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829E0" w14:textId="77777777" w:rsidR="00F27648" w:rsidRPr="007E626C" w:rsidRDefault="00296485" w:rsidP="0083154C">
      <w:pPr>
        <w:spacing w:before="0" w:after="0" w:line="360" w:lineRule="auto"/>
        <w:jc w:val="both"/>
        <w:rPr>
          <w:rFonts w:cs="Tahoma"/>
          <w:b/>
          <w:szCs w:val="24"/>
          <w:lang w:val="en-US"/>
        </w:rPr>
      </w:pPr>
      <w:bookmarkStart w:id="0" w:name="OLE_LINK328"/>
      <w:bookmarkStart w:id="1" w:name="OLE_LINK329"/>
      <w:r w:rsidRPr="007E626C">
        <w:rPr>
          <w:rFonts w:cs="Tahoma"/>
          <w:b/>
          <w:szCs w:val="24"/>
          <w:lang w:val="en-US"/>
        </w:rPr>
        <w:t>Name of journal: World Journal of Clinical Oncology</w:t>
      </w:r>
    </w:p>
    <w:p w14:paraId="1DBB62CC" w14:textId="77777777" w:rsidR="00F27648" w:rsidRPr="007E626C" w:rsidRDefault="00296485" w:rsidP="0083154C">
      <w:pPr>
        <w:tabs>
          <w:tab w:val="left" w:pos="3015"/>
        </w:tabs>
        <w:spacing w:before="0" w:after="0" w:line="360" w:lineRule="auto"/>
        <w:jc w:val="both"/>
        <w:rPr>
          <w:rFonts w:eastAsia="宋体" w:cs="Tahoma"/>
          <w:b/>
          <w:szCs w:val="24"/>
          <w:lang w:val="en-US" w:eastAsia="zh-CN"/>
        </w:rPr>
      </w:pPr>
      <w:r w:rsidRPr="007E626C">
        <w:rPr>
          <w:rFonts w:cs="Tahoma"/>
          <w:b/>
          <w:szCs w:val="24"/>
          <w:lang w:val="en-US"/>
        </w:rPr>
        <w:t xml:space="preserve">ESPS Manuscript NO: </w:t>
      </w:r>
      <w:r w:rsidRPr="007E626C">
        <w:rPr>
          <w:rFonts w:eastAsia="宋体" w:cs="Tahoma"/>
          <w:b/>
          <w:szCs w:val="24"/>
          <w:lang w:val="en-US" w:eastAsia="zh-CN"/>
        </w:rPr>
        <w:t>9473</w:t>
      </w:r>
    </w:p>
    <w:p w14:paraId="38C9FF95" w14:textId="77777777" w:rsidR="00F27648" w:rsidRPr="007E626C" w:rsidRDefault="00296485" w:rsidP="0083154C">
      <w:pPr>
        <w:spacing w:before="0" w:after="0" w:line="360" w:lineRule="auto"/>
        <w:jc w:val="both"/>
        <w:rPr>
          <w:rFonts w:eastAsia="宋体" w:cs="Arial"/>
          <w:b/>
          <w:bCs/>
          <w:szCs w:val="24"/>
          <w:lang w:val="en-US" w:eastAsia="zh-CN"/>
        </w:rPr>
      </w:pPr>
      <w:r w:rsidRPr="007E626C">
        <w:rPr>
          <w:rFonts w:cs="Tahoma"/>
          <w:b/>
          <w:szCs w:val="24"/>
          <w:lang w:val="en-US"/>
        </w:rPr>
        <w:t xml:space="preserve">Columns: </w:t>
      </w:r>
      <w:r w:rsidRPr="007E626C">
        <w:rPr>
          <w:rFonts w:eastAsia="宋体" w:cs="Arial"/>
          <w:b/>
          <w:bCs/>
          <w:szCs w:val="24"/>
          <w:lang w:val="en-US" w:eastAsia="zh-CN"/>
        </w:rPr>
        <w:t>Review</w:t>
      </w:r>
    </w:p>
    <w:p w14:paraId="24D6AA96" w14:textId="77777777" w:rsidR="00A73E92" w:rsidRPr="007E626C" w:rsidRDefault="00A73E92" w:rsidP="0083154C">
      <w:pPr>
        <w:spacing w:before="0" w:after="0" w:line="360" w:lineRule="auto"/>
        <w:jc w:val="both"/>
        <w:rPr>
          <w:rFonts w:eastAsia="宋体" w:cs="Arial"/>
          <w:b/>
          <w:bCs/>
          <w:szCs w:val="24"/>
          <w:lang w:val="en-US" w:eastAsia="zh-CN"/>
        </w:rPr>
      </w:pPr>
    </w:p>
    <w:bookmarkEnd w:id="0"/>
    <w:bookmarkEnd w:id="1"/>
    <w:p w14:paraId="385EB7F1" w14:textId="56959182" w:rsidR="00565C49" w:rsidRPr="007E626C" w:rsidRDefault="00430576" w:rsidP="0083154C">
      <w:pPr>
        <w:spacing w:before="0" w:after="0" w:line="360" w:lineRule="auto"/>
        <w:jc w:val="both"/>
        <w:rPr>
          <w:szCs w:val="24"/>
          <w:lang w:val="en-US"/>
        </w:rPr>
      </w:pPr>
      <w:r w:rsidRPr="007E626C">
        <w:rPr>
          <w:szCs w:val="24"/>
          <w:lang w:val="en-US"/>
        </w:rPr>
        <w:t xml:space="preserve">Overcoming endocrine resistance in metastatic breast cancer: </w:t>
      </w:r>
      <w:r w:rsidR="00CD50E5" w:rsidRPr="007E626C">
        <w:rPr>
          <w:szCs w:val="24"/>
          <w:lang w:val="en-US"/>
        </w:rPr>
        <w:t>C</w:t>
      </w:r>
      <w:r w:rsidRPr="007E626C">
        <w:rPr>
          <w:szCs w:val="24"/>
          <w:lang w:val="en-US"/>
        </w:rPr>
        <w:t>urrent evidence and future directions</w:t>
      </w:r>
    </w:p>
    <w:p w14:paraId="24C376F6" w14:textId="77777777" w:rsidR="00716803" w:rsidRPr="007E626C" w:rsidRDefault="00716803" w:rsidP="0083154C">
      <w:pPr>
        <w:spacing w:before="0" w:after="0" w:line="360" w:lineRule="auto"/>
        <w:jc w:val="both"/>
        <w:rPr>
          <w:szCs w:val="24"/>
          <w:lang w:val="en-US"/>
        </w:rPr>
      </w:pPr>
    </w:p>
    <w:p w14:paraId="79B7901C" w14:textId="72D2A3B9" w:rsidR="00AA4F8F" w:rsidRPr="007E626C" w:rsidRDefault="00CD50E5" w:rsidP="0083154C">
      <w:pPr>
        <w:spacing w:before="0" w:after="0" w:line="360" w:lineRule="auto"/>
        <w:jc w:val="both"/>
        <w:rPr>
          <w:b/>
          <w:szCs w:val="24"/>
          <w:lang w:val="en-GB"/>
        </w:rPr>
      </w:pPr>
      <w:r w:rsidRPr="007E626C">
        <w:rPr>
          <w:szCs w:val="24"/>
        </w:rPr>
        <w:t>Milani</w:t>
      </w:r>
      <w:r w:rsidRPr="007E626C">
        <w:rPr>
          <w:rFonts w:eastAsia="宋体" w:hint="eastAsia"/>
          <w:szCs w:val="24"/>
          <w:vertAlign w:val="superscript"/>
          <w:lang w:eastAsia="zh-CN"/>
        </w:rPr>
        <w:t xml:space="preserve"> </w:t>
      </w:r>
      <w:r w:rsidRPr="007E626C">
        <w:rPr>
          <w:rFonts w:eastAsia="宋体" w:hint="eastAsia"/>
          <w:szCs w:val="24"/>
          <w:lang w:eastAsia="zh-CN"/>
        </w:rPr>
        <w:t>A</w:t>
      </w:r>
      <w:r w:rsidRPr="007E626C">
        <w:rPr>
          <w:rFonts w:eastAsia="宋体" w:hint="eastAsia"/>
          <w:i/>
          <w:szCs w:val="24"/>
          <w:lang w:eastAsia="zh-CN"/>
        </w:rPr>
        <w:t xml:space="preserve"> et al</w:t>
      </w:r>
      <w:r w:rsidRPr="007E626C">
        <w:rPr>
          <w:rFonts w:eastAsia="宋体" w:hint="eastAsia"/>
          <w:szCs w:val="24"/>
          <w:lang w:eastAsia="zh-CN"/>
        </w:rPr>
        <w:t xml:space="preserve">. </w:t>
      </w:r>
      <w:r w:rsidRPr="007E626C">
        <w:rPr>
          <w:rFonts w:eastAsia="宋体" w:hint="eastAsia"/>
          <w:szCs w:val="24"/>
          <w:vertAlign w:val="superscript"/>
          <w:lang w:eastAsia="zh-CN"/>
        </w:rPr>
        <w:t xml:space="preserve"> </w:t>
      </w:r>
      <w:r w:rsidR="00CA2595" w:rsidRPr="007E626C">
        <w:rPr>
          <w:szCs w:val="24"/>
          <w:lang w:val="en-GB"/>
        </w:rPr>
        <w:t>Overcoming endocrine resistance in metastatic breast cancer</w:t>
      </w:r>
    </w:p>
    <w:p w14:paraId="12206CB9" w14:textId="77777777" w:rsidR="00AA4F8F" w:rsidRPr="007E626C" w:rsidRDefault="00AA4F8F" w:rsidP="0083154C">
      <w:pPr>
        <w:spacing w:before="0" w:after="0" w:line="360" w:lineRule="auto"/>
        <w:jc w:val="both"/>
        <w:rPr>
          <w:rFonts w:eastAsia="宋体"/>
          <w:b/>
          <w:szCs w:val="24"/>
          <w:lang w:val="en-GB" w:eastAsia="zh-CN"/>
        </w:rPr>
      </w:pPr>
    </w:p>
    <w:p w14:paraId="6A07B516" w14:textId="7E59F257" w:rsidR="00B1742D" w:rsidRPr="007E626C" w:rsidRDefault="00B1742D" w:rsidP="0083154C">
      <w:pPr>
        <w:spacing w:before="0" w:after="0" w:line="360" w:lineRule="auto"/>
        <w:jc w:val="both"/>
        <w:rPr>
          <w:b/>
          <w:szCs w:val="24"/>
        </w:rPr>
      </w:pPr>
      <w:r w:rsidRPr="007E626C">
        <w:rPr>
          <w:szCs w:val="24"/>
        </w:rPr>
        <w:t>Andrea Milani, Elena Geuna, Gloria Mittica, Giorgio Valabrega</w:t>
      </w:r>
      <w:r w:rsidRPr="007E626C">
        <w:rPr>
          <w:szCs w:val="24"/>
          <w:vertAlign w:val="superscript"/>
        </w:rPr>
        <w:t xml:space="preserve"> </w:t>
      </w:r>
    </w:p>
    <w:p w14:paraId="259F4430" w14:textId="77777777" w:rsidR="00B1742D" w:rsidRPr="007E626C" w:rsidRDefault="00B1742D" w:rsidP="0083154C">
      <w:pPr>
        <w:spacing w:before="0" w:after="0" w:line="360" w:lineRule="auto"/>
        <w:jc w:val="both"/>
        <w:rPr>
          <w:rFonts w:eastAsia="宋体"/>
          <w:b/>
          <w:szCs w:val="24"/>
          <w:lang w:eastAsia="zh-CN"/>
        </w:rPr>
      </w:pPr>
    </w:p>
    <w:p w14:paraId="6606B951" w14:textId="62ABAA9D" w:rsidR="00C71351" w:rsidRPr="007E626C" w:rsidRDefault="00C71351" w:rsidP="0083154C">
      <w:pPr>
        <w:spacing w:before="0" w:after="0" w:line="360" w:lineRule="auto"/>
        <w:jc w:val="both"/>
        <w:rPr>
          <w:rFonts w:eastAsia="宋体"/>
          <w:b/>
          <w:szCs w:val="24"/>
          <w:lang w:eastAsia="zh-CN"/>
        </w:rPr>
      </w:pPr>
      <w:r w:rsidRPr="007E626C">
        <w:rPr>
          <w:b/>
          <w:szCs w:val="24"/>
        </w:rPr>
        <w:t>Andrea Milani, Elena Geuna, Gloria Mittica, and Giorgio Valabrega</w:t>
      </w:r>
      <w:r w:rsidRPr="007E626C">
        <w:rPr>
          <w:rFonts w:eastAsia="宋体" w:hint="eastAsia"/>
          <w:b/>
          <w:szCs w:val="24"/>
          <w:lang w:eastAsia="zh-CN"/>
        </w:rPr>
        <w:t>,</w:t>
      </w:r>
      <w:r w:rsidRPr="007E626C">
        <w:rPr>
          <w:szCs w:val="24"/>
          <w:vertAlign w:val="superscript"/>
        </w:rPr>
        <w:t xml:space="preserve"> </w:t>
      </w:r>
      <w:r w:rsidR="00160B5B" w:rsidRPr="007E626C">
        <w:rPr>
          <w:szCs w:val="24"/>
          <w:lang w:val="en-US"/>
        </w:rPr>
        <w:t xml:space="preserve">Institute for Cancer Research and Treatment at </w:t>
      </w:r>
      <w:proofErr w:type="spellStart"/>
      <w:r w:rsidR="00160B5B" w:rsidRPr="007E626C">
        <w:rPr>
          <w:szCs w:val="24"/>
          <w:lang w:val="en-US"/>
        </w:rPr>
        <w:t>Candiolo</w:t>
      </w:r>
      <w:proofErr w:type="spellEnd"/>
      <w:r w:rsidR="00160B5B" w:rsidRPr="007E626C">
        <w:rPr>
          <w:szCs w:val="24"/>
          <w:lang w:val="en-US"/>
        </w:rPr>
        <w:t xml:space="preserve">, </w:t>
      </w:r>
      <w:r w:rsidR="00BF6B15" w:rsidRPr="007E626C">
        <w:rPr>
          <w:szCs w:val="24"/>
          <w:lang w:val="en-GB"/>
        </w:rPr>
        <w:t>University of Torino Medical School</w:t>
      </w:r>
      <w:r w:rsidR="00BF6B15" w:rsidRPr="007E626C">
        <w:rPr>
          <w:rFonts w:eastAsia="宋体" w:hint="eastAsia"/>
          <w:szCs w:val="24"/>
          <w:lang w:val="en-GB" w:eastAsia="zh-CN"/>
        </w:rPr>
        <w:t>,</w:t>
      </w:r>
      <w:r w:rsidR="00BF6B15" w:rsidRPr="007E626C">
        <w:rPr>
          <w:szCs w:val="24"/>
          <w:lang w:val="en-GB"/>
        </w:rPr>
        <w:t xml:space="preserve"> </w:t>
      </w:r>
      <w:r w:rsidR="00160B5B" w:rsidRPr="007E626C">
        <w:rPr>
          <w:szCs w:val="24"/>
          <w:lang w:val="en-GB"/>
        </w:rPr>
        <w:t>FPO (</w:t>
      </w:r>
      <w:proofErr w:type="spellStart"/>
      <w:r w:rsidR="00160B5B" w:rsidRPr="007E626C">
        <w:rPr>
          <w:szCs w:val="24"/>
          <w:lang w:val="en-GB"/>
        </w:rPr>
        <w:t>Fondazione</w:t>
      </w:r>
      <w:proofErr w:type="spellEnd"/>
      <w:r w:rsidR="00160B5B" w:rsidRPr="007E626C">
        <w:rPr>
          <w:szCs w:val="24"/>
          <w:lang w:val="en-GB"/>
        </w:rPr>
        <w:t xml:space="preserve"> del </w:t>
      </w:r>
      <w:proofErr w:type="spellStart"/>
      <w:r w:rsidR="00160B5B" w:rsidRPr="007E626C">
        <w:rPr>
          <w:szCs w:val="24"/>
          <w:lang w:val="en-GB"/>
        </w:rPr>
        <w:t>Piemonte</w:t>
      </w:r>
      <w:proofErr w:type="spellEnd"/>
      <w:r w:rsidR="00160B5B" w:rsidRPr="007E626C">
        <w:rPr>
          <w:szCs w:val="24"/>
          <w:lang w:val="en-GB"/>
        </w:rPr>
        <w:t xml:space="preserve"> per </w:t>
      </w:r>
      <w:proofErr w:type="spellStart"/>
      <w:r w:rsidR="00160B5B" w:rsidRPr="007E626C">
        <w:rPr>
          <w:szCs w:val="24"/>
          <w:lang w:val="en-GB"/>
        </w:rPr>
        <w:t>l’Oncologia</w:t>
      </w:r>
      <w:proofErr w:type="spellEnd"/>
      <w:r w:rsidR="00160B5B" w:rsidRPr="007E626C">
        <w:rPr>
          <w:szCs w:val="24"/>
          <w:lang w:val="en-GB"/>
        </w:rPr>
        <w:t>)</w:t>
      </w:r>
      <w:r w:rsidR="002D792D" w:rsidRPr="007E626C">
        <w:rPr>
          <w:rFonts w:eastAsia="宋体" w:hint="eastAsia"/>
          <w:szCs w:val="24"/>
          <w:lang w:val="en-GB" w:eastAsia="zh-CN"/>
        </w:rPr>
        <w:t xml:space="preserve">, </w:t>
      </w:r>
      <w:r w:rsidR="002D792D" w:rsidRPr="007E626C">
        <w:rPr>
          <w:szCs w:val="24"/>
          <w:lang w:val="en-GB"/>
        </w:rPr>
        <w:t xml:space="preserve">10060 </w:t>
      </w:r>
      <w:proofErr w:type="spellStart"/>
      <w:r w:rsidR="002D792D" w:rsidRPr="007E626C">
        <w:rPr>
          <w:szCs w:val="24"/>
          <w:lang w:val="en-GB"/>
        </w:rPr>
        <w:t>Candiolo</w:t>
      </w:r>
      <w:proofErr w:type="spellEnd"/>
      <w:r w:rsidR="002D792D" w:rsidRPr="007E626C">
        <w:rPr>
          <w:szCs w:val="24"/>
          <w:lang w:val="en-GB"/>
        </w:rPr>
        <w:t>, Italy</w:t>
      </w:r>
    </w:p>
    <w:p w14:paraId="75CA1EA6" w14:textId="77777777" w:rsidR="00C71351" w:rsidRPr="007E626C" w:rsidRDefault="00C71351" w:rsidP="0083154C">
      <w:pPr>
        <w:spacing w:before="0" w:after="0" w:line="360" w:lineRule="auto"/>
        <w:jc w:val="both"/>
        <w:rPr>
          <w:rFonts w:eastAsia="宋体"/>
          <w:szCs w:val="24"/>
          <w:lang w:eastAsia="zh-CN"/>
        </w:rPr>
      </w:pPr>
    </w:p>
    <w:p w14:paraId="6DE83354" w14:textId="030D1B2D" w:rsidR="003F7795" w:rsidRPr="007E626C" w:rsidRDefault="00160B5B" w:rsidP="0083154C">
      <w:pPr>
        <w:spacing w:before="0" w:after="0" w:line="360" w:lineRule="auto"/>
        <w:jc w:val="both"/>
        <w:rPr>
          <w:rFonts w:eastAsia="宋体"/>
          <w:b/>
          <w:szCs w:val="24"/>
          <w:lang w:eastAsia="zh-CN"/>
        </w:rPr>
      </w:pPr>
      <w:r w:rsidRPr="007E626C">
        <w:rPr>
          <w:b/>
          <w:szCs w:val="24"/>
        </w:rPr>
        <w:t>Andrea Milani, Elena Geuna, Gloria Mittica, and Giorgio Valabrega</w:t>
      </w:r>
      <w:r w:rsidRPr="007E626C">
        <w:rPr>
          <w:rFonts w:eastAsia="宋体" w:hint="eastAsia"/>
          <w:b/>
          <w:szCs w:val="24"/>
          <w:lang w:eastAsia="zh-CN"/>
        </w:rPr>
        <w:t>,</w:t>
      </w:r>
      <w:r w:rsidRPr="007E626C">
        <w:rPr>
          <w:szCs w:val="24"/>
          <w:lang w:val="en-US"/>
        </w:rPr>
        <w:t xml:space="preserve"> Department of Oncology</w:t>
      </w:r>
      <w:r w:rsidRPr="007E626C">
        <w:rPr>
          <w:rFonts w:eastAsia="宋体" w:hint="eastAsia"/>
          <w:szCs w:val="24"/>
          <w:lang w:val="en-US" w:eastAsia="zh-CN"/>
        </w:rPr>
        <w:t>,</w:t>
      </w:r>
      <w:r w:rsidRPr="007E626C">
        <w:rPr>
          <w:szCs w:val="24"/>
          <w:lang w:val="en-US"/>
        </w:rPr>
        <w:t xml:space="preserve"> </w:t>
      </w:r>
      <w:bookmarkStart w:id="2" w:name="OLE_LINK537"/>
      <w:bookmarkStart w:id="3" w:name="OLE_LINK538"/>
      <w:r w:rsidRPr="007E626C">
        <w:rPr>
          <w:szCs w:val="24"/>
          <w:lang w:val="en-US"/>
        </w:rPr>
        <w:t>University of Torino Medical School</w:t>
      </w:r>
      <w:bookmarkEnd w:id="2"/>
      <w:bookmarkEnd w:id="3"/>
      <w:r w:rsidRPr="007E626C">
        <w:rPr>
          <w:szCs w:val="24"/>
          <w:lang w:val="en-US"/>
        </w:rPr>
        <w:t xml:space="preserve">, </w:t>
      </w:r>
      <w:r w:rsidR="000F177F" w:rsidRPr="000F177F">
        <w:rPr>
          <w:szCs w:val="24"/>
          <w:lang w:val="en-US"/>
        </w:rPr>
        <w:t>10123</w:t>
      </w:r>
      <w:r w:rsidR="003F7795" w:rsidRPr="007E626C">
        <w:rPr>
          <w:szCs w:val="24"/>
          <w:lang w:val="en-US"/>
        </w:rPr>
        <w:t xml:space="preserve"> Torino,</w:t>
      </w:r>
      <w:r w:rsidR="003F7795" w:rsidRPr="007E626C">
        <w:rPr>
          <w:rFonts w:eastAsia="宋体" w:hint="eastAsia"/>
          <w:szCs w:val="24"/>
          <w:lang w:val="en-US" w:eastAsia="zh-CN"/>
        </w:rPr>
        <w:t xml:space="preserve"> </w:t>
      </w:r>
      <w:r w:rsidR="003F7795" w:rsidRPr="007E626C">
        <w:rPr>
          <w:szCs w:val="24"/>
          <w:lang w:val="en-GB"/>
        </w:rPr>
        <w:t>Italy</w:t>
      </w:r>
    </w:p>
    <w:p w14:paraId="51EB3C44" w14:textId="77777777" w:rsidR="001F5100" w:rsidRPr="007E626C" w:rsidRDefault="001F5100" w:rsidP="0083154C">
      <w:pPr>
        <w:spacing w:before="0" w:after="0" w:line="360" w:lineRule="auto"/>
        <w:jc w:val="both"/>
        <w:rPr>
          <w:rFonts w:eastAsia="宋体"/>
          <w:szCs w:val="24"/>
          <w:lang w:eastAsia="zh-CN"/>
        </w:rPr>
      </w:pPr>
    </w:p>
    <w:p w14:paraId="12838783" w14:textId="2E942D20" w:rsidR="00B06E50" w:rsidRPr="007E626C" w:rsidRDefault="001F5100" w:rsidP="0083154C">
      <w:pPr>
        <w:spacing w:before="0" w:after="0" w:line="360" w:lineRule="auto"/>
        <w:jc w:val="both"/>
        <w:rPr>
          <w:rFonts w:eastAsia="宋体"/>
          <w:szCs w:val="24"/>
          <w:lang w:val="en-US"/>
        </w:rPr>
      </w:pPr>
      <w:bookmarkStart w:id="4" w:name="OLE_LINK70"/>
      <w:bookmarkStart w:id="5" w:name="OLE_LINK71"/>
      <w:bookmarkStart w:id="6" w:name="OLE_LINK273"/>
      <w:bookmarkStart w:id="7" w:name="OLE_LINK292"/>
      <w:r w:rsidRPr="007E626C">
        <w:rPr>
          <w:b/>
          <w:lang w:eastAsia="ja-JP"/>
        </w:rPr>
        <w:t>Author contributions:</w:t>
      </w:r>
      <w:r w:rsidR="0073231E" w:rsidRPr="007E626C">
        <w:rPr>
          <w:rFonts w:eastAsia="宋体" w:hint="eastAsia"/>
          <w:b/>
          <w:lang w:eastAsia="zh-CN"/>
        </w:rPr>
        <w:t xml:space="preserve"> </w:t>
      </w:r>
      <w:r w:rsidR="0073231E" w:rsidRPr="007E626C">
        <w:rPr>
          <w:szCs w:val="24"/>
        </w:rPr>
        <w:t>Milani</w:t>
      </w:r>
      <w:r w:rsidR="0073231E" w:rsidRPr="007E626C">
        <w:rPr>
          <w:rFonts w:eastAsia="宋体"/>
          <w:szCs w:val="24"/>
          <w:lang w:eastAsia="zh-CN"/>
        </w:rPr>
        <w:t xml:space="preserve"> A</w:t>
      </w:r>
      <w:r w:rsidR="0073231E" w:rsidRPr="007E626C">
        <w:rPr>
          <w:rFonts w:eastAsia="宋体" w:hint="eastAsia"/>
          <w:szCs w:val="24"/>
          <w:lang w:eastAsia="zh-CN"/>
        </w:rPr>
        <w:t xml:space="preserve"> ans </w:t>
      </w:r>
      <w:r w:rsidR="0073231E" w:rsidRPr="007E626C">
        <w:rPr>
          <w:szCs w:val="24"/>
        </w:rPr>
        <w:t>Geuna</w:t>
      </w:r>
      <w:r w:rsidR="0073231E" w:rsidRPr="007E626C">
        <w:rPr>
          <w:rFonts w:eastAsia="宋体" w:hint="eastAsia"/>
          <w:szCs w:val="24"/>
          <w:lang w:eastAsia="zh-CN"/>
        </w:rPr>
        <w:t xml:space="preserve"> E </w:t>
      </w:r>
      <w:r w:rsidR="0073231E" w:rsidRPr="007E626C">
        <w:t>contributed equally to this work</w:t>
      </w:r>
      <w:r w:rsidR="000F177F">
        <w:rPr>
          <w:rFonts w:eastAsia="宋体" w:hint="eastAsia"/>
          <w:lang w:eastAsia="zh-CN"/>
        </w:rPr>
        <w:t>;</w:t>
      </w:r>
      <w:r w:rsidR="0073231E" w:rsidRPr="007E626C">
        <w:rPr>
          <w:rFonts w:eastAsia="宋体" w:hint="eastAsia"/>
          <w:lang w:eastAsia="zh-CN"/>
        </w:rPr>
        <w:t xml:space="preserve"> </w:t>
      </w:r>
      <w:proofErr w:type="spellStart"/>
      <w:r w:rsidR="00B06E50" w:rsidRPr="007E626C">
        <w:rPr>
          <w:rFonts w:eastAsia="宋体"/>
          <w:szCs w:val="24"/>
          <w:lang w:val="en-US"/>
        </w:rPr>
        <w:t>Milani</w:t>
      </w:r>
      <w:proofErr w:type="spellEnd"/>
      <w:r w:rsidR="00B06E50" w:rsidRPr="007E626C">
        <w:rPr>
          <w:rFonts w:eastAsia="宋体"/>
          <w:szCs w:val="24"/>
          <w:lang w:val="en-US"/>
        </w:rPr>
        <w:t xml:space="preserve"> A and </w:t>
      </w:r>
      <w:proofErr w:type="spellStart"/>
      <w:r w:rsidR="00B06E50" w:rsidRPr="007E626C">
        <w:rPr>
          <w:rFonts w:eastAsia="宋体"/>
          <w:szCs w:val="24"/>
          <w:lang w:val="en-US"/>
        </w:rPr>
        <w:t>Geuna</w:t>
      </w:r>
      <w:proofErr w:type="spellEnd"/>
      <w:r w:rsidR="00B06E50" w:rsidRPr="007E626C">
        <w:rPr>
          <w:rFonts w:eastAsia="宋体"/>
          <w:szCs w:val="24"/>
          <w:lang w:val="en-US"/>
        </w:rPr>
        <w:t xml:space="preserve"> E conceived and wrote the manuscript; </w:t>
      </w:r>
      <w:proofErr w:type="spellStart"/>
      <w:r w:rsidR="00B06E50" w:rsidRPr="007E626C">
        <w:rPr>
          <w:rFonts w:eastAsia="宋体"/>
          <w:szCs w:val="24"/>
          <w:lang w:val="en-US"/>
        </w:rPr>
        <w:t>Mittica</w:t>
      </w:r>
      <w:proofErr w:type="spellEnd"/>
      <w:r w:rsidR="00B06E50" w:rsidRPr="007E626C">
        <w:rPr>
          <w:rFonts w:eastAsia="宋体"/>
          <w:szCs w:val="24"/>
          <w:lang w:val="en-US"/>
        </w:rPr>
        <w:t xml:space="preserve"> G helped perform the literature search and contributed to writing, revising, and editing the manuscript; </w:t>
      </w:r>
      <w:proofErr w:type="spellStart"/>
      <w:r w:rsidR="00B06E50" w:rsidRPr="007E626C">
        <w:rPr>
          <w:rFonts w:eastAsia="宋体"/>
          <w:szCs w:val="24"/>
          <w:lang w:val="en-US"/>
        </w:rPr>
        <w:t>Valabrega</w:t>
      </w:r>
      <w:proofErr w:type="spellEnd"/>
      <w:r w:rsidR="00B06E50" w:rsidRPr="007E626C">
        <w:rPr>
          <w:rFonts w:eastAsia="宋体"/>
          <w:szCs w:val="24"/>
          <w:lang w:val="en-US"/>
        </w:rPr>
        <w:t xml:space="preserve"> G supervised the work and contributed to writing, revising, and editing the manuscript.</w:t>
      </w:r>
    </w:p>
    <w:bookmarkEnd w:id="4"/>
    <w:bookmarkEnd w:id="5"/>
    <w:bookmarkEnd w:id="6"/>
    <w:bookmarkEnd w:id="7"/>
    <w:p w14:paraId="4873EDB2" w14:textId="77777777" w:rsidR="001F5100" w:rsidRPr="007E626C" w:rsidRDefault="001F5100" w:rsidP="0083154C">
      <w:pPr>
        <w:spacing w:before="0" w:after="0" w:line="360" w:lineRule="auto"/>
        <w:jc w:val="both"/>
        <w:rPr>
          <w:rFonts w:eastAsia="宋体"/>
          <w:szCs w:val="24"/>
          <w:lang w:eastAsia="zh-CN"/>
        </w:rPr>
      </w:pPr>
    </w:p>
    <w:p w14:paraId="468DB1D0" w14:textId="5E724C4B" w:rsidR="00687A45" w:rsidRPr="007E626C" w:rsidRDefault="00BF6B15" w:rsidP="0083154C">
      <w:pPr>
        <w:spacing w:before="0" w:after="0" w:line="360" w:lineRule="auto"/>
        <w:jc w:val="both"/>
        <w:rPr>
          <w:rFonts w:eastAsia="宋体"/>
          <w:szCs w:val="24"/>
          <w:lang w:val="en-GB" w:eastAsia="zh-CN"/>
        </w:rPr>
      </w:pPr>
      <w:bookmarkStart w:id="8" w:name="OLE_LINK185"/>
      <w:bookmarkStart w:id="9" w:name="OLE_LINK190"/>
      <w:bookmarkStart w:id="10" w:name="OLE_LINK32"/>
      <w:bookmarkStart w:id="11" w:name="OLE_LINK33"/>
      <w:bookmarkStart w:id="12" w:name="OLE_LINK340"/>
      <w:bookmarkStart w:id="13" w:name="OLE_LINK342"/>
      <w:bookmarkStart w:id="14" w:name="OLE_LINK469"/>
      <w:bookmarkStart w:id="15" w:name="OLE_LINK489"/>
      <w:r w:rsidRPr="007E626C">
        <w:rPr>
          <w:b/>
        </w:rPr>
        <w:t>Correspondence to:</w:t>
      </w:r>
      <w:r w:rsidRPr="007E626C">
        <w:rPr>
          <w:rFonts w:hint="eastAsia"/>
          <w:b/>
        </w:rPr>
        <w:t xml:space="preserve"> </w:t>
      </w:r>
      <w:bookmarkEnd w:id="8"/>
      <w:bookmarkEnd w:id="9"/>
      <w:bookmarkEnd w:id="10"/>
      <w:bookmarkEnd w:id="11"/>
      <w:bookmarkEnd w:id="12"/>
      <w:bookmarkEnd w:id="13"/>
      <w:bookmarkEnd w:id="14"/>
      <w:bookmarkEnd w:id="15"/>
      <w:r w:rsidR="00CA2595" w:rsidRPr="007E626C">
        <w:rPr>
          <w:b/>
          <w:szCs w:val="24"/>
          <w:lang w:val="en-GB"/>
        </w:rPr>
        <w:t xml:space="preserve">Giorgio </w:t>
      </w:r>
      <w:proofErr w:type="spellStart"/>
      <w:r w:rsidR="00CA2595" w:rsidRPr="007E626C">
        <w:rPr>
          <w:b/>
          <w:szCs w:val="24"/>
          <w:lang w:val="en-GB"/>
        </w:rPr>
        <w:t>Valabrega</w:t>
      </w:r>
      <w:proofErr w:type="spellEnd"/>
      <w:r w:rsidR="00CA2595" w:rsidRPr="007E626C">
        <w:rPr>
          <w:b/>
          <w:szCs w:val="24"/>
          <w:lang w:val="en-GB"/>
        </w:rPr>
        <w:t>,</w:t>
      </w:r>
      <w:r w:rsidR="00430576" w:rsidRPr="007E626C">
        <w:rPr>
          <w:b/>
          <w:szCs w:val="24"/>
          <w:lang w:val="en-GB"/>
        </w:rPr>
        <w:t xml:space="preserve"> MD,</w:t>
      </w:r>
      <w:r w:rsidR="00CA2595" w:rsidRPr="007E626C">
        <w:rPr>
          <w:szCs w:val="24"/>
          <w:lang w:val="en-GB"/>
        </w:rPr>
        <w:t xml:space="preserve"> Institute for Cancer Research </w:t>
      </w:r>
      <w:r w:rsidR="00E96EBB" w:rsidRPr="007E626C">
        <w:rPr>
          <w:szCs w:val="24"/>
          <w:lang w:val="en-GB"/>
        </w:rPr>
        <w:t>at</w:t>
      </w:r>
      <w:r w:rsidR="00CA2595" w:rsidRPr="007E626C">
        <w:rPr>
          <w:szCs w:val="24"/>
          <w:lang w:val="en-GB"/>
        </w:rPr>
        <w:t xml:space="preserve"> </w:t>
      </w:r>
      <w:proofErr w:type="spellStart"/>
      <w:r w:rsidR="00CA2595" w:rsidRPr="007E626C">
        <w:rPr>
          <w:szCs w:val="24"/>
          <w:lang w:val="en-GB"/>
        </w:rPr>
        <w:t>Candiolo</w:t>
      </w:r>
      <w:proofErr w:type="spellEnd"/>
      <w:r w:rsidR="00AA5BEF" w:rsidRPr="007E626C">
        <w:rPr>
          <w:szCs w:val="24"/>
          <w:lang w:val="en-GB"/>
        </w:rPr>
        <w:t>,</w:t>
      </w:r>
      <w:r w:rsidR="00CA2595" w:rsidRPr="007E626C">
        <w:rPr>
          <w:szCs w:val="24"/>
          <w:lang w:val="en-GB"/>
        </w:rPr>
        <w:t xml:space="preserve"> </w:t>
      </w:r>
      <w:r w:rsidR="00BA6F83" w:rsidRPr="007E626C">
        <w:rPr>
          <w:szCs w:val="24"/>
          <w:lang w:val="en-GB"/>
        </w:rPr>
        <w:t>University of Torino Medical School</w:t>
      </w:r>
      <w:r w:rsidR="00BA6F83" w:rsidRPr="007E626C">
        <w:rPr>
          <w:rFonts w:eastAsia="宋体" w:hint="eastAsia"/>
          <w:szCs w:val="24"/>
          <w:lang w:val="en-GB" w:eastAsia="zh-CN"/>
        </w:rPr>
        <w:t>,</w:t>
      </w:r>
      <w:r w:rsidR="00BA6F83" w:rsidRPr="007E626C">
        <w:rPr>
          <w:szCs w:val="24"/>
          <w:lang w:val="en-GB"/>
        </w:rPr>
        <w:t xml:space="preserve"> </w:t>
      </w:r>
      <w:r w:rsidR="00CA2595" w:rsidRPr="007E626C">
        <w:rPr>
          <w:szCs w:val="24"/>
          <w:lang w:val="en-GB"/>
        </w:rPr>
        <w:t>FPO (</w:t>
      </w:r>
      <w:proofErr w:type="spellStart"/>
      <w:r w:rsidR="00CA2595" w:rsidRPr="007E626C">
        <w:rPr>
          <w:szCs w:val="24"/>
          <w:lang w:val="en-GB"/>
        </w:rPr>
        <w:t>Fondazione</w:t>
      </w:r>
      <w:proofErr w:type="spellEnd"/>
      <w:r w:rsidR="00CA2595" w:rsidRPr="007E626C">
        <w:rPr>
          <w:szCs w:val="24"/>
          <w:lang w:val="en-GB"/>
        </w:rPr>
        <w:t xml:space="preserve"> del </w:t>
      </w:r>
      <w:proofErr w:type="spellStart"/>
      <w:r w:rsidR="00CA2595" w:rsidRPr="007E626C">
        <w:rPr>
          <w:szCs w:val="24"/>
          <w:lang w:val="en-GB"/>
        </w:rPr>
        <w:t>Piemonte</w:t>
      </w:r>
      <w:proofErr w:type="spellEnd"/>
      <w:r w:rsidR="00CA2595" w:rsidRPr="007E626C">
        <w:rPr>
          <w:szCs w:val="24"/>
          <w:lang w:val="en-GB"/>
        </w:rPr>
        <w:t xml:space="preserve"> per </w:t>
      </w:r>
      <w:proofErr w:type="spellStart"/>
      <w:r w:rsidR="00CA2595" w:rsidRPr="007E626C">
        <w:rPr>
          <w:szCs w:val="24"/>
          <w:lang w:val="en-GB"/>
        </w:rPr>
        <w:t>l’Oncologia</w:t>
      </w:r>
      <w:proofErr w:type="spellEnd"/>
      <w:r w:rsidR="00CA2595" w:rsidRPr="007E626C">
        <w:rPr>
          <w:szCs w:val="24"/>
          <w:lang w:val="en-GB"/>
        </w:rPr>
        <w:t>)</w:t>
      </w:r>
      <w:r w:rsidR="000F177F">
        <w:rPr>
          <w:rFonts w:eastAsia="宋体" w:hint="eastAsia"/>
          <w:szCs w:val="24"/>
          <w:lang w:val="en-GB" w:eastAsia="zh-CN"/>
        </w:rPr>
        <w:t>,</w:t>
      </w:r>
      <w:r w:rsidR="00CA2595" w:rsidRPr="007E626C">
        <w:rPr>
          <w:szCs w:val="24"/>
          <w:lang w:val="en-GB"/>
        </w:rPr>
        <w:t xml:space="preserve"> SP 142, Km. </w:t>
      </w:r>
      <w:proofErr w:type="gramStart"/>
      <w:r w:rsidR="00CA2595" w:rsidRPr="007E626C">
        <w:rPr>
          <w:szCs w:val="24"/>
          <w:lang w:val="en-GB"/>
        </w:rPr>
        <w:t>3.95</w:t>
      </w:r>
      <w:r w:rsidR="000F177F">
        <w:rPr>
          <w:rFonts w:eastAsia="宋体" w:hint="eastAsia"/>
          <w:szCs w:val="24"/>
          <w:lang w:val="en-GB" w:eastAsia="zh-CN"/>
        </w:rPr>
        <w:t>,</w:t>
      </w:r>
      <w:r w:rsidR="00CA2595" w:rsidRPr="007E626C">
        <w:rPr>
          <w:szCs w:val="24"/>
          <w:lang w:val="en-GB"/>
        </w:rPr>
        <w:t xml:space="preserve"> 10060 </w:t>
      </w:r>
      <w:proofErr w:type="spellStart"/>
      <w:r w:rsidR="00CA2595" w:rsidRPr="007E626C">
        <w:rPr>
          <w:szCs w:val="24"/>
          <w:lang w:val="en-GB"/>
        </w:rPr>
        <w:t>Candiolo</w:t>
      </w:r>
      <w:proofErr w:type="spellEnd"/>
      <w:r w:rsidR="00CA2595" w:rsidRPr="007E626C">
        <w:rPr>
          <w:szCs w:val="24"/>
          <w:lang w:val="en-GB"/>
        </w:rPr>
        <w:t>, Italy.</w:t>
      </w:r>
      <w:proofErr w:type="gramEnd"/>
      <w:r w:rsidR="00CA2595" w:rsidRPr="007E626C">
        <w:rPr>
          <w:szCs w:val="24"/>
          <w:lang w:val="en-GB"/>
        </w:rPr>
        <w:t xml:space="preserve"> </w:t>
      </w:r>
      <w:r w:rsidR="00687A45" w:rsidRPr="007E626C">
        <w:rPr>
          <w:szCs w:val="24"/>
          <w:lang w:val="en-GB"/>
        </w:rPr>
        <w:t xml:space="preserve">giorgio.valabrega@ircc.it </w:t>
      </w:r>
    </w:p>
    <w:p w14:paraId="255F5F2F" w14:textId="2AA9DDDC" w:rsidR="00687A45" w:rsidRPr="007E626C" w:rsidRDefault="00687A45" w:rsidP="0083154C">
      <w:pPr>
        <w:spacing w:before="0" w:after="0" w:line="360" w:lineRule="auto"/>
        <w:rPr>
          <w:b/>
        </w:rPr>
      </w:pPr>
      <w:bookmarkStart w:id="16" w:name="OLE_LINK283"/>
      <w:bookmarkStart w:id="17" w:name="OLE_LINK284"/>
      <w:bookmarkStart w:id="18" w:name="OLE_LINK368"/>
      <w:bookmarkStart w:id="19" w:name="OLE_LINK361"/>
      <w:bookmarkStart w:id="20" w:name="OLE_LINK362"/>
      <w:r w:rsidRPr="007E626C">
        <w:rPr>
          <w:b/>
        </w:rPr>
        <w:t>Telephone:</w:t>
      </w:r>
      <w:r w:rsidRPr="007E626C">
        <w:rPr>
          <w:rFonts w:hint="eastAsia"/>
        </w:rPr>
        <w:t xml:space="preserve"> </w:t>
      </w:r>
      <w:r w:rsidR="00831934" w:rsidRPr="007E626C">
        <w:rPr>
          <w:szCs w:val="24"/>
          <w:lang w:val="en-GB"/>
        </w:rPr>
        <w:t>+39</w:t>
      </w:r>
      <w:r w:rsidR="00831934" w:rsidRPr="007E626C">
        <w:rPr>
          <w:rFonts w:eastAsia="宋体" w:hint="eastAsia"/>
          <w:szCs w:val="24"/>
          <w:lang w:val="en-GB" w:eastAsia="zh-CN"/>
        </w:rPr>
        <w:t>-</w:t>
      </w:r>
      <w:r w:rsidR="00831934" w:rsidRPr="007E626C">
        <w:rPr>
          <w:szCs w:val="24"/>
          <w:lang w:val="en-GB"/>
        </w:rPr>
        <w:t>01</w:t>
      </w:r>
      <w:r w:rsidR="00831934" w:rsidRPr="007E626C">
        <w:rPr>
          <w:rFonts w:eastAsia="宋体" w:hint="eastAsia"/>
          <w:szCs w:val="24"/>
          <w:lang w:val="en-GB" w:eastAsia="zh-CN"/>
        </w:rPr>
        <w:t>-</w:t>
      </w:r>
      <w:r w:rsidR="00831934" w:rsidRPr="007E626C">
        <w:rPr>
          <w:szCs w:val="24"/>
          <w:lang w:val="en-GB"/>
        </w:rPr>
        <w:t>19933283</w:t>
      </w:r>
      <w:r w:rsidRPr="007E626C">
        <w:rPr>
          <w:rFonts w:hint="eastAsia"/>
        </w:rPr>
        <w:t xml:space="preserve">     </w:t>
      </w:r>
      <w:r w:rsidRPr="007E626C">
        <w:t xml:space="preserve"> </w:t>
      </w:r>
      <w:r w:rsidRPr="007E626C">
        <w:rPr>
          <w:rFonts w:hint="eastAsia"/>
        </w:rPr>
        <w:t xml:space="preserve">  </w:t>
      </w:r>
      <w:r w:rsidRPr="007E626C">
        <w:rPr>
          <w:b/>
        </w:rPr>
        <w:t>Fax:</w:t>
      </w:r>
      <w:r w:rsidR="00831934" w:rsidRPr="007E626C">
        <w:rPr>
          <w:szCs w:val="24"/>
          <w:lang w:val="en-GB"/>
        </w:rPr>
        <w:t xml:space="preserve"> +39</w:t>
      </w:r>
      <w:r w:rsidR="00831934" w:rsidRPr="007E626C">
        <w:rPr>
          <w:rFonts w:eastAsia="宋体" w:hint="eastAsia"/>
          <w:szCs w:val="24"/>
          <w:lang w:val="en-GB" w:eastAsia="zh-CN"/>
        </w:rPr>
        <w:t>-</w:t>
      </w:r>
      <w:r w:rsidR="00831934" w:rsidRPr="007E626C">
        <w:rPr>
          <w:szCs w:val="24"/>
          <w:lang w:val="en-GB"/>
        </w:rPr>
        <w:t>01</w:t>
      </w:r>
      <w:r w:rsidR="00831934" w:rsidRPr="007E626C">
        <w:rPr>
          <w:rFonts w:eastAsia="宋体" w:hint="eastAsia"/>
          <w:szCs w:val="24"/>
          <w:lang w:val="en-GB" w:eastAsia="zh-CN"/>
        </w:rPr>
        <w:t>-</w:t>
      </w:r>
      <w:r w:rsidR="00831934" w:rsidRPr="007E626C">
        <w:rPr>
          <w:szCs w:val="24"/>
          <w:lang w:val="en-GB"/>
        </w:rPr>
        <w:t>19933299</w:t>
      </w:r>
    </w:p>
    <w:p w14:paraId="51B11C7C" w14:textId="77777777" w:rsidR="00831934" w:rsidRPr="007E626C" w:rsidRDefault="00831934" w:rsidP="0083154C">
      <w:pPr>
        <w:spacing w:before="0" w:after="0" w:line="360" w:lineRule="auto"/>
        <w:rPr>
          <w:rFonts w:eastAsia="宋体"/>
          <w:b/>
          <w:lang w:eastAsia="zh-CN"/>
        </w:rPr>
      </w:pPr>
      <w:bookmarkStart w:id="21" w:name="OLE_LINK357"/>
      <w:bookmarkStart w:id="22" w:name="OLE_LINK358"/>
      <w:bookmarkStart w:id="23" w:name="OLE_LINK478"/>
      <w:bookmarkEnd w:id="16"/>
      <w:bookmarkEnd w:id="17"/>
      <w:bookmarkEnd w:id="18"/>
    </w:p>
    <w:p w14:paraId="56D34179" w14:textId="6769AC26" w:rsidR="00687A45" w:rsidRPr="007E626C" w:rsidRDefault="00687A45" w:rsidP="0083154C">
      <w:pPr>
        <w:spacing w:before="0" w:after="0" w:line="360" w:lineRule="auto"/>
        <w:rPr>
          <w:rFonts w:eastAsia="宋体"/>
          <w:b/>
          <w:lang w:eastAsia="zh-CN"/>
        </w:rPr>
      </w:pPr>
      <w:r w:rsidRPr="007E626C">
        <w:rPr>
          <w:b/>
        </w:rPr>
        <w:t>Received:</w:t>
      </w:r>
      <w:bookmarkStart w:id="24" w:name="OLE_LINK59"/>
      <w:bookmarkStart w:id="25" w:name="OLE_LINK60"/>
      <w:bookmarkStart w:id="26" w:name="OLE_LINK12"/>
      <w:bookmarkStart w:id="27" w:name="OLE_LINK13"/>
      <w:bookmarkStart w:id="28" w:name="OLE_LINK81"/>
      <w:bookmarkStart w:id="29" w:name="OLE_LINK106"/>
      <w:r w:rsidR="0083154C" w:rsidRPr="007E626C">
        <w:rPr>
          <w:szCs w:val="24"/>
        </w:rPr>
        <w:t xml:space="preserve"> February</w:t>
      </w:r>
      <w:bookmarkEnd w:id="24"/>
      <w:bookmarkEnd w:id="25"/>
      <w:bookmarkEnd w:id="26"/>
      <w:bookmarkEnd w:id="27"/>
      <w:bookmarkEnd w:id="28"/>
      <w:bookmarkEnd w:id="29"/>
      <w:r w:rsidR="0083154C" w:rsidRPr="007E626C">
        <w:rPr>
          <w:rFonts w:eastAsia="宋体" w:hint="eastAsia"/>
          <w:szCs w:val="24"/>
          <w:lang w:eastAsia="zh-CN"/>
        </w:rPr>
        <w:t xml:space="preserve"> 13, 2014  </w:t>
      </w:r>
      <w:r w:rsidRPr="007E626C">
        <w:rPr>
          <w:b/>
        </w:rPr>
        <w:t xml:space="preserve"> </w:t>
      </w:r>
      <w:r w:rsidRPr="007E626C">
        <w:rPr>
          <w:rFonts w:hint="eastAsia"/>
        </w:rPr>
        <w:t xml:space="preserve">     </w:t>
      </w:r>
      <w:r w:rsidRPr="007E626C">
        <w:rPr>
          <w:b/>
        </w:rPr>
        <w:t xml:space="preserve">Revised: </w:t>
      </w:r>
      <w:bookmarkStart w:id="30" w:name="OLE_LINK15"/>
      <w:bookmarkStart w:id="31" w:name="OLE_LINK16"/>
      <w:bookmarkStart w:id="32" w:name="OLE_LINK17"/>
      <w:bookmarkStart w:id="33" w:name="OLE_LINK155"/>
      <w:bookmarkStart w:id="34" w:name="OLE_LINK105"/>
      <w:bookmarkStart w:id="35" w:name="OLE_LINK114"/>
      <w:bookmarkStart w:id="36" w:name="OLE_LINK27"/>
      <w:bookmarkStart w:id="37" w:name="OLE_LINK300"/>
      <w:bookmarkStart w:id="38" w:name="OLE_LINK307"/>
      <w:bookmarkStart w:id="39" w:name="OLE_LINK343"/>
      <w:bookmarkStart w:id="40" w:name="OLE_LINK243"/>
      <w:r w:rsidR="0083154C" w:rsidRPr="007E626C">
        <w:rPr>
          <w:szCs w:val="24"/>
        </w:rPr>
        <w:t>April</w:t>
      </w:r>
      <w:bookmarkEnd w:id="30"/>
      <w:bookmarkEnd w:id="31"/>
      <w:bookmarkEnd w:id="32"/>
      <w:bookmarkEnd w:id="33"/>
      <w:bookmarkEnd w:id="34"/>
      <w:bookmarkEnd w:id="35"/>
      <w:bookmarkEnd w:id="36"/>
      <w:bookmarkEnd w:id="37"/>
      <w:bookmarkEnd w:id="38"/>
      <w:bookmarkEnd w:id="39"/>
      <w:bookmarkEnd w:id="40"/>
      <w:r w:rsidR="0083154C" w:rsidRPr="007E626C">
        <w:rPr>
          <w:rFonts w:eastAsia="宋体" w:hint="eastAsia"/>
          <w:szCs w:val="24"/>
          <w:lang w:eastAsia="zh-CN"/>
        </w:rPr>
        <w:t xml:space="preserve"> 4, 2014</w:t>
      </w:r>
    </w:p>
    <w:p w14:paraId="2C1D93C2" w14:textId="77777777" w:rsidR="004D0816" w:rsidRDefault="00687A45" w:rsidP="004D0816">
      <w:pPr>
        <w:rPr>
          <w:color w:val="000000"/>
        </w:rPr>
      </w:pPr>
      <w:r w:rsidRPr="007E626C">
        <w:rPr>
          <w:b/>
        </w:rPr>
        <w:t xml:space="preserve">Accepted: </w:t>
      </w:r>
      <w:bookmarkStart w:id="41" w:name="OLE_LINK1"/>
      <w:bookmarkStart w:id="42" w:name="OLE_LINK2"/>
      <w:bookmarkStart w:id="43" w:name="OLE_LINK3"/>
      <w:bookmarkStart w:id="44" w:name="OLE_LINK4"/>
      <w:bookmarkStart w:id="45" w:name="OLE_LINK5"/>
      <w:bookmarkStart w:id="46" w:name="OLE_LINK6"/>
      <w:bookmarkStart w:id="47" w:name="OLE_LINK7"/>
      <w:bookmarkStart w:id="48" w:name="OLE_LINK9"/>
      <w:bookmarkStart w:id="49" w:name="OLE_LINK10"/>
      <w:bookmarkStart w:id="50" w:name="OLE_LINK14"/>
      <w:bookmarkStart w:id="51" w:name="OLE_LINK18"/>
      <w:bookmarkStart w:id="52" w:name="OLE_LINK19"/>
      <w:bookmarkStart w:id="53" w:name="OLE_LINK22"/>
      <w:bookmarkStart w:id="54" w:name="OLE_LINK24"/>
      <w:bookmarkStart w:id="55" w:name="OLE_LINK25"/>
      <w:bookmarkStart w:id="56" w:name="OLE_LINK26"/>
      <w:bookmarkStart w:id="57" w:name="OLE_LINK28"/>
      <w:bookmarkStart w:id="58" w:name="OLE_LINK29"/>
      <w:bookmarkStart w:id="59" w:name="OLE_LINK30"/>
      <w:bookmarkStart w:id="60" w:name="OLE_LINK31"/>
      <w:bookmarkStart w:id="61" w:name="OLE_LINK34"/>
      <w:bookmarkStart w:id="62" w:name="OLE_LINK38"/>
      <w:bookmarkStart w:id="63" w:name="OLE_LINK41"/>
      <w:bookmarkStart w:id="64" w:name="OLE_LINK42"/>
      <w:bookmarkStart w:id="65" w:name="OLE_LINK44"/>
      <w:bookmarkStart w:id="66" w:name="OLE_LINK45"/>
      <w:bookmarkStart w:id="67" w:name="OLE_LINK46"/>
      <w:bookmarkStart w:id="68" w:name="OLE_LINK47"/>
      <w:bookmarkStart w:id="69" w:name="OLE_LINK52"/>
      <w:bookmarkStart w:id="70" w:name="OLE_LINK43"/>
      <w:bookmarkStart w:id="71" w:name="OLE_LINK57"/>
      <w:bookmarkStart w:id="72" w:name="OLE_LINK58"/>
      <w:bookmarkStart w:id="73" w:name="OLE_LINK8"/>
      <w:bookmarkStart w:id="74" w:name="OLE_LINK62"/>
      <w:bookmarkStart w:id="75" w:name="OLE_LINK66"/>
      <w:r w:rsidR="004D0816">
        <w:rPr>
          <w:color w:val="000000"/>
        </w:rPr>
        <w:t>July 18, 2014</w:t>
      </w:r>
    </w:p>
    <w:p w14:paraId="0183B007" w14:textId="77777777" w:rsidR="00687A45" w:rsidRPr="007E626C" w:rsidRDefault="00687A45" w:rsidP="0083154C">
      <w:pPr>
        <w:spacing w:before="0" w:after="0" w:line="360" w:lineRule="auto"/>
        <w:rPr>
          <w:b/>
        </w:rPr>
      </w:pPr>
      <w:bookmarkStart w:id="76" w:name="_GoBack"/>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404B3B1" w14:textId="77777777" w:rsidR="00687A45" w:rsidRPr="007E626C" w:rsidRDefault="00687A45" w:rsidP="0083154C">
      <w:pPr>
        <w:spacing w:before="0" w:after="0" w:line="360" w:lineRule="auto"/>
      </w:pPr>
      <w:r w:rsidRPr="007E626C">
        <w:rPr>
          <w:b/>
        </w:rPr>
        <w:t xml:space="preserve">Published online: </w:t>
      </w:r>
    </w:p>
    <w:bookmarkEnd w:id="19"/>
    <w:bookmarkEnd w:id="20"/>
    <w:bookmarkEnd w:id="21"/>
    <w:bookmarkEnd w:id="22"/>
    <w:bookmarkEnd w:id="23"/>
    <w:p w14:paraId="2F3110A9" w14:textId="5DB56114" w:rsidR="0083154C" w:rsidRPr="007E626C" w:rsidRDefault="0083154C" w:rsidP="0083154C">
      <w:pPr>
        <w:spacing w:before="0" w:after="0" w:line="360" w:lineRule="auto"/>
        <w:jc w:val="both"/>
        <w:rPr>
          <w:szCs w:val="24"/>
          <w:lang w:val="en-GB"/>
        </w:rPr>
      </w:pPr>
      <w:r w:rsidRPr="007E626C">
        <w:rPr>
          <w:szCs w:val="24"/>
          <w:lang w:val="en-GB"/>
        </w:rPr>
        <w:lastRenderedPageBreak/>
        <w:br w:type="page"/>
      </w:r>
    </w:p>
    <w:p w14:paraId="3B18C9C8" w14:textId="58A4DE7F" w:rsidR="00D84F98" w:rsidRPr="007E626C" w:rsidRDefault="00296485" w:rsidP="0083154C">
      <w:pPr>
        <w:spacing w:before="0" w:after="0" w:line="360" w:lineRule="auto"/>
        <w:jc w:val="both"/>
        <w:rPr>
          <w:rStyle w:val="a6"/>
          <w:szCs w:val="24"/>
          <w:lang w:val="en-US"/>
        </w:rPr>
      </w:pPr>
      <w:r w:rsidRPr="007E626C">
        <w:rPr>
          <w:rStyle w:val="a6"/>
          <w:szCs w:val="24"/>
          <w:lang w:val="en-US"/>
        </w:rPr>
        <w:lastRenderedPageBreak/>
        <w:t xml:space="preserve">Abstract </w:t>
      </w:r>
    </w:p>
    <w:p w14:paraId="4101E0F0" w14:textId="5BED997F" w:rsidR="00122CEE" w:rsidRPr="007E626C" w:rsidRDefault="00BE2F06" w:rsidP="0083154C">
      <w:pPr>
        <w:spacing w:before="0" w:after="0" w:line="360" w:lineRule="auto"/>
        <w:jc w:val="both"/>
        <w:rPr>
          <w:rFonts w:eastAsia="宋体"/>
          <w:szCs w:val="24"/>
          <w:lang w:val="en-US" w:eastAsia="zh-CN"/>
        </w:rPr>
      </w:pPr>
      <w:r w:rsidRPr="007E626C">
        <w:rPr>
          <w:rStyle w:val="a6"/>
          <w:b w:val="0"/>
          <w:szCs w:val="24"/>
          <w:lang w:val="en-US"/>
        </w:rPr>
        <w:t>About 75% of all breast cancers are e</w:t>
      </w:r>
      <w:r w:rsidR="00296485" w:rsidRPr="007E626C">
        <w:rPr>
          <w:rStyle w:val="a6"/>
          <w:b w:val="0"/>
          <w:szCs w:val="24"/>
          <w:lang w:val="en-US"/>
        </w:rPr>
        <w:t>strogen receptor (ER)</w:t>
      </w:r>
      <w:r w:rsidR="00E96EBB" w:rsidRPr="007E626C">
        <w:rPr>
          <w:rStyle w:val="a6"/>
          <w:b w:val="0"/>
          <w:szCs w:val="24"/>
          <w:lang w:val="en-US"/>
        </w:rPr>
        <w:t>-</w:t>
      </w:r>
      <w:r w:rsidR="00296485" w:rsidRPr="007E626C">
        <w:rPr>
          <w:rStyle w:val="a6"/>
          <w:b w:val="0"/>
          <w:szCs w:val="24"/>
          <w:lang w:val="en-US"/>
        </w:rPr>
        <w:t xml:space="preserve">positive. They generally </w:t>
      </w:r>
      <w:r w:rsidR="00E96EBB" w:rsidRPr="007E626C">
        <w:rPr>
          <w:rStyle w:val="a6"/>
          <w:b w:val="0"/>
          <w:szCs w:val="24"/>
          <w:lang w:val="en-US"/>
        </w:rPr>
        <w:t xml:space="preserve">have </w:t>
      </w:r>
      <w:r w:rsidR="00296485" w:rsidRPr="007E626C">
        <w:rPr>
          <w:rStyle w:val="a6"/>
          <w:b w:val="0"/>
          <w:szCs w:val="24"/>
          <w:lang w:val="en-US"/>
        </w:rPr>
        <w:t xml:space="preserve">a more </w:t>
      </w:r>
      <w:r w:rsidR="009B4B93" w:rsidRPr="007E626C">
        <w:rPr>
          <w:rStyle w:val="a6"/>
          <w:b w:val="0"/>
          <w:szCs w:val="24"/>
          <w:lang w:val="en-US"/>
        </w:rPr>
        <w:t>favorable</w:t>
      </w:r>
      <w:r w:rsidR="00296485" w:rsidRPr="007E626C">
        <w:rPr>
          <w:rStyle w:val="a6"/>
          <w:b w:val="0"/>
          <w:szCs w:val="24"/>
          <w:lang w:val="en-US"/>
        </w:rPr>
        <w:t xml:space="preserve"> </w:t>
      </w:r>
      <w:r w:rsidR="00296485" w:rsidRPr="007E626C">
        <w:rPr>
          <w:szCs w:val="24"/>
          <w:lang w:val="en-US"/>
        </w:rPr>
        <w:t xml:space="preserve">clinical </w:t>
      </w:r>
      <w:r w:rsidR="009B4B93" w:rsidRPr="007E626C">
        <w:rPr>
          <w:szCs w:val="24"/>
          <w:lang w:val="en-US"/>
        </w:rPr>
        <w:t>behavior</w:t>
      </w:r>
      <w:r w:rsidR="00296485" w:rsidRPr="007E626C">
        <w:rPr>
          <w:szCs w:val="24"/>
          <w:lang w:val="en-US"/>
        </w:rPr>
        <w:t>, prognosis</w:t>
      </w:r>
      <w:r w:rsidR="00E96EBB" w:rsidRPr="007E626C">
        <w:rPr>
          <w:szCs w:val="24"/>
          <w:lang w:val="en-US"/>
        </w:rPr>
        <w:t>,</w:t>
      </w:r>
      <w:r w:rsidR="00296485" w:rsidRPr="007E626C">
        <w:rPr>
          <w:szCs w:val="24"/>
          <w:lang w:val="en-US"/>
        </w:rPr>
        <w:t xml:space="preserve"> and pattern of recurrence</w:t>
      </w:r>
      <w:r w:rsidR="00E96EBB" w:rsidRPr="007E626C">
        <w:rPr>
          <w:szCs w:val="24"/>
          <w:lang w:val="en-US"/>
        </w:rPr>
        <w:t>,</w:t>
      </w:r>
      <w:r w:rsidR="00296485" w:rsidRPr="007E626C">
        <w:rPr>
          <w:rStyle w:val="a6"/>
          <w:b w:val="0"/>
          <w:szCs w:val="24"/>
          <w:lang w:val="en-US"/>
        </w:rPr>
        <w:t xml:space="preserve"> and endocrine therapy </w:t>
      </w:r>
      <w:r w:rsidR="00E96EBB" w:rsidRPr="007E626C">
        <w:rPr>
          <w:rStyle w:val="a6"/>
          <w:b w:val="0"/>
          <w:szCs w:val="24"/>
          <w:lang w:val="en-US"/>
        </w:rPr>
        <w:t xml:space="preserve">forms </w:t>
      </w:r>
      <w:r w:rsidR="00296485" w:rsidRPr="007E626C">
        <w:rPr>
          <w:rStyle w:val="a6"/>
          <w:b w:val="0"/>
          <w:szCs w:val="24"/>
          <w:lang w:val="en-US"/>
        </w:rPr>
        <w:t xml:space="preserve">the backbone </w:t>
      </w:r>
      <w:r w:rsidR="00E96EBB" w:rsidRPr="007E626C">
        <w:rPr>
          <w:rStyle w:val="a6"/>
          <w:b w:val="0"/>
          <w:szCs w:val="24"/>
          <w:lang w:val="en-US"/>
        </w:rPr>
        <w:t>of treatment</w:t>
      </w:r>
      <w:r w:rsidR="00296485" w:rsidRPr="007E626C">
        <w:rPr>
          <w:rStyle w:val="a6"/>
          <w:b w:val="0"/>
          <w:szCs w:val="24"/>
          <w:lang w:val="en-US"/>
        </w:rPr>
        <w:t>.</w:t>
      </w:r>
      <w:r w:rsidR="00296485" w:rsidRPr="007E626C">
        <w:rPr>
          <w:rStyle w:val="a6"/>
          <w:szCs w:val="24"/>
          <w:lang w:val="en-US"/>
        </w:rPr>
        <w:t xml:space="preserve"> </w:t>
      </w:r>
      <w:r w:rsidR="00296485" w:rsidRPr="007E626C">
        <w:rPr>
          <w:szCs w:val="24"/>
          <w:lang w:val="en-US"/>
        </w:rPr>
        <w:t>Anti</w:t>
      </w:r>
      <w:r w:rsidRPr="007E626C">
        <w:rPr>
          <w:szCs w:val="24"/>
          <w:lang w:val="en-US"/>
        </w:rPr>
        <w:t>-</w:t>
      </w:r>
      <w:r w:rsidR="00296485" w:rsidRPr="007E626C">
        <w:rPr>
          <w:szCs w:val="24"/>
          <w:lang w:val="en-US"/>
        </w:rPr>
        <w:t xml:space="preserve">estrogens (such as </w:t>
      </w:r>
      <w:proofErr w:type="spellStart"/>
      <w:r w:rsidR="00E96EBB" w:rsidRPr="007E626C">
        <w:rPr>
          <w:szCs w:val="24"/>
          <w:lang w:val="en-US"/>
        </w:rPr>
        <w:t>t</w:t>
      </w:r>
      <w:r w:rsidR="00296485" w:rsidRPr="007E626C">
        <w:rPr>
          <w:szCs w:val="24"/>
          <w:lang w:val="en-US"/>
        </w:rPr>
        <w:t>amoxifen</w:t>
      </w:r>
      <w:proofErr w:type="spellEnd"/>
      <w:r w:rsidR="00296485" w:rsidRPr="007E626C">
        <w:rPr>
          <w:szCs w:val="24"/>
          <w:lang w:val="en-US"/>
        </w:rPr>
        <w:t xml:space="preserve"> and </w:t>
      </w:r>
      <w:proofErr w:type="spellStart"/>
      <w:r w:rsidR="00E96EBB" w:rsidRPr="007E626C">
        <w:rPr>
          <w:szCs w:val="24"/>
          <w:lang w:val="en-US"/>
        </w:rPr>
        <w:t>f</w:t>
      </w:r>
      <w:r w:rsidR="00296485" w:rsidRPr="007E626C">
        <w:rPr>
          <w:szCs w:val="24"/>
          <w:lang w:val="en-US"/>
        </w:rPr>
        <w:t>ulvestrant</w:t>
      </w:r>
      <w:proofErr w:type="spellEnd"/>
      <w:r w:rsidR="00296485" w:rsidRPr="007E626C">
        <w:rPr>
          <w:szCs w:val="24"/>
          <w:lang w:val="en-US"/>
        </w:rPr>
        <w:t xml:space="preserve">) and aromatase inhibitors (such as </w:t>
      </w:r>
      <w:proofErr w:type="spellStart"/>
      <w:r w:rsidR="00E96EBB" w:rsidRPr="007E626C">
        <w:rPr>
          <w:szCs w:val="24"/>
          <w:lang w:val="en-US"/>
        </w:rPr>
        <w:t>a</w:t>
      </w:r>
      <w:r w:rsidR="00296485" w:rsidRPr="007E626C">
        <w:rPr>
          <w:szCs w:val="24"/>
          <w:lang w:val="en-US"/>
        </w:rPr>
        <w:t>nastrozole</w:t>
      </w:r>
      <w:proofErr w:type="spellEnd"/>
      <w:r w:rsidR="00296485" w:rsidRPr="007E626C">
        <w:rPr>
          <w:szCs w:val="24"/>
          <w:lang w:val="en-US"/>
        </w:rPr>
        <w:t xml:space="preserve">, </w:t>
      </w:r>
      <w:proofErr w:type="spellStart"/>
      <w:r w:rsidR="00E96EBB" w:rsidRPr="007E626C">
        <w:rPr>
          <w:szCs w:val="24"/>
          <w:lang w:val="en-US"/>
        </w:rPr>
        <w:t>l</w:t>
      </w:r>
      <w:r w:rsidR="00296485" w:rsidRPr="007E626C">
        <w:rPr>
          <w:szCs w:val="24"/>
          <w:lang w:val="en-US"/>
        </w:rPr>
        <w:t>etrozole</w:t>
      </w:r>
      <w:proofErr w:type="spellEnd"/>
      <w:r w:rsidR="00E96EBB" w:rsidRPr="007E626C">
        <w:rPr>
          <w:szCs w:val="24"/>
          <w:lang w:val="en-US"/>
        </w:rPr>
        <w:t>,</w:t>
      </w:r>
      <w:r w:rsidR="00296485" w:rsidRPr="007E626C">
        <w:rPr>
          <w:szCs w:val="24"/>
          <w:lang w:val="en-US"/>
        </w:rPr>
        <w:t xml:space="preserve"> </w:t>
      </w:r>
      <w:r w:rsidRPr="007E626C">
        <w:rPr>
          <w:szCs w:val="24"/>
          <w:lang w:val="en-US"/>
        </w:rPr>
        <w:t xml:space="preserve">and </w:t>
      </w:r>
      <w:proofErr w:type="spellStart"/>
      <w:r w:rsidR="00E96EBB" w:rsidRPr="007E626C">
        <w:rPr>
          <w:szCs w:val="24"/>
          <w:lang w:val="en-US"/>
        </w:rPr>
        <w:t>e</w:t>
      </w:r>
      <w:r w:rsidR="00296485" w:rsidRPr="007E626C">
        <w:rPr>
          <w:szCs w:val="24"/>
          <w:lang w:val="en-US"/>
        </w:rPr>
        <w:t>xemestane</w:t>
      </w:r>
      <w:proofErr w:type="spellEnd"/>
      <w:r w:rsidR="00296485" w:rsidRPr="007E626C">
        <w:rPr>
          <w:szCs w:val="24"/>
          <w:lang w:val="en-US"/>
        </w:rPr>
        <w:t xml:space="preserve">) can effectively control the disease and induce tumor responses in a large proportion of patients. However, the majority of </w:t>
      </w:r>
      <w:proofErr w:type="gramStart"/>
      <w:r w:rsidR="00512FD1" w:rsidRPr="007E626C">
        <w:rPr>
          <w:szCs w:val="24"/>
          <w:lang w:val="en-US"/>
        </w:rPr>
        <w:t>patients</w:t>
      </w:r>
      <w:proofErr w:type="gramEnd"/>
      <w:r w:rsidR="00512FD1" w:rsidRPr="007E626C">
        <w:rPr>
          <w:szCs w:val="24"/>
          <w:lang w:val="en-US"/>
        </w:rPr>
        <w:t xml:space="preserve"> </w:t>
      </w:r>
      <w:r w:rsidR="00296485" w:rsidRPr="007E626C">
        <w:rPr>
          <w:szCs w:val="24"/>
          <w:lang w:val="en-US"/>
        </w:rPr>
        <w:t xml:space="preserve">progress during endocrine therapy (acquired resistance) and a </w:t>
      </w:r>
      <w:r w:rsidR="00512FD1" w:rsidRPr="007E626C">
        <w:rPr>
          <w:szCs w:val="24"/>
          <w:lang w:val="en-US"/>
        </w:rPr>
        <w:t xml:space="preserve">proportion </w:t>
      </w:r>
      <w:r w:rsidR="00296485" w:rsidRPr="007E626C">
        <w:rPr>
          <w:szCs w:val="24"/>
          <w:lang w:val="en-US"/>
        </w:rPr>
        <w:t>of patients may fail to respond to initial therapy (</w:t>
      </w:r>
      <w:r w:rsidR="00296485" w:rsidRPr="007E626C">
        <w:rPr>
          <w:i/>
          <w:szCs w:val="24"/>
          <w:lang w:val="en-US"/>
        </w:rPr>
        <w:t xml:space="preserve">de novo </w:t>
      </w:r>
      <w:r w:rsidR="00296485" w:rsidRPr="007E626C">
        <w:rPr>
          <w:szCs w:val="24"/>
          <w:lang w:val="en-US"/>
        </w:rPr>
        <w:t xml:space="preserve">resistance). Endocrine resistance is therefore </w:t>
      </w:r>
      <w:r w:rsidR="00F343B7" w:rsidRPr="007E626C">
        <w:rPr>
          <w:szCs w:val="24"/>
          <w:lang w:val="en-US"/>
        </w:rPr>
        <w:t xml:space="preserve">of clinical </w:t>
      </w:r>
      <w:r w:rsidR="00296485" w:rsidRPr="007E626C">
        <w:rPr>
          <w:szCs w:val="24"/>
          <w:lang w:val="en-US"/>
        </w:rPr>
        <w:t xml:space="preserve">concern and there is </w:t>
      </w:r>
      <w:r w:rsidR="00296485" w:rsidRPr="007E626C">
        <w:rPr>
          <w:rFonts w:cs="Times"/>
          <w:szCs w:val="24"/>
          <w:lang w:val="en-US"/>
        </w:rPr>
        <w:t xml:space="preserve">great interest in strategies </w:t>
      </w:r>
      <w:r w:rsidR="00F343B7" w:rsidRPr="007E626C">
        <w:rPr>
          <w:rFonts w:cs="Times"/>
          <w:szCs w:val="24"/>
          <w:lang w:val="en-US"/>
        </w:rPr>
        <w:t xml:space="preserve">that </w:t>
      </w:r>
      <w:r w:rsidR="00296485" w:rsidRPr="007E626C">
        <w:rPr>
          <w:rFonts w:cs="Times"/>
          <w:szCs w:val="24"/>
          <w:lang w:val="en-US"/>
        </w:rPr>
        <w:t xml:space="preserve">delay or circumvent it. </w:t>
      </w:r>
      <w:r w:rsidR="00296485" w:rsidRPr="007E626C">
        <w:rPr>
          <w:szCs w:val="24"/>
          <w:lang w:val="en-US"/>
        </w:rPr>
        <w:t xml:space="preserve">A </w:t>
      </w:r>
      <w:r w:rsidR="00296485" w:rsidRPr="007E626C">
        <w:rPr>
          <w:rStyle w:val="a6"/>
          <w:b w:val="0"/>
          <w:szCs w:val="24"/>
          <w:lang w:val="en-US"/>
        </w:rPr>
        <w:t xml:space="preserve">deeper knowledge of the molecular mechanisms </w:t>
      </w:r>
      <w:r w:rsidR="00F343B7" w:rsidRPr="007E626C">
        <w:rPr>
          <w:rStyle w:val="a6"/>
          <w:b w:val="0"/>
          <w:szCs w:val="24"/>
          <w:lang w:val="en-US"/>
        </w:rPr>
        <w:t xml:space="preserve">that </w:t>
      </w:r>
      <w:r w:rsidR="00296485" w:rsidRPr="007E626C">
        <w:rPr>
          <w:rStyle w:val="a6"/>
          <w:b w:val="0"/>
          <w:szCs w:val="24"/>
          <w:lang w:val="en-US"/>
        </w:rPr>
        <w:t>driv</w:t>
      </w:r>
      <w:r w:rsidR="00F343B7" w:rsidRPr="007E626C">
        <w:rPr>
          <w:rStyle w:val="a6"/>
          <w:b w:val="0"/>
          <w:szCs w:val="24"/>
          <w:lang w:val="en-US"/>
        </w:rPr>
        <w:t>e</w:t>
      </w:r>
      <w:r w:rsidRPr="007E626C">
        <w:rPr>
          <w:rStyle w:val="a6"/>
          <w:b w:val="0"/>
          <w:szCs w:val="24"/>
          <w:lang w:val="en-US"/>
        </w:rPr>
        <w:t xml:space="preserve"> endocrine</w:t>
      </w:r>
      <w:r w:rsidR="00296485" w:rsidRPr="007E626C">
        <w:rPr>
          <w:rStyle w:val="a6"/>
          <w:b w:val="0"/>
          <w:szCs w:val="24"/>
          <w:lang w:val="en-US"/>
        </w:rPr>
        <w:t xml:space="preserve"> resistance has recently led to development of new</w:t>
      </w:r>
      <w:r w:rsidR="00F343B7" w:rsidRPr="007E626C">
        <w:rPr>
          <w:rStyle w:val="a6"/>
          <w:b w:val="0"/>
          <w:szCs w:val="24"/>
          <w:lang w:val="en-US"/>
        </w:rPr>
        <w:t xml:space="preserve"> </w:t>
      </w:r>
      <w:r w:rsidR="00296485" w:rsidRPr="007E626C">
        <w:rPr>
          <w:rStyle w:val="a6"/>
          <w:b w:val="0"/>
          <w:szCs w:val="24"/>
          <w:lang w:val="en-US"/>
        </w:rPr>
        <w:t xml:space="preserve">strategies </w:t>
      </w:r>
      <w:r w:rsidR="00F343B7" w:rsidRPr="007E626C">
        <w:rPr>
          <w:rStyle w:val="a6"/>
          <w:b w:val="0"/>
          <w:szCs w:val="24"/>
          <w:lang w:val="en-US"/>
        </w:rPr>
        <w:t xml:space="preserve">that have the promise </w:t>
      </w:r>
      <w:r w:rsidR="00296485" w:rsidRPr="007E626C">
        <w:rPr>
          <w:rStyle w:val="a6"/>
          <w:b w:val="0"/>
          <w:szCs w:val="24"/>
          <w:lang w:val="en-US"/>
        </w:rPr>
        <w:t xml:space="preserve">to effectively overcome </w:t>
      </w:r>
      <w:r w:rsidRPr="007E626C">
        <w:rPr>
          <w:rStyle w:val="a6"/>
          <w:b w:val="0"/>
          <w:szCs w:val="24"/>
          <w:lang w:val="en-US"/>
        </w:rPr>
        <w:t>it</w:t>
      </w:r>
      <w:r w:rsidR="00296485" w:rsidRPr="007E626C">
        <w:rPr>
          <w:rStyle w:val="a6"/>
          <w:b w:val="0"/>
          <w:szCs w:val="24"/>
          <w:lang w:val="en-US"/>
        </w:rPr>
        <w:t xml:space="preserve">. </w:t>
      </w:r>
      <w:r w:rsidR="00F343B7" w:rsidRPr="007E626C">
        <w:rPr>
          <w:rFonts w:cs="Times"/>
          <w:szCs w:val="24"/>
          <w:lang w:val="en-US"/>
        </w:rPr>
        <w:t>M</w:t>
      </w:r>
      <w:r w:rsidR="00296485" w:rsidRPr="007E626C">
        <w:rPr>
          <w:rFonts w:cs="Times"/>
          <w:szCs w:val="24"/>
          <w:lang w:val="en-US"/>
        </w:rPr>
        <w:t xml:space="preserve">any </w:t>
      </w:r>
      <w:r w:rsidR="00F343B7" w:rsidRPr="007E626C">
        <w:rPr>
          <w:rFonts w:cs="Times"/>
          <w:szCs w:val="24"/>
          <w:lang w:val="en-US"/>
        </w:rPr>
        <w:t xml:space="preserve">resistance </w:t>
      </w:r>
      <w:r w:rsidR="00296485" w:rsidRPr="007E626C">
        <w:rPr>
          <w:rFonts w:cs="Times"/>
          <w:szCs w:val="24"/>
          <w:lang w:val="en-US"/>
        </w:rPr>
        <w:t>mechanisms have been described</w:t>
      </w:r>
      <w:r w:rsidR="00F343B7" w:rsidRPr="007E626C">
        <w:rPr>
          <w:rFonts w:cs="Times"/>
          <w:szCs w:val="24"/>
          <w:lang w:val="en-US"/>
        </w:rPr>
        <w:t>,</w:t>
      </w:r>
      <w:r w:rsidR="00296485" w:rsidRPr="007E626C">
        <w:rPr>
          <w:rFonts w:cs="Times"/>
          <w:szCs w:val="24"/>
          <w:lang w:val="en-US"/>
        </w:rPr>
        <w:t xml:space="preserve"> and the crosstalk between ER and </w:t>
      </w:r>
      <w:r w:rsidR="00296485" w:rsidRPr="007E626C">
        <w:rPr>
          <w:szCs w:val="24"/>
          <w:lang w:val="en-US"/>
        </w:rPr>
        <w:t xml:space="preserve">growth factor receptor signaling pathways seems to represent one of the most relevant. Compounds </w:t>
      </w:r>
      <w:r w:rsidR="00F343B7" w:rsidRPr="007E626C">
        <w:rPr>
          <w:szCs w:val="24"/>
          <w:lang w:val="en-US"/>
        </w:rPr>
        <w:t xml:space="preserve">that are </w:t>
      </w:r>
      <w:r w:rsidR="00296485" w:rsidRPr="007E626C">
        <w:rPr>
          <w:szCs w:val="24"/>
          <w:lang w:val="en-US"/>
        </w:rPr>
        <w:t>able to inhibit key elements of these pathways</w:t>
      </w:r>
      <w:r w:rsidR="00F343B7" w:rsidRPr="007E626C">
        <w:rPr>
          <w:szCs w:val="24"/>
          <w:lang w:val="en-US"/>
        </w:rPr>
        <w:t xml:space="preserve"> and</w:t>
      </w:r>
      <w:r w:rsidR="00296485" w:rsidRPr="007E626C">
        <w:rPr>
          <w:szCs w:val="24"/>
          <w:lang w:val="en-US"/>
        </w:rPr>
        <w:t xml:space="preserve"> restor</w:t>
      </w:r>
      <w:r w:rsidR="00F343B7" w:rsidRPr="007E626C">
        <w:rPr>
          <w:szCs w:val="24"/>
          <w:lang w:val="en-US"/>
        </w:rPr>
        <w:t>e</w:t>
      </w:r>
      <w:r w:rsidR="00296485" w:rsidRPr="007E626C">
        <w:rPr>
          <w:szCs w:val="24"/>
          <w:lang w:val="en-US"/>
        </w:rPr>
        <w:t xml:space="preserve"> endocrine sensitivity have been studied and </w:t>
      </w:r>
      <w:r w:rsidR="00F343B7" w:rsidRPr="007E626C">
        <w:rPr>
          <w:szCs w:val="24"/>
          <w:lang w:val="en-US"/>
        </w:rPr>
        <w:t xml:space="preserve">more </w:t>
      </w:r>
      <w:r w:rsidR="00296485" w:rsidRPr="007E626C">
        <w:rPr>
          <w:szCs w:val="24"/>
          <w:lang w:val="en-US"/>
        </w:rPr>
        <w:t xml:space="preserve">are currently under development. </w:t>
      </w:r>
      <w:r w:rsidR="00F343B7" w:rsidRPr="007E626C">
        <w:rPr>
          <w:szCs w:val="24"/>
          <w:lang w:val="en-US"/>
        </w:rPr>
        <w:t>The a</w:t>
      </w:r>
      <w:r w:rsidR="00296485" w:rsidRPr="007E626C">
        <w:rPr>
          <w:szCs w:val="24"/>
          <w:lang w:val="en-US"/>
        </w:rPr>
        <w:t>im of this review is to summarize the molecular patho</w:t>
      </w:r>
      <w:r w:rsidR="00D15645" w:rsidRPr="007E626C">
        <w:rPr>
          <w:szCs w:val="24"/>
          <w:lang w:val="en-US"/>
        </w:rPr>
        <w:t>physio</w:t>
      </w:r>
      <w:r w:rsidR="00296485" w:rsidRPr="007E626C">
        <w:rPr>
          <w:szCs w:val="24"/>
          <w:lang w:val="en-US"/>
        </w:rPr>
        <w:t>logy of endocrine resistance in breast cancer and its</w:t>
      </w:r>
      <w:r w:rsidR="00D15645" w:rsidRPr="007E626C">
        <w:rPr>
          <w:szCs w:val="24"/>
          <w:lang w:val="en-US"/>
        </w:rPr>
        <w:t xml:space="preserve"> </w:t>
      </w:r>
      <w:r w:rsidRPr="007E626C">
        <w:rPr>
          <w:szCs w:val="24"/>
          <w:lang w:val="en-US"/>
        </w:rPr>
        <w:t>impact on</w:t>
      </w:r>
      <w:r w:rsidR="00D15645" w:rsidRPr="007E626C">
        <w:rPr>
          <w:szCs w:val="24"/>
          <w:lang w:val="en-US"/>
        </w:rPr>
        <w:t xml:space="preserve"> current </w:t>
      </w:r>
      <w:r w:rsidR="00296485" w:rsidRPr="007E626C">
        <w:rPr>
          <w:szCs w:val="24"/>
          <w:lang w:val="en-US"/>
        </w:rPr>
        <w:t xml:space="preserve">clinical management. </w:t>
      </w:r>
    </w:p>
    <w:p w14:paraId="1E563D45" w14:textId="77777777" w:rsidR="00D628B0" w:rsidRPr="007E626C" w:rsidRDefault="00D628B0" w:rsidP="0083154C">
      <w:pPr>
        <w:spacing w:before="0" w:after="0" w:line="360" w:lineRule="auto"/>
        <w:jc w:val="both"/>
        <w:rPr>
          <w:rFonts w:eastAsia="宋体"/>
          <w:szCs w:val="24"/>
          <w:lang w:val="en-US" w:eastAsia="zh-CN"/>
        </w:rPr>
      </w:pPr>
    </w:p>
    <w:p w14:paraId="18BAEB83" w14:textId="77777777" w:rsidR="00D628B0" w:rsidRPr="007E626C" w:rsidRDefault="00D628B0" w:rsidP="00D628B0">
      <w:pPr>
        <w:widowControl/>
        <w:spacing w:line="360" w:lineRule="auto"/>
        <w:rPr>
          <w:rFonts w:cs="宋体"/>
        </w:rPr>
      </w:pPr>
      <w:bookmarkStart w:id="77" w:name="OLE_LINK475"/>
      <w:r w:rsidRPr="007E626C">
        <w:t>©</w:t>
      </w:r>
      <w:r w:rsidRPr="007E626C">
        <w:rPr>
          <w:rFonts w:hint="eastAsia"/>
        </w:rPr>
        <w:t xml:space="preserve"> </w:t>
      </w:r>
      <w:r w:rsidRPr="007E626C">
        <w:rPr>
          <w:rFonts w:cs="宋体"/>
        </w:rPr>
        <w:t>2014</w:t>
      </w:r>
      <w:r w:rsidRPr="007E626C">
        <w:rPr>
          <w:rFonts w:cs="宋体" w:hint="eastAsia"/>
        </w:rPr>
        <w:t xml:space="preserve"> </w:t>
      </w:r>
      <w:r w:rsidRPr="007E626C">
        <w:rPr>
          <w:rFonts w:cs="宋体"/>
        </w:rPr>
        <w:t>Baishideng</w:t>
      </w:r>
      <w:r w:rsidRPr="007E626C">
        <w:rPr>
          <w:rFonts w:cs="宋体" w:hint="eastAsia"/>
        </w:rPr>
        <w:t xml:space="preserve"> </w:t>
      </w:r>
      <w:r w:rsidRPr="007E626C">
        <w:rPr>
          <w:rFonts w:cs="宋体"/>
        </w:rPr>
        <w:t>Publishing</w:t>
      </w:r>
      <w:r w:rsidRPr="007E626C">
        <w:rPr>
          <w:rFonts w:cs="宋体" w:hint="eastAsia"/>
        </w:rPr>
        <w:t xml:space="preserve"> </w:t>
      </w:r>
      <w:r w:rsidRPr="007E626C">
        <w:rPr>
          <w:rFonts w:cs="宋体"/>
        </w:rPr>
        <w:t>Group</w:t>
      </w:r>
      <w:r w:rsidRPr="007E626C">
        <w:rPr>
          <w:rFonts w:cs="宋体" w:hint="eastAsia"/>
        </w:rPr>
        <w:t xml:space="preserve"> </w:t>
      </w:r>
      <w:r w:rsidRPr="007E626C">
        <w:rPr>
          <w:rFonts w:cs="宋体"/>
        </w:rPr>
        <w:t>Inc.</w:t>
      </w:r>
      <w:r w:rsidRPr="007E626C">
        <w:rPr>
          <w:rFonts w:cs="宋体" w:hint="eastAsia"/>
        </w:rPr>
        <w:t xml:space="preserve"> </w:t>
      </w:r>
      <w:r w:rsidRPr="007E626C">
        <w:rPr>
          <w:rFonts w:cs="宋体"/>
        </w:rPr>
        <w:t>All</w:t>
      </w:r>
      <w:r w:rsidRPr="007E626C">
        <w:rPr>
          <w:rFonts w:cs="宋体" w:hint="eastAsia"/>
        </w:rPr>
        <w:t xml:space="preserve"> </w:t>
      </w:r>
      <w:r w:rsidRPr="007E626C">
        <w:rPr>
          <w:rFonts w:cs="宋体"/>
        </w:rPr>
        <w:t>rights</w:t>
      </w:r>
      <w:r w:rsidRPr="007E626C">
        <w:rPr>
          <w:rFonts w:cs="宋体" w:hint="eastAsia"/>
        </w:rPr>
        <w:t xml:space="preserve"> </w:t>
      </w:r>
      <w:r w:rsidRPr="007E626C">
        <w:rPr>
          <w:rFonts w:cs="宋体"/>
        </w:rPr>
        <w:t xml:space="preserve">reserved. </w:t>
      </w:r>
    </w:p>
    <w:bookmarkEnd w:id="77"/>
    <w:p w14:paraId="6D7941B3" w14:textId="77777777" w:rsidR="00D628B0" w:rsidRPr="007E626C" w:rsidRDefault="00D628B0" w:rsidP="0083154C">
      <w:pPr>
        <w:spacing w:before="0" w:after="0" w:line="360" w:lineRule="auto"/>
        <w:jc w:val="both"/>
        <w:rPr>
          <w:rStyle w:val="a6"/>
          <w:rFonts w:eastAsia="宋体"/>
          <w:b w:val="0"/>
          <w:szCs w:val="24"/>
          <w:lang w:eastAsia="zh-CN"/>
        </w:rPr>
      </w:pPr>
    </w:p>
    <w:p w14:paraId="001F2485" w14:textId="609511B5" w:rsidR="00B50041" w:rsidRPr="007E626C" w:rsidRDefault="00296485" w:rsidP="0083154C">
      <w:pPr>
        <w:spacing w:before="0" w:after="0" w:line="360" w:lineRule="auto"/>
        <w:jc w:val="both"/>
        <w:rPr>
          <w:szCs w:val="24"/>
          <w:lang w:val="en-US"/>
        </w:rPr>
      </w:pPr>
      <w:r w:rsidRPr="007E626C">
        <w:rPr>
          <w:rStyle w:val="a6"/>
          <w:szCs w:val="24"/>
          <w:lang w:val="en-US"/>
        </w:rPr>
        <w:t>Key</w:t>
      </w:r>
      <w:r w:rsidR="00AA348E" w:rsidRPr="007E626C">
        <w:rPr>
          <w:rStyle w:val="a6"/>
          <w:rFonts w:eastAsia="宋体" w:hint="eastAsia"/>
          <w:szCs w:val="24"/>
          <w:lang w:val="en-US" w:eastAsia="zh-CN"/>
        </w:rPr>
        <w:t xml:space="preserve"> </w:t>
      </w:r>
      <w:r w:rsidRPr="007E626C">
        <w:rPr>
          <w:rStyle w:val="a6"/>
          <w:szCs w:val="24"/>
          <w:lang w:val="en-US"/>
        </w:rPr>
        <w:t xml:space="preserve">words: </w:t>
      </w:r>
      <w:proofErr w:type="spellStart"/>
      <w:r w:rsidR="00AA348E" w:rsidRPr="007E626C">
        <w:rPr>
          <w:szCs w:val="24"/>
          <w:lang w:val="en-US"/>
        </w:rPr>
        <w:t>E</w:t>
      </w:r>
      <w:r w:rsidRPr="007E626C">
        <w:rPr>
          <w:szCs w:val="24"/>
          <w:lang w:val="en-US"/>
        </w:rPr>
        <w:t>verolimus</w:t>
      </w:r>
      <w:proofErr w:type="spellEnd"/>
      <w:r w:rsidR="009B4B93" w:rsidRPr="007E626C">
        <w:rPr>
          <w:szCs w:val="24"/>
          <w:lang w:val="en-US"/>
        </w:rPr>
        <w:t>;</w:t>
      </w:r>
      <w:r w:rsidRPr="007E626C">
        <w:rPr>
          <w:szCs w:val="24"/>
          <w:lang w:val="en-US"/>
        </w:rPr>
        <w:t xml:space="preserve"> </w:t>
      </w:r>
      <w:r w:rsidR="00DA40AC" w:rsidRPr="007E626C">
        <w:rPr>
          <w:szCs w:val="24"/>
          <w:lang w:val="en-US"/>
        </w:rPr>
        <w:t xml:space="preserve">Mammalian target of </w:t>
      </w:r>
      <w:proofErr w:type="spellStart"/>
      <w:r w:rsidR="00DA40AC" w:rsidRPr="007E626C">
        <w:rPr>
          <w:szCs w:val="24"/>
          <w:lang w:val="en-US"/>
        </w:rPr>
        <w:t>rapamycin</w:t>
      </w:r>
      <w:proofErr w:type="spellEnd"/>
      <w:r w:rsidR="009B4B93" w:rsidRPr="007E626C">
        <w:rPr>
          <w:szCs w:val="24"/>
          <w:lang w:val="en-US"/>
        </w:rPr>
        <w:t>;</w:t>
      </w:r>
      <w:r w:rsidRPr="007E626C">
        <w:rPr>
          <w:szCs w:val="24"/>
          <w:lang w:val="en-US"/>
        </w:rPr>
        <w:t xml:space="preserve"> PI3K inhibitors</w:t>
      </w:r>
      <w:r w:rsidR="009B4B93" w:rsidRPr="007E626C">
        <w:rPr>
          <w:szCs w:val="24"/>
          <w:lang w:val="en-US"/>
        </w:rPr>
        <w:t>;</w:t>
      </w:r>
      <w:r w:rsidRPr="007E626C">
        <w:rPr>
          <w:szCs w:val="24"/>
          <w:lang w:val="en-US"/>
        </w:rPr>
        <w:t xml:space="preserve"> </w:t>
      </w:r>
      <w:r w:rsidR="00AA348E" w:rsidRPr="007E626C">
        <w:rPr>
          <w:szCs w:val="24"/>
          <w:lang w:val="en-US"/>
        </w:rPr>
        <w:t>E</w:t>
      </w:r>
      <w:r w:rsidRPr="007E626C">
        <w:rPr>
          <w:szCs w:val="24"/>
          <w:lang w:val="en-US"/>
        </w:rPr>
        <w:t>strogen receptor</w:t>
      </w:r>
      <w:r w:rsidR="009B4B93" w:rsidRPr="007E626C">
        <w:rPr>
          <w:szCs w:val="24"/>
          <w:lang w:val="en-US"/>
        </w:rPr>
        <w:t>;</w:t>
      </w:r>
      <w:r w:rsidRPr="007E626C">
        <w:rPr>
          <w:szCs w:val="24"/>
          <w:lang w:val="en-US"/>
        </w:rPr>
        <w:t xml:space="preserve"> </w:t>
      </w:r>
      <w:r w:rsidR="00AA348E" w:rsidRPr="007E626C">
        <w:rPr>
          <w:szCs w:val="24"/>
          <w:lang w:val="en-US"/>
        </w:rPr>
        <w:t>E</w:t>
      </w:r>
      <w:r w:rsidRPr="007E626C">
        <w:rPr>
          <w:szCs w:val="24"/>
          <w:lang w:val="en-US"/>
        </w:rPr>
        <w:t>ndocrine resistance</w:t>
      </w:r>
    </w:p>
    <w:p w14:paraId="4B136543" w14:textId="77777777" w:rsidR="006B3C18" w:rsidRPr="007E626C" w:rsidRDefault="006B3C18" w:rsidP="0083154C">
      <w:pPr>
        <w:spacing w:before="0" w:after="0" w:line="360" w:lineRule="auto"/>
        <w:jc w:val="both"/>
        <w:rPr>
          <w:rStyle w:val="a6"/>
          <w:szCs w:val="24"/>
          <w:lang w:val="en-US"/>
        </w:rPr>
      </w:pPr>
    </w:p>
    <w:p w14:paraId="7619421D" w14:textId="40EE0C06" w:rsidR="0070046F" w:rsidRPr="007E626C" w:rsidRDefault="00296485" w:rsidP="0083154C">
      <w:pPr>
        <w:spacing w:before="0" w:after="0" w:line="360" w:lineRule="auto"/>
        <w:jc w:val="both"/>
        <w:rPr>
          <w:szCs w:val="24"/>
          <w:lang w:val="en-US"/>
        </w:rPr>
      </w:pPr>
      <w:r w:rsidRPr="007E626C">
        <w:rPr>
          <w:rStyle w:val="a6"/>
          <w:szCs w:val="24"/>
          <w:lang w:val="en-US"/>
        </w:rPr>
        <w:t xml:space="preserve">Core tip: </w:t>
      </w:r>
      <w:r w:rsidRPr="007E626C">
        <w:rPr>
          <w:rStyle w:val="a6"/>
          <w:b w:val="0"/>
          <w:szCs w:val="24"/>
          <w:lang w:val="en-US"/>
        </w:rPr>
        <w:t xml:space="preserve">Endocrine therapy </w:t>
      </w:r>
      <w:r w:rsidR="00D15645" w:rsidRPr="007E626C">
        <w:rPr>
          <w:rStyle w:val="a6"/>
          <w:b w:val="0"/>
          <w:szCs w:val="24"/>
          <w:lang w:val="en-US"/>
        </w:rPr>
        <w:t xml:space="preserve">forms </w:t>
      </w:r>
      <w:r w:rsidRPr="007E626C">
        <w:rPr>
          <w:rStyle w:val="a6"/>
          <w:b w:val="0"/>
          <w:szCs w:val="24"/>
          <w:lang w:val="en-US"/>
        </w:rPr>
        <w:t xml:space="preserve">the backbone </w:t>
      </w:r>
      <w:r w:rsidR="00D15645" w:rsidRPr="007E626C">
        <w:rPr>
          <w:rStyle w:val="a6"/>
          <w:b w:val="0"/>
          <w:szCs w:val="24"/>
          <w:lang w:val="en-US"/>
        </w:rPr>
        <w:t xml:space="preserve">of treatment </w:t>
      </w:r>
      <w:r w:rsidRPr="007E626C">
        <w:rPr>
          <w:rStyle w:val="a6"/>
          <w:b w:val="0"/>
          <w:szCs w:val="24"/>
          <w:lang w:val="en-US"/>
        </w:rPr>
        <w:t xml:space="preserve">for </w:t>
      </w:r>
      <w:r w:rsidR="00BD15B6" w:rsidRPr="007E626C">
        <w:rPr>
          <w:rStyle w:val="a6"/>
          <w:b w:val="0"/>
          <w:szCs w:val="24"/>
          <w:lang w:val="en-US"/>
        </w:rPr>
        <w:t>hormone receptor (</w:t>
      </w:r>
      <w:r w:rsidRPr="007E626C">
        <w:rPr>
          <w:rStyle w:val="a6"/>
          <w:b w:val="0"/>
          <w:szCs w:val="24"/>
          <w:lang w:val="en-US"/>
        </w:rPr>
        <w:t>HR</w:t>
      </w:r>
      <w:r w:rsidR="00BD15B6" w:rsidRPr="007E626C">
        <w:rPr>
          <w:rStyle w:val="a6"/>
          <w:b w:val="0"/>
          <w:szCs w:val="24"/>
          <w:lang w:val="en-US"/>
        </w:rPr>
        <w:t>)</w:t>
      </w:r>
      <w:r w:rsidRPr="007E626C">
        <w:rPr>
          <w:rStyle w:val="a6"/>
          <w:b w:val="0"/>
          <w:szCs w:val="24"/>
          <w:lang w:val="en-US"/>
        </w:rPr>
        <w:t xml:space="preserve">-positive </w:t>
      </w:r>
      <w:r w:rsidR="00BE2F06" w:rsidRPr="007E626C">
        <w:rPr>
          <w:rStyle w:val="a6"/>
          <w:b w:val="0"/>
          <w:szCs w:val="24"/>
          <w:lang w:val="en-US"/>
        </w:rPr>
        <w:t>metastatic breast cancer (</w:t>
      </w:r>
      <w:r w:rsidRPr="007E626C">
        <w:rPr>
          <w:rStyle w:val="a6"/>
          <w:b w:val="0"/>
          <w:szCs w:val="24"/>
          <w:lang w:val="en-US"/>
        </w:rPr>
        <w:t>MBC</w:t>
      </w:r>
      <w:r w:rsidR="00BE2F06" w:rsidRPr="007E626C">
        <w:rPr>
          <w:rStyle w:val="a6"/>
          <w:b w:val="0"/>
          <w:szCs w:val="24"/>
          <w:lang w:val="en-US"/>
        </w:rPr>
        <w:t>)</w:t>
      </w:r>
      <w:r w:rsidRPr="007E626C">
        <w:rPr>
          <w:rStyle w:val="a6"/>
          <w:b w:val="0"/>
          <w:szCs w:val="24"/>
          <w:lang w:val="en-US"/>
        </w:rPr>
        <w:t xml:space="preserve"> patients. Unfortunately, resistance to endocrine agents develops in the majority of patients. A deeper knowledge of the molecular mechanisms </w:t>
      </w:r>
      <w:r w:rsidR="00664271" w:rsidRPr="007E626C">
        <w:rPr>
          <w:rStyle w:val="a6"/>
          <w:b w:val="0"/>
          <w:szCs w:val="24"/>
          <w:lang w:val="en-US"/>
        </w:rPr>
        <w:t xml:space="preserve">that </w:t>
      </w:r>
      <w:r w:rsidRPr="007E626C">
        <w:rPr>
          <w:rStyle w:val="a6"/>
          <w:b w:val="0"/>
          <w:szCs w:val="24"/>
          <w:lang w:val="en-US"/>
        </w:rPr>
        <w:t>driv</w:t>
      </w:r>
      <w:r w:rsidR="00664271" w:rsidRPr="007E626C">
        <w:rPr>
          <w:rStyle w:val="a6"/>
          <w:b w:val="0"/>
          <w:szCs w:val="24"/>
          <w:lang w:val="en-US"/>
        </w:rPr>
        <w:t>e</w:t>
      </w:r>
      <w:r w:rsidRPr="007E626C">
        <w:rPr>
          <w:rStyle w:val="a6"/>
          <w:b w:val="0"/>
          <w:szCs w:val="24"/>
          <w:lang w:val="en-US"/>
        </w:rPr>
        <w:t xml:space="preserve"> endocrine resistance</w:t>
      </w:r>
      <w:r w:rsidR="00664271" w:rsidRPr="007E626C">
        <w:rPr>
          <w:rStyle w:val="a6"/>
          <w:b w:val="0"/>
          <w:szCs w:val="24"/>
          <w:lang w:val="en-US"/>
        </w:rPr>
        <w:t xml:space="preserve"> has</w:t>
      </w:r>
      <w:r w:rsidRPr="007E626C">
        <w:rPr>
          <w:rStyle w:val="a6"/>
          <w:b w:val="0"/>
          <w:szCs w:val="24"/>
          <w:lang w:val="en-US"/>
        </w:rPr>
        <w:t xml:space="preserve"> boosted the development of strategies designed to overcome resistance </w:t>
      </w:r>
      <w:r w:rsidR="00664271" w:rsidRPr="007E626C">
        <w:rPr>
          <w:rStyle w:val="a6"/>
          <w:b w:val="0"/>
          <w:szCs w:val="24"/>
          <w:lang w:val="en-US"/>
        </w:rPr>
        <w:t xml:space="preserve">to </w:t>
      </w:r>
      <w:r w:rsidRPr="007E626C">
        <w:rPr>
          <w:rStyle w:val="a6"/>
          <w:b w:val="0"/>
          <w:szCs w:val="24"/>
          <w:lang w:val="en-US"/>
        </w:rPr>
        <w:t>endocrine therap</w:t>
      </w:r>
      <w:r w:rsidR="00664271" w:rsidRPr="007E626C">
        <w:rPr>
          <w:rStyle w:val="a6"/>
          <w:b w:val="0"/>
          <w:szCs w:val="24"/>
          <w:lang w:val="en-US"/>
        </w:rPr>
        <w:t>ies</w:t>
      </w:r>
      <w:r w:rsidRPr="007E626C">
        <w:rPr>
          <w:rStyle w:val="a6"/>
          <w:b w:val="0"/>
          <w:szCs w:val="24"/>
          <w:lang w:val="en-US"/>
        </w:rPr>
        <w:t xml:space="preserve">. In particular, co-targeting of </w:t>
      </w:r>
      <w:r w:rsidR="00664271" w:rsidRPr="007E626C">
        <w:rPr>
          <w:rStyle w:val="a6"/>
          <w:b w:val="0"/>
          <w:szCs w:val="24"/>
          <w:lang w:val="en-US"/>
        </w:rPr>
        <w:t xml:space="preserve">receptor </w:t>
      </w:r>
      <w:r w:rsidRPr="007E626C">
        <w:rPr>
          <w:rStyle w:val="a6"/>
          <w:b w:val="0"/>
          <w:szCs w:val="24"/>
          <w:lang w:val="en-US"/>
        </w:rPr>
        <w:t>tyrosine kinase and intracellular signaling pathway</w:t>
      </w:r>
      <w:r w:rsidR="00664271" w:rsidRPr="007E626C">
        <w:rPr>
          <w:rStyle w:val="a6"/>
          <w:b w:val="0"/>
          <w:szCs w:val="24"/>
          <w:lang w:val="en-US"/>
        </w:rPr>
        <w:t>s</w:t>
      </w:r>
      <w:r w:rsidRPr="007E626C">
        <w:rPr>
          <w:rStyle w:val="a6"/>
          <w:b w:val="0"/>
          <w:szCs w:val="24"/>
          <w:lang w:val="en-US"/>
        </w:rPr>
        <w:t xml:space="preserve"> </w:t>
      </w:r>
      <w:r w:rsidR="00664271" w:rsidRPr="007E626C">
        <w:rPr>
          <w:rStyle w:val="a6"/>
          <w:b w:val="0"/>
          <w:szCs w:val="24"/>
          <w:lang w:val="en-US"/>
        </w:rPr>
        <w:t>(</w:t>
      </w:r>
      <w:r w:rsidRPr="007E626C">
        <w:rPr>
          <w:rStyle w:val="a6"/>
          <w:b w:val="0"/>
          <w:szCs w:val="24"/>
          <w:lang w:val="en-US"/>
        </w:rPr>
        <w:t>such as</w:t>
      </w:r>
      <w:r w:rsidR="00664271" w:rsidRPr="007E626C">
        <w:rPr>
          <w:rStyle w:val="a6"/>
          <w:b w:val="0"/>
          <w:szCs w:val="24"/>
          <w:lang w:val="en-US"/>
        </w:rPr>
        <w:t xml:space="preserve"> the</w:t>
      </w:r>
      <w:r w:rsidRPr="007E626C">
        <w:rPr>
          <w:rStyle w:val="a6"/>
          <w:b w:val="0"/>
          <w:szCs w:val="24"/>
          <w:lang w:val="en-US"/>
        </w:rPr>
        <w:t xml:space="preserve"> PI3K-Akt-</w:t>
      </w:r>
      <w:r w:rsidR="00441063" w:rsidRPr="007E626C">
        <w:rPr>
          <w:rStyle w:val="a6"/>
          <w:b w:val="0"/>
          <w:szCs w:val="24"/>
          <w:lang w:val="en-US"/>
        </w:rPr>
        <w:t>mTOR</w:t>
      </w:r>
      <w:r w:rsidR="00664271" w:rsidRPr="007E626C">
        <w:rPr>
          <w:rStyle w:val="a6"/>
          <w:b w:val="0"/>
          <w:szCs w:val="24"/>
          <w:lang w:val="en-US"/>
        </w:rPr>
        <w:t xml:space="preserve"> pathway) has</w:t>
      </w:r>
      <w:r w:rsidRPr="007E626C">
        <w:rPr>
          <w:rStyle w:val="a6"/>
          <w:b w:val="0"/>
          <w:szCs w:val="24"/>
          <w:lang w:val="en-US"/>
        </w:rPr>
        <w:t xml:space="preserve"> emerged as </w:t>
      </w:r>
      <w:r w:rsidR="00664271" w:rsidRPr="007E626C">
        <w:rPr>
          <w:rStyle w:val="a6"/>
          <w:b w:val="0"/>
          <w:szCs w:val="24"/>
          <w:lang w:val="en-US"/>
        </w:rPr>
        <w:t xml:space="preserve">a </w:t>
      </w:r>
      <w:r w:rsidRPr="007E626C">
        <w:rPr>
          <w:rStyle w:val="a6"/>
          <w:b w:val="0"/>
          <w:szCs w:val="24"/>
          <w:lang w:val="en-US"/>
        </w:rPr>
        <w:t>particular</w:t>
      </w:r>
      <w:r w:rsidR="00664271" w:rsidRPr="007E626C">
        <w:rPr>
          <w:rStyle w:val="a6"/>
          <w:b w:val="0"/>
          <w:szCs w:val="24"/>
          <w:lang w:val="en-US"/>
        </w:rPr>
        <w:t>ly</w:t>
      </w:r>
      <w:r w:rsidRPr="007E626C">
        <w:rPr>
          <w:rStyle w:val="a6"/>
          <w:b w:val="0"/>
          <w:szCs w:val="24"/>
          <w:lang w:val="en-US"/>
        </w:rPr>
        <w:t xml:space="preserve"> promising strategy. </w:t>
      </w:r>
      <w:r w:rsidR="00664271" w:rsidRPr="007E626C">
        <w:rPr>
          <w:rStyle w:val="a6"/>
          <w:b w:val="0"/>
          <w:szCs w:val="24"/>
          <w:lang w:val="en-US"/>
        </w:rPr>
        <w:t xml:space="preserve">We predict that the </w:t>
      </w:r>
      <w:r w:rsidRPr="007E626C">
        <w:rPr>
          <w:rStyle w:val="a6"/>
          <w:b w:val="0"/>
          <w:szCs w:val="24"/>
          <w:lang w:val="en-US"/>
        </w:rPr>
        <w:lastRenderedPageBreak/>
        <w:t xml:space="preserve">development of new drugs with </w:t>
      </w:r>
      <w:r w:rsidR="00664271" w:rsidRPr="007E626C">
        <w:rPr>
          <w:rStyle w:val="a6"/>
          <w:b w:val="0"/>
          <w:szCs w:val="24"/>
          <w:lang w:val="en-US"/>
        </w:rPr>
        <w:t xml:space="preserve">a </w:t>
      </w:r>
      <w:r w:rsidRPr="007E626C">
        <w:rPr>
          <w:rStyle w:val="a6"/>
          <w:b w:val="0"/>
          <w:szCs w:val="24"/>
          <w:lang w:val="en-US"/>
        </w:rPr>
        <w:t>strong</w:t>
      </w:r>
      <w:r w:rsidR="00BE2F06" w:rsidRPr="007E626C">
        <w:rPr>
          <w:rStyle w:val="a6"/>
          <w:b w:val="0"/>
          <w:szCs w:val="24"/>
          <w:lang w:val="en-US"/>
        </w:rPr>
        <w:t xml:space="preserve"> underlying</w:t>
      </w:r>
      <w:r w:rsidRPr="007E626C">
        <w:rPr>
          <w:rStyle w:val="a6"/>
          <w:b w:val="0"/>
          <w:szCs w:val="24"/>
          <w:lang w:val="en-US"/>
        </w:rPr>
        <w:t xml:space="preserve"> biological rationale </w:t>
      </w:r>
      <w:r w:rsidR="00BE2F06" w:rsidRPr="007E626C">
        <w:rPr>
          <w:szCs w:val="24"/>
          <w:lang w:val="en-US"/>
        </w:rPr>
        <w:t>will quickly result in</w:t>
      </w:r>
      <w:r w:rsidRPr="007E626C">
        <w:rPr>
          <w:szCs w:val="24"/>
          <w:lang w:val="en-US"/>
        </w:rPr>
        <w:t xml:space="preserve"> more personalized treatment </w:t>
      </w:r>
      <w:r w:rsidR="00BE2F06" w:rsidRPr="007E626C">
        <w:rPr>
          <w:szCs w:val="24"/>
          <w:lang w:val="en-US"/>
        </w:rPr>
        <w:t xml:space="preserve">of </w:t>
      </w:r>
      <w:r w:rsidR="00664271" w:rsidRPr="007E626C">
        <w:rPr>
          <w:szCs w:val="24"/>
          <w:lang w:val="en-US"/>
        </w:rPr>
        <w:t>patients with</w:t>
      </w:r>
      <w:r w:rsidRPr="007E626C">
        <w:rPr>
          <w:szCs w:val="24"/>
          <w:lang w:val="en-US"/>
        </w:rPr>
        <w:t xml:space="preserve"> HR-positive MB</w:t>
      </w:r>
      <w:r w:rsidR="00BE2F06" w:rsidRPr="007E626C">
        <w:rPr>
          <w:szCs w:val="24"/>
          <w:lang w:val="en-US"/>
        </w:rPr>
        <w:t>C and further improve outcomes</w:t>
      </w:r>
      <w:r w:rsidRPr="007E626C">
        <w:rPr>
          <w:szCs w:val="24"/>
          <w:lang w:val="en-US"/>
        </w:rPr>
        <w:t>.</w:t>
      </w:r>
    </w:p>
    <w:p w14:paraId="420A4F11" w14:textId="77777777" w:rsidR="006B3C18" w:rsidRPr="007E626C" w:rsidRDefault="006B3C18" w:rsidP="0083154C">
      <w:pPr>
        <w:spacing w:before="0" w:after="0" w:line="360" w:lineRule="auto"/>
        <w:jc w:val="both"/>
        <w:rPr>
          <w:rFonts w:eastAsia="宋体"/>
          <w:szCs w:val="24"/>
          <w:lang w:val="en-US" w:eastAsia="zh-CN"/>
        </w:rPr>
      </w:pPr>
    </w:p>
    <w:p w14:paraId="2DD30EE9" w14:textId="77777777" w:rsidR="00670E7E" w:rsidRPr="007E626C" w:rsidRDefault="00A02428" w:rsidP="00670E7E">
      <w:pPr>
        <w:spacing w:line="360" w:lineRule="auto"/>
        <w:jc w:val="both"/>
      </w:pPr>
      <w:r w:rsidRPr="007E626C">
        <w:rPr>
          <w:szCs w:val="24"/>
        </w:rPr>
        <w:t>Milani</w:t>
      </w:r>
      <w:r w:rsidRPr="007E626C">
        <w:rPr>
          <w:rFonts w:eastAsia="宋体" w:hint="eastAsia"/>
          <w:szCs w:val="24"/>
          <w:lang w:eastAsia="zh-CN"/>
        </w:rPr>
        <w:t xml:space="preserve"> A</w:t>
      </w:r>
      <w:r w:rsidRPr="007E626C">
        <w:rPr>
          <w:szCs w:val="24"/>
        </w:rPr>
        <w:t>, Geuna</w:t>
      </w:r>
      <w:r w:rsidRPr="007E626C">
        <w:rPr>
          <w:rFonts w:eastAsia="宋体" w:hint="eastAsia"/>
          <w:szCs w:val="24"/>
          <w:lang w:eastAsia="zh-CN"/>
        </w:rPr>
        <w:t xml:space="preserve"> E</w:t>
      </w:r>
      <w:r w:rsidRPr="007E626C">
        <w:rPr>
          <w:szCs w:val="24"/>
        </w:rPr>
        <w:t>, Mittica</w:t>
      </w:r>
      <w:r w:rsidRPr="007E626C">
        <w:rPr>
          <w:rFonts w:eastAsia="宋体" w:hint="eastAsia"/>
          <w:szCs w:val="24"/>
          <w:lang w:eastAsia="zh-CN"/>
        </w:rPr>
        <w:t xml:space="preserve"> G</w:t>
      </w:r>
      <w:r w:rsidRPr="007E626C">
        <w:rPr>
          <w:szCs w:val="24"/>
        </w:rPr>
        <w:t>, Valabrega</w:t>
      </w:r>
      <w:r w:rsidRPr="007E626C">
        <w:rPr>
          <w:szCs w:val="24"/>
          <w:vertAlign w:val="superscript"/>
        </w:rPr>
        <w:t xml:space="preserve"> </w:t>
      </w:r>
      <w:r w:rsidRPr="007E626C">
        <w:rPr>
          <w:rFonts w:eastAsia="宋体" w:hint="eastAsia"/>
          <w:szCs w:val="24"/>
          <w:lang w:eastAsia="zh-CN"/>
        </w:rPr>
        <w:t xml:space="preserve">G. </w:t>
      </w:r>
      <w:proofErr w:type="gramStart"/>
      <w:r w:rsidRPr="007E626C">
        <w:rPr>
          <w:szCs w:val="24"/>
          <w:lang w:val="en-US"/>
        </w:rPr>
        <w:t>Overcoming endocrine resistance in metastatic breast cancer: Current evidence and future directions</w:t>
      </w:r>
      <w:r w:rsidRPr="007E626C">
        <w:rPr>
          <w:rFonts w:eastAsia="宋体" w:hint="eastAsia"/>
          <w:szCs w:val="24"/>
          <w:lang w:val="en-US" w:eastAsia="zh-CN"/>
        </w:rPr>
        <w:t>.</w:t>
      </w:r>
      <w:proofErr w:type="gramEnd"/>
      <w:r w:rsidR="00670E7E" w:rsidRPr="007E626C">
        <w:rPr>
          <w:i/>
          <w:iCs/>
          <w:szCs w:val="24"/>
        </w:rPr>
        <w:t xml:space="preserve"> World J Clin Oncol</w:t>
      </w:r>
      <w:r w:rsidR="00670E7E" w:rsidRPr="007E626C">
        <w:rPr>
          <w:rFonts w:eastAsia="宋体" w:hint="eastAsia"/>
          <w:i/>
          <w:iCs/>
          <w:szCs w:val="24"/>
          <w:lang w:eastAsia="zh-CN"/>
        </w:rPr>
        <w:t xml:space="preserve"> </w:t>
      </w:r>
      <w:bookmarkStart w:id="78" w:name="OLE_LINK346"/>
      <w:bookmarkStart w:id="79" w:name="OLE_LINK347"/>
      <w:bookmarkStart w:id="80" w:name="OLE_LINK476"/>
      <w:r w:rsidR="00670E7E" w:rsidRPr="007E626C">
        <w:rPr>
          <w:rFonts w:hint="eastAsia"/>
          <w:iCs/>
        </w:rPr>
        <w:t>2014; In press</w:t>
      </w:r>
    </w:p>
    <w:bookmarkEnd w:id="78"/>
    <w:bookmarkEnd w:id="79"/>
    <w:bookmarkEnd w:id="80"/>
    <w:p w14:paraId="1234BE62" w14:textId="0D1DD821" w:rsidR="00A02428" w:rsidRPr="007E626C" w:rsidRDefault="00A02428" w:rsidP="00A02428">
      <w:pPr>
        <w:spacing w:before="0" w:after="0" w:line="360" w:lineRule="auto"/>
        <w:jc w:val="both"/>
        <w:rPr>
          <w:rFonts w:eastAsia="宋体"/>
          <w:szCs w:val="24"/>
          <w:lang w:val="en-US" w:eastAsia="zh-CN"/>
        </w:rPr>
      </w:pPr>
    </w:p>
    <w:p w14:paraId="208814D2" w14:textId="77777777" w:rsidR="00AA4F8F" w:rsidRPr="007E626C" w:rsidRDefault="00296485" w:rsidP="0083154C">
      <w:pPr>
        <w:pStyle w:val="1"/>
        <w:spacing w:before="0" w:after="0" w:line="360" w:lineRule="auto"/>
        <w:jc w:val="both"/>
        <w:rPr>
          <w:sz w:val="24"/>
          <w:szCs w:val="24"/>
          <w:lang w:val="en-US"/>
        </w:rPr>
      </w:pPr>
      <w:r w:rsidRPr="007E626C">
        <w:rPr>
          <w:sz w:val="24"/>
          <w:szCs w:val="24"/>
          <w:lang w:val="en-US"/>
        </w:rPr>
        <w:t>INTRODUCTION</w:t>
      </w:r>
    </w:p>
    <w:p w14:paraId="1F93875F" w14:textId="025F604F" w:rsidR="00957BBD" w:rsidRPr="007E626C" w:rsidRDefault="00296485" w:rsidP="0083154C">
      <w:pPr>
        <w:spacing w:before="0" w:after="0" w:line="360" w:lineRule="auto"/>
        <w:jc w:val="both"/>
        <w:rPr>
          <w:szCs w:val="24"/>
          <w:lang w:val="en-US"/>
        </w:rPr>
      </w:pPr>
      <w:r w:rsidRPr="007E626C">
        <w:rPr>
          <w:szCs w:val="24"/>
          <w:lang w:val="en-US"/>
        </w:rPr>
        <w:t xml:space="preserve">Breast cancer is a leading cause of </w:t>
      </w:r>
      <w:r w:rsidR="00C9610E" w:rsidRPr="007E626C">
        <w:rPr>
          <w:szCs w:val="24"/>
          <w:lang w:val="en-US"/>
        </w:rPr>
        <w:t xml:space="preserve">female </w:t>
      </w:r>
      <w:r w:rsidRPr="007E626C">
        <w:rPr>
          <w:szCs w:val="24"/>
          <w:lang w:val="en-US"/>
        </w:rPr>
        <w:t>death worldwide</w:t>
      </w:r>
      <w:r w:rsidRPr="007E626C">
        <w:rPr>
          <w:szCs w:val="24"/>
          <w:vertAlign w:val="superscript"/>
          <w:lang w:val="en-US"/>
        </w:rPr>
        <w:fldChar w:fldCharType="begin"/>
      </w:r>
      <w:r w:rsidRPr="007E626C">
        <w:rPr>
          <w:szCs w:val="24"/>
          <w:vertAlign w:val="superscript"/>
          <w:lang w:val="en-US"/>
        </w:rPr>
        <w:instrText xml:space="preserve"> ADDIN EN.CITE &lt;EndNote&gt;&lt;Cite&gt;&lt;Author&gt;Siegel&lt;/Author&gt;&lt;Year&gt;2013&lt;/Year&gt;&lt;RecNum&gt;832&lt;/RecNum&gt;&lt;DisplayText&gt;&lt;style face="superscript"&gt;[1]&lt;/style&gt;&lt;/DisplayText&gt;&lt;record&gt;&lt;rec-number&gt;832&lt;/rec-number&gt;&lt;foreign-keys&gt;&lt;key app="EN" db-id="2fzxxpe2q009s9e2af8vev2yaf5w2v0dfx0w" timestamp="1386542920"&gt;832&lt;/key&gt;&lt;/foreign-keys&gt;&lt;ref-type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Pr="007E626C">
        <w:rPr>
          <w:szCs w:val="24"/>
          <w:vertAlign w:val="superscript"/>
          <w:lang w:val="en-US"/>
        </w:rPr>
        <w:fldChar w:fldCharType="separate"/>
      </w:r>
      <w:r w:rsidRPr="007E626C">
        <w:rPr>
          <w:noProof/>
          <w:szCs w:val="24"/>
          <w:vertAlign w:val="superscript"/>
          <w:lang w:val="en-US"/>
        </w:rPr>
        <w:t>[</w:t>
      </w:r>
      <w:hyperlink w:anchor="_ENREF_1" w:tooltip="Siegel, 2013 #832" w:history="1">
        <w:r w:rsidRPr="007E626C">
          <w:rPr>
            <w:rStyle w:val="ad"/>
            <w:color w:val="auto"/>
            <w:szCs w:val="24"/>
            <w:u w:val="none"/>
            <w:vertAlign w:val="superscript"/>
            <w:lang w:val="en-US"/>
          </w:rPr>
          <w:t>1</w:t>
        </w:r>
      </w:hyperlink>
      <w:r w:rsidRPr="007E626C">
        <w:rPr>
          <w:noProof/>
          <w:szCs w:val="24"/>
          <w:vertAlign w:val="superscript"/>
          <w:lang w:val="en-US"/>
        </w:rPr>
        <w:t>]</w:t>
      </w:r>
      <w:r w:rsidRPr="007E626C">
        <w:rPr>
          <w:szCs w:val="24"/>
          <w:vertAlign w:val="superscript"/>
          <w:lang w:val="en-US"/>
        </w:rPr>
        <w:fldChar w:fldCharType="end"/>
      </w:r>
      <w:r w:rsidRPr="007E626C">
        <w:rPr>
          <w:szCs w:val="24"/>
          <w:lang w:val="en-US"/>
        </w:rPr>
        <w:t xml:space="preserve">. </w:t>
      </w:r>
      <w:r w:rsidR="00C9610E" w:rsidRPr="007E626C">
        <w:rPr>
          <w:szCs w:val="24"/>
          <w:lang w:val="en-US"/>
        </w:rPr>
        <w:t>There has been a continuous decline in</w:t>
      </w:r>
      <w:r w:rsidRPr="007E626C">
        <w:rPr>
          <w:szCs w:val="24"/>
          <w:lang w:val="en-US"/>
        </w:rPr>
        <w:t xml:space="preserve"> </w:t>
      </w:r>
      <w:r w:rsidR="00C9610E" w:rsidRPr="007E626C">
        <w:rPr>
          <w:szCs w:val="24"/>
          <w:lang w:val="en-US"/>
        </w:rPr>
        <w:t>m</w:t>
      </w:r>
      <w:r w:rsidRPr="007E626C">
        <w:rPr>
          <w:szCs w:val="24"/>
          <w:lang w:val="en-US"/>
        </w:rPr>
        <w:t xml:space="preserve">ortality </w:t>
      </w:r>
      <w:r w:rsidR="00C9610E" w:rsidRPr="007E626C">
        <w:rPr>
          <w:szCs w:val="24"/>
          <w:lang w:val="en-US"/>
        </w:rPr>
        <w:t xml:space="preserve">over recent years </w:t>
      </w:r>
      <w:r w:rsidRPr="007E626C">
        <w:rPr>
          <w:szCs w:val="24"/>
          <w:lang w:val="en-US"/>
        </w:rPr>
        <w:t xml:space="preserve">as </w:t>
      </w:r>
      <w:r w:rsidR="00BE2F06" w:rsidRPr="007E626C">
        <w:rPr>
          <w:szCs w:val="24"/>
          <w:lang w:val="en-US"/>
        </w:rPr>
        <w:t xml:space="preserve">a </w:t>
      </w:r>
      <w:r w:rsidRPr="007E626C">
        <w:rPr>
          <w:szCs w:val="24"/>
          <w:lang w:val="en-US"/>
        </w:rPr>
        <w:t xml:space="preserve">direct </w:t>
      </w:r>
      <w:r w:rsidR="00BE2F06" w:rsidRPr="007E626C">
        <w:rPr>
          <w:szCs w:val="24"/>
          <w:lang w:val="en-US"/>
        </w:rPr>
        <w:t xml:space="preserve">result </w:t>
      </w:r>
      <w:r w:rsidRPr="007E626C">
        <w:rPr>
          <w:szCs w:val="24"/>
          <w:lang w:val="en-US"/>
        </w:rPr>
        <w:t>of improvements in early diagnosis and</w:t>
      </w:r>
      <w:r w:rsidR="00C9610E" w:rsidRPr="007E626C">
        <w:rPr>
          <w:szCs w:val="24"/>
          <w:lang w:val="en-US"/>
        </w:rPr>
        <w:t xml:space="preserve"> </w:t>
      </w:r>
      <w:r w:rsidR="00BE2F06" w:rsidRPr="007E626C">
        <w:rPr>
          <w:szCs w:val="24"/>
          <w:lang w:val="en-US"/>
        </w:rPr>
        <w:t>increased</w:t>
      </w:r>
      <w:r w:rsidR="00C9610E" w:rsidRPr="007E626C">
        <w:rPr>
          <w:szCs w:val="24"/>
          <w:lang w:val="en-US"/>
        </w:rPr>
        <w:t xml:space="preserve"> availability of</w:t>
      </w:r>
      <w:r w:rsidRPr="007E626C">
        <w:rPr>
          <w:szCs w:val="24"/>
          <w:lang w:val="en-US"/>
        </w:rPr>
        <w:t xml:space="preserve"> more effective </w:t>
      </w:r>
      <w:proofErr w:type="gramStart"/>
      <w:r w:rsidRPr="007E626C">
        <w:rPr>
          <w:szCs w:val="24"/>
          <w:lang w:val="en-US"/>
        </w:rPr>
        <w:t>treatments</w:t>
      </w:r>
      <w:proofErr w:type="gramEnd"/>
      <w:r w:rsidRPr="007E626C">
        <w:rPr>
          <w:szCs w:val="24"/>
          <w:vertAlign w:val="superscript"/>
          <w:lang w:val="en-US"/>
        </w:rPr>
        <w:fldChar w:fldCharType="begin">
          <w:fldData xml:space="preserve">PEVuZE5vdGU+PENpdGU+PEF1dGhvcj5XaW5rZmllbGQ8L0F1dGhvcj48WWVhcj4yMDA5PC9ZZWFy
PjxSZWNOdW0+ODM0PC9SZWNOdW0+PERpc3BsYXlUZXh0PjxzdHlsZSBmYWNlPSJzdXBlcnNjcmlw
dCI+WzIsIDNdPC9zdHlsZT48L0Rpc3BsYXlUZXh0PjxyZWNvcmQ+PHJlYy1udW1iZXI+ODM0PC9y
ZWMtbnVtYmVyPjxmb3JlaWduLWtleXM+PGtleSBhcHA9IkVOIiBkYi1pZD0iMmZ6eHhwZTJxMDA5
czllMmFmOHZldjJ5YWY1dzJ2MGRmeDB3IiB0aW1lc3RhbXA9IjEzODY1NDUxOTgiPjgzNDwva2V5
PjwvZm9yZWlnbi1rZXlzPjxyZWYtdHlwZSBuYW1lPSJKb3VybmFsIEFydGljbGUiPjE3PC9yZWYt
dHlwZT48Y29udHJpYnV0b3JzPjxhdXRob3JzPjxhdXRob3I+V2lua2ZpZWxkLCBLLiBNLjwvYXV0
aG9yPjxhdXRob3I+SGFycmlzLCBKLiBSLjwvYXV0aG9yPjwvYXV0aG9ycz48L2NvbnRyaWJ1dG9y
cz48YXV0aC1hZGRyZXNzPkhhcnZhcmQgUmFkaWF0aW9uIE9uY29sb2d5IFByb2dyYW0sIEhhcnZh
cmQgTWVkaWNhbCBTY2hvb2wsIEJvc3RvbiwgTWFzc2FjaHVzZXR0cywgVVNBLjwvYXV0aC1hZGRy
ZXNzPjx0aXRsZXM+PHRpdGxlPkVmZmVjdGl2ZSBsb2NhbCB0aGVyYXB5IGFuZCBsb25nLXRlcm0g
c3Vydml2YWwgaW4gYnJlYXN0IGNhbmNlcjwvdGl0bGU+PHNlY29uZGFyeS10aXRsZT5PbmNvbG9n
eSAoV2lsbGlzdG9uIFBhcmspPC9zZWNvbmRhcnktdGl0bGU+PGFsdC10aXRsZT5PbmNvbG9neTwv
YWx0LXRpdGxlPjwvdGl0bGVzPjxwZXJpb2RpY2FsPjxmdWxsLXRpdGxlPk9uY29sb2d5IChXaWxs
aXN0b24gUGFyayk8L2Z1bGwtdGl0bGU+PC9wZXJpb2RpY2FsPjxhbHQtcGVyaW9kaWNhbD48ZnVs
bC10aXRsZT5PbmNvbG9neTwvZnVsbC10aXRsZT48L2FsdC1wZXJpb2RpY2FsPjxwYWdlcz42Njkt
NzU8L3BhZ2VzPjx2b2x1bWU+MjM8L3ZvbHVtZT48bnVtYmVyPjg8L251bWJlcj48ZWRpdGlvbj4y
MDA5LzA4LzI5PC9lZGl0aW9uPjxrZXl3b3Jkcz48a2V5d29yZD5CcmVhc3QgTmVvcGxhc21zLypt
b3J0YWxpdHkvKnRoZXJhcHk8L2tleXdvcmQ+PGtleXdvcmQ+RGlzZWFzZS1GcmVlIFN1cnZpdmFs
PC9rZXl3b3JkPjxrZXl3b3JkPkZlbWFsZTwva2V5d29yZD48a2V5d29yZD5IdW1hbnM8L2tleXdv
cmQ+PGtleXdvcmQ+U3Vydml2YWwgUmF0ZTwva2V5d29yZD48L2tleXdvcmRzPjxkYXRlcz48eWVh
cj4yMDA5PC95ZWFyPjxwdWItZGF0ZXM+PGRhdGU+SnVsPC9kYXRlPjwvcHViLWRhdGVzPjwvZGF0
ZXM+PGlzYm4+MDg5MC05MDkxIChQcmludCkmI3hEOzA4OTAtOTA5MSAoTGlua2luZyk8L2lzYm4+
PGFjY2Vzc2lvbi1udW0+MTk3MTE1Nzk8L2FjY2Vzc2lvbi1udW0+PHVybHM+PHJlbGF0ZWQtdXJs
cz48dXJsPmh0dHA6Ly93d3cubmNiaS5ubG0ubmloLmdvdi9wdWJtZWQvMTk3MTE1Nzk8L3VybD48
L3JlbGF0ZWQtdXJscz48L3VybHM+PC9yZWNvcmQ+PC9DaXRlPjxDaXRlPjxBdXRob3I+Q2FkeTwv
QXV0aG9yPjxZZWFyPjIwMTE8L1llYXI+PFJlY051bT44MzM8L1JlY051bT48cmVjb3JkPjxyZWMt
bnVtYmVyPjgzMzwvcmVjLW51bWJlcj48Zm9yZWlnbi1rZXlzPjxrZXkgYXBwPSJFTiIgZGItaWQ9
IjJmenh4cGUycTAwOXM5ZTJhZjh2ZXYyeWFmNXcydjBkZngwdyIgdGltZXN0YW1wPSIxMzg2NTQ1
MTQxIj44MzM8L2tleT48L2ZvcmVpZ24ta2V5cz48cmVmLXR5cGUgbmFtZT0iSm91cm5hbCBBcnRp
Y2xlIj4xNzwvcmVmLXR5cGU+PGNvbnRyaWJ1dG9ycz48YXV0aG9ycz48YXV0aG9yPkNhZHksIEIu
PC9hdXRob3I+PGF1dGhvcj5NaWNoYWVsc29uLCBKLiBTLjwvYXV0aG9yPjxhdXRob3I+Q2h1bmcs
IE0uIEEuPC9hdXRob3I+PC9hdXRob3JzPjwvY29udHJpYnV0b3JzPjx0aXRsZXM+PHRpdGxlPlRo
ZSAmcXVvdDt0aXBwaW5nIHBvaW50JnF1b3Q7IGZvciBicmVhc3QgY2FuY2VyIG1vcnRhbGl0eSBk
ZWNsaW5lIGhhcyByZXN1bHRlZCBmcm9tIHNpemUgcmVkdWN0aW9ucyBkdWUgdG8gbWFtbW9ncmFw
aGljIHNjcmVlbmluZzwvdGl0bGU+PHNlY29uZGFyeS10aXRsZT5Bbm4gU3VyZyBPbmNvbDwvc2Vj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cGVyaW9kaWNhbD48cGFnZXM+OTAzLTY8L3BhZ2VzPjx2b2x1bWU+MTg8L3ZvbHVtZT48bnVtYmVy
PjQ8L251bWJlcj48ZWRpdGlvbj4yMDExLzAxLzI3PC9lZGl0aW9uPjxrZXl3b3Jkcz48a2V5d29y
ZD5CcmVhc3QgTmVvcGxhc21zLyptb3J0YWxpdHkvKnJhZGlvZ3JhcGh5PC9rZXl3b3JkPjxrZXl3
b3JkPkVhcmx5IERldGVjdGlvbiBvZiBDYW5jZXI8L2tleXdvcmQ+PGtleXdvcmQ+RmVtYWxlPC9r
ZXl3b3JkPjxrZXl3b3JkPkh1bWFuczwva2V5d29yZD48a2V5d29yZD4qTWFtbW9ncmFwaHk8L2tl
eXdvcmQ+PGtleXdvcmQ+U3Vydml2YWwgUmF0ZTwva2V5d29yZD48L2tleXdvcmRzPjxkYXRlcz48
eWVhcj4yMDExPC95ZWFyPjxwdWItZGF0ZXM+PGRhdGU+QXByPC9kYXRlPjwvcHViLWRhdGVzPjwv
ZGF0ZXM+PGlzYm4+MTUzNC00NjgxIChFbGVjdHJvbmljKSYjeEQ7MTA2OC05MjY1IChMaW5raW5n
KTwvaXNibj48YWNjZXNzaW9uLW51bT4yMTI2Nzc4NzwvYWNjZXNzaW9uLW51bT48d29yay10eXBl
PkVkaXRvcmlhbDwvd29yay10eXBlPjx1cmxzPjxyZWxhdGVkLXVybHM+PHVybD5odHRwOi8vd3d3
Lm5jYmkubmxtLm5paC5nb3YvcHVibWVkLzIxMjY3Nzg3PC91cmw+PC9yZWxhdGVkLXVybHM+PC91
cmxzPjxlbGVjdHJvbmljLXJlc291cmNlLW51bT4xMC4xMjQ1L3MxMDQzNC0wMTEtMTU1Ny15PC9l
bGVjdHJvbmljLXJlc291cmNlLW51bT48L3JlY29yZD48L0NpdGU+PC9FbmROb3RlPn==
</w:fldData>
        </w:fldChar>
      </w:r>
      <w:r w:rsidRPr="007E626C">
        <w:rPr>
          <w:szCs w:val="24"/>
          <w:vertAlign w:val="superscript"/>
          <w:lang w:val="en-US"/>
        </w:rPr>
        <w:instrText xml:space="preserve"> ADDIN EN.CITE </w:instrText>
      </w:r>
      <w:r w:rsidRPr="007E626C">
        <w:rPr>
          <w:szCs w:val="24"/>
          <w:vertAlign w:val="superscript"/>
          <w:lang w:val="en-US"/>
        </w:rPr>
        <w:fldChar w:fldCharType="begin">
          <w:fldData xml:space="preserve">PEVuZE5vdGU+PENpdGU+PEF1dGhvcj5XaW5rZmllbGQ8L0F1dGhvcj48WWVhcj4yMDA5PC9ZZWFy
PjxSZWNOdW0+ODM0PC9SZWNOdW0+PERpc3BsYXlUZXh0PjxzdHlsZSBmYWNlPSJzdXBlcnNjcmlw
dCI+WzIsIDNdPC9zdHlsZT48L0Rpc3BsYXlUZXh0PjxyZWNvcmQ+PHJlYy1udW1iZXI+ODM0PC9y
ZWMtbnVtYmVyPjxmb3JlaWduLWtleXM+PGtleSBhcHA9IkVOIiBkYi1pZD0iMmZ6eHhwZTJxMDA5
czllMmFmOHZldjJ5YWY1dzJ2MGRmeDB3IiB0aW1lc3RhbXA9IjEzODY1NDUxOTgiPjgzNDwva2V5
PjwvZm9yZWlnbi1rZXlzPjxyZWYtdHlwZSBuYW1lPSJKb3VybmFsIEFydGljbGUiPjE3PC9yZWYt
dHlwZT48Y29udHJpYnV0b3JzPjxhdXRob3JzPjxhdXRob3I+V2lua2ZpZWxkLCBLLiBNLjwvYXV0
aG9yPjxhdXRob3I+SGFycmlzLCBKLiBSLjwvYXV0aG9yPjwvYXV0aG9ycz48L2NvbnRyaWJ1dG9y
cz48YXV0aC1hZGRyZXNzPkhhcnZhcmQgUmFkaWF0aW9uIE9uY29sb2d5IFByb2dyYW0sIEhhcnZh
cmQgTWVkaWNhbCBTY2hvb2wsIEJvc3RvbiwgTWFzc2FjaHVzZXR0cywgVVNBLjwvYXV0aC1hZGRy
ZXNzPjx0aXRsZXM+PHRpdGxlPkVmZmVjdGl2ZSBsb2NhbCB0aGVyYXB5IGFuZCBsb25nLXRlcm0g
c3Vydml2YWwgaW4gYnJlYXN0IGNhbmNlcjwvdGl0bGU+PHNlY29uZGFyeS10aXRsZT5PbmNvbG9n
eSAoV2lsbGlzdG9uIFBhcmspPC9zZWNvbmRhcnktdGl0bGU+PGFsdC10aXRsZT5PbmNvbG9neTwv
YWx0LXRpdGxlPjwvdGl0bGVzPjxwZXJpb2RpY2FsPjxmdWxsLXRpdGxlPk9uY29sb2d5IChXaWxs
aXN0b24gUGFyayk8L2Z1bGwtdGl0bGU+PC9wZXJpb2RpY2FsPjxhbHQtcGVyaW9kaWNhbD48ZnVs
bC10aXRsZT5PbmNvbG9neTwvZnVsbC10aXRsZT48L2FsdC1wZXJpb2RpY2FsPjxwYWdlcz42Njkt
NzU8L3BhZ2VzPjx2b2x1bWU+MjM8L3ZvbHVtZT48bnVtYmVyPjg8L251bWJlcj48ZWRpdGlvbj4y
MDA5LzA4LzI5PC9lZGl0aW9uPjxrZXl3b3Jkcz48a2V5d29yZD5CcmVhc3QgTmVvcGxhc21zLypt
b3J0YWxpdHkvKnRoZXJhcHk8L2tleXdvcmQ+PGtleXdvcmQ+RGlzZWFzZS1GcmVlIFN1cnZpdmFs
PC9rZXl3b3JkPjxrZXl3b3JkPkZlbWFsZTwva2V5d29yZD48a2V5d29yZD5IdW1hbnM8L2tleXdv
cmQ+PGtleXdvcmQ+U3Vydml2YWwgUmF0ZTwva2V5d29yZD48L2tleXdvcmRzPjxkYXRlcz48eWVh
cj4yMDA5PC95ZWFyPjxwdWItZGF0ZXM+PGRhdGU+SnVsPC9kYXRlPjwvcHViLWRhdGVzPjwvZGF0
ZXM+PGlzYm4+MDg5MC05MDkxIChQcmludCkmI3hEOzA4OTAtOTA5MSAoTGlua2luZyk8L2lzYm4+
PGFjY2Vzc2lvbi1udW0+MTk3MTE1Nzk8L2FjY2Vzc2lvbi1udW0+PHVybHM+PHJlbGF0ZWQtdXJs
cz48dXJsPmh0dHA6Ly93d3cubmNiaS5ubG0ubmloLmdvdi9wdWJtZWQvMTk3MTE1Nzk8L3VybD48
L3JlbGF0ZWQtdXJscz48L3VybHM+PC9yZWNvcmQ+PC9DaXRlPjxDaXRlPjxBdXRob3I+Q2FkeTwv
QXV0aG9yPjxZZWFyPjIwMTE8L1llYXI+PFJlY051bT44MzM8L1JlY051bT48cmVjb3JkPjxyZWMt
bnVtYmVyPjgzMzwvcmVjLW51bWJlcj48Zm9yZWlnbi1rZXlzPjxrZXkgYXBwPSJFTiIgZGItaWQ9
IjJmenh4cGUycTAwOXM5ZTJhZjh2ZXYyeWFmNXcydjBkZngwdyIgdGltZXN0YW1wPSIxMzg2NTQ1
MTQxIj44MzM8L2tleT48L2ZvcmVpZ24ta2V5cz48cmVmLXR5cGUgbmFtZT0iSm91cm5hbCBBcnRp
Y2xlIj4xNzwvcmVmLXR5cGU+PGNvbnRyaWJ1dG9ycz48YXV0aG9ycz48YXV0aG9yPkNhZHksIEIu
PC9hdXRob3I+PGF1dGhvcj5NaWNoYWVsc29uLCBKLiBTLjwvYXV0aG9yPjxhdXRob3I+Q2h1bmcs
IE0uIEEuPC9hdXRob3I+PC9hdXRob3JzPjwvY29udHJpYnV0b3JzPjx0aXRsZXM+PHRpdGxlPlRo
ZSAmcXVvdDt0aXBwaW5nIHBvaW50JnF1b3Q7IGZvciBicmVhc3QgY2FuY2VyIG1vcnRhbGl0eSBk
ZWNsaW5lIGhhcyByZXN1bHRlZCBmcm9tIHNpemUgcmVkdWN0aW9ucyBkdWUgdG8gbWFtbW9ncmFw
aGljIHNjcmVlbmluZzwvdGl0bGU+PHNlY29uZGFyeS10aXRsZT5Bbm4gU3VyZyBPbmNvbDwvc2Vj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cGVyaW9kaWNhbD48cGFnZXM+OTAzLTY8L3BhZ2VzPjx2b2x1bWU+MTg8L3ZvbHVtZT48bnVtYmVy
PjQ8L251bWJlcj48ZWRpdGlvbj4yMDExLzAxLzI3PC9lZGl0aW9uPjxrZXl3b3Jkcz48a2V5d29y
ZD5CcmVhc3QgTmVvcGxhc21zLyptb3J0YWxpdHkvKnJhZGlvZ3JhcGh5PC9rZXl3b3JkPjxrZXl3
b3JkPkVhcmx5IERldGVjdGlvbiBvZiBDYW5jZXI8L2tleXdvcmQ+PGtleXdvcmQ+RmVtYWxlPC9r
ZXl3b3JkPjxrZXl3b3JkPkh1bWFuczwva2V5d29yZD48a2V5d29yZD4qTWFtbW9ncmFwaHk8L2tl
eXdvcmQ+PGtleXdvcmQ+U3Vydml2YWwgUmF0ZTwva2V5d29yZD48L2tleXdvcmRzPjxkYXRlcz48
eWVhcj4yMDExPC95ZWFyPjxwdWItZGF0ZXM+PGRhdGU+QXByPC9kYXRlPjwvcHViLWRhdGVzPjwv
ZGF0ZXM+PGlzYm4+MTUzNC00NjgxIChFbGVjdHJvbmljKSYjeEQ7MTA2OC05MjY1IChMaW5raW5n
KTwvaXNibj48YWNjZXNzaW9uLW51bT4yMTI2Nzc4NzwvYWNjZXNzaW9uLW51bT48d29yay10eXBl
PkVkaXRvcmlhbDwvd29yay10eXBlPjx1cmxzPjxyZWxhdGVkLXVybHM+PHVybD5odHRwOi8vd3d3
Lm5jYmkubmxtLm5paC5nb3YvcHVibWVkLzIxMjY3Nzg3PC91cmw+PC9yZWxhdGVkLXVybHM+PC91
cmxzPjxlbGVjdHJvbmljLXJlc291cmNlLW51bT4xMC4xMjQ1L3MxMDQzNC0wMTEtMTU1Ny15PC9l
bGVjdHJvbmljLXJlc291cmNlLW51bT48L3JlY29yZD48L0NpdGU+PC9FbmROb3RlPn==
</w:fldData>
        </w:fldChar>
      </w:r>
      <w:r w:rsidRPr="007E626C">
        <w:rPr>
          <w:szCs w:val="24"/>
          <w:vertAlign w:val="superscript"/>
          <w:lang w:val="en-US"/>
        </w:rPr>
        <w:instrText xml:space="preserve"> ADDIN EN.CITE.DATA </w:instrText>
      </w:r>
      <w:r w:rsidRPr="007E626C">
        <w:rPr>
          <w:szCs w:val="24"/>
          <w:vertAlign w:val="superscript"/>
          <w:lang w:val="en-US"/>
        </w:rPr>
      </w:r>
      <w:r w:rsidRPr="007E626C">
        <w:rPr>
          <w:szCs w:val="24"/>
          <w:vertAlign w:val="superscript"/>
          <w:lang w:val="en-US"/>
        </w:rPr>
        <w:fldChar w:fldCharType="end"/>
      </w:r>
      <w:r w:rsidRPr="007E626C">
        <w:rPr>
          <w:szCs w:val="24"/>
          <w:vertAlign w:val="superscript"/>
          <w:lang w:val="en-US"/>
        </w:rPr>
      </w:r>
      <w:r w:rsidRPr="007E626C">
        <w:rPr>
          <w:szCs w:val="24"/>
          <w:vertAlign w:val="superscript"/>
          <w:lang w:val="en-US"/>
        </w:rPr>
        <w:fldChar w:fldCharType="separate"/>
      </w:r>
      <w:r w:rsidRPr="007E626C">
        <w:rPr>
          <w:noProof/>
          <w:szCs w:val="24"/>
          <w:vertAlign w:val="superscript"/>
          <w:lang w:val="en-US"/>
        </w:rPr>
        <w:t>[</w:t>
      </w:r>
      <w:hyperlink w:anchor="_ENREF_2" w:tooltip="Winkfield, 2009 #834" w:history="1">
        <w:r w:rsidRPr="007E626C">
          <w:rPr>
            <w:rStyle w:val="ad"/>
            <w:color w:val="auto"/>
            <w:szCs w:val="24"/>
            <w:u w:val="none"/>
            <w:vertAlign w:val="superscript"/>
            <w:lang w:val="en-US"/>
          </w:rPr>
          <w:t>2</w:t>
        </w:r>
      </w:hyperlink>
      <w:r w:rsidRPr="007E626C">
        <w:rPr>
          <w:noProof/>
          <w:szCs w:val="24"/>
          <w:vertAlign w:val="superscript"/>
          <w:lang w:val="en-US"/>
        </w:rPr>
        <w:t xml:space="preserve">, </w:t>
      </w:r>
      <w:hyperlink w:anchor="_ENREF_3" w:tooltip="Cady, 2011 #833" w:history="1">
        <w:r w:rsidRPr="007E626C">
          <w:rPr>
            <w:rStyle w:val="ad"/>
            <w:color w:val="auto"/>
            <w:szCs w:val="24"/>
            <w:u w:val="none"/>
            <w:vertAlign w:val="superscript"/>
            <w:lang w:val="en-US"/>
          </w:rPr>
          <w:t>3</w:t>
        </w:r>
      </w:hyperlink>
      <w:r w:rsidRPr="007E626C">
        <w:rPr>
          <w:noProof/>
          <w:szCs w:val="24"/>
          <w:vertAlign w:val="superscript"/>
          <w:lang w:val="en-US"/>
        </w:rPr>
        <w:t>]</w:t>
      </w:r>
      <w:r w:rsidRPr="007E626C">
        <w:rPr>
          <w:szCs w:val="24"/>
          <w:vertAlign w:val="superscript"/>
          <w:lang w:val="en-US"/>
        </w:rPr>
        <w:fldChar w:fldCharType="end"/>
      </w:r>
      <w:r w:rsidR="00917931" w:rsidRPr="007E626C">
        <w:rPr>
          <w:szCs w:val="24"/>
          <w:lang w:val="en-US"/>
        </w:rPr>
        <w:t xml:space="preserve">. </w:t>
      </w:r>
      <w:r w:rsidRPr="007E626C">
        <w:rPr>
          <w:szCs w:val="24"/>
          <w:lang w:val="en-US"/>
        </w:rPr>
        <w:t xml:space="preserve">However, despite </w:t>
      </w:r>
      <w:r w:rsidR="00C9610E" w:rsidRPr="007E626C">
        <w:rPr>
          <w:szCs w:val="24"/>
          <w:lang w:val="en-US"/>
        </w:rPr>
        <w:t xml:space="preserve">these </w:t>
      </w:r>
      <w:r w:rsidRPr="007E626C">
        <w:rPr>
          <w:szCs w:val="24"/>
          <w:lang w:val="en-US"/>
        </w:rPr>
        <w:t xml:space="preserve">improvements, metastatic breast cancer (MBC) remains </w:t>
      </w:r>
      <w:r w:rsidR="00D94799" w:rsidRPr="007E626C">
        <w:rPr>
          <w:szCs w:val="24"/>
          <w:lang w:val="en-US"/>
        </w:rPr>
        <w:t xml:space="preserve">a </w:t>
      </w:r>
      <w:r w:rsidRPr="007E626C">
        <w:rPr>
          <w:szCs w:val="24"/>
          <w:lang w:val="en-US"/>
        </w:rPr>
        <w:t>large</w:t>
      </w:r>
      <w:r w:rsidR="00D94799" w:rsidRPr="007E626C">
        <w:rPr>
          <w:szCs w:val="24"/>
          <w:lang w:val="en-US"/>
        </w:rPr>
        <w:t>ly</w:t>
      </w:r>
      <w:r w:rsidRPr="007E626C">
        <w:rPr>
          <w:szCs w:val="24"/>
          <w:lang w:val="en-US"/>
        </w:rPr>
        <w:t xml:space="preserve"> incurable disease and</w:t>
      </w:r>
      <w:r w:rsidR="00BE2F06" w:rsidRPr="007E626C">
        <w:rPr>
          <w:szCs w:val="24"/>
          <w:lang w:val="en-US"/>
        </w:rPr>
        <w:t xml:space="preserve"> new</w:t>
      </w:r>
      <w:r w:rsidRPr="007E626C">
        <w:rPr>
          <w:szCs w:val="24"/>
          <w:lang w:val="en-US"/>
        </w:rPr>
        <w:t xml:space="preserve"> treatments </w:t>
      </w:r>
      <w:r w:rsidR="00BE2F06" w:rsidRPr="007E626C">
        <w:rPr>
          <w:szCs w:val="24"/>
          <w:lang w:val="en-US"/>
        </w:rPr>
        <w:t xml:space="preserve">need </w:t>
      </w:r>
      <w:r w:rsidRPr="007E626C">
        <w:rPr>
          <w:szCs w:val="24"/>
          <w:lang w:val="en-US"/>
        </w:rPr>
        <w:t>to prolong survival, relie</w:t>
      </w:r>
      <w:r w:rsidR="00D94799" w:rsidRPr="007E626C">
        <w:rPr>
          <w:szCs w:val="24"/>
          <w:lang w:val="en-US"/>
        </w:rPr>
        <w:t>ve</w:t>
      </w:r>
      <w:r w:rsidRPr="007E626C">
        <w:rPr>
          <w:szCs w:val="24"/>
          <w:lang w:val="en-US"/>
        </w:rPr>
        <w:t xml:space="preserve"> symptoms</w:t>
      </w:r>
      <w:r w:rsidR="00D94799" w:rsidRPr="007E626C">
        <w:rPr>
          <w:szCs w:val="24"/>
          <w:lang w:val="en-US"/>
        </w:rPr>
        <w:t>,</w:t>
      </w:r>
      <w:r w:rsidRPr="007E626C">
        <w:rPr>
          <w:szCs w:val="24"/>
          <w:lang w:val="en-US"/>
        </w:rPr>
        <w:t xml:space="preserve"> and delay progression. </w:t>
      </w:r>
    </w:p>
    <w:p w14:paraId="61FB4D52" w14:textId="7BB82EFD" w:rsidR="007C33A2" w:rsidRPr="007E626C" w:rsidRDefault="00D94799" w:rsidP="000F177F">
      <w:pPr>
        <w:spacing w:before="0" w:after="0" w:line="360" w:lineRule="auto"/>
        <w:ind w:firstLineChars="100" w:firstLine="240"/>
        <w:jc w:val="both"/>
        <w:rPr>
          <w:szCs w:val="24"/>
          <w:lang w:val="en-US"/>
        </w:rPr>
      </w:pPr>
      <w:r w:rsidRPr="007E626C">
        <w:rPr>
          <w:szCs w:val="24"/>
          <w:lang w:val="en-US"/>
        </w:rPr>
        <w:t>Approximately</w:t>
      </w:r>
      <w:r w:rsidR="00296485" w:rsidRPr="007E626C">
        <w:rPr>
          <w:szCs w:val="24"/>
          <w:lang w:val="en-US"/>
        </w:rPr>
        <w:t xml:space="preserve"> 75% of breast cancers express either or both</w:t>
      </w:r>
      <w:r w:rsidRPr="007E626C">
        <w:rPr>
          <w:szCs w:val="24"/>
          <w:lang w:val="en-US"/>
        </w:rPr>
        <w:t xml:space="preserve"> the</w:t>
      </w:r>
      <w:r w:rsidR="00296485" w:rsidRPr="007E626C">
        <w:rPr>
          <w:szCs w:val="24"/>
          <w:lang w:val="en-US"/>
        </w:rPr>
        <w:t xml:space="preserve"> estrogen receptor (ER) and progesterone receptor (</w:t>
      </w:r>
      <w:proofErr w:type="spellStart"/>
      <w:r w:rsidR="00296485" w:rsidRPr="007E626C">
        <w:rPr>
          <w:szCs w:val="24"/>
          <w:lang w:val="en-US"/>
        </w:rPr>
        <w:t>PgR</w:t>
      </w:r>
      <w:proofErr w:type="spellEnd"/>
      <w:r w:rsidR="00296485" w:rsidRPr="007E626C">
        <w:rPr>
          <w:szCs w:val="24"/>
          <w:lang w:val="en-US"/>
        </w:rPr>
        <w:t>)</w:t>
      </w:r>
      <w:r w:rsidR="00296485" w:rsidRPr="007E626C">
        <w:rPr>
          <w:szCs w:val="24"/>
          <w:lang w:val="en-US"/>
        </w:rPr>
        <w:fldChar w:fldCharType="begin"/>
      </w:r>
      <w:r w:rsidR="00296485" w:rsidRPr="007E626C">
        <w:rPr>
          <w:szCs w:val="24"/>
          <w:lang w:val="en-US"/>
        </w:rPr>
        <w:instrText xml:space="preserve"> ADDIN EN.CITE &lt;EndNote&gt;&lt;Cite&gt;&lt;Author&gt;Lal&lt;/Author&gt;&lt;Year&gt;2005&lt;/Year&gt;&lt;RecNum&gt;835&lt;/RecNum&gt;&lt;DisplayText&gt;&lt;style face="superscript"&gt;[4]&lt;/style&gt;&lt;/DisplayText&gt;&lt;record&gt;&lt;rec-number&gt;835&lt;/rec-number&gt;&lt;foreign-keys&gt;&lt;key app="EN" db-id="2fzxxpe2q009s9e2af8vev2yaf5w2v0dfx0w" timestamp="1386593663"&gt;835&lt;/key&gt;&lt;/foreign-keys&gt;&lt;ref-type name="Journal Article"&gt;17&lt;/ref-type&gt;&lt;contributors&gt;&lt;authors&gt;&lt;author&gt;Lal, P.&lt;/author&gt;&lt;author&gt;Tan, L. K.&lt;/author&gt;&lt;author&gt;Chen, B.&lt;/author&gt;&lt;/authors&gt;&lt;/contributors&gt;&lt;auth-address&gt;Department of Pathology, Memorial Sloan-Kettering, Cancer Center, New York, NY 10021, USA.&lt;/auth-address&gt;&lt;titles&gt;&lt;title&gt;Correlation of HER-2 status with estrogen and progesterone receptors and histologic features in 3,655 invasive breast carcinomas&lt;/title&gt;&lt;secondary-title&gt;Am J Clin Pathol&lt;/secondary-title&gt;&lt;alt-title&gt;American journal of clinical pathology&lt;/alt-title&gt;&lt;/titles&gt;&lt;periodical&gt;&lt;full-title&gt;Am J Clin Pathol&lt;/full-title&gt;&lt;abbr-1&gt;American journal of clinical pathology&lt;/abbr-1&gt;&lt;/periodical&gt;&lt;alt-periodical&gt;&lt;full-title&gt;Am J Clin Pathol&lt;/full-title&gt;&lt;abbr-1&gt;American journal of clinical pathology&lt;/abbr-1&gt;&lt;/alt-periodical&gt;&lt;pages&gt;541-6&lt;/pages&gt;&lt;volume&gt;123&lt;/volume&gt;&lt;number&gt;4&lt;/number&gt;&lt;edition&gt;2005/03/04&lt;/edition&gt;&lt;keywords&gt;&lt;keyword&gt;Breast Neoplasms/*metabolism/*pathology&lt;/keyword&gt;&lt;keyword&gt;Female&lt;/keyword&gt;&lt;keyword&gt;Humans&lt;/keyword&gt;&lt;keyword&gt;Immunohistochemistry&lt;/keyword&gt;&lt;keyword&gt;In Situ Hybridization, Fluorescence&lt;/keyword&gt;&lt;keyword&gt;Receptor, erbB-2/*biosynthesis&lt;/keyword&gt;&lt;keyword&gt;Receptors, Estrogen/*biosynthesis&lt;/keyword&gt;&lt;keyword&gt;Receptors, Progesterone/*biosynthesis&lt;/keyword&gt;&lt;/keywords&gt;&lt;dates&gt;&lt;year&gt;2005&lt;/year&gt;&lt;pub-dates&gt;&lt;date&gt;Apr&lt;/date&gt;&lt;/pub-dates&gt;&lt;/dates&gt;&lt;isbn&gt;0002-9173 (Print)&amp;#xD;0002-9173 (Linking)&lt;/isbn&gt;&lt;accession-num&gt;15743737&lt;/accession-num&gt;&lt;urls&gt;&lt;related-urls&gt;&lt;url&gt;http://www.ncbi.nlm.nih.gov/pubmed/15743737&lt;/url&gt;&lt;/related-urls&gt;&lt;/urls&gt;&lt;electronic-resource-num&gt;10.1309/YMJ3-A83T-B39M-RUT9&lt;/electronic-resource-num&gt;&lt;/record&gt;&lt;/Cite&gt;&lt;/EndNote&gt;</w:instrText>
      </w:r>
      <w:r w:rsidR="00296485" w:rsidRPr="007E626C">
        <w:rPr>
          <w:szCs w:val="24"/>
          <w:lang w:val="en-US"/>
        </w:rPr>
        <w:fldChar w:fldCharType="separate"/>
      </w:r>
      <w:r w:rsidR="00296485" w:rsidRPr="007E626C">
        <w:rPr>
          <w:noProof/>
          <w:szCs w:val="24"/>
          <w:vertAlign w:val="superscript"/>
          <w:lang w:val="en-US"/>
        </w:rPr>
        <w:t>[</w:t>
      </w:r>
      <w:hyperlink w:anchor="_ENREF_4" w:tooltip="Lal, 2005 #835" w:history="1">
        <w:r w:rsidR="00296485" w:rsidRPr="007E626C">
          <w:rPr>
            <w:rStyle w:val="ad"/>
            <w:color w:val="auto"/>
            <w:szCs w:val="24"/>
            <w:u w:val="none"/>
            <w:vertAlign w:val="superscript"/>
            <w:lang w:val="en-US"/>
          </w:rPr>
          <w:t>4</w:t>
        </w:r>
      </w:hyperlink>
      <w:r w:rsidR="00296485" w:rsidRPr="007E626C">
        <w:rPr>
          <w:noProof/>
          <w:szCs w:val="24"/>
          <w:vertAlign w:val="superscript"/>
          <w:lang w:val="en-US"/>
        </w:rPr>
        <w:t>]</w:t>
      </w:r>
      <w:r w:rsidR="00296485" w:rsidRPr="007E626C">
        <w:rPr>
          <w:szCs w:val="24"/>
          <w:lang w:val="en-US"/>
        </w:rPr>
        <w:fldChar w:fldCharType="end"/>
      </w:r>
      <w:r w:rsidR="00296485" w:rsidRPr="007E626C">
        <w:rPr>
          <w:szCs w:val="24"/>
          <w:lang w:val="en-US"/>
        </w:rPr>
        <w:t xml:space="preserve">. Hormone </w:t>
      </w:r>
      <w:proofErr w:type="gramStart"/>
      <w:r w:rsidR="00296485" w:rsidRPr="007E626C">
        <w:rPr>
          <w:szCs w:val="24"/>
          <w:lang w:val="en-US"/>
        </w:rPr>
        <w:t xml:space="preserve">receptor (HR)-positive </w:t>
      </w:r>
      <w:r w:rsidRPr="007E626C">
        <w:rPr>
          <w:szCs w:val="24"/>
          <w:lang w:val="en-US"/>
        </w:rPr>
        <w:t xml:space="preserve">and negative </w:t>
      </w:r>
      <w:r w:rsidR="00296485" w:rsidRPr="007E626C">
        <w:rPr>
          <w:szCs w:val="24"/>
          <w:lang w:val="en-US"/>
        </w:rPr>
        <w:t>disease differ</w:t>
      </w:r>
      <w:proofErr w:type="gramEnd"/>
      <w:r w:rsidR="00296485" w:rsidRPr="007E626C">
        <w:rPr>
          <w:szCs w:val="24"/>
          <w:lang w:val="en-US"/>
        </w:rPr>
        <w:t xml:space="preserve"> in terms of clinical </w:t>
      </w:r>
      <w:r w:rsidR="00533294" w:rsidRPr="007E626C">
        <w:rPr>
          <w:szCs w:val="24"/>
          <w:lang w:val="en-US"/>
        </w:rPr>
        <w:t>behavior</w:t>
      </w:r>
      <w:r w:rsidR="00296485" w:rsidRPr="007E626C">
        <w:rPr>
          <w:szCs w:val="24"/>
          <w:lang w:val="en-US"/>
        </w:rPr>
        <w:t>, prognosis, pattern</w:t>
      </w:r>
      <w:r w:rsidRPr="007E626C">
        <w:rPr>
          <w:szCs w:val="24"/>
          <w:lang w:val="en-US"/>
        </w:rPr>
        <w:t>s</w:t>
      </w:r>
      <w:r w:rsidR="00296485" w:rsidRPr="007E626C">
        <w:rPr>
          <w:szCs w:val="24"/>
          <w:lang w:val="en-US"/>
        </w:rPr>
        <w:t xml:space="preserve"> of recurrence</w:t>
      </w:r>
      <w:r w:rsidRPr="007E626C">
        <w:rPr>
          <w:szCs w:val="24"/>
          <w:lang w:val="en-US"/>
        </w:rPr>
        <w:t>,</w:t>
      </w:r>
      <w:r w:rsidR="00296485" w:rsidRPr="007E626C">
        <w:rPr>
          <w:szCs w:val="24"/>
          <w:lang w:val="en-US"/>
        </w:rPr>
        <w:t xml:space="preserve"> and aggressiveness. Patients with HR</w:t>
      </w:r>
      <w:r w:rsidRPr="007E626C">
        <w:rPr>
          <w:szCs w:val="24"/>
          <w:lang w:val="en-US"/>
        </w:rPr>
        <w:t>-</w:t>
      </w:r>
      <w:r w:rsidR="00296485" w:rsidRPr="007E626C">
        <w:rPr>
          <w:szCs w:val="24"/>
          <w:lang w:val="en-US"/>
        </w:rPr>
        <w:t>positive disease are likely to have more indolent disease,</w:t>
      </w:r>
      <w:r w:rsidRPr="007E626C">
        <w:rPr>
          <w:szCs w:val="24"/>
          <w:lang w:val="en-US"/>
        </w:rPr>
        <w:t xml:space="preserve"> </w:t>
      </w:r>
      <w:r w:rsidR="00296485" w:rsidRPr="007E626C">
        <w:rPr>
          <w:szCs w:val="24"/>
          <w:lang w:val="en-US"/>
        </w:rPr>
        <w:t>bone metastases</w:t>
      </w:r>
      <w:r w:rsidRPr="007E626C">
        <w:rPr>
          <w:szCs w:val="24"/>
          <w:lang w:val="en-US"/>
        </w:rPr>
        <w:t>,</w:t>
      </w:r>
      <w:r w:rsidR="00296485" w:rsidRPr="007E626C">
        <w:rPr>
          <w:szCs w:val="24"/>
          <w:lang w:val="en-US"/>
        </w:rPr>
        <w:t xml:space="preserve"> and </w:t>
      </w:r>
      <w:r w:rsidRPr="007E626C">
        <w:rPr>
          <w:szCs w:val="24"/>
          <w:lang w:val="en-US"/>
        </w:rPr>
        <w:t>late</w:t>
      </w:r>
      <w:r w:rsidR="00296485" w:rsidRPr="007E626C">
        <w:rPr>
          <w:szCs w:val="24"/>
          <w:lang w:val="en-US"/>
        </w:rPr>
        <w:t xml:space="preserve"> recurrences</w:t>
      </w:r>
      <w:r w:rsidR="00296485" w:rsidRPr="007E626C">
        <w:rPr>
          <w:szCs w:val="24"/>
          <w:lang w:val="en-US"/>
        </w:rPr>
        <w:fldChar w:fldCharType="begin"/>
      </w:r>
      <w:r w:rsidR="00296485" w:rsidRPr="007E626C">
        <w:rPr>
          <w:szCs w:val="24"/>
          <w:lang w:val="en-US"/>
        </w:rPr>
        <w:instrText xml:space="preserve"> ADDIN EN.CITE &lt;EndNote&gt;&lt;Cite&gt;&lt;Author&gt;Blanco&lt;/Author&gt;&lt;Year&gt;1990&lt;/Year&gt;&lt;RecNum&gt;836&lt;/RecNum&gt;&lt;DisplayText&gt;&lt;style face="superscript"&gt;[5]&lt;/style&gt;&lt;/DisplayText&gt;&lt;record&gt;&lt;rec-number&gt;836&lt;/rec-number&gt;&lt;foreign-keys&gt;&lt;key app="EN" db-id="2fzxxpe2q009s9e2af8vev2yaf5w2v0dfx0w" timestamp="1386598035"&gt;836&lt;/key&gt;&lt;/foreign-keys&gt;&lt;ref-type name="Journal Article"&gt;17&lt;/ref-type&gt;&lt;contributors&gt;&lt;authors&gt;&lt;author&gt;Blanco, G.&lt;/author&gt;&lt;author&gt;Holli, K.&lt;/author&gt;&lt;author&gt;Heikkinen, M.&lt;/author&gt;&lt;author&gt;Kallioniemi, O. P.&lt;/author&gt;&lt;author&gt;Taskinen, P.&lt;/author&gt;&lt;/authors&gt;&lt;/contributors&gt;&lt;auth-address&gt;Department of Radiotherapy, Oulu University Central Hospital, Finland.&lt;/auth-address&gt;&lt;titles&gt;&lt;title&gt;Prognostic factors in recurrent breast cancer: relationships to site of recurrence, disease-free interval, female sex steroid receptors, ploidy and histological malignancy grading&lt;/title&gt;&lt;secondary-title&gt;Br J Cancer&lt;/secondary-title&gt;&lt;alt-title&gt;British journal of cancer&lt;/alt-title&gt;&lt;/titles&gt;&lt;periodical&gt;&lt;full-title&gt;Br J Cancer&lt;/full-title&gt;&lt;/periodical&gt;&lt;pages&gt;142-6&lt;/pages&gt;&lt;volume&gt;62&lt;/volume&gt;&lt;number&gt;1&lt;/number&gt;&lt;edition&gt;1990/07/01&lt;/edition&gt;&lt;keywords&gt;&lt;keyword&gt;Breast Neoplasms/*epidemiology/genetics/pathology/therapy&lt;/keyword&gt;&lt;keyword&gt;Female&lt;/keyword&gt;&lt;keyword&gt;Humans&lt;/keyword&gt;&lt;keyword&gt;Multivariate Analysis&lt;/keyword&gt;&lt;keyword&gt;Neoplasm Metastasis&lt;/keyword&gt;&lt;keyword&gt;*Neoplasm Recurrence, Local&lt;/keyword&gt;&lt;keyword&gt;Ploidies&lt;/keyword&gt;&lt;keyword&gt;Receptors, Estrogen/analysis&lt;/keyword&gt;&lt;keyword&gt;Receptors, Progesterone/analysis&lt;/keyword&gt;&lt;keyword&gt;Risk Factors&lt;/keyword&gt;&lt;keyword&gt;Survival Analysis&lt;/keyword&gt;&lt;/keywords&gt;&lt;dates&gt;&lt;year&gt;1990&lt;/year&gt;&lt;pub-dates&gt;&lt;date&gt;Jul&lt;/date&gt;&lt;/pub-dates&gt;&lt;/dates&gt;&lt;isbn&gt;0007-0920 (Print)&amp;#xD;0007-0920 (Linking)&lt;/isbn&gt;&lt;accession-num&gt;2390476&lt;/accession-num&gt;&lt;urls&gt;&lt;related-urls&gt;&lt;url&gt;http://www.ncbi.nlm.nih.gov/pubmed/2390476&lt;/url&gt;&lt;/related-urls&gt;&lt;/urls&gt;&lt;custom2&gt;1971734&lt;/custom2&gt;&lt;/record&gt;&lt;/Cite&gt;&lt;/EndNote&gt;</w:instrText>
      </w:r>
      <w:r w:rsidR="00296485" w:rsidRPr="007E626C">
        <w:rPr>
          <w:szCs w:val="24"/>
          <w:lang w:val="en-US"/>
        </w:rPr>
        <w:fldChar w:fldCharType="separate"/>
      </w:r>
      <w:r w:rsidR="00296485" w:rsidRPr="007E626C">
        <w:rPr>
          <w:noProof/>
          <w:szCs w:val="24"/>
          <w:vertAlign w:val="superscript"/>
          <w:lang w:val="en-US"/>
        </w:rPr>
        <w:t>[</w:t>
      </w:r>
      <w:hyperlink w:anchor="_ENREF_5" w:tooltip="Blanco, 1990 #836" w:history="1">
        <w:r w:rsidR="00296485" w:rsidRPr="007E626C">
          <w:rPr>
            <w:rStyle w:val="ad"/>
            <w:color w:val="auto"/>
            <w:szCs w:val="24"/>
            <w:u w:val="none"/>
            <w:vertAlign w:val="superscript"/>
            <w:lang w:val="en-US"/>
          </w:rPr>
          <w:t>5</w:t>
        </w:r>
      </w:hyperlink>
      <w:r w:rsidR="00296485" w:rsidRPr="007E626C">
        <w:rPr>
          <w:noProof/>
          <w:szCs w:val="24"/>
          <w:vertAlign w:val="superscript"/>
          <w:lang w:val="en-US"/>
        </w:rPr>
        <w:t>]</w:t>
      </w:r>
      <w:r w:rsidR="00296485" w:rsidRPr="007E626C">
        <w:rPr>
          <w:szCs w:val="24"/>
          <w:lang w:val="en-US"/>
        </w:rPr>
        <w:fldChar w:fldCharType="end"/>
      </w:r>
      <w:r w:rsidR="00296485" w:rsidRPr="007E626C">
        <w:rPr>
          <w:szCs w:val="24"/>
          <w:lang w:val="en-US"/>
        </w:rPr>
        <w:t>. For most HR-positive MBC patients</w:t>
      </w:r>
      <w:r w:rsidR="00466637" w:rsidRPr="007E626C">
        <w:rPr>
          <w:szCs w:val="24"/>
          <w:lang w:val="en-US"/>
        </w:rPr>
        <w:t xml:space="preserve">, </w:t>
      </w:r>
      <w:r w:rsidRPr="007E626C">
        <w:rPr>
          <w:szCs w:val="24"/>
          <w:lang w:val="en-US"/>
        </w:rPr>
        <w:t xml:space="preserve">endocrine therapy is </w:t>
      </w:r>
      <w:r w:rsidR="00296485" w:rsidRPr="007E626C">
        <w:rPr>
          <w:szCs w:val="24"/>
          <w:lang w:val="en-US"/>
        </w:rPr>
        <w:t>the preferential</w:t>
      </w:r>
      <w:r w:rsidR="00353D37" w:rsidRPr="007E626C">
        <w:rPr>
          <w:szCs w:val="24"/>
          <w:lang w:val="en-US"/>
        </w:rPr>
        <w:t xml:space="preserve"> initial</w:t>
      </w:r>
      <w:r w:rsidR="00296485" w:rsidRPr="007E626C">
        <w:rPr>
          <w:szCs w:val="24"/>
          <w:lang w:val="en-US"/>
        </w:rPr>
        <w:t xml:space="preserve"> treatment </w:t>
      </w:r>
      <w:r w:rsidRPr="007E626C">
        <w:rPr>
          <w:szCs w:val="24"/>
          <w:lang w:val="en-US"/>
        </w:rPr>
        <w:t>and has a</w:t>
      </w:r>
      <w:r w:rsidR="00296485" w:rsidRPr="007E626C">
        <w:rPr>
          <w:szCs w:val="24"/>
          <w:lang w:val="en-US"/>
        </w:rPr>
        <w:t xml:space="preserve"> positive impact on survival.</w:t>
      </w:r>
    </w:p>
    <w:p w14:paraId="1C136AF3" w14:textId="63EF92B3" w:rsidR="002A0D43" w:rsidRPr="007E626C" w:rsidRDefault="00296485" w:rsidP="00917931">
      <w:pPr>
        <w:spacing w:before="0" w:after="0" w:line="360" w:lineRule="auto"/>
        <w:ind w:firstLineChars="200" w:firstLine="480"/>
        <w:jc w:val="both"/>
        <w:rPr>
          <w:szCs w:val="24"/>
          <w:lang w:val="en-US"/>
        </w:rPr>
      </w:pPr>
      <w:r w:rsidRPr="007E626C">
        <w:rPr>
          <w:szCs w:val="24"/>
          <w:lang w:val="en-US"/>
        </w:rPr>
        <w:t>Recently, a number of compounds with different mechanism</w:t>
      </w:r>
      <w:r w:rsidR="002925A6" w:rsidRPr="007E626C">
        <w:rPr>
          <w:szCs w:val="24"/>
          <w:lang w:val="en-US"/>
        </w:rPr>
        <w:t>s</w:t>
      </w:r>
      <w:r w:rsidRPr="007E626C">
        <w:rPr>
          <w:szCs w:val="24"/>
          <w:lang w:val="en-US"/>
        </w:rPr>
        <w:t xml:space="preserve"> of action,</w:t>
      </w:r>
      <w:r w:rsidR="00353D37" w:rsidRPr="007E626C">
        <w:rPr>
          <w:szCs w:val="24"/>
          <w:lang w:val="en-US"/>
        </w:rPr>
        <w:t xml:space="preserve"> </w:t>
      </w:r>
      <w:r w:rsidRPr="007E626C">
        <w:rPr>
          <w:szCs w:val="24"/>
          <w:lang w:val="en-US"/>
        </w:rPr>
        <w:t>low toxicity</w:t>
      </w:r>
      <w:r w:rsidR="002925A6" w:rsidRPr="007E626C">
        <w:rPr>
          <w:szCs w:val="24"/>
          <w:lang w:val="en-US"/>
        </w:rPr>
        <w:t>,</w:t>
      </w:r>
      <w:r w:rsidRPr="007E626C">
        <w:rPr>
          <w:szCs w:val="24"/>
          <w:lang w:val="en-US"/>
        </w:rPr>
        <w:t xml:space="preserve"> and </w:t>
      </w:r>
      <w:r w:rsidR="002925A6" w:rsidRPr="007E626C">
        <w:rPr>
          <w:szCs w:val="24"/>
          <w:lang w:val="en-US"/>
        </w:rPr>
        <w:t>superior</w:t>
      </w:r>
      <w:r w:rsidRPr="007E626C">
        <w:rPr>
          <w:szCs w:val="24"/>
          <w:lang w:val="en-US"/>
        </w:rPr>
        <w:t xml:space="preserve"> efficacy have become available for patients</w:t>
      </w:r>
      <w:r w:rsidR="002925A6" w:rsidRPr="007E626C">
        <w:rPr>
          <w:szCs w:val="24"/>
          <w:lang w:val="en-US"/>
        </w:rPr>
        <w:t xml:space="preserve"> with HR-positive disease</w:t>
      </w:r>
      <w:r w:rsidRPr="007E626C">
        <w:rPr>
          <w:szCs w:val="24"/>
          <w:lang w:val="en-US"/>
        </w:rPr>
        <w:t xml:space="preserve">. Three classes of endocrine therapies are commonly used to treat HR-positive MBC: selective estrogen receptor modifiers (SERMs), such as </w:t>
      </w:r>
      <w:proofErr w:type="spellStart"/>
      <w:r w:rsidRPr="007E626C">
        <w:rPr>
          <w:szCs w:val="24"/>
          <w:lang w:val="en-US"/>
        </w:rPr>
        <w:t>tamoxifen</w:t>
      </w:r>
      <w:proofErr w:type="spellEnd"/>
      <w:r w:rsidRPr="007E626C">
        <w:rPr>
          <w:szCs w:val="24"/>
          <w:lang w:val="en-US"/>
        </w:rPr>
        <w:t xml:space="preserve">, which directly bind to the ER and block its transcriptional activity; selective estrogen receptor </w:t>
      </w:r>
      <w:proofErr w:type="spellStart"/>
      <w:r w:rsidRPr="007E626C">
        <w:rPr>
          <w:szCs w:val="24"/>
          <w:lang w:val="en-US"/>
        </w:rPr>
        <w:t>downregulators</w:t>
      </w:r>
      <w:proofErr w:type="spellEnd"/>
      <w:r w:rsidRPr="007E626C">
        <w:rPr>
          <w:szCs w:val="24"/>
          <w:lang w:val="en-US"/>
        </w:rPr>
        <w:t xml:space="preserve"> (SERDs), such as </w:t>
      </w:r>
      <w:proofErr w:type="spellStart"/>
      <w:r w:rsidRPr="007E626C">
        <w:rPr>
          <w:szCs w:val="24"/>
          <w:lang w:val="en-US"/>
        </w:rPr>
        <w:t>fulvestrant</w:t>
      </w:r>
      <w:proofErr w:type="spellEnd"/>
      <w:r w:rsidRPr="007E626C">
        <w:rPr>
          <w:szCs w:val="24"/>
          <w:lang w:val="en-US"/>
        </w:rPr>
        <w:t xml:space="preserve">, which bind to ER and induce its degradation; and aromatase inhibitors (AIs), such as </w:t>
      </w:r>
      <w:proofErr w:type="spellStart"/>
      <w:r w:rsidRPr="007E626C">
        <w:rPr>
          <w:szCs w:val="24"/>
          <w:lang w:val="en-US"/>
        </w:rPr>
        <w:t>letrozole</w:t>
      </w:r>
      <w:proofErr w:type="spellEnd"/>
      <w:r w:rsidRPr="007E626C">
        <w:rPr>
          <w:szCs w:val="24"/>
          <w:lang w:val="en-US"/>
        </w:rPr>
        <w:t xml:space="preserve">, </w:t>
      </w:r>
      <w:proofErr w:type="spellStart"/>
      <w:r w:rsidRPr="007E626C">
        <w:rPr>
          <w:szCs w:val="24"/>
          <w:lang w:val="en-US"/>
        </w:rPr>
        <w:t>anastrozole</w:t>
      </w:r>
      <w:proofErr w:type="spellEnd"/>
      <w:r w:rsidRPr="007E626C">
        <w:rPr>
          <w:szCs w:val="24"/>
          <w:lang w:val="en-US"/>
        </w:rPr>
        <w:t xml:space="preserve">, and </w:t>
      </w:r>
      <w:proofErr w:type="spellStart"/>
      <w:r w:rsidRPr="007E626C">
        <w:rPr>
          <w:szCs w:val="24"/>
          <w:lang w:val="en-US"/>
        </w:rPr>
        <w:t>exemestane</w:t>
      </w:r>
      <w:proofErr w:type="spellEnd"/>
      <w:r w:rsidRPr="007E626C">
        <w:rPr>
          <w:szCs w:val="24"/>
          <w:lang w:val="en-US"/>
        </w:rPr>
        <w:t xml:space="preserve">, which reduce the production of estrogen </w:t>
      </w:r>
      <w:r w:rsidR="00183197" w:rsidRPr="007E626C">
        <w:rPr>
          <w:szCs w:val="24"/>
          <w:lang w:val="en-US"/>
        </w:rPr>
        <w:t xml:space="preserve">via </w:t>
      </w:r>
      <w:r w:rsidRPr="007E626C">
        <w:rPr>
          <w:szCs w:val="24"/>
          <w:lang w:val="en-US"/>
        </w:rPr>
        <w:t xml:space="preserve">inhibition of </w:t>
      </w:r>
      <w:r w:rsidR="00183197" w:rsidRPr="007E626C">
        <w:rPr>
          <w:szCs w:val="24"/>
          <w:lang w:val="en-US"/>
        </w:rPr>
        <w:t xml:space="preserve">the </w:t>
      </w:r>
      <w:r w:rsidRPr="007E626C">
        <w:rPr>
          <w:szCs w:val="24"/>
          <w:lang w:val="en-US"/>
        </w:rPr>
        <w:t>aromatase enzyme in peripheral tissues and within the tumor itself</w:t>
      </w:r>
      <w:r w:rsidRPr="007E626C">
        <w:rPr>
          <w:szCs w:val="24"/>
          <w:lang w:val="en-US"/>
        </w:rPr>
        <w:fldChar w:fldCharType="begin"/>
      </w:r>
      <w:r w:rsidRPr="007E626C">
        <w:rPr>
          <w:szCs w:val="24"/>
          <w:lang w:val="en-US"/>
        </w:rPr>
        <w:instrText xml:space="preserve"> ADDIN EN.CITE &lt;EndNote&gt;&lt;Cite&gt;&lt;Author&gt;Pietras&lt;/Author&gt;&lt;Year&gt;2006&lt;/Year&gt;&lt;RecNum&gt;845&lt;/RecNum&gt;&lt;DisplayText&gt;&lt;style face="superscript"&gt;[6]&lt;/style&gt;&lt;/DisplayText&gt;&lt;record&gt;&lt;rec-number&gt;845&lt;/rec-number&gt;&lt;foreign-keys&gt;&lt;key app="EN" db-id="2fzxxpe2q009s9e2af8vev2yaf5w2v0dfx0w" timestamp="1388231541"&gt;845&lt;/key&gt;&lt;/foreign-keys&gt;&lt;ref-type name="Journal Article"&gt;17&lt;/ref-type&gt;&lt;contributors&gt;&lt;authors&gt;&lt;author&gt;Pietras, R. J.&lt;/author&gt;&lt;/authors&gt;&lt;/contributors&gt;&lt;auth-address&gt;UCLA School of Medicine, Department of Medicine-Hematology/Oncology, 11-934 Factor Building, 10833 Le Conte Avenue, Los Angeles, California 90095-1678, USA. rpietras@ucla.edu&lt;/auth-address&gt;&lt;titles&gt;&lt;title&gt;Biologic basis of sequential and combination therapies for hormone-responsive breast cancer&lt;/title&gt;&lt;secondary-title&gt;Oncologist&lt;/secondary-title&gt;&lt;alt-title&gt;The oncologist&lt;/alt-title&gt;&lt;/titles&gt;&lt;periodical&gt;&lt;full-title&gt;Oncologist&lt;/full-title&gt;&lt;/periodical&gt;&lt;pages&gt;704-17&lt;/pages&gt;&lt;volume&gt;11&lt;/volume&gt;&lt;number&gt;7&lt;/number&gt;&lt;edition&gt;2006/08/02&lt;/edition&gt;&lt;keywords&gt;&lt;keyword&gt;Aromatase Inhibitors/therapeutic use&lt;/keyword&gt;&lt;keyword&gt;Breast Neoplasms/metabolism/*therapy&lt;/keyword&gt;&lt;keyword&gt;Combined Modality Therapy&lt;/keyword&gt;&lt;keyword&gt;Forecasting&lt;/keyword&gt;&lt;keyword&gt;Humans&lt;/keyword&gt;&lt;keyword&gt;Neoplasms, Hormone-Dependent/*therapy&lt;/keyword&gt;&lt;keyword&gt;Receptors, Estrogen/*metabolism&lt;/keyword&gt;&lt;keyword&gt;Signal Transduction&lt;/keyword&gt;&lt;/keywords&gt;&lt;dates&gt;&lt;year&gt;2006&lt;/year&gt;&lt;pub-dates&gt;&lt;date&gt;Jul-Aug&lt;/date&gt;&lt;/pub-dates&gt;&lt;/dates&gt;&lt;isbn&gt;1083-7159 (Print)&amp;#xD;1083-7159 (Linking)&lt;/isbn&gt;&lt;accession-num&gt;16880230&lt;/accession-num&gt;&lt;work-type&gt;Research Support, Non-U.S. Gov&amp;apos;t&amp;#xD;Research Support, U.S. Gov&amp;apos;t, Non-P.H.S.&amp;#xD;Review&lt;/work-type&gt;&lt;urls&gt;&lt;related-urls&gt;&lt;url&gt;http://www.ncbi.nlm.nih.gov/pubmed/16880230&lt;/url&gt;&lt;/related-urls&gt;&lt;/urls&gt;&lt;electronic-resource-num&gt;10.1634/theoncologist.11-7-704&lt;/electronic-resource-num&gt;&lt;/record&gt;&lt;/Cite&gt;&lt;/EndNote&gt;</w:instrText>
      </w:r>
      <w:r w:rsidRPr="007E626C">
        <w:rPr>
          <w:szCs w:val="24"/>
          <w:lang w:val="en-US"/>
        </w:rPr>
        <w:fldChar w:fldCharType="separate"/>
      </w:r>
      <w:r w:rsidRPr="007E626C">
        <w:rPr>
          <w:noProof/>
          <w:szCs w:val="24"/>
          <w:vertAlign w:val="superscript"/>
          <w:lang w:val="en-US"/>
        </w:rPr>
        <w:t>[</w:t>
      </w:r>
      <w:hyperlink w:anchor="_ENREF_6" w:tooltip="Pietras, 2006 #845" w:history="1">
        <w:r w:rsidRPr="007E626C">
          <w:rPr>
            <w:rStyle w:val="ad"/>
            <w:color w:val="auto"/>
            <w:szCs w:val="24"/>
            <w:u w:val="none"/>
            <w:vertAlign w:val="superscript"/>
            <w:lang w:val="en-US"/>
          </w:rPr>
          <w:t>6</w:t>
        </w:r>
      </w:hyperlink>
      <w:r w:rsidRPr="007E626C">
        <w:rPr>
          <w:noProof/>
          <w:szCs w:val="24"/>
          <w:vertAlign w:val="superscript"/>
          <w:lang w:val="en-US"/>
        </w:rPr>
        <w:t>]</w:t>
      </w:r>
      <w:r w:rsidRPr="007E626C">
        <w:rPr>
          <w:szCs w:val="24"/>
          <w:lang w:val="en-US"/>
        </w:rPr>
        <w:fldChar w:fldCharType="end"/>
      </w:r>
      <w:r w:rsidRPr="007E626C">
        <w:rPr>
          <w:szCs w:val="24"/>
          <w:lang w:val="en-US"/>
        </w:rPr>
        <w:t>.</w:t>
      </w:r>
    </w:p>
    <w:p w14:paraId="2FFAB0FD" w14:textId="047CEFE0" w:rsidR="00DC0B0A" w:rsidRPr="007E626C" w:rsidRDefault="00296485" w:rsidP="00917931">
      <w:pPr>
        <w:spacing w:before="0" w:after="0" w:line="360" w:lineRule="auto"/>
        <w:ind w:firstLineChars="150" w:firstLine="360"/>
        <w:jc w:val="both"/>
        <w:rPr>
          <w:rFonts w:cs="Times"/>
          <w:szCs w:val="24"/>
          <w:lang w:val="en-US"/>
        </w:rPr>
      </w:pPr>
      <w:r w:rsidRPr="007E626C">
        <w:rPr>
          <w:szCs w:val="24"/>
          <w:lang w:val="en-US"/>
        </w:rPr>
        <w:t xml:space="preserve">Unfortunately, although long-term remission </w:t>
      </w:r>
      <w:r w:rsidR="00EF4A25" w:rsidRPr="007E626C">
        <w:rPr>
          <w:szCs w:val="24"/>
          <w:lang w:val="en-US"/>
        </w:rPr>
        <w:t xml:space="preserve">is </w:t>
      </w:r>
      <w:r w:rsidRPr="007E626C">
        <w:rPr>
          <w:szCs w:val="24"/>
          <w:lang w:val="en-US"/>
        </w:rPr>
        <w:t>possible</w:t>
      </w:r>
      <w:r w:rsidRPr="007E626C">
        <w:rPr>
          <w:szCs w:val="24"/>
          <w:lang w:val="en-US"/>
        </w:rPr>
        <w:fldChar w:fldCharType="begin">
          <w:fldData xml:space="preserve">PEVuZE5vdGU+PENpdGU+PEF1dGhvcj5LdXNzPC9BdXRob3I+PFllYXI+MTk5NzwvWWVhcj48UmVj
TnVtPjgzODwvUmVjTnVtPjxEaXNwbGF5VGV4dD48c3R5bGUgZmFjZT0ic3VwZXJzY3JpcHQiPls3
XTwvc3R5bGU+PC9EaXNwbGF5VGV4dD48cmVjb3JkPjxyZWMtbnVtYmVyPjgzODwvcmVjLW51bWJl
cj48Zm9yZWlnbi1rZXlzPjxrZXkgYXBwPSJFTiIgZGItaWQ9IjJmenh4cGUycTAwOXM5ZTJhZjh2
ZXYyeWFmNXcydjBkZngwdyIgdGltZXN0YW1wPSIxMzg2NTk4NzU4Ij44Mzg8L2tleT48L2ZvcmVp
Z24ta2V5cz48cmVmLXR5cGUgbmFtZT0iSm91cm5hbCBBcnRpY2xlIj4xNzwvcmVmLXR5cGU+PGNv
bnRyaWJ1dG9ycz48YXV0aG9ycz48YXV0aG9yPkt1c3MsIEouIFQuPC9hdXRob3I+PGF1dGhvcj5N
dXNzLCBILiBCLjwvYXV0aG9yPjxhdXRob3I+SG9lbiwgSC48L2F1dGhvcj48YXV0aG9yPkNhc2Us
IEwuIEQuPC9hdXRob3I+PC9hdXRob3JzPjwvY29udHJpYnV0b3JzPjxhdXRoLWFkZHJlc3M+Q29t
cHJlaGVuc2l2ZSBDYW5jZXIgQ2VudGVyIG9mIFdha2UgRm9yZXN0IFVuaXZlcnNpdHksIFdpbnN0
b24tU2FsZW0sIE5vcnRoIENhcm9saW5hLCBVU0EuPC9hdXRoLWFkZHJlc3M+PHRpdGxlcz48dGl0
bGU+VGFtb3hpZmVuIGFzIGluaXRpYWwgZW5kb2NyaW5lIHRoZXJhcHkgZm9yIG1ldGFzdGF0aWMg
YnJlYXN0IGNhbmNlcjogbG9uZyB0ZXJtIGZvbGxvdy11cCBvZiB0d28gUGllZG1vbnQgT25jb2xv
Z3kgQXNzb2NpYXRpb24gKFBPQSkgdHJpYWxzPC90aXRsZT48c2Vjb25kYXJ5LXRpdGxlPkJyZWFz
dCBDYW5jZXIgUmVzIFRyZWF0PC9zZWNvbmRhcnktdGl0bGU+PGFsdC10aXRsZT5CcmVhc3QgY2Fu
Y2VyIHJlc2VhcmNoIGFuZCB0cmVhdG1lbnQ8L2FsdC10aXRsZT48L3RpdGxlcz48cGVyaW9kaWNh
bD48ZnVsbC10aXRsZT5CcmVhc3QgQ2FuY2VyIFJlcyBUcmVhdDwvZnVsbC10aXRsZT48L3Blcmlv
ZGljYWw+PHBhZ2VzPjI2NS03NDwvcGFnZXM+PHZvbHVtZT40Mjwvdm9sdW1lPjxudW1iZXI+Mzwv
bnVtYmVyPjxlZGl0aW9uPjE5OTcvMDIvMDE8L2VkaXRpb24+PGtleXdvcmRzPjxrZXl3b3JkPkFk
dWx0PC9rZXl3b3JkPjxrZXl3b3JkPkFnZWQ8L2tleXdvcmQ+PGtleXdvcmQ+QWdlZCwgODAgYW5k
IG92ZXI8L2tleXdvcmQ+PGtleXdvcmQ+QW50aW5lb3BsYXN0aWMgQWdlbnRzLCBIb3Jtb25hbC8q
dGhlcmFwZXV0aWMgdXNlPC9rZXl3b3JkPjxrZXl3b3JkPkJyZWFzdCBOZW9wbGFzbXMvKmRydWcg
dGhlcmFweS91bHRyYXN0cnVjdHVyZTwva2V5d29yZD48a2V5d29yZD5EaXNlYXNlIFByb2dyZXNz
aW9uPC9rZXl3b3JkPjxrZXl3b3JkPkVzdHJvZ2VuIEFudGFnb25pc3RzLyp0aGVyYXBldXRpYyB1
c2U8L2tleXdvcmQ+PGtleXdvcmQ+RmVtYWxlPC9rZXl3b3JkPjxrZXl3b3JkPkZvbGxvdy1VcCBT
dHVkaWVzPC9rZXl3b3JkPjxrZXl3b3JkPkh1bWFuczwva2V5d29yZD48a2V5d29yZD5NaWRkbGUg
QWdlZDwva2V5d29yZD48a2V5d29yZD5OZW9wbGFzbSBNZXRhc3Rhc2lzPC9rZXl3b3JkPjxrZXl3
b3JkPlJlY2VwdG9ycywgRXN0cm9nZW4vYW5hbHlzaXM8L2tleXdvcmQ+PGtleXdvcmQ+UmVjZXB0
b3JzLCBQcm9nZXN0ZXJvbmUvYW5hbHlzaXM8L2tleXdvcmQ+PGtleXdvcmQ+U3Vydml2YWwgQW5h
bHlzaXM8L2tleXdvcmQ+PGtleXdvcmQ+VGFtb3hpZmVuLyp0aGVyYXBldXRpYyB1c2U8L2tleXdv
cmQ+PC9rZXl3b3Jkcz48ZGF0ZXM+PHllYXI+MTk5NzwveWVhcj48cHViLWRhdGVzPjxkYXRlPkZl
YjwvZGF0ZT48L3B1Yi1kYXRlcz48L2RhdGVzPjxpc2JuPjAxNjctNjgwNiAoUHJpbnQpJiN4RDsw
MTY3LTY4MDYgKExpbmtpbmcpPC9pc2JuPjxhY2Nlc3Npb24tbnVtPjkwNjU2MTA8L2FjY2Vzc2lv
bi1udW0+PHdvcmstdHlwZT5DbGluaWNhbCBUcmlhbCYjeEQ7UmFuZG9taXplZCBDb250cm9sbGVk
IFRyaWFsJiN4RDtSZXNlYXJjaCBTdXBwb3J0LCBVLlMuIEdvdiZhcG9zO3QsIFAuSC5TLjwvd29y
ay10eXBlPjx1cmxzPjxyZWxhdGVkLXVybHM+PHVybD5odHRwOi8vd3d3Lm5jYmkubmxtLm5paC5n
b3YvcHVibWVkLzkwNjU2MTA8L3VybD48L3JlbGF0ZWQtdXJscz48L3VybHM+PC9yZWNvcmQ+PC9D
aXRlPjwvRW5kTm90ZT4A
</w:fldData>
        </w:fldChar>
      </w:r>
      <w:r w:rsidRPr="007E626C">
        <w:rPr>
          <w:szCs w:val="24"/>
          <w:lang w:val="en-US"/>
        </w:rPr>
        <w:instrText xml:space="preserve"> ADDIN EN.CITE </w:instrText>
      </w:r>
      <w:r w:rsidRPr="007E626C">
        <w:rPr>
          <w:szCs w:val="24"/>
          <w:lang w:val="en-US"/>
        </w:rPr>
        <w:fldChar w:fldCharType="begin">
          <w:fldData xml:space="preserve">PEVuZE5vdGU+PENpdGU+PEF1dGhvcj5LdXNzPC9BdXRob3I+PFllYXI+MTk5NzwvWWVhcj48UmVj
TnVtPjgzODwvUmVjTnVtPjxEaXNwbGF5VGV4dD48c3R5bGUgZmFjZT0ic3VwZXJzY3JpcHQiPls3
XTwvc3R5bGU+PC9EaXNwbGF5VGV4dD48cmVjb3JkPjxyZWMtbnVtYmVyPjgzODwvcmVjLW51bWJl
cj48Zm9yZWlnbi1rZXlzPjxrZXkgYXBwPSJFTiIgZGItaWQ9IjJmenh4cGUycTAwOXM5ZTJhZjh2
ZXYyeWFmNXcydjBkZngwdyIgdGltZXN0YW1wPSIxMzg2NTk4NzU4Ij44Mzg8L2tleT48L2ZvcmVp
Z24ta2V5cz48cmVmLXR5cGUgbmFtZT0iSm91cm5hbCBBcnRpY2xlIj4xNzwvcmVmLXR5cGU+PGNv
bnRyaWJ1dG9ycz48YXV0aG9ycz48YXV0aG9yPkt1c3MsIEouIFQuPC9hdXRob3I+PGF1dGhvcj5N
dXNzLCBILiBCLjwvYXV0aG9yPjxhdXRob3I+SG9lbiwgSC48L2F1dGhvcj48YXV0aG9yPkNhc2Us
IEwuIEQuPC9hdXRob3I+PC9hdXRob3JzPjwvY29udHJpYnV0b3JzPjxhdXRoLWFkZHJlc3M+Q29t
cHJlaGVuc2l2ZSBDYW5jZXIgQ2VudGVyIG9mIFdha2UgRm9yZXN0IFVuaXZlcnNpdHksIFdpbnN0
b24tU2FsZW0sIE5vcnRoIENhcm9saW5hLCBVU0EuPC9hdXRoLWFkZHJlc3M+PHRpdGxlcz48dGl0
bGU+VGFtb3hpZmVuIGFzIGluaXRpYWwgZW5kb2NyaW5lIHRoZXJhcHkgZm9yIG1ldGFzdGF0aWMg
YnJlYXN0IGNhbmNlcjogbG9uZyB0ZXJtIGZvbGxvdy11cCBvZiB0d28gUGllZG1vbnQgT25jb2xv
Z3kgQXNzb2NpYXRpb24gKFBPQSkgdHJpYWxzPC90aXRsZT48c2Vjb25kYXJ5LXRpdGxlPkJyZWFz
dCBDYW5jZXIgUmVzIFRyZWF0PC9zZWNvbmRhcnktdGl0bGU+PGFsdC10aXRsZT5CcmVhc3QgY2Fu
Y2VyIHJlc2VhcmNoIGFuZCB0cmVhdG1lbnQ8L2FsdC10aXRsZT48L3RpdGxlcz48cGVyaW9kaWNh
bD48ZnVsbC10aXRsZT5CcmVhc3QgQ2FuY2VyIFJlcyBUcmVhdDwvZnVsbC10aXRsZT48L3Blcmlv
ZGljYWw+PHBhZ2VzPjI2NS03NDwvcGFnZXM+PHZvbHVtZT40Mjwvdm9sdW1lPjxudW1iZXI+Mzwv
bnVtYmVyPjxlZGl0aW9uPjE5OTcvMDIvMDE8L2VkaXRpb24+PGtleXdvcmRzPjxrZXl3b3JkPkFk
dWx0PC9rZXl3b3JkPjxrZXl3b3JkPkFnZWQ8L2tleXdvcmQ+PGtleXdvcmQ+QWdlZCwgODAgYW5k
IG92ZXI8L2tleXdvcmQ+PGtleXdvcmQ+QW50aW5lb3BsYXN0aWMgQWdlbnRzLCBIb3Jtb25hbC8q
dGhlcmFwZXV0aWMgdXNlPC9rZXl3b3JkPjxrZXl3b3JkPkJyZWFzdCBOZW9wbGFzbXMvKmRydWcg
dGhlcmFweS91bHRyYXN0cnVjdHVyZTwva2V5d29yZD48a2V5d29yZD5EaXNlYXNlIFByb2dyZXNz
aW9uPC9rZXl3b3JkPjxrZXl3b3JkPkVzdHJvZ2VuIEFudGFnb25pc3RzLyp0aGVyYXBldXRpYyB1
c2U8L2tleXdvcmQ+PGtleXdvcmQ+RmVtYWxlPC9rZXl3b3JkPjxrZXl3b3JkPkZvbGxvdy1VcCBT
dHVkaWVzPC9rZXl3b3JkPjxrZXl3b3JkPkh1bWFuczwva2V5d29yZD48a2V5d29yZD5NaWRkbGUg
QWdlZDwva2V5d29yZD48a2V5d29yZD5OZW9wbGFzbSBNZXRhc3Rhc2lzPC9rZXl3b3JkPjxrZXl3
b3JkPlJlY2VwdG9ycywgRXN0cm9nZW4vYW5hbHlzaXM8L2tleXdvcmQ+PGtleXdvcmQ+UmVjZXB0
b3JzLCBQcm9nZXN0ZXJvbmUvYW5hbHlzaXM8L2tleXdvcmQ+PGtleXdvcmQ+U3Vydml2YWwgQW5h
bHlzaXM8L2tleXdvcmQ+PGtleXdvcmQ+VGFtb3hpZmVuLyp0aGVyYXBldXRpYyB1c2U8L2tleXdv
cmQ+PC9rZXl3b3Jkcz48ZGF0ZXM+PHllYXI+MTk5NzwveWVhcj48cHViLWRhdGVzPjxkYXRlPkZl
YjwvZGF0ZT48L3B1Yi1kYXRlcz48L2RhdGVzPjxpc2JuPjAxNjctNjgwNiAoUHJpbnQpJiN4RDsw
MTY3LTY4MDYgKExpbmtpbmcpPC9pc2JuPjxhY2Nlc3Npb24tbnVtPjkwNjU2MTA8L2FjY2Vzc2lv
bi1udW0+PHdvcmstdHlwZT5DbGluaWNhbCBUcmlhbCYjeEQ7UmFuZG9taXplZCBDb250cm9sbGVk
IFRyaWFsJiN4RDtSZXNlYXJjaCBTdXBwb3J0LCBVLlMuIEdvdiZhcG9zO3QsIFAuSC5TLjwvd29y
ay10eXBlPjx1cmxzPjxyZWxhdGVkLXVybHM+PHVybD5odHRwOi8vd3d3Lm5jYmkubmxtLm5paC5n
b3YvcHVibWVkLzkwNjU2MTA8L3VybD48L3JlbGF0ZWQtdXJscz48L3VybHM+PC9yZWNvcmQ+PC9D
aXRlPjwvRW5kTm90ZT4A
</w:fldData>
        </w:fldChar>
      </w:r>
      <w:r w:rsidRPr="007E626C">
        <w:rPr>
          <w:szCs w:val="24"/>
          <w:lang w:val="en-US"/>
        </w:rPr>
        <w:instrText xml:space="preserve"> ADDIN EN.CITE.DATA </w:instrText>
      </w:r>
      <w:r w:rsidRPr="007E626C">
        <w:rPr>
          <w:szCs w:val="24"/>
          <w:lang w:val="en-US"/>
        </w:rPr>
      </w:r>
      <w:r w:rsidRPr="007E626C">
        <w:rPr>
          <w:szCs w:val="24"/>
          <w:lang w:val="en-US"/>
        </w:rPr>
        <w:fldChar w:fldCharType="end"/>
      </w:r>
      <w:r w:rsidRPr="007E626C">
        <w:rPr>
          <w:szCs w:val="24"/>
          <w:lang w:val="en-US"/>
        </w:rPr>
      </w:r>
      <w:r w:rsidRPr="007E626C">
        <w:rPr>
          <w:szCs w:val="24"/>
          <w:lang w:val="en-US"/>
        </w:rPr>
        <w:fldChar w:fldCharType="separate"/>
      </w:r>
      <w:r w:rsidRPr="007E626C">
        <w:rPr>
          <w:noProof/>
          <w:szCs w:val="24"/>
          <w:vertAlign w:val="superscript"/>
          <w:lang w:val="en-US"/>
        </w:rPr>
        <w:t>[</w:t>
      </w:r>
      <w:hyperlink w:anchor="_ENREF_7" w:tooltip="Kuss, 1997 #838" w:history="1">
        <w:r w:rsidRPr="007E626C">
          <w:rPr>
            <w:rStyle w:val="ad"/>
            <w:color w:val="auto"/>
            <w:szCs w:val="24"/>
            <w:u w:val="none"/>
            <w:vertAlign w:val="superscript"/>
            <w:lang w:val="en-US"/>
          </w:rPr>
          <w:t>7</w:t>
        </w:r>
      </w:hyperlink>
      <w:r w:rsidRPr="007E626C">
        <w:rPr>
          <w:noProof/>
          <w:szCs w:val="24"/>
          <w:vertAlign w:val="superscript"/>
          <w:lang w:val="en-US"/>
        </w:rPr>
        <w:t>]</w:t>
      </w:r>
      <w:r w:rsidRPr="007E626C">
        <w:rPr>
          <w:szCs w:val="24"/>
          <w:lang w:val="en-US"/>
        </w:rPr>
        <w:fldChar w:fldCharType="end"/>
      </w:r>
      <w:r w:rsidRPr="007E626C">
        <w:rPr>
          <w:szCs w:val="24"/>
          <w:lang w:val="en-US"/>
        </w:rPr>
        <w:t>, the majority of patients develop resistance to endocrine therapy</w:t>
      </w:r>
      <w:r w:rsidRPr="007E626C">
        <w:rPr>
          <w:szCs w:val="24"/>
          <w:lang w:val="en-US"/>
        </w:rPr>
        <w:fldChar w:fldCharType="begin"/>
      </w:r>
      <w:r w:rsidRPr="007E626C">
        <w:rPr>
          <w:szCs w:val="24"/>
          <w:lang w:val="en-US"/>
        </w:rPr>
        <w:instrText xml:space="preserve"> ADDIN EN.CITE &lt;EndNote&gt;&lt;Cite&gt;&lt;Author&gt;Ellis&lt;/Author&gt;&lt;Year&gt;2004&lt;/Year&gt;&lt;RecNum&gt;107&lt;/RecNum&gt;&lt;DisplayText&gt;&lt;style face="superscript"&gt;[8]&lt;/style&gt;&lt;/DisplayText&gt;&lt;record&gt;&lt;rec-number&gt;107&lt;/rec-number&gt;&lt;foreign-keys&gt;&lt;key app="EN" db-id="2fzxxpe2q009s9e2af8vev2yaf5w2v0dfx0w" timestamp="1383854756"&gt;107&lt;/key&gt;&lt;/foreign-keys&gt;&lt;ref-type name="Journal Article"&gt;17&lt;/ref-type&gt;&lt;contributors&gt;&lt;authors&gt;&lt;author&gt;Ellis, M.&lt;/author&gt;&lt;/authors&gt;&lt;/contributors&gt;&lt;auth-address&gt;Siteman Cancer Center, Washington University, St. Louis, Missouri 63110, USA. mellis@wustl.edu&lt;/auth-address&gt;&lt;titles&gt;&lt;title&gt;Overcoming endocrine therapy resistance by signal transduction inhibition&lt;/title&gt;&lt;secondary-title&gt;Oncologist&lt;/secondary-title&gt;&lt;/titles&gt;&lt;periodical&gt;&lt;full-title&gt;Oncologist&lt;/full-title&gt;&lt;/periodical&gt;&lt;pages&gt;20-6&lt;/pages&gt;&lt;volume&gt;9 Suppl 3&lt;/volume&gt;&lt;edition&gt;2004/05/28&lt;/edition&gt;&lt;keywords&gt;&lt;keyword&gt;Alkyl and Aryl Transferases/antagonists &amp;amp; inhibitors&lt;/keyword&gt;&lt;keyword&gt;Antineoplastic Agents/pharmacology/therapeutic use&lt;/keyword&gt;&lt;keyword&gt;Aromatase Inhibitors&lt;/keyword&gt;&lt;keyword&gt;Breast Neoplasms/*drug therapy&lt;/keyword&gt;&lt;keyword&gt;*Drug Resistance, Neoplasm&lt;/keyword&gt;&lt;keyword&gt;Farnesyltranstransferase&lt;/keyword&gt;&lt;keyword&gt;Humans&lt;/keyword&gt;&lt;keyword&gt;Immunosuppressive Agents/therapeutic use&lt;/keyword&gt;&lt;keyword&gt;Nitriles/therapeutic use&lt;/keyword&gt;&lt;keyword&gt;Receptor, erbB-2/antagonists &amp;amp; inhibitors/metabolism&lt;/keyword&gt;&lt;keyword&gt;Receptors, Estrogen/antagonists &amp;amp; inhibitors/metabolism&lt;/keyword&gt;&lt;keyword&gt;Sirolimus/*analogs &amp;amp; derivatives/therapeutic use&lt;/keyword&gt;&lt;keyword&gt;Tamoxifen/pharmacology&lt;/keyword&gt;&lt;keyword&gt;Triazoles/therapeutic use&lt;/keyword&gt;&lt;/keywords&gt;&lt;dates&gt;&lt;year&gt;2004&lt;/year&gt;&lt;/dates&gt;&lt;isbn&gt;1083-7159 (Print)&amp;#xD;1083-7159 (Linking)&lt;/isbn&gt;&lt;accession-num&gt;15163844&lt;/accession-num&gt;&lt;urls&gt;&lt;related-urls&gt;&lt;url&gt;http://www.ncbi.nlm.nih.gov/pubmed/15163844&lt;/url&gt;&lt;/related-urls&gt;&lt;/urls&gt;&lt;language&gt;eng&lt;/language&gt;&lt;/record&gt;&lt;/Cite&gt;&lt;/EndNote&gt;</w:instrText>
      </w:r>
      <w:r w:rsidRPr="007E626C">
        <w:rPr>
          <w:szCs w:val="24"/>
          <w:lang w:val="en-US"/>
        </w:rPr>
        <w:fldChar w:fldCharType="separate"/>
      </w:r>
      <w:r w:rsidRPr="007E626C">
        <w:rPr>
          <w:noProof/>
          <w:szCs w:val="24"/>
          <w:vertAlign w:val="superscript"/>
          <w:lang w:val="en-US"/>
        </w:rPr>
        <w:t>[</w:t>
      </w:r>
      <w:hyperlink w:anchor="_ENREF_8" w:tooltip="Ellis, 2004 #107" w:history="1">
        <w:r w:rsidRPr="007E626C">
          <w:rPr>
            <w:rStyle w:val="ad"/>
            <w:color w:val="auto"/>
            <w:szCs w:val="24"/>
            <w:u w:val="none"/>
            <w:vertAlign w:val="superscript"/>
            <w:lang w:val="en-US"/>
          </w:rPr>
          <w:t>8</w:t>
        </w:r>
      </w:hyperlink>
      <w:r w:rsidRPr="007E626C">
        <w:rPr>
          <w:noProof/>
          <w:szCs w:val="24"/>
          <w:vertAlign w:val="superscript"/>
          <w:lang w:val="en-US"/>
        </w:rPr>
        <w:t>]</w:t>
      </w:r>
      <w:r w:rsidRPr="007E626C">
        <w:rPr>
          <w:szCs w:val="24"/>
          <w:lang w:val="en-US"/>
        </w:rPr>
        <w:fldChar w:fldCharType="end"/>
      </w:r>
      <w:r w:rsidRPr="007E626C">
        <w:rPr>
          <w:szCs w:val="24"/>
          <w:lang w:val="en-US"/>
        </w:rPr>
        <w:t xml:space="preserve">. Moreover, a </w:t>
      </w:r>
      <w:r w:rsidR="00EF4A25" w:rsidRPr="007E626C">
        <w:rPr>
          <w:szCs w:val="24"/>
          <w:lang w:val="en-US"/>
        </w:rPr>
        <w:t xml:space="preserve">proportion </w:t>
      </w:r>
      <w:r w:rsidRPr="007E626C">
        <w:rPr>
          <w:szCs w:val="24"/>
          <w:lang w:val="en-US"/>
        </w:rPr>
        <w:t xml:space="preserve">of patients may </w:t>
      </w:r>
      <w:r w:rsidR="00EF4A25" w:rsidRPr="007E626C">
        <w:rPr>
          <w:szCs w:val="24"/>
          <w:lang w:val="en-US"/>
        </w:rPr>
        <w:t xml:space="preserve">have </w:t>
      </w:r>
      <w:r w:rsidRPr="007E626C">
        <w:rPr>
          <w:szCs w:val="24"/>
          <w:lang w:val="en-US"/>
        </w:rPr>
        <w:t>primary resistan</w:t>
      </w:r>
      <w:r w:rsidR="00EF4A25" w:rsidRPr="007E626C">
        <w:rPr>
          <w:szCs w:val="24"/>
          <w:lang w:val="en-US"/>
        </w:rPr>
        <w:t>ce to endocrine therapy</w:t>
      </w:r>
      <w:r w:rsidRPr="007E626C">
        <w:rPr>
          <w:szCs w:val="24"/>
          <w:lang w:val="en-US"/>
        </w:rPr>
        <w:fldChar w:fldCharType="begin"/>
      </w:r>
      <w:r w:rsidRPr="007E626C">
        <w:rPr>
          <w:szCs w:val="24"/>
          <w:lang w:val="en-US"/>
        </w:rPr>
        <w:instrText xml:space="preserve"> ADDIN EN.CITE &lt;EndNote&gt;&lt;Cite&gt;&lt;Author&gt;Kurebayashi&lt;/Author&gt;&lt;Year&gt;2003&lt;/Year&gt;&lt;RecNum&gt;110&lt;/RecNum&gt;&lt;DisplayText&gt;&lt;style face="superscript"&gt;[9]&lt;/style&gt;&lt;/DisplayText&gt;&lt;record&gt;&lt;rec-number&gt;110&lt;/rec-number&gt;&lt;foreign-keys&gt;&lt;key app="EN" db-id="2fzxxpe2q009s9e2af8vev2yaf5w2v0dfx0w" timestamp="1383852295"&gt;110&lt;/key&gt;&lt;/foreign-keys&gt;&lt;ref-type name="Journal Article"&gt;17&lt;/ref-type&gt;&lt;contributors&gt;&lt;authors&gt;&lt;author&gt;Kurebayashi, J.&lt;/author&gt;&lt;/authors&gt;&lt;/contributors&gt;&lt;auth-address&gt;Department of Breast and Thyroid Surgery, Kawasaki Medical School, 577 Matsushima, Kurashiki, Okayama 701-0192, Japan.&lt;/auth-address&gt;&lt;titles&gt;&lt;title&gt;Endocrine-resistant breast cancer: underlying mechanisms and strategies for overcoming resistance&lt;/title&gt;&lt;secondary-title&gt;Breast Cancer&lt;/secondary-title&gt;&lt;/titles&gt;&lt;periodical&gt;&lt;full-title&gt;Breast Cancer&lt;/full-title&gt;&lt;/periodical&gt;&lt;pages&gt;112-9&lt;/pages&gt;&lt;volume&gt;10&lt;/volume&gt;&lt;number&gt;2&lt;/number&gt;&lt;edition&gt;2003/05/09&lt;/edition&gt;&lt;keywords&gt;&lt;keyword&gt;Antineoplastic Agents, Hormonal/therapeutic use&lt;/keyword&gt;&lt;keyword&gt;Breast Neoplasms/drug therapy/genetics/*metabolism&lt;/keyword&gt;&lt;keyword&gt;Drug Resistance, Neoplasm/genetics/*physiology&lt;/keyword&gt;&lt;keyword&gt;Estrogens/*metabolism&lt;/keyword&gt;&lt;keyword&gt;Female&lt;/keyword&gt;&lt;keyword&gt;Gene Expression/genetics/physiology&lt;/keyword&gt;&lt;keyword&gt;Growth Substances/genetics/metabolism&lt;/keyword&gt;&lt;keyword&gt;Humans&lt;/keyword&gt;&lt;keyword&gt;Mutation/genetics&lt;/keyword&gt;&lt;keyword&gt;Receptors, Estrogen/drug effects/*metabolism&lt;/keyword&gt;&lt;keyword&gt;Signal Transduction/genetics/physiology&lt;/keyword&gt;&lt;keyword&gt;Tamoxifen/therapeutic use&lt;/keyword&gt;&lt;/keywords&gt;&lt;dates&gt;&lt;year&gt;2003&lt;/year&gt;&lt;/dates&gt;&lt;isbn&gt;1340-6868 (Print)&amp;#xD;1340-6868 (Linking)&lt;/isbn&gt;&lt;accession-num&gt;12736563&lt;/accession-num&gt;&lt;urls&gt;&lt;related-urls&gt;&lt;url&gt;http://www.ncbi.nlm.nih.gov/pubmed/12736563&lt;/url&gt;&lt;/related-urls&gt;&lt;/urls&gt;&lt;language&gt;eng&lt;/language&gt;&lt;/record&gt;&lt;/Cite&gt;&lt;/EndNote&gt;</w:instrText>
      </w:r>
      <w:r w:rsidRPr="007E626C">
        <w:rPr>
          <w:szCs w:val="24"/>
          <w:lang w:val="en-US"/>
        </w:rPr>
        <w:fldChar w:fldCharType="separate"/>
      </w:r>
      <w:r w:rsidRPr="007E626C">
        <w:rPr>
          <w:noProof/>
          <w:szCs w:val="24"/>
          <w:vertAlign w:val="superscript"/>
          <w:lang w:val="en-US"/>
        </w:rPr>
        <w:t>[</w:t>
      </w:r>
      <w:hyperlink w:anchor="_ENREF_9" w:tooltip="Kurebayashi, 2003 #110" w:history="1">
        <w:r w:rsidRPr="007E626C">
          <w:rPr>
            <w:rStyle w:val="ad"/>
            <w:color w:val="auto"/>
            <w:szCs w:val="24"/>
            <w:u w:val="none"/>
            <w:vertAlign w:val="superscript"/>
            <w:lang w:val="en-US"/>
          </w:rPr>
          <w:t>9</w:t>
        </w:r>
      </w:hyperlink>
      <w:r w:rsidRPr="007E626C">
        <w:rPr>
          <w:noProof/>
          <w:szCs w:val="24"/>
          <w:vertAlign w:val="superscript"/>
          <w:lang w:val="en-US"/>
        </w:rPr>
        <w:t>]</w:t>
      </w:r>
      <w:r w:rsidRPr="007E626C">
        <w:rPr>
          <w:szCs w:val="24"/>
          <w:lang w:val="en-US"/>
        </w:rPr>
        <w:fldChar w:fldCharType="end"/>
      </w:r>
      <w:r w:rsidRPr="007E626C">
        <w:rPr>
          <w:szCs w:val="24"/>
          <w:lang w:val="en-US"/>
        </w:rPr>
        <w:t xml:space="preserve">. </w:t>
      </w:r>
      <w:r w:rsidRPr="007E626C">
        <w:rPr>
          <w:rFonts w:cs="Times"/>
          <w:szCs w:val="24"/>
          <w:lang w:val="en-US"/>
        </w:rPr>
        <w:t>There is</w:t>
      </w:r>
      <w:r w:rsidR="00B40A40" w:rsidRPr="007E626C">
        <w:rPr>
          <w:rFonts w:cs="Times"/>
          <w:szCs w:val="24"/>
          <w:lang w:val="en-US"/>
        </w:rPr>
        <w:t xml:space="preserve"> therefore</w:t>
      </w:r>
      <w:r w:rsidRPr="007E626C">
        <w:rPr>
          <w:rFonts w:cs="Times"/>
          <w:szCs w:val="24"/>
          <w:lang w:val="en-US"/>
        </w:rPr>
        <w:t xml:space="preserve"> </w:t>
      </w:r>
      <w:r w:rsidR="00B40A40" w:rsidRPr="007E626C">
        <w:rPr>
          <w:rFonts w:cs="Times"/>
          <w:szCs w:val="24"/>
          <w:lang w:val="en-US"/>
        </w:rPr>
        <w:t xml:space="preserve">a lot of </w:t>
      </w:r>
      <w:r w:rsidRPr="007E626C">
        <w:rPr>
          <w:rFonts w:cs="Times"/>
          <w:szCs w:val="24"/>
          <w:lang w:val="en-US"/>
        </w:rPr>
        <w:t xml:space="preserve">interest in </w:t>
      </w:r>
      <w:r w:rsidR="00B40A40" w:rsidRPr="007E626C">
        <w:rPr>
          <w:rFonts w:cs="Times"/>
          <w:szCs w:val="24"/>
          <w:lang w:val="en-US"/>
        </w:rPr>
        <w:t xml:space="preserve">developing </w:t>
      </w:r>
      <w:r w:rsidRPr="007E626C">
        <w:rPr>
          <w:rFonts w:cs="Times"/>
          <w:szCs w:val="24"/>
          <w:lang w:val="en-US"/>
        </w:rPr>
        <w:lastRenderedPageBreak/>
        <w:t xml:space="preserve">strategies </w:t>
      </w:r>
      <w:r w:rsidR="00B40A40" w:rsidRPr="007E626C">
        <w:rPr>
          <w:rFonts w:cs="Times"/>
          <w:szCs w:val="24"/>
          <w:lang w:val="en-US"/>
        </w:rPr>
        <w:t xml:space="preserve">that </w:t>
      </w:r>
      <w:r w:rsidRPr="007E626C">
        <w:rPr>
          <w:rFonts w:cs="Times"/>
          <w:szCs w:val="24"/>
          <w:lang w:val="en-US"/>
        </w:rPr>
        <w:t xml:space="preserve">delay the onset of endocrine resistance or circumvent acquired resistance to specific drugs. </w:t>
      </w:r>
    </w:p>
    <w:p w14:paraId="3F64AE8B" w14:textId="6CFDB399" w:rsidR="0057767F" w:rsidRPr="007E626C" w:rsidRDefault="00B40A40" w:rsidP="00917931">
      <w:pPr>
        <w:spacing w:before="0" w:after="0" w:line="360" w:lineRule="auto"/>
        <w:ind w:firstLineChars="250" w:firstLine="600"/>
        <w:jc w:val="both"/>
        <w:rPr>
          <w:szCs w:val="24"/>
          <w:lang w:val="en-US"/>
        </w:rPr>
      </w:pPr>
      <w:r w:rsidRPr="007E626C">
        <w:rPr>
          <w:szCs w:val="24"/>
          <w:lang w:val="en-US"/>
        </w:rPr>
        <w:t>I</w:t>
      </w:r>
      <w:r w:rsidR="00296485" w:rsidRPr="007E626C">
        <w:rPr>
          <w:szCs w:val="24"/>
          <w:lang w:val="en-US"/>
        </w:rPr>
        <w:t>t has</w:t>
      </w:r>
      <w:r w:rsidRPr="007E626C">
        <w:rPr>
          <w:szCs w:val="24"/>
          <w:lang w:val="en-US"/>
        </w:rPr>
        <w:t xml:space="preserve"> recently</w:t>
      </w:r>
      <w:r w:rsidR="00296485" w:rsidRPr="007E626C">
        <w:rPr>
          <w:szCs w:val="24"/>
          <w:lang w:val="en-US"/>
        </w:rPr>
        <w:t xml:space="preserve"> been suggested that </w:t>
      </w:r>
      <w:r w:rsidRPr="007E626C">
        <w:rPr>
          <w:szCs w:val="24"/>
          <w:lang w:val="en-US"/>
        </w:rPr>
        <w:t>dys</w:t>
      </w:r>
      <w:r w:rsidR="00296485" w:rsidRPr="007E626C">
        <w:rPr>
          <w:szCs w:val="24"/>
          <w:lang w:val="en-US"/>
        </w:rPr>
        <w:t xml:space="preserve">regulation of growth factor </w:t>
      </w:r>
      <w:r w:rsidR="00533294" w:rsidRPr="007E626C">
        <w:rPr>
          <w:szCs w:val="24"/>
          <w:lang w:val="en-US"/>
        </w:rPr>
        <w:t>signaling</w:t>
      </w:r>
      <w:r w:rsidR="00296485" w:rsidRPr="007E626C">
        <w:rPr>
          <w:szCs w:val="24"/>
          <w:lang w:val="en-US"/>
        </w:rPr>
        <w:t xml:space="preserve"> network</w:t>
      </w:r>
      <w:r w:rsidRPr="007E626C">
        <w:rPr>
          <w:szCs w:val="24"/>
          <w:lang w:val="en-US"/>
        </w:rPr>
        <w:t>s</w:t>
      </w:r>
      <w:r w:rsidR="00296485" w:rsidRPr="007E626C">
        <w:rPr>
          <w:szCs w:val="24"/>
          <w:lang w:val="en-US"/>
        </w:rPr>
        <w:t xml:space="preserve"> and crosstalk between overexpressed growth factor receptors and ER play an important role </w:t>
      </w:r>
      <w:r w:rsidR="00FC496C" w:rsidRPr="007E626C">
        <w:rPr>
          <w:szCs w:val="24"/>
          <w:lang w:val="en-US"/>
        </w:rPr>
        <w:t>in the</w:t>
      </w:r>
      <w:r w:rsidR="00296485" w:rsidRPr="007E626C">
        <w:rPr>
          <w:szCs w:val="24"/>
          <w:lang w:val="en-US"/>
        </w:rPr>
        <w:t xml:space="preserve"> endocrine-resistant phenotype</w:t>
      </w:r>
      <w:r w:rsidR="00296485" w:rsidRPr="007E626C">
        <w:rPr>
          <w:szCs w:val="24"/>
          <w:lang w:val="en-US"/>
        </w:rPr>
        <w:fldChar w:fldCharType="begin">
          <w:fldData xml:space="preserve">PEVuZE5vdGU+PENpdGU+PEF1dGhvcj5HaGF5YWQ8L0F1dGhvcj48WWVhcj4yMDEwPC9ZZWFyPjxS
ZWNOdW0+MzQzPC9SZWNOdW0+PERpc3BsYXlUZXh0PjxzdHlsZSBmYWNlPSJzdXBlcnNjcmlwdCI+
WzEwXTwvc3R5bGU+PC9EaXNwbGF5VGV4dD48cmVjb3JkPjxyZWMtbnVtYmVyPjM0MzwvcmVjLW51
bWJlcj48Zm9yZWlnbi1rZXlzPjxrZXkgYXBwPSJFTiIgZGItaWQ9IjJmenh4cGUycTAwOXM5ZTJh
Zjh2ZXYyeWFmNXcydjBkZngwdyIgdGltZXN0YW1wPSIxMzgzODU0NzU3Ij4zNDM8L2tleT48L2Zv
cmVpZ24ta2V5cz48cmVmLXR5cGUgbmFtZT0iSm91cm5hbCBBcnRpY2xlIj4xNzwvcmVmLXR5cGU+
PGNvbnRyaWJ1dG9ycz48YXV0aG9ycz48YXV0aG9yPkdoYXlhZCwgUy4gRS48L2F1dGhvcj48YXV0
aG9yPlZlbmRyZWxsLCBKLiBBLjwvYXV0aG9yPjxhdXRob3I+QmVuIExhcmJpLCBTLjwvYXV0aG9y
PjxhdXRob3I+RHVtb250ZXQsIEMuPC9hdXRob3I+PGF1dGhvcj5CaWVjaGUsIEkuPC9hdXRob3I+
PGF1dGhvcj5Db2hlbiwgUC4gQS48L2F1dGhvcj48L2F1dGhvcnM+PC9jb250cmlidXRvcnM+PGF1
dGgtYWRkcmVzcz5Vbml2ZXJzaXRlIGRlIEx5b24sIEZyYW5jZS48L2F1dGgtYWRkcmVzcz48dGl0
bGVzPjx0aXRsZT5FbmRvY3JpbmUgcmVzaXN0YW5jZSBhc3NvY2lhdGVkIHdpdGggYWN0aXZhdGVk
IEVyYkIgc3lzdGVtIGluIGJyZWFzdCBjYW5jZXIgY2VsbHMgaXMgcmV2ZXJzZWQgYnkgaW5oaWJp
dGluZyBNQVBLIG9yIFBJM0svQWt0IHNpZ25hbGluZyBwYXRod2F5czwvdGl0bGU+PHNlY29uZGFy
eS10aXRsZT5JbnQgSiBDYW5jZXI8L3NlY29uZGFyeS10aXRsZT48L3RpdGxlcz48cGVyaW9kaWNh
bD48ZnVsbC10aXRsZT5JbnQgSiBDYW5jZXI8L2Z1bGwtdGl0bGU+PC9wZXJpb2RpY2FsPjxwYWdl
cz41NDUtNjI8L3BhZ2VzPjx2b2x1bWU+MTI2PC92b2x1bWU+PG51bWJlcj4yPC9udW1iZXI+PGVk
aXRpb24+MjAwOS8wNy8xODwvZWRpdGlvbj48a2V5d29yZHM+PGtleXdvcmQ+QW50aW5lb3BsYXN0
aWMgQWdlbnRzLCBIb3Jtb25hbC9waGFybWFjb2xvZ3k8L2tleXdvcmQ+PGtleXdvcmQ+QmxvdHRp
bmcsIFdlc3Rlcm48L2tleXdvcmQ+PGtleXdvcmQ+QnJlYXN0IE5lb3BsYXNtcy9nZW5ldGljcy9t
ZXRhYm9saXNtL3BhdGhvbG9neTwva2V5d29yZD48a2V5d29yZD5DZWxsIExpbmUsIFR1bW9yPC9r
ZXl3b3JkPjxrZXl3b3JkPkNlbGwgUHJvbGlmZXJhdGlvbi9kcnVnIGVmZmVjdHM8L2tleXdvcmQ+
PGtleXdvcmQ+Q2hyb21vbmVzLypwaGFybWFjb2xvZ3k8L2tleXdvcmQ+PGtleXdvcmQ+RHJ1ZyBS
ZXNpc3RhbmNlLCBOZW9wbGFzbS8qZHJ1ZyBlZmZlY3RzPC9rZXl3b3JkPjxrZXl3b3JkPkRydWcg
U3luZXJnaXNtPC9rZXl3b3JkPjxrZXl3b3JkPkVuenltZSBJbmhpYml0b3JzL3BoYXJtYWNvbG9n
eTwva2V5d29yZD48a2V5d29yZD5GbGF2b25vaWRzLypwaGFybWFjb2xvZ3k8L2tleXdvcmQ+PGtl
eXdvcmQ+SHVtYW5zPC9rZXl3b3JkPjxrZXl3b3JkPk1pdG9nZW4tQWN0aXZhdGVkIFByb3RlaW4g
S2luYXNlIDEvYW50YWdvbmlzdHMgJmFtcDsgaW5oaWJpdG9ycy9tZXRhYm9saXNtPC9rZXl3b3Jk
PjxrZXl3b3JkPk1pdG9nZW4tQWN0aXZhdGVkIFByb3RlaW4gS2luYXNlIDMvYW50YWdvbmlzdHMg
JmFtcDsgaW5oaWJpdG9ycy9tZXRhYm9saXNtPC9rZXl3b3JkPjxrZXl3b3JkPk1vcnBob2xpbmVz
LypwaGFybWFjb2xvZ3k8L2tleXdvcmQ+PGtleXdvcmQ+UGhvc3BoYXRpZHlsaW5vc2l0b2wgMy1L
aW5hc2VzL2FudGFnb25pc3RzICZhbXA7IGluaGliaXRvcnMvbWV0YWJvbGlzbTwva2V5d29yZD48
a2V5d29yZD5QaG9zcGhvcnlsYXRpb24vZHJ1ZyBlZmZlY3RzPC9rZXl3b3JkPjxrZXl3b3JkPlBy
b3RvLU9uY29nZW5lIFByb3RlaW5zIGMtYWt0L2FudGFnb25pc3RzICZhbXA7IGluaGliaXRvcnMv
bWV0YWJvbGlzbTwva2V5d29yZD48a2V5d29yZD5SZWNlcHRvciwgRXBpZGVybWFsIEdyb3d0aCBG
YWN0b3IvZ2VuZXRpY3MvbWV0YWJvbGlzbTwva2V5d29yZD48a2V5d29yZD5SZWNlcHRvciwgZXJi
Qi0yL2dlbmV0aWNzL21ldGFib2xpc208L2tleXdvcmQ+PGtleXdvcmQ+UmVjZXB0b3IsIGVyYkIt
My9nZW5ldGljcy9tZXRhYm9saXNtPC9rZXl3b3JkPjxrZXl3b3JkPlJlY2VwdG9ycywgRXN0cm9n
ZW4vbWV0YWJvbGlzbTwva2V5d29yZD48a2V5d29yZD5SZXZlcnNlIFRyYW5zY3JpcHRhc2UgUG9s
eW1lcmFzZSBDaGFpbiBSZWFjdGlvbjwva2V5d29yZD48a2V5d29yZD5TaWduYWwgVHJhbnNkdWN0
aW9uLypkcnVnIGVmZmVjdHM8L2tleXdvcmQ+PGtleXdvcmQ+VGFtb3hpZmVuLypwaGFybWFjb2xv
Z3k8L2tleXdvcmQ+PC9rZXl3b3Jkcz48ZGF0ZXM+PHllYXI+MjAxMDwveWVhcj48cHViLWRhdGVz
PjxkYXRlPkphbiAxNTwvZGF0ZT48L3B1Yi1kYXRlcz48L2RhdGVzPjxpc2JuPjEwOTctMDIxNSAo
RWxlY3Ryb25pYykmI3hEOzAwMjAtNzEzNiAoTGlua2luZyk8L2lzYm4+PGFjY2Vzc2lvbi1udW0+
MTk2MDk5NDY8L2FjY2Vzc2lvbi1udW0+PHVybHM+PHJlbGF0ZWQtdXJscz48dXJsPmh0dHA6Ly93
d3cubmNiaS5ubG0ubmloLmdvdi9wdWJtZWQvMTk2MDk5NDY8L3VybD48L3JlbGF0ZWQtdXJscz48
L3VybHM+PGVsZWN0cm9uaWMtcmVzb3VyY2UtbnVtPjEwLjEwMDIvaWpjLjI0NzUwPC9lbGVjdHJv
bmljLXJlc291cmNlLW51bT48bGFuZ3VhZ2U+ZW5nPC9sYW5ndWFnZT48L3JlY29yZD48L0NpdGU+
PC9FbmROb3RlPn==
</w:fldData>
        </w:fldChar>
      </w:r>
      <w:r w:rsidR="00296485" w:rsidRPr="007E626C">
        <w:rPr>
          <w:szCs w:val="24"/>
          <w:lang w:val="en-US"/>
        </w:rPr>
        <w:instrText xml:space="preserve"> ADDIN EN.CITE </w:instrText>
      </w:r>
      <w:r w:rsidR="00296485" w:rsidRPr="007E626C">
        <w:rPr>
          <w:szCs w:val="24"/>
          <w:lang w:val="en-US"/>
        </w:rPr>
        <w:fldChar w:fldCharType="begin">
          <w:fldData xml:space="preserve">PEVuZE5vdGU+PENpdGU+PEF1dGhvcj5HaGF5YWQ8L0F1dGhvcj48WWVhcj4yMDEwPC9ZZWFyPjxS
ZWNOdW0+MzQzPC9SZWNOdW0+PERpc3BsYXlUZXh0PjxzdHlsZSBmYWNlPSJzdXBlcnNjcmlwdCI+
WzEwXTwvc3R5bGU+PC9EaXNwbGF5VGV4dD48cmVjb3JkPjxyZWMtbnVtYmVyPjM0MzwvcmVjLW51
bWJlcj48Zm9yZWlnbi1rZXlzPjxrZXkgYXBwPSJFTiIgZGItaWQ9IjJmenh4cGUycTAwOXM5ZTJh
Zjh2ZXYyeWFmNXcydjBkZngwdyIgdGltZXN0YW1wPSIxMzgzODU0NzU3Ij4zNDM8L2tleT48L2Zv
cmVpZ24ta2V5cz48cmVmLXR5cGUgbmFtZT0iSm91cm5hbCBBcnRpY2xlIj4xNzwvcmVmLXR5cGU+
PGNvbnRyaWJ1dG9ycz48YXV0aG9ycz48YXV0aG9yPkdoYXlhZCwgUy4gRS48L2F1dGhvcj48YXV0
aG9yPlZlbmRyZWxsLCBKLiBBLjwvYXV0aG9yPjxhdXRob3I+QmVuIExhcmJpLCBTLjwvYXV0aG9y
PjxhdXRob3I+RHVtb250ZXQsIEMuPC9hdXRob3I+PGF1dGhvcj5CaWVjaGUsIEkuPC9hdXRob3I+
PGF1dGhvcj5Db2hlbiwgUC4gQS48L2F1dGhvcj48L2F1dGhvcnM+PC9jb250cmlidXRvcnM+PGF1
dGgtYWRkcmVzcz5Vbml2ZXJzaXRlIGRlIEx5b24sIEZyYW5jZS48L2F1dGgtYWRkcmVzcz48dGl0
bGVzPjx0aXRsZT5FbmRvY3JpbmUgcmVzaXN0YW5jZSBhc3NvY2lhdGVkIHdpdGggYWN0aXZhdGVk
IEVyYkIgc3lzdGVtIGluIGJyZWFzdCBjYW5jZXIgY2VsbHMgaXMgcmV2ZXJzZWQgYnkgaW5oaWJp
dGluZyBNQVBLIG9yIFBJM0svQWt0IHNpZ25hbGluZyBwYXRod2F5czwvdGl0bGU+PHNlY29uZGFy
eS10aXRsZT5JbnQgSiBDYW5jZXI8L3NlY29uZGFyeS10aXRsZT48L3RpdGxlcz48cGVyaW9kaWNh
bD48ZnVsbC10aXRsZT5JbnQgSiBDYW5jZXI8L2Z1bGwtdGl0bGU+PC9wZXJpb2RpY2FsPjxwYWdl
cz41NDUtNjI8L3BhZ2VzPjx2b2x1bWU+MTI2PC92b2x1bWU+PG51bWJlcj4yPC9udW1iZXI+PGVk
aXRpb24+MjAwOS8wNy8xODwvZWRpdGlvbj48a2V5d29yZHM+PGtleXdvcmQ+QW50aW5lb3BsYXN0
aWMgQWdlbnRzLCBIb3Jtb25hbC9waGFybWFjb2xvZ3k8L2tleXdvcmQ+PGtleXdvcmQ+QmxvdHRp
bmcsIFdlc3Rlcm48L2tleXdvcmQ+PGtleXdvcmQ+QnJlYXN0IE5lb3BsYXNtcy9nZW5ldGljcy9t
ZXRhYm9saXNtL3BhdGhvbG9neTwva2V5d29yZD48a2V5d29yZD5DZWxsIExpbmUsIFR1bW9yPC9r
ZXl3b3JkPjxrZXl3b3JkPkNlbGwgUHJvbGlmZXJhdGlvbi9kcnVnIGVmZmVjdHM8L2tleXdvcmQ+
PGtleXdvcmQ+Q2hyb21vbmVzLypwaGFybWFjb2xvZ3k8L2tleXdvcmQ+PGtleXdvcmQ+RHJ1ZyBS
ZXNpc3RhbmNlLCBOZW9wbGFzbS8qZHJ1ZyBlZmZlY3RzPC9rZXl3b3JkPjxrZXl3b3JkPkRydWcg
U3luZXJnaXNtPC9rZXl3b3JkPjxrZXl3b3JkPkVuenltZSBJbmhpYml0b3JzL3BoYXJtYWNvbG9n
eTwva2V5d29yZD48a2V5d29yZD5GbGF2b25vaWRzLypwaGFybWFjb2xvZ3k8L2tleXdvcmQ+PGtl
eXdvcmQ+SHVtYW5zPC9rZXl3b3JkPjxrZXl3b3JkPk1pdG9nZW4tQWN0aXZhdGVkIFByb3RlaW4g
S2luYXNlIDEvYW50YWdvbmlzdHMgJmFtcDsgaW5oaWJpdG9ycy9tZXRhYm9saXNtPC9rZXl3b3Jk
PjxrZXl3b3JkPk1pdG9nZW4tQWN0aXZhdGVkIFByb3RlaW4gS2luYXNlIDMvYW50YWdvbmlzdHMg
JmFtcDsgaW5oaWJpdG9ycy9tZXRhYm9saXNtPC9rZXl3b3JkPjxrZXl3b3JkPk1vcnBob2xpbmVz
LypwaGFybWFjb2xvZ3k8L2tleXdvcmQ+PGtleXdvcmQ+UGhvc3BoYXRpZHlsaW5vc2l0b2wgMy1L
aW5hc2VzL2FudGFnb25pc3RzICZhbXA7IGluaGliaXRvcnMvbWV0YWJvbGlzbTwva2V5d29yZD48
a2V5d29yZD5QaG9zcGhvcnlsYXRpb24vZHJ1ZyBlZmZlY3RzPC9rZXl3b3JkPjxrZXl3b3JkPlBy
b3RvLU9uY29nZW5lIFByb3RlaW5zIGMtYWt0L2FudGFnb25pc3RzICZhbXA7IGluaGliaXRvcnMv
bWV0YWJvbGlzbTwva2V5d29yZD48a2V5d29yZD5SZWNlcHRvciwgRXBpZGVybWFsIEdyb3d0aCBG
YWN0b3IvZ2VuZXRpY3MvbWV0YWJvbGlzbTwva2V5d29yZD48a2V5d29yZD5SZWNlcHRvciwgZXJi
Qi0yL2dlbmV0aWNzL21ldGFib2xpc208L2tleXdvcmQ+PGtleXdvcmQ+UmVjZXB0b3IsIGVyYkIt
My9nZW5ldGljcy9tZXRhYm9saXNtPC9rZXl3b3JkPjxrZXl3b3JkPlJlY2VwdG9ycywgRXN0cm9n
ZW4vbWV0YWJvbGlzbTwva2V5d29yZD48a2V5d29yZD5SZXZlcnNlIFRyYW5zY3JpcHRhc2UgUG9s
eW1lcmFzZSBDaGFpbiBSZWFjdGlvbjwva2V5d29yZD48a2V5d29yZD5TaWduYWwgVHJhbnNkdWN0
aW9uLypkcnVnIGVmZmVjdHM8L2tleXdvcmQ+PGtleXdvcmQ+VGFtb3hpZmVuLypwaGFybWFjb2xv
Z3k8L2tleXdvcmQ+PC9rZXl3b3Jkcz48ZGF0ZXM+PHllYXI+MjAxMDwveWVhcj48cHViLWRhdGVz
PjxkYXRlPkphbiAxNTwvZGF0ZT48L3B1Yi1kYXRlcz48L2RhdGVzPjxpc2JuPjEwOTctMDIxNSAo
RWxlY3Ryb25pYykmI3hEOzAwMjAtNzEzNiAoTGlua2luZyk8L2lzYm4+PGFjY2Vzc2lvbi1udW0+
MTk2MDk5NDY8L2FjY2Vzc2lvbi1udW0+PHVybHM+PHJlbGF0ZWQtdXJscz48dXJsPmh0dHA6Ly93
d3cubmNiaS5ubG0ubmloLmdvdi9wdWJtZWQvMTk2MDk5NDY8L3VybD48L3JlbGF0ZWQtdXJscz48
L3VybHM+PGVsZWN0cm9uaWMtcmVzb3VyY2UtbnVtPjEwLjEwMDIvaWpjLjI0NzUwPC9lbGVjdHJv
bmljLXJlc291cmNlLW51bT48bGFuZ3VhZ2U+ZW5nPC9sYW5ndWFnZT48L3JlY29yZD48L0NpdGU+
PC9FbmROb3RlPn==
</w:fldData>
        </w:fldChar>
      </w:r>
      <w:r w:rsidR="00296485"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296485" w:rsidRPr="007E626C">
        <w:rPr>
          <w:noProof/>
          <w:szCs w:val="24"/>
          <w:vertAlign w:val="superscript"/>
          <w:lang w:val="en-US"/>
        </w:rPr>
        <w:t>[</w:t>
      </w:r>
      <w:hyperlink w:anchor="_ENREF_10" w:tooltip="Ghayad, 2010 #343" w:history="1">
        <w:r w:rsidR="00296485" w:rsidRPr="007E626C">
          <w:rPr>
            <w:rStyle w:val="ad"/>
            <w:color w:val="auto"/>
            <w:szCs w:val="24"/>
            <w:u w:val="none"/>
            <w:vertAlign w:val="superscript"/>
            <w:lang w:val="en-US"/>
          </w:rPr>
          <w:t>10</w:t>
        </w:r>
      </w:hyperlink>
      <w:r w:rsidR="00296485" w:rsidRPr="007E626C">
        <w:rPr>
          <w:noProof/>
          <w:szCs w:val="24"/>
          <w:vertAlign w:val="superscript"/>
          <w:lang w:val="en-US"/>
        </w:rPr>
        <w:t>]</w:t>
      </w:r>
      <w:r w:rsidR="00296485" w:rsidRPr="007E626C">
        <w:rPr>
          <w:szCs w:val="24"/>
          <w:lang w:val="en-US"/>
        </w:rPr>
        <w:fldChar w:fldCharType="end"/>
      </w:r>
      <w:r w:rsidR="00296485" w:rsidRPr="007E626C">
        <w:rPr>
          <w:szCs w:val="24"/>
          <w:lang w:val="en-US"/>
        </w:rPr>
        <w:t>. Manipulating these networks is an attractive and</w:t>
      </w:r>
      <w:r w:rsidR="00FC496C" w:rsidRPr="007E626C">
        <w:rPr>
          <w:szCs w:val="24"/>
          <w:lang w:val="en-US"/>
        </w:rPr>
        <w:t xml:space="preserve"> potentially</w:t>
      </w:r>
      <w:r w:rsidR="00296485" w:rsidRPr="007E626C">
        <w:rPr>
          <w:szCs w:val="24"/>
          <w:lang w:val="en-US"/>
        </w:rPr>
        <w:t xml:space="preserve"> effective strategy</w:t>
      </w:r>
      <w:r w:rsidR="00FC496C" w:rsidRPr="007E626C">
        <w:rPr>
          <w:szCs w:val="24"/>
          <w:lang w:val="en-US"/>
        </w:rPr>
        <w:t xml:space="preserve"> that</w:t>
      </w:r>
      <w:r w:rsidR="00296485" w:rsidRPr="007E626C">
        <w:rPr>
          <w:szCs w:val="24"/>
          <w:lang w:val="en-US"/>
        </w:rPr>
        <w:t xml:space="preserve"> </w:t>
      </w:r>
      <w:r w:rsidR="00353D37" w:rsidRPr="007E626C">
        <w:rPr>
          <w:szCs w:val="24"/>
          <w:lang w:val="en-US"/>
        </w:rPr>
        <w:t>aim</w:t>
      </w:r>
      <w:r w:rsidR="00FC496C" w:rsidRPr="007E626C">
        <w:rPr>
          <w:szCs w:val="24"/>
          <w:lang w:val="en-US"/>
        </w:rPr>
        <w:t>s</w:t>
      </w:r>
      <w:r w:rsidR="00353D37" w:rsidRPr="007E626C">
        <w:rPr>
          <w:szCs w:val="24"/>
          <w:lang w:val="en-US"/>
        </w:rPr>
        <w:t xml:space="preserve"> </w:t>
      </w:r>
      <w:r w:rsidR="00FC496C" w:rsidRPr="007E626C">
        <w:rPr>
          <w:szCs w:val="24"/>
          <w:lang w:val="en-US"/>
        </w:rPr>
        <w:t>to</w:t>
      </w:r>
      <w:r w:rsidR="00353D37" w:rsidRPr="007E626C">
        <w:rPr>
          <w:szCs w:val="24"/>
          <w:lang w:val="en-US"/>
        </w:rPr>
        <w:t xml:space="preserve"> delay</w:t>
      </w:r>
      <w:r w:rsidR="00296485" w:rsidRPr="007E626C">
        <w:rPr>
          <w:szCs w:val="24"/>
          <w:lang w:val="en-US"/>
        </w:rPr>
        <w:t xml:space="preserve"> </w:t>
      </w:r>
      <w:r w:rsidR="00353D37" w:rsidRPr="007E626C">
        <w:rPr>
          <w:szCs w:val="24"/>
          <w:lang w:val="en-US"/>
        </w:rPr>
        <w:t xml:space="preserve">the </w:t>
      </w:r>
      <w:r w:rsidR="00296485" w:rsidRPr="007E626C">
        <w:rPr>
          <w:szCs w:val="24"/>
          <w:lang w:val="en-US"/>
        </w:rPr>
        <w:t>onset</w:t>
      </w:r>
      <w:r w:rsidR="00FC496C" w:rsidRPr="007E626C">
        <w:rPr>
          <w:szCs w:val="24"/>
          <w:lang w:val="en-US"/>
        </w:rPr>
        <w:t>,</w:t>
      </w:r>
      <w:r w:rsidR="00296485" w:rsidRPr="007E626C">
        <w:rPr>
          <w:szCs w:val="24"/>
          <w:lang w:val="en-US"/>
        </w:rPr>
        <w:t xml:space="preserve"> </w:t>
      </w:r>
      <w:r w:rsidR="00FC496C" w:rsidRPr="007E626C">
        <w:rPr>
          <w:szCs w:val="24"/>
          <w:lang w:val="en-US"/>
        </w:rPr>
        <w:t xml:space="preserve">or </w:t>
      </w:r>
      <w:r w:rsidR="00296485" w:rsidRPr="007E626C">
        <w:rPr>
          <w:szCs w:val="24"/>
          <w:lang w:val="en-US"/>
        </w:rPr>
        <w:t>even</w:t>
      </w:r>
      <w:r w:rsidR="00353D37" w:rsidRPr="007E626C">
        <w:rPr>
          <w:szCs w:val="24"/>
          <w:lang w:val="en-US"/>
        </w:rPr>
        <w:t>tually</w:t>
      </w:r>
      <w:r w:rsidR="00296485" w:rsidRPr="007E626C">
        <w:rPr>
          <w:szCs w:val="24"/>
          <w:lang w:val="en-US"/>
        </w:rPr>
        <w:t xml:space="preserve"> </w:t>
      </w:r>
      <w:proofErr w:type="gramStart"/>
      <w:r w:rsidR="00296485" w:rsidRPr="007E626C">
        <w:rPr>
          <w:szCs w:val="24"/>
          <w:lang w:val="en-US"/>
        </w:rPr>
        <w:t>overcom</w:t>
      </w:r>
      <w:r w:rsidR="00FC496C" w:rsidRPr="007E626C">
        <w:rPr>
          <w:szCs w:val="24"/>
          <w:lang w:val="en-US"/>
        </w:rPr>
        <w:t>e,</w:t>
      </w:r>
      <w:proofErr w:type="gramEnd"/>
      <w:r w:rsidR="00296485" w:rsidRPr="007E626C">
        <w:rPr>
          <w:szCs w:val="24"/>
          <w:lang w:val="en-US"/>
        </w:rPr>
        <w:t xml:space="preserve"> resistance to endocrine therapies.</w:t>
      </w:r>
    </w:p>
    <w:p w14:paraId="264EA89F" w14:textId="28F426C5" w:rsidR="004243DA" w:rsidRPr="007E626C" w:rsidRDefault="004243DA" w:rsidP="00917931">
      <w:pPr>
        <w:spacing w:before="0" w:after="0" w:line="360" w:lineRule="auto"/>
        <w:ind w:firstLineChars="250" w:firstLine="600"/>
        <w:jc w:val="both"/>
        <w:rPr>
          <w:szCs w:val="24"/>
          <w:lang w:val="en-US"/>
        </w:rPr>
      </w:pPr>
      <w:r w:rsidRPr="007E626C">
        <w:rPr>
          <w:szCs w:val="24"/>
          <w:lang w:val="en-US"/>
        </w:rPr>
        <w:t>The a</w:t>
      </w:r>
      <w:r w:rsidR="00296485" w:rsidRPr="007E626C">
        <w:rPr>
          <w:szCs w:val="24"/>
          <w:lang w:val="en-US"/>
        </w:rPr>
        <w:t xml:space="preserve">ims of this review are to </w:t>
      </w:r>
      <w:r w:rsidRPr="007E626C">
        <w:rPr>
          <w:szCs w:val="24"/>
          <w:lang w:val="en-US"/>
        </w:rPr>
        <w:t>provide an overview of</w:t>
      </w:r>
      <w:r w:rsidR="00296485" w:rsidRPr="007E626C">
        <w:rPr>
          <w:szCs w:val="24"/>
          <w:lang w:val="en-US"/>
        </w:rPr>
        <w:t xml:space="preserve"> </w:t>
      </w:r>
      <w:r w:rsidR="00BE2F06" w:rsidRPr="007E626C">
        <w:rPr>
          <w:szCs w:val="24"/>
          <w:lang w:val="en-US"/>
        </w:rPr>
        <w:t xml:space="preserve">the </w:t>
      </w:r>
      <w:r w:rsidR="00296485" w:rsidRPr="007E626C">
        <w:rPr>
          <w:szCs w:val="24"/>
          <w:lang w:val="en-US"/>
        </w:rPr>
        <w:t>known mechanisms of</w:t>
      </w:r>
      <w:r w:rsidRPr="007E626C">
        <w:rPr>
          <w:szCs w:val="24"/>
          <w:lang w:val="en-US"/>
        </w:rPr>
        <w:t xml:space="preserve"> resistance to</w:t>
      </w:r>
      <w:r w:rsidR="00296485" w:rsidRPr="007E626C">
        <w:rPr>
          <w:szCs w:val="24"/>
          <w:lang w:val="en-US"/>
        </w:rPr>
        <w:t xml:space="preserve"> endocrine </w:t>
      </w:r>
      <w:r w:rsidRPr="007E626C">
        <w:rPr>
          <w:szCs w:val="24"/>
          <w:lang w:val="en-US"/>
        </w:rPr>
        <w:t xml:space="preserve">therapies </w:t>
      </w:r>
      <w:r w:rsidR="00296485" w:rsidRPr="007E626C">
        <w:rPr>
          <w:szCs w:val="24"/>
          <w:lang w:val="en-US"/>
        </w:rPr>
        <w:t>and to focus on emerging strategies aim</w:t>
      </w:r>
      <w:r w:rsidRPr="007E626C">
        <w:rPr>
          <w:szCs w:val="24"/>
          <w:lang w:val="en-US"/>
        </w:rPr>
        <w:t>ed</w:t>
      </w:r>
      <w:r w:rsidR="00296485" w:rsidRPr="007E626C">
        <w:rPr>
          <w:szCs w:val="24"/>
          <w:lang w:val="en-US"/>
        </w:rPr>
        <w:t xml:space="preserve"> at circumventing its development.</w:t>
      </w:r>
    </w:p>
    <w:p w14:paraId="1488D76A" w14:textId="3980125B" w:rsidR="004B77AC" w:rsidRPr="007E626C" w:rsidRDefault="004B77AC" w:rsidP="0083154C">
      <w:pPr>
        <w:spacing w:before="0" w:after="0" w:line="360" w:lineRule="auto"/>
        <w:jc w:val="both"/>
        <w:rPr>
          <w:szCs w:val="24"/>
          <w:lang w:val="en-US"/>
        </w:rPr>
      </w:pPr>
    </w:p>
    <w:p w14:paraId="60BCAF42" w14:textId="014D0F25" w:rsidR="00353D37" w:rsidRPr="007E626C" w:rsidRDefault="00466637" w:rsidP="0083154C">
      <w:pPr>
        <w:pStyle w:val="1"/>
        <w:spacing w:before="0" w:after="0" w:line="360" w:lineRule="auto"/>
        <w:jc w:val="both"/>
        <w:rPr>
          <w:sz w:val="24"/>
          <w:szCs w:val="24"/>
          <w:lang w:val="en-US"/>
        </w:rPr>
      </w:pPr>
      <w:r w:rsidRPr="007E626C">
        <w:rPr>
          <w:sz w:val="24"/>
          <w:szCs w:val="24"/>
          <w:lang w:val="en-US"/>
        </w:rPr>
        <w:t xml:space="preserve">THE BIOLOGY OF </w:t>
      </w:r>
      <w:r w:rsidR="004243DA" w:rsidRPr="007E626C">
        <w:rPr>
          <w:sz w:val="24"/>
          <w:szCs w:val="24"/>
          <w:lang w:val="en-US"/>
        </w:rPr>
        <w:t>THE ER</w:t>
      </w:r>
    </w:p>
    <w:p w14:paraId="07FA5BDD" w14:textId="253E8288" w:rsidR="00353D37" w:rsidRPr="007E626C" w:rsidRDefault="004243DA" w:rsidP="0083154C">
      <w:pPr>
        <w:spacing w:before="0" w:after="0" w:line="360" w:lineRule="auto"/>
        <w:jc w:val="both"/>
        <w:rPr>
          <w:rFonts w:eastAsia="宋体"/>
          <w:szCs w:val="24"/>
          <w:lang w:val="en-US" w:eastAsia="zh-CN"/>
        </w:rPr>
      </w:pPr>
      <w:r w:rsidRPr="007E626C">
        <w:rPr>
          <w:szCs w:val="24"/>
        </w:rPr>
        <w:t>The ER</w:t>
      </w:r>
      <w:r w:rsidR="00466637" w:rsidRPr="007E626C">
        <w:rPr>
          <w:szCs w:val="24"/>
          <w:lang w:val="en-US"/>
        </w:rPr>
        <w:t xml:space="preserve"> is mainly a nuclear protein that</w:t>
      </w:r>
      <w:r w:rsidR="00296485" w:rsidRPr="007E626C">
        <w:rPr>
          <w:szCs w:val="24"/>
          <w:lang w:val="en-US"/>
        </w:rPr>
        <w:t xml:space="preserve"> modulates gene expression </w:t>
      </w:r>
      <w:r w:rsidRPr="007E626C">
        <w:rPr>
          <w:szCs w:val="24"/>
          <w:lang w:val="en-US"/>
        </w:rPr>
        <w:t>via several</w:t>
      </w:r>
      <w:r w:rsidR="00296485" w:rsidRPr="007E626C">
        <w:rPr>
          <w:szCs w:val="24"/>
          <w:lang w:val="en-US"/>
        </w:rPr>
        <w:t xml:space="preserve"> different pathways.</w:t>
      </w:r>
      <w:r w:rsidR="00CF7F39" w:rsidRPr="007E626C">
        <w:rPr>
          <w:szCs w:val="24"/>
          <w:lang w:val="en-US"/>
        </w:rPr>
        <w:t xml:space="preserve"> </w:t>
      </w:r>
      <w:r w:rsidRPr="007E626C">
        <w:rPr>
          <w:szCs w:val="24"/>
          <w:lang w:val="en-US"/>
        </w:rPr>
        <w:t>A schematic of the</w:t>
      </w:r>
      <w:r w:rsidR="00CF7F39" w:rsidRPr="007E626C">
        <w:rPr>
          <w:szCs w:val="24"/>
          <w:lang w:val="en-US"/>
        </w:rPr>
        <w:t xml:space="preserve"> biology of</w:t>
      </w:r>
      <w:r w:rsidR="003D1CD5" w:rsidRPr="007E626C">
        <w:rPr>
          <w:szCs w:val="24"/>
          <w:lang w:val="en-US"/>
        </w:rPr>
        <w:t xml:space="preserve"> </w:t>
      </w:r>
      <w:r w:rsidR="00CF7F39" w:rsidRPr="007E626C">
        <w:rPr>
          <w:szCs w:val="24"/>
          <w:lang w:val="en-US"/>
        </w:rPr>
        <w:t>ER</w:t>
      </w:r>
      <w:r w:rsidR="00C67D59" w:rsidRPr="007E626C">
        <w:rPr>
          <w:szCs w:val="24"/>
          <w:lang w:val="en-US"/>
        </w:rPr>
        <w:t xml:space="preserve"> signaling</w:t>
      </w:r>
      <w:r w:rsidR="00CF7F39" w:rsidRPr="007E626C">
        <w:rPr>
          <w:szCs w:val="24"/>
          <w:lang w:val="en-US"/>
        </w:rPr>
        <w:t xml:space="preserve"> is </w:t>
      </w:r>
      <w:r w:rsidRPr="007E626C">
        <w:rPr>
          <w:szCs w:val="24"/>
          <w:lang w:val="en-US"/>
        </w:rPr>
        <w:t>presented</w:t>
      </w:r>
      <w:r w:rsidR="00CF7F39" w:rsidRPr="007E626C">
        <w:rPr>
          <w:szCs w:val="24"/>
          <w:lang w:val="en-US"/>
        </w:rPr>
        <w:t xml:space="preserve"> in </w:t>
      </w:r>
      <w:r w:rsidRPr="007E626C">
        <w:rPr>
          <w:szCs w:val="24"/>
          <w:lang w:val="en-US"/>
        </w:rPr>
        <w:t>F</w:t>
      </w:r>
      <w:r w:rsidR="00CF7F39" w:rsidRPr="007E626C">
        <w:rPr>
          <w:szCs w:val="24"/>
          <w:lang w:val="en-US"/>
        </w:rPr>
        <w:t xml:space="preserve">igure 1. </w:t>
      </w:r>
    </w:p>
    <w:p w14:paraId="5105D6E0" w14:textId="77777777" w:rsidR="004909D1" w:rsidRPr="007E626C" w:rsidRDefault="004909D1" w:rsidP="0083154C">
      <w:pPr>
        <w:spacing w:before="0" w:after="0" w:line="360" w:lineRule="auto"/>
        <w:jc w:val="both"/>
        <w:rPr>
          <w:rFonts w:eastAsia="宋体"/>
          <w:szCs w:val="24"/>
          <w:lang w:val="en-US" w:eastAsia="zh-CN"/>
        </w:rPr>
      </w:pPr>
    </w:p>
    <w:p w14:paraId="2AA2D6F2" w14:textId="77777777" w:rsidR="00565C49" w:rsidRPr="007E626C" w:rsidRDefault="00466637" w:rsidP="0083154C">
      <w:pPr>
        <w:pStyle w:val="2"/>
        <w:spacing w:before="0" w:after="0" w:line="360" w:lineRule="auto"/>
        <w:jc w:val="both"/>
        <w:rPr>
          <w:i/>
          <w:sz w:val="24"/>
          <w:szCs w:val="24"/>
        </w:rPr>
      </w:pPr>
      <w:r w:rsidRPr="007E626C">
        <w:rPr>
          <w:i/>
          <w:sz w:val="24"/>
          <w:szCs w:val="24"/>
        </w:rPr>
        <w:t>The “classic</w:t>
      </w:r>
      <w:r w:rsidR="00DD46EA" w:rsidRPr="007E626C">
        <w:rPr>
          <w:i/>
          <w:sz w:val="24"/>
          <w:szCs w:val="24"/>
        </w:rPr>
        <w:t>al</w:t>
      </w:r>
      <w:r w:rsidRPr="007E626C">
        <w:rPr>
          <w:i/>
          <w:sz w:val="24"/>
          <w:szCs w:val="24"/>
        </w:rPr>
        <w:t xml:space="preserve">” pathway </w:t>
      </w:r>
    </w:p>
    <w:p w14:paraId="441CDB74" w14:textId="761C0C80" w:rsidR="005807DE" w:rsidRPr="007E626C" w:rsidRDefault="00FF7149" w:rsidP="0083154C">
      <w:pPr>
        <w:spacing w:before="0" w:after="0" w:line="360" w:lineRule="auto"/>
        <w:jc w:val="both"/>
        <w:rPr>
          <w:rFonts w:eastAsia="宋体"/>
          <w:szCs w:val="24"/>
          <w:lang w:val="en-US" w:eastAsia="zh-CN"/>
        </w:rPr>
      </w:pPr>
      <w:r w:rsidRPr="007E626C">
        <w:rPr>
          <w:szCs w:val="24"/>
          <w:lang w:val="en-US"/>
        </w:rPr>
        <w:t>Estrogen is a steroidal hormone that passively diffuses through cell membranes to enter the cell.</w:t>
      </w:r>
      <w:r w:rsidRPr="007E626C" w:rsidDel="00FF7149">
        <w:rPr>
          <w:szCs w:val="24"/>
          <w:lang w:val="en-US"/>
        </w:rPr>
        <w:t xml:space="preserve"> </w:t>
      </w:r>
      <w:r w:rsidRPr="007E626C">
        <w:rPr>
          <w:szCs w:val="24"/>
          <w:lang w:val="en-US"/>
        </w:rPr>
        <w:t xml:space="preserve">The </w:t>
      </w:r>
      <w:r w:rsidR="00296485" w:rsidRPr="007E626C">
        <w:rPr>
          <w:szCs w:val="24"/>
          <w:lang w:val="en-US"/>
        </w:rPr>
        <w:t>“</w:t>
      </w:r>
      <w:r w:rsidRPr="007E626C">
        <w:rPr>
          <w:szCs w:val="24"/>
          <w:lang w:val="en-US"/>
        </w:rPr>
        <w:t>c</w:t>
      </w:r>
      <w:r w:rsidR="00296485" w:rsidRPr="007E626C">
        <w:rPr>
          <w:szCs w:val="24"/>
          <w:lang w:val="en-US"/>
        </w:rPr>
        <w:t>lassic</w:t>
      </w:r>
      <w:r w:rsidRPr="007E626C">
        <w:rPr>
          <w:szCs w:val="24"/>
          <w:lang w:val="en-US"/>
        </w:rPr>
        <w:t>al</w:t>
      </w:r>
      <w:r w:rsidR="00296485" w:rsidRPr="007E626C">
        <w:rPr>
          <w:szCs w:val="24"/>
          <w:lang w:val="en-US"/>
        </w:rPr>
        <w:t xml:space="preserve">” </w:t>
      </w:r>
      <w:r w:rsidRPr="007E626C">
        <w:rPr>
          <w:szCs w:val="24"/>
          <w:lang w:val="en-US"/>
        </w:rPr>
        <w:t>ER pathway is initiated by</w:t>
      </w:r>
      <w:r w:rsidR="00296485" w:rsidRPr="007E626C">
        <w:rPr>
          <w:szCs w:val="24"/>
          <w:lang w:val="en-US"/>
        </w:rPr>
        <w:t xml:space="preserve"> </w:t>
      </w:r>
      <w:r w:rsidR="00C67D59" w:rsidRPr="007E626C">
        <w:rPr>
          <w:szCs w:val="24"/>
          <w:lang w:val="en-US"/>
        </w:rPr>
        <w:t xml:space="preserve">estrogen-induced dimerization of </w:t>
      </w:r>
      <w:r w:rsidR="00296485" w:rsidRPr="007E626C">
        <w:rPr>
          <w:szCs w:val="24"/>
          <w:lang w:val="en-US"/>
        </w:rPr>
        <w:t>ER</w:t>
      </w:r>
      <w:r w:rsidR="00C67D59" w:rsidRPr="007E626C">
        <w:rPr>
          <w:szCs w:val="24"/>
          <w:lang w:val="en-US"/>
        </w:rPr>
        <w:t xml:space="preserve"> </w:t>
      </w:r>
      <w:r w:rsidR="00296485" w:rsidRPr="007E626C">
        <w:rPr>
          <w:szCs w:val="24"/>
          <w:lang w:val="en-US"/>
        </w:rPr>
        <w:t xml:space="preserve">and subsequent binding to </w:t>
      </w:r>
      <w:r w:rsidR="005807DE" w:rsidRPr="007E626C">
        <w:rPr>
          <w:szCs w:val="24"/>
          <w:lang w:val="en-US"/>
        </w:rPr>
        <w:t xml:space="preserve">specific </w:t>
      </w:r>
      <w:r w:rsidR="00296485" w:rsidRPr="007E626C">
        <w:rPr>
          <w:szCs w:val="24"/>
          <w:lang w:val="en-US"/>
        </w:rPr>
        <w:t>DNA promoter regions</w:t>
      </w:r>
      <w:r w:rsidRPr="007E626C">
        <w:rPr>
          <w:szCs w:val="24"/>
          <w:lang w:val="en-US"/>
        </w:rPr>
        <w:t>,</w:t>
      </w:r>
      <w:r w:rsidR="00296485" w:rsidRPr="007E626C">
        <w:rPr>
          <w:szCs w:val="24"/>
          <w:lang w:val="en-US"/>
        </w:rPr>
        <w:t xml:space="preserve"> known as estrogen</w:t>
      </w:r>
      <w:r w:rsidR="00C67D59" w:rsidRPr="007E626C">
        <w:rPr>
          <w:szCs w:val="24"/>
          <w:lang w:val="en-US"/>
        </w:rPr>
        <w:t xml:space="preserve"> </w:t>
      </w:r>
      <w:r w:rsidR="00296485" w:rsidRPr="007E626C">
        <w:rPr>
          <w:szCs w:val="24"/>
          <w:lang w:val="en-US"/>
        </w:rPr>
        <w:t xml:space="preserve">response elements (EREs), </w:t>
      </w:r>
      <w:r w:rsidR="00C67D59" w:rsidRPr="007E626C">
        <w:rPr>
          <w:szCs w:val="24"/>
          <w:lang w:val="en-US"/>
        </w:rPr>
        <w:t xml:space="preserve">which </w:t>
      </w:r>
      <w:r w:rsidR="008632B9" w:rsidRPr="007E626C">
        <w:rPr>
          <w:szCs w:val="24"/>
          <w:lang w:val="en-US"/>
        </w:rPr>
        <w:t>activate</w:t>
      </w:r>
      <w:r w:rsidR="00C67D59" w:rsidRPr="007E626C">
        <w:rPr>
          <w:szCs w:val="24"/>
          <w:lang w:val="en-US"/>
        </w:rPr>
        <w:t>s</w:t>
      </w:r>
      <w:r w:rsidR="00296485" w:rsidRPr="007E626C">
        <w:rPr>
          <w:szCs w:val="24"/>
          <w:lang w:val="en-US"/>
        </w:rPr>
        <w:t xml:space="preserve"> transcription of genes involved in promoting cellular proliferation and survival</w:t>
      </w:r>
      <w:r w:rsidR="00296485" w:rsidRPr="007E626C">
        <w:rPr>
          <w:szCs w:val="24"/>
          <w:lang w:val="en-US"/>
        </w:rPr>
        <w:fldChar w:fldCharType="begin">
          <w:fldData xml:space="preserve">PEVuZE5vdGU+PENpdGU+PEF1dGhvcj5Pc2Jvcm5lPC9BdXRob3I+PFllYXI+MjAwNTwvWWVhcj48
UmVjTnVtPjg0MTwvUmVjTnVtPjxEaXNwbGF5VGV4dD48c3R5bGUgZmFjZT0ic3VwZXJzY3JpcHQi
PlsxMV08L3N0eWxlPjwvRGlzcGxheVRleHQ+PHJlY29yZD48cmVjLW51bWJlcj44NDE8L3JlYy1u
dW1iZXI+PGZvcmVpZ24ta2V5cz48a2V5IGFwcD0iRU4iIGRiLWlkPSIyZnp4eHBlMnEwMDlzOWUy
YWY4dmV2MnlhZjV3MnYwZGZ4MHciIHRpbWVzdGFtcD0iMTM4NjYxMzU0OCI+ODQxPC9rZXk+PC9m
b3JlaWduLWtleXM+PHJlZi10eXBlIG5hbWU9IkpvdXJuYWwgQXJ0aWNsZSI+MTc8L3JlZi10eXBl
Pjxjb250cmlidXRvcnM+PGF1dGhvcnM+PGF1dGhvcj5Pc2Jvcm5lLCBDLiBLLjwvYXV0aG9yPjxh
dXRob3I+U2NoaWZmLCBSLjwvYXV0aG9yPjwvYXV0aG9ycz48L2NvbnRyaWJ1dG9ycz48YXV0aC1h
ZGRyZXNzPkJyZWFzdCBDZW50ZXIsIEJheWxvciBDb2xsZWdlIG9mIE1lZGljaW5lLCBPbmUgQmF5
bG9yIFBsYXphLCBCQ00gNjAwIEhvdXN0b24sIFRYIDc3MDMwLCBVU0EuIGtvc2Jvcm5lQGJyZWFz
dGNlbnRlci50bWMuZWR1PC9hdXRoLWFkZHJlc3M+PHRpdGxlcz48dGl0bGU+RXN0cm9nZW4tcmVj
ZXB0b3IgYmlvbG9neTogY29udGludWluZyBwcm9ncmVzcyBhbmQgdGhlcmFwZXV0aWMgaW1wbGlj
YXRpb25zPC90aXRsZT48c2Vjb25kYXJ5LXRpdGxlPkogQ2xpbiBPbmNvbDwvc2Vjb25kYXJ5LXRp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dGl0bGU+PC9wZXJpb2RpY2FsPjxwYWdlcz4xNjE2LTIyPC9wYWdlcz48dm9sdW1lPjIzPC92b2x1
bWU+PG51bWJlcj44PC9udW1iZXI+PGVkaXRpb24+MjAwNS8wMy8xMDwvZWRpdGlvbj48a2V5d29y
ZHM+PGtleXdvcmQ+QW50aW5lb3BsYXN0aWMgQWdlbnRzL21ldGFib2xpc20vKnRoZXJhcGV1dGlj
IHVzZTwva2V5d29yZD48a2V5d29yZD5Bcm9tYXRhc2UgSW5oaWJpdG9ycy90aGVyYXBldXRpYyB1
c2U8L2tleXdvcmQ+PGtleXdvcmQ+KkJyZWFzdCBOZW9wbGFzbXMvZHJ1ZyB0aGVyYXB5L2dlbmV0
aWNzL21ldGFib2xpc208L2tleXdvcmQ+PGtleXdvcmQ+RmVtYWxlPC9rZXl3b3JkPjxrZXl3b3Jk
PipHZW5lcywgZXJiQi0xL2RydWcgZWZmZWN0cy9nZW5ldGljcy9waHlzaW9sb2d5PC9rZXl3b3Jk
PjxrZXl3b3JkPkdlbmVzLCBlcmJCLTIvZHJ1ZyBlZmZlY3RzPC9rZXl3b3JkPjxrZXl3b3JkPkh1
bWFuczwva2V5d29yZD48a2V5d29yZD4qUmVjZXB0b3JzLCBFc3Ryb2dlbi9nZW5ldGljcy9tZXRh
Ym9saXNtL3BoeXNpb2xvZ3k8L2tleXdvcmQ+PGtleXdvcmQ+U2VsZWN0aXZlIEVzdHJvZ2VuIFJl
Y2VwdG9yIE1vZHVsYXRvcnMvdGhlcmFwZXV0aWMgdXNlPC9rZXl3b3JkPjxrZXl3b3JkPlNpZ25h
bCBUcmFuc2R1Y3Rpb24vZHJ1ZyBlZmZlY3RzL3BoeXNpb2xvZ3k8L2tleXdvcmQ+PGtleXdvcmQ+
VGFtb3hpZmVuL3RoZXJhcGV1dGljIHVzZTwva2V5d29yZD48L2tleXdvcmRzPjxkYXRlcz48eWVh
cj4yMDA1PC95ZWFyPjxwdWItZGF0ZXM+PGRhdGU+TWFyIDEwPC9kYXRlPjwvcHViLWRhdGVzPjwv
ZGF0ZXM+PGlzYm4+MDczMi0xODNYIChQcmludCkmI3hEOzA3MzItMTgzWCAoTGlua2luZyk8L2lz
Ym4+PGFjY2Vzc2lvbi1udW0+MTU3NTU5Njc8L2FjY2Vzc2lvbi1udW0+PHdvcmstdHlwZT5SZXNl
YXJjaCBTdXBwb3J0LCBVLlMuIEdvdiZhcG9zO3QsIFAuSC5TLiYjeEQ7UmV2aWV3PC93b3JrLXR5
cGU+PHVybHM+PHJlbGF0ZWQtdXJscz48dXJsPmh0dHA6Ly93d3cubmNiaS5ubG0ubmloLmdvdi9w
dWJtZWQvMTU3NTU5Njc8L3VybD48L3JlbGF0ZWQtdXJscz48L3VybHM+PGVsZWN0cm9uaWMtcmVz
b3VyY2UtbnVtPjEwLjEyMDAvSkNPLjIwMDUuMTAuMDM2PC9lbGVjdHJvbmljLXJlc291cmNlLW51
bT48L3JlY29yZD48L0NpdGU+PC9FbmROb3RlPn==
</w:fldData>
        </w:fldChar>
      </w:r>
      <w:r w:rsidR="00296485" w:rsidRPr="007E626C">
        <w:rPr>
          <w:szCs w:val="24"/>
          <w:lang w:val="en-US"/>
        </w:rPr>
        <w:instrText xml:space="preserve"> ADDIN EN.CITE </w:instrText>
      </w:r>
      <w:r w:rsidR="00296485" w:rsidRPr="007E626C">
        <w:rPr>
          <w:szCs w:val="24"/>
          <w:lang w:val="en-US"/>
        </w:rPr>
        <w:fldChar w:fldCharType="begin">
          <w:fldData xml:space="preserve">PEVuZE5vdGU+PENpdGU+PEF1dGhvcj5Pc2Jvcm5lPC9BdXRob3I+PFllYXI+MjAwNTwvWWVhcj48
UmVjTnVtPjg0MTwvUmVjTnVtPjxEaXNwbGF5VGV4dD48c3R5bGUgZmFjZT0ic3VwZXJzY3JpcHQi
PlsxMV08L3N0eWxlPjwvRGlzcGxheVRleHQ+PHJlY29yZD48cmVjLW51bWJlcj44NDE8L3JlYy1u
dW1iZXI+PGZvcmVpZ24ta2V5cz48a2V5IGFwcD0iRU4iIGRiLWlkPSIyZnp4eHBlMnEwMDlzOWUy
YWY4dmV2MnlhZjV3MnYwZGZ4MHciIHRpbWVzdGFtcD0iMTM4NjYxMzU0OCI+ODQxPC9rZXk+PC9m
b3JlaWduLWtleXM+PHJlZi10eXBlIG5hbWU9IkpvdXJuYWwgQXJ0aWNsZSI+MTc8L3JlZi10eXBl
Pjxjb250cmlidXRvcnM+PGF1dGhvcnM+PGF1dGhvcj5Pc2Jvcm5lLCBDLiBLLjwvYXV0aG9yPjxh
dXRob3I+U2NoaWZmLCBSLjwvYXV0aG9yPjwvYXV0aG9ycz48L2NvbnRyaWJ1dG9ycz48YXV0aC1h
ZGRyZXNzPkJyZWFzdCBDZW50ZXIsIEJheWxvciBDb2xsZWdlIG9mIE1lZGljaW5lLCBPbmUgQmF5
bG9yIFBsYXphLCBCQ00gNjAwIEhvdXN0b24sIFRYIDc3MDMwLCBVU0EuIGtvc2Jvcm5lQGJyZWFz
dGNlbnRlci50bWMuZWR1PC9hdXRoLWFkZHJlc3M+PHRpdGxlcz48dGl0bGU+RXN0cm9nZW4tcmVj
ZXB0b3IgYmlvbG9neTogY29udGludWluZyBwcm9ncmVzcyBhbmQgdGhlcmFwZXV0aWMgaW1wbGlj
YXRpb25zPC90aXRsZT48c2Vjb25kYXJ5LXRpdGxlPkogQ2xpbiBPbmNvbDwvc2Vjb25kYXJ5LXRp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dGl0bGU+PC9wZXJpb2RpY2FsPjxwYWdlcz4xNjE2LTIyPC9wYWdlcz48dm9sdW1lPjIzPC92b2x1
bWU+PG51bWJlcj44PC9udW1iZXI+PGVkaXRpb24+MjAwNS8wMy8xMDwvZWRpdGlvbj48a2V5d29y
ZHM+PGtleXdvcmQ+QW50aW5lb3BsYXN0aWMgQWdlbnRzL21ldGFib2xpc20vKnRoZXJhcGV1dGlj
IHVzZTwva2V5d29yZD48a2V5d29yZD5Bcm9tYXRhc2UgSW5oaWJpdG9ycy90aGVyYXBldXRpYyB1
c2U8L2tleXdvcmQ+PGtleXdvcmQ+KkJyZWFzdCBOZW9wbGFzbXMvZHJ1ZyB0aGVyYXB5L2dlbmV0
aWNzL21ldGFib2xpc208L2tleXdvcmQ+PGtleXdvcmQ+RmVtYWxlPC9rZXl3b3JkPjxrZXl3b3Jk
PipHZW5lcywgZXJiQi0xL2RydWcgZWZmZWN0cy9nZW5ldGljcy9waHlzaW9sb2d5PC9rZXl3b3Jk
PjxrZXl3b3JkPkdlbmVzLCBlcmJCLTIvZHJ1ZyBlZmZlY3RzPC9rZXl3b3JkPjxrZXl3b3JkPkh1
bWFuczwva2V5d29yZD48a2V5d29yZD4qUmVjZXB0b3JzLCBFc3Ryb2dlbi9nZW5ldGljcy9tZXRh
Ym9saXNtL3BoeXNpb2xvZ3k8L2tleXdvcmQ+PGtleXdvcmQ+U2VsZWN0aXZlIEVzdHJvZ2VuIFJl
Y2VwdG9yIE1vZHVsYXRvcnMvdGhlcmFwZXV0aWMgdXNlPC9rZXl3b3JkPjxrZXl3b3JkPlNpZ25h
bCBUcmFuc2R1Y3Rpb24vZHJ1ZyBlZmZlY3RzL3BoeXNpb2xvZ3k8L2tleXdvcmQ+PGtleXdvcmQ+
VGFtb3hpZmVuL3RoZXJhcGV1dGljIHVzZTwva2V5d29yZD48L2tleXdvcmRzPjxkYXRlcz48eWVh
cj4yMDA1PC95ZWFyPjxwdWItZGF0ZXM+PGRhdGU+TWFyIDEwPC9kYXRlPjwvcHViLWRhdGVzPjwv
ZGF0ZXM+PGlzYm4+MDczMi0xODNYIChQcmludCkmI3hEOzA3MzItMTgzWCAoTGlua2luZyk8L2lz
Ym4+PGFjY2Vzc2lvbi1udW0+MTU3NTU5Njc8L2FjY2Vzc2lvbi1udW0+PHdvcmstdHlwZT5SZXNl
YXJjaCBTdXBwb3J0LCBVLlMuIEdvdiZhcG9zO3QsIFAuSC5TLiYjeEQ7UmV2aWV3PC93b3JrLXR5
cGU+PHVybHM+PHJlbGF0ZWQtdXJscz48dXJsPmh0dHA6Ly93d3cubmNiaS5ubG0ubmloLmdvdi9w
dWJtZWQvMTU3NTU5Njc8L3VybD48L3JlbGF0ZWQtdXJscz48L3VybHM+PGVsZWN0cm9uaWMtcmVz
b3VyY2UtbnVtPjEwLjEyMDAvSkNPLjIwMDUuMTAuMDM2PC9lbGVjdHJvbmljLXJlc291cmNlLW51
bT48L3JlY29yZD48L0NpdGU+PC9FbmROb3RlPn==
</w:fldData>
        </w:fldChar>
      </w:r>
      <w:r w:rsidR="00296485"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296485" w:rsidRPr="007E626C">
        <w:rPr>
          <w:noProof/>
          <w:szCs w:val="24"/>
          <w:vertAlign w:val="superscript"/>
          <w:lang w:val="en-US"/>
        </w:rPr>
        <w:t>[</w:t>
      </w:r>
      <w:hyperlink w:anchor="_ENREF_11" w:tooltip="Osborne, 2005 #841" w:history="1">
        <w:r w:rsidR="00296485" w:rsidRPr="007E626C">
          <w:rPr>
            <w:rStyle w:val="ad"/>
            <w:color w:val="auto"/>
            <w:szCs w:val="24"/>
            <w:u w:val="none"/>
            <w:vertAlign w:val="superscript"/>
            <w:lang w:val="en-US"/>
          </w:rPr>
          <w:t>11</w:t>
        </w:r>
      </w:hyperlink>
      <w:r w:rsidR="00296485" w:rsidRPr="007E626C">
        <w:rPr>
          <w:noProof/>
          <w:szCs w:val="24"/>
          <w:vertAlign w:val="superscript"/>
          <w:lang w:val="en-US"/>
        </w:rPr>
        <w:t>]</w:t>
      </w:r>
      <w:r w:rsidR="00296485" w:rsidRPr="007E626C">
        <w:rPr>
          <w:szCs w:val="24"/>
          <w:lang w:val="en-US"/>
        </w:rPr>
        <w:fldChar w:fldCharType="end"/>
      </w:r>
      <w:r w:rsidR="00296485" w:rsidRPr="007E626C">
        <w:rPr>
          <w:szCs w:val="24"/>
          <w:lang w:val="en-US"/>
        </w:rPr>
        <w:t>.</w:t>
      </w:r>
      <w:r w:rsidR="008632B9" w:rsidRPr="007E626C">
        <w:rPr>
          <w:szCs w:val="24"/>
          <w:lang w:val="en-US"/>
        </w:rPr>
        <w:t xml:space="preserve"> ER </w:t>
      </w:r>
      <w:r w:rsidRPr="007E626C">
        <w:rPr>
          <w:szCs w:val="24"/>
          <w:lang w:val="en-US"/>
        </w:rPr>
        <w:t>can also</w:t>
      </w:r>
      <w:r w:rsidR="008632B9" w:rsidRPr="007E626C">
        <w:rPr>
          <w:szCs w:val="24"/>
          <w:lang w:val="en-US"/>
        </w:rPr>
        <w:t xml:space="preserve"> inhibit </w:t>
      </w:r>
      <w:r w:rsidR="00C67D59" w:rsidRPr="007E626C">
        <w:rPr>
          <w:szCs w:val="24"/>
          <w:lang w:val="en-US"/>
        </w:rPr>
        <w:t xml:space="preserve">gene </w:t>
      </w:r>
      <w:r w:rsidR="008632B9" w:rsidRPr="007E626C">
        <w:rPr>
          <w:szCs w:val="24"/>
          <w:lang w:val="en-US"/>
        </w:rPr>
        <w:t xml:space="preserve">expression, </w:t>
      </w:r>
      <w:r w:rsidR="00C67D59" w:rsidRPr="007E626C">
        <w:rPr>
          <w:szCs w:val="24"/>
          <w:lang w:val="en-US"/>
        </w:rPr>
        <w:t>particularly</w:t>
      </w:r>
      <w:r w:rsidR="008632B9" w:rsidRPr="007E626C">
        <w:rPr>
          <w:szCs w:val="24"/>
          <w:lang w:val="en-US"/>
        </w:rPr>
        <w:t xml:space="preserve"> </w:t>
      </w:r>
      <w:r w:rsidR="00B94FD0" w:rsidRPr="007E626C">
        <w:rPr>
          <w:szCs w:val="24"/>
          <w:lang w:val="en-US"/>
        </w:rPr>
        <w:t xml:space="preserve">those </w:t>
      </w:r>
      <w:r w:rsidR="008632B9" w:rsidRPr="007E626C">
        <w:rPr>
          <w:szCs w:val="24"/>
          <w:lang w:val="en-US"/>
        </w:rPr>
        <w:t>involved in</w:t>
      </w:r>
      <w:r w:rsidR="00B94FD0" w:rsidRPr="007E626C">
        <w:rPr>
          <w:szCs w:val="24"/>
          <w:lang w:val="en-US"/>
        </w:rPr>
        <w:t xml:space="preserve"> </w:t>
      </w:r>
      <w:proofErr w:type="spellStart"/>
      <w:r w:rsidR="00B94FD0" w:rsidRPr="007E626C">
        <w:rPr>
          <w:szCs w:val="24"/>
          <w:lang w:val="en-US"/>
        </w:rPr>
        <w:t>downregulation</w:t>
      </w:r>
      <w:proofErr w:type="spellEnd"/>
      <w:r w:rsidR="00B94FD0" w:rsidRPr="007E626C">
        <w:rPr>
          <w:szCs w:val="24"/>
          <w:lang w:val="en-US"/>
        </w:rPr>
        <w:t xml:space="preserve"> of the</w:t>
      </w:r>
      <w:r w:rsidR="008632B9" w:rsidRPr="007E626C">
        <w:rPr>
          <w:szCs w:val="24"/>
          <w:lang w:val="en-US"/>
        </w:rPr>
        <w:t xml:space="preserve"> cell cycle </w:t>
      </w:r>
      <w:r w:rsidR="00B94FD0" w:rsidRPr="007E626C">
        <w:rPr>
          <w:szCs w:val="24"/>
          <w:lang w:val="en-US"/>
        </w:rPr>
        <w:t>or</w:t>
      </w:r>
      <w:r w:rsidR="008632B9" w:rsidRPr="007E626C">
        <w:rPr>
          <w:szCs w:val="24"/>
          <w:lang w:val="en-US"/>
        </w:rPr>
        <w:t xml:space="preserve"> pro-apoptotic actions. </w:t>
      </w:r>
      <w:r w:rsidR="005807DE" w:rsidRPr="007E626C">
        <w:rPr>
          <w:szCs w:val="24"/>
          <w:lang w:val="en-US"/>
        </w:rPr>
        <w:t xml:space="preserve"> The transcriptional activity of ER is regulated by</w:t>
      </w:r>
      <w:r w:rsidR="00B94FD0" w:rsidRPr="007E626C">
        <w:rPr>
          <w:szCs w:val="24"/>
          <w:lang w:val="en-US"/>
        </w:rPr>
        <w:t xml:space="preserve"> a number of</w:t>
      </w:r>
      <w:r w:rsidR="005807DE" w:rsidRPr="007E626C">
        <w:rPr>
          <w:szCs w:val="24"/>
          <w:lang w:val="en-US"/>
        </w:rPr>
        <w:t xml:space="preserve"> co</w:t>
      </w:r>
      <w:r w:rsidR="008632B9" w:rsidRPr="007E626C">
        <w:rPr>
          <w:szCs w:val="24"/>
          <w:lang w:val="en-US"/>
        </w:rPr>
        <w:t>-</w:t>
      </w:r>
      <w:r w:rsidR="005807DE" w:rsidRPr="007E626C">
        <w:rPr>
          <w:szCs w:val="24"/>
          <w:lang w:val="en-US"/>
        </w:rPr>
        <w:t>activators (</w:t>
      </w:r>
      <w:r w:rsidR="00B94FD0" w:rsidRPr="007E626C">
        <w:rPr>
          <w:szCs w:val="24"/>
          <w:lang w:val="en-US"/>
        </w:rPr>
        <w:t>for example,</w:t>
      </w:r>
      <w:r w:rsidR="005807DE" w:rsidRPr="007E626C">
        <w:rPr>
          <w:szCs w:val="24"/>
          <w:lang w:val="en-US"/>
        </w:rPr>
        <w:t xml:space="preserve"> members of the p160 family of nuclear receptor co-activators such as SRC1</w:t>
      </w:r>
      <w:r w:rsidR="00B94FD0" w:rsidRPr="007E626C">
        <w:rPr>
          <w:szCs w:val="24"/>
          <w:lang w:val="en-US"/>
        </w:rPr>
        <w:t xml:space="preserve"> and</w:t>
      </w:r>
      <w:r w:rsidR="005807DE" w:rsidRPr="007E626C">
        <w:rPr>
          <w:szCs w:val="24"/>
          <w:lang w:val="en-US"/>
        </w:rPr>
        <w:t xml:space="preserve"> SRC2) that </w:t>
      </w:r>
      <w:r w:rsidR="00B94FD0" w:rsidRPr="007E626C">
        <w:rPr>
          <w:szCs w:val="24"/>
          <w:lang w:val="en-US"/>
        </w:rPr>
        <w:t>bind to</w:t>
      </w:r>
      <w:r w:rsidR="008632B9" w:rsidRPr="007E626C">
        <w:rPr>
          <w:szCs w:val="24"/>
          <w:lang w:val="en-US"/>
        </w:rPr>
        <w:t xml:space="preserve"> ER</w:t>
      </w:r>
      <w:r w:rsidR="00B94FD0" w:rsidRPr="007E626C">
        <w:rPr>
          <w:szCs w:val="24"/>
          <w:lang w:val="en-US"/>
        </w:rPr>
        <w:t xml:space="preserve"> to form</w:t>
      </w:r>
      <w:r w:rsidR="008632B9" w:rsidRPr="007E626C">
        <w:rPr>
          <w:szCs w:val="24"/>
          <w:lang w:val="en-US"/>
        </w:rPr>
        <w:t xml:space="preserve"> large </w:t>
      </w:r>
      <w:proofErr w:type="gramStart"/>
      <w:r w:rsidR="008632B9" w:rsidRPr="007E626C">
        <w:rPr>
          <w:szCs w:val="24"/>
          <w:lang w:val="en-US"/>
        </w:rPr>
        <w:t>c</w:t>
      </w:r>
      <w:r w:rsidR="001D611E" w:rsidRPr="007E626C">
        <w:rPr>
          <w:szCs w:val="24"/>
          <w:lang w:val="en-US"/>
        </w:rPr>
        <w:t>omplexes</w:t>
      </w:r>
      <w:proofErr w:type="gramEnd"/>
      <w:r w:rsidR="00296485" w:rsidRPr="007E626C">
        <w:rPr>
          <w:szCs w:val="24"/>
          <w:vertAlign w:val="superscript"/>
          <w:lang w:val="en-US"/>
        </w:rPr>
        <w:fldChar w:fldCharType="begin">
          <w:fldData xml:space="preserve">PEVuZE5vdGU+PENpdGU+PEF1dGhvcj5BcnBpbm88L0F1dGhvcj48WWVhcj4yMDA4PC9ZZWFyPjxS
ZWNOdW0+ODQ0PC9SZWNOdW0+PERpc3BsYXlUZXh0PjxzdHlsZSBmYWNlPSJzdXBlcnNjcmlwdCI+
WzEyLCAxM108L3N0eWxlPjwvRGlzcGxheVRleHQ+PHJlY29yZD48cmVjLW51bWJlcj44NDQ8L3Jl
Yy1udW1iZXI+PGZvcmVpZ24ta2V5cz48a2V5IGFwcD0iRU4iIGRiLWlkPSIyZnp4eHBlMnEwMDlz
OWUyYWY4dmV2MnlhZjV3MnYwZGZ4MHciIHRpbWVzdGFtcD0iMTM4NzkwMzg2NSI+ODQ0PC9rZXk+
PC9mb3JlaWduLWtleXM+PHJlZi10eXBlIG5hbWU9IkpvdXJuYWwgQXJ0aWNsZSI+MTc8L3JlZi10
eXBlPjxjb250cmlidXRvcnM+PGF1dGhvcnM+PGF1dGhvcj5BcnBpbm8sIEcuPC9hdXRob3I+PGF1
dGhvcj5XaWVjaG1hbm4sIEwuPC9hdXRob3I+PGF1dGhvcj5Pc2Jvcm5lLCBDLiBLLjwvYXV0aG9y
PjxhdXRob3I+U2NoaWZmLCBSLjwvYXV0aG9yPjwvYXV0aG9ycz48L2NvbnRyaWJ1dG9ycz48YXV0
aC1hZGRyZXNzPkRhbiBMLiBEdW5jYW4gQ2FuY2VyIENlbnRlciwgQmF5bG9yIENvbGxlZ2Ugb2Yg
TWVkaWNpbmUsIE9uZSBCYXlsb3IgUGxhemEsIEhvdXN0b24sIFRYIDc3MDMwLCBVU0EuPC9hdXRo
LWFkZHJlc3M+PHRpdGxlcz48dGl0bGU+Q3Jvc3N0YWxrIGJldHdlZW4gdGhlIGVzdHJvZ2VuIHJl
Y2VwdG9yIGFuZCB0aGUgSEVSIHR5cm9zaW5lIGtpbmFzZSByZWNlcHRvciBmYW1pbHk6IG1vbGVj
dWxhciBtZWNoYW5pc20gYW5kIGNsaW5pY2FsIGltcGxpY2F0aW9ucyBmb3IgZW5kb2NyaW5lIHRo
ZXJhcHkgcmVzaXN0YW5jZTwvdGl0bGU+PHNlY29uZGFyeS10aXRsZT5FbmRvY3IgUmV2PC9zZWNv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ZXdzPC9hYmJyLTE+PC9hbHQtcGVyaW9kaWNhbD48cGFnZXM+MjE3LTMzPC9wYWdlcz48dm9sdW1l
PjI5PC92b2x1bWU+PG51bWJlcj4yPC9udW1iZXI+PGVkaXRpb24+MjAwOC8wMS8yNTwvZWRpdGlv
bj48a2V5d29yZHM+PGtleXdvcmQ+QnJlYXN0IE5lb3BsYXNtcy8qZHJ1ZyB0aGVyYXB5LyptZXRh
Ym9saXNtPC9rZXl3b3JkPjxrZXl3b3JkPkRydWcgUmVzaXN0YW5jZSwgTmVvcGxhc20vcGh5c2lv
bG9neTwva2V5d29yZD48a2V5d29yZD5FbmRvY3JpbmUgU3lzdGVtL21ldGFib2xpc208L2tleXdv
cmQ+PGtleXdvcmQ+RXN0cm9nZW4gUmVjZXB0b3IgYWxwaGEvKm1ldGFib2xpc208L2tleXdvcmQ+
PGtleXdvcmQ+RXN0cm9nZW4gUmVjZXB0b3IgYmV0YS8qbWV0YWJvbGlzbTwva2V5d29yZD48a2V5
d29yZD5IdW1hbnM8L2tleXdvcmQ+PGtleXdvcmQ+SW50ZXJjZWxsdWxhciBTaWduYWxpbmcgUGVw
dGlkZXMgYW5kIFByb3RlaW5zL21ldGFib2xpc208L2tleXdvcmQ+PGtleXdvcmQ+UmVjZXB0b3Ig
Q3Jvc3MtVGFsay9waHlzaW9sb2d5PC9rZXl3b3JkPjxrZXl3b3JkPlJlY2VwdG9yIFByb3RlaW4t
VHlyb3NpbmUgS2luYXNlcy8qbWV0YWJvbGlzbTwva2V5d29yZD48a2V5d29yZD5SZWNlcHRvciwg
RXBpZGVybWFsIEdyb3d0aCBGYWN0b3IvbWV0YWJvbGlzbTwva2V5d29yZD48L2tleXdvcmRzPjxk
YXRlcz48eWVhcj4yMDA4PC95ZWFyPjxwdWItZGF0ZXM+PGRhdGU+QXByPC9kYXRlPjwvcHViLWRh
dGVzPjwvZGF0ZXM+PGlzYm4+MDE2My03NjlYIChQcmludCkmI3hEOzAxNjMtNzY5WCAoTGlua2lu
Zyk8L2lzYm4+PGFjY2Vzc2lvbi1udW0+MTgyMTYyMTk8L2FjY2Vzc2lvbi1udW0+PHdvcmstdHlw
ZT5SZXNlYXJjaCBTdXBwb3J0LCBOLkkuSC4sIEV4dHJhbXVyYWwmI3hEO1Jlc2VhcmNoIFN1cHBv
cnQsIE5vbi1VLlMuIEdvdiZhcG9zO3QmI3hEO1Jldmlldzwvd29yay10eXBlPjx1cmxzPjxyZWxh
dGVkLXVybHM+PHVybD5odHRwOi8vd3d3Lm5jYmkubmxtLm5paC5nb3YvcHVibWVkLzE4MjE2MjE5
PC91cmw+PC9yZWxhdGVkLXVybHM+PC91cmxzPjxjdXN0b20yPjI1Mjg4NDc8L2N1c3RvbTI+PGVs
ZWN0cm9uaWMtcmVzb3VyY2UtbnVtPjEwLjEyMTAvZXIuMjAwNi0wMDQ1PC9lbGVjdHJvbmljLXJl
c291cmNlLW51bT48L3JlY29yZD48L0NpdGU+PENpdGU+PEF1dGhvcj5LYXR6ZW5lbGxlbmJvZ2Vu
PC9BdXRob3I+PFllYXI+MjAwMDwvWWVhcj48UmVjTnVtPjkwNjwvUmVjTnVtPjxyZWNvcmQ+PHJl
Yy1udW1iZXI+OTA2PC9yZWMtbnVtYmVyPjxmb3JlaWduLWtleXM+PGtleSBhcHA9IkVOIiBkYi1p
ZD0iMmZ6eHhwZTJxMDA5czllMmFmOHZldjJ5YWY1dzJ2MGRmeDB3IiB0aW1lc3RhbXA9IjEzOTc5
MjkyNjIiPjkwNjwva2V5PjwvZm9yZWlnbi1rZXlzPjxyZWYtdHlwZSBuYW1lPSJKb3VybmFsIEFy
dGljbGUiPjE3PC9yZWYtdHlwZT48Y29udHJpYnV0b3JzPjxhdXRob3JzPjxhdXRob3I+S2F0emVu
ZWxsZW5ib2dlbiwgQi4gUy48L2F1dGhvcj48YXV0aG9yPk1vbnRhbm8sIE0uIE0uPC9hdXRob3I+
PGF1dGhvcj5FZGlnZXIsIFQuIFIuPC9hdXRob3I+PGF1dGhvcj5TdW4sIEouPC9hdXRob3I+PGF1
dGhvcj5Fa2VuYSwgSy48L2F1dGhvcj48YXV0aG9yPkxhemVubmVjLCBHLjwvYXV0aG9yPjxhdXRo
b3I+TWFydGluaSwgUC4gRy48L2F1dGhvcj48YXV0aG9yPk1jSW5lcm5leSwgRS4gTS48L2F1dGhv
cj48YXV0aG9yPkRlbGFnZS1Nb3Vycm91eCwgUi48L2F1dGhvcj48YXV0aG9yPldlaXMsIEsuPC9h
dXRob3I+PGF1dGhvcj5LYXR6ZW5lbGxlbmJvZ2VuLCBKLiBBLjwvYXV0aG9yPjwvYXV0aG9ycz48
L2NvbnRyaWJ1dG9ycz48YXV0aC1hZGRyZXNzPkRlcGFydG1lbnQgb2YgTW9sZWN1bGFyIGFuZCBJ
bnRlZ3JhdGl2ZSBQaHlzaW9sb2d5LCBVbml2ZXJzaXR5IG9mIElsbGlub2lzIGFuZCBDb2xsZWdl
IG9mIE1lZGljaW5lLCBVcmJhbmEgNjE4MCwgVVNBLjwvYXV0aC1hZGRyZXNzPjx0aXRsZXM+PHRp
dGxlPkVzdHJvZ2VuIHJlY2VwdG9yczogc2VsZWN0aXZlIGxpZ2FuZHMsIHBhcnRuZXJzLCBhbmQg
ZGlzdGluY3RpdmUgcGhhcm1hY29sb2d5PC90aXRsZT48c2Vjb25kYXJ5LXRpdGxlPlJlY2VudCBQ
cm9nIEhvcm0gUmVzPC9zZWNvbmRhcnktdGl0bGU+PGFsdC10aXRsZT5SZWNlbnQgcHJvZ3Jlc3Mg
aW4gaG9ybW9uZSByZXNlYXJjaDwvYWx0LXRpdGxlPjwvdGl0bGVzPjxwZXJpb2RpY2FsPjxmdWxs
LXRpdGxlPlJlY2VudCBQcm9nIEhvcm0gUmVzPC9mdWxsLXRpdGxlPjxhYmJyLTE+UmVjZW50IHBy
b2dyZXNzIGluIGhvcm1vbmUgcmVzZWFyY2g8L2FiYnItMT48L3BlcmlvZGljYWw+PGFsdC1wZXJp
b2RpY2FsPjxmdWxsLXRpdGxlPlJlY2VudCBQcm9nIEhvcm0gUmVzPC9mdWxsLXRpdGxlPjxhYmJy
LTE+UmVjZW50IHByb2dyZXNzIGluIGhvcm1vbmUgcmVzZWFyY2g8L2FiYnItMT48L2FsdC1wZXJp
b2RpY2FsPjxwYWdlcz4xNjMtOTM7IGRpc2N1c3Npb24gMTk0LTU8L3BhZ2VzPjx2b2x1bWU+NTU8
L3ZvbHVtZT48ZWRpdGlvbj4yMDAwLzEwLzE5PC9lZGl0aW9uPjxrZXl3b3Jkcz48a2V5d29yZD5B
bWlubyBBY2lkIFNlcXVlbmNlPC9rZXl3b3JkPjxrZXl3b3JkPkFuaW1hbHM8L2tleXdvcmQ+PGtl
eXdvcmQ+QnJlYXN0IE5lb3BsYXNtcy9nZW5ldGljcy9tZXRhYm9saXNtPC9rZXl3b3JkPjxrZXl3
b3JkPkVzdHJvZ2Vucy9jaGVtaXN0cnkvbWV0YWJvbGlzbS9waGFybWFjb2xvZ3k8L2tleXdvcmQ+
PGtleXdvcmQ+RmVtYWxlPC9rZXl3b3JkPjxrZXl3b3JkPkh1bWFuczwva2V5d29yZD48a2V5d29y
ZD5MaWdhbmRzPC9rZXl3b3JkPjxrZXl3b3JkPk1vZGVscywgQmlvbG9naWNhbDwva2V5d29yZD48
a2V5d29yZD5Nb2RlbHMsIE1vbGVjdWxhcjwva2V5d29yZD48a2V5d29yZD5Nb2xlY3VsYXIgU2Vx
dWVuY2UgRGF0YTwva2V5d29yZD48a2V5d29yZD5SZWNlcHRvcnMsIEVzdHJvZ2VuL2NoZW1pc3Ry
eS9nZW5ldGljcy8qbWV0YWJvbGlzbTwva2V5d29yZD48a2V5d29yZD5SZXByZXNzb3IgUHJvdGVp
bnMvZ2VuZXRpY3MvbWV0YWJvbGlzbTwva2V5d29yZD48L2tleXdvcmRzPjxkYXRlcz48eWVhcj4y
MDAwPC95ZWFyPjwvZGF0ZXM+PGlzYm4+MDA3OS05OTYzIChQcmludCkmI3hEOzAwNzktOTk2MyAo
TGlua2luZyk8L2lzYm4+PGFjY2Vzc2lvbi1udW0+MTEwMzY5Mzc8L2FjY2Vzc2lvbi1udW0+PHdv
cmstdHlwZT5SZXNlYXJjaCBTdXBwb3J0LCBOb24tVS5TLiBHb3YmYXBvczt0JiN4RDtSZXNlYXJj
aCBTdXBwb3J0LCBVLlMuIEdvdiZhcG9zO3QsIFAuSC5TLiYjeEQ7UmV2aWV3PC93b3JrLXR5cGU+
PHVybHM+PHJlbGF0ZWQtdXJscz48dXJsPmh0dHA6Ly93d3cubmNiaS5ubG0ubmloLmdvdi9wdWJt
ZWQvMTEwMzY5Mzc8L3VybD48L3JlbGF0ZWQtdXJscz48L3VybHM+PC9yZWNvcmQ+PC9DaXRlPjwv
RW5kTm90ZT4A
</w:fldData>
        </w:fldChar>
      </w:r>
      <w:r w:rsidR="001D611E" w:rsidRPr="007E626C">
        <w:rPr>
          <w:szCs w:val="24"/>
          <w:vertAlign w:val="superscript"/>
          <w:lang w:val="en-US"/>
        </w:rPr>
        <w:instrText xml:space="preserve"> ADDIN EN.CITE </w:instrText>
      </w:r>
      <w:r w:rsidR="00296485" w:rsidRPr="007E626C">
        <w:rPr>
          <w:szCs w:val="24"/>
          <w:vertAlign w:val="superscript"/>
          <w:lang w:val="en-US"/>
        </w:rPr>
        <w:fldChar w:fldCharType="begin">
          <w:fldData xml:space="preserve">PEVuZE5vdGU+PENpdGU+PEF1dGhvcj5BcnBpbm88L0F1dGhvcj48WWVhcj4yMDA4PC9ZZWFyPjxS
ZWNOdW0+ODQ0PC9SZWNOdW0+PERpc3BsYXlUZXh0PjxzdHlsZSBmYWNlPSJzdXBlcnNjcmlwdCI+
WzEyLCAxM108L3N0eWxlPjwvRGlzcGxheVRleHQ+PHJlY29yZD48cmVjLW51bWJlcj44NDQ8L3Jl
Yy1udW1iZXI+PGZvcmVpZ24ta2V5cz48a2V5IGFwcD0iRU4iIGRiLWlkPSIyZnp4eHBlMnEwMDlz
OWUyYWY4dmV2MnlhZjV3MnYwZGZ4MHciIHRpbWVzdGFtcD0iMTM4NzkwMzg2NSI+ODQ0PC9rZXk+
PC9mb3JlaWduLWtleXM+PHJlZi10eXBlIG5hbWU9IkpvdXJuYWwgQXJ0aWNsZSI+MTc8L3JlZi10
eXBlPjxjb250cmlidXRvcnM+PGF1dGhvcnM+PGF1dGhvcj5BcnBpbm8sIEcuPC9hdXRob3I+PGF1
dGhvcj5XaWVjaG1hbm4sIEwuPC9hdXRob3I+PGF1dGhvcj5Pc2Jvcm5lLCBDLiBLLjwvYXV0aG9y
PjxhdXRob3I+U2NoaWZmLCBSLjwvYXV0aG9yPjwvYXV0aG9ycz48L2NvbnRyaWJ1dG9ycz48YXV0
aC1hZGRyZXNzPkRhbiBMLiBEdW5jYW4gQ2FuY2VyIENlbnRlciwgQmF5bG9yIENvbGxlZ2Ugb2Yg
TWVkaWNpbmUsIE9uZSBCYXlsb3IgUGxhemEsIEhvdXN0b24sIFRYIDc3MDMwLCBVU0EuPC9hdXRo
LWFkZHJlc3M+PHRpdGxlcz48dGl0bGU+Q3Jvc3N0YWxrIGJldHdlZW4gdGhlIGVzdHJvZ2VuIHJl
Y2VwdG9yIGFuZCB0aGUgSEVSIHR5cm9zaW5lIGtpbmFzZSByZWNlcHRvciBmYW1pbHk6IG1vbGVj
dWxhciBtZWNoYW5pc20gYW5kIGNsaW5pY2FsIGltcGxpY2F0aW9ucyBmb3IgZW5kb2NyaW5lIHRo
ZXJhcHkgcmVzaXN0YW5jZTwvdGl0bGU+PHNlY29uZGFyeS10aXRsZT5FbmRvY3IgUmV2PC9zZWNv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ZXdzPC9hYmJyLTE+PC9hbHQtcGVyaW9kaWNhbD48cGFnZXM+MjE3LTMzPC9wYWdlcz48dm9sdW1l
PjI5PC92b2x1bWU+PG51bWJlcj4yPC9udW1iZXI+PGVkaXRpb24+MjAwOC8wMS8yNTwvZWRpdGlv
bj48a2V5d29yZHM+PGtleXdvcmQ+QnJlYXN0IE5lb3BsYXNtcy8qZHJ1ZyB0aGVyYXB5LyptZXRh
Ym9saXNtPC9rZXl3b3JkPjxrZXl3b3JkPkRydWcgUmVzaXN0YW5jZSwgTmVvcGxhc20vcGh5c2lv
bG9neTwva2V5d29yZD48a2V5d29yZD5FbmRvY3JpbmUgU3lzdGVtL21ldGFib2xpc208L2tleXdv
cmQ+PGtleXdvcmQ+RXN0cm9nZW4gUmVjZXB0b3IgYWxwaGEvKm1ldGFib2xpc208L2tleXdvcmQ+
PGtleXdvcmQ+RXN0cm9nZW4gUmVjZXB0b3IgYmV0YS8qbWV0YWJvbGlzbTwva2V5d29yZD48a2V5
d29yZD5IdW1hbnM8L2tleXdvcmQ+PGtleXdvcmQ+SW50ZXJjZWxsdWxhciBTaWduYWxpbmcgUGVw
dGlkZXMgYW5kIFByb3RlaW5zL21ldGFib2xpc208L2tleXdvcmQ+PGtleXdvcmQ+UmVjZXB0b3Ig
Q3Jvc3MtVGFsay9waHlzaW9sb2d5PC9rZXl3b3JkPjxrZXl3b3JkPlJlY2VwdG9yIFByb3RlaW4t
VHlyb3NpbmUgS2luYXNlcy8qbWV0YWJvbGlzbTwva2V5d29yZD48a2V5d29yZD5SZWNlcHRvciwg
RXBpZGVybWFsIEdyb3d0aCBGYWN0b3IvbWV0YWJvbGlzbTwva2V5d29yZD48L2tleXdvcmRzPjxk
YXRlcz48eWVhcj4yMDA4PC95ZWFyPjxwdWItZGF0ZXM+PGRhdGU+QXByPC9kYXRlPjwvcHViLWRh
dGVzPjwvZGF0ZXM+PGlzYm4+MDE2My03NjlYIChQcmludCkmI3hEOzAxNjMtNzY5WCAoTGlua2lu
Zyk8L2lzYm4+PGFjY2Vzc2lvbi1udW0+MTgyMTYyMTk8L2FjY2Vzc2lvbi1udW0+PHdvcmstdHlw
ZT5SZXNlYXJjaCBTdXBwb3J0LCBOLkkuSC4sIEV4dHJhbXVyYWwmI3hEO1Jlc2VhcmNoIFN1cHBv
cnQsIE5vbi1VLlMuIEdvdiZhcG9zO3QmI3hEO1Jldmlldzwvd29yay10eXBlPjx1cmxzPjxyZWxh
dGVkLXVybHM+PHVybD5odHRwOi8vd3d3Lm5jYmkubmxtLm5paC5nb3YvcHVibWVkLzE4MjE2MjE5
PC91cmw+PC9yZWxhdGVkLXVybHM+PC91cmxzPjxjdXN0b20yPjI1Mjg4NDc8L2N1c3RvbTI+PGVs
ZWN0cm9uaWMtcmVzb3VyY2UtbnVtPjEwLjEyMTAvZXIuMjAwNi0wMDQ1PC9lbGVjdHJvbmljLXJl
c291cmNlLW51bT48L3JlY29yZD48L0NpdGU+PENpdGU+PEF1dGhvcj5LYXR6ZW5lbGxlbmJvZ2Vu
PC9BdXRob3I+PFllYXI+MjAwMDwvWWVhcj48UmVjTnVtPjkwNjwvUmVjTnVtPjxyZWNvcmQ+PHJl
Yy1udW1iZXI+OTA2PC9yZWMtbnVtYmVyPjxmb3JlaWduLWtleXM+PGtleSBhcHA9IkVOIiBkYi1p
ZD0iMmZ6eHhwZTJxMDA5czllMmFmOHZldjJ5YWY1dzJ2MGRmeDB3IiB0aW1lc3RhbXA9IjEzOTc5
MjkyNjIiPjkwNjwva2V5PjwvZm9yZWlnbi1rZXlzPjxyZWYtdHlwZSBuYW1lPSJKb3VybmFsIEFy
dGljbGUiPjE3PC9yZWYtdHlwZT48Y29udHJpYnV0b3JzPjxhdXRob3JzPjxhdXRob3I+S2F0emVu
ZWxsZW5ib2dlbiwgQi4gUy48L2F1dGhvcj48YXV0aG9yPk1vbnRhbm8sIE0uIE0uPC9hdXRob3I+
PGF1dGhvcj5FZGlnZXIsIFQuIFIuPC9hdXRob3I+PGF1dGhvcj5TdW4sIEouPC9hdXRob3I+PGF1
dGhvcj5Fa2VuYSwgSy48L2F1dGhvcj48YXV0aG9yPkxhemVubmVjLCBHLjwvYXV0aG9yPjxhdXRo
b3I+TWFydGluaSwgUC4gRy48L2F1dGhvcj48YXV0aG9yPk1jSW5lcm5leSwgRS4gTS48L2F1dGhv
cj48YXV0aG9yPkRlbGFnZS1Nb3Vycm91eCwgUi48L2F1dGhvcj48YXV0aG9yPldlaXMsIEsuPC9h
dXRob3I+PGF1dGhvcj5LYXR6ZW5lbGxlbmJvZ2VuLCBKLiBBLjwvYXV0aG9yPjwvYXV0aG9ycz48
L2NvbnRyaWJ1dG9ycz48YXV0aC1hZGRyZXNzPkRlcGFydG1lbnQgb2YgTW9sZWN1bGFyIGFuZCBJ
bnRlZ3JhdGl2ZSBQaHlzaW9sb2d5LCBVbml2ZXJzaXR5IG9mIElsbGlub2lzIGFuZCBDb2xsZWdl
IG9mIE1lZGljaW5lLCBVcmJhbmEgNjE4MCwgVVNBLjwvYXV0aC1hZGRyZXNzPjx0aXRsZXM+PHRp
dGxlPkVzdHJvZ2VuIHJlY2VwdG9yczogc2VsZWN0aXZlIGxpZ2FuZHMsIHBhcnRuZXJzLCBhbmQg
ZGlzdGluY3RpdmUgcGhhcm1hY29sb2d5PC90aXRsZT48c2Vjb25kYXJ5LXRpdGxlPlJlY2VudCBQ
cm9nIEhvcm0gUmVzPC9zZWNvbmRhcnktdGl0bGU+PGFsdC10aXRsZT5SZWNlbnQgcHJvZ3Jlc3Mg
aW4gaG9ybW9uZSByZXNlYXJjaDwvYWx0LXRpdGxlPjwvdGl0bGVzPjxwZXJpb2RpY2FsPjxmdWxs
LXRpdGxlPlJlY2VudCBQcm9nIEhvcm0gUmVzPC9mdWxsLXRpdGxlPjxhYmJyLTE+UmVjZW50IHBy
b2dyZXNzIGluIGhvcm1vbmUgcmVzZWFyY2g8L2FiYnItMT48L3BlcmlvZGljYWw+PGFsdC1wZXJp
b2RpY2FsPjxmdWxsLXRpdGxlPlJlY2VudCBQcm9nIEhvcm0gUmVzPC9mdWxsLXRpdGxlPjxhYmJy
LTE+UmVjZW50IHByb2dyZXNzIGluIGhvcm1vbmUgcmVzZWFyY2g8L2FiYnItMT48L2FsdC1wZXJp
b2RpY2FsPjxwYWdlcz4xNjMtOTM7IGRpc2N1c3Npb24gMTk0LTU8L3BhZ2VzPjx2b2x1bWU+NTU8
L3ZvbHVtZT48ZWRpdGlvbj4yMDAwLzEwLzE5PC9lZGl0aW9uPjxrZXl3b3Jkcz48a2V5d29yZD5B
bWlubyBBY2lkIFNlcXVlbmNlPC9rZXl3b3JkPjxrZXl3b3JkPkFuaW1hbHM8L2tleXdvcmQ+PGtl
eXdvcmQ+QnJlYXN0IE5lb3BsYXNtcy9nZW5ldGljcy9tZXRhYm9saXNtPC9rZXl3b3JkPjxrZXl3
b3JkPkVzdHJvZ2Vucy9jaGVtaXN0cnkvbWV0YWJvbGlzbS9waGFybWFjb2xvZ3k8L2tleXdvcmQ+
PGtleXdvcmQ+RmVtYWxlPC9rZXl3b3JkPjxrZXl3b3JkPkh1bWFuczwva2V5d29yZD48a2V5d29y
ZD5MaWdhbmRzPC9rZXl3b3JkPjxrZXl3b3JkPk1vZGVscywgQmlvbG9naWNhbDwva2V5d29yZD48
a2V5d29yZD5Nb2RlbHMsIE1vbGVjdWxhcjwva2V5d29yZD48a2V5d29yZD5Nb2xlY3VsYXIgU2Vx
dWVuY2UgRGF0YTwva2V5d29yZD48a2V5d29yZD5SZWNlcHRvcnMsIEVzdHJvZ2VuL2NoZW1pc3Ry
eS9nZW5ldGljcy8qbWV0YWJvbGlzbTwva2V5d29yZD48a2V5d29yZD5SZXByZXNzb3IgUHJvdGVp
bnMvZ2VuZXRpY3MvbWV0YWJvbGlzbTwva2V5d29yZD48L2tleXdvcmRzPjxkYXRlcz48eWVhcj4y
MDAwPC95ZWFyPjwvZGF0ZXM+PGlzYm4+MDA3OS05OTYzIChQcmludCkmI3hEOzAwNzktOTk2MyAo
TGlua2luZyk8L2lzYm4+PGFjY2Vzc2lvbi1udW0+MTEwMzY5Mzc8L2FjY2Vzc2lvbi1udW0+PHdv
cmstdHlwZT5SZXNlYXJjaCBTdXBwb3J0LCBOb24tVS5TLiBHb3YmYXBvczt0JiN4RDtSZXNlYXJj
aCBTdXBwb3J0LCBVLlMuIEdvdiZhcG9zO3QsIFAuSC5TLiYjeEQ7UmV2aWV3PC93b3JrLXR5cGU+
PHVybHM+PHJlbGF0ZWQtdXJscz48dXJsPmh0dHA6Ly93d3cubmNiaS5ubG0ubmloLmdvdi9wdWJt
ZWQvMTEwMzY5Mzc8L3VybD48L3JlbGF0ZWQtdXJscz48L3VybHM+PC9yZWNvcmQ+PC9DaXRlPjwv
RW5kTm90ZT4A
</w:fldData>
        </w:fldChar>
      </w:r>
      <w:r w:rsidR="001D611E" w:rsidRPr="007E626C">
        <w:rPr>
          <w:szCs w:val="24"/>
          <w:vertAlign w:val="superscript"/>
          <w:lang w:val="en-US"/>
        </w:rPr>
        <w:instrText xml:space="preserve"> ADDIN EN.CITE.DATA </w:instrText>
      </w:r>
      <w:r w:rsidR="00296485" w:rsidRPr="007E626C">
        <w:rPr>
          <w:szCs w:val="24"/>
          <w:vertAlign w:val="superscript"/>
          <w:lang w:val="en-US"/>
        </w:rPr>
      </w:r>
      <w:r w:rsidR="00296485" w:rsidRPr="007E626C">
        <w:rPr>
          <w:szCs w:val="24"/>
          <w:vertAlign w:val="superscript"/>
          <w:lang w:val="en-US"/>
        </w:rPr>
        <w:fldChar w:fldCharType="end"/>
      </w:r>
      <w:r w:rsidR="00296485" w:rsidRPr="007E626C">
        <w:rPr>
          <w:szCs w:val="24"/>
          <w:vertAlign w:val="superscript"/>
          <w:lang w:val="en-US"/>
        </w:rPr>
      </w:r>
      <w:r w:rsidR="00296485" w:rsidRPr="007E626C">
        <w:rPr>
          <w:szCs w:val="24"/>
          <w:vertAlign w:val="superscript"/>
          <w:lang w:val="en-US"/>
        </w:rPr>
        <w:fldChar w:fldCharType="separate"/>
      </w:r>
      <w:r w:rsidR="001D611E" w:rsidRPr="007E626C">
        <w:rPr>
          <w:noProof/>
          <w:szCs w:val="24"/>
          <w:vertAlign w:val="superscript"/>
          <w:lang w:val="en-US"/>
        </w:rPr>
        <w:t>[</w:t>
      </w:r>
      <w:hyperlink w:anchor="_ENREF_12" w:tooltip="Arpino, 2008 #844" w:history="1">
        <w:r w:rsidR="001D611E" w:rsidRPr="007E626C">
          <w:rPr>
            <w:rStyle w:val="ad"/>
            <w:noProof/>
            <w:color w:val="auto"/>
            <w:szCs w:val="24"/>
            <w:u w:val="none"/>
            <w:vertAlign w:val="superscript"/>
            <w:lang w:val="en-US"/>
          </w:rPr>
          <w:t>12</w:t>
        </w:r>
      </w:hyperlink>
      <w:r w:rsidR="001D611E" w:rsidRPr="007E626C">
        <w:rPr>
          <w:noProof/>
          <w:szCs w:val="24"/>
          <w:vertAlign w:val="superscript"/>
          <w:lang w:val="en-US"/>
        </w:rPr>
        <w:t xml:space="preserve">, </w:t>
      </w:r>
      <w:hyperlink w:anchor="_ENREF_13" w:tooltip="Katzenellenbogen, 2000 #906" w:history="1">
        <w:r w:rsidR="001D611E" w:rsidRPr="007E626C">
          <w:rPr>
            <w:rStyle w:val="ad"/>
            <w:noProof/>
            <w:color w:val="auto"/>
            <w:szCs w:val="24"/>
            <w:u w:val="none"/>
            <w:vertAlign w:val="superscript"/>
            <w:lang w:val="en-US"/>
          </w:rPr>
          <w:t>13</w:t>
        </w:r>
      </w:hyperlink>
      <w:r w:rsidR="001D611E" w:rsidRPr="007E626C">
        <w:rPr>
          <w:noProof/>
          <w:szCs w:val="24"/>
          <w:vertAlign w:val="superscript"/>
          <w:lang w:val="en-US"/>
        </w:rPr>
        <w:t>]</w:t>
      </w:r>
      <w:r w:rsidR="00296485" w:rsidRPr="007E626C">
        <w:rPr>
          <w:szCs w:val="24"/>
          <w:vertAlign w:val="superscript"/>
          <w:lang w:val="en-US"/>
        </w:rPr>
        <w:fldChar w:fldCharType="end"/>
      </w:r>
      <w:r w:rsidR="009818F8" w:rsidRPr="007E626C">
        <w:rPr>
          <w:szCs w:val="24"/>
          <w:lang w:val="en-US"/>
        </w:rPr>
        <w:t xml:space="preserve">. </w:t>
      </w:r>
      <w:r w:rsidR="00903372" w:rsidRPr="007E626C">
        <w:rPr>
          <w:szCs w:val="24"/>
          <w:lang w:val="en-US"/>
        </w:rPr>
        <w:t>I</w:t>
      </w:r>
      <w:r w:rsidR="008632B9" w:rsidRPr="007E626C">
        <w:rPr>
          <w:szCs w:val="24"/>
          <w:lang w:val="en-US"/>
        </w:rPr>
        <w:t xml:space="preserve">n breast cancer cells, </w:t>
      </w:r>
      <w:r w:rsidR="009818F8" w:rsidRPr="007E626C">
        <w:rPr>
          <w:szCs w:val="24"/>
          <w:lang w:val="en-US"/>
        </w:rPr>
        <w:t xml:space="preserve">SERMs such as </w:t>
      </w:r>
      <w:proofErr w:type="spellStart"/>
      <w:r w:rsidR="009818F8" w:rsidRPr="007E626C">
        <w:rPr>
          <w:szCs w:val="24"/>
          <w:lang w:val="en-US"/>
        </w:rPr>
        <w:t>tamoxifen</w:t>
      </w:r>
      <w:proofErr w:type="spellEnd"/>
      <w:r w:rsidR="009818F8" w:rsidRPr="007E626C">
        <w:rPr>
          <w:szCs w:val="24"/>
          <w:lang w:val="en-US"/>
        </w:rPr>
        <w:t xml:space="preserve"> lead </w:t>
      </w:r>
      <w:r w:rsidR="00903372" w:rsidRPr="007E626C">
        <w:rPr>
          <w:szCs w:val="24"/>
          <w:lang w:val="en-US"/>
        </w:rPr>
        <w:t xml:space="preserve">to </w:t>
      </w:r>
      <w:r w:rsidR="009818F8" w:rsidRPr="007E626C">
        <w:rPr>
          <w:szCs w:val="24"/>
          <w:lang w:val="en-US"/>
        </w:rPr>
        <w:t>the formation of ER</w:t>
      </w:r>
      <w:r w:rsidR="00903372" w:rsidRPr="007E626C">
        <w:rPr>
          <w:szCs w:val="24"/>
          <w:lang w:val="en-US"/>
        </w:rPr>
        <w:t>-</w:t>
      </w:r>
      <w:r w:rsidR="009818F8" w:rsidRPr="007E626C">
        <w:rPr>
          <w:szCs w:val="24"/>
          <w:lang w:val="en-US"/>
        </w:rPr>
        <w:t>co-repressor</w:t>
      </w:r>
      <w:r w:rsidR="00903372" w:rsidRPr="007E626C">
        <w:rPr>
          <w:szCs w:val="24"/>
          <w:lang w:val="en-US"/>
        </w:rPr>
        <w:t xml:space="preserve"> complexes</w:t>
      </w:r>
      <w:r w:rsidR="009818F8" w:rsidRPr="007E626C">
        <w:rPr>
          <w:szCs w:val="24"/>
          <w:lang w:val="en-US"/>
        </w:rPr>
        <w:t xml:space="preserve"> that </w:t>
      </w:r>
      <w:r w:rsidR="008632B9" w:rsidRPr="007E626C">
        <w:rPr>
          <w:szCs w:val="24"/>
          <w:lang w:val="en-US"/>
        </w:rPr>
        <w:t>inhibit ER-dependent transcriptional activity</w:t>
      </w:r>
      <w:r w:rsidR="00B36A2B" w:rsidRPr="007E626C">
        <w:rPr>
          <w:szCs w:val="24"/>
          <w:lang w:val="en-US"/>
        </w:rPr>
        <w:t xml:space="preserve"> to induce anti-proliferative and pro-apoptotic effects</w:t>
      </w:r>
      <w:r w:rsidR="008632B9" w:rsidRPr="007E626C">
        <w:rPr>
          <w:szCs w:val="24"/>
          <w:lang w:val="en-US"/>
        </w:rPr>
        <w:t xml:space="preserve">. </w:t>
      </w:r>
    </w:p>
    <w:p w14:paraId="2D18932C" w14:textId="77777777" w:rsidR="004909D1" w:rsidRPr="007E626C" w:rsidRDefault="004909D1" w:rsidP="0083154C">
      <w:pPr>
        <w:spacing w:before="0" w:after="0" w:line="360" w:lineRule="auto"/>
        <w:jc w:val="both"/>
        <w:rPr>
          <w:rFonts w:eastAsia="宋体"/>
          <w:szCs w:val="24"/>
          <w:lang w:val="en-US" w:eastAsia="zh-CN"/>
        </w:rPr>
      </w:pPr>
    </w:p>
    <w:p w14:paraId="1F9FECD9" w14:textId="1AEE086C" w:rsidR="00565C49" w:rsidRPr="007E626C" w:rsidRDefault="008632B9" w:rsidP="0083154C">
      <w:pPr>
        <w:pStyle w:val="2"/>
        <w:spacing w:before="0" w:after="0" w:line="360" w:lineRule="auto"/>
        <w:jc w:val="both"/>
        <w:rPr>
          <w:i/>
          <w:sz w:val="24"/>
          <w:szCs w:val="24"/>
        </w:rPr>
      </w:pPr>
      <w:r w:rsidRPr="007E626C">
        <w:rPr>
          <w:i/>
          <w:sz w:val="24"/>
          <w:szCs w:val="24"/>
        </w:rPr>
        <w:t xml:space="preserve">The </w:t>
      </w:r>
      <w:r w:rsidR="00B85F64" w:rsidRPr="007E626C">
        <w:rPr>
          <w:i/>
          <w:sz w:val="24"/>
          <w:szCs w:val="24"/>
        </w:rPr>
        <w:t>“non-classic</w:t>
      </w:r>
      <w:r w:rsidR="00DD46EA" w:rsidRPr="007E626C">
        <w:rPr>
          <w:i/>
          <w:sz w:val="24"/>
          <w:szCs w:val="24"/>
        </w:rPr>
        <w:t>al</w:t>
      </w:r>
      <w:r w:rsidR="00B85F64" w:rsidRPr="007E626C">
        <w:rPr>
          <w:i/>
          <w:sz w:val="24"/>
          <w:szCs w:val="24"/>
        </w:rPr>
        <w:t>”</w:t>
      </w:r>
      <w:r w:rsidRPr="007E626C">
        <w:rPr>
          <w:i/>
          <w:sz w:val="24"/>
          <w:szCs w:val="24"/>
        </w:rPr>
        <w:t xml:space="preserve"> pathway</w:t>
      </w:r>
    </w:p>
    <w:p w14:paraId="554E0D8F" w14:textId="22D2BE73" w:rsidR="00C80AFF" w:rsidRPr="007E626C" w:rsidRDefault="00296D46" w:rsidP="0083154C">
      <w:pPr>
        <w:spacing w:before="0" w:after="0" w:line="360" w:lineRule="auto"/>
        <w:jc w:val="both"/>
        <w:rPr>
          <w:rFonts w:eastAsia="宋体"/>
          <w:szCs w:val="24"/>
          <w:lang w:val="en-US" w:eastAsia="zh-CN"/>
        </w:rPr>
      </w:pPr>
      <w:r w:rsidRPr="007E626C">
        <w:rPr>
          <w:szCs w:val="24"/>
          <w:lang w:val="en-US"/>
        </w:rPr>
        <w:t>In addition to</w:t>
      </w:r>
      <w:r w:rsidR="00C67D59" w:rsidRPr="007E626C">
        <w:rPr>
          <w:szCs w:val="24"/>
          <w:lang w:val="en-US"/>
        </w:rPr>
        <w:t xml:space="preserve"> the</w:t>
      </w:r>
      <w:r w:rsidRPr="007E626C">
        <w:rPr>
          <w:szCs w:val="24"/>
          <w:lang w:val="en-US"/>
        </w:rPr>
        <w:t xml:space="preserve"> “classic</w:t>
      </w:r>
      <w:r w:rsidR="00B36A2B" w:rsidRPr="007E626C">
        <w:rPr>
          <w:szCs w:val="24"/>
          <w:lang w:val="en-US"/>
        </w:rPr>
        <w:t>al</w:t>
      </w:r>
      <w:r w:rsidRPr="007E626C">
        <w:rPr>
          <w:szCs w:val="24"/>
          <w:lang w:val="en-US"/>
        </w:rPr>
        <w:t>” regulation</w:t>
      </w:r>
      <w:r w:rsidR="00B36A2B" w:rsidRPr="007E626C">
        <w:rPr>
          <w:szCs w:val="24"/>
          <w:lang w:val="en-US"/>
        </w:rPr>
        <w:t xml:space="preserve"> of</w:t>
      </w:r>
      <w:r w:rsidRPr="007E626C">
        <w:rPr>
          <w:szCs w:val="24"/>
          <w:lang w:val="en-US"/>
        </w:rPr>
        <w:t xml:space="preserve"> gene expression,</w:t>
      </w:r>
      <w:r w:rsidR="00296485" w:rsidRPr="007E626C">
        <w:rPr>
          <w:szCs w:val="24"/>
          <w:lang w:val="en-US"/>
        </w:rPr>
        <w:t xml:space="preserve"> ER </w:t>
      </w:r>
      <w:r w:rsidR="00B36A2B" w:rsidRPr="007E626C">
        <w:rPr>
          <w:szCs w:val="24"/>
          <w:lang w:val="en-US"/>
        </w:rPr>
        <w:t xml:space="preserve">also </w:t>
      </w:r>
      <w:r w:rsidR="00296485" w:rsidRPr="007E626C">
        <w:rPr>
          <w:szCs w:val="24"/>
          <w:lang w:val="en-US"/>
        </w:rPr>
        <w:t>regulates genes</w:t>
      </w:r>
      <w:r w:rsidR="00B36A2B" w:rsidRPr="007E626C">
        <w:rPr>
          <w:szCs w:val="24"/>
          <w:lang w:val="en-US"/>
        </w:rPr>
        <w:t xml:space="preserve"> that do</w:t>
      </w:r>
      <w:r w:rsidR="00296485" w:rsidRPr="007E626C">
        <w:rPr>
          <w:szCs w:val="24"/>
          <w:lang w:val="en-US"/>
        </w:rPr>
        <w:t xml:space="preserve"> not </w:t>
      </w:r>
      <w:r w:rsidRPr="007E626C">
        <w:rPr>
          <w:szCs w:val="24"/>
          <w:lang w:val="en-US"/>
        </w:rPr>
        <w:t>harbor</w:t>
      </w:r>
      <w:r w:rsidR="00296485" w:rsidRPr="007E626C">
        <w:rPr>
          <w:szCs w:val="24"/>
          <w:lang w:val="en-US"/>
        </w:rPr>
        <w:t xml:space="preserve"> ERE</w:t>
      </w:r>
      <w:r w:rsidR="00B36A2B" w:rsidRPr="007E626C">
        <w:rPr>
          <w:szCs w:val="24"/>
          <w:lang w:val="en-US"/>
        </w:rPr>
        <w:t>s in their promoter regions</w:t>
      </w:r>
      <w:r w:rsidRPr="007E626C">
        <w:rPr>
          <w:szCs w:val="24"/>
          <w:lang w:val="en-US"/>
        </w:rPr>
        <w:t xml:space="preserve"> in a “non</w:t>
      </w:r>
      <w:r w:rsidR="00C67D59" w:rsidRPr="007E626C">
        <w:rPr>
          <w:szCs w:val="24"/>
          <w:lang w:val="en-US"/>
        </w:rPr>
        <w:t>-</w:t>
      </w:r>
      <w:r w:rsidRPr="007E626C">
        <w:rPr>
          <w:szCs w:val="24"/>
          <w:lang w:val="en-US"/>
        </w:rPr>
        <w:t>classic</w:t>
      </w:r>
      <w:r w:rsidR="00C67D59" w:rsidRPr="007E626C">
        <w:rPr>
          <w:szCs w:val="24"/>
          <w:lang w:val="en-US"/>
        </w:rPr>
        <w:t>al</w:t>
      </w:r>
      <w:r w:rsidRPr="007E626C">
        <w:rPr>
          <w:szCs w:val="24"/>
          <w:lang w:val="en-US"/>
        </w:rPr>
        <w:t>” manner</w:t>
      </w:r>
      <w:r w:rsidR="00296485" w:rsidRPr="007E626C">
        <w:rPr>
          <w:szCs w:val="24"/>
          <w:lang w:val="en-US"/>
        </w:rPr>
        <w:t>. ER</w:t>
      </w:r>
      <w:r w:rsidR="00B36A2B" w:rsidRPr="007E626C">
        <w:rPr>
          <w:szCs w:val="24"/>
          <w:lang w:val="en-US"/>
        </w:rPr>
        <w:t xml:space="preserve"> can,</w:t>
      </w:r>
      <w:r w:rsidR="00296485" w:rsidRPr="007E626C">
        <w:rPr>
          <w:szCs w:val="24"/>
          <w:lang w:val="en-US"/>
        </w:rPr>
        <w:t xml:space="preserve"> in fact, </w:t>
      </w:r>
      <w:r w:rsidR="00C80AFF" w:rsidRPr="007E626C">
        <w:rPr>
          <w:szCs w:val="24"/>
          <w:lang w:val="en-US"/>
        </w:rPr>
        <w:t>interact with other protein</w:t>
      </w:r>
      <w:r w:rsidR="00C35396" w:rsidRPr="007E626C">
        <w:rPr>
          <w:szCs w:val="24"/>
          <w:lang w:val="en-US"/>
        </w:rPr>
        <w:t>s</w:t>
      </w:r>
      <w:r w:rsidR="00B36A2B" w:rsidRPr="007E626C">
        <w:rPr>
          <w:szCs w:val="24"/>
          <w:lang w:val="en-US"/>
        </w:rPr>
        <w:t xml:space="preserve"> that are known to be</w:t>
      </w:r>
      <w:r w:rsidR="00C80AFF" w:rsidRPr="007E626C">
        <w:rPr>
          <w:szCs w:val="24"/>
          <w:lang w:val="en-US"/>
        </w:rPr>
        <w:t xml:space="preserve"> involved in promoting gene expression, </w:t>
      </w:r>
      <w:r w:rsidR="00C80AFF" w:rsidRPr="007E626C">
        <w:rPr>
          <w:szCs w:val="24"/>
          <w:lang w:val="en-US"/>
        </w:rPr>
        <w:lastRenderedPageBreak/>
        <w:t xml:space="preserve">such as </w:t>
      </w:r>
      <w:proofErr w:type="spellStart"/>
      <w:r w:rsidR="00C67D59" w:rsidRPr="007E626C">
        <w:rPr>
          <w:szCs w:val="24"/>
          <w:lang w:val="en-US"/>
        </w:rPr>
        <w:t>F</w:t>
      </w:r>
      <w:r w:rsidR="00C80AFF" w:rsidRPr="007E626C">
        <w:rPr>
          <w:szCs w:val="24"/>
          <w:lang w:val="en-US"/>
        </w:rPr>
        <w:t>os</w:t>
      </w:r>
      <w:proofErr w:type="spellEnd"/>
      <w:r w:rsidR="00C80AFF" w:rsidRPr="007E626C">
        <w:rPr>
          <w:szCs w:val="24"/>
          <w:lang w:val="en-US"/>
        </w:rPr>
        <w:t xml:space="preserve"> and </w:t>
      </w:r>
      <w:r w:rsidR="00C67D59" w:rsidRPr="007E626C">
        <w:rPr>
          <w:szCs w:val="24"/>
          <w:lang w:val="en-US"/>
        </w:rPr>
        <w:t>J</w:t>
      </w:r>
      <w:r w:rsidR="00C80AFF" w:rsidRPr="007E626C">
        <w:rPr>
          <w:szCs w:val="24"/>
          <w:lang w:val="en-US"/>
        </w:rPr>
        <w:t>un</w:t>
      </w:r>
      <w:r w:rsidR="00296485" w:rsidRPr="007E626C">
        <w:rPr>
          <w:szCs w:val="24"/>
          <w:lang w:val="en-US"/>
        </w:rPr>
        <w:fldChar w:fldCharType="begin"/>
      </w:r>
      <w:r w:rsidR="001D611E" w:rsidRPr="007E626C">
        <w:rPr>
          <w:szCs w:val="24"/>
          <w:lang w:val="en-US"/>
        </w:rPr>
        <w:instrText xml:space="preserve"> ADDIN EN.CITE &lt;EndNote&gt;&lt;Cite&gt;&lt;Author&gt;Yager&lt;/Author&gt;&lt;Year&gt;2006&lt;/Year&gt;&lt;RecNum&gt;843&lt;/RecNum&gt;&lt;DisplayText&gt;&lt;style face="superscript"&gt;[14]&lt;/style&gt;&lt;/DisplayText&gt;&lt;record&gt;&lt;rec-number&gt;843&lt;/rec-number&gt;&lt;foreign-keys&gt;&lt;key app="EN" db-id="2fzxxpe2q009s9e2af8vev2yaf5w2v0dfx0w" timestamp="1386614640"&gt;843&lt;/key&gt;&lt;/foreign-keys&gt;&lt;ref-type name="Journal Article"&gt;17&lt;/ref-type&gt;&lt;contributors&gt;&lt;authors&gt;&lt;author&gt;Yager, J. D.&lt;/author&gt;&lt;author&gt;Davidson, N. E.&lt;/author&gt;&lt;/authors&gt;&lt;/contributors&gt;&lt;auth-address&gt;Bloomberg School of Public Health, Department of Environmental Health Sciences, Johns Hopkins University, Baltimore, MD 21205, USA. jyager@jhsph.edu&lt;/auth-address&gt;&lt;titles&gt;&lt;title&gt;Estrogen carcinogenesis in breast cancer&lt;/title&gt;&lt;secondary-title&gt;N Engl J Med&lt;/secondary-title&gt;&lt;alt-title&gt;The New England journal of medicine&lt;/alt-title&gt;&lt;/titles&gt;&lt;periodical&gt;&lt;full-title&gt;N Engl J Med&lt;/full-title&gt;&lt;/periodical&gt;&lt;pages&gt;270-82&lt;/pages&gt;&lt;volume&gt;354&lt;/volume&gt;&lt;number&gt;3&lt;/number&gt;&lt;edition&gt;2006/01/20&lt;/edition&gt;&lt;keywords&gt;&lt;keyword&gt;Breast Neoplasms/*chemically induced/drug therapy&lt;/keyword&gt;&lt;keyword&gt;Carcinogens/*metabolism&lt;/keyword&gt;&lt;keyword&gt;DNA Damage&lt;/keyword&gt;&lt;keyword&gt;Estrogens/*adverse effects/metabolism&lt;/keyword&gt;&lt;keyword&gt;Female&lt;/keyword&gt;&lt;keyword&gt;Humans&lt;/keyword&gt;&lt;keyword&gt;Receptors, Estrogen/*metabolism&lt;/keyword&gt;&lt;keyword&gt;Risk Factors&lt;/keyword&gt;&lt;keyword&gt;Signal Transduction&lt;/keyword&gt;&lt;/keywords&gt;&lt;dates&gt;&lt;year&gt;2006&lt;/year&gt;&lt;pub-dates&gt;&lt;date&gt;Jan 19&lt;/date&gt;&lt;/pub-dates&gt;&lt;/dates&gt;&lt;isbn&gt;1533-4406 (Electronic)&amp;#xD;0028-4793 (Linking)&lt;/isbn&gt;&lt;accession-num&gt;16421368&lt;/accession-num&gt;&lt;work-type&gt;Research Support, N.I.H., Extramural&amp;#xD;Research Support, Non-U.S. Gov&amp;apos;t&amp;#xD;Review&lt;/work-type&gt;&lt;urls&gt;&lt;related-urls&gt;&lt;url&gt;http://www.ncbi.nlm.nih.gov/pubmed/16421368&lt;/url&gt;&lt;/related-urls&gt;&lt;/urls&gt;&lt;electronic-resource-num&gt;10.1056/NEJMra050776&lt;/electronic-resource-num&gt;&lt;/record&gt;&lt;/Cite&gt;&lt;/EndNote&gt;</w:instrText>
      </w:r>
      <w:r w:rsidR="00296485" w:rsidRPr="007E626C">
        <w:rPr>
          <w:szCs w:val="24"/>
          <w:lang w:val="en-US"/>
        </w:rPr>
        <w:fldChar w:fldCharType="separate"/>
      </w:r>
      <w:r w:rsidR="001D611E" w:rsidRPr="007E626C">
        <w:rPr>
          <w:noProof/>
          <w:szCs w:val="24"/>
          <w:vertAlign w:val="superscript"/>
          <w:lang w:val="en-US"/>
        </w:rPr>
        <w:t>[</w:t>
      </w:r>
      <w:hyperlink w:anchor="_ENREF_14" w:tooltip="Yager, 2006 #843" w:history="1">
        <w:r w:rsidR="001D611E" w:rsidRPr="007E626C">
          <w:rPr>
            <w:rStyle w:val="ad"/>
            <w:noProof/>
            <w:color w:val="auto"/>
            <w:szCs w:val="24"/>
            <w:u w:val="none"/>
            <w:vertAlign w:val="superscript"/>
            <w:lang w:val="en-US"/>
          </w:rPr>
          <w:t>14</w:t>
        </w:r>
      </w:hyperlink>
      <w:r w:rsidR="001D611E" w:rsidRPr="007E626C">
        <w:rPr>
          <w:noProof/>
          <w:szCs w:val="24"/>
          <w:vertAlign w:val="superscript"/>
          <w:lang w:val="en-US"/>
        </w:rPr>
        <w:t>]</w:t>
      </w:r>
      <w:r w:rsidR="00296485" w:rsidRPr="007E626C">
        <w:rPr>
          <w:szCs w:val="24"/>
          <w:lang w:val="en-US"/>
        </w:rPr>
        <w:fldChar w:fldCharType="end"/>
      </w:r>
      <w:r w:rsidR="00C80AFF" w:rsidRPr="007E626C">
        <w:rPr>
          <w:szCs w:val="24"/>
          <w:lang w:val="en-US"/>
        </w:rPr>
        <w:t>.</w:t>
      </w:r>
    </w:p>
    <w:p w14:paraId="09E115DA" w14:textId="77777777" w:rsidR="004909D1" w:rsidRPr="007E626C" w:rsidRDefault="004909D1" w:rsidP="0083154C">
      <w:pPr>
        <w:spacing w:before="0" w:after="0" w:line="360" w:lineRule="auto"/>
        <w:jc w:val="both"/>
        <w:rPr>
          <w:rFonts w:eastAsia="宋体"/>
          <w:szCs w:val="24"/>
          <w:lang w:val="en-US" w:eastAsia="zh-CN"/>
        </w:rPr>
      </w:pPr>
    </w:p>
    <w:p w14:paraId="2E6B00CA" w14:textId="60FC237F" w:rsidR="00565C49" w:rsidRPr="007E626C" w:rsidRDefault="00C80AFF" w:rsidP="0083154C">
      <w:pPr>
        <w:pStyle w:val="2"/>
        <w:spacing w:before="0" w:after="0" w:line="360" w:lineRule="auto"/>
        <w:jc w:val="both"/>
        <w:rPr>
          <w:i/>
          <w:sz w:val="24"/>
          <w:szCs w:val="24"/>
        </w:rPr>
      </w:pPr>
      <w:r w:rsidRPr="007E626C">
        <w:rPr>
          <w:i/>
          <w:sz w:val="24"/>
          <w:szCs w:val="24"/>
        </w:rPr>
        <w:t>Non-nuclear activit</w:t>
      </w:r>
      <w:r w:rsidR="003D1CD5" w:rsidRPr="007E626C">
        <w:rPr>
          <w:i/>
          <w:sz w:val="24"/>
          <w:szCs w:val="24"/>
        </w:rPr>
        <w:t>ies</w:t>
      </w:r>
      <w:r w:rsidRPr="007E626C">
        <w:rPr>
          <w:i/>
          <w:sz w:val="24"/>
          <w:szCs w:val="24"/>
        </w:rPr>
        <w:t xml:space="preserve"> of</w:t>
      </w:r>
      <w:r w:rsidR="003D1CD5" w:rsidRPr="007E626C">
        <w:rPr>
          <w:i/>
          <w:sz w:val="24"/>
          <w:szCs w:val="24"/>
        </w:rPr>
        <w:t xml:space="preserve"> the</w:t>
      </w:r>
      <w:r w:rsidRPr="007E626C">
        <w:rPr>
          <w:i/>
          <w:sz w:val="24"/>
          <w:szCs w:val="24"/>
        </w:rPr>
        <w:t xml:space="preserve"> ER</w:t>
      </w:r>
    </w:p>
    <w:p w14:paraId="75600F8B" w14:textId="4EAB0859" w:rsidR="00DF2321" w:rsidRPr="007E626C" w:rsidRDefault="00296485" w:rsidP="0083154C">
      <w:pPr>
        <w:spacing w:before="0" w:after="0" w:line="360" w:lineRule="auto"/>
        <w:jc w:val="both"/>
        <w:rPr>
          <w:szCs w:val="24"/>
          <w:lang w:val="en-US"/>
        </w:rPr>
      </w:pPr>
      <w:r w:rsidRPr="007E626C">
        <w:rPr>
          <w:szCs w:val="24"/>
          <w:lang w:val="en-US"/>
        </w:rPr>
        <w:t xml:space="preserve">Although the majority of cellular ER localizes in the nucleus, </w:t>
      </w:r>
      <w:r w:rsidR="002D112E" w:rsidRPr="007E626C">
        <w:rPr>
          <w:szCs w:val="24"/>
          <w:lang w:val="en-US"/>
        </w:rPr>
        <w:t xml:space="preserve">the </w:t>
      </w:r>
      <w:r w:rsidR="003D1CD5" w:rsidRPr="007E626C">
        <w:rPr>
          <w:szCs w:val="24"/>
          <w:lang w:val="en-US"/>
        </w:rPr>
        <w:t xml:space="preserve">ER </w:t>
      </w:r>
      <w:r w:rsidRPr="007E626C">
        <w:rPr>
          <w:szCs w:val="24"/>
          <w:lang w:val="en-US"/>
        </w:rPr>
        <w:t xml:space="preserve">can also localize in </w:t>
      </w:r>
      <w:r w:rsidR="00C80AFF" w:rsidRPr="007E626C">
        <w:rPr>
          <w:szCs w:val="24"/>
          <w:lang w:val="en-US"/>
        </w:rPr>
        <w:t xml:space="preserve">the </w:t>
      </w:r>
      <w:r w:rsidRPr="007E626C">
        <w:rPr>
          <w:szCs w:val="24"/>
          <w:lang w:val="en-US"/>
        </w:rPr>
        <w:t xml:space="preserve">cytoplasm and cell membrane, where it </w:t>
      </w:r>
      <w:r w:rsidR="00C80AFF" w:rsidRPr="007E626C">
        <w:rPr>
          <w:szCs w:val="24"/>
          <w:lang w:val="en-US"/>
        </w:rPr>
        <w:t xml:space="preserve">can </w:t>
      </w:r>
      <w:r w:rsidRPr="007E626C">
        <w:rPr>
          <w:szCs w:val="24"/>
          <w:lang w:val="en-US"/>
        </w:rPr>
        <w:t xml:space="preserve">interacts with </w:t>
      </w:r>
      <w:r w:rsidR="003D1CD5" w:rsidRPr="007E626C">
        <w:rPr>
          <w:szCs w:val="24"/>
          <w:lang w:val="en-US"/>
        </w:rPr>
        <w:t xml:space="preserve">receptor </w:t>
      </w:r>
      <w:r w:rsidRPr="007E626C">
        <w:rPr>
          <w:szCs w:val="24"/>
          <w:lang w:val="en-US"/>
        </w:rPr>
        <w:t xml:space="preserve">tyrosine kinase </w:t>
      </w:r>
      <w:r w:rsidR="003D1CD5" w:rsidRPr="007E626C">
        <w:rPr>
          <w:szCs w:val="24"/>
          <w:lang w:val="en-US"/>
        </w:rPr>
        <w:t xml:space="preserve">(RTK) </w:t>
      </w:r>
      <w:r w:rsidRPr="007E626C">
        <w:rPr>
          <w:szCs w:val="24"/>
          <w:lang w:val="en-US"/>
        </w:rPr>
        <w:t>growth factor receptors, such as</w:t>
      </w:r>
      <w:r w:rsidR="003D1CD5" w:rsidRPr="007E626C">
        <w:rPr>
          <w:szCs w:val="24"/>
          <w:lang w:val="en-US"/>
        </w:rPr>
        <w:t xml:space="preserve"> the</w:t>
      </w:r>
      <w:r w:rsidRPr="007E626C">
        <w:rPr>
          <w:szCs w:val="24"/>
          <w:lang w:val="en-US"/>
        </w:rPr>
        <w:t xml:space="preserve"> epidermal growth factor receptor (EGFR), human epidermal growth factor receptor-2 (HER2)</w:t>
      </w:r>
      <w:r w:rsidR="003D1CD5" w:rsidRPr="007E626C">
        <w:rPr>
          <w:szCs w:val="24"/>
          <w:lang w:val="en-US"/>
        </w:rPr>
        <w:t>,</w:t>
      </w:r>
      <w:r w:rsidRPr="007E626C">
        <w:rPr>
          <w:szCs w:val="24"/>
          <w:lang w:val="en-US"/>
        </w:rPr>
        <w:t xml:space="preserve"> or insulin</w:t>
      </w:r>
      <w:r w:rsidR="003D1CD5" w:rsidRPr="007E626C">
        <w:rPr>
          <w:szCs w:val="24"/>
          <w:lang w:val="en-US"/>
        </w:rPr>
        <w:t>-</w:t>
      </w:r>
      <w:r w:rsidRPr="007E626C">
        <w:rPr>
          <w:szCs w:val="24"/>
          <w:lang w:val="en-US"/>
        </w:rPr>
        <w:t>like growth factor</w:t>
      </w:r>
      <w:r w:rsidR="002D112E" w:rsidRPr="007E626C">
        <w:rPr>
          <w:szCs w:val="24"/>
          <w:lang w:val="en-US"/>
        </w:rPr>
        <w:t>-1</w:t>
      </w:r>
      <w:r w:rsidRPr="007E626C">
        <w:rPr>
          <w:szCs w:val="24"/>
          <w:lang w:val="en-US"/>
        </w:rPr>
        <w:t xml:space="preserve"> receptor (IGF-1R)</w:t>
      </w:r>
      <w:r w:rsidRPr="007E626C">
        <w:rPr>
          <w:szCs w:val="24"/>
          <w:lang w:val="en-US"/>
        </w:rPr>
        <w:fldChar w:fldCharType="begin">
          <w:fldData xml:space="preserve">PEVuZE5vdGU+PENpdGU+PEF1dGhvcj5QYXJrPC9BdXRob3I+PFllYXI+MjAwOTwvWWVhcj48UmVj
TnVtPjM0OTwvUmVjTnVtPjxEaXNwbGF5VGV4dD48c3R5bGUgZmFjZT0ic3VwZXJzY3JpcHQiPlsx
NV08L3N0eWxlPjwvRGlzcGxheVRleHQ+PHJlY29yZD48cmVjLW51bWJlcj4zNDk8L3JlYy1udW1i
ZXI+PGZvcmVpZ24ta2V5cz48a2V5IGFwcD0iRU4iIGRiLWlkPSIyZnp4eHBlMnEwMDlzOWUyYWY4
dmV2MnlhZjV3MnYwZGZ4MHciIHRpbWVzdGFtcD0iMTM4Mzg1NDc1NyI+MzQ5PC9rZXk+PC9mb3Jl
aWduLWtleXM+PHJlZi10eXBlIG5hbWU9IkpvdXJuYWwgQXJ0aWNsZSI+MTc8L3JlZi10eXBlPjxj
b250cmlidXRvcnM+PGF1dGhvcnM+PGF1dGhvcj5QYXJrLCBKLiBILjwvYXV0aG9yPjxhdXRob3I+
TGVlLCBNLiBZLjwvYXV0aG9yPjxhdXRob3I+SGFuLCBILiBKLjwvYXV0aG9yPjwvYXV0aG9ycz48
L2NvbnRyaWJ1dG9ycz48YXV0aC1hZGRyZXNzPkRlcGFydG1lbnQgb2YgVmV0ZXJpbmFyeSBQaHlz
aW9sb2d5LCBCaW90aGVyYXB5IEh1bWFuIFJlc291cmNlcyBDZW50ZXIgKEJLMjEpLCBDb2xsZWdl
IG9mIFZldGVyaW5hcnkgTWVkaWNpbmUsIENob25uYW0gTmF0aW9uYWwgVW5pdmVyc2l0eSwgR3dh
bmdqdSA1MDAtNzU3LCBSZXB1YmxpYyBvZiBLb3JlYS48L2F1dGgtYWRkcmVzcz48dGl0bGVzPjx0
aXRsZT5BIHBvdGVudGlhbCByb2xlIGZvciBjYXZlb2xpbi0xIGluIGVzdHJhZGlvbC0xN2JldGEt
aW5kdWNlZCBwcm9saWZlcmF0aW9uIG9mIG1vdXNlIGVtYnJ5b25pYyBzdGVtIGNlbGxzOiBpbnZv
bHZlbWVudCBvZiBTcmMsIFBJM0svQWt0LCBhbmQgTUFQS3MgcGF0aHdheXM8L3RpdGxlPjxzZWNv
bmRhcnktdGl0bGU+SW50IEogQmlvY2hlbSBDZWxsIEJpb2w8L3NlY29uZGFyeS10aXRsZT48L3Rp
dGxlcz48cGVyaW9kaWNhbD48ZnVsbC10aXRsZT5JbnQgSiBCaW9jaGVtIENlbGwgQmlvbDwvZnVs
bC10aXRsZT48L3BlcmlvZGljYWw+PHBhZ2VzPjY1OS02NTwvcGFnZXM+PHZvbHVtZT40MTwvdm9s
dW1lPjxudW1iZXI+MzwvbnVtYmVyPjxlZGl0aW9uPjIwMDgvMDgvMTM8L2VkaXRpb24+PGtleXdv
cmRzPjxrZXl3b3JkPkFuaW1hbHM8L2tleXdvcmQ+PGtleXdvcmQ+Q2F2ZW9saW4gMS9nZW5ldGlj
cy8qbWV0YWJvbGlzbTwva2V5d29yZD48a2V5d29yZD5DZWxsIEN5Y2xlL2dlbmV0aWNzPC9rZXl3
b3JkPjxrZXl3b3JkPkNlbGwgQ3ljbGUgUHJvdGVpbnMvZ2VuZXRpY3MvKm1ldGFib2xpc208L2tl
eXdvcmQ+PGtleXdvcmQ+Q2VsbCBQcm9saWZlcmF0aW9uPC9rZXl3b3JkPjxrZXl3b3JkPkNlbGxz
LCBDdWx0dXJlZDwva2V5d29yZD48a2V5d29yZD5DaHJvbW9uZXMvcGhhcm1hY29sb2d5PC9rZXl3
b3JkPjxrZXl3b3JkPkVtYnJ5b25pYyBTdGVtIENlbGxzL2N5dG9sb2d5L2RydWcgZWZmZWN0cy8q
bWV0YWJvbGlzbTwva2V5d29yZD48a2V5d29yZD5Fc3RyYWRpb2wvYW5hbG9ncyAmYW1wOyBkZXJp
dmF0aXZlcy8qbWV0YWJvbGlzbS9waGFybWFjb2xvZ3k8L2tleXdvcmQ+PGtleXdvcmQ+RXN0cm9n
ZW4gQW50YWdvbmlzdHMvcGhhcm1hY29sb2d5PC9rZXl3b3JkPjxrZXl3b3JkPk1BUCBLaW5hc2Ug
U2lnbmFsaW5nIFN5c3RlbS9kcnVnIGVmZmVjdHM8L2tleXdvcmQ+PGtleXdvcmQ+TWljZTwva2V5
d29yZD48a2V5d29yZD5Nb3JwaG9saW5lcy9waGFybWFjb2xvZ3k8L2tleXdvcmQ+PGtleXdvcmQ+
UGhvc3BoYXRpZHlsaW5vc2l0b2wgMy1LaW5hc2VzL2FudGFnb25pc3RzICZhbXA7IGluaGliaXRv
cnM8L2tleXdvcmQ+PGtleXdvcmQ+UHlyaW1pZGluZXMvcGhhcm1hY29sb2d5PC9rZXl3b3JkPjxr
ZXl3b3JkPlJOQSwgU21hbGwgSW50ZXJmZXJpbmcvZ2VuZXRpY3M8L2tleXdvcmQ+PGtleXdvcmQ+
c3JjLUZhbWlseSBLaW5hc2VzL2FudGFnb25pc3RzICZhbXA7IGluaGliaXRvcnM8L2tleXdvcmQ+
PC9rZXl3b3Jkcz48ZGF0ZXM+PHllYXI+MjAwOTwveWVhcj48cHViLWRhdGVzPjxkYXRlPk1hcjwv
ZGF0ZT48L3B1Yi1kYXRlcz48L2RhdGVzPjxpc2JuPjE4NzgtNTg3NSAoRWxlY3Ryb25pYykmI3hE
OzEzNTctMjcyNSAoTGlua2luZyk8L2lzYm4+PGFjY2Vzc2lvbi1udW0+MTg2OTQ4NDU8L2FjY2Vz
c2lvbi1udW0+PHVybHM+PHJlbGF0ZWQtdXJscz48dXJsPmh0dHA6Ly93d3cubmNiaS5ubG0ubmlo
Lmdvdi9wdWJtZWQvMTg2OTQ4NDU8L3VybD48L3JlbGF0ZWQtdXJscz48L3VybHM+PGVsZWN0cm9u
aWMtcmVzb3VyY2UtbnVtPjEwLjEwMTYvai5iaW9jZWwuMjAwOC4wNy4wMTAmI3hEO1MxMzU3LTI3
MjUoMDgpMDAzMTQtMiBbcGlpXTwvZWxlY3Ryb25pYy1yZXNvdXJjZS1udW0+PGxhbmd1YWdlPmVu
ZzwvbGFuZ3VhZ2U+PC9yZWNvcmQ+PC9DaXRlPjwvRW5kTm90ZT4A
</w:fldData>
        </w:fldChar>
      </w:r>
      <w:r w:rsidR="001D611E" w:rsidRPr="007E626C">
        <w:rPr>
          <w:szCs w:val="24"/>
          <w:lang w:val="en-US"/>
        </w:rPr>
        <w:instrText xml:space="preserve"> ADDIN EN.CITE </w:instrText>
      </w:r>
      <w:r w:rsidRPr="007E626C">
        <w:rPr>
          <w:szCs w:val="24"/>
          <w:lang w:val="en-US"/>
        </w:rPr>
        <w:fldChar w:fldCharType="begin">
          <w:fldData xml:space="preserve">PEVuZE5vdGU+PENpdGU+PEF1dGhvcj5QYXJrPC9BdXRob3I+PFllYXI+MjAwOTwvWWVhcj48UmVj
TnVtPjM0OTwvUmVjTnVtPjxEaXNwbGF5VGV4dD48c3R5bGUgZmFjZT0ic3VwZXJzY3JpcHQiPlsx
NV08L3N0eWxlPjwvRGlzcGxheVRleHQ+PHJlY29yZD48cmVjLW51bWJlcj4zNDk8L3JlYy1udW1i
ZXI+PGZvcmVpZ24ta2V5cz48a2V5IGFwcD0iRU4iIGRiLWlkPSIyZnp4eHBlMnEwMDlzOWUyYWY4
dmV2MnlhZjV3MnYwZGZ4MHciIHRpbWVzdGFtcD0iMTM4Mzg1NDc1NyI+MzQ5PC9rZXk+PC9mb3Jl
aWduLWtleXM+PHJlZi10eXBlIG5hbWU9IkpvdXJuYWwgQXJ0aWNsZSI+MTc8L3JlZi10eXBlPjxj
b250cmlidXRvcnM+PGF1dGhvcnM+PGF1dGhvcj5QYXJrLCBKLiBILjwvYXV0aG9yPjxhdXRob3I+
TGVlLCBNLiBZLjwvYXV0aG9yPjxhdXRob3I+SGFuLCBILiBKLjwvYXV0aG9yPjwvYXV0aG9ycz48
L2NvbnRyaWJ1dG9ycz48YXV0aC1hZGRyZXNzPkRlcGFydG1lbnQgb2YgVmV0ZXJpbmFyeSBQaHlz
aW9sb2d5LCBCaW90aGVyYXB5IEh1bWFuIFJlc291cmNlcyBDZW50ZXIgKEJLMjEpLCBDb2xsZWdl
IG9mIFZldGVyaW5hcnkgTWVkaWNpbmUsIENob25uYW0gTmF0aW9uYWwgVW5pdmVyc2l0eSwgR3dh
bmdqdSA1MDAtNzU3LCBSZXB1YmxpYyBvZiBLb3JlYS48L2F1dGgtYWRkcmVzcz48dGl0bGVzPjx0
aXRsZT5BIHBvdGVudGlhbCByb2xlIGZvciBjYXZlb2xpbi0xIGluIGVzdHJhZGlvbC0xN2JldGEt
aW5kdWNlZCBwcm9saWZlcmF0aW9uIG9mIG1vdXNlIGVtYnJ5b25pYyBzdGVtIGNlbGxzOiBpbnZv
bHZlbWVudCBvZiBTcmMsIFBJM0svQWt0LCBhbmQgTUFQS3MgcGF0aHdheXM8L3RpdGxlPjxzZWNv
bmRhcnktdGl0bGU+SW50IEogQmlvY2hlbSBDZWxsIEJpb2w8L3NlY29uZGFyeS10aXRsZT48L3Rp
dGxlcz48cGVyaW9kaWNhbD48ZnVsbC10aXRsZT5JbnQgSiBCaW9jaGVtIENlbGwgQmlvbDwvZnVs
bC10aXRsZT48L3BlcmlvZGljYWw+PHBhZ2VzPjY1OS02NTwvcGFnZXM+PHZvbHVtZT40MTwvdm9s
dW1lPjxudW1iZXI+MzwvbnVtYmVyPjxlZGl0aW9uPjIwMDgvMDgvMTM8L2VkaXRpb24+PGtleXdv
cmRzPjxrZXl3b3JkPkFuaW1hbHM8L2tleXdvcmQ+PGtleXdvcmQ+Q2F2ZW9saW4gMS9nZW5ldGlj
cy8qbWV0YWJvbGlzbTwva2V5d29yZD48a2V5d29yZD5DZWxsIEN5Y2xlL2dlbmV0aWNzPC9rZXl3
b3JkPjxrZXl3b3JkPkNlbGwgQ3ljbGUgUHJvdGVpbnMvZ2VuZXRpY3MvKm1ldGFib2xpc208L2tl
eXdvcmQ+PGtleXdvcmQ+Q2VsbCBQcm9saWZlcmF0aW9uPC9rZXl3b3JkPjxrZXl3b3JkPkNlbGxz
LCBDdWx0dXJlZDwva2V5d29yZD48a2V5d29yZD5DaHJvbW9uZXMvcGhhcm1hY29sb2d5PC9rZXl3
b3JkPjxrZXl3b3JkPkVtYnJ5b25pYyBTdGVtIENlbGxzL2N5dG9sb2d5L2RydWcgZWZmZWN0cy8q
bWV0YWJvbGlzbTwva2V5d29yZD48a2V5d29yZD5Fc3RyYWRpb2wvYW5hbG9ncyAmYW1wOyBkZXJp
dmF0aXZlcy8qbWV0YWJvbGlzbS9waGFybWFjb2xvZ3k8L2tleXdvcmQ+PGtleXdvcmQ+RXN0cm9n
ZW4gQW50YWdvbmlzdHMvcGhhcm1hY29sb2d5PC9rZXl3b3JkPjxrZXl3b3JkPk1BUCBLaW5hc2Ug
U2lnbmFsaW5nIFN5c3RlbS9kcnVnIGVmZmVjdHM8L2tleXdvcmQ+PGtleXdvcmQ+TWljZTwva2V5
d29yZD48a2V5d29yZD5Nb3JwaG9saW5lcy9waGFybWFjb2xvZ3k8L2tleXdvcmQ+PGtleXdvcmQ+
UGhvc3BoYXRpZHlsaW5vc2l0b2wgMy1LaW5hc2VzL2FudGFnb25pc3RzICZhbXA7IGluaGliaXRv
cnM8L2tleXdvcmQ+PGtleXdvcmQ+UHlyaW1pZGluZXMvcGhhcm1hY29sb2d5PC9rZXl3b3JkPjxr
ZXl3b3JkPlJOQSwgU21hbGwgSW50ZXJmZXJpbmcvZ2VuZXRpY3M8L2tleXdvcmQ+PGtleXdvcmQ+
c3JjLUZhbWlseSBLaW5hc2VzL2FudGFnb25pc3RzICZhbXA7IGluaGliaXRvcnM8L2tleXdvcmQ+
PC9rZXl3b3Jkcz48ZGF0ZXM+PHllYXI+MjAwOTwveWVhcj48cHViLWRhdGVzPjxkYXRlPk1hcjwv
ZGF0ZT48L3B1Yi1kYXRlcz48L2RhdGVzPjxpc2JuPjE4NzgtNTg3NSAoRWxlY3Ryb25pYykmI3hE
OzEzNTctMjcyNSAoTGlua2luZyk8L2lzYm4+PGFjY2Vzc2lvbi1udW0+MTg2OTQ4NDU8L2FjY2Vz
c2lvbi1udW0+PHVybHM+PHJlbGF0ZWQtdXJscz48dXJsPmh0dHA6Ly93d3cubmNiaS5ubG0ubmlo
Lmdvdi9wdWJtZWQvMTg2OTQ4NDU8L3VybD48L3JlbGF0ZWQtdXJscz48L3VybHM+PGVsZWN0cm9u
aWMtcmVzb3VyY2UtbnVtPjEwLjEwMTYvai5iaW9jZWwuMjAwOC4wNy4wMTAmI3hEO1MxMzU3LTI3
MjUoMDgpMDAzMTQtMiBbcGlpXTwvZWxlY3Ryb25pYy1yZXNvdXJjZS1udW0+PGxhbmd1YWdlPmVu
ZzwvbGFuZ3VhZ2U+PC9yZWNvcmQ+PC9DaXRlPjwvRW5kTm90ZT4A
</w:fldData>
        </w:fldChar>
      </w:r>
      <w:r w:rsidR="001D611E" w:rsidRPr="007E626C">
        <w:rPr>
          <w:szCs w:val="24"/>
          <w:lang w:val="en-US"/>
        </w:rPr>
        <w:instrText xml:space="preserve"> ADDIN EN.CITE.DATA </w:instrText>
      </w:r>
      <w:r w:rsidRPr="007E626C">
        <w:rPr>
          <w:szCs w:val="24"/>
          <w:lang w:val="en-US"/>
        </w:rPr>
      </w:r>
      <w:r w:rsidRPr="007E626C">
        <w:rPr>
          <w:szCs w:val="24"/>
          <w:lang w:val="en-US"/>
        </w:rPr>
        <w:fldChar w:fldCharType="end"/>
      </w:r>
      <w:r w:rsidRPr="007E626C">
        <w:rPr>
          <w:szCs w:val="24"/>
          <w:lang w:val="en-US"/>
        </w:rPr>
      </w:r>
      <w:r w:rsidRPr="007E626C">
        <w:rPr>
          <w:szCs w:val="24"/>
          <w:lang w:val="en-US"/>
        </w:rPr>
        <w:fldChar w:fldCharType="separate"/>
      </w:r>
      <w:r w:rsidR="001D611E" w:rsidRPr="007E626C">
        <w:rPr>
          <w:noProof/>
          <w:szCs w:val="24"/>
          <w:vertAlign w:val="superscript"/>
          <w:lang w:val="en-US"/>
        </w:rPr>
        <w:t>[</w:t>
      </w:r>
      <w:hyperlink w:anchor="_ENREF_15" w:tooltip="Park, 2009 #349" w:history="1">
        <w:r w:rsidR="001D611E" w:rsidRPr="007E626C">
          <w:rPr>
            <w:rStyle w:val="ad"/>
            <w:noProof/>
            <w:color w:val="auto"/>
            <w:szCs w:val="24"/>
            <w:u w:val="none"/>
            <w:vertAlign w:val="superscript"/>
            <w:lang w:val="en-US"/>
          </w:rPr>
          <w:t>15</w:t>
        </w:r>
      </w:hyperlink>
      <w:r w:rsidR="001D611E" w:rsidRPr="007E626C">
        <w:rPr>
          <w:noProof/>
          <w:szCs w:val="24"/>
          <w:vertAlign w:val="superscript"/>
          <w:lang w:val="en-US"/>
        </w:rPr>
        <w:t>]</w:t>
      </w:r>
      <w:r w:rsidRPr="007E626C">
        <w:rPr>
          <w:szCs w:val="24"/>
          <w:lang w:val="en-US"/>
        </w:rPr>
        <w:fldChar w:fldCharType="end"/>
      </w:r>
      <w:r w:rsidRPr="007E626C">
        <w:rPr>
          <w:szCs w:val="24"/>
          <w:lang w:val="en-US"/>
        </w:rPr>
        <w:t xml:space="preserve">. In fact, </w:t>
      </w:r>
      <w:r w:rsidR="003D1CD5" w:rsidRPr="007E626C">
        <w:rPr>
          <w:szCs w:val="24"/>
          <w:lang w:val="en-US"/>
        </w:rPr>
        <w:t>the ER</w:t>
      </w:r>
      <w:r w:rsidRPr="007E626C">
        <w:rPr>
          <w:szCs w:val="24"/>
          <w:lang w:val="en-US"/>
        </w:rPr>
        <w:t xml:space="preserve"> plays a key role in </w:t>
      </w:r>
      <w:r w:rsidR="00C35396" w:rsidRPr="007E626C">
        <w:rPr>
          <w:szCs w:val="24"/>
          <w:lang w:val="en-US"/>
        </w:rPr>
        <w:t>this</w:t>
      </w:r>
      <w:r w:rsidRPr="007E626C">
        <w:rPr>
          <w:szCs w:val="24"/>
          <w:lang w:val="en-US"/>
        </w:rPr>
        <w:t xml:space="preserve"> complex </w:t>
      </w:r>
      <w:r w:rsidR="003D1CD5" w:rsidRPr="007E626C">
        <w:rPr>
          <w:szCs w:val="24"/>
          <w:lang w:val="en-US"/>
        </w:rPr>
        <w:t xml:space="preserve">intracellular signaling network and is </w:t>
      </w:r>
      <w:r w:rsidRPr="007E626C">
        <w:rPr>
          <w:szCs w:val="24"/>
          <w:lang w:val="en-US"/>
        </w:rPr>
        <w:t xml:space="preserve">strictly linked </w:t>
      </w:r>
      <w:r w:rsidR="002D112E" w:rsidRPr="007E626C">
        <w:rPr>
          <w:szCs w:val="24"/>
          <w:lang w:val="en-US"/>
        </w:rPr>
        <w:t xml:space="preserve">to </w:t>
      </w:r>
      <w:r w:rsidRPr="007E626C">
        <w:rPr>
          <w:szCs w:val="24"/>
          <w:lang w:val="en-US"/>
        </w:rPr>
        <w:t xml:space="preserve">other signaling </w:t>
      </w:r>
      <w:proofErr w:type="gramStart"/>
      <w:r w:rsidRPr="007E626C">
        <w:rPr>
          <w:szCs w:val="24"/>
          <w:lang w:val="en-US"/>
        </w:rPr>
        <w:t>networks</w:t>
      </w:r>
      <w:proofErr w:type="gramEnd"/>
      <w:r w:rsidRPr="007E626C">
        <w:rPr>
          <w:szCs w:val="24"/>
          <w:lang w:val="en-US"/>
        </w:rPr>
        <w:fldChar w:fldCharType="begin">
          <w:fldData xml:space="preserve">PEVuZE5vdGU+PENpdGU+PEF1dGhvcj5QYW5jaG9saTwvQXV0aG9yPjxZZWFyPjIwMDg8L1llYXI+
PFJlY051bT45ODwvUmVjTnVtPjxEaXNwbGF5VGV4dD48c3R5bGUgZmFjZT0ic3VwZXJzY3JpcHQi
PlsxNl08L3N0eWxlPjwvRGlzcGxheVRleHQ+PHJlY29yZD48cmVjLW51bWJlcj45ODwvcmVjLW51
bWJlcj48Zm9yZWlnbi1rZXlzPjxrZXkgYXBwPSJFTiIgZGItaWQ9IjJmenh4cGUycTAwOXM5ZTJh
Zjh2ZXYyeWFmNXcydjBkZngwdyIgdGltZXN0YW1wPSIxMzgzODUyMjk0Ij45ODwva2V5PjwvZm9y
ZWlnbi1rZXlzPjxyZWYtdHlwZSBuYW1lPSJKb3VybmFsIEFydGljbGUiPjE3PC9yZWYtdHlwZT48
Y29udHJpYnV0b3JzPjxhdXRob3JzPjxhdXRob3I+UGFuY2hvbGksIFMuPC9hdXRob3I+PGF1dGhv
cj5MeWtrZXNmZWxkdCwgQS4gRS48L2F1dGhvcj48YXV0aG9yPkhpbG1pLCBDLjwvYXV0aG9yPjxh
dXRob3I+QmFuZXJqZWUsIFMuPC9hdXRob3I+PGF1dGhvcj5MZWFyeSwgQS48L2F1dGhvcj48YXV0
aG9yPkRydXJ5LCBTLjwvYXV0aG9yPjxhdXRob3I+Sm9obnN0b24sIFMuPC9hdXRob3I+PGF1dGhv
cj5Eb3dzZXR0LCBNLjwvYXV0aG9yPjxhdXRob3I+TWFydGluLCBMLiBBLjwvYXV0aG9yPjwvYXV0
aG9ycz48L2NvbnRyaWJ1dG9ycz48YXV0aC1hZGRyZXNzPkluc3RpdHV0ZSBvZiBDYW5jZXIgUmVz
ZWFyY2gsIFRoZSBCcmVha3Rocm91Z2ggQnJlYXN0IENhbmNlciBSZXNlYXJjaCBDZW50cmUsIDIz
NyBGdWxoYW0gUm9hZCwgTG9uZG9uIFNXMyA2SkIsIFVLLjwvYXV0aC1hZGRyZXNzPjx0aXRsZXM+
PHRpdGxlPkVSQkIyIGluZmx1ZW5jZXMgdGhlIHN1YmNlbGx1bGFyIGxvY2FsaXphdGlvbiBvZiB0
aGUgZXN0cm9nZW4gcmVjZXB0b3IgaW4gdGFtb3hpZmVuLXJlc2lzdGFudCBNQ0YtNyBjZWxscyBs
ZWFkaW5nIHRvIHRoZSBhY3RpdmF0aW9uIG9mIEFLVCBhbmQgUlBTNktBMjwvdGl0bGU+PHNlY29u
ZGFyeS10aXRsZT5FbmRvY3IgUmVsYXQgQ2FuY2VyPC9zZWNvbmRhcnktdGl0bGU+PC90aXRsZXM+
PHBlcmlvZGljYWw+PGZ1bGwtdGl0bGU+RW5kb2NyIFJlbGF0IENhbmNlcjwvZnVsbC10aXRsZT48
L3BlcmlvZGljYWw+PHBhZ2VzPjk4NS0xMDAyPC9wYWdlcz48dm9sdW1lPjE1PC92b2x1bWU+PG51
bWJlcj40PC9udW1iZXI+PGVkaXRpb24+MjAwOC8xMC8wMTwvZWRpdGlvbj48a2V5d29yZHM+PGtl
eXdvcmQ+QW50aW5lb3BsYXN0aWMgQWdlbnRzLCBIb3Jtb25hbC8qcGhhcm1hY29sb2d5PC9rZXl3
b3JkPjxrZXl3b3JkPkFwb3B0b3Npcy9kcnVnIGVmZmVjdHM8L2tleXdvcmQ+PGtleXdvcmQ+Qmxv
dHRpbmcsIFdlc3Rlcm48L2tleXdvcmQ+PGtleXdvcmQ+Q2VsbCBQcm9saWZlcmF0aW9uL2RydWcg
ZWZmZWN0czwva2V5d29yZD48a2V5d29yZD5DaHJvbWF0aW4gSW1tdW5vcHJlY2lwaXRhdGlvbjwv
a2V5d29yZD48a2V5d29yZD4qRHJ1ZyBSZXNpc3RhbmNlLCBOZW9wbGFzbTwva2V5d29yZD48a2V5
d29yZD5Fc3RyYWRpb2wvYW5hbG9ncyAmYW1wOyBkZXJpdmF0aXZlcy9waGFybWFjb2xvZ3k8L2tl
eXdvcmQ+PGtleXdvcmQ+RXN0cm9nZW4gQW50YWdvbmlzdHMvcGhhcm1hY29sb2d5PC9rZXl3b3Jk
PjxrZXl3b3JkPkVzdHJvZ2VuIFJlY2VwdG9yIE1vZHVsYXRvcnMvcGhhcm1hY29sb2d5PC9rZXl3
b3JkPjxrZXl3b3JkPkVzdHJvZ2VuIFJlY2VwdG9yIGFscGhhL2dlbmV0aWNzL21ldGFib2xpc208
L2tleXdvcmQ+PGtleXdvcmQ+RmVtYWxlPC9rZXl3b3JkPjxrZXl3b3JkPkh1bWFuczwva2V5d29y
ZD48a2V5d29yZD5NaXRvZ2VuLUFjdGl2YXRlZCBQcm90ZWluIEtpbmFzZSAxL21ldGFib2xpc208
L2tleXdvcmQ+PGtleXdvcmQ+TWl0b2dlbi1BY3RpdmF0ZWQgUHJvdGVpbiBLaW5hc2UgMy9tZXRh
Ym9saXNtPC9rZXl3b3JkPjxrZXl3b3JkPlBoZW5vdHlwZTwva2V5d29yZD48a2V5d29yZD5Qcm90
by1PbmNvZ2VuZSBQcm90ZWlucyBjLWFrdC9hbnRhZ29uaXN0cyAmYW1wOyBpbmhpYml0b3JzL2dl
bmV0aWNzLyptZXRhYm9saXNtPC9rZXl3b3JkPjxrZXl3b3JkPlJOQSwgTWVzc2VuZ2VyL2dlbmV0
aWNzL21ldGFib2xpc208L2tleXdvcmQ+PGtleXdvcmQ+Uk5BLCBTbWFsbCBJbnRlcmZlcmluZy9w
aGFybWFjb2xvZ3k8L2tleXdvcmQ+PGtleXdvcmQ+UmVjZXB0b3IsIGVyYkItMi9nZW5ldGljcy8q
bWV0YWJvbGlzbTwva2V5d29yZD48a2V5d29yZD5SZXZlcnNlIFRyYW5zY3JpcHRhc2UgUG9seW1l
cmFzZSBDaGFpbiBSZWFjdGlvbjwva2V5d29yZD48a2V5d29yZD5SaWJvc29tYWwgUHJvdGVpbiBT
NiBLaW5hc2VzLCA5MC1rRGEvZ2VuZXRpY3MvKm1ldGFib2xpc208L2tleXdvcmQ+PGtleXdvcmQ+
U2lnbmFsIFRyYW5zZHVjdGlvbjwva2V5d29yZD48a2V5d29yZD5UYW1veGlmZW4vKnBoYXJtYWNv
bG9neTwva2V5d29yZD48a2V5d29yZD5UcmFuc2NyaXB0aW9uLCBHZW5ldGljL2RydWcgZWZmZWN0
czwva2V5d29yZD48a2V5d29yZD5UdW1vciBDZWxscywgQ3VsdHVyZWQvZHJ1ZyBlZmZlY3RzPC9r
ZXl3b3JkPjxrZXl3b3JkPmJjbC1Bc3NvY2lhdGVkIERlYXRoIFByb3RlaW4vbWV0YWJvbGlzbTwv
a2V5d29yZD48L2tleXdvcmRzPjxkYXRlcz48eWVhcj4yMDA4PC95ZWFyPjxwdWItZGF0ZXM+PGRh
dGU+RGVjPC9kYXRlPjwvcHViLWRhdGVzPjwvZGF0ZXM+PGlzYm4+MTM1MS0wMDg4IChQcmludCkm
I3hEOzEzNTEtMDA4OCAoTGlua2luZyk8L2lzYm4+PGFjY2Vzc2lvbi1udW0+MTg4MjQ1NTk8L2Fj
Y2Vzc2lvbi1udW0+PHVybHM+PHJlbGF0ZWQtdXJscz48dXJsPmh0dHA6Ly93d3cubmNiaS5ubG0u
bmloLmdvdi9wdWJtZWQvMTg4MjQ1NTk8L3VybD48L3JlbGF0ZWQtdXJscz48L3VybHM+PGVsZWN0
cm9uaWMtcmVzb3VyY2UtbnVtPjEwLjE2NzcvRVJDLTA3LTAyNDAmI3hEO0VSQy0wNy0wMjQwIFtw
aWldPC9lbGVjdHJvbmljLXJlc291cmNlLW51bT48bGFuZ3VhZ2U+ZW5nPC9sYW5ndWFnZT48L3Jl
Y29yZD48L0NpdGU+PC9FbmROb3RlPn==
</w:fldData>
        </w:fldChar>
      </w:r>
      <w:r w:rsidR="001D611E" w:rsidRPr="007E626C">
        <w:rPr>
          <w:szCs w:val="24"/>
          <w:lang w:val="en-US"/>
        </w:rPr>
        <w:instrText xml:space="preserve"> ADDIN EN.CITE </w:instrText>
      </w:r>
      <w:r w:rsidRPr="007E626C">
        <w:rPr>
          <w:szCs w:val="24"/>
          <w:lang w:val="en-US"/>
        </w:rPr>
        <w:fldChar w:fldCharType="begin">
          <w:fldData xml:space="preserve">PEVuZE5vdGU+PENpdGU+PEF1dGhvcj5QYW5jaG9saTwvQXV0aG9yPjxZZWFyPjIwMDg8L1llYXI+
PFJlY051bT45ODwvUmVjTnVtPjxEaXNwbGF5VGV4dD48c3R5bGUgZmFjZT0ic3VwZXJzY3JpcHQi
PlsxNl08L3N0eWxlPjwvRGlzcGxheVRleHQ+PHJlY29yZD48cmVjLW51bWJlcj45ODwvcmVjLW51
bWJlcj48Zm9yZWlnbi1rZXlzPjxrZXkgYXBwPSJFTiIgZGItaWQ9IjJmenh4cGUycTAwOXM5ZTJh
Zjh2ZXYyeWFmNXcydjBkZngwdyIgdGltZXN0YW1wPSIxMzgzODUyMjk0Ij45ODwva2V5PjwvZm9y
ZWlnbi1rZXlzPjxyZWYtdHlwZSBuYW1lPSJKb3VybmFsIEFydGljbGUiPjE3PC9yZWYtdHlwZT48
Y29udHJpYnV0b3JzPjxhdXRob3JzPjxhdXRob3I+UGFuY2hvbGksIFMuPC9hdXRob3I+PGF1dGhv
cj5MeWtrZXNmZWxkdCwgQS4gRS48L2F1dGhvcj48YXV0aG9yPkhpbG1pLCBDLjwvYXV0aG9yPjxh
dXRob3I+QmFuZXJqZWUsIFMuPC9hdXRob3I+PGF1dGhvcj5MZWFyeSwgQS48L2F1dGhvcj48YXV0
aG9yPkRydXJ5LCBTLjwvYXV0aG9yPjxhdXRob3I+Sm9obnN0b24sIFMuPC9hdXRob3I+PGF1dGhv
cj5Eb3dzZXR0LCBNLjwvYXV0aG9yPjxhdXRob3I+TWFydGluLCBMLiBBLjwvYXV0aG9yPjwvYXV0
aG9ycz48L2NvbnRyaWJ1dG9ycz48YXV0aC1hZGRyZXNzPkluc3RpdHV0ZSBvZiBDYW5jZXIgUmVz
ZWFyY2gsIFRoZSBCcmVha3Rocm91Z2ggQnJlYXN0IENhbmNlciBSZXNlYXJjaCBDZW50cmUsIDIz
NyBGdWxoYW0gUm9hZCwgTG9uZG9uIFNXMyA2SkIsIFVLLjwvYXV0aC1hZGRyZXNzPjx0aXRsZXM+
PHRpdGxlPkVSQkIyIGluZmx1ZW5jZXMgdGhlIHN1YmNlbGx1bGFyIGxvY2FsaXphdGlvbiBvZiB0
aGUgZXN0cm9nZW4gcmVjZXB0b3IgaW4gdGFtb3hpZmVuLXJlc2lzdGFudCBNQ0YtNyBjZWxscyBs
ZWFkaW5nIHRvIHRoZSBhY3RpdmF0aW9uIG9mIEFLVCBhbmQgUlBTNktBMjwvdGl0bGU+PHNlY29u
ZGFyeS10aXRsZT5FbmRvY3IgUmVsYXQgQ2FuY2VyPC9zZWNvbmRhcnktdGl0bGU+PC90aXRsZXM+
PHBlcmlvZGljYWw+PGZ1bGwtdGl0bGU+RW5kb2NyIFJlbGF0IENhbmNlcjwvZnVsbC10aXRsZT48
L3BlcmlvZGljYWw+PHBhZ2VzPjk4NS0xMDAyPC9wYWdlcz48dm9sdW1lPjE1PC92b2x1bWU+PG51
bWJlcj40PC9udW1iZXI+PGVkaXRpb24+MjAwOC8xMC8wMTwvZWRpdGlvbj48a2V5d29yZHM+PGtl
eXdvcmQ+QW50aW5lb3BsYXN0aWMgQWdlbnRzLCBIb3Jtb25hbC8qcGhhcm1hY29sb2d5PC9rZXl3
b3JkPjxrZXl3b3JkPkFwb3B0b3Npcy9kcnVnIGVmZmVjdHM8L2tleXdvcmQ+PGtleXdvcmQ+Qmxv
dHRpbmcsIFdlc3Rlcm48L2tleXdvcmQ+PGtleXdvcmQ+Q2VsbCBQcm9saWZlcmF0aW9uL2RydWcg
ZWZmZWN0czwva2V5d29yZD48a2V5d29yZD5DaHJvbWF0aW4gSW1tdW5vcHJlY2lwaXRhdGlvbjwv
a2V5d29yZD48a2V5d29yZD4qRHJ1ZyBSZXNpc3RhbmNlLCBOZW9wbGFzbTwva2V5d29yZD48a2V5
d29yZD5Fc3RyYWRpb2wvYW5hbG9ncyAmYW1wOyBkZXJpdmF0aXZlcy9waGFybWFjb2xvZ3k8L2tl
eXdvcmQ+PGtleXdvcmQ+RXN0cm9nZW4gQW50YWdvbmlzdHMvcGhhcm1hY29sb2d5PC9rZXl3b3Jk
PjxrZXl3b3JkPkVzdHJvZ2VuIFJlY2VwdG9yIE1vZHVsYXRvcnMvcGhhcm1hY29sb2d5PC9rZXl3
b3JkPjxrZXl3b3JkPkVzdHJvZ2VuIFJlY2VwdG9yIGFscGhhL2dlbmV0aWNzL21ldGFib2xpc208
L2tleXdvcmQ+PGtleXdvcmQ+RmVtYWxlPC9rZXl3b3JkPjxrZXl3b3JkPkh1bWFuczwva2V5d29y
ZD48a2V5d29yZD5NaXRvZ2VuLUFjdGl2YXRlZCBQcm90ZWluIEtpbmFzZSAxL21ldGFib2xpc208
L2tleXdvcmQ+PGtleXdvcmQ+TWl0b2dlbi1BY3RpdmF0ZWQgUHJvdGVpbiBLaW5hc2UgMy9tZXRh
Ym9saXNtPC9rZXl3b3JkPjxrZXl3b3JkPlBoZW5vdHlwZTwva2V5d29yZD48a2V5d29yZD5Qcm90
by1PbmNvZ2VuZSBQcm90ZWlucyBjLWFrdC9hbnRhZ29uaXN0cyAmYW1wOyBpbmhpYml0b3JzL2dl
bmV0aWNzLyptZXRhYm9saXNtPC9rZXl3b3JkPjxrZXl3b3JkPlJOQSwgTWVzc2VuZ2VyL2dlbmV0
aWNzL21ldGFib2xpc208L2tleXdvcmQ+PGtleXdvcmQ+Uk5BLCBTbWFsbCBJbnRlcmZlcmluZy9w
aGFybWFjb2xvZ3k8L2tleXdvcmQ+PGtleXdvcmQ+UmVjZXB0b3IsIGVyYkItMi9nZW5ldGljcy8q
bWV0YWJvbGlzbTwva2V5d29yZD48a2V5d29yZD5SZXZlcnNlIFRyYW5zY3JpcHRhc2UgUG9seW1l
cmFzZSBDaGFpbiBSZWFjdGlvbjwva2V5d29yZD48a2V5d29yZD5SaWJvc29tYWwgUHJvdGVpbiBT
NiBLaW5hc2VzLCA5MC1rRGEvZ2VuZXRpY3MvKm1ldGFib2xpc208L2tleXdvcmQ+PGtleXdvcmQ+
U2lnbmFsIFRyYW5zZHVjdGlvbjwva2V5d29yZD48a2V5d29yZD5UYW1veGlmZW4vKnBoYXJtYWNv
bG9neTwva2V5d29yZD48a2V5d29yZD5UcmFuc2NyaXB0aW9uLCBHZW5ldGljL2RydWcgZWZmZWN0
czwva2V5d29yZD48a2V5d29yZD5UdW1vciBDZWxscywgQ3VsdHVyZWQvZHJ1ZyBlZmZlY3RzPC9r
ZXl3b3JkPjxrZXl3b3JkPmJjbC1Bc3NvY2lhdGVkIERlYXRoIFByb3RlaW4vbWV0YWJvbGlzbTwv
a2V5d29yZD48L2tleXdvcmRzPjxkYXRlcz48eWVhcj4yMDA4PC95ZWFyPjxwdWItZGF0ZXM+PGRh
dGU+RGVjPC9kYXRlPjwvcHViLWRhdGVzPjwvZGF0ZXM+PGlzYm4+MTM1MS0wMDg4IChQcmludCkm
I3hEOzEzNTEtMDA4OCAoTGlua2luZyk8L2lzYm4+PGFjY2Vzc2lvbi1udW0+MTg4MjQ1NTk8L2Fj
Y2Vzc2lvbi1udW0+PHVybHM+PHJlbGF0ZWQtdXJscz48dXJsPmh0dHA6Ly93d3cubmNiaS5ubG0u
bmloLmdvdi9wdWJtZWQvMTg4MjQ1NTk8L3VybD48L3JlbGF0ZWQtdXJscz48L3VybHM+PGVsZWN0
cm9uaWMtcmVzb3VyY2UtbnVtPjEwLjE2NzcvRVJDLTA3LTAyNDAmI3hEO0VSQy0wNy0wMjQwIFtw
aWldPC9lbGVjdHJvbmljLXJlc291cmNlLW51bT48bGFuZ3VhZ2U+ZW5nPC9sYW5ndWFnZT48L3Jl
Y29yZD48L0NpdGU+PC9FbmROb3RlPn==
</w:fldData>
        </w:fldChar>
      </w:r>
      <w:r w:rsidR="001D611E" w:rsidRPr="007E626C">
        <w:rPr>
          <w:szCs w:val="24"/>
          <w:lang w:val="en-US"/>
        </w:rPr>
        <w:instrText xml:space="preserve"> ADDIN EN.CITE.DATA </w:instrText>
      </w:r>
      <w:r w:rsidRPr="007E626C">
        <w:rPr>
          <w:szCs w:val="24"/>
          <w:lang w:val="en-US"/>
        </w:rPr>
      </w:r>
      <w:r w:rsidRPr="007E626C">
        <w:rPr>
          <w:szCs w:val="24"/>
          <w:lang w:val="en-US"/>
        </w:rPr>
        <w:fldChar w:fldCharType="end"/>
      </w:r>
      <w:r w:rsidRPr="007E626C">
        <w:rPr>
          <w:szCs w:val="24"/>
          <w:lang w:val="en-US"/>
        </w:rPr>
      </w:r>
      <w:r w:rsidRPr="007E626C">
        <w:rPr>
          <w:szCs w:val="24"/>
          <w:lang w:val="en-US"/>
        </w:rPr>
        <w:fldChar w:fldCharType="separate"/>
      </w:r>
      <w:r w:rsidR="001D611E" w:rsidRPr="007E626C">
        <w:rPr>
          <w:noProof/>
          <w:szCs w:val="24"/>
          <w:vertAlign w:val="superscript"/>
          <w:lang w:val="en-US"/>
        </w:rPr>
        <w:t>[</w:t>
      </w:r>
      <w:hyperlink w:anchor="_ENREF_16" w:tooltip="Pancholi, 2008 #98" w:history="1">
        <w:r w:rsidR="001D611E" w:rsidRPr="007E626C">
          <w:rPr>
            <w:rStyle w:val="ad"/>
            <w:noProof/>
            <w:color w:val="auto"/>
            <w:szCs w:val="24"/>
            <w:u w:val="none"/>
            <w:vertAlign w:val="superscript"/>
            <w:lang w:val="en-US"/>
          </w:rPr>
          <w:t>16</w:t>
        </w:r>
      </w:hyperlink>
      <w:r w:rsidR="001D611E" w:rsidRPr="007E626C">
        <w:rPr>
          <w:noProof/>
          <w:szCs w:val="24"/>
          <w:vertAlign w:val="superscript"/>
          <w:lang w:val="en-US"/>
        </w:rPr>
        <w:t>]</w:t>
      </w:r>
      <w:r w:rsidRPr="007E626C">
        <w:rPr>
          <w:szCs w:val="24"/>
          <w:lang w:val="en-US"/>
        </w:rPr>
        <w:fldChar w:fldCharType="end"/>
      </w:r>
      <w:r w:rsidRPr="007E626C">
        <w:rPr>
          <w:szCs w:val="24"/>
          <w:lang w:val="en-US"/>
        </w:rPr>
        <w:t>.</w:t>
      </w:r>
      <w:r w:rsidR="003D1CD5" w:rsidRPr="007E626C">
        <w:rPr>
          <w:szCs w:val="24"/>
          <w:lang w:val="en-US"/>
        </w:rPr>
        <w:t xml:space="preserve"> A</w:t>
      </w:r>
      <w:r w:rsidRPr="007E626C">
        <w:rPr>
          <w:szCs w:val="24"/>
          <w:lang w:val="en-US"/>
        </w:rPr>
        <w:t xml:space="preserve"> complex network of bi-directional crosstalk</w:t>
      </w:r>
      <w:r w:rsidR="003D1CD5" w:rsidRPr="007E626C">
        <w:rPr>
          <w:szCs w:val="24"/>
          <w:lang w:val="en-US"/>
        </w:rPr>
        <w:t xml:space="preserve"> exists</w:t>
      </w:r>
      <w:r w:rsidRPr="007E626C">
        <w:rPr>
          <w:szCs w:val="24"/>
          <w:lang w:val="en-US"/>
        </w:rPr>
        <w:t xml:space="preserve"> at multiple levels in breast cancer cells, whereby the ER pathway and growth factor receptor signaling pathways interact and potentiate one another</w:t>
      </w:r>
      <w:r w:rsidR="003D1CD5" w:rsidRPr="007E626C">
        <w:rPr>
          <w:szCs w:val="24"/>
          <w:lang w:val="en-US"/>
        </w:rPr>
        <w:t>,</w:t>
      </w:r>
      <w:r w:rsidRPr="007E626C">
        <w:rPr>
          <w:szCs w:val="24"/>
          <w:lang w:val="en-US"/>
        </w:rPr>
        <w:t xml:space="preserve"> resulting in </w:t>
      </w:r>
      <w:proofErr w:type="spellStart"/>
      <w:r w:rsidR="003D1CD5" w:rsidRPr="007E626C">
        <w:rPr>
          <w:szCs w:val="24"/>
          <w:lang w:val="en-US"/>
        </w:rPr>
        <w:t>dysregulated</w:t>
      </w:r>
      <w:proofErr w:type="spellEnd"/>
      <w:r w:rsidR="003D1CD5" w:rsidRPr="007E626C">
        <w:rPr>
          <w:szCs w:val="24"/>
          <w:lang w:val="en-US"/>
        </w:rPr>
        <w:t xml:space="preserve"> </w:t>
      </w:r>
      <w:r w:rsidRPr="007E626C">
        <w:rPr>
          <w:szCs w:val="24"/>
          <w:lang w:val="en-US"/>
        </w:rPr>
        <w:t>proliferation and growth</w:t>
      </w:r>
      <w:r w:rsidRPr="007E626C">
        <w:rPr>
          <w:szCs w:val="24"/>
          <w:lang w:val="en-US"/>
        </w:rPr>
        <w:fldChar w:fldCharType="begin">
          <w:fldData xml:space="preserve">PEVuZE5vdGU+PENpdGU+PEF1dGhvcj5BcnBpbm88L0F1dGhvcj48WWVhcj4yMDA4PC9ZZWFyPjxS
ZWNOdW0+ODQ0PC9SZWNOdW0+PERpc3BsYXlUZXh0PjxzdHlsZSBmYWNlPSJzdXBlcnNjcmlwdCI+
WzEyXTwvc3R5bGU+PC9EaXNwbGF5VGV4dD48cmVjb3JkPjxyZWMtbnVtYmVyPjg0NDwvcmVjLW51
bWJlcj48Zm9yZWlnbi1rZXlzPjxrZXkgYXBwPSJFTiIgZGItaWQ9IjJmenh4cGUycTAwOXM5ZTJh
Zjh2ZXYyeWFmNXcydjBkZngwdyIgdGltZXN0YW1wPSIxMzg3OTAzODY1Ij44NDQ8L2tleT48L2Zv
cmVpZ24ta2V5cz48cmVmLXR5cGUgbmFtZT0iSm91cm5hbCBBcnRpY2xlIj4xNzwvcmVmLXR5cGU+
PGNvbnRyaWJ1dG9ycz48YXV0aG9ycz48YXV0aG9yPkFycGlubywgRy48L2F1dGhvcj48YXV0aG9y
PldpZWNobWFubiwgTC48L2F1dGhvcj48YXV0aG9yPk9zYm9ybmUsIEMuIEsuPC9hdXRob3I+PGF1
dGhvcj5TY2hpZmYsIFIuPC9hdXRob3I+PC9hdXRob3JzPjwvY29udHJpYnV0b3JzPjxhdXRoLWFk
ZHJlc3M+RGFuIEwuIER1bmNhbiBDYW5jZXIgQ2VudGVyLCBCYXlsb3IgQ29sbGVnZSBvZiBNZWRp
Y2luZSwgT25lIEJheWxvciBQbGF6YSwgSG91c3RvbiwgVFggNzcwMzAsIFVTQS48L2F1dGgtYWRk
cmVzcz48dGl0bGVzPjx0aXRsZT5Dcm9zc3RhbGsgYmV0d2VlbiB0aGUgZXN0cm9nZW4gcmVjZXB0
b3IgYW5kIHRoZSBIRVIgdHlyb3NpbmUga2luYXNlIHJlY2VwdG9yIGZhbWlseTogbW9sZWN1bGFy
IG1lY2hhbmlzbSBhbmQgY2xpbmljYWwgaW1wbGljYXRpb25zIGZvciBlbmRvY3JpbmUgdGhlcmFw
eSByZXNpc3RhbmNlPC90aXRsZT48c2Vjb25kYXJ5LXRpdGxlPkVuZG9jciBSZXY8L3NlY29uZGFy
eS10aXRsZT48YWx0LXRpdGxlPkVuZG9jcmluZSByZXZpZXdzPC9hbHQtdGl0bGU+PC90aXRsZXM+
PHBlcmlvZGljYWw+PGZ1bGwtdGl0bGU+RW5kb2NyIFJldjwvZnVsbC10aXRsZT48YWJici0xPkVu
ZG9jcmluZSByZXZpZXdzPC9hYmJyLTE+PC9wZXJpb2RpY2FsPjxhbHQtcGVyaW9kaWNhbD48ZnVs
bC10aXRsZT5FbmRvY3IgUmV2PC9mdWxsLXRpdGxlPjxhYmJyLTE+RW5kb2NyaW5lIHJldmlld3M8
L2FiYnItMT48L2FsdC1wZXJpb2RpY2FsPjxwYWdlcz4yMTctMzM8L3BhZ2VzPjx2b2x1bWU+Mjk8
L3ZvbHVtZT48bnVtYmVyPjI8L251bWJlcj48ZWRpdGlvbj4yMDA4LzAxLzI1PC9lZGl0aW9uPjxr
ZXl3b3Jkcz48a2V5d29yZD5CcmVhc3QgTmVvcGxhc21zLypkcnVnIHRoZXJhcHkvKm1ldGFib2xp
c208L2tleXdvcmQ+PGtleXdvcmQ+RHJ1ZyBSZXNpc3RhbmNlLCBOZW9wbGFzbS9waHlzaW9sb2d5
PC9rZXl3b3JkPjxrZXl3b3JkPkVuZG9jcmluZSBTeXN0ZW0vbWV0YWJvbGlzbTwva2V5d29yZD48
a2V5d29yZD5Fc3Ryb2dlbiBSZWNlcHRvciBhbHBoYS8qbWV0YWJvbGlzbTwva2V5d29yZD48a2V5
d29yZD5Fc3Ryb2dlbiBSZWNlcHRvciBiZXRhLyptZXRhYm9saXNtPC9rZXl3b3JkPjxrZXl3b3Jk
Pkh1bWFuczwva2V5d29yZD48a2V5d29yZD5JbnRlcmNlbGx1bGFyIFNpZ25hbGluZyBQZXB0aWRl
cyBhbmQgUHJvdGVpbnMvbWV0YWJvbGlzbTwva2V5d29yZD48a2V5d29yZD5SZWNlcHRvciBDcm9z
cy1UYWxrL3BoeXNpb2xvZ3k8L2tleXdvcmQ+PGtleXdvcmQ+UmVjZXB0b3IgUHJvdGVpbi1UeXJv
c2luZSBLaW5hc2VzLyptZXRhYm9saXNtPC9rZXl3b3JkPjxrZXl3b3JkPlJlY2VwdG9yLCBFcGlk
ZXJtYWwgR3Jvd3RoIEZhY3Rvci9tZXRhYm9saXNtPC9rZXl3b3JkPjwva2V5d29yZHM+PGRhdGVz
Pjx5ZWFyPjIwMDg8L3llYXI+PHB1Yi1kYXRlcz48ZGF0ZT5BcHI8L2RhdGU+PC9wdWItZGF0ZXM+
PC9kYXRlcz48aXNibj4wMTYzLTc2OVggKFByaW50KSYjeEQ7MDE2My03NjlYIChMaW5raW5nKTwv
aXNibj48YWNjZXNzaW9uLW51bT4xODIxNjIxOTwvYWNjZXNzaW9uLW51bT48d29yay10eXBlPlJl
c2VhcmNoIFN1cHBvcnQsIE4uSS5ILiwgRXh0cmFtdXJhbCYjeEQ7UmVzZWFyY2ggU3VwcG9ydCwg
Tm9uLVUuUy4gR292JmFwb3M7dCYjeEQ7UmV2aWV3PC93b3JrLXR5cGU+PHVybHM+PHJlbGF0ZWQt
dXJscz48dXJsPmh0dHA6Ly93d3cubmNiaS5ubG0ubmloLmdvdi9wdWJtZWQvMTgyMTYyMTk8L3Vy
bD48L3JlbGF0ZWQtdXJscz48L3VybHM+PGN1c3RvbTI+MjUyODg0NzwvY3VzdG9tMj48ZWxlY3Ry
b25pYy1yZXNvdXJjZS1udW0+MTAuMTIxMC9lci4yMDA2LTAwNDU8L2VsZWN0cm9uaWMtcmVzb3Vy
Y2UtbnVtPjwvcmVjb3JkPjwvQ2l0ZT48L0VuZE5vdGU+
</w:fldData>
        </w:fldChar>
      </w:r>
      <w:r w:rsidR="001D611E" w:rsidRPr="007E626C">
        <w:rPr>
          <w:szCs w:val="24"/>
          <w:lang w:val="en-US"/>
        </w:rPr>
        <w:instrText xml:space="preserve"> ADDIN EN.CITE </w:instrText>
      </w:r>
      <w:r w:rsidRPr="007E626C">
        <w:rPr>
          <w:szCs w:val="24"/>
          <w:lang w:val="en-US"/>
        </w:rPr>
        <w:fldChar w:fldCharType="begin">
          <w:fldData xml:space="preserve">PEVuZE5vdGU+PENpdGU+PEF1dGhvcj5BcnBpbm88L0F1dGhvcj48WWVhcj4yMDA4PC9ZZWFyPjxS
ZWNOdW0+ODQ0PC9SZWNOdW0+PERpc3BsYXlUZXh0PjxzdHlsZSBmYWNlPSJzdXBlcnNjcmlwdCI+
WzEyXTwvc3R5bGU+PC9EaXNwbGF5VGV4dD48cmVjb3JkPjxyZWMtbnVtYmVyPjg0NDwvcmVjLW51
bWJlcj48Zm9yZWlnbi1rZXlzPjxrZXkgYXBwPSJFTiIgZGItaWQ9IjJmenh4cGUycTAwOXM5ZTJh
Zjh2ZXYyeWFmNXcydjBkZngwdyIgdGltZXN0YW1wPSIxMzg3OTAzODY1Ij44NDQ8L2tleT48L2Zv
cmVpZ24ta2V5cz48cmVmLXR5cGUgbmFtZT0iSm91cm5hbCBBcnRpY2xlIj4xNzwvcmVmLXR5cGU+
PGNvbnRyaWJ1dG9ycz48YXV0aG9ycz48YXV0aG9yPkFycGlubywgRy48L2F1dGhvcj48YXV0aG9y
PldpZWNobWFubiwgTC48L2F1dGhvcj48YXV0aG9yPk9zYm9ybmUsIEMuIEsuPC9hdXRob3I+PGF1
dGhvcj5TY2hpZmYsIFIuPC9hdXRob3I+PC9hdXRob3JzPjwvY29udHJpYnV0b3JzPjxhdXRoLWFk
ZHJlc3M+RGFuIEwuIER1bmNhbiBDYW5jZXIgQ2VudGVyLCBCYXlsb3IgQ29sbGVnZSBvZiBNZWRp
Y2luZSwgT25lIEJheWxvciBQbGF6YSwgSG91c3RvbiwgVFggNzcwMzAsIFVTQS48L2F1dGgtYWRk
cmVzcz48dGl0bGVzPjx0aXRsZT5Dcm9zc3RhbGsgYmV0d2VlbiB0aGUgZXN0cm9nZW4gcmVjZXB0
b3IgYW5kIHRoZSBIRVIgdHlyb3NpbmUga2luYXNlIHJlY2VwdG9yIGZhbWlseTogbW9sZWN1bGFy
IG1lY2hhbmlzbSBhbmQgY2xpbmljYWwgaW1wbGljYXRpb25zIGZvciBlbmRvY3JpbmUgdGhlcmFw
eSByZXNpc3RhbmNlPC90aXRsZT48c2Vjb25kYXJ5LXRpdGxlPkVuZG9jciBSZXY8L3NlY29uZGFy
eS10aXRsZT48YWx0LXRpdGxlPkVuZG9jcmluZSByZXZpZXdzPC9hbHQtdGl0bGU+PC90aXRsZXM+
PHBlcmlvZGljYWw+PGZ1bGwtdGl0bGU+RW5kb2NyIFJldjwvZnVsbC10aXRsZT48YWJici0xPkVu
ZG9jcmluZSByZXZpZXdzPC9hYmJyLTE+PC9wZXJpb2RpY2FsPjxhbHQtcGVyaW9kaWNhbD48ZnVs
bC10aXRsZT5FbmRvY3IgUmV2PC9mdWxsLXRpdGxlPjxhYmJyLTE+RW5kb2NyaW5lIHJldmlld3M8
L2FiYnItMT48L2FsdC1wZXJpb2RpY2FsPjxwYWdlcz4yMTctMzM8L3BhZ2VzPjx2b2x1bWU+Mjk8
L3ZvbHVtZT48bnVtYmVyPjI8L251bWJlcj48ZWRpdGlvbj4yMDA4LzAxLzI1PC9lZGl0aW9uPjxr
ZXl3b3Jkcz48a2V5d29yZD5CcmVhc3QgTmVvcGxhc21zLypkcnVnIHRoZXJhcHkvKm1ldGFib2xp
c208L2tleXdvcmQ+PGtleXdvcmQ+RHJ1ZyBSZXNpc3RhbmNlLCBOZW9wbGFzbS9waHlzaW9sb2d5
PC9rZXl3b3JkPjxrZXl3b3JkPkVuZG9jcmluZSBTeXN0ZW0vbWV0YWJvbGlzbTwva2V5d29yZD48
a2V5d29yZD5Fc3Ryb2dlbiBSZWNlcHRvciBhbHBoYS8qbWV0YWJvbGlzbTwva2V5d29yZD48a2V5
d29yZD5Fc3Ryb2dlbiBSZWNlcHRvciBiZXRhLyptZXRhYm9saXNtPC9rZXl3b3JkPjxrZXl3b3Jk
Pkh1bWFuczwva2V5d29yZD48a2V5d29yZD5JbnRlcmNlbGx1bGFyIFNpZ25hbGluZyBQZXB0aWRl
cyBhbmQgUHJvdGVpbnMvbWV0YWJvbGlzbTwva2V5d29yZD48a2V5d29yZD5SZWNlcHRvciBDcm9z
cy1UYWxrL3BoeXNpb2xvZ3k8L2tleXdvcmQ+PGtleXdvcmQ+UmVjZXB0b3IgUHJvdGVpbi1UeXJv
c2luZSBLaW5hc2VzLyptZXRhYm9saXNtPC9rZXl3b3JkPjxrZXl3b3JkPlJlY2VwdG9yLCBFcGlk
ZXJtYWwgR3Jvd3RoIEZhY3Rvci9tZXRhYm9saXNtPC9rZXl3b3JkPjwva2V5d29yZHM+PGRhdGVz
Pjx5ZWFyPjIwMDg8L3llYXI+PHB1Yi1kYXRlcz48ZGF0ZT5BcHI8L2RhdGU+PC9wdWItZGF0ZXM+
PC9kYXRlcz48aXNibj4wMTYzLTc2OVggKFByaW50KSYjeEQ7MDE2My03NjlYIChMaW5raW5nKTwv
aXNibj48YWNjZXNzaW9uLW51bT4xODIxNjIxOTwvYWNjZXNzaW9uLW51bT48d29yay10eXBlPlJl
c2VhcmNoIFN1cHBvcnQsIE4uSS5ILiwgRXh0cmFtdXJhbCYjeEQ7UmVzZWFyY2ggU3VwcG9ydCwg
Tm9uLVUuUy4gR292JmFwb3M7dCYjeEQ7UmV2aWV3PC93b3JrLXR5cGU+PHVybHM+PHJlbGF0ZWQt
dXJscz48dXJsPmh0dHA6Ly93d3cubmNiaS5ubG0ubmloLmdvdi9wdWJtZWQvMTgyMTYyMTk8L3Vy
bD48L3JlbGF0ZWQtdXJscz48L3VybHM+PGN1c3RvbTI+MjUyODg0NzwvY3VzdG9tMj48ZWxlY3Ry
b25pYy1yZXNvdXJjZS1udW0+MTAuMTIxMC9lci4yMDA2LTAwNDU8L2VsZWN0cm9uaWMtcmVzb3Vy
Y2UtbnVtPjwvcmVjb3JkPjwvQ2l0ZT48L0VuZE5vdGU+
</w:fldData>
        </w:fldChar>
      </w:r>
      <w:r w:rsidR="001D611E" w:rsidRPr="007E626C">
        <w:rPr>
          <w:szCs w:val="24"/>
          <w:lang w:val="en-US"/>
        </w:rPr>
        <w:instrText xml:space="preserve"> ADDIN EN.CITE.DATA </w:instrText>
      </w:r>
      <w:r w:rsidRPr="007E626C">
        <w:rPr>
          <w:szCs w:val="24"/>
          <w:lang w:val="en-US"/>
        </w:rPr>
      </w:r>
      <w:r w:rsidRPr="007E626C">
        <w:rPr>
          <w:szCs w:val="24"/>
          <w:lang w:val="en-US"/>
        </w:rPr>
        <w:fldChar w:fldCharType="end"/>
      </w:r>
      <w:r w:rsidRPr="007E626C">
        <w:rPr>
          <w:szCs w:val="24"/>
          <w:lang w:val="en-US"/>
        </w:rPr>
      </w:r>
      <w:r w:rsidRPr="007E626C">
        <w:rPr>
          <w:szCs w:val="24"/>
          <w:lang w:val="en-US"/>
        </w:rPr>
        <w:fldChar w:fldCharType="separate"/>
      </w:r>
      <w:r w:rsidR="001D611E" w:rsidRPr="007E626C">
        <w:rPr>
          <w:noProof/>
          <w:szCs w:val="24"/>
          <w:vertAlign w:val="superscript"/>
          <w:lang w:val="en-US"/>
        </w:rPr>
        <w:t>[</w:t>
      </w:r>
      <w:hyperlink w:anchor="_ENREF_12" w:tooltip="Arpino, 2008 #844" w:history="1">
        <w:r w:rsidR="001D611E" w:rsidRPr="007E626C">
          <w:rPr>
            <w:rStyle w:val="ad"/>
            <w:noProof/>
            <w:color w:val="auto"/>
            <w:szCs w:val="24"/>
            <w:u w:val="none"/>
            <w:vertAlign w:val="superscript"/>
            <w:lang w:val="en-US"/>
          </w:rPr>
          <w:t>12</w:t>
        </w:r>
      </w:hyperlink>
      <w:r w:rsidR="001D611E" w:rsidRPr="007E626C">
        <w:rPr>
          <w:noProof/>
          <w:szCs w:val="24"/>
          <w:vertAlign w:val="superscript"/>
          <w:lang w:val="en-US"/>
        </w:rPr>
        <w:t>]</w:t>
      </w:r>
      <w:r w:rsidRPr="007E626C">
        <w:rPr>
          <w:szCs w:val="24"/>
          <w:lang w:val="en-US"/>
        </w:rPr>
        <w:fldChar w:fldCharType="end"/>
      </w:r>
      <w:r w:rsidRPr="007E626C">
        <w:rPr>
          <w:szCs w:val="24"/>
          <w:lang w:val="en-US"/>
        </w:rPr>
        <w:t>.</w:t>
      </w:r>
    </w:p>
    <w:p w14:paraId="0141399E" w14:textId="21AF7FC9" w:rsidR="002A0D43" w:rsidRPr="007E626C" w:rsidRDefault="0010767B" w:rsidP="004909D1">
      <w:pPr>
        <w:spacing w:before="0" w:after="0" w:line="360" w:lineRule="auto"/>
        <w:ind w:firstLineChars="200" w:firstLine="480"/>
        <w:jc w:val="both"/>
        <w:rPr>
          <w:rFonts w:eastAsia="宋体"/>
          <w:szCs w:val="24"/>
          <w:lang w:val="en-US" w:eastAsia="zh-CN"/>
        </w:rPr>
      </w:pPr>
      <w:r w:rsidRPr="007E626C">
        <w:rPr>
          <w:szCs w:val="24"/>
          <w:lang w:val="en-US"/>
        </w:rPr>
        <w:t>Therefore</w:t>
      </w:r>
      <w:r w:rsidR="00296485" w:rsidRPr="007E626C">
        <w:rPr>
          <w:szCs w:val="24"/>
          <w:lang w:val="en-US"/>
        </w:rPr>
        <w:t>, through direct DNA binding, co-activat</w:t>
      </w:r>
      <w:r w:rsidRPr="007E626C">
        <w:rPr>
          <w:szCs w:val="24"/>
          <w:lang w:val="en-US"/>
        </w:rPr>
        <w:t>ion,</w:t>
      </w:r>
      <w:r w:rsidR="00296485" w:rsidRPr="007E626C">
        <w:rPr>
          <w:szCs w:val="24"/>
          <w:lang w:val="en-US"/>
        </w:rPr>
        <w:t xml:space="preserve"> or molecular crosstalk, ER can influence tumor cell proliferation, survival</w:t>
      </w:r>
      <w:r w:rsidRPr="007E626C">
        <w:rPr>
          <w:szCs w:val="24"/>
          <w:lang w:val="en-US"/>
        </w:rPr>
        <w:t>,</w:t>
      </w:r>
      <w:r w:rsidR="00296485" w:rsidRPr="007E626C">
        <w:rPr>
          <w:szCs w:val="24"/>
          <w:lang w:val="en-US"/>
        </w:rPr>
        <w:t xml:space="preserve"> and malignant progression by amplifying </w:t>
      </w:r>
      <w:r w:rsidRPr="007E626C">
        <w:rPr>
          <w:szCs w:val="24"/>
          <w:lang w:val="en-US"/>
        </w:rPr>
        <w:t xml:space="preserve">the </w:t>
      </w:r>
      <w:r w:rsidR="00296485" w:rsidRPr="007E626C">
        <w:rPr>
          <w:szCs w:val="24"/>
          <w:lang w:val="en-US"/>
        </w:rPr>
        <w:t xml:space="preserve">intracellular proliferative signals </w:t>
      </w:r>
      <w:r w:rsidRPr="007E626C">
        <w:rPr>
          <w:szCs w:val="24"/>
          <w:lang w:val="en-US"/>
        </w:rPr>
        <w:t>from RTKs</w:t>
      </w:r>
      <w:r w:rsidR="00296485" w:rsidRPr="007E626C">
        <w:rPr>
          <w:szCs w:val="24"/>
          <w:lang w:val="en-US"/>
        </w:rPr>
        <w:t xml:space="preserve"> and their downstream effectors.  </w:t>
      </w:r>
    </w:p>
    <w:p w14:paraId="126C1613" w14:textId="77777777" w:rsidR="004909D1" w:rsidRPr="007E626C" w:rsidRDefault="004909D1" w:rsidP="004909D1">
      <w:pPr>
        <w:spacing w:before="0" w:after="0" w:line="360" w:lineRule="auto"/>
        <w:ind w:firstLineChars="200" w:firstLine="480"/>
        <w:jc w:val="both"/>
        <w:rPr>
          <w:rFonts w:eastAsia="宋体"/>
          <w:szCs w:val="24"/>
          <w:lang w:val="en-US" w:eastAsia="zh-CN"/>
        </w:rPr>
      </w:pPr>
    </w:p>
    <w:p w14:paraId="3E4C0816" w14:textId="77777777" w:rsidR="00565C49" w:rsidRPr="007E626C" w:rsidRDefault="00FD6D7B" w:rsidP="0083154C">
      <w:pPr>
        <w:pStyle w:val="2"/>
        <w:spacing w:before="0" w:after="0" w:line="360" w:lineRule="auto"/>
        <w:jc w:val="both"/>
        <w:rPr>
          <w:i/>
          <w:sz w:val="24"/>
          <w:szCs w:val="24"/>
        </w:rPr>
      </w:pPr>
      <w:r w:rsidRPr="007E626C">
        <w:rPr>
          <w:i/>
          <w:sz w:val="24"/>
          <w:szCs w:val="24"/>
        </w:rPr>
        <w:t>Putative mechanisms of endocrine resistance</w:t>
      </w:r>
    </w:p>
    <w:p w14:paraId="5B3C0954" w14:textId="199989D4" w:rsidR="005871C1" w:rsidRPr="007E626C" w:rsidRDefault="00296485" w:rsidP="0083154C">
      <w:pPr>
        <w:spacing w:before="0" w:after="0" w:line="360" w:lineRule="auto"/>
        <w:jc w:val="both"/>
        <w:rPr>
          <w:szCs w:val="24"/>
          <w:lang w:val="en-US"/>
        </w:rPr>
      </w:pPr>
      <w:r w:rsidRPr="007E626C">
        <w:rPr>
          <w:szCs w:val="24"/>
          <w:lang w:val="en-US"/>
        </w:rPr>
        <w:t>There is strong evidence that crosstalk between growth factor receptor and ER pathways c</w:t>
      </w:r>
      <w:r w:rsidR="00820359" w:rsidRPr="007E626C">
        <w:rPr>
          <w:szCs w:val="24"/>
          <w:lang w:val="en-US"/>
        </w:rPr>
        <w:t>an</w:t>
      </w:r>
      <w:r w:rsidRPr="007E626C">
        <w:rPr>
          <w:szCs w:val="24"/>
          <w:lang w:val="en-US"/>
        </w:rPr>
        <w:t xml:space="preserve"> mediate resistance to endocrine therapy. </w:t>
      </w:r>
      <w:r w:rsidR="00820359" w:rsidRPr="007E626C">
        <w:rPr>
          <w:szCs w:val="24"/>
          <w:lang w:val="en-US"/>
        </w:rPr>
        <w:t>T</w:t>
      </w:r>
      <w:r w:rsidRPr="007E626C">
        <w:rPr>
          <w:szCs w:val="24"/>
          <w:lang w:val="en-US"/>
        </w:rPr>
        <w:t xml:space="preserve">he ER </w:t>
      </w:r>
      <w:r w:rsidR="00820359" w:rsidRPr="007E626C">
        <w:rPr>
          <w:szCs w:val="24"/>
          <w:lang w:val="en-US"/>
        </w:rPr>
        <w:t xml:space="preserve">exists as </w:t>
      </w:r>
      <w:r w:rsidRPr="007E626C">
        <w:rPr>
          <w:szCs w:val="24"/>
          <w:lang w:val="en-US"/>
        </w:rPr>
        <w:t xml:space="preserve">part of a </w:t>
      </w:r>
      <w:r w:rsidR="002D112E" w:rsidRPr="007E626C">
        <w:rPr>
          <w:szCs w:val="24"/>
          <w:lang w:val="en-US"/>
        </w:rPr>
        <w:t xml:space="preserve">highly </w:t>
      </w:r>
      <w:r w:rsidRPr="007E626C">
        <w:rPr>
          <w:szCs w:val="24"/>
          <w:lang w:val="en-US"/>
        </w:rPr>
        <w:t xml:space="preserve">complex and adaptive </w:t>
      </w:r>
      <w:r w:rsidR="00820359" w:rsidRPr="007E626C">
        <w:rPr>
          <w:szCs w:val="24"/>
          <w:lang w:val="en-US"/>
        </w:rPr>
        <w:t xml:space="preserve">signaling </w:t>
      </w:r>
      <w:r w:rsidRPr="007E626C">
        <w:rPr>
          <w:szCs w:val="24"/>
          <w:lang w:val="en-US"/>
        </w:rPr>
        <w:t>network that enables cancer cells to escape simple perturbations</w:t>
      </w:r>
      <w:r w:rsidR="00820359" w:rsidRPr="007E626C">
        <w:rPr>
          <w:szCs w:val="24"/>
          <w:lang w:val="en-US"/>
        </w:rPr>
        <w:t>, such as</w:t>
      </w:r>
      <w:r w:rsidRPr="007E626C">
        <w:rPr>
          <w:szCs w:val="24"/>
          <w:lang w:val="en-US"/>
        </w:rPr>
        <w:t xml:space="preserve"> those presented by the currently available endocrine therapies.</w:t>
      </w:r>
    </w:p>
    <w:p w14:paraId="69B9C7F2" w14:textId="57E4A493" w:rsidR="006A67C6" w:rsidRPr="007E626C" w:rsidRDefault="00296485" w:rsidP="00CB55F5">
      <w:pPr>
        <w:spacing w:before="0" w:after="0" w:line="360" w:lineRule="auto"/>
        <w:ind w:firstLineChars="150" w:firstLine="360"/>
        <w:jc w:val="both"/>
        <w:rPr>
          <w:szCs w:val="24"/>
          <w:lang w:val="en-US"/>
        </w:rPr>
      </w:pPr>
      <w:r w:rsidRPr="007E626C">
        <w:rPr>
          <w:szCs w:val="24"/>
          <w:lang w:val="en-US"/>
        </w:rPr>
        <w:t>For example, overexpression of members of the EGFR family</w:t>
      </w:r>
      <w:r w:rsidR="00820359" w:rsidRPr="007E626C">
        <w:rPr>
          <w:szCs w:val="24"/>
          <w:lang w:val="en-US"/>
        </w:rPr>
        <w:t xml:space="preserve"> of RTKs</w:t>
      </w:r>
      <w:r w:rsidRPr="007E626C">
        <w:rPr>
          <w:szCs w:val="24"/>
          <w:lang w:val="en-US"/>
        </w:rPr>
        <w:t xml:space="preserve">, particularly HER2, has been described as a molecular alteration </w:t>
      </w:r>
      <w:r w:rsidR="00820359" w:rsidRPr="007E626C">
        <w:rPr>
          <w:szCs w:val="24"/>
          <w:lang w:val="en-US"/>
        </w:rPr>
        <w:t xml:space="preserve">that is </w:t>
      </w:r>
      <w:r w:rsidRPr="007E626C">
        <w:rPr>
          <w:szCs w:val="24"/>
          <w:lang w:val="en-US"/>
        </w:rPr>
        <w:t xml:space="preserve">able to confer </w:t>
      </w:r>
      <w:r w:rsidRPr="007E626C">
        <w:rPr>
          <w:i/>
          <w:szCs w:val="24"/>
          <w:lang w:val="en-US"/>
        </w:rPr>
        <w:t>de novo</w:t>
      </w:r>
      <w:r w:rsidR="001C29C9" w:rsidRPr="007E626C">
        <w:rPr>
          <w:szCs w:val="24"/>
          <w:lang w:val="en-US"/>
        </w:rPr>
        <w:t xml:space="preserve"> </w:t>
      </w:r>
      <w:r w:rsidRPr="007E626C">
        <w:rPr>
          <w:szCs w:val="24"/>
          <w:lang w:val="en-US"/>
        </w:rPr>
        <w:t>resistance to anti</w:t>
      </w:r>
      <w:r w:rsidR="00820359" w:rsidRPr="007E626C">
        <w:rPr>
          <w:szCs w:val="24"/>
          <w:lang w:val="en-US"/>
        </w:rPr>
        <w:t>-</w:t>
      </w:r>
      <w:proofErr w:type="gramStart"/>
      <w:r w:rsidRPr="007E626C">
        <w:rPr>
          <w:szCs w:val="24"/>
          <w:lang w:val="en-US"/>
        </w:rPr>
        <w:t>estrogens</w:t>
      </w:r>
      <w:proofErr w:type="gramEnd"/>
      <w:r w:rsidRPr="007E626C">
        <w:rPr>
          <w:szCs w:val="24"/>
          <w:lang w:val="en-US"/>
        </w:rPr>
        <w:fldChar w:fldCharType="begin">
          <w:fldData xml:space="preserve">PEVuZE5vdGU+PENpdGU+PEF1dGhvcj5BcnBpbm88L0F1dGhvcj48WWVhcj4yMDA4PC9ZZWFyPjxS
ZWNOdW0+ODQ0PC9SZWNOdW0+PERpc3BsYXlUZXh0PjxzdHlsZSBmYWNlPSJzdXBlcnNjcmlwdCI+
WzEyXTwvc3R5bGU+PC9EaXNwbGF5VGV4dD48cmVjb3JkPjxyZWMtbnVtYmVyPjg0NDwvcmVjLW51
bWJlcj48Zm9yZWlnbi1rZXlzPjxrZXkgYXBwPSJFTiIgZGItaWQ9IjJmenh4cGUycTAwOXM5ZTJh
Zjh2ZXYyeWFmNXcydjBkZngwdyIgdGltZXN0YW1wPSIxMzg3OTAzODY1Ij44NDQ8L2tleT48L2Zv
cmVpZ24ta2V5cz48cmVmLXR5cGUgbmFtZT0iSm91cm5hbCBBcnRpY2xlIj4xNzwvcmVmLXR5cGU+
PGNvbnRyaWJ1dG9ycz48YXV0aG9ycz48YXV0aG9yPkFycGlubywgRy48L2F1dGhvcj48YXV0aG9y
PldpZWNobWFubiwgTC48L2F1dGhvcj48YXV0aG9yPk9zYm9ybmUsIEMuIEsuPC9hdXRob3I+PGF1
dGhvcj5TY2hpZmYsIFIuPC9hdXRob3I+PC9hdXRob3JzPjwvY29udHJpYnV0b3JzPjxhdXRoLWFk
ZHJlc3M+RGFuIEwuIER1bmNhbiBDYW5jZXIgQ2VudGVyLCBCYXlsb3IgQ29sbGVnZSBvZiBNZWRp
Y2luZSwgT25lIEJheWxvciBQbGF6YSwgSG91c3RvbiwgVFggNzcwMzAsIFVTQS48L2F1dGgtYWRk
cmVzcz48dGl0bGVzPjx0aXRsZT5Dcm9zc3RhbGsgYmV0d2VlbiB0aGUgZXN0cm9nZW4gcmVjZXB0
b3IgYW5kIHRoZSBIRVIgdHlyb3NpbmUga2luYXNlIHJlY2VwdG9yIGZhbWlseTogbW9sZWN1bGFy
IG1lY2hhbmlzbSBhbmQgY2xpbmljYWwgaW1wbGljYXRpb25zIGZvciBlbmRvY3JpbmUgdGhlcmFw
eSByZXNpc3RhbmNlPC90aXRsZT48c2Vjb25kYXJ5LXRpdGxlPkVuZG9jciBSZXY8L3NlY29uZGFy
eS10aXRsZT48YWx0LXRpdGxlPkVuZG9jcmluZSByZXZpZXdzPC9hbHQtdGl0bGU+PC90aXRsZXM+
PHBlcmlvZGljYWw+PGZ1bGwtdGl0bGU+RW5kb2NyIFJldjwvZnVsbC10aXRsZT48YWJici0xPkVu
ZG9jcmluZSByZXZpZXdzPC9hYmJyLTE+PC9wZXJpb2RpY2FsPjxhbHQtcGVyaW9kaWNhbD48ZnVs
bC10aXRsZT5FbmRvY3IgUmV2PC9mdWxsLXRpdGxlPjxhYmJyLTE+RW5kb2NyaW5lIHJldmlld3M8
L2FiYnItMT48L2FsdC1wZXJpb2RpY2FsPjxwYWdlcz4yMTctMzM8L3BhZ2VzPjx2b2x1bWU+Mjk8
L3ZvbHVtZT48bnVtYmVyPjI8L251bWJlcj48ZWRpdGlvbj4yMDA4LzAxLzI1PC9lZGl0aW9uPjxr
ZXl3b3Jkcz48a2V5d29yZD5CcmVhc3QgTmVvcGxhc21zLypkcnVnIHRoZXJhcHkvKm1ldGFib2xp
c208L2tleXdvcmQ+PGtleXdvcmQ+RHJ1ZyBSZXNpc3RhbmNlLCBOZW9wbGFzbS9waHlzaW9sb2d5
PC9rZXl3b3JkPjxrZXl3b3JkPkVuZG9jcmluZSBTeXN0ZW0vbWV0YWJvbGlzbTwva2V5d29yZD48
a2V5d29yZD5Fc3Ryb2dlbiBSZWNlcHRvciBhbHBoYS8qbWV0YWJvbGlzbTwva2V5d29yZD48a2V5
d29yZD5Fc3Ryb2dlbiBSZWNlcHRvciBiZXRhLyptZXRhYm9saXNtPC9rZXl3b3JkPjxrZXl3b3Jk
Pkh1bWFuczwva2V5d29yZD48a2V5d29yZD5JbnRlcmNlbGx1bGFyIFNpZ25hbGluZyBQZXB0aWRl
cyBhbmQgUHJvdGVpbnMvbWV0YWJvbGlzbTwva2V5d29yZD48a2V5d29yZD5SZWNlcHRvciBDcm9z
cy1UYWxrL3BoeXNpb2xvZ3k8L2tleXdvcmQ+PGtleXdvcmQ+UmVjZXB0b3IgUHJvdGVpbi1UeXJv
c2luZSBLaW5hc2VzLyptZXRhYm9saXNtPC9rZXl3b3JkPjxrZXl3b3JkPlJlY2VwdG9yLCBFcGlk
ZXJtYWwgR3Jvd3RoIEZhY3Rvci9tZXRhYm9saXNtPC9rZXl3b3JkPjwva2V5d29yZHM+PGRhdGVz
Pjx5ZWFyPjIwMDg8L3llYXI+PHB1Yi1kYXRlcz48ZGF0ZT5BcHI8L2RhdGU+PC9wdWItZGF0ZXM+
PC9kYXRlcz48aXNibj4wMTYzLTc2OVggKFByaW50KSYjeEQ7MDE2My03NjlYIChMaW5raW5nKTwv
aXNibj48YWNjZXNzaW9uLW51bT4xODIxNjIxOTwvYWNjZXNzaW9uLW51bT48d29yay10eXBlPlJl
c2VhcmNoIFN1cHBvcnQsIE4uSS5ILiwgRXh0cmFtdXJhbCYjeEQ7UmVzZWFyY2ggU3VwcG9ydCwg
Tm9uLVUuUy4gR292JmFwb3M7dCYjeEQ7UmV2aWV3PC93b3JrLXR5cGU+PHVybHM+PHJlbGF0ZWQt
dXJscz48dXJsPmh0dHA6Ly93d3cubmNiaS5ubG0ubmloLmdvdi9wdWJtZWQvMTgyMTYyMTk8L3Vy
bD48L3JlbGF0ZWQtdXJscz48L3VybHM+PGN1c3RvbTI+MjUyODg0NzwvY3VzdG9tMj48ZWxlY3Ry
b25pYy1yZXNvdXJjZS1udW0+MTAuMTIxMC9lci4yMDA2LTAwNDU8L2VsZWN0cm9uaWMtcmVzb3Vy
Y2UtbnVtPjwvcmVjb3JkPjwvQ2l0ZT48L0VuZE5vdGU+
</w:fldData>
        </w:fldChar>
      </w:r>
      <w:r w:rsidR="001D611E" w:rsidRPr="007E626C">
        <w:rPr>
          <w:szCs w:val="24"/>
          <w:lang w:val="en-US"/>
        </w:rPr>
        <w:instrText xml:space="preserve"> ADDIN EN.CITE </w:instrText>
      </w:r>
      <w:r w:rsidRPr="007E626C">
        <w:rPr>
          <w:szCs w:val="24"/>
          <w:lang w:val="en-US"/>
        </w:rPr>
        <w:fldChar w:fldCharType="begin">
          <w:fldData xml:space="preserve">PEVuZE5vdGU+PENpdGU+PEF1dGhvcj5BcnBpbm88L0F1dGhvcj48WWVhcj4yMDA4PC9ZZWFyPjxS
ZWNOdW0+ODQ0PC9SZWNOdW0+PERpc3BsYXlUZXh0PjxzdHlsZSBmYWNlPSJzdXBlcnNjcmlwdCI+
WzEyXTwvc3R5bGU+PC9EaXNwbGF5VGV4dD48cmVjb3JkPjxyZWMtbnVtYmVyPjg0NDwvcmVjLW51
bWJlcj48Zm9yZWlnbi1rZXlzPjxrZXkgYXBwPSJFTiIgZGItaWQ9IjJmenh4cGUycTAwOXM5ZTJh
Zjh2ZXYyeWFmNXcydjBkZngwdyIgdGltZXN0YW1wPSIxMzg3OTAzODY1Ij44NDQ8L2tleT48L2Zv
cmVpZ24ta2V5cz48cmVmLXR5cGUgbmFtZT0iSm91cm5hbCBBcnRpY2xlIj4xNzwvcmVmLXR5cGU+
PGNvbnRyaWJ1dG9ycz48YXV0aG9ycz48YXV0aG9yPkFycGlubywgRy48L2F1dGhvcj48YXV0aG9y
PldpZWNobWFubiwgTC48L2F1dGhvcj48YXV0aG9yPk9zYm9ybmUsIEMuIEsuPC9hdXRob3I+PGF1
dGhvcj5TY2hpZmYsIFIuPC9hdXRob3I+PC9hdXRob3JzPjwvY29udHJpYnV0b3JzPjxhdXRoLWFk
ZHJlc3M+RGFuIEwuIER1bmNhbiBDYW5jZXIgQ2VudGVyLCBCYXlsb3IgQ29sbGVnZSBvZiBNZWRp
Y2luZSwgT25lIEJheWxvciBQbGF6YSwgSG91c3RvbiwgVFggNzcwMzAsIFVTQS48L2F1dGgtYWRk
cmVzcz48dGl0bGVzPjx0aXRsZT5Dcm9zc3RhbGsgYmV0d2VlbiB0aGUgZXN0cm9nZW4gcmVjZXB0
b3IgYW5kIHRoZSBIRVIgdHlyb3NpbmUga2luYXNlIHJlY2VwdG9yIGZhbWlseTogbW9sZWN1bGFy
IG1lY2hhbmlzbSBhbmQgY2xpbmljYWwgaW1wbGljYXRpb25zIGZvciBlbmRvY3JpbmUgdGhlcmFw
eSByZXNpc3RhbmNlPC90aXRsZT48c2Vjb25kYXJ5LXRpdGxlPkVuZG9jciBSZXY8L3NlY29uZGFy
eS10aXRsZT48YWx0LXRpdGxlPkVuZG9jcmluZSByZXZpZXdzPC9hbHQtdGl0bGU+PC90aXRsZXM+
PHBlcmlvZGljYWw+PGZ1bGwtdGl0bGU+RW5kb2NyIFJldjwvZnVsbC10aXRsZT48YWJici0xPkVu
ZG9jcmluZSByZXZpZXdzPC9hYmJyLTE+PC9wZXJpb2RpY2FsPjxhbHQtcGVyaW9kaWNhbD48ZnVs
bC10aXRsZT5FbmRvY3IgUmV2PC9mdWxsLXRpdGxlPjxhYmJyLTE+RW5kb2NyaW5lIHJldmlld3M8
L2FiYnItMT48L2FsdC1wZXJpb2RpY2FsPjxwYWdlcz4yMTctMzM8L3BhZ2VzPjx2b2x1bWU+Mjk8
L3ZvbHVtZT48bnVtYmVyPjI8L251bWJlcj48ZWRpdGlvbj4yMDA4LzAxLzI1PC9lZGl0aW9uPjxr
ZXl3b3Jkcz48a2V5d29yZD5CcmVhc3QgTmVvcGxhc21zLypkcnVnIHRoZXJhcHkvKm1ldGFib2xp
c208L2tleXdvcmQ+PGtleXdvcmQ+RHJ1ZyBSZXNpc3RhbmNlLCBOZW9wbGFzbS9waHlzaW9sb2d5
PC9rZXl3b3JkPjxrZXl3b3JkPkVuZG9jcmluZSBTeXN0ZW0vbWV0YWJvbGlzbTwva2V5d29yZD48
a2V5d29yZD5Fc3Ryb2dlbiBSZWNlcHRvciBhbHBoYS8qbWV0YWJvbGlzbTwva2V5d29yZD48a2V5
d29yZD5Fc3Ryb2dlbiBSZWNlcHRvciBiZXRhLyptZXRhYm9saXNtPC9rZXl3b3JkPjxrZXl3b3Jk
Pkh1bWFuczwva2V5d29yZD48a2V5d29yZD5JbnRlcmNlbGx1bGFyIFNpZ25hbGluZyBQZXB0aWRl
cyBhbmQgUHJvdGVpbnMvbWV0YWJvbGlzbTwva2V5d29yZD48a2V5d29yZD5SZWNlcHRvciBDcm9z
cy1UYWxrL3BoeXNpb2xvZ3k8L2tleXdvcmQ+PGtleXdvcmQ+UmVjZXB0b3IgUHJvdGVpbi1UeXJv
c2luZSBLaW5hc2VzLyptZXRhYm9saXNtPC9rZXl3b3JkPjxrZXl3b3JkPlJlY2VwdG9yLCBFcGlk
ZXJtYWwgR3Jvd3RoIEZhY3Rvci9tZXRhYm9saXNtPC9rZXl3b3JkPjwva2V5d29yZHM+PGRhdGVz
Pjx5ZWFyPjIwMDg8L3llYXI+PHB1Yi1kYXRlcz48ZGF0ZT5BcHI8L2RhdGU+PC9wdWItZGF0ZXM+
PC9kYXRlcz48aXNibj4wMTYzLTc2OVggKFByaW50KSYjeEQ7MDE2My03NjlYIChMaW5raW5nKTwv
aXNibj48YWNjZXNzaW9uLW51bT4xODIxNjIxOTwvYWNjZXNzaW9uLW51bT48d29yay10eXBlPlJl
c2VhcmNoIFN1cHBvcnQsIE4uSS5ILiwgRXh0cmFtdXJhbCYjeEQ7UmVzZWFyY2ggU3VwcG9ydCwg
Tm9uLVUuUy4gR292JmFwb3M7dCYjeEQ7UmV2aWV3PC93b3JrLXR5cGU+PHVybHM+PHJlbGF0ZWQt
dXJscz48dXJsPmh0dHA6Ly93d3cubmNiaS5ubG0ubmloLmdvdi9wdWJtZWQvMTgyMTYyMTk8L3Vy
bD48L3JlbGF0ZWQtdXJscz48L3VybHM+PGN1c3RvbTI+MjUyODg0NzwvY3VzdG9tMj48ZWxlY3Ry
b25pYy1yZXNvdXJjZS1udW0+MTAuMTIxMC9lci4yMDA2LTAwNDU8L2VsZWN0cm9uaWMtcmVzb3Vy
Y2UtbnVtPjwvcmVjb3JkPjwvQ2l0ZT48L0VuZE5vdGU+
</w:fldData>
        </w:fldChar>
      </w:r>
      <w:r w:rsidR="001D611E" w:rsidRPr="007E626C">
        <w:rPr>
          <w:szCs w:val="24"/>
          <w:lang w:val="en-US"/>
        </w:rPr>
        <w:instrText xml:space="preserve"> ADDIN EN.CITE.DATA </w:instrText>
      </w:r>
      <w:r w:rsidRPr="007E626C">
        <w:rPr>
          <w:szCs w:val="24"/>
          <w:lang w:val="en-US"/>
        </w:rPr>
      </w:r>
      <w:r w:rsidRPr="007E626C">
        <w:rPr>
          <w:szCs w:val="24"/>
          <w:lang w:val="en-US"/>
        </w:rPr>
        <w:fldChar w:fldCharType="end"/>
      </w:r>
      <w:r w:rsidRPr="007E626C">
        <w:rPr>
          <w:szCs w:val="24"/>
          <w:lang w:val="en-US"/>
        </w:rPr>
      </w:r>
      <w:r w:rsidRPr="007E626C">
        <w:rPr>
          <w:szCs w:val="24"/>
          <w:lang w:val="en-US"/>
        </w:rPr>
        <w:fldChar w:fldCharType="separate"/>
      </w:r>
      <w:r w:rsidR="001D611E" w:rsidRPr="007E626C">
        <w:rPr>
          <w:noProof/>
          <w:szCs w:val="24"/>
          <w:vertAlign w:val="superscript"/>
          <w:lang w:val="en-US"/>
        </w:rPr>
        <w:t>[</w:t>
      </w:r>
      <w:hyperlink w:anchor="_ENREF_12" w:tooltip="Arpino, 2008 #844" w:history="1">
        <w:r w:rsidR="001D611E" w:rsidRPr="007E626C">
          <w:rPr>
            <w:rStyle w:val="ad"/>
            <w:noProof/>
            <w:color w:val="auto"/>
            <w:szCs w:val="24"/>
            <w:u w:val="none"/>
            <w:vertAlign w:val="superscript"/>
            <w:lang w:val="en-US"/>
          </w:rPr>
          <w:t>12</w:t>
        </w:r>
      </w:hyperlink>
      <w:r w:rsidR="001D611E" w:rsidRPr="007E626C">
        <w:rPr>
          <w:noProof/>
          <w:szCs w:val="24"/>
          <w:vertAlign w:val="superscript"/>
          <w:lang w:val="en-US"/>
        </w:rPr>
        <w:t>]</w:t>
      </w:r>
      <w:r w:rsidRPr="007E626C">
        <w:rPr>
          <w:szCs w:val="24"/>
          <w:lang w:val="en-US"/>
        </w:rPr>
        <w:fldChar w:fldCharType="end"/>
      </w:r>
      <w:r w:rsidRPr="007E626C">
        <w:rPr>
          <w:szCs w:val="24"/>
          <w:lang w:val="en-US"/>
        </w:rPr>
        <w:t xml:space="preserve">. </w:t>
      </w:r>
      <w:r w:rsidR="00D85BAB" w:rsidRPr="007E626C">
        <w:rPr>
          <w:szCs w:val="24"/>
          <w:lang w:val="en-US"/>
        </w:rPr>
        <w:t>HER2 directly phosphorylates ER and its co-regulators</w:t>
      </w:r>
      <w:r w:rsidR="00C35396" w:rsidRPr="007E626C">
        <w:rPr>
          <w:szCs w:val="24"/>
          <w:lang w:val="en-US"/>
        </w:rPr>
        <w:t>, leading</w:t>
      </w:r>
      <w:r w:rsidR="00D85BAB" w:rsidRPr="007E626C">
        <w:rPr>
          <w:szCs w:val="24"/>
          <w:lang w:val="en-US"/>
        </w:rPr>
        <w:t xml:space="preserve"> to</w:t>
      </w:r>
      <w:r w:rsidR="00B92525" w:rsidRPr="007E626C">
        <w:rPr>
          <w:szCs w:val="24"/>
          <w:lang w:val="en-US"/>
        </w:rPr>
        <w:t xml:space="preserve"> enhanced</w:t>
      </w:r>
      <w:r w:rsidR="00D85BAB" w:rsidRPr="007E626C">
        <w:rPr>
          <w:szCs w:val="24"/>
          <w:lang w:val="en-US"/>
        </w:rPr>
        <w:t xml:space="preserve"> ligand-indepe</w:t>
      </w:r>
      <w:r w:rsidR="00B92525" w:rsidRPr="007E626C">
        <w:rPr>
          <w:szCs w:val="24"/>
          <w:lang w:val="en-US"/>
        </w:rPr>
        <w:t>ndent gene expression</w:t>
      </w:r>
      <w:r w:rsidR="00D85BAB" w:rsidRPr="007E626C">
        <w:rPr>
          <w:szCs w:val="24"/>
          <w:lang w:val="en-US"/>
        </w:rPr>
        <w:t xml:space="preserve">, </w:t>
      </w:r>
      <w:r w:rsidR="00820359" w:rsidRPr="007E626C">
        <w:rPr>
          <w:szCs w:val="24"/>
          <w:lang w:val="en-US"/>
        </w:rPr>
        <w:t>even</w:t>
      </w:r>
      <w:r w:rsidR="00D85BAB" w:rsidRPr="007E626C">
        <w:rPr>
          <w:szCs w:val="24"/>
          <w:lang w:val="en-US"/>
        </w:rPr>
        <w:t xml:space="preserve"> in </w:t>
      </w:r>
      <w:r w:rsidR="00820359" w:rsidRPr="007E626C">
        <w:rPr>
          <w:szCs w:val="24"/>
          <w:lang w:val="en-US"/>
        </w:rPr>
        <w:t xml:space="preserve">the </w:t>
      </w:r>
      <w:r w:rsidR="00D85BAB" w:rsidRPr="007E626C">
        <w:rPr>
          <w:szCs w:val="24"/>
          <w:lang w:val="en-US"/>
        </w:rPr>
        <w:t>presence of negative regulators such as SERMs.</w:t>
      </w:r>
    </w:p>
    <w:p w14:paraId="6F9DC627" w14:textId="40AA221B" w:rsidR="009F0EED" w:rsidRPr="007E626C" w:rsidRDefault="00820359" w:rsidP="006F7D58">
      <w:pPr>
        <w:spacing w:before="0" w:after="0" w:line="360" w:lineRule="auto"/>
        <w:ind w:firstLineChars="150" w:firstLine="360"/>
        <w:jc w:val="both"/>
        <w:rPr>
          <w:szCs w:val="24"/>
          <w:lang w:val="en-US"/>
        </w:rPr>
      </w:pPr>
      <w:r w:rsidRPr="007E626C">
        <w:rPr>
          <w:szCs w:val="24"/>
          <w:lang w:val="en-US"/>
        </w:rPr>
        <w:t xml:space="preserve">There </w:t>
      </w:r>
      <w:r w:rsidR="00F41652" w:rsidRPr="007E626C">
        <w:rPr>
          <w:szCs w:val="24"/>
          <w:lang w:val="en-US"/>
        </w:rPr>
        <w:t>are</w:t>
      </w:r>
      <w:r w:rsidRPr="007E626C">
        <w:rPr>
          <w:szCs w:val="24"/>
          <w:lang w:val="en-US"/>
        </w:rPr>
        <w:t xml:space="preserve"> d</w:t>
      </w:r>
      <w:r w:rsidR="00296485" w:rsidRPr="007E626C">
        <w:rPr>
          <w:szCs w:val="24"/>
          <w:lang w:val="en-US"/>
        </w:rPr>
        <w:t>ata</w:t>
      </w:r>
      <w:r w:rsidRPr="007E626C">
        <w:rPr>
          <w:szCs w:val="24"/>
          <w:lang w:val="en-US"/>
        </w:rPr>
        <w:t xml:space="preserve"> to</w:t>
      </w:r>
      <w:r w:rsidR="00296485" w:rsidRPr="007E626C">
        <w:rPr>
          <w:szCs w:val="24"/>
          <w:lang w:val="en-US"/>
        </w:rPr>
        <w:t xml:space="preserve"> suggest that patients with early breast cancers that overexpress HER2 obtain less benefit from </w:t>
      </w:r>
      <w:r w:rsidR="00C35396" w:rsidRPr="007E626C">
        <w:rPr>
          <w:szCs w:val="24"/>
          <w:lang w:val="en-US"/>
        </w:rPr>
        <w:t xml:space="preserve">adjuvant </w:t>
      </w:r>
      <w:proofErr w:type="spellStart"/>
      <w:r w:rsidR="00296485" w:rsidRPr="007E626C">
        <w:rPr>
          <w:szCs w:val="24"/>
          <w:lang w:val="en-US"/>
        </w:rPr>
        <w:t>tamoxifen</w:t>
      </w:r>
      <w:proofErr w:type="spellEnd"/>
      <w:r w:rsidR="00296485" w:rsidRPr="007E626C">
        <w:rPr>
          <w:szCs w:val="24"/>
          <w:lang w:val="en-US"/>
        </w:rPr>
        <w:t xml:space="preserve"> than those with HER2</w:t>
      </w:r>
      <w:r w:rsidRPr="007E626C">
        <w:rPr>
          <w:szCs w:val="24"/>
          <w:lang w:val="en-US"/>
        </w:rPr>
        <w:t>-</w:t>
      </w:r>
      <w:r w:rsidR="00296485" w:rsidRPr="007E626C">
        <w:rPr>
          <w:szCs w:val="24"/>
          <w:lang w:val="en-US"/>
        </w:rPr>
        <w:t>negative tumors; furthermore</w:t>
      </w:r>
      <w:r w:rsidRPr="007E626C">
        <w:rPr>
          <w:szCs w:val="24"/>
          <w:lang w:val="en-US"/>
        </w:rPr>
        <w:t>,</w:t>
      </w:r>
      <w:r w:rsidR="00296485" w:rsidRPr="007E626C">
        <w:rPr>
          <w:szCs w:val="24"/>
          <w:lang w:val="en-US"/>
        </w:rPr>
        <w:t xml:space="preserve"> HER2 overexpression seems to be predictive of </w:t>
      </w:r>
      <w:r w:rsidRPr="007E626C">
        <w:rPr>
          <w:szCs w:val="24"/>
          <w:lang w:val="en-US"/>
        </w:rPr>
        <w:t xml:space="preserve">a </w:t>
      </w:r>
      <w:r w:rsidR="00296485" w:rsidRPr="007E626C">
        <w:rPr>
          <w:szCs w:val="24"/>
          <w:lang w:val="en-US"/>
        </w:rPr>
        <w:t xml:space="preserve">poor </w:t>
      </w:r>
      <w:r w:rsidRPr="007E626C">
        <w:rPr>
          <w:szCs w:val="24"/>
          <w:lang w:val="en-US"/>
        </w:rPr>
        <w:t xml:space="preserve">clinical </w:t>
      </w:r>
      <w:r w:rsidR="00296485" w:rsidRPr="007E626C">
        <w:rPr>
          <w:szCs w:val="24"/>
          <w:lang w:val="en-US"/>
        </w:rPr>
        <w:t xml:space="preserve">response to </w:t>
      </w:r>
      <w:proofErr w:type="spellStart"/>
      <w:r w:rsidR="00296485" w:rsidRPr="007E626C">
        <w:rPr>
          <w:szCs w:val="24"/>
          <w:lang w:val="en-US"/>
        </w:rPr>
        <w:t>tamoxifen</w:t>
      </w:r>
      <w:proofErr w:type="spellEnd"/>
      <w:r w:rsidR="00296485" w:rsidRPr="007E626C">
        <w:rPr>
          <w:szCs w:val="24"/>
          <w:lang w:val="en-US"/>
        </w:rPr>
        <w:fldChar w:fldCharType="begin">
          <w:fldData xml:space="preserve">PEVuZE5vdGU+PENpdGU+PEF1dGhvcj5Eb3dzZXR0PC9BdXRob3I+PFllYXI+MjAwNTwvWWVhcj48
UmVjTnVtPjg0NjwvUmVjTnVtPjxEaXNwbGF5VGV4dD48c3R5bGUgZmFjZT0ic3VwZXJzY3JpcHQi
PlsxNywgMThdPC9zdHlsZT48L0Rpc3BsYXlUZXh0PjxyZWNvcmQ+PHJlYy1udW1iZXI+ODQ2PC9y
ZWMtbnVtYmVyPjxmb3JlaWduLWtleXM+PGtleSBhcHA9IkVOIiBkYi1pZD0iMmZ6eHhwZTJxMDA5
czllMmFmOHZldjJ5YWY1dzJ2MGRmeDB3IiB0aW1lc3RhbXA9IjEzODgyMzM0ODQiPjg0Njwva2V5
PjwvZm9yZWlnbi1rZXlzPjxyZWYtdHlwZSBuYW1lPSJKb3VybmFsIEFydGljbGUiPjE3PC9yZWYt
dHlwZT48Y29udHJpYnV0b3JzPjxhdXRob3JzPjxhdXRob3I+RG93c2V0dCwgTS48L2F1dGhvcj48
YXV0aG9yPkpvaG5zdG9uLCBTLjwvYXV0aG9yPjxhdXRob3I+TWFydGluLCBMLiBBLjwvYXV0aG9y
PjxhdXRob3I+U2FsdGVyLCBKLjwvYXV0aG9yPjxhdXRob3I+SGlsbHMsIE0uPC9hdXRob3I+PGF1
dGhvcj5EZXRyZSwgUy48L2F1dGhvcj48YXV0aG9yPkd1dGllcnJleiwgTS4gQy48L2F1dGhvcj48
YXV0aG9yPk1vaHNpbiwgUy4gSy48L2F1dGhvcj48YXV0aG9yPlNob3UsIEouPC9hdXRob3I+PGF1
dGhvcj5BbGxyZWQsIEQuIEMuPC9hdXRob3I+PGF1dGhvcj5TY2hpZmYsIFIuPC9hdXRob3I+PGF1
dGhvcj5Pc2Jvcm5lLCBDLiBLLjwvYXV0aG9yPjxhdXRob3I+U21pdGgsIEkuPC9hdXRob3I+PC9h
dXRob3JzPjwvY29udHJpYnV0b3JzPjxhdXRoLWFkZHJlc3M+QWNhZGVtaWMgRGVwYXJ0bWVudCBv
ZiBCaW9jaGVtaXN0cnksIFJveWFsIE1hcnNkZW4gSG9zcGl0YWwsIExvbmRvbiBTVzMgNkpKLCBV
Sy4gbWl0Y2guZG93c2V0dEBpY3IuYWMudWs8L2F1dGgtYWRkcmVzcz48dGl0bGVzPjx0aXRsZT5H
cm93dGggZmFjdG9yIHNpZ25hbGxpbmcgYW5kIHJlc3BvbnNlIHRvIGVuZG9jcmluZSB0aGVyYXB5
OiB0aGUgUm95YWwgTWFyc2RlbiBFeHBlcmllbmNlPC90aXRsZT48c2Vjb25kYXJ5LXRpdGxlPkVu
ZG9jciBSZWxhdCBDYW5jZXI8L3NlY29uZGFyeS10aXRsZT48YWx0LXRpdGxlPkVuZG9jcmluZS1y
ZWxhdGVkIGNhbmNlcjwvYWx0LXRpdGxlPjwvdGl0bGVzPjxwZXJpb2RpY2FsPjxmdWxsLXRpdGxl
PkVuZG9jciBSZWxhdCBDYW5jZXI8L2Z1bGwtdGl0bGU+PC9wZXJpb2RpY2FsPjxwYWdlcz5TMTEz
LTc8L3BhZ2VzPjx2b2x1bWU+MTIgU3VwcGwgMTwvdm9sdW1lPjxlZGl0aW9uPjIwMDUvMDgvMjM8
L2VkaXRpb24+PGtleXdvcmRzPjxrZXl3b3JkPkFudGluZW9wbGFzdGljIEFnZW50cywgSG9ybW9u
YWwvKnRoZXJhcGV1dGljIHVzZTwva2V5d29yZD48a2V5d29yZD5Bcm9tYXRhc2UgSW5oaWJpdG9y
cy90aGVyYXBldXRpYyB1c2U8L2tleXdvcmQ+PGtleXdvcmQ+QnJlYXN0IE5lb3BsYXNtcy8qZHJ1
ZyB0aGVyYXB5L21ldGFib2xpc208L2tleXdvcmQ+PGtleXdvcmQ+RHJ1ZyBSZXNpc3RhbmNlLCBO
ZW9wbGFzbTwva2V5d29yZD48a2V5d29yZD5Fc3Ryb2dlbnMvbWV0YWJvbGlzbTwva2V5d29yZD48
a2V5d29yZD5GZW1hbGU8L2tleXdvcmQ+PGtleXdvcmQ+SHVtYW5zPC9rZXl3b3JkPjxrZXl3b3Jk
Pk5lb3BsYXNtcywgSG9ybW9uZS1EZXBlbmRlbnQvKmRydWcgdGhlcmFweS9tZXRhYm9saXNtPC9r
ZXl3b3JkPjxrZXl3b3JkPlJlY2VwdG9yLCBlcmJCLTIvKm1ldGFib2xpc208L2tleXdvcmQ+PGtl
eXdvcmQ+UmVjZXB0b3JzLCBFc3Ryb2dlbi8qbWV0YWJvbGlzbTwva2V5d29yZD48a2V5d29yZD5T
aWduYWwgVHJhbnNkdWN0aW9uPC9rZXl3b3JkPjxrZXl3b3JkPlRhbW94aWZlbi8qdGhlcmFwZXV0
aWMgdXNlPC9rZXl3b3JkPjwva2V5d29yZHM+PGRhdGVzPjx5ZWFyPjIwMDU8L3llYXI+PHB1Yi1k
YXRlcz48ZGF0ZT5KdWw8L2RhdGU+PC9wdWItZGF0ZXM+PC9kYXRlcz48aXNibj4xMzUxLTAwODgg
KFByaW50KSYjeEQ7MTM1MS0wMDg4IChMaW5raW5nKTwvaXNibj48YWNjZXNzaW9uLW51bT4xNjEx
MzA4NzwvYWNjZXNzaW9uLW51bT48d29yay10eXBlPlJldmlldzwvd29yay10eXBlPjx1cmxzPjxy
ZWxhdGVkLXVybHM+PHVybD5odHRwOi8vd3d3Lm5jYmkubmxtLm5paC5nb3YvcHVibWVkLzE2MTEz
MDg3PC91cmw+PC9yZWxhdGVkLXVybHM+PC91cmxzPjxlbGVjdHJvbmljLXJlc291cmNlLW51bT4x
MC4xNjc3L2VyYy4xLjAxMDQ0PC9lbGVjdHJvbmljLXJlc291cmNlLW51bT48L3JlY29yZD48L0Np
dGU+PENpdGU+PEF1dGhvcj5EZSBMYXVyZW50aWlzPC9BdXRob3I+PFllYXI+MjAwNTwvWWVhcj48
UmVjTnVtPjg0NzwvUmVjTnVtPjxyZWNvcmQ+PHJlYy1udW1iZXI+ODQ3PC9yZWMtbnVtYmVyPjxm
b3JlaWduLWtleXM+PGtleSBhcHA9IkVOIiBkYi1pZD0iMmZ6eHhwZTJxMDA5czllMmFmOHZldjJ5
YWY1dzJ2MGRmeDB3IiB0aW1lc3RhbXA9IjEzODgyMzM1NjkiPjg0Nzwva2V5PjwvZm9yZWlnbi1r
ZXlzPjxyZWYtdHlwZSBuYW1lPSJKb3VybmFsIEFydGljbGUiPjE3PC9yZWYtdHlwZT48Y29udHJp
YnV0b3JzPjxhdXRob3JzPjxhdXRob3I+RGUgTGF1cmVudGlpcywgTS48L2F1dGhvcj48YXV0aG9y
PkFycGlubywgRy48L2F1dGhvcj48YXV0aG9yPk1hc3NhcmVsbGksIEUuPC9hdXRob3I+PGF1dGhv
cj5SdWdnaWVybywgQS48L2F1dGhvcj48YXV0aG9yPkNhcmxvbWFnbm8sIEMuPC9hdXRob3I+PGF1
dGhvcj5DaWFyZGllbGxvLCBGLjwvYXV0aG9yPjxhdXRob3I+VG9ydG9yYSwgRy48L2F1dGhvcj48
YXV0aG9yPkQmYXBvcztBZ29zdGlubywgRC48L2F1dGhvcj48YXV0aG9yPkNhcHV0bywgRi48L2F1
dGhvcj48YXV0aG9yPkNhbmNlbGxvLCBHLjwvYXV0aG9yPjxhdXRob3I+TW9udGFnbmEsIEUuPC9h
dXRob3I+PGF1dGhvcj5NYWxvcm5pLCBMLjwvYXV0aG9yPjxhdXRob3I+Wmlubm8sIEwuPC9hdXRo
b3I+PGF1dGhvcj5MYXVyaWEsIFIuPC9hdXRob3I+PGF1dGhvcj5CaWFuY28sIEEuIFIuPC9hdXRo
b3I+PGF1dGhvcj5EZSBQbGFjaWRvLCBTLjwvYXV0aG9yPjwvYXV0aG9ycz48L2NvbnRyaWJ1dG9y
cz48YXV0aC1hZGRyZXNzPkRpcGFydGltZW50byBkaSBFbmRvY3Jpbm9sb2dpYSBlZCBPbmNvbG9n
aWEgTW9sZWNvbGFyZSBlIENsaW5pY2EsIFVuaXZlcnNpdGEgRmVkZXJpY28gSUksIE5hcG9saSwg
SXRhbHkuIG1pY2hlbGUuZGVsYXVyZW50aWlzQHVuaW5hLml0PC9hdXRoLWFkZHJlc3M+PHRpdGxl
cz48dGl0bGU+QSBtZXRhLWFuYWx5c2lzIG9uIHRoZSBpbnRlcmFjdGlvbiBiZXR3ZWVuIEhFUi0y
IGV4cHJlc3Npb24gYW5kIHJlc3BvbnNlIHRvIGVuZG9jcmluZSB0cmVhdG1lbnQgaW4gYWR2YW5j
ZWQgYnJlYXN0IGNhbmNlcjwvdGl0bGU+PHNlY29uZGFyeS10aXRsZT5DbGluIENhbmNlciBSZXM8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IENhbmNlciBSZXM8L2Z1bGwtdGl0bGU+PC9wZXJpb2RpY2FsPjxwYWdlcz40NzQxLTg8L3BhZ2Vz
Pjx2b2x1bWU+MTE8L3ZvbHVtZT48bnVtYmVyPjEzPC9udW1iZXI+PGVkaXRpb24+MjAwNS8wNy8w
ODwvZWRpdGlvbj48a2V5d29yZHM+PGtleXdvcmQ+QW50aW5lb3BsYXN0aWMgQWdlbnRzLCBIb3Jt
b25hbC8qdGhlcmFwZXV0aWMgdXNlPC9rZXl3b3JkPjxrZXl3b3JkPkJyZWFzdCBOZW9wbGFzbXMv
KmRydWcgdGhlcmFweS9tZXRhYm9saXNtL3BhdGhvbG9neTwva2V5d29yZD48a2V5d29yZD5GZW1h
bGU8L2tleXdvcmQ+PGtleXdvcmQ+SHVtYW5zPC9rZXl3b3JkPjxrZXl3b3JkPlJlY2VwdG9yLCBl
cmJCLTIvKm1ldGFib2xpc208L2tleXdvcmQ+PGtleXdvcmQ+UmVjZXB0b3JzLCBFc3Ryb2dlbi9h
bmFseXNpczwva2V5d29yZD48a2V5d29yZD5SZWNlcHRvcnMsIFByb2dlc3Rlcm9uZS9hbmFseXNp
czwva2V5d29yZD48a2V5d29yZD5UYW1veGlmZW4vKnRoZXJhcGV1dGljIHVzZTwva2V5d29yZD48
a2V5d29yZD5UcmVhdG1lbnQgT3V0Y29tZTwva2V5d29yZD48L2tleXdvcmRzPjxkYXRlcz48eWVh
cj4yMDA1PC95ZWFyPjxwdWItZGF0ZXM+PGRhdGU+SnVsIDE8L2RhdGU+PC9wdWItZGF0ZXM+PC9k
YXRlcz48aXNibj4xMDc4LTA0MzIgKFByaW50KSYjeEQ7MTA3OC0wNDMyIChMaW5raW5nKTwvaXNi
bj48YWNjZXNzaW9uLW51bT4xNjAwMDU2OTwvYWNjZXNzaW9uLW51bT48d29yay10eXBlPk1ldGEt
QW5hbHlzaXMmI3hEO1Jlc2VhcmNoIFN1cHBvcnQsIE5vbi1VLlMuIEdvdiZhcG9zO3Q8L3dvcmst
dHlwZT48dXJscz48cmVsYXRlZC11cmxzPjx1cmw+aHR0cDovL3d3dy5uY2JpLm5sbS5uaWguZ292
L3B1Ym1lZC8xNjAwMDU2OTwvdXJsPjwvcmVsYXRlZC11cmxzPjwvdXJscz48ZWxlY3Ryb25pYy1y
ZXNvdXJjZS1udW0+MTAuMTE1OC8xMDc4LTA0MzIuQ0NSLTA0LTI1Njk8L2VsZWN0cm9uaWMtcmVz
b3VyY2UtbnVtPjwvcmVjb3JkPjwvQ2l0ZT48L0VuZE5vdGU+AG==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PEVuZE5vdGU+PENpdGU+PEF1dGhvcj5Eb3dzZXR0PC9BdXRob3I+PFllYXI+MjAwNTwvWWVhcj48
UmVjTnVtPjg0NjwvUmVjTnVtPjxEaXNwbGF5VGV4dD48c3R5bGUgZmFjZT0ic3VwZXJzY3JpcHQi
PlsxNywgMThdPC9zdHlsZT48L0Rpc3BsYXlUZXh0PjxyZWNvcmQ+PHJlYy1udW1iZXI+ODQ2PC9y
ZWMtbnVtYmVyPjxmb3JlaWduLWtleXM+PGtleSBhcHA9IkVOIiBkYi1pZD0iMmZ6eHhwZTJxMDA5
czllMmFmOHZldjJ5YWY1dzJ2MGRmeDB3IiB0aW1lc3RhbXA9IjEzODgyMzM0ODQiPjg0Njwva2V5
PjwvZm9yZWlnbi1rZXlzPjxyZWYtdHlwZSBuYW1lPSJKb3VybmFsIEFydGljbGUiPjE3PC9yZWYt
dHlwZT48Y29udHJpYnV0b3JzPjxhdXRob3JzPjxhdXRob3I+RG93c2V0dCwgTS48L2F1dGhvcj48
YXV0aG9yPkpvaG5zdG9uLCBTLjwvYXV0aG9yPjxhdXRob3I+TWFydGluLCBMLiBBLjwvYXV0aG9y
PjxhdXRob3I+U2FsdGVyLCBKLjwvYXV0aG9yPjxhdXRob3I+SGlsbHMsIE0uPC9hdXRob3I+PGF1
dGhvcj5EZXRyZSwgUy48L2F1dGhvcj48YXV0aG9yPkd1dGllcnJleiwgTS4gQy48L2F1dGhvcj48
YXV0aG9yPk1vaHNpbiwgUy4gSy48L2F1dGhvcj48YXV0aG9yPlNob3UsIEouPC9hdXRob3I+PGF1
dGhvcj5BbGxyZWQsIEQuIEMuPC9hdXRob3I+PGF1dGhvcj5TY2hpZmYsIFIuPC9hdXRob3I+PGF1
dGhvcj5Pc2Jvcm5lLCBDLiBLLjwvYXV0aG9yPjxhdXRob3I+U21pdGgsIEkuPC9hdXRob3I+PC9h
dXRob3JzPjwvY29udHJpYnV0b3JzPjxhdXRoLWFkZHJlc3M+QWNhZGVtaWMgRGVwYXJ0bWVudCBv
ZiBCaW9jaGVtaXN0cnksIFJveWFsIE1hcnNkZW4gSG9zcGl0YWwsIExvbmRvbiBTVzMgNkpKLCBV
Sy4gbWl0Y2guZG93c2V0dEBpY3IuYWMudWs8L2F1dGgtYWRkcmVzcz48dGl0bGVzPjx0aXRsZT5H
cm93dGggZmFjdG9yIHNpZ25hbGxpbmcgYW5kIHJlc3BvbnNlIHRvIGVuZG9jcmluZSB0aGVyYXB5
OiB0aGUgUm95YWwgTWFyc2RlbiBFeHBlcmllbmNlPC90aXRsZT48c2Vjb25kYXJ5LXRpdGxlPkVu
ZG9jciBSZWxhdCBDYW5jZXI8L3NlY29uZGFyeS10aXRsZT48YWx0LXRpdGxlPkVuZG9jcmluZS1y
ZWxhdGVkIGNhbmNlcjwvYWx0LXRpdGxlPjwvdGl0bGVzPjxwZXJpb2RpY2FsPjxmdWxsLXRpdGxl
PkVuZG9jciBSZWxhdCBDYW5jZXI8L2Z1bGwtdGl0bGU+PC9wZXJpb2RpY2FsPjxwYWdlcz5TMTEz
LTc8L3BhZ2VzPjx2b2x1bWU+MTIgU3VwcGwgMTwvdm9sdW1lPjxlZGl0aW9uPjIwMDUvMDgvMjM8
L2VkaXRpb24+PGtleXdvcmRzPjxrZXl3b3JkPkFudGluZW9wbGFzdGljIEFnZW50cywgSG9ybW9u
YWwvKnRoZXJhcGV1dGljIHVzZTwva2V5d29yZD48a2V5d29yZD5Bcm9tYXRhc2UgSW5oaWJpdG9y
cy90aGVyYXBldXRpYyB1c2U8L2tleXdvcmQ+PGtleXdvcmQ+QnJlYXN0IE5lb3BsYXNtcy8qZHJ1
ZyB0aGVyYXB5L21ldGFib2xpc208L2tleXdvcmQ+PGtleXdvcmQ+RHJ1ZyBSZXNpc3RhbmNlLCBO
ZW9wbGFzbTwva2V5d29yZD48a2V5d29yZD5Fc3Ryb2dlbnMvbWV0YWJvbGlzbTwva2V5d29yZD48
a2V5d29yZD5GZW1hbGU8L2tleXdvcmQ+PGtleXdvcmQ+SHVtYW5zPC9rZXl3b3JkPjxrZXl3b3Jk
Pk5lb3BsYXNtcywgSG9ybW9uZS1EZXBlbmRlbnQvKmRydWcgdGhlcmFweS9tZXRhYm9saXNtPC9r
ZXl3b3JkPjxrZXl3b3JkPlJlY2VwdG9yLCBlcmJCLTIvKm1ldGFib2xpc208L2tleXdvcmQ+PGtl
eXdvcmQ+UmVjZXB0b3JzLCBFc3Ryb2dlbi8qbWV0YWJvbGlzbTwva2V5d29yZD48a2V5d29yZD5T
aWduYWwgVHJhbnNkdWN0aW9uPC9rZXl3b3JkPjxrZXl3b3JkPlRhbW94aWZlbi8qdGhlcmFwZXV0
aWMgdXNlPC9rZXl3b3JkPjwva2V5d29yZHM+PGRhdGVzPjx5ZWFyPjIwMDU8L3llYXI+PHB1Yi1k
YXRlcz48ZGF0ZT5KdWw8L2RhdGU+PC9wdWItZGF0ZXM+PC9kYXRlcz48aXNibj4xMzUxLTAwODgg
KFByaW50KSYjeEQ7MTM1MS0wMDg4IChMaW5raW5nKTwvaXNibj48YWNjZXNzaW9uLW51bT4xNjEx
MzA4NzwvYWNjZXNzaW9uLW51bT48d29yay10eXBlPlJldmlldzwvd29yay10eXBlPjx1cmxzPjxy
ZWxhdGVkLXVybHM+PHVybD5odHRwOi8vd3d3Lm5jYmkubmxtLm5paC5nb3YvcHVibWVkLzE2MTEz
MDg3PC91cmw+PC9yZWxhdGVkLXVybHM+PC91cmxzPjxlbGVjdHJvbmljLXJlc291cmNlLW51bT4x
MC4xNjc3L2VyYy4xLjAxMDQ0PC9lbGVjdHJvbmljLXJlc291cmNlLW51bT48L3JlY29yZD48L0Np
dGU+PENpdGU+PEF1dGhvcj5EZSBMYXVyZW50aWlzPC9BdXRob3I+PFllYXI+MjAwNTwvWWVhcj48
UmVjTnVtPjg0NzwvUmVjTnVtPjxyZWNvcmQ+PHJlYy1udW1iZXI+ODQ3PC9yZWMtbnVtYmVyPjxm
b3JlaWduLWtleXM+PGtleSBhcHA9IkVOIiBkYi1pZD0iMmZ6eHhwZTJxMDA5czllMmFmOHZldjJ5
YWY1dzJ2MGRmeDB3IiB0aW1lc3RhbXA9IjEzODgyMzM1NjkiPjg0Nzwva2V5PjwvZm9yZWlnbi1r
ZXlzPjxyZWYtdHlwZSBuYW1lPSJKb3VybmFsIEFydGljbGUiPjE3PC9yZWYtdHlwZT48Y29udHJp
YnV0b3JzPjxhdXRob3JzPjxhdXRob3I+RGUgTGF1cmVudGlpcywgTS48L2F1dGhvcj48YXV0aG9y
PkFycGlubywgRy48L2F1dGhvcj48YXV0aG9yPk1hc3NhcmVsbGksIEUuPC9hdXRob3I+PGF1dGhv
cj5SdWdnaWVybywgQS48L2F1dGhvcj48YXV0aG9yPkNhcmxvbWFnbm8sIEMuPC9hdXRob3I+PGF1
dGhvcj5DaWFyZGllbGxvLCBGLjwvYXV0aG9yPjxhdXRob3I+VG9ydG9yYSwgRy48L2F1dGhvcj48
YXV0aG9yPkQmYXBvcztBZ29zdGlubywgRC48L2F1dGhvcj48YXV0aG9yPkNhcHV0bywgRi48L2F1
dGhvcj48YXV0aG9yPkNhbmNlbGxvLCBHLjwvYXV0aG9yPjxhdXRob3I+TW9udGFnbmEsIEUuPC9h
dXRob3I+PGF1dGhvcj5NYWxvcm5pLCBMLjwvYXV0aG9yPjxhdXRob3I+Wmlubm8sIEwuPC9hdXRo
b3I+PGF1dGhvcj5MYXVyaWEsIFIuPC9hdXRob3I+PGF1dGhvcj5CaWFuY28sIEEuIFIuPC9hdXRo
b3I+PGF1dGhvcj5EZSBQbGFjaWRvLCBTLjwvYXV0aG9yPjwvYXV0aG9ycz48L2NvbnRyaWJ1dG9y
cz48YXV0aC1hZGRyZXNzPkRpcGFydGltZW50byBkaSBFbmRvY3Jpbm9sb2dpYSBlZCBPbmNvbG9n
aWEgTW9sZWNvbGFyZSBlIENsaW5pY2EsIFVuaXZlcnNpdGEgRmVkZXJpY28gSUksIE5hcG9saSwg
SXRhbHkuIG1pY2hlbGUuZGVsYXVyZW50aWlzQHVuaW5hLml0PC9hdXRoLWFkZHJlc3M+PHRpdGxl
cz48dGl0bGU+QSBtZXRhLWFuYWx5c2lzIG9uIHRoZSBpbnRlcmFjdGlvbiBiZXR3ZWVuIEhFUi0y
IGV4cHJlc3Npb24gYW5kIHJlc3BvbnNlIHRvIGVuZG9jcmluZSB0cmVhdG1lbnQgaW4gYWR2YW5j
ZWQgYnJlYXN0IGNhbmNlcjwvdGl0bGU+PHNlY29uZGFyeS10aXRsZT5DbGluIENhbmNlciBSZXM8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IENhbmNlciBSZXM8L2Z1bGwtdGl0bGU+PC9wZXJpb2RpY2FsPjxwYWdlcz40NzQxLTg8L3BhZ2Vz
Pjx2b2x1bWU+MTE8L3ZvbHVtZT48bnVtYmVyPjEzPC9udW1iZXI+PGVkaXRpb24+MjAwNS8wNy8w
ODwvZWRpdGlvbj48a2V5d29yZHM+PGtleXdvcmQ+QW50aW5lb3BsYXN0aWMgQWdlbnRzLCBIb3Jt
b25hbC8qdGhlcmFwZXV0aWMgdXNlPC9rZXl3b3JkPjxrZXl3b3JkPkJyZWFzdCBOZW9wbGFzbXMv
KmRydWcgdGhlcmFweS9tZXRhYm9saXNtL3BhdGhvbG9neTwva2V5d29yZD48a2V5d29yZD5GZW1h
bGU8L2tleXdvcmQ+PGtleXdvcmQ+SHVtYW5zPC9rZXl3b3JkPjxrZXl3b3JkPlJlY2VwdG9yLCBl
cmJCLTIvKm1ldGFib2xpc208L2tleXdvcmQ+PGtleXdvcmQ+UmVjZXB0b3JzLCBFc3Ryb2dlbi9h
bmFseXNpczwva2V5d29yZD48a2V5d29yZD5SZWNlcHRvcnMsIFByb2dlc3Rlcm9uZS9hbmFseXNp
czwva2V5d29yZD48a2V5d29yZD5UYW1veGlmZW4vKnRoZXJhcGV1dGljIHVzZTwva2V5d29yZD48
a2V5d29yZD5UcmVhdG1lbnQgT3V0Y29tZTwva2V5d29yZD48L2tleXdvcmRzPjxkYXRlcz48eWVh
cj4yMDA1PC95ZWFyPjxwdWItZGF0ZXM+PGRhdGU+SnVsIDE8L2RhdGU+PC9wdWItZGF0ZXM+PC9k
YXRlcz48aXNibj4xMDc4LTA0MzIgKFByaW50KSYjeEQ7MTA3OC0wNDMyIChMaW5raW5nKTwvaXNi
bj48YWNjZXNzaW9uLW51bT4xNjAwMDU2OTwvYWNjZXNzaW9uLW51bT48d29yay10eXBlPk1ldGEt
QW5hbHlzaXMmI3hEO1Jlc2VhcmNoIFN1cHBvcnQsIE5vbi1VLlMuIEdvdiZhcG9zO3Q8L3dvcmst
dHlwZT48dXJscz48cmVsYXRlZC11cmxzPjx1cmw+aHR0cDovL3d3dy5uY2JpLm5sbS5uaWguZ292
L3B1Ym1lZC8xNjAwMDU2OTwvdXJsPjwvcmVsYXRlZC11cmxzPjwvdXJscz48ZWxlY3Ryb25pYy1y
ZXNvdXJjZS1udW0+MTAuMTE1OC8xMDc4LTA0MzIuQ0NSLTA0LTI1Njk8L2VsZWN0cm9uaWMtcmVz
b3VyY2UtbnVtPjwvcmVjb3JkPjwvQ2l0ZT48L0VuZE5vdGU+AG==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17" w:tooltip="Dowsett, 2005 #846" w:history="1">
        <w:r w:rsidR="001D611E" w:rsidRPr="007E626C">
          <w:rPr>
            <w:rStyle w:val="ad"/>
            <w:noProof/>
            <w:color w:val="auto"/>
            <w:szCs w:val="24"/>
            <w:u w:val="none"/>
            <w:vertAlign w:val="superscript"/>
            <w:lang w:val="en-US"/>
          </w:rPr>
          <w:t>17</w:t>
        </w:r>
      </w:hyperlink>
      <w:r w:rsidR="001D611E" w:rsidRPr="007E626C">
        <w:rPr>
          <w:noProof/>
          <w:szCs w:val="24"/>
          <w:vertAlign w:val="superscript"/>
          <w:lang w:val="en-US"/>
        </w:rPr>
        <w:t xml:space="preserve">, </w:t>
      </w:r>
      <w:hyperlink w:anchor="_ENREF_18" w:tooltip="De Laurentiis, 2005 #847" w:history="1">
        <w:r w:rsidR="001D611E" w:rsidRPr="007E626C">
          <w:rPr>
            <w:rStyle w:val="ad"/>
            <w:noProof/>
            <w:color w:val="auto"/>
            <w:szCs w:val="24"/>
            <w:u w:val="none"/>
            <w:vertAlign w:val="superscript"/>
            <w:lang w:val="en-US"/>
          </w:rPr>
          <w:t>18</w:t>
        </w:r>
      </w:hyperlink>
      <w:r w:rsidR="001D611E" w:rsidRPr="007E626C">
        <w:rPr>
          <w:noProof/>
          <w:szCs w:val="24"/>
          <w:vertAlign w:val="superscript"/>
          <w:lang w:val="en-US"/>
        </w:rPr>
        <w:t>]</w:t>
      </w:r>
      <w:r w:rsidR="00296485" w:rsidRPr="007E626C">
        <w:rPr>
          <w:szCs w:val="24"/>
          <w:lang w:val="en-US"/>
        </w:rPr>
        <w:fldChar w:fldCharType="end"/>
      </w:r>
      <w:r w:rsidR="00296485" w:rsidRPr="007E626C">
        <w:rPr>
          <w:szCs w:val="24"/>
          <w:lang w:val="en-US"/>
        </w:rPr>
        <w:t>.</w:t>
      </w:r>
      <w:r w:rsidRPr="007E626C">
        <w:rPr>
          <w:szCs w:val="24"/>
          <w:lang w:val="en-US"/>
        </w:rPr>
        <w:t xml:space="preserve"> </w:t>
      </w:r>
      <w:r w:rsidR="00296485" w:rsidRPr="007E626C">
        <w:rPr>
          <w:szCs w:val="24"/>
          <w:lang w:val="en-US"/>
        </w:rPr>
        <w:t xml:space="preserve">EGFR overexpression is also predictive of decreased benefit from </w:t>
      </w:r>
      <w:proofErr w:type="spellStart"/>
      <w:proofErr w:type="gramStart"/>
      <w:r w:rsidR="00296485" w:rsidRPr="007E626C">
        <w:rPr>
          <w:szCs w:val="24"/>
          <w:lang w:val="en-US"/>
        </w:rPr>
        <w:t>tamoxifen</w:t>
      </w:r>
      <w:proofErr w:type="spellEnd"/>
      <w:proofErr w:type="gramEnd"/>
      <w:r w:rsidR="00296485" w:rsidRPr="007E626C">
        <w:rPr>
          <w:szCs w:val="24"/>
          <w:lang w:val="en-US"/>
        </w:rPr>
        <w:fldChar w:fldCharType="begin">
          <w:fldData xml:space="preserve">PEVuZE5vdGU+PENpdGU+PEF1dGhvcj5TdG90dGVyPC9BdXRob3I+PFllYXI+MjAxMDwvWWVhcj48
UmVjTnVtPjg0OTwvUmVjTnVtPjxEaXNwbGF5VGV4dD48c3R5bGUgZmFjZT0ic3VwZXJzY3JpcHQi
PlsxOSwgMjBdPC9zdHlsZT48L0Rpc3BsYXlUZXh0PjxyZWNvcmQ+PHJlYy1udW1iZXI+ODQ5PC9y
ZWMtbnVtYmVyPjxmb3JlaWduLWtleXM+PGtleSBhcHA9IkVOIiBkYi1pZD0iMmZ6eHhwZTJxMDA5
czllMmFmOHZldjJ5YWY1dzJ2MGRmeDB3IiB0aW1lc3RhbXA9IjEzODgyMzM4NzUiPjg0OTwva2V5
PjwvZm9yZWlnbi1rZXlzPjxyZWYtdHlwZSBuYW1lPSJKb3VybmFsIEFydGljbGUiPjE3PC9yZWYt
dHlwZT48Y29udHJpYnV0b3JzPjxhdXRob3JzPjxhdXRob3I+U3RvdHRlciwgQS48L2F1dGhvcj48
YXV0aG9yPldhbGtlciwgUi48L2F1dGhvcj48L2F1dGhvcnM+PC9jb250cmlidXRvcnM+PGF1dGgt
YWRkcmVzcz5CcmVhc3QgU3VyZ2VyeSwgR2xlbmZpZWxkIEhvc3BpdGFsLCBVbml2ZXJzaXR5IEhv
c3BpdGFscyBvZiBMZWljZXN0ZXIgTkhTIFRydXN0LCBHcm9ieSBSb2FkLCBMZWljZXN0ZXIsIExF
MyA5UVAsIFVLLiBhbm5lLnN0b3R0ZXJAdWhsLXRyLm5ocy51azwvYXV0aC1hZGRyZXNzPjx0aXRs
ZXM+PHRpdGxlPlR1bW91ciBtYXJrZXJzIHByZWRpY3RpdmUgb2Ygc3VjY2Vzc2Z1bCB0cmVhdG1l
bnQgb2YgYnJlYXN0IGNhbmNlciB3aXRoIHByaW1hcnkgZW5kb2NyaW5lIHRoZXJhcHkgaW4gcGF0
aWVudHMgb3ZlciA3MCB5ZWFycyBvbGQ6IGEgcHJvc3BlY3RpdmUgc3R1ZHk8L3RpdGxlPjxzZWNv
bmRhcnktdGl0bGU+Q3JpdCBSZXYgT25jb2wgSGVtYXRvbDwvc2Vjb25kYXJ5LXRpdGxlPjxhbHQt
dGl0bGU+Q3JpdGljYWwgcmV2aWV3cyBpbiBvbmNvbG9neS9oZW1hdG9sb2d5PC9hbHQtdGl0bGU+
PC90aXRsZXM+PHBlcmlvZGljYWw+PGZ1bGwtdGl0bGU+Q3JpdCBSZXYgT25jb2wgSGVtYXRvbDwv
ZnVsbC10aXRsZT48L3BlcmlvZGljYWw+PHBhZ2VzPjI0OS01NjwvcGFnZXM+PHZvbHVtZT43NTwv
dm9sdW1lPjxudW1iZXI+MzwvbnVtYmVyPjxlZGl0aW9uPjIwMDkvMTIvMDk8L2VkaXRpb24+PGtl
eXdvcmRzPjxrZXl3b3JkPkFnZWQ8L2tleXdvcmQ+PGtleXdvcmQ+QWdlZCwgODAgYW5kIG92ZXI8
L2tleXdvcmQ+PGtleXdvcmQ+QW50aW5lb3BsYXN0aWMgQWdlbnRzLCBIb3Jtb25hbC8qdGhlcmFw
ZXV0aWMgdXNlPC9rZXl3b3JkPjxrZXl3b3JkPkJpb3BzeTwva2V5d29yZD48a2V5d29yZD5CcmVh
c3QgTmVvcGxhc21zLypkcnVnIHRoZXJhcHkvZ2VuZXRpY3MvbWV0YWJvbGlzbS9wYXRob2xvZ3k8
L2tleXdvcmQ+PGtleXdvcmQ+RmVtYWxlPC9rZXl3b3JkPjxrZXl3b3JkPkh1bWFuczwva2V5d29y
ZD48a2V5d29yZD5JbW11bm9oaXN0b2NoZW1pc3RyeTwva2V5d29yZD48a2V5d29yZD5SZWNlcHRv
ciwgRXBpZGVybWFsIEdyb3d0aCBGYWN0b3IvYmlvc3ludGhlc2lzL2dlbmV0aWNzPC9rZXl3b3Jk
PjxrZXl3b3JkPlJlY2VwdG9ycywgRXN0cm9nZW4vYmlvc3ludGhlc2lzL2dlbmV0aWNzPC9rZXl3
b3JkPjxrZXl3b3JkPlJlY2VwdG9ycywgUHJvZ2VzdGVyb25lL2Jpb3N5bnRoZXNpcy9nZW5ldGlj
czwva2V5d29yZD48a2V5d29yZD5UYW1veGlmZW4vKnRoZXJhcGV1dGljIHVzZTwva2V5d29yZD48
a2V5d29yZD5UcmVhdG1lbnQgT3V0Y29tZTwva2V5d29yZD48a2V5d29yZD5UdW1vciBNYXJrZXJz
LCBCaW9sb2dpY2FsLyphbmFseXNpczwva2V5d29yZD48a2V5d29yZD5UdW1vciBTdXBwcmVzc29y
IFByb3RlaW4gcDUzL2Jpb3N5bnRoZXNpcy9nZW5ldGljczwva2V5d29yZD48a2V5d29yZD5VYmlx
dWl0aW4tUHJvdGVpbiBMaWdhc2VzL2Jpb3N5bnRoZXNpcy9nZW5ldGljczwva2V5d29yZD48L2tl
eXdvcmRzPjxkYXRlcz48eWVhcj4yMDEwPC95ZWFyPjxwdWItZGF0ZXM+PGRhdGU+U2VwPC9kYXRl
PjwvcHViLWRhdGVzPjwvZGF0ZXM+PGlzYm4+MTg3OS0wNDYxIChFbGVjdHJvbmljKSYjeEQ7MTA0
MC04NDI4IChMaW5raW5nKTwvaXNibj48YWNjZXNzaW9uLW51bT4xOTk2OTQ2OTwvYWNjZXNzaW9u
LW51bT48dXJscz48cmVsYXRlZC11cmxzPjx1cmw+aHR0cDovL3d3dy5uY2JpLm5sbS5uaWguZ292
L3B1Ym1lZC8xOTk2OTQ2OTwvdXJsPjwvcmVsYXRlZC11cmxzPjwvdXJscz48ZWxlY3Ryb25pYy1y
ZXNvdXJjZS1udW0+MTAuMTAxNi9qLmNyaXRyZXZvbmMuMjAwOS4xMC4wMDg8L2VsZWN0cm9uaWMt
cmVzb3VyY2UtbnVtPjwvcmVjb3JkPjwvQ2l0ZT48Q2l0ZT48QXV0aG9yPk5pY2hvbHNvbjwvQXV0
aG9yPjxZZWFyPjE5OTM8L1llYXI+PFJlY051bT44NDg8L1JlY051bT48cmVjb3JkPjxyZWMtbnVt
YmVyPjg0ODwvcmVjLW51bWJlcj48Zm9yZWlnbi1rZXlzPjxrZXkgYXBwPSJFTiIgZGItaWQ9IjJm
enh4cGUycTAwOXM5ZTJhZjh2ZXYyeWFmNXcydjBkZngwdyIgdGltZXN0YW1wPSIxMzg4MjMzODQ3
Ij44NDg8L2tleT48L2ZvcmVpZ24ta2V5cz48cmVmLXR5cGUgbmFtZT0iSm91cm5hbCBBcnRpY2xl
Ij4xNzwvcmVmLXR5cGU+PGNvbnRyaWJ1dG9ycz48YXV0aG9ycz48YXV0aG9yPk5pY2hvbHNvbiwg
Ui4gSS48L2F1dGhvcj48YXV0aG9yPk1jQ2xlbGxhbmQsIFIuIEEuPC9hdXRob3I+PGF1dGhvcj5G
aW5sYXksIFAuPC9hdXRob3I+PGF1dGhvcj5FYXRvbiwgQy4gTC48L2F1dGhvcj48YXV0aG9yPkd1
bGxpY2ssIFcuIEouPC9hdXRob3I+PGF1dGhvcj5EaXhvbiwgQS4gUi48L2F1dGhvcj48YXV0aG9y
PlJvYmVydHNvbiwgSi4gRi48L2F1dGhvcj48YXV0aG9yPkVsbGlzLCBJLiBPLjwvYXV0aG9yPjxh
dXRob3I+QmxhbWV5LCBSLiBXLjwvYXV0aG9yPjwvYXV0aG9ycz48L2NvbnRyaWJ1dG9ycz48YXV0
aC1hZGRyZXNzPkJyZWFzdCBDYW5jZXIgVW5pdCwgVW5pdmVyc2l0eSBvZiBXYWxlcyBDb2xsZWdl
IG9mIE1lZGljaW5lLCBIZWF0aCBQYXJrLCBDYXJkaWZmLCBVLksuPC9hdXRoLWFkZHJlc3M+PHRp
dGxlcz48dGl0bGU+UmVsYXRpb25zaGlwIGJldHdlZW4gRUdGLVIsIGMtZXJiQi0yIHByb3RlaW4g
ZXhwcmVzc2lvbiBhbmQgS2k2NyBpbW11bm9zdGFpbmluZyBpbiBicmVhc3QgY2FuY2VyIGFuZCBo
b3Jtb25lIHNlbnNpdGl2aXR5PC90aXRsZT48c2Vjb25kYXJ5LXRpdGxlPkV1ciBKIENhbmNlcjwv
c2Vjb25kYXJ5LXRpdGxlPjxhbHQtdGl0bGU+RXVyb3BlYW4gam91cm5hbCBvZiBjYW5jZXI8L2Fs
dC10aXRsZT48L3RpdGxlcz48cGVyaW9kaWNhbD48ZnVsbC10aXRsZT5FdXIgSiBDYW5jZXI8L2Z1
bGwtdGl0bGU+PC9wZXJpb2RpY2FsPjxwYWdlcz4xMDE4LTIzPC9wYWdlcz48dm9sdW1lPjI5QTwv
dm9sdW1lPjxudW1iZXI+NzwvbnVtYmVyPjxlZGl0aW9uPjE5OTMvMDEvMDE8L2VkaXRpb24+PGtl
eXdvcmRzPjxrZXl3b3JkPkJyZWFzdCBOZW9wbGFzbXMvZHJ1ZyB0aGVyYXB5LyptZXRhYm9saXNt
L21vcnRhbGl0eTwva2V5d29yZD48a2V5d29yZD5GZW1hbGU8L2tleXdvcmQ+PGtleXdvcmQ+R29z
ZXJlbGluL3RoZXJhcGV1dGljIHVzZTwva2V5d29yZD48a2V5d29yZD5IdW1hbnM8L2tleXdvcmQ+
PGtleXdvcmQ+SW1tdW5vaGlzdG9jaGVtaXN0cnk8L2tleXdvcmQ+PGtleXdvcmQ+S2ktNjcgQW50
aWdlbjwva2V5d29yZD48a2V5d29yZD5NaXRvc2lzPC9rZXl3b3JkPjxrZXl3b3JkPk5lb3BsYXNt
IFByb3RlaW5zLyphbmFseXNpczwva2V5d29yZD48a2V5d29yZD5OdWNsZWFyIFByb3RlaW5zLyph
bmFseXNpczwva2V5d29yZD48a2V5d29yZD5Qcm9nbm9zaXM8L2tleXdvcmQ+PGtleXdvcmQ+UHJv
dG8tT25jb2dlbmUgUHJvdGVpbnMvKm1ldGFib2xpc208L2tleXdvcmQ+PGtleXdvcmQ+UmVjZXB0
b3IsIEVwaWRlcm1hbCBHcm93dGggRmFjdG9yLyptZXRhYm9saXNtPC9rZXl3b3JkPjxrZXl3b3Jk
PlJlY2VwdG9yLCBlcmJCLTI8L2tleXdvcmQ+PGtleXdvcmQ+VGFtb3hpZmVuL3RoZXJhcGV1dGlj
IHVzZTwva2V5d29yZD48L2tleXdvcmRzPjxkYXRlcz48eWVhcj4xOTkzPC95ZWFyPjwvZGF0ZXM+
PGlzYm4+MDk1OS04MDQ5IChQcmludCkmI3hEOzA5NTktODA0OSAoTGlua2luZyk8L2lzYm4+PGFj
Y2Vzc2lvbi1udW0+ODA5ODk0NjwvYWNjZXNzaW9uLW51bT48d29yay10eXBlPlJlc2VhcmNoIFN1
cHBvcnQsIE5vbi1VLlMuIEdvdiZhcG9zO3Q8L3dvcmstdHlwZT48dXJscz48cmVsYXRlZC11cmxz
Pjx1cmw+aHR0cDovL3d3dy5uY2JpLm5sbS5uaWguZ292L3B1Ym1lZC84MDk4OTQ2PC91cmw+PC9y
ZWxhdGVkLXVybHM+PC91cmxzPjwvcmVjb3JkPjwvQ2l0ZT48L0VuZE5vdGU+AG==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PEVuZE5vdGU+PENpdGU+PEF1dGhvcj5TdG90dGVyPC9BdXRob3I+PFllYXI+MjAxMDwvWWVhcj48
UmVjTnVtPjg0OTwvUmVjTnVtPjxEaXNwbGF5VGV4dD48c3R5bGUgZmFjZT0ic3VwZXJzY3JpcHQi
PlsxOSwgMjBdPC9zdHlsZT48L0Rpc3BsYXlUZXh0PjxyZWNvcmQ+PHJlYy1udW1iZXI+ODQ5PC9y
ZWMtbnVtYmVyPjxmb3JlaWduLWtleXM+PGtleSBhcHA9IkVOIiBkYi1pZD0iMmZ6eHhwZTJxMDA5
czllMmFmOHZldjJ5YWY1dzJ2MGRmeDB3IiB0aW1lc3RhbXA9IjEzODgyMzM4NzUiPjg0OTwva2V5
PjwvZm9yZWlnbi1rZXlzPjxyZWYtdHlwZSBuYW1lPSJKb3VybmFsIEFydGljbGUiPjE3PC9yZWYt
dHlwZT48Y29udHJpYnV0b3JzPjxhdXRob3JzPjxhdXRob3I+U3RvdHRlciwgQS48L2F1dGhvcj48
YXV0aG9yPldhbGtlciwgUi48L2F1dGhvcj48L2F1dGhvcnM+PC9jb250cmlidXRvcnM+PGF1dGgt
YWRkcmVzcz5CcmVhc3QgU3VyZ2VyeSwgR2xlbmZpZWxkIEhvc3BpdGFsLCBVbml2ZXJzaXR5IEhv
c3BpdGFscyBvZiBMZWljZXN0ZXIgTkhTIFRydXN0LCBHcm9ieSBSb2FkLCBMZWljZXN0ZXIsIExF
MyA5UVAsIFVLLiBhbm5lLnN0b3R0ZXJAdWhsLXRyLm5ocy51azwvYXV0aC1hZGRyZXNzPjx0aXRs
ZXM+PHRpdGxlPlR1bW91ciBtYXJrZXJzIHByZWRpY3RpdmUgb2Ygc3VjY2Vzc2Z1bCB0cmVhdG1l
bnQgb2YgYnJlYXN0IGNhbmNlciB3aXRoIHByaW1hcnkgZW5kb2NyaW5lIHRoZXJhcHkgaW4gcGF0
aWVudHMgb3ZlciA3MCB5ZWFycyBvbGQ6IGEgcHJvc3BlY3RpdmUgc3R1ZHk8L3RpdGxlPjxzZWNv
bmRhcnktdGl0bGU+Q3JpdCBSZXYgT25jb2wgSGVtYXRvbDwvc2Vjb25kYXJ5LXRpdGxlPjxhbHQt
dGl0bGU+Q3JpdGljYWwgcmV2aWV3cyBpbiBvbmNvbG9neS9oZW1hdG9sb2d5PC9hbHQtdGl0bGU+
PC90aXRsZXM+PHBlcmlvZGljYWw+PGZ1bGwtdGl0bGU+Q3JpdCBSZXYgT25jb2wgSGVtYXRvbDwv
ZnVsbC10aXRsZT48L3BlcmlvZGljYWw+PHBhZ2VzPjI0OS01NjwvcGFnZXM+PHZvbHVtZT43NTwv
dm9sdW1lPjxudW1iZXI+MzwvbnVtYmVyPjxlZGl0aW9uPjIwMDkvMTIvMDk8L2VkaXRpb24+PGtl
eXdvcmRzPjxrZXl3b3JkPkFnZWQ8L2tleXdvcmQ+PGtleXdvcmQ+QWdlZCwgODAgYW5kIG92ZXI8
L2tleXdvcmQ+PGtleXdvcmQ+QW50aW5lb3BsYXN0aWMgQWdlbnRzLCBIb3Jtb25hbC8qdGhlcmFw
ZXV0aWMgdXNlPC9rZXl3b3JkPjxrZXl3b3JkPkJpb3BzeTwva2V5d29yZD48a2V5d29yZD5CcmVh
c3QgTmVvcGxhc21zLypkcnVnIHRoZXJhcHkvZ2VuZXRpY3MvbWV0YWJvbGlzbS9wYXRob2xvZ3k8
L2tleXdvcmQ+PGtleXdvcmQ+RmVtYWxlPC9rZXl3b3JkPjxrZXl3b3JkPkh1bWFuczwva2V5d29y
ZD48a2V5d29yZD5JbW11bm9oaXN0b2NoZW1pc3RyeTwva2V5d29yZD48a2V5d29yZD5SZWNlcHRv
ciwgRXBpZGVybWFsIEdyb3d0aCBGYWN0b3IvYmlvc3ludGhlc2lzL2dlbmV0aWNzPC9rZXl3b3Jk
PjxrZXl3b3JkPlJlY2VwdG9ycywgRXN0cm9nZW4vYmlvc3ludGhlc2lzL2dlbmV0aWNzPC9rZXl3
b3JkPjxrZXl3b3JkPlJlY2VwdG9ycywgUHJvZ2VzdGVyb25lL2Jpb3N5bnRoZXNpcy9nZW5ldGlj
czwva2V5d29yZD48a2V5d29yZD5UYW1veGlmZW4vKnRoZXJhcGV1dGljIHVzZTwva2V5d29yZD48
a2V5d29yZD5UcmVhdG1lbnQgT3V0Y29tZTwva2V5d29yZD48a2V5d29yZD5UdW1vciBNYXJrZXJz
LCBCaW9sb2dpY2FsLyphbmFseXNpczwva2V5d29yZD48a2V5d29yZD5UdW1vciBTdXBwcmVzc29y
IFByb3RlaW4gcDUzL2Jpb3N5bnRoZXNpcy9nZW5ldGljczwva2V5d29yZD48a2V5d29yZD5VYmlx
dWl0aW4tUHJvdGVpbiBMaWdhc2VzL2Jpb3N5bnRoZXNpcy9nZW5ldGljczwva2V5d29yZD48L2tl
eXdvcmRzPjxkYXRlcz48eWVhcj4yMDEwPC95ZWFyPjxwdWItZGF0ZXM+PGRhdGU+U2VwPC9kYXRl
PjwvcHViLWRhdGVzPjwvZGF0ZXM+PGlzYm4+MTg3OS0wNDYxIChFbGVjdHJvbmljKSYjeEQ7MTA0
MC04NDI4IChMaW5raW5nKTwvaXNibj48YWNjZXNzaW9uLW51bT4xOTk2OTQ2OTwvYWNjZXNzaW9u
LW51bT48dXJscz48cmVsYXRlZC11cmxzPjx1cmw+aHR0cDovL3d3dy5uY2JpLm5sbS5uaWguZ292
L3B1Ym1lZC8xOTk2OTQ2OTwvdXJsPjwvcmVsYXRlZC11cmxzPjwvdXJscz48ZWxlY3Ryb25pYy1y
ZXNvdXJjZS1udW0+MTAuMTAxNi9qLmNyaXRyZXZvbmMuMjAwOS4xMC4wMDg8L2VsZWN0cm9uaWMt
cmVzb3VyY2UtbnVtPjwvcmVjb3JkPjwvQ2l0ZT48Q2l0ZT48QXV0aG9yPk5pY2hvbHNvbjwvQXV0
aG9yPjxZZWFyPjE5OTM8L1llYXI+PFJlY051bT44NDg8L1JlY051bT48cmVjb3JkPjxyZWMtbnVt
YmVyPjg0ODwvcmVjLW51bWJlcj48Zm9yZWlnbi1rZXlzPjxrZXkgYXBwPSJFTiIgZGItaWQ9IjJm
enh4cGUycTAwOXM5ZTJhZjh2ZXYyeWFmNXcydjBkZngwdyIgdGltZXN0YW1wPSIxMzg4MjMzODQ3
Ij44NDg8L2tleT48L2ZvcmVpZ24ta2V5cz48cmVmLXR5cGUgbmFtZT0iSm91cm5hbCBBcnRpY2xl
Ij4xNzwvcmVmLXR5cGU+PGNvbnRyaWJ1dG9ycz48YXV0aG9ycz48YXV0aG9yPk5pY2hvbHNvbiwg
Ui4gSS48L2F1dGhvcj48YXV0aG9yPk1jQ2xlbGxhbmQsIFIuIEEuPC9hdXRob3I+PGF1dGhvcj5G
aW5sYXksIFAuPC9hdXRob3I+PGF1dGhvcj5FYXRvbiwgQy4gTC48L2F1dGhvcj48YXV0aG9yPkd1
bGxpY2ssIFcuIEouPC9hdXRob3I+PGF1dGhvcj5EaXhvbiwgQS4gUi48L2F1dGhvcj48YXV0aG9y
PlJvYmVydHNvbiwgSi4gRi48L2F1dGhvcj48YXV0aG9yPkVsbGlzLCBJLiBPLjwvYXV0aG9yPjxh
dXRob3I+QmxhbWV5LCBSLiBXLjwvYXV0aG9yPjwvYXV0aG9ycz48L2NvbnRyaWJ1dG9ycz48YXV0
aC1hZGRyZXNzPkJyZWFzdCBDYW5jZXIgVW5pdCwgVW5pdmVyc2l0eSBvZiBXYWxlcyBDb2xsZWdl
IG9mIE1lZGljaW5lLCBIZWF0aCBQYXJrLCBDYXJkaWZmLCBVLksuPC9hdXRoLWFkZHJlc3M+PHRp
dGxlcz48dGl0bGU+UmVsYXRpb25zaGlwIGJldHdlZW4gRUdGLVIsIGMtZXJiQi0yIHByb3RlaW4g
ZXhwcmVzc2lvbiBhbmQgS2k2NyBpbW11bm9zdGFpbmluZyBpbiBicmVhc3QgY2FuY2VyIGFuZCBo
b3Jtb25lIHNlbnNpdGl2aXR5PC90aXRsZT48c2Vjb25kYXJ5LXRpdGxlPkV1ciBKIENhbmNlcjwv
c2Vjb25kYXJ5LXRpdGxlPjxhbHQtdGl0bGU+RXVyb3BlYW4gam91cm5hbCBvZiBjYW5jZXI8L2Fs
dC10aXRsZT48L3RpdGxlcz48cGVyaW9kaWNhbD48ZnVsbC10aXRsZT5FdXIgSiBDYW5jZXI8L2Z1
bGwtdGl0bGU+PC9wZXJpb2RpY2FsPjxwYWdlcz4xMDE4LTIzPC9wYWdlcz48dm9sdW1lPjI5QTwv
dm9sdW1lPjxudW1iZXI+NzwvbnVtYmVyPjxlZGl0aW9uPjE5OTMvMDEvMDE8L2VkaXRpb24+PGtl
eXdvcmRzPjxrZXl3b3JkPkJyZWFzdCBOZW9wbGFzbXMvZHJ1ZyB0aGVyYXB5LyptZXRhYm9saXNt
L21vcnRhbGl0eTwva2V5d29yZD48a2V5d29yZD5GZW1hbGU8L2tleXdvcmQ+PGtleXdvcmQ+R29z
ZXJlbGluL3RoZXJhcGV1dGljIHVzZTwva2V5d29yZD48a2V5d29yZD5IdW1hbnM8L2tleXdvcmQ+
PGtleXdvcmQ+SW1tdW5vaGlzdG9jaGVtaXN0cnk8L2tleXdvcmQ+PGtleXdvcmQ+S2ktNjcgQW50
aWdlbjwva2V5d29yZD48a2V5d29yZD5NaXRvc2lzPC9rZXl3b3JkPjxrZXl3b3JkPk5lb3BsYXNt
IFByb3RlaW5zLyphbmFseXNpczwva2V5d29yZD48a2V5d29yZD5OdWNsZWFyIFByb3RlaW5zLyph
bmFseXNpczwva2V5d29yZD48a2V5d29yZD5Qcm9nbm9zaXM8L2tleXdvcmQ+PGtleXdvcmQ+UHJv
dG8tT25jb2dlbmUgUHJvdGVpbnMvKm1ldGFib2xpc208L2tleXdvcmQ+PGtleXdvcmQ+UmVjZXB0
b3IsIEVwaWRlcm1hbCBHcm93dGggRmFjdG9yLyptZXRhYm9saXNtPC9rZXl3b3JkPjxrZXl3b3Jk
PlJlY2VwdG9yLCBlcmJCLTI8L2tleXdvcmQ+PGtleXdvcmQ+VGFtb3hpZmVuL3RoZXJhcGV1dGlj
IHVzZTwva2V5d29yZD48L2tleXdvcmRzPjxkYXRlcz48eWVhcj4xOTkzPC95ZWFyPjwvZGF0ZXM+
PGlzYm4+MDk1OS04MDQ5IChQcmludCkmI3hEOzA5NTktODA0OSAoTGlua2luZyk8L2lzYm4+PGFj
Y2Vzc2lvbi1udW0+ODA5ODk0NjwvYWNjZXNzaW9uLW51bT48d29yay10eXBlPlJlc2VhcmNoIFN1
cHBvcnQsIE5vbi1VLlMuIEdvdiZhcG9zO3Q8L3dvcmstdHlwZT48dXJscz48cmVsYXRlZC11cmxz
Pjx1cmw+aHR0cDovL3d3dy5uY2JpLm5sbS5uaWguZ292L3B1Ym1lZC84MDk4OTQ2PC91cmw+PC9y
ZWxhdGVkLXVybHM+PC91cmxzPjwvcmVjb3JkPjwvQ2l0ZT48L0VuZE5vdGU+AG==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19" w:tooltip="Stotter, 2010 #849" w:history="1">
        <w:r w:rsidR="001D611E" w:rsidRPr="007E626C">
          <w:rPr>
            <w:rStyle w:val="ad"/>
            <w:noProof/>
            <w:color w:val="auto"/>
            <w:szCs w:val="24"/>
            <w:u w:val="none"/>
            <w:vertAlign w:val="superscript"/>
            <w:lang w:val="en-US"/>
          </w:rPr>
          <w:t>19</w:t>
        </w:r>
      </w:hyperlink>
      <w:r w:rsidR="001D611E" w:rsidRPr="007E626C">
        <w:rPr>
          <w:noProof/>
          <w:szCs w:val="24"/>
          <w:vertAlign w:val="superscript"/>
          <w:lang w:val="en-US"/>
        </w:rPr>
        <w:t xml:space="preserve">, </w:t>
      </w:r>
      <w:hyperlink w:anchor="_ENREF_20" w:tooltip="Nicholson, 1993 #848" w:history="1">
        <w:r w:rsidR="001D611E" w:rsidRPr="007E626C">
          <w:rPr>
            <w:rStyle w:val="ad"/>
            <w:noProof/>
            <w:color w:val="auto"/>
            <w:szCs w:val="24"/>
            <w:u w:val="none"/>
            <w:vertAlign w:val="superscript"/>
            <w:lang w:val="en-US"/>
          </w:rPr>
          <w:t>20</w:t>
        </w:r>
      </w:hyperlink>
      <w:r w:rsidR="001D611E" w:rsidRPr="007E626C">
        <w:rPr>
          <w:noProof/>
          <w:szCs w:val="24"/>
          <w:vertAlign w:val="superscript"/>
          <w:lang w:val="en-US"/>
        </w:rPr>
        <w:t>]</w:t>
      </w:r>
      <w:r w:rsidR="00296485" w:rsidRPr="007E626C">
        <w:rPr>
          <w:szCs w:val="24"/>
          <w:lang w:val="en-US"/>
        </w:rPr>
        <w:fldChar w:fldCharType="end"/>
      </w:r>
      <w:r w:rsidR="00296485" w:rsidRPr="007E626C">
        <w:rPr>
          <w:szCs w:val="24"/>
          <w:lang w:val="en-US"/>
        </w:rPr>
        <w:t xml:space="preserve"> and increased risk of disease progression during anti</w:t>
      </w:r>
      <w:r w:rsidRPr="007E626C">
        <w:rPr>
          <w:szCs w:val="24"/>
          <w:lang w:val="en-US"/>
        </w:rPr>
        <w:t>-</w:t>
      </w:r>
      <w:r w:rsidR="00296485" w:rsidRPr="007E626C">
        <w:rPr>
          <w:szCs w:val="24"/>
          <w:lang w:val="en-US"/>
        </w:rPr>
        <w:t>estrogen treatment</w:t>
      </w:r>
      <w:r w:rsidR="00296485" w:rsidRPr="007E626C">
        <w:rPr>
          <w:szCs w:val="24"/>
          <w:lang w:val="en-US"/>
        </w:rPr>
        <w:fldChar w:fldCharType="begin">
          <w:fldData xml:space="preserve">PEVuZE5vdGU+PENpdGU+PEF1dGhvcj5BcnBpbm88L0F1dGhvcj48WWVhcj4yMDA0PC9ZZWFyPjxS
ZWNOdW0+ODUwPC9SZWNOdW0+PERpc3BsYXlUZXh0PjxzdHlsZSBmYWNlPSJzdXBlcnNjcmlwdCI+
WzIxXTwvc3R5bGU+PC9EaXNwbGF5VGV4dD48cmVjb3JkPjxyZWMtbnVtYmVyPjg1MDwvcmVjLW51
bWJlcj48Zm9yZWlnbi1rZXlzPjxrZXkgYXBwPSJFTiIgZGItaWQ9IjJmenh4cGUycTAwOXM5ZTJh
Zjh2ZXYyeWFmNXcydjBkZngwdyIgdGltZXN0YW1wPSIxMzg4MjMzOTAyIj44NTA8L2tleT48L2Zv
cmVpZ24ta2V5cz48cmVmLXR5cGUgbmFtZT0iSm91cm5hbCBBcnRpY2xlIj4xNzwvcmVmLXR5cGU+
PGNvbnRyaWJ1dG9ycz48YXV0aG9ycz48YXV0aG9yPkFycGlubywgRy48L2F1dGhvcj48YXV0aG9y
PkdyZWVuLCBTLiBKLjwvYXV0aG9yPjxhdXRob3I+QWxscmVkLCBELiBDLjwvYXV0aG9yPjxhdXRo
b3I+TGV3LCBELjwvYXV0aG9yPjxhdXRob3I+TWFydGlubywgUy48L2F1dGhvcj48YXV0aG9yPk9z
Ym9ybmUsIEMuIEsuPC9hdXRob3I+PGF1dGhvcj5FbGxlZGdlLCBSLiBNLjwvYXV0aG9yPjwvYXV0
aG9ycz48L2NvbnRyaWJ1dG9ycz48YXV0aC1hZGRyZXNzPkJyZWFzdCBDZW50ZXIsIEJheWxvciBD
b2xsZWdlIG9mIE1lZGljaW5lLCBNZXRob2Rpc3QgSG9zcGl0YWwsIEhvdXN0b24sIFRleGFzLCBV
U0EuPC9hdXRoLWFkZHJlc3M+PHRpdGxlcz48dGl0bGU+SEVSLTIgYW1wbGlmaWNhdGlvbiwgSEVS
LTEgZXhwcmVzc2lvbiwgYW5kIHRhbW94aWZlbiByZXNwb25zZSBpbiBlc3Ryb2dlbiByZWNlcHRv
ci1wb3NpdGl2ZSBtZXRhc3RhdGljIGJyZWFzdCBjYW5jZXI6IGEgc291dGh3ZXN0IG9uY29sb2d5
IGdyb3VwIHN0dWR5PC90aXRsZT48c2Vjb25kYXJ5LXRpdGxlPkNsaW4gQ2FuY2VyIFJlczwvc2Vj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Y2VyIFJlczwvZnVsbC10aXRsZT48L3BlcmlvZGljYWw+PHBhZ2VzPjU2NzAtNjwvcGFnZXM+PHZv
bHVtZT4xMDwvdm9sdW1lPjxudW1iZXI+MTc8L251bWJlcj48ZWRpdGlvbj4yMDA0LzA5LzEwPC9l
ZGl0aW9uPjxrZXl3b3Jkcz48a2V5d29yZD5BZ2VkPC9rZXl3b3JkPjxrZXl3b3JkPkFudGluZW9w
bGFzdGljIEFnZW50cywgSG9ybW9uYWwvKnRoZXJhcGV1dGljIHVzZTwva2V5d29yZD48a2V5d29y
ZD5CcmVhc3QgTmVvcGxhc21zLypkcnVnIHRoZXJhcHkvbWV0YWJvbGlzbTwva2V5d29yZD48a2V5
d29yZD5GZW1hbGU8L2tleXdvcmQ+PGtleXdvcmQ+KkdlbmUgQW1wbGlmaWNhdGlvbjwva2V5d29y
ZD48a2V5d29yZD5HZW5lIEV4cHJlc3Npb24gUmVndWxhdGlvbiwgTmVvcGxhc3RpYzwva2V5d29y
ZD48a2V5d29yZD5IdW1hbnM8L2tleXdvcmQ+PGtleXdvcmQ+SW1tdW5vZW56eW1lIFRlY2huaXF1
ZXM8L2tleXdvcmQ+PGtleXdvcmQ+SW4gU2l0dSBIeWJyaWRpemF0aW9uLCBGbHVvcmVzY2VuY2U8
L2tleXdvcmQ+PGtleXdvcmQ+TmVvcGxhc21zLCBIb3Jtb25lLURlcGVuZGVudC9kcnVnIHRoZXJh
cHkvbWV0YWJvbGlzbTwva2V5d29yZD48a2V5d29yZD5QcmVtZW5vcGF1c2U8L2tleXdvcmQ+PGtl
eXdvcmQ+UmVjZXB0b3IsIEVwaWRlcm1hbCBHcm93dGggRmFjdG9yL2dlbmV0aWNzLyptZXRhYm9s
aXNtPC9rZXl3b3JkPjxrZXl3b3JkPlJlY2VwdG9yLCBlcmJCLTIvKmdlbmV0aWNzL21ldGFib2xp
c208L2tleXdvcmQ+PGtleXdvcmQ+UmVjZXB0b3JzLCBFc3Ryb2dlbi8qbWV0YWJvbGlzbTwva2V5
d29yZD48a2V5d29yZD5TdXJ2aXZhbCBSYXRlPC9rZXl3b3JkPjxrZXl3b3JkPlRhbW94aWZlbi8q
dGhlcmFwZXV0aWMgdXNlPC9rZXl3b3JkPjxrZXl3b3JkPlRpbWUgRmFjdG9yczwva2V5d29yZD48
a2V5d29yZD5UcmVhdG1lbnQgT3V0Y29tZTwva2V5d29yZD48L2tleXdvcmRzPjxkYXRlcz48eWVh
cj4yMDA0PC95ZWFyPjxwdWItZGF0ZXM+PGRhdGU+U2VwIDE8L2RhdGU+PC9wdWItZGF0ZXM+PC9k
YXRlcz48aXNibj4xMDc4LTA0MzIgKFByaW50KSYjeEQ7MTA3OC0wNDMyIChMaW5raW5nKTwvaXNi
bj48YWNjZXNzaW9uLW51bT4xNTM1NTg5MjwvYWNjZXNzaW9uLW51bT48d29yay10eXBlPlJlc2Vh
cmNoIFN1cHBvcnQsIE5vbi1VLlMuIEdvdiZhcG9zO3QmI3hEO1Jlc2VhcmNoIFN1cHBvcnQsIFUu
Uy4gR292JmFwb3M7dCwgUC5ILlMuPC93b3JrLXR5cGU+PHVybHM+PHJlbGF0ZWQtdXJscz48dXJs
Pmh0dHA6Ly93d3cubmNiaS5ubG0ubmloLmdvdi9wdWJtZWQvMTUzNTU4OTI8L3VybD48L3JlbGF0
ZWQtdXJscz48L3VybHM+PGVsZWN0cm9uaWMtcmVzb3VyY2UtbnVtPjEwLjExNTgvMTA3OC0wNDMy
LkNDUi0wNC0wMTEwPC9lbGVjdHJvbmljLXJlc291cmNlLW51bT48L3JlY29yZD48L0NpdGU+PC9F
bmROb3RlPgB=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PEVuZE5vdGU+PENpdGU+PEF1dGhvcj5BcnBpbm88L0F1dGhvcj48WWVhcj4yMDA0PC9ZZWFyPjxS
ZWNOdW0+ODUwPC9SZWNOdW0+PERpc3BsYXlUZXh0PjxzdHlsZSBmYWNlPSJzdXBlcnNjcmlwdCI+
WzIxXTwvc3R5bGU+PC9EaXNwbGF5VGV4dD48cmVjb3JkPjxyZWMtbnVtYmVyPjg1MDwvcmVjLW51
bWJlcj48Zm9yZWlnbi1rZXlzPjxrZXkgYXBwPSJFTiIgZGItaWQ9IjJmenh4cGUycTAwOXM5ZTJh
Zjh2ZXYyeWFmNXcydjBkZngwdyIgdGltZXN0YW1wPSIxMzg4MjMzOTAyIj44NTA8L2tleT48L2Zv
cmVpZ24ta2V5cz48cmVmLXR5cGUgbmFtZT0iSm91cm5hbCBBcnRpY2xlIj4xNzwvcmVmLXR5cGU+
PGNvbnRyaWJ1dG9ycz48YXV0aG9ycz48YXV0aG9yPkFycGlubywgRy48L2F1dGhvcj48YXV0aG9y
PkdyZWVuLCBTLiBKLjwvYXV0aG9yPjxhdXRob3I+QWxscmVkLCBELiBDLjwvYXV0aG9yPjxhdXRo
b3I+TGV3LCBELjwvYXV0aG9yPjxhdXRob3I+TWFydGlubywgUy48L2F1dGhvcj48YXV0aG9yPk9z
Ym9ybmUsIEMuIEsuPC9hdXRob3I+PGF1dGhvcj5FbGxlZGdlLCBSLiBNLjwvYXV0aG9yPjwvYXV0
aG9ycz48L2NvbnRyaWJ1dG9ycz48YXV0aC1hZGRyZXNzPkJyZWFzdCBDZW50ZXIsIEJheWxvciBD
b2xsZWdlIG9mIE1lZGljaW5lLCBNZXRob2Rpc3QgSG9zcGl0YWwsIEhvdXN0b24sIFRleGFzLCBV
U0EuPC9hdXRoLWFkZHJlc3M+PHRpdGxlcz48dGl0bGU+SEVSLTIgYW1wbGlmaWNhdGlvbiwgSEVS
LTEgZXhwcmVzc2lvbiwgYW5kIHRhbW94aWZlbiByZXNwb25zZSBpbiBlc3Ryb2dlbiByZWNlcHRv
ci1wb3NpdGl2ZSBtZXRhc3RhdGljIGJyZWFzdCBjYW5jZXI6IGEgc291dGh3ZXN0IG9uY29sb2d5
IGdyb3VwIHN0dWR5PC90aXRsZT48c2Vjb25kYXJ5LXRpdGxlPkNsaW4gQ2FuY2VyIFJlczwvc2Vj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Y2VyIFJlczwvZnVsbC10aXRsZT48L3BlcmlvZGljYWw+PHBhZ2VzPjU2NzAtNjwvcGFnZXM+PHZv
bHVtZT4xMDwvdm9sdW1lPjxudW1iZXI+MTc8L251bWJlcj48ZWRpdGlvbj4yMDA0LzA5LzEwPC9l
ZGl0aW9uPjxrZXl3b3Jkcz48a2V5d29yZD5BZ2VkPC9rZXl3b3JkPjxrZXl3b3JkPkFudGluZW9w
bGFzdGljIEFnZW50cywgSG9ybW9uYWwvKnRoZXJhcGV1dGljIHVzZTwva2V5d29yZD48a2V5d29y
ZD5CcmVhc3QgTmVvcGxhc21zLypkcnVnIHRoZXJhcHkvbWV0YWJvbGlzbTwva2V5d29yZD48a2V5
d29yZD5GZW1hbGU8L2tleXdvcmQ+PGtleXdvcmQ+KkdlbmUgQW1wbGlmaWNhdGlvbjwva2V5d29y
ZD48a2V5d29yZD5HZW5lIEV4cHJlc3Npb24gUmVndWxhdGlvbiwgTmVvcGxhc3RpYzwva2V5d29y
ZD48a2V5d29yZD5IdW1hbnM8L2tleXdvcmQ+PGtleXdvcmQ+SW1tdW5vZW56eW1lIFRlY2huaXF1
ZXM8L2tleXdvcmQ+PGtleXdvcmQ+SW4gU2l0dSBIeWJyaWRpemF0aW9uLCBGbHVvcmVzY2VuY2U8
L2tleXdvcmQ+PGtleXdvcmQ+TmVvcGxhc21zLCBIb3Jtb25lLURlcGVuZGVudC9kcnVnIHRoZXJh
cHkvbWV0YWJvbGlzbTwva2V5d29yZD48a2V5d29yZD5QcmVtZW5vcGF1c2U8L2tleXdvcmQ+PGtl
eXdvcmQ+UmVjZXB0b3IsIEVwaWRlcm1hbCBHcm93dGggRmFjdG9yL2dlbmV0aWNzLyptZXRhYm9s
aXNtPC9rZXl3b3JkPjxrZXl3b3JkPlJlY2VwdG9yLCBlcmJCLTIvKmdlbmV0aWNzL21ldGFib2xp
c208L2tleXdvcmQ+PGtleXdvcmQ+UmVjZXB0b3JzLCBFc3Ryb2dlbi8qbWV0YWJvbGlzbTwva2V5
d29yZD48a2V5d29yZD5TdXJ2aXZhbCBSYXRlPC9rZXl3b3JkPjxrZXl3b3JkPlRhbW94aWZlbi8q
dGhlcmFwZXV0aWMgdXNlPC9rZXl3b3JkPjxrZXl3b3JkPlRpbWUgRmFjdG9yczwva2V5d29yZD48
a2V5d29yZD5UcmVhdG1lbnQgT3V0Y29tZTwva2V5d29yZD48L2tleXdvcmRzPjxkYXRlcz48eWVh
cj4yMDA0PC95ZWFyPjxwdWItZGF0ZXM+PGRhdGU+U2VwIDE8L2RhdGU+PC9wdWItZGF0ZXM+PC9k
YXRlcz48aXNibj4xMDc4LTA0MzIgKFByaW50KSYjeEQ7MTA3OC0wNDMyIChMaW5raW5nKTwvaXNi
bj48YWNjZXNzaW9uLW51bT4xNTM1NTg5MjwvYWNjZXNzaW9uLW51bT48d29yay10eXBlPlJlc2Vh
cmNoIFN1cHBvcnQsIE5vbi1VLlMuIEdvdiZhcG9zO3QmI3hEO1Jlc2VhcmNoIFN1cHBvcnQsIFUu
Uy4gR292JmFwb3M7dCwgUC5ILlMuPC93b3JrLXR5cGU+PHVybHM+PHJlbGF0ZWQtdXJscz48dXJs
Pmh0dHA6Ly93d3cubmNiaS5ubG0ubmloLmdvdi9wdWJtZWQvMTUzNTU4OTI8L3VybD48L3JlbGF0
ZWQtdXJscz48L3VybHM+PGVsZWN0cm9uaWMtcmVzb3VyY2UtbnVtPjEwLjExNTgvMTA3OC0wNDMy
LkNDUi0wNC0wMTEwPC9lbGVjdHJvbmljLXJlc291cmNlLW51bT48L3JlY29yZD48L0NpdGU+PC9F
bmROb3RlPgB=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21" w:tooltip="Arpino, 2004 #850" w:history="1">
        <w:r w:rsidR="001D611E" w:rsidRPr="007E626C">
          <w:rPr>
            <w:rStyle w:val="ad"/>
            <w:noProof/>
            <w:color w:val="auto"/>
            <w:szCs w:val="24"/>
            <w:u w:val="none"/>
            <w:vertAlign w:val="superscript"/>
            <w:lang w:val="en-US"/>
          </w:rPr>
          <w:t>21</w:t>
        </w:r>
      </w:hyperlink>
      <w:r w:rsidR="001D611E" w:rsidRPr="007E626C">
        <w:rPr>
          <w:noProof/>
          <w:szCs w:val="24"/>
          <w:vertAlign w:val="superscript"/>
          <w:lang w:val="en-US"/>
        </w:rPr>
        <w:t>]</w:t>
      </w:r>
      <w:r w:rsidR="00296485" w:rsidRPr="007E626C">
        <w:rPr>
          <w:szCs w:val="24"/>
          <w:lang w:val="en-US"/>
        </w:rPr>
        <w:fldChar w:fldCharType="end"/>
      </w:r>
      <w:r w:rsidR="00296485" w:rsidRPr="007E626C">
        <w:rPr>
          <w:szCs w:val="24"/>
          <w:lang w:val="en-US"/>
        </w:rPr>
        <w:t xml:space="preserve">. </w:t>
      </w:r>
    </w:p>
    <w:p w14:paraId="15DB3335" w14:textId="59EB29C4" w:rsidR="005871C1" w:rsidRPr="007E626C" w:rsidRDefault="00820359" w:rsidP="006F7D58">
      <w:pPr>
        <w:spacing w:before="0" w:after="0" w:line="360" w:lineRule="auto"/>
        <w:ind w:firstLineChars="150" w:firstLine="360"/>
        <w:jc w:val="both"/>
        <w:rPr>
          <w:szCs w:val="24"/>
          <w:highlight w:val="yellow"/>
          <w:lang w:val="en-US"/>
        </w:rPr>
      </w:pPr>
      <w:r w:rsidRPr="007E626C">
        <w:rPr>
          <w:szCs w:val="24"/>
          <w:lang w:val="en-US"/>
        </w:rPr>
        <w:lastRenderedPageBreak/>
        <w:t>There is</w:t>
      </w:r>
      <w:r w:rsidR="00296485" w:rsidRPr="007E626C">
        <w:rPr>
          <w:szCs w:val="24"/>
          <w:lang w:val="en-US"/>
        </w:rPr>
        <w:t xml:space="preserve"> emerging evidence </w:t>
      </w:r>
      <w:r w:rsidRPr="007E626C">
        <w:rPr>
          <w:szCs w:val="24"/>
          <w:lang w:val="en-US"/>
        </w:rPr>
        <w:t xml:space="preserve">to </w:t>
      </w:r>
      <w:r w:rsidR="00296485" w:rsidRPr="007E626C">
        <w:rPr>
          <w:szCs w:val="24"/>
          <w:lang w:val="en-US"/>
        </w:rPr>
        <w:t>suggest that long-term estrogen deprivation can directly induce</w:t>
      </w:r>
      <w:r w:rsidR="00E25503" w:rsidRPr="007E626C">
        <w:rPr>
          <w:szCs w:val="24"/>
          <w:lang w:val="en-US"/>
        </w:rPr>
        <w:t xml:space="preserve"> the</w:t>
      </w:r>
      <w:r w:rsidR="00296485" w:rsidRPr="007E626C">
        <w:rPr>
          <w:szCs w:val="24"/>
          <w:lang w:val="en-US"/>
        </w:rPr>
        <w:t xml:space="preserve"> transcription of growth factor receptors such as EGFR, HER2</w:t>
      </w:r>
      <w:r w:rsidRPr="007E626C">
        <w:rPr>
          <w:szCs w:val="24"/>
          <w:lang w:val="en-US"/>
        </w:rPr>
        <w:t>,</w:t>
      </w:r>
      <w:r w:rsidR="00296485" w:rsidRPr="007E626C">
        <w:rPr>
          <w:szCs w:val="24"/>
          <w:lang w:val="en-US"/>
        </w:rPr>
        <w:t xml:space="preserve"> </w:t>
      </w:r>
      <w:r w:rsidRPr="007E626C">
        <w:rPr>
          <w:szCs w:val="24"/>
          <w:lang w:val="en-US"/>
        </w:rPr>
        <w:t xml:space="preserve">and </w:t>
      </w:r>
      <w:r w:rsidR="00296485" w:rsidRPr="007E626C">
        <w:rPr>
          <w:szCs w:val="24"/>
          <w:lang w:val="en-US"/>
        </w:rPr>
        <w:t>IGF</w:t>
      </w:r>
      <w:r w:rsidR="00F41652" w:rsidRPr="007E626C">
        <w:rPr>
          <w:szCs w:val="24"/>
          <w:lang w:val="en-US"/>
        </w:rPr>
        <w:t>-1</w:t>
      </w:r>
      <w:r w:rsidR="00296485" w:rsidRPr="007E626C">
        <w:rPr>
          <w:szCs w:val="24"/>
          <w:lang w:val="en-US"/>
        </w:rPr>
        <w:t xml:space="preserve">R, resulting in increased </w:t>
      </w:r>
      <w:r w:rsidRPr="007E626C">
        <w:rPr>
          <w:szCs w:val="24"/>
          <w:lang w:val="en-US"/>
        </w:rPr>
        <w:t>activity of their</w:t>
      </w:r>
      <w:r w:rsidR="00296485" w:rsidRPr="007E626C">
        <w:rPr>
          <w:szCs w:val="24"/>
          <w:lang w:val="en-US"/>
        </w:rPr>
        <w:t xml:space="preserve"> downstream mediators and increased </w:t>
      </w:r>
      <w:r w:rsidR="00F41652" w:rsidRPr="007E626C">
        <w:rPr>
          <w:szCs w:val="24"/>
          <w:lang w:val="en-US"/>
        </w:rPr>
        <w:t xml:space="preserve">cellular </w:t>
      </w:r>
      <w:r w:rsidR="00296485" w:rsidRPr="007E626C">
        <w:rPr>
          <w:szCs w:val="24"/>
          <w:lang w:val="en-US"/>
        </w:rPr>
        <w:t>proliferation, the final result</w:t>
      </w:r>
      <w:r w:rsidRPr="007E626C">
        <w:rPr>
          <w:szCs w:val="24"/>
          <w:lang w:val="en-US"/>
        </w:rPr>
        <w:t xml:space="preserve"> being</w:t>
      </w:r>
      <w:r w:rsidR="00296485" w:rsidRPr="007E626C">
        <w:rPr>
          <w:szCs w:val="24"/>
          <w:lang w:val="en-US"/>
        </w:rPr>
        <w:t xml:space="preserve"> escap</w:t>
      </w:r>
      <w:r w:rsidRPr="007E626C">
        <w:rPr>
          <w:szCs w:val="24"/>
          <w:lang w:val="en-US"/>
        </w:rPr>
        <w:t>e</w:t>
      </w:r>
      <w:r w:rsidR="00296485" w:rsidRPr="007E626C">
        <w:rPr>
          <w:szCs w:val="24"/>
          <w:lang w:val="en-US"/>
        </w:rPr>
        <w:t xml:space="preserve"> from estrogen deprivation</w:t>
      </w:r>
      <w:r w:rsidRPr="007E626C">
        <w:rPr>
          <w:szCs w:val="24"/>
          <w:lang w:val="en-US"/>
        </w:rPr>
        <w:t xml:space="preserve"> and ligand-autonomous growth</w:t>
      </w:r>
      <w:r w:rsidR="00296485" w:rsidRPr="007E626C">
        <w:rPr>
          <w:szCs w:val="24"/>
          <w:lang w:val="en-US"/>
        </w:rPr>
        <w:fldChar w:fldCharType="begin">
          <w:fldData xml:space="preserve">PEVuZE5vdGU+PENpdGU+PEF1dGhvcj5ZYXJkZW48L0F1dGhvcj48WWVhcj4yMDAxPC9ZZWFyPjxS
ZWNOdW0+ODUxPC9SZWNOdW0+PERpc3BsYXlUZXh0PjxzdHlsZSBmYWNlPSJzdXBlcnNjcmlwdCI+
WzIyLTI0XTwvc3R5bGU+PC9EaXNwbGF5VGV4dD48cmVjb3JkPjxyZWMtbnVtYmVyPjg1MTwvcmVj
LW51bWJlcj48Zm9yZWlnbi1rZXlzPjxrZXkgYXBwPSJFTiIgZGItaWQ9IjJmenh4cGUycTAwOXM5
ZTJhZjh2ZXYyeWFmNXcydjBkZngwdyIgdGltZXN0YW1wPSIxMzg4MjM0MTA0Ij44NTE8L2tleT48
L2ZvcmVpZ24ta2V5cz48cmVmLXR5cGUgbmFtZT0iSm91cm5hbCBBcnRpY2xlIj4xNzwvcmVmLXR5
cGU+PGNvbnRyaWJ1dG9ycz48YXV0aG9ycz48YXV0aG9yPllhcmRlbiwgUi4gSS48L2F1dGhvcj48
YXV0aG9yPldpbHNvbiwgTS4gQS48L2F1dGhvcj48YXV0aG9yPkNocnlzb2dlbG9zLCBTLiBBLjwv
YXV0aG9yPjwvYXV0aG9ycz48L2NvbnRyaWJ1dG9ycz48YXV0aC1hZGRyZXNzPkRlcGFydG1lbnQg
b2YgT25jb2xvZ3ksIEdlb3JnZXRvd24gVW5pdmVyc2l0eSwgV2FzaGluZ3RvbiwgREMgMjAwMDcs
IFVTQS48L2F1dGgtYWRkcmVzcz48dGl0bGVzPjx0aXRsZT5Fc3Ryb2dlbiBzdXBwcmVzc2lvbiBv
ZiBFR0ZSIGV4cHJlc3Npb24gaW4gYnJlYXN0IGNhbmNlciBjZWxsczogYSBwb3NzaWJsZSBtZWNo
YW5pc20gdG8gbW9kdWxhdGUgZ3Jvd3RoPC90aXRsZT48c2Vjb25kYXJ5LXRpdGxlPkogQ2VsbCBC
aW9jaGVtIFN1cHBsPC9zZWNvbmRhcnktdGl0bGU+PGFsdC10aXRsZT5Kb3VybmFsIG9mIGNlbGx1
bGFyIGJpb2NoZW1pc3RyeS4gU3VwcGxlbWVudDwvYWx0LXRpdGxlPjwvdGl0bGVzPjxwZXJpb2Rp
Y2FsPjxmdWxsLXRpdGxlPkogQ2VsbCBCaW9jaGVtIFN1cHBsPC9mdWxsLXRpdGxlPjxhYmJyLTE+
Sm91cm5hbCBvZiBjZWxsdWxhciBiaW9jaGVtaXN0cnkuIFN1cHBsZW1lbnQ8L2FiYnItMT48L3Bl
cmlvZGljYWw+PGFsdC1wZXJpb2RpY2FsPjxmdWxsLXRpdGxlPkogQ2VsbCBCaW9jaGVtIFN1cHBs
PC9mdWxsLXRpdGxlPjxhYmJyLTE+Sm91cm5hbCBvZiBjZWxsdWxhciBiaW9jaGVtaXN0cnkuIFN1
cHBsZW1lbnQ8L2FiYnItMT48L2FsdC1wZXJpb2RpY2FsPjxwYWdlcz4yMzItNDY8L3BhZ2VzPjx2
b2x1bWU+U3VwcGwgMzY8L3ZvbHVtZT48ZWRpdGlvbj4yMDAxLzA3LzE3PC9lZGl0aW9uPjxrZXl3
b3Jkcz48a2V5d29yZD5CbG90dGluZywgV2VzdGVybjwva2V5d29yZD48a2V5d29yZD5CcmVhc3Qg
TmVvcGxhc21zLyptZXRhYm9saXNtPC9rZXl3b3JkPjxrZXl3b3JkPkNlbGwgRGl2aXNpb248L2tl
eXdvcmQ+PGtleXdvcmQ+RXBpZGVybWFsIEdyb3d0aCBGYWN0b3IvcGhhcm1hY29sb2d5PC9rZXl3
b3JkPjxrZXl3b3JkPkVzdHJvZ2VuIFJlY2VwdG9yIE1vZHVsYXRvcnMvcGhhcm1hY29sb2d5PC9r
ZXl3b3JkPjxrZXl3b3JkPkVzdHJvZ2Vucy8qcGhhcm1hY29sb2d5PC9rZXl3b3JkPjxrZXl3b3Jk
PkZlbWFsZTwva2V5d29yZD48a2V5d29yZD5HZW5lIEV4cHJlc3Npb24gUmVndWxhdGlvbjwva2V5
d29yZD48a2V5d29yZD5IdW1hbnM8L2tleXdvcmQ+PGtleXdvcmQ+SW1tdW5vaGlzdG9jaGVtaXN0
cnk8L2tleXdvcmQ+PGtleXdvcmQ+TmVvcGxhc21zLCBIb3Jtb25lLURlcGVuZGVudC8qbWV0YWJv
bGlzbTwva2V5d29yZD48a2V5d29yZD5QaG9zcGhvcnlsYXRpb248L2tleXdvcmQ+PGtleXdvcmQ+
UHJlY2lwaXRpbiBUZXN0czwva2V5d29yZD48a2V5d29yZD5STkEsIE1lc3Nlbmdlci9tZXRhYm9s
aXNtPC9rZXl3b3JkPjxrZXl3b3JkPlJlY2VwdG9yLCBFcGlkZXJtYWwgR3Jvd3RoIEZhY3Rvci9n
ZW5ldGljcy8qbWV0YWJvbGlzbTwva2V5d29yZD48a2V5d29yZD5SZWNlcHRvcnMsIEVzdHJvZ2Vu
L2dlbmV0aWNzL21ldGFib2xpc208L2tleXdvcmQ+PGtleXdvcmQ+VHJhbnNjcmlwdGlvbiwgR2Vu
ZXRpYzwva2V5d29yZD48a2V5d29yZD5UcmFuc2Zvcm1pbmcgR3Jvd3RoIEZhY3RvciBhbHBoYS9w
aGFybWFjb2xvZ3k8L2tleXdvcmQ+PGtleXdvcmQ+VHVtb3IgQ2VsbHMsIEN1bHR1cmVkPC9rZXl3
b3JkPjwva2V5d29yZHM+PGRhdGVzPjx5ZWFyPjIwMDE8L3llYXI+PC9kYXRlcz48aXNibj4wNzMz
LTE5NTkgKFByaW50KSYjeEQ7MDczMy0xOTU5IChMaW5raW5nKTwvaXNibj48YWNjZXNzaW9uLW51
bT4xMTQ1NTU4ODwvYWNjZXNzaW9uLW51bT48d29yay10eXBlPlJlc2VhcmNoIFN1cHBvcnQsIE5v
bi1VLlMuIEdvdiZhcG9zO3QmI3hEO1Jlc2VhcmNoIFN1cHBvcnQsIFUuUy4gR292JmFwb3M7dCwg
UC5ILlMuPC93b3JrLXR5cGU+PHVybHM+PHJlbGF0ZWQtdXJscz48dXJsPmh0dHA6Ly93d3cubmNi
aS5ubG0ubmloLmdvdi9wdWJtZWQvMTE0NTU1ODg8L3VybD48L3JlbGF0ZWQtdXJscz48L3VybHM+
PC9yZWNvcmQ+PC9DaXRlPjxDaXRlPjxBdXRob3I+U2FsdmF0b3JpPC9BdXRob3I+PFllYXI+MjAw
MzwvWWVhcj48UmVjTnVtPjg1MzwvUmVjTnVtPjxyZWNvcmQ+PHJlYy1udW1iZXI+ODUzPC9yZWMt
bnVtYmVyPjxmb3JlaWduLWtleXM+PGtleSBhcHA9IkVOIiBkYi1pZD0iMmZ6eHhwZTJxMDA5czll
MmFmOHZldjJ5YWY1dzJ2MGRmeDB3IiB0aW1lc3RhbXA9IjEzODgyMzQxNjgiPjg1Mzwva2V5Pjwv
Zm9yZWlnbi1rZXlzPjxyZWYtdHlwZSBuYW1lPSJKb3VybmFsIEFydGljbGUiPjE3PC9yZWYtdHlw
ZT48Y29udHJpYnV0b3JzPjxhdXRob3JzPjxhdXRob3I+U2FsdmF0b3JpLCBMLjwvYXV0aG9yPjxh
dXRob3I+UGFsbGFudGUsIFAuPC9hdXRob3I+PGF1dGhvcj5SYXZlbm5hLCBMLjwvYXV0aG9yPjxh
dXRob3I+Q2hpbnphcmksIFAuPC9hdXRob3I+PGF1dGhvcj5GcmF0aSwgTC48L2F1dGhvcj48YXV0
aG9yPlJ1c3NvLCBNLiBBLjwvYXV0aG9yPjxhdXRob3I+UGV0cmFuZ2VsaSwgRS48L2F1dGhvcj48
L2F1dGhvcnM+PC9jb250cmlidXRvcnM+PGF1dGgtYWRkcmVzcz5OYXRpb25hbCBSZXNlYXJjaCBD
b3VuY2lsLCBJbnN0aXR1dGUgb2YgTW9sZWN1bGFyIEJpb2xvZ3kgYW5kIFBhdGhvbG9neSwgMDAx
MzcgUm9tZSwgSXRhbHkuIGx1aXNhLnNhbHZhdG9yaUBpYnBtLmNuci5pdDwvYXV0aC1hZGRyZXNz
Pjx0aXRsZXM+PHRpdGxlPk9lc3Ryb2dlbnMgYW5kIHNlbGVjdGl2ZSBvZXN0cm9nZW4gcmVjZXB0
b3IgKEVSKSBtb2R1bGF0b3JzIHJlZ3VsYXRlIEVHRiByZWNlcHRvciBnZW5lIGV4cHJlc3Npb24g
dGhyb3VnaCBodW1hbiBFUiBhbHBoYSBhbmQgYmV0YSBzdWJ0eXBlcyB2aWEgYW4gU3AxIHNpdGU8
L3RpdGxlPjxzZWNvbmRhcnktdGl0bGU+T25jb2dlbmU8L3NlY29uZGFyeS10aXRsZT48YWx0LXRp
dGxlPk9uY29nZW5lPC9hbHQtdGl0bGU+PC90aXRsZXM+PHBlcmlvZGljYWw+PGZ1bGwtdGl0bGU+
T25jb2dlbmU8L2Z1bGwtdGl0bGU+PC9wZXJpb2RpY2FsPjxhbHQtcGVyaW9kaWNhbD48ZnVsbC10
aXRsZT5PbmNvZ2VuZTwvZnVsbC10aXRsZT48L2FsdC1wZXJpb2RpY2FsPjxwYWdlcz40ODc1LTgx
PC9wYWdlcz48dm9sdW1lPjIyPC92b2x1bWU+PG51bWJlcj4zMTwvbnVtYmVyPjxlZGl0aW9uPjIw
MDMvMDgvMDI8L2VkaXRpb24+PGtleXdvcmRzPjxrZXl3b3JkPkJpbmRpbmcgU2l0ZXM8L2tleXdv
cmQ+PGtleXdvcmQ+RGltZXJpemF0aW9uPC9rZXl3b3JkPjxrZXl3b3JkPkVsZWN0cm9waG9yZXRp
YyBNb2JpbGl0eSBTaGlmdCBBc3NheTwva2V5d29yZD48a2V5d29yZD5Fc3RyYWRpb2wvKnBoYXJt
YWNvbG9neTwva2V5d29yZD48a2V5d29yZD5Fc3Ryb2dlbiBSZWNlcHRvciBhbHBoYTwva2V5d29y
ZD48a2V5d29yZD5Fc3Ryb2dlbiBSZWNlcHRvciBiZXRhPC9rZXl3b3JkPjxrZXl3b3JkPkdlbmUg
RXhwcmVzc2lvbiBSZWd1bGF0aW9uLypkcnVnIGVmZmVjdHM8L2tleXdvcmQ+PGtleXdvcmQ+R2Vu
ZXMsIFJlcG9ydGVyPC9rZXl3b3JkPjxrZXl3b3JkPkdlbmlzdGVpbi8qcGhhcm1hY29sb2d5PC9r
ZXl3b3JkPjxrZXl3b3JkPkhlTGEgQ2VsbHMvZHJ1ZyBlZmZlY3RzL21ldGFib2xpc208L2tleXdv
cmQ+PGtleXdvcmQ+SHVtYW5zPC9rZXl3b3JkPjxrZXl3b3JkPklzb2ZsYXZvbmVzLypwaGFybWFj
b2xvZ3k8L2tleXdvcmQ+PGtleXdvcmQ+THVjaWZlcmFzZXMvYmlvc3ludGhlc2lzL2dlbmV0aWNz
PC9rZXl3b3JkPjxrZXl3b3JkPlByb21vdGVyIFJlZ2lvbnMsIEdlbmV0aWMvZ2VuZXRpY3M8L2tl
eXdvcmQ+PGtleXdvcmQ+UHJvdGVpbiBJc29mb3Jtcy9kcnVnIGVmZmVjdHM8L2tleXdvcmQ+PGtl
eXdvcmQ+UmVjZXB0b3IsIEVwaWRlcm1hbCBHcm93dGggRmFjdG9yL2Jpb3N5bnRoZXNpcy8qZ2Vu
ZXRpY3M8L2tleXdvcmQ+PGtleXdvcmQ+UmVjZXB0b3JzLCBFc3Ryb2dlbi9jaGVtaXN0cnkvKmRy
dWcgZWZmZWN0cy9nZW5ldGljczwva2V5d29yZD48a2V5d29yZD5SZWNvbWJpbmFudCBGdXNpb24g
UHJvdGVpbnMvYmlvc3ludGhlc2lzPC9rZXl3b3JkPjxrZXl3b3JkPlNlbGVjdGl2ZSBFc3Ryb2dl
biBSZWNlcHRvciBNb2R1bGF0b3JzLypwaGFybWFjb2xvZ3k8L2tleXdvcmQ+PGtleXdvcmQ+U2ln
bmFsIFRyYW5zZHVjdGlvbi9kcnVnIGVmZmVjdHM8L2tleXdvcmQ+PGtleXdvcmQ+U3AxIFRyYW5z
Y3JpcHRpb24gRmFjdG9yLyptZXRhYm9saXNtPC9rZXl3b3JkPjxrZXl3b3JkPlRhbW94aWZlbi8q
YW5hbG9ncyAmYW1wOyBkZXJpdmF0aXZlcy8qcGhhcm1hY29sb2d5PC9rZXl3b3JkPjxrZXl3b3Jk
PlRyYW5zY3JpcHRpb24sIEdlbmV0aWMvKmRydWcgZWZmZWN0czwva2V5d29yZD48a2V5d29yZD5U
cmFuc2ZlY3Rpb248L2tleXdvcmQ+PC9rZXl3b3Jkcz48ZGF0ZXM+PHllYXI+MjAwMzwveWVhcj48
cHViLWRhdGVzPjxkYXRlPkp1bCAzMTwvZGF0ZT48L3B1Yi1kYXRlcz48L2RhdGVzPjxpc2JuPjA5
NTAtOTIzMiAoUHJpbnQpJiN4RDswOTUwLTkyMzIgKExpbmtpbmcpPC9pc2JuPjxhY2Nlc3Npb24t
bnVtPjEyODk0MjI5PC9hY2Nlc3Npb24tbnVtPjx3b3JrLXR5cGU+UmVzZWFyY2ggU3VwcG9ydCwg
Tm9uLVUuUy4gR292JmFwb3M7dDwvd29yay10eXBlPjx1cmxzPjxyZWxhdGVkLXVybHM+PHVybD5o
dHRwOi8vd3d3Lm5jYmkubmxtLm5paC5nb3YvcHVibWVkLzEyODk0MjI5PC91cmw+PC9yZWxhdGVk
LXVybHM+PC91cmxzPjxlbGVjdHJvbmljLXJlc291cmNlLW51bT4xMC4xMDM4L3NqLm9uYy4xMjA2
Nzg0PC9lbGVjdHJvbmljLXJlc291cmNlLW51bT48L3JlY29yZD48L0NpdGU+PENpdGU+PEF1dGhv
cj5HdXRpZXJyZXo8L0F1dGhvcj48WWVhcj4yMDA1PC9ZZWFyPjxSZWNOdW0+ODU0PC9SZWNOdW0+
PHJlY29yZD48cmVjLW51bWJlcj44NTQ8L3JlYy1udW1iZXI+PGZvcmVpZ24ta2V5cz48a2V5IGFw
cD0iRU4iIGRiLWlkPSIyZnp4eHBlMnEwMDlzOWUyYWY4dmV2MnlhZjV3MnYwZGZ4MHciIHRpbWVz
dGFtcD0iMTM4ODIzNDIyNCI+ODU0PC9rZXk+PC9mb3JlaWduLWtleXM+PHJlZi10eXBlIG5hbWU9
IkpvdXJuYWwgQXJ0aWNsZSI+MTc8L3JlZi10eXBlPjxjb250cmlidXRvcnM+PGF1dGhvcnM+PGF1
dGhvcj5HdXRpZXJyZXosIE0uIEMuPC9hdXRob3I+PGF1dGhvcj5EZXRyZSwgUy48L2F1dGhvcj48
YXV0aG9yPkpvaG5zdG9uLCBTLjwvYXV0aG9yPjxhdXRob3I+TW9oc2luLCBTLiBLLjwvYXV0aG9y
PjxhdXRob3I+U2hvdSwgSi48L2F1dGhvcj48YXV0aG9yPkFsbHJlZCwgRC4gQy48L2F1dGhvcj48
YXV0aG9yPlNjaGlmZiwgUi48L2F1dGhvcj48YXV0aG9yPk9zYm9ybmUsIEMuIEsuPC9hdXRob3I+
PGF1dGhvcj5Eb3dzZXR0LCBNLjwvYXV0aG9yPjwvYXV0aG9ycz48L2NvbnRyaWJ1dG9ycz48YXV0
aC1hZGRyZXNzPkJyZWFzdCBDZW50ZXIgYW5kIERlcGFydG1lbnQgb2YgUGF0aG9sb2d5LCBCYXls
b3IgQ29sbGVnZSBvZiBNZWRpY2luZSwgSG91c3RvbiwgVFgsIFVTQS48L2F1dGgtYWRkcmVzcz48
dGl0bGVzPjx0aXRsZT5Nb2xlY3VsYXIgY2hhbmdlcyBpbiB0YW1veGlmZW4tcmVzaXN0YW50IGJy
ZWFzdCBjYW5jZXI6IHJlbGF0aW9uc2hpcCBiZXR3ZWVuIGVzdHJvZ2VuIHJlY2VwdG9yLCBIRVIt
MiwgYW5kIHAzOCBtaXRvZ2VuLWFjdGl2YXRlZCBwcm90ZWluIGtpbmFzZTwvdGl0bGU+PHNlY29u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cGFnZXM+MjQ2OS03NjwvcGFnZXM+PHZvbHVtZT4yMzwvdm9sdW1lPjxudW1iZXI+MTE8L251bWJl
cj48ZWRpdGlvbj4yMDA1LzAzLzA5PC9lZGl0aW9uPjxrZXl3b3Jkcz48a2V5d29yZD5BZHVsdDwv
a2V5d29yZD48a2V5d29yZD5BZ2VkPC9rZXl3b3JkPjxrZXl3b3JkPkFnZWQsIDgwIGFuZCBvdmVy
PC9rZXl3b3JkPjxrZXl3b3JkPkFuaW1hbHM8L2tleXdvcmQ+PGtleXdvcmQ+QW50aW5lb3BsYXN0
aWMgQWdlbnRzLCBIb3Jtb25hbC9hZG1pbmlzdHJhdGlvbiAmYW1wOzwva2V5d29yZD48a2V5d29y
ZD5kb3NhZ2UvKnBoYXJtYWNvbG9neS8qdGhlcmFwZXV0aWMgdXNlPC9rZXl3b3JkPjxrZXl3b3Jk
PkJpb3BzeTwva2V5d29yZD48a2V5d29yZD5CcmVhc3QgTmVvcGxhc21zLypkcnVnIHRoZXJhcHkv
KnBoeXNpb3BhdGhvbG9neTwva2V5d29yZD48a2V5d29yZD5DaGVtb3RoZXJhcHksIEFkanV2YW50
PC9rZXl3b3JkPjxrZXl3b3JkPkRpc2Vhc2UgUHJvZ3Jlc3Npb248L2tleXdvcmQ+PGtleXdvcmQ+
RHJ1ZyBSZXNpc3RhbmNlLCBOZW9wbGFzbTwva2V5d29yZD48a2V5d29yZD5GZW1hbGU8L2tleXdv
cmQ+PGtleXdvcmQ+SHVtYW5zPC9rZXl3b3JkPjxrZXl3b3JkPkltbXVub2hpc3RvY2hlbWlzdHJ5
PC9rZXl3b3JkPjxrZXl3b3JkPk1pY2U8L2tleXdvcmQ+PGtleXdvcmQ+TWljZSwgTnVkZTwva2V5
d29yZD48a2V5d29yZD5NaWRkbGUgQWdlZDwva2V5d29yZD48a2V5d29yZD5SZWNlcHRvciwgZXJi
Qi0yLypwaHlzaW9sb2d5PC9rZXl3b3JkPjxrZXl3b3JkPlJlY2VwdG9ycywgRXN0cm9nZW4vKmRy
dWcgZWZmZWN0cy8qcGh5c2lvbG9neTwva2V5d29yZD48a2V5d29yZD5TaWduYWwgVHJhbnNkdWN0
aW9uPC9rZXl3b3JkPjxrZXl3b3JkPlRhbW94aWZlbi9hZG1pbmlzdHJhdGlvbiAmYW1wOyBkb3Nh
Z2UvKnBoYXJtYWNvbG9neS8qdGhlcmFwZXV0aWMgdXNlPC9rZXl3b3JkPjxrZXl3b3JkPlRyYW5z
cGxhbnRhdGlvbiwgSGV0ZXJvbG9nb3VzPC9rZXl3b3JkPjxrZXl3b3JkPnAzOCBNaXRvZ2VuLUFj
dGl2YXRlZCBQcm90ZWluIEtpbmFzZXMvKnBoYXJtYWNvbG9neTwva2V5d29yZD48L2tleXdvcmRz
PjxkYXRlcz48eWVhcj4yMDA1PC95ZWFyPjxwdWItZGF0ZXM+PGRhdGU+QXByIDEwPC9kYXRlPjwv
cHViLWRhdGVzPjwvZGF0ZXM+PGlzYm4+MDczMi0xODNYIChQcmludCkmI3hEOzA3MzItMTgzWCAo
TGlua2luZyk8L2lzYm4+PGFjY2Vzc2lvbi1udW0+MTU3NTM0NjM8L2FjY2Vzc2lvbi1udW0+PHdv
cmstdHlwZT5SZXNlYXJjaCBTdXBwb3J0LCBOb24tVS5TLiBHb3YmYXBvczt0JiN4RDtSZXNlYXJj
aCBTdXBwb3J0LCBVLlMuIEdvdiZhcG9zO3QsIFAuSC5TLjwvd29yay10eXBlPjx1cmxzPjxyZWxh
dGVkLXVybHM+PHVybD5odHRwOi8vd3d3Lm5jYmkubmxtLm5paC5nb3YvcHVibWVkLzE1NzUzNDYz
PC91cmw+PC9yZWxhdGVkLXVybHM+PC91cmxzPjxlbGVjdHJvbmljLXJlc291cmNlLW51bT4xMC4x
MjAwL0pDTy4yMDA1LjAxLjE3MjwvZWxlY3Ryb25pYy1yZXNvdXJjZS1udW0+PC9yZWNvcmQ+PC9D
aXRlPjwvRW5kTm90ZT4A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PEVuZE5vdGU+PENpdGU+PEF1dGhvcj5ZYXJkZW48L0F1dGhvcj48WWVhcj4yMDAxPC9ZZWFyPjxS
ZWNOdW0+ODUxPC9SZWNOdW0+PERpc3BsYXlUZXh0PjxzdHlsZSBmYWNlPSJzdXBlcnNjcmlwdCI+
WzIyLTI0XTwvc3R5bGU+PC9EaXNwbGF5VGV4dD48cmVjb3JkPjxyZWMtbnVtYmVyPjg1MTwvcmVj
LW51bWJlcj48Zm9yZWlnbi1rZXlzPjxrZXkgYXBwPSJFTiIgZGItaWQ9IjJmenh4cGUycTAwOXM5
ZTJhZjh2ZXYyeWFmNXcydjBkZngwdyIgdGltZXN0YW1wPSIxMzg4MjM0MTA0Ij44NTE8L2tleT48
L2ZvcmVpZ24ta2V5cz48cmVmLXR5cGUgbmFtZT0iSm91cm5hbCBBcnRpY2xlIj4xNzwvcmVmLXR5
cGU+PGNvbnRyaWJ1dG9ycz48YXV0aG9ycz48YXV0aG9yPllhcmRlbiwgUi4gSS48L2F1dGhvcj48
YXV0aG9yPldpbHNvbiwgTS4gQS48L2F1dGhvcj48YXV0aG9yPkNocnlzb2dlbG9zLCBTLiBBLjwv
YXV0aG9yPjwvYXV0aG9ycz48L2NvbnRyaWJ1dG9ycz48YXV0aC1hZGRyZXNzPkRlcGFydG1lbnQg
b2YgT25jb2xvZ3ksIEdlb3JnZXRvd24gVW5pdmVyc2l0eSwgV2FzaGluZ3RvbiwgREMgMjAwMDcs
IFVTQS48L2F1dGgtYWRkcmVzcz48dGl0bGVzPjx0aXRsZT5Fc3Ryb2dlbiBzdXBwcmVzc2lvbiBv
ZiBFR0ZSIGV4cHJlc3Npb24gaW4gYnJlYXN0IGNhbmNlciBjZWxsczogYSBwb3NzaWJsZSBtZWNo
YW5pc20gdG8gbW9kdWxhdGUgZ3Jvd3RoPC90aXRsZT48c2Vjb25kYXJ5LXRpdGxlPkogQ2VsbCBC
aW9jaGVtIFN1cHBsPC9zZWNvbmRhcnktdGl0bGU+PGFsdC10aXRsZT5Kb3VybmFsIG9mIGNlbGx1
bGFyIGJpb2NoZW1pc3RyeS4gU3VwcGxlbWVudDwvYWx0LXRpdGxlPjwvdGl0bGVzPjxwZXJpb2Rp
Y2FsPjxmdWxsLXRpdGxlPkogQ2VsbCBCaW9jaGVtIFN1cHBsPC9mdWxsLXRpdGxlPjxhYmJyLTE+
Sm91cm5hbCBvZiBjZWxsdWxhciBiaW9jaGVtaXN0cnkuIFN1cHBsZW1lbnQ8L2FiYnItMT48L3Bl
cmlvZGljYWw+PGFsdC1wZXJpb2RpY2FsPjxmdWxsLXRpdGxlPkogQ2VsbCBCaW9jaGVtIFN1cHBs
PC9mdWxsLXRpdGxlPjxhYmJyLTE+Sm91cm5hbCBvZiBjZWxsdWxhciBiaW9jaGVtaXN0cnkuIFN1
cHBsZW1lbnQ8L2FiYnItMT48L2FsdC1wZXJpb2RpY2FsPjxwYWdlcz4yMzItNDY8L3BhZ2VzPjx2
b2x1bWU+U3VwcGwgMzY8L3ZvbHVtZT48ZWRpdGlvbj4yMDAxLzA3LzE3PC9lZGl0aW9uPjxrZXl3
b3Jkcz48a2V5d29yZD5CbG90dGluZywgV2VzdGVybjwva2V5d29yZD48a2V5d29yZD5CcmVhc3Qg
TmVvcGxhc21zLyptZXRhYm9saXNtPC9rZXl3b3JkPjxrZXl3b3JkPkNlbGwgRGl2aXNpb248L2tl
eXdvcmQ+PGtleXdvcmQ+RXBpZGVybWFsIEdyb3d0aCBGYWN0b3IvcGhhcm1hY29sb2d5PC9rZXl3
b3JkPjxrZXl3b3JkPkVzdHJvZ2VuIFJlY2VwdG9yIE1vZHVsYXRvcnMvcGhhcm1hY29sb2d5PC9r
ZXl3b3JkPjxrZXl3b3JkPkVzdHJvZ2Vucy8qcGhhcm1hY29sb2d5PC9rZXl3b3JkPjxrZXl3b3Jk
PkZlbWFsZTwva2V5d29yZD48a2V5d29yZD5HZW5lIEV4cHJlc3Npb24gUmVndWxhdGlvbjwva2V5
d29yZD48a2V5d29yZD5IdW1hbnM8L2tleXdvcmQ+PGtleXdvcmQ+SW1tdW5vaGlzdG9jaGVtaXN0
cnk8L2tleXdvcmQ+PGtleXdvcmQ+TmVvcGxhc21zLCBIb3Jtb25lLURlcGVuZGVudC8qbWV0YWJv
bGlzbTwva2V5d29yZD48a2V5d29yZD5QaG9zcGhvcnlsYXRpb248L2tleXdvcmQ+PGtleXdvcmQ+
UHJlY2lwaXRpbiBUZXN0czwva2V5d29yZD48a2V5d29yZD5STkEsIE1lc3Nlbmdlci9tZXRhYm9s
aXNtPC9rZXl3b3JkPjxrZXl3b3JkPlJlY2VwdG9yLCBFcGlkZXJtYWwgR3Jvd3RoIEZhY3Rvci9n
ZW5ldGljcy8qbWV0YWJvbGlzbTwva2V5d29yZD48a2V5d29yZD5SZWNlcHRvcnMsIEVzdHJvZ2Vu
L2dlbmV0aWNzL21ldGFib2xpc208L2tleXdvcmQ+PGtleXdvcmQ+VHJhbnNjcmlwdGlvbiwgR2Vu
ZXRpYzwva2V5d29yZD48a2V5d29yZD5UcmFuc2Zvcm1pbmcgR3Jvd3RoIEZhY3RvciBhbHBoYS9w
aGFybWFjb2xvZ3k8L2tleXdvcmQ+PGtleXdvcmQ+VHVtb3IgQ2VsbHMsIEN1bHR1cmVkPC9rZXl3
b3JkPjwva2V5d29yZHM+PGRhdGVzPjx5ZWFyPjIwMDE8L3llYXI+PC9kYXRlcz48aXNibj4wNzMz
LTE5NTkgKFByaW50KSYjeEQ7MDczMy0xOTU5IChMaW5raW5nKTwvaXNibj48YWNjZXNzaW9uLW51
bT4xMTQ1NTU4ODwvYWNjZXNzaW9uLW51bT48d29yay10eXBlPlJlc2VhcmNoIFN1cHBvcnQsIE5v
bi1VLlMuIEdvdiZhcG9zO3QmI3hEO1Jlc2VhcmNoIFN1cHBvcnQsIFUuUy4gR292JmFwb3M7dCwg
UC5ILlMuPC93b3JrLXR5cGU+PHVybHM+PHJlbGF0ZWQtdXJscz48dXJsPmh0dHA6Ly93d3cubmNi
aS5ubG0ubmloLmdvdi9wdWJtZWQvMTE0NTU1ODg8L3VybD48L3JlbGF0ZWQtdXJscz48L3VybHM+
PC9yZWNvcmQ+PC9DaXRlPjxDaXRlPjxBdXRob3I+U2FsdmF0b3JpPC9BdXRob3I+PFllYXI+MjAw
MzwvWWVhcj48UmVjTnVtPjg1MzwvUmVjTnVtPjxyZWNvcmQ+PHJlYy1udW1iZXI+ODUzPC9yZWMt
bnVtYmVyPjxmb3JlaWduLWtleXM+PGtleSBhcHA9IkVOIiBkYi1pZD0iMmZ6eHhwZTJxMDA5czll
MmFmOHZldjJ5YWY1dzJ2MGRmeDB3IiB0aW1lc3RhbXA9IjEzODgyMzQxNjgiPjg1Mzwva2V5Pjwv
Zm9yZWlnbi1rZXlzPjxyZWYtdHlwZSBuYW1lPSJKb3VybmFsIEFydGljbGUiPjE3PC9yZWYtdHlw
ZT48Y29udHJpYnV0b3JzPjxhdXRob3JzPjxhdXRob3I+U2FsdmF0b3JpLCBMLjwvYXV0aG9yPjxh
dXRob3I+UGFsbGFudGUsIFAuPC9hdXRob3I+PGF1dGhvcj5SYXZlbm5hLCBMLjwvYXV0aG9yPjxh
dXRob3I+Q2hpbnphcmksIFAuPC9hdXRob3I+PGF1dGhvcj5GcmF0aSwgTC48L2F1dGhvcj48YXV0
aG9yPlJ1c3NvLCBNLiBBLjwvYXV0aG9yPjxhdXRob3I+UGV0cmFuZ2VsaSwgRS48L2F1dGhvcj48
L2F1dGhvcnM+PC9jb250cmlidXRvcnM+PGF1dGgtYWRkcmVzcz5OYXRpb25hbCBSZXNlYXJjaCBD
b3VuY2lsLCBJbnN0aXR1dGUgb2YgTW9sZWN1bGFyIEJpb2xvZ3kgYW5kIFBhdGhvbG9neSwgMDAx
MzcgUm9tZSwgSXRhbHkuIGx1aXNhLnNhbHZhdG9yaUBpYnBtLmNuci5pdDwvYXV0aC1hZGRyZXNz
Pjx0aXRsZXM+PHRpdGxlPk9lc3Ryb2dlbnMgYW5kIHNlbGVjdGl2ZSBvZXN0cm9nZW4gcmVjZXB0
b3IgKEVSKSBtb2R1bGF0b3JzIHJlZ3VsYXRlIEVHRiByZWNlcHRvciBnZW5lIGV4cHJlc3Npb24g
dGhyb3VnaCBodW1hbiBFUiBhbHBoYSBhbmQgYmV0YSBzdWJ0eXBlcyB2aWEgYW4gU3AxIHNpdGU8
L3RpdGxlPjxzZWNvbmRhcnktdGl0bGU+T25jb2dlbmU8L3NlY29uZGFyeS10aXRsZT48YWx0LXRp
dGxlPk9uY29nZW5lPC9hbHQtdGl0bGU+PC90aXRsZXM+PHBlcmlvZGljYWw+PGZ1bGwtdGl0bGU+
T25jb2dlbmU8L2Z1bGwtdGl0bGU+PC9wZXJpb2RpY2FsPjxhbHQtcGVyaW9kaWNhbD48ZnVsbC10
aXRsZT5PbmNvZ2VuZTwvZnVsbC10aXRsZT48L2FsdC1wZXJpb2RpY2FsPjxwYWdlcz40ODc1LTgx
PC9wYWdlcz48dm9sdW1lPjIyPC92b2x1bWU+PG51bWJlcj4zMTwvbnVtYmVyPjxlZGl0aW9uPjIw
MDMvMDgvMDI8L2VkaXRpb24+PGtleXdvcmRzPjxrZXl3b3JkPkJpbmRpbmcgU2l0ZXM8L2tleXdv
cmQ+PGtleXdvcmQ+RGltZXJpemF0aW9uPC9rZXl3b3JkPjxrZXl3b3JkPkVsZWN0cm9waG9yZXRp
YyBNb2JpbGl0eSBTaGlmdCBBc3NheTwva2V5d29yZD48a2V5d29yZD5Fc3RyYWRpb2wvKnBoYXJt
YWNvbG9neTwva2V5d29yZD48a2V5d29yZD5Fc3Ryb2dlbiBSZWNlcHRvciBhbHBoYTwva2V5d29y
ZD48a2V5d29yZD5Fc3Ryb2dlbiBSZWNlcHRvciBiZXRhPC9rZXl3b3JkPjxrZXl3b3JkPkdlbmUg
RXhwcmVzc2lvbiBSZWd1bGF0aW9uLypkcnVnIGVmZmVjdHM8L2tleXdvcmQ+PGtleXdvcmQ+R2Vu
ZXMsIFJlcG9ydGVyPC9rZXl3b3JkPjxrZXl3b3JkPkdlbmlzdGVpbi8qcGhhcm1hY29sb2d5PC9r
ZXl3b3JkPjxrZXl3b3JkPkhlTGEgQ2VsbHMvZHJ1ZyBlZmZlY3RzL21ldGFib2xpc208L2tleXdv
cmQ+PGtleXdvcmQ+SHVtYW5zPC9rZXl3b3JkPjxrZXl3b3JkPklzb2ZsYXZvbmVzLypwaGFybWFj
b2xvZ3k8L2tleXdvcmQ+PGtleXdvcmQ+THVjaWZlcmFzZXMvYmlvc3ludGhlc2lzL2dlbmV0aWNz
PC9rZXl3b3JkPjxrZXl3b3JkPlByb21vdGVyIFJlZ2lvbnMsIEdlbmV0aWMvZ2VuZXRpY3M8L2tl
eXdvcmQ+PGtleXdvcmQ+UHJvdGVpbiBJc29mb3Jtcy9kcnVnIGVmZmVjdHM8L2tleXdvcmQ+PGtl
eXdvcmQ+UmVjZXB0b3IsIEVwaWRlcm1hbCBHcm93dGggRmFjdG9yL2Jpb3N5bnRoZXNpcy8qZ2Vu
ZXRpY3M8L2tleXdvcmQ+PGtleXdvcmQ+UmVjZXB0b3JzLCBFc3Ryb2dlbi9jaGVtaXN0cnkvKmRy
dWcgZWZmZWN0cy9nZW5ldGljczwva2V5d29yZD48a2V5d29yZD5SZWNvbWJpbmFudCBGdXNpb24g
UHJvdGVpbnMvYmlvc3ludGhlc2lzPC9rZXl3b3JkPjxrZXl3b3JkPlNlbGVjdGl2ZSBFc3Ryb2dl
biBSZWNlcHRvciBNb2R1bGF0b3JzLypwaGFybWFjb2xvZ3k8L2tleXdvcmQ+PGtleXdvcmQ+U2ln
bmFsIFRyYW5zZHVjdGlvbi9kcnVnIGVmZmVjdHM8L2tleXdvcmQ+PGtleXdvcmQ+U3AxIFRyYW5z
Y3JpcHRpb24gRmFjdG9yLyptZXRhYm9saXNtPC9rZXl3b3JkPjxrZXl3b3JkPlRhbW94aWZlbi8q
YW5hbG9ncyAmYW1wOyBkZXJpdmF0aXZlcy8qcGhhcm1hY29sb2d5PC9rZXl3b3JkPjxrZXl3b3Jk
PlRyYW5zY3JpcHRpb24sIEdlbmV0aWMvKmRydWcgZWZmZWN0czwva2V5d29yZD48a2V5d29yZD5U
cmFuc2ZlY3Rpb248L2tleXdvcmQ+PC9rZXl3b3Jkcz48ZGF0ZXM+PHllYXI+MjAwMzwveWVhcj48
cHViLWRhdGVzPjxkYXRlPkp1bCAzMTwvZGF0ZT48L3B1Yi1kYXRlcz48L2RhdGVzPjxpc2JuPjA5
NTAtOTIzMiAoUHJpbnQpJiN4RDswOTUwLTkyMzIgKExpbmtpbmcpPC9pc2JuPjxhY2Nlc3Npb24t
bnVtPjEyODk0MjI5PC9hY2Nlc3Npb24tbnVtPjx3b3JrLXR5cGU+UmVzZWFyY2ggU3VwcG9ydCwg
Tm9uLVUuUy4gR292JmFwb3M7dDwvd29yay10eXBlPjx1cmxzPjxyZWxhdGVkLXVybHM+PHVybD5o
dHRwOi8vd3d3Lm5jYmkubmxtLm5paC5nb3YvcHVibWVkLzEyODk0MjI5PC91cmw+PC9yZWxhdGVk
LXVybHM+PC91cmxzPjxlbGVjdHJvbmljLXJlc291cmNlLW51bT4xMC4xMDM4L3NqLm9uYy4xMjA2
Nzg0PC9lbGVjdHJvbmljLXJlc291cmNlLW51bT48L3JlY29yZD48L0NpdGU+PENpdGU+PEF1dGhv
cj5HdXRpZXJyZXo8L0F1dGhvcj48WWVhcj4yMDA1PC9ZZWFyPjxSZWNOdW0+ODU0PC9SZWNOdW0+
PHJlY29yZD48cmVjLW51bWJlcj44NTQ8L3JlYy1udW1iZXI+PGZvcmVpZ24ta2V5cz48a2V5IGFw
cD0iRU4iIGRiLWlkPSIyZnp4eHBlMnEwMDlzOWUyYWY4dmV2MnlhZjV3MnYwZGZ4MHciIHRpbWVz
dGFtcD0iMTM4ODIzNDIyNCI+ODU0PC9rZXk+PC9mb3JlaWduLWtleXM+PHJlZi10eXBlIG5hbWU9
IkpvdXJuYWwgQXJ0aWNsZSI+MTc8L3JlZi10eXBlPjxjb250cmlidXRvcnM+PGF1dGhvcnM+PGF1
dGhvcj5HdXRpZXJyZXosIE0uIEMuPC9hdXRob3I+PGF1dGhvcj5EZXRyZSwgUy48L2F1dGhvcj48
YXV0aG9yPkpvaG5zdG9uLCBTLjwvYXV0aG9yPjxhdXRob3I+TW9oc2luLCBTLiBLLjwvYXV0aG9y
PjxhdXRob3I+U2hvdSwgSi48L2F1dGhvcj48YXV0aG9yPkFsbHJlZCwgRC4gQy48L2F1dGhvcj48
YXV0aG9yPlNjaGlmZiwgUi48L2F1dGhvcj48YXV0aG9yPk9zYm9ybmUsIEMuIEsuPC9hdXRob3I+
PGF1dGhvcj5Eb3dzZXR0LCBNLjwvYXV0aG9yPjwvYXV0aG9ycz48L2NvbnRyaWJ1dG9ycz48YXV0
aC1hZGRyZXNzPkJyZWFzdCBDZW50ZXIgYW5kIERlcGFydG1lbnQgb2YgUGF0aG9sb2d5LCBCYXls
b3IgQ29sbGVnZSBvZiBNZWRpY2luZSwgSG91c3RvbiwgVFgsIFVTQS48L2F1dGgtYWRkcmVzcz48
dGl0bGVzPjx0aXRsZT5Nb2xlY3VsYXIgY2hhbmdlcyBpbiB0YW1veGlmZW4tcmVzaXN0YW50IGJy
ZWFzdCBjYW5jZXI6IHJlbGF0aW9uc2hpcCBiZXR3ZWVuIGVzdHJvZ2VuIHJlY2VwdG9yLCBIRVIt
MiwgYW5kIHAzOCBtaXRvZ2VuLWFjdGl2YXRlZCBwcm90ZWluIGtpbmFzZTwvdGl0bGU+PHNlY29u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ZGljYWw+PGZ1bGwtdGl0bGU+SiBDbGluIE9uY29sPC9mdWxsLXRpdGxlPjwvcGVyaW9kaWNhbD48
cGFnZXM+MjQ2OS03NjwvcGFnZXM+PHZvbHVtZT4yMzwvdm9sdW1lPjxudW1iZXI+MTE8L251bWJl
cj48ZWRpdGlvbj4yMDA1LzAzLzA5PC9lZGl0aW9uPjxrZXl3b3Jkcz48a2V5d29yZD5BZHVsdDwv
a2V5d29yZD48a2V5d29yZD5BZ2VkPC9rZXl3b3JkPjxrZXl3b3JkPkFnZWQsIDgwIGFuZCBvdmVy
PC9rZXl3b3JkPjxrZXl3b3JkPkFuaW1hbHM8L2tleXdvcmQ+PGtleXdvcmQ+QW50aW5lb3BsYXN0
aWMgQWdlbnRzLCBIb3Jtb25hbC9hZG1pbmlzdHJhdGlvbiAmYW1wOzwva2V5d29yZD48a2V5d29y
ZD5kb3NhZ2UvKnBoYXJtYWNvbG9neS8qdGhlcmFwZXV0aWMgdXNlPC9rZXl3b3JkPjxrZXl3b3Jk
PkJpb3BzeTwva2V5d29yZD48a2V5d29yZD5CcmVhc3QgTmVvcGxhc21zLypkcnVnIHRoZXJhcHkv
KnBoeXNpb3BhdGhvbG9neTwva2V5d29yZD48a2V5d29yZD5DaGVtb3RoZXJhcHksIEFkanV2YW50
PC9rZXl3b3JkPjxrZXl3b3JkPkRpc2Vhc2UgUHJvZ3Jlc3Npb248L2tleXdvcmQ+PGtleXdvcmQ+
RHJ1ZyBSZXNpc3RhbmNlLCBOZW9wbGFzbTwva2V5d29yZD48a2V5d29yZD5GZW1hbGU8L2tleXdv
cmQ+PGtleXdvcmQ+SHVtYW5zPC9rZXl3b3JkPjxrZXl3b3JkPkltbXVub2hpc3RvY2hlbWlzdHJ5
PC9rZXl3b3JkPjxrZXl3b3JkPk1pY2U8L2tleXdvcmQ+PGtleXdvcmQ+TWljZSwgTnVkZTwva2V5
d29yZD48a2V5d29yZD5NaWRkbGUgQWdlZDwva2V5d29yZD48a2V5d29yZD5SZWNlcHRvciwgZXJi
Qi0yLypwaHlzaW9sb2d5PC9rZXl3b3JkPjxrZXl3b3JkPlJlY2VwdG9ycywgRXN0cm9nZW4vKmRy
dWcgZWZmZWN0cy8qcGh5c2lvbG9neTwva2V5d29yZD48a2V5d29yZD5TaWduYWwgVHJhbnNkdWN0
aW9uPC9rZXl3b3JkPjxrZXl3b3JkPlRhbW94aWZlbi9hZG1pbmlzdHJhdGlvbiAmYW1wOyBkb3Nh
Z2UvKnBoYXJtYWNvbG9neS8qdGhlcmFwZXV0aWMgdXNlPC9rZXl3b3JkPjxrZXl3b3JkPlRyYW5z
cGxhbnRhdGlvbiwgSGV0ZXJvbG9nb3VzPC9rZXl3b3JkPjxrZXl3b3JkPnAzOCBNaXRvZ2VuLUFj
dGl2YXRlZCBQcm90ZWluIEtpbmFzZXMvKnBoYXJtYWNvbG9neTwva2V5d29yZD48L2tleXdvcmRz
PjxkYXRlcz48eWVhcj4yMDA1PC95ZWFyPjxwdWItZGF0ZXM+PGRhdGU+QXByIDEwPC9kYXRlPjwv
cHViLWRhdGVzPjwvZGF0ZXM+PGlzYm4+MDczMi0xODNYIChQcmludCkmI3hEOzA3MzItMTgzWCAo
TGlua2luZyk8L2lzYm4+PGFjY2Vzc2lvbi1udW0+MTU3NTM0NjM8L2FjY2Vzc2lvbi1udW0+PHdv
cmstdHlwZT5SZXNlYXJjaCBTdXBwb3J0LCBOb24tVS5TLiBHb3YmYXBvczt0JiN4RDtSZXNlYXJj
aCBTdXBwb3J0LCBVLlMuIEdvdiZhcG9zO3QsIFAuSC5TLjwvd29yay10eXBlPjx1cmxzPjxyZWxh
dGVkLXVybHM+PHVybD5odHRwOi8vd3d3Lm5jYmkubmxtLm5paC5nb3YvcHVibWVkLzE1NzUzNDYz
PC91cmw+PC9yZWxhdGVkLXVybHM+PC91cmxzPjxlbGVjdHJvbmljLXJlc291cmNlLW51bT4xMC4x
MjAwL0pDTy4yMDA1LjAxLjE3MjwvZWxlY3Ryb25pYy1yZXNvdXJjZS1udW0+PC9yZWNvcmQ+PC9D
aXRlPjwvRW5kTm90ZT4A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22" w:tooltip="Yarden, 2001 #851" w:history="1">
        <w:r w:rsidR="001D611E" w:rsidRPr="007E626C">
          <w:rPr>
            <w:rStyle w:val="ad"/>
            <w:noProof/>
            <w:color w:val="auto"/>
            <w:szCs w:val="24"/>
            <w:u w:val="none"/>
            <w:vertAlign w:val="superscript"/>
            <w:lang w:val="en-US"/>
          </w:rPr>
          <w:t>22-24</w:t>
        </w:r>
      </w:hyperlink>
      <w:r w:rsidR="001D611E" w:rsidRPr="007E626C">
        <w:rPr>
          <w:noProof/>
          <w:szCs w:val="24"/>
          <w:vertAlign w:val="superscript"/>
          <w:lang w:val="en-US"/>
        </w:rPr>
        <w:t>]</w:t>
      </w:r>
      <w:r w:rsidR="00296485" w:rsidRPr="007E626C">
        <w:rPr>
          <w:szCs w:val="24"/>
          <w:lang w:val="en-US"/>
        </w:rPr>
        <w:fldChar w:fldCharType="end"/>
      </w:r>
      <w:r w:rsidR="00296485" w:rsidRPr="007E626C">
        <w:rPr>
          <w:szCs w:val="24"/>
          <w:lang w:val="en-US"/>
        </w:rPr>
        <w:t>.</w:t>
      </w:r>
    </w:p>
    <w:p w14:paraId="107FAB8B" w14:textId="10104C24" w:rsidR="00FD3542" w:rsidRPr="007E626C" w:rsidRDefault="00296485" w:rsidP="006F7D58">
      <w:pPr>
        <w:spacing w:before="0" w:after="0" w:line="360" w:lineRule="auto"/>
        <w:ind w:firstLineChars="150" w:firstLine="360"/>
        <w:jc w:val="both"/>
        <w:rPr>
          <w:rFonts w:cs="Times New Roman"/>
          <w:szCs w:val="24"/>
          <w:lang w:val="en-US"/>
        </w:rPr>
      </w:pPr>
      <w:r w:rsidRPr="007E626C">
        <w:rPr>
          <w:szCs w:val="24"/>
          <w:lang w:val="en-US"/>
        </w:rPr>
        <w:t xml:space="preserve">Another interaction that seems to be crucial in mediating resistance to endocrine </w:t>
      </w:r>
      <w:r w:rsidR="00F41652" w:rsidRPr="007E626C">
        <w:rPr>
          <w:szCs w:val="24"/>
          <w:lang w:val="en-US"/>
        </w:rPr>
        <w:t xml:space="preserve">therapies </w:t>
      </w:r>
      <w:r w:rsidRPr="007E626C">
        <w:rPr>
          <w:szCs w:val="24"/>
          <w:lang w:val="en-US"/>
        </w:rPr>
        <w:t>involves the phosphatidylinositol 3-kinase (PI3K)</w:t>
      </w:r>
      <w:r w:rsidR="00F41652" w:rsidRPr="007E626C">
        <w:rPr>
          <w:szCs w:val="24"/>
          <w:lang w:val="en-US"/>
        </w:rPr>
        <w:t>-</w:t>
      </w:r>
      <w:proofErr w:type="spellStart"/>
      <w:r w:rsidRPr="007E626C">
        <w:rPr>
          <w:szCs w:val="24"/>
          <w:lang w:val="en-US"/>
        </w:rPr>
        <w:t>Akt</w:t>
      </w:r>
      <w:proofErr w:type="spellEnd"/>
      <w:r w:rsidR="00F41652" w:rsidRPr="007E626C">
        <w:rPr>
          <w:szCs w:val="24"/>
          <w:lang w:val="en-US"/>
        </w:rPr>
        <w:t>-</w:t>
      </w:r>
      <w:r w:rsidRPr="007E626C">
        <w:rPr>
          <w:szCs w:val="24"/>
          <w:lang w:val="en-US"/>
        </w:rPr>
        <w:t xml:space="preserve">mammalian target of </w:t>
      </w:r>
      <w:proofErr w:type="spellStart"/>
      <w:r w:rsidRPr="007E626C">
        <w:rPr>
          <w:szCs w:val="24"/>
          <w:lang w:val="en-US"/>
        </w:rPr>
        <w:t>rapamycin</w:t>
      </w:r>
      <w:proofErr w:type="spellEnd"/>
      <w:r w:rsidRPr="007E626C">
        <w:rPr>
          <w:szCs w:val="24"/>
          <w:lang w:val="en-US"/>
        </w:rPr>
        <w:t xml:space="preserve"> (</w:t>
      </w:r>
      <w:proofErr w:type="spellStart"/>
      <w:r w:rsidR="00441063" w:rsidRPr="007E626C">
        <w:rPr>
          <w:szCs w:val="24"/>
          <w:lang w:val="en-US"/>
        </w:rPr>
        <w:t>mTOR</w:t>
      </w:r>
      <w:proofErr w:type="spellEnd"/>
      <w:r w:rsidRPr="007E626C">
        <w:rPr>
          <w:szCs w:val="24"/>
          <w:lang w:val="en-US"/>
        </w:rPr>
        <w:t xml:space="preserve">) pathway, an ubiquitous signal transduction pathway </w:t>
      </w:r>
      <w:r w:rsidR="002B7064" w:rsidRPr="007E626C">
        <w:rPr>
          <w:szCs w:val="24"/>
          <w:lang w:val="en-US"/>
        </w:rPr>
        <w:t xml:space="preserve">that is </w:t>
      </w:r>
      <w:r w:rsidRPr="007E626C">
        <w:rPr>
          <w:szCs w:val="24"/>
          <w:lang w:val="en-US"/>
        </w:rPr>
        <w:t xml:space="preserve">also interconnected with other </w:t>
      </w:r>
      <w:r w:rsidR="002B7064" w:rsidRPr="007E626C">
        <w:rPr>
          <w:szCs w:val="24"/>
          <w:lang w:val="en-US"/>
        </w:rPr>
        <w:t>RTKs</w:t>
      </w:r>
      <w:r w:rsidR="00F41652" w:rsidRPr="007E626C">
        <w:rPr>
          <w:szCs w:val="24"/>
          <w:lang w:val="en-US"/>
        </w:rPr>
        <w:t>,</w:t>
      </w:r>
      <w:r w:rsidRPr="007E626C">
        <w:rPr>
          <w:szCs w:val="24"/>
          <w:lang w:val="en-US"/>
        </w:rPr>
        <w:t xml:space="preserve"> including, but not limited to, the EGFR family (Figure 1)</w:t>
      </w:r>
      <w:r w:rsidRPr="007E626C">
        <w:rPr>
          <w:szCs w:val="24"/>
          <w:lang w:val="en-US"/>
        </w:rPr>
        <w:fldChar w:fldCharType="begin">
          <w:fldData xml:space="preserve">PEVuZE5vdGU+PENpdGU+PEF1dGhvcj5NdXNncm92ZTwvQXV0aG9yPjxZZWFyPjIwMDk8L1llYXI+
PFJlY051bT44NTU8L1JlY051bT48RGlzcGxheVRleHQ+PHN0eWxlIGZhY2U9InN1cGVyc2NyaXB0
Ij5bMjUtMjddPC9zdHlsZT48L0Rpc3BsYXlUZXh0PjxyZWNvcmQ+PHJlYy1udW1iZXI+ODU1PC9y
ZWMtbnVtYmVyPjxmb3JlaWduLWtleXM+PGtleSBhcHA9IkVOIiBkYi1pZD0iMmZ6eHhwZTJxMDA5
czllMmFmOHZldjJ5YWY1dzJ2MGRmeDB3IiB0aW1lc3RhbXA9IjEzODgyMzQzNTUiPjg1NTwva2V5
PjwvZm9yZWlnbi1rZXlzPjxyZWYtdHlwZSBuYW1lPSJKb3VybmFsIEFydGljbGUiPjE3PC9yZWYt
dHlwZT48Y29udHJpYnV0b3JzPjxhdXRob3JzPjxhdXRob3I+TXVzZ3JvdmUsIEUuIEEuPC9hdXRo
b3I+PGF1dGhvcj5TdXRoZXJsYW5kLCBSLiBMLjwvYXV0aG9yPjwvYXV0aG9ycz48L2NvbnRyaWJ1
dG9ycz48YXV0aC1hZGRyZXNzPkNhbmNlciBSZXNlYXJjaCBQcm9ncmFtLCBHYXJ2YW4gSW5zdGl0
dXRlIG9mIE1lZGljYWwgUmVzZWFyY2gsIFN5ZG5leSwgTmV3IFNvdXRoIFdhbGVzIDIwMTAsIEF1
c3RyYWxpYS4gZS5tdXNncm92ZUBnYXJ2YW4ub3JnLmF1PC9hdXRoLWFkZHJlc3M+PHRpdGxlcz48
dGl0bGU+QmlvbG9naWNhbCBkZXRlcm1pbmFudHMgb2YgZW5kb2NyaW5lIHJlc2lzdGFuY2UgaW4g
YnJlYXN0IGNhbmNlcjwvdGl0bGU+PHNlY29uZGFyeS10aXRsZT5OYXQgUmV2IENhbmNlcjwvc2Vj
b25kYXJ5LXRpdGxlPjxhbHQtdGl0bGU+TmF0dXJlIHJldmlld3MuIENhbmNlcjwvYWx0LXRpdGxl
PjwvdGl0bGVzPjxwZXJpb2RpY2FsPjxmdWxsLXRpdGxlPk5hdCBSZXYgQ2FuY2VyPC9mdWxsLXRp
dGxlPjwvcGVyaW9kaWNhbD48cGFnZXM+NjMxLTQzPC9wYWdlcz48dm9sdW1lPjk8L3ZvbHVtZT48
bnVtYmVyPjk8L251bWJlcj48ZWRpdGlvbj4yMDA5LzA4LzI1PC9lZGl0aW9uPjxrZXl3b3Jkcz48
a2V5d29yZD5CcmVhc3QgTmVvcGxhc21zLypkcnVnIHRoZXJhcHk8L2tleXdvcmQ+PGtleXdvcmQ+
KkRydWcgUmVzaXN0YW5jZSwgTmVvcGxhc208L2tleXdvcmQ+PGtleXdvcmQ+RmVtYWxlPC9rZXl3
b3JkPjxrZXl3b3JkPkhvcm1vbmUgQW50YWdvbmlzdHMvKnRoZXJhcGV1dGljIHVzZTwva2V5d29y
ZD48a2V5d29yZD5IdW1hbnM8L2tleXdvcmQ+PGtleXdvcmQ+TmVvcGxhc21zLCBIb3Jtb25lLURl
cGVuZGVudC8qZHJ1ZyB0aGVyYXB5PC9rZXl3b3JkPjxrZXl3b3JkPlNpZ25hbCBUcmFuc2R1Y3Rp
b24vZHJ1ZyBlZmZlY3RzPC9rZXl3b3JkPjwva2V5d29yZHM+PGRhdGVzPjx5ZWFyPjIwMDk8L3ll
YXI+PHB1Yi1kYXRlcz48ZGF0ZT5TZXA8L2RhdGU+PC9wdWItZGF0ZXM+PC9kYXRlcz48aXNibj4x
NDc0LTE3NjggKEVsZWN0cm9uaWMpJiN4RDsxNDc0LTE3NVggKExpbmtpbmcpPC9pc2JuPjxhY2Nl
c3Npb24tbnVtPjE5NzAxMjQyPC9hY2Nlc3Npb24tbnVtPjx3b3JrLXR5cGU+UmVzZWFyY2ggU3Vw
cG9ydCwgTm9uLVUuUy4gR292JmFwb3M7dCYjeEQ7UmV2aWV3PC93b3JrLXR5cGU+PHVybHM+PHJl
bGF0ZWQtdXJscz48dXJsPmh0dHA6Ly93d3cubmNiaS5ubG0ubmloLmdvdi9wdWJtZWQvMTk3MDEy
NDI8L3VybD48L3JlbGF0ZWQtdXJscz48L3VybHM+PGVsZWN0cm9uaWMtcmVzb3VyY2UtbnVtPjEw
LjEwMzgvbnJjMjcxMzwvZWxlY3Ryb25pYy1yZXNvdXJjZS1udW0+PC9yZWNvcmQ+PC9DaXRlPjxD
aXRlPjxBdXRob3I+TGFwbGFudGU8L0F1dGhvcj48WWVhcj4yMDEyPC9ZZWFyPjxSZWNOdW0+ODU2
PC9SZWNOdW0+PHJlY29yZD48cmVjLW51bWJlcj44NTY8L3JlYy1udW1iZXI+PGZvcmVpZ24ta2V5
cz48a2V5IGFwcD0iRU4iIGRiLWlkPSIyZnp4eHBlMnEwMDlzOWUyYWY4dmV2MnlhZjV3MnYwZGZ4
MHciIHRpbWVzdGFtcD0iMTM4ODIzNDQzMCI+ODU2PC9rZXk+PC9mb3JlaWduLWtleXM+PHJlZi10
eXBlIG5hbWU9IkpvdXJuYWwgQXJ0aWNsZSI+MTc8L3JlZi10eXBlPjxjb250cmlidXRvcnM+PGF1
dGhvcnM+PGF1dGhvcj5MYXBsYW50ZSwgTS48L2F1dGhvcj48YXV0aG9yPlNhYmF0aW5pLCBELiBN
LjwvYXV0aG9yPjwvYXV0aG9ycz48L2NvbnRyaWJ1dG9ycz48YXV0aC1hZGRyZXNzPldoaXRlaGVh
ZCBJbnN0aXR1dGUgZm9yIEJpb21lZGljYWwgUmVzZWFyY2gsIE5pbmUgQ2FtYnJpZGdlIENlbnRl
ciwgQ2FtYnJpZGdlLCBNQSAwMjE0MiwgVVNBLjwvYXV0aC1hZGRyZXNzPjx0aXRsZXM+PHRpdGxl
Pm1UT1Igc2lnbmFsaW5nIGluIGdyb3d0aCBjb250cm9sIGFuZCBkaXNlYXNlPC90aXRsZT48c2Vj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PjxwYWdlcz4yNzQtOTM8L3BhZ2VzPjx2b2x1bWU+MTQ5PC92b2x1bWU+PG51bWJlcj4yPC9udW1i
ZXI+PGVkaXRpb24+MjAxMi8wNC8xNzwvZWRpdGlvbj48a2V5d29yZHM+PGtleXdvcmQ+QW5pbWFs
czwva2V5d29yZD48a2V5d29yZD5IdW1hbnM8L2tleXdvcmQ+PGtleXdvcmQ+TWV0YWJvbGljIERp
c2Vhc2VzL21ldGFib2xpc208L2tleXdvcmQ+PGtleXdvcmQ+TmVvcGxhc21zL21ldGFib2xpc208
L2tleXdvcmQ+PGtleXdvcmQ+TmV1cm9kZWdlbmVyYXRpdmUgRGlzZWFzZXMvbWV0YWJvbGlzbTwv
a2V5d29yZD48a2V5d29yZD4qU2lnbmFsIFRyYW5zZHVjdGlvbjwva2V5d29yZD48a2V5d29yZD5T
dGVtIENlbGxzL21ldGFib2xpc208L2tleXdvcmQ+PGtleXdvcmQ+VE9SIFNlcmluZS1UaHJlb25p
bmUgS2luYXNlcy8qbWV0YWJvbGlzbTwva2V5d29yZD48L2tleXdvcmRzPjxkYXRlcz48eWVhcj4y
MDEyPC95ZWFyPjxwdWItZGF0ZXM+PGRhdGU+QXByIDEzPC9kYXRlPjwvcHViLWRhdGVzPjwvZGF0
ZXM+PGlzYm4+MTA5Ny00MTcyIChFbGVjdHJvbmljKSYjeEQ7MDA5Mi04Njc0IChMaW5raW5nKTwv
aXNibj48YWNjZXNzaW9uLW51bT4yMjUwMDc5NzwvYWNjZXNzaW9uLW51bT48d29yay10eXBlPlJl
c2VhcmNoIFN1cHBvcnQsIE4uSS5ILiwgRXh0cmFtdXJhbCYjeEQ7UmVzZWFyY2ggU3VwcG9ydCwg
Tm9uLVUuUy4gR292JmFwb3M7dCYjeEQ7UmVzZWFyY2ggU3VwcG9ydCwgVS5TLiBHb3YmYXBvczt0
LCBOb24tUC5ILlMuJiN4RDtSZXZpZXc8L3dvcmstdHlwZT48dXJscz48cmVsYXRlZC11cmxzPjx1
cmw+aHR0cDovL3d3dy5uY2JpLm5sbS5uaWguZ292L3B1Ym1lZC8yMjUwMDc5NzwvdXJsPjwvcmVs
YXRlZC11cmxzPjwvdXJscz48Y3VzdG9tMj4zMzMxNjc5PC9jdXN0b20yPjxlbGVjdHJvbmljLXJl
c291cmNlLW51bT4xMC4xMDE2L2ouY2VsbC4yMDEyLjAzLjAxNzwvZWxlY3Ryb25pYy1yZXNvdXJj
ZS1udW0+PC9yZWNvcmQ+PC9DaXRlPjxDaXRlPjxBdXRob3I+TWlsbGVyPC9BdXRob3I+PFllYXI+
MjAxMTwvWWVhcj48UmVjTnVtPjg1NzwvUmVjTnVtPjxyZWNvcmQ+PHJlYy1udW1iZXI+ODU3PC9y
ZWMtbnVtYmVyPjxmb3JlaWduLWtleXM+PGtleSBhcHA9IkVOIiBkYi1pZD0iMmZ6eHhwZTJxMDA5
czllMmFmOHZldjJ5YWY1dzJ2MGRmeDB3IiB0aW1lc3RhbXA9IjEzODgyMzQ0NTIiPjg1Nzwva2V5
PjwvZm9yZWlnbi1rZXlzPjxyZWYtdHlwZSBuYW1lPSJKb3VybmFsIEFydGljbGUiPjE3PC9yZWYt
dHlwZT48Y29udHJpYnV0b3JzPjxhdXRob3JzPjxhdXRob3I+TWlsbGVyLCBULiBXLjwvYXV0aG9y
PjxhdXRob3I+UmV4ZXIsIEIuIE4uPC9hdXRob3I+PGF1dGhvcj5HYXJyZXR0LCBKLiBULjwvYXV0
aG9yPjxhdXRob3I+QXJ0ZWFnYSwgQy4gTC48L2F1dGhvcj48L2F1dGhvcnM+PC9jb250cmlidXRv
cnM+PGF1dGgtYWRkcmVzcz5EZXBhcnRtZW50IG9mIENhbmNlciBCaW9sb2d5LCBWYW5kZXJiaWx0
LUluZ3JhbSBDYW5jZXIgQ2VudGVyLCBWYW5kZXJiaWx0IFVuaXZlcnNpdHksIE5hc2h2aWxsZSwg
VE4gMzcyMzIsIFVTQS48L2F1dGgtYWRkcmVzcz48dGl0bGVzPjx0aXRsZT5NdXRhdGlvbnMgaW4g
dGhlIHBob3NwaGF0aWR5bGlub3NpdG9sIDMta2luYXNlIHBhdGh3YXk6IHJvbGUgaW4gdHVtb3Ig
cHJvZ3Jlc3Npb24gYW5kIHRoZXJhcGV1dGljIGltcGxpY2F0aW9ucyBpbiBicmVhc3QgY2FuY2Vy
PC90aXRsZT48c2Vjb25kYXJ5LXRpdGxlPkJyZWFzdCBDYW5jZXIgUmVzPC9zZWNvbmRhcnktdGl0
bGU+PGFsdC10aXRsZT5CcmVhc3QgY2FuY2VyIHJlc2VhcmNoIDogQkNSPC9hbHQtdGl0bGU+PC90
aXRsZXM+PHBlcmlvZGljYWw+PGZ1bGwtdGl0bGU+QnJlYXN0IENhbmNlciBSZXM8L2Z1bGwtdGl0
bGU+PC9wZXJpb2RpY2FsPjxwYWdlcz4yMjQ8L3BhZ2VzPjx2b2x1bWU+MTM8L3ZvbHVtZT48bnVt
YmVyPjY8L251bWJlcj48ZWRpdGlvbj4yMDExLzExLzI2PC9lZGl0aW9uPjxrZXl3b3Jkcz48a2V5
d29yZD5BbmltYWxzPC9rZXl3b3JkPjxrZXl3b3JkPkFudGluZW9wbGFzdGljIEFnZW50cy8qdGhl
cmFwZXV0aWMgdXNlPC9rZXl3b3JkPjxrZXl3b3JkPkJyZWFzdCBOZW9wbGFzbXMvKmRydWcgdGhl
cmFweS8qZ2VuZXRpY3M8L2tleXdvcmQ+PGtleXdvcmQ+RGlzZWFzZSBQcm9ncmVzc2lvbjwva2V5
d29yZD48a2V5d29yZD5Fbnp5bWUgSW5oaWJpdG9ycy8qdGhlcmFwZXV0aWMgdXNlPC9rZXl3b3Jk
PjxrZXl3b3JkPkZlbWFsZTwva2V5d29yZD48a2V5d29yZD5IdW1hbnM8L2tleXdvcmQ+PGtleXdv
cmQ+Kk11dGF0aW9uPC9rZXl3b3JkPjxrZXl3b3JkPlBob3NwaGF0aWR5bGlub3NpdG9sIDMtS2lu
YXNlcy8qZ2VuZXRpY3M8L2tleXdvcmQ+PGtleXdvcmQ+UmVjZXB0b3IsIGVyYkItMi9nZW5ldGlj
czwva2V5d29yZD48a2V5d29yZD5SZWNlcHRvcnMsIEVzdHJvZ2VuL2dlbmV0aWNzPC9rZXl3b3Jk
PjxrZXl3b3JkPlJlY2VwdG9ycywgUHJvZ2VzdGVyb25lL2dlbmV0aWNzPC9rZXl3b3JkPjxrZXl3
b3JkPlNpZ25hbCBUcmFuc2R1Y3Rpb24vZHJ1ZyBlZmZlY3RzLypnZW5ldGljczwva2V5d29yZD48
L2tleXdvcmRzPjxkYXRlcz48eWVhcj4yMDExPC95ZWFyPjwvZGF0ZXM+PGlzYm4+MTQ2NS01NDJY
IChFbGVjdHJvbmljKSYjeEQ7MTQ2NS01NDExIChMaW5raW5nKTwvaXNibj48YWNjZXNzaW9uLW51
bT4yMjExNDkzMTwvYWNjZXNzaW9uLW51bT48d29yay10eXBlPlJlc2VhcmNoIFN1cHBvcnQsIE4u
SS5ILiwgRXh0cmFtdXJhbCYjeEQ7UmVzZWFyY2ggU3VwcG9ydCwgTm9uLVUuUy4gR292JmFwb3M7
dCYjeEQ7UmV2aWV3PC93b3JrLXR5cGU+PHVybHM+PHJlbGF0ZWQtdXJscz48dXJsPmh0dHA6Ly93
d3cubmNiaS5ubG0ubmloLmdvdi9wdWJtZWQvMjIxMTQ5MzE8L3VybD48L3JlbGF0ZWQtdXJscz48
L3VybHM+PGN1c3RvbTI+MzMxNTY4MzwvY3VzdG9tMj48ZWxlY3Ryb25pYy1yZXNvdXJjZS1udW0+
MTAuMTE4Ni9iY3IzMDM5PC9lbGVjdHJvbmljLXJlc291cmNlLW51bT48L3JlY29yZD48L0NpdGU+
PC9FbmROb3RlPgB=
</w:fldData>
        </w:fldChar>
      </w:r>
      <w:r w:rsidR="001D611E" w:rsidRPr="007E626C">
        <w:rPr>
          <w:szCs w:val="24"/>
          <w:lang w:val="en-US"/>
        </w:rPr>
        <w:instrText xml:space="preserve"> ADDIN EN.CITE </w:instrText>
      </w:r>
      <w:r w:rsidRPr="007E626C">
        <w:rPr>
          <w:szCs w:val="24"/>
          <w:lang w:val="en-US"/>
        </w:rPr>
        <w:fldChar w:fldCharType="begin">
          <w:fldData xml:space="preserve">PEVuZE5vdGU+PENpdGU+PEF1dGhvcj5NdXNncm92ZTwvQXV0aG9yPjxZZWFyPjIwMDk8L1llYXI+
PFJlY051bT44NTU8L1JlY051bT48RGlzcGxheVRleHQ+PHN0eWxlIGZhY2U9InN1cGVyc2NyaXB0
Ij5bMjUtMjddPC9zdHlsZT48L0Rpc3BsYXlUZXh0PjxyZWNvcmQ+PHJlYy1udW1iZXI+ODU1PC9y
ZWMtbnVtYmVyPjxmb3JlaWduLWtleXM+PGtleSBhcHA9IkVOIiBkYi1pZD0iMmZ6eHhwZTJxMDA5
czllMmFmOHZldjJ5YWY1dzJ2MGRmeDB3IiB0aW1lc3RhbXA9IjEzODgyMzQzNTUiPjg1NTwva2V5
PjwvZm9yZWlnbi1rZXlzPjxyZWYtdHlwZSBuYW1lPSJKb3VybmFsIEFydGljbGUiPjE3PC9yZWYt
dHlwZT48Y29udHJpYnV0b3JzPjxhdXRob3JzPjxhdXRob3I+TXVzZ3JvdmUsIEUuIEEuPC9hdXRo
b3I+PGF1dGhvcj5TdXRoZXJsYW5kLCBSLiBMLjwvYXV0aG9yPjwvYXV0aG9ycz48L2NvbnRyaWJ1
dG9ycz48YXV0aC1hZGRyZXNzPkNhbmNlciBSZXNlYXJjaCBQcm9ncmFtLCBHYXJ2YW4gSW5zdGl0
dXRlIG9mIE1lZGljYWwgUmVzZWFyY2gsIFN5ZG5leSwgTmV3IFNvdXRoIFdhbGVzIDIwMTAsIEF1
c3RyYWxpYS4gZS5tdXNncm92ZUBnYXJ2YW4ub3JnLmF1PC9hdXRoLWFkZHJlc3M+PHRpdGxlcz48
dGl0bGU+QmlvbG9naWNhbCBkZXRlcm1pbmFudHMgb2YgZW5kb2NyaW5lIHJlc2lzdGFuY2UgaW4g
YnJlYXN0IGNhbmNlcjwvdGl0bGU+PHNlY29uZGFyeS10aXRsZT5OYXQgUmV2IENhbmNlcjwvc2Vj
b25kYXJ5LXRpdGxlPjxhbHQtdGl0bGU+TmF0dXJlIHJldmlld3MuIENhbmNlcjwvYWx0LXRpdGxl
PjwvdGl0bGVzPjxwZXJpb2RpY2FsPjxmdWxsLXRpdGxlPk5hdCBSZXYgQ2FuY2VyPC9mdWxsLXRp
dGxlPjwvcGVyaW9kaWNhbD48cGFnZXM+NjMxLTQzPC9wYWdlcz48dm9sdW1lPjk8L3ZvbHVtZT48
bnVtYmVyPjk8L251bWJlcj48ZWRpdGlvbj4yMDA5LzA4LzI1PC9lZGl0aW9uPjxrZXl3b3Jkcz48
a2V5d29yZD5CcmVhc3QgTmVvcGxhc21zLypkcnVnIHRoZXJhcHk8L2tleXdvcmQ+PGtleXdvcmQ+
KkRydWcgUmVzaXN0YW5jZSwgTmVvcGxhc208L2tleXdvcmQ+PGtleXdvcmQ+RmVtYWxlPC9rZXl3
b3JkPjxrZXl3b3JkPkhvcm1vbmUgQW50YWdvbmlzdHMvKnRoZXJhcGV1dGljIHVzZTwva2V5d29y
ZD48a2V5d29yZD5IdW1hbnM8L2tleXdvcmQ+PGtleXdvcmQ+TmVvcGxhc21zLCBIb3Jtb25lLURl
cGVuZGVudC8qZHJ1ZyB0aGVyYXB5PC9rZXl3b3JkPjxrZXl3b3JkPlNpZ25hbCBUcmFuc2R1Y3Rp
b24vZHJ1ZyBlZmZlY3RzPC9rZXl3b3JkPjwva2V5d29yZHM+PGRhdGVzPjx5ZWFyPjIwMDk8L3ll
YXI+PHB1Yi1kYXRlcz48ZGF0ZT5TZXA8L2RhdGU+PC9wdWItZGF0ZXM+PC9kYXRlcz48aXNibj4x
NDc0LTE3NjggKEVsZWN0cm9uaWMpJiN4RDsxNDc0LTE3NVggKExpbmtpbmcpPC9pc2JuPjxhY2Nl
c3Npb24tbnVtPjE5NzAxMjQyPC9hY2Nlc3Npb24tbnVtPjx3b3JrLXR5cGU+UmVzZWFyY2ggU3Vw
cG9ydCwgTm9uLVUuUy4gR292JmFwb3M7dCYjeEQ7UmV2aWV3PC93b3JrLXR5cGU+PHVybHM+PHJl
bGF0ZWQtdXJscz48dXJsPmh0dHA6Ly93d3cubmNiaS5ubG0ubmloLmdvdi9wdWJtZWQvMTk3MDEy
NDI8L3VybD48L3JlbGF0ZWQtdXJscz48L3VybHM+PGVsZWN0cm9uaWMtcmVzb3VyY2UtbnVtPjEw
LjEwMzgvbnJjMjcxMzwvZWxlY3Ryb25pYy1yZXNvdXJjZS1udW0+PC9yZWNvcmQ+PC9DaXRlPjxD
aXRlPjxBdXRob3I+TGFwbGFudGU8L0F1dGhvcj48WWVhcj4yMDEyPC9ZZWFyPjxSZWNOdW0+ODU2
PC9SZWNOdW0+PHJlY29yZD48cmVjLW51bWJlcj44NTY8L3JlYy1udW1iZXI+PGZvcmVpZ24ta2V5
cz48a2V5IGFwcD0iRU4iIGRiLWlkPSIyZnp4eHBlMnEwMDlzOWUyYWY4dmV2MnlhZjV3MnYwZGZ4
MHciIHRpbWVzdGFtcD0iMTM4ODIzNDQzMCI+ODU2PC9rZXk+PC9mb3JlaWduLWtleXM+PHJlZi10
eXBlIG5hbWU9IkpvdXJuYWwgQXJ0aWNsZSI+MTc8L3JlZi10eXBlPjxjb250cmlidXRvcnM+PGF1
dGhvcnM+PGF1dGhvcj5MYXBsYW50ZSwgTS48L2F1dGhvcj48YXV0aG9yPlNhYmF0aW5pLCBELiBN
LjwvYXV0aG9yPjwvYXV0aG9ycz48L2NvbnRyaWJ1dG9ycz48YXV0aC1hZGRyZXNzPldoaXRlaGVh
ZCBJbnN0aXR1dGUgZm9yIEJpb21lZGljYWwgUmVzZWFyY2gsIE5pbmUgQ2FtYnJpZGdlIENlbnRl
ciwgQ2FtYnJpZGdlLCBNQSAwMjE0MiwgVVNBLjwvYXV0aC1hZGRyZXNzPjx0aXRsZXM+PHRpdGxl
Pm1UT1Igc2lnbmFsaW5nIGluIGdyb3d0aCBjb250cm9sIGFuZCBkaXNlYXNlPC90aXRsZT48c2Vj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PjxwYWdlcz4yNzQtOTM8L3BhZ2VzPjx2b2x1bWU+MTQ5PC92b2x1bWU+PG51bWJlcj4yPC9udW1i
ZXI+PGVkaXRpb24+MjAxMi8wNC8xNzwvZWRpdGlvbj48a2V5d29yZHM+PGtleXdvcmQ+QW5pbWFs
czwva2V5d29yZD48a2V5d29yZD5IdW1hbnM8L2tleXdvcmQ+PGtleXdvcmQ+TWV0YWJvbGljIERp
c2Vhc2VzL21ldGFib2xpc208L2tleXdvcmQ+PGtleXdvcmQ+TmVvcGxhc21zL21ldGFib2xpc208
L2tleXdvcmQ+PGtleXdvcmQ+TmV1cm9kZWdlbmVyYXRpdmUgRGlzZWFzZXMvbWV0YWJvbGlzbTwv
a2V5d29yZD48a2V5d29yZD4qU2lnbmFsIFRyYW5zZHVjdGlvbjwva2V5d29yZD48a2V5d29yZD5T
dGVtIENlbGxzL21ldGFib2xpc208L2tleXdvcmQ+PGtleXdvcmQ+VE9SIFNlcmluZS1UaHJlb25p
bmUgS2luYXNlcy8qbWV0YWJvbGlzbTwva2V5d29yZD48L2tleXdvcmRzPjxkYXRlcz48eWVhcj4y
MDEyPC95ZWFyPjxwdWItZGF0ZXM+PGRhdGU+QXByIDEzPC9kYXRlPjwvcHViLWRhdGVzPjwvZGF0
ZXM+PGlzYm4+MTA5Ny00MTcyIChFbGVjdHJvbmljKSYjeEQ7MDA5Mi04Njc0IChMaW5raW5nKTwv
aXNibj48YWNjZXNzaW9uLW51bT4yMjUwMDc5NzwvYWNjZXNzaW9uLW51bT48d29yay10eXBlPlJl
c2VhcmNoIFN1cHBvcnQsIE4uSS5ILiwgRXh0cmFtdXJhbCYjeEQ7UmVzZWFyY2ggU3VwcG9ydCwg
Tm9uLVUuUy4gR292JmFwb3M7dCYjeEQ7UmVzZWFyY2ggU3VwcG9ydCwgVS5TLiBHb3YmYXBvczt0
LCBOb24tUC5ILlMuJiN4RDtSZXZpZXc8L3dvcmstdHlwZT48dXJscz48cmVsYXRlZC11cmxzPjx1
cmw+aHR0cDovL3d3dy5uY2JpLm5sbS5uaWguZ292L3B1Ym1lZC8yMjUwMDc5NzwvdXJsPjwvcmVs
YXRlZC11cmxzPjwvdXJscz48Y3VzdG9tMj4zMzMxNjc5PC9jdXN0b20yPjxlbGVjdHJvbmljLXJl
c291cmNlLW51bT4xMC4xMDE2L2ouY2VsbC4yMDEyLjAzLjAxNzwvZWxlY3Ryb25pYy1yZXNvdXJj
ZS1udW0+PC9yZWNvcmQ+PC9DaXRlPjxDaXRlPjxBdXRob3I+TWlsbGVyPC9BdXRob3I+PFllYXI+
MjAxMTwvWWVhcj48UmVjTnVtPjg1NzwvUmVjTnVtPjxyZWNvcmQ+PHJlYy1udW1iZXI+ODU3PC9y
ZWMtbnVtYmVyPjxmb3JlaWduLWtleXM+PGtleSBhcHA9IkVOIiBkYi1pZD0iMmZ6eHhwZTJxMDA5
czllMmFmOHZldjJ5YWY1dzJ2MGRmeDB3IiB0aW1lc3RhbXA9IjEzODgyMzQ0NTIiPjg1Nzwva2V5
PjwvZm9yZWlnbi1rZXlzPjxyZWYtdHlwZSBuYW1lPSJKb3VybmFsIEFydGljbGUiPjE3PC9yZWYt
dHlwZT48Y29udHJpYnV0b3JzPjxhdXRob3JzPjxhdXRob3I+TWlsbGVyLCBULiBXLjwvYXV0aG9y
PjxhdXRob3I+UmV4ZXIsIEIuIE4uPC9hdXRob3I+PGF1dGhvcj5HYXJyZXR0LCBKLiBULjwvYXV0
aG9yPjxhdXRob3I+QXJ0ZWFnYSwgQy4gTC48L2F1dGhvcj48L2F1dGhvcnM+PC9jb250cmlidXRv
cnM+PGF1dGgtYWRkcmVzcz5EZXBhcnRtZW50IG9mIENhbmNlciBCaW9sb2d5LCBWYW5kZXJiaWx0
LUluZ3JhbSBDYW5jZXIgQ2VudGVyLCBWYW5kZXJiaWx0IFVuaXZlcnNpdHksIE5hc2h2aWxsZSwg
VE4gMzcyMzIsIFVTQS48L2F1dGgtYWRkcmVzcz48dGl0bGVzPjx0aXRsZT5NdXRhdGlvbnMgaW4g
dGhlIHBob3NwaGF0aWR5bGlub3NpdG9sIDMta2luYXNlIHBhdGh3YXk6IHJvbGUgaW4gdHVtb3Ig
cHJvZ3Jlc3Npb24gYW5kIHRoZXJhcGV1dGljIGltcGxpY2F0aW9ucyBpbiBicmVhc3QgY2FuY2Vy
PC90aXRsZT48c2Vjb25kYXJ5LXRpdGxlPkJyZWFzdCBDYW5jZXIgUmVzPC9zZWNvbmRhcnktdGl0
bGU+PGFsdC10aXRsZT5CcmVhc3QgY2FuY2VyIHJlc2VhcmNoIDogQkNSPC9hbHQtdGl0bGU+PC90
aXRsZXM+PHBlcmlvZGljYWw+PGZ1bGwtdGl0bGU+QnJlYXN0IENhbmNlciBSZXM8L2Z1bGwtdGl0
bGU+PC9wZXJpb2RpY2FsPjxwYWdlcz4yMjQ8L3BhZ2VzPjx2b2x1bWU+MTM8L3ZvbHVtZT48bnVt
YmVyPjY8L251bWJlcj48ZWRpdGlvbj4yMDExLzExLzI2PC9lZGl0aW9uPjxrZXl3b3Jkcz48a2V5
d29yZD5BbmltYWxzPC9rZXl3b3JkPjxrZXl3b3JkPkFudGluZW9wbGFzdGljIEFnZW50cy8qdGhl
cmFwZXV0aWMgdXNlPC9rZXl3b3JkPjxrZXl3b3JkPkJyZWFzdCBOZW9wbGFzbXMvKmRydWcgdGhl
cmFweS8qZ2VuZXRpY3M8L2tleXdvcmQ+PGtleXdvcmQ+RGlzZWFzZSBQcm9ncmVzc2lvbjwva2V5
d29yZD48a2V5d29yZD5Fbnp5bWUgSW5oaWJpdG9ycy8qdGhlcmFwZXV0aWMgdXNlPC9rZXl3b3Jk
PjxrZXl3b3JkPkZlbWFsZTwva2V5d29yZD48a2V5d29yZD5IdW1hbnM8L2tleXdvcmQ+PGtleXdv
cmQ+Kk11dGF0aW9uPC9rZXl3b3JkPjxrZXl3b3JkPlBob3NwaGF0aWR5bGlub3NpdG9sIDMtS2lu
YXNlcy8qZ2VuZXRpY3M8L2tleXdvcmQ+PGtleXdvcmQ+UmVjZXB0b3IsIGVyYkItMi9nZW5ldGlj
czwva2V5d29yZD48a2V5d29yZD5SZWNlcHRvcnMsIEVzdHJvZ2VuL2dlbmV0aWNzPC9rZXl3b3Jk
PjxrZXl3b3JkPlJlY2VwdG9ycywgUHJvZ2VzdGVyb25lL2dlbmV0aWNzPC9rZXl3b3JkPjxrZXl3
b3JkPlNpZ25hbCBUcmFuc2R1Y3Rpb24vZHJ1ZyBlZmZlY3RzLypnZW5ldGljczwva2V5d29yZD48
L2tleXdvcmRzPjxkYXRlcz48eWVhcj4yMDExPC95ZWFyPjwvZGF0ZXM+PGlzYm4+MTQ2NS01NDJY
IChFbGVjdHJvbmljKSYjeEQ7MTQ2NS01NDExIChMaW5raW5nKTwvaXNibj48YWNjZXNzaW9uLW51
bT4yMjExNDkzMTwvYWNjZXNzaW9uLW51bT48d29yay10eXBlPlJlc2VhcmNoIFN1cHBvcnQsIE4u
SS5ILiwgRXh0cmFtdXJhbCYjeEQ7UmVzZWFyY2ggU3VwcG9ydCwgTm9uLVUuUy4gR292JmFwb3M7
dCYjeEQ7UmV2aWV3PC93b3JrLXR5cGU+PHVybHM+PHJlbGF0ZWQtdXJscz48dXJsPmh0dHA6Ly93
d3cubmNiaS5ubG0ubmloLmdvdi9wdWJtZWQvMjIxMTQ5MzE8L3VybD48L3JlbGF0ZWQtdXJscz48
L3VybHM+PGN1c3RvbTI+MzMxNTY4MzwvY3VzdG9tMj48ZWxlY3Ryb25pYy1yZXNvdXJjZS1udW0+
MTAuMTE4Ni9iY3IzMDM5PC9lbGVjdHJvbmljLXJlc291cmNlLW51bT48L3JlY29yZD48L0NpdGU+
PC9FbmROb3RlPgB=
</w:fldData>
        </w:fldChar>
      </w:r>
      <w:r w:rsidR="001D611E" w:rsidRPr="007E626C">
        <w:rPr>
          <w:szCs w:val="24"/>
          <w:lang w:val="en-US"/>
        </w:rPr>
        <w:instrText xml:space="preserve"> ADDIN EN.CITE.DATA </w:instrText>
      </w:r>
      <w:r w:rsidRPr="007E626C">
        <w:rPr>
          <w:szCs w:val="24"/>
          <w:lang w:val="en-US"/>
        </w:rPr>
      </w:r>
      <w:r w:rsidRPr="007E626C">
        <w:rPr>
          <w:szCs w:val="24"/>
          <w:lang w:val="en-US"/>
        </w:rPr>
        <w:fldChar w:fldCharType="end"/>
      </w:r>
      <w:r w:rsidRPr="007E626C">
        <w:rPr>
          <w:szCs w:val="24"/>
          <w:lang w:val="en-US"/>
        </w:rPr>
      </w:r>
      <w:r w:rsidRPr="007E626C">
        <w:rPr>
          <w:szCs w:val="24"/>
          <w:lang w:val="en-US"/>
        </w:rPr>
        <w:fldChar w:fldCharType="separate"/>
      </w:r>
      <w:r w:rsidR="001D611E" w:rsidRPr="007E626C">
        <w:rPr>
          <w:noProof/>
          <w:szCs w:val="24"/>
          <w:vertAlign w:val="superscript"/>
          <w:lang w:val="en-US"/>
        </w:rPr>
        <w:t>[</w:t>
      </w:r>
      <w:hyperlink w:anchor="_ENREF_25" w:tooltip="Musgrove, 2009 #855" w:history="1">
        <w:r w:rsidR="001D611E" w:rsidRPr="007E626C">
          <w:rPr>
            <w:rStyle w:val="ad"/>
            <w:noProof/>
            <w:color w:val="auto"/>
            <w:szCs w:val="24"/>
            <w:u w:val="none"/>
            <w:vertAlign w:val="superscript"/>
            <w:lang w:val="en-US"/>
          </w:rPr>
          <w:t>25-27</w:t>
        </w:r>
      </w:hyperlink>
      <w:r w:rsidR="001D611E" w:rsidRPr="007E626C">
        <w:rPr>
          <w:noProof/>
          <w:szCs w:val="24"/>
          <w:vertAlign w:val="superscript"/>
          <w:lang w:val="en-US"/>
        </w:rPr>
        <w:t>]</w:t>
      </w:r>
      <w:r w:rsidRPr="007E626C">
        <w:rPr>
          <w:szCs w:val="24"/>
          <w:lang w:val="en-US"/>
        </w:rPr>
        <w:fldChar w:fldCharType="end"/>
      </w:r>
      <w:r w:rsidRPr="007E626C">
        <w:rPr>
          <w:szCs w:val="24"/>
          <w:lang w:val="en-US"/>
        </w:rPr>
        <w:t xml:space="preserve">. </w:t>
      </w:r>
      <w:r w:rsidRPr="007E626C">
        <w:rPr>
          <w:rFonts w:cs="Times New Roman"/>
          <w:szCs w:val="24"/>
          <w:lang w:val="en-US"/>
        </w:rPr>
        <w:t xml:space="preserve">This pathway </w:t>
      </w:r>
      <w:r w:rsidR="002E4E4F" w:rsidRPr="007E626C">
        <w:rPr>
          <w:rFonts w:cs="Times New Roman"/>
          <w:szCs w:val="24"/>
          <w:lang w:val="en-US"/>
        </w:rPr>
        <w:t>regulates</w:t>
      </w:r>
      <w:r w:rsidRPr="007E626C">
        <w:rPr>
          <w:rFonts w:cs="Times New Roman"/>
          <w:szCs w:val="24"/>
          <w:lang w:val="en-US"/>
        </w:rPr>
        <w:t xml:space="preserve"> many cellular functions, </w:t>
      </w:r>
      <w:r w:rsidR="00F41652" w:rsidRPr="007E626C">
        <w:rPr>
          <w:rFonts w:cs="Times New Roman"/>
          <w:szCs w:val="24"/>
          <w:lang w:val="en-US"/>
        </w:rPr>
        <w:t xml:space="preserve">not least </w:t>
      </w:r>
      <w:r w:rsidR="002E4E4F" w:rsidRPr="007E626C">
        <w:rPr>
          <w:rFonts w:cs="Times New Roman"/>
          <w:szCs w:val="24"/>
          <w:lang w:val="en-US"/>
        </w:rPr>
        <w:t xml:space="preserve">growth and </w:t>
      </w:r>
      <w:r w:rsidRPr="007E626C">
        <w:rPr>
          <w:rFonts w:cs="Times New Roman"/>
          <w:szCs w:val="24"/>
          <w:lang w:val="en-US"/>
        </w:rPr>
        <w:t>proliferation, differentiation, metabolism, migration</w:t>
      </w:r>
      <w:r w:rsidR="002E4E4F" w:rsidRPr="007E626C">
        <w:rPr>
          <w:rFonts w:cs="Times New Roman"/>
          <w:szCs w:val="24"/>
          <w:lang w:val="en-US"/>
        </w:rPr>
        <w:t>,</w:t>
      </w:r>
      <w:r w:rsidRPr="007E626C">
        <w:rPr>
          <w:rFonts w:cs="Times New Roman"/>
          <w:szCs w:val="24"/>
          <w:lang w:val="en-US"/>
        </w:rPr>
        <w:t xml:space="preserve"> and survival</w:t>
      </w:r>
      <w:r w:rsidRPr="007E626C">
        <w:rPr>
          <w:rFonts w:cs="Times New Roman"/>
          <w:szCs w:val="24"/>
          <w:lang w:val="en-US"/>
        </w:rPr>
        <w:fldChar w:fldCharType="begin"/>
      </w:r>
      <w:r w:rsidR="001D611E" w:rsidRPr="007E626C">
        <w:rPr>
          <w:rFonts w:cs="Times New Roman"/>
          <w:szCs w:val="24"/>
          <w:lang w:val="en-US"/>
        </w:rPr>
        <w:instrText xml:space="preserve"> ADDIN EN.CITE &lt;EndNote&gt;&lt;Cite&gt;&lt;Author&gt;Dillon&lt;/Author&gt;&lt;Year&gt;2007&lt;/Year&gt;&lt;RecNum&gt;858&lt;/RecNum&gt;&lt;DisplayText&gt;&lt;style face="superscript"&gt;[28]&lt;/style&gt;&lt;/DisplayText&gt;&lt;record&gt;&lt;rec-number&gt;858&lt;/rec-number&gt;&lt;foreign-keys&gt;&lt;key app="EN" db-id="2fzxxpe2q009s9e2af8vev2yaf5w2v0dfx0w" timestamp="1388234558"&gt;858&lt;/key&gt;&lt;/foreign-keys&gt;&lt;ref-type name="Journal Article"&gt;17&lt;/ref-type&gt;&lt;contributors&gt;&lt;authors&gt;&lt;author&gt;Dillon, R. L.&lt;/author&gt;&lt;author&gt;White, D. E.&lt;/author&gt;&lt;author&gt;Muller, W. J.&lt;/author&gt;&lt;/authors&gt;&lt;/contributors&gt;&lt;auth-address&gt;Molecular Oncology Group and Departments of Biochemistry and Medicine, McGill University, Royal Victoria Hospital, 687 Pine Avenue West, Montreal, Quebec, Canada.&lt;/auth-address&gt;&lt;titles&gt;&lt;title&gt;The phosphatidyl inositol 3-kinase signaling network: implications for human breast cancer&lt;/title&gt;&lt;secondary-title&gt;Oncogene&lt;/secondary-title&gt;&lt;alt-title&gt;Oncogene&lt;/alt-title&gt;&lt;/titles&gt;&lt;periodical&gt;&lt;full-title&gt;Oncogene&lt;/full-title&gt;&lt;/periodical&gt;&lt;alt-periodical&gt;&lt;full-title&gt;Oncogene&lt;/full-title&gt;&lt;/alt-periodical&gt;&lt;pages&gt;1338-45&lt;/pages&gt;&lt;volume&gt;26&lt;/volume&gt;&lt;number&gt;9&lt;/number&gt;&lt;edition&gt;2007/02/27&lt;/edition&gt;&lt;keywords&gt;&lt;keyword&gt;Breast Neoplasms/enzymology/*metabolism&lt;/keyword&gt;&lt;keyword&gt;Enzyme Activation&lt;/keyword&gt;&lt;keyword&gt;Humans&lt;/keyword&gt;&lt;keyword&gt;Integrins/physiology&lt;/keyword&gt;&lt;keyword&gt;PTEN Phosphohydrolase/metabolism&lt;/keyword&gt;&lt;keyword&gt;Phosphatidylinositol 3-Kinases/*metabolism&lt;/keyword&gt;&lt;keyword&gt;Proto-Oncogene Proteins c-akt/metabolism&lt;/keyword&gt;&lt;keyword&gt;*Signal Transduction&lt;/keyword&gt;&lt;/keywords&gt;&lt;dates&gt;&lt;year&gt;2007&lt;/year&gt;&lt;pub-dates&gt;&lt;date&gt;Feb 26&lt;/date&gt;&lt;/pub-dates&gt;&lt;/dates&gt;&lt;isbn&gt;0950-9232 (Print)&amp;#xD;0950-9232 (Linking)&lt;/isbn&gt;&lt;accession-num&gt;17322919&lt;/accession-num&gt;&lt;work-type&gt;Research Support, N.I.H., Extramural&amp;#xD;Research Support, U.S. Gov&amp;apos;t, Non-P.H.S.&amp;#xD;Review&lt;/work-type&gt;&lt;urls&gt;&lt;related-urls&gt;&lt;url&gt;http://www.ncbi.nlm.nih.gov/pubmed/17322919&lt;/url&gt;&lt;/related-urls&gt;&lt;/urls&gt;&lt;electronic-resource-num&gt;10.1038/sj.onc.1210202&lt;/electronic-resource-num&gt;&lt;/record&gt;&lt;/Cite&gt;&lt;/EndNote&gt;</w:instrText>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28" w:tooltip="Dillon, 2007 #858" w:history="1">
        <w:r w:rsidR="001D611E" w:rsidRPr="007E626C">
          <w:rPr>
            <w:rStyle w:val="ad"/>
            <w:rFonts w:cs="Times New Roman"/>
            <w:noProof/>
            <w:color w:val="auto"/>
            <w:szCs w:val="24"/>
            <w:u w:val="none"/>
            <w:vertAlign w:val="superscript"/>
            <w:lang w:val="en-US"/>
          </w:rPr>
          <w:t>28</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002E4E4F" w:rsidRPr="007E626C">
        <w:rPr>
          <w:rFonts w:cs="Times New Roman"/>
          <w:szCs w:val="24"/>
          <w:lang w:val="en-US"/>
        </w:rPr>
        <w:t>,</w:t>
      </w:r>
      <w:r w:rsidRPr="007E626C">
        <w:rPr>
          <w:rFonts w:cs="Times New Roman"/>
          <w:szCs w:val="24"/>
          <w:lang w:val="en-US"/>
        </w:rPr>
        <w:t xml:space="preserve"> and it</w:t>
      </w:r>
      <w:r w:rsidR="002E4E4F" w:rsidRPr="007E626C">
        <w:rPr>
          <w:rFonts w:cs="Times New Roman"/>
          <w:szCs w:val="24"/>
          <w:lang w:val="en-US"/>
        </w:rPr>
        <w:t xml:space="preserve"> is</w:t>
      </w:r>
      <w:r w:rsidRPr="007E626C">
        <w:rPr>
          <w:rFonts w:cs="Times New Roman"/>
          <w:szCs w:val="24"/>
          <w:lang w:val="en-US"/>
        </w:rPr>
        <w:t xml:space="preserve"> abnormally activated in many </w:t>
      </w:r>
      <w:r w:rsidR="002E4E4F" w:rsidRPr="007E626C">
        <w:rPr>
          <w:rFonts w:cs="Times New Roman"/>
          <w:szCs w:val="24"/>
          <w:lang w:val="en-US"/>
        </w:rPr>
        <w:t xml:space="preserve">different cancer </w:t>
      </w:r>
      <w:r w:rsidRPr="007E626C">
        <w:rPr>
          <w:rFonts w:cs="Times New Roman"/>
          <w:szCs w:val="24"/>
          <w:lang w:val="en-US"/>
        </w:rPr>
        <w:t>types, includ</w:t>
      </w:r>
      <w:r w:rsidR="002E4E4F" w:rsidRPr="007E626C">
        <w:rPr>
          <w:rFonts w:cs="Times New Roman"/>
          <w:szCs w:val="24"/>
          <w:lang w:val="en-US"/>
        </w:rPr>
        <w:t>ing</w:t>
      </w:r>
      <w:r w:rsidRPr="007E626C">
        <w:rPr>
          <w:rFonts w:cs="Times New Roman"/>
          <w:szCs w:val="24"/>
          <w:lang w:val="en-US"/>
        </w:rPr>
        <w:t xml:space="preserve"> breast cancer, </w:t>
      </w:r>
      <w:r w:rsidR="002E4E4F" w:rsidRPr="007E626C">
        <w:rPr>
          <w:rFonts w:cs="Times New Roman"/>
          <w:szCs w:val="24"/>
          <w:lang w:val="en-US"/>
        </w:rPr>
        <w:t xml:space="preserve">in which it has </w:t>
      </w:r>
      <w:r w:rsidRPr="007E626C">
        <w:rPr>
          <w:rFonts w:cs="Times New Roman"/>
          <w:szCs w:val="24"/>
          <w:lang w:val="en-US"/>
        </w:rPr>
        <w:t>an important role in the development of anti-cancer drug resistance.</w:t>
      </w:r>
    </w:p>
    <w:p w14:paraId="0CE4AF4B" w14:textId="78496779" w:rsidR="00FD3542" w:rsidRPr="007E626C" w:rsidRDefault="00296485" w:rsidP="006F7D58">
      <w:pPr>
        <w:spacing w:before="0" w:after="0" w:line="360" w:lineRule="auto"/>
        <w:ind w:firstLineChars="150" w:firstLine="360"/>
        <w:jc w:val="both"/>
        <w:rPr>
          <w:rStyle w:val="hps"/>
          <w:rFonts w:cs="Times New Roman"/>
          <w:szCs w:val="24"/>
          <w:lang w:val="en-US"/>
        </w:rPr>
      </w:pPr>
      <w:r w:rsidRPr="007E626C">
        <w:rPr>
          <w:rFonts w:cs="Times New Roman"/>
          <w:szCs w:val="24"/>
          <w:lang w:val="en-US"/>
        </w:rPr>
        <w:t>D</w:t>
      </w:r>
      <w:r w:rsidR="002E4E4F" w:rsidRPr="007E626C">
        <w:rPr>
          <w:rFonts w:cs="Times New Roman"/>
          <w:szCs w:val="24"/>
          <w:lang w:val="en-US"/>
        </w:rPr>
        <w:t>ys</w:t>
      </w:r>
      <w:r w:rsidRPr="007E626C">
        <w:rPr>
          <w:rFonts w:cs="Times New Roman"/>
          <w:szCs w:val="24"/>
          <w:lang w:val="en-US"/>
        </w:rPr>
        <w:t xml:space="preserve">regulation of this pathway </w:t>
      </w:r>
      <w:r w:rsidR="00352D98" w:rsidRPr="007E626C">
        <w:rPr>
          <w:rFonts w:cs="Times New Roman"/>
          <w:szCs w:val="24"/>
          <w:lang w:val="en-US"/>
        </w:rPr>
        <w:t>is crucial in the</w:t>
      </w:r>
      <w:r w:rsidRPr="007E626C">
        <w:rPr>
          <w:rFonts w:cs="Times New Roman"/>
          <w:szCs w:val="24"/>
          <w:lang w:val="en-US"/>
        </w:rPr>
        <w:t xml:space="preserve"> development of </w:t>
      </w:r>
      <w:r w:rsidR="001C29C9" w:rsidRPr="007E626C">
        <w:rPr>
          <w:rFonts w:cs="Times New Roman"/>
          <w:szCs w:val="24"/>
          <w:lang w:val="en-US"/>
        </w:rPr>
        <w:t xml:space="preserve">acquired </w:t>
      </w:r>
      <w:r w:rsidRPr="007E626C">
        <w:rPr>
          <w:rFonts w:cs="Times New Roman"/>
          <w:szCs w:val="24"/>
          <w:lang w:val="en-US"/>
        </w:rPr>
        <w:t>endocrine resistance</w:t>
      </w:r>
      <w:r w:rsidR="002E4E4F" w:rsidRPr="007E626C">
        <w:rPr>
          <w:rFonts w:cs="Times New Roman"/>
          <w:szCs w:val="24"/>
          <w:lang w:val="en-US"/>
        </w:rPr>
        <w:t>.</w:t>
      </w:r>
      <w:r w:rsidRPr="007E626C">
        <w:rPr>
          <w:rFonts w:cs="Times New Roman"/>
          <w:szCs w:val="24"/>
          <w:lang w:val="en-US"/>
        </w:rPr>
        <w:t xml:space="preserve"> </w:t>
      </w:r>
      <w:r w:rsidR="008B33F7" w:rsidRPr="007E626C">
        <w:rPr>
          <w:rFonts w:cs="Times New Roman"/>
          <w:szCs w:val="24"/>
          <w:lang w:val="en-US"/>
        </w:rPr>
        <w:t>The pathway can become activated via</w:t>
      </w:r>
      <w:r w:rsidRPr="007E626C">
        <w:rPr>
          <w:rFonts w:cs="Times New Roman"/>
          <w:szCs w:val="24"/>
          <w:lang w:val="en-US"/>
        </w:rPr>
        <w:t xml:space="preserve"> increased upstream signaling due to </w:t>
      </w:r>
      <w:r w:rsidR="00F41652" w:rsidRPr="007E626C">
        <w:rPr>
          <w:rFonts w:cs="Times New Roman"/>
          <w:szCs w:val="24"/>
          <w:lang w:val="en-US"/>
        </w:rPr>
        <w:t xml:space="preserve">activation of </w:t>
      </w:r>
      <w:r w:rsidR="008B33F7" w:rsidRPr="007E626C">
        <w:rPr>
          <w:rFonts w:cs="Times New Roman"/>
          <w:szCs w:val="24"/>
          <w:lang w:val="en-US"/>
        </w:rPr>
        <w:t>RTK</w:t>
      </w:r>
      <w:r w:rsidR="00F41652" w:rsidRPr="007E626C">
        <w:rPr>
          <w:rFonts w:cs="Times New Roman"/>
          <w:szCs w:val="24"/>
          <w:lang w:val="en-US"/>
        </w:rPr>
        <w:t>s</w:t>
      </w:r>
      <w:r w:rsidR="008B33F7" w:rsidRPr="007E626C">
        <w:rPr>
          <w:rFonts w:cs="Times New Roman"/>
          <w:szCs w:val="24"/>
          <w:lang w:val="en-US"/>
        </w:rPr>
        <w:t>,</w:t>
      </w:r>
      <w:r w:rsidRPr="007E626C">
        <w:rPr>
          <w:rFonts w:cs="Times New Roman"/>
          <w:szCs w:val="24"/>
          <w:lang w:val="en-US"/>
        </w:rPr>
        <w:t xml:space="preserve"> PI3K</w:t>
      </w:r>
      <w:r w:rsidR="008B33F7" w:rsidRPr="007E626C">
        <w:rPr>
          <w:rFonts w:cs="Times New Roman"/>
          <w:szCs w:val="24"/>
          <w:lang w:val="en-US"/>
        </w:rPr>
        <w:t>-</w:t>
      </w:r>
      <w:r w:rsidRPr="007E626C">
        <w:rPr>
          <w:rFonts w:cs="Times New Roman"/>
          <w:szCs w:val="24"/>
          <w:lang w:val="en-US"/>
        </w:rPr>
        <w:t>activating mutation</w:t>
      </w:r>
      <w:r w:rsidR="008B33F7" w:rsidRPr="007E626C">
        <w:rPr>
          <w:rFonts w:cs="Times New Roman"/>
          <w:szCs w:val="24"/>
          <w:lang w:val="en-US"/>
        </w:rPr>
        <w:t>s,</w:t>
      </w:r>
      <w:r w:rsidRPr="007E626C">
        <w:rPr>
          <w:rFonts w:cs="Times New Roman"/>
          <w:szCs w:val="24"/>
          <w:lang w:val="en-US"/>
        </w:rPr>
        <w:t xml:space="preserve"> or decreased</w:t>
      </w:r>
      <w:r w:rsidR="008B33F7" w:rsidRPr="007E626C">
        <w:rPr>
          <w:rFonts w:cs="Times New Roman"/>
          <w:szCs w:val="24"/>
          <w:lang w:val="en-US"/>
        </w:rPr>
        <w:t xml:space="preserve"> expression of</w:t>
      </w:r>
      <w:r w:rsidRPr="007E626C">
        <w:rPr>
          <w:rFonts w:cs="Times New Roman"/>
          <w:szCs w:val="24"/>
          <w:lang w:val="en-US"/>
        </w:rPr>
        <w:t xml:space="preserve"> </w:t>
      </w:r>
      <w:r w:rsidR="008B33F7" w:rsidRPr="007E626C">
        <w:rPr>
          <w:rFonts w:cs="Times New Roman"/>
          <w:szCs w:val="24"/>
          <w:lang w:val="en-US"/>
        </w:rPr>
        <w:t>negative regulators of the pathway</w:t>
      </w:r>
      <w:r w:rsidRPr="007E626C">
        <w:rPr>
          <w:rFonts w:cs="Times New Roman"/>
          <w:szCs w:val="24"/>
          <w:lang w:val="en-US"/>
        </w:rPr>
        <w:t xml:space="preserve">, such as </w:t>
      </w:r>
      <w:r w:rsidR="00F41652" w:rsidRPr="007E626C">
        <w:rPr>
          <w:rFonts w:cs="Times New Roman"/>
          <w:szCs w:val="24"/>
          <w:lang w:val="en-US"/>
        </w:rPr>
        <w:t>through</w:t>
      </w:r>
      <w:r w:rsidRPr="007E626C">
        <w:rPr>
          <w:rFonts w:cs="Times New Roman"/>
          <w:szCs w:val="24"/>
          <w:lang w:val="en-US"/>
        </w:rPr>
        <w:t xml:space="preserve"> loss of</w:t>
      </w:r>
      <w:r w:rsidR="008B33F7" w:rsidRPr="007E626C">
        <w:rPr>
          <w:rFonts w:cs="Times New Roman"/>
          <w:szCs w:val="24"/>
          <w:lang w:val="en-US"/>
        </w:rPr>
        <w:t xml:space="preserve"> the tumor suppressor</w:t>
      </w:r>
      <w:r w:rsidRPr="007E626C">
        <w:rPr>
          <w:rFonts w:cs="Times New Roman"/>
          <w:szCs w:val="24"/>
          <w:lang w:val="en-US"/>
        </w:rPr>
        <w:t xml:space="preserve"> PTEN (</w:t>
      </w:r>
      <w:r w:rsidR="008B33F7" w:rsidRPr="007E626C">
        <w:rPr>
          <w:rFonts w:cs="Times New Roman"/>
          <w:szCs w:val="24"/>
          <w:lang w:val="en-US"/>
        </w:rPr>
        <w:t>p</w:t>
      </w:r>
      <w:r w:rsidRPr="007E626C">
        <w:rPr>
          <w:rFonts w:cs="Times New Roman"/>
          <w:szCs w:val="24"/>
          <w:lang w:val="en-US"/>
        </w:rPr>
        <w:t xml:space="preserve">hosphatase and </w:t>
      </w:r>
      <w:proofErr w:type="spellStart"/>
      <w:r w:rsidR="008B33F7" w:rsidRPr="007E626C">
        <w:rPr>
          <w:rFonts w:cs="Times New Roman"/>
          <w:szCs w:val="24"/>
          <w:lang w:val="en-US"/>
        </w:rPr>
        <w:t>t</w:t>
      </w:r>
      <w:r w:rsidRPr="007E626C">
        <w:rPr>
          <w:rFonts w:cs="Times New Roman"/>
          <w:szCs w:val="24"/>
          <w:lang w:val="en-US"/>
        </w:rPr>
        <w:t>ensin</w:t>
      </w:r>
      <w:proofErr w:type="spellEnd"/>
      <w:r w:rsidRPr="007E626C">
        <w:rPr>
          <w:rFonts w:cs="Times New Roman"/>
          <w:szCs w:val="24"/>
          <w:lang w:val="en-US"/>
        </w:rPr>
        <w:t xml:space="preserve"> </w:t>
      </w:r>
      <w:r w:rsidR="008B33F7" w:rsidRPr="007E626C">
        <w:rPr>
          <w:rFonts w:cs="Times New Roman"/>
          <w:szCs w:val="24"/>
          <w:lang w:val="en-US"/>
        </w:rPr>
        <w:t>h</w:t>
      </w:r>
      <w:r w:rsidRPr="007E626C">
        <w:rPr>
          <w:rFonts w:cs="Times New Roman"/>
          <w:szCs w:val="24"/>
          <w:lang w:val="en-US"/>
        </w:rPr>
        <w:t>omolog). For example, several studies</w:t>
      </w:r>
      <w:r w:rsidR="008B33F7" w:rsidRPr="007E626C">
        <w:rPr>
          <w:rFonts w:cs="Times New Roman"/>
          <w:szCs w:val="24"/>
          <w:lang w:val="en-US"/>
        </w:rPr>
        <w:t xml:space="preserve"> have</w:t>
      </w:r>
      <w:r w:rsidRPr="007E626C">
        <w:rPr>
          <w:rFonts w:cs="Times New Roman"/>
          <w:szCs w:val="24"/>
          <w:lang w:val="en-US"/>
        </w:rPr>
        <w:t xml:space="preserve"> established a link between</w:t>
      </w:r>
      <w:r w:rsidR="008B33F7" w:rsidRPr="007E626C">
        <w:rPr>
          <w:rFonts w:cs="Times New Roman"/>
          <w:szCs w:val="24"/>
          <w:lang w:val="en-US"/>
        </w:rPr>
        <w:t xml:space="preserve"> </w:t>
      </w:r>
      <w:proofErr w:type="spellStart"/>
      <w:r w:rsidR="008B33F7" w:rsidRPr="007E626C">
        <w:rPr>
          <w:rFonts w:cs="Times New Roman"/>
          <w:szCs w:val="24"/>
          <w:lang w:val="en-US"/>
        </w:rPr>
        <w:t>upregulat</w:t>
      </w:r>
      <w:r w:rsidR="00F41652" w:rsidRPr="007E626C">
        <w:rPr>
          <w:rFonts w:cs="Times New Roman"/>
          <w:szCs w:val="24"/>
          <w:lang w:val="en-US"/>
        </w:rPr>
        <w:t>ed</w:t>
      </w:r>
      <w:proofErr w:type="spellEnd"/>
      <w:r w:rsidRPr="007E626C">
        <w:rPr>
          <w:rFonts w:cs="Times New Roman"/>
          <w:szCs w:val="24"/>
          <w:lang w:val="en-US"/>
        </w:rPr>
        <w:t xml:space="preserve"> </w:t>
      </w:r>
      <w:proofErr w:type="spellStart"/>
      <w:r w:rsidRPr="007E626C">
        <w:rPr>
          <w:rFonts w:cs="Times New Roman"/>
          <w:szCs w:val="24"/>
          <w:lang w:val="en-US"/>
        </w:rPr>
        <w:t>Akt</w:t>
      </w:r>
      <w:proofErr w:type="spellEnd"/>
      <w:r w:rsidRPr="007E626C">
        <w:rPr>
          <w:rFonts w:cs="Times New Roman"/>
          <w:szCs w:val="24"/>
          <w:lang w:val="en-US"/>
        </w:rPr>
        <w:t xml:space="preserve"> </w:t>
      </w:r>
      <w:r w:rsidR="008B33F7" w:rsidRPr="007E626C">
        <w:rPr>
          <w:rFonts w:cs="Times New Roman"/>
          <w:szCs w:val="24"/>
          <w:lang w:val="en-US"/>
        </w:rPr>
        <w:t>protein expression</w:t>
      </w:r>
      <w:r w:rsidR="00F41652" w:rsidRPr="007E626C">
        <w:rPr>
          <w:rFonts w:cs="Times New Roman"/>
          <w:szCs w:val="24"/>
          <w:lang w:val="en-US"/>
        </w:rPr>
        <w:t xml:space="preserve"> and/or phosphorylation</w:t>
      </w:r>
      <w:r w:rsidR="008B33F7" w:rsidRPr="007E626C">
        <w:rPr>
          <w:rFonts w:cs="Times New Roman"/>
          <w:szCs w:val="24"/>
          <w:lang w:val="en-US"/>
        </w:rPr>
        <w:t xml:space="preserve"> </w:t>
      </w:r>
      <w:r w:rsidRPr="007E626C">
        <w:rPr>
          <w:rFonts w:cs="Times New Roman"/>
          <w:szCs w:val="24"/>
          <w:lang w:val="en-US"/>
        </w:rPr>
        <w:t>and resistance to endocrine therapy</w:t>
      </w:r>
      <w:r w:rsidRPr="007E626C">
        <w:rPr>
          <w:rFonts w:cs="Times New Roman"/>
          <w:szCs w:val="24"/>
          <w:lang w:val="en-US"/>
        </w:rPr>
        <w:fldChar w:fldCharType="begin">
          <w:fldData xml:space="preserve">PEVuZE5vdGU+PENpdGU+PEF1dGhvcj5CZWVyYW08L0F1dGhvcj48WWVhcj4yMDA3PC9ZZWFyPjxS
ZWNOdW0+NTY8L1JlY051bT48RGlzcGxheVRleHQ+PHN0eWxlIGZhY2U9InN1cGVyc2NyaXB0Ij5b
MjksIDMwXTwvc3R5bGU+PC9EaXNwbGF5VGV4dD48cmVjb3JkPjxyZWMtbnVtYmVyPjU2PC9yZWMt
bnVtYmVyPjxmb3JlaWduLWtleXM+PGtleSBhcHA9IkVOIiBkYi1pZD0iMmZ6eHhwZTJxMDA5czll
MmFmOHZldjJ5YWY1dzJ2MGRmeDB3IiB0aW1lc3RhbXA9IjEzODM4NTQ3NTYiPjU2PC9rZXk+PC9m
b3JlaWduLWtleXM+PHJlZi10eXBlIG5hbWU9IkpvdXJuYWwgQXJ0aWNsZSI+MTc8L3JlZi10eXBl
Pjxjb250cmlidXRvcnM+PGF1dGhvcnM+PGF1dGhvcj5CZWVyYW0sIE0uPC9hdXRob3I+PGF1dGhv
cj5UYW4sIFEuIFQuPC9hdXRob3I+PGF1dGhvcj5UZWttYWwsIFIuIFIuPC9hdXRob3I+PGF1dGhv
cj5SdXNzZWxsLCBELjwvYXV0aG9yPjxhdXRob3I+TWlkZGxldG9uLCBBLjwvYXV0aG9yPjxhdXRo
b3I+RGVHcmFmZmVucmllZCwgTC4gQS48L2F1dGhvcj48L2F1dGhvcnM+PC9jb250cmlidXRvcnM+
PGF1dGgtYWRkcmVzcz5EZXBhcnRtZW50IG9mIE1lZGljYWwgT25jb2xvZ3ksIFVuaXZlcnNpdHkg
b2YgVGV4YXMgSGVhbHRoIFNjaWVuY2UgQ2VudGVyLCBTYW4gQW50b25pbywgVFggNzgyMjksIFVT
QS48L2F1dGgtYWRkcmVzcz48dGl0bGVzPjx0aXRsZT5Ba3QtaW5kdWNlZCBlbmRvY3JpbmUgdGhl
cmFweSByZXNpc3RhbmNlIGlzIHJldmVyc2VkIGJ5IGluaGliaXRpb24gb2YgbVRPUiBzaWduYWxp
bmc8L3RpdGxlPjxzZWNvbmRhcnktdGl0bGU+QW5uIE9uY29sPC9zZWNvbmRhcnktdGl0bGU+PC90
aXRsZXM+PHBlcmlvZGljYWw+PGZ1bGwtdGl0bGU+QW5uIE9uY29sPC9mdWxsLXRpdGxlPjwvcGVy
aW9kaWNhbD48cGFnZXM+MTMyMy04PC9wYWdlcz48dm9sdW1lPjE4PC92b2x1bWU+PG51bWJlcj44
PC9udW1iZXI+PGVkaXRpb24+MjAwNy8wOC8xOTwvZWRpdGlvbj48a2V5d29yZHM+PGtleXdvcmQ+
QW50aW5lb3BsYXN0aWMgQWdlbnRzLCBIb3Jtb25hbC9waGFybWFjb2xvZ3k8L2tleXdvcmQ+PGtl
eXdvcmQ+QW50aW5lb3BsYXN0aWMgQ29tYmluZWQgQ2hlbW90aGVyYXB5IFByb3RvY29scy8qcGhh
cm1hY29sb2d5PC9rZXl3b3JkPjxrZXl3b3JkPkFwb3B0b3Npcy9kcnVnIGVmZmVjdHM8L2tleXdv
cmQ+PGtleXdvcmQ+QXJvbWF0YXNlIEluaGliaXRvcnMvcGhhcm1hY29sb2d5PC9rZXl3b3JkPjxr
ZXl3b3JkPkJsb3R0aW5nLCBXZXN0ZXJuPC9rZXl3b3JkPjxrZXl3b3JkPkJyZWFzdCBOZW9wbGFz
bXMvKmRydWcgdGhlcmFweTwva2V5d29yZD48a2V5d29yZD5DZWxsIExpbmUsIFR1bW9yPC9rZXl3
b3JkPjxrZXl3b3JkPkNlbGwgUHJvbGlmZXJhdGlvbi9kcnVnIGVmZmVjdHM8L2tleXdvcmQ+PGtl
eXdvcmQ+RHJ1ZyBSZXNpc3RhbmNlLCBOZW9wbGFzbS8qcGh5c2lvbG9neTwva2V5d29yZD48a2V5
d29yZD5Fc3RyYWRpb2wvYW5hbG9ncyAmYW1wOyBkZXJpdmF0aXZlcy9waGFybWFjb2xvZ3k8L2tl
eXdvcmQ+PGtleXdvcmQ+RmVtYWxlPC9rZXl3b3JkPjxrZXl3b3JkPkZsb3cgQ3l0b21ldHJ5PC9r
ZXl3b3JkPjxrZXl3b3JkPkh1bWFuczwva2V5d29yZD48a2V5d29yZD5OaXRyaWxlcy9waGFybWFj
b2xvZ3k8L2tleXdvcmQ+PGtleXdvcmQ+UHJvdGVpbiBLaW5hc2VzLypkcnVnIGVmZmVjdHM8L2tl
eXdvcmQ+PGtleXdvcmQ+UHJvdG8tT25jb2dlbmUgUHJvdGVpbnMgYy1ha3QvKm1ldGFib2xpc208
L2tleXdvcmQ+PGtleXdvcmQ+U2lyb2xpbXVzLyphbmFsb2dzICZhbXA7IGRlcml2YXRpdmVzL3Bo
YXJtYWNvbG9neTwva2V5d29yZD48a2V5d29yZD5UT1IgU2VyaW5lLVRocmVvbmluZSBLaW5hc2Vz
PC9rZXl3b3JkPjxrZXl3b3JkPlRyaWF6b2xlcy9waGFybWFjb2xvZ3k8L2tleXdvcmQ+PC9rZXl3
b3Jkcz48ZGF0ZXM+PHllYXI+MjAwNzwveWVhcj48cHViLWRhdGVzPjxkYXRlPkF1ZzwvZGF0ZT48
L3B1Yi1kYXRlcz48L2RhdGVzPjxpc2JuPjA5MjMtNzUzNCAoUHJpbnQpJiN4RDswOTIzLTc1MzQg
KExpbmtpbmcpPC9pc2JuPjxhY2Nlc3Npb24tbnVtPjE3NjkzNjQ1PC9hY2Nlc3Npb24tbnVtPjx1
cmxzPjxyZWxhdGVkLXVybHM+PHVybD5odHRwOi8vd3d3Lm5jYmkubmxtLm5paC5nb3YvcHVibWVk
LzE3NjkzNjQ1PC91cmw+PC9yZWxhdGVkLXVybHM+PC91cmxzPjxlbGVjdHJvbmljLXJlc291cmNl
LW51bT4xOC84LzEzMjMgW3BpaV0mI3hEOzEwLjEwOTMvYW5ub25jL21kbTE3MDwvZWxlY3Ryb25p
Yy1yZXNvdXJjZS1udW0+PGxhbmd1YWdlPmVuZzwvbGFuZ3VhZ2U+PC9yZWNvcmQ+PC9DaXRlPjxD
aXRlPjxBdXRob3I+U2NoaWZmPC9BdXRob3I+PFllYXI+MjAwNDwvWWVhcj48UmVjTnVtPjEwOTwv
UmVjTnVtPjxyZWNvcmQ+PHJlYy1udW1iZXI+MTA5PC9yZWMtbnVtYmVyPjxmb3JlaWduLWtleXM+
PGtleSBhcHA9IkVOIiBkYi1pZD0iMmZ6eHhwZTJxMDA5czllMmFmOHZldjJ5YWY1dzJ2MGRmeDB3
IiB0aW1lc3RhbXA9IjEzODM4NTIyOTQiPjEwOTwva2V5PjwvZm9yZWlnbi1rZXlzPjxyZWYtdHlw
ZSBuYW1lPSJKb3VybmFsIEFydGljbGUiPjE3PC9yZWYtdHlwZT48Y29udHJpYnV0b3JzPjxhdXRo
b3JzPjxhdXRob3I+U2NoaWZmLCBSLjwvYXV0aG9yPjxhdXRob3I+TWFzc2Fyd2VoLCBTLiBBLjwv
YXV0aG9yPjxhdXRob3I+U2hvdSwgSi48L2F1dGhvcj48YXV0aG9yPkJoYXJ3YW5pLCBMLjwvYXV0
aG9yPjxhdXRob3I+TW9oc2luLCBTLiBLLjwvYXV0aG9yPjxhdXRob3I+T3Nib3JuZSwgQy4gSy48
L2F1dGhvcj48L2F1dGhvcnM+PC9jb250cmlidXRvcnM+PGF1dGgtYWRkcmVzcz5CcmVhc3QgQ2Vu
dGVyLCBEZXBhcnRtZW50IG9mIE1lZGljaW5lLCBCYXlsb3IgQ29sbGVnZSBvZiBNZWRpY2luZSwg
SG91c3RvbiwgVGV4YXMsIFVTQS4gcnNjaGlmZkBicmVhc3RjZW50ZXIudG1jLmVkdTwvYXV0aC1h
ZGRyZXNzPjx0aXRsZXM+PHRpdGxlPkNyb3NzLXRhbGsgYmV0d2VlbiBlc3Ryb2dlbiByZWNlcHRv
ciBhbmQgZ3Jvd3RoIGZhY3RvciBwYXRod2F5cyBhcyBhIG1vbGVjdWxhciB0YXJnZXQgZm9yIG92
ZXJjb21pbmcgZW5kb2NyaW5lIHJlc2lzdGFuY2U8L3RpdGxlPjxzZWNvbmRhcnktdGl0bGU+Q2xp
biBDYW5jZXIgUmVzPC9zZWNvbmRhcnktdGl0bGU+PC90aXRsZXM+PHBlcmlvZGljYWw+PGZ1bGwt
dGl0bGU+Q2xpbiBDYW5jZXIgUmVzPC9mdWxsLXRpdGxlPjwvcGVyaW9kaWNhbD48cGFnZXM+MzMx
Uy02UzwvcGFnZXM+PHZvbHVtZT4xMDwvdm9sdW1lPjxudW1iZXI+MSBQdCAyPC9udW1iZXI+PGVk
aXRpb24+MjAwNC8wMS8yMjwvZWRpdGlvbj48a2V5d29yZHM+PGtleXdvcmQ+QW5pbWFsczwva2V5
d29yZD48a2V5d29yZD5BbnRpbmVvcGxhc3RpYyBBZ2VudHMsIEhvcm1vbmFsL3BoYXJtYWNvbG9n
eTwva2V5d29yZD48a2V5d29yZD5CcmVhc3QgTmVvcGxhc21zL21ldGFib2xpc208L2tleXdvcmQ+
PGtleXdvcmQ+R3Jvd3RoIFN1YnN0YW5jZXMvKm1ldGFib2xpc208L2tleXdvcmQ+PGtleXdvcmQ+
SHVtYW5zPC9rZXl3b3JkPjxrZXl3b3JkPk1vZGVscywgQmlvbG9naWNhbDwva2V5d29yZD48a2V5
d29yZD5OZW9wbGFzbXMsIEhvcm1vbmUtRGVwZW5kZW50LyptZXRhYm9saXNtPC9rZXl3b3JkPjxr
ZXl3b3JkPlByb3RlaW4gQmluZGluZzwva2V5d29yZD48a2V5d29yZD5SZWNlcHRvciBDcm9zcy1U
YWxrPC9rZXl3b3JkPjxrZXl3b3JkPlJlY2VwdG9yLCBFcGlkZXJtYWwgR3Jvd3RoIEZhY3Rvci9t
ZXRhYm9saXNtPC9rZXl3b3JkPjxrZXl3b3JkPlJlY2VwdG9ycywgRXN0cm9nZW4vKm1ldGFib2xp
c208L2tleXdvcmQ+PGtleXdvcmQ+U2lnbmFsIFRyYW5zZHVjdGlvbjwva2V5d29yZD48L2tleXdv
cmRzPjxkYXRlcz48eWVhcj4yMDA0PC95ZWFyPjxwdWItZGF0ZXM+PGRhdGU+SmFuIDE8L2RhdGU+
PC9wdWItZGF0ZXM+PC9kYXRlcz48aXNibj4xMDc4LTA0MzIgKFByaW50KSYjeEQ7MTA3OC0wNDMy
IChMaW5raW5nKTwvaXNibj48YWNjZXNzaW9uLW51bT4xNDczNDQ4ODwvYWNjZXNzaW9uLW51bT48
dXJscz48cmVsYXRlZC11cmxzPjx1cmw+aHR0cDovL3d3dy5uY2JpLm5sbS5uaWguZ292L3B1Ym1l
ZC8xNDczNDQ4ODwvdXJsPjwvcmVsYXRlZC11cmxzPjwvdXJscz48bGFuZ3VhZ2U+ZW5nPC9sYW5n
dWFnZT48L3JlY29yZD48L0NpdGU+PC9FbmROb3RlPn==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PEVuZE5vdGU+PENpdGU+PEF1dGhvcj5CZWVyYW08L0F1dGhvcj48WWVhcj4yMDA3PC9ZZWFyPjxS
ZWNOdW0+NTY8L1JlY051bT48RGlzcGxheVRleHQ+PHN0eWxlIGZhY2U9InN1cGVyc2NyaXB0Ij5b
MjksIDMwXTwvc3R5bGU+PC9EaXNwbGF5VGV4dD48cmVjb3JkPjxyZWMtbnVtYmVyPjU2PC9yZWMt
bnVtYmVyPjxmb3JlaWduLWtleXM+PGtleSBhcHA9IkVOIiBkYi1pZD0iMmZ6eHhwZTJxMDA5czll
MmFmOHZldjJ5YWY1dzJ2MGRmeDB3IiB0aW1lc3RhbXA9IjEzODM4NTQ3NTYiPjU2PC9rZXk+PC9m
b3JlaWduLWtleXM+PHJlZi10eXBlIG5hbWU9IkpvdXJuYWwgQXJ0aWNsZSI+MTc8L3JlZi10eXBl
Pjxjb250cmlidXRvcnM+PGF1dGhvcnM+PGF1dGhvcj5CZWVyYW0sIE0uPC9hdXRob3I+PGF1dGhv
cj5UYW4sIFEuIFQuPC9hdXRob3I+PGF1dGhvcj5UZWttYWwsIFIuIFIuPC9hdXRob3I+PGF1dGhv
cj5SdXNzZWxsLCBELjwvYXV0aG9yPjxhdXRob3I+TWlkZGxldG9uLCBBLjwvYXV0aG9yPjxhdXRo
b3I+RGVHcmFmZmVucmllZCwgTC4gQS48L2F1dGhvcj48L2F1dGhvcnM+PC9jb250cmlidXRvcnM+
PGF1dGgtYWRkcmVzcz5EZXBhcnRtZW50IG9mIE1lZGljYWwgT25jb2xvZ3ksIFVuaXZlcnNpdHkg
b2YgVGV4YXMgSGVhbHRoIFNjaWVuY2UgQ2VudGVyLCBTYW4gQW50b25pbywgVFggNzgyMjksIFVT
QS48L2F1dGgtYWRkcmVzcz48dGl0bGVzPjx0aXRsZT5Ba3QtaW5kdWNlZCBlbmRvY3JpbmUgdGhl
cmFweSByZXNpc3RhbmNlIGlzIHJldmVyc2VkIGJ5IGluaGliaXRpb24gb2YgbVRPUiBzaWduYWxp
bmc8L3RpdGxlPjxzZWNvbmRhcnktdGl0bGU+QW5uIE9uY29sPC9zZWNvbmRhcnktdGl0bGU+PC90
aXRsZXM+PHBlcmlvZGljYWw+PGZ1bGwtdGl0bGU+QW5uIE9uY29sPC9mdWxsLXRpdGxlPjwvcGVy
aW9kaWNhbD48cGFnZXM+MTMyMy04PC9wYWdlcz48dm9sdW1lPjE4PC92b2x1bWU+PG51bWJlcj44
PC9udW1iZXI+PGVkaXRpb24+MjAwNy8wOC8xOTwvZWRpdGlvbj48a2V5d29yZHM+PGtleXdvcmQ+
QW50aW5lb3BsYXN0aWMgQWdlbnRzLCBIb3Jtb25hbC9waGFybWFjb2xvZ3k8L2tleXdvcmQ+PGtl
eXdvcmQ+QW50aW5lb3BsYXN0aWMgQ29tYmluZWQgQ2hlbW90aGVyYXB5IFByb3RvY29scy8qcGhh
cm1hY29sb2d5PC9rZXl3b3JkPjxrZXl3b3JkPkFwb3B0b3Npcy9kcnVnIGVmZmVjdHM8L2tleXdv
cmQ+PGtleXdvcmQ+QXJvbWF0YXNlIEluaGliaXRvcnMvcGhhcm1hY29sb2d5PC9rZXl3b3JkPjxr
ZXl3b3JkPkJsb3R0aW5nLCBXZXN0ZXJuPC9rZXl3b3JkPjxrZXl3b3JkPkJyZWFzdCBOZW9wbGFz
bXMvKmRydWcgdGhlcmFweTwva2V5d29yZD48a2V5d29yZD5DZWxsIExpbmUsIFR1bW9yPC9rZXl3
b3JkPjxrZXl3b3JkPkNlbGwgUHJvbGlmZXJhdGlvbi9kcnVnIGVmZmVjdHM8L2tleXdvcmQ+PGtl
eXdvcmQ+RHJ1ZyBSZXNpc3RhbmNlLCBOZW9wbGFzbS8qcGh5c2lvbG9neTwva2V5d29yZD48a2V5
d29yZD5Fc3RyYWRpb2wvYW5hbG9ncyAmYW1wOyBkZXJpdmF0aXZlcy9waGFybWFjb2xvZ3k8L2tl
eXdvcmQ+PGtleXdvcmQ+RmVtYWxlPC9rZXl3b3JkPjxrZXl3b3JkPkZsb3cgQ3l0b21ldHJ5PC9r
ZXl3b3JkPjxrZXl3b3JkPkh1bWFuczwva2V5d29yZD48a2V5d29yZD5OaXRyaWxlcy9waGFybWFj
b2xvZ3k8L2tleXdvcmQ+PGtleXdvcmQ+UHJvdGVpbiBLaW5hc2VzLypkcnVnIGVmZmVjdHM8L2tl
eXdvcmQ+PGtleXdvcmQ+UHJvdG8tT25jb2dlbmUgUHJvdGVpbnMgYy1ha3QvKm1ldGFib2xpc208
L2tleXdvcmQ+PGtleXdvcmQ+U2lyb2xpbXVzLyphbmFsb2dzICZhbXA7IGRlcml2YXRpdmVzL3Bo
YXJtYWNvbG9neTwva2V5d29yZD48a2V5d29yZD5UT1IgU2VyaW5lLVRocmVvbmluZSBLaW5hc2Vz
PC9rZXl3b3JkPjxrZXl3b3JkPlRyaWF6b2xlcy9waGFybWFjb2xvZ3k8L2tleXdvcmQ+PC9rZXl3
b3Jkcz48ZGF0ZXM+PHllYXI+MjAwNzwveWVhcj48cHViLWRhdGVzPjxkYXRlPkF1ZzwvZGF0ZT48
L3B1Yi1kYXRlcz48L2RhdGVzPjxpc2JuPjA5MjMtNzUzNCAoUHJpbnQpJiN4RDswOTIzLTc1MzQg
KExpbmtpbmcpPC9pc2JuPjxhY2Nlc3Npb24tbnVtPjE3NjkzNjQ1PC9hY2Nlc3Npb24tbnVtPjx1
cmxzPjxyZWxhdGVkLXVybHM+PHVybD5odHRwOi8vd3d3Lm5jYmkubmxtLm5paC5nb3YvcHVibWVk
LzE3NjkzNjQ1PC91cmw+PC9yZWxhdGVkLXVybHM+PC91cmxzPjxlbGVjdHJvbmljLXJlc291cmNl
LW51bT4xOC84LzEzMjMgW3BpaV0mI3hEOzEwLjEwOTMvYW5ub25jL21kbTE3MDwvZWxlY3Ryb25p
Yy1yZXNvdXJjZS1udW0+PGxhbmd1YWdlPmVuZzwvbGFuZ3VhZ2U+PC9yZWNvcmQ+PC9DaXRlPjxD
aXRlPjxBdXRob3I+U2NoaWZmPC9BdXRob3I+PFllYXI+MjAwNDwvWWVhcj48UmVjTnVtPjEwOTwv
UmVjTnVtPjxyZWNvcmQ+PHJlYy1udW1iZXI+MTA5PC9yZWMtbnVtYmVyPjxmb3JlaWduLWtleXM+
PGtleSBhcHA9IkVOIiBkYi1pZD0iMmZ6eHhwZTJxMDA5czllMmFmOHZldjJ5YWY1dzJ2MGRmeDB3
IiB0aW1lc3RhbXA9IjEzODM4NTIyOTQiPjEwOTwva2V5PjwvZm9yZWlnbi1rZXlzPjxyZWYtdHlw
ZSBuYW1lPSJKb3VybmFsIEFydGljbGUiPjE3PC9yZWYtdHlwZT48Y29udHJpYnV0b3JzPjxhdXRo
b3JzPjxhdXRob3I+U2NoaWZmLCBSLjwvYXV0aG9yPjxhdXRob3I+TWFzc2Fyd2VoLCBTLiBBLjwv
YXV0aG9yPjxhdXRob3I+U2hvdSwgSi48L2F1dGhvcj48YXV0aG9yPkJoYXJ3YW5pLCBMLjwvYXV0
aG9yPjxhdXRob3I+TW9oc2luLCBTLiBLLjwvYXV0aG9yPjxhdXRob3I+T3Nib3JuZSwgQy4gSy48
L2F1dGhvcj48L2F1dGhvcnM+PC9jb250cmlidXRvcnM+PGF1dGgtYWRkcmVzcz5CcmVhc3QgQ2Vu
dGVyLCBEZXBhcnRtZW50IG9mIE1lZGljaW5lLCBCYXlsb3IgQ29sbGVnZSBvZiBNZWRpY2luZSwg
SG91c3RvbiwgVGV4YXMsIFVTQS4gcnNjaGlmZkBicmVhc3RjZW50ZXIudG1jLmVkdTwvYXV0aC1h
ZGRyZXNzPjx0aXRsZXM+PHRpdGxlPkNyb3NzLXRhbGsgYmV0d2VlbiBlc3Ryb2dlbiByZWNlcHRv
ciBhbmQgZ3Jvd3RoIGZhY3RvciBwYXRod2F5cyBhcyBhIG1vbGVjdWxhciB0YXJnZXQgZm9yIG92
ZXJjb21pbmcgZW5kb2NyaW5lIHJlc2lzdGFuY2U8L3RpdGxlPjxzZWNvbmRhcnktdGl0bGU+Q2xp
biBDYW5jZXIgUmVzPC9zZWNvbmRhcnktdGl0bGU+PC90aXRsZXM+PHBlcmlvZGljYWw+PGZ1bGwt
dGl0bGU+Q2xpbiBDYW5jZXIgUmVzPC9mdWxsLXRpdGxlPjwvcGVyaW9kaWNhbD48cGFnZXM+MzMx
Uy02UzwvcGFnZXM+PHZvbHVtZT4xMDwvdm9sdW1lPjxudW1iZXI+MSBQdCAyPC9udW1iZXI+PGVk
aXRpb24+MjAwNC8wMS8yMjwvZWRpdGlvbj48a2V5d29yZHM+PGtleXdvcmQ+QW5pbWFsczwva2V5
d29yZD48a2V5d29yZD5BbnRpbmVvcGxhc3RpYyBBZ2VudHMsIEhvcm1vbmFsL3BoYXJtYWNvbG9n
eTwva2V5d29yZD48a2V5d29yZD5CcmVhc3QgTmVvcGxhc21zL21ldGFib2xpc208L2tleXdvcmQ+
PGtleXdvcmQ+R3Jvd3RoIFN1YnN0YW5jZXMvKm1ldGFib2xpc208L2tleXdvcmQ+PGtleXdvcmQ+
SHVtYW5zPC9rZXl3b3JkPjxrZXl3b3JkPk1vZGVscywgQmlvbG9naWNhbDwva2V5d29yZD48a2V5
d29yZD5OZW9wbGFzbXMsIEhvcm1vbmUtRGVwZW5kZW50LyptZXRhYm9saXNtPC9rZXl3b3JkPjxr
ZXl3b3JkPlByb3RlaW4gQmluZGluZzwva2V5d29yZD48a2V5d29yZD5SZWNlcHRvciBDcm9zcy1U
YWxrPC9rZXl3b3JkPjxrZXl3b3JkPlJlY2VwdG9yLCBFcGlkZXJtYWwgR3Jvd3RoIEZhY3Rvci9t
ZXRhYm9saXNtPC9rZXl3b3JkPjxrZXl3b3JkPlJlY2VwdG9ycywgRXN0cm9nZW4vKm1ldGFib2xp
c208L2tleXdvcmQ+PGtleXdvcmQ+U2lnbmFsIFRyYW5zZHVjdGlvbjwva2V5d29yZD48L2tleXdv
cmRzPjxkYXRlcz48eWVhcj4yMDA0PC95ZWFyPjxwdWItZGF0ZXM+PGRhdGU+SmFuIDE8L2RhdGU+
PC9wdWItZGF0ZXM+PC9kYXRlcz48aXNibj4xMDc4LTA0MzIgKFByaW50KSYjeEQ7MTA3OC0wNDMy
IChMaW5raW5nKTwvaXNibj48YWNjZXNzaW9uLW51bT4xNDczNDQ4ODwvYWNjZXNzaW9uLW51bT48
dXJscz48cmVsYXRlZC11cmxzPjx1cmw+aHR0cDovL3d3dy5uY2JpLm5sbS5uaWguZ292L3B1Ym1l
ZC8xNDczNDQ4ODwvdXJsPjwvcmVsYXRlZC11cmxzPjwvdXJscz48bGFuZ3VhZ2U+ZW5nPC9sYW5n
dWFnZT48L3JlY29yZD48L0NpdGU+PC9FbmROb3RlPn==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29" w:tooltip="Beeram, 2007 #56" w:history="1">
        <w:r w:rsidR="001D611E" w:rsidRPr="007E626C">
          <w:rPr>
            <w:rStyle w:val="ad"/>
            <w:rFonts w:cs="Times New Roman"/>
            <w:noProof/>
            <w:color w:val="auto"/>
            <w:szCs w:val="24"/>
            <w:u w:val="none"/>
            <w:vertAlign w:val="superscript"/>
            <w:lang w:val="en-US"/>
          </w:rPr>
          <w:t>29</w:t>
        </w:r>
      </w:hyperlink>
      <w:r w:rsidR="001D611E" w:rsidRPr="007E626C">
        <w:rPr>
          <w:rFonts w:cs="Times New Roman"/>
          <w:noProof/>
          <w:szCs w:val="24"/>
          <w:vertAlign w:val="superscript"/>
          <w:lang w:val="en-US"/>
        </w:rPr>
        <w:t xml:space="preserve">, </w:t>
      </w:r>
      <w:hyperlink w:anchor="_ENREF_30" w:tooltip="Schiff, 2004 #109" w:history="1">
        <w:r w:rsidR="001D611E" w:rsidRPr="007E626C">
          <w:rPr>
            <w:rStyle w:val="ad"/>
            <w:rFonts w:cs="Times New Roman"/>
            <w:noProof/>
            <w:color w:val="auto"/>
            <w:szCs w:val="24"/>
            <w:u w:val="none"/>
            <w:vertAlign w:val="superscript"/>
            <w:lang w:val="en-US"/>
          </w:rPr>
          <w:t>30</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008B33F7" w:rsidRPr="007E626C">
        <w:rPr>
          <w:rFonts w:cs="Times New Roman"/>
          <w:szCs w:val="24"/>
          <w:lang w:val="en-US"/>
        </w:rPr>
        <w:t xml:space="preserve">, and </w:t>
      </w:r>
      <w:r w:rsidRPr="007E626C">
        <w:rPr>
          <w:rFonts w:cs="Times New Roman"/>
          <w:szCs w:val="24"/>
          <w:lang w:val="en-US"/>
        </w:rPr>
        <w:t>it is known that a</w:t>
      </w:r>
      <w:r w:rsidR="008B33F7" w:rsidRPr="007E626C">
        <w:rPr>
          <w:rFonts w:cs="Times New Roman"/>
          <w:szCs w:val="24"/>
          <w:lang w:val="en-US"/>
        </w:rPr>
        <w:t>n</w:t>
      </w:r>
      <w:r w:rsidRPr="007E626C">
        <w:rPr>
          <w:rFonts w:cs="Times New Roman"/>
          <w:szCs w:val="24"/>
          <w:lang w:val="en-US"/>
        </w:rPr>
        <w:t xml:space="preserve"> </w:t>
      </w:r>
      <w:proofErr w:type="spellStart"/>
      <w:r w:rsidR="00441063" w:rsidRPr="007E626C">
        <w:rPr>
          <w:rFonts w:cs="Times New Roman"/>
          <w:szCs w:val="24"/>
          <w:lang w:val="en-US"/>
        </w:rPr>
        <w:t>mTOR</w:t>
      </w:r>
      <w:proofErr w:type="spellEnd"/>
      <w:r w:rsidRPr="007E626C">
        <w:rPr>
          <w:rFonts w:cs="Times New Roman"/>
          <w:szCs w:val="24"/>
          <w:lang w:val="en-US"/>
        </w:rPr>
        <w:t xml:space="preserve"> </w:t>
      </w:r>
      <w:r w:rsidR="008B33F7" w:rsidRPr="007E626C">
        <w:rPr>
          <w:rFonts w:cs="Times New Roman"/>
          <w:szCs w:val="24"/>
          <w:lang w:val="en-US"/>
        </w:rPr>
        <w:t xml:space="preserve">subunit </w:t>
      </w:r>
      <w:r w:rsidRPr="007E626C">
        <w:rPr>
          <w:rStyle w:val="hps"/>
          <w:rFonts w:cs="Times New Roman"/>
          <w:szCs w:val="24"/>
          <w:lang w:val="en-US"/>
        </w:rPr>
        <w:t xml:space="preserve">phosphorylates and activates </w:t>
      </w:r>
      <w:r w:rsidR="008C2D2C" w:rsidRPr="007E626C">
        <w:rPr>
          <w:rStyle w:val="hps"/>
          <w:rFonts w:cs="Times New Roman"/>
          <w:szCs w:val="24"/>
          <w:lang w:val="en-US"/>
        </w:rPr>
        <w:t xml:space="preserve">the </w:t>
      </w:r>
      <w:r w:rsidRPr="007E626C">
        <w:rPr>
          <w:rStyle w:val="hps"/>
          <w:rFonts w:cs="Times New Roman"/>
          <w:szCs w:val="24"/>
          <w:lang w:val="en-US"/>
        </w:rPr>
        <w:t>function</w:t>
      </w:r>
      <w:r w:rsidR="008B33F7" w:rsidRPr="007E626C">
        <w:rPr>
          <w:rStyle w:val="hps"/>
          <w:rFonts w:cs="Times New Roman"/>
          <w:szCs w:val="24"/>
          <w:lang w:val="en-US"/>
        </w:rPr>
        <w:t>al</w:t>
      </w:r>
      <w:r w:rsidRPr="007E626C">
        <w:rPr>
          <w:rStyle w:val="hps"/>
          <w:rFonts w:cs="Times New Roman"/>
          <w:szCs w:val="24"/>
          <w:lang w:val="en-US"/>
        </w:rPr>
        <w:t xml:space="preserve"> domain 1 of the ER</w:t>
      </w:r>
      <w:r w:rsidRPr="007E626C">
        <w:rPr>
          <w:rStyle w:val="hps"/>
          <w:rFonts w:cs="Times New Roman"/>
          <w:szCs w:val="24"/>
          <w:lang w:val="en-US"/>
        </w:rPr>
        <w:fldChar w:fldCharType="begin">
          <w:fldData xml:space="preserve">PEVuZE5vdGU+PENpdGU+PEF1dGhvcj5NaWxsZXI8L0F1dGhvcj48WWVhcj4yMDEwPC9ZZWFyPjxS
ZWNOdW0+ODYwPC9SZWNOdW0+PERpc3BsYXlUZXh0PjxzdHlsZSBmYWNlPSJzdXBlcnNjcmlwdCI+
WzMxLCAzMl08L3N0eWxlPjwvRGlzcGxheVRleHQ+PHJlY29yZD48cmVjLW51bWJlcj44NjA8L3Jl
Yy1udW1iZXI+PGZvcmVpZ24ta2V5cz48a2V5IGFwcD0iRU4iIGRiLWlkPSIyZnp4eHBlMnEwMDlz
OWUyYWY4dmV2MnlhZjV3MnYwZGZ4MHciIHRpbWVzdGFtcD0iMTM4ODIzNTE2NiI+ODYwPC9rZXk+
PC9mb3JlaWduLWtleXM+PHJlZi10eXBlIG5hbWU9IkpvdXJuYWwgQXJ0aWNsZSI+MTc8L3JlZi10
eXBlPjxjb250cmlidXRvcnM+PGF1dGhvcnM+PGF1dGhvcj5NaWxsZXIsIFQuIFcuPC9hdXRob3I+
PGF1dGhvcj5IZW5uZXNzeSwgQi4gVC48L2F1dGhvcj48YXV0aG9yPkdvbnphbGV6LUFuZ3Vsbywg
QS4gTS48L2F1dGhvcj48YXV0aG9yPkZveCwgRS4gTS48L2F1dGhvcj48YXV0aG9yPk1pbGxzLCBH
LiBCLjwvYXV0aG9yPjxhdXRob3I+Q2hlbiwgSC48L2F1dGhvcj48YXV0aG9yPkhpZ2hhbSwgQy48
L2F1dGhvcj48YXV0aG9yPkdhcmNpYS1FY2hldmVycmlhLCBDLjwvYXV0aG9yPjxhdXRob3I+U2h5
ciwgWS48L2F1dGhvcj48YXV0aG9yPkFydGVhZ2EsIEMuIEwuPC9hdXRob3I+PC9hdXRob3JzPjwv
Y29udHJpYnV0b3JzPjxhdXRoLWFkZHJlc3M+RGVwYXJ0bWVudCBvZiBDYW5jZXIgQmlvbG9neSwg
VmFuZGVyYmlsdC1JbmdyYW0gQ29tcHJlaGVuc2l2ZSBDYW5jZXIgQ2VudGVyLCBWYW5kZXJiaWx0
IFVuaXZlcnNpdHksIE5hc2h2aWxsZSwgVGVubmVzc2VlIDM3MjMyLTYzMDcsIFVTQS48L2F1dGgt
YWRkcmVzcz48dGl0bGVzPjx0aXRsZT5IeXBlcmFjdGl2YXRpb24gb2YgcGhvc3BoYXRpZHlsaW5v
c2l0b2wtMyBraW5hc2UgcHJvbW90ZXMgZXNjYXBlIGZyb20gaG9ybW9uZSBkZXBlbmRlbmNlIGlu
IGVzdHJvZ2VuIHJlY2VwdG9yLXBvc2l0aXZlIGh1bWFuIGJyZWFzdCBjYW5jZXI8L3RpdGxlPjxz
ZWNvbmRhcnktdGl0bGU+SiBDbGluIEludmVzdDwvc2Vjb25kYXJ5LXRpdGxlPjxhbHQtdGl0bGU+
VGhlIEpvdXJuYWwgb2YgY2xpbmljYWwgaW52ZXN0aWdhdGlvbjwvYWx0LXRpdGxlPjwvdGl0bGVz
PjxwZXJpb2RpY2FsPjxmdWxsLXRpdGxlPkogQ2xpbiBJbnZlc3Q8L2Z1bGwtdGl0bGU+PC9wZXJp
b2RpY2FsPjxwYWdlcz4yNDA2LTEzPC9wYWdlcz48dm9sdW1lPjEyMDwvdm9sdW1lPjxudW1iZXI+
NzwvbnVtYmVyPjxlZGl0aW9uPjIwMTAvMDYvMTA8L2VkaXRpb24+PGtleXdvcmRzPjxrZXl3b3Jk
PkFwb3B0b3Npcy9kcnVnIGVmZmVjdHMvZ2VuZXRpY3M8L2tleXdvcmQ+PGtleXdvcmQ+QnJlYXN0
IE5lb3BsYXNtcy9kcnVnIHRoZXJhcHkvZ2VuZXRpY3MvKnBhdGhvbG9neTwva2V5d29yZD48a2V5
d29yZD5Fc3RyYWRpb2wvZ2VuZXRpY3MvcGhhcm1hY29sb2d5L3BoeXNpb2xvZ3k8L2tleXdvcmQ+
PGtleXdvcmQ+RXN0cm9nZW4gUmVjZXB0b3IgYWxwaGE8L2tleXdvcmQ+PGtleXdvcmQ+RXN0cm9n
ZW5zL2dlbmV0aWNzL3BoYXJtYWNvbG9neS90aGVyYXBldXRpYyB1c2U8L2tleXdvcmQ+PGtleXdv
cmQ+RmVtYWxlPC9rZXl3b3JkPjxrZXl3b3JkPkhvcm1vbmVzL2dlbmV0aWNzL3BoYXJtYWNvbG9n
eS90aGVyYXBldXRpYyB1c2U8L2tleXdvcmQ+PGtleXdvcmQ+SHVtYW5zPC9rZXl3b3JkPjxrZXl3
b3JkPlBob3NwaGF0aWR5bGlub3NpdG9sIDMtS2luYXNlcy9hbnRhZ29uaXN0cyAmYW1wOyBpbmhp
Yml0b3JzL2dlbmV0aWNzLyptZXRhYm9saXNtPC9rZXl3b3JkPjxrZXl3b3JkPlBob3NwaG9yeWxh
dGlvbi9kcnVnIGVmZmVjdHM8L2tleXdvcmQ+PGtleXdvcmQ+UHJvdG8tT25jb2dlbmUgUHJvdGVp
bnMgYy1ha3QvZ2VuZXRpY3MvbWV0YWJvbGlzbTwva2V5d29yZD48a2V5d29yZD5SZWNlcHRvcnMs
IEVzdHJvZ2VuL2dlbmV0aWNzLyptZXRhYm9saXNtPC9rZXl3b3JkPjxrZXl3b3JkPlNpZ25hbCBU
cmFuc2R1Y3Rpb24vZHJ1ZyBlZmZlY3RzL2dlbmV0aWNzPC9rZXl3b3JkPjxrZXl3b3JkPlNpcm9s
aW11cy9waGFybWFjb2xvZ3kvdGhlcmFwZXV0aWMgdXNlPC9rZXl3b3JkPjwva2V5d29yZHM+PGRh
dGVzPjx5ZWFyPjIwMTA8L3llYXI+PHB1Yi1kYXRlcz48ZGF0ZT5KdWw8L2RhdGU+PC9wdWItZGF0
ZXM+PC9kYXRlcz48aXNibj4xNTU4LTgyMzggKEVsZWN0cm9uaWMpJiN4RDswMDIxLTk3MzggKExp
bmtpbmcpPC9pc2JuPjxhY2Nlc3Npb24tbnVtPjIwNTMwODc3PC9hY2Nlc3Npb24tbnVtPjx3b3Jr
LXR5cGU+UmVzZWFyY2ggU3VwcG9ydCwgTi5JLkguLCBFeHRyYW11cmFsJiN4RDtSZXNlYXJjaCBT
dXBwb3J0LCBOb24tVS5TLiBHb3YmYXBvczt0PC93b3JrLXR5cGU+PHVybHM+PHJlbGF0ZWQtdXJs
cz48dXJsPmh0dHA6Ly93d3cubmNiaS5ubG0ubmloLmdvdi9wdWJtZWQvMjA1MzA4Nzc8L3VybD48
L3JlbGF0ZWQtdXJscz48L3VybHM+PGN1c3RvbTI+Mjg5ODU5ODwvY3VzdG9tMj48ZWxlY3Ryb25p
Yy1yZXNvdXJjZS1udW0+MTAuMTE3Mi9KQ0k0MTY4MDwvZWxlY3Ryb25pYy1yZXNvdXJjZS1udW0+
PC9yZWNvcmQ+PC9DaXRlPjxDaXRlPjxBdXRob3I+TWFzc2Fyd2VoPC9BdXRob3I+PFllYXI+MjAw
ODwvWWVhcj48UmVjTnVtPjg2MTwvUmVjTnVtPjxyZWNvcmQ+PHJlYy1udW1iZXI+ODYxPC9yZWMt
bnVtYmVyPjxmb3JlaWduLWtleXM+PGtleSBhcHA9IkVOIiBkYi1pZD0iMmZ6eHhwZTJxMDA5czll
MmFmOHZldjJ5YWY1dzJ2MGRmeDB3IiB0aW1lc3RhbXA9IjEzODgyMzUyMDIiPjg2MTwva2V5Pjwv
Zm9yZWlnbi1rZXlzPjxyZWYtdHlwZSBuYW1lPSJKb3VybmFsIEFydGljbGUiPjE3PC9yZWYtdHlw
ZT48Y29udHJpYnV0b3JzPjxhdXRob3JzPjxhdXRob3I+TWFzc2Fyd2VoLCBTLjwvYXV0aG9yPjxh
dXRob3I+T3Nib3JuZSwgQy4gSy48L2F1dGhvcj48YXV0aG9yPkNyZWlnaHRvbiwgQy4gSi48L2F1
dGhvcj48YXV0aG9yPlFpbiwgTC48L2F1dGhvcj48YXV0aG9yPlRzaW1lbHpvbiwgQS48L2F1dGhv
cj48YXV0aG9yPkh1YW5nLCBTLjwvYXV0aG9yPjxhdXRob3I+V2Vpc3MsIEguPC9hdXRob3I+PGF1
dGhvcj5SaW1hd2ksIE0uPC9hdXRob3I+PGF1dGhvcj5TY2hpZmYsIFIuPC9hdXRob3I+PC9hdXRo
b3JzPjwvY29udHJpYnV0b3JzPjxhdXRoLWFkZHJlc3M+RGVwYXJ0bWVudCBvZiBJbnRlcm5hbCBN
ZWRpY2luZSwgTWFya2V5IENhbmNlciBDZW50ZXIsIFVuaXZlcnNpdHkgb2YgS2VudHVja3ksIExl
eGluZ3RvbiwgS2VudHVja3ksIFVTQS48L2F1dGgtYWRkcmVzcz48dGl0bGVzPjx0aXRsZT5UYW1v
eGlmZW4gcmVzaXN0YW5jZSBpbiBicmVhc3QgdHVtb3JzIGlzIGRyaXZlbiBieSBncm93dGggZmFj
dG9yIHJlY2VwdG9yIHNpZ25hbGluZyB3aXRoIHJlcHJlc3Npb24gb2YgY2xhc3NpYyBlc3Ryb2dl
biByZWNlcHRvciBnZW5vbWljIGZ1bmN0aW9uPC90aXRsZT48c2Vjb25kYXJ5LXRpdGxlPkNhbmNl
ciBSZXM8L3NlY29uZGFyeS10aXRsZT48YWx0LXRpdGxlPkNhbmNlciByZXNlYXJjaDwvYWx0LXRp
dGxlPjwvdGl0bGVzPjxwZXJpb2RpY2FsPjxmdWxsLXRpdGxlPkNhbmNlciBSZXM8L2Z1bGwtdGl0
bGU+PC9wZXJpb2RpY2FsPjxwYWdlcz44MjYtMzM8L3BhZ2VzPjx2b2x1bWU+Njg8L3ZvbHVtZT48
bnVtYmVyPjM8L251bWJlcj48ZWRpdGlvbj4yMDA4LzAyLzA1PC9lZGl0aW9uPjxrZXl3b3Jkcz48
a2V5d29yZD5BbmltYWxzPC9rZXl3b3JkPjxrZXl3b3JkPkJyZWFzdCBOZW9wbGFzbXMvKmRydWcg
dGhlcmFweS8qZW56eW1vbG9neS9nZW5ldGljczwva2V5d29yZD48a2V5d29yZD5EcnVnIFJlc2lz
dGFuY2UsIE5lb3BsYXNtPC9rZXl3b3JkPjxrZXl3b3JkPkRydWcgU3luZXJnaXNtPC9rZXl3b3Jk
PjxrZXl3b3JkPkh1bWFuczwva2V5d29yZD48a2V5d29yZD5NaWNlPC9rZXl3b3JkPjxrZXl3b3Jk
Pk1pY2UsIE51ZGU8L2tleXdvcmQ+PGtleXdvcmQ+UGhvc3Bob3J5bGF0aW9uL2RydWcgZWZmZWN0
czwva2V5d29yZD48a2V5d29yZD5RdWluYXpvbGluZXMvcGhhcm1hY29sb2d5PC9rZXl3b3JkPjxr
ZXl3b3JkPlJlY2VwdG9yLCBJR0YgVHlwZSAxL21ldGFib2xpc208L2tleXdvcmQ+PGtleXdvcmQ+
UmVjZXB0b3IsIGVyYkItMi9hbnRhZ29uaXN0cyAmYW1wOyBpbmhpYml0b3JzL2Jpb3N5bnRoZXNp
cy9nZW5ldGljcy8qbWV0YWJvbGlzbTwva2V5d29yZD48a2V5d29yZD5SZWNlcHRvcnMsIEVzdHJv
Z2VuLyphbnRhZ29uaXN0cyAmYW1wOyBpbmhpYml0b3JzLypnZW5ldGljcy9tZXRhYm9saXNtPC9r
ZXl3b3JkPjxrZXl3b3JkPlNpZ25hbCBUcmFuc2R1Y3Rpb24vZHJ1ZyBlZmZlY3RzPC9rZXl3b3Jk
PjxrZXl3b3JkPlRhbW94aWZlbi8qcGhhcm1hY29sb2d5PC9rZXl3b3JkPjxrZXl3b3JkPlRyYW5z
Y3JpcHRpb24sIEdlbmV0aWM8L2tleXdvcmQ+PGtleXdvcmQ+WGVub2dyYWZ0IE1vZGVsIEFudGl0
dW1vciBBc3NheXM8L2tleXdvcmQ+PC9rZXl3b3Jkcz48ZGF0ZXM+PHllYXI+MjAwODwveWVhcj48
cHViLWRhdGVzPjxkYXRlPkZlYiAxPC9kYXRlPjwvcHViLWRhdGVzPjwvZGF0ZXM+PGlzYm4+MTUz
OC03NDQ1IChFbGVjdHJvbmljKSYjeEQ7MDAwOC01NDcyIChMaW5raW5nKTwvaXNibj48YWNjZXNz
aW9uLW51bT4xODI0NTQ4NDwvYWNjZXNzaW9uLW51bT48d29yay10eXBlPlJlc2VhcmNoIFN1cHBv
cnQsIE4uSS5ILiwgRXh0cmFtdXJhbCYjeEQ7UmVzZWFyY2ggU3VwcG9ydCwgTm9uLVUuUy4gR292
JmFwb3M7dDwvd29yay10eXBlPjx1cmxzPjxyZWxhdGVkLXVybHM+PHVybD5odHRwOi8vd3d3Lm5j
YmkubmxtLm5paC5nb3YvcHVibWVkLzE4MjQ1NDg0PC91cmw+PC9yZWxhdGVkLXVybHM+PC91cmxz
PjxlbGVjdHJvbmljLXJlc291cmNlLW51bT4xMC4xMTU4LzAwMDgtNTQ3Mi5DQU4tMDctMjcwNzwv
ZWxlY3Ryb25pYy1yZXNvdXJjZS1udW0+PC9yZWNvcmQ+PC9DaXRlPjwvRW5kTm90ZT5=
</w:fldData>
        </w:fldChar>
      </w:r>
      <w:r w:rsidR="001D611E" w:rsidRPr="007E626C">
        <w:rPr>
          <w:rStyle w:val="hps"/>
          <w:rFonts w:cs="Times New Roman"/>
          <w:szCs w:val="24"/>
          <w:lang w:val="en-US"/>
        </w:rPr>
        <w:instrText xml:space="preserve"> ADDIN EN.CITE </w:instrText>
      </w:r>
      <w:r w:rsidRPr="007E626C">
        <w:rPr>
          <w:rStyle w:val="hps"/>
          <w:rFonts w:cs="Times New Roman"/>
          <w:szCs w:val="24"/>
          <w:lang w:val="en-US"/>
        </w:rPr>
        <w:fldChar w:fldCharType="begin">
          <w:fldData xml:space="preserve">PEVuZE5vdGU+PENpdGU+PEF1dGhvcj5NaWxsZXI8L0F1dGhvcj48WWVhcj4yMDEwPC9ZZWFyPjxS
ZWNOdW0+ODYwPC9SZWNOdW0+PERpc3BsYXlUZXh0PjxzdHlsZSBmYWNlPSJzdXBlcnNjcmlwdCI+
WzMxLCAzMl08L3N0eWxlPjwvRGlzcGxheVRleHQ+PHJlY29yZD48cmVjLW51bWJlcj44NjA8L3Jl
Yy1udW1iZXI+PGZvcmVpZ24ta2V5cz48a2V5IGFwcD0iRU4iIGRiLWlkPSIyZnp4eHBlMnEwMDlz
OWUyYWY4dmV2MnlhZjV3MnYwZGZ4MHciIHRpbWVzdGFtcD0iMTM4ODIzNTE2NiI+ODYwPC9rZXk+
PC9mb3JlaWduLWtleXM+PHJlZi10eXBlIG5hbWU9IkpvdXJuYWwgQXJ0aWNsZSI+MTc8L3JlZi10
eXBlPjxjb250cmlidXRvcnM+PGF1dGhvcnM+PGF1dGhvcj5NaWxsZXIsIFQuIFcuPC9hdXRob3I+
PGF1dGhvcj5IZW5uZXNzeSwgQi4gVC48L2F1dGhvcj48YXV0aG9yPkdvbnphbGV6LUFuZ3Vsbywg
QS4gTS48L2F1dGhvcj48YXV0aG9yPkZveCwgRS4gTS48L2F1dGhvcj48YXV0aG9yPk1pbGxzLCBH
LiBCLjwvYXV0aG9yPjxhdXRob3I+Q2hlbiwgSC48L2F1dGhvcj48YXV0aG9yPkhpZ2hhbSwgQy48
L2F1dGhvcj48YXV0aG9yPkdhcmNpYS1FY2hldmVycmlhLCBDLjwvYXV0aG9yPjxhdXRob3I+U2h5
ciwgWS48L2F1dGhvcj48YXV0aG9yPkFydGVhZ2EsIEMuIEwuPC9hdXRob3I+PC9hdXRob3JzPjwv
Y29udHJpYnV0b3JzPjxhdXRoLWFkZHJlc3M+RGVwYXJ0bWVudCBvZiBDYW5jZXIgQmlvbG9neSwg
VmFuZGVyYmlsdC1JbmdyYW0gQ29tcHJlaGVuc2l2ZSBDYW5jZXIgQ2VudGVyLCBWYW5kZXJiaWx0
IFVuaXZlcnNpdHksIE5hc2h2aWxsZSwgVGVubmVzc2VlIDM3MjMyLTYzMDcsIFVTQS48L2F1dGgt
YWRkcmVzcz48dGl0bGVzPjx0aXRsZT5IeXBlcmFjdGl2YXRpb24gb2YgcGhvc3BoYXRpZHlsaW5v
c2l0b2wtMyBraW5hc2UgcHJvbW90ZXMgZXNjYXBlIGZyb20gaG9ybW9uZSBkZXBlbmRlbmNlIGlu
IGVzdHJvZ2VuIHJlY2VwdG9yLXBvc2l0aXZlIGh1bWFuIGJyZWFzdCBjYW5jZXI8L3RpdGxlPjxz
ZWNvbmRhcnktdGl0bGU+SiBDbGluIEludmVzdDwvc2Vjb25kYXJ5LXRpdGxlPjxhbHQtdGl0bGU+
VGhlIEpvdXJuYWwgb2YgY2xpbmljYWwgaW52ZXN0aWdhdGlvbjwvYWx0LXRpdGxlPjwvdGl0bGVz
PjxwZXJpb2RpY2FsPjxmdWxsLXRpdGxlPkogQ2xpbiBJbnZlc3Q8L2Z1bGwtdGl0bGU+PC9wZXJp
b2RpY2FsPjxwYWdlcz4yNDA2LTEzPC9wYWdlcz48dm9sdW1lPjEyMDwvdm9sdW1lPjxudW1iZXI+
NzwvbnVtYmVyPjxlZGl0aW9uPjIwMTAvMDYvMTA8L2VkaXRpb24+PGtleXdvcmRzPjxrZXl3b3Jk
PkFwb3B0b3Npcy9kcnVnIGVmZmVjdHMvZ2VuZXRpY3M8L2tleXdvcmQ+PGtleXdvcmQ+QnJlYXN0
IE5lb3BsYXNtcy9kcnVnIHRoZXJhcHkvZ2VuZXRpY3MvKnBhdGhvbG9neTwva2V5d29yZD48a2V5
d29yZD5Fc3RyYWRpb2wvZ2VuZXRpY3MvcGhhcm1hY29sb2d5L3BoeXNpb2xvZ3k8L2tleXdvcmQ+
PGtleXdvcmQ+RXN0cm9nZW4gUmVjZXB0b3IgYWxwaGE8L2tleXdvcmQ+PGtleXdvcmQ+RXN0cm9n
ZW5zL2dlbmV0aWNzL3BoYXJtYWNvbG9neS90aGVyYXBldXRpYyB1c2U8L2tleXdvcmQ+PGtleXdv
cmQ+RmVtYWxlPC9rZXl3b3JkPjxrZXl3b3JkPkhvcm1vbmVzL2dlbmV0aWNzL3BoYXJtYWNvbG9n
eS90aGVyYXBldXRpYyB1c2U8L2tleXdvcmQ+PGtleXdvcmQ+SHVtYW5zPC9rZXl3b3JkPjxrZXl3
b3JkPlBob3NwaGF0aWR5bGlub3NpdG9sIDMtS2luYXNlcy9hbnRhZ29uaXN0cyAmYW1wOyBpbmhp
Yml0b3JzL2dlbmV0aWNzLyptZXRhYm9saXNtPC9rZXl3b3JkPjxrZXl3b3JkPlBob3NwaG9yeWxh
dGlvbi9kcnVnIGVmZmVjdHM8L2tleXdvcmQ+PGtleXdvcmQ+UHJvdG8tT25jb2dlbmUgUHJvdGVp
bnMgYy1ha3QvZ2VuZXRpY3MvbWV0YWJvbGlzbTwva2V5d29yZD48a2V5d29yZD5SZWNlcHRvcnMs
IEVzdHJvZ2VuL2dlbmV0aWNzLyptZXRhYm9saXNtPC9rZXl3b3JkPjxrZXl3b3JkPlNpZ25hbCBU
cmFuc2R1Y3Rpb24vZHJ1ZyBlZmZlY3RzL2dlbmV0aWNzPC9rZXl3b3JkPjxrZXl3b3JkPlNpcm9s
aW11cy9waGFybWFjb2xvZ3kvdGhlcmFwZXV0aWMgdXNlPC9rZXl3b3JkPjwva2V5d29yZHM+PGRh
dGVzPjx5ZWFyPjIwMTA8L3llYXI+PHB1Yi1kYXRlcz48ZGF0ZT5KdWw8L2RhdGU+PC9wdWItZGF0
ZXM+PC9kYXRlcz48aXNibj4xNTU4LTgyMzggKEVsZWN0cm9uaWMpJiN4RDswMDIxLTk3MzggKExp
bmtpbmcpPC9pc2JuPjxhY2Nlc3Npb24tbnVtPjIwNTMwODc3PC9hY2Nlc3Npb24tbnVtPjx3b3Jr
LXR5cGU+UmVzZWFyY2ggU3VwcG9ydCwgTi5JLkguLCBFeHRyYW11cmFsJiN4RDtSZXNlYXJjaCBT
dXBwb3J0LCBOb24tVS5TLiBHb3YmYXBvczt0PC93b3JrLXR5cGU+PHVybHM+PHJlbGF0ZWQtdXJs
cz48dXJsPmh0dHA6Ly93d3cubmNiaS5ubG0ubmloLmdvdi9wdWJtZWQvMjA1MzA4Nzc8L3VybD48
L3JlbGF0ZWQtdXJscz48L3VybHM+PGN1c3RvbTI+Mjg5ODU5ODwvY3VzdG9tMj48ZWxlY3Ryb25p
Yy1yZXNvdXJjZS1udW0+MTAuMTE3Mi9KQ0k0MTY4MDwvZWxlY3Ryb25pYy1yZXNvdXJjZS1udW0+
PC9yZWNvcmQ+PC9DaXRlPjxDaXRlPjxBdXRob3I+TWFzc2Fyd2VoPC9BdXRob3I+PFllYXI+MjAw
ODwvWWVhcj48UmVjTnVtPjg2MTwvUmVjTnVtPjxyZWNvcmQ+PHJlYy1udW1iZXI+ODYxPC9yZWMt
bnVtYmVyPjxmb3JlaWduLWtleXM+PGtleSBhcHA9IkVOIiBkYi1pZD0iMmZ6eHhwZTJxMDA5czll
MmFmOHZldjJ5YWY1dzJ2MGRmeDB3IiB0aW1lc3RhbXA9IjEzODgyMzUyMDIiPjg2MTwva2V5Pjwv
Zm9yZWlnbi1rZXlzPjxyZWYtdHlwZSBuYW1lPSJKb3VybmFsIEFydGljbGUiPjE3PC9yZWYtdHlw
ZT48Y29udHJpYnV0b3JzPjxhdXRob3JzPjxhdXRob3I+TWFzc2Fyd2VoLCBTLjwvYXV0aG9yPjxh
dXRob3I+T3Nib3JuZSwgQy4gSy48L2F1dGhvcj48YXV0aG9yPkNyZWlnaHRvbiwgQy4gSi48L2F1
dGhvcj48YXV0aG9yPlFpbiwgTC48L2F1dGhvcj48YXV0aG9yPlRzaW1lbHpvbiwgQS48L2F1dGhv
cj48YXV0aG9yPkh1YW5nLCBTLjwvYXV0aG9yPjxhdXRob3I+V2Vpc3MsIEguPC9hdXRob3I+PGF1
dGhvcj5SaW1hd2ksIE0uPC9hdXRob3I+PGF1dGhvcj5TY2hpZmYsIFIuPC9hdXRob3I+PC9hdXRo
b3JzPjwvY29udHJpYnV0b3JzPjxhdXRoLWFkZHJlc3M+RGVwYXJ0bWVudCBvZiBJbnRlcm5hbCBN
ZWRpY2luZSwgTWFya2V5IENhbmNlciBDZW50ZXIsIFVuaXZlcnNpdHkgb2YgS2VudHVja3ksIExl
eGluZ3RvbiwgS2VudHVja3ksIFVTQS48L2F1dGgtYWRkcmVzcz48dGl0bGVzPjx0aXRsZT5UYW1v
eGlmZW4gcmVzaXN0YW5jZSBpbiBicmVhc3QgdHVtb3JzIGlzIGRyaXZlbiBieSBncm93dGggZmFj
dG9yIHJlY2VwdG9yIHNpZ25hbGluZyB3aXRoIHJlcHJlc3Npb24gb2YgY2xhc3NpYyBlc3Ryb2dl
biByZWNlcHRvciBnZW5vbWljIGZ1bmN0aW9uPC90aXRsZT48c2Vjb25kYXJ5LXRpdGxlPkNhbmNl
ciBSZXM8L3NlY29uZGFyeS10aXRsZT48YWx0LXRpdGxlPkNhbmNlciByZXNlYXJjaDwvYWx0LXRp
dGxlPjwvdGl0bGVzPjxwZXJpb2RpY2FsPjxmdWxsLXRpdGxlPkNhbmNlciBSZXM8L2Z1bGwtdGl0
bGU+PC9wZXJpb2RpY2FsPjxwYWdlcz44MjYtMzM8L3BhZ2VzPjx2b2x1bWU+Njg8L3ZvbHVtZT48
bnVtYmVyPjM8L251bWJlcj48ZWRpdGlvbj4yMDA4LzAyLzA1PC9lZGl0aW9uPjxrZXl3b3Jkcz48
a2V5d29yZD5BbmltYWxzPC9rZXl3b3JkPjxrZXl3b3JkPkJyZWFzdCBOZW9wbGFzbXMvKmRydWcg
dGhlcmFweS8qZW56eW1vbG9neS9nZW5ldGljczwva2V5d29yZD48a2V5d29yZD5EcnVnIFJlc2lz
dGFuY2UsIE5lb3BsYXNtPC9rZXl3b3JkPjxrZXl3b3JkPkRydWcgU3luZXJnaXNtPC9rZXl3b3Jk
PjxrZXl3b3JkPkh1bWFuczwva2V5d29yZD48a2V5d29yZD5NaWNlPC9rZXl3b3JkPjxrZXl3b3Jk
Pk1pY2UsIE51ZGU8L2tleXdvcmQ+PGtleXdvcmQ+UGhvc3Bob3J5bGF0aW9uL2RydWcgZWZmZWN0
czwva2V5d29yZD48a2V5d29yZD5RdWluYXpvbGluZXMvcGhhcm1hY29sb2d5PC9rZXl3b3JkPjxr
ZXl3b3JkPlJlY2VwdG9yLCBJR0YgVHlwZSAxL21ldGFib2xpc208L2tleXdvcmQ+PGtleXdvcmQ+
UmVjZXB0b3IsIGVyYkItMi9hbnRhZ29uaXN0cyAmYW1wOyBpbmhpYml0b3JzL2Jpb3N5bnRoZXNp
cy9nZW5ldGljcy8qbWV0YWJvbGlzbTwva2V5d29yZD48a2V5d29yZD5SZWNlcHRvcnMsIEVzdHJv
Z2VuLyphbnRhZ29uaXN0cyAmYW1wOyBpbmhpYml0b3JzLypnZW5ldGljcy9tZXRhYm9saXNtPC9r
ZXl3b3JkPjxrZXl3b3JkPlNpZ25hbCBUcmFuc2R1Y3Rpb24vZHJ1ZyBlZmZlY3RzPC9rZXl3b3Jk
PjxrZXl3b3JkPlRhbW94aWZlbi8qcGhhcm1hY29sb2d5PC9rZXl3b3JkPjxrZXl3b3JkPlRyYW5z
Y3JpcHRpb24sIEdlbmV0aWM8L2tleXdvcmQ+PGtleXdvcmQ+WGVub2dyYWZ0IE1vZGVsIEFudGl0
dW1vciBBc3NheXM8L2tleXdvcmQ+PC9rZXl3b3Jkcz48ZGF0ZXM+PHllYXI+MjAwODwveWVhcj48
cHViLWRhdGVzPjxkYXRlPkZlYiAxPC9kYXRlPjwvcHViLWRhdGVzPjwvZGF0ZXM+PGlzYm4+MTUz
OC03NDQ1IChFbGVjdHJvbmljKSYjeEQ7MDAwOC01NDcyIChMaW5raW5nKTwvaXNibj48YWNjZXNz
aW9uLW51bT4xODI0NTQ4NDwvYWNjZXNzaW9uLW51bT48d29yay10eXBlPlJlc2VhcmNoIFN1cHBv
cnQsIE4uSS5ILiwgRXh0cmFtdXJhbCYjeEQ7UmVzZWFyY2ggU3VwcG9ydCwgTm9uLVUuUy4gR292
JmFwb3M7dDwvd29yay10eXBlPjx1cmxzPjxyZWxhdGVkLXVybHM+PHVybD5odHRwOi8vd3d3Lm5j
YmkubmxtLm5paC5nb3YvcHVibWVkLzE4MjQ1NDg0PC91cmw+PC9yZWxhdGVkLXVybHM+PC91cmxz
PjxlbGVjdHJvbmljLXJlc291cmNlLW51bT4xMC4xMTU4LzAwMDgtNTQ3Mi5DQU4tMDctMjcwNzwv
ZWxlY3Ryb25pYy1yZXNvdXJjZS1udW0+PC9yZWNvcmQ+PC9DaXRlPjwvRW5kTm90ZT5=
</w:fldData>
        </w:fldChar>
      </w:r>
      <w:r w:rsidR="001D611E" w:rsidRPr="007E626C">
        <w:rPr>
          <w:rStyle w:val="hps"/>
          <w:rFonts w:cs="Times New Roman"/>
          <w:szCs w:val="24"/>
          <w:lang w:val="en-US"/>
        </w:rPr>
        <w:instrText xml:space="preserve"> ADDIN EN.CITE.DATA </w:instrText>
      </w:r>
      <w:r w:rsidRPr="007E626C">
        <w:rPr>
          <w:rStyle w:val="hps"/>
          <w:rFonts w:cs="Times New Roman"/>
          <w:szCs w:val="24"/>
          <w:lang w:val="en-US"/>
        </w:rPr>
      </w:r>
      <w:r w:rsidRPr="007E626C">
        <w:rPr>
          <w:rStyle w:val="hps"/>
          <w:rFonts w:cs="Times New Roman"/>
          <w:szCs w:val="24"/>
          <w:lang w:val="en-US"/>
        </w:rPr>
        <w:fldChar w:fldCharType="end"/>
      </w:r>
      <w:r w:rsidRPr="007E626C">
        <w:rPr>
          <w:rStyle w:val="hps"/>
          <w:rFonts w:cs="Times New Roman"/>
          <w:szCs w:val="24"/>
          <w:lang w:val="en-US"/>
        </w:rPr>
      </w:r>
      <w:r w:rsidRPr="007E626C">
        <w:rPr>
          <w:rStyle w:val="hps"/>
          <w:rFonts w:cs="Times New Roman"/>
          <w:szCs w:val="24"/>
          <w:lang w:val="en-US"/>
        </w:rPr>
        <w:fldChar w:fldCharType="separate"/>
      </w:r>
      <w:r w:rsidR="001D611E" w:rsidRPr="007E626C">
        <w:rPr>
          <w:rStyle w:val="hps"/>
          <w:rFonts w:cs="Times New Roman"/>
          <w:noProof/>
          <w:szCs w:val="24"/>
          <w:vertAlign w:val="superscript"/>
          <w:lang w:val="en-US"/>
        </w:rPr>
        <w:t>[</w:t>
      </w:r>
      <w:hyperlink w:anchor="_ENREF_31" w:tooltip="Miller, 2010 #860" w:history="1">
        <w:r w:rsidR="001D611E" w:rsidRPr="007E626C">
          <w:rPr>
            <w:rStyle w:val="ad"/>
            <w:rFonts w:cs="Times New Roman"/>
            <w:noProof/>
            <w:color w:val="auto"/>
            <w:szCs w:val="24"/>
            <w:u w:val="none"/>
            <w:vertAlign w:val="superscript"/>
            <w:lang w:val="en-US"/>
          </w:rPr>
          <w:t>31</w:t>
        </w:r>
      </w:hyperlink>
      <w:r w:rsidR="001D611E" w:rsidRPr="007E626C">
        <w:rPr>
          <w:rStyle w:val="hps"/>
          <w:rFonts w:cs="Times New Roman"/>
          <w:noProof/>
          <w:szCs w:val="24"/>
          <w:vertAlign w:val="superscript"/>
          <w:lang w:val="en-US"/>
        </w:rPr>
        <w:t xml:space="preserve">, </w:t>
      </w:r>
      <w:hyperlink w:anchor="_ENREF_32" w:tooltip="Massarweh, 2008 #861" w:history="1">
        <w:r w:rsidR="001D611E" w:rsidRPr="007E626C">
          <w:rPr>
            <w:rStyle w:val="ad"/>
            <w:rFonts w:cs="Times New Roman"/>
            <w:noProof/>
            <w:color w:val="auto"/>
            <w:szCs w:val="24"/>
            <w:u w:val="none"/>
            <w:vertAlign w:val="superscript"/>
            <w:lang w:val="en-US"/>
          </w:rPr>
          <w:t>32</w:t>
        </w:r>
      </w:hyperlink>
      <w:r w:rsidR="001D611E" w:rsidRPr="007E626C">
        <w:rPr>
          <w:rStyle w:val="hps"/>
          <w:rFonts w:cs="Times New Roman"/>
          <w:noProof/>
          <w:szCs w:val="24"/>
          <w:vertAlign w:val="superscript"/>
          <w:lang w:val="en-US"/>
        </w:rPr>
        <w:t>]</w:t>
      </w:r>
      <w:r w:rsidRPr="007E626C">
        <w:rPr>
          <w:rStyle w:val="hps"/>
          <w:rFonts w:cs="Times New Roman"/>
          <w:szCs w:val="24"/>
          <w:lang w:val="en-US"/>
        </w:rPr>
        <w:fldChar w:fldCharType="end"/>
      </w:r>
      <w:r w:rsidRPr="007E626C">
        <w:rPr>
          <w:rStyle w:val="hps"/>
          <w:rFonts w:cs="Times New Roman"/>
          <w:szCs w:val="24"/>
          <w:lang w:val="en-US"/>
        </w:rPr>
        <w:t>.</w:t>
      </w:r>
    </w:p>
    <w:p w14:paraId="3C2581C6" w14:textId="2BAC7D6D" w:rsidR="007C3A25" w:rsidRPr="007E626C" w:rsidRDefault="00470F8A" w:rsidP="006F7D58">
      <w:pPr>
        <w:spacing w:before="0" w:after="0" w:line="360" w:lineRule="auto"/>
        <w:ind w:firstLineChars="150" w:firstLine="360"/>
        <w:jc w:val="both"/>
        <w:rPr>
          <w:rStyle w:val="hps"/>
          <w:rFonts w:cs="Times New Roman"/>
          <w:szCs w:val="24"/>
          <w:lang w:val="en-US"/>
        </w:rPr>
      </w:pPr>
      <w:r w:rsidRPr="007E626C">
        <w:rPr>
          <w:rFonts w:cs="Times New Roman"/>
          <w:szCs w:val="24"/>
          <w:lang w:val="en-US"/>
        </w:rPr>
        <w:t xml:space="preserve">In a preclinical study, </w:t>
      </w:r>
      <w:proofErr w:type="spellStart"/>
      <w:r w:rsidR="00296485" w:rsidRPr="007E626C">
        <w:rPr>
          <w:rStyle w:val="hps"/>
          <w:rFonts w:cs="Times New Roman"/>
          <w:szCs w:val="24"/>
          <w:lang w:val="en-US"/>
        </w:rPr>
        <w:t>deGraffenried</w:t>
      </w:r>
      <w:proofErr w:type="spellEnd"/>
      <w:r w:rsidR="00296485" w:rsidRPr="007E626C">
        <w:rPr>
          <w:rStyle w:val="hps"/>
          <w:rFonts w:cs="Times New Roman"/>
          <w:szCs w:val="24"/>
          <w:lang w:val="en-US"/>
        </w:rPr>
        <w:t xml:space="preserve"> </w:t>
      </w:r>
      <w:r w:rsidR="006F7D58" w:rsidRPr="007E626C">
        <w:rPr>
          <w:rStyle w:val="hps"/>
          <w:rFonts w:cs="Times New Roman"/>
          <w:i/>
          <w:szCs w:val="24"/>
          <w:lang w:val="en-US"/>
        </w:rPr>
        <w:t>et al</w:t>
      </w:r>
      <w:r w:rsidR="00296485" w:rsidRPr="007E626C">
        <w:rPr>
          <w:rStyle w:val="hps"/>
          <w:rFonts w:cs="Times New Roman"/>
          <w:szCs w:val="24"/>
          <w:lang w:val="en-US"/>
        </w:rPr>
        <w:fldChar w:fldCharType="begin">
          <w:fldData xml:space="preserve">PEVuZE5vdGU+PENpdGU+PEF1dGhvcj5kZUdyYWZmZW5yaWVkPC9BdXRob3I+PFllYXI+MjAwNDwv
WWVhcj48UmVjTnVtPjQ1NzwvUmVjTnVtPjxEaXNwbGF5VGV4dD48c3R5bGUgZmFjZT0ic3VwZXJz
Y3JpcHQiPlszM108L3N0eWxlPjwvRGlzcGxheVRleHQ+PHJlY29yZD48cmVjLW51bWJlcj40NTc8
L3JlYy1udW1iZXI+PGZvcmVpZ24ta2V5cz48a2V5IGFwcD0iRU4iIGRiLWlkPSIyZnp4eHBlMnEw
MDlzOWUyYWY4dmV2MnlhZjV3MnYwZGZ4MHciIHRpbWVzdGFtcD0iMTM4Mzg1MjUwNSI+NDU3PC9r
ZXk+PC9mb3JlaWduLWtleXM+PHJlZi10eXBlIG5hbWU9IkpvdXJuYWwgQXJ0aWNsZSI+MTc8L3Jl
Zi10eXBlPjxjb250cmlidXRvcnM+PGF1dGhvcnM+PGF1dGhvcj5kZUdyYWZmZW5yaWVkLCBMLiBB
LjwvYXV0aG9yPjxhdXRob3I+RnJpZWRyaWNocywgVy4gRS48L2F1dGhvcj48YXV0aG9yPlJ1c3Nl
bGwsIEQuIEguPC9hdXRob3I+PGF1dGhvcj5Eb256aXMsIEUuIEouPC9hdXRob3I+PGF1dGhvcj5N
aWRkbGV0b24sIEEuIEsuPC9hdXRob3I+PGF1dGhvcj5TaWx2YSwgSi4gTS48L2F1dGhvcj48YXV0
aG9yPlJvdGgsIFIuIEEuPC9hdXRob3I+PGF1dGhvcj5IaWRhbGdvLCBNLjwvYXV0aG9yPjwvYXV0
aG9ycz48L2NvbnRyaWJ1dG9ycz48YXV0aC1hZGRyZXNzPkRpdmlzaW9uIG9mIE1lZGljYWwgT25j
b2xvZ3ktTVNDIDc4ODQsIFVuaXZlcnNpdHkgb2YgVGV4YXMgSGVhbHRoIFNjaWVuY2UgQ2VudGVy
IGF0IFNhbiBBbnRvbmlvLCA3NzAzIEZsb3lkIEN1cmwgRHJpdmUsIFNhbiBBbnRvbmlvLCBUWCA3
ODIyOSwgVVNBLiBkZWdyYWZmZW5yaUB1dGhzY3NhLmVkdTwvYXV0aC1hZGRyZXNzPjx0aXRsZXM+
PHRpdGxlPkluaGliaXRpb24gb2YgbVRPUiBhY3Rpdml0eSByZXN0b3JlcyB0YW1veGlmZW4gcmVz
cG9uc2UgaW4gYnJlYXN0IGNhbmNlciBjZWxscyB3aXRoIGFiZXJyYW50IEFrdCBBY3Rpdml0eTwv
dGl0bGU+PHNlY29uZGFyeS10aXRsZT5DbGluIENhbmNlciBSZXM8L3NlY29uZGFyeS10aXRsZT48
L3RpdGxlcz48cGVyaW9kaWNhbD48ZnVsbC10aXRsZT5DbGluIENhbmNlciBSZXM8L2Z1bGwtdGl0
bGU+PC9wZXJpb2RpY2FsPjxwYWdlcz44MDU5LTY3PC9wYWdlcz48dm9sdW1lPjEwPC92b2x1bWU+
PG51bWJlcj4yMzwvbnVtYmVyPjxlZGl0aW9uPjIwMDQvMTIvMDk8L2VkaXRpb24+PGtleXdvcmRz
PjxrZXl3b3JkPkFuaW1hbHM8L2tleXdvcmQ+PGtleXdvcmQ+QXBvcHRvc2lzL2RydWcgZWZmZWN0
czwva2V5d29yZD48a2V5d29yZD5CcmVhc3QgTmVvcGxhc21zLypkcnVnIHRoZXJhcHkvcGF0aG9s
b2d5PC9rZXl3b3JkPjxrZXl3b3JkPkNlbGwgQ3ljbGUvZHJ1ZyBlZmZlY3RzPC9rZXl3b3JkPjxr
ZXl3b3JkPkNlbGwgUHJvbGlmZXJhdGlvbi9kcnVnIGVmZmVjdHM8L2tleXdvcmQ+PGtleXdvcmQ+
KkRydWcgUmVzaXN0YW5jZSwgTmVvcGxhc208L2tleXdvcmQ+PGtleXdvcmQ+RW56eW1lIEFjdGl2
YXRpb24vZHJ1ZyBlZmZlY3RzPC9rZXl3b3JkPjxrZXl3b3JkPkZlbWFsZTwva2V5d29yZD48a2V5
d29yZD5HZW5lIEV4cHJlc3Npb24gUmVndWxhdGlvbiwgTmVvcGxhc3RpYy8qZHJ1ZyBlZmZlY3Rz
PC9rZXl3b3JkPjxrZXl3b3JkPkh1bWFuczwva2V5d29yZD48a2V5d29yZD5NaWNlPC9rZXl3b3Jk
PjxrZXl3b3JkPk1pY2UsIE51ZGU8L2tleXdvcmQ+PGtleXdvcmQ+UGhvc3BoYXRpZHlsaW5vc2l0
b2wgMy1LaW5hc2VzL21ldGFib2xpc208L2tleXdvcmQ+PGtleXdvcmQ+UHJvbW90ZXIgUmVnaW9u
cywgR2VuZXRpYzwva2V5d29yZD48a2V5d29yZD5Qcm90ZWluIEtpbmFzZXMvKmNoZW1pc3RyeS9t
ZXRhYm9saXNtPC9rZXl3b3JkPjxrZXl3b3JkPlByb3RlaW4tU2VyaW5lLVRocmVvbmluZSBLaW5h
c2VzLyptZXRhYm9saXNtPC9rZXl3b3JkPjxrZXl3b3JkPlByb3RvLU9uY29nZW5lIFByb3RlaW5z
LyptZXRhYm9saXNtPC9rZXl3b3JkPjxrZXl3b3JkPlByb3RvLU9uY29nZW5lIFByb3RlaW5zIGMt
YWt0PC9rZXl3b3JkPjxrZXl3b3JkPlJlY2VwdG9ycywgRXN0cm9nZW4vZ2VuZXRpY3M8L2tleXdv
cmQ+PGtleXdvcmQ+Umlib3NvbWFsIFByb3RlaW4gUzYgS2luYXNlcywgNzAta0RhL21ldGFib2xp
c208L2tleXdvcmQ+PGtleXdvcmQ+U2lnbmFsIFRyYW5zZHVjdGlvbi9kcnVnIGVmZmVjdHM8L2tl
eXdvcmQ+PGtleXdvcmQ+U2lyb2xpbXVzLyphbmFsb2dzICZhbXA7IGRlcml2YXRpdmVzL3BoYXJt
YWNvbG9neTwva2V5d29yZD48a2V5d29yZD5UT1IgU2VyaW5lLVRocmVvbmluZSBLaW5hc2VzPC9r
ZXl3b3JkPjxrZXl3b3JkPlRhbW94aWZlbi8qcGhhcm1hY29sb2d5PC9rZXl3b3JkPjxrZXl3b3Jk
PlRyYW5zY3JpcHRpb24sIEdlbmV0aWMvZHJ1ZyBlZmZlY3RzPC9rZXl3b3JkPjxrZXl3b3JkPlRy
YW5zcGxhbnRhdGlvbiwgSGV0ZXJvbG9nb3VzPC9rZXl3b3JkPjxrZXl3b3JkPlR1bW9yIENlbGxz
LCBDdWx0dXJlZDwva2V5d29yZD48L2tleXdvcmRzPjxkYXRlcz48eWVhcj4yMDA0PC95ZWFyPjxw
dWItZGF0ZXM+PGRhdGU+RGVjIDE8L2RhdGU+PC9wdWItZGF0ZXM+PC9kYXRlcz48aXNibj4xMDc4
LTA0MzIgKFByaW50KSYjeEQ7MTA3OC0wNDMyIChMaW5raW5nKTwvaXNibj48YWNjZXNzaW9uLW51
bT4xNTU4NTY0MTwvYWNjZXNzaW9uLW51bT48dXJscz48cmVsYXRlZC11cmxzPjx1cmw+aHR0cDov
L3d3dy5uY2JpLm5sbS5uaWguZ292L3B1Ym1lZC8xNTU4NTY0MTwvdXJsPjwvcmVsYXRlZC11cmxz
PjwvdXJscz48ZWxlY3Ryb25pYy1yZXNvdXJjZS1udW0+MTAvMjMvODA1OSBbcGlpXSYjeEQ7MTAu
MTE1OC8xMDc4LTA0MzIuQ0NSLTA0LTAwMzU8L2VsZWN0cm9uaWMtcmVzb3VyY2UtbnVtPjxsYW5n
dWFnZT5lbmc8L2xhbmd1YWdlPjwvcmVjb3JkPjwvQ2l0ZT48L0VuZE5vdGU+AG==
</w:fldData>
        </w:fldChar>
      </w:r>
      <w:r w:rsidR="001D611E" w:rsidRPr="007E626C">
        <w:rPr>
          <w:rStyle w:val="hps"/>
          <w:rFonts w:cs="Times New Roman"/>
          <w:szCs w:val="24"/>
          <w:lang w:val="en-US"/>
        </w:rPr>
        <w:instrText xml:space="preserve"> ADDIN EN.CITE </w:instrText>
      </w:r>
      <w:r w:rsidR="00296485" w:rsidRPr="007E626C">
        <w:rPr>
          <w:rStyle w:val="hps"/>
          <w:rFonts w:cs="Times New Roman"/>
          <w:szCs w:val="24"/>
          <w:lang w:val="en-US"/>
        </w:rPr>
        <w:fldChar w:fldCharType="begin">
          <w:fldData xml:space="preserve">PEVuZE5vdGU+PENpdGU+PEF1dGhvcj5kZUdyYWZmZW5yaWVkPC9BdXRob3I+PFllYXI+MjAwNDwv
WWVhcj48UmVjTnVtPjQ1NzwvUmVjTnVtPjxEaXNwbGF5VGV4dD48c3R5bGUgZmFjZT0ic3VwZXJz
Y3JpcHQiPlszM108L3N0eWxlPjwvRGlzcGxheVRleHQ+PHJlY29yZD48cmVjLW51bWJlcj40NTc8
L3JlYy1udW1iZXI+PGZvcmVpZ24ta2V5cz48a2V5IGFwcD0iRU4iIGRiLWlkPSIyZnp4eHBlMnEw
MDlzOWUyYWY4dmV2MnlhZjV3MnYwZGZ4MHciIHRpbWVzdGFtcD0iMTM4Mzg1MjUwNSI+NDU3PC9r
ZXk+PC9mb3JlaWduLWtleXM+PHJlZi10eXBlIG5hbWU9IkpvdXJuYWwgQXJ0aWNsZSI+MTc8L3Jl
Zi10eXBlPjxjb250cmlidXRvcnM+PGF1dGhvcnM+PGF1dGhvcj5kZUdyYWZmZW5yaWVkLCBMLiBB
LjwvYXV0aG9yPjxhdXRob3I+RnJpZWRyaWNocywgVy4gRS48L2F1dGhvcj48YXV0aG9yPlJ1c3Nl
bGwsIEQuIEguPC9hdXRob3I+PGF1dGhvcj5Eb256aXMsIEUuIEouPC9hdXRob3I+PGF1dGhvcj5N
aWRkbGV0b24sIEEuIEsuPC9hdXRob3I+PGF1dGhvcj5TaWx2YSwgSi4gTS48L2F1dGhvcj48YXV0
aG9yPlJvdGgsIFIuIEEuPC9hdXRob3I+PGF1dGhvcj5IaWRhbGdvLCBNLjwvYXV0aG9yPjwvYXV0
aG9ycz48L2NvbnRyaWJ1dG9ycz48YXV0aC1hZGRyZXNzPkRpdmlzaW9uIG9mIE1lZGljYWwgT25j
b2xvZ3ktTVNDIDc4ODQsIFVuaXZlcnNpdHkgb2YgVGV4YXMgSGVhbHRoIFNjaWVuY2UgQ2VudGVy
IGF0IFNhbiBBbnRvbmlvLCA3NzAzIEZsb3lkIEN1cmwgRHJpdmUsIFNhbiBBbnRvbmlvLCBUWCA3
ODIyOSwgVVNBLiBkZWdyYWZmZW5yaUB1dGhzY3NhLmVkdTwvYXV0aC1hZGRyZXNzPjx0aXRsZXM+
PHRpdGxlPkluaGliaXRpb24gb2YgbVRPUiBhY3Rpdml0eSByZXN0b3JlcyB0YW1veGlmZW4gcmVz
cG9uc2UgaW4gYnJlYXN0IGNhbmNlciBjZWxscyB3aXRoIGFiZXJyYW50IEFrdCBBY3Rpdml0eTwv
dGl0bGU+PHNlY29uZGFyeS10aXRsZT5DbGluIENhbmNlciBSZXM8L3NlY29uZGFyeS10aXRsZT48
L3RpdGxlcz48cGVyaW9kaWNhbD48ZnVsbC10aXRsZT5DbGluIENhbmNlciBSZXM8L2Z1bGwtdGl0
bGU+PC9wZXJpb2RpY2FsPjxwYWdlcz44MDU5LTY3PC9wYWdlcz48dm9sdW1lPjEwPC92b2x1bWU+
PG51bWJlcj4yMzwvbnVtYmVyPjxlZGl0aW9uPjIwMDQvMTIvMDk8L2VkaXRpb24+PGtleXdvcmRz
PjxrZXl3b3JkPkFuaW1hbHM8L2tleXdvcmQ+PGtleXdvcmQ+QXBvcHRvc2lzL2RydWcgZWZmZWN0
czwva2V5d29yZD48a2V5d29yZD5CcmVhc3QgTmVvcGxhc21zLypkcnVnIHRoZXJhcHkvcGF0aG9s
b2d5PC9rZXl3b3JkPjxrZXl3b3JkPkNlbGwgQ3ljbGUvZHJ1ZyBlZmZlY3RzPC9rZXl3b3JkPjxr
ZXl3b3JkPkNlbGwgUHJvbGlmZXJhdGlvbi9kcnVnIGVmZmVjdHM8L2tleXdvcmQ+PGtleXdvcmQ+
KkRydWcgUmVzaXN0YW5jZSwgTmVvcGxhc208L2tleXdvcmQ+PGtleXdvcmQ+RW56eW1lIEFjdGl2
YXRpb24vZHJ1ZyBlZmZlY3RzPC9rZXl3b3JkPjxrZXl3b3JkPkZlbWFsZTwva2V5d29yZD48a2V5
d29yZD5HZW5lIEV4cHJlc3Npb24gUmVndWxhdGlvbiwgTmVvcGxhc3RpYy8qZHJ1ZyBlZmZlY3Rz
PC9rZXl3b3JkPjxrZXl3b3JkPkh1bWFuczwva2V5d29yZD48a2V5d29yZD5NaWNlPC9rZXl3b3Jk
PjxrZXl3b3JkPk1pY2UsIE51ZGU8L2tleXdvcmQ+PGtleXdvcmQ+UGhvc3BoYXRpZHlsaW5vc2l0
b2wgMy1LaW5hc2VzL21ldGFib2xpc208L2tleXdvcmQ+PGtleXdvcmQ+UHJvbW90ZXIgUmVnaW9u
cywgR2VuZXRpYzwva2V5d29yZD48a2V5d29yZD5Qcm90ZWluIEtpbmFzZXMvKmNoZW1pc3RyeS9t
ZXRhYm9saXNtPC9rZXl3b3JkPjxrZXl3b3JkPlByb3RlaW4tU2VyaW5lLVRocmVvbmluZSBLaW5h
c2VzLyptZXRhYm9saXNtPC9rZXl3b3JkPjxrZXl3b3JkPlByb3RvLU9uY29nZW5lIFByb3RlaW5z
LyptZXRhYm9saXNtPC9rZXl3b3JkPjxrZXl3b3JkPlByb3RvLU9uY29nZW5lIFByb3RlaW5zIGMt
YWt0PC9rZXl3b3JkPjxrZXl3b3JkPlJlY2VwdG9ycywgRXN0cm9nZW4vZ2VuZXRpY3M8L2tleXdv
cmQ+PGtleXdvcmQ+Umlib3NvbWFsIFByb3RlaW4gUzYgS2luYXNlcywgNzAta0RhL21ldGFib2xp
c208L2tleXdvcmQ+PGtleXdvcmQ+U2lnbmFsIFRyYW5zZHVjdGlvbi9kcnVnIGVmZmVjdHM8L2tl
eXdvcmQ+PGtleXdvcmQ+U2lyb2xpbXVzLyphbmFsb2dzICZhbXA7IGRlcml2YXRpdmVzL3BoYXJt
YWNvbG9neTwva2V5d29yZD48a2V5d29yZD5UT1IgU2VyaW5lLVRocmVvbmluZSBLaW5hc2VzPC9r
ZXl3b3JkPjxrZXl3b3JkPlRhbW94aWZlbi8qcGhhcm1hY29sb2d5PC9rZXl3b3JkPjxrZXl3b3Jk
PlRyYW5zY3JpcHRpb24sIEdlbmV0aWMvZHJ1ZyBlZmZlY3RzPC9rZXl3b3JkPjxrZXl3b3JkPlRy
YW5zcGxhbnRhdGlvbiwgSGV0ZXJvbG9nb3VzPC9rZXl3b3JkPjxrZXl3b3JkPlR1bW9yIENlbGxz
LCBDdWx0dXJlZDwva2V5d29yZD48L2tleXdvcmRzPjxkYXRlcz48eWVhcj4yMDA0PC95ZWFyPjxw
dWItZGF0ZXM+PGRhdGU+RGVjIDE8L2RhdGU+PC9wdWItZGF0ZXM+PC9kYXRlcz48aXNibj4xMDc4
LTA0MzIgKFByaW50KSYjeEQ7MTA3OC0wNDMyIChMaW5raW5nKTwvaXNibj48YWNjZXNzaW9uLW51
bT4xNTU4NTY0MTwvYWNjZXNzaW9uLW51bT48dXJscz48cmVsYXRlZC11cmxzPjx1cmw+aHR0cDov
L3d3dy5uY2JpLm5sbS5uaWguZ292L3B1Ym1lZC8xNTU4NTY0MTwvdXJsPjwvcmVsYXRlZC11cmxz
PjwvdXJscz48ZWxlY3Ryb25pYy1yZXNvdXJjZS1udW0+MTAvMjMvODA1OSBbcGlpXSYjeEQ7MTAu
MTE1OC8xMDc4LTA0MzIuQ0NSLTA0LTAwMzU8L2VsZWN0cm9uaWMtcmVzb3VyY2UtbnVtPjxsYW5n
dWFnZT5lbmc8L2xhbmd1YWdlPjwvcmVjb3JkPjwvQ2l0ZT48L0VuZE5vdGU+AG==
</w:fldData>
        </w:fldChar>
      </w:r>
      <w:r w:rsidR="001D611E" w:rsidRPr="007E626C">
        <w:rPr>
          <w:rStyle w:val="hps"/>
          <w:rFonts w:cs="Times New Roman"/>
          <w:szCs w:val="24"/>
          <w:lang w:val="en-US"/>
        </w:rPr>
        <w:instrText xml:space="preserve"> ADDIN EN.CITE.DATA </w:instrText>
      </w:r>
      <w:r w:rsidR="00296485" w:rsidRPr="007E626C">
        <w:rPr>
          <w:rStyle w:val="hps"/>
          <w:rFonts w:cs="Times New Roman"/>
          <w:szCs w:val="24"/>
          <w:lang w:val="en-US"/>
        </w:rPr>
      </w:r>
      <w:r w:rsidR="00296485" w:rsidRPr="007E626C">
        <w:rPr>
          <w:rStyle w:val="hps"/>
          <w:rFonts w:cs="Times New Roman"/>
          <w:szCs w:val="24"/>
          <w:lang w:val="en-US"/>
        </w:rPr>
        <w:fldChar w:fldCharType="end"/>
      </w:r>
      <w:r w:rsidR="00296485" w:rsidRPr="007E626C">
        <w:rPr>
          <w:rStyle w:val="hps"/>
          <w:rFonts w:cs="Times New Roman"/>
          <w:szCs w:val="24"/>
          <w:lang w:val="en-US"/>
        </w:rPr>
      </w:r>
      <w:r w:rsidR="00296485" w:rsidRPr="007E626C">
        <w:rPr>
          <w:rStyle w:val="hps"/>
          <w:rFonts w:cs="Times New Roman"/>
          <w:szCs w:val="24"/>
          <w:lang w:val="en-US"/>
        </w:rPr>
        <w:fldChar w:fldCharType="separate"/>
      </w:r>
      <w:r w:rsidR="001D611E" w:rsidRPr="007E626C">
        <w:rPr>
          <w:rStyle w:val="hps"/>
          <w:rFonts w:cs="Times New Roman"/>
          <w:noProof/>
          <w:szCs w:val="24"/>
          <w:vertAlign w:val="superscript"/>
          <w:lang w:val="en-US"/>
        </w:rPr>
        <w:t>[</w:t>
      </w:r>
      <w:hyperlink w:anchor="_ENREF_33" w:tooltip="deGraffenried, 2004 #457" w:history="1">
        <w:r w:rsidR="001D611E" w:rsidRPr="007E626C">
          <w:rPr>
            <w:rStyle w:val="ad"/>
            <w:rFonts w:cs="Times New Roman"/>
            <w:noProof/>
            <w:color w:val="auto"/>
            <w:szCs w:val="24"/>
            <w:u w:val="none"/>
            <w:vertAlign w:val="superscript"/>
            <w:lang w:val="en-US"/>
          </w:rPr>
          <w:t>33</w:t>
        </w:r>
      </w:hyperlink>
      <w:r w:rsidR="001D611E" w:rsidRPr="007E626C">
        <w:rPr>
          <w:rStyle w:val="hps"/>
          <w:rFonts w:cs="Times New Roman"/>
          <w:noProof/>
          <w:szCs w:val="24"/>
          <w:vertAlign w:val="superscript"/>
          <w:lang w:val="en-US"/>
        </w:rPr>
        <w:t>]</w:t>
      </w:r>
      <w:r w:rsidR="00296485" w:rsidRPr="007E626C">
        <w:rPr>
          <w:rStyle w:val="hps"/>
          <w:rFonts w:cs="Times New Roman"/>
          <w:szCs w:val="24"/>
          <w:lang w:val="en-US"/>
        </w:rPr>
        <w:fldChar w:fldCharType="end"/>
      </w:r>
      <w:r w:rsidR="00296485" w:rsidRPr="007E626C">
        <w:rPr>
          <w:rStyle w:val="hps"/>
          <w:rFonts w:cs="Times New Roman"/>
          <w:szCs w:val="24"/>
          <w:lang w:val="en-US"/>
        </w:rPr>
        <w:t xml:space="preserve"> </w:t>
      </w:r>
      <w:r w:rsidR="00296485" w:rsidRPr="007E626C">
        <w:rPr>
          <w:rFonts w:cs="Times New Roman"/>
          <w:szCs w:val="24"/>
          <w:lang w:val="en-US"/>
        </w:rPr>
        <w:t xml:space="preserve">reported that breast cancer </w:t>
      </w:r>
      <w:r w:rsidRPr="007E626C">
        <w:rPr>
          <w:rFonts w:cs="Times New Roman"/>
          <w:szCs w:val="24"/>
          <w:lang w:val="en-US"/>
        </w:rPr>
        <w:t xml:space="preserve">cells </w:t>
      </w:r>
      <w:r w:rsidR="00296485" w:rsidRPr="007E626C">
        <w:rPr>
          <w:rFonts w:cs="Times New Roman"/>
          <w:szCs w:val="24"/>
          <w:lang w:val="en-US"/>
        </w:rPr>
        <w:t xml:space="preserve">with high </w:t>
      </w:r>
      <w:proofErr w:type="spellStart"/>
      <w:r w:rsidR="00296485" w:rsidRPr="007E626C">
        <w:rPr>
          <w:rFonts w:cs="Times New Roman"/>
          <w:szCs w:val="24"/>
          <w:lang w:val="en-US"/>
        </w:rPr>
        <w:t>Akt</w:t>
      </w:r>
      <w:proofErr w:type="spellEnd"/>
      <w:r w:rsidR="00296485" w:rsidRPr="007E626C">
        <w:rPr>
          <w:rFonts w:cs="Times New Roman"/>
          <w:szCs w:val="24"/>
          <w:lang w:val="en-US"/>
        </w:rPr>
        <w:t xml:space="preserve"> activity are resistant to hormonal therapy but</w:t>
      </w:r>
      <w:r w:rsidRPr="007E626C">
        <w:rPr>
          <w:rFonts w:cs="Times New Roman"/>
          <w:szCs w:val="24"/>
          <w:lang w:val="en-US"/>
        </w:rPr>
        <w:t xml:space="preserve"> that</w:t>
      </w:r>
      <w:r w:rsidR="00296485" w:rsidRPr="007E626C">
        <w:rPr>
          <w:rFonts w:cs="Times New Roman"/>
          <w:szCs w:val="24"/>
          <w:lang w:val="en-US"/>
        </w:rPr>
        <w:t xml:space="preserve"> sensitivity c</w:t>
      </w:r>
      <w:r w:rsidRPr="007E626C">
        <w:rPr>
          <w:rFonts w:cs="Times New Roman"/>
          <w:szCs w:val="24"/>
          <w:lang w:val="en-US"/>
        </w:rPr>
        <w:t>ould</w:t>
      </w:r>
      <w:r w:rsidR="00296485" w:rsidRPr="007E626C">
        <w:rPr>
          <w:rFonts w:cs="Times New Roman"/>
          <w:szCs w:val="24"/>
          <w:lang w:val="en-US"/>
        </w:rPr>
        <w:t xml:space="preserve"> be restored with </w:t>
      </w:r>
      <w:r w:rsidRPr="007E626C">
        <w:rPr>
          <w:rFonts w:cs="Times New Roman"/>
          <w:szCs w:val="24"/>
          <w:lang w:val="en-US"/>
        </w:rPr>
        <w:t xml:space="preserve">the </w:t>
      </w:r>
      <w:r w:rsidR="00296485" w:rsidRPr="007E626C">
        <w:rPr>
          <w:rFonts w:cs="Times New Roman"/>
          <w:szCs w:val="24"/>
          <w:lang w:val="en-US"/>
        </w:rPr>
        <w:t xml:space="preserve">use of </w:t>
      </w:r>
      <w:proofErr w:type="spellStart"/>
      <w:r w:rsidR="00441063" w:rsidRPr="007E626C">
        <w:rPr>
          <w:rFonts w:cs="Times New Roman"/>
          <w:szCs w:val="24"/>
          <w:lang w:val="en-US"/>
        </w:rPr>
        <w:t>mTOR</w:t>
      </w:r>
      <w:proofErr w:type="spellEnd"/>
      <w:r w:rsidR="00296485" w:rsidRPr="007E626C">
        <w:rPr>
          <w:rFonts w:cs="Times New Roman"/>
          <w:szCs w:val="24"/>
          <w:lang w:val="en-US"/>
        </w:rPr>
        <w:t xml:space="preserve"> </w:t>
      </w:r>
      <w:r w:rsidRPr="007E626C">
        <w:rPr>
          <w:rFonts w:cs="Times New Roman"/>
          <w:szCs w:val="24"/>
          <w:lang w:val="en-US"/>
        </w:rPr>
        <w:t>inhibitors</w:t>
      </w:r>
      <w:r w:rsidR="00296485" w:rsidRPr="007E626C">
        <w:rPr>
          <w:rFonts w:cs="Times New Roman"/>
          <w:szCs w:val="24"/>
          <w:lang w:val="en-US"/>
        </w:rPr>
        <w:t xml:space="preserve">. Furthermore, in </w:t>
      </w:r>
      <w:r w:rsidR="00F41652" w:rsidRPr="007E626C">
        <w:rPr>
          <w:rFonts w:cs="Times New Roman"/>
          <w:szCs w:val="24"/>
          <w:lang w:val="en-US"/>
        </w:rPr>
        <w:t>another study of ER</w:t>
      </w:r>
      <w:r w:rsidR="00296485" w:rsidRPr="007E626C">
        <w:rPr>
          <w:rFonts w:cs="Times New Roman"/>
          <w:szCs w:val="24"/>
          <w:lang w:val="en-US"/>
        </w:rPr>
        <w:t xml:space="preserve">-positive breast cancer cells, </w:t>
      </w:r>
      <w:r w:rsidRPr="007E626C">
        <w:rPr>
          <w:rFonts w:cs="Times New Roman"/>
          <w:szCs w:val="24"/>
          <w:lang w:val="en-US"/>
        </w:rPr>
        <w:t xml:space="preserve">a combination of </w:t>
      </w:r>
      <w:proofErr w:type="spellStart"/>
      <w:r w:rsidR="00441063" w:rsidRPr="007E626C">
        <w:rPr>
          <w:rFonts w:cs="Times New Roman"/>
          <w:szCs w:val="24"/>
          <w:lang w:val="en-US"/>
        </w:rPr>
        <w:t>mTOR</w:t>
      </w:r>
      <w:proofErr w:type="spellEnd"/>
      <w:r w:rsidR="00296485" w:rsidRPr="007E626C">
        <w:rPr>
          <w:rFonts w:cs="Times New Roman"/>
          <w:szCs w:val="24"/>
          <w:lang w:val="en-US"/>
        </w:rPr>
        <w:t xml:space="preserve"> inhibitor </w:t>
      </w:r>
      <w:r w:rsidRPr="007E626C">
        <w:rPr>
          <w:rFonts w:cs="Times New Roman"/>
          <w:szCs w:val="24"/>
          <w:lang w:val="en-US"/>
        </w:rPr>
        <w:t xml:space="preserve">and </w:t>
      </w:r>
      <w:proofErr w:type="spellStart"/>
      <w:r w:rsidR="00296485" w:rsidRPr="007E626C">
        <w:rPr>
          <w:rFonts w:cs="Times New Roman"/>
          <w:szCs w:val="24"/>
          <w:lang w:val="en-US"/>
        </w:rPr>
        <w:t>letrozole</w:t>
      </w:r>
      <w:proofErr w:type="spellEnd"/>
      <w:r w:rsidR="00296485" w:rsidRPr="007E626C">
        <w:rPr>
          <w:rFonts w:cs="Times New Roman"/>
          <w:szCs w:val="24"/>
          <w:lang w:val="en-US"/>
        </w:rPr>
        <w:t xml:space="preserve"> act</w:t>
      </w:r>
      <w:r w:rsidR="00F41652" w:rsidRPr="007E626C">
        <w:rPr>
          <w:rFonts w:cs="Times New Roman"/>
          <w:szCs w:val="24"/>
          <w:lang w:val="en-US"/>
        </w:rPr>
        <w:t>ed</w:t>
      </w:r>
      <w:r w:rsidR="00296485" w:rsidRPr="007E626C">
        <w:rPr>
          <w:rFonts w:cs="Times New Roman"/>
          <w:szCs w:val="24"/>
          <w:lang w:val="en-US"/>
        </w:rPr>
        <w:t xml:space="preserve"> synergistically to inhibit proliferation and trigger </w:t>
      </w:r>
      <w:proofErr w:type="gramStart"/>
      <w:r w:rsidRPr="007E626C">
        <w:rPr>
          <w:rFonts w:cs="Times New Roman"/>
          <w:szCs w:val="24"/>
          <w:lang w:val="en-US"/>
        </w:rPr>
        <w:t>apoptosis</w:t>
      </w:r>
      <w:proofErr w:type="gramEnd"/>
      <w:r w:rsidR="00296485" w:rsidRPr="007E626C">
        <w:rPr>
          <w:rFonts w:cs="Times New Roman"/>
          <w:szCs w:val="24"/>
          <w:lang w:val="en-US"/>
        </w:rPr>
        <w:fldChar w:fldCharType="begin">
          <w:fldData xml:space="preserve">PEVuZE5vdGU+PENpdGU+PEF1dGhvcj5Cb3VsYXk8L0F1dGhvcj48WWVhcj4yMDA1PC9ZZWFyPjxS
ZWNOdW0+MjgwPC9SZWNOdW0+PERpc3BsYXlUZXh0PjxzdHlsZSBmYWNlPSJzdXBlcnNjcmlwdCI+
WzM0XTwvc3R5bGU+PC9EaXNwbGF5VGV4dD48cmVjb3JkPjxyZWMtbnVtYmVyPjI4MDwvcmVjLW51
bWJlcj48Zm9yZWlnbi1rZXlzPjxrZXkgYXBwPSJFTiIgZGItaWQ9IjJmenh4cGUycTAwOXM5ZTJh
Zjh2ZXYyeWFmNXcydjBkZngwdyIgdGltZXN0YW1wPSIxMzgzODU0NzU2Ij4yODA8L2tleT48L2Zv
cmVpZ24ta2V5cz48cmVmLXR5cGUgbmFtZT0iSm91cm5hbCBBcnRpY2xlIj4xNzwvcmVmLXR5cGU+
PGNvbnRyaWJ1dG9ycz48YXV0aG9ycz48YXV0aG9yPkJvdWxheSwgQS48L2F1dGhvcj48YXV0aG9y
PlJ1ZGxvZmYsIEouPC9hdXRob3I+PGF1dGhvcj5ZZSwgSi48L2F1dGhvcj48YXV0aG9yPlp1bXN0
ZWluLU1lY2tlciwgUy48L2F1dGhvcj48YXV0aG9yPk8mYXBvcztSZWlsbHksIFQuPC9hdXRob3I+
PGF1dGhvcj5FdmFucywgRC4gQi48L2F1dGhvcj48YXV0aG9yPkNoZW4sIFMuPC9hdXRob3I+PGF1
dGhvcj5MYW5lLCBILiBBLjwvYXV0aG9yPjwvYXV0aG9ycz48L2NvbnRyaWJ1dG9ycz48YXV0aC1h
ZGRyZXNzPk5vdmFydGlzIEluc3RpdHV0ZXMgZm9yIEJpb01lZGljYWwgUmVzZWFyY2ggQmFzZWws
IE9uY29sb2d5IFJlc2VhcmNoLCBOb3ZhcnRpcyBQaGFybWEgQUcsIEJhc2VsLCBTd2l0emVybGFu
ZC48L2F1dGgtYWRkcmVzcz48dGl0bGVzPjx0aXRsZT5EdWFsIGluaGliaXRpb24gb2YgbVRPUiBh
bmQgZXN0cm9nZW4gcmVjZXB0b3Igc2lnbmFsaW5nIGluIHZpdHJvIGluZHVjZXMgY2VsbCBkZWF0
aCBpbiBtb2RlbHMgb2YgYnJlYXN0IGNhbmNlcjwvdGl0bGU+PHNlY29uZGFyeS10aXRsZT5DbGlu
IENhbmNlciBSZXM8L3NlY29uZGFyeS10aXRsZT48L3RpdGxlcz48cGVyaW9kaWNhbD48ZnVsbC10
aXRsZT5DbGluIENhbmNlciBSZXM8L2Z1bGwtdGl0bGU+PC9wZXJpb2RpY2FsPjxwYWdlcz41MzE5
LTI4PC9wYWdlcz48dm9sdW1lPjExPC92b2x1bWU+PG51bWJlcj4xNDwvbnVtYmVyPjxlZGl0aW9u
PjIwMDUvMDcvMjI8L2VkaXRpb24+PGtleXdvcmRzPjxrZXl3b3JkPkFudGluZW9wbGFzdGljIEFn
ZW50cy8qcGhhcm1hY29sb2d5PC9rZXl3b3JkPjxrZXl3b3JkPkFwb3B0b3Npcy8qZHJ1ZyBlZmZl
Y3RzPC9rZXl3b3JkPjxrZXl3b3JkPkJyZWFzdCBOZW9wbGFzbXMvKnBhdGhvbG9neTwva2V5d29y
ZD48a2V5d29yZD5DYXJjaW5vbWEvKnBhdGhvbG9neTwva2V5d29yZD48a2V5d29yZD5DZWxsIFBy
b2xpZmVyYXRpb248L2tleXdvcmQ+PGtleXdvcmQ+Q2VsbCBTdXJ2aXZhbDwva2V5d29yZD48a2V5
d29yZD5EcnVnIEludGVyYWN0aW9uczwva2V5d29yZD48a2V5d29yZD5Fc3Ryb2dlbnMvcGh5c2lv
bG9neTwva2V5d29yZD48a2V5d29yZD5GZW1hbGU8L2tleXdvcmQ+PGtleXdvcmQ+SHVtYW5zPC9r
ZXl3b3JkPjxrZXl3b3JkPkltbXVub3N1cHByZXNzaXZlIEFnZW50cy8qcGhhcm1hY29sb2d5PC9r
ZXl3b3JkPjxrZXl3b3JkPk5pdHJpbGVzLypwaGFybWFjb2xvZ3k8L2tleXdvcmQ+PGtleXdvcmQ+
UHJvdGVpbiBLaW5hc2VzLypwaHlzaW9sb2d5PC9rZXl3b3JkPjxrZXl3b3JkPlJlY2VwdG9ycywg
RXN0cm9nZW4vKnBoeXNpb2xvZ3k8L2tleXdvcmQ+PGtleXdvcmQ+U2lnbmFsIFRyYW5zZHVjdGlv
bjwva2V5d29yZD48a2V5d29yZD5TaXJvbGltdXMvKmFuYWxvZ3MgJmFtcDsgZGVyaXZhdGl2ZXMv
cGhhcm1hY29sb2d5PC9rZXl3b3JkPjxrZXl3b3JkPlRPUiBTZXJpbmUtVGhyZW9uaW5lIEtpbmFz
ZXM8L2tleXdvcmQ+PGtleXdvcmQ+VHJpYXpvbGVzLypwaGFybWFjb2xvZ3k8L2tleXdvcmQ+PGtl
eXdvcmQ+KlR1bW9yIENlbGxzLCBDdWx0dXJlZDwva2V5d29yZD48L2tleXdvcmRzPjxkYXRlcz48
eWVhcj4yMDA1PC95ZWFyPjxwdWItZGF0ZXM+PGRhdGU+SnVsIDE1PC9kYXRlPjwvcHViLWRhdGVz
PjwvZGF0ZXM+PGlzYm4+MTA3OC0wNDMyIChQcmludCkmI3hEOzEwNzgtMDQzMiAoTGlua2luZyk8
L2lzYm4+PGFjY2Vzc2lvbi1udW0+MTYwMzM4NTE8L2FjY2Vzc2lvbi1udW0+PHVybHM+PHJlbGF0
ZWQtdXJscz48dXJsPmh0dHA6Ly93d3cubmNiaS5ubG0ubmloLmdvdi9wdWJtZWQvMTYwMzM4NTE8
L3VybD48L3JlbGF0ZWQtdXJscz48L3VybHM+PGVsZWN0cm9uaWMtcmVzb3VyY2UtbnVtPjExLzE0
LzUzMTkgW3BpaV0mI3hEOzEwLjExNTgvMTA3OC0wNDMyLkNDUi0wNC0yNDAyPC9lbGVjdHJvbmlj
LXJlc291cmNlLW51bT48bGFuZ3VhZ2U+ZW5nPC9sYW5ndWFnZT48L3JlY29yZD48L0NpdGU+PC9F
bmROb3RlPn==
</w:fldData>
        </w:fldChar>
      </w:r>
      <w:r w:rsidR="001D611E" w:rsidRPr="007E626C">
        <w:rPr>
          <w:rFonts w:cs="Times New Roman"/>
          <w:szCs w:val="24"/>
          <w:lang w:val="en-US"/>
        </w:rPr>
        <w:instrText xml:space="preserve"> ADDIN EN.CITE </w:instrText>
      </w:r>
      <w:r w:rsidR="00296485" w:rsidRPr="007E626C">
        <w:rPr>
          <w:rFonts w:cs="Times New Roman"/>
          <w:szCs w:val="24"/>
          <w:lang w:val="en-US"/>
        </w:rPr>
        <w:fldChar w:fldCharType="begin">
          <w:fldData xml:space="preserve">PEVuZE5vdGU+PENpdGU+PEF1dGhvcj5Cb3VsYXk8L0F1dGhvcj48WWVhcj4yMDA1PC9ZZWFyPjxS
ZWNOdW0+MjgwPC9SZWNOdW0+PERpc3BsYXlUZXh0PjxzdHlsZSBmYWNlPSJzdXBlcnNjcmlwdCI+
WzM0XTwvc3R5bGU+PC9EaXNwbGF5VGV4dD48cmVjb3JkPjxyZWMtbnVtYmVyPjI4MDwvcmVjLW51
bWJlcj48Zm9yZWlnbi1rZXlzPjxrZXkgYXBwPSJFTiIgZGItaWQ9IjJmenh4cGUycTAwOXM5ZTJh
Zjh2ZXYyeWFmNXcydjBkZngwdyIgdGltZXN0YW1wPSIxMzgzODU0NzU2Ij4yODA8L2tleT48L2Zv
cmVpZ24ta2V5cz48cmVmLXR5cGUgbmFtZT0iSm91cm5hbCBBcnRpY2xlIj4xNzwvcmVmLXR5cGU+
PGNvbnRyaWJ1dG9ycz48YXV0aG9ycz48YXV0aG9yPkJvdWxheSwgQS48L2F1dGhvcj48YXV0aG9y
PlJ1ZGxvZmYsIEouPC9hdXRob3I+PGF1dGhvcj5ZZSwgSi48L2F1dGhvcj48YXV0aG9yPlp1bXN0
ZWluLU1lY2tlciwgUy48L2F1dGhvcj48YXV0aG9yPk8mYXBvcztSZWlsbHksIFQuPC9hdXRob3I+
PGF1dGhvcj5FdmFucywgRC4gQi48L2F1dGhvcj48YXV0aG9yPkNoZW4sIFMuPC9hdXRob3I+PGF1
dGhvcj5MYW5lLCBILiBBLjwvYXV0aG9yPjwvYXV0aG9ycz48L2NvbnRyaWJ1dG9ycz48YXV0aC1h
ZGRyZXNzPk5vdmFydGlzIEluc3RpdHV0ZXMgZm9yIEJpb01lZGljYWwgUmVzZWFyY2ggQmFzZWws
IE9uY29sb2d5IFJlc2VhcmNoLCBOb3ZhcnRpcyBQaGFybWEgQUcsIEJhc2VsLCBTd2l0emVybGFu
ZC48L2F1dGgtYWRkcmVzcz48dGl0bGVzPjx0aXRsZT5EdWFsIGluaGliaXRpb24gb2YgbVRPUiBh
bmQgZXN0cm9nZW4gcmVjZXB0b3Igc2lnbmFsaW5nIGluIHZpdHJvIGluZHVjZXMgY2VsbCBkZWF0
aCBpbiBtb2RlbHMgb2YgYnJlYXN0IGNhbmNlcjwvdGl0bGU+PHNlY29uZGFyeS10aXRsZT5DbGlu
IENhbmNlciBSZXM8L3NlY29uZGFyeS10aXRsZT48L3RpdGxlcz48cGVyaW9kaWNhbD48ZnVsbC10
aXRsZT5DbGluIENhbmNlciBSZXM8L2Z1bGwtdGl0bGU+PC9wZXJpb2RpY2FsPjxwYWdlcz41MzE5
LTI4PC9wYWdlcz48dm9sdW1lPjExPC92b2x1bWU+PG51bWJlcj4xNDwvbnVtYmVyPjxlZGl0aW9u
PjIwMDUvMDcvMjI8L2VkaXRpb24+PGtleXdvcmRzPjxrZXl3b3JkPkFudGluZW9wbGFzdGljIEFn
ZW50cy8qcGhhcm1hY29sb2d5PC9rZXl3b3JkPjxrZXl3b3JkPkFwb3B0b3Npcy8qZHJ1ZyBlZmZl
Y3RzPC9rZXl3b3JkPjxrZXl3b3JkPkJyZWFzdCBOZW9wbGFzbXMvKnBhdGhvbG9neTwva2V5d29y
ZD48a2V5d29yZD5DYXJjaW5vbWEvKnBhdGhvbG9neTwva2V5d29yZD48a2V5d29yZD5DZWxsIFBy
b2xpZmVyYXRpb248L2tleXdvcmQ+PGtleXdvcmQ+Q2VsbCBTdXJ2aXZhbDwva2V5d29yZD48a2V5
d29yZD5EcnVnIEludGVyYWN0aW9uczwva2V5d29yZD48a2V5d29yZD5Fc3Ryb2dlbnMvcGh5c2lv
bG9neTwva2V5d29yZD48a2V5d29yZD5GZW1hbGU8L2tleXdvcmQ+PGtleXdvcmQ+SHVtYW5zPC9r
ZXl3b3JkPjxrZXl3b3JkPkltbXVub3N1cHByZXNzaXZlIEFnZW50cy8qcGhhcm1hY29sb2d5PC9r
ZXl3b3JkPjxrZXl3b3JkPk5pdHJpbGVzLypwaGFybWFjb2xvZ3k8L2tleXdvcmQ+PGtleXdvcmQ+
UHJvdGVpbiBLaW5hc2VzLypwaHlzaW9sb2d5PC9rZXl3b3JkPjxrZXl3b3JkPlJlY2VwdG9ycywg
RXN0cm9nZW4vKnBoeXNpb2xvZ3k8L2tleXdvcmQ+PGtleXdvcmQ+U2lnbmFsIFRyYW5zZHVjdGlv
bjwva2V5d29yZD48a2V5d29yZD5TaXJvbGltdXMvKmFuYWxvZ3MgJmFtcDsgZGVyaXZhdGl2ZXMv
cGhhcm1hY29sb2d5PC9rZXl3b3JkPjxrZXl3b3JkPlRPUiBTZXJpbmUtVGhyZW9uaW5lIEtpbmFz
ZXM8L2tleXdvcmQ+PGtleXdvcmQ+VHJpYXpvbGVzLypwaGFybWFjb2xvZ3k8L2tleXdvcmQ+PGtl
eXdvcmQ+KlR1bW9yIENlbGxzLCBDdWx0dXJlZDwva2V5d29yZD48L2tleXdvcmRzPjxkYXRlcz48
eWVhcj4yMDA1PC95ZWFyPjxwdWItZGF0ZXM+PGRhdGU+SnVsIDE1PC9kYXRlPjwvcHViLWRhdGVz
PjwvZGF0ZXM+PGlzYm4+MTA3OC0wNDMyIChQcmludCkmI3hEOzEwNzgtMDQzMiAoTGlua2luZyk8
L2lzYm4+PGFjY2Vzc2lvbi1udW0+MTYwMzM4NTE8L2FjY2Vzc2lvbi1udW0+PHVybHM+PHJlbGF0
ZWQtdXJscz48dXJsPmh0dHA6Ly93d3cubmNiaS5ubG0ubmloLmdvdi9wdWJtZWQvMTYwMzM4NTE8
L3VybD48L3JlbGF0ZWQtdXJscz48L3VybHM+PGVsZWN0cm9uaWMtcmVzb3VyY2UtbnVtPjExLzE0
LzUzMTkgW3BpaV0mI3hEOzEwLjExNTgvMTA3OC0wNDMyLkNDUi0wNC0yNDAyPC9lbGVjdHJvbmlj
LXJlc291cmNlLW51bT48bGFuZ3VhZ2U+ZW5nPC9sYW5ndWFnZT48L3JlY29yZD48L0NpdGU+PC9F
bmROb3RlPn==
</w:fldData>
        </w:fldChar>
      </w:r>
      <w:r w:rsidR="001D611E" w:rsidRPr="007E626C">
        <w:rPr>
          <w:rFonts w:cs="Times New Roman"/>
          <w:szCs w:val="24"/>
          <w:lang w:val="en-US"/>
        </w:rPr>
        <w:instrText xml:space="preserve"> ADDIN EN.CITE.DATA </w:instrText>
      </w:r>
      <w:r w:rsidR="00296485" w:rsidRPr="007E626C">
        <w:rPr>
          <w:rFonts w:cs="Times New Roman"/>
          <w:szCs w:val="24"/>
          <w:lang w:val="en-US"/>
        </w:rPr>
      </w:r>
      <w:r w:rsidR="00296485" w:rsidRPr="007E626C">
        <w:rPr>
          <w:rFonts w:cs="Times New Roman"/>
          <w:szCs w:val="24"/>
          <w:lang w:val="en-US"/>
        </w:rPr>
        <w:fldChar w:fldCharType="end"/>
      </w:r>
      <w:r w:rsidR="00296485" w:rsidRPr="007E626C">
        <w:rPr>
          <w:rFonts w:cs="Times New Roman"/>
          <w:szCs w:val="24"/>
          <w:lang w:val="en-US"/>
        </w:rPr>
      </w:r>
      <w:r w:rsidR="00296485"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34" w:tooltip="Boulay, 2005 #280" w:history="1">
        <w:r w:rsidR="001D611E" w:rsidRPr="007E626C">
          <w:rPr>
            <w:rStyle w:val="ad"/>
            <w:rFonts w:cs="Times New Roman"/>
            <w:noProof/>
            <w:color w:val="auto"/>
            <w:szCs w:val="24"/>
            <w:u w:val="none"/>
            <w:vertAlign w:val="superscript"/>
            <w:lang w:val="en-US"/>
          </w:rPr>
          <w:t>34</w:t>
        </w:r>
      </w:hyperlink>
      <w:r w:rsidR="001D611E" w:rsidRPr="007E626C">
        <w:rPr>
          <w:rFonts w:cs="Times New Roman"/>
          <w:noProof/>
          <w:szCs w:val="24"/>
          <w:vertAlign w:val="superscript"/>
          <w:lang w:val="en-US"/>
        </w:rPr>
        <w:t>]</w:t>
      </w:r>
      <w:r w:rsidR="00296485" w:rsidRPr="007E626C">
        <w:rPr>
          <w:rFonts w:cs="Times New Roman"/>
          <w:szCs w:val="24"/>
          <w:lang w:val="en-US"/>
        </w:rPr>
        <w:fldChar w:fldCharType="end"/>
      </w:r>
      <w:r w:rsidR="00296485" w:rsidRPr="007E626C">
        <w:rPr>
          <w:rFonts w:cs="Times New Roman"/>
          <w:szCs w:val="24"/>
          <w:lang w:val="en-US"/>
        </w:rPr>
        <w:t>.</w:t>
      </w:r>
    </w:p>
    <w:p w14:paraId="398C30F1" w14:textId="13549046" w:rsidR="007C3A25" w:rsidRPr="007E626C" w:rsidRDefault="00296485" w:rsidP="006F7D58">
      <w:pPr>
        <w:spacing w:before="0" w:after="0" w:line="360" w:lineRule="auto"/>
        <w:ind w:firstLineChars="150" w:firstLine="360"/>
        <w:jc w:val="both"/>
        <w:rPr>
          <w:rFonts w:cs="Times New Roman"/>
          <w:szCs w:val="24"/>
          <w:lang w:val="en-US"/>
        </w:rPr>
      </w:pPr>
      <w:r w:rsidRPr="007E626C">
        <w:rPr>
          <w:rFonts w:cs="Times New Roman"/>
          <w:szCs w:val="24"/>
          <w:lang w:val="en-US"/>
        </w:rPr>
        <w:t xml:space="preserve">However, </w:t>
      </w:r>
      <w:r w:rsidR="00470F8A" w:rsidRPr="007E626C">
        <w:rPr>
          <w:rFonts w:cs="Times New Roman"/>
          <w:szCs w:val="24"/>
          <w:lang w:val="en-US"/>
        </w:rPr>
        <w:t xml:space="preserve">several </w:t>
      </w:r>
      <w:r w:rsidRPr="007E626C">
        <w:rPr>
          <w:rFonts w:cs="Times New Roman"/>
          <w:szCs w:val="24"/>
          <w:lang w:val="en-US"/>
        </w:rPr>
        <w:t xml:space="preserve">other mechanisms have been described </w:t>
      </w:r>
      <w:r w:rsidR="00470F8A" w:rsidRPr="007E626C">
        <w:rPr>
          <w:rFonts w:cs="Times New Roman"/>
          <w:szCs w:val="24"/>
          <w:lang w:val="en-US"/>
        </w:rPr>
        <w:t xml:space="preserve">that </w:t>
      </w:r>
      <w:r w:rsidRPr="007E626C">
        <w:rPr>
          <w:rFonts w:cs="Times New Roman"/>
          <w:szCs w:val="24"/>
          <w:lang w:val="en-US"/>
        </w:rPr>
        <w:t xml:space="preserve">contribute to endocrine resistance. For example, loss of </w:t>
      </w:r>
      <w:r w:rsidR="00470F8A" w:rsidRPr="007E626C">
        <w:rPr>
          <w:rFonts w:cs="Times New Roman"/>
          <w:szCs w:val="24"/>
          <w:lang w:val="en-US"/>
        </w:rPr>
        <w:t xml:space="preserve">ER </w:t>
      </w:r>
      <w:r w:rsidRPr="007E626C">
        <w:rPr>
          <w:rFonts w:cs="Times New Roman"/>
          <w:szCs w:val="24"/>
          <w:lang w:val="en-US"/>
        </w:rPr>
        <w:t xml:space="preserve">expression in the evolution </w:t>
      </w:r>
      <w:r w:rsidR="00921013" w:rsidRPr="007E626C">
        <w:rPr>
          <w:rFonts w:cs="Times New Roman"/>
          <w:szCs w:val="24"/>
          <w:lang w:val="en-US"/>
        </w:rPr>
        <w:t xml:space="preserve">from </w:t>
      </w:r>
      <w:r w:rsidRPr="007E626C">
        <w:rPr>
          <w:rFonts w:cs="Times New Roman"/>
          <w:szCs w:val="24"/>
          <w:lang w:val="en-US"/>
        </w:rPr>
        <w:t>primary to metastatic disease may contribute to the emergence of estrogen resistance</w:t>
      </w:r>
      <w:r w:rsidR="0020695E" w:rsidRPr="007E626C">
        <w:rPr>
          <w:rFonts w:cs="Times New Roman"/>
          <w:szCs w:val="24"/>
          <w:lang w:val="en-US"/>
        </w:rPr>
        <w:t>;</w:t>
      </w:r>
      <w:r w:rsidRPr="007E626C">
        <w:rPr>
          <w:rFonts w:cs="Times New Roman"/>
          <w:szCs w:val="24"/>
          <w:lang w:val="en-US"/>
        </w:rPr>
        <w:t xml:space="preserve"> </w:t>
      </w:r>
      <w:r w:rsidR="0020695E" w:rsidRPr="007E626C">
        <w:rPr>
          <w:rFonts w:cs="Times New Roman"/>
          <w:szCs w:val="24"/>
          <w:lang w:val="en-US"/>
        </w:rPr>
        <w:t>d</w:t>
      </w:r>
      <w:r w:rsidRPr="007E626C">
        <w:rPr>
          <w:szCs w:val="24"/>
          <w:lang w:val="en-US"/>
        </w:rPr>
        <w:t xml:space="preserve">ata from clinical studies suggest that </w:t>
      </w:r>
      <w:r w:rsidRPr="007E626C">
        <w:rPr>
          <w:rFonts w:cs="Times New Roman"/>
          <w:szCs w:val="24"/>
          <w:lang w:val="en-US"/>
        </w:rPr>
        <w:t xml:space="preserve">17% of ER-positive patients treated with adjuvant </w:t>
      </w:r>
      <w:proofErr w:type="spellStart"/>
      <w:r w:rsidRPr="007E626C">
        <w:rPr>
          <w:rFonts w:cs="Times New Roman"/>
          <w:szCs w:val="24"/>
          <w:lang w:val="en-US"/>
        </w:rPr>
        <w:t>tamoxifen</w:t>
      </w:r>
      <w:proofErr w:type="spellEnd"/>
      <w:r w:rsidRPr="007E626C">
        <w:rPr>
          <w:rFonts w:cs="Times New Roman"/>
          <w:szCs w:val="24"/>
          <w:lang w:val="en-US"/>
        </w:rPr>
        <w:t xml:space="preserve"> may convert to an ER-negative phenotype at the time of relapse</w:t>
      </w:r>
      <w:r w:rsidRPr="007E626C">
        <w:rPr>
          <w:rFonts w:cs="Times New Roman"/>
          <w:szCs w:val="24"/>
          <w:lang w:val="en-US"/>
        </w:rPr>
        <w:fldChar w:fldCharType="begin">
          <w:fldData xml:space="preserve">PEVuZE5vdGU+PENpdGU+PEF1dGhvcj5LdXVrYXNqYXJ2aTwvQXV0aG9yPjxZZWFyPjE5OTY8L1ll
YXI+PFJlY051bT44NjQ8L1JlY051bT48RGlzcGxheVRleHQ+PHN0eWxlIGZhY2U9InN1cGVyc2Ny
aXB0Ij5bMzVdPC9zdHlsZT48L0Rpc3BsYXlUZXh0PjxyZWNvcmQ+PHJlYy1udW1iZXI+ODY0PC9y
ZWMtbnVtYmVyPjxmb3JlaWduLWtleXM+PGtleSBhcHA9IkVOIiBkYi1pZD0iMmZ6eHhwZTJxMDA5
czllMmFmOHZldjJ5YWY1dzJ2MGRmeDB3IiB0aW1lc3RhbXA9IjEzODgyMzUzNzAiPjg2NDwva2V5
PjwvZm9yZWlnbi1rZXlzPjxyZWYtdHlwZSBuYW1lPSJKb3VybmFsIEFydGljbGUiPjE3PC9yZWYt
dHlwZT48Y29udHJpYnV0b3JzPjxhdXRob3JzPjxhdXRob3I+S3V1a2FzamFydmksIFQuPC9hdXRo
b3I+PGF1dGhvcj5Lb25vbmVuLCBKLjwvYXV0aG9yPjxhdXRob3I+SGVsaW4sIEguPC9hdXRob3I+
PGF1dGhvcj5Ib2xsaSwgSy48L2F1dGhvcj48YXV0aG9yPklzb2xhLCBKLjwvYXV0aG9yPjwvYXV0
aG9ycz48L2NvbnRyaWJ1dG9ycz48YXV0aC1hZGRyZXNzPkRlcGFydG1lbnQgb2YgUGF0aG9sb2d5
LCBUYW1wZXJlIFVuaXZlcnNpdHkgSG9zcGl0YWwsIFVuaXZlcnNpdHkgb2YgVGFtcGVyZSwgRmlu
bGFuZC4gYmx0dWt1QHV0YS5mdDwvYXV0aC1hZGRyZXNzPjx0aXRsZXM+PHRpdGxlPkxvc3Mgb2Yg
ZXN0cm9nZW4gcmVjZXB0b3IgaW4gcmVjdXJyZW50IGJyZWFzdCBjYW5jZXIgaXMgYXNzb2NpYXRl
ZCB3aXRoIHBvb3IgcmVzcG9uc2UgdG8gZW5kb2NyaW5lIHRoZXJhcHk8L3RpdGxlPjxzZWNvbmRh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Y2FsPjxmdWxsLXRpdGxlPkogQ2xpbiBPbmNvbDwvZnVsbC10aXRsZT48L3BlcmlvZGljYWw+PHBh
Z2VzPjI1ODQtOTwvcGFnZXM+PHZvbHVtZT4xNDwvdm9sdW1lPjxudW1iZXI+OTwvbnVtYmVyPjxl
ZGl0aW9uPjE5OTYvMDkvMDE8L2VkaXRpb24+PGtleXdvcmRzPjxrZXl3b3JkPkFkdWx0PC9rZXl3
b3JkPjxrZXl3b3JkPkFnZWQ8L2tleXdvcmQ+PGtleXdvcmQ+QW50aW5lb3BsYXN0aWMgQWdlbnRz
LCBIb3Jtb25hbC8qdGhlcmFwZXV0aWMgdXNlPC9rZXl3b3JkPjxrZXl3b3JkPkJyZWFzdCBOZW9w
bGFzbXMvKmRydWcgdGhlcmFweS9tZXRhYm9saXNtL3BhdGhvbG9neTwva2V5d29yZD48a2V5d29y
ZD5GZW1hbGU8L2tleXdvcmQ+PGtleXdvcmQ+SHVtYW5zPC9rZXl3b3JkPjxrZXl3b3JkPkltbXVu
b2hpc3RvY2hlbWlzdHJ5PC9rZXl3b3JkPjxrZXl3b3JkPkluIFNpdHUgSHlicmlkaXphdGlvbjwv
a2V5d29yZD48a2V5d29yZD5MeW1waGF0aWMgTWV0YXN0YXNpczwva2V5d29yZD48a2V5d29yZD5N
aWRkbGUgQWdlZDwva2V5d29yZD48a2V5d29yZD5OZW9wbGFzbSBNZXRhc3Rhc2lzPC9rZXl3b3Jk
PjxrZXl3b3JkPk5lb3BsYXNtIFJlY3VycmVuY2UsIExvY2FsL2RydWcgdGhlcmFweTwva2V5d29y
ZD48a2V5d29yZD5QcmVkaWN0aXZlIFZhbHVlIG9mIFRlc3RzPC9rZXl3b3JkPjxrZXl3b3JkPlBy
b2dub3Npczwva2V5d29yZD48a2V5d29yZD5SZWNlcHRvcnMsIEVzdHJvZ2VuLyphbmFseXNpczwv
a2V5d29yZD48a2V5d29yZD5SZWNlcHRvcnMsIFByb2dlc3Rlcm9uZS9hbmFseXNpczwva2V5d29y
ZD48a2V5d29yZD5UYW1veGlmZW4vKnRoZXJhcGV1dGljIHVzZTwva2V5d29yZD48L2tleXdvcmRz
PjxkYXRlcz48eWVhcj4xOTk2PC95ZWFyPjxwdWItZGF0ZXM+PGRhdGU+U2VwPC9kYXRlPjwvcHVi
LWRhdGVzPjwvZGF0ZXM+PGlzYm4+MDczMi0xODNYIChQcmludCkmI3hEOzA3MzItMTgzWCAoTGlu
a2luZyk8L2lzYm4+PGFjY2Vzc2lvbi1udW0+ODgyMzMzOTwvYWNjZXNzaW9uLW51bT48d29yay10
eXBlPlJlc2VhcmNoIFN1cHBvcnQsIE5vbi1VLlMuIEdvdiZhcG9zO3Q8L3dvcmstdHlwZT48dXJs
cz48cmVsYXRlZC11cmxzPjx1cmw+aHR0cDovL3d3dy5uY2JpLm5sbS5uaWguZ292L3B1Ym1lZC84
ODIzMzM5PC91cmw+PC9yZWxhdGVkLXVybHM+PC91cmxzPjwvcmVjb3JkPjwvQ2l0ZT48L0VuZE5v
dGU+AG==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PEVuZE5vdGU+PENpdGU+PEF1dGhvcj5LdXVrYXNqYXJ2aTwvQXV0aG9yPjxZZWFyPjE5OTY8L1ll
YXI+PFJlY051bT44NjQ8L1JlY051bT48RGlzcGxheVRleHQ+PHN0eWxlIGZhY2U9InN1cGVyc2Ny
aXB0Ij5bMzVdPC9zdHlsZT48L0Rpc3BsYXlUZXh0PjxyZWNvcmQ+PHJlYy1udW1iZXI+ODY0PC9y
ZWMtbnVtYmVyPjxmb3JlaWduLWtleXM+PGtleSBhcHA9IkVOIiBkYi1pZD0iMmZ6eHhwZTJxMDA5
czllMmFmOHZldjJ5YWY1dzJ2MGRmeDB3IiB0aW1lc3RhbXA9IjEzODgyMzUzNzAiPjg2NDwva2V5
PjwvZm9yZWlnbi1rZXlzPjxyZWYtdHlwZSBuYW1lPSJKb3VybmFsIEFydGljbGUiPjE3PC9yZWYt
dHlwZT48Y29udHJpYnV0b3JzPjxhdXRob3JzPjxhdXRob3I+S3V1a2FzamFydmksIFQuPC9hdXRo
b3I+PGF1dGhvcj5Lb25vbmVuLCBKLjwvYXV0aG9yPjxhdXRob3I+SGVsaW4sIEguPC9hdXRob3I+
PGF1dGhvcj5Ib2xsaSwgSy48L2F1dGhvcj48YXV0aG9yPklzb2xhLCBKLjwvYXV0aG9yPjwvYXV0
aG9ycz48L2NvbnRyaWJ1dG9ycz48YXV0aC1hZGRyZXNzPkRlcGFydG1lbnQgb2YgUGF0aG9sb2d5
LCBUYW1wZXJlIFVuaXZlcnNpdHkgSG9zcGl0YWwsIFVuaXZlcnNpdHkgb2YgVGFtcGVyZSwgRmlu
bGFuZC4gYmx0dWt1QHV0YS5mdDwvYXV0aC1hZGRyZXNzPjx0aXRsZXM+PHRpdGxlPkxvc3Mgb2Yg
ZXN0cm9nZW4gcmVjZXB0b3IgaW4gcmVjdXJyZW50IGJyZWFzdCBjYW5jZXIgaXMgYXNzb2NpYXRl
ZCB3aXRoIHBvb3IgcmVzcG9uc2UgdG8gZW5kb2NyaW5lIHRoZXJhcHk8L3RpdGxlPjxzZWNvbmRh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Y2FsPjxmdWxsLXRpdGxlPkogQ2xpbiBPbmNvbDwvZnVsbC10aXRsZT48L3BlcmlvZGljYWw+PHBh
Z2VzPjI1ODQtOTwvcGFnZXM+PHZvbHVtZT4xNDwvdm9sdW1lPjxudW1iZXI+OTwvbnVtYmVyPjxl
ZGl0aW9uPjE5OTYvMDkvMDE8L2VkaXRpb24+PGtleXdvcmRzPjxrZXl3b3JkPkFkdWx0PC9rZXl3
b3JkPjxrZXl3b3JkPkFnZWQ8L2tleXdvcmQ+PGtleXdvcmQ+QW50aW5lb3BsYXN0aWMgQWdlbnRz
LCBIb3Jtb25hbC8qdGhlcmFwZXV0aWMgdXNlPC9rZXl3b3JkPjxrZXl3b3JkPkJyZWFzdCBOZW9w
bGFzbXMvKmRydWcgdGhlcmFweS9tZXRhYm9saXNtL3BhdGhvbG9neTwva2V5d29yZD48a2V5d29y
ZD5GZW1hbGU8L2tleXdvcmQ+PGtleXdvcmQ+SHVtYW5zPC9rZXl3b3JkPjxrZXl3b3JkPkltbXVu
b2hpc3RvY2hlbWlzdHJ5PC9rZXl3b3JkPjxrZXl3b3JkPkluIFNpdHUgSHlicmlkaXphdGlvbjwv
a2V5d29yZD48a2V5d29yZD5MeW1waGF0aWMgTWV0YXN0YXNpczwva2V5d29yZD48a2V5d29yZD5N
aWRkbGUgQWdlZDwva2V5d29yZD48a2V5d29yZD5OZW9wbGFzbSBNZXRhc3Rhc2lzPC9rZXl3b3Jk
PjxrZXl3b3JkPk5lb3BsYXNtIFJlY3VycmVuY2UsIExvY2FsL2RydWcgdGhlcmFweTwva2V5d29y
ZD48a2V5d29yZD5QcmVkaWN0aXZlIFZhbHVlIG9mIFRlc3RzPC9rZXl3b3JkPjxrZXl3b3JkPlBy
b2dub3Npczwva2V5d29yZD48a2V5d29yZD5SZWNlcHRvcnMsIEVzdHJvZ2VuLyphbmFseXNpczwv
a2V5d29yZD48a2V5d29yZD5SZWNlcHRvcnMsIFByb2dlc3Rlcm9uZS9hbmFseXNpczwva2V5d29y
ZD48a2V5d29yZD5UYW1veGlmZW4vKnRoZXJhcGV1dGljIHVzZTwva2V5d29yZD48L2tleXdvcmRz
PjxkYXRlcz48eWVhcj4xOTk2PC95ZWFyPjxwdWItZGF0ZXM+PGRhdGU+U2VwPC9kYXRlPjwvcHVi
LWRhdGVzPjwvZGF0ZXM+PGlzYm4+MDczMi0xODNYIChQcmludCkmI3hEOzA3MzItMTgzWCAoTGlu
a2luZyk8L2lzYm4+PGFjY2Vzc2lvbi1udW0+ODgyMzMzOTwvYWNjZXNzaW9uLW51bT48d29yay10
eXBlPlJlc2VhcmNoIFN1cHBvcnQsIE5vbi1VLlMuIEdvdiZhcG9zO3Q8L3dvcmstdHlwZT48dXJs
cz48cmVsYXRlZC11cmxzPjx1cmw+aHR0cDovL3d3dy5uY2JpLm5sbS5uaWguZ292L3B1Ym1lZC84
ODIzMzM5PC91cmw+PC9yZWxhdGVkLXVybHM+PC91cmxzPjwvcmVjb3JkPjwvQ2l0ZT48L0VuZE5v
dGU+AG==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35" w:tooltip="Kuukasjarvi, 1996 #864" w:history="1">
        <w:r w:rsidR="001D611E" w:rsidRPr="007E626C">
          <w:rPr>
            <w:rStyle w:val="ad"/>
            <w:rFonts w:cs="Times New Roman"/>
            <w:noProof/>
            <w:color w:val="auto"/>
            <w:szCs w:val="24"/>
            <w:u w:val="none"/>
            <w:vertAlign w:val="superscript"/>
            <w:lang w:val="en-US"/>
          </w:rPr>
          <w:t>35</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w:t>
      </w:r>
    </w:p>
    <w:p w14:paraId="2EEA0BC5" w14:textId="2E2F8075" w:rsidR="00286DB2" w:rsidRPr="007E626C" w:rsidRDefault="00296485" w:rsidP="006F7D58">
      <w:pPr>
        <w:spacing w:before="0" w:after="0" w:line="360" w:lineRule="auto"/>
        <w:ind w:firstLineChars="200" w:firstLine="480"/>
        <w:jc w:val="both"/>
        <w:rPr>
          <w:rFonts w:cs="Arial"/>
          <w:bCs/>
          <w:szCs w:val="24"/>
          <w:lang w:val="en-US"/>
        </w:rPr>
      </w:pPr>
      <w:r w:rsidRPr="007E626C">
        <w:rPr>
          <w:rFonts w:cs="Times New Roman"/>
          <w:szCs w:val="24"/>
          <w:lang w:val="en-US"/>
        </w:rPr>
        <w:t xml:space="preserve">Mutations </w:t>
      </w:r>
      <w:r w:rsidR="0020695E" w:rsidRPr="007E626C">
        <w:rPr>
          <w:rFonts w:cs="Times New Roman"/>
          <w:szCs w:val="24"/>
          <w:lang w:val="en-US"/>
        </w:rPr>
        <w:t xml:space="preserve">in </w:t>
      </w:r>
      <w:r w:rsidR="0020695E" w:rsidRPr="007E626C">
        <w:rPr>
          <w:rFonts w:cs="Times New Roman"/>
          <w:i/>
          <w:szCs w:val="24"/>
          <w:lang w:val="en-US"/>
        </w:rPr>
        <w:t xml:space="preserve">ESR1, </w:t>
      </w:r>
      <w:r w:rsidR="0020695E" w:rsidRPr="007E626C">
        <w:rPr>
          <w:rFonts w:cs="Times New Roman"/>
          <w:szCs w:val="24"/>
          <w:lang w:val="en-US"/>
        </w:rPr>
        <w:t xml:space="preserve">the gene encoding </w:t>
      </w:r>
      <w:r w:rsidRPr="007E626C">
        <w:rPr>
          <w:rFonts w:cs="Times New Roman"/>
          <w:szCs w:val="24"/>
          <w:lang w:val="en-US"/>
        </w:rPr>
        <w:t>ER</w:t>
      </w:r>
      <w:r w:rsidR="0020695E" w:rsidRPr="007E626C">
        <w:rPr>
          <w:rFonts w:cs="Times New Roman"/>
          <w:szCs w:val="24"/>
          <w:lang w:val="en-US"/>
        </w:rPr>
        <w:t>,</w:t>
      </w:r>
      <w:r w:rsidRPr="007E626C">
        <w:rPr>
          <w:rFonts w:cs="Times New Roman"/>
          <w:szCs w:val="24"/>
          <w:lang w:val="en-US"/>
        </w:rPr>
        <w:t xml:space="preserve"> also seem to negatively affect response</w:t>
      </w:r>
      <w:r w:rsidR="0020695E" w:rsidRPr="007E626C">
        <w:rPr>
          <w:rFonts w:cs="Times New Roman"/>
          <w:szCs w:val="24"/>
          <w:lang w:val="en-US"/>
        </w:rPr>
        <w:t>s</w:t>
      </w:r>
      <w:r w:rsidRPr="007E626C">
        <w:rPr>
          <w:rFonts w:cs="Times New Roman"/>
          <w:szCs w:val="24"/>
          <w:lang w:val="en-US"/>
        </w:rPr>
        <w:t xml:space="preserve"> to </w:t>
      </w:r>
      <w:r w:rsidRPr="007E626C">
        <w:rPr>
          <w:rFonts w:cs="Times New Roman"/>
          <w:szCs w:val="24"/>
          <w:lang w:val="en-US"/>
        </w:rPr>
        <w:lastRenderedPageBreak/>
        <w:t xml:space="preserve">hormonal </w:t>
      </w:r>
      <w:proofErr w:type="gramStart"/>
      <w:r w:rsidRPr="007E626C">
        <w:rPr>
          <w:rFonts w:cs="Times New Roman"/>
          <w:szCs w:val="24"/>
          <w:lang w:val="en-US"/>
        </w:rPr>
        <w:t>therapy</w:t>
      </w:r>
      <w:proofErr w:type="gramEnd"/>
      <w:r w:rsidRPr="007E626C">
        <w:rPr>
          <w:rFonts w:cs="Times New Roman"/>
          <w:szCs w:val="24"/>
          <w:lang w:val="en-US"/>
        </w:rPr>
        <w:fldChar w:fldCharType="begin">
          <w:fldData xml:space="preserve">PEVuZE5vdGU+PENpdGU+PEF1dGhvcj5Ub3k8L0F1dGhvcj48WWVhcj4yMDEzPC9ZZWFyPjxSZWNO
dW0+ODY1PC9SZWNOdW0+PERpc3BsYXlUZXh0PjxzdHlsZSBmYWNlPSJzdXBlcnNjcmlwdCI+WzM2
LCAzN108L3N0eWxlPjwvRGlzcGxheVRleHQ+PHJlY29yZD48cmVjLW51bWJlcj44NjU8L3JlYy1u
dW1iZXI+PGZvcmVpZ24ta2V5cz48a2V5IGFwcD0iRU4iIGRiLWlkPSIyZnp4eHBlMnEwMDlzOWUy
YWY4dmV2MnlhZjV3MnYwZGZ4MHciIHRpbWVzdGFtcD0iMTM4ODIzNTQzNCI+ODY1PC9rZXk+PC9m
b3JlaWduLWtleXM+PHJlZi10eXBlIG5hbWU9IkpvdXJuYWwgQXJ0aWNsZSI+MTc8L3JlZi10eXBl
Pjxjb250cmlidXRvcnM+PGF1dGhvcnM+PGF1dGhvcj5Ub3ksIFcuPC9hdXRob3I+PGF1dGhvcj5T
aGVuLCBZLjwvYXV0aG9yPjxhdXRob3I+V29uLCBILjwvYXV0aG9yPjxhdXRob3I+R3JlZW4sIEIu
PC9hdXRob3I+PGF1dGhvcj5TYWtyLCBSLiBBLjwvYXV0aG9yPjxhdXRob3I+V2lsbCwgTS48L2F1
dGhvcj48YXV0aG9yPkxpLCBaLjwvYXV0aG9yPjxhdXRob3I+R2FsYSwgSy48L2F1dGhvcj48YXV0
aG9yPkZhbm5pbmcsIFMuPC9hdXRob3I+PGF1dGhvcj5LaW5nLCBULiBBLjwvYXV0aG9yPjxhdXRo
b3I+SHVkaXMsIEMuPC9hdXRob3I+PGF1dGhvcj5DaGVuLCBELjwvYXV0aG9yPjxhdXRob3I+VGFy
YW4sIFQuPC9hdXRob3I+PGF1dGhvcj5Ib3J0b2JhZ3lpLCBHLjwvYXV0aG9yPjxhdXRob3I+R3Jl
ZW5lLCBHLjwvYXV0aG9yPjxhdXRob3I+QmVyZ2VyLCBNLjwvYXV0aG9yPjxhdXRob3I+QmFzZWxn
YSwgSi48L2F1dGhvcj48YXV0aG9yPkNoYW5kYXJsYXBhdHksIFMuPC9hdXRob3I+PC9hdXRob3Jz
PjwvY29udHJpYnV0b3JzPjxhdXRoLWFkZHJlc3M+SHVtYW4gT25jb2xvZ3kgYW5kIFBhdGhvZ2Vu
ZXNpcyBQcm9ncmFtLCBNZW1vcmlhbCBTbG9hbi1LZXR0ZXJpbmcgQ2FuY2VyIENlbnRlciAoTVNL
Q0MpLCBOZXcgWW9yaywgTmV3IFlvcmssIFVTQS48L2F1dGgtYWRkcmVzcz48dGl0bGVzPjx0aXRs
ZT5FU1IxIGxpZ2FuZC1iaW5kaW5nIGRvbWFpbiBtdXRhdGlvbnMgaW4gaG9ybW9uZS1yZXNpc3Rh
bnQgYnJlYXN0IGNhbmNlcjwvdGl0bGU+PHNlY29uZGFyeS10aXRsZT5OYXQgR2VuZXQ8L3NlY29u
ZGFyeS10aXRsZT48YWx0LXRpdGxlPk5hdHVyZSBnZW5ldGljczwvYWx0LXRpdGxlPjwvdGl0bGVz
PjxwZXJpb2RpY2FsPjxmdWxsLXRpdGxlPk5hdCBHZW5ldDwvZnVsbC10aXRsZT48L3BlcmlvZGlj
YWw+PHBhZ2VzPjE0MzktNDU8L3BhZ2VzPjx2b2x1bWU+NDU8L3ZvbHVtZT48bnVtYmVyPjEyPC9u
dW1iZXI+PGVkaXRpb24+MjAxMy8xMS8wNTwvZWRpdGlvbj48ZGF0ZXM+PHllYXI+MjAxMzwveWVh
cj48cHViLWRhdGVzPjxkYXRlPkRlYzwvZGF0ZT48L3B1Yi1kYXRlcz48L2RhdGVzPjxpc2JuPjE1
NDYtMTcxOCAoRWxlY3Ryb25pYykmI3hEOzEwNjEtNDAzNiAoTGlua2luZyk8L2lzYm4+PGFjY2Vz
c2lvbi1udW0+MjQxODU1MTI8L2FjY2Vzc2lvbi1udW0+PHVybHM+PHJlbGF0ZWQtdXJscz48dXJs
Pmh0dHA6Ly93d3cubmNiaS5ubG0ubmloLmdvdi9wdWJtZWQvMjQxODU1MTI8L3VybD48L3JlbGF0
ZWQtdXJscz48L3VybHM+PGVsZWN0cm9uaWMtcmVzb3VyY2UtbnVtPjEwLjEwMzgvbmcuMjgyMjwv
ZWxlY3Ryb25pYy1yZXNvdXJjZS1udW0+PC9yZWNvcmQ+PC9DaXRlPjxDaXRlPjxBdXRob3I+Um9i
aW5zb248L0F1dGhvcj48WWVhcj4yMDEzPC9ZZWFyPjxSZWNOdW0+ODY4PC9SZWNOdW0+PHJlY29y
ZD48cmVjLW51bWJlcj44Njg8L3JlYy1udW1iZXI+PGZvcmVpZ24ta2V5cz48a2V5IGFwcD0iRU4i
IGRiLWlkPSIyZnp4eHBlMnEwMDlzOWUyYWY4dmV2MnlhZjV3MnYwZGZ4MHciIHRpbWVzdGFtcD0i
MTM4ODI0MzU2NiI+ODY4PC9rZXk+PC9mb3JlaWduLWtleXM+PHJlZi10eXBlIG5hbWU9IkpvdXJu
YWwgQXJ0aWNsZSI+MTc8L3JlZi10eXBlPjxjb250cmlidXRvcnM+PGF1dGhvcnM+PGF1dGhvcj5S
b2JpbnNvbiwgRC4gUi48L2F1dGhvcj48YXV0aG9yPld1LCBZLiBNLjwvYXV0aG9yPjxhdXRob3I+
VmF0cywgUC48L2F1dGhvcj48YXV0aG9yPlN1LCBGLjwvYXV0aG9yPjxhdXRob3I+TG9uaWdybywg
Ui4gSi48L2F1dGhvcj48YXV0aG9yPkNhbywgWC48L2F1dGhvcj48YXV0aG9yPkthbHlhbmEtU3Vu
ZGFyYW0sIFMuPC9hdXRob3I+PGF1dGhvcj5XYW5nLCBSLjwvYXV0aG9yPjxhdXRob3I+TmluZywg
WS48L2F1dGhvcj48YXV0aG9yPkhvZGdlcywgTC48L2F1dGhvcj48YXV0aG9yPkd1cnNreSwgQS48
L2F1dGhvcj48YXV0aG9yPlNpZGRpcXVpLCBKLjwvYXV0aG9yPjxhdXRob3I+VG9tbGlucywgUy4g
QS48L2F1dGhvcj48YXV0aG9yPlJveWNob3dkaHVyeSwgUy48L2F1dGhvcj48YXV0aG9yPlBpZW50
YSwgSy4gSi48L2F1dGhvcj48YXV0aG9yPktpbSwgUy4gWS48L2F1dGhvcj48YXV0aG9yPlJvYmVy
dHMsIEouIFMuPC9hdXRob3I+PGF1dGhvcj5SYWUsIEouIE0uPC9hdXRob3I+PGF1dGhvcj5WYW4g
UG96bmFrLCBDLiBILjwvYXV0aG9yPjxhdXRob3I+SGF5ZXMsIEQuIEYuPC9hdXRob3I+PGF1dGhv
cj5DaHVnaCwgUi48L2F1dGhvcj48YXV0aG9yPkt1bmp1LCBMLiBQLjwvYXV0aG9yPjxhdXRob3I+
VGFscGF6LCBNLjwvYXV0aG9yPjxhdXRob3I+U2Nob3R0LCBBLiBGLjwvYXV0aG9yPjxhdXRob3I+
Q2hpbm5haXlhbiwgQS4gTS48L2F1dGhvcj48L2F1dGhvcnM+PC9jb250cmlidXRvcnM+PGF1dGgt
YWRkcmVzcz4xXSBNaWNoaWdhbiBDZW50ZXIgZm9yIFRyYW5zbGF0aW9uYWwgUGF0aG9sb2d5LCBV
bml2ZXJzaXR5IG9mIE1pY2hpZ2FuIE1lZGljYWwgU2Nob29sLCBBbm4gQXJib3IsIE1pY2hpZ2Fu
LCBVU0EuIFsyXSBEZXBhcnRtZW50IG9mIFBhdGhvbG9neSwgVW5pdmVyc2l0eSBvZiBNaWNoaWdh
biBNZWRpY2FsIFNjaG9vbCwgQW5uIEFyYm9yLCBNaWNoaWdhbiwgVVNBLiBbM10uPC9hdXRoLWFk
ZHJlc3M+PHRpdGxlcz48dGl0bGU+QWN0aXZhdGluZyBFU1IxIG11dGF0aW9ucyBpbiBob3Jtb25l
LXJlc2lzdGFudCBtZXRhc3RhdGljIGJyZWFzdCBjYW5jZXI8L3RpdGxlPjxzZWNvbmRhcnktdGl0
bGU+TmF0IEdlbmV0PC9zZWNvbmRhcnktdGl0bGU+PGFsdC10aXRsZT5OYXR1cmUgZ2VuZXRpY3M8
L2FsdC10aXRsZT48L3RpdGxlcz48cGVyaW9kaWNhbD48ZnVsbC10aXRsZT5OYXQgR2VuZXQ8L2Z1
bGwtdGl0bGU+PC9wZXJpb2RpY2FsPjxwYWdlcz4xNDQ2LTUxPC9wYWdlcz48dm9sdW1lPjQ1PC92
b2x1bWU+PG51bWJlcj4xMjwvbnVtYmVyPjxlZGl0aW9uPjIwMTMvMTEvMDU8L2VkaXRpb24+PGRh
dGVzPjx5ZWFyPjIwMTM8L3llYXI+PHB1Yi1kYXRlcz48ZGF0ZT5EZWM8L2RhdGU+PC9wdWItZGF0
ZXM+PC9kYXRlcz48aXNibj4xNTQ2LTE3MTggKEVsZWN0cm9uaWMpJiN4RDsxMDYxLTQwMzYgKExp
bmtpbmcpPC9pc2JuPjxhY2Nlc3Npb24tbnVtPjI0MTg1NTEwPC9hY2Nlc3Npb24tbnVtPjx1cmxz
PjxyZWxhdGVkLXVybHM+PHVybD5odHRwOi8vd3d3Lm5jYmkubmxtLm5paC5nb3YvcHVibWVkLzI0
MTg1NTEwPC91cmw+PC9yZWxhdGVkLXVybHM+PC91cmxzPjxlbGVjdHJvbmljLXJlc291cmNlLW51
bT4xMC4xMDM4L25nLjI4MjM8L2VsZWN0cm9uaWMtcmVzb3VyY2UtbnVtPjwvcmVjb3JkPjwvQ2l0
ZT48L0VuZE5vdGU+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PEVuZE5vdGU+PENpdGU+PEF1dGhvcj5Ub3k8L0F1dGhvcj48WWVhcj4yMDEzPC9ZZWFyPjxSZWNO
dW0+ODY1PC9SZWNOdW0+PERpc3BsYXlUZXh0PjxzdHlsZSBmYWNlPSJzdXBlcnNjcmlwdCI+WzM2
LCAzN108L3N0eWxlPjwvRGlzcGxheVRleHQ+PHJlY29yZD48cmVjLW51bWJlcj44NjU8L3JlYy1u
dW1iZXI+PGZvcmVpZ24ta2V5cz48a2V5IGFwcD0iRU4iIGRiLWlkPSIyZnp4eHBlMnEwMDlzOWUy
YWY4dmV2MnlhZjV3MnYwZGZ4MHciIHRpbWVzdGFtcD0iMTM4ODIzNTQzNCI+ODY1PC9rZXk+PC9m
b3JlaWduLWtleXM+PHJlZi10eXBlIG5hbWU9IkpvdXJuYWwgQXJ0aWNsZSI+MTc8L3JlZi10eXBl
Pjxjb250cmlidXRvcnM+PGF1dGhvcnM+PGF1dGhvcj5Ub3ksIFcuPC9hdXRob3I+PGF1dGhvcj5T
aGVuLCBZLjwvYXV0aG9yPjxhdXRob3I+V29uLCBILjwvYXV0aG9yPjxhdXRob3I+R3JlZW4sIEIu
PC9hdXRob3I+PGF1dGhvcj5TYWtyLCBSLiBBLjwvYXV0aG9yPjxhdXRob3I+V2lsbCwgTS48L2F1
dGhvcj48YXV0aG9yPkxpLCBaLjwvYXV0aG9yPjxhdXRob3I+R2FsYSwgSy48L2F1dGhvcj48YXV0
aG9yPkZhbm5pbmcsIFMuPC9hdXRob3I+PGF1dGhvcj5LaW5nLCBULiBBLjwvYXV0aG9yPjxhdXRo
b3I+SHVkaXMsIEMuPC9hdXRob3I+PGF1dGhvcj5DaGVuLCBELjwvYXV0aG9yPjxhdXRob3I+VGFy
YW4sIFQuPC9hdXRob3I+PGF1dGhvcj5Ib3J0b2JhZ3lpLCBHLjwvYXV0aG9yPjxhdXRob3I+R3Jl
ZW5lLCBHLjwvYXV0aG9yPjxhdXRob3I+QmVyZ2VyLCBNLjwvYXV0aG9yPjxhdXRob3I+QmFzZWxn
YSwgSi48L2F1dGhvcj48YXV0aG9yPkNoYW5kYXJsYXBhdHksIFMuPC9hdXRob3I+PC9hdXRob3Jz
PjwvY29udHJpYnV0b3JzPjxhdXRoLWFkZHJlc3M+SHVtYW4gT25jb2xvZ3kgYW5kIFBhdGhvZ2Vu
ZXNpcyBQcm9ncmFtLCBNZW1vcmlhbCBTbG9hbi1LZXR0ZXJpbmcgQ2FuY2VyIENlbnRlciAoTVNL
Q0MpLCBOZXcgWW9yaywgTmV3IFlvcmssIFVTQS48L2F1dGgtYWRkcmVzcz48dGl0bGVzPjx0aXRs
ZT5FU1IxIGxpZ2FuZC1iaW5kaW5nIGRvbWFpbiBtdXRhdGlvbnMgaW4gaG9ybW9uZS1yZXNpc3Rh
bnQgYnJlYXN0IGNhbmNlcjwvdGl0bGU+PHNlY29uZGFyeS10aXRsZT5OYXQgR2VuZXQ8L3NlY29u
ZGFyeS10aXRsZT48YWx0LXRpdGxlPk5hdHVyZSBnZW5ldGljczwvYWx0LXRpdGxlPjwvdGl0bGVz
PjxwZXJpb2RpY2FsPjxmdWxsLXRpdGxlPk5hdCBHZW5ldDwvZnVsbC10aXRsZT48L3BlcmlvZGlj
YWw+PHBhZ2VzPjE0MzktNDU8L3BhZ2VzPjx2b2x1bWU+NDU8L3ZvbHVtZT48bnVtYmVyPjEyPC9u
dW1iZXI+PGVkaXRpb24+MjAxMy8xMS8wNTwvZWRpdGlvbj48ZGF0ZXM+PHllYXI+MjAxMzwveWVh
cj48cHViLWRhdGVzPjxkYXRlPkRlYzwvZGF0ZT48L3B1Yi1kYXRlcz48L2RhdGVzPjxpc2JuPjE1
NDYtMTcxOCAoRWxlY3Ryb25pYykmI3hEOzEwNjEtNDAzNiAoTGlua2luZyk8L2lzYm4+PGFjY2Vz
c2lvbi1udW0+MjQxODU1MTI8L2FjY2Vzc2lvbi1udW0+PHVybHM+PHJlbGF0ZWQtdXJscz48dXJs
Pmh0dHA6Ly93d3cubmNiaS5ubG0ubmloLmdvdi9wdWJtZWQvMjQxODU1MTI8L3VybD48L3JlbGF0
ZWQtdXJscz48L3VybHM+PGVsZWN0cm9uaWMtcmVzb3VyY2UtbnVtPjEwLjEwMzgvbmcuMjgyMjwv
ZWxlY3Ryb25pYy1yZXNvdXJjZS1udW0+PC9yZWNvcmQ+PC9DaXRlPjxDaXRlPjxBdXRob3I+Um9i
aW5zb248L0F1dGhvcj48WWVhcj4yMDEzPC9ZZWFyPjxSZWNOdW0+ODY4PC9SZWNOdW0+PHJlY29y
ZD48cmVjLW51bWJlcj44Njg8L3JlYy1udW1iZXI+PGZvcmVpZ24ta2V5cz48a2V5IGFwcD0iRU4i
IGRiLWlkPSIyZnp4eHBlMnEwMDlzOWUyYWY4dmV2MnlhZjV3MnYwZGZ4MHciIHRpbWVzdGFtcD0i
MTM4ODI0MzU2NiI+ODY4PC9rZXk+PC9mb3JlaWduLWtleXM+PHJlZi10eXBlIG5hbWU9IkpvdXJu
YWwgQXJ0aWNsZSI+MTc8L3JlZi10eXBlPjxjb250cmlidXRvcnM+PGF1dGhvcnM+PGF1dGhvcj5S
b2JpbnNvbiwgRC4gUi48L2F1dGhvcj48YXV0aG9yPld1LCBZLiBNLjwvYXV0aG9yPjxhdXRob3I+
VmF0cywgUC48L2F1dGhvcj48YXV0aG9yPlN1LCBGLjwvYXV0aG9yPjxhdXRob3I+TG9uaWdybywg
Ui4gSi48L2F1dGhvcj48YXV0aG9yPkNhbywgWC48L2F1dGhvcj48YXV0aG9yPkthbHlhbmEtU3Vu
ZGFyYW0sIFMuPC9hdXRob3I+PGF1dGhvcj5XYW5nLCBSLjwvYXV0aG9yPjxhdXRob3I+TmluZywg
WS48L2F1dGhvcj48YXV0aG9yPkhvZGdlcywgTC48L2F1dGhvcj48YXV0aG9yPkd1cnNreSwgQS48
L2F1dGhvcj48YXV0aG9yPlNpZGRpcXVpLCBKLjwvYXV0aG9yPjxhdXRob3I+VG9tbGlucywgUy4g
QS48L2F1dGhvcj48YXV0aG9yPlJveWNob3dkaHVyeSwgUy48L2F1dGhvcj48YXV0aG9yPlBpZW50
YSwgSy4gSi48L2F1dGhvcj48YXV0aG9yPktpbSwgUy4gWS48L2F1dGhvcj48YXV0aG9yPlJvYmVy
dHMsIEouIFMuPC9hdXRob3I+PGF1dGhvcj5SYWUsIEouIE0uPC9hdXRob3I+PGF1dGhvcj5WYW4g
UG96bmFrLCBDLiBILjwvYXV0aG9yPjxhdXRob3I+SGF5ZXMsIEQuIEYuPC9hdXRob3I+PGF1dGhv
cj5DaHVnaCwgUi48L2F1dGhvcj48YXV0aG9yPkt1bmp1LCBMLiBQLjwvYXV0aG9yPjxhdXRob3I+
VGFscGF6LCBNLjwvYXV0aG9yPjxhdXRob3I+U2Nob3R0LCBBLiBGLjwvYXV0aG9yPjxhdXRob3I+
Q2hpbm5haXlhbiwgQS4gTS48L2F1dGhvcj48L2F1dGhvcnM+PC9jb250cmlidXRvcnM+PGF1dGgt
YWRkcmVzcz4xXSBNaWNoaWdhbiBDZW50ZXIgZm9yIFRyYW5zbGF0aW9uYWwgUGF0aG9sb2d5LCBV
bml2ZXJzaXR5IG9mIE1pY2hpZ2FuIE1lZGljYWwgU2Nob29sLCBBbm4gQXJib3IsIE1pY2hpZ2Fu
LCBVU0EuIFsyXSBEZXBhcnRtZW50IG9mIFBhdGhvbG9neSwgVW5pdmVyc2l0eSBvZiBNaWNoaWdh
biBNZWRpY2FsIFNjaG9vbCwgQW5uIEFyYm9yLCBNaWNoaWdhbiwgVVNBLiBbM10uPC9hdXRoLWFk
ZHJlc3M+PHRpdGxlcz48dGl0bGU+QWN0aXZhdGluZyBFU1IxIG11dGF0aW9ucyBpbiBob3Jtb25l
LXJlc2lzdGFudCBtZXRhc3RhdGljIGJyZWFzdCBjYW5jZXI8L3RpdGxlPjxzZWNvbmRhcnktdGl0
bGU+TmF0IEdlbmV0PC9zZWNvbmRhcnktdGl0bGU+PGFsdC10aXRsZT5OYXR1cmUgZ2VuZXRpY3M8
L2FsdC10aXRsZT48L3RpdGxlcz48cGVyaW9kaWNhbD48ZnVsbC10aXRsZT5OYXQgR2VuZXQ8L2Z1
bGwtdGl0bGU+PC9wZXJpb2RpY2FsPjxwYWdlcz4xNDQ2LTUxPC9wYWdlcz48dm9sdW1lPjQ1PC92
b2x1bWU+PG51bWJlcj4xMjwvbnVtYmVyPjxlZGl0aW9uPjIwMTMvMTEvMDU8L2VkaXRpb24+PGRh
dGVzPjx5ZWFyPjIwMTM8L3llYXI+PHB1Yi1kYXRlcz48ZGF0ZT5EZWM8L2RhdGU+PC9wdWItZGF0
ZXM+PC9kYXRlcz48aXNibj4xNTQ2LTE3MTggKEVsZWN0cm9uaWMpJiN4RDsxMDYxLTQwMzYgKExp
bmtpbmcpPC9pc2JuPjxhY2Nlc3Npb24tbnVtPjI0MTg1NTEwPC9hY2Nlc3Npb24tbnVtPjx1cmxz
PjxyZWxhdGVkLXVybHM+PHVybD5odHRwOi8vd3d3Lm5jYmkubmxtLm5paC5nb3YvcHVibWVkLzI0
MTg1NTEwPC91cmw+PC9yZWxhdGVkLXVybHM+PC91cmxzPjxlbGVjdHJvbmljLXJlc291cmNlLW51
bT4xMC4xMDM4L25nLjI4MjM8L2VsZWN0cm9uaWMtcmVzb3VyY2UtbnVtPjwvcmVjb3JkPjwvQ2l0
ZT48L0VuZE5vdGU+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36" w:tooltip="Toy, 2013 #865" w:history="1">
        <w:r w:rsidR="001D611E" w:rsidRPr="007E626C">
          <w:rPr>
            <w:rStyle w:val="ad"/>
            <w:rFonts w:cs="Times New Roman"/>
            <w:noProof/>
            <w:color w:val="auto"/>
            <w:szCs w:val="24"/>
            <w:u w:val="none"/>
            <w:vertAlign w:val="superscript"/>
            <w:lang w:val="en-US"/>
          </w:rPr>
          <w:t>36</w:t>
        </w:r>
      </w:hyperlink>
      <w:r w:rsidR="001D611E" w:rsidRPr="007E626C">
        <w:rPr>
          <w:rFonts w:cs="Times New Roman"/>
          <w:noProof/>
          <w:szCs w:val="24"/>
          <w:vertAlign w:val="superscript"/>
          <w:lang w:val="en-US"/>
        </w:rPr>
        <w:t xml:space="preserve">, </w:t>
      </w:r>
      <w:hyperlink w:anchor="_ENREF_37" w:tooltip="Robinson, 2013 #868" w:history="1">
        <w:r w:rsidR="001D611E" w:rsidRPr="007E626C">
          <w:rPr>
            <w:rStyle w:val="ad"/>
            <w:rFonts w:cs="Times New Roman"/>
            <w:noProof/>
            <w:color w:val="auto"/>
            <w:szCs w:val="24"/>
            <w:u w:val="none"/>
            <w:vertAlign w:val="superscript"/>
            <w:lang w:val="en-US"/>
          </w:rPr>
          <w:t>37</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w:t>
      </w:r>
      <w:r w:rsidR="0020695E" w:rsidRPr="007E626C">
        <w:rPr>
          <w:rFonts w:cs="Times New Roman"/>
          <w:szCs w:val="24"/>
          <w:lang w:val="en-US"/>
        </w:rPr>
        <w:t xml:space="preserve"> </w:t>
      </w:r>
      <w:r w:rsidRPr="007E626C">
        <w:rPr>
          <w:rFonts w:cs="Times New Roman"/>
          <w:szCs w:val="24"/>
          <w:lang w:val="en-US"/>
        </w:rPr>
        <w:t xml:space="preserve">Recently Toy </w:t>
      </w:r>
      <w:r w:rsidR="006F7D58" w:rsidRPr="007E626C">
        <w:rPr>
          <w:rFonts w:cs="Times New Roman"/>
          <w:i/>
          <w:szCs w:val="24"/>
          <w:lang w:val="en-US"/>
        </w:rPr>
        <w:t>et al</w:t>
      </w:r>
      <w:r w:rsidRPr="007E626C">
        <w:rPr>
          <w:rFonts w:cs="Arial"/>
          <w:bCs/>
          <w:szCs w:val="24"/>
          <w:lang w:val="en-US"/>
        </w:rPr>
        <w:fldChar w:fldCharType="begin"/>
      </w:r>
      <w:r w:rsidR="001D611E" w:rsidRPr="007E626C">
        <w:rPr>
          <w:rFonts w:cs="Arial"/>
          <w:bCs/>
          <w:szCs w:val="24"/>
          <w:lang w:val="en-US"/>
        </w:rPr>
        <w:instrText xml:space="preserve"> ADDIN EN.CITE &lt;EndNote&gt;&lt;Cite&gt;&lt;Author&gt;Toy&lt;/Author&gt;&lt;Year&gt;2013&lt;/Year&gt;&lt;RecNum&gt;865&lt;/RecNum&gt;&lt;DisplayText&gt;&lt;style face="superscript"&gt;[36]&lt;/style&gt;&lt;/DisplayText&gt;&lt;record&gt;&lt;rec-number&gt;865&lt;/rec-number&gt;&lt;foreign-keys&gt;&lt;key app="EN" db-id="2fzxxpe2q009s9e2af8vev2yaf5w2v0dfx0w" timestamp="1388235434"&gt;865&lt;/key&gt;&lt;/foreign-keys&gt;&lt;ref-type name="Journal Article"&gt;17&lt;/ref-type&gt;&lt;contributors&gt;&lt;authors&gt;&lt;author&gt;Toy, W.&lt;/author&gt;&lt;author&gt;Shen, Y.&lt;/author&gt;&lt;author&gt;Won, H.&lt;/author&gt;&lt;author&gt;Green, B.&lt;/author&gt;&lt;author&gt;Sakr, R. A.&lt;/author&gt;&lt;author&gt;Will, M.&lt;/author&gt;&lt;author&gt;Li, Z.&lt;/author&gt;&lt;author&gt;Gala, K.&lt;/author&gt;&lt;author&gt;Fanning, S.&lt;/author&gt;&lt;author&gt;King, T. A.&lt;/author&gt;&lt;author&gt;Hudis, C.&lt;/author&gt;&lt;author&gt;Chen, D.&lt;/author&gt;&lt;author&gt;Taran, T.&lt;/author&gt;&lt;author&gt;Hortobagyi, G.&lt;/author&gt;&lt;author&gt;Greene, G.&lt;/author&gt;&lt;author&gt;Berger, M.&lt;/author&gt;&lt;author&gt;Baselga, J.&lt;/author&gt;&lt;author&gt;Chandarlapaty, S.&lt;/author&gt;&lt;/authors&gt;&lt;/contributors&gt;&lt;auth-address&gt;Human Oncology and Pathogenesis Program, Memorial Sloan-Kettering Cancer Center (MSKCC), New York, New York, USA.&lt;/auth-address&gt;&lt;titles&gt;&lt;title&gt;ESR1 ligand-binding domain mutations in hormone-resistant breast cancer&lt;/title&gt;&lt;secondary-title&gt;Nat Genet&lt;/secondary-title&gt;&lt;alt-title&gt;Nature genetics&lt;/alt-title&gt;&lt;/titles&gt;&lt;periodical&gt;&lt;full-title&gt;Nat Genet&lt;/full-title&gt;&lt;/periodical&gt;&lt;pages&gt;1439-45&lt;/pages&gt;&lt;volume&gt;45&lt;/volume&gt;&lt;number&gt;12&lt;/number&gt;&lt;edition&gt;2013/11/05&lt;/edition&gt;&lt;dates&gt;&lt;year&gt;2013&lt;/year&gt;&lt;pub-dates&gt;&lt;date&gt;Dec&lt;/date&gt;&lt;/pub-dates&gt;&lt;/dates&gt;&lt;isbn&gt;1546-1718 (Electronic)&amp;#xD;1061-4036 (Linking)&lt;/isbn&gt;&lt;accession-num&gt;24185512&lt;/accession-num&gt;&lt;urls&gt;&lt;related-urls&gt;&lt;url&gt;http://www.ncbi.nlm.nih.gov/pubmed/24185512&lt;/url&gt;&lt;/related-urls&gt;&lt;/urls&gt;&lt;electronic-resource-num&gt;10.1038/ng.2822&lt;/electronic-resource-num&gt;&lt;/record&gt;&lt;/Cite&gt;&lt;/EndNote&gt;</w:instrText>
      </w:r>
      <w:r w:rsidRPr="007E626C">
        <w:rPr>
          <w:rFonts w:cs="Arial"/>
          <w:bCs/>
          <w:szCs w:val="24"/>
          <w:lang w:val="en-US"/>
        </w:rPr>
        <w:fldChar w:fldCharType="separate"/>
      </w:r>
      <w:r w:rsidR="001D611E" w:rsidRPr="007E626C">
        <w:rPr>
          <w:rFonts w:cs="Arial"/>
          <w:bCs/>
          <w:noProof/>
          <w:szCs w:val="24"/>
          <w:vertAlign w:val="superscript"/>
          <w:lang w:val="en-US"/>
        </w:rPr>
        <w:t>[</w:t>
      </w:r>
      <w:hyperlink w:anchor="_ENREF_36" w:tooltip="Toy, 2013 #865" w:history="1">
        <w:r w:rsidR="001D611E" w:rsidRPr="007E626C">
          <w:rPr>
            <w:rStyle w:val="ad"/>
            <w:rFonts w:cs="Arial"/>
            <w:bCs/>
            <w:noProof/>
            <w:color w:val="auto"/>
            <w:szCs w:val="24"/>
            <w:u w:val="none"/>
            <w:vertAlign w:val="superscript"/>
            <w:lang w:val="en-US"/>
          </w:rPr>
          <w:t>36</w:t>
        </w:r>
      </w:hyperlink>
      <w:r w:rsidR="001D611E" w:rsidRPr="007E626C">
        <w:rPr>
          <w:rFonts w:cs="Arial"/>
          <w:bCs/>
          <w:noProof/>
          <w:szCs w:val="24"/>
          <w:vertAlign w:val="superscript"/>
          <w:lang w:val="en-US"/>
        </w:rPr>
        <w:t>]</w:t>
      </w:r>
      <w:r w:rsidRPr="007E626C">
        <w:rPr>
          <w:rFonts w:cs="Arial"/>
          <w:bCs/>
          <w:szCs w:val="24"/>
          <w:lang w:val="en-US"/>
        </w:rPr>
        <w:fldChar w:fldCharType="end"/>
      </w:r>
      <w:r w:rsidRPr="007E626C">
        <w:rPr>
          <w:rFonts w:cs="Arial"/>
          <w:bCs/>
          <w:szCs w:val="24"/>
          <w:lang w:val="en-US"/>
        </w:rPr>
        <w:t xml:space="preserve"> reported frequent mutations in </w:t>
      </w:r>
      <w:r w:rsidRPr="007E626C">
        <w:rPr>
          <w:rFonts w:cs="Arial"/>
          <w:bCs/>
          <w:i/>
          <w:szCs w:val="24"/>
          <w:lang w:val="en-US"/>
        </w:rPr>
        <w:t>ESR1</w:t>
      </w:r>
      <w:r w:rsidR="0020695E" w:rsidRPr="007E626C">
        <w:rPr>
          <w:rFonts w:cs="Arial"/>
          <w:bCs/>
          <w:szCs w:val="24"/>
          <w:lang w:val="en-US"/>
        </w:rPr>
        <w:t xml:space="preserve"> that</w:t>
      </w:r>
      <w:r w:rsidRPr="007E626C">
        <w:rPr>
          <w:rFonts w:cs="Arial"/>
          <w:bCs/>
          <w:szCs w:val="24"/>
          <w:lang w:val="en-US"/>
        </w:rPr>
        <w:t xml:space="preserve"> affect the ligand-binding domain (LBD) of </w:t>
      </w:r>
      <w:r w:rsidR="0020695E" w:rsidRPr="007E626C">
        <w:rPr>
          <w:rFonts w:cs="Arial"/>
          <w:bCs/>
          <w:szCs w:val="24"/>
          <w:lang w:val="en-US"/>
        </w:rPr>
        <w:t>ER</w:t>
      </w:r>
      <w:r w:rsidRPr="007E626C">
        <w:rPr>
          <w:rFonts w:cs="Arial"/>
          <w:bCs/>
          <w:szCs w:val="24"/>
          <w:lang w:val="en-US"/>
        </w:rPr>
        <w:t xml:space="preserve"> in metastatic hormone-resistant breast cancer</w:t>
      </w:r>
      <w:r w:rsidR="0020695E" w:rsidRPr="007E626C">
        <w:rPr>
          <w:rFonts w:cs="Arial"/>
          <w:bCs/>
          <w:szCs w:val="24"/>
          <w:lang w:val="en-US"/>
        </w:rPr>
        <w:t>s</w:t>
      </w:r>
      <w:r w:rsidRPr="007E626C">
        <w:rPr>
          <w:rFonts w:eastAsia="MS PGothic" w:cs="MS PGothic"/>
          <w:kern w:val="24"/>
          <w:szCs w:val="24"/>
          <w:lang w:val="en-US"/>
        </w:rPr>
        <w:t xml:space="preserve"> </w:t>
      </w:r>
      <w:r w:rsidR="0020695E" w:rsidRPr="007E626C">
        <w:rPr>
          <w:rFonts w:cs="Arial"/>
          <w:bCs/>
          <w:szCs w:val="24"/>
          <w:lang w:val="en-US"/>
        </w:rPr>
        <w:t xml:space="preserve">after </w:t>
      </w:r>
      <w:r w:rsidRPr="007E626C">
        <w:rPr>
          <w:rFonts w:cs="Arial"/>
          <w:bCs/>
          <w:szCs w:val="24"/>
          <w:lang w:val="en-US"/>
        </w:rPr>
        <w:t>prolonged exposure to hormonal therapy.</w:t>
      </w:r>
      <w:r w:rsidR="0020695E" w:rsidRPr="007E626C">
        <w:rPr>
          <w:rFonts w:cs="Arial"/>
          <w:bCs/>
          <w:szCs w:val="24"/>
          <w:lang w:val="en-US"/>
        </w:rPr>
        <w:t xml:space="preserve"> </w:t>
      </w:r>
      <w:r w:rsidRPr="007E626C">
        <w:rPr>
          <w:rFonts w:cs="Arial"/>
          <w:bCs/>
          <w:szCs w:val="24"/>
          <w:lang w:val="en-US"/>
        </w:rPr>
        <w:t xml:space="preserve">These highly recurrent mutations mainly </w:t>
      </w:r>
      <w:r w:rsidR="0020695E" w:rsidRPr="007E626C">
        <w:rPr>
          <w:rFonts w:cs="Arial"/>
          <w:bCs/>
          <w:szCs w:val="24"/>
          <w:lang w:val="en-US"/>
        </w:rPr>
        <w:t xml:space="preserve">affected </w:t>
      </w:r>
      <w:r w:rsidRPr="007E626C">
        <w:rPr>
          <w:rFonts w:cs="Arial"/>
          <w:bCs/>
          <w:szCs w:val="24"/>
          <w:lang w:val="en-US"/>
        </w:rPr>
        <w:t>p.Tyr537Ser, p.Tyr537Asn</w:t>
      </w:r>
      <w:r w:rsidR="0020695E" w:rsidRPr="007E626C">
        <w:rPr>
          <w:rFonts w:cs="Arial"/>
          <w:bCs/>
          <w:szCs w:val="24"/>
          <w:lang w:val="en-US"/>
        </w:rPr>
        <w:t>,</w:t>
      </w:r>
      <w:r w:rsidRPr="007E626C">
        <w:rPr>
          <w:rFonts w:cs="Arial"/>
          <w:bCs/>
          <w:szCs w:val="24"/>
          <w:lang w:val="en-US"/>
        </w:rPr>
        <w:t xml:space="preserve"> and p.Asp538Gly</w:t>
      </w:r>
      <w:r w:rsidR="0020695E" w:rsidRPr="007E626C">
        <w:rPr>
          <w:rFonts w:cs="Arial"/>
          <w:bCs/>
          <w:szCs w:val="24"/>
          <w:lang w:val="en-US"/>
        </w:rPr>
        <w:t>,</w:t>
      </w:r>
      <w:r w:rsidRPr="007E626C">
        <w:rPr>
          <w:rFonts w:cs="Arial"/>
          <w:bCs/>
          <w:szCs w:val="24"/>
          <w:lang w:val="en-US"/>
        </w:rPr>
        <w:t xml:space="preserve"> and </w:t>
      </w:r>
      <w:r w:rsidR="0020695E" w:rsidRPr="007E626C">
        <w:rPr>
          <w:rFonts w:cs="Arial"/>
          <w:bCs/>
          <w:szCs w:val="24"/>
          <w:lang w:val="en-US"/>
        </w:rPr>
        <w:t xml:space="preserve">as a consequence </w:t>
      </w:r>
      <w:r w:rsidRPr="007E626C">
        <w:rPr>
          <w:rFonts w:cs="Arial"/>
          <w:bCs/>
          <w:szCs w:val="24"/>
          <w:lang w:val="en-US"/>
        </w:rPr>
        <w:t>caus</w:t>
      </w:r>
      <w:r w:rsidR="0020695E" w:rsidRPr="007E626C">
        <w:rPr>
          <w:rFonts w:cs="Arial"/>
          <w:bCs/>
          <w:szCs w:val="24"/>
          <w:lang w:val="en-US"/>
        </w:rPr>
        <w:t xml:space="preserve">ed </w:t>
      </w:r>
      <w:r w:rsidRPr="007E626C">
        <w:rPr>
          <w:rFonts w:cs="Arial"/>
          <w:bCs/>
          <w:szCs w:val="24"/>
          <w:lang w:val="en-US"/>
        </w:rPr>
        <w:t>an agonist conformation of the receptor.</w:t>
      </w:r>
      <w:r w:rsidR="0020695E" w:rsidRPr="007E626C">
        <w:rPr>
          <w:rFonts w:cs="Arial"/>
          <w:bCs/>
          <w:szCs w:val="24"/>
          <w:lang w:val="en-US"/>
        </w:rPr>
        <w:t xml:space="preserve"> In addition, t</w:t>
      </w:r>
      <w:r w:rsidRPr="007E626C">
        <w:rPr>
          <w:rFonts w:cs="Arial"/>
          <w:bCs/>
          <w:szCs w:val="24"/>
          <w:lang w:val="en-US"/>
        </w:rPr>
        <w:t>hey noted that LBD-mutant receptor</w:t>
      </w:r>
      <w:r w:rsidR="0020695E" w:rsidRPr="007E626C">
        <w:rPr>
          <w:rFonts w:cs="Arial"/>
          <w:bCs/>
          <w:szCs w:val="24"/>
          <w:lang w:val="en-US"/>
        </w:rPr>
        <w:t>s</w:t>
      </w:r>
      <w:r w:rsidRPr="007E626C">
        <w:rPr>
          <w:rFonts w:cs="Arial"/>
          <w:bCs/>
          <w:szCs w:val="24"/>
          <w:lang w:val="en-US"/>
        </w:rPr>
        <w:t xml:space="preserve"> have a hormone-independent active state that </w:t>
      </w:r>
      <w:r w:rsidR="0020695E" w:rsidRPr="007E626C">
        <w:rPr>
          <w:rFonts w:cs="Arial"/>
          <w:bCs/>
          <w:szCs w:val="24"/>
          <w:lang w:val="en-US"/>
        </w:rPr>
        <w:t xml:space="preserve">is </w:t>
      </w:r>
      <w:r w:rsidRPr="007E626C">
        <w:rPr>
          <w:rFonts w:cs="Arial"/>
          <w:bCs/>
          <w:szCs w:val="24"/>
          <w:lang w:val="en-US"/>
        </w:rPr>
        <w:t>likely</w:t>
      </w:r>
      <w:r w:rsidR="0020695E" w:rsidRPr="007E626C">
        <w:rPr>
          <w:rFonts w:cs="Arial"/>
          <w:bCs/>
          <w:szCs w:val="24"/>
          <w:lang w:val="en-US"/>
        </w:rPr>
        <w:t xml:space="preserve"> to</w:t>
      </w:r>
      <w:r w:rsidRPr="007E626C">
        <w:rPr>
          <w:rFonts w:cs="Arial"/>
          <w:bCs/>
          <w:szCs w:val="24"/>
          <w:lang w:val="en-US"/>
        </w:rPr>
        <w:t xml:space="preserve"> promote resistance to estrogen-depriving therapies.</w:t>
      </w:r>
      <w:r w:rsidR="0020695E" w:rsidRPr="007E626C">
        <w:rPr>
          <w:rFonts w:cs="Arial"/>
          <w:bCs/>
          <w:szCs w:val="24"/>
          <w:lang w:val="en-US"/>
        </w:rPr>
        <w:t xml:space="preserve"> </w:t>
      </w:r>
      <w:r w:rsidRPr="007E626C">
        <w:rPr>
          <w:rFonts w:cs="Arial"/>
          <w:bCs/>
          <w:szCs w:val="24"/>
          <w:lang w:val="en-US"/>
        </w:rPr>
        <w:t xml:space="preserve">Interestingly, mutant </w:t>
      </w:r>
      <w:r w:rsidR="0020695E" w:rsidRPr="007E626C">
        <w:rPr>
          <w:rFonts w:cs="Arial"/>
          <w:bCs/>
          <w:szCs w:val="24"/>
          <w:lang w:val="en-US"/>
        </w:rPr>
        <w:t xml:space="preserve">ER </w:t>
      </w:r>
      <w:r w:rsidRPr="007E626C">
        <w:rPr>
          <w:rFonts w:cs="Arial"/>
          <w:bCs/>
          <w:szCs w:val="24"/>
          <w:lang w:val="en-US"/>
        </w:rPr>
        <w:t>retain</w:t>
      </w:r>
      <w:r w:rsidR="0020695E" w:rsidRPr="007E626C">
        <w:rPr>
          <w:rFonts w:cs="Arial"/>
          <w:bCs/>
          <w:szCs w:val="24"/>
          <w:lang w:val="en-US"/>
        </w:rPr>
        <w:t>s</w:t>
      </w:r>
      <w:r w:rsidRPr="007E626C">
        <w:rPr>
          <w:rFonts w:cs="Arial"/>
          <w:bCs/>
          <w:szCs w:val="24"/>
          <w:lang w:val="en-US"/>
        </w:rPr>
        <w:t xml:space="preserve"> some sensitivity to drugs</w:t>
      </w:r>
      <w:r w:rsidR="0020695E" w:rsidRPr="007E626C">
        <w:rPr>
          <w:rFonts w:cs="Arial"/>
          <w:bCs/>
          <w:szCs w:val="24"/>
          <w:lang w:val="en-US"/>
        </w:rPr>
        <w:t xml:space="preserve"> that</w:t>
      </w:r>
      <w:r w:rsidRPr="007E626C">
        <w:rPr>
          <w:rFonts w:cs="Arial"/>
          <w:bCs/>
          <w:szCs w:val="24"/>
          <w:lang w:val="en-US"/>
        </w:rPr>
        <w:t xml:space="preserve"> directly target the receptor</w:t>
      </w:r>
      <w:r w:rsidR="0020695E" w:rsidRPr="007E626C">
        <w:rPr>
          <w:rFonts w:cs="Arial"/>
          <w:bCs/>
          <w:szCs w:val="24"/>
          <w:lang w:val="en-US"/>
        </w:rPr>
        <w:t>,</w:t>
      </w:r>
      <w:r w:rsidRPr="007E626C">
        <w:rPr>
          <w:rFonts w:cs="Arial"/>
          <w:bCs/>
          <w:szCs w:val="24"/>
          <w:lang w:val="en-US"/>
        </w:rPr>
        <w:t xml:space="preserve"> suggesting that more potent ER antagonists may be of substantial therapeutic benefit</w:t>
      </w:r>
      <w:r w:rsidR="0020695E" w:rsidRPr="007E626C">
        <w:rPr>
          <w:rFonts w:cs="Arial"/>
          <w:bCs/>
          <w:szCs w:val="24"/>
          <w:lang w:val="en-US"/>
        </w:rPr>
        <w:t xml:space="preserve"> in this subgroup of individuals</w:t>
      </w:r>
      <w:r w:rsidRPr="007E626C">
        <w:rPr>
          <w:rFonts w:cs="Arial"/>
          <w:bCs/>
          <w:szCs w:val="24"/>
          <w:lang w:val="en-US"/>
        </w:rPr>
        <w:t>.</w:t>
      </w:r>
    </w:p>
    <w:p w14:paraId="63D23F75" w14:textId="4ABD8FB0" w:rsidR="00776C53" w:rsidRPr="007E626C" w:rsidRDefault="00F20A97" w:rsidP="006F7D58">
      <w:pPr>
        <w:spacing w:before="0" w:after="0" w:line="360" w:lineRule="auto"/>
        <w:ind w:firstLineChars="150" w:firstLine="360"/>
        <w:jc w:val="both"/>
        <w:rPr>
          <w:rFonts w:cs="Times New Roman"/>
          <w:szCs w:val="24"/>
          <w:lang w:val="en-US"/>
        </w:rPr>
      </w:pPr>
      <w:r w:rsidRPr="007E626C">
        <w:rPr>
          <w:rFonts w:cs="Times New Roman"/>
          <w:szCs w:val="24"/>
          <w:lang w:val="en-US"/>
        </w:rPr>
        <w:t>T</w:t>
      </w:r>
      <w:r w:rsidR="00296485" w:rsidRPr="007E626C">
        <w:rPr>
          <w:rFonts w:cs="Times New Roman"/>
          <w:szCs w:val="24"/>
          <w:lang w:val="en-US"/>
        </w:rPr>
        <w:t xml:space="preserve">here </w:t>
      </w:r>
      <w:r w:rsidRPr="007E626C">
        <w:rPr>
          <w:rFonts w:cs="Times New Roman"/>
          <w:szCs w:val="24"/>
          <w:lang w:val="en-US"/>
        </w:rPr>
        <w:t>may also</w:t>
      </w:r>
      <w:r w:rsidR="00296485" w:rsidRPr="007E626C">
        <w:rPr>
          <w:rFonts w:cs="Times New Roman"/>
          <w:szCs w:val="24"/>
          <w:lang w:val="en-US"/>
        </w:rPr>
        <w:t xml:space="preserve"> be</w:t>
      </w:r>
      <w:r w:rsidR="00F41652" w:rsidRPr="007E626C">
        <w:rPr>
          <w:rFonts w:cs="Times New Roman"/>
          <w:szCs w:val="24"/>
          <w:lang w:val="en-US"/>
        </w:rPr>
        <w:t xml:space="preserve"> individual</w:t>
      </w:r>
      <w:r w:rsidR="00296485" w:rsidRPr="007E626C">
        <w:rPr>
          <w:rFonts w:cs="Times New Roman"/>
          <w:szCs w:val="24"/>
          <w:lang w:val="en-US"/>
        </w:rPr>
        <w:t xml:space="preserve"> biological varia</w:t>
      </w:r>
      <w:r w:rsidRPr="007E626C">
        <w:rPr>
          <w:rFonts w:cs="Times New Roman"/>
          <w:szCs w:val="24"/>
          <w:lang w:val="en-US"/>
        </w:rPr>
        <w:t>bility</w:t>
      </w:r>
      <w:r w:rsidR="00296485" w:rsidRPr="007E626C">
        <w:rPr>
          <w:rFonts w:cs="Times New Roman"/>
          <w:szCs w:val="24"/>
          <w:lang w:val="en-US"/>
        </w:rPr>
        <w:t xml:space="preserve"> in </w:t>
      </w:r>
      <w:r w:rsidR="00F41652" w:rsidRPr="007E626C">
        <w:rPr>
          <w:rFonts w:cs="Times New Roman"/>
          <w:szCs w:val="24"/>
          <w:lang w:val="en-US"/>
        </w:rPr>
        <w:t>drug</w:t>
      </w:r>
      <w:r w:rsidRPr="007E626C">
        <w:rPr>
          <w:rFonts w:cs="Times New Roman"/>
          <w:szCs w:val="24"/>
          <w:lang w:val="en-US"/>
        </w:rPr>
        <w:t xml:space="preserve"> </w:t>
      </w:r>
      <w:r w:rsidR="00296485" w:rsidRPr="007E626C">
        <w:rPr>
          <w:rFonts w:cs="Times New Roman"/>
          <w:szCs w:val="24"/>
          <w:lang w:val="en-US"/>
        </w:rPr>
        <w:t>metaboli</w:t>
      </w:r>
      <w:r w:rsidRPr="007E626C">
        <w:rPr>
          <w:rFonts w:cs="Times New Roman"/>
          <w:szCs w:val="24"/>
          <w:lang w:val="en-US"/>
        </w:rPr>
        <w:t xml:space="preserve">sm </w:t>
      </w:r>
      <w:r w:rsidR="00296485" w:rsidRPr="007E626C">
        <w:rPr>
          <w:rFonts w:cs="Times New Roman"/>
          <w:szCs w:val="24"/>
          <w:lang w:val="en-US"/>
        </w:rPr>
        <w:t>that might influence respons</w:t>
      </w:r>
      <w:r w:rsidRPr="007E626C">
        <w:rPr>
          <w:rFonts w:cs="Times New Roman"/>
          <w:szCs w:val="24"/>
          <w:lang w:val="en-US"/>
        </w:rPr>
        <w:t>e</w:t>
      </w:r>
      <w:r w:rsidR="00296485" w:rsidRPr="007E626C">
        <w:rPr>
          <w:rFonts w:cs="Times New Roman"/>
          <w:szCs w:val="24"/>
          <w:lang w:val="en-US"/>
        </w:rPr>
        <w:t>s</w:t>
      </w:r>
      <w:r w:rsidRPr="007E626C">
        <w:rPr>
          <w:rFonts w:cs="Times New Roman"/>
          <w:szCs w:val="24"/>
          <w:lang w:val="en-US"/>
        </w:rPr>
        <w:t xml:space="preserve"> to therapy</w:t>
      </w:r>
      <w:r w:rsidR="00296485" w:rsidRPr="007E626C">
        <w:rPr>
          <w:rFonts w:cs="Times New Roman"/>
          <w:szCs w:val="24"/>
          <w:lang w:val="en-US"/>
        </w:rPr>
        <w:t xml:space="preserve">. For example, about 8% of </w:t>
      </w:r>
      <w:r w:rsidRPr="007E626C">
        <w:rPr>
          <w:rFonts w:cs="Times New Roman"/>
          <w:szCs w:val="24"/>
          <w:lang w:val="en-US"/>
        </w:rPr>
        <w:t>C</w:t>
      </w:r>
      <w:r w:rsidR="00296485" w:rsidRPr="007E626C">
        <w:rPr>
          <w:rFonts w:cs="Times New Roman"/>
          <w:szCs w:val="24"/>
          <w:lang w:val="en-US"/>
        </w:rPr>
        <w:t xml:space="preserve">aucasian women fail to convert </w:t>
      </w:r>
      <w:proofErr w:type="spellStart"/>
      <w:r w:rsidR="00296485" w:rsidRPr="007E626C">
        <w:rPr>
          <w:rFonts w:cs="Times New Roman"/>
          <w:szCs w:val="24"/>
          <w:lang w:val="en-US"/>
        </w:rPr>
        <w:t>tamoxifen</w:t>
      </w:r>
      <w:proofErr w:type="spellEnd"/>
      <w:r w:rsidR="00296485" w:rsidRPr="007E626C">
        <w:rPr>
          <w:rFonts w:cs="Times New Roman"/>
          <w:szCs w:val="24"/>
          <w:lang w:val="en-US"/>
        </w:rPr>
        <w:t xml:space="preserve"> to its active metabolite, </w:t>
      </w:r>
      <w:proofErr w:type="spellStart"/>
      <w:r w:rsidR="00296485" w:rsidRPr="007E626C">
        <w:rPr>
          <w:rFonts w:cs="Times New Roman"/>
          <w:szCs w:val="24"/>
          <w:lang w:val="en-US"/>
        </w:rPr>
        <w:t>endoxifen</w:t>
      </w:r>
      <w:proofErr w:type="spellEnd"/>
      <w:r w:rsidR="00296485" w:rsidRPr="007E626C">
        <w:rPr>
          <w:rFonts w:cs="Times New Roman"/>
          <w:szCs w:val="24"/>
          <w:lang w:val="en-US"/>
        </w:rPr>
        <w:t xml:space="preserve">, </w:t>
      </w:r>
      <w:r w:rsidRPr="007E626C">
        <w:rPr>
          <w:rFonts w:cs="Times New Roman"/>
          <w:szCs w:val="24"/>
          <w:lang w:val="en-US"/>
        </w:rPr>
        <w:t>which has been suggested to be</w:t>
      </w:r>
      <w:r w:rsidR="00296485" w:rsidRPr="007E626C">
        <w:rPr>
          <w:rFonts w:cs="Times New Roman"/>
          <w:szCs w:val="24"/>
          <w:lang w:val="en-US"/>
        </w:rPr>
        <w:t xml:space="preserve"> a mechanism of </w:t>
      </w:r>
      <w:r w:rsidR="00296485" w:rsidRPr="007E626C">
        <w:rPr>
          <w:rFonts w:cs="Times New Roman"/>
          <w:i/>
          <w:szCs w:val="24"/>
          <w:lang w:val="en-US"/>
        </w:rPr>
        <w:t xml:space="preserve">de novo </w:t>
      </w:r>
      <w:r w:rsidR="006F7D58" w:rsidRPr="007E626C">
        <w:rPr>
          <w:rFonts w:cs="Times New Roman"/>
          <w:szCs w:val="24"/>
          <w:lang w:val="en-US"/>
        </w:rPr>
        <w:t>resistance</w:t>
      </w:r>
      <w:r w:rsidR="00296485" w:rsidRPr="007E626C">
        <w:rPr>
          <w:rFonts w:cs="Times New Roman"/>
          <w:szCs w:val="24"/>
          <w:lang w:val="en-US"/>
        </w:rPr>
        <w:fldChar w:fldCharType="begin"/>
      </w:r>
      <w:r w:rsidR="001D611E" w:rsidRPr="007E626C">
        <w:rPr>
          <w:rFonts w:cs="Times New Roman"/>
          <w:szCs w:val="24"/>
          <w:lang w:val="en-US"/>
        </w:rPr>
        <w:instrText xml:space="preserve"> ADDIN EN.CITE &lt;EndNote&gt;&lt;Cite&gt;&lt;Author&gt;Hoskins&lt;/Author&gt;&lt;Year&gt;2009&lt;/Year&gt;&lt;RecNum&gt;867&lt;/RecNum&gt;&lt;DisplayText&gt;&lt;style face="superscript"&gt;[38]&lt;/style&gt;&lt;/DisplayText&gt;&lt;record&gt;&lt;rec-number&gt;867&lt;/rec-number&gt;&lt;foreign-keys&gt;&lt;key app="EN" db-id="2fzxxpe2q009s9e2af8vev2yaf5w2v0dfx0w" timestamp="1388235590"&gt;867&lt;/key&gt;&lt;/foreign-keys&gt;&lt;ref-type name="Journal Article"&gt;17&lt;/ref-type&gt;&lt;contributors&gt;&lt;authors&gt;&lt;author&gt;Hoskins, J. M.&lt;/author&gt;&lt;author&gt;Carey, L. A.&lt;/author&gt;&lt;author&gt;McLeod, H. L.&lt;/author&gt;&lt;/authors&gt;&lt;/contributors&gt;&lt;auth-address&gt;UNC Institute for Pharmacogenomics and Individualized Therapy, Division of Pharmacotherapy and Experimental Therapeutics, University of North Carolina, Chapel Hill, 27599, North Carolina, USA.&lt;/auth-address&gt;&lt;titles&gt;&lt;title&gt;CYP2D6 and tamoxifen: DNA matters in breast cancer&lt;/title&gt;&lt;secondary-title&gt;Nat Rev Cancer&lt;/secondary-title&gt;&lt;alt-title&gt;Nature reviews. Cancer&lt;/alt-title&gt;&lt;/titles&gt;&lt;periodical&gt;&lt;full-title&gt;Nat Rev Cancer&lt;/full-title&gt;&lt;/periodical&gt;&lt;pages&gt;576-86&lt;/pages&gt;&lt;volume&gt;9&lt;/volume&gt;&lt;number&gt;8&lt;/number&gt;&lt;edition&gt;2009/07/25&lt;/edition&gt;&lt;keywords&gt;&lt;keyword&gt;Antineoplastic Agents, Hormonal/pharmacokinetics/*therapeutic use&lt;/keyword&gt;&lt;keyword&gt;Breast Neoplasms/*drug therapy/*genetics/metabolism&lt;/keyword&gt;&lt;keyword&gt;Cytochrome P-450 CYP2D6/*genetics/metabolism&lt;/keyword&gt;&lt;keyword&gt;Drug Resistance, Neoplasm&lt;/keyword&gt;&lt;keyword&gt;Female&lt;/keyword&gt;&lt;keyword&gt;Genotype&lt;/keyword&gt;&lt;keyword&gt;Humans&lt;/keyword&gt;&lt;keyword&gt;Receptors, Estrogen/physiology&lt;/keyword&gt;&lt;keyword&gt;Tamoxifen/pharmacokinetics/*therapeutic use&lt;/keyword&gt;&lt;/keywords&gt;&lt;dates&gt;&lt;year&gt;2009&lt;/year&gt;&lt;pub-dates&gt;&lt;date&gt;Aug&lt;/date&gt;&lt;/pub-dates&gt;&lt;/dates&gt;&lt;isbn&gt;1474-1768 (Electronic)&amp;#xD;1474-175X (Linking)&lt;/isbn&gt;&lt;accession-num&gt;19629072&lt;/accession-num&gt;&lt;work-type&gt;Research Support, N.I.H., Extramural&amp;#xD;Review&lt;/work-type&gt;&lt;urls&gt;&lt;related-urls&gt;&lt;url&gt;http://www.ncbi.nlm.nih.gov/pubmed/19629072&lt;/url&gt;&lt;/related-urls&gt;&lt;/urls&gt;&lt;electronic-resource-num&gt;10.1038/nrc2683&lt;/electronic-resource-num&gt;&lt;/record&gt;&lt;/Cite&gt;&lt;/EndNote&gt;</w:instrText>
      </w:r>
      <w:r w:rsidR="00296485"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38" w:tooltip="Hoskins, 2009 #867" w:history="1">
        <w:r w:rsidR="001D611E" w:rsidRPr="007E626C">
          <w:rPr>
            <w:rStyle w:val="ad"/>
            <w:rFonts w:cs="Times New Roman"/>
            <w:noProof/>
            <w:color w:val="auto"/>
            <w:szCs w:val="24"/>
            <w:u w:val="none"/>
            <w:vertAlign w:val="superscript"/>
            <w:lang w:val="en-US"/>
          </w:rPr>
          <w:t>38</w:t>
        </w:r>
      </w:hyperlink>
      <w:r w:rsidR="001D611E" w:rsidRPr="007E626C">
        <w:rPr>
          <w:rFonts w:cs="Times New Roman"/>
          <w:noProof/>
          <w:szCs w:val="24"/>
          <w:vertAlign w:val="superscript"/>
          <w:lang w:val="en-US"/>
        </w:rPr>
        <w:t>]</w:t>
      </w:r>
      <w:r w:rsidR="00296485" w:rsidRPr="007E626C">
        <w:rPr>
          <w:rFonts w:cs="Times New Roman"/>
          <w:szCs w:val="24"/>
          <w:lang w:val="en-US"/>
        </w:rPr>
        <w:fldChar w:fldCharType="end"/>
      </w:r>
      <w:r w:rsidR="00296485" w:rsidRPr="007E626C">
        <w:rPr>
          <w:rFonts w:cs="Times New Roman"/>
          <w:szCs w:val="24"/>
          <w:lang w:val="en-US"/>
        </w:rPr>
        <w:t xml:space="preserve">. </w:t>
      </w:r>
    </w:p>
    <w:p w14:paraId="15B29FB0" w14:textId="75536F02" w:rsidR="0074716F" w:rsidRPr="007E626C" w:rsidRDefault="00296485" w:rsidP="006F7D58">
      <w:pPr>
        <w:spacing w:before="0" w:after="0" w:line="360" w:lineRule="auto"/>
        <w:ind w:firstLineChars="150" w:firstLine="360"/>
        <w:jc w:val="both"/>
        <w:rPr>
          <w:szCs w:val="24"/>
          <w:lang w:val="en-US"/>
        </w:rPr>
      </w:pPr>
      <w:r w:rsidRPr="007E626C">
        <w:rPr>
          <w:szCs w:val="24"/>
          <w:lang w:val="en-US"/>
        </w:rPr>
        <w:t>In summary, multiple complex and adaptive mechanisms contribute to the development of endocrine resistance</w:t>
      </w:r>
      <w:r w:rsidR="00CF7F39" w:rsidRPr="007E626C">
        <w:rPr>
          <w:szCs w:val="24"/>
          <w:lang w:val="en-US"/>
        </w:rPr>
        <w:t xml:space="preserve"> (</w:t>
      </w:r>
      <w:r w:rsidR="00F20A97" w:rsidRPr="007E626C">
        <w:rPr>
          <w:szCs w:val="24"/>
          <w:lang w:val="en-US"/>
        </w:rPr>
        <w:t>F</w:t>
      </w:r>
      <w:r w:rsidR="00CF7F39" w:rsidRPr="007E626C">
        <w:rPr>
          <w:szCs w:val="24"/>
          <w:lang w:val="en-US"/>
        </w:rPr>
        <w:t>igure 1)</w:t>
      </w:r>
      <w:r w:rsidRPr="007E626C">
        <w:rPr>
          <w:szCs w:val="24"/>
          <w:lang w:val="en-US"/>
        </w:rPr>
        <w:t xml:space="preserve">. As our understanding of </w:t>
      </w:r>
      <w:r w:rsidR="00F20A97" w:rsidRPr="007E626C">
        <w:rPr>
          <w:szCs w:val="24"/>
          <w:lang w:val="en-US"/>
        </w:rPr>
        <w:t xml:space="preserve">the </w:t>
      </w:r>
      <w:r w:rsidRPr="007E626C">
        <w:rPr>
          <w:szCs w:val="24"/>
          <w:lang w:val="en-US"/>
        </w:rPr>
        <w:t xml:space="preserve">mechanisms </w:t>
      </w:r>
      <w:r w:rsidR="00F20A97" w:rsidRPr="007E626C">
        <w:rPr>
          <w:szCs w:val="24"/>
          <w:lang w:val="en-US"/>
        </w:rPr>
        <w:t xml:space="preserve">that underpin </w:t>
      </w:r>
      <w:r w:rsidRPr="007E626C">
        <w:rPr>
          <w:szCs w:val="24"/>
          <w:lang w:val="en-US"/>
        </w:rPr>
        <w:t>resistance improves, the goal of future studies is to prolong response</w:t>
      </w:r>
      <w:r w:rsidR="00195C7F" w:rsidRPr="007E626C">
        <w:rPr>
          <w:szCs w:val="24"/>
          <w:lang w:val="en-US"/>
        </w:rPr>
        <w:t>s</w:t>
      </w:r>
      <w:r w:rsidRPr="007E626C">
        <w:rPr>
          <w:szCs w:val="24"/>
          <w:lang w:val="en-US"/>
        </w:rPr>
        <w:t xml:space="preserve"> to endocrine manipulation and potentially restore endocrine sensitivity in </w:t>
      </w:r>
      <w:r w:rsidR="00195C7F" w:rsidRPr="007E626C">
        <w:rPr>
          <w:szCs w:val="24"/>
          <w:lang w:val="en-US"/>
        </w:rPr>
        <w:t xml:space="preserve">those </w:t>
      </w:r>
      <w:r w:rsidRPr="007E626C">
        <w:rPr>
          <w:szCs w:val="24"/>
          <w:lang w:val="en-US"/>
        </w:rPr>
        <w:t xml:space="preserve">tumors that have become resistant, with or without drugs </w:t>
      </w:r>
      <w:r w:rsidR="00195C7F" w:rsidRPr="007E626C">
        <w:rPr>
          <w:szCs w:val="24"/>
          <w:lang w:val="en-US"/>
        </w:rPr>
        <w:t xml:space="preserve">that </w:t>
      </w:r>
      <w:r w:rsidRPr="007E626C">
        <w:rPr>
          <w:szCs w:val="24"/>
          <w:lang w:val="en-US"/>
        </w:rPr>
        <w:t>target interconnected pathways.</w:t>
      </w:r>
      <w:r w:rsidR="00195C7F" w:rsidRPr="007E626C">
        <w:rPr>
          <w:szCs w:val="24"/>
          <w:lang w:val="en-US"/>
        </w:rPr>
        <w:t xml:space="preserve"> Based on this theory, w</w:t>
      </w:r>
      <w:r w:rsidRPr="007E626C">
        <w:rPr>
          <w:szCs w:val="24"/>
          <w:lang w:val="en-US"/>
        </w:rPr>
        <w:t xml:space="preserve">e describe three different approaches to overcome endocrine resistance </w:t>
      </w:r>
      <w:r w:rsidR="00195C7F" w:rsidRPr="007E626C">
        <w:rPr>
          <w:szCs w:val="24"/>
          <w:lang w:val="en-US"/>
        </w:rPr>
        <w:t xml:space="preserve">that have </w:t>
      </w:r>
      <w:r w:rsidRPr="007E626C">
        <w:rPr>
          <w:szCs w:val="24"/>
          <w:lang w:val="en-US"/>
        </w:rPr>
        <w:t>recently</w:t>
      </w:r>
      <w:r w:rsidR="00195C7F" w:rsidRPr="007E626C">
        <w:rPr>
          <w:szCs w:val="24"/>
          <w:lang w:val="en-US"/>
        </w:rPr>
        <w:t xml:space="preserve"> been</w:t>
      </w:r>
      <w:r w:rsidRPr="007E626C">
        <w:rPr>
          <w:szCs w:val="24"/>
          <w:lang w:val="en-US"/>
        </w:rPr>
        <w:t xml:space="preserve"> explored </w:t>
      </w:r>
      <w:r w:rsidR="00195C7F" w:rsidRPr="007E626C">
        <w:rPr>
          <w:szCs w:val="24"/>
          <w:lang w:val="en-US"/>
        </w:rPr>
        <w:t xml:space="preserve">clinically </w:t>
      </w:r>
      <w:r w:rsidRPr="007E626C">
        <w:rPr>
          <w:szCs w:val="24"/>
          <w:lang w:val="en-US"/>
        </w:rPr>
        <w:t>in randomized trials.</w:t>
      </w:r>
    </w:p>
    <w:p w14:paraId="00A4EFE5" w14:textId="77777777" w:rsidR="00D270B6" w:rsidRPr="007E626C" w:rsidRDefault="00D270B6" w:rsidP="0083154C">
      <w:pPr>
        <w:spacing w:before="0" w:after="0" w:line="360" w:lineRule="auto"/>
        <w:jc w:val="both"/>
        <w:rPr>
          <w:szCs w:val="24"/>
          <w:lang w:val="en-US"/>
        </w:rPr>
      </w:pPr>
    </w:p>
    <w:p w14:paraId="5293C635" w14:textId="77777777" w:rsidR="002E78FA" w:rsidRPr="007E626C" w:rsidRDefault="00296485" w:rsidP="0083154C">
      <w:pPr>
        <w:pStyle w:val="1"/>
        <w:spacing w:before="0" w:after="0" w:line="360" w:lineRule="auto"/>
        <w:jc w:val="both"/>
        <w:rPr>
          <w:sz w:val="24"/>
          <w:szCs w:val="24"/>
          <w:lang w:val="en-US"/>
        </w:rPr>
      </w:pPr>
      <w:r w:rsidRPr="007E626C">
        <w:rPr>
          <w:sz w:val="24"/>
          <w:szCs w:val="24"/>
          <w:lang w:val="en-US"/>
        </w:rPr>
        <w:t>OVERCOMING ENDOCRINE RESISTANCE</w:t>
      </w:r>
    </w:p>
    <w:p w14:paraId="0A27CAEE" w14:textId="6EEAD46A" w:rsidR="005F5EFA" w:rsidRPr="007E626C" w:rsidRDefault="008B2C54" w:rsidP="0083154C">
      <w:pPr>
        <w:pStyle w:val="2"/>
        <w:spacing w:before="0" w:after="0" w:line="360" w:lineRule="auto"/>
        <w:jc w:val="both"/>
        <w:rPr>
          <w:i/>
          <w:sz w:val="24"/>
          <w:szCs w:val="24"/>
          <w:lang w:val="en-US"/>
        </w:rPr>
      </w:pPr>
      <w:r w:rsidRPr="007E626C">
        <w:rPr>
          <w:i/>
          <w:sz w:val="24"/>
          <w:szCs w:val="24"/>
          <w:lang w:val="en-US"/>
        </w:rPr>
        <w:t xml:space="preserve">Combined </w:t>
      </w:r>
      <w:r w:rsidR="00296485" w:rsidRPr="007E626C">
        <w:rPr>
          <w:i/>
          <w:sz w:val="24"/>
          <w:szCs w:val="24"/>
          <w:lang w:val="en-US"/>
        </w:rPr>
        <w:t>inhibition of</w:t>
      </w:r>
      <w:r w:rsidR="00351C68" w:rsidRPr="007E626C">
        <w:rPr>
          <w:i/>
          <w:sz w:val="24"/>
          <w:szCs w:val="24"/>
          <w:lang w:val="en-US"/>
        </w:rPr>
        <w:t xml:space="preserve"> the</w:t>
      </w:r>
      <w:r w:rsidR="00296485" w:rsidRPr="007E626C">
        <w:rPr>
          <w:i/>
          <w:sz w:val="24"/>
          <w:szCs w:val="24"/>
          <w:lang w:val="en-US"/>
        </w:rPr>
        <w:t xml:space="preserve"> ER and </w:t>
      </w:r>
      <w:r w:rsidRPr="007E626C">
        <w:rPr>
          <w:i/>
          <w:sz w:val="24"/>
          <w:szCs w:val="24"/>
          <w:lang w:val="en-US"/>
        </w:rPr>
        <w:t>RTKs</w:t>
      </w:r>
    </w:p>
    <w:p w14:paraId="395E7299" w14:textId="41D9DFAB" w:rsidR="008960DA" w:rsidRPr="007E626C" w:rsidRDefault="008B2C54" w:rsidP="00601D6F">
      <w:pPr>
        <w:pStyle w:val="3"/>
        <w:spacing w:before="0" w:line="360" w:lineRule="auto"/>
        <w:jc w:val="both"/>
        <w:rPr>
          <w:rFonts w:cs="Times"/>
          <w:b w:val="0"/>
          <w:szCs w:val="24"/>
          <w:lang w:eastAsia="ja-JP"/>
        </w:rPr>
      </w:pPr>
      <w:r w:rsidRPr="007E626C">
        <w:rPr>
          <w:szCs w:val="24"/>
          <w:lang w:eastAsia="ja-JP"/>
        </w:rPr>
        <w:t xml:space="preserve">Combined </w:t>
      </w:r>
      <w:r w:rsidR="008960DA" w:rsidRPr="007E626C">
        <w:rPr>
          <w:szCs w:val="24"/>
          <w:lang w:eastAsia="ja-JP"/>
        </w:rPr>
        <w:t xml:space="preserve">inhibition </w:t>
      </w:r>
      <w:r w:rsidR="00EE31BC" w:rsidRPr="007E626C">
        <w:rPr>
          <w:szCs w:val="24"/>
          <w:lang w:eastAsia="ja-JP"/>
        </w:rPr>
        <w:t xml:space="preserve">with </w:t>
      </w:r>
      <w:r w:rsidR="008960DA" w:rsidRPr="007E626C">
        <w:rPr>
          <w:szCs w:val="24"/>
          <w:lang w:eastAsia="ja-JP"/>
        </w:rPr>
        <w:t>ER</w:t>
      </w:r>
      <w:r w:rsidRPr="007E626C">
        <w:rPr>
          <w:szCs w:val="24"/>
          <w:lang w:eastAsia="ja-JP"/>
        </w:rPr>
        <w:t>-</w:t>
      </w:r>
      <w:r w:rsidR="008960DA" w:rsidRPr="007E626C">
        <w:rPr>
          <w:szCs w:val="24"/>
          <w:lang w:eastAsia="ja-JP"/>
        </w:rPr>
        <w:t xml:space="preserve"> and HER2</w:t>
      </w:r>
      <w:r w:rsidRPr="007E626C">
        <w:rPr>
          <w:szCs w:val="24"/>
          <w:lang w:eastAsia="ja-JP"/>
        </w:rPr>
        <w:t>-</w:t>
      </w:r>
      <w:r w:rsidR="008960DA" w:rsidRPr="007E626C">
        <w:rPr>
          <w:szCs w:val="24"/>
          <w:lang w:eastAsia="ja-JP"/>
        </w:rPr>
        <w:t>targeting agents</w:t>
      </w:r>
      <w:r w:rsidR="00601D6F" w:rsidRPr="007E626C">
        <w:rPr>
          <w:rFonts w:eastAsia="宋体" w:hint="eastAsia"/>
          <w:szCs w:val="24"/>
          <w:lang w:eastAsia="zh-CN"/>
        </w:rPr>
        <w:t xml:space="preserve">: </w:t>
      </w:r>
      <w:r w:rsidR="00296485" w:rsidRPr="007E626C">
        <w:rPr>
          <w:rFonts w:cs="Times"/>
          <w:b w:val="0"/>
          <w:szCs w:val="24"/>
          <w:lang w:eastAsia="ja-JP"/>
        </w:rPr>
        <w:t xml:space="preserve">HER2 is amplified and/or overexpressed (positive) in around 15 </w:t>
      </w:r>
      <w:r w:rsidRPr="007E626C">
        <w:rPr>
          <w:rFonts w:cs="Helvetica"/>
          <w:b w:val="0"/>
          <w:szCs w:val="24"/>
          <w:lang w:eastAsia="ja-JP"/>
        </w:rPr>
        <w:t>to</w:t>
      </w:r>
      <w:r w:rsidR="00296485" w:rsidRPr="007E626C">
        <w:rPr>
          <w:rFonts w:cs="Helvetica"/>
          <w:b w:val="0"/>
          <w:szCs w:val="24"/>
          <w:lang w:eastAsia="ja-JP"/>
        </w:rPr>
        <w:t xml:space="preserve"> </w:t>
      </w:r>
      <w:r w:rsidR="00296485" w:rsidRPr="007E626C">
        <w:rPr>
          <w:rFonts w:cs="Times"/>
          <w:b w:val="0"/>
          <w:szCs w:val="24"/>
          <w:lang w:eastAsia="ja-JP"/>
        </w:rPr>
        <w:t xml:space="preserve">20% of human breast cancers. </w:t>
      </w:r>
      <w:r w:rsidR="00E67418" w:rsidRPr="007E626C">
        <w:rPr>
          <w:rFonts w:cs="Times"/>
          <w:b w:val="0"/>
          <w:szCs w:val="24"/>
          <w:lang w:eastAsia="ja-JP"/>
        </w:rPr>
        <w:t>Although o</w:t>
      </w:r>
      <w:r w:rsidR="00296485" w:rsidRPr="007E626C">
        <w:rPr>
          <w:rFonts w:cs="Times"/>
          <w:b w:val="0"/>
          <w:szCs w:val="24"/>
          <w:lang w:eastAsia="ja-JP"/>
        </w:rPr>
        <w:t>verexpression of HER2 is a marker of aggressiveness and poor prognosis, HER2</w:t>
      </w:r>
      <w:r w:rsidR="00E67418" w:rsidRPr="007E626C">
        <w:rPr>
          <w:rFonts w:cs="Times"/>
          <w:b w:val="0"/>
          <w:szCs w:val="24"/>
          <w:lang w:eastAsia="ja-JP"/>
        </w:rPr>
        <w:t>-</w:t>
      </w:r>
      <w:r w:rsidR="00296485" w:rsidRPr="007E626C">
        <w:rPr>
          <w:rFonts w:cs="Times"/>
          <w:b w:val="0"/>
          <w:szCs w:val="24"/>
          <w:lang w:eastAsia="ja-JP"/>
        </w:rPr>
        <w:t xml:space="preserve">positive cells are sensitive to anti-HER2 targeted therapy, such as </w:t>
      </w:r>
      <w:proofErr w:type="spellStart"/>
      <w:proofErr w:type="gramStart"/>
      <w:r w:rsidR="00296485" w:rsidRPr="007E626C">
        <w:rPr>
          <w:rFonts w:cs="Times"/>
          <w:b w:val="0"/>
          <w:szCs w:val="24"/>
          <w:lang w:eastAsia="ja-JP"/>
        </w:rPr>
        <w:t>trastuzumab</w:t>
      </w:r>
      <w:proofErr w:type="spellEnd"/>
      <w:proofErr w:type="gramEnd"/>
      <w:r w:rsidR="00296485" w:rsidRPr="007E626C">
        <w:rPr>
          <w:rFonts w:cs="Times"/>
          <w:b w:val="0"/>
          <w:szCs w:val="24"/>
          <w:lang w:eastAsia="ja-JP"/>
        </w:rPr>
        <w:fldChar w:fldCharType="begin">
          <w:fldData xml:space="preserve">PEVuZE5vdGU+PENpdGU+PEF1dGhvcj5TbGFtb248L0F1dGhvcj48WWVhcj4yMDAxPC9ZZWFyPjxS
ZWNOdW0+ODkxPC9SZWNOdW0+PERpc3BsYXlUZXh0PjxzdHlsZSBmYWNlPSJzdXBlcnNjcmlwdCI+
WzM5LCA0MF08L3N0eWxlPjwvRGlzcGxheVRleHQ+PHJlY29yZD48cmVjLW51bWJlcj44OTE8L3Jl
Yy1udW1iZXI+PGZvcmVpZ24ta2V5cz48a2V5IGFwcD0iRU4iIGRiLWlkPSIyZnp4eHBlMnEwMDlz
OWUyYWY4dmV2MnlhZjV3MnYwZGZ4MHciIHRpbWVzdGFtcD0iMTM4OTY0MjI5MSI+ODkxPC9rZXk+
PC9mb3JlaWduLWtleXM+PHJlZi10eXBlIG5hbWU9IkpvdXJuYWwgQXJ0aWNsZSI+MTc8L3JlZi10
eXBlPjxjb250cmlidXRvcnM+PGF1dGhvcnM+PGF1dGhvcj5TbGFtb24sIEQuIEouPC9hdXRob3I+
PGF1dGhvcj5MZXlsYW5kLUpvbmVzLCBCLjwvYXV0aG9yPjxhdXRob3I+U2hhaywgUy48L2F1dGhv
cj48YXV0aG9yPkZ1Y2hzLCBILjwvYXV0aG9yPjxhdXRob3I+UGF0b24sIFYuPC9hdXRob3I+PGF1
dGhvcj5CYWphbW9uZGUsIEEuPC9hdXRob3I+PGF1dGhvcj5GbGVtaW5nLCBULjwvYXV0aG9yPjxh
dXRob3I+RWllcm1hbm4sIFcuPC9hdXRob3I+PGF1dGhvcj5Xb2x0ZXIsIEouPC9hdXRob3I+PGF1
dGhvcj5QZWdyYW0sIE0uPC9hdXRob3I+PGF1dGhvcj5CYXNlbGdhLCBKLjwvYXV0aG9yPjxhdXRo
b3I+Tm9ydG9uLCBMLjwvYXV0aG9yPjwvYXV0aG9ycz48L2NvbnRyaWJ1dG9ycz48YXV0aC1hZGRy
ZXNzPkRpdmlzaW9uIG9mIEhlbWF0b2xvZ3kgYW5kIE9uY29sb2d5LCBVQ0xBIFNjaG9vbCBvZiBN
ZWRpY2luZSwgTG9zIEFuZ2VsZXMsIENhbGlmIDkwMDk1LTE2NzgsIFVTQS4gZHNsYW1vbkBtZWRu
ZXQudWNsYS5lZHU8L2F1dGgtYWRkcmVzcz48dGl0bGVzPjx0aXRsZT5Vc2Ugb2YgY2hlbW90aGVy
YXB5IHBsdXMgYSBtb25vY2xvbmFsIGFudGlib2R5IGFnYWluc3QgSEVSMiBmb3IgbWV0YXN0YXRp
YyBicmVhc3QgY2FuY2VyIHRoYXQgb3ZlcmV4cHJlc3NlcyBIRVIyPC90aXRsZT48c2Vjb25kYXJ5
LXRpdGxlPk4gRW5nbCBKIE1lZDwvc2Vjb25kYXJ5LXRpdGxlPjxhbHQtdGl0bGU+VGhlIE5ldyBF
bmdsYW5kIGpvdXJuYWwgb2YgbWVkaWNpbmU8L2FsdC10aXRsZT48L3RpdGxlcz48cGVyaW9kaWNh
bD48ZnVsbC10aXRsZT5OIEVuZ2wgSiBNZWQ8L2Z1bGwtdGl0bGU+PC9wZXJpb2RpY2FsPjxwYWdl
cz43ODMtOTI8L3BhZ2VzPjx2b2x1bWU+MzQ0PC92b2x1bWU+PG51bWJlcj4xMTwvbnVtYmVyPjxl
ZGl0aW9uPjIwMDEvMDMvMTU8L2VkaXRpb24+PGtleXdvcmRzPjxrZXl3b3JkPkFkdWx0PC9rZXl3
b3JkPjxrZXl3b3JkPkFnZWQ8L2tleXdvcmQ+PGtleXdvcmQ+QW50aHJhY3ljbGluZXMvYWR2ZXJz
ZSBlZmZlY3RzL3RoZXJhcGV1dGljIHVzZTwva2V5d29yZD48a2V5d29yZD5BbnRpYm9kaWVzLCBN
b25vY2xvbmFsL2FkdmVyc2UgZWZmZWN0cy8qdGhlcmFwZXV0aWMgdXNlPC9rZXl3b3JkPjxrZXl3
b3JkPkFudGlib2RpZXMsIE1vbm9jbG9uYWwsIEh1bWFuaXplZDwva2V5d29yZD48a2V5d29yZD5B
bnRpbmVvcGxhc3RpYyBDb21iaW5lZCBDaGVtb3RoZXJhcHkgUHJvdG9jb2xzL2FkdmVyc2UgZWZm
ZWN0cy8qdGhlcmFwZXV0aWMgdXNlPC9rZXl3b3JkPjxrZXl3b3JkPkJyZWFzdCBOZW9wbGFzbXMv
KmRydWcgdGhlcmFweS9tZXRhYm9saXNtL21vcnRhbGl0eS9wYXRob2xvZ3k8L2tleXdvcmQ+PGtl
eXdvcmQ+Q3ljbG9waG9zcGhhbWlkZS9hZHZlcnNlIGVmZmVjdHMvdGhlcmFwZXV0aWMgdXNlPC9r
ZXl3b3JkPjxrZXl3b3JkPkRpc2Vhc2UgUHJvZ3Jlc3Npb248L2tleXdvcmQ+PGtleXdvcmQ+RG94
b3J1YmljaW4vYWR2ZXJzZSBlZmZlY3RzL3RoZXJhcGV1dGljIHVzZTwva2V5d29yZD48a2V5d29y
ZD5FcGlydWJpY2luL3RoZXJhcGV1dGljIHVzZTwva2V5d29yZD48a2V5d29yZD5GZW1hbGU8L2tl
eXdvcmQ+PGtleXdvcmQ+SGVhcnQgRGlzZWFzZXMvY2hlbWljYWxseSBpbmR1Y2VkPC9rZXl3b3Jk
PjxrZXl3b3JkPkh1bWFuczwva2V5d29yZD48a2V5d29yZD5NaWRkbGUgQWdlZDwva2V5d29yZD48
a2V5d29yZD5OZW9wbGFzbSBNZXRhc3Rhc2lzPC9rZXl3b3JkPjxrZXl3b3JkPlBhY2xpdGF4ZWwv
YWR2ZXJzZSBlZmZlY3RzL3RoZXJhcGV1dGljIHVzZTwva2V5d29yZD48a2V5d29yZD5SZWNlcHRv
ciwgZXJiQi0yLyppbW11bm9sb2d5L21ldGFib2xpc208L2tleXdvcmQ+PGtleXdvcmQ+U3Vydml2
YWwgQW5hbHlzaXM8L2tleXdvcmQ+PC9rZXl3b3Jkcz48ZGF0ZXM+PHllYXI+MjAwMTwveWVhcj48
cHViLWRhdGVzPjxkYXRlPk1hciAxNTwvZGF0ZT48L3B1Yi1kYXRlcz48L2RhdGVzPjxpc2JuPjAw
MjgtNDc5MyAoUHJpbnQpJiN4RDswMDI4LTQ3OTMgKExpbmtpbmcpPC9pc2JuPjxhY2Nlc3Npb24t
bnVtPjExMjQ4MTUzPC9hY2Nlc3Npb24tbnVtPjx3b3JrLXR5cGU+Q2xpbmljYWwgVHJpYWwmI3hE
O011bHRpY2VudGVyIFN0dWR5JiN4RDtSYW5kb21pemVkIENvbnRyb2xsZWQgVHJpYWwmI3hEO1Jl
c2VhcmNoIFN1cHBvcnQsIE5vbi1VLlMuIEdvdiZhcG9zO3Q8L3dvcmstdHlwZT48dXJscz48cmVs
YXRlZC11cmxzPjx1cmw+aHR0cDovL3d3dy5uY2JpLm5sbS5uaWguZ292L3B1Ym1lZC8xMTI0ODE1
MzwvdXJsPjwvcmVsYXRlZC11cmxzPjwvdXJscz48ZWxlY3Ryb25pYy1yZXNvdXJjZS1udW0+MTAu
MTA1Ni9ORUpNMjAwMTAzMTUzNDQxMTAxPC9lbGVjdHJvbmljLXJlc291cmNlLW51bT48L3JlY29y
ZD48L0NpdGU+PENpdGU+PEF1dGhvcj5ZYXJkZW48L0F1dGhvcj48WWVhcj4yMDAxPC9ZZWFyPjxS
ZWNOdW0+ODkwPC9SZWNOdW0+PHJlY29yZD48cmVjLW51bWJlcj44OTA8L3JlYy1udW1iZXI+PGZv
cmVpZ24ta2V5cz48a2V5IGFwcD0iRU4iIGRiLWlkPSIyZnp4eHBlMnEwMDlzOWUyYWY4dmV2Mnlh
ZjV3MnYwZGZ4MHciIHRpbWVzdGFtcD0iMTM4OTY0MjI0MCI+ODkwPC9rZXk+PC9mb3JlaWduLWtl
eXM+PHJlZi10eXBlIG5hbWU9IkpvdXJuYWwgQXJ0aWNsZSI+MTc8L3JlZi10eXBlPjxjb250cmli
dXRvcnM+PGF1dGhvcnM+PGF1dGhvcj5ZYXJkZW4sIFkuPC9hdXRob3I+PGF1dGhvcj5TbGl3a293
c2tpLCBNLiBYLjwvYXV0aG9yPjwvYXV0aG9ycz48L2NvbnRyaWJ1dG9ycz48YXV0aC1hZGRyZXNz
PkRlcGFydG1lbnQgb2YgQmlvbG9naWNhbCBSZWd1bGF0aW9uLCBXZWl6bWFubiBJbnN0aXR1dGUg
b2YgU2NpZW5jZSwgUmVob3ZvdCA3NjEwMCwgSXNyYWVsLiB5b3NlZi55YXJkZW5Ad2Vpem1hbm4u
YWMuaWw8L2F1dGgtYWRkcmVzcz48dGl0bGVzPjx0aXRsZT5VbnRhbmdsaW5nIHRoZSBFcmJCIHNp
Z25hbGxpbmcgbmV0d29yazwvdGl0bGU+PHNlY29uZGFyeS10aXRsZT5OYXQgUmV2IE1vbCBDZWxs
IEJpb2w8L3NlY29uZGFyeS10aXRsZT48YWx0LXRpdGxlPk5hdHVyZSByZXZpZXdzLiBNb2xlY3Vs
YXIgY2VsbCBiaW9sb2d5PC9hbHQtdGl0bGU+PC90aXRsZXM+PHBlcmlvZGljYWw+PGZ1bGwtdGl0
bGU+TmF0IFJldiBNb2wgQ2VsbCBCaW9sPC9mdWxsLXRpdGxlPjxhYmJyLTE+TmF0dXJlIHJldmll
d3MuIE1vbGVjdWxhciBjZWxsIGJpb2xvZ3k8L2FiYnItMT48L3BlcmlvZGljYWw+PGFsdC1wZXJp
b2RpY2FsPjxmdWxsLXRpdGxlPk5hdCBSZXYgTW9sIENlbGwgQmlvbDwvZnVsbC10aXRsZT48YWJi
ci0xPk5hdHVyZSByZXZpZXdzLiBNb2xlY3VsYXIgY2VsbCBiaW9sb2d5PC9hYmJyLTE+PC9hbHQt
cGVyaW9kaWNhbD48cGFnZXM+MTI3LTM3PC9wYWdlcz48dm9sdW1lPjI8L3ZvbHVtZT48bnVtYmVy
PjI8L251bWJlcj48ZWRpdGlvbj4yMDAxLzAzLzE3PC9lZGl0aW9uPjxrZXl3b3Jkcz48a2V5d29y
ZD5BbmltYWxzPC9rZXl3b3JkPjxrZXl3b3JkPk5lb3BsYXNtcy9nZW5ldGljcy9wYXRob2xvZ3kv
dGhlcmFweTwva2V5d29yZD48a2V5d29yZD5SZWNlcHRvciwgZXJiQi0yLyptZXRhYm9saXNtPC9r
ZXl3b3JkPjxrZXl3b3JkPipTaWduYWwgVHJhbnNkdWN0aW9uPC9rZXl3b3JkPjwva2V5d29yZHM+
PGRhdGVzPjx5ZWFyPjIwMDE8L3llYXI+PHB1Yi1kYXRlcz48ZGF0ZT5GZWI8L2RhdGU+PC9wdWIt
ZGF0ZXM+PC9kYXRlcz48aXNibj4xNDcxLTAwNzIgKFByaW50KSYjeEQ7MTQ3MS0wMDcyIChMaW5r
aW5nKTwvaXNibj48YWNjZXNzaW9uLW51bT4xMTI1Mjk1NDwvYWNjZXNzaW9uLW51bT48d29yay10
eXBlPlJlc2VhcmNoIFN1cHBvcnQsIE5vbi1VLlMuIEdvdiZhcG9zO3QmI3hEO1Jlc2VhcmNoIFN1
cHBvcnQsIFUuUy4gR292JmFwb3M7dCwgTm9uLVAuSC5TLiYjeEQ7UmV2aWV3PC93b3JrLXR5cGU+
PHVybHM+PHJlbGF0ZWQtdXJscz48dXJsPmh0dHA6Ly93d3cubmNiaS5ubG0ubmloLmdvdi9wdWJt
ZWQvMTEyNTI5NTQ8L3VybD48L3JlbGF0ZWQtdXJscz48L3VybHM+PGVsZWN0cm9uaWMtcmVzb3Vy
Y2UtbnVtPjEwLjEwMzgvMzUwNTIwNzM8L2VsZWN0cm9uaWMtcmVzb3VyY2UtbnVtPjwvcmVjb3Jk
PjwvQ2l0ZT48L0VuZE5vdGU+
</w:fldData>
        </w:fldChar>
      </w:r>
      <w:r w:rsidR="001D611E" w:rsidRPr="007E626C">
        <w:rPr>
          <w:rFonts w:cs="Times"/>
          <w:b w:val="0"/>
          <w:szCs w:val="24"/>
          <w:lang w:eastAsia="ja-JP"/>
        </w:rPr>
        <w:instrText xml:space="preserve"> ADDIN EN.CITE </w:instrText>
      </w:r>
      <w:r w:rsidR="00296485" w:rsidRPr="007E626C">
        <w:rPr>
          <w:rFonts w:cs="Times"/>
          <w:b w:val="0"/>
          <w:szCs w:val="24"/>
          <w:lang w:eastAsia="ja-JP"/>
        </w:rPr>
        <w:fldChar w:fldCharType="begin">
          <w:fldData xml:space="preserve">PEVuZE5vdGU+PENpdGU+PEF1dGhvcj5TbGFtb248L0F1dGhvcj48WWVhcj4yMDAxPC9ZZWFyPjxS
ZWNOdW0+ODkxPC9SZWNOdW0+PERpc3BsYXlUZXh0PjxzdHlsZSBmYWNlPSJzdXBlcnNjcmlwdCI+
WzM5LCA0MF08L3N0eWxlPjwvRGlzcGxheVRleHQ+PHJlY29yZD48cmVjLW51bWJlcj44OTE8L3Jl
Yy1udW1iZXI+PGZvcmVpZ24ta2V5cz48a2V5IGFwcD0iRU4iIGRiLWlkPSIyZnp4eHBlMnEwMDlz
OWUyYWY4dmV2MnlhZjV3MnYwZGZ4MHciIHRpbWVzdGFtcD0iMTM4OTY0MjI5MSI+ODkxPC9rZXk+
PC9mb3JlaWduLWtleXM+PHJlZi10eXBlIG5hbWU9IkpvdXJuYWwgQXJ0aWNsZSI+MTc8L3JlZi10
eXBlPjxjb250cmlidXRvcnM+PGF1dGhvcnM+PGF1dGhvcj5TbGFtb24sIEQuIEouPC9hdXRob3I+
PGF1dGhvcj5MZXlsYW5kLUpvbmVzLCBCLjwvYXV0aG9yPjxhdXRob3I+U2hhaywgUy48L2F1dGhv
cj48YXV0aG9yPkZ1Y2hzLCBILjwvYXV0aG9yPjxhdXRob3I+UGF0b24sIFYuPC9hdXRob3I+PGF1
dGhvcj5CYWphbW9uZGUsIEEuPC9hdXRob3I+PGF1dGhvcj5GbGVtaW5nLCBULjwvYXV0aG9yPjxh
dXRob3I+RWllcm1hbm4sIFcuPC9hdXRob3I+PGF1dGhvcj5Xb2x0ZXIsIEouPC9hdXRob3I+PGF1
dGhvcj5QZWdyYW0sIE0uPC9hdXRob3I+PGF1dGhvcj5CYXNlbGdhLCBKLjwvYXV0aG9yPjxhdXRo
b3I+Tm9ydG9uLCBMLjwvYXV0aG9yPjwvYXV0aG9ycz48L2NvbnRyaWJ1dG9ycz48YXV0aC1hZGRy
ZXNzPkRpdmlzaW9uIG9mIEhlbWF0b2xvZ3kgYW5kIE9uY29sb2d5LCBVQ0xBIFNjaG9vbCBvZiBN
ZWRpY2luZSwgTG9zIEFuZ2VsZXMsIENhbGlmIDkwMDk1LTE2NzgsIFVTQS4gZHNsYW1vbkBtZWRu
ZXQudWNsYS5lZHU8L2F1dGgtYWRkcmVzcz48dGl0bGVzPjx0aXRsZT5Vc2Ugb2YgY2hlbW90aGVy
YXB5IHBsdXMgYSBtb25vY2xvbmFsIGFudGlib2R5IGFnYWluc3QgSEVSMiBmb3IgbWV0YXN0YXRp
YyBicmVhc3QgY2FuY2VyIHRoYXQgb3ZlcmV4cHJlc3NlcyBIRVIyPC90aXRsZT48c2Vjb25kYXJ5
LXRpdGxlPk4gRW5nbCBKIE1lZDwvc2Vjb25kYXJ5LXRpdGxlPjxhbHQtdGl0bGU+VGhlIE5ldyBF
bmdsYW5kIGpvdXJuYWwgb2YgbWVkaWNpbmU8L2FsdC10aXRsZT48L3RpdGxlcz48cGVyaW9kaWNh
bD48ZnVsbC10aXRsZT5OIEVuZ2wgSiBNZWQ8L2Z1bGwtdGl0bGU+PC9wZXJpb2RpY2FsPjxwYWdl
cz43ODMtOTI8L3BhZ2VzPjx2b2x1bWU+MzQ0PC92b2x1bWU+PG51bWJlcj4xMTwvbnVtYmVyPjxl
ZGl0aW9uPjIwMDEvMDMvMTU8L2VkaXRpb24+PGtleXdvcmRzPjxrZXl3b3JkPkFkdWx0PC9rZXl3
b3JkPjxrZXl3b3JkPkFnZWQ8L2tleXdvcmQ+PGtleXdvcmQ+QW50aHJhY3ljbGluZXMvYWR2ZXJz
ZSBlZmZlY3RzL3RoZXJhcGV1dGljIHVzZTwva2V5d29yZD48a2V5d29yZD5BbnRpYm9kaWVzLCBN
b25vY2xvbmFsL2FkdmVyc2UgZWZmZWN0cy8qdGhlcmFwZXV0aWMgdXNlPC9rZXl3b3JkPjxrZXl3
b3JkPkFudGlib2RpZXMsIE1vbm9jbG9uYWwsIEh1bWFuaXplZDwva2V5d29yZD48a2V5d29yZD5B
bnRpbmVvcGxhc3RpYyBDb21iaW5lZCBDaGVtb3RoZXJhcHkgUHJvdG9jb2xzL2FkdmVyc2UgZWZm
ZWN0cy8qdGhlcmFwZXV0aWMgdXNlPC9rZXl3b3JkPjxrZXl3b3JkPkJyZWFzdCBOZW9wbGFzbXMv
KmRydWcgdGhlcmFweS9tZXRhYm9saXNtL21vcnRhbGl0eS9wYXRob2xvZ3k8L2tleXdvcmQ+PGtl
eXdvcmQ+Q3ljbG9waG9zcGhhbWlkZS9hZHZlcnNlIGVmZmVjdHMvdGhlcmFwZXV0aWMgdXNlPC9r
ZXl3b3JkPjxrZXl3b3JkPkRpc2Vhc2UgUHJvZ3Jlc3Npb248L2tleXdvcmQ+PGtleXdvcmQ+RG94
b3J1YmljaW4vYWR2ZXJzZSBlZmZlY3RzL3RoZXJhcGV1dGljIHVzZTwva2V5d29yZD48a2V5d29y
ZD5FcGlydWJpY2luL3RoZXJhcGV1dGljIHVzZTwva2V5d29yZD48a2V5d29yZD5GZW1hbGU8L2tl
eXdvcmQ+PGtleXdvcmQ+SGVhcnQgRGlzZWFzZXMvY2hlbWljYWxseSBpbmR1Y2VkPC9rZXl3b3Jk
PjxrZXl3b3JkPkh1bWFuczwva2V5d29yZD48a2V5d29yZD5NaWRkbGUgQWdlZDwva2V5d29yZD48
a2V5d29yZD5OZW9wbGFzbSBNZXRhc3Rhc2lzPC9rZXl3b3JkPjxrZXl3b3JkPlBhY2xpdGF4ZWwv
YWR2ZXJzZSBlZmZlY3RzL3RoZXJhcGV1dGljIHVzZTwva2V5d29yZD48a2V5d29yZD5SZWNlcHRv
ciwgZXJiQi0yLyppbW11bm9sb2d5L21ldGFib2xpc208L2tleXdvcmQ+PGtleXdvcmQ+U3Vydml2
YWwgQW5hbHlzaXM8L2tleXdvcmQ+PC9rZXl3b3Jkcz48ZGF0ZXM+PHllYXI+MjAwMTwveWVhcj48
cHViLWRhdGVzPjxkYXRlPk1hciAxNTwvZGF0ZT48L3B1Yi1kYXRlcz48L2RhdGVzPjxpc2JuPjAw
MjgtNDc5MyAoUHJpbnQpJiN4RDswMDI4LTQ3OTMgKExpbmtpbmcpPC9pc2JuPjxhY2Nlc3Npb24t
bnVtPjExMjQ4MTUzPC9hY2Nlc3Npb24tbnVtPjx3b3JrLXR5cGU+Q2xpbmljYWwgVHJpYWwmI3hE
O011bHRpY2VudGVyIFN0dWR5JiN4RDtSYW5kb21pemVkIENvbnRyb2xsZWQgVHJpYWwmI3hEO1Jl
c2VhcmNoIFN1cHBvcnQsIE5vbi1VLlMuIEdvdiZhcG9zO3Q8L3dvcmstdHlwZT48dXJscz48cmVs
YXRlZC11cmxzPjx1cmw+aHR0cDovL3d3dy5uY2JpLm5sbS5uaWguZ292L3B1Ym1lZC8xMTI0ODE1
MzwvdXJsPjwvcmVsYXRlZC11cmxzPjwvdXJscz48ZWxlY3Ryb25pYy1yZXNvdXJjZS1udW0+MTAu
MTA1Ni9ORUpNMjAwMTAzMTUzNDQxMTAxPC9lbGVjdHJvbmljLXJlc291cmNlLW51bT48L3JlY29y
ZD48L0NpdGU+PENpdGU+PEF1dGhvcj5ZYXJkZW48L0F1dGhvcj48WWVhcj4yMDAxPC9ZZWFyPjxS
ZWNOdW0+ODkwPC9SZWNOdW0+PHJlY29yZD48cmVjLW51bWJlcj44OTA8L3JlYy1udW1iZXI+PGZv
cmVpZ24ta2V5cz48a2V5IGFwcD0iRU4iIGRiLWlkPSIyZnp4eHBlMnEwMDlzOWUyYWY4dmV2Mnlh
ZjV3MnYwZGZ4MHciIHRpbWVzdGFtcD0iMTM4OTY0MjI0MCI+ODkwPC9rZXk+PC9mb3JlaWduLWtl
eXM+PHJlZi10eXBlIG5hbWU9IkpvdXJuYWwgQXJ0aWNsZSI+MTc8L3JlZi10eXBlPjxjb250cmli
dXRvcnM+PGF1dGhvcnM+PGF1dGhvcj5ZYXJkZW4sIFkuPC9hdXRob3I+PGF1dGhvcj5TbGl3a293
c2tpLCBNLiBYLjwvYXV0aG9yPjwvYXV0aG9ycz48L2NvbnRyaWJ1dG9ycz48YXV0aC1hZGRyZXNz
PkRlcGFydG1lbnQgb2YgQmlvbG9naWNhbCBSZWd1bGF0aW9uLCBXZWl6bWFubiBJbnN0aXR1dGUg
b2YgU2NpZW5jZSwgUmVob3ZvdCA3NjEwMCwgSXNyYWVsLiB5b3NlZi55YXJkZW5Ad2Vpem1hbm4u
YWMuaWw8L2F1dGgtYWRkcmVzcz48dGl0bGVzPjx0aXRsZT5VbnRhbmdsaW5nIHRoZSBFcmJCIHNp
Z25hbGxpbmcgbmV0d29yazwvdGl0bGU+PHNlY29uZGFyeS10aXRsZT5OYXQgUmV2IE1vbCBDZWxs
IEJpb2w8L3NlY29uZGFyeS10aXRsZT48YWx0LXRpdGxlPk5hdHVyZSByZXZpZXdzLiBNb2xlY3Vs
YXIgY2VsbCBiaW9sb2d5PC9hbHQtdGl0bGU+PC90aXRsZXM+PHBlcmlvZGljYWw+PGZ1bGwtdGl0
bGU+TmF0IFJldiBNb2wgQ2VsbCBCaW9sPC9mdWxsLXRpdGxlPjxhYmJyLTE+TmF0dXJlIHJldmll
d3MuIE1vbGVjdWxhciBjZWxsIGJpb2xvZ3k8L2FiYnItMT48L3BlcmlvZGljYWw+PGFsdC1wZXJp
b2RpY2FsPjxmdWxsLXRpdGxlPk5hdCBSZXYgTW9sIENlbGwgQmlvbDwvZnVsbC10aXRsZT48YWJi
ci0xPk5hdHVyZSByZXZpZXdzLiBNb2xlY3VsYXIgY2VsbCBiaW9sb2d5PC9hYmJyLTE+PC9hbHQt
cGVyaW9kaWNhbD48cGFnZXM+MTI3LTM3PC9wYWdlcz48dm9sdW1lPjI8L3ZvbHVtZT48bnVtYmVy
PjI8L251bWJlcj48ZWRpdGlvbj4yMDAxLzAzLzE3PC9lZGl0aW9uPjxrZXl3b3Jkcz48a2V5d29y
ZD5BbmltYWxzPC9rZXl3b3JkPjxrZXl3b3JkPk5lb3BsYXNtcy9nZW5ldGljcy9wYXRob2xvZ3kv
dGhlcmFweTwva2V5d29yZD48a2V5d29yZD5SZWNlcHRvciwgZXJiQi0yLyptZXRhYm9saXNtPC9r
ZXl3b3JkPjxrZXl3b3JkPipTaWduYWwgVHJhbnNkdWN0aW9uPC9rZXl3b3JkPjwva2V5d29yZHM+
PGRhdGVzPjx5ZWFyPjIwMDE8L3llYXI+PHB1Yi1kYXRlcz48ZGF0ZT5GZWI8L2RhdGU+PC9wdWIt
ZGF0ZXM+PC9kYXRlcz48aXNibj4xNDcxLTAwNzIgKFByaW50KSYjeEQ7MTQ3MS0wMDcyIChMaW5r
aW5nKTwvaXNibj48YWNjZXNzaW9uLW51bT4xMTI1Mjk1NDwvYWNjZXNzaW9uLW51bT48d29yay10
eXBlPlJlc2VhcmNoIFN1cHBvcnQsIE5vbi1VLlMuIEdvdiZhcG9zO3QmI3hEO1Jlc2VhcmNoIFN1
cHBvcnQsIFUuUy4gR292JmFwb3M7dCwgTm9uLVAuSC5TLiYjeEQ7UmV2aWV3PC93b3JrLXR5cGU+
PHVybHM+PHJlbGF0ZWQtdXJscz48dXJsPmh0dHA6Ly93d3cubmNiaS5ubG0ubmloLmdvdi9wdWJt
ZWQvMTEyNTI5NTQ8L3VybD48L3JlbGF0ZWQtdXJscz48L3VybHM+PGVsZWN0cm9uaWMtcmVzb3Vy
Y2UtbnVtPjEwLjEwMzgvMzUwNTIwNzM8L2VsZWN0cm9uaWMtcmVzb3VyY2UtbnVtPjwvcmVjb3Jk
PjwvQ2l0ZT48L0VuZE5vdGU+
</w:fldData>
        </w:fldChar>
      </w:r>
      <w:r w:rsidR="001D611E" w:rsidRPr="007E626C">
        <w:rPr>
          <w:rFonts w:cs="Times"/>
          <w:b w:val="0"/>
          <w:szCs w:val="24"/>
          <w:lang w:eastAsia="ja-JP"/>
        </w:rPr>
        <w:instrText xml:space="preserve"> ADDIN EN.CITE.DATA </w:instrText>
      </w:r>
      <w:r w:rsidR="00296485" w:rsidRPr="007E626C">
        <w:rPr>
          <w:rFonts w:cs="Times"/>
          <w:b w:val="0"/>
          <w:szCs w:val="24"/>
          <w:lang w:eastAsia="ja-JP"/>
        </w:rPr>
      </w:r>
      <w:r w:rsidR="00296485" w:rsidRPr="007E626C">
        <w:rPr>
          <w:rFonts w:cs="Times"/>
          <w:b w:val="0"/>
          <w:szCs w:val="24"/>
          <w:lang w:eastAsia="ja-JP"/>
        </w:rPr>
        <w:fldChar w:fldCharType="end"/>
      </w:r>
      <w:r w:rsidR="00296485" w:rsidRPr="007E626C">
        <w:rPr>
          <w:rFonts w:cs="Times"/>
          <w:b w:val="0"/>
          <w:szCs w:val="24"/>
          <w:lang w:eastAsia="ja-JP"/>
        </w:rPr>
      </w:r>
      <w:r w:rsidR="00296485" w:rsidRPr="007E626C">
        <w:rPr>
          <w:rFonts w:cs="Times"/>
          <w:b w:val="0"/>
          <w:szCs w:val="24"/>
          <w:lang w:eastAsia="ja-JP"/>
        </w:rPr>
        <w:fldChar w:fldCharType="separate"/>
      </w:r>
      <w:r w:rsidR="001D611E" w:rsidRPr="007E626C">
        <w:rPr>
          <w:rFonts w:cs="Times"/>
          <w:b w:val="0"/>
          <w:noProof/>
          <w:szCs w:val="24"/>
          <w:vertAlign w:val="superscript"/>
          <w:lang w:eastAsia="ja-JP"/>
        </w:rPr>
        <w:t>[</w:t>
      </w:r>
      <w:hyperlink w:anchor="_ENREF_39" w:tooltip="Slamon, 2001 #891" w:history="1">
        <w:r w:rsidR="001D611E" w:rsidRPr="007E626C">
          <w:rPr>
            <w:rStyle w:val="ad"/>
            <w:rFonts w:cs="Times"/>
            <w:b w:val="0"/>
            <w:noProof/>
            <w:color w:val="auto"/>
            <w:szCs w:val="24"/>
            <w:u w:val="none"/>
            <w:vertAlign w:val="superscript"/>
            <w:lang w:eastAsia="ja-JP"/>
          </w:rPr>
          <w:t>39</w:t>
        </w:r>
      </w:hyperlink>
      <w:r w:rsidR="001D611E" w:rsidRPr="007E626C">
        <w:rPr>
          <w:rFonts w:cs="Times"/>
          <w:b w:val="0"/>
          <w:noProof/>
          <w:szCs w:val="24"/>
          <w:vertAlign w:val="superscript"/>
          <w:lang w:eastAsia="ja-JP"/>
        </w:rPr>
        <w:t xml:space="preserve">, </w:t>
      </w:r>
      <w:hyperlink w:anchor="_ENREF_40" w:tooltip="Yarden, 2001 #890" w:history="1">
        <w:r w:rsidR="001D611E" w:rsidRPr="007E626C">
          <w:rPr>
            <w:rStyle w:val="ad"/>
            <w:rFonts w:cs="Times"/>
            <w:b w:val="0"/>
            <w:noProof/>
            <w:color w:val="auto"/>
            <w:szCs w:val="24"/>
            <w:u w:val="none"/>
            <w:vertAlign w:val="superscript"/>
            <w:lang w:eastAsia="ja-JP"/>
          </w:rPr>
          <w:t>40</w:t>
        </w:r>
      </w:hyperlink>
      <w:r w:rsidR="001D611E" w:rsidRPr="007E626C">
        <w:rPr>
          <w:rFonts w:cs="Times"/>
          <w:b w:val="0"/>
          <w:noProof/>
          <w:szCs w:val="24"/>
          <w:vertAlign w:val="superscript"/>
          <w:lang w:eastAsia="ja-JP"/>
        </w:rPr>
        <w:t>]</w:t>
      </w:r>
      <w:r w:rsidR="00296485" w:rsidRPr="007E626C">
        <w:rPr>
          <w:rFonts w:cs="Times"/>
          <w:b w:val="0"/>
          <w:szCs w:val="24"/>
          <w:lang w:eastAsia="ja-JP"/>
        </w:rPr>
        <w:fldChar w:fldCharType="end"/>
      </w:r>
      <w:r w:rsidR="00296485" w:rsidRPr="007E626C">
        <w:rPr>
          <w:rFonts w:cs="Times"/>
          <w:b w:val="0"/>
          <w:szCs w:val="24"/>
          <w:lang w:eastAsia="ja-JP"/>
        </w:rPr>
        <w:t>.</w:t>
      </w:r>
      <w:r w:rsidR="00E67418" w:rsidRPr="007E626C">
        <w:rPr>
          <w:rFonts w:cs="Times"/>
          <w:b w:val="0"/>
          <w:szCs w:val="24"/>
          <w:lang w:eastAsia="ja-JP"/>
        </w:rPr>
        <w:t xml:space="preserve"> A</w:t>
      </w:r>
      <w:r w:rsidR="00296485" w:rsidRPr="007E626C">
        <w:rPr>
          <w:rFonts w:cs="Times"/>
          <w:b w:val="0"/>
          <w:szCs w:val="24"/>
          <w:lang w:eastAsia="ja-JP"/>
        </w:rPr>
        <w:t>bout half of HER2</w:t>
      </w:r>
      <w:r w:rsidR="00E67418" w:rsidRPr="007E626C">
        <w:rPr>
          <w:rFonts w:cs="Times"/>
          <w:b w:val="0"/>
          <w:szCs w:val="24"/>
          <w:lang w:eastAsia="ja-JP"/>
        </w:rPr>
        <w:t>-</w:t>
      </w:r>
      <w:r w:rsidR="00296485" w:rsidRPr="007E626C">
        <w:rPr>
          <w:rFonts w:cs="Times"/>
          <w:b w:val="0"/>
          <w:szCs w:val="24"/>
          <w:lang w:eastAsia="ja-JP"/>
        </w:rPr>
        <w:t>positive breast cancer</w:t>
      </w:r>
      <w:r w:rsidR="00E67418" w:rsidRPr="007E626C">
        <w:rPr>
          <w:rFonts w:cs="Times"/>
          <w:b w:val="0"/>
          <w:szCs w:val="24"/>
          <w:lang w:eastAsia="ja-JP"/>
        </w:rPr>
        <w:t>s co-express</w:t>
      </w:r>
      <w:r w:rsidR="00296485" w:rsidRPr="007E626C">
        <w:rPr>
          <w:rFonts w:cs="Times"/>
          <w:b w:val="0"/>
          <w:szCs w:val="24"/>
          <w:lang w:eastAsia="ja-JP"/>
        </w:rPr>
        <w:t xml:space="preserve"> hormone receptors and this is associated with resistance to both </w:t>
      </w:r>
      <w:proofErr w:type="spellStart"/>
      <w:r w:rsidR="00296485" w:rsidRPr="007E626C">
        <w:rPr>
          <w:rFonts w:cs="Times"/>
          <w:b w:val="0"/>
          <w:szCs w:val="24"/>
          <w:lang w:eastAsia="ja-JP"/>
        </w:rPr>
        <w:t>tamoxifen</w:t>
      </w:r>
      <w:proofErr w:type="spellEnd"/>
      <w:r w:rsidR="00296485" w:rsidRPr="007E626C">
        <w:rPr>
          <w:rFonts w:cs="Times"/>
          <w:b w:val="0"/>
          <w:szCs w:val="24"/>
          <w:lang w:eastAsia="ja-JP"/>
        </w:rPr>
        <w:t xml:space="preserve"> and AI</w:t>
      </w:r>
      <w:r w:rsidR="00E67418" w:rsidRPr="007E626C">
        <w:rPr>
          <w:rFonts w:cs="Times"/>
          <w:b w:val="0"/>
          <w:szCs w:val="24"/>
          <w:lang w:eastAsia="ja-JP"/>
        </w:rPr>
        <w:t>s,</w:t>
      </w:r>
      <w:r w:rsidR="00296485" w:rsidRPr="007E626C">
        <w:rPr>
          <w:rFonts w:cs="Times"/>
          <w:b w:val="0"/>
          <w:szCs w:val="24"/>
          <w:lang w:eastAsia="ja-JP"/>
        </w:rPr>
        <w:t xml:space="preserve"> as shown in </w:t>
      </w:r>
      <w:r w:rsidR="00E67418" w:rsidRPr="007E626C">
        <w:rPr>
          <w:rFonts w:cs="Times"/>
          <w:b w:val="0"/>
          <w:szCs w:val="24"/>
          <w:lang w:eastAsia="ja-JP"/>
        </w:rPr>
        <w:t xml:space="preserve">a number of </w:t>
      </w:r>
      <w:r w:rsidR="00296485" w:rsidRPr="007E626C">
        <w:rPr>
          <w:rFonts w:cs="Times"/>
          <w:b w:val="0"/>
          <w:szCs w:val="24"/>
          <w:lang w:eastAsia="ja-JP"/>
        </w:rPr>
        <w:t>pre</w:t>
      </w:r>
      <w:r w:rsidR="003573B3" w:rsidRPr="007E626C">
        <w:rPr>
          <w:rFonts w:cs="Times"/>
          <w:b w:val="0"/>
          <w:szCs w:val="24"/>
          <w:lang w:eastAsia="ja-JP"/>
        </w:rPr>
        <w:t>-</w:t>
      </w:r>
      <w:r w:rsidR="00296485" w:rsidRPr="007E626C">
        <w:rPr>
          <w:rFonts w:cs="Times"/>
          <w:b w:val="0"/>
          <w:szCs w:val="24"/>
          <w:lang w:eastAsia="ja-JP"/>
        </w:rPr>
        <w:t>clinical and clinical studies</w:t>
      </w:r>
      <w:r w:rsidR="00296485" w:rsidRPr="007E626C">
        <w:rPr>
          <w:rFonts w:cs="Times"/>
          <w:b w:val="0"/>
          <w:szCs w:val="24"/>
          <w:lang w:eastAsia="ja-JP"/>
        </w:rPr>
        <w:fldChar w:fldCharType="begin"/>
      </w:r>
      <w:r w:rsidR="001D611E" w:rsidRPr="007E626C">
        <w:rPr>
          <w:rFonts w:cs="Times"/>
          <w:b w:val="0"/>
          <w:szCs w:val="24"/>
          <w:lang w:eastAsia="ja-JP"/>
        </w:rPr>
        <w:instrText xml:space="preserve"> ADDIN EN.CITE &lt;EndNote&gt;&lt;Cite&gt;&lt;Author&gt;Musgrove&lt;/Author&gt;&lt;Year&gt;2009&lt;/Year&gt;&lt;RecNum&gt;855&lt;/RecNum&gt;&lt;DisplayText&gt;&lt;style face="superscript"&gt;[25]&lt;/style&gt;&lt;/DisplayText&gt;&lt;record&gt;&lt;rec-number&gt;855&lt;/rec-number&gt;&lt;foreign-keys&gt;&lt;key app="EN" db-id="2fzxxpe2q009s9e2af8vev2yaf5w2v0dfx0w" timestamp="1388234355"&gt;855&lt;/key&gt;&lt;/foreign-keys&gt;&lt;ref-type name="Journal Article"&gt;17&lt;/ref-type&gt;&lt;contributors&gt;&lt;authors&gt;&lt;author&gt;Musgrove, E. A.&lt;/author&gt;&lt;author&gt;Sutherland, R. L.&lt;/author&gt;&lt;/authors&gt;&lt;/contributors&gt;&lt;auth-address&gt;Cancer Research Program, Garvan Institute of Medical Research, Sydney, New South Wales 2010, Australia. e.musgrove@garvan.org.au&lt;/auth-address&gt;&lt;titles&gt;&lt;title&gt;Biological determinants of endocrine resistance in breast cancer&lt;/title&gt;&lt;secondary-title&gt;Nat Rev Cancer&lt;/secondary-title&gt;&lt;alt-title&gt;Nature reviews. Cancer&lt;/alt-title&gt;&lt;/titles&gt;&lt;periodical&gt;&lt;full-title&gt;Nat Rev Cancer&lt;/full-title&gt;&lt;/periodical&gt;&lt;pages&gt;631-43&lt;/pages&gt;&lt;volume&gt;9&lt;/volume&gt;&lt;number&gt;9&lt;/number&gt;&lt;edition&gt;2009/08/25&lt;/edition&gt;&lt;keywords&gt;&lt;keyword&gt;Breast Neoplasms/*drug therapy&lt;/keyword&gt;&lt;keyword&gt;*Drug Resistance, Neoplasm&lt;/keyword&gt;&lt;keyword&gt;Female&lt;/keyword&gt;&lt;keyword&gt;Hormone Antagonists/*therapeutic use&lt;/keyword&gt;&lt;keyword&gt;Humans&lt;/keyword&gt;&lt;keyword&gt;Neoplasms, Hormone-Dependent/*drug therapy&lt;/keyword&gt;&lt;keyword&gt;Signal Transduction/drug effects&lt;/keyword&gt;&lt;/keywords&gt;&lt;dates&gt;&lt;year&gt;2009&lt;/year&gt;&lt;pub-dates&gt;&lt;date&gt;Sep&lt;/date&gt;&lt;/pub-dates&gt;&lt;/dates&gt;&lt;isbn&gt;1474-1768 (Electronic)&amp;#xD;1474-175X (Linking)&lt;/isbn&gt;&lt;accession-num&gt;19701242&lt;/accession-num&gt;&lt;work-type&gt;Research Support, Non-U.S. Gov&amp;apos;t&amp;#xD;Review&lt;/work-type&gt;&lt;urls&gt;&lt;related-urls&gt;&lt;url&gt;http://www.ncbi.nlm.nih.gov/pubmed/19701242&lt;/url&gt;&lt;/related-urls&gt;&lt;/urls&gt;&lt;electronic-resource-num&gt;10.1038/nrc2713&lt;/electronic-resource-num&gt;&lt;/record&gt;&lt;/Cite&gt;&lt;/EndNote&gt;</w:instrText>
      </w:r>
      <w:r w:rsidR="00296485" w:rsidRPr="007E626C">
        <w:rPr>
          <w:rFonts w:cs="Times"/>
          <w:b w:val="0"/>
          <w:szCs w:val="24"/>
          <w:lang w:eastAsia="ja-JP"/>
        </w:rPr>
        <w:fldChar w:fldCharType="separate"/>
      </w:r>
      <w:r w:rsidR="001D611E" w:rsidRPr="007E626C">
        <w:rPr>
          <w:rFonts w:cs="Times"/>
          <w:b w:val="0"/>
          <w:noProof/>
          <w:szCs w:val="24"/>
          <w:vertAlign w:val="superscript"/>
          <w:lang w:eastAsia="ja-JP"/>
        </w:rPr>
        <w:t>[</w:t>
      </w:r>
      <w:hyperlink w:anchor="_ENREF_25" w:tooltip="Musgrove, 2009 #855" w:history="1">
        <w:r w:rsidR="001D611E" w:rsidRPr="007E626C">
          <w:rPr>
            <w:rStyle w:val="ad"/>
            <w:rFonts w:cs="Times"/>
            <w:b w:val="0"/>
            <w:noProof/>
            <w:color w:val="auto"/>
            <w:szCs w:val="24"/>
            <w:u w:val="none"/>
            <w:vertAlign w:val="superscript"/>
            <w:lang w:eastAsia="ja-JP"/>
          </w:rPr>
          <w:t>25</w:t>
        </w:r>
      </w:hyperlink>
      <w:r w:rsidR="001D611E" w:rsidRPr="007E626C">
        <w:rPr>
          <w:rFonts w:cs="Times"/>
          <w:b w:val="0"/>
          <w:noProof/>
          <w:szCs w:val="24"/>
          <w:vertAlign w:val="superscript"/>
          <w:lang w:eastAsia="ja-JP"/>
        </w:rPr>
        <w:t>]</w:t>
      </w:r>
      <w:r w:rsidR="00296485" w:rsidRPr="007E626C">
        <w:rPr>
          <w:rFonts w:cs="Times"/>
          <w:b w:val="0"/>
          <w:szCs w:val="24"/>
          <w:lang w:eastAsia="ja-JP"/>
        </w:rPr>
        <w:fldChar w:fldCharType="end"/>
      </w:r>
      <w:r w:rsidR="00296485" w:rsidRPr="007E626C">
        <w:rPr>
          <w:rFonts w:cs="Times"/>
          <w:b w:val="0"/>
          <w:szCs w:val="24"/>
          <w:lang w:eastAsia="ja-JP"/>
        </w:rPr>
        <w:t>.</w:t>
      </w:r>
      <w:r w:rsidR="00E67418" w:rsidRPr="007E626C">
        <w:rPr>
          <w:rFonts w:cs="Times"/>
          <w:b w:val="0"/>
          <w:szCs w:val="24"/>
          <w:lang w:eastAsia="ja-JP"/>
        </w:rPr>
        <w:t xml:space="preserve"> </w:t>
      </w:r>
      <w:r w:rsidR="00E67418" w:rsidRPr="007E626C">
        <w:rPr>
          <w:b w:val="0"/>
          <w:szCs w:val="24"/>
        </w:rPr>
        <w:t>As a result of this pre-clinical evidence</w:t>
      </w:r>
      <w:r w:rsidR="008960DA" w:rsidRPr="007E626C">
        <w:rPr>
          <w:b w:val="0"/>
          <w:szCs w:val="24"/>
        </w:rPr>
        <w:t xml:space="preserve">, several trials have explored </w:t>
      </w:r>
      <w:r w:rsidR="00EE31BC" w:rsidRPr="007E626C">
        <w:rPr>
          <w:b w:val="0"/>
          <w:szCs w:val="24"/>
        </w:rPr>
        <w:t xml:space="preserve">using a </w:t>
      </w:r>
      <w:r w:rsidR="008960DA" w:rsidRPr="007E626C">
        <w:rPr>
          <w:b w:val="0"/>
          <w:szCs w:val="24"/>
        </w:rPr>
        <w:t xml:space="preserve">combination of endocrine </w:t>
      </w:r>
      <w:r w:rsidR="00E67418" w:rsidRPr="007E626C">
        <w:rPr>
          <w:b w:val="0"/>
          <w:szCs w:val="24"/>
        </w:rPr>
        <w:t>and</w:t>
      </w:r>
      <w:r w:rsidR="008960DA" w:rsidRPr="007E626C">
        <w:rPr>
          <w:b w:val="0"/>
          <w:szCs w:val="24"/>
        </w:rPr>
        <w:t xml:space="preserve"> HER2</w:t>
      </w:r>
      <w:r w:rsidR="00E67418" w:rsidRPr="007E626C">
        <w:rPr>
          <w:b w:val="0"/>
          <w:szCs w:val="24"/>
        </w:rPr>
        <w:t>-</w:t>
      </w:r>
      <w:r w:rsidR="008960DA" w:rsidRPr="007E626C">
        <w:rPr>
          <w:b w:val="0"/>
          <w:szCs w:val="24"/>
        </w:rPr>
        <w:t>targeting agents to ov</w:t>
      </w:r>
      <w:r w:rsidR="007E26B3" w:rsidRPr="007E626C">
        <w:rPr>
          <w:b w:val="0"/>
          <w:szCs w:val="24"/>
        </w:rPr>
        <w:t>ercome endocrine resistance</w:t>
      </w:r>
      <w:r w:rsidR="008960DA" w:rsidRPr="007E626C">
        <w:rPr>
          <w:b w:val="0"/>
          <w:szCs w:val="24"/>
        </w:rPr>
        <w:t>.</w:t>
      </w:r>
    </w:p>
    <w:p w14:paraId="1B92DB6A" w14:textId="285E4F46" w:rsidR="00FC3A2D" w:rsidRPr="007E626C" w:rsidRDefault="00E67418" w:rsidP="00601D6F">
      <w:pPr>
        <w:spacing w:before="0" w:after="0" w:line="360" w:lineRule="auto"/>
        <w:ind w:firstLineChars="150" w:firstLine="360"/>
        <w:jc w:val="both"/>
        <w:rPr>
          <w:rFonts w:cs="Times"/>
          <w:szCs w:val="24"/>
          <w:lang w:val="en-US" w:eastAsia="ja-JP"/>
        </w:rPr>
      </w:pPr>
      <w:r w:rsidRPr="007E626C">
        <w:rPr>
          <w:rFonts w:cs="Helvetica"/>
          <w:szCs w:val="24"/>
          <w:lang w:val="en-US" w:eastAsia="ja-JP"/>
        </w:rPr>
        <w:t>Specifically</w:t>
      </w:r>
      <w:r w:rsidR="00296485" w:rsidRPr="007E626C">
        <w:rPr>
          <w:rFonts w:cs="Helvetica"/>
          <w:szCs w:val="24"/>
          <w:lang w:val="en-US" w:eastAsia="ja-JP"/>
        </w:rPr>
        <w:t xml:space="preserve">, three trials have been published </w:t>
      </w:r>
      <w:r w:rsidRPr="007E626C">
        <w:rPr>
          <w:rFonts w:cs="Helvetica"/>
          <w:szCs w:val="24"/>
          <w:lang w:val="en-US" w:eastAsia="ja-JP"/>
        </w:rPr>
        <w:t>to date</w:t>
      </w:r>
      <w:r w:rsidR="00296485" w:rsidRPr="007E626C">
        <w:rPr>
          <w:rFonts w:cs="Helvetica"/>
          <w:szCs w:val="24"/>
          <w:lang w:val="en-US" w:eastAsia="ja-JP"/>
        </w:rPr>
        <w:t>.</w:t>
      </w:r>
      <w:r w:rsidRPr="007E626C">
        <w:rPr>
          <w:rFonts w:cs="Times"/>
          <w:szCs w:val="24"/>
          <w:lang w:val="en-US" w:eastAsia="ja-JP"/>
        </w:rPr>
        <w:t xml:space="preserve"> </w:t>
      </w:r>
      <w:r w:rsidR="00296485" w:rsidRPr="007E626C">
        <w:rPr>
          <w:rFonts w:cs="Times"/>
          <w:szCs w:val="24"/>
          <w:lang w:val="en-US" w:eastAsia="ja-JP"/>
        </w:rPr>
        <w:t>The ‘</w:t>
      </w:r>
      <w:proofErr w:type="spellStart"/>
      <w:r w:rsidR="00296485" w:rsidRPr="007E626C">
        <w:rPr>
          <w:rFonts w:cs="Times"/>
          <w:szCs w:val="24"/>
          <w:lang w:val="en-US" w:eastAsia="ja-JP"/>
        </w:rPr>
        <w:t>Trastuzumab</w:t>
      </w:r>
      <w:proofErr w:type="spellEnd"/>
      <w:r w:rsidR="00296485" w:rsidRPr="007E626C">
        <w:rPr>
          <w:rFonts w:cs="Times"/>
          <w:szCs w:val="24"/>
          <w:lang w:val="en-US" w:eastAsia="ja-JP"/>
        </w:rPr>
        <w:t xml:space="preserve"> and </w:t>
      </w:r>
      <w:proofErr w:type="spellStart"/>
      <w:r w:rsidR="00296485" w:rsidRPr="007E626C">
        <w:rPr>
          <w:rFonts w:cs="Times"/>
          <w:szCs w:val="24"/>
          <w:lang w:val="en-US" w:eastAsia="ja-JP"/>
        </w:rPr>
        <w:lastRenderedPageBreak/>
        <w:t>Anastrozole</w:t>
      </w:r>
      <w:proofErr w:type="spellEnd"/>
      <w:r w:rsidR="00296485" w:rsidRPr="007E626C">
        <w:rPr>
          <w:rFonts w:cs="Times"/>
          <w:szCs w:val="24"/>
          <w:lang w:val="en-US" w:eastAsia="ja-JP"/>
        </w:rPr>
        <w:t xml:space="preserve"> Directed Against ER-Positive HER2-Positive Mammary Carcinoma’ (</w:t>
      </w:r>
      <w:proofErr w:type="spellStart"/>
      <w:r w:rsidR="00296485" w:rsidRPr="007E626C">
        <w:rPr>
          <w:rFonts w:cs="Times"/>
          <w:szCs w:val="24"/>
          <w:lang w:val="en-US" w:eastAsia="ja-JP"/>
        </w:rPr>
        <w:t>TanDEM</w:t>
      </w:r>
      <w:proofErr w:type="spellEnd"/>
      <w:r w:rsidR="00296485" w:rsidRPr="007E626C">
        <w:rPr>
          <w:rFonts w:cs="Times"/>
          <w:szCs w:val="24"/>
          <w:lang w:val="en-US" w:eastAsia="ja-JP"/>
        </w:rPr>
        <w:t xml:space="preserve">) phase 3 study compared </w:t>
      </w:r>
      <w:proofErr w:type="spellStart"/>
      <w:r w:rsidR="00296485" w:rsidRPr="007E626C">
        <w:rPr>
          <w:rFonts w:cs="Times"/>
          <w:szCs w:val="24"/>
          <w:lang w:val="en-US" w:eastAsia="ja-JP"/>
        </w:rPr>
        <w:t>anastrozole</w:t>
      </w:r>
      <w:proofErr w:type="spellEnd"/>
      <w:r w:rsidR="00296485" w:rsidRPr="007E626C">
        <w:rPr>
          <w:rFonts w:cs="Times"/>
          <w:szCs w:val="24"/>
          <w:lang w:val="en-US" w:eastAsia="ja-JP"/>
        </w:rPr>
        <w:t xml:space="preserve"> alone </w:t>
      </w:r>
      <w:r w:rsidRPr="007E626C">
        <w:rPr>
          <w:rFonts w:cs="Times"/>
          <w:szCs w:val="24"/>
          <w:lang w:val="en-US" w:eastAsia="ja-JP"/>
        </w:rPr>
        <w:t xml:space="preserve">with </w:t>
      </w:r>
      <w:r w:rsidR="00296485" w:rsidRPr="007E626C">
        <w:rPr>
          <w:rFonts w:cs="Times"/>
          <w:szCs w:val="24"/>
          <w:lang w:val="en-US" w:eastAsia="ja-JP"/>
        </w:rPr>
        <w:t xml:space="preserve">the combination of </w:t>
      </w:r>
      <w:proofErr w:type="spellStart"/>
      <w:r w:rsidR="00296485" w:rsidRPr="007E626C">
        <w:rPr>
          <w:rFonts w:cs="Times"/>
          <w:szCs w:val="24"/>
          <w:lang w:val="en-US" w:eastAsia="ja-JP"/>
        </w:rPr>
        <w:t>anastrozole</w:t>
      </w:r>
      <w:proofErr w:type="spellEnd"/>
      <w:r w:rsidR="00296485" w:rsidRPr="007E626C">
        <w:rPr>
          <w:rFonts w:cs="Times"/>
          <w:szCs w:val="24"/>
          <w:lang w:val="en-US" w:eastAsia="ja-JP"/>
        </w:rPr>
        <w:t xml:space="preserve"> and </w:t>
      </w:r>
      <w:proofErr w:type="spellStart"/>
      <w:r w:rsidR="00296485" w:rsidRPr="007E626C">
        <w:rPr>
          <w:rFonts w:cs="Times"/>
          <w:szCs w:val="24"/>
          <w:lang w:val="en-US" w:eastAsia="ja-JP"/>
        </w:rPr>
        <w:t>trastuzumab</w:t>
      </w:r>
      <w:proofErr w:type="spellEnd"/>
      <w:r w:rsidR="00296485" w:rsidRPr="007E626C">
        <w:rPr>
          <w:rFonts w:cs="Times"/>
          <w:szCs w:val="24"/>
          <w:lang w:val="en-US" w:eastAsia="ja-JP"/>
        </w:rPr>
        <w:t xml:space="preserve"> as first-line treatment for patients with HER2</w:t>
      </w:r>
      <w:r w:rsidRPr="007E626C">
        <w:rPr>
          <w:rFonts w:cs="Times"/>
          <w:szCs w:val="24"/>
          <w:lang w:val="en-US" w:eastAsia="ja-JP"/>
        </w:rPr>
        <w:t>/HR</w:t>
      </w:r>
      <w:r w:rsidR="00296485" w:rsidRPr="007E626C">
        <w:rPr>
          <w:rFonts w:cs="Times"/>
          <w:szCs w:val="24"/>
          <w:lang w:val="en-US" w:eastAsia="ja-JP"/>
        </w:rPr>
        <w:t xml:space="preserve">-positive advanced breast </w:t>
      </w:r>
      <w:proofErr w:type="gramStart"/>
      <w:r w:rsidR="00296485" w:rsidRPr="007E626C">
        <w:rPr>
          <w:rFonts w:cs="Times"/>
          <w:szCs w:val="24"/>
          <w:lang w:val="en-US" w:eastAsia="ja-JP"/>
        </w:rPr>
        <w:t>cancer</w:t>
      </w:r>
      <w:proofErr w:type="gramEnd"/>
      <w:r w:rsidR="00296485" w:rsidRPr="007E626C">
        <w:rPr>
          <w:rFonts w:cs="Times"/>
          <w:szCs w:val="24"/>
          <w:lang w:val="en-US" w:eastAsia="ja-JP"/>
        </w:rPr>
        <w:fldChar w:fldCharType="begin">
          <w:fldData xml:space="preserve">PEVuZE5vdGU+PENpdGU+PEF1dGhvcj5LYXVmbWFuPC9BdXRob3I+PFllYXI+MjAwOTwvWWVhcj48
UmVjTnVtPjg5MjwvUmVjTnVtPjxEaXNwbGF5VGV4dD48c3R5bGUgZmFjZT0ic3VwZXJzY3JpcHQi
Pls0MV08L3N0eWxlPjwvRGlzcGxheVRleHQ+PHJlY29yZD48cmVjLW51bWJlcj44OTI8L3JlYy1u
dW1iZXI+PGZvcmVpZ24ta2V5cz48a2V5IGFwcD0iRU4iIGRiLWlkPSIyZnp4eHBlMnEwMDlzOWUy
YWY4dmV2MnlhZjV3MnYwZGZ4MHciIHRpbWVzdGFtcD0iMTM4OTY0MjMzMCI+ODkyPC9rZXk+PC9m
b3JlaWduLWtleXM+PHJlZi10eXBlIG5hbWU9IkpvdXJuYWwgQXJ0aWNsZSI+MTc8L3JlZi10eXBl
Pjxjb250cmlidXRvcnM+PGF1dGhvcnM+PGF1dGhvcj5LYXVmbWFuLCBCLjwvYXV0aG9yPjxhdXRo
b3I+TWFja2V5LCBKLiBSLjwvYXV0aG9yPjxhdXRob3I+Q2xlbWVucywgTS4gUi48L2F1dGhvcj48
YXV0aG9yPkJhcHN5LCBQLiBQLjwvYXV0aG9yPjxhdXRob3I+VmFpZCwgQS48L2F1dGhvcj48YXV0
aG9yPldhcmRsZXksIEEuPC9hdXRob3I+PGF1dGhvcj5UanVsYW5kaW4sIFMuPC9hdXRob3I+PGF1
dGhvcj5KYWhuLCBNLjwvYXV0aG9yPjxhdXRob3I+TGVobGUsIE0uPC9hdXRob3I+PGF1dGhvcj5G
ZXllcmVpc2xvdmEsIEEuPC9hdXRob3I+PGF1dGhvcj5SZXZpbCwgQy48L2F1dGhvcj48YXV0aG9y
PkpvbmVzLCBBLjwvYXV0aG9yPjwvYXV0aG9ycz48L2NvbnRyaWJ1dG9ycz48YXV0aC1hZGRyZXNz
PkNoYWltIFNoZWJhIE1lZGljYWwgQ2VudGVyLCBUZWwgSGFzaG9tZXIsIElzcmFlbC4gYmVsbGEu
a2F1Zm1hbkBzaGViYS5oZWFsdGguZ292LmlsPC9hdXRoLWFkZHJlc3M+PHRpdGxlcz48dGl0bGU+
VHJhc3R1enVtYWIgcGx1cyBhbmFzdHJvem9sZSB2ZXJzdXMgYW5hc3Ryb3pvbGUgYWxvbmUgZm9y
IHRoZSB0cmVhdG1lbnQgb2YgcG9zdG1lbm9wYXVzYWwgd29tZW4gd2l0aCBodW1hbiBlcGlkZXJt
YWwgZ3Jvd3RoIGZhY3RvciByZWNlcHRvciAyLXBvc2l0aXZlLCBob3Jtb25lIHJlY2VwdG9yLXBv
c2l0aXZlIG1ldGFzdGF0aWMgYnJlYXN0IGNhbmNlcjogcmVzdWx0cyBmcm9tIHRoZSByYW5kb21p
emVkIHBoYXNlIElJSSBUQW5ERU0gc3R1ZHk8L3RpdGxlPjxzZWNvbmRhcnktdGl0bGU+SiBDbGlu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PkogQ2xpbiBPbmNvbDwvZnVsbC10aXRsZT48L3BlcmlvZGljYWw+PHBhZ2VzPjU1MjktMzc8L3Bh
Z2VzPjx2b2x1bWU+Mjc8L3ZvbHVtZT48bnVtYmVyPjMzPC9udW1iZXI+PGVkaXRpb24+MjAwOS8w
OS8zMDwvZWRpdGlvbj48a2V5d29yZHM+PGtleXdvcmQ+QWRlbm9jYXJjaW5vbWEvKmRydWcgdGhl
cmFweS9tZXRhYm9saXNtL21vcnRhbGl0eS8qc2Vjb25kYXJ5PC9rZXl3b3JkPjxrZXl3b3JkPkFk
bWluaXN0cmF0aW9uLCBPcmFsPC9rZXl3b3JkPjxrZXl3b3JkPkFnZWQ8L2tleXdvcmQ+PGtleXdv
cmQ+QWdlZCwgODAgYW5kIG92ZXI8L2tleXdvcmQ+PGtleXdvcmQ+QW50aWJvZGllcywgTW9ub2Ns
b25hbC9hZG1pbmlzdHJhdGlvbiAmYW1wOyBkb3NhZ2UvYWR2ZXJzZSBlZmZlY3RzPC9rZXl3b3Jk
PjxrZXl3b3JkPkFudGlib2RpZXMsIE1vbm9jbG9uYWwsIEh1bWFuaXplZDwva2V5d29yZD48a2V5
d29yZD5BbnRpbmVvcGxhc3RpYyBBZ2VudHMsIEhvcm1vbmFsL2FkbWluaXN0cmF0aW9uICZhbXA7
IGRvc2FnZS9hZHZlcnNlIGVmZmVjdHM8L2tleXdvcmQ+PGtleXdvcmQ+QW50aW5lb3BsYXN0aWMg
Q29tYmluZWQgQ2hlbW90aGVyYXB5IFByb3RvY29scy8qYWRtaW5pc3RyYXRpb24gJmFtcDsgZG9z
YWdlL2FkdmVyc2U8L2tleXdvcmQ+PGtleXdvcmQ+ZWZmZWN0czwva2V5d29yZD48a2V5d29yZD5C
cmVhc3QgTmVvcGxhc21zLypkcnVnIHRoZXJhcHkvbWV0YWJvbGlzbS9tb3J0YWxpdHkvcGF0aG9s
b2d5PC9rZXl3b3JkPjxrZXl3b3JkPkNvbmZpZGVuY2UgSW50ZXJ2YWxzPC9rZXl3b3JkPjxrZXl3
b3JkPkRpc2Vhc2UtRnJlZSBTdXJ2aXZhbDwva2V5d29yZD48a2V5d29yZD5Eb3NlLVJlc3BvbnNl
IFJlbGF0aW9uc2hpcCwgRHJ1Zzwva2V5d29yZD48a2V5d29yZD5EcnVnIEFkbWluaXN0cmF0aW9u
IFNjaGVkdWxlPC9rZXl3b3JkPjxrZXl3b3JkPkZlbWFsZTwva2V5d29yZD48a2V5d29yZD5IdW1h
bnM8L2tleXdvcmQ+PGtleXdvcmQ+SW5mdXNpb25zLCBJbnRyYXZlbm91czwva2V5d29yZD48a2V5
d29yZD5LYXBsYW4tTWVpZXIgRXN0aW1hdGU8L2tleXdvcmQ+PGtleXdvcmQ+TWF4aW11bSBUb2xl
cmF0ZWQgRG9zZTwva2V5d29yZD48a2V5d29yZD5NaWRkbGUgQWdlZDwva2V5d29yZD48a2V5d29y
ZD5OZW9wbGFzbSBNZXRhc3Rhc2lzPC9rZXl3b3JkPjxrZXl3b3JkPk5pdHJpbGVzL2FkbWluaXN0
cmF0aW9uICZhbXA7IGRvc2FnZS9hZHZlcnNlIGVmZmVjdHM8L2tleXdvcmQ+PGtleXdvcmQ+UG9z
dG1lbm9wYXVzZS9kcnVnIGVmZmVjdHM8L2tleXdvcmQ+PGtleXdvcmQ+UHJvZ25vc2lzPC9rZXl3
b3JkPjxrZXl3b3JkPlByb3BvcnRpb25hbCBIYXphcmRzIE1vZGVsczwva2V5d29yZD48a2V5d29y
ZD5SZWNlcHRvciwgZXJiQi0yL2Jsb29kPC9rZXl3b3JkPjxrZXl3b3JkPlJlY2VwdG9ycywgRXN0
cm9nZW4vYmxvb2Q8L2tleXdvcmQ+PGtleXdvcmQ+UmVjZXB0b3JzLCBQcm9nZXN0ZXJvbmUvYmxv
b2Q8L2tleXdvcmQ+PGtleXdvcmQ+U3RhdGlzdGljcywgTm9ucGFyYW1ldHJpYzwva2V5d29yZD48
a2V5d29yZD5TdXJ2aXZhbCBBbmFseXNpczwva2V5d29yZD48a2V5d29yZD5UcmVhdG1lbnQgT3V0
Y29tZTwva2V5d29yZD48a2V5d29yZD5Ucmlhem9sZXMvYWRtaW5pc3RyYXRpb24gJmFtcDsgZG9z
YWdlL2FkdmVyc2UgZWZmZWN0czwva2V5d29yZD48a2V5d29yZD5UdW1vciBNYXJrZXJzLCBCaW9s
b2dpY2FsLypibG9vZDwva2V5d29yZD48L2tleXdvcmRzPjxkYXRlcz48eWVhcj4yMDA5PC95ZWFy
PjxwdWItZGF0ZXM+PGRhdGU+Tm92IDIwPC9kYXRlPjwvcHViLWRhdGVzPjwvZGF0ZXM+PGlzYm4+
MTUyNy03NzU1IChFbGVjdHJvbmljKSYjeEQ7MDczMi0xODNYIChMaW5raW5nKTwvaXNibj48YWNj
ZXNzaW9uLW51bT4xOTc4NjY3MDwvYWNjZXNzaW9uLW51bT48d29yay10eXBlPkNsaW5pY2FsIFRy
aWFsLCBQaGFzZSBJSUkmI3hEO0NvbXBhcmF0aXZlIFN0dWR5JiN4RDtNdWx0aWNlbnRlciBTdHVk
eSYjeEQ7UmFuZG9taXplZCBDb250cm9sbGVkIFRyaWFsJiN4RDtSZXNlYXJjaCBTdXBwb3J0LCBO
b24tVS5TLiBHb3YmYXBvczt0PC93b3JrLXR5cGU+PHVybHM+PHJlbGF0ZWQtdXJscz48dXJsPmh0
dHA6Ly93d3cubmNiaS5ubG0ubmloLmdvdi9wdWJtZWQvMTk3ODY2NzA8L3VybD48L3JlbGF0ZWQt
dXJscz48L3VybHM+PGVsZWN0cm9uaWMtcmVzb3VyY2UtbnVtPjEwLjEyMDAvSkNPLjIwMDguMjAu
Njg0NzwvZWxlY3Ryb25pYy1yZXNvdXJjZS1udW0+PC9yZWNvcmQ+PC9DaXRlPjwvRW5kTm90ZT5=
</w:fldData>
        </w:fldChar>
      </w:r>
      <w:r w:rsidR="001D611E" w:rsidRPr="007E626C">
        <w:rPr>
          <w:rFonts w:cs="Times"/>
          <w:szCs w:val="24"/>
          <w:lang w:val="en-US" w:eastAsia="ja-JP"/>
        </w:rPr>
        <w:instrText xml:space="preserve"> ADDIN EN.CITE </w:instrText>
      </w:r>
      <w:r w:rsidR="00296485" w:rsidRPr="007E626C">
        <w:rPr>
          <w:rFonts w:cs="Times"/>
          <w:szCs w:val="24"/>
          <w:lang w:val="en-US" w:eastAsia="ja-JP"/>
        </w:rPr>
        <w:fldChar w:fldCharType="begin">
          <w:fldData xml:space="preserve">PEVuZE5vdGU+PENpdGU+PEF1dGhvcj5LYXVmbWFuPC9BdXRob3I+PFllYXI+MjAwOTwvWWVhcj48
UmVjTnVtPjg5MjwvUmVjTnVtPjxEaXNwbGF5VGV4dD48c3R5bGUgZmFjZT0ic3VwZXJzY3JpcHQi
Pls0MV08L3N0eWxlPjwvRGlzcGxheVRleHQ+PHJlY29yZD48cmVjLW51bWJlcj44OTI8L3JlYy1u
dW1iZXI+PGZvcmVpZ24ta2V5cz48a2V5IGFwcD0iRU4iIGRiLWlkPSIyZnp4eHBlMnEwMDlzOWUy
YWY4dmV2MnlhZjV3MnYwZGZ4MHciIHRpbWVzdGFtcD0iMTM4OTY0MjMzMCI+ODkyPC9rZXk+PC9m
b3JlaWduLWtleXM+PHJlZi10eXBlIG5hbWU9IkpvdXJuYWwgQXJ0aWNsZSI+MTc8L3JlZi10eXBl
Pjxjb250cmlidXRvcnM+PGF1dGhvcnM+PGF1dGhvcj5LYXVmbWFuLCBCLjwvYXV0aG9yPjxhdXRo
b3I+TWFja2V5LCBKLiBSLjwvYXV0aG9yPjxhdXRob3I+Q2xlbWVucywgTS4gUi48L2F1dGhvcj48
YXV0aG9yPkJhcHN5LCBQLiBQLjwvYXV0aG9yPjxhdXRob3I+VmFpZCwgQS48L2F1dGhvcj48YXV0
aG9yPldhcmRsZXksIEEuPC9hdXRob3I+PGF1dGhvcj5UanVsYW5kaW4sIFMuPC9hdXRob3I+PGF1
dGhvcj5KYWhuLCBNLjwvYXV0aG9yPjxhdXRob3I+TGVobGUsIE0uPC9hdXRob3I+PGF1dGhvcj5G
ZXllcmVpc2xvdmEsIEEuPC9hdXRob3I+PGF1dGhvcj5SZXZpbCwgQy48L2F1dGhvcj48YXV0aG9y
PkpvbmVzLCBBLjwvYXV0aG9yPjwvYXV0aG9ycz48L2NvbnRyaWJ1dG9ycz48YXV0aC1hZGRyZXNz
PkNoYWltIFNoZWJhIE1lZGljYWwgQ2VudGVyLCBUZWwgSGFzaG9tZXIsIElzcmFlbC4gYmVsbGEu
a2F1Zm1hbkBzaGViYS5oZWFsdGguZ292LmlsPC9hdXRoLWFkZHJlc3M+PHRpdGxlcz48dGl0bGU+
VHJhc3R1enVtYWIgcGx1cyBhbmFzdHJvem9sZSB2ZXJzdXMgYW5hc3Ryb3pvbGUgYWxvbmUgZm9y
IHRoZSB0cmVhdG1lbnQgb2YgcG9zdG1lbm9wYXVzYWwgd29tZW4gd2l0aCBodW1hbiBlcGlkZXJt
YWwgZ3Jvd3RoIGZhY3RvciByZWNlcHRvciAyLXBvc2l0aXZlLCBob3Jtb25lIHJlY2VwdG9yLXBv
c2l0aXZlIG1ldGFzdGF0aWMgYnJlYXN0IGNhbmNlcjogcmVzdWx0cyBmcm9tIHRoZSByYW5kb21p
emVkIHBoYXNlIElJSSBUQW5ERU0gc3R1ZHk8L3RpdGxlPjxzZWNvbmRhcnktdGl0bGU+SiBDbGlu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PkogQ2xpbiBPbmNvbDwvZnVsbC10aXRsZT48L3BlcmlvZGljYWw+PHBhZ2VzPjU1MjktMzc8L3Bh
Z2VzPjx2b2x1bWU+Mjc8L3ZvbHVtZT48bnVtYmVyPjMzPC9udW1iZXI+PGVkaXRpb24+MjAwOS8w
OS8zMDwvZWRpdGlvbj48a2V5d29yZHM+PGtleXdvcmQ+QWRlbm9jYXJjaW5vbWEvKmRydWcgdGhl
cmFweS9tZXRhYm9saXNtL21vcnRhbGl0eS8qc2Vjb25kYXJ5PC9rZXl3b3JkPjxrZXl3b3JkPkFk
bWluaXN0cmF0aW9uLCBPcmFsPC9rZXl3b3JkPjxrZXl3b3JkPkFnZWQ8L2tleXdvcmQ+PGtleXdv
cmQ+QWdlZCwgODAgYW5kIG92ZXI8L2tleXdvcmQ+PGtleXdvcmQ+QW50aWJvZGllcywgTW9ub2Ns
b25hbC9hZG1pbmlzdHJhdGlvbiAmYW1wOyBkb3NhZ2UvYWR2ZXJzZSBlZmZlY3RzPC9rZXl3b3Jk
PjxrZXl3b3JkPkFudGlib2RpZXMsIE1vbm9jbG9uYWwsIEh1bWFuaXplZDwva2V5d29yZD48a2V5
d29yZD5BbnRpbmVvcGxhc3RpYyBBZ2VudHMsIEhvcm1vbmFsL2FkbWluaXN0cmF0aW9uICZhbXA7
IGRvc2FnZS9hZHZlcnNlIGVmZmVjdHM8L2tleXdvcmQ+PGtleXdvcmQ+QW50aW5lb3BsYXN0aWMg
Q29tYmluZWQgQ2hlbW90aGVyYXB5IFByb3RvY29scy8qYWRtaW5pc3RyYXRpb24gJmFtcDsgZG9z
YWdlL2FkdmVyc2U8L2tleXdvcmQ+PGtleXdvcmQ+ZWZmZWN0czwva2V5d29yZD48a2V5d29yZD5C
cmVhc3QgTmVvcGxhc21zLypkcnVnIHRoZXJhcHkvbWV0YWJvbGlzbS9tb3J0YWxpdHkvcGF0aG9s
b2d5PC9rZXl3b3JkPjxrZXl3b3JkPkNvbmZpZGVuY2UgSW50ZXJ2YWxzPC9rZXl3b3JkPjxrZXl3
b3JkPkRpc2Vhc2UtRnJlZSBTdXJ2aXZhbDwva2V5d29yZD48a2V5d29yZD5Eb3NlLVJlc3BvbnNl
IFJlbGF0aW9uc2hpcCwgRHJ1Zzwva2V5d29yZD48a2V5d29yZD5EcnVnIEFkbWluaXN0cmF0aW9u
IFNjaGVkdWxlPC9rZXl3b3JkPjxrZXl3b3JkPkZlbWFsZTwva2V5d29yZD48a2V5d29yZD5IdW1h
bnM8L2tleXdvcmQ+PGtleXdvcmQ+SW5mdXNpb25zLCBJbnRyYXZlbm91czwva2V5d29yZD48a2V5
d29yZD5LYXBsYW4tTWVpZXIgRXN0aW1hdGU8L2tleXdvcmQ+PGtleXdvcmQ+TWF4aW11bSBUb2xl
cmF0ZWQgRG9zZTwva2V5d29yZD48a2V5d29yZD5NaWRkbGUgQWdlZDwva2V5d29yZD48a2V5d29y
ZD5OZW9wbGFzbSBNZXRhc3Rhc2lzPC9rZXl3b3JkPjxrZXl3b3JkPk5pdHJpbGVzL2FkbWluaXN0
cmF0aW9uICZhbXA7IGRvc2FnZS9hZHZlcnNlIGVmZmVjdHM8L2tleXdvcmQ+PGtleXdvcmQ+UG9z
dG1lbm9wYXVzZS9kcnVnIGVmZmVjdHM8L2tleXdvcmQ+PGtleXdvcmQ+UHJvZ25vc2lzPC9rZXl3
b3JkPjxrZXl3b3JkPlByb3BvcnRpb25hbCBIYXphcmRzIE1vZGVsczwva2V5d29yZD48a2V5d29y
ZD5SZWNlcHRvciwgZXJiQi0yL2Jsb29kPC9rZXl3b3JkPjxrZXl3b3JkPlJlY2VwdG9ycywgRXN0
cm9nZW4vYmxvb2Q8L2tleXdvcmQ+PGtleXdvcmQ+UmVjZXB0b3JzLCBQcm9nZXN0ZXJvbmUvYmxv
b2Q8L2tleXdvcmQ+PGtleXdvcmQ+U3RhdGlzdGljcywgTm9ucGFyYW1ldHJpYzwva2V5d29yZD48
a2V5d29yZD5TdXJ2aXZhbCBBbmFseXNpczwva2V5d29yZD48a2V5d29yZD5UcmVhdG1lbnQgT3V0
Y29tZTwva2V5d29yZD48a2V5d29yZD5Ucmlhem9sZXMvYWRtaW5pc3RyYXRpb24gJmFtcDsgZG9z
YWdlL2FkdmVyc2UgZWZmZWN0czwva2V5d29yZD48a2V5d29yZD5UdW1vciBNYXJrZXJzLCBCaW9s
b2dpY2FsLypibG9vZDwva2V5d29yZD48L2tleXdvcmRzPjxkYXRlcz48eWVhcj4yMDA5PC95ZWFy
PjxwdWItZGF0ZXM+PGRhdGU+Tm92IDIwPC9kYXRlPjwvcHViLWRhdGVzPjwvZGF0ZXM+PGlzYm4+
MTUyNy03NzU1IChFbGVjdHJvbmljKSYjeEQ7MDczMi0xODNYIChMaW5raW5nKTwvaXNibj48YWNj
ZXNzaW9uLW51bT4xOTc4NjY3MDwvYWNjZXNzaW9uLW51bT48d29yay10eXBlPkNsaW5pY2FsIFRy
aWFsLCBQaGFzZSBJSUkmI3hEO0NvbXBhcmF0aXZlIFN0dWR5JiN4RDtNdWx0aWNlbnRlciBTdHVk
eSYjeEQ7UmFuZG9taXplZCBDb250cm9sbGVkIFRyaWFsJiN4RDtSZXNlYXJjaCBTdXBwb3J0LCBO
b24tVS5TLiBHb3YmYXBvczt0PC93b3JrLXR5cGU+PHVybHM+PHJlbGF0ZWQtdXJscz48dXJsPmh0
dHA6Ly93d3cubmNiaS5ubG0ubmloLmdvdi9wdWJtZWQvMTk3ODY2NzA8L3VybD48L3JlbGF0ZWQt
dXJscz48L3VybHM+PGVsZWN0cm9uaWMtcmVzb3VyY2UtbnVtPjEwLjEyMDAvSkNPLjIwMDguMjAu
Njg0NzwvZWxlY3Ryb25pYy1yZXNvdXJjZS1udW0+PC9yZWNvcmQ+PC9DaXRlPjwvRW5kTm90ZT5=
</w:fldData>
        </w:fldChar>
      </w:r>
      <w:r w:rsidR="001D611E" w:rsidRPr="007E626C">
        <w:rPr>
          <w:rFonts w:cs="Times"/>
          <w:szCs w:val="24"/>
          <w:lang w:val="en-US" w:eastAsia="ja-JP"/>
        </w:rPr>
        <w:instrText xml:space="preserve"> ADDIN EN.CITE.DATA </w:instrText>
      </w:r>
      <w:r w:rsidR="00296485" w:rsidRPr="007E626C">
        <w:rPr>
          <w:rFonts w:cs="Times"/>
          <w:szCs w:val="24"/>
          <w:lang w:val="en-US" w:eastAsia="ja-JP"/>
        </w:rPr>
      </w:r>
      <w:r w:rsidR="00296485" w:rsidRPr="007E626C">
        <w:rPr>
          <w:rFonts w:cs="Times"/>
          <w:szCs w:val="24"/>
          <w:lang w:val="en-US" w:eastAsia="ja-JP"/>
        </w:rPr>
        <w:fldChar w:fldCharType="end"/>
      </w:r>
      <w:r w:rsidR="00296485" w:rsidRPr="007E626C">
        <w:rPr>
          <w:rFonts w:cs="Times"/>
          <w:szCs w:val="24"/>
          <w:lang w:val="en-US" w:eastAsia="ja-JP"/>
        </w:rPr>
      </w:r>
      <w:r w:rsidR="00296485" w:rsidRPr="007E626C">
        <w:rPr>
          <w:rFonts w:cs="Times"/>
          <w:szCs w:val="24"/>
          <w:lang w:val="en-US" w:eastAsia="ja-JP"/>
        </w:rPr>
        <w:fldChar w:fldCharType="separate"/>
      </w:r>
      <w:r w:rsidR="001D611E" w:rsidRPr="007E626C">
        <w:rPr>
          <w:rFonts w:cs="Times"/>
          <w:noProof/>
          <w:szCs w:val="24"/>
          <w:vertAlign w:val="superscript"/>
          <w:lang w:val="en-US" w:eastAsia="ja-JP"/>
        </w:rPr>
        <w:t>[</w:t>
      </w:r>
      <w:hyperlink w:anchor="_ENREF_41" w:tooltip="Kaufman, 2009 #892" w:history="1">
        <w:r w:rsidR="001D611E" w:rsidRPr="007E626C">
          <w:rPr>
            <w:rStyle w:val="ad"/>
            <w:rFonts w:cs="Times"/>
            <w:noProof/>
            <w:color w:val="auto"/>
            <w:szCs w:val="24"/>
            <w:u w:val="none"/>
            <w:vertAlign w:val="superscript"/>
            <w:lang w:val="en-US" w:eastAsia="ja-JP"/>
          </w:rPr>
          <w:t>41</w:t>
        </w:r>
      </w:hyperlink>
      <w:r w:rsidR="001D611E" w:rsidRPr="007E626C">
        <w:rPr>
          <w:rFonts w:cs="Times"/>
          <w:noProof/>
          <w:szCs w:val="24"/>
          <w:vertAlign w:val="superscript"/>
          <w:lang w:val="en-US" w:eastAsia="ja-JP"/>
        </w:rPr>
        <w:t>]</w:t>
      </w:r>
      <w:r w:rsidR="00296485" w:rsidRPr="007E626C">
        <w:rPr>
          <w:rFonts w:cs="Times"/>
          <w:szCs w:val="24"/>
          <w:lang w:val="en-US" w:eastAsia="ja-JP"/>
        </w:rPr>
        <w:fldChar w:fldCharType="end"/>
      </w:r>
      <w:r w:rsidR="00296485" w:rsidRPr="007E626C">
        <w:rPr>
          <w:rFonts w:cs="Times"/>
          <w:szCs w:val="24"/>
          <w:lang w:val="en-US" w:eastAsia="ja-JP"/>
        </w:rPr>
        <w:t xml:space="preserve">. </w:t>
      </w:r>
      <w:r w:rsidRPr="007E626C">
        <w:rPr>
          <w:rFonts w:cs="Times"/>
          <w:szCs w:val="24"/>
          <w:lang w:val="en-US" w:eastAsia="ja-JP"/>
        </w:rPr>
        <w:t xml:space="preserve">The </w:t>
      </w:r>
      <w:r w:rsidRPr="007E626C">
        <w:rPr>
          <w:szCs w:val="24"/>
          <w:lang w:val="en-US" w:eastAsia="ja-JP"/>
        </w:rPr>
        <w:t>r</w:t>
      </w:r>
      <w:r w:rsidR="00296485" w:rsidRPr="007E626C">
        <w:rPr>
          <w:szCs w:val="24"/>
          <w:lang w:val="en-US" w:eastAsia="ja-JP"/>
        </w:rPr>
        <w:t xml:space="preserve">esults showed that the combination of </w:t>
      </w:r>
      <w:proofErr w:type="spellStart"/>
      <w:r w:rsidR="00296485" w:rsidRPr="007E626C">
        <w:rPr>
          <w:szCs w:val="24"/>
          <w:lang w:val="en-US" w:eastAsia="ja-JP"/>
        </w:rPr>
        <w:t>trastuzumab</w:t>
      </w:r>
      <w:proofErr w:type="spellEnd"/>
      <w:r w:rsidR="00296485" w:rsidRPr="007E626C">
        <w:rPr>
          <w:szCs w:val="24"/>
          <w:lang w:val="en-US" w:eastAsia="ja-JP"/>
        </w:rPr>
        <w:t xml:space="preserve"> and </w:t>
      </w:r>
      <w:proofErr w:type="spellStart"/>
      <w:r w:rsidR="00296485" w:rsidRPr="007E626C">
        <w:rPr>
          <w:szCs w:val="24"/>
          <w:lang w:val="en-US" w:eastAsia="ja-JP"/>
        </w:rPr>
        <w:t>anastrozole</w:t>
      </w:r>
      <w:proofErr w:type="spellEnd"/>
      <w:r w:rsidR="00296485" w:rsidRPr="007E626C">
        <w:rPr>
          <w:szCs w:val="24"/>
          <w:lang w:val="en-US" w:eastAsia="ja-JP"/>
        </w:rPr>
        <w:t xml:space="preserve"> </w:t>
      </w:r>
      <w:r w:rsidRPr="007E626C">
        <w:rPr>
          <w:szCs w:val="24"/>
          <w:lang w:val="en-US" w:eastAsia="ja-JP"/>
        </w:rPr>
        <w:t>doubled</w:t>
      </w:r>
      <w:r w:rsidR="00296485" w:rsidRPr="007E626C">
        <w:rPr>
          <w:szCs w:val="24"/>
          <w:lang w:val="en-US" w:eastAsia="ja-JP"/>
        </w:rPr>
        <w:t xml:space="preserve"> median progression free survival (PFS) (2.4 </w:t>
      </w:r>
      <w:proofErr w:type="spellStart"/>
      <w:r w:rsidR="006E6F03" w:rsidRPr="007E626C">
        <w:rPr>
          <w:szCs w:val="24"/>
          <w:lang w:val="en-US" w:eastAsia="ja-JP"/>
        </w:rPr>
        <w:t>mo</w:t>
      </w:r>
      <w:proofErr w:type="spellEnd"/>
      <w:r w:rsidR="006E6F03" w:rsidRPr="007E626C">
        <w:rPr>
          <w:szCs w:val="24"/>
          <w:lang w:val="en-US" w:eastAsia="ja-JP"/>
        </w:rPr>
        <w:t xml:space="preserve"> </w:t>
      </w:r>
      <w:r w:rsidR="006E6F03" w:rsidRPr="007E626C">
        <w:rPr>
          <w:i/>
          <w:szCs w:val="24"/>
          <w:lang w:val="en-US" w:eastAsia="ja-JP"/>
        </w:rPr>
        <w:t>vs</w:t>
      </w:r>
      <w:r w:rsidR="00296485" w:rsidRPr="007E626C">
        <w:rPr>
          <w:szCs w:val="24"/>
          <w:lang w:val="en-US" w:eastAsia="ja-JP"/>
        </w:rPr>
        <w:t xml:space="preserve"> 4.8 </w:t>
      </w:r>
      <w:proofErr w:type="spellStart"/>
      <w:r w:rsidR="00296485" w:rsidRPr="007E626C">
        <w:rPr>
          <w:szCs w:val="24"/>
          <w:lang w:val="en-US" w:eastAsia="ja-JP"/>
        </w:rPr>
        <w:t>mo</w:t>
      </w:r>
      <w:proofErr w:type="spellEnd"/>
      <w:r w:rsidR="00296485" w:rsidRPr="007E626C">
        <w:rPr>
          <w:szCs w:val="24"/>
          <w:lang w:val="en-US" w:eastAsia="ja-JP"/>
        </w:rPr>
        <w:t>) and significant</w:t>
      </w:r>
      <w:r w:rsidRPr="007E626C">
        <w:rPr>
          <w:szCs w:val="24"/>
          <w:lang w:val="en-US" w:eastAsia="ja-JP"/>
        </w:rPr>
        <w:t>ly</w:t>
      </w:r>
      <w:r w:rsidR="00296485" w:rsidRPr="007E626C">
        <w:rPr>
          <w:szCs w:val="24"/>
          <w:lang w:val="en-US" w:eastAsia="ja-JP"/>
        </w:rPr>
        <w:t xml:space="preserve"> increase</w:t>
      </w:r>
      <w:r w:rsidRPr="007E626C">
        <w:rPr>
          <w:szCs w:val="24"/>
          <w:lang w:val="en-US" w:eastAsia="ja-JP"/>
        </w:rPr>
        <w:t>d</w:t>
      </w:r>
      <w:r w:rsidR="00296485" w:rsidRPr="007E626C">
        <w:rPr>
          <w:szCs w:val="24"/>
          <w:lang w:val="en-US" w:eastAsia="ja-JP"/>
        </w:rPr>
        <w:t xml:space="preserve"> the overall response rate </w:t>
      </w:r>
      <w:r w:rsidR="00CC060B" w:rsidRPr="007E626C">
        <w:rPr>
          <w:szCs w:val="24"/>
          <w:lang w:val="en-US" w:eastAsia="ja-JP"/>
        </w:rPr>
        <w:t xml:space="preserve">(ORR) </w:t>
      </w:r>
      <w:r w:rsidR="00296485" w:rsidRPr="007E626C">
        <w:rPr>
          <w:szCs w:val="24"/>
          <w:lang w:val="en-US" w:eastAsia="ja-JP"/>
        </w:rPr>
        <w:t>(6.8</w:t>
      </w:r>
      <w:r w:rsidR="002165CA" w:rsidRPr="007E626C">
        <w:rPr>
          <w:szCs w:val="24"/>
          <w:lang w:val="en-US" w:eastAsia="ja-JP"/>
        </w:rPr>
        <w:t>%</w:t>
      </w:r>
      <w:r w:rsidR="00296485" w:rsidRPr="007E626C">
        <w:rPr>
          <w:szCs w:val="24"/>
          <w:lang w:val="en-US" w:eastAsia="ja-JP"/>
        </w:rPr>
        <w:t xml:space="preserve"> </w:t>
      </w:r>
      <w:r w:rsidR="006E6F03" w:rsidRPr="007E626C">
        <w:rPr>
          <w:i/>
          <w:szCs w:val="24"/>
          <w:lang w:val="en-US" w:eastAsia="ja-JP"/>
        </w:rPr>
        <w:t>vs</w:t>
      </w:r>
      <w:r w:rsidR="00296485" w:rsidRPr="007E626C">
        <w:rPr>
          <w:szCs w:val="24"/>
          <w:lang w:val="en-US" w:eastAsia="ja-JP"/>
        </w:rPr>
        <w:t xml:space="preserve"> 20.3%), compared to </w:t>
      </w:r>
      <w:proofErr w:type="spellStart"/>
      <w:r w:rsidR="00296485" w:rsidRPr="007E626C">
        <w:rPr>
          <w:szCs w:val="24"/>
          <w:lang w:val="en-US" w:eastAsia="ja-JP"/>
        </w:rPr>
        <w:t>anastrozole</w:t>
      </w:r>
      <w:proofErr w:type="spellEnd"/>
      <w:r w:rsidR="00296485" w:rsidRPr="007E626C">
        <w:rPr>
          <w:szCs w:val="24"/>
          <w:lang w:val="en-US" w:eastAsia="ja-JP"/>
        </w:rPr>
        <w:t xml:space="preserve"> alone. Side effects were modest and manageable (maximum grade 2)</w:t>
      </w:r>
      <w:r w:rsidRPr="007E626C">
        <w:rPr>
          <w:szCs w:val="24"/>
          <w:lang w:val="en-US" w:eastAsia="ja-JP"/>
        </w:rPr>
        <w:t xml:space="preserve"> and consisted</w:t>
      </w:r>
      <w:r w:rsidR="00296485" w:rsidRPr="007E626C">
        <w:rPr>
          <w:szCs w:val="24"/>
          <w:lang w:val="en-US" w:eastAsia="ja-JP"/>
        </w:rPr>
        <w:t xml:space="preserve"> mainly</w:t>
      </w:r>
      <w:r w:rsidRPr="007E626C">
        <w:rPr>
          <w:szCs w:val="24"/>
          <w:lang w:val="en-US" w:eastAsia="ja-JP"/>
        </w:rPr>
        <w:t xml:space="preserve"> of</w:t>
      </w:r>
      <w:r w:rsidR="00296485" w:rsidRPr="007E626C">
        <w:rPr>
          <w:szCs w:val="24"/>
          <w:lang w:val="en-US" w:eastAsia="ja-JP"/>
        </w:rPr>
        <w:t xml:space="preserve"> fatigue, vomiting, diarrhea, pyrexia</w:t>
      </w:r>
      <w:r w:rsidRPr="007E626C">
        <w:rPr>
          <w:szCs w:val="24"/>
          <w:lang w:val="en-US" w:eastAsia="ja-JP"/>
        </w:rPr>
        <w:t>,</w:t>
      </w:r>
      <w:r w:rsidR="00296485" w:rsidRPr="007E626C">
        <w:rPr>
          <w:szCs w:val="24"/>
          <w:lang w:val="en-US" w:eastAsia="ja-JP"/>
        </w:rPr>
        <w:t xml:space="preserve"> and arthralgia. </w:t>
      </w:r>
      <w:r w:rsidRPr="007E626C">
        <w:rPr>
          <w:rFonts w:cs="Arial"/>
          <w:szCs w:val="24"/>
          <w:lang w:val="en-US" w:eastAsia="ja-JP"/>
        </w:rPr>
        <w:t>There was</w:t>
      </w:r>
      <w:r w:rsidR="00296485" w:rsidRPr="007E626C">
        <w:rPr>
          <w:rFonts w:cs="Arial"/>
          <w:szCs w:val="24"/>
          <w:lang w:val="en-US" w:eastAsia="ja-JP"/>
        </w:rPr>
        <w:t xml:space="preserve"> no statistically significant treatment difference</w:t>
      </w:r>
      <w:r w:rsidRPr="007E626C">
        <w:rPr>
          <w:rFonts w:cs="Arial"/>
          <w:szCs w:val="24"/>
          <w:lang w:val="en-US" w:eastAsia="ja-JP"/>
        </w:rPr>
        <w:t xml:space="preserve"> in overall survival</w:t>
      </w:r>
      <w:r w:rsidR="00296485" w:rsidRPr="007E626C">
        <w:rPr>
          <w:rFonts w:cs="Arial"/>
          <w:szCs w:val="24"/>
          <w:lang w:val="en-US" w:eastAsia="ja-JP"/>
        </w:rPr>
        <w:t>; however,</w:t>
      </w:r>
      <w:r w:rsidRPr="007E626C">
        <w:rPr>
          <w:rFonts w:cs="Arial"/>
          <w:szCs w:val="24"/>
          <w:lang w:val="en-US" w:eastAsia="ja-JP"/>
        </w:rPr>
        <w:t xml:space="preserve"> this may have been due to</w:t>
      </w:r>
      <w:r w:rsidR="00296485" w:rsidRPr="007E626C">
        <w:rPr>
          <w:rFonts w:cs="Arial"/>
          <w:szCs w:val="24"/>
          <w:lang w:val="en-US" w:eastAsia="ja-JP"/>
        </w:rPr>
        <w:t xml:space="preserve"> 70% of patients in the </w:t>
      </w:r>
      <w:proofErr w:type="spellStart"/>
      <w:r w:rsidR="00296485" w:rsidRPr="007E626C">
        <w:rPr>
          <w:rFonts w:cs="Arial"/>
          <w:szCs w:val="24"/>
          <w:lang w:val="en-US" w:eastAsia="ja-JP"/>
        </w:rPr>
        <w:t>anastrozole</w:t>
      </w:r>
      <w:proofErr w:type="spellEnd"/>
      <w:r w:rsidR="00296485" w:rsidRPr="007E626C">
        <w:rPr>
          <w:rFonts w:cs="Arial"/>
          <w:szCs w:val="24"/>
          <w:lang w:val="en-US" w:eastAsia="ja-JP"/>
        </w:rPr>
        <w:t xml:space="preserve"> arm cross</w:t>
      </w:r>
      <w:r w:rsidRPr="007E626C">
        <w:rPr>
          <w:rFonts w:cs="Arial"/>
          <w:szCs w:val="24"/>
          <w:lang w:val="en-US" w:eastAsia="ja-JP"/>
        </w:rPr>
        <w:t>ing</w:t>
      </w:r>
      <w:r w:rsidR="00296485" w:rsidRPr="007E626C">
        <w:rPr>
          <w:rFonts w:cs="Arial"/>
          <w:szCs w:val="24"/>
          <w:lang w:val="en-US" w:eastAsia="ja-JP"/>
        </w:rPr>
        <w:t xml:space="preserve"> over to receive </w:t>
      </w:r>
      <w:proofErr w:type="spellStart"/>
      <w:r w:rsidR="00296485" w:rsidRPr="007E626C">
        <w:rPr>
          <w:rFonts w:cs="Arial"/>
          <w:szCs w:val="24"/>
          <w:lang w:val="en-US" w:eastAsia="ja-JP"/>
        </w:rPr>
        <w:t>trastuzumab</w:t>
      </w:r>
      <w:proofErr w:type="spellEnd"/>
      <w:r w:rsidR="00296485" w:rsidRPr="007E626C">
        <w:rPr>
          <w:rFonts w:cs="Arial"/>
          <w:szCs w:val="24"/>
          <w:lang w:val="en-US" w:eastAsia="ja-JP"/>
        </w:rPr>
        <w:t xml:space="preserve"> after progression on </w:t>
      </w:r>
      <w:proofErr w:type="spellStart"/>
      <w:r w:rsidR="00296485" w:rsidRPr="007E626C">
        <w:rPr>
          <w:rFonts w:cs="Arial"/>
          <w:szCs w:val="24"/>
          <w:lang w:val="en-US" w:eastAsia="ja-JP"/>
        </w:rPr>
        <w:t>anastrozole</w:t>
      </w:r>
      <w:proofErr w:type="spellEnd"/>
      <w:r w:rsidR="00296485" w:rsidRPr="007E626C">
        <w:rPr>
          <w:rFonts w:cs="Arial"/>
          <w:szCs w:val="24"/>
          <w:lang w:val="en-US" w:eastAsia="ja-JP"/>
        </w:rPr>
        <w:t xml:space="preserve"> alone.</w:t>
      </w:r>
    </w:p>
    <w:p w14:paraId="6BF83D1C" w14:textId="3DDA1DC5" w:rsidR="008960DA" w:rsidRPr="007E626C" w:rsidRDefault="00296485" w:rsidP="006C41F8">
      <w:pPr>
        <w:spacing w:before="0" w:after="0" w:line="360" w:lineRule="auto"/>
        <w:ind w:firstLineChars="150" w:firstLine="360"/>
        <w:jc w:val="both"/>
        <w:rPr>
          <w:szCs w:val="24"/>
          <w:lang w:val="en-US" w:eastAsia="ja-JP"/>
        </w:rPr>
      </w:pPr>
      <w:r w:rsidRPr="007E626C">
        <w:rPr>
          <w:rFonts w:cs="Arial"/>
          <w:szCs w:val="24"/>
          <w:lang w:val="en-US" w:eastAsia="ja-JP"/>
        </w:rPr>
        <w:t xml:space="preserve">The </w:t>
      </w:r>
      <w:r w:rsidR="006C41F8" w:rsidRPr="007E626C">
        <w:rPr>
          <w:rFonts w:eastAsia="宋体"/>
          <w:szCs w:val="24"/>
          <w:lang w:val="en-US" w:eastAsia="zh-CN"/>
        </w:rPr>
        <w:t>“</w:t>
      </w:r>
      <w:r w:rsidRPr="007E626C">
        <w:rPr>
          <w:szCs w:val="24"/>
          <w:lang w:val="en-US" w:eastAsia="ja-JP"/>
        </w:rPr>
        <w:t xml:space="preserve">Efficacy and Safety of </w:t>
      </w:r>
      <w:proofErr w:type="spellStart"/>
      <w:r w:rsidRPr="007E626C">
        <w:rPr>
          <w:szCs w:val="24"/>
          <w:lang w:val="en-US" w:eastAsia="ja-JP"/>
        </w:rPr>
        <w:t>Letrozole</w:t>
      </w:r>
      <w:proofErr w:type="spellEnd"/>
      <w:r w:rsidRPr="007E626C">
        <w:rPr>
          <w:szCs w:val="24"/>
          <w:lang w:val="en-US" w:eastAsia="ja-JP"/>
        </w:rPr>
        <w:t xml:space="preserve"> Combined </w:t>
      </w:r>
      <w:proofErr w:type="gramStart"/>
      <w:r w:rsidRPr="007E626C">
        <w:rPr>
          <w:szCs w:val="24"/>
          <w:lang w:val="en-US" w:eastAsia="ja-JP"/>
        </w:rPr>
        <w:t>With</w:t>
      </w:r>
      <w:proofErr w:type="gramEnd"/>
      <w:r w:rsidRPr="007E626C">
        <w:rPr>
          <w:szCs w:val="24"/>
          <w:lang w:val="en-US" w:eastAsia="ja-JP"/>
        </w:rPr>
        <w:t xml:space="preserve"> </w:t>
      </w:r>
      <w:proofErr w:type="spellStart"/>
      <w:r w:rsidRPr="007E626C">
        <w:rPr>
          <w:szCs w:val="24"/>
          <w:lang w:val="en-US" w:eastAsia="ja-JP"/>
        </w:rPr>
        <w:t>Trastuzumab</w:t>
      </w:r>
      <w:proofErr w:type="spellEnd"/>
      <w:r w:rsidRPr="007E626C">
        <w:rPr>
          <w:szCs w:val="24"/>
          <w:lang w:val="en-US" w:eastAsia="ja-JP"/>
        </w:rPr>
        <w:t xml:space="preserve"> in Patients With Metastatic Breast</w:t>
      </w:r>
      <w:r w:rsidR="006C41F8" w:rsidRPr="007E626C">
        <w:rPr>
          <w:rFonts w:eastAsia="宋体"/>
          <w:szCs w:val="24"/>
          <w:lang w:val="en-US" w:eastAsia="zh-CN"/>
        </w:rPr>
        <w:t>”</w:t>
      </w:r>
      <w:r w:rsidRPr="007E626C">
        <w:rPr>
          <w:szCs w:val="24"/>
          <w:lang w:val="en-US" w:eastAsia="ja-JP"/>
        </w:rPr>
        <w:t xml:space="preserve"> (</w:t>
      </w:r>
      <w:proofErr w:type="spellStart"/>
      <w:r w:rsidRPr="007E626C">
        <w:rPr>
          <w:szCs w:val="24"/>
          <w:lang w:val="en-US" w:eastAsia="ja-JP"/>
        </w:rPr>
        <w:t>eLEcTRA</w:t>
      </w:r>
      <w:proofErr w:type="spellEnd"/>
      <w:r w:rsidRPr="007E626C">
        <w:rPr>
          <w:szCs w:val="24"/>
          <w:lang w:val="en-US" w:eastAsia="ja-JP"/>
        </w:rPr>
        <w:t xml:space="preserve">) study prematurely closed </w:t>
      </w:r>
      <w:r w:rsidR="00E67418" w:rsidRPr="007E626C">
        <w:rPr>
          <w:szCs w:val="24"/>
          <w:lang w:val="en-US" w:eastAsia="ja-JP"/>
        </w:rPr>
        <w:t xml:space="preserve">due to </w:t>
      </w:r>
      <w:r w:rsidRPr="007E626C">
        <w:rPr>
          <w:szCs w:val="24"/>
          <w:lang w:val="en-US" w:eastAsia="ja-JP"/>
        </w:rPr>
        <w:t>slow recruitment</w:t>
      </w:r>
      <w:r w:rsidR="00E67418" w:rsidRPr="007E626C">
        <w:rPr>
          <w:szCs w:val="24"/>
          <w:lang w:val="en-US" w:eastAsia="ja-JP"/>
        </w:rPr>
        <w:t>.</w:t>
      </w:r>
      <w:r w:rsidRPr="007E626C">
        <w:rPr>
          <w:szCs w:val="24"/>
          <w:lang w:val="en-US" w:eastAsia="ja-JP"/>
        </w:rPr>
        <w:t xml:space="preserve"> </w:t>
      </w:r>
      <w:r w:rsidR="00E67418" w:rsidRPr="007E626C">
        <w:rPr>
          <w:szCs w:val="24"/>
          <w:lang w:val="en-US" w:eastAsia="ja-JP"/>
        </w:rPr>
        <w:t>The design was the</w:t>
      </w:r>
      <w:r w:rsidRPr="007E626C">
        <w:rPr>
          <w:szCs w:val="24"/>
          <w:lang w:val="en-US" w:eastAsia="ja-JP"/>
        </w:rPr>
        <w:t xml:space="preserve"> same</w:t>
      </w:r>
      <w:r w:rsidR="00E67418" w:rsidRPr="007E626C">
        <w:rPr>
          <w:szCs w:val="24"/>
          <w:lang w:val="en-US" w:eastAsia="ja-JP"/>
        </w:rPr>
        <w:t xml:space="preserve"> as</w:t>
      </w:r>
      <w:r w:rsidRPr="007E626C">
        <w:rPr>
          <w:szCs w:val="24"/>
          <w:lang w:val="en-US" w:eastAsia="ja-JP"/>
        </w:rPr>
        <w:t xml:space="preserve"> </w:t>
      </w:r>
      <w:proofErr w:type="spellStart"/>
      <w:r w:rsidRPr="007E626C">
        <w:rPr>
          <w:szCs w:val="24"/>
          <w:lang w:val="en-US" w:eastAsia="ja-JP"/>
        </w:rPr>
        <w:t>TanDEM</w:t>
      </w:r>
      <w:proofErr w:type="spellEnd"/>
      <w:r w:rsidRPr="007E626C">
        <w:rPr>
          <w:szCs w:val="24"/>
          <w:lang w:val="en-US" w:eastAsia="ja-JP"/>
        </w:rPr>
        <w:t xml:space="preserve"> but a different AI (</w:t>
      </w:r>
      <w:proofErr w:type="spellStart"/>
      <w:r w:rsidRPr="007E626C">
        <w:rPr>
          <w:szCs w:val="24"/>
          <w:lang w:val="en-US" w:eastAsia="ja-JP"/>
        </w:rPr>
        <w:t>letrozole</w:t>
      </w:r>
      <w:proofErr w:type="spellEnd"/>
      <w:r w:rsidRPr="007E626C">
        <w:rPr>
          <w:szCs w:val="24"/>
          <w:lang w:val="en-US" w:eastAsia="ja-JP"/>
        </w:rPr>
        <w:t>)</w:t>
      </w:r>
      <w:r w:rsidR="00E67418" w:rsidRPr="007E626C">
        <w:rPr>
          <w:szCs w:val="24"/>
          <w:lang w:val="en-US" w:eastAsia="ja-JP"/>
        </w:rPr>
        <w:t xml:space="preserve"> was </w:t>
      </w:r>
      <w:proofErr w:type="gramStart"/>
      <w:r w:rsidR="00E67418" w:rsidRPr="007E626C">
        <w:rPr>
          <w:szCs w:val="24"/>
          <w:lang w:val="en-US" w:eastAsia="ja-JP"/>
        </w:rPr>
        <w:t>prescribed</w:t>
      </w:r>
      <w:proofErr w:type="gramEnd"/>
      <w:r w:rsidRPr="007E626C">
        <w:rPr>
          <w:szCs w:val="24"/>
          <w:lang w:val="en-US" w:eastAsia="ja-JP"/>
        </w:rPr>
        <w:fldChar w:fldCharType="begin">
          <w:fldData xml:space="preserve">PEVuZE5vdGU+PENpdGU+PEF1dGhvcj5IdW9iZXI8L0F1dGhvcj48WWVhcj4yMDEyPC9ZZWFyPjxS
ZWNOdW0+ODk0PC9SZWNOdW0+PERpc3BsYXlUZXh0PjxzdHlsZSBmYWNlPSJzdXBlcnNjcmlwdCI+
WzQyXTwvc3R5bGU+PC9EaXNwbGF5VGV4dD48cmVjb3JkPjxyZWMtbnVtYmVyPjg5NDwvcmVjLW51
bWJlcj48Zm9yZWlnbi1rZXlzPjxrZXkgYXBwPSJFTiIgZGItaWQ9IjJmenh4cGUycTAwOXM5ZTJh
Zjh2ZXYyeWFmNXcydjBkZngwdyIgdGltZXN0YW1wPSIxMzg5NjQyMzg0Ij44OTQ8L2tleT48L2Zv
cmVpZ24ta2V5cz48cmVmLXR5cGUgbmFtZT0iSm91cm5hbCBBcnRpY2xlIj4xNzwvcmVmLXR5cGU+
PGNvbnRyaWJ1dG9ycz48YXV0aG9ycz48YXV0aG9yPkh1b2JlciwgSi48L2F1dGhvcj48YXV0aG9y
PkZhc2NoaW5nLCBQLiBBLjwvYXV0aG9yPjxhdXRob3I+QmFyc291bSwgTS48L2F1dGhvcj48YXV0
aG9yPlBldHJ1emVsa2EsIEwuPC9hdXRob3I+PGF1dGhvcj5XYWxsd2llbmVyLCBELjwvYXV0aG9y
PjxhdXRob3I+VGhvbXNzZW4sIEMuPC9hdXRob3I+PGF1dGhvcj5SZWltZXIsIFQuPC9hdXRob3I+
PGF1dGhvcj5QYWVwa2UsIFMuPC9hdXRob3I+PGF1dGhvcj5BemltLCBILiBBLjwvYXV0aG9yPjxh
dXRob3I+UmFnb3NjaCwgVi48L2F1dGhvcj48YXV0aG9yPkt1YmlzdGEsIEUuPC9hdXRob3I+PGF1
dGhvcj5CYXVtZ2FydG5lciwgQS4gSy48L2F1dGhvcj48YXV0aG9yPkJlY2ttYW5uLCBNLiBXLjwv
YXV0aG9yPjxhdXRob3I+TWF5LCBDLjwvYXV0aG9yPjxhdXRob3I+TmltbXJpY2gsIEkuPC9hdXRo
b3I+PGF1dGhvcj5IYXJiZWNrLCBOLjwvYXV0aG9yPjwvYXV0aG9ycz48L2NvbnRyaWJ1dG9ycz48
YXV0aC1hZGRyZXNzPkJyZWFzdCBDZW50ZXIsIEthbnRvbnNzcGl0YWwgU3QuIEdhbGxlbiwgU3dp
dHplcmxhbmQuIGplbnMuaHVvYmVyQGtzc2cuY2g8L2F1dGgtYWRkcmVzcz48dGl0bGVzPjx0aXRs
ZT5IaWdoZXIgZWZmaWNhY3kgb2YgbGV0cm96b2xlIGluIGNvbWJpbmF0aW9uIHdpdGggdHJhc3R1
enVtYWIgY29tcGFyZWQgdG8gbGV0cm96b2xlIG1vbm90aGVyYXB5IGFzIGZpcnN0LWxpbmUgdHJl
YXRtZW50IGluIHBhdGllbnRzIHdpdGggSEVSMi1wb3NpdGl2ZSwgaG9ybW9uZS1yZWNlcHRvci1w
b3NpdGl2ZSBtZXRhc3RhdGljIGJyZWFzdCBjYW5jZXIgLSByZXN1bHRzIG9mIHRoZSBlTEVjVFJB
IHRyaWFsPC90aXRsZT48c2Vjb25kYXJ5LXRpdGxlPkJyZWFzdDwvc2Vjb25kYXJ5LXRpdGxlPjxh
bHQtdGl0bGU+QnJlYXN0PC9hbHQtdGl0bGU+PC90aXRsZXM+PHBlcmlvZGljYWw+PGZ1bGwtdGl0
bGU+QnJlYXN0PC9mdWxsLXRpdGxlPjwvcGVyaW9kaWNhbD48YWx0LXBlcmlvZGljYWw+PGZ1bGwt
dGl0bGU+QnJlYXN0PC9mdWxsLXRpdGxlPjwvYWx0LXBlcmlvZGljYWw+PHBhZ2VzPjI3LTMzPC9w
YWdlcz48dm9sdW1lPjIxPC92b2x1bWU+PG51bWJlcj4xPC9udW1iZXI+PGVkaXRpb24+MjAxMS8w
OC8yNTwvZWRpdGlvbj48a2V5d29yZHM+PGtleXdvcmQ+QWR1bHQ8L2tleXdvcmQ+PGtleXdvcmQ+
QWdlZDwva2V5d29yZD48a2V5d29yZD5BZ2VkLCA4MCBhbmQgb3Zlcjwva2V5d29yZD48a2V5d29y
ZD5BbnRpYm9kaWVzLCBNb25vY2xvbmFsLCBIdW1hbml6ZWQvKnRoZXJhcGV1dGljIHVzZTwva2V5
d29yZD48a2V5d29yZD5BbnRpbmVvcGxhc3RpYyBBZ2VudHMvKnRoZXJhcGV1dGljIHVzZTwva2V5
d29yZD48a2V5d29yZD5CcmVhc3QgTmVvcGxhc21zLypkcnVnIHRoZXJhcHkvbWV0YWJvbGlzbTwv
a2V5d29yZD48a2V5d29yZD5EcnVnIFRoZXJhcHksIENvbWJpbmF0aW9uPC9rZXl3b3JkPjxrZXl3
b3JkPkZlbWFsZTwva2V5d29yZD48a2V5d29yZD5IdW1hbnM8L2tleXdvcmQ+PGtleXdvcmQ+TWlk
ZGxlIEFnZWQ8L2tleXdvcmQ+PGtleXdvcmQ+Tml0cmlsZXMvKnRoZXJhcGV1dGljIHVzZTwva2V5
d29yZD48a2V5d29yZD5SZWNlcHRvciwgZXJiQi0yL21ldGFib2xpc208L2tleXdvcmQ+PGtleXdv
cmQ+UmVjZXB0b3JzLCBFc3Ryb2dlbi9tZXRhYm9saXNtPC9rZXl3b3JkPjxrZXl3b3JkPlJlY2Vw
dG9ycywgUHJvZ2VzdGVyb25lL21ldGFib2xpc208L2tleXdvcmQ+PGtleXdvcmQ+VHJlYXRtZW50
IE91dGNvbWU8L2tleXdvcmQ+PGtleXdvcmQ+VHJpYXpvbGVzLyp0aGVyYXBldXRpYyB1c2U8L2tl
eXdvcmQ+PC9rZXl3b3Jkcz48ZGF0ZXM+PHllYXI+MjAxMjwveWVhcj48cHViLWRhdGVzPjxkYXRl
PkZlYjwvZGF0ZT48L3B1Yi1kYXRlcz48L2RhdGVzPjxpc2JuPjE1MzItMzA4MCAoRWxlY3Ryb25p
YykmI3hEOzA5NjAtOTc3NiAoTGlua2luZyk8L2lzYm4+PGFjY2Vzc2lvbi1udW0+MjE4NjIzMzE8
L2FjY2Vzc2lvbi1udW0+PHdvcmstdHlwZT5DbGluaWNhbCBUcmlhbCwgUGhhc2UgSUlJJiN4RDtD
b21wYXJhdGl2ZSBTdHVkeSYjeEQ7TXVsdGljZW50ZXIgU3R1ZHkmI3hEO1JhbmRvbWl6ZWQgQ29u
dHJvbGxlZCBUcmlhbCYjeEQ7UmVzZWFyY2ggU3VwcG9ydCwgTm9uLVUuUy4gR292JmFwb3M7dDwv
d29yay10eXBlPjx1cmxzPjxyZWxhdGVkLXVybHM+PHVybD5odHRwOi8vd3d3Lm5jYmkubmxtLm5p
aC5nb3YvcHVibWVkLzIxODYyMzMxPC91cmw+PC9yZWxhdGVkLXVybHM+PC91cmxzPjxlbGVjdHJv
bmljLXJlc291cmNlLW51bT4xMC4xMDE2L2ouYnJlYXN0LjIwMTEuMDcuMDA2PC9lbGVjdHJvbmlj
LXJlc291cmNlLW51bT48L3JlY29yZD48L0NpdGU+PC9FbmROb3RlPgB=
</w:fldData>
        </w:fldChar>
      </w:r>
      <w:r w:rsidR="001D611E" w:rsidRPr="007E626C">
        <w:rPr>
          <w:szCs w:val="24"/>
          <w:lang w:val="en-US" w:eastAsia="ja-JP"/>
        </w:rPr>
        <w:instrText xml:space="preserve"> ADDIN EN.CITE </w:instrText>
      </w:r>
      <w:r w:rsidRPr="007E626C">
        <w:rPr>
          <w:szCs w:val="24"/>
          <w:lang w:val="en-US" w:eastAsia="ja-JP"/>
        </w:rPr>
        <w:fldChar w:fldCharType="begin">
          <w:fldData xml:space="preserve">PEVuZE5vdGU+PENpdGU+PEF1dGhvcj5IdW9iZXI8L0F1dGhvcj48WWVhcj4yMDEyPC9ZZWFyPjxS
ZWNOdW0+ODk0PC9SZWNOdW0+PERpc3BsYXlUZXh0PjxzdHlsZSBmYWNlPSJzdXBlcnNjcmlwdCI+
WzQyXTwvc3R5bGU+PC9EaXNwbGF5VGV4dD48cmVjb3JkPjxyZWMtbnVtYmVyPjg5NDwvcmVjLW51
bWJlcj48Zm9yZWlnbi1rZXlzPjxrZXkgYXBwPSJFTiIgZGItaWQ9IjJmenh4cGUycTAwOXM5ZTJh
Zjh2ZXYyeWFmNXcydjBkZngwdyIgdGltZXN0YW1wPSIxMzg5NjQyMzg0Ij44OTQ8L2tleT48L2Zv
cmVpZ24ta2V5cz48cmVmLXR5cGUgbmFtZT0iSm91cm5hbCBBcnRpY2xlIj4xNzwvcmVmLXR5cGU+
PGNvbnRyaWJ1dG9ycz48YXV0aG9ycz48YXV0aG9yPkh1b2JlciwgSi48L2F1dGhvcj48YXV0aG9y
PkZhc2NoaW5nLCBQLiBBLjwvYXV0aG9yPjxhdXRob3I+QmFyc291bSwgTS48L2F1dGhvcj48YXV0
aG9yPlBldHJ1emVsa2EsIEwuPC9hdXRob3I+PGF1dGhvcj5XYWxsd2llbmVyLCBELjwvYXV0aG9y
PjxhdXRob3I+VGhvbXNzZW4sIEMuPC9hdXRob3I+PGF1dGhvcj5SZWltZXIsIFQuPC9hdXRob3I+
PGF1dGhvcj5QYWVwa2UsIFMuPC9hdXRob3I+PGF1dGhvcj5BemltLCBILiBBLjwvYXV0aG9yPjxh
dXRob3I+UmFnb3NjaCwgVi48L2F1dGhvcj48YXV0aG9yPkt1YmlzdGEsIEUuPC9hdXRob3I+PGF1
dGhvcj5CYXVtZ2FydG5lciwgQS4gSy48L2F1dGhvcj48YXV0aG9yPkJlY2ttYW5uLCBNLiBXLjwv
YXV0aG9yPjxhdXRob3I+TWF5LCBDLjwvYXV0aG9yPjxhdXRob3I+TmltbXJpY2gsIEkuPC9hdXRo
b3I+PGF1dGhvcj5IYXJiZWNrLCBOLjwvYXV0aG9yPjwvYXV0aG9ycz48L2NvbnRyaWJ1dG9ycz48
YXV0aC1hZGRyZXNzPkJyZWFzdCBDZW50ZXIsIEthbnRvbnNzcGl0YWwgU3QuIEdhbGxlbiwgU3dp
dHplcmxhbmQuIGplbnMuaHVvYmVyQGtzc2cuY2g8L2F1dGgtYWRkcmVzcz48dGl0bGVzPjx0aXRs
ZT5IaWdoZXIgZWZmaWNhY3kgb2YgbGV0cm96b2xlIGluIGNvbWJpbmF0aW9uIHdpdGggdHJhc3R1
enVtYWIgY29tcGFyZWQgdG8gbGV0cm96b2xlIG1vbm90aGVyYXB5IGFzIGZpcnN0LWxpbmUgdHJl
YXRtZW50IGluIHBhdGllbnRzIHdpdGggSEVSMi1wb3NpdGl2ZSwgaG9ybW9uZS1yZWNlcHRvci1w
b3NpdGl2ZSBtZXRhc3RhdGljIGJyZWFzdCBjYW5jZXIgLSByZXN1bHRzIG9mIHRoZSBlTEVjVFJB
IHRyaWFsPC90aXRsZT48c2Vjb25kYXJ5LXRpdGxlPkJyZWFzdDwvc2Vjb25kYXJ5LXRpdGxlPjxh
bHQtdGl0bGU+QnJlYXN0PC9hbHQtdGl0bGU+PC90aXRsZXM+PHBlcmlvZGljYWw+PGZ1bGwtdGl0
bGU+QnJlYXN0PC9mdWxsLXRpdGxlPjwvcGVyaW9kaWNhbD48YWx0LXBlcmlvZGljYWw+PGZ1bGwt
dGl0bGU+QnJlYXN0PC9mdWxsLXRpdGxlPjwvYWx0LXBlcmlvZGljYWw+PHBhZ2VzPjI3LTMzPC9w
YWdlcz48dm9sdW1lPjIxPC92b2x1bWU+PG51bWJlcj4xPC9udW1iZXI+PGVkaXRpb24+MjAxMS8w
OC8yNTwvZWRpdGlvbj48a2V5d29yZHM+PGtleXdvcmQ+QWR1bHQ8L2tleXdvcmQ+PGtleXdvcmQ+
QWdlZDwva2V5d29yZD48a2V5d29yZD5BZ2VkLCA4MCBhbmQgb3Zlcjwva2V5d29yZD48a2V5d29y
ZD5BbnRpYm9kaWVzLCBNb25vY2xvbmFsLCBIdW1hbml6ZWQvKnRoZXJhcGV1dGljIHVzZTwva2V5
d29yZD48a2V5d29yZD5BbnRpbmVvcGxhc3RpYyBBZ2VudHMvKnRoZXJhcGV1dGljIHVzZTwva2V5
d29yZD48a2V5d29yZD5CcmVhc3QgTmVvcGxhc21zLypkcnVnIHRoZXJhcHkvbWV0YWJvbGlzbTwv
a2V5d29yZD48a2V5d29yZD5EcnVnIFRoZXJhcHksIENvbWJpbmF0aW9uPC9rZXl3b3JkPjxrZXl3
b3JkPkZlbWFsZTwva2V5d29yZD48a2V5d29yZD5IdW1hbnM8L2tleXdvcmQ+PGtleXdvcmQ+TWlk
ZGxlIEFnZWQ8L2tleXdvcmQ+PGtleXdvcmQ+Tml0cmlsZXMvKnRoZXJhcGV1dGljIHVzZTwva2V5
d29yZD48a2V5d29yZD5SZWNlcHRvciwgZXJiQi0yL21ldGFib2xpc208L2tleXdvcmQ+PGtleXdv
cmQ+UmVjZXB0b3JzLCBFc3Ryb2dlbi9tZXRhYm9saXNtPC9rZXl3b3JkPjxrZXl3b3JkPlJlY2Vw
dG9ycywgUHJvZ2VzdGVyb25lL21ldGFib2xpc208L2tleXdvcmQ+PGtleXdvcmQ+VHJlYXRtZW50
IE91dGNvbWU8L2tleXdvcmQ+PGtleXdvcmQ+VHJpYXpvbGVzLyp0aGVyYXBldXRpYyB1c2U8L2tl
eXdvcmQ+PC9rZXl3b3Jkcz48ZGF0ZXM+PHllYXI+MjAxMjwveWVhcj48cHViLWRhdGVzPjxkYXRl
PkZlYjwvZGF0ZT48L3B1Yi1kYXRlcz48L2RhdGVzPjxpc2JuPjE1MzItMzA4MCAoRWxlY3Ryb25p
YykmI3hEOzA5NjAtOTc3NiAoTGlua2luZyk8L2lzYm4+PGFjY2Vzc2lvbi1udW0+MjE4NjIzMzE8
L2FjY2Vzc2lvbi1udW0+PHdvcmstdHlwZT5DbGluaWNhbCBUcmlhbCwgUGhhc2UgSUlJJiN4RDtD
b21wYXJhdGl2ZSBTdHVkeSYjeEQ7TXVsdGljZW50ZXIgU3R1ZHkmI3hEO1JhbmRvbWl6ZWQgQ29u
dHJvbGxlZCBUcmlhbCYjeEQ7UmVzZWFyY2ggU3VwcG9ydCwgTm9uLVUuUy4gR292JmFwb3M7dDwv
d29yay10eXBlPjx1cmxzPjxyZWxhdGVkLXVybHM+PHVybD5odHRwOi8vd3d3Lm5jYmkubmxtLm5p
aC5nb3YvcHVibWVkLzIxODYyMzMxPC91cmw+PC9yZWxhdGVkLXVybHM+PC91cmxzPjxlbGVjdHJv
bmljLXJlc291cmNlLW51bT4xMC4xMDE2L2ouYnJlYXN0LjIwMTEuMDcuMDA2PC9lbGVjdHJvbmlj
LXJlc291cmNlLW51bT48L3JlY29yZD48L0NpdGU+PC9FbmROb3RlPgB=
</w:fldData>
        </w:fldChar>
      </w:r>
      <w:r w:rsidR="001D611E" w:rsidRPr="007E626C">
        <w:rPr>
          <w:szCs w:val="24"/>
          <w:lang w:val="en-US" w:eastAsia="ja-JP"/>
        </w:rPr>
        <w:instrText xml:space="preserve"> ADDIN EN.CITE.DATA </w:instrText>
      </w:r>
      <w:r w:rsidRPr="007E626C">
        <w:rPr>
          <w:szCs w:val="24"/>
          <w:lang w:val="en-US" w:eastAsia="ja-JP"/>
        </w:rPr>
      </w:r>
      <w:r w:rsidRPr="007E626C">
        <w:rPr>
          <w:szCs w:val="24"/>
          <w:lang w:val="en-US" w:eastAsia="ja-JP"/>
        </w:rPr>
        <w:fldChar w:fldCharType="end"/>
      </w:r>
      <w:r w:rsidRPr="007E626C">
        <w:rPr>
          <w:szCs w:val="24"/>
          <w:lang w:val="en-US" w:eastAsia="ja-JP"/>
        </w:rPr>
      </w:r>
      <w:r w:rsidRPr="007E626C">
        <w:rPr>
          <w:szCs w:val="24"/>
          <w:lang w:val="en-US" w:eastAsia="ja-JP"/>
        </w:rPr>
        <w:fldChar w:fldCharType="separate"/>
      </w:r>
      <w:r w:rsidR="001D611E" w:rsidRPr="007E626C">
        <w:rPr>
          <w:noProof/>
          <w:szCs w:val="24"/>
          <w:vertAlign w:val="superscript"/>
          <w:lang w:val="en-US" w:eastAsia="ja-JP"/>
        </w:rPr>
        <w:t>[</w:t>
      </w:r>
      <w:hyperlink w:anchor="_ENREF_42" w:tooltip="Huober, 2012 #894" w:history="1">
        <w:r w:rsidR="001D611E" w:rsidRPr="007E626C">
          <w:rPr>
            <w:rStyle w:val="ad"/>
            <w:noProof/>
            <w:color w:val="auto"/>
            <w:szCs w:val="24"/>
            <w:u w:val="none"/>
            <w:vertAlign w:val="superscript"/>
            <w:lang w:val="en-US" w:eastAsia="ja-JP"/>
          </w:rPr>
          <w:t>42</w:t>
        </w:r>
      </w:hyperlink>
      <w:r w:rsidR="001D611E" w:rsidRPr="007E626C">
        <w:rPr>
          <w:noProof/>
          <w:szCs w:val="24"/>
          <w:vertAlign w:val="superscript"/>
          <w:lang w:val="en-US" w:eastAsia="ja-JP"/>
        </w:rPr>
        <w:t>]</w:t>
      </w:r>
      <w:r w:rsidRPr="007E626C">
        <w:rPr>
          <w:szCs w:val="24"/>
          <w:lang w:val="en-US" w:eastAsia="ja-JP"/>
        </w:rPr>
        <w:fldChar w:fldCharType="end"/>
      </w:r>
      <w:r w:rsidRPr="007E626C">
        <w:rPr>
          <w:szCs w:val="24"/>
          <w:lang w:val="en-US" w:eastAsia="ja-JP"/>
        </w:rPr>
        <w:t xml:space="preserve">. Similar to </w:t>
      </w:r>
      <w:proofErr w:type="spellStart"/>
      <w:r w:rsidRPr="007E626C">
        <w:rPr>
          <w:szCs w:val="24"/>
          <w:lang w:val="en-US" w:eastAsia="ja-JP"/>
        </w:rPr>
        <w:t>TanDEM</w:t>
      </w:r>
      <w:proofErr w:type="spellEnd"/>
      <w:r w:rsidRPr="007E626C">
        <w:rPr>
          <w:szCs w:val="24"/>
          <w:lang w:val="en-US" w:eastAsia="ja-JP"/>
        </w:rPr>
        <w:t xml:space="preserve">, </w:t>
      </w:r>
      <w:proofErr w:type="spellStart"/>
      <w:proofErr w:type="gramStart"/>
      <w:r w:rsidRPr="007E626C">
        <w:rPr>
          <w:szCs w:val="24"/>
          <w:lang w:val="en-US" w:eastAsia="ja-JP"/>
        </w:rPr>
        <w:t>eLEcTRA</w:t>
      </w:r>
      <w:proofErr w:type="spellEnd"/>
      <w:proofErr w:type="gramEnd"/>
      <w:r w:rsidRPr="007E626C">
        <w:rPr>
          <w:szCs w:val="24"/>
          <w:lang w:val="en-US" w:eastAsia="ja-JP"/>
        </w:rPr>
        <w:t xml:space="preserve"> showed that the addition of </w:t>
      </w:r>
      <w:proofErr w:type="spellStart"/>
      <w:r w:rsidRPr="007E626C">
        <w:rPr>
          <w:szCs w:val="24"/>
          <w:lang w:val="en-US" w:eastAsia="ja-JP"/>
        </w:rPr>
        <w:t>trastuzumab</w:t>
      </w:r>
      <w:proofErr w:type="spellEnd"/>
      <w:r w:rsidRPr="007E626C">
        <w:rPr>
          <w:szCs w:val="24"/>
          <w:lang w:val="en-US" w:eastAsia="ja-JP"/>
        </w:rPr>
        <w:t xml:space="preserve"> to </w:t>
      </w:r>
      <w:proofErr w:type="spellStart"/>
      <w:r w:rsidRPr="007E626C">
        <w:rPr>
          <w:szCs w:val="24"/>
          <w:lang w:val="en-US" w:eastAsia="ja-JP"/>
        </w:rPr>
        <w:t>letrozole</w:t>
      </w:r>
      <w:proofErr w:type="spellEnd"/>
      <w:r w:rsidRPr="007E626C">
        <w:rPr>
          <w:szCs w:val="24"/>
          <w:lang w:val="en-US" w:eastAsia="ja-JP"/>
        </w:rPr>
        <w:t xml:space="preserve"> was associated with improved PFS and clinical benefit rate (CBR) at the cost of a modest increase in overall toxicity.</w:t>
      </w:r>
    </w:p>
    <w:p w14:paraId="2D4D3F94" w14:textId="43CF27C5" w:rsidR="008960DA" w:rsidRPr="007E626C" w:rsidRDefault="00296485" w:rsidP="00017F5E">
      <w:pPr>
        <w:spacing w:before="0" w:after="0" w:line="360" w:lineRule="auto"/>
        <w:ind w:firstLineChars="150" w:firstLine="360"/>
        <w:jc w:val="both"/>
        <w:rPr>
          <w:rFonts w:cs="Lucida Sans Unicode"/>
          <w:szCs w:val="24"/>
          <w:lang w:val="en-US" w:eastAsia="ja-JP"/>
        </w:rPr>
      </w:pPr>
      <w:r w:rsidRPr="007E626C">
        <w:rPr>
          <w:szCs w:val="24"/>
          <w:lang w:val="en-US" w:eastAsia="ja-JP"/>
        </w:rPr>
        <w:t xml:space="preserve">The third study was </w:t>
      </w:r>
      <w:r w:rsidR="00017F5E" w:rsidRPr="007E626C">
        <w:rPr>
          <w:rFonts w:eastAsia="宋体"/>
          <w:szCs w:val="24"/>
          <w:lang w:val="en-US" w:eastAsia="zh-CN"/>
        </w:rPr>
        <w:t>“</w:t>
      </w:r>
      <w:r w:rsidRPr="007E626C">
        <w:rPr>
          <w:szCs w:val="24"/>
          <w:lang w:val="en-US" w:eastAsia="ja-JP"/>
        </w:rPr>
        <w:t>EGF30008</w:t>
      </w:r>
      <w:r w:rsidR="00017F5E" w:rsidRPr="007E626C">
        <w:rPr>
          <w:rFonts w:eastAsia="宋体"/>
          <w:szCs w:val="24"/>
          <w:lang w:val="en-US" w:eastAsia="zh-CN"/>
        </w:rPr>
        <w:t>”</w:t>
      </w:r>
      <w:r w:rsidRPr="007E626C">
        <w:rPr>
          <w:szCs w:val="24"/>
          <w:lang w:val="en-US" w:eastAsia="ja-JP"/>
        </w:rPr>
        <w:t>, a large</w:t>
      </w:r>
      <w:r w:rsidR="00CC060B" w:rsidRPr="007E626C">
        <w:rPr>
          <w:szCs w:val="24"/>
          <w:lang w:val="en-US" w:eastAsia="ja-JP"/>
        </w:rPr>
        <w:t>,</w:t>
      </w:r>
      <w:r w:rsidRPr="007E626C">
        <w:rPr>
          <w:szCs w:val="24"/>
          <w:lang w:val="en-US" w:eastAsia="ja-JP"/>
        </w:rPr>
        <w:t xml:space="preserve"> phase 3, double-blind</w:t>
      </w:r>
      <w:r w:rsidR="00CC060B" w:rsidRPr="007E626C">
        <w:rPr>
          <w:szCs w:val="24"/>
          <w:lang w:val="en-US" w:eastAsia="ja-JP"/>
        </w:rPr>
        <w:t>,</w:t>
      </w:r>
      <w:r w:rsidRPr="007E626C">
        <w:rPr>
          <w:szCs w:val="24"/>
          <w:lang w:val="en-US" w:eastAsia="ja-JP"/>
        </w:rPr>
        <w:t xml:space="preserve"> randomized</w:t>
      </w:r>
      <w:r w:rsidR="006D526E" w:rsidRPr="007E626C">
        <w:rPr>
          <w:szCs w:val="24"/>
          <w:lang w:val="en-US" w:eastAsia="ja-JP"/>
        </w:rPr>
        <w:t>-controlled</w:t>
      </w:r>
      <w:r w:rsidRPr="007E626C">
        <w:rPr>
          <w:szCs w:val="24"/>
          <w:lang w:val="en-US" w:eastAsia="ja-JP"/>
        </w:rPr>
        <w:t xml:space="preserve"> trial conducted in 1286 women with </w:t>
      </w:r>
      <w:r w:rsidR="00CC060B" w:rsidRPr="007E626C">
        <w:rPr>
          <w:szCs w:val="24"/>
          <w:lang w:val="en-US" w:eastAsia="ja-JP"/>
        </w:rPr>
        <w:t>HR</w:t>
      </w:r>
      <w:r w:rsidRPr="007E626C">
        <w:rPr>
          <w:szCs w:val="24"/>
          <w:lang w:val="en-US" w:eastAsia="ja-JP"/>
        </w:rPr>
        <w:t>-positive breast cancer</w:t>
      </w:r>
      <w:r w:rsidR="00CC060B" w:rsidRPr="007E626C">
        <w:rPr>
          <w:szCs w:val="24"/>
          <w:lang w:val="en-US" w:eastAsia="ja-JP"/>
        </w:rPr>
        <w:t>;</w:t>
      </w:r>
      <w:r w:rsidRPr="007E626C">
        <w:rPr>
          <w:szCs w:val="24"/>
          <w:lang w:val="en-US" w:eastAsia="ja-JP"/>
        </w:rPr>
        <w:t xml:space="preserve"> </w:t>
      </w:r>
      <w:r w:rsidR="00CC060B" w:rsidRPr="007E626C">
        <w:rPr>
          <w:szCs w:val="24"/>
          <w:lang w:val="en-US" w:eastAsia="ja-JP"/>
        </w:rPr>
        <w:t>they</w:t>
      </w:r>
      <w:r w:rsidRPr="007E626C">
        <w:rPr>
          <w:szCs w:val="24"/>
          <w:lang w:val="en-US" w:eastAsia="ja-JP"/>
        </w:rPr>
        <w:t xml:space="preserve"> were not selected on the basis of HER2 status (</w:t>
      </w:r>
      <w:r w:rsidRPr="007E626C">
        <w:rPr>
          <w:rFonts w:cs="Lucida Sans Unicode"/>
          <w:szCs w:val="24"/>
          <w:lang w:val="en-US" w:eastAsia="ja-JP"/>
        </w:rPr>
        <w:t>of the 1286 patients enrolled</w:t>
      </w:r>
      <w:r w:rsidR="00CC060B" w:rsidRPr="007E626C">
        <w:rPr>
          <w:rFonts w:cs="Lucida Sans Unicode"/>
          <w:szCs w:val="24"/>
          <w:lang w:val="en-US" w:eastAsia="ja-JP"/>
        </w:rPr>
        <w:t>,</w:t>
      </w:r>
      <w:r w:rsidRPr="007E626C">
        <w:rPr>
          <w:rFonts w:cs="Lucida Sans Unicode"/>
          <w:szCs w:val="24"/>
          <w:lang w:val="en-US" w:eastAsia="ja-JP"/>
        </w:rPr>
        <w:t xml:space="preserve"> 219 had HER2</w:t>
      </w:r>
      <w:r w:rsidR="006D526E" w:rsidRPr="007E626C">
        <w:rPr>
          <w:rFonts w:cs="Lucida Sans Unicode"/>
          <w:szCs w:val="24"/>
          <w:lang w:val="en-US" w:eastAsia="ja-JP"/>
        </w:rPr>
        <w:t>-positive</w:t>
      </w:r>
      <w:r w:rsidRPr="007E626C">
        <w:rPr>
          <w:rFonts w:cs="Lucida Sans Unicode"/>
          <w:szCs w:val="24"/>
          <w:lang w:val="en-US" w:eastAsia="ja-JP"/>
        </w:rPr>
        <w:t xml:space="preserve"> tumors</w:t>
      </w:r>
      <w:proofErr w:type="gramStart"/>
      <w:r w:rsidRPr="007E626C">
        <w:rPr>
          <w:rFonts w:cs="Lucida Sans Unicode"/>
          <w:szCs w:val="24"/>
          <w:lang w:val="en-US" w:eastAsia="ja-JP"/>
        </w:rPr>
        <w:t>)</w:t>
      </w:r>
      <w:proofErr w:type="gramEnd"/>
      <w:r w:rsidRPr="007E626C">
        <w:rPr>
          <w:rFonts w:cs="Lucida Sans Unicode"/>
          <w:szCs w:val="24"/>
          <w:lang w:val="en-US" w:eastAsia="ja-JP"/>
        </w:rPr>
        <w:fldChar w:fldCharType="begin">
          <w:fldData xml:space="preserve">PEVuZE5vdGU+PENpdGU+PEF1dGhvcj5Kb2huc3RvbjwvQXV0aG9yPjxZZWFyPjIwMDk8L1llYXI+
PFJlY051bT44OTY8L1JlY051bT48RGlzcGxheVRleHQ+PHN0eWxlIGZhY2U9InN1cGVyc2NyaXB0
Ij5bNDMsIDQ0XTwvc3R5bGU+PC9EaXNwbGF5VGV4dD48cmVjb3JkPjxyZWMtbnVtYmVyPjg5Njwv
cmVjLW51bWJlcj48Zm9yZWlnbi1rZXlzPjxrZXkgYXBwPSJFTiIgZGItaWQ9IjJmenh4cGUycTAw
OXM5ZTJhZjh2ZXYyeWFmNXcydjBkZngwdyIgdGltZXN0YW1wPSIxMzg5NjQyNDQwIj44OTY8L2tl
eT48L2ZvcmVpZ24ta2V5cz48cmVmLXR5cGUgbmFtZT0iSm91cm5hbCBBcnRpY2xlIj4xNzwvcmVm
LXR5cGU+PGNvbnRyaWJ1dG9ycz48YXV0aG9ycz48YXV0aG9yPkpvaG5zdG9uLCBTLjwvYXV0aG9y
PjxhdXRob3I+UGlwcGVuLCBKLiwgSnIuPC9hdXRob3I+PGF1dGhvcj5QaXZvdCwgWC48L2F1dGhv
cj48YXV0aG9yPkxpY2hpbml0c2VyLCBNLjwvYXV0aG9yPjxhdXRob3I+U2FkZWdoaSwgUy48L2F1
dGhvcj48YXV0aG9yPkRpZXJhcywgVi48L2F1dGhvcj48YXV0aG9yPkdvbWV6LCBILiBMLjwvYXV0
aG9yPjxhdXRob3I+Um9taWV1LCBHLjwvYXV0aG9yPjxhdXRob3I+TWFuaWtoYXMsIEEuPC9hdXRo
b3I+PGF1dGhvcj5LZW5uZWR5LCBNLiBKLjwvYXV0aG9yPjxhdXRob3I+UHJlc3MsIE0uIEYuPC9h
dXRob3I+PGF1dGhvcj5NYWx0em1hbiwgSi48L2F1dGhvcj48YXV0aG9yPkZsb3JhbmNlLCBBLjwv
YXV0aG9yPjxhdXRob3I+TyZhcG9zO1JvdXJrZSwgTC48L2F1dGhvcj48YXV0aG9yPk9saXZhLCBD
LjwvYXV0aG9yPjxhdXRob3I+U3RlaW4sIFMuPC9hdXRob3I+PGF1dGhvcj5QZWdyYW0sIE0uPC9h
dXRob3I+PC9hdXRob3JzPjwvY29udHJpYnV0b3JzPjxhdXRoLWFkZHJlc3M+Um95YWwgTWFyc2Rl
biBIb3NwaXRhbCwgTG9uZG9uLCBVbml0ZWQgS2luZ2RvbS4gc3RlcGhlbi5qb2huc3RvbkBybWgu
bmhzLnVrPC9hdXRoLWFkZHJlc3M+PHRpdGxlcz48dGl0bGU+TGFwYXRpbmliIGNvbWJpbmVkIHdp
dGggbGV0cm96b2xlIHZlcnN1cyBsZXRyb3pvbGUgYW5kIHBsYWNlYm8gYXMgZmlyc3QtbGluZSB0
aGVyYXB5IGZvciBwb3N0bWVub3BhdXNhbCBob3Jtb25lIHJlY2VwdG9yLXBvc2l0aXZlIG1ldGFz
dGF0aWMgYnJlYXN0IGNhbmNlcjwvdGl0bGU+PHNlY29uZGFyeS10aXRsZT5KIENsaW4gT25jb2w8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IE9uY29sPC9mdWxsLXRpdGxlPjwvcGVyaW9kaWNhbD48cGFnZXM+NTUzOC00NjwvcGFnZXM+PHZv
bHVtZT4yNzwvdm9sdW1lPjxudW1iZXI+MzM8L251bWJlcj48ZWRpdGlvbj4yMDA5LzA5LzMwPC9l
ZGl0aW9uPjxrZXl3b3Jkcz48a2V5d29yZD5BZHVsdDwva2V5d29yZD48a2V5d29yZD5BZ2VkPC9r
ZXl3b3JkPjxrZXl3b3JkPkFnZWQsIDgwIGFuZCBvdmVyPC9rZXl3b3JkPjxrZXl3b3JkPkFudGlu
ZW9wbGFzdGljIEFnZW50cywgSG9ybW9uYWwvYWRtaW5pc3RyYXRpb24gJmFtcDsgZG9zYWdlL2Fk
dmVyc2UgZWZmZWN0czwva2V5d29yZD48a2V5d29yZD5BbnRpbmVvcGxhc3RpYyBDb21iaW5lZCBD
aGVtb3RoZXJhcHkgUHJvdG9jb2xzLyphZG1pbmlzdHJhdGlvbiAmYW1wOyBkb3NhZ2UvYWR2ZXJz
ZTwva2V5d29yZD48a2V5d29yZD5lZmZlY3RzPC9rZXl3b3JkPjxrZXl3b3JkPkJyZWFzdCBOZW9w
bGFzbXMvKmRydWcgdGhlcmFweS8qbWV0YWJvbGlzbS9tb3J0YWxpdHkvcGF0aG9sb2d5PC9rZXl3
b3JkPjxrZXl3b3JkPkNhcmNpbm9tYS8qZHJ1ZyB0aGVyYXB5L21ldGFib2xpc20vbW9ydGFsaXR5
L3BhdGhvbG9neS8qc2Vjb25kYXJ5PC9rZXl3b3JkPjxrZXl3b3JkPkRpc2Vhc2UtRnJlZSBTdXJ2
aXZhbDwva2V5d29yZD48a2V5d29yZD5Eb3NlLVJlc3BvbnNlIFJlbGF0aW9uc2hpcCwgRHJ1Zzwv
a2V5d29yZD48a2V5d29yZD5Eb3VibGUtQmxpbmQgTWV0aG9kPC9rZXl3b3JkPjxrZXl3b3JkPkRy
dWcgQWRtaW5pc3RyYXRpb24gU2NoZWR1bGU8L2tleXdvcmQ+PGtleXdvcmQ+RmVtYWxlPC9rZXl3
b3JkPjxrZXl3b3JkPkh1bWFuczwva2V5d29yZD48a2V5d29yZD5LYXBsYW4tTWVpZXIgRXN0aW1h
dGU8L2tleXdvcmQ+PGtleXdvcmQ+TWF4aW11bSBUb2xlcmF0ZWQgRG9zZTwva2V5d29yZD48a2V5
d29yZD5NaWRkbGUgQWdlZDwva2V5d29yZD48a2V5d29yZD5OZW9wbGFzbSBJbnZhc2l2ZW5lc3Mv
cGF0aG9sb2d5PC9rZXl3b3JkPjxrZXl3b3JkPk5lb3BsYXNtIFN0YWdpbmc8L2tleXdvcmQ+PGtl
eXdvcmQ+Tml0cmlsZXMvYWRtaW5pc3RyYXRpb24gJmFtcDsgZG9zYWdlL2FkdmVyc2UgZWZmZWN0
czwva2V5d29yZD48a2V5d29yZD5Qb3N0bWVub3BhdXNlL2RydWcgZWZmZWN0czwva2V5d29yZD48
a2V5d29yZD5Qcm9nbm9zaXM8L2tleXdvcmQ+PGtleXdvcmQ+UHJvcG9ydGlvbmFsIEhhemFyZHMg
TW9kZWxzPC9rZXl3b3JkPjxrZXl3b3JkPlF1aW5hem9saW5lcy9hZG1pbmlzdHJhdGlvbiAmYW1w
OyBkb3NhZ2UvYWR2ZXJzZSBlZmZlY3RzPC9rZXl3b3JkPjxrZXl3b3JkPlJlY2VwdG9yLCBlcmJC
LTIvZ2VuZXRpY3MvKm1ldGFib2xpc208L2tleXdvcmQ+PGtleXdvcmQ+UmVjZXB0b3JzLCBFc3Ry
b2dlbi9nZW5ldGljcy8qbWV0YWJvbGlzbTwva2V5d29yZD48a2V5d29yZD5SZWNlcHRvcnMsIFBy
b2dlc3Rlcm9uZS9nZW5ldGljcy8qbWV0YWJvbGlzbTwva2V5d29yZD48a2V5d29yZD5SaXNrIEFz
c2Vzc21lbnQ8L2tleXdvcmQ+PGtleXdvcmQ+U3Vydml2YWwgQW5hbHlzaXM8L2tleXdvcmQ+PGtl
eXdvcmQ+VHJlYXRtZW50IE91dGNvbWU8L2tleXdvcmQ+PGtleXdvcmQ+VHJpYXpvbGVzL2FkbWlu
aXN0cmF0aW9uICZhbXA7IGRvc2FnZS9hZHZlcnNlIGVmZmVjdHM8L2tleXdvcmQ+PGtleXdvcmQ+
VHVtb3IgTWFya2VycywgQmlvbG9naWNhbC9hbmFseXNpcy9nZW5ldGljczwva2V5d29yZD48L2tl
eXdvcmRzPjxkYXRlcz48eWVhcj4yMDA5PC95ZWFyPjxwdWItZGF0ZXM+PGRhdGU+Tm92IDIwPC9k
YXRlPjwvcHViLWRhdGVzPjwvZGF0ZXM+PGlzYm4+MTUyNy03NzU1IChFbGVjdHJvbmljKSYjeEQ7
MDczMi0xODNYIChMaW5raW5nKTwvaXNibj48YWNjZXNzaW9uLW51bT4xOTc4NjY1ODwvYWNjZXNz
aW9uLW51bT48d29yay10eXBlPkNsaW5pY2FsIFRyaWFsLCBQaGFzZSBJSUkmI3hEO0NvbXBhcmF0
aXZlIFN0dWR5JiN4RDtNdWx0aWNlbnRlciBTdHVkeSYjeEQ7UmFuZG9taXplZCBDb250cm9sbGVk
IFRyaWFsJiN4RDtSZXNlYXJjaCBTdXBwb3J0LCBOb24tVS5TLiBHb3YmYXBvczt0PC93b3JrLXR5
cGU+PHVybHM+PHJlbGF0ZWQtdXJscz48dXJsPmh0dHA6Ly93d3cubmNiaS5ubG0ubmloLmdvdi9w
dWJtZWQvMTk3ODY2NTg8L3VybD48L3JlbGF0ZWQtdXJscz48L3VybHM+PGVsZWN0cm9uaWMtcmVz
b3VyY2UtbnVtPjEwLjEyMDAvSkNPLjIwMDkuMjMuMzczNDwvZWxlY3Ryb25pYy1yZXNvdXJjZS1u
dW0+PC9yZWNvcmQ+PC9DaXRlPjxDaXRlPjxBdXRob3I+U2Nod2FydHpiZXJnPC9BdXRob3I+PFll
YXI+MjAxMDwvWWVhcj48UmVjTnVtPjg5NTwvUmVjTnVtPjxyZWNvcmQ+PHJlYy1udW1iZXI+ODk1
PC9yZWMtbnVtYmVyPjxmb3JlaWduLWtleXM+PGtleSBhcHA9IkVOIiBkYi1pZD0iMmZ6eHhwZTJx
MDA5czllMmFmOHZldjJ5YWY1dzJ2MGRmeDB3IiB0aW1lc3RhbXA9IjEzODk2NDI0NDAiPjg5NTwv
a2V5PjwvZm9yZWlnbi1rZXlzPjxyZWYtdHlwZSBuYW1lPSJKb3VybmFsIEFydGljbGUiPjE3PC9y
ZWYtdHlwZT48Y29udHJpYnV0b3JzPjxhdXRob3JzPjxhdXRob3I+U2Nod2FydHpiZXJnLCBMLiBT
LjwvYXV0aG9yPjxhdXRob3I+RnJhbmNvLCBTLiBYLjwvYXV0aG9yPjxhdXRob3I+RmxvcmFuY2Us
IEEuPC9hdXRob3I+PGF1dGhvcj5PJmFwb3M7Um91cmtlLCBMLjwvYXV0aG9yPjxhdXRob3I+TWFs
dHptYW4sIEouPC9hdXRob3I+PGF1dGhvcj5Kb2huc3RvbiwgUy48L2F1dGhvcj48L2F1dGhvcnM+
PC9jb250cmlidXRvcnM+PGF1dGgtYWRkcmVzcz5UaGUgV2VzdCBDbGluaWMsIE1lbXBoaXMsIFRl
bm5lc3NlZSwgVVNBLjwvYXV0aC1hZGRyZXNzPjx0aXRsZXM+PHRpdGxlPkxhcGF0aW5pYiBwbHVz
IGxldHJvem9sZSBhcyBmaXJzdC1saW5lIHRoZXJhcHkgZm9yIEhFUi0yKyBob3Jtb25lIHJlY2Vw
dG9yLXBvc2l0aXZlIG1ldGFzdGF0aWMgYnJlYXN0IGNhbmNlcjwvdGl0bGU+PHNlY29uZGFyeS10
aXRsZT5PbmNvbG9naXN0PC9zZWNvbmRhcnktdGl0bGU+PGFsdC10aXRsZT5UaGUgb25jb2xvZ2lz
dDwvYWx0LXRpdGxlPjwvdGl0bGVzPjxwZXJpb2RpY2FsPjxmdWxsLXRpdGxlPk9uY29sb2dpc3Q8
L2Z1bGwtdGl0bGU+PC9wZXJpb2RpY2FsPjxwYWdlcz4xMjItOTwvcGFnZXM+PHZvbHVtZT4xNTwv
dm9sdW1lPjxudW1iZXI+MjwvbnVtYmVyPjxlZGl0aW9uPjIwMTAvMDIvMTc8L2VkaXRpb24+PGtl
eXdvcmRzPjxrZXl3b3JkPkFnZWQ8L2tleXdvcmQ+PGtleXdvcmQ+QWdlZCwgODAgYW5kIG92ZXI8
L2tleXdvcmQ+PGtleXdvcmQ+QW50aW5lb3BsYXN0aWMgQ29tYmluZWQgQ2hlbW90aGVyYXB5IFBy
b3RvY29scy8qYWRtaW5pc3RyYXRpb24gJmFtcDsgZG9zYWdlL2FkdmVyc2U8L2tleXdvcmQ+PGtl
eXdvcmQ+ZWZmZWN0czwva2V5d29yZD48a2V5d29yZD5CcmVhc3QgTmVvcGxhc21zLypkcnVnIHRo
ZXJhcHkvZW56eW1vbG9neS9tZXRhYm9saXNtPC9rZXl3b3JkPjxrZXl3b3JkPkRpc2Vhc2UtRnJl
ZSBTdXJ2aXZhbDwva2V5d29yZD48a2V5d29yZD5Eb3VibGUtQmxpbmQgTWV0aG9kPC9rZXl3b3Jk
PjxrZXl3b3JkPkRydWcgU3luZXJnaXNtPC9rZXl3b3JkPjxrZXl3b3JkPkZlbWFsZTwva2V5d29y
ZD48a2V5d29yZD5IdW1hbnM8L2tleXdvcmQ+PGtleXdvcmQ+TWlkZGxlIEFnZWQ8L2tleXdvcmQ+
PGtleXdvcmQ+Tml0cmlsZXMvYWRtaW5pc3RyYXRpb24gJmFtcDsgZG9zYWdlL2FkdmVyc2UgZWZm
ZWN0cy8qdGhlcmFwZXV0aWMgdXNlPC9rZXl3b3JkPjxrZXl3b3JkPlBsYWNlYm9zPC9rZXl3b3Jk
PjxrZXl3b3JkPlBvc3RtZW5vcGF1c2U8L2tleXdvcmQ+PGtleXdvcmQ+UXVpbmF6b2xpbmVzL2Fk
bWluaXN0cmF0aW9uICZhbXA7IGRvc2FnZS9hZHZlcnNlIGVmZmVjdHM8L2tleXdvcmQ+PGtleXdv
cmQ+UmVjZXB0b3IsIGVyYkItMi9hbnRhZ29uaXN0cyAmYW1wOyBpbmhpYml0b3JzLypiaW9zeW50
aGVzaXM8L2tleXdvcmQ+PGtleXdvcmQ+UmVjZXB0b3JzLCBFc3Ryb2dlbi9iaW9zeW50aGVzaXM8
L2tleXdvcmQ+PGtleXdvcmQ+UmVjZXB0b3JzLCBQcm9nZXN0ZXJvbmUvYmlvc3ludGhlc2lzPC9r
ZXl3b3JkPjxrZXl3b3JkPlRyZWF0bWVudCBPdXRjb21lPC9rZXl3b3JkPjxrZXl3b3JkPlRyaWF6
b2xlcy9hZG1pbmlzdHJhdGlvbiAmYW1wOyBkb3NhZ2UvYWR2ZXJzZSBlZmZlY3RzLyp0aGVyYXBl
dXRpYyB1c2U8L2tleXdvcmQ+PC9rZXl3b3Jkcz48ZGF0ZXM+PHllYXI+MjAxMDwveWVhcj48L2Rh
dGVzPjxpc2JuPjE1NDktNDkwWCAoRWxlY3Ryb25pYykmI3hEOzEwODMtNzE1OSAoTGlua2luZyk8
L2lzYm4+PGFjY2Vzc2lvbi1udW0+MjAxNTY5MDg8L2FjY2Vzc2lvbi1udW0+PHdvcmstdHlwZT5D
bGluaWNhbCBUcmlhbCwgUGhhc2UgSUlJJiN4RDtNdWx0aWNlbnRlciBTdHVkeSYjeEQ7UmFuZG9t
aXplZCBDb250cm9sbGVkIFRyaWFsPC93b3JrLXR5cGU+PHVybHM+PHJlbGF0ZWQtdXJscz48dXJs
Pmh0dHA6Ly93d3cubmNiaS5ubG0ubmloLmdvdi9wdWJtZWQvMjAxNTY5MDg8L3VybD48L3JlbGF0
ZWQtdXJscz48L3VybHM+PGN1c3RvbTI+MzIyNzk0NzwvY3VzdG9tMj48ZWxlY3Ryb25pYy1yZXNv
dXJjZS1udW0+MTAuMTYzNC90aGVvbmNvbG9naXN0LjIwMDktMDI0MDwvZWxlY3Ryb25pYy1yZXNv
dXJjZS1udW0+PC9yZWNvcmQ+PC9DaXRlPjwvRW5kTm90ZT5=
</w:fldData>
        </w:fldChar>
      </w:r>
      <w:r w:rsidR="001D611E" w:rsidRPr="007E626C">
        <w:rPr>
          <w:rFonts w:cs="Lucida Sans Unicode"/>
          <w:szCs w:val="24"/>
          <w:lang w:val="en-US" w:eastAsia="ja-JP"/>
        </w:rPr>
        <w:instrText xml:space="preserve"> ADDIN EN.CITE </w:instrText>
      </w:r>
      <w:r w:rsidRPr="007E626C">
        <w:rPr>
          <w:rFonts w:cs="Lucida Sans Unicode"/>
          <w:szCs w:val="24"/>
          <w:lang w:val="en-US" w:eastAsia="ja-JP"/>
        </w:rPr>
        <w:fldChar w:fldCharType="begin">
          <w:fldData xml:space="preserve">PEVuZE5vdGU+PENpdGU+PEF1dGhvcj5Kb2huc3RvbjwvQXV0aG9yPjxZZWFyPjIwMDk8L1llYXI+
PFJlY051bT44OTY8L1JlY051bT48RGlzcGxheVRleHQ+PHN0eWxlIGZhY2U9InN1cGVyc2NyaXB0
Ij5bNDMsIDQ0XTwvc3R5bGU+PC9EaXNwbGF5VGV4dD48cmVjb3JkPjxyZWMtbnVtYmVyPjg5Njwv
cmVjLW51bWJlcj48Zm9yZWlnbi1rZXlzPjxrZXkgYXBwPSJFTiIgZGItaWQ9IjJmenh4cGUycTAw
OXM5ZTJhZjh2ZXYyeWFmNXcydjBkZngwdyIgdGltZXN0YW1wPSIxMzg5NjQyNDQwIj44OTY8L2tl
eT48L2ZvcmVpZ24ta2V5cz48cmVmLXR5cGUgbmFtZT0iSm91cm5hbCBBcnRpY2xlIj4xNzwvcmVm
LXR5cGU+PGNvbnRyaWJ1dG9ycz48YXV0aG9ycz48YXV0aG9yPkpvaG5zdG9uLCBTLjwvYXV0aG9y
PjxhdXRob3I+UGlwcGVuLCBKLiwgSnIuPC9hdXRob3I+PGF1dGhvcj5QaXZvdCwgWC48L2F1dGhv
cj48YXV0aG9yPkxpY2hpbml0c2VyLCBNLjwvYXV0aG9yPjxhdXRob3I+U2FkZWdoaSwgUy48L2F1
dGhvcj48YXV0aG9yPkRpZXJhcywgVi48L2F1dGhvcj48YXV0aG9yPkdvbWV6LCBILiBMLjwvYXV0
aG9yPjxhdXRob3I+Um9taWV1LCBHLjwvYXV0aG9yPjxhdXRob3I+TWFuaWtoYXMsIEEuPC9hdXRo
b3I+PGF1dGhvcj5LZW5uZWR5LCBNLiBKLjwvYXV0aG9yPjxhdXRob3I+UHJlc3MsIE0uIEYuPC9h
dXRob3I+PGF1dGhvcj5NYWx0em1hbiwgSi48L2F1dGhvcj48YXV0aG9yPkZsb3JhbmNlLCBBLjwv
YXV0aG9yPjxhdXRob3I+TyZhcG9zO1JvdXJrZSwgTC48L2F1dGhvcj48YXV0aG9yPk9saXZhLCBD
LjwvYXV0aG9yPjxhdXRob3I+U3RlaW4sIFMuPC9hdXRob3I+PGF1dGhvcj5QZWdyYW0sIE0uPC9h
dXRob3I+PC9hdXRob3JzPjwvY29udHJpYnV0b3JzPjxhdXRoLWFkZHJlc3M+Um95YWwgTWFyc2Rl
biBIb3NwaXRhbCwgTG9uZG9uLCBVbml0ZWQgS2luZ2RvbS4gc3RlcGhlbi5qb2huc3RvbkBybWgu
bmhzLnVrPC9hdXRoLWFkZHJlc3M+PHRpdGxlcz48dGl0bGU+TGFwYXRpbmliIGNvbWJpbmVkIHdp
dGggbGV0cm96b2xlIHZlcnN1cyBsZXRyb3pvbGUgYW5kIHBsYWNlYm8gYXMgZmlyc3QtbGluZSB0
aGVyYXB5IGZvciBwb3N0bWVub3BhdXNhbCBob3Jtb25lIHJlY2VwdG9yLXBvc2l0aXZlIG1ldGFz
dGF0aWMgYnJlYXN0IGNhbmNlcjwvdGl0bGU+PHNlY29uZGFyeS10aXRsZT5KIENsaW4gT25jb2w8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IE9uY29sPC9mdWxsLXRpdGxlPjwvcGVyaW9kaWNhbD48cGFnZXM+NTUzOC00NjwvcGFnZXM+PHZv
bHVtZT4yNzwvdm9sdW1lPjxudW1iZXI+MzM8L251bWJlcj48ZWRpdGlvbj4yMDA5LzA5LzMwPC9l
ZGl0aW9uPjxrZXl3b3Jkcz48a2V5d29yZD5BZHVsdDwva2V5d29yZD48a2V5d29yZD5BZ2VkPC9r
ZXl3b3JkPjxrZXl3b3JkPkFnZWQsIDgwIGFuZCBvdmVyPC9rZXl3b3JkPjxrZXl3b3JkPkFudGlu
ZW9wbGFzdGljIEFnZW50cywgSG9ybW9uYWwvYWRtaW5pc3RyYXRpb24gJmFtcDsgZG9zYWdlL2Fk
dmVyc2UgZWZmZWN0czwva2V5d29yZD48a2V5d29yZD5BbnRpbmVvcGxhc3RpYyBDb21iaW5lZCBD
aGVtb3RoZXJhcHkgUHJvdG9jb2xzLyphZG1pbmlzdHJhdGlvbiAmYW1wOyBkb3NhZ2UvYWR2ZXJz
ZTwva2V5d29yZD48a2V5d29yZD5lZmZlY3RzPC9rZXl3b3JkPjxrZXl3b3JkPkJyZWFzdCBOZW9w
bGFzbXMvKmRydWcgdGhlcmFweS8qbWV0YWJvbGlzbS9tb3J0YWxpdHkvcGF0aG9sb2d5PC9rZXl3
b3JkPjxrZXl3b3JkPkNhcmNpbm9tYS8qZHJ1ZyB0aGVyYXB5L21ldGFib2xpc20vbW9ydGFsaXR5
L3BhdGhvbG9neS8qc2Vjb25kYXJ5PC9rZXl3b3JkPjxrZXl3b3JkPkRpc2Vhc2UtRnJlZSBTdXJ2
aXZhbDwva2V5d29yZD48a2V5d29yZD5Eb3NlLVJlc3BvbnNlIFJlbGF0aW9uc2hpcCwgRHJ1Zzwv
a2V5d29yZD48a2V5d29yZD5Eb3VibGUtQmxpbmQgTWV0aG9kPC9rZXl3b3JkPjxrZXl3b3JkPkRy
dWcgQWRtaW5pc3RyYXRpb24gU2NoZWR1bGU8L2tleXdvcmQ+PGtleXdvcmQ+RmVtYWxlPC9rZXl3
b3JkPjxrZXl3b3JkPkh1bWFuczwva2V5d29yZD48a2V5d29yZD5LYXBsYW4tTWVpZXIgRXN0aW1h
dGU8L2tleXdvcmQ+PGtleXdvcmQ+TWF4aW11bSBUb2xlcmF0ZWQgRG9zZTwva2V5d29yZD48a2V5
d29yZD5NaWRkbGUgQWdlZDwva2V5d29yZD48a2V5d29yZD5OZW9wbGFzbSBJbnZhc2l2ZW5lc3Mv
cGF0aG9sb2d5PC9rZXl3b3JkPjxrZXl3b3JkPk5lb3BsYXNtIFN0YWdpbmc8L2tleXdvcmQ+PGtl
eXdvcmQ+Tml0cmlsZXMvYWRtaW5pc3RyYXRpb24gJmFtcDsgZG9zYWdlL2FkdmVyc2UgZWZmZWN0
czwva2V5d29yZD48a2V5d29yZD5Qb3N0bWVub3BhdXNlL2RydWcgZWZmZWN0czwva2V5d29yZD48
a2V5d29yZD5Qcm9nbm9zaXM8L2tleXdvcmQ+PGtleXdvcmQ+UHJvcG9ydGlvbmFsIEhhemFyZHMg
TW9kZWxzPC9rZXl3b3JkPjxrZXl3b3JkPlF1aW5hem9saW5lcy9hZG1pbmlzdHJhdGlvbiAmYW1w
OyBkb3NhZ2UvYWR2ZXJzZSBlZmZlY3RzPC9rZXl3b3JkPjxrZXl3b3JkPlJlY2VwdG9yLCBlcmJC
LTIvZ2VuZXRpY3MvKm1ldGFib2xpc208L2tleXdvcmQ+PGtleXdvcmQ+UmVjZXB0b3JzLCBFc3Ry
b2dlbi9nZW5ldGljcy8qbWV0YWJvbGlzbTwva2V5d29yZD48a2V5d29yZD5SZWNlcHRvcnMsIFBy
b2dlc3Rlcm9uZS9nZW5ldGljcy8qbWV0YWJvbGlzbTwva2V5d29yZD48a2V5d29yZD5SaXNrIEFz
c2Vzc21lbnQ8L2tleXdvcmQ+PGtleXdvcmQ+U3Vydml2YWwgQW5hbHlzaXM8L2tleXdvcmQ+PGtl
eXdvcmQ+VHJlYXRtZW50IE91dGNvbWU8L2tleXdvcmQ+PGtleXdvcmQ+VHJpYXpvbGVzL2FkbWlu
aXN0cmF0aW9uICZhbXA7IGRvc2FnZS9hZHZlcnNlIGVmZmVjdHM8L2tleXdvcmQ+PGtleXdvcmQ+
VHVtb3IgTWFya2VycywgQmlvbG9naWNhbC9hbmFseXNpcy9nZW5ldGljczwva2V5d29yZD48L2tl
eXdvcmRzPjxkYXRlcz48eWVhcj4yMDA5PC95ZWFyPjxwdWItZGF0ZXM+PGRhdGU+Tm92IDIwPC9k
YXRlPjwvcHViLWRhdGVzPjwvZGF0ZXM+PGlzYm4+MTUyNy03NzU1IChFbGVjdHJvbmljKSYjeEQ7
MDczMi0xODNYIChMaW5raW5nKTwvaXNibj48YWNjZXNzaW9uLW51bT4xOTc4NjY1ODwvYWNjZXNz
aW9uLW51bT48d29yay10eXBlPkNsaW5pY2FsIFRyaWFsLCBQaGFzZSBJSUkmI3hEO0NvbXBhcmF0
aXZlIFN0dWR5JiN4RDtNdWx0aWNlbnRlciBTdHVkeSYjeEQ7UmFuZG9taXplZCBDb250cm9sbGVk
IFRyaWFsJiN4RDtSZXNlYXJjaCBTdXBwb3J0LCBOb24tVS5TLiBHb3YmYXBvczt0PC93b3JrLXR5
cGU+PHVybHM+PHJlbGF0ZWQtdXJscz48dXJsPmh0dHA6Ly93d3cubmNiaS5ubG0ubmloLmdvdi9w
dWJtZWQvMTk3ODY2NTg8L3VybD48L3JlbGF0ZWQtdXJscz48L3VybHM+PGVsZWN0cm9uaWMtcmVz
b3VyY2UtbnVtPjEwLjEyMDAvSkNPLjIwMDkuMjMuMzczNDwvZWxlY3Ryb25pYy1yZXNvdXJjZS1u
dW0+PC9yZWNvcmQ+PC9DaXRlPjxDaXRlPjxBdXRob3I+U2Nod2FydHpiZXJnPC9BdXRob3I+PFll
YXI+MjAxMDwvWWVhcj48UmVjTnVtPjg5NTwvUmVjTnVtPjxyZWNvcmQ+PHJlYy1udW1iZXI+ODk1
PC9yZWMtbnVtYmVyPjxmb3JlaWduLWtleXM+PGtleSBhcHA9IkVOIiBkYi1pZD0iMmZ6eHhwZTJx
MDA5czllMmFmOHZldjJ5YWY1dzJ2MGRmeDB3IiB0aW1lc3RhbXA9IjEzODk2NDI0NDAiPjg5NTwv
a2V5PjwvZm9yZWlnbi1rZXlzPjxyZWYtdHlwZSBuYW1lPSJKb3VybmFsIEFydGljbGUiPjE3PC9y
ZWYtdHlwZT48Y29udHJpYnV0b3JzPjxhdXRob3JzPjxhdXRob3I+U2Nod2FydHpiZXJnLCBMLiBT
LjwvYXV0aG9yPjxhdXRob3I+RnJhbmNvLCBTLiBYLjwvYXV0aG9yPjxhdXRob3I+RmxvcmFuY2Us
IEEuPC9hdXRob3I+PGF1dGhvcj5PJmFwb3M7Um91cmtlLCBMLjwvYXV0aG9yPjxhdXRob3I+TWFs
dHptYW4sIEouPC9hdXRob3I+PGF1dGhvcj5Kb2huc3RvbiwgUy48L2F1dGhvcj48L2F1dGhvcnM+
PC9jb250cmlidXRvcnM+PGF1dGgtYWRkcmVzcz5UaGUgV2VzdCBDbGluaWMsIE1lbXBoaXMsIFRl
bm5lc3NlZSwgVVNBLjwvYXV0aC1hZGRyZXNzPjx0aXRsZXM+PHRpdGxlPkxhcGF0aW5pYiBwbHVz
IGxldHJvem9sZSBhcyBmaXJzdC1saW5lIHRoZXJhcHkgZm9yIEhFUi0yKyBob3Jtb25lIHJlY2Vw
dG9yLXBvc2l0aXZlIG1ldGFzdGF0aWMgYnJlYXN0IGNhbmNlcjwvdGl0bGU+PHNlY29uZGFyeS10
aXRsZT5PbmNvbG9naXN0PC9zZWNvbmRhcnktdGl0bGU+PGFsdC10aXRsZT5UaGUgb25jb2xvZ2lz
dDwvYWx0LXRpdGxlPjwvdGl0bGVzPjxwZXJpb2RpY2FsPjxmdWxsLXRpdGxlPk9uY29sb2dpc3Q8
L2Z1bGwtdGl0bGU+PC9wZXJpb2RpY2FsPjxwYWdlcz4xMjItOTwvcGFnZXM+PHZvbHVtZT4xNTwv
dm9sdW1lPjxudW1iZXI+MjwvbnVtYmVyPjxlZGl0aW9uPjIwMTAvMDIvMTc8L2VkaXRpb24+PGtl
eXdvcmRzPjxrZXl3b3JkPkFnZWQ8L2tleXdvcmQ+PGtleXdvcmQ+QWdlZCwgODAgYW5kIG92ZXI8
L2tleXdvcmQ+PGtleXdvcmQ+QW50aW5lb3BsYXN0aWMgQ29tYmluZWQgQ2hlbW90aGVyYXB5IFBy
b3RvY29scy8qYWRtaW5pc3RyYXRpb24gJmFtcDsgZG9zYWdlL2FkdmVyc2U8L2tleXdvcmQ+PGtl
eXdvcmQ+ZWZmZWN0czwva2V5d29yZD48a2V5d29yZD5CcmVhc3QgTmVvcGxhc21zLypkcnVnIHRo
ZXJhcHkvZW56eW1vbG9neS9tZXRhYm9saXNtPC9rZXl3b3JkPjxrZXl3b3JkPkRpc2Vhc2UtRnJl
ZSBTdXJ2aXZhbDwva2V5d29yZD48a2V5d29yZD5Eb3VibGUtQmxpbmQgTWV0aG9kPC9rZXl3b3Jk
PjxrZXl3b3JkPkRydWcgU3luZXJnaXNtPC9rZXl3b3JkPjxrZXl3b3JkPkZlbWFsZTwva2V5d29y
ZD48a2V5d29yZD5IdW1hbnM8L2tleXdvcmQ+PGtleXdvcmQ+TWlkZGxlIEFnZWQ8L2tleXdvcmQ+
PGtleXdvcmQ+Tml0cmlsZXMvYWRtaW5pc3RyYXRpb24gJmFtcDsgZG9zYWdlL2FkdmVyc2UgZWZm
ZWN0cy8qdGhlcmFwZXV0aWMgdXNlPC9rZXl3b3JkPjxrZXl3b3JkPlBsYWNlYm9zPC9rZXl3b3Jk
PjxrZXl3b3JkPlBvc3RtZW5vcGF1c2U8L2tleXdvcmQ+PGtleXdvcmQ+UXVpbmF6b2xpbmVzL2Fk
bWluaXN0cmF0aW9uICZhbXA7IGRvc2FnZS9hZHZlcnNlIGVmZmVjdHM8L2tleXdvcmQ+PGtleXdv
cmQ+UmVjZXB0b3IsIGVyYkItMi9hbnRhZ29uaXN0cyAmYW1wOyBpbmhpYml0b3JzLypiaW9zeW50
aGVzaXM8L2tleXdvcmQ+PGtleXdvcmQ+UmVjZXB0b3JzLCBFc3Ryb2dlbi9iaW9zeW50aGVzaXM8
L2tleXdvcmQ+PGtleXdvcmQ+UmVjZXB0b3JzLCBQcm9nZXN0ZXJvbmUvYmlvc3ludGhlc2lzPC9r
ZXl3b3JkPjxrZXl3b3JkPlRyZWF0bWVudCBPdXRjb21lPC9rZXl3b3JkPjxrZXl3b3JkPlRyaWF6
b2xlcy9hZG1pbmlzdHJhdGlvbiAmYW1wOyBkb3NhZ2UvYWR2ZXJzZSBlZmZlY3RzLyp0aGVyYXBl
dXRpYyB1c2U8L2tleXdvcmQ+PC9rZXl3b3Jkcz48ZGF0ZXM+PHllYXI+MjAxMDwveWVhcj48L2Rh
dGVzPjxpc2JuPjE1NDktNDkwWCAoRWxlY3Ryb25pYykmI3hEOzEwODMtNzE1OSAoTGlua2luZyk8
L2lzYm4+PGFjY2Vzc2lvbi1udW0+MjAxNTY5MDg8L2FjY2Vzc2lvbi1udW0+PHdvcmstdHlwZT5D
bGluaWNhbCBUcmlhbCwgUGhhc2UgSUlJJiN4RDtNdWx0aWNlbnRlciBTdHVkeSYjeEQ7UmFuZG9t
aXplZCBDb250cm9sbGVkIFRyaWFsPC93b3JrLXR5cGU+PHVybHM+PHJlbGF0ZWQtdXJscz48dXJs
Pmh0dHA6Ly93d3cubmNiaS5ubG0ubmloLmdvdi9wdWJtZWQvMjAxNTY5MDg8L3VybD48L3JlbGF0
ZWQtdXJscz48L3VybHM+PGN1c3RvbTI+MzIyNzk0NzwvY3VzdG9tMj48ZWxlY3Ryb25pYy1yZXNv
dXJjZS1udW0+MTAuMTYzNC90aGVvbmNvbG9naXN0LjIwMDktMDI0MDwvZWxlY3Ryb25pYy1yZXNv
dXJjZS1udW0+PC9yZWNvcmQ+PC9DaXRlPjwvRW5kTm90ZT5=
</w:fldData>
        </w:fldChar>
      </w:r>
      <w:r w:rsidR="001D611E" w:rsidRPr="007E626C">
        <w:rPr>
          <w:rFonts w:cs="Lucida Sans Unicode"/>
          <w:szCs w:val="24"/>
          <w:lang w:val="en-US" w:eastAsia="ja-JP"/>
        </w:rPr>
        <w:instrText xml:space="preserve"> ADDIN EN.CITE.DATA </w:instrText>
      </w:r>
      <w:r w:rsidRPr="007E626C">
        <w:rPr>
          <w:rFonts w:cs="Lucida Sans Unicode"/>
          <w:szCs w:val="24"/>
          <w:lang w:val="en-US" w:eastAsia="ja-JP"/>
        </w:rPr>
      </w:r>
      <w:r w:rsidRPr="007E626C">
        <w:rPr>
          <w:rFonts w:cs="Lucida Sans Unicode"/>
          <w:szCs w:val="24"/>
          <w:lang w:val="en-US" w:eastAsia="ja-JP"/>
        </w:rPr>
        <w:fldChar w:fldCharType="end"/>
      </w:r>
      <w:r w:rsidRPr="007E626C">
        <w:rPr>
          <w:rFonts w:cs="Lucida Sans Unicode"/>
          <w:szCs w:val="24"/>
          <w:lang w:val="en-US" w:eastAsia="ja-JP"/>
        </w:rPr>
      </w:r>
      <w:r w:rsidRPr="007E626C">
        <w:rPr>
          <w:rFonts w:cs="Lucida Sans Unicode"/>
          <w:szCs w:val="24"/>
          <w:lang w:val="en-US" w:eastAsia="ja-JP"/>
        </w:rPr>
        <w:fldChar w:fldCharType="separate"/>
      </w:r>
      <w:r w:rsidR="001D611E" w:rsidRPr="007E626C">
        <w:rPr>
          <w:rFonts w:cs="Lucida Sans Unicode"/>
          <w:noProof/>
          <w:szCs w:val="24"/>
          <w:vertAlign w:val="superscript"/>
          <w:lang w:val="en-US" w:eastAsia="ja-JP"/>
        </w:rPr>
        <w:t>[</w:t>
      </w:r>
      <w:hyperlink w:anchor="_ENREF_43" w:tooltip="Johnston, 2009 #896" w:history="1">
        <w:r w:rsidR="001D611E" w:rsidRPr="007E626C">
          <w:rPr>
            <w:rStyle w:val="ad"/>
            <w:rFonts w:cs="Lucida Sans Unicode"/>
            <w:noProof/>
            <w:color w:val="auto"/>
            <w:szCs w:val="24"/>
            <w:u w:val="none"/>
            <w:vertAlign w:val="superscript"/>
            <w:lang w:val="en-US" w:eastAsia="ja-JP"/>
          </w:rPr>
          <w:t>43</w:t>
        </w:r>
      </w:hyperlink>
      <w:r w:rsidR="001D611E" w:rsidRPr="007E626C">
        <w:rPr>
          <w:rFonts w:cs="Lucida Sans Unicode"/>
          <w:noProof/>
          <w:szCs w:val="24"/>
          <w:vertAlign w:val="superscript"/>
          <w:lang w:val="en-US" w:eastAsia="ja-JP"/>
        </w:rPr>
        <w:t xml:space="preserve">, </w:t>
      </w:r>
      <w:hyperlink w:anchor="_ENREF_44" w:tooltip="Schwartzberg, 2010 #895" w:history="1">
        <w:r w:rsidR="001D611E" w:rsidRPr="007E626C">
          <w:rPr>
            <w:rStyle w:val="ad"/>
            <w:rFonts w:cs="Lucida Sans Unicode"/>
            <w:noProof/>
            <w:color w:val="auto"/>
            <w:szCs w:val="24"/>
            <w:u w:val="none"/>
            <w:vertAlign w:val="superscript"/>
            <w:lang w:val="en-US" w:eastAsia="ja-JP"/>
          </w:rPr>
          <w:t>44</w:t>
        </w:r>
      </w:hyperlink>
      <w:r w:rsidR="001D611E" w:rsidRPr="007E626C">
        <w:rPr>
          <w:rFonts w:cs="Lucida Sans Unicode"/>
          <w:noProof/>
          <w:szCs w:val="24"/>
          <w:vertAlign w:val="superscript"/>
          <w:lang w:val="en-US" w:eastAsia="ja-JP"/>
        </w:rPr>
        <w:t>]</w:t>
      </w:r>
      <w:r w:rsidRPr="007E626C">
        <w:rPr>
          <w:rFonts w:cs="Lucida Sans Unicode"/>
          <w:szCs w:val="24"/>
          <w:lang w:val="en-US" w:eastAsia="ja-JP"/>
        </w:rPr>
        <w:fldChar w:fldCharType="end"/>
      </w:r>
      <w:r w:rsidRPr="007E626C">
        <w:rPr>
          <w:rFonts w:cs="Lucida Sans Unicode"/>
          <w:szCs w:val="24"/>
          <w:lang w:val="en-US" w:eastAsia="ja-JP"/>
        </w:rPr>
        <w:t xml:space="preserve">. These patients were randomized to daily oral treatment with </w:t>
      </w:r>
      <w:proofErr w:type="spellStart"/>
      <w:r w:rsidRPr="007E626C">
        <w:rPr>
          <w:rFonts w:cs="Lucida Sans Unicode"/>
          <w:szCs w:val="24"/>
          <w:lang w:val="en-US" w:eastAsia="ja-JP"/>
        </w:rPr>
        <w:t>letrozole</w:t>
      </w:r>
      <w:proofErr w:type="spellEnd"/>
      <w:r w:rsidRPr="007E626C">
        <w:rPr>
          <w:rFonts w:cs="Lucida Sans Unicode"/>
          <w:szCs w:val="24"/>
          <w:lang w:val="en-US" w:eastAsia="ja-JP"/>
        </w:rPr>
        <w:t xml:space="preserve"> (2.5 mg) plus the </w:t>
      </w:r>
      <w:r w:rsidRPr="007E626C">
        <w:rPr>
          <w:rFonts w:cs="Times"/>
          <w:szCs w:val="24"/>
          <w:lang w:val="en-US" w:eastAsia="ja-JP"/>
        </w:rPr>
        <w:t>dual HER1</w:t>
      </w:r>
      <w:r w:rsidR="006D526E" w:rsidRPr="007E626C">
        <w:rPr>
          <w:rFonts w:cs="Times"/>
          <w:szCs w:val="24"/>
          <w:lang w:val="en-US" w:eastAsia="ja-JP"/>
        </w:rPr>
        <w:t>-</w:t>
      </w:r>
      <w:r w:rsidRPr="007E626C">
        <w:rPr>
          <w:rFonts w:cs="Times"/>
          <w:szCs w:val="24"/>
          <w:lang w:val="en-US" w:eastAsia="ja-JP"/>
        </w:rPr>
        <w:t xml:space="preserve">HER2 tyrosine kinase inhibitor </w:t>
      </w:r>
      <w:proofErr w:type="spellStart"/>
      <w:r w:rsidRPr="007E626C">
        <w:rPr>
          <w:rFonts w:cs="Lucida Sans Unicode"/>
          <w:szCs w:val="24"/>
          <w:lang w:val="en-US" w:eastAsia="ja-JP"/>
        </w:rPr>
        <w:t>lapatinib</w:t>
      </w:r>
      <w:proofErr w:type="spellEnd"/>
      <w:r w:rsidRPr="007E626C">
        <w:rPr>
          <w:rFonts w:cs="Lucida Sans Unicode"/>
          <w:szCs w:val="24"/>
          <w:lang w:val="en-US" w:eastAsia="ja-JP"/>
        </w:rPr>
        <w:t xml:space="preserve"> (1500 mg) </w:t>
      </w:r>
      <w:r w:rsidR="00247F96" w:rsidRPr="007E626C">
        <w:rPr>
          <w:rFonts w:cs="Lucida Sans Unicode"/>
          <w:i/>
          <w:szCs w:val="24"/>
          <w:lang w:val="en-US" w:eastAsia="ja-JP"/>
        </w:rPr>
        <w:t>vs</w:t>
      </w:r>
      <w:r w:rsidRPr="007E626C">
        <w:rPr>
          <w:rFonts w:cs="Lucida Sans Unicode"/>
          <w:szCs w:val="24"/>
          <w:lang w:val="en-US" w:eastAsia="ja-JP"/>
        </w:rPr>
        <w:t xml:space="preserve"> </w:t>
      </w:r>
      <w:proofErr w:type="spellStart"/>
      <w:r w:rsidRPr="007E626C">
        <w:rPr>
          <w:rFonts w:cs="Lucida Sans Unicode"/>
          <w:szCs w:val="24"/>
          <w:lang w:val="en-US" w:eastAsia="ja-JP"/>
        </w:rPr>
        <w:t>letrozole</w:t>
      </w:r>
      <w:proofErr w:type="spellEnd"/>
      <w:r w:rsidRPr="007E626C">
        <w:rPr>
          <w:rFonts w:cs="Lucida Sans Unicode"/>
          <w:szCs w:val="24"/>
          <w:lang w:val="en-US" w:eastAsia="ja-JP"/>
        </w:rPr>
        <w:t xml:space="preserve"> (2.5 mg) plus placebo. </w:t>
      </w:r>
      <w:r w:rsidR="00CC060B" w:rsidRPr="007E626C">
        <w:rPr>
          <w:rFonts w:cs="Lucida Sans Unicode"/>
          <w:szCs w:val="24"/>
          <w:lang w:val="en-US" w:eastAsia="ja-JP"/>
        </w:rPr>
        <w:t>I</w:t>
      </w:r>
      <w:r w:rsidRPr="007E626C">
        <w:rPr>
          <w:rFonts w:cs="Lucida Sans Unicode"/>
          <w:szCs w:val="24"/>
          <w:lang w:val="en-US" w:eastAsia="ja-JP"/>
        </w:rPr>
        <w:t>n the ER</w:t>
      </w:r>
      <w:r w:rsidR="006D526E" w:rsidRPr="007E626C">
        <w:rPr>
          <w:rFonts w:cs="Lucida Sans Unicode"/>
          <w:szCs w:val="24"/>
          <w:lang w:val="en-US" w:eastAsia="ja-JP"/>
        </w:rPr>
        <w:t>-positive/</w:t>
      </w:r>
      <w:r w:rsidRPr="007E626C">
        <w:rPr>
          <w:rFonts w:cs="Lucida Sans Unicode"/>
          <w:szCs w:val="24"/>
          <w:lang w:val="en-US" w:eastAsia="ja-JP"/>
        </w:rPr>
        <w:t>HER2</w:t>
      </w:r>
      <w:r w:rsidR="006D526E" w:rsidRPr="007E626C">
        <w:rPr>
          <w:rFonts w:cs="Lucida Sans Unicode"/>
          <w:szCs w:val="24"/>
          <w:lang w:val="en-US" w:eastAsia="ja-JP"/>
        </w:rPr>
        <w:t>-positive</w:t>
      </w:r>
      <w:r w:rsidRPr="007E626C">
        <w:rPr>
          <w:rFonts w:cs="Lucida Sans Unicode"/>
          <w:szCs w:val="24"/>
          <w:lang w:val="en-US" w:eastAsia="ja-JP"/>
        </w:rPr>
        <w:t xml:space="preserve"> population (</w:t>
      </w:r>
      <w:r w:rsidRPr="007E626C">
        <w:rPr>
          <w:rFonts w:cs="Lucida Sans Unicode"/>
          <w:i/>
          <w:szCs w:val="24"/>
          <w:lang w:val="en-US" w:eastAsia="ja-JP"/>
        </w:rPr>
        <w:t>n</w:t>
      </w:r>
      <w:r w:rsidRPr="007E626C">
        <w:rPr>
          <w:rFonts w:cs="Lucida Sans Unicode"/>
          <w:szCs w:val="24"/>
          <w:lang w:val="en-US" w:eastAsia="ja-JP"/>
        </w:rPr>
        <w:t xml:space="preserve"> = 219)</w:t>
      </w:r>
      <w:r w:rsidR="00CC060B" w:rsidRPr="007E626C">
        <w:rPr>
          <w:rFonts w:cs="Lucida Sans Unicode"/>
          <w:szCs w:val="24"/>
          <w:lang w:val="en-US" w:eastAsia="ja-JP"/>
        </w:rPr>
        <w:t xml:space="preserve">, </w:t>
      </w:r>
      <w:r w:rsidRPr="007E626C">
        <w:rPr>
          <w:rFonts w:cs="Lucida Sans Unicode"/>
          <w:szCs w:val="24"/>
          <w:lang w:val="en-US" w:eastAsia="ja-JP"/>
        </w:rPr>
        <w:t xml:space="preserve">the addition of </w:t>
      </w:r>
      <w:proofErr w:type="spellStart"/>
      <w:r w:rsidRPr="007E626C">
        <w:rPr>
          <w:rFonts w:cs="Lucida Sans Unicode"/>
          <w:szCs w:val="24"/>
          <w:lang w:val="en-US" w:eastAsia="ja-JP"/>
        </w:rPr>
        <w:t>lapatinib</w:t>
      </w:r>
      <w:proofErr w:type="spellEnd"/>
      <w:r w:rsidRPr="007E626C">
        <w:rPr>
          <w:rFonts w:cs="Lucida Sans Unicode"/>
          <w:szCs w:val="24"/>
          <w:lang w:val="en-US" w:eastAsia="ja-JP"/>
        </w:rPr>
        <w:t xml:space="preserve"> to </w:t>
      </w:r>
      <w:proofErr w:type="spellStart"/>
      <w:r w:rsidRPr="007E626C">
        <w:rPr>
          <w:rFonts w:cs="Lucida Sans Unicode"/>
          <w:szCs w:val="24"/>
          <w:lang w:val="en-US" w:eastAsia="ja-JP"/>
        </w:rPr>
        <w:t>letrozole</w:t>
      </w:r>
      <w:proofErr w:type="spellEnd"/>
      <w:r w:rsidRPr="007E626C">
        <w:rPr>
          <w:rFonts w:cs="Lucida Sans Unicode"/>
          <w:szCs w:val="24"/>
          <w:lang w:val="en-US" w:eastAsia="ja-JP"/>
        </w:rPr>
        <w:t xml:space="preserve"> resulted in a significantly lower risk </w:t>
      </w:r>
      <w:r w:rsidR="00CC060B" w:rsidRPr="007E626C">
        <w:rPr>
          <w:rFonts w:cs="Lucida Sans Unicode"/>
          <w:szCs w:val="24"/>
          <w:lang w:val="en-US" w:eastAsia="ja-JP"/>
        </w:rPr>
        <w:t xml:space="preserve">of </w:t>
      </w:r>
      <w:r w:rsidRPr="007E626C">
        <w:rPr>
          <w:rFonts w:cs="Lucida Sans Unicode"/>
          <w:szCs w:val="24"/>
          <w:lang w:val="en-US" w:eastAsia="ja-JP"/>
        </w:rPr>
        <w:t xml:space="preserve">disease progression than with </w:t>
      </w:r>
      <w:proofErr w:type="spellStart"/>
      <w:r w:rsidRPr="007E626C">
        <w:rPr>
          <w:rFonts w:cs="Lucida Sans Unicode"/>
          <w:szCs w:val="24"/>
          <w:lang w:val="en-US" w:eastAsia="ja-JP"/>
        </w:rPr>
        <w:t>letrozole</w:t>
      </w:r>
      <w:proofErr w:type="spellEnd"/>
      <w:r w:rsidRPr="007E626C">
        <w:rPr>
          <w:rFonts w:cs="Lucida Sans Unicode"/>
          <w:szCs w:val="24"/>
          <w:lang w:val="en-US" w:eastAsia="ja-JP"/>
        </w:rPr>
        <w:t xml:space="preserve"> alone. The PFS was 8.2 </w:t>
      </w:r>
      <w:proofErr w:type="spellStart"/>
      <w:proofErr w:type="gramStart"/>
      <w:r w:rsidRPr="007E626C">
        <w:rPr>
          <w:rFonts w:cs="Lucida Sans Unicode"/>
          <w:szCs w:val="24"/>
          <w:lang w:val="en-US" w:eastAsia="ja-JP"/>
        </w:rPr>
        <w:t>mo</w:t>
      </w:r>
      <w:proofErr w:type="spellEnd"/>
      <w:proofErr w:type="gramEnd"/>
      <w:r w:rsidR="00CC060B" w:rsidRPr="007E626C">
        <w:rPr>
          <w:rFonts w:cs="Lucida Sans Unicode"/>
          <w:szCs w:val="24"/>
          <w:lang w:val="en-US" w:eastAsia="ja-JP"/>
        </w:rPr>
        <w:t xml:space="preserve"> in the combined arm</w:t>
      </w:r>
      <w:r w:rsidRPr="007E626C">
        <w:rPr>
          <w:rFonts w:cs="Lucida Sans Unicode"/>
          <w:szCs w:val="24"/>
          <w:lang w:val="en-US" w:eastAsia="ja-JP"/>
        </w:rPr>
        <w:t xml:space="preserve"> </w:t>
      </w:r>
      <w:r w:rsidR="00247F96" w:rsidRPr="007E626C">
        <w:rPr>
          <w:rFonts w:cs="Lucida Sans Unicode"/>
          <w:i/>
          <w:szCs w:val="24"/>
          <w:lang w:val="en-US" w:eastAsia="ja-JP"/>
        </w:rPr>
        <w:t>vs</w:t>
      </w:r>
      <w:r w:rsidRPr="007E626C">
        <w:rPr>
          <w:rFonts w:cs="Lucida Sans Unicode"/>
          <w:szCs w:val="24"/>
          <w:lang w:val="en-US" w:eastAsia="ja-JP"/>
        </w:rPr>
        <w:t xml:space="preserve"> 3.0 </w:t>
      </w:r>
      <w:proofErr w:type="spellStart"/>
      <w:r w:rsidRPr="007E626C">
        <w:rPr>
          <w:rFonts w:cs="Lucida Sans Unicode"/>
          <w:szCs w:val="24"/>
          <w:lang w:val="en-US" w:eastAsia="ja-JP"/>
        </w:rPr>
        <w:t>mo</w:t>
      </w:r>
      <w:proofErr w:type="spellEnd"/>
      <w:r w:rsidR="00CC060B" w:rsidRPr="007E626C">
        <w:rPr>
          <w:rFonts w:cs="Lucida Sans Unicode"/>
          <w:szCs w:val="24"/>
          <w:lang w:val="en-US" w:eastAsia="ja-JP"/>
        </w:rPr>
        <w:t xml:space="preserve"> in the placebo arm</w:t>
      </w:r>
      <w:r w:rsidRPr="007E626C">
        <w:rPr>
          <w:rFonts w:cs="Lucida Sans Unicode"/>
          <w:szCs w:val="24"/>
          <w:lang w:val="en-US" w:eastAsia="ja-JP"/>
        </w:rPr>
        <w:t xml:space="preserve">. The ORR (28% </w:t>
      </w:r>
      <w:r w:rsidR="00247F96" w:rsidRPr="007E626C">
        <w:rPr>
          <w:rFonts w:cs="Lucida Sans Unicode"/>
          <w:i/>
          <w:szCs w:val="24"/>
          <w:lang w:val="en-US" w:eastAsia="ja-JP"/>
        </w:rPr>
        <w:t>vs</w:t>
      </w:r>
      <w:r w:rsidRPr="007E626C">
        <w:rPr>
          <w:rFonts w:cs="Lucida Sans Unicode"/>
          <w:szCs w:val="24"/>
          <w:lang w:val="en-US" w:eastAsia="ja-JP"/>
        </w:rPr>
        <w:t xml:space="preserve"> 15%) and CBR (48% </w:t>
      </w:r>
      <w:r w:rsidR="00247F96" w:rsidRPr="007E626C">
        <w:rPr>
          <w:rFonts w:cs="Lucida Sans Unicode"/>
          <w:i/>
          <w:szCs w:val="24"/>
          <w:lang w:val="en-US" w:eastAsia="ja-JP"/>
        </w:rPr>
        <w:t>vs</w:t>
      </w:r>
      <w:r w:rsidRPr="007E626C">
        <w:rPr>
          <w:rFonts w:cs="Lucida Sans Unicode"/>
          <w:szCs w:val="24"/>
          <w:lang w:val="en-US" w:eastAsia="ja-JP"/>
        </w:rPr>
        <w:t xml:space="preserve"> 29%) were also significantly greater in </w:t>
      </w:r>
      <w:proofErr w:type="spellStart"/>
      <w:r w:rsidRPr="007E626C">
        <w:rPr>
          <w:rFonts w:cs="Lucida Sans Unicode"/>
          <w:szCs w:val="24"/>
          <w:lang w:val="en-US" w:eastAsia="ja-JP"/>
        </w:rPr>
        <w:t>lapatinib</w:t>
      </w:r>
      <w:proofErr w:type="spellEnd"/>
      <w:r w:rsidR="003573B3" w:rsidRPr="007E626C">
        <w:rPr>
          <w:rFonts w:cs="Lucida Sans Unicode"/>
          <w:szCs w:val="24"/>
          <w:lang w:val="en-US" w:eastAsia="ja-JP"/>
        </w:rPr>
        <w:t xml:space="preserve"> </w:t>
      </w:r>
      <w:r w:rsidRPr="007E626C">
        <w:rPr>
          <w:rFonts w:cs="Lucida Sans Unicode"/>
          <w:szCs w:val="24"/>
          <w:lang w:val="en-US" w:eastAsia="ja-JP"/>
        </w:rPr>
        <w:t xml:space="preserve">treated women. </w:t>
      </w:r>
      <w:r w:rsidR="00CC060B" w:rsidRPr="007E626C">
        <w:rPr>
          <w:rFonts w:cs="Times"/>
          <w:szCs w:val="24"/>
          <w:lang w:val="en-US" w:eastAsia="ja-JP"/>
        </w:rPr>
        <w:t xml:space="preserve">In contrast to </w:t>
      </w:r>
      <w:r w:rsidRPr="007E626C">
        <w:rPr>
          <w:rFonts w:cs="Times"/>
          <w:szCs w:val="24"/>
          <w:lang w:val="en-US" w:eastAsia="ja-JP"/>
        </w:rPr>
        <w:t xml:space="preserve">the other two studies, the addition of </w:t>
      </w:r>
      <w:proofErr w:type="spellStart"/>
      <w:r w:rsidRPr="007E626C">
        <w:rPr>
          <w:rFonts w:cs="Times"/>
          <w:szCs w:val="24"/>
          <w:lang w:val="en-US" w:eastAsia="ja-JP"/>
        </w:rPr>
        <w:t>lapatinib</w:t>
      </w:r>
      <w:proofErr w:type="spellEnd"/>
      <w:r w:rsidRPr="007E626C">
        <w:rPr>
          <w:rFonts w:cs="Times"/>
          <w:szCs w:val="24"/>
          <w:lang w:val="en-US" w:eastAsia="ja-JP"/>
        </w:rPr>
        <w:t xml:space="preserve"> was accompanied by a</w:t>
      </w:r>
      <w:r w:rsidR="00CC060B" w:rsidRPr="007E626C">
        <w:rPr>
          <w:rFonts w:cs="Times"/>
          <w:szCs w:val="24"/>
          <w:lang w:val="en-US" w:eastAsia="ja-JP"/>
        </w:rPr>
        <w:t xml:space="preserve"> significant </w:t>
      </w:r>
      <w:r w:rsidRPr="007E626C">
        <w:rPr>
          <w:rFonts w:cs="Times"/>
          <w:szCs w:val="24"/>
          <w:lang w:val="en-US" w:eastAsia="ja-JP"/>
        </w:rPr>
        <w:t>increase in</w:t>
      </w:r>
      <w:r w:rsidR="00CC060B" w:rsidRPr="007E626C">
        <w:rPr>
          <w:rFonts w:cs="Times"/>
          <w:szCs w:val="24"/>
          <w:lang w:val="en-US" w:eastAsia="ja-JP"/>
        </w:rPr>
        <w:t xml:space="preserve"> </w:t>
      </w:r>
      <w:r w:rsidR="006D526E" w:rsidRPr="007E626C">
        <w:rPr>
          <w:rFonts w:cs="Lucida Sans Unicode"/>
          <w:szCs w:val="24"/>
          <w:lang w:val="en-US" w:eastAsia="ja-JP"/>
        </w:rPr>
        <w:t xml:space="preserve">the </w:t>
      </w:r>
      <w:r w:rsidR="00CC060B" w:rsidRPr="007E626C">
        <w:rPr>
          <w:rFonts w:cs="Lucida Sans Unicode"/>
          <w:szCs w:val="24"/>
          <w:lang w:val="en-US" w:eastAsia="ja-JP"/>
        </w:rPr>
        <w:t>grade 1 and 2</w:t>
      </w:r>
      <w:r w:rsidRPr="007E626C">
        <w:rPr>
          <w:rFonts w:cs="Times"/>
          <w:szCs w:val="24"/>
          <w:lang w:val="en-US" w:eastAsia="ja-JP"/>
        </w:rPr>
        <w:t xml:space="preserve"> side effects commonly associated with dual tyrosine kinase inhibit</w:t>
      </w:r>
      <w:r w:rsidR="00CC060B" w:rsidRPr="007E626C">
        <w:rPr>
          <w:rFonts w:cs="Times"/>
          <w:szCs w:val="24"/>
          <w:lang w:val="en-US" w:eastAsia="ja-JP"/>
        </w:rPr>
        <w:t>ion</w:t>
      </w:r>
      <w:r w:rsidRPr="007E626C">
        <w:rPr>
          <w:rFonts w:cs="Times"/>
          <w:szCs w:val="24"/>
          <w:lang w:val="en-US" w:eastAsia="ja-JP"/>
        </w:rPr>
        <w:t xml:space="preserve">, </w:t>
      </w:r>
      <w:r w:rsidR="006D526E" w:rsidRPr="007E626C">
        <w:rPr>
          <w:rFonts w:cs="Times"/>
          <w:szCs w:val="24"/>
          <w:lang w:val="en-US" w:eastAsia="ja-JP"/>
        </w:rPr>
        <w:t>namely</w:t>
      </w:r>
      <w:r w:rsidRPr="007E626C">
        <w:rPr>
          <w:rFonts w:cs="Times"/>
          <w:szCs w:val="24"/>
          <w:lang w:val="en-US" w:eastAsia="ja-JP"/>
        </w:rPr>
        <w:t xml:space="preserve"> </w:t>
      </w:r>
      <w:r w:rsidRPr="007E626C">
        <w:rPr>
          <w:rFonts w:cs="Lucida Sans Unicode"/>
          <w:szCs w:val="24"/>
          <w:lang w:val="en-US" w:eastAsia="ja-JP"/>
        </w:rPr>
        <w:t xml:space="preserve">diarrhea (68%) and cutaneous rash (46%). </w:t>
      </w:r>
      <w:r w:rsidRPr="007E626C">
        <w:rPr>
          <w:rFonts w:cs="Arial"/>
          <w:szCs w:val="24"/>
          <w:lang w:val="en-US" w:eastAsia="ja-JP"/>
        </w:rPr>
        <w:t xml:space="preserve">The impact of </w:t>
      </w:r>
      <w:proofErr w:type="spellStart"/>
      <w:r w:rsidRPr="007E626C">
        <w:rPr>
          <w:rFonts w:cs="Arial"/>
          <w:szCs w:val="24"/>
          <w:lang w:val="en-US" w:eastAsia="ja-JP"/>
        </w:rPr>
        <w:t>lapatinib</w:t>
      </w:r>
      <w:proofErr w:type="spellEnd"/>
      <w:r w:rsidRPr="007E626C">
        <w:rPr>
          <w:rFonts w:cs="Arial"/>
          <w:szCs w:val="24"/>
          <w:lang w:val="en-US" w:eastAsia="ja-JP"/>
        </w:rPr>
        <w:t xml:space="preserve"> plus </w:t>
      </w:r>
      <w:proofErr w:type="spellStart"/>
      <w:r w:rsidRPr="007E626C">
        <w:rPr>
          <w:rFonts w:cs="Arial"/>
          <w:szCs w:val="24"/>
          <w:lang w:val="en-US" w:eastAsia="ja-JP"/>
        </w:rPr>
        <w:t>letrozole</w:t>
      </w:r>
      <w:proofErr w:type="spellEnd"/>
      <w:r w:rsidRPr="007E626C">
        <w:rPr>
          <w:rFonts w:cs="Arial"/>
          <w:szCs w:val="24"/>
          <w:lang w:val="en-US" w:eastAsia="ja-JP"/>
        </w:rPr>
        <w:t xml:space="preserve"> on </w:t>
      </w:r>
      <w:r w:rsidR="006D526E" w:rsidRPr="007E626C">
        <w:rPr>
          <w:rFonts w:cs="Arial"/>
          <w:szCs w:val="24"/>
          <w:lang w:val="en-US" w:eastAsia="ja-JP"/>
        </w:rPr>
        <w:t>OS</w:t>
      </w:r>
      <w:r w:rsidRPr="007E626C">
        <w:rPr>
          <w:rFonts w:cs="Arial"/>
          <w:szCs w:val="24"/>
          <w:lang w:val="en-US" w:eastAsia="ja-JP"/>
        </w:rPr>
        <w:t xml:space="preserve"> has not been reported. However, based upon a clinically meaningful increase in PFS, the United States Food and Drug Administration (FDA) and the European Medicines Agency (EMA) have approved </w:t>
      </w:r>
      <w:proofErr w:type="spellStart"/>
      <w:r w:rsidRPr="007E626C">
        <w:rPr>
          <w:rFonts w:cs="Arial"/>
          <w:szCs w:val="24"/>
          <w:lang w:val="en-US" w:eastAsia="ja-JP"/>
        </w:rPr>
        <w:lastRenderedPageBreak/>
        <w:t>lapatinib</w:t>
      </w:r>
      <w:proofErr w:type="spellEnd"/>
      <w:r w:rsidRPr="007E626C">
        <w:rPr>
          <w:rFonts w:cs="Arial"/>
          <w:szCs w:val="24"/>
          <w:lang w:val="en-US" w:eastAsia="ja-JP"/>
        </w:rPr>
        <w:t xml:space="preserve"> in combination with an aromatase inhibitor in this setting.</w:t>
      </w:r>
    </w:p>
    <w:p w14:paraId="078CD388" w14:textId="38B88CBC" w:rsidR="00515130" w:rsidRPr="007E626C" w:rsidRDefault="00296485" w:rsidP="00CE73F2">
      <w:pPr>
        <w:spacing w:before="0" w:after="0" w:line="360" w:lineRule="auto"/>
        <w:ind w:firstLineChars="150" w:firstLine="360"/>
        <w:jc w:val="both"/>
        <w:rPr>
          <w:rFonts w:cs="Arial"/>
          <w:szCs w:val="24"/>
          <w:lang w:val="en-US" w:eastAsia="ja-JP"/>
        </w:rPr>
      </w:pPr>
      <w:r w:rsidRPr="007E626C">
        <w:rPr>
          <w:rFonts w:cs="Arial"/>
          <w:szCs w:val="24"/>
          <w:lang w:val="en-US" w:eastAsia="ja-JP"/>
        </w:rPr>
        <w:t>As expected,</w:t>
      </w:r>
      <w:r w:rsidRPr="007E626C">
        <w:rPr>
          <w:rFonts w:cs="Times"/>
          <w:szCs w:val="24"/>
          <w:lang w:val="en-US" w:eastAsia="ja-JP"/>
        </w:rPr>
        <w:t xml:space="preserve"> </w:t>
      </w:r>
      <w:r w:rsidR="00CC060B" w:rsidRPr="007E626C">
        <w:rPr>
          <w:rFonts w:cs="Times"/>
          <w:szCs w:val="24"/>
          <w:lang w:val="en-US" w:eastAsia="ja-JP"/>
        </w:rPr>
        <w:t xml:space="preserve">the </w:t>
      </w:r>
      <w:r w:rsidRPr="007E626C">
        <w:rPr>
          <w:rFonts w:cs="Times"/>
          <w:szCs w:val="24"/>
          <w:lang w:val="en-US" w:eastAsia="ja-JP"/>
        </w:rPr>
        <w:t xml:space="preserve">HER2-negative patients enrolled in EGF30008 </w:t>
      </w:r>
      <w:r w:rsidR="00CC060B" w:rsidRPr="007E626C">
        <w:rPr>
          <w:rFonts w:cs="Times"/>
          <w:szCs w:val="24"/>
          <w:lang w:val="en-US" w:eastAsia="ja-JP"/>
        </w:rPr>
        <w:t>derived no benefit in PFS from the</w:t>
      </w:r>
      <w:r w:rsidRPr="007E626C">
        <w:rPr>
          <w:rFonts w:cs="Times"/>
          <w:szCs w:val="24"/>
          <w:lang w:val="en-US" w:eastAsia="ja-JP"/>
        </w:rPr>
        <w:t xml:space="preserve"> addition of </w:t>
      </w:r>
      <w:proofErr w:type="spellStart"/>
      <w:r w:rsidRPr="007E626C">
        <w:rPr>
          <w:rFonts w:cs="Times"/>
          <w:szCs w:val="24"/>
          <w:lang w:val="en-US" w:eastAsia="ja-JP"/>
        </w:rPr>
        <w:t>lapatinib</w:t>
      </w:r>
      <w:proofErr w:type="spellEnd"/>
      <w:r w:rsidRPr="007E626C">
        <w:rPr>
          <w:rFonts w:cs="Times"/>
          <w:szCs w:val="24"/>
          <w:lang w:val="en-US" w:eastAsia="ja-JP"/>
        </w:rPr>
        <w:t xml:space="preserve"> to </w:t>
      </w:r>
      <w:proofErr w:type="spellStart"/>
      <w:r w:rsidRPr="007E626C">
        <w:rPr>
          <w:rFonts w:cs="Times"/>
          <w:szCs w:val="24"/>
          <w:lang w:val="en-US" w:eastAsia="ja-JP"/>
        </w:rPr>
        <w:t>letrozole</w:t>
      </w:r>
      <w:proofErr w:type="spellEnd"/>
      <w:r w:rsidRPr="007E626C">
        <w:rPr>
          <w:rFonts w:cs="Times"/>
          <w:szCs w:val="24"/>
          <w:lang w:val="en-US" w:eastAsia="ja-JP"/>
        </w:rPr>
        <w:t xml:space="preserve">. </w:t>
      </w:r>
      <w:r w:rsidR="00CC060B" w:rsidRPr="007E626C">
        <w:rPr>
          <w:rFonts w:cs="Times"/>
          <w:szCs w:val="24"/>
          <w:lang w:val="en-US" w:eastAsia="ja-JP"/>
        </w:rPr>
        <w:t>I</w:t>
      </w:r>
      <w:r w:rsidRPr="007E626C">
        <w:rPr>
          <w:rFonts w:cs="Times"/>
          <w:szCs w:val="24"/>
          <w:lang w:val="en-US" w:eastAsia="ja-JP"/>
        </w:rPr>
        <w:t>nterestingly,</w:t>
      </w:r>
      <w:r w:rsidR="00CC060B" w:rsidRPr="007E626C">
        <w:rPr>
          <w:rFonts w:cs="Times"/>
          <w:szCs w:val="24"/>
          <w:lang w:val="en-US" w:eastAsia="ja-JP"/>
        </w:rPr>
        <w:t xml:space="preserve"> however, </w:t>
      </w:r>
      <w:r w:rsidRPr="007E626C">
        <w:rPr>
          <w:rFonts w:cs="Times"/>
          <w:szCs w:val="24"/>
          <w:lang w:val="en-US" w:eastAsia="ja-JP"/>
        </w:rPr>
        <w:t xml:space="preserve">in the sub-group of </w:t>
      </w:r>
      <w:r w:rsidR="00CE73F2" w:rsidRPr="007E626C">
        <w:rPr>
          <w:rFonts w:eastAsia="宋体" w:cs="Times"/>
          <w:szCs w:val="24"/>
          <w:lang w:val="en-US" w:eastAsia="zh-CN"/>
        </w:rPr>
        <w:t>“</w:t>
      </w:r>
      <w:proofErr w:type="spellStart"/>
      <w:r w:rsidRPr="007E626C">
        <w:rPr>
          <w:rFonts w:cs="Times"/>
          <w:szCs w:val="24"/>
          <w:lang w:val="en-US" w:eastAsia="ja-JP"/>
        </w:rPr>
        <w:t>tamoxifen</w:t>
      </w:r>
      <w:proofErr w:type="spellEnd"/>
      <w:r w:rsidRPr="007E626C">
        <w:rPr>
          <w:rFonts w:cs="Times"/>
          <w:szCs w:val="24"/>
          <w:lang w:val="en-US" w:eastAsia="ja-JP"/>
        </w:rPr>
        <w:t>-resistant</w:t>
      </w:r>
      <w:r w:rsidR="00CE73F2" w:rsidRPr="007E626C">
        <w:rPr>
          <w:rFonts w:eastAsia="宋体" w:cs="Times"/>
          <w:szCs w:val="24"/>
          <w:lang w:val="en-US" w:eastAsia="zh-CN"/>
        </w:rPr>
        <w:t>”</w:t>
      </w:r>
      <w:r w:rsidRPr="007E626C">
        <w:rPr>
          <w:rFonts w:cs="Times"/>
          <w:szCs w:val="24"/>
          <w:lang w:val="en-US" w:eastAsia="ja-JP"/>
        </w:rPr>
        <w:t xml:space="preserve"> patients (</w:t>
      </w:r>
      <w:r w:rsidR="00CC060B" w:rsidRPr="007E626C">
        <w:rPr>
          <w:rFonts w:cs="Times"/>
          <w:i/>
          <w:szCs w:val="24"/>
          <w:lang w:val="en-US" w:eastAsia="ja-JP"/>
        </w:rPr>
        <w:t>i.e</w:t>
      </w:r>
      <w:r w:rsidR="00CC060B" w:rsidRPr="007E626C">
        <w:rPr>
          <w:rFonts w:cs="Times"/>
          <w:szCs w:val="24"/>
          <w:lang w:val="en-US" w:eastAsia="ja-JP"/>
        </w:rPr>
        <w:t xml:space="preserve">., </w:t>
      </w:r>
      <w:r w:rsidRPr="007E626C">
        <w:rPr>
          <w:rFonts w:cs="Times"/>
          <w:szCs w:val="24"/>
          <w:lang w:val="en-US" w:eastAsia="ja-JP"/>
        </w:rPr>
        <w:t xml:space="preserve">those relapsing during or within </w:t>
      </w:r>
      <w:r w:rsidR="00CC060B" w:rsidRPr="007E626C">
        <w:rPr>
          <w:rFonts w:cs="Times"/>
          <w:szCs w:val="24"/>
          <w:lang w:val="en-US" w:eastAsia="ja-JP"/>
        </w:rPr>
        <w:t>six</w:t>
      </w:r>
      <w:r w:rsidRPr="007E626C">
        <w:rPr>
          <w:rFonts w:cs="Times"/>
          <w:szCs w:val="24"/>
          <w:lang w:val="en-US" w:eastAsia="ja-JP"/>
        </w:rPr>
        <w:t xml:space="preserve"> months from the completion of adjuvant </w:t>
      </w:r>
      <w:proofErr w:type="spellStart"/>
      <w:r w:rsidRPr="007E626C">
        <w:rPr>
          <w:rFonts w:cs="Times"/>
          <w:szCs w:val="24"/>
          <w:lang w:val="en-US" w:eastAsia="ja-JP"/>
        </w:rPr>
        <w:t>tamoxifen</w:t>
      </w:r>
      <w:proofErr w:type="spellEnd"/>
      <w:r w:rsidRPr="007E626C">
        <w:rPr>
          <w:rFonts w:cs="Times"/>
          <w:szCs w:val="24"/>
          <w:lang w:val="en-US" w:eastAsia="ja-JP"/>
        </w:rPr>
        <w:t xml:space="preserve"> treatment)</w:t>
      </w:r>
      <w:r w:rsidR="006D526E" w:rsidRPr="007E626C">
        <w:rPr>
          <w:rFonts w:cs="Times"/>
          <w:szCs w:val="24"/>
          <w:lang w:val="en-US" w:eastAsia="ja-JP"/>
        </w:rPr>
        <w:t>,</w:t>
      </w:r>
      <w:r w:rsidRPr="007E626C">
        <w:rPr>
          <w:rFonts w:cs="Times"/>
          <w:szCs w:val="24"/>
          <w:lang w:val="en-US" w:eastAsia="ja-JP"/>
        </w:rPr>
        <w:t xml:space="preserve"> the improvement </w:t>
      </w:r>
      <w:r w:rsidR="00CC060B" w:rsidRPr="007E626C">
        <w:rPr>
          <w:rFonts w:cs="Times"/>
          <w:szCs w:val="24"/>
          <w:lang w:val="en-US" w:eastAsia="ja-JP"/>
        </w:rPr>
        <w:t>in</w:t>
      </w:r>
      <w:r w:rsidRPr="007E626C">
        <w:rPr>
          <w:rFonts w:cs="Times"/>
          <w:szCs w:val="24"/>
          <w:lang w:val="en-US" w:eastAsia="ja-JP"/>
        </w:rPr>
        <w:t xml:space="preserve"> PFS was similar to HER2</w:t>
      </w:r>
      <w:r w:rsidR="00CC060B" w:rsidRPr="007E626C">
        <w:rPr>
          <w:rFonts w:cs="Times"/>
          <w:szCs w:val="24"/>
          <w:lang w:val="en-US" w:eastAsia="ja-JP"/>
        </w:rPr>
        <w:t>-</w:t>
      </w:r>
      <w:r w:rsidRPr="007E626C">
        <w:rPr>
          <w:rFonts w:cs="Times"/>
          <w:szCs w:val="24"/>
          <w:lang w:val="en-US" w:eastAsia="ja-JP"/>
        </w:rPr>
        <w:t xml:space="preserve">positive </w:t>
      </w:r>
      <w:r w:rsidR="00CC060B" w:rsidRPr="007E626C">
        <w:rPr>
          <w:rFonts w:cs="Times"/>
          <w:szCs w:val="24"/>
          <w:lang w:val="en-US" w:eastAsia="ja-JP"/>
        </w:rPr>
        <w:t>patients</w:t>
      </w:r>
      <w:r w:rsidR="00BA0F65" w:rsidRPr="007E626C">
        <w:rPr>
          <w:rFonts w:cs="Times"/>
          <w:szCs w:val="24"/>
          <w:lang w:val="en-US" w:eastAsia="ja-JP"/>
        </w:rPr>
        <w:t>, suggesting that the disruption of crosstalk between</w:t>
      </w:r>
      <w:r w:rsidR="006D526E" w:rsidRPr="007E626C">
        <w:rPr>
          <w:rFonts w:cs="Times"/>
          <w:szCs w:val="24"/>
          <w:lang w:val="en-US" w:eastAsia="ja-JP"/>
        </w:rPr>
        <w:t xml:space="preserve"> the</w:t>
      </w:r>
      <w:r w:rsidR="00BA0F65" w:rsidRPr="007E626C">
        <w:rPr>
          <w:rFonts w:cs="Times"/>
          <w:szCs w:val="24"/>
          <w:lang w:val="en-US" w:eastAsia="ja-JP"/>
        </w:rPr>
        <w:t xml:space="preserve"> ER and </w:t>
      </w:r>
      <w:r w:rsidR="00CC060B" w:rsidRPr="007E626C">
        <w:rPr>
          <w:rFonts w:cs="Times"/>
          <w:szCs w:val="24"/>
          <w:lang w:val="en-US" w:eastAsia="ja-JP"/>
        </w:rPr>
        <w:t>RTK signaling</w:t>
      </w:r>
      <w:r w:rsidR="00BA0F65" w:rsidRPr="007E626C">
        <w:rPr>
          <w:rFonts w:cs="Times"/>
          <w:szCs w:val="24"/>
          <w:lang w:val="en-US" w:eastAsia="ja-JP"/>
        </w:rPr>
        <w:t xml:space="preserve"> pathways </w:t>
      </w:r>
      <w:r w:rsidR="00CC060B" w:rsidRPr="007E626C">
        <w:rPr>
          <w:rFonts w:cs="Times"/>
          <w:szCs w:val="24"/>
          <w:lang w:val="en-US" w:eastAsia="ja-JP"/>
        </w:rPr>
        <w:t>might</w:t>
      </w:r>
      <w:r w:rsidR="00BA0F65" w:rsidRPr="007E626C">
        <w:rPr>
          <w:rFonts w:cs="Times"/>
          <w:szCs w:val="24"/>
          <w:lang w:val="en-US" w:eastAsia="ja-JP"/>
        </w:rPr>
        <w:t xml:space="preserve"> restore sensitivity to anti</w:t>
      </w:r>
      <w:r w:rsidR="00CC060B" w:rsidRPr="007E626C">
        <w:rPr>
          <w:rFonts w:cs="Times"/>
          <w:szCs w:val="24"/>
          <w:lang w:val="en-US" w:eastAsia="ja-JP"/>
        </w:rPr>
        <w:t>-</w:t>
      </w:r>
      <w:r w:rsidR="00BA0F65" w:rsidRPr="007E626C">
        <w:rPr>
          <w:rFonts w:cs="Times"/>
          <w:szCs w:val="24"/>
          <w:lang w:val="en-US" w:eastAsia="ja-JP"/>
        </w:rPr>
        <w:t>estrogens</w:t>
      </w:r>
      <w:r w:rsidRPr="007E626C">
        <w:rPr>
          <w:rFonts w:cs="Times"/>
          <w:szCs w:val="24"/>
          <w:lang w:val="en-US" w:eastAsia="ja-JP"/>
        </w:rPr>
        <w:t>.</w:t>
      </w:r>
    </w:p>
    <w:p w14:paraId="409BB5D0" w14:textId="5921B474" w:rsidR="00515130" w:rsidRPr="007E626C" w:rsidRDefault="00296485" w:rsidP="00CE73F2">
      <w:pPr>
        <w:spacing w:before="0" w:after="0" w:line="360" w:lineRule="auto"/>
        <w:ind w:firstLineChars="150" w:firstLine="360"/>
        <w:jc w:val="both"/>
        <w:rPr>
          <w:rFonts w:cs="Arial"/>
          <w:szCs w:val="24"/>
          <w:lang w:val="en-US" w:eastAsia="ja-JP"/>
        </w:rPr>
      </w:pPr>
      <w:r w:rsidRPr="007E626C">
        <w:rPr>
          <w:rFonts w:cs="Arial"/>
          <w:szCs w:val="24"/>
          <w:lang w:val="en-US" w:eastAsia="ja-JP"/>
        </w:rPr>
        <w:t xml:space="preserve">Recently, Finn </w:t>
      </w:r>
      <w:r w:rsidR="006F7D58" w:rsidRPr="007E626C">
        <w:rPr>
          <w:rFonts w:cs="Arial"/>
          <w:i/>
          <w:szCs w:val="24"/>
          <w:lang w:val="en-US" w:eastAsia="ja-JP"/>
        </w:rPr>
        <w:t>et al</w:t>
      </w:r>
      <w:r w:rsidRPr="007E626C">
        <w:rPr>
          <w:rFonts w:cs="Arial"/>
          <w:szCs w:val="24"/>
          <w:lang w:val="en-US" w:eastAsia="ja-JP"/>
        </w:rPr>
        <w:fldChar w:fldCharType="begin"/>
      </w:r>
      <w:r w:rsidR="001D611E" w:rsidRPr="007E626C">
        <w:rPr>
          <w:rFonts w:cs="Arial"/>
          <w:szCs w:val="24"/>
          <w:lang w:val="en-US" w:eastAsia="ja-JP"/>
        </w:rPr>
        <w:instrText xml:space="preserve"> ADDIN EN.CITE &lt;EndNote&gt;&lt;Cite&gt;&lt;Author&gt;Finn&lt;/Author&gt;&lt;Year&gt;2013&lt;/Year&gt;&lt;RecNum&gt;897&lt;/RecNum&gt;&lt;DisplayText&gt;&lt;style face="superscript"&gt;[45]&lt;/style&gt;&lt;/DisplayText&gt;&lt;record&gt;&lt;rec-number&gt;897&lt;/rec-number&gt;&lt;foreign-keys&gt;&lt;key app="EN" db-id="2fzxxpe2q009s9e2af8vev2yaf5w2v0dfx0w" timestamp="1389642508"&gt;897&lt;/key&gt;&lt;/foreign-keys&gt;&lt;ref-type name="Journal Article"&gt;17&lt;/ref-type&gt;&lt;contributors&gt;&lt;authors&gt;&lt;author&gt;Finn, R. S.&lt;/author&gt;&lt;author&gt;Press, M. F.&lt;/author&gt;&lt;author&gt;Dering, J.&lt;/author&gt;&lt;author&gt;O&amp;apos;Rourke, L.&lt;/author&gt;&lt;author&gt;Florance, A.&lt;/author&gt;&lt;author&gt;Ellis, C. E.&lt;/author&gt;&lt;author&gt;Martin, A. M.&lt;/author&gt;&lt;author&gt;Johnston, S.&lt;/author&gt;&lt;/authors&gt;&lt;/contributors&gt;&lt;auth-address&gt;Div Hematology- Oncology, Geffen School of Medicine at UCLA.&lt;/auth-address&gt;&lt;titles&gt;&lt;title&gt;Quantitative ER and PgR Assessment as Predictors of Benefit From Lapatinib in Postmenopausal Women With Hormone Receptor-Positive, HER-2 Negative Metastatic Breast Cancer&lt;/title&gt;&lt;secondary-title&gt;Clin Cancer Res&lt;/secondary-title&gt;&lt;alt-title&gt;Clinical cancer research : an official journal of the American Association for Cancer Research&lt;/alt-title&gt;&lt;/titles&gt;&lt;periodical&gt;&lt;full-title&gt;Clin Cancer Res&lt;/full-title&gt;&lt;/periodical&gt;&lt;edition&gt;2013/11/08&lt;/edition&gt;&lt;dates&gt;&lt;year&gt;2013&lt;/year&gt;&lt;pub-dates&gt;&lt;date&gt;Nov 6&lt;/date&gt;&lt;/pub-dates&gt;&lt;/dates&gt;&lt;isbn&gt;1078-0432 (Electronic)&amp;#xD;1078-0432 (Linking)&lt;/isbn&gt;&lt;accession-num&gt;24198242&lt;/accession-num&gt;&lt;urls&gt;&lt;related-urls&gt;&lt;url&gt;http://www.ncbi.nlm.nih.gov/pubmed/24198242&lt;/url&gt;&lt;/related-urls&gt;&lt;/urls&gt;&lt;electronic-resource-num&gt;10.1158/1078-0432.CCR-13-1260&lt;/electronic-resource-num&gt;&lt;/record&gt;&lt;/Cite&gt;&lt;/EndNote&gt;</w:instrText>
      </w:r>
      <w:r w:rsidRPr="007E626C">
        <w:rPr>
          <w:rFonts w:cs="Arial"/>
          <w:szCs w:val="24"/>
          <w:lang w:val="en-US" w:eastAsia="ja-JP"/>
        </w:rPr>
        <w:fldChar w:fldCharType="separate"/>
      </w:r>
      <w:r w:rsidR="001D611E" w:rsidRPr="007E626C">
        <w:rPr>
          <w:rFonts w:cs="Arial"/>
          <w:noProof/>
          <w:szCs w:val="24"/>
          <w:vertAlign w:val="superscript"/>
          <w:lang w:val="en-US" w:eastAsia="ja-JP"/>
        </w:rPr>
        <w:t>[</w:t>
      </w:r>
      <w:hyperlink w:anchor="_ENREF_45" w:tooltip="Finn, 2013 #897" w:history="1">
        <w:r w:rsidR="001D611E" w:rsidRPr="007E626C">
          <w:rPr>
            <w:rStyle w:val="ad"/>
            <w:rFonts w:cs="Arial"/>
            <w:noProof/>
            <w:color w:val="auto"/>
            <w:szCs w:val="24"/>
            <w:u w:val="none"/>
            <w:vertAlign w:val="superscript"/>
            <w:lang w:val="en-US" w:eastAsia="ja-JP"/>
          </w:rPr>
          <w:t>45</w:t>
        </w:r>
      </w:hyperlink>
      <w:r w:rsidR="001D611E" w:rsidRPr="007E626C">
        <w:rPr>
          <w:rFonts w:cs="Arial"/>
          <w:noProof/>
          <w:szCs w:val="24"/>
          <w:vertAlign w:val="superscript"/>
          <w:lang w:val="en-US" w:eastAsia="ja-JP"/>
        </w:rPr>
        <w:t>]</w:t>
      </w:r>
      <w:r w:rsidRPr="007E626C">
        <w:rPr>
          <w:rFonts w:cs="Arial"/>
          <w:szCs w:val="24"/>
          <w:lang w:val="en-US" w:eastAsia="ja-JP"/>
        </w:rPr>
        <w:fldChar w:fldCharType="end"/>
      </w:r>
      <w:r w:rsidRPr="007E626C">
        <w:rPr>
          <w:rFonts w:cs="Arial"/>
          <w:szCs w:val="24"/>
          <w:lang w:val="en-US" w:eastAsia="ja-JP"/>
        </w:rPr>
        <w:t xml:space="preserve"> showed that</w:t>
      </w:r>
      <w:r w:rsidR="00CC060B" w:rsidRPr="007E626C">
        <w:rPr>
          <w:rFonts w:cs="Arial"/>
          <w:szCs w:val="24"/>
          <w:lang w:val="en-US" w:eastAsia="ja-JP"/>
        </w:rPr>
        <w:t xml:space="preserve"> weak ER expression is associated with worse outcomes for postmenopausal women with advanced </w:t>
      </w:r>
      <w:r w:rsidR="006D526E" w:rsidRPr="007E626C">
        <w:rPr>
          <w:rFonts w:cs="Arial"/>
          <w:szCs w:val="24"/>
          <w:lang w:val="en-US" w:eastAsia="ja-JP"/>
        </w:rPr>
        <w:t>HR</w:t>
      </w:r>
      <w:r w:rsidR="00CC060B" w:rsidRPr="007E626C">
        <w:rPr>
          <w:rFonts w:cs="Arial"/>
          <w:szCs w:val="24"/>
          <w:lang w:val="en-US" w:eastAsia="ja-JP"/>
        </w:rPr>
        <w:t xml:space="preserve">-positive disease </w:t>
      </w:r>
      <w:r w:rsidR="00B71CFD" w:rsidRPr="007E626C">
        <w:rPr>
          <w:rFonts w:cs="Arial"/>
          <w:szCs w:val="24"/>
          <w:lang w:val="en-US" w:eastAsia="ja-JP"/>
        </w:rPr>
        <w:t>when treated with</w:t>
      </w:r>
      <w:r w:rsidR="00CC060B" w:rsidRPr="007E626C">
        <w:rPr>
          <w:rFonts w:cs="Arial"/>
          <w:szCs w:val="24"/>
          <w:lang w:val="en-US" w:eastAsia="ja-JP"/>
        </w:rPr>
        <w:t xml:space="preserve"> </w:t>
      </w:r>
      <w:proofErr w:type="spellStart"/>
      <w:r w:rsidR="00CC060B" w:rsidRPr="007E626C">
        <w:rPr>
          <w:rFonts w:cs="Arial"/>
          <w:szCs w:val="24"/>
          <w:lang w:val="en-US" w:eastAsia="ja-JP"/>
        </w:rPr>
        <w:t>letrozole</w:t>
      </w:r>
      <w:proofErr w:type="spellEnd"/>
      <w:r w:rsidR="00CC060B" w:rsidRPr="007E626C">
        <w:rPr>
          <w:rFonts w:cs="Arial"/>
          <w:szCs w:val="24"/>
          <w:lang w:val="en-US" w:eastAsia="ja-JP"/>
        </w:rPr>
        <w:t xml:space="preserve"> </w:t>
      </w:r>
      <w:r w:rsidR="00B71CFD" w:rsidRPr="007E626C">
        <w:rPr>
          <w:rFonts w:cs="Arial"/>
          <w:szCs w:val="24"/>
          <w:lang w:val="en-US" w:eastAsia="ja-JP"/>
        </w:rPr>
        <w:t>alone</w:t>
      </w:r>
      <w:r w:rsidR="00CC060B" w:rsidRPr="007E626C">
        <w:rPr>
          <w:rFonts w:cs="Arial"/>
          <w:szCs w:val="24"/>
          <w:lang w:val="en-US" w:eastAsia="ja-JP"/>
        </w:rPr>
        <w:t xml:space="preserve"> compared to </w:t>
      </w:r>
      <w:r w:rsidR="00B71CFD" w:rsidRPr="007E626C">
        <w:rPr>
          <w:rFonts w:cs="Arial"/>
          <w:szCs w:val="24"/>
          <w:lang w:val="en-US" w:eastAsia="ja-JP"/>
        </w:rPr>
        <w:t>a</w:t>
      </w:r>
      <w:r w:rsidR="00CC060B" w:rsidRPr="007E626C">
        <w:rPr>
          <w:rFonts w:cs="Arial"/>
          <w:szCs w:val="24"/>
          <w:lang w:val="en-US" w:eastAsia="ja-JP"/>
        </w:rPr>
        <w:t xml:space="preserve"> combination with </w:t>
      </w:r>
      <w:proofErr w:type="spellStart"/>
      <w:r w:rsidR="00B71CFD" w:rsidRPr="007E626C">
        <w:rPr>
          <w:rFonts w:cs="Arial"/>
          <w:szCs w:val="24"/>
          <w:lang w:val="en-US" w:eastAsia="ja-JP"/>
        </w:rPr>
        <w:t>lapatinib</w:t>
      </w:r>
      <w:proofErr w:type="spellEnd"/>
      <w:r w:rsidRPr="007E626C">
        <w:rPr>
          <w:rFonts w:cs="Arial"/>
          <w:szCs w:val="24"/>
          <w:lang w:val="en-US" w:eastAsia="ja-JP"/>
        </w:rPr>
        <w:t>. Their data suggest that</w:t>
      </w:r>
      <w:r w:rsidR="00B71CFD" w:rsidRPr="007E626C">
        <w:rPr>
          <w:rFonts w:cs="Arial"/>
          <w:szCs w:val="24"/>
          <w:lang w:val="en-US" w:eastAsia="ja-JP"/>
        </w:rPr>
        <w:t xml:space="preserve"> the population of patients with</w:t>
      </w:r>
      <w:r w:rsidRPr="007E626C">
        <w:rPr>
          <w:rFonts w:cs="Arial"/>
          <w:szCs w:val="24"/>
          <w:lang w:val="en-US" w:eastAsia="ja-JP"/>
        </w:rPr>
        <w:t xml:space="preserve"> low</w:t>
      </w:r>
      <w:r w:rsidR="00B71CFD" w:rsidRPr="007E626C">
        <w:rPr>
          <w:rFonts w:cs="Arial"/>
          <w:szCs w:val="24"/>
          <w:lang w:val="en-US" w:eastAsia="ja-JP"/>
        </w:rPr>
        <w:t xml:space="preserve"> quantitative expression of</w:t>
      </w:r>
      <w:r w:rsidRPr="007E626C">
        <w:rPr>
          <w:rFonts w:cs="Arial"/>
          <w:szCs w:val="24"/>
          <w:lang w:val="en-US" w:eastAsia="ja-JP"/>
        </w:rPr>
        <w:t xml:space="preserve"> ER within </w:t>
      </w:r>
      <w:r w:rsidR="00B71CFD" w:rsidRPr="007E626C">
        <w:rPr>
          <w:rFonts w:cs="Arial"/>
          <w:szCs w:val="24"/>
          <w:lang w:val="en-US" w:eastAsia="ja-JP"/>
        </w:rPr>
        <w:t xml:space="preserve">the </w:t>
      </w:r>
      <w:r w:rsidRPr="007E626C">
        <w:rPr>
          <w:rFonts w:cs="Arial"/>
          <w:szCs w:val="24"/>
          <w:lang w:val="en-US" w:eastAsia="ja-JP"/>
        </w:rPr>
        <w:t xml:space="preserve">HER2-negative </w:t>
      </w:r>
      <w:r w:rsidR="00B71CFD" w:rsidRPr="007E626C">
        <w:rPr>
          <w:rFonts w:cs="Arial"/>
          <w:szCs w:val="24"/>
          <w:lang w:val="en-US" w:eastAsia="ja-JP"/>
        </w:rPr>
        <w:t xml:space="preserve">population </w:t>
      </w:r>
      <w:r w:rsidRPr="007E626C">
        <w:rPr>
          <w:rFonts w:cs="Arial"/>
          <w:szCs w:val="24"/>
          <w:lang w:val="en-US" w:eastAsia="ja-JP"/>
        </w:rPr>
        <w:t xml:space="preserve">may be most likely to benefit from the addition of </w:t>
      </w:r>
      <w:proofErr w:type="spellStart"/>
      <w:r w:rsidRPr="007E626C">
        <w:rPr>
          <w:rFonts w:cs="Arial"/>
          <w:szCs w:val="24"/>
          <w:lang w:val="en-US" w:eastAsia="ja-JP"/>
        </w:rPr>
        <w:t>lapatinib</w:t>
      </w:r>
      <w:proofErr w:type="spellEnd"/>
      <w:r w:rsidRPr="007E626C">
        <w:rPr>
          <w:rFonts w:cs="Arial"/>
          <w:szCs w:val="24"/>
          <w:lang w:val="en-US" w:eastAsia="ja-JP"/>
        </w:rPr>
        <w:t xml:space="preserve"> to </w:t>
      </w:r>
      <w:proofErr w:type="spellStart"/>
      <w:r w:rsidRPr="007E626C">
        <w:rPr>
          <w:rFonts w:cs="Arial"/>
          <w:szCs w:val="24"/>
          <w:lang w:val="en-US" w:eastAsia="ja-JP"/>
        </w:rPr>
        <w:t>letrozole</w:t>
      </w:r>
      <w:proofErr w:type="spellEnd"/>
      <w:r w:rsidRPr="007E626C">
        <w:rPr>
          <w:rFonts w:cs="Arial"/>
          <w:szCs w:val="24"/>
          <w:lang w:val="en-US" w:eastAsia="ja-JP"/>
        </w:rPr>
        <w:t>,</w:t>
      </w:r>
      <w:r w:rsidR="00B71CFD" w:rsidRPr="007E626C">
        <w:rPr>
          <w:rFonts w:cs="Arial"/>
          <w:szCs w:val="24"/>
          <w:lang w:val="en-US" w:eastAsia="ja-JP"/>
        </w:rPr>
        <w:t xml:space="preserve"> at least</w:t>
      </w:r>
      <w:r w:rsidRPr="007E626C">
        <w:rPr>
          <w:rFonts w:cs="Arial"/>
          <w:szCs w:val="24"/>
          <w:lang w:val="en-US" w:eastAsia="ja-JP"/>
        </w:rPr>
        <w:t xml:space="preserve"> in terms of PFS improvement. They hypothesize that this benefit could be related to the anti-EGFR effect of </w:t>
      </w:r>
      <w:proofErr w:type="spellStart"/>
      <w:r w:rsidRPr="007E626C">
        <w:rPr>
          <w:rFonts w:cs="Arial"/>
          <w:szCs w:val="24"/>
          <w:lang w:val="en-US" w:eastAsia="ja-JP"/>
        </w:rPr>
        <w:t>lapatinib</w:t>
      </w:r>
      <w:proofErr w:type="spellEnd"/>
      <w:r w:rsidR="00BA0F65" w:rsidRPr="007E626C">
        <w:rPr>
          <w:rFonts w:cs="Arial"/>
          <w:szCs w:val="24"/>
          <w:lang w:val="en-US" w:eastAsia="ja-JP"/>
        </w:rPr>
        <w:t>.</w:t>
      </w:r>
    </w:p>
    <w:p w14:paraId="309AC940" w14:textId="6D451B3E" w:rsidR="008960DA" w:rsidRPr="007E626C" w:rsidRDefault="00296485" w:rsidP="000C6A04">
      <w:pPr>
        <w:spacing w:before="0" w:after="0" w:line="360" w:lineRule="auto"/>
        <w:ind w:firstLineChars="200" w:firstLine="480"/>
        <w:jc w:val="both"/>
        <w:rPr>
          <w:rFonts w:cs="Arial"/>
          <w:szCs w:val="24"/>
          <w:lang w:val="en-US" w:eastAsia="ja-JP"/>
        </w:rPr>
      </w:pPr>
      <w:r w:rsidRPr="007E626C">
        <w:rPr>
          <w:rFonts w:cs="Lucida Grande"/>
          <w:szCs w:val="24"/>
          <w:lang w:val="en-US" w:eastAsia="ja-JP"/>
        </w:rPr>
        <w:t xml:space="preserve">In conclusion, these three trials </w:t>
      </w:r>
      <w:r w:rsidR="005F46CB" w:rsidRPr="007E626C">
        <w:rPr>
          <w:rFonts w:cs="Lucida Grande"/>
          <w:szCs w:val="24"/>
          <w:lang w:val="en-US" w:eastAsia="ja-JP"/>
        </w:rPr>
        <w:t>suggest</w:t>
      </w:r>
      <w:r w:rsidRPr="007E626C">
        <w:rPr>
          <w:rFonts w:cs="Lucida Grande"/>
          <w:szCs w:val="24"/>
          <w:lang w:val="en-US" w:eastAsia="ja-JP"/>
        </w:rPr>
        <w:t xml:space="preserve"> that the combination of an anti-HER2 agent and an AI</w:t>
      </w:r>
      <w:r w:rsidR="00B71CFD" w:rsidRPr="007E626C">
        <w:rPr>
          <w:rFonts w:cs="Lucida Grande"/>
          <w:szCs w:val="24"/>
          <w:lang w:val="en-US" w:eastAsia="ja-JP"/>
        </w:rPr>
        <w:t xml:space="preserve"> ha</w:t>
      </w:r>
      <w:r w:rsidR="006D526E" w:rsidRPr="007E626C">
        <w:rPr>
          <w:rFonts w:cs="Lucida Grande"/>
          <w:szCs w:val="24"/>
          <w:lang w:val="en-US" w:eastAsia="ja-JP"/>
        </w:rPr>
        <w:t>s</w:t>
      </w:r>
      <w:r w:rsidRPr="007E626C">
        <w:rPr>
          <w:rFonts w:cs="Lucida Grande"/>
          <w:szCs w:val="24"/>
          <w:lang w:val="en-US" w:eastAsia="ja-JP"/>
        </w:rPr>
        <w:t xml:space="preserve"> significant clinical benefit and</w:t>
      </w:r>
      <w:r w:rsidR="00B71CFD" w:rsidRPr="007E626C">
        <w:rPr>
          <w:rFonts w:cs="Lucida Grande"/>
          <w:szCs w:val="24"/>
          <w:lang w:val="en-US" w:eastAsia="ja-JP"/>
        </w:rPr>
        <w:t xml:space="preserve"> improve</w:t>
      </w:r>
      <w:r w:rsidR="006D526E" w:rsidRPr="007E626C">
        <w:rPr>
          <w:rFonts w:cs="Lucida Grande"/>
          <w:szCs w:val="24"/>
          <w:lang w:val="en-US" w:eastAsia="ja-JP"/>
        </w:rPr>
        <w:t>s</w:t>
      </w:r>
      <w:r w:rsidRPr="007E626C">
        <w:rPr>
          <w:rFonts w:cs="Lucida Grande"/>
          <w:szCs w:val="24"/>
          <w:lang w:val="en-US" w:eastAsia="ja-JP"/>
        </w:rPr>
        <w:t xml:space="preserve"> </w:t>
      </w:r>
      <w:r w:rsidR="005F46CB" w:rsidRPr="007E626C">
        <w:rPr>
          <w:rFonts w:cs="Lucida Grande"/>
          <w:szCs w:val="24"/>
          <w:lang w:val="en-US" w:eastAsia="ja-JP"/>
        </w:rPr>
        <w:t>PFS</w:t>
      </w:r>
      <w:r w:rsidRPr="007E626C">
        <w:rPr>
          <w:rFonts w:cs="Lucida Grande"/>
          <w:szCs w:val="24"/>
          <w:lang w:val="en-US" w:eastAsia="ja-JP"/>
        </w:rPr>
        <w:t xml:space="preserve"> compared </w:t>
      </w:r>
      <w:r w:rsidR="00B71CFD" w:rsidRPr="007E626C">
        <w:rPr>
          <w:rFonts w:cs="Lucida Grande"/>
          <w:szCs w:val="24"/>
          <w:lang w:val="en-US" w:eastAsia="ja-JP"/>
        </w:rPr>
        <w:t xml:space="preserve">to </w:t>
      </w:r>
      <w:r w:rsidRPr="007E626C">
        <w:rPr>
          <w:rFonts w:cs="Lucida Grande"/>
          <w:szCs w:val="24"/>
          <w:lang w:val="en-US" w:eastAsia="ja-JP"/>
        </w:rPr>
        <w:t>endocrine therapy alone. No significant difference</w:t>
      </w:r>
      <w:r w:rsidR="00B71CFD" w:rsidRPr="007E626C">
        <w:rPr>
          <w:rFonts w:cs="Lucida Grande"/>
          <w:szCs w:val="24"/>
          <w:lang w:val="en-US" w:eastAsia="ja-JP"/>
        </w:rPr>
        <w:t>s</w:t>
      </w:r>
      <w:r w:rsidRPr="007E626C">
        <w:rPr>
          <w:rFonts w:cs="Lucida Grande"/>
          <w:szCs w:val="24"/>
          <w:lang w:val="en-US" w:eastAsia="ja-JP"/>
        </w:rPr>
        <w:t xml:space="preserve"> </w:t>
      </w:r>
      <w:r w:rsidR="00B71CFD" w:rsidRPr="007E626C">
        <w:rPr>
          <w:rFonts w:cs="Lucida Grande"/>
          <w:szCs w:val="24"/>
          <w:lang w:val="en-US" w:eastAsia="ja-JP"/>
        </w:rPr>
        <w:t>i</w:t>
      </w:r>
      <w:r w:rsidRPr="007E626C">
        <w:rPr>
          <w:rFonts w:cs="Lucida Grande"/>
          <w:szCs w:val="24"/>
          <w:lang w:val="en-US" w:eastAsia="ja-JP"/>
        </w:rPr>
        <w:t xml:space="preserve">n overall survival (OS) </w:t>
      </w:r>
      <w:r w:rsidR="00B71CFD" w:rsidRPr="007E626C">
        <w:rPr>
          <w:rFonts w:cs="Lucida Grande"/>
          <w:szCs w:val="24"/>
          <w:lang w:val="en-US" w:eastAsia="ja-JP"/>
        </w:rPr>
        <w:t>were</w:t>
      </w:r>
      <w:r w:rsidRPr="007E626C">
        <w:rPr>
          <w:rFonts w:cs="Lucida Grande"/>
          <w:szCs w:val="24"/>
          <w:lang w:val="en-US" w:eastAsia="ja-JP"/>
        </w:rPr>
        <w:t xml:space="preserve"> observed in any of the trials, possibly due to the influence of crossover and</w:t>
      </w:r>
      <w:r w:rsidR="00B71CFD" w:rsidRPr="007E626C">
        <w:rPr>
          <w:rFonts w:cs="Lucida Grande"/>
          <w:szCs w:val="24"/>
          <w:lang w:val="en-US" w:eastAsia="ja-JP"/>
        </w:rPr>
        <w:t>/or</w:t>
      </w:r>
      <w:r w:rsidRPr="007E626C">
        <w:rPr>
          <w:rFonts w:cs="Lucida Grande"/>
          <w:szCs w:val="24"/>
          <w:lang w:val="en-US" w:eastAsia="ja-JP"/>
        </w:rPr>
        <w:t xml:space="preserve"> the number of lines of treatment </w:t>
      </w:r>
      <w:r w:rsidR="00B71CFD" w:rsidRPr="007E626C">
        <w:rPr>
          <w:rFonts w:cs="Lucida Grande"/>
          <w:szCs w:val="24"/>
          <w:lang w:val="en-US" w:eastAsia="ja-JP"/>
        </w:rPr>
        <w:t xml:space="preserve">received </w:t>
      </w:r>
      <w:r w:rsidRPr="007E626C">
        <w:rPr>
          <w:rFonts w:cs="Lucida Grande"/>
          <w:szCs w:val="24"/>
          <w:lang w:val="en-US" w:eastAsia="ja-JP"/>
        </w:rPr>
        <w:t xml:space="preserve">after progression. </w:t>
      </w:r>
      <w:r w:rsidRPr="007E626C">
        <w:rPr>
          <w:rFonts w:cs="Times"/>
          <w:szCs w:val="24"/>
          <w:lang w:val="en-US" w:eastAsia="ja-JP"/>
        </w:rPr>
        <w:t>Interestingly</w:t>
      </w:r>
      <w:r w:rsidR="00B71CFD" w:rsidRPr="007E626C">
        <w:rPr>
          <w:rFonts w:cs="Times"/>
          <w:szCs w:val="24"/>
          <w:lang w:val="en-US" w:eastAsia="ja-JP"/>
        </w:rPr>
        <w:t>,</w:t>
      </w:r>
      <w:r w:rsidRPr="007E626C">
        <w:rPr>
          <w:rFonts w:cs="Times"/>
          <w:szCs w:val="24"/>
          <w:lang w:val="en-US" w:eastAsia="ja-JP"/>
        </w:rPr>
        <w:t xml:space="preserve"> these three trials also confirm</w:t>
      </w:r>
      <w:r w:rsidR="00B71CFD" w:rsidRPr="007E626C">
        <w:rPr>
          <w:rFonts w:cs="Times"/>
          <w:szCs w:val="24"/>
          <w:lang w:val="en-US" w:eastAsia="ja-JP"/>
        </w:rPr>
        <w:t xml:space="preserve"> that HER2-positive patients</w:t>
      </w:r>
      <w:r w:rsidRPr="007E626C">
        <w:rPr>
          <w:rFonts w:cs="Times"/>
          <w:szCs w:val="24"/>
          <w:lang w:val="en-US" w:eastAsia="ja-JP"/>
        </w:rPr>
        <w:t xml:space="preserve"> </w:t>
      </w:r>
      <w:r w:rsidR="00B71CFD" w:rsidRPr="007E626C">
        <w:rPr>
          <w:rFonts w:cs="Times"/>
          <w:szCs w:val="24"/>
          <w:lang w:val="en-US" w:eastAsia="ja-JP"/>
        </w:rPr>
        <w:t xml:space="preserve">have </w:t>
      </w:r>
      <w:r w:rsidRPr="007E626C">
        <w:rPr>
          <w:rFonts w:cs="Times"/>
          <w:szCs w:val="24"/>
          <w:lang w:val="en-US" w:eastAsia="ja-JP"/>
        </w:rPr>
        <w:t>relative endocrine resistance</w:t>
      </w:r>
      <w:r w:rsidR="00B71CFD" w:rsidRPr="007E626C">
        <w:rPr>
          <w:rFonts w:cs="Times"/>
          <w:szCs w:val="24"/>
          <w:lang w:val="en-US" w:eastAsia="ja-JP"/>
        </w:rPr>
        <w:t>;</w:t>
      </w:r>
      <w:r w:rsidRPr="007E626C">
        <w:rPr>
          <w:rFonts w:cs="Times"/>
          <w:szCs w:val="24"/>
          <w:lang w:val="en-US" w:eastAsia="ja-JP"/>
        </w:rPr>
        <w:t xml:space="preserve"> in fact</w:t>
      </w:r>
      <w:r w:rsidR="00B71CFD" w:rsidRPr="007E626C">
        <w:rPr>
          <w:rFonts w:cs="Times"/>
          <w:szCs w:val="24"/>
          <w:lang w:val="en-US" w:eastAsia="ja-JP"/>
        </w:rPr>
        <w:t>,</w:t>
      </w:r>
      <w:r w:rsidRPr="007E626C">
        <w:rPr>
          <w:rFonts w:cs="Times"/>
          <w:szCs w:val="24"/>
          <w:lang w:val="en-US" w:eastAsia="ja-JP"/>
        </w:rPr>
        <w:t xml:space="preserve"> women receiving endocrine therapy alone had response rates ranging only from 7</w:t>
      </w:r>
      <w:r w:rsidR="00F31AF7" w:rsidRPr="007E626C">
        <w:rPr>
          <w:rFonts w:cs="Times"/>
          <w:szCs w:val="24"/>
          <w:lang w:val="en-US" w:eastAsia="ja-JP"/>
        </w:rPr>
        <w:t>%</w:t>
      </w:r>
      <w:r w:rsidRPr="007E626C">
        <w:rPr>
          <w:rFonts w:cs="Times"/>
          <w:szCs w:val="24"/>
          <w:lang w:val="en-US" w:eastAsia="ja-JP"/>
        </w:rPr>
        <w:t xml:space="preserve"> to 15% and median time-to-progression </w:t>
      </w:r>
      <w:r w:rsidR="006D526E" w:rsidRPr="007E626C">
        <w:rPr>
          <w:rFonts w:cs="Times"/>
          <w:szCs w:val="24"/>
          <w:lang w:val="en-US" w:eastAsia="ja-JP"/>
        </w:rPr>
        <w:t xml:space="preserve">(TTP) </w:t>
      </w:r>
      <w:r w:rsidRPr="007E626C">
        <w:rPr>
          <w:rFonts w:cs="Times"/>
          <w:szCs w:val="24"/>
          <w:lang w:val="en-US" w:eastAsia="ja-JP"/>
        </w:rPr>
        <w:t>ranging from 2.4 to 3.3 mo.</w:t>
      </w:r>
    </w:p>
    <w:p w14:paraId="3D276A2D" w14:textId="4221B166" w:rsidR="008960DA" w:rsidRPr="007E626C" w:rsidRDefault="00296485" w:rsidP="005B312E">
      <w:pPr>
        <w:spacing w:before="0" w:after="0" w:line="360" w:lineRule="auto"/>
        <w:ind w:firstLineChars="200" w:firstLine="480"/>
        <w:jc w:val="both"/>
        <w:rPr>
          <w:rFonts w:eastAsia="宋体" w:cs="Times"/>
          <w:szCs w:val="24"/>
          <w:lang w:val="en-US" w:eastAsia="zh-CN"/>
        </w:rPr>
      </w:pPr>
      <w:r w:rsidRPr="007E626C">
        <w:rPr>
          <w:rFonts w:cs="Times"/>
          <w:szCs w:val="24"/>
          <w:lang w:val="en-US" w:eastAsia="ja-JP"/>
        </w:rPr>
        <w:t xml:space="preserve">These three trials provide proof-of-concept that HER2-associated endocrine resistance may be reverted by </w:t>
      </w:r>
      <w:r w:rsidR="00B71CFD" w:rsidRPr="007E626C">
        <w:rPr>
          <w:rFonts w:cs="Times"/>
          <w:szCs w:val="24"/>
          <w:lang w:val="en-US" w:eastAsia="ja-JP"/>
        </w:rPr>
        <w:t xml:space="preserve">targeting </w:t>
      </w:r>
      <w:r w:rsidRPr="007E626C">
        <w:rPr>
          <w:rFonts w:cs="Times"/>
          <w:szCs w:val="24"/>
          <w:lang w:val="en-US" w:eastAsia="ja-JP"/>
        </w:rPr>
        <w:t>HER2</w:t>
      </w:r>
      <w:r w:rsidR="00B71CFD" w:rsidRPr="007E626C">
        <w:rPr>
          <w:rFonts w:cs="Times"/>
          <w:szCs w:val="24"/>
          <w:lang w:val="en-US" w:eastAsia="ja-JP"/>
        </w:rPr>
        <w:t xml:space="preserve"> </w:t>
      </w:r>
      <w:r w:rsidRPr="007E626C">
        <w:rPr>
          <w:rFonts w:cs="Times"/>
          <w:szCs w:val="24"/>
          <w:lang w:val="en-US" w:eastAsia="ja-JP"/>
        </w:rPr>
        <w:t>and th</w:t>
      </w:r>
      <w:r w:rsidR="00B71CFD" w:rsidRPr="007E626C">
        <w:rPr>
          <w:rFonts w:cs="Times"/>
          <w:szCs w:val="24"/>
          <w:lang w:val="en-US" w:eastAsia="ja-JP"/>
        </w:rPr>
        <w:t>at</w:t>
      </w:r>
      <w:r w:rsidRPr="007E626C">
        <w:rPr>
          <w:rFonts w:cs="Times"/>
          <w:szCs w:val="24"/>
          <w:lang w:val="en-US" w:eastAsia="ja-JP"/>
        </w:rPr>
        <w:t xml:space="preserve"> combination therapy represents a therapeutic opportunity for patients with these</w:t>
      </w:r>
      <w:r w:rsidR="00B71CFD" w:rsidRPr="007E626C">
        <w:rPr>
          <w:rFonts w:cs="Times"/>
          <w:szCs w:val="24"/>
          <w:lang w:val="en-US" w:eastAsia="ja-JP"/>
        </w:rPr>
        <w:t xml:space="preserve"> particular</w:t>
      </w:r>
      <w:r w:rsidR="006D45F9" w:rsidRPr="007E626C">
        <w:rPr>
          <w:rFonts w:cs="Times"/>
          <w:szCs w:val="24"/>
          <w:lang w:val="en-US" w:eastAsia="ja-JP"/>
        </w:rPr>
        <w:t xml:space="preserve"> </w:t>
      </w:r>
      <w:proofErr w:type="spellStart"/>
      <w:r w:rsidR="006D45F9" w:rsidRPr="007E626C">
        <w:rPr>
          <w:rFonts w:cs="Times"/>
          <w:szCs w:val="24"/>
          <w:lang w:val="en-US" w:eastAsia="ja-JP"/>
        </w:rPr>
        <w:t>clinicopathological</w:t>
      </w:r>
      <w:proofErr w:type="spellEnd"/>
      <w:r w:rsidRPr="007E626C">
        <w:rPr>
          <w:rFonts w:cs="Times"/>
          <w:szCs w:val="24"/>
          <w:lang w:val="en-US" w:eastAsia="ja-JP"/>
        </w:rPr>
        <w:t xml:space="preserve"> features.</w:t>
      </w:r>
    </w:p>
    <w:p w14:paraId="7489B6D4" w14:textId="77777777" w:rsidR="00076BA9" w:rsidRPr="007E626C" w:rsidRDefault="00076BA9" w:rsidP="005B312E">
      <w:pPr>
        <w:spacing w:before="0" w:after="0" w:line="360" w:lineRule="auto"/>
        <w:ind w:firstLineChars="200" w:firstLine="480"/>
        <w:jc w:val="both"/>
        <w:rPr>
          <w:rFonts w:eastAsia="宋体" w:cs="Times"/>
          <w:szCs w:val="24"/>
          <w:lang w:val="en-US" w:eastAsia="zh-CN"/>
        </w:rPr>
      </w:pPr>
    </w:p>
    <w:p w14:paraId="2C211697" w14:textId="0FDA2351" w:rsidR="008960DA" w:rsidRPr="007E626C" w:rsidRDefault="008960DA" w:rsidP="0083154C">
      <w:pPr>
        <w:pStyle w:val="3"/>
        <w:spacing w:before="0" w:line="360" w:lineRule="auto"/>
        <w:jc w:val="both"/>
        <w:rPr>
          <w:i/>
          <w:szCs w:val="24"/>
          <w:lang w:eastAsia="ja-JP"/>
        </w:rPr>
      </w:pPr>
      <w:r w:rsidRPr="007E626C">
        <w:rPr>
          <w:i/>
          <w:szCs w:val="24"/>
          <w:lang w:eastAsia="ja-JP"/>
        </w:rPr>
        <w:t>Combin</w:t>
      </w:r>
      <w:r w:rsidR="006D45F9" w:rsidRPr="007E626C">
        <w:rPr>
          <w:i/>
          <w:szCs w:val="24"/>
          <w:lang w:eastAsia="ja-JP"/>
        </w:rPr>
        <w:t>ed</w:t>
      </w:r>
      <w:r w:rsidRPr="007E626C">
        <w:rPr>
          <w:i/>
          <w:szCs w:val="24"/>
          <w:lang w:eastAsia="ja-JP"/>
        </w:rPr>
        <w:t xml:space="preserve"> inhibition </w:t>
      </w:r>
      <w:r w:rsidR="006D45F9" w:rsidRPr="007E626C">
        <w:rPr>
          <w:i/>
          <w:szCs w:val="24"/>
          <w:lang w:eastAsia="ja-JP"/>
        </w:rPr>
        <w:t xml:space="preserve">with </w:t>
      </w:r>
      <w:r w:rsidRPr="007E626C">
        <w:rPr>
          <w:i/>
          <w:szCs w:val="24"/>
          <w:lang w:eastAsia="ja-JP"/>
        </w:rPr>
        <w:t>ER</w:t>
      </w:r>
      <w:r w:rsidR="006D45F9" w:rsidRPr="007E626C">
        <w:rPr>
          <w:i/>
          <w:szCs w:val="24"/>
          <w:lang w:eastAsia="ja-JP"/>
        </w:rPr>
        <w:t>-</w:t>
      </w:r>
      <w:r w:rsidRPr="007E626C">
        <w:rPr>
          <w:i/>
          <w:szCs w:val="24"/>
          <w:lang w:eastAsia="ja-JP"/>
        </w:rPr>
        <w:t xml:space="preserve"> and EGFR</w:t>
      </w:r>
      <w:r w:rsidR="006D45F9" w:rsidRPr="007E626C">
        <w:rPr>
          <w:i/>
          <w:szCs w:val="24"/>
          <w:lang w:eastAsia="ja-JP"/>
        </w:rPr>
        <w:t>-</w:t>
      </w:r>
      <w:r w:rsidRPr="007E626C">
        <w:rPr>
          <w:i/>
          <w:szCs w:val="24"/>
          <w:lang w:eastAsia="ja-JP"/>
        </w:rPr>
        <w:t>targeting agents</w:t>
      </w:r>
    </w:p>
    <w:p w14:paraId="0C6C7B52" w14:textId="6237CF49" w:rsidR="00822734" w:rsidRPr="007E626C" w:rsidRDefault="00296485" w:rsidP="008315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360" w:lineRule="auto"/>
        <w:jc w:val="both"/>
        <w:rPr>
          <w:rFonts w:cs="Times"/>
          <w:szCs w:val="24"/>
          <w:lang w:val="en-US" w:eastAsia="ja-JP"/>
        </w:rPr>
      </w:pPr>
      <w:r w:rsidRPr="007E626C">
        <w:rPr>
          <w:szCs w:val="24"/>
          <w:lang w:val="en-US"/>
        </w:rPr>
        <w:t xml:space="preserve">As previously discussed, the crosstalk between the ER and EGFR has been reported to be </w:t>
      </w:r>
      <w:r w:rsidR="006D45F9" w:rsidRPr="007E626C">
        <w:rPr>
          <w:szCs w:val="24"/>
          <w:lang w:val="en-US"/>
        </w:rPr>
        <w:t>mediate</w:t>
      </w:r>
      <w:r w:rsidRPr="007E626C">
        <w:rPr>
          <w:szCs w:val="24"/>
          <w:lang w:val="en-US"/>
        </w:rPr>
        <w:t xml:space="preserve"> endocrine resistance</w:t>
      </w:r>
      <w:r w:rsidR="006D45F9" w:rsidRPr="007E626C">
        <w:rPr>
          <w:szCs w:val="24"/>
          <w:lang w:val="en-US"/>
        </w:rPr>
        <w:t>.</w:t>
      </w:r>
      <w:r w:rsidRPr="007E626C">
        <w:rPr>
          <w:szCs w:val="24"/>
          <w:lang w:val="en-US"/>
        </w:rPr>
        <w:t xml:space="preserve"> </w:t>
      </w:r>
      <w:r w:rsidR="006D45F9" w:rsidRPr="007E626C">
        <w:rPr>
          <w:szCs w:val="24"/>
          <w:lang w:val="en-US"/>
        </w:rPr>
        <w:t>T</w:t>
      </w:r>
      <w:r w:rsidRPr="007E626C">
        <w:rPr>
          <w:szCs w:val="24"/>
          <w:lang w:val="en-US"/>
        </w:rPr>
        <w:t>herefore</w:t>
      </w:r>
      <w:r w:rsidR="006D45F9" w:rsidRPr="007E626C">
        <w:rPr>
          <w:szCs w:val="24"/>
          <w:lang w:val="en-US"/>
        </w:rPr>
        <w:t>,</w:t>
      </w:r>
      <w:r w:rsidRPr="007E626C">
        <w:rPr>
          <w:szCs w:val="24"/>
          <w:lang w:val="en-US"/>
        </w:rPr>
        <w:t xml:space="preserve"> combination strategies have been evaluated</w:t>
      </w:r>
      <w:r w:rsidR="006D45F9" w:rsidRPr="007E626C">
        <w:rPr>
          <w:szCs w:val="24"/>
          <w:lang w:val="en-US"/>
        </w:rPr>
        <w:t xml:space="preserve"> in the </w:t>
      </w:r>
      <w:proofErr w:type="gramStart"/>
      <w:r w:rsidR="006D45F9" w:rsidRPr="007E626C">
        <w:rPr>
          <w:szCs w:val="24"/>
          <w:lang w:val="en-US"/>
        </w:rPr>
        <w:t>clinic</w:t>
      </w:r>
      <w:proofErr w:type="gramEnd"/>
      <w:r w:rsidRPr="007E626C">
        <w:rPr>
          <w:rFonts w:cs="Times"/>
          <w:szCs w:val="24"/>
          <w:lang w:val="en-US" w:eastAsia="ja-JP"/>
        </w:rPr>
        <w:fldChar w:fldCharType="begin">
          <w:fldData xml:space="preserve">PEVuZE5vdGU+PENpdGU+PEF1dGhvcj5BcnBpbm88L0F1dGhvcj48WWVhcj4yMDA4PC9ZZWFyPjxS
ZWNOdW0+ODQ0PC9SZWNOdW0+PERpc3BsYXlUZXh0PjxzdHlsZSBmYWNlPSJzdXBlcnNjcmlwdCI+
WzEyLCA0Nl08L3N0eWxlPjwvRGlzcGxheVRleHQ+PHJlY29yZD48cmVjLW51bWJlcj44NDQ8L3Jl
Yy1udW1iZXI+PGZvcmVpZ24ta2V5cz48a2V5IGFwcD0iRU4iIGRiLWlkPSIyZnp4eHBlMnEwMDlz
OWUyYWY4dmV2MnlhZjV3MnYwZGZ4MHciIHRpbWVzdGFtcD0iMTM4NzkwMzg2NSI+ODQ0PC9rZXk+
PC9mb3JlaWduLWtleXM+PHJlZi10eXBlIG5hbWU9IkpvdXJuYWwgQXJ0aWNsZSI+MTc8L3JlZi10
eXBlPjxjb250cmlidXRvcnM+PGF1dGhvcnM+PGF1dGhvcj5BcnBpbm8sIEcuPC9hdXRob3I+PGF1
dGhvcj5XaWVjaG1hbm4sIEwuPC9hdXRob3I+PGF1dGhvcj5Pc2Jvcm5lLCBDLiBLLjwvYXV0aG9y
PjxhdXRob3I+U2NoaWZmLCBSLjwvYXV0aG9yPjwvYXV0aG9ycz48L2NvbnRyaWJ1dG9ycz48YXV0
aC1hZGRyZXNzPkRhbiBMLiBEdW5jYW4gQ2FuY2VyIENlbnRlciwgQmF5bG9yIENvbGxlZ2Ugb2Yg
TWVkaWNpbmUsIE9uZSBCYXlsb3IgUGxhemEsIEhvdXN0b24sIFRYIDc3MDMwLCBVU0EuPC9hdXRo
LWFkZHJlc3M+PHRpdGxlcz48dGl0bGU+Q3Jvc3N0YWxrIGJldHdlZW4gdGhlIGVzdHJvZ2VuIHJl
Y2VwdG9yIGFuZCB0aGUgSEVSIHR5cm9zaW5lIGtpbmFzZSByZWNlcHRvciBmYW1pbHk6IG1vbGVj
dWxhciBtZWNoYW5pc20gYW5kIGNsaW5pY2FsIGltcGxpY2F0aW9ucyBmb3IgZW5kb2NyaW5lIHRo
ZXJhcHkgcmVzaXN0YW5jZTwvdGl0bGU+PHNlY29uZGFyeS10aXRsZT5FbmRvY3IgUmV2PC9zZWNv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ZXdzPC9hYmJyLTE+PC9hbHQtcGVyaW9kaWNhbD48cGFnZXM+MjE3LTMzPC9wYWdlcz48dm9sdW1l
PjI5PC92b2x1bWU+PG51bWJlcj4yPC9udW1iZXI+PGVkaXRpb24+MjAwOC8wMS8yNTwvZWRpdGlv
bj48a2V5d29yZHM+PGtleXdvcmQ+QnJlYXN0IE5lb3BsYXNtcy8qZHJ1ZyB0aGVyYXB5LyptZXRh
Ym9saXNtPC9rZXl3b3JkPjxrZXl3b3JkPkRydWcgUmVzaXN0YW5jZSwgTmVvcGxhc20vcGh5c2lv
bG9neTwva2V5d29yZD48a2V5d29yZD5FbmRvY3JpbmUgU3lzdGVtL21ldGFib2xpc208L2tleXdv
cmQ+PGtleXdvcmQ+RXN0cm9nZW4gUmVjZXB0b3IgYWxwaGEvKm1ldGFib2xpc208L2tleXdvcmQ+
PGtleXdvcmQ+RXN0cm9nZW4gUmVjZXB0b3IgYmV0YS8qbWV0YWJvbGlzbTwva2V5d29yZD48a2V5
d29yZD5IdW1hbnM8L2tleXdvcmQ+PGtleXdvcmQ+SW50ZXJjZWxsdWxhciBTaWduYWxpbmcgUGVw
dGlkZXMgYW5kIFByb3RlaW5zL21ldGFib2xpc208L2tleXdvcmQ+PGtleXdvcmQ+UmVjZXB0b3Ig
Q3Jvc3MtVGFsay9waHlzaW9sb2d5PC9rZXl3b3JkPjxrZXl3b3JkPlJlY2VwdG9yIFByb3RlaW4t
VHlyb3NpbmUgS2luYXNlcy8qbWV0YWJvbGlzbTwva2V5d29yZD48a2V5d29yZD5SZWNlcHRvciwg
RXBpZGVybWFsIEdyb3d0aCBGYWN0b3IvbWV0YWJvbGlzbTwva2V5d29yZD48L2tleXdvcmRzPjxk
YXRlcz48eWVhcj4yMDA4PC95ZWFyPjxwdWItZGF0ZXM+PGRhdGU+QXByPC9kYXRlPjwvcHViLWRh
dGVzPjwvZGF0ZXM+PGlzYm4+MDE2My03NjlYIChQcmludCkmI3hEOzAxNjMtNzY5WCAoTGlua2lu
Zyk8L2lzYm4+PGFjY2Vzc2lvbi1udW0+MTgyMTYyMTk8L2FjY2Vzc2lvbi1udW0+PHdvcmstdHlw
ZT5SZXNlYXJjaCBTdXBwb3J0LCBOLkkuSC4sIEV4dHJhbXVyYWwmI3hEO1Jlc2VhcmNoIFN1cHBv
cnQsIE5vbi1VLlMuIEdvdiZhcG9zO3QmI3hEO1Jldmlldzwvd29yay10eXBlPjx1cmxzPjxyZWxh
dGVkLXVybHM+PHVybD5odHRwOi8vd3d3Lm5jYmkubmxtLm5paC5nb3YvcHVibWVkLzE4MjE2MjE5
PC91cmw+PC9yZWxhdGVkLXVybHM+PC91cmxzPjxjdXN0b20yPjI1Mjg4NDc8L2N1c3RvbTI+PGVs
ZWN0cm9uaWMtcmVzb3VyY2UtbnVtPjEwLjEyMTAvZXIuMjAwNi0wMDQ1PC9lbGVjdHJvbmljLXJl
c291cmNlLW51bT48L3JlY29yZD48L0NpdGU+PENpdGU+PEF1dGhvcj5BcnBpbm88L0F1dGhvcj48
WWVhcj4yMDA5PC9ZZWFyPjxSZWNOdW0+ODk4PC9SZWNOdW0+PHJlY29yZD48cmVjLW51bWJlcj44
OTg8L3JlYy1udW1iZXI+PGZvcmVpZ24ta2V5cz48a2V5IGFwcD0iRU4iIGRiLWlkPSIyZnp4eHBl
MnEwMDlzOWUyYWY4dmV2MnlhZjV3MnYwZGZ4MHciIHRpbWVzdGFtcD0iMTM4OTY0MzAzNyI+ODk4
PC9rZXk+PC9mb3JlaWduLWtleXM+PHJlZi10eXBlIG5hbWU9IkpvdXJuYWwgQXJ0aWNsZSI+MTc8
L3JlZi10eXBlPjxjb250cmlidXRvcnM+PGF1dGhvcnM+PGF1dGhvcj5BcnBpbm8sIEcuPC9hdXRo
b3I+PGF1dGhvcj5EZSBBbmdlbGlzLCBDLjwvYXV0aG9yPjxhdXRob3I+R2l1bGlhbm8sIE0uPC9h
dXRob3I+PGF1dGhvcj5HaW9yZGFubywgQS48L2F1dGhvcj48YXV0aG9yPkZhbGF0bywgQy48L2F1
dGhvcj48YXV0aG9yPkRlIExhdXJlbnRpaXMsIE0uPC9hdXRob3I+PGF1dGhvcj5EZSBQbGFjaWRv
LCBTLjwvYXV0aG9yPjwvYXV0aG9ycz48L2NvbnRyaWJ1dG9ycz48YXV0aC1hZGRyZXNzPkRpcGFy
dGltZW50byBkaSBFbmRvY3Jpbm9sb2dpYSBlZCBPbmNvbG9naWEgTW9sZWNvbGFyZSBlIENsaW5p
Y2EsIFVuaXZlcnNpdGEgZGkgTmFwb2xpIEZlZGVyaWNvIElJLCBOYXBvbGksIEl0YWx5LiBncmF6
aWEuYXJwaW5vQHVuaW5hLml0PC9hdXRoLWFkZHJlc3M+PHRpdGxlcz48dGl0bGU+TW9sZWN1bGFy
IG1lY2hhbmlzbSBhbmQgY2xpbmljYWwgaW1wbGljYXRpb25zIG9mIGVuZG9jcmluZSB0aGVyYXB5
IHJlc2lzdGFuY2UgaW4gYnJlYXN0IGNhbmNlcjwvdGl0bGU+PHNlY29uZGFyeS10aXRsZT5PbmNv
bG9neTwvc2Vjb25kYXJ5LXRpdGxlPjxhbHQtdGl0bGU+T25jb2xvZ3k8L2FsdC10aXRsZT48L3Rp
dGxlcz48cGVyaW9kaWNhbD48ZnVsbC10aXRsZT5PbmNvbG9neTwvZnVsbC10aXRsZT48L3Blcmlv
ZGljYWw+PGFsdC1wZXJpb2RpY2FsPjxmdWxsLXRpdGxlPk9uY29sb2d5PC9mdWxsLXRpdGxlPjwv
YWx0LXBlcmlvZGljYWw+PHBhZ2VzPjIzLTM3PC9wYWdlcz48dm9sdW1lPjc3IFN1cHBsIDE8L3Zv
bHVtZT48ZWRpdGlvbj4yMDA5LzAxLzAxPC9lZGl0aW9uPjxrZXl3b3Jkcz48a2V5d29yZD5BbnRp
bmVvcGxhc3RpYyBBZ2VudHMsIEhvcm1vbmFsLyp0aGVyYXBldXRpYyB1c2U8L2tleXdvcmQ+PGtl
eXdvcmQ+QnJlYXN0IE5lb3BsYXNtcy8qZHJ1ZyB0aGVyYXB5PC9rZXl3b3JkPjxrZXl3b3JkPkNo
ZW1vdGhlcmFweSwgQWRqdXZhbnQ8L2tleXdvcmQ+PGtleXdvcmQ+KkRydWcgUmVzaXN0YW5jZSwg
TmVvcGxhc208L2tleXdvcmQ+PGtleXdvcmQ+RW5kb2NyaW5lIFN5c3RlbS8qZHJ1ZyBlZmZlY3Rz
PC9rZXl3b3JkPjxrZXl3b3JkPkZlbWFsZTwva2V5d29yZD48a2V5d29yZD5IdW1hbnM8L2tleXdv
cmQ+PC9rZXl3b3Jkcz48ZGF0ZXM+PHllYXI+MjAwOTwveWVhcj48L2RhdGVzPjxpc2JuPjE0MjMt
MDIzMiAoRWxlY3Ryb25pYykmI3hEOzAwMzAtMjQxNCAoTGlua2luZyk8L2lzYm4+PGFjY2Vzc2lv
bi1udW0+MjAxMzA0Mjk8L2FjY2Vzc2lvbi1udW0+PHdvcmstdHlwZT5SZXZpZXc8L3dvcmstdHlw
ZT48dXJscz48cmVsYXRlZC11cmxzPjx1cmw+aHR0cDovL3d3dy5uY2JpLm5sbS5uaWguZ292L3B1
Ym1lZC8yMDEzMDQyOTwvdXJsPjwvcmVsYXRlZC11cmxzPjwvdXJscz48ZWxlY3Ryb25pYy1yZXNv
dXJjZS1udW0+MTAuMTE1OS8wMDAyNTg0OTM8L2VsZWN0cm9uaWMtcmVzb3VyY2UtbnVtPjwvcmVj
b3JkPjwvQ2l0ZT48L0VuZE5vdGU+AG==
</w:fldData>
        </w:fldChar>
      </w:r>
      <w:r w:rsidR="001D611E" w:rsidRPr="007E626C">
        <w:rPr>
          <w:rFonts w:cs="Times"/>
          <w:szCs w:val="24"/>
          <w:lang w:val="en-US" w:eastAsia="ja-JP"/>
        </w:rPr>
        <w:instrText xml:space="preserve"> ADDIN EN.CITE </w:instrText>
      </w:r>
      <w:r w:rsidRPr="007E626C">
        <w:rPr>
          <w:rFonts w:cs="Times"/>
          <w:szCs w:val="24"/>
          <w:lang w:val="en-US" w:eastAsia="ja-JP"/>
        </w:rPr>
        <w:fldChar w:fldCharType="begin">
          <w:fldData xml:space="preserve">PEVuZE5vdGU+PENpdGU+PEF1dGhvcj5BcnBpbm88L0F1dGhvcj48WWVhcj4yMDA4PC9ZZWFyPjxS
ZWNOdW0+ODQ0PC9SZWNOdW0+PERpc3BsYXlUZXh0PjxzdHlsZSBmYWNlPSJzdXBlcnNjcmlwdCI+
WzEyLCA0Nl08L3N0eWxlPjwvRGlzcGxheVRleHQ+PHJlY29yZD48cmVjLW51bWJlcj44NDQ8L3Jl
Yy1udW1iZXI+PGZvcmVpZ24ta2V5cz48a2V5IGFwcD0iRU4iIGRiLWlkPSIyZnp4eHBlMnEwMDlz
OWUyYWY4dmV2MnlhZjV3MnYwZGZ4MHciIHRpbWVzdGFtcD0iMTM4NzkwMzg2NSI+ODQ0PC9rZXk+
PC9mb3JlaWduLWtleXM+PHJlZi10eXBlIG5hbWU9IkpvdXJuYWwgQXJ0aWNsZSI+MTc8L3JlZi10
eXBlPjxjb250cmlidXRvcnM+PGF1dGhvcnM+PGF1dGhvcj5BcnBpbm8sIEcuPC9hdXRob3I+PGF1
dGhvcj5XaWVjaG1hbm4sIEwuPC9hdXRob3I+PGF1dGhvcj5Pc2Jvcm5lLCBDLiBLLjwvYXV0aG9y
PjxhdXRob3I+U2NoaWZmLCBSLjwvYXV0aG9yPjwvYXV0aG9ycz48L2NvbnRyaWJ1dG9ycz48YXV0
aC1hZGRyZXNzPkRhbiBMLiBEdW5jYW4gQ2FuY2VyIENlbnRlciwgQmF5bG9yIENvbGxlZ2Ugb2Yg
TWVkaWNpbmUsIE9uZSBCYXlsb3IgUGxhemEsIEhvdXN0b24sIFRYIDc3MDMwLCBVU0EuPC9hdXRo
LWFkZHJlc3M+PHRpdGxlcz48dGl0bGU+Q3Jvc3N0YWxrIGJldHdlZW4gdGhlIGVzdHJvZ2VuIHJl
Y2VwdG9yIGFuZCB0aGUgSEVSIHR5cm9zaW5lIGtpbmFzZSByZWNlcHRvciBmYW1pbHk6IG1vbGVj
dWxhciBtZWNoYW5pc20gYW5kIGNsaW5pY2FsIGltcGxpY2F0aW9ucyBmb3IgZW5kb2NyaW5lIHRo
ZXJhcHkgcmVzaXN0YW5jZTwvdGl0bGU+PHNlY29uZGFyeS10aXRsZT5FbmRvY3IgUmV2PC9zZWNv
bmRhcnktdGl0bGU+PGFsdC10aXRsZT5FbmRvY3JpbmUgcmV2aWV3czwvYWx0LXRpdGxlPjwvdGl0
bGVzPjxwZXJpb2RpY2FsPjxmdWxsLXRpdGxlPkVuZG9jciBSZXY8L2Z1bGwtdGl0bGU+PGFiYnIt
MT5FbmRvY3JpbmUgcmV2aWV3czwvYWJici0xPjwvcGVyaW9kaWNhbD48YWx0LXBlcmlvZGljYWw+
PGZ1bGwtdGl0bGU+RW5kb2NyIFJldjwvZnVsbC10aXRsZT48YWJici0xPkVuZG9jcmluZSByZXZp
ZXdzPC9hYmJyLTE+PC9hbHQtcGVyaW9kaWNhbD48cGFnZXM+MjE3LTMzPC9wYWdlcz48dm9sdW1l
PjI5PC92b2x1bWU+PG51bWJlcj4yPC9udW1iZXI+PGVkaXRpb24+MjAwOC8wMS8yNTwvZWRpdGlv
bj48a2V5d29yZHM+PGtleXdvcmQ+QnJlYXN0IE5lb3BsYXNtcy8qZHJ1ZyB0aGVyYXB5LyptZXRh
Ym9saXNtPC9rZXl3b3JkPjxrZXl3b3JkPkRydWcgUmVzaXN0YW5jZSwgTmVvcGxhc20vcGh5c2lv
bG9neTwva2V5d29yZD48a2V5d29yZD5FbmRvY3JpbmUgU3lzdGVtL21ldGFib2xpc208L2tleXdv
cmQ+PGtleXdvcmQ+RXN0cm9nZW4gUmVjZXB0b3IgYWxwaGEvKm1ldGFib2xpc208L2tleXdvcmQ+
PGtleXdvcmQ+RXN0cm9nZW4gUmVjZXB0b3IgYmV0YS8qbWV0YWJvbGlzbTwva2V5d29yZD48a2V5
d29yZD5IdW1hbnM8L2tleXdvcmQ+PGtleXdvcmQ+SW50ZXJjZWxsdWxhciBTaWduYWxpbmcgUGVw
dGlkZXMgYW5kIFByb3RlaW5zL21ldGFib2xpc208L2tleXdvcmQ+PGtleXdvcmQ+UmVjZXB0b3Ig
Q3Jvc3MtVGFsay9waHlzaW9sb2d5PC9rZXl3b3JkPjxrZXl3b3JkPlJlY2VwdG9yIFByb3RlaW4t
VHlyb3NpbmUgS2luYXNlcy8qbWV0YWJvbGlzbTwva2V5d29yZD48a2V5d29yZD5SZWNlcHRvciwg
RXBpZGVybWFsIEdyb3d0aCBGYWN0b3IvbWV0YWJvbGlzbTwva2V5d29yZD48L2tleXdvcmRzPjxk
YXRlcz48eWVhcj4yMDA4PC95ZWFyPjxwdWItZGF0ZXM+PGRhdGU+QXByPC9kYXRlPjwvcHViLWRh
dGVzPjwvZGF0ZXM+PGlzYm4+MDE2My03NjlYIChQcmludCkmI3hEOzAxNjMtNzY5WCAoTGlua2lu
Zyk8L2lzYm4+PGFjY2Vzc2lvbi1udW0+MTgyMTYyMTk8L2FjY2Vzc2lvbi1udW0+PHdvcmstdHlw
ZT5SZXNlYXJjaCBTdXBwb3J0LCBOLkkuSC4sIEV4dHJhbXVyYWwmI3hEO1Jlc2VhcmNoIFN1cHBv
cnQsIE5vbi1VLlMuIEdvdiZhcG9zO3QmI3hEO1Jldmlldzwvd29yay10eXBlPjx1cmxzPjxyZWxh
dGVkLXVybHM+PHVybD5odHRwOi8vd3d3Lm5jYmkubmxtLm5paC5nb3YvcHVibWVkLzE4MjE2MjE5
PC91cmw+PC9yZWxhdGVkLXVybHM+PC91cmxzPjxjdXN0b20yPjI1Mjg4NDc8L2N1c3RvbTI+PGVs
ZWN0cm9uaWMtcmVzb3VyY2UtbnVtPjEwLjEyMTAvZXIuMjAwNi0wMDQ1PC9lbGVjdHJvbmljLXJl
c291cmNlLW51bT48L3JlY29yZD48L0NpdGU+PENpdGU+PEF1dGhvcj5BcnBpbm88L0F1dGhvcj48
WWVhcj4yMDA5PC9ZZWFyPjxSZWNOdW0+ODk4PC9SZWNOdW0+PHJlY29yZD48cmVjLW51bWJlcj44
OTg8L3JlYy1udW1iZXI+PGZvcmVpZ24ta2V5cz48a2V5IGFwcD0iRU4iIGRiLWlkPSIyZnp4eHBl
MnEwMDlzOWUyYWY4dmV2MnlhZjV3MnYwZGZ4MHciIHRpbWVzdGFtcD0iMTM4OTY0MzAzNyI+ODk4
PC9rZXk+PC9mb3JlaWduLWtleXM+PHJlZi10eXBlIG5hbWU9IkpvdXJuYWwgQXJ0aWNsZSI+MTc8
L3JlZi10eXBlPjxjb250cmlidXRvcnM+PGF1dGhvcnM+PGF1dGhvcj5BcnBpbm8sIEcuPC9hdXRo
b3I+PGF1dGhvcj5EZSBBbmdlbGlzLCBDLjwvYXV0aG9yPjxhdXRob3I+R2l1bGlhbm8sIE0uPC9h
dXRob3I+PGF1dGhvcj5HaW9yZGFubywgQS48L2F1dGhvcj48YXV0aG9yPkZhbGF0bywgQy48L2F1
dGhvcj48YXV0aG9yPkRlIExhdXJlbnRpaXMsIE0uPC9hdXRob3I+PGF1dGhvcj5EZSBQbGFjaWRv
LCBTLjwvYXV0aG9yPjwvYXV0aG9ycz48L2NvbnRyaWJ1dG9ycz48YXV0aC1hZGRyZXNzPkRpcGFy
dGltZW50byBkaSBFbmRvY3Jpbm9sb2dpYSBlZCBPbmNvbG9naWEgTW9sZWNvbGFyZSBlIENsaW5p
Y2EsIFVuaXZlcnNpdGEgZGkgTmFwb2xpIEZlZGVyaWNvIElJLCBOYXBvbGksIEl0YWx5LiBncmF6
aWEuYXJwaW5vQHVuaW5hLml0PC9hdXRoLWFkZHJlc3M+PHRpdGxlcz48dGl0bGU+TW9sZWN1bGFy
IG1lY2hhbmlzbSBhbmQgY2xpbmljYWwgaW1wbGljYXRpb25zIG9mIGVuZG9jcmluZSB0aGVyYXB5
IHJlc2lzdGFuY2UgaW4gYnJlYXN0IGNhbmNlcjwvdGl0bGU+PHNlY29uZGFyeS10aXRsZT5PbmNv
bG9neTwvc2Vjb25kYXJ5LXRpdGxlPjxhbHQtdGl0bGU+T25jb2xvZ3k8L2FsdC10aXRsZT48L3Rp
dGxlcz48cGVyaW9kaWNhbD48ZnVsbC10aXRsZT5PbmNvbG9neTwvZnVsbC10aXRsZT48L3Blcmlv
ZGljYWw+PGFsdC1wZXJpb2RpY2FsPjxmdWxsLXRpdGxlPk9uY29sb2d5PC9mdWxsLXRpdGxlPjwv
YWx0LXBlcmlvZGljYWw+PHBhZ2VzPjIzLTM3PC9wYWdlcz48dm9sdW1lPjc3IFN1cHBsIDE8L3Zv
bHVtZT48ZWRpdGlvbj4yMDA5LzAxLzAxPC9lZGl0aW9uPjxrZXl3b3Jkcz48a2V5d29yZD5BbnRp
bmVvcGxhc3RpYyBBZ2VudHMsIEhvcm1vbmFsLyp0aGVyYXBldXRpYyB1c2U8L2tleXdvcmQ+PGtl
eXdvcmQ+QnJlYXN0IE5lb3BsYXNtcy8qZHJ1ZyB0aGVyYXB5PC9rZXl3b3JkPjxrZXl3b3JkPkNo
ZW1vdGhlcmFweSwgQWRqdXZhbnQ8L2tleXdvcmQ+PGtleXdvcmQ+KkRydWcgUmVzaXN0YW5jZSwg
TmVvcGxhc208L2tleXdvcmQ+PGtleXdvcmQ+RW5kb2NyaW5lIFN5c3RlbS8qZHJ1ZyBlZmZlY3Rz
PC9rZXl3b3JkPjxrZXl3b3JkPkZlbWFsZTwva2V5d29yZD48a2V5d29yZD5IdW1hbnM8L2tleXdv
cmQ+PC9rZXl3b3Jkcz48ZGF0ZXM+PHllYXI+MjAwOTwveWVhcj48L2RhdGVzPjxpc2JuPjE0MjMt
MDIzMiAoRWxlY3Ryb25pYykmI3hEOzAwMzAtMjQxNCAoTGlua2luZyk8L2lzYm4+PGFjY2Vzc2lv
bi1udW0+MjAxMzA0Mjk8L2FjY2Vzc2lvbi1udW0+PHdvcmstdHlwZT5SZXZpZXc8L3dvcmstdHlw
ZT48dXJscz48cmVsYXRlZC11cmxzPjx1cmw+aHR0cDovL3d3dy5uY2JpLm5sbS5uaWguZ292L3B1
Ym1lZC8yMDEzMDQyOTwvdXJsPjwvcmVsYXRlZC11cmxzPjwvdXJscz48ZWxlY3Ryb25pYy1yZXNv
dXJjZS1udW0+MTAuMTE1OS8wMDAyNTg0OTM8L2VsZWN0cm9uaWMtcmVzb3VyY2UtbnVtPjwvcmVj
b3JkPjwvQ2l0ZT48L0VuZE5vdGU+AG==
</w:fldData>
        </w:fldChar>
      </w:r>
      <w:r w:rsidR="001D611E" w:rsidRPr="007E626C">
        <w:rPr>
          <w:rFonts w:cs="Times"/>
          <w:szCs w:val="24"/>
          <w:lang w:val="en-US" w:eastAsia="ja-JP"/>
        </w:rPr>
        <w:instrText xml:space="preserve"> ADDIN EN.CITE.DATA </w:instrText>
      </w:r>
      <w:r w:rsidRPr="007E626C">
        <w:rPr>
          <w:rFonts w:cs="Times"/>
          <w:szCs w:val="24"/>
          <w:lang w:val="en-US" w:eastAsia="ja-JP"/>
        </w:rPr>
      </w:r>
      <w:r w:rsidRPr="007E626C">
        <w:rPr>
          <w:rFonts w:cs="Times"/>
          <w:szCs w:val="24"/>
          <w:lang w:val="en-US" w:eastAsia="ja-JP"/>
        </w:rPr>
        <w:fldChar w:fldCharType="end"/>
      </w:r>
      <w:r w:rsidRPr="007E626C">
        <w:rPr>
          <w:rFonts w:cs="Times"/>
          <w:szCs w:val="24"/>
          <w:lang w:val="en-US" w:eastAsia="ja-JP"/>
        </w:rPr>
      </w:r>
      <w:r w:rsidRPr="007E626C">
        <w:rPr>
          <w:rFonts w:cs="Times"/>
          <w:szCs w:val="24"/>
          <w:lang w:val="en-US" w:eastAsia="ja-JP"/>
        </w:rPr>
        <w:fldChar w:fldCharType="separate"/>
      </w:r>
      <w:r w:rsidR="001D611E" w:rsidRPr="007E626C">
        <w:rPr>
          <w:rFonts w:cs="Times"/>
          <w:noProof/>
          <w:szCs w:val="24"/>
          <w:vertAlign w:val="superscript"/>
          <w:lang w:val="en-US" w:eastAsia="ja-JP"/>
        </w:rPr>
        <w:t>[</w:t>
      </w:r>
      <w:hyperlink w:anchor="_ENREF_12" w:tooltip="Arpino, 2008 #844" w:history="1">
        <w:r w:rsidR="001D611E" w:rsidRPr="007E626C">
          <w:rPr>
            <w:rStyle w:val="ad"/>
            <w:rFonts w:cs="Times"/>
            <w:noProof/>
            <w:color w:val="auto"/>
            <w:szCs w:val="24"/>
            <w:u w:val="none"/>
            <w:vertAlign w:val="superscript"/>
            <w:lang w:val="en-US" w:eastAsia="ja-JP"/>
          </w:rPr>
          <w:t>12</w:t>
        </w:r>
      </w:hyperlink>
      <w:r w:rsidR="001D611E" w:rsidRPr="007E626C">
        <w:rPr>
          <w:rFonts w:cs="Times"/>
          <w:noProof/>
          <w:szCs w:val="24"/>
          <w:vertAlign w:val="superscript"/>
          <w:lang w:val="en-US" w:eastAsia="ja-JP"/>
        </w:rPr>
        <w:t xml:space="preserve">, </w:t>
      </w:r>
      <w:hyperlink w:anchor="_ENREF_46" w:tooltip="Arpino, 2009 #898" w:history="1">
        <w:r w:rsidR="001D611E" w:rsidRPr="007E626C">
          <w:rPr>
            <w:rStyle w:val="ad"/>
            <w:rFonts w:cs="Times"/>
            <w:noProof/>
            <w:color w:val="auto"/>
            <w:szCs w:val="24"/>
            <w:u w:val="none"/>
            <w:vertAlign w:val="superscript"/>
            <w:lang w:val="en-US" w:eastAsia="ja-JP"/>
          </w:rPr>
          <w:t>46</w:t>
        </w:r>
      </w:hyperlink>
      <w:r w:rsidR="001D611E" w:rsidRPr="007E626C">
        <w:rPr>
          <w:rFonts w:cs="Times"/>
          <w:noProof/>
          <w:szCs w:val="24"/>
          <w:vertAlign w:val="superscript"/>
          <w:lang w:val="en-US" w:eastAsia="ja-JP"/>
        </w:rPr>
        <w:t>]</w:t>
      </w:r>
      <w:r w:rsidRPr="007E626C">
        <w:rPr>
          <w:rFonts w:cs="Times"/>
          <w:szCs w:val="24"/>
          <w:lang w:val="en-US" w:eastAsia="ja-JP"/>
        </w:rPr>
        <w:fldChar w:fldCharType="end"/>
      </w:r>
      <w:r w:rsidRPr="007E626C">
        <w:rPr>
          <w:rFonts w:cs="Times"/>
          <w:szCs w:val="24"/>
          <w:lang w:val="en-US" w:eastAsia="ja-JP"/>
        </w:rPr>
        <w:t>.</w:t>
      </w:r>
    </w:p>
    <w:p w14:paraId="38C3B1CF" w14:textId="07421B88" w:rsidR="008960DA" w:rsidRPr="007E626C" w:rsidRDefault="00296485" w:rsidP="00076BA9">
      <w:pPr>
        <w:spacing w:before="0" w:after="0" w:line="360" w:lineRule="auto"/>
        <w:ind w:firstLineChars="150" w:firstLine="360"/>
        <w:jc w:val="both"/>
        <w:rPr>
          <w:szCs w:val="24"/>
          <w:lang w:val="en-US" w:eastAsia="ja-JP"/>
        </w:rPr>
      </w:pPr>
      <w:r w:rsidRPr="007E626C">
        <w:rPr>
          <w:szCs w:val="24"/>
          <w:lang w:val="en-US" w:eastAsia="ja-JP"/>
        </w:rPr>
        <w:t xml:space="preserve">Although the clinical and prognostic role of EGFR in breast cancer </w:t>
      </w:r>
      <w:r w:rsidR="00804A0C" w:rsidRPr="007E626C">
        <w:rPr>
          <w:szCs w:val="24"/>
          <w:lang w:val="en-US" w:eastAsia="ja-JP"/>
        </w:rPr>
        <w:t>has yet to be</w:t>
      </w:r>
      <w:r w:rsidRPr="007E626C">
        <w:rPr>
          <w:szCs w:val="24"/>
          <w:lang w:val="en-US" w:eastAsia="ja-JP"/>
        </w:rPr>
        <w:t xml:space="preserve"> </w:t>
      </w:r>
      <w:r w:rsidR="00804A0C" w:rsidRPr="007E626C">
        <w:rPr>
          <w:szCs w:val="24"/>
          <w:lang w:val="en-US" w:eastAsia="ja-JP"/>
        </w:rPr>
        <w:t xml:space="preserve">fully </w:t>
      </w:r>
      <w:r w:rsidRPr="007E626C">
        <w:rPr>
          <w:szCs w:val="24"/>
          <w:lang w:val="en-US" w:eastAsia="ja-JP"/>
        </w:rPr>
        <w:t>characterized and is</w:t>
      </w:r>
      <w:r w:rsidR="00804A0C" w:rsidRPr="007E626C">
        <w:rPr>
          <w:szCs w:val="24"/>
          <w:lang w:val="en-US" w:eastAsia="ja-JP"/>
        </w:rPr>
        <w:t xml:space="preserve"> mainly</w:t>
      </w:r>
      <w:r w:rsidRPr="007E626C">
        <w:rPr>
          <w:szCs w:val="24"/>
          <w:lang w:val="en-US" w:eastAsia="ja-JP"/>
        </w:rPr>
        <w:t xml:space="preserve"> restricted to </w:t>
      </w:r>
      <w:r w:rsidR="001068C2" w:rsidRPr="007E626C">
        <w:rPr>
          <w:rFonts w:eastAsia="宋体"/>
          <w:szCs w:val="24"/>
          <w:lang w:val="en-US" w:eastAsia="zh-CN"/>
        </w:rPr>
        <w:t>“</w:t>
      </w:r>
      <w:r w:rsidRPr="007E626C">
        <w:rPr>
          <w:szCs w:val="24"/>
          <w:lang w:val="en-US" w:eastAsia="ja-JP"/>
        </w:rPr>
        <w:t>basal-like</w:t>
      </w:r>
      <w:r w:rsidR="001068C2" w:rsidRPr="007E626C">
        <w:rPr>
          <w:rFonts w:eastAsia="宋体"/>
          <w:szCs w:val="24"/>
          <w:lang w:val="en-US" w:eastAsia="zh-CN"/>
        </w:rPr>
        <w:t>”</w:t>
      </w:r>
      <w:r w:rsidRPr="007E626C">
        <w:rPr>
          <w:szCs w:val="24"/>
          <w:lang w:val="en-US" w:eastAsia="ja-JP"/>
        </w:rPr>
        <w:t xml:space="preserve"> tumors, </w:t>
      </w:r>
      <w:r w:rsidR="00804A0C" w:rsidRPr="007E626C">
        <w:rPr>
          <w:szCs w:val="24"/>
          <w:lang w:val="en-US" w:eastAsia="ja-JP"/>
        </w:rPr>
        <w:t xml:space="preserve">a </w:t>
      </w:r>
      <w:r w:rsidRPr="007E626C">
        <w:rPr>
          <w:szCs w:val="24"/>
          <w:lang w:val="en-US" w:eastAsia="ja-JP"/>
        </w:rPr>
        <w:t>few randomized trial</w:t>
      </w:r>
      <w:r w:rsidR="00BA0F65" w:rsidRPr="007E626C">
        <w:rPr>
          <w:szCs w:val="24"/>
          <w:lang w:val="en-US" w:eastAsia="ja-JP"/>
        </w:rPr>
        <w:t>s</w:t>
      </w:r>
      <w:r w:rsidRPr="007E626C">
        <w:rPr>
          <w:szCs w:val="24"/>
          <w:lang w:val="en-US" w:eastAsia="ja-JP"/>
        </w:rPr>
        <w:t xml:space="preserve"> have </w:t>
      </w:r>
      <w:r w:rsidRPr="007E626C">
        <w:rPr>
          <w:szCs w:val="24"/>
          <w:lang w:val="en-US" w:eastAsia="ja-JP"/>
        </w:rPr>
        <w:lastRenderedPageBreak/>
        <w:t xml:space="preserve">explored </w:t>
      </w:r>
      <w:r w:rsidR="00804A0C" w:rsidRPr="007E626C">
        <w:rPr>
          <w:szCs w:val="24"/>
          <w:lang w:val="en-US" w:eastAsia="ja-JP"/>
        </w:rPr>
        <w:t>the effect of combined</w:t>
      </w:r>
      <w:r w:rsidRPr="007E626C">
        <w:rPr>
          <w:szCs w:val="24"/>
          <w:lang w:val="en-US" w:eastAsia="ja-JP"/>
        </w:rPr>
        <w:t xml:space="preserve"> ER and EGFR targeting </w:t>
      </w:r>
      <w:r w:rsidR="00804A0C" w:rsidRPr="007E626C">
        <w:rPr>
          <w:szCs w:val="24"/>
          <w:lang w:val="en-US" w:eastAsia="ja-JP"/>
        </w:rPr>
        <w:t xml:space="preserve">in women with MBCs </w:t>
      </w:r>
      <w:r w:rsidRPr="007E626C">
        <w:rPr>
          <w:szCs w:val="24"/>
          <w:lang w:val="en-US" w:eastAsia="ja-JP"/>
        </w:rPr>
        <w:t>not selected on the basis of EGFR status</w:t>
      </w:r>
      <w:r w:rsidRPr="007E626C">
        <w:rPr>
          <w:szCs w:val="24"/>
          <w:lang w:val="en-US" w:eastAsia="ja-JP"/>
        </w:rPr>
        <w:fldChar w:fldCharType="begin">
          <w:fldData xml:space="preserve">PEVuZE5vdGU+PENpdGU+PEF1dGhvcj5Ib2FkbGV5PC9BdXRob3I+PFllYXI+MjAwNzwvWWVhcj48
UmVjTnVtPjg5OTwvUmVjTnVtPjxEaXNwbGF5VGV4dD48c3R5bGUgZmFjZT0ic3VwZXJzY3JpcHQi
Pls0N108L3N0eWxlPjwvRGlzcGxheVRleHQ+PHJlY29yZD48cmVjLW51bWJlcj44OTk8L3JlYy1u
dW1iZXI+PGZvcmVpZ24ta2V5cz48a2V5IGFwcD0iRU4iIGRiLWlkPSIyZnp4eHBlMnEwMDlzOWUy
YWY4dmV2MnlhZjV3MnYwZGZ4MHciIHRpbWVzdGFtcD0iMTM4OTY0MzQxOSI+ODk5PC9rZXk+PC9m
b3JlaWduLWtleXM+PHJlZi10eXBlIG5hbWU9IkpvdXJuYWwgQXJ0aWNsZSI+MTc8L3JlZi10eXBl
Pjxjb250cmlidXRvcnM+PGF1dGhvcnM+PGF1dGhvcj5Ib2FkbGV5LCBLLiBBLjwvYXV0aG9yPjxh
dXRob3I+V2VpZ21hbiwgVi4gSi48L2F1dGhvcj48YXV0aG9yPkZhbiwgQy48L2F1dGhvcj48YXV0
aG9yPlNhd3llciwgTC4gUi48L2F1dGhvcj48YXV0aG9yPkhlLCBYLjwvYXV0aG9yPjxhdXRob3I+
VHJvZXN0ZXIsIE0uIEEuPC9hdXRob3I+PGF1dGhvcj5TYXJ0b3IsIEMuIEkuPC9hdXRob3I+PGF1
dGhvcj5SaWVnZXItSG91c2UsIFQuPC9hdXRob3I+PGF1dGhvcj5CZXJuYXJkLCBQLiBTLjwvYXV0
aG9yPjxhdXRob3I+Q2FyZXksIEwuIEEuPC9hdXRob3I+PGF1dGhvcj5QZXJvdSwgQy4gTS48L2F1
dGhvcj48L2F1dGhvcnM+PC9jb250cmlidXRvcnM+PGF1dGgtYWRkcmVzcz5DdXJyaWN1bHVtIGlu
IEdlbmV0aWNzIGFuZCBNb2xlY3VsYXIgQmlvbG9neSwgVW5pdmVyc2l0eSBvZiBOb3J0aCBDYXJv
bGluYSBhdCBDaGFwZWwgSGlsbCwgQ2hhcGVsIEhpbGwsIE5DLCBVU0EuIGthdGhlcmluZS5ob2Fk
bGV5QGdtYWlsLmNvbTwvYXV0aC1hZGRyZXNzPjx0aXRsZXM+PHRpdGxlPkVHRlIgYXNzb2NpYXRl
ZCBleHByZXNzaW9uIHByb2ZpbGVzIHZhcnkgd2l0aCBicmVhc3QgdHVtb3Igc3VidHlwZTwvdGl0
bGU+PHNlY29uZGFyeS10aXRsZT5CTUMgR2Vub21pY3M8L3NlY29uZGFyeS10aXRsZT48YWx0LXRp
dGxlPkJNQyBnZW5vbWljczwvYWx0LXRpdGxlPjwvdGl0bGVzPjxwZXJpb2RpY2FsPjxmdWxsLXRp
dGxlPkJNQyBHZW5vbWljczwvZnVsbC10aXRsZT48YWJici0xPkJNQyBnZW5vbWljczwvYWJici0x
PjwvcGVyaW9kaWNhbD48YWx0LXBlcmlvZGljYWw+PGZ1bGwtdGl0bGU+Qk1DIEdlbm9taWNzPC9m
dWxsLXRpdGxlPjxhYmJyLTE+Qk1DIGdlbm9taWNzPC9hYmJyLTE+PC9hbHQtcGVyaW9kaWNhbD48
cGFnZXM+MjU4PC9wYWdlcz48dm9sdW1lPjg8L3ZvbHVtZT48ZWRpdGlvbj4yMDA3LzA4LzAxPC9l
ZGl0aW9uPjxrZXl3b3Jkcz48a2V5d29yZD5CcmVhc3QgTmVvcGxhc21zLypnZW5ldGljcy9wYXRo
b2xvZ3k8L2tleXdvcmQ+PGtleXdvcmQ+Q2VsbCBMaW5lLCBUdW1vcjwva2V5d29yZD48a2V5d29y
ZD5EcnVnIFNjcmVlbmluZyBBc3NheXMsIEFudGl0dW1vcjwva2V5d29yZD48a2V5d29yZD5Fbnp5
bWUgSW5oaWJpdG9ycy9waGFybWFjb2xvZ3k8L2tleXdvcmQ+PGtleXdvcmQ+KkdlbmUgRXhwcmVz
c2lvbiBQcm9maWxpbmc8L2tleXdvcmQ+PGtleXdvcmQ+SHVtYW5zPC9rZXl3b3JkPjxrZXl3b3Jk
Pk1BUCBLaW5hc2UgS2luYXNlIEtpbmFzZXMvbWV0YWJvbGlzbTwva2V5d29yZD48a2V5d29yZD5Q
aG9zcGhhdGlkeWxpbm9zaXRvbCAzLUtpbmFzZXMvbWV0YWJvbGlzbTwva2V5d29yZD48a2V5d29y
ZD5SZWNlcHRvciwgRXBpZGVybWFsIEdyb3d0aCBGYWN0b3IvYW50YWdvbmlzdHMgJmFtcDsgaW5o
aWJpdG9ycy8qcGh5c2lvbG9neTwva2V5d29yZD48L2tleXdvcmRzPjxkYXRlcz48eWVhcj4yMDA3
PC95ZWFyPjwvZGF0ZXM+PGlzYm4+MTQ3MS0yMTY0IChFbGVjdHJvbmljKSYjeEQ7MTQ3MS0yMTY0
IChMaW5raW5nKTwvaXNibj48YWNjZXNzaW9uLW51bT4xNzY2Mzc5ODwvYWNjZXNzaW9uLW51bT48
d29yay10eXBlPlJlc2VhcmNoIFN1cHBvcnQsIE4uSS5ILiwgRXh0cmFtdXJhbCYjeEQ7UmVzZWFy
Y2ggU3VwcG9ydCwgTm9uLVUuUy4gR292JmFwb3M7dCYjeEQ7UmVzZWFyY2ggU3VwcG9ydCwgVS5T
LiBHb3YmYXBvczt0LCBOb24tUC5ILlMuPC93b3JrLXR5cGU+PHVybHM+PHJlbGF0ZWQtdXJscz48
dXJsPmh0dHA6Ly93d3cubmNiaS5ubG0ubmloLmdvdi9wdWJtZWQvMTc2NjM3OTg8L3VybD48L3Jl
bGF0ZWQtdXJscz48L3VybHM+PGN1c3RvbTI+MjAxNDc3ODwvY3VzdG9tMj48ZWxlY3Ryb25pYy1y
ZXNvdXJjZS1udW0+MTAuMTE4Ni8xNDcxLTIxNjQtOC0yNTg8L2VsZWN0cm9uaWMtcmVzb3VyY2Ut
bnVtPjwvcmVjb3JkPjwvQ2l0ZT48L0VuZE5vdGU+
</w:fldData>
        </w:fldChar>
      </w:r>
      <w:r w:rsidR="001D611E" w:rsidRPr="007E626C">
        <w:rPr>
          <w:szCs w:val="24"/>
          <w:lang w:val="en-US" w:eastAsia="ja-JP"/>
        </w:rPr>
        <w:instrText xml:space="preserve"> ADDIN EN.CITE </w:instrText>
      </w:r>
      <w:r w:rsidRPr="007E626C">
        <w:rPr>
          <w:szCs w:val="24"/>
          <w:lang w:val="en-US" w:eastAsia="ja-JP"/>
        </w:rPr>
        <w:fldChar w:fldCharType="begin">
          <w:fldData xml:space="preserve">PEVuZE5vdGU+PENpdGU+PEF1dGhvcj5Ib2FkbGV5PC9BdXRob3I+PFllYXI+MjAwNzwvWWVhcj48
UmVjTnVtPjg5OTwvUmVjTnVtPjxEaXNwbGF5VGV4dD48c3R5bGUgZmFjZT0ic3VwZXJzY3JpcHQi
Pls0N108L3N0eWxlPjwvRGlzcGxheVRleHQ+PHJlY29yZD48cmVjLW51bWJlcj44OTk8L3JlYy1u
dW1iZXI+PGZvcmVpZ24ta2V5cz48a2V5IGFwcD0iRU4iIGRiLWlkPSIyZnp4eHBlMnEwMDlzOWUy
YWY4dmV2MnlhZjV3MnYwZGZ4MHciIHRpbWVzdGFtcD0iMTM4OTY0MzQxOSI+ODk5PC9rZXk+PC9m
b3JlaWduLWtleXM+PHJlZi10eXBlIG5hbWU9IkpvdXJuYWwgQXJ0aWNsZSI+MTc8L3JlZi10eXBl
Pjxjb250cmlidXRvcnM+PGF1dGhvcnM+PGF1dGhvcj5Ib2FkbGV5LCBLLiBBLjwvYXV0aG9yPjxh
dXRob3I+V2VpZ21hbiwgVi4gSi48L2F1dGhvcj48YXV0aG9yPkZhbiwgQy48L2F1dGhvcj48YXV0
aG9yPlNhd3llciwgTC4gUi48L2F1dGhvcj48YXV0aG9yPkhlLCBYLjwvYXV0aG9yPjxhdXRob3I+
VHJvZXN0ZXIsIE0uIEEuPC9hdXRob3I+PGF1dGhvcj5TYXJ0b3IsIEMuIEkuPC9hdXRob3I+PGF1
dGhvcj5SaWVnZXItSG91c2UsIFQuPC9hdXRob3I+PGF1dGhvcj5CZXJuYXJkLCBQLiBTLjwvYXV0
aG9yPjxhdXRob3I+Q2FyZXksIEwuIEEuPC9hdXRob3I+PGF1dGhvcj5QZXJvdSwgQy4gTS48L2F1
dGhvcj48L2F1dGhvcnM+PC9jb250cmlidXRvcnM+PGF1dGgtYWRkcmVzcz5DdXJyaWN1bHVtIGlu
IEdlbmV0aWNzIGFuZCBNb2xlY3VsYXIgQmlvbG9neSwgVW5pdmVyc2l0eSBvZiBOb3J0aCBDYXJv
bGluYSBhdCBDaGFwZWwgSGlsbCwgQ2hhcGVsIEhpbGwsIE5DLCBVU0EuIGthdGhlcmluZS5ob2Fk
bGV5QGdtYWlsLmNvbTwvYXV0aC1hZGRyZXNzPjx0aXRsZXM+PHRpdGxlPkVHRlIgYXNzb2NpYXRl
ZCBleHByZXNzaW9uIHByb2ZpbGVzIHZhcnkgd2l0aCBicmVhc3QgdHVtb3Igc3VidHlwZTwvdGl0
bGU+PHNlY29uZGFyeS10aXRsZT5CTUMgR2Vub21pY3M8L3NlY29uZGFyeS10aXRsZT48YWx0LXRp
dGxlPkJNQyBnZW5vbWljczwvYWx0LXRpdGxlPjwvdGl0bGVzPjxwZXJpb2RpY2FsPjxmdWxsLXRp
dGxlPkJNQyBHZW5vbWljczwvZnVsbC10aXRsZT48YWJici0xPkJNQyBnZW5vbWljczwvYWJici0x
PjwvcGVyaW9kaWNhbD48YWx0LXBlcmlvZGljYWw+PGZ1bGwtdGl0bGU+Qk1DIEdlbm9taWNzPC9m
dWxsLXRpdGxlPjxhYmJyLTE+Qk1DIGdlbm9taWNzPC9hYmJyLTE+PC9hbHQtcGVyaW9kaWNhbD48
cGFnZXM+MjU4PC9wYWdlcz48dm9sdW1lPjg8L3ZvbHVtZT48ZWRpdGlvbj4yMDA3LzA4LzAxPC9l
ZGl0aW9uPjxrZXl3b3Jkcz48a2V5d29yZD5CcmVhc3QgTmVvcGxhc21zLypnZW5ldGljcy9wYXRo
b2xvZ3k8L2tleXdvcmQ+PGtleXdvcmQ+Q2VsbCBMaW5lLCBUdW1vcjwva2V5d29yZD48a2V5d29y
ZD5EcnVnIFNjcmVlbmluZyBBc3NheXMsIEFudGl0dW1vcjwva2V5d29yZD48a2V5d29yZD5Fbnp5
bWUgSW5oaWJpdG9ycy9waGFybWFjb2xvZ3k8L2tleXdvcmQ+PGtleXdvcmQ+KkdlbmUgRXhwcmVz
c2lvbiBQcm9maWxpbmc8L2tleXdvcmQ+PGtleXdvcmQ+SHVtYW5zPC9rZXl3b3JkPjxrZXl3b3Jk
Pk1BUCBLaW5hc2UgS2luYXNlIEtpbmFzZXMvbWV0YWJvbGlzbTwva2V5d29yZD48a2V5d29yZD5Q
aG9zcGhhdGlkeWxpbm9zaXRvbCAzLUtpbmFzZXMvbWV0YWJvbGlzbTwva2V5d29yZD48a2V5d29y
ZD5SZWNlcHRvciwgRXBpZGVybWFsIEdyb3d0aCBGYWN0b3IvYW50YWdvbmlzdHMgJmFtcDsgaW5o
aWJpdG9ycy8qcGh5c2lvbG9neTwva2V5d29yZD48L2tleXdvcmRzPjxkYXRlcz48eWVhcj4yMDA3
PC95ZWFyPjwvZGF0ZXM+PGlzYm4+MTQ3MS0yMTY0IChFbGVjdHJvbmljKSYjeEQ7MTQ3MS0yMTY0
IChMaW5raW5nKTwvaXNibj48YWNjZXNzaW9uLW51bT4xNzY2Mzc5ODwvYWNjZXNzaW9uLW51bT48
d29yay10eXBlPlJlc2VhcmNoIFN1cHBvcnQsIE4uSS5ILiwgRXh0cmFtdXJhbCYjeEQ7UmVzZWFy
Y2ggU3VwcG9ydCwgTm9uLVUuUy4gR292JmFwb3M7dCYjeEQ7UmVzZWFyY2ggU3VwcG9ydCwgVS5T
LiBHb3YmYXBvczt0LCBOb24tUC5ILlMuPC93b3JrLXR5cGU+PHVybHM+PHJlbGF0ZWQtdXJscz48
dXJsPmh0dHA6Ly93d3cubmNiaS5ubG0ubmloLmdvdi9wdWJtZWQvMTc2NjM3OTg8L3VybD48L3Jl
bGF0ZWQtdXJscz48L3VybHM+PGN1c3RvbTI+MjAxNDc3ODwvY3VzdG9tMj48ZWxlY3Ryb25pYy1y
ZXNvdXJjZS1udW0+MTAuMTE4Ni8xNDcxLTIxNjQtOC0yNTg8L2VsZWN0cm9uaWMtcmVzb3VyY2Ut
bnVtPjwvcmVjb3JkPjwvQ2l0ZT48L0VuZE5vdGU+
</w:fldData>
        </w:fldChar>
      </w:r>
      <w:r w:rsidR="001D611E" w:rsidRPr="007E626C">
        <w:rPr>
          <w:szCs w:val="24"/>
          <w:lang w:val="en-US" w:eastAsia="ja-JP"/>
        </w:rPr>
        <w:instrText xml:space="preserve"> ADDIN EN.CITE.DATA </w:instrText>
      </w:r>
      <w:r w:rsidRPr="007E626C">
        <w:rPr>
          <w:szCs w:val="24"/>
          <w:lang w:val="en-US" w:eastAsia="ja-JP"/>
        </w:rPr>
      </w:r>
      <w:r w:rsidRPr="007E626C">
        <w:rPr>
          <w:szCs w:val="24"/>
          <w:lang w:val="en-US" w:eastAsia="ja-JP"/>
        </w:rPr>
        <w:fldChar w:fldCharType="end"/>
      </w:r>
      <w:r w:rsidRPr="007E626C">
        <w:rPr>
          <w:szCs w:val="24"/>
          <w:lang w:val="en-US" w:eastAsia="ja-JP"/>
        </w:rPr>
      </w:r>
      <w:r w:rsidRPr="007E626C">
        <w:rPr>
          <w:szCs w:val="24"/>
          <w:lang w:val="en-US" w:eastAsia="ja-JP"/>
        </w:rPr>
        <w:fldChar w:fldCharType="separate"/>
      </w:r>
      <w:r w:rsidR="001D611E" w:rsidRPr="007E626C">
        <w:rPr>
          <w:noProof/>
          <w:szCs w:val="24"/>
          <w:vertAlign w:val="superscript"/>
          <w:lang w:val="en-US" w:eastAsia="ja-JP"/>
        </w:rPr>
        <w:t>[</w:t>
      </w:r>
      <w:hyperlink w:anchor="_ENREF_47" w:tooltip="Hoadley, 2007 #899" w:history="1">
        <w:r w:rsidR="001D611E" w:rsidRPr="007E626C">
          <w:rPr>
            <w:rStyle w:val="ad"/>
            <w:noProof/>
            <w:color w:val="auto"/>
            <w:szCs w:val="24"/>
            <w:u w:val="none"/>
            <w:vertAlign w:val="superscript"/>
            <w:lang w:val="en-US" w:eastAsia="ja-JP"/>
          </w:rPr>
          <w:t>47</w:t>
        </w:r>
      </w:hyperlink>
      <w:r w:rsidR="001D611E" w:rsidRPr="007E626C">
        <w:rPr>
          <w:noProof/>
          <w:szCs w:val="24"/>
          <w:vertAlign w:val="superscript"/>
          <w:lang w:val="en-US" w:eastAsia="ja-JP"/>
        </w:rPr>
        <w:t>]</w:t>
      </w:r>
      <w:r w:rsidRPr="007E626C">
        <w:rPr>
          <w:szCs w:val="24"/>
          <w:lang w:val="en-US" w:eastAsia="ja-JP"/>
        </w:rPr>
        <w:fldChar w:fldCharType="end"/>
      </w:r>
      <w:r w:rsidRPr="007E626C">
        <w:rPr>
          <w:szCs w:val="24"/>
          <w:lang w:val="en-US" w:eastAsia="ja-JP"/>
        </w:rPr>
        <w:t>.</w:t>
      </w:r>
    </w:p>
    <w:p w14:paraId="468934CE" w14:textId="060C691F" w:rsidR="009F4F38" w:rsidRPr="007E626C" w:rsidRDefault="00296485" w:rsidP="00076BA9">
      <w:pPr>
        <w:spacing w:before="0" w:after="0" w:line="360" w:lineRule="auto"/>
        <w:ind w:firstLineChars="150" w:firstLine="360"/>
        <w:jc w:val="both"/>
        <w:rPr>
          <w:szCs w:val="24"/>
          <w:lang w:val="en-US" w:eastAsia="ja-JP"/>
        </w:rPr>
      </w:pPr>
      <w:r w:rsidRPr="007E626C">
        <w:rPr>
          <w:szCs w:val="24"/>
          <w:lang w:val="en-US" w:eastAsia="ja-JP"/>
        </w:rPr>
        <w:t xml:space="preserve">NCT00229697 </w:t>
      </w:r>
      <w:r w:rsidR="00804A0C" w:rsidRPr="007E626C">
        <w:rPr>
          <w:szCs w:val="24"/>
          <w:lang w:val="en-US" w:eastAsia="ja-JP"/>
        </w:rPr>
        <w:t>wa</w:t>
      </w:r>
      <w:r w:rsidRPr="007E626C">
        <w:rPr>
          <w:szCs w:val="24"/>
          <w:lang w:val="en-US" w:eastAsia="ja-JP"/>
        </w:rPr>
        <w:t xml:space="preserve">s a randomized phase II trial that evaluated the addition of the pure EGFR inhibitor </w:t>
      </w:r>
      <w:proofErr w:type="spellStart"/>
      <w:r w:rsidRPr="007E626C">
        <w:rPr>
          <w:szCs w:val="24"/>
          <w:lang w:val="en-US" w:eastAsia="ja-JP"/>
        </w:rPr>
        <w:t>gefitinib</w:t>
      </w:r>
      <w:proofErr w:type="spellEnd"/>
      <w:r w:rsidRPr="007E626C">
        <w:rPr>
          <w:szCs w:val="24"/>
          <w:lang w:val="en-US" w:eastAsia="ja-JP"/>
        </w:rPr>
        <w:t xml:space="preserve"> to </w:t>
      </w:r>
      <w:proofErr w:type="spellStart"/>
      <w:r w:rsidRPr="007E626C">
        <w:rPr>
          <w:szCs w:val="24"/>
          <w:lang w:val="en-US" w:eastAsia="ja-JP"/>
        </w:rPr>
        <w:t>tamoxifen</w:t>
      </w:r>
      <w:proofErr w:type="spellEnd"/>
      <w:r w:rsidRPr="007E626C">
        <w:rPr>
          <w:szCs w:val="24"/>
          <w:lang w:val="en-US" w:eastAsia="ja-JP"/>
        </w:rPr>
        <w:t xml:space="preserve"> in patients with </w:t>
      </w:r>
      <w:r w:rsidR="00804A0C" w:rsidRPr="007E626C">
        <w:rPr>
          <w:szCs w:val="24"/>
          <w:lang w:val="en-US" w:eastAsia="ja-JP"/>
        </w:rPr>
        <w:t>HR</w:t>
      </w:r>
      <w:r w:rsidRPr="007E626C">
        <w:rPr>
          <w:szCs w:val="24"/>
          <w:lang w:val="en-US" w:eastAsia="ja-JP"/>
        </w:rPr>
        <w:t xml:space="preserve">-positive advanced breast </w:t>
      </w:r>
      <w:proofErr w:type="gramStart"/>
      <w:r w:rsidRPr="007E626C">
        <w:rPr>
          <w:szCs w:val="24"/>
          <w:lang w:val="en-US" w:eastAsia="ja-JP"/>
        </w:rPr>
        <w:t>cancer</w:t>
      </w:r>
      <w:proofErr w:type="gramEnd"/>
      <w:r w:rsidRPr="007E626C">
        <w:rPr>
          <w:szCs w:val="24"/>
          <w:lang w:val="en-US" w:eastAsia="ja-JP"/>
        </w:rPr>
        <w:fldChar w:fldCharType="begin">
          <w:fldData xml:space="preserve">PEVuZE5vdGU+PENpdGU+PEF1dGhvcj5Pc2Jvcm5lPC9BdXRob3I+PFllYXI+MjAxMTwvWWVhcj48
UmVjTnVtPjkwMDwvUmVjTnVtPjxEaXNwbGF5VGV4dD48c3R5bGUgZmFjZT0ic3VwZXJzY3JpcHQi
Pls0OF08L3N0eWxlPjwvRGlzcGxheVRleHQ+PHJlY29yZD48cmVjLW51bWJlcj45MDA8L3JlYy1u
dW1iZXI+PGZvcmVpZ24ta2V5cz48a2V5IGFwcD0iRU4iIGRiLWlkPSIyZnp4eHBlMnEwMDlzOWUy
YWY4dmV2MnlhZjV3MnYwZGZ4MHciIHRpbWVzdGFtcD0iMTM4OTY0MzQ0NiI+OTAwPC9rZXk+PC9m
b3JlaWduLWtleXM+PHJlZi10eXBlIG5hbWU9IkpvdXJuYWwgQXJ0aWNsZSI+MTc8L3JlZi10eXBl
Pjxjb250cmlidXRvcnM+PGF1dGhvcnM+PGF1dGhvcj5Pc2Jvcm5lLCBDLiBLLjwvYXV0aG9yPjxh
dXRob3I+TmV2ZW4sIFAuPC9hdXRob3I+PGF1dGhvcj5EaXJpeCwgTC4gWS48L2F1dGhvcj48YXV0
aG9yPk1hY2tleSwgSi4gUi48L2F1dGhvcj48YXV0aG9yPlJvYmVydCwgSi48L2F1dGhvcj48YXV0
aG9yPlVuZGVyaGlsbCwgQy48L2F1dGhvcj48YXV0aG9yPlNjaGlmZiwgUi48L2F1dGhvcj48YXV0
aG9yPkd1dGllcnJleiwgQy48L2F1dGhvcj48YXV0aG9yPk1pZ2xpYWNjaW8sIEkuPC9hdXRob3I+
PGF1dGhvcj5BbmFnbm9zdG91LCBWLiBLLjwvYXV0aG9yPjxhdXRob3I+UmltbSwgRC4gTC48L2F1
dGhvcj48YXV0aG9yPk1hZ2lsbCwgUC48L2F1dGhvcj48YXV0aG9yPlNlbGxlcnMsIE0uPC9hdXRo
b3I+PC9hdXRob3JzPjwvY29udHJpYnV0b3JzPjxhdXRoLWFkZHJlc3M+TGVzdGVyIGFuZCBTdWUg
U21pdGggQnJlYXN0IENlbnRlciBhbmQgRGVwYXJ0bWVudCBvZiBQYXRob2xvZ3ksIEJheWxvciBD
b2xsZWdlIG9mIE1lZGljaW5lLCBIb3VzdG9uLCBUZXhhcyA3NzAzMCwgVVNBLiBrb3Nib3JuZUBi
Y20uZWR1PC9hdXRoLWFkZHJlc3M+PHRpdGxlcz48dGl0bGU+R2VmaXRpbmliIG9yIHBsYWNlYm8g
aW4gY29tYmluYXRpb24gd2l0aCB0YW1veGlmZW4gaW4gcGF0aWVudHMgd2l0aCBob3Jtb25lIHJl
Y2VwdG9yLXBvc2l0aXZlIG1ldGFzdGF0aWMgYnJlYXN0IGNhbmNlcjogYSByYW5kb21pemVkIHBo
YXNlIElJIHN0dWR5PC90aXRsZT48c2Vjb25kYXJ5LXRpdGxlPkNsaW4gQ2FuY2VyIFJlczwvc2Vj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Y2VyIFJlczwvZnVsbC10aXRsZT48L3BlcmlvZGljYWw+PHBhZ2VzPjExNDctNTk8L3BhZ2VzPjx2
b2x1bWU+MTc8L3ZvbHVtZT48bnVtYmVyPjU8L251bWJlcj48ZWRpdGlvbj4yMDExLzAxLzEyPC9l
ZGl0aW9uPjxrZXl3b3Jkcz48a2V5d29yZD5BZHVsdDwva2V5d29yZD48a2V5d29yZD5BZ2VkPC9r
ZXl3b3JkPjxrZXl3b3JkPkFnZWQsIDgwIGFuZCBvdmVyPC9rZXl3b3JkPjxrZXl3b3JkPkFudGlu
ZW9wbGFzdGljIEFnZW50cywgSG9ybW9uYWwvYWRtaW5pc3RyYXRpb24gJmFtcDsgZG9zYWdlL2Fk
dmVyc2U8L2tleXdvcmQ+PGtleXdvcmQ+ZWZmZWN0cy90aGVyYXBldXRpYyB1c2U8L2tleXdvcmQ+
PGtleXdvcmQ+QW50aW5lb3BsYXN0aWMgQ29tYmluZWQgQ2hlbW90aGVyYXB5IFByb3RvY29scy8q
dGhlcmFwZXV0aWMgdXNlPC9rZXl3b3JkPjxrZXl3b3JkPkJyZWFzdCBOZW9wbGFzbXMvKmRydWcg
dGhlcmFweS9tZXRhYm9saXNtPC9rZXl3b3JkPjxrZXl3b3JkPkRydWctUmVsYXRlZCBTaWRlIEVm
ZmVjdHMgYW5kIEFkdmVyc2UgUmVhY3Rpb25zPC9rZXl3b3JkPjxrZXl3b3JkPkZlbWFsZTwva2V5
d29yZD48a2V5d29yZD5IdW1hbnM8L2tleXdvcmQ+PGtleXdvcmQ+TWlkZGxlIEFnZWQ8L2tleXdv
cmQ+PGtleXdvcmQ+TmVvcGxhc21zLCBIb3Jtb25lLURlcGVuZGVudC8qZHJ1ZyB0aGVyYXB5PC9r
ZXl3b3JkPjxrZXl3b3JkPlBsYWNlYm9zPC9rZXl3b3JkPjxrZXl3b3JkPlF1aW5hem9saW5lcy8q
YWRtaW5pc3RyYXRpb24gJmFtcDsgZG9zYWdlL2FkdmVyc2UgZWZmZWN0cy9waGFybWFjb2tpbmV0
aWNzPC9rZXl3b3JkPjxrZXl3b3JkPlJlY2VwdG9yLCBFcGlkZXJtYWwgR3Jvd3RoIEZhY3Rvci9h
bnRhZ29uaXN0cyAmYW1wOyBpbmhpYml0b3JzPC9rZXl3b3JkPjxrZXl3b3JkPlJlY2VwdG9yLCBl
cmJCLTIvYW5hbHlzaXM8L2tleXdvcmQ+PGtleXdvcmQ+UmVjZXB0b3JzLCBFc3Ryb2dlbi9hbnRh
Z29uaXN0cyAmYW1wOyBpbmhpYml0b3JzPC9rZXl3b3JkPjxrZXl3b3JkPlNpZ25hbCBUcmFuc2R1
Y3Rpb24vZHJ1ZyBlZmZlY3RzPC9rZXl3b3JkPjxrZXl3b3JkPlRhbW94aWZlbi8qYWRtaW5pc3Ry
YXRpb24gJmFtcDsgZG9zYWdlL2FkdmVyc2UgZWZmZWN0cy9waGFybWFjb2tpbmV0aWNzPC9rZXl3
b3JkPjxrZXl3b3JkPlRyZWF0bWVudCBPdXRjb21lPC9rZXl3b3JkPjxrZXl3b3JkPlR1bW9yIE1h
cmtlcnMsIEJpb2xvZ2ljYWw8L2tleXdvcmQ+PC9rZXl3b3Jkcz48ZGF0ZXM+PHllYXI+MjAxMTwv
eWVhcj48cHViLWRhdGVzPjxkYXRlPk1hciAxPC9kYXRlPjwvcHViLWRhdGVzPjwvZGF0ZXM+PGlz
Ym4+MTA3OC0wNDMyIChQcmludCkmI3hEOzEwNzgtMDQzMiAoTGlua2luZyk8L2lzYm4+PGFjY2Vz
c2lvbi1udW0+MjEyMjA0ODA8L2FjY2Vzc2lvbi1udW0+PHdvcmstdHlwZT5DbGluaWNhbCBUcmlh
bCwgUGhhc2UgSUkmI3hEO1JhbmRvbWl6ZWQgQ29udHJvbGxlZCBUcmlhbCYjeEQ7UmVzZWFyY2gg
U3VwcG9ydCwgTm9uLVUuUy4gR292JmFwb3M7dDwvd29yay10eXBlPjx1cmxzPjxyZWxhdGVkLXVy
bHM+PHVybD5odHRwOi8vd3d3Lm5jYmkubmxtLm5paC5nb3YvcHVibWVkLzIxMjIwNDgwPC91cmw+
PC9yZWxhdGVkLXVybHM+PC91cmxzPjxjdXN0b20yPjMwNzQ0MDQ8L2N1c3RvbTI+PGVsZWN0cm9u
aWMtcmVzb3VyY2UtbnVtPjEwLjExNTgvMTA3OC0wNDMyLkNDUi0xMC0xODY5PC9lbGVjdHJvbmlj
LXJlc291cmNlLW51bT48L3JlY29yZD48L0NpdGU+PC9FbmROb3RlPgB=
</w:fldData>
        </w:fldChar>
      </w:r>
      <w:r w:rsidR="001D611E" w:rsidRPr="007E626C">
        <w:rPr>
          <w:szCs w:val="24"/>
          <w:lang w:val="en-US" w:eastAsia="ja-JP"/>
        </w:rPr>
        <w:instrText xml:space="preserve"> ADDIN EN.CITE </w:instrText>
      </w:r>
      <w:r w:rsidRPr="007E626C">
        <w:rPr>
          <w:szCs w:val="24"/>
          <w:lang w:val="en-US" w:eastAsia="ja-JP"/>
        </w:rPr>
        <w:fldChar w:fldCharType="begin">
          <w:fldData xml:space="preserve">PEVuZE5vdGU+PENpdGU+PEF1dGhvcj5Pc2Jvcm5lPC9BdXRob3I+PFllYXI+MjAxMTwvWWVhcj48
UmVjTnVtPjkwMDwvUmVjTnVtPjxEaXNwbGF5VGV4dD48c3R5bGUgZmFjZT0ic3VwZXJzY3JpcHQi
Pls0OF08L3N0eWxlPjwvRGlzcGxheVRleHQ+PHJlY29yZD48cmVjLW51bWJlcj45MDA8L3JlYy1u
dW1iZXI+PGZvcmVpZ24ta2V5cz48a2V5IGFwcD0iRU4iIGRiLWlkPSIyZnp4eHBlMnEwMDlzOWUy
YWY4dmV2MnlhZjV3MnYwZGZ4MHciIHRpbWVzdGFtcD0iMTM4OTY0MzQ0NiI+OTAwPC9rZXk+PC9m
b3JlaWduLWtleXM+PHJlZi10eXBlIG5hbWU9IkpvdXJuYWwgQXJ0aWNsZSI+MTc8L3JlZi10eXBl
Pjxjb250cmlidXRvcnM+PGF1dGhvcnM+PGF1dGhvcj5Pc2Jvcm5lLCBDLiBLLjwvYXV0aG9yPjxh
dXRob3I+TmV2ZW4sIFAuPC9hdXRob3I+PGF1dGhvcj5EaXJpeCwgTC4gWS48L2F1dGhvcj48YXV0
aG9yPk1hY2tleSwgSi4gUi48L2F1dGhvcj48YXV0aG9yPlJvYmVydCwgSi48L2F1dGhvcj48YXV0
aG9yPlVuZGVyaGlsbCwgQy48L2F1dGhvcj48YXV0aG9yPlNjaGlmZiwgUi48L2F1dGhvcj48YXV0
aG9yPkd1dGllcnJleiwgQy48L2F1dGhvcj48YXV0aG9yPk1pZ2xpYWNjaW8sIEkuPC9hdXRob3I+
PGF1dGhvcj5BbmFnbm9zdG91LCBWLiBLLjwvYXV0aG9yPjxhdXRob3I+UmltbSwgRC4gTC48L2F1
dGhvcj48YXV0aG9yPk1hZ2lsbCwgUC48L2F1dGhvcj48YXV0aG9yPlNlbGxlcnMsIE0uPC9hdXRo
b3I+PC9hdXRob3JzPjwvY29udHJpYnV0b3JzPjxhdXRoLWFkZHJlc3M+TGVzdGVyIGFuZCBTdWUg
U21pdGggQnJlYXN0IENlbnRlciBhbmQgRGVwYXJ0bWVudCBvZiBQYXRob2xvZ3ksIEJheWxvciBD
b2xsZWdlIG9mIE1lZGljaW5lLCBIb3VzdG9uLCBUZXhhcyA3NzAzMCwgVVNBLiBrb3Nib3JuZUBi
Y20uZWR1PC9hdXRoLWFkZHJlc3M+PHRpdGxlcz48dGl0bGU+R2VmaXRpbmliIG9yIHBsYWNlYm8g
aW4gY29tYmluYXRpb24gd2l0aCB0YW1veGlmZW4gaW4gcGF0aWVudHMgd2l0aCBob3Jtb25lIHJl
Y2VwdG9yLXBvc2l0aXZlIG1ldGFzdGF0aWMgYnJlYXN0IGNhbmNlcjogYSByYW5kb21pemVkIHBo
YXNlIElJIHN0dWR5PC90aXRsZT48c2Vjb25kYXJ5LXRpdGxlPkNsaW4gQ2FuY2VyIFJlczwvc2Vj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Y2VyIFJlczwvZnVsbC10aXRsZT48L3BlcmlvZGljYWw+PHBhZ2VzPjExNDctNTk8L3BhZ2VzPjx2
b2x1bWU+MTc8L3ZvbHVtZT48bnVtYmVyPjU8L251bWJlcj48ZWRpdGlvbj4yMDExLzAxLzEyPC9l
ZGl0aW9uPjxrZXl3b3Jkcz48a2V5d29yZD5BZHVsdDwva2V5d29yZD48a2V5d29yZD5BZ2VkPC9r
ZXl3b3JkPjxrZXl3b3JkPkFnZWQsIDgwIGFuZCBvdmVyPC9rZXl3b3JkPjxrZXl3b3JkPkFudGlu
ZW9wbGFzdGljIEFnZW50cywgSG9ybW9uYWwvYWRtaW5pc3RyYXRpb24gJmFtcDsgZG9zYWdlL2Fk
dmVyc2U8L2tleXdvcmQ+PGtleXdvcmQ+ZWZmZWN0cy90aGVyYXBldXRpYyB1c2U8L2tleXdvcmQ+
PGtleXdvcmQ+QW50aW5lb3BsYXN0aWMgQ29tYmluZWQgQ2hlbW90aGVyYXB5IFByb3RvY29scy8q
dGhlcmFwZXV0aWMgdXNlPC9rZXl3b3JkPjxrZXl3b3JkPkJyZWFzdCBOZW9wbGFzbXMvKmRydWcg
dGhlcmFweS9tZXRhYm9saXNtPC9rZXl3b3JkPjxrZXl3b3JkPkRydWctUmVsYXRlZCBTaWRlIEVm
ZmVjdHMgYW5kIEFkdmVyc2UgUmVhY3Rpb25zPC9rZXl3b3JkPjxrZXl3b3JkPkZlbWFsZTwva2V5
d29yZD48a2V5d29yZD5IdW1hbnM8L2tleXdvcmQ+PGtleXdvcmQ+TWlkZGxlIEFnZWQ8L2tleXdv
cmQ+PGtleXdvcmQ+TmVvcGxhc21zLCBIb3Jtb25lLURlcGVuZGVudC8qZHJ1ZyB0aGVyYXB5PC9r
ZXl3b3JkPjxrZXl3b3JkPlBsYWNlYm9zPC9rZXl3b3JkPjxrZXl3b3JkPlF1aW5hem9saW5lcy8q
YWRtaW5pc3RyYXRpb24gJmFtcDsgZG9zYWdlL2FkdmVyc2UgZWZmZWN0cy9waGFybWFjb2tpbmV0
aWNzPC9rZXl3b3JkPjxrZXl3b3JkPlJlY2VwdG9yLCBFcGlkZXJtYWwgR3Jvd3RoIEZhY3Rvci9h
bnRhZ29uaXN0cyAmYW1wOyBpbmhpYml0b3JzPC9rZXl3b3JkPjxrZXl3b3JkPlJlY2VwdG9yLCBl
cmJCLTIvYW5hbHlzaXM8L2tleXdvcmQ+PGtleXdvcmQ+UmVjZXB0b3JzLCBFc3Ryb2dlbi9hbnRh
Z29uaXN0cyAmYW1wOyBpbmhpYml0b3JzPC9rZXl3b3JkPjxrZXl3b3JkPlNpZ25hbCBUcmFuc2R1
Y3Rpb24vZHJ1ZyBlZmZlY3RzPC9rZXl3b3JkPjxrZXl3b3JkPlRhbW94aWZlbi8qYWRtaW5pc3Ry
YXRpb24gJmFtcDsgZG9zYWdlL2FkdmVyc2UgZWZmZWN0cy9waGFybWFjb2tpbmV0aWNzPC9rZXl3
b3JkPjxrZXl3b3JkPlRyZWF0bWVudCBPdXRjb21lPC9rZXl3b3JkPjxrZXl3b3JkPlR1bW9yIE1h
cmtlcnMsIEJpb2xvZ2ljYWw8L2tleXdvcmQ+PC9rZXl3b3Jkcz48ZGF0ZXM+PHllYXI+MjAxMTwv
eWVhcj48cHViLWRhdGVzPjxkYXRlPk1hciAxPC9kYXRlPjwvcHViLWRhdGVzPjwvZGF0ZXM+PGlz
Ym4+MTA3OC0wNDMyIChQcmludCkmI3hEOzEwNzgtMDQzMiAoTGlua2luZyk8L2lzYm4+PGFjY2Vz
c2lvbi1udW0+MjEyMjA0ODA8L2FjY2Vzc2lvbi1udW0+PHdvcmstdHlwZT5DbGluaWNhbCBUcmlh
bCwgUGhhc2UgSUkmI3hEO1JhbmRvbWl6ZWQgQ29udHJvbGxlZCBUcmlhbCYjeEQ7UmVzZWFyY2gg
U3VwcG9ydCwgTm9uLVUuUy4gR292JmFwb3M7dDwvd29yay10eXBlPjx1cmxzPjxyZWxhdGVkLXVy
bHM+PHVybD5odHRwOi8vd3d3Lm5jYmkubmxtLm5paC5nb3YvcHVibWVkLzIxMjIwNDgwPC91cmw+
PC9yZWxhdGVkLXVybHM+PC91cmxzPjxjdXN0b20yPjMwNzQ0MDQ8L2N1c3RvbTI+PGVsZWN0cm9u
aWMtcmVzb3VyY2UtbnVtPjEwLjExNTgvMTA3OC0wNDMyLkNDUi0xMC0xODY5PC9lbGVjdHJvbmlj
LXJlc291cmNlLW51bT48L3JlY29yZD48L0NpdGU+PC9FbmROb3RlPgB=
</w:fldData>
        </w:fldChar>
      </w:r>
      <w:r w:rsidR="001D611E" w:rsidRPr="007E626C">
        <w:rPr>
          <w:szCs w:val="24"/>
          <w:lang w:val="en-US" w:eastAsia="ja-JP"/>
        </w:rPr>
        <w:instrText xml:space="preserve"> ADDIN EN.CITE.DATA </w:instrText>
      </w:r>
      <w:r w:rsidRPr="007E626C">
        <w:rPr>
          <w:szCs w:val="24"/>
          <w:lang w:val="en-US" w:eastAsia="ja-JP"/>
        </w:rPr>
      </w:r>
      <w:r w:rsidRPr="007E626C">
        <w:rPr>
          <w:szCs w:val="24"/>
          <w:lang w:val="en-US" w:eastAsia="ja-JP"/>
        </w:rPr>
        <w:fldChar w:fldCharType="end"/>
      </w:r>
      <w:r w:rsidRPr="007E626C">
        <w:rPr>
          <w:szCs w:val="24"/>
          <w:lang w:val="en-US" w:eastAsia="ja-JP"/>
        </w:rPr>
      </w:r>
      <w:r w:rsidRPr="007E626C">
        <w:rPr>
          <w:szCs w:val="24"/>
          <w:lang w:val="en-US" w:eastAsia="ja-JP"/>
        </w:rPr>
        <w:fldChar w:fldCharType="separate"/>
      </w:r>
      <w:r w:rsidR="001D611E" w:rsidRPr="007E626C">
        <w:rPr>
          <w:noProof/>
          <w:szCs w:val="24"/>
          <w:vertAlign w:val="superscript"/>
          <w:lang w:val="en-US" w:eastAsia="ja-JP"/>
        </w:rPr>
        <w:t>[</w:t>
      </w:r>
      <w:hyperlink w:anchor="_ENREF_48" w:tooltip="Osborne, 2011 #900" w:history="1">
        <w:r w:rsidR="001D611E" w:rsidRPr="007E626C">
          <w:rPr>
            <w:rStyle w:val="ad"/>
            <w:noProof/>
            <w:color w:val="auto"/>
            <w:szCs w:val="24"/>
            <w:u w:val="none"/>
            <w:vertAlign w:val="superscript"/>
            <w:lang w:val="en-US" w:eastAsia="ja-JP"/>
          </w:rPr>
          <w:t>48</w:t>
        </w:r>
      </w:hyperlink>
      <w:r w:rsidR="001D611E" w:rsidRPr="007E626C">
        <w:rPr>
          <w:noProof/>
          <w:szCs w:val="24"/>
          <w:vertAlign w:val="superscript"/>
          <w:lang w:val="en-US" w:eastAsia="ja-JP"/>
        </w:rPr>
        <w:t>]</w:t>
      </w:r>
      <w:r w:rsidRPr="007E626C">
        <w:rPr>
          <w:szCs w:val="24"/>
          <w:lang w:val="en-US" w:eastAsia="ja-JP"/>
        </w:rPr>
        <w:fldChar w:fldCharType="end"/>
      </w:r>
      <w:r w:rsidRPr="007E626C">
        <w:rPr>
          <w:szCs w:val="24"/>
          <w:lang w:val="en-US" w:eastAsia="ja-JP"/>
        </w:rPr>
        <w:t xml:space="preserve">. </w:t>
      </w:r>
      <w:r w:rsidRPr="007E626C">
        <w:rPr>
          <w:rFonts w:cs="Arial"/>
          <w:szCs w:val="24"/>
          <w:lang w:val="en-US" w:eastAsia="ja-JP"/>
        </w:rPr>
        <w:t>Patients with newly metastatic disease</w:t>
      </w:r>
      <w:r w:rsidR="00804A0C" w:rsidRPr="007E626C">
        <w:rPr>
          <w:rFonts w:cs="Arial"/>
          <w:szCs w:val="24"/>
          <w:lang w:val="en-US" w:eastAsia="ja-JP"/>
        </w:rPr>
        <w:t>,</w:t>
      </w:r>
      <w:r w:rsidRPr="007E626C">
        <w:rPr>
          <w:rFonts w:cs="Arial"/>
          <w:szCs w:val="24"/>
          <w:lang w:val="en-US" w:eastAsia="ja-JP"/>
        </w:rPr>
        <w:t xml:space="preserve"> or </w:t>
      </w:r>
      <w:r w:rsidR="00804A0C" w:rsidRPr="007E626C">
        <w:rPr>
          <w:rFonts w:cs="Arial"/>
          <w:szCs w:val="24"/>
          <w:lang w:val="en-US" w:eastAsia="ja-JP"/>
        </w:rPr>
        <w:t xml:space="preserve">who had </w:t>
      </w:r>
      <w:r w:rsidRPr="007E626C">
        <w:rPr>
          <w:rFonts w:cs="Arial"/>
          <w:szCs w:val="24"/>
          <w:lang w:val="en-US" w:eastAsia="ja-JP"/>
        </w:rPr>
        <w:t xml:space="preserve">recurred after adjuvant </w:t>
      </w:r>
      <w:proofErr w:type="spellStart"/>
      <w:r w:rsidRPr="007E626C">
        <w:rPr>
          <w:rFonts w:cs="Arial"/>
          <w:szCs w:val="24"/>
          <w:lang w:val="en-US" w:eastAsia="ja-JP"/>
        </w:rPr>
        <w:t>tamoxifen</w:t>
      </w:r>
      <w:proofErr w:type="spellEnd"/>
      <w:r w:rsidR="00804A0C" w:rsidRPr="007E626C">
        <w:rPr>
          <w:rFonts w:cs="Arial"/>
          <w:szCs w:val="24"/>
          <w:lang w:val="en-US" w:eastAsia="ja-JP"/>
        </w:rPr>
        <w:t>,</w:t>
      </w:r>
      <w:r w:rsidR="00BA0F65" w:rsidRPr="007E626C">
        <w:rPr>
          <w:rFonts w:cs="Arial"/>
          <w:szCs w:val="24"/>
          <w:lang w:val="en-US" w:eastAsia="ja-JP"/>
        </w:rPr>
        <w:t xml:space="preserve"> </w:t>
      </w:r>
      <w:r w:rsidRPr="007E626C">
        <w:rPr>
          <w:rFonts w:cs="Arial"/>
          <w:szCs w:val="24"/>
          <w:lang w:val="en-US" w:eastAsia="ja-JP"/>
        </w:rPr>
        <w:t xml:space="preserve">during/after adjuvant </w:t>
      </w:r>
      <w:r w:rsidR="00804A0C" w:rsidRPr="007E626C">
        <w:rPr>
          <w:rFonts w:cs="Arial"/>
          <w:szCs w:val="24"/>
          <w:lang w:val="en-US" w:eastAsia="ja-JP"/>
        </w:rPr>
        <w:t>AI,</w:t>
      </w:r>
      <w:r w:rsidRPr="007E626C">
        <w:rPr>
          <w:rFonts w:cs="Arial"/>
          <w:szCs w:val="24"/>
          <w:lang w:val="en-US" w:eastAsia="ja-JP"/>
        </w:rPr>
        <w:t xml:space="preserve"> or after first-line AI</w:t>
      </w:r>
      <w:r w:rsidR="00804A0C" w:rsidRPr="007E626C">
        <w:rPr>
          <w:rFonts w:cs="Arial"/>
          <w:szCs w:val="24"/>
          <w:lang w:val="en-US" w:eastAsia="ja-JP"/>
        </w:rPr>
        <w:t>,</w:t>
      </w:r>
      <w:r w:rsidRPr="007E626C">
        <w:rPr>
          <w:rFonts w:cs="Arial"/>
          <w:szCs w:val="24"/>
          <w:lang w:val="en-US" w:eastAsia="ja-JP"/>
        </w:rPr>
        <w:t xml:space="preserve"> were randomized to receive</w:t>
      </w:r>
      <w:r w:rsidR="005E3322" w:rsidRPr="007E626C">
        <w:rPr>
          <w:rFonts w:cs="Arial"/>
          <w:szCs w:val="24"/>
          <w:lang w:val="en-US" w:eastAsia="ja-JP"/>
        </w:rPr>
        <w:t xml:space="preserve"> </w:t>
      </w:r>
      <w:proofErr w:type="spellStart"/>
      <w:r w:rsidR="005E3322" w:rsidRPr="007E626C">
        <w:rPr>
          <w:rFonts w:cs="Arial"/>
          <w:szCs w:val="24"/>
          <w:lang w:val="en-US" w:eastAsia="ja-JP"/>
        </w:rPr>
        <w:t>tamoxifen</w:t>
      </w:r>
      <w:proofErr w:type="spellEnd"/>
      <w:r w:rsidR="005E3322" w:rsidRPr="007E626C">
        <w:rPr>
          <w:rFonts w:cs="Arial"/>
          <w:szCs w:val="24"/>
          <w:lang w:val="en-US" w:eastAsia="ja-JP"/>
        </w:rPr>
        <w:t xml:space="preserve"> plus placebo or </w:t>
      </w:r>
      <w:proofErr w:type="spellStart"/>
      <w:r w:rsidR="005E3322" w:rsidRPr="007E626C">
        <w:rPr>
          <w:rFonts w:cs="Arial"/>
          <w:szCs w:val="24"/>
          <w:lang w:val="en-US" w:eastAsia="ja-JP"/>
        </w:rPr>
        <w:t>tamoxifen</w:t>
      </w:r>
      <w:proofErr w:type="spellEnd"/>
      <w:r w:rsidR="005E3322" w:rsidRPr="007E626C">
        <w:rPr>
          <w:rFonts w:cs="Arial"/>
          <w:szCs w:val="24"/>
          <w:lang w:val="en-US" w:eastAsia="ja-JP"/>
        </w:rPr>
        <w:t xml:space="preserve"> plus </w:t>
      </w:r>
      <w:proofErr w:type="spellStart"/>
      <w:r w:rsidR="005E3322" w:rsidRPr="007E626C">
        <w:rPr>
          <w:rFonts w:cs="Arial"/>
          <w:szCs w:val="24"/>
          <w:lang w:val="en-US" w:eastAsia="ja-JP"/>
        </w:rPr>
        <w:t>gefitinib</w:t>
      </w:r>
      <w:proofErr w:type="spellEnd"/>
      <w:r w:rsidR="005E3322" w:rsidRPr="007E626C">
        <w:rPr>
          <w:rFonts w:cs="Arial"/>
          <w:szCs w:val="24"/>
          <w:lang w:val="en-US" w:eastAsia="ja-JP"/>
        </w:rPr>
        <w:t>. A trend towards</w:t>
      </w:r>
      <w:r w:rsidRPr="007E626C">
        <w:rPr>
          <w:rFonts w:cs="Arial"/>
          <w:szCs w:val="24"/>
          <w:lang w:val="en-US" w:eastAsia="ja-JP"/>
        </w:rPr>
        <w:t xml:space="preserve"> </w:t>
      </w:r>
      <w:r w:rsidR="002A66D9" w:rsidRPr="007E626C">
        <w:rPr>
          <w:rFonts w:cs="Arial"/>
          <w:szCs w:val="24"/>
          <w:lang w:val="en-US" w:eastAsia="ja-JP"/>
        </w:rPr>
        <w:t>benefit from the combination therapy</w:t>
      </w:r>
      <w:r w:rsidRPr="007E626C">
        <w:rPr>
          <w:rFonts w:cs="Times"/>
          <w:szCs w:val="24"/>
          <w:lang w:val="en-US" w:eastAsia="ja-JP"/>
        </w:rPr>
        <w:t xml:space="preserve"> was seen in patients with </w:t>
      </w:r>
      <w:proofErr w:type="spellStart"/>
      <w:r w:rsidRPr="007E626C">
        <w:rPr>
          <w:rFonts w:cs="Times"/>
          <w:szCs w:val="24"/>
          <w:lang w:val="en-US" w:eastAsia="ja-JP"/>
        </w:rPr>
        <w:t>tamoxifen</w:t>
      </w:r>
      <w:proofErr w:type="spellEnd"/>
      <w:r w:rsidRPr="007E626C">
        <w:rPr>
          <w:rFonts w:cs="Times"/>
          <w:szCs w:val="24"/>
          <w:lang w:val="en-US" w:eastAsia="ja-JP"/>
        </w:rPr>
        <w:t xml:space="preserve">-sensitive disease, with an increase </w:t>
      </w:r>
      <w:r w:rsidR="002A66D9" w:rsidRPr="007E626C">
        <w:rPr>
          <w:rFonts w:cs="Times"/>
          <w:szCs w:val="24"/>
          <w:lang w:val="en-US" w:eastAsia="ja-JP"/>
        </w:rPr>
        <w:t>in</w:t>
      </w:r>
      <w:r w:rsidRPr="007E626C">
        <w:rPr>
          <w:rFonts w:cs="Times"/>
          <w:szCs w:val="24"/>
          <w:lang w:val="en-US" w:eastAsia="ja-JP"/>
        </w:rPr>
        <w:t xml:space="preserve"> </w:t>
      </w:r>
      <w:r w:rsidRPr="007E626C">
        <w:rPr>
          <w:rFonts w:cs="Arial"/>
          <w:szCs w:val="24"/>
          <w:lang w:val="en-US" w:eastAsia="ja-JP"/>
        </w:rPr>
        <w:t xml:space="preserve">median PFS from 8.8 to 10.9 </w:t>
      </w:r>
      <w:proofErr w:type="gramStart"/>
      <w:r w:rsidRPr="007E626C">
        <w:rPr>
          <w:rFonts w:cs="Arial"/>
          <w:szCs w:val="24"/>
          <w:lang w:val="en-US" w:eastAsia="ja-JP"/>
        </w:rPr>
        <w:t>mo</w:t>
      </w:r>
      <w:proofErr w:type="gramEnd"/>
      <w:r w:rsidRPr="007E626C">
        <w:rPr>
          <w:rFonts w:cs="Times"/>
          <w:szCs w:val="24"/>
          <w:lang w:val="en-US" w:eastAsia="ja-JP"/>
        </w:rPr>
        <w:t xml:space="preserve">. In </w:t>
      </w:r>
      <w:r w:rsidR="002A66D9" w:rsidRPr="007E626C">
        <w:rPr>
          <w:rFonts w:cs="Times"/>
          <w:szCs w:val="24"/>
          <w:lang w:val="en-US" w:eastAsia="ja-JP"/>
        </w:rPr>
        <w:t xml:space="preserve">the </w:t>
      </w:r>
      <w:r w:rsidRPr="007E626C">
        <w:rPr>
          <w:rFonts w:cs="Times"/>
          <w:szCs w:val="24"/>
          <w:lang w:val="en-US" w:eastAsia="ja-JP"/>
        </w:rPr>
        <w:t>AI</w:t>
      </w:r>
      <w:r w:rsidR="002A66D9" w:rsidRPr="007E626C">
        <w:rPr>
          <w:rFonts w:cs="Times"/>
          <w:szCs w:val="24"/>
          <w:lang w:val="en-US" w:eastAsia="ja-JP"/>
        </w:rPr>
        <w:t>-</w:t>
      </w:r>
      <w:r w:rsidRPr="007E626C">
        <w:rPr>
          <w:rFonts w:cs="Times"/>
          <w:szCs w:val="24"/>
          <w:lang w:val="en-US" w:eastAsia="ja-JP"/>
        </w:rPr>
        <w:t xml:space="preserve">resistant population, </w:t>
      </w:r>
      <w:r w:rsidR="002A66D9" w:rsidRPr="007E626C">
        <w:rPr>
          <w:rFonts w:cs="Times"/>
          <w:szCs w:val="24"/>
          <w:lang w:val="en-US" w:eastAsia="ja-JP"/>
        </w:rPr>
        <w:t>no</w:t>
      </w:r>
      <w:r w:rsidRPr="007E626C">
        <w:rPr>
          <w:rFonts w:cs="Times"/>
          <w:szCs w:val="24"/>
          <w:lang w:val="en-US" w:eastAsia="ja-JP"/>
        </w:rPr>
        <w:t xml:space="preserve"> improv</w:t>
      </w:r>
      <w:r w:rsidR="002A66D9" w:rsidRPr="007E626C">
        <w:rPr>
          <w:rFonts w:cs="Times"/>
          <w:szCs w:val="24"/>
          <w:lang w:val="en-US" w:eastAsia="ja-JP"/>
        </w:rPr>
        <w:t>ement</w:t>
      </w:r>
      <w:r w:rsidRPr="007E626C">
        <w:rPr>
          <w:rFonts w:cs="Times"/>
          <w:szCs w:val="24"/>
          <w:lang w:val="en-US" w:eastAsia="ja-JP"/>
        </w:rPr>
        <w:t xml:space="preserve"> </w:t>
      </w:r>
      <w:r w:rsidR="002A66D9" w:rsidRPr="007E626C">
        <w:rPr>
          <w:rFonts w:cs="Times"/>
          <w:szCs w:val="24"/>
          <w:lang w:val="en-US" w:eastAsia="ja-JP"/>
        </w:rPr>
        <w:t xml:space="preserve">in </w:t>
      </w:r>
      <w:r w:rsidRPr="007E626C">
        <w:rPr>
          <w:rFonts w:cs="Times"/>
          <w:szCs w:val="24"/>
          <w:lang w:val="en-US" w:eastAsia="ja-JP"/>
        </w:rPr>
        <w:t xml:space="preserve">outcome </w:t>
      </w:r>
      <w:r w:rsidR="002A66D9" w:rsidRPr="007E626C">
        <w:rPr>
          <w:rFonts w:cs="Times"/>
          <w:szCs w:val="24"/>
          <w:lang w:val="en-US" w:eastAsia="ja-JP"/>
        </w:rPr>
        <w:t>was observed</w:t>
      </w:r>
      <w:r w:rsidRPr="007E626C">
        <w:rPr>
          <w:rFonts w:cs="Times"/>
          <w:szCs w:val="24"/>
          <w:lang w:val="en-US" w:eastAsia="ja-JP"/>
        </w:rPr>
        <w:t xml:space="preserve">. </w:t>
      </w:r>
    </w:p>
    <w:p w14:paraId="18BB9E2D" w14:textId="7812E002" w:rsidR="008960DA" w:rsidRPr="007E626C" w:rsidRDefault="00296485" w:rsidP="00A34FFE">
      <w:pPr>
        <w:spacing w:before="0" w:after="0" w:line="360" w:lineRule="auto"/>
        <w:ind w:firstLineChars="150" w:firstLine="360"/>
        <w:jc w:val="both"/>
        <w:rPr>
          <w:szCs w:val="24"/>
          <w:lang w:val="en-US" w:eastAsia="ja-JP"/>
        </w:rPr>
      </w:pPr>
      <w:r w:rsidRPr="007E626C">
        <w:rPr>
          <w:rFonts w:cs="Times"/>
          <w:szCs w:val="24"/>
          <w:lang w:val="en-US" w:eastAsia="ja-JP"/>
        </w:rPr>
        <w:t>Another randomized phase II trial (</w:t>
      </w:r>
      <w:r w:rsidRPr="007E626C">
        <w:rPr>
          <w:rFonts w:cs="Helvetica"/>
          <w:szCs w:val="24"/>
          <w:lang w:val="en-US" w:eastAsia="ja-JP"/>
        </w:rPr>
        <w:t xml:space="preserve">NCT00077025), presented by </w:t>
      </w:r>
      <w:proofErr w:type="spellStart"/>
      <w:r w:rsidRPr="007E626C">
        <w:rPr>
          <w:rFonts w:cs="Helvetica"/>
          <w:szCs w:val="24"/>
          <w:lang w:val="en-US" w:eastAsia="ja-JP"/>
        </w:rPr>
        <w:t>Cristofanilli</w:t>
      </w:r>
      <w:proofErr w:type="spellEnd"/>
      <w:r w:rsidRPr="007E626C">
        <w:rPr>
          <w:rFonts w:cs="Helvetica"/>
          <w:szCs w:val="24"/>
          <w:lang w:val="en-US" w:eastAsia="ja-JP"/>
        </w:rPr>
        <w:t xml:space="preserve"> and colleagues, evaluated the efficacy and tolerability of </w:t>
      </w:r>
      <w:proofErr w:type="spellStart"/>
      <w:r w:rsidRPr="007E626C">
        <w:rPr>
          <w:rFonts w:cs="Helvetica"/>
          <w:szCs w:val="24"/>
          <w:lang w:val="en-US" w:eastAsia="ja-JP"/>
        </w:rPr>
        <w:t>anastrozole</w:t>
      </w:r>
      <w:proofErr w:type="spellEnd"/>
      <w:r w:rsidRPr="007E626C">
        <w:rPr>
          <w:rFonts w:cs="Helvetica"/>
          <w:szCs w:val="24"/>
          <w:lang w:val="en-US" w:eastAsia="ja-JP"/>
        </w:rPr>
        <w:t xml:space="preserve"> combined with </w:t>
      </w:r>
      <w:proofErr w:type="spellStart"/>
      <w:r w:rsidRPr="007E626C">
        <w:rPr>
          <w:rFonts w:cs="Helvetica"/>
          <w:szCs w:val="24"/>
          <w:lang w:val="en-US" w:eastAsia="ja-JP"/>
        </w:rPr>
        <w:t>gefitinib</w:t>
      </w:r>
      <w:proofErr w:type="spellEnd"/>
      <w:r w:rsidRPr="007E626C">
        <w:rPr>
          <w:rFonts w:cs="Helvetica"/>
          <w:szCs w:val="24"/>
          <w:lang w:val="en-US" w:eastAsia="ja-JP"/>
        </w:rPr>
        <w:t xml:space="preserve"> or </w:t>
      </w:r>
      <w:proofErr w:type="spellStart"/>
      <w:r w:rsidRPr="007E626C">
        <w:rPr>
          <w:rFonts w:cs="Helvetica"/>
          <w:szCs w:val="24"/>
          <w:lang w:val="en-US" w:eastAsia="ja-JP"/>
        </w:rPr>
        <w:t>anastrozole</w:t>
      </w:r>
      <w:proofErr w:type="spellEnd"/>
      <w:r w:rsidRPr="007E626C">
        <w:rPr>
          <w:rFonts w:cs="Helvetica"/>
          <w:szCs w:val="24"/>
          <w:lang w:val="en-US" w:eastAsia="ja-JP"/>
        </w:rPr>
        <w:t xml:space="preserve"> with placebo in </w:t>
      </w:r>
      <w:proofErr w:type="spellStart"/>
      <w:r w:rsidRPr="007E626C">
        <w:rPr>
          <w:rFonts w:cs="Helvetica"/>
          <w:szCs w:val="24"/>
          <w:lang w:val="en-US" w:eastAsia="ja-JP"/>
        </w:rPr>
        <w:t>tamoxifen</w:t>
      </w:r>
      <w:proofErr w:type="spellEnd"/>
      <w:r w:rsidR="00305B74" w:rsidRPr="007E626C">
        <w:rPr>
          <w:rFonts w:cs="Helvetica"/>
          <w:szCs w:val="24"/>
          <w:lang w:val="en-US" w:eastAsia="ja-JP"/>
        </w:rPr>
        <w:t>-</w:t>
      </w:r>
      <w:r w:rsidRPr="007E626C">
        <w:rPr>
          <w:rFonts w:cs="Helvetica"/>
          <w:szCs w:val="24"/>
          <w:lang w:val="en-US" w:eastAsia="ja-JP"/>
        </w:rPr>
        <w:t xml:space="preserve">resistant women with </w:t>
      </w:r>
      <w:r w:rsidR="00305B74" w:rsidRPr="007E626C">
        <w:rPr>
          <w:rFonts w:cs="Helvetica"/>
          <w:szCs w:val="24"/>
          <w:lang w:val="en-US" w:eastAsia="ja-JP"/>
        </w:rPr>
        <w:t>HR</w:t>
      </w:r>
      <w:r w:rsidRPr="007E626C">
        <w:rPr>
          <w:rFonts w:cs="Helvetica"/>
          <w:szCs w:val="24"/>
          <w:lang w:val="en-US" w:eastAsia="ja-JP"/>
        </w:rPr>
        <w:t xml:space="preserve">–positive </w:t>
      </w:r>
      <w:proofErr w:type="gramStart"/>
      <w:r w:rsidR="00305B74" w:rsidRPr="007E626C">
        <w:rPr>
          <w:rFonts w:cs="Helvetica"/>
          <w:szCs w:val="24"/>
          <w:lang w:val="en-US" w:eastAsia="ja-JP"/>
        </w:rPr>
        <w:t>MBC</w:t>
      </w:r>
      <w:proofErr w:type="gramEnd"/>
      <w:r w:rsidRPr="007E626C">
        <w:rPr>
          <w:rFonts w:cs="Helvetica"/>
          <w:szCs w:val="24"/>
          <w:lang w:val="en-US" w:eastAsia="ja-JP"/>
        </w:rPr>
        <w:fldChar w:fldCharType="begin">
          <w:fldData xml:space="preserve">PEVuZE5vdGU+PENpdGU+PEF1dGhvcj5DcmlzdG9mYW5pbGxpPC9BdXRob3I+PFllYXI+MjAxMDwv
WWVhcj48UmVjTnVtPjkwMTwvUmVjTnVtPjxEaXNwbGF5VGV4dD48c3R5bGUgZmFjZT0ic3VwZXJz
Y3JpcHQiPls0OV08L3N0eWxlPjwvRGlzcGxheVRleHQ+PHJlY29yZD48cmVjLW51bWJlcj45MDE8
L3JlYy1udW1iZXI+PGZvcmVpZ24ta2V5cz48a2V5IGFwcD0iRU4iIGRiLWlkPSIyZnp4eHBlMnEw
MDlzOWUyYWY4dmV2MnlhZjV3MnYwZGZ4MHciIHRpbWVzdGFtcD0iMTM4OTY0MzQ1NiI+OTAxPC9r
ZXk+PC9mb3JlaWduLWtleXM+PHJlZi10eXBlIG5hbWU9IkpvdXJuYWwgQXJ0aWNsZSI+MTc8L3Jl
Zi10eXBlPjxjb250cmlidXRvcnM+PGF1dGhvcnM+PGF1dGhvcj5DcmlzdG9mYW5pbGxpLCBNLjwv
YXV0aG9yPjxhdXRob3I+VmFsZXJvLCBWLjwvYXV0aG9yPjxhdXRob3I+TWFuZ2FsaWssIEEuPC9h
dXRob3I+PGF1dGhvcj5Sb3ljZSwgTS48L2F1dGhvcj48YXV0aG9yPlJhYmlub3dpdHosIEkuPC9h
dXRob3I+PGF1dGhvcj5BcmVuYSwgRi4gUC48L2F1dGhvcj48YXV0aG9yPktyb2VuZXIsIEouIEYu
PC9hdXRob3I+PGF1dGhvcj5DdXJjaW8sIEUuPC9hdXRob3I+PGF1dGhvcj5XYXRraW5zLCBDLjwv
YXV0aG9yPjxhdXRob3I+QmFjdXMsIFMuPC9hdXRob3I+PGF1dGhvcj5Db3JhLCBFLiBNLjwvYXV0
aG9yPjxhdXRob3I+QW5kZXJzb24sIEUuPC9hdXRob3I+PGF1dGhvcj5NYWdpbGwsIFAuIEouPC9h
dXRob3I+PC9hdXRob3JzPjwvY29udHJpYnV0b3JzPjxhdXRoLWFkZHJlc3M+RGVwYXJ0bWVudCBv
ZiBCcmVhc3QgTWVkaWNhbCBPbmNvbG9neSwgVGhlIFVuaXZlcnNpdHkgb2YgVGV4YXMgTS5ELiBB
bmRlcnNvbiBDYW5jZXIgQ2VudGVyLCBIb3VzdG9uLCBUZXhhcyA3NzAzMC0xNDM5LCBVU0EuIG1j
cmlzdG9mQG1kYW5kZXJzb24ub3JnPC9hdXRoLWFkZHJlc3M+PHRpdGxlcz48dGl0bGU+UGhhc2Ug
SUksIHJhbmRvbWl6ZWQgdHJpYWwgdG8gY29tcGFyZSBhbmFzdHJvem9sZSBjb21iaW5lZCB3aXRo
IGdlZml0aW5pYiBvciBwbGFjZWJvIGluIHBvc3RtZW5vcGF1c2FsIHdvbWVuIHdpdGggaG9ybW9u
ZSByZWNlcHRvci1wb3NpdGl2ZSBtZXRhc3RhdGljIGJyZWFzdCBjYW5jZXI8L3RpdGxlPjxzZWNv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aW9kaWNhbD48cGFnZXM+MTkwNC0xNDwvcGFnZXM+PHZvbHVtZT4xNjwvdm9sdW1lPjxudW1iZXI+
NjwvbnVtYmVyPjxlZGl0aW9uPjIwMTAvMDMvMTE8L2VkaXRpb24+PGtleXdvcmRzPjxrZXl3b3Jk
PkFkdWx0PC9rZXl3b3JkPjxrZXl3b3JkPkFnZWQ8L2tleXdvcmQ+PGtleXdvcmQ+QWdlZCwgODAg
YW5kIG92ZXI8L2tleXdvcmQ+PGtleXdvcmQ+QW50aW5lb3BsYXN0aWMgQ29tYmluZWQgQ2hlbW90
aGVyYXB5IFByb3RvY29scy9waGFybWFjb2tpbmV0aWNzLyp0aGVyYXBldXRpYyB1c2U8L2tleXdv
cmQ+PGtleXdvcmQ+QnJlYXN0IE5lb3BsYXNtcy8qZHJ1ZyB0aGVyYXB5L21ldGFib2xpc20vcGF0
aG9sb2d5PC9rZXl3b3JkPjxrZXl3b3JkPkRvdWJsZS1CbGluZCBNZXRob2Q8L2tleXdvcmQ+PGtl
eXdvcmQ+RmVtYWxlPC9rZXl3b3JkPjxrZXl3b3JkPkh1bWFuczwva2V5d29yZD48a2V5d29yZD5M
eW1waGF0aWMgTWV0YXN0YXNpczwva2V5d29yZD48a2V5d29yZD5NaWRkbGUgQWdlZDwva2V5d29y
ZD48a2V5d29yZD5OZW9wbGFzbSBNZXRhc3Rhc2lzPC9rZXl3b3JkPjxrZXl3b3JkPk5lb3BsYXNt
cywgSG9ybW9uZS1EZXBlbmRlbnQvKmRydWcgdGhlcmFweS9tZXRhYm9saXNtL3BhdGhvbG9neTwv
a2V5d29yZD48a2V5d29yZD5OaXRyaWxlcy9hZG1pbmlzdHJhdGlvbiAmYW1wOyBkb3NhZ2U8L2tl
eXdvcmQ+PGtleXdvcmQ+UG9zdG1lbm9wYXVzZTwva2V5d29yZD48a2V5d29yZD5Qcm9zcGVjdGl2
ZSBTdHVkaWVzPC9rZXl3b3JkPjxrZXl3b3JkPlF1aW5hem9saW5lcy9hZG1pbmlzdHJhdGlvbiAm
YW1wOyBkb3NhZ2U8L2tleXdvcmQ+PGtleXdvcmQ+UmVjZXB0b3IsIEVwaWRlcm1hbCBHcm93dGgg
RmFjdG9yL21ldGFib2xpc208L2tleXdvcmQ+PGtleXdvcmQ+UmVjZXB0b3IsIGVyYkItMi9tZXRh
Ym9saXNtPC9rZXl3b3JkPjxrZXl3b3JkPlJlY2VwdG9ycywgRXN0cm9nZW4vKm1ldGFib2xpc208
L2tleXdvcmQ+PGtleXdvcmQ+UmVjZXB0b3JzLCBQcm9nZXN0ZXJvbmUvKm1ldGFib2xpc208L2tl
eXdvcmQ+PGtleXdvcmQ+U3Vydml2YWwgUmF0ZTwva2V5d29yZD48a2V5d29yZD5UaXNzdWUgRGlz
dHJpYnV0aW9uPC9rZXl3b3JkPjxrZXl3b3JkPlRyZWF0bWVudCBPdXRjb21lPC9rZXl3b3JkPjxr
ZXl3b3JkPlRyaWF6b2xlcy9hZG1pbmlzdHJhdGlvbiAmYW1wOyBkb3NhZ2U8L2tleXdvcmQ+PC9r
ZXl3b3Jkcz48ZGF0ZXM+PHllYXI+MjAxMDwveWVhcj48cHViLWRhdGVzPjxkYXRlPk1hciAxNTwv
ZGF0ZT48L3B1Yi1kYXRlcz48L2RhdGVzPjxpc2JuPjEwNzgtMDQzMiAoUHJpbnQpJiN4RDsxMDc4
LTA0MzIgKExpbmtpbmcpPC9pc2JuPjxhY2Nlc3Npb24tbnVtPjIwMjE1NTM3PC9hY2Nlc3Npb24t
bnVtPjx3b3JrLXR5cGU+Q2xpbmljYWwgVHJpYWwsIFBoYXNlIElJJiN4RDtDb21wYXJhdGl2ZSBT
dHVkeSYjeEQ7TXVsdGljZW50ZXIgU3R1ZHkmI3hEO1JhbmRvbWl6ZWQgQ29udHJvbGxlZCBUcmlh
bCYjeEQ7UmVzZWFyY2ggU3VwcG9ydCwgTi5JLkguLCBFeHRyYW11cmFsPC93b3JrLXR5cGU+PHVy
bHM+PHJlbGF0ZWQtdXJscz48dXJsPmh0dHA6Ly93d3cubmNiaS5ubG0ubmloLmdvdi9wdWJtZWQv
MjAyMTU1Mzc8L3VybD48L3JlbGF0ZWQtdXJscz48L3VybHM+PGVsZWN0cm9uaWMtcmVzb3VyY2Ut
bnVtPjEwLjExNTgvMTA3OC0wNDMyLkNDUi0wOS0yMjgyPC9lbGVjdHJvbmljLXJlc291cmNlLW51
bT48L3JlY29yZD48L0NpdGU+PC9FbmROb3RlPn==
</w:fldData>
        </w:fldChar>
      </w:r>
      <w:r w:rsidR="001D611E" w:rsidRPr="007E626C">
        <w:rPr>
          <w:rFonts w:cs="Helvetica"/>
          <w:szCs w:val="24"/>
          <w:lang w:val="en-US" w:eastAsia="ja-JP"/>
        </w:rPr>
        <w:instrText xml:space="preserve"> ADDIN EN.CITE </w:instrText>
      </w:r>
      <w:r w:rsidRPr="007E626C">
        <w:rPr>
          <w:rFonts w:cs="Helvetica"/>
          <w:szCs w:val="24"/>
          <w:lang w:val="en-US" w:eastAsia="ja-JP"/>
        </w:rPr>
        <w:fldChar w:fldCharType="begin">
          <w:fldData xml:space="preserve">PEVuZE5vdGU+PENpdGU+PEF1dGhvcj5DcmlzdG9mYW5pbGxpPC9BdXRob3I+PFllYXI+MjAxMDwv
WWVhcj48UmVjTnVtPjkwMTwvUmVjTnVtPjxEaXNwbGF5VGV4dD48c3R5bGUgZmFjZT0ic3VwZXJz
Y3JpcHQiPls0OV08L3N0eWxlPjwvRGlzcGxheVRleHQ+PHJlY29yZD48cmVjLW51bWJlcj45MDE8
L3JlYy1udW1iZXI+PGZvcmVpZ24ta2V5cz48a2V5IGFwcD0iRU4iIGRiLWlkPSIyZnp4eHBlMnEw
MDlzOWUyYWY4dmV2MnlhZjV3MnYwZGZ4MHciIHRpbWVzdGFtcD0iMTM4OTY0MzQ1NiI+OTAxPC9r
ZXk+PC9mb3JlaWduLWtleXM+PHJlZi10eXBlIG5hbWU9IkpvdXJuYWwgQXJ0aWNsZSI+MTc8L3Jl
Zi10eXBlPjxjb250cmlidXRvcnM+PGF1dGhvcnM+PGF1dGhvcj5DcmlzdG9mYW5pbGxpLCBNLjwv
YXV0aG9yPjxhdXRob3I+VmFsZXJvLCBWLjwvYXV0aG9yPjxhdXRob3I+TWFuZ2FsaWssIEEuPC9h
dXRob3I+PGF1dGhvcj5Sb3ljZSwgTS48L2F1dGhvcj48YXV0aG9yPlJhYmlub3dpdHosIEkuPC9h
dXRob3I+PGF1dGhvcj5BcmVuYSwgRi4gUC48L2F1dGhvcj48YXV0aG9yPktyb2VuZXIsIEouIEYu
PC9hdXRob3I+PGF1dGhvcj5DdXJjaW8sIEUuPC9hdXRob3I+PGF1dGhvcj5XYXRraW5zLCBDLjwv
YXV0aG9yPjxhdXRob3I+QmFjdXMsIFMuPC9hdXRob3I+PGF1dGhvcj5Db3JhLCBFLiBNLjwvYXV0
aG9yPjxhdXRob3I+QW5kZXJzb24sIEUuPC9hdXRob3I+PGF1dGhvcj5NYWdpbGwsIFAuIEouPC9h
dXRob3I+PC9hdXRob3JzPjwvY29udHJpYnV0b3JzPjxhdXRoLWFkZHJlc3M+RGVwYXJ0bWVudCBv
ZiBCcmVhc3QgTWVkaWNhbCBPbmNvbG9neSwgVGhlIFVuaXZlcnNpdHkgb2YgVGV4YXMgTS5ELiBB
bmRlcnNvbiBDYW5jZXIgQ2VudGVyLCBIb3VzdG9uLCBUZXhhcyA3NzAzMC0xNDM5LCBVU0EuIG1j
cmlzdG9mQG1kYW5kZXJzb24ub3JnPC9hdXRoLWFkZHJlc3M+PHRpdGxlcz48dGl0bGU+UGhhc2Ug
SUksIHJhbmRvbWl6ZWQgdHJpYWwgdG8gY29tcGFyZSBhbmFzdHJvem9sZSBjb21iaW5lZCB3aXRo
IGdlZml0aW5pYiBvciBwbGFjZWJvIGluIHBvc3RtZW5vcGF1c2FsIHdvbWVuIHdpdGggaG9ybW9u
ZSByZWNlcHRvci1wb3NpdGl2ZSBtZXRhc3RhdGljIGJyZWFzdCBjYW5jZXI8L3RpdGxlPjxzZWNv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PHBlcmlvZGljYWw+PGZ1bGwtdGl0bGU+Q2xpbiBDYW5jZXIgUmVzPC9mdWxsLXRpdGxlPjwvcGVy
aW9kaWNhbD48cGFnZXM+MTkwNC0xNDwvcGFnZXM+PHZvbHVtZT4xNjwvdm9sdW1lPjxudW1iZXI+
NjwvbnVtYmVyPjxlZGl0aW9uPjIwMTAvMDMvMTE8L2VkaXRpb24+PGtleXdvcmRzPjxrZXl3b3Jk
PkFkdWx0PC9rZXl3b3JkPjxrZXl3b3JkPkFnZWQ8L2tleXdvcmQ+PGtleXdvcmQ+QWdlZCwgODAg
YW5kIG92ZXI8L2tleXdvcmQ+PGtleXdvcmQ+QW50aW5lb3BsYXN0aWMgQ29tYmluZWQgQ2hlbW90
aGVyYXB5IFByb3RvY29scy9waGFybWFjb2tpbmV0aWNzLyp0aGVyYXBldXRpYyB1c2U8L2tleXdv
cmQ+PGtleXdvcmQ+QnJlYXN0IE5lb3BsYXNtcy8qZHJ1ZyB0aGVyYXB5L21ldGFib2xpc20vcGF0
aG9sb2d5PC9rZXl3b3JkPjxrZXl3b3JkPkRvdWJsZS1CbGluZCBNZXRob2Q8L2tleXdvcmQ+PGtl
eXdvcmQ+RmVtYWxlPC9rZXl3b3JkPjxrZXl3b3JkPkh1bWFuczwva2V5d29yZD48a2V5d29yZD5M
eW1waGF0aWMgTWV0YXN0YXNpczwva2V5d29yZD48a2V5d29yZD5NaWRkbGUgQWdlZDwva2V5d29y
ZD48a2V5d29yZD5OZW9wbGFzbSBNZXRhc3Rhc2lzPC9rZXl3b3JkPjxrZXl3b3JkPk5lb3BsYXNt
cywgSG9ybW9uZS1EZXBlbmRlbnQvKmRydWcgdGhlcmFweS9tZXRhYm9saXNtL3BhdGhvbG9neTwv
a2V5d29yZD48a2V5d29yZD5OaXRyaWxlcy9hZG1pbmlzdHJhdGlvbiAmYW1wOyBkb3NhZ2U8L2tl
eXdvcmQ+PGtleXdvcmQ+UG9zdG1lbm9wYXVzZTwva2V5d29yZD48a2V5d29yZD5Qcm9zcGVjdGl2
ZSBTdHVkaWVzPC9rZXl3b3JkPjxrZXl3b3JkPlF1aW5hem9saW5lcy9hZG1pbmlzdHJhdGlvbiAm
YW1wOyBkb3NhZ2U8L2tleXdvcmQ+PGtleXdvcmQ+UmVjZXB0b3IsIEVwaWRlcm1hbCBHcm93dGgg
RmFjdG9yL21ldGFib2xpc208L2tleXdvcmQ+PGtleXdvcmQ+UmVjZXB0b3IsIGVyYkItMi9tZXRh
Ym9saXNtPC9rZXl3b3JkPjxrZXl3b3JkPlJlY2VwdG9ycywgRXN0cm9nZW4vKm1ldGFib2xpc208
L2tleXdvcmQ+PGtleXdvcmQ+UmVjZXB0b3JzLCBQcm9nZXN0ZXJvbmUvKm1ldGFib2xpc208L2tl
eXdvcmQ+PGtleXdvcmQ+U3Vydml2YWwgUmF0ZTwva2V5d29yZD48a2V5d29yZD5UaXNzdWUgRGlz
dHJpYnV0aW9uPC9rZXl3b3JkPjxrZXl3b3JkPlRyZWF0bWVudCBPdXRjb21lPC9rZXl3b3JkPjxr
ZXl3b3JkPlRyaWF6b2xlcy9hZG1pbmlzdHJhdGlvbiAmYW1wOyBkb3NhZ2U8L2tleXdvcmQ+PC9r
ZXl3b3Jkcz48ZGF0ZXM+PHllYXI+MjAxMDwveWVhcj48cHViLWRhdGVzPjxkYXRlPk1hciAxNTwv
ZGF0ZT48L3B1Yi1kYXRlcz48L2RhdGVzPjxpc2JuPjEwNzgtMDQzMiAoUHJpbnQpJiN4RDsxMDc4
LTA0MzIgKExpbmtpbmcpPC9pc2JuPjxhY2Nlc3Npb24tbnVtPjIwMjE1NTM3PC9hY2Nlc3Npb24t
bnVtPjx3b3JrLXR5cGU+Q2xpbmljYWwgVHJpYWwsIFBoYXNlIElJJiN4RDtDb21wYXJhdGl2ZSBT
dHVkeSYjeEQ7TXVsdGljZW50ZXIgU3R1ZHkmI3hEO1JhbmRvbWl6ZWQgQ29udHJvbGxlZCBUcmlh
bCYjeEQ7UmVzZWFyY2ggU3VwcG9ydCwgTi5JLkguLCBFeHRyYW11cmFsPC93b3JrLXR5cGU+PHVy
bHM+PHJlbGF0ZWQtdXJscz48dXJsPmh0dHA6Ly93d3cubmNiaS5ubG0ubmloLmdvdi9wdWJtZWQv
MjAyMTU1Mzc8L3VybD48L3JlbGF0ZWQtdXJscz48L3VybHM+PGVsZWN0cm9uaWMtcmVzb3VyY2Ut
bnVtPjEwLjExNTgvMTA3OC0wNDMyLkNDUi0wOS0yMjgyPC9lbGVjdHJvbmljLXJlc291cmNlLW51
bT48L3JlY29yZD48L0NpdGU+PC9FbmROb3RlPn==
</w:fldData>
        </w:fldChar>
      </w:r>
      <w:r w:rsidR="001D611E" w:rsidRPr="007E626C">
        <w:rPr>
          <w:rFonts w:cs="Helvetica"/>
          <w:szCs w:val="24"/>
          <w:lang w:val="en-US" w:eastAsia="ja-JP"/>
        </w:rPr>
        <w:instrText xml:space="preserve"> ADDIN EN.CITE.DATA </w:instrText>
      </w:r>
      <w:r w:rsidRPr="007E626C">
        <w:rPr>
          <w:rFonts w:cs="Helvetica"/>
          <w:szCs w:val="24"/>
          <w:lang w:val="en-US" w:eastAsia="ja-JP"/>
        </w:rPr>
      </w:r>
      <w:r w:rsidRPr="007E626C">
        <w:rPr>
          <w:rFonts w:cs="Helvetica"/>
          <w:szCs w:val="24"/>
          <w:lang w:val="en-US" w:eastAsia="ja-JP"/>
        </w:rPr>
        <w:fldChar w:fldCharType="end"/>
      </w:r>
      <w:r w:rsidRPr="007E626C">
        <w:rPr>
          <w:rFonts w:cs="Helvetica"/>
          <w:szCs w:val="24"/>
          <w:lang w:val="en-US" w:eastAsia="ja-JP"/>
        </w:rPr>
      </w:r>
      <w:r w:rsidRPr="007E626C">
        <w:rPr>
          <w:rFonts w:cs="Helvetica"/>
          <w:szCs w:val="24"/>
          <w:lang w:val="en-US" w:eastAsia="ja-JP"/>
        </w:rPr>
        <w:fldChar w:fldCharType="separate"/>
      </w:r>
      <w:r w:rsidR="001D611E" w:rsidRPr="007E626C">
        <w:rPr>
          <w:rFonts w:cs="Helvetica"/>
          <w:noProof/>
          <w:szCs w:val="24"/>
          <w:vertAlign w:val="superscript"/>
          <w:lang w:val="en-US" w:eastAsia="ja-JP"/>
        </w:rPr>
        <w:t>[</w:t>
      </w:r>
      <w:hyperlink w:anchor="_ENREF_49" w:tooltip="Cristofanilli, 2010 #901" w:history="1">
        <w:r w:rsidR="001D611E" w:rsidRPr="007E626C">
          <w:rPr>
            <w:rStyle w:val="ad"/>
            <w:rFonts w:cs="Helvetica"/>
            <w:noProof/>
            <w:color w:val="auto"/>
            <w:szCs w:val="24"/>
            <w:u w:val="none"/>
            <w:vertAlign w:val="superscript"/>
            <w:lang w:val="en-US" w:eastAsia="ja-JP"/>
          </w:rPr>
          <w:t>49</w:t>
        </w:r>
      </w:hyperlink>
      <w:r w:rsidR="001D611E" w:rsidRPr="007E626C">
        <w:rPr>
          <w:rFonts w:cs="Helvetica"/>
          <w:noProof/>
          <w:szCs w:val="24"/>
          <w:vertAlign w:val="superscript"/>
          <w:lang w:val="en-US" w:eastAsia="ja-JP"/>
        </w:rPr>
        <w:t>]</w:t>
      </w:r>
      <w:r w:rsidRPr="007E626C">
        <w:rPr>
          <w:rFonts w:cs="Helvetica"/>
          <w:szCs w:val="24"/>
          <w:lang w:val="en-US" w:eastAsia="ja-JP"/>
        </w:rPr>
        <w:fldChar w:fldCharType="end"/>
      </w:r>
      <w:r w:rsidRPr="007E626C">
        <w:rPr>
          <w:rFonts w:cs="Helvetica"/>
          <w:szCs w:val="24"/>
          <w:lang w:val="en-US" w:eastAsia="ja-JP"/>
        </w:rPr>
        <w:t>.</w:t>
      </w:r>
      <w:r w:rsidRPr="007E626C">
        <w:rPr>
          <w:szCs w:val="24"/>
          <w:lang w:val="en-US" w:eastAsia="ja-JP"/>
        </w:rPr>
        <w:t xml:space="preserve"> Unfortunately</w:t>
      </w:r>
      <w:r w:rsidR="00305B74" w:rsidRPr="007E626C">
        <w:rPr>
          <w:szCs w:val="24"/>
          <w:lang w:val="en-US" w:eastAsia="ja-JP"/>
        </w:rPr>
        <w:t>,</w:t>
      </w:r>
      <w:r w:rsidRPr="007E626C">
        <w:rPr>
          <w:szCs w:val="24"/>
          <w:lang w:val="en-US" w:eastAsia="ja-JP"/>
        </w:rPr>
        <w:t xml:space="preserve"> this study was</w:t>
      </w:r>
      <w:r w:rsidR="00305B74" w:rsidRPr="007E626C">
        <w:rPr>
          <w:szCs w:val="24"/>
          <w:lang w:val="en-US" w:eastAsia="ja-JP"/>
        </w:rPr>
        <w:t xml:space="preserve"> closed</w:t>
      </w:r>
      <w:r w:rsidRPr="007E626C">
        <w:rPr>
          <w:szCs w:val="24"/>
          <w:lang w:val="en-US" w:eastAsia="ja-JP"/>
        </w:rPr>
        <w:t xml:space="preserve"> prematurely due to slow accrual</w:t>
      </w:r>
      <w:r w:rsidR="00305B74" w:rsidRPr="007E626C">
        <w:rPr>
          <w:szCs w:val="24"/>
          <w:lang w:val="en-US" w:eastAsia="ja-JP"/>
        </w:rPr>
        <w:t>,</w:t>
      </w:r>
      <w:r w:rsidRPr="007E626C">
        <w:rPr>
          <w:szCs w:val="24"/>
          <w:lang w:val="en-US" w:eastAsia="ja-JP"/>
        </w:rPr>
        <w:t xml:space="preserve"> but </w:t>
      </w:r>
      <w:r w:rsidR="00305B74" w:rsidRPr="007E626C">
        <w:rPr>
          <w:szCs w:val="24"/>
          <w:lang w:val="en-US" w:eastAsia="ja-JP"/>
        </w:rPr>
        <w:t xml:space="preserve">the </w:t>
      </w:r>
      <w:r w:rsidRPr="007E626C">
        <w:rPr>
          <w:szCs w:val="24"/>
          <w:lang w:val="en-US" w:eastAsia="ja-JP"/>
        </w:rPr>
        <w:t xml:space="preserve">data </w:t>
      </w:r>
      <w:r w:rsidR="00305B74" w:rsidRPr="007E626C">
        <w:rPr>
          <w:szCs w:val="24"/>
          <w:lang w:val="en-US" w:eastAsia="ja-JP"/>
        </w:rPr>
        <w:t xml:space="preserve">that were gathered </w:t>
      </w:r>
      <w:r w:rsidRPr="007E626C">
        <w:rPr>
          <w:szCs w:val="24"/>
          <w:lang w:val="en-US" w:eastAsia="ja-JP"/>
        </w:rPr>
        <w:t>showed that PFS was longer</w:t>
      </w:r>
      <w:r w:rsidR="00305B74" w:rsidRPr="007E626C">
        <w:rPr>
          <w:szCs w:val="24"/>
          <w:lang w:val="en-US" w:eastAsia="ja-JP"/>
        </w:rPr>
        <w:t xml:space="preserve"> in patients receiving the combination therapy</w:t>
      </w:r>
      <w:r w:rsidRPr="007E626C">
        <w:rPr>
          <w:szCs w:val="24"/>
          <w:lang w:val="en-US" w:eastAsia="ja-JP"/>
        </w:rPr>
        <w:t xml:space="preserve"> than for </w:t>
      </w:r>
      <w:r w:rsidR="00305B74" w:rsidRPr="007E626C">
        <w:rPr>
          <w:szCs w:val="24"/>
          <w:lang w:val="en-US" w:eastAsia="ja-JP"/>
        </w:rPr>
        <w:t xml:space="preserve">those </w:t>
      </w:r>
      <w:r w:rsidRPr="007E626C">
        <w:rPr>
          <w:szCs w:val="24"/>
          <w:lang w:val="en-US" w:eastAsia="ja-JP"/>
        </w:rPr>
        <w:t xml:space="preserve">patients receiving </w:t>
      </w:r>
      <w:proofErr w:type="spellStart"/>
      <w:r w:rsidRPr="007E626C">
        <w:rPr>
          <w:szCs w:val="24"/>
          <w:lang w:val="en-US" w:eastAsia="ja-JP"/>
        </w:rPr>
        <w:t>anastrozole</w:t>
      </w:r>
      <w:proofErr w:type="spellEnd"/>
      <w:r w:rsidRPr="007E626C">
        <w:rPr>
          <w:szCs w:val="24"/>
          <w:lang w:val="en-US" w:eastAsia="ja-JP"/>
        </w:rPr>
        <w:t xml:space="preserve"> plus placebo (14.7 </w:t>
      </w:r>
      <w:proofErr w:type="spellStart"/>
      <w:r w:rsidR="00484FF9" w:rsidRPr="007E626C">
        <w:rPr>
          <w:szCs w:val="24"/>
          <w:lang w:val="en-US" w:eastAsia="ja-JP"/>
        </w:rPr>
        <w:t>mo</w:t>
      </w:r>
      <w:proofErr w:type="spellEnd"/>
      <w:r w:rsidR="00484FF9" w:rsidRPr="007E626C">
        <w:rPr>
          <w:i/>
          <w:szCs w:val="24"/>
          <w:lang w:val="en-US" w:eastAsia="ja-JP"/>
        </w:rPr>
        <w:t xml:space="preserve"> </w:t>
      </w:r>
      <w:r w:rsidR="00247F96" w:rsidRPr="007E626C">
        <w:rPr>
          <w:i/>
          <w:szCs w:val="24"/>
          <w:lang w:val="en-US" w:eastAsia="ja-JP"/>
        </w:rPr>
        <w:t>vs</w:t>
      </w:r>
      <w:r w:rsidRPr="007E626C">
        <w:rPr>
          <w:szCs w:val="24"/>
          <w:lang w:val="en-US" w:eastAsia="ja-JP"/>
        </w:rPr>
        <w:t xml:space="preserve"> 8.4 </w:t>
      </w:r>
      <w:proofErr w:type="spellStart"/>
      <w:r w:rsidRPr="007E626C">
        <w:rPr>
          <w:szCs w:val="24"/>
          <w:lang w:val="en-US" w:eastAsia="ja-JP"/>
        </w:rPr>
        <w:t>mo</w:t>
      </w:r>
      <w:proofErr w:type="spellEnd"/>
      <w:r w:rsidRPr="007E626C">
        <w:rPr>
          <w:szCs w:val="24"/>
          <w:lang w:val="en-US" w:eastAsia="ja-JP"/>
        </w:rPr>
        <w:t>).</w:t>
      </w:r>
    </w:p>
    <w:p w14:paraId="27618F85" w14:textId="1D07BDD0" w:rsidR="00475368" w:rsidRPr="007E626C" w:rsidRDefault="00296485" w:rsidP="00484FF9">
      <w:pPr>
        <w:spacing w:before="0" w:after="0" w:line="360" w:lineRule="auto"/>
        <w:ind w:firstLineChars="150" w:firstLine="360"/>
        <w:jc w:val="both"/>
        <w:rPr>
          <w:rFonts w:eastAsia="Arial Unicode MS" w:cs="Arial Unicode MS"/>
          <w:szCs w:val="24"/>
          <w:lang w:val="en-US" w:eastAsia="ja-JP"/>
        </w:rPr>
      </w:pPr>
      <w:r w:rsidRPr="007E626C">
        <w:rPr>
          <w:rFonts w:cs="Times"/>
          <w:szCs w:val="24"/>
          <w:lang w:val="en-US" w:eastAsia="ja-JP"/>
        </w:rPr>
        <w:t xml:space="preserve">Both </w:t>
      </w:r>
      <w:r w:rsidR="00305B74" w:rsidRPr="007E626C">
        <w:rPr>
          <w:rFonts w:cs="Times"/>
          <w:szCs w:val="24"/>
          <w:lang w:val="en-US" w:eastAsia="ja-JP"/>
        </w:rPr>
        <w:t xml:space="preserve">of these </w:t>
      </w:r>
      <w:r w:rsidR="000C4A00" w:rsidRPr="007E626C">
        <w:rPr>
          <w:rFonts w:cs="Times"/>
          <w:szCs w:val="24"/>
          <w:lang w:val="en-US" w:eastAsia="ja-JP"/>
        </w:rPr>
        <w:t>studies</w:t>
      </w:r>
      <w:r w:rsidRPr="007E626C">
        <w:rPr>
          <w:rFonts w:cs="Times"/>
          <w:szCs w:val="24"/>
          <w:lang w:val="en-US" w:eastAsia="ja-JP"/>
        </w:rPr>
        <w:t xml:space="preserve"> suggest that the observed benefit of EGFR </w:t>
      </w:r>
      <w:r w:rsidR="00305B74" w:rsidRPr="007E626C">
        <w:rPr>
          <w:rFonts w:cs="Times"/>
          <w:szCs w:val="24"/>
          <w:lang w:val="en-US" w:eastAsia="ja-JP"/>
        </w:rPr>
        <w:t xml:space="preserve">inhibition </w:t>
      </w:r>
      <w:r w:rsidRPr="007E626C">
        <w:rPr>
          <w:rFonts w:cs="Times"/>
          <w:szCs w:val="24"/>
          <w:lang w:val="en-US" w:eastAsia="ja-JP"/>
        </w:rPr>
        <w:t xml:space="preserve">can be explained by EGFR activation as a mechanism of adaptation to </w:t>
      </w:r>
      <w:proofErr w:type="spellStart"/>
      <w:r w:rsidRPr="007E626C">
        <w:rPr>
          <w:rFonts w:cs="Times"/>
          <w:szCs w:val="24"/>
          <w:lang w:val="en-US" w:eastAsia="ja-JP"/>
        </w:rPr>
        <w:t>tamoxifen</w:t>
      </w:r>
      <w:proofErr w:type="spellEnd"/>
      <w:r w:rsidRPr="007E626C">
        <w:rPr>
          <w:rFonts w:cs="Times"/>
          <w:szCs w:val="24"/>
          <w:lang w:val="en-US" w:eastAsia="ja-JP"/>
        </w:rPr>
        <w:t xml:space="preserve"> inhibition.</w:t>
      </w:r>
      <w:r w:rsidR="00305B74" w:rsidRPr="007E626C">
        <w:rPr>
          <w:rFonts w:cs="Times"/>
          <w:szCs w:val="24"/>
          <w:lang w:val="en-US" w:eastAsia="ja-JP"/>
        </w:rPr>
        <w:t xml:space="preserve"> </w:t>
      </w:r>
      <w:r w:rsidRPr="007E626C">
        <w:rPr>
          <w:rFonts w:cs="Times"/>
          <w:szCs w:val="24"/>
          <w:lang w:val="en-US" w:eastAsia="ja-JP"/>
        </w:rPr>
        <w:t xml:space="preserve">It would be therefore interesting </w:t>
      </w:r>
      <w:r w:rsidR="00305B74" w:rsidRPr="007E626C">
        <w:rPr>
          <w:rFonts w:cs="Times"/>
          <w:szCs w:val="24"/>
          <w:lang w:val="en-US" w:eastAsia="ja-JP"/>
        </w:rPr>
        <w:t xml:space="preserve">to </w:t>
      </w:r>
      <w:r w:rsidRPr="007E626C">
        <w:rPr>
          <w:rFonts w:cs="Times"/>
          <w:szCs w:val="24"/>
          <w:lang w:val="en-US" w:eastAsia="ja-JP"/>
        </w:rPr>
        <w:t>explor</w:t>
      </w:r>
      <w:r w:rsidR="00305B74" w:rsidRPr="007E626C">
        <w:rPr>
          <w:rFonts w:cs="Times"/>
          <w:szCs w:val="24"/>
          <w:lang w:val="en-US" w:eastAsia="ja-JP"/>
        </w:rPr>
        <w:t>e</w:t>
      </w:r>
      <w:r w:rsidRPr="007E626C">
        <w:rPr>
          <w:rFonts w:cs="Times"/>
          <w:szCs w:val="24"/>
          <w:lang w:val="en-US" w:eastAsia="ja-JP"/>
        </w:rPr>
        <w:t xml:space="preserve"> this association in a</w:t>
      </w:r>
      <w:r w:rsidR="00305B74" w:rsidRPr="007E626C">
        <w:rPr>
          <w:rFonts w:cs="Times"/>
          <w:szCs w:val="24"/>
          <w:lang w:val="en-US" w:eastAsia="ja-JP"/>
        </w:rPr>
        <w:t>n EGFR overexpressing</w:t>
      </w:r>
      <w:r w:rsidRPr="007E626C">
        <w:rPr>
          <w:rFonts w:cs="Times"/>
          <w:szCs w:val="24"/>
          <w:lang w:val="en-US" w:eastAsia="ja-JP"/>
        </w:rPr>
        <w:t xml:space="preserve"> population, like in the </w:t>
      </w:r>
      <w:proofErr w:type="spellStart"/>
      <w:r w:rsidRPr="007E626C">
        <w:rPr>
          <w:rFonts w:cs="Times"/>
          <w:szCs w:val="24"/>
          <w:lang w:val="en-US" w:eastAsia="ja-JP"/>
        </w:rPr>
        <w:t>neoadjuvant</w:t>
      </w:r>
      <w:proofErr w:type="spellEnd"/>
      <w:r w:rsidRPr="007E626C">
        <w:rPr>
          <w:rFonts w:cs="Times"/>
          <w:szCs w:val="24"/>
          <w:lang w:val="en-US" w:eastAsia="ja-JP"/>
        </w:rPr>
        <w:t xml:space="preserve"> study published by </w:t>
      </w:r>
      <w:proofErr w:type="spellStart"/>
      <w:r w:rsidRPr="007E626C">
        <w:rPr>
          <w:rFonts w:cs="Times"/>
          <w:szCs w:val="24"/>
          <w:lang w:val="en-US" w:eastAsia="ja-JP"/>
        </w:rPr>
        <w:t>Polychronis</w:t>
      </w:r>
      <w:proofErr w:type="spellEnd"/>
      <w:r w:rsidR="00305B74" w:rsidRPr="007E626C">
        <w:rPr>
          <w:rFonts w:cs="Times"/>
          <w:szCs w:val="24"/>
          <w:lang w:val="en-US" w:eastAsia="ja-JP"/>
        </w:rPr>
        <w:t xml:space="preserve"> </w:t>
      </w:r>
      <w:r w:rsidR="006F7D58" w:rsidRPr="007E626C">
        <w:rPr>
          <w:rFonts w:cs="Times"/>
          <w:i/>
          <w:szCs w:val="24"/>
          <w:lang w:val="en-US" w:eastAsia="ja-JP"/>
        </w:rPr>
        <w:t>et al</w:t>
      </w:r>
      <w:r w:rsidRPr="007E626C">
        <w:rPr>
          <w:rFonts w:cs="Times"/>
          <w:szCs w:val="24"/>
          <w:lang w:val="en-US" w:eastAsia="ja-JP"/>
        </w:rPr>
        <w:fldChar w:fldCharType="begin">
          <w:fldData xml:space="preserve">PEVuZE5vdGU+PENpdGU+PEF1dGhvcj5Qb2x5Y2hyb25pczwvQXV0aG9yPjxZZWFyPjIwMDU8L1ll
YXI+PFJlY051bT45MDI8L1JlY051bT48RGlzcGxheVRleHQ+PHN0eWxlIGZhY2U9InN1cGVyc2Ny
aXB0Ij5bNTBdPC9zdHlsZT48L0Rpc3BsYXlUZXh0PjxyZWNvcmQ+PHJlYy1udW1iZXI+OTAyPC9y
ZWMtbnVtYmVyPjxmb3JlaWduLWtleXM+PGtleSBhcHA9IkVOIiBkYi1pZD0iMmZ6eHhwZTJxMDA5
czllMmFmOHZldjJ5YWY1dzJ2MGRmeDB3IiB0aW1lc3RhbXA9IjEzODk2NDM0ODMiPjkwMjwva2V5
PjwvZm9yZWlnbi1rZXlzPjxyZWYtdHlwZSBuYW1lPSJKb3VybmFsIEFydGljbGUiPjE3PC9yZWYt
dHlwZT48Y29udHJpYnV0b3JzPjxhdXRob3JzPjxhdXRob3I+UG9seWNocm9uaXMsIEEuPC9hdXRo
b3I+PGF1dGhvcj5TaW5uZXR0LCBILiBELjwvYXV0aG9yPjxhdXRob3I+SGFkamltaW5hcywgRC48
L2F1dGhvcj48YXV0aG9yPlNpbmdoYWwsIEguPC9hdXRob3I+PGF1dGhvcj5NYW5zaSwgSi4gTC48
L2F1dGhvcj48YXV0aG9yPlNoaXZhcGF0aGFtLCBELjwvYXV0aG9yPjxhdXRob3I+U2hvdXNoYSwg
Uy48L2F1dGhvcj48YXV0aG9yPkppYW5nLCBKLjwvYXV0aG9yPjxhdXRob3I+UGVzdG9uLCBELjwv
YXV0aG9yPjxhdXRob3I+QmFycmV0dCwgTi48L2F1dGhvcj48YXV0aG9yPlZpZ3VzaGluLCBELjwv
YXV0aG9yPjxhdXRob3I+TW9ycmlzb24sIEsuPC9hdXRob3I+PGF1dGhvcj5CZXJlc2ZvcmQsIEUu
PC9hdXRob3I+PGF1dGhvcj5BbGksIFMuPC9hdXRob3I+PGF1dGhvcj5TbGFkZSwgTS4gSi48L2F1
dGhvcj48YXV0aG9yPkNvb21iZXMsIFIuIEMuPC9hdXRob3I+PC9hdXRob3JzPjwvY29udHJpYnV0
b3JzPjxhdXRoLWFkZHJlc3M+Q2FuY2VyIFJlc2VhcmNoIFVLIExhYm9yYXRvcmllcywgRGVwYXJ0
bWVudCBvZiBDYW5jZXIgTWVkaWNpbmUsIEltcGVyaWFsIENvbGxlZ2UsIExvbmRvbiwgVUsuPC9h
dXRoLWFkZHJlc3M+PHRpdGxlcz48dGl0bGU+UHJlb3BlcmF0aXZlIGdlZml0aW5pYiB2ZXJzdXMg
Z2VmaXRpbmliIGFuZCBhbmFzdHJvem9sZSBpbiBwb3N0bWVub3BhdXNhbCBwYXRpZW50cyB3aXRo
IG9lc3Ryb2dlbi1yZWNlcHRvciBwb3NpdGl2ZSBhbmQgZXBpZGVybWFsLWdyb3d0aC1mYWN0b3It
cmVjZXB0b3ItcG9zaXRpdmUgcHJpbWFyeSBicmVhc3QgY2FuY2VyOiBhIGRvdWJsZS1ibGluZCBw
bGFjZWJvLWNvbnRyb2xsZWQgcGhhc2UgSUkgcmFuZG9taXNlZCB0cmlhbDwvdGl0bGU+PHNlY29u
ZGFyeS10aXRsZT5MYW5jZXQgT25jb2w8L3NlY29uZGFyeS10aXRsZT48YWx0LXRpdGxlPlRoZSBs
YW5jZXQgb25jb2xvZ3k8L2FsdC10aXRsZT48L3RpdGxlcz48cGVyaW9kaWNhbD48ZnVsbC10aXRs
ZT5MYW5jZXQgT25jb2w8L2Z1bGwtdGl0bGU+PC9wZXJpb2RpY2FsPjxwYWdlcz4zODMtOTE8L3Bh
Z2VzPjx2b2x1bWU+Njwvdm9sdW1lPjxudW1iZXI+NjwvbnVtYmVyPjxlZGl0aW9uPjIwMDUvMDYv
MDE8L2VkaXRpb24+PGtleXdvcmRzPjxrZXl3b3JkPkFudGluZW9wbGFzdGljIEFnZW50cywgSG9y
bW9uYWwvKmFkbWluaXN0cmF0aW9uICZhbXA7IGRvc2FnZTwva2V5d29yZD48a2V5d29yZD5Bcm9t
YXRhc2UgSW5oaWJpdG9ycy9hZG1pbmlzdHJhdGlvbiAmYW1wOyBkb3NhZ2U8L2tleXdvcmQ+PGtl
eXdvcmQ+QnJlYXN0IE5lb3BsYXNtcy8qZHJ1ZyB0aGVyYXB5L3BhdGhvbG9neS91bHRyYXNvbm9n
cmFwaHk8L2tleXdvcmQ+PGtleXdvcmQ+RG91YmxlLUJsaW5kIE1ldGhvZDwva2V5d29yZD48a2V5
d29yZD5FbmdsYW5kPC9rZXl3b3JkPjxrZXl3b3JkPkZlbWFsZTwva2V5d29yZD48a2V5d29yZD5I
dW1hbnM8L2tleXdvcmQ+PGtleXdvcmQ+S2ktNjcgQW50aWdlbjwva2V5d29yZD48a2V5d29yZD5N
aWRkbGUgQWdlZDwva2V5d29yZD48a2V5d29yZD5OZW9hZGp1dmFudCBUaGVyYXB5PC9rZXl3b3Jk
PjxrZXl3b3JkPk5lb3BsYXNtcywgSG9ybW9uZS1EZXBlbmRlbnQvKmRydWcgdGhlcmFweS9wYXRo
b2xvZ3kvdWx0cmFzb25vZ3JhcGh5PC9rZXl3b3JkPjxrZXl3b3JkPk5pdHJpbGVzLyphZG1pbmlz
dHJhdGlvbiAmYW1wOyBkb3NhZ2U8L2tleXdvcmQ+PGtleXdvcmQ+UG9zdG1lbm9wYXVzZTwva2V5
d29yZD48a2V5d29yZD5Qcm90ZWluIEtpbmFzZSBJbmhpYml0b3JzL2FkbWluaXN0cmF0aW9uICZh
bXA7IGRvc2FnZTwva2V5d29yZD48a2V5d29yZD5RdWluYXpvbGluZXMvKmFkbWluaXN0cmF0aW9u
ICZhbXA7IGRvc2FnZTwva2V5d29yZD48a2V5d29yZD5SZWNlcHRvciwgRXBpZGVybWFsIEdyb3d0
aCBGYWN0b3IvYW50YWdvbmlzdHMgJmFtcDsgaW5oaWJpdG9yczwva2V5d29yZD48a2V5d29yZD5S
ZWNlcHRvcnMsIEVzdHJvZ2VuL2FudGFnb25pc3RzICZhbXA7IGluaGliaXRvcnM8L2tleXdvcmQ+
PGtleXdvcmQ+VHJlYXRtZW50IE91dGNvbWU8L2tleXdvcmQ+PGtleXdvcmQ+VHJpYXpvbGVzLyph
ZG1pbmlzdHJhdGlvbiAmYW1wOyBkb3NhZ2U8L2tleXdvcmQ+PC9rZXl3b3Jkcz48ZGF0ZXM+PHll
YXI+MjAwNTwveWVhcj48cHViLWRhdGVzPjxkYXRlPkp1bjwvZGF0ZT48L3B1Yi1kYXRlcz48L2Rh
dGVzPjxpc2JuPjE0NzAtMjA0NSAoUHJpbnQpJiN4RDsxNDcwLTIwNDUgKExpbmtpbmcpPC9pc2Ju
PjxhY2Nlc3Npb24tbnVtPjE1OTI1ODE2PC9hY2Nlc3Npb24tbnVtPjx3b3JrLXR5cGU+Q2xpbmlj
YWwgVHJpYWwmI3hEO0NsaW5pY2FsIFRyaWFsLCBQaGFzZSBJSSYjeEQ7TXVsdGljZW50ZXIgU3R1
ZHkmI3hEO1JhbmRvbWl6ZWQgQ29udHJvbGxlZCBUcmlhbCYjeEQ7UmVzZWFyY2ggU3VwcG9ydCwg
Tm9uLVUuUy4gR292JmFwb3M7dDwvd29yay10eXBlPjx1cmxzPjxyZWxhdGVkLXVybHM+PHVybD5o
dHRwOi8vd3d3Lm5jYmkubmxtLm5paC5nb3YvcHVibWVkLzE1OTI1ODE2PC91cmw+PC9yZWxhdGVk
LXVybHM+PC91cmxzPjxlbGVjdHJvbmljLXJlc291cmNlLW51bT4xMC4xMDE2L1MxNDcwLTIwNDUo
MDUpNzAxNzYtNTwvZWxlY3Ryb25pYy1yZXNvdXJjZS1udW0+PC9yZWNvcmQ+PC9DaXRlPjwvRW5k
Tm90ZT5=
</w:fldData>
        </w:fldChar>
      </w:r>
      <w:r w:rsidR="001D611E" w:rsidRPr="007E626C">
        <w:rPr>
          <w:rFonts w:cs="Times"/>
          <w:szCs w:val="24"/>
          <w:lang w:val="en-US" w:eastAsia="ja-JP"/>
        </w:rPr>
        <w:instrText xml:space="preserve"> ADDIN EN.CITE </w:instrText>
      </w:r>
      <w:r w:rsidRPr="007E626C">
        <w:rPr>
          <w:rFonts w:cs="Times"/>
          <w:szCs w:val="24"/>
          <w:lang w:val="en-US" w:eastAsia="ja-JP"/>
        </w:rPr>
        <w:fldChar w:fldCharType="begin">
          <w:fldData xml:space="preserve">PEVuZE5vdGU+PENpdGU+PEF1dGhvcj5Qb2x5Y2hyb25pczwvQXV0aG9yPjxZZWFyPjIwMDU8L1ll
YXI+PFJlY051bT45MDI8L1JlY051bT48RGlzcGxheVRleHQ+PHN0eWxlIGZhY2U9InN1cGVyc2Ny
aXB0Ij5bNTBdPC9zdHlsZT48L0Rpc3BsYXlUZXh0PjxyZWNvcmQ+PHJlYy1udW1iZXI+OTAyPC9y
ZWMtbnVtYmVyPjxmb3JlaWduLWtleXM+PGtleSBhcHA9IkVOIiBkYi1pZD0iMmZ6eHhwZTJxMDA5
czllMmFmOHZldjJ5YWY1dzJ2MGRmeDB3IiB0aW1lc3RhbXA9IjEzODk2NDM0ODMiPjkwMjwva2V5
PjwvZm9yZWlnbi1rZXlzPjxyZWYtdHlwZSBuYW1lPSJKb3VybmFsIEFydGljbGUiPjE3PC9yZWYt
dHlwZT48Y29udHJpYnV0b3JzPjxhdXRob3JzPjxhdXRob3I+UG9seWNocm9uaXMsIEEuPC9hdXRo
b3I+PGF1dGhvcj5TaW5uZXR0LCBILiBELjwvYXV0aG9yPjxhdXRob3I+SGFkamltaW5hcywgRC48
L2F1dGhvcj48YXV0aG9yPlNpbmdoYWwsIEguPC9hdXRob3I+PGF1dGhvcj5NYW5zaSwgSi4gTC48
L2F1dGhvcj48YXV0aG9yPlNoaXZhcGF0aGFtLCBELjwvYXV0aG9yPjxhdXRob3I+U2hvdXNoYSwg
Uy48L2F1dGhvcj48YXV0aG9yPkppYW5nLCBKLjwvYXV0aG9yPjxhdXRob3I+UGVzdG9uLCBELjwv
YXV0aG9yPjxhdXRob3I+QmFycmV0dCwgTi48L2F1dGhvcj48YXV0aG9yPlZpZ3VzaGluLCBELjwv
YXV0aG9yPjxhdXRob3I+TW9ycmlzb24sIEsuPC9hdXRob3I+PGF1dGhvcj5CZXJlc2ZvcmQsIEUu
PC9hdXRob3I+PGF1dGhvcj5BbGksIFMuPC9hdXRob3I+PGF1dGhvcj5TbGFkZSwgTS4gSi48L2F1
dGhvcj48YXV0aG9yPkNvb21iZXMsIFIuIEMuPC9hdXRob3I+PC9hdXRob3JzPjwvY29udHJpYnV0
b3JzPjxhdXRoLWFkZHJlc3M+Q2FuY2VyIFJlc2VhcmNoIFVLIExhYm9yYXRvcmllcywgRGVwYXJ0
bWVudCBvZiBDYW5jZXIgTWVkaWNpbmUsIEltcGVyaWFsIENvbGxlZ2UsIExvbmRvbiwgVUsuPC9h
dXRoLWFkZHJlc3M+PHRpdGxlcz48dGl0bGU+UHJlb3BlcmF0aXZlIGdlZml0aW5pYiB2ZXJzdXMg
Z2VmaXRpbmliIGFuZCBhbmFzdHJvem9sZSBpbiBwb3N0bWVub3BhdXNhbCBwYXRpZW50cyB3aXRo
IG9lc3Ryb2dlbi1yZWNlcHRvciBwb3NpdGl2ZSBhbmQgZXBpZGVybWFsLWdyb3d0aC1mYWN0b3It
cmVjZXB0b3ItcG9zaXRpdmUgcHJpbWFyeSBicmVhc3QgY2FuY2VyOiBhIGRvdWJsZS1ibGluZCBw
bGFjZWJvLWNvbnRyb2xsZWQgcGhhc2UgSUkgcmFuZG9taXNlZCB0cmlhbDwvdGl0bGU+PHNlY29u
ZGFyeS10aXRsZT5MYW5jZXQgT25jb2w8L3NlY29uZGFyeS10aXRsZT48YWx0LXRpdGxlPlRoZSBs
YW5jZXQgb25jb2xvZ3k8L2FsdC10aXRsZT48L3RpdGxlcz48cGVyaW9kaWNhbD48ZnVsbC10aXRs
ZT5MYW5jZXQgT25jb2w8L2Z1bGwtdGl0bGU+PC9wZXJpb2RpY2FsPjxwYWdlcz4zODMtOTE8L3Bh
Z2VzPjx2b2x1bWU+Njwvdm9sdW1lPjxudW1iZXI+NjwvbnVtYmVyPjxlZGl0aW9uPjIwMDUvMDYv
MDE8L2VkaXRpb24+PGtleXdvcmRzPjxrZXl3b3JkPkFudGluZW9wbGFzdGljIEFnZW50cywgSG9y
bW9uYWwvKmFkbWluaXN0cmF0aW9uICZhbXA7IGRvc2FnZTwva2V5d29yZD48a2V5d29yZD5Bcm9t
YXRhc2UgSW5oaWJpdG9ycy9hZG1pbmlzdHJhdGlvbiAmYW1wOyBkb3NhZ2U8L2tleXdvcmQ+PGtl
eXdvcmQ+QnJlYXN0IE5lb3BsYXNtcy8qZHJ1ZyB0aGVyYXB5L3BhdGhvbG9neS91bHRyYXNvbm9n
cmFwaHk8L2tleXdvcmQ+PGtleXdvcmQ+RG91YmxlLUJsaW5kIE1ldGhvZDwva2V5d29yZD48a2V5
d29yZD5FbmdsYW5kPC9rZXl3b3JkPjxrZXl3b3JkPkZlbWFsZTwva2V5d29yZD48a2V5d29yZD5I
dW1hbnM8L2tleXdvcmQ+PGtleXdvcmQ+S2ktNjcgQW50aWdlbjwva2V5d29yZD48a2V5d29yZD5N
aWRkbGUgQWdlZDwva2V5d29yZD48a2V5d29yZD5OZW9hZGp1dmFudCBUaGVyYXB5PC9rZXl3b3Jk
PjxrZXl3b3JkPk5lb3BsYXNtcywgSG9ybW9uZS1EZXBlbmRlbnQvKmRydWcgdGhlcmFweS9wYXRo
b2xvZ3kvdWx0cmFzb25vZ3JhcGh5PC9rZXl3b3JkPjxrZXl3b3JkPk5pdHJpbGVzLyphZG1pbmlz
dHJhdGlvbiAmYW1wOyBkb3NhZ2U8L2tleXdvcmQ+PGtleXdvcmQ+UG9zdG1lbm9wYXVzZTwva2V5
d29yZD48a2V5d29yZD5Qcm90ZWluIEtpbmFzZSBJbmhpYml0b3JzL2FkbWluaXN0cmF0aW9uICZh
bXA7IGRvc2FnZTwva2V5d29yZD48a2V5d29yZD5RdWluYXpvbGluZXMvKmFkbWluaXN0cmF0aW9u
ICZhbXA7IGRvc2FnZTwva2V5d29yZD48a2V5d29yZD5SZWNlcHRvciwgRXBpZGVybWFsIEdyb3d0
aCBGYWN0b3IvYW50YWdvbmlzdHMgJmFtcDsgaW5oaWJpdG9yczwva2V5d29yZD48a2V5d29yZD5S
ZWNlcHRvcnMsIEVzdHJvZ2VuL2FudGFnb25pc3RzICZhbXA7IGluaGliaXRvcnM8L2tleXdvcmQ+
PGtleXdvcmQ+VHJlYXRtZW50IE91dGNvbWU8L2tleXdvcmQ+PGtleXdvcmQ+VHJpYXpvbGVzLyph
ZG1pbmlzdHJhdGlvbiAmYW1wOyBkb3NhZ2U8L2tleXdvcmQ+PC9rZXl3b3Jkcz48ZGF0ZXM+PHll
YXI+MjAwNTwveWVhcj48cHViLWRhdGVzPjxkYXRlPkp1bjwvZGF0ZT48L3B1Yi1kYXRlcz48L2Rh
dGVzPjxpc2JuPjE0NzAtMjA0NSAoUHJpbnQpJiN4RDsxNDcwLTIwNDUgKExpbmtpbmcpPC9pc2Ju
PjxhY2Nlc3Npb24tbnVtPjE1OTI1ODE2PC9hY2Nlc3Npb24tbnVtPjx3b3JrLXR5cGU+Q2xpbmlj
YWwgVHJpYWwmI3hEO0NsaW5pY2FsIFRyaWFsLCBQaGFzZSBJSSYjeEQ7TXVsdGljZW50ZXIgU3R1
ZHkmI3hEO1JhbmRvbWl6ZWQgQ29udHJvbGxlZCBUcmlhbCYjeEQ7UmVzZWFyY2ggU3VwcG9ydCwg
Tm9uLVUuUy4gR292JmFwb3M7dDwvd29yay10eXBlPjx1cmxzPjxyZWxhdGVkLXVybHM+PHVybD5o
dHRwOi8vd3d3Lm5jYmkubmxtLm5paC5nb3YvcHVibWVkLzE1OTI1ODE2PC91cmw+PC9yZWxhdGVk
LXVybHM+PC91cmxzPjxlbGVjdHJvbmljLXJlc291cmNlLW51bT4xMC4xMDE2L1MxNDcwLTIwNDUo
MDUpNzAxNzYtNTwvZWxlY3Ryb25pYy1yZXNvdXJjZS1udW0+PC9yZWNvcmQ+PC9DaXRlPjwvRW5k
Tm90ZT5=
</w:fldData>
        </w:fldChar>
      </w:r>
      <w:r w:rsidR="001D611E" w:rsidRPr="007E626C">
        <w:rPr>
          <w:rFonts w:cs="Times"/>
          <w:szCs w:val="24"/>
          <w:lang w:val="en-US" w:eastAsia="ja-JP"/>
        </w:rPr>
        <w:instrText xml:space="preserve"> ADDIN EN.CITE.DATA </w:instrText>
      </w:r>
      <w:r w:rsidRPr="007E626C">
        <w:rPr>
          <w:rFonts w:cs="Times"/>
          <w:szCs w:val="24"/>
          <w:lang w:val="en-US" w:eastAsia="ja-JP"/>
        </w:rPr>
      </w:r>
      <w:r w:rsidRPr="007E626C">
        <w:rPr>
          <w:rFonts w:cs="Times"/>
          <w:szCs w:val="24"/>
          <w:lang w:val="en-US" w:eastAsia="ja-JP"/>
        </w:rPr>
        <w:fldChar w:fldCharType="end"/>
      </w:r>
      <w:r w:rsidRPr="007E626C">
        <w:rPr>
          <w:rFonts w:cs="Times"/>
          <w:szCs w:val="24"/>
          <w:lang w:val="en-US" w:eastAsia="ja-JP"/>
        </w:rPr>
      </w:r>
      <w:r w:rsidRPr="007E626C">
        <w:rPr>
          <w:rFonts w:cs="Times"/>
          <w:szCs w:val="24"/>
          <w:lang w:val="en-US" w:eastAsia="ja-JP"/>
        </w:rPr>
        <w:fldChar w:fldCharType="separate"/>
      </w:r>
      <w:r w:rsidR="001D611E" w:rsidRPr="007E626C">
        <w:rPr>
          <w:rFonts w:cs="Times"/>
          <w:noProof/>
          <w:szCs w:val="24"/>
          <w:vertAlign w:val="superscript"/>
          <w:lang w:val="en-US" w:eastAsia="ja-JP"/>
        </w:rPr>
        <w:t>[</w:t>
      </w:r>
      <w:hyperlink w:anchor="_ENREF_50" w:tooltip="Polychronis, 2005 #902" w:history="1">
        <w:r w:rsidR="001D611E" w:rsidRPr="007E626C">
          <w:rPr>
            <w:rStyle w:val="ad"/>
            <w:rFonts w:cs="Times"/>
            <w:noProof/>
            <w:color w:val="auto"/>
            <w:szCs w:val="24"/>
            <w:u w:val="none"/>
            <w:vertAlign w:val="superscript"/>
            <w:lang w:val="en-US" w:eastAsia="ja-JP"/>
          </w:rPr>
          <w:t>50</w:t>
        </w:r>
      </w:hyperlink>
      <w:r w:rsidR="001D611E" w:rsidRPr="007E626C">
        <w:rPr>
          <w:rFonts w:cs="Times"/>
          <w:noProof/>
          <w:szCs w:val="24"/>
          <w:vertAlign w:val="superscript"/>
          <w:lang w:val="en-US" w:eastAsia="ja-JP"/>
        </w:rPr>
        <w:t>]</w:t>
      </w:r>
      <w:r w:rsidRPr="007E626C">
        <w:rPr>
          <w:rFonts w:cs="Times"/>
          <w:szCs w:val="24"/>
          <w:lang w:val="en-US" w:eastAsia="ja-JP"/>
        </w:rPr>
        <w:fldChar w:fldCharType="end"/>
      </w:r>
      <w:r w:rsidRPr="007E626C">
        <w:rPr>
          <w:rFonts w:cs="Times"/>
          <w:szCs w:val="24"/>
          <w:lang w:val="en-US" w:eastAsia="ja-JP"/>
        </w:rPr>
        <w:t xml:space="preserve">. </w:t>
      </w:r>
      <w:r w:rsidR="00305B74" w:rsidRPr="007E626C">
        <w:rPr>
          <w:rFonts w:cs="Times"/>
          <w:szCs w:val="24"/>
          <w:lang w:val="en-US" w:eastAsia="ja-JP"/>
        </w:rPr>
        <w:t>In this study, b</w:t>
      </w:r>
      <w:r w:rsidRPr="007E626C">
        <w:rPr>
          <w:rFonts w:cs="Times"/>
          <w:szCs w:val="24"/>
          <w:lang w:val="en-US" w:eastAsia="ja-JP"/>
        </w:rPr>
        <w:t xml:space="preserve">oth the combination of </w:t>
      </w:r>
      <w:proofErr w:type="spellStart"/>
      <w:r w:rsidRPr="007E626C">
        <w:rPr>
          <w:rFonts w:cs="Times"/>
          <w:szCs w:val="24"/>
          <w:lang w:val="en-US" w:eastAsia="ja-JP"/>
        </w:rPr>
        <w:t>anastrozole</w:t>
      </w:r>
      <w:proofErr w:type="spellEnd"/>
      <w:r w:rsidRPr="007E626C">
        <w:rPr>
          <w:rFonts w:cs="Times"/>
          <w:szCs w:val="24"/>
          <w:lang w:val="en-US" w:eastAsia="ja-JP"/>
        </w:rPr>
        <w:t xml:space="preserve"> and </w:t>
      </w:r>
      <w:proofErr w:type="spellStart"/>
      <w:r w:rsidRPr="007E626C">
        <w:rPr>
          <w:rFonts w:cs="Times"/>
          <w:szCs w:val="24"/>
          <w:lang w:val="en-US" w:eastAsia="ja-JP"/>
        </w:rPr>
        <w:t>gefitinib</w:t>
      </w:r>
      <w:proofErr w:type="spellEnd"/>
      <w:r w:rsidRPr="007E626C">
        <w:rPr>
          <w:rFonts w:cs="Times"/>
          <w:szCs w:val="24"/>
          <w:lang w:val="en-US" w:eastAsia="ja-JP"/>
        </w:rPr>
        <w:t xml:space="preserve"> and, interestingly, </w:t>
      </w:r>
      <w:proofErr w:type="spellStart"/>
      <w:r w:rsidRPr="007E626C">
        <w:rPr>
          <w:rFonts w:cs="Times"/>
          <w:szCs w:val="24"/>
          <w:lang w:val="en-US" w:eastAsia="ja-JP"/>
        </w:rPr>
        <w:t>gefitinib</w:t>
      </w:r>
      <w:proofErr w:type="spellEnd"/>
      <w:r w:rsidRPr="007E626C">
        <w:rPr>
          <w:rFonts w:cs="Times"/>
          <w:szCs w:val="24"/>
          <w:lang w:val="en-US" w:eastAsia="ja-JP"/>
        </w:rPr>
        <w:t xml:space="preserve"> alone showed clinical activity. Although the </w:t>
      </w:r>
      <w:r w:rsidR="00305B74" w:rsidRPr="007E626C">
        <w:rPr>
          <w:rFonts w:cs="Times"/>
          <w:szCs w:val="24"/>
          <w:lang w:val="en-US" w:eastAsia="ja-JP"/>
        </w:rPr>
        <w:t>ORR</w:t>
      </w:r>
      <w:r w:rsidRPr="007E626C">
        <w:rPr>
          <w:rFonts w:cs="Times"/>
          <w:szCs w:val="24"/>
          <w:lang w:val="en-US" w:eastAsia="ja-JP"/>
        </w:rPr>
        <w:t xml:space="preserve"> was similar in both arms, </w:t>
      </w:r>
      <w:r w:rsidRPr="007E626C">
        <w:rPr>
          <w:rFonts w:eastAsia="Arial Unicode MS" w:cs="Arial Unicode MS"/>
          <w:szCs w:val="24"/>
          <w:lang w:val="en-US" w:eastAsia="ja-JP"/>
        </w:rPr>
        <w:t xml:space="preserve">patients assigned to </w:t>
      </w:r>
      <w:proofErr w:type="spellStart"/>
      <w:r w:rsidRPr="007E626C">
        <w:rPr>
          <w:rFonts w:eastAsia="Arial Unicode MS" w:cs="Arial Unicode MS"/>
          <w:szCs w:val="24"/>
          <w:lang w:val="en-US" w:eastAsia="ja-JP"/>
        </w:rPr>
        <w:t>gefitinib</w:t>
      </w:r>
      <w:proofErr w:type="spellEnd"/>
      <w:r w:rsidRPr="007E626C">
        <w:rPr>
          <w:rFonts w:eastAsia="Arial Unicode MS" w:cs="Arial Unicode MS"/>
          <w:szCs w:val="24"/>
          <w:lang w:val="en-US" w:eastAsia="ja-JP"/>
        </w:rPr>
        <w:t xml:space="preserve"> and </w:t>
      </w:r>
      <w:proofErr w:type="spellStart"/>
      <w:r w:rsidRPr="007E626C">
        <w:rPr>
          <w:rFonts w:eastAsia="Arial Unicode MS" w:cs="Arial Unicode MS"/>
          <w:szCs w:val="24"/>
          <w:lang w:val="en-US" w:eastAsia="ja-JP"/>
        </w:rPr>
        <w:t>anastrozole</w:t>
      </w:r>
      <w:proofErr w:type="spellEnd"/>
      <w:r w:rsidRPr="007E626C">
        <w:rPr>
          <w:rFonts w:eastAsia="Arial Unicode MS" w:cs="Arial Unicode MS"/>
          <w:szCs w:val="24"/>
          <w:lang w:val="en-US" w:eastAsia="ja-JP"/>
        </w:rPr>
        <w:t xml:space="preserve"> had a greater decrease in tumor </w:t>
      </w:r>
      <w:r w:rsidR="00305B74" w:rsidRPr="007E626C">
        <w:rPr>
          <w:rFonts w:eastAsia="Arial Unicode MS" w:cs="Arial Unicode MS"/>
          <w:szCs w:val="24"/>
          <w:lang w:val="en-US" w:eastAsia="ja-JP"/>
        </w:rPr>
        <w:t>proliferation</w:t>
      </w:r>
      <w:r w:rsidR="00766E9E" w:rsidRPr="007E626C">
        <w:rPr>
          <w:rFonts w:eastAsia="Arial Unicode MS" w:cs="Arial Unicode MS"/>
          <w:szCs w:val="24"/>
          <w:lang w:val="en-US" w:eastAsia="ja-JP"/>
        </w:rPr>
        <w:t xml:space="preserve"> (as</w:t>
      </w:r>
      <w:r w:rsidRPr="007E626C">
        <w:rPr>
          <w:rFonts w:eastAsia="Arial Unicode MS" w:cs="Arial Unicode MS"/>
          <w:szCs w:val="24"/>
          <w:lang w:val="en-US" w:eastAsia="ja-JP"/>
        </w:rPr>
        <w:t xml:space="preserve"> </w:t>
      </w:r>
      <w:r w:rsidR="00305B74" w:rsidRPr="007E626C">
        <w:rPr>
          <w:rFonts w:eastAsia="Arial Unicode MS" w:cs="Arial Unicode MS"/>
          <w:szCs w:val="24"/>
          <w:lang w:val="en-US" w:eastAsia="ja-JP"/>
        </w:rPr>
        <w:t xml:space="preserve">measured </w:t>
      </w:r>
      <w:r w:rsidR="00766E9E" w:rsidRPr="007E626C">
        <w:rPr>
          <w:rFonts w:eastAsia="Arial Unicode MS" w:cs="Arial Unicode MS"/>
          <w:szCs w:val="24"/>
          <w:lang w:val="en-US" w:eastAsia="ja-JP"/>
        </w:rPr>
        <w:t>by</w:t>
      </w:r>
      <w:r w:rsidR="00305B74" w:rsidRPr="007E626C">
        <w:rPr>
          <w:rFonts w:eastAsia="Arial Unicode MS" w:cs="Arial Unicode MS"/>
          <w:szCs w:val="24"/>
          <w:lang w:val="en-US" w:eastAsia="ja-JP"/>
        </w:rPr>
        <w:t xml:space="preserve"> </w:t>
      </w:r>
      <w:r w:rsidRPr="007E626C">
        <w:rPr>
          <w:rFonts w:eastAsia="Arial Unicode MS" w:cs="Arial Unicode MS"/>
          <w:szCs w:val="24"/>
          <w:lang w:val="en-US" w:eastAsia="ja-JP"/>
        </w:rPr>
        <w:t>Ki67 labeling</w:t>
      </w:r>
      <w:r w:rsidR="00766E9E" w:rsidRPr="007E626C">
        <w:rPr>
          <w:rFonts w:eastAsia="Arial Unicode MS" w:cs="Arial Unicode MS"/>
          <w:szCs w:val="24"/>
          <w:lang w:val="en-US" w:eastAsia="ja-JP"/>
        </w:rPr>
        <w:t>)</w:t>
      </w:r>
      <w:r w:rsidRPr="007E626C">
        <w:rPr>
          <w:rFonts w:eastAsia="Arial Unicode MS" w:cs="Arial Unicode MS"/>
          <w:szCs w:val="24"/>
          <w:lang w:val="en-US" w:eastAsia="ja-JP"/>
        </w:rPr>
        <w:t xml:space="preserve">, than those assigned </w:t>
      </w:r>
      <w:proofErr w:type="spellStart"/>
      <w:r w:rsidRPr="007E626C">
        <w:rPr>
          <w:rFonts w:eastAsia="Arial Unicode MS" w:cs="Arial Unicode MS"/>
          <w:szCs w:val="24"/>
          <w:lang w:val="en-US" w:eastAsia="ja-JP"/>
        </w:rPr>
        <w:t>gefitinib</w:t>
      </w:r>
      <w:proofErr w:type="spellEnd"/>
      <w:r w:rsidRPr="007E626C">
        <w:rPr>
          <w:rFonts w:eastAsia="Arial Unicode MS" w:cs="Arial Unicode MS"/>
          <w:szCs w:val="24"/>
          <w:lang w:val="en-US" w:eastAsia="ja-JP"/>
        </w:rPr>
        <w:t xml:space="preserve"> and placebo.</w:t>
      </w:r>
    </w:p>
    <w:p w14:paraId="1B7F5848" w14:textId="77777777" w:rsidR="00305B74" w:rsidRPr="007E626C" w:rsidRDefault="00305B74" w:rsidP="0083154C">
      <w:pPr>
        <w:spacing w:before="0" w:after="0" w:line="360" w:lineRule="auto"/>
        <w:jc w:val="both"/>
        <w:rPr>
          <w:rFonts w:cs="Times"/>
          <w:szCs w:val="24"/>
          <w:lang w:val="en-US" w:eastAsia="ja-JP"/>
        </w:rPr>
      </w:pPr>
    </w:p>
    <w:p w14:paraId="64CBB71B" w14:textId="035A6E14" w:rsidR="00323BAC" w:rsidRPr="007E626C" w:rsidRDefault="00305B74" w:rsidP="0083154C">
      <w:pPr>
        <w:pStyle w:val="2"/>
        <w:spacing w:before="0" w:after="0" w:line="360" w:lineRule="auto"/>
        <w:jc w:val="both"/>
        <w:rPr>
          <w:i/>
          <w:sz w:val="24"/>
          <w:szCs w:val="24"/>
          <w:lang w:val="en-US"/>
        </w:rPr>
      </w:pPr>
      <w:r w:rsidRPr="007E626C">
        <w:rPr>
          <w:i/>
          <w:sz w:val="24"/>
          <w:szCs w:val="24"/>
          <w:lang w:val="en-US"/>
        </w:rPr>
        <w:t xml:space="preserve">Combined </w:t>
      </w:r>
      <w:r w:rsidR="00296485" w:rsidRPr="007E626C">
        <w:rPr>
          <w:i/>
          <w:sz w:val="24"/>
          <w:szCs w:val="24"/>
          <w:lang w:val="en-US"/>
        </w:rPr>
        <w:t>inhibition of</w:t>
      </w:r>
      <w:r w:rsidRPr="007E626C">
        <w:rPr>
          <w:i/>
          <w:sz w:val="24"/>
          <w:szCs w:val="24"/>
          <w:lang w:val="en-US"/>
        </w:rPr>
        <w:t xml:space="preserve"> the</w:t>
      </w:r>
      <w:r w:rsidR="00296485" w:rsidRPr="007E626C">
        <w:rPr>
          <w:i/>
          <w:sz w:val="24"/>
          <w:szCs w:val="24"/>
          <w:lang w:val="en-US"/>
        </w:rPr>
        <w:t xml:space="preserve"> ER and PI3K</w:t>
      </w:r>
      <w:r w:rsidR="00766E9E" w:rsidRPr="007E626C">
        <w:rPr>
          <w:i/>
          <w:sz w:val="24"/>
          <w:szCs w:val="24"/>
          <w:lang w:val="en-US"/>
        </w:rPr>
        <w:t>-</w:t>
      </w:r>
      <w:r w:rsidR="00296485" w:rsidRPr="007E626C">
        <w:rPr>
          <w:i/>
          <w:sz w:val="24"/>
          <w:szCs w:val="24"/>
          <w:lang w:val="en-US"/>
        </w:rPr>
        <w:t>Akt</w:t>
      </w:r>
      <w:r w:rsidR="00766E9E" w:rsidRPr="007E626C">
        <w:rPr>
          <w:i/>
          <w:sz w:val="24"/>
          <w:szCs w:val="24"/>
          <w:lang w:val="en-US"/>
        </w:rPr>
        <w:t>-</w:t>
      </w:r>
      <w:r w:rsidR="00441063" w:rsidRPr="007E626C">
        <w:rPr>
          <w:i/>
          <w:sz w:val="24"/>
          <w:szCs w:val="24"/>
          <w:lang w:val="en-US"/>
        </w:rPr>
        <w:t>mTOR</w:t>
      </w:r>
      <w:r w:rsidR="00296485" w:rsidRPr="007E626C">
        <w:rPr>
          <w:i/>
          <w:sz w:val="24"/>
          <w:szCs w:val="24"/>
          <w:lang w:val="en-US"/>
        </w:rPr>
        <w:t xml:space="preserve"> </w:t>
      </w:r>
      <w:r w:rsidRPr="007E626C">
        <w:rPr>
          <w:i/>
          <w:sz w:val="24"/>
          <w:szCs w:val="24"/>
          <w:lang w:val="en-US"/>
        </w:rPr>
        <w:t>signaling</w:t>
      </w:r>
    </w:p>
    <w:p w14:paraId="0AF4B130" w14:textId="35298E2C" w:rsidR="009158BF" w:rsidRPr="007E626C" w:rsidRDefault="00296485" w:rsidP="0083154C">
      <w:pPr>
        <w:spacing w:before="0" w:after="0" w:line="360" w:lineRule="auto"/>
        <w:jc w:val="both"/>
        <w:rPr>
          <w:rFonts w:cs="Times New Roman"/>
          <w:szCs w:val="24"/>
          <w:lang w:val="en-US"/>
        </w:rPr>
      </w:pPr>
      <w:r w:rsidRPr="007E626C">
        <w:rPr>
          <w:szCs w:val="24"/>
          <w:lang w:val="en-US"/>
        </w:rPr>
        <w:t>Crosstalk between</w:t>
      </w:r>
      <w:r w:rsidR="00305B74" w:rsidRPr="007E626C">
        <w:rPr>
          <w:szCs w:val="24"/>
          <w:lang w:val="en-US"/>
        </w:rPr>
        <w:t xml:space="preserve"> the</w:t>
      </w:r>
      <w:r w:rsidRPr="007E626C">
        <w:rPr>
          <w:szCs w:val="24"/>
          <w:lang w:val="en-US"/>
        </w:rPr>
        <w:t xml:space="preserve"> ER signaling pathway and the PI3K</w:t>
      </w:r>
      <w:r w:rsidR="00766E9E" w:rsidRPr="007E626C">
        <w:rPr>
          <w:szCs w:val="24"/>
          <w:lang w:val="en-US"/>
        </w:rPr>
        <w:t>-</w:t>
      </w:r>
      <w:r w:rsidRPr="007E626C">
        <w:rPr>
          <w:szCs w:val="24"/>
          <w:lang w:val="en-US"/>
        </w:rPr>
        <w:t>Akt</w:t>
      </w:r>
      <w:r w:rsidR="00766E9E" w:rsidRPr="007E626C">
        <w:rPr>
          <w:szCs w:val="24"/>
          <w:lang w:val="en-US"/>
        </w:rPr>
        <w:t>-</w:t>
      </w:r>
      <w:r w:rsidR="00441063" w:rsidRPr="007E626C">
        <w:rPr>
          <w:szCs w:val="24"/>
          <w:lang w:val="en-US"/>
        </w:rPr>
        <w:t>mTOR</w:t>
      </w:r>
      <w:r w:rsidR="00305B74" w:rsidRPr="007E626C">
        <w:rPr>
          <w:szCs w:val="24"/>
          <w:lang w:val="en-US"/>
        </w:rPr>
        <w:t xml:space="preserve"> signaling pathway</w:t>
      </w:r>
      <w:r w:rsidRPr="007E626C">
        <w:rPr>
          <w:szCs w:val="24"/>
          <w:lang w:val="en-US"/>
        </w:rPr>
        <w:t xml:space="preserve"> </w:t>
      </w:r>
      <w:r w:rsidR="00305B74" w:rsidRPr="007E626C">
        <w:rPr>
          <w:szCs w:val="24"/>
          <w:lang w:val="en-US"/>
        </w:rPr>
        <w:t>is thought</w:t>
      </w:r>
      <w:r w:rsidR="009158BF" w:rsidRPr="007E626C">
        <w:rPr>
          <w:szCs w:val="24"/>
          <w:lang w:val="en-US"/>
        </w:rPr>
        <w:t xml:space="preserve"> </w:t>
      </w:r>
      <w:r w:rsidRPr="007E626C">
        <w:rPr>
          <w:szCs w:val="24"/>
          <w:lang w:val="en-US"/>
        </w:rPr>
        <w:t xml:space="preserve">to play a crucial role in </w:t>
      </w:r>
      <w:r w:rsidR="00305B74" w:rsidRPr="007E626C">
        <w:rPr>
          <w:szCs w:val="24"/>
          <w:lang w:val="en-US"/>
        </w:rPr>
        <w:t xml:space="preserve">the </w:t>
      </w:r>
      <w:r w:rsidRPr="007E626C">
        <w:rPr>
          <w:szCs w:val="24"/>
          <w:lang w:val="en-US"/>
        </w:rPr>
        <w:t xml:space="preserve">development of resistance to endocrine therapy (Figure </w:t>
      </w:r>
      <w:r w:rsidR="00CF7F39" w:rsidRPr="007E626C">
        <w:rPr>
          <w:szCs w:val="24"/>
          <w:lang w:val="en-US"/>
        </w:rPr>
        <w:t>2</w:t>
      </w:r>
      <w:r w:rsidRPr="007E626C">
        <w:rPr>
          <w:szCs w:val="24"/>
          <w:lang w:val="en-US"/>
        </w:rPr>
        <w:t>).</w:t>
      </w:r>
      <w:r w:rsidR="00305B74" w:rsidRPr="007E626C">
        <w:rPr>
          <w:rFonts w:cs="Times New Roman"/>
          <w:szCs w:val="24"/>
          <w:lang w:val="en-US"/>
        </w:rPr>
        <w:t xml:space="preserve"> S</w:t>
      </w:r>
      <w:r w:rsidRPr="007E626C">
        <w:rPr>
          <w:rFonts w:cs="Times New Roman"/>
          <w:szCs w:val="24"/>
          <w:lang w:val="en-US"/>
        </w:rPr>
        <w:t>pecifically, PI3K</w:t>
      </w:r>
      <w:r w:rsidR="00766E9E" w:rsidRPr="007E626C">
        <w:rPr>
          <w:rFonts w:cs="Times New Roman"/>
          <w:szCs w:val="24"/>
          <w:lang w:val="en-US"/>
        </w:rPr>
        <w:t>-</w:t>
      </w:r>
      <w:r w:rsidRPr="007E626C">
        <w:rPr>
          <w:rFonts w:cs="Times New Roman"/>
          <w:szCs w:val="24"/>
          <w:lang w:val="en-US"/>
        </w:rPr>
        <w:t>Akt</w:t>
      </w:r>
      <w:r w:rsidR="00766E9E" w:rsidRPr="007E626C">
        <w:rPr>
          <w:rFonts w:cs="Times New Roman"/>
          <w:szCs w:val="24"/>
          <w:lang w:val="en-US"/>
        </w:rPr>
        <w:t>-</w:t>
      </w:r>
      <w:r w:rsidR="00441063" w:rsidRPr="007E626C">
        <w:rPr>
          <w:rFonts w:cs="Times New Roman"/>
          <w:szCs w:val="24"/>
          <w:lang w:val="en-US"/>
        </w:rPr>
        <w:t>mTOR</w:t>
      </w:r>
      <w:r w:rsidRPr="007E626C">
        <w:rPr>
          <w:rFonts w:cs="Times New Roman"/>
          <w:szCs w:val="24"/>
          <w:lang w:val="en-US"/>
        </w:rPr>
        <w:t xml:space="preserve"> pathway </w:t>
      </w:r>
      <w:proofErr w:type="spellStart"/>
      <w:r w:rsidRPr="007E626C">
        <w:rPr>
          <w:rFonts w:cs="Times New Roman"/>
          <w:szCs w:val="24"/>
          <w:lang w:val="en-US"/>
        </w:rPr>
        <w:t>upregulation</w:t>
      </w:r>
      <w:proofErr w:type="spellEnd"/>
      <w:r w:rsidRPr="007E626C">
        <w:rPr>
          <w:rFonts w:cs="Times New Roman"/>
          <w:szCs w:val="24"/>
          <w:lang w:val="en-US"/>
        </w:rPr>
        <w:t xml:space="preserve"> is associated with </w:t>
      </w:r>
      <w:r w:rsidR="009158BF" w:rsidRPr="007E626C">
        <w:rPr>
          <w:rFonts w:cs="Times New Roman"/>
          <w:szCs w:val="24"/>
          <w:lang w:val="en-US"/>
        </w:rPr>
        <w:t>ligand-independent activation of ER</w:t>
      </w:r>
      <w:r w:rsidRPr="007E626C">
        <w:rPr>
          <w:rFonts w:cs="Times New Roman"/>
          <w:szCs w:val="24"/>
          <w:lang w:val="en-US"/>
        </w:rPr>
        <w:t xml:space="preserve"> </w:t>
      </w:r>
      <w:r w:rsidR="009158BF" w:rsidRPr="007E626C">
        <w:rPr>
          <w:rFonts w:cs="Times New Roman"/>
          <w:szCs w:val="24"/>
          <w:lang w:val="en-US"/>
        </w:rPr>
        <w:t xml:space="preserve">and </w:t>
      </w:r>
      <w:r w:rsidR="00305B74" w:rsidRPr="007E626C">
        <w:rPr>
          <w:rFonts w:cs="Times New Roman"/>
          <w:szCs w:val="24"/>
          <w:lang w:val="en-US"/>
        </w:rPr>
        <w:t>an associated</w:t>
      </w:r>
      <w:r w:rsidR="009158BF" w:rsidRPr="007E626C">
        <w:rPr>
          <w:rFonts w:cs="Times New Roman"/>
          <w:szCs w:val="24"/>
          <w:lang w:val="en-US"/>
        </w:rPr>
        <w:t xml:space="preserve"> increase</w:t>
      </w:r>
      <w:r w:rsidR="00305B74" w:rsidRPr="007E626C">
        <w:rPr>
          <w:rFonts w:cs="Times New Roman"/>
          <w:szCs w:val="24"/>
          <w:lang w:val="en-US"/>
        </w:rPr>
        <w:t xml:space="preserve"> in</w:t>
      </w:r>
      <w:r w:rsidR="009158BF" w:rsidRPr="007E626C">
        <w:rPr>
          <w:rFonts w:cs="Times New Roman"/>
          <w:szCs w:val="24"/>
          <w:lang w:val="en-US"/>
        </w:rPr>
        <w:t xml:space="preserve"> expression of gene</w:t>
      </w:r>
      <w:r w:rsidR="00305B74" w:rsidRPr="007E626C">
        <w:rPr>
          <w:rFonts w:cs="Times New Roman"/>
          <w:szCs w:val="24"/>
          <w:lang w:val="en-US"/>
        </w:rPr>
        <w:t>s</w:t>
      </w:r>
      <w:r w:rsidR="009158BF" w:rsidRPr="007E626C">
        <w:rPr>
          <w:rFonts w:cs="Times New Roman"/>
          <w:szCs w:val="24"/>
          <w:lang w:val="en-US"/>
        </w:rPr>
        <w:t xml:space="preserve"> regulated by ER, al</w:t>
      </w:r>
      <w:r w:rsidR="00305B74" w:rsidRPr="007E626C">
        <w:rPr>
          <w:rFonts w:cs="Times New Roman"/>
          <w:szCs w:val="24"/>
          <w:lang w:val="en-US"/>
        </w:rPr>
        <w:t>beit</w:t>
      </w:r>
      <w:r w:rsidR="009158BF" w:rsidRPr="007E626C">
        <w:rPr>
          <w:rFonts w:cs="Times New Roman"/>
          <w:szCs w:val="24"/>
          <w:lang w:val="en-US"/>
        </w:rPr>
        <w:t xml:space="preserve"> in</w:t>
      </w:r>
      <w:r w:rsidR="00305B74" w:rsidRPr="007E626C">
        <w:rPr>
          <w:rFonts w:cs="Times New Roman"/>
          <w:szCs w:val="24"/>
          <w:lang w:val="en-US"/>
        </w:rPr>
        <w:t xml:space="preserve"> the</w:t>
      </w:r>
      <w:r w:rsidR="009158BF" w:rsidRPr="007E626C">
        <w:rPr>
          <w:rFonts w:cs="Times New Roman"/>
          <w:szCs w:val="24"/>
          <w:lang w:val="en-US"/>
        </w:rPr>
        <w:t xml:space="preserve"> presence of anti</w:t>
      </w:r>
      <w:r w:rsidR="00305B74" w:rsidRPr="007E626C">
        <w:rPr>
          <w:rFonts w:cs="Times New Roman"/>
          <w:szCs w:val="24"/>
          <w:lang w:val="en-US"/>
        </w:rPr>
        <w:t>-</w:t>
      </w:r>
      <w:r w:rsidR="009158BF" w:rsidRPr="007E626C">
        <w:rPr>
          <w:rFonts w:cs="Times New Roman"/>
          <w:szCs w:val="24"/>
          <w:lang w:val="en-US"/>
        </w:rPr>
        <w:t>estrogens</w:t>
      </w:r>
      <w:r w:rsidRPr="007E626C">
        <w:rPr>
          <w:rFonts w:cs="Times New Roman"/>
          <w:szCs w:val="24"/>
          <w:lang w:val="en-US"/>
        </w:rPr>
        <w:fldChar w:fldCharType="begin"/>
      </w:r>
      <w:r w:rsidR="001D611E" w:rsidRPr="007E626C">
        <w:rPr>
          <w:rFonts w:cs="Times New Roman"/>
          <w:szCs w:val="24"/>
          <w:lang w:val="en-US"/>
        </w:rPr>
        <w:instrText xml:space="preserve"> ADDIN EN.CITE &lt;EndNote&gt;&lt;Cite&gt;&lt;Author&gt;Schiff&lt;/Author&gt;&lt;Year&gt;2004&lt;/Year&gt;&lt;RecNum&gt;109&lt;/RecNum&gt;&lt;DisplayText&gt;&lt;style face="superscript"&gt;[30]&lt;/style&gt;&lt;/DisplayText&gt;&lt;record&gt;&lt;rec-number&gt;109&lt;/rec-number&gt;&lt;foreign-keys&gt;&lt;key app="EN" db-id="2fzxxpe2q009s9e2af8vev2yaf5w2v0dfx0w" timestamp="1383852294"&gt;109&lt;/key&gt;&lt;/foreign-keys&gt;&lt;ref-type name="Journal Article"&gt;17&lt;/ref-type&gt;&lt;contributors&gt;&lt;authors&gt;&lt;author&gt;Schiff, R.&lt;/author&gt;&lt;author&gt;Massarweh, S. A.&lt;/author&gt;&lt;author&gt;Shou, J.&lt;/author&gt;&lt;author&gt;Bharwani, L.&lt;/author&gt;&lt;author&gt;Mohsin, S. K.&lt;/author&gt;&lt;author&gt;Osborne, C. K.&lt;/author&gt;&lt;/authors&gt;&lt;/contributors&gt;&lt;auth-address&gt;Breast Center, Department of Medicine, Baylor College of Medicine, Houston, Texas, USA. rschiff@breastcenter.tmc.edu&lt;/auth-address&gt;&lt;titles&gt;&lt;title&gt;Cross-talk between estrogen receptor and growth factor pathways as a molecular target for overcoming endocrine resistance&lt;/title&gt;&lt;secondary-title&gt;Clin Cancer Res&lt;/secondary-title&gt;&lt;/titles&gt;&lt;periodical&gt;&lt;full-title&gt;Clin Cancer Res&lt;/full-title&gt;&lt;/periodical&gt;&lt;pages&gt;331S-6S&lt;/pages&gt;&lt;volume&gt;10&lt;/volume&gt;&lt;number&gt;1 Pt 2&lt;/number&gt;&lt;edition&gt;2004/01/22&lt;/edition&gt;&lt;keywords&gt;&lt;keyword&gt;Animals&lt;/keyword&gt;&lt;keyword&gt;Antineoplastic Agents, Hormonal/pharmacology&lt;/keyword&gt;&lt;keyword&gt;Breast Neoplasms/metabolism&lt;/keyword&gt;&lt;keyword&gt;Growth Substances/*metabolism&lt;/keyword&gt;&lt;keyword&gt;Humans&lt;/keyword&gt;&lt;keyword&gt;Models, Biological&lt;/keyword&gt;&lt;keyword&gt;Neoplasms, Hormone-Dependent/*metabolism&lt;/keyword&gt;&lt;keyword&gt;Protein Binding&lt;/keyword&gt;&lt;keyword&gt;Receptor Cross-Talk&lt;/keyword&gt;&lt;keyword&gt;Receptor, Epidermal Growth Factor/metabolism&lt;/keyword&gt;&lt;keyword&gt;Receptors, Estrogen/*metabolism&lt;/keyword&gt;&lt;keyword&gt;Signal Transduction&lt;/keyword&gt;&lt;/keywords&gt;&lt;dates&gt;&lt;year&gt;2004&lt;/year&gt;&lt;pub-dates&gt;&lt;date&gt;Jan 1&lt;/date&gt;&lt;/pub-dates&gt;&lt;/dates&gt;&lt;isbn&gt;1078-0432 (Print)&amp;#xD;1078-0432 (Linking)&lt;/isbn&gt;&lt;accession-num&gt;14734488&lt;/accession-num&gt;&lt;urls&gt;&lt;related-urls&gt;&lt;url&gt;http://www.ncbi.nlm.nih.gov/pubmed/14734488&lt;/url&gt;&lt;/related-urls&gt;&lt;/urls&gt;&lt;language&gt;eng&lt;/language&gt;&lt;/record&gt;&lt;/Cite&gt;&lt;/EndNote&gt;</w:instrText>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30" w:tooltip="Schiff, 2004 #109" w:history="1">
        <w:r w:rsidR="001D611E" w:rsidRPr="007E626C">
          <w:rPr>
            <w:rStyle w:val="ad"/>
            <w:rFonts w:cs="Times New Roman"/>
            <w:noProof/>
            <w:color w:val="auto"/>
            <w:szCs w:val="24"/>
            <w:u w:val="none"/>
            <w:vertAlign w:val="superscript"/>
            <w:lang w:val="en-US"/>
          </w:rPr>
          <w:t>30</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009158BF" w:rsidRPr="007E626C">
        <w:rPr>
          <w:rFonts w:cs="Times New Roman"/>
          <w:szCs w:val="24"/>
          <w:lang w:val="en-US"/>
        </w:rPr>
        <w:t xml:space="preserve">. Moreover, </w:t>
      </w:r>
      <w:r w:rsidRPr="007E626C">
        <w:rPr>
          <w:rFonts w:cs="Times New Roman"/>
          <w:szCs w:val="24"/>
          <w:lang w:val="en-US"/>
        </w:rPr>
        <w:t xml:space="preserve">several studies </w:t>
      </w:r>
      <w:r w:rsidR="00305B74" w:rsidRPr="007E626C">
        <w:rPr>
          <w:rFonts w:cs="Times New Roman"/>
          <w:szCs w:val="24"/>
          <w:lang w:val="en-US"/>
        </w:rPr>
        <w:t xml:space="preserve">have </w:t>
      </w:r>
      <w:r w:rsidRPr="007E626C">
        <w:rPr>
          <w:rFonts w:cs="Times New Roman"/>
          <w:szCs w:val="24"/>
          <w:lang w:val="en-US"/>
        </w:rPr>
        <w:t>show</w:t>
      </w:r>
      <w:r w:rsidR="00305B74" w:rsidRPr="007E626C">
        <w:rPr>
          <w:rFonts w:cs="Times New Roman"/>
          <w:szCs w:val="24"/>
          <w:lang w:val="en-US"/>
        </w:rPr>
        <w:t>n</w:t>
      </w:r>
      <w:r w:rsidRPr="007E626C">
        <w:rPr>
          <w:rFonts w:cs="Times New Roman"/>
          <w:szCs w:val="24"/>
          <w:lang w:val="en-US"/>
        </w:rPr>
        <w:t xml:space="preserve"> that this</w:t>
      </w:r>
      <w:r w:rsidR="00305B74" w:rsidRPr="007E626C">
        <w:rPr>
          <w:rFonts w:cs="Times New Roman"/>
          <w:szCs w:val="24"/>
          <w:lang w:val="en-US"/>
        </w:rPr>
        <w:t xml:space="preserve"> effect</w:t>
      </w:r>
      <w:r w:rsidRPr="007E626C">
        <w:rPr>
          <w:rFonts w:cs="Times New Roman"/>
          <w:szCs w:val="24"/>
          <w:lang w:val="en-US"/>
        </w:rPr>
        <w:t xml:space="preserve"> can be reverted using </w:t>
      </w:r>
      <w:proofErr w:type="spellStart"/>
      <w:r w:rsidR="00441063" w:rsidRPr="007E626C">
        <w:rPr>
          <w:rFonts w:cs="Times New Roman"/>
          <w:szCs w:val="24"/>
          <w:lang w:val="en-US"/>
        </w:rPr>
        <w:t>mTOR</w:t>
      </w:r>
      <w:proofErr w:type="spellEnd"/>
      <w:r w:rsidRPr="007E626C">
        <w:rPr>
          <w:rFonts w:cs="Times New Roman"/>
          <w:szCs w:val="24"/>
          <w:lang w:val="en-US"/>
        </w:rPr>
        <w:t xml:space="preserve"> inhibitors</w:t>
      </w:r>
      <w:r w:rsidR="00305B74" w:rsidRPr="007E626C">
        <w:rPr>
          <w:rFonts w:cs="Times New Roman"/>
          <w:szCs w:val="24"/>
          <w:lang w:val="en-US"/>
        </w:rPr>
        <w:t>,</w:t>
      </w:r>
      <w:r w:rsidRPr="007E626C">
        <w:rPr>
          <w:rFonts w:cs="Times New Roman"/>
          <w:szCs w:val="24"/>
          <w:lang w:val="en-US"/>
        </w:rPr>
        <w:t xml:space="preserve"> such as </w:t>
      </w:r>
      <w:proofErr w:type="spellStart"/>
      <w:r w:rsidRPr="007E626C">
        <w:rPr>
          <w:rFonts w:cs="Times New Roman"/>
          <w:szCs w:val="24"/>
          <w:lang w:val="en-US"/>
        </w:rPr>
        <w:t>everolimus</w:t>
      </w:r>
      <w:proofErr w:type="spellEnd"/>
      <w:r w:rsidRPr="007E626C">
        <w:rPr>
          <w:rFonts w:cs="Times New Roman"/>
          <w:szCs w:val="24"/>
          <w:lang w:val="en-US"/>
        </w:rPr>
        <w:t xml:space="preserve"> or </w:t>
      </w:r>
      <w:proofErr w:type="spellStart"/>
      <w:proofErr w:type="gramStart"/>
      <w:r w:rsidRPr="007E626C">
        <w:rPr>
          <w:rFonts w:cs="Times New Roman"/>
          <w:szCs w:val="24"/>
          <w:lang w:val="en-US"/>
        </w:rPr>
        <w:lastRenderedPageBreak/>
        <w:t>temsirolimus</w:t>
      </w:r>
      <w:proofErr w:type="spellEnd"/>
      <w:proofErr w:type="gramEnd"/>
      <w:r w:rsidRPr="007E626C">
        <w:rPr>
          <w:rFonts w:cs="Times New Roman"/>
          <w:szCs w:val="24"/>
          <w:lang w:val="en-US"/>
        </w:rPr>
        <w:fldChar w:fldCharType="begin">
          <w:fldData xml:space="preserve">PEVuZE5vdGU+PENpdGU+PEF1dGhvcj5Cb3VsYXk8L0F1dGhvcj48WWVhcj4yMDA1PC9ZZWFyPjxS
ZWNOdW0+MjgwPC9SZWNOdW0+PERpc3BsYXlUZXh0PjxzdHlsZSBmYWNlPSJzdXBlcnNjcmlwdCI+
WzMzLCAzNF08L3N0eWxlPjwvRGlzcGxheVRleHQ+PHJlY29yZD48cmVjLW51bWJlcj4yODA8L3Jl
Yy1udW1iZXI+PGZvcmVpZ24ta2V5cz48a2V5IGFwcD0iRU4iIGRiLWlkPSIyZnp4eHBlMnEwMDlz
OWUyYWY4dmV2MnlhZjV3MnYwZGZ4MHciIHRpbWVzdGFtcD0iMTM4Mzg1NDc1NiI+MjgwPC9rZXk+
PC9mb3JlaWduLWtleXM+PHJlZi10eXBlIG5hbWU9IkpvdXJuYWwgQXJ0aWNsZSI+MTc8L3JlZi10
eXBlPjxjb250cmlidXRvcnM+PGF1dGhvcnM+PGF1dGhvcj5Cb3VsYXksIEEuPC9hdXRob3I+PGF1
dGhvcj5SdWRsb2ZmLCBKLjwvYXV0aG9yPjxhdXRob3I+WWUsIEouPC9hdXRob3I+PGF1dGhvcj5a
dW1zdGVpbi1NZWNrZXIsIFMuPC9hdXRob3I+PGF1dGhvcj5PJmFwb3M7UmVpbGx5LCBULjwvYXV0
aG9yPjxhdXRob3I+RXZhbnMsIEQuIEIuPC9hdXRob3I+PGF1dGhvcj5DaGVuLCBTLjwvYXV0aG9y
PjxhdXRob3I+TGFuZSwgSC4gQS48L2F1dGhvcj48L2F1dGhvcnM+PC9jb250cmlidXRvcnM+PGF1
dGgtYWRkcmVzcz5Ob3ZhcnRpcyBJbnN0aXR1dGVzIGZvciBCaW9NZWRpY2FsIFJlc2VhcmNoIEJh
c2VsLCBPbmNvbG9neSBSZXNlYXJjaCwgTm92YXJ0aXMgUGhhcm1hIEFHLCBCYXNlbCwgU3dpdHpl
cmxhbmQuPC9hdXRoLWFkZHJlc3M+PHRpdGxlcz48dGl0bGU+RHVhbCBpbmhpYml0aW9uIG9mIG1U
T1IgYW5kIGVzdHJvZ2VuIHJlY2VwdG9yIHNpZ25hbGluZyBpbiB2aXRybyBpbmR1Y2VzIGNlbGwg
ZGVhdGggaW4gbW9kZWxzIG9mIGJyZWFzdCBjYW5jZXI8L3RpdGxlPjxzZWNvbmRhcnktdGl0bGU+
Q2xpbiBDYW5jZXIgUmVzPC9zZWNvbmRhcnktdGl0bGU+PC90aXRsZXM+PHBlcmlvZGljYWw+PGZ1
bGwtdGl0bGU+Q2xpbiBDYW5jZXIgUmVzPC9mdWxsLXRpdGxlPjwvcGVyaW9kaWNhbD48cGFnZXM+
NTMxOS0yODwvcGFnZXM+PHZvbHVtZT4xMTwvdm9sdW1lPjxudW1iZXI+MTQ8L251bWJlcj48ZWRp
dGlvbj4yMDA1LzA3LzIyPC9lZGl0aW9uPjxrZXl3b3Jkcz48a2V5d29yZD5BbnRpbmVvcGxhc3Rp
YyBBZ2VudHMvKnBoYXJtYWNvbG9neTwva2V5d29yZD48a2V5d29yZD5BcG9wdG9zaXMvKmRydWcg
ZWZmZWN0czwva2V5d29yZD48a2V5d29yZD5CcmVhc3QgTmVvcGxhc21zLypwYXRob2xvZ3k8L2tl
eXdvcmQ+PGtleXdvcmQ+Q2FyY2lub21hLypwYXRob2xvZ3k8L2tleXdvcmQ+PGtleXdvcmQ+Q2Vs
bCBQcm9saWZlcmF0aW9uPC9rZXl3b3JkPjxrZXl3b3JkPkNlbGwgU3Vydml2YWw8L2tleXdvcmQ+
PGtleXdvcmQ+RHJ1ZyBJbnRlcmFjdGlvbnM8L2tleXdvcmQ+PGtleXdvcmQ+RXN0cm9nZW5zL3Bo
eXNpb2xvZ3k8L2tleXdvcmQ+PGtleXdvcmQ+RmVtYWxlPC9rZXl3b3JkPjxrZXl3b3JkPkh1bWFu
czwva2V5d29yZD48a2V5d29yZD5JbW11bm9zdXBwcmVzc2l2ZSBBZ2VudHMvKnBoYXJtYWNvbG9n
eTwva2V5d29yZD48a2V5d29yZD5OaXRyaWxlcy8qcGhhcm1hY29sb2d5PC9rZXl3b3JkPjxrZXl3
b3JkPlByb3RlaW4gS2luYXNlcy8qcGh5c2lvbG9neTwva2V5d29yZD48a2V5d29yZD5SZWNlcHRv
cnMsIEVzdHJvZ2VuLypwaHlzaW9sb2d5PC9rZXl3b3JkPjxrZXl3b3JkPlNpZ25hbCBUcmFuc2R1
Y3Rpb248L2tleXdvcmQ+PGtleXdvcmQ+U2lyb2xpbXVzLyphbmFsb2dzICZhbXA7IGRlcml2YXRp
dmVzL3BoYXJtYWNvbG9neTwva2V5d29yZD48a2V5d29yZD5UT1IgU2VyaW5lLVRocmVvbmluZSBL
aW5hc2VzPC9rZXl3b3JkPjxrZXl3b3JkPlRyaWF6b2xlcy8qcGhhcm1hY29sb2d5PC9rZXl3b3Jk
PjxrZXl3b3JkPipUdW1vciBDZWxscywgQ3VsdHVyZWQ8L2tleXdvcmQ+PC9rZXl3b3Jkcz48ZGF0
ZXM+PHllYXI+MjAwNTwveWVhcj48cHViLWRhdGVzPjxkYXRlPkp1bCAxNTwvZGF0ZT48L3B1Yi1k
YXRlcz48L2RhdGVzPjxpc2JuPjEwNzgtMDQzMiAoUHJpbnQpJiN4RDsxMDc4LTA0MzIgKExpbmtp
bmcpPC9pc2JuPjxhY2Nlc3Npb24tbnVtPjE2MDMzODUxPC9hY2Nlc3Npb24tbnVtPjx1cmxzPjxy
ZWxhdGVkLXVybHM+PHVybD5odHRwOi8vd3d3Lm5jYmkubmxtLm5paC5nb3YvcHVibWVkLzE2MDMz
ODUxPC91cmw+PC9yZWxhdGVkLXVybHM+PC91cmxzPjxlbGVjdHJvbmljLXJlc291cmNlLW51bT4x
MS8xNC81MzE5IFtwaWldJiN4RDsxMC4xMTU4LzEwNzgtMDQzMi5DQ1ItMDQtMjQwMjwvZWxlY3Ry
b25pYy1yZXNvdXJjZS1udW0+PGxhbmd1YWdlPmVuZzwvbGFuZ3VhZ2U+PC9yZWNvcmQ+PC9DaXRl
PjxDaXRlPjxBdXRob3I+ZGVHcmFmZmVucmllZDwvQXV0aG9yPjxZZWFyPjIwMDQ8L1llYXI+PFJl
Y051bT40NTc8L1JlY051bT48cmVjb3JkPjxyZWMtbnVtYmVyPjQ1NzwvcmVjLW51bWJlcj48Zm9y
ZWlnbi1rZXlzPjxrZXkgYXBwPSJFTiIgZGItaWQ9IjJmenh4cGUycTAwOXM5ZTJhZjh2ZXYyeWFm
NXcydjBkZngwdyIgdGltZXN0YW1wPSIxMzgzODUyNTA1Ij40NTc8L2tleT48L2ZvcmVpZ24ta2V5
cz48cmVmLXR5cGUgbmFtZT0iSm91cm5hbCBBcnRpY2xlIj4xNzwvcmVmLXR5cGU+PGNvbnRyaWJ1
dG9ycz48YXV0aG9ycz48YXV0aG9yPmRlR3JhZmZlbnJpZWQsIEwuIEEuPC9hdXRob3I+PGF1dGhv
cj5GcmllZHJpY2hzLCBXLiBFLjwvYXV0aG9yPjxhdXRob3I+UnVzc2VsbCwgRC4gSC48L2F1dGhv
cj48YXV0aG9yPkRvbnppcywgRS4gSi48L2F1dGhvcj48YXV0aG9yPk1pZGRsZXRvbiwgQS4gSy48
L2F1dGhvcj48YXV0aG9yPlNpbHZhLCBKLiBNLjwvYXV0aG9yPjxhdXRob3I+Um90aCwgUi4gQS48
L2F1dGhvcj48YXV0aG9yPkhpZGFsZ28sIE0uPC9hdXRob3I+PC9hdXRob3JzPjwvY29udHJpYnV0
b3JzPjxhdXRoLWFkZHJlc3M+RGl2aXNpb24gb2YgTWVkaWNhbCBPbmNvbG9neS1NU0MgNzg4NCwg
VW5pdmVyc2l0eSBvZiBUZXhhcyBIZWFsdGggU2NpZW5jZSBDZW50ZXIgYXQgU2FuIEFudG9uaW8s
IDc3MDMgRmxveWQgQ3VybCBEcml2ZSwgU2FuIEFudG9uaW8sIFRYIDc4MjI5LCBVU0EuIGRlZ3Jh
ZmZlbnJpQHV0aHNjc2EuZWR1PC9hdXRoLWFkZHJlc3M+PHRpdGxlcz48dGl0bGU+SW5oaWJpdGlv
biBvZiBtVE9SIGFjdGl2aXR5IHJlc3RvcmVzIHRhbW94aWZlbiByZXNwb25zZSBpbiBicmVhc3Qg
Y2FuY2VyIGNlbGxzIHdpdGggYWJlcnJhbnQgQWt0IEFjdGl2aXR5PC90aXRsZT48c2Vjb25kYXJ5
LXRpdGxlPkNsaW4gQ2FuY2VyIFJlczwvc2Vjb25kYXJ5LXRpdGxlPjwvdGl0bGVzPjxwZXJpb2Rp
Y2FsPjxmdWxsLXRpdGxlPkNsaW4gQ2FuY2VyIFJlczwvZnVsbC10aXRsZT48L3BlcmlvZGljYWw+
PHBhZ2VzPjgwNTktNjc8L3BhZ2VzPjx2b2x1bWU+MTA8L3ZvbHVtZT48bnVtYmVyPjIzPC9udW1i
ZXI+PGVkaXRpb24+MjAwNC8xMi8wOTwvZWRpdGlvbj48a2V5d29yZHM+PGtleXdvcmQ+QW5pbWFs
czwva2V5d29yZD48a2V5d29yZD5BcG9wdG9zaXMvZHJ1ZyBlZmZlY3RzPC9rZXl3b3JkPjxrZXl3
b3JkPkJyZWFzdCBOZW9wbGFzbXMvKmRydWcgdGhlcmFweS9wYXRob2xvZ3k8L2tleXdvcmQ+PGtl
eXdvcmQ+Q2VsbCBDeWNsZS9kcnVnIGVmZmVjdHM8L2tleXdvcmQ+PGtleXdvcmQ+Q2VsbCBQcm9s
aWZlcmF0aW9uL2RydWcgZWZmZWN0czwva2V5d29yZD48a2V5d29yZD4qRHJ1ZyBSZXNpc3RhbmNl
LCBOZW9wbGFzbTwva2V5d29yZD48a2V5d29yZD5Fbnp5bWUgQWN0aXZhdGlvbi9kcnVnIGVmZmVj
dHM8L2tleXdvcmQ+PGtleXdvcmQ+RmVtYWxlPC9rZXl3b3JkPjxrZXl3b3JkPkdlbmUgRXhwcmVz
c2lvbiBSZWd1bGF0aW9uLCBOZW9wbGFzdGljLypkcnVnIGVmZmVjdHM8L2tleXdvcmQ+PGtleXdv
cmQ+SHVtYW5zPC9rZXl3b3JkPjxrZXl3b3JkPk1pY2U8L2tleXdvcmQ+PGtleXdvcmQ+TWljZSwg
TnVkZTwva2V5d29yZD48a2V5d29yZD5QaG9zcGhhdGlkeWxpbm9zaXRvbCAzLUtpbmFzZXMvbWV0
YWJvbGlzbTwva2V5d29yZD48a2V5d29yZD5Qcm9tb3RlciBSZWdpb25zLCBHZW5ldGljPC9rZXl3
b3JkPjxrZXl3b3JkPlByb3RlaW4gS2luYXNlcy8qY2hlbWlzdHJ5L21ldGFib2xpc208L2tleXdv
cmQ+PGtleXdvcmQ+UHJvdGVpbi1TZXJpbmUtVGhyZW9uaW5lIEtpbmFzZXMvKm1ldGFib2xpc208
L2tleXdvcmQ+PGtleXdvcmQ+UHJvdG8tT25jb2dlbmUgUHJvdGVpbnMvKm1ldGFib2xpc208L2tl
eXdvcmQ+PGtleXdvcmQ+UHJvdG8tT25jb2dlbmUgUHJvdGVpbnMgYy1ha3Q8L2tleXdvcmQ+PGtl
eXdvcmQ+UmVjZXB0b3JzLCBFc3Ryb2dlbi9nZW5ldGljczwva2V5d29yZD48a2V5d29yZD5SaWJv
c29tYWwgUHJvdGVpbiBTNiBLaW5hc2VzLCA3MC1rRGEvbWV0YWJvbGlzbTwva2V5d29yZD48a2V5
d29yZD5TaWduYWwgVHJhbnNkdWN0aW9uL2RydWcgZWZmZWN0czwva2V5d29yZD48a2V5d29yZD5T
aXJvbGltdXMvKmFuYWxvZ3MgJmFtcDsgZGVyaXZhdGl2ZXMvcGhhcm1hY29sb2d5PC9rZXl3b3Jk
PjxrZXl3b3JkPlRPUiBTZXJpbmUtVGhyZW9uaW5lIEtpbmFzZXM8L2tleXdvcmQ+PGtleXdvcmQ+
VGFtb3hpZmVuLypwaGFybWFjb2xvZ3k8L2tleXdvcmQ+PGtleXdvcmQ+VHJhbnNjcmlwdGlvbiwg
R2VuZXRpYy9kcnVnIGVmZmVjdHM8L2tleXdvcmQ+PGtleXdvcmQ+VHJhbnNwbGFudGF0aW9uLCBI
ZXRlcm9sb2dvdXM8L2tleXdvcmQ+PGtleXdvcmQ+VHVtb3IgQ2VsbHMsIEN1bHR1cmVkPC9rZXl3
b3JkPjwva2V5d29yZHM+PGRhdGVzPjx5ZWFyPjIwMDQ8L3llYXI+PHB1Yi1kYXRlcz48ZGF0ZT5E
ZWMgMTwvZGF0ZT48L3B1Yi1kYXRlcz48L2RhdGVzPjxpc2JuPjEwNzgtMDQzMiAoUHJpbnQpJiN4
RDsxMDc4LTA0MzIgKExpbmtpbmcpPC9pc2JuPjxhY2Nlc3Npb24tbnVtPjE1NTg1NjQxPC9hY2Nl
c3Npb24tbnVtPjx1cmxzPjxyZWxhdGVkLXVybHM+PHVybD5odHRwOi8vd3d3Lm5jYmkubmxtLm5p
aC5nb3YvcHVibWVkLzE1NTg1NjQxPC91cmw+PC9yZWxhdGVkLXVybHM+PC91cmxzPjxlbGVjdHJv
bmljLXJlc291cmNlLW51bT4xMC8yMy84MDU5IFtwaWldJiN4RDsxMC4xMTU4LzEwNzgtMDQzMi5D
Q1ItMDQtMDAzNTwvZWxlY3Ryb25pYy1yZXNvdXJjZS1udW0+PGxhbmd1YWdlPmVuZzwvbGFuZ3Vh
Z2U+PC9yZWNvcmQ+PC9DaXRlPjwvRW5kTm90ZT4A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PEVuZE5vdGU+PENpdGU+PEF1dGhvcj5Cb3VsYXk8L0F1dGhvcj48WWVhcj4yMDA1PC9ZZWFyPjxS
ZWNOdW0+MjgwPC9SZWNOdW0+PERpc3BsYXlUZXh0PjxzdHlsZSBmYWNlPSJzdXBlcnNjcmlwdCI+
WzMzLCAzNF08L3N0eWxlPjwvRGlzcGxheVRleHQ+PHJlY29yZD48cmVjLW51bWJlcj4yODA8L3Jl
Yy1udW1iZXI+PGZvcmVpZ24ta2V5cz48a2V5IGFwcD0iRU4iIGRiLWlkPSIyZnp4eHBlMnEwMDlz
OWUyYWY4dmV2MnlhZjV3MnYwZGZ4MHciIHRpbWVzdGFtcD0iMTM4Mzg1NDc1NiI+MjgwPC9rZXk+
PC9mb3JlaWduLWtleXM+PHJlZi10eXBlIG5hbWU9IkpvdXJuYWwgQXJ0aWNsZSI+MTc8L3JlZi10
eXBlPjxjb250cmlidXRvcnM+PGF1dGhvcnM+PGF1dGhvcj5Cb3VsYXksIEEuPC9hdXRob3I+PGF1
dGhvcj5SdWRsb2ZmLCBKLjwvYXV0aG9yPjxhdXRob3I+WWUsIEouPC9hdXRob3I+PGF1dGhvcj5a
dW1zdGVpbi1NZWNrZXIsIFMuPC9hdXRob3I+PGF1dGhvcj5PJmFwb3M7UmVpbGx5LCBULjwvYXV0
aG9yPjxhdXRob3I+RXZhbnMsIEQuIEIuPC9hdXRob3I+PGF1dGhvcj5DaGVuLCBTLjwvYXV0aG9y
PjxhdXRob3I+TGFuZSwgSC4gQS48L2F1dGhvcj48L2F1dGhvcnM+PC9jb250cmlidXRvcnM+PGF1
dGgtYWRkcmVzcz5Ob3ZhcnRpcyBJbnN0aXR1dGVzIGZvciBCaW9NZWRpY2FsIFJlc2VhcmNoIEJh
c2VsLCBPbmNvbG9neSBSZXNlYXJjaCwgTm92YXJ0aXMgUGhhcm1hIEFHLCBCYXNlbCwgU3dpdHpl
cmxhbmQuPC9hdXRoLWFkZHJlc3M+PHRpdGxlcz48dGl0bGU+RHVhbCBpbmhpYml0aW9uIG9mIG1U
T1IgYW5kIGVzdHJvZ2VuIHJlY2VwdG9yIHNpZ25hbGluZyBpbiB2aXRybyBpbmR1Y2VzIGNlbGwg
ZGVhdGggaW4gbW9kZWxzIG9mIGJyZWFzdCBjYW5jZXI8L3RpdGxlPjxzZWNvbmRhcnktdGl0bGU+
Q2xpbiBDYW5jZXIgUmVzPC9zZWNvbmRhcnktdGl0bGU+PC90aXRsZXM+PHBlcmlvZGljYWw+PGZ1
bGwtdGl0bGU+Q2xpbiBDYW5jZXIgUmVzPC9mdWxsLXRpdGxlPjwvcGVyaW9kaWNhbD48cGFnZXM+
NTMxOS0yODwvcGFnZXM+PHZvbHVtZT4xMTwvdm9sdW1lPjxudW1iZXI+MTQ8L251bWJlcj48ZWRp
dGlvbj4yMDA1LzA3LzIyPC9lZGl0aW9uPjxrZXl3b3Jkcz48a2V5d29yZD5BbnRpbmVvcGxhc3Rp
YyBBZ2VudHMvKnBoYXJtYWNvbG9neTwva2V5d29yZD48a2V5d29yZD5BcG9wdG9zaXMvKmRydWcg
ZWZmZWN0czwva2V5d29yZD48a2V5d29yZD5CcmVhc3QgTmVvcGxhc21zLypwYXRob2xvZ3k8L2tl
eXdvcmQ+PGtleXdvcmQ+Q2FyY2lub21hLypwYXRob2xvZ3k8L2tleXdvcmQ+PGtleXdvcmQ+Q2Vs
bCBQcm9saWZlcmF0aW9uPC9rZXl3b3JkPjxrZXl3b3JkPkNlbGwgU3Vydml2YWw8L2tleXdvcmQ+
PGtleXdvcmQ+RHJ1ZyBJbnRlcmFjdGlvbnM8L2tleXdvcmQ+PGtleXdvcmQ+RXN0cm9nZW5zL3Bo
eXNpb2xvZ3k8L2tleXdvcmQ+PGtleXdvcmQ+RmVtYWxlPC9rZXl3b3JkPjxrZXl3b3JkPkh1bWFu
czwva2V5d29yZD48a2V5d29yZD5JbW11bm9zdXBwcmVzc2l2ZSBBZ2VudHMvKnBoYXJtYWNvbG9n
eTwva2V5d29yZD48a2V5d29yZD5OaXRyaWxlcy8qcGhhcm1hY29sb2d5PC9rZXl3b3JkPjxrZXl3
b3JkPlByb3RlaW4gS2luYXNlcy8qcGh5c2lvbG9neTwva2V5d29yZD48a2V5d29yZD5SZWNlcHRv
cnMsIEVzdHJvZ2VuLypwaHlzaW9sb2d5PC9rZXl3b3JkPjxrZXl3b3JkPlNpZ25hbCBUcmFuc2R1
Y3Rpb248L2tleXdvcmQ+PGtleXdvcmQ+U2lyb2xpbXVzLyphbmFsb2dzICZhbXA7IGRlcml2YXRp
dmVzL3BoYXJtYWNvbG9neTwva2V5d29yZD48a2V5d29yZD5UT1IgU2VyaW5lLVRocmVvbmluZSBL
aW5hc2VzPC9rZXl3b3JkPjxrZXl3b3JkPlRyaWF6b2xlcy8qcGhhcm1hY29sb2d5PC9rZXl3b3Jk
PjxrZXl3b3JkPipUdW1vciBDZWxscywgQ3VsdHVyZWQ8L2tleXdvcmQ+PC9rZXl3b3Jkcz48ZGF0
ZXM+PHllYXI+MjAwNTwveWVhcj48cHViLWRhdGVzPjxkYXRlPkp1bCAxNTwvZGF0ZT48L3B1Yi1k
YXRlcz48L2RhdGVzPjxpc2JuPjEwNzgtMDQzMiAoUHJpbnQpJiN4RDsxMDc4LTA0MzIgKExpbmtp
bmcpPC9pc2JuPjxhY2Nlc3Npb24tbnVtPjE2MDMzODUxPC9hY2Nlc3Npb24tbnVtPjx1cmxzPjxy
ZWxhdGVkLXVybHM+PHVybD5odHRwOi8vd3d3Lm5jYmkubmxtLm5paC5nb3YvcHVibWVkLzE2MDMz
ODUxPC91cmw+PC9yZWxhdGVkLXVybHM+PC91cmxzPjxlbGVjdHJvbmljLXJlc291cmNlLW51bT4x
MS8xNC81MzE5IFtwaWldJiN4RDsxMC4xMTU4LzEwNzgtMDQzMi5DQ1ItMDQtMjQwMjwvZWxlY3Ry
b25pYy1yZXNvdXJjZS1udW0+PGxhbmd1YWdlPmVuZzwvbGFuZ3VhZ2U+PC9yZWNvcmQ+PC9DaXRl
PjxDaXRlPjxBdXRob3I+ZGVHcmFmZmVucmllZDwvQXV0aG9yPjxZZWFyPjIwMDQ8L1llYXI+PFJl
Y051bT40NTc8L1JlY051bT48cmVjb3JkPjxyZWMtbnVtYmVyPjQ1NzwvcmVjLW51bWJlcj48Zm9y
ZWlnbi1rZXlzPjxrZXkgYXBwPSJFTiIgZGItaWQ9IjJmenh4cGUycTAwOXM5ZTJhZjh2ZXYyeWFm
NXcydjBkZngwdyIgdGltZXN0YW1wPSIxMzgzODUyNTA1Ij40NTc8L2tleT48L2ZvcmVpZ24ta2V5
cz48cmVmLXR5cGUgbmFtZT0iSm91cm5hbCBBcnRpY2xlIj4xNzwvcmVmLXR5cGU+PGNvbnRyaWJ1
dG9ycz48YXV0aG9ycz48YXV0aG9yPmRlR3JhZmZlbnJpZWQsIEwuIEEuPC9hdXRob3I+PGF1dGhv
cj5GcmllZHJpY2hzLCBXLiBFLjwvYXV0aG9yPjxhdXRob3I+UnVzc2VsbCwgRC4gSC48L2F1dGhv
cj48YXV0aG9yPkRvbnppcywgRS4gSi48L2F1dGhvcj48YXV0aG9yPk1pZGRsZXRvbiwgQS4gSy48
L2F1dGhvcj48YXV0aG9yPlNpbHZhLCBKLiBNLjwvYXV0aG9yPjxhdXRob3I+Um90aCwgUi4gQS48
L2F1dGhvcj48YXV0aG9yPkhpZGFsZ28sIE0uPC9hdXRob3I+PC9hdXRob3JzPjwvY29udHJpYnV0
b3JzPjxhdXRoLWFkZHJlc3M+RGl2aXNpb24gb2YgTWVkaWNhbCBPbmNvbG9neS1NU0MgNzg4NCwg
VW5pdmVyc2l0eSBvZiBUZXhhcyBIZWFsdGggU2NpZW5jZSBDZW50ZXIgYXQgU2FuIEFudG9uaW8s
IDc3MDMgRmxveWQgQ3VybCBEcml2ZSwgU2FuIEFudG9uaW8sIFRYIDc4MjI5LCBVU0EuIGRlZ3Jh
ZmZlbnJpQHV0aHNjc2EuZWR1PC9hdXRoLWFkZHJlc3M+PHRpdGxlcz48dGl0bGU+SW5oaWJpdGlv
biBvZiBtVE9SIGFjdGl2aXR5IHJlc3RvcmVzIHRhbW94aWZlbiByZXNwb25zZSBpbiBicmVhc3Qg
Y2FuY2VyIGNlbGxzIHdpdGggYWJlcnJhbnQgQWt0IEFjdGl2aXR5PC90aXRsZT48c2Vjb25kYXJ5
LXRpdGxlPkNsaW4gQ2FuY2VyIFJlczwvc2Vjb25kYXJ5LXRpdGxlPjwvdGl0bGVzPjxwZXJpb2Rp
Y2FsPjxmdWxsLXRpdGxlPkNsaW4gQ2FuY2VyIFJlczwvZnVsbC10aXRsZT48L3BlcmlvZGljYWw+
PHBhZ2VzPjgwNTktNjc8L3BhZ2VzPjx2b2x1bWU+MTA8L3ZvbHVtZT48bnVtYmVyPjIzPC9udW1i
ZXI+PGVkaXRpb24+MjAwNC8xMi8wOTwvZWRpdGlvbj48a2V5d29yZHM+PGtleXdvcmQ+QW5pbWFs
czwva2V5d29yZD48a2V5d29yZD5BcG9wdG9zaXMvZHJ1ZyBlZmZlY3RzPC9rZXl3b3JkPjxrZXl3
b3JkPkJyZWFzdCBOZW9wbGFzbXMvKmRydWcgdGhlcmFweS9wYXRob2xvZ3k8L2tleXdvcmQ+PGtl
eXdvcmQ+Q2VsbCBDeWNsZS9kcnVnIGVmZmVjdHM8L2tleXdvcmQ+PGtleXdvcmQ+Q2VsbCBQcm9s
aWZlcmF0aW9uL2RydWcgZWZmZWN0czwva2V5d29yZD48a2V5d29yZD4qRHJ1ZyBSZXNpc3RhbmNl
LCBOZW9wbGFzbTwva2V5d29yZD48a2V5d29yZD5Fbnp5bWUgQWN0aXZhdGlvbi9kcnVnIGVmZmVj
dHM8L2tleXdvcmQ+PGtleXdvcmQ+RmVtYWxlPC9rZXl3b3JkPjxrZXl3b3JkPkdlbmUgRXhwcmVz
c2lvbiBSZWd1bGF0aW9uLCBOZW9wbGFzdGljLypkcnVnIGVmZmVjdHM8L2tleXdvcmQ+PGtleXdv
cmQ+SHVtYW5zPC9rZXl3b3JkPjxrZXl3b3JkPk1pY2U8L2tleXdvcmQ+PGtleXdvcmQ+TWljZSwg
TnVkZTwva2V5d29yZD48a2V5d29yZD5QaG9zcGhhdGlkeWxpbm9zaXRvbCAzLUtpbmFzZXMvbWV0
YWJvbGlzbTwva2V5d29yZD48a2V5d29yZD5Qcm9tb3RlciBSZWdpb25zLCBHZW5ldGljPC9rZXl3
b3JkPjxrZXl3b3JkPlByb3RlaW4gS2luYXNlcy8qY2hlbWlzdHJ5L21ldGFib2xpc208L2tleXdv
cmQ+PGtleXdvcmQ+UHJvdGVpbi1TZXJpbmUtVGhyZW9uaW5lIEtpbmFzZXMvKm1ldGFib2xpc208
L2tleXdvcmQ+PGtleXdvcmQ+UHJvdG8tT25jb2dlbmUgUHJvdGVpbnMvKm1ldGFib2xpc208L2tl
eXdvcmQ+PGtleXdvcmQ+UHJvdG8tT25jb2dlbmUgUHJvdGVpbnMgYy1ha3Q8L2tleXdvcmQ+PGtl
eXdvcmQ+UmVjZXB0b3JzLCBFc3Ryb2dlbi9nZW5ldGljczwva2V5d29yZD48a2V5d29yZD5SaWJv
c29tYWwgUHJvdGVpbiBTNiBLaW5hc2VzLCA3MC1rRGEvbWV0YWJvbGlzbTwva2V5d29yZD48a2V5
d29yZD5TaWduYWwgVHJhbnNkdWN0aW9uL2RydWcgZWZmZWN0czwva2V5d29yZD48a2V5d29yZD5T
aXJvbGltdXMvKmFuYWxvZ3MgJmFtcDsgZGVyaXZhdGl2ZXMvcGhhcm1hY29sb2d5PC9rZXl3b3Jk
PjxrZXl3b3JkPlRPUiBTZXJpbmUtVGhyZW9uaW5lIEtpbmFzZXM8L2tleXdvcmQ+PGtleXdvcmQ+
VGFtb3hpZmVuLypwaGFybWFjb2xvZ3k8L2tleXdvcmQ+PGtleXdvcmQ+VHJhbnNjcmlwdGlvbiwg
R2VuZXRpYy9kcnVnIGVmZmVjdHM8L2tleXdvcmQ+PGtleXdvcmQ+VHJhbnNwbGFudGF0aW9uLCBI
ZXRlcm9sb2dvdXM8L2tleXdvcmQ+PGtleXdvcmQ+VHVtb3IgQ2VsbHMsIEN1bHR1cmVkPC9rZXl3
b3JkPjwva2V5d29yZHM+PGRhdGVzPjx5ZWFyPjIwMDQ8L3llYXI+PHB1Yi1kYXRlcz48ZGF0ZT5E
ZWMgMTwvZGF0ZT48L3B1Yi1kYXRlcz48L2RhdGVzPjxpc2JuPjEwNzgtMDQzMiAoUHJpbnQpJiN4
RDsxMDc4LTA0MzIgKExpbmtpbmcpPC9pc2JuPjxhY2Nlc3Npb24tbnVtPjE1NTg1NjQxPC9hY2Nl
c3Npb24tbnVtPjx1cmxzPjxyZWxhdGVkLXVybHM+PHVybD5odHRwOi8vd3d3Lm5jYmkubmxtLm5p
aC5nb3YvcHVibWVkLzE1NTg1NjQxPC91cmw+PC9yZWxhdGVkLXVybHM+PC91cmxzPjxlbGVjdHJv
bmljLXJlc291cmNlLW51bT4xMC8yMy84MDU5IFtwaWldJiN4RDsxMC4xMTU4LzEwNzgtMDQzMi5D
Q1ItMDQtMDAzNTwvZWxlY3Ryb25pYy1yZXNvdXJjZS1udW0+PGxhbmd1YWdlPmVuZzwvbGFuZ3Vh
Z2U+PC9yZWNvcmQ+PC9DaXRlPjwvRW5kTm90ZT4A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33" w:tooltip="deGraffenried, 2004 #457" w:history="1">
        <w:r w:rsidR="001D611E" w:rsidRPr="007E626C">
          <w:rPr>
            <w:rStyle w:val="ad"/>
            <w:rFonts w:cs="Times New Roman"/>
            <w:noProof/>
            <w:color w:val="auto"/>
            <w:szCs w:val="24"/>
            <w:u w:val="none"/>
            <w:vertAlign w:val="superscript"/>
            <w:lang w:val="en-US"/>
          </w:rPr>
          <w:t>33</w:t>
        </w:r>
      </w:hyperlink>
      <w:r w:rsidR="001D611E" w:rsidRPr="007E626C">
        <w:rPr>
          <w:rFonts w:cs="Times New Roman"/>
          <w:noProof/>
          <w:szCs w:val="24"/>
          <w:vertAlign w:val="superscript"/>
          <w:lang w:val="en-US"/>
        </w:rPr>
        <w:t xml:space="preserve">, </w:t>
      </w:r>
      <w:hyperlink w:anchor="_ENREF_34" w:tooltip="Boulay, 2005 #280" w:history="1">
        <w:r w:rsidR="001D611E" w:rsidRPr="007E626C">
          <w:rPr>
            <w:rStyle w:val="ad"/>
            <w:rFonts w:cs="Times New Roman"/>
            <w:noProof/>
            <w:color w:val="auto"/>
            <w:szCs w:val="24"/>
            <w:u w:val="none"/>
            <w:vertAlign w:val="superscript"/>
            <w:lang w:val="en-US"/>
          </w:rPr>
          <w:t>34</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w:t>
      </w:r>
    </w:p>
    <w:p w14:paraId="360AA44D" w14:textId="69277621" w:rsidR="00B37788" w:rsidRPr="007E626C" w:rsidRDefault="00325806" w:rsidP="009F02FB">
      <w:pPr>
        <w:spacing w:before="0" w:after="0" w:line="360" w:lineRule="auto"/>
        <w:ind w:firstLineChars="150" w:firstLine="360"/>
        <w:jc w:val="both"/>
        <w:rPr>
          <w:rFonts w:eastAsia="宋体" w:cs="Times New Roman"/>
          <w:szCs w:val="24"/>
          <w:lang w:val="en-US" w:eastAsia="zh-CN"/>
        </w:rPr>
      </w:pPr>
      <w:r w:rsidRPr="007E626C">
        <w:rPr>
          <w:rFonts w:cs="Times New Roman"/>
          <w:szCs w:val="24"/>
          <w:lang w:val="en-US"/>
        </w:rPr>
        <w:t>T</w:t>
      </w:r>
      <w:r w:rsidR="00B92525" w:rsidRPr="007E626C">
        <w:rPr>
          <w:rFonts w:cs="Times New Roman"/>
          <w:szCs w:val="24"/>
          <w:lang w:val="en-US"/>
        </w:rPr>
        <w:t>hese data provide a strong rationale</w:t>
      </w:r>
      <w:r w:rsidR="009158BF" w:rsidRPr="007E626C">
        <w:rPr>
          <w:rFonts w:cs="Times New Roman"/>
          <w:szCs w:val="24"/>
          <w:lang w:val="en-US"/>
        </w:rPr>
        <w:t xml:space="preserve"> </w:t>
      </w:r>
      <w:r w:rsidRPr="007E626C">
        <w:rPr>
          <w:rFonts w:cs="Times New Roman"/>
          <w:szCs w:val="24"/>
          <w:lang w:val="en-US"/>
        </w:rPr>
        <w:t>for</w:t>
      </w:r>
      <w:r w:rsidR="009158BF" w:rsidRPr="007E626C">
        <w:rPr>
          <w:rFonts w:cs="Times New Roman"/>
          <w:szCs w:val="24"/>
          <w:lang w:val="en-US"/>
        </w:rPr>
        <w:t xml:space="preserve"> combin</w:t>
      </w:r>
      <w:r w:rsidRPr="007E626C">
        <w:rPr>
          <w:rFonts w:cs="Times New Roman"/>
          <w:szCs w:val="24"/>
          <w:lang w:val="en-US"/>
        </w:rPr>
        <w:t>ing</w:t>
      </w:r>
      <w:r w:rsidR="009158BF" w:rsidRPr="007E626C">
        <w:rPr>
          <w:rFonts w:cs="Times New Roman"/>
          <w:szCs w:val="24"/>
          <w:lang w:val="en-US"/>
        </w:rPr>
        <w:t xml:space="preserve"> agents</w:t>
      </w:r>
      <w:r w:rsidRPr="007E626C">
        <w:rPr>
          <w:rFonts w:cs="Times New Roman"/>
          <w:szCs w:val="24"/>
          <w:lang w:val="en-US"/>
        </w:rPr>
        <w:t xml:space="preserve"> that</w:t>
      </w:r>
      <w:r w:rsidR="009158BF" w:rsidRPr="007E626C">
        <w:rPr>
          <w:rFonts w:cs="Times New Roman"/>
          <w:szCs w:val="24"/>
          <w:lang w:val="en-US"/>
        </w:rPr>
        <w:t xml:space="preserve"> target </w:t>
      </w:r>
      <w:r w:rsidR="006E1D91" w:rsidRPr="007E626C">
        <w:rPr>
          <w:rFonts w:cs="Times New Roman"/>
          <w:szCs w:val="24"/>
          <w:lang w:val="en-US"/>
        </w:rPr>
        <w:t xml:space="preserve">this </w:t>
      </w:r>
      <w:r w:rsidR="009158BF" w:rsidRPr="007E626C">
        <w:rPr>
          <w:rFonts w:cs="Times New Roman"/>
          <w:szCs w:val="24"/>
          <w:lang w:val="en-US"/>
        </w:rPr>
        <w:t>pathway and anti</w:t>
      </w:r>
      <w:r w:rsidRPr="007E626C">
        <w:rPr>
          <w:rFonts w:cs="Times New Roman"/>
          <w:szCs w:val="24"/>
          <w:lang w:val="en-US"/>
        </w:rPr>
        <w:t>-</w:t>
      </w:r>
      <w:r w:rsidR="009158BF" w:rsidRPr="007E626C">
        <w:rPr>
          <w:rFonts w:cs="Times New Roman"/>
          <w:szCs w:val="24"/>
          <w:lang w:val="en-US"/>
        </w:rPr>
        <w:t xml:space="preserve">estrogens in </w:t>
      </w:r>
      <w:r w:rsidRPr="007E626C">
        <w:rPr>
          <w:rFonts w:cs="Times New Roman"/>
          <w:szCs w:val="24"/>
          <w:lang w:val="en-US"/>
        </w:rPr>
        <w:t>an</w:t>
      </w:r>
      <w:r w:rsidR="009158BF" w:rsidRPr="007E626C">
        <w:rPr>
          <w:rFonts w:cs="Times New Roman"/>
          <w:szCs w:val="24"/>
          <w:lang w:val="en-US"/>
        </w:rPr>
        <w:t xml:space="preserve"> attempt to restore endocrine sensitivity. </w:t>
      </w:r>
      <w:r w:rsidR="00B92525" w:rsidRPr="007E626C">
        <w:rPr>
          <w:rFonts w:cs="Times New Roman"/>
          <w:szCs w:val="24"/>
          <w:lang w:val="en-US"/>
        </w:rPr>
        <w:t xml:space="preserve"> </w:t>
      </w:r>
      <w:r w:rsidRPr="007E626C">
        <w:rPr>
          <w:rFonts w:cs="Times New Roman"/>
          <w:szCs w:val="24"/>
          <w:lang w:val="en-US"/>
        </w:rPr>
        <w:t>Based on this</w:t>
      </w:r>
      <w:r w:rsidR="00B92525" w:rsidRPr="007E626C">
        <w:rPr>
          <w:rFonts w:cs="Times New Roman"/>
          <w:szCs w:val="24"/>
          <w:lang w:val="en-US"/>
        </w:rPr>
        <w:t>, we present a series of clinic</w:t>
      </w:r>
      <w:r w:rsidR="009158BF" w:rsidRPr="007E626C">
        <w:rPr>
          <w:rFonts w:cs="Times New Roman"/>
          <w:szCs w:val="24"/>
          <w:lang w:val="en-US"/>
        </w:rPr>
        <w:t>al studies</w:t>
      </w:r>
      <w:r w:rsidR="00B91E94" w:rsidRPr="007E626C">
        <w:rPr>
          <w:rFonts w:cs="Times New Roman"/>
          <w:szCs w:val="24"/>
          <w:lang w:val="en-US"/>
        </w:rPr>
        <w:t xml:space="preserve"> below that</w:t>
      </w:r>
      <w:r w:rsidR="009158BF" w:rsidRPr="007E626C">
        <w:rPr>
          <w:rFonts w:cs="Times New Roman"/>
          <w:szCs w:val="24"/>
          <w:lang w:val="en-US"/>
        </w:rPr>
        <w:t xml:space="preserve"> explor</w:t>
      </w:r>
      <w:r w:rsidR="00B91E94" w:rsidRPr="007E626C">
        <w:rPr>
          <w:rFonts w:cs="Times New Roman"/>
          <w:szCs w:val="24"/>
          <w:lang w:val="en-US"/>
        </w:rPr>
        <w:t>e</w:t>
      </w:r>
      <w:r w:rsidR="001C29C9" w:rsidRPr="007E626C">
        <w:rPr>
          <w:rFonts w:cs="Times New Roman"/>
          <w:szCs w:val="24"/>
          <w:lang w:val="en-US"/>
        </w:rPr>
        <w:t xml:space="preserve"> the efficacy of </w:t>
      </w:r>
      <w:r w:rsidR="006E1D91" w:rsidRPr="007E626C">
        <w:rPr>
          <w:rFonts w:cs="Times New Roman"/>
          <w:szCs w:val="24"/>
          <w:lang w:val="en-US"/>
        </w:rPr>
        <w:t>this</w:t>
      </w:r>
      <w:r w:rsidR="001C29C9" w:rsidRPr="007E626C">
        <w:rPr>
          <w:rFonts w:cs="Times New Roman"/>
          <w:szCs w:val="24"/>
          <w:lang w:val="en-US"/>
        </w:rPr>
        <w:t xml:space="preserve"> approach.</w:t>
      </w:r>
    </w:p>
    <w:p w14:paraId="63ED0E2D" w14:textId="77777777" w:rsidR="00443B41" w:rsidRPr="007E626C" w:rsidRDefault="00443B41" w:rsidP="009F02FB">
      <w:pPr>
        <w:spacing w:before="0" w:after="0" w:line="360" w:lineRule="auto"/>
        <w:ind w:firstLineChars="150" w:firstLine="360"/>
        <w:jc w:val="both"/>
        <w:rPr>
          <w:rFonts w:eastAsia="宋体" w:cs="Times New Roman"/>
          <w:szCs w:val="24"/>
          <w:lang w:val="en-US" w:eastAsia="zh-CN"/>
        </w:rPr>
      </w:pPr>
    </w:p>
    <w:p w14:paraId="514DE5FA" w14:textId="77777777" w:rsidR="00323BAC" w:rsidRPr="007E626C" w:rsidRDefault="00296485" w:rsidP="0083154C">
      <w:pPr>
        <w:pStyle w:val="3"/>
        <w:spacing w:before="0" w:line="360" w:lineRule="auto"/>
        <w:jc w:val="both"/>
        <w:rPr>
          <w:i/>
          <w:szCs w:val="24"/>
        </w:rPr>
      </w:pPr>
      <w:proofErr w:type="spellStart"/>
      <w:r w:rsidRPr="007E626C">
        <w:rPr>
          <w:i/>
          <w:szCs w:val="24"/>
        </w:rPr>
        <w:t>Everolimus</w:t>
      </w:r>
      <w:proofErr w:type="spellEnd"/>
    </w:p>
    <w:p w14:paraId="347C9704" w14:textId="1845B0F6" w:rsidR="00FE4445" w:rsidRPr="007E626C" w:rsidRDefault="00296485" w:rsidP="0083154C">
      <w:pPr>
        <w:spacing w:before="0" w:after="0" w:line="360" w:lineRule="auto"/>
        <w:jc w:val="both"/>
        <w:rPr>
          <w:rFonts w:cs="Times New Roman"/>
          <w:szCs w:val="24"/>
          <w:lang w:val="en-US"/>
        </w:rPr>
      </w:pPr>
      <w:proofErr w:type="spellStart"/>
      <w:r w:rsidRPr="007E626C">
        <w:rPr>
          <w:rFonts w:cs="Times New Roman"/>
          <w:szCs w:val="24"/>
          <w:lang w:val="en-US"/>
        </w:rPr>
        <w:t>Everolimus</w:t>
      </w:r>
      <w:proofErr w:type="spellEnd"/>
      <w:r w:rsidRPr="007E626C">
        <w:rPr>
          <w:rFonts w:cs="Times New Roman"/>
          <w:szCs w:val="24"/>
          <w:lang w:val="en-US"/>
        </w:rPr>
        <w:t xml:space="preserve">, the 40-O-(2-hydroxyethyl) derivative of </w:t>
      </w:r>
      <w:proofErr w:type="spellStart"/>
      <w:r w:rsidRPr="007E626C">
        <w:rPr>
          <w:rFonts w:cs="Times New Roman"/>
          <w:szCs w:val="24"/>
          <w:lang w:val="en-US"/>
        </w:rPr>
        <w:t>sirolimus</w:t>
      </w:r>
      <w:proofErr w:type="spellEnd"/>
      <w:r w:rsidRPr="007E626C">
        <w:rPr>
          <w:rFonts w:cs="Times New Roman"/>
          <w:szCs w:val="24"/>
          <w:lang w:val="en-US"/>
        </w:rPr>
        <w:t xml:space="preserve"> </w:t>
      </w:r>
      <w:r w:rsidR="005C6BB5" w:rsidRPr="007E626C">
        <w:rPr>
          <w:rFonts w:cs="Times New Roman"/>
          <w:szCs w:val="24"/>
          <w:lang w:val="en-US"/>
        </w:rPr>
        <w:t>(</w:t>
      </w:r>
      <w:r w:rsidRPr="007E626C">
        <w:rPr>
          <w:rFonts w:cs="Times New Roman"/>
          <w:szCs w:val="24"/>
          <w:lang w:val="en-US"/>
        </w:rPr>
        <w:t xml:space="preserve">a </w:t>
      </w:r>
      <w:proofErr w:type="spellStart"/>
      <w:r w:rsidRPr="007E626C">
        <w:rPr>
          <w:rFonts w:cs="Times New Roman"/>
          <w:szCs w:val="24"/>
          <w:lang w:val="en-US"/>
        </w:rPr>
        <w:t>rapamycin</w:t>
      </w:r>
      <w:proofErr w:type="spellEnd"/>
      <w:r w:rsidRPr="007E626C">
        <w:rPr>
          <w:rFonts w:cs="Times New Roman"/>
          <w:szCs w:val="24"/>
          <w:lang w:val="en-US"/>
        </w:rPr>
        <w:t xml:space="preserve"> analogue</w:t>
      </w:r>
      <w:r w:rsidR="005C6BB5" w:rsidRPr="007E626C">
        <w:rPr>
          <w:rFonts w:cs="Times New Roman"/>
          <w:szCs w:val="24"/>
          <w:lang w:val="en-US"/>
        </w:rPr>
        <w:t>),</w:t>
      </w:r>
      <w:r w:rsidRPr="007E626C">
        <w:rPr>
          <w:rFonts w:cs="Times New Roman"/>
          <w:szCs w:val="24"/>
          <w:lang w:val="en-US"/>
        </w:rPr>
        <w:t xml:space="preserve"> is an oral </w:t>
      </w:r>
      <w:proofErr w:type="spellStart"/>
      <w:r w:rsidR="00441063" w:rsidRPr="007E626C">
        <w:rPr>
          <w:rFonts w:cs="Times New Roman"/>
          <w:szCs w:val="24"/>
          <w:lang w:val="en-US"/>
        </w:rPr>
        <w:t>mTOR</w:t>
      </w:r>
      <w:proofErr w:type="spellEnd"/>
      <w:r w:rsidRPr="007E626C">
        <w:rPr>
          <w:rFonts w:cs="Times New Roman"/>
          <w:szCs w:val="24"/>
          <w:lang w:val="en-US"/>
        </w:rPr>
        <w:t xml:space="preserve"> inhibitor that binds with high affinity</w:t>
      </w:r>
      <w:r w:rsidR="005C6BB5" w:rsidRPr="007E626C">
        <w:rPr>
          <w:rFonts w:cs="Times New Roman"/>
          <w:szCs w:val="24"/>
          <w:lang w:val="en-US"/>
        </w:rPr>
        <w:t xml:space="preserve"> to</w:t>
      </w:r>
      <w:r w:rsidRPr="007E626C">
        <w:rPr>
          <w:rFonts w:cs="Times New Roman"/>
          <w:szCs w:val="24"/>
          <w:lang w:val="en-US"/>
        </w:rPr>
        <w:t xml:space="preserve"> its intracellular receptor FKBP12, a protein belonging to the </w:t>
      </w:r>
      <w:proofErr w:type="spellStart"/>
      <w:r w:rsidRPr="007E626C">
        <w:rPr>
          <w:rFonts w:cs="Times New Roman"/>
          <w:szCs w:val="24"/>
          <w:lang w:val="en-US"/>
        </w:rPr>
        <w:t>immunophilin</w:t>
      </w:r>
      <w:proofErr w:type="spellEnd"/>
      <w:r w:rsidRPr="007E626C">
        <w:rPr>
          <w:rFonts w:cs="Times New Roman"/>
          <w:szCs w:val="24"/>
          <w:lang w:val="en-US"/>
        </w:rPr>
        <w:t xml:space="preserve"> family. The everolimus-FKBP12 complex interacts with </w:t>
      </w:r>
      <w:proofErr w:type="spellStart"/>
      <w:r w:rsidR="00441063" w:rsidRPr="007E626C">
        <w:rPr>
          <w:rFonts w:cs="Times New Roman"/>
          <w:szCs w:val="24"/>
          <w:lang w:val="en-US"/>
        </w:rPr>
        <w:t>mTOR</w:t>
      </w:r>
      <w:proofErr w:type="spellEnd"/>
      <w:r w:rsidRPr="007E626C">
        <w:rPr>
          <w:rFonts w:cs="Times New Roman"/>
          <w:szCs w:val="24"/>
          <w:lang w:val="en-US"/>
        </w:rPr>
        <w:t xml:space="preserve"> to inhibit downstream </w:t>
      </w:r>
      <w:proofErr w:type="gramStart"/>
      <w:r w:rsidRPr="007E626C">
        <w:rPr>
          <w:rFonts w:cs="Times New Roman"/>
          <w:szCs w:val="24"/>
          <w:lang w:val="en-US"/>
        </w:rPr>
        <w:t>signaling</w:t>
      </w:r>
      <w:proofErr w:type="gramEnd"/>
      <w:r w:rsidRPr="007E626C">
        <w:rPr>
          <w:rFonts w:cs="Times New Roman"/>
          <w:szCs w:val="24"/>
          <w:lang w:val="en-US"/>
        </w:rPr>
        <w:fldChar w:fldCharType="begin">
          <w:fldData xml:space="preserve">PEVuZE5vdGU+PENpdGU+PEF1dGhvcj5PJmFwb3M7RG9ubmVsbDwvQXV0aG9yPjxZZWFyPjIwMDg8
L1llYXI+PFJlY051bT44NzA8L1JlY051bT48RGlzcGxheVRleHQ+PHN0eWxlIGZhY2U9InN1cGVy
c2NyaXB0Ij5bNTFdPC9zdHlsZT48L0Rpc3BsYXlUZXh0PjxyZWNvcmQ+PHJlYy1udW1iZXI+ODcw
PC9yZWMtbnVtYmVyPjxmb3JlaWduLWtleXM+PGtleSBhcHA9IkVOIiBkYi1pZD0iMmZ6eHhwZTJx
MDA5czllMmFmOHZldjJ5YWY1dzJ2MGRmeDB3IiB0aW1lc3RhbXA9IjEzODg5MjQ3MjkiPjg3MDwv
a2V5PjwvZm9yZWlnbi1rZXlzPjxyZWYtdHlwZSBuYW1lPSJKb3VybmFsIEFydGljbGUiPjE3PC9y
ZWYtdHlwZT48Y29udHJpYnV0b3JzPjxhdXRob3JzPjxhdXRob3I+TyZhcG9zO0Rvbm5lbGwsIEEu
PC9hdXRob3I+PGF1dGhvcj5GYWl2cmUsIFMuPC9hdXRob3I+PGF1dGhvcj5CdXJyaXMsIEguIEEu
LCAzcmQ8L2F1dGhvcj48YXV0aG9yPlJlYSwgRC48L2F1dGhvcj48YXV0aG9yPlBhcGFkaW1pdHJh
a29wb3Vsb3UsIFYuPC9hdXRob3I+PGF1dGhvcj5TaGFuZCwgTi48L2F1dGhvcj48YXV0aG9yPkxh
bmUsIEguIEEuPC9hdXRob3I+PGF1dGhvcj5IYXplbGwsIEsuPC9hdXRob3I+PGF1dGhvcj5ab2Vs
bG5lciwgVS48L2F1dGhvcj48YXV0aG9yPktvdmFyaWssIEouIE0uPC9hdXRob3I+PGF1dGhvcj5C
cm9jaywgQy48L2F1dGhvcj48YXV0aG9yPkpvbmVzLCBTLjwvYXV0aG9yPjxhdXRob3I+UmF5bW9u
ZCwgRS48L2F1dGhvcj48YXV0aG9yPkp1ZHNvbiwgSS48L2F1dGhvcj48L2F1dGhvcnM+PC9jb250
cmlidXRvcnM+PGF1dGgtYWRkcmVzcz5Sb3lhbCBNYXJzZGVuIEhvc3BpdGFsLCBTdXR0b24sIFN1
cnJleSwgVUsuIGFubmUubyZhcG9zO2Rvbm5lbGxAY2NkaGIub3JnLm56PC9hdXRoLWFkZHJlc3M+
PHRpdGxlcz48dGl0bGU+UGhhc2UgSSBwaGFybWFjb2tpbmV0aWMgYW5kIHBoYXJtYWNvZHluYW1p
YyBzdHVkeSBvZiB0aGUgb3JhbCBtYW1tYWxpYW4gdGFyZ2V0IG9mIHJhcGFteWNpbiBpbmhpYml0
b3IgZXZlcm9saW11cyBpbiBwYXRpZW50cyB3aXRoIGFkdmFuY2VkIHNvbGlkIHR1bW9yczwvdGl0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aW9kaWNhbD48cGFnZXM+MTU4OC05NTwvcGFnZXM+PHZvbHVtZT4yNjwvdm9sdW1lPjxudW1iZXI+
MTA8L251bWJlcj48ZWRpdGlvbj4yMDA4LzAzLzEyPC9lZGl0aW9uPjxrZXl3b3Jkcz48a2V5d29y
ZD5BZHVsdDwva2V5d29yZD48a2V5d29yZD5BZ2VkPC9rZXl3b3JkPjxrZXl3b3JkPkFnZWQsIDgw
IGFuZCBvdmVyPC9rZXl3b3JkPjxrZXl3b3JkPkFudGluZW9wbGFzdGljIEFnZW50cy8qYWRtaW5p
c3RyYXRpb24gJmFtcDsgZG9zYWdlL2FkdmVyc2UgZWZmZWN0cy8qcGhhcm1hY29raW5ldGljczwv
a2V5d29yZD48a2V5d29yZD5Eb3NlLVJlc3BvbnNlIFJlbGF0aW9uc2hpcCwgRHJ1Zzwva2V5d29y
ZD48a2V5d29yZD5GZW1hbGU8L2tleXdvcmQ+PGtleXdvcmQ+SHVtYW5zPC9rZXl3b3JkPjxrZXl3
b3JkPk1hbGU8L2tleXdvcmQ+PGtleXdvcmQ+TWF4aW11bSBUb2xlcmF0ZWQgRG9zZTwva2V5d29y
ZD48a2V5d29yZD5NaWRkbGUgQWdlZDwva2V5d29yZD48a2V5d29yZD5OZW9wbGFzbXMvKmRydWcg
dGhlcmFweTwva2V5d29yZD48a2V5d29yZD5Qcm90ZWluIEtpbmFzZXMvZHJ1ZyBlZmZlY3RzPC9r
ZXl3b3JkPjxrZXl3b3JkPlJpYm9zb21hbCBQcm90ZWluIFM2IEtpbmFzZXMvYmxvb2Q8L2tleXdv
cmQ+PGtleXdvcmQ+U2lyb2xpbXVzL2FkbWluaXN0cmF0aW9uICZhbXA7IGRvc2FnZS9hZHZlcnNl
IGVmZmVjdHMvKmFuYWxvZ3MgJmFtcDs8L2tleXdvcmQ+PGtleXdvcmQ+ZGVyaXZhdGl2ZXMvcGhh
cm1hY29raW5ldGljczwva2V5d29yZD48a2V5d29yZD5UT1IgU2VyaW5lLVRocmVvbmluZSBLaW5h
c2VzPC9rZXl3b3JkPjxrZXl3b3JkPlRyZWF0bWVudCBPdXRjb21lPC9rZXl3b3JkPjwva2V5d29y
ZHM+PGRhdGVzPjx5ZWFyPjIwMDg8L3llYXI+PHB1Yi1kYXRlcz48ZGF0ZT5BcHIgMTwvZGF0ZT48
L3B1Yi1kYXRlcz48L2RhdGVzPjxpc2JuPjE1MjctNzc1NSAoRWxlY3Ryb25pYykmI3hEOzA3MzIt
MTgzWCAoTGlua2luZyk8L2lzYm4+PGFjY2Vzc2lvbi1udW0+MTgzMzI0NzA8L2FjY2Vzc2lvbi1u
dW0+PHdvcmstdHlwZT5DbGluaWNhbCBUcmlhbCwgUGhhc2UgSTwvd29yay10eXBlPjx1cmxzPjxy
ZWxhdGVkLXVybHM+PHVybD5odHRwOi8vd3d3Lm5jYmkubmxtLm5paC5nb3YvcHVibWVkLzE4MzMy
NDcwPC91cmw+PC9yZWxhdGVkLXVybHM+PC91cmxzPjxlbGVjdHJvbmljLXJlc291cmNlLW51bT4x
MC4xMjAwL0pDTy4yMDA3LjE0LjA5ODg8L2VsZWN0cm9uaWMtcmVzb3VyY2UtbnVtPjwvcmVjb3Jk
PjwvQ2l0ZT48L0VuZE5vdGU+AG==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PEVuZE5vdGU+PENpdGU+PEF1dGhvcj5PJmFwb3M7RG9ubmVsbDwvQXV0aG9yPjxZZWFyPjIwMDg8
L1llYXI+PFJlY051bT44NzA8L1JlY051bT48RGlzcGxheVRleHQ+PHN0eWxlIGZhY2U9InN1cGVy
c2NyaXB0Ij5bNTFdPC9zdHlsZT48L0Rpc3BsYXlUZXh0PjxyZWNvcmQ+PHJlYy1udW1iZXI+ODcw
PC9yZWMtbnVtYmVyPjxmb3JlaWduLWtleXM+PGtleSBhcHA9IkVOIiBkYi1pZD0iMmZ6eHhwZTJx
MDA5czllMmFmOHZldjJ5YWY1dzJ2MGRmeDB3IiB0aW1lc3RhbXA9IjEzODg5MjQ3MjkiPjg3MDwv
a2V5PjwvZm9yZWlnbi1rZXlzPjxyZWYtdHlwZSBuYW1lPSJKb3VybmFsIEFydGljbGUiPjE3PC9y
ZWYtdHlwZT48Y29udHJpYnV0b3JzPjxhdXRob3JzPjxhdXRob3I+TyZhcG9zO0Rvbm5lbGwsIEEu
PC9hdXRob3I+PGF1dGhvcj5GYWl2cmUsIFMuPC9hdXRob3I+PGF1dGhvcj5CdXJyaXMsIEguIEEu
LCAzcmQ8L2F1dGhvcj48YXV0aG9yPlJlYSwgRC48L2F1dGhvcj48YXV0aG9yPlBhcGFkaW1pdHJh
a29wb3Vsb3UsIFYuPC9hdXRob3I+PGF1dGhvcj5TaGFuZCwgTi48L2F1dGhvcj48YXV0aG9yPkxh
bmUsIEguIEEuPC9hdXRob3I+PGF1dGhvcj5IYXplbGwsIEsuPC9hdXRob3I+PGF1dGhvcj5ab2Vs
bG5lciwgVS48L2F1dGhvcj48YXV0aG9yPktvdmFyaWssIEouIE0uPC9hdXRob3I+PGF1dGhvcj5C
cm9jaywgQy48L2F1dGhvcj48YXV0aG9yPkpvbmVzLCBTLjwvYXV0aG9yPjxhdXRob3I+UmF5bW9u
ZCwgRS48L2F1dGhvcj48YXV0aG9yPkp1ZHNvbiwgSS48L2F1dGhvcj48L2F1dGhvcnM+PC9jb250
cmlidXRvcnM+PGF1dGgtYWRkcmVzcz5Sb3lhbCBNYXJzZGVuIEhvc3BpdGFsLCBTdXR0b24sIFN1
cnJleSwgVUsuIGFubmUubyZhcG9zO2Rvbm5lbGxAY2NkaGIub3JnLm56PC9hdXRoLWFkZHJlc3M+
PHRpdGxlcz48dGl0bGU+UGhhc2UgSSBwaGFybWFjb2tpbmV0aWMgYW5kIHBoYXJtYWNvZHluYW1p
YyBzdHVkeSBvZiB0aGUgb3JhbCBtYW1tYWxpYW4gdGFyZ2V0IG9mIHJhcGFteWNpbiBpbmhpYml0
b3IgZXZlcm9saW11cyBpbiBwYXRpZW50cyB3aXRoIGFkdmFuY2VkIHNvbGlkIHR1bW9yczwvdGl0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ZXM+PHBlcmlvZGljYWw+PGZ1bGwtdGl0bGU+SiBDbGluIE9uY29sPC9mdWxsLXRpdGxlPjwvcGVy
aW9kaWNhbD48cGFnZXM+MTU4OC05NTwvcGFnZXM+PHZvbHVtZT4yNjwvdm9sdW1lPjxudW1iZXI+
MTA8L251bWJlcj48ZWRpdGlvbj4yMDA4LzAzLzEyPC9lZGl0aW9uPjxrZXl3b3Jkcz48a2V5d29y
ZD5BZHVsdDwva2V5d29yZD48a2V5d29yZD5BZ2VkPC9rZXl3b3JkPjxrZXl3b3JkPkFnZWQsIDgw
IGFuZCBvdmVyPC9rZXl3b3JkPjxrZXl3b3JkPkFudGluZW9wbGFzdGljIEFnZW50cy8qYWRtaW5p
c3RyYXRpb24gJmFtcDsgZG9zYWdlL2FkdmVyc2UgZWZmZWN0cy8qcGhhcm1hY29raW5ldGljczwv
a2V5d29yZD48a2V5d29yZD5Eb3NlLVJlc3BvbnNlIFJlbGF0aW9uc2hpcCwgRHJ1Zzwva2V5d29y
ZD48a2V5d29yZD5GZW1hbGU8L2tleXdvcmQ+PGtleXdvcmQ+SHVtYW5zPC9rZXl3b3JkPjxrZXl3
b3JkPk1hbGU8L2tleXdvcmQ+PGtleXdvcmQ+TWF4aW11bSBUb2xlcmF0ZWQgRG9zZTwva2V5d29y
ZD48a2V5d29yZD5NaWRkbGUgQWdlZDwva2V5d29yZD48a2V5d29yZD5OZW9wbGFzbXMvKmRydWcg
dGhlcmFweTwva2V5d29yZD48a2V5d29yZD5Qcm90ZWluIEtpbmFzZXMvZHJ1ZyBlZmZlY3RzPC9r
ZXl3b3JkPjxrZXl3b3JkPlJpYm9zb21hbCBQcm90ZWluIFM2IEtpbmFzZXMvYmxvb2Q8L2tleXdv
cmQ+PGtleXdvcmQ+U2lyb2xpbXVzL2FkbWluaXN0cmF0aW9uICZhbXA7IGRvc2FnZS9hZHZlcnNl
IGVmZmVjdHMvKmFuYWxvZ3MgJmFtcDs8L2tleXdvcmQ+PGtleXdvcmQ+ZGVyaXZhdGl2ZXMvcGhh
cm1hY29raW5ldGljczwva2V5d29yZD48a2V5d29yZD5UT1IgU2VyaW5lLVRocmVvbmluZSBLaW5h
c2VzPC9rZXl3b3JkPjxrZXl3b3JkPlRyZWF0bWVudCBPdXRjb21lPC9rZXl3b3JkPjwva2V5d29y
ZHM+PGRhdGVzPjx5ZWFyPjIwMDg8L3llYXI+PHB1Yi1kYXRlcz48ZGF0ZT5BcHIgMTwvZGF0ZT48
L3B1Yi1kYXRlcz48L2RhdGVzPjxpc2JuPjE1MjctNzc1NSAoRWxlY3Ryb25pYykmI3hEOzA3MzIt
MTgzWCAoTGlua2luZyk8L2lzYm4+PGFjY2Vzc2lvbi1udW0+MTgzMzI0NzA8L2FjY2Vzc2lvbi1u
dW0+PHdvcmstdHlwZT5DbGluaWNhbCBUcmlhbCwgUGhhc2UgSTwvd29yay10eXBlPjx1cmxzPjxy
ZWxhdGVkLXVybHM+PHVybD5odHRwOi8vd3d3Lm5jYmkubmxtLm5paC5nb3YvcHVibWVkLzE4MzMy
NDcwPC91cmw+PC9yZWxhdGVkLXVybHM+PC91cmxzPjxlbGVjdHJvbmljLXJlc291cmNlLW51bT4x
MC4xMjAwL0pDTy4yMDA3LjE0LjA5ODg8L2VsZWN0cm9uaWMtcmVzb3VyY2UtbnVtPjwvcmVjb3Jk
PjwvQ2l0ZT48L0VuZE5vdGU+AG==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51" w:tooltip="O'Donnell, 2008 #870" w:history="1">
        <w:r w:rsidR="001D611E" w:rsidRPr="007E626C">
          <w:rPr>
            <w:rStyle w:val="ad"/>
            <w:rFonts w:cs="Times New Roman"/>
            <w:noProof/>
            <w:color w:val="auto"/>
            <w:szCs w:val="24"/>
            <w:u w:val="none"/>
            <w:vertAlign w:val="superscript"/>
            <w:lang w:val="en-US"/>
          </w:rPr>
          <w:t>51</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w:t>
      </w:r>
    </w:p>
    <w:p w14:paraId="45CB0267" w14:textId="022EADAF" w:rsidR="00632F8E" w:rsidRPr="007E626C" w:rsidRDefault="00296485" w:rsidP="00443B41">
      <w:pPr>
        <w:spacing w:before="0" w:after="0" w:line="360" w:lineRule="auto"/>
        <w:ind w:firstLineChars="150" w:firstLine="360"/>
        <w:jc w:val="both"/>
        <w:rPr>
          <w:rFonts w:cs="Times New Roman"/>
          <w:szCs w:val="24"/>
          <w:lang w:val="en-US"/>
        </w:rPr>
      </w:pPr>
      <w:r w:rsidRPr="007E626C">
        <w:rPr>
          <w:rFonts w:cs="Times New Roman"/>
          <w:szCs w:val="24"/>
          <w:lang w:val="en-US"/>
        </w:rPr>
        <w:t xml:space="preserve">In the phase II trial </w:t>
      </w:r>
      <w:r w:rsidR="005C6BB5" w:rsidRPr="007E626C">
        <w:rPr>
          <w:rFonts w:cs="Times New Roman"/>
          <w:szCs w:val="24"/>
          <w:lang w:val="en-US"/>
        </w:rPr>
        <w:t>‘</w:t>
      </w:r>
      <w:r w:rsidRPr="007E626C">
        <w:rPr>
          <w:rFonts w:cs="Times New Roman"/>
          <w:szCs w:val="24"/>
          <w:lang w:val="en-US"/>
        </w:rPr>
        <w:t>TAMRAD</w:t>
      </w:r>
      <w:r w:rsidR="005C6BB5" w:rsidRPr="007E626C">
        <w:rPr>
          <w:rFonts w:cs="Times New Roman"/>
          <w:szCs w:val="24"/>
          <w:lang w:val="en-US"/>
        </w:rPr>
        <w:t>’</w:t>
      </w:r>
      <w:r w:rsidRPr="007E626C">
        <w:rPr>
          <w:rFonts w:cs="Times New Roman"/>
          <w:szCs w:val="24"/>
          <w:lang w:val="en-US"/>
        </w:rPr>
        <w:t xml:space="preserve">, </w:t>
      </w:r>
      <w:proofErr w:type="spellStart"/>
      <w:r w:rsidRPr="007E626C">
        <w:rPr>
          <w:rFonts w:cs="Times New Roman"/>
          <w:szCs w:val="24"/>
          <w:lang w:val="en-US"/>
        </w:rPr>
        <w:t>Bachelot</w:t>
      </w:r>
      <w:proofErr w:type="spellEnd"/>
      <w:r w:rsidRPr="007E626C">
        <w:rPr>
          <w:rFonts w:cs="Times New Roman"/>
          <w:szCs w:val="24"/>
          <w:lang w:val="en-US"/>
        </w:rPr>
        <w:t xml:space="preserve"> </w:t>
      </w:r>
      <w:r w:rsidR="006F7D58" w:rsidRPr="007E626C">
        <w:rPr>
          <w:rFonts w:cs="Times New Roman"/>
          <w:i/>
          <w:szCs w:val="24"/>
          <w:lang w:val="en-US"/>
        </w:rPr>
        <w:t xml:space="preserve">et </w:t>
      </w:r>
      <w:proofErr w:type="gramStart"/>
      <w:r w:rsidR="006F7D58" w:rsidRPr="007E626C">
        <w:rPr>
          <w:rFonts w:cs="Times New Roman"/>
          <w:i/>
          <w:szCs w:val="24"/>
          <w:lang w:val="en-US"/>
        </w:rPr>
        <w:t>al</w:t>
      </w:r>
      <w:proofErr w:type="gramEnd"/>
      <w:r w:rsidRPr="007E626C">
        <w:rPr>
          <w:rFonts w:cs="Times New Roman"/>
          <w:szCs w:val="24"/>
          <w:lang w:val="en-US"/>
        </w:rPr>
        <w:fldChar w:fldCharType="begin">
          <w:fldData xml:space="preserve">PEVuZE5vdGU+PENpdGU+PEF1dGhvcj5CYWNoZWxvdDwvQXV0aG9yPjxZZWFyPjIwMTI8L1llYXI+
PFJlY051bT4xOTk8L1JlY051bT48RGlzcGxheVRleHQ+PHN0eWxlIGZhY2U9InN1cGVyc2NyaXB0
Ij5bNTNdPC9zdHlsZT48L0Rpc3BsYXlUZXh0PjxyZWNvcmQ+PHJlYy1udW1iZXI+MTk5PC9yZWMt
bnVtYmVyPjxmb3JlaWduLWtleXM+PGtleSBhcHA9IkVOIiBkYi1pZD0iMmZ6eHhwZTJxMDA5czll
MmFmOHZldjJ5YWY1dzJ2MGRmeDB3IiB0aW1lc3RhbXA9IjEzODM4NTIzMzUiPjE5OTwva2V5Pjwv
Zm9yZWlnbi1rZXlzPjxyZWYtdHlwZSBuYW1lPSJKb3VybmFsIEFydGljbGUiPjE3PC9yZWYtdHlw
ZT48Y29udHJpYnV0b3JzPjxhdXRob3JzPjxhdXRob3I+QmFjaGVsb3QsIFQuPC9hdXRob3I+PGF1
dGhvcj5Cb3VyZ2llciwgQy48L2F1dGhvcj48YXV0aG9yPkNyb3BldCwgQy48L2F1dGhvcj48YXV0
aG9yPlJheS1Db3F1YXJkLCBJLjwvYXV0aG9yPjxhdXRob3I+RmVycmVybywgSi4gTS48L2F1dGhv
cj48YXV0aG9yPkZyZXllciwgRy48L2F1dGhvcj48YXV0aG9yPkFiYWRpZS1MYWNvdXJ0b2lzaWUs
IFMuPC9hdXRob3I+PGF1dGhvcj5FeW1hcmQsIEouIEMuPC9hdXRob3I+PGF1dGhvcj5EZWJsZWQs
IE0uPC9hdXRob3I+PGF1dGhvcj5TcGFldGgsIEQuPC9hdXRob3I+PGF1dGhvcj5MZWdvdWZmZSwg
RS48L2F1dGhvcj48YXV0aG9yPkFsbG91YWNoZSwgRC48L2F1dGhvcj48YXV0aG9yPkVsIEtvdXJp
LCBDLjwvYXV0aG9yPjxhdXRob3I+UHVqYWRlLUxhdXJhaW5lLCBFLjwvYXV0aG9yPjwvYXV0aG9y
cz48L2NvbnRyaWJ1dG9ycz48YXV0aC1hZGRyZXNzPkRlcGFydGVtZW50IGRlIENhbmNlcm9sb2dp
ZSBNZWRpY2FsZSBldCBVbml0ZSBJTlNFUk0gVTU5MCwgQ2VudHJlIExlb24gQmVyYXJkLCAyOCBy
dWUgTGFlbm5lYywgNjkzNzMgTHlvbiBjZWRleCAwOCwgRnJhbmNlLiB0aG9tYXMuYmFjaGVsb3RA
bHlvbi51bmljYW5jZXIuZnI8L2F1dGgtYWRkcmVzcz48dGl0bGVzPjx0aXRsZT5SYW5kb21pemVk
IHBoYXNlIElJIHRyaWFsIG9mIGV2ZXJvbGltdXMgaW4gY29tYmluYXRpb24gd2l0aCB0YW1veGlm
ZW4gaW4gcGF0aWVudHMgd2l0aCBob3Jtb25lIHJlY2VwdG9yLXBvc2l0aXZlLCBodW1hbiBlcGlk
ZXJtYWwgZ3Jvd3RoIGZhY3RvciByZWNlcHRvciAyLW5lZ2F0aXZlIG1ldGFzdGF0aWMgYnJlYXN0
IGNhbmNlciB3aXRoIHByaW9yIGV4cG9zdXJlIHRvIGFyb21hdGFzZSBpbmhpYml0b3JzOiBhIEdJ
TkVDTyBzdHVkeTwvdGl0bGU+PHNlY29uZGFyeS10aXRsZT5KIENsaW4gT25jb2w8L3NlY29uZGFy
eS10aXRsZT48L3RpdGxlcz48cGVyaW9kaWNhbD48ZnVsbC10aXRsZT5KIENsaW4gT25jb2w8L2Z1
bGwtdGl0bGU+PC9wZXJpb2RpY2FsPjxwYWdlcz4yNzE4LTI0PC9wYWdlcz48dm9sdW1lPjMwPC92
b2x1bWU+PG51bWJlcj4yMjwvbnVtYmVyPjxlZGl0aW9uPjIwMTIvMDUvMDk8L2VkaXRpb24+PGtl
eXdvcmRzPjxrZXl3b3JkPkFkdWx0PC9rZXl3b3JkPjxrZXl3b3JkPkFnZWQ8L2tleXdvcmQ+PGtl
eXdvcmQ+QWdlZCwgODAgYW5kIG92ZXI8L2tleXdvcmQ+PGtleXdvcmQ+QW50aW5lb3BsYXN0aWMg
Q29tYmluZWQgQ2hlbW90aGVyYXB5IFByb3RvY29scy8qdGhlcmFwZXV0aWMgdXNlPC9rZXl3b3Jk
PjxrZXl3b3JkPkFyb21hdGFzZSBJbmhpYml0b3JzLyp0aGVyYXBldXRpYyB1c2U8L2tleXdvcmQ+
PGtleXdvcmQ+QnJlYXN0IE5lb3BsYXNtcy9jaGVtaXN0cnkvKmRydWcgdGhlcmFweS9tb3J0YWxp
dHkvcGF0aG9sb2d5PC9rZXl3b3JkPjxrZXl3b3JkPkZlbWFsZTwva2V5d29yZD48a2V5d29yZD5I
dW1hbnM8L2tleXdvcmQ+PGtleXdvcmQ+TWlkZGxlIEFnZWQ8L2tleXdvcmQ+PGtleXdvcmQ+TmVv
cGxhc20gTWV0YXN0YXNpczwva2V5d29yZD48a2V5d29yZD5SZWNlcHRvciwgZXJiQi0yLyphbmFs
eXNpczwva2V5d29yZD48a2V5d29yZD5SZWNlcHRvcnMsIEVzdHJvZ2VuL2FuYWx5c2lzPC9rZXl3
b3JkPjxrZXl3b3JkPlJlY2VwdG9ycywgUHJvZ2VzdGVyb25lL2FuYWx5c2lzPC9rZXl3b3JkPjxr
ZXl3b3JkPlNpcm9saW11cy9hZG1pbmlzdHJhdGlvbiAmYW1wOyBkb3NhZ2UvYWR2ZXJzZSBlZmZl
Y3RzL2FuYWxvZ3MgJmFtcDsgZGVyaXZhdGl2ZXM8L2tleXdvcmQ+PGtleXdvcmQ+VGFtb3hpZmVu
L2FkbWluaXN0cmF0aW9uICZhbXA7IGRvc2FnZS9hZHZlcnNlIGVmZmVjdHM8L2tleXdvcmQ+PC9r
ZXl3b3Jkcz48ZGF0ZXM+PHllYXI+MjAxMjwveWVhcj48cHViLWRhdGVzPjxkYXRlPkF1ZyAxPC9k
YXRlPjwvcHViLWRhdGVzPjwvZGF0ZXM+PGlzYm4+MTUyNy03NzU1IChFbGVjdHJvbmljKSYjeEQ7
MDczMi0xODNYIChMaW5raW5nKTwvaXNibj48YWNjZXNzaW9uLW51bT4yMjU2NTAwMjwvYWNjZXNz
aW9uLW51bT48dXJscz48cmVsYXRlZC11cmxzPjx1cmw+aHR0cDovL3d3dy5uY2JpLm5sbS5uaWgu
Z292L3B1Ym1lZC8yMjU2NTAwMjwvdXJsPjwvcmVsYXRlZC11cmxzPjwvdXJscz48ZWxlY3Ryb25p
Yy1yZXNvdXJjZS1udW0+MTAuMTIwMC9KQ08uMjAxMS4zOS4wNzA4JiN4RDtKQ08uMjAxMS4zOS4w
NzA4IFtwaWldPC9lbGVjdHJvbmljLXJlc291cmNlLW51bT48bGFuZ3VhZ2U+ZW5nPC9sYW5ndWFn
ZT48L3JlY29yZD48L0NpdGU+PC9FbmROb3RlPn==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PEVuZE5vdGU+PENpdGU+PEF1dGhvcj5CYWNoZWxvdDwvQXV0aG9yPjxZZWFyPjIwMTI8L1llYXI+
PFJlY051bT4xOTk8L1JlY051bT48RGlzcGxheVRleHQ+PHN0eWxlIGZhY2U9InN1cGVyc2NyaXB0
Ij5bNTNdPC9zdHlsZT48L0Rpc3BsYXlUZXh0PjxyZWNvcmQ+PHJlYy1udW1iZXI+MTk5PC9yZWMt
bnVtYmVyPjxmb3JlaWduLWtleXM+PGtleSBhcHA9IkVOIiBkYi1pZD0iMmZ6eHhwZTJxMDA5czll
MmFmOHZldjJ5YWY1dzJ2MGRmeDB3IiB0aW1lc3RhbXA9IjEzODM4NTIzMzUiPjE5OTwva2V5Pjwv
Zm9yZWlnbi1rZXlzPjxyZWYtdHlwZSBuYW1lPSJKb3VybmFsIEFydGljbGUiPjE3PC9yZWYtdHlw
ZT48Y29udHJpYnV0b3JzPjxhdXRob3JzPjxhdXRob3I+QmFjaGVsb3QsIFQuPC9hdXRob3I+PGF1
dGhvcj5Cb3VyZ2llciwgQy48L2F1dGhvcj48YXV0aG9yPkNyb3BldCwgQy48L2F1dGhvcj48YXV0
aG9yPlJheS1Db3F1YXJkLCBJLjwvYXV0aG9yPjxhdXRob3I+RmVycmVybywgSi4gTS48L2F1dGhv
cj48YXV0aG9yPkZyZXllciwgRy48L2F1dGhvcj48YXV0aG9yPkFiYWRpZS1MYWNvdXJ0b2lzaWUs
IFMuPC9hdXRob3I+PGF1dGhvcj5FeW1hcmQsIEouIEMuPC9hdXRob3I+PGF1dGhvcj5EZWJsZWQs
IE0uPC9hdXRob3I+PGF1dGhvcj5TcGFldGgsIEQuPC9hdXRob3I+PGF1dGhvcj5MZWdvdWZmZSwg
RS48L2F1dGhvcj48YXV0aG9yPkFsbG91YWNoZSwgRC48L2F1dGhvcj48YXV0aG9yPkVsIEtvdXJp
LCBDLjwvYXV0aG9yPjxhdXRob3I+UHVqYWRlLUxhdXJhaW5lLCBFLjwvYXV0aG9yPjwvYXV0aG9y
cz48L2NvbnRyaWJ1dG9ycz48YXV0aC1hZGRyZXNzPkRlcGFydGVtZW50IGRlIENhbmNlcm9sb2dp
ZSBNZWRpY2FsZSBldCBVbml0ZSBJTlNFUk0gVTU5MCwgQ2VudHJlIExlb24gQmVyYXJkLCAyOCBy
dWUgTGFlbm5lYywgNjkzNzMgTHlvbiBjZWRleCAwOCwgRnJhbmNlLiB0aG9tYXMuYmFjaGVsb3RA
bHlvbi51bmljYW5jZXIuZnI8L2F1dGgtYWRkcmVzcz48dGl0bGVzPjx0aXRsZT5SYW5kb21pemVk
IHBoYXNlIElJIHRyaWFsIG9mIGV2ZXJvbGltdXMgaW4gY29tYmluYXRpb24gd2l0aCB0YW1veGlm
ZW4gaW4gcGF0aWVudHMgd2l0aCBob3Jtb25lIHJlY2VwdG9yLXBvc2l0aXZlLCBodW1hbiBlcGlk
ZXJtYWwgZ3Jvd3RoIGZhY3RvciByZWNlcHRvciAyLW5lZ2F0aXZlIG1ldGFzdGF0aWMgYnJlYXN0
IGNhbmNlciB3aXRoIHByaW9yIGV4cG9zdXJlIHRvIGFyb21hdGFzZSBpbmhpYml0b3JzOiBhIEdJ
TkVDTyBzdHVkeTwvdGl0bGU+PHNlY29uZGFyeS10aXRsZT5KIENsaW4gT25jb2w8L3NlY29uZGFy
eS10aXRsZT48L3RpdGxlcz48cGVyaW9kaWNhbD48ZnVsbC10aXRsZT5KIENsaW4gT25jb2w8L2Z1
bGwtdGl0bGU+PC9wZXJpb2RpY2FsPjxwYWdlcz4yNzE4LTI0PC9wYWdlcz48dm9sdW1lPjMwPC92
b2x1bWU+PG51bWJlcj4yMjwvbnVtYmVyPjxlZGl0aW9uPjIwMTIvMDUvMDk8L2VkaXRpb24+PGtl
eXdvcmRzPjxrZXl3b3JkPkFkdWx0PC9rZXl3b3JkPjxrZXl3b3JkPkFnZWQ8L2tleXdvcmQ+PGtl
eXdvcmQ+QWdlZCwgODAgYW5kIG92ZXI8L2tleXdvcmQ+PGtleXdvcmQ+QW50aW5lb3BsYXN0aWMg
Q29tYmluZWQgQ2hlbW90aGVyYXB5IFByb3RvY29scy8qdGhlcmFwZXV0aWMgdXNlPC9rZXl3b3Jk
PjxrZXl3b3JkPkFyb21hdGFzZSBJbmhpYml0b3JzLyp0aGVyYXBldXRpYyB1c2U8L2tleXdvcmQ+
PGtleXdvcmQ+QnJlYXN0IE5lb3BsYXNtcy9jaGVtaXN0cnkvKmRydWcgdGhlcmFweS9tb3J0YWxp
dHkvcGF0aG9sb2d5PC9rZXl3b3JkPjxrZXl3b3JkPkZlbWFsZTwva2V5d29yZD48a2V5d29yZD5I
dW1hbnM8L2tleXdvcmQ+PGtleXdvcmQ+TWlkZGxlIEFnZWQ8L2tleXdvcmQ+PGtleXdvcmQ+TmVv
cGxhc20gTWV0YXN0YXNpczwva2V5d29yZD48a2V5d29yZD5SZWNlcHRvciwgZXJiQi0yLyphbmFs
eXNpczwva2V5d29yZD48a2V5d29yZD5SZWNlcHRvcnMsIEVzdHJvZ2VuL2FuYWx5c2lzPC9rZXl3
b3JkPjxrZXl3b3JkPlJlY2VwdG9ycywgUHJvZ2VzdGVyb25lL2FuYWx5c2lzPC9rZXl3b3JkPjxr
ZXl3b3JkPlNpcm9saW11cy9hZG1pbmlzdHJhdGlvbiAmYW1wOyBkb3NhZ2UvYWR2ZXJzZSBlZmZl
Y3RzL2FuYWxvZ3MgJmFtcDsgZGVyaXZhdGl2ZXM8L2tleXdvcmQ+PGtleXdvcmQ+VGFtb3hpZmVu
L2FkbWluaXN0cmF0aW9uICZhbXA7IGRvc2FnZS9hZHZlcnNlIGVmZmVjdHM8L2tleXdvcmQ+PC9r
ZXl3b3Jkcz48ZGF0ZXM+PHllYXI+MjAxMjwveWVhcj48cHViLWRhdGVzPjxkYXRlPkF1ZyAxPC9k
YXRlPjwvcHViLWRhdGVzPjwvZGF0ZXM+PGlzYm4+MTUyNy03NzU1IChFbGVjdHJvbmljKSYjeEQ7
MDczMi0xODNYIChMaW5raW5nKTwvaXNibj48YWNjZXNzaW9uLW51bT4yMjU2NTAwMjwvYWNjZXNz
aW9uLW51bT48dXJscz48cmVsYXRlZC11cmxzPjx1cmw+aHR0cDovL3d3dy5uY2JpLm5sbS5uaWgu
Z292L3B1Ym1lZC8yMjU2NTAwMjwvdXJsPjwvcmVsYXRlZC11cmxzPjwvdXJscz48ZWxlY3Ryb25p
Yy1yZXNvdXJjZS1udW0+MTAuMTIwMC9KQ08uMjAxMS4zOS4wNzA4JiN4RDtKQ08uMjAxMS4zOS4w
NzA4IFtwaWldPC9lbGVjdHJvbmljLXJlc291cmNlLW51bT48bGFuZ3VhZ2U+ZW5nPC9sYW5ndWFn
ZT48L3JlY29yZD48L0NpdGU+PC9FbmROb3RlPn==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53" w:tooltip="Bachelot, 2012 #199" w:history="1">
        <w:r w:rsidR="001D611E" w:rsidRPr="007E626C">
          <w:rPr>
            <w:rStyle w:val="ad"/>
            <w:rFonts w:cs="Times New Roman"/>
            <w:noProof/>
            <w:color w:val="auto"/>
            <w:szCs w:val="24"/>
            <w:u w:val="none"/>
            <w:vertAlign w:val="superscript"/>
            <w:lang w:val="en-US"/>
          </w:rPr>
          <w:t>53</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evaluated</w:t>
      </w:r>
      <w:r w:rsidR="005C6BB5" w:rsidRPr="007E626C">
        <w:rPr>
          <w:rFonts w:cs="Times New Roman"/>
          <w:szCs w:val="24"/>
          <w:lang w:val="en-US"/>
        </w:rPr>
        <w:t xml:space="preserve"> the</w:t>
      </w:r>
      <w:r w:rsidRPr="007E626C">
        <w:rPr>
          <w:rFonts w:cs="Times New Roman"/>
          <w:szCs w:val="24"/>
          <w:lang w:val="en-US"/>
        </w:rPr>
        <w:t xml:space="preserve"> efficacy and safety of </w:t>
      </w:r>
      <w:proofErr w:type="spellStart"/>
      <w:r w:rsidRPr="007E626C">
        <w:rPr>
          <w:rFonts w:cs="Times New Roman"/>
          <w:szCs w:val="24"/>
          <w:lang w:val="en-US"/>
        </w:rPr>
        <w:t>everolimus</w:t>
      </w:r>
      <w:proofErr w:type="spellEnd"/>
      <w:r w:rsidRPr="007E626C">
        <w:rPr>
          <w:rFonts w:cs="Times New Roman"/>
          <w:szCs w:val="24"/>
          <w:lang w:val="en-US"/>
        </w:rPr>
        <w:t xml:space="preserve"> in combination with </w:t>
      </w:r>
      <w:proofErr w:type="spellStart"/>
      <w:r w:rsidRPr="007E626C">
        <w:rPr>
          <w:rFonts w:cs="Times New Roman"/>
          <w:szCs w:val="24"/>
          <w:lang w:val="en-US"/>
        </w:rPr>
        <w:t>tamoxifen</w:t>
      </w:r>
      <w:proofErr w:type="spellEnd"/>
      <w:r w:rsidRPr="007E626C">
        <w:rPr>
          <w:rFonts w:cs="Times New Roman"/>
          <w:szCs w:val="24"/>
          <w:lang w:val="en-US"/>
        </w:rPr>
        <w:t xml:space="preserve"> in 111 patients with MBC </w:t>
      </w:r>
      <w:r w:rsidR="005C6BB5" w:rsidRPr="007E626C">
        <w:rPr>
          <w:rFonts w:cs="Times New Roman"/>
          <w:szCs w:val="24"/>
          <w:lang w:val="en-US"/>
        </w:rPr>
        <w:t xml:space="preserve">who had </w:t>
      </w:r>
      <w:r w:rsidRPr="007E626C">
        <w:rPr>
          <w:rFonts w:cs="Times New Roman"/>
          <w:szCs w:val="24"/>
          <w:lang w:val="en-US"/>
        </w:rPr>
        <w:t xml:space="preserve">relapsed after first line treatment with AIs. 54 patients were randomized to receive </w:t>
      </w:r>
      <w:proofErr w:type="spellStart"/>
      <w:r w:rsidRPr="007E626C">
        <w:rPr>
          <w:rFonts w:cs="Times New Roman"/>
          <w:szCs w:val="24"/>
          <w:lang w:val="en-US"/>
        </w:rPr>
        <w:t>everolimus</w:t>
      </w:r>
      <w:proofErr w:type="spellEnd"/>
      <w:r w:rsidRPr="007E626C">
        <w:rPr>
          <w:rFonts w:cs="Times New Roman"/>
          <w:szCs w:val="24"/>
          <w:lang w:val="en-US"/>
        </w:rPr>
        <w:t xml:space="preserve"> 10 mg</w:t>
      </w:r>
      <w:r w:rsidR="005F4936" w:rsidRPr="007E626C">
        <w:rPr>
          <w:rFonts w:cs="Times New Roman"/>
          <w:szCs w:val="24"/>
          <w:lang w:val="en-US"/>
        </w:rPr>
        <w:t>/d</w:t>
      </w:r>
      <w:r w:rsidRPr="007E626C">
        <w:rPr>
          <w:rFonts w:cs="Times New Roman"/>
          <w:szCs w:val="24"/>
          <w:lang w:val="en-US"/>
        </w:rPr>
        <w:t xml:space="preserve"> and </w:t>
      </w:r>
      <w:proofErr w:type="spellStart"/>
      <w:r w:rsidRPr="007E626C">
        <w:rPr>
          <w:rFonts w:cs="Times New Roman"/>
          <w:szCs w:val="24"/>
          <w:lang w:val="en-US"/>
        </w:rPr>
        <w:t>tamoxifen</w:t>
      </w:r>
      <w:proofErr w:type="spellEnd"/>
      <w:r w:rsidRPr="007E626C">
        <w:rPr>
          <w:rFonts w:cs="Times New Roman"/>
          <w:szCs w:val="24"/>
          <w:lang w:val="en-US"/>
        </w:rPr>
        <w:t xml:space="preserve"> 20 mg</w:t>
      </w:r>
      <w:r w:rsidR="005F4936" w:rsidRPr="007E626C">
        <w:rPr>
          <w:rFonts w:cs="Times New Roman"/>
          <w:szCs w:val="24"/>
          <w:lang w:val="en-US"/>
        </w:rPr>
        <w:t>/d</w:t>
      </w:r>
      <w:r w:rsidR="005C6BB5" w:rsidRPr="007E626C">
        <w:rPr>
          <w:rFonts w:cs="Times New Roman"/>
          <w:szCs w:val="24"/>
          <w:lang w:val="en-US"/>
        </w:rPr>
        <w:t>, and the remainder received</w:t>
      </w:r>
      <w:r w:rsidRPr="007E626C">
        <w:rPr>
          <w:rFonts w:cs="Times New Roman"/>
          <w:szCs w:val="24"/>
          <w:lang w:val="en-US"/>
        </w:rPr>
        <w:t xml:space="preserve"> </w:t>
      </w:r>
      <w:proofErr w:type="spellStart"/>
      <w:r w:rsidRPr="007E626C">
        <w:rPr>
          <w:rFonts w:cs="Times New Roman"/>
          <w:szCs w:val="24"/>
          <w:lang w:val="en-US"/>
        </w:rPr>
        <w:t>tamoxifen</w:t>
      </w:r>
      <w:proofErr w:type="spellEnd"/>
      <w:r w:rsidRPr="007E626C">
        <w:rPr>
          <w:rFonts w:cs="Times New Roman"/>
          <w:szCs w:val="24"/>
          <w:lang w:val="en-US"/>
        </w:rPr>
        <w:t xml:space="preserve"> alone. Patients were stratified in two sub-groups: those </w:t>
      </w:r>
      <w:r w:rsidR="005C6BB5" w:rsidRPr="007E626C">
        <w:rPr>
          <w:rFonts w:cs="Times New Roman"/>
          <w:szCs w:val="24"/>
          <w:lang w:val="en-US"/>
        </w:rPr>
        <w:t xml:space="preserve">who </w:t>
      </w:r>
      <w:r w:rsidRPr="007E626C">
        <w:rPr>
          <w:rFonts w:cs="Times New Roman"/>
          <w:szCs w:val="24"/>
          <w:lang w:val="en-US"/>
        </w:rPr>
        <w:t xml:space="preserve">progressed during or within </w:t>
      </w:r>
      <w:r w:rsidR="005C6BB5" w:rsidRPr="007E626C">
        <w:rPr>
          <w:rFonts w:cs="Times New Roman"/>
          <w:szCs w:val="24"/>
          <w:lang w:val="en-US"/>
        </w:rPr>
        <w:t>six</w:t>
      </w:r>
      <w:r w:rsidRPr="007E626C">
        <w:rPr>
          <w:rFonts w:cs="Times New Roman"/>
          <w:szCs w:val="24"/>
          <w:lang w:val="en-US"/>
        </w:rPr>
        <w:t xml:space="preserve"> months after the end of</w:t>
      </w:r>
      <w:r w:rsidR="005C6BB5" w:rsidRPr="007E626C">
        <w:rPr>
          <w:rFonts w:cs="Times New Roman"/>
          <w:szCs w:val="24"/>
          <w:lang w:val="en-US"/>
        </w:rPr>
        <w:t xml:space="preserve"> treatment with</w:t>
      </w:r>
      <w:r w:rsidRPr="007E626C">
        <w:rPr>
          <w:rFonts w:cs="Times New Roman"/>
          <w:szCs w:val="24"/>
          <w:lang w:val="en-US"/>
        </w:rPr>
        <w:t xml:space="preserve"> adjuvant AIs or progressed during the first </w:t>
      </w:r>
      <w:r w:rsidR="005C6BB5" w:rsidRPr="007E626C">
        <w:rPr>
          <w:rFonts w:cs="Times New Roman"/>
          <w:szCs w:val="24"/>
          <w:lang w:val="en-US"/>
        </w:rPr>
        <w:t>six</w:t>
      </w:r>
      <w:r w:rsidRPr="007E626C">
        <w:rPr>
          <w:rFonts w:cs="Times New Roman"/>
          <w:szCs w:val="24"/>
          <w:lang w:val="en-US"/>
        </w:rPr>
        <w:t xml:space="preserve"> months of AIs </w:t>
      </w:r>
      <w:r w:rsidR="005C6BB5" w:rsidRPr="007E626C">
        <w:rPr>
          <w:rFonts w:cs="Times New Roman"/>
          <w:szCs w:val="24"/>
          <w:lang w:val="en-US"/>
        </w:rPr>
        <w:t>with</w:t>
      </w:r>
      <w:r w:rsidRPr="007E626C">
        <w:rPr>
          <w:rFonts w:cs="Times New Roman"/>
          <w:szCs w:val="24"/>
          <w:lang w:val="en-US"/>
        </w:rPr>
        <w:t xml:space="preserve"> metastatic disease were defined having </w:t>
      </w:r>
      <w:r w:rsidRPr="007E626C">
        <w:rPr>
          <w:rFonts w:cs="Times New Roman"/>
          <w:i/>
          <w:szCs w:val="24"/>
          <w:lang w:val="en-US"/>
        </w:rPr>
        <w:t>ex novo</w:t>
      </w:r>
      <w:r w:rsidRPr="007E626C">
        <w:rPr>
          <w:rFonts w:cs="Times New Roman"/>
          <w:szCs w:val="24"/>
          <w:lang w:val="en-US"/>
        </w:rPr>
        <w:t xml:space="preserve"> or primary resistance</w:t>
      </w:r>
      <w:r w:rsidR="005C6BB5" w:rsidRPr="007E626C">
        <w:rPr>
          <w:rFonts w:cs="Times New Roman"/>
          <w:szCs w:val="24"/>
          <w:lang w:val="en-US"/>
        </w:rPr>
        <w:t>,</w:t>
      </w:r>
      <w:r w:rsidRPr="007E626C">
        <w:rPr>
          <w:rFonts w:cs="Times New Roman"/>
          <w:szCs w:val="24"/>
          <w:lang w:val="en-US"/>
        </w:rPr>
        <w:t xml:space="preserve"> whereas those </w:t>
      </w:r>
      <w:r w:rsidR="005C6BB5" w:rsidRPr="007E626C">
        <w:rPr>
          <w:rFonts w:cs="Times New Roman"/>
          <w:szCs w:val="24"/>
          <w:lang w:val="en-US"/>
        </w:rPr>
        <w:t xml:space="preserve">who </w:t>
      </w:r>
      <w:r w:rsidRPr="007E626C">
        <w:rPr>
          <w:rFonts w:cs="Times New Roman"/>
          <w:szCs w:val="24"/>
          <w:lang w:val="en-US"/>
        </w:rPr>
        <w:t xml:space="preserve">relapsed </w:t>
      </w:r>
      <w:r w:rsidR="005C6BB5" w:rsidRPr="007E626C">
        <w:rPr>
          <w:rFonts w:cs="Times New Roman"/>
          <w:szCs w:val="24"/>
          <w:lang w:val="en-US"/>
        </w:rPr>
        <w:t>six</w:t>
      </w:r>
      <w:r w:rsidRPr="007E626C">
        <w:rPr>
          <w:rFonts w:cs="Times New Roman"/>
          <w:szCs w:val="24"/>
          <w:lang w:val="en-US"/>
        </w:rPr>
        <w:t xml:space="preserve"> </w:t>
      </w:r>
      <w:r w:rsidR="005C6BB5" w:rsidRPr="007E626C">
        <w:rPr>
          <w:rFonts w:cs="Times New Roman"/>
          <w:szCs w:val="24"/>
          <w:lang w:val="en-US"/>
        </w:rPr>
        <w:t xml:space="preserve">or more </w:t>
      </w:r>
      <w:r w:rsidRPr="007E626C">
        <w:rPr>
          <w:rFonts w:cs="Times New Roman"/>
          <w:szCs w:val="24"/>
          <w:lang w:val="en-US"/>
        </w:rPr>
        <w:t>months</w:t>
      </w:r>
      <w:r w:rsidR="005C6BB5" w:rsidRPr="007E626C">
        <w:rPr>
          <w:rFonts w:cs="Times New Roman"/>
          <w:szCs w:val="24"/>
          <w:lang w:val="en-US"/>
        </w:rPr>
        <w:t xml:space="preserve"> after</w:t>
      </w:r>
      <w:r w:rsidRPr="007E626C">
        <w:rPr>
          <w:rFonts w:cs="Times New Roman"/>
          <w:szCs w:val="24"/>
          <w:lang w:val="en-US"/>
        </w:rPr>
        <w:t xml:space="preserve"> completion of adjuvant AIs or after the first </w:t>
      </w:r>
      <w:r w:rsidR="005C6BB5" w:rsidRPr="007E626C">
        <w:rPr>
          <w:rFonts w:cs="Times New Roman"/>
          <w:szCs w:val="24"/>
          <w:lang w:val="en-US"/>
        </w:rPr>
        <w:t>six</w:t>
      </w:r>
      <w:r w:rsidRPr="007E626C">
        <w:rPr>
          <w:rFonts w:cs="Times New Roman"/>
          <w:szCs w:val="24"/>
          <w:lang w:val="en-US"/>
        </w:rPr>
        <w:t xml:space="preserve"> months of therapy with AIs </w:t>
      </w:r>
      <w:r w:rsidR="005C6BB5" w:rsidRPr="007E626C">
        <w:rPr>
          <w:rFonts w:cs="Times New Roman"/>
          <w:szCs w:val="24"/>
          <w:lang w:val="en-US"/>
        </w:rPr>
        <w:t>with</w:t>
      </w:r>
      <w:r w:rsidRPr="007E626C">
        <w:rPr>
          <w:rFonts w:cs="Times New Roman"/>
          <w:szCs w:val="24"/>
          <w:lang w:val="en-US"/>
        </w:rPr>
        <w:t xml:space="preserve"> metastatic disease were defined having acquired resistance. </w:t>
      </w:r>
    </w:p>
    <w:p w14:paraId="54D4ECD5" w14:textId="0FECCA1F" w:rsidR="00763E95" w:rsidRPr="007E626C" w:rsidRDefault="00296485" w:rsidP="00120A83">
      <w:pPr>
        <w:spacing w:before="0" w:after="0" w:line="360" w:lineRule="auto"/>
        <w:ind w:firstLineChars="150" w:firstLine="360"/>
        <w:jc w:val="both"/>
        <w:rPr>
          <w:rFonts w:cs="Times New Roman"/>
          <w:szCs w:val="24"/>
          <w:lang w:val="en-US"/>
        </w:rPr>
      </w:pPr>
      <w:r w:rsidRPr="007E626C">
        <w:rPr>
          <w:rFonts w:cs="Times New Roman"/>
          <w:szCs w:val="24"/>
          <w:lang w:val="en-US"/>
        </w:rPr>
        <w:t xml:space="preserve">The CBR was higher </w:t>
      </w:r>
      <w:r w:rsidR="005C6BB5" w:rsidRPr="007E626C">
        <w:rPr>
          <w:rFonts w:cs="Times New Roman"/>
          <w:szCs w:val="24"/>
          <w:lang w:val="en-US"/>
        </w:rPr>
        <w:t xml:space="preserve">in </w:t>
      </w:r>
      <w:r w:rsidRPr="007E626C">
        <w:rPr>
          <w:rFonts w:cs="Times New Roman"/>
          <w:szCs w:val="24"/>
          <w:lang w:val="en-US"/>
        </w:rPr>
        <w:t xml:space="preserve">patients treated with </w:t>
      </w:r>
      <w:proofErr w:type="spellStart"/>
      <w:r w:rsidRPr="007E626C">
        <w:rPr>
          <w:rFonts w:cs="Times New Roman"/>
          <w:szCs w:val="24"/>
          <w:lang w:val="en-US"/>
        </w:rPr>
        <w:t>everolimus</w:t>
      </w:r>
      <w:proofErr w:type="spellEnd"/>
      <w:r w:rsidRPr="007E626C">
        <w:rPr>
          <w:rFonts w:cs="Times New Roman"/>
          <w:szCs w:val="24"/>
          <w:lang w:val="en-US"/>
        </w:rPr>
        <w:t xml:space="preserve"> (61</w:t>
      </w:r>
      <w:r w:rsidR="003F2605" w:rsidRPr="007E626C">
        <w:rPr>
          <w:rFonts w:cs="Times New Roman"/>
          <w:szCs w:val="24"/>
          <w:lang w:val="en-US"/>
        </w:rPr>
        <w:t>%</w:t>
      </w:r>
      <w:r w:rsidRPr="007E626C">
        <w:rPr>
          <w:rFonts w:cs="Times New Roman"/>
          <w:szCs w:val="24"/>
          <w:lang w:val="en-US"/>
        </w:rPr>
        <w:t xml:space="preserve"> </w:t>
      </w:r>
      <w:r w:rsidR="006E6F03" w:rsidRPr="007E626C">
        <w:rPr>
          <w:rFonts w:cs="Times New Roman"/>
          <w:i/>
          <w:szCs w:val="24"/>
          <w:lang w:val="en-US"/>
        </w:rPr>
        <w:t>vs</w:t>
      </w:r>
      <w:r w:rsidRPr="007E626C">
        <w:rPr>
          <w:rFonts w:cs="Times New Roman"/>
          <w:szCs w:val="24"/>
          <w:lang w:val="en-US"/>
        </w:rPr>
        <w:t xml:space="preserve"> 42%</w:t>
      </w:r>
      <w:r w:rsidR="005C6BB5" w:rsidRPr="007E626C">
        <w:rPr>
          <w:rFonts w:cs="Times New Roman"/>
          <w:szCs w:val="24"/>
          <w:lang w:val="en-US"/>
        </w:rPr>
        <w:t>;</w:t>
      </w:r>
      <w:r w:rsidRPr="007E626C">
        <w:rPr>
          <w:rFonts w:cs="Times New Roman"/>
          <w:szCs w:val="24"/>
          <w:lang w:val="en-US"/>
        </w:rPr>
        <w:t xml:space="preserve"> </w:t>
      </w:r>
      <w:r w:rsidR="003F2605" w:rsidRPr="007E626C">
        <w:rPr>
          <w:rFonts w:cs="Times New Roman"/>
          <w:i/>
          <w:szCs w:val="24"/>
          <w:lang w:val="en-US"/>
        </w:rPr>
        <w:t>P =</w:t>
      </w:r>
      <w:r w:rsidR="005C6BB5" w:rsidRPr="007E626C">
        <w:rPr>
          <w:rFonts w:cs="Times New Roman"/>
          <w:szCs w:val="24"/>
          <w:lang w:val="en-US"/>
        </w:rPr>
        <w:t xml:space="preserve"> </w:t>
      </w:r>
      <w:r w:rsidRPr="007E626C">
        <w:rPr>
          <w:rFonts w:cs="Times New Roman"/>
          <w:szCs w:val="24"/>
          <w:lang w:val="en-US"/>
        </w:rPr>
        <w:t xml:space="preserve">0.045) and TTP was longer in the combination arm (8.6 months </w:t>
      </w:r>
      <w:r w:rsidR="00247F96" w:rsidRPr="007E626C">
        <w:rPr>
          <w:rFonts w:cs="Times New Roman"/>
          <w:i/>
          <w:szCs w:val="24"/>
          <w:lang w:val="en-US"/>
        </w:rPr>
        <w:t>vs</w:t>
      </w:r>
      <w:r w:rsidRPr="007E626C">
        <w:rPr>
          <w:rFonts w:cs="Times New Roman"/>
          <w:szCs w:val="24"/>
          <w:lang w:val="en-US"/>
        </w:rPr>
        <w:t xml:space="preserve"> 4.5 months</w:t>
      </w:r>
      <w:r w:rsidR="005C6BB5" w:rsidRPr="007E626C">
        <w:rPr>
          <w:rFonts w:cs="Times New Roman"/>
          <w:szCs w:val="24"/>
          <w:lang w:val="en-US"/>
        </w:rPr>
        <w:t>;</w:t>
      </w:r>
      <w:r w:rsidRPr="007E626C">
        <w:rPr>
          <w:rFonts w:cs="Times New Roman"/>
          <w:szCs w:val="24"/>
          <w:lang w:val="en-US"/>
        </w:rPr>
        <w:t xml:space="preserve"> HR 0.54; </w:t>
      </w:r>
      <w:r w:rsidR="000C06D1" w:rsidRPr="007E626C">
        <w:rPr>
          <w:rFonts w:cs="Times New Roman"/>
          <w:szCs w:val="24"/>
          <w:lang w:val="en-US"/>
        </w:rPr>
        <w:t>95%CI:</w:t>
      </w:r>
      <w:r w:rsidRPr="007E626C">
        <w:rPr>
          <w:rFonts w:cs="Times New Roman"/>
          <w:szCs w:val="24"/>
          <w:lang w:val="en-US"/>
        </w:rPr>
        <w:t xml:space="preserve"> 0.36–0.81). </w:t>
      </w:r>
      <w:r w:rsidR="005C6BB5" w:rsidRPr="007E626C">
        <w:rPr>
          <w:rFonts w:cs="Times New Roman"/>
          <w:szCs w:val="24"/>
          <w:lang w:val="en-US"/>
        </w:rPr>
        <w:t>T</w:t>
      </w:r>
      <w:r w:rsidRPr="007E626C">
        <w:rPr>
          <w:rFonts w:cs="Times New Roman"/>
          <w:szCs w:val="24"/>
          <w:lang w:val="en-US"/>
        </w:rPr>
        <w:t xml:space="preserve">he subgroup analysis showed that </w:t>
      </w:r>
      <w:r w:rsidR="005C6BB5" w:rsidRPr="007E626C">
        <w:rPr>
          <w:rFonts w:cs="Times New Roman"/>
          <w:szCs w:val="24"/>
          <w:lang w:val="en-US"/>
        </w:rPr>
        <w:t xml:space="preserve">the </w:t>
      </w:r>
      <w:r w:rsidRPr="007E626C">
        <w:rPr>
          <w:rFonts w:cs="Times New Roman"/>
          <w:szCs w:val="24"/>
          <w:lang w:val="en-US"/>
        </w:rPr>
        <w:t xml:space="preserve">benefit of the combination </w:t>
      </w:r>
      <w:r w:rsidR="005C6BB5" w:rsidRPr="007E626C">
        <w:rPr>
          <w:rFonts w:cs="Times New Roman"/>
          <w:szCs w:val="24"/>
          <w:lang w:val="en-US"/>
        </w:rPr>
        <w:t>therapy</w:t>
      </w:r>
      <w:r w:rsidRPr="007E626C">
        <w:rPr>
          <w:rFonts w:cs="Times New Roman"/>
          <w:szCs w:val="24"/>
          <w:lang w:val="en-US"/>
        </w:rPr>
        <w:t xml:space="preserve"> was </w:t>
      </w:r>
      <w:r w:rsidR="005C6BB5" w:rsidRPr="007E626C">
        <w:rPr>
          <w:rFonts w:cs="Times New Roman"/>
          <w:szCs w:val="24"/>
          <w:lang w:val="en-US"/>
        </w:rPr>
        <w:t xml:space="preserve">greater in </w:t>
      </w:r>
      <w:r w:rsidRPr="007E626C">
        <w:rPr>
          <w:rFonts w:cs="Times New Roman"/>
          <w:szCs w:val="24"/>
          <w:lang w:val="en-US"/>
        </w:rPr>
        <w:t xml:space="preserve">patients with acquired resistance (74% in the secondary resistance subgroup </w:t>
      </w:r>
      <w:r w:rsidR="006E6F03" w:rsidRPr="007E626C">
        <w:rPr>
          <w:rFonts w:cs="Times New Roman"/>
          <w:i/>
          <w:szCs w:val="24"/>
          <w:lang w:val="en-US"/>
        </w:rPr>
        <w:t>vs</w:t>
      </w:r>
      <w:r w:rsidRPr="007E626C">
        <w:rPr>
          <w:rFonts w:cs="Times New Roman"/>
          <w:szCs w:val="24"/>
          <w:lang w:val="en-US"/>
        </w:rPr>
        <w:t xml:space="preserve"> 46% in the primary resistance subgroup).</w:t>
      </w:r>
    </w:p>
    <w:p w14:paraId="078E96CD" w14:textId="6F2DD6D4" w:rsidR="00D31AC4" w:rsidRPr="007E626C" w:rsidRDefault="00296485" w:rsidP="003F2605">
      <w:pPr>
        <w:spacing w:before="0" w:after="0" w:line="360" w:lineRule="auto"/>
        <w:ind w:firstLineChars="150" w:firstLine="360"/>
        <w:jc w:val="both"/>
        <w:rPr>
          <w:rFonts w:cs="Times New Roman"/>
          <w:szCs w:val="24"/>
          <w:lang w:val="en-US"/>
        </w:rPr>
      </w:pPr>
      <w:proofErr w:type="spellStart"/>
      <w:r w:rsidRPr="007E626C">
        <w:rPr>
          <w:rFonts w:cs="Times New Roman"/>
          <w:szCs w:val="24"/>
          <w:lang w:val="en-US"/>
        </w:rPr>
        <w:t>Baselga</w:t>
      </w:r>
      <w:proofErr w:type="spellEnd"/>
      <w:r w:rsidRPr="007E626C">
        <w:rPr>
          <w:rFonts w:cs="Times New Roman"/>
          <w:szCs w:val="24"/>
          <w:lang w:val="en-US"/>
        </w:rPr>
        <w:t xml:space="preserve"> </w:t>
      </w:r>
      <w:r w:rsidR="006F7D58" w:rsidRPr="007E626C">
        <w:rPr>
          <w:rFonts w:cs="Times New Roman"/>
          <w:i/>
          <w:szCs w:val="24"/>
          <w:lang w:val="en-US"/>
        </w:rPr>
        <w:t xml:space="preserve">et </w:t>
      </w:r>
      <w:proofErr w:type="gramStart"/>
      <w:r w:rsidR="006F7D58" w:rsidRPr="007E626C">
        <w:rPr>
          <w:rFonts w:cs="Times New Roman"/>
          <w:i/>
          <w:szCs w:val="24"/>
          <w:lang w:val="en-US"/>
        </w:rPr>
        <w:t>al</w:t>
      </w:r>
      <w:proofErr w:type="gramEnd"/>
      <w:r w:rsidR="003F2605" w:rsidRPr="007E626C">
        <w:rPr>
          <w:rFonts w:cs="Times New Roman"/>
          <w:szCs w:val="24"/>
          <w:lang w:val="en-US"/>
        </w:rPr>
        <w:fldChar w:fldCharType="begin">
          <w:fldData xml:space="preserve">PEVuZE5vdGU+PENpdGU+PEF1dGhvcj5CYXNlbGdhPC9BdXRob3I+PFllYXI+MjAwOTwvWWVhcj48
UmVjTnVtPjI1OTwvUmVjTnVtPjxEaXNwbGF5VGV4dD48c3R5bGUgZmFjZT0ic3VwZXJzY3JpcHQi
Pls1NF08L3N0eWxlPjwvRGlzcGxheVRleHQ+PHJlY29yZD48cmVjLW51bWJlcj4yNTk8L3JlYy1u
dW1iZXI+PGZvcmVpZ24ta2V5cz48a2V5IGFwcD0iRU4iIGRiLWlkPSIyZnp4eHBlMnEwMDlzOWUy
YWY4dmV2MnlhZjV3MnYwZGZ4MHciIHRpbWVzdGFtcD0iMTM4Mzg1NDc1NiI+MjU5PC9rZXk+PC9m
b3JlaWduLWtleXM+PHJlZi10eXBlIG5hbWU9IkpvdXJuYWwgQXJ0aWNsZSI+MTc8L3JlZi10eXBl
Pjxjb250cmlidXRvcnM+PGF1dGhvcnM+PGF1dGhvcj5CYXNlbGdhLCBKLjwvYXV0aG9yPjxhdXRo
b3I+U2VtaWdsYXpvdiwgVi48L2F1dGhvcj48YXV0aG9yPnZhbiBEYW0sIFAuPC9hdXRob3I+PGF1
dGhvcj5NYW5pa2hhcywgQS48L2F1dGhvcj48YXV0aG9yPkJlbGxldCwgTS48L2F1dGhvcj48YXV0
aG9yPk1heW9yZG9tbywgSi48L2F1dGhvcj48YXV0aG9yPkNhbXBvbmUsIE0uPC9hdXRob3I+PGF1
dGhvcj5LdWJpc3RhLCBFLjwvYXV0aG9yPjxhdXRob3I+R3JlaWwsIFIuPC9hdXRob3I+PGF1dGhv
cj5CaWFuY2hpLCBHLjwvYXV0aG9yPjxhdXRob3I+U3RlaW5zZWlmZXIsIEouPC9hdXRob3I+PGF1
dGhvcj5Nb2xsb3ksIEIuPC9hdXRob3I+PGF1dGhvcj5Ub2thamksIEUuPC9hdXRob3I+PGF1dGhv
cj5HYXJkbmVyLCBILjwvYXV0aG9yPjxhdXRob3I+UGhpbGxpcHMsIFAuPC9hdXRob3I+PGF1dGhv
cj5TdHVtbSwgTS48L2F1dGhvcj48YXV0aG9yPkxhbmUsIEguIEEuPC9hdXRob3I+PGF1dGhvcj5E
aXhvbiwgSi4gTS48L2F1dGhvcj48YXV0aG9yPkpvbmF0LCBXLjwvYXV0aG9yPjxhdXRob3I+UnVn
bywgSC4gUy48L2F1dGhvcj48L2F1dGhvcnM+PC9jb250cmlidXRvcnM+PGF1dGgtYWRkcmVzcz5N
ZWRpY2FsIE9uY29sb2d5IERlcGFydG1lbnQsIFZhbGwgZCZhcG9zO0hlYnJvbiBVbml2ZXJzaXR5
IEhvc3BpdGFsLCBQIFZhbGwgZCZhcG9zO0hlYnJvbiwgQmFyY2Vsb25hLCBTcGFpbi4gamJhc2Vs
Z2FAdmhlYnJvbi5uZXQ8L2F1dGgtYWRkcmVzcz48dGl0bGVzPjx0aXRsZT5QaGFzZSBJSSByYW5k
b21pemVkIHN0dWR5IG9mIG5lb2FkanV2YW50IGV2ZXJvbGltdXMgcGx1cyBsZXRyb3pvbGUgY29t
cGFyZWQgd2l0aCBwbGFjZWJvIHBsdXMgbGV0cm96b2xlIGluIHBhdGllbnRzIHdpdGggZXN0cm9n
ZW4gcmVjZXB0b3ItcG9zaXRpdmUgYnJlYXN0IGNhbmNlcjwvdGl0bGU+PHNlY29uZGFyeS10aXRs
ZT5KIENsaW4gT25jb2w8L3NlY29uZGFyeS10aXRsZT48L3RpdGxlcz48cGVyaW9kaWNhbD48ZnVs
bC10aXRsZT5KIENsaW4gT25jb2w8L2Z1bGwtdGl0bGU+PC9wZXJpb2RpY2FsPjxwYWdlcz4yNjMw
LTc8L3BhZ2VzPjx2b2x1bWU+Mjc8L3ZvbHVtZT48bnVtYmVyPjE2PC9udW1iZXI+PGVkaXRpb24+
MjAwOS8wNC8yMjwvZWRpdGlvbj48a2V5d29yZHM+PGtleXdvcmQ+QWR1bHQ8L2tleXdvcmQ+PGtl
eXdvcmQ+QWdlZDwva2V5d29yZD48a2V5d29yZD5BZ2VkLCA4MCBhbmQgb3Zlcjwva2V5d29yZD48
a2V5d29yZD5BbnRpYmlvdGljcywgQW50aW5lb3BsYXN0aWMvYWRtaW5pc3RyYXRpb24gJmFtcDsg
ZG9zYWdlPC9rZXl3b3JkPjxrZXl3b3JkPkFudGluZW9wbGFzdGljIENvbWJpbmVkIENoZW1vdGhl
cmFweSBQcm90b2NvbHMvYWR2ZXJzZSBlZmZlY3RzLyp0aGVyYXBldXRpYyB1c2U8L2tleXdvcmQ+
PGtleXdvcmQ+QXJvbWF0YXNlIEluaGliaXRvcnMvYWRtaW5pc3RyYXRpb24gJmFtcDsgZG9zYWdl
PC9rZXl3b3JkPjxrZXl3b3JkPkJpb3BzeTwva2V5d29yZD48a2V5d29yZD5CcmVhc3QgTmVvcGxh
c21zLypkcnVnIHRoZXJhcHkvZ2VuZXRpY3MvbWV0YWJvbGlzbS9wYXRob2xvZ3k8L2tleXdvcmQ+
PGtleXdvcmQ+Q2VsbCBQcm9saWZlcmF0aW9uL2RydWcgZWZmZWN0czwva2V5d29yZD48a2V5d29y
ZD5DaGVtb3RoZXJhcHksIEFkanV2YW50PC9rZXl3b3JkPjxrZXl3b3JkPkN5Y2xpbiBEMS9tZXRh
Ym9saXNtPC9rZXl3b3JkPjxrZXl3b3JkPkRvdWJsZS1CbGluZCBNZXRob2Q8L2tleXdvcmQ+PGtl
eXdvcmQ+RXVyb3BlPC9rZXl3b3JkPjxrZXl3b3JkPkZlbWFsZTwva2V5d29yZD48a2V5d29yZD5H
ZW5lIEV4cHJlc3Npb24gUmVndWxhdGlvbiwgRW56eW1vbG9naWM8L2tleXdvcmQ+PGtleXdvcmQ+
R2VuZSBFeHByZXNzaW9uIFJlZ3VsYXRpb24sIE5lb3BsYXN0aWM8L2tleXdvcmQ+PGtleXdvcmQ+
SHVtYW5zPC9rZXl3b3JkPjxrZXl3b3JkPktpLTY3IEFudGlnZW4vbWV0YWJvbGlzbTwva2V5d29y
ZD48a2V5d29yZD5NaWRkbGUgQWdlZDwva2V5d29yZD48a2V5d29yZD5NdXRhdGlvbjwva2V5d29y
ZD48a2V5d29yZD5OZW9hZGp1dmFudCBUaGVyYXB5PC9rZXl3b3JkPjxrZXl3b3JkPk5pdHJpbGVz
L2FkbWluaXN0cmF0aW9uICZhbXA7IGRvc2FnZTwva2V5d29yZD48a2V5d29yZD5QYWxwYXRpb248
L2tleXdvcmQ+PGtleXdvcmQ+UGhvc3BoYXRpZHlsaW5vc2l0b2wgMy1LaW5hc2VzL2dlbmV0aWNz
PC9rZXl3b3JkPjxrZXl3b3JkPlBob3NwaG9yeWxhdGlvbjwva2V5d29yZD48a2V5d29yZD5Qb3N0
bWVub3BhdXNlPC9rZXl3b3JkPjxrZXl3b3JkPlJlY2VwdG9ycywgRXN0cm9nZW4vKm1ldGFib2xp
c208L2tleXdvcmQ+PGtleXdvcmQ+UmVjZXB0b3JzLCBQcm9nZXN0ZXJvbmUvbWV0YWJvbGlzbTwv
a2V5d29yZD48a2V5d29yZD5SaWJvc29tYWwgUHJvdGVpbiBTNiBLaW5hc2VzL21ldGFib2xpc208
L2tleXdvcmQ+PGtleXdvcmQ+U2lyb2xpbXVzL2FkbWluaXN0cmF0aW9uICZhbXA7IGRvc2FnZS9h
bmFsb2dzICZhbXA7IGRlcml2YXRpdmVzPC9rZXl3b3JkPjxrZXl3b3JkPlRpbWUgRmFjdG9yczwv
a2V5d29yZD48a2V5d29yZD5UcmVhdG1lbnQgT3V0Y29tZTwva2V5d29yZD48a2V5d29yZD5Ucmlh
em9sZXMvYWRtaW5pc3RyYXRpb24gJmFtcDsgZG9zYWdlPC9rZXl3b3JkPjxrZXl3b3JkPlR1bW9y
IE1hcmtlcnMsIEJpb2xvZ2ljYWwvKm1ldGFib2xpc208L2tleXdvcmQ+PGtleXdvcmQ+VW5pdGVk
IFN0YXRlczwva2V5d29yZD48L2tleXdvcmRzPjxkYXRlcz48eWVhcj4yMDA5PC95ZWFyPjxwdWIt
ZGF0ZXM+PGRhdGU+SnVuIDE8L2RhdGU+PC9wdWItZGF0ZXM+PC9kYXRlcz48aXNibj4xNTI3LTc3
NTUgKEVsZWN0cm9uaWMpJiN4RDswNzMyLTE4M1ggKExpbmtpbmcpPC9pc2JuPjxhY2Nlc3Npb24t
bnVtPjE5MzgwNDQ5PC9hY2Nlc3Npb24tbnVtPjx1cmxzPjxyZWxhdGVkLXVybHM+PHVybD5odHRw
Oi8vd3d3Lm5jYmkubmxtLm5paC5nb3YvcHVibWVkLzE5MzgwNDQ5PC91cmw+PC9yZWxhdGVkLXVy
bHM+PC91cmxzPjxlbGVjdHJvbmljLXJlc291cmNlLW51bT4xMC4xMjAwL0pDTy4yMDA4LjE4Ljgz
OTEmI3hEO0pDTy4yMDA4LjE4LjgzOTEgW3BpaV08L2VsZWN0cm9uaWMtcmVzb3VyY2UtbnVtPjxs
YW5ndWFnZT5lbmc8L2xhbmd1YWdlPjwvcmVjb3JkPjwvQ2l0ZT48L0VuZE5vdGU+AG==
</w:fldData>
        </w:fldChar>
      </w:r>
      <w:r w:rsidR="003F2605" w:rsidRPr="007E626C">
        <w:rPr>
          <w:rFonts w:cs="Times New Roman"/>
          <w:szCs w:val="24"/>
          <w:lang w:val="en-US"/>
        </w:rPr>
        <w:instrText xml:space="preserve"> ADDIN EN.CITE </w:instrText>
      </w:r>
      <w:r w:rsidR="003F2605" w:rsidRPr="007E626C">
        <w:rPr>
          <w:rFonts w:cs="Times New Roman"/>
          <w:szCs w:val="24"/>
          <w:lang w:val="en-US"/>
        </w:rPr>
        <w:fldChar w:fldCharType="begin">
          <w:fldData xml:space="preserve">PEVuZE5vdGU+PENpdGU+PEF1dGhvcj5CYXNlbGdhPC9BdXRob3I+PFllYXI+MjAwOTwvWWVhcj48
UmVjTnVtPjI1OTwvUmVjTnVtPjxEaXNwbGF5VGV4dD48c3R5bGUgZmFjZT0ic3VwZXJzY3JpcHQi
Pls1NF08L3N0eWxlPjwvRGlzcGxheVRleHQ+PHJlY29yZD48cmVjLW51bWJlcj4yNTk8L3JlYy1u
dW1iZXI+PGZvcmVpZ24ta2V5cz48a2V5IGFwcD0iRU4iIGRiLWlkPSIyZnp4eHBlMnEwMDlzOWUy
YWY4dmV2MnlhZjV3MnYwZGZ4MHciIHRpbWVzdGFtcD0iMTM4Mzg1NDc1NiI+MjU5PC9rZXk+PC9m
b3JlaWduLWtleXM+PHJlZi10eXBlIG5hbWU9IkpvdXJuYWwgQXJ0aWNsZSI+MTc8L3JlZi10eXBl
Pjxjb250cmlidXRvcnM+PGF1dGhvcnM+PGF1dGhvcj5CYXNlbGdhLCBKLjwvYXV0aG9yPjxhdXRo
b3I+U2VtaWdsYXpvdiwgVi48L2F1dGhvcj48YXV0aG9yPnZhbiBEYW0sIFAuPC9hdXRob3I+PGF1
dGhvcj5NYW5pa2hhcywgQS48L2F1dGhvcj48YXV0aG9yPkJlbGxldCwgTS48L2F1dGhvcj48YXV0
aG9yPk1heW9yZG9tbywgSi48L2F1dGhvcj48YXV0aG9yPkNhbXBvbmUsIE0uPC9hdXRob3I+PGF1
dGhvcj5LdWJpc3RhLCBFLjwvYXV0aG9yPjxhdXRob3I+R3JlaWwsIFIuPC9hdXRob3I+PGF1dGhv
cj5CaWFuY2hpLCBHLjwvYXV0aG9yPjxhdXRob3I+U3RlaW5zZWlmZXIsIEouPC9hdXRob3I+PGF1
dGhvcj5Nb2xsb3ksIEIuPC9hdXRob3I+PGF1dGhvcj5Ub2thamksIEUuPC9hdXRob3I+PGF1dGhv
cj5HYXJkbmVyLCBILjwvYXV0aG9yPjxhdXRob3I+UGhpbGxpcHMsIFAuPC9hdXRob3I+PGF1dGhv
cj5TdHVtbSwgTS48L2F1dGhvcj48YXV0aG9yPkxhbmUsIEguIEEuPC9hdXRob3I+PGF1dGhvcj5E
aXhvbiwgSi4gTS48L2F1dGhvcj48YXV0aG9yPkpvbmF0LCBXLjwvYXV0aG9yPjxhdXRob3I+UnVn
bywgSC4gUy48L2F1dGhvcj48L2F1dGhvcnM+PC9jb250cmlidXRvcnM+PGF1dGgtYWRkcmVzcz5N
ZWRpY2FsIE9uY29sb2d5IERlcGFydG1lbnQsIFZhbGwgZCZhcG9zO0hlYnJvbiBVbml2ZXJzaXR5
IEhvc3BpdGFsLCBQIFZhbGwgZCZhcG9zO0hlYnJvbiwgQmFyY2Vsb25hLCBTcGFpbi4gamJhc2Vs
Z2FAdmhlYnJvbi5uZXQ8L2F1dGgtYWRkcmVzcz48dGl0bGVzPjx0aXRsZT5QaGFzZSBJSSByYW5k
b21pemVkIHN0dWR5IG9mIG5lb2FkanV2YW50IGV2ZXJvbGltdXMgcGx1cyBsZXRyb3pvbGUgY29t
cGFyZWQgd2l0aCBwbGFjZWJvIHBsdXMgbGV0cm96b2xlIGluIHBhdGllbnRzIHdpdGggZXN0cm9n
ZW4gcmVjZXB0b3ItcG9zaXRpdmUgYnJlYXN0IGNhbmNlcjwvdGl0bGU+PHNlY29uZGFyeS10aXRs
ZT5KIENsaW4gT25jb2w8L3NlY29uZGFyeS10aXRsZT48L3RpdGxlcz48cGVyaW9kaWNhbD48ZnVs
bC10aXRsZT5KIENsaW4gT25jb2w8L2Z1bGwtdGl0bGU+PC9wZXJpb2RpY2FsPjxwYWdlcz4yNjMw
LTc8L3BhZ2VzPjx2b2x1bWU+Mjc8L3ZvbHVtZT48bnVtYmVyPjE2PC9udW1iZXI+PGVkaXRpb24+
MjAwOS8wNC8yMjwvZWRpdGlvbj48a2V5d29yZHM+PGtleXdvcmQ+QWR1bHQ8L2tleXdvcmQ+PGtl
eXdvcmQ+QWdlZDwva2V5d29yZD48a2V5d29yZD5BZ2VkLCA4MCBhbmQgb3Zlcjwva2V5d29yZD48
a2V5d29yZD5BbnRpYmlvdGljcywgQW50aW5lb3BsYXN0aWMvYWRtaW5pc3RyYXRpb24gJmFtcDsg
ZG9zYWdlPC9rZXl3b3JkPjxrZXl3b3JkPkFudGluZW9wbGFzdGljIENvbWJpbmVkIENoZW1vdGhl
cmFweSBQcm90b2NvbHMvYWR2ZXJzZSBlZmZlY3RzLyp0aGVyYXBldXRpYyB1c2U8L2tleXdvcmQ+
PGtleXdvcmQ+QXJvbWF0YXNlIEluaGliaXRvcnMvYWRtaW5pc3RyYXRpb24gJmFtcDsgZG9zYWdl
PC9rZXl3b3JkPjxrZXl3b3JkPkJpb3BzeTwva2V5d29yZD48a2V5d29yZD5CcmVhc3QgTmVvcGxh
c21zLypkcnVnIHRoZXJhcHkvZ2VuZXRpY3MvbWV0YWJvbGlzbS9wYXRob2xvZ3k8L2tleXdvcmQ+
PGtleXdvcmQ+Q2VsbCBQcm9saWZlcmF0aW9uL2RydWcgZWZmZWN0czwva2V5d29yZD48a2V5d29y
ZD5DaGVtb3RoZXJhcHksIEFkanV2YW50PC9rZXl3b3JkPjxrZXl3b3JkPkN5Y2xpbiBEMS9tZXRh
Ym9saXNtPC9rZXl3b3JkPjxrZXl3b3JkPkRvdWJsZS1CbGluZCBNZXRob2Q8L2tleXdvcmQ+PGtl
eXdvcmQ+RXVyb3BlPC9rZXl3b3JkPjxrZXl3b3JkPkZlbWFsZTwva2V5d29yZD48a2V5d29yZD5H
ZW5lIEV4cHJlc3Npb24gUmVndWxhdGlvbiwgRW56eW1vbG9naWM8L2tleXdvcmQ+PGtleXdvcmQ+
R2VuZSBFeHByZXNzaW9uIFJlZ3VsYXRpb24sIE5lb3BsYXN0aWM8L2tleXdvcmQ+PGtleXdvcmQ+
SHVtYW5zPC9rZXl3b3JkPjxrZXl3b3JkPktpLTY3IEFudGlnZW4vbWV0YWJvbGlzbTwva2V5d29y
ZD48a2V5d29yZD5NaWRkbGUgQWdlZDwva2V5d29yZD48a2V5d29yZD5NdXRhdGlvbjwva2V5d29y
ZD48a2V5d29yZD5OZW9hZGp1dmFudCBUaGVyYXB5PC9rZXl3b3JkPjxrZXl3b3JkPk5pdHJpbGVz
L2FkbWluaXN0cmF0aW9uICZhbXA7IGRvc2FnZTwva2V5d29yZD48a2V5d29yZD5QYWxwYXRpb248
L2tleXdvcmQ+PGtleXdvcmQ+UGhvc3BoYXRpZHlsaW5vc2l0b2wgMy1LaW5hc2VzL2dlbmV0aWNz
PC9rZXl3b3JkPjxrZXl3b3JkPlBob3NwaG9yeWxhdGlvbjwva2V5d29yZD48a2V5d29yZD5Qb3N0
bWVub3BhdXNlPC9rZXl3b3JkPjxrZXl3b3JkPlJlY2VwdG9ycywgRXN0cm9nZW4vKm1ldGFib2xp
c208L2tleXdvcmQ+PGtleXdvcmQ+UmVjZXB0b3JzLCBQcm9nZXN0ZXJvbmUvbWV0YWJvbGlzbTwv
a2V5d29yZD48a2V5d29yZD5SaWJvc29tYWwgUHJvdGVpbiBTNiBLaW5hc2VzL21ldGFib2xpc208
L2tleXdvcmQ+PGtleXdvcmQ+U2lyb2xpbXVzL2FkbWluaXN0cmF0aW9uICZhbXA7IGRvc2FnZS9h
bmFsb2dzICZhbXA7IGRlcml2YXRpdmVzPC9rZXl3b3JkPjxrZXl3b3JkPlRpbWUgRmFjdG9yczwv
a2V5d29yZD48a2V5d29yZD5UcmVhdG1lbnQgT3V0Y29tZTwva2V5d29yZD48a2V5d29yZD5Ucmlh
em9sZXMvYWRtaW5pc3RyYXRpb24gJmFtcDsgZG9zYWdlPC9rZXl3b3JkPjxrZXl3b3JkPlR1bW9y
IE1hcmtlcnMsIEJpb2xvZ2ljYWwvKm1ldGFib2xpc208L2tleXdvcmQ+PGtleXdvcmQ+VW5pdGVk
IFN0YXRlczwva2V5d29yZD48L2tleXdvcmRzPjxkYXRlcz48eWVhcj4yMDA5PC95ZWFyPjxwdWIt
ZGF0ZXM+PGRhdGU+SnVuIDE8L2RhdGU+PC9wdWItZGF0ZXM+PC9kYXRlcz48aXNibj4xNTI3LTc3
NTUgKEVsZWN0cm9uaWMpJiN4RDswNzMyLTE4M1ggKExpbmtpbmcpPC9pc2JuPjxhY2Nlc3Npb24t
bnVtPjE5MzgwNDQ5PC9hY2Nlc3Npb24tbnVtPjx1cmxzPjxyZWxhdGVkLXVybHM+PHVybD5odHRw
Oi8vd3d3Lm5jYmkubmxtLm5paC5nb3YvcHVibWVkLzE5MzgwNDQ5PC91cmw+PC9yZWxhdGVkLXVy
bHM+PC91cmxzPjxlbGVjdHJvbmljLXJlc291cmNlLW51bT4xMC4xMjAwL0pDTy4yMDA4LjE4Ljgz
OTEmI3hEO0pDTy4yMDA4LjE4LjgzOTEgW3BpaV08L2VsZWN0cm9uaWMtcmVzb3VyY2UtbnVtPjxs
YW5ndWFnZT5lbmc8L2xhbmd1YWdlPjwvcmVjb3JkPjwvQ2l0ZT48L0VuZE5vdGU+AG==
</w:fldData>
        </w:fldChar>
      </w:r>
      <w:r w:rsidR="003F2605" w:rsidRPr="007E626C">
        <w:rPr>
          <w:rFonts w:cs="Times New Roman"/>
          <w:szCs w:val="24"/>
          <w:lang w:val="en-US"/>
        </w:rPr>
        <w:instrText xml:space="preserve"> ADDIN EN.CITE.DATA </w:instrText>
      </w:r>
      <w:r w:rsidR="003F2605" w:rsidRPr="007E626C">
        <w:rPr>
          <w:rFonts w:cs="Times New Roman"/>
          <w:szCs w:val="24"/>
          <w:lang w:val="en-US"/>
        </w:rPr>
      </w:r>
      <w:r w:rsidR="003F2605" w:rsidRPr="007E626C">
        <w:rPr>
          <w:rFonts w:cs="Times New Roman"/>
          <w:szCs w:val="24"/>
          <w:lang w:val="en-US"/>
        </w:rPr>
        <w:fldChar w:fldCharType="end"/>
      </w:r>
      <w:r w:rsidR="003F2605" w:rsidRPr="007E626C">
        <w:rPr>
          <w:rFonts w:cs="Times New Roman"/>
          <w:szCs w:val="24"/>
          <w:lang w:val="en-US"/>
        </w:rPr>
      </w:r>
      <w:r w:rsidR="003F2605" w:rsidRPr="007E626C">
        <w:rPr>
          <w:rFonts w:cs="Times New Roman"/>
          <w:szCs w:val="24"/>
          <w:lang w:val="en-US"/>
        </w:rPr>
        <w:fldChar w:fldCharType="separate"/>
      </w:r>
      <w:r w:rsidR="003F2605" w:rsidRPr="007E626C">
        <w:rPr>
          <w:rFonts w:cs="Times New Roman"/>
          <w:noProof/>
          <w:szCs w:val="24"/>
          <w:vertAlign w:val="superscript"/>
          <w:lang w:val="en-US"/>
        </w:rPr>
        <w:t>[</w:t>
      </w:r>
      <w:hyperlink w:anchor="_ENREF_54" w:tooltip="Baselga, 2009 #259" w:history="1">
        <w:r w:rsidR="003F2605" w:rsidRPr="007E626C">
          <w:rPr>
            <w:rStyle w:val="ad"/>
            <w:rFonts w:cs="Times New Roman"/>
            <w:noProof/>
            <w:color w:val="auto"/>
            <w:szCs w:val="24"/>
            <w:u w:val="none"/>
            <w:vertAlign w:val="superscript"/>
            <w:lang w:val="en-US"/>
          </w:rPr>
          <w:t>54</w:t>
        </w:r>
      </w:hyperlink>
      <w:r w:rsidR="003F2605" w:rsidRPr="007E626C">
        <w:rPr>
          <w:rFonts w:cs="Times New Roman"/>
          <w:noProof/>
          <w:szCs w:val="24"/>
          <w:vertAlign w:val="superscript"/>
          <w:lang w:val="en-US"/>
        </w:rPr>
        <w:t>]</w:t>
      </w:r>
      <w:r w:rsidR="003F2605" w:rsidRPr="007E626C">
        <w:rPr>
          <w:rFonts w:cs="Times New Roman"/>
          <w:szCs w:val="24"/>
          <w:lang w:val="en-US"/>
        </w:rPr>
        <w:fldChar w:fldCharType="end"/>
      </w:r>
      <w:r w:rsidR="003F2605" w:rsidRPr="007E626C">
        <w:rPr>
          <w:rFonts w:eastAsia="宋体" w:cs="Times New Roman" w:hint="eastAsia"/>
          <w:i/>
          <w:szCs w:val="24"/>
          <w:lang w:val="en-US" w:eastAsia="zh-CN"/>
        </w:rPr>
        <w:t xml:space="preserve"> </w:t>
      </w:r>
      <w:r w:rsidRPr="007E626C">
        <w:rPr>
          <w:rFonts w:cs="Times New Roman"/>
          <w:szCs w:val="24"/>
          <w:lang w:val="en-US"/>
        </w:rPr>
        <w:t>explored</w:t>
      </w:r>
      <w:r w:rsidR="005C6BB5" w:rsidRPr="007E626C">
        <w:rPr>
          <w:rFonts w:cs="Times New Roman"/>
          <w:szCs w:val="24"/>
          <w:lang w:val="en-US"/>
        </w:rPr>
        <w:t xml:space="preserve"> the</w:t>
      </w:r>
      <w:r w:rsidRPr="007E626C">
        <w:rPr>
          <w:rFonts w:cs="Times New Roman"/>
          <w:szCs w:val="24"/>
          <w:lang w:val="en-US"/>
        </w:rPr>
        <w:t xml:space="preserve"> activity of this combination in the </w:t>
      </w:r>
      <w:proofErr w:type="spellStart"/>
      <w:r w:rsidRPr="007E626C">
        <w:rPr>
          <w:rFonts w:cs="Times New Roman"/>
          <w:szCs w:val="24"/>
          <w:lang w:val="en-US"/>
        </w:rPr>
        <w:t>neoadjuvant</w:t>
      </w:r>
      <w:proofErr w:type="spellEnd"/>
      <w:r w:rsidRPr="007E626C">
        <w:rPr>
          <w:rFonts w:cs="Times New Roman"/>
          <w:szCs w:val="24"/>
          <w:lang w:val="en-US"/>
        </w:rPr>
        <w:t xml:space="preserve"> setting. In a phase II trial</w:t>
      </w:r>
      <w:r w:rsidR="005C6BB5" w:rsidRPr="007E626C">
        <w:rPr>
          <w:rFonts w:cs="Times New Roman"/>
          <w:szCs w:val="24"/>
          <w:lang w:val="en-US"/>
        </w:rPr>
        <w:t>,</w:t>
      </w:r>
      <w:r w:rsidRPr="007E626C">
        <w:rPr>
          <w:rFonts w:cs="Times New Roman"/>
          <w:szCs w:val="24"/>
          <w:lang w:val="en-US"/>
        </w:rPr>
        <w:t xml:space="preserve"> 270 postmenopausal patients with ER-positive breast cancer were randomized to receive</w:t>
      </w:r>
      <w:r w:rsidR="005C6BB5" w:rsidRPr="007E626C">
        <w:rPr>
          <w:rFonts w:cs="Times New Roman"/>
          <w:szCs w:val="24"/>
          <w:lang w:val="en-US"/>
        </w:rPr>
        <w:t xml:space="preserve"> </w:t>
      </w:r>
      <w:proofErr w:type="spellStart"/>
      <w:r w:rsidRPr="007E626C">
        <w:rPr>
          <w:rFonts w:cs="Times New Roman"/>
          <w:szCs w:val="24"/>
          <w:lang w:val="en-US"/>
        </w:rPr>
        <w:t>letrozole</w:t>
      </w:r>
      <w:proofErr w:type="spellEnd"/>
      <w:r w:rsidRPr="007E626C">
        <w:rPr>
          <w:rFonts w:cs="Times New Roman"/>
          <w:szCs w:val="24"/>
          <w:lang w:val="en-US"/>
        </w:rPr>
        <w:t xml:space="preserve"> 2.5 mg</w:t>
      </w:r>
      <w:r w:rsidR="005F4936" w:rsidRPr="007E626C">
        <w:rPr>
          <w:rFonts w:cs="Times New Roman"/>
          <w:szCs w:val="24"/>
          <w:lang w:val="en-US"/>
        </w:rPr>
        <w:t>/d</w:t>
      </w:r>
      <w:r w:rsidRPr="007E626C">
        <w:rPr>
          <w:rFonts w:cs="Times New Roman"/>
          <w:szCs w:val="24"/>
          <w:lang w:val="en-US"/>
        </w:rPr>
        <w:t xml:space="preserve"> plus </w:t>
      </w:r>
      <w:proofErr w:type="spellStart"/>
      <w:r w:rsidRPr="007E626C">
        <w:rPr>
          <w:rFonts w:cs="Times New Roman"/>
          <w:szCs w:val="24"/>
          <w:lang w:val="en-US"/>
        </w:rPr>
        <w:t>everolimus</w:t>
      </w:r>
      <w:proofErr w:type="spellEnd"/>
      <w:r w:rsidRPr="007E626C">
        <w:rPr>
          <w:rFonts w:cs="Times New Roman"/>
          <w:szCs w:val="24"/>
          <w:lang w:val="en-US"/>
        </w:rPr>
        <w:t xml:space="preserve"> 10 mg</w:t>
      </w:r>
      <w:r w:rsidR="005F4936" w:rsidRPr="007E626C">
        <w:rPr>
          <w:rFonts w:cs="Times New Roman"/>
          <w:szCs w:val="24"/>
          <w:lang w:val="en-US"/>
        </w:rPr>
        <w:t>/d</w:t>
      </w:r>
      <w:r w:rsidRPr="007E626C">
        <w:rPr>
          <w:rFonts w:cs="Times New Roman"/>
          <w:szCs w:val="24"/>
          <w:lang w:val="en-US"/>
        </w:rPr>
        <w:t xml:space="preserve"> </w:t>
      </w:r>
      <w:r w:rsidR="005C6BB5" w:rsidRPr="007E626C">
        <w:rPr>
          <w:rFonts w:cs="Times New Roman"/>
          <w:szCs w:val="24"/>
          <w:lang w:val="en-US"/>
        </w:rPr>
        <w:t xml:space="preserve">or </w:t>
      </w:r>
      <w:proofErr w:type="spellStart"/>
      <w:r w:rsidRPr="007E626C">
        <w:rPr>
          <w:rFonts w:cs="Times New Roman"/>
          <w:szCs w:val="24"/>
          <w:lang w:val="en-US"/>
        </w:rPr>
        <w:t>letrozole</w:t>
      </w:r>
      <w:proofErr w:type="spellEnd"/>
      <w:r w:rsidRPr="007E626C">
        <w:rPr>
          <w:rFonts w:cs="Times New Roman"/>
          <w:szCs w:val="24"/>
          <w:lang w:val="en-US"/>
        </w:rPr>
        <w:t xml:space="preserve"> 2.5 mg</w:t>
      </w:r>
      <w:r w:rsidR="005F4936" w:rsidRPr="007E626C">
        <w:rPr>
          <w:rFonts w:cs="Times New Roman"/>
          <w:szCs w:val="24"/>
          <w:lang w:val="en-US"/>
        </w:rPr>
        <w:t>/d</w:t>
      </w:r>
      <w:r w:rsidRPr="007E626C">
        <w:rPr>
          <w:rFonts w:cs="Times New Roman"/>
          <w:szCs w:val="24"/>
          <w:lang w:val="en-US"/>
        </w:rPr>
        <w:t xml:space="preserve"> plus placebo for 16 weeks prior to surgery. The primary endpoint was clinical response. The </w:t>
      </w:r>
      <w:r w:rsidR="005C6BB5" w:rsidRPr="007E626C">
        <w:rPr>
          <w:rFonts w:cs="Times New Roman"/>
          <w:szCs w:val="24"/>
          <w:lang w:val="en-US"/>
        </w:rPr>
        <w:t xml:space="preserve">clinical </w:t>
      </w:r>
      <w:r w:rsidRPr="007E626C">
        <w:rPr>
          <w:rFonts w:cs="Times New Roman"/>
          <w:szCs w:val="24"/>
          <w:lang w:val="en-US"/>
        </w:rPr>
        <w:t>response rate</w:t>
      </w:r>
      <w:r w:rsidR="005C6BB5" w:rsidRPr="007E626C">
        <w:rPr>
          <w:rFonts w:cs="Times New Roman"/>
          <w:szCs w:val="24"/>
          <w:lang w:val="en-US"/>
        </w:rPr>
        <w:t>s</w:t>
      </w:r>
      <w:r w:rsidRPr="007E626C">
        <w:rPr>
          <w:rFonts w:cs="Times New Roman"/>
          <w:szCs w:val="24"/>
          <w:lang w:val="en-US"/>
        </w:rPr>
        <w:t xml:space="preserve"> were 68.1% </w:t>
      </w:r>
      <w:r w:rsidR="006E6F03" w:rsidRPr="007E626C">
        <w:rPr>
          <w:rFonts w:cs="Times New Roman"/>
          <w:i/>
          <w:szCs w:val="24"/>
          <w:lang w:val="en-US"/>
        </w:rPr>
        <w:t>vs</w:t>
      </w:r>
      <w:r w:rsidRPr="007E626C">
        <w:rPr>
          <w:rFonts w:cs="Times New Roman"/>
          <w:szCs w:val="24"/>
          <w:lang w:val="en-US"/>
        </w:rPr>
        <w:t xml:space="preserve"> 59.1% in </w:t>
      </w:r>
      <w:r w:rsidR="005C6BB5" w:rsidRPr="007E626C">
        <w:rPr>
          <w:rFonts w:cs="Times New Roman"/>
          <w:szCs w:val="24"/>
          <w:lang w:val="en-US"/>
        </w:rPr>
        <w:t xml:space="preserve">the </w:t>
      </w:r>
      <w:r w:rsidRPr="007E626C">
        <w:rPr>
          <w:rFonts w:cs="Times New Roman"/>
          <w:szCs w:val="24"/>
          <w:lang w:val="en-US"/>
        </w:rPr>
        <w:t>combination and placebo arm</w:t>
      </w:r>
      <w:r w:rsidR="005C6BB5" w:rsidRPr="007E626C">
        <w:rPr>
          <w:rFonts w:cs="Times New Roman"/>
          <w:szCs w:val="24"/>
          <w:lang w:val="en-US"/>
        </w:rPr>
        <w:t>s</w:t>
      </w:r>
      <w:r w:rsidRPr="007E626C">
        <w:rPr>
          <w:rFonts w:cs="Times New Roman"/>
          <w:szCs w:val="24"/>
          <w:lang w:val="en-US"/>
        </w:rPr>
        <w:t>, respectively (</w:t>
      </w:r>
      <w:r w:rsidR="003F2605" w:rsidRPr="007E626C">
        <w:rPr>
          <w:rFonts w:cs="Times New Roman"/>
          <w:i/>
          <w:szCs w:val="24"/>
          <w:lang w:val="en-US"/>
        </w:rPr>
        <w:t>P =</w:t>
      </w:r>
      <w:r w:rsidRPr="007E626C">
        <w:rPr>
          <w:rFonts w:cs="Times New Roman"/>
          <w:szCs w:val="24"/>
          <w:lang w:val="en-US"/>
        </w:rPr>
        <w:t xml:space="preserve"> 0.062). Moreover, </w:t>
      </w:r>
      <w:proofErr w:type="spellStart"/>
      <w:r w:rsidRPr="007E626C">
        <w:rPr>
          <w:rFonts w:cs="Times New Roman"/>
          <w:szCs w:val="24"/>
          <w:lang w:val="en-US"/>
        </w:rPr>
        <w:t>everolimus</w:t>
      </w:r>
      <w:proofErr w:type="spellEnd"/>
      <w:r w:rsidRPr="007E626C">
        <w:rPr>
          <w:rFonts w:cs="Times New Roman"/>
          <w:szCs w:val="24"/>
          <w:lang w:val="en-US"/>
        </w:rPr>
        <w:t xml:space="preserve"> showed </w:t>
      </w:r>
      <w:r w:rsidR="005C6BB5" w:rsidRPr="007E626C">
        <w:rPr>
          <w:rFonts w:cs="Times New Roman"/>
          <w:szCs w:val="24"/>
          <w:lang w:val="en-US"/>
        </w:rPr>
        <w:t>greater</w:t>
      </w:r>
      <w:r w:rsidRPr="007E626C">
        <w:rPr>
          <w:rFonts w:cs="Times New Roman"/>
          <w:szCs w:val="24"/>
          <w:lang w:val="en-US"/>
        </w:rPr>
        <w:t xml:space="preserve"> anti</w:t>
      </w:r>
      <w:r w:rsidR="005C6BB5" w:rsidRPr="007E626C">
        <w:rPr>
          <w:rFonts w:cs="Times New Roman"/>
          <w:szCs w:val="24"/>
          <w:lang w:val="en-US"/>
        </w:rPr>
        <w:t>-</w:t>
      </w:r>
      <w:r w:rsidRPr="007E626C">
        <w:rPr>
          <w:rFonts w:cs="Times New Roman"/>
          <w:szCs w:val="24"/>
          <w:lang w:val="en-US"/>
        </w:rPr>
        <w:t xml:space="preserve">proliferative activity (57% </w:t>
      </w:r>
      <w:r w:rsidR="006E6F03" w:rsidRPr="007E626C">
        <w:rPr>
          <w:rFonts w:cs="Times New Roman"/>
          <w:i/>
          <w:szCs w:val="24"/>
          <w:lang w:val="en-US"/>
        </w:rPr>
        <w:t>vs</w:t>
      </w:r>
      <w:r w:rsidRPr="007E626C">
        <w:rPr>
          <w:rFonts w:cs="Times New Roman"/>
          <w:szCs w:val="24"/>
          <w:lang w:val="en-US"/>
        </w:rPr>
        <w:t xml:space="preserve"> 30% in the </w:t>
      </w:r>
      <w:proofErr w:type="spellStart"/>
      <w:r w:rsidRPr="007E626C">
        <w:rPr>
          <w:rFonts w:cs="Times New Roman"/>
          <w:szCs w:val="24"/>
          <w:lang w:val="en-US"/>
        </w:rPr>
        <w:t>everolimus</w:t>
      </w:r>
      <w:proofErr w:type="spellEnd"/>
      <w:r w:rsidRPr="007E626C">
        <w:rPr>
          <w:rFonts w:cs="Times New Roman"/>
          <w:szCs w:val="24"/>
          <w:lang w:val="en-US"/>
        </w:rPr>
        <w:t xml:space="preserve"> and placebo arm, respectively</w:t>
      </w:r>
      <w:r w:rsidR="005C6BB5" w:rsidRPr="007E626C">
        <w:rPr>
          <w:rFonts w:cs="Times New Roman"/>
          <w:szCs w:val="24"/>
          <w:lang w:val="en-US"/>
        </w:rPr>
        <w:t>;</w:t>
      </w:r>
      <w:r w:rsidRPr="007E626C">
        <w:rPr>
          <w:rFonts w:cs="Times New Roman"/>
          <w:szCs w:val="24"/>
          <w:lang w:val="en-US"/>
        </w:rPr>
        <w:t xml:space="preserve"> </w:t>
      </w:r>
      <w:r w:rsidR="00C90616" w:rsidRPr="007E626C">
        <w:rPr>
          <w:rFonts w:cs="Times New Roman"/>
          <w:i/>
          <w:szCs w:val="24"/>
          <w:lang w:val="en-US"/>
        </w:rPr>
        <w:t>P &lt;</w:t>
      </w:r>
      <w:r w:rsidR="005C6BB5" w:rsidRPr="007E626C">
        <w:rPr>
          <w:rFonts w:cs="Times New Roman"/>
          <w:szCs w:val="24"/>
          <w:lang w:val="en-US"/>
        </w:rPr>
        <w:t xml:space="preserve"> </w:t>
      </w:r>
      <w:r w:rsidRPr="007E626C">
        <w:rPr>
          <w:rFonts w:cs="Times New Roman"/>
          <w:szCs w:val="24"/>
          <w:lang w:val="en-US"/>
        </w:rPr>
        <w:t xml:space="preserve">0.01), defined as </w:t>
      </w:r>
      <w:r w:rsidR="005C6BB5" w:rsidRPr="007E626C">
        <w:rPr>
          <w:rFonts w:cs="Times New Roman"/>
          <w:szCs w:val="24"/>
          <w:lang w:val="en-US"/>
        </w:rPr>
        <w:t>the</w:t>
      </w:r>
      <w:r w:rsidRPr="007E626C">
        <w:rPr>
          <w:rFonts w:cs="Times New Roman"/>
          <w:szCs w:val="24"/>
          <w:lang w:val="en-US"/>
        </w:rPr>
        <w:t xml:space="preserve"> reduction </w:t>
      </w:r>
      <w:r w:rsidR="005C6BB5" w:rsidRPr="007E626C">
        <w:rPr>
          <w:rFonts w:cs="Times New Roman"/>
          <w:szCs w:val="24"/>
          <w:lang w:val="en-US"/>
        </w:rPr>
        <w:t>in</w:t>
      </w:r>
      <w:r w:rsidR="001C29C9" w:rsidRPr="007E626C">
        <w:rPr>
          <w:rFonts w:cs="Times New Roman"/>
          <w:szCs w:val="24"/>
          <w:lang w:val="en-US"/>
        </w:rPr>
        <w:t xml:space="preserve"> cell </w:t>
      </w:r>
      <w:r w:rsidR="005C6BB5" w:rsidRPr="007E626C">
        <w:rPr>
          <w:rFonts w:cs="Times New Roman"/>
          <w:szCs w:val="24"/>
          <w:lang w:val="en-US"/>
        </w:rPr>
        <w:t>proliferation</w:t>
      </w:r>
      <w:r w:rsidRPr="007E626C">
        <w:rPr>
          <w:rFonts w:cs="Times New Roman"/>
          <w:szCs w:val="24"/>
          <w:lang w:val="en-US"/>
        </w:rPr>
        <w:t xml:space="preserve"> assessed in pre-</w:t>
      </w:r>
      <w:r w:rsidR="005C6BB5" w:rsidRPr="007E626C">
        <w:rPr>
          <w:rFonts w:cs="Times New Roman"/>
          <w:szCs w:val="24"/>
          <w:lang w:val="en-US"/>
        </w:rPr>
        <w:t xml:space="preserve"> </w:t>
      </w:r>
      <w:r w:rsidRPr="007E626C">
        <w:rPr>
          <w:rFonts w:cs="Times New Roman"/>
          <w:szCs w:val="24"/>
          <w:lang w:val="en-US"/>
        </w:rPr>
        <w:t xml:space="preserve">and </w:t>
      </w:r>
      <w:r w:rsidR="005C6BB5" w:rsidRPr="007E626C">
        <w:rPr>
          <w:rFonts w:cs="Times New Roman"/>
          <w:szCs w:val="24"/>
          <w:lang w:val="en-US"/>
        </w:rPr>
        <w:t>post-</w:t>
      </w:r>
      <w:r w:rsidRPr="007E626C">
        <w:rPr>
          <w:rFonts w:cs="Times New Roman"/>
          <w:szCs w:val="24"/>
          <w:lang w:val="en-US"/>
        </w:rPr>
        <w:t>surg</w:t>
      </w:r>
      <w:r w:rsidR="000A6FAC" w:rsidRPr="007E626C">
        <w:rPr>
          <w:rFonts w:cs="Times New Roman"/>
          <w:szCs w:val="24"/>
          <w:lang w:val="en-US"/>
        </w:rPr>
        <w:t>ical</w:t>
      </w:r>
      <w:r w:rsidR="005C6BB5" w:rsidRPr="007E626C">
        <w:rPr>
          <w:rFonts w:cs="Times New Roman"/>
          <w:szCs w:val="24"/>
          <w:lang w:val="en-US"/>
        </w:rPr>
        <w:t xml:space="preserve"> biopsy</w:t>
      </w:r>
      <w:r w:rsidRPr="007E626C">
        <w:rPr>
          <w:rFonts w:cs="Times New Roman"/>
          <w:szCs w:val="24"/>
          <w:lang w:val="en-US"/>
        </w:rPr>
        <w:t xml:space="preserve"> specimens.  </w:t>
      </w:r>
    </w:p>
    <w:p w14:paraId="043BEDC6" w14:textId="46B5651D" w:rsidR="00323BAC" w:rsidRPr="007E626C" w:rsidRDefault="00296485" w:rsidP="00C90616">
      <w:pPr>
        <w:spacing w:before="0" w:after="0" w:line="360" w:lineRule="auto"/>
        <w:ind w:firstLineChars="150" w:firstLine="360"/>
        <w:jc w:val="both"/>
        <w:rPr>
          <w:rFonts w:cs="Times New Roman"/>
          <w:szCs w:val="24"/>
          <w:lang w:val="en-US"/>
        </w:rPr>
      </w:pPr>
      <w:r w:rsidRPr="007E626C">
        <w:rPr>
          <w:rFonts w:cs="Times New Roman"/>
          <w:szCs w:val="24"/>
          <w:lang w:val="en-US"/>
        </w:rPr>
        <w:lastRenderedPageBreak/>
        <w:t>Following the</w:t>
      </w:r>
      <w:r w:rsidR="005C6BB5" w:rsidRPr="007E626C">
        <w:rPr>
          <w:rFonts w:cs="Times New Roman"/>
          <w:szCs w:val="24"/>
          <w:lang w:val="en-US"/>
        </w:rPr>
        <w:t>se phase II</w:t>
      </w:r>
      <w:r w:rsidRPr="007E626C">
        <w:rPr>
          <w:rFonts w:cs="Times New Roman"/>
          <w:szCs w:val="24"/>
          <w:lang w:val="en-US"/>
        </w:rPr>
        <w:t xml:space="preserve"> results, a large</w:t>
      </w:r>
      <w:r w:rsidR="001C29C9" w:rsidRPr="007E626C">
        <w:rPr>
          <w:rFonts w:cs="Times New Roman"/>
          <w:szCs w:val="24"/>
          <w:lang w:val="en-US"/>
        </w:rPr>
        <w:t>r</w:t>
      </w:r>
      <w:r w:rsidRPr="007E626C">
        <w:rPr>
          <w:rFonts w:cs="Times New Roman"/>
          <w:szCs w:val="24"/>
          <w:lang w:val="en-US"/>
        </w:rPr>
        <w:t xml:space="preserve"> randomized</w:t>
      </w:r>
      <w:r w:rsidR="005C6BB5" w:rsidRPr="007E626C">
        <w:rPr>
          <w:rFonts w:cs="Times New Roman"/>
          <w:szCs w:val="24"/>
          <w:lang w:val="en-US"/>
        </w:rPr>
        <w:t>,</w:t>
      </w:r>
      <w:r w:rsidRPr="007E626C">
        <w:rPr>
          <w:rFonts w:cs="Times New Roman"/>
          <w:szCs w:val="24"/>
          <w:lang w:val="en-US"/>
        </w:rPr>
        <w:t xml:space="preserve"> double</w:t>
      </w:r>
      <w:r w:rsidR="005C6BB5" w:rsidRPr="007E626C">
        <w:rPr>
          <w:rFonts w:cs="Times New Roman"/>
          <w:szCs w:val="24"/>
          <w:lang w:val="en-US"/>
        </w:rPr>
        <w:t>-</w:t>
      </w:r>
      <w:r w:rsidRPr="007E626C">
        <w:rPr>
          <w:rFonts w:cs="Times New Roman"/>
          <w:szCs w:val="24"/>
          <w:lang w:val="en-US"/>
        </w:rPr>
        <w:t>blind</w:t>
      </w:r>
      <w:r w:rsidR="005C6BB5" w:rsidRPr="007E626C">
        <w:rPr>
          <w:rFonts w:cs="Times New Roman"/>
          <w:szCs w:val="24"/>
          <w:lang w:val="en-US"/>
        </w:rPr>
        <w:t>,</w:t>
      </w:r>
      <w:r w:rsidRPr="007E626C">
        <w:rPr>
          <w:rFonts w:cs="Times New Roman"/>
          <w:szCs w:val="24"/>
          <w:lang w:val="en-US"/>
        </w:rPr>
        <w:t xml:space="preserve"> phase III study was conducted by </w:t>
      </w:r>
      <w:r w:rsidR="005C6BB5" w:rsidRPr="007E626C">
        <w:rPr>
          <w:rFonts w:cs="Times New Roman"/>
          <w:szCs w:val="24"/>
          <w:lang w:val="en-US"/>
        </w:rPr>
        <w:t xml:space="preserve">the same </w:t>
      </w:r>
      <w:proofErr w:type="gramStart"/>
      <w:r w:rsidR="005C6BB5" w:rsidRPr="007E626C">
        <w:rPr>
          <w:rFonts w:cs="Times New Roman"/>
          <w:szCs w:val="24"/>
          <w:lang w:val="en-US"/>
        </w:rPr>
        <w:t>group</w:t>
      </w:r>
      <w:proofErr w:type="gramEnd"/>
      <w:r w:rsidRPr="007E626C">
        <w:rPr>
          <w:rFonts w:cs="Times New Roman"/>
          <w:szCs w:val="24"/>
          <w:lang w:val="en-US"/>
        </w:rPr>
        <w:fldChar w:fldCharType="begin">
          <w:fldData xml:space="preserve">PEVuZE5vdGU+PENpdGU+PEF1dGhvcj5CYXNlbGdhPC9BdXRob3I+PFllYXI+MjAxMjwvWWVhcj48
UmVjTnVtPjIxNDwvUmVjTnVtPjxEaXNwbGF5VGV4dD48c3R5bGUgZmFjZT0ic3VwZXJzY3JpcHQi
Pls1NV08L3N0eWxlPjwvRGlzcGxheVRleHQ+PHJlY29yZD48cmVjLW51bWJlcj4yMTQ8L3JlYy1u
dW1iZXI+PGZvcmVpZ24ta2V5cz48a2V5IGFwcD0iRU4iIGRiLWlkPSIyZnp4eHBlMnEwMDlzOWUy
YWY4dmV2MnlhZjV3MnYwZGZ4MHciIHRpbWVzdGFtcD0iMTM4Mzg1NDc1NiI+MjE0PC9rZXk+PC9m
b3JlaWduLWtleXM+PHJlZi10eXBlIG5hbWU9IkpvdXJuYWwgQXJ0aWNsZSI+MTc8L3JlZi10eXBl
Pjxjb250cmlidXRvcnM+PGF1dGhvcnM+PGF1dGhvcj5CYXNlbGdhLCBKLjwvYXV0aG9yPjxhdXRo
b3I+Q2FtcG9uZSwgTS48L2F1dGhvcj48YXV0aG9yPlBpY2NhcnQsIE0uPC9hdXRob3I+PGF1dGhv
cj5CdXJyaXMsIEguIEEuLCAzcmQ8L2F1dGhvcj48YXV0aG9yPlJ1Z28sIEguIFMuPC9hdXRob3I+
PGF1dGhvcj5TYWhtb3VkLCBULjwvYXV0aG9yPjxhdXRob3I+Tm9ndWNoaSwgUy48L2F1dGhvcj48
YXV0aG9yPkduYW50LCBNLjwvYXV0aG9yPjxhdXRob3I+UHJpdGNoYXJkLCBLLiBJLjwvYXV0aG9y
PjxhdXRob3I+TGVicnVuLCBGLjwvYXV0aG9yPjxhdXRob3I+QmVjaywgSi4gVC48L2F1dGhvcj48
YXV0aG9yPkl0bywgWS48L2F1dGhvcj48YXV0aG9yPllhcmRsZXksIEQuPC9hdXRob3I+PGF1dGhv
cj5EZWxldSwgSS48L2F1dGhvcj48YXV0aG9yPlBlcmV6LCBBLjwvYXV0aG9yPjxhdXRob3I+QmFj
aGVsb3QsIFQuPC9hdXRob3I+PGF1dGhvcj5WaXR0b3JpLCBMLjwvYXV0aG9yPjxhdXRob3I+WHUs
IFouPC9hdXRob3I+PGF1dGhvcj5NdWtob3BhZGh5YXksIFAuPC9hdXRob3I+PGF1dGhvcj5MZWJ3
b2hsLCBELjwvYXV0aG9yPjxhdXRob3I+SG9ydG9iYWd5aSwgRy4gTi48L2F1dGhvcj48L2F1dGhv
cnM+PC9jb250cmlidXRvcnM+PGF1dGgtYWRkcmVzcz5EaXZpc2lvbiBvZiBIZW1hdG9sb2d5L09u
Y29sb2d5LCBNYXNzYWNodXNldHRzIEdlbmVyYWwgSG9zcGl0YWwgQ2FuY2VyIENlbnRlciwgSGFy
dmFyZCBNZWRpY2FsIFNjaG9vbCwgQm9zdG9uLCBNQSAwMjExNCwgVVNBLiBqYmFzZWxnYUBwYXJ0
bmVycy5vcmc8L2F1dGgtYWRkcmVzcz48dGl0bGVzPjx0aXRsZT5FdmVyb2xpbXVzIGluIHBvc3Rt
ZW5vcGF1c2FsIGhvcm1vbmUtcmVjZXB0b3ItcG9zaXRpdmUgYWR2YW5jZWQgYnJlYXN0IGNhbmNl
cjwvdGl0bGU+PHNlY29uZGFyeS10aXRsZT5OIEVuZ2wgSiBNZWQ8L3NlY29uZGFyeS10aXRsZT48
L3RpdGxlcz48cGVyaW9kaWNhbD48ZnVsbC10aXRsZT5OIEVuZ2wgSiBNZWQ8L2Z1bGwtdGl0bGU+
PC9wZXJpb2RpY2FsPjxwYWdlcz41MjAtOTwvcGFnZXM+PHZvbHVtZT4zNjY8L3ZvbHVtZT48bnVt
YmVyPjY8L251bWJlcj48ZWRpdGlvbj4yMDExLzEyLzE0PC9lZGl0aW9uPjxrZXl3b3Jkcz48a2V5
d29yZD5BZHVsdDwva2V5d29yZD48a2V5d29yZD5BZ2VkPC9rZXl3b3JkPjxrZXl3b3JkPkFnZWQs
IDgwIGFuZCBvdmVyPC9rZXl3b3JkPjxrZXl3b3JkPkFuZHJvc3RhZGllbmVzL2FkdmVyc2UgZWZm
ZWN0cy8qdGhlcmFwZXV0aWMgdXNlPC9rZXl3b3JkPjxrZXl3b3JkPkFudGluZW9wbGFzdGljIENv
bWJpbmVkIENoZW1vdGhlcmFweSBQcm90b2NvbHMvYWR2ZXJzZSBlZmZlY3RzLyp0aGVyYXBldXRp
YyB1c2U8L2tleXdvcmQ+PGtleXdvcmQ+QXJvbWF0YXNlIEluaGliaXRvcnMvYWR2ZXJzZSBlZmZl
Y3RzLyp0aGVyYXBldXRpYyB1c2U8L2tleXdvcmQ+PGtleXdvcmQ+Qm9uZSBOZW9wbGFzbXMvc2Vj
b25kYXJ5PC9rZXl3b3JkPjxrZXl3b3JkPkJyZWFzdCBOZW9wbGFzbXMvY2hlbWlzdHJ5LypkcnVn
IHRoZXJhcHk8L2tleXdvcmQ+PGtleXdvcmQ+RGlzZWFzZS1GcmVlIFN1cnZpdmFsPC9rZXl3b3Jk
PjxrZXl3b3JkPkZlbWFsZTwva2V5d29yZD48a2V5d29yZD5IdW1hbnM8L2tleXdvcmQ+PGtleXdv
cmQ+S2FwbGFuLU1laWVyIEVzdGltYXRlPC9rZXl3b3JkPjxrZXl3b3JkPk1pZGRsZSBBZ2VkPC9r
ZXl3b3JkPjxrZXl3b3JkPlBvc3RtZW5vcGF1c2U8L2tleXdvcmQ+PGtleXdvcmQ+UmVjZXB0b3Is
IEVwaWRlcm1hbCBHcm93dGggRmFjdG9yL2FuYWx5c2lzPC9rZXl3b3JkPjxrZXl3b3JkPlJlY3Vy
cmVuY2U8L2tleXdvcmQ+PGtleXdvcmQ+U2lyb2xpbXVzL2FkdmVyc2UgZWZmZWN0cy8qYW5hbG9n
cyAmYW1wOyBkZXJpdmF0aXZlcy90aGVyYXBldXRpYyB1c2U8L2tleXdvcmQ+PGtleXdvcmQ+U3Rv
bWF0aXRpcy9jaGVtaWNhbGx5IGluZHVjZWQ8L2tleXdvcmQ+PGtleXdvcmQ+VE9SIFNlcmluZS1U
aHJlb25pbmUgS2luYXNlcy8qYW50YWdvbmlzdHMgJmFtcDsgaW5oaWJpdG9yczwva2V5d29yZD48
L2tleXdvcmRzPjxkYXRlcz48eWVhcj4yMDEyPC95ZWFyPjxwdWItZGF0ZXM+PGRhdGU+RmViIDk8
L2RhdGU+PC9wdWItZGF0ZXM+PC9kYXRlcz48aXNibj4xNTMzLTQ0MDYgKEVsZWN0cm9uaWMpJiN4
RDswMDI4LTQ3OTMgKExpbmtpbmcpPC9pc2JuPjxhY2Nlc3Npb24tbnVtPjIyMTQ5ODc2PC9hY2Nl
c3Npb24tbnVtPjx1cmxzPjxyZWxhdGVkLXVybHM+PHVybD5odHRwOi8vd3d3Lm5jYmkubmxtLm5p
aC5nb3YvcHVibWVkLzIyMTQ5ODc2PC91cmw+PC9yZWxhdGVkLXVybHM+PC91cmxzPjxlbGVjdHJv
bmljLXJlc291cmNlLW51bT4xMC4xMDU2L05FSk1vYTExMDk2NTM8L2VsZWN0cm9uaWMtcmVzb3Vy
Y2UtbnVtPjxsYW5ndWFnZT5lbmc8L2xhbmd1YWdlPjwvcmVjb3JkPjwvQ2l0ZT48L0VuZE5vdGU+
AG==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PEVuZE5vdGU+PENpdGU+PEF1dGhvcj5CYXNlbGdhPC9BdXRob3I+PFllYXI+MjAxMjwvWWVhcj48
UmVjTnVtPjIxNDwvUmVjTnVtPjxEaXNwbGF5VGV4dD48c3R5bGUgZmFjZT0ic3VwZXJzY3JpcHQi
Pls1NV08L3N0eWxlPjwvRGlzcGxheVRleHQ+PHJlY29yZD48cmVjLW51bWJlcj4yMTQ8L3JlYy1u
dW1iZXI+PGZvcmVpZ24ta2V5cz48a2V5IGFwcD0iRU4iIGRiLWlkPSIyZnp4eHBlMnEwMDlzOWUy
YWY4dmV2MnlhZjV3MnYwZGZ4MHciIHRpbWVzdGFtcD0iMTM4Mzg1NDc1NiI+MjE0PC9rZXk+PC9m
b3JlaWduLWtleXM+PHJlZi10eXBlIG5hbWU9IkpvdXJuYWwgQXJ0aWNsZSI+MTc8L3JlZi10eXBl
Pjxjb250cmlidXRvcnM+PGF1dGhvcnM+PGF1dGhvcj5CYXNlbGdhLCBKLjwvYXV0aG9yPjxhdXRo
b3I+Q2FtcG9uZSwgTS48L2F1dGhvcj48YXV0aG9yPlBpY2NhcnQsIE0uPC9hdXRob3I+PGF1dGhv
cj5CdXJyaXMsIEguIEEuLCAzcmQ8L2F1dGhvcj48YXV0aG9yPlJ1Z28sIEguIFMuPC9hdXRob3I+
PGF1dGhvcj5TYWhtb3VkLCBULjwvYXV0aG9yPjxhdXRob3I+Tm9ndWNoaSwgUy48L2F1dGhvcj48
YXV0aG9yPkduYW50LCBNLjwvYXV0aG9yPjxhdXRob3I+UHJpdGNoYXJkLCBLLiBJLjwvYXV0aG9y
PjxhdXRob3I+TGVicnVuLCBGLjwvYXV0aG9yPjxhdXRob3I+QmVjaywgSi4gVC48L2F1dGhvcj48
YXV0aG9yPkl0bywgWS48L2F1dGhvcj48YXV0aG9yPllhcmRsZXksIEQuPC9hdXRob3I+PGF1dGhv
cj5EZWxldSwgSS48L2F1dGhvcj48YXV0aG9yPlBlcmV6LCBBLjwvYXV0aG9yPjxhdXRob3I+QmFj
aGVsb3QsIFQuPC9hdXRob3I+PGF1dGhvcj5WaXR0b3JpLCBMLjwvYXV0aG9yPjxhdXRob3I+WHUs
IFouPC9hdXRob3I+PGF1dGhvcj5NdWtob3BhZGh5YXksIFAuPC9hdXRob3I+PGF1dGhvcj5MZWJ3
b2hsLCBELjwvYXV0aG9yPjxhdXRob3I+SG9ydG9iYWd5aSwgRy4gTi48L2F1dGhvcj48L2F1dGhv
cnM+PC9jb250cmlidXRvcnM+PGF1dGgtYWRkcmVzcz5EaXZpc2lvbiBvZiBIZW1hdG9sb2d5L09u
Y29sb2d5LCBNYXNzYWNodXNldHRzIEdlbmVyYWwgSG9zcGl0YWwgQ2FuY2VyIENlbnRlciwgSGFy
dmFyZCBNZWRpY2FsIFNjaG9vbCwgQm9zdG9uLCBNQSAwMjExNCwgVVNBLiBqYmFzZWxnYUBwYXJ0
bmVycy5vcmc8L2F1dGgtYWRkcmVzcz48dGl0bGVzPjx0aXRsZT5FdmVyb2xpbXVzIGluIHBvc3Rt
ZW5vcGF1c2FsIGhvcm1vbmUtcmVjZXB0b3ItcG9zaXRpdmUgYWR2YW5jZWQgYnJlYXN0IGNhbmNl
cjwvdGl0bGU+PHNlY29uZGFyeS10aXRsZT5OIEVuZ2wgSiBNZWQ8L3NlY29uZGFyeS10aXRsZT48
L3RpdGxlcz48cGVyaW9kaWNhbD48ZnVsbC10aXRsZT5OIEVuZ2wgSiBNZWQ8L2Z1bGwtdGl0bGU+
PC9wZXJpb2RpY2FsPjxwYWdlcz41MjAtOTwvcGFnZXM+PHZvbHVtZT4zNjY8L3ZvbHVtZT48bnVt
YmVyPjY8L251bWJlcj48ZWRpdGlvbj4yMDExLzEyLzE0PC9lZGl0aW9uPjxrZXl3b3Jkcz48a2V5
d29yZD5BZHVsdDwva2V5d29yZD48a2V5d29yZD5BZ2VkPC9rZXl3b3JkPjxrZXl3b3JkPkFnZWQs
IDgwIGFuZCBvdmVyPC9rZXl3b3JkPjxrZXl3b3JkPkFuZHJvc3RhZGllbmVzL2FkdmVyc2UgZWZm
ZWN0cy8qdGhlcmFwZXV0aWMgdXNlPC9rZXl3b3JkPjxrZXl3b3JkPkFudGluZW9wbGFzdGljIENv
bWJpbmVkIENoZW1vdGhlcmFweSBQcm90b2NvbHMvYWR2ZXJzZSBlZmZlY3RzLyp0aGVyYXBldXRp
YyB1c2U8L2tleXdvcmQ+PGtleXdvcmQ+QXJvbWF0YXNlIEluaGliaXRvcnMvYWR2ZXJzZSBlZmZl
Y3RzLyp0aGVyYXBldXRpYyB1c2U8L2tleXdvcmQ+PGtleXdvcmQ+Qm9uZSBOZW9wbGFzbXMvc2Vj
b25kYXJ5PC9rZXl3b3JkPjxrZXl3b3JkPkJyZWFzdCBOZW9wbGFzbXMvY2hlbWlzdHJ5LypkcnVn
IHRoZXJhcHk8L2tleXdvcmQ+PGtleXdvcmQ+RGlzZWFzZS1GcmVlIFN1cnZpdmFsPC9rZXl3b3Jk
PjxrZXl3b3JkPkZlbWFsZTwva2V5d29yZD48a2V5d29yZD5IdW1hbnM8L2tleXdvcmQ+PGtleXdv
cmQ+S2FwbGFuLU1laWVyIEVzdGltYXRlPC9rZXl3b3JkPjxrZXl3b3JkPk1pZGRsZSBBZ2VkPC9r
ZXl3b3JkPjxrZXl3b3JkPlBvc3RtZW5vcGF1c2U8L2tleXdvcmQ+PGtleXdvcmQ+UmVjZXB0b3Is
IEVwaWRlcm1hbCBHcm93dGggRmFjdG9yL2FuYWx5c2lzPC9rZXl3b3JkPjxrZXl3b3JkPlJlY3Vy
cmVuY2U8L2tleXdvcmQ+PGtleXdvcmQ+U2lyb2xpbXVzL2FkdmVyc2UgZWZmZWN0cy8qYW5hbG9n
cyAmYW1wOyBkZXJpdmF0aXZlcy90aGVyYXBldXRpYyB1c2U8L2tleXdvcmQ+PGtleXdvcmQ+U3Rv
bWF0aXRpcy9jaGVtaWNhbGx5IGluZHVjZWQ8L2tleXdvcmQ+PGtleXdvcmQ+VE9SIFNlcmluZS1U
aHJlb25pbmUgS2luYXNlcy8qYW50YWdvbmlzdHMgJmFtcDsgaW5oaWJpdG9yczwva2V5d29yZD48
L2tleXdvcmRzPjxkYXRlcz48eWVhcj4yMDEyPC95ZWFyPjxwdWItZGF0ZXM+PGRhdGU+RmViIDk8
L2RhdGU+PC9wdWItZGF0ZXM+PC9kYXRlcz48aXNibj4xNTMzLTQ0MDYgKEVsZWN0cm9uaWMpJiN4
RDswMDI4LTQ3OTMgKExpbmtpbmcpPC9pc2JuPjxhY2Nlc3Npb24tbnVtPjIyMTQ5ODc2PC9hY2Nl
c3Npb24tbnVtPjx1cmxzPjxyZWxhdGVkLXVybHM+PHVybD5odHRwOi8vd3d3Lm5jYmkubmxtLm5p
aC5nb3YvcHVibWVkLzIyMTQ5ODc2PC91cmw+PC9yZWxhdGVkLXVybHM+PC91cmxzPjxlbGVjdHJv
bmljLXJlc291cmNlLW51bT4xMC4xMDU2L05FSk1vYTExMDk2NTM8L2VsZWN0cm9uaWMtcmVzb3Vy
Y2UtbnVtPjxsYW5ndWFnZT5lbmc8L2xhbmd1YWdlPjwvcmVjb3JkPjwvQ2l0ZT48L0VuZE5vdGU+
AG==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55" w:tooltip="Baselga, 2012 #214" w:history="1">
        <w:r w:rsidR="001D611E" w:rsidRPr="007E626C">
          <w:rPr>
            <w:rStyle w:val="ad"/>
            <w:rFonts w:cs="Times New Roman"/>
            <w:noProof/>
            <w:color w:val="auto"/>
            <w:szCs w:val="24"/>
            <w:u w:val="none"/>
            <w:vertAlign w:val="superscript"/>
            <w:lang w:val="en-US"/>
          </w:rPr>
          <w:t>55</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The </w:t>
      </w:r>
      <w:r w:rsidR="007F34DE" w:rsidRPr="007E626C">
        <w:rPr>
          <w:rFonts w:cs="Times New Roman"/>
          <w:szCs w:val="24"/>
          <w:lang w:val="en-US"/>
        </w:rPr>
        <w:t>‘</w:t>
      </w:r>
      <w:r w:rsidRPr="007E626C">
        <w:rPr>
          <w:rFonts w:cs="Times New Roman"/>
          <w:szCs w:val="24"/>
          <w:lang w:val="en-US"/>
        </w:rPr>
        <w:t>BOLERO-2</w:t>
      </w:r>
      <w:r w:rsidR="007F34DE" w:rsidRPr="007E626C">
        <w:rPr>
          <w:rFonts w:cs="Times New Roman"/>
          <w:szCs w:val="24"/>
          <w:lang w:val="en-US"/>
        </w:rPr>
        <w:t>’</w:t>
      </w:r>
      <w:r w:rsidRPr="007E626C">
        <w:rPr>
          <w:rFonts w:cs="Times New Roman"/>
          <w:szCs w:val="24"/>
          <w:lang w:val="en-US"/>
        </w:rPr>
        <w:t xml:space="preserve"> study enrolled 724 patients with HR</w:t>
      </w:r>
      <w:r w:rsidR="007F34DE" w:rsidRPr="007E626C">
        <w:rPr>
          <w:rFonts w:cs="Times New Roman"/>
          <w:szCs w:val="24"/>
          <w:lang w:val="en-US"/>
        </w:rPr>
        <w:t>-</w:t>
      </w:r>
      <w:r w:rsidRPr="007E626C">
        <w:rPr>
          <w:rFonts w:cs="Times New Roman"/>
          <w:szCs w:val="24"/>
          <w:lang w:val="en-US"/>
        </w:rPr>
        <w:t xml:space="preserve">positive advanced breast cancer </w:t>
      </w:r>
      <w:r w:rsidR="007F34DE" w:rsidRPr="007E626C">
        <w:rPr>
          <w:rFonts w:cs="Times New Roman"/>
          <w:szCs w:val="24"/>
          <w:lang w:val="en-US"/>
        </w:rPr>
        <w:t xml:space="preserve">who had </w:t>
      </w:r>
      <w:r w:rsidRPr="007E626C">
        <w:rPr>
          <w:rFonts w:cs="Times New Roman"/>
          <w:szCs w:val="24"/>
          <w:lang w:val="en-US"/>
        </w:rPr>
        <w:t>recurred or progressed after previous therapy with a non-steroidal AI (</w:t>
      </w:r>
      <w:proofErr w:type="spellStart"/>
      <w:r w:rsidRPr="007E626C">
        <w:rPr>
          <w:rFonts w:cs="Times New Roman"/>
          <w:szCs w:val="24"/>
          <w:lang w:val="en-US"/>
        </w:rPr>
        <w:t>letrozole</w:t>
      </w:r>
      <w:proofErr w:type="spellEnd"/>
      <w:r w:rsidRPr="007E626C">
        <w:rPr>
          <w:rFonts w:cs="Times New Roman"/>
          <w:szCs w:val="24"/>
          <w:lang w:val="en-US"/>
        </w:rPr>
        <w:t xml:space="preserve"> or </w:t>
      </w:r>
      <w:proofErr w:type="spellStart"/>
      <w:r w:rsidRPr="007E626C">
        <w:rPr>
          <w:rFonts w:cs="Times New Roman"/>
          <w:szCs w:val="24"/>
          <w:lang w:val="en-US"/>
        </w:rPr>
        <w:t>anastrozole</w:t>
      </w:r>
      <w:proofErr w:type="spellEnd"/>
      <w:r w:rsidRPr="007E626C">
        <w:rPr>
          <w:rFonts w:cs="Times New Roman"/>
          <w:szCs w:val="24"/>
          <w:lang w:val="en-US"/>
        </w:rPr>
        <w:t xml:space="preserve">). Patients were randomized to receive </w:t>
      </w:r>
      <w:proofErr w:type="spellStart"/>
      <w:r w:rsidRPr="007E626C">
        <w:rPr>
          <w:rFonts w:cs="Times New Roman"/>
          <w:szCs w:val="24"/>
          <w:lang w:val="en-US"/>
        </w:rPr>
        <w:t>exemestane</w:t>
      </w:r>
      <w:proofErr w:type="spellEnd"/>
      <w:r w:rsidRPr="007E626C">
        <w:rPr>
          <w:rFonts w:cs="Times New Roman"/>
          <w:szCs w:val="24"/>
          <w:lang w:val="en-US"/>
        </w:rPr>
        <w:t xml:space="preserve"> 25 mg</w:t>
      </w:r>
      <w:r w:rsidR="005F4936" w:rsidRPr="007E626C">
        <w:rPr>
          <w:rFonts w:cs="Times New Roman"/>
          <w:szCs w:val="24"/>
          <w:lang w:val="en-US"/>
        </w:rPr>
        <w:t>/d</w:t>
      </w:r>
      <w:r w:rsidRPr="007E626C">
        <w:rPr>
          <w:rFonts w:cs="Times New Roman"/>
          <w:szCs w:val="24"/>
          <w:lang w:val="en-US"/>
        </w:rPr>
        <w:t xml:space="preserve"> plus </w:t>
      </w:r>
      <w:proofErr w:type="spellStart"/>
      <w:r w:rsidRPr="007E626C">
        <w:rPr>
          <w:rFonts w:cs="Times New Roman"/>
          <w:szCs w:val="24"/>
          <w:lang w:val="en-US"/>
        </w:rPr>
        <w:t>everolimus</w:t>
      </w:r>
      <w:proofErr w:type="spellEnd"/>
      <w:r w:rsidRPr="007E626C">
        <w:rPr>
          <w:rFonts w:cs="Times New Roman"/>
          <w:szCs w:val="24"/>
          <w:lang w:val="en-US"/>
        </w:rPr>
        <w:t xml:space="preserve"> 10 mg</w:t>
      </w:r>
      <w:r w:rsidR="005F4936" w:rsidRPr="007E626C">
        <w:rPr>
          <w:rFonts w:cs="Times New Roman"/>
          <w:szCs w:val="24"/>
          <w:lang w:val="en-US"/>
        </w:rPr>
        <w:t>/d</w:t>
      </w:r>
      <w:r w:rsidRPr="007E626C">
        <w:rPr>
          <w:rFonts w:cs="Times New Roman"/>
          <w:szCs w:val="24"/>
          <w:lang w:val="en-US"/>
        </w:rPr>
        <w:t xml:space="preserve"> or </w:t>
      </w:r>
      <w:proofErr w:type="spellStart"/>
      <w:r w:rsidRPr="007E626C">
        <w:rPr>
          <w:rFonts w:cs="Times New Roman"/>
          <w:szCs w:val="24"/>
          <w:lang w:val="en-US"/>
        </w:rPr>
        <w:t>exemestane</w:t>
      </w:r>
      <w:proofErr w:type="spellEnd"/>
      <w:r w:rsidRPr="007E626C">
        <w:rPr>
          <w:rFonts w:cs="Times New Roman"/>
          <w:szCs w:val="24"/>
          <w:lang w:val="en-US"/>
        </w:rPr>
        <w:t xml:space="preserve"> 25 mg</w:t>
      </w:r>
      <w:r w:rsidR="005F4936" w:rsidRPr="007E626C">
        <w:rPr>
          <w:rFonts w:cs="Times New Roman"/>
          <w:szCs w:val="24"/>
          <w:lang w:val="en-US"/>
        </w:rPr>
        <w:t>/d</w:t>
      </w:r>
      <w:r w:rsidRPr="007E626C">
        <w:rPr>
          <w:rFonts w:cs="Times New Roman"/>
          <w:szCs w:val="24"/>
          <w:lang w:val="en-US"/>
        </w:rPr>
        <w:t xml:space="preserve"> plus placebo. The primary endpoint was PFS</w:t>
      </w:r>
      <w:r w:rsidR="007F34DE" w:rsidRPr="007E626C">
        <w:rPr>
          <w:rFonts w:cs="Times New Roman"/>
          <w:szCs w:val="24"/>
          <w:lang w:val="en-US"/>
        </w:rPr>
        <w:t xml:space="preserve"> and the</w:t>
      </w:r>
      <w:r w:rsidRPr="007E626C">
        <w:rPr>
          <w:rFonts w:cs="Times New Roman"/>
          <w:szCs w:val="24"/>
          <w:lang w:val="en-US"/>
        </w:rPr>
        <w:t xml:space="preserve"> secondary endpoints were </w:t>
      </w:r>
      <w:r w:rsidR="007F34DE" w:rsidRPr="007E626C">
        <w:rPr>
          <w:rFonts w:eastAsia="OTNEJMQuadraat" w:cs="Times New Roman"/>
          <w:szCs w:val="24"/>
          <w:lang w:val="en-US"/>
        </w:rPr>
        <w:t>OS</w:t>
      </w:r>
      <w:r w:rsidRPr="007E626C">
        <w:rPr>
          <w:rFonts w:eastAsia="OTNEJMQuadraat" w:cs="Times New Roman"/>
          <w:szCs w:val="24"/>
          <w:lang w:val="en-US"/>
        </w:rPr>
        <w:t xml:space="preserve">, </w:t>
      </w:r>
      <w:r w:rsidR="007F34DE" w:rsidRPr="007E626C">
        <w:rPr>
          <w:rFonts w:eastAsia="OTNEJMQuadraat" w:cs="Times New Roman"/>
          <w:szCs w:val="24"/>
          <w:lang w:val="en-US"/>
        </w:rPr>
        <w:t>ORR</w:t>
      </w:r>
      <w:r w:rsidRPr="007E626C">
        <w:rPr>
          <w:rFonts w:eastAsia="OTNEJMQuadraat" w:cs="Times New Roman"/>
          <w:szCs w:val="24"/>
          <w:lang w:val="en-US"/>
        </w:rPr>
        <w:t xml:space="preserve">, </w:t>
      </w:r>
      <w:r w:rsidR="007F34DE" w:rsidRPr="007E626C">
        <w:rPr>
          <w:rFonts w:eastAsia="OTNEJMQuadraat" w:cs="Times New Roman"/>
          <w:szCs w:val="24"/>
          <w:lang w:val="en-US"/>
        </w:rPr>
        <w:t>CBR</w:t>
      </w:r>
      <w:r w:rsidRPr="007E626C">
        <w:rPr>
          <w:rFonts w:eastAsia="OTNEJMQuadraat" w:cs="Times New Roman"/>
          <w:szCs w:val="24"/>
          <w:lang w:val="en-US"/>
        </w:rPr>
        <w:t>, safety</w:t>
      </w:r>
      <w:r w:rsidR="007F34DE" w:rsidRPr="007E626C">
        <w:rPr>
          <w:rFonts w:eastAsia="OTNEJMQuadraat" w:cs="Times New Roman"/>
          <w:szCs w:val="24"/>
          <w:lang w:val="en-US"/>
        </w:rPr>
        <w:t>,</w:t>
      </w:r>
      <w:r w:rsidRPr="007E626C">
        <w:rPr>
          <w:rFonts w:eastAsia="OTNEJMQuadraat" w:cs="Times New Roman"/>
          <w:szCs w:val="24"/>
          <w:lang w:val="en-US"/>
        </w:rPr>
        <w:t xml:space="preserve"> and quality of life</w:t>
      </w:r>
      <w:r w:rsidRPr="007E626C">
        <w:rPr>
          <w:rFonts w:cs="Times New Roman"/>
          <w:szCs w:val="24"/>
          <w:lang w:val="en-US"/>
        </w:rPr>
        <w:t>.</w:t>
      </w:r>
    </w:p>
    <w:p w14:paraId="7C585071" w14:textId="4F45219E" w:rsidR="003464E9" w:rsidRPr="007E626C" w:rsidRDefault="00296485" w:rsidP="00C90616">
      <w:pPr>
        <w:spacing w:before="0" w:after="0" w:line="360" w:lineRule="auto"/>
        <w:ind w:firstLineChars="150" w:firstLine="360"/>
        <w:jc w:val="both"/>
        <w:rPr>
          <w:rFonts w:cs="Times New Roman"/>
          <w:szCs w:val="24"/>
          <w:lang w:val="en-US"/>
        </w:rPr>
      </w:pPr>
      <w:r w:rsidRPr="007E626C">
        <w:rPr>
          <w:rFonts w:cs="Times New Roman"/>
          <w:szCs w:val="24"/>
          <w:lang w:val="en-US"/>
        </w:rPr>
        <w:t>The trial was stopped earl</w:t>
      </w:r>
      <w:r w:rsidR="007F34DE" w:rsidRPr="007E626C">
        <w:rPr>
          <w:rFonts w:cs="Times New Roman"/>
          <w:szCs w:val="24"/>
          <w:lang w:val="en-US"/>
        </w:rPr>
        <w:t>y</w:t>
      </w:r>
      <w:r w:rsidRPr="007E626C">
        <w:rPr>
          <w:rFonts w:cs="Times New Roman"/>
          <w:szCs w:val="24"/>
          <w:lang w:val="en-US"/>
        </w:rPr>
        <w:t xml:space="preserve"> because </w:t>
      </w:r>
      <w:r w:rsidR="007F34DE" w:rsidRPr="007E626C">
        <w:rPr>
          <w:rFonts w:cs="Times New Roman"/>
          <w:szCs w:val="24"/>
          <w:lang w:val="en-US"/>
        </w:rPr>
        <w:t>the</w:t>
      </w:r>
      <w:r w:rsidRPr="007E626C">
        <w:rPr>
          <w:rFonts w:cs="Times New Roman"/>
          <w:szCs w:val="24"/>
          <w:lang w:val="en-US"/>
        </w:rPr>
        <w:t xml:space="preserve"> pre-planned interim analysis showed a better PFS in the combination therapy arm </w:t>
      </w:r>
      <w:r w:rsidRPr="007E626C">
        <w:rPr>
          <w:rFonts w:eastAsia="OTNEJMQuadraat" w:cs="Times New Roman"/>
          <w:szCs w:val="24"/>
          <w:lang w:val="en-US"/>
        </w:rPr>
        <w:t xml:space="preserve">(6.9 </w:t>
      </w:r>
      <w:proofErr w:type="spellStart"/>
      <w:r w:rsidR="00265473" w:rsidRPr="007E626C">
        <w:rPr>
          <w:rFonts w:eastAsia="OTNEJMQuadraat" w:cs="Times New Roman"/>
          <w:szCs w:val="24"/>
          <w:lang w:val="en-US"/>
        </w:rPr>
        <w:t>mo</w:t>
      </w:r>
      <w:proofErr w:type="spellEnd"/>
      <w:r w:rsidR="00265473" w:rsidRPr="007E626C">
        <w:rPr>
          <w:rFonts w:eastAsia="OTNEJMQuadraat" w:cs="Times New Roman"/>
          <w:i/>
          <w:szCs w:val="24"/>
          <w:lang w:val="en-US"/>
        </w:rPr>
        <w:t xml:space="preserve"> </w:t>
      </w:r>
      <w:r w:rsidR="006E6F03" w:rsidRPr="007E626C">
        <w:rPr>
          <w:rFonts w:eastAsia="OTNEJMQuadraat" w:cs="Times New Roman"/>
          <w:i/>
          <w:szCs w:val="24"/>
          <w:lang w:val="en-US"/>
        </w:rPr>
        <w:t>vs</w:t>
      </w:r>
      <w:r w:rsidRPr="007E626C">
        <w:rPr>
          <w:rFonts w:eastAsia="OTNEJMQuadraat" w:cs="Times New Roman"/>
          <w:szCs w:val="24"/>
          <w:lang w:val="en-US"/>
        </w:rPr>
        <w:t xml:space="preserve"> 2.8 </w:t>
      </w:r>
      <w:proofErr w:type="spellStart"/>
      <w:r w:rsidRPr="007E626C">
        <w:rPr>
          <w:rFonts w:eastAsia="OTNEJMQuadraat" w:cs="Times New Roman"/>
          <w:szCs w:val="24"/>
          <w:lang w:val="en-US"/>
        </w:rPr>
        <w:t>mo</w:t>
      </w:r>
      <w:proofErr w:type="spellEnd"/>
      <w:r w:rsidRPr="007E626C">
        <w:rPr>
          <w:rFonts w:eastAsia="OTNEJMQuadraat" w:cs="Times New Roman"/>
          <w:szCs w:val="24"/>
          <w:lang w:val="en-US"/>
        </w:rPr>
        <w:t xml:space="preserve"> in the combination and </w:t>
      </w:r>
      <w:proofErr w:type="spellStart"/>
      <w:r w:rsidRPr="007E626C">
        <w:rPr>
          <w:rFonts w:eastAsia="OTNEJMQuadraat" w:cs="Times New Roman"/>
          <w:szCs w:val="24"/>
          <w:lang w:val="en-US"/>
        </w:rPr>
        <w:t>exemestane</w:t>
      </w:r>
      <w:proofErr w:type="spellEnd"/>
      <w:r w:rsidRPr="007E626C">
        <w:rPr>
          <w:rFonts w:eastAsia="OTNEJMQuadraat" w:cs="Times New Roman"/>
          <w:szCs w:val="24"/>
          <w:lang w:val="en-US"/>
        </w:rPr>
        <w:t xml:space="preserve"> alon</w:t>
      </w:r>
      <w:r w:rsidR="007F34DE" w:rsidRPr="007E626C">
        <w:rPr>
          <w:rFonts w:eastAsia="OTNEJMQuadraat" w:cs="Times New Roman"/>
          <w:szCs w:val="24"/>
          <w:lang w:val="en-US"/>
        </w:rPr>
        <w:t>e</w:t>
      </w:r>
      <w:r w:rsidRPr="007E626C">
        <w:rPr>
          <w:rFonts w:eastAsia="OTNEJMQuadraat" w:cs="Times New Roman"/>
          <w:szCs w:val="24"/>
          <w:lang w:val="en-US"/>
        </w:rPr>
        <w:t xml:space="preserve"> arm</w:t>
      </w:r>
      <w:r w:rsidR="007F34DE" w:rsidRPr="007E626C">
        <w:rPr>
          <w:rFonts w:eastAsia="OTNEJMQuadraat" w:cs="Times New Roman"/>
          <w:szCs w:val="24"/>
          <w:lang w:val="en-US"/>
        </w:rPr>
        <w:t>s</w:t>
      </w:r>
      <w:r w:rsidRPr="007E626C">
        <w:rPr>
          <w:rFonts w:eastAsia="OTNEJMQuadraat" w:cs="Times New Roman"/>
          <w:szCs w:val="24"/>
          <w:lang w:val="en-US"/>
        </w:rPr>
        <w:t>, respectively</w:t>
      </w:r>
      <w:r w:rsidR="007F34DE" w:rsidRPr="007E626C">
        <w:rPr>
          <w:rFonts w:eastAsia="OTNEJMQuadraat" w:cs="Times New Roman"/>
          <w:szCs w:val="24"/>
          <w:lang w:val="en-US"/>
        </w:rPr>
        <w:t>;</w:t>
      </w:r>
      <w:r w:rsidRPr="007E626C">
        <w:rPr>
          <w:rFonts w:eastAsia="OTNEJMQuadraat" w:cs="Times New Roman"/>
          <w:szCs w:val="24"/>
          <w:lang w:val="en-US"/>
        </w:rPr>
        <w:t xml:space="preserve"> </w:t>
      </w:r>
      <w:r w:rsidR="00C90616" w:rsidRPr="007E626C">
        <w:rPr>
          <w:rFonts w:cs="Times New Roman"/>
          <w:i/>
          <w:szCs w:val="24"/>
          <w:lang w:val="en-US"/>
        </w:rPr>
        <w:t>P &lt;</w:t>
      </w:r>
      <w:r w:rsidR="000A6FAC" w:rsidRPr="007E626C">
        <w:rPr>
          <w:rFonts w:cs="Times New Roman"/>
          <w:szCs w:val="24"/>
          <w:lang w:val="en-US"/>
        </w:rPr>
        <w:t xml:space="preserve"> </w:t>
      </w:r>
      <w:r w:rsidRPr="007E626C">
        <w:rPr>
          <w:rFonts w:cs="Times New Roman"/>
          <w:szCs w:val="24"/>
          <w:lang w:val="en-US"/>
        </w:rPr>
        <w:t>0.001</w:t>
      </w:r>
      <w:r w:rsidRPr="007E626C">
        <w:rPr>
          <w:rFonts w:eastAsia="OTNEJMQuadraat" w:cs="Times New Roman"/>
          <w:szCs w:val="24"/>
          <w:lang w:val="en-US"/>
        </w:rPr>
        <w:t>) and a 57% reduction of risk of progression (</w:t>
      </w:r>
      <w:r w:rsidRPr="007E626C">
        <w:rPr>
          <w:rFonts w:cs="Times New Roman"/>
          <w:szCs w:val="24"/>
          <w:lang w:val="en-US"/>
        </w:rPr>
        <w:t xml:space="preserve">HR </w:t>
      </w:r>
      <w:r w:rsidR="000C06D1" w:rsidRPr="007E626C">
        <w:rPr>
          <w:rFonts w:eastAsia="宋体" w:cs="Times New Roman" w:hint="eastAsia"/>
          <w:szCs w:val="24"/>
          <w:lang w:val="en-US" w:eastAsia="zh-CN"/>
        </w:rPr>
        <w:t xml:space="preserve">= </w:t>
      </w:r>
      <w:r w:rsidRPr="007E626C">
        <w:rPr>
          <w:rFonts w:cs="Times New Roman"/>
          <w:szCs w:val="24"/>
          <w:lang w:val="en-US"/>
        </w:rPr>
        <w:t>0.43</w:t>
      </w:r>
      <w:r w:rsidR="007F34DE" w:rsidRPr="007E626C">
        <w:rPr>
          <w:rFonts w:cs="Times New Roman"/>
          <w:szCs w:val="24"/>
          <w:lang w:val="en-US"/>
        </w:rPr>
        <w:t>;</w:t>
      </w:r>
      <w:r w:rsidRPr="007E626C">
        <w:rPr>
          <w:rFonts w:cs="Times New Roman"/>
          <w:szCs w:val="24"/>
          <w:lang w:val="en-US"/>
        </w:rPr>
        <w:t xml:space="preserve"> </w:t>
      </w:r>
      <w:r w:rsidR="000C06D1" w:rsidRPr="007E626C">
        <w:rPr>
          <w:rFonts w:cs="Times New Roman"/>
          <w:szCs w:val="24"/>
          <w:lang w:val="en-US"/>
        </w:rPr>
        <w:t>95%CI:</w:t>
      </w:r>
      <w:r w:rsidRPr="007E626C">
        <w:rPr>
          <w:rFonts w:cs="Times New Roman"/>
          <w:szCs w:val="24"/>
          <w:lang w:val="en-US"/>
        </w:rPr>
        <w:t xml:space="preserve"> 0.35–0.54</w:t>
      </w:r>
      <w:r w:rsidR="007F34DE" w:rsidRPr="007E626C">
        <w:rPr>
          <w:rFonts w:cs="Times New Roman"/>
          <w:szCs w:val="24"/>
          <w:lang w:val="en-US"/>
        </w:rPr>
        <w:t>;</w:t>
      </w:r>
      <w:r w:rsidRPr="007E626C">
        <w:rPr>
          <w:rFonts w:cs="Times New Roman"/>
          <w:szCs w:val="24"/>
          <w:lang w:val="en-US"/>
        </w:rPr>
        <w:t xml:space="preserve"> </w:t>
      </w:r>
      <w:r w:rsidR="00C90616" w:rsidRPr="007E626C">
        <w:rPr>
          <w:rFonts w:cs="Times New Roman"/>
          <w:i/>
          <w:szCs w:val="24"/>
          <w:lang w:val="en-US"/>
        </w:rPr>
        <w:t>P &lt;</w:t>
      </w:r>
      <w:r w:rsidR="007F34DE" w:rsidRPr="007E626C">
        <w:rPr>
          <w:rFonts w:cs="Times New Roman"/>
          <w:szCs w:val="24"/>
          <w:lang w:val="en-US"/>
        </w:rPr>
        <w:t xml:space="preserve"> </w:t>
      </w:r>
      <w:r w:rsidRPr="007E626C">
        <w:rPr>
          <w:rFonts w:cs="Times New Roman"/>
          <w:szCs w:val="24"/>
          <w:lang w:val="en-US"/>
        </w:rPr>
        <w:t xml:space="preserve">0.001). These data were confirmed in the final PFS analysis conducted at </w:t>
      </w:r>
      <w:r w:rsidR="000C06D1" w:rsidRPr="007E626C">
        <w:rPr>
          <w:rFonts w:cs="Times New Roman"/>
          <w:szCs w:val="24"/>
          <w:lang w:val="en-US"/>
        </w:rPr>
        <w:t>a median follow-up of 18 months</w:t>
      </w:r>
      <w:r w:rsidRPr="007E626C">
        <w:rPr>
          <w:rFonts w:cs="Times New Roman"/>
          <w:szCs w:val="24"/>
          <w:lang w:val="en-US"/>
        </w:rPr>
        <w:fldChar w:fldCharType="begin"/>
      </w:r>
      <w:r w:rsidR="001D611E" w:rsidRPr="007E626C">
        <w:rPr>
          <w:rFonts w:cs="Times New Roman"/>
          <w:szCs w:val="24"/>
          <w:lang w:val="en-US"/>
        </w:rPr>
        <w:instrText xml:space="preserve"> ADDIN EN.CITE &lt;EndNote&gt;&lt;Cite&gt;&lt;Author&gt;Yardley&lt;/Author&gt;&lt;Year&gt;2013&lt;/Year&gt;&lt;RecNum&gt;116&lt;/RecNum&gt;&lt;DisplayText&gt;&lt;style face="superscript"&gt;[56]&lt;/style&gt;&lt;/DisplayText&gt;&lt;record&gt;&lt;rec-number&gt;116&lt;/rec-number&gt;&lt;foreign-keys&gt;&lt;key app="EN" db-id="2fzxxpe2q009s9e2af8vev2yaf5w2v0dfx0w" timestamp="1383852313"&gt;116&lt;/key&gt;&lt;/foreign-keys&gt;&lt;ref-type name="Journal Article"&gt;17&lt;/ref-type&gt;&lt;contributors&gt;&lt;authors&gt;&lt;author&gt;Yardley, D. A.&lt;/author&gt;&lt;author&gt;Noguchi, S.&lt;/author&gt;&lt;author&gt;Pritchard, K. I.&lt;/author&gt;&lt;author&gt;Burris, H. A., 3rd&lt;/author&gt;&lt;author&gt;Baselga, J.&lt;/author&gt;&lt;author&gt;Gnant, M.&lt;/author&gt;&lt;author&gt;Hortobagyi, G. N.&lt;/author&gt;&lt;author&gt;Campone, M.&lt;/author&gt;&lt;author&gt;Pistilli, B.&lt;/author&gt;&lt;author&gt;Piccart, M.&lt;/author&gt;&lt;author&gt;Melichar, B.&lt;/author&gt;&lt;author&gt;Petrakova, K.&lt;/author&gt;&lt;author&gt;Arena, F. P.&lt;/author&gt;&lt;author&gt;Erdkamp, F.&lt;/author&gt;&lt;author&gt;Harb, W. A.&lt;/author&gt;&lt;author&gt;Feng, W.&lt;/author&gt;&lt;author&gt;Cahana, A.&lt;/author&gt;&lt;author&gt;Taran, T.&lt;/author&gt;&lt;author&gt;Lebwohl, D.&lt;/author&gt;&lt;author&gt;Rugo, H. S.&lt;/author&gt;&lt;/authors&gt;&lt;/contributors&gt;&lt;auth-address&gt;Sarah Cannon Research Institute and Tennessee Oncology, PLLC, Nashville, TN, 37203, USA, dyardley@tnonc.com.&lt;/auth-address&gt;&lt;titles&gt;&lt;title&gt;Everolimus Plus Exemestane in Postmenopausal Patients with HR Breast Cancer: BOLERO-2 Final Progression-Free Survival Analysis&lt;/title&gt;&lt;secondary-title&gt;Adv Ther&lt;/secondary-title&gt;&lt;/titles&gt;&lt;periodical&gt;&lt;full-title&gt;Adv Ther&lt;/full-title&gt;&lt;/periodical&gt;&lt;edition&gt;2013/10/26&lt;/edition&gt;&lt;dates&gt;&lt;year&gt;2013&lt;/year&gt;&lt;pub-dates&gt;&lt;date&gt;Oct 25&lt;/date&gt;&lt;/pub-dates&gt;&lt;/dates&gt;&lt;isbn&gt;1865-8652 (Electronic)&amp;#xD;0741-238X (Linking)&lt;/isbn&gt;&lt;accession-num&gt;24158787&lt;/accession-num&gt;&lt;urls&gt;&lt;related-urls&gt;&lt;url&gt;http://www.ncbi.nlm.nih.gov/pubmed/24158787&lt;/url&gt;&lt;/related-urls&gt;&lt;/urls&gt;&lt;electronic-resource-num&gt;10.1007/s12325-013-0060-1&lt;/electronic-resource-num&gt;&lt;language&gt;Eng&lt;/language&gt;&lt;/record&gt;&lt;/Cite&gt;&lt;/EndNote&gt;</w:instrText>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56" w:tooltip="Yardley, 2013 #116" w:history="1">
        <w:r w:rsidR="001D611E" w:rsidRPr="007E626C">
          <w:rPr>
            <w:rStyle w:val="ad"/>
            <w:rFonts w:cs="Times New Roman"/>
            <w:noProof/>
            <w:color w:val="auto"/>
            <w:szCs w:val="24"/>
            <w:u w:val="none"/>
            <w:vertAlign w:val="superscript"/>
            <w:lang w:val="en-US"/>
          </w:rPr>
          <w:t>56</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PFS was 7.8 </w:t>
      </w:r>
      <w:r w:rsidR="006E6F03" w:rsidRPr="007E626C">
        <w:rPr>
          <w:rFonts w:cs="Times New Roman"/>
          <w:i/>
          <w:szCs w:val="24"/>
          <w:lang w:val="en-US"/>
        </w:rPr>
        <w:t>vs</w:t>
      </w:r>
      <w:r w:rsidRPr="007E626C">
        <w:rPr>
          <w:rFonts w:cs="Times New Roman"/>
          <w:szCs w:val="24"/>
          <w:lang w:val="en-US"/>
        </w:rPr>
        <w:t xml:space="preserve"> 3.2 months (HR </w:t>
      </w:r>
      <w:r w:rsidR="000C06D1" w:rsidRPr="007E626C">
        <w:rPr>
          <w:rFonts w:eastAsia="宋体" w:cs="Times New Roman" w:hint="eastAsia"/>
          <w:szCs w:val="24"/>
          <w:lang w:val="en-US" w:eastAsia="zh-CN"/>
        </w:rPr>
        <w:t xml:space="preserve">= </w:t>
      </w:r>
      <w:r w:rsidRPr="007E626C">
        <w:rPr>
          <w:rFonts w:cs="Times New Roman"/>
          <w:szCs w:val="24"/>
          <w:lang w:val="en-US"/>
        </w:rPr>
        <w:t>0.45</w:t>
      </w:r>
      <w:r w:rsidR="007F34DE" w:rsidRPr="007E626C">
        <w:rPr>
          <w:rFonts w:cs="Times New Roman"/>
          <w:szCs w:val="24"/>
          <w:lang w:val="en-US"/>
        </w:rPr>
        <w:t>;</w:t>
      </w:r>
      <w:r w:rsidRPr="007E626C">
        <w:rPr>
          <w:rFonts w:cs="Times New Roman"/>
          <w:szCs w:val="24"/>
          <w:lang w:val="en-US"/>
        </w:rPr>
        <w:t xml:space="preserve"> </w:t>
      </w:r>
      <w:r w:rsidR="000C06D1" w:rsidRPr="007E626C">
        <w:rPr>
          <w:rFonts w:cs="Times New Roman"/>
          <w:szCs w:val="24"/>
          <w:lang w:val="en-US"/>
        </w:rPr>
        <w:t>95%CI:</w:t>
      </w:r>
      <w:r w:rsidRPr="007E626C">
        <w:rPr>
          <w:rFonts w:cs="Times New Roman"/>
          <w:szCs w:val="24"/>
          <w:lang w:val="en-US"/>
        </w:rPr>
        <w:t xml:space="preserve"> 0.38–0.54</w:t>
      </w:r>
      <w:r w:rsidR="007F34DE" w:rsidRPr="007E626C">
        <w:rPr>
          <w:rFonts w:cs="Times New Roman"/>
          <w:szCs w:val="24"/>
          <w:lang w:val="en-US"/>
        </w:rPr>
        <w:t>;</w:t>
      </w:r>
      <w:r w:rsidRPr="007E626C">
        <w:rPr>
          <w:rFonts w:cs="Times New Roman"/>
          <w:szCs w:val="24"/>
          <w:lang w:val="en-US"/>
        </w:rPr>
        <w:t xml:space="preserve"> </w:t>
      </w:r>
      <w:r w:rsidR="00C90616" w:rsidRPr="007E626C">
        <w:rPr>
          <w:rFonts w:cs="Times New Roman"/>
          <w:i/>
          <w:szCs w:val="24"/>
          <w:lang w:val="en-US"/>
        </w:rPr>
        <w:t>P &lt;</w:t>
      </w:r>
      <w:r w:rsidR="007F34DE" w:rsidRPr="007E626C">
        <w:rPr>
          <w:rFonts w:cs="Times New Roman"/>
          <w:szCs w:val="24"/>
          <w:lang w:val="en-US"/>
        </w:rPr>
        <w:t xml:space="preserve"> </w:t>
      </w:r>
      <w:r w:rsidRPr="007E626C">
        <w:rPr>
          <w:rFonts w:cs="Times New Roman"/>
          <w:szCs w:val="24"/>
          <w:lang w:val="en-US"/>
        </w:rPr>
        <w:t>0.001) in the combination and placebo arm</w:t>
      </w:r>
      <w:r w:rsidR="007F34DE" w:rsidRPr="007E626C">
        <w:rPr>
          <w:rFonts w:cs="Times New Roman"/>
          <w:szCs w:val="24"/>
          <w:lang w:val="en-US"/>
        </w:rPr>
        <w:t>s</w:t>
      </w:r>
      <w:r w:rsidRPr="007E626C">
        <w:rPr>
          <w:rFonts w:cs="Times New Roman"/>
          <w:szCs w:val="24"/>
          <w:lang w:val="en-US"/>
        </w:rPr>
        <w:t xml:space="preserve">, respectively, and the magnitude of benefit was irrespective of </w:t>
      </w:r>
      <w:proofErr w:type="spellStart"/>
      <w:r w:rsidR="007F34DE" w:rsidRPr="007E626C">
        <w:rPr>
          <w:rFonts w:cs="Times New Roman"/>
          <w:szCs w:val="24"/>
          <w:lang w:val="en-US"/>
        </w:rPr>
        <w:t>clinicopathological</w:t>
      </w:r>
      <w:proofErr w:type="spellEnd"/>
      <w:r w:rsidR="007F34DE" w:rsidRPr="007E626C">
        <w:rPr>
          <w:rFonts w:cs="Times New Roman"/>
          <w:szCs w:val="24"/>
          <w:lang w:val="en-US"/>
        </w:rPr>
        <w:t xml:space="preserve"> </w:t>
      </w:r>
      <w:r w:rsidRPr="007E626C">
        <w:rPr>
          <w:rFonts w:cs="Times New Roman"/>
          <w:szCs w:val="24"/>
          <w:lang w:val="en-US"/>
        </w:rPr>
        <w:t>characteristics, including previous treatment.</w:t>
      </w:r>
      <w:r w:rsidR="003464E9" w:rsidRPr="007E626C">
        <w:rPr>
          <w:rFonts w:cs="Times New Roman"/>
          <w:szCs w:val="24"/>
          <w:lang w:val="en-US"/>
        </w:rPr>
        <w:t xml:space="preserve"> </w:t>
      </w:r>
      <w:r w:rsidRPr="007E626C">
        <w:rPr>
          <w:rFonts w:cs="Times New Roman"/>
          <w:szCs w:val="24"/>
          <w:lang w:val="en-US"/>
        </w:rPr>
        <w:t xml:space="preserve">The </w:t>
      </w:r>
      <w:r w:rsidR="003464E9" w:rsidRPr="007E626C">
        <w:rPr>
          <w:rFonts w:cs="Times New Roman"/>
          <w:szCs w:val="24"/>
          <w:lang w:val="en-US"/>
        </w:rPr>
        <w:t>ORRs</w:t>
      </w:r>
      <w:r w:rsidRPr="007E626C">
        <w:rPr>
          <w:rFonts w:cs="Times New Roman"/>
          <w:szCs w:val="24"/>
          <w:lang w:val="en-US"/>
        </w:rPr>
        <w:t xml:space="preserve"> were 12.6% </w:t>
      </w:r>
      <w:r w:rsidR="006E6F03" w:rsidRPr="007E626C">
        <w:rPr>
          <w:rFonts w:cs="Times New Roman"/>
          <w:i/>
          <w:szCs w:val="24"/>
          <w:lang w:val="en-US"/>
        </w:rPr>
        <w:t>vs</w:t>
      </w:r>
      <w:r w:rsidRPr="007E626C">
        <w:rPr>
          <w:rFonts w:cs="Times New Roman"/>
          <w:szCs w:val="24"/>
          <w:lang w:val="en-US"/>
        </w:rPr>
        <w:t xml:space="preserve"> 1.7% (</w:t>
      </w:r>
      <w:r w:rsidR="00C90616" w:rsidRPr="007E626C">
        <w:rPr>
          <w:rFonts w:cs="Times New Roman"/>
          <w:i/>
          <w:szCs w:val="24"/>
          <w:lang w:val="en-US"/>
        </w:rPr>
        <w:t>P &lt;</w:t>
      </w:r>
      <w:r w:rsidR="003464E9" w:rsidRPr="007E626C">
        <w:rPr>
          <w:rFonts w:cs="Times New Roman"/>
          <w:szCs w:val="24"/>
          <w:lang w:val="en-US"/>
        </w:rPr>
        <w:t xml:space="preserve"> </w:t>
      </w:r>
      <w:r w:rsidRPr="007E626C">
        <w:rPr>
          <w:rFonts w:cs="Times New Roman"/>
          <w:szCs w:val="24"/>
          <w:lang w:val="en-US"/>
        </w:rPr>
        <w:t xml:space="preserve">0.001) in the combination and placebo arms, respectively; the </w:t>
      </w:r>
      <w:r w:rsidR="003464E9" w:rsidRPr="007E626C">
        <w:rPr>
          <w:rFonts w:cs="Times New Roman"/>
          <w:szCs w:val="24"/>
          <w:lang w:val="en-US"/>
        </w:rPr>
        <w:t>CBR</w:t>
      </w:r>
      <w:r w:rsidRPr="007E626C">
        <w:rPr>
          <w:rFonts w:cs="Times New Roman"/>
          <w:szCs w:val="24"/>
          <w:lang w:val="en-US"/>
        </w:rPr>
        <w:t xml:space="preserve"> was better in the combination arm (51.3% </w:t>
      </w:r>
      <w:r w:rsidR="006E6F03" w:rsidRPr="007E626C">
        <w:rPr>
          <w:rFonts w:cs="Times New Roman"/>
          <w:i/>
          <w:szCs w:val="24"/>
          <w:lang w:val="en-US"/>
        </w:rPr>
        <w:t>vs</w:t>
      </w:r>
      <w:r w:rsidRPr="007E626C">
        <w:rPr>
          <w:rFonts w:cs="Times New Roman"/>
          <w:szCs w:val="24"/>
          <w:lang w:val="en-US"/>
        </w:rPr>
        <w:t xml:space="preserve"> 26.4% in the </w:t>
      </w:r>
      <w:proofErr w:type="spellStart"/>
      <w:r w:rsidRPr="007E626C">
        <w:rPr>
          <w:rFonts w:cs="Times New Roman"/>
          <w:szCs w:val="24"/>
          <w:lang w:val="en-US"/>
        </w:rPr>
        <w:t>everolimus</w:t>
      </w:r>
      <w:proofErr w:type="spellEnd"/>
      <w:r w:rsidRPr="007E626C">
        <w:rPr>
          <w:rFonts w:cs="Times New Roman"/>
          <w:szCs w:val="24"/>
          <w:lang w:val="en-US"/>
        </w:rPr>
        <w:t xml:space="preserve"> and placebo arm</w:t>
      </w:r>
      <w:r w:rsidR="003464E9" w:rsidRPr="007E626C">
        <w:rPr>
          <w:rFonts w:cs="Times New Roman"/>
          <w:szCs w:val="24"/>
          <w:lang w:val="en-US"/>
        </w:rPr>
        <w:t>s</w:t>
      </w:r>
      <w:r w:rsidRPr="007E626C">
        <w:rPr>
          <w:rFonts w:cs="Times New Roman"/>
          <w:szCs w:val="24"/>
          <w:lang w:val="en-US"/>
        </w:rPr>
        <w:t>, respectively</w:t>
      </w:r>
      <w:r w:rsidR="003464E9" w:rsidRPr="007E626C">
        <w:rPr>
          <w:rFonts w:cs="Times New Roman"/>
          <w:szCs w:val="24"/>
          <w:lang w:val="en-US"/>
        </w:rPr>
        <w:t>;</w:t>
      </w:r>
      <w:r w:rsidRPr="007E626C">
        <w:rPr>
          <w:rFonts w:cs="Times New Roman"/>
          <w:szCs w:val="24"/>
          <w:lang w:val="en-US"/>
        </w:rPr>
        <w:t xml:space="preserve"> </w:t>
      </w:r>
      <w:r w:rsidR="00C90616" w:rsidRPr="007E626C">
        <w:rPr>
          <w:rFonts w:cs="Times New Roman"/>
          <w:i/>
          <w:szCs w:val="24"/>
          <w:lang w:val="en-US"/>
        </w:rPr>
        <w:t>P &lt;</w:t>
      </w:r>
      <w:r w:rsidR="000A6FAC" w:rsidRPr="007E626C">
        <w:rPr>
          <w:rFonts w:cs="Times New Roman"/>
          <w:szCs w:val="24"/>
          <w:lang w:val="en-US"/>
        </w:rPr>
        <w:t xml:space="preserve"> </w:t>
      </w:r>
      <w:r w:rsidRPr="007E626C">
        <w:rPr>
          <w:rFonts w:cs="Times New Roman"/>
          <w:szCs w:val="24"/>
          <w:lang w:val="en-US"/>
        </w:rPr>
        <w:t>0.001).</w:t>
      </w:r>
      <w:r w:rsidR="003464E9" w:rsidRPr="007E626C">
        <w:rPr>
          <w:rFonts w:cs="Times New Roman"/>
          <w:szCs w:val="24"/>
          <w:lang w:val="en-US"/>
        </w:rPr>
        <w:t xml:space="preserve"> The final OS results are still not available and are awaited with interest.</w:t>
      </w:r>
    </w:p>
    <w:p w14:paraId="6B2B5332" w14:textId="494640B8" w:rsidR="00323BAC" w:rsidRPr="007E626C" w:rsidRDefault="00296485" w:rsidP="0025066A">
      <w:pPr>
        <w:spacing w:before="0" w:after="0" w:line="360" w:lineRule="auto"/>
        <w:ind w:firstLineChars="150" w:firstLine="360"/>
        <w:jc w:val="both"/>
        <w:rPr>
          <w:rFonts w:eastAsia="宋体" w:cs="Times New Roman"/>
          <w:szCs w:val="24"/>
          <w:lang w:val="en-US" w:eastAsia="zh-CN"/>
        </w:rPr>
      </w:pPr>
      <w:r w:rsidRPr="007E626C">
        <w:rPr>
          <w:rFonts w:cs="Times New Roman"/>
          <w:szCs w:val="24"/>
          <w:lang w:val="en-US"/>
        </w:rPr>
        <w:t xml:space="preserve">Although generally well tolerated, all </w:t>
      </w:r>
      <w:r w:rsidR="009B7A1D" w:rsidRPr="007E626C">
        <w:rPr>
          <w:rFonts w:cs="Times New Roman"/>
          <w:szCs w:val="24"/>
          <w:lang w:val="en-US"/>
        </w:rPr>
        <w:t xml:space="preserve">the clinical </w:t>
      </w:r>
      <w:r w:rsidRPr="007E626C">
        <w:rPr>
          <w:rFonts w:cs="Times New Roman"/>
          <w:szCs w:val="24"/>
          <w:lang w:val="en-US"/>
        </w:rPr>
        <w:t>studies</w:t>
      </w:r>
      <w:r w:rsidR="009B7A1D" w:rsidRPr="007E626C">
        <w:rPr>
          <w:rFonts w:cs="Times New Roman"/>
          <w:szCs w:val="24"/>
          <w:lang w:val="en-US"/>
        </w:rPr>
        <w:t xml:space="preserve"> have</w:t>
      </w:r>
      <w:r w:rsidRPr="007E626C">
        <w:rPr>
          <w:rFonts w:cs="Times New Roman"/>
          <w:szCs w:val="24"/>
          <w:lang w:val="en-US"/>
        </w:rPr>
        <w:t xml:space="preserve"> reported toxicity related to </w:t>
      </w:r>
      <w:proofErr w:type="spellStart"/>
      <w:r w:rsidRPr="007E626C">
        <w:rPr>
          <w:rFonts w:cs="Times New Roman"/>
          <w:szCs w:val="24"/>
          <w:lang w:val="en-US"/>
        </w:rPr>
        <w:t>everolimus</w:t>
      </w:r>
      <w:proofErr w:type="spellEnd"/>
      <w:r w:rsidRPr="007E626C">
        <w:rPr>
          <w:rFonts w:cs="Times New Roman"/>
          <w:szCs w:val="24"/>
          <w:lang w:val="en-US"/>
        </w:rPr>
        <w:t xml:space="preserve">. Data from BOLERO-2 showed that </w:t>
      </w:r>
      <w:r w:rsidRPr="007E626C">
        <w:rPr>
          <w:rFonts w:eastAsia="OTNEJMQuadraat" w:cs="Times New Roman"/>
          <w:szCs w:val="24"/>
          <w:lang w:val="en-US"/>
        </w:rPr>
        <w:t xml:space="preserve">a </w:t>
      </w:r>
      <w:r w:rsidR="009B7A1D" w:rsidRPr="007E626C">
        <w:rPr>
          <w:rFonts w:eastAsia="OTNEJMQuadraat" w:cs="Times New Roman"/>
          <w:szCs w:val="24"/>
          <w:lang w:val="en-US"/>
        </w:rPr>
        <w:t xml:space="preserve">greater </w:t>
      </w:r>
      <w:r w:rsidRPr="007E626C">
        <w:rPr>
          <w:rFonts w:eastAsia="OTNEJMQuadraat" w:cs="Times New Roman"/>
          <w:szCs w:val="24"/>
          <w:lang w:val="en-US"/>
        </w:rPr>
        <w:t xml:space="preserve">proportion of patients discontinued treatment in the </w:t>
      </w:r>
      <w:proofErr w:type="spellStart"/>
      <w:r w:rsidRPr="007E626C">
        <w:rPr>
          <w:rFonts w:eastAsia="OTNEJMQuadraat" w:cs="Times New Roman"/>
          <w:szCs w:val="24"/>
          <w:lang w:val="en-US"/>
        </w:rPr>
        <w:t>everolimus</w:t>
      </w:r>
      <w:proofErr w:type="spellEnd"/>
      <w:r w:rsidRPr="007E626C">
        <w:rPr>
          <w:rFonts w:eastAsia="OTNEJMQuadraat" w:cs="Times New Roman"/>
          <w:szCs w:val="24"/>
          <w:lang w:val="en-US"/>
        </w:rPr>
        <w:t xml:space="preserve"> arm than in the placebo arm (19% </w:t>
      </w:r>
      <w:r w:rsidR="006E6F03" w:rsidRPr="007E626C">
        <w:rPr>
          <w:rFonts w:eastAsia="OTNEJMQuadraat" w:cs="Times New Roman"/>
          <w:i/>
          <w:szCs w:val="24"/>
          <w:lang w:val="en-US"/>
        </w:rPr>
        <w:t>vs</w:t>
      </w:r>
      <w:r w:rsidRPr="007E626C">
        <w:rPr>
          <w:rFonts w:eastAsia="OTNEJMQuadraat" w:cs="Times New Roman"/>
          <w:szCs w:val="24"/>
          <w:lang w:val="en-US"/>
        </w:rPr>
        <w:t xml:space="preserve"> 4%, respectively) due to adverse events. However, no significant differen</w:t>
      </w:r>
      <w:r w:rsidR="009B7A1D" w:rsidRPr="007E626C">
        <w:rPr>
          <w:rFonts w:eastAsia="OTNEJMQuadraat" w:cs="Times New Roman"/>
          <w:szCs w:val="24"/>
          <w:lang w:val="en-US"/>
        </w:rPr>
        <w:t>ce in</w:t>
      </w:r>
      <w:r w:rsidRPr="007E626C">
        <w:rPr>
          <w:rFonts w:eastAsia="OTNEJMQuadraat" w:cs="Times New Roman"/>
          <w:szCs w:val="24"/>
          <w:lang w:val="en-US"/>
        </w:rPr>
        <w:t xml:space="preserve"> overall quality of life w</w:t>
      </w:r>
      <w:r w:rsidR="001C29C9" w:rsidRPr="007E626C">
        <w:rPr>
          <w:rFonts w:eastAsia="OTNEJMQuadraat" w:cs="Times New Roman"/>
          <w:szCs w:val="24"/>
          <w:lang w:val="en-US"/>
        </w:rPr>
        <w:t>as</w:t>
      </w:r>
      <w:r w:rsidRPr="007E626C">
        <w:rPr>
          <w:rFonts w:eastAsia="OTNEJMQuadraat" w:cs="Times New Roman"/>
          <w:szCs w:val="24"/>
          <w:lang w:val="en-US"/>
        </w:rPr>
        <w:t xml:space="preserve"> reported </w:t>
      </w:r>
      <w:r w:rsidR="009B7A1D" w:rsidRPr="007E626C">
        <w:rPr>
          <w:rFonts w:eastAsia="OTNEJMQuadraat" w:cs="Times New Roman"/>
          <w:szCs w:val="24"/>
          <w:lang w:val="en-US"/>
        </w:rPr>
        <w:t xml:space="preserve">between </w:t>
      </w:r>
      <w:r w:rsidRPr="007E626C">
        <w:rPr>
          <w:rFonts w:eastAsia="OTNEJMQuadraat" w:cs="Times New Roman"/>
          <w:szCs w:val="24"/>
          <w:lang w:val="en-US"/>
        </w:rPr>
        <w:t xml:space="preserve">the two </w:t>
      </w:r>
      <w:proofErr w:type="gramStart"/>
      <w:r w:rsidRPr="007E626C">
        <w:rPr>
          <w:rFonts w:eastAsia="OTNEJMQuadraat" w:cs="Times New Roman"/>
          <w:szCs w:val="24"/>
          <w:lang w:val="en-US"/>
        </w:rPr>
        <w:t>arms</w:t>
      </w:r>
      <w:proofErr w:type="gramEnd"/>
      <w:r w:rsidRPr="007E626C">
        <w:rPr>
          <w:rFonts w:eastAsia="OTNEJMQuadraat" w:cs="Times New Roman"/>
          <w:szCs w:val="24"/>
          <w:lang w:val="en-US"/>
        </w:rPr>
        <w:fldChar w:fldCharType="begin">
          <w:fldData xml:space="preserve">PEVuZE5vdGU+PENpdGU+PEF1dGhvcj5CdXJyaXM8L0F1dGhvcj48WWVhcj4yMDEzPC9ZZWFyPjxS
ZWNOdW0+MTU5PC9SZWNOdW0+PERpc3BsYXlUZXh0PjxzdHlsZSBmYWNlPSJzdXBlcnNjcmlwdCI+
WzU3XTwvc3R5bGU+PC9EaXNwbGF5VGV4dD48cmVjb3JkPjxyZWMtbnVtYmVyPjE1OTwvcmVjLW51
bWJlcj48Zm9yZWlnbi1rZXlzPjxrZXkgYXBwPSJFTiIgZGItaWQ9IjJmenh4cGUycTAwOXM5ZTJh
Zjh2ZXYyeWFmNXcydjBkZngwdyIgdGltZXN0YW1wPSIxMzgzODUyMzI2Ij4xNTk8L2tleT48L2Zv
cmVpZ24ta2V5cz48cmVmLXR5cGUgbmFtZT0iSm91cm5hbCBBcnRpY2xlIj4xNzwvcmVmLXR5cGU+
PGNvbnRyaWJ1dG9ycz48YXV0aG9ycz48YXV0aG9yPkJ1cnJpcywgSC4gQS4sIDNyZDwvYXV0aG9y
PjxhdXRob3I+TGVicnVuLCBGLjwvYXV0aG9yPjxhdXRob3I+UnVnbywgSC4gUy48L2F1dGhvcj48
YXV0aG9yPkJlY2ssIEouIFQuPC9hdXRob3I+PGF1dGhvcj5QaWNjYXJ0LCBNLjwvYXV0aG9yPjxh
dXRob3I+TmV2ZW4sIFAuPC9hdXRob3I+PGF1dGhvcj5CYXNlbGdhLCBKLjwvYXV0aG9yPjxhdXRo
b3I+UGV0cmFrb3ZhLCBLLjwvYXV0aG9yPjxhdXRob3I+SG9ydG9iYWd5aSwgRy4gTi48L2F1dGhv
cj48YXV0aG9yPktvbW9yb3dza2ksIEEuPC9hdXRob3I+PGF1dGhvcj5DaG91aW5hcmQsIEUuPC9h
dXRob3I+PGF1dGhvcj5Zb3VuZywgUi48L2F1dGhvcj48YXV0aG9yPkduYW50LCBNLjwvYXV0aG9y
PjxhdXRob3I+UHJpdGNoYXJkLCBLLiBJLjwvYXV0aG9yPjxhdXRob3I+QmVubmV0dCwgTC48L2F1
dGhvcj48YXV0aG9yPlJpY2NpLCBKLiBGLjwvYXV0aG9yPjxhdXRob3I+QmF1bHksIEguPC9hdXRo
b3I+PGF1dGhvcj5UYXJhbiwgVC48L2F1dGhvcj48YXV0aG9yPlNhaG1vdWQsIFQuPC9hdXRob3I+
PGF1dGhvcj5Ob2d1Y2hpLCBTLjwvYXV0aG9yPjwvYXV0aG9ycz48L2NvbnRyaWJ1dG9ycz48YXV0
aC1hZGRyZXNzPkRydWcgRGV2ZWxvcG1lbnQgUHJvZ3JhbSwgU2FyYWggQ2Fubm9uIFJlc2VhcmNo
IEluc3RpdHV0ZSwgTmFzaHZpbGxlLCBUZW5uZXNzZWUsIFVTQS4gaG93YXJkLmJ1cnJpc0BzY3Jl
c2VhcmNoLm5ldDwvYXV0aC1hZGRyZXNzPjx0aXRsZXM+PHRpdGxlPkhlYWx0aC1yZWxhdGVkIHF1
YWxpdHkgb2YgbGlmZSBvZiBwYXRpZW50cyB3aXRoIGFkdmFuY2VkIGJyZWFzdCBjYW5jZXIgdHJl
YXRlZCB3aXRoIGV2ZXJvbGltdXMgcGx1cyBleGVtZXN0YW5lIHZlcnN1cyBwbGFjZWJvIHBsdXMg
ZXhlbWVzdGFuZSBpbiB0aGUgcGhhc2UgMywgcmFuZG9taXplZCwgY29udHJvbGxlZCwgQk9MRVJP
LTIgdHJpYWw8L3RpdGxlPjxzZWNvbmRhcnktdGl0bGU+Q2FuY2VyPC9zZWNvbmRhcnktdGl0bGU+
PC90aXRsZXM+PHBlcmlvZGljYWw+PGZ1bGwtdGl0bGU+Q2FuY2VyPC9mdWxsLXRpdGxlPjwvcGVy
aW9kaWNhbD48cGFnZXM+MTkwOC0xNTwvcGFnZXM+PHZvbHVtZT4xMTk8L3ZvbHVtZT48bnVtYmVy
PjEwPC9udW1iZXI+PGVkaXRpb24+MjAxMy8wMy8xOTwvZWRpdGlvbj48a2V5d29yZHM+PGtleXdv
cmQ+QWR1bHQ8L2tleXdvcmQ+PGtleXdvcmQ+QWdlZDwva2V5d29yZD48a2V5d29yZD5BbmRyb3N0
YWRpZW5lcy9hZG1pbmlzdHJhdGlvbiAmYW1wOyBkb3NhZ2U8L2tleXdvcmQ+PGtleXdvcmQ+QW50
aW5lb3BsYXN0aWMgQ29tYmluZWQgQ2hlbW90aGVyYXB5IFByb3RvY29scy8qdGhlcmFwZXV0aWMg
dXNlPC9rZXl3b3JkPjxrZXl3b3JkPkFyb21hdGFzZSBJbmhpYml0b3JzL2FkbWluaXN0cmF0aW9u
ICZhbXA7IGRvc2FnZTwva2V5d29yZD48a2V5d29yZD5CcmVhc3QgTmVvcGxhc21zLypkcnVnIHRo
ZXJhcHkvcGF0aG9sb2d5L3BzeWNob2xvZ3k8L2tleXdvcmQ+PGtleXdvcmQ+RGlzZWFzZSBQcm9n
cmVzc2lvbjwva2V5d29yZD48a2V5d29yZD5Eb3VibGUtQmxpbmQgTWV0aG9kPC9rZXl3b3JkPjxr
ZXl3b3JkPkRydWcgQWRtaW5pc3RyYXRpb24gU2NoZWR1bGU8L2tleXdvcmQ+PGtleXdvcmQ+RmVt
YWxlPC9rZXl3b3JkPjxrZXl3b3JkPkhlYWx0aCBTdGF0dXM8L2tleXdvcmQ+PGtleXdvcmQ+SHVt
YW5zPC9rZXl3b3JkPjxrZXl3b3JkPk1pZGRsZSBBZ2VkPC9rZXl3b3JkPjxrZXl3b3JkPk9kZHMg
UmF0aW88L2tleXdvcmQ+PGtleXdvcmQ+UG9zdG1lbm9wYXVzZTwva2V5d29yZD48a2V5d29yZD5Q
cm9wb3J0aW9uYWwgSGF6YXJkcyBNb2RlbHM8L2tleXdvcmQ+PGtleXdvcmQ+KlF1YWxpdHkgb2Yg
TGlmZTwva2V5d29yZD48a2V5d29yZD5RdWVzdGlvbm5haXJlczwva2V5d29yZD48a2V5d29yZD5T
aXJvbGltdXMvYWRtaW5pc3RyYXRpb24gJmFtcDsgZG9zYWdlL2FuYWxvZ3MgJmFtcDsgZGVyaXZh
dGl2ZXM8L2tleXdvcmQ+PGtleXdvcmQ+VHJlYXRtZW50IE91dGNvbWU8L2tleXdvcmQ+PC9rZXl3
b3Jkcz48ZGF0ZXM+PHllYXI+MjAxMzwveWVhcj48cHViLWRhdGVzPjxkYXRlPk1heSAxNTwvZGF0
ZT48L3B1Yi1kYXRlcz48L2RhdGVzPjxpc2JuPjEwOTctMDE0MiAoRWxlY3Ryb25pYykmI3hEOzAw
MDgtNTQzWCAoTGlua2luZyk8L2lzYm4+PGFjY2Vzc2lvbi1udW0+MjM1MDQ4MjE8L2FjY2Vzc2lv
bi1udW0+PHVybHM+PHJlbGF0ZWQtdXJscz48dXJsPmh0dHA6Ly93d3cubmNiaS5ubG0ubmloLmdv
di9wdWJtZWQvMjM1MDQ4MjE8L3VybD48L3JlbGF0ZWQtdXJscz48L3VybHM+PGVsZWN0cm9uaWMt
cmVzb3VyY2UtbnVtPjEwLjEwMDIvY25jci4yODAxMDwvZWxlY3Ryb25pYy1yZXNvdXJjZS1udW0+
PGxhbmd1YWdlPmVuZzwvbGFuZ3VhZ2U+PC9yZWNvcmQ+PC9DaXRlPjwvRW5kTm90ZT5=
</w:fldData>
        </w:fldChar>
      </w:r>
      <w:r w:rsidR="001D611E" w:rsidRPr="007E626C">
        <w:rPr>
          <w:rFonts w:eastAsia="OTNEJMQuadraat" w:cs="Times New Roman"/>
          <w:szCs w:val="24"/>
          <w:lang w:val="en-US"/>
        </w:rPr>
        <w:instrText xml:space="preserve"> ADDIN EN.CITE </w:instrText>
      </w:r>
      <w:r w:rsidRPr="007E626C">
        <w:rPr>
          <w:rFonts w:eastAsia="OTNEJMQuadraat" w:cs="Times New Roman"/>
          <w:szCs w:val="24"/>
          <w:lang w:val="en-US"/>
        </w:rPr>
        <w:fldChar w:fldCharType="begin">
          <w:fldData xml:space="preserve">PEVuZE5vdGU+PENpdGU+PEF1dGhvcj5CdXJyaXM8L0F1dGhvcj48WWVhcj4yMDEzPC9ZZWFyPjxS
ZWNOdW0+MTU5PC9SZWNOdW0+PERpc3BsYXlUZXh0PjxzdHlsZSBmYWNlPSJzdXBlcnNjcmlwdCI+
WzU3XTwvc3R5bGU+PC9EaXNwbGF5VGV4dD48cmVjb3JkPjxyZWMtbnVtYmVyPjE1OTwvcmVjLW51
bWJlcj48Zm9yZWlnbi1rZXlzPjxrZXkgYXBwPSJFTiIgZGItaWQ9IjJmenh4cGUycTAwOXM5ZTJh
Zjh2ZXYyeWFmNXcydjBkZngwdyIgdGltZXN0YW1wPSIxMzgzODUyMzI2Ij4xNTk8L2tleT48L2Zv
cmVpZ24ta2V5cz48cmVmLXR5cGUgbmFtZT0iSm91cm5hbCBBcnRpY2xlIj4xNzwvcmVmLXR5cGU+
PGNvbnRyaWJ1dG9ycz48YXV0aG9ycz48YXV0aG9yPkJ1cnJpcywgSC4gQS4sIDNyZDwvYXV0aG9y
PjxhdXRob3I+TGVicnVuLCBGLjwvYXV0aG9yPjxhdXRob3I+UnVnbywgSC4gUy48L2F1dGhvcj48
YXV0aG9yPkJlY2ssIEouIFQuPC9hdXRob3I+PGF1dGhvcj5QaWNjYXJ0LCBNLjwvYXV0aG9yPjxh
dXRob3I+TmV2ZW4sIFAuPC9hdXRob3I+PGF1dGhvcj5CYXNlbGdhLCBKLjwvYXV0aG9yPjxhdXRo
b3I+UGV0cmFrb3ZhLCBLLjwvYXV0aG9yPjxhdXRob3I+SG9ydG9iYWd5aSwgRy4gTi48L2F1dGhv
cj48YXV0aG9yPktvbW9yb3dza2ksIEEuPC9hdXRob3I+PGF1dGhvcj5DaG91aW5hcmQsIEUuPC9h
dXRob3I+PGF1dGhvcj5Zb3VuZywgUi48L2F1dGhvcj48YXV0aG9yPkduYW50LCBNLjwvYXV0aG9y
PjxhdXRob3I+UHJpdGNoYXJkLCBLLiBJLjwvYXV0aG9yPjxhdXRob3I+QmVubmV0dCwgTC48L2F1
dGhvcj48YXV0aG9yPlJpY2NpLCBKLiBGLjwvYXV0aG9yPjxhdXRob3I+QmF1bHksIEguPC9hdXRo
b3I+PGF1dGhvcj5UYXJhbiwgVC48L2F1dGhvcj48YXV0aG9yPlNhaG1vdWQsIFQuPC9hdXRob3I+
PGF1dGhvcj5Ob2d1Y2hpLCBTLjwvYXV0aG9yPjwvYXV0aG9ycz48L2NvbnRyaWJ1dG9ycz48YXV0
aC1hZGRyZXNzPkRydWcgRGV2ZWxvcG1lbnQgUHJvZ3JhbSwgU2FyYWggQ2Fubm9uIFJlc2VhcmNo
IEluc3RpdHV0ZSwgTmFzaHZpbGxlLCBUZW5uZXNzZWUsIFVTQS4gaG93YXJkLmJ1cnJpc0BzY3Jl
c2VhcmNoLm5ldDwvYXV0aC1hZGRyZXNzPjx0aXRsZXM+PHRpdGxlPkhlYWx0aC1yZWxhdGVkIHF1
YWxpdHkgb2YgbGlmZSBvZiBwYXRpZW50cyB3aXRoIGFkdmFuY2VkIGJyZWFzdCBjYW5jZXIgdHJl
YXRlZCB3aXRoIGV2ZXJvbGltdXMgcGx1cyBleGVtZXN0YW5lIHZlcnN1cyBwbGFjZWJvIHBsdXMg
ZXhlbWVzdGFuZSBpbiB0aGUgcGhhc2UgMywgcmFuZG9taXplZCwgY29udHJvbGxlZCwgQk9MRVJP
LTIgdHJpYWw8L3RpdGxlPjxzZWNvbmRhcnktdGl0bGU+Q2FuY2VyPC9zZWNvbmRhcnktdGl0bGU+
PC90aXRsZXM+PHBlcmlvZGljYWw+PGZ1bGwtdGl0bGU+Q2FuY2VyPC9mdWxsLXRpdGxlPjwvcGVy
aW9kaWNhbD48cGFnZXM+MTkwOC0xNTwvcGFnZXM+PHZvbHVtZT4xMTk8L3ZvbHVtZT48bnVtYmVy
PjEwPC9udW1iZXI+PGVkaXRpb24+MjAxMy8wMy8xOTwvZWRpdGlvbj48a2V5d29yZHM+PGtleXdv
cmQ+QWR1bHQ8L2tleXdvcmQ+PGtleXdvcmQ+QWdlZDwva2V5d29yZD48a2V5d29yZD5BbmRyb3N0
YWRpZW5lcy9hZG1pbmlzdHJhdGlvbiAmYW1wOyBkb3NhZ2U8L2tleXdvcmQ+PGtleXdvcmQ+QW50
aW5lb3BsYXN0aWMgQ29tYmluZWQgQ2hlbW90aGVyYXB5IFByb3RvY29scy8qdGhlcmFwZXV0aWMg
dXNlPC9rZXl3b3JkPjxrZXl3b3JkPkFyb21hdGFzZSBJbmhpYml0b3JzL2FkbWluaXN0cmF0aW9u
ICZhbXA7IGRvc2FnZTwva2V5d29yZD48a2V5d29yZD5CcmVhc3QgTmVvcGxhc21zLypkcnVnIHRo
ZXJhcHkvcGF0aG9sb2d5L3BzeWNob2xvZ3k8L2tleXdvcmQ+PGtleXdvcmQ+RGlzZWFzZSBQcm9n
cmVzc2lvbjwva2V5d29yZD48a2V5d29yZD5Eb3VibGUtQmxpbmQgTWV0aG9kPC9rZXl3b3JkPjxr
ZXl3b3JkPkRydWcgQWRtaW5pc3RyYXRpb24gU2NoZWR1bGU8L2tleXdvcmQ+PGtleXdvcmQ+RmVt
YWxlPC9rZXl3b3JkPjxrZXl3b3JkPkhlYWx0aCBTdGF0dXM8L2tleXdvcmQ+PGtleXdvcmQ+SHVt
YW5zPC9rZXl3b3JkPjxrZXl3b3JkPk1pZGRsZSBBZ2VkPC9rZXl3b3JkPjxrZXl3b3JkPk9kZHMg
UmF0aW88L2tleXdvcmQ+PGtleXdvcmQ+UG9zdG1lbm9wYXVzZTwva2V5d29yZD48a2V5d29yZD5Q
cm9wb3J0aW9uYWwgSGF6YXJkcyBNb2RlbHM8L2tleXdvcmQ+PGtleXdvcmQ+KlF1YWxpdHkgb2Yg
TGlmZTwva2V5d29yZD48a2V5d29yZD5RdWVzdGlvbm5haXJlczwva2V5d29yZD48a2V5d29yZD5T
aXJvbGltdXMvYWRtaW5pc3RyYXRpb24gJmFtcDsgZG9zYWdlL2FuYWxvZ3MgJmFtcDsgZGVyaXZh
dGl2ZXM8L2tleXdvcmQ+PGtleXdvcmQ+VHJlYXRtZW50IE91dGNvbWU8L2tleXdvcmQ+PC9rZXl3
b3Jkcz48ZGF0ZXM+PHllYXI+MjAxMzwveWVhcj48cHViLWRhdGVzPjxkYXRlPk1heSAxNTwvZGF0
ZT48L3B1Yi1kYXRlcz48L2RhdGVzPjxpc2JuPjEwOTctMDE0MiAoRWxlY3Ryb25pYykmI3hEOzAw
MDgtNTQzWCAoTGlua2luZyk8L2lzYm4+PGFjY2Vzc2lvbi1udW0+MjM1MDQ4MjE8L2FjY2Vzc2lv
bi1udW0+PHVybHM+PHJlbGF0ZWQtdXJscz48dXJsPmh0dHA6Ly93d3cubmNiaS5ubG0ubmloLmdv
di9wdWJtZWQvMjM1MDQ4MjE8L3VybD48L3JlbGF0ZWQtdXJscz48L3VybHM+PGVsZWN0cm9uaWMt
cmVzb3VyY2UtbnVtPjEwLjEwMDIvY25jci4yODAxMDwvZWxlY3Ryb25pYy1yZXNvdXJjZS1udW0+
PGxhbmd1YWdlPmVuZzwvbGFuZ3VhZ2U+PC9yZWNvcmQ+PC9DaXRlPjwvRW5kTm90ZT5=
</w:fldData>
        </w:fldChar>
      </w:r>
      <w:r w:rsidR="001D611E" w:rsidRPr="007E626C">
        <w:rPr>
          <w:rFonts w:eastAsia="OTNEJMQuadraat" w:cs="Times New Roman"/>
          <w:szCs w:val="24"/>
          <w:lang w:val="en-US"/>
        </w:rPr>
        <w:instrText xml:space="preserve"> ADDIN EN.CITE.DATA </w:instrText>
      </w:r>
      <w:r w:rsidRPr="007E626C">
        <w:rPr>
          <w:rFonts w:eastAsia="OTNEJMQuadraat" w:cs="Times New Roman"/>
          <w:szCs w:val="24"/>
          <w:lang w:val="en-US"/>
        </w:rPr>
      </w:r>
      <w:r w:rsidRPr="007E626C">
        <w:rPr>
          <w:rFonts w:eastAsia="OTNEJMQuadraat" w:cs="Times New Roman"/>
          <w:szCs w:val="24"/>
          <w:lang w:val="en-US"/>
        </w:rPr>
        <w:fldChar w:fldCharType="end"/>
      </w:r>
      <w:r w:rsidRPr="007E626C">
        <w:rPr>
          <w:rFonts w:eastAsia="OTNEJMQuadraat" w:cs="Times New Roman"/>
          <w:szCs w:val="24"/>
          <w:lang w:val="en-US"/>
        </w:rPr>
      </w:r>
      <w:r w:rsidRPr="007E626C">
        <w:rPr>
          <w:rFonts w:eastAsia="OTNEJMQuadraat" w:cs="Times New Roman"/>
          <w:szCs w:val="24"/>
          <w:lang w:val="en-US"/>
        </w:rPr>
        <w:fldChar w:fldCharType="separate"/>
      </w:r>
      <w:r w:rsidR="001D611E" w:rsidRPr="007E626C">
        <w:rPr>
          <w:rFonts w:eastAsia="OTNEJMQuadraat" w:cs="Times New Roman"/>
          <w:noProof/>
          <w:szCs w:val="24"/>
          <w:vertAlign w:val="superscript"/>
          <w:lang w:val="en-US"/>
        </w:rPr>
        <w:t>[</w:t>
      </w:r>
      <w:hyperlink w:anchor="_ENREF_57" w:tooltip="Burris, 2013 #159" w:history="1">
        <w:r w:rsidR="001D611E" w:rsidRPr="007E626C">
          <w:rPr>
            <w:rStyle w:val="ad"/>
            <w:rFonts w:eastAsia="OTNEJMQuadraat" w:cs="Times New Roman"/>
            <w:noProof/>
            <w:color w:val="auto"/>
            <w:szCs w:val="24"/>
            <w:u w:val="none"/>
            <w:vertAlign w:val="superscript"/>
            <w:lang w:val="en-US"/>
          </w:rPr>
          <w:t>57</w:t>
        </w:r>
      </w:hyperlink>
      <w:r w:rsidR="001D611E" w:rsidRPr="007E626C">
        <w:rPr>
          <w:rFonts w:eastAsia="OTNEJMQuadraat" w:cs="Times New Roman"/>
          <w:noProof/>
          <w:szCs w:val="24"/>
          <w:vertAlign w:val="superscript"/>
          <w:lang w:val="en-US"/>
        </w:rPr>
        <w:t>]</w:t>
      </w:r>
      <w:r w:rsidRPr="007E626C">
        <w:rPr>
          <w:rFonts w:eastAsia="OTNEJMQuadraat" w:cs="Times New Roman"/>
          <w:szCs w:val="24"/>
          <w:lang w:val="en-US"/>
        </w:rPr>
        <w:fldChar w:fldCharType="end"/>
      </w:r>
      <w:r w:rsidRPr="007E626C">
        <w:rPr>
          <w:rFonts w:eastAsia="OTNEJMQuadraat" w:cs="Times New Roman"/>
          <w:szCs w:val="24"/>
          <w:lang w:val="en-US"/>
        </w:rPr>
        <w:t>. The most common</w:t>
      </w:r>
      <w:r w:rsidR="009B7A1D" w:rsidRPr="007E626C">
        <w:rPr>
          <w:rFonts w:eastAsia="OTNEJMQuadraat" w:cs="Times New Roman"/>
          <w:szCs w:val="24"/>
          <w:lang w:val="en-US"/>
        </w:rPr>
        <w:t>ly</w:t>
      </w:r>
      <w:r w:rsidRPr="007E626C">
        <w:rPr>
          <w:rFonts w:eastAsia="OTNEJMQuadraat" w:cs="Times New Roman"/>
          <w:szCs w:val="24"/>
          <w:lang w:val="en-US"/>
        </w:rPr>
        <w:t xml:space="preserve"> reported toxicities related to </w:t>
      </w:r>
      <w:proofErr w:type="spellStart"/>
      <w:r w:rsidRPr="007E626C">
        <w:rPr>
          <w:rFonts w:eastAsia="OTNEJMQuadraat" w:cs="Times New Roman"/>
          <w:szCs w:val="24"/>
          <w:lang w:val="en-US"/>
        </w:rPr>
        <w:t>everolimus</w:t>
      </w:r>
      <w:proofErr w:type="spellEnd"/>
      <w:r w:rsidRPr="007E626C">
        <w:rPr>
          <w:rFonts w:cs="Times New Roman"/>
          <w:szCs w:val="24"/>
          <w:lang w:val="en-US"/>
        </w:rPr>
        <w:t xml:space="preserve"> were stomatitis, fatigue, rash, anorexia</w:t>
      </w:r>
      <w:r w:rsidR="009B7A1D" w:rsidRPr="007E626C">
        <w:rPr>
          <w:rFonts w:cs="Times New Roman"/>
          <w:szCs w:val="24"/>
          <w:lang w:val="en-US"/>
        </w:rPr>
        <w:t>,</w:t>
      </w:r>
      <w:r w:rsidRPr="007E626C">
        <w:rPr>
          <w:rFonts w:cs="Times New Roman"/>
          <w:szCs w:val="24"/>
          <w:lang w:val="en-US"/>
        </w:rPr>
        <w:t xml:space="preserve"> and </w:t>
      </w:r>
      <w:r w:rsidR="001C29C9" w:rsidRPr="007E626C">
        <w:rPr>
          <w:rFonts w:cs="Times New Roman"/>
          <w:szCs w:val="24"/>
          <w:lang w:val="en-US"/>
        </w:rPr>
        <w:t>diarrhea</w:t>
      </w:r>
      <w:r w:rsidRPr="007E626C">
        <w:rPr>
          <w:rFonts w:cs="Times New Roman"/>
          <w:szCs w:val="24"/>
          <w:lang w:val="en-US"/>
        </w:rPr>
        <w:t>; a less common but life-threating adverse event was non-infectious pneumonia (present</w:t>
      </w:r>
      <w:r w:rsidR="009B7A1D" w:rsidRPr="007E626C">
        <w:rPr>
          <w:rFonts w:cs="Times New Roman"/>
          <w:szCs w:val="24"/>
          <w:lang w:val="en-US"/>
        </w:rPr>
        <w:t>ing</w:t>
      </w:r>
      <w:r w:rsidRPr="007E626C">
        <w:rPr>
          <w:rFonts w:cs="Times New Roman"/>
          <w:szCs w:val="24"/>
          <w:lang w:val="en-US"/>
        </w:rPr>
        <w:t xml:space="preserve"> as an acute deterioration </w:t>
      </w:r>
      <w:r w:rsidR="009B7A1D" w:rsidRPr="007E626C">
        <w:rPr>
          <w:rFonts w:cs="Times New Roman"/>
          <w:szCs w:val="24"/>
          <w:lang w:val="en-US"/>
        </w:rPr>
        <w:t>in</w:t>
      </w:r>
      <w:r w:rsidRPr="007E626C">
        <w:rPr>
          <w:rFonts w:cs="Times New Roman"/>
          <w:szCs w:val="24"/>
          <w:lang w:val="en-US"/>
        </w:rPr>
        <w:t xml:space="preserve"> respiratory function with </w:t>
      </w:r>
      <w:r w:rsidR="00730D1D" w:rsidRPr="007E626C">
        <w:rPr>
          <w:rFonts w:cs="Times New Roman"/>
          <w:szCs w:val="24"/>
          <w:lang w:val="en-US"/>
        </w:rPr>
        <w:t>g</w:t>
      </w:r>
      <w:r w:rsidRPr="007E626C">
        <w:rPr>
          <w:rFonts w:cs="Times New Roman"/>
          <w:szCs w:val="24"/>
          <w:lang w:val="en-US"/>
        </w:rPr>
        <w:t xml:space="preserve">round glass or patchy opacities on computed tomography scans), </w:t>
      </w:r>
      <w:r w:rsidR="009B7A1D" w:rsidRPr="007E626C">
        <w:rPr>
          <w:rFonts w:cs="Times New Roman"/>
          <w:szCs w:val="24"/>
          <w:lang w:val="en-US"/>
        </w:rPr>
        <w:t xml:space="preserve">which was </w:t>
      </w:r>
      <w:r w:rsidRPr="007E626C">
        <w:rPr>
          <w:rFonts w:cs="Times New Roman"/>
          <w:szCs w:val="24"/>
          <w:lang w:val="en-US"/>
        </w:rPr>
        <w:t xml:space="preserve">reported in about 3% of patients. </w:t>
      </w:r>
      <w:r w:rsidR="00A47E1E" w:rsidRPr="007E626C">
        <w:rPr>
          <w:rFonts w:cs="Times New Roman"/>
          <w:szCs w:val="24"/>
          <w:lang w:val="en-US"/>
        </w:rPr>
        <w:t>T</w:t>
      </w:r>
      <w:r w:rsidRPr="007E626C">
        <w:rPr>
          <w:rFonts w:cs="Times New Roman"/>
          <w:szCs w:val="24"/>
          <w:lang w:val="en-US"/>
        </w:rPr>
        <w:t>his non-infectious pneumonia seem</w:t>
      </w:r>
      <w:r w:rsidR="00A47E1E" w:rsidRPr="007E626C">
        <w:rPr>
          <w:rFonts w:cs="Times New Roman"/>
          <w:szCs w:val="24"/>
          <w:lang w:val="en-US"/>
        </w:rPr>
        <w:t>ed</w:t>
      </w:r>
      <w:r w:rsidRPr="007E626C">
        <w:rPr>
          <w:rFonts w:cs="Times New Roman"/>
          <w:szCs w:val="24"/>
          <w:lang w:val="en-US"/>
        </w:rPr>
        <w:t xml:space="preserve"> to be immunologically mediated and the clinical management often required immediate drug interruption and high doses of corticosteroids. Other concerning toxicities reported were hyperglycemia, hypercholesterolemia</w:t>
      </w:r>
      <w:r w:rsidR="00A47E1E" w:rsidRPr="007E626C">
        <w:rPr>
          <w:rFonts w:cs="Times New Roman"/>
          <w:szCs w:val="24"/>
          <w:lang w:val="en-US"/>
        </w:rPr>
        <w:t>,</w:t>
      </w:r>
      <w:r w:rsidR="00A23F0C" w:rsidRPr="007E626C">
        <w:rPr>
          <w:rFonts w:cs="Times New Roman"/>
          <w:szCs w:val="24"/>
          <w:lang w:val="en-US"/>
        </w:rPr>
        <w:t xml:space="preserve"> and </w:t>
      </w:r>
      <w:proofErr w:type="gramStart"/>
      <w:r w:rsidR="00A23F0C" w:rsidRPr="007E626C">
        <w:rPr>
          <w:rFonts w:cs="Times New Roman"/>
          <w:szCs w:val="24"/>
          <w:lang w:val="en-US"/>
        </w:rPr>
        <w:t>hypertriglyceridemia</w:t>
      </w:r>
      <w:proofErr w:type="gramEnd"/>
      <w:r w:rsidRPr="007E626C">
        <w:rPr>
          <w:rFonts w:cs="Times New Roman"/>
          <w:szCs w:val="24"/>
          <w:lang w:val="en-US"/>
        </w:rPr>
        <w:fldChar w:fldCharType="begin">
          <w:fldData xml:space="preserve">PEVuZE5vdGU+PENpdGU+PEF1dGhvcj5QYXBsb21hdGE8L0F1dGhvcj48WWVhcj4yMDEzPC9ZZWFy
PjxSZWNOdW0+MTM0PC9SZWNOdW0+PERpc3BsYXlUZXh0PjxzdHlsZSBmYWNlPSJzdXBlcnNjcmlw
dCI+WzU4LCA1OV08L3N0eWxlPjwvRGlzcGxheVRleHQ+PHJlY29yZD48cmVjLW51bWJlcj4xMzQ8
L3JlYy1udW1iZXI+PGZvcmVpZ24ta2V5cz48a2V5IGFwcD0iRU4iIGRiLWlkPSIyZnp4eHBlMnEw
MDlzOWUyYWY4dmV2MnlhZjV3MnYwZGZ4MHciIHRpbWVzdGFtcD0iMTM4Mzg1MjMxMyI+MTM0PC9r
ZXk+PC9mb3JlaWduLWtleXM+PHJlZi10eXBlIG5hbWU9IkpvdXJuYWwgQXJ0aWNsZSI+MTc8L3Jl
Zi10eXBlPjxjb250cmlidXRvcnM+PGF1dGhvcnM+PGF1dGhvcj5QYXBsb21hdGEsIEUuPC9hdXRo
b3I+PGF1dGhvcj5aZWxuYWssIEEuPC9hdXRob3I+PGF1dGhvcj5PJmFwb3M7UmVnYW4sIFIuPC9h
dXRob3I+PC9hdXRob3JzPjwvY29udHJpYnV0b3JzPjxhdXRoLWFkZHJlc3M+RGVwYXJ0bWVudCBv
ZiBIZW1hdG9sb2d5IGFuZCBNZWRpY2FsIE9uY29sb2d5LCBXaW5zaGlwIENhbmNlciBJbnN0aXR1
dGUgb2YgRW1vcnkgVW5pdmVyc2l0eSwgMTM2NSBDbGlmdG9uIFJvYWQsIEF0bGFudGEsIEdBIDMw
MzIyLCBVU0EuPC9hdXRoLWFkZHJlc3M+PHRpdGxlcz48dGl0bGU+RXZlcm9saW11czogc2lkZSBl
ZmZlY3QgcHJvZmlsZSBhbmQgbWFuYWdlbWVudCBvZiB0b3hpY2l0aWVzIGluIGJyZWFzdCBjYW5j
ZXI8L3RpdGxlPjxzZWNvbmRhcnktdGl0bGU+QnJlYXN0IENhbmNlciBSZXMgVHJlYXQ8L3NlY29u
ZGFyeS10aXRsZT48L3RpdGxlcz48cGVyaW9kaWNhbD48ZnVsbC10aXRsZT5CcmVhc3QgQ2FuY2Vy
IFJlcyBUcmVhdDwvZnVsbC10aXRsZT48L3BlcmlvZGljYWw+PHBhZ2VzPjQ1My02MjwvcGFnZXM+
PHZvbHVtZT4xNDA8L3ZvbHVtZT48bnVtYmVyPjM8L251bWJlcj48ZWRpdGlvbj4yMDEzLzA4LzAz
PC9lZGl0aW9uPjxkYXRlcz48eWVhcj4yMDEzPC95ZWFyPjxwdWItZGF0ZXM+PGRhdGU+QXVnPC9k
YXRlPjwvcHViLWRhdGVzPjwvZGF0ZXM+PGlzYm4+MTU3My03MjE3IChFbGVjdHJvbmljKSYjeEQ7
MDE2Ny02ODA2IChMaW5raW5nKTwvaXNibj48YWNjZXNzaW9uLW51bT4yMzkwNzc1MTwvYWNjZXNz
aW9uLW51bT48dXJscz48cmVsYXRlZC11cmxzPjx1cmw+aHR0cDovL3d3dy5uY2JpLm5sbS5uaWgu
Z292L3B1Ym1lZC8yMzkwNzc1MTwvdXJsPjwvcmVsYXRlZC11cmxzPjwvdXJscz48ZWxlY3Ryb25p
Yy1yZXNvdXJjZS1udW0+MTAuMTAwNy9zMTA1NDktMDEzLTI2MzAteTwvZWxlY3Ryb25pYy1yZXNv
dXJjZS1udW0+PGxhbmd1YWdlPmVuZzwvbGFuZ3VhZ2U+PC9yZWNvcmQ+PC9DaXRlPjxDaXRlPjxB
dXRob3I+UGV0ZXJzb248L0F1dGhvcj48WWVhcj4yMDEzPC9ZZWFyPjxSZWNOdW0+MTQ2PC9SZWNO
dW0+PHJlY29yZD48cmVjLW51bWJlcj4xNDY8L3JlYy1udW1iZXI+PGZvcmVpZ24ta2V5cz48a2V5
IGFwcD0iRU4iIGRiLWlkPSIyZnp4eHBlMnEwMDlzOWUyYWY4dmV2MnlhZjV3MnYwZGZ4MHciIHRp
bWVzdGFtcD0iMTM4Mzg1NDc1NyI+MTQ2PC9rZXk+PC9mb3JlaWduLWtleXM+PHJlZi10eXBlIG5h
bWU9IkpvdXJuYWwgQXJ0aWNsZSI+MTc8L3JlZi10eXBlPjxjb250cmlidXRvcnM+PGF1dGhvcnM+
PGF1dGhvcj5QZXRlcnNvbiwgTS4gRS48L2F1dGhvcj48L2F1dGhvcnM+PC9jb250cmlidXRvcnM+
PGF1dGgtYWRkcmVzcz5CYW5uZXIgTUQgQW5kZXJzb24gQ2FuY2VyIENlbnRlciwgMjk0MCBCYW5u
ZXIgR2F0ZXdheSBEcml2ZSwgU3VpdGUgNDAwLCBHaWxiZXJ0LCBBWiA4NTIzNCwgVVNBLiBNYXJ5
LlBldGVyc29uQGJhbm5lcmhlYWx0aC5jb208L2F1dGgtYWRkcmVzcz48dGl0bGVzPjx0aXRsZT5N
YW5hZ2VtZW50IG9mIGFkdmVyc2UgZXZlbnRzIGluIHBhdGllbnRzIHdpdGggaG9ybW9uZSByZWNl
cHRvci1wb3NpdGl2ZSBicmVhc3QgY2FuY2VyIHRyZWF0ZWQgd2l0aCBldmVyb2xpbXVzOiBvYnNl
cnZhdGlvbnMgZnJvbSBhIHBoYXNlIElJSSBjbGluaWNhbCB0cmlhbDwvdGl0bGU+PHNlY29uZGFy
eS10aXRsZT5TdXBwb3J0IENhcmUgQ2FuY2VyPC9zZWNvbmRhcnktdGl0bGU+PC90aXRsZXM+PHBl
cmlvZGljYWw+PGZ1bGwtdGl0bGU+U3VwcG9ydCBDYXJlIENhbmNlcjwvZnVsbC10aXRsZT48L3Bl
cmlvZGljYWw+PHBhZ2VzPjIzNDEtOTwvcGFnZXM+PHZvbHVtZT4yMTwvdm9sdW1lPjxudW1iZXI+
ODwvbnVtYmVyPjxlZGl0aW9uPjIwMTMvMDUvMjE8L2VkaXRpb24+PGRhdGVzPjx5ZWFyPjIwMTM8
L3llYXI+PHB1Yi1kYXRlcz48ZGF0ZT5BdWc8L2RhdGU+PC9wdWItZGF0ZXM+PC9kYXRlcz48aXNi
bj4xNDMzLTczMzkgKEVsZWN0cm9uaWMpJiN4RDswOTQxLTQzNTUgKExpbmtpbmcpPC9pc2JuPjxh
Y2Nlc3Npb24tbnVtPjIzNjg2NDAxPC9hY2Nlc3Npb24tbnVtPjx1cmxzPjxyZWxhdGVkLXVybHM+
PHVybD5odHRwOi8vd3d3Lm5jYmkubmxtLm5paC5nb3YvcHVibWVkLzIzNjg2NDAxPC91cmw+PC9y
ZWxhdGVkLXVybHM+PC91cmxzPjxlbGVjdHJvbmljLXJlc291cmNlLW51bT4xMC4xMDA3L3MwMDUy
MC0wMTMtMTgyNi0zPC9lbGVjdHJvbmljLXJlc291cmNlLW51bT48bGFuZ3VhZ2U+ZW5nPC9sYW5n
dWFnZT48L3JlY29yZD48L0NpdGU+PC9FbmROb3RlPgB=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PEVuZE5vdGU+PENpdGU+PEF1dGhvcj5QYXBsb21hdGE8L0F1dGhvcj48WWVhcj4yMDEzPC9ZZWFy
PjxSZWNOdW0+MTM0PC9SZWNOdW0+PERpc3BsYXlUZXh0PjxzdHlsZSBmYWNlPSJzdXBlcnNjcmlw
dCI+WzU4LCA1OV08L3N0eWxlPjwvRGlzcGxheVRleHQ+PHJlY29yZD48cmVjLW51bWJlcj4xMzQ8
L3JlYy1udW1iZXI+PGZvcmVpZ24ta2V5cz48a2V5IGFwcD0iRU4iIGRiLWlkPSIyZnp4eHBlMnEw
MDlzOWUyYWY4dmV2MnlhZjV3MnYwZGZ4MHciIHRpbWVzdGFtcD0iMTM4Mzg1MjMxMyI+MTM0PC9r
ZXk+PC9mb3JlaWduLWtleXM+PHJlZi10eXBlIG5hbWU9IkpvdXJuYWwgQXJ0aWNsZSI+MTc8L3Jl
Zi10eXBlPjxjb250cmlidXRvcnM+PGF1dGhvcnM+PGF1dGhvcj5QYXBsb21hdGEsIEUuPC9hdXRo
b3I+PGF1dGhvcj5aZWxuYWssIEEuPC9hdXRob3I+PGF1dGhvcj5PJmFwb3M7UmVnYW4sIFIuPC9h
dXRob3I+PC9hdXRob3JzPjwvY29udHJpYnV0b3JzPjxhdXRoLWFkZHJlc3M+RGVwYXJ0bWVudCBv
ZiBIZW1hdG9sb2d5IGFuZCBNZWRpY2FsIE9uY29sb2d5LCBXaW5zaGlwIENhbmNlciBJbnN0aXR1
dGUgb2YgRW1vcnkgVW5pdmVyc2l0eSwgMTM2NSBDbGlmdG9uIFJvYWQsIEF0bGFudGEsIEdBIDMw
MzIyLCBVU0EuPC9hdXRoLWFkZHJlc3M+PHRpdGxlcz48dGl0bGU+RXZlcm9saW11czogc2lkZSBl
ZmZlY3QgcHJvZmlsZSBhbmQgbWFuYWdlbWVudCBvZiB0b3hpY2l0aWVzIGluIGJyZWFzdCBjYW5j
ZXI8L3RpdGxlPjxzZWNvbmRhcnktdGl0bGU+QnJlYXN0IENhbmNlciBSZXMgVHJlYXQ8L3NlY29u
ZGFyeS10aXRsZT48L3RpdGxlcz48cGVyaW9kaWNhbD48ZnVsbC10aXRsZT5CcmVhc3QgQ2FuY2Vy
IFJlcyBUcmVhdDwvZnVsbC10aXRsZT48L3BlcmlvZGljYWw+PHBhZ2VzPjQ1My02MjwvcGFnZXM+
PHZvbHVtZT4xNDA8L3ZvbHVtZT48bnVtYmVyPjM8L251bWJlcj48ZWRpdGlvbj4yMDEzLzA4LzAz
PC9lZGl0aW9uPjxkYXRlcz48eWVhcj4yMDEzPC95ZWFyPjxwdWItZGF0ZXM+PGRhdGU+QXVnPC9k
YXRlPjwvcHViLWRhdGVzPjwvZGF0ZXM+PGlzYm4+MTU3My03MjE3IChFbGVjdHJvbmljKSYjeEQ7
MDE2Ny02ODA2IChMaW5raW5nKTwvaXNibj48YWNjZXNzaW9uLW51bT4yMzkwNzc1MTwvYWNjZXNz
aW9uLW51bT48dXJscz48cmVsYXRlZC11cmxzPjx1cmw+aHR0cDovL3d3dy5uY2JpLm5sbS5uaWgu
Z292L3B1Ym1lZC8yMzkwNzc1MTwvdXJsPjwvcmVsYXRlZC11cmxzPjwvdXJscz48ZWxlY3Ryb25p
Yy1yZXNvdXJjZS1udW0+MTAuMTAwNy9zMTA1NDktMDEzLTI2MzAteTwvZWxlY3Ryb25pYy1yZXNv
dXJjZS1udW0+PGxhbmd1YWdlPmVuZzwvbGFuZ3VhZ2U+PC9yZWNvcmQ+PC9DaXRlPjxDaXRlPjxB
dXRob3I+UGV0ZXJzb248L0F1dGhvcj48WWVhcj4yMDEzPC9ZZWFyPjxSZWNOdW0+MTQ2PC9SZWNO
dW0+PHJlY29yZD48cmVjLW51bWJlcj4xNDY8L3JlYy1udW1iZXI+PGZvcmVpZ24ta2V5cz48a2V5
IGFwcD0iRU4iIGRiLWlkPSIyZnp4eHBlMnEwMDlzOWUyYWY4dmV2MnlhZjV3MnYwZGZ4MHciIHRp
bWVzdGFtcD0iMTM4Mzg1NDc1NyI+MTQ2PC9rZXk+PC9mb3JlaWduLWtleXM+PHJlZi10eXBlIG5h
bWU9IkpvdXJuYWwgQXJ0aWNsZSI+MTc8L3JlZi10eXBlPjxjb250cmlidXRvcnM+PGF1dGhvcnM+
PGF1dGhvcj5QZXRlcnNvbiwgTS4gRS48L2F1dGhvcj48L2F1dGhvcnM+PC9jb250cmlidXRvcnM+
PGF1dGgtYWRkcmVzcz5CYW5uZXIgTUQgQW5kZXJzb24gQ2FuY2VyIENlbnRlciwgMjk0MCBCYW5u
ZXIgR2F0ZXdheSBEcml2ZSwgU3VpdGUgNDAwLCBHaWxiZXJ0LCBBWiA4NTIzNCwgVVNBLiBNYXJ5
LlBldGVyc29uQGJhbm5lcmhlYWx0aC5jb208L2F1dGgtYWRkcmVzcz48dGl0bGVzPjx0aXRsZT5N
YW5hZ2VtZW50IG9mIGFkdmVyc2UgZXZlbnRzIGluIHBhdGllbnRzIHdpdGggaG9ybW9uZSByZWNl
cHRvci1wb3NpdGl2ZSBicmVhc3QgY2FuY2VyIHRyZWF0ZWQgd2l0aCBldmVyb2xpbXVzOiBvYnNl
cnZhdGlvbnMgZnJvbSBhIHBoYXNlIElJSSBjbGluaWNhbCB0cmlhbDwvdGl0bGU+PHNlY29uZGFy
eS10aXRsZT5TdXBwb3J0IENhcmUgQ2FuY2VyPC9zZWNvbmRhcnktdGl0bGU+PC90aXRsZXM+PHBl
cmlvZGljYWw+PGZ1bGwtdGl0bGU+U3VwcG9ydCBDYXJlIENhbmNlcjwvZnVsbC10aXRsZT48L3Bl
cmlvZGljYWw+PHBhZ2VzPjIzNDEtOTwvcGFnZXM+PHZvbHVtZT4yMTwvdm9sdW1lPjxudW1iZXI+
ODwvbnVtYmVyPjxlZGl0aW9uPjIwMTMvMDUvMjE8L2VkaXRpb24+PGRhdGVzPjx5ZWFyPjIwMTM8
L3llYXI+PHB1Yi1kYXRlcz48ZGF0ZT5BdWc8L2RhdGU+PC9wdWItZGF0ZXM+PC9kYXRlcz48aXNi
bj4xNDMzLTczMzkgKEVsZWN0cm9uaWMpJiN4RDswOTQxLTQzNTUgKExpbmtpbmcpPC9pc2JuPjxh
Y2Nlc3Npb24tbnVtPjIzNjg2NDAxPC9hY2Nlc3Npb24tbnVtPjx1cmxzPjxyZWxhdGVkLXVybHM+
PHVybD5odHRwOi8vd3d3Lm5jYmkubmxtLm5paC5nb3YvcHVibWVkLzIzNjg2NDAxPC91cmw+PC9y
ZWxhdGVkLXVybHM+PC91cmxzPjxlbGVjdHJvbmljLXJlc291cmNlLW51bT4xMC4xMDA3L3MwMDUy
MC0wMTMtMTgyNi0zPC9lbGVjdHJvbmljLXJlc291cmNlLW51bT48bGFuZ3VhZ2U+ZW5nPC9sYW5n
dWFnZT48L3JlY29yZD48L0NpdGU+PC9FbmROb3RlPgB=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58" w:tooltip="Paplomata, 2013 #134" w:history="1">
        <w:r w:rsidR="001D611E" w:rsidRPr="007E626C">
          <w:rPr>
            <w:rStyle w:val="ad"/>
            <w:rFonts w:cs="Times New Roman"/>
            <w:noProof/>
            <w:color w:val="auto"/>
            <w:szCs w:val="24"/>
            <w:u w:val="none"/>
            <w:vertAlign w:val="superscript"/>
            <w:lang w:val="en-US"/>
          </w:rPr>
          <w:t>58</w:t>
        </w:r>
      </w:hyperlink>
      <w:r w:rsidR="001D611E" w:rsidRPr="007E626C">
        <w:rPr>
          <w:rFonts w:cs="Times New Roman"/>
          <w:noProof/>
          <w:szCs w:val="24"/>
          <w:vertAlign w:val="superscript"/>
          <w:lang w:val="en-US"/>
        </w:rPr>
        <w:t xml:space="preserve">, </w:t>
      </w:r>
      <w:hyperlink w:anchor="_ENREF_59" w:tooltip="Peterson, 2013 #146" w:history="1">
        <w:r w:rsidR="001D611E" w:rsidRPr="007E626C">
          <w:rPr>
            <w:rStyle w:val="ad"/>
            <w:rFonts w:cs="Times New Roman"/>
            <w:noProof/>
            <w:color w:val="auto"/>
            <w:szCs w:val="24"/>
            <w:u w:val="none"/>
            <w:vertAlign w:val="superscript"/>
            <w:lang w:val="en-US"/>
          </w:rPr>
          <w:t>59</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w:t>
      </w:r>
    </w:p>
    <w:p w14:paraId="79C01F53" w14:textId="77777777" w:rsidR="00A23F0C" w:rsidRPr="007E626C" w:rsidRDefault="00A23F0C" w:rsidP="0025066A">
      <w:pPr>
        <w:spacing w:before="0" w:after="0" w:line="360" w:lineRule="auto"/>
        <w:ind w:firstLineChars="150" w:firstLine="360"/>
        <w:jc w:val="both"/>
        <w:rPr>
          <w:rFonts w:eastAsia="宋体" w:cs="Times New Roman"/>
          <w:szCs w:val="24"/>
          <w:lang w:val="en-US" w:eastAsia="zh-CN"/>
        </w:rPr>
      </w:pPr>
    </w:p>
    <w:p w14:paraId="782398DA" w14:textId="77777777" w:rsidR="00323BAC" w:rsidRPr="007E626C" w:rsidRDefault="00296485" w:rsidP="0083154C">
      <w:pPr>
        <w:spacing w:before="0" w:after="0" w:line="360" w:lineRule="auto"/>
        <w:jc w:val="both"/>
        <w:rPr>
          <w:rFonts w:cs="Times New Roman"/>
          <w:b/>
          <w:i/>
          <w:szCs w:val="24"/>
          <w:lang w:val="en-US"/>
        </w:rPr>
      </w:pPr>
      <w:proofErr w:type="spellStart"/>
      <w:r w:rsidRPr="007E626C">
        <w:rPr>
          <w:rFonts w:cs="Times New Roman"/>
          <w:b/>
          <w:i/>
          <w:szCs w:val="24"/>
          <w:lang w:val="en-US"/>
        </w:rPr>
        <w:lastRenderedPageBreak/>
        <w:t>Temsirolimus</w:t>
      </w:r>
      <w:proofErr w:type="spellEnd"/>
    </w:p>
    <w:p w14:paraId="08ABE580" w14:textId="0D324066" w:rsidR="009C11AB" w:rsidRPr="007E626C" w:rsidRDefault="00296485" w:rsidP="0083154C">
      <w:pPr>
        <w:spacing w:before="0" w:after="0" w:line="360" w:lineRule="auto"/>
        <w:jc w:val="both"/>
        <w:rPr>
          <w:rFonts w:cs="Times New Roman"/>
          <w:szCs w:val="24"/>
          <w:lang w:val="en-US"/>
        </w:rPr>
      </w:pPr>
      <w:proofErr w:type="spellStart"/>
      <w:r w:rsidRPr="007E626C">
        <w:rPr>
          <w:rFonts w:cs="Times New Roman"/>
          <w:szCs w:val="24"/>
          <w:lang w:val="en-US"/>
        </w:rPr>
        <w:t>Temsirolimus</w:t>
      </w:r>
      <w:proofErr w:type="spellEnd"/>
      <w:r w:rsidRPr="007E626C">
        <w:rPr>
          <w:rFonts w:cs="Times New Roman"/>
          <w:szCs w:val="24"/>
          <w:lang w:val="en-US"/>
        </w:rPr>
        <w:t xml:space="preserve"> is a compound that, similar to </w:t>
      </w:r>
      <w:proofErr w:type="spellStart"/>
      <w:r w:rsidRPr="007E626C">
        <w:rPr>
          <w:rFonts w:cs="Times New Roman"/>
          <w:szCs w:val="24"/>
          <w:lang w:val="en-US"/>
        </w:rPr>
        <w:t>everolimus</w:t>
      </w:r>
      <w:proofErr w:type="spellEnd"/>
      <w:r w:rsidRPr="007E626C">
        <w:rPr>
          <w:rFonts w:cs="Times New Roman"/>
          <w:szCs w:val="24"/>
          <w:lang w:val="en-US"/>
        </w:rPr>
        <w:t xml:space="preserve">, inhibits the kinase activity of </w:t>
      </w:r>
      <w:proofErr w:type="spellStart"/>
      <w:r w:rsidR="00441063" w:rsidRPr="007E626C">
        <w:rPr>
          <w:rFonts w:cs="Times New Roman"/>
          <w:szCs w:val="24"/>
          <w:lang w:val="en-US"/>
        </w:rPr>
        <w:t>mTOR</w:t>
      </w:r>
      <w:proofErr w:type="spellEnd"/>
      <w:r w:rsidRPr="007E626C">
        <w:rPr>
          <w:rFonts w:cs="Times New Roman"/>
          <w:szCs w:val="24"/>
          <w:lang w:val="en-US"/>
        </w:rPr>
        <w:t xml:space="preserve"> </w:t>
      </w:r>
      <w:r w:rsidR="00890D0E" w:rsidRPr="007E626C">
        <w:rPr>
          <w:rFonts w:cs="Times New Roman"/>
          <w:szCs w:val="24"/>
          <w:lang w:val="en-US"/>
        </w:rPr>
        <w:t xml:space="preserve">by </w:t>
      </w:r>
      <w:proofErr w:type="spellStart"/>
      <w:r w:rsidRPr="007E626C">
        <w:rPr>
          <w:rFonts w:cs="Times New Roman"/>
          <w:szCs w:val="24"/>
          <w:lang w:val="en-US"/>
        </w:rPr>
        <w:t>complexing</w:t>
      </w:r>
      <w:proofErr w:type="spellEnd"/>
      <w:r w:rsidRPr="007E626C">
        <w:rPr>
          <w:rFonts w:cs="Times New Roman"/>
          <w:szCs w:val="24"/>
          <w:lang w:val="en-US"/>
        </w:rPr>
        <w:t xml:space="preserve"> with FKBP12. However, it differs from </w:t>
      </w:r>
      <w:proofErr w:type="spellStart"/>
      <w:r w:rsidRPr="007E626C">
        <w:rPr>
          <w:rFonts w:cs="Times New Roman"/>
          <w:szCs w:val="24"/>
          <w:lang w:val="en-US"/>
        </w:rPr>
        <w:t>everolimus</w:t>
      </w:r>
      <w:proofErr w:type="spellEnd"/>
      <w:r w:rsidRPr="007E626C">
        <w:rPr>
          <w:rFonts w:cs="Times New Roman"/>
          <w:szCs w:val="24"/>
          <w:lang w:val="en-US"/>
        </w:rPr>
        <w:t xml:space="preserve"> </w:t>
      </w:r>
      <w:r w:rsidR="00890D0E" w:rsidRPr="007E626C">
        <w:rPr>
          <w:rFonts w:cs="Times New Roman"/>
          <w:szCs w:val="24"/>
          <w:lang w:val="en-US"/>
        </w:rPr>
        <w:t xml:space="preserve">in its </w:t>
      </w:r>
      <w:r w:rsidRPr="007E626C">
        <w:rPr>
          <w:rFonts w:cs="Times New Roman"/>
          <w:szCs w:val="24"/>
          <w:lang w:val="en-US"/>
        </w:rPr>
        <w:t xml:space="preserve">pharmacokinetics and toxicity </w:t>
      </w:r>
      <w:proofErr w:type="gramStart"/>
      <w:r w:rsidRPr="007E626C">
        <w:rPr>
          <w:rFonts w:cs="Times New Roman"/>
          <w:szCs w:val="24"/>
          <w:lang w:val="en-US"/>
        </w:rPr>
        <w:t>profile</w:t>
      </w:r>
      <w:proofErr w:type="gramEnd"/>
      <w:r w:rsidRPr="007E626C">
        <w:rPr>
          <w:rFonts w:cs="Times New Roman"/>
          <w:szCs w:val="24"/>
          <w:lang w:val="en-US"/>
        </w:rPr>
        <w:fldChar w:fldCharType="begin">
          <w:fldData xml:space="preserve">PEVuZE5vdGU+PENpdGU+PEF1dGhvcj5CdWNrbmVyPC9BdXRob3I+PFllYXI+MjAxMDwvWWVhcj48
UmVjTnVtPjg3MjwvUmVjTnVtPjxEaXNwbGF5VGV4dD48c3R5bGUgZmFjZT0ic3VwZXJzY3JpcHQi
Pls2MF08L3N0eWxlPjwvRGlzcGxheVRleHQ+PHJlY29yZD48cmVjLW51bWJlcj44NzI8L3JlYy1u
dW1iZXI+PGZvcmVpZ24ta2V5cz48a2V5IGFwcD0iRU4iIGRiLWlkPSIyZnp4eHBlMnEwMDlzOWUy
YWY4dmV2MnlhZjV3MnYwZGZ4MHciIHRpbWVzdGFtcD0iMTM4ODk1MjU3OSI+ODcyPC9rZXk+PC9m
b3JlaWduLWtleXM+PHJlZi10eXBlIG5hbWU9IkpvdXJuYWwgQXJ0aWNsZSI+MTc8L3JlZi10eXBl
Pjxjb250cmlidXRvcnM+PGF1dGhvcnM+PGF1dGhvcj5CdWNrbmVyLCBKLiBDLjwvYXV0aG9yPjxh
dXRob3I+Rm9yb3V6ZXNoLCBCLjwvYXV0aG9yPjxhdXRob3I+RXJsaWNobWFuLCBDLjwvYXV0aG9y
PjxhdXRob3I+SGlkYWxnbywgTS48L2F1dGhvcj48YXV0aG9yPkJvbmksIEouIFAuPC9hdXRob3I+
PGF1dGhvcj5EdWthcnQsIEcuPC9hdXRob3I+PGF1dGhvcj5CZXJrZW5ibGl0LCBBLjwvYXV0aG9y
PjxhdXRob3I+Um93aW5za3ksIEUuIEsuPC9hdXRob3I+PC9hdXRob3JzPjwvY29udHJpYnV0b3Jz
PjxhdXRoLWFkZHJlc3M+TWF5byBDbGluaWMsIFJvY2hlc3RlciwgTU4sIFVTQS4gYnVja25lci5q
YW5AbWF5by5lZHU8L2F1dGgtYWRkcmVzcz48dGl0bGVzPjx0aXRsZT5QaGFzZSBJLCBwaGFybWFj
b2tpbmV0aWMgc3R1ZHkgb2YgdGVtc2lyb2xpbXVzIGFkbWluaXN0ZXJlZCBvcmFsbHkgdG8gcGF0
aWVudHMgd2l0aCBhZHZhbmNlZCBjYW5jZXI8L3RpdGxlPjxzZWNvbmRhcnktdGl0bGU+SW52ZXN0
IE5ldyBEcnVnczwvc2Vjb25kYXJ5LXRpdGxlPjxhbHQtdGl0bGU+SW52ZXN0aWdhdGlvbmFsIG5l
dyBkcnVnczwvYWx0LXRpdGxlPjwvdGl0bGVzPjxwZXJpb2RpY2FsPjxmdWxsLXRpdGxlPkludmVz
dCBOZXcgRHJ1Z3M8L2Z1bGwtdGl0bGU+PC9wZXJpb2RpY2FsPjxwYWdlcz4zMzQtNDI8L3BhZ2Vz
Pjx2b2x1bWU+Mjg8L3ZvbHVtZT48bnVtYmVyPjM8L251bWJlcj48ZWRpdGlvbj4yMDA5LzA1LzA2
PC9lZGl0aW9uPjxrZXl3b3Jkcz48a2V5d29yZD5BZG1pbmlzdHJhdGlvbiwgT3JhbDwva2V5d29y
ZD48a2V5d29yZD5BZHVsdDwva2V5d29yZD48a2V5d29yZD5BZ2VkPC9rZXl3b3JkPjxrZXl3b3Jk
PkFnZWQsIDgwIGFuZCBvdmVyPC9rZXl3b3JkPjxrZXl3b3JkPkFudGluZW9wbGFzdGljIEFnZW50
cy8qYWRtaW5pc3RyYXRpb24gJmFtcDsgZG9zYWdlL2FkdmVyc2UgZWZmZWN0cy8qcGhhcm1hY29r
aW5ldGljczwva2V5d29yZD48a2V5d29yZD5Eb3NlLVJlc3BvbnNlIFJlbGF0aW9uc2hpcCwgRHJ1
Zzwva2V5d29yZD48a2V5d29yZD5EcnVnIEFkbWluaXN0cmF0aW9uIFNjaGVkdWxlPC9rZXl3b3Jk
PjxrZXl3b3JkPkZlbWFsZTwva2V5d29yZD48a2V5d29yZD5IdW1hbnM8L2tleXdvcmQ+PGtleXdv
cmQ+SW50cmFjZWxsdWxhciBTaWduYWxpbmcgUGVwdGlkZXMgYW5kIFByb3RlaW5zLyphbnRhZ29u
aXN0cyAmYW1wOyBpbmhpYml0b3JzPC9rZXl3b3JkPjxrZXl3b3JkPk1hbGU8L2tleXdvcmQ+PGtl
eXdvcmQ+TWF4aW11bSBUb2xlcmF0ZWQgRG9zZTwva2V5d29yZD48a2V5d29yZD5NaWRkbGUgQWdl
ZDwva2V5d29yZD48a2V5d29yZD5OZW9wbGFzbXMvKmRydWcgdGhlcmFweTwva2V5d29yZD48a2V5
d29yZD5Qcm90ZWluLVNlcmluZS1UaHJlb25pbmUgS2luYXNlcy8qYW50YWdvbmlzdHMgJmFtcDsg
aW5oaWJpdG9yczwva2V5d29yZD48a2V5d29yZD5TaXJvbGltdXMvYWRtaW5pc3RyYXRpb24gJmFt
cDsgZG9zYWdlL2FkdmVyc2UgZWZmZWN0cy8qYW5hbG9ncyAmYW1wOzwva2V5d29yZD48a2V5d29y
ZD5kZXJpdmF0aXZlcy9waGFybWFjb2tpbmV0aWNzPC9rZXl3b3JkPjxrZXl3b3JkPlRPUiBTZXJp
bmUtVGhyZW9uaW5lIEtpbmFzZXM8L2tleXdvcmQ+PGtleXdvcmQ+VHJlYXRtZW50IE91dGNvbWU8
L2tleXdvcmQ+PC9rZXl3b3Jkcz48ZGF0ZXM+PHllYXI+MjAxMDwveWVhcj48cHViLWRhdGVzPjxk
YXRlPkp1bjwvZGF0ZT48L3B1Yi1kYXRlcz48L2RhdGVzPjxpc2JuPjE1NzMtMDY0NiAoRWxlY3Ry
b25pYykmI3hEOzAxNjctNjk5NyAoTGlua2luZyk8L2lzYm4+PGFjY2Vzc2lvbi1udW0+MTk0MTUx
ODE8L2FjY2Vzc2lvbi1udW0+PHdvcmstdHlwZT5DbGluaWNhbCBUcmlhbCwgUGhhc2UgSSYjeEQ7
UmVzZWFyY2ggU3VwcG9ydCwgTm9uLVUuUy4gR292JmFwb3M7dDwvd29yay10eXBlPjx1cmxzPjxy
ZWxhdGVkLXVybHM+PHVybD5odHRwOi8vd3d3Lm5jYmkubmxtLm5paC5nb3YvcHVibWVkLzE5NDE1
MTgxPC91cmw+PC9yZWxhdGVkLXVybHM+PC91cmxzPjxlbGVjdHJvbmljLXJlc291cmNlLW51bT4x
MC4xMDA3L3MxMDYzNy0wMDktOTI1Ny0xPC9lbGVjdHJvbmljLXJlc291cmNlLW51bT48L3JlY29y
ZD48L0NpdGU+PC9FbmROb3RlPn==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PEVuZE5vdGU+PENpdGU+PEF1dGhvcj5CdWNrbmVyPC9BdXRob3I+PFllYXI+MjAxMDwvWWVhcj48
UmVjTnVtPjg3MjwvUmVjTnVtPjxEaXNwbGF5VGV4dD48c3R5bGUgZmFjZT0ic3VwZXJzY3JpcHQi
Pls2MF08L3N0eWxlPjwvRGlzcGxheVRleHQ+PHJlY29yZD48cmVjLW51bWJlcj44NzI8L3JlYy1u
dW1iZXI+PGZvcmVpZ24ta2V5cz48a2V5IGFwcD0iRU4iIGRiLWlkPSIyZnp4eHBlMnEwMDlzOWUy
YWY4dmV2MnlhZjV3MnYwZGZ4MHciIHRpbWVzdGFtcD0iMTM4ODk1MjU3OSI+ODcyPC9rZXk+PC9m
b3JlaWduLWtleXM+PHJlZi10eXBlIG5hbWU9IkpvdXJuYWwgQXJ0aWNsZSI+MTc8L3JlZi10eXBl
Pjxjb250cmlidXRvcnM+PGF1dGhvcnM+PGF1dGhvcj5CdWNrbmVyLCBKLiBDLjwvYXV0aG9yPjxh
dXRob3I+Rm9yb3V6ZXNoLCBCLjwvYXV0aG9yPjxhdXRob3I+RXJsaWNobWFuLCBDLjwvYXV0aG9y
PjxhdXRob3I+SGlkYWxnbywgTS48L2F1dGhvcj48YXV0aG9yPkJvbmksIEouIFAuPC9hdXRob3I+
PGF1dGhvcj5EdWthcnQsIEcuPC9hdXRob3I+PGF1dGhvcj5CZXJrZW5ibGl0LCBBLjwvYXV0aG9y
PjxhdXRob3I+Um93aW5za3ksIEUuIEsuPC9hdXRob3I+PC9hdXRob3JzPjwvY29udHJpYnV0b3Jz
PjxhdXRoLWFkZHJlc3M+TWF5byBDbGluaWMsIFJvY2hlc3RlciwgTU4sIFVTQS4gYnVja25lci5q
YW5AbWF5by5lZHU8L2F1dGgtYWRkcmVzcz48dGl0bGVzPjx0aXRsZT5QaGFzZSBJLCBwaGFybWFj
b2tpbmV0aWMgc3R1ZHkgb2YgdGVtc2lyb2xpbXVzIGFkbWluaXN0ZXJlZCBvcmFsbHkgdG8gcGF0
aWVudHMgd2l0aCBhZHZhbmNlZCBjYW5jZXI8L3RpdGxlPjxzZWNvbmRhcnktdGl0bGU+SW52ZXN0
IE5ldyBEcnVnczwvc2Vjb25kYXJ5LXRpdGxlPjxhbHQtdGl0bGU+SW52ZXN0aWdhdGlvbmFsIG5l
dyBkcnVnczwvYWx0LXRpdGxlPjwvdGl0bGVzPjxwZXJpb2RpY2FsPjxmdWxsLXRpdGxlPkludmVz
dCBOZXcgRHJ1Z3M8L2Z1bGwtdGl0bGU+PC9wZXJpb2RpY2FsPjxwYWdlcz4zMzQtNDI8L3BhZ2Vz
Pjx2b2x1bWU+Mjg8L3ZvbHVtZT48bnVtYmVyPjM8L251bWJlcj48ZWRpdGlvbj4yMDA5LzA1LzA2
PC9lZGl0aW9uPjxrZXl3b3Jkcz48a2V5d29yZD5BZG1pbmlzdHJhdGlvbiwgT3JhbDwva2V5d29y
ZD48a2V5d29yZD5BZHVsdDwva2V5d29yZD48a2V5d29yZD5BZ2VkPC9rZXl3b3JkPjxrZXl3b3Jk
PkFnZWQsIDgwIGFuZCBvdmVyPC9rZXl3b3JkPjxrZXl3b3JkPkFudGluZW9wbGFzdGljIEFnZW50
cy8qYWRtaW5pc3RyYXRpb24gJmFtcDsgZG9zYWdlL2FkdmVyc2UgZWZmZWN0cy8qcGhhcm1hY29r
aW5ldGljczwva2V5d29yZD48a2V5d29yZD5Eb3NlLVJlc3BvbnNlIFJlbGF0aW9uc2hpcCwgRHJ1
Zzwva2V5d29yZD48a2V5d29yZD5EcnVnIEFkbWluaXN0cmF0aW9uIFNjaGVkdWxlPC9rZXl3b3Jk
PjxrZXl3b3JkPkZlbWFsZTwva2V5d29yZD48a2V5d29yZD5IdW1hbnM8L2tleXdvcmQ+PGtleXdv
cmQ+SW50cmFjZWxsdWxhciBTaWduYWxpbmcgUGVwdGlkZXMgYW5kIFByb3RlaW5zLyphbnRhZ29u
aXN0cyAmYW1wOyBpbmhpYml0b3JzPC9rZXl3b3JkPjxrZXl3b3JkPk1hbGU8L2tleXdvcmQ+PGtl
eXdvcmQ+TWF4aW11bSBUb2xlcmF0ZWQgRG9zZTwva2V5d29yZD48a2V5d29yZD5NaWRkbGUgQWdl
ZDwva2V5d29yZD48a2V5d29yZD5OZW9wbGFzbXMvKmRydWcgdGhlcmFweTwva2V5d29yZD48a2V5
d29yZD5Qcm90ZWluLVNlcmluZS1UaHJlb25pbmUgS2luYXNlcy8qYW50YWdvbmlzdHMgJmFtcDsg
aW5oaWJpdG9yczwva2V5d29yZD48a2V5d29yZD5TaXJvbGltdXMvYWRtaW5pc3RyYXRpb24gJmFt
cDsgZG9zYWdlL2FkdmVyc2UgZWZmZWN0cy8qYW5hbG9ncyAmYW1wOzwva2V5d29yZD48a2V5d29y
ZD5kZXJpdmF0aXZlcy9waGFybWFjb2tpbmV0aWNzPC9rZXl3b3JkPjxrZXl3b3JkPlRPUiBTZXJp
bmUtVGhyZW9uaW5lIEtpbmFzZXM8L2tleXdvcmQ+PGtleXdvcmQ+VHJlYXRtZW50IE91dGNvbWU8
L2tleXdvcmQ+PC9rZXl3b3Jkcz48ZGF0ZXM+PHllYXI+MjAxMDwveWVhcj48cHViLWRhdGVzPjxk
YXRlPkp1bjwvZGF0ZT48L3B1Yi1kYXRlcz48L2RhdGVzPjxpc2JuPjE1NzMtMDY0NiAoRWxlY3Ry
b25pYykmI3hEOzAxNjctNjk5NyAoTGlua2luZyk8L2lzYm4+PGFjY2Vzc2lvbi1udW0+MTk0MTUx
ODE8L2FjY2Vzc2lvbi1udW0+PHdvcmstdHlwZT5DbGluaWNhbCBUcmlhbCwgUGhhc2UgSSYjeEQ7
UmVzZWFyY2ggU3VwcG9ydCwgTm9uLVUuUy4gR292JmFwb3M7dDwvd29yay10eXBlPjx1cmxzPjxy
ZWxhdGVkLXVybHM+PHVybD5odHRwOi8vd3d3Lm5jYmkubmxtLm5paC5nb3YvcHVibWVkLzE5NDE1
MTgxPC91cmw+PC9yZWxhdGVkLXVybHM+PC91cmxzPjxlbGVjdHJvbmljLXJlc291cmNlLW51bT4x
MC4xMDA3L3MxMDYzNy0wMDktOTI1Ny0xPC9lbGVjdHJvbmljLXJlc291cmNlLW51bT48L3JlY29y
ZD48L0NpdGU+PC9FbmROb3RlPn==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60" w:tooltip="Buckner, 2010 #872" w:history="1">
        <w:r w:rsidR="001D611E" w:rsidRPr="007E626C">
          <w:rPr>
            <w:rStyle w:val="ad"/>
            <w:rFonts w:cs="Times New Roman"/>
            <w:noProof/>
            <w:color w:val="auto"/>
            <w:szCs w:val="24"/>
            <w:u w:val="none"/>
            <w:vertAlign w:val="superscript"/>
            <w:lang w:val="en-US"/>
          </w:rPr>
          <w:t>60</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w:t>
      </w:r>
    </w:p>
    <w:p w14:paraId="45900E2E" w14:textId="6563C37C" w:rsidR="00AC2BAB" w:rsidRPr="007E626C" w:rsidRDefault="00296485" w:rsidP="00441EE2">
      <w:pPr>
        <w:spacing w:before="0" w:after="0" w:line="360" w:lineRule="auto"/>
        <w:ind w:firstLineChars="150" w:firstLine="360"/>
        <w:jc w:val="both"/>
        <w:rPr>
          <w:rFonts w:cs="Times New Roman"/>
          <w:szCs w:val="24"/>
          <w:lang w:val="en-US"/>
        </w:rPr>
      </w:pPr>
      <w:r w:rsidRPr="007E626C">
        <w:rPr>
          <w:rFonts w:cs="Times New Roman"/>
          <w:szCs w:val="24"/>
          <w:lang w:val="en-US"/>
        </w:rPr>
        <w:t xml:space="preserve">In a randomized phase II study, Carpenter </w:t>
      </w:r>
      <w:r w:rsidR="006F7D58" w:rsidRPr="007E626C">
        <w:rPr>
          <w:rFonts w:cs="Times New Roman"/>
          <w:i/>
          <w:szCs w:val="24"/>
          <w:lang w:val="en-US"/>
        </w:rPr>
        <w:t>et al</w:t>
      </w:r>
      <w:r w:rsidRPr="007E626C">
        <w:rPr>
          <w:rFonts w:cs="Times New Roman"/>
          <w:szCs w:val="24"/>
          <w:lang w:val="en-US"/>
        </w:rPr>
        <w:fldChar w:fldCharType="begin"/>
      </w:r>
      <w:r w:rsidR="001D611E" w:rsidRPr="007E626C">
        <w:rPr>
          <w:rFonts w:cs="Times New Roman"/>
          <w:szCs w:val="24"/>
          <w:lang w:val="en-US"/>
        </w:rPr>
        <w:instrText xml:space="preserve"> ADDIN EN.CITE &lt;EndNote&gt;&lt;Cite&gt;&lt;Author&gt;Carpenter&lt;/Author&gt;&lt;Year&gt;2005&lt;/Year&gt;&lt;RecNum&gt;873&lt;/RecNum&gt;&lt;DisplayText&gt;&lt;style face="superscript"&gt;[61]&lt;/style&gt;&lt;/DisplayText&gt;&lt;record&gt;&lt;rec-number&gt;873&lt;/rec-number&gt;&lt;foreign-keys&gt;&lt;key app="EN" db-id="2fzxxpe2q009s9e2af8vev2yaf5w2v0dfx0w" timestamp="1388953654"&gt;873&lt;/key&gt;&lt;/foreign-keys&gt;&lt;ref-type name="Journal Article"&gt;17&lt;/ref-type&gt;&lt;contributors&gt;&lt;authors&gt;&lt;author&gt;Carpenter, J. T.&lt;/author&gt;&lt;author&gt;Roche, H.&lt;/author&gt;&lt;author&gt;Campone, M.&lt;/author&gt;&lt;author&gt;Colomer, R.&lt;/author&gt;&lt;author&gt;Jagiello-Gruszfeld, A.&lt;/author&gt;&lt;author&gt;Moore, L.&lt;/author&gt;&lt;author&gt;D&amp;apos;Amore, M.&lt;/author&gt;&lt;author&gt;Kong, S.&lt;/author&gt;&lt;author&gt;Boni, J.&lt;/author&gt;&lt;author&gt;Baselga, J.&lt;/author&gt;&lt;/authors&gt;&lt;/contributors&gt;&lt;titles&gt;&lt;title&gt;Randomized 3-arm, phase 2 study of temsirolimus (CCI-779) in combination with letrozole in postmenopausal women with locally advanced or metastatic breast cancer&lt;/title&gt;&lt;secondary-title&gt;ASCO Meeting Abstracts&lt;/secondary-title&gt;&lt;/titles&gt;&lt;periodical&gt;&lt;full-title&gt;ASCO Meeting Abstracts&lt;/full-title&gt;&lt;/periodical&gt;&lt;pages&gt;564&lt;/pages&gt;&lt;volume&gt;23&lt;/volume&gt;&lt;number&gt;16_suppl&lt;/number&gt;&lt;dates&gt;&lt;year&gt;2005&lt;/year&gt;&lt;pub-dates&gt;&lt;date&gt;May 28, 2005&lt;/date&gt;&lt;/pub-dates&gt;&lt;/dates&gt;&lt;urls&gt;&lt;related-urls&gt;&lt;url&gt;http://meeting.ascopubs.org/cgi/content/abstract/23/16_suppl/564&lt;/url&gt;&lt;/related-urls&gt;&lt;/urls&gt;&lt;/record&gt;&lt;/Cite&gt;&lt;/EndNote&gt;</w:instrText>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61" w:tooltip="Carpenter, 2005 #873" w:history="1">
        <w:r w:rsidR="001D611E" w:rsidRPr="007E626C">
          <w:rPr>
            <w:rStyle w:val="ad"/>
            <w:rFonts w:cs="Times New Roman"/>
            <w:noProof/>
            <w:color w:val="auto"/>
            <w:szCs w:val="24"/>
            <w:u w:val="none"/>
            <w:vertAlign w:val="superscript"/>
            <w:lang w:val="en-US"/>
          </w:rPr>
          <w:t>61</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explored </w:t>
      </w:r>
      <w:r w:rsidR="00890D0E" w:rsidRPr="007E626C">
        <w:rPr>
          <w:rFonts w:cs="Times New Roman"/>
          <w:szCs w:val="24"/>
          <w:lang w:val="en-US"/>
        </w:rPr>
        <w:t xml:space="preserve">the </w:t>
      </w:r>
      <w:r w:rsidRPr="007E626C">
        <w:rPr>
          <w:rFonts w:cs="Times New Roman"/>
          <w:szCs w:val="24"/>
          <w:lang w:val="en-US"/>
        </w:rPr>
        <w:t xml:space="preserve">activity and safety of oral </w:t>
      </w:r>
      <w:proofErr w:type="spellStart"/>
      <w:r w:rsidRPr="007E626C">
        <w:rPr>
          <w:rFonts w:cs="Times New Roman"/>
          <w:szCs w:val="24"/>
          <w:lang w:val="en-US"/>
        </w:rPr>
        <w:t>temsirolimus</w:t>
      </w:r>
      <w:proofErr w:type="spellEnd"/>
      <w:r w:rsidRPr="007E626C">
        <w:rPr>
          <w:rFonts w:cs="Times New Roman"/>
          <w:szCs w:val="24"/>
          <w:lang w:val="en-US"/>
        </w:rPr>
        <w:t xml:space="preserve"> with </w:t>
      </w:r>
      <w:proofErr w:type="spellStart"/>
      <w:r w:rsidRPr="007E626C">
        <w:rPr>
          <w:rFonts w:cs="Times New Roman"/>
          <w:szCs w:val="24"/>
          <w:lang w:val="en-US"/>
        </w:rPr>
        <w:t>letrozole</w:t>
      </w:r>
      <w:proofErr w:type="spellEnd"/>
      <w:r w:rsidRPr="007E626C">
        <w:rPr>
          <w:rFonts w:cs="Times New Roman"/>
          <w:szCs w:val="24"/>
          <w:lang w:val="en-US"/>
        </w:rPr>
        <w:t xml:space="preserve"> in heavily pre-treated ER</w:t>
      </w:r>
      <w:r w:rsidR="00890D0E" w:rsidRPr="007E626C">
        <w:rPr>
          <w:rFonts w:cs="Times New Roman"/>
          <w:szCs w:val="24"/>
          <w:lang w:val="en-US"/>
        </w:rPr>
        <w:t>-</w:t>
      </w:r>
      <w:r w:rsidRPr="007E626C">
        <w:rPr>
          <w:rFonts w:cs="Times New Roman"/>
          <w:szCs w:val="24"/>
          <w:lang w:val="en-US"/>
        </w:rPr>
        <w:t xml:space="preserve">positive MBC patients. This trial had a </w:t>
      </w:r>
      <w:r w:rsidR="00890D0E" w:rsidRPr="007E626C">
        <w:rPr>
          <w:rFonts w:cs="Times New Roman"/>
          <w:szCs w:val="24"/>
          <w:lang w:val="en-US"/>
        </w:rPr>
        <w:t>three</w:t>
      </w:r>
      <w:r w:rsidRPr="007E626C">
        <w:rPr>
          <w:rFonts w:cs="Times New Roman"/>
          <w:szCs w:val="24"/>
          <w:lang w:val="en-US"/>
        </w:rPr>
        <w:t xml:space="preserve">-arm design: one arm received </w:t>
      </w:r>
      <w:proofErr w:type="spellStart"/>
      <w:r w:rsidRPr="007E626C">
        <w:rPr>
          <w:rFonts w:cs="Times New Roman"/>
          <w:szCs w:val="24"/>
          <w:lang w:val="en-US"/>
        </w:rPr>
        <w:t>letrozole</w:t>
      </w:r>
      <w:proofErr w:type="spellEnd"/>
      <w:r w:rsidRPr="007E626C">
        <w:rPr>
          <w:rFonts w:cs="Times New Roman"/>
          <w:szCs w:val="24"/>
          <w:lang w:val="en-US"/>
        </w:rPr>
        <w:t xml:space="preserve"> alone, whereas the other two arms received </w:t>
      </w:r>
      <w:proofErr w:type="spellStart"/>
      <w:r w:rsidRPr="007E626C">
        <w:rPr>
          <w:rFonts w:cs="Times New Roman"/>
          <w:szCs w:val="24"/>
          <w:lang w:val="en-US"/>
        </w:rPr>
        <w:t>letrozole</w:t>
      </w:r>
      <w:proofErr w:type="spellEnd"/>
      <w:r w:rsidRPr="007E626C">
        <w:rPr>
          <w:rFonts w:cs="Times New Roman"/>
          <w:szCs w:val="24"/>
          <w:lang w:val="en-US"/>
        </w:rPr>
        <w:t xml:space="preserve"> plus </w:t>
      </w:r>
      <w:proofErr w:type="spellStart"/>
      <w:r w:rsidRPr="007E626C">
        <w:rPr>
          <w:rFonts w:cs="Times New Roman"/>
          <w:szCs w:val="24"/>
          <w:lang w:val="en-US"/>
        </w:rPr>
        <w:t>temsirolimus</w:t>
      </w:r>
      <w:proofErr w:type="spellEnd"/>
      <w:r w:rsidRPr="007E626C">
        <w:rPr>
          <w:rFonts w:cs="Times New Roman"/>
          <w:szCs w:val="24"/>
          <w:lang w:val="en-US"/>
        </w:rPr>
        <w:t xml:space="preserve"> daily (10 mg) or intermittently (30</w:t>
      </w:r>
      <w:r w:rsidR="000A6FAC" w:rsidRPr="007E626C">
        <w:rPr>
          <w:rFonts w:cs="Times New Roman"/>
          <w:szCs w:val="24"/>
          <w:lang w:val="en-US"/>
        </w:rPr>
        <w:t xml:space="preserve"> </w:t>
      </w:r>
      <w:r w:rsidRPr="007E626C">
        <w:rPr>
          <w:rFonts w:cs="Times New Roman"/>
          <w:szCs w:val="24"/>
          <w:lang w:val="en-US"/>
        </w:rPr>
        <w:t xml:space="preserve">mg), respectively. </w:t>
      </w:r>
      <w:r w:rsidR="00890D0E" w:rsidRPr="007E626C">
        <w:rPr>
          <w:rFonts w:cs="Times New Roman"/>
          <w:szCs w:val="24"/>
          <w:lang w:val="en-US"/>
        </w:rPr>
        <w:t xml:space="preserve">One-year </w:t>
      </w:r>
      <w:r w:rsidR="009673B2" w:rsidRPr="007E626C">
        <w:rPr>
          <w:rFonts w:cs="Times New Roman"/>
          <w:szCs w:val="24"/>
          <w:lang w:val="en-US"/>
        </w:rPr>
        <w:t xml:space="preserve">PFS </w:t>
      </w:r>
      <w:r w:rsidRPr="007E626C">
        <w:rPr>
          <w:rFonts w:cs="Times New Roman"/>
          <w:szCs w:val="24"/>
          <w:lang w:val="en-US"/>
        </w:rPr>
        <w:t xml:space="preserve">was </w:t>
      </w:r>
      <w:r w:rsidR="009673B2" w:rsidRPr="007E626C">
        <w:rPr>
          <w:rFonts w:cs="Times New Roman"/>
          <w:szCs w:val="24"/>
          <w:lang w:val="en-US"/>
        </w:rPr>
        <w:t>higher</w:t>
      </w:r>
      <w:r w:rsidRPr="007E626C">
        <w:rPr>
          <w:rFonts w:cs="Times New Roman"/>
          <w:szCs w:val="24"/>
          <w:lang w:val="en-US"/>
        </w:rPr>
        <w:t xml:space="preserve"> </w:t>
      </w:r>
      <w:r w:rsidR="00890D0E" w:rsidRPr="007E626C">
        <w:rPr>
          <w:rFonts w:cs="Times New Roman"/>
          <w:szCs w:val="24"/>
          <w:lang w:val="en-US"/>
        </w:rPr>
        <w:t xml:space="preserve">in both </w:t>
      </w:r>
      <w:r w:rsidRPr="007E626C">
        <w:rPr>
          <w:rFonts w:cs="Times New Roman"/>
          <w:szCs w:val="24"/>
          <w:lang w:val="en-US"/>
        </w:rPr>
        <w:t xml:space="preserve">combination arms </w:t>
      </w:r>
      <w:r w:rsidR="00890D0E" w:rsidRPr="007E626C">
        <w:rPr>
          <w:rFonts w:cs="Times New Roman"/>
          <w:szCs w:val="24"/>
          <w:lang w:val="en-US"/>
        </w:rPr>
        <w:t>with</w:t>
      </w:r>
      <w:r w:rsidRPr="007E626C">
        <w:rPr>
          <w:rFonts w:cs="Times New Roman"/>
          <w:szCs w:val="24"/>
          <w:lang w:val="en-US"/>
        </w:rPr>
        <w:t xml:space="preserve"> </w:t>
      </w:r>
      <w:proofErr w:type="spellStart"/>
      <w:r w:rsidRPr="007E626C">
        <w:rPr>
          <w:rFonts w:cs="Times New Roman"/>
          <w:szCs w:val="24"/>
          <w:lang w:val="en-US"/>
        </w:rPr>
        <w:t>letrozole</w:t>
      </w:r>
      <w:proofErr w:type="spellEnd"/>
      <w:r w:rsidRPr="007E626C">
        <w:rPr>
          <w:rFonts w:cs="Times New Roman"/>
          <w:szCs w:val="24"/>
          <w:lang w:val="en-US"/>
        </w:rPr>
        <w:t xml:space="preserve"> alone (</w:t>
      </w:r>
      <w:r w:rsidR="00AC2BAB" w:rsidRPr="007E626C">
        <w:rPr>
          <w:rFonts w:cs="Times New Roman"/>
          <w:szCs w:val="24"/>
          <w:lang w:val="en-US"/>
        </w:rPr>
        <w:t xml:space="preserve">69%, 62%, and 48%, respectively). </w:t>
      </w:r>
    </w:p>
    <w:p w14:paraId="427CDAC5" w14:textId="5F94E2FF" w:rsidR="00AC2BAB" w:rsidRPr="007E626C" w:rsidRDefault="00890D0E" w:rsidP="00C74C53">
      <w:pPr>
        <w:spacing w:before="0" w:after="0" w:line="360" w:lineRule="auto"/>
        <w:ind w:firstLineChars="200" w:firstLine="480"/>
        <w:jc w:val="both"/>
        <w:rPr>
          <w:rFonts w:cs="Times New Roman"/>
          <w:szCs w:val="24"/>
          <w:lang w:val="en-US"/>
        </w:rPr>
      </w:pPr>
      <w:r w:rsidRPr="007E626C">
        <w:rPr>
          <w:rFonts w:cs="Times New Roman"/>
          <w:szCs w:val="24"/>
          <w:lang w:val="en-US"/>
        </w:rPr>
        <w:t>However, t</w:t>
      </w:r>
      <w:r w:rsidR="00296485" w:rsidRPr="007E626C">
        <w:rPr>
          <w:rFonts w:cs="Times New Roman"/>
          <w:szCs w:val="24"/>
          <w:lang w:val="en-US"/>
        </w:rPr>
        <w:t xml:space="preserve">hese results were not confirmed in a subsequent larger randomized phase III trial conducted by Chow </w:t>
      </w:r>
      <w:r w:rsidR="006F7D58" w:rsidRPr="007E626C">
        <w:rPr>
          <w:rFonts w:cs="Times New Roman"/>
          <w:i/>
          <w:szCs w:val="24"/>
          <w:lang w:val="en-US"/>
        </w:rPr>
        <w:t>et al</w:t>
      </w:r>
      <w:r w:rsidR="00296485" w:rsidRPr="007E626C">
        <w:rPr>
          <w:rFonts w:cs="Times New Roman"/>
          <w:szCs w:val="24"/>
          <w:lang w:val="en-US"/>
        </w:rPr>
        <w:fldChar w:fldCharType="begin"/>
      </w:r>
      <w:r w:rsidR="001D611E" w:rsidRPr="007E626C">
        <w:rPr>
          <w:rFonts w:cs="Times New Roman"/>
          <w:szCs w:val="24"/>
          <w:lang w:val="en-US"/>
        </w:rPr>
        <w:instrText xml:space="preserve"> ADDIN EN.CITE &lt;EndNote&gt;&lt;Cite&gt;&lt;Author&gt;Chow&lt;/Author&gt;&lt;Year&gt;2006&lt;/Year&gt;&lt;RecNum&gt;875&lt;/RecNum&gt;&lt;DisplayText&gt;&lt;style face="superscript"&gt;[62]&lt;/style&gt;&lt;/DisplayText&gt;&lt;record&gt;&lt;rec-number&gt;875&lt;/rec-number&gt;&lt;foreign-keys&gt;&lt;key app="EN" db-id="2fzxxpe2q009s9e2af8vev2yaf5w2v0dfx0w" timestamp="1389547237"&gt;875&lt;/key&gt;&lt;/foreign-keys&gt;&lt;ref-type name="Conference Proceedings"&gt;10&lt;/ref-type&gt;&lt;contributors&gt;&lt;authors&gt;&lt;author&gt;Chow, LWC&lt;/author&gt;&lt;author&gt;Sun, Y&lt;/author&gt;&lt;author&gt;Jassem, J&lt;/author&gt;&lt;author&gt;Baselga, J&lt;/author&gt;&lt;author&gt;Hayes, DF&lt;/author&gt;&lt;author&gt;Wolff, AC&lt;/author&gt;&lt;author&gt;Hachemi, S&lt;/author&gt;&lt;author&gt;Cincotta, M&lt;/author&gt;&lt;author&gt;Yu, BW&lt;/author&gt;&lt;author&gt;Kong, S&lt;/author&gt;&lt;/authors&gt;&lt;/contributors&gt;&lt;titles&gt;&lt;title&gt;Phase 3 study of temsirolimus with letrozole or letrozole alone in postmenopausal women with locally advanced or metastatic breast cancer&lt;/title&gt;&lt;secondary-title&gt;Breast Cancer Research and Treatment&lt;/secondary-title&gt;&lt;/titles&gt;&lt;pages&gt;S286-S286&lt;/pages&gt;&lt;volume&gt;100&lt;/volume&gt;&lt;dates&gt;&lt;year&gt;2006&lt;/year&gt;&lt;/dates&gt;&lt;publisher&gt;SPRINGER 233 SPRING STREET, NEW YORK, NY 10013 USA&lt;/publisher&gt;&lt;isbn&gt;0167-6806&lt;/isbn&gt;&lt;urls&gt;&lt;/urls&gt;&lt;/record&gt;&lt;/Cite&gt;&lt;/EndNote&gt;</w:instrText>
      </w:r>
      <w:r w:rsidR="00296485"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62" w:tooltip="Chow, 2006 #875" w:history="1">
        <w:r w:rsidR="001D611E" w:rsidRPr="007E626C">
          <w:rPr>
            <w:rStyle w:val="ad"/>
            <w:rFonts w:cs="Times New Roman"/>
            <w:noProof/>
            <w:color w:val="auto"/>
            <w:szCs w:val="24"/>
            <w:u w:val="none"/>
            <w:vertAlign w:val="superscript"/>
            <w:lang w:val="en-US"/>
          </w:rPr>
          <w:t>62</w:t>
        </w:r>
      </w:hyperlink>
      <w:r w:rsidR="001D611E" w:rsidRPr="007E626C">
        <w:rPr>
          <w:rFonts w:cs="Times New Roman"/>
          <w:noProof/>
          <w:szCs w:val="24"/>
          <w:vertAlign w:val="superscript"/>
          <w:lang w:val="en-US"/>
        </w:rPr>
        <w:t>]</w:t>
      </w:r>
      <w:r w:rsidR="00296485" w:rsidRPr="007E626C">
        <w:rPr>
          <w:rFonts w:cs="Times New Roman"/>
          <w:szCs w:val="24"/>
          <w:lang w:val="en-US"/>
        </w:rPr>
        <w:fldChar w:fldCharType="end"/>
      </w:r>
      <w:r w:rsidR="00296485" w:rsidRPr="007E626C">
        <w:rPr>
          <w:rFonts w:cs="Times New Roman"/>
          <w:szCs w:val="24"/>
          <w:lang w:val="en-US"/>
        </w:rPr>
        <w:t xml:space="preserve"> in heavily pre-treated</w:t>
      </w:r>
      <w:r w:rsidRPr="007E626C">
        <w:rPr>
          <w:rFonts w:cs="Times New Roman"/>
          <w:szCs w:val="24"/>
          <w:lang w:val="en-US"/>
        </w:rPr>
        <w:t xml:space="preserve"> MBC</w:t>
      </w:r>
      <w:r w:rsidR="00296485" w:rsidRPr="007E626C">
        <w:rPr>
          <w:rFonts w:cs="Times New Roman"/>
          <w:szCs w:val="24"/>
          <w:lang w:val="en-US"/>
        </w:rPr>
        <w:t xml:space="preserve"> patients; no improvement in PFS was seen in the investigational arm and the study was stopped</w:t>
      </w:r>
      <w:r w:rsidRPr="007E626C">
        <w:rPr>
          <w:rFonts w:cs="Times New Roman"/>
          <w:szCs w:val="24"/>
          <w:lang w:val="en-US"/>
        </w:rPr>
        <w:t xml:space="preserve"> early</w:t>
      </w:r>
      <w:r w:rsidR="00296485" w:rsidRPr="007E626C">
        <w:rPr>
          <w:rFonts w:cs="Times New Roman"/>
          <w:szCs w:val="24"/>
          <w:lang w:val="en-US"/>
        </w:rPr>
        <w:t xml:space="preserve">. </w:t>
      </w:r>
    </w:p>
    <w:p w14:paraId="4AE18C29" w14:textId="4E29BAAE" w:rsidR="00462C1A" w:rsidRPr="007E626C" w:rsidRDefault="00296485" w:rsidP="00C74C53">
      <w:pPr>
        <w:spacing w:before="0" w:after="0" w:line="360" w:lineRule="auto"/>
        <w:ind w:firstLineChars="150" w:firstLine="360"/>
        <w:jc w:val="both"/>
        <w:rPr>
          <w:rFonts w:cs="Times New Roman"/>
          <w:szCs w:val="24"/>
          <w:lang w:val="en-US"/>
        </w:rPr>
      </w:pPr>
      <w:proofErr w:type="spellStart"/>
      <w:r w:rsidRPr="007E626C">
        <w:rPr>
          <w:rFonts w:cs="Times New Roman"/>
          <w:szCs w:val="24"/>
          <w:lang w:val="en-US"/>
        </w:rPr>
        <w:t>Temsirolimus</w:t>
      </w:r>
      <w:proofErr w:type="spellEnd"/>
      <w:r w:rsidRPr="007E626C">
        <w:rPr>
          <w:rFonts w:cs="Times New Roman"/>
          <w:szCs w:val="24"/>
          <w:lang w:val="en-US"/>
        </w:rPr>
        <w:t xml:space="preserve"> </w:t>
      </w:r>
      <w:r w:rsidR="000A6FAC" w:rsidRPr="007E626C">
        <w:rPr>
          <w:rFonts w:cs="Times New Roman"/>
          <w:szCs w:val="24"/>
          <w:lang w:val="en-US"/>
        </w:rPr>
        <w:t xml:space="preserve">has </w:t>
      </w:r>
      <w:r w:rsidRPr="007E626C">
        <w:rPr>
          <w:rFonts w:cs="Times New Roman"/>
          <w:szCs w:val="24"/>
          <w:lang w:val="en-US"/>
        </w:rPr>
        <w:t xml:space="preserve">also been evaluated in AI-naïve patients. In </w:t>
      </w:r>
      <w:r w:rsidR="002A459E" w:rsidRPr="007E626C">
        <w:rPr>
          <w:rFonts w:cs="Times New Roman"/>
          <w:szCs w:val="24"/>
          <w:lang w:val="en-US"/>
        </w:rPr>
        <w:t>a</w:t>
      </w:r>
      <w:r w:rsidRPr="007E626C">
        <w:rPr>
          <w:rFonts w:cs="Times New Roman"/>
          <w:szCs w:val="24"/>
          <w:lang w:val="en-US"/>
        </w:rPr>
        <w:t xml:space="preserve"> randomized phase III</w:t>
      </w:r>
      <w:r w:rsidR="002A459E" w:rsidRPr="007E626C">
        <w:rPr>
          <w:rFonts w:cs="Times New Roman"/>
          <w:szCs w:val="24"/>
          <w:lang w:val="en-US"/>
        </w:rPr>
        <w:t xml:space="preserve"> study</w:t>
      </w:r>
      <w:r w:rsidR="00890D0E" w:rsidRPr="007E626C">
        <w:rPr>
          <w:rFonts w:cs="Times New Roman"/>
          <w:szCs w:val="24"/>
          <w:lang w:val="en-US"/>
        </w:rPr>
        <w:t>,</w:t>
      </w:r>
      <w:r w:rsidR="002A459E" w:rsidRPr="007E626C">
        <w:rPr>
          <w:rFonts w:cs="Times New Roman"/>
          <w:szCs w:val="24"/>
          <w:lang w:val="en-US"/>
        </w:rPr>
        <w:t xml:space="preserve"> </w:t>
      </w:r>
      <w:r w:rsidRPr="007E626C">
        <w:rPr>
          <w:rFonts w:cs="Times New Roman"/>
          <w:szCs w:val="24"/>
          <w:lang w:val="en-US"/>
        </w:rPr>
        <w:t xml:space="preserve">1112 postmenopausal women with ER-positive locally advanced or metastatic BC with no prior exposure to AIs were randomly assigned </w:t>
      </w:r>
      <w:r w:rsidR="00890D0E" w:rsidRPr="007E626C">
        <w:rPr>
          <w:rFonts w:cs="Times New Roman"/>
          <w:szCs w:val="24"/>
          <w:lang w:val="en-US"/>
        </w:rPr>
        <w:t xml:space="preserve">to receive </w:t>
      </w:r>
      <w:proofErr w:type="spellStart"/>
      <w:r w:rsidRPr="007E626C">
        <w:rPr>
          <w:rFonts w:cs="Times New Roman"/>
          <w:szCs w:val="24"/>
          <w:lang w:val="en-US"/>
        </w:rPr>
        <w:t>letrozole</w:t>
      </w:r>
      <w:proofErr w:type="spellEnd"/>
      <w:r w:rsidRPr="007E626C">
        <w:rPr>
          <w:rFonts w:cs="Times New Roman"/>
          <w:szCs w:val="24"/>
          <w:lang w:val="en-US"/>
        </w:rPr>
        <w:t xml:space="preserve"> plus oral </w:t>
      </w:r>
      <w:proofErr w:type="spellStart"/>
      <w:r w:rsidRPr="007E626C">
        <w:rPr>
          <w:rFonts w:cs="Times New Roman"/>
          <w:szCs w:val="24"/>
          <w:lang w:val="en-US"/>
        </w:rPr>
        <w:t>temsirolimus</w:t>
      </w:r>
      <w:proofErr w:type="spellEnd"/>
      <w:r w:rsidRPr="007E626C">
        <w:rPr>
          <w:rFonts w:cs="Times New Roman"/>
          <w:szCs w:val="24"/>
          <w:lang w:val="en-US"/>
        </w:rPr>
        <w:t xml:space="preserve"> 30 mg</w:t>
      </w:r>
      <w:r w:rsidR="005F4936" w:rsidRPr="007E626C">
        <w:rPr>
          <w:rFonts w:cs="Times New Roman"/>
          <w:szCs w:val="24"/>
          <w:lang w:val="en-US"/>
        </w:rPr>
        <w:t>/d</w:t>
      </w:r>
      <w:r w:rsidR="000A6FAC" w:rsidRPr="007E626C">
        <w:rPr>
          <w:rFonts w:cs="Times New Roman"/>
          <w:szCs w:val="24"/>
          <w:lang w:val="en-US"/>
        </w:rPr>
        <w:t xml:space="preserve"> </w:t>
      </w:r>
      <w:r w:rsidRPr="007E626C">
        <w:rPr>
          <w:rFonts w:cs="Times New Roman"/>
          <w:szCs w:val="24"/>
          <w:lang w:val="en-US"/>
        </w:rPr>
        <w:t xml:space="preserve">for </w:t>
      </w:r>
      <w:r w:rsidR="00890D0E" w:rsidRPr="007E626C">
        <w:rPr>
          <w:rFonts w:cs="Times New Roman"/>
          <w:szCs w:val="24"/>
          <w:lang w:val="en-US"/>
        </w:rPr>
        <w:t>five</w:t>
      </w:r>
      <w:r w:rsidRPr="007E626C">
        <w:rPr>
          <w:rFonts w:cs="Times New Roman"/>
          <w:szCs w:val="24"/>
          <w:lang w:val="en-US"/>
        </w:rPr>
        <w:t xml:space="preserve"> days every </w:t>
      </w:r>
      <w:r w:rsidR="00890D0E" w:rsidRPr="007E626C">
        <w:rPr>
          <w:rFonts w:cs="Times New Roman"/>
          <w:szCs w:val="24"/>
          <w:lang w:val="en-US"/>
        </w:rPr>
        <w:t>two</w:t>
      </w:r>
      <w:r w:rsidRPr="007E626C">
        <w:rPr>
          <w:rFonts w:cs="Times New Roman"/>
          <w:szCs w:val="24"/>
          <w:lang w:val="en-US"/>
        </w:rPr>
        <w:t xml:space="preserve"> weeks or placebo with the same schedule</w:t>
      </w:r>
      <w:r w:rsidRPr="007E626C">
        <w:rPr>
          <w:rFonts w:cs="Times New Roman"/>
          <w:szCs w:val="24"/>
          <w:lang w:val="en-US"/>
        </w:rPr>
        <w:fldChar w:fldCharType="begin">
          <w:fldData xml:space="preserve">PEVuZE5vdGU+PENpdGU+PEF1dGhvcj5Xb2xmZjwvQXV0aG9yPjxZZWFyPjIwMTM8L1llYXI+PFJl
Y051bT4xNzU8L1JlY051bT48RGlzcGxheVRleHQ+PHN0eWxlIGZhY2U9InN1cGVyc2NyaXB0Ij5b
NjNdPC9zdHlsZT48L0Rpc3BsYXlUZXh0PjxyZWNvcmQ+PHJlYy1udW1iZXI+MTc1PC9yZWMtbnVt
YmVyPjxmb3JlaWduLWtleXM+PGtleSBhcHA9IkVOIiBkYi1pZD0iMmZ6eHhwZTJxMDA5czllMmFm
OHZldjJ5YWY1dzJ2MGRmeDB3IiB0aW1lc3RhbXA9IjEzODM4NTQ3NTciPjE3NTwva2V5PjwvZm9y
ZWlnbi1rZXlzPjxyZWYtdHlwZSBuYW1lPSJKb3VybmFsIEFydGljbGUiPjE3PC9yZWYtdHlwZT48
Y29udHJpYnV0b3JzPjxhdXRob3JzPjxhdXRob3I+V29sZmYsIEEuIEMuPC9hdXRob3I+PGF1dGhv
cj5MYXphciwgQS4gQS48L2F1dGhvcj48YXV0aG9yPkJvbmRhcmVua28sIEkuPC9hdXRob3I+PGF1
dGhvcj5HYXJpbiwgQS4gTS48L2F1dGhvcj48YXV0aG9yPkJyaW5jYXQsIFMuPC9hdXRob3I+PGF1
dGhvcj5DaG93LCBMLjwvYXV0aG9yPjxhdXRob3I+U3VuLCBZLjwvYXV0aG9yPjxhdXRob3I+TmVz
a292aWMtS29uc3RhbnRpbm92aWMsIFouPC9hdXRob3I+PGF1dGhvcj5HdWltYXJhZXMsIFIuIEMu
PC9hdXRob3I+PGF1dGhvcj5GdW1vbGVhdSwgUC48L2F1dGhvcj48YXV0aG9yPkNoYW4sIEEuPC9h
dXRob3I+PGF1dGhvcj5IYWNoZW1pLCBTLjwvYXV0aG9yPjxhdXRob3I+U3RyYWhzLCBBLjwvYXV0
aG9yPjxhdXRob3I+Q2luY290dGEsIE0uPC9hdXRob3I+PGF1dGhvcj5CZXJrZW5ibGl0LCBBLjwv
YXV0aG9yPjxhdXRob3I+S3J5Z293c2tpLCBNLjwvYXV0aG9yPjxhdXRob3I+S2FuZywgTC4gTC48
L2F1dGhvcj48YXV0aG9yPk1vb3JlLCBMLjwvYXV0aG9yPjxhdXRob3I+SGF5ZXMsIEQuIEYuPC9h
dXRob3I+PC9hdXRob3JzPjwvY29udHJpYnV0b3JzPjxhdXRoLWFkZHJlc3M+Sm9obnMgSG9wa2lu
cyBLaW1tZWwgQ29tcHJlaGVuc2l2ZSBDYW5jZXIgQ2VudGVyLCBCYWx0aW1vcmUsIE1EIDIxMjg3
LCBVU0EuIGF3b2xmZkBqaG1pLmVkdTwvYXV0aC1hZGRyZXNzPjx0aXRsZXM+PHRpdGxlPlJhbmRv
bWl6ZWQgcGhhc2UgSUlJIHBsYWNlYm8tY29udHJvbGxlZCB0cmlhbCBvZiBsZXRyb3pvbGUgcGx1
cyBvcmFsIHRlbXNpcm9saW11cyBhcyBmaXJzdC1saW5lIGVuZG9jcmluZSB0aGVyYXB5IGluIHBv
c3RtZW5vcGF1c2FsIHdvbWVuIHdpdGggbG9jYWxseSBhZHZhbmNlZCBvciBtZXRhc3RhdGljIGJy
ZWFzdCBjYW5jZXI8L3RpdGxlPjxzZWNvbmRhcnktdGl0bGU+SiBDbGluIE9uY29sPC9zZWNvbmRh
cnktdGl0bGU+PC90aXRsZXM+PHBlcmlvZGljYWw+PGZ1bGwtdGl0bGU+SiBDbGluIE9uY29sPC9m
dWxsLXRpdGxlPjwvcGVyaW9kaWNhbD48cGFnZXM+MTk1LTIwMjwvcGFnZXM+PHZvbHVtZT4zMTwv
dm9sdW1lPjxudW1iZXI+MjwvbnVtYmVyPjxlZGl0aW9uPjIwMTIvMTIvMTM8L2VkaXRpb24+PGtl
eXdvcmRzPjxrZXl3b3JkPkFkbWluaXN0cmF0aW9uLCBPcmFsPC9rZXl3b3JkPjxrZXl3b3JkPkFk
dWx0PC9rZXl3b3JkPjxrZXl3b3JkPkFnZWQ8L2tleXdvcmQ+PGtleXdvcmQ+QWdlZCwgODAgYW5k
IG92ZXI8L2tleXdvcmQ+PGtleXdvcmQ+QW50aW5lb3BsYXN0aWMgQ29tYmluZWQgQ2hlbW90aGVy
YXB5IFByb3RvY29scy8qYWRtaW5pc3RyYXRpb24gJmFtcDsgZG9zYWdlL2FkdmVyc2U8L2tleXdv
cmQ+PGtleXdvcmQ+ZWZmZWN0czwva2V5d29yZD48a2V5d29yZD5CcmVhc3QgTmVvcGxhc21zLypk
cnVnIHRoZXJhcHkvcGF0aG9sb2d5PC9rZXl3b3JkPjxrZXl3b3JkPkRpc2Vhc2UtRnJlZSBTdXJ2
aXZhbDwva2V5d29yZD48a2V5d29yZD5Eb3VibGUtQmxpbmQgTWV0aG9kPC9rZXl3b3JkPjxrZXl3
b3JkPkZlbWFsZTwva2V5d29yZD48a2V5d29yZD5IdW1hbnM8L2tleXdvcmQ+PGtleXdvcmQ+TWlk
ZGxlIEFnZWQ8L2tleXdvcmQ+PGtleXdvcmQ+TmVvcGxhc20gTWV0YXN0YXNpczwva2V5d29yZD48
a2V5d29yZD5OaXRyaWxlcy9hZG1pbmlzdHJhdGlvbiAmYW1wOyBkb3NhZ2UvYWR2ZXJzZSBlZmZl
Y3RzPC9rZXl3b3JkPjxrZXl3b3JkPlBsYWNlYm9zPC9rZXl3b3JkPjxrZXl3b3JkPlBvc3RtZW5v
cGF1c2U8L2tleXdvcmQ+PGtleXdvcmQ+U2lyb2xpbXVzL2FkbWluaXN0cmF0aW9uICZhbXA7IGRv
c2FnZS9hZHZlcnNlIGVmZmVjdHMvYW5hbG9ncyAmYW1wOyBkZXJpdmF0aXZlczwva2V5d29yZD48
a2V5d29yZD5UcmVhdG1lbnQgT3V0Y29tZTwva2V5d29yZD48a2V5d29yZD5Ucmlhem9sZXMvYWRt
aW5pc3RyYXRpb24gJmFtcDsgZG9zYWdlL2FkdmVyc2UgZWZmZWN0czwva2V5d29yZD48L2tleXdv
cmRzPjxkYXRlcz48eWVhcj4yMDEzPC95ZWFyPjxwdWItZGF0ZXM+PGRhdGU+SmFuIDEwPC9kYXRl
PjwvcHViLWRhdGVzPjwvZGF0ZXM+PGlzYm4+MTUyNy03NzU1IChFbGVjdHJvbmljKSYjeEQ7MDcz
Mi0xODNYIChMaW5raW5nKTwvaXNibj48YWNjZXNzaW9uLW51bT4yMzIzMzcxOTwvYWNjZXNzaW9u
LW51bT48dXJscz48cmVsYXRlZC11cmxzPjx1cmw+aHR0cDovL3d3dy5uY2JpLm5sbS5uaWguZ292
L3B1Ym1lZC8yMzIzMzcxOTwvdXJsPjwvcmVsYXRlZC11cmxzPjwvdXJscz48ZWxlY3Ryb25pYy1y
ZXNvdXJjZS1udW0+MTAuMTIwMC9KQ08uMjAxMS4zOC4zMzMxJiN4RDtKQ08uMjAxMS4zOC4zMzMx
IFtwaWldPC9lbGVjdHJvbmljLXJlc291cmNlLW51bT48bGFuZ3VhZ2U+ZW5nPC9sYW5ndWFnZT48
L3JlY29yZD48L0NpdGU+PC9FbmROb3RlPgB=
</w:fldData>
        </w:fldChar>
      </w:r>
      <w:r w:rsidR="001D611E" w:rsidRPr="007E626C">
        <w:rPr>
          <w:rFonts w:cs="Times New Roman"/>
          <w:szCs w:val="24"/>
          <w:lang w:val="en-US"/>
        </w:rPr>
        <w:instrText xml:space="preserve"> ADDIN EN.CITE </w:instrText>
      </w:r>
      <w:r w:rsidRPr="007E626C">
        <w:rPr>
          <w:rFonts w:cs="Times New Roman"/>
          <w:szCs w:val="24"/>
          <w:lang w:val="en-US"/>
        </w:rPr>
        <w:fldChar w:fldCharType="begin">
          <w:fldData xml:space="preserve">PEVuZE5vdGU+PENpdGU+PEF1dGhvcj5Xb2xmZjwvQXV0aG9yPjxZZWFyPjIwMTM8L1llYXI+PFJl
Y051bT4xNzU8L1JlY051bT48RGlzcGxheVRleHQ+PHN0eWxlIGZhY2U9InN1cGVyc2NyaXB0Ij5b
NjNdPC9zdHlsZT48L0Rpc3BsYXlUZXh0PjxyZWNvcmQ+PHJlYy1udW1iZXI+MTc1PC9yZWMtbnVt
YmVyPjxmb3JlaWduLWtleXM+PGtleSBhcHA9IkVOIiBkYi1pZD0iMmZ6eHhwZTJxMDA5czllMmFm
OHZldjJ5YWY1dzJ2MGRmeDB3IiB0aW1lc3RhbXA9IjEzODM4NTQ3NTciPjE3NTwva2V5PjwvZm9y
ZWlnbi1rZXlzPjxyZWYtdHlwZSBuYW1lPSJKb3VybmFsIEFydGljbGUiPjE3PC9yZWYtdHlwZT48
Y29udHJpYnV0b3JzPjxhdXRob3JzPjxhdXRob3I+V29sZmYsIEEuIEMuPC9hdXRob3I+PGF1dGhv
cj5MYXphciwgQS4gQS48L2F1dGhvcj48YXV0aG9yPkJvbmRhcmVua28sIEkuPC9hdXRob3I+PGF1
dGhvcj5HYXJpbiwgQS4gTS48L2F1dGhvcj48YXV0aG9yPkJyaW5jYXQsIFMuPC9hdXRob3I+PGF1
dGhvcj5DaG93LCBMLjwvYXV0aG9yPjxhdXRob3I+U3VuLCBZLjwvYXV0aG9yPjxhdXRob3I+TmVz
a292aWMtS29uc3RhbnRpbm92aWMsIFouPC9hdXRob3I+PGF1dGhvcj5HdWltYXJhZXMsIFIuIEMu
PC9hdXRob3I+PGF1dGhvcj5GdW1vbGVhdSwgUC48L2F1dGhvcj48YXV0aG9yPkNoYW4sIEEuPC9h
dXRob3I+PGF1dGhvcj5IYWNoZW1pLCBTLjwvYXV0aG9yPjxhdXRob3I+U3RyYWhzLCBBLjwvYXV0
aG9yPjxhdXRob3I+Q2luY290dGEsIE0uPC9hdXRob3I+PGF1dGhvcj5CZXJrZW5ibGl0LCBBLjwv
YXV0aG9yPjxhdXRob3I+S3J5Z293c2tpLCBNLjwvYXV0aG9yPjxhdXRob3I+S2FuZywgTC4gTC48
L2F1dGhvcj48YXV0aG9yPk1vb3JlLCBMLjwvYXV0aG9yPjxhdXRob3I+SGF5ZXMsIEQuIEYuPC9h
dXRob3I+PC9hdXRob3JzPjwvY29udHJpYnV0b3JzPjxhdXRoLWFkZHJlc3M+Sm9obnMgSG9wa2lu
cyBLaW1tZWwgQ29tcHJlaGVuc2l2ZSBDYW5jZXIgQ2VudGVyLCBCYWx0aW1vcmUsIE1EIDIxMjg3
LCBVU0EuIGF3b2xmZkBqaG1pLmVkdTwvYXV0aC1hZGRyZXNzPjx0aXRsZXM+PHRpdGxlPlJhbmRv
bWl6ZWQgcGhhc2UgSUlJIHBsYWNlYm8tY29udHJvbGxlZCB0cmlhbCBvZiBsZXRyb3pvbGUgcGx1
cyBvcmFsIHRlbXNpcm9saW11cyBhcyBmaXJzdC1saW5lIGVuZG9jcmluZSB0aGVyYXB5IGluIHBv
c3RtZW5vcGF1c2FsIHdvbWVuIHdpdGggbG9jYWxseSBhZHZhbmNlZCBvciBtZXRhc3RhdGljIGJy
ZWFzdCBjYW5jZXI8L3RpdGxlPjxzZWNvbmRhcnktdGl0bGU+SiBDbGluIE9uY29sPC9zZWNvbmRh
cnktdGl0bGU+PC90aXRsZXM+PHBlcmlvZGljYWw+PGZ1bGwtdGl0bGU+SiBDbGluIE9uY29sPC9m
dWxsLXRpdGxlPjwvcGVyaW9kaWNhbD48cGFnZXM+MTk1LTIwMjwvcGFnZXM+PHZvbHVtZT4zMTwv
dm9sdW1lPjxudW1iZXI+MjwvbnVtYmVyPjxlZGl0aW9uPjIwMTIvMTIvMTM8L2VkaXRpb24+PGtl
eXdvcmRzPjxrZXl3b3JkPkFkbWluaXN0cmF0aW9uLCBPcmFsPC9rZXl3b3JkPjxrZXl3b3JkPkFk
dWx0PC9rZXl3b3JkPjxrZXl3b3JkPkFnZWQ8L2tleXdvcmQ+PGtleXdvcmQ+QWdlZCwgODAgYW5k
IG92ZXI8L2tleXdvcmQ+PGtleXdvcmQ+QW50aW5lb3BsYXN0aWMgQ29tYmluZWQgQ2hlbW90aGVy
YXB5IFByb3RvY29scy8qYWRtaW5pc3RyYXRpb24gJmFtcDsgZG9zYWdlL2FkdmVyc2U8L2tleXdv
cmQ+PGtleXdvcmQ+ZWZmZWN0czwva2V5d29yZD48a2V5d29yZD5CcmVhc3QgTmVvcGxhc21zLypk
cnVnIHRoZXJhcHkvcGF0aG9sb2d5PC9rZXl3b3JkPjxrZXl3b3JkPkRpc2Vhc2UtRnJlZSBTdXJ2
aXZhbDwva2V5d29yZD48a2V5d29yZD5Eb3VibGUtQmxpbmQgTWV0aG9kPC9rZXl3b3JkPjxrZXl3
b3JkPkZlbWFsZTwva2V5d29yZD48a2V5d29yZD5IdW1hbnM8L2tleXdvcmQ+PGtleXdvcmQ+TWlk
ZGxlIEFnZWQ8L2tleXdvcmQ+PGtleXdvcmQ+TmVvcGxhc20gTWV0YXN0YXNpczwva2V5d29yZD48
a2V5d29yZD5OaXRyaWxlcy9hZG1pbmlzdHJhdGlvbiAmYW1wOyBkb3NhZ2UvYWR2ZXJzZSBlZmZl
Y3RzPC9rZXl3b3JkPjxrZXl3b3JkPlBsYWNlYm9zPC9rZXl3b3JkPjxrZXl3b3JkPlBvc3RtZW5v
cGF1c2U8L2tleXdvcmQ+PGtleXdvcmQ+U2lyb2xpbXVzL2FkbWluaXN0cmF0aW9uICZhbXA7IGRv
c2FnZS9hZHZlcnNlIGVmZmVjdHMvYW5hbG9ncyAmYW1wOyBkZXJpdmF0aXZlczwva2V5d29yZD48
a2V5d29yZD5UcmVhdG1lbnQgT3V0Y29tZTwva2V5d29yZD48a2V5d29yZD5Ucmlhem9sZXMvYWRt
aW5pc3RyYXRpb24gJmFtcDsgZG9zYWdlL2FkdmVyc2UgZWZmZWN0czwva2V5d29yZD48L2tleXdv
cmRzPjxkYXRlcz48eWVhcj4yMDEzPC95ZWFyPjxwdWItZGF0ZXM+PGRhdGU+SmFuIDEwPC9kYXRl
PjwvcHViLWRhdGVzPjwvZGF0ZXM+PGlzYm4+MTUyNy03NzU1IChFbGVjdHJvbmljKSYjeEQ7MDcz
Mi0xODNYIChMaW5raW5nKTwvaXNibj48YWNjZXNzaW9uLW51bT4yMzIzMzcxOTwvYWNjZXNzaW9u
LW51bT48dXJscz48cmVsYXRlZC11cmxzPjx1cmw+aHR0cDovL3d3dy5uY2JpLm5sbS5uaWguZ292
L3B1Ym1lZC8yMzIzMzcxOTwvdXJsPjwvcmVsYXRlZC11cmxzPjwvdXJscz48ZWxlY3Ryb25pYy1y
ZXNvdXJjZS1udW0+MTAuMTIwMC9KQ08uMjAxMS4zOC4zMzMxJiN4RDtKQ08uMjAxMS4zOC4zMzMx
IFtwaWldPC9lbGVjdHJvbmljLXJlc291cmNlLW51bT48bGFuZ3VhZ2U+ZW5nPC9sYW5ndWFnZT48
L3JlY29yZD48L0NpdGU+PC9FbmROb3RlPgB=
</w:fldData>
        </w:fldChar>
      </w:r>
      <w:r w:rsidR="001D611E" w:rsidRPr="007E626C">
        <w:rPr>
          <w:rFonts w:cs="Times New Roman"/>
          <w:szCs w:val="24"/>
          <w:lang w:val="en-US"/>
        </w:rPr>
        <w:instrText xml:space="preserve"> ADDIN EN.CITE.DATA </w:instrText>
      </w:r>
      <w:r w:rsidRPr="007E626C">
        <w:rPr>
          <w:rFonts w:cs="Times New Roman"/>
          <w:szCs w:val="24"/>
          <w:lang w:val="en-US"/>
        </w:rPr>
      </w:r>
      <w:r w:rsidRPr="007E626C">
        <w:rPr>
          <w:rFonts w:cs="Times New Roman"/>
          <w:szCs w:val="24"/>
          <w:lang w:val="en-US"/>
        </w:rPr>
        <w:fldChar w:fldCharType="end"/>
      </w:r>
      <w:r w:rsidRPr="007E626C">
        <w:rPr>
          <w:rFonts w:cs="Times New Roman"/>
          <w:szCs w:val="24"/>
          <w:lang w:val="en-US"/>
        </w:rPr>
      </w:r>
      <w:r w:rsidRPr="007E626C">
        <w:rPr>
          <w:rFonts w:cs="Times New Roman"/>
          <w:szCs w:val="24"/>
          <w:lang w:val="en-US"/>
        </w:rPr>
        <w:fldChar w:fldCharType="separate"/>
      </w:r>
      <w:r w:rsidR="001D611E" w:rsidRPr="007E626C">
        <w:rPr>
          <w:rFonts w:cs="Times New Roman"/>
          <w:noProof/>
          <w:szCs w:val="24"/>
          <w:vertAlign w:val="superscript"/>
          <w:lang w:val="en-US"/>
        </w:rPr>
        <w:t>[</w:t>
      </w:r>
      <w:hyperlink w:anchor="_ENREF_63" w:tooltip="Wolff, 2013 #175" w:history="1">
        <w:r w:rsidR="001D611E" w:rsidRPr="007E626C">
          <w:rPr>
            <w:rStyle w:val="ad"/>
            <w:rFonts w:cs="Times New Roman"/>
            <w:noProof/>
            <w:color w:val="auto"/>
            <w:szCs w:val="24"/>
            <w:u w:val="none"/>
            <w:vertAlign w:val="superscript"/>
            <w:lang w:val="en-US"/>
          </w:rPr>
          <w:t>63</w:t>
        </w:r>
      </w:hyperlink>
      <w:r w:rsidR="001D611E" w:rsidRPr="007E626C">
        <w:rPr>
          <w:rFonts w:cs="Times New Roman"/>
          <w:noProof/>
          <w:szCs w:val="24"/>
          <w:vertAlign w:val="superscript"/>
          <w:lang w:val="en-US"/>
        </w:rPr>
        <w:t>]</w:t>
      </w:r>
      <w:r w:rsidRPr="007E626C">
        <w:rPr>
          <w:rFonts w:cs="Times New Roman"/>
          <w:szCs w:val="24"/>
          <w:lang w:val="en-US"/>
        </w:rPr>
        <w:fldChar w:fldCharType="end"/>
      </w:r>
      <w:r w:rsidRPr="007E626C">
        <w:rPr>
          <w:rFonts w:cs="Times New Roman"/>
          <w:szCs w:val="24"/>
          <w:lang w:val="en-US"/>
        </w:rPr>
        <w:t xml:space="preserve">. </w:t>
      </w:r>
      <w:r w:rsidR="00890D0E" w:rsidRPr="007E626C">
        <w:rPr>
          <w:rFonts w:cs="Times New Roman"/>
          <w:szCs w:val="24"/>
          <w:lang w:val="en-US"/>
        </w:rPr>
        <w:t>The independent data monitoring committee also stopped this</w:t>
      </w:r>
      <w:r w:rsidRPr="007E626C">
        <w:rPr>
          <w:rFonts w:cs="Times New Roman"/>
          <w:szCs w:val="24"/>
          <w:lang w:val="en-US"/>
        </w:rPr>
        <w:t xml:space="preserve"> trial </w:t>
      </w:r>
      <w:r w:rsidR="00890D0E" w:rsidRPr="007E626C">
        <w:rPr>
          <w:rFonts w:cs="Times New Roman"/>
          <w:szCs w:val="24"/>
          <w:lang w:val="en-US"/>
        </w:rPr>
        <w:t>early</w:t>
      </w:r>
      <w:r w:rsidRPr="007E626C">
        <w:rPr>
          <w:rFonts w:cs="Times New Roman"/>
          <w:szCs w:val="24"/>
          <w:lang w:val="en-US"/>
        </w:rPr>
        <w:t xml:space="preserve"> </w:t>
      </w:r>
      <w:r w:rsidR="00890D0E" w:rsidRPr="007E626C">
        <w:rPr>
          <w:rFonts w:cs="Times New Roman"/>
          <w:szCs w:val="24"/>
          <w:lang w:val="en-US"/>
        </w:rPr>
        <w:t xml:space="preserve">at the second predefined interim analysis </w:t>
      </w:r>
      <w:r w:rsidRPr="007E626C">
        <w:rPr>
          <w:rFonts w:cs="Times New Roman"/>
          <w:szCs w:val="24"/>
          <w:lang w:val="en-US"/>
        </w:rPr>
        <w:t xml:space="preserve">because the study was </w:t>
      </w:r>
      <w:r w:rsidR="000A6FAC" w:rsidRPr="007E626C">
        <w:rPr>
          <w:rFonts w:cs="Times New Roman"/>
          <w:szCs w:val="24"/>
          <w:lang w:val="en-US"/>
        </w:rPr>
        <w:t xml:space="preserve">deemed </w:t>
      </w:r>
      <w:r w:rsidRPr="007E626C">
        <w:rPr>
          <w:rFonts w:cs="Times New Roman"/>
          <w:szCs w:val="24"/>
          <w:lang w:val="en-US"/>
        </w:rPr>
        <w:t xml:space="preserve">unlikely to reach its primary endpoint. </w:t>
      </w:r>
      <w:r w:rsidR="00890D0E" w:rsidRPr="007E626C">
        <w:rPr>
          <w:rFonts w:cs="Times New Roman"/>
          <w:szCs w:val="24"/>
          <w:lang w:val="en-US"/>
        </w:rPr>
        <w:t>The p</w:t>
      </w:r>
      <w:r w:rsidRPr="007E626C">
        <w:rPr>
          <w:rFonts w:cs="Times New Roman"/>
          <w:szCs w:val="24"/>
          <w:lang w:val="en-US"/>
        </w:rPr>
        <w:t xml:space="preserve">ublished data showed no difference in PFS (8.9 and 9.0 </w:t>
      </w:r>
      <w:proofErr w:type="spellStart"/>
      <w:r w:rsidRPr="007E626C">
        <w:rPr>
          <w:rFonts w:cs="Times New Roman"/>
          <w:szCs w:val="24"/>
          <w:lang w:val="en-US"/>
        </w:rPr>
        <w:t>mo</w:t>
      </w:r>
      <w:proofErr w:type="spellEnd"/>
      <w:r w:rsidRPr="007E626C">
        <w:rPr>
          <w:rFonts w:cs="Times New Roman"/>
          <w:szCs w:val="24"/>
          <w:lang w:val="en-US"/>
        </w:rPr>
        <w:t>, respectively</w:t>
      </w:r>
      <w:r w:rsidR="00890D0E" w:rsidRPr="007E626C">
        <w:rPr>
          <w:rFonts w:cs="Times New Roman"/>
          <w:szCs w:val="24"/>
          <w:lang w:val="en-US"/>
        </w:rPr>
        <w:t>;</w:t>
      </w:r>
      <w:r w:rsidRPr="007E626C">
        <w:rPr>
          <w:rFonts w:cs="Times New Roman"/>
          <w:szCs w:val="24"/>
          <w:lang w:val="en-US"/>
        </w:rPr>
        <w:t xml:space="preserve"> </w:t>
      </w:r>
      <w:r w:rsidR="003F2605" w:rsidRPr="007E626C">
        <w:rPr>
          <w:rStyle w:val="a7"/>
          <w:rFonts w:cs="Times New Roman"/>
          <w:szCs w:val="24"/>
          <w:lang w:val="en-US"/>
        </w:rPr>
        <w:t>P =</w:t>
      </w:r>
      <w:r w:rsidRPr="007E626C">
        <w:rPr>
          <w:rFonts w:cs="Times New Roman"/>
          <w:szCs w:val="24"/>
          <w:lang w:val="en-US"/>
        </w:rPr>
        <w:t xml:space="preserve"> 0.25) between </w:t>
      </w:r>
      <w:r w:rsidR="00890D0E" w:rsidRPr="007E626C">
        <w:rPr>
          <w:rFonts w:cs="Times New Roman"/>
          <w:szCs w:val="24"/>
          <w:lang w:val="en-US"/>
        </w:rPr>
        <w:t xml:space="preserve">the </w:t>
      </w:r>
      <w:r w:rsidRPr="007E626C">
        <w:rPr>
          <w:rFonts w:cs="Times New Roman"/>
          <w:szCs w:val="24"/>
          <w:lang w:val="en-US"/>
        </w:rPr>
        <w:t xml:space="preserve">groups at a median follow-up of 9.5 mo. </w:t>
      </w:r>
    </w:p>
    <w:p w14:paraId="61DC73F8" w14:textId="77777777" w:rsidR="008969CE" w:rsidRPr="007E626C" w:rsidRDefault="008969CE" w:rsidP="0083154C">
      <w:pPr>
        <w:pStyle w:val="3"/>
        <w:spacing w:before="0" w:line="360" w:lineRule="auto"/>
        <w:jc w:val="both"/>
        <w:rPr>
          <w:rFonts w:eastAsia="宋体"/>
          <w:szCs w:val="24"/>
          <w:lang w:eastAsia="zh-CN"/>
        </w:rPr>
      </w:pPr>
    </w:p>
    <w:p w14:paraId="49CADD81" w14:textId="77777777" w:rsidR="00EC5641" w:rsidRPr="007E626C" w:rsidRDefault="00EC5641" w:rsidP="0083154C">
      <w:pPr>
        <w:pStyle w:val="3"/>
        <w:spacing w:before="0" w:line="360" w:lineRule="auto"/>
        <w:jc w:val="both"/>
        <w:rPr>
          <w:i/>
          <w:szCs w:val="24"/>
        </w:rPr>
      </w:pPr>
      <w:r w:rsidRPr="007E626C">
        <w:rPr>
          <w:i/>
          <w:szCs w:val="24"/>
        </w:rPr>
        <w:t>PI3K inhibitors</w:t>
      </w:r>
    </w:p>
    <w:p w14:paraId="06A08B30" w14:textId="244BC9A5" w:rsidR="00EC5641" w:rsidRPr="007E626C" w:rsidRDefault="009673B2" w:rsidP="0083154C">
      <w:pPr>
        <w:spacing w:before="0" w:after="0" w:line="360" w:lineRule="auto"/>
        <w:jc w:val="both"/>
        <w:rPr>
          <w:szCs w:val="24"/>
          <w:lang w:val="en-US"/>
        </w:rPr>
      </w:pPr>
      <w:r w:rsidRPr="007E626C">
        <w:rPr>
          <w:szCs w:val="24"/>
          <w:lang w:val="en-US"/>
        </w:rPr>
        <w:t>A</w:t>
      </w:r>
      <w:r w:rsidR="00296485" w:rsidRPr="007E626C">
        <w:rPr>
          <w:szCs w:val="24"/>
          <w:lang w:val="en-US"/>
        </w:rPr>
        <w:t>lterations in</w:t>
      </w:r>
      <w:r w:rsidR="00890D0E" w:rsidRPr="007E626C">
        <w:rPr>
          <w:szCs w:val="24"/>
          <w:lang w:val="en-US"/>
        </w:rPr>
        <w:t xml:space="preserve"> the</w:t>
      </w:r>
      <w:r w:rsidR="00296485" w:rsidRPr="007E626C">
        <w:rPr>
          <w:szCs w:val="24"/>
          <w:lang w:val="en-US"/>
        </w:rPr>
        <w:t xml:space="preserve"> </w:t>
      </w:r>
      <w:r w:rsidR="00296485" w:rsidRPr="007E626C">
        <w:rPr>
          <w:i/>
          <w:szCs w:val="24"/>
          <w:lang w:val="en-US"/>
        </w:rPr>
        <w:t>PIK3CA</w:t>
      </w:r>
      <w:r w:rsidRPr="007E626C">
        <w:rPr>
          <w:szCs w:val="24"/>
          <w:lang w:val="en-US"/>
        </w:rPr>
        <w:t xml:space="preserve"> gene</w:t>
      </w:r>
      <w:r w:rsidR="00296485" w:rsidRPr="007E626C">
        <w:rPr>
          <w:szCs w:val="24"/>
          <w:lang w:val="en-US"/>
        </w:rPr>
        <w:t xml:space="preserve"> are the most common somatic </w:t>
      </w:r>
      <w:r w:rsidR="00890D0E" w:rsidRPr="007E626C">
        <w:rPr>
          <w:szCs w:val="24"/>
          <w:lang w:val="en-US"/>
        </w:rPr>
        <w:t xml:space="preserve">mutations </w:t>
      </w:r>
      <w:r w:rsidR="00296485" w:rsidRPr="007E626C">
        <w:rPr>
          <w:szCs w:val="24"/>
          <w:lang w:val="en-US"/>
        </w:rPr>
        <w:t>in breast cancer</w:t>
      </w:r>
      <w:r w:rsidR="00890D0E" w:rsidRPr="007E626C">
        <w:rPr>
          <w:szCs w:val="24"/>
          <w:lang w:val="en-US"/>
        </w:rPr>
        <w:t>,</w:t>
      </w:r>
      <w:r w:rsidR="00296485" w:rsidRPr="007E626C">
        <w:rPr>
          <w:szCs w:val="24"/>
          <w:lang w:val="en-US"/>
        </w:rPr>
        <w:t xml:space="preserve"> and</w:t>
      </w:r>
      <w:r w:rsidR="00890D0E" w:rsidRPr="007E626C">
        <w:rPr>
          <w:szCs w:val="24"/>
          <w:lang w:val="en-US"/>
        </w:rPr>
        <w:t xml:space="preserve"> both</w:t>
      </w:r>
      <w:r w:rsidR="00296485" w:rsidRPr="007E626C">
        <w:rPr>
          <w:szCs w:val="24"/>
          <w:lang w:val="en-US"/>
        </w:rPr>
        <w:t xml:space="preserve"> crosstalk between </w:t>
      </w:r>
      <w:r w:rsidR="00890D0E" w:rsidRPr="007E626C">
        <w:rPr>
          <w:szCs w:val="24"/>
          <w:lang w:val="en-US"/>
        </w:rPr>
        <w:t xml:space="preserve">the </w:t>
      </w:r>
      <w:r w:rsidR="00296485" w:rsidRPr="007E626C">
        <w:rPr>
          <w:szCs w:val="24"/>
          <w:lang w:val="en-US"/>
        </w:rPr>
        <w:t xml:space="preserve">ER and PI3K pathways and PI3K activation are thought to </w:t>
      </w:r>
      <w:r w:rsidR="00890D0E" w:rsidRPr="007E626C">
        <w:rPr>
          <w:szCs w:val="24"/>
          <w:lang w:val="en-US"/>
        </w:rPr>
        <w:t>play a role</w:t>
      </w:r>
      <w:r w:rsidR="00296485" w:rsidRPr="007E626C">
        <w:rPr>
          <w:szCs w:val="24"/>
          <w:lang w:val="en-US"/>
        </w:rPr>
        <w:t xml:space="preserve"> in endocrine resistance</w:t>
      </w:r>
      <w:r w:rsidR="00296485" w:rsidRPr="007E626C">
        <w:rPr>
          <w:szCs w:val="24"/>
          <w:lang w:val="en-US"/>
        </w:rPr>
        <w:fldChar w:fldCharType="begin">
          <w:fldData xml:space="preserve">PEVuZE5vdGU+PENpdGU+PEF1dGhvcj5NaWxsczwvQXV0aG9yPjxZZWFyPjIwMDM8L1llYXI+PFJl
Y051bT44NzY8L1JlY051bT48RGlzcGxheVRleHQ+PHN0eWxlIGZhY2U9InN1cGVyc2NyaXB0Ij5b
NjQsIDY1XTwvc3R5bGU+PC9EaXNwbGF5VGV4dD48cmVjb3JkPjxyZWMtbnVtYmVyPjg3NjwvcmVj
LW51bWJlcj48Zm9yZWlnbi1rZXlzPjxrZXkgYXBwPSJFTiIgZGItaWQ9IjJmenh4cGUycTAwOXM5
ZTJhZjh2ZXYyeWFmNXcydjBkZngwdyIgdGltZXN0YW1wPSIxMzg5NTQ4NDUzIj44NzY8L2tleT48
L2ZvcmVpZ24ta2V5cz48cmVmLXR5cGUgbmFtZT0iSm91cm5hbCBBcnRpY2xlIj4xNzwvcmVmLXR5
cGU+PGNvbnRyaWJ1dG9ycz48YXV0aG9ycz48YXV0aG9yPk1pbGxzLCBHLiBCLjwvYXV0aG9yPjxh
dXRob3I+S29obiwgRS48L2F1dGhvcj48YXV0aG9yPkx1LCBZLjwvYXV0aG9yPjxhdXRob3I+RWRl
ciwgQS48L2F1dGhvcj48YXV0aG9yPkZhbmcsIFguPC9hdXRob3I+PGF1dGhvcj5XYW5nLCBILjwv
YXV0aG9yPjxhdXRob3I+QmFzdCwgUi4gQy48L2F1dGhvcj48YXV0aG9yPkdyYXksIEouPC9hdXRo
b3I+PGF1dGhvcj5KYWZmZSwgUi48L2F1dGhvcj48YXV0aG9yPkhvcnRvYmFneWksIEcuPC9hdXRo
b3I+PC9hdXRob3JzPjwvY29udHJpYnV0b3JzPjxhdXRoLWFkZHJlc3M+RGVwYXJ0bWVudCBvZiBN
b2xlY3VsYXIgVGhlcmFwZXV0aWNzLCBUaGUgVW5pdmVyc2l0eSBvZiBUZXhhcyBNRCBBbmRlcnNv
biBDYW5jZXIgQ2VudGVyLCBIb3VzdG9uLCBUWCA3NzAzMCwgVVNBLjwvYXV0aC1hZGRyZXNzPjx0
aXRsZXM+PHRpdGxlPkxpbmtpbmcgbW9sZWN1bGFyIGRpYWdub3N0aWNzIHRvIG1vbGVjdWxhciB0
aGVyYXBldXRpY3M6IHRhcmdldGluZyB0aGUgUEkzSyBwYXRod2F5IGluIGJyZWFzdCBjYW5jZXI8
L3RpdGxlPjxzZWNvbmRhcnktdGl0bGU+U2VtaW4gT25jb2w8L3NlY29uZGFyeS10aXRsZT48YWx0
LXRpdGxlPlNlbWluYXJzIGluIG9uY29sb2d5PC9hbHQtdGl0bGU+PC90aXRsZXM+PHBlcmlvZGlj
YWw+PGZ1bGwtdGl0bGU+U2VtaW4gT25jb2w8L2Z1bGwtdGl0bGU+PC9wZXJpb2RpY2FsPjxwYWdl
cz45My0xMDQ8L3BhZ2VzPjx2b2x1bWU+MzA8L3ZvbHVtZT48bnVtYmVyPjUgU3VwcGwgMTY8L251
bWJlcj48ZWRpdGlvbj4yMDAzLzExLzEzPC9lZGl0aW9uPjxrZXl3b3Jkcz48a2V5d29yZD5Bbmlt
YWxzPC9rZXl3b3JkPjxrZXl3b3JkPkFudGluZW9wbGFzdGljIEFnZW50cy8qdGhlcmFwZXV0aWMg
dXNlPC9rZXl3b3JkPjxrZXl3b3JkPkJlbnphbWlkZXM8L2tleXdvcmQ+PGtleXdvcmQ+QnJlYXN0
IE5lb3BsYXNtcy8qZHJ1ZyB0aGVyYXB5L2Vuenltb2xvZ3k8L2tleXdvcmQ+PGtleXdvcmQ+Q2hy
b21vbmVzL3RoZXJhcGV1dGljIHVzZTwva2V5d29yZD48a2V5d29yZD5DbGluaWNhbCBUcmlhbHMg
YXMgVG9waWM8L2tleXdvcmQ+PGtleXdvcmQ+RHJ1ZyBTY3JlZW5pbmcgQXNzYXlzLCBBbnRpdHVt
b3I8L2tleXdvcmQ+PGtleXdvcmQ+RW56eW1lIEluaGliaXRvcnMvKnRoZXJhcGV1dGljIHVzZTwv
a2V5d29yZD48a2V5d29yZD5IdW1hbnM8L2tleXdvcmQ+PGtleXdvcmQ+TW9ycGhvbGluZXMvdGhl
cmFwZXV0aWMgdXNlPC9rZXl3b3JkPjxrZXl3b3JkPlBURU4gUGhvc3Bob2h5ZHJvbGFzZTwva2V5
d29yZD48a2V5d29yZD5QaG9zcGhhdGlkeWxpbm9zaXRvbCAzLUtpbmFzZXMvKmFudGFnb25pc3Rz
ICZhbXA7IGluaGliaXRvcnM8L2tleXdvcmQ+PGtleXdvcmQ+UGhvc3Bob3JpYyBNb25vZXN0ZXIg
SHlkcm9sYXNlczwva2V5d29yZD48a2V5d29yZD5QaXBlcmF6aW5lcy90aGVyYXBldXRpYyB1c2U8
L2tleXdvcmQ+PGtleXdvcmQ+KlByb3RlaW4tU2VyaW5lLVRocmVvbmluZSBLaW5hc2VzPC9rZXl3
b3JkPjxrZXl3b3JkPlByb3RlaW4tVHlyb3NpbmUgS2luYXNlcy8qYW50YWdvbmlzdHMgJmFtcDsg
aW5oaWJpdG9yczwva2V5d29yZD48a2V5d29yZD5Qcm90by1PbmNvZ2VuZSBQcm90ZWluczwva2V5
d29yZD48a2V5d29yZD5Qcm90by1PbmNvZ2VuZSBQcm90ZWlucyBjLWFrdDwva2V5d29yZD48a2V5
d29yZD5QeXJpbWlkaW5lcy90aGVyYXBldXRpYyB1c2U8L2tleXdvcmQ+PGtleXdvcmQ+U2lnbmFs
IFRyYW5zZHVjdGlvbi9kcnVnIGVmZmVjdHM8L2tleXdvcmQ+PGtleXdvcmQ+VHVtb3IgU3VwcHJl
c3NvciBQcm90ZWluczwva2V5d29yZD48L2tleXdvcmRzPjxkYXRlcz48eWVhcj4yMDAzPC95ZWFy
PjxwdWItZGF0ZXM+PGRhdGU+T2N0PC9kYXRlPjwvcHViLWRhdGVzPjwvZGF0ZXM+PGlzYm4+MDA5
My03NzU0IChQcmludCkmI3hEOzAwOTMtNzc1NCAoTGlua2luZyk8L2lzYm4+PGFjY2Vzc2lvbi1u
dW0+MTQ2MTMwMzA8L2FjY2Vzc2lvbi1udW0+PHdvcmstdHlwZT5SZXNlYXJjaCBTdXBwb3J0LCBO
b24tVS5TLiBHb3YmYXBvczt0JiN4RDtSZXNlYXJjaCBTdXBwb3J0LCBVLlMuIEdvdiZhcG9zO3Qs
IE5vbi1QLkguUy4mI3hEO1Jlc2VhcmNoIFN1cHBvcnQsIFUuUy4gR292JmFwb3M7dCwgUC5ILlMu
JiN4RDtSZXZpZXc8L3dvcmstdHlwZT48dXJscz48cmVsYXRlZC11cmxzPjx1cmw+aHR0cDovL3d3
dy5uY2JpLm5sbS5uaWguZ292L3B1Ym1lZC8xNDYxMzAzMDwvdXJsPjwvcmVsYXRlZC11cmxzPjwv
dXJscz48L3JlY29yZD48L0NpdGU+PENpdGU+PEF1dGhvcj5IZW5uZXNzeTwvQXV0aG9yPjxZZWFy
PjIwMDU8L1llYXI+PFJlY051bT44Nzc8L1JlY051bT48cmVjb3JkPjxyZWMtbnVtYmVyPjg3Nzwv
cmVjLW51bWJlcj48Zm9yZWlnbi1rZXlzPjxrZXkgYXBwPSJFTiIgZGItaWQ9IjJmenh4cGUycTAw
OXM5ZTJhZjh2ZXYyeWFmNXcydjBkZngwdyIgdGltZXN0YW1wPSIxMzg5NTQ4NDkwIj44Nzc8L2tl
eT48L2ZvcmVpZ24ta2V5cz48cmVmLXR5cGUgbmFtZT0iSm91cm5hbCBBcnRpY2xlIj4xNzwvcmVm
LXR5cGU+PGNvbnRyaWJ1dG9ycz48YXV0aG9ycz48YXV0aG9yPkhlbm5lc3N5LCBCLiBULjwvYXV0
aG9yPjxhdXRob3I+U21pdGgsIEQuIEwuPC9hdXRob3I+PGF1dGhvcj5SYW0sIFAuIFQuPC9hdXRo
b3I+PGF1dGhvcj5MdSwgWS48L2F1dGhvcj48YXV0aG9yPk1pbGxzLCBHLiBCLjwvYXV0aG9yPjwv
YXV0aG9ycz48L2NvbnRyaWJ1dG9ycz48YXV0aC1hZGRyZXNzPkRlcGFydG1lbnQgb2YgTW9sZWN1
bGFyIFRoZXJhcGV1dGljcywgVGhlIFVuaXZlcnNpdHkgb2YgVGV4YXMgTS5ELiBBbmRlcnNvbiBD
YW5jZXIgQ2VudGVyLCAxNTE1IEhvbGNvbWJlIEJsdmQsIEhvdXN0b24sIFRYIDc3MDMwLCBVU0Eu
PC9hdXRoLWFkZHJlc3M+PHRpdGxlcz48dGl0bGU+RXhwbG9pdGluZyB0aGUgUEkzSy9BS1QgcGF0
aHdheSBmb3IgY2FuY2VyIGRydWcgZGlzY292ZXJ5PC90aXRsZT48c2Vjb25kYXJ5LXRpdGxlPk5h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cz45ODgtMTAwNDwvcGFnZXM+PHZvbHVtZT40PC92b2x1bWU+PG51bWJlcj4xMjwvbnVtYmVyPjxl
ZGl0aW9uPjIwMDUvMTIvMTM8L2VkaXRpb24+PGtleXdvcmRzPjxrZXl3b3JkPkFuaW1hbHM8L2tl
eXdvcmQ+PGtleXdvcmQ+QW50aW5lb3BsYXN0aWMgQWdlbnRzL2NoZW1pY2FsIHN5bnRoZXNpcy8q
cGhhcm1hY29sb2d5L3RoZXJhcGV1dGljIHVzZTwva2V5d29yZD48a2V5d29yZD4qRHJ1ZyBEZXNp
Z248L2tleXdvcmQ+PGtleXdvcmQ+RHJ1ZyBFdmFsdWF0aW9uL21ldGhvZHM8L2tleXdvcmQ+PGtl
eXdvcmQ+R2VuZSBBbXBsaWZpY2F0aW9uL2RydWcgZWZmZWN0czwva2V5d29yZD48a2V5d29yZD5I
dW1hbnM8L2tleXdvcmQ+PGtleXdvcmQ+TXV0YXRpb24vZHJ1ZyBlZmZlY3RzPC9rZXl3b3JkPjxr
ZXl3b3JkPlBob3NwaGF0aWR5bGlub3NpdG9sIDMtS2luYXNlcy9kcnVnIGVmZmVjdHMvZ2VuZXRp
Y3MvKm1ldGFib2xpc208L2tleXdvcmQ+PGtleXdvcmQ+UHJvdG8tT25jb2dlbmUgUHJvdGVpbnMg
Yy1ha3QvZHJ1ZyBlZmZlY3RzL2dlbmV0aWNzLyptZXRhYm9saXNtPC9rZXl3b3JkPjxrZXl3b3Jk
PlNpZ25hbCBUcmFuc2R1Y3Rpb24vKmRydWcgZWZmZWN0czwva2V5d29yZD48a2V5d29yZD5UcmFu
c2xvY2F0aW9uLCBHZW5ldGljL2RydWcgZWZmZWN0czwva2V5d29yZD48L2tleXdvcmRzPjxkYXRl
cz48eWVhcj4yMDA1PC95ZWFyPjxwdWItZGF0ZXM+PGRhdGU+RGVjPC9kYXRlPjwvcHViLWRhdGVz
PjwvZGF0ZXM+PGlzYm4+MTQ3NC0xNzc2IChQcmludCkmI3hEOzE0NzQtMTc3NiAoTGlua2luZyk8
L2lzYm4+PGFjY2Vzc2lvbi1udW0+MTYzNDEwNjQ8L2FjY2Vzc2lvbi1udW0+PHdvcmstdHlwZT5S
ZXNlYXJjaCBTdXBwb3J0LCBOLkkuSC4sIEV4dHJhbXVyYWwmI3hEO1Jlc2VhcmNoIFN1cHBvcnQs
IE5vbi1VLlMuIEdvdiZhcG9zO3QmI3hEO1Jlc2VhcmNoIFN1cHBvcnQsIFUuUy4gR292JmFwb3M7
dCwgTm9uLVAuSC5TLiYjeEQ7UmV2aWV3PC93b3JrLXR5cGU+PHVybHM+PHJlbGF0ZWQtdXJscz48
dXJsPmh0dHA6Ly93d3cubmNiaS5ubG0ubmloLmdvdi9wdWJtZWQvMTYzNDEwNjQ8L3VybD48L3Jl
bGF0ZWQtdXJscz48L3VybHM+PGVsZWN0cm9uaWMtcmVzb3VyY2UtbnVtPjEwLjEwMzgvbnJkMTkw
MjwvZWxlY3Ryb25pYy1yZXNvdXJjZS1udW0+PC9yZWNvcmQ+PC9DaXRlPjwvRW5kTm90ZT5=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PEVuZE5vdGU+PENpdGU+PEF1dGhvcj5NaWxsczwvQXV0aG9yPjxZZWFyPjIwMDM8L1llYXI+PFJl
Y051bT44NzY8L1JlY051bT48RGlzcGxheVRleHQ+PHN0eWxlIGZhY2U9InN1cGVyc2NyaXB0Ij5b
NjQsIDY1XTwvc3R5bGU+PC9EaXNwbGF5VGV4dD48cmVjb3JkPjxyZWMtbnVtYmVyPjg3NjwvcmVj
LW51bWJlcj48Zm9yZWlnbi1rZXlzPjxrZXkgYXBwPSJFTiIgZGItaWQ9IjJmenh4cGUycTAwOXM5
ZTJhZjh2ZXYyeWFmNXcydjBkZngwdyIgdGltZXN0YW1wPSIxMzg5NTQ4NDUzIj44NzY8L2tleT48
L2ZvcmVpZ24ta2V5cz48cmVmLXR5cGUgbmFtZT0iSm91cm5hbCBBcnRpY2xlIj4xNzwvcmVmLXR5
cGU+PGNvbnRyaWJ1dG9ycz48YXV0aG9ycz48YXV0aG9yPk1pbGxzLCBHLiBCLjwvYXV0aG9yPjxh
dXRob3I+S29obiwgRS48L2F1dGhvcj48YXV0aG9yPkx1LCBZLjwvYXV0aG9yPjxhdXRob3I+RWRl
ciwgQS48L2F1dGhvcj48YXV0aG9yPkZhbmcsIFguPC9hdXRob3I+PGF1dGhvcj5XYW5nLCBILjwv
YXV0aG9yPjxhdXRob3I+QmFzdCwgUi4gQy48L2F1dGhvcj48YXV0aG9yPkdyYXksIEouPC9hdXRo
b3I+PGF1dGhvcj5KYWZmZSwgUi48L2F1dGhvcj48YXV0aG9yPkhvcnRvYmFneWksIEcuPC9hdXRo
b3I+PC9hdXRob3JzPjwvY29udHJpYnV0b3JzPjxhdXRoLWFkZHJlc3M+RGVwYXJ0bWVudCBvZiBN
b2xlY3VsYXIgVGhlcmFwZXV0aWNzLCBUaGUgVW5pdmVyc2l0eSBvZiBUZXhhcyBNRCBBbmRlcnNv
biBDYW5jZXIgQ2VudGVyLCBIb3VzdG9uLCBUWCA3NzAzMCwgVVNBLjwvYXV0aC1hZGRyZXNzPjx0
aXRsZXM+PHRpdGxlPkxpbmtpbmcgbW9sZWN1bGFyIGRpYWdub3N0aWNzIHRvIG1vbGVjdWxhciB0
aGVyYXBldXRpY3M6IHRhcmdldGluZyB0aGUgUEkzSyBwYXRod2F5IGluIGJyZWFzdCBjYW5jZXI8
L3RpdGxlPjxzZWNvbmRhcnktdGl0bGU+U2VtaW4gT25jb2w8L3NlY29uZGFyeS10aXRsZT48YWx0
LXRpdGxlPlNlbWluYXJzIGluIG9uY29sb2d5PC9hbHQtdGl0bGU+PC90aXRsZXM+PHBlcmlvZGlj
YWw+PGZ1bGwtdGl0bGU+U2VtaW4gT25jb2w8L2Z1bGwtdGl0bGU+PC9wZXJpb2RpY2FsPjxwYWdl
cz45My0xMDQ8L3BhZ2VzPjx2b2x1bWU+MzA8L3ZvbHVtZT48bnVtYmVyPjUgU3VwcGwgMTY8L251
bWJlcj48ZWRpdGlvbj4yMDAzLzExLzEzPC9lZGl0aW9uPjxrZXl3b3Jkcz48a2V5d29yZD5Bbmlt
YWxzPC9rZXl3b3JkPjxrZXl3b3JkPkFudGluZW9wbGFzdGljIEFnZW50cy8qdGhlcmFwZXV0aWMg
dXNlPC9rZXl3b3JkPjxrZXl3b3JkPkJlbnphbWlkZXM8L2tleXdvcmQ+PGtleXdvcmQ+QnJlYXN0
IE5lb3BsYXNtcy8qZHJ1ZyB0aGVyYXB5L2Vuenltb2xvZ3k8L2tleXdvcmQ+PGtleXdvcmQ+Q2hy
b21vbmVzL3RoZXJhcGV1dGljIHVzZTwva2V5d29yZD48a2V5d29yZD5DbGluaWNhbCBUcmlhbHMg
YXMgVG9waWM8L2tleXdvcmQ+PGtleXdvcmQ+RHJ1ZyBTY3JlZW5pbmcgQXNzYXlzLCBBbnRpdHVt
b3I8L2tleXdvcmQ+PGtleXdvcmQ+RW56eW1lIEluaGliaXRvcnMvKnRoZXJhcGV1dGljIHVzZTwv
a2V5d29yZD48a2V5d29yZD5IdW1hbnM8L2tleXdvcmQ+PGtleXdvcmQ+TW9ycGhvbGluZXMvdGhl
cmFwZXV0aWMgdXNlPC9rZXl3b3JkPjxrZXl3b3JkPlBURU4gUGhvc3Bob2h5ZHJvbGFzZTwva2V5
d29yZD48a2V5d29yZD5QaG9zcGhhdGlkeWxpbm9zaXRvbCAzLUtpbmFzZXMvKmFudGFnb25pc3Rz
ICZhbXA7IGluaGliaXRvcnM8L2tleXdvcmQ+PGtleXdvcmQ+UGhvc3Bob3JpYyBNb25vZXN0ZXIg
SHlkcm9sYXNlczwva2V5d29yZD48a2V5d29yZD5QaXBlcmF6aW5lcy90aGVyYXBldXRpYyB1c2U8
L2tleXdvcmQ+PGtleXdvcmQ+KlByb3RlaW4tU2VyaW5lLVRocmVvbmluZSBLaW5hc2VzPC9rZXl3
b3JkPjxrZXl3b3JkPlByb3RlaW4tVHlyb3NpbmUgS2luYXNlcy8qYW50YWdvbmlzdHMgJmFtcDsg
aW5oaWJpdG9yczwva2V5d29yZD48a2V5d29yZD5Qcm90by1PbmNvZ2VuZSBQcm90ZWluczwva2V5
d29yZD48a2V5d29yZD5Qcm90by1PbmNvZ2VuZSBQcm90ZWlucyBjLWFrdDwva2V5d29yZD48a2V5
d29yZD5QeXJpbWlkaW5lcy90aGVyYXBldXRpYyB1c2U8L2tleXdvcmQ+PGtleXdvcmQ+U2lnbmFs
IFRyYW5zZHVjdGlvbi9kcnVnIGVmZmVjdHM8L2tleXdvcmQ+PGtleXdvcmQ+VHVtb3IgU3VwcHJl
c3NvciBQcm90ZWluczwva2V5d29yZD48L2tleXdvcmRzPjxkYXRlcz48eWVhcj4yMDAzPC95ZWFy
PjxwdWItZGF0ZXM+PGRhdGU+T2N0PC9kYXRlPjwvcHViLWRhdGVzPjwvZGF0ZXM+PGlzYm4+MDA5
My03NzU0IChQcmludCkmI3hEOzAwOTMtNzc1NCAoTGlua2luZyk8L2lzYm4+PGFjY2Vzc2lvbi1u
dW0+MTQ2MTMwMzA8L2FjY2Vzc2lvbi1udW0+PHdvcmstdHlwZT5SZXNlYXJjaCBTdXBwb3J0LCBO
b24tVS5TLiBHb3YmYXBvczt0JiN4RDtSZXNlYXJjaCBTdXBwb3J0LCBVLlMuIEdvdiZhcG9zO3Qs
IE5vbi1QLkguUy4mI3hEO1Jlc2VhcmNoIFN1cHBvcnQsIFUuUy4gR292JmFwb3M7dCwgUC5ILlMu
JiN4RDtSZXZpZXc8L3dvcmstdHlwZT48dXJscz48cmVsYXRlZC11cmxzPjx1cmw+aHR0cDovL3d3
dy5uY2JpLm5sbS5uaWguZ292L3B1Ym1lZC8xNDYxMzAzMDwvdXJsPjwvcmVsYXRlZC11cmxzPjwv
dXJscz48L3JlY29yZD48L0NpdGU+PENpdGU+PEF1dGhvcj5IZW5uZXNzeTwvQXV0aG9yPjxZZWFy
PjIwMDU8L1llYXI+PFJlY051bT44Nzc8L1JlY051bT48cmVjb3JkPjxyZWMtbnVtYmVyPjg3Nzwv
cmVjLW51bWJlcj48Zm9yZWlnbi1rZXlzPjxrZXkgYXBwPSJFTiIgZGItaWQ9IjJmenh4cGUycTAw
OXM5ZTJhZjh2ZXYyeWFmNXcydjBkZngwdyIgdGltZXN0YW1wPSIxMzg5NTQ4NDkwIj44Nzc8L2tl
eT48L2ZvcmVpZ24ta2V5cz48cmVmLXR5cGUgbmFtZT0iSm91cm5hbCBBcnRpY2xlIj4xNzwvcmVm
LXR5cGU+PGNvbnRyaWJ1dG9ycz48YXV0aG9ycz48YXV0aG9yPkhlbm5lc3N5LCBCLiBULjwvYXV0
aG9yPjxhdXRob3I+U21pdGgsIEQuIEwuPC9hdXRob3I+PGF1dGhvcj5SYW0sIFAuIFQuPC9hdXRo
b3I+PGF1dGhvcj5MdSwgWS48L2F1dGhvcj48YXV0aG9yPk1pbGxzLCBHLiBCLjwvYXV0aG9yPjwv
YXV0aG9ycz48L2NvbnRyaWJ1dG9ycz48YXV0aC1hZGRyZXNzPkRlcGFydG1lbnQgb2YgTW9sZWN1
bGFyIFRoZXJhcGV1dGljcywgVGhlIFVuaXZlcnNpdHkgb2YgVGV4YXMgTS5ELiBBbmRlcnNvbiBD
YW5jZXIgQ2VudGVyLCAxNTE1IEhvbGNvbWJlIEJsdmQsIEhvdXN0b24sIFRYIDc3MDMwLCBVU0Eu
PC9hdXRoLWFkZHJlc3M+PHRpdGxlcz48dGl0bGU+RXhwbG9pdGluZyB0aGUgUEkzSy9BS1QgcGF0
aHdheSBmb3IgY2FuY2VyIGRydWcgZGlzY292ZXJ5PC90aXRsZT48c2Vjb25kYXJ5LXRpdGxlPk5h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cz45ODgtMTAwNDwvcGFnZXM+PHZvbHVtZT40PC92b2x1bWU+PG51bWJlcj4xMjwvbnVtYmVyPjxl
ZGl0aW9uPjIwMDUvMTIvMTM8L2VkaXRpb24+PGtleXdvcmRzPjxrZXl3b3JkPkFuaW1hbHM8L2tl
eXdvcmQ+PGtleXdvcmQ+QW50aW5lb3BsYXN0aWMgQWdlbnRzL2NoZW1pY2FsIHN5bnRoZXNpcy8q
cGhhcm1hY29sb2d5L3RoZXJhcGV1dGljIHVzZTwva2V5d29yZD48a2V5d29yZD4qRHJ1ZyBEZXNp
Z248L2tleXdvcmQ+PGtleXdvcmQ+RHJ1ZyBFdmFsdWF0aW9uL21ldGhvZHM8L2tleXdvcmQ+PGtl
eXdvcmQ+R2VuZSBBbXBsaWZpY2F0aW9uL2RydWcgZWZmZWN0czwva2V5d29yZD48a2V5d29yZD5I
dW1hbnM8L2tleXdvcmQ+PGtleXdvcmQ+TXV0YXRpb24vZHJ1ZyBlZmZlY3RzPC9rZXl3b3JkPjxr
ZXl3b3JkPlBob3NwaGF0aWR5bGlub3NpdG9sIDMtS2luYXNlcy9kcnVnIGVmZmVjdHMvZ2VuZXRp
Y3MvKm1ldGFib2xpc208L2tleXdvcmQ+PGtleXdvcmQ+UHJvdG8tT25jb2dlbmUgUHJvdGVpbnMg
Yy1ha3QvZHJ1ZyBlZmZlY3RzL2dlbmV0aWNzLyptZXRhYm9saXNtPC9rZXl3b3JkPjxrZXl3b3Jk
PlNpZ25hbCBUcmFuc2R1Y3Rpb24vKmRydWcgZWZmZWN0czwva2V5d29yZD48a2V5d29yZD5UcmFu
c2xvY2F0aW9uLCBHZW5ldGljL2RydWcgZWZmZWN0czwva2V5d29yZD48L2tleXdvcmRzPjxkYXRl
cz48eWVhcj4yMDA1PC95ZWFyPjxwdWItZGF0ZXM+PGRhdGU+RGVjPC9kYXRlPjwvcHViLWRhdGVz
PjwvZGF0ZXM+PGlzYm4+MTQ3NC0xNzc2IChQcmludCkmI3hEOzE0NzQtMTc3NiAoTGlua2luZyk8
L2lzYm4+PGFjY2Vzc2lvbi1udW0+MTYzNDEwNjQ8L2FjY2Vzc2lvbi1udW0+PHdvcmstdHlwZT5S
ZXNlYXJjaCBTdXBwb3J0LCBOLkkuSC4sIEV4dHJhbXVyYWwmI3hEO1Jlc2VhcmNoIFN1cHBvcnQs
IE5vbi1VLlMuIEdvdiZhcG9zO3QmI3hEO1Jlc2VhcmNoIFN1cHBvcnQsIFUuUy4gR292JmFwb3M7
dCwgTm9uLVAuSC5TLiYjeEQ7UmV2aWV3PC93b3JrLXR5cGU+PHVybHM+PHJlbGF0ZWQtdXJscz48
dXJsPmh0dHA6Ly93d3cubmNiaS5ubG0ubmloLmdvdi9wdWJtZWQvMTYzNDEwNjQ8L3VybD48L3Jl
bGF0ZWQtdXJscz48L3VybHM+PGVsZWN0cm9uaWMtcmVzb3VyY2UtbnVtPjEwLjEwMzgvbnJkMTkw
MjwvZWxlY3Ryb25pYy1yZXNvdXJjZS1udW0+PC9yZWNvcmQ+PC9DaXRlPjwvRW5kTm90ZT5=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64" w:tooltip="Mills, 2003 #876" w:history="1">
        <w:r w:rsidR="001D611E" w:rsidRPr="007E626C">
          <w:rPr>
            <w:rStyle w:val="ad"/>
            <w:noProof/>
            <w:color w:val="auto"/>
            <w:szCs w:val="24"/>
            <w:u w:val="none"/>
            <w:vertAlign w:val="superscript"/>
            <w:lang w:val="en-US"/>
          </w:rPr>
          <w:t>64</w:t>
        </w:r>
      </w:hyperlink>
      <w:r w:rsidR="001D611E" w:rsidRPr="007E626C">
        <w:rPr>
          <w:noProof/>
          <w:szCs w:val="24"/>
          <w:vertAlign w:val="superscript"/>
          <w:lang w:val="en-US"/>
        </w:rPr>
        <w:t xml:space="preserve">, </w:t>
      </w:r>
      <w:hyperlink w:anchor="_ENREF_65" w:tooltip="Hennessy, 2005 #877" w:history="1">
        <w:r w:rsidR="001D611E" w:rsidRPr="007E626C">
          <w:rPr>
            <w:rStyle w:val="ad"/>
            <w:noProof/>
            <w:color w:val="auto"/>
            <w:szCs w:val="24"/>
            <w:u w:val="none"/>
            <w:vertAlign w:val="superscript"/>
            <w:lang w:val="en-US"/>
          </w:rPr>
          <w:t>65</w:t>
        </w:r>
      </w:hyperlink>
      <w:r w:rsidR="001D611E" w:rsidRPr="007E626C">
        <w:rPr>
          <w:noProof/>
          <w:szCs w:val="24"/>
          <w:vertAlign w:val="superscript"/>
          <w:lang w:val="en-US"/>
        </w:rPr>
        <w:t>]</w:t>
      </w:r>
      <w:r w:rsidR="00296485" w:rsidRPr="007E626C">
        <w:rPr>
          <w:szCs w:val="24"/>
          <w:lang w:val="en-US"/>
        </w:rPr>
        <w:fldChar w:fldCharType="end"/>
      </w:r>
      <w:r w:rsidR="00296485" w:rsidRPr="007E626C">
        <w:rPr>
          <w:szCs w:val="24"/>
          <w:lang w:val="en-US"/>
        </w:rPr>
        <w:t>.</w:t>
      </w:r>
    </w:p>
    <w:p w14:paraId="58086470" w14:textId="18D3337F" w:rsidR="00EC5641" w:rsidRPr="007E626C" w:rsidRDefault="00D56B21" w:rsidP="0083154C">
      <w:pPr>
        <w:numPr>
          <w:ilvl w:val="0"/>
          <w:numId w:val="1"/>
        </w:numPr>
        <w:tabs>
          <w:tab w:val="left" w:pos="0"/>
          <w:tab w:val="left" w:pos="220"/>
        </w:tabs>
        <w:spacing w:before="0" w:after="0" w:line="360" w:lineRule="auto"/>
        <w:ind w:left="0" w:firstLine="0"/>
        <w:jc w:val="both"/>
        <w:rPr>
          <w:rFonts w:eastAsia="Arial Unicode MS" w:cs="Arial Unicode MS"/>
          <w:i/>
          <w:szCs w:val="24"/>
          <w:lang w:val="en-US"/>
        </w:rPr>
      </w:pPr>
      <w:r w:rsidRPr="007E626C">
        <w:rPr>
          <w:rFonts w:eastAsia="Arial Unicode MS" w:cs="Arial Unicode MS" w:hint="eastAsia"/>
          <w:szCs w:val="24"/>
          <w:lang w:val="en-US" w:eastAsia="zh-CN"/>
        </w:rPr>
        <w:t xml:space="preserve">  </w:t>
      </w:r>
      <w:r w:rsidR="009D1E6E">
        <w:rPr>
          <w:rFonts w:eastAsia="Arial Unicode MS" w:cs="Arial Unicode MS" w:hint="eastAsia"/>
          <w:szCs w:val="24"/>
          <w:lang w:val="en-US" w:eastAsia="zh-CN"/>
        </w:rPr>
        <w:t xml:space="preserve">   </w:t>
      </w:r>
      <w:r w:rsidRPr="007E626C">
        <w:rPr>
          <w:rFonts w:eastAsia="Arial Unicode MS" w:cs="Arial Unicode MS" w:hint="eastAsia"/>
          <w:szCs w:val="24"/>
          <w:lang w:val="en-US" w:eastAsia="zh-CN"/>
        </w:rPr>
        <w:t xml:space="preserve"> </w:t>
      </w:r>
      <w:r w:rsidR="00890D0E" w:rsidRPr="007E626C">
        <w:rPr>
          <w:rFonts w:eastAsia="Arial Unicode MS" w:cs="Arial Unicode MS"/>
          <w:szCs w:val="24"/>
          <w:lang w:val="en-US"/>
        </w:rPr>
        <w:t>Specifically</w:t>
      </w:r>
      <w:r w:rsidR="00296485" w:rsidRPr="007E626C">
        <w:rPr>
          <w:rFonts w:eastAsia="Arial Unicode MS" w:cs="Arial Unicode MS"/>
          <w:szCs w:val="24"/>
          <w:lang w:val="en-US"/>
        </w:rPr>
        <w:t>, PI3K pathway alterations occur in about 70% of breast cancers and include mutations and/or amplifications</w:t>
      </w:r>
      <w:r w:rsidR="00296485" w:rsidRPr="007E626C">
        <w:rPr>
          <w:rFonts w:eastAsia="Arial Unicode MS" w:cs="Arial Unicode MS"/>
          <w:i/>
          <w:szCs w:val="24"/>
          <w:lang w:val="en-US"/>
        </w:rPr>
        <w:t xml:space="preserve"> </w:t>
      </w:r>
      <w:r w:rsidR="00296485" w:rsidRPr="007E626C">
        <w:rPr>
          <w:rFonts w:eastAsia="Arial Unicode MS" w:cs="Arial Unicode MS"/>
          <w:szCs w:val="24"/>
          <w:lang w:val="en-US"/>
        </w:rPr>
        <w:t>of the genes encoding the PI3K catalytic subunits</w:t>
      </w:r>
      <w:r w:rsidR="00890D0E" w:rsidRPr="007E626C">
        <w:rPr>
          <w:rFonts w:eastAsia="Arial Unicode MS" w:cs="Arial Unicode MS"/>
          <w:szCs w:val="24"/>
          <w:lang w:val="en-US"/>
        </w:rPr>
        <w:t>,</w:t>
      </w:r>
      <w:r w:rsidR="00296485" w:rsidRPr="007E626C">
        <w:rPr>
          <w:rFonts w:eastAsia="Arial Unicode MS" w:cs="Arial Unicode MS"/>
          <w:szCs w:val="24"/>
          <w:lang w:val="en-US"/>
        </w:rPr>
        <w:t xml:space="preserve"> p110</w:t>
      </w:r>
      <w:r w:rsidR="00296485" w:rsidRPr="007E626C">
        <w:rPr>
          <w:rFonts w:eastAsia="Arial Unicode MS" w:cs="Times New Roman"/>
          <w:szCs w:val="24"/>
          <w:lang w:val="en-US"/>
        </w:rPr>
        <w:t>α</w:t>
      </w:r>
      <w:r w:rsidR="00296485" w:rsidRPr="007E626C">
        <w:rPr>
          <w:rFonts w:eastAsia="Arial Unicode MS" w:cs="Arial Unicode MS"/>
          <w:szCs w:val="24"/>
          <w:lang w:val="en-US"/>
        </w:rPr>
        <w:t xml:space="preserve"> (</w:t>
      </w:r>
      <w:r w:rsidR="00296485" w:rsidRPr="007E626C">
        <w:rPr>
          <w:rFonts w:eastAsia="Arial Unicode MS" w:cs="Arial Unicode MS"/>
          <w:i/>
          <w:szCs w:val="24"/>
          <w:lang w:val="en-US"/>
        </w:rPr>
        <w:t>PIK3CA</w:t>
      </w:r>
      <w:r w:rsidR="00296485" w:rsidRPr="007E626C">
        <w:rPr>
          <w:rFonts w:eastAsia="Arial Unicode MS" w:cs="Arial Unicode MS"/>
          <w:szCs w:val="24"/>
          <w:lang w:val="en-US"/>
        </w:rPr>
        <w:t>) and p110</w:t>
      </w:r>
      <w:r w:rsidR="00296485" w:rsidRPr="007E626C">
        <w:rPr>
          <w:rFonts w:eastAsia="Arial Unicode MS" w:cs="Times New Roman"/>
          <w:szCs w:val="24"/>
          <w:lang w:val="en-US"/>
        </w:rPr>
        <w:t>β</w:t>
      </w:r>
      <w:r w:rsidR="00296485" w:rsidRPr="007E626C">
        <w:rPr>
          <w:rFonts w:eastAsia="Arial Unicode MS" w:cs="Arial Unicode MS"/>
          <w:szCs w:val="24"/>
          <w:lang w:val="en-US"/>
        </w:rPr>
        <w:t xml:space="preserve"> (</w:t>
      </w:r>
      <w:r w:rsidR="00296485" w:rsidRPr="007E626C">
        <w:rPr>
          <w:rFonts w:eastAsia="Arial Unicode MS" w:cs="Arial Unicode MS"/>
          <w:i/>
          <w:szCs w:val="24"/>
          <w:lang w:val="en-US"/>
        </w:rPr>
        <w:t>PIK3CB</w:t>
      </w:r>
      <w:r w:rsidR="00296485" w:rsidRPr="007E626C">
        <w:rPr>
          <w:rFonts w:eastAsia="Arial Unicode MS" w:cs="Arial Unicode MS"/>
          <w:szCs w:val="24"/>
          <w:lang w:val="en-US"/>
        </w:rPr>
        <w:t>), the PI3K regulatory subunit p85</w:t>
      </w:r>
      <w:r w:rsidR="00296485" w:rsidRPr="007E626C">
        <w:rPr>
          <w:rFonts w:eastAsia="Arial Unicode MS" w:cs="Times New Roman"/>
          <w:szCs w:val="24"/>
          <w:lang w:val="en-US"/>
        </w:rPr>
        <w:t>α</w:t>
      </w:r>
      <w:r w:rsidR="00296485" w:rsidRPr="007E626C">
        <w:rPr>
          <w:rFonts w:eastAsia="Arial Unicode MS" w:cs="Arial Unicode MS"/>
          <w:szCs w:val="24"/>
          <w:lang w:val="en-US"/>
        </w:rPr>
        <w:t xml:space="preserve"> (</w:t>
      </w:r>
      <w:r w:rsidR="00296485" w:rsidRPr="007E626C">
        <w:rPr>
          <w:rFonts w:eastAsia="Arial Unicode MS" w:cs="Arial Unicode MS"/>
          <w:i/>
          <w:szCs w:val="24"/>
          <w:lang w:val="en-US"/>
        </w:rPr>
        <w:t>PIK3R1</w:t>
      </w:r>
      <w:r w:rsidR="00296485" w:rsidRPr="007E626C">
        <w:rPr>
          <w:rFonts w:eastAsia="Arial Unicode MS" w:cs="Arial Unicode MS"/>
          <w:szCs w:val="24"/>
          <w:lang w:val="en-US"/>
        </w:rPr>
        <w:t xml:space="preserve">), </w:t>
      </w:r>
      <w:r w:rsidR="00890D0E" w:rsidRPr="007E626C">
        <w:rPr>
          <w:rFonts w:eastAsia="Arial Unicode MS" w:cs="Arial Unicode MS"/>
          <w:szCs w:val="24"/>
          <w:lang w:val="en-US"/>
        </w:rPr>
        <w:t xml:space="preserve">and </w:t>
      </w:r>
      <w:r w:rsidR="00296485" w:rsidRPr="007E626C">
        <w:rPr>
          <w:rFonts w:eastAsia="Arial Unicode MS" w:cs="Arial Unicode MS"/>
          <w:szCs w:val="24"/>
          <w:lang w:val="en-US"/>
        </w:rPr>
        <w:t xml:space="preserve">the PI3K effectors </w:t>
      </w:r>
      <w:r w:rsidR="00296485" w:rsidRPr="007E626C">
        <w:rPr>
          <w:rFonts w:eastAsia="Arial Unicode MS" w:cs="Arial Unicode MS"/>
          <w:i/>
          <w:szCs w:val="24"/>
          <w:lang w:val="en-US"/>
        </w:rPr>
        <w:t>AKT1</w:t>
      </w:r>
      <w:r w:rsidR="00296485" w:rsidRPr="007E626C">
        <w:rPr>
          <w:rFonts w:eastAsia="Arial Unicode MS" w:cs="Arial Unicode MS"/>
          <w:szCs w:val="24"/>
          <w:lang w:val="en-US"/>
        </w:rPr>
        <w:t xml:space="preserve">, </w:t>
      </w:r>
      <w:r w:rsidR="00296485" w:rsidRPr="007E626C">
        <w:rPr>
          <w:rFonts w:eastAsia="Arial Unicode MS" w:cs="Arial Unicode MS"/>
          <w:i/>
          <w:szCs w:val="24"/>
          <w:lang w:val="en-US"/>
        </w:rPr>
        <w:t>AKT2</w:t>
      </w:r>
      <w:r w:rsidR="00296485" w:rsidRPr="007E626C">
        <w:rPr>
          <w:rFonts w:eastAsia="Arial Unicode MS" w:cs="Arial Unicode MS"/>
          <w:szCs w:val="24"/>
          <w:lang w:val="en-US"/>
        </w:rPr>
        <w:t xml:space="preserve">, and </w:t>
      </w:r>
      <w:r w:rsidR="00296485" w:rsidRPr="007E626C">
        <w:rPr>
          <w:rFonts w:eastAsia="Arial Unicode MS" w:cs="Arial Unicode MS"/>
          <w:i/>
          <w:szCs w:val="24"/>
          <w:lang w:val="en-US"/>
        </w:rPr>
        <w:t>PDK1</w:t>
      </w:r>
      <w:r w:rsidR="00890D0E" w:rsidRPr="007E626C">
        <w:rPr>
          <w:rFonts w:eastAsia="Arial Unicode MS" w:cs="Arial Unicode MS"/>
          <w:szCs w:val="24"/>
          <w:lang w:val="en-US"/>
        </w:rPr>
        <w:t>.</w:t>
      </w:r>
      <w:r w:rsidR="00296485" w:rsidRPr="007E626C">
        <w:rPr>
          <w:rFonts w:eastAsia="Arial Unicode MS" w:cs="Arial Unicode MS"/>
          <w:szCs w:val="24"/>
          <w:lang w:val="en-US"/>
        </w:rPr>
        <w:t xml:space="preserve"> </w:t>
      </w:r>
      <w:r w:rsidR="00890D0E" w:rsidRPr="007E626C">
        <w:rPr>
          <w:rFonts w:eastAsia="Arial Unicode MS" w:cs="Arial Unicode MS"/>
          <w:szCs w:val="24"/>
          <w:lang w:val="en-US"/>
        </w:rPr>
        <w:t>T</w:t>
      </w:r>
      <w:r w:rsidR="00296485" w:rsidRPr="007E626C">
        <w:rPr>
          <w:rFonts w:eastAsia="Arial Unicode MS" w:cs="Arial Unicode MS"/>
          <w:szCs w:val="24"/>
          <w:lang w:val="en-US"/>
        </w:rPr>
        <w:t>he loss of lipid phosphatases, such as PTEN and INPP4B (inositol polyphosphate-4-phosphatase type II)</w:t>
      </w:r>
      <w:r w:rsidR="00851297" w:rsidRPr="007E626C">
        <w:rPr>
          <w:rFonts w:eastAsia="Arial Unicode MS" w:cs="Arial Unicode MS"/>
          <w:szCs w:val="24"/>
          <w:lang w:val="en-US"/>
        </w:rPr>
        <w:t xml:space="preserve">, can also activate the </w:t>
      </w:r>
      <w:proofErr w:type="gramStart"/>
      <w:r w:rsidR="00851297" w:rsidRPr="007E626C">
        <w:rPr>
          <w:rFonts w:eastAsia="Arial Unicode MS" w:cs="Arial Unicode MS"/>
          <w:szCs w:val="24"/>
          <w:lang w:val="en-US"/>
        </w:rPr>
        <w:t>pathway</w:t>
      </w:r>
      <w:proofErr w:type="gramEnd"/>
      <w:r w:rsidR="00296485" w:rsidRPr="007E626C">
        <w:rPr>
          <w:rFonts w:eastAsia="Arial Unicode MS" w:cs="Arial Unicode MS"/>
          <w:szCs w:val="24"/>
          <w:lang w:val="en-US"/>
        </w:rPr>
        <w:fldChar w:fldCharType="begin">
          <w:fldData xml:space="preserve">PEVuZE5vdGU+PENpdGU+PEF1dGhvcj5TdGVta2UtSGFsZTwvQXV0aG9yPjxZZWFyPjIwMDg8L1ll
YXI+PFJlY051bT44Nzg8L1JlY051bT48RGlzcGxheVRleHQ+PHN0eWxlIGZhY2U9InN1cGVyc2Ny
aXB0Ij5bNjYtNjldPC9zdHlsZT48L0Rpc3BsYXlUZXh0PjxyZWNvcmQ+PHJlYy1udW1iZXI+ODc4
PC9yZWMtbnVtYmVyPjxmb3JlaWduLWtleXM+PGtleSBhcHA9IkVOIiBkYi1pZD0iMmZ6eHhwZTJx
MDA5czllMmFmOHZldjJ5YWY1dzJ2MGRmeDB3IiB0aW1lc3RhbXA9IjEzODk1NDg4MzciPjg3ODwv
a2V5PjwvZm9yZWlnbi1rZXlzPjxyZWYtdHlwZSBuYW1lPSJKb3VybmFsIEFydGljbGUiPjE3PC9y
ZWYtdHlwZT48Y29udHJpYnV0b3JzPjxhdXRob3JzPjxhdXRob3I+U3RlbWtlLUhhbGUsIEsuPC9h
dXRob3I+PGF1dGhvcj5Hb256YWxlei1Bbmd1bG8sIEEuIE0uPC9hdXRob3I+PGF1dGhvcj5MbHVj
aCwgQS48L2F1dGhvcj48YXV0aG9yPk5ldmUsIFIuIE0uPC9hdXRob3I+PGF1dGhvcj5LdW8sIFcu
IEwuPC9hdXRob3I+PGF1dGhvcj5EYXZpZXMsIE0uPC9hdXRob3I+PGF1dGhvcj5DYXJleSwgTS48
L2F1dGhvcj48YXV0aG9yPkh1LCBaLjwvYXV0aG9yPjxhdXRob3I+R3VhbiwgWS48L2F1dGhvcj48
YXV0aG9yPlNhaGluLCBBLjwvYXV0aG9yPjxhdXRob3I+U3ltbWFucywgVy4gRi48L2F1dGhvcj48
YXV0aG9yPlB1c3p0YWksIEwuPC9hdXRob3I+PGF1dGhvcj5Ob2xkZW4sIEwuIEsuPC9hdXRob3I+
PGF1dGhvcj5Ib3JsaW5ncywgSC48L2F1dGhvcj48YXV0aG9yPkJlcm5zLCBLLjwvYXV0aG9yPjxh
dXRob3I+SHVuZywgTS4gQy48L2F1dGhvcj48YXV0aG9yPnZhbiBkZSBWaWp2ZXIsIE0uIEouPC9h
dXRob3I+PGF1dGhvcj5WYWxlcm8sIFYuPC9hdXRob3I+PGF1dGhvcj5HcmF5LCBKLiBXLjwvYXV0
aG9yPjxhdXRob3I+QmVybmFyZHMsIFIuPC9hdXRob3I+PGF1dGhvcj5NaWxscywgRy4gQi48L2F1
dGhvcj48YXV0aG9yPkhlbm5lc3N5LCBCLiBULjwvYXV0aG9yPjwvYXV0aG9ycz48L2NvbnRyaWJ1
dG9ycz48YXV0aC1hZGRyZXNzPkRlcGFydG1lbnQgb2YgU3lzdGVtcyBCaW9sb2d5LCBUaGUgVW5p
dmVyc2l0eSBvZiBUZXhhcyBNRCBBbmRlcnNvbiBDYW5jZXIsIEhvdXN0b24sIFRleGFzIDc3MDMw
LCBVU0EuPC9hdXRoLWFkZHJlc3M+PHRpdGxlcz48dGl0bGU+QW4gaW50ZWdyYXRpdmUgZ2Vub21p
YyBhbmQgcHJvdGVvbWljIGFuYWx5c2lzIG9mIFBJSzNDQSwgUFRFTiwgYW5kIEFLVCBtdXRhdGlv
bnMgaW4gYnJlYXN0IGNhbmNlcjwvdGl0bGU+PHNlY29uZGFyeS10aXRsZT5DYW5jZXIgUmVzPC9z
ZWNvbmRhcnktdGl0bGU+PGFsdC10aXRsZT5DYW5jZXIgcmVzZWFyY2g8L2FsdC10aXRsZT48L3Rp
dGxlcz48cGVyaW9kaWNhbD48ZnVsbC10aXRsZT5DYW5jZXIgUmVzPC9mdWxsLXRpdGxlPjwvcGVy
aW9kaWNhbD48cGFnZXM+NjA4NC05MTwvcGFnZXM+PHZvbHVtZT42ODwvdm9sdW1lPjxudW1iZXI+
MTU8L251bWJlcj48ZWRpdGlvbj4yMDA4LzA4LzA1PC9lZGl0aW9uPjxrZXl3b3Jkcz48a2V5d29y
ZD5CcmVhc3QgTmVvcGxhc21zLypnZW5ldGljcy9wYXRob2xvZ3k8L2tleXdvcmQ+PGtleXdvcmQ+
Q2VsbCBEaXZpc2lvbjwva2V5d29yZD48a2V5d29yZD5GZW1hbGU8L2tleXdvcmQ+PGtleXdvcmQ+
Kkdlbm9taWNzPC9rZXl3b3JkPjxrZXl3b3JkPkh1bWFuczwva2V5d29yZD48a2V5d29yZD4qTXV0
YXRpb248L2tleXdvcmQ+PGtleXdvcmQ+UFRFTiBQaG9zcGhvaHlkcm9sYXNlLypnZW5ldGljczwv
a2V5d29yZD48a2V5d29yZD5QaG9zcGhhdGlkeWxpbm9zaXRvbCAzLUtpbmFzZXMvKmdlbmV0aWNz
PC9rZXl3b3JkPjxrZXl3b3JkPipQcm90ZW9taWNzPC9rZXl3b3JkPjxrZXl3b3JkPlByb3RvLU9u
Y29nZW5lIFByb3RlaW5zIGMtYWt0LypnZW5ldGljczwva2V5d29yZD48L2tleXdvcmRzPjxkYXRl
cz48eWVhcj4yMDA4PC95ZWFyPjxwdWItZGF0ZXM+PGRhdGU+QXVnIDE8L2RhdGU+PC9wdWItZGF0
ZXM+PC9kYXRlcz48aXNibj4xNTM4LTc0NDUgKEVsZWN0cm9uaWMpJiN4RDswMDA4LTU0NzIgKExp
bmtpbmcpPC9pc2JuPjxhY2Nlc3Npb24tbnVtPjE4Njc2ODMwPC9hY2Nlc3Npb24tbnVtPjx3b3Jr
LXR5cGU+UmVzZWFyY2ggU3VwcG9ydCwgTi5JLkguLCBFeHRyYW11cmFsJiN4RDtSZXNlYXJjaCBT
dXBwb3J0LCBOb24tVS5TLiBHb3YmYXBvczt0PC93b3JrLXR5cGU+PHVybHM+PHJlbGF0ZWQtdXJs
cz48dXJsPmh0dHA6Ly93d3cubmNiaS5ubG0ubmloLmdvdi9wdWJtZWQvMTg2NzY4MzA8L3VybD48
L3JlbGF0ZWQtdXJscz48L3VybHM+PGN1c3RvbTI+MjY4MDQ5NTwvY3VzdG9tMj48ZWxlY3Ryb25p
Yy1yZXNvdXJjZS1udW0+MTAuMTE1OC8wMDA4LTU0NzIuQ0FOLTA3LTY4NTQ8L2VsZWN0cm9uaWMt
cmVzb3VyY2UtbnVtPjwvcmVjb3JkPjwvQ2l0ZT48Q2l0ZT48QXV0aG9yPkVsbGlzPC9BdXRob3I+
PFllYXI+MjAxMDwvWWVhcj48UmVjTnVtPjg4MDwvUmVjTnVtPjxyZWNvcmQ+PHJlYy1udW1iZXI+
ODgwPC9yZWMtbnVtYmVyPjxmb3JlaWduLWtleXM+PGtleSBhcHA9IkVOIiBkYi1pZD0iMmZ6eHhw
ZTJxMDA5czllMmFmOHZldjJ5YWY1dzJ2MGRmeDB3IiB0aW1lc3RhbXA9IjEzODk1NDg5MTYiPjg4
MDwva2V5PjwvZm9yZWlnbi1rZXlzPjxyZWYtdHlwZSBuYW1lPSJKb3VybmFsIEFydGljbGUiPjE3
PC9yZWYtdHlwZT48Y29udHJpYnV0b3JzPjxhdXRob3JzPjxhdXRob3I+RWxsaXMsIE0uIEouPC9h
dXRob3I+PGF1dGhvcj5MaW4sIEwuPC9hdXRob3I+PGF1dGhvcj5Dcm93ZGVyLCBSLjwvYXV0aG9y
PjxhdXRob3I+VGFvLCBZLjwvYXV0aG9yPjxhdXRob3I+SG9vZywgSi48L2F1dGhvcj48YXV0aG9y
PlNuaWRlciwgSi48L2F1dGhvcj48YXV0aG9yPkRhdmllcywgUy48L2F1dGhvcj48YXV0aG9yPkRl
U2Nocnl2ZXIsIEsuPC9hdXRob3I+PGF1dGhvcj5FdmFucywgRC4gQi48L2F1dGhvcj48YXV0aG9y
PlN0ZWluc2VpZmVyLCBKLjwvYXV0aG9yPjxhdXRob3I+QmFuZGFydSwgUi48L2F1dGhvcj48YXV0
aG9yPkxpdSwgVy48L2F1dGhvcj48YXV0aG9yPkdhcmRuZXIsIEguPC9hdXRob3I+PGF1dGhvcj5T
ZW1pZ2xhem92LCBWLjwvYXV0aG9yPjxhdXRob3I+V2F0c29uLCBNLjwvYXV0aG9yPjxhdXRob3I+
SHVudCwgSy48L2F1dGhvcj48YXV0aG9yPk9sc29uLCBKLjwvYXV0aG9yPjxhdXRob3I+QmFzZWxn
YSwgSi48L2F1dGhvcj48L2F1dGhvcnM+PC9jb250cmlidXRvcnM+PGF1dGgtYWRkcmVzcz5EZXBh
cnRtZW50IG9mIE1lZGljaW5lLCBXYXNoaW5ndG9uIFVuaXZlcnNpdHkgU2Nob29sIG9mIE1lZGlj
aW5lLCBTdC4gTG91aXMsIE1PIDYzMTE5LCBVU0EuIG1lbGxpc0Bkb20ud3VzdGwuZWR1PC9hdXRo
LWFkZHJlc3M+PHRpdGxlcz48dGl0bGU+UGhvc3BoYXRpZHlsLWlub3NpdG9sLTMta2luYXNlIGFs
cGhhIGNhdGFseXRpYyBzdWJ1bml0IG11dGF0aW9uIGFuZCByZXNwb25zZSB0byBuZW9hZGp1dmFu
dCBlbmRvY3JpbmUgdGhlcmFweSBmb3IgZXN0cm9nZW4gcmVjZXB0b3IgcG9zaXRpdmUgYnJlYXN0
IGNhbmNlcjwvdGl0bGU+PHNlY29uZGFyeS10aXRsZT5CcmVhc3QgQ2FuY2VyIFJlcyBUcmVhdDwv
c2Vjb25kYXJ5LXRpdGxlPjxhbHQtdGl0bGU+QnJlYXN0IGNhbmNlciByZXNlYXJjaCBhbmQgdHJl
YXRtZW50PC9hbHQtdGl0bGU+PC90aXRsZXM+PHBlcmlvZGljYWw+PGZ1bGwtdGl0bGU+QnJlYXN0
IENhbmNlciBSZXMgVHJlYXQ8L2Z1bGwtdGl0bGU+PC9wZXJpb2RpY2FsPjxwYWdlcz4zNzktOTA8
L3BhZ2VzPjx2b2x1bWU+MTE5PC92b2x1bWU+PG51bWJlcj4yPC9udW1iZXI+PGVkaXRpb24+MjAw
OS8xMC8yMjwvZWRpdGlvbj48a2V5d29yZHM+PGtleXdvcmQ+QW50aW5lb3BsYXN0aWMgQWdlbnRz
LCBIb3Jtb25hbC8qdGhlcmFwZXV0aWMgdXNlPC9rZXl3b3JkPjxrZXl3b3JkPkJyZWFzdCBOZW9w
bGFzbXMvY2hlbWlzdHJ5LypkcnVnIHRoZXJhcHkvZW56eW1vbG9neS9nZW5ldGljcy9wYXRob2xv
Z3k8L2tleXdvcmQ+PGtleXdvcmQ+Q2VsbCBQcm9saWZlcmF0aW9uL2RydWcgZWZmZWN0czwva2V5
d29yZD48a2V5d29yZD5DaGVtb3RoZXJhcHksIEFkanV2YW50PC9rZXl3b3JkPjxrZXl3b3JkPkNs
aW5pY2FsIFRyaWFscywgUGhhc2UgSUkgYXMgVG9waWM8L2tleXdvcmQ+PGtleXdvcmQ+RGlzZWFz
ZS1GcmVlIFN1cnZpdmFsPC9rZXl3b3JkPjxrZXl3b3JkPkV4b25zPC9rZXl3b3JkPjxrZXl3b3Jk
PkZlbWFsZTwva2V5d29yZD48a2V5d29yZD5HZW5lIEV4cHJlc3Npb24gUmVndWxhdGlvbiwgTmVv
cGxhc3RpYzwva2V5d29yZD48a2V5d29yZD5IdW1hbnM8L2tleXdvcmQ+PGtleXdvcmQ+S2FwbGFu
LU1laWVyIEVzdGltYXRlPC9rZXl3b3JkPjxrZXl3b3JkPktpLTY3IEFudGlnZW4vYW5hbHlzaXM8
L2tleXdvcmQ+PGtleXdvcmQ+Kk11dGF0aW9uPC9rZXl3b3JkPjxrZXl3b3JkPk5lb2FkanV2YW50
IFRoZXJhcHk8L2tleXdvcmQ+PGtleXdvcmQ+TmVvcGxhc20gU3RhZ2luZzwva2V5d29yZD48a2V5
d29yZD5QaG9zcGhhdGlkeWxpbm9zaXRvbCAzLUtpbmFzZXMvKmdlbmV0aWNzPC9rZXl3b3JkPjxr
ZXl3b3JkPlBob3NwaG9yeWxhdGlvbjwva2V5d29yZD48a2V5d29yZD5Qcm9wb3J0aW9uYWwgSGF6
YXJkcyBNb2RlbHM8L2tleXdvcmQ+PGtleXdvcmQ+UHJvdG8tT25jb2dlbmUgUHJvdGVpbnMgYy1h
a3QvYW5hbHlzaXM8L2tleXdvcmQ+PGtleXdvcmQ+UmFuZG9taXplZCBDb250cm9sbGVkIFRyaWFs
cyBhcyBUb3BpYzwva2V5d29yZD48a2V5d29yZD5SZWNlcHRvciwgZXJiQi0yL2FuYWx5c2lzPC9r
ZXl3b3JkPjxrZXl3b3JkPlJlY2VwdG9ycywgRXN0cm9nZW4vKmFuYWx5c2lzPC9rZXl3b3JkPjxr
ZXl3b3JkPlJlY2VwdG9ycywgUHJvZ2VzdGVyb25lL2FuYWx5c2lzPC9rZXl3b3JkPjxrZXl3b3Jk
PlJpc2sgQXNzZXNzbWVudDwva2V5d29yZD48a2V5d29yZD5UaW1lIEZhY3RvcnM8L2tleXdvcmQ+
PGtleXdvcmQ+VHJlYXRtZW50IE91dGNvbWU8L2tleXdvcmQ+PC9rZXl3b3Jkcz48ZGF0ZXM+PHll
YXI+MjAxMDwveWVhcj48cHViLWRhdGVzPjxkYXRlPkphbjwvZGF0ZT48L3B1Yi1kYXRlcz48L2Rh
dGVzPjxpc2JuPjE1NzMtNzIxNyAoRWxlY3Ryb25pYykmI3hEOzAxNjctNjgwNiAoTGlua2luZyk8
L2lzYm4+PGFjY2Vzc2lvbi1udW0+MTk4NDQ3ODg8L2FjY2Vzc2lvbi1udW0+PHdvcmstdHlwZT5S
ZXNlYXJjaCBTdXBwb3J0LCBOLkkuSC4sIEV4dHJhbXVyYWwmI3hEO1Jlc2VhcmNoIFN1cHBvcnQs
IE5vbi1VLlMuIEdvdiZhcG9zO3Q8L3dvcmstdHlwZT48dXJscz48cmVsYXRlZC11cmxzPjx1cmw+
aHR0cDovL3d3dy5uY2JpLm5sbS5uaWguZ292L3B1Ym1lZC8xOTg0NDc4ODwvdXJsPjwvcmVsYXRl
ZC11cmxzPjwvdXJscz48Y3VzdG9tMj4yODEwMTI2PC9jdXN0b20yPjxlbGVjdHJvbmljLXJlc291
cmNlLW51bT4xMC4xMDA3L3MxMDU0OS0wMDktMDU3NS15PC9lbGVjdHJvbmljLXJlc291cmNlLW51
bT48L3JlY29yZD48L0NpdGU+PENpdGU+PEF1dGhvcj5DYW1wYmVsbDwvQXV0aG9yPjxZZWFyPjIw
MDQ8L1llYXI+PFJlY051bT44Nzk8L1JlY051bT48cmVjb3JkPjxyZWMtbnVtYmVyPjg3OTwvcmVj
LW51bWJlcj48Zm9yZWlnbi1rZXlzPjxrZXkgYXBwPSJFTiIgZGItaWQ9IjJmenh4cGUycTAwOXM5
ZTJhZjh2ZXYyeWFmNXcydjBkZngwdyIgdGltZXN0YW1wPSIxMzg5NTQ4OTAzIj44Nzk8L2tleT48
L2ZvcmVpZ24ta2V5cz48cmVmLXR5cGUgbmFtZT0iSm91cm5hbCBBcnRpY2xlIj4xNzwvcmVmLXR5
cGU+PGNvbnRyaWJ1dG9ycz48YXV0aG9ycz48YXV0aG9yPkNhbXBiZWxsLCBJLiBHLjwvYXV0aG9y
PjxhdXRob3I+UnVzc2VsbCwgUy4gRS48L2F1dGhvcj48YXV0aG9yPkNob29uZywgRC4gWS48L2F1
dGhvcj48YXV0aG9yPk1vbnRnb21lcnksIEsuIEcuPC9hdXRob3I+PGF1dGhvcj5DaWF2YXJlbGxh
LCBNLiBMLjwvYXV0aG9yPjxhdXRob3I+SG9vaSwgQy4gUy48L2F1dGhvcj48YXV0aG9yPkNyaXN0
aWFubywgQi4gRS48L2F1dGhvcj48YXV0aG9yPlBlYXJzb24sIFIuIEIuPC9hdXRob3I+PGF1dGhv
cj5QaGlsbGlwcywgVy4gQS48L2F1dGhvcj48L2F1dGhvcnM+PC9jb250cmlidXRvcnM+PGF1dGgt
YWRkcmVzcz5WQkNSQyBDYW5jZXIgR2VuZXRpY3MgTGFib3JhdG9yeSwgUGV0ZXIgTWFjQ2FsbHVt
IENhbmNlciBDZW50cmUsIE1lbGJvdXJuZSwgVmljdG9yaWEsIEF1c3RyYWxpYS4gaWFuLmNhbXBi
ZWxsQHBldGVybWFjLm9yZzwvYXV0aC1hZGRyZXNzPjx0aXRsZXM+PHRpdGxlPk11dGF0aW9uIG9m
IHRoZSBQSUszQ0EgZ2VuZSBpbiBvdmFyaWFuIGFuZCBicmVhc3QgY2FuY2VyPC90aXRsZT48c2Vj
b25kYXJ5LXRpdGxlPkNhbmNlciBSZXM8L3NlY29uZGFyeS10aXRsZT48YWx0LXRpdGxlPkNhbmNl
ciByZXNlYXJjaDwvYWx0LXRpdGxlPjwvdGl0bGVzPjxwZXJpb2RpY2FsPjxmdWxsLXRpdGxlPkNh
bmNlciBSZXM8L2Z1bGwtdGl0bGU+PC9wZXJpb2RpY2FsPjxwYWdlcz43Njc4LTgxPC9wYWdlcz48
dm9sdW1lPjY0PC92b2x1bWU+PG51bWJlcj4yMTwvbnVtYmVyPjxlZGl0aW9uPjIwMDQvMTEvMDM8
L2VkaXRpb24+PGtleXdvcmRzPjxrZXl3b3JkPkJyZWFzdCBOZW9wbGFzbXMvKmdlbmV0aWNzPC9r
ZXl3b3JkPjxrZXl3b3JkPkV4b25zPC9rZXl3b3JkPjxrZXl3b3JkPkZlbWFsZTwva2V5d29yZD48
a2V5d29yZD5HZW5lIEFtcGxpZmljYXRpb248L2tleXdvcmQ+PGtleXdvcmQ+SHVtYW5zPC9rZXl3
b3JkPjxrZXl3b3JkPipNdXRhdGlvbjwva2V5d29yZD48a2V5d29yZD5PdmFyaWFuIE5lb3BsYXNt
cy8qZ2VuZXRpY3M8L2tleXdvcmQ+PGtleXdvcmQ+UGhvc3BoYXRpZHlsaW5vc2l0b2wgMy1LaW5h
c2VzLypnZW5ldGljcy9waHlzaW9sb2d5PC9rZXl3b3JkPjwva2V5d29yZHM+PGRhdGVzPjx5ZWFy
PjIwMDQ8L3llYXI+PHB1Yi1kYXRlcz48ZGF0ZT5Ob3YgMTwvZGF0ZT48L3B1Yi1kYXRlcz48L2Rh
dGVzPjxpc2JuPjAwMDgtNTQ3MiAoUHJpbnQpJiN4RDswMDA4LTU0NzIgKExpbmtpbmcpPC9pc2Ju
PjxhY2Nlc3Npb24tbnVtPjE1NTIwMTY4PC9hY2Nlc3Npb24tbnVtPjx3b3JrLXR5cGU+UmVzZWFy
Y2ggU3VwcG9ydCwgTm9uLVUuUy4gR292JmFwb3M7dDwvd29yay10eXBlPjx1cmxzPjxyZWxhdGVk
LXVybHM+PHVybD5odHRwOi8vd3d3Lm5jYmkubmxtLm5paC5nb3YvcHVibWVkLzE1NTIwMTY4PC91
cmw+PC9yZWxhdGVkLXVybHM+PC91cmxzPjxlbGVjdHJvbmljLXJlc291cmNlLW51bT4xMC4xMTU4
LzAwMDgtNTQ3Mi5DQU4tMDQtMjkzMzwvZWxlY3Ryb25pYy1yZXNvdXJjZS1udW0+PC9yZWNvcmQ+
PC9DaXRlPjxDaXRlPjxBdXRob3I+UGVyZXotVGVub3JpbzwvQXV0aG9yPjxZZWFyPjIwMDc8L1ll
YXI+PFJlY051bT44ODE8L1JlY051bT48cmVjb3JkPjxyZWMtbnVtYmVyPjg4MTwvcmVjLW51bWJl
cj48Zm9yZWlnbi1rZXlzPjxrZXkgYXBwPSJFTiIgZGItaWQ9IjJmenh4cGUycTAwOXM5ZTJhZjh2
ZXYyeWFmNXcydjBkZngwdyIgdGltZXN0YW1wPSIxMzg5NTQ5MDE0Ij44ODE8L2tleT48L2ZvcmVp
Z24ta2V5cz48cmVmLXR5cGUgbmFtZT0iSm91cm5hbCBBcnRpY2xlIj4xNzwvcmVmLXR5cGU+PGNv
bnRyaWJ1dG9ycz48YXV0aG9ycz48YXV0aG9yPlBlcmV6LVRlbm9yaW8sIEcuPC9hdXRob3I+PGF1
dGhvcj5BbGtob3JpLCBMLjwvYXV0aG9yPjxhdXRob3I+T2xzc29uLCBCLjwvYXV0aG9yPjxhdXRo
b3I+V2FsdGVyc3NvbiwgTS4gQS48L2F1dGhvcj48YXV0aG9yPk5vcmRlbnNram9sZCwgQi48L2F1
dGhvcj48YXV0aG9yPlJ1dHF2aXN0LCBMLiBFLjwvYXV0aG9yPjxhdXRob3I+U2tvb2csIEwuPC9h
dXRob3I+PGF1dGhvcj5TdGFsLCBPLjwvYXV0aG9yPjwvYXV0aG9ycz48L2NvbnRyaWJ1dG9ycz48
YXV0aC1hZGRyZXNzPkRlcGFydG1lbnQgb2YgQmlvbWVkaWNpbmUgYW5kIFN1cmdlcnksIERpdmlz
aW9uIG9mIE9uY29sb2d5LCBGYWN1bHR5IG9mIEhlYWx0aCBTY2llbmNlcywgTGlua29waW5nIFVu
aXZlcnNpdHksIExpbmtvcGluZywgU3dlZGVuLiBnaXpwZUBpYmsubGl1LnNlPC9hdXRoLWFkZHJl
c3M+PHRpdGxlcz48dGl0bGU+UElLM0NBIG11dGF0aW9ucyBhbmQgUFRFTiBsb3NzIGNvcnJlbGF0
ZSB3aXRoIHNpbWlsYXIgcHJvZ25vc3RpYyBmYWN0b3JzIGFuZCBhcmUgbm90IG11dHVhbGx5IGV4
Y2x1c2l2ZSBpbiBicmVhc3QgY2FuY2VyPC90aXRsZT48c2Vjb25kYXJ5LXRpdGxlPkNsaW4gQ2Fu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dGxlPkNsaW4gQ2FuY2VyIFJlczwvZnVsbC10aXRsZT48L3BlcmlvZGljYWw+PHBhZ2VzPjM1Nzct
ODQ8L3BhZ2VzPjx2b2x1bWU+MTM8L3ZvbHVtZT48bnVtYmVyPjEyPC9udW1iZXI+PGVkaXRpb24+
MjAwNy8wNi8xOTwvZWRpdGlvbj48a2V5d29yZHM+PGtleXdvcmQ+QmFzZSBTZXF1ZW5jZTwva2V5
d29yZD48a2V5d29yZD5CcmVhc3QgTmVvcGxhc21zLypnZW5ldGljcy9tZXRhYm9saXNtL21vcnRh
bGl0eTwva2V5d29yZD48a2V5d29yZD5GZW1hbGU8L2tleXdvcmQ+PGtleXdvcmQ+R2VuZSBFeHBy
ZXNzaW9uPC9rZXl3b3JkPjxrZXl3b3JkPkh1bWFuczwva2V5d29yZD48a2V5d29yZD5JbW11bm9o
aXN0b2NoZW1pc3RyeTwva2V5d29yZD48a2V5d29yZD5Nb2xlY3VsYXIgU2VxdWVuY2UgRGF0YTwv
a2V5d29yZD48a2V5d29yZD5NdXRhdGlvbjwva2V5d29yZD48a2V5d29yZD5QVEVOIFBob3NwaG9o
eWRyb2xhc2UvKm1ldGFib2xpc208L2tleXdvcmQ+PGtleXdvcmQ+UGhvc3BoYXRpZHlsaW5vc2l0
b2wgMy1LaW5hc2VzLypnZW5ldGljczwva2V5d29yZD48a2V5d29yZD5Qb2x5bWVyYXNlIENoYWlu
IFJlYWN0aW9uPC9rZXl3b3JkPjxrZXl3b3JkPipQb2x5bW9ycGhpc20sIFNpbmdsZS1TdHJhbmRl
ZCBDb25mb3JtYXRpb25hbDwva2V5d29yZD48a2V5d29yZD5Qcm9nbm9zaXM8L2tleXdvcmQ+PC9r
ZXl3b3Jkcz48ZGF0ZXM+PHllYXI+MjAwNzwveWVhcj48cHViLWRhdGVzPjxkYXRlPkp1biAxNTwv
ZGF0ZT48L3B1Yi1kYXRlcz48L2RhdGVzPjxpc2JuPjEwNzgtMDQzMiAoUHJpbnQpJiN4RDsxMDc4
LTA0MzIgKExpbmtpbmcpPC9pc2JuPjxhY2Nlc3Npb24tbnVtPjE3NTc1MjIxPC9hY2Nlc3Npb24t
bnVtPjx3b3JrLXR5cGU+UmVzZWFyY2ggU3VwcG9ydCwgTm9uLVUuUy4gR292JmFwb3M7dDwvd29y
ay10eXBlPjx1cmxzPjxyZWxhdGVkLXVybHM+PHVybD5odHRwOi8vd3d3Lm5jYmkubmxtLm5paC5n
b3YvcHVibWVkLzE3NTc1MjIxPC91cmw+PC9yZWxhdGVkLXVybHM+PC91cmxzPjxlbGVjdHJvbmlj
LXJlc291cmNlLW51bT4xMC4xMTU4LzEwNzgtMDQzMi5DQ1ItMDYtMTYwOTwvZWxlY3Ryb25pYy1y
ZXNvdXJjZS1udW0+PC9yZWNvcmQ+PC9DaXRlPjwvRW5kTm90ZT5=
</w:fldData>
        </w:fldChar>
      </w:r>
      <w:r w:rsidR="001D611E" w:rsidRPr="007E626C">
        <w:rPr>
          <w:rFonts w:eastAsia="Arial Unicode MS" w:cs="Arial Unicode MS"/>
          <w:szCs w:val="24"/>
          <w:lang w:val="en-US"/>
        </w:rPr>
        <w:instrText xml:space="preserve"> ADDIN EN.CITE </w:instrText>
      </w:r>
      <w:r w:rsidR="00296485" w:rsidRPr="007E626C">
        <w:rPr>
          <w:rFonts w:eastAsia="Arial Unicode MS" w:cs="Arial Unicode MS"/>
          <w:szCs w:val="24"/>
          <w:lang w:val="en-US"/>
        </w:rPr>
        <w:fldChar w:fldCharType="begin">
          <w:fldData xml:space="preserve">PEVuZE5vdGU+PENpdGU+PEF1dGhvcj5TdGVta2UtSGFsZTwvQXV0aG9yPjxZZWFyPjIwMDg8L1ll
YXI+PFJlY051bT44Nzg8L1JlY051bT48RGlzcGxheVRleHQ+PHN0eWxlIGZhY2U9InN1cGVyc2Ny
aXB0Ij5bNjYtNjldPC9zdHlsZT48L0Rpc3BsYXlUZXh0PjxyZWNvcmQ+PHJlYy1udW1iZXI+ODc4
PC9yZWMtbnVtYmVyPjxmb3JlaWduLWtleXM+PGtleSBhcHA9IkVOIiBkYi1pZD0iMmZ6eHhwZTJx
MDA5czllMmFmOHZldjJ5YWY1dzJ2MGRmeDB3IiB0aW1lc3RhbXA9IjEzODk1NDg4MzciPjg3ODwv
a2V5PjwvZm9yZWlnbi1rZXlzPjxyZWYtdHlwZSBuYW1lPSJKb3VybmFsIEFydGljbGUiPjE3PC9y
ZWYtdHlwZT48Y29udHJpYnV0b3JzPjxhdXRob3JzPjxhdXRob3I+U3RlbWtlLUhhbGUsIEsuPC9h
dXRob3I+PGF1dGhvcj5Hb256YWxlei1Bbmd1bG8sIEEuIE0uPC9hdXRob3I+PGF1dGhvcj5MbHVj
aCwgQS48L2F1dGhvcj48YXV0aG9yPk5ldmUsIFIuIE0uPC9hdXRob3I+PGF1dGhvcj5LdW8sIFcu
IEwuPC9hdXRob3I+PGF1dGhvcj5EYXZpZXMsIE0uPC9hdXRob3I+PGF1dGhvcj5DYXJleSwgTS48
L2F1dGhvcj48YXV0aG9yPkh1LCBaLjwvYXV0aG9yPjxhdXRob3I+R3VhbiwgWS48L2F1dGhvcj48
YXV0aG9yPlNhaGluLCBBLjwvYXV0aG9yPjxhdXRob3I+U3ltbWFucywgVy4gRi48L2F1dGhvcj48
YXV0aG9yPlB1c3p0YWksIEwuPC9hdXRob3I+PGF1dGhvcj5Ob2xkZW4sIEwuIEsuPC9hdXRob3I+
PGF1dGhvcj5Ib3JsaW5ncywgSC48L2F1dGhvcj48YXV0aG9yPkJlcm5zLCBLLjwvYXV0aG9yPjxh
dXRob3I+SHVuZywgTS4gQy48L2F1dGhvcj48YXV0aG9yPnZhbiBkZSBWaWp2ZXIsIE0uIEouPC9h
dXRob3I+PGF1dGhvcj5WYWxlcm8sIFYuPC9hdXRob3I+PGF1dGhvcj5HcmF5LCBKLiBXLjwvYXV0
aG9yPjxhdXRob3I+QmVybmFyZHMsIFIuPC9hdXRob3I+PGF1dGhvcj5NaWxscywgRy4gQi48L2F1
dGhvcj48YXV0aG9yPkhlbm5lc3N5LCBCLiBULjwvYXV0aG9yPjwvYXV0aG9ycz48L2NvbnRyaWJ1
dG9ycz48YXV0aC1hZGRyZXNzPkRlcGFydG1lbnQgb2YgU3lzdGVtcyBCaW9sb2d5LCBUaGUgVW5p
dmVyc2l0eSBvZiBUZXhhcyBNRCBBbmRlcnNvbiBDYW5jZXIsIEhvdXN0b24sIFRleGFzIDc3MDMw
LCBVU0EuPC9hdXRoLWFkZHJlc3M+PHRpdGxlcz48dGl0bGU+QW4gaW50ZWdyYXRpdmUgZ2Vub21p
YyBhbmQgcHJvdGVvbWljIGFuYWx5c2lzIG9mIFBJSzNDQSwgUFRFTiwgYW5kIEFLVCBtdXRhdGlv
bnMgaW4gYnJlYXN0IGNhbmNlcjwvdGl0bGU+PHNlY29uZGFyeS10aXRsZT5DYW5jZXIgUmVzPC9z
ZWNvbmRhcnktdGl0bGU+PGFsdC10aXRsZT5DYW5jZXIgcmVzZWFyY2g8L2FsdC10aXRsZT48L3Rp
dGxlcz48cGVyaW9kaWNhbD48ZnVsbC10aXRsZT5DYW5jZXIgUmVzPC9mdWxsLXRpdGxlPjwvcGVy
aW9kaWNhbD48cGFnZXM+NjA4NC05MTwvcGFnZXM+PHZvbHVtZT42ODwvdm9sdW1lPjxudW1iZXI+
MTU8L251bWJlcj48ZWRpdGlvbj4yMDA4LzA4LzA1PC9lZGl0aW9uPjxrZXl3b3Jkcz48a2V5d29y
ZD5CcmVhc3QgTmVvcGxhc21zLypnZW5ldGljcy9wYXRob2xvZ3k8L2tleXdvcmQ+PGtleXdvcmQ+
Q2VsbCBEaXZpc2lvbjwva2V5d29yZD48a2V5d29yZD5GZW1hbGU8L2tleXdvcmQ+PGtleXdvcmQ+
Kkdlbm9taWNzPC9rZXl3b3JkPjxrZXl3b3JkPkh1bWFuczwva2V5d29yZD48a2V5d29yZD4qTXV0
YXRpb248L2tleXdvcmQ+PGtleXdvcmQ+UFRFTiBQaG9zcGhvaHlkcm9sYXNlLypnZW5ldGljczwv
a2V5d29yZD48a2V5d29yZD5QaG9zcGhhdGlkeWxpbm9zaXRvbCAzLUtpbmFzZXMvKmdlbmV0aWNz
PC9rZXl3b3JkPjxrZXl3b3JkPipQcm90ZW9taWNzPC9rZXl3b3JkPjxrZXl3b3JkPlByb3RvLU9u
Y29nZW5lIFByb3RlaW5zIGMtYWt0LypnZW5ldGljczwva2V5d29yZD48L2tleXdvcmRzPjxkYXRl
cz48eWVhcj4yMDA4PC95ZWFyPjxwdWItZGF0ZXM+PGRhdGU+QXVnIDE8L2RhdGU+PC9wdWItZGF0
ZXM+PC9kYXRlcz48aXNibj4xNTM4LTc0NDUgKEVsZWN0cm9uaWMpJiN4RDswMDA4LTU0NzIgKExp
bmtpbmcpPC9pc2JuPjxhY2Nlc3Npb24tbnVtPjE4Njc2ODMwPC9hY2Nlc3Npb24tbnVtPjx3b3Jr
LXR5cGU+UmVzZWFyY2ggU3VwcG9ydCwgTi5JLkguLCBFeHRyYW11cmFsJiN4RDtSZXNlYXJjaCBT
dXBwb3J0LCBOb24tVS5TLiBHb3YmYXBvczt0PC93b3JrLXR5cGU+PHVybHM+PHJlbGF0ZWQtdXJs
cz48dXJsPmh0dHA6Ly93d3cubmNiaS5ubG0ubmloLmdvdi9wdWJtZWQvMTg2NzY4MzA8L3VybD48
L3JlbGF0ZWQtdXJscz48L3VybHM+PGN1c3RvbTI+MjY4MDQ5NTwvY3VzdG9tMj48ZWxlY3Ryb25p
Yy1yZXNvdXJjZS1udW0+MTAuMTE1OC8wMDA4LTU0NzIuQ0FOLTA3LTY4NTQ8L2VsZWN0cm9uaWMt
cmVzb3VyY2UtbnVtPjwvcmVjb3JkPjwvQ2l0ZT48Q2l0ZT48QXV0aG9yPkVsbGlzPC9BdXRob3I+
PFllYXI+MjAxMDwvWWVhcj48UmVjTnVtPjg4MDwvUmVjTnVtPjxyZWNvcmQ+PHJlYy1udW1iZXI+
ODgwPC9yZWMtbnVtYmVyPjxmb3JlaWduLWtleXM+PGtleSBhcHA9IkVOIiBkYi1pZD0iMmZ6eHhw
ZTJxMDA5czllMmFmOHZldjJ5YWY1dzJ2MGRmeDB3IiB0aW1lc3RhbXA9IjEzODk1NDg5MTYiPjg4
MDwva2V5PjwvZm9yZWlnbi1rZXlzPjxyZWYtdHlwZSBuYW1lPSJKb3VybmFsIEFydGljbGUiPjE3
PC9yZWYtdHlwZT48Y29udHJpYnV0b3JzPjxhdXRob3JzPjxhdXRob3I+RWxsaXMsIE0uIEouPC9h
dXRob3I+PGF1dGhvcj5MaW4sIEwuPC9hdXRob3I+PGF1dGhvcj5Dcm93ZGVyLCBSLjwvYXV0aG9y
PjxhdXRob3I+VGFvLCBZLjwvYXV0aG9yPjxhdXRob3I+SG9vZywgSi48L2F1dGhvcj48YXV0aG9y
PlNuaWRlciwgSi48L2F1dGhvcj48YXV0aG9yPkRhdmllcywgUy48L2F1dGhvcj48YXV0aG9yPkRl
U2Nocnl2ZXIsIEsuPC9hdXRob3I+PGF1dGhvcj5FdmFucywgRC4gQi48L2F1dGhvcj48YXV0aG9y
PlN0ZWluc2VpZmVyLCBKLjwvYXV0aG9yPjxhdXRob3I+QmFuZGFydSwgUi48L2F1dGhvcj48YXV0
aG9yPkxpdSwgVy48L2F1dGhvcj48YXV0aG9yPkdhcmRuZXIsIEguPC9hdXRob3I+PGF1dGhvcj5T
ZW1pZ2xhem92LCBWLjwvYXV0aG9yPjxhdXRob3I+V2F0c29uLCBNLjwvYXV0aG9yPjxhdXRob3I+
SHVudCwgSy48L2F1dGhvcj48YXV0aG9yPk9sc29uLCBKLjwvYXV0aG9yPjxhdXRob3I+QmFzZWxn
YSwgSi48L2F1dGhvcj48L2F1dGhvcnM+PC9jb250cmlidXRvcnM+PGF1dGgtYWRkcmVzcz5EZXBh
cnRtZW50IG9mIE1lZGljaW5lLCBXYXNoaW5ndG9uIFVuaXZlcnNpdHkgU2Nob29sIG9mIE1lZGlj
aW5lLCBTdC4gTG91aXMsIE1PIDYzMTE5LCBVU0EuIG1lbGxpc0Bkb20ud3VzdGwuZWR1PC9hdXRo
LWFkZHJlc3M+PHRpdGxlcz48dGl0bGU+UGhvc3BoYXRpZHlsLWlub3NpdG9sLTMta2luYXNlIGFs
cGhhIGNhdGFseXRpYyBzdWJ1bml0IG11dGF0aW9uIGFuZCByZXNwb25zZSB0byBuZW9hZGp1dmFu
dCBlbmRvY3JpbmUgdGhlcmFweSBmb3IgZXN0cm9nZW4gcmVjZXB0b3IgcG9zaXRpdmUgYnJlYXN0
IGNhbmNlcjwvdGl0bGU+PHNlY29uZGFyeS10aXRsZT5CcmVhc3QgQ2FuY2VyIFJlcyBUcmVhdDwv
c2Vjb25kYXJ5LXRpdGxlPjxhbHQtdGl0bGU+QnJlYXN0IGNhbmNlciByZXNlYXJjaCBhbmQgdHJl
YXRtZW50PC9hbHQtdGl0bGU+PC90aXRsZXM+PHBlcmlvZGljYWw+PGZ1bGwtdGl0bGU+QnJlYXN0
IENhbmNlciBSZXMgVHJlYXQ8L2Z1bGwtdGl0bGU+PC9wZXJpb2RpY2FsPjxwYWdlcz4zNzktOTA8
L3BhZ2VzPjx2b2x1bWU+MTE5PC92b2x1bWU+PG51bWJlcj4yPC9udW1iZXI+PGVkaXRpb24+MjAw
OS8xMC8yMjwvZWRpdGlvbj48a2V5d29yZHM+PGtleXdvcmQ+QW50aW5lb3BsYXN0aWMgQWdlbnRz
LCBIb3Jtb25hbC8qdGhlcmFwZXV0aWMgdXNlPC9rZXl3b3JkPjxrZXl3b3JkPkJyZWFzdCBOZW9w
bGFzbXMvY2hlbWlzdHJ5LypkcnVnIHRoZXJhcHkvZW56eW1vbG9neS9nZW5ldGljcy9wYXRob2xv
Z3k8L2tleXdvcmQ+PGtleXdvcmQ+Q2VsbCBQcm9saWZlcmF0aW9uL2RydWcgZWZmZWN0czwva2V5
d29yZD48a2V5d29yZD5DaGVtb3RoZXJhcHksIEFkanV2YW50PC9rZXl3b3JkPjxrZXl3b3JkPkNs
aW5pY2FsIFRyaWFscywgUGhhc2UgSUkgYXMgVG9waWM8L2tleXdvcmQ+PGtleXdvcmQ+RGlzZWFz
ZS1GcmVlIFN1cnZpdmFsPC9rZXl3b3JkPjxrZXl3b3JkPkV4b25zPC9rZXl3b3JkPjxrZXl3b3Jk
PkZlbWFsZTwva2V5d29yZD48a2V5d29yZD5HZW5lIEV4cHJlc3Npb24gUmVndWxhdGlvbiwgTmVv
cGxhc3RpYzwva2V5d29yZD48a2V5d29yZD5IdW1hbnM8L2tleXdvcmQ+PGtleXdvcmQ+S2FwbGFu
LU1laWVyIEVzdGltYXRlPC9rZXl3b3JkPjxrZXl3b3JkPktpLTY3IEFudGlnZW4vYW5hbHlzaXM8
L2tleXdvcmQ+PGtleXdvcmQ+Kk11dGF0aW9uPC9rZXl3b3JkPjxrZXl3b3JkPk5lb2FkanV2YW50
IFRoZXJhcHk8L2tleXdvcmQ+PGtleXdvcmQ+TmVvcGxhc20gU3RhZ2luZzwva2V5d29yZD48a2V5
d29yZD5QaG9zcGhhdGlkeWxpbm9zaXRvbCAzLUtpbmFzZXMvKmdlbmV0aWNzPC9rZXl3b3JkPjxr
ZXl3b3JkPlBob3NwaG9yeWxhdGlvbjwva2V5d29yZD48a2V5d29yZD5Qcm9wb3J0aW9uYWwgSGF6
YXJkcyBNb2RlbHM8L2tleXdvcmQ+PGtleXdvcmQ+UHJvdG8tT25jb2dlbmUgUHJvdGVpbnMgYy1h
a3QvYW5hbHlzaXM8L2tleXdvcmQ+PGtleXdvcmQ+UmFuZG9taXplZCBDb250cm9sbGVkIFRyaWFs
cyBhcyBUb3BpYzwva2V5d29yZD48a2V5d29yZD5SZWNlcHRvciwgZXJiQi0yL2FuYWx5c2lzPC9r
ZXl3b3JkPjxrZXl3b3JkPlJlY2VwdG9ycywgRXN0cm9nZW4vKmFuYWx5c2lzPC9rZXl3b3JkPjxr
ZXl3b3JkPlJlY2VwdG9ycywgUHJvZ2VzdGVyb25lL2FuYWx5c2lzPC9rZXl3b3JkPjxrZXl3b3Jk
PlJpc2sgQXNzZXNzbWVudDwva2V5d29yZD48a2V5d29yZD5UaW1lIEZhY3RvcnM8L2tleXdvcmQ+
PGtleXdvcmQ+VHJlYXRtZW50IE91dGNvbWU8L2tleXdvcmQ+PC9rZXl3b3Jkcz48ZGF0ZXM+PHll
YXI+MjAxMDwveWVhcj48cHViLWRhdGVzPjxkYXRlPkphbjwvZGF0ZT48L3B1Yi1kYXRlcz48L2Rh
dGVzPjxpc2JuPjE1NzMtNzIxNyAoRWxlY3Ryb25pYykmI3hEOzAxNjctNjgwNiAoTGlua2luZyk8
L2lzYm4+PGFjY2Vzc2lvbi1udW0+MTk4NDQ3ODg8L2FjY2Vzc2lvbi1udW0+PHdvcmstdHlwZT5S
ZXNlYXJjaCBTdXBwb3J0LCBOLkkuSC4sIEV4dHJhbXVyYWwmI3hEO1Jlc2VhcmNoIFN1cHBvcnQs
IE5vbi1VLlMuIEdvdiZhcG9zO3Q8L3dvcmstdHlwZT48dXJscz48cmVsYXRlZC11cmxzPjx1cmw+
aHR0cDovL3d3dy5uY2JpLm5sbS5uaWguZ292L3B1Ym1lZC8xOTg0NDc4ODwvdXJsPjwvcmVsYXRl
ZC11cmxzPjwvdXJscz48Y3VzdG9tMj4yODEwMTI2PC9jdXN0b20yPjxlbGVjdHJvbmljLXJlc291
cmNlLW51bT4xMC4xMDA3L3MxMDU0OS0wMDktMDU3NS15PC9lbGVjdHJvbmljLXJlc291cmNlLW51
bT48L3JlY29yZD48L0NpdGU+PENpdGU+PEF1dGhvcj5DYW1wYmVsbDwvQXV0aG9yPjxZZWFyPjIw
MDQ8L1llYXI+PFJlY051bT44Nzk8L1JlY051bT48cmVjb3JkPjxyZWMtbnVtYmVyPjg3OTwvcmVj
LW51bWJlcj48Zm9yZWlnbi1rZXlzPjxrZXkgYXBwPSJFTiIgZGItaWQ9IjJmenh4cGUycTAwOXM5
ZTJhZjh2ZXYyeWFmNXcydjBkZngwdyIgdGltZXN0YW1wPSIxMzg5NTQ4OTAzIj44Nzk8L2tleT48
L2ZvcmVpZ24ta2V5cz48cmVmLXR5cGUgbmFtZT0iSm91cm5hbCBBcnRpY2xlIj4xNzwvcmVmLXR5
cGU+PGNvbnRyaWJ1dG9ycz48YXV0aG9ycz48YXV0aG9yPkNhbXBiZWxsLCBJLiBHLjwvYXV0aG9y
PjxhdXRob3I+UnVzc2VsbCwgUy4gRS48L2F1dGhvcj48YXV0aG9yPkNob29uZywgRC4gWS48L2F1
dGhvcj48YXV0aG9yPk1vbnRnb21lcnksIEsuIEcuPC9hdXRob3I+PGF1dGhvcj5DaWF2YXJlbGxh
LCBNLiBMLjwvYXV0aG9yPjxhdXRob3I+SG9vaSwgQy4gUy48L2F1dGhvcj48YXV0aG9yPkNyaXN0
aWFubywgQi4gRS48L2F1dGhvcj48YXV0aG9yPlBlYXJzb24sIFIuIEIuPC9hdXRob3I+PGF1dGhv
cj5QaGlsbGlwcywgVy4gQS48L2F1dGhvcj48L2F1dGhvcnM+PC9jb250cmlidXRvcnM+PGF1dGgt
YWRkcmVzcz5WQkNSQyBDYW5jZXIgR2VuZXRpY3MgTGFib3JhdG9yeSwgUGV0ZXIgTWFjQ2FsbHVt
IENhbmNlciBDZW50cmUsIE1lbGJvdXJuZSwgVmljdG9yaWEsIEF1c3RyYWxpYS4gaWFuLmNhbXBi
ZWxsQHBldGVybWFjLm9yZzwvYXV0aC1hZGRyZXNzPjx0aXRsZXM+PHRpdGxlPk11dGF0aW9uIG9m
IHRoZSBQSUszQ0EgZ2VuZSBpbiBvdmFyaWFuIGFuZCBicmVhc3QgY2FuY2VyPC90aXRsZT48c2Vj
b25kYXJ5LXRpdGxlPkNhbmNlciBSZXM8L3NlY29uZGFyeS10aXRsZT48YWx0LXRpdGxlPkNhbmNl
ciByZXNlYXJjaDwvYWx0LXRpdGxlPjwvdGl0bGVzPjxwZXJpb2RpY2FsPjxmdWxsLXRpdGxlPkNh
bmNlciBSZXM8L2Z1bGwtdGl0bGU+PC9wZXJpb2RpY2FsPjxwYWdlcz43Njc4LTgxPC9wYWdlcz48
dm9sdW1lPjY0PC92b2x1bWU+PG51bWJlcj4yMTwvbnVtYmVyPjxlZGl0aW9uPjIwMDQvMTEvMDM8
L2VkaXRpb24+PGtleXdvcmRzPjxrZXl3b3JkPkJyZWFzdCBOZW9wbGFzbXMvKmdlbmV0aWNzPC9r
ZXl3b3JkPjxrZXl3b3JkPkV4b25zPC9rZXl3b3JkPjxrZXl3b3JkPkZlbWFsZTwva2V5d29yZD48
a2V5d29yZD5HZW5lIEFtcGxpZmljYXRpb248L2tleXdvcmQ+PGtleXdvcmQ+SHVtYW5zPC9rZXl3
b3JkPjxrZXl3b3JkPipNdXRhdGlvbjwva2V5d29yZD48a2V5d29yZD5PdmFyaWFuIE5lb3BsYXNt
cy8qZ2VuZXRpY3M8L2tleXdvcmQ+PGtleXdvcmQ+UGhvc3BoYXRpZHlsaW5vc2l0b2wgMy1LaW5h
c2VzLypnZW5ldGljcy9waHlzaW9sb2d5PC9rZXl3b3JkPjwva2V5d29yZHM+PGRhdGVzPjx5ZWFy
PjIwMDQ8L3llYXI+PHB1Yi1kYXRlcz48ZGF0ZT5Ob3YgMTwvZGF0ZT48L3B1Yi1kYXRlcz48L2Rh
dGVzPjxpc2JuPjAwMDgtNTQ3MiAoUHJpbnQpJiN4RDswMDA4LTU0NzIgKExpbmtpbmcpPC9pc2Ju
PjxhY2Nlc3Npb24tbnVtPjE1NTIwMTY4PC9hY2Nlc3Npb24tbnVtPjx3b3JrLXR5cGU+UmVzZWFy
Y2ggU3VwcG9ydCwgTm9uLVUuUy4gR292JmFwb3M7dDwvd29yay10eXBlPjx1cmxzPjxyZWxhdGVk
LXVybHM+PHVybD5odHRwOi8vd3d3Lm5jYmkubmxtLm5paC5nb3YvcHVibWVkLzE1NTIwMTY4PC91
cmw+PC9yZWxhdGVkLXVybHM+PC91cmxzPjxlbGVjdHJvbmljLXJlc291cmNlLW51bT4xMC4xMTU4
LzAwMDgtNTQ3Mi5DQU4tMDQtMjkzMzwvZWxlY3Ryb25pYy1yZXNvdXJjZS1udW0+PC9yZWNvcmQ+
PC9DaXRlPjxDaXRlPjxBdXRob3I+UGVyZXotVGVub3JpbzwvQXV0aG9yPjxZZWFyPjIwMDc8L1ll
YXI+PFJlY051bT44ODE8L1JlY051bT48cmVjb3JkPjxyZWMtbnVtYmVyPjg4MTwvcmVjLW51bWJl
cj48Zm9yZWlnbi1rZXlzPjxrZXkgYXBwPSJFTiIgZGItaWQ9IjJmenh4cGUycTAwOXM5ZTJhZjh2
ZXYyeWFmNXcydjBkZngwdyIgdGltZXN0YW1wPSIxMzg5NTQ5MDE0Ij44ODE8L2tleT48L2ZvcmVp
Z24ta2V5cz48cmVmLXR5cGUgbmFtZT0iSm91cm5hbCBBcnRpY2xlIj4xNzwvcmVmLXR5cGU+PGNv
bnRyaWJ1dG9ycz48YXV0aG9ycz48YXV0aG9yPlBlcmV6LVRlbm9yaW8sIEcuPC9hdXRob3I+PGF1
dGhvcj5BbGtob3JpLCBMLjwvYXV0aG9yPjxhdXRob3I+T2xzc29uLCBCLjwvYXV0aG9yPjxhdXRo
b3I+V2FsdGVyc3NvbiwgTS4gQS48L2F1dGhvcj48YXV0aG9yPk5vcmRlbnNram9sZCwgQi48L2F1
dGhvcj48YXV0aG9yPlJ1dHF2aXN0LCBMLiBFLjwvYXV0aG9yPjxhdXRob3I+U2tvb2csIEwuPC9h
dXRob3I+PGF1dGhvcj5TdGFsLCBPLjwvYXV0aG9yPjwvYXV0aG9ycz48L2NvbnRyaWJ1dG9ycz48
YXV0aC1hZGRyZXNzPkRlcGFydG1lbnQgb2YgQmlvbWVkaWNpbmUgYW5kIFN1cmdlcnksIERpdmlz
aW9uIG9mIE9uY29sb2d5LCBGYWN1bHR5IG9mIEhlYWx0aCBTY2llbmNlcywgTGlua29waW5nIFVu
aXZlcnNpdHksIExpbmtvcGluZywgU3dlZGVuLiBnaXpwZUBpYmsubGl1LnNlPC9hdXRoLWFkZHJl
c3M+PHRpdGxlcz48dGl0bGU+UElLM0NBIG11dGF0aW9ucyBhbmQgUFRFTiBsb3NzIGNvcnJlbGF0
ZSB3aXRoIHNpbWlsYXIgcHJvZ25vc3RpYyBmYWN0b3JzIGFuZCBhcmUgbm90IG11dHVhbGx5IGV4
Y2x1c2l2ZSBpbiBicmVhc3QgY2FuY2VyPC90aXRsZT48c2Vjb25kYXJ5LXRpdGxlPkNsaW4gQ2Fu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dGxlPkNsaW4gQ2FuY2VyIFJlczwvZnVsbC10aXRsZT48L3BlcmlvZGljYWw+PHBhZ2VzPjM1Nzct
ODQ8L3BhZ2VzPjx2b2x1bWU+MTM8L3ZvbHVtZT48bnVtYmVyPjEyPC9udW1iZXI+PGVkaXRpb24+
MjAwNy8wNi8xOTwvZWRpdGlvbj48a2V5d29yZHM+PGtleXdvcmQ+QmFzZSBTZXF1ZW5jZTwva2V5
d29yZD48a2V5d29yZD5CcmVhc3QgTmVvcGxhc21zLypnZW5ldGljcy9tZXRhYm9saXNtL21vcnRh
bGl0eTwva2V5d29yZD48a2V5d29yZD5GZW1hbGU8L2tleXdvcmQ+PGtleXdvcmQ+R2VuZSBFeHBy
ZXNzaW9uPC9rZXl3b3JkPjxrZXl3b3JkPkh1bWFuczwva2V5d29yZD48a2V5d29yZD5JbW11bm9o
aXN0b2NoZW1pc3RyeTwva2V5d29yZD48a2V5d29yZD5Nb2xlY3VsYXIgU2VxdWVuY2UgRGF0YTwv
a2V5d29yZD48a2V5d29yZD5NdXRhdGlvbjwva2V5d29yZD48a2V5d29yZD5QVEVOIFBob3NwaG9o
eWRyb2xhc2UvKm1ldGFib2xpc208L2tleXdvcmQ+PGtleXdvcmQ+UGhvc3BoYXRpZHlsaW5vc2l0
b2wgMy1LaW5hc2VzLypnZW5ldGljczwva2V5d29yZD48a2V5d29yZD5Qb2x5bWVyYXNlIENoYWlu
IFJlYWN0aW9uPC9rZXl3b3JkPjxrZXl3b3JkPipQb2x5bW9ycGhpc20sIFNpbmdsZS1TdHJhbmRl
ZCBDb25mb3JtYXRpb25hbDwva2V5d29yZD48a2V5d29yZD5Qcm9nbm9zaXM8L2tleXdvcmQ+PC9r
ZXl3b3Jkcz48ZGF0ZXM+PHllYXI+MjAwNzwveWVhcj48cHViLWRhdGVzPjxkYXRlPkp1biAxNTwv
ZGF0ZT48L3B1Yi1kYXRlcz48L2RhdGVzPjxpc2JuPjEwNzgtMDQzMiAoUHJpbnQpJiN4RDsxMDc4
LTA0MzIgKExpbmtpbmcpPC9pc2JuPjxhY2Nlc3Npb24tbnVtPjE3NTc1MjIxPC9hY2Nlc3Npb24t
bnVtPjx3b3JrLXR5cGU+UmVzZWFyY2ggU3VwcG9ydCwgTm9uLVUuUy4gR292JmFwb3M7dDwvd29y
ay10eXBlPjx1cmxzPjxyZWxhdGVkLXVybHM+PHVybD5odHRwOi8vd3d3Lm5jYmkubmxtLm5paC5n
b3YvcHVibWVkLzE3NTc1MjIxPC91cmw+PC9yZWxhdGVkLXVybHM+PC91cmxzPjxlbGVjdHJvbmlj
LXJlc291cmNlLW51bT4xMC4xMTU4LzEwNzgtMDQzMi5DQ1ItMDYtMTYwOTwvZWxlY3Ryb25pYy1y
ZXNvdXJjZS1udW0+PC9yZWNvcmQ+PC9DaXRlPjwvRW5kTm90ZT5=
</w:fldData>
        </w:fldChar>
      </w:r>
      <w:r w:rsidR="001D611E" w:rsidRPr="007E626C">
        <w:rPr>
          <w:rFonts w:eastAsia="Arial Unicode MS" w:cs="Arial Unicode MS"/>
          <w:szCs w:val="24"/>
          <w:lang w:val="en-US"/>
        </w:rPr>
        <w:instrText xml:space="preserve"> ADDIN EN.CITE.DATA </w:instrText>
      </w:r>
      <w:r w:rsidR="00296485" w:rsidRPr="007E626C">
        <w:rPr>
          <w:rFonts w:eastAsia="Arial Unicode MS" w:cs="Arial Unicode MS"/>
          <w:szCs w:val="24"/>
          <w:lang w:val="en-US"/>
        </w:rPr>
      </w:r>
      <w:r w:rsidR="00296485" w:rsidRPr="007E626C">
        <w:rPr>
          <w:rFonts w:eastAsia="Arial Unicode MS" w:cs="Arial Unicode MS"/>
          <w:szCs w:val="24"/>
          <w:lang w:val="en-US"/>
        </w:rPr>
        <w:fldChar w:fldCharType="end"/>
      </w:r>
      <w:r w:rsidR="00296485" w:rsidRPr="007E626C">
        <w:rPr>
          <w:rFonts w:eastAsia="Arial Unicode MS" w:cs="Arial Unicode MS"/>
          <w:szCs w:val="24"/>
          <w:lang w:val="en-US"/>
        </w:rPr>
      </w:r>
      <w:r w:rsidR="00296485" w:rsidRPr="007E626C">
        <w:rPr>
          <w:rFonts w:eastAsia="Arial Unicode MS" w:cs="Arial Unicode MS"/>
          <w:szCs w:val="24"/>
          <w:lang w:val="en-US"/>
        </w:rPr>
        <w:fldChar w:fldCharType="separate"/>
      </w:r>
      <w:r w:rsidR="001D611E" w:rsidRPr="007E626C">
        <w:rPr>
          <w:rFonts w:eastAsia="Arial Unicode MS" w:cs="Arial Unicode MS"/>
          <w:noProof/>
          <w:szCs w:val="24"/>
          <w:vertAlign w:val="superscript"/>
          <w:lang w:val="en-US"/>
        </w:rPr>
        <w:t>[</w:t>
      </w:r>
      <w:hyperlink w:anchor="_ENREF_66" w:tooltip="Stemke-Hale, 2008 #878" w:history="1">
        <w:r w:rsidR="001D611E" w:rsidRPr="007E626C">
          <w:rPr>
            <w:rStyle w:val="ad"/>
            <w:rFonts w:eastAsia="Arial Unicode MS" w:cs="Arial Unicode MS"/>
            <w:noProof/>
            <w:color w:val="auto"/>
            <w:szCs w:val="24"/>
            <w:u w:val="none"/>
            <w:vertAlign w:val="superscript"/>
            <w:lang w:val="en-US"/>
          </w:rPr>
          <w:t>66-69</w:t>
        </w:r>
      </w:hyperlink>
      <w:r w:rsidR="001D611E" w:rsidRPr="007E626C">
        <w:rPr>
          <w:rFonts w:eastAsia="Arial Unicode MS" w:cs="Arial Unicode MS"/>
          <w:noProof/>
          <w:szCs w:val="24"/>
          <w:vertAlign w:val="superscript"/>
          <w:lang w:val="en-US"/>
        </w:rPr>
        <w:t>]</w:t>
      </w:r>
      <w:r w:rsidR="00296485" w:rsidRPr="007E626C">
        <w:rPr>
          <w:rFonts w:eastAsia="Arial Unicode MS" w:cs="Arial Unicode MS"/>
          <w:szCs w:val="24"/>
          <w:lang w:val="en-US"/>
        </w:rPr>
        <w:fldChar w:fldCharType="end"/>
      </w:r>
      <w:r w:rsidR="00296485" w:rsidRPr="007E626C">
        <w:rPr>
          <w:rFonts w:eastAsia="Arial Unicode MS" w:cs="Arial Unicode MS"/>
          <w:szCs w:val="24"/>
          <w:lang w:val="en-US"/>
        </w:rPr>
        <w:t>.</w:t>
      </w:r>
    </w:p>
    <w:p w14:paraId="545820FB" w14:textId="0D41219D" w:rsidR="006D3DB9" w:rsidRPr="007E626C" w:rsidRDefault="00851297" w:rsidP="00D56B21">
      <w:pPr>
        <w:spacing w:before="0" w:after="0" w:line="360" w:lineRule="auto"/>
        <w:ind w:firstLineChars="150" w:firstLine="360"/>
        <w:jc w:val="both"/>
        <w:rPr>
          <w:rFonts w:cs="Verdana"/>
          <w:szCs w:val="24"/>
          <w:lang w:val="en-US"/>
        </w:rPr>
      </w:pPr>
      <w:r w:rsidRPr="007E626C">
        <w:rPr>
          <w:rFonts w:cs="Times"/>
          <w:szCs w:val="24"/>
          <w:lang w:val="en-US"/>
        </w:rPr>
        <w:lastRenderedPageBreak/>
        <w:t>In 2012, t</w:t>
      </w:r>
      <w:r w:rsidR="00296485" w:rsidRPr="007E626C">
        <w:rPr>
          <w:rFonts w:cs="Times"/>
          <w:szCs w:val="24"/>
          <w:lang w:val="en-US"/>
        </w:rPr>
        <w:t xml:space="preserve">he Cancer Genome Atlas Network described that luminal ER+ tumors </w:t>
      </w:r>
      <w:r w:rsidRPr="007E626C">
        <w:rPr>
          <w:rFonts w:cs="Times"/>
          <w:szCs w:val="24"/>
          <w:lang w:val="en-US"/>
        </w:rPr>
        <w:t xml:space="preserve">commonly harbor </w:t>
      </w:r>
      <w:r w:rsidR="00296485" w:rsidRPr="007E626C">
        <w:rPr>
          <w:rFonts w:cs="Times"/>
          <w:szCs w:val="24"/>
          <w:lang w:val="en-US"/>
        </w:rPr>
        <w:t xml:space="preserve">PI3K mutations, 49% </w:t>
      </w:r>
      <w:r w:rsidRPr="007E626C">
        <w:rPr>
          <w:rFonts w:cs="Times"/>
          <w:szCs w:val="24"/>
          <w:lang w:val="en-US"/>
        </w:rPr>
        <w:t xml:space="preserve">in </w:t>
      </w:r>
      <w:r w:rsidR="00296485" w:rsidRPr="007E626C">
        <w:rPr>
          <w:rFonts w:cs="Times"/>
          <w:szCs w:val="24"/>
          <w:lang w:val="en-US"/>
        </w:rPr>
        <w:t xml:space="preserve">luminal A and 32% </w:t>
      </w:r>
      <w:r w:rsidRPr="007E626C">
        <w:rPr>
          <w:rFonts w:cs="Times"/>
          <w:szCs w:val="24"/>
          <w:lang w:val="en-US"/>
        </w:rPr>
        <w:t xml:space="preserve">in </w:t>
      </w:r>
      <w:r w:rsidR="00296485" w:rsidRPr="007E626C">
        <w:rPr>
          <w:rFonts w:cs="Times"/>
          <w:szCs w:val="24"/>
          <w:lang w:val="en-US"/>
        </w:rPr>
        <w:t>luminal B</w:t>
      </w:r>
      <w:r w:rsidR="00296485" w:rsidRPr="007E626C">
        <w:rPr>
          <w:rFonts w:cs="Times"/>
          <w:szCs w:val="24"/>
          <w:lang w:val="en-US"/>
        </w:rPr>
        <w:fldChar w:fldCharType="begin">
          <w:fldData xml:space="preserve">PEVuZE5vdGU+PENpdGU+PEF1dGhvcj5DYW5jZXIgR2Vub21lIEF0bGFzPC9BdXRob3I+PFllYXI+
MjAxMjwvWWVhcj48UmVjTnVtPjg4MjwvUmVjTnVtPjxEaXNwbGF5VGV4dD48c3R5bGUgZmFjZT0i
c3VwZXJzY3JpcHQiPls3MF08L3N0eWxlPjwvRGlzcGxheVRleHQ+PHJlY29yZD48cmVjLW51bWJl
cj44ODI8L3JlYy1udW1iZXI+PGZvcmVpZ24ta2V5cz48a2V5IGFwcD0iRU4iIGRiLWlkPSIyZnp4
eHBlMnEwMDlzOWUyYWY4dmV2MnlhZjV3MnYwZGZ4MHciIHRpbWVzdGFtcD0iMTM4OTU0OTIwNiI+
ODgyPC9rZXk+PC9mb3JlaWduLWtleXM+PHJlZi10eXBlIG5hbWU9IkpvdXJuYWwgQXJ0aWNsZSI+
MTc8L3JlZi10eXBlPjxjb250cmlidXRvcnM+PGF1dGhvcnM+PGF1dGhvcj5DYW5jZXIgR2Vub21l
IEF0bGFzLCBOZXR3b3JrPC9hdXRob3I+PC9hdXRob3JzPjwvY29udHJpYnV0b3JzPjx0aXRsZXM+
PHRpdGxlPkNvbXByZWhlbnNpdmUgbW9sZWN1bGFyIHBvcnRyYWl0cyBvZiBodW1hbiBicmVhc3Qg
dHVtb3VyczwvdGl0bGU+PHNlY29uZGFyeS10aXRsZT5OYXR1cmU8L3NlY29uZGFyeS10aXRsZT48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TmF0dXJlPC9hYmJyLTE+PC9hbHQtcGVyaW9kaWNhbD48cGFnZXM+NjEtNzA8L3BhZ2VzPjx2b2x1
bWU+NDkwPC92b2x1bWU+PG51bWJlcj43NDE4PC9udW1iZXI+PGVkaXRpb24+MjAxMi8wOS8yNTwv
ZWRpdGlvbj48a2V5d29yZHM+PGtleXdvcmQ+QnJlYXN0IE5lb3BsYXNtcy9jbGFzc2lmaWNhdGlv
bi8qZ2VuZXRpY3MvbWV0YWJvbGlzbS8qcGF0aG9sb2d5PC9rZXl3b3JkPjxrZXl3b3JkPkROQSBD
b3B5IE51bWJlciBWYXJpYXRpb25zL2dlbmV0aWNzPC9rZXl3b3JkPjxrZXl3b3JkPkROQSBNZXRo
eWxhdGlvbjwva2V5d29yZD48a2V5d29yZD5ETkEgTXV0YXRpb25hbCBBbmFseXNpczwva2V5d29y
ZD48a2V5d29yZD5FeG9tZS9nZW5ldGljczwva2V5d29yZD48a2V5d29yZD5GZW1hbGU8L2tleXdv
cmQ+PGtleXdvcmQ+R0FUQTMgVHJhbnNjcmlwdGlvbiBGYWN0b3IvZ2VuZXRpY3M8L2tleXdvcmQ+
PGtleXdvcmQ+R2VuZSBFeHByZXNzaW9uIFByb2ZpbGluZzwva2V5d29yZD48a2V5d29yZD5HZW5l
IEV4cHJlc3Npb24gUmVndWxhdGlvbiwgTmVvcGxhc3RpYzwva2V5d29yZD48a2V5d29yZD5HZW5l
cywgQlJDQTE8L2tleXdvcmQ+PGtleXdvcmQ+R2VuZXMsIE5lb3BsYXNtLypnZW5ldGljczwva2V5
d29yZD48a2V5d29yZD5HZW5lcywgZXJiQi0yL2dlbmV0aWNzPC9rZXl3b3JkPjxrZXl3b3JkPkdl
bmVzLCBwNTMvZ2VuZXRpY3M8L2tleXdvcmQ+PGtleXdvcmQ+KkdlbmV0aWMgSGV0ZXJvZ2VuZWl0
eTwva2V5d29yZD48a2V5d29yZD5HZW5vbWUsIEh1bWFuL2dlbmV0aWNzPC9rZXl3b3JkPjxrZXl3
b3JkPkdlbm9taWNzPC9rZXl3b3JkPjxrZXl3b3JkPkh1bWFuczwva2V5d29yZD48a2V5d29yZD5N
QVAgS2luYXNlIEtpbmFzZSBLaW5hc2UgMS9nZW5ldGljczwva2V5d29yZD48a2V5d29yZD5NaWNy
b1JOQXMvZ2VuZXRpY3M8L2tleXdvcmQ+PGtleXdvcmQ+TXV0YXRpb24vKmdlbmV0aWNzPC9rZXl3
b3JkPjxrZXl3b3JkPk9saWdvbnVjbGVvdGlkZSBBcnJheSBTZXF1ZW5jZSBBbmFseXNpczwva2V5
d29yZD48a2V5d29yZD5PdmFyaWFuIE5lb3BsYXNtcy9nZW5ldGljcy9wYXRob2xvZ3k8L2tleXdv
cmQ+PGtleXdvcmQ+UGhvc3BoYXRpZHlsaW5vc2l0b2wgMy1LaW5hc2VzL2dlbmV0aWNzPC9rZXl3
b3JkPjxrZXl3b3JkPlByb3RlaW4gQXJyYXkgQW5hbHlzaXM8L2tleXdvcmQ+PGtleXdvcmQ+UHJv
dGVvbWljczwva2V5d29yZD48a2V5d29yZD5STkEsIE1lc3Nlbmdlci9nZW5ldGljczwva2V5d29y
ZD48a2V5d29yZD5STkEsIE5lb3BsYXNtL2dlbmV0aWNzPC9rZXl3b3JkPjxrZXl3b3JkPlJlY2Vw
dG9ycywgRXN0cm9nZW4vbWV0YWJvbGlzbTwva2V5d29yZD48a2V5d29yZD5SZXRpbm9ibGFzdG9t
YSBQcm90ZWluL2dlbmV0aWNzL21ldGFib2xpc208L2tleXdvcmQ+PC9rZXl3b3Jkcz48ZGF0ZXM+
PHllYXI+MjAxMjwveWVhcj48cHViLWRhdGVzPjxkYXRlPk9jdCA0PC9kYXRlPjwvcHViLWRhdGVz
PjwvZGF0ZXM+PGlzYm4+MTQ3Ni00Njg3IChFbGVjdHJvbmljKSYjeEQ7MDAyOC0wODM2IChMaW5r
aW5nKTwvaXNibj48YWNjZXNzaW9uLW51bT4yMzAwMDg5NzwvYWNjZXNzaW9uLW51bT48d29yay10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dHA6Ly93d3cubmNiaS5ubG0ubmloLmdvdi9wdWJtZWQvMjMwMDA4OTc8L3VybD48L3JlbGF0ZWQt
dXJscz48L3VybHM+PGN1c3RvbTI+MzQ2NTUzMjwvY3VzdG9tMj48ZWxlY3Ryb25pYy1yZXNvdXJj
ZS1udW0+MTAuMTAzOC9uYXR1cmUxMTQxMjwvZWxlY3Ryb25pYy1yZXNvdXJjZS1udW0+PC9yZWNv
cmQ+PC9DaXRlPjwvRW5kTm90ZT4A
</w:fldData>
        </w:fldChar>
      </w:r>
      <w:r w:rsidR="001D611E" w:rsidRPr="007E626C">
        <w:rPr>
          <w:rFonts w:cs="Times"/>
          <w:szCs w:val="24"/>
          <w:lang w:val="en-US"/>
        </w:rPr>
        <w:instrText xml:space="preserve"> ADDIN EN.CITE </w:instrText>
      </w:r>
      <w:r w:rsidR="00296485" w:rsidRPr="007E626C">
        <w:rPr>
          <w:rFonts w:cs="Times"/>
          <w:szCs w:val="24"/>
          <w:lang w:val="en-US"/>
        </w:rPr>
        <w:fldChar w:fldCharType="begin">
          <w:fldData xml:space="preserve">PEVuZE5vdGU+PENpdGU+PEF1dGhvcj5DYW5jZXIgR2Vub21lIEF0bGFzPC9BdXRob3I+PFllYXI+
MjAxMjwvWWVhcj48UmVjTnVtPjg4MjwvUmVjTnVtPjxEaXNwbGF5VGV4dD48c3R5bGUgZmFjZT0i
c3VwZXJzY3JpcHQiPls3MF08L3N0eWxlPjwvRGlzcGxheVRleHQ+PHJlY29yZD48cmVjLW51bWJl
cj44ODI8L3JlYy1udW1iZXI+PGZvcmVpZ24ta2V5cz48a2V5IGFwcD0iRU4iIGRiLWlkPSIyZnp4
eHBlMnEwMDlzOWUyYWY4dmV2MnlhZjV3MnYwZGZ4MHciIHRpbWVzdGFtcD0iMTM4OTU0OTIwNiI+
ODgyPC9rZXk+PC9mb3JlaWduLWtleXM+PHJlZi10eXBlIG5hbWU9IkpvdXJuYWwgQXJ0aWNsZSI+
MTc8L3JlZi10eXBlPjxjb250cmlidXRvcnM+PGF1dGhvcnM+PGF1dGhvcj5DYW5jZXIgR2Vub21l
IEF0bGFzLCBOZXR3b3JrPC9hdXRob3I+PC9hdXRob3JzPjwvY29udHJpYnV0b3JzPjx0aXRsZXM+
PHRpdGxlPkNvbXByZWhlbnNpdmUgbW9sZWN1bGFyIHBvcnRyYWl0cyBvZiBodW1hbiBicmVhc3Qg
dHVtb3VyczwvdGl0bGU+PHNlY29uZGFyeS10aXRsZT5OYXR1cmU8L3NlY29uZGFyeS10aXRsZT48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TmF0dXJlPC9hYmJyLTE+PC9hbHQtcGVyaW9kaWNhbD48cGFnZXM+NjEtNzA8L3BhZ2VzPjx2b2x1
bWU+NDkwPC92b2x1bWU+PG51bWJlcj43NDE4PC9udW1iZXI+PGVkaXRpb24+MjAxMi8wOS8yNTwv
ZWRpdGlvbj48a2V5d29yZHM+PGtleXdvcmQ+QnJlYXN0IE5lb3BsYXNtcy9jbGFzc2lmaWNhdGlv
bi8qZ2VuZXRpY3MvbWV0YWJvbGlzbS8qcGF0aG9sb2d5PC9rZXl3b3JkPjxrZXl3b3JkPkROQSBD
b3B5IE51bWJlciBWYXJpYXRpb25zL2dlbmV0aWNzPC9rZXl3b3JkPjxrZXl3b3JkPkROQSBNZXRo
eWxhdGlvbjwva2V5d29yZD48a2V5d29yZD5ETkEgTXV0YXRpb25hbCBBbmFseXNpczwva2V5d29y
ZD48a2V5d29yZD5FeG9tZS9nZW5ldGljczwva2V5d29yZD48a2V5d29yZD5GZW1hbGU8L2tleXdv
cmQ+PGtleXdvcmQ+R0FUQTMgVHJhbnNjcmlwdGlvbiBGYWN0b3IvZ2VuZXRpY3M8L2tleXdvcmQ+
PGtleXdvcmQ+R2VuZSBFeHByZXNzaW9uIFByb2ZpbGluZzwva2V5d29yZD48a2V5d29yZD5HZW5l
IEV4cHJlc3Npb24gUmVndWxhdGlvbiwgTmVvcGxhc3RpYzwva2V5d29yZD48a2V5d29yZD5HZW5l
cywgQlJDQTE8L2tleXdvcmQ+PGtleXdvcmQ+R2VuZXMsIE5lb3BsYXNtLypnZW5ldGljczwva2V5
d29yZD48a2V5d29yZD5HZW5lcywgZXJiQi0yL2dlbmV0aWNzPC9rZXl3b3JkPjxrZXl3b3JkPkdl
bmVzLCBwNTMvZ2VuZXRpY3M8L2tleXdvcmQ+PGtleXdvcmQ+KkdlbmV0aWMgSGV0ZXJvZ2VuZWl0
eTwva2V5d29yZD48a2V5d29yZD5HZW5vbWUsIEh1bWFuL2dlbmV0aWNzPC9rZXl3b3JkPjxrZXl3
b3JkPkdlbm9taWNzPC9rZXl3b3JkPjxrZXl3b3JkPkh1bWFuczwva2V5d29yZD48a2V5d29yZD5N
QVAgS2luYXNlIEtpbmFzZSBLaW5hc2UgMS9nZW5ldGljczwva2V5d29yZD48a2V5d29yZD5NaWNy
b1JOQXMvZ2VuZXRpY3M8L2tleXdvcmQ+PGtleXdvcmQ+TXV0YXRpb24vKmdlbmV0aWNzPC9rZXl3
b3JkPjxrZXl3b3JkPk9saWdvbnVjbGVvdGlkZSBBcnJheSBTZXF1ZW5jZSBBbmFseXNpczwva2V5
d29yZD48a2V5d29yZD5PdmFyaWFuIE5lb3BsYXNtcy9nZW5ldGljcy9wYXRob2xvZ3k8L2tleXdv
cmQ+PGtleXdvcmQ+UGhvc3BoYXRpZHlsaW5vc2l0b2wgMy1LaW5hc2VzL2dlbmV0aWNzPC9rZXl3
b3JkPjxrZXl3b3JkPlByb3RlaW4gQXJyYXkgQW5hbHlzaXM8L2tleXdvcmQ+PGtleXdvcmQ+UHJv
dGVvbWljczwva2V5d29yZD48a2V5d29yZD5STkEsIE1lc3Nlbmdlci9nZW5ldGljczwva2V5d29y
ZD48a2V5d29yZD5STkEsIE5lb3BsYXNtL2dlbmV0aWNzPC9rZXl3b3JkPjxrZXl3b3JkPlJlY2Vw
dG9ycywgRXN0cm9nZW4vbWV0YWJvbGlzbTwva2V5d29yZD48a2V5d29yZD5SZXRpbm9ibGFzdG9t
YSBQcm90ZWluL2dlbmV0aWNzL21ldGFib2xpc208L2tleXdvcmQ+PC9rZXl3b3Jkcz48ZGF0ZXM+
PHllYXI+MjAxMjwveWVhcj48cHViLWRhdGVzPjxkYXRlPk9jdCA0PC9kYXRlPjwvcHViLWRhdGVz
PjwvZGF0ZXM+PGlzYm4+MTQ3Ni00Njg3IChFbGVjdHJvbmljKSYjeEQ7MDAyOC0wODM2IChMaW5r
aW5nKTwvaXNibj48YWNjZXNzaW9uLW51bT4yMzAwMDg5NzwvYWNjZXNzaW9uLW51bT48d29yay10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dHA6Ly93d3cubmNiaS5ubG0ubmloLmdvdi9wdWJtZWQvMjMwMDA4OTc8L3VybD48L3JlbGF0ZWQt
dXJscz48L3VybHM+PGN1c3RvbTI+MzQ2NTUzMjwvY3VzdG9tMj48ZWxlY3Ryb25pYy1yZXNvdXJj
ZS1udW0+MTAuMTAzOC9uYXR1cmUxMTQxMjwvZWxlY3Ryb25pYy1yZXNvdXJjZS1udW0+PC9yZWNv
cmQ+PC9DaXRlPjwvRW5kTm90ZT4A
</w:fldData>
        </w:fldChar>
      </w:r>
      <w:r w:rsidR="001D611E" w:rsidRPr="007E626C">
        <w:rPr>
          <w:rFonts w:cs="Times"/>
          <w:szCs w:val="24"/>
          <w:lang w:val="en-US"/>
        </w:rPr>
        <w:instrText xml:space="preserve"> ADDIN EN.CITE.DATA </w:instrText>
      </w:r>
      <w:r w:rsidR="00296485" w:rsidRPr="007E626C">
        <w:rPr>
          <w:rFonts w:cs="Times"/>
          <w:szCs w:val="24"/>
          <w:lang w:val="en-US"/>
        </w:rPr>
      </w:r>
      <w:r w:rsidR="00296485" w:rsidRPr="007E626C">
        <w:rPr>
          <w:rFonts w:cs="Times"/>
          <w:szCs w:val="24"/>
          <w:lang w:val="en-US"/>
        </w:rPr>
        <w:fldChar w:fldCharType="end"/>
      </w:r>
      <w:r w:rsidR="00296485" w:rsidRPr="007E626C">
        <w:rPr>
          <w:rFonts w:cs="Times"/>
          <w:szCs w:val="24"/>
          <w:lang w:val="en-US"/>
        </w:rPr>
      </w:r>
      <w:r w:rsidR="00296485" w:rsidRPr="007E626C">
        <w:rPr>
          <w:rFonts w:cs="Times"/>
          <w:szCs w:val="24"/>
          <w:lang w:val="en-US"/>
        </w:rPr>
        <w:fldChar w:fldCharType="separate"/>
      </w:r>
      <w:r w:rsidR="001D611E" w:rsidRPr="007E626C">
        <w:rPr>
          <w:rFonts w:cs="Times"/>
          <w:noProof/>
          <w:szCs w:val="24"/>
          <w:vertAlign w:val="superscript"/>
          <w:lang w:val="en-US"/>
        </w:rPr>
        <w:t>[</w:t>
      </w:r>
      <w:hyperlink w:anchor="_ENREF_70" w:tooltip="Cancer Genome Atlas, 2012 #882" w:history="1">
        <w:r w:rsidR="001D611E" w:rsidRPr="007E626C">
          <w:rPr>
            <w:rStyle w:val="ad"/>
            <w:rFonts w:cs="Times"/>
            <w:noProof/>
            <w:color w:val="auto"/>
            <w:szCs w:val="24"/>
            <w:u w:val="none"/>
            <w:vertAlign w:val="superscript"/>
            <w:lang w:val="en-US"/>
          </w:rPr>
          <w:t>70</w:t>
        </w:r>
      </w:hyperlink>
      <w:r w:rsidR="001D611E" w:rsidRPr="007E626C">
        <w:rPr>
          <w:rFonts w:cs="Times"/>
          <w:noProof/>
          <w:szCs w:val="24"/>
          <w:vertAlign w:val="superscript"/>
          <w:lang w:val="en-US"/>
        </w:rPr>
        <w:t>]</w:t>
      </w:r>
      <w:r w:rsidR="00296485" w:rsidRPr="007E626C">
        <w:rPr>
          <w:rFonts w:cs="Times"/>
          <w:szCs w:val="24"/>
          <w:lang w:val="en-US"/>
        </w:rPr>
        <w:fldChar w:fldCharType="end"/>
      </w:r>
      <w:r w:rsidR="00296485" w:rsidRPr="007E626C">
        <w:rPr>
          <w:rFonts w:cs="Times"/>
          <w:szCs w:val="24"/>
          <w:lang w:val="en-US"/>
        </w:rPr>
        <w:t>.</w:t>
      </w:r>
      <w:r w:rsidRPr="007E626C">
        <w:rPr>
          <w:rFonts w:cs="Times New Roman"/>
          <w:szCs w:val="24"/>
          <w:lang w:val="en-US"/>
        </w:rPr>
        <w:t xml:space="preserve"> </w:t>
      </w:r>
      <w:r w:rsidR="00296485" w:rsidRPr="007E626C">
        <w:rPr>
          <w:rFonts w:cs="Times New Roman"/>
          <w:szCs w:val="24"/>
          <w:lang w:val="en-US"/>
        </w:rPr>
        <w:t xml:space="preserve">Fu </w:t>
      </w:r>
      <w:r w:rsidR="006F7D58" w:rsidRPr="007E626C">
        <w:rPr>
          <w:rFonts w:cs="Times New Roman"/>
          <w:i/>
          <w:szCs w:val="24"/>
          <w:lang w:val="en-US"/>
        </w:rPr>
        <w:t>et al</w:t>
      </w:r>
      <w:r w:rsidR="001A7443" w:rsidRPr="007E626C">
        <w:rPr>
          <w:rFonts w:cs="Times New Roman"/>
          <w:szCs w:val="24"/>
          <w:lang w:val="en-US"/>
        </w:rPr>
        <w:fldChar w:fldCharType="begin"/>
      </w:r>
      <w:r w:rsidR="001A7443" w:rsidRPr="007E626C">
        <w:rPr>
          <w:rFonts w:cs="Times New Roman"/>
          <w:szCs w:val="24"/>
          <w:lang w:val="en-US"/>
        </w:rPr>
        <w:instrText xml:space="preserve"> ADDIN EN.CITE &lt;EndNote&gt;&lt;Cite&gt;&lt;Author&gt;Fu&lt;/Author&gt;&lt;Year&gt;2013&lt;/Year&gt;&lt;RecNum&gt;883&lt;/RecNum&gt;&lt;DisplayText&gt;&lt;style face="superscript"&gt;[71]&lt;/style&gt;&lt;/DisplayText&gt;&lt;record&gt;&lt;rec-number&gt;883&lt;/rec-number&gt;&lt;foreign-keys&gt;&lt;key app="EN" db-id="2fzxxpe2q009s9e2af8vev2yaf5w2v0dfx0w" timestamp="1389549317"&gt;883&lt;/key&gt;&lt;/foreign-keys&gt;&lt;ref-type name="Journal Article"&gt;17&lt;/ref-type&gt;&lt;contributors&gt;&lt;authors&gt;&lt;author&gt;Fu, X.&lt;/author&gt;&lt;author&gt;Osborne, C. K.&lt;/author&gt;&lt;author&gt;Schiff, R.&lt;/author&gt;&lt;/authors&gt;&lt;/contributors&gt;&lt;auth-address&gt;Lester and Sue Smith Breast Center, Baylor College of Medicine, Houston, TX 77030, USA; Dan L. Duncan Cancer Center, Baylor College of Medicine, Houston, TX 77030, USA; Department of Medicine, Baylor College of Medicine, Houston, TX 77030, USA; Department of Molecular and Cellular Biology, Baylor College of Medicine, Houston, TX 77030, USA.&lt;/auth-address&gt;&lt;titles&gt;&lt;title&gt;Biology and therapeutic potential of PI3K signaling in ER+/HER2-negative breast cancer&lt;/title&gt;&lt;secondary-title&gt;Breast&lt;/secondary-title&gt;&lt;alt-title&gt;Breast&lt;/alt-title&gt;&lt;/titles&gt;&lt;periodical&gt;&lt;full-title&gt;Breast&lt;/full-title&gt;&lt;/periodical&gt;&lt;alt-periodical&gt;&lt;full-title&gt;Breast&lt;/full-title&gt;&lt;/alt-periodical&gt;&lt;pages&gt;S12-8&lt;/pages&gt;&lt;volume&gt;22 Suppl 2&lt;/volume&gt;&lt;edition&gt;2013/09/10&lt;/edition&gt;&lt;keywords&gt;&lt;keyword&gt;Breast cancer&lt;/keyword&gt;&lt;keyword&gt;Crosstalk&lt;/keyword&gt;&lt;keyword&gt;Estrogen receptor&lt;/keyword&gt;&lt;keyword&gt;Feedback loop&lt;/keyword&gt;&lt;keyword&gt;Pi3k&lt;/keyword&gt;&lt;keyword&gt;PIK3CA mutation&lt;/keyword&gt;&lt;/keywords&gt;&lt;dates&gt;&lt;year&gt;2013&lt;/year&gt;&lt;pub-dates&gt;&lt;date&gt;Aug&lt;/date&gt;&lt;/pub-dates&gt;&lt;/dates&gt;&lt;isbn&gt;1532-3080 (Electronic)&amp;#xD;0960-9776 (Linking)&lt;/isbn&gt;&lt;accession-num&gt;24011769&lt;/accession-num&gt;&lt;work-type&gt;Research Support, N.I.H., Extramural&amp;#xD;Research Support, Non-U.S. Gov&amp;apos;t&lt;/work-type&gt;&lt;urls&gt;&lt;related-urls&gt;&lt;url&gt;http://www.ncbi.nlm.nih.gov/pubmed/24011769&lt;/url&gt;&lt;/related-urls&gt;&lt;/urls&gt;&lt;custom2&gt;3808116&lt;/custom2&gt;&lt;electronic-resource-num&gt;10.1016/j.breast.2013.08.001&lt;/electronic-resource-num&gt;&lt;/record&gt;&lt;/Cite&gt;&lt;/EndNote&gt;</w:instrText>
      </w:r>
      <w:r w:rsidR="001A7443" w:rsidRPr="007E626C">
        <w:rPr>
          <w:rFonts w:cs="Times New Roman"/>
          <w:szCs w:val="24"/>
          <w:lang w:val="en-US"/>
        </w:rPr>
        <w:fldChar w:fldCharType="separate"/>
      </w:r>
      <w:r w:rsidR="001A7443" w:rsidRPr="007E626C">
        <w:rPr>
          <w:rFonts w:cs="Times New Roman"/>
          <w:noProof/>
          <w:szCs w:val="24"/>
          <w:vertAlign w:val="superscript"/>
          <w:lang w:val="en-US"/>
        </w:rPr>
        <w:t>[</w:t>
      </w:r>
      <w:hyperlink w:anchor="_ENREF_71" w:tooltip="Fu, 2013 #883" w:history="1">
        <w:r w:rsidR="001A7443" w:rsidRPr="007E626C">
          <w:rPr>
            <w:rStyle w:val="ad"/>
            <w:rFonts w:cs="Times New Roman"/>
            <w:noProof/>
            <w:color w:val="auto"/>
            <w:szCs w:val="24"/>
            <w:u w:val="none"/>
            <w:vertAlign w:val="superscript"/>
            <w:lang w:val="en-US"/>
          </w:rPr>
          <w:t>71</w:t>
        </w:r>
      </w:hyperlink>
      <w:r w:rsidR="001A7443" w:rsidRPr="007E626C">
        <w:rPr>
          <w:rFonts w:cs="Times New Roman"/>
          <w:noProof/>
          <w:szCs w:val="24"/>
          <w:vertAlign w:val="superscript"/>
          <w:lang w:val="en-US"/>
        </w:rPr>
        <w:t>]</w:t>
      </w:r>
      <w:r w:rsidR="001A7443" w:rsidRPr="007E626C">
        <w:rPr>
          <w:rFonts w:cs="Times New Roman"/>
          <w:szCs w:val="24"/>
          <w:lang w:val="en-US"/>
        </w:rPr>
        <w:fldChar w:fldCharType="end"/>
      </w:r>
      <w:r w:rsidR="00E52BB0">
        <w:rPr>
          <w:rFonts w:eastAsia="宋体" w:cs="Times New Roman" w:hint="eastAsia"/>
          <w:i/>
          <w:szCs w:val="24"/>
          <w:lang w:val="en-US" w:eastAsia="zh-CN"/>
        </w:rPr>
        <w:t xml:space="preserve"> </w:t>
      </w:r>
      <w:r w:rsidR="00296485" w:rsidRPr="007E626C">
        <w:rPr>
          <w:rFonts w:cs="Times New Roman"/>
          <w:szCs w:val="24"/>
          <w:lang w:val="en-US"/>
        </w:rPr>
        <w:t>have recently show</w:t>
      </w:r>
      <w:r w:rsidRPr="007E626C">
        <w:rPr>
          <w:rFonts w:cs="Times New Roman"/>
          <w:szCs w:val="24"/>
          <w:lang w:val="en-US"/>
        </w:rPr>
        <w:t>n</w:t>
      </w:r>
      <w:r w:rsidR="00296485" w:rsidRPr="007E626C">
        <w:rPr>
          <w:rFonts w:cs="Times New Roman"/>
          <w:szCs w:val="24"/>
          <w:lang w:val="en-US"/>
        </w:rPr>
        <w:t xml:space="preserve"> that </w:t>
      </w:r>
      <w:r w:rsidRPr="007E626C">
        <w:rPr>
          <w:rFonts w:cs="Times New Roman"/>
          <w:szCs w:val="24"/>
          <w:lang w:val="en-US"/>
        </w:rPr>
        <w:t>activation of RTK</w:t>
      </w:r>
      <w:r w:rsidR="00296485" w:rsidRPr="007E626C">
        <w:rPr>
          <w:rFonts w:cs="Times New Roman"/>
          <w:szCs w:val="24"/>
          <w:lang w:val="en-US"/>
        </w:rPr>
        <w:t xml:space="preserve"> signaling induces transcription of growth-related genes and causes decrease</w:t>
      </w:r>
      <w:r w:rsidRPr="007E626C">
        <w:rPr>
          <w:rFonts w:cs="Times New Roman"/>
          <w:szCs w:val="24"/>
          <w:lang w:val="en-US"/>
        </w:rPr>
        <w:t xml:space="preserve">s in </w:t>
      </w:r>
      <w:r w:rsidR="00296485" w:rsidRPr="007E626C">
        <w:rPr>
          <w:rFonts w:cs="Times New Roman"/>
          <w:szCs w:val="24"/>
          <w:lang w:val="en-US"/>
        </w:rPr>
        <w:t>ER levels and activity, leading to</w:t>
      </w:r>
      <w:r w:rsidRPr="007E626C">
        <w:rPr>
          <w:rFonts w:cs="Times New Roman"/>
          <w:szCs w:val="24"/>
          <w:lang w:val="en-US"/>
        </w:rPr>
        <w:t xml:space="preserve"> an</w:t>
      </w:r>
      <w:r w:rsidR="00296485" w:rsidRPr="007E626C">
        <w:rPr>
          <w:rFonts w:cs="Times New Roman"/>
          <w:szCs w:val="24"/>
          <w:lang w:val="en-US"/>
        </w:rPr>
        <w:t xml:space="preserve"> inferior response to endocrine therapy.</w:t>
      </w:r>
      <w:r w:rsidRPr="007E626C">
        <w:rPr>
          <w:rFonts w:eastAsia="Arial Unicode MS" w:cs="Arial Unicode MS"/>
          <w:szCs w:val="24"/>
          <w:lang w:val="en-US" w:eastAsia="ja-JP"/>
        </w:rPr>
        <w:t xml:space="preserve"> </w:t>
      </w:r>
      <w:r w:rsidR="00296485" w:rsidRPr="007E626C">
        <w:rPr>
          <w:rFonts w:eastAsia="Arial Unicode MS" w:cs="Arial Unicode MS"/>
          <w:szCs w:val="24"/>
          <w:lang w:val="en-US" w:eastAsia="ja-JP"/>
        </w:rPr>
        <w:t>Co-targeting this pathway with ER</w:t>
      </w:r>
      <w:r w:rsidRPr="007E626C">
        <w:rPr>
          <w:rFonts w:eastAsia="Arial Unicode MS" w:cs="Arial Unicode MS"/>
          <w:szCs w:val="24"/>
          <w:lang w:val="en-US" w:eastAsia="ja-JP"/>
        </w:rPr>
        <w:t xml:space="preserve"> and PI3K inhibitors therefore</w:t>
      </w:r>
      <w:r w:rsidR="00296485" w:rsidRPr="007E626C">
        <w:rPr>
          <w:rFonts w:eastAsia="Arial Unicode MS" w:cs="Arial Unicode MS"/>
          <w:szCs w:val="24"/>
          <w:lang w:val="en-US" w:eastAsia="ja-JP"/>
        </w:rPr>
        <w:t xml:space="preserve"> appears </w:t>
      </w:r>
      <w:r w:rsidRPr="007E626C">
        <w:rPr>
          <w:rFonts w:eastAsia="Arial Unicode MS" w:cs="Arial Unicode MS"/>
          <w:szCs w:val="24"/>
          <w:lang w:val="en-US" w:eastAsia="ja-JP"/>
        </w:rPr>
        <w:t xml:space="preserve">to be </w:t>
      </w:r>
      <w:r w:rsidR="00296485" w:rsidRPr="007E626C">
        <w:rPr>
          <w:rFonts w:eastAsia="Arial Unicode MS" w:cs="Arial Unicode MS"/>
          <w:szCs w:val="24"/>
          <w:lang w:val="en-US" w:eastAsia="ja-JP"/>
        </w:rPr>
        <w:t>a promising therapeutic opportunity for</w:t>
      </w:r>
      <w:r w:rsidR="000A6FAC" w:rsidRPr="007E626C">
        <w:rPr>
          <w:rFonts w:eastAsia="Arial Unicode MS" w:cs="Arial Unicode MS"/>
          <w:szCs w:val="24"/>
          <w:lang w:val="en-US" w:eastAsia="ja-JP"/>
        </w:rPr>
        <w:t xml:space="preserve"> patients with</w:t>
      </w:r>
      <w:r w:rsidR="00296485" w:rsidRPr="007E626C">
        <w:rPr>
          <w:rFonts w:eastAsia="Arial Unicode MS" w:cs="Arial Unicode MS"/>
          <w:szCs w:val="24"/>
          <w:lang w:val="en-US" w:eastAsia="ja-JP"/>
        </w:rPr>
        <w:t xml:space="preserve"> ER+ breast cancer.</w:t>
      </w:r>
      <w:r w:rsidRPr="007E626C">
        <w:rPr>
          <w:rFonts w:eastAsia="Arial Unicode MS" w:cs="Arial Unicode MS"/>
          <w:szCs w:val="24"/>
          <w:lang w:val="en-US"/>
        </w:rPr>
        <w:t xml:space="preserve"> In support of this, </w:t>
      </w:r>
      <w:r w:rsidR="00296485" w:rsidRPr="007E626C">
        <w:rPr>
          <w:rFonts w:eastAsia="Arial Unicode MS" w:cs="Arial Unicode MS"/>
          <w:szCs w:val="24"/>
          <w:lang w:val="en-US"/>
        </w:rPr>
        <w:t xml:space="preserve">Fu </w:t>
      </w:r>
      <w:r w:rsidR="006F7D58" w:rsidRPr="007E626C">
        <w:rPr>
          <w:rFonts w:eastAsia="Arial Unicode MS" w:cs="Arial Unicode MS"/>
          <w:i/>
          <w:szCs w:val="24"/>
          <w:lang w:val="en-US"/>
        </w:rPr>
        <w:t>et al</w:t>
      </w:r>
      <w:r w:rsidR="00940C8B" w:rsidRPr="007E626C">
        <w:rPr>
          <w:rFonts w:cs="Times New Roman"/>
          <w:szCs w:val="24"/>
          <w:lang w:val="en-US"/>
        </w:rPr>
        <w:fldChar w:fldCharType="begin"/>
      </w:r>
      <w:r w:rsidR="00940C8B" w:rsidRPr="007E626C">
        <w:rPr>
          <w:rFonts w:cs="Times New Roman"/>
          <w:szCs w:val="24"/>
          <w:lang w:val="en-US"/>
        </w:rPr>
        <w:instrText xml:space="preserve"> ADDIN EN.CITE &lt;EndNote&gt;&lt;Cite&gt;&lt;Author&gt;Fu&lt;/Author&gt;&lt;Year&gt;2013&lt;/Year&gt;&lt;RecNum&gt;883&lt;/RecNum&gt;&lt;DisplayText&gt;&lt;style face="superscript"&gt;[71]&lt;/style&gt;&lt;/DisplayText&gt;&lt;record&gt;&lt;rec-number&gt;883&lt;/rec-number&gt;&lt;foreign-keys&gt;&lt;key app="EN" db-id="2fzxxpe2q009s9e2af8vev2yaf5w2v0dfx0w" timestamp="1389549317"&gt;883&lt;/key&gt;&lt;/foreign-keys&gt;&lt;ref-type name="Journal Article"&gt;17&lt;/ref-type&gt;&lt;contributors&gt;&lt;authors&gt;&lt;author&gt;Fu, X.&lt;/author&gt;&lt;author&gt;Osborne, C. K.&lt;/author&gt;&lt;author&gt;Schiff, R.&lt;/author&gt;&lt;/authors&gt;&lt;/contributors&gt;&lt;auth-address&gt;Lester and Sue Smith Breast Center, Baylor College of Medicine, Houston, TX 77030, USA; Dan L. Duncan Cancer Center, Baylor College of Medicine, Houston, TX 77030, USA; Department of Medicine, Baylor College of Medicine, Houston, TX 77030, USA; Department of Molecular and Cellular Biology, Baylor College of Medicine, Houston, TX 77030, USA.&lt;/auth-address&gt;&lt;titles&gt;&lt;title&gt;Biology and therapeutic potential of PI3K signaling in ER+/HER2-negative breast cancer&lt;/title&gt;&lt;secondary-title&gt;Breast&lt;/secondary-title&gt;&lt;alt-title&gt;Breast&lt;/alt-title&gt;&lt;/titles&gt;&lt;periodical&gt;&lt;full-title&gt;Breast&lt;/full-title&gt;&lt;/periodical&gt;&lt;alt-periodical&gt;&lt;full-title&gt;Breast&lt;/full-title&gt;&lt;/alt-periodical&gt;&lt;pages&gt;S12-8&lt;/pages&gt;&lt;volume&gt;22 Suppl 2&lt;/volume&gt;&lt;edition&gt;2013/09/10&lt;/edition&gt;&lt;keywords&gt;&lt;keyword&gt;Breast cancer&lt;/keyword&gt;&lt;keyword&gt;Crosstalk&lt;/keyword&gt;&lt;keyword&gt;Estrogen receptor&lt;/keyword&gt;&lt;keyword&gt;Feedback loop&lt;/keyword&gt;&lt;keyword&gt;Pi3k&lt;/keyword&gt;&lt;keyword&gt;PIK3CA mutation&lt;/keyword&gt;&lt;/keywords&gt;&lt;dates&gt;&lt;year&gt;2013&lt;/year&gt;&lt;pub-dates&gt;&lt;date&gt;Aug&lt;/date&gt;&lt;/pub-dates&gt;&lt;/dates&gt;&lt;isbn&gt;1532-3080 (Electronic)&amp;#xD;0960-9776 (Linking)&lt;/isbn&gt;&lt;accession-num&gt;24011769&lt;/accession-num&gt;&lt;work-type&gt;Research Support, N.I.H., Extramural&amp;#xD;Research Support, Non-U.S. Gov&amp;apos;t&lt;/work-type&gt;&lt;urls&gt;&lt;related-urls&gt;&lt;url&gt;http://www.ncbi.nlm.nih.gov/pubmed/24011769&lt;/url&gt;&lt;/related-urls&gt;&lt;/urls&gt;&lt;custom2&gt;3808116&lt;/custom2&gt;&lt;electronic-resource-num&gt;10.1016/j.breast.2013.08.001&lt;/electronic-resource-num&gt;&lt;/record&gt;&lt;/Cite&gt;&lt;/EndNote&gt;</w:instrText>
      </w:r>
      <w:r w:rsidR="00940C8B" w:rsidRPr="007E626C">
        <w:rPr>
          <w:rFonts w:cs="Times New Roman"/>
          <w:szCs w:val="24"/>
          <w:lang w:val="en-US"/>
        </w:rPr>
        <w:fldChar w:fldCharType="separate"/>
      </w:r>
      <w:r w:rsidR="00940C8B" w:rsidRPr="007E626C">
        <w:rPr>
          <w:rFonts w:cs="Times New Roman"/>
          <w:noProof/>
          <w:szCs w:val="24"/>
          <w:vertAlign w:val="superscript"/>
          <w:lang w:val="en-US"/>
        </w:rPr>
        <w:t>[</w:t>
      </w:r>
      <w:hyperlink w:anchor="_ENREF_71" w:tooltip="Fu, 2013 #883" w:history="1">
        <w:r w:rsidR="00940C8B" w:rsidRPr="007E626C">
          <w:rPr>
            <w:rStyle w:val="ad"/>
            <w:rFonts w:cs="Times New Roman"/>
            <w:noProof/>
            <w:color w:val="auto"/>
            <w:szCs w:val="24"/>
            <w:u w:val="none"/>
            <w:vertAlign w:val="superscript"/>
            <w:lang w:val="en-US"/>
          </w:rPr>
          <w:t>71</w:t>
        </w:r>
      </w:hyperlink>
      <w:r w:rsidR="00940C8B" w:rsidRPr="007E626C">
        <w:rPr>
          <w:rFonts w:cs="Times New Roman"/>
          <w:noProof/>
          <w:szCs w:val="24"/>
          <w:vertAlign w:val="superscript"/>
          <w:lang w:val="en-US"/>
        </w:rPr>
        <w:t>]</w:t>
      </w:r>
      <w:r w:rsidR="00940C8B" w:rsidRPr="007E626C">
        <w:rPr>
          <w:rFonts w:cs="Times New Roman"/>
          <w:szCs w:val="24"/>
          <w:lang w:val="en-US"/>
        </w:rPr>
        <w:fldChar w:fldCharType="end"/>
      </w:r>
      <w:r w:rsidR="00940C8B">
        <w:rPr>
          <w:rFonts w:eastAsia="Arial Unicode MS" w:cs="Arial Unicode MS" w:hint="eastAsia"/>
          <w:i/>
          <w:szCs w:val="24"/>
          <w:lang w:val="en-US" w:eastAsia="zh-CN"/>
        </w:rPr>
        <w:t xml:space="preserve"> </w:t>
      </w:r>
      <w:r w:rsidRPr="007E626C">
        <w:rPr>
          <w:rFonts w:eastAsia="Arial Unicode MS" w:cs="Arial Unicode MS"/>
          <w:szCs w:val="24"/>
          <w:lang w:val="en-US"/>
        </w:rPr>
        <w:t>found</w:t>
      </w:r>
      <w:r w:rsidR="00296485" w:rsidRPr="007E626C">
        <w:rPr>
          <w:rFonts w:eastAsia="Arial Unicode MS" w:cs="Arial Unicode MS"/>
          <w:szCs w:val="24"/>
          <w:lang w:val="en-US"/>
        </w:rPr>
        <w:t xml:space="preserve"> that the combination of </w:t>
      </w:r>
      <w:proofErr w:type="spellStart"/>
      <w:r w:rsidR="00296485" w:rsidRPr="007E626C">
        <w:rPr>
          <w:rFonts w:eastAsia="Arial Unicode MS" w:cs="Arial Unicode MS"/>
          <w:szCs w:val="24"/>
          <w:lang w:val="en-US"/>
        </w:rPr>
        <w:t>tamoxifen</w:t>
      </w:r>
      <w:proofErr w:type="spellEnd"/>
      <w:r w:rsidR="00296485" w:rsidRPr="007E626C">
        <w:rPr>
          <w:rFonts w:eastAsia="Arial Unicode MS" w:cs="Arial Unicode MS"/>
          <w:szCs w:val="24"/>
          <w:lang w:val="en-US"/>
        </w:rPr>
        <w:t xml:space="preserve"> with a dual PI3K/</w:t>
      </w:r>
      <w:proofErr w:type="spellStart"/>
      <w:r w:rsidR="00296485" w:rsidRPr="007E626C">
        <w:rPr>
          <w:rFonts w:eastAsia="Arial Unicode MS" w:cs="Arial Unicode MS"/>
          <w:szCs w:val="24"/>
          <w:lang w:val="en-US"/>
        </w:rPr>
        <w:t>mT</w:t>
      </w:r>
      <w:r w:rsidR="006E1D91" w:rsidRPr="007E626C">
        <w:rPr>
          <w:rFonts w:eastAsia="Arial Unicode MS" w:cs="Arial Unicode MS"/>
          <w:szCs w:val="24"/>
          <w:lang w:val="en-US"/>
        </w:rPr>
        <w:t>OR</w:t>
      </w:r>
      <w:proofErr w:type="spellEnd"/>
      <w:r w:rsidR="00296485" w:rsidRPr="007E626C">
        <w:rPr>
          <w:rFonts w:eastAsia="Arial Unicode MS" w:cs="Arial Unicode MS"/>
          <w:szCs w:val="24"/>
          <w:lang w:val="en-US"/>
        </w:rPr>
        <w:t xml:space="preserve"> inhibitor (BEZ-235) additively reduce</w:t>
      </w:r>
      <w:r w:rsidRPr="007E626C">
        <w:rPr>
          <w:rFonts w:eastAsia="Arial Unicode MS" w:cs="Arial Unicode MS"/>
          <w:szCs w:val="24"/>
          <w:lang w:val="en-US"/>
        </w:rPr>
        <w:t>s</w:t>
      </w:r>
      <w:r w:rsidR="00296485" w:rsidRPr="007E626C">
        <w:rPr>
          <w:rFonts w:eastAsia="Arial Unicode MS" w:cs="Arial Unicode MS"/>
          <w:szCs w:val="24"/>
          <w:lang w:val="en-US"/>
        </w:rPr>
        <w:t xml:space="preserve"> cell growth in different ER</w:t>
      </w:r>
      <w:r w:rsidR="000A6FAC" w:rsidRPr="007E626C">
        <w:rPr>
          <w:rFonts w:eastAsia="Arial Unicode MS" w:cs="Arial Unicode MS"/>
          <w:szCs w:val="24"/>
          <w:lang w:val="en-US"/>
        </w:rPr>
        <w:t xml:space="preserve">-positive </w:t>
      </w:r>
      <w:r w:rsidR="00296485" w:rsidRPr="007E626C">
        <w:rPr>
          <w:rFonts w:eastAsia="Arial Unicode MS" w:cs="Arial Unicode MS"/>
          <w:szCs w:val="24"/>
          <w:lang w:val="en-US"/>
        </w:rPr>
        <w:t>HER2</w:t>
      </w:r>
      <w:r w:rsidR="000A6FAC" w:rsidRPr="007E626C">
        <w:rPr>
          <w:rFonts w:eastAsia="Arial Unicode MS" w:cs="Times New Roman"/>
          <w:szCs w:val="24"/>
          <w:lang w:val="en-US"/>
        </w:rPr>
        <w:t>-negative</w:t>
      </w:r>
      <w:r w:rsidR="000A6FAC" w:rsidRPr="007E626C">
        <w:rPr>
          <w:rFonts w:eastAsia="Arial Unicode MS" w:cs="Arial Unicode MS"/>
          <w:szCs w:val="24"/>
          <w:lang w:val="en-US"/>
        </w:rPr>
        <w:t xml:space="preserve"> </w:t>
      </w:r>
      <w:r w:rsidR="00296485" w:rsidRPr="007E626C">
        <w:rPr>
          <w:rFonts w:eastAsia="Arial Unicode MS" w:cs="Arial Unicode MS"/>
          <w:szCs w:val="24"/>
          <w:lang w:val="en-US"/>
        </w:rPr>
        <w:t>breast cancer cell line models</w:t>
      </w:r>
      <w:r w:rsidR="00296485" w:rsidRPr="007E626C">
        <w:rPr>
          <w:rFonts w:eastAsia="Arial Unicode MS" w:cs="Arial Unicode MS"/>
          <w:szCs w:val="24"/>
          <w:lang w:val="en-US"/>
        </w:rPr>
        <w:fldChar w:fldCharType="begin">
          <w:fldData xml:space="preserve">PEVuZE5vdGU+PENpdGU+PEF1dGhvcj5GdTwvQXV0aG9yPjxZZWFyPjIwMTM8L1llYXI+PFJlY051
bT44ODM8L1JlY051bT48RGlzcGxheVRleHQ+PHN0eWxlIGZhY2U9InN1cGVyc2NyaXB0Ij5bNzEs
IDcyXTwvc3R5bGU+PC9EaXNwbGF5VGV4dD48cmVjb3JkPjxyZWMtbnVtYmVyPjg4MzwvcmVjLW51
bWJlcj48Zm9yZWlnbi1rZXlzPjxrZXkgYXBwPSJFTiIgZGItaWQ9IjJmenh4cGUycTAwOXM5ZTJh
Zjh2ZXYyeWFmNXcydjBkZngwdyIgdGltZXN0YW1wPSIxMzg5NTQ5MzE3Ij44ODM8L2tleT48L2Zv
cmVpZ24ta2V5cz48cmVmLXR5cGUgbmFtZT0iSm91cm5hbCBBcnRpY2xlIj4xNzwvcmVmLXR5cGU+
PGNvbnRyaWJ1dG9ycz48YXV0aG9ycz48YXV0aG9yPkZ1LCBYLjwvYXV0aG9yPjxhdXRob3I+T3Ni
b3JuZSwgQy4gSy48L2F1dGhvcj48YXV0aG9yPlNjaGlmZiwgUi48L2F1dGhvcj48L2F1dGhvcnM+
PC9jb250cmlidXRvcnM+PGF1dGgtYWRkcmVzcz5MZXN0ZXIgYW5kIFN1ZSBTbWl0aCBCcmVhc3Qg
Q2VudGVyLCBCYXlsb3IgQ29sbGVnZSBvZiBNZWRpY2luZSwgSG91c3RvbiwgVFggNzcwMzAsIFVT
QTsgRGFuIEwuIER1bmNhbiBDYW5jZXIgQ2VudGVyLCBCYXlsb3IgQ29sbGVnZSBvZiBNZWRpY2lu
ZSwgSG91c3RvbiwgVFggNzcwMzAsIFVTQTsgRGVwYXJ0bWVudCBvZiBNZWRpY2luZSwgQmF5bG9y
IENvbGxlZ2Ugb2YgTWVkaWNpbmUsIEhvdXN0b24sIFRYIDc3MDMwLCBVU0E7IERlcGFydG1lbnQg
b2YgTW9sZWN1bGFyIGFuZCBDZWxsdWxhciBCaW9sb2d5LCBCYXlsb3IgQ29sbGVnZSBvZiBNZWRp
Y2luZSwgSG91c3RvbiwgVFggNzcwMzAsIFVTQS48L2F1dGgtYWRkcmVzcz48dGl0bGVzPjx0aXRs
ZT5CaW9sb2d5IGFuZCB0aGVyYXBldXRpYyBwb3RlbnRpYWwgb2YgUEkzSyBzaWduYWxpbmcgaW4g
RVIrL0hFUjItbmVnYXRpdmUgYnJlYXN0IGNhbmNlcjwvdGl0bGU+PHNlY29uZGFyeS10aXRsZT5C
cmVhc3Q8L3NlY29uZGFyeS10aXRsZT48YWx0LXRpdGxlPkJyZWFzdDwvYWx0LXRpdGxlPjwvdGl0
bGVzPjxwZXJpb2RpY2FsPjxmdWxsLXRpdGxlPkJyZWFzdDwvZnVsbC10aXRsZT48L3BlcmlvZGlj
YWw+PGFsdC1wZXJpb2RpY2FsPjxmdWxsLXRpdGxlPkJyZWFzdDwvZnVsbC10aXRsZT48L2FsdC1w
ZXJpb2RpY2FsPjxwYWdlcz5TMTItODwvcGFnZXM+PHZvbHVtZT4yMiBTdXBwbCAyPC92b2x1bWU+
PGVkaXRpb24+MjAxMy8wOS8xMDwvZWRpdGlvbj48a2V5d29yZHM+PGtleXdvcmQ+QnJlYXN0IGNh
bmNlcjwva2V5d29yZD48a2V5d29yZD5Dcm9zc3RhbGs8L2tleXdvcmQ+PGtleXdvcmQ+RXN0cm9n
ZW4gcmVjZXB0b3I8L2tleXdvcmQ+PGtleXdvcmQ+RmVlZGJhY2sgbG9vcDwva2V5d29yZD48a2V5
d29yZD5QaTNrPC9rZXl3b3JkPjxrZXl3b3JkPlBJSzNDQSBtdXRhdGlvbjwva2V5d29yZD48L2tl
eXdvcmRzPjxkYXRlcz48eWVhcj4yMDEzPC95ZWFyPjxwdWItZGF0ZXM+PGRhdGU+QXVnPC9kYXRl
PjwvcHViLWRhdGVzPjwvZGF0ZXM+PGlzYm4+MTUzMi0zMDgwIChFbGVjdHJvbmljKSYjeEQ7MDk2
MC05Nzc2IChMaW5raW5nKTwvaXNibj48YWNjZXNzaW9uLW51bT4yNDAxMTc2OTwvYWNjZXNzaW9u
LW51bT48d29yay10eXBlPlJlc2VhcmNoIFN1cHBvcnQsIE4uSS5ILiwgRXh0cmFtdXJhbCYjeEQ7
UmVzZWFyY2ggU3VwcG9ydCwgTm9uLVUuUy4gR292JmFwb3M7dDwvd29yay10eXBlPjx1cmxzPjxy
ZWxhdGVkLXVybHM+PHVybD5odHRwOi8vd3d3Lm5jYmkubmxtLm5paC5nb3YvcHVibWVkLzI0MDEx
NzY5PC91cmw+PC9yZWxhdGVkLXVybHM+PC91cmxzPjxjdXN0b20yPjM4MDgxMTY8L2N1c3RvbTI+
PGVsZWN0cm9uaWMtcmVzb3VyY2UtbnVtPjEwLjEwMTYvai5icmVhc3QuMjAxMy4wOC4wMDE8L2Vs
ZWN0cm9uaWMtcmVzb3VyY2UtbnVtPjwvcmVjb3JkPjwvQ2l0ZT48Q2l0ZT48QXV0aG9yPkNyZWln
aHRvbjwvQXV0aG9yPjxZZWFyPjIwMTA8L1llYXI+PFJlY051bT41MzA8L1JlY051bT48cmVjb3Jk
PjxyZWMtbnVtYmVyPjUzMDwvcmVjLW51bWJlcj48Zm9yZWlnbi1rZXlzPjxrZXkgYXBwPSJFTiIg
ZGItaWQ9IjJmenh4cGUycTAwOXM5ZTJhZjh2ZXYyeWFmNXcydjBkZngwdyIgdGltZXN0YW1wPSIx
MzgzODU0NDE1Ij41MzA8L2tleT48L2ZvcmVpZ24ta2V5cz48cmVmLXR5cGUgbmFtZT0iSm91cm5h
bCBBcnRpY2xlIj4xNzwvcmVmLXR5cGU+PGNvbnRyaWJ1dG9ycz48YXV0aG9ycz48YXV0aG9yPkNy
ZWlnaHRvbiwgQy4gSi48L2F1dGhvcj48YXV0aG9yPkZ1LCBYLjwvYXV0aG9yPjxhdXRob3I+SGVu
bmVzc3ksIEIuIFQuPC9hdXRob3I+PGF1dGhvcj5DYXNhLCBBLiBKLjwvYXV0aG9yPjxhdXRob3I+
WmhhbmcsIFkuPC9hdXRob3I+PGF1dGhvcj5Hb256YWxlei1Bbmd1bG8sIEEuIE0uPC9hdXRob3I+
PGF1dGhvcj5MbHVjaCwgQS48L2F1dGhvcj48YXV0aG9yPkdyYXksIEouIFcuPC9hdXRob3I+PGF1
dGhvcj5Ccm93biwgUC4gSC48L2F1dGhvcj48YXV0aG9yPkhpbHNlbmJlY2ssIFMuIEcuPC9hdXRo
b3I+PGF1dGhvcj5Pc2Jvcm5lLCBDLiBLLjwvYXV0aG9yPjxhdXRob3I+TWlsbHMsIEcuIEIuPC9h
dXRob3I+PGF1dGhvcj5MZWUsIEEuIFYuPC9hdXRob3I+PGF1dGhvcj5TY2hpZmYsIFIuPC9hdXRo
b3I+PC9hdXRob3JzPjwvY29udHJpYnV0b3JzPjxhdXRoLWFkZHJlc3M+RGFuIEwuIER1bmNhbiBD
YW5jZXIgQ2VudGVyLCBCYXlsb3IgQ29sbGVnZSBvZiBNZWRpY2luZSwgT25lIEJheWxvciBQbGF6
YSwgSG91c3RvbiwgVFggNzcwMzAsIFVTQS4gY3JlaWdodG9AYmNtLmVkdTwvYXV0aC1hZGRyZXNz
Pjx0aXRsZXM+PHRpdGxlPlByb3Rlb21pYyBhbmQgdHJhbnNjcmlwdG9taWMgcHJvZmlsaW5nIHJl
dmVhbHMgYSBsaW5rIGJldHdlZW4gdGhlIFBJM0sgcGF0aHdheSBhbmQgbG93ZXIgZXN0cm9nZW4t
cmVjZXB0b3IgKEVSKSBsZXZlbHMgYW5kIGFjdGl2aXR5IGluIEVSKyBicmVhc3QgY2FuY2VyPC90
aXRsZT48c2Vjb25kYXJ5LXRpdGxlPkJyZWFzdCBDYW5jZXIgUmVzPC9zZWNvbmRhcnktdGl0bGU+
PC90aXRsZXM+PHBlcmlvZGljYWw+PGZ1bGwtdGl0bGU+QnJlYXN0IENhbmNlciBSZXM8L2Z1bGwt
dGl0bGU+PC9wZXJpb2RpY2FsPjxwYWdlcz5SNDA8L3BhZ2VzPjx2b2x1bWU+MTI8L3ZvbHVtZT48
bnVtYmVyPjM8L251bWJlcj48ZWRpdGlvbj4yMDEwLzA2LzI0PC9lZGl0aW9uPjxrZXl3b3Jkcz48
a2V5d29yZD5CbG90dGluZywgV2VzdGVybjwva2V5d29yZD48a2V5d29yZD5CcmVhc3QgTmVvcGxh
c21zLypnZW5ldGljcy8qbWV0YWJvbGlzbS9wYXRob2xvZ3k8L2tleXdvcmQ+PGtleXdvcmQ+Q2Vs
bCBQcm9saWZlcmF0aW9uPC9rZXl3b3JkPjxrZXl3b3JkPkZlbWFsZTwva2V5d29yZD48a2V5d29y
ZD4qR2VuZSBFeHByZXNzaW9uIFByb2ZpbGluZzwva2V5d29yZD48a2V5d29yZD5HZW5lIEV4cHJl
c3Npb24gUmVndWxhdGlvbiwgTmVvcGxhc3RpYzwva2V5d29yZD48a2V5d29yZD5IdW1hbnM8L2tl
eXdvcmQ+PGtleXdvcmQ+SW5zdWxpbi1MaWtlIEdyb3d0aCBGYWN0b3IgSS9waGFybWFjb2xvZ3k8
L2tleXdvcmQ+PGtleXdvcmQ+T2xpZ29udWNsZW90aWRlIEFycmF5IFNlcXVlbmNlIEFuYWx5c2lz
PC9rZXl3b3JkPjxrZXl3b3JkPlBob3NwaGF0aWR5bGlub3NpdG9sIDMtS2luYXNlcy8qbWV0YWJv
bGlzbTwva2V5d29yZD48a2V5d29yZD5Qcm9nbm9zaXM8L2tleXdvcmQ+PGtleXdvcmQ+UHJvdGVv
bWUvKmFuYWx5c2lzPC9rZXl3b3JkPjxrZXl3b3JkPlByb3RvLU9uY29nZW5lIFByb3RlaW5zIGMt
YWt0L21ldGFib2xpc208L2tleXdvcmQ+PGtleXdvcmQ+Uk5BLCBNZXNzZW5nZXIvZ2VuZXRpY3M8
L2tleXdvcmQ+PGtleXdvcmQ+UmVjZXB0b3JzLCBFc3Ryb2dlbi8qbWV0YWJvbGlzbTwva2V5d29y
ZD48a2V5d29yZD5SZXZlcnNlIFRyYW5zY3JpcHRhc2UgUG9seW1lcmFzZSBDaGFpbiBSZWFjdGlv
bjwva2V5d29yZD48a2V5d29yZD5TaWduYWwgVHJhbnNkdWN0aW9uPC9rZXl3b3JkPjxrZXl3b3Jk
PlR1bW9yIENlbGxzLCBDdWx0dXJlZDwva2V5d29yZD48a2V5d29yZD5UdW1vciBNYXJrZXJzLCBC
aW9sb2dpY2FsL2dlbmV0aWNzL21ldGFib2xpc208L2tleXdvcmQ+PC9rZXl3b3Jkcz48ZGF0ZXM+
PHllYXI+MjAxMDwveWVhcj48L2RhdGVzPjxpc2JuPjE0NjUtNTQyWCAoRWxlY3Ryb25pYykmI3hE
OzE0NjUtNTQxMSAoTGlua2luZyk8L2lzYm4+PGFjY2Vzc2lvbi1udW0+MjA1Njk1MDM8L2FjY2Vz
c2lvbi1udW0+PHVybHM+PHJlbGF0ZWQtdXJscz48dXJsPmh0dHA6Ly93d3cubmNiaS5ubG0ubmlo
Lmdvdi9wdWJtZWQvMjA1Njk1MDM8L3VybD48L3JlbGF0ZWQtdXJscz48L3VybHM+PGVsZWN0cm9u
aWMtcmVzb3VyY2UtbnVtPjEwLjExODYvYmNyMjU5NCYjeEQ7YmNyMjU5NCBbcGlpXTwvZWxlY3Ry
b25pYy1yZXNvdXJjZS1udW0+PGxhbmd1YWdlPmVuZzwvbGFuZ3VhZ2U+PC9yZWNvcmQ+PC9DaXRl
PjwvRW5kTm90ZT4A
</w:fldData>
        </w:fldChar>
      </w:r>
      <w:r w:rsidR="001D611E" w:rsidRPr="007E626C">
        <w:rPr>
          <w:rFonts w:eastAsia="Arial Unicode MS" w:cs="Arial Unicode MS"/>
          <w:szCs w:val="24"/>
          <w:lang w:val="en-US"/>
        </w:rPr>
        <w:instrText xml:space="preserve"> ADDIN EN.CITE </w:instrText>
      </w:r>
      <w:r w:rsidR="00296485" w:rsidRPr="007E626C">
        <w:rPr>
          <w:rFonts w:eastAsia="Arial Unicode MS" w:cs="Arial Unicode MS"/>
          <w:szCs w:val="24"/>
          <w:lang w:val="en-US"/>
        </w:rPr>
        <w:fldChar w:fldCharType="begin">
          <w:fldData xml:space="preserve">PEVuZE5vdGU+PENpdGU+PEF1dGhvcj5GdTwvQXV0aG9yPjxZZWFyPjIwMTM8L1llYXI+PFJlY051
bT44ODM8L1JlY051bT48RGlzcGxheVRleHQ+PHN0eWxlIGZhY2U9InN1cGVyc2NyaXB0Ij5bNzEs
IDcyXTwvc3R5bGU+PC9EaXNwbGF5VGV4dD48cmVjb3JkPjxyZWMtbnVtYmVyPjg4MzwvcmVjLW51
bWJlcj48Zm9yZWlnbi1rZXlzPjxrZXkgYXBwPSJFTiIgZGItaWQ9IjJmenh4cGUycTAwOXM5ZTJh
Zjh2ZXYyeWFmNXcydjBkZngwdyIgdGltZXN0YW1wPSIxMzg5NTQ5MzE3Ij44ODM8L2tleT48L2Zv
cmVpZ24ta2V5cz48cmVmLXR5cGUgbmFtZT0iSm91cm5hbCBBcnRpY2xlIj4xNzwvcmVmLXR5cGU+
PGNvbnRyaWJ1dG9ycz48YXV0aG9ycz48YXV0aG9yPkZ1LCBYLjwvYXV0aG9yPjxhdXRob3I+T3Ni
b3JuZSwgQy4gSy48L2F1dGhvcj48YXV0aG9yPlNjaGlmZiwgUi48L2F1dGhvcj48L2F1dGhvcnM+
PC9jb250cmlidXRvcnM+PGF1dGgtYWRkcmVzcz5MZXN0ZXIgYW5kIFN1ZSBTbWl0aCBCcmVhc3Qg
Q2VudGVyLCBCYXlsb3IgQ29sbGVnZSBvZiBNZWRpY2luZSwgSG91c3RvbiwgVFggNzcwMzAsIFVT
QTsgRGFuIEwuIER1bmNhbiBDYW5jZXIgQ2VudGVyLCBCYXlsb3IgQ29sbGVnZSBvZiBNZWRpY2lu
ZSwgSG91c3RvbiwgVFggNzcwMzAsIFVTQTsgRGVwYXJ0bWVudCBvZiBNZWRpY2luZSwgQmF5bG9y
IENvbGxlZ2Ugb2YgTWVkaWNpbmUsIEhvdXN0b24sIFRYIDc3MDMwLCBVU0E7IERlcGFydG1lbnQg
b2YgTW9sZWN1bGFyIGFuZCBDZWxsdWxhciBCaW9sb2d5LCBCYXlsb3IgQ29sbGVnZSBvZiBNZWRp
Y2luZSwgSG91c3RvbiwgVFggNzcwMzAsIFVTQS48L2F1dGgtYWRkcmVzcz48dGl0bGVzPjx0aXRs
ZT5CaW9sb2d5IGFuZCB0aGVyYXBldXRpYyBwb3RlbnRpYWwgb2YgUEkzSyBzaWduYWxpbmcgaW4g
RVIrL0hFUjItbmVnYXRpdmUgYnJlYXN0IGNhbmNlcjwvdGl0bGU+PHNlY29uZGFyeS10aXRsZT5C
cmVhc3Q8L3NlY29uZGFyeS10aXRsZT48YWx0LXRpdGxlPkJyZWFzdDwvYWx0LXRpdGxlPjwvdGl0
bGVzPjxwZXJpb2RpY2FsPjxmdWxsLXRpdGxlPkJyZWFzdDwvZnVsbC10aXRsZT48L3BlcmlvZGlj
YWw+PGFsdC1wZXJpb2RpY2FsPjxmdWxsLXRpdGxlPkJyZWFzdDwvZnVsbC10aXRsZT48L2FsdC1w
ZXJpb2RpY2FsPjxwYWdlcz5TMTItODwvcGFnZXM+PHZvbHVtZT4yMiBTdXBwbCAyPC92b2x1bWU+
PGVkaXRpb24+MjAxMy8wOS8xMDwvZWRpdGlvbj48a2V5d29yZHM+PGtleXdvcmQ+QnJlYXN0IGNh
bmNlcjwva2V5d29yZD48a2V5d29yZD5Dcm9zc3RhbGs8L2tleXdvcmQ+PGtleXdvcmQ+RXN0cm9n
ZW4gcmVjZXB0b3I8L2tleXdvcmQ+PGtleXdvcmQ+RmVlZGJhY2sgbG9vcDwva2V5d29yZD48a2V5
d29yZD5QaTNrPC9rZXl3b3JkPjxrZXl3b3JkPlBJSzNDQSBtdXRhdGlvbjwva2V5d29yZD48L2tl
eXdvcmRzPjxkYXRlcz48eWVhcj4yMDEzPC95ZWFyPjxwdWItZGF0ZXM+PGRhdGU+QXVnPC9kYXRl
PjwvcHViLWRhdGVzPjwvZGF0ZXM+PGlzYm4+MTUzMi0zMDgwIChFbGVjdHJvbmljKSYjeEQ7MDk2
MC05Nzc2IChMaW5raW5nKTwvaXNibj48YWNjZXNzaW9uLW51bT4yNDAxMTc2OTwvYWNjZXNzaW9u
LW51bT48d29yay10eXBlPlJlc2VhcmNoIFN1cHBvcnQsIE4uSS5ILiwgRXh0cmFtdXJhbCYjeEQ7
UmVzZWFyY2ggU3VwcG9ydCwgTm9uLVUuUy4gR292JmFwb3M7dDwvd29yay10eXBlPjx1cmxzPjxy
ZWxhdGVkLXVybHM+PHVybD5odHRwOi8vd3d3Lm5jYmkubmxtLm5paC5nb3YvcHVibWVkLzI0MDEx
NzY5PC91cmw+PC9yZWxhdGVkLXVybHM+PC91cmxzPjxjdXN0b20yPjM4MDgxMTY8L2N1c3RvbTI+
PGVsZWN0cm9uaWMtcmVzb3VyY2UtbnVtPjEwLjEwMTYvai5icmVhc3QuMjAxMy4wOC4wMDE8L2Vs
ZWN0cm9uaWMtcmVzb3VyY2UtbnVtPjwvcmVjb3JkPjwvQ2l0ZT48Q2l0ZT48QXV0aG9yPkNyZWln
aHRvbjwvQXV0aG9yPjxZZWFyPjIwMTA8L1llYXI+PFJlY051bT41MzA8L1JlY051bT48cmVjb3Jk
PjxyZWMtbnVtYmVyPjUzMDwvcmVjLW51bWJlcj48Zm9yZWlnbi1rZXlzPjxrZXkgYXBwPSJFTiIg
ZGItaWQ9IjJmenh4cGUycTAwOXM5ZTJhZjh2ZXYyeWFmNXcydjBkZngwdyIgdGltZXN0YW1wPSIx
MzgzODU0NDE1Ij41MzA8L2tleT48L2ZvcmVpZ24ta2V5cz48cmVmLXR5cGUgbmFtZT0iSm91cm5h
bCBBcnRpY2xlIj4xNzwvcmVmLXR5cGU+PGNvbnRyaWJ1dG9ycz48YXV0aG9ycz48YXV0aG9yPkNy
ZWlnaHRvbiwgQy4gSi48L2F1dGhvcj48YXV0aG9yPkZ1LCBYLjwvYXV0aG9yPjxhdXRob3I+SGVu
bmVzc3ksIEIuIFQuPC9hdXRob3I+PGF1dGhvcj5DYXNhLCBBLiBKLjwvYXV0aG9yPjxhdXRob3I+
WmhhbmcsIFkuPC9hdXRob3I+PGF1dGhvcj5Hb256YWxlei1Bbmd1bG8sIEEuIE0uPC9hdXRob3I+
PGF1dGhvcj5MbHVjaCwgQS48L2F1dGhvcj48YXV0aG9yPkdyYXksIEouIFcuPC9hdXRob3I+PGF1
dGhvcj5Ccm93biwgUC4gSC48L2F1dGhvcj48YXV0aG9yPkhpbHNlbmJlY2ssIFMuIEcuPC9hdXRo
b3I+PGF1dGhvcj5Pc2Jvcm5lLCBDLiBLLjwvYXV0aG9yPjxhdXRob3I+TWlsbHMsIEcuIEIuPC9h
dXRob3I+PGF1dGhvcj5MZWUsIEEuIFYuPC9hdXRob3I+PGF1dGhvcj5TY2hpZmYsIFIuPC9hdXRo
b3I+PC9hdXRob3JzPjwvY29udHJpYnV0b3JzPjxhdXRoLWFkZHJlc3M+RGFuIEwuIER1bmNhbiBD
YW5jZXIgQ2VudGVyLCBCYXlsb3IgQ29sbGVnZSBvZiBNZWRpY2luZSwgT25lIEJheWxvciBQbGF6
YSwgSG91c3RvbiwgVFggNzcwMzAsIFVTQS4gY3JlaWdodG9AYmNtLmVkdTwvYXV0aC1hZGRyZXNz
Pjx0aXRsZXM+PHRpdGxlPlByb3Rlb21pYyBhbmQgdHJhbnNjcmlwdG9taWMgcHJvZmlsaW5nIHJl
dmVhbHMgYSBsaW5rIGJldHdlZW4gdGhlIFBJM0sgcGF0aHdheSBhbmQgbG93ZXIgZXN0cm9nZW4t
cmVjZXB0b3IgKEVSKSBsZXZlbHMgYW5kIGFjdGl2aXR5IGluIEVSKyBicmVhc3QgY2FuY2VyPC90
aXRsZT48c2Vjb25kYXJ5LXRpdGxlPkJyZWFzdCBDYW5jZXIgUmVzPC9zZWNvbmRhcnktdGl0bGU+
PC90aXRsZXM+PHBlcmlvZGljYWw+PGZ1bGwtdGl0bGU+QnJlYXN0IENhbmNlciBSZXM8L2Z1bGwt
dGl0bGU+PC9wZXJpb2RpY2FsPjxwYWdlcz5SNDA8L3BhZ2VzPjx2b2x1bWU+MTI8L3ZvbHVtZT48
bnVtYmVyPjM8L251bWJlcj48ZWRpdGlvbj4yMDEwLzA2LzI0PC9lZGl0aW9uPjxrZXl3b3Jkcz48
a2V5d29yZD5CbG90dGluZywgV2VzdGVybjwva2V5d29yZD48a2V5d29yZD5CcmVhc3QgTmVvcGxh
c21zLypnZW5ldGljcy8qbWV0YWJvbGlzbS9wYXRob2xvZ3k8L2tleXdvcmQ+PGtleXdvcmQ+Q2Vs
bCBQcm9saWZlcmF0aW9uPC9rZXl3b3JkPjxrZXl3b3JkPkZlbWFsZTwva2V5d29yZD48a2V5d29y
ZD4qR2VuZSBFeHByZXNzaW9uIFByb2ZpbGluZzwva2V5d29yZD48a2V5d29yZD5HZW5lIEV4cHJl
c3Npb24gUmVndWxhdGlvbiwgTmVvcGxhc3RpYzwva2V5d29yZD48a2V5d29yZD5IdW1hbnM8L2tl
eXdvcmQ+PGtleXdvcmQ+SW5zdWxpbi1MaWtlIEdyb3d0aCBGYWN0b3IgSS9waGFybWFjb2xvZ3k8
L2tleXdvcmQ+PGtleXdvcmQ+T2xpZ29udWNsZW90aWRlIEFycmF5IFNlcXVlbmNlIEFuYWx5c2lz
PC9rZXl3b3JkPjxrZXl3b3JkPlBob3NwaGF0aWR5bGlub3NpdG9sIDMtS2luYXNlcy8qbWV0YWJv
bGlzbTwva2V5d29yZD48a2V5d29yZD5Qcm9nbm9zaXM8L2tleXdvcmQ+PGtleXdvcmQ+UHJvdGVv
bWUvKmFuYWx5c2lzPC9rZXl3b3JkPjxrZXl3b3JkPlByb3RvLU9uY29nZW5lIFByb3RlaW5zIGMt
YWt0L21ldGFib2xpc208L2tleXdvcmQ+PGtleXdvcmQ+Uk5BLCBNZXNzZW5nZXIvZ2VuZXRpY3M8
L2tleXdvcmQ+PGtleXdvcmQ+UmVjZXB0b3JzLCBFc3Ryb2dlbi8qbWV0YWJvbGlzbTwva2V5d29y
ZD48a2V5d29yZD5SZXZlcnNlIFRyYW5zY3JpcHRhc2UgUG9seW1lcmFzZSBDaGFpbiBSZWFjdGlv
bjwva2V5d29yZD48a2V5d29yZD5TaWduYWwgVHJhbnNkdWN0aW9uPC9rZXl3b3JkPjxrZXl3b3Jk
PlR1bW9yIENlbGxzLCBDdWx0dXJlZDwva2V5d29yZD48a2V5d29yZD5UdW1vciBNYXJrZXJzLCBC
aW9sb2dpY2FsL2dlbmV0aWNzL21ldGFib2xpc208L2tleXdvcmQ+PC9rZXl3b3Jkcz48ZGF0ZXM+
PHllYXI+MjAxMDwveWVhcj48L2RhdGVzPjxpc2JuPjE0NjUtNTQyWCAoRWxlY3Ryb25pYykmI3hE
OzE0NjUtNTQxMSAoTGlua2luZyk8L2lzYm4+PGFjY2Vzc2lvbi1udW0+MjA1Njk1MDM8L2FjY2Vz
c2lvbi1udW0+PHVybHM+PHJlbGF0ZWQtdXJscz48dXJsPmh0dHA6Ly93d3cubmNiaS5ubG0ubmlo
Lmdvdi9wdWJtZWQvMjA1Njk1MDM8L3VybD48L3JlbGF0ZWQtdXJscz48L3VybHM+PGVsZWN0cm9u
aWMtcmVzb3VyY2UtbnVtPjEwLjExODYvYmNyMjU5NCYjeEQ7YmNyMjU5NCBbcGlpXTwvZWxlY3Ry
b25pYy1yZXNvdXJjZS1udW0+PGxhbmd1YWdlPmVuZzwvbGFuZ3VhZ2U+PC9yZWNvcmQ+PC9DaXRl
PjwvRW5kTm90ZT4A
</w:fldData>
        </w:fldChar>
      </w:r>
      <w:r w:rsidR="001D611E" w:rsidRPr="007E626C">
        <w:rPr>
          <w:rFonts w:eastAsia="Arial Unicode MS" w:cs="Arial Unicode MS"/>
          <w:szCs w:val="24"/>
          <w:lang w:val="en-US"/>
        </w:rPr>
        <w:instrText xml:space="preserve"> ADDIN EN.CITE.DATA </w:instrText>
      </w:r>
      <w:r w:rsidR="00296485" w:rsidRPr="007E626C">
        <w:rPr>
          <w:rFonts w:eastAsia="Arial Unicode MS" w:cs="Arial Unicode MS"/>
          <w:szCs w:val="24"/>
          <w:lang w:val="en-US"/>
        </w:rPr>
      </w:r>
      <w:r w:rsidR="00296485" w:rsidRPr="007E626C">
        <w:rPr>
          <w:rFonts w:eastAsia="Arial Unicode MS" w:cs="Arial Unicode MS"/>
          <w:szCs w:val="24"/>
          <w:lang w:val="en-US"/>
        </w:rPr>
        <w:fldChar w:fldCharType="end"/>
      </w:r>
      <w:r w:rsidR="00296485" w:rsidRPr="007E626C">
        <w:rPr>
          <w:rFonts w:eastAsia="Arial Unicode MS" w:cs="Arial Unicode MS"/>
          <w:szCs w:val="24"/>
          <w:lang w:val="en-US"/>
        </w:rPr>
      </w:r>
      <w:r w:rsidR="00296485" w:rsidRPr="007E626C">
        <w:rPr>
          <w:rFonts w:eastAsia="Arial Unicode MS" w:cs="Arial Unicode MS"/>
          <w:szCs w:val="24"/>
          <w:lang w:val="en-US"/>
        </w:rPr>
        <w:fldChar w:fldCharType="separate"/>
      </w:r>
      <w:r w:rsidR="001D611E" w:rsidRPr="007E626C">
        <w:rPr>
          <w:rFonts w:eastAsia="Arial Unicode MS" w:cs="Arial Unicode MS"/>
          <w:noProof/>
          <w:szCs w:val="24"/>
          <w:vertAlign w:val="superscript"/>
          <w:lang w:val="en-US"/>
        </w:rPr>
        <w:t>[</w:t>
      </w:r>
      <w:hyperlink w:anchor="_ENREF_71" w:tooltip="Fu, 2013 #883" w:history="1">
        <w:r w:rsidR="001D611E" w:rsidRPr="007E626C">
          <w:rPr>
            <w:rStyle w:val="ad"/>
            <w:rFonts w:eastAsia="Arial Unicode MS" w:cs="Arial Unicode MS"/>
            <w:noProof/>
            <w:color w:val="auto"/>
            <w:szCs w:val="24"/>
            <w:u w:val="none"/>
            <w:vertAlign w:val="superscript"/>
            <w:lang w:val="en-US"/>
          </w:rPr>
          <w:t>71</w:t>
        </w:r>
      </w:hyperlink>
      <w:r w:rsidR="001D611E" w:rsidRPr="007E626C">
        <w:rPr>
          <w:rFonts w:eastAsia="Arial Unicode MS" w:cs="Arial Unicode MS"/>
          <w:noProof/>
          <w:szCs w:val="24"/>
          <w:vertAlign w:val="superscript"/>
          <w:lang w:val="en-US"/>
        </w:rPr>
        <w:t xml:space="preserve">, </w:t>
      </w:r>
      <w:hyperlink w:anchor="_ENREF_72" w:tooltip="Creighton, 2010 #530" w:history="1">
        <w:r w:rsidR="001D611E" w:rsidRPr="007E626C">
          <w:rPr>
            <w:rStyle w:val="ad"/>
            <w:rFonts w:eastAsia="Arial Unicode MS" w:cs="Arial Unicode MS"/>
            <w:noProof/>
            <w:color w:val="auto"/>
            <w:szCs w:val="24"/>
            <w:u w:val="none"/>
            <w:vertAlign w:val="superscript"/>
            <w:lang w:val="en-US"/>
          </w:rPr>
          <w:t>72</w:t>
        </w:r>
      </w:hyperlink>
      <w:r w:rsidR="001D611E" w:rsidRPr="007E626C">
        <w:rPr>
          <w:rFonts w:eastAsia="Arial Unicode MS" w:cs="Arial Unicode MS"/>
          <w:noProof/>
          <w:szCs w:val="24"/>
          <w:vertAlign w:val="superscript"/>
          <w:lang w:val="en-US"/>
        </w:rPr>
        <w:t>]</w:t>
      </w:r>
      <w:r w:rsidR="00296485" w:rsidRPr="007E626C">
        <w:rPr>
          <w:rFonts w:eastAsia="Arial Unicode MS" w:cs="Arial Unicode MS"/>
          <w:szCs w:val="24"/>
          <w:lang w:val="en-US"/>
        </w:rPr>
        <w:fldChar w:fldCharType="end"/>
      </w:r>
      <w:r w:rsidR="00296485" w:rsidRPr="007E626C">
        <w:rPr>
          <w:rFonts w:eastAsia="Arial Unicode MS" w:cs="Arial Unicode MS"/>
          <w:szCs w:val="24"/>
          <w:lang w:val="en-US"/>
        </w:rPr>
        <w:t>.</w:t>
      </w:r>
      <w:r w:rsidRPr="007E626C">
        <w:rPr>
          <w:rFonts w:eastAsia="Arial Unicode MS" w:cs="Arial Unicode MS"/>
          <w:szCs w:val="24"/>
          <w:lang w:val="en-US"/>
        </w:rPr>
        <w:t xml:space="preserve"> </w:t>
      </w:r>
      <w:r w:rsidR="00296485" w:rsidRPr="007E626C">
        <w:rPr>
          <w:rFonts w:eastAsia="Arial Unicode MS" w:cs="Arial Unicode MS"/>
          <w:szCs w:val="24"/>
          <w:lang w:val="en-US"/>
        </w:rPr>
        <w:t>Furthermore</w:t>
      </w:r>
      <w:r w:rsidRPr="007E626C">
        <w:rPr>
          <w:rFonts w:eastAsia="Arial Unicode MS" w:cs="Arial Unicode MS"/>
          <w:szCs w:val="24"/>
          <w:lang w:val="en-US"/>
        </w:rPr>
        <w:t>,</w:t>
      </w:r>
      <w:r w:rsidR="00296485" w:rsidRPr="007E626C">
        <w:rPr>
          <w:rFonts w:eastAsia="Arial Unicode MS" w:cs="Arial Unicode MS"/>
          <w:szCs w:val="24"/>
          <w:lang w:val="en-US"/>
        </w:rPr>
        <w:t xml:space="preserve"> Sanchez </w:t>
      </w:r>
      <w:r w:rsidR="006F7D58" w:rsidRPr="007E626C">
        <w:rPr>
          <w:rFonts w:eastAsia="Arial Unicode MS" w:cs="Arial Unicode MS"/>
          <w:i/>
          <w:szCs w:val="24"/>
          <w:lang w:val="en-US"/>
        </w:rPr>
        <w:t>et al</w:t>
      </w:r>
      <w:r w:rsidR="00426D25" w:rsidRPr="007E626C">
        <w:rPr>
          <w:rFonts w:cs="Verdana"/>
          <w:szCs w:val="24"/>
          <w:lang w:val="en-US"/>
        </w:rPr>
        <w:fldChar w:fldCharType="begin">
          <w:fldData xml:space="preserve">PEVuZE5vdGU+PENpdGU+PEF1dGhvcj5TYW5jaGV6PC9BdXRob3I+PFllYXI+MjAxMTwvWWVhcj48
UmVjTnVtPjMzPC9SZWNOdW0+PERpc3BsYXlUZXh0PjxzdHlsZSBmYWNlPSJzdXBlcnNjcmlwdCI+
WzczXTwvc3R5bGU+PC9EaXNwbGF5VGV4dD48cmVjb3JkPjxyZWMtbnVtYmVyPjMzPC9yZWMtbnVt
YmVyPjxmb3JlaWduLWtleXM+PGtleSBhcHA9IkVOIiBkYi1pZD0iMmZ6eHhwZTJxMDA5czllMmFm
OHZldjJ5YWY1dzJ2MGRmeDB3IiB0aW1lc3RhbXA9IjEzODM4NTQ3NTciPjMzPC9rZXk+PC9mb3Jl
aWduLWtleXM+PHJlZi10eXBlIG5hbWU9IkpvdXJuYWwgQXJ0aWNsZSI+MTc8L3JlZi10eXBlPjxj
b250cmlidXRvcnM+PGF1dGhvcnM+PGF1dGhvcj5TYW5jaGV6LCBDLiBHLjwvYXV0aG9yPjxhdXRo
b3I+TWEsIEMuIFguPC9hdXRob3I+PGF1dGhvcj5Dcm93ZGVyLCBSLiBKLjwvYXV0aG9yPjxhdXRo
b3I+R3VpbnRvbGksIFQuPC9hdXRob3I+PGF1dGhvcj5QaG9tbWFseSwgQy48L2F1dGhvcj48YXV0
aG9yPkdhbywgRi48L2F1dGhvcj48YXV0aG9yPkxpbiwgTC48L2F1dGhvcj48YXV0aG9yPkVsbGlz
LCBNLiBKLjwvYXV0aG9yPjwvYXV0aG9ycz48L2NvbnRyaWJ1dG9ycz48YXV0aC1hZGRyZXNzPkRl
cGFydG1lbnQgb2YgSGVtYXRvbG9neS1PbmNvbG9neSwgU2Nob29sIG9mIE1lZGljaW5lLCBQb250
aWZpY2lhIFVuaXZlcnNpZGFkIENhdG9saWNhIGRlIENoaWxlLCBMaXJhIDg1LCA0dGggZmxvb3Is
IFNhbnRpYWdvIDgzMzAwMjMsIENoaWxlLjwvYXV0aC1hZGRyZXNzPjx0aXRsZXM+PHRpdGxlPlBy
ZWNsaW5pY2FsIG1vZGVsaW5nIG9mIGNvbWJpbmVkIHBob3NwaGF0aWR5bGlub3NpdG9sLTMta2lu
YXNlIGluaGliaXRpb24gd2l0aCBlbmRvY3JpbmUgdGhlcmFweSBmb3IgZXN0cm9nZW4gcmVjZXB0
b3ItcG9zaXRpdmUgYnJlYXN0IGNhbmNlcjwvdGl0bGU+PHNlY29uZGFyeS10aXRsZT5CcmVhc3Qg
Q2FuY2VyIFJlczwvc2Vjb25kYXJ5LXRpdGxlPjwvdGl0bGVzPjxwZXJpb2RpY2FsPjxmdWxsLXRp
dGxlPkJyZWFzdCBDYW5jZXIgUmVzPC9mdWxsLXRpdGxlPjwvcGVyaW9kaWNhbD48cGFnZXM+UjIx
PC9wYWdlcz48dm9sdW1lPjEzPC92b2x1bWU+PG51bWJlcj4yPC9udW1iZXI+PGVkaXRpb24+MjAx
MS8wMy8wMzwvZWRpdGlvbj48a2V5d29yZHM+PGtleXdvcmQ+QW1pbm9weXJpZGluZXMvcGhhcm1h
Y29sb2d5PC9rZXl3b3JkPjxrZXl3b3JkPkFudGluZW9wbGFzdGljIEFnZW50cywgSG9ybW9uYWwv
KnBoYXJtYWNvbG9neTwva2V5d29yZD48a2V5d29yZD5BcG9wdG9zaXMvZHJ1ZyBlZmZlY3RzPC9r
ZXl3b3JkPjxrZXl3b3JkPkFyb21hdGFzZSBJbmhpYml0b3JzL3BoYXJtYWNvbG9neTwva2V5d29y
ZD48a2V5d29yZD5CcmVhc3QgTmVvcGxhc21zLypkcnVnIHRoZXJhcHkvZ2VuZXRpY3MvbWV0YWJv
bGlzbS9wYXRob2xvZ3k8L2tleXdvcmQ+PGtleXdvcmQ+Q2VsbCBMaW5lLCBUdW1vcjwva2V5d29y
ZD48a2V5d29yZD5Fc3RyYWRpb2wvYW5hbG9ncyAmYW1wOyBkZXJpdmF0aXZlcy9tZXRhYm9saXNt
L3BoYXJtYWNvbG9neTwva2V5d29yZD48a2V5d29yZD5Fc3Ryb2dlbnMvbWV0YWJvbGlzbTwva2V5
d29yZD48a2V5d29yZD5GZW1hbGU8L2tleXdvcmQ+PGtleXdvcmQ+SHVtYW5zPC9rZXl3b3JkPjxr
ZXl3b3JkPkltaWRhem9sZXMvcGhhcm1hY29sb2d5PC9rZXl3b3JkPjxrZXl3b3JkPk1vcnBob2xp
bmVzL3BoYXJtYWNvbG9neTwva2V5d29yZD48a2V5d29yZD5NdXRhdGlvbjwva2V5d29yZD48a2V5
d29yZD5OZW9wbGFzbSBSZWN1cnJlbmNlLCBMb2NhbC9nZW5ldGljczwva2V5d29yZD48a2V5d29y
ZD5QVEVOIFBob3NwaG9oeWRyb2xhc2UvbWV0YWJvbGlzbTwva2V5d29yZD48a2V5d29yZD5QaG9z
cGhhdGlkeWxpbm9zaXRvbCAzLUtpbmFzZXMvKmFudGFnb25pc3RzICZhbXA7IGluaGliaXRvcnMv
bWV0YWJvbGlzbTwva2V5d29yZD48a2V5d29yZD5RdWlub2xpbmVzL3BoYXJtYWNvbG9neTwva2V5
d29yZD48a2V5d29yZD5SZWNlcHRvcnMsIEVzdHJvZ2VuLyptZXRhYm9saXNtPC9rZXl3b3JkPjxr
ZXl3b3JkPlNpZ25hbCBUcmFuc2R1Y3Rpb24vZHJ1ZyBlZmZlY3RzPC9rZXl3b3JkPjxrZXl3b3Jk
PlNpcm9saW11cy9hbmFsb2dzICZhbXA7IGRlcml2YXRpdmVzL3BoYXJtYWNvbG9neTwva2V5d29y
ZD48a2V5d29yZD5UT1IgU2VyaW5lLVRocmVvbmluZSBLaW5hc2VzL2FudGFnb25pc3RzICZhbXA7
IGluaGliaXRvcnM8L2tleXdvcmQ+PC9rZXl3b3Jkcz48ZGF0ZXM+PHllYXI+MjAxMTwveWVhcj48
L2RhdGVzPjxpc2JuPjE0NjUtNTQyWCAoRWxlY3Ryb25pYykmI3hEOzE0NjUtNTQxMSAoTGlua2lu
Zyk8L2lzYm4+PGFjY2Vzc2lvbi1udW0+MjEzNjIyMDA8L2FjY2Vzc2lvbi1udW0+PHVybHM+PHJl
bGF0ZWQtdXJscz48dXJsPmh0dHA6Ly93d3cubmNiaS5ubG0ubmloLmdvdi9wdWJtZWQvMjEzNjIy
MDA8L3VybD48L3JlbGF0ZWQtdXJscz48L3VybHM+PGVsZWN0cm9uaWMtcmVzb3VyY2UtbnVtPjEw
LjExODYvYmNyMjgzMyYjeEQ7YmNyMjgzMyBbcGlpXTwvZWxlY3Ryb25pYy1yZXNvdXJjZS1udW0+
PGxhbmd1YWdlPmVuZzwvbGFuZ3VhZ2U+PC9yZWNvcmQ+PC9DaXRlPjwvRW5kTm90ZT4A
</w:fldData>
        </w:fldChar>
      </w:r>
      <w:r w:rsidR="00426D25" w:rsidRPr="007E626C">
        <w:rPr>
          <w:rFonts w:cs="Verdana"/>
          <w:szCs w:val="24"/>
          <w:lang w:val="en-US"/>
        </w:rPr>
        <w:instrText xml:space="preserve"> ADDIN EN.CITE </w:instrText>
      </w:r>
      <w:r w:rsidR="00426D25" w:rsidRPr="007E626C">
        <w:rPr>
          <w:rFonts w:cs="Verdana"/>
          <w:szCs w:val="24"/>
          <w:lang w:val="en-US"/>
        </w:rPr>
        <w:fldChar w:fldCharType="begin">
          <w:fldData xml:space="preserve">PEVuZE5vdGU+PENpdGU+PEF1dGhvcj5TYW5jaGV6PC9BdXRob3I+PFllYXI+MjAxMTwvWWVhcj48
UmVjTnVtPjMzPC9SZWNOdW0+PERpc3BsYXlUZXh0PjxzdHlsZSBmYWNlPSJzdXBlcnNjcmlwdCI+
WzczXTwvc3R5bGU+PC9EaXNwbGF5VGV4dD48cmVjb3JkPjxyZWMtbnVtYmVyPjMzPC9yZWMtbnVt
YmVyPjxmb3JlaWduLWtleXM+PGtleSBhcHA9IkVOIiBkYi1pZD0iMmZ6eHhwZTJxMDA5czllMmFm
OHZldjJ5YWY1dzJ2MGRmeDB3IiB0aW1lc3RhbXA9IjEzODM4NTQ3NTciPjMzPC9rZXk+PC9mb3Jl
aWduLWtleXM+PHJlZi10eXBlIG5hbWU9IkpvdXJuYWwgQXJ0aWNsZSI+MTc8L3JlZi10eXBlPjxj
b250cmlidXRvcnM+PGF1dGhvcnM+PGF1dGhvcj5TYW5jaGV6LCBDLiBHLjwvYXV0aG9yPjxhdXRo
b3I+TWEsIEMuIFguPC9hdXRob3I+PGF1dGhvcj5Dcm93ZGVyLCBSLiBKLjwvYXV0aG9yPjxhdXRo
b3I+R3VpbnRvbGksIFQuPC9hdXRob3I+PGF1dGhvcj5QaG9tbWFseSwgQy48L2F1dGhvcj48YXV0
aG9yPkdhbywgRi48L2F1dGhvcj48YXV0aG9yPkxpbiwgTC48L2F1dGhvcj48YXV0aG9yPkVsbGlz
LCBNLiBKLjwvYXV0aG9yPjwvYXV0aG9ycz48L2NvbnRyaWJ1dG9ycz48YXV0aC1hZGRyZXNzPkRl
cGFydG1lbnQgb2YgSGVtYXRvbG9neS1PbmNvbG9neSwgU2Nob29sIG9mIE1lZGljaW5lLCBQb250
aWZpY2lhIFVuaXZlcnNpZGFkIENhdG9saWNhIGRlIENoaWxlLCBMaXJhIDg1LCA0dGggZmxvb3Is
IFNhbnRpYWdvIDgzMzAwMjMsIENoaWxlLjwvYXV0aC1hZGRyZXNzPjx0aXRsZXM+PHRpdGxlPlBy
ZWNsaW5pY2FsIG1vZGVsaW5nIG9mIGNvbWJpbmVkIHBob3NwaGF0aWR5bGlub3NpdG9sLTMta2lu
YXNlIGluaGliaXRpb24gd2l0aCBlbmRvY3JpbmUgdGhlcmFweSBmb3IgZXN0cm9nZW4gcmVjZXB0
b3ItcG9zaXRpdmUgYnJlYXN0IGNhbmNlcjwvdGl0bGU+PHNlY29uZGFyeS10aXRsZT5CcmVhc3Qg
Q2FuY2VyIFJlczwvc2Vjb25kYXJ5LXRpdGxlPjwvdGl0bGVzPjxwZXJpb2RpY2FsPjxmdWxsLXRp
dGxlPkJyZWFzdCBDYW5jZXIgUmVzPC9mdWxsLXRpdGxlPjwvcGVyaW9kaWNhbD48cGFnZXM+UjIx
PC9wYWdlcz48dm9sdW1lPjEzPC92b2x1bWU+PG51bWJlcj4yPC9udW1iZXI+PGVkaXRpb24+MjAx
MS8wMy8wMzwvZWRpdGlvbj48a2V5d29yZHM+PGtleXdvcmQ+QW1pbm9weXJpZGluZXMvcGhhcm1h
Y29sb2d5PC9rZXl3b3JkPjxrZXl3b3JkPkFudGluZW9wbGFzdGljIEFnZW50cywgSG9ybW9uYWwv
KnBoYXJtYWNvbG9neTwva2V5d29yZD48a2V5d29yZD5BcG9wdG9zaXMvZHJ1ZyBlZmZlY3RzPC9r
ZXl3b3JkPjxrZXl3b3JkPkFyb21hdGFzZSBJbmhpYml0b3JzL3BoYXJtYWNvbG9neTwva2V5d29y
ZD48a2V5d29yZD5CcmVhc3QgTmVvcGxhc21zLypkcnVnIHRoZXJhcHkvZ2VuZXRpY3MvbWV0YWJv
bGlzbS9wYXRob2xvZ3k8L2tleXdvcmQ+PGtleXdvcmQ+Q2VsbCBMaW5lLCBUdW1vcjwva2V5d29y
ZD48a2V5d29yZD5Fc3RyYWRpb2wvYW5hbG9ncyAmYW1wOyBkZXJpdmF0aXZlcy9tZXRhYm9saXNt
L3BoYXJtYWNvbG9neTwva2V5d29yZD48a2V5d29yZD5Fc3Ryb2dlbnMvbWV0YWJvbGlzbTwva2V5
d29yZD48a2V5d29yZD5GZW1hbGU8L2tleXdvcmQ+PGtleXdvcmQ+SHVtYW5zPC9rZXl3b3JkPjxr
ZXl3b3JkPkltaWRhem9sZXMvcGhhcm1hY29sb2d5PC9rZXl3b3JkPjxrZXl3b3JkPk1vcnBob2xp
bmVzL3BoYXJtYWNvbG9neTwva2V5d29yZD48a2V5d29yZD5NdXRhdGlvbjwva2V5d29yZD48a2V5
d29yZD5OZW9wbGFzbSBSZWN1cnJlbmNlLCBMb2NhbC9nZW5ldGljczwva2V5d29yZD48a2V5d29y
ZD5QVEVOIFBob3NwaG9oeWRyb2xhc2UvbWV0YWJvbGlzbTwva2V5d29yZD48a2V5d29yZD5QaG9z
cGhhdGlkeWxpbm9zaXRvbCAzLUtpbmFzZXMvKmFudGFnb25pc3RzICZhbXA7IGluaGliaXRvcnMv
bWV0YWJvbGlzbTwva2V5d29yZD48a2V5d29yZD5RdWlub2xpbmVzL3BoYXJtYWNvbG9neTwva2V5
d29yZD48a2V5d29yZD5SZWNlcHRvcnMsIEVzdHJvZ2VuLyptZXRhYm9saXNtPC9rZXl3b3JkPjxr
ZXl3b3JkPlNpZ25hbCBUcmFuc2R1Y3Rpb24vZHJ1ZyBlZmZlY3RzPC9rZXl3b3JkPjxrZXl3b3Jk
PlNpcm9saW11cy9hbmFsb2dzICZhbXA7IGRlcml2YXRpdmVzL3BoYXJtYWNvbG9neTwva2V5d29y
ZD48a2V5d29yZD5UT1IgU2VyaW5lLVRocmVvbmluZSBLaW5hc2VzL2FudGFnb25pc3RzICZhbXA7
IGluaGliaXRvcnM8L2tleXdvcmQ+PC9rZXl3b3Jkcz48ZGF0ZXM+PHllYXI+MjAxMTwveWVhcj48
L2RhdGVzPjxpc2JuPjE0NjUtNTQyWCAoRWxlY3Ryb25pYykmI3hEOzE0NjUtNTQxMSAoTGlua2lu
Zyk8L2lzYm4+PGFjY2Vzc2lvbi1udW0+MjEzNjIyMDA8L2FjY2Vzc2lvbi1udW0+PHVybHM+PHJl
bGF0ZWQtdXJscz48dXJsPmh0dHA6Ly93d3cubmNiaS5ubG0ubmloLmdvdi9wdWJtZWQvMjEzNjIy
MDA8L3VybD48L3JlbGF0ZWQtdXJscz48L3VybHM+PGVsZWN0cm9uaWMtcmVzb3VyY2UtbnVtPjEw
LjExODYvYmNyMjgzMyYjeEQ7YmNyMjgzMyBbcGlpXTwvZWxlY3Ryb25pYy1yZXNvdXJjZS1udW0+
PGxhbmd1YWdlPmVuZzwvbGFuZ3VhZ2U+PC9yZWNvcmQ+PC9DaXRlPjwvRW5kTm90ZT4A
</w:fldData>
        </w:fldChar>
      </w:r>
      <w:r w:rsidR="00426D25" w:rsidRPr="007E626C">
        <w:rPr>
          <w:rFonts w:cs="Verdana"/>
          <w:szCs w:val="24"/>
          <w:lang w:val="en-US"/>
        </w:rPr>
        <w:instrText xml:space="preserve"> ADDIN EN.CITE.DATA </w:instrText>
      </w:r>
      <w:r w:rsidR="00426D25" w:rsidRPr="007E626C">
        <w:rPr>
          <w:rFonts w:cs="Verdana"/>
          <w:szCs w:val="24"/>
          <w:lang w:val="en-US"/>
        </w:rPr>
      </w:r>
      <w:r w:rsidR="00426D25" w:rsidRPr="007E626C">
        <w:rPr>
          <w:rFonts w:cs="Verdana"/>
          <w:szCs w:val="24"/>
          <w:lang w:val="en-US"/>
        </w:rPr>
        <w:fldChar w:fldCharType="end"/>
      </w:r>
      <w:r w:rsidR="00426D25" w:rsidRPr="007E626C">
        <w:rPr>
          <w:rFonts w:cs="Verdana"/>
          <w:szCs w:val="24"/>
          <w:lang w:val="en-US"/>
        </w:rPr>
      </w:r>
      <w:r w:rsidR="00426D25" w:rsidRPr="007E626C">
        <w:rPr>
          <w:rFonts w:cs="Verdana"/>
          <w:szCs w:val="24"/>
          <w:lang w:val="en-US"/>
        </w:rPr>
        <w:fldChar w:fldCharType="separate"/>
      </w:r>
      <w:r w:rsidR="00426D25" w:rsidRPr="007E626C">
        <w:rPr>
          <w:rFonts w:cs="Verdana"/>
          <w:noProof/>
          <w:szCs w:val="24"/>
          <w:vertAlign w:val="superscript"/>
          <w:lang w:val="en-US"/>
        </w:rPr>
        <w:t>[</w:t>
      </w:r>
      <w:hyperlink w:anchor="_ENREF_73" w:tooltip="Sanchez, 2011 #33" w:history="1">
        <w:r w:rsidR="00426D25" w:rsidRPr="007E626C">
          <w:rPr>
            <w:rStyle w:val="ad"/>
            <w:rFonts w:cs="Verdana"/>
            <w:noProof/>
            <w:color w:val="auto"/>
            <w:szCs w:val="24"/>
            <w:u w:val="none"/>
            <w:vertAlign w:val="superscript"/>
            <w:lang w:val="en-US"/>
          </w:rPr>
          <w:t>73</w:t>
        </w:r>
      </w:hyperlink>
      <w:r w:rsidR="00426D25" w:rsidRPr="007E626C">
        <w:rPr>
          <w:rFonts w:cs="Verdana"/>
          <w:noProof/>
          <w:szCs w:val="24"/>
          <w:vertAlign w:val="superscript"/>
          <w:lang w:val="en-US"/>
        </w:rPr>
        <w:t>]</w:t>
      </w:r>
      <w:r w:rsidR="00426D25" w:rsidRPr="007E626C">
        <w:rPr>
          <w:rFonts w:cs="Verdana"/>
          <w:szCs w:val="24"/>
          <w:lang w:val="en-US"/>
        </w:rPr>
        <w:fldChar w:fldCharType="end"/>
      </w:r>
      <w:r w:rsidR="00D34CF9" w:rsidRPr="007E626C">
        <w:rPr>
          <w:rFonts w:eastAsia="Arial Unicode MS" w:cs="Arial Unicode MS" w:hint="eastAsia"/>
          <w:i/>
          <w:szCs w:val="24"/>
          <w:lang w:val="en-US" w:eastAsia="zh-CN"/>
        </w:rPr>
        <w:t xml:space="preserve"> </w:t>
      </w:r>
      <w:r w:rsidR="00296485" w:rsidRPr="007E626C">
        <w:rPr>
          <w:rFonts w:eastAsia="Arial Unicode MS" w:cs="Arial Unicode MS"/>
          <w:szCs w:val="24"/>
          <w:lang w:val="en-US"/>
        </w:rPr>
        <w:t>suggested</w:t>
      </w:r>
      <w:r w:rsidRPr="007E626C">
        <w:rPr>
          <w:rFonts w:eastAsia="Arial Unicode MS" w:cs="Arial Unicode MS"/>
          <w:szCs w:val="24"/>
          <w:lang w:val="en-US"/>
        </w:rPr>
        <w:t xml:space="preserve"> in</w:t>
      </w:r>
      <w:r w:rsidR="00296485" w:rsidRPr="007E626C">
        <w:rPr>
          <w:rFonts w:eastAsia="Arial Unicode MS" w:cs="Arial Unicode MS"/>
          <w:szCs w:val="24"/>
          <w:lang w:val="en-US"/>
        </w:rPr>
        <w:t xml:space="preserve"> pre</w:t>
      </w:r>
      <w:r w:rsidR="000A6FAC" w:rsidRPr="007E626C">
        <w:rPr>
          <w:rFonts w:eastAsia="Arial Unicode MS" w:cs="Arial Unicode MS"/>
          <w:szCs w:val="24"/>
          <w:lang w:val="en-US"/>
        </w:rPr>
        <w:t>-</w:t>
      </w:r>
      <w:r w:rsidR="00296485" w:rsidRPr="007E626C">
        <w:rPr>
          <w:rFonts w:eastAsia="Arial Unicode MS" w:cs="Arial Unicode MS"/>
          <w:szCs w:val="24"/>
          <w:lang w:val="en-US"/>
        </w:rPr>
        <w:t xml:space="preserve">clinical </w:t>
      </w:r>
      <w:r w:rsidRPr="007E626C">
        <w:rPr>
          <w:rFonts w:eastAsia="Arial Unicode MS" w:cs="Arial Unicode MS"/>
          <w:szCs w:val="24"/>
          <w:lang w:val="en-US"/>
        </w:rPr>
        <w:t>testing</w:t>
      </w:r>
      <w:r w:rsidR="00296485" w:rsidRPr="007E626C">
        <w:rPr>
          <w:rFonts w:eastAsia="Arial Unicode MS" w:cs="Arial Unicode MS"/>
          <w:szCs w:val="24"/>
          <w:lang w:val="en-US"/>
        </w:rPr>
        <w:t xml:space="preserve"> </w:t>
      </w:r>
      <w:r w:rsidR="00296485" w:rsidRPr="007E626C">
        <w:rPr>
          <w:rFonts w:cs="Verdana"/>
          <w:szCs w:val="24"/>
          <w:lang w:val="en-US"/>
        </w:rPr>
        <w:t xml:space="preserve">that </w:t>
      </w:r>
      <w:proofErr w:type="spellStart"/>
      <w:r w:rsidR="00296485" w:rsidRPr="007E626C">
        <w:rPr>
          <w:rFonts w:cs="Verdana"/>
          <w:szCs w:val="24"/>
          <w:lang w:val="en-US"/>
        </w:rPr>
        <w:t>fulvestrant</w:t>
      </w:r>
      <w:proofErr w:type="spellEnd"/>
      <w:r w:rsidR="00296485" w:rsidRPr="007E626C">
        <w:rPr>
          <w:rFonts w:cs="Verdana"/>
          <w:szCs w:val="24"/>
          <w:lang w:val="en-US"/>
        </w:rPr>
        <w:t xml:space="preserve"> may sensitize long-term estrogen deprived ER+ breast cancer cells to the therapeutic effects of PI3K inhibitors</w:t>
      </w:r>
      <w:r w:rsidRPr="007E626C">
        <w:rPr>
          <w:rFonts w:cs="Verdana"/>
          <w:szCs w:val="24"/>
          <w:lang w:val="en-US"/>
        </w:rPr>
        <w:t>,</w:t>
      </w:r>
      <w:r w:rsidR="00296485" w:rsidRPr="007E626C">
        <w:rPr>
          <w:rFonts w:cs="Verdana"/>
          <w:szCs w:val="24"/>
          <w:lang w:val="en-US"/>
        </w:rPr>
        <w:t xml:space="preserve"> with an</w:t>
      </w:r>
      <w:r w:rsidRPr="007E626C">
        <w:rPr>
          <w:rFonts w:cs="Verdana"/>
          <w:szCs w:val="24"/>
          <w:lang w:val="en-US"/>
        </w:rPr>
        <w:t xml:space="preserve"> associated synergistic</w:t>
      </w:r>
      <w:r w:rsidR="00296485" w:rsidRPr="007E626C">
        <w:rPr>
          <w:rFonts w:cs="Verdana"/>
          <w:szCs w:val="24"/>
          <w:lang w:val="en-US"/>
        </w:rPr>
        <w:t xml:space="preserve"> increase </w:t>
      </w:r>
      <w:r w:rsidRPr="007E626C">
        <w:rPr>
          <w:rFonts w:cs="Verdana"/>
          <w:szCs w:val="24"/>
          <w:lang w:val="en-US"/>
        </w:rPr>
        <w:t xml:space="preserve">in </w:t>
      </w:r>
      <w:r w:rsidR="00296485" w:rsidRPr="007E626C">
        <w:rPr>
          <w:rFonts w:cs="Verdana"/>
          <w:szCs w:val="24"/>
          <w:lang w:val="en-US"/>
        </w:rPr>
        <w:t>apopto</w:t>
      </w:r>
      <w:r w:rsidRPr="007E626C">
        <w:rPr>
          <w:rFonts w:cs="Verdana"/>
          <w:szCs w:val="24"/>
          <w:lang w:val="en-US"/>
        </w:rPr>
        <w:t>sis</w:t>
      </w:r>
      <w:r w:rsidR="00296485" w:rsidRPr="007E626C">
        <w:rPr>
          <w:rFonts w:cs="Verdana"/>
          <w:szCs w:val="24"/>
          <w:lang w:val="en-US"/>
        </w:rPr>
        <w:t>.</w:t>
      </w:r>
    </w:p>
    <w:p w14:paraId="0AC9BD11" w14:textId="522A42CC" w:rsidR="007342BD" w:rsidRPr="007E626C" w:rsidRDefault="00851297" w:rsidP="00D40DA4">
      <w:pPr>
        <w:spacing w:before="0" w:after="0" w:line="360" w:lineRule="auto"/>
        <w:ind w:firstLineChars="150" w:firstLine="360"/>
        <w:jc w:val="both"/>
        <w:rPr>
          <w:rFonts w:cs="Verdana"/>
          <w:szCs w:val="24"/>
          <w:lang w:val="en-US"/>
        </w:rPr>
      </w:pPr>
      <w:r w:rsidRPr="007E626C">
        <w:rPr>
          <w:rFonts w:eastAsia="Arial Unicode MS" w:cs="Arial Unicode MS"/>
          <w:szCs w:val="24"/>
          <w:lang w:val="en-US"/>
        </w:rPr>
        <w:t xml:space="preserve">At the most recent San Antonio Breast Cancer Conference, </w:t>
      </w:r>
      <w:proofErr w:type="spellStart"/>
      <w:r w:rsidR="00296485" w:rsidRPr="007E626C">
        <w:rPr>
          <w:rFonts w:cs="Verdana"/>
          <w:szCs w:val="24"/>
          <w:lang w:val="en-US"/>
        </w:rPr>
        <w:t>Juric</w:t>
      </w:r>
      <w:proofErr w:type="spellEnd"/>
      <w:r w:rsidR="00296485" w:rsidRPr="007E626C">
        <w:rPr>
          <w:rFonts w:cs="Verdana"/>
          <w:szCs w:val="24"/>
          <w:lang w:val="en-US"/>
        </w:rPr>
        <w:t xml:space="preserve"> </w:t>
      </w:r>
      <w:r w:rsidR="006F7D58" w:rsidRPr="007E626C">
        <w:rPr>
          <w:rFonts w:cs="Verdana"/>
          <w:i/>
          <w:szCs w:val="24"/>
          <w:lang w:val="en-US"/>
        </w:rPr>
        <w:t>et al</w:t>
      </w:r>
      <w:r w:rsidR="00C23134" w:rsidRPr="007E626C">
        <w:rPr>
          <w:rFonts w:cs="Verdana"/>
          <w:szCs w:val="24"/>
          <w:lang w:val="en-US"/>
        </w:rPr>
        <w:fldChar w:fldCharType="begin"/>
      </w:r>
      <w:r w:rsidR="00C23134" w:rsidRPr="007E626C">
        <w:rPr>
          <w:rFonts w:cs="Verdana"/>
          <w:szCs w:val="24"/>
          <w:lang w:val="en-US"/>
        </w:rPr>
        <w:instrText xml:space="preserve"> ADDIN EN.CITE &lt;EndNote&gt;&lt;Cite&gt;&lt;Author&gt;Juric D&lt;/Author&gt;&lt;Year&gt;2013&lt;/Year&gt;&lt;RecNum&gt;905&lt;/RecNum&gt;&lt;DisplayText&gt;&lt;style face="superscript"&gt;[75]&lt;/style&gt;&lt;/DisplayText&gt;&lt;record&gt;&lt;rec-number&gt;905&lt;/rec-number&gt;&lt;foreign-keys&gt;&lt;key app="EN" db-id="2fzxxpe2q009s9e2af8vev2yaf5w2v0dfx0w" timestamp="1390512015"&gt;905&lt;/key&gt;&lt;/foreign-keys&gt;&lt;ref-type name="Journal Article"&gt;17&lt;/ref-type&gt;&lt;contributors&gt;&lt;authors&gt;&lt;author&gt;Juric D, Saura C, Cervantes A, Kurkjian C, Patel MR, Sachdev J, Mayer I, Krop IE, Oliveira M, Sanabria S, Cheeti S, Lin RS, Graham RA, Wilson TR, Parmar H, Hsu JY, Von Hoff DD, Baselga J.&lt;/author&gt;&lt;/authors&gt;&lt;/contributors&gt;&lt;titles&gt;&lt;title&gt;Ph1b study of the PI3K inhibitor GDC-0032 in combination with fulvestrant in patients with hormone receptor-positive advanced breast cancer&lt;/title&gt;&lt;secondary-title&gt;Abstract San Antonio Breast Cancer Symposia&lt;/secondary-title&gt;&lt;/titles&gt;&lt;periodical&gt;&lt;full-title&gt;Abstract San Antonio Breast Cancer Symposia&lt;/full-title&gt;&lt;/periodical&gt;&lt;dates&gt;&lt;year&gt;2013&lt;/year&gt;&lt;/dates&gt;&lt;urls&gt;&lt;related-urls&gt;&lt;url&gt;http://www.abstracts2view.com/sabcs13/view.php?nu=SABCS13L_1102&amp;amp;terms=&lt;/url&gt;&lt;/related-urls&gt;&lt;/urls&gt;&lt;/record&gt;&lt;/Cite&gt;&lt;/EndNote&gt;</w:instrText>
      </w:r>
      <w:r w:rsidR="00C23134" w:rsidRPr="007E626C">
        <w:rPr>
          <w:rFonts w:cs="Verdana"/>
          <w:szCs w:val="24"/>
          <w:lang w:val="en-US"/>
        </w:rPr>
        <w:fldChar w:fldCharType="separate"/>
      </w:r>
      <w:r w:rsidR="00C23134" w:rsidRPr="007E626C">
        <w:rPr>
          <w:rFonts w:cs="Verdana"/>
          <w:noProof/>
          <w:szCs w:val="24"/>
          <w:vertAlign w:val="superscript"/>
          <w:lang w:val="en-US"/>
        </w:rPr>
        <w:t>[</w:t>
      </w:r>
      <w:hyperlink w:anchor="_ENREF_75" w:tooltip="Juric D, 2013 #905" w:history="1">
        <w:r w:rsidR="00C23134" w:rsidRPr="007E626C">
          <w:rPr>
            <w:rStyle w:val="ad"/>
            <w:rFonts w:cs="Verdana"/>
            <w:noProof/>
            <w:color w:val="auto"/>
            <w:szCs w:val="24"/>
            <w:u w:val="none"/>
            <w:vertAlign w:val="superscript"/>
            <w:lang w:val="en-US"/>
          </w:rPr>
          <w:t>75</w:t>
        </w:r>
      </w:hyperlink>
      <w:r w:rsidR="00C23134" w:rsidRPr="007E626C">
        <w:rPr>
          <w:rFonts w:cs="Verdana"/>
          <w:noProof/>
          <w:szCs w:val="24"/>
          <w:vertAlign w:val="superscript"/>
          <w:lang w:val="en-US"/>
        </w:rPr>
        <w:t>]</w:t>
      </w:r>
      <w:r w:rsidR="00C23134" w:rsidRPr="007E626C">
        <w:rPr>
          <w:rFonts w:cs="Verdana"/>
          <w:szCs w:val="24"/>
          <w:lang w:val="en-US"/>
        </w:rPr>
        <w:fldChar w:fldCharType="end"/>
      </w:r>
      <w:r w:rsidR="00E61607" w:rsidRPr="007E626C">
        <w:rPr>
          <w:rFonts w:eastAsia="宋体" w:cs="Verdana" w:hint="eastAsia"/>
          <w:i/>
          <w:szCs w:val="24"/>
          <w:lang w:val="en-US" w:eastAsia="zh-CN"/>
        </w:rPr>
        <w:t xml:space="preserve"> </w:t>
      </w:r>
      <w:r w:rsidRPr="007E626C">
        <w:rPr>
          <w:rFonts w:cs="Verdana"/>
          <w:szCs w:val="24"/>
          <w:lang w:val="en-US"/>
        </w:rPr>
        <w:t>presented</w:t>
      </w:r>
      <w:r w:rsidR="00296485" w:rsidRPr="007E626C">
        <w:rPr>
          <w:rFonts w:cs="Verdana"/>
          <w:szCs w:val="24"/>
          <w:lang w:val="en-US"/>
        </w:rPr>
        <w:t xml:space="preserve"> results from a phase 1b study of the PI3K</w:t>
      </w:r>
      <w:r w:rsidRPr="007E626C">
        <w:rPr>
          <w:rFonts w:eastAsia="Arial Unicode MS" w:cs="Times New Roman"/>
          <w:szCs w:val="24"/>
          <w:lang w:val="en-US"/>
        </w:rPr>
        <w:t>α</w:t>
      </w:r>
      <w:r w:rsidR="000A6FAC" w:rsidRPr="007E626C">
        <w:rPr>
          <w:rFonts w:eastAsia="Arial Unicode MS" w:cs="Times New Roman"/>
          <w:szCs w:val="24"/>
          <w:lang w:val="en-US"/>
        </w:rPr>
        <w:t xml:space="preserve"> </w:t>
      </w:r>
      <w:r w:rsidR="00296485" w:rsidRPr="007E626C">
        <w:rPr>
          <w:rFonts w:cs="Verdana"/>
          <w:szCs w:val="24"/>
          <w:lang w:val="en-US"/>
        </w:rPr>
        <w:t xml:space="preserve">inhibitor GDC-0032 in combination with </w:t>
      </w:r>
      <w:proofErr w:type="spellStart"/>
      <w:r w:rsidR="00296485" w:rsidRPr="007E626C">
        <w:rPr>
          <w:rFonts w:cs="Verdana"/>
          <w:szCs w:val="24"/>
          <w:lang w:val="en-US"/>
        </w:rPr>
        <w:t>fulvestrant</w:t>
      </w:r>
      <w:proofErr w:type="spellEnd"/>
      <w:r w:rsidR="00296485" w:rsidRPr="007E626C">
        <w:rPr>
          <w:rFonts w:cs="Verdana"/>
          <w:szCs w:val="24"/>
          <w:lang w:val="en-US"/>
        </w:rPr>
        <w:t xml:space="preserve"> in patients with ER+ advanced breast cancer. GDC-0032 </w:t>
      </w:r>
      <w:r w:rsidRPr="007E626C">
        <w:rPr>
          <w:rFonts w:cs="Verdana"/>
          <w:szCs w:val="24"/>
          <w:lang w:val="en-US"/>
        </w:rPr>
        <w:t>was</w:t>
      </w:r>
      <w:r w:rsidR="006E1D91" w:rsidRPr="007E626C">
        <w:rPr>
          <w:rFonts w:cs="Verdana"/>
          <w:szCs w:val="24"/>
          <w:lang w:val="en-US"/>
        </w:rPr>
        <w:t xml:space="preserve"> administered </w:t>
      </w:r>
      <w:r w:rsidRPr="007E626C">
        <w:rPr>
          <w:rFonts w:cs="Verdana"/>
          <w:szCs w:val="24"/>
          <w:lang w:val="en-US"/>
        </w:rPr>
        <w:t>to</w:t>
      </w:r>
      <w:r w:rsidR="006E1D91" w:rsidRPr="007E626C">
        <w:rPr>
          <w:rFonts w:cs="Verdana"/>
          <w:szCs w:val="24"/>
          <w:lang w:val="en-US"/>
        </w:rPr>
        <w:t xml:space="preserve"> 17 patients </w:t>
      </w:r>
      <w:r w:rsidRPr="007E626C">
        <w:rPr>
          <w:rFonts w:cs="Verdana"/>
          <w:szCs w:val="24"/>
          <w:lang w:val="en-US"/>
        </w:rPr>
        <w:t>at a range of</w:t>
      </w:r>
      <w:r w:rsidR="006E1D91" w:rsidRPr="007E626C">
        <w:rPr>
          <w:rFonts w:cs="Verdana"/>
          <w:szCs w:val="24"/>
          <w:lang w:val="en-US"/>
        </w:rPr>
        <w:t xml:space="preserve"> </w:t>
      </w:r>
      <w:r w:rsidR="00296485" w:rsidRPr="007E626C">
        <w:rPr>
          <w:rFonts w:cs="Verdana"/>
          <w:szCs w:val="24"/>
          <w:lang w:val="en-US"/>
        </w:rPr>
        <w:t>doses</w:t>
      </w:r>
      <w:r w:rsidR="006E1D91" w:rsidRPr="007E626C">
        <w:rPr>
          <w:rFonts w:cs="Verdana"/>
          <w:szCs w:val="24"/>
          <w:lang w:val="en-US"/>
        </w:rPr>
        <w:t xml:space="preserve"> </w:t>
      </w:r>
      <w:r w:rsidRPr="007E626C">
        <w:rPr>
          <w:rFonts w:cs="Verdana"/>
          <w:szCs w:val="24"/>
          <w:lang w:val="en-US"/>
        </w:rPr>
        <w:t>(</w:t>
      </w:r>
      <w:r w:rsidR="000A6FAC" w:rsidRPr="007E626C">
        <w:rPr>
          <w:rFonts w:cs="Verdana"/>
          <w:szCs w:val="24"/>
          <w:lang w:val="en-US"/>
        </w:rPr>
        <w:t>six to nine</w:t>
      </w:r>
      <w:r w:rsidR="00296485" w:rsidRPr="007E626C">
        <w:rPr>
          <w:rFonts w:cs="Verdana"/>
          <w:szCs w:val="24"/>
          <w:lang w:val="en-US"/>
        </w:rPr>
        <w:t xml:space="preserve"> mg</w:t>
      </w:r>
      <w:r w:rsidR="005F4936" w:rsidRPr="007E626C">
        <w:rPr>
          <w:rFonts w:cs="Verdana"/>
          <w:szCs w:val="24"/>
          <w:lang w:val="en-US"/>
        </w:rPr>
        <w:t>/d</w:t>
      </w:r>
      <w:r w:rsidRPr="007E626C">
        <w:rPr>
          <w:rFonts w:cs="Verdana"/>
          <w:szCs w:val="24"/>
          <w:lang w:val="en-US"/>
        </w:rPr>
        <w:t>)</w:t>
      </w:r>
      <w:r w:rsidR="00296485" w:rsidRPr="007E626C">
        <w:rPr>
          <w:rFonts w:cs="Verdana"/>
          <w:szCs w:val="24"/>
          <w:lang w:val="en-US"/>
        </w:rPr>
        <w:t xml:space="preserve"> in combination with </w:t>
      </w:r>
      <w:proofErr w:type="spellStart"/>
      <w:r w:rsidR="00296485" w:rsidRPr="007E626C">
        <w:rPr>
          <w:rFonts w:cs="Verdana"/>
          <w:szCs w:val="24"/>
          <w:lang w:val="en-US"/>
        </w:rPr>
        <w:t>fulvestrant</w:t>
      </w:r>
      <w:proofErr w:type="spellEnd"/>
      <w:r w:rsidR="00296485" w:rsidRPr="007E626C">
        <w:rPr>
          <w:rFonts w:cs="Verdana"/>
          <w:szCs w:val="24"/>
          <w:lang w:val="en-US"/>
        </w:rPr>
        <w:t xml:space="preserve"> 500</w:t>
      </w:r>
      <w:r w:rsidR="000A6FAC" w:rsidRPr="007E626C">
        <w:rPr>
          <w:rFonts w:cs="Verdana"/>
          <w:szCs w:val="24"/>
          <w:lang w:val="en-US"/>
        </w:rPr>
        <w:t xml:space="preserve"> </w:t>
      </w:r>
      <w:r w:rsidR="00296485" w:rsidRPr="007E626C">
        <w:rPr>
          <w:rFonts w:cs="Verdana"/>
          <w:szCs w:val="24"/>
          <w:lang w:val="en-US"/>
        </w:rPr>
        <w:t xml:space="preserve">mg </w:t>
      </w:r>
      <w:r w:rsidRPr="007E626C">
        <w:rPr>
          <w:rFonts w:cs="Verdana"/>
          <w:szCs w:val="24"/>
          <w:lang w:val="en-US"/>
        </w:rPr>
        <w:t xml:space="preserve">every four weeks </w:t>
      </w:r>
      <w:r w:rsidR="00296485" w:rsidRPr="007E626C">
        <w:rPr>
          <w:rFonts w:cs="Verdana"/>
          <w:szCs w:val="24"/>
          <w:lang w:val="en-US"/>
        </w:rPr>
        <w:t>(with loading dose of 500mg at day</w:t>
      </w:r>
      <w:r w:rsidR="000A6FAC" w:rsidRPr="007E626C">
        <w:rPr>
          <w:rFonts w:cs="Verdana"/>
          <w:szCs w:val="24"/>
          <w:lang w:val="en-US"/>
        </w:rPr>
        <w:t xml:space="preserve"> one</w:t>
      </w:r>
      <w:r w:rsidR="00296485" w:rsidRPr="007E626C">
        <w:rPr>
          <w:rFonts w:cs="Verdana"/>
          <w:szCs w:val="24"/>
          <w:lang w:val="en-US"/>
        </w:rPr>
        <w:t>, 14</w:t>
      </w:r>
      <w:r w:rsidRPr="007E626C">
        <w:rPr>
          <w:rFonts w:cs="Verdana"/>
          <w:szCs w:val="24"/>
          <w:lang w:val="en-US"/>
        </w:rPr>
        <w:t>,</w:t>
      </w:r>
      <w:r w:rsidR="00296485" w:rsidRPr="007E626C">
        <w:rPr>
          <w:rFonts w:cs="Verdana"/>
          <w:szCs w:val="24"/>
          <w:lang w:val="en-US"/>
        </w:rPr>
        <w:t xml:space="preserve"> and 28)</w:t>
      </w:r>
      <w:r w:rsidR="006E1D91" w:rsidRPr="007E626C">
        <w:rPr>
          <w:rFonts w:cs="Verdana"/>
          <w:szCs w:val="24"/>
          <w:lang w:val="en-US"/>
        </w:rPr>
        <w:t xml:space="preserve">. The </w:t>
      </w:r>
      <w:r w:rsidR="00296485" w:rsidRPr="007E626C">
        <w:rPr>
          <w:rFonts w:cs="Verdana"/>
          <w:szCs w:val="24"/>
          <w:lang w:val="en-US"/>
        </w:rPr>
        <w:t>combination appear</w:t>
      </w:r>
      <w:r w:rsidRPr="007E626C">
        <w:rPr>
          <w:rFonts w:cs="Verdana"/>
          <w:szCs w:val="24"/>
          <w:lang w:val="en-US"/>
        </w:rPr>
        <w:t>ed</w:t>
      </w:r>
      <w:r w:rsidR="00296485" w:rsidRPr="007E626C">
        <w:rPr>
          <w:rFonts w:cs="Verdana"/>
          <w:szCs w:val="24"/>
          <w:lang w:val="en-US"/>
        </w:rPr>
        <w:t xml:space="preserve"> to be well tolerated and </w:t>
      </w:r>
      <w:r w:rsidRPr="007E626C">
        <w:rPr>
          <w:rFonts w:cs="Verdana"/>
          <w:szCs w:val="24"/>
          <w:lang w:val="en-US"/>
        </w:rPr>
        <w:t xml:space="preserve">had </w:t>
      </w:r>
      <w:r w:rsidR="00296485" w:rsidRPr="007E626C">
        <w:rPr>
          <w:rFonts w:cs="Verdana"/>
          <w:szCs w:val="24"/>
          <w:lang w:val="en-US"/>
        </w:rPr>
        <w:t>promising preliminary efficacy</w:t>
      </w:r>
      <w:r w:rsidR="006E1D91" w:rsidRPr="007E626C">
        <w:rPr>
          <w:rFonts w:cs="Verdana"/>
          <w:szCs w:val="24"/>
          <w:lang w:val="en-US"/>
        </w:rPr>
        <w:t xml:space="preserve">, with a final recommended dose of </w:t>
      </w:r>
      <w:r w:rsidR="000A6FAC" w:rsidRPr="007E626C">
        <w:rPr>
          <w:rFonts w:cs="Verdana"/>
          <w:szCs w:val="24"/>
          <w:lang w:val="en-US"/>
        </w:rPr>
        <w:t>six</w:t>
      </w:r>
      <w:r w:rsidR="006E1D91" w:rsidRPr="007E626C">
        <w:rPr>
          <w:rFonts w:cs="Verdana"/>
          <w:szCs w:val="24"/>
          <w:lang w:val="en-US"/>
        </w:rPr>
        <w:t xml:space="preserve"> mg </w:t>
      </w:r>
      <w:r w:rsidRPr="007E626C">
        <w:rPr>
          <w:rFonts w:cs="Verdana"/>
          <w:szCs w:val="24"/>
          <w:lang w:val="en-US"/>
        </w:rPr>
        <w:t>per day</w:t>
      </w:r>
      <w:r w:rsidR="00296485" w:rsidRPr="007E626C">
        <w:rPr>
          <w:rFonts w:cs="Verdana"/>
          <w:szCs w:val="24"/>
          <w:lang w:val="en-US"/>
        </w:rPr>
        <w:t>. No dose limiting toxicities (DLTs) were observed and the main adverse events were gastrointestinal toxicities (anorexia, nausea</w:t>
      </w:r>
      <w:r w:rsidRPr="007E626C">
        <w:rPr>
          <w:rFonts w:cs="Verdana"/>
          <w:szCs w:val="24"/>
          <w:lang w:val="en-US"/>
        </w:rPr>
        <w:t>,</w:t>
      </w:r>
      <w:r w:rsidR="00296485" w:rsidRPr="007E626C">
        <w:rPr>
          <w:rFonts w:cs="Verdana"/>
          <w:szCs w:val="24"/>
          <w:lang w:val="en-US"/>
        </w:rPr>
        <w:t xml:space="preserve"> and diarrhea), metabolic toxicity (hyperglycemia)</w:t>
      </w:r>
      <w:r w:rsidRPr="007E626C">
        <w:rPr>
          <w:rFonts w:cs="Verdana"/>
          <w:szCs w:val="24"/>
          <w:lang w:val="en-US"/>
        </w:rPr>
        <w:t>,</w:t>
      </w:r>
      <w:r w:rsidR="00296485" w:rsidRPr="007E626C">
        <w:rPr>
          <w:rFonts w:cs="Verdana"/>
          <w:szCs w:val="24"/>
          <w:lang w:val="en-US"/>
        </w:rPr>
        <w:t xml:space="preserve"> and rash. Metabolic partial responses were observed in </w:t>
      </w:r>
      <w:r w:rsidRPr="007E626C">
        <w:rPr>
          <w:rFonts w:cs="Verdana"/>
          <w:szCs w:val="24"/>
          <w:lang w:val="en-US"/>
        </w:rPr>
        <w:t>eight</w:t>
      </w:r>
      <w:r w:rsidR="00296485" w:rsidRPr="007E626C">
        <w:rPr>
          <w:rFonts w:cs="Verdana"/>
          <w:szCs w:val="24"/>
          <w:lang w:val="en-US"/>
        </w:rPr>
        <w:t xml:space="preserve"> out of 11 patients (73%), including </w:t>
      </w:r>
      <w:r w:rsidRPr="007E626C">
        <w:rPr>
          <w:rFonts w:cs="Verdana"/>
          <w:szCs w:val="24"/>
          <w:lang w:val="en-US"/>
        </w:rPr>
        <w:t xml:space="preserve">those </w:t>
      </w:r>
      <w:r w:rsidR="00296485" w:rsidRPr="007E626C">
        <w:rPr>
          <w:rFonts w:cs="Verdana"/>
          <w:szCs w:val="24"/>
          <w:lang w:val="en-US"/>
        </w:rPr>
        <w:t xml:space="preserve">previously treated with </w:t>
      </w:r>
      <w:proofErr w:type="spellStart"/>
      <w:r w:rsidR="00296485" w:rsidRPr="007E626C">
        <w:rPr>
          <w:rFonts w:cs="Verdana"/>
          <w:szCs w:val="24"/>
          <w:lang w:val="en-US"/>
        </w:rPr>
        <w:t>fulvestrant</w:t>
      </w:r>
      <w:proofErr w:type="spellEnd"/>
      <w:r w:rsidR="00296485" w:rsidRPr="007E626C">
        <w:rPr>
          <w:rFonts w:cs="Verdana"/>
          <w:szCs w:val="24"/>
          <w:lang w:val="en-US"/>
        </w:rPr>
        <w:fldChar w:fldCharType="begin"/>
      </w:r>
      <w:r w:rsidR="001D611E" w:rsidRPr="007E626C">
        <w:rPr>
          <w:rFonts w:cs="Verdana"/>
          <w:szCs w:val="24"/>
          <w:lang w:val="en-US"/>
        </w:rPr>
        <w:instrText xml:space="preserve"> ADDIN EN.CITE &lt;EndNote&gt;&lt;Cite&gt;&lt;Author&gt;Juric D&lt;/Author&gt;&lt;Year&gt;2013&lt;/Year&gt;&lt;RecNum&gt;905&lt;/RecNum&gt;&lt;DisplayText&gt;&lt;style face="superscript"&gt;[75]&lt;/style&gt;&lt;/DisplayText&gt;&lt;record&gt;&lt;rec-number&gt;905&lt;/rec-number&gt;&lt;foreign-keys&gt;&lt;key app="EN" db-id="2fzxxpe2q009s9e2af8vev2yaf5w2v0dfx0w" timestamp="1390512015"&gt;905&lt;/key&gt;&lt;/foreign-keys&gt;&lt;ref-type name="Journal Article"&gt;17&lt;/ref-type&gt;&lt;contributors&gt;&lt;authors&gt;&lt;author&gt;Juric D, Saura C, Cervantes A, Kurkjian C, Patel MR, Sachdev J, Mayer I, Krop IE, Oliveira M, Sanabria S, Cheeti S, Lin RS, Graham RA, Wilson TR, Parmar H, Hsu JY, Von Hoff DD, Baselga J.&lt;/author&gt;&lt;/authors&gt;&lt;/contributors&gt;&lt;titles&gt;&lt;title&gt;Ph1b study of the PI3K inhibitor GDC-0032 in combination with fulvestrant in patients with hormone receptor-positive advanced breast cancer&lt;/title&gt;&lt;secondary-title&gt;Abstract San Antonio Breast Cancer Symposia&lt;/secondary-title&gt;&lt;/titles&gt;&lt;periodical&gt;&lt;full-title&gt;Abstract San Antonio Breast Cancer Symposia&lt;/full-title&gt;&lt;/periodical&gt;&lt;dates&gt;&lt;year&gt;2013&lt;/year&gt;&lt;/dates&gt;&lt;urls&gt;&lt;related-urls&gt;&lt;url&gt;http://www.abstracts2view.com/sabcs13/view.php?nu=SABCS13L_1102&amp;amp;terms=&lt;/url&gt;&lt;/related-urls&gt;&lt;/urls&gt;&lt;/record&gt;&lt;/Cite&gt;&lt;/EndNote&gt;</w:instrText>
      </w:r>
      <w:r w:rsidR="00296485" w:rsidRPr="007E626C">
        <w:rPr>
          <w:rFonts w:cs="Verdana"/>
          <w:szCs w:val="24"/>
          <w:lang w:val="en-US"/>
        </w:rPr>
        <w:fldChar w:fldCharType="separate"/>
      </w:r>
      <w:r w:rsidR="001D611E" w:rsidRPr="007E626C">
        <w:rPr>
          <w:rFonts w:cs="Verdana"/>
          <w:noProof/>
          <w:szCs w:val="24"/>
          <w:vertAlign w:val="superscript"/>
          <w:lang w:val="en-US"/>
        </w:rPr>
        <w:t>[</w:t>
      </w:r>
      <w:hyperlink w:anchor="_ENREF_75" w:tooltip="Juric D, 2013 #905" w:history="1">
        <w:r w:rsidR="001D611E" w:rsidRPr="007E626C">
          <w:rPr>
            <w:rStyle w:val="ad"/>
            <w:rFonts w:cs="Verdana"/>
            <w:noProof/>
            <w:color w:val="auto"/>
            <w:szCs w:val="24"/>
            <w:u w:val="none"/>
            <w:vertAlign w:val="superscript"/>
            <w:lang w:val="en-US"/>
          </w:rPr>
          <w:t>75</w:t>
        </w:r>
      </w:hyperlink>
      <w:r w:rsidR="001D611E" w:rsidRPr="007E626C">
        <w:rPr>
          <w:rFonts w:cs="Verdana"/>
          <w:noProof/>
          <w:szCs w:val="24"/>
          <w:vertAlign w:val="superscript"/>
          <w:lang w:val="en-US"/>
        </w:rPr>
        <w:t>]</w:t>
      </w:r>
      <w:r w:rsidR="00296485" w:rsidRPr="007E626C">
        <w:rPr>
          <w:rFonts w:cs="Verdana"/>
          <w:szCs w:val="24"/>
          <w:lang w:val="en-US"/>
        </w:rPr>
        <w:fldChar w:fldCharType="end"/>
      </w:r>
      <w:r w:rsidR="00296485" w:rsidRPr="007E626C">
        <w:rPr>
          <w:rFonts w:cs="Verdana"/>
          <w:szCs w:val="24"/>
          <w:lang w:val="en-US"/>
        </w:rPr>
        <w:t>.</w:t>
      </w:r>
    </w:p>
    <w:p w14:paraId="7866F576" w14:textId="588EA3AB" w:rsidR="007342BD" w:rsidRPr="007E626C" w:rsidRDefault="00851297" w:rsidP="00C23134">
      <w:pPr>
        <w:spacing w:before="0" w:after="0" w:line="360" w:lineRule="auto"/>
        <w:ind w:firstLineChars="200" w:firstLine="480"/>
        <w:jc w:val="both"/>
        <w:rPr>
          <w:rFonts w:cs="Verdana"/>
          <w:szCs w:val="24"/>
          <w:lang w:val="en-US"/>
        </w:rPr>
      </w:pPr>
      <w:r w:rsidRPr="007E626C">
        <w:rPr>
          <w:rFonts w:cs="Verdana"/>
          <w:szCs w:val="24"/>
          <w:lang w:val="en-US"/>
        </w:rPr>
        <w:t>At the same conference, another</w:t>
      </w:r>
      <w:r w:rsidR="00296485" w:rsidRPr="007E626C">
        <w:rPr>
          <w:rFonts w:cs="Verdana"/>
          <w:szCs w:val="24"/>
          <w:lang w:val="en-US"/>
        </w:rPr>
        <w:t xml:space="preserve"> phase 1 trial</w:t>
      </w:r>
      <w:r w:rsidRPr="007E626C">
        <w:rPr>
          <w:rFonts w:cs="Verdana"/>
          <w:szCs w:val="24"/>
          <w:lang w:val="en-US"/>
        </w:rPr>
        <w:t xml:space="preserve"> reported on</w:t>
      </w:r>
      <w:r w:rsidR="00296485" w:rsidRPr="007E626C">
        <w:rPr>
          <w:rFonts w:cs="Verdana"/>
          <w:szCs w:val="24"/>
          <w:lang w:val="en-US"/>
        </w:rPr>
        <w:t xml:space="preserve"> BKM120, a novel oral </w:t>
      </w:r>
      <w:r w:rsidR="00B8656D" w:rsidRPr="007E626C">
        <w:rPr>
          <w:rFonts w:cs="Verdana"/>
          <w:szCs w:val="24"/>
          <w:lang w:val="en-US"/>
        </w:rPr>
        <w:t>pan-</w:t>
      </w:r>
      <w:r w:rsidR="00296485" w:rsidRPr="007E626C">
        <w:rPr>
          <w:rFonts w:cs="Verdana"/>
          <w:szCs w:val="24"/>
          <w:lang w:val="en-US"/>
        </w:rPr>
        <w:t xml:space="preserve">PI3K inhibitor, in combination with </w:t>
      </w:r>
      <w:proofErr w:type="spellStart"/>
      <w:r w:rsidR="00296485" w:rsidRPr="007E626C">
        <w:rPr>
          <w:rFonts w:cs="Verdana"/>
          <w:szCs w:val="24"/>
          <w:lang w:val="en-US"/>
        </w:rPr>
        <w:t>fulvestrant</w:t>
      </w:r>
      <w:proofErr w:type="spellEnd"/>
      <w:r w:rsidR="00296485" w:rsidRPr="007E626C">
        <w:rPr>
          <w:rFonts w:cs="Verdana"/>
          <w:szCs w:val="24"/>
          <w:lang w:val="en-US"/>
        </w:rPr>
        <w:t xml:space="preserve"> in postmenopausal women with </w:t>
      </w:r>
      <w:r w:rsidRPr="007E626C">
        <w:rPr>
          <w:rFonts w:cs="Verdana"/>
          <w:szCs w:val="24"/>
          <w:lang w:val="en-US"/>
        </w:rPr>
        <w:t>ER-</w:t>
      </w:r>
      <w:r w:rsidR="00296485" w:rsidRPr="007E626C">
        <w:rPr>
          <w:rFonts w:cs="Verdana"/>
          <w:szCs w:val="24"/>
          <w:lang w:val="en-US"/>
        </w:rPr>
        <w:t xml:space="preserve">positive </w:t>
      </w:r>
      <w:r w:rsidRPr="007E626C">
        <w:rPr>
          <w:rFonts w:cs="Verdana"/>
          <w:szCs w:val="24"/>
          <w:lang w:val="en-US"/>
        </w:rPr>
        <w:t>MBC</w:t>
      </w:r>
      <w:r w:rsidR="00296485" w:rsidRPr="007E626C">
        <w:rPr>
          <w:rFonts w:cs="Verdana"/>
          <w:szCs w:val="24"/>
          <w:lang w:val="en-US"/>
        </w:rPr>
        <w:t xml:space="preserve">. </w:t>
      </w:r>
      <w:proofErr w:type="spellStart"/>
      <w:r w:rsidR="00296485" w:rsidRPr="007E626C">
        <w:rPr>
          <w:rFonts w:cs="Verdana"/>
          <w:szCs w:val="24"/>
          <w:lang w:val="en-US"/>
        </w:rPr>
        <w:t>Fulvestrant</w:t>
      </w:r>
      <w:proofErr w:type="spellEnd"/>
      <w:r w:rsidR="00296485" w:rsidRPr="007E626C">
        <w:rPr>
          <w:rFonts w:cs="Verdana"/>
          <w:szCs w:val="24"/>
          <w:lang w:val="en-US"/>
        </w:rPr>
        <w:t xml:space="preserve"> 500 mg IM was administered monthly on day </w:t>
      </w:r>
      <w:r w:rsidR="00DD2249" w:rsidRPr="007E626C">
        <w:rPr>
          <w:rFonts w:cs="Verdana"/>
          <w:szCs w:val="24"/>
          <w:lang w:val="en-US"/>
        </w:rPr>
        <w:t>one</w:t>
      </w:r>
      <w:r w:rsidR="00296485" w:rsidRPr="007E626C">
        <w:rPr>
          <w:rFonts w:cs="Verdana"/>
          <w:szCs w:val="24"/>
          <w:lang w:val="en-US"/>
        </w:rPr>
        <w:t xml:space="preserve"> of each 28-d</w:t>
      </w:r>
      <w:r w:rsidR="00DD2249" w:rsidRPr="007E626C">
        <w:rPr>
          <w:rFonts w:cs="Verdana"/>
          <w:szCs w:val="24"/>
          <w:lang w:val="en-US"/>
        </w:rPr>
        <w:t>ay</w:t>
      </w:r>
      <w:r w:rsidR="00296485" w:rsidRPr="007E626C">
        <w:rPr>
          <w:rFonts w:cs="Verdana"/>
          <w:szCs w:val="24"/>
          <w:lang w:val="en-US"/>
        </w:rPr>
        <w:t xml:space="preserve"> cycle (following the loading dose) and BKM120 </w:t>
      </w:r>
      <w:r w:rsidR="00DD2249" w:rsidRPr="007E626C">
        <w:rPr>
          <w:rFonts w:cs="Verdana"/>
          <w:szCs w:val="24"/>
          <w:lang w:val="en-US"/>
        </w:rPr>
        <w:t xml:space="preserve">was administered </w:t>
      </w:r>
      <w:r w:rsidR="00296485" w:rsidRPr="007E626C">
        <w:rPr>
          <w:rFonts w:cs="Verdana"/>
          <w:szCs w:val="24"/>
          <w:lang w:val="en-US"/>
        </w:rPr>
        <w:t>daily on</w:t>
      </w:r>
      <w:r w:rsidR="00DD2249" w:rsidRPr="007E626C">
        <w:rPr>
          <w:rFonts w:cs="Verdana"/>
          <w:szCs w:val="24"/>
          <w:lang w:val="en-US"/>
        </w:rPr>
        <w:t xml:space="preserve"> day one to </w:t>
      </w:r>
      <w:r w:rsidR="00296485" w:rsidRPr="007E626C">
        <w:rPr>
          <w:rFonts w:cs="Verdana"/>
          <w:szCs w:val="24"/>
          <w:lang w:val="en-US"/>
        </w:rPr>
        <w:t xml:space="preserve">28 of each cycle. 18 patients have been treated at </w:t>
      </w:r>
      <w:r w:rsidR="00DD2249" w:rsidRPr="007E626C">
        <w:rPr>
          <w:rFonts w:cs="Verdana"/>
          <w:szCs w:val="24"/>
          <w:lang w:val="en-US"/>
        </w:rPr>
        <w:t>three</w:t>
      </w:r>
      <w:r w:rsidR="00296485" w:rsidRPr="007E626C">
        <w:rPr>
          <w:rFonts w:cs="Verdana"/>
          <w:szCs w:val="24"/>
          <w:lang w:val="en-US"/>
        </w:rPr>
        <w:t xml:space="preserve"> dose</w:t>
      </w:r>
      <w:r w:rsidR="00DD2249" w:rsidRPr="007E626C">
        <w:rPr>
          <w:rFonts w:cs="Verdana"/>
          <w:szCs w:val="24"/>
          <w:lang w:val="en-US"/>
        </w:rPr>
        <w:t>s</w:t>
      </w:r>
      <w:r w:rsidR="00296485" w:rsidRPr="007E626C">
        <w:rPr>
          <w:rFonts w:cs="Verdana"/>
          <w:szCs w:val="24"/>
          <w:lang w:val="en-US"/>
        </w:rPr>
        <w:t xml:space="preserve"> of BKM (80 </w:t>
      </w:r>
      <w:r w:rsidR="00B8656D" w:rsidRPr="007E626C">
        <w:rPr>
          <w:rFonts w:cs="Verdana"/>
          <w:szCs w:val="24"/>
          <w:lang w:val="en-US"/>
        </w:rPr>
        <w:t xml:space="preserve">and 100 </w:t>
      </w:r>
      <w:r w:rsidR="00296485" w:rsidRPr="007E626C">
        <w:rPr>
          <w:rFonts w:cs="Verdana"/>
          <w:szCs w:val="24"/>
          <w:lang w:val="en-US"/>
        </w:rPr>
        <w:t>mg</w:t>
      </w:r>
      <w:r w:rsidR="005F4936" w:rsidRPr="007E626C">
        <w:rPr>
          <w:rFonts w:cs="Verdana"/>
          <w:szCs w:val="24"/>
          <w:lang w:val="en-US"/>
        </w:rPr>
        <w:t>/d</w:t>
      </w:r>
      <w:r w:rsidR="00B8656D" w:rsidRPr="007E626C">
        <w:rPr>
          <w:rFonts w:cs="Verdana"/>
          <w:szCs w:val="24"/>
          <w:lang w:val="en-US"/>
        </w:rPr>
        <w:t xml:space="preserve"> continuously</w:t>
      </w:r>
      <w:r w:rsidR="00296485" w:rsidRPr="007E626C">
        <w:rPr>
          <w:rFonts w:cs="Verdana"/>
          <w:szCs w:val="24"/>
          <w:lang w:val="en-US"/>
        </w:rPr>
        <w:t xml:space="preserve"> and 100 mg</w:t>
      </w:r>
      <w:r w:rsidR="005F4936" w:rsidRPr="007E626C">
        <w:rPr>
          <w:rFonts w:cs="Verdana"/>
          <w:szCs w:val="24"/>
          <w:lang w:val="en-US"/>
        </w:rPr>
        <w:t>/d</w:t>
      </w:r>
      <w:r w:rsidR="00296485" w:rsidRPr="007E626C">
        <w:rPr>
          <w:rFonts w:cs="Verdana"/>
          <w:szCs w:val="24"/>
          <w:lang w:val="en-US"/>
        </w:rPr>
        <w:t xml:space="preserve">, </w:t>
      </w:r>
      <w:r w:rsidR="00DD2249" w:rsidRPr="007E626C">
        <w:rPr>
          <w:rFonts w:cs="Verdana"/>
          <w:szCs w:val="24"/>
          <w:lang w:val="en-US"/>
        </w:rPr>
        <w:t>five</w:t>
      </w:r>
      <w:r w:rsidR="00296485" w:rsidRPr="007E626C">
        <w:rPr>
          <w:rFonts w:cs="Verdana"/>
          <w:szCs w:val="24"/>
          <w:lang w:val="en-US"/>
        </w:rPr>
        <w:t xml:space="preserve"> days on</w:t>
      </w:r>
      <w:r w:rsidR="00DD2249" w:rsidRPr="007E626C">
        <w:rPr>
          <w:rFonts w:cs="Verdana"/>
          <w:szCs w:val="24"/>
          <w:lang w:val="en-US"/>
        </w:rPr>
        <w:t xml:space="preserve"> and</w:t>
      </w:r>
      <w:r w:rsidR="00296485" w:rsidRPr="007E626C">
        <w:rPr>
          <w:rFonts w:cs="Verdana"/>
          <w:szCs w:val="24"/>
          <w:lang w:val="en-US"/>
        </w:rPr>
        <w:t xml:space="preserve"> </w:t>
      </w:r>
      <w:r w:rsidR="00DD2249" w:rsidRPr="007E626C">
        <w:rPr>
          <w:rFonts w:cs="Verdana"/>
          <w:szCs w:val="24"/>
          <w:lang w:val="en-US"/>
        </w:rPr>
        <w:t>two days</w:t>
      </w:r>
      <w:r w:rsidR="00296485" w:rsidRPr="007E626C">
        <w:rPr>
          <w:rFonts w:cs="Verdana"/>
          <w:szCs w:val="24"/>
          <w:lang w:val="en-US"/>
        </w:rPr>
        <w:t xml:space="preserve"> off). </w:t>
      </w:r>
      <w:r w:rsidR="00B8656D" w:rsidRPr="007E626C">
        <w:rPr>
          <w:rFonts w:cs="Verdana"/>
          <w:szCs w:val="24"/>
          <w:lang w:val="en-US"/>
        </w:rPr>
        <w:t xml:space="preserve">Both </w:t>
      </w:r>
      <w:r w:rsidR="00296485" w:rsidRPr="007E626C">
        <w:rPr>
          <w:rFonts w:cs="Verdana"/>
          <w:szCs w:val="24"/>
          <w:lang w:val="en-US"/>
        </w:rPr>
        <w:t>BKM120 100mg</w:t>
      </w:r>
      <w:r w:rsidR="00DD2249" w:rsidRPr="007E626C">
        <w:rPr>
          <w:rFonts w:cs="Verdana"/>
          <w:szCs w:val="24"/>
          <w:lang w:val="en-US"/>
        </w:rPr>
        <w:t xml:space="preserve"> schedules</w:t>
      </w:r>
      <w:r w:rsidR="00296485" w:rsidRPr="007E626C">
        <w:rPr>
          <w:rFonts w:cs="Verdana"/>
          <w:szCs w:val="24"/>
          <w:lang w:val="en-US"/>
        </w:rPr>
        <w:t xml:space="preserve"> </w:t>
      </w:r>
      <w:r w:rsidR="00DD2249" w:rsidRPr="007E626C">
        <w:rPr>
          <w:rFonts w:cs="Verdana"/>
          <w:szCs w:val="24"/>
          <w:lang w:val="en-US"/>
        </w:rPr>
        <w:t>(</w:t>
      </w:r>
      <w:r w:rsidR="00B8656D" w:rsidRPr="007E626C">
        <w:rPr>
          <w:rFonts w:cs="Verdana"/>
          <w:szCs w:val="24"/>
          <w:lang w:val="en-US"/>
        </w:rPr>
        <w:t xml:space="preserve">continuous </w:t>
      </w:r>
      <w:r w:rsidR="00296485" w:rsidRPr="007E626C">
        <w:rPr>
          <w:rFonts w:cs="Verdana"/>
          <w:szCs w:val="24"/>
          <w:lang w:val="en-US"/>
        </w:rPr>
        <w:t>or intermitten</w:t>
      </w:r>
      <w:r w:rsidR="00DD2249" w:rsidRPr="007E626C">
        <w:rPr>
          <w:rFonts w:cs="Verdana"/>
          <w:szCs w:val="24"/>
          <w:lang w:val="en-US"/>
        </w:rPr>
        <w:t>t)</w:t>
      </w:r>
      <w:r w:rsidR="00296485" w:rsidRPr="007E626C">
        <w:rPr>
          <w:rFonts w:cs="Verdana"/>
          <w:szCs w:val="24"/>
          <w:lang w:val="en-US"/>
        </w:rPr>
        <w:t xml:space="preserve"> </w:t>
      </w:r>
      <w:r w:rsidR="00DD2249" w:rsidRPr="007E626C">
        <w:rPr>
          <w:rFonts w:cs="Verdana"/>
          <w:szCs w:val="24"/>
          <w:lang w:val="en-US"/>
        </w:rPr>
        <w:t xml:space="preserve">with </w:t>
      </w:r>
      <w:proofErr w:type="spellStart"/>
      <w:r w:rsidR="00296485" w:rsidRPr="007E626C">
        <w:rPr>
          <w:rFonts w:cs="Verdana"/>
          <w:szCs w:val="24"/>
          <w:lang w:val="en-US"/>
        </w:rPr>
        <w:t>fulvestrant</w:t>
      </w:r>
      <w:proofErr w:type="spellEnd"/>
      <w:r w:rsidR="00296485" w:rsidRPr="007E626C">
        <w:rPr>
          <w:rFonts w:cs="Verdana"/>
          <w:szCs w:val="24"/>
          <w:lang w:val="en-US"/>
        </w:rPr>
        <w:t xml:space="preserve"> w</w:t>
      </w:r>
      <w:r w:rsidR="00B8656D" w:rsidRPr="007E626C">
        <w:rPr>
          <w:rFonts w:cs="Verdana"/>
          <w:szCs w:val="24"/>
          <w:lang w:val="en-US"/>
        </w:rPr>
        <w:t>ere</w:t>
      </w:r>
      <w:r w:rsidR="00296485" w:rsidRPr="007E626C">
        <w:rPr>
          <w:rFonts w:cs="Verdana"/>
          <w:szCs w:val="24"/>
          <w:lang w:val="en-US"/>
        </w:rPr>
        <w:t xml:space="preserve"> tolerable without DLT</w:t>
      </w:r>
      <w:r w:rsidR="000D0DD5" w:rsidRPr="007E626C">
        <w:rPr>
          <w:rFonts w:cs="Verdana"/>
          <w:szCs w:val="24"/>
          <w:lang w:val="en-US"/>
        </w:rPr>
        <w:t>s</w:t>
      </w:r>
      <w:r w:rsidR="00296485" w:rsidRPr="007E626C">
        <w:rPr>
          <w:rFonts w:cs="Verdana"/>
          <w:szCs w:val="24"/>
          <w:lang w:val="en-US"/>
        </w:rPr>
        <w:t>. Liver toxicity (</w:t>
      </w:r>
      <w:r w:rsidR="000D0DD5" w:rsidRPr="007E626C">
        <w:rPr>
          <w:rFonts w:cs="Verdana"/>
          <w:szCs w:val="24"/>
          <w:lang w:val="en-US"/>
        </w:rPr>
        <w:t xml:space="preserve">assessed by </w:t>
      </w:r>
      <w:r w:rsidR="00296485" w:rsidRPr="007E626C">
        <w:rPr>
          <w:rFonts w:cs="Verdana"/>
          <w:szCs w:val="24"/>
          <w:lang w:val="en-US"/>
        </w:rPr>
        <w:t>ALT) has been reported</w:t>
      </w:r>
      <w:r w:rsidR="000D0DD5" w:rsidRPr="007E626C">
        <w:rPr>
          <w:rFonts w:cs="Verdana"/>
          <w:szCs w:val="24"/>
          <w:lang w:val="en-US"/>
        </w:rPr>
        <w:t xml:space="preserve"> with BKM120,</w:t>
      </w:r>
      <w:r w:rsidR="00296485" w:rsidRPr="007E626C">
        <w:rPr>
          <w:rFonts w:cs="Verdana"/>
          <w:szCs w:val="24"/>
          <w:lang w:val="en-US"/>
        </w:rPr>
        <w:t xml:space="preserve"> especially with </w:t>
      </w:r>
      <w:r w:rsidR="00B8656D" w:rsidRPr="007E626C">
        <w:rPr>
          <w:rFonts w:cs="Verdana"/>
          <w:szCs w:val="24"/>
          <w:lang w:val="en-US"/>
        </w:rPr>
        <w:t>continuous</w:t>
      </w:r>
      <w:r w:rsidR="00296485" w:rsidRPr="007E626C">
        <w:rPr>
          <w:rFonts w:cs="Verdana"/>
          <w:szCs w:val="24"/>
          <w:lang w:val="en-US"/>
        </w:rPr>
        <w:t xml:space="preserve"> dosing,</w:t>
      </w:r>
      <w:r w:rsidR="00B8656D" w:rsidRPr="007E626C">
        <w:rPr>
          <w:rFonts w:cs="Verdana"/>
          <w:szCs w:val="24"/>
          <w:lang w:val="en-US"/>
        </w:rPr>
        <w:t xml:space="preserve"> </w:t>
      </w:r>
      <w:r w:rsidR="000D0DD5" w:rsidRPr="007E626C">
        <w:rPr>
          <w:rFonts w:cs="Verdana"/>
          <w:szCs w:val="24"/>
          <w:lang w:val="en-US"/>
        </w:rPr>
        <w:t xml:space="preserve">and </w:t>
      </w:r>
      <w:r w:rsidR="00B8656D" w:rsidRPr="007E626C">
        <w:rPr>
          <w:rFonts w:cs="Verdana"/>
          <w:szCs w:val="24"/>
          <w:lang w:val="en-US"/>
        </w:rPr>
        <w:t xml:space="preserve">often </w:t>
      </w:r>
      <w:proofErr w:type="gramStart"/>
      <w:r w:rsidR="00B8656D" w:rsidRPr="007E626C">
        <w:rPr>
          <w:rFonts w:cs="Verdana"/>
          <w:szCs w:val="24"/>
          <w:lang w:val="en-US"/>
        </w:rPr>
        <w:t>requir</w:t>
      </w:r>
      <w:r w:rsidR="000D0DD5" w:rsidRPr="007E626C">
        <w:rPr>
          <w:rFonts w:cs="Verdana"/>
          <w:szCs w:val="24"/>
          <w:lang w:val="en-US"/>
        </w:rPr>
        <w:t>es</w:t>
      </w:r>
      <w:proofErr w:type="gramEnd"/>
      <w:r w:rsidR="00B8656D" w:rsidRPr="007E626C">
        <w:rPr>
          <w:rFonts w:cs="Verdana"/>
          <w:szCs w:val="24"/>
          <w:lang w:val="en-US"/>
        </w:rPr>
        <w:t xml:space="preserve"> dose reduction but not interruption</w:t>
      </w:r>
      <w:r w:rsidR="00296485" w:rsidRPr="007E626C">
        <w:rPr>
          <w:rFonts w:cs="Verdana"/>
          <w:szCs w:val="24"/>
          <w:lang w:val="en-US"/>
        </w:rPr>
        <w:t xml:space="preserve">. </w:t>
      </w:r>
      <w:r w:rsidR="000D0DD5" w:rsidRPr="007E626C">
        <w:rPr>
          <w:rFonts w:cs="Verdana"/>
          <w:szCs w:val="24"/>
          <w:lang w:val="en-US"/>
        </w:rPr>
        <w:t xml:space="preserve">The results of this trial </w:t>
      </w:r>
      <w:r w:rsidR="000D0DD5" w:rsidRPr="007E626C">
        <w:rPr>
          <w:rFonts w:cs="Verdana"/>
          <w:szCs w:val="24"/>
          <w:lang w:val="en-US"/>
        </w:rPr>
        <w:lastRenderedPageBreak/>
        <w:t>were p</w:t>
      </w:r>
      <w:r w:rsidR="00296485" w:rsidRPr="007E626C">
        <w:rPr>
          <w:rFonts w:cs="Verdana"/>
          <w:szCs w:val="24"/>
          <w:lang w:val="en-US"/>
        </w:rPr>
        <w:t>romising</w:t>
      </w:r>
      <w:r w:rsidR="000D0DD5" w:rsidRPr="007E626C">
        <w:rPr>
          <w:rFonts w:cs="Verdana"/>
          <w:szCs w:val="24"/>
          <w:lang w:val="en-US"/>
        </w:rPr>
        <w:t>, with</w:t>
      </w:r>
      <w:r w:rsidR="00296485" w:rsidRPr="007E626C">
        <w:rPr>
          <w:rFonts w:cs="Verdana"/>
          <w:szCs w:val="24"/>
          <w:lang w:val="en-US"/>
        </w:rPr>
        <w:t xml:space="preserve"> </w:t>
      </w:r>
      <w:r w:rsidR="000D0DD5" w:rsidRPr="007E626C">
        <w:rPr>
          <w:rFonts w:cs="Verdana"/>
          <w:szCs w:val="24"/>
          <w:lang w:val="en-US"/>
        </w:rPr>
        <w:t>over</w:t>
      </w:r>
      <w:r w:rsidR="00296485" w:rsidRPr="007E626C">
        <w:rPr>
          <w:rFonts w:cs="Verdana"/>
          <w:szCs w:val="24"/>
          <w:lang w:val="en-US"/>
        </w:rPr>
        <w:t xml:space="preserve"> 50% clinical benefit, one partial response</w:t>
      </w:r>
      <w:r w:rsidR="000D0DD5" w:rsidRPr="007E626C">
        <w:rPr>
          <w:rFonts w:cs="Verdana"/>
          <w:szCs w:val="24"/>
          <w:lang w:val="en-US"/>
        </w:rPr>
        <w:t>,</w:t>
      </w:r>
      <w:r w:rsidR="00296485" w:rsidRPr="007E626C">
        <w:rPr>
          <w:rFonts w:cs="Verdana"/>
          <w:szCs w:val="24"/>
          <w:lang w:val="en-US"/>
        </w:rPr>
        <w:t xml:space="preserve"> and five prolonged disease stabilizations.</w:t>
      </w:r>
    </w:p>
    <w:p w14:paraId="59063E5F" w14:textId="03D1A2F5" w:rsidR="007342BD" w:rsidRPr="007E626C" w:rsidRDefault="00296485" w:rsidP="00771C52">
      <w:pPr>
        <w:spacing w:before="0" w:after="0" w:line="360" w:lineRule="auto"/>
        <w:ind w:firstLineChars="150" w:firstLine="360"/>
        <w:jc w:val="both"/>
        <w:rPr>
          <w:rFonts w:cs="Verdana"/>
          <w:szCs w:val="24"/>
          <w:lang w:val="en-US"/>
        </w:rPr>
      </w:pPr>
      <w:proofErr w:type="gramStart"/>
      <w:r w:rsidRPr="007E626C">
        <w:rPr>
          <w:rFonts w:cs="Verdana"/>
          <w:szCs w:val="24"/>
          <w:lang w:val="en-US"/>
        </w:rPr>
        <w:t xml:space="preserve">Phase III studies of this combination have </w:t>
      </w:r>
      <w:r w:rsidR="00E90B6B" w:rsidRPr="007E626C">
        <w:rPr>
          <w:rFonts w:cs="Verdana"/>
          <w:szCs w:val="24"/>
          <w:lang w:val="en-US"/>
        </w:rPr>
        <w:t xml:space="preserve">also </w:t>
      </w:r>
      <w:r w:rsidRPr="007E626C">
        <w:rPr>
          <w:rFonts w:cs="Verdana"/>
          <w:szCs w:val="24"/>
          <w:lang w:val="en-US"/>
        </w:rPr>
        <w:t>been started in the same setting</w:t>
      </w:r>
      <w:r w:rsidR="006E7B08" w:rsidRPr="007E626C">
        <w:rPr>
          <w:rFonts w:cs="Verdana"/>
          <w:szCs w:val="24"/>
          <w:lang w:val="en-US"/>
        </w:rPr>
        <w:t xml:space="preserve"> and preliminary information was reported at the</w:t>
      </w:r>
      <w:r w:rsidR="000D0DD5" w:rsidRPr="007E626C">
        <w:rPr>
          <w:rFonts w:cs="Verdana"/>
          <w:szCs w:val="24"/>
          <w:lang w:val="en-US"/>
        </w:rPr>
        <w:t xml:space="preserve"> </w:t>
      </w:r>
      <w:r w:rsidRPr="007E626C">
        <w:rPr>
          <w:rFonts w:cs="Verdana"/>
          <w:szCs w:val="24"/>
          <w:lang w:val="en-US"/>
        </w:rPr>
        <w:t>2012 American Society of Clinical Oncology (ASCO) annual meeting.</w:t>
      </w:r>
      <w:proofErr w:type="gramEnd"/>
      <w:r w:rsidRPr="007E626C">
        <w:rPr>
          <w:rFonts w:cs="Verdana"/>
          <w:szCs w:val="24"/>
          <w:lang w:val="en-US"/>
        </w:rPr>
        <w:t xml:space="preserve"> For example, </w:t>
      </w:r>
      <w:r w:rsidR="006E7B08" w:rsidRPr="007E626C">
        <w:rPr>
          <w:rFonts w:cs="Verdana"/>
          <w:szCs w:val="24"/>
          <w:lang w:val="en-US"/>
        </w:rPr>
        <w:t xml:space="preserve">the </w:t>
      </w:r>
      <w:r w:rsidRPr="007E626C">
        <w:rPr>
          <w:rFonts w:cs="Verdana"/>
          <w:szCs w:val="24"/>
          <w:lang w:val="en-US"/>
        </w:rPr>
        <w:t>BELLE (</w:t>
      </w:r>
      <w:proofErr w:type="spellStart"/>
      <w:r w:rsidR="006E7B08" w:rsidRPr="007E626C">
        <w:rPr>
          <w:rFonts w:cs="Verdana"/>
          <w:szCs w:val="24"/>
          <w:lang w:val="en-US"/>
        </w:rPr>
        <w:t>b</w:t>
      </w:r>
      <w:r w:rsidRPr="007E626C">
        <w:rPr>
          <w:rFonts w:cs="Verdana"/>
          <w:szCs w:val="24"/>
          <w:lang w:val="en-US"/>
        </w:rPr>
        <w:t>uparlisib</w:t>
      </w:r>
      <w:proofErr w:type="spellEnd"/>
      <w:r w:rsidRPr="007E626C">
        <w:rPr>
          <w:rFonts w:cs="Verdana"/>
          <w:szCs w:val="24"/>
          <w:lang w:val="en-US"/>
        </w:rPr>
        <w:t xml:space="preserve"> breast cancer clinical evaluation) trials are investigating the safety and efficacy of </w:t>
      </w:r>
      <w:proofErr w:type="spellStart"/>
      <w:r w:rsidRPr="007E626C">
        <w:rPr>
          <w:rFonts w:cs="Verdana"/>
          <w:szCs w:val="24"/>
          <w:lang w:val="en-US"/>
        </w:rPr>
        <w:t>buparlisib</w:t>
      </w:r>
      <w:proofErr w:type="spellEnd"/>
      <w:r w:rsidRPr="007E626C">
        <w:rPr>
          <w:rFonts w:cs="Verdana"/>
          <w:szCs w:val="24"/>
          <w:lang w:val="en-US"/>
        </w:rPr>
        <w:t xml:space="preserve"> (BKM120) with </w:t>
      </w:r>
      <w:proofErr w:type="spellStart"/>
      <w:r w:rsidRPr="007E626C">
        <w:rPr>
          <w:rFonts w:cs="Verdana"/>
          <w:szCs w:val="24"/>
          <w:lang w:val="en-US"/>
        </w:rPr>
        <w:t>fulvestrant</w:t>
      </w:r>
      <w:proofErr w:type="spellEnd"/>
      <w:r w:rsidRPr="007E626C">
        <w:rPr>
          <w:rFonts w:cs="Verdana"/>
          <w:szCs w:val="24"/>
          <w:lang w:val="en-US"/>
        </w:rPr>
        <w:t>.</w:t>
      </w:r>
    </w:p>
    <w:p w14:paraId="3B27A256" w14:textId="539C6EFA" w:rsidR="005255A0" w:rsidRPr="007E626C" w:rsidRDefault="00296485" w:rsidP="00771C52">
      <w:pPr>
        <w:spacing w:before="0" w:after="0" w:line="360" w:lineRule="auto"/>
        <w:ind w:firstLineChars="150" w:firstLine="360"/>
        <w:jc w:val="both"/>
        <w:rPr>
          <w:rFonts w:eastAsia="宋体" w:cs="Verdana"/>
          <w:szCs w:val="24"/>
          <w:lang w:val="en-US" w:eastAsia="zh-CN"/>
        </w:rPr>
      </w:pPr>
      <w:r w:rsidRPr="007E626C">
        <w:rPr>
          <w:rFonts w:cs="Verdana"/>
          <w:szCs w:val="24"/>
          <w:lang w:val="en-US"/>
        </w:rPr>
        <w:t xml:space="preserve">BELLE2 is a phase III of BKM120 plus </w:t>
      </w:r>
      <w:proofErr w:type="spellStart"/>
      <w:r w:rsidRPr="007E626C">
        <w:rPr>
          <w:rFonts w:cs="Verdana"/>
          <w:szCs w:val="24"/>
          <w:lang w:val="en-US"/>
        </w:rPr>
        <w:t>fulvestrant</w:t>
      </w:r>
      <w:proofErr w:type="spellEnd"/>
      <w:r w:rsidRPr="007E626C">
        <w:rPr>
          <w:rFonts w:cs="Verdana"/>
          <w:szCs w:val="24"/>
          <w:lang w:val="en-US"/>
        </w:rPr>
        <w:t xml:space="preserve"> in HR</w:t>
      </w:r>
      <w:r w:rsidR="002E02D1" w:rsidRPr="007E626C">
        <w:rPr>
          <w:rFonts w:cs="Verdana"/>
          <w:szCs w:val="24"/>
          <w:lang w:val="en-US"/>
        </w:rPr>
        <w:t xml:space="preserve">-positive </w:t>
      </w:r>
      <w:r w:rsidRPr="007E626C">
        <w:rPr>
          <w:rFonts w:cs="Verdana"/>
          <w:szCs w:val="24"/>
          <w:lang w:val="en-US"/>
        </w:rPr>
        <w:t>HER2</w:t>
      </w:r>
      <w:r w:rsidR="002E02D1" w:rsidRPr="007E626C">
        <w:rPr>
          <w:rFonts w:cs="Verdana"/>
          <w:szCs w:val="24"/>
          <w:lang w:val="en-US"/>
        </w:rPr>
        <w:t>-negative</w:t>
      </w:r>
      <w:r w:rsidRPr="007E626C">
        <w:rPr>
          <w:rFonts w:cs="Verdana"/>
          <w:szCs w:val="24"/>
          <w:lang w:val="en-US"/>
        </w:rPr>
        <w:t xml:space="preserve"> advanced breast cancer that has progressed on or after </w:t>
      </w:r>
      <w:r w:rsidR="006E7B08" w:rsidRPr="007E626C">
        <w:rPr>
          <w:rFonts w:cs="Verdana"/>
          <w:szCs w:val="24"/>
          <w:lang w:val="en-US"/>
        </w:rPr>
        <w:t>AI</w:t>
      </w:r>
      <w:r w:rsidRPr="007E626C">
        <w:rPr>
          <w:rFonts w:cs="Verdana"/>
          <w:szCs w:val="24"/>
          <w:lang w:val="en-US"/>
        </w:rPr>
        <w:t xml:space="preserve"> therapy</w:t>
      </w:r>
      <w:r w:rsidR="006E7B08" w:rsidRPr="007E626C">
        <w:rPr>
          <w:rFonts w:cs="Verdana"/>
          <w:szCs w:val="24"/>
          <w:lang w:val="en-US"/>
        </w:rPr>
        <w:t>,</w:t>
      </w:r>
      <w:r w:rsidRPr="007E626C">
        <w:rPr>
          <w:rFonts w:cs="Verdana"/>
          <w:szCs w:val="24"/>
          <w:lang w:val="en-US"/>
        </w:rPr>
        <w:t xml:space="preserve"> while BELLE3 is a similar phase III trial in </w:t>
      </w:r>
      <w:r w:rsidR="006E7B08" w:rsidRPr="007E626C">
        <w:rPr>
          <w:rFonts w:cs="Verdana"/>
          <w:szCs w:val="24"/>
          <w:lang w:val="en-US"/>
        </w:rPr>
        <w:t xml:space="preserve">patients with </w:t>
      </w:r>
      <w:r w:rsidRPr="007E626C">
        <w:rPr>
          <w:rFonts w:cs="Verdana"/>
          <w:szCs w:val="24"/>
          <w:lang w:val="en-US"/>
        </w:rPr>
        <w:t xml:space="preserve">advanced breast cancer previously treated with </w:t>
      </w:r>
      <w:r w:rsidR="006E7B08" w:rsidRPr="007E626C">
        <w:rPr>
          <w:rFonts w:cs="Verdana"/>
          <w:szCs w:val="24"/>
          <w:lang w:val="en-US"/>
        </w:rPr>
        <w:t>AIs</w:t>
      </w:r>
      <w:r w:rsidRPr="007E626C">
        <w:rPr>
          <w:rFonts w:cs="Verdana"/>
          <w:szCs w:val="24"/>
          <w:lang w:val="en-US"/>
        </w:rPr>
        <w:t xml:space="preserve"> and refractory to endocrine and </w:t>
      </w:r>
      <w:proofErr w:type="spellStart"/>
      <w:r w:rsidRPr="007E626C">
        <w:rPr>
          <w:rFonts w:cs="Verdana"/>
          <w:szCs w:val="24"/>
          <w:lang w:val="en-US"/>
        </w:rPr>
        <w:t>mT</w:t>
      </w:r>
      <w:r w:rsidR="003416C6" w:rsidRPr="007E626C">
        <w:rPr>
          <w:rFonts w:cs="Verdana"/>
          <w:szCs w:val="24"/>
          <w:lang w:val="en-US"/>
        </w:rPr>
        <w:t>OR</w:t>
      </w:r>
      <w:proofErr w:type="spellEnd"/>
      <w:r w:rsidRPr="007E626C">
        <w:rPr>
          <w:rFonts w:cs="Verdana"/>
          <w:szCs w:val="24"/>
          <w:lang w:val="en-US"/>
        </w:rPr>
        <w:t xml:space="preserve"> inhibitor combination therapy. </w:t>
      </w:r>
      <w:r w:rsidR="006E7B08" w:rsidRPr="007E626C">
        <w:rPr>
          <w:rFonts w:cs="Verdana"/>
          <w:szCs w:val="24"/>
          <w:lang w:val="en-US"/>
        </w:rPr>
        <w:t>The results from these trials will not be available for a</w:t>
      </w:r>
      <w:r w:rsidRPr="007E626C">
        <w:rPr>
          <w:rFonts w:cs="Verdana"/>
          <w:szCs w:val="24"/>
          <w:lang w:val="en-US"/>
        </w:rPr>
        <w:t xml:space="preserve"> few years (NCT01610284 and NCT01633060)</w:t>
      </w:r>
      <w:r w:rsidR="006E7B08" w:rsidRPr="007E626C">
        <w:rPr>
          <w:rFonts w:cs="Verdana"/>
          <w:szCs w:val="24"/>
          <w:lang w:val="en-US"/>
        </w:rPr>
        <w:t xml:space="preserve">. </w:t>
      </w:r>
      <w:r w:rsidRPr="007E626C">
        <w:rPr>
          <w:szCs w:val="24"/>
          <w:lang w:val="en-US" w:eastAsia="ja-JP"/>
        </w:rPr>
        <w:t>BELLE4</w:t>
      </w:r>
      <w:r w:rsidR="007C62F3" w:rsidRPr="007E626C">
        <w:rPr>
          <w:szCs w:val="24"/>
          <w:lang w:val="en-US" w:eastAsia="ja-JP"/>
        </w:rPr>
        <w:t xml:space="preserve"> </w:t>
      </w:r>
      <w:r w:rsidRPr="007E626C">
        <w:rPr>
          <w:szCs w:val="24"/>
          <w:lang w:val="en-US" w:eastAsia="ja-JP"/>
        </w:rPr>
        <w:t>is a phase II, randomized, double-blind</w:t>
      </w:r>
      <w:r w:rsidR="002A459E" w:rsidRPr="007E626C">
        <w:rPr>
          <w:szCs w:val="24"/>
          <w:lang w:val="en-US" w:eastAsia="ja-JP"/>
        </w:rPr>
        <w:t xml:space="preserve"> and</w:t>
      </w:r>
      <w:r w:rsidRPr="007E626C">
        <w:rPr>
          <w:szCs w:val="24"/>
          <w:lang w:val="en-US" w:eastAsia="ja-JP"/>
        </w:rPr>
        <w:t xml:space="preserve"> placebo-controlled study </w:t>
      </w:r>
      <w:r w:rsidR="007C62F3" w:rsidRPr="007E626C">
        <w:rPr>
          <w:szCs w:val="24"/>
          <w:lang w:val="en-US" w:eastAsia="ja-JP"/>
        </w:rPr>
        <w:t xml:space="preserve">of </w:t>
      </w:r>
      <w:r w:rsidRPr="007E626C">
        <w:rPr>
          <w:szCs w:val="24"/>
          <w:lang w:val="en-US" w:eastAsia="ja-JP"/>
        </w:rPr>
        <w:t>BKM120 in combination with paclitaxel in patients with HER2-negative, locally advanced or metastatic breast cancer, with or without PI3K pathway activation.</w:t>
      </w:r>
      <w:r w:rsidR="007C62F3" w:rsidRPr="007E626C">
        <w:rPr>
          <w:rFonts w:cs="Verdana"/>
          <w:szCs w:val="24"/>
          <w:lang w:val="en-US"/>
        </w:rPr>
        <w:t xml:space="preserve"> </w:t>
      </w:r>
      <w:r w:rsidRPr="007E626C">
        <w:rPr>
          <w:rFonts w:cs="Verdana"/>
          <w:szCs w:val="24"/>
          <w:lang w:val="en-US"/>
        </w:rPr>
        <w:t xml:space="preserve">Other combination trials </w:t>
      </w:r>
      <w:r w:rsidR="007C62F3" w:rsidRPr="007E626C">
        <w:rPr>
          <w:rFonts w:cs="Verdana"/>
          <w:szCs w:val="24"/>
          <w:lang w:val="en-US"/>
        </w:rPr>
        <w:t xml:space="preserve">using </w:t>
      </w:r>
      <w:r w:rsidRPr="007E626C">
        <w:rPr>
          <w:rFonts w:cs="Verdana"/>
          <w:szCs w:val="24"/>
          <w:lang w:val="en-US"/>
        </w:rPr>
        <w:t xml:space="preserve">different PI3K inhibitors are currently recruiting, for example BYL719 </w:t>
      </w:r>
      <w:r w:rsidR="007C62F3" w:rsidRPr="007E626C">
        <w:rPr>
          <w:rFonts w:cs="Verdana"/>
          <w:szCs w:val="24"/>
          <w:lang w:val="en-US"/>
        </w:rPr>
        <w:t xml:space="preserve">with </w:t>
      </w:r>
      <w:proofErr w:type="spellStart"/>
      <w:r w:rsidR="001B75E9" w:rsidRPr="007E626C">
        <w:rPr>
          <w:rFonts w:cs="Verdana"/>
          <w:szCs w:val="24"/>
          <w:lang w:val="en-US"/>
        </w:rPr>
        <w:t>l</w:t>
      </w:r>
      <w:r w:rsidRPr="007E626C">
        <w:rPr>
          <w:rFonts w:cs="Verdana"/>
          <w:szCs w:val="24"/>
          <w:lang w:val="en-US"/>
        </w:rPr>
        <w:t>etrozole</w:t>
      </w:r>
      <w:proofErr w:type="spellEnd"/>
      <w:r w:rsidRPr="007E626C">
        <w:rPr>
          <w:rFonts w:cs="Verdana"/>
          <w:szCs w:val="24"/>
          <w:lang w:val="en-US"/>
        </w:rPr>
        <w:t xml:space="preserve"> or </w:t>
      </w:r>
      <w:proofErr w:type="spellStart"/>
      <w:r w:rsidR="001B75E9" w:rsidRPr="007E626C">
        <w:rPr>
          <w:rFonts w:cs="Verdana"/>
          <w:szCs w:val="24"/>
          <w:lang w:val="en-US"/>
        </w:rPr>
        <w:t>f</w:t>
      </w:r>
      <w:r w:rsidRPr="007E626C">
        <w:rPr>
          <w:rFonts w:cs="Verdana"/>
          <w:szCs w:val="24"/>
          <w:lang w:val="en-US"/>
        </w:rPr>
        <w:t>ulvestrant</w:t>
      </w:r>
      <w:proofErr w:type="spellEnd"/>
      <w:r w:rsidR="007C62F3" w:rsidRPr="007E626C">
        <w:rPr>
          <w:rFonts w:cs="Verdana"/>
          <w:szCs w:val="24"/>
          <w:lang w:val="en-US"/>
        </w:rPr>
        <w:t xml:space="preserve">, </w:t>
      </w:r>
      <w:proofErr w:type="gramStart"/>
      <w:r w:rsidR="007C62F3" w:rsidRPr="007E626C">
        <w:rPr>
          <w:rFonts w:cs="Verdana"/>
          <w:szCs w:val="24"/>
          <w:lang w:val="en-US"/>
        </w:rPr>
        <w:t xml:space="preserve">and </w:t>
      </w:r>
      <w:r w:rsidRPr="007E626C">
        <w:rPr>
          <w:rFonts w:cs="Verdana"/>
          <w:szCs w:val="24"/>
          <w:lang w:val="en-US"/>
        </w:rPr>
        <w:t xml:space="preserve"> ongoing</w:t>
      </w:r>
      <w:proofErr w:type="gramEnd"/>
      <w:r w:rsidRPr="007E626C">
        <w:rPr>
          <w:rFonts w:cs="Verdana"/>
          <w:szCs w:val="24"/>
          <w:lang w:val="en-US"/>
        </w:rPr>
        <w:t xml:space="preserve"> trial</w:t>
      </w:r>
      <w:r w:rsidR="007C62F3" w:rsidRPr="007E626C">
        <w:rPr>
          <w:rFonts w:cs="Verdana"/>
          <w:szCs w:val="24"/>
          <w:lang w:val="en-US"/>
        </w:rPr>
        <w:t>s</w:t>
      </w:r>
      <w:r w:rsidRPr="007E626C">
        <w:rPr>
          <w:rFonts w:cs="Verdana"/>
          <w:szCs w:val="24"/>
          <w:lang w:val="en-US"/>
        </w:rPr>
        <w:t xml:space="preserve"> of PI3K inhibitors combined with endocrine agents</w:t>
      </w:r>
      <w:r w:rsidR="007C62F3" w:rsidRPr="007E626C">
        <w:rPr>
          <w:rFonts w:cs="Verdana"/>
          <w:szCs w:val="24"/>
          <w:lang w:val="en-US"/>
        </w:rPr>
        <w:t xml:space="preserve"> are summarized in Table 1</w:t>
      </w:r>
      <w:r w:rsidRPr="007E626C">
        <w:rPr>
          <w:rFonts w:cs="Verdana"/>
          <w:szCs w:val="24"/>
          <w:lang w:val="en-US"/>
        </w:rPr>
        <w:t xml:space="preserve">. </w:t>
      </w:r>
    </w:p>
    <w:p w14:paraId="78BF1EA0" w14:textId="77777777" w:rsidR="00E31969" w:rsidRPr="007E626C" w:rsidRDefault="00E31969" w:rsidP="00771C52">
      <w:pPr>
        <w:spacing w:before="0" w:after="0" w:line="360" w:lineRule="auto"/>
        <w:ind w:firstLineChars="150" w:firstLine="360"/>
        <w:jc w:val="both"/>
        <w:rPr>
          <w:rFonts w:eastAsia="宋体" w:cs="Verdana"/>
          <w:szCs w:val="24"/>
          <w:lang w:val="en-US" w:eastAsia="zh-CN"/>
        </w:rPr>
      </w:pPr>
    </w:p>
    <w:p w14:paraId="7A8B90DC" w14:textId="77777777" w:rsidR="00A82AB3" w:rsidRPr="007E626C" w:rsidRDefault="00296485" w:rsidP="0083154C">
      <w:pPr>
        <w:pStyle w:val="2"/>
        <w:spacing w:before="0" w:after="0" w:line="360" w:lineRule="auto"/>
        <w:jc w:val="both"/>
        <w:rPr>
          <w:i/>
          <w:sz w:val="24"/>
          <w:szCs w:val="24"/>
          <w:lang w:val="en-US"/>
        </w:rPr>
      </w:pPr>
      <w:r w:rsidRPr="007E626C">
        <w:rPr>
          <w:i/>
          <w:sz w:val="24"/>
          <w:szCs w:val="24"/>
          <w:lang w:val="en-US"/>
        </w:rPr>
        <w:t>Multiple targeting of ER</w:t>
      </w:r>
    </w:p>
    <w:p w14:paraId="57413D09" w14:textId="67BE9747" w:rsidR="00407CAB" w:rsidRPr="007E626C" w:rsidRDefault="002A459E" w:rsidP="0083154C">
      <w:pPr>
        <w:spacing w:before="0" w:after="0" w:line="360" w:lineRule="auto"/>
        <w:jc w:val="both"/>
        <w:rPr>
          <w:szCs w:val="24"/>
          <w:lang w:val="en-US"/>
        </w:rPr>
      </w:pPr>
      <w:r w:rsidRPr="007E626C">
        <w:rPr>
          <w:szCs w:val="24"/>
          <w:lang w:val="en-US"/>
        </w:rPr>
        <w:t xml:space="preserve">Although </w:t>
      </w:r>
      <w:r w:rsidR="00D32BFF" w:rsidRPr="007E626C">
        <w:rPr>
          <w:szCs w:val="24"/>
          <w:lang w:val="en-US"/>
        </w:rPr>
        <w:t>the</w:t>
      </w:r>
      <w:r w:rsidRPr="007E626C">
        <w:rPr>
          <w:szCs w:val="24"/>
          <w:lang w:val="en-US"/>
        </w:rPr>
        <w:t xml:space="preserve"> functional crosstalk between different molecular pathways </w:t>
      </w:r>
      <w:r w:rsidR="00D32BFF" w:rsidRPr="007E626C">
        <w:rPr>
          <w:szCs w:val="24"/>
          <w:lang w:val="en-US"/>
        </w:rPr>
        <w:t>and</w:t>
      </w:r>
      <w:r w:rsidRPr="007E626C">
        <w:rPr>
          <w:szCs w:val="24"/>
          <w:lang w:val="en-US"/>
        </w:rPr>
        <w:t xml:space="preserve"> ER </w:t>
      </w:r>
      <w:r w:rsidR="00D32BFF" w:rsidRPr="007E626C">
        <w:rPr>
          <w:szCs w:val="24"/>
          <w:lang w:val="en-US"/>
        </w:rPr>
        <w:t>are thought to be the</w:t>
      </w:r>
      <w:r w:rsidRPr="007E626C">
        <w:rPr>
          <w:szCs w:val="24"/>
          <w:lang w:val="en-US"/>
        </w:rPr>
        <w:t xml:space="preserve"> large</w:t>
      </w:r>
      <w:r w:rsidR="00D32BFF" w:rsidRPr="007E626C">
        <w:rPr>
          <w:szCs w:val="24"/>
          <w:lang w:val="en-US"/>
        </w:rPr>
        <w:t>st</w:t>
      </w:r>
      <w:r w:rsidRPr="007E626C">
        <w:rPr>
          <w:szCs w:val="24"/>
          <w:lang w:val="en-US"/>
        </w:rPr>
        <w:t xml:space="preserve"> contribut</w:t>
      </w:r>
      <w:r w:rsidR="00D32BFF" w:rsidRPr="007E626C">
        <w:rPr>
          <w:szCs w:val="24"/>
          <w:lang w:val="en-US"/>
        </w:rPr>
        <w:t>or</w:t>
      </w:r>
      <w:r w:rsidRPr="007E626C">
        <w:rPr>
          <w:szCs w:val="24"/>
          <w:lang w:val="en-US"/>
        </w:rPr>
        <w:t xml:space="preserve"> to</w:t>
      </w:r>
      <w:r w:rsidR="00D32BFF" w:rsidRPr="007E626C">
        <w:rPr>
          <w:szCs w:val="24"/>
          <w:lang w:val="en-US"/>
        </w:rPr>
        <w:t xml:space="preserve"> the</w:t>
      </w:r>
      <w:r w:rsidRPr="007E626C">
        <w:rPr>
          <w:szCs w:val="24"/>
          <w:lang w:val="en-US"/>
        </w:rPr>
        <w:t xml:space="preserve"> development of endocrine resistance, many other mechanism</w:t>
      </w:r>
      <w:r w:rsidR="0035763E" w:rsidRPr="007E626C">
        <w:rPr>
          <w:szCs w:val="24"/>
          <w:lang w:val="en-US"/>
        </w:rPr>
        <w:t>s</w:t>
      </w:r>
      <w:r w:rsidRPr="007E626C">
        <w:rPr>
          <w:szCs w:val="24"/>
          <w:lang w:val="en-US"/>
        </w:rPr>
        <w:t xml:space="preserve"> have </w:t>
      </w:r>
      <w:r w:rsidR="00D32BFF" w:rsidRPr="007E626C">
        <w:rPr>
          <w:szCs w:val="24"/>
          <w:lang w:val="en-US"/>
        </w:rPr>
        <w:t xml:space="preserve">also </w:t>
      </w:r>
      <w:r w:rsidRPr="007E626C">
        <w:rPr>
          <w:szCs w:val="24"/>
          <w:lang w:val="en-US"/>
        </w:rPr>
        <w:t>been described</w:t>
      </w:r>
      <w:r w:rsidR="00447E86" w:rsidRPr="007E626C">
        <w:rPr>
          <w:szCs w:val="24"/>
          <w:lang w:val="en-US"/>
        </w:rPr>
        <w:t xml:space="preserve">. </w:t>
      </w:r>
      <w:r w:rsidRPr="007E626C">
        <w:rPr>
          <w:szCs w:val="24"/>
          <w:lang w:val="en-US"/>
        </w:rPr>
        <w:t>For example,</w:t>
      </w:r>
      <w:r w:rsidR="00296485" w:rsidRPr="007E626C">
        <w:rPr>
          <w:szCs w:val="24"/>
          <w:lang w:val="en-US"/>
        </w:rPr>
        <w:t xml:space="preserve"> cells </w:t>
      </w:r>
      <w:r w:rsidR="00D32BFF" w:rsidRPr="007E626C">
        <w:rPr>
          <w:szCs w:val="24"/>
          <w:lang w:val="en-US"/>
        </w:rPr>
        <w:t xml:space="preserve">that </w:t>
      </w:r>
      <w:r w:rsidR="00296485" w:rsidRPr="007E626C">
        <w:rPr>
          <w:szCs w:val="24"/>
          <w:lang w:val="en-US"/>
        </w:rPr>
        <w:t xml:space="preserve">express mutated ER circumvent inhibition </w:t>
      </w:r>
      <w:r w:rsidR="00D32BFF" w:rsidRPr="007E626C">
        <w:rPr>
          <w:szCs w:val="24"/>
          <w:lang w:val="en-US"/>
        </w:rPr>
        <w:t xml:space="preserve">by </w:t>
      </w:r>
      <w:proofErr w:type="spellStart"/>
      <w:r w:rsidR="00296485" w:rsidRPr="007E626C">
        <w:rPr>
          <w:szCs w:val="24"/>
          <w:lang w:val="en-US"/>
        </w:rPr>
        <w:t>tamoxifen</w:t>
      </w:r>
      <w:proofErr w:type="spellEnd"/>
      <w:r w:rsidR="00296485" w:rsidRPr="007E626C">
        <w:rPr>
          <w:szCs w:val="24"/>
          <w:lang w:val="en-US"/>
        </w:rPr>
        <w:t xml:space="preserve"> or long-term estrogen deprivation</w:t>
      </w:r>
      <w:r w:rsidR="00D32BFF" w:rsidRPr="007E626C">
        <w:rPr>
          <w:szCs w:val="24"/>
          <w:lang w:val="en-US"/>
        </w:rPr>
        <w:t>, as described above, and</w:t>
      </w:r>
      <w:r w:rsidR="00296485" w:rsidRPr="007E626C">
        <w:rPr>
          <w:szCs w:val="24"/>
          <w:lang w:val="en-US"/>
        </w:rPr>
        <w:t xml:space="preserve"> </w:t>
      </w:r>
      <w:r w:rsidR="00D32BFF" w:rsidRPr="007E626C">
        <w:rPr>
          <w:szCs w:val="24"/>
          <w:lang w:val="en-US"/>
        </w:rPr>
        <w:t>d</w:t>
      </w:r>
      <w:r w:rsidR="00296485" w:rsidRPr="007E626C">
        <w:rPr>
          <w:szCs w:val="24"/>
          <w:lang w:val="en-US"/>
        </w:rPr>
        <w:t xml:space="preserve">ue to its peculiar mechanism of action, </w:t>
      </w:r>
      <w:proofErr w:type="spellStart"/>
      <w:r w:rsidR="00296485" w:rsidRPr="007E626C">
        <w:rPr>
          <w:szCs w:val="24"/>
          <w:lang w:val="en-US"/>
        </w:rPr>
        <w:t>fulvestrant</w:t>
      </w:r>
      <w:proofErr w:type="spellEnd"/>
      <w:r w:rsidR="00296485" w:rsidRPr="007E626C">
        <w:rPr>
          <w:szCs w:val="24"/>
          <w:lang w:val="en-US"/>
        </w:rPr>
        <w:t xml:space="preserve"> appears </w:t>
      </w:r>
      <w:r w:rsidR="002E02D1" w:rsidRPr="007E626C">
        <w:rPr>
          <w:szCs w:val="24"/>
          <w:lang w:val="en-US"/>
        </w:rPr>
        <w:t>to</w:t>
      </w:r>
      <w:r w:rsidR="00D32BFF" w:rsidRPr="007E626C">
        <w:rPr>
          <w:szCs w:val="24"/>
          <w:lang w:val="en-US"/>
        </w:rPr>
        <w:t xml:space="preserve"> be </w:t>
      </w:r>
      <w:r w:rsidR="00296485" w:rsidRPr="007E626C">
        <w:rPr>
          <w:szCs w:val="24"/>
          <w:lang w:val="en-US"/>
        </w:rPr>
        <w:t xml:space="preserve">more active in these situations. </w:t>
      </w:r>
      <w:proofErr w:type="spellStart"/>
      <w:r w:rsidR="00D32BFF" w:rsidRPr="007E626C">
        <w:rPr>
          <w:szCs w:val="24"/>
          <w:lang w:val="en-US"/>
        </w:rPr>
        <w:t>F</w:t>
      </w:r>
      <w:r w:rsidR="00296485" w:rsidRPr="007E626C">
        <w:rPr>
          <w:szCs w:val="24"/>
          <w:lang w:val="en-US"/>
        </w:rPr>
        <w:t>ulvestrant</w:t>
      </w:r>
      <w:proofErr w:type="spellEnd"/>
      <w:r w:rsidRPr="007E626C">
        <w:rPr>
          <w:szCs w:val="24"/>
          <w:lang w:val="en-US"/>
        </w:rPr>
        <w:t xml:space="preserve"> </w:t>
      </w:r>
      <w:r w:rsidR="00296485" w:rsidRPr="007E626C">
        <w:rPr>
          <w:szCs w:val="24"/>
          <w:lang w:val="en-US"/>
        </w:rPr>
        <w:t>mediate</w:t>
      </w:r>
      <w:r w:rsidRPr="007E626C">
        <w:rPr>
          <w:szCs w:val="24"/>
          <w:lang w:val="en-US"/>
        </w:rPr>
        <w:t>s the</w:t>
      </w:r>
      <w:r w:rsidR="00296485" w:rsidRPr="007E626C">
        <w:rPr>
          <w:szCs w:val="24"/>
          <w:lang w:val="en-US"/>
        </w:rPr>
        <w:t xml:space="preserve"> down-modulation and accelerated degradation </w:t>
      </w:r>
      <w:r w:rsidRPr="007E626C">
        <w:rPr>
          <w:szCs w:val="24"/>
          <w:lang w:val="en-US"/>
        </w:rPr>
        <w:t>of</w:t>
      </w:r>
      <w:r w:rsidR="00296485" w:rsidRPr="007E626C">
        <w:rPr>
          <w:szCs w:val="24"/>
          <w:lang w:val="en-US"/>
        </w:rPr>
        <w:t xml:space="preserve"> ER</w:t>
      </w:r>
      <w:r w:rsidR="008D7B29" w:rsidRPr="007E626C">
        <w:rPr>
          <w:szCs w:val="24"/>
          <w:lang w:val="en-US"/>
        </w:rPr>
        <w:t>,</w:t>
      </w:r>
      <w:r w:rsidR="00D32BFF" w:rsidRPr="007E626C">
        <w:rPr>
          <w:szCs w:val="24"/>
          <w:lang w:val="en-US"/>
        </w:rPr>
        <w:t xml:space="preserve"> thereby</w:t>
      </w:r>
      <w:r w:rsidR="008D7B29" w:rsidRPr="007E626C">
        <w:rPr>
          <w:szCs w:val="24"/>
          <w:lang w:val="en-US"/>
        </w:rPr>
        <w:t xml:space="preserve"> reducing its</w:t>
      </w:r>
      <w:r w:rsidR="00296485" w:rsidRPr="007E626C">
        <w:rPr>
          <w:szCs w:val="24"/>
          <w:lang w:val="en-US"/>
        </w:rPr>
        <w:t xml:space="preserve"> activity and</w:t>
      </w:r>
      <w:r w:rsidR="008D7B29" w:rsidRPr="007E626C">
        <w:rPr>
          <w:szCs w:val="24"/>
          <w:lang w:val="en-US"/>
        </w:rPr>
        <w:t xml:space="preserve"> it availability </w:t>
      </w:r>
      <w:r w:rsidR="00D32BFF" w:rsidRPr="007E626C">
        <w:rPr>
          <w:szCs w:val="24"/>
          <w:lang w:val="en-US"/>
        </w:rPr>
        <w:t>to</w:t>
      </w:r>
      <w:r w:rsidR="00296485" w:rsidRPr="007E626C">
        <w:rPr>
          <w:szCs w:val="24"/>
          <w:lang w:val="en-US"/>
        </w:rPr>
        <w:t xml:space="preserve"> other</w:t>
      </w:r>
      <w:r w:rsidR="00D32BFF" w:rsidRPr="007E626C">
        <w:rPr>
          <w:szCs w:val="24"/>
          <w:lang w:val="en-US"/>
        </w:rPr>
        <w:t xml:space="preserve"> interacting</w:t>
      </w:r>
      <w:r w:rsidR="00296485" w:rsidRPr="007E626C">
        <w:rPr>
          <w:szCs w:val="24"/>
          <w:lang w:val="en-US"/>
        </w:rPr>
        <w:t xml:space="preserve"> </w:t>
      </w:r>
      <w:r w:rsidR="008D7B29" w:rsidRPr="007E626C">
        <w:rPr>
          <w:szCs w:val="24"/>
          <w:lang w:val="en-US"/>
        </w:rPr>
        <w:t>molecules</w:t>
      </w:r>
      <w:r w:rsidR="00296485" w:rsidRPr="007E626C">
        <w:rPr>
          <w:szCs w:val="24"/>
          <w:lang w:val="en-US"/>
        </w:rPr>
        <w:t>.</w:t>
      </w:r>
      <w:r w:rsidR="008D7B29" w:rsidRPr="007E626C">
        <w:rPr>
          <w:szCs w:val="24"/>
          <w:lang w:val="en-US"/>
        </w:rPr>
        <w:t xml:space="preserve"> </w:t>
      </w:r>
      <w:r w:rsidR="00441063" w:rsidRPr="007E626C">
        <w:rPr>
          <w:szCs w:val="24"/>
          <w:lang w:val="en-US"/>
        </w:rPr>
        <w:t>Moreover, preclinical data</w:t>
      </w:r>
      <w:r w:rsidR="008D7B29" w:rsidRPr="007E626C">
        <w:rPr>
          <w:szCs w:val="24"/>
          <w:lang w:val="en-US"/>
        </w:rPr>
        <w:t xml:space="preserve"> </w:t>
      </w:r>
      <w:r w:rsidR="00441063" w:rsidRPr="007E626C">
        <w:rPr>
          <w:szCs w:val="24"/>
          <w:lang w:val="en-US"/>
        </w:rPr>
        <w:t>suggest</w:t>
      </w:r>
      <w:r w:rsidR="008D7B29" w:rsidRPr="007E626C">
        <w:rPr>
          <w:szCs w:val="24"/>
          <w:lang w:val="en-US"/>
        </w:rPr>
        <w:t xml:space="preserve"> that </w:t>
      </w:r>
      <w:proofErr w:type="spellStart"/>
      <w:r w:rsidR="008D7B29" w:rsidRPr="007E626C">
        <w:rPr>
          <w:szCs w:val="24"/>
          <w:lang w:val="en-US"/>
        </w:rPr>
        <w:t>fulvestrant</w:t>
      </w:r>
      <w:proofErr w:type="spellEnd"/>
      <w:r w:rsidR="008D7B29" w:rsidRPr="007E626C">
        <w:rPr>
          <w:szCs w:val="24"/>
          <w:lang w:val="en-US"/>
        </w:rPr>
        <w:t xml:space="preserve"> retains and enhances its antitumor activity in</w:t>
      </w:r>
      <w:r w:rsidR="00D32BFF" w:rsidRPr="007E626C">
        <w:rPr>
          <w:szCs w:val="24"/>
          <w:lang w:val="en-US"/>
        </w:rPr>
        <w:t xml:space="preserve"> the</w:t>
      </w:r>
      <w:r w:rsidR="008D7B29" w:rsidRPr="007E626C">
        <w:rPr>
          <w:szCs w:val="24"/>
          <w:lang w:val="en-US"/>
        </w:rPr>
        <w:t xml:space="preserve"> low estrogen environment, such as in</w:t>
      </w:r>
      <w:r w:rsidR="00D32BFF" w:rsidRPr="007E626C">
        <w:rPr>
          <w:szCs w:val="24"/>
          <w:lang w:val="en-US"/>
        </w:rPr>
        <w:t xml:space="preserve"> the</w:t>
      </w:r>
      <w:r w:rsidR="008D7B29" w:rsidRPr="007E626C">
        <w:rPr>
          <w:szCs w:val="24"/>
          <w:lang w:val="en-US"/>
        </w:rPr>
        <w:t xml:space="preserve"> presence of </w:t>
      </w:r>
      <w:proofErr w:type="gramStart"/>
      <w:r w:rsidR="008D7B29" w:rsidRPr="007E626C">
        <w:rPr>
          <w:szCs w:val="24"/>
          <w:lang w:val="en-US"/>
        </w:rPr>
        <w:t>AIs</w:t>
      </w:r>
      <w:proofErr w:type="gramEnd"/>
      <w:r w:rsidR="00296485" w:rsidRPr="007E626C">
        <w:rPr>
          <w:szCs w:val="24"/>
          <w:lang w:val="en-US"/>
        </w:rPr>
        <w:fldChar w:fldCharType="begin">
          <w:fldData xml:space="preserve">PEVuZE5vdGU+PENpdGU+PEF1dGhvcj5KZWxvdmFjPC9BdXRob3I+PFllYXI+MjAwNTwvWWVhcj48
UmVjTnVtPjg4NjwvUmVjTnVtPjxEaXNwbGF5VGV4dD48c3R5bGUgZmFjZT0ic3VwZXJzY3JpcHQi
Pls3Nl08L3N0eWxlPjwvRGlzcGxheVRleHQ+PHJlY29yZD48cmVjLW51bWJlcj44ODY8L3JlYy1u
dW1iZXI+PGZvcmVpZ24ta2V5cz48a2V5IGFwcD0iRU4iIGRiLWlkPSIyZnp4eHBlMnEwMDlzOWUy
YWY4dmV2MnlhZjV3MnYwZGZ4MHciIHRpbWVzdGFtcD0iMTM4OTU1NjE0OCI+ODg2PC9rZXk+PC9m
b3JlaWduLWtleXM+PHJlZi10eXBlIG5hbWU9IkpvdXJuYWwgQXJ0aWNsZSI+MTc8L3JlZi10eXBl
Pjxjb250cmlidXRvcnM+PGF1dGhvcnM+PGF1dGhvcj5KZWxvdmFjLCBELjwvYXV0aG9yPjxhdXRo
b3I+TWFjZWRvLCBMLjwvYXV0aG9yPjxhdXRob3I+R29sb3ViZXZhLCBPLiBHLjwvYXV0aG9yPjxh
dXRob3I+SGFuZHJhdHRhLCBWLjwvYXV0aG9yPjxhdXRob3I+QnJvZGllLCBBLiBNLjwvYXV0aG9y
PjwvYXV0aG9ycz48L2NvbnRyaWJ1dG9ycz48YXV0aC1hZGRyZXNzPkRlcGFydG1lbnQgb2YgUGhh
cm1hY29sb2d5IGFuZCBFeHBlcmltZW50YWwgVGhlcmFwZXV0aWNzLCBTY2hvb2wgb2YgTWVkaWNp
bmUsIFVuaXZlcnNpdHkgb2YgTWFyeWxhbmQsIEJhbHRpbW9yZSwgTWFyeWxhbmQsIFVTQS48L2F1
dGgtYWRkcmVzcz48dGl0bGVzPjx0aXRsZT5BZGRpdGl2ZSBhbnRpdHVtb3IgZWZmZWN0IG9mIGFy
b21hdGFzZSBpbmhpYml0b3IgbGV0cm96b2xlIGFuZCBhbnRpZXN0cm9nZW4gZnVsdmVzdHJhbnQg
aW4gYSBwb3N0bWVub3BhdXNhbCBicmVhc3QgY2FuY2VyIG1vZGVsPC90aXRsZT48c2Vjb25kYXJ5
LXRpdGxlPkNhbmNlciBSZXM8L3NlY29uZGFyeS10aXRsZT48YWx0LXRpdGxlPkNhbmNlciByZXNl
YXJjaDwvYWx0LXRpdGxlPjwvdGl0bGVzPjxwZXJpb2RpY2FsPjxmdWxsLXRpdGxlPkNhbmNlciBS
ZXM8L2Z1bGwtdGl0bGU+PC9wZXJpb2RpY2FsPjxwYWdlcz41NDM5LTQ0PC9wYWdlcz48dm9sdW1l
PjY1PC92b2x1bWU+PG51bWJlcj4xMjwvbnVtYmVyPjxlZGl0aW9uPjIwMDUvMDYvMTc8L2VkaXRp
b24+PGtleXdvcmRzPjxrZXl3b3JkPkFuaW1hbHM8L2tleXdvcmQ+PGtleXdvcmQ+QW50aW5lb3Bs
YXN0aWMgQ29tYmluZWQgQ2hlbW90aGVyYXB5IFByb3RvY29scy8qcGhhcm1hY29sb2d5PC9rZXl3
b3JkPjxrZXl3b3JkPkFyb21hdGFzZSBJbmhpYml0b3JzL2FkbWluaXN0cmF0aW9uICZhbXA7IGRv
c2FnZS8qcGhhcm1hY29sb2d5PC9rZXl3b3JkPjxrZXl3b3JkPkJyZWFzdCBOZW9wbGFzbXMvKmRy
dWcgdGhlcmFweS9lbnp5bW9sb2d5PC9rZXl3b3JkPjxrZXl3b3JkPkNlbGwgR3Jvd3RoIFByb2Nl
c3Nlcy9kcnVnIGVmZmVjdHM8L2tleXdvcmQ+PGtleXdvcmQ+Q2VsbCBMaW5lLCBUdW1vcjwva2V5
d29yZD48a2V5d29yZD5Eb3NlLVJlc3BvbnNlIFJlbGF0aW9uc2hpcCwgRHJ1Zzwva2V5d29yZD48
a2V5d29yZD5EcnVnIFN5bmVyZ2lzbTwva2V5d29yZD48a2V5d29yZD5Fc3RyYWRpb2wvYWRtaW5p
c3RyYXRpb24gJmFtcDsgZG9zYWdlLyphbmFsb2dzICZhbXA7IGRlcml2YXRpdmVzLypwaGFybWFj
b2xvZ3k8L2tleXdvcmQ+PGtleXdvcmQ+RXN0cm9nZW4gUmVjZXB0b3IgTW9kdWxhdG9ycy9hZG1p
bmlzdHJhdGlvbiAmYW1wOyBkb3NhZ2UvKnBoYXJtYWNvbG9neTwva2V5d29yZD48a2V5d29yZD5G
ZW1hbGU8L2tleXdvcmQ+PGtleXdvcmQ+SHVtYW5zPC9rZXl3b3JkPjxrZXl3b3JkPk1pY2U8L2tl
eXdvcmQ+PGtleXdvcmQ+TWljZSwgSW5icmVkIEJBTEIgQzwva2V5d29yZD48a2V5d29yZD5NaWNl
LCBOdWRlPC9rZXl3b3JkPjxrZXl3b3JkPk5pdHJpbGVzL2FkbWluaXN0cmF0aW9uICZhbXA7IGRv
c2FnZS8qcGhhcm1hY29sb2d5PC9rZXl3b3JkPjxrZXl3b3JkPlBvc3RtZW5vcGF1c2U8L2tleXdv
cmQ+PGtleXdvcmQ+VGFtb3hpZmVuL2FkbWluaXN0cmF0aW9uICZhbXA7IGRvc2FnZTwva2V5d29y
ZD48a2V5d29yZD5Ucmlhem9sZXMvYWRtaW5pc3RyYXRpb24gJmFtcDsgZG9zYWdlLypwaGFybWFj
b2xvZ3k8L2tleXdvcmQ+PGtleXdvcmQ+WGVub2dyYWZ0IE1vZGVsIEFudGl0dW1vciBBc3NheXM8
L2tleXdvcmQ+PC9rZXl3b3Jkcz48ZGF0ZXM+PHllYXI+MjAwNTwveWVhcj48cHViLWRhdGVzPjxk
YXRlPkp1biAxNTwvZGF0ZT48L3B1Yi1kYXRlcz48L2RhdGVzPjxpc2JuPjAwMDgtNTQ3MiAoUHJp
bnQpJiN4RDswMDA4LTU0NzIgKExpbmtpbmcpPC9pc2JuPjxhY2Nlc3Npb24tbnVtPjE1OTU4NTkz
PC9hY2Nlc3Npb24tbnVtPjx3b3JrLXR5cGU+Q29tcGFyYXRpdmUgU3R1ZHkmI3hEO1Jlc2VhcmNo
IFN1cHBvcnQsIE4uSS5ILiwgRXh0cmFtdXJhbCYjeEQ7UmVzZWFyY2ggU3VwcG9ydCwgVS5TLiBH
b3YmYXBvczt0LCBQLkguUy48L3dvcmstdHlwZT48dXJscz48cmVsYXRlZC11cmxzPjx1cmw+aHR0
cDovL3d3dy5uY2JpLm5sbS5uaWguZ292L3B1Ym1lZC8xNTk1ODU5MzwvdXJsPjwvcmVsYXRlZC11
cmxzPjwvdXJscz48ZWxlY3Ryb25pYy1yZXNvdXJjZS1udW0+MTAuMTE1OC8wMDA4LTU0NzIuQ0FO
LTA0LTI3ODI8L2VsZWN0cm9uaWMtcmVzb3VyY2UtbnVtPjwvcmVjb3JkPjwvQ2l0ZT48L0VuZE5v
dGU+AG==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PEVuZE5vdGU+PENpdGU+PEF1dGhvcj5KZWxvdmFjPC9BdXRob3I+PFllYXI+MjAwNTwvWWVhcj48
UmVjTnVtPjg4NjwvUmVjTnVtPjxEaXNwbGF5VGV4dD48c3R5bGUgZmFjZT0ic3VwZXJzY3JpcHQi
Pls3Nl08L3N0eWxlPjwvRGlzcGxheVRleHQ+PHJlY29yZD48cmVjLW51bWJlcj44ODY8L3JlYy1u
dW1iZXI+PGZvcmVpZ24ta2V5cz48a2V5IGFwcD0iRU4iIGRiLWlkPSIyZnp4eHBlMnEwMDlzOWUy
YWY4dmV2MnlhZjV3MnYwZGZ4MHciIHRpbWVzdGFtcD0iMTM4OTU1NjE0OCI+ODg2PC9rZXk+PC9m
b3JlaWduLWtleXM+PHJlZi10eXBlIG5hbWU9IkpvdXJuYWwgQXJ0aWNsZSI+MTc8L3JlZi10eXBl
Pjxjb250cmlidXRvcnM+PGF1dGhvcnM+PGF1dGhvcj5KZWxvdmFjLCBELjwvYXV0aG9yPjxhdXRo
b3I+TWFjZWRvLCBMLjwvYXV0aG9yPjxhdXRob3I+R29sb3ViZXZhLCBPLiBHLjwvYXV0aG9yPjxh
dXRob3I+SGFuZHJhdHRhLCBWLjwvYXV0aG9yPjxhdXRob3I+QnJvZGllLCBBLiBNLjwvYXV0aG9y
PjwvYXV0aG9ycz48L2NvbnRyaWJ1dG9ycz48YXV0aC1hZGRyZXNzPkRlcGFydG1lbnQgb2YgUGhh
cm1hY29sb2d5IGFuZCBFeHBlcmltZW50YWwgVGhlcmFwZXV0aWNzLCBTY2hvb2wgb2YgTWVkaWNp
bmUsIFVuaXZlcnNpdHkgb2YgTWFyeWxhbmQsIEJhbHRpbW9yZSwgTWFyeWxhbmQsIFVTQS48L2F1
dGgtYWRkcmVzcz48dGl0bGVzPjx0aXRsZT5BZGRpdGl2ZSBhbnRpdHVtb3IgZWZmZWN0IG9mIGFy
b21hdGFzZSBpbmhpYml0b3IgbGV0cm96b2xlIGFuZCBhbnRpZXN0cm9nZW4gZnVsdmVzdHJhbnQg
aW4gYSBwb3N0bWVub3BhdXNhbCBicmVhc3QgY2FuY2VyIG1vZGVsPC90aXRsZT48c2Vjb25kYXJ5
LXRpdGxlPkNhbmNlciBSZXM8L3NlY29uZGFyeS10aXRsZT48YWx0LXRpdGxlPkNhbmNlciByZXNl
YXJjaDwvYWx0LXRpdGxlPjwvdGl0bGVzPjxwZXJpb2RpY2FsPjxmdWxsLXRpdGxlPkNhbmNlciBS
ZXM8L2Z1bGwtdGl0bGU+PC9wZXJpb2RpY2FsPjxwYWdlcz41NDM5LTQ0PC9wYWdlcz48dm9sdW1l
PjY1PC92b2x1bWU+PG51bWJlcj4xMjwvbnVtYmVyPjxlZGl0aW9uPjIwMDUvMDYvMTc8L2VkaXRp
b24+PGtleXdvcmRzPjxrZXl3b3JkPkFuaW1hbHM8L2tleXdvcmQ+PGtleXdvcmQ+QW50aW5lb3Bs
YXN0aWMgQ29tYmluZWQgQ2hlbW90aGVyYXB5IFByb3RvY29scy8qcGhhcm1hY29sb2d5PC9rZXl3
b3JkPjxrZXl3b3JkPkFyb21hdGFzZSBJbmhpYml0b3JzL2FkbWluaXN0cmF0aW9uICZhbXA7IGRv
c2FnZS8qcGhhcm1hY29sb2d5PC9rZXl3b3JkPjxrZXl3b3JkPkJyZWFzdCBOZW9wbGFzbXMvKmRy
dWcgdGhlcmFweS9lbnp5bW9sb2d5PC9rZXl3b3JkPjxrZXl3b3JkPkNlbGwgR3Jvd3RoIFByb2Nl
c3Nlcy9kcnVnIGVmZmVjdHM8L2tleXdvcmQ+PGtleXdvcmQ+Q2VsbCBMaW5lLCBUdW1vcjwva2V5
d29yZD48a2V5d29yZD5Eb3NlLVJlc3BvbnNlIFJlbGF0aW9uc2hpcCwgRHJ1Zzwva2V5d29yZD48
a2V5d29yZD5EcnVnIFN5bmVyZ2lzbTwva2V5d29yZD48a2V5d29yZD5Fc3RyYWRpb2wvYWRtaW5p
c3RyYXRpb24gJmFtcDsgZG9zYWdlLyphbmFsb2dzICZhbXA7IGRlcml2YXRpdmVzLypwaGFybWFj
b2xvZ3k8L2tleXdvcmQ+PGtleXdvcmQ+RXN0cm9nZW4gUmVjZXB0b3IgTW9kdWxhdG9ycy9hZG1p
bmlzdHJhdGlvbiAmYW1wOyBkb3NhZ2UvKnBoYXJtYWNvbG9neTwva2V5d29yZD48a2V5d29yZD5G
ZW1hbGU8L2tleXdvcmQ+PGtleXdvcmQ+SHVtYW5zPC9rZXl3b3JkPjxrZXl3b3JkPk1pY2U8L2tl
eXdvcmQ+PGtleXdvcmQ+TWljZSwgSW5icmVkIEJBTEIgQzwva2V5d29yZD48a2V5d29yZD5NaWNl
LCBOdWRlPC9rZXl3b3JkPjxrZXl3b3JkPk5pdHJpbGVzL2FkbWluaXN0cmF0aW9uICZhbXA7IGRv
c2FnZS8qcGhhcm1hY29sb2d5PC9rZXl3b3JkPjxrZXl3b3JkPlBvc3RtZW5vcGF1c2U8L2tleXdv
cmQ+PGtleXdvcmQ+VGFtb3hpZmVuL2FkbWluaXN0cmF0aW9uICZhbXA7IGRvc2FnZTwva2V5d29y
ZD48a2V5d29yZD5Ucmlhem9sZXMvYWRtaW5pc3RyYXRpb24gJmFtcDsgZG9zYWdlLypwaGFybWFj
b2xvZ3k8L2tleXdvcmQ+PGtleXdvcmQ+WGVub2dyYWZ0IE1vZGVsIEFudGl0dW1vciBBc3NheXM8
L2tleXdvcmQ+PC9rZXl3b3Jkcz48ZGF0ZXM+PHllYXI+MjAwNTwveWVhcj48cHViLWRhdGVzPjxk
YXRlPkp1biAxNTwvZGF0ZT48L3B1Yi1kYXRlcz48L2RhdGVzPjxpc2JuPjAwMDgtNTQ3MiAoUHJp
bnQpJiN4RDswMDA4LTU0NzIgKExpbmtpbmcpPC9pc2JuPjxhY2Nlc3Npb24tbnVtPjE1OTU4NTkz
PC9hY2Nlc3Npb24tbnVtPjx3b3JrLXR5cGU+Q29tcGFyYXRpdmUgU3R1ZHkmI3hEO1Jlc2VhcmNo
IFN1cHBvcnQsIE4uSS5ILiwgRXh0cmFtdXJhbCYjeEQ7UmVzZWFyY2ggU3VwcG9ydCwgVS5TLiBH
b3YmYXBvczt0LCBQLkguUy48L3dvcmstdHlwZT48dXJscz48cmVsYXRlZC11cmxzPjx1cmw+aHR0
cDovL3d3dy5uY2JpLm5sbS5uaWguZ292L3B1Ym1lZC8xNTk1ODU5MzwvdXJsPjwvcmVsYXRlZC11
cmxzPjwvdXJscz48ZWxlY3Ryb25pYy1yZXNvdXJjZS1udW0+MTAuMTE1OC8wMDA4LTU0NzIuQ0FO
LTA0LTI3ODI8L2VsZWN0cm9uaWMtcmVzb3VyY2UtbnVtPjwvcmVjb3JkPjwvQ2l0ZT48L0VuZE5v
dGU+AG==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76" w:tooltip="Jelovac, 2005 #886" w:history="1">
        <w:r w:rsidR="001D611E" w:rsidRPr="007E626C">
          <w:rPr>
            <w:rStyle w:val="ad"/>
            <w:noProof/>
            <w:color w:val="auto"/>
            <w:szCs w:val="24"/>
            <w:u w:val="none"/>
            <w:vertAlign w:val="superscript"/>
            <w:lang w:val="en-US"/>
          </w:rPr>
          <w:t>76</w:t>
        </w:r>
      </w:hyperlink>
      <w:r w:rsidR="001D611E" w:rsidRPr="007E626C">
        <w:rPr>
          <w:noProof/>
          <w:szCs w:val="24"/>
          <w:vertAlign w:val="superscript"/>
          <w:lang w:val="en-US"/>
        </w:rPr>
        <w:t>]</w:t>
      </w:r>
      <w:r w:rsidR="00296485" w:rsidRPr="007E626C">
        <w:rPr>
          <w:szCs w:val="24"/>
          <w:lang w:val="en-US"/>
        </w:rPr>
        <w:fldChar w:fldCharType="end"/>
      </w:r>
      <w:r w:rsidR="008D7B29" w:rsidRPr="007E626C">
        <w:rPr>
          <w:szCs w:val="24"/>
          <w:lang w:val="en-US"/>
        </w:rPr>
        <w:t xml:space="preserve">. These data support </w:t>
      </w:r>
      <w:r w:rsidR="00D32BFF" w:rsidRPr="007E626C">
        <w:rPr>
          <w:szCs w:val="24"/>
          <w:lang w:val="en-US"/>
        </w:rPr>
        <w:t>a</w:t>
      </w:r>
      <w:r w:rsidR="008D7B29" w:rsidRPr="007E626C">
        <w:rPr>
          <w:szCs w:val="24"/>
          <w:lang w:val="en-US"/>
        </w:rPr>
        <w:t xml:space="preserve"> strong rationale to explore the activity of combining </w:t>
      </w:r>
      <w:proofErr w:type="spellStart"/>
      <w:r w:rsidR="008D7B29" w:rsidRPr="007E626C">
        <w:rPr>
          <w:szCs w:val="24"/>
          <w:lang w:val="en-US"/>
        </w:rPr>
        <w:t>fulvestrant</w:t>
      </w:r>
      <w:proofErr w:type="spellEnd"/>
      <w:r w:rsidR="008D7B29" w:rsidRPr="007E626C">
        <w:rPr>
          <w:szCs w:val="24"/>
          <w:lang w:val="en-US"/>
        </w:rPr>
        <w:t xml:space="preserve"> with AIs</w:t>
      </w:r>
      <w:r w:rsidR="00D32BFF" w:rsidRPr="007E626C">
        <w:rPr>
          <w:szCs w:val="24"/>
          <w:lang w:val="en-US"/>
        </w:rPr>
        <w:t>.</w:t>
      </w:r>
    </w:p>
    <w:p w14:paraId="3983760D" w14:textId="7D3579C5" w:rsidR="00B0168B" w:rsidRPr="007E626C" w:rsidRDefault="00D32BFF" w:rsidP="00447E86">
      <w:pPr>
        <w:spacing w:before="0" w:after="0" w:line="360" w:lineRule="auto"/>
        <w:ind w:firstLineChars="150" w:firstLine="360"/>
        <w:jc w:val="both"/>
        <w:rPr>
          <w:szCs w:val="24"/>
          <w:lang w:val="en-US"/>
        </w:rPr>
      </w:pPr>
      <w:r w:rsidRPr="007E626C">
        <w:rPr>
          <w:szCs w:val="24"/>
          <w:lang w:val="en-US"/>
        </w:rPr>
        <w:t>To this end, t</w:t>
      </w:r>
      <w:r w:rsidR="00296485" w:rsidRPr="007E626C">
        <w:rPr>
          <w:szCs w:val="24"/>
          <w:lang w:val="en-US"/>
        </w:rPr>
        <w:t xml:space="preserve">hree large randomized trials have assessed this approach in postmenopausal women with </w:t>
      </w:r>
      <w:r w:rsidR="002A459E" w:rsidRPr="007E626C">
        <w:rPr>
          <w:szCs w:val="24"/>
          <w:lang w:val="en-US"/>
        </w:rPr>
        <w:t>ER</w:t>
      </w:r>
      <w:r w:rsidRPr="007E626C">
        <w:rPr>
          <w:szCs w:val="24"/>
          <w:lang w:val="en-US"/>
        </w:rPr>
        <w:t>-</w:t>
      </w:r>
      <w:r w:rsidR="00296485" w:rsidRPr="007E626C">
        <w:rPr>
          <w:szCs w:val="24"/>
          <w:lang w:val="en-US"/>
        </w:rPr>
        <w:t xml:space="preserve">positive </w:t>
      </w:r>
      <w:proofErr w:type="gramStart"/>
      <w:r w:rsidR="00296485" w:rsidRPr="007E626C">
        <w:rPr>
          <w:szCs w:val="24"/>
          <w:lang w:val="en-US"/>
        </w:rPr>
        <w:t>MBC</w:t>
      </w:r>
      <w:proofErr w:type="gramEnd"/>
      <w:r w:rsidRPr="007E626C">
        <w:rPr>
          <w:szCs w:val="24"/>
          <w:lang w:val="en-US"/>
        </w:rPr>
        <w:fldChar w:fldCharType="begin">
          <w:fldData xml:space="preserve">PEVuZE5vdGU+PENpdGU+PEF1dGhvcj5CZXJnaDwvQXV0aG9yPjxZZWFyPjIwMTI8L1llYXI+PFJl
Y051bT44ODk8L1JlY051bT48RGlzcGxheVRleHQ+PHN0eWxlIGZhY2U9InN1cGVyc2NyaXB0Ij5b
NzctNzldPC9zdHlsZT48L0Rpc3BsYXlUZXh0PjxyZWNvcmQ+PHJlYy1udW1iZXI+ODg5PC9yZWMt
bnVtYmVyPjxmb3JlaWduLWtleXM+PGtleSBhcHA9IkVOIiBkYi1pZD0iMmZ6eHhwZTJxMDA5czll
MmFmOHZldjJ5YWY1dzJ2MGRmeDB3IiB0aW1lc3RhbXA9IjEzODk1NTY4MzMiPjg4OTwva2V5Pjwv
Zm9yZWlnbi1rZXlzPjxyZWYtdHlwZSBuYW1lPSJKb3VybmFsIEFydGljbGUiPjE3PC9yZWYtdHlw
ZT48Y29udHJpYnV0b3JzPjxhdXRob3JzPjxhdXRob3I+QmVyZ2gsIEouPC9hdXRob3I+PGF1dGhv
cj5Kb25zc29uLCBQLiBFLjwvYXV0aG9yPjxhdXRob3I+TGlkYnJpbmssIEUuIEsuPC9hdXRob3I+
PGF1dGhvcj5UcnVkZWF1LCBNLjwvYXV0aG9yPjxhdXRob3I+RWllcm1hbm4sIFcuPC9hdXRob3I+
PGF1dGhvcj5CcmF0dHN0cm9tLCBELjwvYXV0aG9yPjxhdXRob3I+TGluZGVtYW5uLCBKLiBQLjwv
YXV0aG9yPjxhdXRob3I+V2lrbHVuZCwgRi48L2F1dGhvcj48YXV0aG9yPkhlbnJpa3Nzb24sIFIu
PC9hdXRob3I+PC9hdXRob3JzPjwvY29udHJpYnV0b3JzPjxhdXRoLWFkZHJlc3M+S2Fyb2xpbnNr
YSBJbnN0aXR1dGV0LCBTdG9ja2hvbG0sIFN3ZWRlbi4gam9uYXMuYmVyZ2hAa2kuc2U8L2F1dGgt
YWRkcmVzcz48dGl0bGVzPjx0aXRsZT5GQUNUOiBhbiBvcGVuLWxhYmVsIHJhbmRvbWl6ZWQgcGhh
c2UgSUlJIHN0dWR5IG9mIGZ1bHZlc3RyYW50IGFuZCBhbmFzdHJvem9sZSBpbiBjb21iaW5hdGlv
biBjb21wYXJlZCB3aXRoIGFuYXN0cm96b2xlIGFsb25lIGFzIGZpcnN0LWxpbmUgdGhlcmFweSBm
b3IgcGF0aWVudHMgd2l0aCByZWNlcHRvci1wb3NpdGl2ZSBwb3N0bWVub3BhdXNhbCBicmVhc3Qg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dGl0bGU+PC9wZXJpb2RpY2FsPjxwYWdlcz4xOTE5LTI1PC9wYWdlcz48dm9sdW1lPjMwPC92b2x1
bWU+PG51bWJlcj4xNjwvbnVtYmVyPjxlZGl0aW9uPjIwMTIvMDMvMDE8L2VkaXRpb24+PGtleXdv
cmRzPjxrZXl3b3JkPkFkdWx0PC9rZXl3b3JkPjxrZXl3b3JkPkFnZWQ8L2tleXdvcmQ+PGtleXdv
cmQ+QWdlZCwgODAgYW5kIG92ZXI8L2tleXdvcmQ+PGtleXdvcmQ+QW50aW5lb3BsYXN0aWMgQ29t
YmluZWQgQ2hlbW90aGVyYXB5IFByb3RvY29scy9hZHZlcnNlIGVmZmVjdHMvKnRoZXJhcGV1dGlj
IHVzZTwva2V5d29yZD48a2V5d29yZD5CcmVhc3QgTmVvcGxhc21zLypkcnVnIHRoZXJhcHk8L2tl
eXdvcmQ+PGtleXdvcmQ+RXN0cmFkaW9sL2FkbWluaXN0cmF0aW9uICZhbXA7IGRvc2FnZS8qYW5h
bG9ncyAmYW1wOyBkZXJpdmF0aXZlczwva2V5d29yZD48a2V5d29yZD5GZW1hbGU8L2tleXdvcmQ+
PGtleXdvcmQ+SHVtYW5zPC9rZXl3b3JkPjxrZXl3b3JkPk1pZGRsZSBBZ2VkPC9rZXl3b3JkPjxr
ZXl3b3JkPk5lb3BsYXNtcywgSG9ybW9uZS1EZXBlbmRlbnQvZHJ1ZyB0aGVyYXB5PC9rZXl3b3Jk
PjxrZXl3b3JkPk5pdHJpbGVzLyphZG1pbmlzdHJhdGlvbiAmYW1wOyBkb3NhZ2UvYWR2ZXJzZSBl
ZmZlY3RzPC9rZXl3b3JkPjxrZXl3b3JkPlJlY2VwdG9ycywgRXN0cm9nZW4vbWV0YWJvbGlzbTwv
a2V5d29yZD48a2V5d29yZD5SZWN1cnJlbmNlPC9rZXl3b3JkPjxrZXl3b3JkPlRyaWF6b2xlcy8q
YWRtaW5pc3RyYXRpb24gJmFtcDsgZG9zYWdlL2FkdmVyc2UgZWZmZWN0czwva2V5d29yZD48L2tl
eXdvcmRzPjxkYXRlcz48eWVhcj4yMDEyPC95ZWFyPjxwdWItZGF0ZXM+PGRhdGU+SnVuIDE8L2Rh
dGU+PC9wdWItZGF0ZXM+PC9kYXRlcz48aXNibj4xNTI3LTc3NTUgKEVsZWN0cm9uaWMpJiN4RDsw
NzMyLTE4M1ggKExpbmtpbmcpPC9pc2JuPjxhY2Nlc3Npb24tbnVtPjIyMzcwMzI1PC9hY2Nlc3Np
b24tbnVtPjx3b3JrLXR5cGU+Q2xpbmljYWwgVHJpYWwsIFBoYXNlIElJSSYjeEQ7UmFuZG9taXpl
ZCBDb250cm9sbGVkIFRyaWFsJiN4RDtSZXNlYXJjaCBTdXBwb3J0LCBOb24tVS5TLiBHb3YmYXBv
czt0PC93b3JrLXR5cGU+PHVybHM+PHJlbGF0ZWQtdXJscz48dXJsPmh0dHA6Ly93d3cubmNiaS5u
bG0ubmloLmdvdi9wdWJtZWQvMjIzNzAzMjU8L3VybD48L3JlbGF0ZWQtdXJscz48L3VybHM+PGVs
ZWN0cm9uaWMtcmVzb3VyY2UtbnVtPjEwLjEyMDAvSkNPLjIwMTEuMzguMTA5NTwvZWxlY3Ryb25p
Yy1yZXNvdXJjZS1udW0+PC9yZWNvcmQ+PC9DaXRlPjxDaXRlPjxBdXRob3I+Sm9obnN0b248L0F1
dGhvcj48WWVhcj4yMDEzPC9ZZWFyPjxSZWNOdW0+ODg3PC9SZWNOdW0+PHJlY29yZD48cmVjLW51
bWJlcj44ODc8L3JlYy1udW1iZXI+PGZvcmVpZ24ta2V5cz48a2V5IGFwcD0iRU4iIGRiLWlkPSIy
Znp4eHBlMnEwMDlzOWUyYWY4dmV2MnlhZjV3MnYwZGZ4MHciIHRpbWVzdGFtcD0iMTM4OTU1NjQ1
MiI+ODg3PC9rZXk+PC9mb3JlaWduLWtleXM+PHJlZi10eXBlIG5hbWU9IkpvdXJuYWwgQXJ0aWNs
ZSI+MTc8L3JlZi10eXBlPjxjb250cmlidXRvcnM+PGF1dGhvcnM+PGF1dGhvcj5Kb2huc3Rvbiwg
Uy4gUi48L2F1dGhvcj48YXV0aG9yPktpbGJ1cm4sIEwuIFMuPC9hdXRob3I+PGF1dGhvcj5FbGxp
cywgUC48L2F1dGhvcj48YXV0aG9yPkRvZHdlbGwsIEQuPC9hdXRob3I+PGF1dGhvcj5DYW1lcm9u
LCBELjwvYXV0aG9yPjxhdXRob3I+SGF5d2FyZCwgTC48L2F1dGhvcj48YXV0aG9yPkltLCBZLiBI
LjwvYXV0aG9yPjxhdXRob3I+QnJheWJyb29rZSwgSi4gUC48L2F1dGhvcj48YXV0aG9yPkJydW50
LCBBLiBNLjwvYXV0aG9yPjxhdXRob3I+Q2hldW5nLCBLLiBMLjwvYXV0aG9yPjxhdXRob3I+Snlv
dGhpcm1heWksIFIuPC9hdXRob3I+PGF1dGhvcj5Sb2JpbnNvbiwgQS48L2F1dGhvcj48YXV0aG9y
PldhcmRsZXksIEEuIE0uPC9hdXRob3I+PGF1dGhvcj5XaGVhdGxleSwgRC48L2F1dGhvcj48YXV0
aG9yPkhvd2VsbCwgQS48L2F1dGhvcj48YXV0aG9yPkNvb21iZXMsIEcuPC9hdXRob3I+PGF1dGhv
cj5TZXJnZW5zb24sIE4uPC9hdXRob3I+PGF1dGhvcj5TaW4sIEguIEouPC9hdXRob3I+PGF1dGhv
cj5Gb2xrZXJkLCBFLjwvYXV0aG9yPjxhdXRob3I+RG93c2V0dCwgTS48L2F1dGhvcj48YXV0aG9y
PkJsaXNzLCBKLiBNLjwvYXV0aG9yPjxhdXRob3I+U28sIEYuIEUuIEEuIGludmVzdGlnYXRvcnM8
L2F1dGhvcj48L2F1dGhvcnM+PC9jb250cmlidXRvcnM+PGF1dGgtYWRkcmVzcz5Sb3lhbCBNYXJz
ZGVuIE5IUyBGb3VuZGF0aW9uIFRydXN0LCBMb25kb24sIFVLLiBzdGVwaGVuLmpvaG5zdG9uQHJt
aC5uaHMudWs8L2F1dGgtYWRkcmVzcz48dGl0bGVzPjx0aXRsZT5GdWx2ZXN0cmFudCBwbHVzIGFu
YXN0cm96b2xlIG9yIHBsYWNlYm8gdmVyc3VzIGV4ZW1lc3RhbmUgYWxvbmUgYWZ0ZXIgcHJvZ3Jl
c3Npb24gb24gbm9uLXN0ZXJvaWRhbCBhcm9tYXRhc2UgaW5oaWJpdG9ycyBpbiBwb3N0bWVub3Bh
dXNhbCBwYXRpZW50cyB3aXRoIGhvcm1vbmUtcmVjZXB0b3ItcG9zaXRpdmUgbG9jYWxseSBhZHZh
bmNlZCBvciBtZXRhc3RhdGljIGJyZWFzdCBjYW5jZXIgKFNvRkVBKTogYSBjb21wb3NpdGUsIG11
bHRpY2VudHJlLCBwaGFzZSAzIHJhbmRvbWlzZWQgdHJpYWw8L3RpdGxlPjxzZWNvbmRhcnktdGl0
bGU+TGFuY2V0IE9uY29sPC9zZWNvbmRhcnktdGl0bGU+PGFsdC10aXRsZT5UaGUgbGFuY2V0IG9u
Y29sb2d5PC9hbHQtdGl0bGU+PC90aXRsZXM+PHBlcmlvZGljYWw+PGZ1bGwtdGl0bGU+TGFuY2V0
IE9uY29sPC9mdWxsLXRpdGxlPjwvcGVyaW9kaWNhbD48cGFnZXM+OTg5LTk4PC9wYWdlcz48dm9s
dW1lPjE0PC92b2x1bWU+PG51bWJlcj4xMDwvbnVtYmVyPjxlZGl0aW9uPjIwMTMvMDgvMDI8L2Vk
aXRpb24+PGtleXdvcmRzPjxrZXl3b3JkPkFuZHJvc3RhZGllbmVzL2FkdmVyc2UgZWZmZWN0cy8q
dGhlcmFwZXV0aWMgdXNlPC9rZXl3b3JkPjxrZXl3b3JkPkFudGluZW9wbGFzdGljIEFnZW50cy8q
dGhlcmFwZXV0aWMgdXNlPC9rZXl3b3JkPjxrZXl3b3JkPkFyb21hdGFzZSBJbmhpYml0b3JzLyph
ZG1pbmlzdHJhdGlvbiAmYW1wOyBkb3NhZ2U8L2tleXdvcmQ+PGtleXdvcmQ+QnJlYXN0IE5lb3Bs
YXNtcy8qZHJ1ZyB0aGVyYXB5L21vcnRhbGl0eS9wYXRob2xvZ3k8L2tleXdvcmQ+PGtleXdvcmQ+
RGlzZWFzZSBQcm9ncmVzc2lvbjwva2V5d29yZD48a2V5d29yZD5EaXNlYXNlLUZyZWUgU3Vydml2
YWw8L2tleXdvcmQ+PGtleXdvcmQ+RXN0cmFkaW9sL2FkbWluaXN0cmF0aW9uICZhbXA7IGRvc2Fn
ZS9hZHZlcnNlIGVmZmVjdHMvKmFuYWxvZ3MgJmFtcDsgZGVyaXZhdGl2ZXM8L2tleXdvcmQ+PGtl
eXdvcmQ+RXN0cm9nZW4gQW50YWdvbmlzdHMvKmFkbWluaXN0cmF0aW9uICZhbXA7IGRvc2FnZTwv
a2V5d29yZD48a2V5d29yZD5GZW1hbGU8L2tleXdvcmQ+PGtleXdvcmQ+SHVtYW5zPC9rZXl3b3Jk
PjxrZXl3b3JkPk5lb3BsYXNtIE1ldGFzdGFzaXM8L2tleXdvcmQ+PGtleXdvcmQ+Tml0cmlsZXMv
KmFkbWluaXN0cmF0aW9uICZhbXA7IGRvc2FnZS9hZHZlcnNlIGVmZmVjdHM8L2tleXdvcmQ+PGtl
eXdvcmQ+UG9zdG1lbm9wYXVzZTwva2V5d29yZD48a2V5d29yZD5SZWNlcHRvcnMsIEVzdHJvZ2Vu
L2FuYWx5c2lzPC9rZXl3b3JkPjxrZXl3b3JkPlRyaWF6b2xlcy8qYWRtaW5pc3RyYXRpb24gJmFt
cDsgZG9zYWdlL2FkdmVyc2UgZWZmZWN0czwva2V5d29yZD48L2tleXdvcmRzPjxkYXRlcz48eWVh
cj4yMDEzPC95ZWFyPjxwdWItZGF0ZXM+PGRhdGU+U2VwPC9kYXRlPjwvcHViLWRhdGVzPjwvZGF0
ZXM+PGlzYm4+MTQ3NC01NDg4IChFbGVjdHJvbmljKSYjeEQ7MTQ3MC0yMDQ1IChMaW5raW5nKTwv
aXNibj48YWNjZXNzaW9uLW51bT4yMzkwMjg3NDwvYWNjZXNzaW9uLW51bT48d29yay10eXBlPkNs
aW5pY2FsIFRyaWFsLCBQaGFzZSBJSUkmI3hEO011bHRpY2VudGVyIFN0dWR5JiN4RDtSYW5kb21p
emVkIENvbnRyb2xsZWQgVHJpYWwmI3hEO1Jlc2VhcmNoIFN1cHBvcnQsIE5vbi1VLlMuIEdvdiZh
cG9zO3Q8L3dvcmstdHlwZT48dXJscz48cmVsYXRlZC11cmxzPjx1cmw+aHR0cDovL3d3dy5uY2Jp
Lm5sbS5uaWguZ292L3B1Ym1lZC8yMzkwMjg3NDwvdXJsPjwvcmVsYXRlZC11cmxzPjwvdXJscz48
ZWxlY3Ryb25pYy1yZXNvdXJjZS1udW0+MTAuMTAxNi9TMTQ3MC0yMDQ1KDEzKTcwMzIyLVg8L2Vs
ZWN0cm9uaWMtcmVzb3VyY2UtbnVtPjwvcmVjb3JkPjwvQ2l0ZT48Q2l0ZT48QXV0aG9yPk1laHRh
PC9BdXRob3I+PFllYXI+MjAxMjwvWWVhcj48UmVjTnVtPjg4ODwvUmVjTnVtPjxyZWNvcmQ+PHJl
Yy1udW1iZXI+ODg4PC9yZWMtbnVtYmVyPjxmb3JlaWduLWtleXM+PGtleSBhcHA9IkVOIiBkYi1p
ZD0iMmZ6eHhwZTJxMDA5czllMmFmOHZldjJ5YWY1dzJ2MGRmeDB3IiB0aW1lc3RhbXA9IjEzODk1
NTY3ODYiPjg4ODwva2V5PjwvZm9yZWlnbi1rZXlzPjxyZWYtdHlwZSBuYW1lPSJKb3VybmFsIEFy
dGljbGUiPjE3PC9yZWYtdHlwZT48Y29udHJpYnV0b3JzPjxhdXRob3JzPjxhdXRob3I+TWVodGEs
IFIuIFMuPC9hdXRob3I+PGF1dGhvcj5CYXJsb3csIFcuIEUuPC9hdXRob3I+PGF1dGhvcj5BbGJh
aW4sIEsuIFMuPC9hdXRob3I+PGF1dGhvcj5WYW5kZW5iZXJnLCBULiBBLjwvYXV0aG9yPjxhdXRo
b3I+RGFraGlsLCBTLiBSLjwvYXV0aG9yPjxhdXRob3I+VGlydW1hbGksIE4uIFIuPC9hdXRob3I+
PGF1dGhvcj5MZXcsIEQuIEwuPC9hdXRob3I+PGF1dGhvcj5IYXllcywgRC4gRi48L2F1dGhvcj48
YXV0aG9yPkdyYWxvdywgSi4gUi48L2F1dGhvcj48YXV0aG9yPkxpdmluZ3N0b24sIFIuIEIuPC9h
dXRob3I+PGF1dGhvcj5Ib3J0b2JhZ3lpLCBHLiBOLjwvYXV0aG9yPjwvYXV0aG9ycz48L2NvbnRy
aWJ1dG9ycz48YXV0aC1hZGRyZXNzPlVuaXZlcnNpdHkgb2YgQ2FsaWZvcm5pYSBJcnZpbmUgTWVk
aWNhbCBDZW50ZXIsIE9yYW5nZSwgQ0EgOTI4NjgsIFVTQS4gcnNtZWh0YUB1Y2kuZWR1PC9hdXRo
LWFkZHJlc3M+PHRpdGxlcz48dGl0bGU+Q29tYmluYXRpb24gYW5hc3Ryb3pvbGUgYW5kIGZ1bHZl
c3RyYW50IGluIG1ldGFzdGF0aWMgYnJlYXN0IGNhbmNlcjwvdGl0bGU+PHNlY29uZGFyeS10aXRs
ZT5OIEVuZ2wgSiBNZWQ8L3NlY29uZGFyeS10aXRsZT48YWx0LXRpdGxlPlRoZSBOZXcgRW5nbGFu
ZCBqb3VybmFsIG9mIG1lZGljaW5lPC9hbHQtdGl0bGU+PC90aXRsZXM+PHBlcmlvZGljYWw+PGZ1
bGwtdGl0bGU+TiBFbmdsIEogTWVkPC9mdWxsLXRpdGxlPjwvcGVyaW9kaWNhbD48cGFnZXM+NDM1
LTQ0PC9wYWdlcz48dm9sdW1lPjM2Nzwvdm9sdW1lPjxudW1iZXI+NTwvbnVtYmVyPjxlZGl0aW9u
PjIwMTIvMDgvMDM8L2VkaXRpb24+PGtleXdvcmRzPjxrZXl3b3JkPkFkdWx0PC9rZXl3b3JkPjxr
ZXl3b3JkPkFnZWQ8L2tleXdvcmQ+PGtleXdvcmQ+QWdlZCwgODAgYW5kIG92ZXI8L2tleXdvcmQ+
PGtleXdvcmQ+QW50aW5lb3BsYXN0aWMgQ29tYmluZWQgQ2hlbW90aGVyYXB5IFByb3RvY29scy9h
ZHZlcnNlIGVmZmVjdHMvKnRoZXJhcGV1dGljIHVzZTwva2V5d29yZD48a2V5d29yZD5Bcm9tYXRh
c2UgSW5oaWJpdG9ycy9hZG1pbmlzdHJhdGlvbiAmYW1wOyBkb3NhZ2UvYWR2ZXJzZSBlZmZlY3Rz
PC9rZXl3b3JkPjxrZXl3b3JkPkJyZWFzdCBOZW9wbGFzbXMvKmRydWcgdGhlcmFweS9tb3J0YWxp
dHkvcGF0aG9sb2d5PC9rZXl3b3JkPjxrZXl3b3JkPkNyb3NzLU92ZXIgU3R1ZGllczwva2V5d29y
ZD48a2V5d29yZD5EaXNlYXNlLUZyZWUgU3Vydml2YWw8L2tleXdvcmQ+PGtleXdvcmQ+RXN0cmFk
aW9sL2FkbWluaXN0cmF0aW9uICZhbXA7IGRvc2FnZS9hZHZlcnNlIGVmZmVjdHMvKmFuYWxvZ3Mg
JmFtcDsgZGVyaXZhdGl2ZXM8L2tleXdvcmQ+PGtleXdvcmQ+RXN0cm9nZW4gQW50YWdvbmlzdHMv
YWRtaW5pc3RyYXRpb24gJmFtcDsgZG9zYWdlL2FkdmVyc2UgZWZmZWN0czwva2V5d29yZD48a2V5
d29yZD5GZW1hbGU8L2tleXdvcmQ+PGtleXdvcmQ+SHVtYW5zPC9rZXl3b3JkPjxrZXl3b3JkPkth
cGxhbi1NZWllciBFc3RpbWF0ZTwva2V5d29yZD48a2V5d29yZD5NaWRkbGUgQWdlZDwva2V5d29y
ZD48a2V5d29yZD5OZW9wbGFzbSBNZXRhc3Rhc2lzPC9rZXl3b3JkPjxrZXl3b3JkPk5pdHJpbGVz
LyphZG1pbmlzdHJhdGlvbiAmYW1wOyBkb3NhZ2UvYWR2ZXJzZSBlZmZlY3RzPC9rZXl3b3JkPjxr
ZXl3b3JkPlBvc3RtZW5vcGF1c2U8L2tleXdvcmQ+PGtleXdvcmQ+VHJpYXpvbGVzLyphZG1pbmlz
dHJhdGlvbiAmYW1wOyBkb3NhZ2UvYWR2ZXJzZSBlZmZlY3RzPC9rZXl3b3JkPjwva2V5d29yZHM+
PGRhdGVzPjx5ZWFyPjIwMTI8L3llYXI+PHB1Yi1kYXRlcz48ZGF0ZT5BdWcgMjwvZGF0ZT48L3B1
Yi1kYXRlcz48L2RhdGVzPjxpc2JuPjE1MzMtNDQwNiAoRWxlY3Ryb25pYykmI3hEOzAwMjgtNDc5
MyAoTGlua2luZyk8L2lzYm4+PGFjY2Vzc2lvbi1udW0+MjI4NTMwMTQ8L2FjY2Vzc2lvbi1udW0+
PHdvcmstdHlwZT5DbGluaWNhbCBUcmlhbCwgUGhhc2UgSUlJJiN4RDtDb21wYXJhdGl2ZSBTdHVk
eSYjeEQ7UmFuZG9taXplZCBDb250cm9sbGVkIFRyaWFsJiN4RDtSZXNlYXJjaCBTdXBwb3J0LCBO
LkkuSC4sIEV4dHJhbXVyYWwmI3hEO1Jlc2VhcmNoIFN1cHBvcnQsIE5vbi1VLlMuIEdvdiZhcG9z
O3Q8L3dvcmstdHlwZT48dXJscz48cmVsYXRlZC11cmxzPjx1cmw+aHR0cDovL3d3dy5uY2JpLm5s
bS5uaWguZ292L3B1Ym1lZC8yMjg1MzAxNDwvdXJsPjwvcmVsYXRlZC11cmxzPjwvdXJscz48ZWxl
Y3Ryb25pYy1yZXNvdXJjZS1udW0+MTAuMTA1Ni9ORUpNb2ExMjAxNjIyPC9lbGVjdHJvbmljLXJl
c291cmNlLW51bT48L3JlY29yZD48L0NpdGU+PC9FbmROb3RlPn==
</w:fldData>
        </w:fldChar>
      </w:r>
      <w:r w:rsidRPr="007E626C">
        <w:rPr>
          <w:szCs w:val="24"/>
          <w:lang w:val="en-US"/>
        </w:rPr>
        <w:instrText xml:space="preserve"> ADDIN EN.CITE </w:instrText>
      </w:r>
      <w:r w:rsidRPr="007E626C">
        <w:rPr>
          <w:szCs w:val="24"/>
          <w:lang w:val="en-US"/>
        </w:rPr>
        <w:fldChar w:fldCharType="begin">
          <w:fldData xml:space="preserve">PEVuZE5vdGU+PENpdGU+PEF1dGhvcj5CZXJnaDwvQXV0aG9yPjxZZWFyPjIwMTI8L1llYXI+PFJl
Y051bT44ODk8L1JlY051bT48RGlzcGxheVRleHQ+PHN0eWxlIGZhY2U9InN1cGVyc2NyaXB0Ij5b
NzctNzldPC9zdHlsZT48L0Rpc3BsYXlUZXh0PjxyZWNvcmQ+PHJlYy1udW1iZXI+ODg5PC9yZWMt
bnVtYmVyPjxmb3JlaWduLWtleXM+PGtleSBhcHA9IkVOIiBkYi1pZD0iMmZ6eHhwZTJxMDA5czll
MmFmOHZldjJ5YWY1dzJ2MGRmeDB3IiB0aW1lc3RhbXA9IjEzODk1NTY4MzMiPjg4OTwva2V5Pjwv
Zm9yZWlnbi1rZXlzPjxyZWYtdHlwZSBuYW1lPSJKb3VybmFsIEFydGljbGUiPjE3PC9yZWYtdHlw
ZT48Y29udHJpYnV0b3JzPjxhdXRob3JzPjxhdXRob3I+QmVyZ2gsIEouPC9hdXRob3I+PGF1dGhv
cj5Kb25zc29uLCBQLiBFLjwvYXV0aG9yPjxhdXRob3I+TGlkYnJpbmssIEUuIEsuPC9hdXRob3I+
PGF1dGhvcj5UcnVkZWF1LCBNLjwvYXV0aG9yPjxhdXRob3I+RWllcm1hbm4sIFcuPC9hdXRob3I+
PGF1dGhvcj5CcmF0dHN0cm9tLCBELjwvYXV0aG9yPjxhdXRob3I+TGluZGVtYW5uLCBKLiBQLjwv
YXV0aG9yPjxhdXRob3I+V2lrbHVuZCwgRi48L2F1dGhvcj48YXV0aG9yPkhlbnJpa3Nzb24sIFIu
PC9hdXRob3I+PC9hdXRob3JzPjwvY29udHJpYnV0b3JzPjxhdXRoLWFkZHJlc3M+S2Fyb2xpbnNr
YSBJbnN0aXR1dGV0LCBTdG9ja2hvbG0sIFN3ZWRlbi4gam9uYXMuYmVyZ2hAa2kuc2U8L2F1dGgt
YWRkcmVzcz48dGl0bGVzPjx0aXRsZT5GQUNUOiBhbiBvcGVuLWxhYmVsIHJhbmRvbWl6ZWQgcGhh
c2UgSUlJIHN0dWR5IG9mIGZ1bHZlc3RyYW50IGFuZCBhbmFzdHJvem9sZSBpbiBjb21iaW5hdGlv
biBjb21wYXJlZCB3aXRoIGFuYXN0cm96b2xlIGFsb25lIGFzIGZpcnN0LWxpbmUgdGhlcmFweSBm
b3IgcGF0aWVudHMgd2l0aCByZWNlcHRvci1wb3NpdGl2ZSBwb3N0bWVub3BhdXNhbCBicmVhc3Qg
Y2FuY2VyPC90aXRsZT48c2Vjb25kYXJ5LXRpdGxlPkogQ2xpbiBPbmNvbDwvc2Vjb25kYXJ5LXRp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dGl0bGU+PC9wZXJpb2RpY2FsPjxwYWdlcz4xOTE5LTI1PC9wYWdlcz48dm9sdW1lPjMwPC92b2x1
bWU+PG51bWJlcj4xNjwvbnVtYmVyPjxlZGl0aW9uPjIwMTIvMDMvMDE8L2VkaXRpb24+PGtleXdv
cmRzPjxrZXl3b3JkPkFkdWx0PC9rZXl3b3JkPjxrZXl3b3JkPkFnZWQ8L2tleXdvcmQ+PGtleXdv
cmQ+QWdlZCwgODAgYW5kIG92ZXI8L2tleXdvcmQ+PGtleXdvcmQ+QW50aW5lb3BsYXN0aWMgQ29t
YmluZWQgQ2hlbW90aGVyYXB5IFByb3RvY29scy9hZHZlcnNlIGVmZmVjdHMvKnRoZXJhcGV1dGlj
IHVzZTwva2V5d29yZD48a2V5d29yZD5CcmVhc3QgTmVvcGxhc21zLypkcnVnIHRoZXJhcHk8L2tl
eXdvcmQ+PGtleXdvcmQ+RXN0cmFkaW9sL2FkbWluaXN0cmF0aW9uICZhbXA7IGRvc2FnZS8qYW5h
bG9ncyAmYW1wOyBkZXJpdmF0aXZlczwva2V5d29yZD48a2V5d29yZD5GZW1hbGU8L2tleXdvcmQ+
PGtleXdvcmQ+SHVtYW5zPC9rZXl3b3JkPjxrZXl3b3JkPk1pZGRsZSBBZ2VkPC9rZXl3b3JkPjxr
ZXl3b3JkPk5lb3BsYXNtcywgSG9ybW9uZS1EZXBlbmRlbnQvZHJ1ZyB0aGVyYXB5PC9rZXl3b3Jk
PjxrZXl3b3JkPk5pdHJpbGVzLyphZG1pbmlzdHJhdGlvbiAmYW1wOyBkb3NhZ2UvYWR2ZXJzZSBl
ZmZlY3RzPC9rZXl3b3JkPjxrZXl3b3JkPlJlY2VwdG9ycywgRXN0cm9nZW4vbWV0YWJvbGlzbTwv
a2V5d29yZD48a2V5d29yZD5SZWN1cnJlbmNlPC9rZXl3b3JkPjxrZXl3b3JkPlRyaWF6b2xlcy8q
YWRtaW5pc3RyYXRpb24gJmFtcDsgZG9zYWdlL2FkdmVyc2UgZWZmZWN0czwva2V5d29yZD48L2tl
eXdvcmRzPjxkYXRlcz48eWVhcj4yMDEyPC95ZWFyPjxwdWItZGF0ZXM+PGRhdGU+SnVuIDE8L2Rh
dGU+PC9wdWItZGF0ZXM+PC9kYXRlcz48aXNibj4xNTI3LTc3NTUgKEVsZWN0cm9uaWMpJiN4RDsw
NzMyLTE4M1ggKExpbmtpbmcpPC9pc2JuPjxhY2Nlc3Npb24tbnVtPjIyMzcwMzI1PC9hY2Nlc3Np
b24tbnVtPjx3b3JrLXR5cGU+Q2xpbmljYWwgVHJpYWwsIFBoYXNlIElJSSYjeEQ7UmFuZG9taXpl
ZCBDb250cm9sbGVkIFRyaWFsJiN4RDtSZXNlYXJjaCBTdXBwb3J0LCBOb24tVS5TLiBHb3YmYXBv
czt0PC93b3JrLXR5cGU+PHVybHM+PHJlbGF0ZWQtdXJscz48dXJsPmh0dHA6Ly93d3cubmNiaS5u
bG0ubmloLmdvdi9wdWJtZWQvMjIzNzAzMjU8L3VybD48L3JlbGF0ZWQtdXJscz48L3VybHM+PGVs
ZWN0cm9uaWMtcmVzb3VyY2UtbnVtPjEwLjEyMDAvSkNPLjIwMTEuMzguMTA5NTwvZWxlY3Ryb25p
Yy1yZXNvdXJjZS1udW0+PC9yZWNvcmQ+PC9DaXRlPjxDaXRlPjxBdXRob3I+Sm9obnN0b248L0F1
dGhvcj48WWVhcj4yMDEzPC9ZZWFyPjxSZWNOdW0+ODg3PC9SZWNOdW0+PHJlY29yZD48cmVjLW51
bWJlcj44ODc8L3JlYy1udW1iZXI+PGZvcmVpZ24ta2V5cz48a2V5IGFwcD0iRU4iIGRiLWlkPSIy
Znp4eHBlMnEwMDlzOWUyYWY4dmV2MnlhZjV3MnYwZGZ4MHciIHRpbWVzdGFtcD0iMTM4OTU1NjQ1
MiI+ODg3PC9rZXk+PC9mb3JlaWduLWtleXM+PHJlZi10eXBlIG5hbWU9IkpvdXJuYWwgQXJ0aWNs
ZSI+MTc8L3JlZi10eXBlPjxjb250cmlidXRvcnM+PGF1dGhvcnM+PGF1dGhvcj5Kb2huc3Rvbiwg
Uy4gUi48L2F1dGhvcj48YXV0aG9yPktpbGJ1cm4sIEwuIFMuPC9hdXRob3I+PGF1dGhvcj5FbGxp
cywgUC48L2F1dGhvcj48YXV0aG9yPkRvZHdlbGwsIEQuPC9hdXRob3I+PGF1dGhvcj5DYW1lcm9u
LCBELjwvYXV0aG9yPjxhdXRob3I+SGF5d2FyZCwgTC48L2F1dGhvcj48YXV0aG9yPkltLCBZLiBI
LjwvYXV0aG9yPjxhdXRob3I+QnJheWJyb29rZSwgSi4gUC48L2F1dGhvcj48YXV0aG9yPkJydW50
LCBBLiBNLjwvYXV0aG9yPjxhdXRob3I+Q2hldW5nLCBLLiBMLjwvYXV0aG9yPjxhdXRob3I+Snlv
dGhpcm1heWksIFIuPC9hdXRob3I+PGF1dGhvcj5Sb2JpbnNvbiwgQS48L2F1dGhvcj48YXV0aG9y
PldhcmRsZXksIEEuIE0uPC9hdXRob3I+PGF1dGhvcj5XaGVhdGxleSwgRC48L2F1dGhvcj48YXV0
aG9yPkhvd2VsbCwgQS48L2F1dGhvcj48YXV0aG9yPkNvb21iZXMsIEcuPC9hdXRob3I+PGF1dGhv
cj5TZXJnZW5zb24sIE4uPC9hdXRob3I+PGF1dGhvcj5TaW4sIEguIEouPC9hdXRob3I+PGF1dGhv
cj5Gb2xrZXJkLCBFLjwvYXV0aG9yPjxhdXRob3I+RG93c2V0dCwgTS48L2F1dGhvcj48YXV0aG9y
PkJsaXNzLCBKLiBNLjwvYXV0aG9yPjxhdXRob3I+U28sIEYuIEUuIEEuIGludmVzdGlnYXRvcnM8
L2F1dGhvcj48L2F1dGhvcnM+PC9jb250cmlidXRvcnM+PGF1dGgtYWRkcmVzcz5Sb3lhbCBNYXJz
ZGVuIE5IUyBGb3VuZGF0aW9uIFRydXN0LCBMb25kb24sIFVLLiBzdGVwaGVuLmpvaG5zdG9uQHJt
aC5uaHMudWs8L2F1dGgtYWRkcmVzcz48dGl0bGVzPjx0aXRsZT5GdWx2ZXN0cmFudCBwbHVzIGFu
YXN0cm96b2xlIG9yIHBsYWNlYm8gdmVyc3VzIGV4ZW1lc3RhbmUgYWxvbmUgYWZ0ZXIgcHJvZ3Jl
c3Npb24gb24gbm9uLXN0ZXJvaWRhbCBhcm9tYXRhc2UgaW5oaWJpdG9ycyBpbiBwb3N0bWVub3Bh
dXNhbCBwYXRpZW50cyB3aXRoIGhvcm1vbmUtcmVjZXB0b3ItcG9zaXRpdmUgbG9jYWxseSBhZHZh
bmNlZCBvciBtZXRhc3RhdGljIGJyZWFzdCBjYW5jZXIgKFNvRkVBKTogYSBjb21wb3NpdGUsIG11
bHRpY2VudHJlLCBwaGFzZSAzIHJhbmRvbWlzZWQgdHJpYWw8L3RpdGxlPjxzZWNvbmRhcnktdGl0
bGU+TGFuY2V0IE9uY29sPC9zZWNvbmRhcnktdGl0bGU+PGFsdC10aXRsZT5UaGUgbGFuY2V0IG9u
Y29sb2d5PC9hbHQtdGl0bGU+PC90aXRsZXM+PHBlcmlvZGljYWw+PGZ1bGwtdGl0bGU+TGFuY2V0
IE9uY29sPC9mdWxsLXRpdGxlPjwvcGVyaW9kaWNhbD48cGFnZXM+OTg5LTk4PC9wYWdlcz48dm9s
dW1lPjE0PC92b2x1bWU+PG51bWJlcj4xMDwvbnVtYmVyPjxlZGl0aW9uPjIwMTMvMDgvMDI8L2Vk
aXRpb24+PGtleXdvcmRzPjxrZXl3b3JkPkFuZHJvc3RhZGllbmVzL2FkdmVyc2UgZWZmZWN0cy8q
dGhlcmFwZXV0aWMgdXNlPC9rZXl3b3JkPjxrZXl3b3JkPkFudGluZW9wbGFzdGljIEFnZW50cy8q
dGhlcmFwZXV0aWMgdXNlPC9rZXl3b3JkPjxrZXl3b3JkPkFyb21hdGFzZSBJbmhpYml0b3JzLyph
ZG1pbmlzdHJhdGlvbiAmYW1wOyBkb3NhZ2U8L2tleXdvcmQ+PGtleXdvcmQ+QnJlYXN0IE5lb3Bs
YXNtcy8qZHJ1ZyB0aGVyYXB5L21vcnRhbGl0eS9wYXRob2xvZ3k8L2tleXdvcmQ+PGtleXdvcmQ+
RGlzZWFzZSBQcm9ncmVzc2lvbjwva2V5d29yZD48a2V5d29yZD5EaXNlYXNlLUZyZWUgU3Vydml2
YWw8L2tleXdvcmQ+PGtleXdvcmQ+RXN0cmFkaW9sL2FkbWluaXN0cmF0aW9uICZhbXA7IGRvc2Fn
ZS9hZHZlcnNlIGVmZmVjdHMvKmFuYWxvZ3MgJmFtcDsgZGVyaXZhdGl2ZXM8L2tleXdvcmQ+PGtl
eXdvcmQ+RXN0cm9nZW4gQW50YWdvbmlzdHMvKmFkbWluaXN0cmF0aW9uICZhbXA7IGRvc2FnZTwv
a2V5d29yZD48a2V5d29yZD5GZW1hbGU8L2tleXdvcmQ+PGtleXdvcmQ+SHVtYW5zPC9rZXl3b3Jk
PjxrZXl3b3JkPk5lb3BsYXNtIE1ldGFzdGFzaXM8L2tleXdvcmQ+PGtleXdvcmQ+Tml0cmlsZXMv
KmFkbWluaXN0cmF0aW9uICZhbXA7IGRvc2FnZS9hZHZlcnNlIGVmZmVjdHM8L2tleXdvcmQ+PGtl
eXdvcmQ+UG9zdG1lbm9wYXVzZTwva2V5d29yZD48a2V5d29yZD5SZWNlcHRvcnMsIEVzdHJvZ2Vu
L2FuYWx5c2lzPC9rZXl3b3JkPjxrZXl3b3JkPlRyaWF6b2xlcy8qYWRtaW5pc3RyYXRpb24gJmFt
cDsgZG9zYWdlL2FkdmVyc2UgZWZmZWN0czwva2V5d29yZD48L2tleXdvcmRzPjxkYXRlcz48eWVh
cj4yMDEzPC95ZWFyPjxwdWItZGF0ZXM+PGRhdGU+U2VwPC9kYXRlPjwvcHViLWRhdGVzPjwvZGF0
ZXM+PGlzYm4+MTQ3NC01NDg4IChFbGVjdHJvbmljKSYjeEQ7MTQ3MC0yMDQ1IChMaW5raW5nKTwv
aXNibj48YWNjZXNzaW9uLW51bT4yMzkwMjg3NDwvYWNjZXNzaW9uLW51bT48d29yay10eXBlPkNs
aW5pY2FsIFRyaWFsLCBQaGFzZSBJSUkmI3hEO011bHRpY2VudGVyIFN0dWR5JiN4RDtSYW5kb21p
emVkIENvbnRyb2xsZWQgVHJpYWwmI3hEO1Jlc2VhcmNoIFN1cHBvcnQsIE5vbi1VLlMuIEdvdiZh
cG9zO3Q8L3dvcmstdHlwZT48dXJscz48cmVsYXRlZC11cmxzPjx1cmw+aHR0cDovL3d3dy5uY2Jp
Lm5sbS5uaWguZ292L3B1Ym1lZC8yMzkwMjg3NDwvdXJsPjwvcmVsYXRlZC11cmxzPjwvdXJscz48
ZWxlY3Ryb25pYy1yZXNvdXJjZS1udW0+MTAuMTAxNi9TMTQ3MC0yMDQ1KDEzKTcwMzIyLVg8L2Vs
ZWN0cm9uaWMtcmVzb3VyY2UtbnVtPjwvcmVjb3JkPjwvQ2l0ZT48Q2l0ZT48QXV0aG9yPk1laHRh
PC9BdXRob3I+PFllYXI+MjAxMjwvWWVhcj48UmVjTnVtPjg4ODwvUmVjTnVtPjxyZWNvcmQ+PHJl
Yy1udW1iZXI+ODg4PC9yZWMtbnVtYmVyPjxmb3JlaWduLWtleXM+PGtleSBhcHA9IkVOIiBkYi1p
ZD0iMmZ6eHhwZTJxMDA5czllMmFmOHZldjJ5YWY1dzJ2MGRmeDB3IiB0aW1lc3RhbXA9IjEzODk1
NTY3ODYiPjg4ODwva2V5PjwvZm9yZWlnbi1rZXlzPjxyZWYtdHlwZSBuYW1lPSJKb3VybmFsIEFy
dGljbGUiPjE3PC9yZWYtdHlwZT48Y29udHJpYnV0b3JzPjxhdXRob3JzPjxhdXRob3I+TWVodGEs
IFIuIFMuPC9hdXRob3I+PGF1dGhvcj5CYXJsb3csIFcuIEUuPC9hdXRob3I+PGF1dGhvcj5BbGJh
aW4sIEsuIFMuPC9hdXRob3I+PGF1dGhvcj5WYW5kZW5iZXJnLCBULiBBLjwvYXV0aG9yPjxhdXRo
b3I+RGFraGlsLCBTLiBSLjwvYXV0aG9yPjxhdXRob3I+VGlydW1hbGksIE4uIFIuPC9hdXRob3I+
PGF1dGhvcj5MZXcsIEQuIEwuPC9hdXRob3I+PGF1dGhvcj5IYXllcywgRC4gRi48L2F1dGhvcj48
YXV0aG9yPkdyYWxvdywgSi4gUi48L2F1dGhvcj48YXV0aG9yPkxpdmluZ3N0b24sIFIuIEIuPC9h
dXRob3I+PGF1dGhvcj5Ib3J0b2JhZ3lpLCBHLiBOLjwvYXV0aG9yPjwvYXV0aG9ycz48L2NvbnRy
aWJ1dG9ycz48YXV0aC1hZGRyZXNzPlVuaXZlcnNpdHkgb2YgQ2FsaWZvcm5pYSBJcnZpbmUgTWVk
aWNhbCBDZW50ZXIsIE9yYW5nZSwgQ0EgOTI4NjgsIFVTQS4gcnNtZWh0YUB1Y2kuZWR1PC9hdXRo
LWFkZHJlc3M+PHRpdGxlcz48dGl0bGU+Q29tYmluYXRpb24gYW5hc3Ryb3pvbGUgYW5kIGZ1bHZl
c3RyYW50IGluIG1ldGFzdGF0aWMgYnJlYXN0IGNhbmNlcjwvdGl0bGU+PHNlY29uZGFyeS10aXRs
ZT5OIEVuZ2wgSiBNZWQ8L3NlY29uZGFyeS10aXRsZT48YWx0LXRpdGxlPlRoZSBOZXcgRW5nbGFu
ZCBqb3VybmFsIG9mIG1lZGljaW5lPC9hbHQtdGl0bGU+PC90aXRsZXM+PHBlcmlvZGljYWw+PGZ1
bGwtdGl0bGU+TiBFbmdsIEogTWVkPC9mdWxsLXRpdGxlPjwvcGVyaW9kaWNhbD48cGFnZXM+NDM1
LTQ0PC9wYWdlcz48dm9sdW1lPjM2Nzwvdm9sdW1lPjxudW1iZXI+NTwvbnVtYmVyPjxlZGl0aW9u
PjIwMTIvMDgvMDM8L2VkaXRpb24+PGtleXdvcmRzPjxrZXl3b3JkPkFkdWx0PC9rZXl3b3JkPjxr
ZXl3b3JkPkFnZWQ8L2tleXdvcmQ+PGtleXdvcmQ+QWdlZCwgODAgYW5kIG92ZXI8L2tleXdvcmQ+
PGtleXdvcmQ+QW50aW5lb3BsYXN0aWMgQ29tYmluZWQgQ2hlbW90aGVyYXB5IFByb3RvY29scy9h
ZHZlcnNlIGVmZmVjdHMvKnRoZXJhcGV1dGljIHVzZTwva2V5d29yZD48a2V5d29yZD5Bcm9tYXRh
c2UgSW5oaWJpdG9ycy9hZG1pbmlzdHJhdGlvbiAmYW1wOyBkb3NhZ2UvYWR2ZXJzZSBlZmZlY3Rz
PC9rZXl3b3JkPjxrZXl3b3JkPkJyZWFzdCBOZW9wbGFzbXMvKmRydWcgdGhlcmFweS9tb3J0YWxp
dHkvcGF0aG9sb2d5PC9rZXl3b3JkPjxrZXl3b3JkPkNyb3NzLU92ZXIgU3R1ZGllczwva2V5d29y
ZD48a2V5d29yZD5EaXNlYXNlLUZyZWUgU3Vydml2YWw8L2tleXdvcmQ+PGtleXdvcmQ+RXN0cmFk
aW9sL2FkbWluaXN0cmF0aW9uICZhbXA7IGRvc2FnZS9hZHZlcnNlIGVmZmVjdHMvKmFuYWxvZ3Mg
JmFtcDsgZGVyaXZhdGl2ZXM8L2tleXdvcmQ+PGtleXdvcmQ+RXN0cm9nZW4gQW50YWdvbmlzdHMv
YWRtaW5pc3RyYXRpb24gJmFtcDsgZG9zYWdlL2FkdmVyc2UgZWZmZWN0czwva2V5d29yZD48a2V5
d29yZD5GZW1hbGU8L2tleXdvcmQ+PGtleXdvcmQ+SHVtYW5zPC9rZXl3b3JkPjxrZXl3b3JkPkth
cGxhbi1NZWllciBFc3RpbWF0ZTwva2V5d29yZD48a2V5d29yZD5NaWRkbGUgQWdlZDwva2V5d29y
ZD48a2V5d29yZD5OZW9wbGFzbSBNZXRhc3Rhc2lzPC9rZXl3b3JkPjxrZXl3b3JkPk5pdHJpbGVz
LyphZG1pbmlzdHJhdGlvbiAmYW1wOyBkb3NhZ2UvYWR2ZXJzZSBlZmZlY3RzPC9rZXl3b3JkPjxr
ZXl3b3JkPlBvc3RtZW5vcGF1c2U8L2tleXdvcmQ+PGtleXdvcmQ+VHJpYXpvbGVzLyphZG1pbmlz
dHJhdGlvbiAmYW1wOyBkb3NhZ2UvYWR2ZXJzZSBlZmZlY3RzPC9rZXl3b3JkPjwva2V5d29yZHM+
PGRhdGVzPjx5ZWFyPjIwMTI8L3llYXI+PHB1Yi1kYXRlcz48ZGF0ZT5BdWcgMjwvZGF0ZT48L3B1
Yi1kYXRlcz48L2RhdGVzPjxpc2JuPjE1MzMtNDQwNiAoRWxlY3Ryb25pYykmI3hEOzAwMjgtNDc5
MyAoTGlua2luZyk8L2lzYm4+PGFjY2Vzc2lvbi1udW0+MjI4NTMwMTQ8L2FjY2Vzc2lvbi1udW0+
PHdvcmstdHlwZT5DbGluaWNhbCBUcmlhbCwgUGhhc2UgSUlJJiN4RDtDb21wYXJhdGl2ZSBTdHVk
eSYjeEQ7UmFuZG9taXplZCBDb250cm9sbGVkIFRyaWFsJiN4RDtSZXNlYXJjaCBTdXBwb3J0LCBO
LkkuSC4sIEV4dHJhbXVyYWwmI3hEO1Jlc2VhcmNoIFN1cHBvcnQsIE5vbi1VLlMuIEdvdiZhcG9z
O3Q8L3dvcmstdHlwZT48dXJscz48cmVsYXRlZC11cmxzPjx1cmw+aHR0cDovL3d3dy5uY2JpLm5s
bS5uaWguZ292L3B1Ym1lZC8yMjg1MzAxNDwvdXJsPjwvcmVsYXRlZC11cmxzPjwvdXJscz48ZWxl
Y3Ryb25pYy1yZXNvdXJjZS1udW0+MTAuMTA1Ni9ORUpNb2ExMjAxNjIyPC9lbGVjdHJvbmljLXJl
c291cmNlLW51bT48L3JlY29yZD48L0NpdGU+PC9FbmROb3RlPn==
</w:fldData>
        </w:fldChar>
      </w:r>
      <w:r w:rsidRPr="007E626C">
        <w:rPr>
          <w:szCs w:val="24"/>
          <w:lang w:val="en-US"/>
        </w:rPr>
        <w:instrText xml:space="preserve"> ADDIN EN.CITE.DATA </w:instrText>
      </w:r>
      <w:r w:rsidRPr="007E626C">
        <w:rPr>
          <w:szCs w:val="24"/>
          <w:lang w:val="en-US"/>
        </w:rPr>
      </w:r>
      <w:r w:rsidRPr="007E626C">
        <w:rPr>
          <w:szCs w:val="24"/>
          <w:lang w:val="en-US"/>
        </w:rPr>
        <w:fldChar w:fldCharType="end"/>
      </w:r>
      <w:r w:rsidRPr="007E626C">
        <w:rPr>
          <w:szCs w:val="24"/>
          <w:lang w:val="en-US"/>
        </w:rPr>
      </w:r>
      <w:r w:rsidRPr="007E626C">
        <w:rPr>
          <w:szCs w:val="24"/>
          <w:lang w:val="en-US"/>
        </w:rPr>
        <w:fldChar w:fldCharType="separate"/>
      </w:r>
      <w:r w:rsidRPr="007E626C">
        <w:rPr>
          <w:noProof/>
          <w:szCs w:val="24"/>
          <w:vertAlign w:val="superscript"/>
          <w:lang w:val="en-US"/>
        </w:rPr>
        <w:t>[</w:t>
      </w:r>
      <w:hyperlink w:anchor="_ENREF_77" w:tooltip="Bergh, 2012 #889" w:history="1">
        <w:r w:rsidRPr="007E626C">
          <w:rPr>
            <w:rStyle w:val="ad"/>
            <w:noProof/>
            <w:color w:val="auto"/>
            <w:szCs w:val="24"/>
            <w:u w:val="none"/>
            <w:vertAlign w:val="superscript"/>
            <w:lang w:val="en-US"/>
          </w:rPr>
          <w:t>77-79</w:t>
        </w:r>
      </w:hyperlink>
      <w:r w:rsidRPr="007E626C">
        <w:rPr>
          <w:noProof/>
          <w:szCs w:val="24"/>
          <w:vertAlign w:val="superscript"/>
          <w:lang w:val="en-US"/>
        </w:rPr>
        <w:t>]</w:t>
      </w:r>
      <w:r w:rsidRPr="007E626C">
        <w:rPr>
          <w:szCs w:val="24"/>
          <w:lang w:val="en-US"/>
        </w:rPr>
        <w:fldChar w:fldCharType="end"/>
      </w:r>
      <w:r w:rsidR="00296485" w:rsidRPr="007E626C">
        <w:rPr>
          <w:szCs w:val="24"/>
          <w:lang w:val="en-US"/>
        </w:rPr>
        <w:t xml:space="preserve">. Mehta </w:t>
      </w:r>
      <w:r w:rsidR="006F7D58" w:rsidRPr="007E626C">
        <w:rPr>
          <w:i/>
          <w:szCs w:val="24"/>
          <w:lang w:val="en-US"/>
        </w:rPr>
        <w:t>et al</w:t>
      </w:r>
      <w:r w:rsidR="00296485" w:rsidRPr="007E626C">
        <w:rPr>
          <w:szCs w:val="24"/>
          <w:lang w:val="en-US"/>
        </w:rPr>
        <w:fldChar w:fldCharType="begin">
          <w:fldData xml:space="preserve">PEVuZE5vdGU+PENpdGU+PEF1dGhvcj5NZWh0YTwvQXV0aG9yPjxZZWFyPjIwMTI8L1llYXI+PFJl
Y051bT44ODg8L1JlY051bT48RGlzcGxheVRleHQ+PHN0eWxlIGZhY2U9InN1cGVyc2NyaXB0Ij5b
NzldPC9zdHlsZT48L0Rpc3BsYXlUZXh0PjxyZWNvcmQ+PHJlYy1udW1iZXI+ODg4PC9yZWMtbnVt
YmVyPjxmb3JlaWduLWtleXM+PGtleSBhcHA9IkVOIiBkYi1pZD0iMmZ6eHhwZTJxMDA5czllMmFm
OHZldjJ5YWY1dzJ2MGRmeDB3IiB0aW1lc3RhbXA9IjEzODk1NTY3ODYiPjg4ODwva2V5PjwvZm9y
ZWlnbi1rZXlzPjxyZWYtdHlwZSBuYW1lPSJKb3VybmFsIEFydGljbGUiPjE3PC9yZWYtdHlwZT48
Y29udHJpYnV0b3JzPjxhdXRob3JzPjxhdXRob3I+TWVodGEsIFIuIFMuPC9hdXRob3I+PGF1dGhv
cj5CYXJsb3csIFcuIEUuPC9hdXRob3I+PGF1dGhvcj5BbGJhaW4sIEsuIFMuPC9hdXRob3I+PGF1
dGhvcj5WYW5kZW5iZXJnLCBULiBBLjwvYXV0aG9yPjxhdXRob3I+RGFraGlsLCBTLiBSLjwvYXV0
aG9yPjxhdXRob3I+VGlydW1hbGksIE4uIFIuPC9hdXRob3I+PGF1dGhvcj5MZXcsIEQuIEwuPC9h
dXRob3I+PGF1dGhvcj5IYXllcywgRC4gRi48L2F1dGhvcj48YXV0aG9yPkdyYWxvdywgSi4gUi48
L2F1dGhvcj48YXV0aG9yPkxpdmluZ3N0b24sIFIuIEIuPC9hdXRob3I+PGF1dGhvcj5Ib3J0b2Jh
Z3lpLCBHLiBOLjwvYXV0aG9yPjwvYXV0aG9ycz48L2NvbnRyaWJ1dG9ycz48YXV0aC1hZGRyZXNz
PlVuaXZlcnNpdHkgb2YgQ2FsaWZvcm5pYSBJcnZpbmUgTWVkaWNhbCBDZW50ZXIsIE9yYW5nZSwg
Q0EgOTI4NjgsIFVTQS4gcnNtZWh0YUB1Y2kuZWR1PC9hdXRoLWFkZHJlc3M+PHRpdGxlcz48dGl0
bGU+Q29tYmluYXRpb24gYW5hc3Ryb3pvbGUgYW5kIGZ1bHZlc3RyYW50IGluIG1ldGFzdGF0aWMg
YnJlYXN0IGNhbmNlcjwvdGl0bGU+PHNlY29uZGFyeS10aXRsZT5OIEVuZ2wgSiBNZWQ8L3NlY29u
ZGFyeS10aXRsZT48YWx0LXRpdGxlPlRoZSBOZXcgRW5nbGFuZCBqb3VybmFsIG9mIG1lZGljaW5l
PC9hbHQtdGl0bGU+PC90aXRsZXM+PHBlcmlvZGljYWw+PGZ1bGwtdGl0bGU+TiBFbmdsIEogTWVk
PC9mdWxsLXRpdGxlPjwvcGVyaW9kaWNhbD48cGFnZXM+NDM1LTQ0PC9wYWdlcz48dm9sdW1lPjM2
Nzwvdm9sdW1lPjxudW1iZXI+NTwvbnVtYmVyPjxlZGl0aW9uPjIwMTIvMDgvMDM8L2VkaXRpb24+
PGtleXdvcmRzPjxrZXl3b3JkPkFkdWx0PC9rZXl3b3JkPjxrZXl3b3JkPkFnZWQ8L2tleXdvcmQ+
PGtleXdvcmQ+QWdlZCwgODAgYW5kIG92ZXI8L2tleXdvcmQ+PGtleXdvcmQ+QW50aW5lb3BsYXN0
aWMgQ29tYmluZWQgQ2hlbW90aGVyYXB5IFByb3RvY29scy9hZHZlcnNlIGVmZmVjdHMvKnRoZXJh
cGV1dGljIHVzZTwva2V5d29yZD48a2V5d29yZD5Bcm9tYXRhc2UgSW5oaWJpdG9ycy9hZG1pbmlz
dHJhdGlvbiAmYW1wOyBkb3NhZ2UvYWR2ZXJzZSBlZmZlY3RzPC9rZXl3b3JkPjxrZXl3b3JkPkJy
ZWFzdCBOZW9wbGFzbXMvKmRydWcgdGhlcmFweS9tb3J0YWxpdHkvcGF0aG9sb2d5PC9rZXl3b3Jk
PjxrZXl3b3JkPkNyb3NzLU92ZXIgU3R1ZGllczwva2V5d29yZD48a2V5d29yZD5EaXNlYXNlLUZy
ZWUgU3Vydml2YWw8L2tleXdvcmQ+PGtleXdvcmQ+RXN0cmFkaW9sL2FkbWluaXN0cmF0aW9uICZh
bXA7IGRvc2FnZS9hZHZlcnNlIGVmZmVjdHMvKmFuYWxvZ3MgJmFtcDsgZGVyaXZhdGl2ZXM8L2tl
eXdvcmQ+PGtleXdvcmQ+RXN0cm9nZW4gQW50YWdvbmlzdHMvYWRtaW5pc3RyYXRpb24gJmFtcDsg
ZG9zYWdlL2FkdmVyc2UgZWZmZWN0czwva2V5d29yZD48a2V5d29yZD5GZW1hbGU8L2tleXdvcmQ+
PGtleXdvcmQ+SHVtYW5zPC9rZXl3b3JkPjxrZXl3b3JkPkthcGxhbi1NZWllciBFc3RpbWF0ZTwv
a2V5d29yZD48a2V5d29yZD5NaWRkbGUgQWdlZDwva2V5d29yZD48a2V5d29yZD5OZW9wbGFzbSBN
ZXRhc3Rhc2lzPC9rZXl3b3JkPjxrZXl3b3JkPk5pdHJpbGVzLyphZG1pbmlzdHJhdGlvbiAmYW1w
OyBkb3NhZ2UvYWR2ZXJzZSBlZmZlY3RzPC9rZXl3b3JkPjxrZXl3b3JkPlBvc3RtZW5vcGF1c2U8
L2tleXdvcmQ+PGtleXdvcmQ+VHJpYXpvbGVzLyphZG1pbmlzdHJhdGlvbiAmYW1wOyBkb3NhZ2Uv
YWR2ZXJzZSBlZmZlY3RzPC9rZXl3b3JkPjwva2V5d29yZHM+PGRhdGVzPjx5ZWFyPjIwMTI8L3ll
YXI+PHB1Yi1kYXRlcz48ZGF0ZT5BdWcgMjwvZGF0ZT48L3B1Yi1kYXRlcz48L2RhdGVzPjxpc2Ju
PjE1MzMtNDQwNiAoRWxlY3Ryb25pYykmI3hEOzAwMjgtNDc5MyAoTGlua2luZyk8L2lzYm4+PGFj
Y2Vzc2lvbi1udW0+MjI4NTMwMTQ8L2FjY2Vzc2lvbi1udW0+PHdvcmstdHlwZT5DbGluaWNhbCBU
cmlhbCwgUGhhc2UgSUlJJiN4RDtDb21wYXJhdGl2ZSBTdHVkeSYjeEQ7UmFuZG9taXplZCBDb250
cm9sbGVkIFRyaWFsJiN4RDtSZXNlYXJjaCBTdXBwb3J0LCBOLkkuSC4sIEV4dHJhbXVyYWwmI3hE
O1Jlc2VhcmNoIFN1cHBvcnQsIE5vbi1VLlMuIEdvdiZhcG9zO3Q8L3dvcmstdHlwZT48dXJscz48
cmVsYXRlZC11cmxzPjx1cmw+aHR0cDovL3d3dy5uY2JpLm5sbS5uaWguZ292L3B1Ym1lZC8yMjg1
MzAxNDwvdXJsPjwvcmVsYXRlZC11cmxzPjwvdXJscz48ZWxlY3Ryb25pYy1yZXNvdXJjZS1udW0+
MTAuMTA1Ni9ORUpNb2ExMjAxNjIyPC9lbGVjdHJvbmljLXJlc291cmNlLW51bT48L3JlY29yZD48
L0NpdGU+PC9FbmROb3RlPgB=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PEVuZE5vdGU+PENpdGU+PEF1dGhvcj5NZWh0YTwvQXV0aG9yPjxZZWFyPjIwMTI8L1llYXI+PFJl
Y051bT44ODg8L1JlY051bT48RGlzcGxheVRleHQ+PHN0eWxlIGZhY2U9InN1cGVyc2NyaXB0Ij5b
NzldPC9zdHlsZT48L0Rpc3BsYXlUZXh0PjxyZWNvcmQ+PHJlYy1udW1iZXI+ODg4PC9yZWMtbnVt
YmVyPjxmb3JlaWduLWtleXM+PGtleSBhcHA9IkVOIiBkYi1pZD0iMmZ6eHhwZTJxMDA5czllMmFm
OHZldjJ5YWY1dzJ2MGRmeDB3IiB0aW1lc3RhbXA9IjEzODk1NTY3ODYiPjg4ODwva2V5PjwvZm9y
ZWlnbi1rZXlzPjxyZWYtdHlwZSBuYW1lPSJKb3VybmFsIEFydGljbGUiPjE3PC9yZWYtdHlwZT48
Y29udHJpYnV0b3JzPjxhdXRob3JzPjxhdXRob3I+TWVodGEsIFIuIFMuPC9hdXRob3I+PGF1dGhv
cj5CYXJsb3csIFcuIEUuPC9hdXRob3I+PGF1dGhvcj5BbGJhaW4sIEsuIFMuPC9hdXRob3I+PGF1
dGhvcj5WYW5kZW5iZXJnLCBULiBBLjwvYXV0aG9yPjxhdXRob3I+RGFraGlsLCBTLiBSLjwvYXV0
aG9yPjxhdXRob3I+VGlydW1hbGksIE4uIFIuPC9hdXRob3I+PGF1dGhvcj5MZXcsIEQuIEwuPC9h
dXRob3I+PGF1dGhvcj5IYXllcywgRC4gRi48L2F1dGhvcj48YXV0aG9yPkdyYWxvdywgSi4gUi48
L2F1dGhvcj48YXV0aG9yPkxpdmluZ3N0b24sIFIuIEIuPC9hdXRob3I+PGF1dGhvcj5Ib3J0b2Jh
Z3lpLCBHLiBOLjwvYXV0aG9yPjwvYXV0aG9ycz48L2NvbnRyaWJ1dG9ycz48YXV0aC1hZGRyZXNz
PlVuaXZlcnNpdHkgb2YgQ2FsaWZvcm5pYSBJcnZpbmUgTWVkaWNhbCBDZW50ZXIsIE9yYW5nZSwg
Q0EgOTI4NjgsIFVTQS4gcnNtZWh0YUB1Y2kuZWR1PC9hdXRoLWFkZHJlc3M+PHRpdGxlcz48dGl0
bGU+Q29tYmluYXRpb24gYW5hc3Ryb3pvbGUgYW5kIGZ1bHZlc3RyYW50IGluIG1ldGFzdGF0aWMg
YnJlYXN0IGNhbmNlcjwvdGl0bGU+PHNlY29uZGFyeS10aXRsZT5OIEVuZ2wgSiBNZWQ8L3NlY29u
ZGFyeS10aXRsZT48YWx0LXRpdGxlPlRoZSBOZXcgRW5nbGFuZCBqb3VybmFsIG9mIG1lZGljaW5l
PC9hbHQtdGl0bGU+PC90aXRsZXM+PHBlcmlvZGljYWw+PGZ1bGwtdGl0bGU+TiBFbmdsIEogTWVk
PC9mdWxsLXRpdGxlPjwvcGVyaW9kaWNhbD48cGFnZXM+NDM1LTQ0PC9wYWdlcz48dm9sdW1lPjM2
Nzwvdm9sdW1lPjxudW1iZXI+NTwvbnVtYmVyPjxlZGl0aW9uPjIwMTIvMDgvMDM8L2VkaXRpb24+
PGtleXdvcmRzPjxrZXl3b3JkPkFkdWx0PC9rZXl3b3JkPjxrZXl3b3JkPkFnZWQ8L2tleXdvcmQ+
PGtleXdvcmQ+QWdlZCwgODAgYW5kIG92ZXI8L2tleXdvcmQ+PGtleXdvcmQ+QW50aW5lb3BsYXN0
aWMgQ29tYmluZWQgQ2hlbW90aGVyYXB5IFByb3RvY29scy9hZHZlcnNlIGVmZmVjdHMvKnRoZXJh
cGV1dGljIHVzZTwva2V5d29yZD48a2V5d29yZD5Bcm9tYXRhc2UgSW5oaWJpdG9ycy9hZG1pbmlz
dHJhdGlvbiAmYW1wOyBkb3NhZ2UvYWR2ZXJzZSBlZmZlY3RzPC9rZXl3b3JkPjxrZXl3b3JkPkJy
ZWFzdCBOZW9wbGFzbXMvKmRydWcgdGhlcmFweS9tb3J0YWxpdHkvcGF0aG9sb2d5PC9rZXl3b3Jk
PjxrZXl3b3JkPkNyb3NzLU92ZXIgU3R1ZGllczwva2V5d29yZD48a2V5d29yZD5EaXNlYXNlLUZy
ZWUgU3Vydml2YWw8L2tleXdvcmQ+PGtleXdvcmQ+RXN0cmFkaW9sL2FkbWluaXN0cmF0aW9uICZh
bXA7IGRvc2FnZS9hZHZlcnNlIGVmZmVjdHMvKmFuYWxvZ3MgJmFtcDsgZGVyaXZhdGl2ZXM8L2tl
eXdvcmQ+PGtleXdvcmQ+RXN0cm9nZW4gQW50YWdvbmlzdHMvYWRtaW5pc3RyYXRpb24gJmFtcDsg
ZG9zYWdlL2FkdmVyc2UgZWZmZWN0czwva2V5d29yZD48a2V5d29yZD5GZW1hbGU8L2tleXdvcmQ+
PGtleXdvcmQ+SHVtYW5zPC9rZXl3b3JkPjxrZXl3b3JkPkthcGxhbi1NZWllciBFc3RpbWF0ZTwv
a2V5d29yZD48a2V5d29yZD5NaWRkbGUgQWdlZDwva2V5d29yZD48a2V5d29yZD5OZW9wbGFzbSBN
ZXRhc3Rhc2lzPC9rZXl3b3JkPjxrZXl3b3JkPk5pdHJpbGVzLyphZG1pbmlzdHJhdGlvbiAmYW1w
OyBkb3NhZ2UvYWR2ZXJzZSBlZmZlY3RzPC9rZXl3b3JkPjxrZXl3b3JkPlBvc3RtZW5vcGF1c2U8
L2tleXdvcmQ+PGtleXdvcmQ+VHJpYXpvbGVzLyphZG1pbmlzdHJhdGlvbiAmYW1wOyBkb3NhZ2Uv
YWR2ZXJzZSBlZmZlY3RzPC9rZXl3b3JkPjwva2V5d29yZHM+PGRhdGVzPjx5ZWFyPjIwMTI8L3ll
YXI+PHB1Yi1kYXRlcz48ZGF0ZT5BdWcgMjwvZGF0ZT48L3B1Yi1kYXRlcz48L2RhdGVzPjxpc2Ju
PjE1MzMtNDQwNiAoRWxlY3Ryb25pYykmI3hEOzAwMjgtNDc5MyAoTGlua2luZyk8L2lzYm4+PGFj
Y2Vzc2lvbi1udW0+MjI4NTMwMTQ8L2FjY2Vzc2lvbi1udW0+PHdvcmstdHlwZT5DbGluaWNhbCBU
cmlhbCwgUGhhc2UgSUlJJiN4RDtDb21wYXJhdGl2ZSBTdHVkeSYjeEQ7UmFuZG9taXplZCBDb250
cm9sbGVkIFRyaWFsJiN4RDtSZXNlYXJjaCBTdXBwb3J0LCBOLkkuSC4sIEV4dHJhbXVyYWwmI3hE
O1Jlc2VhcmNoIFN1cHBvcnQsIE5vbi1VLlMuIEdvdiZhcG9zO3Q8L3dvcmstdHlwZT48dXJscz48
cmVsYXRlZC11cmxzPjx1cmw+aHR0cDovL3d3dy5uY2JpLm5sbS5uaWguZ292L3B1Ym1lZC8yMjg1
MzAxNDwvdXJsPjwvcmVsYXRlZC11cmxzPjwvdXJscz48ZWxlY3Ryb25pYy1yZXNvdXJjZS1udW0+
MTAuMTA1Ni9ORUpNb2ExMjAxNjIyPC9lbGVjdHJvbmljLXJlc291cmNlLW51bT48L3JlY29yZD48
L0NpdGU+PC9FbmROb3RlPgB=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79" w:tooltip="Mehta, 2012 #888" w:history="1">
        <w:r w:rsidR="001D611E" w:rsidRPr="007E626C">
          <w:rPr>
            <w:rStyle w:val="ad"/>
            <w:noProof/>
            <w:color w:val="auto"/>
            <w:szCs w:val="24"/>
            <w:u w:val="none"/>
            <w:vertAlign w:val="superscript"/>
            <w:lang w:val="en-US"/>
          </w:rPr>
          <w:t>79</w:t>
        </w:r>
      </w:hyperlink>
      <w:r w:rsidR="001D611E" w:rsidRPr="007E626C">
        <w:rPr>
          <w:noProof/>
          <w:szCs w:val="24"/>
          <w:vertAlign w:val="superscript"/>
          <w:lang w:val="en-US"/>
        </w:rPr>
        <w:t>]</w:t>
      </w:r>
      <w:r w:rsidR="00296485" w:rsidRPr="007E626C">
        <w:rPr>
          <w:szCs w:val="24"/>
          <w:lang w:val="en-US"/>
        </w:rPr>
        <w:fldChar w:fldCharType="end"/>
      </w:r>
      <w:r w:rsidR="00296485" w:rsidRPr="007E626C">
        <w:rPr>
          <w:szCs w:val="24"/>
          <w:lang w:val="en-US"/>
        </w:rPr>
        <w:t xml:space="preserve"> </w:t>
      </w:r>
      <w:r w:rsidR="00B85F64" w:rsidRPr="007E626C">
        <w:rPr>
          <w:szCs w:val="24"/>
          <w:lang w:val="en-US"/>
        </w:rPr>
        <w:t>explored the activity of</w:t>
      </w:r>
      <w:r w:rsidRPr="007E626C">
        <w:rPr>
          <w:szCs w:val="24"/>
          <w:lang w:val="en-US"/>
        </w:rPr>
        <w:t xml:space="preserve"> </w:t>
      </w:r>
      <w:proofErr w:type="spellStart"/>
      <w:r w:rsidR="00296485" w:rsidRPr="007E626C">
        <w:rPr>
          <w:szCs w:val="24"/>
          <w:lang w:val="en-US"/>
        </w:rPr>
        <w:lastRenderedPageBreak/>
        <w:t>fulvestrant</w:t>
      </w:r>
      <w:proofErr w:type="spellEnd"/>
      <w:r w:rsidR="00296485" w:rsidRPr="007E626C">
        <w:rPr>
          <w:szCs w:val="24"/>
          <w:lang w:val="en-US"/>
        </w:rPr>
        <w:t xml:space="preserve"> (500 mg loading dose</w:t>
      </w:r>
      <w:r w:rsidRPr="007E626C">
        <w:rPr>
          <w:szCs w:val="24"/>
          <w:lang w:val="en-US"/>
        </w:rPr>
        <w:t>,</w:t>
      </w:r>
      <w:r w:rsidR="00296485" w:rsidRPr="007E626C">
        <w:rPr>
          <w:szCs w:val="24"/>
          <w:lang w:val="en-US"/>
        </w:rPr>
        <w:t xml:space="preserve"> followed by 250 mg on days 14 and 28</w:t>
      </w:r>
      <w:r w:rsidRPr="007E626C">
        <w:rPr>
          <w:szCs w:val="24"/>
          <w:lang w:val="en-US"/>
        </w:rPr>
        <w:t xml:space="preserve"> </w:t>
      </w:r>
      <w:r w:rsidR="00296485" w:rsidRPr="007E626C">
        <w:rPr>
          <w:szCs w:val="24"/>
          <w:lang w:val="en-US"/>
        </w:rPr>
        <w:t xml:space="preserve">and monthly thereafter) </w:t>
      </w:r>
      <w:r w:rsidR="00B85F64" w:rsidRPr="007E626C">
        <w:rPr>
          <w:szCs w:val="24"/>
          <w:lang w:val="en-US"/>
        </w:rPr>
        <w:t>in combination with</w:t>
      </w:r>
      <w:r w:rsidR="00296485" w:rsidRPr="007E626C">
        <w:rPr>
          <w:szCs w:val="24"/>
          <w:lang w:val="en-US"/>
        </w:rPr>
        <w:t xml:space="preserve"> </w:t>
      </w:r>
      <w:proofErr w:type="spellStart"/>
      <w:r w:rsidR="00296485" w:rsidRPr="007E626C">
        <w:rPr>
          <w:szCs w:val="24"/>
          <w:lang w:val="en-US"/>
        </w:rPr>
        <w:t>anastrozole</w:t>
      </w:r>
      <w:proofErr w:type="spellEnd"/>
      <w:r w:rsidR="00296485" w:rsidRPr="007E626C">
        <w:rPr>
          <w:szCs w:val="24"/>
          <w:lang w:val="en-US"/>
        </w:rPr>
        <w:t xml:space="preserve"> compared to </w:t>
      </w:r>
      <w:proofErr w:type="spellStart"/>
      <w:r w:rsidR="00296485" w:rsidRPr="007E626C">
        <w:rPr>
          <w:szCs w:val="24"/>
          <w:lang w:val="en-US"/>
        </w:rPr>
        <w:t>anastrozole</w:t>
      </w:r>
      <w:proofErr w:type="spellEnd"/>
      <w:r w:rsidR="00296485" w:rsidRPr="007E626C">
        <w:rPr>
          <w:szCs w:val="24"/>
          <w:lang w:val="en-US"/>
        </w:rPr>
        <w:t xml:space="preserve"> alone (1 mg</w:t>
      </w:r>
      <w:r w:rsidR="005F4936" w:rsidRPr="007E626C">
        <w:rPr>
          <w:szCs w:val="24"/>
          <w:lang w:val="en-US"/>
        </w:rPr>
        <w:t>/d</w:t>
      </w:r>
      <w:r w:rsidR="00296485" w:rsidRPr="007E626C">
        <w:rPr>
          <w:szCs w:val="24"/>
          <w:lang w:val="en-US"/>
        </w:rPr>
        <w:t xml:space="preserve"> in both arms) in the first-line</w:t>
      </w:r>
      <w:r w:rsidRPr="007E626C">
        <w:rPr>
          <w:szCs w:val="24"/>
          <w:lang w:val="en-US"/>
        </w:rPr>
        <w:t xml:space="preserve"> </w:t>
      </w:r>
      <w:r w:rsidR="00296485" w:rsidRPr="007E626C">
        <w:rPr>
          <w:szCs w:val="24"/>
          <w:lang w:val="en-US"/>
        </w:rPr>
        <w:t xml:space="preserve">setting in women with </w:t>
      </w:r>
      <w:r w:rsidRPr="007E626C">
        <w:rPr>
          <w:szCs w:val="24"/>
          <w:lang w:val="en-US"/>
        </w:rPr>
        <w:t>MBC</w:t>
      </w:r>
      <w:r w:rsidR="00296485" w:rsidRPr="007E626C">
        <w:rPr>
          <w:szCs w:val="24"/>
          <w:lang w:val="en-US"/>
        </w:rPr>
        <w:t xml:space="preserve"> previously exposed to AIs and </w:t>
      </w:r>
      <w:proofErr w:type="spellStart"/>
      <w:r w:rsidR="00296485" w:rsidRPr="007E626C">
        <w:rPr>
          <w:szCs w:val="24"/>
          <w:lang w:val="en-US"/>
        </w:rPr>
        <w:t>tamoxifen</w:t>
      </w:r>
      <w:proofErr w:type="spellEnd"/>
      <w:r w:rsidR="00296485" w:rsidRPr="007E626C">
        <w:rPr>
          <w:szCs w:val="24"/>
          <w:lang w:val="en-US"/>
        </w:rPr>
        <w:t xml:space="preserve"> in the adjuvant setting. Overall, the study was positive in terms of its primary endpoint, with a small but statistically significant 1.5-mo increase in median </w:t>
      </w:r>
      <w:r w:rsidRPr="007E626C">
        <w:rPr>
          <w:szCs w:val="24"/>
          <w:lang w:val="en-US"/>
        </w:rPr>
        <w:t>PFS</w:t>
      </w:r>
      <w:r w:rsidR="00296485" w:rsidRPr="007E626C">
        <w:rPr>
          <w:szCs w:val="24"/>
          <w:lang w:val="en-US"/>
        </w:rPr>
        <w:t xml:space="preserve">. However, the combination </w:t>
      </w:r>
      <w:r w:rsidRPr="007E626C">
        <w:rPr>
          <w:szCs w:val="24"/>
          <w:lang w:val="en-US"/>
        </w:rPr>
        <w:t>was only</w:t>
      </w:r>
      <w:r w:rsidR="00296485" w:rsidRPr="007E626C">
        <w:rPr>
          <w:szCs w:val="24"/>
          <w:lang w:val="en-US"/>
        </w:rPr>
        <w:t xml:space="preserve"> benefi</w:t>
      </w:r>
      <w:r w:rsidRPr="007E626C">
        <w:rPr>
          <w:szCs w:val="24"/>
          <w:lang w:val="en-US"/>
        </w:rPr>
        <w:t>cial</w:t>
      </w:r>
      <w:r w:rsidR="00296485" w:rsidRPr="007E626C">
        <w:rPr>
          <w:szCs w:val="24"/>
          <w:lang w:val="en-US"/>
        </w:rPr>
        <w:t xml:space="preserve"> in</w:t>
      </w:r>
      <w:r w:rsidRPr="007E626C">
        <w:rPr>
          <w:szCs w:val="24"/>
          <w:lang w:val="en-US"/>
        </w:rPr>
        <w:t xml:space="preserve"> the</w:t>
      </w:r>
      <w:r w:rsidR="00296485" w:rsidRPr="007E626C">
        <w:rPr>
          <w:szCs w:val="24"/>
          <w:lang w:val="en-US"/>
        </w:rPr>
        <w:t xml:space="preserve"> </w:t>
      </w:r>
      <w:proofErr w:type="spellStart"/>
      <w:r w:rsidR="00296485" w:rsidRPr="007E626C">
        <w:rPr>
          <w:szCs w:val="24"/>
          <w:lang w:val="en-US"/>
        </w:rPr>
        <w:t>tamoxifen</w:t>
      </w:r>
      <w:proofErr w:type="spellEnd"/>
      <w:r w:rsidRPr="007E626C">
        <w:rPr>
          <w:szCs w:val="24"/>
          <w:lang w:val="en-US"/>
        </w:rPr>
        <w:t>-naive</w:t>
      </w:r>
      <w:r w:rsidR="00296485" w:rsidRPr="007E626C">
        <w:rPr>
          <w:szCs w:val="24"/>
          <w:lang w:val="en-US"/>
        </w:rPr>
        <w:t xml:space="preserve"> population</w:t>
      </w:r>
      <w:r w:rsidRPr="007E626C">
        <w:rPr>
          <w:szCs w:val="24"/>
          <w:lang w:val="en-US"/>
        </w:rPr>
        <w:t>. N</w:t>
      </w:r>
      <w:r w:rsidR="00296485" w:rsidRPr="007E626C">
        <w:rPr>
          <w:szCs w:val="24"/>
          <w:lang w:val="en-US"/>
        </w:rPr>
        <w:t xml:space="preserve">o differences in </w:t>
      </w:r>
      <w:r w:rsidRPr="007E626C">
        <w:rPr>
          <w:szCs w:val="24"/>
          <w:lang w:val="en-US"/>
        </w:rPr>
        <w:t>ORR</w:t>
      </w:r>
      <w:r w:rsidR="00296485" w:rsidRPr="007E626C">
        <w:rPr>
          <w:szCs w:val="24"/>
          <w:lang w:val="en-US"/>
        </w:rPr>
        <w:t xml:space="preserve"> and </w:t>
      </w:r>
      <w:r w:rsidRPr="007E626C">
        <w:rPr>
          <w:szCs w:val="24"/>
          <w:lang w:val="en-US"/>
        </w:rPr>
        <w:t>CBR</w:t>
      </w:r>
      <w:r w:rsidR="00296485" w:rsidRPr="007E626C">
        <w:rPr>
          <w:szCs w:val="24"/>
          <w:lang w:val="en-US"/>
        </w:rPr>
        <w:t xml:space="preserve"> were observed in the two arms of the trial.</w:t>
      </w:r>
    </w:p>
    <w:p w14:paraId="0354B043" w14:textId="4FAF7874" w:rsidR="00B0168B" w:rsidRPr="007E626C" w:rsidRDefault="007F29E7" w:rsidP="004D63B5">
      <w:pPr>
        <w:spacing w:before="0" w:after="0" w:line="360" w:lineRule="auto"/>
        <w:ind w:firstLineChars="200" w:firstLine="480"/>
        <w:jc w:val="both"/>
        <w:rPr>
          <w:szCs w:val="24"/>
          <w:lang w:val="en-US"/>
        </w:rPr>
      </w:pPr>
      <w:r w:rsidRPr="007E626C">
        <w:rPr>
          <w:szCs w:val="24"/>
          <w:lang w:val="en-US"/>
        </w:rPr>
        <w:t>In t</w:t>
      </w:r>
      <w:r w:rsidR="00296485" w:rsidRPr="007E626C">
        <w:rPr>
          <w:szCs w:val="24"/>
          <w:lang w:val="en-US"/>
        </w:rPr>
        <w:t xml:space="preserve">he second study, conducted by Bergh </w:t>
      </w:r>
      <w:r w:rsidR="006F7D58" w:rsidRPr="007E626C">
        <w:rPr>
          <w:i/>
          <w:szCs w:val="24"/>
          <w:lang w:val="en-US"/>
        </w:rPr>
        <w:t xml:space="preserve">et </w:t>
      </w:r>
      <w:proofErr w:type="gramStart"/>
      <w:r w:rsidR="006F7D58" w:rsidRPr="007E626C">
        <w:rPr>
          <w:i/>
          <w:szCs w:val="24"/>
          <w:lang w:val="en-US"/>
        </w:rPr>
        <w:t>al</w:t>
      </w:r>
      <w:proofErr w:type="gramEnd"/>
      <w:r w:rsidR="00296485" w:rsidRPr="007E626C">
        <w:rPr>
          <w:szCs w:val="24"/>
          <w:lang w:val="en-US"/>
        </w:rPr>
        <w:fldChar w:fldCharType="begin">
          <w:fldData xml:space="preserve">PEVuZE5vdGU+PENpdGU+PEF1dGhvcj5CZXJnaDwvQXV0aG9yPjxZZWFyPjIwMTI8L1llYXI+PFJl
Y051bT44ODk8L1JlY051bT48RGlzcGxheVRleHQ+PHN0eWxlIGZhY2U9InN1cGVyc2NyaXB0Ij5b
NzddPC9zdHlsZT48L0Rpc3BsYXlUZXh0PjxyZWNvcmQ+PHJlYy1udW1iZXI+ODg5PC9yZWMtbnVt
YmVyPjxmb3JlaWduLWtleXM+PGtleSBhcHA9IkVOIiBkYi1pZD0iMmZ6eHhwZTJxMDA5czllMmFm
OHZldjJ5YWY1dzJ2MGRmeDB3IiB0aW1lc3RhbXA9IjEzODk1NTY4MzMiPjg4OTwva2V5PjwvZm9y
ZWlnbi1rZXlzPjxyZWYtdHlwZSBuYW1lPSJKb3VybmFsIEFydGljbGUiPjE3PC9yZWYtdHlwZT48
Y29udHJpYnV0b3JzPjxhdXRob3JzPjxhdXRob3I+QmVyZ2gsIEouPC9hdXRob3I+PGF1dGhvcj5K
b25zc29uLCBQLiBFLjwvYXV0aG9yPjxhdXRob3I+TGlkYnJpbmssIEUuIEsuPC9hdXRob3I+PGF1
dGhvcj5UcnVkZWF1LCBNLjwvYXV0aG9yPjxhdXRob3I+RWllcm1hbm4sIFcuPC9hdXRob3I+PGF1
dGhvcj5CcmF0dHN0cm9tLCBELjwvYXV0aG9yPjxhdXRob3I+TGluZGVtYW5uLCBKLiBQLjwvYXV0
aG9yPjxhdXRob3I+V2lrbHVuZCwgRi48L2F1dGhvcj48YXV0aG9yPkhlbnJpa3Nzb24sIFIuPC9h
dXRob3I+PC9hdXRob3JzPjwvY29udHJpYnV0b3JzPjxhdXRoLWFkZHJlc3M+S2Fyb2xpbnNrYSBJ
bnN0aXR1dGV0LCBTdG9ja2hvbG0sIFN3ZWRlbi4gam9uYXMuYmVyZ2hAa2kuc2U8L2F1dGgtYWRk
cmVzcz48dGl0bGVzPjx0aXRsZT5GQUNUOiBhbiBvcGVuLWxhYmVsIHJhbmRvbWl6ZWQgcGhhc2Ug
SUlJIHN0dWR5IG9mIGZ1bHZlc3RyYW50IGFuZCBhbmFzdHJvem9sZSBpbiBjb21iaW5hdGlvbiBj
b21wYXJlZCB3aXRoIGFuYXN0cm96b2xlIGFsb25lIGFzIGZpcnN0LWxpbmUgdGhlcmFweSBmb3Ig
cGF0aWVudHMgd2l0aCByZWNlcHRvci1wb3NpdGl2ZSBwb3N0bWVub3BhdXNhbCBicmVhc3QgY2Fu
Y2VyPC90aXRsZT48c2Vjb25kYXJ5LXRpdGxlPkogQ2xpbiBPbmNvbDwvc2Vjb25kYXJ5LXRpdGxl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bGU+PC9wZXJpb2RpY2FsPjxwYWdlcz4xOTE5LTI1PC9wYWdlcz48dm9sdW1lPjMwPC92b2x1bWU+
PG51bWJlcj4xNjwvbnVtYmVyPjxlZGl0aW9uPjIwMTIvMDMvMDE8L2VkaXRpb24+PGtleXdvcmRz
PjxrZXl3b3JkPkFkdWx0PC9rZXl3b3JkPjxrZXl3b3JkPkFnZWQ8L2tleXdvcmQ+PGtleXdvcmQ+
QWdlZCwgODAgYW5kIG92ZXI8L2tleXdvcmQ+PGtleXdvcmQ+QW50aW5lb3BsYXN0aWMgQ29tYmlu
ZWQgQ2hlbW90aGVyYXB5IFByb3RvY29scy9hZHZlcnNlIGVmZmVjdHMvKnRoZXJhcGV1dGljIHVz
ZTwva2V5d29yZD48a2V5d29yZD5CcmVhc3QgTmVvcGxhc21zLypkcnVnIHRoZXJhcHk8L2tleXdv
cmQ+PGtleXdvcmQ+RXN0cmFkaW9sL2FkbWluaXN0cmF0aW9uICZhbXA7IGRvc2FnZS8qYW5hbG9n
cyAmYW1wOyBkZXJpdmF0aXZlczwva2V5d29yZD48a2V5d29yZD5GZW1hbGU8L2tleXdvcmQ+PGtl
eXdvcmQ+SHVtYW5zPC9rZXl3b3JkPjxrZXl3b3JkPk1pZGRsZSBBZ2VkPC9rZXl3b3JkPjxrZXl3
b3JkPk5lb3BsYXNtcywgSG9ybW9uZS1EZXBlbmRlbnQvZHJ1ZyB0aGVyYXB5PC9rZXl3b3JkPjxr
ZXl3b3JkPk5pdHJpbGVzLyphZG1pbmlzdHJhdGlvbiAmYW1wOyBkb3NhZ2UvYWR2ZXJzZSBlZmZl
Y3RzPC9rZXl3b3JkPjxrZXl3b3JkPlJlY2VwdG9ycywgRXN0cm9nZW4vbWV0YWJvbGlzbTwva2V5
d29yZD48a2V5d29yZD5SZWN1cnJlbmNlPC9rZXl3b3JkPjxrZXl3b3JkPlRyaWF6b2xlcy8qYWRt
aW5pc3RyYXRpb24gJmFtcDsgZG9zYWdlL2FkdmVyc2UgZWZmZWN0czwva2V5d29yZD48L2tleXdv
cmRzPjxkYXRlcz48eWVhcj4yMDEyPC95ZWFyPjxwdWItZGF0ZXM+PGRhdGU+SnVuIDE8L2RhdGU+
PC9wdWItZGF0ZXM+PC9kYXRlcz48aXNibj4xNTI3LTc3NTUgKEVsZWN0cm9uaWMpJiN4RDswNzMy
LTE4M1ggKExpbmtpbmcpPC9pc2JuPjxhY2Nlc3Npb24tbnVtPjIyMzcwMzI1PC9hY2Nlc3Npb24t
bnVtPjx3b3JrLXR5cGU+Q2xpbmljYWwgVHJpYWwsIFBoYXNlIElJSSYjeEQ7UmFuZG9taXplZCBD
b250cm9sbGVkIFRyaWFsJiN4RDtSZXNlYXJjaCBTdXBwb3J0LCBOb24tVS5TLiBHb3YmYXBvczt0
PC93b3JrLXR5cGU+PHVybHM+PHJlbGF0ZWQtdXJscz48dXJsPmh0dHA6Ly93d3cubmNiaS5ubG0u
bmloLmdvdi9wdWJtZWQvMjIzNzAzMjU8L3VybD48L3JlbGF0ZWQtdXJscz48L3VybHM+PGVsZWN0
cm9uaWMtcmVzb3VyY2UtbnVtPjEwLjEyMDAvSkNPLjIwMTEuMzguMTA5NTwvZWxlY3Ryb25pYy1y
ZXNvdXJjZS1udW0+PC9yZWNvcmQ+PC9DaXRlPjwvRW5kTm90ZT4A
</w:fldData>
        </w:fldChar>
      </w:r>
      <w:r w:rsidR="001D611E" w:rsidRPr="007E626C">
        <w:rPr>
          <w:szCs w:val="24"/>
          <w:lang w:val="en-US"/>
        </w:rPr>
        <w:instrText xml:space="preserve"> ADDIN EN.CITE </w:instrText>
      </w:r>
      <w:r w:rsidR="00296485" w:rsidRPr="007E626C">
        <w:rPr>
          <w:szCs w:val="24"/>
          <w:lang w:val="en-US"/>
        </w:rPr>
        <w:fldChar w:fldCharType="begin">
          <w:fldData xml:space="preserve">PEVuZE5vdGU+PENpdGU+PEF1dGhvcj5CZXJnaDwvQXV0aG9yPjxZZWFyPjIwMTI8L1llYXI+PFJl
Y051bT44ODk8L1JlY051bT48RGlzcGxheVRleHQ+PHN0eWxlIGZhY2U9InN1cGVyc2NyaXB0Ij5b
NzddPC9zdHlsZT48L0Rpc3BsYXlUZXh0PjxyZWNvcmQ+PHJlYy1udW1iZXI+ODg5PC9yZWMtbnVt
YmVyPjxmb3JlaWduLWtleXM+PGtleSBhcHA9IkVOIiBkYi1pZD0iMmZ6eHhwZTJxMDA5czllMmFm
OHZldjJ5YWY1dzJ2MGRmeDB3IiB0aW1lc3RhbXA9IjEzODk1NTY4MzMiPjg4OTwva2V5PjwvZm9y
ZWlnbi1rZXlzPjxyZWYtdHlwZSBuYW1lPSJKb3VybmFsIEFydGljbGUiPjE3PC9yZWYtdHlwZT48
Y29udHJpYnV0b3JzPjxhdXRob3JzPjxhdXRob3I+QmVyZ2gsIEouPC9hdXRob3I+PGF1dGhvcj5K
b25zc29uLCBQLiBFLjwvYXV0aG9yPjxhdXRob3I+TGlkYnJpbmssIEUuIEsuPC9hdXRob3I+PGF1
dGhvcj5UcnVkZWF1LCBNLjwvYXV0aG9yPjxhdXRob3I+RWllcm1hbm4sIFcuPC9hdXRob3I+PGF1
dGhvcj5CcmF0dHN0cm9tLCBELjwvYXV0aG9yPjxhdXRob3I+TGluZGVtYW5uLCBKLiBQLjwvYXV0
aG9yPjxhdXRob3I+V2lrbHVuZCwgRi48L2F1dGhvcj48YXV0aG9yPkhlbnJpa3Nzb24sIFIuPC9h
dXRob3I+PC9hdXRob3JzPjwvY29udHJpYnV0b3JzPjxhdXRoLWFkZHJlc3M+S2Fyb2xpbnNrYSBJ
bnN0aXR1dGV0LCBTdG9ja2hvbG0sIFN3ZWRlbi4gam9uYXMuYmVyZ2hAa2kuc2U8L2F1dGgtYWRk
cmVzcz48dGl0bGVzPjx0aXRsZT5GQUNUOiBhbiBvcGVuLWxhYmVsIHJhbmRvbWl6ZWQgcGhhc2Ug
SUlJIHN0dWR5IG9mIGZ1bHZlc3RyYW50IGFuZCBhbmFzdHJvem9sZSBpbiBjb21iaW5hdGlvbiBj
b21wYXJlZCB3aXRoIGFuYXN0cm96b2xlIGFsb25lIGFzIGZpcnN0LWxpbmUgdGhlcmFweSBmb3Ig
cGF0aWVudHMgd2l0aCByZWNlcHRvci1wb3NpdGl2ZSBwb3N0bWVub3BhdXNhbCBicmVhc3QgY2Fu
Y2VyPC90aXRsZT48c2Vjb25kYXJ5LXRpdGxlPkogQ2xpbiBPbmNvbDwvc2Vjb25kYXJ5LXRpdGxl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bGU+PC9wZXJpb2RpY2FsPjxwYWdlcz4xOTE5LTI1PC9wYWdlcz48dm9sdW1lPjMwPC92b2x1bWU+
PG51bWJlcj4xNjwvbnVtYmVyPjxlZGl0aW9uPjIwMTIvMDMvMDE8L2VkaXRpb24+PGtleXdvcmRz
PjxrZXl3b3JkPkFkdWx0PC9rZXl3b3JkPjxrZXl3b3JkPkFnZWQ8L2tleXdvcmQ+PGtleXdvcmQ+
QWdlZCwgODAgYW5kIG92ZXI8L2tleXdvcmQ+PGtleXdvcmQ+QW50aW5lb3BsYXN0aWMgQ29tYmlu
ZWQgQ2hlbW90aGVyYXB5IFByb3RvY29scy9hZHZlcnNlIGVmZmVjdHMvKnRoZXJhcGV1dGljIHVz
ZTwva2V5d29yZD48a2V5d29yZD5CcmVhc3QgTmVvcGxhc21zLypkcnVnIHRoZXJhcHk8L2tleXdv
cmQ+PGtleXdvcmQ+RXN0cmFkaW9sL2FkbWluaXN0cmF0aW9uICZhbXA7IGRvc2FnZS8qYW5hbG9n
cyAmYW1wOyBkZXJpdmF0aXZlczwva2V5d29yZD48a2V5d29yZD5GZW1hbGU8L2tleXdvcmQ+PGtl
eXdvcmQ+SHVtYW5zPC9rZXl3b3JkPjxrZXl3b3JkPk1pZGRsZSBBZ2VkPC9rZXl3b3JkPjxrZXl3
b3JkPk5lb3BsYXNtcywgSG9ybW9uZS1EZXBlbmRlbnQvZHJ1ZyB0aGVyYXB5PC9rZXl3b3JkPjxr
ZXl3b3JkPk5pdHJpbGVzLyphZG1pbmlzdHJhdGlvbiAmYW1wOyBkb3NhZ2UvYWR2ZXJzZSBlZmZl
Y3RzPC9rZXl3b3JkPjxrZXl3b3JkPlJlY2VwdG9ycywgRXN0cm9nZW4vbWV0YWJvbGlzbTwva2V5
d29yZD48a2V5d29yZD5SZWN1cnJlbmNlPC9rZXl3b3JkPjxrZXl3b3JkPlRyaWF6b2xlcy8qYWRt
aW5pc3RyYXRpb24gJmFtcDsgZG9zYWdlL2FkdmVyc2UgZWZmZWN0czwva2V5d29yZD48L2tleXdv
cmRzPjxkYXRlcz48eWVhcj4yMDEyPC95ZWFyPjxwdWItZGF0ZXM+PGRhdGU+SnVuIDE8L2RhdGU+
PC9wdWItZGF0ZXM+PC9kYXRlcz48aXNibj4xNTI3LTc3NTUgKEVsZWN0cm9uaWMpJiN4RDswNzMy
LTE4M1ggKExpbmtpbmcpPC9pc2JuPjxhY2Nlc3Npb24tbnVtPjIyMzcwMzI1PC9hY2Nlc3Npb24t
bnVtPjx3b3JrLXR5cGU+Q2xpbmljYWwgVHJpYWwsIFBoYXNlIElJSSYjeEQ7UmFuZG9taXplZCBD
b250cm9sbGVkIFRyaWFsJiN4RDtSZXNlYXJjaCBTdXBwb3J0LCBOb24tVS5TLiBHb3YmYXBvczt0
PC93b3JrLXR5cGU+PHVybHM+PHJlbGF0ZWQtdXJscz48dXJsPmh0dHA6Ly93d3cubmNiaS5ubG0u
bmloLmdvdi9wdWJtZWQvMjIzNzAzMjU8L3VybD48L3JlbGF0ZWQtdXJscz48L3VybHM+PGVsZWN0
cm9uaWMtcmVzb3VyY2UtbnVtPjEwLjEyMDAvSkNPLjIwMTEuMzguMTA5NTwvZWxlY3Ryb25pYy1y
ZXNvdXJjZS1udW0+PC9yZWNvcmQ+PC9DaXRlPjwvRW5kTm90ZT4A
</w:fldData>
        </w:fldChar>
      </w:r>
      <w:r w:rsidR="001D611E" w:rsidRPr="007E626C">
        <w:rPr>
          <w:szCs w:val="24"/>
          <w:lang w:val="en-US"/>
        </w:rPr>
        <w:instrText xml:space="preserve"> ADDIN EN.CITE.DATA </w:instrText>
      </w:r>
      <w:r w:rsidR="00296485" w:rsidRPr="007E626C">
        <w:rPr>
          <w:szCs w:val="24"/>
          <w:lang w:val="en-US"/>
        </w:rPr>
      </w:r>
      <w:r w:rsidR="00296485" w:rsidRPr="007E626C">
        <w:rPr>
          <w:szCs w:val="24"/>
          <w:lang w:val="en-US"/>
        </w:rPr>
        <w:fldChar w:fldCharType="end"/>
      </w:r>
      <w:r w:rsidR="00296485" w:rsidRPr="007E626C">
        <w:rPr>
          <w:szCs w:val="24"/>
          <w:lang w:val="en-US"/>
        </w:rPr>
      </w:r>
      <w:r w:rsidR="00296485" w:rsidRPr="007E626C">
        <w:rPr>
          <w:szCs w:val="24"/>
          <w:lang w:val="en-US"/>
        </w:rPr>
        <w:fldChar w:fldCharType="separate"/>
      </w:r>
      <w:r w:rsidR="001D611E" w:rsidRPr="007E626C">
        <w:rPr>
          <w:noProof/>
          <w:szCs w:val="24"/>
          <w:vertAlign w:val="superscript"/>
          <w:lang w:val="en-US"/>
        </w:rPr>
        <w:t>[</w:t>
      </w:r>
      <w:hyperlink w:anchor="_ENREF_77" w:tooltip="Bergh, 2012 #889" w:history="1">
        <w:r w:rsidR="001D611E" w:rsidRPr="007E626C">
          <w:rPr>
            <w:rStyle w:val="ad"/>
            <w:noProof/>
            <w:color w:val="auto"/>
            <w:szCs w:val="24"/>
            <w:u w:val="none"/>
            <w:vertAlign w:val="superscript"/>
            <w:lang w:val="en-US"/>
          </w:rPr>
          <w:t>77</w:t>
        </w:r>
      </w:hyperlink>
      <w:r w:rsidR="001D611E" w:rsidRPr="007E626C">
        <w:rPr>
          <w:noProof/>
          <w:szCs w:val="24"/>
          <w:vertAlign w:val="superscript"/>
          <w:lang w:val="en-US"/>
        </w:rPr>
        <w:t>]</w:t>
      </w:r>
      <w:r w:rsidR="00296485" w:rsidRPr="007E626C">
        <w:rPr>
          <w:szCs w:val="24"/>
          <w:lang w:val="en-US"/>
        </w:rPr>
        <w:fldChar w:fldCharType="end"/>
      </w:r>
      <w:r w:rsidR="002E02D1" w:rsidRPr="007E626C">
        <w:rPr>
          <w:szCs w:val="24"/>
          <w:lang w:val="en-US"/>
        </w:rPr>
        <w:t>,</w:t>
      </w:r>
      <w:r w:rsidR="00296485" w:rsidRPr="007E626C">
        <w:rPr>
          <w:szCs w:val="24"/>
          <w:lang w:val="en-US"/>
        </w:rPr>
        <w:t xml:space="preserve"> women with HR</w:t>
      </w:r>
      <w:r w:rsidRPr="007E626C">
        <w:rPr>
          <w:szCs w:val="24"/>
          <w:lang w:val="en-US"/>
        </w:rPr>
        <w:t>-</w:t>
      </w:r>
      <w:r w:rsidR="00296485" w:rsidRPr="007E626C">
        <w:rPr>
          <w:szCs w:val="24"/>
          <w:lang w:val="en-US"/>
        </w:rPr>
        <w:t>positive MBC</w:t>
      </w:r>
      <w:r w:rsidRPr="007E626C">
        <w:rPr>
          <w:szCs w:val="24"/>
          <w:lang w:val="en-US"/>
        </w:rPr>
        <w:t xml:space="preserve"> were randomized</w:t>
      </w:r>
      <w:r w:rsidR="00296485" w:rsidRPr="007E626C">
        <w:rPr>
          <w:szCs w:val="24"/>
          <w:lang w:val="en-US"/>
        </w:rPr>
        <w:t xml:space="preserve"> to receive the same two treatment</w:t>
      </w:r>
      <w:r w:rsidRPr="007E626C">
        <w:rPr>
          <w:szCs w:val="24"/>
          <w:lang w:val="en-US"/>
        </w:rPr>
        <w:t>s</w:t>
      </w:r>
      <w:r w:rsidR="00296485" w:rsidRPr="007E626C">
        <w:rPr>
          <w:szCs w:val="24"/>
          <w:lang w:val="en-US"/>
        </w:rPr>
        <w:t xml:space="preserve"> </w:t>
      </w:r>
      <w:r w:rsidRPr="007E626C">
        <w:rPr>
          <w:szCs w:val="24"/>
          <w:lang w:val="en-US"/>
        </w:rPr>
        <w:t xml:space="preserve">as </w:t>
      </w:r>
      <w:r w:rsidR="00296485" w:rsidRPr="007E626C">
        <w:rPr>
          <w:szCs w:val="24"/>
          <w:lang w:val="en-US"/>
        </w:rPr>
        <w:t>above in the first</w:t>
      </w:r>
      <w:r w:rsidRPr="007E626C">
        <w:rPr>
          <w:szCs w:val="24"/>
          <w:lang w:val="en-US"/>
        </w:rPr>
        <w:t>-</w:t>
      </w:r>
      <w:r w:rsidR="00296485" w:rsidRPr="007E626C">
        <w:rPr>
          <w:szCs w:val="24"/>
          <w:lang w:val="en-US"/>
        </w:rPr>
        <w:t xml:space="preserve">line setting. Sensitivity to AIs was defined as either no prior exposure or administration of these drugs in the adjuvant setting and relapse occurring </w:t>
      </w:r>
      <w:r w:rsidRPr="007E626C">
        <w:rPr>
          <w:szCs w:val="24"/>
          <w:lang w:val="en-US"/>
        </w:rPr>
        <w:t xml:space="preserve">after </w:t>
      </w:r>
      <w:r w:rsidR="00AD4874" w:rsidRPr="007E626C">
        <w:rPr>
          <w:szCs w:val="24"/>
          <w:lang w:val="en-US"/>
        </w:rPr>
        <w:t>one</w:t>
      </w:r>
      <w:r w:rsidR="00296485" w:rsidRPr="007E626C">
        <w:rPr>
          <w:szCs w:val="24"/>
          <w:lang w:val="en-US"/>
        </w:rPr>
        <w:t xml:space="preserve"> year from completion of adjuvant endocrine therapy. This trial failed to show differences</w:t>
      </w:r>
      <w:r w:rsidR="002C60C3" w:rsidRPr="007E626C">
        <w:rPr>
          <w:szCs w:val="24"/>
          <w:lang w:val="en-US"/>
        </w:rPr>
        <w:t xml:space="preserve"> between the study arms</w:t>
      </w:r>
      <w:r w:rsidR="00296485" w:rsidRPr="007E626C">
        <w:rPr>
          <w:szCs w:val="24"/>
          <w:lang w:val="en-US"/>
        </w:rPr>
        <w:t xml:space="preserve"> in </w:t>
      </w:r>
      <w:r w:rsidRPr="007E626C">
        <w:rPr>
          <w:szCs w:val="24"/>
          <w:lang w:val="en-US"/>
        </w:rPr>
        <w:t>the primary endpoint of TTP</w:t>
      </w:r>
      <w:r w:rsidR="00296485" w:rsidRPr="007E626C">
        <w:rPr>
          <w:szCs w:val="24"/>
          <w:lang w:val="en-US"/>
        </w:rPr>
        <w:t xml:space="preserve">, </w:t>
      </w:r>
      <w:r w:rsidRPr="007E626C">
        <w:rPr>
          <w:szCs w:val="24"/>
          <w:lang w:val="en-US"/>
        </w:rPr>
        <w:t>or in</w:t>
      </w:r>
      <w:r w:rsidR="00296485" w:rsidRPr="007E626C">
        <w:rPr>
          <w:szCs w:val="24"/>
          <w:lang w:val="en-US"/>
        </w:rPr>
        <w:t xml:space="preserve"> </w:t>
      </w:r>
      <w:r w:rsidRPr="007E626C">
        <w:rPr>
          <w:szCs w:val="24"/>
          <w:lang w:val="en-US"/>
        </w:rPr>
        <w:t>ORR</w:t>
      </w:r>
      <w:r w:rsidR="00296485" w:rsidRPr="007E626C">
        <w:rPr>
          <w:szCs w:val="24"/>
          <w:lang w:val="en-US"/>
        </w:rPr>
        <w:t xml:space="preserve">, </w:t>
      </w:r>
      <w:r w:rsidRPr="007E626C">
        <w:rPr>
          <w:szCs w:val="24"/>
          <w:lang w:val="en-US"/>
        </w:rPr>
        <w:t>CBR,</w:t>
      </w:r>
      <w:r w:rsidR="00296485" w:rsidRPr="007E626C">
        <w:rPr>
          <w:szCs w:val="24"/>
          <w:lang w:val="en-US"/>
        </w:rPr>
        <w:t xml:space="preserve"> and </w:t>
      </w:r>
      <w:r w:rsidRPr="007E626C">
        <w:rPr>
          <w:szCs w:val="24"/>
          <w:lang w:val="en-US"/>
        </w:rPr>
        <w:t>OS</w:t>
      </w:r>
      <w:r w:rsidR="00296485" w:rsidRPr="007E626C">
        <w:rPr>
          <w:szCs w:val="24"/>
          <w:lang w:val="en-US"/>
        </w:rPr>
        <w:t xml:space="preserve">. </w:t>
      </w:r>
    </w:p>
    <w:p w14:paraId="62FA9E27" w14:textId="583C5588" w:rsidR="00FA6565" w:rsidRPr="007E626C" w:rsidRDefault="00296485" w:rsidP="00723419">
      <w:pPr>
        <w:spacing w:before="0" w:after="0" w:line="360" w:lineRule="auto"/>
        <w:ind w:firstLineChars="150" w:firstLine="360"/>
        <w:jc w:val="both"/>
        <w:rPr>
          <w:rFonts w:eastAsia="宋体"/>
          <w:szCs w:val="24"/>
          <w:lang w:val="en-US" w:eastAsia="zh-CN"/>
        </w:rPr>
      </w:pPr>
      <w:r w:rsidRPr="007E626C">
        <w:rPr>
          <w:szCs w:val="24"/>
          <w:lang w:val="en-US"/>
        </w:rPr>
        <w:t>In the third study</w:t>
      </w:r>
      <w:r w:rsidR="007F29E7" w:rsidRPr="007E626C">
        <w:rPr>
          <w:szCs w:val="24"/>
          <w:lang w:val="en-US"/>
        </w:rPr>
        <w:t>,</w:t>
      </w:r>
      <w:r w:rsidRPr="007E626C">
        <w:rPr>
          <w:szCs w:val="24"/>
          <w:lang w:val="en-US"/>
        </w:rPr>
        <w:t xml:space="preserve"> recently published by Johnston</w:t>
      </w:r>
      <w:r w:rsidRPr="007E626C">
        <w:rPr>
          <w:i/>
          <w:szCs w:val="24"/>
          <w:lang w:val="en-US"/>
        </w:rPr>
        <w:t xml:space="preserve"> </w:t>
      </w:r>
      <w:r w:rsidR="007F29E7" w:rsidRPr="007E626C">
        <w:rPr>
          <w:i/>
          <w:szCs w:val="24"/>
          <w:lang w:val="en-US"/>
        </w:rPr>
        <w:t xml:space="preserve">et </w:t>
      </w:r>
      <w:proofErr w:type="gramStart"/>
      <w:r w:rsidR="007F29E7" w:rsidRPr="007E626C">
        <w:rPr>
          <w:i/>
          <w:szCs w:val="24"/>
          <w:lang w:val="en-US"/>
        </w:rPr>
        <w:t>al</w:t>
      </w:r>
      <w:proofErr w:type="gramEnd"/>
      <w:r w:rsidRPr="007E626C">
        <w:rPr>
          <w:rFonts w:cs="Times"/>
          <w:szCs w:val="24"/>
          <w:lang w:val="en-US"/>
        </w:rPr>
        <w:fldChar w:fldCharType="begin">
          <w:fldData xml:space="preserve">PEVuZE5vdGU+PENpdGU+PEF1dGhvcj5Kb2huc3RvbjwvQXV0aG9yPjxZZWFyPjIwMTM8L1llYXI+
PFJlY051bT44ODc8L1JlY051bT48RGlzcGxheVRleHQ+PHN0eWxlIGZhY2U9InN1cGVyc2NyaXB0
Ij5bNzhdPC9zdHlsZT48L0Rpc3BsYXlUZXh0PjxyZWNvcmQ+PHJlYy1udW1iZXI+ODg3PC9yZWMt
bnVtYmVyPjxmb3JlaWduLWtleXM+PGtleSBhcHA9IkVOIiBkYi1pZD0iMmZ6eHhwZTJxMDA5czll
MmFmOHZldjJ5YWY1dzJ2MGRmeDB3IiB0aW1lc3RhbXA9IjEzODk1NTY0NTIiPjg4Nzwva2V5Pjwv
Zm9yZWlnbi1rZXlzPjxyZWYtdHlwZSBuYW1lPSJKb3VybmFsIEFydGljbGUiPjE3PC9yZWYtdHlw
ZT48Y29udHJpYnV0b3JzPjxhdXRob3JzPjxhdXRob3I+Sm9obnN0b24sIFMuIFIuPC9hdXRob3I+
PGF1dGhvcj5LaWxidXJuLCBMLiBTLjwvYXV0aG9yPjxhdXRob3I+RWxsaXMsIFAuPC9hdXRob3I+
PGF1dGhvcj5Eb2R3ZWxsLCBELjwvYXV0aG9yPjxhdXRob3I+Q2FtZXJvbiwgRC48L2F1dGhvcj48
YXV0aG9yPkhheXdhcmQsIEwuPC9hdXRob3I+PGF1dGhvcj5JbSwgWS4gSC48L2F1dGhvcj48YXV0
aG9yPkJyYXlicm9va2UsIEouIFAuPC9hdXRob3I+PGF1dGhvcj5CcnVudCwgQS4gTS48L2F1dGhv
cj48YXV0aG9yPkNoZXVuZywgSy4gTC48L2F1dGhvcj48YXV0aG9yPkp5b3RoaXJtYXlpLCBSLjwv
YXV0aG9yPjxhdXRob3I+Um9iaW5zb24sIEEuPC9hdXRob3I+PGF1dGhvcj5XYXJkbGV5LCBBLiBN
LjwvYXV0aG9yPjxhdXRob3I+V2hlYXRsZXksIEQuPC9hdXRob3I+PGF1dGhvcj5Ib3dlbGwsIEEu
PC9hdXRob3I+PGF1dGhvcj5Db29tYmVzLCBHLjwvYXV0aG9yPjxhdXRob3I+U2VyZ2Vuc29uLCBO
LjwvYXV0aG9yPjxhdXRob3I+U2luLCBILiBKLjwvYXV0aG9yPjxhdXRob3I+Rm9sa2VyZCwgRS48
L2F1dGhvcj48YXV0aG9yPkRvd3NldHQsIE0uPC9hdXRob3I+PGF1dGhvcj5CbGlzcywgSi4gTS48
L2F1dGhvcj48YXV0aG9yPlNvLCBGLiBFLiBBLiBpbnZlc3RpZ2F0b3JzPC9hdXRob3I+PC9hdXRo
b3JzPjwvY29udHJpYnV0b3JzPjxhdXRoLWFkZHJlc3M+Um95YWwgTWFyc2RlbiBOSFMgRm91bmRh
dGlvbiBUcnVzdCwgTG9uZG9uLCBVSy4gc3RlcGhlbi5qb2huc3RvbkBybWgubmhzLnVrPC9hdXRo
LWFkZHJlc3M+PHRpdGxlcz48dGl0bGU+RnVsdmVzdHJhbnQgcGx1cyBhbmFzdHJvem9sZSBvciBw
bGFjZWJvIHZlcnN1cyBleGVtZXN0YW5lIGFsb25lIGFmdGVyIHByb2dyZXNzaW9uIG9uIG5vbi1z
dGVyb2lkYWwgYXJvbWF0YXNlIGluaGliaXRvcnMgaW4gcG9zdG1lbm9wYXVzYWwgcGF0aWVudHMg
d2l0aCBob3Jtb25lLXJlY2VwdG9yLXBvc2l0aXZlIGxvY2FsbHkgYWR2YW5jZWQgb3IgbWV0YXN0
YXRpYyBicmVhc3QgY2FuY2VyIChTb0ZFQSk6IGEgY29tcG9zaXRlLCBtdWx0aWNlbnRyZSwgcGhh
c2UgMyByYW5kb21pc2VkIHRyaWFsPC90aXRsZT48c2Vjb25kYXJ5LXRpdGxlPkxhbmNldCBPbmNv
bDwvc2Vjb25kYXJ5LXRpdGxlPjxhbHQtdGl0bGU+VGhlIGxhbmNldCBvbmNvbG9neTwvYWx0LXRp
dGxlPjwvdGl0bGVzPjxwZXJpb2RpY2FsPjxmdWxsLXRpdGxlPkxhbmNldCBPbmNvbDwvZnVsbC10
aXRsZT48L3BlcmlvZGljYWw+PHBhZ2VzPjk4OS05ODwvcGFnZXM+PHZvbHVtZT4xNDwvdm9sdW1l
PjxudW1iZXI+MTA8L251bWJlcj48ZWRpdGlvbj4yMDEzLzA4LzAyPC9lZGl0aW9uPjxrZXl3b3Jk
cz48a2V5d29yZD5BbmRyb3N0YWRpZW5lcy9hZHZlcnNlIGVmZmVjdHMvKnRoZXJhcGV1dGljIHVz
ZTwva2V5d29yZD48a2V5d29yZD5BbnRpbmVvcGxhc3RpYyBBZ2VudHMvKnRoZXJhcGV1dGljIHVz
ZTwva2V5d29yZD48a2V5d29yZD5Bcm9tYXRhc2UgSW5oaWJpdG9ycy8qYWRtaW5pc3RyYXRpb24g
JmFtcDsgZG9zYWdlPC9rZXl3b3JkPjxrZXl3b3JkPkJyZWFzdCBOZW9wbGFzbXMvKmRydWcgdGhl
cmFweS9tb3J0YWxpdHkvcGF0aG9sb2d5PC9rZXl3b3JkPjxrZXl3b3JkPkRpc2Vhc2UgUHJvZ3Jl
c3Npb248L2tleXdvcmQ+PGtleXdvcmQ+RGlzZWFzZS1GcmVlIFN1cnZpdmFsPC9rZXl3b3JkPjxr
ZXl3b3JkPkVzdHJhZGlvbC9hZG1pbmlzdHJhdGlvbiAmYW1wOyBkb3NhZ2UvYWR2ZXJzZSBlZmZl
Y3RzLyphbmFsb2dzICZhbXA7IGRlcml2YXRpdmVzPC9rZXl3b3JkPjxrZXl3b3JkPkVzdHJvZ2Vu
IEFudGFnb25pc3RzLyphZG1pbmlzdHJhdGlvbiAmYW1wOyBkb3NhZ2U8L2tleXdvcmQ+PGtleXdv
cmQ+RmVtYWxlPC9rZXl3b3JkPjxrZXl3b3JkPkh1bWFuczwva2V5d29yZD48a2V5d29yZD5OZW9w
bGFzbSBNZXRhc3Rhc2lzPC9rZXl3b3JkPjxrZXl3b3JkPk5pdHJpbGVzLyphZG1pbmlzdHJhdGlv
biAmYW1wOyBkb3NhZ2UvYWR2ZXJzZSBlZmZlY3RzPC9rZXl3b3JkPjxrZXl3b3JkPlBvc3RtZW5v
cGF1c2U8L2tleXdvcmQ+PGtleXdvcmQ+UmVjZXB0b3JzLCBFc3Ryb2dlbi9hbmFseXNpczwva2V5
d29yZD48a2V5d29yZD5Ucmlhem9sZXMvKmFkbWluaXN0cmF0aW9uICZhbXA7IGRvc2FnZS9hZHZl
cnNlIGVmZmVjdHM8L2tleXdvcmQ+PC9rZXl3b3Jkcz48ZGF0ZXM+PHllYXI+MjAxMzwveWVhcj48
cHViLWRhdGVzPjxkYXRlPlNlcDwvZGF0ZT48L3B1Yi1kYXRlcz48L2RhdGVzPjxpc2JuPjE0NzQt
NTQ4OCAoRWxlY3Ryb25pYykmI3hEOzE0NzAtMjA0NSAoTGlua2luZyk8L2lzYm4+PGFjY2Vzc2lv
bi1udW0+MjM5MDI4NzQ8L2FjY2Vzc2lvbi1udW0+PHdvcmstdHlwZT5DbGluaWNhbCBUcmlhbCwg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dWJtZWQvMjM5MDI4NzQ8L3VybD48L3JlbGF0ZWQtdXJscz48L3VybHM+PGVsZWN0cm9uaWMtcmVz
b3VyY2UtbnVtPjEwLjEwMTYvUzE0NzAtMjA0NSgxMyk3MDMyMi1YPC9lbGVjdHJvbmljLXJlc291
cmNlLW51bT48L3JlY29yZD48L0NpdGU+PC9FbmROb3RlPgB=
</w:fldData>
        </w:fldChar>
      </w:r>
      <w:r w:rsidR="001D611E" w:rsidRPr="007E626C">
        <w:rPr>
          <w:rFonts w:cs="Times"/>
          <w:szCs w:val="24"/>
          <w:lang w:val="en-US"/>
        </w:rPr>
        <w:instrText xml:space="preserve"> ADDIN EN.CITE </w:instrText>
      </w:r>
      <w:r w:rsidRPr="007E626C">
        <w:rPr>
          <w:rFonts w:cs="Times"/>
          <w:szCs w:val="24"/>
          <w:lang w:val="en-US"/>
        </w:rPr>
        <w:fldChar w:fldCharType="begin">
          <w:fldData xml:space="preserve">PEVuZE5vdGU+PENpdGU+PEF1dGhvcj5Kb2huc3RvbjwvQXV0aG9yPjxZZWFyPjIwMTM8L1llYXI+
PFJlY051bT44ODc8L1JlY051bT48RGlzcGxheVRleHQ+PHN0eWxlIGZhY2U9InN1cGVyc2NyaXB0
Ij5bNzhdPC9zdHlsZT48L0Rpc3BsYXlUZXh0PjxyZWNvcmQ+PHJlYy1udW1iZXI+ODg3PC9yZWMt
bnVtYmVyPjxmb3JlaWduLWtleXM+PGtleSBhcHA9IkVOIiBkYi1pZD0iMmZ6eHhwZTJxMDA5czll
MmFmOHZldjJ5YWY1dzJ2MGRmeDB3IiB0aW1lc3RhbXA9IjEzODk1NTY0NTIiPjg4Nzwva2V5Pjwv
Zm9yZWlnbi1rZXlzPjxyZWYtdHlwZSBuYW1lPSJKb3VybmFsIEFydGljbGUiPjE3PC9yZWYtdHlw
ZT48Y29udHJpYnV0b3JzPjxhdXRob3JzPjxhdXRob3I+Sm9obnN0b24sIFMuIFIuPC9hdXRob3I+
PGF1dGhvcj5LaWxidXJuLCBMLiBTLjwvYXV0aG9yPjxhdXRob3I+RWxsaXMsIFAuPC9hdXRob3I+
PGF1dGhvcj5Eb2R3ZWxsLCBELjwvYXV0aG9yPjxhdXRob3I+Q2FtZXJvbiwgRC48L2F1dGhvcj48
YXV0aG9yPkhheXdhcmQsIEwuPC9hdXRob3I+PGF1dGhvcj5JbSwgWS4gSC48L2F1dGhvcj48YXV0
aG9yPkJyYXlicm9va2UsIEouIFAuPC9hdXRob3I+PGF1dGhvcj5CcnVudCwgQS4gTS48L2F1dGhv
cj48YXV0aG9yPkNoZXVuZywgSy4gTC48L2F1dGhvcj48YXV0aG9yPkp5b3RoaXJtYXlpLCBSLjwv
YXV0aG9yPjxhdXRob3I+Um9iaW5zb24sIEEuPC9hdXRob3I+PGF1dGhvcj5XYXJkbGV5LCBBLiBN
LjwvYXV0aG9yPjxhdXRob3I+V2hlYXRsZXksIEQuPC9hdXRob3I+PGF1dGhvcj5Ib3dlbGwsIEEu
PC9hdXRob3I+PGF1dGhvcj5Db29tYmVzLCBHLjwvYXV0aG9yPjxhdXRob3I+U2VyZ2Vuc29uLCBO
LjwvYXV0aG9yPjxhdXRob3I+U2luLCBILiBKLjwvYXV0aG9yPjxhdXRob3I+Rm9sa2VyZCwgRS48
L2F1dGhvcj48YXV0aG9yPkRvd3NldHQsIE0uPC9hdXRob3I+PGF1dGhvcj5CbGlzcywgSi4gTS48
L2F1dGhvcj48YXV0aG9yPlNvLCBGLiBFLiBBLiBpbnZlc3RpZ2F0b3JzPC9hdXRob3I+PC9hdXRo
b3JzPjwvY29udHJpYnV0b3JzPjxhdXRoLWFkZHJlc3M+Um95YWwgTWFyc2RlbiBOSFMgRm91bmRh
dGlvbiBUcnVzdCwgTG9uZG9uLCBVSy4gc3RlcGhlbi5qb2huc3RvbkBybWgubmhzLnVrPC9hdXRo
LWFkZHJlc3M+PHRpdGxlcz48dGl0bGU+RnVsdmVzdHJhbnQgcGx1cyBhbmFzdHJvem9sZSBvciBw
bGFjZWJvIHZlcnN1cyBleGVtZXN0YW5lIGFsb25lIGFmdGVyIHByb2dyZXNzaW9uIG9uIG5vbi1z
dGVyb2lkYWwgYXJvbWF0YXNlIGluaGliaXRvcnMgaW4gcG9zdG1lbm9wYXVzYWwgcGF0aWVudHMg
d2l0aCBob3Jtb25lLXJlY2VwdG9yLXBvc2l0aXZlIGxvY2FsbHkgYWR2YW5jZWQgb3IgbWV0YXN0
YXRpYyBicmVhc3QgY2FuY2VyIChTb0ZFQSk6IGEgY29tcG9zaXRlLCBtdWx0aWNlbnRyZSwgcGhh
c2UgMyByYW5kb21pc2VkIHRyaWFsPC90aXRsZT48c2Vjb25kYXJ5LXRpdGxlPkxhbmNldCBPbmNv
bDwvc2Vjb25kYXJ5LXRpdGxlPjxhbHQtdGl0bGU+VGhlIGxhbmNldCBvbmNvbG9neTwvYWx0LXRp
dGxlPjwvdGl0bGVzPjxwZXJpb2RpY2FsPjxmdWxsLXRpdGxlPkxhbmNldCBPbmNvbDwvZnVsbC10
aXRsZT48L3BlcmlvZGljYWw+PHBhZ2VzPjk4OS05ODwvcGFnZXM+PHZvbHVtZT4xNDwvdm9sdW1l
PjxudW1iZXI+MTA8L251bWJlcj48ZWRpdGlvbj4yMDEzLzA4LzAyPC9lZGl0aW9uPjxrZXl3b3Jk
cz48a2V5d29yZD5BbmRyb3N0YWRpZW5lcy9hZHZlcnNlIGVmZmVjdHMvKnRoZXJhcGV1dGljIHVz
ZTwva2V5d29yZD48a2V5d29yZD5BbnRpbmVvcGxhc3RpYyBBZ2VudHMvKnRoZXJhcGV1dGljIHVz
ZTwva2V5d29yZD48a2V5d29yZD5Bcm9tYXRhc2UgSW5oaWJpdG9ycy8qYWRtaW5pc3RyYXRpb24g
JmFtcDsgZG9zYWdlPC9rZXl3b3JkPjxrZXl3b3JkPkJyZWFzdCBOZW9wbGFzbXMvKmRydWcgdGhl
cmFweS9tb3J0YWxpdHkvcGF0aG9sb2d5PC9rZXl3b3JkPjxrZXl3b3JkPkRpc2Vhc2UgUHJvZ3Jl
c3Npb248L2tleXdvcmQ+PGtleXdvcmQ+RGlzZWFzZS1GcmVlIFN1cnZpdmFsPC9rZXl3b3JkPjxr
ZXl3b3JkPkVzdHJhZGlvbC9hZG1pbmlzdHJhdGlvbiAmYW1wOyBkb3NhZ2UvYWR2ZXJzZSBlZmZl
Y3RzLyphbmFsb2dzICZhbXA7IGRlcml2YXRpdmVzPC9rZXl3b3JkPjxrZXl3b3JkPkVzdHJvZ2Vu
IEFudGFnb25pc3RzLyphZG1pbmlzdHJhdGlvbiAmYW1wOyBkb3NhZ2U8L2tleXdvcmQ+PGtleXdv
cmQ+RmVtYWxlPC9rZXl3b3JkPjxrZXl3b3JkPkh1bWFuczwva2V5d29yZD48a2V5d29yZD5OZW9w
bGFzbSBNZXRhc3Rhc2lzPC9rZXl3b3JkPjxrZXl3b3JkPk5pdHJpbGVzLyphZG1pbmlzdHJhdGlv
biAmYW1wOyBkb3NhZ2UvYWR2ZXJzZSBlZmZlY3RzPC9rZXl3b3JkPjxrZXl3b3JkPlBvc3RtZW5v
cGF1c2U8L2tleXdvcmQ+PGtleXdvcmQ+UmVjZXB0b3JzLCBFc3Ryb2dlbi9hbmFseXNpczwva2V5
d29yZD48a2V5d29yZD5Ucmlhem9sZXMvKmFkbWluaXN0cmF0aW9uICZhbXA7IGRvc2FnZS9hZHZl
cnNlIGVmZmVjdHM8L2tleXdvcmQ+PC9rZXl3b3Jkcz48ZGF0ZXM+PHllYXI+MjAxMzwveWVhcj48
cHViLWRhdGVzPjxkYXRlPlNlcDwvZGF0ZT48L3B1Yi1kYXRlcz48L2RhdGVzPjxpc2JuPjE0NzQt
NTQ4OCAoRWxlY3Ryb25pYykmI3hEOzE0NzAtMjA0NSAoTGlua2luZyk8L2lzYm4+PGFjY2Vzc2lv
bi1udW0+MjM5MDI4NzQ8L2FjY2Vzc2lvbi1udW0+PHdvcmstdHlwZT5DbGluaWNhbCBUcmlhbCwg
UGhhc2UgSUlJJiN4RDtNdWx0aWNlbnRlciBTdHVkeSYjeEQ7UmFuZG9taXplZCBDb250cm9sbGVk
IFRyaWFsJiN4RDtSZXNlYXJjaCBTdXBwb3J0LCBOb24tVS5TLiBHb3YmYXBvczt0PC93b3JrLXR5
cGU+PHVybHM+PHJlbGF0ZWQtdXJscz48dXJsPmh0dHA6Ly93d3cubmNiaS5ubG0ubmloLmdvdi9w
dWJtZWQvMjM5MDI4NzQ8L3VybD48L3JlbGF0ZWQtdXJscz48L3VybHM+PGVsZWN0cm9uaWMtcmVz
b3VyY2UtbnVtPjEwLjEwMTYvUzE0NzAtMjA0NSgxMyk3MDMyMi1YPC9lbGVjdHJvbmljLXJlc291
cmNlLW51bT48L3JlY29yZD48L0NpdGU+PC9FbmROb3RlPgB=
</w:fldData>
        </w:fldChar>
      </w:r>
      <w:r w:rsidR="001D611E" w:rsidRPr="007E626C">
        <w:rPr>
          <w:rFonts w:cs="Times"/>
          <w:szCs w:val="24"/>
          <w:lang w:val="en-US"/>
        </w:rPr>
        <w:instrText xml:space="preserve"> ADDIN EN.CITE.DATA </w:instrText>
      </w:r>
      <w:r w:rsidRPr="007E626C">
        <w:rPr>
          <w:rFonts w:cs="Times"/>
          <w:szCs w:val="24"/>
          <w:lang w:val="en-US"/>
        </w:rPr>
      </w:r>
      <w:r w:rsidRPr="007E626C">
        <w:rPr>
          <w:rFonts w:cs="Times"/>
          <w:szCs w:val="24"/>
          <w:lang w:val="en-US"/>
        </w:rPr>
        <w:fldChar w:fldCharType="end"/>
      </w:r>
      <w:r w:rsidRPr="007E626C">
        <w:rPr>
          <w:rFonts w:cs="Times"/>
          <w:szCs w:val="24"/>
          <w:lang w:val="en-US"/>
        </w:rPr>
      </w:r>
      <w:r w:rsidRPr="007E626C">
        <w:rPr>
          <w:rFonts w:cs="Times"/>
          <w:szCs w:val="24"/>
          <w:lang w:val="en-US"/>
        </w:rPr>
        <w:fldChar w:fldCharType="separate"/>
      </w:r>
      <w:r w:rsidR="001D611E" w:rsidRPr="007E626C">
        <w:rPr>
          <w:rFonts w:cs="Times"/>
          <w:noProof/>
          <w:szCs w:val="24"/>
          <w:vertAlign w:val="superscript"/>
          <w:lang w:val="en-US"/>
        </w:rPr>
        <w:t>[</w:t>
      </w:r>
      <w:hyperlink w:anchor="_ENREF_78" w:tooltip="Johnston, 2013 #887" w:history="1">
        <w:r w:rsidR="001D611E" w:rsidRPr="007E626C">
          <w:rPr>
            <w:rStyle w:val="ad"/>
            <w:rFonts w:cs="Times"/>
            <w:noProof/>
            <w:color w:val="auto"/>
            <w:szCs w:val="24"/>
            <w:u w:val="none"/>
            <w:vertAlign w:val="superscript"/>
            <w:lang w:val="en-US"/>
          </w:rPr>
          <w:t>78</w:t>
        </w:r>
      </w:hyperlink>
      <w:r w:rsidR="001D611E" w:rsidRPr="007E626C">
        <w:rPr>
          <w:rFonts w:cs="Times"/>
          <w:noProof/>
          <w:szCs w:val="24"/>
          <w:vertAlign w:val="superscript"/>
          <w:lang w:val="en-US"/>
        </w:rPr>
        <w:t>]</w:t>
      </w:r>
      <w:r w:rsidRPr="007E626C">
        <w:rPr>
          <w:rFonts w:cs="Times"/>
          <w:szCs w:val="24"/>
          <w:lang w:val="en-US"/>
        </w:rPr>
        <w:fldChar w:fldCharType="end"/>
      </w:r>
      <w:r w:rsidR="007F29E7" w:rsidRPr="007E626C">
        <w:rPr>
          <w:rFonts w:cs="Times"/>
          <w:szCs w:val="24"/>
          <w:lang w:val="en-US"/>
        </w:rPr>
        <w:t xml:space="preserve">, </w:t>
      </w:r>
      <w:r w:rsidRPr="007E626C">
        <w:rPr>
          <w:szCs w:val="24"/>
          <w:lang w:val="en-US"/>
        </w:rPr>
        <w:t xml:space="preserve">patients with </w:t>
      </w:r>
      <w:r w:rsidR="007F29E7" w:rsidRPr="007E626C">
        <w:rPr>
          <w:szCs w:val="24"/>
          <w:lang w:val="en-US"/>
        </w:rPr>
        <w:t>MBC</w:t>
      </w:r>
      <w:r w:rsidRPr="007E626C">
        <w:rPr>
          <w:szCs w:val="24"/>
          <w:lang w:val="en-US"/>
        </w:rPr>
        <w:t xml:space="preserve"> resistant to AIs were randomized to </w:t>
      </w:r>
      <w:proofErr w:type="spellStart"/>
      <w:r w:rsidRPr="007E626C">
        <w:rPr>
          <w:szCs w:val="24"/>
          <w:lang w:val="en-US"/>
        </w:rPr>
        <w:t>fulvestrant</w:t>
      </w:r>
      <w:proofErr w:type="spellEnd"/>
      <w:r w:rsidRPr="007E626C">
        <w:rPr>
          <w:szCs w:val="24"/>
          <w:lang w:val="en-US"/>
        </w:rPr>
        <w:t xml:space="preserve"> (dose and schedule as above) plus </w:t>
      </w:r>
      <w:proofErr w:type="spellStart"/>
      <w:r w:rsidRPr="007E626C">
        <w:rPr>
          <w:szCs w:val="24"/>
          <w:lang w:val="en-US"/>
        </w:rPr>
        <w:t>anastrozole</w:t>
      </w:r>
      <w:proofErr w:type="spellEnd"/>
      <w:r w:rsidRPr="007E626C">
        <w:rPr>
          <w:szCs w:val="24"/>
          <w:lang w:val="en-US"/>
        </w:rPr>
        <w:t xml:space="preserve"> (1 mg</w:t>
      </w:r>
      <w:r w:rsidR="005F4936" w:rsidRPr="007E626C">
        <w:rPr>
          <w:szCs w:val="24"/>
          <w:lang w:val="en-US"/>
        </w:rPr>
        <w:t>/d</w:t>
      </w:r>
      <w:r w:rsidRPr="007E626C">
        <w:rPr>
          <w:szCs w:val="24"/>
          <w:lang w:val="en-US"/>
        </w:rPr>
        <w:t>)</w:t>
      </w:r>
      <w:r w:rsidR="00AD4874" w:rsidRPr="007E626C">
        <w:rPr>
          <w:szCs w:val="24"/>
          <w:lang w:val="en-US"/>
        </w:rPr>
        <w:t>,</w:t>
      </w:r>
      <w:r w:rsidRPr="007E626C">
        <w:rPr>
          <w:szCs w:val="24"/>
          <w:lang w:val="en-US"/>
        </w:rPr>
        <w:t xml:space="preserve"> </w:t>
      </w:r>
      <w:proofErr w:type="spellStart"/>
      <w:r w:rsidRPr="007E626C">
        <w:rPr>
          <w:szCs w:val="24"/>
          <w:lang w:val="en-US"/>
        </w:rPr>
        <w:t>fulvestrant</w:t>
      </w:r>
      <w:proofErr w:type="spellEnd"/>
      <w:r w:rsidRPr="007E626C">
        <w:rPr>
          <w:szCs w:val="24"/>
          <w:lang w:val="en-US"/>
        </w:rPr>
        <w:t xml:space="preserve"> plus placebo or </w:t>
      </w:r>
      <w:proofErr w:type="spellStart"/>
      <w:r w:rsidRPr="007E626C">
        <w:rPr>
          <w:szCs w:val="24"/>
          <w:lang w:val="en-US"/>
        </w:rPr>
        <w:t>anastrozole</w:t>
      </w:r>
      <w:proofErr w:type="spellEnd"/>
      <w:r w:rsidR="00AD4874" w:rsidRPr="007E626C">
        <w:rPr>
          <w:szCs w:val="24"/>
          <w:lang w:val="en-US"/>
        </w:rPr>
        <w:t>,</w:t>
      </w:r>
      <w:r w:rsidRPr="007E626C">
        <w:rPr>
          <w:szCs w:val="24"/>
          <w:lang w:val="en-US"/>
        </w:rPr>
        <w:t xml:space="preserve"> or to </w:t>
      </w:r>
      <w:proofErr w:type="spellStart"/>
      <w:r w:rsidRPr="007E626C">
        <w:rPr>
          <w:szCs w:val="24"/>
          <w:lang w:val="en-US"/>
        </w:rPr>
        <w:t>exemestane</w:t>
      </w:r>
      <w:proofErr w:type="spellEnd"/>
      <w:r w:rsidRPr="007E626C">
        <w:rPr>
          <w:szCs w:val="24"/>
          <w:lang w:val="en-US"/>
        </w:rPr>
        <w:t xml:space="preserve"> 25 mg</w:t>
      </w:r>
      <w:r w:rsidR="005F4936" w:rsidRPr="007E626C">
        <w:rPr>
          <w:szCs w:val="24"/>
          <w:lang w:val="en-US"/>
        </w:rPr>
        <w:t>/d</w:t>
      </w:r>
      <w:r w:rsidRPr="007E626C">
        <w:rPr>
          <w:szCs w:val="24"/>
          <w:lang w:val="en-US"/>
        </w:rPr>
        <w:t xml:space="preserve">. Patients were eligible if they progressed while on AIs after a period of at least 12 months for adjuvant therapy or </w:t>
      </w:r>
      <w:r w:rsidR="00AD4874" w:rsidRPr="007E626C">
        <w:rPr>
          <w:szCs w:val="24"/>
          <w:lang w:val="en-US"/>
        </w:rPr>
        <w:t>six</w:t>
      </w:r>
      <w:r w:rsidRPr="007E626C">
        <w:rPr>
          <w:szCs w:val="24"/>
          <w:lang w:val="en-US"/>
        </w:rPr>
        <w:t xml:space="preserve"> months for metastatic disease. </w:t>
      </w:r>
      <w:r w:rsidR="00AD4874" w:rsidRPr="007E626C">
        <w:rPr>
          <w:szCs w:val="24"/>
          <w:lang w:val="en-US"/>
        </w:rPr>
        <w:t>T</w:t>
      </w:r>
      <w:r w:rsidRPr="007E626C">
        <w:rPr>
          <w:szCs w:val="24"/>
          <w:lang w:val="en-US"/>
        </w:rPr>
        <w:t>his study</w:t>
      </w:r>
      <w:r w:rsidR="00AD4874" w:rsidRPr="007E626C">
        <w:rPr>
          <w:szCs w:val="24"/>
          <w:lang w:val="en-US"/>
        </w:rPr>
        <w:t xml:space="preserve"> also reported</w:t>
      </w:r>
      <w:r w:rsidRPr="007E626C">
        <w:rPr>
          <w:szCs w:val="24"/>
          <w:lang w:val="en-US"/>
        </w:rPr>
        <w:t xml:space="preserve"> no differences in terms of PFS, OS, </w:t>
      </w:r>
      <w:r w:rsidR="00AD4874" w:rsidRPr="007E626C">
        <w:rPr>
          <w:szCs w:val="24"/>
          <w:lang w:val="en-US"/>
        </w:rPr>
        <w:t>ORR,</w:t>
      </w:r>
      <w:r w:rsidRPr="007E626C">
        <w:rPr>
          <w:szCs w:val="24"/>
          <w:lang w:val="en-US"/>
        </w:rPr>
        <w:t xml:space="preserve"> and </w:t>
      </w:r>
      <w:r w:rsidR="00AD4874" w:rsidRPr="007E626C">
        <w:rPr>
          <w:szCs w:val="24"/>
          <w:lang w:val="en-US"/>
        </w:rPr>
        <w:t>CBR</w:t>
      </w:r>
      <w:r w:rsidRPr="007E626C">
        <w:rPr>
          <w:szCs w:val="24"/>
          <w:lang w:val="en-US"/>
        </w:rPr>
        <w:t xml:space="preserve"> between </w:t>
      </w:r>
      <w:r w:rsidR="00AD4874" w:rsidRPr="007E626C">
        <w:rPr>
          <w:szCs w:val="24"/>
          <w:lang w:val="en-US"/>
        </w:rPr>
        <w:t xml:space="preserve">the </w:t>
      </w:r>
      <w:r w:rsidRPr="007E626C">
        <w:rPr>
          <w:szCs w:val="24"/>
          <w:lang w:val="en-US"/>
        </w:rPr>
        <w:t>treatment arms.</w:t>
      </w:r>
    </w:p>
    <w:p w14:paraId="0E2E3DA4" w14:textId="77777777" w:rsidR="00C26EC0" w:rsidRPr="007E626C" w:rsidRDefault="00C26EC0" w:rsidP="00723419">
      <w:pPr>
        <w:spacing w:before="0" w:after="0" w:line="360" w:lineRule="auto"/>
        <w:ind w:firstLineChars="150" w:firstLine="360"/>
        <w:jc w:val="both"/>
        <w:rPr>
          <w:rFonts w:eastAsia="宋体"/>
          <w:szCs w:val="24"/>
          <w:lang w:val="en-US" w:eastAsia="zh-CN"/>
        </w:rPr>
      </w:pPr>
    </w:p>
    <w:p w14:paraId="439237A1" w14:textId="77777777" w:rsidR="00744854" w:rsidRPr="007E626C" w:rsidRDefault="00296485" w:rsidP="0083154C">
      <w:pPr>
        <w:pStyle w:val="1"/>
        <w:spacing w:before="0" w:after="0" w:line="360" w:lineRule="auto"/>
        <w:jc w:val="both"/>
        <w:rPr>
          <w:sz w:val="24"/>
          <w:szCs w:val="24"/>
          <w:lang w:val="en-US"/>
        </w:rPr>
      </w:pPr>
      <w:r w:rsidRPr="007E626C">
        <w:rPr>
          <w:sz w:val="24"/>
          <w:szCs w:val="24"/>
          <w:lang w:val="en-US"/>
        </w:rPr>
        <w:t>CONCLUSIONS AND FUTURE PERSPECTIVES</w:t>
      </w:r>
    </w:p>
    <w:p w14:paraId="5AAC75A4" w14:textId="62B410B7" w:rsidR="00744854" w:rsidRPr="007E626C" w:rsidRDefault="00D571C2" w:rsidP="0083154C">
      <w:pPr>
        <w:spacing w:before="0" w:after="0" w:line="360" w:lineRule="auto"/>
        <w:jc w:val="both"/>
        <w:rPr>
          <w:szCs w:val="24"/>
          <w:lang w:val="en-US"/>
        </w:rPr>
      </w:pPr>
      <w:r w:rsidRPr="007E626C">
        <w:rPr>
          <w:szCs w:val="24"/>
          <w:lang w:val="en-US"/>
        </w:rPr>
        <w:t>E</w:t>
      </w:r>
      <w:r w:rsidR="00296485" w:rsidRPr="007E626C">
        <w:rPr>
          <w:szCs w:val="24"/>
          <w:lang w:val="en-US"/>
        </w:rPr>
        <w:t xml:space="preserve">ndocrine therapy </w:t>
      </w:r>
      <w:r w:rsidR="00406E62" w:rsidRPr="007E626C">
        <w:rPr>
          <w:szCs w:val="24"/>
          <w:lang w:val="en-US"/>
        </w:rPr>
        <w:t xml:space="preserve">was </w:t>
      </w:r>
      <w:r w:rsidRPr="007E626C">
        <w:rPr>
          <w:szCs w:val="24"/>
          <w:lang w:val="en-US"/>
        </w:rPr>
        <w:t xml:space="preserve">traditionally </w:t>
      </w:r>
      <w:r w:rsidR="00296485" w:rsidRPr="007E626C">
        <w:rPr>
          <w:szCs w:val="24"/>
          <w:lang w:val="en-US"/>
        </w:rPr>
        <w:t xml:space="preserve">thought to be less effective than chemotherapy </w:t>
      </w:r>
      <w:r w:rsidR="00746318" w:rsidRPr="007E626C">
        <w:rPr>
          <w:szCs w:val="24"/>
          <w:lang w:val="en-US"/>
        </w:rPr>
        <w:t>for</w:t>
      </w:r>
      <w:r w:rsidRPr="007E626C">
        <w:rPr>
          <w:szCs w:val="24"/>
          <w:lang w:val="en-US"/>
        </w:rPr>
        <w:t xml:space="preserve"> the </w:t>
      </w:r>
      <w:r w:rsidR="00296485" w:rsidRPr="007E626C">
        <w:rPr>
          <w:szCs w:val="24"/>
          <w:lang w:val="en-US"/>
        </w:rPr>
        <w:t>treat</w:t>
      </w:r>
      <w:r w:rsidRPr="007E626C">
        <w:rPr>
          <w:szCs w:val="24"/>
          <w:lang w:val="en-US"/>
        </w:rPr>
        <w:t>ment of</w:t>
      </w:r>
      <w:r w:rsidR="00296485" w:rsidRPr="007E626C">
        <w:rPr>
          <w:szCs w:val="24"/>
          <w:lang w:val="en-US"/>
        </w:rPr>
        <w:t xml:space="preserve"> women with MBC and </w:t>
      </w:r>
      <w:r w:rsidR="00406E62" w:rsidRPr="007E626C">
        <w:rPr>
          <w:szCs w:val="24"/>
          <w:lang w:val="en-US"/>
        </w:rPr>
        <w:t xml:space="preserve">was </w:t>
      </w:r>
      <w:r w:rsidR="00746318" w:rsidRPr="007E626C">
        <w:rPr>
          <w:szCs w:val="24"/>
          <w:lang w:val="en-US"/>
        </w:rPr>
        <w:t xml:space="preserve">consequently </w:t>
      </w:r>
      <w:r w:rsidRPr="007E626C">
        <w:rPr>
          <w:szCs w:val="24"/>
          <w:lang w:val="en-US"/>
        </w:rPr>
        <w:t xml:space="preserve">demoted </w:t>
      </w:r>
      <w:r w:rsidR="00296485" w:rsidRPr="007E626C">
        <w:rPr>
          <w:szCs w:val="24"/>
          <w:lang w:val="en-US"/>
        </w:rPr>
        <w:t>to a secondary role.</w:t>
      </w:r>
      <w:r w:rsidRPr="007E626C">
        <w:rPr>
          <w:szCs w:val="24"/>
          <w:lang w:val="en-US"/>
        </w:rPr>
        <w:t xml:space="preserve"> </w:t>
      </w:r>
      <w:r w:rsidR="00296485" w:rsidRPr="007E626C">
        <w:rPr>
          <w:szCs w:val="24"/>
          <w:lang w:val="en-US"/>
        </w:rPr>
        <w:t>Recently, our understanding of ER biology has improved and</w:t>
      </w:r>
      <w:r w:rsidRPr="007E626C">
        <w:rPr>
          <w:szCs w:val="24"/>
          <w:lang w:val="en-US"/>
        </w:rPr>
        <w:t>,</w:t>
      </w:r>
      <w:r w:rsidR="00296485" w:rsidRPr="007E626C">
        <w:rPr>
          <w:szCs w:val="24"/>
          <w:lang w:val="en-US"/>
        </w:rPr>
        <w:t xml:space="preserve"> in parallel, our therapeutic armamentarium has expanded with</w:t>
      </w:r>
      <w:r w:rsidRPr="007E626C">
        <w:rPr>
          <w:szCs w:val="24"/>
          <w:lang w:val="en-US"/>
        </w:rPr>
        <w:t xml:space="preserve"> the development of</w:t>
      </w:r>
      <w:r w:rsidR="00296485" w:rsidRPr="007E626C">
        <w:rPr>
          <w:szCs w:val="24"/>
          <w:lang w:val="en-US"/>
        </w:rPr>
        <w:t xml:space="preserve"> several classes of compounds with different mechanisms of action.</w:t>
      </w:r>
      <w:r w:rsidR="00406E62" w:rsidRPr="007E626C">
        <w:rPr>
          <w:szCs w:val="24"/>
          <w:lang w:val="en-US"/>
        </w:rPr>
        <w:t xml:space="preserve"> As a result, e</w:t>
      </w:r>
      <w:r w:rsidR="00296485" w:rsidRPr="007E626C">
        <w:rPr>
          <w:szCs w:val="24"/>
          <w:lang w:val="en-US"/>
        </w:rPr>
        <w:t xml:space="preserve">ndocrine therapy </w:t>
      </w:r>
      <w:r w:rsidR="00406E62" w:rsidRPr="007E626C">
        <w:rPr>
          <w:szCs w:val="24"/>
          <w:lang w:val="en-US"/>
        </w:rPr>
        <w:t xml:space="preserve">is the </w:t>
      </w:r>
      <w:r w:rsidR="00296485" w:rsidRPr="007E626C">
        <w:rPr>
          <w:szCs w:val="24"/>
          <w:lang w:val="en-US"/>
        </w:rPr>
        <w:t>confirmed leader in the treatment of HR</w:t>
      </w:r>
      <w:r w:rsidR="00406E62" w:rsidRPr="007E626C">
        <w:rPr>
          <w:szCs w:val="24"/>
          <w:lang w:val="en-US"/>
        </w:rPr>
        <w:t>-</w:t>
      </w:r>
      <w:r w:rsidR="00296485" w:rsidRPr="007E626C">
        <w:rPr>
          <w:szCs w:val="24"/>
          <w:lang w:val="en-US"/>
        </w:rPr>
        <w:t xml:space="preserve">positive MBC due to greater efficacy and negligible toxicity. </w:t>
      </w:r>
    </w:p>
    <w:p w14:paraId="54111787" w14:textId="50CCC2D8" w:rsidR="00D37550" w:rsidRPr="007E626C" w:rsidRDefault="00296485" w:rsidP="002F1156">
      <w:pPr>
        <w:spacing w:before="0" w:after="0" w:line="360" w:lineRule="auto"/>
        <w:ind w:firstLineChars="200" w:firstLine="480"/>
        <w:jc w:val="both"/>
        <w:rPr>
          <w:szCs w:val="24"/>
          <w:lang w:val="en-US"/>
        </w:rPr>
      </w:pPr>
      <w:r w:rsidRPr="007E626C">
        <w:rPr>
          <w:szCs w:val="24"/>
          <w:lang w:val="en-US"/>
        </w:rPr>
        <w:t>However, most women treated with endocrine therapies develop resistance</w:t>
      </w:r>
      <w:r w:rsidR="00406E62" w:rsidRPr="007E626C">
        <w:rPr>
          <w:szCs w:val="24"/>
          <w:lang w:val="en-US"/>
        </w:rPr>
        <w:t>, and s</w:t>
      </w:r>
      <w:r w:rsidRPr="007E626C">
        <w:rPr>
          <w:szCs w:val="24"/>
          <w:lang w:val="en-US"/>
        </w:rPr>
        <w:t xml:space="preserve">everal mechanisms of resistance have been described. </w:t>
      </w:r>
      <w:r w:rsidR="00406E62" w:rsidRPr="007E626C">
        <w:rPr>
          <w:szCs w:val="24"/>
          <w:lang w:val="en-US"/>
        </w:rPr>
        <w:t>I</w:t>
      </w:r>
      <w:r w:rsidRPr="007E626C">
        <w:rPr>
          <w:szCs w:val="24"/>
          <w:lang w:val="en-US"/>
        </w:rPr>
        <w:t xml:space="preserve">n particular, ER </w:t>
      </w:r>
      <w:r w:rsidR="00406E62" w:rsidRPr="007E626C">
        <w:rPr>
          <w:szCs w:val="24"/>
          <w:lang w:val="en-US"/>
        </w:rPr>
        <w:t xml:space="preserve">appears to </w:t>
      </w:r>
      <w:r w:rsidR="00406E62" w:rsidRPr="007E626C">
        <w:rPr>
          <w:rFonts w:cs="Times"/>
          <w:szCs w:val="24"/>
          <w:lang w:val="en-US"/>
        </w:rPr>
        <w:t>be a</w:t>
      </w:r>
      <w:r w:rsidRPr="007E626C">
        <w:rPr>
          <w:rFonts w:cs="Times"/>
          <w:szCs w:val="24"/>
          <w:lang w:val="en-US"/>
        </w:rPr>
        <w:t xml:space="preserve"> key </w:t>
      </w:r>
      <w:r w:rsidR="00406E62" w:rsidRPr="007E626C">
        <w:rPr>
          <w:rFonts w:cs="Times"/>
          <w:szCs w:val="24"/>
          <w:lang w:val="en-US"/>
        </w:rPr>
        <w:t xml:space="preserve">player </w:t>
      </w:r>
      <w:r w:rsidRPr="007E626C">
        <w:rPr>
          <w:rFonts w:cs="Times"/>
          <w:szCs w:val="24"/>
          <w:lang w:val="en-US"/>
        </w:rPr>
        <w:t xml:space="preserve">in a complex network </w:t>
      </w:r>
      <w:r w:rsidR="00406E62" w:rsidRPr="007E626C">
        <w:rPr>
          <w:rFonts w:cs="Times"/>
          <w:szCs w:val="24"/>
          <w:lang w:val="en-US"/>
        </w:rPr>
        <w:t xml:space="preserve">of signaling pathways </w:t>
      </w:r>
      <w:r w:rsidRPr="007E626C">
        <w:rPr>
          <w:rFonts w:cs="Times"/>
          <w:szCs w:val="24"/>
          <w:lang w:val="en-US"/>
        </w:rPr>
        <w:t>that lead</w:t>
      </w:r>
      <w:r w:rsidR="00746318" w:rsidRPr="007E626C">
        <w:rPr>
          <w:rFonts w:cs="Times"/>
          <w:szCs w:val="24"/>
          <w:lang w:val="en-US"/>
        </w:rPr>
        <w:t>s</w:t>
      </w:r>
      <w:r w:rsidR="00406E62" w:rsidRPr="007E626C">
        <w:rPr>
          <w:rFonts w:cs="Times"/>
          <w:szCs w:val="24"/>
          <w:lang w:val="en-US"/>
        </w:rPr>
        <w:t xml:space="preserve"> to</w:t>
      </w:r>
      <w:r w:rsidRPr="007E626C">
        <w:rPr>
          <w:rFonts w:cs="Times"/>
          <w:szCs w:val="24"/>
          <w:lang w:val="en-US"/>
        </w:rPr>
        <w:t xml:space="preserve"> proliferation and survival </w:t>
      </w:r>
      <w:r w:rsidRPr="007E626C">
        <w:rPr>
          <w:szCs w:val="24"/>
          <w:lang w:val="en-US"/>
        </w:rPr>
        <w:t>of cancer cells. Due to</w:t>
      </w:r>
      <w:r w:rsidR="00406E62" w:rsidRPr="007E626C">
        <w:rPr>
          <w:szCs w:val="24"/>
          <w:lang w:val="en-US"/>
        </w:rPr>
        <w:t xml:space="preserve"> the</w:t>
      </w:r>
      <w:r w:rsidRPr="007E626C">
        <w:rPr>
          <w:szCs w:val="24"/>
          <w:lang w:val="en-US"/>
        </w:rPr>
        <w:t xml:space="preserve"> adap</w:t>
      </w:r>
      <w:r w:rsidR="00406E62" w:rsidRPr="007E626C">
        <w:rPr>
          <w:szCs w:val="24"/>
          <w:lang w:val="en-US"/>
        </w:rPr>
        <w:t>tability of this</w:t>
      </w:r>
      <w:r w:rsidRPr="007E626C">
        <w:rPr>
          <w:szCs w:val="24"/>
          <w:lang w:val="en-US"/>
        </w:rPr>
        <w:t xml:space="preserve"> network, cells </w:t>
      </w:r>
      <w:r w:rsidR="00331FAD" w:rsidRPr="007E626C">
        <w:rPr>
          <w:szCs w:val="24"/>
          <w:lang w:val="en-US"/>
        </w:rPr>
        <w:t>can easily</w:t>
      </w:r>
      <w:r w:rsidRPr="007E626C">
        <w:rPr>
          <w:szCs w:val="24"/>
          <w:lang w:val="en-US"/>
        </w:rPr>
        <w:t xml:space="preserve"> escape simple perturbations</w:t>
      </w:r>
      <w:r w:rsidR="00331FAD" w:rsidRPr="007E626C">
        <w:rPr>
          <w:szCs w:val="24"/>
          <w:lang w:val="en-US"/>
        </w:rPr>
        <w:t>, such as</w:t>
      </w:r>
      <w:r w:rsidRPr="007E626C">
        <w:rPr>
          <w:szCs w:val="24"/>
          <w:lang w:val="en-US"/>
        </w:rPr>
        <w:t xml:space="preserve"> those presented by the currently available endocrine </w:t>
      </w:r>
      <w:r w:rsidRPr="007E626C">
        <w:rPr>
          <w:szCs w:val="24"/>
          <w:lang w:val="en-US"/>
        </w:rPr>
        <w:lastRenderedPageBreak/>
        <w:t>therapies.</w:t>
      </w:r>
    </w:p>
    <w:p w14:paraId="2EC067CB" w14:textId="5A5BB59A" w:rsidR="00D37550" w:rsidRPr="007E626C" w:rsidRDefault="00296485" w:rsidP="00ED7F5F">
      <w:pPr>
        <w:spacing w:before="0" w:after="0" w:line="360" w:lineRule="auto"/>
        <w:ind w:firstLineChars="200" w:firstLine="480"/>
        <w:jc w:val="both"/>
        <w:rPr>
          <w:szCs w:val="24"/>
          <w:lang w:val="en-US"/>
        </w:rPr>
      </w:pPr>
      <w:r w:rsidRPr="007E626C">
        <w:rPr>
          <w:szCs w:val="24"/>
          <w:lang w:val="en-US"/>
        </w:rPr>
        <w:t>Moreover, these observations have provided the rationale for developing drugs</w:t>
      </w:r>
      <w:r w:rsidR="00746318" w:rsidRPr="007E626C">
        <w:rPr>
          <w:szCs w:val="24"/>
          <w:lang w:val="en-US"/>
        </w:rPr>
        <w:t xml:space="preserve"> that</w:t>
      </w:r>
      <w:r w:rsidRPr="007E626C">
        <w:rPr>
          <w:szCs w:val="24"/>
          <w:lang w:val="en-US"/>
        </w:rPr>
        <w:t xml:space="preserve"> target other interconnected pathways. Combinations of endocrine agents with or without these drugs have recently been tested in randomized trials, with exciting results. </w:t>
      </w:r>
    </w:p>
    <w:p w14:paraId="265A90BE" w14:textId="79803810" w:rsidR="00547A18" w:rsidRPr="007E626C" w:rsidRDefault="00296485" w:rsidP="00ED7F5F">
      <w:pPr>
        <w:spacing w:before="0" w:after="0" w:line="360" w:lineRule="auto"/>
        <w:ind w:firstLineChars="200" w:firstLine="480"/>
        <w:jc w:val="both"/>
        <w:rPr>
          <w:szCs w:val="24"/>
          <w:lang w:val="en-US"/>
        </w:rPr>
      </w:pPr>
      <w:r w:rsidRPr="007E626C">
        <w:rPr>
          <w:szCs w:val="24"/>
          <w:lang w:val="en-US"/>
        </w:rPr>
        <w:t>In this paper, we have described three possible strategies to overcome endocrine resistance</w:t>
      </w:r>
      <w:r w:rsidR="006C09BB" w:rsidRPr="007E626C">
        <w:rPr>
          <w:szCs w:val="24"/>
          <w:lang w:val="en-US"/>
        </w:rPr>
        <w:t>,</w:t>
      </w:r>
      <w:r w:rsidRPr="007E626C">
        <w:rPr>
          <w:szCs w:val="24"/>
          <w:lang w:val="en-US"/>
        </w:rPr>
        <w:t xml:space="preserve"> some of </w:t>
      </w:r>
      <w:r w:rsidR="006C09BB" w:rsidRPr="007E626C">
        <w:rPr>
          <w:szCs w:val="24"/>
          <w:lang w:val="en-US"/>
        </w:rPr>
        <w:t xml:space="preserve">which </w:t>
      </w:r>
      <w:r w:rsidRPr="007E626C">
        <w:rPr>
          <w:szCs w:val="24"/>
          <w:lang w:val="en-US"/>
        </w:rPr>
        <w:t xml:space="preserve">are </w:t>
      </w:r>
      <w:r w:rsidR="006C09BB" w:rsidRPr="007E626C">
        <w:rPr>
          <w:szCs w:val="24"/>
          <w:lang w:val="en-US"/>
        </w:rPr>
        <w:t xml:space="preserve">already </w:t>
      </w:r>
      <w:r w:rsidRPr="007E626C">
        <w:rPr>
          <w:szCs w:val="24"/>
          <w:lang w:val="en-US"/>
        </w:rPr>
        <w:t>becoming part of clinical practice.</w:t>
      </w:r>
    </w:p>
    <w:p w14:paraId="026C251F" w14:textId="15A1633C" w:rsidR="00E76CB2" w:rsidRPr="007E626C" w:rsidRDefault="009538F6" w:rsidP="00ED7F5F">
      <w:pPr>
        <w:spacing w:before="0" w:after="0" w:line="360" w:lineRule="auto"/>
        <w:ind w:firstLineChars="200" w:firstLine="480"/>
        <w:jc w:val="both"/>
        <w:rPr>
          <w:szCs w:val="24"/>
          <w:lang w:val="en-US"/>
        </w:rPr>
      </w:pPr>
      <w:r w:rsidRPr="007E626C">
        <w:rPr>
          <w:szCs w:val="24"/>
          <w:lang w:val="en-US"/>
        </w:rPr>
        <w:t xml:space="preserve">Of </w:t>
      </w:r>
      <w:r w:rsidR="00296485" w:rsidRPr="007E626C">
        <w:rPr>
          <w:szCs w:val="24"/>
          <w:lang w:val="en-US"/>
        </w:rPr>
        <w:t xml:space="preserve">these, co-targeting the </w:t>
      </w:r>
      <w:r w:rsidRPr="007E626C">
        <w:rPr>
          <w:szCs w:val="24"/>
          <w:lang w:val="en-US"/>
        </w:rPr>
        <w:t>RTK</w:t>
      </w:r>
      <w:r w:rsidR="00296485" w:rsidRPr="007E626C">
        <w:rPr>
          <w:szCs w:val="24"/>
          <w:lang w:val="en-US"/>
        </w:rPr>
        <w:t xml:space="preserve"> signaling pathway</w:t>
      </w:r>
      <w:r w:rsidRPr="007E626C">
        <w:rPr>
          <w:szCs w:val="24"/>
          <w:lang w:val="en-US"/>
        </w:rPr>
        <w:t>s</w:t>
      </w:r>
      <w:r w:rsidR="00296485" w:rsidRPr="007E626C">
        <w:rPr>
          <w:szCs w:val="24"/>
          <w:lang w:val="en-US"/>
        </w:rPr>
        <w:t xml:space="preserve"> and intracellular signaling network</w:t>
      </w:r>
      <w:r w:rsidRPr="007E626C">
        <w:rPr>
          <w:szCs w:val="24"/>
          <w:lang w:val="en-US"/>
        </w:rPr>
        <w:t>s</w:t>
      </w:r>
      <w:r w:rsidR="00296485" w:rsidRPr="007E626C">
        <w:rPr>
          <w:szCs w:val="24"/>
          <w:lang w:val="en-US"/>
        </w:rPr>
        <w:t xml:space="preserve"> </w:t>
      </w:r>
      <w:r w:rsidR="00746318" w:rsidRPr="007E626C">
        <w:rPr>
          <w:szCs w:val="24"/>
          <w:lang w:val="en-US"/>
        </w:rPr>
        <w:t xml:space="preserve">is </w:t>
      </w:r>
      <w:r w:rsidR="00296485" w:rsidRPr="007E626C">
        <w:rPr>
          <w:szCs w:val="24"/>
          <w:lang w:val="en-US"/>
        </w:rPr>
        <w:t xml:space="preserve">the most effective. </w:t>
      </w:r>
      <w:proofErr w:type="spellStart"/>
      <w:r w:rsidR="00296485" w:rsidRPr="007E626C">
        <w:rPr>
          <w:szCs w:val="24"/>
          <w:lang w:val="en-US"/>
        </w:rPr>
        <w:t>Lapatinib</w:t>
      </w:r>
      <w:proofErr w:type="spellEnd"/>
      <w:r w:rsidR="00296485" w:rsidRPr="007E626C">
        <w:rPr>
          <w:szCs w:val="24"/>
          <w:lang w:val="en-US"/>
        </w:rPr>
        <w:t xml:space="preserve"> has recently been approved in </w:t>
      </w:r>
      <w:r w:rsidRPr="007E626C">
        <w:rPr>
          <w:szCs w:val="24"/>
          <w:lang w:val="en-US"/>
        </w:rPr>
        <w:t xml:space="preserve">patients with </w:t>
      </w:r>
      <w:r w:rsidR="00296485" w:rsidRPr="007E626C">
        <w:rPr>
          <w:szCs w:val="24"/>
          <w:lang w:val="en-US"/>
        </w:rPr>
        <w:t>HER2</w:t>
      </w:r>
      <w:r w:rsidRPr="007E626C">
        <w:rPr>
          <w:szCs w:val="24"/>
          <w:lang w:val="en-US"/>
        </w:rPr>
        <w:t xml:space="preserve">- and </w:t>
      </w:r>
      <w:r w:rsidR="00296485" w:rsidRPr="007E626C">
        <w:rPr>
          <w:szCs w:val="24"/>
          <w:lang w:val="en-US"/>
        </w:rPr>
        <w:t>ER</w:t>
      </w:r>
      <w:r w:rsidRPr="007E626C">
        <w:rPr>
          <w:szCs w:val="24"/>
          <w:lang w:val="en-US"/>
        </w:rPr>
        <w:t>-</w:t>
      </w:r>
      <w:r w:rsidR="00296485" w:rsidRPr="007E626C">
        <w:rPr>
          <w:szCs w:val="24"/>
          <w:lang w:val="en-US"/>
        </w:rPr>
        <w:t xml:space="preserve">positive </w:t>
      </w:r>
      <w:r w:rsidRPr="007E626C">
        <w:rPr>
          <w:szCs w:val="24"/>
          <w:lang w:val="en-US"/>
        </w:rPr>
        <w:t xml:space="preserve">breast cancer, </w:t>
      </w:r>
      <w:r w:rsidR="00296485" w:rsidRPr="007E626C">
        <w:rPr>
          <w:szCs w:val="24"/>
          <w:lang w:val="en-US"/>
        </w:rPr>
        <w:t xml:space="preserve">and </w:t>
      </w:r>
      <w:proofErr w:type="spellStart"/>
      <w:r w:rsidR="00296485" w:rsidRPr="007E626C">
        <w:rPr>
          <w:szCs w:val="24"/>
          <w:lang w:val="en-US"/>
        </w:rPr>
        <w:t>everolimus</w:t>
      </w:r>
      <w:proofErr w:type="spellEnd"/>
      <w:r w:rsidR="00296485" w:rsidRPr="007E626C">
        <w:rPr>
          <w:szCs w:val="24"/>
          <w:lang w:val="en-US"/>
        </w:rPr>
        <w:t xml:space="preserve"> has been approved in combination with </w:t>
      </w:r>
      <w:proofErr w:type="spellStart"/>
      <w:r w:rsidR="00296485" w:rsidRPr="007E626C">
        <w:rPr>
          <w:szCs w:val="24"/>
          <w:lang w:val="en-US"/>
        </w:rPr>
        <w:t>exemestane</w:t>
      </w:r>
      <w:proofErr w:type="spellEnd"/>
      <w:r w:rsidR="00296485" w:rsidRPr="007E626C">
        <w:rPr>
          <w:szCs w:val="24"/>
          <w:lang w:val="en-US"/>
        </w:rPr>
        <w:t xml:space="preserve"> for women refractory to AIs. Many other drugs that target intracellular signaling network</w:t>
      </w:r>
      <w:r w:rsidRPr="007E626C">
        <w:rPr>
          <w:szCs w:val="24"/>
          <w:lang w:val="en-US"/>
        </w:rPr>
        <w:t>s</w:t>
      </w:r>
      <w:r w:rsidR="00296485" w:rsidRPr="007E626C">
        <w:rPr>
          <w:szCs w:val="24"/>
          <w:lang w:val="en-US"/>
        </w:rPr>
        <w:t>, especially the PI3K</w:t>
      </w:r>
      <w:r w:rsidR="00746318" w:rsidRPr="007E626C">
        <w:rPr>
          <w:szCs w:val="24"/>
          <w:lang w:val="en-US"/>
        </w:rPr>
        <w:t>-</w:t>
      </w:r>
      <w:r w:rsidR="00441063" w:rsidRPr="007E626C">
        <w:rPr>
          <w:szCs w:val="24"/>
          <w:lang w:val="en-US"/>
        </w:rPr>
        <w:t>mTOR</w:t>
      </w:r>
      <w:r w:rsidR="00746318" w:rsidRPr="007E626C">
        <w:rPr>
          <w:szCs w:val="24"/>
          <w:lang w:val="en-US"/>
        </w:rPr>
        <w:t>-</w:t>
      </w:r>
      <w:r w:rsidR="00296485" w:rsidRPr="007E626C">
        <w:rPr>
          <w:szCs w:val="24"/>
          <w:lang w:val="en-US"/>
        </w:rPr>
        <w:t xml:space="preserve">Akt </w:t>
      </w:r>
      <w:r w:rsidRPr="007E626C">
        <w:rPr>
          <w:szCs w:val="24"/>
          <w:lang w:val="en-US"/>
        </w:rPr>
        <w:t>axis</w:t>
      </w:r>
      <w:r w:rsidR="00296485" w:rsidRPr="007E626C">
        <w:rPr>
          <w:szCs w:val="24"/>
          <w:lang w:val="en-US"/>
        </w:rPr>
        <w:t>, are currently under development and some of these have shown promising results.</w:t>
      </w:r>
    </w:p>
    <w:p w14:paraId="5A254756" w14:textId="0FDB8656" w:rsidR="00E76CB2" w:rsidRPr="007E626C" w:rsidRDefault="00296485" w:rsidP="00FC502D">
      <w:pPr>
        <w:spacing w:before="0" w:after="0" w:line="360" w:lineRule="auto"/>
        <w:ind w:firstLineChars="200" w:firstLine="480"/>
        <w:jc w:val="both"/>
        <w:rPr>
          <w:szCs w:val="24"/>
          <w:lang w:val="en-US"/>
        </w:rPr>
      </w:pPr>
      <w:r w:rsidRPr="007E626C">
        <w:rPr>
          <w:szCs w:val="24"/>
          <w:lang w:val="en-US"/>
        </w:rPr>
        <w:t xml:space="preserve">However, recent advances in the understanding of the biology of ER </w:t>
      </w:r>
      <w:r w:rsidR="00F17EA1" w:rsidRPr="007E626C">
        <w:rPr>
          <w:szCs w:val="24"/>
          <w:lang w:val="en-US"/>
        </w:rPr>
        <w:t xml:space="preserve">signaling </w:t>
      </w:r>
      <w:r w:rsidRPr="007E626C">
        <w:rPr>
          <w:szCs w:val="24"/>
          <w:lang w:val="en-US"/>
        </w:rPr>
        <w:t xml:space="preserve">and of the molecular markers of resistance have highlighted that ER and its pathway </w:t>
      </w:r>
      <w:r w:rsidR="00F17EA1" w:rsidRPr="007E626C">
        <w:rPr>
          <w:szCs w:val="24"/>
          <w:lang w:val="en-US"/>
        </w:rPr>
        <w:t>remain central to</w:t>
      </w:r>
      <w:r w:rsidRPr="007E626C">
        <w:rPr>
          <w:szCs w:val="24"/>
          <w:lang w:val="en-US"/>
        </w:rPr>
        <w:t xml:space="preserve"> endocrine resistan</w:t>
      </w:r>
      <w:r w:rsidR="00F17EA1" w:rsidRPr="007E626C">
        <w:rPr>
          <w:szCs w:val="24"/>
          <w:lang w:val="en-US"/>
        </w:rPr>
        <w:t>ce</w:t>
      </w:r>
      <w:r w:rsidRPr="007E626C">
        <w:rPr>
          <w:szCs w:val="24"/>
          <w:lang w:val="en-US"/>
        </w:rPr>
        <w:t xml:space="preserve">. These findings </w:t>
      </w:r>
      <w:r w:rsidR="00F17EA1" w:rsidRPr="007E626C">
        <w:rPr>
          <w:szCs w:val="24"/>
          <w:lang w:val="en-US"/>
        </w:rPr>
        <w:t xml:space="preserve">are likely to </w:t>
      </w:r>
      <w:r w:rsidRPr="007E626C">
        <w:rPr>
          <w:szCs w:val="24"/>
          <w:lang w:val="en-US"/>
        </w:rPr>
        <w:t>translate in</w:t>
      </w:r>
      <w:r w:rsidR="00F17EA1" w:rsidRPr="007E626C">
        <w:rPr>
          <w:szCs w:val="24"/>
          <w:lang w:val="en-US"/>
        </w:rPr>
        <w:t>to</w:t>
      </w:r>
      <w:r w:rsidRPr="007E626C">
        <w:rPr>
          <w:szCs w:val="24"/>
          <w:lang w:val="en-US"/>
        </w:rPr>
        <w:t xml:space="preserve"> new strategies to overcome endocrine resistance in the </w:t>
      </w:r>
      <w:r w:rsidR="00F17EA1" w:rsidRPr="007E626C">
        <w:rPr>
          <w:szCs w:val="24"/>
          <w:lang w:val="en-US"/>
        </w:rPr>
        <w:t xml:space="preserve">near </w:t>
      </w:r>
      <w:r w:rsidRPr="007E626C">
        <w:rPr>
          <w:szCs w:val="24"/>
          <w:lang w:val="en-US"/>
        </w:rPr>
        <w:t xml:space="preserve">future. For example, targeting </w:t>
      </w:r>
      <w:r w:rsidR="00F17EA1" w:rsidRPr="007E626C">
        <w:rPr>
          <w:szCs w:val="24"/>
          <w:lang w:val="en-US"/>
        </w:rPr>
        <w:t xml:space="preserve">tumors with </w:t>
      </w:r>
      <w:r w:rsidRPr="007E626C">
        <w:rPr>
          <w:szCs w:val="24"/>
          <w:lang w:val="en-US"/>
        </w:rPr>
        <w:t>specific ER muta</w:t>
      </w:r>
      <w:r w:rsidR="00F17EA1" w:rsidRPr="007E626C">
        <w:rPr>
          <w:szCs w:val="24"/>
          <w:lang w:val="en-US"/>
        </w:rPr>
        <w:t>tions</w:t>
      </w:r>
      <w:r w:rsidRPr="007E626C">
        <w:rPr>
          <w:szCs w:val="24"/>
          <w:lang w:val="en-US"/>
        </w:rPr>
        <w:t xml:space="preserve"> with more potent and specific anti-estrogens seems to be a fascinating approach. </w:t>
      </w:r>
    </w:p>
    <w:p w14:paraId="632E9BA0" w14:textId="1326E3A3" w:rsidR="006700E0" w:rsidRPr="007E626C" w:rsidRDefault="00296485" w:rsidP="00FC502D">
      <w:pPr>
        <w:spacing w:before="0" w:after="0" w:line="360" w:lineRule="auto"/>
        <w:ind w:firstLineChars="200" w:firstLine="480"/>
        <w:jc w:val="both"/>
        <w:rPr>
          <w:szCs w:val="24"/>
          <w:lang w:val="en-US"/>
        </w:rPr>
      </w:pPr>
      <w:r w:rsidRPr="007E626C">
        <w:rPr>
          <w:szCs w:val="24"/>
          <w:lang w:val="en-US"/>
        </w:rPr>
        <w:t>All these advances</w:t>
      </w:r>
      <w:r w:rsidR="00F17EA1" w:rsidRPr="007E626C">
        <w:rPr>
          <w:szCs w:val="24"/>
          <w:lang w:val="en-US"/>
        </w:rPr>
        <w:t xml:space="preserve"> </w:t>
      </w:r>
      <w:r w:rsidRPr="007E626C">
        <w:rPr>
          <w:szCs w:val="24"/>
          <w:lang w:val="en-US"/>
        </w:rPr>
        <w:t>have positively impacted on survival of</w:t>
      </w:r>
      <w:r w:rsidR="00F17EA1" w:rsidRPr="007E626C">
        <w:rPr>
          <w:szCs w:val="24"/>
          <w:lang w:val="en-US"/>
        </w:rPr>
        <w:t xml:space="preserve"> women with</w:t>
      </w:r>
      <w:r w:rsidRPr="007E626C">
        <w:rPr>
          <w:szCs w:val="24"/>
          <w:lang w:val="en-US"/>
        </w:rPr>
        <w:t xml:space="preserve"> HR</w:t>
      </w:r>
      <w:r w:rsidR="00F17EA1" w:rsidRPr="007E626C">
        <w:rPr>
          <w:szCs w:val="24"/>
          <w:lang w:val="en-US"/>
        </w:rPr>
        <w:t>-</w:t>
      </w:r>
      <w:r w:rsidRPr="007E626C">
        <w:rPr>
          <w:szCs w:val="24"/>
          <w:lang w:val="en-US"/>
        </w:rPr>
        <w:t>positive MBC</w:t>
      </w:r>
      <w:r w:rsidR="00746318" w:rsidRPr="007E626C">
        <w:rPr>
          <w:szCs w:val="24"/>
          <w:lang w:val="en-US"/>
        </w:rPr>
        <w:t>.</w:t>
      </w:r>
      <w:r w:rsidR="00F17EA1" w:rsidRPr="007E626C">
        <w:rPr>
          <w:szCs w:val="24"/>
          <w:lang w:val="en-US"/>
        </w:rPr>
        <w:t xml:space="preserve"> </w:t>
      </w:r>
      <w:r w:rsidR="00746318" w:rsidRPr="007E626C">
        <w:rPr>
          <w:szCs w:val="24"/>
          <w:lang w:val="en-US"/>
        </w:rPr>
        <w:t>They</w:t>
      </w:r>
      <w:r w:rsidRPr="007E626C">
        <w:rPr>
          <w:szCs w:val="24"/>
          <w:lang w:val="en-US"/>
        </w:rPr>
        <w:t xml:space="preserve"> chart a course towards </w:t>
      </w:r>
      <w:r w:rsidR="00F17EA1" w:rsidRPr="007E626C">
        <w:rPr>
          <w:szCs w:val="24"/>
          <w:lang w:val="en-US"/>
        </w:rPr>
        <w:t>the</w:t>
      </w:r>
      <w:r w:rsidRPr="007E626C">
        <w:rPr>
          <w:szCs w:val="24"/>
          <w:lang w:val="en-US"/>
        </w:rPr>
        <w:t xml:space="preserve"> biology-based selection of treatments and a more rational use of chemotherapy to improve efficacy and limit toxicit</w:t>
      </w:r>
      <w:r w:rsidR="00F17EA1" w:rsidRPr="007E626C">
        <w:rPr>
          <w:szCs w:val="24"/>
          <w:lang w:val="en-US"/>
        </w:rPr>
        <w:t>y</w:t>
      </w:r>
      <w:r w:rsidR="00746318" w:rsidRPr="007E626C">
        <w:rPr>
          <w:szCs w:val="24"/>
          <w:lang w:val="en-US"/>
        </w:rPr>
        <w:t xml:space="preserve"> in women with breast cancer</w:t>
      </w:r>
      <w:r w:rsidRPr="007E626C">
        <w:rPr>
          <w:szCs w:val="24"/>
          <w:lang w:val="en-US"/>
        </w:rPr>
        <w:t>.</w:t>
      </w:r>
    </w:p>
    <w:p w14:paraId="0E15418A" w14:textId="77777777" w:rsidR="006700E0" w:rsidRPr="007E626C" w:rsidRDefault="006700E0" w:rsidP="0083154C">
      <w:pPr>
        <w:spacing w:before="0" w:after="0" w:line="360" w:lineRule="auto"/>
        <w:jc w:val="both"/>
        <w:rPr>
          <w:szCs w:val="24"/>
          <w:lang w:val="en-US"/>
        </w:rPr>
      </w:pPr>
    </w:p>
    <w:p w14:paraId="4A775980" w14:textId="2BFB9AEF" w:rsidR="00565C49" w:rsidRPr="007E626C" w:rsidRDefault="00296485" w:rsidP="0083154C">
      <w:pPr>
        <w:pStyle w:val="EndNoteBibliographyTitle"/>
        <w:spacing w:before="0" w:line="360" w:lineRule="auto"/>
        <w:jc w:val="both"/>
        <w:rPr>
          <w:rFonts w:eastAsia="宋体"/>
          <w:b/>
          <w:noProof/>
          <w:szCs w:val="24"/>
          <w:lang w:val="en-US" w:eastAsia="zh-CN"/>
        </w:rPr>
      </w:pPr>
      <w:r w:rsidRPr="007E626C">
        <w:rPr>
          <w:rFonts w:cs="Times New Roman"/>
          <w:b/>
          <w:szCs w:val="24"/>
          <w:lang w:val="en-GB"/>
        </w:rPr>
        <w:fldChar w:fldCharType="begin"/>
      </w:r>
      <w:r w:rsidR="003C69D2" w:rsidRPr="007E626C">
        <w:rPr>
          <w:szCs w:val="24"/>
          <w:lang w:val="en-US"/>
        </w:rPr>
        <w:instrText xml:space="preserve"> ADDIN EN.REFLIST </w:instrText>
      </w:r>
      <w:r w:rsidRPr="007E626C">
        <w:rPr>
          <w:rFonts w:cs="Times New Roman"/>
          <w:b/>
          <w:szCs w:val="24"/>
          <w:lang w:val="en-GB"/>
        </w:rPr>
        <w:fldChar w:fldCharType="separate"/>
      </w:r>
      <w:r w:rsidR="00CC24D4" w:rsidRPr="007E626C">
        <w:rPr>
          <w:b/>
          <w:noProof/>
          <w:szCs w:val="24"/>
          <w:lang w:val="en-US"/>
        </w:rPr>
        <w:t>REFERENCES</w:t>
      </w:r>
    </w:p>
    <w:p w14:paraId="648E3F4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w:t>
      </w:r>
      <w:r w:rsidRPr="007E626C">
        <w:rPr>
          <w:rFonts w:eastAsia="宋体" w:cs="宋体"/>
          <w:szCs w:val="24"/>
        </w:rPr>
        <w:t> </w:t>
      </w:r>
      <w:r w:rsidRPr="0093314A">
        <w:rPr>
          <w:rFonts w:eastAsia="宋体" w:cs="宋体"/>
          <w:b/>
          <w:bCs/>
          <w:szCs w:val="24"/>
        </w:rPr>
        <w:t>Siegel R</w:t>
      </w:r>
      <w:r w:rsidRPr="0093314A">
        <w:rPr>
          <w:rFonts w:eastAsia="宋体" w:cs="宋体"/>
          <w:szCs w:val="24"/>
        </w:rPr>
        <w:t>, Naishadham D, Jemal A. Cancer statistics, 2013.</w:t>
      </w:r>
      <w:r w:rsidRPr="007E626C">
        <w:rPr>
          <w:rFonts w:eastAsia="宋体" w:cs="宋体"/>
          <w:szCs w:val="24"/>
        </w:rPr>
        <w:t> </w:t>
      </w:r>
      <w:r w:rsidRPr="0093314A">
        <w:rPr>
          <w:rFonts w:eastAsia="宋体" w:cs="宋体"/>
          <w:i/>
          <w:iCs/>
          <w:szCs w:val="24"/>
        </w:rPr>
        <w:t>CA Cancer J Clin</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63</w:t>
      </w:r>
      <w:r w:rsidRPr="0093314A">
        <w:rPr>
          <w:rFonts w:eastAsia="宋体" w:cs="宋体"/>
          <w:szCs w:val="24"/>
        </w:rPr>
        <w:t>: 11-30 [PMID: 23335087 DOI: 10.3322/caac.21166]</w:t>
      </w:r>
    </w:p>
    <w:p w14:paraId="401F4FCE"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w:t>
      </w:r>
      <w:r w:rsidRPr="007E626C">
        <w:rPr>
          <w:rFonts w:eastAsia="宋体" w:cs="宋体"/>
          <w:szCs w:val="24"/>
        </w:rPr>
        <w:t> </w:t>
      </w:r>
      <w:r w:rsidRPr="0093314A">
        <w:rPr>
          <w:rFonts w:eastAsia="宋体" w:cs="宋体"/>
          <w:b/>
          <w:bCs/>
          <w:szCs w:val="24"/>
        </w:rPr>
        <w:t>Winkfield KM</w:t>
      </w:r>
      <w:r w:rsidRPr="0093314A">
        <w:rPr>
          <w:rFonts w:eastAsia="宋体" w:cs="宋体"/>
          <w:szCs w:val="24"/>
        </w:rPr>
        <w:t>, Harris JR. Effective local therapy and long-term survival in breast cancer.</w:t>
      </w:r>
      <w:r w:rsidRPr="007E626C">
        <w:rPr>
          <w:rFonts w:eastAsia="宋体" w:cs="宋体"/>
          <w:szCs w:val="24"/>
        </w:rPr>
        <w:t> </w:t>
      </w:r>
      <w:r w:rsidRPr="0093314A">
        <w:rPr>
          <w:rFonts w:eastAsia="宋体" w:cs="宋体"/>
          <w:i/>
          <w:iCs/>
          <w:szCs w:val="24"/>
        </w:rPr>
        <w:t>Oncology (Williston Park)</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23</w:t>
      </w:r>
      <w:r w:rsidRPr="0093314A">
        <w:rPr>
          <w:rFonts w:eastAsia="宋体" w:cs="宋体"/>
          <w:szCs w:val="24"/>
        </w:rPr>
        <w:t>: 669-675 [PMID: 19711579]</w:t>
      </w:r>
    </w:p>
    <w:p w14:paraId="0C455BB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w:t>
      </w:r>
      <w:r w:rsidRPr="007E626C">
        <w:rPr>
          <w:rFonts w:eastAsia="宋体" w:cs="宋体"/>
          <w:szCs w:val="24"/>
        </w:rPr>
        <w:t> </w:t>
      </w:r>
      <w:r w:rsidRPr="0093314A">
        <w:rPr>
          <w:rFonts w:eastAsia="宋体" w:cs="宋体"/>
          <w:b/>
          <w:bCs/>
          <w:szCs w:val="24"/>
        </w:rPr>
        <w:t>Cady B</w:t>
      </w:r>
      <w:r w:rsidRPr="0093314A">
        <w:rPr>
          <w:rFonts w:eastAsia="宋体" w:cs="宋体"/>
          <w:szCs w:val="24"/>
        </w:rPr>
        <w:t>, Michaelson JS, Chung MA. The "tipping point" for breast cancer mortality decline has resulted from size reductions due to mammographic screening.</w:t>
      </w:r>
      <w:r w:rsidRPr="007E626C">
        <w:rPr>
          <w:rFonts w:eastAsia="宋体" w:cs="宋体"/>
          <w:szCs w:val="24"/>
        </w:rPr>
        <w:t> </w:t>
      </w:r>
      <w:r w:rsidRPr="0093314A">
        <w:rPr>
          <w:rFonts w:eastAsia="宋体" w:cs="宋体"/>
          <w:i/>
          <w:iCs/>
          <w:szCs w:val="24"/>
        </w:rPr>
        <w:t>Ann Surg Oncol</w:t>
      </w:r>
      <w:r w:rsidRPr="007E626C">
        <w:rPr>
          <w:rFonts w:eastAsia="宋体" w:cs="宋体"/>
          <w:szCs w:val="24"/>
        </w:rPr>
        <w:t> </w:t>
      </w:r>
      <w:r w:rsidRPr="0093314A">
        <w:rPr>
          <w:rFonts w:eastAsia="宋体" w:cs="宋体"/>
          <w:szCs w:val="24"/>
        </w:rPr>
        <w:t>2011;</w:t>
      </w:r>
      <w:r w:rsidRPr="007E626C">
        <w:rPr>
          <w:rFonts w:eastAsia="宋体" w:cs="宋体"/>
          <w:szCs w:val="24"/>
        </w:rPr>
        <w:t> </w:t>
      </w:r>
      <w:r w:rsidRPr="0093314A">
        <w:rPr>
          <w:rFonts w:eastAsia="宋体" w:cs="宋体"/>
          <w:b/>
          <w:bCs/>
          <w:szCs w:val="24"/>
        </w:rPr>
        <w:t>18</w:t>
      </w:r>
      <w:r w:rsidRPr="0093314A">
        <w:rPr>
          <w:rFonts w:eastAsia="宋体" w:cs="宋体"/>
          <w:szCs w:val="24"/>
        </w:rPr>
        <w:t>: 903-906 [PMID: 21267787 DOI: 10.1245/s10434-011-1557-y]</w:t>
      </w:r>
    </w:p>
    <w:p w14:paraId="5BDC5911" w14:textId="77777777" w:rsidR="00DF427F" w:rsidRPr="0093314A" w:rsidRDefault="00DF427F" w:rsidP="00DF427F">
      <w:pPr>
        <w:spacing w:line="360" w:lineRule="auto"/>
        <w:jc w:val="both"/>
        <w:rPr>
          <w:rFonts w:eastAsia="宋体" w:cs="宋体"/>
          <w:szCs w:val="24"/>
        </w:rPr>
      </w:pPr>
      <w:r w:rsidRPr="0093314A">
        <w:rPr>
          <w:rFonts w:eastAsia="宋体" w:cs="宋体"/>
          <w:szCs w:val="24"/>
        </w:rPr>
        <w:lastRenderedPageBreak/>
        <w:t>4</w:t>
      </w:r>
      <w:r w:rsidRPr="007E626C">
        <w:rPr>
          <w:rFonts w:eastAsia="宋体" w:cs="宋体"/>
          <w:szCs w:val="24"/>
        </w:rPr>
        <w:t> </w:t>
      </w:r>
      <w:r w:rsidRPr="0093314A">
        <w:rPr>
          <w:rFonts w:eastAsia="宋体" w:cs="宋体"/>
          <w:b/>
          <w:bCs/>
          <w:szCs w:val="24"/>
        </w:rPr>
        <w:t>Lal P</w:t>
      </w:r>
      <w:r w:rsidRPr="0093314A">
        <w:rPr>
          <w:rFonts w:eastAsia="宋体" w:cs="宋体"/>
          <w:szCs w:val="24"/>
        </w:rPr>
        <w:t>, Tan LK, Chen B. Correlation of HER-2 status with estrogen and progesterone receptors and histologic features in 3,655 invasive breast carcinomas.</w:t>
      </w:r>
      <w:r w:rsidRPr="007E626C">
        <w:rPr>
          <w:rFonts w:eastAsia="宋体" w:cs="宋体"/>
          <w:szCs w:val="24"/>
        </w:rPr>
        <w:t> </w:t>
      </w:r>
      <w:r w:rsidRPr="0093314A">
        <w:rPr>
          <w:rFonts w:eastAsia="宋体" w:cs="宋体"/>
          <w:i/>
          <w:iCs/>
          <w:szCs w:val="24"/>
        </w:rPr>
        <w:t>Am J Clin Pathol</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123</w:t>
      </w:r>
      <w:r w:rsidRPr="0093314A">
        <w:rPr>
          <w:rFonts w:eastAsia="宋体" w:cs="宋体"/>
          <w:szCs w:val="24"/>
        </w:rPr>
        <w:t>: 541-546 [PMID: 15743737 DOI: 10.1309/YMJ3-A83T-B39M-RUT9]</w:t>
      </w:r>
    </w:p>
    <w:p w14:paraId="2F51B5FF"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w:t>
      </w:r>
      <w:r w:rsidRPr="007E626C">
        <w:rPr>
          <w:rFonts w:eastAsia="宋体" w:cs="宋体"/>
          <w:szCs w:val="24"/>
        </w:rPr>
        <w:t> </w:t>
      </w:r>
      <w:r w:rsidRPr="0093314A">
        <w:rPr>
          <w:rFonts w:eastAsia="宋体" w:cs="宋体"/>
          <w:b/>
          <w:bCs/>
          <w:szCs w:val="24"/>
        </w:rPr>
        <w:t>Blanco G</w:t>
      </w:r>
      <w:r w:rsidRPr="0093314A">
        <w:rPr>
          <w:rFonts w:eastAsia="宋体" w:cs="宋体"/>
          <w:szCs w:val="24"/>
        </w:rPr>
        <w:t>, Holli K, Heikkinen M, Kallioniemi OP, Taskinen P. Prognostic factors in recurrent breast cancer: relationships to site of recurrence, disease-free interval, female sex steroid receptors, ploidy and histological malignancy grading.</w:t>
      </w:r>
      <w:r w:rsidRPr="007E626C">
        <w:rPr>
          <w:rFonts w:eastAsia="宋体" w:cs="宋体"/>
          <w:szCs w:val="24"/>
        </w:rPr>
        <w:t> </w:t>
      </w:r>
      <w:r w:rsidRPr="0093314A">
        <w:rPr>
          <w:rFonts w:eastAsia="宋体" w:cs="宋体"/>
          <w:i/>
          <w:iCs/>
          <w:szCs w:val="24"/>
        </w:rPr>
        <w:t>Br J Cancer</w:t>
      </w:r>
      <w:r w:rsidRPr="007E626C">
        <w:rPr>
          <w:rFonts w:eastAsia="宋体" w:cs="宋体"/>
          <w:szCs w:val="24"/>
        </w:rPr>
        <w:t> </w:t>
      </w:r>
      <w:r w:rsidRPr="0093314A">
        <w:rPr>
          <w:rFonts w:eastAsia="宋体" w:cs="宋体"/>
          <w:szCs w:val="24"/>
        </w:rPr>
        <w:t>1990;</w:t>
      </w:r>
      <w:r w:rsidRPr="007E626C">
        <w:rPr>
          <w:rFonts w:eastAsia="宋体" w:cs="宋体"/>
          <w:szCs w:val="24"/>
        </w:rPr>
        <w:t> </w:t>
      </w:r>
      <w:r w:rsidRPr="0093314A">
        <w:rPr>
          <w:rFonts w:eastAsia="宋体" w:cs="宋体"/>
          <w:b/>
          <w:bCs/>
          <w:szCs w:val="24"/>
        </w:rPr>
        <w:t>62</w:t>
      </w:r>
      <w:r w:rsidRPr="0093314A">
        <w:rPr>
          <w:rFonts w:eastAsia="宋体" w:cs="宋体"/>
          <w:szCs w:val="24"/>
        </w:rPr>
        <w:t>: 142-146 [PMID: 2390476]</w:t>
      </w:r>
    </w:p>
    <w:p w14:paraId="6CBFC2CA"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w:t>
      </w:r>
      <w:r w:rsidRPr="007E626C">
        <w:rPr>
          <w:rFonts w:eastAsia="宋体" w:cs="宋体"/>
          <w:szCs w:val="24"/>
        </w:rPr>
        <w:t> </w:t>
      </w:r>
      <w:r w:rsidRPr="0093314A">
        <w:rPr>
          <w:rFonts w:eastAsia="宋体" w:cs="宋体"/>
          <w:b/>
          <w:bCs/>
          <w:szCs w:val="24"/>
        </w:rPr>
        <w:t>Pietras RJ</w:t>
      </w:r>
      <w:r w:rsidRPr="0093314A">
        <w:rPr>
          <w:rFonts w:eastAsia="宋体" w:cs="宋体"/>
          <w:szCs w:val="24"/>
        </w:rPr>
        <w:t>. Biologic basis of sequential and combination therapies for hormone-responsive breast cancer.</w:t>
      </w:r>
      <w:r w:rsidRPr="007E626C">
        <w:rPr>
          <w:rFonts w:eastAsia="宋体" w:cs="宋体"/>
          <w:szCs w:val="24"/>
        </w:rPr>
        <w:t> </w:t>
      </w:r>
      <w:r w:rsidRPr="0093314A">
        <w:rPr>
          <w:rFonts w:eastAsia="宋体" w:cs="宋体"/>
          <w:i/>
          <w:iCs/>
          <w:szCs w:val="24"/>
        </w:rPr>
        <w:t>Oncologist</w:t>
      </w:r>
      <w:r w:rsidRPr="007E626C">
        <w:rPr>
          <w:rFonts w:eastAsia="宋体" w:cs="宋体"/>
          <w:szCs w:val="24"/>
        </w:rPr>
        <w:t> </w:t>
      </w:r>
      <w:r w:rsidRPr="007E626C">
        <w:rPr>
          <w:rFonts w:eastAsia="宋体" w:cs="宋体" w:hint="eastAsia"/>
          <w:szCs w:val="24"/>
        </w:rPr>
        <w:t>2006</w:t>
      </w:r>
      <w:r w:rsidRPr="0093314A">
        <w:rPr>
          <w:rFonts w:eastAsia="宋体" w:cs="宋体"/>
          <w:szCs w:val="24"/>
        </w:rPr>
        <w:t>;</w:t>
      </w:r>
      <w:r w:rsidRPr="007E626C">
        <w:rPr>
          <w:rFonts w:eastAsia="宋体" w:cs="宋体"/>
          <w:szCs w:val="24"/>
        </w:rPr>
        <w:t> </w:t>
      </w:r>
      <w:r w:rsidRPr="0093314A">
        <w:rPr>
          <w:rFonts w:eastAsia="宋体" w:cs="宋体"/>
          <w:b/>
          <w:bCs/>
          <w:szCs w:val="24"/>
        </w:rPr>
        <w:t>11</w:t>
      </w:r>
      <w:r w:rsidRPr="0093314A">
        <w:rPr>
          <w:rFonts w:eastAsia="宋体" w:cs="宋体"/>
          <w:szCs w:val="24"/>
        </w:rPr>
        <w:t>: 704-717 [PMID: 16880230 DOI: 10.1634/theoncologist.11-7-704]</w:t>
      </w:r>
    </w:p>
    <w:p w14:paraId="13A0A05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w:t>
      </w:r>
      <w:r w:rsidRPr="007E626C">
        <w:rPr>
          <w:rFonts w:eastAsia="宋体" w:cs="宋体"/>
          <w:szCs w:val="24"/>
        </w:rPr>
        <w:t> </w:t>
      </w:r>
      <w:r w:rsidRPr="0093314A">
        <w:rPr>
          <w:rFonts w:eastAsia="宋体" w:cs="宋体"/>
          <w:b/>
          <w:bCs/>
          <w:szCs w:val="24"/>
        </w:rPr>
        <w:t>Kuss JT</w:t>
      </w:r>
      <w:r w:rsidRPr="0093314A">
        <w:rPr>
          <w:rFonts w:eastAsia="宋体" w:cs="宋体"/>
          <w:szCs w:val="24"/>
        </w:rPr>
        <w:t>, Muss HB, Hoen H, Case LD. Tamoxifen as initial endocrine therapy for metastatic breast cancer: long term follow-up of two Piedmont Oncology Association (POA) trials.</w:t>
      </w:r>
      <w:r w:rsidRPr="007E626C">
        <w:rPr>
          <w:rFonts w:eastAsia="宋体" w:cs="宋体"/>
          <w:szCs w:val="24"/>
        </w:rPr>
        <w:t> </w:t>
      </w:r>
      <w:r w:rsidRPr="0093314A">
        <w:rPr>
          <w:rFonts w:eastAsia="宋体" w:cs="宋体"/>
          <w:i/>
          <w:iCs/>
          <w:szCs w:val="24"/>
        </w:rPr>
        <w:t>Breast Cancer Res Treat</w:t>
      </w:r>
      <w:r w:rsidRPr="007E626C">
        <w:rPr>
          <w:rFonts w:eastAsia="宋体" w:cs="宋体"/>
          <w:szCs w:val="24"/>
        </w:rPr>
        <w:t> </w:t>
      </w:r>
      <w:r w:rsidRPr="0093314A">
        <w:rPr>
          <w:rFonts w:eastAsia="宋体" w:cs="宋体"/>
          <w:szCs w:val="24"/>
        </w:rPr>
        <w:t>1997;</w:t>
      </w:r>
      <w:r w:rsidRPr="007E626C">
        <w:rPr>
          <w:rFonts w:eastAsia="宋体" w:cs="宋体"/>
          <w:szCs w:val="24"/>
        </w:rPr>
        <w:t> </w:t>
      </w:r>
      <w:r w:rsidRPr="0093314A">
        <w:rPr>
          <w:rFonts w:eastAsia="宋体" w:cs="宋体"/>
          <w:b/>
          <w:bCs/>
          <w:szCs w:val="24"/>
        </w:rPr>
        <w:t>42</w:t>
      </w:r>
      <w:r w:rsidRPr="0093314A">
        <w:rPr>
          <w:rFonts w:eastAsia="宋体" w:cs="宋体"/>
          <w:szCs w:val="24"/>
        </w:rPr>
        <w:t>: 265-274 [PMID: 9065610]</w:t>
      </w:r>
    </w:p>
    <w:p w14:paraId="1434051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8</w:t>
      </w:r>
      <w:r w:rsidRPr="007E626C">
        <w:rPr>
          <w:rFonts w:eastAsia="宋体" w:cs="宋体"/>
          <w:szCs w:val="24"/>
        </w:rPr>
        <w:t> </w:t>
      </w:r>
      <w:r w:rsidRPr="0093314A">
        <w:rPr>
          <w:rFonts w:eastAsia="宋体" w:cs="宋体"/>
          <w:b/>
          <w:bCs/>
          <w:szCs w:val="24"/>
        </w:rPr>
        <w:t>Ellis M</w:t>
      </w:r>
      <w:r w:rsidRPr="0093314A">
        <w:rPr>
          <w:rFonts w:eastAsia="宋体" w:cs="宋体"/>
          <w:szCs w:val="24"/>
        </w:rPr>
        <w:t>. Overcoming endocrine therapy resistance by signal transduction inhibition.</w:t>
      </w:r>
      <w:r w:rsidRPr="007E626C">
        <w:rPr>
          <w:rFonts w:eastAsia="宋体" w:cs="宋体"/>
          <w:szCs w:val="24"/>
        </w:rPr>
        <w:t> </w:t>
      </w:r>
      <w:r w:rsidRPr="0093314A">
        <w:rPr>
          <w:rFonts w:eastAsia="宋体" w:cs="宋体"/>
          <w:i/>
          <w:iCs/>
          <w:szCs w:val="24"/>
        </w:rPr>
        <w:t>Oncologist</w:t>
      </w:r>
      <w:r w:rsidRPr="007E626C">
        <w:rPr>
          <w:rFonts w:eastAsia="宋体" w:cs="宋体"/>
          <w:szCs w:val="24"/>
        </w:rPr>
        <w:t> </w:t>
      </w:r>
      <w:r w:rsidRPr="0093314A">
        <w:rPr>
          <w:rFonts w:eastAsia="宋体" w:cs="宋体"/>
          <w:szCs w:val="24"/>
        </w:rPr>
        <w:t>2004;</w:t>
      </w:r>
      <w:r w:rsidRPr="007E626C">
        <w:rPr>
          <w:rFonts w:eastAsia="宋体" w:cs="宋体"/>
          <w:szCs w:val="24"/>
        </w:rPr>
        <w:t> </w:t>
      </w:r>
      <w:r w:rsidRPr="0093314A">
        <w:rPr>
          <w:rFonts w:eastAsia="宋体" w:cs="宋体"/>
          <w:b/>
          <w:bCs/>
          <w:szCs w:val="24"/>
        </w:rPr>
        <w:t>9 Suppl 3</w:t>
      </w:r>
      <w:r w:rsidRPr="0093314A">
        <w:rPr>
          <w:rFonts w:eastAsia="宋体" w:cs="宋体"/>
          <w:szCs w:val="24"/>
        </w:rPr>
        <w:t>: 20-26 [PMID: 15163844]</w:t>
      </w:r>
    </w:p>
    <w:p w14:paraId="2AB43B3E" w14:textId="77777777" w:rsidR="00DF427F" w:rsidRPr="0093314A" w:rsidRDefault="00DF427F" w:rsidP="00DF427F">
      <w:pPr>
        <w:spacing w:line="360" w:lineRule="auto"/>
        <w:jc w:val="both"/>
        <w:rPr>
          <w:rFonts w:eastAsia="宋体" w:cs="宋体"/>
          <w:szCs w:val="24"/>
        </w:rPr>
      </w:pPr>
      <w:r w:rsidRPr="0093314A">
        <w:rPr>
          <w:rFonts w:eastAsia="宋体" w:cs="宋体"/>
          <w:szCs w:val="24"/>
        </w:rPr>
        <w:t>9</w:t>
      </w:r>
      <w:r w:rsidRPr="007E626C">
        <w:rPr>
          <w:rFonts w:eastAsia="宋体" w:cs="宋体"/>
          <w:szCs w:val="24"/>
        </w:rPr>
        <w:t> </w:t>
      </w:r>
      <w:r w:rsidRPr="0093314A">
        <w:rPr>
          <w:rFonts w:eastAsia="宋体" w:cs="宋体"/>
          <w:b/>
          <w:bCs/>
          <w:szCs w:val="24"/>
        </w:rPr>
        <w:t>Kurebayashi J</w:t>
      </w:r>
      <w:r w:rsidRPr="0093314A">
        <w:rPr>
          <w:rFonts w:eastAsia="宋体" w:cs="宋体"/>
          <w:szCs w:val="24"/>
        </w:rPr>
        <w:t>. Endocrine-resistant breast cancer: underlying mechanisms and strategies for overcoming resistance.</w:t>
      </w:r>
      <w:r w:rsidRPr="007E626C">
        <w:rPr>
          <w:rFonts w:eastAsia="宋体" w:cs="宋体"/>
          <w:szCs w:val="24"/>
        </w:rPr>
        <w:t> </w:t>
      </w:r>
      <w:r w:rsidRPr="0093314A">
        <w:rPr>
          <w:rFonts w:eastAsia="宋体" w:cs="宋体"/>
          <w:i/>
          <w:iCs/>
          <w:szCs w:val="24"/>
        </w:rPr>
        <w:t>Breast Cancer</w:t>
      </w:r>
      <w:r w:rsidRPr="007E626C">
        <w:rPr>
          <w:rFonts w:eastAsia="宋体" w:cs="宋体"/>
          <w:szCs w:val="24"/>
        </w:rPr>
        <w:t> </w:t>
      </w:r>
      <w:r w:rsidRPr="0093314A">
        <w:rPr>
          <w:rFonts w:eastAsia="宋体" w:cs="宋体"/>
          <w:szCs w:val="24"/>
        </w:rPr>
        <w:t>2003;</w:t>
      </w:r>
      <w:r w:rsidRPr="007E626C">
        <w:rPr>
          <w:rFonts w:eastAsia="宋体" w:cs="宋体"/>
          <w:szCs w:val="24"/>
        </w:rPr>
        <w:t> </w:t>
      </w:r>
      <w:r w:rsidRPr="0093314A">
        <w:rPr>
          <w:rFonts w:eastAsia="宋体" w:cs="宋体"/>
          <w:b/>
          <w:bCs/>
          <w:szCs w:val="24"/>
        </w:rPr>
        <w:t>10</w:t>
      </w:r>
      <w:r w:rsidRPr="0093314A">
        <w:rPr>
          <w:rFonts w:eastAsia="宋体" w:cs="宋体"/>
          <w:szCs w:val="24"/>
        </w:rPr>
        <w:t>: 112-119 [PMID: 12736563]</w:t>
      </w:r>
    </w:p>
    <w:p w14:paraId="5F5184FA"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10</w:t>
      </w:r>
      <w:r w:rsidRPr="007E626C">
        <w:rPr>
          <w:rFonts w:eastAsia="宋体" w:cs="宋体"/>
          <w:szCs w:val="24"/>
        </w:rPr>
        <w:t> </w:t>
      </w:r>
      <w:r w:rsidRPr="0093314A">
        <w:rPr>
          <w:rFonts w:eastAsia="宋体" w:cs="宋体"/>
          <w:b/>
          <w:bCs/>
          <w:szCs w:val="24"/>
        </w:rPr>
        <w:t>Ghayad SE</w:t>
      </w:r>
      <w:r w:rsidRPr="0093314A">
        <w:rPr>
          <w:rFonts w:eastAsia="宋体" w:cs="宋体"/>
          <w:szCs w:val="24"/>
        </w:rPr>
        <w:t>, Vendrell JA, Ben Larbi S, Dumontet C, Bieche I, Cohen PA. Endocrine resistance associated with activated ErbB system in breast cancer cells is reversed by inhibiting MAPK or PI3K/Akt signaling pathways.</w:t>
      </w:r>
      <w:r w:rsidRPr="007E626C">
        <w:rPr>
          <w:rFonts w:eastAsia="宋体" w:cs="宋体"/>
          <w:szCs w:val="24"/>
        </w:rPr>
        <w:t> </w:t>
      </w:r>
      <w:r w:rsidRPr="0093314A">
        <w:rPr>
          <w:rFonts w:eastAsia="宋体" w:cs="宋体"/>
          <w:i/>
          <w:iCs/>
          <w:szCs w:val="24"/>
        </w:rPr>
        <w:t>Int J Cancer</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126</w:t>
      </w:r>
      <w:r w:rsidRPr="0093314A">
        <w:rPr>
          <w:rFonts w:eastAsia="宋体" w:cs="宋体"/>
          <w:szCs w:val="24"/>
        </w:rPr>
        <w:t>: 545-562 [PMID: 19609946 DOI: 10.1002/ijc.24750]</w:t>
      </w:r>
    </w:p>
    <w:p w14:paraId="5567414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11</w:t>
      </w:r>
      <w:r w:rsidRPr="007E626C">
        <w:rPr>
          <w:rFonts w:eastAsia="宋体" w:cs="宋体"/>
          <w:szCs w:val="24"/>
        </w:rPr>
        <w:t> </w:t>
      </w:r>
      <w:r w:rsidRPr="0093314A">
        <w:rPr>
          <w:rFonts w:eastAsia="宋体" w:cs="宋体"/>
          <w:b/>
          <w:bCs/>
          <w:szCs w:val="24"/>
        </w:rPr>
        <w:t>Osborne CK</w:t>
      </w:r>
      <w:r w:rsidRPr="0093314A">
        <w:rPr>
          <w:rFonts w:eastAsia="宋体" w:cs="宋体"/>
          <w:szCs w:val="24"/>
        </w:rPr>
        <w:t>, Schiff R. Estrogen-receptor biology: continuing progress and therapeutic implications.</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23</w:t>
      </w:r>
      <w:r w:rsidRPr="0093314A">
        <w:rPr>
          <w:rFonts w:eastAsia="宋体" w:cs="宋体"/>
          <w:szCs w:val="24"/>
        </w:rPr>
        <w:t>: 1616-1622 [PMID: 15755967 DOI: 10.1200/JCO.2005.10.036]</w:t>
      </w:r>
    </w:p>
    <w:p w14:paraId="75407EE2"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12</w:t>
      </w:r>
      <w:r w:rsidRPr="007E626C">
        <w:rPr>
          <w:rFonts w:eastAsia="宋体" w:cs="宋体"/>
          <w:szCs w:val="24"/>
        </w:rPr>
        <w:t> </w:t>
      </w:r>
      <w:r w:rsidRPr="0093314A">
        <w:rPr>
          <w:rFonts w:eastAsia="宋体" w:cs="宋体"/>
          <w:b/>
          <w:bCs/>
          <w:szCs w:val="24"/>
        </w:rPr>
        <w:t>Arpino G</w:t>
      </w:r>
      <w:r w:rsidRPr="0093314A">
        <w:rPr>
          <w:rFonts w:eastAsia="宋体" w:cs="宋体"/>
          <w:szCs w:val="24"/>
        </w:rPr>
        <w:t>, Wiechmann L, Osborne CK, Schiff R. Crosstalk between the estrogen receptor and the HER tyrosine kinase receptor family: molecular mechanism and clinical implications for endocrine therapy resistance.</w:t>
      </w:r>
      <w:r w:rsidRPr="007E626C">
        <w:rPr>
          <w:rFonts w:eastAsia="宋体" w:cs="宋体"/>
          <w:szCs w:val="24"/>
        </w:rPr>
        <w:t> </w:t>
      </w:r>
      <w:r w:rsidRPr="0093314A">
        <w:rPr>
          <w:rFonts w:eastAsia="宋体" w:cs="宋体"/>
          <w:i/>
          <w:iCs/>
          <w:szCs w:val="24"/>
        </w:rPr>
        <w:t>Endocr Rev</w:t>
      </w:r>
      <w:r w:rsidRPr="007E626C">
        <w:rPr>
          <w:rFonts w:eastAsia="宋体" w:cs="宋体"/>
          <w:szCs w:val="24"/>
        </w:rPr>
        <w:t> </w:t>
      </w:r>
      <w:r w:rsidRPr="0093314A">
        <w:rPr>
          <w:rFonts w:eastAsia="宋体" w:cs="宋体"/>
          <w:szCs w:val="24"/>
        </w:rPr>
        <w:t>2008;</w:t>
      </w:r>
      <w:r w:rsidRPr="007E626C">
        <w:rPr>
          <w:rFonts w:eastAsia="宋体" w:cs="宋体"/>
          <w:szCs w:val="24"/>
        </w:rPr>
        <w:t> </w:t>
      </w:r>
      <w:r w:rsidRPr="0093314A">
        <w:rPr>
          <w:rFonts w:eastAsia="宋体" w:cs="宋体"/>
          <w:b/>
          <w:bCs/>
          <w:szCs w:val="24"/>
        </w:rPr>
        <w:t>29</w:t>
      </w:r>
      <w:r w:rsidRPr="0093314A">
        <w:rPr>
          <w:rFonts w:eastAsia="宋体" w:cs="宋体"/>
          <w:szCs w:val="24"/>
        </w:rPr>
        <w:t>: 217-233 [PMID: 18216219 DOI: 10.1210/er.2006-0045]</w:t>
      </w:r>
    </w:p>
    <w:p w14:paraId="46509D7C"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13</w:t>
      </w:r>
      <w:r w:rsidRPr="007E626C">
        <w:rPr>
          <w:rFonts w:eastAsia="宋体" w:cs="宋体"/>
          <w:szCs w:val="24"/>
        </w:rPr>
        <w:t> </w:t>
      </w:r>
      <w:r w:rsidRPr="0093314A">
        <w:rPr>
          <w:rFonts w:eastAsia="宋体" w:cs="宋体"/>
          <w:b/>
          <w:bCs/>
          <w:szCs w:val="24"/>
        </w:rPr>
        <w:t>Katzenellenbogen BS</w:t>
      </w:r>
      <w:r w:rsidRPr="0093314A">
        <w:rPr>
          <w:rFonts w:eastAsia="宋体" w:cs="宋体"/>
          <w:szCs w:val="24"/>
        </w:rPr>
        <w:t xml:space="preserve">, Montano MM, Ediger TR, Sun J, Ekena K, Lazennec G, Martini </w:t>
      </w:r>
      <w:r w:rsidRPr="0093314A">
        <w:rPr>
          <w:rFonts w:eastAsia="宋体" w:cs="宋体"/>
          <w:szCs w:val="24"/>
        </w:rPr>
        <w:lastRenderedPageBreak/>
        <w:t>PG, McInerney EM, Delage-Mourroux R, Weis K, Katzenellenbogen JA. Estrogen receptors: selective ligands, partners, and distinctive pharmacology.</w:t>
      </w:r>
      <w:r w:rsidRPr="007E626C">
        <w:rPr>
          <w:rFonts w:eastAsia="宋体" w:cs="宋体"/>
          <w:szCs w:val="24"/>
        </w:rPr>
        <w:t> </w:t>
      </w:r>
      <w:r w:rsidRPr="0093314A">
        <w:rPr>
          <w:rFonts w:eastAsia="宋体" w:cs="宋体"/>
          <w:i/>
          <w:iCs/>
          <w:szCs w:val="24"/>
        </w:rPr>
        <w:t>Recent Prog Horm Res</w:t>
      </w:r>
      <w:r w:rsidRPr="007E626C">
        <w:rPr>
          <w:rFonts w:eastAsia="宋体" w:cs="宋体"/>
          <w:szCs w:val="24"/>
        </w:rPr>
        <w:t> </w:t>
      </w:r>
      <w:r w:rsidRPr="0093314A">
        <w:rPr>
          <w:rFonts w:eastAsia="宋体" w:cs="宋体"/>
          <w:szCs w:val="24"/>
        </w:rPr>
        <w:t>2000;</w:t>
      </w:r>
      <w:r w:rsidRPr="007E626C">
        <w:rPr>
          <w:rFonts w:eastAsia="宋体" w:cs="宋体"/>
          <w:szCs w:val="24"/>
        </w:rPr>
        <w:t> </w:t>
      </w:r>
      <w:r w:rsidRPr="0093314A">
        <w:rPr>
          <w:rFonts w:eastAsia="宋体" w:cs="宋体"/>
          <w:b/>
          <w:bCs/>
          <w:szCs w:val="24"/>
        </w:rPr>
        <w:t>55</w:t>
      </w:r>
      <w:r w:rsidRPr="0093314A">
        <w:rPr>
          <w:rFonts w:eastAsia="宋体" w:cs="宋体"/>
          <w:szCs w:val="24"/>
        </w:rPr>
        <w:t>: 163-93; discussion 194-5 [PMID: 11036937]</w:t>
      </w:r>
    </w:p>
    <w:p w14:paraId="1DB681C7"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14</w:t>
      </w:r>
      <w:r w:rsidRPr="007E626C">
        <w:rPr>
          <w:rFonts w:eastAsia="宋体" w:cs="宋体"/>
          <w:szCs w:val="24"/>
        </w:rPr>
        <w:t> </w:t>
      </w:r>
      <w:r w:rsidRPr="0093314A">
        <w:rPr>
          <w:rFonts w:eastAsia="宋体" w:cs="宋体"/>
          <w:b/>
          <w:bCs/>
          <w:szCs w:val="24"/>
        </w:rPr>
        <w:t>Yager JD</w:t>
      </w:r>
      <w:r w:rsidRPr="0093314A">
        <w:rPr>
          <w:rFonts w:eastAsia="宋体" w:cs="宋体"/>
          <w:szCs w:val="24"/>
        </w:rPr>
        <w:t>, Davidson NE. Estrogen carcinogenesis in breast cancer.</w:t>
      </w:r>
      <w:r w:rsidRPr="007E626C">
        <w:rPr>
          <w:rFonts w:eastAsia="宋体" w:cs="宋体"/>
          <w:szCs w:val="24"/>
        </w:rPr>
        <w:t> </w:t>
      </w:r>
      <w:r w:rsidRPr="0093314A">
        <w:rPr>
          <w:rFonts w:eastAsia="宋体" w:cs="宋体"/>
          <w:i/>
          <w:iCs/>
          <w:szCs w:val="24"/>
        </w:rPr>
        <w:t>N Engl J Med</w:t>
      </w:r>
      <w:r w:rsidRPr="007E626C">
        <w:rPr>
          <w:rFonts w:eastAsia="宋体" w:cs="宋体"/>
          <w:szCs w:val="24"/>
        </w:rPr>
        <w:t> </w:t>
      </w:r>
      <w:r w:rsidRPr="0093314A">
        <w:rPr>
          <w:rFonts w:eastAsia="宋体" w:cs="宋体"/>
          <w:szCs w:val="24"/>
        </w:rPr>
        <w:t>2006;</w:t>
      </w:r>
      <w:r w:rsidRPr="007E626C">
        <w:rPr>
          <w:rFonts w:eastAsia="宋体" w:cs="宋体"/>
          <w:szCs w:val="24"/>
        </w:rPr>
        <w:t> </w:t>
      </w:r>
      <w:r w:rsidRPr="0093314A">
        <w:rPr>
          <w:rFonts w:eastAsia="宋体" w:cs="宋体"/>
          <w:b/>
          <w:bCs/>
          <w:szCs w:val="24"/>
        </w:rPr>
        <w:t>354</w:t>
      </w:r>
      <w:r w:rsidRPr="0093314A">
        <w:rPr>
          <w:rFonts w:eastAsia="宋体" w:cs="宋体"/>
          <w:szCs w:val="24"/>
        </w:rPr>
        <w:t>: 270-282 [PMID: 16421368 DOI: 10.1056/NEJMra050776]</w:t>
      </w:r>
    </w:p>
    <w:p w14:paraId="7D9D8010"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15</w:t>
      </w:r>
      <w:r w:rsidRPr="007E626C">
        <w:rPr>
          <w:rFonts w:eastAsia="宋体" w:cs="宋体"/>
          <w:szCs w:val="24"/>
        </w:rPr>
        <w:t> </w:t>
      </w:r>
      <w:r w:rsidRPr="0093314A">
        <w:rPr>
          <w:rFonts w:eastAsia="宋体" w:cs="宋体"/>
          <w:b/>
          <w:bCs/>
          <w:szCs w:val="24"/>
        </w:rPr>
        <w:t>Park JH</w:t>
      </w:r>
      <w:r w:rsidRPr="0093314A">
        <w:rPr>
          <w:rFonts w:eastAsia="宋体" w:cs="宋体"/>
          <w:szCs w:val="24"/>
        </w:rPr>
        <w:t>, Lee MY, Han HJ. A potential role for caveolin-1 in estradiol-17beta-induced proliferation of mouse embryonic stem cells: involvement of Src, PI3K/Akt, and MAPKs pathways.</w:t>
      </w:r>
      <w:r w:rsidRPr="007E626C">
        <w:rPr>
          <w:rFonts w:eastAsia="宋体" w:cs="宋体"/>
          <w:szCs w:val="24"/>
        </w:rPr>
        <w:t> </w:t>
      </w:r>
      <w:r w:rsidRPr="0093314A">
        <w:rPr>
          <w:rFonts w:eastAsia="宋体" w:cs="宋体"/>
          <w:i/>
          <w:iCs/>
          <w:szCs w:val="24"/>
        </w:rPr>
        <w:t>Int J Biochem Cell Biol</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41</w:t>
      </w:r>
      <w:r w:rsidRPr="0093314A">
        <w:rPr>
          <w:rFonts w:eastAsia="宋体" w:cs="宋体"/>
          <w:szCs w:val="24"/>
        </w:rPr>
        <w:t>: 659-665 [PMID: 18694845 DOI: 10.1016/j.biocel.2008.07.010]</w:t>
      </w:r>
    </w:p>
    <w:p w14:paraId="1E46DEA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16</w:t>
      </w:r>
      <w:r w:rsidRPr="007E626C">
        <w:rPr>
          <w:rFonts w:eastAsia="宋体" w:cs="宋体"/>
          <w:szCs w:val="24"/>
        </w:rPr>
        <w:t> </w:t>
      </w:r>
      <w:r w:rsidRPr="0093314A">
        <w:rPr>
          <w:rFonts w:eastAsia="宋体" w:cs="宋体"/>
          <w:b/>
          <w:bCs/>
          <w:szCs w:val="24"/>
        </w:rPr>
        <w:t>Pancholi S</w:t>
      </w:r>
      <w:r w:rsidRPr="0093314A">
        <w:rPr>
          <w:rFonts w:eastAsia="宋体" w:cs="宋体"/>
          <w:szCs w:val="24"/>
        </w:rPr>
        <w:t>, Lykkesfeldt AE, Hilmi C, Banerjee S, Leary A, Drury S, Johnston S, Dowsett M, Martin LA. ERBB2 influences the subcellular localization of the estrogen receptor in tamoxifen-resistant MCF-7 cells leading to the activation of AKT and RPS6KA2.</w:t>
      </w:r>
      <w:r w:rsidRPr="007E626C">
        <w:rPr>
          <w:rFonts w:eastAsia="宋体" w:cs="宋体"/>
          <w:szCs w:val="24"/>
        </w:rPr>
        <w:t> </w:t>
      </w:r>
      <w:r w:rsidRPr="0093314A">
        <w:rPr>
          <w:rFonts w:eastAsia="宋体" w:cs="宋体"/>
          <w:i/>
          <w:iCs/>
          <w:szCs w:val="24"/>
        </w:rPr>
        <w:t>Endocr Relat Cancer</w:t>
      </w:r>
      <w:r w:rsidRPr="007E626C">
        <w:rPr>
          <w:rFonts w:eastAsia="宋体" w:cs="宋体"/>
          <w:szCs w:val="24"/>
        </w:rPr>
        <w:t> </w:t>
      </w:r>
      <w:r w:rsidRPr="0093314A">
        <w:rPr>
          <w:rFonts w:eastAsia="宋体" w:cs="宋体"/>
          <w:szCs w:val="24"/>
        </w:rPr>
        <w:t>2008;</w:t>
      </w:r>
      <w:r w:rsidRPr="007E626C">
        <w:rPr>
          <w:rFonts w:eastAsia="宋体" w:cs="宋体"/>
          <w:szCs w:val="24"/>
        </w:rPr>
        <w:t> </w:t>
      </w:r>
      <w:r w:rsidRPr="0093314A">
        <w:rPr>
          <w:rFonts w:eastAsia="宋体" w:cs="宋体"/>
          <w:b/>
          <w:bCs/>
          <w:szCs w:val="24"/>
        </w:rPr>
        <w:t>15</w:t>
      </w:r>
      <w:r w:rsidRPr="0093314A">
        <w:rPr>
          <w:rFonts w:eastAsia="宋体" w:cs="宋体"/>
          <w:szCs w:val="24"/>
        </w:rPr>
        <w:t>: 985-1002 [PMID: 18824559 DOI: 10.1677/ERC-07-0240]</w:t>
      </w:r>
    </w:p>
    <w:p w14:paraId="1FD945E0"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17</w:t>
      </w:r>
      <w:r w:rsidRPr="007E626C">
        <w:rPr>
          <w:rFonts w:eastAsia="宋体" w:cs="宋体"/>
          <w:szCs w:val="24"/>
        </w:rPr>
        <w:t> </w:t>
      </w:r>
      <w:r w:rsidRPr="0093314A">
        <w:rPr>
          <w:rFonts w:eastAsia="宋体" w:cs="宋体"/>
          <w:b/>
          <w:bCs/>
          <w:szCs w:val="24"/>
        </w:rPr>
        <w:t>Dowsett M</w:t>
      </w:r>
      <w:r w:rsidRPr="0093314A">
        <w:rPr>
          <w:rFonts w:eastAsia="宋体" w:cs="宋体"/>
          <w:szCs w:val="24"/>
        </w:rPr>
        <w:t>, Johnston S, Martin LA, Salter J, Hills M, Detre S, Gutierrez MC, Mohsin SK, Shou J, Allred DC, Schiff R, Osborne CK, Smith I. Growth factor signalling and response to endocrine therapy: the Royal Marsden Experience.</w:t>
      </w:r>
      <w:r w:rsidRPr="007E626C">
        <w:rPr>
          <w:rFonts w:eastAsia="宋体" w:cs="宋体"/>
          <w:szCs w:val="24"/>
        </w:rPr>
        <w:t> </w:t>
      </w:r>
      <w:r w:rsidRPr="0093314A">
        <w:rPr>
          <w:rFonts w:eastAsia="宋体" w:cs="宋体"/>
          <w:i/>
          <w:iCs/>
          <w:szCs w:val="24"/>
        </w:rPr>
        <w:t>Endocr Relat Cancer</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12 Suppl 1</w:t>
      </w:r>
      <w:r w:rsidRPr="0093314A">
        <w:rPr>
          <w:rFonts w:eastAsia="宋体" w:cs="宋体"/>
          <w:szCs w:val="24"/>
        </w:rPr>
        <w:t>: S113-S117 [PMID: 16113087 DOI: 10.1677/erc.1.01044]</w:t>
      </w:r>
    </w:p>
    <w:p w14:paraId="6D5A709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18</w:t>
      </w:r>
      <w:r w:rsidRPr="007E626C">
        <w:rPr>
          <w:rFonts w:eastAsia="宋体" w:cs="宋体"/>
          <w:szCs w:val="24"/>
        </w:rPr>
        <w:t> </w:t>
      </w:r>
      <w:r w:rsidRPr="0093314A">
        <w:rPr>
          <w:rFonts w:eastAsia="宋体" w:cs="宋体"/>
          <w:b/>
          <w:bCs/>
          <w:szCs w:val="24"/>
        </w:rPr>
        <w:t>De Laurentiis M</w:t>
      </w:r>
      <w:r w:rsidRPr="0093314A">
        <w:rPr>
          <w:rFonts w:eastAsia="宋体" w:cs="宋体"/>
          <w:szCs w:val="24"/>
        </w:rPr>
        <w:t>, Arpino G, Massarelli E, Ruggiero A, Carlomagno C, Ciardiello F, Tortora G, D'Agostino D, Caputo F, Cancello G, Montagna E, Malorni L, Zinno L, Lauria R, Bianco AR, De Placido S. A meta-analysis on the interaction between HER-2 expression and response to endocrine treatment in advanced breast cancer.</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11</w:t>
      </w:r>
      <w:r w:rsidRPr="0093314A">
        <w:rPr>
          <w:rFonts w:eastAsia="宋体" w:cs="宋体"/>
          <w:szCs w:val="24"/>
        </w:rPr>
        <w:t>: 4741-4748 [PMID: 16000569 DOI: 10.1158/1078-0432.CCR-04-2569]</w:t>
      </w:r>
    </w:p>
    <w:p w14:paraId="419E8FB3" w14:textId="77777777" w:rsidR="00DF427F" w:rsidRPr="0093314A" w:rsidRDefault="00DF427F" w:rsidP="00DF427F">
      <w:pPr>
        <w:spacing w:line="360" w:lineRule="auto"/>
        <w:jc w:val="both"/>
        <w:rPr>
          <w:rFonts w:eastAsia="宋体" w:cs="宋体"/>
          <w:szCs w:val="24"/>
        </w:rPr>
      </w:pPr>
      <w:r w:rsidRPr="0093314A">
        <w:rPr>
          <w:rFonts w:eastAsia="宋体" w:cs="宋体"/>
          <w:szCs w:val="24"/>
        </w:rPr>
        <w:t>19</w:t>
      </w:r>
      <w:r w:rsidRPr="007E626C">
        <w:rPr>
          <w:rFonts w:eastAsia="宋体" w:cs="宋体"/>
          <w:szCs w:val="24"/>
        </w:rPr>
        <w:t> </w:t>
      </w:r>
      <w:r w:rsidRPr="0093314A">
        <w:rPr>
          <w:rFonts w:eastAsia="宋体" w:cs="宋体"/>
          <w:b/>
          <w:bCs/>
          <w:szCs w:val="24"/>
        </w:rPr>
        <w:t>Stotter A</w:t>
      </w:r>
      <w:r w:rsidRPr="0093314A">
        <w:rPr>
          <w:rFonts w:eastAsia="宋体" w:cs="宋体"/>
          <w:szCs w:val="24"/>
        </w:rPr>
        <w:t>, Walker R. Tumour markers predictive of successful treatment of breast cancer with primary endocrine therapy in patients over 70 years old: a prospective study.</w:t>
      </w:r>
      <w:r w:rsidRPr="007E626C">
        <w:rPr>
          <w:rFonts w:eastAsia="宋体" w:cs="宋体"/>
          <w:szCs w:val="24"/>
        </w:rPr>
        <w:t> </w:t>
      </w:r>
      <w:r w:rsidRPr="0093314A">
        <w:rPr>
          <w:rFonts w:eastAsia="宋体" w:cs="宋体"/>
          <w:i/>
          <w:iCs/>
          <w:szCs w:val="24"/>
        </w:rPr>
        <w:t>Crit Rev Oncol Hematol</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75</w:t>
      </w:r>
      <w:r w:rsidRPr="0093314A">
        <w:rPr>
          <w:rFonts w:eastAsia="宋体" w:cs="宋体"/>
          <w:szCs w:val="24"/>
        </w:rPr>
        <w:t>: 249-256 [PMID: 19969469 DOI: 10.1016/j.critrevonc.2009.10.008]</w:t>
      </w:r>
    </w:p>
    <w:p w14:paraId="7AFB9214"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20</w:t>
      </w:r>
      <w:r w:rsidRPr="007E626C">
        <w:rPr>
          <w:rFonts w:eastAsia="宋体" w:cs="宋体"/>
          <w:szCs w:val="24"/>
        </w:rPr>
        <w:t> </w:t>
      </w:r>
      <w:r w:rsidRPr="0093314A">
        <w:rPr>
          <w:rFonts w:eastAsia="宋体" w:cs="宋体"/>
          <w:b/>
          <w:bCs/>
          <w:szCs w:val="24"/>
        </w:rPr>
        <w:t>Nicholson RI</w:t>
      </w:r>
      <w:r w:rsidRPr="0093314A">
        <w:rPr>
          <w:rFonts w:eastAsia="宋体" w:cs="宋体"/>
          <w:szCs w:val="24"/>
        </w:rPr>
        <w:t>, McClelland RA, Finlay P, Eaton CL, Gullick WJ, Dixon AR, Robertson JF, Ellis IO, Blamey RW. Relationship between EGF-R, c-erbB-2 protein expression and Ki67 immunostaining in breast cancer and hormone sensitivity.</w:t>
      </w:r>
      <w:r w:rsidRPr="007E626C">
        <w:rPr>
          <w:rFonts w:eastAsia="宋体" w:cs="宋体"/>
          <w:szCs w:val="24"/>
        </w:rPr>
        <w:t> </w:t>
      </w:r>
      <w:r w:rsidRPr="0093314A">
        <w:rPr>
          <w:rFonts w:eastAsia="宋体" w:cs="宋体"/>
          <w:i/>
          <w:iCs/>
          <w:szCs w:val="24"/>
        </w:rPr>
        <w:t>Eur J Cancer</w:t>
      </w:r>
      <w:r w:rsidRPr="007E626C">
        <w:rPr>
          <w:rFonts w:eastAsia="宋体" w:cs="宋体"/>
          <w:szCs w:val="24"/>
        </w:rPr>
        <w:t> </w:t>
      </w:r>
      <w:r w:rsidRPr="0093314A">
        <w:rPr>
          <w:rFonts w:eastAsia="宋体" w:cs="宋体"/>
          <w:szCs w:val="24"/>
        </w:rPr>
        <w:t>1993;</w:t>
      </w:r>
      <w:r w:rsidRPr="007E626C">
        <w:rPr>
          <w:rFonts w:eastAsia="宋体" w:cs="宋体"/>
          <w:szCs w:val="24"/>
        </w:rPr>
        <w:t> </w:t>
      </w:r>
      <w:r w:rsidRPr="0093314A">
        <w:rPr>
          <w:rFonts w:eastAsia="宋体" w:cs="宋体"/>
          <w:b/>
          <w:bCs/>
          <w:szCs w:val="24"/>
        </w:rPr>
        <w:t>29A</w:t>
      </w:r>
      <w:r w:rsidRPr="0093314A">
        <w:rPr>
          <w:rFonts w:eastAsia="宋体" w:cs="宋体"/>
          <w:szCs w:val="24"/>
        </w:rPr>
        <w:t>: 1018-1023 [PMID: 8098946]</w:t>
      </w:r>
    </w:p>
    <w:p w14:paraId="201FF11E" w14:textId="77777777" w:rsidR="00DF427F" w:rsidRPr="0093314A" w:rsidRDefault="00DF427F" w:rsidP="00DF427F">
      <w:pPr>
        <w:spacing w:line="360" w:lineRule="auto"/>
        <w:jc w:val="both"/>
        <w:rPr>
          <w:rFonts w:eastAsia="宋体" w:cs="宋体"/>
          <w:szCs w:val="24"/>
        </w:rPr>
      </w:pPr>
      <w:r w:rsidRPr="0093314A">
        <w:rPr>
          <w:rFonts w:eastAsia="宋体" w:cs="宋体"/>
          <w:szCs w:val="24"/>
        </w:rPr>
        <w:lastRenderedPageBreak/>
        <w:t>21</w:t>
      </w:r>
      <w:r w:rsidRPr="007E626C">
        <w:rPr>
          <w:rFonts w:eastAsia="宋体" w:cs="宋体"/>
          <w:szCs w:val="24"/>
        </w:rPr>
        <w:t> </w:t>
      </w:r>
      <w:r w:rsidRPr="0093314A">
        <w:rPr>
          <w:rFonts w:eastAsia="宋体" w:cs="宋体"/>
          <w:b/>
          <w:bCs/>
          <w:szCs w:val="24"/>
        </w:rPr>
        <w:t>Arpino G</w:t>
      </w:r>
      <w:r w:rsidRPr="0093314A">
        <w:rPr>
          <w:rFonts w:eastAsia="宋体" w:cs="宋体"/>
          <w:szCs w:val="24"/>
        </w:rPr>
        <w:t>, Green SJ, Allred DC, Lew D, Martino S, Osborne CK, Elledge RM. HER-2 amplification, HER-1 expression, and tamoxifen response in estrogen receptor-positive metastatic breast cancer: a southwest oncology group study.</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2004;</w:t>
      </w:r>
      <w:r w:rsidRPr="007E626C">
        <w:rPr>
          <w:rFonts w:eastAsia="宋体" w:cs="宋体"/>
          <w:szCs w:val="24"/>
        </w:rPr>
        <w:t> </w:t>
      </w:r>
      <w:r w:rsidRPr="0093314A">
        <w:rPr>
          <w:rFonts w:eastAsia="宋体" w:cs="宋体"/>
          <w:b/>
          <w:bCs/>
          <w:szCs w:val="24"/>
        </w:rPr>
        <w:t>10</w:t>
      </w:r>
      <w:r w:rsidRPr="0093314A">
        <w:rPr>
          <w:rFonts w:eastAsia="宋体" w:cs="宋体"/>
          <w:szCs w:val="24"/>
        </w:rPr>
        <w:t>: 5670-5676 [PMID: 15355892 DOI: 10.1158/1078-0432.CCR-04-0110]</w:t>
      </w:r>
    </w:p>
    <w:p w14:paraId="0471DC4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22</w:t>
      </w:r>
      <w:r w:rsidRPr="007E626C">
        <w:rPr>
          <w:rFonts w:eastAsia="宋体" w:cs="宋体"/>
          <w:szCs w:val="24"/>
        </w:rPr>
        <w:t> </w:t>
      </w:r>
      <w:r w:rsidRPr="0093314A">
        <w:rPr>
          <w:rFonts w:eastAsia="宋体" w:cs="宋体"/>
          <w:b/>
          <w:bCs/>
          <w:szCs w:val="24"/>
        </w:rPr>
        <w:t>Yarden RI</w:t>
      </w:r>
      <w:r w:rsidRPr="0093314A">
        <w:rPr>
          <w:rFonts w:eastAsia="宋体" w:cs="宋体"/>
          <w:szCs w:val="24"/>
        </w:rPr>
        <w:t>, Wilson MA, Chrysogelos SA. Estrogen suppression of EGFR expression in breast cancer cells: a possible mechanism to modulate growth.</w:t>
      </w:r>
      <w:r w:rsidRPr="007E626C">
        <w:rPr>
          <w:rFonts w:eastAsia="宋体" w:cs="宋体"/>
          <w:szCs w:val="24"/>
        </w:rPr>
        <w:t> </w:t>
      </w:r>
      <w:r w:rsidRPr="0093314A">
        <w:rPr>
          <w:rFonts w:eastAsia="宋体" w:cs="宋体"/>
          <w:i/>
          <w:iCs/>
          <w:szCs w:val="24"/>
        </w:rPr>
        <w:t>J Cell Biochem Suppl</w:t>
      </w:r>
      <w:r w:rsidRPr="007E626C">
        <w:rPr>
          <w:rFonts w:eastAsia="宋体" w:cs="宋体"/>
          <w:szCs w:val="24"/>
        </w:rPr>
        <w:t> </w:t>
      </w:r>
      <w:r w:rsidRPr="0093314A">
        <w:rPr>
          <w:rFonts w:eastAsia="宋体" w:cs="宋体"/>
          <w:szCs w:val="24"/>
        </w:rPr>
        <w:t>2001;</w:t>
      </w:r>
      <w:r w:rsidRPr="007E626C">
        <w:rPr>
          <w:rFonts w:eastAsia="宋体" w:cs="宋体"/>
          <w:szCs w:val="24"/>
        </w:rPr>
        <w:t> </w:t>
      </w:r>
      <w:r w:rsidRPr="0093314A">
        <w:rPr>
          <w:rFonts w:eastAsia="宋体" w:cs="宋体"/>
          <w:bCs/>
          <w:szCs w:val="24"/>
        </w:rPr>
        <w:t>Suppl 36</w:t>
      </w:r>
      <w:r w:rsidRPr="0093314A">
        <w:rPr>
          <w:rFonts w:eastAsia="宋体" w:cs="宋体"/>
          <w:szCs w:val="24"/>
        </w:rPr>
        <w:t>: 232-246 [PMID: 11455588]</w:t>
      </w:r>
    </w:p>
    <w:p w14:paraId="1F1D25A1"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23</w:t>
      </w:r>
      <w:r w:rsidRPr="007E626C">
        <w:rPr>
          <w:rFonts w:eastAsia="宋体" w:cs="宋体"/>
          <w:szCs w:val="24"/>
        </w:rPr>
        <w:t> </w:t>
      </w:r>
      <w:r w:rsidRPr="0093314A">
        <w:rPr>
          <w:rFonts w:eastAsia="宋体" w:cs="宋体"/>
          <w:b/>
          <w:bCs/>
          <w:szCs w:val="24"/>
        </w:rPr>
        <w:t>Salvatori L</w:t>
      </w:r>
      <w:r w:rsidRPr="0093314A">
        <w:rPr>
          <w:rFonts w:eastAsia="宋体" w:cs="宋体"/>
          <w:szCs w:val="24"/>
        </w:rPr>
        <w:t>, Pallante P, Ravenna L, Chinzari P, Frati L, Russo MA, Petrangeli E. Oestrogens and selective oestrogen receptor (ER) modulators regulate EGF receptor gene expression through human ER alpha and beta subtypes via an Sp1 site.</w:t>
      </w:r>
      <w:r w:rsidRPr="007E626C">
        <w:rPr>
          <w:rFonts w:eastAsia="宋体" w:cs="宋体"/>
          <w:szCs w:val="24"/>
        </w:rPr>
        <w:t> </w:t>
      </w:r>
      <w:r w:rsidRPr="0093314A">
        <w:rPr>
          <w:rFonts w:eastAsia="宋体" w:cs="宋体"/>
          <w:i/>
          <w:iCs/>
          <w:szCs w:val="24"/>
        </w:rPr>
        <w:t>Oncogene</w:t>
      </w:r>
      <w:r w:rsidRPr="007E626C">
        <w:rPr>
          <w:rFonts w:eastAsia="宋体" w:cs="宋体"/>
          <w:szCs w:val="24"/>
        </w:rPr>
        <w:t> </w:t>
      </w:r>
      <w:r w:rsidRPr="0093314A">
        <w:rPr>
          <w:rFonts w:eastAsia="宋体" w:cs="宋体"/>
          <w:szCs w:val="24"/>
        </w:rPr>
        <w:t>2003;</w:t>
      </w:r>
      <w:r w:rsidRPr="007E626C">
        <w:rPr>
          <w:rFonts w:eastAsia="宋体" w:cs="宋体"/>
          <w:szCs w:val="24"/>
        </w:rPr>
        <w:t> </w:t>
      </w:r>
      <w:r w:rsidRPr="0093314A">
        <w:rPr>
          <w:rFonts w:eastAsia="宋体" w:cs="宋体"/>
          <w:b/>
          <w:bCs/>
          <w:szCs w:val="24"/>
        </w:rPr>
        <w:t>22</w:t>
      </w:r>
      <w:r w:rsidRPr="0093314A">
        <w:rPr>
          <w:rFonts w:eastAsia="宋体" w:cs="宋体"/>
          <w:szCs w:val="24"/>
        </w:rPr>
        <w:t>: 4875-4881 [PMID: 12894229 DOI: 10.1038/sj.onc.1206784]</w:t>
      </w:r>
    </w:p>
    <w:p w14:paraId="3C39590C"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24</w:t>
      </w:r>
      <w:r w:rsidRPr="007E626C">
        <w:rPr>
          <w:rFonts w:eastAsia="宋体" w:cs="宋体"/>
          <w:szCs w:val="24"/>
        </w:rPr>
        <w:t> </w:t>
      </w:r>
      <w:r w:rsidRPr="0093314A">
        <w:rPr>
          <w:rFonts w:eastAsia="宋体" w:cs="宋体"/>
          <w:b/>
          <w:bCs/>
          <w:szCs w:val="24"/>
        </w:rPr>
        <w:t>Gutierrez MC</w:t>
      </w:r>
      <w:r w:rsidRPr="0093314A">
        <w:rPr>
          <w:rFonts w:eastAsia="宋体" w:cs="宋体"/>
          <w:szCs w:val="24"/>
        </w:rPr>
        <w:t>, Detre S, Johnston S, Mohsin SK, Shou J, Allred DC, Schiff R, Osborne CK, Dowsett M. Molecular changes in tamoxifen-resistant breast cancer: relationship between estrogen receptor, HER-2, and p38 mitogen-activated protein kinase.</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23</w:t>
      </w:r>
      <w:r w:rsidRPr="0093314A">
        <w:rPr>
          <w:rFonts w:eastAsia="宋体" w:cs="宋体"/>
          <w:szCs w:val="24"/>
        </w:rPr>
        <w:t>: 2469-2476 [PMID: 15753463 DOI: 10.1200/JCO.2005.01.172]</w:t>
      </w:r>
    </w:p>
    <w:p w14:paraId="7F19E6B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25</w:t>
      </w:r>
      <w:r w:rsidRPr="007E626C">
        <w:rPr>
          <w:rFonts w:eastAsia="宋体" w:cs="宋体"/>
          <w:szCs w:val="24"/>
        </w:rPr>
        <w:t> </w:t>
      </w:r>
      <w:r w:rsidRPr="0093314A">
        <w:rPr>
          <w:rFonts w:eastAsia="宋体" w:cs="宋体"/>
          <w:b/>
          <w:bCs/>
          <w:szCs w:val="24"/>
        </w:rPr>
        <w:t>Musgrove EA</w:t>
      </w:r>
      <w:r w:rsidRPr="0093314A">
        <w:rPr>
          <w:rFonts w:eastAsia="宋体" w:cs="宋体"/>
          <w:szCs w:val="24"/>
        </w:rPr>
        <w:t>, Sutherland RL. Biological determinants of endocrine resistance in breast cancer.</w:t>
      </w:r>
      <w:r w:rsidRPr="007E626C">
        <w:rPr>
          <w:rFonts w:eastAsia="宋体" w:cs="宋体"/>
          <w:szCs w:val="24"/>
        </w:rPr>
        <w:t> </w:t>
      </w:r>
      <w:r w:rsidRPr="0093314A">
        <w:rPr>
          <w:rFonts w:eastAsia="宋体" w:cs="宋体"/>
          <w:i/>
          <w:iCs/>
          <w:szCs w:val="24"/>
        </w:rPr>
        <w:t>Nat Rev Cancer</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9</w:t>
      </w:r>
      <w:r w:rsidRPr="0093314A">
        <w:rPr>
          <w:rFonts w:eastAsia="宋体" w:cs="宋体"/>
          <w:szCs w:val="24"/>
        </w:rPr>
        <w:t>: 631-643 [PMID: 19701242 DOI: 10.1038/nrc2713]</w:t>
      </w:r>
    </w:p>
    <w:p w14:paraId="1FB5E882"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26</w:t>
      </w:r>
      <w:r w:rsidRPr="007E626C">
        <w:rPr>
          <w:rFonts w:eastAsia="宋体" w:cs="宋体"/>
          <w:szCs w:val="24"/>
        </w:rPr>
        <w:t> </w:t>
      </w:r>
      <w:r w:rsidRPr="0093314A">
        <w:rPr>
          <w:rFonts w:eastAsia="宋体" w:cs="宋体"/>
          <w:b/>
          <w:bCs/>
          <w:szCs w:val="24"/>
        </w:rPr>
        <w:t>Laplante M</w:t>
      </w:r>
      <w:r w:rsidRPr="0093314A">
        <w:rPr>
          <w:rFonts w:eastAsia="宋体" w:cs="宋体"/>
          <w:szCs w:val="24"/>
        </w:rPr>
        <w:t>, Sabatini DM. mTOR signaling in growth control and disease.</w:t>
      </w:r>
      <w:r w:rsidRPr="007E626C">
        <w:rPr>
          <w:rFonts w:eastAsia="宋体" w:cs="宋体"/>
          <w:szCs w:val="24"/>
        </w:rPr>
        <w:t> </w:t>
      </w:r>
      <w:r w:rsidRPr="0093314A">
        <w:rPr>
          <w:rFonts w:eastAsia="宋体" w:cs="宋体"/>
          <w:i/>
          <w:iCs/>
          <w:szCs w:val="24"/>
        </w:rPr>
        <w:t>Cell</w:t>
      </w:r>
      <w:r w:rsidRPr="007E626C">
        <w:rPr>
          <w:rFonts w:eastAsia="宋体" w:cs="宋体"/>
          <w:szCs w:val="24"/>
        </w:rPr>
        <w:t> </w:t>
      </w:r>
      <w:r w:rsidRPr="0093314A">
        <w:rPr>
          <w:rFonts w:eastAsia="宋体" w:cs="宋体"/>
          <w:szCs w:val="24"/>
        </w:rPr>
        <w:t>2012;</w:t>
      </w:r>
      <w:r w:rsidRPr="007E626C">
        <w:rPr>
          <w:rFonts w:eastAsia="宋体" w:cs="宋体"/>
          <w:szCs w:val="24"/>
        </w:rPr>
        <w:t> </w:t>
      </w:r>
      <w:r w:rsidRPr="0093314A">
        <w:rPr>
          <w:rFonts w:eastAsia="宋体" w:cs="宋体"/>
          <w:b/>
          <w:bCs/>
          <w:szCs w:val="24"/>
        </w:rPr>
        <w:t>149</w:t>
      </w:r>
      <w:r w:rsidRPr="0093314A">
        <w:rPr>
          <w:rFonts w:eastAsia="宋体" w:cs="宋体"/>
          <w:szCs w:val="24"/>
        </w:rPr>
        <w:t>: 274-293 [PMID: 22500797 DOI: 10.1016/j.cell.2012.03.017]</w:t>
      </w:r>
    </w:p>
    <w:p w14:paraId="20A582D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27</w:t>
      </w:r>
      <w:r w:rsidRPr="007E626C">
        <w:rPr>
          <w:rFonts w:eastAsia="宋体" w:cs="宋体"/>
          <w:szCs w:val="24"/>
        </w:rPr>
        <w:t> </w:t>
      </w:r>
      <w:r w:rsidRPr="0093314A">
        <w:rPr>
          <w:rFonts w:eastAsia="宋体" w:cs="宋体"/>
          <w:b/>
          <w:bCs/>
          <w:szCs w:val="24"/>
        </w:rPr>
        <w:t>Miller TW</w:t>
      </w:r>
      <w:r w:rsidRPr="0093314A">
        <w:rPr>
          <w:rFonts w:eastAsia="宋体" w:cs="宋体"/>
          <w:szCs w:val="24"/>
        </w:rPr>
        <w:t>, Rexer BN, Garrett JT, Arteaga CL. Mutations in the phosphatidylinositol 3-kinase pathway: role in tumor progression and therapeutic implications in breast cancer.</w:t>
      </w:r>
      <w:r w:rsidRPr="007E626C">
        <w:rPr>
          <w:rFonts w:eastAsia="宋体" w:cs="宋体"/>
          <w:szCs w:val="24"/>
        </w:rPr>
        <w:t> </w:t>
      </w:r>
      <w:r w:rsidRPr="0093314A">
        <w:rPr>
          <w:rFonts w:eastAsia="宋体" w:cs="宋体"/>
          <w:i/>
          <w:iCs/>
          <w:szCs w:val="24"/>
        </w:rPr>
        <w:t>Breast Cancer Res</w:t>
      </w:r>
      <w:r w:rsidRPr="007E626C">
        <w:rPr>
          <w:rFonts w:eastAsia="宋体" w:cs="宋体"/>
          <w:szCs w:val="24"/>
        </w:rPr>
        <w:t> </w:t>
      </w:r>
      <w:r w:rsidRPr="0093314A">
        <w:rPr>
          <w:rFonts w:eastAsia="宋体" w:cs="宋体"/>
          <w:szCs w:val="24"/>
        </w:rPr>
        <w:t>2011;</w:t>
      </w:r>
      <w:r w:rsidRPr="007E626C">
        <w:rPr>
          <w:rFonts w:eastAsia="宋体" w:cs="宋体"/>
          <w:szCs w:val="24"/>
        </w:rPr>
        <w:t> </w:t>
      </w:r>
      <w:r w:rsidRPr="0093314A">
        <w:rPr>
          <w:rFonts w:eastAsia="宋体" w:cs="宋体"/>
          <w:b/>
          <w:bCs/>
          <w:szCs w:val="24"/>
        </w:rPr>
        <w:t>13</w:t>
      </w:r>
      <w:r w:rsidRPr="0093314A">
        <w:rPr>
          <w:rFonts w:eastAsia="宋体" w:cs="宋体"/>
          <w:szCs w:val="24"/>
        </w:rPr>
        <w:t>: 224 [PMID: 22114931 DOI: 10.1186/bcr3039]</w:t>
      </w:r>
    </w:p>
    <w:p w14:paraId="0899541E" w14:textId="77777777" w:rsidR="00DF427F" w:rsidRPr="0093314A" w:rsidRDefault="00DF427F" w:rsidP="00DF427F">
      <w:pPr>
        <w:spacing w:line="360" w:lineRule="auto"/>
        <w:jc w:val="both"/>
        <w:rPr>
          <w:rFonts w:eastAsia="宋体" w:cs="宋体"/>
          <w:szCs w:val="24"/>
        </w:rPr>
      </w:pPr>
      <w:r w:rsidRPr="0093314A">
        <w:rPr>
          <w:rFonts w:eastAsia="宋体" w:cs="宋体"/>
          <w:szCs w:val="24"/>
        </w:rPr>
        <w:t>28</w:t>
      </w:r>
      <w:r w:rsidRPr="007E626C">
        <w:rPr>
          <w:rFonts w:eastAsia="宋体" w:cs="宋体"/>
          <w:szCs w:val="24"/>
        </w:rPr>
        <w:t> </w:t>
      </w:r>
      <w:r w:rsidRPr="0093314A">
        <w:rPr>
          <w:rFonts w:eastAsia="宋体" w:cs="宋体"/>
          <w:b/>
          <w:bCs/>
          <w:szCs w:val="24"/>
        </w:rPr>
        <w:t>Dillon RL</w:t>
      </w:r>
      <w:r w:rsidRPr="0093314A">
        <w:rPr>
          <w:rFonts w:eastAsia="宋体" w:cs="宋体"/>
          <w:szCs w:val="24"/>
        </w:rPr>
        <w:t>, White DE, Muller WJ. The phosphatidyl inositol 3-kinase signaling network: implications for human breast cancer.</w:t>
      </w:r>
      <w:r w:rsidRPr="007E626C">
        <w:rPr>
          <w:rFonts w:eastAsia="宋体" w:cs="宋体"/>
          <w:szCs w:val="24"/>
        </w:rPr>
        <w:t> </w:t>
      </w:r>
      <w:r w:rsidRPr="0093314A">
        <w:rPr>
          <w:rFonts w:eastAsia="宋体" w:cs="宋体"/>
          <w:i/>
          <w:iCs/>
          <w:szCs w:val="24"/>
        </w:rPr>
        <w:t>Oncogene</w:t>
      </w:r>
      <w:r w:rsidRPr="007E626C">
        <w:rPr>
          <w:rFonts w:eastAsia="宋体" w:cs="宋体"/>
          <w:szCs w:val="24"/>
        </w:rPr>
        <w:t> </w:t>
      </w:r>
      <w:r w:rsidRPr="0093314A">
        <w:rPr>
          <w:rFonts w:eastAsia="宋体" w:cs="宋体"/>
          <w:szCs w:val="24"/>
        </w:rPr>
        <w:t>2007;</w:t>
      </w:r>
      <w:r w:rsidRPr="007E626C">
        <w:rPr>
          <w:rFonts w:eastAsia="宋体" w:cs="宋体"/>
          <w:szCs w:val="24"/>
        </w:rPr>
        <w:t> </w:t>
      </w:r>
      <w:r w:rsidRPr="0093314A">
        <w:rPr>
          <w:rFonts w:eastAsia="宋体" w:cs="宋体"/>
          <w:b/>
          <w:bCs/>
          <w:szCs w:val="24"/>
        </w:rPr>
        <w:t>26</w:t>
      </w:r>
      <w:r w:rsidRPr="0093314A">
        <w:rPr>
          <w:rFonts w:eastAsia="宋体" w:cs="宋体"/>
          <w:szCs w:val="24"/>
        </w:rPr>
        <w:t>: 1338-1345 [PMID: 17322919 DOI: 10.1038/sj.onc.1210202]</w:t>
      </w:r>
    </w:p>
    <w:p w14:paraId="7D3CA67C" w14:textId="6972AB02" w:rsidR="00DF427F" w:rsidRPr="0093314A" w:rsidRDefault="00DF427F" w:rsidP="00DF427F">
      <w:pPr>
        <w:spacing w:line="360" w:lineRule="auto"/>
        <w:jc w:val="both"/>
        <w:rPr>
          <w:rFonts w:eastAsia="宋体" w:cs="宋体"/>
          <w:szCs w:val="24"/>
        </w:rPr>
      </w:pPr>
      <w:r w:rsidRPr="0093314A">
        <w:rPr>
          <w:rFonts w:eastAsia="宋体" w:cs="宋体"/>
          <w:szCs w:val="24"/>
        </w:rPr>
        <w:t>29</w:t>
      </w:r>
      <w:r w:rsidRPr="007E626C">
        <w:rPr>
          <w:rFonts w:eastAsia="宋体" w:cs="宋体"/>
          <w:szCs w:val="24"/>
        </w:rPr>
        <w:t> </w:t>
      </w:r>
      <w:r w:rsidRPr="0093314A">
        <w:rPr>
          <w:rFonts w:eastAsia="宋体" w:cs="宋体"/>
          <w:b/>
          <w:bCs/>
          <w:szCs w:val="24"/>
        </w:rPr>
        <w:t>Beeram M</w:t>
      </w:r>
      <w:r w:rsidRPr="0093314A">
        <w:rPr>
          <w:rFonts w:eastAsia="宋体" w:cs="宋体"/>
          <w:szCs w:val="24"/>
        </w:rPr>
        <w:t>, Tan QT, Tekmal RR, Russell D, Middleton A, DeGraffenried LA. Akt-induced endocrine therapy resistance is reversed by inhibition of mTOR signaling.</w:t>
      </w:r>
      <w:r w:rsidRPr="007E626C">
        <w:rPr>
          <w:rFonts w:eastAsia="宋体" w:cs="宋体"/>
          <w:szCs w:val="24"/>
        </w:rPr>
        <w:t> </w:t>
      </w:r>
      <w:r w:rsidRPr="0093314A">
        <w:rPr>
          <w:rFonts w:eastAsia="宋体" w:cs="宋体"/>
          <w:i/>
          <w:iCs/>
          <w:szCs w:val="24"/>
        </w:rPr>
        <w:t>Ann Oncol</w:t>
      </w:r>
      <w:r w:rsidRPr="007E626C">
        <w:rPr>
          <w:rFonts w:eastAsia="宋体" w:cs="宋体"/>
          <w:szCs w:val="24"/>
        </w:rPr>
        <w:t> </w:t>
      </w:r>
      <w:r w:rsidRPr="0093314A">
        <w:rPr>
          <w:rFonts w:eastAsia="宋体" w:cs="宋体"/>
          <w:szCs w:val="24"/>
        </w:rPr>
        <w:t>2007;</w:t>
      </w:r>
      <w:r w:rsidRPr="007E626C">
        <w:rPr>
          <w:rFonts w:eastAsia="宋体" w:cs="宋体"/>
          <w:szCs w:val="24"/>
        </w:rPr>
        <w:t> </w:t>
      </w:r>
      <w:r w:rsidRPr="0093314A">
        <w:rPr>
          <w:rFonts w:eastAsia="宋体" w:cs="宋体"/>
          <w:b/>
          <w:bCs/>
          <w:szCs w:val="24"/>
        </w:rPr>
        <w:t>18</w:t>
      </w:r>
      <w:r w:rsidRPr="0093314A">
        <w:rPr>
          <w:rFonts w:eastAsia="宋体" w:cs="宋体"/>
          <w:szCs w:val="24"/>
        </w:rPr>
        <w:t>: 1323-1328 [PMID: 17693645]</w:t>
      </w:r>
    </w:p>
    <w:p w14:paraId="1ACBEDF7"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30</w:t>
      </w:r>
      <w:r w:rsidRPr="007E626C">
        <w:rPr>
          <w:rFonts w:eastAsia="宋体" w:cs="宋体"/>
          <w:szCs w:val="24"/>
        </w:rPr>
        <w:t> </w:t>
      </w:r>
      <w:r w:rsidRPr="0093314A">
        <w:rPr>
          <w:rFonts w:eastAsia="宋体" w:cs="宋体"/>
          <w:b/>
          <w:bCs/>
          <w:szCs w:val="24"/>
        </w:rPr>
        <w:t>Schiff R</w:t>
      </w:r>
      <w:r w:rsidRPr="0093314A">
        <w:rPr>
          <w:rFonts w:eastAsia="宋体" w:cs="宋体"/>
          <w:szCs w:val="24"/>
        </w:rPr>
        <w:t xml:space="preserve">, Massarweh SA, Shou J, Bharwani L, Mohsin SK, Osborne CK. Cross-talk </w:t>
      </w:r>
      <w:r w:rsidRPr="0093314A">
        <w:rPr>
          <w:rFonts w:eastAsia="宋体" w:cs="宋体"/>
          <w:szCs w:val="24"/>
        </w:rPr>
        <w:lastRenderedPageBreak/>
        <w:t>between estrogen receptor and growth factor pathways as a molecular target for overcoming endocrine resistance.</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2004;</w:t>
      </w:r>
      <w:r w:rsidRPr="007E626C">
        <w:rPr>
          <w:rFonts w:eastAsia="宋体" w:cs="宋体"/>
          <w:szCs w:val="24"/>
        </w:rPr>
        <w:t> </w:t>
      </w:r>
      <w:r w:rsidRPr="0093314A">
        <w:rPr>
          <w:rFonts w:eastAsia="宋体" w:cs="宋体"/>
          <w:b/>
          <w:bCs/>
          <w:szCs w:val="24"/>
        </w:rPr>
        <w:t>10</w:t>
      </w:r>
      <w:r w:rsidRPr="0093314A">
        <w:rPr>
          <w:rFonts w:eastAsia="宋体" w:cs="宋体"/>
          <w:szCs w:val="24"/>
        </w:rPr>
        <w:t>: 331S-336S [PMID: 14734488]</w:t>
      </w:r>
    </w:p>
    <w:p w14:paraId="1C74ED6E"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31</w:t>
      </w:r>
      <w:r w:rsidRPr="007E626C">
        <w:rPr>
          <w:rFonts w:eastAsia="宋体" w:cs="宋体"/>
          <w:szCs w:val="24"/>
        </w:rPr>
        <w:t> </w:t>
      </w:r>
      <w:r w:rsidRPr="0093314A">
        <w:rPr>
          <w:rFonts w:eastAsia="宋体" w:cs="宋体"/>
          <w:b/>
          <w:bCs/>
          <w:szCs w:val="24"/>
        </w:rPr>
        <w:t>Miller TW</w:t>
      </w:r>
      <w:r w:rsidRPr="0093314A">
        <w:rPr>
          <w:rFonts w:eastAsia="宋体" w:cs="宋体"/>
          <w:szCs w:val="24"/>
        </w:rPr>
        <w:t>, Hennessy BT, González-Angulo AM, Fox EM, Mills GB, Chen H, Higham C, García-Echeverría C, Shyr Y, Arteaga CL. Hyperactivation of phosphatidylinositol-3 kinase promotes escape from hormone dependence in estrogen receptor-positive human breast cancer.</w:t>
      </w:r>
      <w:r w:rsidRPr="007E626C">
        <w:rPr>
          <w:rFonts w:eastAsia="宋体" w:cs="宋体"/>
          <w:szCs w:val="24"/>
        </w:rPr>
        <w:t> </w:t>
      </w:r>
      <w:r w:rsidRPr="0093314A">
        <w:rPr>
          <w:rFonts w:eastAsia="宋体" w:cs="宋体"/>
          <w:i/>
          <w:iCs/>
          <w:szCs w:val="24"/>
        </w:rPr>
        <w:t>J Clin Invest</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120</w:t>
      </w:r>
      <w:r w:rsidRPr="0093314A">
        <w:rPr>
          <w:rFonts w:eastAsia="宋体" w:cs="宋体"/>
          <w:szCs w:val="24"/>
        </w:rPr>
        <w:t>: 2406-2413 [PMID: 20530877 DOI: 10.1172/JCI41680]</w:t>
      </w:r>
    </w:p>
    <w:p w14:paraId="4CC5607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32</w:t>
      </w:r>
      <w:r w:rsidRPr="007E626C">
        <w:rPr>
          <w:rFonts w:eastAsia="宋体" w:cs="宋体"/>
          <w:szCs w:val="24"/>
        </w:rPr>
        <w:t> </w:t>
      </w:r>
      <w:r w:rsidRPr="0093314A">
        <w:rPr>
          <w:rFonts w:eastAsia="宋体" w:cs="宋体"/>
          <w:b/>
          <w:bCs/>
          <w:szCs w:val="24"/>
        </w:rPr>
        <w:t>Massarweh S</w:t>
      </w:r>
      <w:r w:rsidRPr="0093314A">
        <w:rPr>
          <w:rFonts w:eastAsia="宋体" w:cs="宋体"/>
          <w:szCs w:val="24"/>
        </w:rPr>
        <w:t>, Osborne CK, Creighton CJ, Qin L, Tsimelzon A, Huang S, Weiss H, Rimawi M, Schiff R. Tamoxifen resistance in breast tumors is driven by growth factor receptor signaling with repression of classic estrogen receptor genomic function.</w:t>
      </w:r>
      <w:r w:rsidRPr="007E626C">
        <w:rPr>
          <w:rFonts w:eastAsia="宋体" w:cs="宋体"/>
          <w:szCs w:val="24"/>
        </w:rPr>
        <w:t> </w:t>
      </w:r>
      <w:r w:rsidRPr="0093314A">
        <w:rPr>
          <w:rFonts w:eastAsia="宋体" w:cs="宋体"/>
          <w:i/>
          <w:iCs/>
          <w:szCs w:val="24"/>
        </w:rPr>
        <w:t>Cancer Res</w:t>
      </w:r>
      <w:r w:rsidRPr="007E626C">
        <w:rPr>
          <w:rFonts w:eastAsia="宋体" w:cs="宋体"/>
          <w:szCs w:val="24"/>
        </w:rPr>
        <w:t> </w:t>
      </w:r>
      <w:r w:rsidRPr="0093314A">
        <w:rPr>
          <w:rFonts w:eastAsia="宋体" w:cs="宋体"/>
          <w:szCs w:val="24"/>
        </w:rPr>
        <w:t>2008;</w:t>
      </w:r>
      <w:r w:rsidRPr="007E626C">
        <w:rPr>
          <w:rFonts w:eastAsia="宋体" w:cs="宋体"/>
          <w:szCs w:val="24"/>
        </w:rPr>
        <w:t> </w:t>
      </w:r>
      <w:r w:rsidRPr="0093314A">
        <w:rPr>
          <w:rFonts w:eastAsia="宋体" w:cs="宋体"/>
          <w:b/>
          <w:bCs/>
          <w:szCs w:val="24"/>
        </w:rPr>
        <w:t>68</w:t>
      </w:r>
      <w:r w:rsidRPr="0093314A">
        <w:rPr>
          <w:rFonts w:eastAsia="宋体" w:cs="宋体"/>
          <w:szCs w:val="24"/>
        </w:rPr>
        <w:t>: 826-833 [PMID: 18245484 DOI: 10.1158/0008-5472.CAN-07-2707]</w:t>
      </w:r>
    </w:p>
    <w:p w14:paraId="4B1378D8" w14:textId="4B93720E" w:rsidR="00DF427F" w:rsidRPr="0093314A" w:rsidRDefault="00DF427F" w:rsidP="00DF427F">
      <w:pPr>
        <w:spacing w:line="360" w:lineRule="auto"/>
        <w:jc w:val="both"/>
        <w:rPr>
          <w:rFonts w:eastAsia="宋体" w:cs="宋体"/>
          <w:szCs w:val="24"/>
          <w:lang w:eastAsia="zh-CN"/>
        </w:rPr>
      </w:pPr>
      <w:r w:rsidRPr="0093314A">
        <w:rPr>
          <w:rFonts w:eastAsia="宋体" w:cs="宋体"/>
          <w:szCs w:val="24"/>
        </w:rPr>
        <w:t>33</w:t>
      </w:r>
      <w:r w:rsidRPr="007E626C">
        <w:rPr>
          <w:rFonts w:eastAsia="宋体" w:cs="宋体"/>
          <w:szCs w:val="24"/>
        </w:rPr>
        <w:t> </w:t>
      </w:r>
      <w:r w:rsidRPr="0093314A">
        <w:rPr>
          <w:rFonts w:eastAsia="宋体" w:cs="宋体"/>
          <w:b/>
          <w:bCs/>
          <w:szCs w:val="24"/>
        </w:rPr>
        <w:t>deGraffenried LA</w:t>
      </w:r>
      <w:r w:rsidRPr="0093314A">
        <w:rPr>
          <w:rFonts w:eastAsia="宋体" w:cs="宋体"/>
          <w:szCs w:val="24"/>
        </w:rPr>
        <w:t>, Friedrichs WE, Russell DH, Donzis EJ, Middleton AK, Silva JM, Roth RA, Hidalgo M. Inhibition of mTOR activity restores tamoxifen response in breast cancer cells with aberrant Akt Activity.</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2004;</w:t>
      </w:r>
      <w:r w:rsidRPr="007E626C">
        <w:rPr>
          <w:rFonts w:eastAsia="宋体" w:cs="宋体"/>
          <w:szCs w:val="24"/>
        </w:rPr>
        <w:t> </w:t>
      </w:r>
      <w:r w:rsidRPr="0093314A">
        <w:rPr>
          <w:rFonts w:eastAsia="宋体" w:cs="宋体"/>
          <w:b/>
          <w:bCs/>
          <w:szCs w:val="24"/>
        </w:rPr>
        <w:t>10</w:t>
      </w:r>
      <w:r w:rsidR="000F177F">
        <w:rPr>
          <w:rFonts w:eastAsia="宋体" w:cs="宋体"/>
          <w:szCs w:val="24"/>
        </w:rPr>
        <w:t>: 8059-8067 [PMID: 15585641</w:t>
      </w:r>
      <w:r w:rsidR="000F177F">
        <w:rPr>
          <w:rFonts w:eastAsia="宋体" w:cs="宋体" w:hint="eastAsia"/>
          <w:szCs w:val="24"/>
          <w:lang w:eastAsia="zh-CN"/>
        </w:rPr>
        <w:t>]</w:t>
      </w:r>
    </w:p>
    <w:p w14:paraId="450FE3B7" w14:textId="728B6A1C" w:rsidR="00DF427F" w:rsidRPr="0093314A" w:rsidRDefault="00DF427F" w:rsidP="00DF427F">
      <w:pPr>
        <w:spacing w:line="360" w:lineRule="auto"/>
        <w:jc w:val="both"/>
        <w:rPr>
          <w:rFonts w:eastAsia="宋体" w:cs="宋体"/>
          <w:szCs w:val="24"/>
        </w:rPr>
      </w:pPr>
      <w:r w:rsidRPr="0093314A">
        <w:rPr>
          <w:rFonts w:eastAsia="宋体" w:cs="宋体"/>
          <w:szCs w:val="24"/>
        </w:rPr>
        <w:t>34</w:t>
      </w:r>
      <w:r w:rsidRPr="007E626C">
        <w:rPr>
          <w:rFonts w:eastAsia="宋体" w:cs="宋体"/>
          <w:szCs w:val="24"/>
        </w:rPr>
        <w:t> </w:t>
      </w:r>
      <w:r w:rsidRPr="0093314A">
        <w:rPr>
          <w:rFonts w:eastAsia="宋体" w:cs="宋体"/>
          <w:b/>
          <w:bCs/>
          <w:szCs w:val="24"/>
        </w:rPr>
        <w:t>Boulay A</w:t>
      </w:r>
      <w:r w:rsidRPr="0093314A">
        <w:rPr>
          <w:rFonts w:eastAsia="宋体" w:cs="宋体"/>
          <w:szCs w:val="24"/>
        </w:rPr>
        <w:t>, Rudloff J, Ye J, Zumstein-Mecker S, O'Reilly T, Evans DB, Chen S, Lane HA. Dual inhibition of mTOR and estrogen receptor signaling in vitro induces cell death in models of breast cancer.</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11</w:t>
      </w:r>
      <w:r w:rsidRPr="0093314A">
        <w:rPr>
          <w:rFonts w:eastAsia="宋体" w:cs="宋体"/>
          <w:szCs w:val="24"/>
        </w:rPr>
        <w:t>: 5319-5328 [PMID: 16033851]</w:t>
      </w:r>
    </w:p>
    <w:p w14:paraId="0D9FB6E1"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35</w:t>
      </w:r>
      <w:r w:rsidRPr="007E626C">
        <w:rPr>
          <w:rFonts w:eastAsia="宋体" w:cs="宋体"/>
          <w:szCs w:val="24"/>
        </w:rPr>
        <w:t> </w:t>
      </w:r>
      <w:r w:rsidRPr="0093314A">
        <w:rPr>
          <w:rFonts w:eastAsia="宋体" w:cs="宋体"/>
          <w:b/>
          <w:bCs/>
          <w:szCs w:val="24"/>
        </w:rPr>
        <w:t>Kuukasjärvi T</w:t>
      </w:r>
      <w:r w:rsidRPr="0093314A">
        <w:rPr>
          <w:rFonts w:eastAsia="宋体" w:cs="宋体"/>
          <w:szCs w:val="24"/>
        </w:rPr>
        <w:t>, Kononen J, Helin H, Holli K, Isola J. Loss of estrogen receptor in recurrent breast cancer is associated with poor response to endocrine therapy.</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1996;</w:t>
      </w:r>
      <w:r w:rsidRPr="007E626C">
        <w:rPr>
          <w:rFonts w:eastAsia="宋体" w:cs="宋体"/>
          <w:szCs w:val="24"/>
        </w:rPr>
        <w:t> </w:t>
      </w:r>
      <w:r w:rsidRPr="0093314A">
        <w:rPr>
          <w:rFonts w:eastAsia="宋体" w:cs="宋体"/>
          <w:b/>
          <w:bCs/>
          <w:szCs w:val="24"/>
        </w:rPr>
        <w:t>14</w:t>
      </w:r>
      <w:r w:rsidRPr="0093314A">
        <w:rPr>
          <w:rFonts w:eastAsia="宋体" w:cs="宋体"/>
          <w:szCs w:val="24"/>
        </w:rPr>
        <w:t>: 2584-2589 [PMID: 8823339]</w:t>
      </w:r>
    </w:p>
    <w:p w14:paraId="43378F95"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36</w:t>
      </w:r>
      <w:r w:rsidRPr="007E626C">
        <w:rPr>
          <w:rFonts w:eastAsia="宋体" w:cs="宋体"/>
          <w:szCs w:val="24"/>
        </w:rPr>
        <w:t> </w:t>
      </w:r>
      <w:r w:rsidRPr="0093314A">
        <w:rPr>
          <w:rFonts w:eastAsia="宋体" w:cs="宋体"/>
          <w:b/>
          <w:bCs/>
          <w:szCs w:val="24"/>
        </w:rPr>
        <w:t>Toy W</w:t>
      </w:r>
      <w:r w:rsidRPr="0093314A">
        <w:rPr>
          <w:rFonts w:eastAsia="宋体" w:cs="宋体"/>
          <w:szCs w:val="24"/>
        </w:rPr>
        <w:t>, Shen Y, Won H, Green B, Sakr RA, Will M, Li Z, Gala K, Fanning S, King TA, Hudis C, Chen D, Taran T, Hortobagyi G, Greene G, Berger M, Baselga J, Chandarlapaty S. ESR1 ligand-binding domain mutations in hormone-resistant breast cancer.</w:t>
      </w:r>
      <w:r w:rsidRPr="007E626C">
        <w:rPr>
          <w:rFonts w:eastAsia="宋体" w:cs="宋体"/>
          <w:szCs w:val="24"/>
        </w:rPr>
        <w:t> </w:t>
      </w:r>
      <w:r w:rsidRPr="0093314A">
        <w:rPr>
          <w:rFonts w:eastAsia="宋体" w:cs="宋体"/>
          <w:i/>
          <w:iCs/>
          <w:szCs w:val="24"/>
        </w:rPr>
        <w:t>Nat Genet</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45</w:t>
      </w:r>
      <w:r w:rsidRPr="0093314A">
        <w:rPr>
          <w:rFonts w:eastAsia="宋体" w:cs="宋体"/>
          <w:szCs w:val="24"/>
        </w:rPr>
        <w:t>: 1439-1445 [PMID: 24185512 DOI: 10.1038/ng.2822]</w:t>
      </w:r>
    </w:p>
    <w:p w14:paraId="458C29A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37</w:t>
      </w:r>
      <w:r w:rsidRPr="007E626C">
        <w:rPr>
          <w:rFonts w:eastAsia="宋体" w:cs="宋体"/>
          <w:szCs w:val="24"/>
        </w:rPr>
        <w:t> </w:t>
      </w:r>
      <w:r w:rsidRPr="0093314A">
        <w:rPr>
          <w:rFonts w:eastAsia="宋体" w:cs="宋体"/>
          <w:b/>
          <w:bCs/>
          <w:szCs w:val="24"/>
        </w:rPr>
        <w:t>Robinson DR</w:t>
      </w:r>
      <w:r w:rsidRPr="0093314A">
        <w:rPr>
          <w:rFonts w:eastAsia="宋体" w:cs="宋体"/>
          <w:szCs w:val="24"/>
        </w:rPr>
        <w:t>, Wu YM, Vats P, Su F, Lonigro RJ, Cao X, Kalyana-Sundaram S, Wang R, Ning Y, Hodges L, Gursky A, Siddiqui J, Tomlins SA, Roychowdhury S, Pienta KJ, Kim SY, Roberts JS, Rae JM, Van Poznak CH, Hayes DF, Chugh R, Kunju LP, Talpaz M, Schott AF, Chinnaiyan AM. Activating ESR1 mutations in hormone-resistant metastatic breast cancer.</w:t>
      </w:r>
      <w:r w:rsidRPr="007E626C">
        <w:rPr>
          <w:rFonts w:eastAsia="宋体" w:cs="宋体"/>
          <w:szCs w:val="24"/>
        </w:rPr>
        <w:t> </w:t>
      </w:r>
      <w:r w:rsidRPr="0093314A">
        <w:rPr>
          <w:rFonts w:eastAsia="宋体" w:cs="宋体"/>
          <w:i/>
          <w:iCs/>
          <w:szCs w:val="24"/>
        </w:rPr>
        <w:t>Nat Genet</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45</w:t>
      </w:r>
      <w:r w:rsidRPr="0093314A">
        <w:rPr>
          <w:rFonts w:eastAsia="宋体" w:cs="宋体"/>
          <w:szCs w:val="24"/>
        </w:rPr>
        <w:t>: 1446-1451 [PMID: 24185510 DOI: 10.1038/ng.2823]</w:t>
      </w:r>
    </w:p>
    <w:p w14:paraId="2D270CC4"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38</w:t>
      </w:r>
      <w:r w:rsidRPr="007E626C">
        <w:rPr>
          <w:rFonts w:eastAsia="宋体" w:cs="宋体"/>
          <w:szCs w:val="24"/>
        </w:rPr>
        <w:t> </w:t>
      </w:r>
      <w:r w:rsidRPr="0093314A">
        <w:rPr>
          <w:rFonts w:eastAsia="宋体" w:cs="宋体"/>
          <w:b/>
          <w:bCs/>
          <w:szCs w:val="24"/>
        </w:rPr>
        <w:t>Hoskins JM</w:t>
      </w:r>
      <w:r w:rsidRPr="0093314A">
        <w:rPr>
          <w:rFonts w:eastAsia="宋体" w:cs="宋体"/>
          <w:szCs w:val="24"/>
        </w:rPr>
        <w:t xml:space="preserve">, Carey LA, McLeod HL. CYP2D6 and tamoxifen: DNA matters in breast </w:t>
      </w:r>
      <w:r w:rsidRPr="0093314A">
        <w:rPr>
          <w:rFonts w:eastAsia="宋体" w:cs="宋体"/>
          <w:szCs w:val="24"/>
        </w:rPr>
        <w:lastRenderedPageBreak/>
        <w:t>cancer.</w:t>
      </w:r>
      <w:r w:rsidRPr="007E626C">
        <w:rPr>
          <w:rFonts w:eastAsia="宋体" w:cs="宋体"/>
          <w:szCs w:val="24"/>
        </w:rPr>
        <w:t> </w:t>
      </w:r>
      <w:r w:rsidRPr="0093314A">
        <w:rPr>
          <w:rFonts w:eastAsia="宋体" w:cs="宋体"/>
          <w:i/>
          <w:iCs/>
          <w:szCs w:val="24"/>
        </w:rPr>
        <w:t>Nat Rev Cancer</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9</w:t>
      </w:r>
      <w:r w:rsidRPr="0093314A">
        <w:rPr>
          <w:rFonts w:eastAsia="宋体" w:cs="宋体"/>
          <w:szCs w:val="24"/>
        </w:rPr>
        <w:t>: 576-586 [PMID: 19629072 DOI: 10.1038/nrc2683]</w:t>
      </w:r>
    </w:p>
    <w:p w14:paraId="4E2182E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39</w:t>
      </w:r>
      <w:r w:rsidRPr="007E626C">
        <w:rPr>
          <w:rFonts w:eastAsia="宋体" w:cs="宋体"/>
          <w:szCs w:val="24"/>
        </w:rPr>
        <w:t> </w:t>
      </w:r>
      <w:r w:rsidRPr="0093314A">
        <w:rPr>
          <w:rFonts w:eastAsia="宋体" w:cs="宋体"/>
          <w:b/>
          <w:bCs/>
          <w:szCs w:val="24"/>
        </w:rPr>
        <w:t>Slamon DJ</w:t>
      </w:r>
      <w:r w:rsidRPr="0093314A">
        <w:rPr>
          <w:rFonts w:eastAsia="宋体" w:cs="宋体"/>
          <w:szCs w:val="24"/>
        </w:rPr>
        <w:t>, Leyland-Jones B, Shak S, Fuchs H, Paton V, Bajamonde A, Fleming T, Eiermann W, Wolter J, Pegram M, Baselga J, Norton L. Use of chemotherapy plus a monoclonal antibody against HER2 for metastatic breast cancer that overexpresses HER2.</w:t>
      </w:r>
      <w:r w:rsidRPr="007E626C">
        <w:rPr>
          <w:rFonts w:eastAsia="宋体" w:cs="宋体"/>
          <w:szCs w:val="24"/>
        </w:rPr>
        <w:t> </w:t>
      </w:r>
      <w:r w:rsidRPr="0093314A">
        <w:rPr>
          <w:rFonts w:eastAsia="宋体" w:cs="宋体"/>
          <w:i/>
          <w:iCs/>
          <w:szCs w:val="24"/>
        </w:rPr>
        <w:t>N Engl J Med</w:t>
      </w:r>
      <w:r w:rsidRPr="007E626C">
        <w:rPr>
          <w:rFonts w:eastAsia="宋体" w:cs="宋体"/>
          <w:szCs w:val="24"/>
        </w:rPr>
        <w:t> </w:t>
      </w:r>
      <w:r w:rsidRPr="0093314A">
        <w:rPr>
          <w:rFonts w:eastAsia="宋体" w:cs="宋体"/>
          <w:szCs w:val="24"/>
        </w:rPr>
        <w:t>2001;</w:t>
      </w:r>
      <w:r w:rsidRPr="007E626C">
        <w:rPr>
          <w:rFonts w:eastAsia="宋体" w:cs="宋体"/>
          <w:szCs w:val="24"/>
        </w:rPr>
        <w:t> </w:t>
      </w:r>
      <w:r w:rsidRPr="0093314A">
        <w:rPr>
          <w:rFonts w:eastAsia="宋体" w:cs="宋体"/>
          <w:b/>
          <w:bCs/>
          <w:szCs w:val="24"/>
        </w:rPr>
        <w:t>344</w:t>
      </w:r>
      <w:r w:rsidRPr="0093314A">
        <w:rPr>
          <w:rFonts w:eastAsia="宋体" w:cs="宋体"/>
          <w:szCs w:val="24"/>
        </w:rPr>
        <w:t>: 783-792 [PMID: 11248153 DOI: 10.1056/NEJM200103153441101]</w:t>
      </w:r>
    </w:p>
    <w:p w14:paraId="76A7F7F6"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40</w:t>
      </w:r>
      <w:r w:rsidRPr="007E626C">
        <w:rPr>
          <w:rFonts w:eastAsia="宋体" w:cs="宋体"/>
          <w:szCs w:val="24"/>
        </w:rPr>
        <w:t> </w:t>
      </w:r>
      <w:r w:rsidRPr="0093314A">
        <w:rPr>
          <w:rFonts w:eastAsia="宋体" w:cs="宋体"/>
          <w:b/>
          <w:bCs/>
          <w:szCs w:val="24"/>
        </w:rPr>
        <w:t>Yarden Y</w:t>
      </w:r>
      <w:r w:rsidRPr="0093314A">
        <w:rPr>
          <w:rFonts w:eastAsia="宋体" w:cs="宋体"/>
          <w:szCs w:val="24"/>
        </w:rPr>
        <w:t>, Sliwkowski MX. Untangling the ErbB signalling network.</w:t>
      </w:r>
      <w:r w:rsidRPr="007E626C">
        <w:rPr>
          <w:rFonts w:eastAsia="宋体" w:cs="宋体"/>
          <w:szCs w:val="24"/>
        </w:rPr>
        <w:t> </w:t>
      </w:r>
      <w:r w:rsidRPr="0093314A">
        <w:rPr>
          <w:rFonts w:eastAsia="宋体" w:cs="宋体"/>
          <w:i/>
          <w:iCs/>
          <w:szCs w:val="24"/>
        </w:rPr>
        <w:t>Nat Rev Mol Cell Biol</w:t>
      </w:r>
      <w:r w:rsidRPr="007E626C">
        <w:rPr>
          <w:rFonts w:eastAsia="宋体" w:cs="宋体"/>
          <w:szCs w:val="24"/>
        </w:rPr>
        <w:t> </w:t>
      </w:r>
      <w:r w:rsidRPr="0093314A">
        <w:rPr>
          <w:rFonts w:eastAsia="宋体" w:cs="宋体"/>
          <w:szCs w:val="24"/>
        </w:rPr>
        <w:t>2001;</w:t>
      </w:r>
      <w:r w:rsidRPr="007E626C">
        <w:rPr>
          <w:rFonts w:eastAsia="宋体" w:cs="宋体"/>
          <w:szCs w:val="24"/>
        </w:rPr>
        <w:t> </w:t>
      </w:r>
      <w:r w:rsidRPr="0093314A">
        <w:rPr>
          <w:rFonts w:eastAsia="宋体" w:cs="宋体"/>
          <w:b/>
          <w:bCs/>
          <w:szCs w:val="24"/>
        </w:rPr>
        <w:t>2</w:t>
      </w:r>
      <w:r w:rsidRPr="0093314A">
        <w:rPr>
          <w:rFonts w:eastAsia="宋体" w:cs="宋体"/>
          <w:szCs w:val="24"/>
        </w:rPr>
        <w:t>: 127-137 [PMID: 11252954 DOI: 10.1038/35052073]</w:t>
      </w:r>
    </w:p>
    <w:p w14:paraId="24E097F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41</w:t>
      </w:r>
      <w:r w:rsidRPr="007E626C">
        <w:rPr>
          <w:rFonts w:eastAsia="宋体" w:cs="宋体"/>
          <w:szCs w:val="24"/>
        </w:rPr>
        <w:t> </w:t>
      </w:r>
      <w:r w:rsidRPr="0093314A">
        <w:rPr>
          <w:rFonts w:eastAsia="宋体" w:cs="宋体"/>
          <w:b/>
          <w:bCs/>
          <w:szCs w:val="24"/>
        </w:rPr>
        <w:t>Kaufman B</w:t>
      </w:r>
      <w:r w:rsidRPr="0093314A">
        <w:rPr>
          <w:rFonts w:eastAsia="宋体" w:cs="宋体"/>
          <w:szCs w:val="24"/>
        </w:rPr>
        <w:t>, Mackey JR, Clemens MR, Bapsy PP, Vaid A, Wardley A, Tjulandin S, Jahn M, Lehle M, Feyereislova A, Révil C, Jones A. Trastuzumab plus anastrozole versus anastrozole alone for the treatment of postmenopausal women with human epidermal growth factor receptor 2-positive, hormone receptor-positive metastatic breast cancer: results from the randomized phase III TAnDEM study.</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27</w:t>
      </w:r>
      <w:r w:rsidRPr="0093314A">
        <w:rPr>
          <w:rFonts w:eastAsia="宋体" w:cs="宋体"/>
          <w:szCs w:val="24"/>
        </w:rPr>
        <w:t>: 5529-5537 [PMID: 19786670 DOI: 10.1200/JCO.2008.20.6847]</w:t>
      </w:r>
    </w:p>
    <w:p w14:paraId="5732EBD2"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42</w:t>
      </w:r>
      <w:r w:rsidRPr="007E626C">
        <w:rPr>
          <w:rFonts w:eastAsia="宋体" w:cs="宋体"/>
          <w:szCs w:val="24"/>
        </w:rPr>
        <w:t> </w:t>
      </w:r>
      <w:r w:rsidRPr="0093314A">
        <w:rPr>
          <w:rFonts w:eastAsia="宋体" w:cs="宋体"/>
          <w:b/>
          <w:bCs/>
          <w:szCs w:val="24"/>
        </w:rPr>
        <w:t>Huober J</w:t>
      </w:r>
      <w:r w:rsidRPr="0093314A">
        <w:rPr>
          <w:rFonts w:eastAsia="宋体" w:cs="宋体"/>
          <w:szCs w:val="24"/>
        </w:rPr>
        <w:t>, Fasching PA, Barsoum M, Petruzelka L, Wallwiener D, Thomssen C, Reimer T, Paepke S, Azim HA, Ragosch V, Kubista E, Baumgärtner AK, Beckmann MW, May C, Nimmrich I, Harbeck N. Higher efficacy of letrozole in combination with trastuzumab compared to letrozole monotherapy as first-line treatment in patients with HER2-positive, hormone-receptor-positive metastatic breast cancer - results of the eLEcTRA trial.</w:t>
      </w:r>
      <w:r w:rsidRPr="007E626C">
        <w:rPr>
          <w:rFonts w:eastAsia="宋体" w:cs="宋体"/>
          <w:szCs w:val="24"/>
        </w:rPr>
        <w:t> </w:t>
      </w:r>
      <w:r w:rsidRPr="0093314A">
        <w:rPr>
          <w:rFonts w:eastAsia="宋体" w:cs="宋体"/>
          <w:i/>
          <w:iCs/>
          <w:szCs w:val="24"/>
        </w:rPr>
        <w:t>Breast</w:t>
      </w:r>
      <w:r w:rsidRPr="007E626C">
        <w:rPr>
          <w:rFonts w:eastAsia="宋体" w:cs="宋体"/>
          <w:szCs w:val="24"/>
        </w:rPr>
        <w:t> </w:t>
      </w:r>
      <w:r w:rsidRPr="0093314A">
        <w:rPr>
          <w:rFonts w:eastAsia="宋体" w:cs="宋体"/>
          <w:szCs w:val="24"/>
        </w:rPr>
        <w:t>2012;</w:t>
      </w:r>
      <w:r w:rsidRPr="007E626C">
        <w:rPr>
          <w:rFonts w:eastAsia="宋体" w:cs="宋体"/>
          <w:szCs w:val="24"/>
        </w:rPr>
        <w:t> </w:t>
      </w:r>
      <w:r w:rsidRPr="0093314A">
        <w:rPr>
          <w:rFonts w:eastAsia="宋体" w:cs="宋体"/>
          <w:b/>
          <w:bCs/>
          <w:szCs w:val="24"/>
        </w:rPr>
        <w:t>21</w:t>
      </w:r>
      <w:r w:rsidRPr="0093314A">
        <w:rPr>
          <w:rFonts w:eastAsia="宋体" w:cs="宋体"/>
          <w:szCs w:val="24"/>
        </w:rPr>
        <w:t>: 27-33 [PMID: 21862331 DOI: 10.1016/j.breast.2011.07.006]</w:t>
      </w:r>
    </w:p>
    <w:p w14:paraId="578DB240"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43</w:t>
      </w:r>
      <w:r w:rsidRPr="007E626C">
        <w:rPr>
          <w:rFonts w:eastAsia="宋体" w:cs="宋体"/>
          <w:szCs w:val="24"/>
        </w:rPr>
        <w:t> </w:t>
      </w:r>
      <w:r w:rsidRPr="0093314A">
        <w:rPr>
          <w:rFonts w:eastAsia="宋体" w:cs="宋体"/>
          <w:b/>
          <w:bCs/>
          <w:szCs w:val="24"/>
        </w:rPr>
        <w:t>Johnston S</w:t>
      </w:r>
      <w:r w:rsidRPr="0093314A">
        <w:rPr>
          <w:rFonts w:eastAsia="宋体" w:cs="宋体"/>
          <w:szCs w:val="24"/>
        </w:rPr>
        <w:t>, Pippen J, Pivot X, Lichinitser M, Sadeghi S, Dieras V, Gomez HL, Romieu G, Manikhas A, Kennedy MJ, Press MF, Maltzman J, Florance A, O'Rourke L, Oliva C, Stein S, Pegram M. Lapatinib combined with letrozole versus letrozole and placebo as first-line therapy for postmenopausal hormone receptor-positive metastatic breast cancer.</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27</w:t>
      </w:r>
      <w:r w:rsidRPr="0093314A">
        <w:rPr>
          <w:rFonts w:eastAsia="宋体" w:cs="宋体"/>
          <w:szCs w:val="24"/>
        </w:rPr>
        <w:t>: 5538-5546 [PMID: 19786658 DOI: 10.1200/JCO.2009.23.3734]</w:t>
      </w:r>
    </w:p>
    <w:p w14:paraId="71FC2EB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44</w:t>
      </w:r>
      <w:r w:rsidRPr="007E626C">
        <w:rPr>
          <w:rFonts w:eastAsia="宋体" w:cs="宋体"/>
          <w:szCs w:val="24"/>
        </w:rPr>
        <w:t> </w:t>
      </w:r>
      <w:r w:rsidRPr="0093314A">
        <w:rPr>
          <w:rFonts w:eastAsia="宋体" w:cs="宋体"/>
          <w:b/>
          <w:bCs/>
          <w:szCs w:val="24"/>
        </w:rPr>
        <w:t>Schwartzberg LS</w:t>
      </w:r>
      <w:r w:rsidRPr="0093314A">
        <w:rPr>
          <w:rFonts w:eastAsia="宋体" w:cs="宋体"/>
          <w:szCs w:val="24"/>
        </w:rPr>
        <w:t>, Franco SX, Florance A, O'Rourke L, Maltzman J, Johnston S. Lapatinib plus letrozole as first-line therapy for HER-2+ hormone receptor-positive metastatic breast cancer.</w:t>
      </w:r>
      <w:r w:rsidRPr="007E626C">
        <w:rPr>
          <w:rFonts w:eastAsia="宋体" w:cs="宋体"/>
          <w:szCs w:val="24"/>
        </w:rPr>
        <w:t> </w:t>
      </w:r>
      <w:r w:rsidRPr="0093314A">
        <w:rPr>
          <w:rFonts w:eastAsia="宋体" w:cs="宋体"/>
          <w:i/>
          <w:iCs/>
          <w:szCs w:val="24"/>
        </w:rPr>
        <w:t>Oncologist</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15</w:t>
      </w:r>
      <w:r w:rsidRPr="0093314A">
        <w:rPr>
          <w:rFonts w:eastAsia="宋体" w:cs="宋体"/>
          <w:szCs w:val="24"/>
        </w:rPr>
        <w:t>: 122-129 [PMID: 20156908 DOI: 10.1634/theoncologist.2009-0240]</w:t>
      </w:r>
    </w:p>
    <w:p w14:paraId="72993124"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45</w:t>
      </w:r>
      <w:r w:rsidRPr="007E626C">
        <w:rPr>
          <w:rFonts w:eastAsia="宋体" w:cs="宋体"/>
          <w:szCs w:val="24"/>
        </w:rPr>
        <w:t> </w:t>
      </w:r>
      <w:r w:rsidRPr="0093314A">
        <w:rPr>
          <w:rFonts w:eastAsia="宋体" w:cs="宋体"/>
          <w:b/>
          <w:bCs/>
          <w:szCs w:val="24"/>
        </w:rPr>
        <w:t>Finn RS</w:t>
      </w:r>
      <w:r w:rsidRPr="0093314A">
        <w:rPr>
          <w:rFonts w:eastAsia="宋体" w:cs="宋体"/>
          <w:szCs w:val="24"/>
        </w:rPr>
        <w:t xml:space="preserve">, Press MF, Dering J, O'Rourke L, Florance A, Ellis C, Martin AM, Johnston S. </w:t>
      </w:r>
      <w:r w:rsidRPr="0093314A">
        <w:rPr>
          <w:rFonts w:eastAsia="宋体" w:cs="宋体"/>
          <w:szCs w:val="24"/>
        </w:rPr>
        <w:lastRenderedPageBreak/>
        <w:t>Quantitative ER and PgR assessment as predictors of benefit from lapatinib in postmenopausal women with hormone receptor-positive, HER2-negative metastatic breast cancer.</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2014;</w:t>
      </w:r>
      <w:r w:rsidRPr="007E626C">
        <w:rPr>
          <w:rFonts w:eastAsia="宋体" w:cs="宋体"/>
          <w:szCs w:val="24"/>
        </w:rPr>
        <w:t> </w:t>
      </w:r>
      <w:r w:rsidRPr="0093314A">
        <w:rPr>
          <w:rFonts w:eastAsia="宋体" w:cs="宋体"/>
          <w:b/>
          <w:bCs/>
          <w:szCs w:val="24"/>
        </w:rPr>
        <w:t>20</w:t>
      </w:r>
      <w:r w:rsidRPr="0093314A">
        <w:rPr>
          <w:rFonts w:eastAsia="宋体" w:cs="宋体"/>
          <w:szCs w:val="24"/>
        </w:rPr>
        <w:t>: 736-743 [PMID: 24198242 DOI: 10.1158/1078-0432.CCR-13-1260]</w:t>
      </w:r>
    </w:p>
    <w:p w14:paraId="79FF2C4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46</w:t>
      </w:r>
      <w:r w:rsidRPr="007E626C">
        <w:rPr>
          <w:rFonts w:eastAsia="宋体" w:cs="宋体"/>
          <w:szCs w:val="24"/>
        </w:rPr>
        <w:t> </w:t>
      </w:r>
      <w:r w:rsidRPr="0093314A">
        <w:rPr>
          <w:rFonts w:eastAsia="宋体" w:cs="宋体"/>
          <w:b/>
          <w:bCs/>
          <w:szCs w:val="24"/>
        </w:rPr>
        <w:t>Arpino G</w:t>
      </w:r>
      <w:r w:rsidRPr="0093314A">
        <w:rPr>
          <w:rFonts w:eastAsia="宋体" w:cs="宋体"/>
          <w:szCs w:val="24"/>
        </w:rPr>
        <w:t>, De Angelis C, Giuliano M, Giordano A, Falato C, De Laurentiis M, De Placido S. Molecular mechanism and clinical implications of endocrine therapy resistance in breast cancer.</w:t>
      </w:r>
      <w:r w:rsidRPr="007E626C">
        <w:rPr>
          <w:rFonts w:eastAsia="宋体" w:cs="宋体"/>
          <w:szCs w:val="24"/>
        </w:rPr>
        <w:t> </w:t>
      </w:r>
      <w:r w:rsidRPr="0093314A">
        <w:rPr>
          <w:rFonts w:eastAsia="宋体" w:cs="宋体"/>
          <w:i/>
          <w:iCs/>
          <w:szCs w:val="24"/>
        </w:rPr>
        <w:t>Oncology</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77 Suppl 1</w:t>
      </w:r>
      <w:r w:rsidRPr="0093314A">
        <w:rPr>
          <w:rFonts w:eastAsia="宋体" w:cs="宋体"/>
          <w:szCs w:val="24"/>
        </w:rPr>
        <w:t>: 23-37 [PMID: 20130429 DOI: 10.1159/000258493]</w:t>
      </w:r>
    </w:p>
    <w:p w14:paraId="4D52D040"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47</w:t>
      </w:r>
      <w:r w:rsidRPr="007E626C">
        <w:rPr>
          <w:rFonts w:eastAsia="宋体" w:cs="宋体"/>
          <w:szCs w:val="24"/>
        </w:rPr>
        <w:t> </w:t>
      </w:r>
      <w:r w:rsidRPr="0093314A">
        <w:rPr>
          <w:rFonts w:eastAsia="宋体" w:cs="宋体"/>
          <w:b/>
          <w:bCs/>
          <w:szCs w:val="24"/>
        </w:rPr>
        <w:t>Hoadley KA</w:t>
      </w:r>
      <w:r w:rsidRPr="0093314A">
        <w:rPr>
          <w:rFonts w:eastAsia="宋体" w:cs="宋体"/>
          <w:szCs w:val="24"/>
        </w:rPr>
        <w:t>, Weigman VJ, Fan C, Sawyer LR, He X, Troester MA, Sartor CI, Rieger-House T, Bernard PS, Carey LA, Perou CM. EGFR associated expression profiles vary with breast tumor subtype.</w:t>
      </w:r>
      <w:r w:rsidRPr="007E626C">
        <w:rPr>
          <w:rFonts w:eastAsia="宋体" w:cs="宋体"/>
          <w:szCs w:val="24"/>
        </w:rPr>
        <w:t> </w:t>
      </w:r>
      <w:r w:rsidRPr="0093314A">
        <w:rPr>
          <w:rFonts w:eastAsia="宋体" w:cs="宋体"/>
          <w:i/>
          <w:iCs/>
          <w:szCs w:val="24"/>
        </w:rPr>
        <w:t>BMC Genomics</w:t>
      </w:r>
      <w:r w:rsidRPr="007E626C">
        <w:rPr>
          <w:rFonts w:eastAsia="宋体" w:cs="宋体"/>
          <w:szCs w:val="24"/>
        </w:rPr>
        <w:t> </w:t>
      </w:r>
      <w:r w:rsidRPr="0093314A">
        <w:rPr>
          <w:rFonts w:eastAsia="宋体" w:cs="宋体"/>
          <w:szCs w:val="24"/>
        </w:rPr>
        <w:t>2007;</w:t>
      </w:r>
      <w:r w:rsidRPr="007E626C">
        <w:rPr>
          <w:rFonts w:eastAsia="宋体" w:cs="宋体"/>
          <w:szCs w:val="24"/>
        </w:rPr>
        <w:t> </w:t>
      </w:r>
      <w:r w:rsidRPr="0093314A">
        <w:rPr>
          <w:rFonts w:eastAsia="宋体" w:cs="宋体"/>
          <w:b/>
          <w:bCs/>
          <w:szCs w:val="24"/>
        </w:rPr>
        <w:t>8</w:t>
      </w:r>
      <w:r w:rsidRPr="0093314A">
        <w:rPr>
          <w:rFonts w:eastAsia="宋体" w:cs="宋体"/>
          <w:szCs w:val="24"/>
        </w:rPr>
        <w:t>: 258 [PMID: 17663798 DOI: 10.1186/1471-2164-8-258]</w:t>
      </w:r>
    </w:p>
    <w:p w14:paraId="7D0BF81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48</w:t>
      </w:r>
      <w:r w:rsidRPr="007E626C">
        <w:rPr>
          <w:rFonts w:eastAsia="宋体" w:cs="宋体"/>
          <w:szCs w:val="24"/>
        </w:rPr>
        <w:t> </w:t>
      </w:r>
      <w:r w:rsidRPr="0093314A">
        <w:rPr>
          <w:rFonts w:eastAsia="宋体" w:cs="宋体"/>
          <w:b/>
          <w:bCs/>
          <w:szCs w:val="24"/>
        </w:rPr>
        <w:t>Osborne CK</w:t>
      </w:r>
      <w:r w:rsidRPr="0093314A">
        <w:rPr>
          <w:rFonts w:eastAsia="宋体" w:cs="宋体"/>
          <w:szCs w:val="24"/>
        </w:rPr>
        <w:t>, Neven P, Dirix LY, Mackey JR, Robert J, Underhill C, Schiff R, Gutierrez C, Migliaccio I, Anagnostou VK, Rimm DL, Magill P, Sellers M. Gefitinib or placebo in combination with tamoxifen in patients with hormone receptor-positive metastatic breast cancer: a randomized phase II study.</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2011;</w:t>
      </w:r>
      <w:r w:rsidRPr="007E626C">
        <w:rPr>
          <w:rFonts w:eastAsia="宋体" w:cs="宋体"/>
          <w:szCs w:val="24"/>
        </w:rPr>
        <w:t> </w:t>
      </w:r>
      <w:r w:rsidRPr="0093314A">
        <w:rPr>
          <w:rFonts w:eastAsia="宋体" w:cs="宋体"/>
          <w:b/>
          <w:bCs/>
          <w:szCs w:val="24"/>
        </w:rPr>
        <w:t>17</w:t>
      </w:r>
      <w:r w:rsidRPr="0093314A">
        <w:rPr>
          <w:rFonts w:eastAsia="宋体" w:cs="宋体"/>
          <w:szCs w:val="24"/>
        </w:rPr>
        <w:t>: 1147-1159 [PMID: 21220480 DOI: 10.1158/1078-0432.CCR-10-1869]</w:t>
      </w:r>
    </w:p>
    <w:p w14:paraId="4F39B08C" w14:textId="77777777" w:rsidR="00DF427F" w:rsidRPr="0093314A" w:rsidRDefault="00DF427F" w:rsidP="00DF427F">
      <w:pPr>
        <w:spacing w:line="360" w:lineRule="auto"/>
        <w:jc w:val="both"/>
        <w:rPr>
          <w:rFonts w:eastAsia="宋体" w:cs="宋体"/>
          <w:szCs w:val="24"/>
        </w:rPr>
      </w:pPr>
      <w:r w:rsidRPr="0093314A">
        <w:rPr>
          <w:rFonts w:eastAsia="宋体" w:cs="宋体"/>
          <w:szCs w:val="24"/>
        </w:rPr>
        <w:t>49</w:t>
      </w:r>
      <w:r w:rsidRPr="007E626C">
        <w:rPr>
          <w:rFonts w:eastAsia="宋体" w:cs="宋体"/>
          <w:szCs w:val="24"/>
        </w:rPr>
        <w:t> </w:t>
      </w:r>
      <w:r w:rsidRPr="0093314A">
        <w:rPr>
          <w:rFonts w:eastAsia="宋体" w:cs="宋体"/>
          <w:b/>
          <w:bCs/>
          <w:szCs w:val="24"/>
        </w:rPr>
        <w:t>Cristofanilli M</w:t>
      </w:r>
      <w:r w:rsidRPr="0093314A">
        <w:rPr>
          <w:rFonts w:eastAsia="宋体" w:cs="宋体"/>
          <w:szCs w:val="24"/>
        </w:rPr>
        <w:t>, Valero V, Mangalik A, Royce M, Rabinowitz I, Arena FP, Kroener JF, Curcio E, Watkins C, Bacus S, Cora EM, Anderson E, Magill PJ. Phase II, randomized trial to compare anastrozole combined with gefitinib or placebo in postmenopausal women with hormone receptor-positive metastatic breast cancer.</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16</w:t>
      </w:r>
      <w:r w:rsidRPr="0093314A">
        <w:rPr>
          <w:rFonts w:eastAsia="宋体" w:cs="宋体"/>
          <w:szCs w:val="24"/>
        </w:rPr>
        <w:t>: 1904-1914 [PMID: 20215537 DOI: 10.1158/1078-0432.CCR-09-2282]</w:t>
      </w:r>
    </w:p>
    <w:p w14:paraId="7336C00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50</w:t>
      </w:r>
      <w:r w:rsidRPr="007E626C">
        <w:rPr>
          <w:rFonts w:eastAsia="宋体" w:cs="宋体"/>
          <w:szCs w:val="24"/>
        </w:rPr>
        <w:t> </w:t>
      </w:r>
      <w:r w:rsidRPr="0093314A">
        <w:rPr>
          <w:rFonts w:eastAsia="宋体" w:cs="宋体"/>
          <w:b/>
          <w:bCs/>
          <w:szCs w:val="24"/>
        </w:rPr>
        <w:t>Polychronis A</w:t>
      </w:r>
      <w:r w:rsidRPr="0093314A">
        <w:rPr>
          <w:rFonts w:eastAsia="宋体" w:cs="宋体"/>
          <w:szCs w:val="24"/>
        </w:rPr>
        <w:t>, Sinnett HD, Hadjiminas D, Singhal H, Mansi JL, Shivapatham D, Shousha S, Jiang J, Peston D, Barrett N, Vigushin D, Morrison K, Beresford E, Ali S, Slade MJ, Coombes RC. Preoperative gefitinib versus gefitinib and anastrozole in postmenopausal patients with oestrogen-receptor positive and epidermal-growth-factor-receptor-positive primary breast cancer: a double-blind placebo-controlled phase II randomised trial.</w:t>
      </w:r>
      <w:r w:rsidRPr="007E626C">
        <w:rPr>
          <w:rFonts w:eastAsia="宋体" w:cs="宋体"/>
          <w:szCs w:val="24"/>
        </w:rPr>
        <w:t> </w:t>
      </w:r>
      <w:r w:rsidRPr="0093314A">
        <w:rPr>
          <w:rFonts w:eastAsia="宋体" w:cs="宋体"/>
          <w:i/>
          <w:iCs/>
          <w:szCs w:val="24"/>
        </w:rPr>
        <w:t>Lancet Oncol</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6</w:t>
      </w:r>
      <w:r w:rsidRPr="0093314A">
        <w:rPr>
          <w:rFonts w:eastAsia="宋体" w:cs="宋体"/>
          <w:szCs w:val="24"/>
        </w:rPr>
        <w:t>: 383-391 [PMID: 15925816 DOI: 10.1016/S1470-2045(05)70176-5]</w:t>
      </w:r>
    </w:p>
    <w:p w14:paraId="1672A0B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51</w:t>
      </w:r>
      <w:r w:rsidRPr="007E626C">
        <w:rPr>
          <w:rFonts w:eastAsia="宋体" w:cs="宋体"/>
          <w:szCs w:val="24"/>
        </w:rPr>
        <w:t> </w:t>
      </w:r>
      <w:r w:rsidRPr="0093314A">
        <w:rPr>
          <w:rFonts w:eastAsia="宋体" w:cs="宋体"/>
          <w:b/>
          <w:bCs/>
          <w:szCs w:val="24"/>
        </w:rPr>
        <w:t>O'Donnell A</w:t>
      </w:r>
      <w:r w:rsidRPr="0093314A">
        <w:rPr>
          <w:rFonts w:eastAsia="宋体" w:cs="宋体"/>
          <w:szCs w:val="24"/>
        </w:rPr>
        <w:t xml:space="preserve">, Faivre S, Burris HA, Rea D, Papadimitrakopoulou V, Shand N, Lane HA, </w:t>
      </w:r>
      <w:r w:rsidRPr="0093314A">
        <w:rPr>
          <w:rFonts w:eastAsia="宋体" w:cs="宋体"/>
          <w:szCs w:val="24"/>
        </w:rPr>
        <w:lastRenderedPageBreak/>
        <w:t>Hazell K, Zoellner U, Kovarik JM, Brock C, Jones S, Raymond E, Judson I. Phase I pharmacokinetic and pharmacodynamic study of the oral mammalian target of rapamycin inhibitor everolimus in patients with advanced solid tumors.</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2008;</w:t>
      </w:r>
      <w:r w:rsidRPr="007E626C">
        <w:rPr>
          <w:rFonts w:eastAsia="宋体" w:cs="宋体"/>
          <w:szCs w:val="24"/>
        </w:rPr>
        <w:t> </w:t>
      </w:r>
      <w:r w:rsidRPr="0093314A">
        <w:rPr>
          <w:rFonts w:eastAsia="宋体" w:cs="宋体"/>
          <w:b/>
          <w:bCs/>
          <w:szCs w:val="24"/>
        </w:rPr>
        <w:t>26</w:t>
      </w:r>
      <w:r w:rsidRPr="0093314A">
        <w:rPr>
          <w:rFonts w:eastAsia="宋体" w:cs="宋体"/>
          <w:szCs w:val="24"/>
        </w:rPr>
        <w:t>: 1588-1595 [PMID: 18332470 DOI: 10.1200/JCO.2007.14.0988]</w:t>
      </w:r>
    </w:p>
    <w:p w14:paraId="468C7F32" w14:textId="6F1748B6" w:rsidR="00DF427F" w:rsidRPr="0093314A" w:rsidRDefault="00DF427F" w:rsidP="00DF427F">
      <w:pPr>
        <w:spacing w:line="360" w:lineRule="auto"/>
        <w:jc w:val="both"/>
        <w:rPr>
          <w:rFonts w:eastAsia="宋体" w:cs="宋体"/>
          <w:szCs w:val="24"/>
        </w:rPr>
      </w:pPr>
      <w:r w:rsidRPr="0093314A">
        <w:rPr>
          <w:rFonts w:eastAsia="宋体" w:cs="宋体"/>
          <w:szCs w:val="24"/>
        </w:rPr>
        <w:t>52</w:t>
      </w:r>
      <w:r w:rsidRPr="007E626C">
        <w:rPr>
          <w:rFonts w:eastAsia="宋体" w:cs="宋体"/>
          <w:szCs w:val="24"/>
        </w:rPr>
        <w:t> </w:t>
      </w:r>
      <w:r w:rsidRPr="0093314A">
        <w:rPr>
          <w:rFonts w:eastAsia="宋体" w:cs="宋体"/>
          <w:b/>
          <w:bCs/>
          <w:szCs w:val="24"/>
        </w:rPr>
        <w:t>Awada A</w:t>
      </w:r>
      <w:r w:rsidRPr="0093314A">
        <w:rPr>
          <w:rFonts w:eastAsia="宋体" w:cs="宋体"/>
          <w:szCs w:val="24"/>
        </w:rPr>
        <w:t>, Cardoso F, Fontaine C, Dirix L, De Grève J, Sotiriou C, Steinseifer J, Wouters C, Tanaka C, Zoellner U, Tang P, Piccart M. The oral mTOR inhibitor RAD001 (everolimus) in combination with letrozole in patients with advanced breast cancer: results of a phase I study with pharmacokinetics.</w:t>
      </w:r>
      <w:r w:rsidRPr="007E626C">
        <w:rPr>
          <w:rFonts w:eastAsia="宋体" w:cs="宋体"/>
          <w:szCs w:val="24"/>
        </w:rPr>
        <w:t> </w:t>
      </w:r>
      <w:r w:rsidRPr="0093314A">
        <w:rPr>
          <w:rFonts w:eastAsia="宋体" w:cs="宋体"/>
          <w:i/>
          <w:iCs/>
          <w:szCs w:val="24"/>
        </w:rPr>
        <w:t>Eur J Cancer</w:t>
      </w:r>
      <w:r w:rsidRPr="007E626C">
        <w:rPr>
          <w:rFonts w:eastAsia="宋体" w:cs="宋体"/>
          <w:szCs w:val="24"/>
        </w:rPr>
        <w:t> </w:t>
      </w:r>
      <w:r w:rsidRPr="0093314A">
        <w:rPr>
          <w:rFonts w:eastAsia="宋体" w:cs="宋体"/>
          <w:szCs w:val="24"/>
        </w:rPr>
        <w:t>2008;</w:t>
      </w:r>
      <w:r w:rsidRPr="007E626C">
        <w:rPr>
          <w:rFonts w:eastAsia="宋体" w:cs="宋体"/>
          <w:szCs w:val="24"/>
        </w:rPr>
        <w:t> </w:t>
      </w:r>
      <w:r w:rsidRPr="0093314A">
        <w:rPr>
          <w:rFonts w:eastAsia="宋体" w:cs="宋体"/>
          <w:b/>
          <w:bCs/>
          <w:szCs w:val="24"/>
        </w:rPr>
        <w:t>44</w:t>
      </w:r>
      <w:r w:rsidRPr="0093314A">
        <w:rPr>
          <w:rFonts w:eastAsia="宋体" w:cs="宋体"/>
          <w:szCs w:val="24"/>
        </w:rPr>
        <w:t>: 84-91 [PMID: 18039566]</w:t>
      </w:r>
    </w:p>
    <w:p w14:paraId="16F87E87"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53</w:t>
      </w:r>
      <w:r w:rsidRPr="007E626C">
        <w:rPr>
          <w:rFonts w:eastAsia="宋体" w:cs="宋体"/>
          <w:szCs w:val="24"/>
        </w:rPr>
        <w:t> </w:t>
      </w:r>
      <w:r w:rsidRPr="0093314A">
        <w:rPr>
          <w:rFonts w:eastAsia="宋体" w:cs="宋体"/>
          <w:b/>
          <w:bCs/>
          <w:szCs w:val="24"/>
        </w:rPr>
        <w:t>Bachelot T</w:t>
      </w:r>
      <w:r w:rsidRPr="0093314A">
        <w:rPr>
          <w:rFonts w:eastAsia="宋体" w:cs="宋体"/>
          <w:szCs w:val="24"/>
        </w:rPr>
        <w:t>, Bourgier C, Cropet C, Ray-Coquard I, Ferrero JM, Freyer G, Abadie-Lacourtoisie S, Eymard JC, Debled M, Spaëth D, Legouffe E, Allouache D, El Kouri C, Pujade-Lauraine E. Randomized phase II trial of everolimus in combination with tamoxifen in patients with hormone receptor-positive, human epidermal growth factor receptor 2-negative metastatic breast cancer with prior exposure to aromatase inhibitors: a GINECO study.</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2012;</w:t>
      </w:r>
      <w:r w:rsidRPr="007E626C">
        <w:rPr>
          <w:rFonts w:eastAsia="宋体" w:cs="宋体"/>
          <w:szCs w:val="24"/>
        </w:rPr>
        <w:t> </w:t>
      </w:r>
      <w:r w:rsidRPr="0093314A">
        <w:rPr>
          <w:rFonts w:eastAsia="宋体" w:cs="宋体"/>
          <w:b/>
          <w:bCs/>
          <w:szCs w:val="24"/>
        </w:rPr>
        <w:t>30</w:t>
      </w:r>
      <w:r w:rsidRPr="0093314A">
        <w:rPr>
          <w:rFonts w:eastAsia="宋体" w:cs="宋体"/>
          <w:szCs w:val="24"/>
        </w:rPr>
        <w:t>: 2718-2724 [PMID: 22565002 DOI: 10.1200/JCO.2011.39.0708]</w:t>
      </w:r>
    </w:p>
    <w:p w14:paraId="561AC0F5"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54</w:t>
      </w:r>
      <w:r w:rsidRPr="007E626C">
        <w:rPr>
          <w:rFonts w:eastAsia="宋体" w:cs="宋体"/>
          <w:szCs w:val="24"/>
        </w:rPr>
        <w:t> </w:t>
      </w:r>
      <w:r w:rsidRPr="0093314A">
        <w:rPr>
          <w:rFonts w:eastAsia="宋体" w:cs="宋体"/>
          <w:b/>
          <w:bCs/>
          <w:szCs w:val="24"/>
        </w:rPr>
        <w:t>Baselga J</w:t>
      </w:r>
      <w:r w:rsidRPr="0093314A">
        <w:rPr>
          <w:rFonts w:eastAsia="宋体" w:cs="宋体"/>
          <w:szCs w:val="24"/>
        </w:rPr>
        <w:t>, Semiglazov V, van Dam P, Manikhas A, Bellet M, Mayordomo J, Campone M, Kubista E, Greil R, Bianchi G, Steinseifer J, Molloy B, Tokaji E, Gardner H, Phillips P, Stumm M, Lane HA, Dixon JM, Jonat W, Rugo HS. Phase II randomized study of neoadjuvant everolimus plus letrozole compared with placebo plus letrozole in patients with estrogen receptor-positive breast cancer.</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2009;</w:t>
      </w:r>
      <w:r w:rsidRPr="007E626C">
        <w:rPr>
          <w:rFonts w:eastAsia="宋体" w:cs="宋体"/>
          <w:szCs w:val="24"/>
        </w:rPr>
        <w:t> </w:t>
      </w:r>
      <w:r w:rsidRPr="0093314A">
        <w:rPr>
          <w:rFonts w:eastAsia="宋体" w:cs="宋体"/>
          <w:b/>
          <w:bCs/>
          <w:szCs w:val="24"/>
        </w:rPr>
        <w:t>27</w:t>
      </w:r>
      <w:r w:rsidRPr="0093314A">
        <w:rPr>
          <w:rFonts w:eastAsia="宋体" w:cs="宋体"/>
          <w:szCs w:val="24"/>
        </w:rPr>
        <w:t>: 2630-2637 [PMID: 19380449 DOI: 10.1200/JCO.2008.18.8391]</w:t>
      </w:r>
    </w:p>
    <w:p w14:paraId="5B694E85"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55</w:t>
      </w:r>
      <w:r w:rsidRPr="007E626C">
        <w:rPr>
          <w:rFonts w:eastAsia="宋体" w:cs="宋体"/>
          <w:szCs w:val="24"/>
        </w:rPr>
        <w:t> </w:t>
      </w:r>
      <w:r w:rsidRPr="0093314A">
        <w:rPr>
          <w:rFonts w:eastAsia="宋体" w:cs="宋体"/>
          <w:b/>
          <w:bCs/>
          <w:szCs w:val="24"/>
        </w:rPr>
        <w:t>Baselga J</w:t>
      </w:r>
      <w:r w:rsidRPr="0093314A">
        <w:rPr>
          <w:rFonts w:eastAsia="宋体" w:cs="宋体"/>
          <w:szCs w:val="24"/>
        </w:rPr>
        <w:t>, Campone M, Piccart M, Burris HA, Rugo HS, Sahmoud T, Noguchi S, Gnant M, Pritchard KI, Lebrun F, Beck JT, Ito Y, Yardley D, Deleu I, Perez A, Bachelot T, Vittori L, Xu Z, Mukhopadhyay P, Lebwohl D, Hortobagyi GN. Everolimus in postmenopausal hormone-receptor-positive advanced breast cancer.</w:t>
      </w:r>
      <w:r w:rsidRPr="007E626C">
        <w:rPr>
          <w:rFonts w:eastAsia="宋体" w:cs="宋体"/>
          <w:szCs w:val="24"/>
        </w:rPr>
        <w:t> </w:t>
      </w:r>
      <w:r w:rsidRPr="0093314A">
        <w:rPr>
          <w:rFonts w:eastAsia="宋体" w:cs="宋体"/>
          <w:i/>
          <w:iCs/>
          <w:szCs w:val="24"/>
        </w:rPr>
        <w:t>N Engl J Med</w:t>
      </w:r>
      <w:r w:rsidRPr="007E626C">
        <w:rPr>
          <w:rFonts w:eastAsia="宋体" w:cs="宋体"/>
          <w:szCs w:val="24"/>
        </w:rPr>
        <w:t> </w:t>
      </w:r>
      <w:r w:rsidRPr="0093314A">
        <w:rPr>
          <w:rFonts w:eastAsia="宋体" w:cs="宋体"/>
          <w:szCs w:val="24"/>
        </w:rPr>
        <w:t>2012;</w:t>
      </w:r>
      <w:r w:rsidRPr="007E626C">
        <w:rPr>
          <w:rFonts w:eastAsia="宋体" w:cs="宋体"/>
          <w:szCs w:val="24"/>
        </w:rPr>
        <w:t> </w:t>
      </w:r>
      <w:r w:rsidRPr="0093314A">
        <w:rPr>
          <w:rFonts w:eastAsia="宋体" w:cs="宋体"/>
          <w:b/>
          <w:bCs/>
          <w:szCs w:val="24"/>
        </w:rPr>
        <w:t>366</w:t>
      </w:r>
      <w:r w:rsidRPr="0093314A">
        <w:rPr>
          <w:rFonts w:eastAsia="宋体" w:cs="宋体"/>
          <w:szCs w:val="24"/>
        </w:rPr>
        <w:t>: 520-529 [PMID: 22149876 DOI: 10.1056/NEJMoa1109653]</w:t>
      </w:r>
    </w:p>
    <w:p w14:paraId="71F62426"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56</w:t>
      </w:r>
      <w:r w:rsidRPr="007E626C">
        <w:rPr>
          <w:rFonts w:eastAsia="宋体" w:cs="宋体"/>
          <w:szCs w:val="24"/>
        </w:rPr>
        <w:t> </w:t>
      </w:r>
      <w:r w:rsidRPr="0093314A">
        <w:rPr>
          <w:rFonts w:eastAsia="宋体" w:cs="宋体"/>
          <w:b/>
          <w:bCs/>
          <w:szCs w:val="24"/>
        </w:rPr>
        <w:t>Yardley DA</w:t>
      </w:r>
      <w:r w:rsidRPr="0093314A">
        <w:rPr>
          <w:rFonts w:eastAsia="宋体" w:cs="宋体"/>
          <w:szCs w:val="24"/>
        </w:rPr>
        <w:t xml:space="preserve">, Noguchi S, Pritchard KI, Burris HA, Baselga J, Gnant M, Hortobagyi GN, Campone M, Pistilli B, Piccart M, Melichar B, Petrakova K, Arena FP, Erdkamp F, Harb WA, Feng W, Cahana A, Taran T, Lebwohl D, Rugo HS. Everolimus plus exemestane in postmenopausal patients with HR(+) breast cancer: BOLERO-2 final progression-free </w:t>
      </w:r>
      <w:r w:rsidRPr="0093314A">
        <w:rPr>
          <w:rFonts w:eastAsia="宋体" w:cs="宋体"/>
          <w:szCs w:val="24"/>
        </w:rPr>
        <w:lastRenderedPageBreak/>
        <w:t>survival analysis.</w:t>
      </w:r>
      <w:r w:rsidRPr="007E626C">
        <w:rPr>
          <w:rFonts w:eastAsia="宋体" w:cs="宋体"/>
          <w:szCs w:val="24"/>
        </w:rPr>
        <w:t> </w:t>
      </w:r>
      <w:r w:rsidRPr="0093314A">
        <w:rPr>
          <w:rFonts w:eastAsia="宋体" w:cs="宋体"/>
          <w:i/>
          <w:iCs/>
          <w:szCs w:val="24"/>
        </w:rPr>
        <w:t>Adv Ther</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30</w:t>
      </w:r>
      <w:r w:rsidRPr="0093314A">
        <w:rPr>
          <w:rFonts w:eastAsia="宋体" w:cs="宋体"/>
          <w:szCs w:val="24"/>
        </w:rPr>
        <w:t>: 870-884 [PMID: 24158787 DOI: 10.1007/s12325-013-0060-1]</w:t>
      </w:r>
    </w:p>
    <w:p w14:paraId="0AD5ABDC"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57</w:t>
      </w:r>
      <w:r w:rsidRPr="007E626C">
        <w:rPr>
          <w:rFonts w:eastAsia="宋体" w:cs="宋体"/>
          <w:szCs w:val="24"/>
        </w:rPr>
        <w:t> </w:t>
      </w:r>
      <w:r w:rsidRPr="0093314A">
        <w:rPr>
          <w:rFonts w:eastAsia="宋体" w:cs="宋体"/>
          <w:b/>
          <w:bCs/>
          <w:szCs w:val="24"/>
        </w:rPr>
        <w:t>Burris HA</w:t>
      </w:r>
      <w:r w:rsidRPr="0093314A">
        <w:rPr>
          <w:rFonts w:eastAsia="宋体" w:cs="宋体"/>
          <w:szCs w:val="24"/>
        </w:rPr>
        <w:t>, Lebrun F, Rugo HS, Beck JT, Piccart M, Neven P, Baselga J, Petrakova K, Hortobagyi GN, Komorowski A, Chouinard E, Young R, Gnant M, Pritchard KI, Bennett L, Ricci JF, Bauly H, Taran T, Sahmoud T, Noguchi S. Health-related quality of life of patients with advanced breast cancer treated with everolimus plus exemestane versus placebo plus exemestane in the phase 3, randomized, controlled, BOLERO-2 trial.</w:t>
      </w:r>
      <w:r w:rsidRPr="007E626C">
        <w:rPr>
          <w:rFonts w:eastAsia="宋体" w:cs="宋体"/>
          <w:szCs w:val="24"/>
        </w:rPr>
        <w:t> </w:t>
      </w:r>
      <w:r w:rsidRPr="0093314A">
        <w:rPr>
          <w:rFonts w:eastAsia="宋体" w:cs="宋体"/>
          <w:i/>
          <w:iCs/>
          <w:szCs w:val="24"/>
        </w:rPr>
        <w:t>Cancer</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119</w:t>
      </w:r>
      <w:r w:rsidRPr="0093314A">
        <w:rPr>
          <w:rFonts w:eastAsia="宋体" w:cs="宋体"/>
          <w:szCs w:val="24"/>
        </w:rPr>
        <w:t>: 1908-1915 [PMID: 23504821 DOI: 10.1002/cncr.28010]</w:t>
      </w:r>
    </w:p>
    <w:p w14:paraId="422ED98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58</w:t>
      </w:r>
      <w:r w:rsidRPr="007E626C">
        <w:rPr>
          <w:rFonts w:eastAsia="宋体" w:cs="宋体"/>
          <w:szCs w:val="24"/>
        </w:rPr>
        <w:t> </w:t>
      </w:r>
      <w:r w:rsidRPr="0093314A">
        <w:rPr>
          <w:rFonts w:eastAsia="宋体" w:cs="宋体"/>
          <w:b/>
          <w:bCs/>
          <w:szCs w:val="24"/>
        </w:rPr>
        <w:t>Paplomata E</w:t>
      </w:r>
      <w:r w:rsidRPr="0093314A">
        <w:rPr>
          <w:rFonts w:eastAsia="宋体" w:cs="宋体"/>
          <w:szCs w:val="24"/>
        </w:rPr>
        <w:t>, Zelnak A, O'Regan R. Everolimus: side effect profile and management of toxicities in breast cancer.</w:t>
      </w:r>
      <w:r w:rsidRPr="007E626C">
        <w:rPr>
          <w:rFonts w:eastAsia="宋体" w:cs="宋体"/>
          <w:szCs w:val="24"/>
        </w:rPr>
        <w:t> </w:t>
      </w:r>
      <w:r w:rsidRPr="0093314A">
        <w:rPr>
          <w:rFonts w:eastAsia="宋体" w:cs="宋体"/>
          <w:i/>
          <w:iCs/>
          <w:szCs w:val="24"/>
        </w:rPr>
        <w:t>Breast Cancer Res Treat</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140</w:t>
      </w:r>
      <w:r w:rsidRPr="0093314A">
        <w:rPr>
          <w:rFonts w:eastAsia="宋体" w:cs="宋体"/>
          <w:szCs w:val="24"/>
        </w:rPr>
        <w:t>: 453-462 [PMID: 23907751 DOI: 10.1007/s10549-013-2630-y]</w:t>
      </w:r>
    </w:p>
    <w:p w14:paraId="1A5C229B" w14:textId="77777777" w:rsidR="00DF427F" w:rsidRPr="0093314A" w:rsidRDefault="00DF427F" w:rsidP="00DF427F">
      <w:pPr>
        <w:spacing w:line="360" w:lineRule="auto"/>
        <w:jc w:val="both"/>
        <w:rPr>
          <w:rFonts w:eastAsia="宋体" w:cs="宋体"/>
          <w:szCs w:val="24"/>
        </w:rPr>
      </w:pPr>
      <w:r w:rsidRPr="0093314A">
        <w:rPr>
          <w:rFonts w:eastAsia="宋体" w:cs="宋体"/>
          <w:szCs w:val="24"/>
        </w:rPr>
        <w:t>59</w:t>
      </w:r>
      <w:r w:rsidRPr="007E626C">
        <w:rPr>
          <w:rFonts w:eastAsia="宋体" w:cs="宋体"/>
          <w:szCs w:val="24"/>
        </w:rPr>
        <w:t> </w:t>
      </w:r>
      <w:r w:rsidRPr="0093314A">
        <w:rPr>
          <w:rFonts w:eastAsia="宋体" w:cs="宋体"/>
          <w:b/>
          <w:bCs/>
          <w:szCs w:val="24"/>
        </w:rPr>
        <w:t>Peterson ME</w:t>
      </w:r>
      <w:r w:rsidRPr="0093314A">
        <w:rPr>
          <w:rFonts w:eastAsia="宋体" w:cs="宋体"/>
          <w:szCs w:val="24"/>
        </w:rPr>
        <w:t>. Management of adverse events in patients with hormone receptor-positive breast cancer treated with everolimus: observations from a phase III clinical trial.</w:t>
      </w:r>
      <w:r w:rsidRPr="007E626C">
        <w:rPr>
          <w:rFonts w:eastAsia="宋体" w:cs="宋体"/>
          <w:szCs w:val="24"/>
        </w:rPr>
        <w:t> </w:t>
      </w:r>
      <w:r w:rsidRPr="0093314A">
        <w:rPr>
          <w:rFonts w:eastAsia="宋体" w:cs="宋体"/>
          <w:i/>
          <w:iCs/>
          <w:szCs w:val="24"/>
        </w:rPr>
        <w:t>Support Care Cancer</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21</w:t>
      </w:r>
      <w:r w:rsidRPr="0093314A">
        <w:rPr>
          <w:rFonts w:eastAsia="宋体" w:cs="宋体"/>
          <w:szCs w:val="24"/>
        </w:rPr>
        <w:t>: 2341-2349 [PMID: 23686401 DOI: 10.1007/s00520-013-1826-3]</w:t>
      </w:r>
    </w:p>
    <w:p w14:paraId="5BA852DF"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60</w:t>
      </w:r>
      <w:r w:rsidRPr="007E626C">
        <w:rPr>
          <w:rFonts w:eastAsia="宋体" w:cs="宋体"/>
          <w:szCs w:val="24"/>
        </w:rPr>
        <w:t> </w:t>
      </w:r>
      <w:r w:rsidRPr="0093314A">
        <w:rPr>
          <w:rFonts w:eastAsia="宋体" w:cs="宋体"/>
          <w:b/>
          <w:bCs/>
          <w:szCs w:val="24"/>
        </w:rPr>
        <w:t>Buckner JC</w:t>
      </w:r>
      <w:r w:rsidRPr="0093314A">
        <w:rPr>
          <w:rFonts w:eastAsia="宋体" w:cs="宋体"/>
          <w:szCs w:val="24"/>
        </w:rPr>
        <w:t>, Forouzesh B, Erlichman C, Hidalgo M, Boni JP, Dukart G, Berkenblit A, Rowinsky EK. Phase I, pharmacokinetic study of temsirolimus administered orally to patients with advanced cancer.</w:t>
      </w:r>
      <w:r w:rsidRPr="007E626C">
        <w:rPr>
          <w:rFonts w:eastAsia="宋体" w:cs="宋体"/>
          <w:szCs w:val="24"/>
        </w:rPr>
        <w:t> </w:t>
      </w:r>
      <w:r w:rsidRPr="0093314A">
        <w:rPr>
          <w:rFonts w:eastAsia="宋体" w:cs="宋体"/>
          <w:i/>
          <w:iCs/>
          <w:szCs w:val="24"/>
        </w:rPr>
        <w:t>Invest New Drugs</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28</w:t>
      </w:r>
      <w:r w:rsidRPr="0093314A">
        <w:rPr>
          <w:rFonts w:eastAsia="宋体" w:cs="宋体"/>
          <w:szCs w:val="24"/>
        </w:rPr>
        <w:t>: 334-342 [PMID: 19415181 DOI: 10.1007/s10637-009-9257-1]</w:t>
      </w:r>
    </w:p>
    <w:p w14:paraId="6380288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 xml:space="preserve">61 </w:t>
      </w:r>
      <w:r w:rsidRPr="0093314A">
        <w:rPr>
          <w:rFonts w:eastAsia="宋体" w:cs="宋体"/>
          <w:b/>
          <w:szCs w:val="24"/>
        </w:rPr>
        <w:t>Carpenter JT</w:t>
      </w:r>
      <w:r w:rsidRPr="0093314A">
        <w:rPr>
          <w:rFonts w:eastAsia="宋体" w:cs="宋体"/>
          <w:szCs w:val="24"/>
        </w:rPr>
        <w:t xml:space="preserve">, Roche H, Campone M, Colomer R, Jagiello-Gruszfeld A, Moore L, D'Amore M, Kong S, Boni J, Baselga J. Randomized 3-arm, phase 2 study of temsirolimus (CCI-779) in combination with letrozole in postmenopausal women with locally advanced or metastatic breast cancer. ASCO Meeting Abstracts 2005; </w:t>
      </w:r>
      <w:r w:rsidRPr="0093314A">
        <w:rPr>
          <w:rFonts w:eastAsia="宋体" w:cs="宋体"/>
          <w:b/>
          <w:szCs w:val="24"/>
        </w:rPr>
        <w:t>23</w:t>
      </w:r>
      <w:r w:rsidRPr="0093314A">
        <w:rPr>
          <w:rFonts w:eastAsia="宋体" w:cs="宋体"/>
          <w:szCs w:val="24"/>
        </w:rPr>
        <w:t>(16_suppl): 564</w:t>
      </w:r>
    </w:p>
    <w:p w14:paraId="46A08682" w14:textId="77777777" w:rsidR="00DF427F" w:rsidRPr="0093314A" w:rsidRDefault="00DF427F" w:rsidP="00DF427F">
      <w:pPr>
        <w:spacing w:line="360" w:lineRule="auto"/>
        <w:jc w:val="both"/>
        <w:rPr>
          <w:rFonts w:eastAsia="宋体" w:cs="宋体"/>
          <w:szCs w:val="24"/>
        </w:rPr>
      </w:pPr>
      <w:r w:rsidRPr="0093314A">
        <w:rPr>
          <w:rFonts w:eastAsia="宋体" w:cs="宋体"/>
          <w:szCs w:val="24"/>
        </w:rPr>
        <w:t xml:space="preserve">62 </w:t>
      </w:r>
      <w:r w:rsidRPr="0093314A">
        <w:rPr>
          <w:rFonts w:eastAsia="宋体" w:cs="宋体"/>
          <w:b/>
          <w:szCs w:val="24"/>
        </w:rPr>
        <w:t>Chow L</w:t>
      </w:r>
      <w:r w:rsidRPr="0093314A">
        <w:rPr>
          <w:rFonts w:eastAsia="宋体" w:cs="宋体"/>
          <w:szCs w:val="24"/>
        </w:rPr>
        <w:t>, Sun Y, Jassem J, Baselga J, Hayes D, Wolff A, Hachemi S, Cincotta M, Yu B, Kong S. Phase 3 study of temsirolimus with letrozole or letrozole alone in postmenopausal women with locally advanced or metastatic breast cancer. Proceedings of the Breast Cancer Research and Treatment; 2006. SPRINGER 233 SPRING STREET, NEW YORK, NY 10013 USA: S286-S286</w:t>
      </w:r>
    </w:p>
    <w:p w14:paraId="1755088A"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63</w:t>
      </w:r>
      <w:r w:rsidRPr="007E626C">
        <w:rPr>
          <w:rFonts w:eastAsia="宋体" w:cs="宋体"/>
          <w:szCs w:val="24"/>
        </w:rPr>
        <w:t> </w:t>
      </w:r>
      <w:r w:rsidRPr="0093314A">
        <w:rPr>
          <w:rFonts w:eastAsia="宋体" w:cs="宋体"/>
          <w:b/>
          <w:bCs/>
          <w:szCs w:val="24"/>
        </w:rPr>
        <w:t>Wolff AC</w:t>
      </w:r>
      <w:r w:rsidRPr="0093314A">
        <w:rPr>
          <w:rFonts w:eastAsia="宋体" w:cs="宋体"/>
          <w:szCs w:val="24"/>
        </w:rPr>
        <w:t xml:space="preserve">, Lazar AA, Bondarenko I, Garin AM, Brincat S, Chow L, Sun Y, Neskovic-Konstantinovic Z, Guimaraes RC, Fumoleau P, Chan A, Hachemi S, Strahs A, Cincotta M, </w:t>
      </w:r>
      <w:r w:rsidRPr="0093314A">
        <w:rPr>
          <w:rFonts w:eastAsia="宋体" w:cs="宋体"/>
          <w:szCs w:val="24"/>
        </w:rPr>
        <w:lastRenderedPageBreak/>
        <w:t>Berkenblit A, Krygowski M, Kang LL, Moore L, Hayes DF. Randomized phase III placebo-controlled trial of letrozole plus oral temsirolimus as first-line endocrine therapy in postmenopausal women with locally advanced or metastatic breast cancer.</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31</w:t>
      </w:r>
      <w:r w:rsidRPr="0093314A">
        <w:rPr>
          <w:rFonts w:eastAsia="宋体" w:cs="宋体"/>
          <w:szCs w:val="24"/>
        </w:rPr>
        <w:t>: 195-202 [PMID: 23233719 DOI: 10.1200/JCO.2011.38.3331]</w:t>
      </w:r>
    </w:p>
    <w:p w14:paraId="34354B6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64</w:t>
      </w:r>
      <w:r w:rsidRPr="007E626C">
        <w:rPr>
          <w:rFonts w:eastAsia="宋体" w:cs="宋体"/>
          <w:szCs w:val="24"/>
        </w:rPr>
        <w:t> </w:t>
      </w:r>
      <w:r w:rsidRPr="0093314A">
        <w:rPr>
          <w:rFonts w:eastAsia="宋体" w:cs="宋体"/>
          <w:b/>
          <w:bCs/>
          <w:szCs w:val="24"/>
        </w:rPr>
        <w:t>Mills GB</w:t>
      </w:r>
      <w:r w:rsidRPr="0093314A">
        <w:rPr>
          <w:rFonts w:eastAsia="宋体" w:cs="宋体"/>
          <w:szCs w:val="24"/>
        </w:rPr>
        <w:t>, Kohn E, Lu Y, Eder A, Fang X, Wang H, Bast RC, Gray J, Jaffe R, Hortobagyi G. Linking molecular diagnostics to molecular therapeutics: targeting the PI3K pathway in breast cancer.</w:t>
      </w:r>
      <w:r w:rsidRPr="007E626C">
        <w:rPr>
          <w:rFonts w:eastAsia="宋体" w:cs="宋体"/>
          <w:szCs w:val="24"/>
        </w:rPr>
        <w:t> </w:t>
      </w:r>
      <w:r w:rsidRPr="0093314A">
        <w:rPr>
          <w:rFonts w:eastAsia="宋体" w:cs="宋体"/>
          <w:i/>
          <w:iCs/>
          <w:szCs w:val="24"/>
        </w:rPr>
        <w:t>Semin Oncol</w:t>
      </w:r>
      <w:r w:rsidRPr="007E626C">
        <w:rPr>
          <w:rFonts w:eastAsia="宋体" w:cs="宋体"/>
          <w:szCs w:val="24"/>
        </w:rPr>
        <w:t> </w:t>
      </w:r>
      <w:r w:rsidRPr="0093314A">
        <w:rPr>
          <w:rFonts w:eastAsia="宋体" w:cs="宋体"/>
          <w:szCs w:val="24"/>
        </w:rPr>
        <w:t>2003;</w:t>
      </w:r>
      <w:r w:rsidRPr="007E626C">
        <w:rPr>
          <w:rFonts w:eastAsia="宋体" w:cs="宋体"/>
          <w:szCs w:val="24"/>
        </w:rPr>
        <w:t> </w:t>
      </w:r>
      <w:r w:rsidRPr="0093314A">
        <w:rPr>
          <w:rFonts w:eastAsia="宋体" w:cs="宋体"/>
          <w:b/>
          <w:bCs/>
          <w:szCs w:val="24"/>
        </w:rPr>
        <w:t>30</w:t>
      </w:r>
      <w:r w:rsidRPr="0093314A">
        <w:rPr>
          <w:rFonts w:eastAsia="宋体" w:cs="宋体"/>
          <w:szCs w:val="24"/>
        </w:rPr>
        <w:t>: 93-104 [PMID: 14613030]</w:t>
      </w:r>
    </w:p>
    <w:p w14:paraId="7B9AB43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65</w:t>
      </w:r>
      <w:r w:rsidRPr="007E626C">
        <w:rPr>
          <w:rFonts w:eastAsia="宋体" w:cs="宋体"/>
          <w:szCs w:val="24"/>
        </w:rPr>
        <w:t> </w:t>
      </w:r>
      <w:r w:rsidRPr="0093314A">
        <w:rPr>
          <w:rFonts w:eastAsia="宋体" w:cs="宋体"/>
          <w:b/>
          <w:bCs/>
          <w:szCs w:val="24"/>
        </w:rPr>
        <w:t>Hennessy BT</w:t>
      </w:r>
      <w:r w:rsidRPr="0093314A">
        <w:rPr>
          <w:rFonts w:eastAsia="宋体" w:cs="宋体"/>
          <w:szCs w:val="24"/>
        </w:rPr>
        <w:t>, Smith DL, Ram PT, Lu Y, Mills GB. Exploiting the PI3K/AKT pathway for cancer drug discovery.</w:t>
      </w:r>
      <w:r w:rsidRPr="007E626C">
        <w:rPr>
          <w:rFonts w:eastAsia="宋体" w:cs="宋体"/>
          <w:szCs w:val="24"/>
        </w:rPr>
        <w:t> </w:t>
      </w:r>
      <w:r w:rsidRPr="0093314A">
        <w:rPr>
          <w:rFonts w:eastAsia="宋体" w:cs="宋体"/>
          <w:i/>
          <w:iCs/>
          <w:szCs w:val="24"/>
        </w:rPr>
        <w:t>Nat Rev Drug Discov</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4</w:t>
      </w:r>
      <w:r w:rsidRPr="0093314A">
        <w:rPr>
          <w:rFonts w:eastAsia="宋体" w:cs="宋体"/>
          <w:szCs w:val="24"/>
        </w:rPr>
        <w:t>: 988-1004 [PMID: 16341064 DOI: 10.1038/nrd1902]</w:t>
      </w:r>
    </w:p>
    <w:p w14:paraId="790171BB"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66</w:t>
      </w:r>
      <w:r w:rsidRPr="007E626C">
        <w:rPr>
          <w:rFonts w:eastAsia="宋体" w:cs="宋体"/>
          <w:szCs w:val="24"/>
        </w:rPr>
        <w:t> </w:t>
      </w:r>
      <w:r w:rsidRPr="0093314A">
        <w:rPr>
          <w:rFonts w:eastAsia="宋体" w:cs="宋体"/>
          <w:b/>
          <w:bCs/>
          <w:szCs w:val="24"/>
        </w:rPr>
        <w:t>Stemke-Hale K</w:t>
      </w:r>
      <w:r w:rsidRPr="0093314A">
        <w:rPr>
          <w:rFonts w:eastAsia="宋体" w:cs="宋体"/>
          <w:szCs w:val="24"/>
        </w:rPr>
        <w:t>, Gonzalez-Angulo AM, Lluch A, Neve RM, Kuo WL, Davies M, Carey M, Hu Z, Guan Y, Sahin A, Symmans WF, Pusztai L, Nolden LK, Horlings H, Berns K, Hung MC, van de Vijver MJ, Valero V, Gray JW, Bernards R, Mills GB, Hennessy BT. An integrative genomic and proteomic analysis of PIK3CA, PTEN, and AKT mutations in breast cancer.</w:t>
      </w:r>
      <w:r w:rsidRPr="007E626C">
        <w:rPr>
          <w:rFonts w:eastAsia="宋体" w:cs="宋体"/>
          <w:szCs w:val="24"/>
        </w:rPr>
        <w:t> </w:t>
      </w:r>
      <w:r w:rsidRPr="0093314A">
        <w:rPr>
          <w:rFonts w:eastAsia="宋体" w:cs="宋体"/>
          <w:i/>
          <w:iCs/>
          <w:szCs w:val="24"/>
        </w:rPr>
        <w:t>Cancer Res</w:t>
      </w:r>
      <w:r w:rsidRPr="007E626C">
        <w:rPr>
          <w:rFonts w:eastAsia="宋体" w:cs="宋体"/>
          <w:szCs w:val="24"/>
        </w:rPr>
        <w:t> </w:t>
      </w:r>
      <w:r w:rsidRPr="0093314A">
        <w:rPr>
          <w:rFonts w:eastAsia="宋体" w:cs="宋体"/>
          <w:szCs w:val="24"/>
        </w:rPr>
        <w:t>2008;</w:t>
      </w:r>
      <w:r w:rsidRPr="007E626C">
        <w:rPr>
          <w:rFonts w:eastAsia="宋体" w:cs="宋体"/>
          <w:szCs w:val="24"/>
        </w:rPr>
        <w:t> </w:t>
      </w:r>
      <w:r w:rsidRPr="0093314A">
        <w:rPr>
          <w:rFonts w:eastAsia="宋体" w:cs="宋体"/>
          <w:b/>
          <w:bCs/>
          <w:szCs w:val="24"/>
        </w:rPr>
        <w:t>68</w:t>
      </w:r>
      <w:r w:rsidRPr="0093314A">
        <w:rPr>
          <w:rFonts w:eastAsia="宋体" w:cs="宋体"/>
          <w:szCs w:val="24"/>
        </w:rPr>
        <w:t>: 6084-6091 [PMID: 18676830 DOI: 10.1158/0008-5472.CAN-07-6854]</w:t>
      </w:r>
    </w:p>
    <w:p w14:paraId="47751097"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67</w:t>
      </w:r>
      <w:r w:rsidRPr="007E626C">
        <w:rPr>
          <w:rFonts w:eastAsia="宋体" w:cs="宋体"/>
          <w:szCs w:val="24"/>
        </w:rPr>
        <w:t> </w:t>
      </w:r>
      <w:r w:rsidRPr="0093314A">
        <w:rPr>
          <w:rFonts w:eastAsia="宋体" w:cs="宋体"/>
          <w:b/>
          <w:bCs/>
          <w:szCs w:val="24"/>
        </w:rPr>
        <w:t>Ellis MJ</w:t>
      </w:r>
      <w:r w:rsidRPr="0093314A">
        <w:rPr>
          <w:rFonts w:eastAsia="宋体" w:cs="宋体"/>
          <w:szCs w:val="24"/>
        </w:rPr>
        <w:t>, Lin L, Crowder R, Tao Y, Hoog J, Snider J, Davies S, DeSchryver K, Evans DB, Steinseifer J, Bandaru R, Liu W, Gardner H, Semiglazov V, Watson M, Hunt K, Olson J, Baselga J. Phosphatidyl-inositol-3-kinase alpha catalytic subunit mutation and response to neoadjuvant endocrine therapy for estrogen receptor positive breast cancer.</w:t>
      </w:r>
      <w:r w:rsidRPr="007E626C">
        <w:rPr>
          <w:rFonts w:eastAsia="宋体" w:cs="宋体"/>
          <w:szCs w:val="24"/>
        </w:rPr>
        <w:t> </w:t>
      </w:r>
      <w:r w:rsidRPr="0093314A">
        <w:rPr>
          <w:rFonts w:eastAsia="宋体" w:cs="宋体"/>
          <w:i/>
          <w:iCs/>
          <w:szCs w:val="24"/>
        </w:rPr>
        <w:t>Breast Cancer Res Treat</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119</w:t>
      </w:r>
      <w:r w:rsidRPr="0093314A">
        <w:rPr>
          <w:rFonts w:eastAsia="宋体" w:cs="宋体"/>
          <w:szCs w:val="24"/>
        </w:rPr>
        <w:t>: 379-390 [PMID: 19844788 DOI: 10.1007/s10549-009-0575-y]</w:t>
      </w:r>
    </w:p>
    <w:p w14:paraId="710A3BDB"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68</w:t>
      </w:r>
      <w:r w:rsidRPr="007E626C">
        <w:rPr>
          <w:rFonts w:eastAsia="宋体" w:cs="宋体"/>
          <w:szCs w:val="24"/>
        </w:rPr>
        <w:t> </w:t>
      </w:r>
      <w:r w:rsidRPr="0093314A">
        <w:rPr>
          <w:rFonts w:eastAsia="宋体" w:cs="宋体"/>
          <w:b/>
          <w:bCs/>
          <w:szCs w:val="24"/>
        </w:rPr>
        <w:t>Campbell IG</w:t>
      </w:r>
      <w:r w:rsidRPr="0093314A">
        <w:rPr>
          <w:rFonts w:eastAsia="宋体" w:cs="宋体"/>
          <w:szCs w:val="24"/>
        </w:rPr>
        <w:t>, Russell SE, Choong DY, Montgomery KG, Ciavarella ML, Hooi CS, Cristiano BE, Pearson RB, Phillips WA. Mutation of the PIK3CA gene in ovarian and breast cancer.</w:t>
      </w:r>
      <w:r w:rsidRPr="007E626C">
        <w:rPr>
          <w:rFonts w:eastAsia="宋体" w:cs="宋体"/>
          <w:szCs w:val="24"/>
        </w:rPr>
        <w:t> </w:t>
      </w:r>
      <w:r w:rsidRPr="0093314A">
        <w:rPr>
          <w:rFonts w:eastAsia="宋体" w:cs="宋体"/>
          <w:i/>
          <w:iCs/>
          <w:szCs w:val="24"/>
        </w:rPr>
        <w:t>Cancer Res</w:t>
      </w:r>
      <w:r w:rsidRPr="007E626C">
        <w:rPr>
          <w:rFonts w:eastAsia="宋体" w:cs="宋体"/>
          <w:szCs w:val="24"/>
        </w:rPr>
        <w:t> </w:t>
      </w:r>
      <w:r w:rsidRPr="0093314A">
        <w:rPr>
          <w:rFonts w:eastAsia="宋体" w:cs="宋体"/>
          <w:szCs w:val="24"/>
        </w:rPr>
        <w:t>2004;</w:t>
      </w:r>
      <w:r w:rsidRPr="007E626C">
        <w:rPr>
          <w:rFonts w:eastAsia="宋体" w:cs="宋体"/>
          <w:szCs w:val="24"/>
        </w:rPr>
        <w:t> </w:t>
      </w:r>
      <w:r w:rsidRPr="0093314A">
        <w:rPr>
          <w:rFonts w:eastAsia="宋体" w:cs="宋体"/>
          <w:b/>
          <w:bCs/>
          <w:szCs w:val="24"/>
        </w:rPr>
        <w:t>64</w:t>
      </w:r>
      <w:r w:rsidRPr="0093314A">
        <w:rPr>
          <w:rFonts w:eastAsia="宋体" w:cs="宋体"/>
          <w:szCs w:val="24"/>
        </w:rPr>
        <w:t>: 7678-7681 [PMID: 15520168 DOI: 10.1158/0008-5472.CAN-04-2933]</w:t>
      </w:r>
    </w:p>
    <w:p w14:paraId="30A739F2" w14:textId="77777777" w:rsidR="00DF427F" w:rsidRPr="0093314A" w:rsidRDefault="00DF427F" w:rsidP="00DF427F">
      <w:pPr>
        <w:spacing w:line="360" w:lineRule="auto"/>
        <w:jc w:val="both"/>
        <w:rPr>
          <w:rFonts w:eastAsia="宋体" w:cs="宋体"/>
          <w:szCs w:val="24"/>
        </w:rPr>
      </w:pPr>
      <w:r w:rsidRPr="0093314A">
        <w:rPr>
          <w:rFonts w:eastAsia="宋体" w:cs="宋体"/>
          <w:szCs w:val="24"/>
        </w:rPr>
        <w:t>69</w:t>
      </w:r>
      <w:r w:rsidRPr="007E626C">
        <w:rPr>
          <w:rFonts w:eastAsia="宋体" w:cs="宋体"/>
          <w:szCs w:val="24"/>
        </w:rPr>
        <w:t> </w:t>
      </w:r>
      <w:r w:rsidRPr="0093314A">
        <w:rPr>
          <w:rFonts w:eastAsia="宋体" w:cs="宋体"/>
          <w:b/>
          <w:bCs/>
          <w:szCs w:val="24"/>
        </w:rPr>
        <w:t>Pérez-Tenorio G</w:t>
      </w:r>
      <w:r w:rsidRPr="0093314A">
        <w:rPr>
          <w:rFonts w:eastAsia="宋体" w:cs="宋体"/>
          <w:szCs w:val="24"/>
        </w:rPr>
        <w:t>, Alkhori L, Olsson B, Waltersson MA, Nordenskjöld B, Rutqvist LE, Skoog L, Stål O. PIK3CA mutations and PTEN loss correlate with similar prognostic factors and are not mutually exclusive in breast cancer.</w:t>
      </w:r>
      <w:r w:rsidRPr="007E626C">
        <w:rPr>
          <w:rFonts w:eastAsia="宋体" w:cs="宋体"/>
          <w:szCs w:val="24"/>
        </w:rPr>
        <w:t> </w:t>
      </w:r>
      <w:r w:rsidRPr="0093314A">
        <w:rPr>
          <w:rFonts w:eastAsia="宋体" w:cs="宋体"/>
          <w:i/>
          <w:iCs/>
          <w:szCs w:val="24"/>
        </w:rPr>
        <w:t>Clin Cancer Res</w:t>
      </w:r>
      <w:r w:rsidRPr="007E626C">
        <w:rPr>
          <w:rFonts w:eastAsia="宋体" w:cs="宋体"/>
          <w:szCs w:val="24"/>
        </w:rPr>
        <w:t> </w:t>
      </w:r>
      <w:r w:rsidRPr="0093314A">
        <w:rPr>
          <w:rFonts w:eastAsia="宋体" w:cs="宋体"/>
          <w:szCs w:val="24"/>
        </w:rPr>
        <w:t>2007;</w:t>
      </w:r>
      <w:r w:rsidRPr="007E626C">
        <w:rPr>
          <w:rFonts w:eastAsia="宋体" w:cs="宋体"/>
          <w:szCs w:val="24"/>
        </w:rPr>
        <w:t> </w:t>
      </w:r>
      <w:r w:rsidRPr="0093314A">
        <w:rPr>
          <w:rFonts w:eastAsia="宋体" w:cs="宋体"/>
          <w:b/>
          <w:bCs/>
          <w:szCs w:val="24"/>
        </w:rPr>
        <w:t>13</w:t>
      </w:r>
      <w:r w:rsidRPr="0093314A">
        <w:rPr>
          <w:rFonts w:eastAsia="宋体" w:cs="宋体"/>
          <w:szCs w:val="24"/>
        </w:rPr>
        <w:t>: 3577-3584 [PMID: 17575221 DOI: 10.1158/1078-0432.CCR-06-1609]</w:t>
      </w:r>
    </w:p>
    <w:p w14:paraId="1A66B648" w14:textId="77777777" w:rsidR="00DF427F" w:rsidRPr="0093314A" w:rsidRDefault="00DF427F" w:rsidP="00DF427F">
      <w:pPr>
        <w:spacing w:line="360" w:lineRule="auto"/>
        <w:jc w:val="both"/>
        <w:rPr>
          <w:rFonts w:eastAsia="宋体" w:cs="宋体"/>
          <w:szCs w:val="24"/>
        </w:rPr>
      </w:pPr>
      <w:r w:rsidRPr="0093314A">
        <w:rPr>
          <w:rFonts w:eastAsia="宋体" w:cs="宋体"/>
          <w:szCs w:val="24"/>
        </w:rPr>
        <w:t xml:space="preserve">70 </w:t>
      </w:r>
      <w:r w:rsidRPr="007E626C">
        <w:rPr>
          <w:b/>
          <w:noProof/>
          <w:szCs w:val="24"/>
          <w:lang w:val="en-US"/>
        </w:rPr>
        <w:t>Cancer Genome Atlas N</w:t>
      </w:r>
      <w:r w:rsidRPr="007E626C">
        <w:rPr>
          <w:rFonts w:hint="eastAsia"/>
          <w:noProof/>
          <w:szCs w:val="24"/>
        </w:rPr>
        <w:t>.</w:t>
      </w:r>
      <w:r w:rsidRPr="007E626C">
        <w:rPr>
          <w:rFonts w:eastAsia="宋体" w:cs="宋体"/>
          <w:szCs w:val="24"/>
        </w:rPr>
        <w:t xml:space="preserve"> </w:t>
      </w:r>
      <w:r w:rsidRPr="0093314A">
        <w:rPr>
          <w:rFonts w:eastAsia="宋体" w:cs="宋体"/>
          <w:szCs w:val="24"/>
        </w:rPr>
        <w:t xml:space="preserve">Comprehensive molecular portraits of human breast </w:t>
      </w:r>
      <w:r w:rsidRPr="0093314A">
        <w:rPr>
          <w:rFonts w:eastAsia="宋体" w:cs="宋体"/>
          <w:szCs w:val="24"/>
        </w:rPr>
        <w:lastRenderedPageBreak/>
        <w:t>tumours.</w:t>
      </w:r>
      <w:r w:rsidRPr="007E626C">
        <w:rPr>
          <w:rFonts w:eastAsia="宋体" w:cs="宋体"/>
          <w:szCs w:val="24"/>
        </w:rPr>
        <w:t> </w:t>
      </w:r>
      <w:r w:rsidRPr="0093314A">
        <w:rPr>
          <w:rFonts w:eastAsia="宋体" w:cs="宋体"/>
          <w:i/>
          <w:iCs/>
          <w:szCs w:val="24"/>
        </w:rPr>
        <w:t>Nature</w:t>
      </w:r>
      <w:r w:rsidRPr="007E626C">
        <w:rPr>
          <w:rFonts w:eastAsia="宋体" w:cs="宋体"/>
          <w:szCs w:val="24"/>
        </w:rPr>
        <w:t> </w:t>
      </w:r>
      <w:r w:rsidRPr="0093314A">
        <w:rPr>
          <w:rFonts w:eastAsia="宋体" w:cs="宋体"/>
          <w:szCs w:val="24"/>
        </w:rPr>
        <w:t>2012;</w:t>
      </w:r>
      <w:r w:rsidRPr="007E626C">
        <w:rPr>
          <w:rFonts w:eastAsia="宋体" w:cs="宋体"/>
          <w:szCs w:val="24"/>
        </w:rPr>
        <w:t> </w:t>
      </w:r>
      <w:r w:rsidRPr="0093314A">
        <w:rPr>
          <w:rFonts w:eastAsia="宋体" w:cs="宋体"/>
          <w:b/>
          <w:bCs/>
          <w:szCs w:val="24"/>
        </w:rPr>
        <w:t>490</w:t>
      </w:r>
      <w:r w:rsidRPr="0093314A">
        <w:rPr>
          <w:rFonts w:eastAsia="宋体" w:cs="宋体"/>
          <w:szCs w:val="24"/>
        </w:rPr>
        <w:t>: 61-70 [PMID: 23000897 DOI: 10.1038/nature11412]</w:t>
      </w:r>
    </w:p>
    <w:p w14:paraId="716BB8ED"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71</w:t>
      </w:r>
      <w:r w:rsidRPr="007E626C">
        <w:rPr>
          <w:rFonts w:eastAsia="宋体" w:cs="宋体"/>
          <w:szCs w:val="24"/>
        </w:rPr>
        <w:t> </w:t>
      </w:r>
      <w:r w:rsidRPr="0093314A">
        <w:rPr>
          <w:rFonts w:eastAsia="宋体" w:cs="宋体"/>
          <w:b/>
          <w:bCs/>
          <w:szCs w:val="24"/>
        </w:rPr>
        <w:t>Fu X</w:t>
      </w:r>
      <w:r w:rsidRPr="0093314A">
        <w:rPr>
          <w:rFonts w:eastAsia="宋体" w:cs="宋体"/>
          <w:szCs w:val="24"/>
        </w:rPr>
        <w:t>, Osborne CK, Schiff R. Biology and therapeutic potential of PI3K signaling in ER+/HER2-negative breast cancer.</w:t>
      </w:r>
      <w:r w:rsidRPr="007E626C">
        <w:rPr>
          <w:rFonts w:eastAsia="宋体" w:cs="宋体"/>
          <w:szCs w:val="24"/>
        </w:rPr>
        <w:t> </w:t>
      </w:r>
      <w:r w:rsidRPr="0093314A">
        <w:rPr>
          <w:rFonts w:eastAsia="宋体" w:cs="宋体"/>
          <w:i/>
          <w:iCs/>
          <w:szCs w:val="24"/>
        </w:rPr>
        <w:t>Breast</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 xml:space="preserve">22 </w:t>
      </w:r>
      <w:r w:rsidRPr="0093314A">
        <w:rPr>
          <w:rFonts w:eastAsia="宋体" w:cs="宋体"/>
          <w:bCs/>
          <w:szCs w:val="24"/>
        </w:rPr>
        <w:t>Suppl 2</w:t>
      </w:r>
      <w:r w:rsidRPr="0093314A">
        <w:rPr>
          <w:rFonts w:eastAsia="宋体" w:cs="宋体"/>
          <w:szCs w:val="24"/>
        </w:rPr>
        <w:t>: S12-S18 [PMID: 24011769 DOI: 10.1016/j.breast.2013.08.001]</w:t>
      </w:r>
    </w:p>
    <w:p w14:paraId="4CA254F5"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72</w:t>
      </w:r>
      <w:r w:rsidRPr="007E626C">
        <w:rPr>
          <w:rFonts w:eastAsia="宋体" w:cs="宋体"/>
          <w:szCs w:val="24"/>
        </w:rPr>
        <w:t> </w:t>
      </w:r>
      <w:r w:rsidRPr="0093314A">
        <w:rPr>
          <w:rFonts w:eastAsia="宋体" w:cs="宋体"/>
          <w:b/>
          <w:bCs/>
          <w:szCs w:val="24"/>
        </w:rPr>
        <w:t>Creighton CJ</w:t>
      </w:r>
      <w:r w:rsidRPr="0093314A">
        <w:rPr>
          <w:rFonts w:eastAsia="宋体" w:cs="宋体"/>
          <w:szCs w:val="24"/>
        </w:rPr>
        <w:t>, Fu X, Hennessy BT, Casa AJ, Zhang Y, Gonzalez-Angulo AM, Lluch A, Gray JW, Brown PH, Hilsenbeck SG, Osborne CK, Mills GB, Lee AV, Schiff R. Proteomic and transcriptomic profiling reveals a link between the PI3K pathway and lower estrogen-receptor (ER) levels and activity in ER+ breast cancer.</w:t>
      </w:r>
      <w:r w:rsidRPr="007E626C">
        <w:rPr>
          <w:rFonts w:eastAsia="宋体" w:cs="宋体"/>
          <w:szCs w:val="24"/>
        </w:rPr>
        <w:t> </w:t>
      </w:r>
      <w:r w:rsidRPr="0093314A">
        <w:rPr>
          <w:rFonts w:eastAsia="宋体" w:cs="宋体"/>
          <w:i/>
          <w:iCs/>
          <w:szCs w:val="24"/>
        </w:rPr>
        <w:t>Breast Cancer Res</w:t>
      </w:r>
      <w:r w:rsidRPr="007E626C">
        <w:rPr>
          <w:rFonts w:eastAsia="宋体" w:cs="宋体"/>
          <w:szCs w:val="24"/>
        </w:rPr>
        <w:t> </w:t>
      </w:r>
      <w:r w:rsidRPr="0093314A">
        <w:rPr>
          <w:rFonts w:eastAsia="宋体" w:cs="宋体"/>
          <w:szCs w:val="24"/>
        </w:rPr>
        <w:t>2010;</w:t>
      </w:r>
      <w:r w:rsidRPr="007E626C">
        <w:rPr>
          <w:rFonts w:eastAsia="宋体" w:cs="宋体"/>
          <w:szCs w:val="24"/>
        </w:rPr>
        <w:t> </w:t>
      </w:r>
      <w:r w:rsidRPr="0093314A">
        <w:rPr>
          <w:rFonts w:eastAsia="宋体" w:cs="宋体"/>
          <w:b/>
          <w:bCs/>
          <w:szCs w:val="24"/>
        </w:rPr>
        <w:t>12</w:t>
      </w:r>
      <w:r w:rsidRPr="0093314A">
        <w:rPr>
          <w:rFonts w:eastAsia="宋体" w:cs="宋体"/>
          <w:szCs w:val="24"/>
        </w:rPr>
        <w:t>: R40 [PMID: 20569503 DOI: 10.1186/bcr2594]</w:t>
      </w:r>
    </w:p>
    <w:p w14:paraId="0AA21466"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73</w:t>
      </w:r>
      <w:r w:rsidRPr="007E626C">
        <w:rPr>
          <w:rFonts w:eastAsia="宋体" w:cs="宋体"/>
          <w:szCs w:val="24"/>
        </w:rPr>
        <w:t> </w:t>
      </w:r>
      <w:r w:rsidRPr="0093314A">
        <w:rPr>
          <w:rFonts w:eastAsia="宋体" w:cs="宋体"/>
          <w:b/>
          <w:bCs/>
          <w:szCs w:val="24"/>
        </w:rPr>
        <w:t>Sanchez CG</w:t>
      </w:r>
      <w:r w:rsidRPr="0093314A">
        <w:rPr>
          <w:rFonts w:eastAsia="宋体" w:cs="宋体"/>
          <w:szCs w:val="24"/>
        </w:rPr>
        <w:t>, Ma CX, Crowder RJ, Guintoli T, Phommaly C, Gao F, Lin L, Ellis MJ. Preclinical modeling of combined phosphatidylinositol-3-kinase inhibition with endocrine therapy for estrogen receptor-positive breast cancer.</w:t>
      </w:r>
      <w:r w:rsidRPr="007E626C">
        <w:rPr>
          <w:rFonts w:eastAsia="宋体" w:cs="宋体"/>
          <w:szCs w:val="24"/>
        </w:rPr>
        <w:t> </w:t>
      </w:r>
      <w:r w:rsidRPr="0093314A">
        <w:rPr>
          <w:rFonts w:eastAsia="宋体" w:cs="宋体"/>
          <w:i/>
          <w:iCs/>
          <w:szCs w:val="24"/>
        </w:rPr>
        <w:t>Breast Cancer Res</w:t>
      </w:r>
      <w:r w:rsidRPr="007E626C">
        <w:rPr>
          <w:rFonts w:eastAsia="宋体" w:cs="宋体"/>
          <w:szCs w:val="24"/>
        </w:rPr>
        <w:t> </w:t>
      </w:r>
      <w:r w:rsidRPr="0093314A">
        <w:rPr>
          <w:rFonts w:eastAsia="宋体" w:cs="宋体"/>
          <w:szCs w:val="24"/>
        </w:rPr>
        <w:t>2011;</w:t>
      </w:r>
      <w:r w:rsidRPr="007E626C">
        <w:rPr>
          <w:rFonts w:eastAsia="宋体" w:cs="宋体"/>
          <w:szCs w:val="24"/>
        </w:rPr>
        <w:t> </w:t>
      </w:r>
      <w:r w:rsidRPr="0093314A">
        <w:rPr>
          <w:rFonts w:eastAsia="宋体" w:cs="宋体"/>
          <w:b/>
          <w:bCs/>
          <w:szCs w:val="24"/>
        </w:rPr>
        <w:t>13</w:t>
      </w:r>
      <w:r w:rsidRPr="0093314A">
        <w:rPr>
          <w:rFonts w:eastAsia="宋体" w:cs="宋体"/>
          <w:szCs w:val="24"/>
        </w:rPr>
        <w:t>: R21 [PMID: 21362200 DOI: 10.1186/bcr2833]</w:t>
      </w:r>
    </w:p>
    <w:p w14:paraId="06F534EC"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74 Dixon JM RL, Keys J, Sims A, Thomas J, Wilson TR, Lackner MR. PI3-kinase mutations in recurrences in patients with estrogen receptor positive breast cancer. Abstract San Antonio Breast Cancer Symposia 2013</w:t>
      </w:r>
    </w:p>
    <w:p w14:paraId="07FBE721"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75 Juric D SC, Cervantes A, Kurkjian C, Patel MR, Sachdev J, Mayer I, Krop IE, Oliveira M, Sanabria S, Cheeti S, Lin RS, Graham RA, Wilson TR, Parmar H, Hsu JY, Von Hoff DD, Baselga J. Ph1b study of the PI3K inhibitor GDC-0032 in combination with fulvestrant in patients with hormone receptor-positive advanced breast cancer. Abstract San Antonio Breast Cancer Symposia 2013</w:t>
      </w:r>
    </w:p>
    <w:p w14:paraId="65DE829A"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76</w:t>
      </w:r>
      <w:r w:rsidRPr="007E626C">
        <w:rPr>
          <w:rFonts w:eastAsia="宋体" w:cs="宋体"/>
          <w:szCs w:val="24"/>
        </w:rPr>
        <w:t> </w:t>
      </w:r>
      <w:r w:rsidRPr="0093314A">
        <w:rPr>
          <w:rFonts w:eastAsia="宋体" w:cs="宋体"/>
          <w:b/>
          <w:bCs/>
          <w:szCs w:val="24"/>
        </w:rPr>
        <w:t>Jelovac D</w:t>
      </w:r>
      <w:r w:rsidRPr="0093314A">
        <w:rPr>
          <w:rFonts w:eastAsia="宋体" w:cs="宋体"/>
          <w:szCs w:val="24"/>
        </w:rPr>
        <w:t>, Macedo L, Goloubeva OG, Handratta V, Brodie AM. Additive antitumor effect of aromatase inhibitor letrozole and antiestrogen fulvestrant in a postmenopausal breast cancer model.</w:t>
      </w:r>
      <w:r w:rsidRPr="007E626C">
        <w:rPr>
          <w:rFonts w:eastAsia="宋体" w:cs="宋体"/>
          <w:szCs w:val="24"/>
        </w:rPr>
        <w:t> </w:t>
      </w:r>
      <w:r w:rsidRPr="0093314A">
        <w:rPr>
          <w:rFonts w:eastAsia="宋体" w:cs="宋体"/>
          <w:i/>
          <w:iCs/>
          <w:szCs w:val="24"/>
        </w:rPr>
        <w:t>Cancer Res</w:t>
      </w:r>
      <w:r w:rsidRPr="007E626C">
        <w:rPr>
          <w:rFonts w:eastAsia="宋体" w:cs="宋体"/>
          <w:szCs w:val="24"/>
        </w:rPr>
        <w:t> </w:t>
      </w:r>
      <w:r w:rsidRPr="0093314A">
        <w:rPr>
          <w:rFonts w:eastAsia="宋体" w:cs="宋体"/>
          <w:szCs w:val="24"/>
        </w:rPr>
        <w:t>2005;</w:t>
      </w:r>
      <w:r w:rsidRPr="007E626C">
        <w:rPr>
          <w:rFonts w:eastAsia="宋体" w:cs="宋体"/>
          <w:szCs w:val="24"/>
        </w:rPr>
        <w:t> </w:t>
      </w:r>
      <w:r w:rsidRPr="0093314A">
        <w:rPr>
          <w:rFonts w:eastAsia="宋体" w:cs="宋体"/>
          <w:b/>
          <w:bCs/>
          <w:szCs w:val="24"/>
        </w:rPr>
        <w:t>65</w:t>
      </w:r>
      <w:r w:rsidRPr="0093314A">
        <w:rPr>
          <w:rFonts w:eastAsia="宋体" w:cs="宋体"/>
          <w:szCs w:val="24"/>
        </w:rPr>
        <w:t>: 5439-5444 [PMID: 15958593 DOI: 10.1158/0008-5472.CAN-04-2782]</w:t>
      </w:r>
    </w:p>
    <w:p w14:paraId="24452ED4"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77</w:t>
      </w:r>
      <w:r w:rsidRPr="007E626C">
        <w:rPr>
          <w:rFonts w:eastAsia="宋体" w:cs="宋体"/>
          <w:szCs w:val="24"/>
        </w:rPr>
        <w:t> </w:t>
      </w:r>
      <w:r w:rsidRPr="0093314A">
        <w:rPr>
          <w:rFonts w:eastAsia="宋体" w:cs="宋体"/>
          <w:b/>
          <w:bCs/>
          <w:szCs w:val="24"/>
        </w:rPr>
        <w:t>Bergh J</w:t>
      </w:r>
      <w:r w:rsidRPr="0093314A">
        <w:rPr>
          <w:rFonts w:eastAsia="宋体" w:cs="宋体"/>
          <w:szCs w:val="24"/>
        </w:rPr>
        <w:t>, Jönsson PE, Lidbrink EK, Trudeau M, Eiermann W, Brattström D, Lindemann JP, Wiklund F, Henriksson R. FACT: an open-label randomized phase III study of fulvestrant and anastrozole in combination compared with anastrozole alone as first-line therapy for patients with receptor-positive postmenopausal breast cancer.</w:t>
      </w:r>
      <w:r w:rsidRPr="007E626C">
        <w:rPr>
          <w:rFonts w:eastAsia="宋体" w:cs="宋体"/>
          <w:szCs w:val="24"/>
        </w:rPr>
        <w:t> </w:t>
      </w:r>
      <w:r w:rsidRPr="0093314A">
        <w:rPr>
          <w:rFonts w:eastAsia="宋体" w:cs="宋体"/>
          <w:i/>
          <w:iCs/>
          <w:szCs w:val="24"/>
        </w:rPr>
        <w:t>J Clin Oncol</w:t>
      </w:r>
      <w:r w:rsidRPr="007E626C">
        <w:rPr>
          <w:rFonts w:eastAsia="宋体" w:cs="宋体"/>
          <w:szCs w:val="24"/>
        </w:rPr>
        <w:t> </w:t>
      </w:r>
      <w:r w:rsidRPr="0093314A">
        <w:rPr>
          <w:rFonts w:eastAsia="宋体" w:cs="宋体"/>
          <w:szCs w:val="24"/>
        </w:rPr>
        <w:t>2012;</w:t>
      </w:r>
      <w:r w:rsidRPr="007E626C">
        <w:rPr>
          <w:rFonts w:eastAsia="宋体" w:cs="宋体"/>
          <w:szCs w:val="24"/>
        </w:rPr>
        <w:t> </w:t>
      </w:r>
      <w:r w:rsidRPr="0093314A">
        <w:rPr>
          <w:rFonts w:eastAsia="宋体" w:cs="宋体"/>
          <w:b/>
          <w:bCs/>
          <w:szCs w:val="24"/>
        </w:rPr>
        <w:t>30</w:t>
      </w:r>
      <w:r w:rsidRPr="0093314A">
        <w:rPr>
          <w:rFonts w:eastAsia="宋体" w:cs="宋体"/>
          <w:szCs w:val="24"/>
        </w:rPr>
        <w:t>: 1919-1925 [PMID: 22370325 DOI: 10.1200/JCO.2011.38.1095]</w:t>
      </w:r>
    </w:p>
    <w:p w14:paraId="0D224F8A" w14:textId="77777777" w:rsidR="00DF427F" w:rsidRPr="0093314A" w:rsidRDefault="00DF427F" w:rsidP="00DF427F">
      <w:pPr>
        <w:spacing w:line="360" w:lineRule="auto"/>
        <w:jc w:val="both"/>
        <w:rPr>
          <w:rFonts w:eastAsia="宋体" w:cs="宋体"/>
          <w:szCs w:val="24"/>
        </w:rPr>
      </w:pPr>
      <w:r w:rsidRPr="0093314A">
        <w:rPr>
          <w:rFonts w:eastAsia="宋体" w:cs="宋体"/>
          <w:szCs w:val="24"/>
        </w:rPr>
        <w:lastRenderedPageBreak/>
        <w:t>78</w:t>
      </w:r>
      <w:r w:rsidRPr="007E626C">
        <w:rPr>
          <w:rFonts w:eastAsia="宋体" w:cs="宋体"/>
          <w:szCs w:val="24"/>
        </w:rPr>
        <w:t> </w:t>
      </w:r>
      <w:r w:rsidRPr="0093314A">
        <w:rPr>
          <w:rFonts w:eastAsia="宋体" w:cs="宋体"/>
          <w:b/>
          <w:bCs/>
          <w:szCs w:val="24"/>
        </w:rPr>
        <w:t>Johnston SR</w:t>
      </w:r>
      <w:r w:rsidRPr="0093314A">
        <w:rPr>
          <w:rFonts w:eastAsia="宋体" w:cs="宋体"/>
          <w:szCs w:val="24"/>
        </w:rPr>
        <w:t>, Kilburn LS, Ellis P, Dodwell D, Cameron D, Hayward L, Im YH, Braybrooke JP, Brunt AM, Cheung KL, Jyothirmayi R, Robinson A, Wardley AM, Wheatley D, Howell A, Coombes G, Sergenson N, Sin HJ, Folkerd E, Dowsett M, Bliss JM. Fulvestrant plus anastrozole or placebo versus exemestane alone after progression on non-steroidal aromatase inhibitors in postmenopausal patients with hormone-receptor-positive locally advanced or metastatic breast cancer (SoFEA): a composite, multicentre, phase 3 randomised trial.</w:t>
      </w:r>
      <w:r w:rsidRPr="0093314A">
        <w:rPr>
          <w:rFonts w:eastAsia="宋体" w:cs="宋体"/>
          <w:i/>
          <w:iCs/>
          <w:szCs w:val="24"/>
        </w:rPr>
        <w:t>Lancet Oncol</w:t>
      </w:r>
      <w:r w:rsidRPr="007E626C">
        <w:rPr>
          <w:rFonts w:eastAsia="宋体" w:cs="宋体"/>
          <w:szCs w:val="24"/>
        </w:rPr>
        <w:t> </w:t>
      </w:r>
      <w:r w:rsidRPr="0093314A">
        <w:rPr>
          <w:rFonts w:eastAsia="宋体" w:cs="宋体"/>
          <w:szCs w:val="24"/>
        </w:rPr>
        <w:t>2013;</w:t>
      </w:r>
      <w:r w:rsidRPr="007E626C">
        <w:rPr>
          <w:rFonts w:eastAsia="宋体" w:cs="宋体"/>
          <w:szCs w:val="24"/>
        </w:rPr>
        <w:t> </w:t>
      </w:r>
      <w:r w:rsidRPr="0093314A">
        <w:rPr>
          <w:rFonts w:eastAsia="宋体" w:cs="宋体"/>
          <w:b/>
          <w:bCs/>
          <w:szCs w:val="24"/>
        </w:rPr>
        <w:t>14</w:t>
      </w:r>
      <w:r w:rsidRPr="0093314A">
        <w:rPr>
          <w:rFonts w:eastAsia="宋体" w:cs="宋体"/>
          <w:szCs w:val="24"/>
        </w:rPr>
        <w:t>: 989-998 [PMID: 23902874 DOI: 10.1016/S1470-2045(13)70322-X]</w:t>
      </w:r>
    </w:p>
    <w:p w14:paraId="78521069" w14:textId="77777777" w:rsidR="00DF427F" w:rsidRPr="0093314A" w:rsidRDefault="00DF427F" w:rsidP="00DF427F">
      <w:pPr>
        <w:spacing w:line="360" w:lineRule="auto"/>
        <w:jc w:val="both"/>
        <w:rPr>
          <w:rFonts w:eastAsia="宋体" w:cs="宋体"/>
          <w:szCs w:val="24"/>
        </w:rPr>
      </w:pPr>
      <w:r w:rsidRPr="0093314A">
        <w:rPr>
          <w:rFonts w:eastAsia="宋体" w:cs="宋体"/>
          <w:szCs w:val="24"/>
        </w:rPr>
        <w:t>79</w:t>
      </w:r>
      <w:r w:rsidRPr="007E626C">
        <w:rPr>
          <w:rFonts w:eastAsia="宋体" w:cs="宋体"/>
          <w:szCs w:val="24"/>
        </w:rPr>
        <w:t> </w:t>
      </w:r>
      <w:r w:rsidRPr="0093314A">
        <w:rPr>
          <w:rFonts w:eastAsia="宋体" w:cs="宋体"/>
          <w:b/>
          <w:bCs/>
          <w:szCs w:val="24"/>
        </w:rPr>
        <w:t>Mehta RS</w:t>
      </w:r>
      <w:r w:rsidRPr="0093314A">
        <w:rPr>
          <w:rFonts w:eastAsia="宋体" w:cs="宋体"/>
          <w:szCs w:val="24"/>
        </w:rPr>
        <w:t>, Barlow WE, Albain KS, Vandenberg TA, Dakhil SR, Tirumali NR, Lew DL, Hayes DF, Gralow JR, Livingston RB, Hortobagyi GN. Combination anastrozole and fulvestrant in metastatic breast cancer.</w:t>
      </w:r>
      <w:r w:rsidRPr="007E626C">
        <w:rPr>
          <w:rFonts w:eastAsia="宋体" w:cs="宋体"/>
          <w:szCs w:val="24"/>
        </w:rPr>
        <w:t> </w:t>
      </w:r>
      <w:r w:rsidRPr="0093314A">
        <w:rPr>
          <w:rFonts w:eastAsia="宋体" w:cs="宋体"/>
          <w:i/>
          <w:iCs/>
          <w:szCs w:val="24"/>
        </w:rPr>
        <w:t>N Engl J Med</w:t>
      </w:r>
      <w:r w:rsidRPr="007E626C">
        <w:rPr>
          <w:rFonts w:eastAsia="宋体" w:cs="宋体"/>
          <w:szCs w:val="24"/>
        </w:rPr>
        <w:t> </w:t>
      </w:r>
      <w:r w:rsidRPr="0093314A">
        <w:rPr>
          <w:rFonts w:eastAsia="宋体" w:cs="宋体"/>
          <w:szCs w:val="24"/>
        </w:rPr>
        <w:t>2012;</w:t>
      </w:r>
      <w:r w:rsidRPr="007E626C">
        <w:rPr>
          <w:rFonts w:eastAsia="宋体" w:cs="宋体"/>
          <w:szCs w:val="24"/>
        </w:rPr>
        <w:t> </w:t>
      </w:r>
      <w:r w:rsidRPr="0093314A">
        <w:rPr>
          <w:rFonts w:eastAsia="宋体" w:cs="宋体"/>
          <w:b/>
          <w:bCs/>
          <w:szCs w:val="24"/>
        </w:rPr>
        <w:t>367</w:t>
      </w:r>
      <w:r w:rsidRPr="0093314A">
        <w:rPr>
          <w:rFonts w:eastAsia="宋体" w:cs="宋体"/>
          <w:szCs w:val="24"/>
        </w:rPr>
        <w:t>: 435-444 [PMID: 22853014 DOI: 10.1056/NEJMoa1201622]</w:t>
      </w:r>
    </w:p>
    <w:p w14:paraId="2860A8B1" w14:textId="77777777" w:rsidR="00A70827" w:rsidRPr="007E626C" w:rsidRDefault="00296485" w:rsidP="0083154C">
      <w:pPr>
        <w:spacing w:before="0" w:after="0" w:line="360" w:lineRule="auto"/>
        <w:jc w:val="both"/>
        <w:rPr>
          <w:rFonts w:eastAsia="宋体"/>
          <w:szCs w:val="24"/>
          <w:lang w:eastAsia="zh-CN"/>
        </w:rPr>
      </w:pPr>
      <w:r w:rsidRPr="007E626C">
        <w:rPr>
          <w:szCs w:val="24"/>
        </w:rPr>
        <w:fldChar w:fldCharType="end"/>
      </w:r>
    </w:p>
    <w:p w14:paraId="5C9DAC69" w14:textId="6B4D57EA" w:rsidR="00CD5574" w:rsidRPr="007E626C" w:rsidRDefault="00CD5574" w:rsidP="00CD5574">
      <w:pPr>
        <w:wordWrap w:val="0"/>
        <w:spacing w:line="360" w:lineRule="auto"/>
        <w:jc w:val="right"/>
        <w:rPr>
          <w:b/>
          <w:bCs/>
        </w:rPr>
      </w:pPr>
      <w:bookmarkStart w:id="81" w:name="OLE_LINK11"/>
      <w:bookmarkStart w:id="82" w:name="OLE_LINK36"/>
      <w:bookmarkStart w:id="83" w:name="OLE_LINK37"/>
      <w:bookmarkStart w:id="84" w:name="OLE_LINK20"/>
      <w:bookmarkStart w:id="85" w:name="OLE_LINK80"/>
      <w:bookmarkStart w:id="86" w:name="OLE_LINK85"/>
      <w:bookmarkStart w:id="87" w:name="OLE_LINK194"/>
      <w:bookmarkStart w:id="88" w:name="OLE_LINK118"/>
      <w:bookmarkStart w:id="89" w:name="OLE_LINK159"/>
      <w:bookmarkStart w:id="90" w:name="OLE_LINK200"/>
      <w:bookmarkStart w:id="91" w:name="OLE_LINK310"/>
      <w:bookmarkStart w:id="92" w:name="OLE_LINK225"/>
      <w:bookmarkStart w:id="93" w:name="OLE_LINK344"/>
      <w:bookmarkStart w:id="94" w:name="OLE_LINK397"/>
      <w:bookmarkStart w:id="95" w:name="OLE_LINK229"/>
      <w:bookmarkStart w:id="96" w:name="OLE_LINK471"/>
      <w:bookmarkStart w:id="97" w:name="OLE_LINK234"/>
      <w:bookmarkStart w:id="98" w:name="OLE_LINK251"/>
      <w:bookmarkStart w:id="99" w:name="OLE_LINK474"/>
      <w:bookmarkStart w:id="100" w:name="OLE_LINK235"/>
      <w:bookmarkStart w:id="101" w:name="OLE_LINK466"/>
      <w:bookmarkStart w:id="102" w:name="OLE_LINK481"/>
      <w:bookmarkStart w:id="103" w:name="OLE_LINK501"/>
      <w:bookmarkStart w:id="104" w:name="OLE_LINK515"/>
      <w:bookmarkStart w:id="105" w:name="OLE_LINK516"/>
      <w:bookmarkStart w:id="106" w:name="OLE_LINK532"/>
      <w:bookmarkStart w:id="107" w:name="OLE_LINK549"/>
      <w:bookmarkStart w:id="108" w:name="OLE_LINK482"/>
      <w:bookmarkStart w:id="109" w:name="OLE_LINK477"/>
      <w:bookmarkStart w:id="110" w:name="OLE_LINK518"/>
      <w:bookmarkStart w:id="111" w:name="OLE_LINK616"/>
      <w:bookmarkStart w:id="112" w:name="OLE_LINK494"/>
      <w:bookmarkStart w:id="113" w:name="OLE_LINK244"/>
      <w:bookmarkStart w:id="114" w:name="OLE_LINK249"/>
      <w:bookmarkStart w:id="115" w:name="OLE_LINK254"/>
      <w:bookmarkStart w:id="116" w:name="OLE_LINK507"/>
      <w:bookmarkStart w:id="117" w:name="OLE_LINK520"/>
      <w:bookmarkStart w:id="118" w:name="OLE_LINK521"/>
      <w:bookmarkStart w:id="119" w:name="OLE_LINK527"/>
      <w:bookmarkStart w:id="120" w:name="OLE_LINK250"/>
      <w:bookmarkStart w:id="121" w:name="OLE_LINK484"/>
      <w:r w:rsidRPr="007E626C">
        <w:rPr>
          <w:rStyle w:val="a6"/>
          <w:noProof/>
          <w:szCs w:val="24"/>
        </w:rPr>
        <w:t>P-Reviewer</w:t>
      </w:r>
      <w:bookmarkEnd w:id="81"/>
      <w:r w:rsidRPr="007E626C">
        <w:rPr>
          <w:rStyle w:val="a6"/>
          <w:rFonts w:hint="eastAsia"/>
          <w:noProof/>
          <w:szCs w:val="24"/>
        </w:rPr>
        <w:t>:</w:t>
      </w:r>
      <w:r w:rsidRPr="007E626C">
        <w:rPr>
          <w:b/>
          <w:bCs/>
        </w:rPr>
        <w:t xml:space="preserve"> </w:t>
      </w:r>
      <w:r w:rsidRPr="007E626C">
        <w:rPr>
          <w:bCs/>
        </w:rPr>
        <w:t>El Sherbini</w:t>
      </w:r>
      <w:r w:rsidRPr="007E626C">
        <w:rPr>
          <w:b/>
          <w:bCs/>
        </w:rPr>
        <w:t xml:space="preserve"> </w:t>
      </w:r>
      <w:r w:rsidRPr="007E626C">
        <w:rPr>
          <w:rFonts w:eastAsia="宋体" w:hint="eastAsia"/>
          <w:bCs/>
          <w:lang w:eastAsia="zh-CN"/>
        </w:rPr>
        <w:t xml:space="preserve">MAH, </w:t>
      </w:r>
      <w:r w:rsidRPr="007E626C">
        <w:rPr>
          <w:rFonts w:eastAsia="宋体"/>
          <w:bCs/>
          <w:lang w:eastAsia="zh-CN"/>
        </w:rPr>
        <w:t>Wang SK,</w:t>
      </w:r>
      <w:r w:rsidRPr="007E626C">
        <w:rPr>
          <w:rFonts w:eastAsia="宋体" w:hint="eastAsia"/>
          <w:bCs/>
          <w:lang w:eastAsia="zh-CN"/>
        </w:rPr>
        <w:t xml:space="preserve"> </w:t>
      </w:r>
      <w:r w:rsidRPr="007E626C">
        <w:rPr>
          <w:rFonts w:eastAsia="宋体"/>
          <w:bCs/>
          <w:lang w:eastAsia="zh-CN"/>
        </w:rPr>
        <w:t>Zaniboni A</w:t>
      </w:r>
      <w:r w:rsidRPr="007E626C">
        <w:rPr>
          <w:rFonts w:eastAsia="宋体"/>
          <w:b/>
          <w:bCs/>
          <w:lang w:eastAsia="zh-CN"/>
        </w:rPr>
        <w:t xml:space="preserve"> </w:t>
      </w:r>
      <w:r w:rsidRPr="007E626C">
        <w:rPr>
          <w:b/>
          <w:bCs/>
        </w:rPr>
        <w:t>S-Editor</w:t>
      </w:r>
      <w:r w:rsidRPr="007E626C">
        <w:rPr>
          <w:rFonts w:hint="eastAsia"/>
          <w:b/>
          <w:bCs/>
        </w:rPr>
        <w:t>:</w:t>
      </w:r>
      <w:r w:rsidRPr="007E626C">
        <w:rPr>
          <w:b/>
          <w:bCs/>
        </w:rPr>
        <w:t xml:space="preserve"> </w:t>
      </w:r>
      <w:r w:rsidRPr="007E626C">
        <w:rPr>
          <w:bCs/>
        </w:rPr>
        <w:t xml:space="preserve">Wen LL </w:t>
      </w:r>
      <w:r w:rsidRPr="007E626C">
        <w:rPr>
          <w:b/>
          <w:bCs/>
        </w:rPr>
        <w:t>L-Editor</w:t>
      </w:r>
      <w:r w:rsidRPr="007E626C">
        <w:rPr>
          <w:rFonts w:hint="eastAsia"/>
          <w:b/>
          <w:bCs/>
        </w:rPr>
        <w:t>:</w:t>
      </w:r>
      <w:r w:rsidRPr="007E626C">
        <w:rPr>
          <w:b/>
          <w:bCs/>
        </w:rPr>
        <w:t xml:space="preserve"> E-Editor</w:t>
      </w:r>
      <w:r w:rsidRPr="007E626C">
        <w:rPr>
          <w:rFonts w:hint="eastAsia"/>
          <w:b/>
          <w:bCs/>
        </w:rPr>
        <w:t>:</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017E1948" w14:textId="2351AD8B" w:rsidR="00CD5574" w:rsidRPr="007E626C" w:rsidRDefault="00CD5574" w:rsidP="0083154C">
      <w:pPr>
        <w:spacing w:before="0" w:after="0" w:line="360" w:lineRule="auto"/>
        <w:jc w:val="both"/>
        <w:rPr>
          <w:rFonts w:eastAsia="宋体"/>
          <w:szCs w:val="24"/>
          <w:lang w:eastAsia="zh-CN"/>
        </w:rPr>
      </w:pPr>
      <w:r w:rsidRPr="007E626C">
        <w:rPr>
          <w:rFonts w:eastAsia="宋体"/>
          <w:szCs w:val="24"/>
          <w:lang w:eastAsia="zh-CN"/>
        </w:rPr>
        <w:br w:type="page"/>
      </w:r>
    </w:p>
    <w:p w14:paraId="0F7B6732" w14:textId="22C11D63" w:rsidR="00CD5574" w:rsidRPr="007E626C" w:rsidRDefault="00CD5574" w:rsidP="0083154C">
      <w:pPr>
        <w:spacing w:before="0" w:after="0" w:line="360" w:lineRule="auto"/>
        <w:jc w:val="both"/>
        <w:rPr>
          <w:rFonts w:eastAsia="宋体"/>
          <w:szCs w:val="24"/>
          <w:lang w:eastAsia="zh-CN"/>
        </w:rPr>
      </w:pPr>
      <w:r w:rsidRPr="007E626C">
        <w:rPr>
          <w:noProof/>
          <w:szCs w:val="24"/>
          <w:lang w:val="en-US" w:eastAsia="zh-CN"/>
        </w:rPr>
        <w:lastRenderedPageBreak/>
        <w:drawing>
          <wp:inline distT="0" distB="0" distL="0" distR="0" wp14:anchorId="65912073" wp14:editId="26E1CEE9">
            <wp:extent cx="5131531" cy="3850783"/>
            <wp:effectExtent l="0" t="0" r="0" b="0"/>
            <wp:docPr id="5" name="Immagine 5" descr="Macintosh HD:Users:andreamilani:Desktop:Diapositiva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amilani:Desktop:Diapositiva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854" cy="3851776"/>
                    </a:xfrm>
                    <a:prstGeom prst="rect">
                      <a:avLst/>
                    </a:prstGeom>
                    <a:noFill/>
                    <a:ln>
                      <a:noFill/>
                    </a:ln>
                  </pic:spPr>
                </pic:pic>
              </a:graphicData>
            </a:graphic>
          </wp:inline>
        </w:drawing>
      </w:r>
    </w:p>
    <w:p w14:paraId="71356C54" w14:textId="7CB037FC" w:rsidR="0050757D" w:rsidRPr="007E626C" w:rsidRDefault="00E03458" w:rsidP="0083154C">
      <w:pPr>
        <w:spacing w:before="0" w:after="0" w:line="360" w:lineRule="auto"/>
        <w:jc w:val="both"/>
        <w:rPr>
          <w:szCs w:val="24"/>
          <w:lang w:val="en-GB"/>
        </w:rPr>
      </w:pPr>
      <w:r w:rsidRPr="007E626C">
        <w:rPr>
          <w:b/>
          <w:szCs w:val="24"/>
          <w:lang w:val="en-GB"/>
        </w:rPr>
        <w:t>Figure 1</w:t>
      </w:r>
      <w:r w:rsidRPr="007E626C">
        <w:rPr>
          <w:szCs w:val="24"/>
          <w:lang w:val="en-GB"/>
        </w:rPr>
        <w:t xml:space="preserve"> </w:t>
      </w:r>
      <w:proofErr w:type="gramStart"/>
      <w:r w:rsidR="00746318" w:rsidRPr="007E626C">
        <w:rPr>
          <w:b/>
          <w:szCs w:val="24"/>
          <w:lang w:val="en-GB"/>
        </w:rPr>
        <w:t>The</w:t>
      </w:r>
      <w:proofErr w:type="gramEnd"/>
      <w:r w:rsidR="00746318" w:rsidRPr="007E626C">
        <w:rPr>
          <w:b/>
          <w:szCs w:val="24"/>
          <w:lang w:val="en-GB"/>
        </w:rPr>
        <w:t xml:space="preserve"> b</w:t>
      </w:r>
      <w:r w:rsidRPr="007E626C">
        <w:rPr>
          <w:b/>
          <w:szCs w:val="24"/>
          <w:lang w:val="en-GB"/>
        </w:rPr>
        <w:t xml:space="preserve">iology of </w:t>
      </w:r>
      <w:r w:rsidR="00F17EA1" w:rsidRPr="007E626C">
        <w:rPr>
          <w:b/>
          <w:szCs w:val="24"/>
          <w:lang w:val="en-GB"/>
        </w:rPr>
        <w:t xml:space="preserve">the </w:t>
      </w:r>
      <w:proofErr w:type="spellStart"/>
      <w:r w:rsidR="00F17EA1" w:rsidRPr="007E626C">
        <w:rPr>
          <w:b/>
          <w:szCs w:val="24"/>
          <w:lang w:val="en-GB"/>
        </w:rPr>
        <w:t>e</w:t>
      </w:r>
      <w:r w:rsidRPr="007E626C">
        <w:rPr>
          <w:b/>
          <w:szCs w:val="24"/>
          <w:lang w:val="en-GB"/>
        </w:rPr>
        <w:t>strogen</w:t>
      </w:r>
      <w:proofErr w:type="spellEnd"/>
      <w:r w:rsidRPr="007E626C">
        <w:rPr>
          <w:b/>
          <w:szCs w:val="24"/>
          <w:lang w:val="en-GB"/>
        </w:rPr>
        <w:t xml:space="preserve"> </w:t>
      </w:r>
      <w:r w:rsidR="00F17EA1" w:rsidRPr="007E626C">
        <w:rPr>
          <w:b/>
          <w:szCs w:val="24"/>
          <w:lang w:val="en-GB"/>
        </w:rPr>
        <w:t>r</w:t>
      </w:r>
      <w:r w:rsidRPr="007E626C">
        <w:rPr>
          <w:b/>
          <w:szCs w:val="24"/>
          <w:lang w:val="en-GB"/>
        </w:rPr>
        <w:t>ecepto</w:t>
      </w:r>
      <w:r w:rsidR="00DA1C81" w:rsidRPr="007E626C">
        <w:rPr>
          <w:b/>
          <w:szCs w:val="24"/>
          <w:lang w:val="en-GB"/>
        </w:rPr>
        <w:t>r</w:t>
      </w:r>
      <w:r w:rsidR="00746318" w:rsidRPr="007E626C">
        <w:rPr>
          <w:b/>
          <w:szCs w:val="24"/>
          <w:lang w:val="en-GB"/>
        </w:rPr>
        <w:t xml:space="preserve"> </w:t>
      </w:r>
      <w:r w:rsidR="00B23BFE" w:rsidRPr="007E626C">
        <w:rPr>
          <w:b/>
          <w:szCs w:val="24"/>
          <w:lang w:val="en-GB"/>
        </w:rPr>
        <w:t>and</w:t>
      </w:r>
      <w:r w:rsidR="00F17EA1" w:rsidRPr="007E626C">
        <w:rPr>
          <w:b/>
          <w:szCs w:val="24"/>
          <w:lang w:val="en-GB"/>
        </w:rPr>
        <w:t xml:space="preserve"> a</w:t>
      </w:r>
      <w:r w:rsidR="00B23BFE" w:rsidRPr="007E626C">
        <w:rPr>
          <w:b/>
          <w:szCs w:val="24"/>
          <w:lang w:val="en-GB"/>
        </w:rPr>
        <w:t xml:space="preserve"> </w:t>
      </w:r>
      <w:r w:rsidR="0000175E" w:rsidRPr="007E626C">
        <w:rPr>
          <w:b/>
          <w:szCs w:val="24"/>
          <w:lang w:val="en-GB"/>
        </w:rPr>
        <w:t>schematic representation of</w:t>
      </w:r>
      <w:r w:rsidR="00F17EA1" w:rsidRPr="007E626C">
        <w:rPr>
          <w:b/>
          <w:szCs w:val="24"/>
          <w:lang w:val="en-GB"/>
        </w:rPr>
        <w:t xml:space="preserve"> the</w:t>
      </w:r>
      <w:r w:rsidR="0000175E" w:rsidRPr="007E626C">
        <w:rPr>
          <w:b/>
          <w:szCs w:val="24"/>
          <w:lang w:val="en-GB"/>
        </w:rPr>
        <w:t xml:space="preserve"> </w:t>
      </w:r>
      <w:r w:rsidR="00CF7F39" w:rsidRPr="007E626C">
        <w:rPr>
          <w:b/>
          <w:szCs w:val="24"/>
          <w:lang w:val="en-GB"/>
        </w:rPr>
        <w:t>key</w:t>
      </w:r>
      <w:r w:rsidR="0000175E" w:rsidRPr="007E626C">
        <w:rPr>
          <w:b/>
          <w:szCs w:val="24"/>
          <w:lang w:val="en-GB"/>
        </w:rPr>
        <w:t xml:space="preserve"> mechanisms of endocrine resistance</w:t>
      </w:r>
      <w:r w:rsidR="00CD5574" w:rsidRPr="007E626C">
        <w:rPr>
          <w:rFonts w:eastAsia="宋体" w:hint="eastAsia"/>
          <w:b/>
          <w:szCs w:val="24"/>
          <w:lang w:val="en-GB" w:eastAsia="zh-CN"/>
        </w:rPr>
        <w:t xml:space="preserve">. </w:t>
      </w:r>
      <w:r w:rsidR="00DA1C81" w:rsidRPr="007E626C">
        <w:rPr>
          <w:szCs w:val="24"/>
          <w:lang w:val="en-GB"/>
        </w:rPr>
        <w:t>A</w:t>
      </w:r>
      <w:r w:rsidR="00CD5574" w:rsidRPr="007E626C">
        <w:rPr>
          <w:rFonts w:eastAsia="宋体" w:hint="eastAsia"/>
          <w:szCs w:val="24"/>
          <w:lang w:val="en-GB" w:eastAsia="zh-CN"/>
        </w:rPr>
        <w:t>:</w:t>
      </w:r>
      <w:r w:rsidR="00DA1C81" w:rsidRPr="007E626C">
        <w:rPr>
          <w:szCs w:val="24"/>
          <w:lang w:val="en-GB"/>
        </w:rPr>
        <w:t xml:space="preserve"> </w:t>
      </w:r>
      <w:proofErr w:type="spellStart"/>
      <w:r w:rsidR="00DA1C81" w:rsidRPr="007E626C">
        <w:rPr>
          <w:szCs w:val="24"/>
          <w:lang w:val="en-GB"/>
        </w:rPr>
        <w:t>Estrogen</w:t>
      </w:r>
      <w:proofErr w:type="spellEnd"/>
      <w:r w:rsidR="00DA1C81" w:rsidRPr="007E626C">
        <w:rPr>
          <w:szCs w:val="24"/>
          <w:lang w:val="en-GB"/>
        </w:rPr>
        <w:t xml:space="preserve"> induces gene regulation </w:t>
      </w:r>
      <w:r w:rsidR="00F17EA1" w:rsidRPr="007E626C">
        <w:rPr>
          <w:szCs w:val="24"/>
          <w:lang w:val="en-GB"/>
        </w:rPr>
        <w:t>via</w:t>
      </w:r>
      <w:r w:rsidR="00DA1C81" w:rsidRPr="007E626C">
        <w:rPr>
          <w:szCs w:val="24"/>
          <w:lang w:val="en-GB"/>
        </w:rPr>
        <w:t xml:space="preserve"> the “classical” pathway. </w:t>
      </w:r>
      <w:proofErr w:type="spellStart"/>
      <w:r w:rsidR="00DA1C81" w:rsidRPr="007E626C">
        <w:rPr>
          <w:szCs w:val="24"/>
          <w:lang w:val="en-GB"/>
        </w:rPr>
        <w:t>Estrogen</w:t>
      </w:r>
      <w:proofErr w:type="spellEnd"/>
      <w:r w:rsidR="00DA1C81" w:rsidRPr="007E626C">
        <w:rPr>
          <w:szCs w:val="24"/>
          <w:lang w:val="en-GB"/>
        </w:rPr>
        <w:t xml:space="preserve"> passively diffuses through cell membranes and binds</w:t>
      </w:r>
      <w:r w:rsidR="00F17EA1" w:rsidRPr="007E626C">
        <w:rPr>
          <w:szCs w:val="24"/>
          <w:lang w:val="en-GB"/>
        </w:rPr>
        <w:t xml:space="preserve"> to</w:t>
      </w:r>
      <w:r w:rsidR="00DA1C81" w:rsidRPr="007E626C">
        <w:rPr>
          <w:szCs w:val="24"/>
          <w:lang w:val="en-GB"/>
        </w:rPr>
        <w:t xml:space="preserve"> the </w:t>
      </w:r>
      <w:proofErr w:type="spellStart"/>
      <w:r w:rsidR="00DA1C81" w:rsidRPr="007E626C">
        <w:rPr>
          <w:szCs w:val="24"/>
          <w:lang w:val="en-GB"/>
        </w:rPr>
        <w:t>estrogen</w:t>
      </w:r>
      <w:proofErr w:type="spellEnd"/>
      <w:r w:rsidR="00DA1C81" w:rsidRPr="007E626C">
        <w:rPr>
          <w:szCs w:val="24"/>
          <w:lang w:val="en-GB"/>
        </w:rPr>
        <w:t xml:space="preserve"> receptor (ER), inducing receptor dimerization. This complex </w:t>
      </w:r>
      <w:proofErr w:type="gramStart"/>
      <w:r w:rsidR="00DA1C81" w:rsidRPr="007E626C">
        <w:rPr>
          <w:szCs w:val="24"/>
          <w:lang w:val="en-GB"/>
        </w:rPr>
        <w:t>recruits</w:t>
      </w:r>
      <w:proofErr w:type="gramEnd"/>
      <w:r w:rsidR="00DA1C81" w:rsidRPr="007E626C">
        <w:rPr>
          <w:szCs w:val="24"/>
          <w:lang w:val="en-GB"/>
        </w:rPr>
        <w:t xml:space="preserve"> co-activators (CoA) and bind</w:t>
      </w:r>
      <w:r w:rsidR="00F17EA1" w:rsidRPr="007E626C">
        <w:rPr>
          <w:szCs w:val="24"/>
          <w:lang w:val="en-GB"/>
        </w:rPr>
        <w:t>s</w:t>
      </w:r>
      <w:r w:rsidR="00DA1C81" w:rsidRPr="007E626C">
        <w:rPr>
          <w:szCs w:val="24"/>
          <w:lang w:val="en-GB"/>
        </w:rPr>
        <w:t xml:space="preserve"> regions of DNA </w:t>
      </w:r>
      <w:r w:rsidR="00F17EA1" w:rsidRPr="007E626C">
        <w:rPr>
          <w:szCs w:val="24"/>
          <w:lang w:val="en-GB"/>
        </w:rPr>
        <w:t>known as</w:t>
      </w:r>
      <w:r w:rsidR="00DA1C81" w:rsidRPr="007E626C">
        <w:rPr>
          <w:szCs w:val="24"/>
          <w:lang w:val="en-GB"/>
        </w:rPr>
        <w:t xml:space="preserve"> </w:t>
      </w:r>
      <w:proofErr w:type="spellStart"/>
      <w:r w:rsidR="00DA1C81" w:rsidRPr="007E626C">
        <w:rPr>
          <w:szCs w:val="24"/>
          <w:lang w:val="en-GB"/>
        </w:rPr>
        <w:t>estrogen</w:t>
      </w:r>
      <w:proofErr w:type="spellEnd"/>
      <w:r w:rsidR="00DA1C81" w:rsidRPr="007E626C">
        <w:rPr>
          <w:szCs w:val="24"/>
          <w:lang w:val="en-GB"/>
        </w:rPr>
        <w:t xml:space="preserve"> response elements (EREs)</w:t>
      </w:r>
      <w:r w:rsidR="00F17EA1" w:rsidRPr="007E626C">
        <w:rPr>
          <w:szCs w:val="24"/>
          <w:lang w:val="en-GB"/>
        </w:rPr>
        <w:t xml:space="preserve">, promoting </w:t>
      </w:r>
      <w:r w:rsidR="00DA1C81" w:rsidRPr="007E626C">
        <w:rPr>
          <w:szCs w:val="24"/>
          <w:lang w:val="en-GB"/>
        </w:rPr>
        <w:t>transcription.</w:t>
      </w:r>
      <w:r w:rsidR="0000175E" w:rsidRPr="007E626C">
        <w:rPr>
          <w:szCs w:val="24"/>
          <w:lang w:val="en-GB"/>
        </w:rPr>
        <w:t xml:space="preserve"> Aromatase inhibitors (AIs) negatively regulate </w:t>
      </w:r>
      <w:r w:rsidR="00F17EA1" w:rsidRPr="007E626C">
        <w:rPr>
          <w:szCs w:val="24"/>
          <w:lang w:val="en-GB"/>
        </w:rPr>
        <w:t>ER</w:t>
      </w:r>
      <w:r w:rsidR="0000175E" w:rsidRPr="007E626C">
        <w:rPr>
          <w:szCs w:val="24"/>
          <w:lang w:val="en-GB"/>
        </w:rPr>
        <w:t xml:space="preserve"> activity </w:t>
      </w:r>
      <w:r w:rsidR="00F17EA1" w:rsidRPr="007E626C">
        <w:rPr>
          <w:szCs w:val="24"/>
          <w:lang w:val="en-GB"/>
        </w:rPr>
        <w:t xml:space="preserve">by </w:t>
      </w:r>
      <w:r w:rsidR="0000175E" w:rsidRPr="007E626C">
        <w:rPr>
          <w:szCs w:val="24"/>
          <w:lang w:val="en-GB"/>
        </w:rPr>
        <w:t xml:space="preserve">reducing circulating </w:t>
      </w:r>
      <w:proofErr w:type="spellStart"/>
      <w:r w:rsidR="0000175E" w:rsidRPr="007E626C">
        <w:rPr>
          <w:szCs w:val="24"/>
          <w:lang w:val="en-GB"/>
        </w:rPr>
        <w:t>estrogen</w:t>
      </w:r>
      <w:proofErr w:type="spellEnd"/>
      <w:r w:rsidR="0000175E" w:rsidRPr="007E626C">
        <w:rPr>
          <w:szCs w:val="24"/>
          <w:lang w:val="en-GB"/>
        </w:rPr>
        <w:t xml:space="preserve"> levels</w:t>
      </w:r>
      <w:r w:rsidR="0090171B" w:rsidRPr="007E626C">
        <w:rPr>
          <w:rFonts w:eastAsia="宋体" w:hint="eastAsia"/>
          <w:szCs w:val="24"/>
          <w:lang w:val="en-GB" w:eastAsia="zh-CN"/>
        </w:rPr>
        <w:t>;</w:t>
      </w:r>
      <w:r w:rsidR="00DA1C81" w:rsidRPr="007E626C">
        <w:rPr>
          <w:szCs w:val="24"/>
          <w:lang w:val="en-GB"/>
        </w:rPr>
        <w:t xml:space="preserve"> </w:t>
      </w:r>
      <w:r w:rsidR="0050757D" w:rsidRPr="007E626C">
        <w:rPr>
          <w:szCs w:val="24"/>
          <w:lang w:val="en-GB"/>
        </w:rPr>
        <w:t>B</w:t>
      </w:r>
      <w:r w:rsidR="00DB18CE" w:rsidRPr="007E626C">
        <w:rPr>
          <w:rFonts w:eastAsia="宋体" w:hint="eastAsia"/>
          <w:szCs w:val="24"/>
          <w:lang w:val="en-GB" w:eastAsia="zh-CN"/>
        </w:rPr>
        <w:t>:</w:t>
      </w:r>
      <w:r w:rsidR="0050757D" w:rsidRPr="007E626C">
        <w:rPr>
          <w:szCs w:val="24"/>
          <w:lang w:val="en-GB"/>
        </w:rPr>
        <w:t xml:space="preserve"> </w:t>
      </w:r>
      <w:r w:rsidR="00F17EA1" w:rsidRPr="007E626C">
        <w:rPr>
          <w:szCs w:val="24"/>
          <w:lang w:val="en-GB"/>
        </w:rPr>
        <w:t>The ER</w:t>
      </w:r>
      <w:r w:rsidR="0050757D" w:rsidRPr="007E626C">
        <w:rPr>
          <w:szCs w:val="24"/>
          <w:lang w:val="en-GB"/>
        </w:rPr>
        <w:t xml:space="preserve"> can also cooperate with other transcription factors (TFs) and regulate the transcription of gene</w:t>
      </w:r>
      <w:r w:rsidR="00F17EA1" w:rsidRPr="007E626C">
        <w:rPr>
          <w:szCs w:val="24"/>
          <w:lang w:val="en-GB"/>
        </w:rPr>
        <w:t>s</w:t>
      </w:r>
      <w:r w:rsidR="0050757D" w:rsidRPr="007E626C">
        <w:rPr>
          <w:szCs w:val="24"/>
          <w:lang w:val="en-GB"/>
        </w:rPr>
        <w:t xml:space="preserve"> not </w:t>
      </w:r>
      <w:r w:rsidR="00F17EA1" w:rsidRPr="007E626C">
        <w:rPr>
          <w:szCs w:val="24"/>
          <w:lang w:val="en-GB"/>
        </w:rPr>
        <w:t>harbouring</w:t>
      </w:r>
      <w:r w:rsidR="0050757D" w:rsidRPr="007E626C">
        <w:rPr>
          <w:szCs w:val="24"/>
          <w:lang w:val="en-GB"/>
        </w:rPr>
        <w:t xml:space="preserve"> EREs</w:t>
      </w:r>
      <w:r w:rsidR="00B23BFE" w:rsidRPr="000F177F">
        <w:rPr>
          <w:i/>
          <w:szCs w:val="24"/>
          <w:lang w:val="en-GB"/>
        </w:rPr>
        <w:t xml:space="preserve"> </w:t>
      </w:r>
      <w:r w:rsidR="00F17EA1" w:rsidRPr="000F177F">
        <w:rPr>
          <w:i/>
          <w:szCs w:val="24"/>
          <w:lang w:val="en-GB"/>
        </w:rPr>
        <w:t>via</w:t>
      </w:r>
      <w:r w:rsidR="00B23BFE" w:rsidRPr="007E626C">
        <w:rPr>
          <w:szCs w:val="24"/>
          <w:lang w:val="en-GB"/>
        </w:rPr>
        <w:t xml:space="preserve"> the “non-classical” pathway</w:t>
      </w:r>
      <w:r w:rsidR="0090171B" w:rsidRPr="007E626C">
        <w:rPr>
          <w:rFonts w:eastAsia="宋体" w:hint="eastAsia"/>
          <w:szCs w:val="24"/>
          <w:lang w:val="en-GB" w:eastAsia="zh-CN"/>
        </w:rPr>
        <w:t>;</w:t>
      </w:r>
      <w:r w:rsidR="00B23BFE" w:rsidRPr="007E626C">
        <w:rPr>
          <w:szCs w:val="24"/>
          <w:lang w:val="en-GB"/>
        </w:rPr>
        <w:t xml:space="preserve"> </w:t>
      </w:r>
      <w:r w:rsidR="0050757D" w:rsidRPr="007E626C">
        <w:rPr>
          <w:szCs w:val="24"/>
          <w:lang w:val="en-GB"/>
        </w:rPr>
        <w:t>C</w:t>
      </w:r>
      <w:r w:rsidR="00DB18CE" w:rsidRPr="007E626C">
        <w:rPr>
          <w:rFonts w:eastAsia="宋体" w:hint="eastAsia"/>
          <w:szCs w:val="24"/>
          <w:lang w:val="en-GB" w:eastAsia="zh-CN"/>
        </w:rPr>
        <w:t>:</w:t>
      </w:r>
      <w:r w:rsidR="0050757D" w:rsidRPr="007E626C">
        <w:rPr>
          <w:szCs w:val="24"/>
          <w:lang w:val="en-GB"/>
        </w:rPr>
        <w:t xml:space="preserve"> </w:t>
      </w:r>
      <w:r w:rsidR="00B23BFE" w:rsidRPr="007E626C">
        <w:rPr>
          <w:szCs w:val="24"/>
          <w:lang w:val="en-GB"/>
        </w:rPr>
        <w:t>ER</w:t>
      </w:r>
      <w:r w:rsidR="0050757D" w:rsidRPr="007E626C">
        <w:rPr>
          <w:szCs w:val="24"/>
          <w:lang w:val="en-GB"/>
        </w:rPr>
        <w:t xml:space="preserve"> strictly interact</w:t>
      </w:r>
      <w:r w:rsidR="00F17EA1" w:rsidRPr="007E626C">
        <w:rPr>
          <w:szCs w:val="24"/>
          <w:lang w:val="en-GB"/>
        </w:rPr>
        <w:t>s</w:t>
      </w:r>
      <w:r w:rsidR="0050757D" w:rsidRPr="007E626C">
        <w:rPr>
          <w:szCs w:val="24"/>
          <w:lang w:val="en-GB"/>
        </w:rPr>
        <w:t xml:space="preserve"> with</w:t>
      </w:r>
      <w:r w:rsidR="00F17EA1" w:rsidRPr="007E626C">
        <w:rPr>
          <w:szCs w:val="24"/>
          <w:lang w:val="en-GB"/>
        </w:rPr>
        <w:t xml:space="preserve"> receptor</w:t>
      </w:r>
      <w:r w:rsidR="0050757D" w:rsidRPr="007E626C">
        <w:rPr>
          <w:szCs w:val="24"/>
          <w:lang w:val="en-GB"/>
        </w:rPr>
        <w:t xml:space="preserve"> tyrosine kinase</w:t>
      </w:r>
      <w:r w:rsidR="00F17EA1" w:rsidRPr="007E626C">
        <w:rPr>
          <w:szCs w:val="24"/>
          <w:lang w:val="en-GB"/>
        </w:rPr>
        <w:t>s</w:t>
      </w:r>
      <w:r w:rsidR="0050757D" w:rsidRPr="007E626C">
        <w:rPr>
          <w:szCs w:val="24"/>
          <w:lang w:val="en-GB"/>
        </w:rPr>
        <w:t xml:space="preserve"> </w:t>
      </w:r>
      <w:r w:rsidR="00B23BFE" w:rsidRPr="007E626C">
        <w:rPr>
          <w:szCs w:val="24"/>
          <w:lang w:val="en-GB"/>
        </w:rPr>
        <w:t>(</w:t>
      </w:r>
      <w:r w:rsidR="00F17EA1" w:rsidRPr="007E626C">
        <w:rPr>
          <w:szCs w:val="24"/>
          <w:lang w:val="en-GB"/>
        </w:rPr>
        <w:t>RTK</w:t>
      </w:r>
      <w:r w:rsidR="00B23BFE" w:rsidRPr="007E626C">
        <w:rPr>
          <w:szCs w:val="24"/>
          <w:lang w:val="en-GB"/>
        </w:rPr>
        <w:t>s)</w:t>
      </w:r>
      <w:r w:rsidR="0050757D" w:rsidRPr="007E626C">
        <w:rPr>
          <w:szCs w:val="24"/>
          <w:lang w:val="en-GB"/>
        </w:rPr>
        <w:t xml:space="preserve"> </w:t>
      </w:r>
      <w:r w:rsidR="00F17EA1" w:rsidRPr="007E626C">
        <w:rPr>
          <w:szCs w:val="24"/>
          <w:lang w:val="en-GB"/>
        </w:rPr>
        <w:t xml:space="preserve">via </w:t>
      </w:r>
      <w:r w:rsidR="0050757D" w:rsidRPr="007E626C">
        <w:rPr>
          <w:szCs w:val="24"/>
          <w:lang w:val="en-GB"/>
        </w:rPr>
        <w:t>their downstream effectors. ER</w:t>
      </w:r>
      <w:r w:rsidR="00F17EA1" w:rsidRPr="007E626C">
        <w:rPr>
          <w:szCs w:val="24"/>
          <w:lang w:val="en-GB"/>
        </w:rPr>
        <w:t xml:space="preserve"> can</w:t>
      </w:r>
      <w:r w:rsidR="0050757D" w:rsidRPr="007E626C">
        <w:rPr>
          <w:szCs w:val="24"/>
          <w:lang w:val="en-GB"/>
        </w:rPr>
        <w:t>, in fact, be directly phosphorylated and activated, the final result</w:t>
      </w:r>
      <w:r w:rsidR="00F17EA1" w:rsidRPr="007E626C">
        <w:rPr>
          <w:szCs w:val="24"/>
          <w:lang w:val="en-GB"/>
        </w:rPr>
        <w:t xml:space="preserve"> being</w:t>
      </w:r>
      <w:r w:rsidR="0050757D" w:rsidRPr="007E626C">
        <w:rPr>
          <w:szCs w:val="24"/>
          <w:lang w:val="en-GB"/>
        </w:rPr>
        <w:t xml:space="preserve"> gene expression and a cascade of second intracellular effectors</w:t>
      </w:r>
      <w:r w:rsidR="00B23BFE" w:rsidRPr="007E626C">
        <w:rPr>
          <w:szCs w:val="24"/>
          <w:lang w:val="en-GB"/>
        </w:rPr>
        <w:t xml:space="preserve"> (</w:t>
      </w:r>
      <w:r w:rsidR="00F17EA1" w:rsidRPr="007E626C">
        <w:rPr>
          <w:szCs w:val="24"/>
          <w:lang w:val="en-GB"/>
        </w:rPr>
        <w:t xml:space="preserve">the </w:t>
      </w:r>
      <w:r w:rsidR="00B23BFE" w:rsidRPr="007E626C">
        <w:rPr>
          <w:szCs w:val="24"/>
          <w:lang w:val="en-GB"/>
        </w:rPr>
        <w:t>non</w:t>
      </w:r>
      <w:r w:rsidR="00F17EA1" w:rsidRPr="007E626C">
        <w:rPr>
          <w:szCs w:val="24"/>
          <w:lang w:val="en-GB"/>
        </w:rPr>
        <w:t>-</w:t>
      </w:r>
      <w:r w:rsidR="00B23BFE" w:rsidRPr="007E626C">
        <w:rPr>
          <w:szCs w:val="24"/>
          <w:lang w:val="en-GB"/>
        </w:rPr>
        <w:t>nuclear activity of ER)</w:t>
      </w:r>
      <w:r w:rsidR="00DB18CE" w:rsidRPr="007E626C">
        <w:rPr>
          <w:rFonts w:eastAsia="宋体" w:hint="eastAsia"/>
          <w:szCs w:val="24"/>
          <w:lang w:val="en-GB" w:eastAsia="zh-CN"/>
        </w:rPr>
        <w:t>;</w:t>
      </w:r>
      <w:r w:rsidR="00B23BFE" w:rsidRPr="007E626C">
        <w:rPr>
          <w:szCs w:val="24"/>
          <w:lang w:val="en-GB"/>
        </w:rPr>
        <w:t xml:space="preserve"> D</w:t>
      </w:r>
      <w:r w:rsidR="00DB18CE" w:rsidRPr="007E626C">
        <w:rPr>
          <w:rFonts w:eastAsia="宋体" w:hint="eastAsia"/>
          <w:szCs w:val="24"/>
          <w:lang w:val="en-GB" w:eastAsia="zh-CN"/>
        </w:rPr>
        <w:t>:</w:t>
      </w:r>
      <w:r w:rsidR="0050757D" w:rsidRPr="007E626C">
        <w:rPr>
          <w:szCs w:val="24"/>
          <w:lang w:val="en-GB"/>
        </w:rPr>
        <w:t xml:space="preserve"> This </w:t>
      </w:r>
      <w:r w:rsidR="00B23BFE" w:rsidRPr="007E626C">
        <w:rPr>
          <w:szCs w:val="24"/>
          <w:lang w:val="en-GB"/>
        </w:rPr>
        <w:t xml:space="preserve">strict and bi-directional crosstalk between ER and </w:t>
      </w:r>
      <w:r w:rsidR="00F17EA1" w:rsidRPr="007E626C">
        <w:rPr>
          <w:szCs w:val="24"/>
          <w:lang w:val="en-GB"/>
        </w:rPr>
        <w:t>RTK</w:t>
      </w:r>
      <w:r w:rsidR="00B23BFE" w:rsidRPr="007E626C">
        <w:rPr>
          <w:szCs w:val="24"/>
          <w:lang w:val="en-GB"/>
        </w:rPr>
        <w:t xml:space="preserve">s and downstream effectors is responsible </w:t>
      </w:r>
      <w:r w:rsidR="00F17EA1" w:rsidRPr="007E626C">
        <w:rPr>
          <w:szCs w:val="24"/>
          <w:lang w:val="en-GB"/>
        </w:rPr>
        <w:t>for</w:t>
      </w:r>
      <w:r w:rsidR="00B23BFE" w:rsidRPr="007E626C">
        <w:rPr>
          <w:szCs w:val="24"/>
          <w:lang w:val="en-GB"/>
        </w:rPr>
        <w:t xml:space="preserve"> endocrine resistance</w:t>
      </w:r>
      <w:r w:rsidR="00DB18CE" w:rsidRPr="007E626C">
        <w:rPr>
          <w:rFonts w:eastAsia="宋体" w:hint="eastAsia"/>
          <w:szCs w:val="24"/>
          <w:lang w:val="en-GB" w:eastAsia="zh-CN"/>
        </w:rPr>
        <w:t>;</w:t>
      </w:r>
      <w:r w:rsidR="00B23BFE" w:rsidRPr="007E626C">
        <w:rPr>
          <w:szCs w:val="24"/>
          <w:lang w:val="en-GB"/>
        </w:rPr>
        <w:t xml:space="preserve"> E</w:t>
      </w:r>
      <w:r w:rsidR="00DB18CE" w:rsidRPr="007E626C">
        <w:rPr>
          <w:rFonts w:eastAsia="宋体" w:hint="eastAsia"/>
          <w:szCs w:val="24"/>
          <w:lang w:val="en-GB" w:eastAsia="zh-CN"/>
        </w:rPr>
        <w:t>:</w:t>
      </w:r>
      <w:r w:rsidR="00B23BFE" w:rsidRPr="007E626C">
        <w:rPr>
          <w:szCs w:val="24"/>
          <w:lang w:val="en-GB"/>
        </w:rPr>
        <w:t xml:space="preserve"> In breast cancer cells</w:t>
      </w:r>
      <w:r w:rsidR="00F17EA1" w:rsidRPr="007E626C">
        <w:rPr>
          <w:szCs w:val="24"/>
          <w:lang w:val="en-GB"/>
        </w:rPr>
        <w:t>,</w:t>
      </w:r>
      <w:r w:rsidR="00B23BFE" w:rsidRPr="007E626C">
        <w:rPr>
          <w:szCs w:val="24"/>
          <w:lang w:val="en-GB"/>
        </w:rPr>
        <w:t xml:space="preserve"> SERMs </w:t>
      </w:r>
      <w:r w:rsidR="00E8259E" w:rsidRPr="007E626C">
        <w:rPr>
          <w:rFonts w:eastAsia="宋体" w:hint="eastAsia"/>
          <w:szCs w:val="24"/>
          <w:lang w:val="en-GB" w:eastAsia="zh-CN"/>
        </w:rPr>
        <w:t>[</w:t>
      </w:r>
      <w:r w:rsidR="00B23BFE" w:rsidRPr="007E626C">
        <w:rPr>
          <w:szCs w:val="24"/>
          <w:lang w:val="en-GB"/>
        </w:rPr>
        <w:t xml:space="preserve">such as </w:t>
      </w:r>
      <w:proofErr w:type="spellStart"/>
      <w:r w:rsidR="00F17EA1" w:rsidRPr="007E626C">
        <w:rPr>
          <w:szCs w:val="24"/>
          <w:lang w:val="en-GB"/>
        </w:rPr>
        <w:t>t</w:t>
      </w:r>
      <w:r w:rsidR="00B23BFE" w:rsidRPr="007E626C">
        <w:rPr>
          <w:szCs w:val="24"/>
          <w:lang w:val="en-GB"/>
        </w:rPr>
        <w:t>amoxifen</w:t>
      </w:r>
      <w:proofErr w:type="spellEnd"/>
      <w:r w:rsidR="00B23BFE" w:rsidRPr="007E626C">
        <w:rPr>
          <w:szCs w:val="24"/>
          <w:lang w:val="en-GB"/>
        </w:rPr>
        <w:t xml:space="preserve"> (Tam)</w:t>
      </w:r>
      <w:r w:rsidR="00E8259E" w:rsidRPr="007E626C">
        <w:rPr>
          <w:rFonts w:eastAsia="宋体" w:hint="eastAsia"/>
          <w:szCs w:val="24"/>
          <w:lang w:val="en-GB" w:eastAsia="zh-CN"/>
        </w:rPr>
        <w:t>]</w:t>
      </w:r>
      <w:r w:rsidR="00B23BFE" w:rsidRPr="007E626C">
        <w:rPr>
          <w:szCs w:val="24"/>
          <w:lang w:val="en-GB"/>
        </w:rPr>
        <w:t xml:space="preserve"> bind ER and induce the recruitment of </w:t>
      </w:r>
      <w:r w:rsidR="00F17EA1" w:rsidRPr="007E626C">
        <w:rPr>
          <w:szCs w:val="24"/>
          <w:lang w:val="en-GB"/>
        </w:rPr>
        <w:t>c</w:t>
      </w:r>
      <w:r w:rsidR="00B23BFE" w:rsidRPr="007E626C">
        <w:rPr>
          <w:szCs w:val="24"/>
          <w:lang w:val="en-GB"/>
        </w:rPr>
        <w:t>o-repressors (</w:t>
      </w:r>
      <w:proofErr w:type="spellStart"/>
      <w:r w:rsidR="00B23BFE" w:rsidRPr="007E626C">
        <w:rPr>
          <w:szCs w:val="24"/>
          <w:lang w:val="en-GB"/>
        </w:rPr>
        <w:t>CoR</w:t>
      </w:r>
      <w:proofErr w:type="spellEnd"/>
      <w:r w:rsidR="00B23BFE" w:rsidRPr="007E626C">
        <w:rPr>
          <w:szCs w:val="24"/>
          <w:lang w:val="en-GB"/>
        </w:rPr>
        <w:t>)</w:t>
      </w:r>
      <w:r w:rsidR="00F17EA1" w:rsidRPr="007E626C">
        <w:rPr>
          <w:szCs w:val="24"/>
          <w:lang w:val="en-GB"/>
        </w:rPr>
        <w:t xml:space="preserve"> that </w:t>
      </w:r>
      <w:r w:rsidR="00B23BFE" w:rsidRPr="007E626C">
        <w:rPr>
          <w:szCs w:val="24"/>
          <w:lang w:val="en-GB"/>
        </w:rPr>
        <w:t>negatively regulate the activity of ER. Mutated form</w:t>
      </w:r>
      <w:r w:rsidR="00F17EA1" w:rsidRPr="007E626C">
        <w:rPr>
          <w:szCs w:val="24"/>
          <w:lang w:val="en-GB"/>
        </w:rPr>
        <w:t>s</w:t>
      </w:r>
      <w:r w:rsidR="00B23BFE" w:rsidRPr="007E626C">
        <w:rPr>
          <w:szCs w:val="24"/>
          <w:lang w:val="en-GB"/>
        </w:rPr>
        <w:t xml:space="preserve"> of ER are able </w:t>
      </w:r>
      <w:r w:rsidR="00F17EA1" w:rsidRPr="007E626C">
        <w:rPr>
          <w:szCs w:val="24"/>
          <w:lang w:val="en-GB"/>
        </w:rPr>
        <w:t>to</w:t>
      </w:r>
      <w:r w:rsidR="00B23BFE" w:rsidRPr="007E626C">
        <w:rPr>
          <w:szCs w:val="24"/>
          <w:lang w:val="en-GB"/>
        </w:rPr>
        <w:t xml:space="preserve"> enhance gene expression in spite of the presence of Tam.  </w:t>
      </w:r>
    </w:p>
    <w:p w14:paraId="26269CDF" w14:textId="5E9595DE" w:rsidR="00DB13EE" w:rsidRPr="007E626C" w:rsidRDefault="00DB13EE" w:rsidP="0083154C">
      <w:pPr>
        <w:spacing w:before="0" w:after="0" w:line="360" w:lineRule="auto"/>
        <w:jc w:val="both"/>
        <w:rPr>
          <w:szCs w:val="24"/>
          <w:lang w:val="en-GB"/>
        </w:rPr>
      </w:pPr>
      <w:r w:rsidRPr="007E626C">
        <w:rPr>
          <w:szCs w:val="24"/>
          <w:lang w:val="en-GB"/>
        </w:rPr>
        <w:br w:type="page"/>
      </w:r>
    </w:p>
    <w:p w14:paraId="2BA34808" w14:textId="79885D0F" w:rsidR="000939E0" w:rsidRPr="007E626C" w:rsidRDefault="00DB13EE" w:rsidP="0083154C">
      <w:pPr>
        <w:spacing w:before="0" w:after="0" w:line="360" w:lineRule="auto"/>
        <w:jc w:val="both"/>
        <w:rPr>
          <w:szCs w:val="24"/>
          <w:lang w:val="en-GB"/>
        </w:rPr>
      </w:pPr>
      <w:r w:rsidRPr="007E626C">
        <w:rPr>
          <w:noProof/>
          <w:szCs w:val="24"/>
          <w:lang w:val="en-US" w:eastAsia="zh-CN"/>
        </w:rPr>
        <w:lastRenderedPageBreak/>
        <w:drawing>
          <wp:inline distT="0" distB="0" distL="0" distR="0" wp14:anchorId="7F66F6E4" wp14:editId="2C1A7EFE">
            <wp:extent cx="6106160" cy="4582160"/>
            <wp:effectExtent l="0" t="0" r="0" b="0"/>
            <wp:docPr id="1" name="Immagine 3" descr="Descrizione: Macintosh HD:Users:andreamilani:Desktop: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Macintosh HD:Users:andreamilani:Desktop:Fi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160" cy="4582160"/>
                    </a:xfrm>
                    <a:prstGeom prst="rect">
                      <a:avLst/>
                    </a:prstGeom>
                    <a:noFill/>
                    <a:ln>
                      <a:noFill/>
                    </a:ln>
                  </pic:spPr>
                </pic:pic>
              </a:graphicData>
            </a:graphic>
          </wp:inline>
        </w:drawing>
      </w:r>
    </w:p>
    <w:p w14:paraId="7116CB11" w14:textId="29EF065C" w:rsidR="006012E0" w:rsidRPr="007E626C" w:rsidRDefault="006012E0" w:rsidP="0083154C">
      <w:pPr>
        <w:spacing w:before="0" w:after="0" w:line="360" w:lineRule="auto"/>
        <w:jc w:val="both"/>
        <w:rPr>
          <w:szCs w:val="24"/>
          <w:lang w:val="en-GB"/>
        </w:rPr>
      </w:pPr>
      <w:r w:rsidRPr="007E626C">
        <w:rPr>
          <w:b/>
          <w:szCs w:val="24"/>
          <w:lang w:val="en-GB"/>
        </w:rPr>
        <w:t xml:space="preserve">Figure </w:t>
      </w:r>
      <w:r w:rsidR="00E03458" w:rsidRPr="007E626C">
        <w:rPr>
          <w:b/>
          <w:szCs w:val="24"/>
          <w:lang w:val="en-GB"/>
        </w:rPr>
        <w:t>2</w:t>
      </w:r>
      <w:r w:rsidR="00FD490B" w:rsidRPr="007E626C">
        <w:rPr>
          <w:b/>
          <w:szCs w:val="24"/>
          <w:lang w:val="en-GB"/>
        </w:rPr>
        <w:t xml:space="preserve"> </w:t>
      </w:r>
      <w:r w:rsidRPr="007E626C">
        <w:rPr>
          <w:b/>
          <w:szCs w:val="24"/>
          <w:lang w:val="en-GB"/>
        </w:rPr>
        <w:t xml:space="preserve">A representation of the molecular crosstalk between </w:t>
      </w:r>
      <w:proofErr w:type="spellStart"/>
      <w:r w:rsidR="00242BEF" w:rsidRPr="007E626C">
        <w:rPr>
          <w:b/>
          <w:szCs w:val="24"/>
          <w:lang w:val="en-GB"/>
        </w:rPr>
        <w:t>estrogen</w:t>
      </w:r>
      <w:proofErr w:type="spellEnd"/>
      <w:r w:rsidR="00242BEF" w:rsidRPr="007E626C">
        <w:rPr>
          <w:b/>
          <w:szCs w:val="24"/>
          <w:lang w:val="en-GB"/>
        </w:rPr>
        <w:t xml:space="preserve"> receptor</w:t>
      </w:r>
      <w:r w:rsidRPr="007E626C">
        <w:rPr>
          <w:b/>
          <w:szCs w:val="24"/>
          <w:lang w:val="en-GB"/>
        </w:rPr>
        <w:t xml:space="preserve"> and </w:t>
      </w:r>
      <w:r w:rsidR="00F17EA1" w:rsidRPr="007E626C">
        <w:rPr>
          <w:b/>
          <w:szCs w:val="24"/>
          <w:lang w:val="en-GB"/>
        </w:rPr>
        <w:t xml:space="preserve">the </w:t>
      </w:r>
      <w:r w:rsidR="00CE4E23" w:rsidRPr="007E626C">
        <w:rPr>
          <w:b/>
          <w:szCs w:val="24"/>
          <w:lang w:val="en-GB"/>
        </w:rPr>
        <w:t>receptor tyrosine kinases</w:t>
      </w:r>
      <w:r w:rsidR="00361D8D" w:rsidRPr="007E626C">
        <w:rPr>
          <w:b/>
          <w:szCs w:val="24"/>
          <w:lang w:val="en-GB"/>
        </w:rPr>
        <w:t xml:space="preserve"> and PI3K</w:t>
      </w:r>
      <w:r w:rsidR="00746318" w:rsidRPr="007E626C">
        <w:rPr>
          <w:b/>
          <w:szCs w:val="24"/>
          <w:lang w:val="en-GB"/>
        </w:rPr>
        <w:t>-</w:t>
      </w:r>
      <w:r w:rsidRPr="007E626C">
        <w:rPr>
          <w:b/>
          <w:szCs w:val="24"/>
          <w:lang w:val="en-GB"/>
        </w:rPr>
        <w:t>Akt</w:t>
      </w:r>
      <w:r w:rsidR="00746318" w:rsidRPr="007E626C">
        <w:rPr>
          <w:b/>
          <w:szCs w:val="24"/>
          <w:lang w:val="en-GB"/>
        </w:rPr>
        <w:t>-</w:t>
      </w:r>
      <w:r w:rsidR="00441063" w:rsidRPr="007E626C">
        <w:rPr>
          <w:b/>
          <w:szCs w:val="24"/>
          <w:lang w:val="en-GB"/>
        </w:rPr>
        <w:t>mTOR</w:t>
      </w:r>
      <w:r w:rsidRPr="007E626C">
        <w:rPr>
          <w:b/>
          <w:szCs w:val="24"/>
          <w:lang w:val="en-GB"/>
        </w:rPr>
        <w:t xml:space="preserve"> ax</w:t>
      </w:r>
      <w:r w:rsidR="00F17EA1" w:rsidRPr="007E626C">
        <w:rPr>
          <w:b/>
          <w:szCs w:val="24"/>
          <w:lang w:val="en-GB"/>
        </w:rPr>
        <w:t>e</w:t>
      </w:r>
      <w:r w:rsidRPr="007E626C">
        <w:rPr>
          <w:b/>
          <w:szCs w:val="24"/>
          <w:lang w:val="en-GB"/>
        </w:rPr>
        <w:t>s</w:t>
      </w:r>
      <w:r w:rsidR="00DB13EE" w:rsidRPr="007E626C">
        <w:rPr>
          <w:rFonts w:eastAsia="宋体" w:hint="eastAsia"/>
          <w:b/>
          <w:szCs w:val="24"/>
          <w:lang w:val="en-GB" w:eastAsia="zh-CN"/>
        </w:rPr>
        <w:t xml:space="preserve">. </w:t>
      </w:r>
      <w:r w:rsidRPr="007E626C">
        <w:rPr>
          <w:szCs w:val="24"/>
          <w:lang w:val="en-GB"/>
        </w:rPr>
        <w:t>In</w:t>
      </w:r>
      <w:r w:rsidR="00361D8D" w:rsidRPr="007E626C">
        <w:rPr>
          <w:szCs w:val="24"/>
          <w:lang w:val="en-GB"/>
        </w:rPr>
        <w:t xml:space="preserve"> breast cancer</w:t>
      </w:r>
      <w:r w:rsidR="00F17EA1" w:rsidRPr="007E626C">
        <w:rPr>
          <w:szCs w:val="24"/>
          <w:lang w:val="en-GB"/>
        </w:rPr>
        <w:t>,</w:t>
      </w:r>
      <w:r w:rsidR="00361D8D" w:rsidRPr="007E626C">
        <w:rPr>
          <w:szCs w:val="24"/>
          <w:lang w:val="en-GB"/>
        </w:rPr>
        <w:t xml:space="preserve"> the PI3K</w:t>
      </w:r>
      <w:r w:rsidR="00746318" w:rsidRPr="007E626C">
        <w:rPr>
          <w:szCs w:val="24"/>
          <w:lang w:val="en-GB"/>
        </w:rPr>
        <w:t>-</w:t>
      </w:r>
      <w:r w:rsidRPr="007E626C">
        <w:rPr>
          <w:szCs w:val="24"/>
          <w:lang w:val="en-GB"/>
        </w:rPr>
        <w:t>Akt</w:t>
      </w:r>
      <w:r w:rsidR="00746318" w:rsidRPr="007E626C">
        <w:rPr>
          <w:szCs w:val="24"/>
          <w:lang w:val="en-GB"/>
        </w:rPr>
        <w:t>-</w:t>
      </w:r>
      <w:r w:rsidR="00441063" w:rsidRPr="007E626C">
        <w:rPr>
          <w:szCs w:val="24"/>
          <w:lang w:val="en-GB"/>
        </w:rPr>
        <w:t>mTOR</w:t>
      </w:r>
      <w:r w:rsidRPr="007E626C">
        <w:rPr>
          <w:szCs w:val="24"/>
          <w:lang w:val="en-GB"/>
        </w:rPr>
        <w:t xml:space="preserve"> </w:t>
      </w:r>
      <w:r w:rsidR="00361D8D" w:rsidRPr="007E626C">
        <w:rPr>
          <w:szCs w:val="24"/>
          <w:lang w:val="en-GB"/>
        </w:rPr>
        <w:t xml:space="preserve">pathway </w:t>
      </w:r>
      <w:r w:rsidRPr="007E626C">
        <w:rPr>
          <w:szCs w:val="24"/>
          <w:lang w:val="en-GB"/>
        </w:rPr>
        <w:t xml:space="preserve">modulates responses to </w:t>
      </w:r>
      <w:r w:rsidR="00884984" w:rsidRPr="007E626C">
        <w:rPr>
          <w:szCs w:val="24"/>
          <w:lang w:val="en-GB"/>
        </w:rPr>
        <w:t>signals communicated through</w:t>
      </w:r>
      <w:r w:rsidRPr="007E626C">
        <w:rPr>
          <w:szCs w:val="24"/>
          <w:lang w:val="en-GB"/>
        </w:rPr>
        <w:t xml:space="preserve"> growth factor receptors</w:t>
      </w:r>
      <w:r w:rsidR="00361D8D" w:rsidRPr="007E626C">
        <w:rPr>
          <w:szCs w:val="24"/>
          <w:lang w:val="en-GB"/>
        </w:rPr>
        <w:t xml:space="preserve"> and </w:t>
      </w:r>
      <w:r w:rsidR="0034195E" w:rsidRPr="007E626C">
        <w:rPr>
          <w:szCs w:val="24"/>
          <w:lang w:val="en-GB"/>
        </w:rPr>
        <w:t xml:space="preserve">the </w:t>
      </w:r>
      <w:proofErr w:type="spellStart"/>
      <w:r w:rsidR="0057172C" w:rsidRPr="007E626C">
        <w:rPr>
          <w:szCs w:val="24"/>
          <w:lang w:val="en-GB"/>
        </w:rPr>
        <w:t>estrogen</w:t>
      </w:r>
      <w:proofErr w:type="spellEnd"/>
      <w:r w:rsidR="0057172C" w:rsidRPr="007E626C">
        <w:rPr>
          <w:szCs w:val="24"/>
          <w:lang w:val="en-GB"/>
        </w:rPr>
        <w:t xml:space="preserve"> receptor (ER)</w:t>
      </w:r>
      <w:r w:rsidR="0034195E" w:rsidRPr="007E626C">
        <w:rPr>
          <w:szCs w:val="24"/>
          <w:lang w:val="en-GB"/>
        </w:rPr>
        <w:t>,</w:t>
      </w:r>
      <w:r w:rsidRPr="007E626C">
        <w:rPr>
          <w:szCs w:val="24"/>
          <w:lang w:val="en-GB"/>
        </w:rPr>
        <w:t xml:space="preserve"> and this crosstalk is important </w:t>
      </w:r>
      <w:r w:rsidR="0034195E" w:rsidRPr="007E626C">
        <w:rPr>
          <w:szCs w:val="24"/>
          <w:lang w:val="en-GB"/>
        </w:rPr>
        <w:t xml:space="preserve">for </w:t>
      </w:r>
      <w:r w:rsidRPr="007E626C">
        <w:rPr>
          <w:szCs w:val="24"/>
          <w:lang w:val="en-GB"/>
        </w:rPr>
        <w:t>sensitivity to anti</w:t>
      </w:r>
      <w:r w:rsidR="00361D8D" w:rsidRPr="007E626C">
        <w:rPr>
          <w:szCs w:val="24"/>
          <w:lang w:val="en-GB"/>
        </w:rPr>
        <w:t>-</w:t>
      </w:r>
      <w:r w:rsidRPr="007E626C">
        <w:rPr>
          <w:szCs w:val="24"/>
          <w:lang w:val="en-GB"/>
        </w:rPr>
        <w:t>endocrine therapy. In particular</w:t>
      </w:r>
      <w:r w:rsidR="0034195E" w:rsidRPr="007E626C">
        <w:rPr>
          <w:szCs w:val="24"/>
          <w:lang w:val="en-GB"/>
        </w:rPr>
        <w:t>,</w:t>
      </w:r>
      <w:r w:rsidRPr="007E626C">
        <w:rPr>
          <w:szCs w:val="24"/>
          <w:lang w:val="en-GB"/>
        </w:rPr>
        <w:t xml:space="preserve"> </w:t>
      </w:r>
      <w:proofErr w:type="spellStart"/>
      <w:r w:rsidRPr="007E626C">
        <w:rPr>
          <w:szCs w:val="24"/>
          <w:lang w:val="en-GB"/>
        </w:rPr>
        <w:t>Akt</w:t>
      </w:r>
      <w:proofErr w:type="spellEnd"/>
      <w:r w:rsidRPr="007E626C">
        <w:rPr>
          <w:szCs w:val="24"/>
          <w:lang w:val="en-GB"/>
        </w:rPr>
        <w:t xml:space="preserve"> and ERK1/2 phosphorylate ER on key residues involved in the induction of ligand</w:t>
      </w:r>
      <w:r w:rsidR="0034195E" w:rsidRPr="007E626C">
        <w:rPr>
          <w:szCs w:val="24"/>
          <w:lang w:val="en-GB"/>
        </w:rPr>
        <w:t>-</w:t>
      </w:r>
      <w:r w:rsidRPr="007E626C">
        <w:rPr>
          <w:szCs w:val="24"/>
          <w:lang w:val="en-GB"/>
        </w:rPr>
        <w:t>independen</w:t>
      </w:r>
      <w:r w:rsidR="0034195E" w:rsidRPr="007E626C">
        <w:rPr>
          <w:szCs w:val="24"/>
          <w:lang w:val="en-GB"/>
        </w:rPr>
        <w:t>t</w:t>
      </w:r>
      <w:r w:rsidRPr="007E626C">
        <w:rPr>
          <w:szCs w:val="24"/>
          <w:lang w:val="en-GB"/>
        </w:rPr>
        <w:t xml:space="preserve"> activation </w:t>
      </w:r>
      <w:r w:rsidR="00361D8D" w:rsidRPr="007E626C">
        <w:rPr>
          <w:szCs w:val="24"/>
          <w:lang w:val="en-GB"/>
        </w:rPr>
        <w:t xml:space="preserve">of DNA </w:t>
      </w:r>
      <w:r w:rsidR="00884984" w:rsidRPr="007E626C">
        <w:rPr>
          <w:szCs w:val="24"/>
          <w:lang w:val="en-GB"/>
        </w:rPr>
        <w:t>transcription</w:t>
      </w:r>
      <w:r w:rsidRPr="007E626C">
        <w:rPr>
          <w:szCs w:val="24"/>
          <w:lang w:val="en-GB"/>
        </w:rPr>
        <w:t>. Fur</w:t>
      </w:r>
      <w:r w:rsidR="0034195E" w:rsidRPr="007E626C">
        <w:rPr>
          <w:szCs w:val="24"/>
          <w:lang w:val="en-GB"/>
        </w:rPr>
        <w:t>t</w:t>
      </w:r>
      <w:r w:rsidRPr="007E626C">
        <w:rPr>
          <w:szCs w:val="24"/>
          <w:lang w:val="en-GB"/>
        </w:rPr>
        <w:t xml:space="preserve">hermore, the converse occurs: </w:t>
      </w:r>
      <w:proofErr w:type="spellStart"/>
      <w:r w:rsidRPr="007E626C">
        <w:rPr>
          <w:szCs w:val="24"/>
          <w:lang w:val="en-GB"/>
        </w:rPr>
        <w:t>estradiol</w:t>
      </w:r>
      <w:proofErr w:type="spellEnd"/>
      <w:r w:rsidRPr="007E626C">
        <w:rPr>
          <w:szCs w:val="24"/>
          <w:lang w:val="en-GB"/>
        </w:rPr>
        <w:t>, bound to membrane ER, interacts with and activates a regulatory subunit of PI3K.</w:t>
      </w:r>
      <w:r w:rsidR="00746318" w:rsidRPr="007E626C">
        <w:rPr>
          <w:szCs w:val="24"/>
          <w:lang w:val="en-GB"/>
        </w:rPr>
        <w:t xml:space="preserve"> </w:t>
      </w:r>
      <w:r w:rsidRPr="007E626C">
        <w:rPr>
          <w:szCs w:val="24"/>
          <w:lang w:val="en-GB"/>
        </w:rPr>
        <w:t>The ma</w:t>
      </w:r>
      <w:r w:rsidR="00361D8D" w:rsidRPr="007E626C">
        <w:rPr>
          <w:szCs w:val="24"/>
          <w:lang w:val="en-GB"/>
        </w:rPr>
        <w:t xml:space="preserve">mmalian target of </w:t>
      </w:r>
      <w:proofErr w:type="spellStart"/>
      <w:r w:rsidR="00361D8D" w:rsidRPr="007E626C">
        <w:rPr>
          <w:szCs w:val="24"/>
          <w:lang w:val="en-GB"/>
        </w:rPr>
        <w:t>rapamycin</w:t>
      </w:r>
      <w:proofErr w:type="spellEnd"/>
      <w:r w:rsidR="00361D8D" w:rsidRPr="007E626C">
        <w:rPr>
          <w:szCs w:val="24"/>
          <w:lang w:val="en-GB"/>
        </w:rPr>
        <w:t xml:space="preserve"> (</w:t>
      </w:r>
      <w:proofErr w:type="spellStart"/>
      <w:r w:rsidR="00441063" w:rsidRPr="007E626C">
        <w:rPr>
          <w:szCs w:val="24"/>
          <w:lang w:val="en-GB"/>
        </w:rPr>
        <w:t>mTOR</w:t>
      </w:r>
      <w:proofErr w:type="spellEnd"/>
      <w:r w:rsidRPr="007E626C">
        <w:rPr>
          <w:szCs w:val="24"/>
          <w:lang w:val="en-GB"/>
        </w:rPr>
        <w:t xml:space="preserve">) </w:t>
      </w:r>
      <w:proofErr w:type="spellStart"/>
      <w:r w:rsidRPr="007E626C">
        <w:rPr>
          <w:szCs w:val="24"/>
          <w:lang w:val="en-GB"/>
        </w:rPr>
        <w:t>signaling</w:t>
      </w:r>
      <w:proofErr w:type="spellEnd"/>
      <w:r w:rsidRPr="007E626C">
        <w:rPr>
          <w:szCs w:val="24"/>
          <w:lang w:val="en-GB"/>
        </w:rPr>
        <w:t xml:space="preserve"> cascade is </w:t>
      </w:r>
      <w:r w:rsidR="00361D8D" w:rsidRPr="007E626C">
        <w:rPr>
          <w:szCs w:val="24"/>
          <w:lang w:val="en-GB"/>
        </w:rPr>
        <w:t>a</w:t>
      </w:r>
      <w:r w:rsidR="00884984" w:rsidRPr="007E626C">
        <w:rPr>
          <w:szCs w:val="24"/>
          <w:lang w:val="en-GB"/>
        </w:rPr>
        <w:t>nother</w:t>
      </w:r>
      <w:r w:rsidRPr="007E626C">
        <w:rPr>
          <w:szCs w:val="24"/>
          <w:lang w:val="en-GB"/>
        </w:rPr>
        <w:t xml:space="preserve"> key regulatory</w:t>
      </w:r>
      <w:r w:rsidR="0000175E" w:rsidRPr="007E626C">
        <w:rPr>
          <w:szCs w:val="24"/>
          <w:lang w:val="en-GB"/>
        </w:rPr>
        <w:t xml:space="preserve"> </w:t>
      </w:r>
      <w:r w:rsidRPr="007E626C">
        <w:rPr>
          <w:szCs w:val="24"/>
          <w:lang w:val="en-GB"/>
        </w:rPr>
        <w:t>pathway</w:t>
      </w:r>
      <w:r w:rsidR="00884984" w:rsidRPr="007E626C">
        <w:rPr>
          <w:szCs w:val="24"/>
          <w:lang w:val="en-GB"/>
        </w:rPr>
        <w:t xml:space="preserve"> </w:t>
      </w:r>
      <w:r w:rsidR="0034195E" w:rsidRPr="007E626C">
        <w:rPr>
          <w:szCs w:val="24"/>
          <w:lang w:val="en-GB"/>
        </w:rPr>
        <w:t xml:space="preserve">that </w:t>
      </w:r>
      <w:r w:rsidRPr="007E626C">
        <w:rPr>
          <w:szCs w:val="24"/>
          <w:lang w:val="en-GB"/>
        </w:rPr>
        <w:t>control</w:t>
      </w:r>
      <w:r w:rsidR="0034195E" w:rsidRPr="007E626C">
        <w:rPr>
          <w:szCs w:val="24"/>
          <w:lang w:val="en-GB"/>
        </w:rPr>
        <w:t>s</w:t>
      </w:r>
      <w:r w:rsidRPr="007E626C">
        <w:rPr>
          <w:szCs w:val="24"/>
          <w:lang w:val="en-GB"/>
        </w:rPr>
        <w:t xml:space="preserve"> </w:t>
      </w:r>
      <w:r w:rsidR="00361D8D" w:rsidRPr="007E626C">
        <w:rPr>
          <w:szCs w:val="24"/>
          <w:lang w:val="en-GB"/>
        </w:rPr>
        <w:t>proliferation and survival in cancer cells</w:t>
      </w:r>
      <w:r w:rsidR="00884984" w:rsidRPr="007E626C">
        <w:rPr>
          <w:szCs w:val="24"/>
          <w:lang w:val="en-GB"/>
        </w:rPr>
        <w:t xml:space="preserve"> and play</w:t>
      </w:r>
      <w:r w:rsidR="0034195E" w:rsidRPr="007E626C">
        <w:rPr>
          <w:szCs w:val="24"/>
          <w:lang w:val="en-GB"/>
        </w:rPr>
        <w:t>s</w:t>
      </w:r>
      <w:r w:rsidR="00884984" w:rsidRPr="007E626C">
        <w:rPr>
          <w:szCs w:val="24"/>
          <w:lang w:val="en-GB"/>
        </w:rPr>
        <w:t xml:space="preserve"> an important role in the molecular crosstalk with</w:t>
      </w:r>
      <w:r w:rsidR="0034195E" w:rsidRPr="007E626C">
        <w:rPr>
          <w:szCs w:val="24"/>
          <w:lang w:val="en-GB"/>
        </w:rPr>
        <w:t xml:space="preserve"> the</w:t>
      </w:r>
      <w:r w:rsidR="00884984" w:rsidRPr="007E626C">
        <w:rPr>
          <w:szCs w:val="24"/>
          <w:lang w:val="en-GB"/>
        </w:rPr>
        <w:t xml:space="preserve"> ER pathway</w:t>
      </w:r>
      <w:r w:rsidR="00361D8D" w:rsidRPr="007E626C">
        <w:rPr>
          <w:szCs w:val="24"/>
          <w:lang w:val="en-GB"/>
        </w:rPr>
        <w:t xml:space="preserve">. Two </w:t>
      </w:r>
      <w:proofErr w:type="spellStart"/>
      <w:r w:rsidR="00441063" w:rsidRPr="007E626C">
        <w:rPr>
          <w:szCs w:val="24"/>
          <w:lang w:val="en-GB"/>
        </w:rPr>
        <w:t>mTOR</w:t>
      </w:r>
      <w:proofErr w:type="spellEnd"/>
      <w:r w:rsidRPr="007E626C">
        <w:rPr>
          <w:szCs w:val="24"/>
          <w:lang w:val="en-GB"/>
        </w:rPr>
        <w:t xml:space="preserve">-interacting proteins, raptor and </w:t>
      </w:r>
      <w:proofErr w:type="spellStart"/>
      <w:r w:rsidRPr="007E626C">
        <w:rPr>
          <w:szCs w:val="24"/>
          <w:lang w:val="en-GB"/>
        </w:rPr>
        <w:t>rictor</w:t>
      </w:r>
      <w:proofErr w:type="spellEnd"/>
      <w:r w:rsidRPr="007E626C">
        <w:rPr>
          <w:szCs w:val="24"/>
          <w:lang w:val="en-GB"/>
        </w:rPr>
        <w:t>, defi</w:t>
      </w:r>
      <w:r w:rsidR="00361D8D" w:rsidRPr="007E626C">
        <w:rPr>
          <w:szCs w:val="24"/>
          <w:lang w:val="en-GB"/>
        </w:rPr>
        <w:t xml:space="preserve">ne distinct branches of the </w:t>
      </w:r>
      <w:proofErr w:type="spellStart"/>
      <w:r w:rsidR="00441063" w:rsidRPr="007E626C">
        <w:rPr>
          <w:szCs w:val="24"/>
          <w:lang w:val="en-GB"/>
        </w:rPr>
        <w:t>mTOR</w:t>
      </w:r>
      <w:proofErr w:type="spellEnd"/>
      <w:r w:rsidR="00361D8D" w:rsidRPr="007E626C">
        <w:rPr>
          <w:szCs w:val="24"/>
          <w:lang w:val="en-GB"/>
        </w:rPr>
        <w:t xml:space="preserve"> pathway: </w:t>
      </w:r>
      <w:proofErr w:type="spellStart"/>
      <w:r w:rsidR="00441063" w:rsidRPr="007E626C">
        <w:rPr>
          <w:szCs w:val="24"/>
          <w:lang w:val="en-GB"/>
        </w:rPr>
        <w:t>mTOR</w:t>
      </w:r>
      <w:proofErr w:type="spellEnd"/>
      <w:r w:rsidR="00361D8D" w:rsidRPr="007E626C">
        <w:rPr>
          <w:szCs w:val="24"/>
          <w:lang w:val="en-GB"/>
        </w:rPr>
        <w:t xml:space="preserve"> complex 1 (mTORC1) and </w:t>
      </w:r>
      <w:proofErr w:type="spellStart"/>
      <w:r w:rsidR="00441063" w:rsidRPr="007E626C">
        <w:rPr>
          <w:szCs w:val="24"/>
          <w:lang w:val="en-GB"/>
        </w:rPr>
        <w:t>mTOR</w:t>
      </w:r>
      <w:proofErr w:type="spellEnd"/>
      <w:r w:rsidRPr="007E626C">
        <w:rPr>
          <w:szCs w:val="24"/>
          <w:lang w:val="en-GB"/>
        </w:rPr>
        <w:t xml:space="preserve"> complex 2 (mTORC2). </w:t>
      </w:r>
      <w:r w:rsidR="00361D8D" w:rsidRPr="007E626C">
        <w:rPr>
          <w:szCs w:val="24"/>
          <w:lang w:val="en-GB"/>
        </w:rPr>
        <w:t>Both active mTORC1 (via the phosphorylation of downstream targets</w:t>
      </w:r>
      <w:r w:rsidR="00884984" w:rsidRPr="007E626C">
        <w:rPr>
          <w:szCs w:val="24"/>
          <w:lang w:val="en-GB"/>
        </w:rPr>
        <w:t>,</w:t>
      </w:r>
      <w:r w:rsidR="00361D8D" w:rsidRPr="007E626C">
        <w:rPr>
          <w:szCs w:val="24"/>
          <w:lang w:val="en-GB"/>
        </w:rPr>
        <w:t xml:space="preserve"> such as 4E</w:t>
      </w:r>
      <w:r w:rsidR="00FD490B" w:rsidRPr="007E626C">
        <w:rPr>
          <w:szCs w:val="24"/>
          <w:lang w:val="en-GB"/>
        </w:rPr>
        <w:t>-</w:t>
      </w:r>
      <w:r w:rsidR="00361D8D" w:rsidRPr="007E626C">
        <w:rPr>
          <w:szCs w:val="24"/>
          <w:lang w:val="en-GB"/>
        </w:rPr>
        <w:t xml:space="preserve">BP1 and p70S6 Kinase) and </w:t>
      </w:r>
      <w:r w:rsidR="00884984" w:rsidRPr="007E626C">
        <w:rPr>
          <w:szCs w:val="24"/>
          <w:lang w:val="en-GB"/>
        </w:rPr>
        <w:t xml:space="preserve">active </w:t>
      </w:r>
      <w:r w:rsidR="00361D8D" w:rsidRPr="007E626C">
        <w:rPr>
          <w:szCs w:val="24"/>
          <w:lang w:val="en-GB"/>
        </w:rPr>
        <w:t xml:space="preserve">mTORC2 </w:t>
      </w:r>
      <w:r w:rsidR="00884984" w:rsidRPr="007E626C">
        <w:rPr>
          <w:szCs w:val="24"/>
          <w:lang w:val="en-GB"/>
        </w:rPr>
        <w:t>contribute to promoting</w:t>
      </w:r>
      <w:r w:rsidRPr="007E626C">
        <w:rPr>
          <w:szCs w:val="24"/>
          <w:lang w:val="en-GB"/>
        </w:rPr>
        <w:t xml:space="preserve"> cell</w:t>
      </w:r>
      <w:r w:rsidR="00884984" w:rsidRPr="007E626C">
        <w:rPr>
          <w:szCs w:val="24"/>
          <w:lang w:val="en-GB"/>
        </w:rPr>
        <w:t xml:space="preserve">ular survival and proliferation. </w:t>
      </w:r>
    </w:p>
    <w:p w14:paraId="4F24AF9E" w14:textId="0B3F3B53" w:rsidR="0000175E" w:rsidRPr="007E626C" w:rsidRDefault="00884984" w:rsidP="0083154C">
      <w:pPr>
        <w:spacing w:before="0" w:after="0" w:line="360" w:lineRule="auto"/>
        <w:jc w:val="both"/>
        <w:rPr>
          <w:szCs w:val="24"/>
          <w:lang w:val="en-GB"/>
        </w:rPr>
      </w:pPr>
      <w:r w:rsidRPr="007E626C">
        <w:rPr>
          <w:szCs w:val="24"/>
          <w:lang w:val="en-GB"/>
        </w:rPr>
        <w:lastRenderedPageBreak/>
        <w:t>EGF</w:t>
      </w:r>
      <w:r w:rsidR="00C24CCF" w:rsidRPr="007E626C">
        <w:rPr>
          <w:rFonts w:eastAsia="宋体" w:hint="eastAsia"/>
          <w:szCs w:val="24"/>
          <w:lang w:val="en-GB" w:eastAsia="zh-CN"/>
        </w:rPr>
        <w:t>:</w:t>
      </w:r>
      <w:r w:rsidRPr="007E626C">
        <w:rPr>
          <w:szCs w:val="24"/>
          <w:lang w:val="en-GB"/>
        </w:rPr>
        <w:t xml:space="preserve"> </w:t>
      </w:r>
      <w:r w:rsidR="00C24CCF" w:rsidRPr="007E626C">
        <w:rPr>
          <w:szCs w:val="24"/>
          <w:lang w:val="en-GB"/>
        </w:rPr>
        <w:t>E</w:t>
      </w:r>
      <w:r w:rsidRPr="007E626C">
        <w:rPr>
          <w:szCs w:val="24"/>
          <w:lang w:val="en-GB"/>
        </w:rPr>
        <w:t>pidermal growth factor; IGF</w:t>
      </w:r>
      <w:r w:rsidR="00C24CCF" w:rsidRPr="007E626C">
        <w:rPr>
          <w:rFonts w:eastAsia="宋体" w:hint="eastAsia"/>
          <w:szCs w:val="24"/>
          <w:lang w:val="en-GB" w:eastAsia="zh-CN"/>
        </w:rPr>
        <w:t>:</w:t>
      </w:r>
      <w:r w:rsidRPr="007E626C">
        <w:rPr>
          <w:szCs w:val="24"/>
          <w:lang w:val="en-GB"/>
        </w:rPr>
        <w:t xml:space="preserve"> </w:t>
      </w:r>
      <w:r w:rsidR="00C24CCF" w:rsidRPr="007E626C">
        <w:rPr>
          <w:szCs w:val="24"/>
          <w:lang w:val="en-GB"/>
        </w:rPr>
        <w:t>I</w:t>
      </w:r>
      <w:r w:rsidRPr="007E626C">
        <w:rPr>
          <w:szCs w:val="24"/>
          <w:lang w:val="en-GB"/>
        </w:rPr>
        <w:t>nsulin</w:t>
      </w:r>
      <w:r w:rsidR="00FD490B" w:rsidRPr="007E626C">
        <w:rPr>
          <w:szCs w:val="24"/>
          <w:lang w:val="en-GB"/>
        </w:rPr>
        <w:t>-</w:t>
      </w:r>
      <w:r w:rsidRPr="007E626C">
        <w:rPr>
          <w:szCs w:val="24"/>
          <w:lang w:val="en-GB"/>
        </w:rPr>
        <w:t>like growth factor; PDGF</w:t>
      </w:r>
      <w:r w:rsidR="00C24CCF" w:rsidRPr="007E626C">
        <w:rPr>
          <w:rFonts w:eastAsia="宋体" w:hint="eastAsia"/>
          <w:szCs w:val="24"/>
          <w:lang w:val="en-GB" w:eastAsia="zh-CN"/>
        </w:rPr>
        <w:t>:</w:t>
      </w:r>
      <w:r w:rsidRPr="007E626C">
        <w:rPr>
          <w:szCs w:val="24"/>
          <w:lang w:val="en-GB"/>
        </w:rPr>
        <w:t xml:space="preserve"> </w:t>
      </w:r>
      <w:r w:rsidR="00C24CCF" w:rsidRPr="007E626C">
        <w:rPr>
          <w:szCs w:val="24"/>
          <w:lang w:val="en-GB"/>
        </w:rPr>
        <w:t>P</w:t>
      </w:r>
      <w:r w:rsidRPr="007E626C">
        <w:rPr>
          <w:szCs w:val="24"/>
          <w:lang w:val="en-GB"/>
        </w:rPr>
        <w:t>latelet derived growth factor; PI3K</w:t>
      </w:r>
      <w:r w:rsidR="00C24CCF" w:rsidRPr="007E626C">
        <w:rPr>
          <w:rFonts w:eastAsia="宋体" w:hint="eastAsia"/>
          <w:szCs w:val="24"/>
          <w:lang w:val="en-GB" w:eastAsia="zh-CN"/>
        </w:rPr>
        <w:t>:</w:t>
      </w:r>
      <w:r w:rsidRPr="007E626C">
        <w:rPr>
          <w:szCs w:val="24"/>
          <w:lang w:val="en-GB"/>
        </w:rPr>
        <w:t xml:space="preserve"> </w:t>
      </w:r>
      <w:r w:rsidR="00C24CCF" w:rsidRPr="007E626C">
        <w:rPr>
          <w:szCs w:val="24"/>
          <w:lang w:val="en-GB"/>
        </w:rPr>
        <w:t>P</w:t>
      </w:r>
      <w:r w:rsidRPr="007E626C">
        <w:rPr>
          <w:szCs w:val="24"/>
          <w:lang w:val="en-GB"/>
        </w:rPr>
        <w:t>hosphatid</w:t>
      </w:r>
      <w:r w:rsidR="00FD490B" w:rsidRPr="007E626C">
        <w:rPr>
          <w:szCs w:val="24"/>
          <w:lang w:val="en-GB"/>
        </w:rPr>
        <w:t>y</w:t>
      </w:r>
      <w:r w:rsidRPr="007E626C">
        <w:rPr>
          <w:szCs w:val="24"/>
          <w:lang w:val="en-GB"/>
        </w:rPr>
        <w:t>linositol</w:t>
      </w:r>
      <w:r w:rsidR="00FD490B" w:rsidRPr="007E626C">
        <w:rPr>
          <w:szCs w:val="24"/>
          <w:lang w:val="en-GB"/>
        </w:rPr>
        <w:t>-</w:t>
      </w:r>
      <w:r w:rsidRPr="007E626C">
        <w:rPr>
          <w:szCs w:val="24"/>
          <w:lang w:val="en-GB"/>
        </w:rPr>
        <w:t>3</w:t>
      </w:r>
      <w:r w:rsidR="00FD490B" w:rsidRPr="007E626C">
        <w:rPr>
          <w:szCs w:val="24"/>
          <w:lang w:val="en-GB"/>
        </w:rPr>
        <w:t>-</w:t>
      </w:r>
      <w:r w:rsidRPr="007E626C">
        <w:rPr>
          <w:szCs w:val="24"/>
          <w:lang w:val="en-GB"/>
        </w:rPr>
        <w:t>phosphate kinase</w:t>
      </w:r>
      <w:r w:rsidR="00FD490B" w:rsidRPr="007E626C">
        <w:rPr>
          <w:szCs w:val="24"/>
          <w:lang w:val="en-GB"/>
        </w:rPr>
        <w:t>;</w:t>
      </w:r>
      <w:r w:rsidRPr="007E626C">
        <w:rPr>
          <w:szCs w:val="24"/>
          <w:lang w:val="en-GB"/>
        </w:rPr>
        <w:t xml:space="preserve"> </w:t>
      </w:r>
      <w:r w:rsidR="00FB27F7" w:rsidRPr="007E626C">
        <w:rPr>
          <w:szCs w:val="24"/>
          <w:lang w:val="en-GB"/>
        </w:rPr>
        <w:t>ER</w:t>
      </w:r>
      <w:r w:rsidR="00C24CCF" w:rsidRPr="007E626C">
        <w:rPr>
          <w:rFonts w:eastAsia="宋体" w:hint="eastAsia"/>
          <w:szCs w:val="24"/>
          <w:lang w:val="en-GB" w:eastAsia="zh-CN"/>
        </w:rPr>
        <w:t>:</w:t>
      </w:r>
      <w:r w:rsidR="00FB27F7" w:rsidRPr="007E626C">
        <w:rPr>
          <w:szCs w:val="24"/>
          <w:lang w:val="en-GB"/>
        </w:rPr>
        <w:t xml:space="preserve"> </w:t>
      </w:r>
      <w:proofErr w:type="spellStart"/>
      <w:r w:rsidR="00C24CCF" w:rsidRPr="007E626C">
        <w:rPr>
          <w:szCs w:val="24"/>
          <w:lang w:val="en-GB"/>
        </w:rPr>
        <w:t>E</w:t>
      </w:r>
      <w:r w:rsidR="00FB27F7" w:rsidRPr="007E626C">
        <w:rPr>
          <w:szCs w:val="24"/>
          <w:lang w:val="en-GB"/>
        </w:rPr>
        <w:t>strogen</w:t>
      </w:r>
      <w:proofErr w:type="spellEnd"/>
      <w:r w:rsidR="00FB27F7" w:rsidRPr="007E626C">
        <w:rPr>
          <w:szCs w:val="24"/>
          <w:lang w:val="en-GB"/>
        </w:rPr>
        <w:t xml:space="preserve"> receptor; E2</w:t>
      </w:r>
      <w:r w:rsidR="00C24CCF" w:rsidRPr="007E626C">
        <w:rPr>
          <w:rFonts w:eastAsia="宋体" w:hint="eastAsia"/>
          <w:szCs w:val="24"/>
          <w:lang w:val="en-GB" w:eastAsia="zh-CN"/>
        </w:rPr>
        <w:t>:</w:t>
      </w:r>
      <w:r w:rsidR="00FB27F7" w:rsidRPr="007E626C">
        <w:rPr>
          <w:szCs w:val="24"/>
          <w:lang w:val="en-GB"/>
        </w:rPr>
        <w:t xml:space="preserve"> </w:t>
      </w:r>
      <w:proofErr w:type="spellStart"/>
      <w:r w:rsidR="00C24CCF" w:rsidRPr="007E626C">
        <w:rPr>
          <w:szCs w:val="24"/>
          <w:lang w:val="en-GB"/>
        </w:rPr>
        <w:t>E</w:t>
      </w:r>
      <w:r w:rsidR="00FB27F7" w:rsidRPr="007E626C">
        <w:rPr>
          <w:szCs w:val="24"/>
          <w:lang w:val="en-GB"/>
        </w:rPr>
        <w:t>stradiol</w:t>
      </w:r>
      <w:proofErr w:type="spellEnd"/>
      <w:r w:rsidR="00FB27F7" w:rsidRPr="007E626C">
        <w:rPr>
          <w:szCs w:val="24"/>
          <w:lang w:val="en-GB"/>
        </w:rPr>
        <w:t xml:space="preserve">; </w:t>
      </w:r>
      <w:r w:rsidRPr="007E626C">
        <w:rPr>
          <w:szCs w:val="24"/>
          <w:lang w:val="en-GB"/>
        </w:rPr>
        <w:t>IRS-1</w:t>
      </w:r>
      <w:r w:rsidR="00C24CCF" w:rsidRPr="007E626C">
        <w:rPr>
          <w:rFonts w:eastAsia="宋体" w:hint="eastAsia"/>
          <w:szCs w:val="24"/>
          <w:lang w:val="en-GB" w:eastAsia="zh-CN"/>
        </w:rPr>
        <w:t>:</w:t>
      </w:r>
      <w:r w:rsidRPr="007E626C">
        <w:rPr>
          <w:szCs w:val="24"/>
          <w:lang w:val="en-GB"/>
        </w:rPr>
        <w:t xml:space="preserve"> </w:t>
      </w:r>
      <w:r w:rsidR="00C24CCF" w:rsidRPr="007E626C">
        <w:rPr>
          <w:szCs w:val="24"/>
          <w:lang w:val="en-GB"/>
        </w:rPr>
        <w:t>I</w:t>
      </w:r>
      <w:r w:rsidRPr="007E626C">
        <w:rPr>
          <w:szCs w:val="24"/>
          <w:lang w:val="en-GB"/>
        </w:rPr>
        <w:t>nsulin receptor substrate-1; RAS–RAF–MEK–ERK</w:t>
      </w:r>
      <w:r w:rsidR="00C24CCF" w:rsidRPr="007E626C">
        <w:rPr>
          <w:rFonts w:eastAsia="宋体" w:hint="eastAsia"/>
          <w:szCs w:val="24"/>
          <w:lang w:val="en-GB" w:eastAsia="zh-CN"/>
        </w:rPr>
        <w:t>:</w:t>
      </w:r>
      <w:r w:rsidRPr="007E626C">
        <w:rPr>
          <w:szCs w:val="24"/>
          <w:lang w:val="en-GB"/>
        </w:rPr>
        <w:t xml:space="preserve"> </w:t>
      </w:r>
      <w:r w:rsidR="00C24CCF" w:rsidRPr="007E626C">
        <w:rPr>
          <w:szCs w:val="24"/>
          <w:lang w:val="en-GB"/>
        </w:rPr>
        <w:t>M</w:t>
      </w:r>
      <w:r w:rsidRPr="007E626C">
        <w:rPr>
          <w:szCs w:val="24"/>
          <w:lang w:val="en-GB"/>
        </w:rPr>
        <w:t>itogen activa</w:t>
      </w:r>
      <w:r w:rsidR="00FD490B" w:rsidRPr="007E626C">
        <w:rPr>
          <w:szCs w:val="24"/>
          <w:lang w:val="en-GB"/>
        </w:rPr>
        <w:t>t</w:t>
      </w:r>
      <w:r w:rsidRPr="007E626C">
        <w:rPr>
          <w:szCs w:val="24"/>
          <w:lang w:val="en-GB"/>
        </w:rPr>
        <w:t>ed protein kinase pathway; HSP90</w:t>
      </w:r>
      <w:r w:rsidR="00C24CCF" w:rsidRPr="007E626C">
        <w:rPr>
          <w:rFonts w:eastAsia="宋体" w:hint="eastAsia"/>
          <w:szCs w:val="24"/>
          <w:lang w:val="en-GB" w:eastAsia="zh-CN"/>
        </w:rPr>
        <w:t>:</w:t>
      </w:r>
      <w:r w:rsidR="00FB27F7" w:rsidRPr="007E626C">
        <w:rPr>
          <w:szCs w:val="24"/>
          <w:lang w:val="en-GB"/>
        </w:rPr>
        <w:t xml:space="preserve"> </w:t>
      </w:r>
      <w:r w:rsidR="00C24CCF" w:rsidRPr="007E626C">
        <w:rPr>
          <w:szCs w:val="24"/>
          <w:lang w:val="en-GB"/>
        </w:rPr>
        <w:t>H</w:t>
      </w:r>
      <w:r w:rsidR="00FB27F7" w:rsidRPr="007E626C">
        <w:rPr>
          <w:szCs w:val="24"/>
          <w:lang w:val="en-GB"/>
        </w:rPr>
        <w:t>eat shock protein 90</w:t>
      </w:r>
      <w:r w:rsidR="00C24CCF" w:rsidRPr="007E626C">
        <w:rPr>
          <w:rFonts w:eastAsia="宋体" w:hint="eastAsia"/>
          <w:szCs w:val="24"/>
          <w:lang w:val="en-GB" w:eastAsia="zh-CN"/>
        </w:rPr>
        <w:t>;</w:t>
      </w:r>
      <w:r w:rsidR="00FB27F7" w:rsidRPr="007E626C">
        <w:rPr>
          <w:szCs w:val="24"/>
          <w:lang w:val="en-GB"/>
        </w:rPr>
        <w:t xml:space="preserve"> PDK-1</w:t>
      </w:r>
      <w:r w:rsidR="00C24CCF" w:rsidRPr="007E626C">
        <w:rPr>
          <w:rFonts w:eastAsia="宋体" w:hint="eastAsia"/>
          <w:szCs w:val="24"/>
          <w:lang w:val="en-GB" w:eastAsia="zh-CN"/>
        </w:rPr>
        <w:t>:</w:t>
      </w:r>
      <w:r w:rsidR="00FB27F7" w:rsidRPr="007E626C">
        <w:rPr>
          <w:szCs w:val="24"/>
          <w:lang w:val="en-GB"/>
        </w:rPr>
        <w:t xml:space="preserve"> </w:t>
      </w:r>
      <w:r w:rsidR="00C24CCF" w:rsidRPr="007E626C">
        <w:rPr>
          <w:szCs w:val="24"/>
          <w:lang w:val="en-GB"/>
        </w:rPr>
        <w:t>P</w:t>
      </w:r>
      <w:r w:rsidR="00FB27F7" w:rsidRPr="007E626C">
        <w:rPr>
          <w:szCs w:val="24"/>
          <w:lang w:val="en-GB"/>
        </w:rPr>
        <w:t xml:space="preserve">yruvate dehydrogenase </w:t>
      </w:r>
      <w:proofErr w:type="spellStart"/>
      <w:r w:rsidR="00FB27F7" w:rsidRPr="007E626C">
        <w:rPr>
          <w:szCs w:val="24"/>
          <w:lang w:val="en-GB"/>
        </w:rPr>
        <w:t>lipoamide</w:t>
      </w:r>
      <w:proofErr w:type="spellEnd"/>
      <w:r w:rsidR="00FB27F7" w:rsidRPr="007E626C">
        <w:rPr>
          <w:szCs w:val="24"/>
          <w:lang w:val="en-GB"/>
        </w:rPr>
        <w:t xml:space="preserve"> kinase </w:t>
      </w:r>
      <w:proofErr w:type="spellStart"/>
      <w:r w:rsidR="00FB27F7" w:rsidRPr="007E626C">
        <w:rPr>
          <w:szCs w:val="24"/>
          <w:lang w:val="en-GB"/>
        </w:rPr>
        <w:t>isozyme</w:t>
      </w:r>
      <w:proofErr w:type="spellEnd"/>
      <w:r w:rsidR="00FB27F7" w:rsidRPr="007E626C">
        <w:rPr>
          <w:szCs w:val="24"/>
          <w:lang w:val="en-GB"/>
        </w:rPr>
        <w:t xml:space="preserve"> 1; p70S6K</w:t>
      </w:r>
      <w:r w:rsidR="00C24CCF" w:rsidRPr="007E626C">
        <w:rPr>
          <w:rFonts w:eastAsia="宋体" w:hint="eastAsia"/>
          <w:szCs w:val="24"/>
          <w:lang w:val="en-GB" w:eastAsia="zh-CN"/>
        </w:rPr>
        <w:t>:</w:t>
      </w:r>
      <w:r w:rsidR="00FB27F7" w:rsidRPr="007E626C">
        <w:rPr>
          <w:szCs w:val="24"/>
          <w:lang w:val="en-GB"/>
        </w:rPr>
        <w:t xml:space="preserve"> </w:t>
      </w:r>
      <w:r w:rsidR="00C24CCF" w:rsidRPr="007E626C">
        <w:rPr>
          <w:szCs w:val="24"/>
          <w:lang w:val="en-GB"/>
        </w:rPr>
        <w:t>P</w:t>
      </w:r>
      <w:r w:rsidR="00E630B2" w:rsidRPr="007E626C">
        <w:rPr>
          <w:szCs w:val="24"/>
          <w:lang w:val="en-GB"/>
        </w:rPr>
        <w:t xml:space="preserve">rotein </w:t>
      </w:r>
      <w:r w:rsidR="00FB27F7" w:rsidRPr="007E626C">
        <w:rPr>
          <w:szCs w:val="24"/>
          <w:lang w:val="en-GB"/>
        </w:rPr>
        <w:t>70S6 kinase; 4E</w:t>
      </w:r>
      <w:r w:rsidR="00FD490B" w:rsidRPr="007E626C">
        <w:rPr>
          <w:szCs w:val="24"/>
          <w:lang w:val="en-GB"/>
        </w:rPr>
        <w:t>-</w:t>
      </w:r>
      <w:r w:rsidR="00FB27F7" w:rsidRPr="007E626C">
        <w:rPr>
          <w:szCs w:val="24"/>
          <w:lang w:val="en-GB"/>
        </w:rPr>
        <w:t>BP1</w:t>
      </w:r>
      <w:r w:rsidR="00C24CCF" w:rsidRPr="007E626C">
        <w:rPr>
          <w:rFonts w:eastAsia="宋体" w:hint="eastAsia"/>
          <w:szCs w:val="24"/>
          <w:lang w:val="en-GB" w:eastAsia="zh-CN"/>
        </w:rPr>
        <w:t>:</w:t>
      </w:r>
      <w:r w:rsidR="00FB27F7" w:rsidRPr="007E626C">
        <w:rPr>
          <w:szCs w:val="24"/>
          <w:lang w:val="en-GB"/>
        </w:rPr>
        <w:t xml:space="preserve"> </w:t>
      </w:r>
      <w:r w:rsidR="00C24CCF" w:rsidRPr="007E626C">
        <w:rPr>
          <w:szCs w:val="24"/>
          <w:lang w:val="en-GB"/>
        </w:rPr>
        <w:t>E</w:t>
      </w:r>
      <w:r w:rsidR="00FB27F7" w:rsidRPr="007E626C">
        <w:rPr>
          <w:szCs w:val="24"/>
          <w:lang w:val="en-GB"/>
        </w:rPr>
        <w:t>ukaryotic translation initiation factor 4E-binding protein 1; ERE</w:t>
      </w:r>
      <w:r w:rsidR="00C24CCF" w:rsidRPr="007E626C">
        <w:rPr>
          <w:rFonts w:eastAsia="宋体" w:hint="eastAsia"/>
          <w:szCs w:val="24"/>
          <w:lang w:val="en-GB" w:eastAsia="zh-CN"/>
        </w:rPr>
        <w:t>:</w:t>
      </w:r>
      <w:r w:rsidR="00FB27F7" w:rsidRPr="007E626C">
        <w:rPr>
          <w:szCs w:val="24"/>
          <w:lang w:val="en-GB"/>
        </w:rPr>
        <w:t xml:space="preserve"> </w:t>
      </w:r>
      <w:proofErr w:type="spellStart"/>
      <w:r w:rsidR="00C24CCF" w:rsidRPr="007E626C">
        <w:rPr>
          <w:szCs w:val="24"/>
          <w:lang w:val="en-GB"/>
        </w:rPr>
        <w:t>E</w:t>
      </w:r>
      <w:r w:rsidR="00FB27F7" w:rsidRPr="007E626C">
        <w:rPr>
          <w:szCs w:val="24"/>
          <w:lang w:val="en-GB"/>
        </w:rPr>
        <w:t>strogen</w:t>
      </w:r>
      <w:proofErr w:type="spellEnd"/>
      <w:r w:rsidR="00FB27F7" w:rsidRPr="007E626C">
        <w:rPr>
          <w:szCs w:val="24"/>
          <w:lang w:val="en-GB"/>
        </w:rPr>
        <w:t xml:space="preserve"> response </w:t>
      </w:r>
      <w:r w:rsidR="006E4B65" w:rsidRPr="007E626C">
        <w:rPr>
          <w:szCs w:val="24"/>
          <w:lang w:val="en-GB"/>
        </w:rPr>
        <w:t>el</w:t>
      </w:r>
      <w:r w:rsidR="00E90844" w:rsidRPr="007E626C">
        <w:rPr>
          <w:szCs w:val="24"/>
          <w:lang w:val="en-GB"/>
        </w:rPr>
        <w:t>ement.</w:t>
      </w:r>
    </w:p>
    <w:p w14:paraId="4883B22F" w14:textId="4D605C09" w:rsidR="001424A9" w:rsidRPr="007E626C" w:rsidRDefault="001424A9" w:rsidP="0083154C">
      <w:pPr>
        <w:spacing w:before="0" w:after="0" w:line="360" w:lineRule="auto"/>
        <w:jc w:val="both"/>
        <w:rPr>
          <w:szCs w:val="24"/>
          <w:lang w:val="en-GB"/>
        </w:rPr>
      </w:pPr>
      <w:r w:rsidRPr="007E626C">
        <w:rPr>
          <w:szCs w:val="24"/>
          <w:lang w:val="en-GB"/>
        </w:rPr>
        <w:br w:type="page"/>
      </w:r>
    </w:p>
    <w:p w14:paraId="04B7A76E" w14:textId="11329822" w:rsidR="003E00F4" w:rsidRPr="000F177F" w:rsidRDefault="001424A9" w:rsidP="0083154C">
      <w:pPr>
        <w:spacing w:before="0" w:after="0" w:line="360" w:lineRule="auto"/>
        <w:jc w:val="both"/>
        <w:rPr>
          <w:rFonts w:eastAsia="宋体"/>
          <w:b/>
          <w:szCs w:val="24"/>
          <w:lang w:val="en-GB" w:eastAsia="zh-CN"/>
        </w:rPr>
      </w:pPr>
      <w:r w:rsidRPr="000F177F">
        <w:rPr>
          <w:b/>
          <w:szCs w:val="24"/>
          <w:lang w:val="en-GB"/>
        </w:rPr>
        <w:lastRenderedPageBreak/>
        <w:t>Table 1</w:t>
      </w:r>
      <w:r w:rsidRPr="000F177F">
        <w:rPr>
          <w:rFonts w:eastAsia="宋体" w:hint="eastAsia"/>
          <w:b/>
          <w:szCs w:val="24"/>
          <w:lang w:val="en-GB" w:eastAsia="zh-CN"/>
        </w:rPr>
        <w:t xml:space="preserve"> </w:t>
      </w:r>
      <w:r w:rsidRPr="000F177F">
        <w:rPr>
          <w:b/>
          <w:szCs w:val="24"/>
          <w:lang w:val="en-GB"/>
        </w:rPr>
        <w:t xml:space="preserve">Ongoing clinical </w:t>
      </w:r>
      <w:proofErr w:type="gramStart"/>
      <w:r w:rsidRPr="000F177F">
        <w:rPr>
          <w:b/>
          <w:szCs w:val="24"/>
          <w:lang w:val="en-GB"/>
        </w:rPr>
        <w:t>trials</w:t>
      </w:r>
      <w:proofErr w:type="gramEnd"/>
      <w:r w:rsidRPr="000F177F">
        <w:rPr>
          <w:b/>
          <w:szCs w:val="24"/>
          <w:lang w:val="en-GB"/>
        </w:rPr>
        <w:t xml:space="preserve"> of PI3K inhibitors in combination with endocrine therapy in </w:t>
      </w:r>
      <w:r w:rsidR="006C64A2" w:rsidRPr="000F177F">
        <w:rPr>
          <w:b/>
          <w:szCs w:val="24"/>
          <w:lang w:val="en-GB"/>
        </w:rPr>
        <w:t>hormone receptor</w:t>
      </w:r>
      <w:r w:rsidRPr="000F177F">
        <w:rPr>
          <w:b/>
          <w:szCs w:val="24"/>
          <w:lang w:val="en-GB"/>
        </w:rPr>
        <w:t xml:space="preserve">-positive </w:t>
      </w:r>
      <w:r w:rsidR="001D6C4D" w:rsidRPr="000F177F">
        <w:rPr>
          <w:rStyle w:val="a6"/>
          <w:b w:val="0"/>
          <w:szCs w:val="24"/>
          <w:lang w:val="en-US"/>
        </w:rPr>
        <w:t>metastatic breast cancer</w:t>
      </w:r>
    </w:p>
    <w:tbl>
      <w:tblPr>
        <w:tblW w:w="5000" w:type="pct"/>
        <w:tblBorders>
          <w:top w:val="single" w:sz="4" w:space="0" w:color="auto"/>
          <w:bottom w:val="single" w:sz="4" w:space="0" w:color="auto"/>
        </w:tblBorders>
        <w:tblLook w:val="04A0" w:firstRow="1" w:lastRow="0" w:firstColumn="1" w:lastColumn="0" w:noHBand="0" w:noVBand="1"/>
      </w:tblPr>
      <w:tblGrid>
        <w:gridCol w:w="3392"/>
        <w:gridCol w:w="2033"/>
        <w:gridCol w:w="2033"/>
        <w:gridCol w:w="2390"/>
      </w:tblGrid>
      <w:tr w:rsidR="00F31AF7" w:rsidRPr="007E626C" w14:paraId="5BBB1640" w14:textId="77777777" w:rsidTr="006C64A2">
        <w:trPr>
          <w:cantSplit/>
        </w:trPr>
        <w:tc>
          <w:tcPr>
            <w:tcW w:w="1630" w:type="pct"/>
            <w:tcBorders>
              <w:top w:val="single" w:sz="4" w:space="0" w:color="auto"/>
              <w:bottom w:val="single" w:sz="4" w:space="0" w:color="auto"/>
            </w:tcBorders>
            <w:shd w:val="clear" w:color="auto" w:fill="auto"/>
          </w:tcPr>
          <w:p w14:paraId="37E84282" w14:textId="77777777" w:rsidR="00E92779" w:rsidRPr="007E626C" w:rsidRDefault="00E92779" w:rsidP="0083154C">
            <w:pPr>
              <w:spacing w:before="0" w:after="0" w:line="360" w:lineRule="auto"/>
              <w:jc w:val="both"/>
              <w:rPr>
                <w:rFonts w:eastAsia="Cambria"/>
                <w:b/>
                <w:szCs w:val="24"/>
                <w:lang w:val="en-GB" w:eastAsia="en-US"/>
              </w:rPr>
            </w:pPr>
            <w:r w:rsidRPr="007E626C">
              <w:rPr>
                <w:rFonts w:eastAsia="Cambria"/>
                <w:b/>
                <w:szCs w:val="24"/>
                <w:lang w:val="en-GB" w:eastAsia="en-US"/>
              </w:rPr>
              <w:t>Treatment</w:t>
            </w:r>
          </w:p>
        </w:tc>
        <w:tc>
          <w:tcPr>
            <w:tcW w:w="1063" w:type="pct"/>
            <w:tcBorders>
              <w:top w:val="single" w:sz="4" w:space="0" w:color="auto"/>
              <w:bottom w:val="single" w:sz="4" w:space="0" w:color="auto"/>
            </w:tcBorders>
            <w:shd w:val="clear" w:color="auto" w:fill="auto"/>
          </w:tcPr>
          <w:p w14:paraId="644C57AE" w14:textId="77777777" w:rsidR="00E92779" w:rsidRPr="007E626C" w:rsidRDefault="00E92779" w:rsidP="0083154C">
            <w:pPr>
              <w:spacing w:before="0" w:after="0" w:line="360" w:lineRule="auto"/>
              <w:jc w:val="both"/>
              <w:rPr>
                <w:rFonts w:eastAsia="Cambria"/>
                <w:b/>
                <w:i/>
                <w:iCs/>
                <w:szCs w:val="24"/>
                <w:lang w:val="en-GB" w:eastAsia="en-US"/>
              </w:rPr>
            </w:pPr>
            <w:r w:rsidRPr="007E626C">
              <w:rPr>
                <w:rFonts w:eastAsia="Cambria"/>
                <w:b/>
                <w:szCs w:val="24"/>
                <w:lang w:val="en-GB" w:eastAsia="en-US"/>
              </w:rPr>
              <w:t>Disease conditions</w:t>
            </w:r>
          </w:p>
        </w:tc>
        <w:tc>
          <w:tcPr>
            <w:tcW w:w="1063" w:type="pct"/>
            <w:tcBorders>
              <w:top w:val="single" w:sz="4" w:space="0" w:color="auto"/>
              <w:bottom w:val="single" w:sz="4" w:space="0" w:color="auto"/>
            </w:tcBorders>
            <w:shd w:val="clear" w:color="auto" w:fill="auto"/>
          </w:tcPr>
          <w:p w14:paraId="5FCCA1F9" w14:textId="77777777" w:rsidR="00E92779" w:rsidRPr="007E626C" w:rsidRDefault="00E92779" w:rsidP="0083154C">
            <w:pPr>
              <w:spacing w:before="0" w:after="0" w:line="360" w:lineRule="auto"/>
              <w:jc w:val="both"/>
              <w:rPr>
                <w:rFonts w:eastAsia="Cambria"/>
                <w:b/>
                <w:i/>
                <w:iCs/>
                <w:szCs w:val="24"/>
                <w:lang w:val="en-GB" w:eastAsia="en-US"/>
              </w:rPr>
            </w:pPr>
            <w:r w:rsidRPr="007E626C">
              <w:rPr>
                <w:rFonts w:eastAsia="Cambria"/>
                <w:b/>
                <w:szCs w:val="24"/>
                <w:lang w:val="en-GB" w:eastAsia="en-US"/>
              </w:rPr>
              <w:t>Trial status</w:t>
            </w:r>
          </w:p>
        </w:tc>
        <w:tc>
          <w:tcPr>
            <w:tcW w:w="1244" w:type="pct"/>
            <w:tcBorders>
              <w:top w:val="single" w:sz="4" w:space="0" w:color="auto"/>
              <w:bottom w:val="single" w:sz="4" w:space="0" w:color="auto"/>
            </w:tcBorders>
            <w:shd w:val="clear" w:color="auto" w:fill="auto"/>
          </w:tcPr>
          <w:p w14:paraId="486EBFA6" w14:textId="77777777" w:rsidR="00E92779" w:rsidRPr="007E626C" w:rsidRDefault="00E92779" w:rsidP="0083154C">
            <w:pPr>
              <w:spacing w:before="0" w:after="0" w:line="360" w:lineRule="auto"/>
              <w:jc w:val="both"/>
              <w:rPr>
                <w:rFonts w:eastAsia="Cambria"/>
                <w:b/>
                <w:i/>
                <w:iCs/>
                <w:szCs w:val="24"/>
                <w:lang w:val="en-GB" w:eastAsia="en-US"/>
              </w:rPr>
            </w:pPr>
            <w:r w:rsidRPr="007E626C">
              <w:rPr>
                <w:rFonts w:eastAsia="Cambria"/>
                <w:b/>
                <w:szCs w:val="24"/>
                <w:lang w:val="en-GB" w:eastAsia="en-US"/>
              </w:rPr>
              <w:t>Trial number</w:t>
            </w:r>
          </w:p>
        </w:tc>
      </w:tr>
      <w:tr w:rsidR="00F31AF7" w:rsidRPr="007E626C" w14:paraId="626310DD" w14:textId="77777777" w:rsidTr="006C64A2">
        <w:trPr>
          <w:cantSplit/>
        </w:trPr>
        <w:tc>
          <w:tcPr>
            <w:tcW w:w="1630" w:type="pct"/>
            <w:tcBorders>
              <w:top w:val="single" w:sz="4" w:space="0" w:color="auto"/>
            </w:tcBorders>
            <w:shd w:val="clear" w:color="auto" w:fill="auto"/>
          </w:tcPr>
          <w:p w14:paraId="33517203" w14:textId="77777777" w:rsidR="00E92779" w:rsidRPr="007E626C" w:rsidRDefault="00E92779" w:rsidP="0083154C">
            <w:pPr>
              <w:spacing w:before="0" w:after="0" w:line="360" w:lineRule="auto"/>
              <w:jc w:val="both"/>
              <w:rPr>
                <w:rFonts w:eastAsia="Cambria"/>
                <w:b/>
                <w:i/>
                <w:iCs/>
                <w:szCs w:val="24"/>
                <w:lang w:val="en-GB" w:eastAsia="en-US"/>
              </w:rPr>
            </w:pPr>
            <w:r w:rsidRPr="007E626C">
              <w:rPr>
                <w:rFonts w:eastAsia="Cambria"/>
                <w:b/>
                <w:szCs w:val="24"/>
                <w:lang w:val="en-GB" w:eastAsia="en-US"/>
              </w:rPr>
              <w:t>Phase I</w:t>
            </w:r>
          </w:p>
        </w:tc>
        <w:tc>
          <w:tcPr>
            <w:tcW w:w="1063" w:type="pct"/>
            <w:tcBorders>
              <w:top w:val="single" w:sz="4" w:space="0" w:color="auto"/>
            </w:tcBorders>
            <w:shd w:val="clear" w:color="auto" w:fill="auto"/>
          </w:tcPr>
          <w:p w14:paraId="568FB1FC" w14:textId="77777777" w:rsidR="00E92779" w:rsidRPr="007E626C" w:rsidRDefault="00E92779" w:rsidP="0083154C">
            <w:pPr>
              <w:spacing w:before="0" w:after="0" w:line="360" w:lineRule="auto"/>
              <w:jc w:val="both"/>
              <w:rPr>
                <w:rFonts w:eastAsia="Cambria"/>
                <w:szCs w:val="24"/>
                <w:lang w:val="en-GB" w:eastAsia="en-US"/>
              </w:rPr>
            </w:pPr>
          </w:p>
        </w:tc>
        <w:tc>
          <w:tcPr>
            <w:tcW w:w="1063" w:type="pct"/>
            <w:tcBorders>
              <w:top w:val="single" w:sz="4" w:space="0" w:color="auto"/>
            </w:tcBorders>
            <w:shd w:val="clear" w:color="auto" w:fill="auto"/>
          </w:tcPr>
          <w:p w14:paraId="61ABE2AB" w14:textId="77777777" w:rsidR="00E92779" w:rsidRPr="007E626C" w:rsidRDefault="00E92779" w:rsidP="0083154C">
            <w:pPr>
              <w:spacing w:before="0" w:after="0" w:line="360" w:lineRule="auto"/>
              <w:jc w:val="both"/>
              <w:rPr>
                <w:rFonts w:eastAsia="Cambria"/>
                <w:szCs w:val="24"/>
                <w:lang w:val="en-GB" w:eastAsia="en-US"/>
              </w:rPr>
            </w:pPr>
          </w:p>
        </w:tc>
        <w:tc>
          <w:tcPr>
            <w:tcW w:w="1244" w:type="pct"/>
            <w:tcBorders>
              <w:top w:val="single" w:sz="4" w:space="0" w:color="auto"/>
            </w:tcBorders>
            <w:shd w:val="clear" w:color="auto" w:fill="auto"/>
          </w:tcPr>
          <w:p w14:paraId="1A2396F6"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43906173" w14:textId="77777777" w:rsidTr="006C64A2">
        <w:trPr>
          <w:cantSplit/>
        </w:trPr>
        <w:tc>
          <w:tcPr>
            <w:tcW w:w="1630" w:type="pct"/>
            <w:shd w:val="clear" w:color="auto" w:fill="auto"/>
          </w:tcPr>
          <w:p w14:paraId="0D8AE2A7"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BYL719+letrozole</w:t>
            </w:r>
          </w:p>
        </w:tc>
        <w:tc>
          <w:tcPr>
            <w:tcW w:w="1063" w:type="pct"/>
            <w:shd w:val="clear" w:color="auto" w:fill="auto"/>
          </w:tcPr>
          <w:p w14:paraId="2425D784" w14:textId="77777777" w:rsidR="00E92779" w:rsidRPr="007E626C" w:rsidRDefault="00E92779" w:rsidP="0083154C">
            <w:pPr>
              <w:spacing w:before="0" w:after="0" w:line="360" w:lineRule="auto"/>
              <w:jc w:val="both"/>
              <w:rPr>
                <w:rFonts w:eastAsia="Cambria"/>
                <w:szCs w:val="24"/>
                <w:lang w:val="en-GB" w:eastAsia="en-US"/>
              </w:rPr>
            </w:pPr>
            <w:r w:rsidRPr="007E626C">
              <w:rPr>
                <w:rFonts w:eastAsia="Cambria"/>
                <w:szCs w:val="24"/>
                <w:lang w:val="en-GB" w:eastAsia="en-US"/>
              </w:rPr>
              <w:t>Postmenopausal women hormone receptor-positive stage IV breast cancer</w:t>
            </w:r>
          </w:p>
        </w:tc>
        <w:tc>
          <w:tcPr>
            <w:tcW w:w="1063" w:type="pct"/>
            <w:shd w:val="clear" w:color="auto" w:fill="auto"/>
          </w:tcPr>
          <w:p w14:paraId="5AC9BB4B"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Ongoing</w:t>
            </w:r>
          </w:p>
        </w:tc>
        <w:tc>
          <w:tcPr>
            <w:tcW w:w="1244" w:type="pct"/>
            <w:shd w:val="clear" w:color="auto" w:fill="auto"/>
          </w:tcPr>
          <w:p w14:paraId="08230C02"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NCT01791478</w:t>
            </w:r>
          </w:p>
        </w:tc>
      </w:tr>
      <w:tr w:rsidR="00F31AF7" w:rsidRPr="007E626C" w14:paraId="190B8C57" w14:textId="77777777" w:rsidTr="006C64A2">
        <w:trPr>
          <w:cantSplit/>
        </w:trPr>
        <w:tc>
          <w:tcPr>
            <w:tcW w:w="1630" w:type="pct"/>
            <w:shd w:val="clear" w:color="auto" w:fill="auto"/>
          </w:tcPr>
          <w:p w14:paraId="14F73F83"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BKM120+fulvestrant</w:t>
            </w:r>
          </w:p>
        </w:tc>
        <w:tc>
          <w:tcPr>
            <w:tcW w:w="1063" w:type="pct"/>
            <w:shd w:val="clear" w:color="auto" w:fill="auto"/>
          </w:tcPr>
          <w:p w14:paraId="6C4C4A0C" w14:textId="77777777" w:rsidR="00E92779" w:rsidRPr="007E626C" w:rsidRDefault="00E92779" w:rsidP="0083154C">
            <w:pPr>
              <w:spacing w:before="0" w:after="0" w:line="360" w:lineRule="auto"/>
              <w:jc w:val="both"/>
              <w:rPr>
                <w:rFonts w:eastAsia="Cambria"/>
                <w:szCs w:val="24"/>
                <w:lang w:val="en-GB" w:eastAsia="en-US"/>
              </w:rPr>
            </w:pPr>
            <w:r w:rsidRPr="007E626C">
              <w:rPr>
                <w:rFonts w:eastAsia="Cambria"/>
                <w:szCs w:val="24"/>
                <w:lang w:val="en-GB" w:eastAsia="en-US"/>
              </w:rPr>
              <w:t xml:space="preserve">Postmenopausal women </w:t>
            </w:r>
            <w:proofErr w:type="spellStart"/>
            <w:r w:rsidRPr="007E626C">
              <w:rPr>
                <w:rFonts w:eastAsia="Cambria"/>
                <w:szCs w:val="24"/>
                <w:lang w:val="en-GB" w:eastAsia="en-US"/>
              </w:rPr>
              <w:t>estrogen</w:t>
            </w:r>
            <w:proofErr w:type="spellEnd"/>
            <w:r w:rsidRPr="007E626C">
              <w:rPr>
                <w:rFonts w:eastAsia="Cambria"/>
                <w:szCs w:val="24"/>
                <w:lang w:val="en-GB" w:eastAsia="en-US"/>
              </w:rPr>
              <w:t xml:space="preserve"> receptor-positive stage IV breast cancer</w:t>
            </w:r>
          </w:p>
        </w:tc>
        <w:tc>
          <w:tcPr>
            <w:tcW w:w="1063" w:type="pct"/>
            <w:shd w:val="clear" w:color="auto" w:fill="auto"/>
          </w:tcPr>
          <w:p w14:paraId="45C196CF"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Ongoing</w:t>
            </w:r>
          </w:p>
        </w:tc>
        <w:tc>
          <w:tcPr>
            <w:tcW w:w="1244" w:type="pct"/>
            <w:shd w:val="clear" w:color="auto" w:fill="auto"/>
          </w:tcPr>
          <w:p w14:paraId="2EC36522"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NCT01339442</w:t>
            </w:r>
          </w:p>
        </w:tc>
      </w:tr>
      <w:tr w:rsidR="00F31AF7" w:rsidRPr="007E626C" w14:paraId="319042F7" w14:textId="77777777" w:rsidTr="006C64A2">
        <w:trPr>
          <w:cantSplit/>
        </w:trPr>
        <w:tc>
          <w:tcPr>
            <w:tcW w:w="1630" w:type="pct"/>
            <w:shd w:val="clear" w:color="auto" w:fill="auto"/>
          </w:tcPr>
          <w:p w14:paraId="6B13A7EA"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BKM120 or BEZ235+letrozole</w:t>
            </w:r>
          </w:p>
        </w:tc>
        <w:tc>
          <w:tcPr>
            <w:tcW w:w="1063" w:type="pct"/>
            <w:shd w:val="clear" w:color="auto" w:fill="auto"/>
          </w:tcPr>
          <w:p w14:paraId="6C1DB2B1" w14:textId="77777777" w:rsidR="00E92779" w:rsidRPr="007E626C" w:rsidRDefault="00E92779" w:rsidP="0083154C">
            <w:pPr>
              <w:spacing w:before="0" w:after="0" w:line="360" w:lineRule="auto"/>
              <w:jc w:val="both"/>
              <w:rPr>
                <w:rFonts w:eastAsia="Cambria"/>
                <w:szCs w:val="24"/>
                <w:lang w:val="en-GB" w:eastAsia="en-US"/>
              </w:rPr>
            </w:pPr>
            <w:r w:rsidRPr="007E626C">
              <w:rPr>
                <w:rFonts w:eastAsia="Cambria"/>
                <w:szCs w:val="24"/>
                <w:lang w:val="en-GB" w:eastAsia="en-US"/>
              </w:rPr>
              <w:t>Postmenopausal women hormone receptor-positive stage IV breast cancer</w:t>
            </w:r>
          </w:p>
        </w:tc>
        <w:tc>
          <w:tcPr>
            <w:tcW w:w="1063" w:type="pct"/>
            <w:shd w:val="clear" w:color="auto" w:fill="auto"/>
          </w:tcPr>
          <w:p w14:paraId="4A5D25B7"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Ongoing, not recruiting</w:t>
            </w:r>
          </w:p>
        </w:tc>
        <w:tc>
          <w:tcPr>
            <w:tcW w:w="1244" w:type="pct"/>
            <w:shd w:val="clear" w:color="auto" w:fill="auto"/>
          </w:tcPr>
          <w:p w14:paraId="727CA93B"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NCT01248494</w:t>
            </w:r>
          </w:p>
          <w:p w14:paraId="33752EC6"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6499FD76" w14:textId="77777777" w:rsidTr="006C64A2">
        <w:trPr>
          <w:cantSplit/>
        </w:trPr>
        <w:tc>
          <w:tcPr>
            <w:tcW w:w="1630" w:type="pct"/>
            <w:shd w:val="clear" w:color="auto" w:fill="auto"/>
          </w:tcPr>
          <w:p w14:paraId="0665B9D4"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XL147 or XL765+letrozole</w:t>
            </w:r>
          </w:p>
        </w:tc>
        <w:tc>
          <w:tcPr>
            <w:tcW w:w="1063" w:type="pct"/>
            <w:shd w:val="clear" w:color="auto" w:fill="auto"/>
          </w:tcPr>
          <w:p w14:paraId="0796A10F" w14:textId="77777777" w:rsidR="00E92779" w:rsidRPr="007E626C" w:rsidRDefault="00E92779" w:rsidP="0083154C">
            <w:pPr>
              <w:spacing w:before="0" w:after="0" w:line="360" w:lineRule="auto"/>
              <w:jc w:val="both"/>
              <w:rPr>
                <w:rFonts w:eastAsia="Cambria"/>
                <w:szCs w:val="24"/>
                <w:lang w:val="en-GB" w:eastAsia="en-US"/>
              </w:rPr>
            </w:pPr>
            <w:r w:rsidRPr="007E626C">
              <w:rPr>
                <w:rFonts w:eastAsia="Cambria"/>
                <w:szCs w:val="24"/>
                <w:lang w:val="en-GB" w:eastAsia="en-US"/>
              </w:rPr>
              <w:t>Postmenopausal women hormone receptor-positive stage IV breast cancer</w:t>
            </w:r>
          </w:p>
        </w:tc>
        <w:tc>
          <w:tcPr>
            <w:tcW w:w="1063" w:type="pct"/>
            <w:shd w:val="clear" w:color="auto" w:fill="auto"/>
          </w:tcPr>
          <w:p w14:paraId="38AD61EA"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Completed</w:t>
            </w:r>
          </w:p>
        </w:tc>
        <w:tc>
          <w:tcPr>
            <w:tcW w:w="1244" w:type="pct"/>
            <w:shd w:val="clear" w:color="auto" w:fill="auto"/>
          </w:tcPr>
          <w:p w14:paraId="6E9220F3"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NCT01082068</w:t>
            </w:r>
          </w:p>
          <w:p w14:paraId="77070D66"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54F719C2" w14:textId="77777777" w:rsidTr="006C64A2">
        <w:trPr>
          <w:cantSplit/>
        </w:trPr>
        <w:tc>
          <w:tcPr>
            <w:tcW w:w="1630" w:type="pct"/>
            <w:shd w:val="clear" w:color="auto" w:fill="auto"/>
          </w:tcPr>
          <w:p w14:paraId="029D7801" w14:textId="77777777" w:rsidR="00E92779" w:rsidRPr="007E626C" w:rsidRDefault="00E92779" w:rsidP="0083154C">
            <w:pPr>
              <w:spacing w:before="0" w:after="0" w:line="360" w:lineRule="auto"/>
              <w:jc w:val="both"/>
              <w:rPr>
                <w:rFonts w:eastAsia="Cambria"/>
                <w:b/>
                <w:i/>
                <w:iCs/>
                <w:szCs w:val="24"/>
                <w:lang w:val="en-GB" w:eastAsia="en-US"/>
              </w:rPr>
            </w:pPr>
            <w:r w:rsidRPr="007E626C">
              <w:rPr>
                <w:rFonts w:eastAsia="Cambria"/>
                <w:b/>
                <w:szCs w:val="24"/>
                <w:lang w:val="en-GB" w:eastAsia="en-US"/>
              </w:rPr>
              <w:t>Phase II</w:t>
            </w:r>
          </w:p>
        </w:tc>
        <w:tc>
          <w:tcPr>
            <w:tcW w:w="1063" w:type="pct"/>
            <w:shd w:val="clear" w:color="auto" w:fill="auto"/>
          </w:tcPr>
          <w:p w14:paraId="6E11738F" w14:textId="77777777" w:rsidR="00E92779" w:rsidRPr="007E626C" w:rsidRDefault="00E92779" w:rsidP="0083154C">
            <w:pPr>
              <w:spacing w:before="0" w:after="0" w:line="360" w:lineRule="auto"/>
              <w:jc w:val="both"/>
              <w:rPr>
                <w:rFonts w:eastAsia="Cambria"/>
                <w:szCs w:val="24"/>
                <w:lang w:val="en-GB" w:eastAsia="en-US"/>
              </w:rPr>
            </w:pPr>
          </w:p>
        </w:tc>
        <w:tc>
          <w:tcPr>
            <w:tcW w:w="1063" w:type="pct"/>
            <w:shd w:val="clear" w:color="auto" w:fill="auto"/>
          </w:tcPr>
          <w:p w14:paraId="2E8B33CE" w14:textId="77777777" w:rsidR="00E92779" w:rsidRPr="007E626C" w:rsidRDefault="00E92779" w:rsidP="0083154C">
            <w:pPr>
              <w:spacing w:before="0" w:after="0" w:line="360" w:lineRule="auto"/>
              <w:jc w:val="both"/>
              <w:rPr>
                <w:rFonts w:eastAsia="Cambria"/>
                <w:szCs w:val="24"/>
                <w:lang w:val="en-GB" w:eastAsia="en-US"/>
              </w:rPr>
            </w:pPr>
          </w:p>
        </w:tc>
        <w:tc>
          <w:tcPr>
            <w:tcW w:w="1244" w:type="pct"/>
            <w:shd w:val="clear" w:color="auto" w:fill="auto"/>
          </w:tcPr>
          <w:p w14:paraId="2D4F442C"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1789BAE0" w14:textId="77777777" w:rsidTr="006C64A2">
        <w:trPr>
          <w:cantSplit/>
        </w:trPr>
        <w:tc>
          <w:tcPr>
            <w:tcW w:w="1630" w:type="pct"/>
            <w:shd w:val="clear" w:color="auto" w:fill="auto"/>
          </w:tcPr>
          <w:p w14:paraId="26A41626" w14:textId="22779F3B"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lastRenderedPageBreak/>
              <w:t xml:space="preserve">PF-04691502+exemestane </w:t>
            </w:r>
            <w:r w:rsidR="006E6F03" w:rsidRPr="007E626C">
              <w:rPr>
                <w:rFonts w:eastAsia="Cambria"/>
                <w:i/>
                <w:szCs w:val="24"/>
                <w:lang w:val="en-GB" w:eastAsia="en-US"/>
              </w:rPr>
              <w:t>vs</w:t>
            </w:r>
            <w:r w:rsidRPr="007E626C">
              <w:rPr>
                <w:rFonts w:eastAsia="Cambria"/>
                <w:szCs w:val="24"/>
                <w:lang w:val="en-GB" w:eastAsia="en-US"/>
              </w:rPr>
              <w:t xml:space="preserve"> </w:t>
            </w:r>
            <w:proofErr w:type="spellStart"/>
            <w:r w:rsidRPr="007E626C">
              <w:rPr>
                <w:rFonts w:eastAsia="Cambria"/>
                <w:szCs w:val="24"/>
                <w:lang w:val="en-GB" w:eastAsia="en-US"/>
              </w:rPr>
              <w:t>exemestane</w:t>
            </w:r>
            <w:proofErr w:type="spellEnd"/>
            <w:r w:rsidRPr="007E626C">
              <w:rPr>
                <w:rFonts w:eastAsia="Cambria"/>
                <w:szCs w:val="24"/>
                <w:lang w:val="en-GB" w:eastAsia="en-US"/>
              </w:rPr>
              <w:t xml:space="preserve"> alone</w:t>
            </w:r>
          </w:p>
        </w:tc>
        <w:tc>
          <w:tcPr>
            <w:tcW w:w="1063" w:type="pct"/>
            <w:shd w:val="clear" w:color="auto" w:fill="auto"/>
          </w:tcPr>
          <w:p w14:paraId="7FF26E24" w14:textId="77777777" w:rsidR="00E92779" w:rsidRPr="007E626C" w:rsidRDefault="00E92779" w:rsidP="0083154C">
            <w:pPr>
              <w:spacing w:before="0" w:after="0" w:line="360" w:lineRule="auto"/>
              <w:jc w:val="both"/>
              <w:rPr>
                <w:rFonts w:eastAsia="Cambria"/>
                <w:szCs w:val="24"/>
                <w:lang w:val="en-GB" w:eastAsia="en-US"/>
              </w:rPr>
            </w:pPr>
            <w:proofErr w:type="spellStart"/>
            <w:r w:rsidRPr="007E626C">
              <w:rPr>
                <w:rFonts w:eastAsia="Cambria"/>
                <w:szCs w:val="24"/>
                <w:lang w:val="en-GB" w:eastAsia="en-US"/>
              </w:rPr>
              <w:t>Estrogen</w:t>
            </w:r>
            <w:proofErr w:type="spellEnd"/>
            <w:r w:rsidRPr="007E626C">
              <w:rPr>
                <w:rFonts w:eastAsia="Cambria"/>
                <w:szCs w:val="24"/>
                <w:lang w:val="en-GB" w:eastAsia="en-US"/>
              </w:rPr>
              <w:t xml:space="preserve"> receptor-positive stage IV breast cancer</w:t>
            </w:r>
          </w:p>
        </w:tc>
        <w:tc>
          <w:tcPr>
            <w:tcW w:w="1063" w:type="pct"/>
            <w:shd w:val="clear" w:color="auto" w:fill="auto"/>
          </w:tcPr>
          <w:p w14:paraId="12786014"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Withdrawn prior to enrolment</w:t>
            </w:r>
          </w:p>
        </w:tc>
        <w:tc>
          <w:tcPr>
            <w:tcW w:w="1244" w:type="pct"/>
            <w:shd w:val="clear" w:color="auto" w:fill="auto"/>
          </w:tcPr>
          <w:p w14:paraId="2F0AA2A1"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NCT01658176</w:t>
            </w:r>
          </w:p>
          <w:p w14:paraId="460DB947"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4A182050" w14:textId="77777777" w:rsidTr="006C64A2">
        <w:trPr>
          <w:cantSplit/>
        </w:trPr>
        <w:tc>
          <w:tcPr>
            <w:tcW w:w="1630" w:type="pct"/>
            <w:shd w:val="clear" w:color="auto" w:fill="auto"/>
          </w:tcPr>
          <w:p w14:paraId="19D2F44D" w14:textId="28E151E2" w:rsidR="00E92779" w:rsidRPr="007E626C" w:rsidRDefault="00E92779" w:rsidP="0083154C">
            <w:pPr>
              <w:spacing w:before="0" w:after="0" w:line="360" w:lineRule="auto"/>
              <w:jc w:val="both"/>
              <w:outlineLvl w:val="0"/>
              <w:rPr>
                <w:rFonts w:eastAsia="Cambria"/>
                <w:i/>
                <w:iCs/>
                <w:szCs w:val="24"/>
                <w:lang w:val="en-GB" w:eastAsia="en-US"/>
              </w:rPr>
            </w:pPr>
            <w:r w:rsidRPr="007E626C">
              <w:rPr>
                <w:rFonts w:eastAsia="Times New Roman" w:cs="Times New Roman"/>
                <w:bCs/>
                <w:kern w:val="36"/>
                <w:szCs w:val="24"/>
                <w:lang w:val="en-GB" w:eastAsia="en-GB"/>
              </w:rPr>
              <w:t>PF-4691502+l</w:t>
            </w:r>
            <w:r w:rsidRPr="007E626C">
              <w:rPr>
                <w:rFonts w:eastAsia="Cambria"/>
                <w:szCs w:val="24"/>
                <w:lang w:val="en-GB" w:eastAsia="en-US"/>
              </w:rPr>
              <w:t xml:space="preserve">etrozole </w:t>
            </w:r>
            <w:r w:rsidR="006E6F03" w:rsidRPr="007E626C">
              <w:rPr>
                <w:rFonts w:eastAsia="Cambria"/>
                <w:i/>
                <w:szCs w:val="24"/>
                <w:lang w:val="en-GB" w:eastAsia="en-US"/>
              </w:rPr>
              <w:t>vs</w:t>
            </w:r>
            <w:r w:rsidRPr="007E626C">
              <w:rPr>
                <w:rFonts w:eastAsia="Cambria"/>
                <w:szCs w:val="24"/>
                <w:lang w:val="en-GB" w:eastAsia="en-US"/>
              </w:rPr>
              <w:t xml:space="preserve"> </w:t>
            </w:r>
            <w:proofErr w:type="spellStart"/>
            <w:r w:rsidRPr="007E626C">
              <w:rPr>
                <w:rFonts w:eastAsia="Cambria"/>
                <w:szCs w:val="24"/>
                <w:lang w:val="en-GB" w:eastAsia="en-US"/>
              </w:rPr>
              <w:t>letrozole</w:t>
            </w:r>
            <w:proofErr w:type="spellEnd"/>
            <w:r w:rsidRPr="007E626C">
              <w:rPr>
                <w:rFonts w:eastAsia="Cambria"/>
                <w:szCs w:val="24"/>
                <w:lang w:val="en-GB" w:eastAsia="en-US"/>
              </w:rPr>
              <w:t xml:space="preserve"> alone</w:t>
            </w:r>
          </w:p>
          <w:p w14:paraId="4CF2E80B" w14:textId="77777777" w:rsidR="00E92779" w:rsidRPr="007E626C" w:rsidRDefault="00E92779" w:rsidP="0083154C">
            <w:pPr>
              <w:spacing w:before="0" w:after="0" w:line="360" w:lineRule="auto"/>
              <w:jc w:val="both"/>
              <w:rPr>
                <w:rFonts w:eastAsia="Cambria"/>
                <w:szCs w:val="24"/>
                <w:lang w:val="en-GB" w:eastAsia="en-US"/>
              </w:rPr>
            </w:pPr>
          </w:p>
        </w:tc>
        <w:tc>
          <w:tcPr>
            <w:tcW w:w="1063" w:type="pct"/>
            <w:shd w:val="clear" w:color="auto" w:fill="auto"/>
          </w:tcPr>
          <w:p w14:paraId="1DBCBF12" w14:textId="0F21BDA2" w:rsidR="00E92779" w:rsidRPr="007E626C" w:rsidRDefault="00E92779" w:rsidP="0083154C">
            <w:pPr>
              <w:spacing w:before="0" w:after="0" w:line="360" w:lineRule="auto"/>
              <w:jc w:val="both"/>
              <w:rPr>
                <w:rFonts w:eastAsia="Cambria"/>
                <w:szCs w:val="24"/>
                <w:lang w:val="en-GB" w:eastAsia="en-US"/>
              </w:rPr>
            </w:pPr>
            <w:r w:rsidRPr="007E626C">
              <w:rPr>
                <w:rFonts w:eastAsia="Cambria"/>
                <w:szCs w:val="24"/>
                <w:lang w:val="en-GB" w:eastAsia="en-US"/>
              </w:rPr>
              <w:t>P</w:t>
            </w:r>
            <w:r w:rsidR="00746318" w:rsidRPr="007E626C">
              <w:rPr>
                <w:rFonts w:eastAsia="Cambria"/>
                <w:szCs w:val="24"/>
                <w:lang w:val="en-GB" w:eastAsia="en-US"/>
              </w:rPr>
              <w:t>ost</w:t>
            </w:r>
            <w:r w:rsidRPr="007E626C">
              <w:rPr>
                <w:rFonts w:eastAsia="Cambria"/>
                <w:szCs w:val="24"/>
                <w:lang w:val="en-GB" w:eastAsia="en-US"/>
              </w:rPr>
              <w:t xml:space="preserve">menopausal women </w:t>
            </w:r>
            <w:proofErr w:type="spellStart"/>
            <w:r w:rsidRPr="007E626C">
              <w:rPr>
                <w:rFonts w:eastAsia="Cambria"/>
                <w:szCs w:val="24"/>
                <w:lang w:val="en-GB" w:eastAsia="en-US"/>
              </w:rPr>
              <w:t>estrogen</w:t>
            </w:r>
            <w:proofErr w:type="spellEnd"/>
            <w:r w:rsidRPr="007E626C">
              <w:rPr>
                <w:rFonts w:eastAsia="Cambria"/>
                <w:szCs w:val="24"/>
                <w:lang w:val="en-GB" w:eastAsia="en-US"/>
              </w:rPr>
              <w:t xml:space="preserve"> receptor-positive early (phase II) and advanced (phase </w:t>
            </w:r>
            <w:proofErr w:type="spellStart"/>
            <w:r w:rsidRPr="007E626C">
              <w:rPr>
                <w:rFonts w:eastAsia="Cambria"/>
                <w:szCs w:val="24"/>
                <w:lang w:val="en-GB" w:eastAsia="en-US"/>
              </w:rPr>
              <w:t>Ib</w:t>
            </w:r>
            <w:proofErr w:type="spellEnd"/>
            <w:r w:rsidRPr="007E626C">
              <w:rPr>
                <w:rFonts w:eastAsia="Cambria"/>
                <w:szCs w:val="24"/>
                <w:lang w:val="en-GB" w:eastAsia="en-US"/>
              </w:rPr>
              <w:t>) breast cancer</w:t>
            </w:r>
          </w:p>
        </w:tc>
        <w:tc>
          <w:tcPr>
            <w:tcW w:w="1063" w:type="pct"/>
            <w:shd w:val="clear" w:color="auto" w:fill="auto"/>
          </w:tcPr>
          <w:p w14:paraId="6CFADD8B"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Terminated</w:t>
            </w:r>
          </w:p>
        </w:tc>
        <w:tc>
          <w:tcPr>
            <w:tcW w:w="1244" w:type="pct"/>
            <w:shd w:val="clear" w:color="auto" w:fill="auto"/>
          </w:tcPr>
          <w:p w14:paraId="6F120CB0"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NCT01430585</w:t>
            </w:r>
          </w:p>
          <w:p w14:paraId="227DAB0F"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727155EA" w14:textId="77777777" w:rsidTr="006C64A2">
        <w:trPr>
          <w:cantSplit/>
        </w:trPr>
        <w:tc>
          <w:tcPr>
            <w:tcW w:w="1630" w:type="pct"/>
            <w:shd w:val="clear" w:color="auto" w:fill="auto"/>
          </w:tcPr>
          <w:p w14:paraId="1A9C69F1" w14:textId="77777777" w:rsidR="00E92779" w:rsidRPr="007E626C" w:rsidRDefault="00E92779" w:rsidP="0083154C">
            <w:pPr>
              <w:pStyle w:val="1"/>
              <w:spacing w:before="0" w:after="0" w:line="360" w:lineRule="auto"/>
              <w:jc w:val="both"/>
              <w:rPr>
                <w:rFonts w:eastAsia="Cambria" w:cs="Book Antiqua"/>
                <w:b w:val="0"/>
                <w:i/>
                <w:iCs/>
                <w:sz w:val="24"/>
                <w:szCs w:val="24"/>
                <w:lang w:eastAsia="en-US"/>
              </w:rPr>
            </w:pPr>
            <w:r w:rsidRPr="007E626C">
              <w:rPr>
                <w:rFonts w:eastAsia="Cambria" w:cs="Book Antiqua"/>
                <w:b w:val="0"/>
                <w:sz w:val="24"/>
                <w:szCs w:val="24"/>
                <w:lang w:eastAsia="en-US"/>
              </w:rPr>
              <w:t>GDC-0941 or GDC-0980/</w:t>
            </w:r>
            <w:proofErr w:type="spellStart"/>
            <w:r w:rsidRPr="007E626C">
              <w:rPr>
                <w:rFonts w:eastAsia="Cambria" w:cs="Book Antiqua"/>
                <w:b w:val="0"/>
                <w:sz w:val="24"/>
                <w:szCs w:val="24"/>
                <w:lang w:eastAsia="en-US"/>
              </w:rPr>
              <w:t>placebo+fulvestrant</w:t>
            </w:r>
            <w:proofErr w:type="spellEnd"/>
          </w:p>
          <w:p w14:paraId="7D9903F6" w14:textId="77777777" w:rsidR="00E92779" w:rsidRPr="007E626C" w:rsidRDefault="00E92779" w:rsidP="0083154C">
            <w:pPr>
              <w:spacing w:before="0" w:after="0" w:line="360" w:lineRule="auto"/>
              <w:jc w:val="both"/>
              <w:rPr>
                <w:rFonts w:eastAsia="Cambria"/>
                <w:szCs w:val="24"/>
                <w:lang w:val="en-GB" w:eastAsia="en-US"/>
              </w:rPr>
            </w:pPr>
          </w:p>
        </w:tc>
        <w:tc>
          <w:tcPr>
            <w:tcW w:w="1063" w:type="pct"/>
            <w:shd w:val="clear" w:color="auto" w:fill="auto"/>
          </w:tcPr>
          <w:p w14:paraId="7239E428"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 xml:space="preserve">Postmenopausal women </w:t>
            </w:r>
            <w:proofErr w:type="spellStart"/>
            <w:r w:rsidRPr="007E626C">
              <w:rPr>
                <w:rFonts w:eastAsia="Cambria"/>
                <w:szCs w:val="24"/>
                <w:lang w:val="en-GB" w:eastAsia="en-US"/>
              </w:rPr>
              <w:t>estrogen</w:t>
            </w:r>
            <w:proofErr w:type="spellEnd"/>
            <w:r w:rsidRPr="007E626C">
              <w:rPr>
                <w:rFonts w:eastAsia="Cambria"/>
                <w:szCs w:val="24"/>
                <w:lang w:val="en-GB" w:eastAsia="en-US"/>
              </w:rPr>
              <w:t xml:space="preserve"> receptor-positive, AI treated, stage IIIB-IV breast cancer</w:t>
            </w:r>
          </w:p>
        </w:tc>
        <w:tc>
          <w:tcPr>
            <w:tcW w:w="1063" w:type="pct"/>
            <w:shd w:val="clear" w:color="auto" w:fill="auto"/>
          </w:tcPr>
          <w:p w14:paraId="31F2D309"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Ongoing</w:t>
            </w:r>
          </w:p>
        </w:tc>
        <w:tc>
          <w:tcPr>
            <w:tcW w:w="1244" w:type="pct"/>
            <w:shd w:val="clear" w:color="auto" w:fill="auto"/>
          </w:tcPr>
          <w:p w14:paraId="4B96C787"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NCT01437566</w:t>
            </w:r>
          </w:p>
        </w:tc>
      </w:tr>
      <w:tr w:rsidR="00F31AF7" w:rsidRPr="007E626C" w14:paraId="083C7B08" w14:textId="77777777" w:rsidTr="006C64A2">
        <w:trPr>
          <w:cantSplit/>
        </w:trPr>
        <w:tc>
          <w:tcPr>
            <w:tcW w:w="1630" w:type="pct"/>
            <w:shd w:val="clear" w:color="auto" w:fill="auto"/>
          </w:tcPr>
          <w:p w14:paraId="00F9E3FA" w14:textId="77777777" w:rsidR="00E92779" w:rsidRPr="007E626C" w:rsidRDefault="00E92779" w:rsidP="0083154C">
            <w:pPr>
              <w:spacing w:before="0" w:after="0" w:line="360" w:lineRule="auto"/>
              <w:jc w:val="both"/>
              <w:rPr>
                <w:rFonts w:eastAsia="Cambria"/>
                <w:b/>
                <w:i/>
                <w:iCs/>
                <w:szCs w:val="24"/>
                <w:lang w:val="en-GB" w:eastAsia="en-US"/>
              </w:rPr>
            </w:pPr>
            <w:r w:rsidRPr="007E626C">
              <w:rPr>
                <w:rFonts w:eastAsia="Cambria"/>
                <w:b/>
                <w:szCs w:val="24"/>
                <w:lang w:val="en-GB" w:eastAsia="en-US"/>
              </w:rPr>
              <w:t>Phase III</w:t>
            </w:r>
          </w:p>
        </w:tc>
        <w:tc>
          <w:tcPr>
            <w:tcW w:w="1063" w:type="pct"/>
            <w:shd w:val="clear" w:color="auto" w:fill="auto"/>
          </w:tcPr>
          <w:p w14:paraId="0DABABF0" w14:textId="77777777" w:rsidR="00E92779" w:rsidRPr="007E626C" w:rsidRDefault="00E92779" w:rsidP="0083154C">
            <w:pPr>
              <w:spacing w:before="0" w:after="0" w:line="360" w:lineRule="auto"/>
              <w:jc w:val="both"/>
              <w:rPr>
                <w:rFonts w:eastAsia="Cambria"/>
                <w:szCs w:val="24"/>
                <w:lang w:val="en-GB" w:eastAsia="en-US"/>
              </w:rPr>
            </w:pPr>
          </w:p>
        </w:tc>
        <w:tc>
          <w:tcPr>
            <w:tcW w:w="1063" w:type="pct"/>
            <w:shd w:val="clear" w:color="auto" w:fill="auto"/>
          </w:tcPr>
          <w:p w14:paraId="0DEFDFEC" w14:textId="77777777" w:rsidR="00E92779" w:rsidRPr="007E626C" w:rsidRDefault="00E92779" w:rsidP="0083154C">
            <w:pPr>
              <w:spacing w:before="0" w:after="0" w:line="360" w:lineRule="auto"/>
              <w:jc w:val="both"/>
              <w:rPr>
                <w:rFonts w:eastAsia="Cambria"/>
                <w:szCs w:val="24"/>
                <w:lang w:val="en-GB" w:eastAsia="en-US"/>
              </w:rPr>
            </w:pPr>
          </w:p>
        </w:tc>
        <w:tc>
          <w:tcPr>
            <w:tcW w:w="1244" w:type="pct"/>
            <w:shd w:val="clear" w:color="auto" w:fill="auto"/>
          </w:tcPr>
          <w:p w14:paraId="466E1585"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1793B08A" w14:textId="77777777" w:rsidTr="006C64A2">
        <w:trPr>
          <w:cantSplit/>
        </w:trPr>
        <w:tc>
          <w:tcPr>
            <w:tcW w:w="1630" w:type="pct"/>
            <w:shd w:val="clear" w:color="auto" w:fill="auto"/>
          </w:tcPr>
          <w:p w14:paraId="13488653"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BKM120/</w:t>
            </w:r>
            <w:proofErr w:type="spellStart"/>
            <w:r w:rsidRPr="007E626C">
              <w:rPr>
                <w:rFonts w:eastAsia="Cambria"/>
                <w:szCs w:val="24"/>
                <w:lang w:val="en-GB" w:eastAsia="en-US"/>
              </w:rPr>
              <w:t>placebo+fulvestrant</w:t>
            </w:r>
            <w:proofErr w:type="spellEnd"/>
          </w:p>
        </w:tc>
        <w:tc>
          <w:tcPr>
            <w:tcW w:w="1063" w:type="pct"/>
            <w:shd w:val="clear" w:color="auto" w:fill="auto"/>
          </w:tcPr>
          <w:p w14:paraId="6055DC44" w14:textId="77777777" w:rsidR="00E92779" w:rsidRPr="007E626C" w:rsidRDefault="00E92779" w:rsidP="0083154C">
            <w:pPr>
              <w:spacing w:before="0" w:after="0" w:line="360" w:lineRule="auto"/>
              <w:jc w:val="both"/>
              <w:rPr>
                <w:rFonts w:eastAsia="Cambria"/>
                <w:szCs w:val="24"/>
                <w:lang w:val="en-GB" w:eastAsia="en-US"/>
              </w:rPr>
            </w:pPr>
            <w:r w:rsidRPr="007E626C">
              <w:rPr>
                <w:rFonts w:eastAsia="Cambria"/>
                <w:szCs w:val="24"/>
                <w:lang w:val="en-GB" w:eastAsia="en-US"/>
              </w:rPr>
              <w:t xml:space="preserve">Postmenopausal women hormone receptor-positive, AI treated, stage IIIB-IV breast cancer progressed on or after </w:t>
            </w:r>
            <w:proofErr w:type="spellStart"/>
            <w:r w:rsidRPr="007E626C">
              <w:rPr>
                <w:rFonts w:eastAsia="Cambria"/>
                <w:szCs w:val="24"/>
                <w:lang w:val="en-GB" w:eastAsia="en-US"/>
              </w:rPr>
              <w:t>mTOR</w:t>
            </w:r>
            <w:proofErr w:type="spellEnd"/>
            <w:r w:rsidRPr="007E626C">
              <w:rPr>
                <w:rFonts w:eastAsia="Cambria"/>
                <w:szCs w:val="24"/>
                <w:lang w:val="en-GB" w:eastAsia="en-US"/>
              </w:rPr>
              <w:t xml:space="preserve"> inhibitor-based treatment</w:t>
            </w:r>
          </w:p>
        </w:tc>
        <w:tc>
          <w:tcPr>
            <w:tcW w:w="1063" w:type="pct"/>
            <w:shd w:val="clear" w:color="auto" w:fill="auto"/>
          </w:tcPr>
          <w:p w14:paraId="58F00CCB"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Ongoing</w:t>
            </w:r>
          </w:p>
        </w:tc>
        <w:tc>
          <w:tcPr>
            <w:tcW w:w="1244" w:type="pct"/>
            <w:shd w:val="clear" w:color="auto" w:fill="auto"/>
          </w:tcPr>
          <w:p w14:paraId="0C27BDC3"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NCT01633060</w:t>
            </w:r>
          </w:p>
          <w:p w14:paraId="6BA79889" w14:textId="77777777" w:rsidR="00E92779" w:rsidRPr="007E626C" w:rsidRDefault="00E92779" w:rsidP="0083154C">
            <w:pPr>
              <w:spacing w:before="0" w:after="0" w:line="360" w:lineRule="auto"/>
              <w:jc w:val="both"/>
              <w:rPr>
                <w:rFonts w:eastAsia="Cambria"/>
                <w:szCs w:val="24"/>
                <w:lang w:val="en-GB" w:eastAsia="en-US"/>
              </w:rPr>
            </w:pPr>
          </w:p>
        </w:tc>
      </w:tr>
      <w:tr w:rsidR="00F31AF7" w:rsidRPr="007E626C" w14:paraId="2AB48B2B" w14:textId="77777777" w:rsidTr="006C64A2">
        <w:trPr>
          <w:cantSplit/>
        </w:trPr>
        <w:tc>
          <w:tcPr>
            <w:tcW w:w="1630" w:type="pct"/>
            <w:shd w:val="clear" w:color="auto" w:fill="auto"/>
          </w:tcPr>
          <w:p w14:paraId="17E85FD9"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lastRenderedPageBreak/>
              <w:t>BKM120/</w:t>
            </w:r>
            <w:proofErr w:type="spellStart"/>
            <w:r w:rsidRPr="007E626C">
              <w:rPr>
                <w:rFonts w:eastAsia="Cambria"/>
                <w:szCs w:val="24"/>
                <w:lang w:val="en-GB" w:eastAsia="en-US"/>
              </w:rPr>
              <w:t>placebo+fulvestrant</w:t>
            </w:r>
            <w:proofErr w:type="spellEnd"/>
          </w:p>
        </w:tc>
        <w:tc>
          <w:tcPr>
            <w:tcW w:w="1063" w:type="pct"/>
            <w:shd w:val="clear" w:color="auto" w:fill="auto"/>
          </w:tcPr>
          <w:p w14:paraId="48B1C6C6" w14:textId="77777777" w:rsidR="00E92779" w:rsidRPr="007E626C" w:rsidRDefault="00E92779" w:rsidP="0083154C">
            <w:pPr>
              <w:spacing w:before="0" w:after="0" w:line="360" w:lineRule="auto"/>
              <w:jc w:val="both"/>
              <w:rPr>
                <w:rFonts w:eastAsia="Cambria"/>
                <w:szCs w:val="24"/>
                <w:lang w:val="en-GB" w:eastAsia="en-US"/>
              </w:rPr>
            </w:pPr>
            <w:r w:rsidRPr="007E626C">
              <w:rPr>
                <w:rFonts w:eastAsia="Cambria"/>
                <w:szCs w:val="24"/>
                <w:lang w:val="en-GB" w:eastAsia="en-US"/>
              </w:rPr>
              <w:t>Postmenopausal women hormone receptor-positive, stage IIIB-IV breast cancer refractory to AIs</w:t>
            </w:r>
          </w:p>
        </w:tc>
        <w:tc>
          <w:tcPr>
            <w:tcW w:w="1063" w:type="pct"/>
            <w:shd w:val="clear" w:color="auto" w:fill="auto"/>
          </w:tcPr>
          <w:p w14:paraId="67236395"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Ongoing</w:t>
            </w:r>
          </w:p>
        </w:tc>
        <w:tc>
          <w:tcPr>
            <w:tcW w:w="1244" w:type="pct"/>
            <w:shd w:val="clear" w:color="auto" w:fill="auto"/>
          </w:tcPr>
          <w:p w14:paraId="53B03A2C" w14:textId="77777777" w:rsidR="00E92779" w:rsidRPr="007E626C" w:rsidRDefault="00E92779" w:rsidP="0083154C">
            <w:pPr>
              <w:spacing w:before="0" w:after="0" w:line="360" w:lineRule="auto"/>
              <w:jc w:val="both"/>
              <w:rPr>
                <w:rFonts w:eastAsia="Cambria"/>
                <w:i/>
                <w:iCs/>
                <w:szCs w:val="24"/>
                <w:lang w:val="en-GB" w:eastAsia="en-US"/>
              </w:rPr>
            </w:pPr>
            <w:r w:rsidRPr="007E626C">
              <w:rPr>
                <w:rFonts w:eastAsia="Cambria"/>
                <w:szCs w:val="24"/>
                <w:lang w:val="en-GB" w:eastAsia="en-US"/>
              </w:rPr>
              <w:t>NCT01610284</w:t>
            </w:r>
          </w:p>
        </w:tc>
      </w:tr>
    </w:tbl>
    <w:p w14:paraId="7F5782C6" w14:textId="4C7EDA84" w:rsidR="003E00F4" w:rsidRPr="007E626C" w:rsidRDefault="003E00F4" w:rsidP="001424A9">
      <w:pPr>
        <w:spacing w:before="0" w:after="0" w:line="360" w:lineRule="auto"/>
        <w:jc w:val="both"/>
        <w:rPr>
          <w:szCs w:val="24"/>
          <w:lang w:val="en-GB"/>
        </w:rPr>
      </w:pPr>
    </w:p>
    <w:sectPr w:rsidR="003E00F4" w:rsidRPr="007E626C" w:rsidSect="00E1151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31A76" w14:textId="77777777" w:rsidR="00521C86" w:rsidRDefault="00521C86" w:rsidP="00F27648">
      <w:pPr>
        <w:spacing w:before="0" w:after="0"/>
      </w:pPr>
      <w:r>
        <w:separator/>
      </w:r>
    </w:p>
  </w:endnote>
  <w:endnote w:type="continuationSeparator" w:id="0">
    <w:p w14:paraId="5CD80F02" w14:textId="77777777" w:rsidR="00521C86" w:rsidRDefault="00521C86" w:rsidP="00F276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6"/>
    <w:family w:val="swiss"/>
    <w:pitch w:val="variable"/>
    <w:sig w:usb0="F7FFAFFF" w:usb1="E9DFFFFF" w:usb2="0000003F" w:usb3="00000000" w:csb0="003F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5463" w14:textId="77777777" w:rsidR="00521C86" w:rsidRDefault="00521C86" w:rsidP="00F27648">
      <w:pPr>
        <w:spacing w:before="0" w:after="0"/>
      </w:pPr>
      <w:r>
        <w:separator/>
      </w:r>
    </w:p>
  </w:footnote>
  <w:footnote w:type="continuationSeparator" w:id="0">
    <w:p w14:paraId="48F7A95F" w14:textId="77777777" w:rsidR="00521C86" w:rsidRDefault="00521C86" w:rsidP="00F276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C2F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BC07F6"/>
    <w:multiLevelType w:val="hybridMultilevel"/>
    <w:tmpl w:val="2C08A33C"/>
    <w:lvl w:ilvl="0" w:tplc="D452F23E">
      <w:start w:val="1"/>
      <w:numFmt w:val="bullet"/>
      <w:lvlText w:val=""/>
      <w:lvlJc w:val="left"/>
      <w:pPr>
        <w:tabs>
          <w:tab w:val="num" w:pos="720"/>
        </w:tabs>
        <w:ind w:left="720" w:hanging="360"/>
      </w:pPr>
      <w:rPr>
        <w:rFonts w:ascii="Wingdings 2" w:hAnsi="Wingdings 2" w:hint="default"/>
      </w:rPr>
    </w:lvl>
    <w:lvl w:ilvl="1" w:tplc="FE4401C8" w:tentative="1">
      <w:start w:val="1"/>
      <w:numFmt w:val="bullet"/>
      <w:lvlText w:val=""/>
      <w:lvlJc w:val="left"/>
      <w:pPr>
        <w:tabs>
          <w:tab w:val="num" w:pos="1440"/>
        </w:tabs>
        <w:ind w:left="1440" w:hanging="360"/>
      </w:pPr>
      <w:rPr>
        <w:rFonts w:ascii="Wingdings 2" w:hAnsi="Wingdings 2" w:hint="default"/>
      </w:rPr>
    </w:lvl>
    <w:lvl w:ilvl="2" w:tplc="D5F6D7A4" w:tentative="1">
      <w:start w:val="1"/>
      <w:numFmt w:val="bullet"/>
      <w:lvlText w:val=""/>
      <w:lvlJc w:val="left"/>
      <w:pPr>
        <w:tabs>
          <w:tab w:val="num" w:pos="2160"/>
        </w:tabs>
        <w:ind w:left="2160" w:hanging="360"/>
      </w:pPr>
      <w:rPr>
        <w:rFonts w:ascii="Wingdings 2" w:hAnsi="Wingdings 2" w:hint="default"/>
      </w:rPr>
    </w:lvl>
    <w:lvl w:ilvl="3" w:tplc="4E6CEADE" w:tentative="1">
      <w:start w:val="1"/>
      <w:numFmt w:val="bullet"/>
      <w:lvlText w:val=""/>
      <w:lvlJc w:val="left"/>
      <w:pPr>
        <w:tabs>
          <w:tab w:val="num" w:pos="2880"/>
        </w:tabs>
        <w:ind w:left="2880" w:hanging="360"/>
      </w:pPr>
      <w:rPr>
        <w:rFonts w:ascii="Wingdings 2" w:hAnsi="Wingdings 2" w:hint="default"/>
      </w:rPr>
    </w:lvl>
    <w:lvl w:ilvl="4" w:tplc="D898C908" w:tentative="1">
      <w:start w:val="1"/>
      <w:numFmt w:val="bullet"/>
      <w:lvlText w:val=""/>
      <w:lvlJc w:val="left"/>
      <w:pPr>
        <w:tabs>
          <w:tab w:val="num" w:pos="3600"/>
        </w:tabs>
        <w:ind w:left="3600" w:hanging="360"/>
      </w:pPr>
      <w:rPr>
        <w:rFonts w:ascii="Wingdings 2" w:hAnsi="Wingdings 2" w:hint="default"/>
      </w:rPr>
    </w:lvl>
    <w:lvl w:ilvl="5" w:tplc="BEE4A0C0" w:tentative="1">
      <w:start w:val="1"/>
      <w:numFmt w:val="bullet"/>
      <w:lvlText w:val=""/>
      <w:lvlJc w:val="left"/>
      <w:pPr>
        <w:tabs>
          <w:tab w:val="num" w:pos="4320"/>
        </w:tabs>
        <w:ind w:left="4320" w:hanging="360"/>
      </w:pPr>
      <w:rPr>
        <w:rFonts w:ascii="Wingdings 2" w:hAnsi="Wingdings 2" w:hint="default"/>
      </w:rPr>
    </w:lvl>
    <w:lvl w:ilvl="6" w:tplc="9542814C" w:tentative="1">
      <w:start w:val="1"/>
      <w:numFmt w:val="bullet"/>
      <w:lvlText w:val=""/>
      <w:lvlJc w:val="left"/>
      <w:pPr>
        <w:tabs>
          <w:tab w:val="num" w:pos="5040"/>
        </w:tabs>
        <w:ind w:left="5040" w:hanging="360"/>
      </w:pPr>
      <w:rPr>
        <w:rFonts w:ascii="Wingdings 2" w:hAnsi="Wingdings 2" w:hint="default"/>
      </w:rPr>
    </w:lvl>
    <w:lvl w:ilvl="7" w:tplc="DBAA8958" w:tentative="1">
      <w:start w:val="1"/>
      <w:numFmt w:val="bullet"/>
      <w:lvlText w:val=""/>
      <w:lvlJc w:val="left"/>
      <w:pPr>
        <w:tabs>
          <w:tab w:val="num" w:pos="5760"/>
        </w:tabs>
        <w:ind w:left="5760" w:hanging="360"/>
      </w:pPr>
      <w:rPr>
        <w:rFonts w:ascii="Wingdings 2" w:hAnsi="Wingdings 2" w:hint="default"/>
      </w:rPr>
    </w:lvl>
    <w:lvl w:ilvl="8" w:tplc="5B146C30" w:tentative="1">
      <w:start w:val="1"/>
      <w:numFmt w:val="bullet"/>
      <w:lvlText w:val=""/>
      <w:lvlJc w:val="left"/>
      <w:pPr>
        <w:tabs>
          <w:tab w:val="num" w:pos="6480"/>
        </w:tabs>
        <w:ind w:left="6480" w:hanging="360"/>
      </w:pPr>
      <w:rPr>
        <w:rFonts w:ascii="Wingdings 2" w:hAnsi="Wingdings 2" w:hint="default"/>
      </w:rPr>
    </w:lvl>
  </w:abstractNum>
  <w:abstractNum w:abstractNumId="3">
    <w:nsid w:val="0DC56C5C"/>
    <w:multiLevelType w:val="hybridMultilevel"/>
    <w:tmpl w:val="088C21E4"/>
    <w:lvl w:ilvl="0" w:tplc="14E4CD92">
      <w:numFmt w:val="bullet"/>
      <w:lvlText w:val="-"/>
      <w:lvlJc w:val="left"/>
      <w:pPr>
        <w:ind w:left="720" w:hanging="360"/>
      </w:pPr>
      <w:rPr>
        <w:rFonts w:ascii="Book Antiqua" w:eastAsia="MS Mincho" w:hAnsi="Book Antiqua" w:cs="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087542"/>
    <w:multiLevelType w:val="hybridMultilevel"/>
    <w:tmpl w:val="67720E4A"/>
    <w:lvl w:ilvl="0" w:tplc="84E24508">
      <w:start w:val="1"/>
      <w:numFmt w:val="bullet"/>
      <w:lvlText w:val=""/>
      <w:lvlJc w:val="left"/>
      <w:pPr>
        <w:tabs>
          <w:tab w:val="num" w:pos="720"/>
        </w:tabs>
        <w:ind w:left="720" w:hanging="360"/>
      </w:pPr>
      <w:rPr>
        <w:rFonts w:ascii="Wingdings 2" w:hAnsi="Wingdings 2" w:hint="default"/>
      </w:rPr>
    </w:lvl>
    <w:lvl w:ilvl="1" w:tplc="8F2AB0C2" w:tentative="1">
      <w:start w:val="1"/>
      <w:numFmt w:val="bullet"/>
      <w:lvlText w:val=""/>
      <w:lvlJc w:val="left"/>
      <w:pPr>
        <w:tabs>
          <w:tab w:val="num" w:pos="1440"/>
        </w:tabs>
        <w:ind w:left="1440" w:hanging="360"/>
      </w:pPr>
      <w:rPr>
        <w:rFonts w:ascii="Wingdings 2" w:hAnsi="Wingdings 2" w:hint="default"/>
      </w:rPr>
    </w:lvl>
    <w:lvl w:ilvl="2" w:tplc="8F8EBC5C" w:tentative="1">
      <w:start w:val="1"/>
      <w:numFmt w:val="bullet"/>
      <w:lvlText w:val=""/>
      <w:lvlJc w:val="left"/>
      <w:pPr>
        <w:tabs>
          <w:tab w:val="num" w:pos="2160"/>
        </w:tabs>
        <w:ind w:left="2160" w:hanging="360"/>
      </w:pPr>
      <w:rPr>
        <w:rFonts w:ascii="Wingdings 2" w:hAnsi="Wingdings 2" w:hint="default"/>
      </w:rPr>
    </w:lvl>
    <w:lvl w:ilvl="3" w:tplc="9A821DB8" w:tentative="1">
      <w:start w:val="1"/>
      <w:numFmt w:val="bullet"/>
      <w:lvlText w:val=""/>
      <w:lvlJc w:val="left"/>
      <w:pPr>
        <w:tabs>
          <w:tab w:val="num" w:pos="2880"/>
        </w:tabs>
        <w:ind w:left="2880" w:hanging="360"/>
      </w:pPr>
      <w:rPr>
        <w:rFonts w:ascii="Wingdings 2" w:hAnsi="Wingdings 2" w:hint="default"/>
      </w:rPr>
    </w:lvl>
    <w:lvl w:ilvl="4" w:tplc="7250E56E" w:tentative="1">
      <w:start w:val="1"/>
      <w:numFmt w:val="bullet"/>
      <w:lvlText w:val=""/>
      <w:lvlJc w:val="left"/>
      <w:pPr>
        <w:tabs>
          <w:tab w:val="num" w:pos="3600"/>
        </w:tabs>
        <w:ind w:left="3600" w:hanging="360"/>
      </w:pPr>
      <w:rPr>
        <w:rFonts w:ascii="Wingdings 2" w:hAnsi="Wingdings 2" w:hint="default"/>
      </w:rPr>
    </w:lvl>
    <w:lvl w:ilvl="5" w:tplc="47D41D86" w:tentative="1">
      <w:start w:val="1"/>
      <w:numFmt w:val="bullet"/>
      <w:lvlText w:val=""/>
      <w:lvlJc w:val="left"/>
      <w:pPr>
        <w:tabs>
          <w:tab w:val="num" w:pos="4320"/>
        </w:tabs>
        <w:ind w:left="4320" w:hanging="360"/>
      </w:pPr>
      <w:rPr>
        <w:rFonts w:ascii="Wingdings 2" w:hAnsi="Wingdings 2" w:hint="default"/>
      </w:rPr>
    </w:lvl>
    <w:lvl w:ilvl="6" w:tplc="046CDFB4" w:tentative="1">
      <w:start w:val="1"/>
      <w:numFmt w:val="bullet"/>
      <w:lvlText w:val=""/>
      <w:lvlJc w:val="left"/>
      <w:pPr>
        <w:tabs>
          <w:tab w:val="num" w:pos="5040"/>
        </w:tabs>
        <w:ind w:left="5040" w:hanging="360"/>
      </w:pPr>
      <w:rPr>
        <w:rFonts w:ascii="Wingdings 2" w:hAnsi="Wingdings 2" w:hint="default"/>
      </w:rPr>
    </w:lvl>
    <w:lvl w:ilvl="7" w:tplc="82DEF760" w:tentative="1">
      <w:start w:val="1"/>
      <w:numFmt w:val="bullet"/>
      <w:lvlText w:val=""/>
      <w:lvlJc w:val="left"/>
      <w:pPr>
        <w:tabs>
          <w:tab w:val="num" w:pos="5760"/>
        </w:tabs>
        <w:ind w:left="5760" w:hanging="360"/>
      </w:pPr>
      <w:rPr>
        <w:rFonts w:ascii="Wingdings 2" w:hAnsi="Wingdings 2" w:hint="default"/>
      </w:rPr>
    </w:lvl>
    <w:lvl w:ilvl="8" w:tplc="CA107DE6" w:tentative="1">
      <w:start w:val="1"/>
      <w:numFmt w:val="bullet"/>
      <w:lvlText w:val=""/>
      <w:lvlJc w:val="left"/>
      <w:pPr>
        <w:tabs>
          <w:tab w:val="num" w:pos="6480"/>
        </w:tabs>
        <w:ind w:left="6480" w:hanging="360"/>
      </w:pPr>
      <w:rPr>
        <w:rFonts w:ascii="Wingdings 2" w:hAnsi="Wingdings 2" w:hint="default"/>
      </w:rPr>
    </w:lvl>
  </w:abstractNum>
  <w:abstractNum w:abstractNumId="5">
    <w:nsid w:val="2BCA2024"/>
    <w:multiLevelType w:val="hybridMultilevel"/>
    <w:tmpl w:val="82AEB218"/>
    <w:lvl w:ilvl="0" w:tplc="C750F7EA">
      <w:start w:val="1"/>
      <w:numFmt w:val="bullet"/>
      <w:lvlText w:val=""/>
      <w:lvlJc w:val="left"/>
      <w:pPr>
        <w:tabs>
          <w:tab w:val="num" w:pos="720"/>
        </w:tabs>
        <w:ind w:left="720" w:hanging="360"/>
      </w:pPr>
      <w:rPr>
        <w:rFonts w:ascii="Wingdings 2" w:hAnsi="Wingdings 2" w:hint="default"/>
      </w:rPr>
    </w:lvl>
    <w:lvl w:ilvl="1" w:tplc="6F5A5214" w:tentative="1">
      <w:start w:val="1"/>
      <w:numFmt w:val="bullet"/>
      <w:lvlText w:val=""/>
      <w:lvlJc w:val="left"/>
      <w:pPr>
        <w:tabs>
          <w:tab w:val="num" w:pos="1440"/>
        </w:tabs>
        <w:ind w:left="1440" w:hanging="360"/>
      </w:pPr>
      <w:rPr>
        <w:rFonts w:ascii="Wingdings 2" w:hAnsi="Wingdings 2" w:hint="default"/>
      </w:rPr>
    </w:lvl>
    <w:lvl w:ilvl="2" w:tplc="337C6ADC" w:tentative="1">
      <w:start w:val="1"/>
      <w:numFmt w:val="bullet"/>
      <w:lvlText w:val=""/>
      <w:lvlJc w:val="left"/>
      <w:pPr>
        <w:tabs>
          <w:tab w:val="num" w:pos="2160"/>
        </w:tabs>
        <w:ind w:left="2160" w:hanging="360"/>
      </w:pPr>
      <w:rPr>
        <w:rFonts w:ascii="Wingdings 2" w:hAnsi="Wingdings 2" w:hint="default"/>
      </w:rPr>
    </w:lvl>
    <w:lvl w:ilvl="3" w:tplc="01E4F378" w:tentative="1">
      <w:start w:val="1"/>
      <w:numFmt w:val="bullet"/>
      <w:lvlText w:val=""/>
      <w:lvlJc w:val="left"/>
      <w:pPr>
        <w:tabs>
          <w:tab w:val="num" w:pos="2880"/>
        </w:tabs>
        <w:ind w:left="2880" w:hanging="360"/>
      </w:pPr>
      <w:rPr>
        <w:rFonts w:ascii="Wingdings 2" w:hAnsi="Wingdings 2" w:hint="default"/>
      </w:rPr>
    </w:lvl>
    <w:lvl w:ilvl="4" w:tplc="F1C839CE" w:tentative="1">
      <w:start w:val="1"/>
      <w:numFmt w:val="bullet"/>
      <w:lvlText w:val=""/>
      <w:lvlJc w:val="left"/>
      <w:pPr>
        <w:tabs>
          <w:tab w:val="num" w:pos="3600"/>
        </w:tabs>
        <w:ind w:left="3600" w:hanging="360"/>
      </w:pPr>
      <w:rPr>
        <w:rFonts w:ascii="Wingdings 2" w:hAnsi="Wingdings 2" w:hint="default"/>
      </w:rPr>
    </w:lvl>
    <w:lvl w:ilvl="5" w:tplc="DCCE727E" w:tentative="1">
      <w:start w:val="1"/>
      <w:numFmt w:val="bullet"/>
      <w:lvlText w:val=""/>
      <w:lvlJc w:val="left"/>
      <w:pPr>
        <w:tabs>
          <w:tab w:val="num" w:pos="4320"/>
        </w:tabs>
        <w:ind w:left="4320" w:hanging="360"/>
      </w:pPr>
      <w:rPr>
        <w:rFonts w:ascii="Wingdings 2" w:hAnsi="Wingdings 2" w:hint="default"/>
      </w:rPr>
    </w:lvl>
    <w:lvl w:ilvl="6" w:tplc="BDAE694E" w:tentative="1">
      <w:start w:val="1"/>
      <w:numFmt w:val="bullet"/>
      <w:lvlText w:val=""/>
      <w:lvlJc w:val="left"/>
      <w:pPr>
        <w:tabs>
          <w:tab w:val="num" w:pos="5040"/>
        </w:tabs>
        <w:ind w:left="5040" w:hanging="360"/>
      </w:pPr>
      <w:rPr>
        <w:rFonts w:ascii="Wingdings 2" w:hAnsi="Wingdings 2" w:hint="default"/>
      </w:rPr>
    </w:lvl>
    <w:lvl w:ilvl="7" w:tplc="53B22E6A" w:tentative="1">
      <w:start w:val="1"/>
      <w:numFmt w:val="bullet"/>
      <w:lvlText w:val=""/>
      <w:lvlJc w:val="left"/>
      <w:pPr>
        <w:tabs>
          <w:tab w:val="num" w:pos="5760"/>
        </w:tabs>
        <w:ind w:left="5760" w:hanging="360"/>
      </w:pPr>
      <w:rPr>
        <w:rFonts w:ascii="Wingdings 2" w:hAnsi="Wingdings 2" w:hint="default"/>
      </w:rPr>
    </w:lvl>
    <w:lvl w:ilvl="8" w:tplc="E636406E" w:tentative="1">
      <w:start w:val="1"/>
      <w:numFmt w:val="bullet"/>
      <w:lvlText w:val=""/>
      <w:lvlJc w:val="left"/>
      <w:pPr>
        <w:tabs>
          <w:tab w:val="num" w:pos="6480"/>
        </w:tabs>
        <w:ind w:left="6480" w:hanging="360"/>
      </w:pPr>
      <w:rPr>
        <w:rFonts w:ascii="Wingdings 2" w:hAnsi="Wingdings 2" w:hint="default"/>
      </w:rPr>
    </w:lvl>
  </w:abstractNum>
  <w:abstractNum w:abstractNumId="6">
    <w:nsid w:val="68D872AF"/>
    <w:multiLevelType w:val="hybridMultilevel"/>
    <w:tmpl w:val="D9FA0A14"/>
    <w:lvl w:ilvl="0" w:tplc="FACABA68">
      <w:start w:val="1"/>
      <w:numFmt w:val="bullet"/>
      <w:lvlText w:val=""/>
      <w:lvlJc w:val="left"/>
      <w:pPr>
        <w:tabs>
          <w:tab w:val="num" w:pos="720"/>
        </w:tabs>
        <w:ind w:left="720" w:hanging="360"/>
      </w:pPr>
      <w:rPr>
        <w:rFonts w:ascii="Wingdings 2" w:hAnsi="Wingdings 2" w:hint="default"/>
      </w:rPr>
    </w:lvl>
    <w:lvl w:ilvl="1" w:tplc="BDC23EA0" w:tentative="1">
      <w:start w:val="1"/>
      <w:numFmt w:val="bullet"/>
      <w:lvlText w:val=""/>
      <w:lvlJc w:val="left"/>
      <w:pPr>
        <w:tabs>
          <w:tab w:val="num" w:pos="1440"/>
        </w:tabs>
        <w:ind w:left="1440" w:hanging="360"/>
      </w:pPr>
      <w:rPr>
        <w:rFonts w:ascii="Wingdings 2" w:hAnsi="Wingdings 2" w:hint="default"/>
      </w:rPr>
    </w:lvl>
    <w:lvl w:ilvl="2" w:tplc="00447E50" w:tentative="1">
      <w:start w:val="1"/>
      <w:numFmt w:val="bullet"/>
      <w:lvlText w:val=""/>
      <w:lvlJc w:val="left"/>
      <w:pPr>
        <w:tabs>
          <w:tab w:val="num" w:pos="2160"/>
        </w:tabs>
        <w:ind w:left="2160" w:hanging="360"/>
      </w:pPr>
      <w:rPr>
        <w:rFonts w:ascii="Wingdings 2" w:hAnsi="Wingdings 2" w:hint="default"/>
      </w:rPr>
    </w:lvl>
    <w:lvl w:ilvl="3" w:tplc="4BBCF694" w:tentative="1">
      <w:start w:val="1"/>
      <w:numFmt w:val="bullet"/>
      <w:lvlText w:val=""/>
      <w:lvlJc w:val="left"/>
      <w:pPr>
        <w:tabs>
          <w:tab w:val="num" w:pos="2880"/>
        </w:tabs>
        <w:ind w:left="2880" w:hanging="360"/>
      </w:pPr>
      <w:rPr>
        <w:rFonts w:ascii="Wingdings 2" w:hAnsi="Wingdings 2" w:hint="default"/>
      </w:rPr>
    </w:lvl>
    <w:lvl w:ilvl="4" w:tplc="44EC8258" w:tentative="1">
      <w:start w:val="1"/>
      <w:numFmt w:val="bullet"/>
      <w:lvlText w:val=""/>
      <w:lvlJc w:val="left"/>
      <w:pPr>
        <w:tabs>
          <w:tab w:val="num" w:pos="3600"/>
        </w:tabs>
        <w:ind w:left="3600" w:hanging="360"/>
      </w:pPr>
      <w:rPr>
        <w:rFonts w:ascii="Wingdings 2" w:hAnsi="Wingdings 2" w:hint="default"/>
      </w:rPr>
    </w:lvl>
    <w:lvl w:ilvl="5" w:tplc="1144ADB2" w:tentative="1">
      <w:start w:val="1"/>
      <w:numFmt w:val="bullet"/>
      <w:lvlText w:val=""/>
      <w:lvlJc w:val="left"/>
      <w:pPr>
        <w:tabs>
          <w:tab w:val="num" w:pos="4320"/>
        </w:tabs>
        <w:ind w:left="4320" w:hanging="360"/>
      </w:pPr>
      <w:rPr>
        <w:rFonts w:ascii="Wingdings 2" w:hAnsi="Wingdings 2" w:hint="default"/>
      </w:rPr>
    </w:lvl>
    <w:lvl w:ilvl="6" w:tplc="055AD132" w:tentative="1">
      <w:start w:val="1"/>
      <w:numFmt w:val="bullet"/>
      <w:lvlText w:val=""/>
      <w:lvlJc w:val="left"/>
      <w:pPr>
        <w:tabs>
          <w:tab w:val="num" w:pos="5040"/>
        </w:tabs>
        <w:ind w:left="5040" w:hanging="360"/>
      </w:pPr>
      <w:rPr>
        <w:rFonts w:ascii="Wingdings 2" w:hAnsi="Wingdings 2" w:hint="default"/>
      </w:rPr>
    </w:lvl>
    <w:lvl w:ilvl="7" w:tplc="0896C6D8" w:tentative="1">
      <w:start w:val="1"/>
      <w:numFmt w:val="bullet"/>
      <w:lvlText w:val=""/>
      <w:lvlJc w:val="left"/>
      <w:pPr>
        <w:tabs>
          <w:tab w:val="num" w:pos="5760"/>
        </w:tabs>
        <w:ind w:left="5760" w:hanging="360"/>
      </w:pPr>
      <w:rPr>
        <w:rFonts w:ascii="Wingdings 2" w:hAnsi="Wingdings 2" w:hint="default"/>
      </w:rPr>
    </w:lvl>
    <w:lvl w:ilvl="8" w:tplc="08C27004" w:tentative="1">
      <w:start w:val="1"/>
      <w:numFmt w:val="bullet"/>
      <w:lvlText w:val=""/>
      <w:lvlJc w:val="left"/>
      <w:pPr>
        <w:tabs>
          <w:tab w:val="num" w:pos="6480"/>
        </w:tabs>
        <w:ind w:left="6480" w:hanging="360"/>
      </w:pPr>
      <w:rPr>
        <w:rFonts w:ascii="Wingdings 2" w:hAnsi="Wingdings 2" w:hint="default"/>
      </w:rPr>
    </w:lvl>
  </w:abstractNum>
  <w:abstractNum w:abstractNumId="7">
    <w:nsid w:val="73B82347"/>
    <w:multiLevelType w:val="hybridMultilevel"/>
    <w:tmpl w:val="29D8C602"/>
    <w:lvl w:ilvl="0" w:tplc="ED740180">
      <w:start w:val="1"/>
      <w:numFmt w:val="bullet"/>
      <w:lvlText w:val=""/>
      <w:lvlJc w:val="left"/>
      <w:pPr>
        <w:tabs>
          <w:tab w:val="num" w:pos="720"/>
        </w:tabs>
        <w:ind w:left="720" w:hanging="360"/>
      </w:pPr>
      <w:rPr>
        <w:rFonts w:ascii="Wingdings 2" w:hAnsi="Wingdings 2" w:hint="default"/>
      </w:rPr>
    </w:lvl>
    <w:lvl w:ilvl="1" w:tplc="D340CFC0" w:tentative="1">
      <w:start w:val="1"/>
      <w:numFmt w:val="bullet"/>
      <w:lvlText w:val=""/>
      <w:lvlJc w:val="left"/>
      <w:pPr>
        <w:tabs>
          <w:tab w:val="num" w:pos="1440"/>
        </w:tabs>
        <w:ind w:left="1440" w:hanging="360"/>
      </w:pPr>
      <w:rPr>
        <w:rFonts w:ascii="Wingdings 2" w:hAnsi="Wingdings 2" w:hint="default"/>
      </w:rPr>
    </w:lvl>
    <w:lvl w:ilvl="2" w:tplc="A47A6FD0" w:tentative="1">
      <w:start w:val="1"/>
      <w:numFmt w:val="bullet"/>
      <w:lvlText w:val=""/>
      <w:lvlJc w:val="left"/>
      <w:pPr>
        <w:tabs>
          <w:tab w:val="num" w:pos="2160"/>
        </w:tabs>
        <w:ind w:left="2160" w:hanging="360"/>
      </w:pPr>
      <w:rPr>
        <w:rFonts w:ascii="Wingdings 2" w:hAnsi="Wingdings 2" w:hint="default"/>
      </w:rPr>
    </w:lvl>
    <w:lvl w:ilvl="3" w:tplc="DEF64868" w:tentative="1">
      <w:start w:val="1"/>
      <w:numFmt w:val="bullet"/>
      <w:lvlText w:val=""/>
      <w:lvlJc w:val="left"/>
      <w:pPr>
        <w:tabs>
          <w:tab w:val="num" w:pos="2880"/>
        </w:tabs>
        <w:ind w:left="2880" w:hanging="360"/>
      </w:pPr>
      <w:rPr>
        <w:rFonts w:ascii="Wingdings 2" w:hAnsi="Wingdings 2" w:hint="default"/>
      </w:rPr>
    </w:lvl>
    <w:lvl w:ilvl="4" w:tplc="52866ED4" w:tentative="1">
      <w:start w:val="1"/>
      <w:numFmt w:val="bullet"/>
      <w:lvlText w:val=""/>
      <w:lvlJc w:val="left"/>
      <w:pPr>
        <w:tabs>
          <w:tab w:val="num" w:pos="3600"/>
        </w:tabs>
        <w:ind w:left="3600" w:hanging="360"/>
      </w:pPr>
      <w:rPr>
        <w:rFonts w:ascii="Wingdings 2" w:hAnsi="Wingdings 2" w:hint="default"/>
      </w:rPr>
    </w:lvl>
    <w:lvl w:ilvl="5" w:tplc="349E0C58" w:tentative="1">
      <w:start w:val="1"/>
      <w:numFmt w:val="bullet"/>
      <w:lvlText w:val=""/>
      <w:lvlJc w:val="left"/>
      <w:pPr>
        <w:tabs>
          <w:tab w:val="num" w:pos="4320"/>
        </w:tabs>
        <w:ind w:left="4320" w:hanging="360"/>
      </w:pPr>
      <w:rPr>
        <w:rFonts w:ascii="Wingdings 2" w:hAnsi="Wingdings 2" w:hint="default"/>
      </w:rPr>
    </w:lvl>
    <w:lvl w:ilvl="6" w:tplc="D288397C" w:tentative="1">
      <w:start w:val="1"/>
      <w:numFmt w:val="bullet"/>
      <w:lvlText w:val=""/>
      <w:lvlJc w:val="left"/>
      <w:pPr>
        <w:tabs>
          <w:tab w:val="num" w:pos="5040"/>
        </w:tabs>
        <w:ind w:left="5040" w:hanging="360"/>
      </w:pPr>
      <w:rPr>
        <w:rFonts w:ascii="Wingdings 2" w:hAnsi="Wingdings 2" w:hint="default"/>
      </w:rPr>
    </w:lvl>
    <w:lvl w:ilvl="7" w:tplc="A38E2860" w:tentative="1">
      <w:start w:val="1"/>
      <w:numFmt w:val="bullet"/>
      <w:lvlText w:val=""/>
      <w:lvlJc w:val="left"/>
      <w:pPr>
        <w:tabs>
          <w:tab w:val="num" w:pos="5760"/>
        </w:tabs>
        <w:ind w:left="5760" w:hanging="360"/>
      </w:pPr>
      <w:rPr>
        <w:rFonts w:ascii="Wingdings 2" w:hAnsi="Wingdings 2" w:hint="default"/>
      </w:rPr>
    </w:lvl>
    <w:lvl w:ilvl="8" w:tplc="717E7C2C" w:tentative="1">
      <w:start w:val="1"/>
      <w:numFmt w:val="bullet"/>
      <w:lvlText w:val=""/>
      <w:lvlJc w:val="left"/>
      <w:pPr>
        <w:tabs>
          <w:tab w:val="num" w:pos="6480"/>
        </w:tabs>
        <w:ind w:left="6480" w:hanging="360"/>
      </w:pPr>
      <w:rPr>
        <w:rFonts w:ascii="Wingdings 2" w:hAnsi="Wingdings 2" w:hint="default"/>
      </w:rPr>
    </w:lvl>
  </w:abstractNum>
  <w:abstractNum w:abstractNumId="8">
    <w:nsid w:val="76FE3B77"/>
    <w:multiLevelType w:val="hybridMultilevel"/>
    <w:tmpl w:val="0B4E2960"/>
    <w:lvl w:ilvl="0" w:tplc="AE80DEF2">
      <w:start w:val="1"/>
      <w:numFmt w:val="bullet"/>
      <w:lvlText w:val=""/>
      <w:lvlJc w:val="left"/>
      <w:pPr>
        <w:tabs>
          <w:tab w:val="num" w:pos="720"/>
        </w:tabs>
        <w:ind w:left="720" w:hanging="360"/>
      </w:pPr>
      <w:rPr>
        <w:rFonts w:ascii="Wingdings 2" w:hAnsi="Wingdings 2" w:hint="default"/>
      </w:rPr>
    </w:lvl>
    <w:lvl w:ilvl="1" w:tplc="A002F754" w:tentative="1">
      <w:start w:val="1"/>
      <w:numFmt w:val="bullet"/>
      <w:lvlText w:val=""/>
      <w:lvlJc w:val="left"/>
      <w:pPr>
        <w:tabs>
          <w:tab w:val="num" w:pos="1440"/>
        </w:tabs>
        <w:ind w:left="1440" w:hanging="360"/>
      </w:pPr>
      <w:rPr>
        <w:rFonts w:ascii="Wingdings 2" w:hAnsi="Wingdings 2" w:hint="default"/>
      </w:rPr>
    </w:lvl>
    <w:lvl w:ilvl="2" w:tplc="E60CE6A0" w:tentative="1">
      <w:start w:val="1"/>
      <w:numFmt w:val="bullet"/>
      <w:lvlText w:val=""/>
      <w:lvlJc w:val="left"/>
      <w:pPr>
        <w:tabs>
          <w:tab w:val="num" w:pos="2160"/>
        </w:tabs>
        <w:ind w:left="2160" w:hanging="360"/>
      </w:pPr>
      <w:rPr>
        <w:rFonts w:ascii="Wingdings 2" w:hAnsi="Wingdings 2" w:hint="default"/>
      </w:rPr>
    </w:lvl>
    <w:lvl w:ilvl="3" w:tplc="19E02CF4" w:tentative="1">
      <w:start w:val="1"/>
      <w:numFmt w:val="bullet"/>
      <w:lvlText w:val=""/>
      <w:lvlJc w:val="left"/>
      <w:pPr>
        <w:tabs>
          <w:tab w:val="num" w:pos="2880"/>
        </w:tabs>
        <w:ind w:left="2880" w:hanging="360"/>
      </w:pPr>
      <w:rPr>
        <w:rFonts w:ascii="Wingdings 2" w:hAnsi="Wingdings 2" w:hint="default"/>
      </w:rPr>
    </w:lvl>
    <w:lvl w:ilvl="4" w:tplc="1B18CF7E" w:tentative="1">
      <w:start w:val="1"/>
      <w:numFmt w:val="bullet"/>
      <w:lvlText w:val=""/>
      <w:lvlJc w:val="left"/>
      <w:pPr>
        <w:tabs>
          <w:tab w:val="num" w:pos="3600"/>
        </w:tabs>
        <w:ind w:left="3600" w:hanging="360"/>
      </w:pPr>
      <w:rPr>
        <w:rFonts w:ascii="Wingdings 2" w:hAnsi="Wingdings 2" w:hint="default"/>
      </w:rPr>
    </w:lvl>
    <w:lvl w:ilvl="5" w:tplc="B19EB0DE" w:tentative="1">
      <w:start w:val="1"/>
      <w:numFmt w:val="bullet"/>
      <w:lvlText w:val=""/>
      <w:lvlJc w:val="left"/>
      <w:pPr>
        <w:tabs>
          <w:tab w:val="num" w:pos="4320"/>
        </w:tabs>
        <w:ind w:left="4320" w:hanging="360"/>
      </w:pPr>
      <w:rPr>
        <w:rFonts w:ascii="Wingdings 2" w:hAnsi="Wingdings 2" w:hint="default"/>
      </w:rPr>
    </w:lvl>
    <w:lvl w:ilvl="6" w:tplc="BA34DF6E" w:tentative="1">
      <w:start w:val="1"/>
      <w:numFmt w:val="bullet"/>
      <w:lvlText w:val=""/>
      <w:lvlJc w:val="left"/>
      <w:pPr>
        <w:tabs>
          <w:tab w:val="num" w:pos="5040"/>
        </w:tabs>
        <w:ind w:left="5040" w:hanging="360"/>
      </w:pPr>
      <w:rPr>
        <w:rFonts w:ascii="Wingdings 2" w:hAnsi="Wingdings 2" w:hint="default"/>
      </w:rPr>
    </w:lvl>
    <w:lvl w:ilvl="7" w:tplc="0CFA1BDE" w:tentative="1">
      <w:start w:val="1"/>
      <w:numFmt w:val="bullet"/>
      <w:lvlText w:val=""/>
      <w:lvlJc w:val="left"/>
      <w:pPr>
        <w:tabs>
          <w:tab w:val="num" w:pos="5760"/>
        </w:tabs>
        <w:ind w:left="5760" w:hanging="360"/>
      </w:pPr>
      <w:rPr>
        <w:rFonts w:ascii="Wingdings 2" w:hAnsi="Wingdings 2" w:hint="default"/>
      </w:rPr>
    </w:lvl>
    <w:lvl w:ilvl="8" w:tplc="91945A6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style face=&quot;bold&quot; size=&quot;16&quot;&gt;References&lt;/sty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Libraries&gt;"/>
  </w:docVars>
  <w:rsids>
    <w:rsidRoot w:val="00A70827"/>
    <w:rsid w:val="0000175E"/>
    <w:rsid w:val="00002B61"/>
    <w:rsid w:val="00002D7C"/>
    <w:rsid w:val="000115EB"/>
    <w:rsid w:val="00015F73"/>
    <w:rsid w:val="00017F5E"/>
    <w:rsid w:val="0002616C"/>
    <w:rsid w:val="00027B41"/>
    <w:rsid w:val="00027E9C"/>
    <w:rsid w:val="0003074A"/>
    <w:rsid w:val="00036562"/>
    <w:rsid w:val="00040B4A"/>
    <w:rsid w:val="0004203C"/>
    <w:rsid w:val="00051714"/>
    <w:rsid w:val="00056F8C"/>
    <w:rsid w:val="00076B09"/>
    <w:rsid w:val="00076BA9"/>
    <w:rsid w:val="00081CEC"/>
    <w:rsid w:val="00084B16"/>
    <w:rsid w:val="000874C0"/>
    <w:rsid w:val="000939E0"/>
    <w:rsid w:val="000A010C"/>
    <w:rsid w:val="000A0EC4"/>
    <w:rsid w:val="000A166A"/>
    <w:rsid w:val="000A6FAC"/>
    <w:rsid w:val="000B232C"/>
    <w:rsid w:val="000B2D88"/>
    <w:rsid w:val="000C06D1"/>
    <w:rsid w:val="000C4A00"/>
    <w:rsid w:val="000C6A04"/>
    <w:rsid w:val="000D0DD5"/>
    <w:rsid w:val="000D2B20"/>
    <w:rsid w:val="000F177F"/>
    <w:rsid w:val="00103786"/>
    <w:rsid w:val="001068C2"/>
    <w:rsid w:val="0010767B"/>
    <w:rsid w:val="00110D52"/>
    <w:rsid w:val="001140D4"/>
    <w:rsid w:val="00120A83"/>
    <w:rsid w:val="00122CEE"/>
    <w:rsid w:val="00127FA1"/>
    <w:rsid w:val="001424A9"/>
    <w:rsid w:val="001454FF"/>
    <w:rsid w:val="0015662E"/>
    <w:rsid w:val="00156CEF"/>
    <w:rsid w:val="00160B5B"/>
    <w:rsid w:val="00165A6F"/>
    <w:rsid w:val="00180B96"/>
    <w:rsid w:val="00183197"/>
    <w:rsid w:val="00190087"/>
    <w:rsid w:val="00195C7F"/>
    <w:rsid w:val="001A4BD1"/>
    <w:rsid w:val="001A7443"/>
    <w:rsid w:val="001B0219"/>
    <w:rsid w:val="001B363B"/>
    <w:rsid w:val="001B46A4"/>
    <w:rsid w:val="001B51F2"/>
    <w:rsid w:val="001B75E9"/>
    <w:rsid w:val="001C27EE"/>
    <w:rsid w:val="001C29C9"/>
    <w:rsid w:val="001D3DB8"/>
    <w:rsid w:val="001D3FF4"/>
    <w:rsid w:val="001D611E"/>
    <w:rsid w:val="001D6C4D"/>
    <w:rsid w:val="001E3E75"/>
    <w:rsid w:val="001F25C1"/>
    <w:rsid w:val="001F2C45"/>
    <w:rsid w:val="001F5100"/>
    <w:rsid w:val="001F55C4"/>
    <w:rsid w:val="00201E6D"/>
    <w:rsid w:val="00203974"/>
    <w:rsid w:val="0020407D"/>
    <w:rsid w:val="0020695E"/>
    <w:rsid w:val="0021308E"/>
    <w:rsid w:val="002165CA"/>
    <w:rsid w:val="00217C11"/>
    <w:rsid w:val="00220CD7"/>
    <w:rsid w:val="00221445"/>
    <w:rsid w:val="002225AF"/>
    <w:rsid w:val="0022395B"/>
    <w:rsid w:val="00224943"/>
    <w:rsid w:val="00231645"/>
    <w:rsid w:val="00242620"/>
    <w:rsid w:val="00242BEF"/>
    <w:rsid w:val="00247F96"/>
    <w:rsid w:val="0025066A"/>
    <w:rsid w:val="00252B0E"/>
    <w:rsid w:val="00256B06"/>
    <w:rsid w:val="00262E9B"/>
    <w:rsid w:val="00264492"/>
    <w:rsid w:val="00265473"/>
    <w:rsid w:val="00284C40"/>
    <w:rsid w:val="00286DB2"/>
    <w:rsid w:val="002925A6"/>
    <w:rsid w:val="00293071"/>
    <w:rsid w:val="00296485"/>
    <w:rsid w:val="00296D46"/>
    <w:rsid w:val="002A07E8"/>
    <w:rsid w:val="002A0D43"/>
    <w:rsid w:val="002A459E"/>
    <w:rsid w:val="002A66D9"/>
    <w:rsid w:val="002A7C38"/>
    <w:rsid w:val="002B7064"/>
    <w:rsid w:val="002C0083"/>
    <w:rsid w:val="002C2147"/>
    <w:rsid w:val="002C24B4"/>
    <w:rsid w:val="002C4D09"/>
    <w:rsid w:val="002C60C3"/>
    <w:rsid w:val="002C7D12"/>
    <w:rsid w:val="002D112E"/>
    <w:rsid w:val="002D1162"/>
    <w:rsid w:val="002D6B1A"/>
    <w:rsid w:val="002D792D"/>
    <w:rsid w:val="002E02D1"/>
    <w:rsid w:val="002E0BF4"/>
    <w:rsid w:val="002E4E4F"/>
    <w:rsid w:val="002E78FA"/>
    <w:rsid w:val="002F1156"/>
    <w:rsid w:val="002F1FE9"/>
    <w:rsid w:val="002F3D4B"/>
    <w:rsid w:val="00305B74"/>
    <w:rsid w:val="00310073"/>
    <w:rsid w:val="00323BAC"/>
    <w:rsid w:val="00324D29"/>
    <w:rsid w:val="003255E7"/>
    <w:rsid w:val="00325806"/>
    <w:rsid w:val="00331FAD"/>
    <w:rsid w:val="003416C6"/>
    <w:rsid w:val="0034195E"/>
    <w:rsid w:val="003464E9"/>
    <w:rsid w:val="00351C68"/>
    <w:rsid w:val="00352D98"/>
    <w:rsid w:val="00353D37"/>
    <w:rsid w:val="003573B3"/>
    <w:rsid w:val="0035763E"/>
    <w:rsid w:val="00357F72"/>
    <w:rsid w:val="003617D7"/>
    <w:rsid w:val="00361D8D"/>
    <w:rsid w:val="003629A6"/>
    <w:rsid w:val="00365594"/>
    <w:rsid w:val="003745D6"/>
    <w:rsid w:val="0038013C"/>
    <w:rsid w:val="003838BC"/>
    <w:rsid w:val="003A69A3"/>
    <w:rsid w:val="003B00C5"/>
    <w:rsid w:val="003B0BAF"/>
    <w:rsid w:val="003B5690"/>
    <w:rsid w:val="003C047C"/>
    <w:rsid w:val="003C69D2"/>
    <w:rsid w:val="003D1438"/>
    <w:rsid w:val="003D1CD5"/>
    <w:rsid w:val="003D2B63"/>
    <w:rsid w:val="003E00F4"/>
    <w:rsid w:val="003F2605"/>
    <w:rsid w:val="003F7795"/>
    <w:rsid w:val="00400EC2"/>
    <w:rsid w:val="00404291"/>
    <w:rsid w:val="00406E62"/>
    <w:rsid w:val="00407CAB"/>
    <w:rsid w:val="004231DD"/>
    <w:rsid w:val="004243DA"/>
    <w:rsid w:val="00426D25"/>
    <w:rsid w:val="004276DD"/>
    <w:rsid w:val="00430576"/>
    <w:rsid w:val="00436E3D"/>
    <w:rsid w:val="00441063"/>
    <w:rsid w:val="00441EE2"/>
    <w:rsid w:val="00443B41"/>
    <w:rsid w:val="00447E86"/>
    <w:rsid w:val="004507AB"/>
    <w:rsid w:val="004535FC"/>
    <w:rsid w:val="00455570"/>
    <w:rsid w:val="00455CC2"/>
    <w:rsid w:val="004566AA"/>
    <w:rsid w:val="00462077"/>
    <w:rsid w:val="00462C1A"/>
    <w:rsid w:val="00466637"/>
    <w:rsid w:val="00470F8A"/>
    <w:rsid w:val="00472A19"/>
    <w:rsid w:val="00475368"/>
    <w:rsid w:val="00482272"/>
    <w:rsid w:val="0048434B"/>
    <w:rsid w:val="00484FF9"/>
    <w:rsid w:val="0048588C"/>
    <w:rsid w:val="004909D1"/>
    <w:rsid w:val="00493568"/>
    <w:rsid w:val="004B77AC"/>
    <w:rsid w:val="004C0888"/>
    <w:rsid w:val="004C0FCE"/>
    <w:rsid w:val="004D0816"/>
    <w:rsid w:val="004D141A"/>
    <w:rsid w:val="004D63B5"/>
    <w:rsid w:val="004E5CDB"/>
    <w:rsid w:val="005003F3"/>
    <w:rsid w:val="0050266D"/>
    <w:rsid w:val="0050757D"/>
    <w:rsid w:val="00512FD1"/>
    <w:rsid w:val="00515130"/>
    <w:rsid w:val="0052095E"/>
    <w:rsid w:val="00521C86"/>
    <w:rsid w:val="005255A0"/>
    <w:rsid w:val="00530A8C"/>
    <w:rsid w:val="00530D10"/>
    <w:rsid w:val="00531F2F"/>
    <w:rsid w:val="00533294"/>
    <w:rsid w:val="00536C07"/>
    <w:rsid w:val="00547A18"/>
    <w:rsid w:val="00556D00"/>
    <w:rsid w:val="00565C49"/>
    <w:rsid w:val="00567EC9"/>
    <w:rsid w:val="00570692"/>
    <w:rsid w:val="0057172C"/>
    <w:rsid w:val="00574F53"/>
    <w:rsid w:val="0057767F"/>
    <w:rsid w:val="005807DE"/>
    <w:rsid w:val="00581869"/>
    <w:rsid w:val="00582CAD"/>
    <w:rsid w:val="00583F01"/>
    <w:rsid w:val="00585B83"/>
    <w:rsid w:val="0058634A"/>
    <w:rsid w:val="005871C1"/>
    <w:rsid w:val="005963F2"/>
    <w:rsid w:val="005B312E"/>
    <w:rsid w:val="005C4D8B"/>
    <w:rsid w:val="005C6BB5"/>
    <w:rsid w:val="005D37FA"/>
    <w:rsid w:val="005E169C"/>
    <w:rsid w:val="005E3322"/>
    <w:rsid w:val="005F46CB"/>
    <w:rsid w:val="005F4936"/>
    <w:rsid w:val="005F523C"/>
    <w:rsid w:val="005F5EFA"/>
    <w:rsid w:val="006012E0"/>
    <w:rsid w:val="00601C99"/>
    <w:rsid w:val="00601D6F"/>
    <w:rsid w:val="00606469"/>
    <w:rsid w:val="00612BAF"/>
    <w:rsid w:val="00632F8E"/>
    <w:rsid w:val="00642AA6"/>
    <w:rsid w:val="00643501"/>
    <w:rsid w:val="00643AEB"/>
    <w:rsid w:val="00664271"/>
    <w:rsid w:val="00665CED"/>
    <w:rsid w:val="00666358"/>
    <w:rsid w:val="006700E0"/>
    <w:rsid w:val="00670E7E"/>
    <w:rsid w:val="00676475"/>
    <w:rsid w:val="00685888"/>
    <w:rsid w:val="00686F6B"/>
    <w:rsid w:val="00687A45"/>
    <w:rsid w:val="006A67C6"/>
    <w:rsid w:val="006B3C18"/>
    <w:rsid w:val="006C09BB"/>
    <w:rsid w:val="006C41F8"/>
    <w:rsid w:val="006C5936"/>
    <w:rsid w:val="006C64A2"/>
    <w:rsid w:val="006D3ACA"/>
    <w:rsid w:val="006D3DB9"/>
    <w:rsid w:val="006D45F9"/>
    <w:rsid w:val="006D526D"/>
    <w:rsid w:val="006D526E"/>
    <w:rsid w:val="006D7636"/>
    <w:rsid w:val="006D7992"/>
    <w:rsid w:val="006E1D91"/>
    <w:rsid w:val="006E4B65"/>
    <w:rsid w:val="006E64B7"/>
    <w:rsid w:val="006E6F03"/>
    <w:rsid w:val="006E7991"/>
    <w:rsid w:val="006E7B08"/>
    <w:rsid w:val="006F7D58"/>
    <w:rsid w:val="0070046F"/>
    <w:rsid w:val="00714184"/>
    <w:rsid w:val="00715D97"/>
    <w:rsid w:val="00716803"/>
    <w:rsid w:val="00716B6A"/>
    <w:rsid w:val="00723419"/>
    <w:rsid w:val="00730D1D"/>
    <w:rsid w:val="0073231E"/>
    <w:rsid w:val="00733825"/>
    <w:rsid w:val="007342BD"/>
    <w:rsid w:val="007432BD"/>
    <w:rsid w:val="00744854"/>
    <w:rsid w:val="00746318"/>
    <w:rsid w:val="0074716F"/>
    <w:rsid w:val="007478A6"/>
    <w:rsid w:val="00752A35"/>
    <w:rsid w:val="007574D3"/>
    <w:rsid w:val="00763C1D"/>
    <w:rsid w:val="00763E95"/>
    <w:rsid w:val="00766E9E"/>
    <w:rsid w:val="00771C52"/>
    <w:rsid w:val="00776C53"/>
    <w:rsid w:val="00780FEC"/>
    <w:rsid w:val="00781DF3"/>
    <w:rsid w:val="007854E3"/>
    <w:rsid w:val="007902B2"/>
    <w:rsid w:val="0079131B"/>
    <w:rsid w:val="007B2AE0"/>
    <w:rsid w:val="007B5C33"/>
    <w:rsid w:val="007B6F47"/>
    <w:rsid w:val="007B7F65"/>
    <w:rsid w:val="007C33A2"/>
    <w:rsid w:val="007C3A25"/>
    <w:rsid w:val="007C62F3"/>
    <w:rsid w:val="007D067A"/>
    <w:rsid w:val="007D501E"/>
    <w:rsid w:val="007D5ADE"/>
    <w:rsid w:val="007E0A38"/>
    <w:rsid w:val="007E26B3"/>
    <w:rsid w:val="007E626C"/>
    <w:rsid w:val="007E7094"/>
    <w:rsid w:val="007F29E7"/>
    <w:rsid w:val="007F34DE"/>
    <w:rsid w:val="00804A0C"/>
    <w:rsid w:val="008115F3"/>
    <w:rsid w:val="00816324"/>
    <w:rsid w:val="00820359"/>
    <w:rsid w:val="00822734"/>
    <w:rsid w:val="00822CA7"/>
    <w:rsid w:val="0083154C"/>
    <w:rsid w:val="00831934"/>
    <w:rsid w:val="00831AF7"/>
    <w:rsid w:val="00841E4D"/>
    <w:rsid w:val="00851297"/>
    <w:rsid w:val="0085502C"/>
    <w:rsid w:val="00855C1E"/>
    <w:rsid w:val="00856C93"/>
    <w:rsid w:val="008632B9"/>
    <w:rsid w:val="00864D26"/>
    <w:rsid w:val="00870FDB"/>
    <w:rsid w:val="00873124"/>
    <w:rsid w:val="00884984"/>
    <w:rsid w:val="00890D0E"/>
    <w:rsid w:val="008960DA"/>
    <w:rsid w:val="008969CE"/>
    <w:rsid w:val="008969DD"/>
    <w:rsid w:val="00897FAC"/>
    <w:rsid w:val="008B0778"/>
    <w:rsid w:val="008B2C54"/>
    <w:rsid w:val="008B33F7"/>
    <w:rsid w:val="008B5762"/>
    <w:rsid w:val="008C2D2C"/>
    <w:rsid w:val="008D16C3"/>
    <w:rsid w:val="008D7B29"/>
    <w:rsid w:val="0090171B"/>
    <w:rsid w:val="00903372"/>
    <w:rsid w:val="00903C54"/>
    <w:rsid w:val="00910CFC"/>
    <w:rsid w:val="00912552"/>
    <w:rsid w:val="009158BF"/>
    <w:rsid w:val="00917931"/>
    <w:rsid w:val="00921013"/>
    <w:rsid w:val="009249F5"/>
    <w:rsid w:val="00940C8B"/>
    <w:rsid w:val="00944DED"/>
    <w:rsid w:val="009461EE"/>
    <w:rsid w:val="009538F6"/>
    <w:rsid w:val="009539CB"/>
    <w:rsid w:val="00957BBD"/>
    <w:rsid w:val="00960948"/>
    <w:rsid w:val="00962A4F"/>
    <w:rsid w:val="009673B2"/>
    <w:rsid w:val="009708A9"/>
    <w:rsid w:val="0098053C"/>
    <w:rsid w:val="009818F8"/>
    <w:rsid w:val="009868B8"/>
    <w:rsid w:val="0099519C"/>
    <w:rsid w:val="009A1B03"/>
    <w:rsid w:val="009A3C84"/>
    <w:rsid w:val="009B4B93"/>
    <w:rsid w:val="009B7A1D"/>
    <w:rsid w:val="009B7CB0"/>
    <w:rsid w:val="009C11AB"/>
    <w:rsid w:val="009C4258"/>
    <w:rsid w:val="009D06F9"/>
    <w:rsid w:val="009D1E6E"/>
    <w:rsid w:val="009D42C9"/>
    <w:rsid w:val="009E3D98"/>
    <w:rsid w:val="009F02FB"/>
    <w:rsid w:val="009F0EED"/>
    <w:rsid w:val="009F1A79"/>
    <w:rsid w:val="009F4F38"/>
    <w:rsid w:val="00A02428"/>
    <w:rsid w:val="00A02DF6"/>
    <w:rsid w:val="00A0440F"/>
    <w:rsid w:val="00A12034"/>
    <w:rsid w:val="00A16946"/>
    <w:rsid w:val="00A23F0C"/>
    <w:rsid w:val="00A3105C"/>
    <w:rsid w:val="00A310B2"/>
    <w:rsid w:val="00A33904"/>
    <w:rsid w:val="00A33A2C"/>
    <w:rsid w:val="00A347D0"/>
    <w:rsid w:val="00A34FFE"/>
    <w:rsid w:val="00A36745"/>
    <w:rsid w:val="00A40F1A"/>
    <w:rsid w:val="00A47E1E"/>
    <w:rsid w:val="00A532A3"/>
    <w:rsid w:val="00A60FEB"/>
    <w:rsid w:val="00A65B73"/>
    <w:rsid w:val="00A70827"/>
    <w:rsid w:val="00A714B1"/>
    <w:rsid w:val="00A71CD6"/>
    <w:rsid w:val="00A73E92"/>
    <w:rsid w:val="00A74222"/>
    <w:rsid w:val="00A745E9"/>
    <w:rsid w:val="00A812ED"/>
    <w:rsid w:val="00A825BB"/>
    <w:rsid w:val="00A82AB3"/>
    <w:rsid w:val="00A91095"/>
    <w:rsid w:val="00AA0B8F"/>
    <w:rsid w:val="00AA348E"/>
    <w:rsid w:val="00AA4F8F"/>
    <w:rsid w:val="00AA5BEF"/>
    <w:rsid w:val="00AB1277"/>
    <w:rsid w:val="00AB3637"/>
    <w:rsid w:val="00AC2BAB"/>
    <w:rsid w:val="00AC6C5E"/>
    <w:rsid w:val="00AD40EB"/>
    <w:rsid w:val="00AD4874"/>
    <w:rsid w:val="00AD502A"/>
    <w:rsid w:val="00AD6654"/>
    <w:rsid w:val="00AE431F"/>
    <w:rsid w:val="00AF35BB"/>
    <w:rsid w:val="00AF5E03"/>
    <w:rsid w:val="00B01685"/>
    <w:rsid w:val="00B0168B"/>
    <w:rsid w:val="00B06E50"/>
    <w:rsid w:val="00B0764A"/>
    <w:rsid w:val="00B1742D"/>
    <w:rsid w:val="00B23BFE"/>
    <w:rsid w:val="00B33212"/>
    <w:rsid w:val="00B332D5"/>
    <w:rsid w:val="00B336D0"/>
    <w:rsid w:val="00B36190"/>
    <w:rsid w:val="00B36A2B"/>
    <w:rsid w:val="00B37788"/>
    <w:rsid w:val="00B40A40"/>
    <w:rsid w:val="00B4642F"/>
    <w:rsid w:val="00B50041"/>
    <w:rsid w:val="00B55906"/>
    <w:rsid w:val="00B645B6"/>
    <w:rsid w:val="00B71CFD"/>
    <w:rsid w:val="00B75C5C"/>
    <w:rsid w:val="00B85CEF"/>
    <w:rsid w:val="00B85F64"/>
    <w:rsid w:val="00B8656D"/>
    <w:rsid w:val="00B90DC8"/>
    <w:rsid w:val="00B91E94"/>
    <w:rsid w:val="00B92525"/>
    <w:rsid w:val="00B94FD0"/>
    <w:rsid w:val="00B969A5"/>
    <w:rsid w:val="00BA0895"/>
    <w:rsid w:val="00BA0F65"/>
    <w:rsid w:val="00BA6F83"/>
    <w:rsid w:val="00BB022A"/>
    <w:rsid w:val="00BC061E"/>
    <w:rsid w:val="00BD15B6"/>
    <w:rsid w:val="00BD366E"/>
    <w:rsid w:val="00BD7321"/>
    <w:rsid w:val="00BE2669"/>
    <w:rsid w:val="00BE2F06"/>
    <w:rsid w:val="00BE7F40"/>
    <w:rsid w:val="00BF5B72"/>
    <w:rsid w:val="00BF6B15"/>
    <w:rsid w:val="00C11996"/>
    <w:rsid w:val="00C12893"/>
    <w:rsid w:val="00C14BFE"/>
    <w:rsid w:val="00C23134"/>
    <w:rsid w:val="00C24CCF"/>
    <w:rsid w:val="00C26EC0"/>
    <w:rsid w:val="00C27744"/>
    <w:rsid w:val="00C308D0"/>
    <w:rsid w:val="00C31C87"/>
    <w:rsid w:val="00C32C1B"/>
    <w:rsid w:val="00C33798"/>
    <w:rsid w:val="00C35396"/>
    <w:rsid w:val="00C46492"/>
    <w:rsid w:val="00C56687"/>
    <w:rsid w:val="00C566E9"/>
    <w:rsid w:val="00C62806"/>
    <w:rsid w:val="00C66246"/>
    <w:rsid w:val="00C66A37"/>
    <w:rsid w:val="00C67D59"/>
    <w:rsid w:val="00C700C3"/>
    <w:rsid w:val="00C71351"/>
    <w:rsid w:val="00C73615"/>
    <w:rsid w:val="00C74C53"/>
    <w:rsid w:val="00C77F46"/>
    <w:rsid w:val="00C80AFF"/>
    <w:rsid w:val="00C82423"/>
    <w:rsid w:val="00C82744"/>
    <w:rsid w:val="00C83B9D"/>
    <w:rsid w:val="00C84DD6"/>
    <w:rsid w:val="00C863EC"/>
    <w:rsid w:val="00C90616"/>
    <w:rsid w:val="00C92A7A"/>
    <w:rsid w:val="00C9610E"/>
    <w:rsid w:val="00CA2595"/>
    <w:rsid w:val="00CA304D"/>
    <w:rsid w:val="00CA5129"/>
    <w:rsid w:val="00CA6DCA"/>
    <w:rsid w:val="00CB55F5"/>
    <w:rsid w:val="00CC060B"/>
    <w:rsid w:val="00CC24D4"/>
    <w:rsid w:val="00CC2E16"/>
    <w:rsid w:val="00CC4963"/>
    <w:rsid w:val="00CC565D"/>
    <w:rsid w:val="00CC68E0"/>
    <w:rsid w:val="00CD392D"/>
    <w:rsid w:val="00CD50E5"/>
    <w:rsid w:val="00CD5574"/>
    <w:rsid w:val="00CE177F"/>
    <w:rsid w:val="00CE4E23"/>
    <w:rsid w:val="00CE73F2"/>
    <w:rsid w:val="00CF1433"/>
    <w:rsid w:val="00CF2E48"/>
    <w:rsid w:val="00CF7F39"/>
    <w:rsid w:val="00D13E6D"/>
    <w:rsid w:val="00D15645"/>
    <w:rsid w:val="00D17192"/>
    <w:rsid w:val="00D20A09"/>
    <w:rsid w:val="00D2144D"/>
    <w:rsid w:val="00D270B6"/>
    <w:rsid w:val="00D31AC4"/>
    <w:rsid w:val="00D32BFF"/>
    <w:rsid w:val="00D34CF9"/>
    <w:rsid w:val="00D3676F"/>
    <w:rsid w:val="00D37550"/>
    <w:rsid w:val="00D40DA4"/>
    <w:rsid w:val="00D44517"/>
    <w:rsid w:val="00D56B21"/>
    <w:rsid w:val="00D571C2"/>
    <w:rsid w:val="00D60F1C"/>
    <w:rsid w:val="00D628B0"/>
    <w:rsid w:val="00D65646"/>
    <w:rsid w:val="00D7156A"/>
    <w:rsid w:val="00D84F98"/>
    <w:rsid w:val="00D85BAB"/>
    <w:rsid w:val="00D86733"/>
    <w:rsid w:val="00D94799"/>
    <w:rsid w:val="00D95BD1"/>
    <w:rsid w:val="00DA146D"/>
    <w:rsid w:val="00DA1C81"/>
    <w:rsid w:val="00DA40AC"/>
    <w:rsid w:val="00DB13EE"/>
    <w:rsid w:val="00DB18CE"/>
    <w:rsid w:val="00DB6005"/>
    <w:rsid w:val="00DB76FD"/>
    <w:rsid w:val="00DC0B0A"/>
    <w:rsid w:val="00DC3A7D"/>
    <w:rsid w:val="00DD2249"/>
    <w:rsid w:val="00DD46EA"/>
    <w:rsid w:val="00DE6741"/>
    <w:rsid w:val="00DF1343"/>
    <w:rsid w:val="00DF186E"/>
    <w:rsid w:val="00DF2321"/>
    <w:rsid w:val="00DF427F"/>
    <w:rsid w:val="00E03458"/>
    <w:rsid w:val="00E0685A"/>
    <w:rsid w:val="00E1151B"/>
    <w:rsid w:val="00E12213"/>
    <w:rsid w:val="00E16065"/>
    <w:rsid w:val="00E2198A"/>
    <w:rsid w:val="00E25503"/>
    <w:rsid w:val="00E26AAE"/>
    <w:rsid w:val="00E31969"/>
    <w:rsid w:val="00E32E29"/>
    <w:rsid w:val="00E3483A"/>
    <w:rsid w:val="00E3637E"/>
    <w:rsid w:val="00E419DE"/>
    <w:rsid w:val="00E51817"/>
    <w:rsid w:val="00E52BB0"/>
    <w:rsid w:val="00E53001"/>
    <w:rsid w:val="00E54B17"/>
    <w:rsid w:val="00E61607"/>
    <w:rsid w:val="00E630B2"/>
    <w:rsid w:val="00E67418"/>
    <w:rsid w:val="00E76CB2"/>
    <w:rsid w:val="00E8259E"/>
    <w:rsid w:val="00E82DB9"/>
    <w:rsid w:val="00E8380C"/>
    <w:rsid w:val="00E90844"/>
    <w:rsid w:val="00E90B6B"/>
    <w:rsid w:val="00E92779"/>
    <w:rsid w:val="00E958FE"/>
    <w:rsid w:val="00E96EBB"/>
    <w:rsid w:val="00EB1A97"/>
    <w:rsid w:val="00EB6E1C"/>
    <w:rsid w:val="00EC5641"/>
    <w:rsid w:val="00EC61D1"/>
    <w:rsid w:val="00ED166B"/>
    <w:rsid w:val="00ED1F2E"/>
    <w:rsid w:val="00ED39D6"/>
    <w:rsid w:val="00ED5F8D"/>
    <w:rsid w:val="00ED7F5F"/>
    <w:rsid w:val="00EE0320"/>
    <w:rsid w:val="00EE19B3"/>
    <w:rsid w:val="00EE31BC"/>
    <w:rsid w:val="00EF4A25"/>
    <w:rsid w:val="00F061AE"/>
    <w:rsid w:val="00F10E33"/>
    <w:rsid w:val="00F17EA1"/>
    <w:rsid w:val="00F17F13"/>
    <w:rsid w:val="00F20A97"/>
    <w:rsid w:val="00F256A0"/>
    <w:rsid w:val="00F262BA"/>
    <w:rsid w:val="00F27648"/>
    <w:rsid w:val="00F3006F"/>
    <w:rsid w:val="00F31AF7"/>
    <w:rsid w:val="00F343B7"/>
    <w:rsid w:val="00F3649A"/>
    <w:rsid w:val="00F401EC"/>
    <w:rsid w:val="00F40B17"/>
    <w:rsid w:val="00F41652"/>
    <w:rsid w:val="00F52EA5"/>
    <w:rsid w:val="00F624F5"/>
    <w:rsid w:val="00F63EC0"/>
    <w:rsid w:val="00F72FD8"/>
    <w:rsid w:val="00F730DA"/>
    <w:rsid w:val="00F7448A"/>
    <w:rsid w:val="00F859D9"/>
    <w:rsid w:val="00F871E7"/>
    <w:rsid w:val="00F87DFF"/>
    <w:rsid w:val="00F908C1"/>
    <w:rsid w:val="00F92243"/>
    <w:rsid w:val="00F92CD3"/>
    <w:rsid w:val="00FA43B9"/>
    <w:rsid w:val="00FA6565"/>
    <w:rsid w:val="00FB0163"/>
    <w:rsid w:val="00FB27F7"/>
    <w:rsid w:val="00FC1C11"/>
    <w:rsid w:val="00FC3A2D"/>
    <w:rsid w:val="00FC496C"/>
    <w:rsid w:val="00FC502D"/>
    <w:rsid w:val="00FD0002"/>
    <w:rsid w:val="00FD3542"/>
    <w:rsid w:val="00FD490B"/>
    <w:rsid w:val="00FD6D7B"/>
    <w:rsid w:val="00FE4445"/>
    <w:rsid w:val="00FF71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F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6F"/>
    <w:pPr>
      <w:widowControl w:val="0"/>
      <w:autoSpaceDE w:val="0"/>
      <w:autoSpaceDN w:val="0"/>
      <w:adjustRightInd w:val="0"/>
      <w:spacing w:before="120" w:after="120"/>
    </w:pPr>
    <w:rPr>
      <w:rFonts w:ascii="Book Antiqua" w:hAnsi="Book Antiqua" w:cs="Book Antiqua"/>
      <w:sz w:val="24"/>
      <w:szCs w:val="22"/>
    </w:rPr>
  </w:style>
  <w:style w:type="paragraph" w:styleId="1">
    <w:name w:val="heading 1"/>
    <w:basedOn w:val="a"/>
    <w:next w:val="a"/>
    <w:link w:val="1Char"/>
    <w:uiPriority w:val="9"/>
    <w:qFormat/>
    <w:rsid w:val="004E5CDB"/>
    <w:pPr>
      <w:outlineLvl w:val="0"/>
    </w:pPr>
    <w:rPr>
      <w:rFonts w:cs="Times New Roman"/>
      <w:b/>
      <w:sz w:val="32"/>
      <w:szCs w:val="32"/>
      <w:lang w:val="en-GB" w:eastAsia="x-none"/>
    </w:rPr>
  </w:style>
  <w:style w:type="paragraph" w:styleId="2">
    <w:name w:val="heading 2"/>
    <w:basedOn w:val="a"/>
    <w:next w:val="a"/>
    <w:link w:val="2Char"/>
    <w:uiPriority w:val="9"/>
    <w:qFormat/>
    <w:rsid w:val="004E5CDB"/>
    <w:pPr>
      <w:outlineLvl w:val="1"/>
    </w:pPr>
    <w:rPr>
      <w:rFonts w:cs="Times New Roman"/>
      <w:b/>
      <w:sz w:val="28"/>
      <w:szCs w:val="32"/>
      <w:lang w:val="en-GB" w:eastAsia="x-none"/>
    </w:rPr>
  </w:style>
  <w:style w:type="paragraph" w:styleId="3">
    <w:name w:val="heading 3"/>
    <w:basedOn w:val="a"/>
    <w:next w:val="a"/>
    <w:link w:val="3Char"/>
    <w:uiPriority w:val="9"/>
    <w:qFormat/>
    <w:rsid w:val="00B37788"/>
    <w:pPr>
      <w:spacing w:after="0"/>
      <w:outlineLvl w:val="2"/>
    </w:pPr>
    <w:rPr>
      <w:rFonts w:cs="Times New Roman"/>
      <w:b/>
      <w:szCs w:val="20"/>
      <w:lang w:val="en-US" w:eastAsia="x-none"/>
    </w:rPr>
  </w:style>
  <w:style w:type="paragraph" w:styleId="4">
    <w:name w:val="heading 4"/>
    <w:basedOn w:val="a"/>
    <w:next w:val="a"/>
    <w:link w:val="4Char"/>
    <w:uiPriority w:val="9"/>
    <w:qFormat/>
    <w:rsid w:val="00A70827"/>
    <w:pPr>
      <w:keepNext/>
      <w:keepLines/>
      <w:spacing w:before="200" w:after="0"/>
      <w:outlineLvl w:val="3"/>
    </w:pPr>
    <w:rPr>
      <w:rFonts w:ascii="Calibri" w:eastAsia="MS Gothic" w:hAnsi="Calibri" w:cs="Times New Roman"/>
      <w:b/>
      <w:bCs/>
      <w:i/>
      <w:iCs/>
      <w:color w:val="4F81BD"/>
      <w:sz w:val="20"/>
      <w:szCs w:val="20"/>
      <w:lang w:val="x-none" w:eastAsia="x-none"/>
    </w:rPr>
  </w:style>
  <w:style w:type="paragraph" w:styleId="5">
    <w:name w:val="heading 5"/>
    <w:basedOn w:val="a"/>
    <w:next w:val="a"/>
    <w:link w:val="5Char"/>
    <w:uiPriority w:val="9"/>
    <w:qFormat/>
    <w:rsid w:val="00A70827"/>
    <w:pPr>
      <w:keepNext/>
      <w:keepLines/>
      <w:spacing w:before="200" w:after="0"/>
      <w:outlineLvl w:val="4"/>
    </w:pPr>
    <w:rPr>
      <w:rFonts w:ascii="Calibri" w:eastAsia="MS Gothic" w:hAnsi="Calibri" w:cs="Times New Roman"/>
      <w:color w:val="243F60"/>
      <w:sz w:val="20"/>
      <w:szCs w:val="20"/>
      <w:lang w:val="x-none" w:eastAsia="x-none"/>
    </w:rPr>
  </w:style>
  <w:style w:type="paragraph" w:styleId="6">
    <w:name w:val="heading 6"/>
    <w:basedOn w:val="a"/>
    <w:next w:val="a"/>
    <w:link w:val="6Char"/>
    <w:uiPriority w:val="9"/>
    <w:qFormat/>
    <w:rsid w:val="00A70827"/>
    <w:pPr>
      <w:keepNext/>
      <w:keepLines/>
      <w:spacing w:before="200" w:after="0"/>
      <w:outlineLvl w:val="5"/>
    </w:pPr>
    <w:rPr>
      <w:rFonts w:ascii="Calibri" w:eastAsia="MS Gothic" w:hAnsi="Calibri" w:cs="Times New Roman"/>
      <w:i/>
      <w:iCs/>
      <w:color w:val="243F60"/>
      <w:sz w:val="20"/>
      <w:szCs w:val="20"/>
      <w:lang w:val="x-none" w:eastAsia="x-none"/>
    </w:rPr>
  </w:style>
  <w:style w:type="paragraph" w:styleId="7">
    <w:name w:val="heading 7"/>
    <w:basedOn w:val="a"/>
    <w:next w:val="a"/>
    <w:link w:val="7Char"/>
    <w:uiPriority w:val="9"/>
    <w:qFormat/>
    <w:rsid w:val="00A70827"/>
    <w:pPr>
      <w:keepNext/>
      <w:keepLines/>
      <w:spacing w:before="200" w:after="0"/>
      <w:outlineLvl w:val="6"/>
    </w:pPr>
    <w:rPr>
      <w:rFonts w:ascii="Calibri" w:eastAsia="MS Gothic" w:hAnsi="Calibri" w:cs="Times New Roman"/>
      <w:i/>
      <w:iCs/>
      <w:color w:val="404040"/>
      <w:sz w:val="20"/>
      <w:szCs w:val="20"/>
      <w:lang w:val="x-none" w:eastAsia="x-none"/>
    </w:rPr>
  </w:style>
  <w:style w:type="paragraph" w:styleId="8">
    <w:name w:val="heading 8"/>
    <w:basedOn w:val="a"/>
    <w:next w:val="a"/>
    <w:link w:val="8Char"/>
    <w:uiPriority w:val="9"/>
    <w:qFormat/>
    <w:rsid w:val="00A70827"/>
    <w:pPr>
      <w:keepNext/>
      <w:keepLines/>
      <w:spacing w:before="200" w:after="0"/>
      <w:outlineLvl w:val="7"/>
    </w:pPr>
    <w:rPr>
      <w:rFonts w:ascii="Calibri" w:eastAsia="MS Gothic" w:hAnsi="Calibri" w:cs="Times New Roman"/>
      <w:color w:val="4F81BD"/>
      <w:sz w:val="20"/>
      <w:szCs w:val="20"/>
      <w:lang w:val="x-none" w:eastAsia="x-none"/>
    </w:rPr>
  </w:style>
  <w:style w:type="paragraph" w:styleId="9">
    <w:name w:val="heading 9"/>
    <w:basedOn w:val="a"/>
    <w:next w:val="a"/>
    <w:link w:val="9Char"/>
    <w:uiPriority w:val="9"/>
    <w:qFormat/>
    <w:rsid w:val="00A70827"/>
    <w:pPr>
      <w:keepNext/>
      <w:keepLines/>
      <w:spacing w:before="200" w:after="0"/>
      <w:outlineLvl w:val="8"/>
    </w:pPr>
    <w:rPr>
      <w:rFonts w:ascii="Calibri" w:eastAsia="MS Gothic" w:hAnsi="Calibri"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E5CDB"/>
    <w:rPr>
      <w:rFonts w:ascii="Book Antiqua" w:hAnsi="Book Antiqua" w:cs="Book Antiqua"/>
      <w:b/>
      <w:sz w:val="32"/>
      <w:szCs w:val="32"/>
      <w:lang w:val="en-GB"/>
    </w:rPr>
  </w:style>
  <w:style w:type="character" w:customStyle="1" w:styleId="2Char">
    <w:name w:val="标题 2 Char"/>
    <w:link w:val="2"/>
    <w:uiPriority w:val="9"/>
    <w:rsid w:val="004E5CDB"/>
    <w:rPr>
      <w:rFonts w:ascii="Book Antiqua" w:hAnsi="Book Antiqua" w:cs="Times"/>
      <w:b/>
      <w:sz w:val="28"/>
      <w:szCs w:val="32"/>
      <w:lang w:val="en-GB"/>
    </w:rPr>
  </w:style>
  <w:style w:type="character" w:customStyle="1" w:styleId="3Char">
    <w:name w:val="标题 3 Char"/>
    <w:link w:val="3"/>
    <w:uiPriority w:val="9"/>
    <w:rsid w:val="00B37788"/>
    <w:rPr>
      <w:rFonts w:ascii="Book Antiqua" w:hAnsi="Book Antiqua" w:cs="Times New Roman"/>
      <w:b/>
      <w:sz w:val="24"/>
      <w:lang w:val="en-US"/>
    </w:rPr>
  </w:style>
  <w:style w:type="character" w:customStyle="1" w:styleId="4Char">
    <w:name w:val="标题 4 Char"/>
    <w:link w:val="4"/>
    <w:uiPriority w:val="9"/>
    <w:semiHidden/>
    <w:rsid w:val="00A70827"/>
    <w:rPr>
      <w:rFonts w:ascii="Calibri" w:eastAsia="MS Gothic" w:hAnsi="Calibri" w:cs="Times New Roman"/>
      <w:b/>
      <w:bCs/>
      <w:i/>
      <w:iCs/>
      <w:color w:val="4F81BD"/>
    </w:rPr>
  </w:style>
  <w:style w:type="character" w:customStyle="1" w:styleId="5Char">
    <w:name w:val="标题 5 Char"/>
    <w:link w:val="5"/>
    <w:uiPriority w:val="9"/>
    <w:semiHidden/>
    <w:rsid w:val="00A70827"/>
    <w:rPr>
      <w:rFonts w:ascii="Calibri" w:eastAsia="MS Gothic" w:hAnsi="Calibri" w:cs="Times New Roman"/>
      <w:color w:val="243F60"/>
    </w:rPr>
  </w:style>
  <w:style w:type="character" w:customStyle="1" w:styleId="6Char">
    <w:name w:val="标题 6 Char"/>
    <w:link w:val="6"/>
    <w:uiPriority w:val="9"/>
    <w:semiHidden/>
    <w:rsid w:val="00A70827"/>
    <w:rPr>
      <w:rFonts w:ascii="Calibri" w:eastAsia="MS Gothic" w:hAnsi="Calibri" w:cs="Times New Roman"/>
      <w:i/>
      <w:iCs/>
      <w:color w:val="243F60"/>
    </w:rPr>
  </w:style>
  <w:style w:type="character" w:customStyle="1" w:styleId="7Char">
    <w:name w:val="标题 7 Char"/>
    <w:link w:val="7"/>
    <w:uiPriority w:val="9"/>
    <w:semiHidden/>
    <w:rsid w:val="00A70827"/>
    <w:rPr>
      <w:rFonts w:ascii="Calibri" w:eastAsia="MS Gothic" w:hAnsi="Calibri" w:cs="Times New Roman"/>
      <w:i/>
      <w:iCs/>
      <w:color w:val="404040"/>
    </w:rPr>
  </w:style>
  <w:style w:type="character" w:customStyle="1" w:styleId="8Char">
    <w:name w:val="标题 8 Char"/>
    <w:link w:val="8"/>
    <w:uiPriority w:val="9"/>
    <w:semiHidden/>
    <w:rsid w:val="00A70827"/>
    <w:rPr>
      <w:rFonts w:ascii="Calibri" w:eastAsia="MS Gothic" w:hAnsi="Calibri" w:cs="Times New Roman"/>
      <w:color w:val="4F81BD"/>
      <w:sz w:val="20"/>
      <w:szCs w:val="20"/>
    </w:rPr>
  </w:style>
  <w:style w:type="character" w:customStyle="1" w:styleId="9Char">
    <w:name w:val="标题 9 Char"/>
    <w:link w:val="9"/>
    <w:uiPriority w:val="9"/>
    <w:semiHidden/>
    <w:rsid w:val="00A70827"/>
    <w:rPr>
      <w:rFonts w:ascii="Calibri" w:eastAsia="MS Gothic" w:hAnsi="Calibri" w:cs="Times New Roman"/>
      <w:i/>
      <w:iCs/>
      <w:color w:val="404040"/>
      <w:sz w:val="20"/>
      <w:szCs w:val="20"/>
    </w:rPr>
  </w:style>
  <w:style w:type="paragraph" w:styleId="a3">
    <w:name w:val="caption"/>
    <w:basedOn w:val="a"/>
    <w:next w:val="a"/>
    <w:uiPriority w:val="35"/>
    <w:qFormat/>
    <w:rsid w:val="00A70827"/>
    <w:rPr>
      <w:b/>
      <w:bCs/>
      <w:color w:val="4F81BD"/>
      <w:sz w:val="18"/>
      <w:szCs w:val="18"/>
    </w:rPr>
  </w:style>
  <w:style w:type="paragraph" w:styleId="a4">
    <w:name w:val="Title"/>
    <w:basedOn w:val="a"/>
    <w:next w:val="a"/>
    <w:link w:val="Char"/>
    <w:uiPriority w:val="10"/>
    <w:qFormat/>
    <w:rsid w:val="00AA4F8F"/>
    <w:pPr>
      <w:spacing w:line="360" w:lineRule="auto"/>
    </w:pPr>
    <w:rPr>
      <w:rFonts w:cs="Times New Roman"/>
      <w:b/>
      <w:szCs w:val="20"/>
      <w:lang w:val="x-none" w:eastAsia="x-none"/>
    </w:rPr>
  </w:style>
  <w:style w:type="character" w:customStyle="1" w:styleId="Char">
    <w:name w:val="标题 Char"/>
    <w:link w:val="a4"/>
    <w:uiPriority w:val="10"/>
    <w:rsid w:val="00AA4F8F"/>
    <w:rPr>
      <w:rFonts w:ascii="Book Antiqua" w:hAnsi="Book Antiqua" w:cs="Book Antiqua"/>
      <w:b/>
      <w:sz w:val="24"/>
    </w:rPr>
  </w:style>
  <w:style w:type="paragraph" w:styleId="a5">
    <w:name w:val="Subtitle"/>
    <w:basedOn w:val="a"/>
    <w:next w:val="a"/>
    <w:link w:val="Char0"/>
    <w:uiPriority w:val="11"/>
    <w:qFormat/>
    <w:rsid w:val="00A70827"/>
    <w:pPr>
      <w:numPr>
        <w:ilvl w:val="1"/>
      </w:numPr>
    </w:pPr>
    <w:rPr>
      <w:rFonts w:ascii="Calibri" w:eastAsia="MS Gothic" w:hAnsi="Calibri" w:cs="Times New Roman"/>
      <w:i/>
      <w:iCs/>
      <w:color w:val="4F81BD"/>
      <w:spacing w:val="15"/>
      <w:szCs w:val="24"/>
      <w:lang w:val="x-none" w:eastAsia="x-none"/>
    </w:rPr>
  </w:style>
  <w:style w:type="character" w:customStyle="1" w:styleId="Char0">
    <w:name w:val="副标题 Char"/>
    <w:link w:val="a5"/>
    <w:uiPriority w:val="11"/>
    <w:rsid w:val="00A70827"/>
    <w:rPr>
      <w:rFonts w:ascii="Calibri" w:eastAsia="MS Gothic" w:hAnsi="Calibri" w:cs="Times New Roman"/>
      <w:i/>
      <w:iCs/>
      <w:color w:val="4F81BD"/>
      <w:spacing w:val="15"/>
      <w:sz w:val="24"/>
      <w:szCs w:val="24"/>
    </w:rPr>
  </w:style>
  <w:style w:type="character" w:styleId="a6">
    <w:name w:val="Strong"/>
    <w:uiPriority w:val="22"/>
    <w:qFormat/>
    <w:rsid w:val="00AA4F8F"/>
    <w:rPr>
      <w:b/>
    </w:rPr>
  </w:style>
  <w:style w:type="character" w:styleId="a7">
    <w:name w:val="Emphasis"/>
    <w:uiPriority w:val="20"/>
    <w:qFormat/>
    <w:rsid w:val="00A70827"/>
    <w:rPr>
      <w:i/>
      <w:iCs/>
    </w:rPr>
  </w:style>
  <w:style w:type="paragraph" w:customStyle="1" w:styleId="Grigliamedia21">
    <w:name w:val="Griglia media 21"/>
    <w:link w:val="Grigliamedia2Carattere"/>
    <w:uiPriority w:val="1"/>
    <w:qFormat/>
    <w:rsid w:val="00A70827"/>
    <w:rPr>
      <w:sz w:val="22"/>
      <w:szCs w:val="22"/>
    </w:rPr>
  </w:style>
  <w:style w:type="character" w:customStyle="1" w:styleId="Grigliamedia2Carattere">
    <w:name w:val="Griglia media 2 Carattere"/>
    <w:link w:val="Grigliamedia21"/>
    <w:uiPriority w:val="1"/>
    <w:rsid w:val="00A70827"/>
    <w:rPr>
      <w:sz w:val="22"/>
      <w:szCs w:val="22"/>
      <w:lang w:val="it-IT" w:eastAsia="it-IT" w:bidi="ar-SA"/>
    </w:rPr>
  </w:style>
  <w:style w:type="paragraph" w:customStyle="1" w:styleId="Elencoacolori-Colore11">
    <w:name w:val="Elenco a colori - Colore 11"/>
    <w:basedOn w:val="a"/>
    <w:uiPriority w:val="34"/>
    <w:qFormat/>
    <w:rsid w:val="00A70827"/>
    <w:pPr>
      <w:ind w:left="720"/>
      <w:contextualSpacing/>
    </w:pPr>
  </w:style>
  <w:style w:type="paragraph" w:customStyle="1" w:styleId="Grigliaacolori-Colore11">
    <w:name w:val="Griglia a colori - Colore 11"/>
    <w:basedOn w:val="a"/>
    <w:next w:val="a"/>
    <w:link w:val="Grigliaacolori-Colore1Carattere"/>
    <w:uiPriority w:val="29"/>
    <w:qFormat/>
    <w:rsid w:val="00A70827"/>
    <w:rPr>
      <w:rFonts w:ascii="Cambria" w:hAnsi="Cambria" w:cs="Times New Roman"/>
      <w:i/>
      <w:iCs/>
      <w:color w:val="000000"/>
      <w:sz w:val="20"/>
      <w:szCs w:val="20"/>
      <w:lang w:val="x-none" w:eastAsia="x-none"/>
    </w:rPr>
  </w:style>
  <w:style w:type="character" w:customStyle="1" w:styleId="Grigliaacolori-Colore1Carattere">
    <w:name w:val="Griglia a colori - Colore 1 Carattere"/>
    <w:link w:val="Grigliaacolori-Colore11"/>
    <w:uiPriority w:val="29"/>
    <w:rsid w:val="00A70827"/>
    <w:rPr>
      <w:i/>
      <w:iCs/>
      <w:color w:val="000000"/>
    </w:rPr>
  </w:style>
  <w:style w:type="paragraph" w:customStyle="1" w:styleId="Sfondochiaro-Colore21">
    <w:name w:val="Sfondo chiaro - Colore 21"/>
    <w:basedOn w:val="a"/>
    <w:next w:val="a"/>
    <w:link w:val="Sfondochiaro-Colore2Carattere"/>
    <w:uiPriority w:val="30"/>
    <w:qFormat/>
    <w:rsid w:val="00A70827"/>
    <w:pPr>
      <w:pBdr>
        <w:bottom w:val="single" w:sz="4" w:space="4" w:color="4F81BD"/>
      </w:pBdr>
      <w:spacing w:before="200" w:after="280"/>
      <w:ind w:left="936" w:right="936"/>
    </w:pPr>
    <w:rPr>
      <w:rFonts w:ascii="Cambria" w:hAnsi="Cambria" w:cs="Times New Roman"/>
      <w:b/>
      <w:bCs/>
      <w:i/>
      <w:iCs/>
      <w:color w:val="4F81BD"/>
      <w:sz w:val="20"/>
      <w:szCs w:val="20"/>
      <w:lang w:val="x-none" w:eastAsia="x-none"/>
    </w:rPr>
  </w:style>
  <w:style w:type="character" w:customStyle="1" w:styleId="Sfondochiaro-Colore2Carattere">
    <w:name w:val="Sfondo chiaro - Colore 2 Carattere"/>
    <w:link w:val="Sfondochiaro-Colore21"/>
    <w:uiPriority w:val="30"/>
    <w:rsid w:val="00A70827"/>
    <w:rPr>
      <w:b/>
      <w:bCs/>
      <w:i/>
      <w:iCs/>
      <w:color w:val="4F81BD"/>
    </w:rPr>
  </w:style>
  <w:style w:type="character" w:styleId="a8">
    <w:name w:val="Subtle Emphasis"/>
    <w:uiPriority w:val="19"/>
    <w:qFormat/>
    <w:rsid w:val="00A70827"/>
    <w:rPr>
      <w:i/>
      <w:iCs/>
      <w:color w:val="808080"/>
    </w:rPr>
  </w:style>
  <w:style w:type="character" w:styleId="a9">
    <w:name w:val="Intense Emphasis"/>
    <w:uiPriority w:val="21"/>
    <w:qFormat/>
    <w:rsid w:val="00A70827"/>
    <w:rPr>
      <w:b/>
      <w:bCs/>
      <w:i/>
      <w:iCs/>
      <w:color w:val="4F81BD"/>
    </w:rPr>
  </w:style>
  <w:style w:type="character" w:styleId="aa">
    <w:name w:val="Subtle Reference"/>
    <w:uiPriority w:val="31"/>
    <w:qFormat/>
    <w:rsid w:val="00A70827"/>
    <w:rPr>
      <w:smallCaps/>
      <w:color w:val="C0504D"/>
      <w:u w:val="single"/>
    </w:rPr>
  </w:style>
  <w:style w:type="character" w:styleId="ab">
    <w:name w:val="Intense Reference"/>
    <w:uiPriority w:val="32"/>
    <w:qFormat/>
    <w:rsid w:val="00A70827"/>
    <w:rPr>
      <w:b/>
      <w:bCs/>
      <w:smallCaps/>
      <w:color w:val="C0504D"/>
      <w:spacing w:val="5"/>
      <w:u w:val="single"/>
    </w:rPr>
  </w:style>
  <w:style w:type="character" w:styleId="ac">
    <w:name w:val="Book Title"/>
    <w:uiPriority w:val="33"/>
    <w:qFormat/>
    <w:rsid w:val="00A70827"/>
    <w:rPr>
      <w:b/>
      <w:bCs/>
      <w:smallCaps/>
      <w:spacing w:val="5"/>
    </w:rPr>
  </w:style>
  <w:style w:type="paragraph" w:styleId="TOC">
    <w:name w:val="TOC Heading"/>
    <w:basedOn w:val="1"/>
    <w:next w:val="a"/>
    <w:uiPriority w:val="39"/>
    <w:semiHidden/>
    <w:unhideWhenUsed/>
    <w:qFormat/>
    <w:rsid w:val="00A70827"/>
    <w:pPr>
      <w:outlineLvl w:val="9"/>
    </w:pPr>
  </w:style>
  <w:style w:type="paragraph" w:customStyle="1" w:styleId="EndNoteBibliographyTitle">
    <w:name w:val="EndNote Bibliography Title"/>
    <w:basedOn w:val="a"/>
    <w:rsid w:val="003C69D2"/>
    <w:pPr>
      <w:spacing w:after="0"/>
      <w:jc w:val="center"/>
    </w:pPr>
  </w:style>
  <w:style w:type="paragraph" w:customStyle="1" w:styleId="EndNoteBibliography">
    <w:name w:val="EndNote Bibliography"/>
    <w:basedOn w:val="a"/>
    <w:rsid w:val="003C69D2"/>
  </w:style>
  <w:style w:type="character" w:customStyle="1" w:styleId="hps">
    <w:name w:val="hps"/>
    <w:basedOn w:val="a0"/>
    <w:rsid w:val="00323BAC"/>
  </w:style>
  <w:style w:type="character" w:styleId="ad">
    <w:name w:val="Hyperlink"/>
    <w:uiPriority w:val="99"/>
    <w:unhideWhenUsed/>
    <w:rsid w:val="00323BAC"/>
    <w:rPr>
      <w:color w:val="0000FF"/>
      <w:u w:val="single"/>
    </w:rPr>
  </w:style>
  <w:style w:type="paragraph" w:styleId="ae">
    <w:name w:val="Balloon Text"/>
    <w:basedOn w:val="a"/>
    <w:link w:val="Char1"/>
    <w:uiPriority w:val="99"/>
    <w:semiHidden/>
    <w:unhideWhenUsed/>
    <w:rsid w:val="00F871E7"/>
    <w:pPr>
      <w:spacing w:before="0" w:after="0"/>
    </w:pPr>
    <w:rPr>
      <w:rFonts w:ascii="Lucida Grande" w:hAnsi="Lucida Grande" w:cs="Times New Roman"/>
      <w:sz w:val="18"/>
      <w:szCs w:val="18"/>
      <w:lang w:val="x-none" w:eastAsia="x-none"/>
    </w:rPr>
  </w:style>
  <w:style w:type="character" w:customStyle="1" w:styleId="Char1">
    <w:name w:val="批注框文本 Char"/>
    <w:link w:val="ae"/>
    <w:uiPriority w:val="99"/>
    <w:semiHidden/>
    <w:rsid w:val="00F871E7"/>
    <w:rPr>
      <w:rFonts w:ascii="Lucida Grande" w:hAnsi="Lucida Grande" w:cs="Book Antiqua"/>
      <w:sz w:val="18"/>
      <w:szCs w:val="18"/>
    </w:rPr>
  </w:style>
  <w:style w:type="character" w:styleId="af">
    <w:name w:val="annotation reference"/>
    <w:unhideWhenUsed/>
    <w:rsid w:val="007C33A2"/>
    <w:rPr>
      <w:sz w:val="18"/>
      <w:szCs w:val="18"/>
    </w:rPr>
  </w:style>
  <w:style w:type="paragraph" w:styleId="af0">
    <w:name w:val="annotation text"/>
    <w:basedOn w:val="a"/>
    <w:link w:val="Char2"/>
    <w:uiPriority w:val="99"/>
    <w:unhideWhenUsed/>
    <w:rsid w:val="007C33A2"/>
    <w:rPr>
      <w:rFonts w:cs="Times New Roman"/>
      <w:szCs w:val="24"/>
      <w:lang w:val="x-none" w:eastAsia="x-none"/>
    </w:rPr>
  </w:style>
  <w:style w:type="character" w:customStyle="1" w:styleId="Char2">
    <w:name w:val="批注文字 Char"/>
    <w:link w:val="af0"/>
    <w:rsid w:val="007C33A2"/>
    <w:rPr>
      <w:rFonts w:ascii="Book Antiqua" w:hAnsi="Book Antiqua" w:cs="Book Antiqua"/>
      <w:sz w:val="24"/>
      <w:szCs w:val="24"/>
    </w:rPr>
  </w:style>
  <w:style w:type="paragraph" w:styleId="af1">
    <w:name w:val="annotation subject"/>
    <w:basedOn w:val="af0"/>
    <w:next w:val="af0"/>
    <w:link w:val="Char3"/>
    <w:uiPriority w:val="99"/>
    <w:semiHidden/>
    <w:unhideWhenUsed/>
    <w:rsid w:val="007C33A2"/>
    <w:rPr>
      <w:b/>
      <w:bCs/>
      <w:sz w:val="20"/>
      <w:szCs w:val="20"/>
    </w:rPr>
  </w:style>
  <w:style w:type="character" w:customStyle="1" w:styleId="Char3">
    <w:name w:val="批注主题 Char"/>
    <w:link w:val="af1"/>
    <w:uiPriority w:val="99"/>
    <w:semiHidden/>
    <w:rsid w:val="007C33A2"/>
    <w:rPr>
      <w:rFonts w:ascii="Book Antiqua" w:hAnsi="Book Antiqua" w:cs="Book Antiqua"/>
      <w:b/>
      <w:bCs/>
      <w:sz w:val="20"/>
      <w:szCs w:val="20"/>
    </w:rPr>
  </w:style>
  <w:style w:type="paragraph" w:styleId="af2">
    <w:name w:val="Normal (Web)"/>
    <w:basedOn w:val="a"/>
    <w:uiPriority w:val="99"/>
    <w:semiHidden/>
    <w:unhideWhenUsed/>
    <w:rsid w:val="00582CAD"/>
    <w:pPr>
      <w:widowControl/>
      <w:autoSpaceDE/>
      <w:autoSpaceDN/>
      <w:adjustRightInd/>
      <w:spacing w:before="100" w:beforeAutospacing="1" w:after="100" w:afterAutospacing="1"/>
    </w:pPr>
    <w:rPr>
      <w:rFonts w:ascii="Times" w:hAnsi="Times" w:cs="Times New Roman"/>
      <w:sz w:val="20"/>
      <w:szCs w:val="20"/>
    </w:rPr>
  </w:style>
  <w:style w:type="table" w:styleId="af3">
    <w:name w:val="Table Grid"/>
    <w:basedOn w:val="a1"/>
    <w:uiPriority w:val="39"/>
    <w:rsid w:val="006E4B65"/>
    <w:rPr>
      <w:rFonts w:eastAsia="Cambr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Char4"/>
    <w:uiPriority w:val="99"/>
    <w:unhideWhenUsed/>
    <w:rsid w:val="00F27648"/>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4"/>
    <w:uiPriority w:val="99"/>
    <w:rsid w:val="00F27648"/>
    <w:rPr>
      <w:rFonts w:ascii="Book Antiqua" w:hAnsi="Book Antiqua" w:cs="Book Antiqua"/>
      <w:sz w:val="18"/>
      <w:szCs w:val="18"/>
      <w:lang w:val="it-IT" w:eastAsia="it-IT"/>
    </w:rPr>
  </w:style>
  <w:style w:type="paragraph" w:styleId="af5">
    <w:name w:val="footer"/>
    <w:basedOn w:val="a"/>
    <w:link w:val="Char5"/>
    <w:uiPriority w:val="99"/>
    <w:unhideWhenUsed/>
    <w:rsid w:val="00F27648"/>
    <w:pPr>
      <w:tabs>
        <w:tab w:val="center" w:pos="4153"/>
        <w:tab w:val="right" w:pos="8306"/>
      </w:tabs>
      <w:snapToGrid w:val="0"/>
    </w:pPr>
    <w:rPr>
      <w:sz w:val="18"/>
      <w:szCs w:val="18"/>
    </w:rPr>
  </w:style>
  <w:style w:type="character" w:customStyle="1" w:styleId="Char5">
    <w:name w:val="页脚 Char"/>
    <w:link w:val="af5"/>
    <w:uiPriority w:val="99"/>
    <w:rsid w:val="00F27648"/>
    <w:rPr>
      <w:rFonts w:ascii="Book Antiqua" w:hAnsi="Book Antiqua" w:cs="Book Antiqua"/>
      <w:sz w:val="18"/>
      <w:szCs w:val="18"/>
      <w:lang w:val="it-IT" w:eastAsia="it-IT"/>
    </w:rPr>
  </w:style>
  <w:style w:type="character" w:customStyle="1" w:styleId="trans">
    <w:name w:val="trans"/>
    <w:rsid w:val="00C82744"/>
  </w:style>
  <w:style w:type="paragraph" w:styleId="af6">
    <w:name w:val="Revision"/>
    <w:hidden/>
    <w:uiPriority w:val="99"/>
    <w:semiHidden/>
    <w:rsid w:val="00A74222"/>
    <w:rPr>
      <w:rFonts w:ascii="Book Antiqua" w:hAnsi="Book Antiqua" w:cs="Book Antiqua"/>
      <w:sz w:val="24"/>
      <w:szCs w:val="22"/>
    </w:rPr>
  </w:style>
  <w:style w:type="character" w:styleId="af7">
    <w:name w:val="FollowedHyperlink"/>
    <w:basedOn w:val="a0"/>
    <w:uiPriority w:val="99"/>
    <w:semiHidden/>
    <w:unhideWhenUsed/>
    <w:rsid w:val="009158BF"/>
    <w:rPr>
      <w:color w:val="800080" w:themeColor="followedHyperlink"/>
      <w:u w:val="single"/>
    </w:rPr>
  </w:style>
  <w:style w:type="paragraph" w:styleId="af8">
    <w:name w:val="Document Map"/>
    <w:basedOn w:val="a"/>
    <w:link w:val="Char6"/>
    <w:uiPriority w:val="99"/>
    <w:semiHidden/>
    <w:unhideWhenUsed/>
    <w:rsid w:val="001B75E9"/>
    <w:pPr>
      <w:spacing w:before="0" w:after="0"/>
    </w:pPr>
    <w:rPr>
      <w:rFonts w:ascii="Lucida Grande" w:hAnsi="Lucida Grande" w:cs="Lucida Grande"/>
      <w:szCs w:val="24"/>
    </w:rPr>
  </w:style>
  <w:style w:type="character" w:customStyle="1" w:styleId="Char6">
    <w:name w:val="文档结构图 Char"/>
    <w:basedOn w:val="a0"/>
    <w:link w:val="af8"/>
    <w:uiPriority w:val="99"/>
    <w:semiHidden/>
    <w:rsid w:val="001B75E9"/>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6F"/>
    <w:pPr>
      <w:widowControl w:val="0"/>
      <w:autoSpaceDE w:val="0"/>
      <w:autoSpaceDN w:val="0"/>
      <w:adjustRightInd w:val="0"/>
      <w:spacing w:before="120" w:after="120"/>
    </w:pPr>
    <w:rPr>
      <w:rFonts w:ascii="Book Antiqua" w:hAnsi="Book Antiqua" w:cs="Book Antiqua"/>
      <w:sz w:val="24"/>
      <w:szCs w:val="22"/>
    </w:rPr>
  </w:style>
  <w:style w:type="paragraph" w:styleId="1">
    <w:name w:val="heading 1"/>
    <w:basedOn w:val="a"/>
    <w:next w:val="a"/>
    <w:link w:val="1Char"/>
    <w:uiPriority w:val="9"/>
    <w:qFormat/>
    <w:rsid w:val="004E5CDB"/>
    <w:pPr>
      <w:outlineLvl w:val="0"/>
    </w:pPr>
    <w:rPr>
      <w:rFonts w:cs="Times New Roman"/>
      <w:b/>
      <w:sz w:val="32"/>
      <w:szCs w:val="32"/>
      <w:lang w:val="en-GB" w:eastAsia="x-none"/>
    </w:rPr>
  </w:style>
  <w:style w:type="paragraph" w:styleId="2">
    <w:name w:val="heading 2"/>
    <w:basedOn w:val="a"/>
    <w:next w:val="a"/>
    <w:link w:val="2Char"/>
    <w:uiPriority w:val="9"/>
    <w:qFormat/>
    <w:rsid w:val="004E5CDB"/>
    <w:pPr>
      <w:outlineLvl w:val="1"/>
    </w:pPr>
    <w:rPr>
      <w:rFonts w:cs="Times New Roman"/>
      <w:b/>
      <w:sz w:val="28"/>
      <w:szCs w:val="32"/>
      <w:lang w:val="en-GB" w:eastAsia="x-none"/>
    </w:rPr>
  </w:style>
  <w:style w:type="paragraph" w:styleId="3">
    <w:name w:val="heading 3"/>
    <w:basedOn w:val="a"/>
    <w:next w:val="a"/>
    <w:link w:val="3Char"/>
    <w:uiPriority w:val="9"/>
    <w:qFormat/>
    <w:rsid w:val="00B37788"/>
    <w:pPr>
      <w:spacing w:after="0"/>
      <w:outlineLvl w:val="2"/>
    </w:pPr>
    <w:rPr>
      <w:rFonts w:cs="Times New Roman"/>
      <w:b/>
      <w:szCs w:val="20"/>
      <w:lang w:val="en-US" w:eastAsia="x-none"/>
    </w:rPr>
  </w:style>
  <w:style w:type="paragraph" w:styleId="4">
    <w:name w:val="heading 4"/>
    <w:basedOn w:val="a"/>
    <w:next w:val="a"/>
    <w:link w:val="4Char"/>
    <w:uiPriority w:val="9"/>
    <w:qFormat/>
    <w:rsid w:val="00A70827"/>
    <w:pPr>
      <w:keepNext/>
      <w:keepLines/>
      <w:spacing w:before="200" w:after="0"/>
      <w:outlineLvl w:val="3"/>
    </w:pPr>
    <w:rPr>
      <w:rFonts w:ascii="Calibri" w:eastAsia="MS Gothic" w:hAnsi="Calibri" w:cs="Times New Roman"/>
      <w:b/>
      <w:bCs/>
      <w:i/>
      <w:iCs/>
      <w:color w:val="4F81BD"/>
      <w:sz w:val="20"/>
      <w:szCs w:val="20"/>
      <w:lang w:val="x-none" w:eastAsia="x-none"/>
    </w:rPr>
  </w:style>
  <w:style w:type="paragraph" w:styleId="5">
    <w:name w:val="heading 5"/>
    <w:basedOn w:val="a"/>
    <w:next w:val="a"/>
    <w:link w:val="5Char"/>
    <w:uiPriority w:val="9"/>
    <w:qFormat/>
    <w:rsid w:val="00A70827"/>
    <w:pPr>
      <w:keepNext/>
      <w:keepLines/>
      <w:spacing w:before="200" w:after="0"/>
      <w:outlineLvl w:val="4"/>
    </w:pPr>
    <w:rPr>
      <w:rFonts w:ascii="Calibri" w:eastAsia="MS Gothic" w:hAnsi="Calibri" w:cs="Times New Roman"/>
      <w:color w:val="243F60"/>
      <w:sz w:val="20"/>
      <w:szCs w:val="20"/>
      <w:lang w:val="x-none" w:eastAsia="x-none"/>
    </w:rPr>
  </w:style>
  <w:style w:type="paragraph" w:styleId="6">
    <w:name w:val="heading 6"/>
    <w:basedOn w:val="a"/>
    <w:next w:val="a"/>
    <w:link w:val="6Char"/>
    <w:uiPriority w:val="9"/>
    <w:qFormat/>
    <w:rsid w:val="00A70827"/>
    <w:pPr>
      <w:keepNext/>
      <w:keepLines/>
      <w:spacing w:before="200" w:after="0"/>
      <w:outlineLvl w:val="5"/>
    </w:pPr>
    <w:rPr>
      <w:rFonts w:ascii="Calibri" w:eastAsia="MS Gothic" w:hAnsi="Calibri" w:cs="Times New Roman"/>
      <w:i/>
      <w:iCs/>
      <w:color w:val="243F60"/>
      <w:sz w:val="20"/>
      <w:szCs w:val="20"/>
      <w:lang w:val="x-none" w:eastAsia="x-none"/>
    </w:rPr>
  </w:style>
  <w:style w:type="paragraph" w:styleId="7">
    <w:name w:val="heading 7"/>
    <w:basedOn w:val="a"/>
    <w:next w:val="a"/>
    <w:link w:val="7Char"/>
    <w:uiPriority w:val="9"/>
    <w:qFormat/>
    <w:rsid w:val="00A70827"/>
    <w:pPr>
      <w:keepNext/>
      <w:keepLines/>
      <w:spacing w:before="200" w:after="0"/>
      <w:outlineLvl w:val="6"/>
    </w:pPr>
    <w:rPr>
      <w:rFonts w:ascii="Calibri" w:eastAsia="MS Gothic" w:hAnsi="Calibri" w:cs="Times New Roman"/>
      <w:i/>
      <w:iCs/>
      <w:color w:val="404040"/>
      <w:sz w:val="20"/>
      <w:szCs w:val="20"/>
      <w:lang w:val="x-none" w:eastAsia="x-none"/>
    </w:rPr>
  </w:style>
  <w:style w:type="paragraph" w:styleId="8">
    <w:name w:val="heading 8"/>
    <w:basedOn w:val="a"/>
    <w:next w:val="a"/>
    <w:link w:val="8Char"/>
    <w:uiPriority w:val="9"/>
    <w:qFormat/>
    <w:rsid w:val="00A70827"/>
    <w:pPr>
      <w:keepNext/>
      <w:keepLines/>
      <w:spacing w:before="200" w:after="0"/>
      <w:outlineLvl w:val="7"/>
    </w:pPr>
    <w:rPr>
      <w:rFonts w:ascii="Calibri" w:eastAsia="MS Gothic" w:hAnsi="Calibri" w:cs="Times New Roman"/>
      <w:color w:val="4F81BD"/>
      <w:sz w:val="20"/>
      <w:szCs w:val="20"/>
      <w:lang w:val="x-none" w:eastAsia="x-none"/>
    </w:rPr>
  </w:style>
  <w:style w:type="paragraph" w:styleId="9">
    <w:name w:val="heading 9"/>
    <w:basedOn w:val="a"/>
    <w:next w:val="a"/>
    <w:link w:val="9Char"/>
    <w:uiPriority w:val="9"/>
    <w:qFormat/>
    <w:rsid w:val="00A70827"/>
    <w:pPr>
      <w:keepNext/>
      <w:keepLines/>
      <w:spacing w:before="200" w:after="0"/>
      <w:outlineLvl w:val="8"/>
    </w:pPr>
    <w:rPr>
      <w:rFonts w:ascii="Calibri" w:eastAsia="MS Gothic" w:hAnsi="Calibri"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E5CDB"/>
    <w:rPr>
      <w:rFonts w:ascii="Book Antiqua" w:hAnsi="Book Antiqua" w:cs="Book Antiqua"/>
      <w:b/>
      <w:sz w:val="32"/>
      <w:szCs w:val="32"/>
      <w:lang w:val="en-GB"/>
    </w:rPr>
  </w:style>
  <w:style w:type="character" w:customStyle="1" w:styleId="2Char">
    <w:name w:val="标题 2 Char"/>
    <w:link w:val="2"/>
    <w:uiPriority w:val="9"/>
    <w:rsid w:val="004E5CDB"/>
    <w:rPr>
      <w:rFonts w:ascii="Book Antiqua" w:hAnsi="Book Antiqua" w:cs="Times"/>
      <w:b/>
      <w:sz w:val="28"/>
      <w:szCs w:val="32"/>
      <w:lang w:val="en-GB"/>
    </w:rPr>
  </w:style>
  <w:style w:type="character" w:customStyle="1" w:styleId="3Char">
    <w:name w:val="标题 3 Char"/>
    <w:link w:val="3"/>
    <w:uiPriority w:val="9"/>
    <w:rsid w:val="00B37788"/>
    <w:rPr>
      <w:rFonts w:ascii="Book Antiqua" w:hAnsi="Book Antiqua" w:cs="Times New Roman"/>
      <w:b/>
      <w:sz w:val="24"/>
      <w:lang w:val="en-US"/>
    </w:rPr>
  </w:style>
  <w:style w:type="character" w:customStyle="1" w:styleId="4Char">
    <w:name w:val="标题 4 Char"/>
    <w:link w:val="4"/>
    <w:uiPriority w:val="9"/>
    <w:semiHidden/>
    <w:rsid w:val="00A70827"/>
    <w:rPr>
      <w:rFonts w:ascii="Calibri" w:eastAsia="MS Gothic" w:hAnsi="Calibri" w:cs="Times New Roman"/>
      <w:b/>
      <w:bCs/>
      <w:i/>
      <w:iCs/>
      <w:color w:val="4F81BD"/>
    </w:rPr>
  </w:style>
  <w:style w:type="character" w:customStyle="1" w:styleId="5Char">
    <w:name w:val="标题 5 Char"/>
    <w:link w:val="5"/>
    <w:uiPriority w:val="9"/>
    <w:semiHidden/>
    <w:rsid w:val="00A70827"/>
    <w:rPr>
      <w:rFonts w:ascii="Calibri" w:eastAsia="MS Gothic" w:hAnsi="Calibri" w:cs="Times New Roman"/>
      <w:color w:val="243F60"/>
    </w:rPr>
  </w:style>
  <w:style w:type="character" w:customStyle="1" w:styleId="6Char">
    <w:name w:val="标题 6 Char"/>
    <w:link w:val="6"/>
    <w:uiPriority w:val="9"/>
    <w:semiHidden/>
    <w:rsid w:val="00A70827"/>
    <w:rPr>
      <w:rFonts w:ascii="Calibri" w:eastAsia="MS Gothic" w:hAnsi="Calibri" w:cs="Times New Roman"/>
      <w:i/>
      <w:iCs/>
      <w:color w:val="243F60"/>
    </w:rPr>
  </w:style>
  <w:style w:type="character" w:customStyle="1" w:styleId="7Char">
    <w:name w:val="标题 7 Char"/>
    <w:link w:val="7"/>
    <w:uiPriority w:val="9"/>
    <w:semiHidden/>
    <w:rsid w:val="00A70827"/>
    <w:rPr>
      <w:rFonts w:ascii="Calibri" w:eastAsia="MS Gothic" w:hAnsi="Calibri" w:cs="Times New Roman"/>
      <w:i/>
      <w:iCs/>
      <w:color w:val="404040"/>
    </w:rPr>
  </w:style>
  <w:style w:type="character" w:customStyle="1" w:styleId="8Char">
    <w:name w:val="标题 8 Char"/>
    <w:link w:val="8"/>
    <w:uiPriority w:val="9"/>
    <w:semiHidden/>
    <w:rsid w:val="00A70827"/>
    <w:rPr>
      <w:rFonts w:ascii="Calibri" w:eastAsia="MS Gothic" w:hAnsi="Calibri" w:cs="Times New Roman"/>
      <w:color w:val="4F81BD"/>
      <w:sz w:val="20"/>
      <w:szCs w:val="20"/>
    </w:rPr>
  </w:style>
  <w:style w:type="character" w:customStyle="1" w:styleId="9Char">
    <w:name w:val="标题 9 Char"/>
    <w:link w:val="9"/>
    <w:uiPriority w:val="9"/>
    <w:semiHidden/>
    <w:rsid w:val="00A70827"/>
    <w:rPr>
      <w:rFonts w:ascii="Calibri" w:eastAsia="MS Gothic" w:hAnsi="Calibri" w:cs="Times New Roman"/>
      <w:i/>
      <w:iCs/>
      <w:color w:val="404040"/>
      <w:sz w:val="20"/>
      <w:szCs w:val="20"/>
    </w:rPr>
  </w:style>
  <w:style w:type="paragraph" w:styleId="a3">
    <w:name w:val="caption"/>
    <w:basedOn w:val="a"/>
    <w:next w:val="a"/>
    <w:uiPriority w:val="35"/>
    <w:qFormat/>
    <w:rsid w:val="00A70827"/>
    <w:rPr>
      <w:b/>
      <w:bCs/>
      <w:color w:val="4F81BD"/>
      <w:sz w:val="18"/>
      <w:szCs w:val="18"/>
    </w:rPr>
  </w:style>
  <w:style w:type="paragraph" w:styleId="a4">
    <w:name w:val="Title"/>
    <w:basedOn w:val="a"/>
    <w:next w:val="a"/>
    <w:link w:val="Char"/>
    <w:uiPriority w:val="10"/>
    <w:qFormat/>
    <w:rsid w:val="00AA4F8F"/>
    <w:pPr>
      <w:spacing w:line="360" w:lineRule="auto"/>
    </w:pPr>
    <w:rPr>
      <w:rFonts w:cs="Times New Roman"/>
      <w:b/>
      <w:szCs w:val="20"/>
      <w:lang w:val="x-none" w:eastAsia="x-none"/>
    </w:rPr>
  </w:style>
  <w:style w:type="character" w:customStyle="1" w:styleId="Char">
    <w:name w:val="标题 Char"/>
    <w:link w:val="a4"/>
    <w:uiPriority w:val="10"/>
    <w:rsid w:val="00AA4F8F"/>
    <w:rPr>
      <w:rFonts w:ascii="Book Antiqua" w:hAnsi="Book Antiqua" w:cs="Book Antiqua"/>
      <w:b/>
      <w:sz w:val="24"/>
    </w:rPr>
  </w:style>
  <w:style w:type="paragraph" w:styleId="a5">
    <w:name w:val="Subtitle"/>
    <w:basedOn w:val="a"/>
    <w:next w:val="a"/>
    <w:link w:val="Char0"/>
    <w:uiPriority w:val="11"/>
    <w:qFormat/>
    <w:rsid w:val="00A70827"/>
    <w:pPr>
      <w:numPr>
        <w:ilvl w:val="1"/>
      </w:numPr>
    </w:pPr>
    <w:rPr>
      <w:rFonts w:ascii="Calibri" w:eastAsia="MS Gothic" w:hAnsi="Calibri" w:cs="Times New Roman"/>
      <w:i/>
      <w:iCs/>
      <w:color w:val="4F81BD"/>
      <w:spacing w:val="15"/>
      <w:szCs w:val="24"/>
      <w:lang w:val="x-none" w:eastAsia="x-none"/>
    </w:rPr>
  </w:style>
  <w:style w:type="character" w:customStyle="1" w:styleId="Char0">
    <w:name w:val="副标题 Char"/>
    <w:link w:val="a5"/>
    <w:uiPriority w:val="11"/>
    <w:rsid w:val="00A70827"/>
    <w:rPr>
      <w:rFonts w:ascii="Calibri" w:eastAsia="MS Gothic" w:hAnsi="Calibri" w:cs="Times New Roman"/>
      <w:i/>
      <w:iCs/>
      <w:color w:val="4F81BD"/>
      <w:spacing w:val="15"/>
      <w:sz w:val="24"/>
      <w:szCs w:val="24"/>
    </w:rPr>
  </w:style>
  <w:style w:type="character" w:styleId="a6">
    <w:name w:val="Strong"/>
    <w:uiPriority w:val="22"/>
    <w:qFormat/>
    <w:rsid w:val="00AA4F8F"/>
    <w:rPr>
      <w:b/>
    </w:rPr>
  </w:style>
  <w:style w:type="character" w:styleId="a7">
    <w:name w:val="Emphasis"/>
    <w:uiPriority w:val="20"/>
    <w:qFormat/>
    <w:rsid w:val="00A70827"/>
    <w:rPr>
      <w:i/>
      <w:iCs/>
    </w:rPr>
  </w:style>
  <w:style w:type="paragraph" w:customStyle="1" w:styleId="Grigliamedia21">
    <w:name w:val="Griglia media 21"/>
    <w:link w:val="Grigliamedia2Carattere"/>
    <w:uiPriority w:val="1"/>
    <w:qFormat/>
    <w:rsid w:val="00A70827"/>
    <w:rPr>
      <w:sz w:val="22"/>
      <w:szCs w:val="22"/>
    </w:rPr>
  </w:style>
  <w:style w:type="character" w:customStyle="1" w:styleId="Grigliamedia2Carattere">
    <w:name w:val="Griglia media 2 Carattere"/>
    <w:link w:val="Grigliamedia21"/>
    <w:uiPriority w:val="1"/>
    <w:rsid w:val="00A70827"/>
    <w:rPr>
      <w:sz w:val="22"/>
      <w:szCs w:val="22"/>
      <w:lang w:val="it-IT" w:eastAsia="it-IT" w:bidi="ar-SA"/>
    </w:rPr>
  </w:style>
  <w:style w:type="paragraph" w:customStyle="1" w:styleId="Elencoacolori-Colore11">
    <w:name w:val="Elenco a colori - Colore 11"/>
    <w:basedOn w:val="a"/>
    <w:uiPriority w:val="34"/>
    <w:qFormat/>
    <w:rsid w:val="00A70827"/>
    <w:pPr>
      <w:ind w:left="720"/>
      <w:contextualSpacing/>
    </w:pPr>
  </w:style>
  <w:style w:type="paragraph" w:customStyle="1" w:styleId="Grigliaacolori-Colore11">
    <w:name w:val="Griglia a colori - Colore 11"/>
    <w:basedOn w:val="a"/>
    <w:next w:val="a"/>
    <w:link w:val="Grigliaacolori-Colore1Carattere"/>
    <w:uiPriority w:val="29"/>
    <w:qFormat/>
    <w:rsid w:val="00A70827"/>
    <w:rPr>
      <w:rFonts w:ascii="Cambria" w:hAnsi="Cambria" w:cs="Times New Roman"/>
      <w:i/>
      <w:iCs/>
      <w:color w:val="000000"/>
      <w:sz w:val="20"/>
      <w:szCs w:val="20"/>
      <w:lang w:val="x-none" w:eastAsia="x-none"/>
    </w:rPr>
  </w:style>
  <w:style w:type="character" w:customStyle="1" w:styleId="Grigliaacolori-Colore1Carattere">
    <w:name w:val="Griglia a colori - Colore 1 Carattere"/>
    <w:link w:val="Grigliaacolori-Colore11"/>
    <w:uiPriority w:val="29"/>
    <w:rsid w:val="00A70827"/>
    <w:rPr>
      <w:i/>
      <w:iCs/>
      <w:color w:val="000000"/>
    </w:rPr>
  </w:style>
  <w:style w:type="paragraph" w:customStyle="1" w:styleId="Sfondochiaro-Colore21">
    <w:name w:val="Sfondo chiaro - Colore 21"/>
    <w:basedOn w:val="a"/>
    <w:next w:val="a"/>
    <w:link w:val="Sfondochiaro-Colore2Carattere"/>
    <w:uiPriority w:val="30"/>
    <w:qFormat/>
    <w:rsid w:val="00A70827"/>
    <w:pPr>
      <w:pBdr>
        <w:bottom w:val="single" w:sz="4" w:space="4" w:color="4F81BD"/>
      </w:pBdr>
      <w:spacing w:before="200" w:after="280"/>
      <w:ind w:left="936" w:right="936"/>
    </w:pPr>
    <w:rPr>
      <w:rFonts w:ascii="Cambria" w:hAnsi="Cambria" w:cs="Times New Roman"/>
      <w:b/>
      <w:bCs/>
      <w:i/>
      <w:iCs/>
      <w:color w:val="4F81BD"/>
      <w:sz w:val="20"/>
      <w:szCs w:val="20"/>
      <w:lang w:val="x-none" w:eastAsia="x-none"/>
    </w:rPr>
  </w:style>
  <w:style w:type="character" w:customStyle="1" w:styleId="Sfondochiaro-Colore2Carattere">
    <w:name w:val="Sfondo chiaro - Colore 2 Carattere"/>
    <w:link w:val="Sfondochiaro-Colore21"/>
    <w:uiPriority w:val="30"/>
    <w:rsid w:val="00A70827"/>
    <w:rPr>
      <w:b/>
      <w:bCs/>
      <w:i/>
      <w:iCs/>
      <w:color w:val="4F81BD"/>
    </w:rPr>
  </w:style>
  <w:style w:type="character" w:styleId="a8">
    <w:name w:val="Subtle Emphasis"/>
    <w:uiPriority w:val="19"/>
    <w:qFormat/>
    <w:rsid w:val="00A70827"/>
    <w:rPr>
      <w:i/>
      <w:iCs/>
      <w:color w:val="808080"/>
    </w:rPr>
  </w:style>
  <w:style w:type="character" w:styleId="a9">
    <w:name w:val="Intense Emphasis"/>
    <w:uiPriority w:val="21"/>
    <w:qFormat/>
    <w:rsid w:val="00A70827"/>
    <w:rPr>
      <w:b/>
      <w:bCs/>
      <w:i/>
      <w:iCs/>
      <w:color w:val="4F81BD"/>
    </w:rPr>
  </w:style>
  <w:style w:type="character" w:styleId="aa">
    <w:name w:val="Subtle Reference"/>
    <w:uiPriority w:val="31"/>
    <w:qFormat/>
    <w:rsid w:val="00A70827"/>
    <w:rPr>
      <w:smallCaps/>
      <w:color w:val="C0504D"/>
      <w:u w:val="single"/>
    </w:rPr>
  </w:style>
  <w:style w:type="character" w:styleId="ab">
    <w:name w:val="Intense Reference"/>
    <w:uiPriority w:val="32"/>
    <w:qFormat/>
    <w:rsid w:val="00A70827"/>
    <w:rPr>
      <w:b/>
      <w:bCs/>
      <w:smallCaps/>
      <w:color w:val="C0504D"/>
      <w:spacing w:val="5"/>
      <w:u w:val="single"/>
    </w:rPr>
  </w:style>
  <w:style w:type="character" w:styleId="ac">
    <w:name w:val="Book Title"/>
    <w:uiPriority w:val="33"/>
    <w:qFormat/>
    <w:rsid w:val="00A70827"/>
    <w:rPr>
      <w:b/>
      <w:bCs/>
      <w:smallCaps/>
      <w:spacing w:val="5"/>
    </w:rPr>
  </w:style>
  <w:style w:type="paragraph" w:styleId="TOC">
    <w:name w:val="TOC Heading"/>
    <w:basedOn w:val="1"/>
    <w:next w:val="a"/>
    <w:uiPriority w:val="39"/>
    <w:semiHidden/>
    <w:unhideWhenUsed/>
    <w:qFormat/>
    <w:rsid w:val="00A70827"/>
    <w:pPr>
      <w:outlineLvl w:val="9"/>
    </w:pPr>
  </w:style>
  <w:style w:type="paragraph" w:customStyle="1" w:styleId="EndNoteBibliographyTitle">
    <w:name w:val="EndNote Bibliography Title"/>
    <w:basedOn w:val="a"/>
    <w:rsid w:val="003C69D2"/>
    <w:pPr>
      <w:spacing w:after="0"/>
      <w:jc w:val="center"/>
    </w:pPr>
  </w:style>
  <w:style w:type="paragraph" w:customStyle="1" w:styleId="EndNoteBibliography">
    <w:name w:val="EndNote Bibliography"/>
    <w:basedOn w:val="a"/>
    <w:rsid w:val="003C69D2"/>
  </w:style>
  <w:style w:type="character" w:customStyle="1" w:styleId="hps">
    <w:name w:val="hps"/>
    <w:basedOn w:val="a0"/>
    <w:rsid w:val="00323BAC"/>
  </w:style>
  <w:style w:type="character" w:styleId="ad">
    <w:name w:val="Hyperlink"/>
    <w:uiPriority w:val="99"/>
    <w:unhideWhenUsed/>
    <w:rsid w:val="00323BAC"/>
    <w:rPr>
      <w:color w:val="0000FF"/>
      <w:u w:val="single"/>
    </w:rPr>
  </w:style>
  <w:style w:type="paragraph" w:styleId="ae">
    <w:name w:val="Balloon Text"/>
    <w:basedOn w:val="a"/>
    <w:link w:val="Char1"/>
    <w:uiPriority w:val="99"/>
    <w:semiHidden/>
    <w:unhideWhenUsed/>
    <w:rsid w:val="00F871E7"/>
    <w:pPr>
      <w:spacing w:before="0" w:after="0"/>
    </w:pPr>
    <w:rPr>
      <w:rFonts w:ascii="Lucida Grande" w:hAnsi="Lucida Grande" w:cs="Times New Roman"/>
      <w:sz w:val="18"/>
      <w:szCs w:val="18"/>
      <w:lang w:val="x-none" w:eastAsia="x-none"/>
    </w:rPr>
  </w:style>
  <w:style w:type="character" w:customStyle="1" w:styleId="Char1">
    <w:name w:val="批注框文本 Char"/>
    <w:link w:val="ae"/>
    <w:uiPriority w:val="99"/>
    <w:semiHidden/>
    <w:rsid w:val="00F871E7"/>
    <w:rPr>
      <w:rFonts w:ascii="Lucida Grande" w:hAnsi="Lucida Grande" w:cs="Book Antiqua"/>
      <w:sz w:val="18"/>
      <w:szCs w:val="18"/>
    </w:rPr>
  </w:style>
  <w:style w:type="character" w:styleId="af">
    <w:name w:val="annotation reference"/>
    <w:unhideWhenUsed/>
    <w:rsid w:val="007C33A2"/>
    <w:rPr>
      <w:sz w:val="18"/>
      <w:szCs w:val="18"/>
    </w:rPr>
  </w:style>
  <w:style w:type="paragraph" w:styleId="af0">
    <w:name w:val="annotation text"/>
    <w:basedOn w:val="a"/>
    <w:link w:val="Char2"/>
    <w:uiPriority w:val="99"/>
    <w:unhideWhenUsed/>
    <w:rsid w:val="007C33A2"/>
    <w:rPr>
      <w:rFonts w:cs="Times New Roman"/>
      <w:szCs w:val="24"/>
      <w:lang w:val="x-none" w:eastAsia="x-none"/>
    </w:rPr>
  </w:style>
  <w:style w:type="character" w:customStyle="1" w:styleId="Char2">
    <w:name w:val="批注文字 Char"/>
    <w:link w:val="af0"/>
    <w:rsid w:val="007C33A2"/>
    <w:rPr>
      <w:rFonts w:ascii="Book Antiqua" w:hAnsi="Book Antiqua" w:cs="Book Antiqua"/>
      <w:sz w:val="24"/>
      <w:szCs w:val="24"/>
    </w:rPr>
  </w:style>
  <w:style w:type="paragraph" w:styleId="af1">
    <w:name w:val="annotation subject"/>
    <w:basedOn w:val="af0"/>
    <w:next w:val="af0"/>
    <w:link w:val="Char3"/>
    <w:uiPriority w:val="99"/>
    <w:semiHidden/>
    <w:unhideWhenUsed/>
    <w:rsid w:val="007C33A2"/>
    <w:rPr>
      <w:b/>
      <w:bCs/>
      <w:sz w:val="20"/>
      <w:szCs w:val="20"/>
    </w:rPr>
  </w:style>
  <w:style w:type="character" w:customStyle="1" w:styleId="Char3">
    <w:name w:val="批注主题 Char"/>
    <w:link w:val="af1"/>
    <w:uiPriority w:val="99"/>
    <w:semiHidden/>
    <w:rsid w:val="007C33A2"/>
    <w:rPr>
      <w:rFonts w:ascii="Book Antiqua" w:hAnsi="Book Antiqua" w:cs="Book Antiqua"/>
      <w:b/>
      <w:bCs/>
      <w:sz w:val="20"/>
      <w:szCs w:val="20"/>
    </w:rPr>
  </w:style>
  <w:style w:type="paragraph" w:styleId="af2">
    <w:name w:val="Normal (Web)"/>
    <w:basedOn w:val="a"/>
    <w:uiPriority w:val="99"/>
    <w:semiHidden/>
    <w:unhideWhenUsed/>
    <w:rsid w:val="00582CAD"/>
    <w:pPr>
      <w:widowControl/>
      <w:autoSpaceDE/>
      <w:autoSpaceDN/>
      <w:adjustRightInd/>
      <w:spacing w:before="100" w:beforeAutospacing="1" w:after="100" w:afterAutospacing="1"/>
    </w:pPr>
    <w:rPr>
      <w:rFonts w:ascii="Times" w:hAnsi="Times" w:cs="Times New Roman"/>
      <w:sz w:val="20"/>
      <w:szCs w:val="20"/>
    </w:rPr>
  </w:style>
  <w:style w:type="table" w:styleId="af3">
    <w:name w:val="Table Grid"/>
    <w:basedOn w:val="a1"/>
    <w:uiPriority w:val="39"/>
    <w:rsid w:val="006E4B65"/>
    <w:rPr>
      <w:rFonts w:eastAsia="Cambria"/>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Char4"/>
    <w:uiPriority w:val="99"/>
    <w:unhideWhenUsed/>
    <w:rsid w:val="00F27648"/>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4"/>
    <w:uiPriority w:val="99"/>
    <w:rsid w:val="00F27648"/>
    <w:rPr>
      <w:rFonts w:ascii="Book Antiqua" w:hAnsi="Book Antiqua" w:cs="Book Antiqua"/>
      <w:sz w:val="18"/>
      <w:szCs w:val="18"/>
      <w:lang w:val="it-IT" w:eastAsia="it-IT"/>
    </w:rPr>
  </w:style>
  <w:style w:type="paragraph" w:styleId="af5">
    <w:name w:val="footer"/>
    <w:basedOn w:val="a"/>
    <w:link w:val="Char5"/>
    <w:uiPriority w:val="99"/>
    <w:unhideWhenUsed/>
    <w:rsid w:val="00F27648"/>
    <w:pPr>
      <w:tabs>
        <w:tab w:val="center" w:pos="4153"/>
        <w:tab w:val="right" w:pos="8306"/>
      </w:tabs>
      <w:snapToGrid w:val="0"/>
    </w:pPr>
    <w:rPr>
      <w:sz w:val="18"/>
      <w:szCs w:val="18"/>
    </w:rPr>
  </w:style>
  <w:style w:type="character" w:customStyle="1" w:styleId="Char5">
    <w:name w:val="页脚 Char"/>
    <w:link w:val="af5"/>
    <w:uiPriority w:val="99"/>
    <w:rsid w:val="00F27648"/>
    <w:rPr>
      <w:rFonts w:ascii="Book Antiqua" w:hAnsi="Book Antiqua" w:cs="Book Antiqua"/>
      <w:sz w:val="18"/>
      <w:szCs w:val="18"/>
      <w:lang w:val="it-IT" w:eastAsia="it-IT"/>
    </w:rPr>
  </w:style>
  <w:style w:type="character" w:customStyle="1" w:styleId="trans">
    <w:name w:val="trans"/>
    <w:rsid w:val="00C82744"/>
  </w:style>
  <w:style w:type="paragraph" w:styleId="af6">
    <w:name w:val="Revision"/>
    <w:hidden/>
    <w:uiPriority w:val="99"/>
    <w:semiHidden/>
    <w:rsid w:val="00A74222"/>
    <w:rPr>
      <w:rFonts w:ascii="Book Antiqua" w:hAnsi="Book Antiqua" w:cs="Book Antiqua"/>
      <w:sz w:val="24"/>
      <w:szCs w:val="22"/>
    </w:rPr>
  </w:style>
  <w:style w:type="character" w:styleId="af7">
    <w:name w:val="FollowedHyperlink"/>
    <w:basedOn w:val="a0"/>
    <w:uiPriority w:val="99"/>
    <w:semiHidden/>
    <w:unhideWhenUsed/>
    <w:rsid w:val="009158BF"/>
    <w:rPr>
      <w:color w:val="800080" w:themeColor="followedHyperlink"/>
      <w:u w:val="single"/>
    </w:rPr>
  </w:style>
  <w:style w:type="paragraph" w:styleId="af8">
    <w:name w:val="Document Map"/>
    <w:basedOn w:val="a"/>
    <w:link w:val="Char6"/>
    <w:uiPriority w:val="99"/>
    <w:semiHidden/>
    <w:unhideWhenUsed/>
    <w:rsid w:val="001B75E9"/>
    <w:pPr>
      <w:spacing w:before="0" w:after="0"/>
    </w:pPr>
    <w:rPr>
      <w:rFonts w:ascii="Lucida Grande" w:hAnsi="Lucida Grande" w:cs="Lucida Grande"/>
      <w:szCs w:val="24"/>
    </w:rPr>
  </w:style>
  <w:style w:type="character" w:customStyle="1" w:styleId="Char6">
    <w:name w:val="文档结构图 Char"/>
    <w:basedOn w:val="a0"/>
    <w:link w:val="af8"/>
    <w:uiPriority w:val="99"/>
    <w:semiHidden/>
    <w:rsid w:val="001B75E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468">
      <w:bodyDiv w:val="1"/>
      <w:marLeft w:val="0"/>
      <w:marRight w:val="0"/>
      <w:marTop w:val="0"/>
      <w:marBottom w:val="0"/>
      <w:divBdr>
        <w:top w:val="none" w:sz="0" w:space="0" w:color="auto"/>
        <w:left w:val="none" w:sz="0" w:space="0" w:color="auto"/>
        <w:bottom w:val="none" w:sz="0" w:space="0" w:color="auto"/>
        <w:right w:val="none" w:sz="0" w:space="0" w:color="auto"/>
      </w:divBdr>
    </w:div>
    <w:div w:id="124587360">
      <w:bodyDiv w:val="1"/>
      <w:marLeft w:val="0"/>
      <w:marRight w:val="0"/>
      <w:marTop w:val="0"/>
      <w:marBottom w:val="0"/>
      <w:divBdr>
        <w:top w:val="none" w:sz="0" w:space="0" w:color="auto"/>
        <w:left w:val="none" w:sz="0" w:space="0" w:color="auto"/>
        <w:bottom w:val="none" w:sz="0" w:space="0" w:color="auto"/>
        <w:right w:val="none" w:sz="0" w:space="0" w:color="auto"/>
      </w:divBdr>
    </w:div>
    <w:div w:id="126436682">
      <w:bodyDiv w:val="1"/>
      <w:marLeft w:val="0"/>
      <w:marRight w:val="0"/>
      <w:marTop w:val="0"/>
      <w:marBottom w:val="0"/>
      <w:divBdr>
        <w:top w:val="none" w:sz="0" w:space="0" w:color="auto"/>
        <w:left w:val="none" w:sz="0" w:space="0" w:color="auto"/>
        <w:bottom w:val="none" w:sz="0" w:space="0" w:color="auto"/>
        <w:right w:val="none" w:sz="0" w:space="0" w:color="auto"/>
      </w:divBdr>
    </w:div>
    <w:div w:id="172231821">
      <w:bodyDiv w:val="1"/>
      <w:marLeft w:val="0"/>
      <w:marRight w:val="0"/>
      <w:marTop w:val="0"/>
      <w:marBottom w:val="0"/>
      <w:divBdr>
        <w:top w:val="none" w:sz="0" w:space="0" w:color="auto"/>
        <w:left w:val="none" w:sz="0" w:space="0" w:color="auto"/>
        <w:bottom w:val="none" w:sz="0" w:space="0" w:color="auto"/>
        <w:right w:val="none" w:sz="0" w:space="0" w:color="auto"/>
      </w:divBdr>
    </w:div>
    <w:div w:id="214201647">
      <w:bodyDiv w:val="1"/>
      <w:marLeft w:val="0"/>
      <w:marRight w:val="0"/>
      <w:marTop w:val="0"/>
      <w:marBottom w:val="0"/>
      <w:divBdr>
        <w:top w:val="none" w:sz="0" w:space="0" w:color="auto"/>
        <w:left w:val="none" w:sz="0" w:space="0" w:color="auto"/>
        <w:bottom w:val="none" w:sz="0" w:space="0" w:color="auto"/>
        <w:right w:val="none" w:sz="0" w:space="0" w:color="auto"/>
      </w:divBdr>
    </w:div>
    <w:div w:id="262543712">
      <w:bodyDiv w:val="1"/>
      <w:marLeft w:val="0"/>
      <w:marRight w:val="0"/>
      <w:marTop w:val="0"/>
      <w:marBottom w:val="0"/>
      <w:divBdr>
        <w:top w:val="none" w:sz="0" w:space="0" w:color="auto"/>
        <w:left w:val="none" w:sz="0" w:space="0" w:color="auto"/>
        <w:bottom w:val="none" w:sz="0" w:space="0" w:color="auto"/>
        <w:right w:val="none" w:sz="0" w:space="0" w:color="auto"/>
      </w:divBdr>
    </w:div>
    <w:div w:id="488905588">
      <w:bodyDiv w:val="1"/>
      <w:marLeft w:val="0"/>
      <w:marRight w:val="0"/>
      <w:marTop w:val="0"/>
      <w:marBottom w:val="0"/>
      <w:divBdr>
        <w:top w:val="none" w:sz="0" w:space="0" w:color="auto"/>
        <w:left w:val="none" w:sz="0" w:space="0" w:color="auto"/>
        <w:bottom w:val="none" w:sz="0" w:space="0" w:color="auto"/>
        <w:right w:val="none" w:sz="0" w:space="0" w:color="auto"/>
      </w:divBdr>
      <w:divsChild>
        <w:div w:id="1984850268">
          <w:marLeft w:val="547"/>
          <w:marRight w:val="0"/>
          <w:marTop w:val="400"/>
          <w:marBottom w:val="0"/>
          <w:divBdr>
            <w:top w:val="none" w:sz="0" w:space="0" w:color="auto"/>
            <w:left w:val="none" w:sz="0" w:space="0" w:color="auto"/>
            <w:bottom w:val="none" w:sz="0" w:space="0" w:color="auto"/>
            <w:right w:val="none" w:sz="0" w:space="0" w:color="auto"/>
          </w:divBdr>
        </w:div>
      </w:divsChild>
    </w:div>
    <w:div w:id="1043554352">
      <w:bodyDiv w:val="1"/>
      <w:marLeft w:val="0"/>
      <w:marRight w:val="0"/>
      <w:marTop w:val="0"/>
      <w:marBottom w:val="0"/>
      <w:divBdr>
        <w:top w:val="none" w:sz="0" w:space="0" w:color="auto"/>
        <w:left w:val="none" w:sz="0" w:space="0" w:color="auto"/>
        <w:bottom w:val="none" w:sz="0" w:space="0" w:color="auto"/>
        <w:right w:val="none" w:sz="0" w:space="0" w:color="auto"/>
      </w:divBdr>
    </w:div>
    <w:div w:id="1415320014">
      <w:bodyDiv w:val="1"/>
      <w:marLeft w:val="0"/>
      <w:marRight w:val="0"/>
      <w:marTop w:val="0"/>
      <w:marBottom w:val="0"/>
      <w:divBdr>
        <w:top w:val="none" w:sz="0" w:space="0" w:color="auto"/>
        <w:left w:val="none" w:sz="0" w:space="0" w:color="auto"/>
        <w:bottom w:val="none" w:sz="0" w:space="0" w:color="auto"/>
        <w:right w:val="none" w:sz="0" w:space="0" w:color="auto"/>
      </w:divBdr>
      <w:divsChild>
        <w:div w:id="636955957">
          <w:marLeft w:val="547"/>
          <w:marRight w:val="0"/>
          <w:marTop w:val="400"/>
          <w:marBottom w:val="0"/>
          <w:divBdr>
            <w:top w:val="none" w:sz="0" w:space="0" w:color="auto"/>
            <w:left w:val="none" w:sz="0" w:space="0" w:color="auto"/>
            <w:bottom w:val="none" w:sz="0" w:space="0" w:color="auto"/>
            <w:right w:val="none" w:sz="0" w:space="0" w:color="auto"/>
          </w:divBdr>
        </w:div>
      </w:divsChild>
    </w:div>
    <w:div w:id="1659993653">
      <w:bodyDiv w:val="1"/>
      <w:marLeft w:val="0"/>
      <w:marRight w:val="0"/>
      <w:marTop w:val="0"/>
      <w:marBottom w:val="0"/>
      <w:divBdr>
        <w:top w:val="none" w:sz="0" w:space="0" w:color="auto"/>
        <w:left w:val="none" w:sz="0" w:space="0" w:color="auto"/>
        <w:bottom w:val="none" w:sz="0" w:space="0" w:color="auto"/>
        <w:right w:val="none" w:sz="0" w:space="0" w:color="auto"/>
      </w:divBdr>
      <w:divsChild>
        <w:div w:id="1972399925">
          <w:marLeft w:val="547"/>
          <w:marRight w:val="0"/>
          <w:marTop w:val="400"/>
          <w:marBottom w:val="0"/>
          <w:divBdr>
            <w:top w:val="none" w:sz="0" w:space="0" w:color="auto"/>
            <w:left w:val="none" w:sz="0" w:space="0" w:color="auto"/>
            <w:bottom w:val="none" w:sz="0" w:space="0" w:color="auto"/>
            <w:right w:val="none" w:sz="0" w:space="0" w:color="auto"/>
          </w:divBdr>
        </w:div>
      </w:divsChild>
    </w:div>
    <w:div w:id="1800688320">
      <w:bodyDiv w:val="1"/>
      <w:marLeft w:val="0"/>
      <w:marRight w:val="0"/>
      <w:marTop w:val="0"/>
      <w:marBottom w:val="0"/>
      <w:divBdr>
        <w:top w:val="none" w:sz="0" w:space="0" w:color="auto"/>
        <w:left w:val="none" w:sz="0" w:space="0" w:color="auto"/>
        <w:bottom w:val="none" w:sz="0" w:space="0" w:color="auto"/>
        <w:right w:val="none" w:sz="0" w:space="0" w:color="auto"/>
      </w:divBdr>
      <w:divsChild>
        <w:div w:id="126317645">
          <w:marLeft w:val="547"/>
          <w:marRight w:val="0"/>
          <w:marTop w:val="400"/>
          <w:marBottom w:val="0"/>
          <w:divBdr>
            <w:top w:val="none" w:sz="0" w:space="0" w:color="auto"/>
            <w:left w:val="none" w:sz="0" w:space="0" w:color="auto"/>
            <w:bottom w:val="none" w:sz="0" w:space="0" w:color="auto"/>
            <w:right w:val="none" w:sz="0" w:space="0" w:color="auto"/>
          </w:divBdr>
        </w:div>
      </w:divsChild>
    </w:div>
    <w:div w:id="1818916118">
      <w:bodyDiv w:val="1"/>
      <w:marLeft w:val="0"/>
      <w:marRight w:val="0"/>
      <w:marTop w:val="0"/>
      <w:marBottom w:val="0"/>
      <w:divBdr>
        <w:top w:val="none" w:sz="0" w:space="0" w:color="auto"/>
        <w:left w:val="none" w:sz="0" w:space="0" w:color="auto"/>
        <w:bottom w:val="none" w:sz="0" w:space="0" w:color="auto"/>
        <w:right w:val="none" w:sz="0" w:space="0" w:color="auto"/>
      </w:divBdr>
    </w:div>
    <w:div w:id="1833987943">
      <w:bodyDiv w:val="1"/>
      <w:marLeft w:val="0"/>
      <w:marRight w:val="0"/>
      <w:marTop w:val="0"/>
      <w:marBottom w:val="0"/>
      <w:divBdr>
        <w:top w:val="none" w:sz="0" w:space="0" w:color="auto"/>
        <w:left w:val="none" w:sz="0" w:space="0" w:color="auto"/>
        <w:bottom w:val="none" w:sz="0" w:space="0" w:color="auto"/>
        <w:right w:val="none" w:sz="0" w:space="0" w:color="auto"/>
      </w:divBdr>
    </w:div>
    <w:div w:id="1935556566">
      <w:bodyDiv w:val="1"/>
      <w:marLeft w:val="0"/>
      <w:marRight w:val="0"/>
      <w:marTop w:val="0"/>
      <w:marBottom w:val="0"/>
      <w:divBdr>
        <w:top w:val="none" w:sz="0" w:space="0" w:color="auto"/>
        <w:left w:val="none" w:sz="0" w:space="0" w:color="auto"/>
        <w:bottom w:val="none" w:sz="0" w:space="0" w:color="auto"/>
        <w:right w:val="none" w:sz="0" w:space="0" w:color="auto"/>
      </w:divBdr>
      <w:divsChild>
        <w:div w:id="989753475">
          <w:marLeft w:val="547"/>
          <w:marRight w:val="0"/>
          <w:marTop w:val="400"/>
          <w:marBottom w:val="0"/>
          <w:divBdr>
            <w:top w:val="none" w:sz="0" w:space="0" w:color="auto"/>
            <w:left w:val="none" w:sz="0" w:space="0" w:color="auto"/>
            <w:bottom w:val="none" w:sz="0" w:space="0" w:color="auto"/>
            <w:right w:val="none" w:sz="0" w:space="0" w:color="auto"/>
          </w:divBdr>
        </w:div>
      </w:divsChild>
    </w:div>
    <w:div w:id="1985234131">
      <w:bodyDiv w:val="1"/>
      <w:marLeft w:val="0"/>
      <w:marRight w:val="0"/>
      <w:marTop w:val="0"/>
      <w:marBottom w:val="0"/>
      <w:divBdr>
        <w:top w:val="none" w:sz="0" w:space="0" w:color="auto"/>
        <w:left w:val="none" w:sz="0" w:space="0" w:color="auto"/>
        <w:bottom w:val="none" w:sz="0" w:space="0" w:color="auto"/>
        <w:right w:val="none" w:sz="0" w:space="0" w:color="auto"/>
      </w:divBdr>
    </w:div>
    <w:div w:id="2066370496">
      <w:bodyDiv w:val="1"/>
      <w:marLeft w:val="0"/>
      <w:marRight w:val="0"/>
      <w:marTop w:val="0"/>
      <w:marBottom w:val="0"/>
      <w:divBdr>
        <w:top w:val="none" w:sz="0" w:space="0" w:color="auto"/>
        <w:left w:val="none" w:sz="0" w:space="0" w:color="auto"/>
        <w:bottom w:val="none" w:sz="0" w:space="0" w:color="auto"/>
        <w:right w:val="none" w:sz="0" w:space="0" w:color="auto"/>
      </w:divBdr>
      <w:divsChild>
        <w:div w:id="267742035">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A5C0-5B18-4636-8054-3E511EE9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16212</Words>
  <Characters>92409</Characters>
  <Application>Microsoft Office Word</Application>
  <DocSecurity>0</DocSecurity>
  <Lines>770</Lines>
  <Paragraphs>216</Paragraphs>
  <ScaleCrop>false</ScaleCrop>
  <HeadingPairs>
    <vt:vector size="6" baseType="variant">
      <vt:variant>
        <vt:lpstr>Titolo</vt:lpstr>
      </vt:variant>
      <vt:variant>
        <vt:i4>1</vt:i4>
      </vt:variant>
      <vt:variant>
        <vt:lpstr>Intestazioni</vt:lpstr>
      </vt:variant>
      <vt:variant>
        <vt:i4>20</vt:i4>
      </vt:variant>
      <vt:variant>
        <vt:lpstr>Headings</vt:lpstr>
      </vt:variant>
      <vt:variant>
        <vt:i4>15</vt:i4>
      </vt:variant>
    </vt:vector>
  </HeadingPairs>
  <TitlesOfParts>
    <vt:vector size="36" baseType="lpstr">
      <vt:lpstr/>
      <vt:lpstr>INTRODUCTION</vt:lpstr>
      <vt:lpstr>THE BIOLOGY OF ESTROGEN RECEPTOR</vt:lpstr>
      <vt:lpstr>    </vt:lpstr>
      <vt:lpstr>PUTATIVE MECHANISMS OF ENDOCRINE RESISTANCE</vt:lpstr>
      <vt:lpstr>    The “classical” pathway </vt:lpstr>
      <vt:lpstr>    The “non-classical” pathway</vt:lpstr>
      <vt:lpstr>    </vt:lpstr>
      <vt:lpstr>    Non-nuclear activity of ER</vt:lpstr>
      <vt:lpstr>    Putative mechanisms of endocrine resistance</vt:lpstr>
      <vt:lpstr>OVERCOMING ENDOCRINE RESISTANCE</vt:lpstr>
      <vt:lpstr>    Combining inhibition of ER and tyrosine kinase receptors</vt:lpstr>
      <vt:lpstr>        Combining inhibition of ER and HER2 targeting agents</vt:lpstr>
      <vt:lpstr>        Combining inhibition of ER and EGFR targeting agents</vt:lpstr>
      <vt:lpstr>    Combining inhibition of ER and PI3K - Akt - mTormTOR </vt:lpstr>
      <vt:lpstr>        Everolimus</vt:lpstr>
      <vt:lpstr>        PI3K inhibitors</vt:lpstr>
      <vt:lpstr>    BELLE 4 instead is a phase II, randomized, double-blind and, placebo-controlled </vt:lpstr>
      <vt:lpstr>    Multiple targeting of ER</vt:lpstr>
      <vt:lpstr>CONCLUSIONS AND FUTURE PERSPECTIVES</vt:lpstr>
      <vt:lpstr>Disclosures</vt:lpstr>
      <vt:lpstr>INTRODUCTION</vt:lpstr>
      <vt:lpstr/>
      <vt:lpstr>PUTATIVE MECHANISMS OF ENDOCRINE RESISTANCE</vt:lpstr>
      <vt:lpstr>OVERCOMING ENDOCRINE RESISTANCE</vt:lpstr>
      <vt:lpstr>    Combining inhibition of ER and tyrosine kinase receptors</vt:lpstr>
      <vt:lpstr>        Combining inhibition of ER and HER2 targeting agents</vt:lpstr>
      <vt:lpstr>        Combining inhibition of ER and EGFR targeting agents</vt:lpstr>
      <vt:lpstr>    Combining inhibition of ER and PI3K - Akt - mTor </vt:lpstr>
      <vt:lpstr>        Everolimus</vt:lpstr>
      <vt:lpstr>        PI3K inhibitors</vt:lpstr>
      <vt:lpstr>    BELLE 4 instead is a phase II, randomized, double-blind, placebo-controlled stud</vt:lpstr>
      <vt:lpstr>    Multiple targeting of ER</vt:lpstr>
      <vt:lpstr>CONCLUSIONS AND FUTURE PERSPECTIVES</vt:lpstr>
      <vt:lpstr>Disclosures</vt:lpstr>
      <vt:lpstr>References</vt:lpstr>
    </vt:vector>
  </TitlesOfParts>
  <LinksUpToDate>false</LinksUpToDate>
  <CharactersWithSpaces>108405</CharactersWithSpaces>
  <SharedDoc>false</SharedDoc>
  <HLinks>
    <vt:vector size="480" baseType="variant">
      <vt:variant>
        <vt:i4>4587580</vt:i4>
      </vt:variant>
      <vt:variant>
        <vt:i4>533</vt:i4>
      </vt:variant>
      <vt:variant>
        <vt:i4>0</vt:i4>
      </vt:variant>
      <vt:variant>
        <vt:i4>5</vt:i4>
      </vt:variant>
      <vt:variant>
        <vt:lpwstr/>
      </vt:variant>
      <vt:variant>
        <vt:lpwstr>_ENREF_77</vt:lpwstr>
      </vt:variant>
      <vt:variant>
        <vt:i4>4587581</vt:i4>
      </vt:variant>
      <vt:variant>
        <vt:i4>525</vt:i4>
      </vt:variant>
      <vt:variant>
        <vt:i4>0</vt:i4>
      </vt:variant>
      <vt:variant>
        <vt:i4>5</vt:i4>
      </vt:variant>
      <vt:variant>
        <vt:lpwstr/>
      </vt:variant>
      <vt:variant>
        <vt:lpwstr>_ENREF_76</vt:lpwstr>
      </vt:variant>
      <vt:variant>
        <vt:i4>4587571</vt:i4>
      </vt:variant>
      <vt:variant>
        <vt:i4>517</vt:i4>
      </vt:variant>
      <vt:variant>
        <vt:i4>0</vt:i4>
      </vt:variant>
      <vt:variant>
        <vt:i4>5</vt:i4>
      </vt:variant>
      <vt:variant>
        <vt:lpwstr/>
      </vt:variant>
      <vt:variant>
        <vt:lpwstr>_ENREF_78</vt:lpwstr>
      </vt:variant>
      <vt:variant>
        <vt:i4>4587581</vt:i4>
      </vt:variant>
      <vt:variant>
        <vt:i4>509</vt:i4>
      </vt:variant>
      <vt:variant>
        <vt:i4>0</vt:i4>
      </vt:variant>
      <vt:variant>
        <vt:i4>5</vt:i4>
      </vt:variant>
      <vt:variant>
        <vt:lpwstr/>
      </vt:variant>
      <vt:variant>
        <vt:lpwstr>_ENREF_76</vt:lpwstr>
      </vt:variant>
      <vt:variant>
        <vt:i4>4587582</vt:i4>
      </vt:variant>
      <vt:variant>
        <vt:i4>501</vt:i4>
      </vt:variant>
      <vt:variant>
        <vt:i4>0</vt:i4>
      </vt:variant>
      <vt:variant>
        <vt:i4>5</vt:i4>
      </vt:variant>
      <vt:variant>
        <vt:lpwstr/>
      </vt:variant>
      <vt:variant>
        <vt:lpwstr>_ENREF_75</vt:lpwstr>
      </vt:variant>
      <vt:variant>
        <vt:i4>4587583</vt:i4>
      </vt:variant>
      <vt:variant>
        <vt:i4>493</vt:i4>
      </vt:variant>
      <vt:variant>
        <vt:i4>0</vt:i4>
      </vt:variant>
      <vt:variant>
        <vt:i4>5</vt:i4>
      </vt:variant>
      <vt:variant>
        <vt:lpwstr/>
      </vt:variant>
      <vt:variant>
        <vt:lpwstr>_ENREF_74</vt:lpwstr>
      </vt:variant>
      <vt:variant>
        <vt:i4>4587576</vt:i4>
      </vt:variant>
      <vt:variant>
        <vt:i4>487</vt:i4>
      </vt:variant>
      <vt:variant>
        <vt:i4>0</vt:i4>
      </vt:variant>
      <vt:variant>
        <vt:i4>5</vt:i4>
      </vt:variant>
      <vt:variant>
        <vt:lpwstr/>
      </vt:variant>
      <vt:variant>
        <vt:lpwstr>_ENREF_73</vt:lpwstr>
      </vt:variant>
      <vt:variant>
        <vt:i4>4587577</vt:i4>
      </vt:variant>
      <vt:variant>
        <vt:i4>481</vt:i4>
      </vt:variant>
      <vt:variant>
        <vt:i4>0</vt:i4>
      </vt:variant>
      <vt:variant>
        <vt:i4>5</vt:i4>
      </vt:variant>
      <vt:variant>
        <vt:lpwstr/>
      </vt:variant>
      <vt:variant>
        <vt:lpwstr>_ENREF_72</vt:lpwstr>
      </vt:variant>
      <vt:variant>
        <vt:i4>4587578</vt:i4>
      </vt:variant>
      <vt:variant>
        <vt:i4>473</vt:i4>
      </vt:variant>
      <vt:variant>
        <vt:i4>0</vt:i4>
      </vt:variant>
      <vt:variant>
        <vt:i4>5</vt:i4>
      </vt:variant>
      <vt:variant>
        <vt:lpwstr/>
      </vt:variant>
      <vt:variant>
        <vt:lpwstr>_ENREF_71</vt:lpwstr>
      </vt:variant>
      <vt:variant>
        <vt:i4>4587579</vt:i4>
      </vt:variant>
      <vt:variant>
        <vt:i4>470</vt:i4>
      </vt:variant>
      <vt:variant>
        <vt:i4>0</vt:i4>
      </vt:variant>
      <vt:variant>
        <vt:i4>5</vt:i4>
      </vt:variant>
      <vt:variant>
        <vt:lpwstr/>
      </vt:variant>
      <vt:variant>
        <vt:lpwstr>_ENREF_70</vt:lpwstr>
      </vt:variant>
      <vt:variant>
        <vt:i4>4587579</vt:i4>
      </vt:variant>
      <vt:variant>
        <vt:i4>462</vt:i4>
      </vt:variant>
      <vt:variant>
        <vt:i4>0</vt:i4>
      </vt:variant>
      <vt:variant>
        <vt:i4>5</vt:i4>
      </vt:variant>
      <vt:variant>
        <vt:lpwstr/>
      </vt:variant>
      <vt:variant>
        <vt:lpwstr>_ENREF_70</vt:lpwstr>
      </vt:variant>
      <vt:variant>
        <vt:i4>4653106</vt:i4>
      </vt:variant>
      <vt:variant>
        <vt:i4>456</vt:i4>
      </vt:variant>
      <vt:variant>
        <vt:i4>0</vt:i4>
      </vt:variant>
      <vt:variant>
        <vt:i4>5</vt:i4>
      </vt:variant>
      <vt:variant>
        <vt:lpwstr/>
      </vt:variant>
      <vt:variant>
        <vt:lpwstr>_ENREF_69</vt:lpwstr>
      </vt:variant>
      <vt:variant>
        <vt:i4>4653118</vt:i4>
      </vt:variant>
      <vt:variant>
        <vt:i4>448</vt:i4>
      </vt:variant>
      <vt:variant>
        <vt:i4>0</vt:i4>
      </vt:variant>
      <vt:variant>
        <vt:i4>5</vt:i4>
      </vt:variant>
      <vt:variant>
        <vt:lpwstr/>
      </vt:variant>
      <vt:variant>
        <vt:lpwstr>_ENREF_65</vt:lpwstr>
      </vt:variant>
      <vt:variant>
        <vt:i4>4653119</vt:i4>
      </vt:variant>
      <vt:variant>
        <vt:i4>440</vt:i4>
      </vt:variant>
      <vt:variant>
        <vt:i4>0</vt:i4>
      </vt:variant>
      <vt:variant>
        <vt:i4>5</vt:i4>
      </vt:variant>
      <vt:variant>
        <vt:lpwstr/>
      </vt:variant>
      <vt:variant>
        <vt:lpwstr>_ENREF_64</vt:lpwstr>
      </vt:variant>
      <vt:variant>
        <vt:i4>4653112</vt:i4>
      </vt:variant>
      <vt:variant>
        <vt:i4>437</vt:i4>
      </vt:variant>
      <vt:variant>
        <vt:i4>0</vt:i4>
      </vt:variant>
      <vt:variant>
        <vt:i4>5</vt:i4>
      </vt:variant>
      <vt:variant>
        <vt:lpwstr/>
      </vt:variant>
      <vt:variant>
        <vt:lpwstr>_ENREF_63</vt:lpwstr>
      </vt:variant>
      <vt:variant>
        <vt:i4>4653113</vt:i4>
      </vt:variant>
      <vt:variant>
        <vt:i4>429</vt:i4>
      </vt:variant>
      <vt:variant>
        <vt:i4>0</vt:i4>
      </vt:variant>
      <vt:variant>
        <vt:i4>5</vt:i4>
      </vt:variant>
      <vt:variant>
        <vt:lpwstr/>
      </vt:variant>
      <vt:variant>
        <vt:lpwstr>_ENREF_62</vt:lpwstr>
      </vt:variant>
      <vt:variant>
        <vt:i4>4653114</vt:i4>
      </vt:variant>
      <vt:variant>
        <vt:i4>421</vt:i4>
      </vt:variant>
      <vt:variant>
        <vt:i4>0</vt:i4>
      </vt:variant>
      <vt:variant>
        <vt:i4>5</vt:i4>
      </vt:variant>
      <vt:variant>
        <vt:lpwstr/>
      </vt:variant>
      <vt:variant>
        <vt:lpwstr>_ENREF_61</vt:lpwstr>
      </vt:variant>
      <vt:variant>
        <vt:i4>4653115</vt:i4>
      </vt:variant>
      <vt:variant>
        <vt:i4>415</vt:i4>
      </vt:variant>
      <vt:variant>
        <vt:i4>0</vt:i4>
      </vt:variant>
      <vt:variant>
        <vt:i4>5</vt:i4>
      </vt:variant>
      <vt:variant>
        <vt:lpwstr/>
      </vt:variant>
      <vt:variant>
        <vt:lpwstr>_ENREF_60</vt:lpwstr>
      </vt:variant>
      <vt:variant>
        <vt:i4>4456498</vt:i4>
      </vt:variant>
      <vt:variant>
        <vt:i4>409</vt:i4>
      </vt:variant>
      <vt:variant>
        <vt:i4>0</vt:i4>
      </vt:variant>
      <vt:variant>
        <vt:i4>5</vt:i4>
      </vt:variant>
      <vt:variant>
        <vt:lpwstr/>
      </vt:variant>
      <vt:variant>
        <vt:lpwstr>_ENREF_59</vt:lpwstr>
      </vt:variant>
      <vt:variant>
        <vt:i4>4456499</vt:i4>
      </vt:variant>
      <vt:variant>
        <vt:i4>401</vt:i4>
      </vt:variant>
      <vt:variant>
        <vt:i4>0</vt:i4>
      </vt:variant>
      <vt:variant>
        <vt:i4>5</vt:i4>
      </vt:variant>
      <vt:variant>
        <vt:lpwstr/>
      </vt:variant>
      <vt:variant>
        <vt:lpwstr>_ENREF_58</vt:lpwstr>
      </vt:variant>
      <vt:variant>
        <vt:i4>4456508</vt:i4>
      </vt:variant>
      <vt:variant>
        <vt:i4>398</vt:i4>
      </vt:variant>
      <vt:variant>
        <vt:i4>0</vt:i4>
      </vt:variant>
      <vt:variant>
        <vt:i4>5</vt:i4>
      </vt:variant>
      <vt:variant>
        <vt:lpwstr/>
      </vt:variant>
      <vt:variant>
        <vt:lpwstr>_ENREF_57</vt:lpwstr>
      </vt:variant>
      <vt:variant>
        <vt:i4>4456509</vt:i4>
      </vt:variant>
      <vt:variant>
        <vt:i4>390</vt:i4>
      </vt:variant>
      <vt:variant>
        <vt:i4>0</vt:i4>
      </vt:variant>
      <vt:variant>
        <vt:i4>5</vt:i4>
      </vt:variant>
      <vt:variant>
        <vt:lpwstr/>
      </vt:variant>
      <vt:variant>
        <vt:lpwstr>_ENREF_56</vt:lpwstr>
      </vt:variant>
      <vt:variant>
        <vt:i4>4456510</vt:i4>
      </vt:variant>
      <vt:variant>
        <vt:i4>382</vt:i4>
      </vt:variant>
      <vt:variant>
        <vt:i4>0</vt:i4>
      </vt:variant>
      <vt:variant>
        <vt:i4>5</vt:i4>
      </vt:variant>
      <vt:variant>
        <vt:lpwstr/>
      </vt:variant>
      <vt:variant>
        <vt:lpwstr>_ENREF_55</vt:lpwstr>
      </vt:variant>
      <vt:variant>
        <vt:i4>4456511</vt:i4>
      </vt:variant>
      <vt:variant>
        <vt:i4>376</vt:i4>
      </vt:variant>
      <vt:variant>
        <vt:i4>0</vt:i4>
      </vt:variant>
      <vt:variant>
        <vt:i4>5</vt:i4>
      </vt:variant>
      <vt:variant>
        <vt:lpwstr/>
      </vt:variant>
      <vt:variant>
        <vt:lpwstr>_ENREF_54</vt:lpwstr>
      </vt:variant>
      <vt:variant>
        <vt:i4>4456504</vt:i4>
      </vt:variant>
      <vt:variant>
        <vt:i4>368</vt:i4>
      </vt:variant>
      <vt:variant>
        <vt:i4>0</vt:i4>
      </vt:variant>
      <vt:variant>
        <vt:i4>5</vt:i4>
      </vt:variant>
      <vt:variant>
        <vt:lpwstr/>
      </vt:variant>
      <vt:variant>
        <vt:lpwstr>_ENREF_53</vt:lpwstr>
      </vt:variant>
      <vt:variant>
        <vt:i4>4456505</vt:i4>
      </vt:variant>
      <vt:variant>
        <vt:i4>360</vt:i4>
      </vt:variant>
      <vt:variant>
        <vt:i4>0</vt:i4>
      </vt:variant>
      <vt:variant>
        <vt:i4>5</vt:i4>
      </vt:variant>
      <vt:variant>
        <vt:lpwstr/>
      </vt:variant>
      <vt:variant>
        <vt:lpwstr>_ENREF_52</vt:lpwstr>
      </vt:variant>
      <vt:variant>
        <vt:i4>4456506</vt:i4>
      </vt:variant>
      <vt:variant>
        <vt:i4>352</vt:i4>
      </vt:variant>
      <vt:variant>
        <vt:i4>0</vt:i4>
      </vt:variant>
      <vt:variant>
        <vt:i4>5</vt:i4>
      </vt:variant>
      <vt:variant>
        <vt:lpwstr/>
      </vt:variant>
      <vt:variant>
        <vt:lpwstr>_ENREF_51</vt:lpwstr>
      </vt:variant>
      <vt:variant>
        <vt:i4>4456507</vt:i4>
      </vt:variant>
      <vt:variant>
        <vt:i4>344</vt:i4>
      </vt:variant>
      <vt:variant>
        <vt:i4>0</vt:i4>
      </vt:variant>
      <vt:variant>
        <vt:i4>5</vt:i4>
      </vt:variant>
      <vt:variant>
        <vt:lpwstr/>
      </vt:variant>
      <vt:variant>
        <vt:lpwstr>_ENREF_50</vt:lpwstr>
      </vt:variant>
      <vt:variant>
        <vt:i4>4325432</vt:i4>
      </vt:variant>
      <vt:variant>
        <vt:i4>336</vt:i4>
      </vt:variant>
      <vt:variant>
        <vt:i4>0</vt:i4>
      </vt:variant>
      <vt:variant>
        <vt:i4>5</vt:i4>
      </vt:variant>
      <vt:variant>
        <vt:lpwstr/>
      </vt:variant>
      <vt:variant>
        <vt:lpwstr>_ENREF_33</vt:lpwstr>
      </vt:variant>
      <vt:variant>
        <vt:i4>4325433</vt:i4>
      </vt:variant>
      <vt:variant>
        <vt:i4>333</vt:i4>
      </vt:variant>
      <vt:variant>
        <vt:i4>0</vt:i4>
      </vt:variant>
      <vt:variant>
        <vt:i4>5</vt:i4>
      </vt:variant>
      <vt:variant>
        <vt:lpwstr/>
      </vt:variant>
      <vt:variant>
        <vt:lpwstr>_ENREF_32</vt:lpwstr>
      </vt:variant>
      <vt:variant>
        <vt:i4>4390962</vt:i4>
      </vt:variant>
      <vt:variant>
        <vt:i4>325</vt:i4>
      </vt:variant>
      <vt:variant>
        <vt:i4>0</vt:i4>
      </vt:variant>
      <vt:variant>
        <vt:i4>5</vt:i4>
      </vt:variant>
      <vt:variant>
        <vt:lpwstr/>
      </vt:variant>
      <vt:variant>
        <vt:lpwstr>_ENREF_29</vt:lpwstr>
      </vt:variant>
      <vt:variant>
        <vt:i4>4522034</vt:i4>
      </vt:variant>
      <vt:variant>
        <vt:i4>319</vt:i4>
      </vt:variant>
      <vt:variant>
        <vt:i4>0</vt:i4>
      </vt:variant>
      <vt:variant>
        <vt:i4>5</vt:i4>
      </vt:variant>
      <vt:variant>
        <vt:lpwstr/>
      </vt:variant>
      <vt:variant>
        <vt:lpwstr>_ENREF_49</vt:lpwstr>
      </vt:variant>
      <vt:variant>
        <vt:i4>4522035</vt:i4>
      </vt:variant>
      <vt:variant>
        <vt:i4>311</vt:i4>
      </vt:variant>
      <vt:variant>
        <vt:i4>0</vt:i4>
      </vt:variant>
      <vt:variant>
        <vt:i4>5</vt:i4>
      </vt:variant>
      <vt:variant>
        <vt:lpwstr/>
      </vt:variant>
      <vt:variant>
        <vt:lpwstr>_ENREF_48</vt:lpwstr>
      </vt:variant>
      <vt:variant>
        <vt:i4>4522044</vt:i4>
      </vt:variant>
      <vt:variant>
        <vt:i4>303</vt:i4>
      </vt:variant>
      <vt:variant>
        <vt:i4>0</vt:i4>
      </vt:variant>
      <vt:variant>
        <vt:i4>5</vt:i4>
      </vt:variant>
      <vt:variant>
        <vt:lpwstr/>
      </vt:variant>
      <vt:variant>
        <vt:lpwstr>_ENREF_47</vt:lpwstr>
      </vt:variant>
      <vt:variant>
        <vt:i4>4522045</vt:i4>
      </vt:variant>
      <vt:variant>
        <vt:i4>295</vt:i4>
      </vt:variant>
      <vt:variant>
        <vt:i4>0</vt:i4>
      </vt:variant>
      <vt:variant>
        <vt:i4>5</vt:i4>
      </vt:variant>
      <vt:variant>
        <vt:lpwstr/>
      </vt:variant>
      <vt:variant>
        <vt:lpwstr>_ENREF_46</vt:lpwstr>
      </vt:variant>
      <vt:variant>
        <vt:i4>4522046</vt:i4>
      </vt:variant>
      <vt:variant>
        <vt:i4>287</vt:i4>
      </vt:variant>
      <vt:variant>
        <vt:i4>0</vt:i4>
      </vt:variant>
      <vt:variant>
        <vt:i4>5</vt:i4>
      </vt:variant>
      <vt:variant>
        <vt:lpwstr/>
      </vt:variant>
      <vt:variant>
        <vt:lpwstr>_ENREF_45</vt:lpwstr>
      </vt:variant>
      <vt:variant>
        <vt:i4>4194366</vt:i4>
      </vt:variant>
      <vt:variant>
        <vt:i4>284</vt:i4>
      </vt:variant>
      <vt:variant>
        <vt:i4>0</vt:i4>
      </vt:variant>
      <vt:variant>
        <vt:i4>5</vt:i4>
      </vt:variant>
      <vt:variant>
        <vt:lpwstr/>
      </vt:variant>
      <vt:variant>
        <vt:lpwstr>_ENREF_15</vt:lpwstr>
      </vt:variant>
      <vt:variant>
        <vt:i4>4522047</vt:i4>
      </vt:variant>
      <vt:variant>
        <vt:i4>276</vt:i4>
      </vt:variant>
      <vt:variant>
        <vt:i4>0</vt:i4>
      </vt:variant>
      <vt:variant>
        <vt:i4>5</vt:i4>
      </vt:variant>
      <vt:variant>
        <vt:lpwstr/>
      </vt:variant>
      <vt:variant>
        <vt:lpwstr>_ENREF_44</vt:lpwstr>
      </vt:variant>
      <vt:variant>
        <vt:i4>4522040</vt:i4>
      </vt:variant>
      <vt:variant>
        <vt:i4>270</vt:i4>
      </vt:variant>
      <vt:variant>
        <vt:i4>0</vt:i4>
      </vt:variant>
      <vt:variant>
        <vt:i4>5</vt:i4>
      </vt:variant>
      <vt:variant>
        <vt:lpwstr/>
      </vt:variant>
      <vt:variant>
        <vt:lpwstr>_ENREF_43</vt:lpwstr>
      </vt:variant>
      <vt:variant>
        <vt:i4>4522041</vt:i4>
      </vt:variant>
      <vt:variant>
        <vt:i4>267</vt:i4>
      </vt:variant>
      <vt:variant>
        <vt:i4>0</vt:i4>
      </vt:variant>
      <vt:variant>
        <vt:i4>5</vt:i4>
      </vt:variant>
      <vt:variant>
        <vt:lpwstr/>
      </vt:variant>
      <vt:variant>
        <vt:lpwstr>_ENREF_42</vt:lpwstr>
      </vt:variant>
      <vt:variant>
        <vt:i4>4522042</vt:i4>
      </vt:variant>
      <vt:variant>
        <vt:i4>259</vt:i4>
      </vt:variant>
      <vt:variant>
        <vt:i4>0</vt:i4>
      </vt:variant>
      <vt:variant>
        <vt:i4>5</vt:i4>
      </vt:variant>
      <vt:variant>
        <vt:lpwstr/>
      </vt:variant>
      <vt:variant>
        <vt:lpwstr>_ENREF_41</vt:lpwstr>
      </vt:variant>
      <vt:variant>
        <vt:i4>4522043</vt:i4>
      </vt:variant>
      <vt:variant>
        <vt:i4>251</vt:i4>
      </vt:variant>
      <vt:variant>
        <vt:i4>0</vt:i4>
      </vt:variant>
      <vt:variant>
        <vt:i4>5</vt:i4>
      </vt:variant>
      <vt:variant>
        <vt:lpwstr/>
      </vt:variant>
      <vt:variant>
        <vt:lpwstr>_ENREF_40</vt:lpwstr>
      </vt:variant>
      <vt:variant>
        <vt:i4>4390975</vt:i4>
      </vt:variant>
      <vt:variant>
        <vt:i4>243</vt:i4>
      </vt:variant>
      <vt:variant>
        <vt:i4>0</vt:i4>
      </vt:variant>
      <vt:variant>
        <vt:i4>5</vt:i4>
      </vt:variant>
      <vt:variant>
        <vt:lpwstr/>
      </vt:variant>
      <vt:variant>
        <vt:lpwstr>_ENREF_24</vt:lpwstr>
      </vt:variant>
      <vt:variant>
        <vt:i4>4325426</vt:i4>
      </vt:variant>
      <vt:variant>
        <vt:i4>237</vt:i4>
      </vt:variant>
      <vt:variant>
        <vt:i4>0</vt:i4>
      </vt:variant>
      <vt:variant>
        <vt:i4>5</vt:i4>
      </vt:variant>
      <vt:variant>
        <vt:lpwstr/>
      </vt:variant>
      <vt:variant>
        <vt:lpwstr>_ENREF_39</vt:lpwstr>
      </vt:variant>
      <vt:variant>
        <vt:i4>4325427</vt:i4>
      </vt:variant>
      <vt:variant>
        <vt:i4>234</vt:i4>
      </vt:variant>
      <vt:variant>
        <vt:i4>0</vt:i4>
      </vt:variant>
      <vt:variant>
        <vt:i4>5</vt:i4>
      </vt:variant>
      <vt:variant>
        <vt:lpwstr/>
      </vt:variant>
      <vt:variant>
        <vt:lpwstr>_ENREF_38</vt:lpwstr>
      </vt:variant>
      <vt:variant>
        <vt:i4>4325436</vt:i4>
      </vt:variant>
      <vt:variant>
        <vt:i4>226</vt:i4>
      </vt:variant>
      <vt:variant>
        <vt:i4>0</vt:i4>
      </vt:variant>
      <vt:variant>
        <vt:i4>5</vt:i4>
      </vt:variant>
      <vt:variant>
        <vt:lpwstr/>
      </vt:variant>
      <vt:variant>
        <vt:lpwstr>_ENREF_37</vt:lpwstr>
      </vt:variant>
      <vt:variant>
        <vt:i4>4325438</vt:i4>
      </vt:variant>
      <vt:variant>
        <vt:i4>220</vt:i4>
      </vt:variant>
      <vt:variant>
        <vt:i4>0</vt:i4>
      </vt:variant>
      <vt:variant>
        <vt:i4>5</vt:i4>
      </vt:variant>
      <vt:variant>
        <vt:lpwstr/>
      </vt:variant>
      <vt:variant>
        <vt:lpwstr>_ENREF_35</vt:lpwstr>
      </vt:variant>
      <vt:variant>
        <vt:i4>4325437</vt:i4>
      </vt:variant>
      <vt:variant>
        <vt:i4>214</vt:i4>
      </vt:variant>
      <vt:variant>
        <vt:i4>0</vt:i4>
      </vt:variant>
      <vt:variant>
        <vt:i4>5</vt:i4>
      </vt:variant>
      <vt:variant>
        <vt:lpwstr/>
      </vt:variant>
      <vt:variant>
        <vt:lpwstr>_ENREF_36</vt:lpwstr>
      </vt:variant>
      <vt:variant>
        <vt:i4>4325438</vt:i4>
      </vt:variant>
      <vt:variant>
        <vt:i4>211</vt:i4>
      </vt:variant>
      <vt:variant>
        <vt:i4>0</vt:i4>
      </vt:variant>
      <vt:variant>
        <vt:i4>5</vt:i4>
      </vt:variant>
      <vt:variant>
        <vt:lpwstr/>
      </vt:variant>
      <vt:variant>
        <vt:lpwstr>_ENREF_35</vt:lpwstr>
      </vt:variant>
      <vt:variant>
        <vt:i4>4325439</vt:i4>
      </vt:variant>
      <vt:variant>
        <vt:i4>203</vt:i4>
      </vt:variant>
      <vt:variant>
        <vt:i4>0</vt:i4>
      </vt:variant>
      <vt:variant>
        <vt:i4>5</vt:i4>
      </vt:variant>
      <vt:variant>
        <vt:lpwstr/>
      </vt:variant>
      <vt:variant>
        <vt:lpwstr>_ENREF_34</vt:lpwstr>
      </vt:variant>
      <vt:variant>
        <vt:i4>4325432</vt:i4>
      </vt:variant>
      <vt:variant>
        <vt:i4>195</vt:i4>
      </vt:variant>
      <vt:variant>
        <vt:i4>0</vt:i4>
      </vt:variant>
      <vt:variant>
        <vt:i4>5</vt:i4>
      </vt:variant>
      <vt:variant>
        <vt:lpwstr/>
      </vt:variant>
      <vt:variant>
        <vt:lpwstr>_ENREF_33</vt:lpwstr>
      </vt:variant>
      <vt:variant>
        <vt:i4>4325433</vt:i4>
      </vt:variant>
      <vt:variant>
        <vt:i4>187</vt:i4>
      </vt:variant>
      <vt:variant>
        <vt:i4>0</vt:i4>
      </vt:variant>
      <vt:variant>
        <vt:i4>5</vt:i4>
      </vt:variant>
      <vt:variant>
        <vt:lpwstr/>
      </vt:variant>
      <vt:variant>
        <vt:lpwstr>_ENREF_32</vt:lpwstr>
      </vt:variant>
      <vt:variant>
        <vt:i4>4325434</vt:i4>
      </vt:variant>
      <vt:variant>
        <vt:i4>179</vt:i4>
      </vt:variant>
      <vt:variant>
        <vt:i4>0</vt:i4>
      </vt:variant>
      <vt:variant>
        <vt:i4>5</vt:i4>
      </vt:variant>
      <vt:variant>
        <vt:lpwstr/>
      </vt:variant>
      <vt:variant>
        <vt:lpwstr>_ENREF_31</vt:lpwstr>
      </vt:variant>
      <vt:variant>
        <vt:i4>4325435</vt:i4>
      </vt:variant>
      <vt:variant>
        <vt:i4>176</vt:i4>
      </vt:variant>
      <vt:variant>
        <vt:i4>0</vt:i4>
      </vt:variant>
      <vt:variant>
        <vt:i4>5</vt:i4>
      </vt:variant>
      <vt:variant>
        <vt:lpwstr/>
      </vt:variant>
      <vt:variant>
        <vt:lpwstr>_ENREF_30</vt:lpwstr>
      </vt:variant>
      <vt:variant>
        <vt:i4>4390962</vt:i4>
      </vt:variant>
      <vt:variant>
        <vt:i4>168</vt:i4>
      </vt:variant>
      <vt:variant>
        <vt:i4>0</vt:i4>
      </vt:variant>
      <vt:variant>
        <vt:i4>5</vt:i4>
      </vt:variant>
      <vt:variant>
        <vt:lpwstr/>
      </vt:variant>
      <vt:variant>
        <vt:lpwstr>_ENREF_29</vt:lpwstr>
      </vt:variant>
      <vt:variant>
        <vt:i4>4390963</vt:i4>
      </vt:variant>
      <vt:variant>
        <vt:i4>165</vt:i4>
      </vt:variant>
      <vt:variant>
        <vt:i4>0</vt:i4>
      </vt:variant>
      <vt:variant>
        <vt:i4>5</vt:i4>
      </vt:variant>
      <vt:variant>
        <vt:lpwstr/>
      </vt:variant>
      <vt:variant>
        <vt:lpwstr>_ENREF_28</vt:lpwstr>
      </vt:variant>
      <vt:variant>
        <vt:i4>4390972</vt:i4>
      </vt:variant>
      <vt:variant>
        <vt:i4>157</vt:i4>
      </vt:variant>
      <vt:variant>
        <vt:i4>0</vt:i4>
      </vt:variant>
      <vt:variant>
        <vt:i4>5</vt:i4>
      </vt:variant>
      <vt:variant>
        <vt:lpwstr/>
      </vt:variant>
      <vt:variant>
        <vt:lpwstr>_ENREF_27</vt:lpwstr>
      </vt:variant>
      <vt:variant>
        <vt:i4>4390975</vt:i4>
      </vt:variant>
      <vt:variant>
        <vt:i4>151</vt:i4>
      </vt:variant>
      <vt:variant>
        <vt:i4>0</vt:i4>
      </vt:variant>
      <vt:variant>
        <vt:i4>5</vt:i4>
      </vt:variant>
      <vt:variant>
        <vt:lpwstr/>
      </vt:variant>
      <vt:variant>
        <vt:lpwstr>_ENREF_24</vt:lpwstr>
      </vt:variant>
      <vt:variant>
        <vt:i4>4390970</vt:i4>
      </vt:variant>
      <vt:variant>
        <vt:i4>143</vt:i4>
      </vt:variant>
      <vt:variant>
        <vt:i4>0</vt:i4>
      </vt:variant>
      <vt:variant>
        <vt:i4>5</vt:i4>
      </vt:variant>
      <vt:variant>
        <vt:lpwstr/>
      </vt:variant>
      <vt:variant>
        <vt:lpwstr>_ENREF_21</vt:lpwstr>
      </vt:variant>
      <vt:variant>
        <vt:i4>4390971</vt:i4>
      </vt:variant>
      <vt:variant>
        <vt:i4>135</vt:i4>
      </vt:variant>
      <vt:variant>
        <vt:i4>0</vt:i4>
      </vt:variant>
      <vt:variant>
        <vt:i4>5</vt:i4>
      </vt:variant>
      <vt:variant>
        <vt:lpwstr/>
      </vt:variant>
      <vt:variant>
        <vt:lpwstr>_ENREF_20</vt:lpwstr>
      </vt:variant>
      <vt:variant>
        <vt:i4>4194354</vt:i4>
      </vt:variant>
      <vt:variant>
        <vt:i4>127</vt:i4>
      </vt:variant>
      <vt:variant>
        <vt:i4>0</vt:i4>
      </vt:variant>
      <vt:variant>
        <vt:i4>5</vt:i4>
      </vt:variant>
      <vt:variant>
        <vt:lpwstr/>
      </vt:variant>
      <vt:variant>
        <vt:lpwstr>_ENREF_19</vt:lpwstr>
      </vt:variant>
      <vt:variant>
        <vt:i4>4194355</vt:i4>
      </vt:variant>
      <vt:variant>
        <vt:i4>124</vt:i4>
      </vt:variant>
      <vt:variant>
        <vt:i4>0</vt:i4>
      </vt:variant>
      <vt:variant>
        <vt:i4>5</vt:i4>
      </vt:variant>
      <vt:variant>
        <vt:lpwstr/>
      </vt:variant>
      <vt:variant>
        <vt:lpwstr>_ENREF_18</vt:lpwstr>
      </vt:variant>
      <vt:variant>
        <vt:i4>4194364</vt:i4>
      </vt:variant>
      <vt:variant>
        <vt:i4>116</vt:i4>
      </vt:variant>
      <vt:variant>
        <vt:i4>0</vt:i4>
      </vt:variant>
      <vt:variant>
        <vt:i4>5</vt:i4>
      </vt:variant>
      <vt:variant>
        <vt:lpwstr/>
      </vt:variant>
      <vt:variant>
        <vt:lpwstr>_ENREF_17</vt:lpwstr>
      </vt:variant>
      <vt:variant>
        <vt:i4>4194365</vt:i4>
      </vt:variant>
      <vt:variant>
        <vt:i4>113</vt:i4>
      </vt:variant>
      <vt:variant>
        <vt:i4>0</vt:i4>
      </vt:variant>
      <vt:variant>
        <vt:i4>5</vt:i4>
      </vt:variant>
      <vt:variant>
        <vt:lpwstr/>
      </vt:variant>
      <vt:variant>
        <vt:lpwstr>_ENREF_16</vt:lpwstr>
      </vt:variant>
      <vt:variant>
        <vt:i4>4194366</vt:i4>
      </vt:variant>
      <vt:variant>
        <vt:i4>105</vt:i4>
      </vt:variant>
      <vt:variant>
        <vt:i4>0</vt:i4>
      </vt:variant>
      <vt:variant>
        <vt:i4>5</vt:i4>
      </vt:variant>
      <vt:variant>
        <vt:lpwstr/>
      </vt:variant>
      <vt:variant>
        <vt:lpwstr>_ENREF_15</vt:lpwstr>
      </vt:variant>
      <vt:variant>
        <vt:i4>4194366</vt:i4>
      </vt:variant>
      <vt:variant>
        <vt:i4>97</vt:i4>
      </vt:variant>
      <vt:variant>
        <vt:i4>0</vt:i4>
      </vt:variant>
      <vt:variant>
        <vt:i4>5</vt:i4>
      </vt:variant>
      <vt:variant>
        <vt:lpwstr/>
      </vt:variant>
      <vt:variant>
        <vt:lpwstr>_ENREF_15</vt:lpwstr>
      </vt:variant>
      <vt:variant>
        <vt:i4>4194367</vt:i4>
      </vt:variant>
      <vt:variant>
        <vt:i4>89</vt:i4>
      </vt:variant>
      <vt:variant>
        <vt:i4>0</vt:i4>
      </vt:variant>
      <vt:variant>
        <vt:i4>5</vt:i4>
      </vt:variant>
      <vt:variant>
        <vt:lpwstr/>
      </vt:variant>
      <vt:variant>
        <vt:lpwstr>_ENREF_14</vt:lpwstr>
      </vt:variant>
      <vt:variant>
        <vt:i4>4194360</vt:i4>
      </vt:variant>
      <vt:variant>
        <vt:i4>81</vt:i4>
      </vt:variant>
      <vt:variant>
        <vt:i4>0</vt:i4>
      </vt:variant>
      <vt:variant>
        <vt:i4>5</vt:i4>
      </vt:variant>
      <vt:variant>
        <vt:lpwstr/>
      </vt:variant>
      <vt:variant>
        <vt:lpwstr>_ENREF_13</vt:lpwstr>
      </vt:variant>
      <vt:variant>
        <vt:i4>4194361</vt:i4>
      </vt:variant>
      <vt:variant>
        <vt:i4>73</vt:i4>
      </vt:variant>
      <vt:variant>
        <vt:i4>0</vt:i4>
      </vt:variant>
      <vt:variant>
        <vt:i4>5</vt:i4>
      </vt:variant>
      <vt:variant>
        <vt:lpwstr/>
      </vt:variant>
      <vt:variant>
        <vt:lpwstr>_ENREF_12</vt:lpwstr>
      </vt:variant>
      <vt:variant>
        <vt:i4>4194362</vt:i4>
      </vt:variant>
      <vt:variant>
        <vt:i4>67</vt:i4>
      </vt:variant>
      <vt:variant>
        <vt:i4>0</vt:i4>
      </vt:variant>
      <vt:variant>
        <vt:i4>5</vt:i4>
      </vt:variant>
      <vt:variant>
        <vt:lpwstr/>
      </vt:variant>
      <vt:variant>
        <vt:lpwstr>_ENREF_11</vt:lpwstr>
      </vt:variant>
      <vt:variant>
        <vt:i4>4194363</vt:i4>
      </vt:variant>
      <vt:variant>
        <vt:i4>59</vt:i4>
      </vt:variant>
      <vt:variant>
        <vt:i4>0</vt:i4>
      </vt:variant>
      <vt:variant>
        <vt:i4>5</vt:i4>
      </vt:variant>
      <vt:variant>
        <vt:lpwstr/>
      </vt:variant>
      <vt:variant>
        <vt:lpwstr>_ENREF_10</vt:lpwstr>
      </vt:variant>
      <vt:variant>
        <vt:i4>4718603</vt:i4>
      </vt:variant>
      <vt:variant>
        <vt:i4>51</vt:i4>
      </vt:variant>
      <vt:variant>
        <vt:i4>0</vt:i4>
      </vt:variant>
      <vt:variant>
        <vt:i4>5</vt:i4>
      </vt:variant>
      <vt:variant>
        <vt:lpwstr/>
      </vt:variant>
      <vt:variant>
        <vt:lpwstr>_ENREF_9</vt:lpwstr>
      </vt:variant>
      <vt:variant>
        <vt:i4>4784139</vt:i4>
      </vt:variant>
      <vt:variant>
        <vt:i4>45</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2014-01-22T10:33:00Z</cp:lastPrinted>
  <dcterms:created xsi:type="dcterms:W3CDTF">2014-07-17T19:49:00Z</dcterms:created>
  <dcterms:modified xsi:type="dcterms:W3CDTF">2014-07-17T19:49:00Z</dcterms:modified>
</cp:coreProperties>
</file>