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CF4A0" w14:textId="77777777" w:rsidR="00995DE1" w:rsidRPr="0067394B" w:rsidRDefault="00995DE1" w:rsidP="00C243E7">
      <w:pPr>
        <w:adjustRightInd w:val="0"/>
        <w:snapToGrid w:val="0"/>
        <w:spacing w:line="360" w:lineRule="auto"/>
        <w:rPr>
          <w:rFonts w:ascii="Book Antiqua" w:hAnsi="Book Antiqua"/>
          <w:sz w:val="21"/>
        </w:rPr>
      </w:pPr>
      <w:r w:rsidRPr="0067394B">
        <w:rPr>
          <w:rFonts w:ascii="Book Antiqua" w:eastAsia="Times New Roman" w:hAnsi="Book Antiqua" w:cs="宋体"/>
          <w:b/>
          <w:sz w:val="21"/>
        </w:rPr>
        <w:t xml:space="preserve">Name of journal: </w:t>
      </w:r>
      <w:bookmarkStart w:id="0" w:name="OLE_LINK718"/>
      <w:bookmarkStart w:id="1" w:name="OLE_LINK719"/>
      <w:r w:rsidRPr="0067394B">
        <w:rPr>
          <w:rFonts w:ascii="Book Antiqua" w:eastAsia="Times New Roman" w:hAnsi="Book Antiqua" w:cs="宋体"/>
          <w:b/>
          <w:sz w:val="21"/>
        </w:rPr>
        <w:t xml:space="preserve">World Journal of </w:t>
      </w:r>
      <w:bookmarkEnd w:id="0"/>
      <w:bookmarkEnd w:id="1"/>
      <w:r w:rsidRPr="0067394B">
        <w:rPr>
          <w:rFonts w:ascii="Book Antiqua" w:hAnsi="Book Antiqua"/>
          <w:b/>
          <w:sz w:val="21"/>
        </w:rPr>
        <w:t xml:space="preserve">Gastroenterology </w:t>
      </w:r>
    </w:p>
    <w:p w14:paraId="44416A1A" w14:textId="639C95E9" w:rsidR="00995DE1" w:rsidRPr="0067394B" w:rsidRDefault="00995DE1" w:rsidP="00C243E7">
      <w:pPr>
        <w:adjustRightInd w:val="0"/>
        <w:snapToGrid w:val="0"/>
        <w:spacing w:line="360" w:lineRule="auto"/>
        <w:rPr>
          <w:rFonts w:ascii="Book Antiqua" w:eastAsia="Times New Roman" w:hAnsi="Book Antiqua" w:cs="宋体"/>
          <w:b/>
          <w:sz w:val="21"/>
          <w:lang w:eastAsia="zh-CN"/>
        </w:rPr>
      </w:pPr>
      <w:r w:rsidRPr="0067394B">
        <w:rPr>
          <w:rFonts w:ascii="Book Antiqua" w:hAnsi="Book Antiqua" w:cs="Arial"/>
          <w:b/>
          <w:sz w:val="21"/>
          <w:lang w:val="en"/>
        </w:rPr>
        <w:t>ESPS Manuscript NO:</w:t>
      </w:r>
      <w:r w:rsidRPr="0067394B">
        <w:rPr>
          <w:rFonts w:ascii="Book Antiqua" w:hAnsi="Book Antiqua" w:cs="Arial"/>
          <w:b/>
          <w:sz w:val="21"/>
          <w:lang w:val="en" w:eastAsia="zh-CN"/>
        </w:rPr>
        <w:t xml:space="preserve"> 9847</w:t>
      </w:r>
    </w:p>
    <w:p w14:paraId="1C904855" w14:textId="58F90B5B" w:rsidR="00995DE1" w:rsidRPr="0067394B" w:rsidRDefault="00995DE1" w:rsidP="00C243E7">
      <w:pPr>
        <w:suppressAutoHyphens/>
        <w:autoSpaceDE w:val="0"/>
        <w:autoSpaceDN w:val="0"/>
        <w:adjustRightInd w:val="0"/>
        <w:snapToGrid w:val="0"/>
        <w:spacing w:line="360" w:lineRule="auto"/>
        <w:rPr>
          <w:rFonts w:ascii="Book Antiqua" w:hAnsi="Book Antiqua"/>
          <w:b/>
          <w:caps/>
          <w:sz w:val="21"/>
        </w:rPr>
      </w:pPr>
      <w:r w:rsidRPr="0067394B">
        <w:rPr>
          <w:rFonts w:ascii="Book Antiqua" w:hAnsi="Book Antiqua"/>
          <w:b/>
          <w:sz w:val="21"/>
        </w:rPr>
        <w:t>Columns:</w:t>
      </w:r>
      <w:r w:rsidRPr="0067394B">
        <w:rPr>
          <w:rFonts w:ascii="Book Antiqua" w:hAnsi="Book Antiqua"/>
          <w:b/>
          <w:caps/>
          <w:sz w:val="21"/>
        </w:rPr>
        <w:t xml:space="preserve"> Topic Highlights</w:t>
      </w:r>
    </w:p>
    <w:p w14:paraId="66339308" w14:textId="77777777" w:rsidR="00995DE1" w:rsidRDefault="00995DE1" w:rsidP="00C243E7">
      <w:pPr>
        <w:adjustRightInd w:val="0"/>
        <w:snapToGrid w:val="0"/>
        <w:spacing w:line="360" w:lineRule="auto"/>
        <w:jc w:val="both"/>
        <w:rPr>
          <w:rFonts w:ascii="Book Antiqua" w:hAnsi="Book Antiqua"/>
          <w:b/>
          <w:color w:val="000000"/>
          <w:lang w:eastAsia="zh-CN"/>
        </w:rPr>
      </w:pPr>
    </w:p>
    <w:p w14:paraId="7AD59B06" w14:textId="77777777" w:rsidR="0044486E" w:rsidRDefault="0044486E" w:rsidP="00C243E7">
      <w:pPr>
        <w:adjustRightInd w:val="0"/>
        <w:snapToGrid w:val="0"/>
        <w:spacing w:line="360" w:lineRule="auto"/>
        <w:rPr>
          <w:rFonts w:ascii="Book Antiqua" w:hAnsi="Book Antiqua"/>
          <w:color w:val="000000"/>
        </w:rPr>
      </w:pPr>
      <w:r w:rsidRPr="00B0503E">
        <w:rPr>
          <w:rFonts w:ascii="Book Antiqua" w:hAnsi="Book Antiqua" w:cs="TwCenMT-Bold"/>
          <w:bCs/>
        </w:rPr>
        <w:t>WJG 20th Anniversary Special Issues</w:t>
      </w:r>
      <w:r w:rsidRPr="00542E89">
        <w:rPr>
          <w:rFonts w:ascii="Book Antiqua" w:hAnsi="Book Antiqua"/>
          <w:color w:val="000000"/>
        </w:rPr>
        <w:t xml:space="preserve"> (18): Pancreatitis</w:t>
      </w:r>
    </w:p>
    <w:p w14:paraId="64F2F6CB" w14:textId="77777777" w:rsidR="0044486E" w:rsidRPr="0044486E" w:rsidRDefault="0044486E" w:rsidP="00C243E7">
      <w:pPr>
        <w:adjustRightInd w:val="0"/>
        <w:snapToGrid w:val="0"/>
        <w:spacing w:line="360" w:lineRule="auto"/>
        <w:jc w:val="both"/>
        <w:rPr>
          <w:rFonts w:ascii="Book Antiqua" w:hAnsi="Book Antiqua"/>
          <w:b/>
          <w:color w:val="000000"/>
          <w:lang w:eastAsia="zh-CN"/>
        </w:rPr>
      </w:pPr>
    </w:p>
    <w:p w14:paraId="741BEA78" w14:textId="62A09E7A" w:rsidR="007D08A0" w:rsidRPr="00915385" w:rsidRDefault="007D08A0" w:rsidP="00C243E7">
      <w:pPr>
        <w:adjustRightInd w:val="0"/>
        <w:snapToGrid w:val="0"/>
        <w:spacing w:line="360" w:lineRule="auto"/>
        <w:jc w:val="both"/>
        <w:rPr>
          <w:rFonts w:ascii="Book Antiqua" w:hAnsi="Book Antiqua"/>
          <w:b/>
          <w:color w:val="000000"/>
        </w:rPr>
      </w:pPr>
      <w:r w:rsidRPr="00915385">
        <w:rPr>
          <w:rFonts w:ascii="Book Antiqua" w:hAnsi="Book Antiqua"/>
          <w:b/>
          <w:color w:val="000000"/>
        </w:rPr>
        <w:t>Autoimmune</w:t>
      </w:r>
      <w:r w:rsidR="00995DE1" w:rsidRPr="00915385">
        <w:rPr>
          <w:rFonts w:ascii="Book Antiqua" w:hAnsi="Book Antiqua"/>
          <w:b/>
          <w:color w:val="000000"/>
        </w:rPr>
        <w:t xml:space="preserve"> pancreatitis in the con</w:t>
      </w:r>
      <w:r w:rsidRPr="00915385">
        <w:rPr>
          <w:rFonts w:ascii="Book Antiqua" w:hAnsi="Book Antiqua"/>
          <w:b/>
          <w:color w:val="000000"/>
        </w:rPr>
        <w:t>text of IgG4-</w:t>
      </w:r>
      <w:r w:rsidR="00995DE1" w:rsidRPr="00915385">
        <w:rPr>
          <w:rFonts w:ascii="Book Antiqua" w:hAnsi="Book Antiqua"/>
          <w:b/>
          <w:color w:val="000000"/>
        </w:rPr>
        <w:t>related di</w:t>
      </w:r>
      <w:r w:rsidRPr="00915385">
        <w:rPr>
          <w:rFonts w:ascii="Book Antiqua" w:hAnsi="Book Antiqua"/>
          <w:b/>
          <w:color w:val="000000"/>
        </w:rPr>
        <w:t>sease: Review o</w:t>
      </w:r>
      <w:r w:rsidR="00995DE1" w:rsidRPr="00915385">
        <w:rPr>
          <w:rFonts w:ascii="Book Antiqua" w:hAnsi="Book Antiqua"/>
          <w:b/>
          <w:color w:val="000000"/>
        </w:rPr>
        <w:t>f imaging findings</w:t>
      </w:r>
    </w:p>
    <w:p w14:paraId="6DFEE31E" w14:textId="77777777" w:rsidR="007D08A0" w:rsidRPr="00915385" w:rsidRDefault="007D08A0" w:rsidP="00C243E7">
      <w:pPr>
        <w:adjustRightInd w:val="0"/>
        <w:snapToGrid w:val="0"/>
        <w:spacing w:line="360" w:lineRule="auto"/>
        <w:jc w:val="both"/>
        <w:rPr>
          <w:rFonts w:ascii="Book Antiqua" w:hAnsi="Book Antiqua"/>
          <w:color w:val="000000"/>
          <w:lang w:eastAsia="zh-CN"/>
        </w:rPr>
      </w:pPr>
    </w:p>
    <w:p w14:paraId="18310C6C" w14:textId="1B4FE4DC" w:rsidR="00AA3C25" w:rsidRPr="00915385" w:rsidRDefault="00AA3C25" w:rsidP="00C243E7">
      <w:pPr>
        <w:pStyle w:val="1"/>
        <w:adjustRightInd w:val="0"/>
        <w:snapToGrid w:val="0"/>
        <w:spacing w:line="360" w:lineRule="auto"/>
        <w:jc w:val="both"/>
        <w:rPr>
          <w:rFonts w:ascii="Book Antiqua" w:hAnsi="Book Antiqua"/>
          <w:szCs w:val="24"/>
        </w:rPr>
      </w:pPr>
      <w:r w:rsidRPr="00915385">
        <w:rPr>
          <w:rFonts w:ascii="Book Antiqua" w:hAnsi="Book Antiqua"/>
          <w:szCs w:val="24"/>
        </w:rPr>
        <w:t xml:space="preserve">Lee </w:t>
      </w:r>
      <w:r w:rsidRPr="00915385">
        <w:rPr>
          <w:rFonts w:ascii="Book Antiqua" w:hAnsi="Book Antiqua"/>
          <w:szCs w:val="24"/>
          <w:lang w:eastAsia="zh-CN"/>
        </w:rPr>
        <w:t>LK</w:t>
      </w:r>
      <w:r w:rsidRPr="00915385">
        <w:rPr>
          <w:rFonts w:ascii="Book Antiqua" w:hAnsi="Book Antiqua"/>
          <w:i/>
          <w:szCs w:val="24"/>
          <w:lang w:eastAsia="zh-CN"/>
        </w:rPr>
        <w:t xml:space="preserve"> et al</w:t>
      </w:r>
      <w:r w:rsidRPr="00915385">
        <w:rPr>
          <w:rFonts w:ascii="Book Antiqua" w:hAnsi="Book Antiqua"/>
          <w:szCs w:val="24"/>
          <w:lang w:eastAsia="zh-CN"/>
        </w:rPr>
        <w:t xml:space="preserve">. </w:t>
      </w:r>
      <w:r w:rsidRPr="00915385">
        <w:rPr>
          <w:rFonts w:ascii="Book Antiqua" w:hAnsi="Book Antiqua"/>
          <w:szCs w:val="24"/>
        </w:rPr>
        <w:t>Imaging findings of AIP/IgG4-related disease</w:t>
      </w:r>
    </w:p>
    <w:p w14:paraId="5F67478E" w14:textId="77777777" w:rsidR="00AA3C25" w:rsidRPr="00915385" w:rsidRDefault="00AA3C25" w:rsidP="00C243E7">
      <w:pPr>
        <w:adjustRightInd w:val="0"/>
        <w:snapToGrid w:val="0"/>
        <w:spacing w:line="360" w:lineRule="auto"/>
        <w:jc w:val="both"/>
        <w:rPr>
          <w:rFonts w:ascii="Book Antiqua" w:hAnsi="Book Antiqua"/>
          <w:color w:val="000000"/>
          <w:lang w:eastAsia="zh-CN"/>
        </w:rPr>
      </w:pPr>
    </w:p>
    <w:p w14:paraId="665BFAE5" w14:textId="13FB4C6E" w:rsidR="007D08A0" w:rsidRPr="00915385" w:rsidRDefault="00AA3C25" w:rsidP="00C243E7">
      <w:pPr>
        <w:adjustRightInd w:val="0"/>
        <w:snapToGrid w:val="0"/>
        <w:spacing w:line="360" w:lineRule="auto"/>
        <w:jc w:val="both"/>
        <w:rPr>
          <w:rFonts w:ascii="Book Antiqua" w:hAnsi="Book Antiqua"/>
          <w:color w:val="000000"/>
        </w:rPr>
      </w:pPr>
      <w:r w:rsidRPr="00915385">
        <w:rPr>
          <w:rFonts w:ascii="Book Antiqua" w:hAnsi="Book Antiqua"/>
          <w:color w:val="000000"/>
        </w:rPr>
        <w:t>Leslie K</w:t>
      </w:r>
      <w:r w:rsidR="008E1B80" w:rsidRPr="00915385">
        <w:rPr>
          <w:rFonts w:ascii="Book Antiqua" w:hAnsi="Book Antiqua"/>
          <w:color w:val="000000"/>
        </w:rPr>
        <w:t xml:space="preserve"> Lee, </w:t>
      </w:r>
      <w:proofErr w:type="spellStart"/>
      <w:r w:rsidR="008E1B80" w:rsidRPr="00915385">
        <w:rPr>
          <w:rFonts w:ascii="Book Antiqua" w:hAnsi="Book Antiqua"/>
          <w:color w:val="000000"/>
        </w:rPr>
        <w:t>Dushyant</w:t>
      </w:r>
      <w:proofErr w:type="spellEnd"/>
      <w:r w:rsidR="008E1B80" w:rsidRPr="00915385">
        <w:rPr>
          <w:rFonts w:ascii="Book Antiqua" w:hAnsi="Book Antiqua"/>
          <w:color w:val="000000"/>
        </w:rPr>
        <w:t xml:space="preserve"> V</w:t>
      </w:r>
      <w:r w:rsidR="007D08A0" w:rsidRPr="00915385">
        <w:rPr>
          <w:rFonts w:ascii="Book Antiqua" w:hAnsi="Book Antiqua"/>
          <w:color w:val="000000"/>
        </w:rPr>
        <w:t xml:space="preserve"> </w:t>
      </w:r>
      <w:proofErr w:type="spellStart"/>
      <w:r w:rsidR="007D08A0" w:rsidRPr="00915385">
        <w:rPr>
          <w:rFonts w:ascii="Book Antiqua" w:hAnsi="Book Antiqua"/>
          <w:color w:val="000000"/>
        </w:rPr>
        <w:t>Sahani</w:t>
      </w:r>
      <w:proofErr w:type="spellEnd"/>
    </w:p>
    <w:p w14:paraId="7F05D11F" w14:textId="77777777" w:rsidR="007D08A0" w:rsidRPr="00915385" w:rsidRDefault="007D08A0" w:rsidP="00C243E7">
      <w:pPr>
        <w:adjustRightInd w:val="0"/>
        <w:snapToGrid w:val="0"/>
        <w:spacing w:line="360" w:lineRule="auto"/>
        <w:jc w:val="both"/>
        <w:rPr>
          <w:rFonts w:ascii="Book Antiqua" w:hAnsi="Book Antiqua"/>
          <w:color w:val="000000"/>
          <w:lang w:eastAsia="zh-CN"/>
        </w:rPr>
      </w:pPr>
    </w:p>
    <w:p w14:paraId="1D34977D" w14:textId="5D9F8C9B" w:rsidR="007D08A0" w:rsidRPr="00915385" w:rsidRDefault="008E1B80" w:rsidP="00C243E7">
      <w:pPr>
        <w:adjustRightInd w:val="0"/>
        <w:snapToGrid w:val="0"/>
        <w:spacing w:line="360" w:lineRule="auto"/>
        <w:jc w:val="both"/>
        <w:rPr>
          <w:rFonts w:ascii="Book Antiqua" w:hAnsi="Book Antiqua"/>
          <w:color w:val="000000"/>
          <w:lang w:eastAsia="zh-CN"/>
        </w:rPr>
      </w:pPr>
      <w:r w:rsidRPr="00915385">
        <w:rPr>
          <w:rFonts w:ascii="Book Antiqua" w:hAnsi="Book Antiqua"/>
          <w:b/>
          <w:color w:val="000000"/>
        </w:rPr>
        <w:t xml:space="preserve">Leslie K Lee, </w:t>
      </w:r>
      <w:proofErr w:type="spellStart"/>
      <w:r w:rsidRPr="00915385">
        <w:rPr>
          <w:rFonts w:ascii="Book Antiqua" w:hAnsi="Book Antiqua"/>
          <w:b/>
          <w:color w:val="000000"/>
        </w:rPr>
        <w:t>Dushyant</w:t>
      </w:r>
      <w:proofErr w:type="spellEnd"/>
      <w:r w:rsidRPr="00915385">
        <w:rPr>
          <w:rFonts w:ascii="Book Antiqua" w:hAnsi="Book Antiqua"/>
          <w:b/>
          <w:color w:val="000000"/>
        </w:rPr>
        <w:t xml:space="preserve"> V </w:t>
      </w:r>
      <w:proofErr w:type="spellStart"/>
      <w:r w:rsidRPr="00915385">
        <w:rPr>
          <w:rFonts w:ascii="Book Antiqua" w:hAnsi="Book Antiqua"/>
          <w:b/>
          <w:color w:val="000000"/>
        </w:rPr>
        <w:t>Sahani</w:t>
      </w:r>
      <w:proofErr w:type="spellEnd"/>
      <w:r w:rsidRPr="00915385">
        <w:rPr>
          <w:rFonts w:ascii="Book Antiqua" w:hAnsi="Book Antiqua"/>
          <w:b/>
          <w:color w:val="000000"/>
          <w:lang w:eastAsia="zh-CN"/>
        </w:rPr>
        <w:t>,</w:t>
      </w:r>
      <w:r w:rsidRPr="00915385">
        <w:rPr>
          <w:rFonts w:ascii="Book Antiqua" w:hAnsi="Book Antiqua"/>
          <w:color w:val="000000"/>
          <w:lang w:eastAsia="zh-CN"/>
        </w:rPr>
        <w:t xml:space="preserve"> </w:t>
      </w:r>
      <w:r w:rsidR="007D08A0" w:rsidRPr="00915385">
        <w:rPr>
          <w:rFonts w:ascii="Book Antiqua" w:hAnsi="Book Antiqua"/>
        </w:rPr>
        <w:t>Division of Abdominal Imaging and Intervention, Department of Radiology, Massachusetts General Hospital, Harvard Medical School, Boston, MA</w:t>
      </w:r>
      <w:r w:rsidR="007D08A0" w:rsidRPr="00915385">
        <w:rPr>
          <w:rFonts w:ascii="Book Antiqua" w:hAnsi="Book Antiqua"/>
          <w:lang w:eastAsia="zh-CN"/>
        </w:rPr>
        <w:t xml:space="preserve"> </w:t>
      </w:r>
      <w:r w:rsidR="007D08A0" w:rsidRPr="00915385">
        <w:rPr>
          <w:rFonts w:ascii="Book Antiqua" w:hAnsi="Book Antiqua"/>
        </w:rPr>
        <w:t>02114</w:t>
      </w:r>
      <w:r w:rsidRPr="00915385">
        <w:rPr>
          <w:rFonts w:ascii="Book Antiqua" w:hAnsi="Book Antiqua"/>
          <w:lang w:eastAsia="zh-CN"/>
        </w:rPr>
        <w:t>, United States</w:t>
      </w:r>
    </w:p>
    <w:p w14:paraId="05A44864" w14:textId="77777777" w:rsidR="007D08A0" w:rsidRPr="00915385" w:rsidRDefault="007D08A0" w:rsidP="00C243E7">
      <w:pPr>
        <w:pStyle w:val="1"/>
        <w:adjustRightInd w:val="0"/>
        <w:snapToGrid w:val="0"/>
        <w:spacing w:line="360" w:lineRule="auto"/>
        <w:jc w:val="both"/>
        <w:rPr>
          <w:rFonts w:ascii="Book Antiqua" w:hAnsi="Book Antiqua"/>
          <w:b/>
          <w:szCs w:val="24"/>
          <w:lang w:eastAsia="zh-CN"/>
        </w:rPr>
      </w:pPr>
    </w:p>
    <w:p w14:paraId="0A79DDBA" w14:textId="77777777" w:rsidR="007D08A0" w:rsidRPr="00915385" w:rsidRDefault="007D08A0" w:rsidP="00C243E7">
      <w:pPr>
        <w:pStyle w:val="1"/>
        <w:adjustRightInd w:val="0"/>
        <w:snapToGrid w:val="0"/>
        <w:spacing w:line="360" w:lineRule="auto"/>
        <w:jc w:val="both"/>
        <w:rPr>
          <w:rFonts w:ascii="Book Antiqua" w:hAnsi="Book Antiqua"/>
          <w:szCs w:val="24"/>
        </w:rPr>
      </w:pPr>
      <w:r w:rsidRPr="00915385">
        <w:rPr>
          <w:rFonts w:ascii="Book Antiqua" w:hAnsi="Book Antiqua"/>
          <w:b/>
          <w:szCs w:val="24"/>
        </w:rPr>
        <w:t xml:space="preserve">Author contributions: </w:t>
      </w:r>
      <w:r w:rsidRPr="00915385">
        <w:rPr>
          <w:rFonts w:ascii="Book Antiqua" w:hAnsi="Book Antiqua"/>
          <w:szCs w:val="24"/>
        </w:rPr>
        <w:t xml:space="preserve">Lee LK and </w:t>
      </w:r>
      <w:proofErr w:type="spellStart"/>
      <w:r w:rsidRPr="00915385">
        <w:rPr>
          <w:rFonts w:ascii="Book Antiqua" w:hAnsi="Book Antiqua"/>
          <w:szCs w:val="24"/>
        </w:rPr>
        <w:t>Sahani</w:t>
      </w:r>
      <w:proofErr w:type="spellEnd"/>
      <w:r w:rsidRPr="00915385">
        <w:rPr>
          <w:rFonts w:ascii="Book Antiqua" w:hAnsi="Book Antiqua"/>
          <w:szCs w:val="24"/>
        </w:rPr>
        <w:t xml:space="preserve"> DV have each made substantial contributions to the conception, drafting, and revision of the manuscript, and have given final approval of the version to be published.</w:t>
      </w:r>
    </w:p>
    <w:p w14:paraId="003BE14C" w14:textId="77777777" w:rsidR="007D08A0" w:rsidRPr="00915385" w:rsidRDefault="007D08A0" w:rsidP="00C243E7">
      <w:pPr>
        <w:pStyle w:val="1"/>
        <w:adjustRightInd w:val="0"/>
        <w:snapToGrid w:val="0"/>
        <w:spacing w:line="360" w:lineRule="auto"/>
        <w:jc w:val="both"/>
        <w:rPr>
          <w:rFonts w:ascii="Book Antiqua" w:hAnsi="Book Antiqua"/>
          <w:b/>
          <w:szCs w:val="24"/>
          <w:lang w:eastAsia="zh-CN"/>
        </w:rPr>
      </w:pPr>
    </w:p>
    <w:p w14:paraId="605DDB8B" w14:textId="5319A67D" w:rsidR="007D08A0" w:rsidRPr="00915385" w:rsidRDefault="008E1B80" w:rsidP="00C243E7">
      <w:pPr>
        <w:adjustRightInd w:val="0"/>
        <w:snapToGrid w:val="0"/>
        <w:spacing w:line="360" w:lineRule="auto"/>
        <w:jc w:val="both"/>
        <w:rPr>
          <w:rFonts w:ascii="Book Antiqua" w:hAnsi="Book Antiqua"/>
          <w:lang w:eastAsia="zh-CN"/>
        </w:rPr>
      </w:pPr>
      <w:bookmarkStart w:id="2" w:name="OLE_LINK27"/>
      <w:bookmarkStart w:id="3" w:name="OLE_LINK28"/>
      <w:r w:rsidRPr="00915385">
        <w:rPr>
          <w:rFonts w:ascii="Book Antiqua" w:hAnsi="Book Antiqua"/>
          <w:b/>
        </w:rPr>
        <w:t>Correspondence to:</w:t>
      </w:r>
      <w:bookmarkEnd w:id="2"/>
      <w:bookmarkEnd w:id="3"/>
      <w:r w:rsidRPr="00915385">
        <w:rPr>
          <w:rFonts w:ascii="Book Antiqua" w:hAnsi="Book Antiqua"/>
          <w:b/>
          <w:lang w:eastAsia="zh-CN"/>
        </w:rPr>
        <w:t xml:space="preserve"> </w:t>
      </w:r>
      <w:r w:rsidRPr="00915385">
        <w:rPr>
          <w:rFonts w:ascii="Book Antiqua" w:hAnsi="Book Antiqua"/>
          <w:b/>
          <w:color w:val="000000"/>
        </w:rPr>
        <w:t>Leslie K</w:t>
      </w:r>
      <w:r w:rsidR="007D08A0" w:rsidRPr="00915385">
        <w:rPr>
          <w:rFonts w:ascii="Book Antiqua" w:hAnsi="Book Antiqua"/>
          <w:b/>
          <w:color w:val="000000"/>
        </w:rPr>
        <w:t xml:space="preserve"> Lee, MD</w:t>
      </w:r>
      <w:r w:rsidRPr="00915385">
        <w:rPr>
          <w:rFonts w:ascii="Book Antiqua" w:hAnsi="Book Antiqua"/>
          <w:b/>
          <w:color w:val="000000"/>
          <w:lang w:eastAsia="zh-CN"/>
        </w:rPr>
        <w:t xml:space="preserve">, </w:t>
      </w:r>
      <w:r w:rsidR="007D08A0" w:rsidRPr="00915385">
        <w:rPr>
          <w:rFonts w:ascii="Book Antiqua" w:hAnsi="Book Antiqua"/>
        </w:rPr>
        <w:t xml:space="preserve">Division of Abdominal Imaging and Intervention, Department of Radiology, Massachusetts General Hospital, </w:t>
      </w:r>
      <w:r w:rsidRPr="00915385">
        <w:rPr>
          <w:rFonts w:ascii="Book Antiqua" w:hAnsi="Book Antiqua"/>
        </w:rPr>
        <w:t xml:space="preserve">Harvard Medical School, </w:t>
      </w:r>
      <w:r w:rsidR="007D08A0" w:rsidRPr="00915385">
        <w:rPr>
          <w:rFonts w:ascii="Book Antiqua" w:hAnsi="Book Antiqua"/>
        </w:rPr>
        <w:t>55 Fruit St., Wh</w:t>
      </w:r>
      <w:r w:rsidRPr="00915385">
        <w:rPr>
          <w:rFonts w:ascii="Book Antiqua" w:hAnsi="Book Antiqua"/>
        </w:rPr>
        <w:t>ite Bldg. 270, Boston, MA 02114</w:t>
      </w:r>
      <w:r w:rsidRPr="00915385">
        <w:rPr>
          <w:rFonts w:ascii="Book Antiqua" w:hAnsi="Book Antiqua"/>
          <w:lang w:eastAsia="zh-CN"/>
        </w:rPr>
        <w:t xml:space="preserve">, United States. </w:t>
      </w:r>
      <w:r w:rsidR="007D08A0" w:rsidRPr="00915385">
        <w:rPr>
          <w:rFonts w:ascii="Book Antiqua" w:hAnsi="Book Antiqua"/>
        </w:rPr>
        <w:t>llee22@partners.org</w:t>
      </w:r>
    </w:p>
    <w:p w14:paraId="0FCE08F9" w14:textId="77777777" w:rsidR="003F5265" w:rsidRPr="00915385" w:rsidRDefault="003F5265" w:rsidP="00C243E7">
      <w:pPr>
        <w:adjustRightInd w:val="0"/>
        <w:snapToGrid w:val="0"/>
        <w:spacing w:line="360" w:lineRule="auto"/>
        <w:jc w:val="both"/>
        <w:rPr>
          <w:rFonts w:ascii="Book Antiqua" w:hAnsi="Book Antiqua"/>
          <w:b/>
          <w:lang w:eastAsia="zh-CN"/>
        </w:rPr>
      </w:pPr>
    </w:p>
    <w:p w14:paraId="3389850B" w14:textId="7E71D46D" w:rsidR="008E1B80" w:rsidRPr="00915385" w:rsidRDefault="008E1B80" w:rsidP="00C243E7">
      <w:pPr>
        <w:adjustRightInd w:val="0"/>
        <w:snapToGrid w:val="0"/>
        <w:spacing w:line="360" w:lineRule="auto"/>
        <w:jc w:val="both"/>
        <w:rPr>
          <w:rFonts w:ascii="Book Antiqua" w:hAnsi="Book Antiqua"/>
          <w:lang w:eastAsia="zh-CN"/>
        </w:rPr>
      </w:pPr>
      <w:r w:rsidRPr="00915385">
        <w:rPr>
          <w:rFonts w:ascii="Book Antiqua" w:hAnsi="Book Antiqua"/>
          <w:b/>
        </w:rPr>
        <w:t xml:space="preserve">Telephone: </w:t>
      </w:r>
      <w:r w:rsidRPr="00915385">
        <w:rPr>
          <w:rFonts w:ascii="Book Antiqua" w:hAnsi="Book Antiqua"/>
          <w:lang w:eastAsia="zh-CN"/>
        </w:rPr>
        <w:t>+1-617-</w:t>
      </w:r>
      <w:proofErr w:type="gramStart"/>
      <w:r w:rsidRPr="00915385">
        <w:rPr>
          <w:rFonts w:ascii="Book Antiqua" w:hAnsi="Book Antiqua"/>
          <w:lang w:eastAsia="zh-CN"/>
        </w:rPr>
        <w:t>7262000</w:t>
      </w:r>
      <w:r w:rsidRPr="00915385">
        <w:rPr>
          <w:rFonts w:ascii="Book Antiqua" w:hAnsi="Book Antiqua"/>
        </w:rPr>
        <w:t xml:space="preserve"> </w:t>
      </w:r>
      <w:r w:rsidRPr="00915385">
        <w:rPr>
          <w:rFonts w:ascii="Book Antiqua" w:hAnsi="Book Antiqua"/>
          <w:b/>
        </w:rPr>
        <w:t xml:space="preserve"> Fax</w:t>
      </w:r>
      <w:proofErr w:type="gramEnd"/>
      <w:r w:rsidRPr="00915385">
        <w:rPr>
          <w:rFonts w:ascii="Book Antiqua" w:hAnsi="Book Antiqua"/>
          <w:b/>
        </w:rPr>
        <w:t xml:space="preserve">: </w:t>
      </w:r>
      <w:r w:rsidRPr="00915385">
        <w:rPr>
          <w:rFonts w:ascii="Book Antiqua" w:hAnsi="Book Antiqua"/>
          <w:lang w:eastAsia="zh-CN"/>
        </w:rPr>
        <w:t>+1-617-7262000</w:t>
      </w:r>
    </w:p>
    <w:p w14:paraId="1F89998F" w14:textId="3F99CEDD" w:rsidR="008E1B80" w:rsidRPr="00915385" w:rsidRDefault="008E1B80" w:rsidP="00C243E7">
      <w:pPr>
        <w:adjustRightInd w:val="0"/>
        <w:snapToGrid w:val="0"/>
        <w:spacing w:line="360" w:lineRule="auto"/>
        <w:rPr>
          <w:rFonts w:ascii="Book Antiqua" w:hAnsi="Book Antiqua"/>
          <w:b/>
          <w:lang w:eastAsia="zh-CN"/>
        </w:rPr>
      </w:pPr>
      <w:bookmarkStart w:id="4" w:name="OLE_LINK29"/>
      <w:bookmarkStart w:id="5" w:name="OLE_LINK30"/>
      <w:r w:rsidRPr="00915385">
        <w:rPr>
          <w:rFonts w:ascii="Book Antiqua" w:hAnsi="Book Antiqua"/>
          <w:b/>
        </w:rPr>
        <w:t xml:space="preserve">Received: </w:t>
      </w:r>
      <w:r w:rsidRPr="00915385">
        <w:rPr>
          <w:rFonts w:ascii="Book Antiqua" w:hAnsi="Book Antiqua"/>
          <w:lang w:eastAsia="zh-CN"/>
        </w:rPr>
        <w:t xml:space="preserve">March 1, </w:t>
      </w:r>
      <w:proofErr w:type="gramStart"/>
      <w:r w:rsidRPr="00915385">
        <w:rPr>
          <w:rFonts w:ascii="Book Antiqua" w:hAnsi="Book Antiqua"/>
          <w:lang w:eastAsia="zh-CN"/>
        </w:rPr>
        <w:t>2014</w:t>
      </w:r>
      <w:r w:rsidRPr="00915385">
        <w:rPr>
          <w:rFonts w:ascii="Book Antiqua" w:hAnsi="Book Antiqua"/>
          <w:b/>
        </w:rPr>
        <w:t xml:space="preserve">  Revised</w:t>
      </w:r>
      <w:proofErr w:type="gramEnd"/>
      <w:r w:rsidRPr="00915385">
        <w:rPr>
          <w:rFonts w:ascii="Book Antiqua" w:hAnsi="Book Antiqua"/>
          <w:b/>
        </w:rPr>
        <w:t xml:space="preserve">: </w:t>
      </w:r>
      <w:r w:rsidRPr="00915385">
        <w:rPr>
          <w:rFonts w:ascii="Book Antiqua" w:hAnsi="Book Antiqua"/>
          <w:lang w:eastAsia="zh-CN"/>
        </w:rPr>
        <w:t>May 11, 2014</w:t>
      </w:r>
    </w:p>
    <w:p w14:paraId="4A3C717C" w14:textId="77777777" w:rsidR="00D011C1" w:rsidRDefault="008E1B80" w:rsidP="00D011C1">
      <w:pPr>
        <w:rPr>
          <w:rFonts w:ascii="Book Antiqua" w:hAnsi="Book Antiqua"/>
          <w:color w:val="000000"/>
        </w:rPr>
      </w:pPr>
      <w:r w:rsidRPr="00915385">
        <w:rPr>
          <w:rFonts w:ascii="Book Antiqua" w:hAnsi="Book Antiqua"/>
          <w:b/>
        </w:rPr>
        <w:t xml:space="preserve">Accepted: </w:t>
      </w:r>
      <w:bookmarkStart w:id="6" w:name="OLE_LINK1"/>
      <w:bookmarkStart w:id="7" w:name="OLE_LINK2"/>
      <w:bookmarkStart w:id="8" w:name="OLE_LINK3"/>
      <w:bookmarkStart w:id="9" w:name="OLE_LINK4"/>
      <w:bookmarkStart w:id="10" w:name="OLE_LINK5"/>
      <w:bookmarkStart w:id="11" w:name="OLE_LINK6"/>
      <w:bookmarkStart w:id="12" w:name="OLE_LINK7"/>
      <w:bookmarkStart w:id="13" w:name="OLE_LINK9"/>
      <w:bookmarkStart w:id="14" w:name="OLE_LINK10"/>
      <w:bookmarkStart w:id="15" w:name="OLE_LINK13"/>
      <w:bookmarkStart w:id="16" w:name="OLE_LINK14"/>
      <w:bookmarkStart w:id="17" w:name="OLE_LINK17"/>
      <w:bookmarkStart w:id="18" w:name="OLE_LINK18"/>
      <w:bookmarkStart w:id="19" w:name="OLE_LINK19"/>
      <w:bookmarkStart w:id="20" w:name="OLE_LINK22"/>
      <w:bookmarkStart w:id="21" w:name="OLE_LINK24"/>
      <w:bookmarkStart w:id="22" w:name="OLE_LINK25"/>
      <w:bookmarkStart w:id="23" w:name="OLE_LINK26"/>
      <w:bookmarkStart w:id="24" w:name="OLE_LINK31"/>
      <w:bookmarkStart w:id="25" w:name="OLE_LINK32"/>
      <w:bookmarkStart w:id="26" w:name="OLE_LINK34"/>
      <w:bookmarkStart w:id="27" w:name="OLE_LINK36"/>
      <w:bookmarkStart w:id="28" w:name="OLE_LINK37"/>
      <w:bookmarkStart w:id="29" w:name="OLE_LINK38"/>
      <w:bookmarkStart w:id="30" w:name="OLE_LINK41"/>
      <w:bookmarkStart w:id="31" w:name="OLE_LINK42"/>
      <w:bookmarkStart w:id="32" w:name="OLE_LINK44"/>
      <w:bookmarkStart w:id="33" w:name="OLE_LINK45"/>
      <w:bookmarkStart w:id="34" w:name="OLE_LINK46"/>
      <w:bookmarkStart w:id="35" w:name="OLE_LINK47"/>
      <w:bookmarkStart w:id="36" w:name="OLE_LINK52"/>
      <w:bookmarkStart w:id="37" w:name="OLE_LINK43"/>
      <w:bookmarkStart w:id="38" w:name="OLE_LINK57"/>
      <w:bookmarkStart w:id="39" w:name="OLE_LINK58"/>
      <w:bookmarkStart w:id="40" w:name="OLE_LINK8"/>
      <w:bookmarkStart w:id="41" w:name="OLE_LINK62"/>
      <w:bookmarkStart w:id="42" w:name="OLE_LINK66"/>
      <w:bookmarkStart w:id="43" w:name="OLE_LINK68"/>
      <w:bookmarkStart w:id="44" w:name="OLE_LINK69"/>
      <w:bookmarkStart w:id="45" w:name="OLE_LINK71"/>
      <w:r w:rsidR="00D011C1">
        <w:rPr>
          <w:rFonts w:ascii="Book Antiqua" w:hAnsi="Book Antiqua"/>
          <w:color w:val="000000"/>
        </w:rPr>
        <w:t xml:space="preserve">July </w:t>
      </w:r>
      <w:r w:rsidR="00D011C1">
        <w:rPr>
          <w:rFonts w:ascii="Book Antiqua" w:hAnsi="Book Antiqua" w:hint="eastAsia"/>
          <w:color w:val="000000"/>
        </w:rPr>
        <w:t>22</w:t>
      </w:r>
      <w:r w:rsidR="00D011C1">
        <w:rPr>
          <w:rFonts w:ascii="Book Antiqua" w:hAnsi="Book Antiqua"/>
          <w:color w:val="000000"/>
        </w:rPr>
        <w:t>, 2014</w:t>
      </w:r>
    </w:p>
    <w:p w14:paraId="3DC1B7CF" w14:textId="7CD4BCA4" w:rsidR="008E1B80" w:rsidRPr="00915385" w:rsidRDefault="008E1B80" w:rsidP="00C243E7">
      <w:pPr>
        <w:adjustRightInd w:val="0"/>
        <w:snapToGrid w:val="0"/>
        <w:spacing w:line="360" w:lineRule="auto"/>
        <w:rPr>
          <w:rFonts w:ascii="Book Antiqua" w:hAnsi="Book Antiqua"/>
          <w:b/>
        </w:rPr>
      </w:pPr>
      <w:bookmarkStart w:id="46" w:name="_GoBack"/>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915385">
        <w:rPr>
          <w:rFonts w:ascii="Book Antiqua" w:hAnsi="Book Antiqua"/>
          <w:b/>
        </w:rPr>
        <w:t xml:space="preserve"> </w:t>
      </w:r>
    </w:p>
    <w:p w14:paraId="4BB55E9C" w14:textId="77777777" w:rsidR="008E1B80" w:rsidRPr="00915385" w:rsidRDefault="008E1B80" w:rsidP="00C243E7">
      <w:pPr>
        <w:adjustRightInd w:val="0"/>
        <w:snapToGrid w:val="0"/>
        <w:spacing w:line="360" w:lineRule="auto"/>
        <w:rPr>
          <w:rFonts w:ascii="Book Antiqua" w:hAnsi="Book Antiqua"/>
          <w:b/>
        </w:rPr>
      </w:pPr>
      <w:r w:rsidRPr="00915385">
        <w:rPr>
          <w:rFonts w:ascii="Book Antiqua" w:hAnsi="Book Antiqua"/>
          <w:b/>
        </w:rPr>
        <w:lastRenderedPageBreak/>
        <w:t xml:space="preserve">Published online: </w:t>
      </w:r>
    </w:p>
    <w:bookmarkEnd w:id="4"/>
    <w:bookmarkEnd w:id="5"/>
    <w:p w14:paraId="0AA1DD57" w14:textId="77777777" w:rsidR="008E1B80" w:rsidRPr="00915385" w:rsidRDefault="008E1B80" w:rsidP="00C243E7">
      <w:pPr>
        <w:adjustRightInd w:val="0"/>
        <w:snapToGrid w:val="0"/>
        <w:spacing w:line="360" w:lineRule="auto"/>
        <w:jc w:val="both"/>
        <w:rPr>
          <w:rFonts w:ascii="Book Antiqua" w:hAnsi="Book Antiqua"/>
          <w:b/>
          <w:lang w:eastAsia="zh-CN"/>
        </w:rPr>
      </w:pPr>
    </w:p>
    <w:p w14:paraId="525E3D53" w14:textId="77777777" w:rsidR="007D08A0" w:rsidRPr="00915385" w:rsidRDefault="007D08A0" w:rsidP="00C243E7">
      <w:pPr>
        <w:adjustRightInd w:val="0"/>
        <w:snapToGrid w:val="0"/>
        <w:spacing w:line="360" w:lineRule="auto"/>
        <w:jc w:val="both"/>
        <w:rPr>
          <w:rFonts w:ascii="Book Antiqua" w:hAnsi="Book Antiqua"/>
          <w:b/>
        </w:rPr>
      </w:pPr>
      <w:r w:rsidRPr="00915385">
        <w:rPr>
          <w:rFonts w:ascii="Book Antiqua" w:hAnsi="Book Antiqua"/>
          <w:b/>
        </w:rPr>
        <w:t>Abstract</w:t>
      </w:r>
    </w:p>
    <w:p w14:paraId="04636FD9" w14:textId="422DB6D4" w:rsidR="007D08A0" w:rsidRPr="00915385" w:rsidRDefault="007D08A0" w:rsidP="00C243E7">
      <w:pPr>
        <w:adjustRightInd w:val="0"/>
        <w:snapToGrid w:val="0"/>
        <w:spacing w:line="360" w:lineRule="auto"/>
        <w:jc w:val="both"/>
        <w:rPr>
          <w:rFonts w:ascii="Book Antiqua" w:hAnsi="Book Antiqua"/>
        </w:rPr>
      </w:pPr>
      <w:r w:rsidRPr="00915385">
        <w:rPr>
          <w:rFonts w:ascii="Book Antiqua" w:hAnsi="Book Antiqua"/>
        </w:rPr>
        <w:t xml:space="preserve">Current understanding of autoimmune pancreatitis (AIP) recognizes a </w:t>
      </w:r>
      <w:proofErr w:type="spellStart"/>
      <w:r w:rsidRPr="00915385">
        <w:rPr>
          <w:rFonts w:ascii="Book Antiqua" w:hAnsi="Book Antiqua"/>
        </w:rPr>
        <w:t>histopathological</w:t>
      </w:r>
      <w:proofErr w:type="spellEnd"/>
      <w:r w:rsidRPr="00915385">
        <w:rPr>
          <w:rFonts w:ascii="Book Antiqua" w:hAnsi="Book Antiqua"/>
        </w:rPr>
        <w:t xml:space="preserve"> subtype of the disease to fall within the spectrum of IgG4-related disease. Along with clinical, laboratory, and </w:t>
      </w:r>
      <w:proofErr w:type="spellStart"/>
      <w:r w:rsidRPr="00915385">
        <w:rPr>
          <w:rFonts w:ascii="Book Antiqua" w:hAnsi="Book Antiqua"/>
        </w:rPr>
        <w:t>histopathological</w:t>
      </w:r>
      <w:proofErr w:type="spellEnd"/>
      <w:r w:rsidRPr="00915385">
        <w:rPr>
          <w:rFonts w:ascii="Book Antiqua" w:hAnsi="Book Antiqua"/>
        </w:rPr>
        <w:t xml:space="preserve"> data, imaging plays an important role in the diagnosis and management of AIP, and more broadly, within the spectrum of IgG4-related disease. In addition to the defined role of imaging in consensus diagnostic protocols, an array of imaging modalities can provide complementary data to address specific clinical concerns. These include contrast-enhanced computed tomography (CT) and magnetic resonance (MR) imaging for pancreatic parenchymal lesion localization and characterization, endoscopic retrograde and magnetic resonance </w:t>
      </w:r>
      <w:proofErr w:type="spellStart"/>
      <w:r w:rsidRPr="00915385">
        <w:rPr>
          <w:rFonts w:ascii="Book Antiqua" w:hAnsi="Book Antiqua"/>
        </w:rPr>
        <w:t>cholangiopancreatography</w:t>
      </w:r>
      <w:proofErr w:type="spellEnd"/>
      <w:r w:rsidRPr="00915385">
        <w:rPr>
          <w:rFonts w:ascii="Book Antiqua" w:hAnsi="Book Antiqua"/>
        </w:rPr>
        <w:t xml:space="preserve"> (ERCP and MRCP) to assess for duct involvement, and more recently, positron emission tomography (PET) imaging to assess for extra-pancreatic sites of involvement. While the imaging appearance of AIP varies widely, certain imaging features are more likely to represent AIP than alternate diagnoses, such as pancreatic cancer. Imaging appearance that favor a diagnosis of AIP rather than pancreatic cancer include: delayed enhancement of affected pancreas, evidence of restriction diffusion by diffusion weighted MR imaging, mild dilatation of the main pancreatic duct over a long segment, the </w:t>
      </w:r>
      <w:r w:rsidR="008E1B80" w:rsidRPr="00915385">
        <w:rPr>
          <w:rFonts w:ascii="Book Antiqua" w:hAnsi="Book Antiqua"/>
          <w:lang w:eastAsia="zh-CN"/>
        </w:rPr>
        <w:t>“</w:t>
      </w:r>
      <w:r w:rsidRPr="00915385">
        <w:rPr>
          <w:rFonts w:ascii="Book Antiqua" w:hAnsi="Book Antiqua"/>
        </w:rPr>
        <w:t>capsule</w:t>
      </w:r>
      <w:r w:rsidR="008E1B80" w:rsidRPr="00915385">
        <w:rPr>
          <w:rFonts w:ascii="Book Antiqua" w:hAnsi="Book Antiqua"/>
          <w:lang w:eastAsia="zh-CN"/>
        </w:rPr>
        <w:t>”</w:t>
      </w:r>
      <w:r w:rsidRPr="00915385">
        <w:rPr>
          <w:rFonts w:ascii="Book Antiqua" w:hAnsi="Book Antiqua"/>
        </w:rPr>
        <w:t xml:space="preserve"> and </w:t>
      </w:r>
      <w:r w:rsidR="008E1B80" w:rsidRPr="00915385">
        <w:rPr>
          <w:rFonts w:ascii="Book Antiqua" w:hAnsi="Book Antiqua"/>
          <w:lang w:eastAsia="zh-CN"/>
        </w:rPr>
        <w:t>“</w:t>
      </w:r>
      <w:r w:rsidRPr="00915385">
        <w:rPr>
          <w:rFonts w:ascii="Book Antiqua" w:hAnsi="Book Antiqua"/>
        </w:rPr>
        <w:t>penetrating duct</w:t>
      </w:r>
      <w:r w:rsidR="008E1B80" w:rsidRPr="00915385">
        <w:rPr>
          <w:rFonts w:ascii="Book Antiqua" w:hAnsi="Book Antiqua"/>
          <w:lang w:eastAsia="zh-CN"/>
        </w:rPr>
        <w:t>”</w:t>
      </w:r>
      <w:r w:rsidRPr="00915385">
        <w:rPr>
          <w:rFonts w:ascii="Book Antiqua" w:hAnsi="Book Antiqua"/>
        </w:rPr>
        <w:t xml:space="preserve"> signs, and responsiveness to corticosteroid therapy. Systemic, extra-pancreatic sites of involvement are also often seen in AIP and IgG4-related disease, and typically respond to corticosteroid therapy. Imaging by CT, MR, and PET also play a role in the diagnosis and monitoring after treatment of involved sites. </w:t>
      </w:r>
    </w:p>
    <w:p w14:paraId="7EB4F90A" w14:textId="77777777" w:rsidR="008E1B80" w:rsidRPr="00915385" w:rsidRDefault="008E1B80" w:rsidP="00C243E7">
      <w:pPr>
        <w:adjustRightInd w:val="0"/>
        <w:snapToGrid w:val="0"/>
        <w:spacing w:line="360" w:lineRule="auto"/>
        <w:jc w:val="both"/>
        <w:rPr>
          <w:rFonts w:ascii="Book Antiqua" w:hAnsi="Book Antiqua"/>
          <w:b/>
          <w:lang w:eastAsia="zh-CN"/>
        </w:rPr>
      </w:pPr>
    </w:p>
    <w:p w14:paraId="32C4E95E" w14:textId="77777777" w:rsidR="008E1B80" w:rsidRPr="00915385" w:rsidRDefault="008E1B80" w:rsidP="00C243E7">
      <w:pPr>
        <w:adjustRightInd w:val="0"/>
        <w:snapToGrid w:val="0"/>
        <w:spacing w:line="360" w:lineRule="auto"/>
        <w:rPr>
          <w:rFonts w:ascii="Book Antiqua" w:hAnsi="Book Antiqua" w:cs="Tahoma"/>
        </w:rPr>
      </w:pPr>
      <w:r w:rsidRPr="00915385">
        <w:rPr>
          <w:rFonts w:ascii="Book Antiqua" w:hAnsi="Book Antiqua" w:cs="Tahoma"/>
          <w:lang w:eastAsia="ja-JP"/>
        </w:rPr>
        <w:t xml:space="preserve">© 2014 </w:t>
      </w:r>
      <w:proofErr w:type="spellStart"/>
      <w:r w:rsidRPr="00915385">
        <w:rPr>
          <w:rFonts w:ascii="Book Antiqua" w:hAnsi="Book Antiqua" w:cs="Tahoma"/>
          <w:lang w:eastAsia="ja-JP"/>
        </w:rPr>
        <w:t>Baishideng</w:t>
      </w:r>
      <w:proofErr w:type="spellEnd"/>
      <w:r w:rsidRPr="00915385">
        <w:rPr>
          <w:rFonts w:ascii="Book Antiqua" w:hAnsi="Book Antiqua" w:cs="Tahoma"/>
          <w:lang w:eastAsia="ja-JP"/>
        </w:rPr>
        <w:t xml:space="preserve"> Publishing Group Inc. All rights reserved.</w:t>
      </w:r>
    </w:p>
    <w:p w14:paraId="727CA4A3" w14:textId="77777777" w:rsidR="008E1B80" w:rsidRPr="00915385" w:rsidRDefault="008E1B80" w:rsidP="00C243E7">
      <w:pPr>
        <w:adjustRightInd w:val="0"/>
        <w:snapToGrid w:val="0"/>
        <w:spacing w:line="360" w:lineRule="auto"/>
        <w:jc w:val="both"/>
        <w:rPr>
          <w:rFonts w:ascii="Book Antiqua" w:hAnsi="Book Antiqua"/>
          <w:b/>
          <w:lang w:eastAsia="zh-CN"/>
        </w:rPr>
      </w:pPr>
    </w:p>
    <w:p w14:paraId="42C9C21F" w14:textId="144FECD2" w:rsidR="007D08A0" w:rsidRPr="00915385" w:rsidRDefault="007D08A0" w:rsidP="00C243E7">
      <w:pPr>
        <w:adjustRightInd w:val="0"/>
        <w:snapToGrid w:val="0"/>
        <w:spacing w:line="360" w:lineRule="auto"/>
        <w:jc w:val="both"/>
        <w:rPr>
          <w:rFonts w:ascii="Book Antiqua" w:hAnsi="Book Antiqua"/>
          <w:b/>
        </w:rPr>
      </w:pPr>
      <w:r w:rsidRPr="00915385">
        <w:rPr>
          <w:rFonts w:ascii="Book Antiqua" w:hAnsi="Book Antiqua"/>
          <w:b/>
        </w:rPr>
        <w:t>Key</w:t>
      </w:r>
      <w:r w:rsidRPr="00915385">
        <w:rPr>
          <w:rFonts w:ascii="Book Antiqua" w:hAnsi="Book Antiqua"/>
          <w:b/>
          <w:lang w:eastAsia="zh-CN"/>
        </w:rPr>
        <w:t xml:space="preserve"> </w:t>
      </w:r>
      <w:r w:rsidRPr="00915385">
        <w:rPr>
          <w:rFonts w:ascii="Book Antiqua" w:hAnsi="Book Antiqua"/>
          <w:b/>
        </w:rPr>
        <w:t>words:</w:t>
      </w:r>
      <w:r w:rsidRPr="00915385">
        <w:rPr>
          <w:rFonts w:ascii="Book Antiqua" w:hAnsi="Book Antiqua"/>
          <w:b/>
          <w:lang w:eastAsia="zh-CN"/>
        </w:rPr>
        <w:t xml:space="preserve"> </w:t>
      </w:r>
      <w:r w:rsidRPr="00915385">
        <w:rPr>
          <w:rFonts w:ascii="Book Antiqua" w:hAnsi="Book Antiqua"/>
        </w:rPr>
        <w:t xml:space="preserve">Autoimmune pancreatitis; IgG4-related disease; Pancreatic cancer; Imaging; </w:t>
      </w:r>
      <w:r w:rsidR="008E1B80" w:rsidRPr="00915385">
        <w:rPr>
          <w:rFonts w:ascii="Book Antiqua" w:hAnsi="Book Antiqua"/>
          <w:caps/>
        </w:rPr>
        <w:t>c</w:t>
      </w:r>
      <w:r w:rsidR="008E1B80" w:rsidRPr="00915385">
        <w:rPr>
          <w:rFonts w:ascii="Book Antiqua" w:hAnsi="Book Antiqua"/>
        </w:rPr>
        <w:t>omputed tomography</w:t>
      </w:r>
      <w:r w:rsidRPr="00915385">
        <w:rPr>
          <w:rFonts w:ascii="Book Antiqua" w:hAnsi="Book Antiqua"/>
        </w:rPr>
        <w:t xml:space="preserve">; </w:t>
      </w:r>
      <w:r w:rsidR="008E1B80" w:rsidRPr="00915385">
        <w:rPr>
          <w:rFonts w:ascii="Book Antiqua" w:hAnsi="Book Antiqua"/>
          <w:caps/>
        </w:rPr>
        <w:t>m</w:t>
      </w:r>
      <w:r w:rsidR="008E1B80" w:rsidRPr="00915385">
        <w:rPr>
          <w:rFonts w:ascii="Book Antiqua" w:hAnsi="Book Antiqua"/>
        </w:rPr>
        <w:t>agnetic resonance</w:t>
      </w:r>
      <w:r w:rsidRPr="00915385">
        <w:rPr>
          <w:rFonts w:ascii="Book Antiqua" w:hAnsi="Book Antiqua"/>
        </w:rPr>
        <w:t xml:space="preserve">; </w:t>
      </w:r>
      <w:r w:rsidR="008E1B80" w:rsidRPr="00915385">
        <w:rPr>
          <w:rFonts w:ascii="Book Antiqua" w:hAnsi="Book Antiqua"/>
          <w:caps/>
        </w:rPr>
        <w:t>p</w:t>
      </w:r>
      <w:r w:rsidR="008E1B80" w:rsidRPr="00915385">
        <w:rPr>
          <w:rFonts w:ascii="Book Antiqua" w:hAnsi="Book Antiqua"/>
        </w:rPr>
        <w:t>ositron emission tomography</w:t>
      </w:r>
      <w:r w:rsidRPr="00915385">
        <w:rPr>
          <w:rFonts w:ascii="Book Antiqua" w:hAnsi="Book Antiqua"/>
        </w:rPr>
        <w:t>; Review</w:t>
      </w:r>
    </w:p>
    <w:p w14:paraId="5128EC70" w14:textId="77777777" w:rsidR="007D08A0" w:rsidRPr="00915385" w:rsidRDefault="007D08A0" w:rsidP="00C243E7">
      <w:pPr>
        <w:adjustRightInd w:val="0"/>
        <w:snapToGrid w:val="0"/>
        <w:spacing w:line="360" w:lineRule="auto"/>
        <w:jc w:val="both"/>
        <w:rPr>
          <w:rFonts w:ascii="Book Antiqua" w:hAnsi="Book Antiqua"/>
          <w:color w:val="000000"/>
        </w:rPr>
      </w:pPr>
    </w:p>
    <w:p w14:paraId="2A0361FA" w14:textId="64940BD7" w:rsidR="007D08A0" w:rsidRPr="00915385" w:rsidRDefault="007D08A0" w:rsidP="00C243E7">
      <w:pPr>
        <w:adjustRightInd w:val="0"/>
        <w:snapToGrid w:val="0"/>
        <w:spacing w:line="360" w:lineRule="auto"/>
        <w:jc w:val="both"/>
        <w:rPr>
          <w:rFonts w:ascii="Book Antiqua" w:hAnsi="Book Antiqua"/>
          <w:color w:val="000000"/>
          <w:lang w:eastAsia="zh-CN"/>
        </w:rPr>
      </w:pPr>
      <w:r w:rsidRPr="00915385">
        <w:rPr>
          <w:rFonts w:ascii="Book Antiqua" w:hAnsi="Book Antiqua"/>
          <w:b/>
          <w:color w:val="000000"/>
        </w:rPr>
        <w:t>Core tip:</w:t>
      </w:r>
      <w:r w:rsidRPr="00915385">
        <w:rPr>
          <w:rFonts w:ascii="Book Antiqua" w:hAnsi="Book Antiqua"/>
          <w:b/>
          <w:color w:val="000000"/>
          <w:lang w:eastAsia="zh-CN"/>
        </w:rPr>
        <w:t xml:space="preserve"> </w:t>
      </w:r>
      <w:r w:rsidRPr="00915385">
        <w:rPr>
          <w:rFonts w:ascii="Book Antiqua" w:hAnsi="Book Antiqua"/>
          <w:color w:val="000000"/>
        </w:rPr>
        <w:t>The imaging appearance of autoimmune pancreatitis (AIP) varies widely. The literature is reviewed f</w:t>
      </w:r>
      <w:r w:rsidR="003F5265" w:rsidRPr="00915385">
        <w:rPr>
          <w:rFonts w:ascii="Book Antiqua" w:hAnsi="Book Antiqua"/>
          <w:color w:val="000000"/>
        </w:rPr>
        <w:t>or imaging characteristics that</w:t>
      </w:r>
      <w:r w:rsidRPr="00915385">
        <w:rPr>
          <w:rFonts w:ascii="Book Antiqua" w:hAnsi="Book Antiqua"/>
          <w:color w:val="000000"/>
        </w:rPr>
        <w:t xml:space="preserve"> favor a diagnosis of AIP rather than differential considerations such as pancreatic cancer. Response to steroid therapy and the presence of extra-pancreatic lesions are often seen in AIP and in IgG4-related disease. Extra-pancreatic findings and the role of imaging in monitoring their response to therapy are also reviewed, including recent developments in positron emission tomography (PET) imaging.</w:t>
      </w:r>
    </w:p>
    <w:p w14:paraId="5ED26CC4" w14:textId="77777777" w:rsidR="007D08A0" w:rsidRPr="00915385" w:rsidRDefault="007D08A0" w:rsidP="00C243E7">
      <w:pPr>
        <w:pStyle w:val="a3"/>
        <w:adjustRightInd w:val="0"/>
        <w:snapToGrid w:val="0"/>
        <w:spacing w:line="360" w:lineRule="auto"/>
        <w:jc w:val="both"/>
        <w:rPr>
          <w:rFonts w:ascii="Book Antiqua" w:hAnsi="Book Antiqua"/>
          <w:sz w:val="24"/>
          <w:szCs w:val="24"/>
          <w:lang w:eastAsia="zh-CN"/>
        </w:rPr>
      </w:pPr>
    </w:p>
    <w:p w14:paraId="46D08D92" w14:textId="4E08C108" w:rsidR="00915385" w:rsidRPr="00915385" w:rsidRDefault="00915385" w:rsidP="00C243E7">
      <w:pPr>
        <w:adjustRightInd w:val="0"/>
        <w:snapToGrid w:val="0"/>
        <w:spacing w:line="360" w:lineRule="auto"/>
        <w:rPr>
          <w:rFonts w:ascii="Book Antiqua" w:hAnsi="Book Antiqua"/>
          <w:lang w:eastAsia="zh-CN"/>
        </w:rPr>
      </w:pPr>
      <w:r w:rsidRPr="00915385">
        <w:rPr>
          <w:rFonts w:ascii="Book Antiqua" w:hAnsi="Book Antiqua"/>
        </w:rPr>
        <w:t>Lee LK</w:t>
      </w:r>
      <w:r w:rsidRPr="00915385">
        <w:rPr>
          <w:rFonts w:ascii="Book Antiqua" w:hAnsi="Book Antiqua"/>
          <w:lang w:eastAsia="zh-CN"/>
        </w:rPr>
        <w:t xml:space="preserve">, </w:t>
      </w:r>
      <w:proofErr w:type="spellStart"/>
      <w:r w:rsidRPr="00915385">
        <w:rPr>
          <w:rFonts w:ascii="Book Antiqua" w:hAnsi="Book Antiqua"/>
        </w:rPr>
        <w:t>Sahani</w:t>
      </w:r>
      <w:proofErr w:type="spellEnd"/>
      <w:r w:rsidRPr="00915385">
        <w:rPr>
          <w:rFonts w:ascii="Book Antiqua" w:hAnsi="Book Antiqua"/>
        </w:rPr>
        <w:t xml:space="preserve"> DV</w:t>
      </w:r>
      <w:r w:rsidRPr="00915385">
        <w:rPr>
          <w:rFonts w:ascii="Book Antiqua" w:hAnsi="Book Antiqua"/>
          <w:lang w:eastAsia="zh-CN"/>
        </w:rPr>
        <w:t xml:space="preserve">. </w:t>
      </w:r>
      <w:r w:rsidRPr="00915385">
        <w:rPr>
          <w:rFonts w:ascii="Book Antiqua" w:hAnsi="Book Antiqua"/>
          <w:color w:val="000000"/>
        </w:rPr>
        <w:t>Autoimmune pancreatitis in the context of IgG4-related disease: Review of imaging findings</w:t>
      </w:r>
      <w:r w:rsidRPr="00915385">
        <w:rPr>
          <w:rFonts w:ascii="Book Antiqua" w:hAnsi="Book Antiqua"/>
          <w:color w:val="000000"/>
          <w:lang w:eastAsia="zh-CN"/>
        </w:rPr>
        <w:t xml:space="preserve">. </w:t>
      </w:r>
      <w:r w:rsidRPr="00915385">
        <w:rPr>
          <w:rFonts w:ascii="Book Antiqua" w:hAnsi="Book Antiqua"/>
          <w:i/>
        </w:rPr>
        <w:t xml:space="preserve">World J </w:t>
      </w:r>
      <w:proofErr w:type="spellStart"/>
      <w:r w:rsidRPr="00915385">
        <w:rPr>
          <w:rFonts w:ascii="Book Antiqua" w:hAnsi="Book Antiqua"/>
          <w:i/>
        </w:rPr>
        <w:t>Gastroenterol</w:t>
      </w:r>
      <w:proofErr w:type="spellEnd"/>
      <w:r w:rsidRPr="00915385">
        <w:rPr>
          <w:rFonts w:ascii="Book Antiqua" w:hAnsi="Book Antiqua"/>
        </w:rPr>
        <w:t xml:space="preserve"> 2014; </w:t>
      </w:r>
      <w:proofErr w:type="gramStart"/>
      <w:r w:rsidRPr="00915385">
        <w:rPr>
          <w:rFonts w:ascii="Book Antiqua" w:hAnsi="Book Antiqua"/>
        </w:rPr>
        <w:t>In</w:t>
      </w:r>
      <w:proofErr w:type="gramEnd"/>
      <w:r w:rsidRPr="00915385">
        <w:rPr>
          <w:rFonts w:ascii="Book Antiqua" w:hAnsi="Book Antiqua"/>
        </w:rPr>
        <w:t xml:space="preserve"> press</w:t>
      </w:r>
    </w:p>
    <w:p w14:paraId="540CBAA8" w14:textId="77777777" w:rsidR="00915385" w:rsidRDefault="00915385" w:rsidP="00C243E7">
      <w:pPr>
        <w:pStyle w:val="a3"/>
        <w:adjustRightInd w:val="0"/>
        <w:snapToGrid w:val="0"/>
        <w:spacing w:line="360" w:lineRule="auto"/>
        <w:jc w:val="both"/>
        <w:rPr>
          <w:rFonts w:ascii="Book Antiqua" w:hAnsi="Book Antiqua"/>
          <w:sz w:val="24"/>
          <w:szCs w:val="24"/>
          <w:lang w:eastAsia="zh-CN"/>
        </w:rPr>
      </w:pPr>
    </w:p>
    <w:p w14:paraId="5FF74D27" w14:textId="77777777" w:rsidR="003E614B" w:rsidRPr="00915385" w:rsidRDefault="003E614B" w:rsidP="00C243E7">
      <w:pPr>
        <w:pStyle w:val="a3"/>
        <w:adjustRightInd w:val="0"/>
        <w:snapToGrid w:val="0"/>
        <w:spacing w:line="360" w:lineRule="auto"/>
        <w:jc w:val="both"/>
        <w:rPr>
          <w:rFonts w:ascii="Book Antiqua" w:hAnsi="Book Antiqua"/>
          <w:sz w:val="24"/>
          <w:szCs w:val="24"/>
          <w:lang w:eastAsia="zh-CN"/>
        </w:rPr>
      </w:pPr>
    </w:p>
    <w:p w14:paraId="49A376D7" w14:textId="1CBACFA4" w:rsidR="007D08A0" w:rsidRPr="00915385" w:rsidRDefault="007D08A0" w:rsidP="00C243E7">
      <w:pPr>
        <w:pStyle w:val="a3"/>
        <w:adjustRightInd w:val="0"/>
        <w:snapToGrid w:val="0"/>
        <w:spacing w:line="360" w:lineRule="auto"/>
        <w:jc w:val="both"/>
        <w:rPr>
          <w:rFonts w:ascii="Book Antiqua" w:hAnsi="Book Antiqua"/>
          <w:b/>
          <w:caps/>
          <w:sz w:val="24"/>
          <w:szCs w:val="24"/>
        </w:rPr>
      </w:pPr>
      <w:r w:rsidRPr="00915385">
        <w:rPr>
          <w:rFonts w:ascii="Book Antiqua" w:hAnsi="Book Antiqua"/>
          <w:b/>
          <w:caps/>
          <w:sz w:val="24"/>
          <w:szCs w:val="24"/>
        </w:rPr>
        <w:t>Introduction</w:t>
      </w:r>
    </w:p>
    <w:p w14:paraId="1F12F591" w14:textId="13382B36" w:rsidR="007D08A0" w:rsidRPr="00915385" w:rsidRDefault="007D08A0" w:rsidP="00C243E7">
      <w:pPr>
        <w:pStyle w:val="a3"/>
        <w:adjustRightInd w:val="0"/>
        <w:snapToGrid w:val="0"/>
        <w:spacing w:line="360" w:lineRule="auto"/>
        <w:jc w:val="both"/>
        <w:rPr>
          <w:rFonts w:ascii="Book Antiqua" w:hAnsi="Book Antiqua"/>
          <w:sz w:val="24"/>
          <w:szCs w:val="24"/>
        </w:rPr>
      </w:pPr>
      <w:r w:rsidRPr="00915385">
        <w:rPr>
          <w:rFonts w:ascii="Book Antiqua" w:hAnsi="Book Antiqua"/>
          <w:sz w:val="24"/>
          <w:szCs w:val="24"/>
        </w:rPr>
        <w:t xml:space="preserve">Autoimmune pancreatitis (AIP) was first described by Yoshida </w:t>
      </w:r>
      <w:r w:rsidRPr="00915385">
        <w:rPr>
          <w:rFonts w:ascii="Book Antiqua" w:hAnsi="Book Antiqua"/>
          <w:i/>
          <w:sz w:val="24"/>
          <w:szCs w:val="24"/>
        </w:rPr>
        <w:t xml:space="preserve">et </w:t>
      </w:r>
      <w:proofErr w:type="gramStart"/>
      <w:r w:rsidRPr="00915385">
        <w:rPr>
          <w:rFonts w:ascii="Book Antiqua" w:hAnsi="Book Antiqua"/>
          <w:i/>
          <w:sz w:val="24"/>
          <w:szCs w:val="24"/>
        </w:rPr>
        <w:t>al</w:t>
      </w:r>
      <w:r w:rsidR="00915385" w:rsidRPr="00915385">
        <w:rPr>
          <w:rFonts w:ascii="Book Antiqua" w:hAnsi="Book Antiqua"/>
          <w:sz w:val="24"/>
          <w:szCs w:val="24"/>
          <w:vertAlign w:val="superscript"/>
        </w:rPr>
        <w:t>[</w:t>
      </w:r>
      <w:proofErr w:type="gramEnd"/>
      <w:r w:rsidR="00915385" w:rsidRPr="00915385">
        <w:rPr>
          <w:rFonts w:ascii="Book Antiqua" w:hAnsi="Book Antiqua"/>
          <w:sz w:val="24"/>
          <w:szCs w:val="24"/>
          <w:vertAlign w:val="superscript"/>
        </w:rPr>
        <w:t>1]</w:t>
      </w:r>
      <w:r w:rsidRPr="00915385">
        <w:rPr>
          <w:rFonts w:ascii="Book Antiqua" w:hAnsi="Book Antiqua"/>
          <w:sz w:val="24"/>
          <w:szCs w:val="24"/>
        </w:rPr>
        <w:t xml:space="preserve"> in 1995 as a form of chronic pancreatitis. In the interval, the associated finding of abnormally elevated serum concentrations of IgG4 among AIP patients was first reported in 2001</w:t>
      </w:r>
      <w:r w:rsidRPr="00915385">
        <w:rPr>
          <w:rFonts w:ascii="Book Antiqua" w:hAnsi="Book Antiqua"/>
          <w:sz w:val="24"/>
          <w:szCs w:val="24"/>
          <w:vertAlign w:val="superscript"/>
        </w:rPr>
        <w:t>[2]</w:t>
      </w:r>
      <w:r w:rsidRPr="00915385">
        <w:rPr>
          <w:rFonts w:ascii="Book Antiqua" w:hAnsi="Book Antiqua"/>
          <w:sz w:val="24"/>
          <w:szCs w:val="24"/>
        </w:rPr>
        <w:t>, and extra-pancreatic manifestations of disease were first identified among AIP patients in 2003</w:t>
      </w:r>
      <w:r w:rsidRPr="00915385">
        <w:rPr>
          <w:rFonts w:ascii="Book Antiqua" w:hAnsi="Book Antiqua"/>
          <w:sz w:val="24"/>
          <w:szCs w:val="24"/>
          <w:vertAlign w:val="superscript"/>
        </w:rPr>
        <w:t>[3]</w:t>
      </w:r>
      <w:r w:rsidRPr="00915385">
        <w:rPr>
          <w:rFonts w:ascii="Book Antiqua" w:hAnsi="Book Antiqua"/>
          <w:sz w:val="24"/>
          <w:szCs w:val="24"/>
        </w:rPr>
        <w:t xml:space="preserve">. These and other developments have contributed to the evolution of the understanding of the </w:t>
      </w:r>
      <w:proofErr w:type="gramStart"/>
      <w:r w:rsidRPr="00915385">
        <w:rPr>
          <w:rFonts w:ascii="Book Antiqua" w:hAnsi="Book Antiqua"/>
          <w:sz w:val="24"/>
          <w:szCs w:val="24"/>
        </w:rPr>
        <w:t>disease</w:t>
      </w:r>
      <w:r w:rsidRPr="00915385">
        <w:rPr>
          <w:rFonts w:ascii="Book Antiqua" w:hAnsi="Book Antiqua"/>
          <w:sz w:val="24"/>
          <w:szCs w:val="24"/>
          <w:vertAlign w:val="superscript"/>
        </w:rPr>
        <w:t>[</w:t>
      </w:r>
      <w:proofErr w:type="gramEnd"/>
      <w:r w:rsidRPr="00915385">
        <w:rPr>
          <w:rFonts w:ascii="Book Antiqua" w:hAnsi="Book Antiqua"/>
          <w:sz w:val="24"/>
          <w:szCs w:val="24"/>
          <w:vertAlign w:val="superscript"/>
        </w:rPr>
        <w:t>4]</w:t>
      </w:r>
      <w:r w:rsidRPr="00915385">
        <w:rPr>
          <w:rFonts w:ascii="Book Antiqua" w:hAnsi="Book Antiqua"/>
          <w:sz w:val="24"/>
          <w:szCs w:val="24"/>
        </w:rPr>
        <w:t xml:space="preserve"> and AIP is now recognized to represent a manifestation of IgG4-related disease</w:t>
      </w:r>
      <w:r w:rsidRPr="00915385">
        <w:rPr>
          <w:rFonts w:ascii="Book Antiqua" w:hAnsi="Book Antiqua"/>
          <w:sz w:val="24"/>
          <w:szCs w:val="24"/>
          <w:vertAlign w:val="superscript"/>
        </w:rPr>
        <w:t>[5,6]</w:t>
      </w:r>
      <w:r w:rsidRPr="00915385">
        <w:rPr>
          <w:rFonts w:ascii="Book Antiqua" w:hAnsi="Book Antiqua"/>
          <w:sz w:val="24"/>
          <w:szCs w:val="24"/>
        </w:rPr>
        <w:t>.</w:t>
      </w:r>
    </w:p>
    <w:p w14:paraId="35637EE3" w14:textId="77777777" w:rsidR="007D08A0" w:rsidRPr="00915385" w:rsidRDefault="007D08A0" w:rsidP="00C243E7">
      <w:pPr>
        <w:pStyle w:val="a3"/>
        <w:adjustRightInd w:val="0"/>
        <w:snapToGrid w:val="0"/>
        <w:spacing w:line="360" w:lineRule="auto"/>
        <w:jc w:val="both"/>
        <w:rPr>
          <w:rFonts w:ascii="Book Antiqua" w:hAnsi="Book Antiqua"/>
          <w:sz w:val="24"/>
          <w:szCs w:val="24"/>
        </w:rPr>
      </w:pPr>
    </w:p>
    <w:p w14:paraId="4507A1AE" w14:textId="59D93288" w:rsidR="007D08A0" w:rsidRPr="00915385" w:rsidRDefault="007D08A0" w:rsidP="00C243E7">
      <w:pPr>
        <w:pStyle w:val="a3"/>
        <w:adjustRightInd w:val="0"/>
        <w:snapToGrid w:val="0"/>
        <w:spacing w:line="360" w:lineRule="auto"/>
        <w:jc w:val="both"/>
        <w:rPr>
          <w:rFonts w:ascii="Book Antiqua" w:hAnsi="Book Antiqua"/>
          <w:b/>
          <w:caps/>
          <w:sz w:val="24"/>
          <w:szCs w:val="24"/>
        </w:rPr>
      </w:pPr>
      <w:r w:rsidRPr="00915385">
        <w:rPr>
          <w:rFonts w:ascii="Book Antiqua" w:hAnsi="Book Antiqua"/>
          <w:b/>
          <w:caps/>
          <w:sz w:val="24"/>
          <w:szCs w:val="24"/>
        </w:rPr>
        <w:t>AIP in the context of IgG4-related disease</w:t>
      </w:r>
    </w:p>
    <w:p w14:paraId="50D27A89" w14:textId="31E530D8" w:rsidR="007D08A0" w:rsidRPr="00915385" w:rsidRDefault="007D08A0" w:rsidP="00C243E7">
      <w:pPr>
        <w:pStyle w:val="a3"/>
        <w:adjustRightInd w:val="0"/>
        <w:snapToGrid w:val="0"/>
        <w:spacing w:line="360" w:lineRule="auto"/>
        <w:jc w:val="both"/>
        <w:rPr>
          <w:rFonts w:ascii="Book Antiqua" w:hAnsi="Book Antiqua"/>
          <w:sz w:val="24"/>
          <w:szCs w:val="24"/>
        </w:rPr>
      </w:pPr>
      <w:r w:rsidRPr="00915385">
        <w:rPr>
          <w:rFonts w:ascii="Book Antiqua" w:hAnsi="Book Antiqua"/>
          <w:sz w:val="24"/>
          <w:szCs w:val="24"/>
        </w:rPr>
        <w:t xml:space="preserve">IgG4-related disease has been recently-recognized as a systemic inflammatory disorder characterized by stereotypic </w:t>
      </w:r>
      <w:proofErr w:type="spellStart"/>
      <w:r w:rsidRPr="00915385">
        <w:rPr>
          <w:rFonts w:ascii="Book Antiqua" w:hAnsi="Book Antiqua"/>
          <w:sz w:val="24"/>
          <w:szCs w:val="24"/>
        </w:rPr>
        <w:t>histopathological</w:t>
      </w:r>
      <w:proofErr w:type="spellEnd"/>
      <w:r w:rsidRPr="00915385">
        <w:rPr>
          <w:rFonts w:ascii="Book Antiqua" w:hAnsi="Book Antiqua"/>
          <w:sz w:val="24"/>
          <w:szCs w:val="24"/>
        </w:rPr>
        <w:t xml:space="preserve"> features of a dense </w:t>
      </w:r>
      <w:proofErr w:type="spellStart"/>
      <w:r w:rsidRPr="00915385">
        <w:rPr>
          <w:rFonts w:ascii="Book Antiqua" w:hAnsi="Book Antiqua"/>
          <w:sz w:val="24"/>
          <w:szCs w:val="24"/>
        </w:rPr>
        <w:t>lymphoplasmacytic</w:t>
      </w:r>
      <w:proofErr w:type="spellEnd"/>
      <w:r w:rsidRPr="00915385">
        <w:rPr>
          <w:rFonts w:ascii="Book Antiqua" w:hAnsi="Book Antiqua"/>
          <w:sz w:val="24"/>
          <w:szCs w:val="24"/>
        </w:rPr>
        <w:t xml:space="preserve"> infiltrate, </w:t>
      </w:r>
      <w:r w:rsidR="00975640">
        <w:rPr>
          <w:rFonts w:ascii="Book Antiqua" w:hAnsi="Book Antiqua"/>
          <w:sz w:val="24"/>
          <w:szCs w:val="24"/>
          <w:lang w:eastAsia="zh-CN"/>
        </w:rPr>
        <w:t>“</w:t>
      </w:r>
      <w:proofErr w:type="spellStart"/>
      <w:r w:rsidRPr="00915385">
        <w:rPr>
          <w:rFonts w:ascii="Book Antiqua" w:hAnsi="Book Antiqua"/>
          <w:sz w:val="24"/>
          <w:szCs w:val="24"/>
        </w:rPr>
        <w:t>storiform</w:t>
      </w:r>
      <w:proofErr w:type="spellEnd"/>
      <w:r w:rsidR="00975640">
        <w:rPr>
          <w:rFonts w:ascii="Book Antiqua" w:hAnsi="Book Antiqua"/>
          <w:sz w:val="24"/>
          <w:szCs w:val="24"/>
          <w:lang w:eastAsia="zh-CN"/>
        </w:rPr>
        <w:t>”</w:t>
      </w:r>
      <w:r w:rsidRPr="00915385">
        <w:rPr>
          <w:rFonts w:ascii="Book Antiqua" w:hAnsi="Book Antiqua"/>
          <w:sz w:val="24"/>
          <w:szCs w:val="24"/>
        </w:rPr>
        <w:t xml:space="preserve"> fibrosis, and </w:t>
      </w:r>
      <w:proofErr w:type="spellStart"/>
      <w:r w:rsidRPr="00915385">
        <w:rPr>
          <w:rFonts w:ascii="Book Antiqua" w:hAnsi="Book Antiqua"/>
          <w:sz w:val="24"/>
          <w:szCs w:val="24"/>
        </w:rPr>
        <w:t>obliterative</w:t>
      </w:r>
      <w:proofErr w:type="spellEnd"/>
      <w:r w:rsidRPr="00915385">
        <w:rPr>
          <w:rFonts w:ascii="Book Antiqua" w:hAnsi="Book Antiqua"/>
          <w:sz w:val="24"/>
          <w:szCs w:val="24"/>
        </w:rPr>
        <w:t xml:space="preserve"> </w:t>
      </w:r>
      <w:proofErr w:type="gramStart"/>
      <w:r w:rsidRPr="00915385">
        <w:rPr>
          <w:rFonts w:ascii="Book Antiqua" w:hAnsi="Book Antiqua"/>
          <w:sz w:val="24"/>
          <w:szCs w:val="24"/>
        </w:rPr>
        <w:t>phlebitis</w:t>
      </w:r>
      <w:r w:rsidRPr="00915385">
        <w:rPr>
          <w:rFonts w:ascii="Book Antiqua" w:hAnsi="Book Antiqua"/>
          <w:sz w:val="24"/>
          <w:szCs w:val="24"/>
          <w:vertAlign w:val="superscript"/>
        </w:rPr>
        <w:t>[</w:t>
      </w:r>
      <w:proofErr w:type="gramEnd"/>
      <w:r w:rsidRPr="00915385">
        <w:rPr>
          <w:rFonts w:ascii="Book Antiqua" w:hAnsi="Book Antiqua"/>
          <w:sz w:val="24"/>
          <w:szCs w:val="24"/>
          <w:vertAlign w:val="superscript"/>
        </w:rPr>
        <w:t>7,8]</w:t>
      </w:r>
      <w:r w:rsidRPr="00915385">
        <w:rPr>
          <w:rFonts w:ascii="Book Antiqua" w:hAnsi="Book Antiqua"/>
          <w:sz w:val="24"/>
          <w:szCs w:val="24"/>
        </w:rPr>
        <w:t xml:space="preserve">. It is a systemic process which may involve one or multiple organs, either synchronously or </w:t>
      </w:r>
      <w:proofErr w:type="spellStart"/>
      <w:r w:rsidRPr="00915385">
        <w:rPr>
          <w:rFonts w:ascii="Book Antiqua" w:hAnsi="Book Antiqua"/>
          <w:sz w:val="24"/>
          <w:szCs w:val="24"/>
        </w:rPr>
        <w:t>metachronously</w:t>
      </w:r>
      <w:proofErr w:type="spellEnd"/>
      <w:r w:rsidRPr="00915385">
        <w:rPr>
          <w:rFonts w:ascii="Book Antiqua" w:hAnsi="Book Antiqua"/>
          <w:sz w:val="24"/>
          <w:szCs w:val="24"/>
        </w:rPr>
        <w:t xml:space="preserve">. IgG4-related disease has been described in virtually every organ system, including the </w:t>
      </w:r>
      <w:proofErr w:type="gramStart"/>
      <w:r w:rsidRPr="00915385">
        <w:rPr>
          <w:rFonts w:ascii="Book Antiqua" w:hAnsi="Book Antiqua"/>
          <w:sz w:val="24"/>
          <w:szCs w:val="24"/>
        </w:rPr>
        <w:t>pancreas</w:t>
      </w:r>
      <w:r w:rsidRPr="00915385">
        <w:rPr>
          <w:rFonts w:ascii="Book Antiqua" w:hAnsi="Book Antiqua"/>
          <w:sz w:val="24"/>
          <w:szCs w:val="24"/>
          <w:vertAlign w:val="superscript"/>
        </w:rPr>
        <w:t>[</w:t>
      </w:r>
      <w:proofErr w:type="gramEnd"/>
      <w:r w:rsidRPr="00915385">
        <w:rPr>
          <w:rFonts w:ascii="Book Antiqua" w:hAnsi="Book Antiqua"/>
          <w:sz w:val="24"/>
          <w:szCs w:val="24"/>
          <w:vertAlign w:val="superscript"/>
        </w:rPr>
        <w:t>5,6]</w:t>
      </w:r>
      <w:r w:rsidRPr="00915385">
        <w:rPr>
          <w:rFonts w:ascii="Book Antiqua" w:hAnsi="Book Antiqua"/>
          <w:sz w:val="24"/>
          <w:szCs w:val="24"/>
        </w:rPr>
        <w:t xml:space="preserve">, demonstrating common </w:t>
      </w:r>
      <w:proofErr w:type="spellStart"/>
      <w:r w:rsidRPr="00915385">
        <w:rPr>
          <w:rFonts w:ascii="Book Antiqua" w:hAnsi="Book Antiqua"/>
          <w:sz w:val="24"/>
          <w:szCs w:val="24"/>
        </w:rPr>
        <w:t>histopathological</w:t>
      </w:r>
      <w:proofErr w:type="spellEnd"/>
      <w:r w:rsidRPr="00915385">
        <w:rPr>
          <w:rFonts w:ascii="Book Antiqua" w:hAnsi="Book Antiqua"/>
          <w:sz w:val="24"/>
          <w:szCs w:val="24"/>
        </w:rPr>
        <w:t xml:space="preserve"> findings. As a result, a host of </w:t>
      </w:r>
      <w:r w:rsidRPr="00915385">
        <w:rPr>
          <w:rFonts w:ascii="Book Antiqua" w:hAnsi="Book Antiqua"/>
          <w:sz w:val="24"/>
          <w:szCs w:val="24"/>
        </w:rPr>
        <w:lastRenderedPageBreak/>
        <w:t>organ-specific pathologies previously thought to be unrelated are now recognized in the spectrum of IgG4-related disease, including: salivary glands (</w:t>
      </w:r>
      <w:proofErr w:type="spellStart"/>
      <w:r w:rsidRPr="00915385">
        <w:rPr>
          <w:rFonts w:ascii="Book Antiqua" w:hAnsi="Book Antiqua"/>
          <w:sz w:val="24"/>
          <w:szCs w:val="24"/>
        </w:rPr>
        <w:t>Mikulicz’s</w:t>
      </w:r>
      <w:proofErr w:type="spellEnd"/>
      <w:r w:rsidRPr="00915385">
        <w:rPr>
          <w:rFonts w:ascii="Book Antiqua" w:hAnsi="Book Antiqua"/>
          <w:sz w:val="24"/>
          <w:szCs w:val="24"/>
        </w:rPr>
        <w:t xml:space="preserve"> syndrome), thyroid gland (Riedel’s thyroiditis), orbit (orbital </w:t>
      </w:r>
      <w:proofErr w:type="spellStart"/>
      <w:r w:rsidRPr="00915385">
        <w:rPr>
          <w:rFonts w:ascii="Book Antiqua" w:hAnsi="Book Antiqua"/>
          <w:sz w:val="24"/>
          <w:szCs w:val="24"/>
        </w:rPr>
        <w:t>pseudotumor</w:t>
      </w:r>
      <w:proofErr w:type="spellEnd"/>
      <w:r w:rsidRPr="00915385">
        <w:rPr>
          <w:rFonts w:ascii="Book Antiqua" w:hAnsi="Book Antiqua"/>
          <w:sz w:val="24"/>
          <w:szCs w:val="24"/>
        </w:rPr>
        <w:t xml:space="preserve">), aorta (non-infectious/inflammatory </w:t>
      </w:r>
      <w:proofErr w:type="spellStart"/>
      <w:r w:rsidRPr="00915385">
        <w:rPr>
          <w:rFonts w:ascii="Book Antiqua" w:hAnsi="Book Antiqua"/>
          <w:sz w:val="24"/>
          <w:szCs w:val="24"/>
        </w:rPr>
        <w:t>aortitis</w:t>
      </w:r>
      <w:proofErr w:type="spellEnd"/>
      <w:r w:rsidRPr="00915385">
        <w:rPr>
          <w:rFonts w:ascii="Book Antiqua" w:hAnsi="Book Antiqua"/>
          <w:sz w:val="24"/>
          <w:szCs w:val="24"/>
        </w:rPr>
        <w:t xml:space="preserve"> or </w:t>
      </w:r>
      <w:proofErr w:type="spellStart"/>
      <w:r w:rsidRPr="00915385">
        <w:rPr>
          <w:rFonts w:ascii="Book Antiqua" w:hAnsi="Book Antiqua"/>
          <w:sz w:val="24"/>
          <w:szCs w:val="24"/>
        </w:rPr>
        <w:t>periaortitis</w:t>
      </w:r>
      <w:proofErr w:type="spellEnd"/>
      <w:r w:rsidRPr="00915385">
        <w:rPr>
          <w:rFonts w:ascii="Book Antiqua" w:hAnsi="Book Antiqua"/>
          <w:sz w:val="24"/>
          <w:szCs w:val="24"/>
        </w:rPr>
        <w:t xml:space="preserve">), pancreas (AIP), </w:t>
      </w:r>
      <w:proofErr w:type="spellStart"/>
      <w:r w:rsidRPr="00915385">
        <w:rPr>
          <w:rFonts w:ascii="Book Antiqua" w:hAnsi="Book Antiqua"/>
          <w:sz w:val="24"/>
          <w:szCs w:val="24"/>
        </w:rPr>
        <w:t>retroperitoneum</w:t>
      </w:r>
      <w:proofErr w:type="spellEnd"/>
      <w:r w:rsidRPr="00915385">
        <w:rPr>
          <w:rFonts w:ascii="Book Antiqua" w:hAnsi="Book Antiqua"/>
          <w:sz w:val="24"/>
          <w:szCs w:val="24"/>
        </w:rPr>
        <w:t xml:space="preserve"> (Ormond’s disease or retroperitoneal fibrosis), and kidneys (</w:t>
      </w:r>
      <w:proofErr w:type="spellStart"/>
      <w:r w:rsidRPr="00915385">
        <w:rPr>
          <w:rFonts w:ascii="Book Antiqua" w:hAnsi="Book Antiqua"/>
          <w:sz w:val="24"/>
          <w:szCs w:val="24"/>
        </w:rPr>
        <w:t>tubulointerstitial</w:t>
      </w:r>
      <w:proofErr w:type="spellEnd"/>
      <w:r w:rsidRPr="00915385">
        <w:rPr>
          <w:rFonts w:ascii="Book Antiqua" w:hAnsi="Book Antiqua"/>
          <w:sz w:val="24"/>
          <w:szCs w:val="24"/>
        </w:rPr>
        <w:t xml:space="preserve"> nephritis). </w:t>
      </w:r>
    </w:p>
    <w:p w14:paraId="35B3A9F2" w14:textId="45973ECD" w:rsidR="007D08A0" w:rsidRPr="00915385" w:rsidRDefault="007D08A0" w:rsidP="00C243E7">
      <w:pPr>
        <w:pStyle w:val="a3"/>
        <w:adjustRightInd w:val="0"/>
        <w:snapToGrid w:val="0"/>
        <w:spacing w:line="360" w:lineRule="auto"/>
        <w:ind w:firstLine="720"/>
        <w:jc w:val="both"/>
        <w:rPr>
          <w:rFonts w:ascii="Book Antiqua" w:hAnsi="Book Antiqua"/>
          <w:sz w:val="24"/>
          <w:szCs w:val="24"/>
        </w:rPr>
      </w:pPr>
      <w:r w:rsidRPr="00915385">
        <w:rPr>
          <w:rFonts w:ascii="Book Antiqua" w:hAnsi="Book Antiqua"/>
          <w:sz w:val="24"/>
          <w:szCs w:val="24"/>
        </w:rPr>
        <w:t xml:space="preserve">Two types of AIP, 1 and 2, are presently recognized, found to share overlapping </w:t>
      </w:r>
      <w:proofErr w:type="spellStart"/>
      <w:r w:rsidRPr="00915385">
        <w:rPr>
          <w:rFonts w:ascii="Book Antiqua" w:hAnsi="Book Antiqua"/>
          <w:sz w:val="24"/>
          <w:szCs w:val="24"/>
        </w:rPr>
        <w:t>histopathological</w:t>
      </w:r>
      <w:proofErr w:type="spellEnd"/>
      <w:r w:rsidRPr="00915385">
        <w:rPr>
          <w:rFonts w:ascii="Book Antiqua" w:hAnsi="Book Antiqua"/>
          <w:sz w:val="24"/>
          <w:szCs w:val="24"/>
        </w:rPr>
        <w:t xml:space="preserve"> and clinical characteristics, but also important </w:t>
      </w:r>
      <w:proofErr w:type="gramStart"/>
      <w:r w:rsidRPr="00915385">
        <w:rPr>
          <w:rFonts w:ascii="Book Antiqua" w:hAnsi="Book Antiqua"/>
          <w:sz w:val="24"/>
          <w:szCs w:val="24"/>
        </w:rPr>
        <w:t>differences</w:t>
      </w:r>
      <w:r w:rsidRPr="00915385">
        <w:rPr>
          <w:rFonts w:ascii="Book Antiqua" w:hAnsi="Book Antiqua"/>
          <w:sz w:val="24"/>
          <w:szCs w:val="24"/>
          <w:vertAlign w:val="superscript"/>
        </w:rPr>
        <w:t>[</w:t>
      </w:r>
      <w:proofErr w:type="gramEnd"/>
      <w:r w:rsidRPr="00915385">
        <w:rPr>
          <w:rFonts w:ascii="Book Antiqua" w:hAnsi="Book Antiqua"/>
          <w:sz w:val="24"/>
          <w:szCs w:val="24"/>
          <w:vertAlign w:val="superscript"/>
        </w:rPr>
        <w:t>9</w:t>
      </w:r>
      <w:r w:rsidR="00915385" w:rsidRPr="00915385">
        <w:rPr>
          <w:rFonts w:ascii="Book Antiqua" w:hAnsi="Book Antiqua"/>
          <w:sz w:val="24"/>
          <w:szCs w:val="24"/>
          <w:vertAlign w:val="superscript"/>
          <w:lang w:eastAsia="zh-CN"/>
        </w:rPr>
        <w:t>-</w:t>
      </w:r>
      <w:r w:rsidRPr="00915385">
        <w:rPr>
          <w:rFonts w:ascii="Book Antiqua" w:hAnsi="Book Antiqua"/>
          <w:sz w:val="24"/>
          <w:szCs w:val="24"/>
          <w:vertAlign w:val="superscript"/>
        </w:rPr>
        <w:t>11]</w:t>
      </w:r>
      <w:r w:rsidRPr="00915385">
        <w:rPr>
          <w:rFonts w:ascii="Book Antiqua" w:hAnsi="Book Antiqua"/>
          <w:sz w:val="24"/>
          <w:szCs w:val="24"/>
        </w:rPr>
        <w:t xml:space="preserve">. Of note, while Type 1 disease demonstrates IgG4-related infiltrates and serologic abnormalities, these features are absent in Type 2 disease. Additionally, extra-pancreatic organ involvement and disease relapse are associated with Type 1 and not Type 2 </w:t>
      </w:r>
      <w:proofErr w:type="gramStart"/>
      <w:r w:rsidRPr="00915385">
        <w:rPr>
          <w:rFonts w:ascii="Book Antiqua" w:hAnsi="Book Antiqua"/>
          <w:sz w:val="24"/>
          <w:szCs w:val="24"/>
        </w:rPr>
        <w:t>disease</w:t>
      </w:r>
      <w:r w:rsidRPr="00915385">
        <w:rPr>
          <w:rFonts w:ascii="Book Antiqua" w:hAnsi="Book Antiqua"/>
          <w:sz w:val="24"/>
          <w:szCs w:val="24"/>
          <w:vertAlign w:val="superscript"/>
        </w:rPr>
        <w:t>[</w:t>
      </w:r>
      <w:proofErr w:type="gramEnd"/>
      <w:r w:rsidR="009627CF" w:rsidRPr="00915385">
        <w:rPr>
          <w:rFonts w:ascii="Book Antiqua" w:hAnsi="Book Antiqua"/>
          <w:sz w:val="24"/>
          <w:szCs w:val="24"/>
          <w:vertAlign w:val="superscript"/>
        </w:rPr>
        <w:t>12</w:t>
      </w:r>
      <w:r w:rsidRPr="00915385">
        <w:rPr>
          <w:rFonts w:ascii="Book Antiqua" w:hAnsi="Book Antiqua"/>
          <w:sz w:val="24"/>
          <w:szCs w:val="24"/>
          <w:vertAlign w:val="superscript"/>
        </w:rPr>
        <w:t>]</w:t>
      </w:r>
      <w:r w:rsidRPr="00915385">
        <w:rPr>
          <w:rFonts w:ascii="Book Antiqua" w:hAnsi="Book Antiqua"/>
          <w:sz w:val="24"/>
          <w:szCs w:val="24"/>
        </w:rPr>
        <w:t xml:space="preserve">. International consensus diagnostic criteria have been established for AIP, predicated on clinical, laboratory, imaging, and </w:t>
      </w:r>
      <w:proofErr w:type="spellStart"/>
      <w:r w:rsidRPr="00915385">
        <w:rPr>
          <w:rFonts w:ascii="Book Antiqua" w:hAnsi="Book Antiqua"/>
          <w:sz w:val="24"/>
          <w:szCs w:val="24"/>
        </w:rPr>
        <w:t>histopathologic</w:t>
      </w:r>
      <w:proofErr w:type="spellEnd"/>
      <w:r w:rsidRPr="00915385">
        <w:rPr>
          <w:rFonts w:ascii="Book Antiqua" w:hAnsi="Book Antiqua"/>
          <w:sz w:val="24"/>
          <w:szCs w:val="24"/>
        </w:rPr>
        <w:t xml:space="preserve"> data. In addition to characteristic </w:t>
      </w:r>
      <w:proofErr w:type="spellStart"/>
      <w:r w:rsidRPr="00915385">
        <w:rPr>
          <w:rFonts w:ascii="Book Antiqua" w:hAnsi="Book Antiqua"/>
          <w:sz w:val="24"/>
          <w:szCs w:val="24"/>
        </w:rPr>
        <w:t>histopathological</w:t>
      </w:r>
      <w:proofErr w:type="spellEnd"/>
      <w:r w:rsidRPr="00915385">
        <w:rPr>
          <w:rFonts w:ascii="Book Antiqua" w:hAnsi="Book Antiqua"/>
          <w:sz w:val="24"/>
          <w:szCs w:val="24"/>
        </w:rPr>
        <w:t xml:space="preserve"> findings, diagnostic characteristics of AIP include abnormal elevations of serum IgG4 levels, extra-pancreatic organ involvement, and responsiveness to a trial of corticosteroids. By imaging, while certain features are considered diagnostic, Types 1 and 2 cannot be reliably </w:t>
      </w:r>
      <w:proofErr w:type="gramStart"/>
      <w:r w:rsidRPr="00915385">
        <w:rPr>
          <w:rFonts w:ascii="Book Antiqua" w:hAnsi="Book Antiqua"/>
          <w:sz w:val="24"/>
          <w:szCs w:val="24"/>
        </w:rPr>
        <w:t>distinguished</w:t>
      </w:r>
      <w:r w:rsidRPr="00915385">
        <w:rPr>
          <w:rFonts w:ascii="Book Antiqua" w:hAnsi="Book Antiqua"/>
          <w:sz w:val="24"/>
          <w:szCs w:val="24"/>
          <w:vertAlign w:val="superscript"/>
        </w:rPr>
        <w:t>[</w:t>
      </w:r>
      <w:proofErr w:type="gramEnd"/>
      <w:r w:rsidRPr="00915385">
        <w:rPr>
          <w:rFonts w:ascii="Book Antiqua" w:hAnsi="Book Antiqua"/>
          <w:sz w:val="24"/>
          <w:szCs w:val="24"/>
          <w:vertAlign w:val="superscript"/>
        </w:rPr>
        <w:t>9,11]</w:t>
      </w:r>
      <w:r w:rsidRPr="00915385">
        <w:rPr>
          <w:rFonts w:ascii="Book Antiqua" w:hAnsi="Book Antiqua"/>
          <w:sz w:val="24"/>
          <w:szCs w:val="24"/>
        </w:rPr>
        <w:t>.</w:t>
      </w:r>
    </w:p>
    <w:p w14:paraId="488B6A07" w14:textId="77777777" w:rsidR="007D08A0" w:rsidRPr="00915385" w:rsidRDefault="007D08A0" w:rsidP="00C243E7">
      <w:pPr>
        <w:pStyle w:val="a3"/>
        <w:adjustRightInd w:val="0"/>
        <w:snapToGrid w:val="0"/>
        <w:spacing w:line="360" w:lineRule="auto"/>
        <w:jc w:val="both"/>
        <w:rPr>
          <w:rFonts w:ascii="Book Antiqua" w:hAnsi="Book Antiqua"/>
          <w:sz w:val="24"/>
          <w:szCs w:val="24"/>
        </w:rPr>
      </w:pPr>
    </w:p>
    <w:p w14:paraId="276F6277" w14:textId="71516546" w:rsidR="007D08A0" w:rsidRPr="00915385" w:rsidRDefault="007D08A0" w:rsidP="00C243E7">
      <w:pPr>
        <w:pStyle w:val="a3"/>
        <w:adjustRightInd w:val="0"/>
        <w:snapToGrid w:val="0"/>
        <w:spacing w:line="360" w:lineRule="auto"/>
        <w:jc w:val="both"/>
        <w:rPr>
          <w:rFonts w:ascii="Book Antiqua" w:hAnsi="Book Antiqua"/>
          <w:b/>
          <w:i/>
          <w:sz w:val="24"/>
          <w:szCs w:val="24"/>
        </w:rPr>
      </w:pPr>
      <w:r w:rsidRPr="00915385">
        <w:rPr>
          <w:rFonts w:ascii="Book Antiqua" w:hAnsi="Book Antiqua"/>
          <w:b/>
          <w:i/>
          <w:sz w:val="24"/>
          <w:szCs w:val="24"/>
        </w:rPr>
        <w:t>Demographics</w:t>
      </w:r>
    </w:p>
    <w:p w14:paraId="7721337D" w14:textId="026631F8" w:rsidR="007D08A0" w:rsidRPr="00915385" w:rsidRDefault="007D08A0" w:rsidP="00C243E7">
      <w:pPr>
        <w:pStyle w:val="a3"/>
        <w:adjustRightInd w:val="0"/>
        <w:snapToGrid w:val="0"/>
        <w:spacing w:line="360" w:lineRule="auto"/>
        <w:jc w:val="both"/>
        <w:rPr>
          <w:rFonts w:ascii="Book Antiqua" w:hAnsi="Book Antiqua"/>
          <w:sz w:val="24"/>
          <w:szCs w:val="24"/>
        </w:rPr>
      </w:pPr>
      <w:r w:rsidRPr="00915385">
        <w:rPr>
          <w:rFonts w:ascii="Book Antiqua" w:hAnsi="Book Antiqua"/>
          <w:sz w:val="24"/>
          <w:szCs w:val="24"/>
        </w:rPr>
        <w:t xml:space="preserve">An uncommon entity, the global burden of IgG4-related disease is difficult to assess, a problem made more challenging by its evolving characterization encompassing various organ-based pathologies which were previously thought to be disparate. However, population-based epidemiological data are available relating to AIP in Japan, where estimates based on national survey data estimate the prevalence of AIP as 0.82 </w:t>
      </w:r>
      <w:r w:rsidR="00915385" w:rsidRPr="00915385">
        <w:rPr>
          <w:rFonts w:ascii="Book Antiqua" w:hAnsi="Book Antiqua"/>
          <w:sz w:val="24"/>
          <w:szCs w:val="24"/>
        </w:rPr>
        <w:t>to 2.2 per 100</w:t>
      </w:r>
      <w:r w:rsidRPr="00915385">
        <w:rPr>
          <w:rFonts w:ascii="Book Antiqua" w:hAnsi="Book Antiqua"/>
          <w:sz w:val="24"/>
          <w:szCs w:val="24"/>
        </w:rPr>
        <w:t xml:space="preserve">000 </w:t>
      </w:r>
      <w:proofErr w:type="gramStart"/>
      <w:r w:rsidRPr="00915385">
        <w:rPr>
          <w:rFonts w:ascii="Book Antiqua" w:hAnsi="Book Antiqua"/>
          <w:sz w:val="24"/>
          <w:szCs w:val="24"/>
        </w:rPr>
        <w:t>individuals</w:t>
      </w:r>
      <w:r w:rsidRPr="00915385">
        <w:rPr>
          <w:rFonts w:ascii="Book Antiqua" w:hAnsi="Book Antiqua"/>
          <w:sz w:val="24"/>
          <w:szCs w:val="24"/>
          <w:vertAlign w:val="superscript"/>
        </w:rPr>
        <w:t>[</w:t>
      </w:r>
      <w:proofErr w:type="gramEnd"/>
      <w:r w:rsidRPr="00915385">
        <w:rPr>
          <w:rFonts w:ascii="Book Antiqua" w:hAnsi="Book Antiqua"/>
          <w:sz w:val="24"/>
          <w:szCs w:val="24"/>
          <w:vertAlign w:val="superscript"/>
        </w:rPr>
        <w:t>13,14]</w:t>
      </w:r>
      <w:r w:rsidRPr="00915385">
        <w:rPr>
          <w:rFonts w:ascii="Book Antiqua" w:hAnsi="Book Antiqua"/>
          <w:sz w:val="24"/>
          <w:szCs w:val="24"/>
        </w:rPr>
        <w:t>. The disease typically involves men more than women, at a ratio of 2.9 to 3.7 to 1, and typically involves individuals older than 50 years of age. Pertaining to AIP, groups around the world have also reporte</w:t>
      </w:r>
      <w:r w:rsidR="007427B1" w:rsidRPr="00915385">
        <w:rPr>
          <w:rFonts w:ascii="Book Antiqua" w:hAnsi="Book Antiqua"/>
          <w:sz w:val="24"/>
          <w:szCs w:val="24"/>
        </w:rPr>
        <w:t xml:space="preserve">d on their clinical </w:t>
      </w:r>
      <w:proofErr w:type="gramStart"/>
      <w:r w:rsidR="007427B1" w:rsidRPr="00915385">
        <w:rPr>
          <w:rFonts w:ascii="Book Antiqua" w:hAnsi="Book Antiqua"/>
          <w:sz w:val="24"/>
          <w:szCs w:val="24"/>
        </w:rPr>
        <w:t>experience</w:t>
      </w:r>
      <w:r w:rsidR="007427B1" w:rsidRPr="00915385">
        <w:rPr>
          <w:rFonts w:ascii="Book Antiqua" w:hAnsi="Book Antiqua"/>
          <w:sz w:val="24"/>
          <w:szCs w:val="24"/>
          <w:vertAlign w:val="superscript"/>
        </w:rPr>
        <w:t>[</w:t>
      </w:r>
      <w:proofErr w:type="gramEnd"/>
      <w:r w:rsidR="007427B1" w:rsidRPr="00915385">
        <w:rPr>
          <w:rFonts w:ascii="Book Antiqua" w:hAnsi="Book Antiqua"/>
          <w:sz w:val="24"/>
          <w:szCs w:val="24"/>
          <w:vertAlign w:val="superscript"/>
        </w:rPr>
        <w:t>15</w:t>
      </w:r>
      <w:r w:rsidR="00915385" w:rsidRPr="00915385">
        <w:rPr>
          <w:rFonts w:ascii="Book Antiqua" w:hAnsi="Book Antiqua"/>
          <w:sz w:val="24"/>
          <w:szCs w:val="24"/>
          <w:vertAlign w:val="superscript"/>
          <w:lang w:eastAsia="zh-CN"/>
        </w:rPr>
        <w:t>-</w:t>
      </w:r>
      <w:r w:rsidR="007427B1" w:rsidRPr="00915385">
        <w:rPr>
          <w:rFonts w:ascii="Book Antiqua" w:hAnsi="Book Antiqua"/>
          <w:sz w:val="24"/>
          <w:szCs w:val="24"/>
          <w:vertAlign w:val="superscript"/>
        </w:rPr>
        <w:t>18</w:t>
      </w:r>
      <w:r w:rsidRPr="00915385">
        <w:rPr>
          <w:rFonts w:ascii="Book Antiqua" w:hAnsi="Book Antiqua"/>
          <w:sz w:val="24"/>
          <w:szCs w:val="24"/>
          <w:vertAlign w:val="superscript"/>
        </w:rPr>
        <w:t>]</w:t>
      </w:r>
      <w:r w:rsidRPr="00915385">
        <w:rPr>
          <w:rFonts w:ascii="Book Antiqua" w:hAnsi="Book Antiqua"/>
          <w:sz w:val="24"/>
          <w:szCs w:val="24"/>
        </w:rPr>
        <w:t>.</w:t>
      </w:r>
    </w:p>
    <w:p w14:paraId="4FC12E75" w14:textId="77777777" w:rsidR="007D08A0" w:rsidRPr="00915385" w:rsidRDefault="007D08A0" w:rsidP="00C243E7">
      <w:pPr>
        <w:pStyle w:val="a3"/>
        <w:adjustRightInd w:val="0"/>
        <w:snapToGrid w:val="0"/>
        <w:spacing w:line="360" w:lineRule="auto"/>
        <w:jc w:val="both"/>
        <w:rPr>
          <w:rFonts w:ascii="Book Antiqua" w:hAnsi="Book Antiqua"/>
          <w:sz w:val="24"/>
          <w:szCs w:val="24"/>
        </w:rPr>
      </w:pPr>
    </w:p>
    <w:p w14:paraId="77D808D1" w14:textId="77777777" w:rsidR="00915385" w:rsidRPr="00915385" w:rsidRDefault="007D08A0" w:rsidP="00C243E7">
      <w:pPr>
        <w:pStyle w:val="a3"/>
        <w:adjustRightInd w:val="0"/>
        <w:snapToGrid w:val="0"/>
        <w:spacing w:line="360" w:lineRule="auto"/>
        <w:jc w:val="both"/>
        <w:rPr>
          <w:rFonts w:ascii="Book Antiqua" w:hAnsi="Book Antiqua"/>
          <w:b/>
          <w:i/>
          <w:sz w:val="24"/>
          <w:szCs w:val="24"/>
          <w:lang w:eastAsia="zh-CN"/>
        </w:rPr>
      </w:pPr>
      <w:r w:rsidRPr="00915385">
        <w:rPr>
          <w:rFonts w:ascii="Book Antiqua" w:hAnsi="Book Antiqua"/>
          <w:b/>
          <w:i/>
          <w:sz w:val="24"/>
          <w:szCs w:val="24"/>
        </w:rPr>
        <w:t>Diagnostic features of IgG4-related disease</w:t>
      </w:r>
    </w:p>
    <w:p w14:paraId="06EB3E4D" w14:textId="40124D51" w:rsidR="007D08A0" w:rsidRPr="00915385" w:rsidRDefault="007D08A0" w:rsidP="00C243E7">
      <w:pPr>
        <w:pStyle w:val="a3"/>
        <w:adjustRightInd w:val="0"/>
        <w:snapToGrid w:val="0"/>
        <w:spacing w:line="360" w:lineRule="auto"/>
        <w:jc w:val="both"/>
        <w:rPr>
          <w:rFonts w:ascii="Book Antiqua" w:hAnsi="Book Antiqua"/>
          <w:b/>
          <w:i/>
          <w:sz w:val="24"/>
          <w:szCs w:val="24"/>
        </w:rPr>
      </w:pPr>
      <w:r w:rsidRPr="00915385">
        <w:rPr>
          <w:rFonts w:ascii="Book Antiqua" w:hAnsi="Book Antiqua"/>
          <w:sz w:val="24"/>
          <w:szCs w:val="24"/>
        </w:rPr>
        <w:lastRenderedPageBreak/>
        <w:t xml:space="preserve">The diagnosis of IgG4 disease relies on the synthesis of clinical, laboratory, radiologic and </w:t>
      </w:r>
      <w:proofErr w:type="spellStart"/>
      <w:r w:rsidRPr="00915385">
        <w:rPr>
          <w:rFonts w:ascii="Book Antiqua" w:hAnsi="Book Antiqua"/>
          <w:sz w:val="24"/>
          <w:szCs w:val="24"/>
        </w:rPr>
        <w:t>histopathologic</w:t>
      </w:r>
      <w:proofErr w:type="spellEnd"/>
      <w:r w:rsidRPr="00915385">
        <w:rPr>
          <w:rFonts w:ascii="Book Antiqua" w:hAnsi="Book Antiqua"/>
          <w:sz w:val="24"/>
          <w:szCs w:val="24"/>
        </w:rPr>
        <w:t xml:space="preserve"> </w:t>
      </w:r>
      <w:proofErr w:type="gramStart"/>
      <w:r w:rsidRPr="00915385">
        <w:rPr>
          <w:rFonts w:ascii="Book Antiqua" w:hAnsi="Book Antiqua"/>
          <w:sz w:val="24"/>
          <w:szCs w:val="24"/>
        </w:rPr>
        <w:t>findings</w:t>
      </w:r>
      <w:r w:rsidRPr="00915385">
        <w:rPr>
          <w:rFonts w:ascii="Book Antiqua" w:hAnsi="Book Antiqua"/>
          <w:sz w:val="24"/>
          <w:szCs w:val="24"/>
          <w:vertAlign w:val="superscript"/>
        </w:rPr>
        <w:t>[</w:t>
      </w:r>
      <w:proofErr w:type="gramEnd"/>
      <w:r w:rsidRPr="00915385">
        <w:rPr>
          <w:rFonts w:ascii="Book Antiqua" w:hAnsi="Book Antiqua"/>
          <w:sz w:val="24"/>
          <w:szCs w:val="24"/>
          <w:vertAlign w:val="superscript"/>
        </w:rPr>
        <w:t>5,9,11,12]</w:t>
      </w:r>
      <w:r w:rsidRPr="00915385">
        <w:rPr>
          <w:rFonts w:ascii="Book Antiqua" w:hAnsi="Book Antiqua"/>
          <w:sz w:val="24"/>
          <w:szCs w:val="24"/>
        </w:rPr>
        <w:t>. National consensus cri</w:t>
      </w:r>
      <w:r w:rsidR="007427B1" w:rsidRPr="00915385">
        <w:rPr>
          <w:rFonts w:ascii="Book Antiqua" w:hAnsi="Book Antiqua"/>
          <w:sz w:val="24"/>
          <w:szCs w:val="24"/>
        </w:rPr>
        <w:t xml:space="preserve">teria for diagnosis from </w:t>
      </w:r>
      <w:proofErr w:type="gramStart"/>
      <w:r w:rsidR="007427B1" w:rsidRPr="00915385">
        <w:rPr>
          <w:rFonts w:ascii="Book Antiqua" w:hAnsi="Book Antiqua"/>
          <w:sz w:val="24"/>
          <w:szCs w:val="24"/>
        </w:rPr>
        <w:t>Japan</w:t>
      </w:r>
      <w:r w:rsidR="007427B1" w:rsidRPr="00915385">
        <w:rPr>
          <w:rFonts w:ascii="Book Antiqua" w:hAnsi="Book Antiqua"/>
          <w:sz w:val="24"/>
          <w:szCs w:val="24"/>
          <w:vertAlign w:val="superscript"/>
        </w:rPr>
        <w:t>[</w:t>
      </w:r>
      <w:proofErr w:type="gramEnd"/>
      <w:r w:rsidR="007427B1" w:rsidRPr="00915385">
        <w:rPr>
          <w:rFonts w:ascii="Book Antiqua" w:hAnsi="Book Antiqua"/>
          <w:sz w:val="24"/>
          <w:szCs w:val="24"/>
          <w:vertAlign w:val="superscript"/>
        </w:rPr>
        <w:t>19</w:t>
      </w:r>
      <w:r w:rsidRPr="00915385">
        <w:rPr>
          <w:rFonts w:ascii="Book Antiqua" w:hAnsi="Book Antiqua"/>
          <w:sz w:val="24"/>
          <w:szCs w:val="24"/>
          <w:vertAlign w:val="superscript"/>
        </w:rPr>
        <w:t>]</w:t>
      </w:r>
      <w:r w:rsidRPr="00915385">
        <w:rPr>
          <w:rFonts w:ascii="Book Antiqua" w:hAnsi="Book Antiqua"/>
          <w:sz w:val="24"/>
          <w:szCs w:val="24"/>
        </w:rPr>
        <w:t xml:space="preserve"> are comprised of two central, specific, findings: the first, of abnormally elevated serum IgG4 concentration &gt;</w:t>
      </w:r>
      <w:r w:rsidR="00915385">
        <w:rPr>
          <w:rFonts w:ascii="Book Antiqua" w:hAnsi="Book Antiqua" w:hint="eastAsia"/>
          <w:sz w:val="24"/>
          <w:szCs w:val="24"/>
          <w:lang w:eastAsia="zh-CN"/>
        </w:rPr>
        <w:t xml:space="preserve"> </w:t>
      </w:r>
      <w:r w:rsidRPr="00915385">
        <w:rPr>
          <w:rFonts w:ascii="Book Antiqua" w:hAnsi="Book Antiqua"/>
          <w:sz w:val="24"/>
          <w:szCs w:val="24"/>
        </w:rPr>
        <w:t>135</w:t>
      </w:r>
      <w:r w:rsidR="00915385">
        <w:rPr>
          <w:rFonts w:ascii="Book Antiqua" w:hAnsi="Book Antiqua" w:hint="eastAsia"/>
          <w:sz w:val="24"/>
          <w:szCs w:val="24"/>
          <w:lang w:eastAsia="zh-CN"/>
        </w:rPr>
        <w:t xml:space="preserve"> </w:t>
      </w:r>
      <w:r w:rsidRPr="00915385">
        <w:rPr>
          <w:rFonts w:ascii="Book Antiqua" w:hAnsi="Book Antiqua"/>
          <w:sz w:val="24"/>
          <w:szCs w:val="24"/>
        </w:rPr>
        <w:t>mg/</w:t>
      </w:r>
      <w:proofErr w:type="spellStart"/>
      <w:r w:rsidRPr="00915385">
        <w:rPr>
          <w:rFonts w:ascii="Book Antiqua" w:hAnsi="Book Antiqua"/>
          <w:sz w:val="24"/>
          <w:szCs w:val="24"/>
        </w:rPr>
        <w:t>dL</w:t>
      </w:r>
      <w:proofErr w:type="spellEnd"/>
      <w:r w:rsidRPr="00915385">
        <w:rPr>
          <w:rFonts w:ascii="Book Antiqua" w:hAnsi="Book Antiqua"/>
          <w:sz w:val="24"/>
          <w:szCs w:val="24"/>
        </w:rPr>
        <w:t xml:space="preserve">; and the second, in </w:t>
      </w:r>
      <w:proofErr w:type="spellStart"/>
      <w:r w:rsidRPr="00915385">
        <w:rPr>
          <w:rFonts w:ascii="Book Antiqua" w:hAnsi="Book Antiqua"/>
          <w:sz w:val="24"/>
          <w:szCs w:val="24"/>
        </w:rPr>
        <w:t>histopathologic</w:t>
      </w:r>
      <w:proofErr w:type="spellEnd"/>
      <w:r w:rsidRPr="00915385">
        <w:rPr>
          <w:rFonts w:ascii="Book Antiqua" w:hAnsi="Book Antiqua"/>
          <w:sz w:val="24"/>
          <w:szCs w:val="24"/>
        </w:rPr>
        <w:t xml:space="preserve"> analysis, of &gt;</w:t>
      </w:r>
      <w:r w:rsidR="00915385" w:rsidRPr="00915385">
        <w:rPr>
          <w:rFonts w:ascii="Book Antiqua" w:hAnsi="Book Antiqua"/>
          <w:sz w:val="24"/>
          <w:szCs w:val="24"/>
          <w:lang w:eastAsia="zh-CN"/>
        </w:rPr>
        <w:t xml:space="preserve"> </w:t>
      </w:r>
      <w:r w:rsidRPr="00915385">
        <w:rPr>
          <w:rFonts w:ascii="Book Antiqua" w:hAnsi="Book Antiqua"/>
          <w:sz w:val="24"/>
          <w:szCs w:val="24"/>
        </w:rPr>
        <w:t>40% of IgG+ plasma cell positive for IgG4, and &gt;</w:t>
      </w:r>
      <w:r w:rsidR="00915385">
        <w:rPr>
          <w:rFonts w:ascii="Book Antiqua" w:hAnsi="Book Antiqua" w:hint="eastAsia"/>
          <w:sz w:val="24"/>
          <w:szCs w:val="24"/>
          <w:lang w:eastAsia="zh-CN"/>
        </w:rPr>
        <w:t xml:space="preserve"> </w:t>
      </w:r>
      <w:r w:rsidRPr="00915385">
        <w:rPr>
          <w:rFonts w:ascii="Book Antiqua" w:hAnsi="Book Antiqua"/>
          <w:sz w:val="24"/>
          <w:szCs w:val="24"/>
        </w:rPr>
        <w:t xml:space="preserve">10 IgG4+ cells per high power field. Additional clinical, laboratory, and </w:t>
      </w:r>
      <w:proofErr w:type="spellStart"/>
      <w:r w:rsidRPr="00915385">
        <w:rPr>
          <w:rFonts w:ascii="Book Antiqua" w:hAnsi="Book Antiqua"/>
          <w:sz w:val="24"/>
          <w:szCs w:val="24"/>
        </w:rPr>
        <w:t>histopathological</w:t>
      </w:r>
      <w:proofErr w:type="spellEnd"/>
      <w:r w:rsidRPr="00915385">
        <w:rPr>
          <w:rFonts w:ascii="Book Antiqua" w:hAnsi="Book Antiqua"/>
          <w:sz w:val="24"/>
          <w:szCs w:val="24"/>
        </w:rPr>
        <w:t xml:space="preserve"> findings may be less specific, but increase the sensitivity for detection of organ-specific pathology in the IgG4-related disease spectrum.</w:t>
      </w:r>
    </w:p>
    <w:p w14:paraId="09C1BDE8" w14:textId="77777777" w:rsidR="007D08A0" w:rsidRPr="00915385" w:rsidRDefault="007D08A0" w:rsidP="00C243E7">
      <w:pPr>
        <w:pStyle w:val="a3"/>
        <w:adjustRightInd w:val="0"/>
        <w:snapToGrid w:val="0"/>
        <w:spacing w:line="360" w:lineRule="auto"/>
        <w:ind w:firstLine="720"/>
        <w:jc w:val="both"/>
        <w:rPr>
          <w:rFonts w:ascii="Book Antiqua" w:hAnsi="Book Antiqua"/>
          <w:sz w:val="24"/>
          <w:szCs w:val="24"/>
        </w:rPr>
      </w:pPr>
      <w:r w:rsidRPr="00915385">
        <w:rPr>
          <w:rFonts w:ascii="Book Antiqua" w:hAnsi="Book Antiqua"/>
          <w:sz w:val="24"/>
          <w:szCs w:val="24"/>
        </w:rPr>
        <w:t xml:space="preserve">Clinically, IgG4-related disease typically presents in </w:t>
      </w:r>
      <w:proofErr w:type="spellStart"/>
      <w:r w:rsidRPr="00915385">
        <w:rPr>
          <w:rFonts w:ascii="Book Antiqua" w:hAnsi="Book Antiqua"/>
          <w:sz w:val="24"/>
          <w:szCs w:val="24"/>
        </w:rPr>
        <w:t>subacute</w:t>
      </w:r>
      <w:proofErr w:type="spellEnd"/>
      <w:r w:rsidRPr="00915385">
        <w:rPr>
          <w:rFonts w:ascii="Book Antiqua" w:hAnsi="Book Antiqua"/>
          <w:sz w:val="24"/>
          <w:szCs w:val="24"/>
        </w:rPr>
        <w:t xml:space="preserve"> fashion. Most patients are not constitutionally ill, and fever as a symptom is unusual; the myriad clinical presentations of IgG4-related disease have previously been </w:t>
      </w:r>
      <w:proofErr w:type="gramStart"/>
      <w:r w:rsidRPr="00915385">
        <w:rPr>
          <w:rFonts w:ascii="Book Antiqua" w:hAnsi="Book Antiqua"/>
          <w:sz w:val="24"/>
          <w:szCs w:val="24"/>
        </w:rPr>
        <w:t>summarized</w:t>
      </w:r>
      <w:r w:rsidRPr="00915385">
        <w:rPr>
          <w:rFonts w:ascii="Book Antiqua" w:hAnsi="Book Antiqua"/>
          <w:sz w:val="24"/>
          <w:szCs w:val="24"/>
          <w:vertAlign w:val="superscript"/>
        </w:rPr>
        <w:t>[</w:t>
      </w:r>
      <w:proofErr w:type="gramEnd"/>
      <w:r w:rsidRPr="00915385">
        <w:rPr>
          <w:rFonts w:ascii="Book Antiqua" w:hAnsi="Book Antiqua"/>
          <w:sz w:val="24"/>
          <w:szCs w:val="24"/>
          <w:vertAlign w:val="superscript"/>
        </w:rPr>
        <w:t>5]</w:t>
      </w:r>
      <w:r w:rsidRPr="00915385">
        <w:rPr>
          <w:rFonts w:ascii="Book Antiqua" w:hAnsi="Book Antiqua"/>
          <w:sz w:val="24"/>
          <w:szCs w:val="24"/>
        </w:rPr>
        <w:t>. Symptoms are typically nonspecific, and further investigations are typically necessary before the diagnosis is reached. Laboratory evaluation for IgG4-related disease has centered on serum concentration of IgG4, since this finding was first reported in AIP patients in 2001</w:t>
      </w:r>
      <w:r w:rsidRPr="00915385">
        <w:rPr>
          <w:rFonts w:ascii="Book Antiqua" w:hAnsi="Book Antiqua"/>
          <w:sz w:val="24"/>
          <w:szCs w:val="24"/>
          <w:vertAlign w:val="superscript"/>
        </w:rPr>
        <w:t>[2]</w:t>
      </w:r>
      <w:r w:rsidRPr="00915385">
        <w:rPr>
          <w:rFonts w:ascii="Book Antiqua" w:hAnsi="Book Antiqua"/>
          <w:sz w:val="24"/>
          <w:szCs w:val="24"/>
        </w:rPr>
        <w:t>. However, elevated serum IgG4 levels are detected in other types of immune-mediated and allergic disorders, as well as in infec</w:t>
      </w:r>
      <w:r w:rsidR="007427B1" w:rsidRPr="00915385">
        <w:rPr>
          <w:rFonts w:ascii="Book Antiqua" w:hAnsi="Book Antiqua"/>
          <w:sz w:val="24"/>
          <w:szCs w:val="24"/>
        </w:rPr>
        <w:t xml:space="preserve">tious and malignant </w:t>
      </w:r>
      <w:proofErr w:type="gramStart"/>
      <w:r w:rsidR="007427B1" w:rsidRPr="00915385">
        <w:rPr>
          <w:rFonts w:ascii="Book Antiqua" w:hAnsi="Book Antiqua"/>
          <w:sz w:val="24"/>
          <w:szCs w:val="24"/>
        </w:rPr>
        <w:t>conditions</w:t>
      </w:r>
      <w:r w:rsidR="007427B1" w:rsidRPr="00915385">
        <w:rPr>
          <w:rFonts w:ascii="Book Antiqua" w:hAnsi="Book Antiqua"/>
          <w:sz w:val="24"/>
          <w:szCs w:val="24"/>
          <w:vertAlign w:val="superscript"/>
        </w:rPr>
        <w:t>[</w:t>
      </w:r>
      <w:proofErr w:type="gramEnd"/>
      <w:r w:rsidR="007427B1" w:rsidRPr="00915385">
        <w:rPr>
          <w:rFonts w:ascii="Book Antiqua" w:hAnsi="Book Antiqua"/>
          <w:sz w:val="24"/>
          <w:szCs w:val="24"/>
          <w:vertAlign w:val="superscript"/>
        </w:rPr>
        <w:t>20</w:t>
      </w:r>
      <w:r w:rsidRPr="00915385">
        <w:rPr>
          <w:rFonts w:ascii="Book Antiqua" w:hAnsi="Book Antiqua"/>
          <w:sz w:val="24"/>
          <w:szCs w:val="24"/>
          <w:vertAlign w:val="superscript"/>
        </w:rPr>
        <w:t>]</w:t>
      </w:r>
      <w:r w:rsidRPr="00915385">
        <w:rPr>
          <w:rFonts w:ascii="Book Antiqua" w:hAnsi="Book Antiqua"/>
          <w:sz w:val="24"/>
          <w:szCs w:val="24"/>
        </w:rPr>
        <w:t>. Nonetheless, the generally accepted upper limit of normal of serum IgG4 concentration is 135 mg/</w:t>
      </w:r>
      <w:proofErr w:type="spellStart"/>
      <w:r w:rsidRPr="00915385">
        <w:rPr>
          <w:rFonts w:ascii="Book Antiqua" w:hAnsi="Book Antiqua"/>
          <w:sz w:val="24"/>
          <w:szCs w:val="24"/>
        </w:rPr>
        <w:t>dL</w:t>
      </w:r>
      <w:proofErr w:type="spellEnd"/>
      <w:r w:rsidRPr="00915385">
        <w:rPr>
          <w:rFonts w:ascii="Book Antiqua" w:hAnsi="Book Antiqua"/>
          <w:sz w:val="24"/>
          <w:szCs w:val="24"/>
        </w:rPr>
        <w:t>; levels elevated beyond this are considered abnormal, including in the Japanese national consensus criteria. It should be noted that serum IgG4 abnormalities are not seen in Type 2 AIP, and at the diagnostic threshold of 135 mg/</w:t>
      </w:r>
      <w:proofErr w:type="spellStart"/>
      <w:r w:rsidRPr="00915385">
        <w:rPr>
          <w:rFonts w:ascii="Book Antiqua" w:hAnsi="Book Antiqua"/>
          <w:sz w:val="24"/>
          <w:szCs w:val="24"/>
        </w:rPr>
        <w:t>dL</w:t>
      </w:r>
      <w:proofErr w:type="spellEnd"/>
      <w:r w:rsidRPr="00915385">
        <w:rPr>
          <w:rFonts w:ascii="Book Antiqua" w:hAnsi="Book Antiqua"/>
          <w:sz w:val="24"/>
          <w:szCs w:val="24"/>
        </w:rPr>
        <w:t>, up to 30% of patients with IgG4-related disease may</w:t>
      </w:r>
      <w:r w:rsidR="007427B1" w:rsidRPr="00915385">
        <w:rPr>
          <w:rFonts w:ascii="Book Antiqua" w:hAnsi="Book Antiqua"/>
          <w:sz w:val="24"/>
          <w:szCs w:val="24"/>
        </w:rPr>
        <w:t xml:space="preserve"> have normal serum IgG4 </w:t>
      </w:r>
      <w:proofErr w:type="gramStart"/>
      <w:r w:rsidR="007427B1" w:rsidRPr="00915385">
        <w:rPr>
          <w:rFonts w:ascii="Book Antiqua" w:hAnsi="Book Antiqua"/>
          <w:sz w:val="24"/>
          <w:szCs w:val="24"/>
        </w:rPr>
        <w:t>levels</w:t>
      </w:r>
      <w:r w:rsidR="007427B1" w:rsidRPr="00915385">
        <w:rPr>
          <w:rFonts w:ascii="Book Antiqua" w:hAnsi="Book Antiqua"/>
          <w:sz w:val="24"/>
          <w:szCs w:val="24"/>
          <w:vertAlign w:val="superscript"/>
        </w:rPr>
        <w:t>[</w:t>
      </w:r>
      <w:proofErr w:type="gramEnd"/>
      <w:r w:rsidR="007427B1" w:rsidRPr="00915385">
        <w:rPr>
          <w:rFonts w:ascii="Book Antiqua" w:hAnsi="Book Antiqua"/>
          <w:sz w:val="24"/>
          <w:szCs w:val="24"/>
          <w:vertAlign w:val="superscript"/>
        </w:rPr>
        <w:t>21</w:t>
      </w:r>
      <w:r w:rsidRPr="00915385">
        <w:rPr>
          <w:rFonts w:ascii="Book Antiqua" w:hAnsi="Book Antiqua"/>
          <w:sz w:val="24"/>
          <w:szCs w:val="24"/>
          <w:vertAlign w:val="superscript"/>
        </w:rPr>
        <w:t>]</w:t>
      </w:r>
      <w:r w:rsidRPr="00915385">
        <w:rPr>
          <w:rFonts w:ascii="Book Antiqua" w:hAnsi="Book Antiqua"/>
          <w:sz w:val="24"/>
          <w:szCs w:val="24"/>
        </w:rPr>
        <w:t>.</w:t>
      </w:r>
    </w:p>
    <w:p w14:paraId="689F2E04" w14:textId="77777777" w:rsidR="007D08A0" w:rsidRPr="00915385" w:rsidRDefault="007D08A0" w:rsidP="00C243E7">
      <w:pPr>
        <w:pStyle w:val="a3"/>
        <w:adjustRightInd w:val="0"/>
        <w:snapToGrid w:val="0"/>
        <w:spacing w:line="360" w:lineRule="auto"/>
        <w:ind w:firstLine="720"/>
        <w:jc w:val="both"/>
        <w:rPr>
          <w:rFonts w:ascii="Book Antiqua" w:hAnsi="Book Antiqua"/>
          <w:sz w:val="24"/>
          <w:szCs w:val="24"/>
        </w:rPr>
      </w:pPr>
      <w:r w:rsidRPr="00915385">
        <w:rPr>
          <w:rFonts w:ascii="Book Antiqua" w:hAnsi="Book Antiqua"/>
          <w:sz w:val="24"/>
          <w:szCs w:val="24"/>
        </w:rPr>
        <w:t xml:space="preserve">Given the nonspecific nature of presenting symptoms, laboratory and radiologic investigation present complementary data in reaching a diagnosis of IgG4-related disease. Imaging may be of particular utility in identifying focal abnormalities that may represent biopsy targets. Even so, the characteristic of the disease to form </w:t>
      </w:r>
      <w:proofErr w:type="spellStart"/>
      <w:r w:rsidRPr="00915385">
        <w:rPr>
          <w:rFonts w:ascii="Book Antiqua" w:hAnsi="Book Antiqua"/>
          <w:sz w:val="24"/>
          <w:szCs w:val="24"/>
        </w:rPr>
        <w:t>tumefactive</w:t>
      </w:r>
      <w:proofErr w:type="spellEnd"/>
      <w:r w:rsidRPr="00915385">
        <w:rPr>
          <w:rFonts w:ascii="Book Antiqua" w:hAnsi="Book Antiqua"/>
          <w:sz w:val="24"/>
          <w:szCs w:val="24"/>
        </w:rPr>
        <w:t xml:space="preserve"> lesions often necessitates biopsy to exclude a malignant or neoplastic process. </w:t>
      </w:r>
    </w:p>
    <w:p w14:paraId="3DB54D42" w14:textId="77777777" w:rsidR="007D08A0" w:rsidRPr="00915385" w:rsidRDefault="007D08A0" w:rsidP="00C243E7">
      <w:pPr>
        <w:pStyle w:val="a3"/>
        <w:adjustRightInd w:val="0"/>
        <w:snapToGrid w:val="0"/>
        <w:spacing w:line="360" w:lineRule="auto"/>
        <w:jc w:val="both"/>
        <w:rPr>
          <w:rFonts w:ascii="Book Antiqua" w:hAnsi="Book Antiqua"/>
          <w:sz w:val="24"/>
          <w:szCs w:val="24"/>
        </w:rPr>
      </w:pPr>
    </w:p>
    <w:p w14:paraId="6F61B5D7" w14:textId="1F613658" w:rsidR="007D08A0" w:rsidRPr="00915385" w:rsidRDefault="007D08A0" w:rsidP="00C243E7">
      <w:pPr>
        <w:pStyle w:val="a3"/>
        <w:adjustRightInd w:val="0"/>
        <w:snapToGrid w:val="0"/>
        <w:spacing w:line="360" w:lineRule="auto"/>
        <w:jc w:val="both"/>
        <w:rPr>
          <w:rFonts w:ascii="Book Antiqua" w:hAnsi="Book Antiqua"/>
          <w:b/>
          <w:caps/>
          <w:sz w:val="24"/>
          <w:szCs w:val="24"/>
        </w:rPr>
      </w:pPr>
      <w:r w:rsidRPr="00915385">
        <w:rPr>
          <w:rFonts w:ascii="Book Antiqua" w:hAnsi="Book Antiqua"/>
          <w:b/>
          <w:caps/>
          <w:sz w:val="24"/>
          <w:szCs w:val="24"/>
        </w:rPr>
        <w:t>Imaging findings of AIP</w:t>
      </w:r>
    </w:p>
    <w:p w14:paraId="1289E348" w14:textId="77777777" w:rsidR="007D08A0" w:rsidRPr="00915385" w:rsidRDefault="007D08A0" w:rsidP="00C243E7">
      <w:pPr>
        <w:pStyle w:val="a3"/>
        <w:adjustRightInd w:val="0"/>
        <w:snapToGrid w:val="0"/>
        <w:spacing w:line="360" w:lineRule="auto"/>
        <w:jc w:val="both"/>
        <w:rPr>
          <w:rFonts w:ascii="Book Antiqua" w:hAnsi="Book Antiqua"/>
          <w:sz w:val="24"/>
          <w:szCs w:val="24"/>
        </w:rPr>
      </w:pPr>
      <w:r w:rsidRPr="00915385">
        <w:rPr>
          <w:rFonts w:ascii="Book Antiqua" w:hAnsi="Book Antiqua"/>
          <w:sz w:val="24"/>
          <w:szCs w:val="24"/>
        </w:rPr>
        <w:lastRenderedPageBreak/>
        <w:t>Cross-sectional imaging findings of AIP we</w:t>
      </w:r>
      <w:r w:rsidR="007427B1" w:rsidRPr="00915385">
        <w:rPr>
          <w:rFonts w:ascii="Book Antiqua" w:hAnsi="Book Antiqua"/>
          <w:sz w:val="24"/>
          <w:szCs w:val="24"/>
        </w:rPr>
        <w:t>re initially described in 1998</w:t>
      </w:r>
      <w:r w:rsidR="007427B1" w:rsidRPr="00915385">
        <w:rPr>
          <w:rFonts w:ascii="Book Antiqua" w:hAnsi="Book Antiqua"/>
          <w:sz w:val="24"/>
          <w:szCs w:val="24"/>
          <w:vertAlign w:val="superscript"/>
        </w:rPr>
        <w:t>[22</w:t>
      </w:r>
      <w:proofErr w:type="gramStart"/>
      <w:r w:rsidR="007427B1" w:rsidRPr="00915385">
        <w:rPr>
          <w:rFonts w:ascii="Book Antiqua" w:hAnsi="Book Antiqua"/>
          <w:sz w:val="24"/>
          <w:szCs w:val="24"/>
          <w:vertAlign w:val="superscript"/>
        </w:rPr>
        <w:t>,23</w:t>
      </w:r>
      <w:proofErr w:type="gramEnd"/>
      <w:r w:rsidRPr="00915385">
        <w:rPr>
          <w:rFonts w:ascii="Book Antiqua" w:hAnsi="Book Antiqua"/>
          <w:sz w:val="24"/>
          <w:szCs w:val="24"/>
          <w:vertAlign w:val="superscript"/>
        </w:rPr>
        <w:t>]</w:t>
      </w:r>
      <w:r w:rsidRPr="00915385">
        <w:rPr>
          <w:rFonts w:ascii="Book Antiqua" w:hAnsi="Book Antiqua"/>
          <w:sz w:val="24"/>
          <w:szCs w:val="24"/>
        </w:rPr>
        <w:t xml:space="preserve">. Clinical investigators since then have reported on the imaging appearance of AIP by a multitude of imaging characteristics, including morphology of the pancreatic parenchymal and main pancreatic duct, associated tissue (fat, lymph nodes), signal, and response to administration of intravenous contrast agents. Modalities employed by investigators include cross-sectional techniques of computed tomography (CT) and magnetic resonance (MR) imaging, endoscopic techniques such as endoscopic retrograde </w:t>
      </w:r>
      <w:proofErr w:type="spellStart"/>
      <w:r w:rsidRPr="00915385">
        <w:rPr>
          <w:rFonts w:ascii="Book Antiqua" w:hAnsi="Book Antiqua"/>
          <w:sz w:val="24"/>
          <w:szCs w:val="24"/>
        </w:rPr>
        <w:t>cholangiopancreatography</w:t>
      </w:r>
      <w:proofErr w:type="spellEnd"/>
      <w:r w:rsidRPr="00915385">
        <w:rPr>
          <w:rFonts w:ascii="Book Antiqua" w:hAnsi="Book Antiqua"/>
          <w:sz w:val="24"/>
          <w:szCs w:val="24"/>
        </w:rPr>
        <w:t xml:space="preserve"> (ERCP) and endoscopic ultrasound (EUS), and more recently, positron emission tomography (PET). </w:t>
      </w:r>
    </w:p>
    <w:p w14:paraId="4EE10378" w14:textId="77777777" w:rsidR="007D08A0" w:rsidRPr="00915385" w:rsidRDefault="007D08A0" w:rsidP="00C243E7">
      <w:pPr>
        <w:pStyle w:val="a3"/>
        <w:adjustRightInd w:val="0"/>
        <w:snapToGrid w:val="0"/>
        <w:spacing w:line="360" w:lineRule="auto"/>
        <w:jc w:val="both"/>
        <w:rPr>
          <w:rFonts w:ascii="Book Antiqua" w:hAnsi="Book Antiqua"/>
          <w:sz w:val="24"/>
          <w:szCs w:val="24"/>
        </w:rPr>
      </w:pPr>
    </w:p>
    <w:p w14:paraId="50BAF643" w14:textId="4F755BF5" w:rsidR="00915385" w:rsidRPr="00915385" w:rsidRDefault="00915385" w:rsidP="00C243E7">
      <w:pPr>
        <w:pStyle w:val="a3"/>
        <w:adjustRightInd w:val="0"/>
        <w:snapToGrid w:val="0"/>
        <w:spacing w:line="360" w:lineRule="auto"/>
        <w:jc w:val="both"/>
        <w:rPr>
          <w:rFonts w:ascii="Book Antiqua" w:hAnsi="Book Antiqua"/>
          <w:b/>
          <w:i/>
          <w:sz w:val="24"/>
          <w:szCs w:val="24"/>
          <w:lang w:eastAsia="zh-CN"/>
        </w:rPr>
      </w:pPr>
      <w:r w:rsidRPr="00915385">
        <w:rPr>
          <w:rFonts w:ascii="Book Antiqua" w:hAnsi="Book Antiqua"/>
          <w:b/>
          <w:i/>
          <w:sz w:val="24"/>
          <w:szCs w:val="24"/>
        </w:rPr>
        <w:t>CT and MR imaging</w:t>
      </w:r>
    </w:p>
    <w:p w14:paraId="5264206B" w14:textId="408FAADB" w:rsidR="007D08A0" w:rsidRPr="00915385" w:rsidRDefault="00915385" w:rsidP="00C243E7">
      <w:pPr>
        <w:pStyle w:val="a3"/>
        <w:adjustRightInd w:val="0"/>
        <w:snapToGrid w:val="0"/>
        <w:spacing w:line="360" w:lineRule="auto"/>
        <w:jc w:val="both"/>
        <w:rPr>
          <w:rFonts w:ascii="Book Antiqua" w:hAnsi="Book Antiqua"/>
          <w:b/>
          <w:sz w:val="24"/>
          <w:szCs w:val="24"/>
          <w:lang w:eastAsia="zh-CN"/>
        </w:rPr>
      </w:pPr>
      <w:r w:rsidRPr="00915385">
        <w:rPr>
          <w:rFonts w:ascii="Book Antiqua" w:hAnsi="Book Antiqua"/>
          <w:b/>
          <w:sz w:val="24"/>
          <w:szCs w:val="24"/>
        </w:rPr>
        <w:t>Morphologic and signal characteristics</w:t>
      </w:r>
      <w:r>
        <w:rPr>
          <w:rFonts w:ascii="Book Antiqua" w:hAnsi="Book Antiqua" w:hint="eastAsia"/>
          <w:b/>
          <w:sz w:val="24"/>
          <w:szCs w:val="24"/>
          <w:lang w:eastAsia="zh-CN"/>
        </w:rPr>
        <w:t xml:space="preserve">: </w:t>
      </w:r>
      <w:r w:rsidR="007D08A0" w:rsidRPr="00915385">
        <w:rPr>
          <w:rFonts w:ascii="Book Antiqua" w:hAnsi="Book Antiqua"/>
          <w:sz w:val="24"/>
          <w:szCs w:val="24"/>
        </w:rPr>
        <w:t xml:space="preserve">The CT appearance of AIP was first described in 1998. In two case series’ of five and three </w:t>
      </w:r>
      <w:proofErr w:type="gramStart"/>
      <w:r w:rsidR="007D08A0" w:rsidRPr="00915385">
        <w:rPr>
          <w:rFonts w:ascii="Book Antiqua" w:hAnsi="Book Antiqua"/>
          <w:sz w:val="24"/>
          <w:szCs w:val="24"/>
        </w:rPr>
        <w:t>patients</w:t>
      </w:r>
      <w:r w:rsidR="007D08A0" w:rsidRPr="00915385">
        <w:rPr>
          <w:rFonts w:ascii="Book Antiqua" w:hAnsi="Book Antiqua"/>
          <w:sz w:val="24"/>
          <w:szCs w:val="24"/>
          <w:vertAlign w:val="superscript"/>
        </w:rPr>
        <w:t>[</w:t>
      </w:r>
      <w:proofErr w:type="gramEnd"/>
      <w:r w:rsidR="007D08A0" w:rsidRPr="00915385">
        <w:rPr>
          <w:rFonts w:ascii="Book Antiqua" w:hAnsi="Book Antiqua"/>
          <w:sz w:val="24"/>
          <w:szCs w:val="24"/>
          <w:vertAlign w:val="superscript"/>
        </w:rPr>
        <w:t>22,23]</w:t>
      </w:r>
      <w:r w:rsidR="007D08A0" w:rsidRPr="00915385">
        <w:rPr>
          <w:rFonts w:ascii="Book Antiqua" w:hAnsi="Book Antiqua"/>
          <w:sz w:val="24"/>
          <w:szCs w:val="24"/>
        </w:rPr>
        <w:t>, CT demonstrated a diffusely enlarged pancreas in all patients. Since then, studies of patients with AIP have demonstrated heterogeneity of the morphologic presentation on both CT and MR imaging: diffuse enlargement has been shown among 11</w:t>
      </w:r>
      <w:r>
        <w:rPr>
          <w:rFonts w:ascii="Book Antiqua" w:hAnsi="Book Antiqua" w:hint="eastAsia"/>
          <w:sz w:val="24"/>
          <w:szCs w:val="24"/>
          <w:lang w:eastAsia="zh-CN"/>
        </w:rPr>
        <w:t>%</w:t>
      </w:r>
      <w:r w:rsidR="007D08A0" w:rsidRPr="00915385">
        <w:rPr>
          <w:rFonts w:ascii="Book Antiqua" w:hAnsi="Book Antiqua"/>
          <w:sz w:val="24"/>
          <w:szCs w:val="24"/>
        </w:rPr>
        <w:t>-56% of patients; focal or mass-like enlargement among 28</w:t>
      </w:r>
      <w:r>
        <w:rPr>
          <w:rFonts w:ascii="Book Antiqua" w:hAnsi="Book Antiqua" w:hint="eastAsia"/>
          <w:sz w:val="24"/>
          <w:szCs w:val="24"/>
          <w:lang w:eastAsia="zh-CN"/>
        </w:rPr>
        <w:t>%</w:t>
      </w:r>
      <w:r w:rsidR="007D08A0" w:rsidRPr="00915385">
        <w:rPr>
          <w:rFonts w:ascii="Book Antiqua" w:hAnsi="Book Antiqua"/>
          <w:sz w:val="24"/>
          <w:szCs w:val="24"/>
        </w:rPr>
        <w:t>-59% of patients (Figure 1A); and no enlargement, or a normal appearance of the pancreas, in a mino</w:t>
      </w:r>
      <w:r w:rsidR="007427B1" w:rsidRPr="00915385">
        <w:rPr>
          <w:rFonts w:ascii="Book Antiqua" w:hAnsi="Book Antiqua"/>
          <w:sz w:val="24"/>
          <w:szCs w:val="24"/>
        </w:rPr>
        <w:t>rity of patients, 9</w:t>
      </w:r>
      <w:r w:rsidR="00975640">
        <w:rPr>
          <w:rFonts w:ascii="Book Antiqua" w:hAnsi="Book Antiqua" w:hint="eastAsia"/>
          <w:sz w:val="24"/>
          <w:szCs w:val="24"/>
          <w:lang w:eastAsia="zh-CN"/>
        </w:rPr>
        <w:t>%</w:t>
      </w:r>
      <w:r w:rsidR="007427B1" w:rsidRPr="00915385">
        <w:rPr>
          <w:rFonts w:ascii="Book Antiqua" w:hAnsi="Book Antiqua"/>
          <w:sz w:val="24"/>
          <w:szCs w:val="24"/>
        </w:rPr>
        <w:t>-16</w:t>
      </w:r>
      <w:proofErr w:type="gramStart"/>
      <w:r w:rsidR="007427B1" w:rsidRPr="00915385">
        <w:rPr>
          <w:rFonts w:ascii="Book Antiqua" w:hAnsi="Book Antiqua"/>
          <w:sz w:val="24"/>
          <w:szCs w:val="24"/>
        </w:rPr>
        <w:t>%</w:t>
      </w:r>
      <w:r w:rsidR="007427B1" w:rsidRPr="00915385">
        <w:rPr>
          <w:rFonts w:ascii="Book Antiqua" w:hAnsi="Book Antiqua"/>
          <w:sz w:val="24"/>
          <w:szCs w:val="24"/>
          <w:vertAlign w:val="superscript"/>
        </w:rPr>
        <w:t>[</w:t>
      </w:r>
      <w:proofErr w:type="gramEnd"/>
      <w:r w:rsidR="007427B1" w:rsidRPr="00915385">
        <w:rPr>
          <w:rFonts w:ascii="Book Antiqua" w:hAnsi="Book Antiqua"/>
          <w:sz w:val="24"/>
          <w:szCs w:val="24"/>
          <w:vertAlign w:val="superscript"/>
        </w:rPr>
        <w:t>15,16,24,25</w:t>
      </w:r>
      <w:r w:rsidR="007D08A0" w:rsidRPr="00915385">
        <w:rPr>
          <w:rFonts w:ascii="Book Antiqua" w:hAnsi="Book Antiqua"/>
          <w:sz w:val="24"/>
          <w:szCs w:val="24"/>
          <w:vertAlign w:val="superscript"/>
        </w:rPr>
        <w:t>]</w:t>
      </w:r>
      <w:r w:rsidR="007D08A0" w:rsidRPr="00915385">
        <w:rPr>
          <w:rFonts w:ascii="Book Antiqua" w:hAnsi="Book Antiqua"/>
          <w:sz w:val="24"/>
          <w:szCs w:val="24"/>
        </w:rPr>
        <w:t xml:space="preserve">. In another series, investigators also characterized a ‘mixed’ appearance of diffuse and focal enlargement in 56% of 36 </w:t>
      </w:r>
      <w:proofErr w:type="gramStart"/>
      <w:r w:rsidR="007D08A0" w:rsidRPr="00915385">
        <w:rPr>
          <w:rFonts w:ascii="Book Antiqua" w:hAnsi="Book Antiqua"/>
          <w:sz w:val="24"/>
          <w:szCs w:val="24"/>
        </w:rPr>
        <w:t>patients</w:t>
      </w:r>
      <w:r w:rsidR="007D08A0" w:rsidRPr="00915385">
        <w:rPr>
          <w:rFonts w:ascii="Book Antiqua" w:hAnsi="Book Antiqua"/>
          <w:sz w:val="24"/>
          <w:szCs w:val="24"/>
          <w:vertAlign w:val="superscript"/>
        </w:rPr>
        <w:t>[</w:t>
      </w:r>
      <w:proofErr w:type="gramEnd"/>
      <w:r w:rsidR="007D08A0" w:rsidRPr="00915385">
        <w:rPr>
          <w:rFonts w:ascii="Book Antiqua" w:hAnsi="Book Antiqua"/>
          <w:sz w:val="24"/>
          <w:szCs w:val="24"/>
          <w:vertAlign w:val="superscript"/>
        </w:rPr>
        <w:t>25]</w:t>
      </w:r>
      <w:r w:rsidR="007D08A0" w:rsidRPr="00915385">
        <w:rPr>
          <w:rFonts w:ascii="Book Antiqua" w:hAnsi="Book Antiqua"/>
          <w:sz w:val="24"/>
          <w:szCs w:val="24"/>
        </w:rPr>
        <w:t>.</w:t>
      </w:r>
    </w:p>
    <w:p w14:paraId="663C9AE9" w14:textId="77777777" w:rsidR="007D08A0" w:rsidRPr="00915385" w:rsidRDefault="007D08A0" w:rsidP="00C243E7">
      <w:pPr>
        <w:pStyle w:val="a3"/>
        <w:adjustRightInd w:val="0"/>
        <w:snapToGrid w:val="0"/>
        <w:spacing w:line="360" w:lineRule="auto"/>
        <w:jc w:val="both"/>
        <w:rPr>
          <w:rFonts w:ascii="Book Antiqua" w:hAnsi="Book Antiqua"/>
          <w:sz w:val="24"/>
          <w:szCs w:val="24"/>
        </w:rPr>
      </w:pPr>
      <w:r w:rsidRPr="00915385">
        <w:rPr>
          <w:rFonts w:ascii="Book Antiqua" w:hAnsi="Book Antiqua"/>
          <w:sz w:val="24"/>
          <w:szCs w:val="24"/>
        </w:rPr>
        <w:tab/>
      </w:r>
      <w:proofErr w:type="spellStart"/>
      <w:r w:rsidRPr="00915385">
        <w:rPr>
          <w:rFonts w:ascii="Book Antiqua" w:hAnsi="Book Antiqua"/>
          <w:sz w:val="24"/>
          <w:szCs w:val="24"/>
        </w:rPr>
        <w:t>Peri</w:t>
      </w:r>
      <w:proofErr w:type="spellEnd"/>
      <w:r w:rsidRPr="00915385">
        <w:rPr>
          <w:rFonts w:ascii="Book Antiqua" w:hAnsi="Book Antiqua"/>
          <w:sz w:val="24"/>
          <w:szCs w:val="24"/>
        </w:rPr>
        <w:t xml:space="preserve">-pancreatic fat planes are typically preserved on cross-sectional </w:t>
      </w:r>
      <w:proofErr w:type="gramStart"/>
      <w:r w:rsidRPr="00915385">
        <w:rPr>
          <w:rFonts w:ascii="Book Antiqua" w:hAnsi="Book Antiqua"/>
          <w:sz w:val="24"/>
          <w:szCs w:val="24"/>
        </w:rPr>
        <w:t>imaging</w:t>
      </w:r>
      <w:r w:rsidRPr="00915385">
        <w:rPr>
          <w:rFonts w:ascii="Book Antiqua" w:hAnsi="Book Antiqua"/>
          <w:sz w:val="24"/>
          <w:szCs w:val="24"/>
          <w:vertAlign w:val="superscript"/>
        </w:rPr>
        <w:t>[</w:t>
      </w:r>
      <w:proofErr w:type="gramEnd"/>
      <w:r w:rsidRPr="00915385">
        <w:rPr>
          <w:rFonts w:ascii="Book Antiqua" w:hAnsi="Book Antiqua"/>
          <w:sz w:val="24"/>
          <w:szCs w:val="24"/>
          <w:vertAlign w:val="superscript"/>
        </w:rPr>
        <w:t>23]</w:t>
      </w:r>
      <w:r w:rsidRPr="00915385">
        <w:rPr>
          <w:rFonts w:ascii="Book Antiqua" w:hAnsi="Book Antiqua"/>
          <w:sz w:val="24"/>
          <w:szCs w:val="24"/>
        </w:rPr>
        <w:t xml:space="preserve">. Minimal </w:t>
      </w:r>
      <w:proofErr w:type="spellStart"/>
      <w:r w:rsidRPr="00915385">
        <w:rPr>
          <w:rFonts w:ascii="Book Antiqua" w:hAnsi="Book Antiqua"/>
          <w:sz w:val="24"/>
          <w:szCs w:val="24"/>
        </w:rPr>
        <w:t>peri</w:t>
      </w:r>
      <w:proofErr w:type="spellEnd"/>
      <w:r w:rsidRPr="00915385">
        <w:rPr>
          <w:rFonts w:ascii="Book Antiqua" w:hAnsi="Book Antiqua"/>
          <w:sz w:val="24"/>
          <w:szCs w:val="24"/>
        </w:rPr>
        <w:t xml:space="preserve">-pancreatic stranding (Figure 1A), without vascular encasement, parenchymal calcification, or </w:t>
      </w:r>
      <w:proofErr w:type="spellStart"/>
      <w:r w:rsidRPr="00915385">
        <w:rPr>
          <w:rFonts w:ascii="Book Antiqua" w:hAnsi="Book Antiqua"/>
          <w:sz w:val="24"/>
          <w:szCs w:val="24"/>
        </w:rPr>
        <w:t>peripancreatic</w:t>
      </w:r>
      <w:proofErr w:type="spellEnd"/>
      <w:r w:rsidRPr="00915385">
        <w:rPr>
          <w:rFonts w:ascii="Book Antiqua" w:hAnsi="Book Antiqua"/>
          <w:sz w:val="24"/>
          <w:szCs w:val="24"/>
        </w:rPr>
        <w:t xml:space="preserve"> fluid collection, was seen in six patients with diffuse pancreatic enlargement, in a study of 25 patients with </w:t>
      </w:r>
      <w:proofErr w:type="gramStart"/>
      <w:r w:rsidRPr="00915385">
        <w:rPr>
          <w:rFonts w:ascii="Book Antiqua" w:hAnsi="Book Antiqua"/>
          <w:sz w:val="24"/>
          <w:szCs w:val="24"/>
        </w:rPr>
        <w:t>AIP</w:t>
      </w:r>
      <w:r w:rsidRPr="00915385">
        <w:rPr>
          <w:rFonts w:ascii="Book Antiqua" w:hAnsi="Book Antiqua"/>
          <w:sz w:val="24"/>
          <w:szCs w:val="24"/>
          <w:vertAlign w:val="superscript"/>
        </w:rPr>
        <w:t>[</w:t>
      </w:r>
      <w:proofErr w:type="gramEnd"/>
      <w:r w:rsidRPr="00915385">
        <w:rPr>
          <w:rFonts w:ascii="Book Antiqua" w:hAnsi="Book Antiqua"/>
          <w:sz w:val="24"/>
          <w:szCs w:val="24"/>
          <w:vertAlign w:val="superscript"/>
        </w:rPr>
        <w:t>15]</w:t>
      </w:r>
      <w:r w:rsidRPr="00915385">
        <w:rPr>
          <w:rFonts w:ascii="Book Antiqua" w:hAnsi="Book Antiqua"/>
          <w:sz w:val="24"/>
          <w:szCs w:val="24"/>
        </w:rPr>
        <w:t xml:space="preserve">. By comparison, in that study, an accessory finding more commonly observed was one of enlarged </w:t>
      </w:r>
      <w:proofErr w:type="spellStart"/>
      <w:r w:rsidRPr="00915385">
        <w:rPr>
          <w:rFonts w:ascii="Book Antiqua" w:hAnsi="Book Antiqua"/>
          <w:sz w:val="24"/>
          <w:szCs w:val="24"/>
        </w:rPr>
        <w:t>peripancreatic</w:t>
      </w:r>
      <w:proofErr w:type="spellEnd"/>
      <w:r w:rsidRPr="00915385">
        <w:rPr>
          <w:rFonts w:ascii="Book Antiqua" w:hAnsi="Book Antiqua"/>
          <w:sz w:val="24"/>
          <w:szCs w:val="24"/>
        </w:rPr>
        <w:t xml:space="preserve"> lymph nodes. Imaging presentation with acute pancreatitis has rarely been reported: in one series of imaging findings on 22 patients with AIP, the authors noted the appearance of one case consistent with acute </w:t>
      </w:r>
      <w:proofErr w:type="gramStart"/>
      <w:r w:rsidRPr="00915385">
        <w:rPr>
          <w:rFonts w:ascii="Book Antiqua" w:hAnsi="Book Antiqua"/>
          <w:sz w:val="24"/>
          <w:szCs w:val="24"/>
        </w:rPr>
        <w:t>pancreatitis</w:t>
      </w:r>
      <w:r w:rsidRPr="00915385">
        <w:rPr>
          <w:rFonts w:ascii="Book Antiqua" w:hAnsi="Book Antiqua"/>
          <w:sz w:val="24"/>
          <w:szCs w:val="24"/>
          <w:vertAlign w:val="superscript"/>
        </w:rPr>
        <w:t>[</w:t>
      </w:r>
      <w:proofErr w:type="gramEnd"/>
      <w:r w:rsidRPr="00915385">
        <w:rPr>
          <w:rFonts w:ascii="Book Antiqua" w:hAnsi="Book Antiqua"/>
          <w:sz w:val="24"/>
          <w:szCs w:val="24"/>
          <w:vertAlign w:val="superscript"/>
        </w:rPr>
        <w:t>16]</w:t>
      </w:r>
      <w:r w:rsidRPr="00915385">
        <w:rPr>
          <w:rFonts w:ascii="Book Antiqua" w:hAnsi="Book Antiqua"/>
          <w:sz w:val="24"/>
          <w:szCs w:val="24"/>
        </w:rPr>
        <w:t>.</w:t>
      </w:r>
    </w:p>
    <w:p w14:paraId="3E0FC804" w14:textId="77777777" w:rsidR="007D08A0" w:rsidRPr="00915385" w:rsidRDefault="007D08A0" w:rsidP="00C243E7">
      <w:pPr>
        <w:pStyle w:val="a3"/>
        <w:adjustRightInd w:val="0"/>
        <w:snapToGrid w:val="0"/>
        <w:spacing w:line="360" w:lineRule="auto"/>
        <w:jc w:val="both"/>
        <w:rPr>
          <w:rFonts w:ascii="Book Antiqua" w:hAnsi="Book Antiqua"/>
          <w:sz w:val="24"/>
          <w:szCs w:val="24"/>
        </w:rPr>
      </w:pPr>
      <w:r w:rsidRPr="00915385">
        <w:rPr>
          <w:rFonts w:ascii="Book Antiqua" w:hAnsi="Book Antiqua"/>
          <w:sz w:val="24"/>
          <w:szCs w:val="24"/>
        </w:rPr>
        <w:lastRenderedPageBreak/>
        <w:tab/>
        <w:t>By MR imaging, signal abnormality representing AIP typically demonstrates relative T1 hypo-intensity, and rel</w:t>
      </w:r>
      <w:r w:rsidR="007427B1" w:rsidRPr="00915385">
        <w:rPr>
          <w:rFonts w:ascii="Book Antiqua" w:hAnsi="Book Antiqua"/>
          <w:sz w:val="24"/>
          <w:szCs w:val="24"/>
        </w:rPr>
        <w:t>ative T2 hyper-</w:t>
      </w:r>
      <w:proofErr w:type="gramStart"/>
      <w:r w:rsidR="007427B1" w:rsidRPr="00915385">
        <w:rPr>
          <w:rFonts w:ascii="Book Antiqua" w:hAnsi="Book Antiqua"/>
          <w:sz w:val="24"/>
          <w:szCs w:val="24"/>
        </w:rPr>
        <w:t>intensity</w:t>
      </w:r>
      <w:r w:rsidR="007427B1" w:rsidRPr="00915385">
        <w:rPr>
          <w:rFonts w:ascii="Book Antiqua" w:hAnsi="Book Antiqua"/>
          <w:sz w:val="24"/>
          <w:szCs w:val="24"/>
          <w:vertAlign w:val="superscript"/>
        </w:rPr>
        <w:t>[</w:t>
      </w:r>
      <w:proofErr w:type="gramEnd"/>
      <w:r w:rsidR="007427B1" w:rsidRPr="00915385">
        <w:rPr>
          <w:rFonts w:ascii="Book Antiqua" w:hAnsi="Book Antiqua"/>
          <w:sz w:val="24"/>
          <w:szCs w:val="24"/>
          <w:vertAlign w:val="superscript"/>
        </w:rPr>
        <w:t>22,25,26</w:t>
      </w:r>
      <w:r w:rsidRPr="00915385">
        <w:rPr>
          <w:rFonts w:ascii="Book Antiqua" w:hAnsi="Book Antiqua"/>
          <w:sz w:val="24"/>
          <w:szCs w:val="24"/>
          <w:vertAlign w:val="superscript"/>
        </w:rPr>
        <w:t>]</w:t>
      </w:r>
      <w:r w:rsidRPr="00915385">
        <w:rPr>
          <w:rFonts w:ascii="Book Antiqua" w:hAnsi="Book Antiqua"/>
          <w:sz w:val="24"/>
          <w:szCs w:val="24"/>
        </w:rPr>
        <w:t>. Recent studies have sought to distinguish AIP from differential considerations such as pancreatic cancer using MR diffusion characteristics, and other imaging features (Section 4, below).</w:t>
      </w:r>
    </w:p>
    <w:p w14:paraId="7E792674" w14:textId="77777777" w:rsidR="007D08A0" w:rsidRPr="00915385" w:rsidRDefault="007D08A0" w:rsidP="00C243E7">
      <w:pPr>
        <w:pStyle w:val="a3"/>
        <w:adjustRightInd w:val="0"/>
        <w:snapToGrid w:val="0"/>
        <w:spacing w:line="360" w:lineRule="auto"/>
        <w:jc w:val="both"/>
        <w:rPr>
          <w:rFonts w:ascii="Book Antiqua" w:hAnsi="Book Antiqua"/>
          <w:sz w:val="24"/>
          <w:szCs w:val="24"/>
        </w:rPr>
      </w:pPr>
    </w:p>
    <w:p w14:paraId="0F01FB8C" w14:textId="7E9D838A" w:rsidR="007D08A0" w:rsidRPr="00915385" w:rsidRDefault="007D08A0" w:rsidP="00C243E7">
      <w:pPr>
        <w:pStyle w:val="a3"/>
        <w:adjustRightInd w:val="0"/>
        <w:snapToGrid w:val="0"/>
        <w:spacing w:line="360" w:lineRule="auto"/>
        <w:jc w:val="both"/>
        <w:rPr>
          <w:rFonts w:ascii="Book Antiqua" w:hAnsi="Book Antiqua"/>
          <w:b/>
          <w:sz w:val="24"/>
          <w:szCs w:val="24"/>
        </w:rPr>
      </w:pPr>
      <w:r w:rsidRPr="00915385">
        <w:rPr>
          <w:rFonts w:ascii="Book Antiqua" w:hAnsi="Book Antiqua"/>
          <w:b/>
          <w:sz w:val="24"/>
          <w:szCs w:val="24"/>
        </w:rPr>
        <w:t>Enhance</w:t>
      </w:r>
      <w:r w:rsidR="00915385" w:rsidRPr="00915385">
        <w:rPr>
          <w:rFonts w:ascii="Book Antiqua" w:hAnsi="Book Antiqua"/>
          <w:b/>
          <w:sz w:val="24"/>
          <w:szCs w:val="24"/>
        </w:rPr>
        <w:t>ment characteristics</w:t>
      </w:r>
      <w:r w:rsidR="00915385">
        <w:rPr>
          <w:rFonts w:ascii="Book Antiqua" w:hAnsi="Book Antiqua" w:hint="eastAsia"/>
          <w:b/>
          <w:sz w:val="24"/>
          <w:szCs w:val="24"/>
          <w:lang w:eastAsia="zh-CN"/>
        </w:rPr>
        <w:t xml:space="preserve">: </w:t>
      </w:r>
      <w:r w:rsidRPr="00915385">
        <w:rPr>
          <w:rFonts w:ascii="Book Antiqua" w:hAnsi="Book Antiqua"/>
          <w:sz w:val="24"/>
          <w:szCs w:val="24"/>
        </w:rPr>
        <w:t>Classically, upon administration of intravenous contrast material, AIP demonstrates diminished enhancement in the early, or arterial phase, and relatively increased or prolonged enhancement in the delayed or venous phase (Figure 2)</w:t>
      </w:r>
      <w:r w:rsidRPr="00915385">
        <w:rPr>
          <w:rFonts w:ascii="Book Antiqua" w:hAnsi="Book Antiqua"/>
          <w:sz w:val="24"/>
          <w:szCs w:val="24"/>
          <w:vertAlign w:val="superscript"/>
        </w:rPr>
        <w:t>[22,23]</w:t>
      </w:r>
      <w:r w:rsidRPr="00915385">
        <w:rPr>
          <w:rFonts w:ascii="Book Antiqua" w:hAnsi="Book Antiqua"/>
          <w:sz w:val="24"/>
          <w:szCs w:val="24"/>
        </w:rPr>
        <w:t xml:space="preserve">. Despite variation in acquisition and definition, subsequent studies have typically supported this pattern of enhancement by both </w:t>
      </w:r>
      <w:proofErr w:type="gramStart"/>
      <w:r w:rsidR="007427B1" w:rsidRPr="00915385">
        <w:rPr>
          <w:rFonts w:ascii="Book Antiqua" w:hAnsi="Book Antiqua"/>
          <w:sz w:val="24"/>
          <w:szCs w:val="24"/>
        </w:rPr>
        <w:t>CT</w:t>
      </w:r>
      <w:r w:rsidR="007427B1" w:rsidRPr="00915385">
        <w:rPr>
          <w:rFonts w:ascii="Book Antiqua" w:hAnsi="Book Antiqua"/>
          <w:sz w:val="24"/>
          <w:szCs w:val="24"/>
          <w:vertAlign w:val="superscript"/>
        </w:rPr>
        <w:t>[</w:t>
      </w:r>
      <w:proofErr w:type="gramEnd"/>
      <w:r w:rsidR="007427B1" w:rsidRPr="00915385">
        <w:rPr>
          <w:rFonts w:ascii="Book Antiqua" w:hAnsi="Book Antiqua"/>
          <w:sz w:val="24"/>
          <w:szCs w:val="24"/>
          <w:vertAlign w:val="superscript"/>
        </w:rPr>
        <w:t>27,28</w:t>
      </w:r>
      <w:r w:rsidRPr="00915385">
        <w:rPr>
          <w:rFonts w:ascii="Book Antiqua" w:hAnsi="Book Antiqua"/>
          <w:sz w:val="24"/>
          <w:szCs w:val="24"/>
          <w:vertAlign w:val="superscript"/>
        </w:rPr>
        <w:t>]</w:t>
      </w:r>
      <w:r w:rsidRPr="00915385">
        <w:rPr>
          <w:rFonts w:ascii="Book Antiqua" w:hAnsi="Book Antiqua"/>
          <w:sz w:val="24"/>
          <w:szCs w:val="24"/>
        </w:rPr>
        <w:t xml:space="preserve"> and MR</w:t>
      </w:r>
      <w:r w:rsidRPr="00915385">
        <w:rPr>
          <w:rFonts w:ascii="Book Antiqua" w:hAnsi="Book Antiqua"/>
          <w:sz w:val="24"/>
          <w:szCs w:val="24"/>
          <w:vertAlign w:val="superscript"/>
        </w:rPr>
        <w:t>[24]</w:t>
      </w:r>
      <w:r w:rsidRPr="00915385">
        <w:rPr>
          <w:rFonts w:ascii="Book Antiqua" w:hAnsi="Book Antiqua"/>
          <w:sz w:val="24"/>
          <w:szCs w:val="24"/>
        </w:rPr>
        <w:t xml:space="preserve"> imaging. Takahashi </w:t>
      </w:r>
      <w:r w:rsidRPr="00915385">
        <w:rPr>
          <w:rFonts w:ascii="Book Antiqua" w:hAnsi="Book Antiqua"/>
          <w:i/>
          <w:sz w:val="24"/>
          <w:szCs w:val="24"/>
        </w:rPr>
        <w:t xml:space="preserve">et </w:t>
      </w:r>
      <w:proofErr w:type="gramStart"/>
      <w:r w:rsidRPr="00915385">
        <w:rPr>
          <w:rFonts w:ascii="Book Antiqua" w:hAnsi="Book Antiqua"/>
          <w:i/>
          <w:sz w:val="24"/>
          <w:szCs w:val="24"/>
        </w:rPr>
        <w:t>al</w:t>
      </w:r>
      <w:r w:rsidR="001479EC" w:rsidRPr="00915385">
        <w:rPr>
          <w:rFonts w:ascii="Book Antiqua" w:hAnsi="Book Antiqua"/>
          <w:sz w:val="24"/>
          <w:szCs w:val="24"/>
          <w:vertAlign w:val="superscript"/>
        </w:rPr>
        <w:t>[</w:t>
      </w:r>
      <w:proofErr w:type="gramEnd"/>
      <w:r w:rsidR="001479EC" w:rsidRPr="00915385">
        <w:rPr>
          <w:rFonts w:ascii="Book Antiqua" w:hAnsi="Book Antiqua"/>
          <w:sz w:val="24"/>
          <w:szCs w:val="24"/>
          <w:vertAlign w:val="superscript"/>
        </w:rPr>
        <w:t>27]</w:t>
      </w:r>
      <w:r w:rsidRPr="00915385">
        <w:rPr>
          <w:rFonts w:ascii="Book Antiqua" w:hAnsi="Book Antiqua"/>
          <w:sz w:val="24"/>
          <w:szCs w:val="24"/>
        </w:rPr>
        <w:t xml:space="preserve"> quantitatively assessed dual-phase contrast enhanced CT among 43 AIP patients and 25 patients with normal pancreas. In the pancreatic phase, the mean CT attenuation of pancreatic parenchyma among AIP patients (85 HU) was significantly lower than that among the control group (104 HU). Delayed enhancement, defined as a 15­HU or greater increase from the pancreatic phase to the hepatic phase, was observed in seven of the 13 patients (54%) with focal AIP. In separate study of imaging related to 36 patients with AIP comprising 86 contrast-enhanced CT and MRI scans</w:t>
      </w:r>
      <w:r w:rsidRPr="00915385">
        <w:rPr>
          <w:rFonts w:ascii="Book Antiqua" w:hAnsi="Book Antiqua"/>
          <w:sz w:val="24"/>
          <w:szCs w:val="24"/>
          <w:vertAlign w:val="superscript"/>
        </w:rPr>
        <w:t>[25]</w:t>
      </w:r>
      <w:r w:rsidRPr="00915385">
        <w:rPr>
          <w:rFonts w:ascii="Book Antiqua" w:hAnsi="Book Antiqua"/>
          <w:sz w:val="24"/>
          <w:szCs w:val="24"/>
        </w:rPr>
        <w:t xml:space="preserve">, investigators noted hypo-enhancement in the arterial phase in 58% and 52% for CT and MRI, respectively. In that study however, delayed enhancement was found to be significantly more pronounced by MR imaging: whereas 75% of late-venous phase enhancement in CT was </w:t>
      </w:r>
      <w:proofErr w:type="spellStart"/>
      <w:r w:rsidRPr="00915385">
        <w:rPr>
          <w:rFonts w:ascii="Book Antiqua" w:hAnsi="Book Antiqua"/>
          <w:sz w:val="24"/>
          <w:szCs w:val="24"/>
        </w:rPr>
        <w:t>iso</w:t>
      </w:r>
      <w:proofErr w:type="spellEnd"/>
      <w:r w:rsidRPr="00915385">
        <w:rPr>
          <w:rFonts w:ascii="Book Antiqua" w:hAnsi="Book Antiqua"/>
          <w:sz w:val="24"/>
          <w:szCs w:val="24"/>
        </w:rPr>
        <w:t>-attenuating, 74% of late-venous enhancement was hyper-enhancing by MR.</w:t>
      </w:r>
    </w:p>
    <w:p w14:paraId="5A1BEA26" w14:textId="0B65B8A4" w:rsidR="007D08A0" w:rsidRPr="00915385" w:rsidRDefault="007D08A0" w:rsidP="00C243E7">
      <w:pPr>
        <w:pStyle w:val="a3"/>
        <w:adjustRightInd w:val="0"/>
        <w:snapToGrid w:val="0"/>
        <w:spacing w:line="360" w:lineRule="auto"/>
        <w:jc w:val="both"/>
        <w:rPr>
          <w:rFonts w:ascii="Book Antiqua" w:hAnsi="Book Antiqua"/>
          <w:sz w:val="24"/>
          <w:szCs w:val="24"/>
        </w:rPr>
      </w:pPr>
      <w:r w:rsidRPr="00915385">
        <w:rPr>
          <w:rFonts w:ascii="Book Antiqua" w:hAnsi="Book Antiqua"/>
          <w:sz w:val="24"/>
          <w:szCs w:val="24"/>
        </w:rPr>
        <w:tab/>
        <w:t>An early report</w:t>
      </w:r>
      <w:r w:rsidRPr="00915385">
        <w:rPr>
          <w:rFonts w:ascii="Book Antiqua" w:hAnsi="Book Antiqua"/>
          <w:sz w:val="24"/>
          <w:szCs w:val="24"/>
          <w:vertAlign w:val="superscript"/>
        </w:rPr>
        <w:t>[22]</w:t>
      </w:r>
      <w:r w:rsidRPr="00915385">
        <w:rPr>
          <w:rFonts w:ascii="Book Antiqua" w:hAnsi="Book Antiqua"/>
          <w:sz w:val="24"/>
          <w:szCs w:val="24"/>
        </w:rPr>
        <w:t xml:space="preserve"> also noted that on CT, in four of five patients, “a capsule-like low density rim surrounded the pancreas on both early and delayed [contrast-enhanced] images,” giving rise to the </w:t>
      </w:r>
      <w:r w:rsidR="00FD279B">
        <w:rPr>
          <w:rFonts w:ascii="Book Antiqua" w:hAnsi="Book Antiqua"/>
          <w:sz w:val="24"/>
          <w:szCs w:val="24"/>
          <w:lang w:eastAsia="zh-CN"/>
        </w:rPr>
        <w:t>“</w:t>
      </w:r>
      <w:r w:rsidRPr="00915385">
        <w:rPr>
          <w:rFonts w:ascii="Book Antiqua" w:hAnsi="Book Antiqua"/>
          <w:sz w:val="24"/>
          <w:szCs w:val="24"/>
        </w:rPr>
        <w:t>capsule</w:t>
      </w:r>
      <w:r w:rsidR="00FD279B">
        <w:rPr>
          <w:rFonts w:ascii="Book Antiqua" w:hAnsi="Book Antiqua"/>
          <w:sz w:val="24"/>
          <w:szCs w:val="24"/>
          <w:lang w:eastAsia="zh-CN"/>
        </w:rPr>
        <w:t>”</w:t>
      </w:r>
      <w:r w:rsidRPr="00915385">
        <w:rPr>
          <w:rFonts w:ascii="Book Antiqua" w:hAnsi="Book Antiqua"/>
          <w:sz w:val="24"/>
          <w:szCs w:val="24"/>
        </w:rPr>
        <w:t xml:space="preserve"> or </w:t>
      </w:r>
      <w:r w:rsidR="00FD279B">
        <w:rPr>
          <w:rFonts w:ascii="Book Antiqua" w:hAnsi="Book Antiqua"/>
          <w:sz w:val="24"/>
          <w:szCs w:val="24"/>
          <w:lang w:eastAsia="zh-CN"/>
        </w:rPr>
        <w:t>“</w:t>
      </w:r>
      <w:r w:rsidRPr="00915385">
        <w:rPr>
          <w:rFonts w:ascii="Book Antiqua" w:hAnsi="Book Antiqua"/>
          <w:sz w:val="24"/>
          <w:szCs w:val="24"/>
        </w:rPr>
        <w:t>rim</w:t>
      </w:r>
      <w:r w:rsidR="00FD279B">
        <w:rPr>
          <w:rFonts w:ascii="Book Antiqua" w:hAnsi="Book Antiqua"/>
          <w:sz w:val="24"/>
          <w:szCs w:val="24"/>
          <w:lang w:eastAsia="zh-CN"/>
        </w:rPr>
        <w:t>”</w:t>
      </w:r>
      <w:r w:rsidRPr="00915385">
        <w:rPr>
          <w:rFonts w:ascii="Book Antiqua" w:hAnsi="Book Antiqua"/>
          <w:sz w:val="24"/>
          <w:szCs w:val="24"/>
        </w:rPr>
        <w:t xml:space="preserve"> sign of AIP (Figure 1B). The correlate on MR imaging is of a T1 and T2 hypo-intense rim, with delayed enhancement, demonstrated in three of four patients. The sensitivity of this finding for AIP has been subsequently shown to be generally low for both CT and MR imaging, </w:t>
      </w:r>
      <w:r w:rsidRPr="00915385">
        <w:rPr>
          <w:rFonts w:ascii="Book Antiqua" w:hAnsi="Book Antiqua"/>
          <w:sz w:val="24"/>
          <w:szCs w:val="24"/>
        </w:rPr>
        <w:lastRenderedPageBreak/>
        <w:t>ranging from 12-40%, but may potentially distinguish AIP from pancre</w:t>
      </w:r>
      <w:r w:rsidR="007427B1" w:rsidRPr="00915385">
        <w:rPr>
          <w:rFonts w:ascii="Book Antiqua" w:hAnsi="Book Antiqua"/>
          <w:sz w:val="24"/>
          <w:szCs w:val="24"/>
        </w:rPr>
        <w:t xml:space="preserve">atic </w:t>
      </w:r>
      <w:proofErr w:type="gramStart"/>
      <w:r w:rsidR="007427B1" w:rsidRPr="00915385">
        <w:rPr>
          <w:rFonts w:ascii="Book Antiqua" w:hAnsi="Book Antiqua"/>
          <w:sz w:val="24"/>
          <w:szCs w:val="24"/>
        </w:rPr>
        <w:t>malignancy</w:t>
      </w:r>
      <w:r w:rsidR="007427B1" w:rsidRPr="00915385">
        <w:rPr>
          <w:rFonts w:ascii="Book Antiqua" w:hAnsi="Book Antiqua"/>
          <w:sz w:val="24"/>
          <w:szCs w:val="24"/>
          <w:vertAlign w:val="superscript"/>
        </w:rPr>
        <w:t>[</w:t>
      </w:r>
      <w:proofErr w:type="gramEnd"/>
      <w:r w:rsidR="007427B1" w:rsidRPr="00915385">
        <w:rPr>
          <w:rFonts w:ascii="Book Antiqua" w:hAnsi="Book Antiqua"/>
          <w:sz w:val="24"/>
          <w:szCs w:val="24"/>
          <w:vertAlign w:val="superscript"/>
        </w:rPr>
        <w:t>15,24</w:t>
      </w:r>
      <w:r w:rsidR="00F85ACF">
        <w:rPr>
          <w:rFonts w:ascii="Book Antiqua" w:hAnsi="Book Antiqua" w:hint="eastAsia"/>
          <w:sz w:val="24"/>
          <w:szCs w:val="24"/>
          <w:vertAlign w:val="superscript"/>
          <w:lang w:eastAsia="zh-CN"/>
        </w:rPr>
        <w:t>-</w:t>
      </w:r>
      <w:r w:rsidR="007427B1" w:rsidRPr="00915385">
        <w:rPr>
          <w:rFonts w:ascii="Book Antiqua" w:hAnsi="Book Antiqua"/>
          <w:sz w:val="24"/>
          <w:szCs w:val="24"/>
          <w:vertAlign w:val="superscript"/>
        </w:rPr>
        <w:t>27,29</w:t>
      </w:r>
      <w:r w:rsidRPr="00915385">
        <w:rPr>
          <w:rFonts w:ascii="Book Antiqua" w:hAnsi="Book Antiqua"/>
          <w:sz w:val="24"/>
          <w:szCs w:val="24"/>
          <w:vertAlign w:val="superscript"/>
        </w:rPr>
        <w:t>]</w:t>
      </w:r>
      <w:r w:rsidRPr="00915385">
        <w:rPr>
          <w:rFonts w:ascii="Book Antiqua" w:hAnsi="Book Antiqua"/>
          <w:sz w:val="24"/>
          <w:szCs w:val="24"/>
        </w:rPr>
        <w:t>.</w:t>
      </w:r>
    </w:p>
    <w:p w14:paraId="7BF287CC" w14:textId="77777777" w:rsidR="007D08A0" w:rsidRPr="00915385" w:rsidRDefault="007D08A0" w:rsidP="00C243E7">
      <w:pPr>
        <w:pStyle w:val="a3"/>
        <w:adjustRightInd w:val="0"/>
        <w:snapToGrid w:val="0"/>
        <w:spacing w:line="360" w:lineRule="auto"/>
        <w:jc w:val="both"/>
        <w:rPr>
          <w:rFonts w:ascii="Book Antiqua" w:hAnsi="Book Antiqua"/>
          <w:sz w:val="24"/>
          <w:szCs w:val="24"/>
        </w:rPr>
      </w:pPr>
    </w:p>
    <w:p w14:paraId="22508EB4" w14:textId="4A3570A3" w:rsidR="007D08A0" w:rsidRPr="00E6234F" w:rsidRDefault="007D08A0" w:rsidP="00C243E7">
      <w:pPr>
        <w:pStyle w:val="a3"/>
        <w:adjustRightInd w:val="0"/>
        <w:snapToGrid w:val="0"/>
        <w:spacing w:line="360" w:lineRule="auto"/>
        <w:jc w:val="both"/>
        <w:rPr>
          <w:rFonts w:ascii="Book Antiqua" w:hAnsi="Book Antiqua"/>
          <w:b/>
          <w:i/>
          <w:sz w:val="24"/>
          <w:szCs w:val="24"/>
        </w:rPr>
      </w:pPr>
      <w:r w:rsidRPr="00E6234F">
        <w:rPr>
          <w:rFonts w:ascii="Book Antiqua" w:hAnsi="Book Antiqua"/>
          <w:b/>
          <w:i/>
          <w:sz w:val="24"/>
          <w:szCs w:val="24"/>
        </w:rPr>
        <w:t>Endoscopic techniques: ERCP and EUS</w:t>
      </w:r>
    </w:p>
    <w:p w14:paraId="077F50F5" w14:textId="15DC0CC4" w:rsidR="007D08A0" w:rsidRPr="00A61251" w:rsidRDefault="007D08A0" w:rsidP="00C243E7">
      <w:pPr>
        <w:pStyle w:val="a3"/>
        <w:adjustRightInd w:val="0"/>
        <w:snapToGrid w:val="0"/>
        <w:spacing w:line="360" w:lineRule="auto"/>
        <w:jc w:val="both"/>
        <w:rPr>
          <w:rFonts w:ascii="Book Antiqua" w:hAnsi="Book Antiqua"/>
          <w:sz w:val="24"/>
          <w:szCs w:val="24"/>
        </w:rPr>
      </w:pPr>
      <w:r w:rsidRPr="00915385">
        <w:rPr>
          <w:rFonts w:ascii="Book Antiqua" w:hAnsi="Book Antiqua"/>
          <w:sz w:val="24"/>
          <w:szCs w:val="24"/>
        </w:rPr>
        <w:t>Abnormality of the intra- and extra-hepatic biliary system, including the main pancreatic duct (MPD), is common in AIP. MPD involvement varies widely, and may demonstrate irregular narrowing, in either a diffuse or seg</w:t>
      </w:r>
      <w:r w:rsidR="007427B1" w:rsidRPr="00915385">
        <w:rPr>
          <w:rFonts w:ascii="Book Antiqua" w:hAnsi="Book Antiqua"/>
          <w:sz w:val="24"/>
          <w:szCs w:val="24"/>
        </w:rPr>
        <w:t>mental distribution (Figure 3</w:t>
      </w:r>
      <w:proofErr w:type="gramStart"/>
      <w:r w:rsidR="007427B1" w:rsidRPr="00915385">
        <w:rPr>
          <w:rFonts w:ascii="Book Antiqua" w:hAnsi="Book Antiqua"/>
          <w:sz w:val="24"/>
          <w:szCs w:val="24"/>
        </w:rPr>
        <w:t>)</w:t>
      </w:r>
      <w:r w:rsidR="007427B1" w:rsidRPr="00915385">
        <w:rPr>
          <w:rFonts w:ascii="Book Antiqua" w:hAnsi="Book Antiqua"/>
          <w:sz w:val="24"/>
          <w:szCs w:val="24"/>
          <w:vertAlign w:val="superscript"/>
        </w:rPr>
        <w:t>[</w:t>
      </w:r>
      <w:proofErr w:type="gramEnd"/>
      <w:r w:rsidR="007427B1" w:rsidRPr="00915385">
        <w:rPr>
          <w:rFonts w:ascii="Book Antiqua" w:hAnsi="Book Antiqua"/>
          <w:sz w:val="24"/>
          <w:szCs w:val="24"/>
          <w:vertAlign w:val="superscript"/>
        </w:rPr>
        <w:t>26</w:t>
      </w:r>
      <w:r w:rsidRPr="00915385">
        <w:rPr>
          <w:rFonts w:ascii="Book Antiqua" w:hAnsi="Book Antiqua"/>
          <w:sz w:val="24"/>
          <w:szCs w:val="24"/>
          <w:vertAlign w:val="superscript"/>
        </w:rPr>
        <w:t>]</w:t>
      </w:r>
      <w:r w:rsidRPr="00915385">
        <w:rPr>
          <w:rFonts w:ascii="Book Antiqua" w:hAnsi="Book Antiqua"/>
          <w:sz w:val="24"/>
          <w:szCs w:val="24"/>
        </w:rPr>
        <w:t>. In one series of 20 patients who underwent ERCP, diffuse narrowing was found in six patients (30%), and segmental narrowing was found in nine patients (45%</w:t>
      </w:r>
      <w:proofErr w:type="gramStart"/>
      <w:r w:rsidRPr="00915385">
        <w:rPr>
          <w:rFonts w:ascii="Book Antiqua" w:hAnsi="Book Antiqua"/>
          <w:sz w:val="24"/>
          <w:szCs w:val="24"/>
        </w:rPr>
        <w:t>)</w:t>
      </w:r>
      <w:r w:rsidRPr="00915385">
        <w:rPr>
          <w:rFonts w:ascii="Book Antiqua" w:hAnsi="Book Antiqua"/>
          <w:sz w:val="24"/>
          <w:szCs w:val="24"/>
          <w:vertAlign w:val="superscript"/>
        </w:rPr>
        <w:t>[</w:t>
      </w:r>
      <w:proofErr w:type="gramEnd"/>
      <w:r w:rsidRPr="00915385">
        <w:rPr>
          <w:rFonts w:ascii="Book Antiqua" w:hAnsi="Book Antiqua"/>
          <w:sz w:val="24"/>
          <w:szCs w:val="24"/>
          <w:vertAlign w:val="superscript"/>
        </w:rPr>
        <w:t>26]</w:t>
      </w:r>
      <w:r w:rsidRPr="00915385">
        <w:rPr>
          <w:rFonts w:ascii="Book Antiqua" w:hAnsi="Book Antiqua"/>
          <w:sz w:val="24"/>
          <w:szCs w:val="24"/>
        </w:rPr>
        <w:t>. The length of MPD narrowing was longer than 3 cm in 18 patients (90%). In another series of 19 patients who underwent ERCP, diffuse irregularity and narrowing of the MPD was observed in nine patients (47%), while focal stricture in the proximal MPD was seen in six patients (32%</w:t>
      </w:r>
      <w:proofErr w:type="gramStart"/>
      <w:r w:rsidRPr="00915385">
        <w:rPr>
          <w:rFonts w:ascii="Book Antiqua" w:hAnsi="Book Antiqua"/>
          <w:sz w:val="24"/>
          <w:szCs w:val="24"/>
        </w:rPr>
        <w:t>)</w:t>
      </w:r>
      <w:r w:rsidR="009627CF" w:rsidRPr="00915385">
        <w:rPr>
          <w:rFonts w:ascii="Book Antiqua" w:hAnsi="Book Antiqua"/>
          <w:sz w:val="24"/>
          <w:szCs w:val="24"/>
          <w:vertAlign w:val="superscript"/>
        </w:rPr>
        <w:t>[</w:t>
      </w:r>
      <w:proofErr w:type="gramEnd"/>
      <w:r w:rsidR="009627CF" w:rsidRPr="00915385">
        <w:rPr>
          <w:rFonts w:ascii="Book Antiqua" w:hAnsi="Book Antiqua"/>
          <w:sz w:val="24"/>
          <w:szCs w:val="24"/>
          <w:vertAlign w:val="superscript"/>
        </w:rPr>
        <w:t>15]</w:t>
      </w:r>
      <w:r w:rsidRPr="00915385">
        <w:rPr>
          <w:rFonts w:ascii="Book Antiqua" w:hAnsi="Book Antiqua"/>
          <w:sz w:val="24"/>
          <w:szCs w:val="24"/>
        </w:rPr>
        <w:t>. Biliary duct abnormalities were seen in 16 of 19 patients who underwent ERCP (84%). The most common abnormality was stricture of the distal common bile duct, present in 12 patients (60%), while multiple short-segment intrahepatic duct strictures were present in six patients (30%). Biliary involvement varies widely, and multifocal narrowing of the MPD (Figure 1C) and narrowing of the lower common bile duct have been reported in as high a proporti</w:t>
      </w:r>
      <w:r w:rsidR="009627CF" w:rsidRPr="00915385">
        <w:rPr>
          <w:rFonts w:ascii="Book Antiqua" w:hAnsi="Book Antiqua"/>
          <w:sz w:val="24"/>
          <w:szCs w:val="24"/>
        </w:rPr>
        <w:t>on as 85% and 90%, respectiv</w:t>
      </w:r>
      <w:r w:rsidR="009627CF" w:rsidRPr="00A61251">
        <w:rPr>
          <w:rFonts w:ascii="Book Antiqua" w:hAnsi="Book Antiqua"/>
          <w:sz w:val="24"/>
          <w:szCs w:val="24"/>
        </w:rPr>
        <w:t>ely</w:t>
      </w:r>
      <w:r w:rsidRPr="00A61251">
        <w:rPr>
          <w:rFonts w:ascii="Book Antiqua" w:hAnsi="Book Antiqua"/>
          <w:sz w:val="24"/>
          <w:szCs w:val="24"/>
          <w:vertAlign w:val="superscript"/>
        </w:rPr>
        <w:t>[</w:t>
      </w:r>
      <w:r w:rsidR="00A61251" w:rsidRPr="00A61251">
        <w:rPr>
          <w:rFonts w:ascii="Book Antiqua" w:hAnsi="Book Antiqua" w:hint="eastAsia"/>
          <w:sz w:val="24"/>
          <w:szCs w:val="24"/>
          <w:vertAlign w:val="superscript"/>
          <w:lang w:eastAsia="zh-CN"/>
        </w:rPr>
        <w:t>30</w:t>
      </w:r>
      <w:r w:rsidRPr="00A61251">
        <w:rPr>
          <w:rFonts w:ascii="Book Antiqua" w:hAnsi="Book Antiqua"/>
          <w:sz w:val="24"/>
          <w:szCs w:val="24"/>
          <w:vertAlign w:val="superscript"/>
        </w:rPr>
        <w:t>]</w:t>
      </w:r>
      <w:r w:rsidRPr="00A61251">
        <w:rPr>
          <w:rFonts w:ascii="Book Antiqua" w:hAnsi="Book Antiqua"/>
          <w:sz w:val="24"/>
          <w:szCs w:val="24"/>
        </w:rPr>
        <w:t xml:space="preserve">. Readers are additionally referred to a recent review for detailed discussion of IgG4-related </w:t>
      </w:r>
      <w:proofErr w:type="spellStart"/>
      <w:r w:rsidRPr="00A61251">
        <w:rPr>
          <w:rFonts w:ascii="Book Antiqua" w:hAnsi="Book Antiqua"/>
          <w:sz w:val="24"/>
          <w:szCs w:val="24"/>
        </w:rPr>
        <w:t>sclerosing</w:t>
      </w:r>
      <w:proofErr w:type="spellEnd"/>
      <w:r w:rsidRPr="00A61251">
        <w:rPr>
          <w:rFonts w:ascii="Book Antiqua" w:hAnsi="Book Antiqua"/>
          <w:sz w:val="24"/>
          <w:szCs w:val="24"/>
        </w:rPr>
        <w:t xml:space="preserve"> cholangitis, </w:t>
      </w:r>
      <w:r w:rsidR="007427B1" w:rsidRPr="00A61251">
        <w:rPr>
          <w:rFonts w:ascii="Book Antiqua" w:hAnsi="Book Antiqua"/>
          <w:sz w:val="24"/>
          <w:szCs w:val="24"/>
        </w:rPr>
        <w:t xml:space="preserve">which has overlapping </w:t>
      </w:r>
      <w:proofErr w:type="gramStart"/>
      <w:r w:rsidR="007427B1" w:rsidRPr="00A61251">
        <w:rPr>
          <w:rFonts w:ascii="Book Antiqua" w:hAnsi="Book Antiqua"/>
          <w:sz w:val="24"/>
          <w:szCs w:val="24"/>
        </w:rPr>
        <w:t>features</w:t>
      </w:r>
      <w:r w:rsidR="007427B1" w:rsidRPr="00A61251">
        <w:rPr>
          <w:rFonts w:ascii="Book Antiqua" w:hAnsi="Book Antiqua"/>
          <w:sz w:val="24"/>
          <w:szCs w:val="24"/>
          <w:vertAlign w:val="superscript"/>
        </w:rPr>
        <w:t>[</w:t>
      </w:r>
      <w:proofErr w:type="gramEnd"/>
      <w:r w:rsidR="007427B1" w:rsidRPr="00A61251">
        <w:rPr>
          <w:rFonts w:ascii="Book Antiqua" w:hAnsi="Book Antiqua"/>
          <w:sz w:val="24"/>
          <w:szCs w:val="24"/>
          <w:vertAlign w:val="superscript"/>
        </w:rPr>
        <w:t>31</w:t>
      </w:r>
      <w:r w:rsidRPr="00A61251">
        <w:rPr>
          <w:rFonts w:ascii="Book Antiqua" w:hAnsi="Book Antiqua"/>
          <w:sz w:val="24"/>
          <w:szCs w:val="24"/>
          <w:vertAlign w:val="superscript"/>
        </w:rPr>
        <w:t>]</w:t>
      </w:r>
      <w:r w:rsidRPr="00A61251">
        <w:rPr>
          <w:rFonts w:ascii="Book Antiqua" w:hAnsi="Book Antiqua"/>
          <w:sz w:val="24"/>
          <w:szCs w:val="24"/>
        </w:rPr>
        <w:t>.</w:t>
      </w:r>
    </w:p>
    <w:p w14:paraId="3A517802" w14:textId="77777777" w:rsidR="007D08A0" w:rsidRPr="00915385" w:rsidRDefault="007D08A0" w:rsidP="00C243E7">
      <w:pPr>
        <w:pStyle w:val="a3"/>
        <w:adjustRightInd w:val="0"/>
        <w:snapToGrid w:val="0"/>
        <w:spacing w:line="360" w:lineRule="auto"/>
        <w:jc w:val="both"/>
        <w:rPr>
          <w:rFonts w:ascii="Book Antiqua" w:hAnsi="Book Antiqua"/>
          <w:sz w:val="24"/>
          <w:szCs w:val="24"/>
        </w:rPr>
      </w:pPr>
      <w:r w:rsidRPr="00A61251">
        <w:rPr>
          <w:rFonts w:ascii="Book Antiqua" w:hAnsi="Book Antiqua"/>
          <w:sz w:val="24"/>
          <w:szCs w:val="24"/>
        </w:rPr>
        <w:tab/>
        <w:t>The sensitivity of ERCP to</w:t>
      </w:r>
      <w:r w:rsidRPr="00915385">
        <w:rPr>
          <w:rFonts w:ascii="Book Antiqua" w:hAnsi="Book Antiqua"/>
          <w:sz w:val="24"/>
          <w:szCs w:val="24"/>
        </w:rPr>
        <w:t xml:space="preserve"> diagnose AIP is limited, but can be improved with directed training of key features. A mu</w:t>
      </w:r>
      <w:r w:rsidR="007427B1" w:rsidRPr="00915385">
        <w:rPr>
          <w:rFonts w:ascii="Book Antiqua" w:hAnsi="Book Antiqua"/>
          <w:sz w:val="24"/>
          <w:szCs w:val="24"/>
        </w:rPr>
        <w:t xml:space="preserve">lticenter, international </w:t>
      </w:r>
      <w:proofErr w:type="gramStart"/>
      <w:r w:rsidR="007427B1" w:rsidRPr="00915385">
        <w:rPr>
          <w:rFonts w:ascii="Book Antiqua" w:hAnsi="Book Antiqua"/>
          <w:sz w:val="24"/>
          <w:szCs w:val="24"/>
        </w:rPr>
        <w:t>study</w:t>
      </w:r>
      <w:r w:rsidR="007427B1" w:rsidRPr="00915385">
        <w:rPr>
          <w:rFonts w:ascii="Book Antiqua" w:hAnsi="Book Antiqua"/>
          <w:sz w:val="24"/>
          <w:szCs w:val="24"/>
          <w:vertAlign w:val="superscript"/>
        </w:rPr>
        <w:t>[</w:t>
      </w:r>
      <w:proofErr w:type="gramEnd"/>
      <w:r w:rsidR="007427B1" w:rsidRPr="00915385">
        <w:rPr>
          <w:rFonts w:ascii="Book Antiqua" w:hAnsi="Book Antiqua"/>
          <w:sz w:val="24"/>
          <w:szCs w:val="24"/>
          <w:vertAlign w:val="superscript"/>
        </w:rPr>
        <w:t>32</w:t>
      </w:r>
      <w:r w:rsidRPr="00915385">
        <w:rPr>
          <w:rFonts w:ascii="Book Antiqua" w:hAnsi="Book Antiqua"/>
          <w:sz w:val="24"/>
          <w:szCs w:val="24"/>
          <w:vertAlign w:val="superscript"/>
        </w:rPr>
        <w:t>]</w:t>
      </w:r>
      <w:r w:rsidRPr="00915385">
        <w:rPr>
          <w:rFonts w:ascii="Book Antiqua" w:hAnsi="Book Antiqua"/>
          <w:sz w:val="24"/>
          <w:szCs w:val="24"/>
        </w:rPr>
        <w:t xml:space="preserve"> identified four key features of AIP from a series of 20 patients: long stricture (greater than one-third the length of the MPD; upstream dilatation from the stricture less than 5 mm; multiple strictures; and side branches arising from a </w:t>
      </w:r>
      <w:proofErr w:type="spellStart"/>
      <w:r w:rsidRPr="00915385">
        <w:rPr>
          <w:rFonts w:ascii="Book Antiqua" w:hAnsi="Book Antiqua"/>
          <w:sz w:val="24"/>
          <w:szCs w:val="24"/>
        </w:rPr>
        <w:t>strictured</w:t>
      </w:r>
      <w:proofErr w:type="spellEnd"/>
      <w:r w:rsidRPr="00915385">
        <w:rPr>
          <w:rFonts w:ascii="Book Antiqua" w:hAnsi="Book Antiqua"/>
          <w:sz w:val="24"/>
          <w:szCs w:val="24"/>
        </w:rPr>
        <w:t xml:space="preserve"> segment. Following training with a teaching module principled upon these features, the sensitivity of an international group of physicians to detect AIP increased significantly from 44% to 71%, with specificity of 83%.</w:t>
      </w:r>
    </w:p>
    <w:p w14:paraId="6275B69F" w14:textId="77777777" w:rsidR="007D08A0" w:rsidRPr="00915385" w:rsidRDefault="007D08A0" w:rsidP="00C243E7">
      <w:pPr>
        <w:pStyle w:val="a3"/>
        <w:adjustRightInd w:val="0"/>
        <w:snapToGrid w:val="0"/>
        <w:spacing w:line="360" w:lineRule="auto"/>
        <w:jc w:val="both"/>
        <w:rPr>
          <w:rFonts w:ascii="Book Antiqua" w:hAnsi="Book Antiqua"/>
          <w:sz w:val="24"/>
          <w:szCs w:val="24"/>
        </w:rPr>
      </w:pPr>
      <w:r w:rsidRPr="00915385">
        <w:rPr>
          <w:rFonts w:ascii="Book Antiqua" w:hAnsi="Book Antiqua"/>
          <w:sz w:val="24"/>
          <w:szCs w:val="24"/>
        </w:rPr>
        <w:lastRenderedPageBreak/>
        <w:tab/>
        <w:t xml:space="preserve">Consistent with the varied morphologic presentation of AIP seen on CT and MR imaging, endoscopic ultrasound may reveal diffuse enlargement of the pancreas with altered </w:t>
      </w:r>
      <w:proofErr w:type="spellStart"/>
      <w:r w:rsidRPr="00915385">
        <w:rPr>
          <w:rFonts w:ascii="Book Antiqua" w:hAnsi="Book Antiqua"/>
          <w:sz w:val="24"/>
          <w:szCs w:val="24"/>
        </w:rPr>
        <w:t>echotexture</w:t>
      </w:r>
      <w:proofErr w:type="spellEnd"/>
      <w:r w:rsidRPr="00915385">
        <w:rPr>
          <w:rFonts w:ascii="Book Antiqua" w:hAnsi="Book Antiqua"/>
          <w:sz w:val="24"/>
          <w:szCs w:val="24"/>
        </w:rPr>
        <w:t>, or may demon</w:t>
      </w:r>
      <w:r w:rsidR="007427B1" w:rsidRPr="00915385">
        <w:rPr>
          <w:rFonts w:ascii="Book Antiqua" w:hAnsi="Book Antiqua"/>
          <w:sz w:val="24"/>
          <w:szCs w:val="24"/>
        </w:rPr>
        <w:t xml:space="preserve">strate a focal </w:t>
      </w:r>
      <w:proofErr w:type="spellStart"/>
      <w:r w:rsidR="007427B1" w:rsidRPr="00915385">
        <w:rPr>
          <w:rFonts w:ascii="Book Antiqua" w:hAnsi="Book Antiqua"/>
          <w:sz w:val="24"/>
          <w:szCs w:val="24"/>
        </w:rPr>
        <w:t>hypoechoic</w:t>
      </w:r>
      <w:proofErr w:type="spellEnd"/>
      <w:r w:rsidR="007427B1" w:rsidRPr="00915385">
        <w:rPr>
          <w:rFonts w:ascii="Book Antiqua" w:hAnsi="Book Antiqua"/>
          <w:sz w:val="24"/>
          <w:szCs w:val="24"/>
        </w:rPr>
        <w:t xml:space="preserve"> mass</w:t>
      </w:r>
      <w:r w:rsidR="007427B1" w:rsidRPr="00915385">
        <w:rPr>
          <w:rFonts w:ascii="Book Antiqua" w:hAnsi="Book Antiqua"/>
          <w:sz w:val="24"/>
          <w:szCs w:val="24"/>
          <w:vertAlign w:val="superscript"/>
        </w:rPr>
        <w:t>[33</w:t>
      </w:r>
      <w:r w:rsidRPr="00915385">
        <w:rPr>
          <w:rFonts w:ascii="Book Antiqua" w:hAnsi="Book Antiqua"/>
          <w:sz w:val="24"/>
          <w:szCs w:val="24"/>
          <w:vertAlign w:val="superscript"/>
        </w:rPr>
        <w:t>]</w:t>
      </w:r>
      <w:r w:rsidRPr="00915385">
        <w:rPr>
          <w:rFonts w:ascii="Book Antiqua" w:hAnsi="Book Antiqua"/>
          <w:sz w:val="24"/>
          <w:szCs w:val="24"/>
        </w:rPr>
        <w:t xml:space="preserve">. In one study among 21 patients who underwent </w:t>
      </w:r>
      <w:proofErr w:type="gramStart"/>
      <w:r w:rsidRPr="00915385">
        <w:rPr>
          <w:rFonts w:ascii="Book Antiqua" w:hAnsi="Book Antiqua"/>
          <w:sz w:val="24"/>
          <w:szCs w:val="24"/>
        </w:rPr>
        <w:t>EUS</w:t>
      </w:r>
      <w:r w:rsidRPr="00915385">
        <w:rPr>
          <w:rFonts w:ascii="Book Antiqua" w:hAnsi="Book Antiqua"/>
          <w:sz w:val="24"/>
          <w:szCs w:val="24"/>
          <w:vertAlign w:val="superscript"/>
        </w:rPr>
        <w:t>[</w:t>
      </w:r>
      <w:proofErr w:type="gramEnd"/>
      <w:r w:rsidRPr="00915385">
        <w:rPr>
          <w:rFonts w:ascii="Book Antiqua" w:hAnsi="Book Antiqua"/>
          <w:sz w:val="24"/>
          <w:szCs w:val="24"/>
          <w:vertAlign w:val="superscript"/>
        </w:rPr>
        <w:t>15]</w:t>
      </w:r>
      <w:r w:rsidRPr="00915385">
        <w:rPr>
          <w:rFonts w:ascii="Book Antiqua" w:hAnsi="Book Antiqua"/>
          <w:sz w:val="24"/>
          <w:szCs w:val="24"/>
        </w:rPr>
        <w:t xml:space="preserve">, diffuse enlargement with altered </w:t>
      </w:r>
      <w:proofErr w:type="spellStart"/>
      <w:r w:rsidRPr="00915385">
        <w:rPr>
          <w:rFonts w:ascii="Book Antiqua" w:hAnsi="Book Antiqua"/>
          <w:sz w:val="24"/>
          <w:szCs w:val="24"/>
        </w:rPr>
        <w:t>echotexture</w:t>
      </w:r>
      <w:proofErr w:type="spellEnd"/>
      <w:r w:rsidRPr="00915385">
        <w:rPr>
          <w:rFonts w:ascii="Book Antiqua" w:hAnsi="Book Antiqua"/>
          <w:sz w:val="24"/>
          <w:szCs w:val="24"/>
        </w:rPr>
        <w:t xml:space="preserve"> was seen in 13 patients (62%), while six patients had focal enlargement of the head of the pancreas (29%). </w:t>
      </w:r>
    </w:p>
    <w:p w14:paraId="58EBE00E" w14:textId="77777777" w:rsidR="007D08A0" w:rsidRPr="00915385" w:rsidRDefault="007D08A0" w:rsidP="00C243E7">
      <w:pPr>
        <w:pStyle w:val="a3"/>
        <w:adjustRightInd w:val="0"/>
        <w:snapToGrid w:val="0"/>
        <w:spacing w:line="360" w:lineRule="auto"/>
        <w:jc w:val="both"/>
        <w:rPr>
          <w:rFonts w:ascii="Book Antiqua" w:hAnsi="Book Antiqua"/>
          <w:sz w:val="24"/>
          <w:szCs w:val="24"/>
        </w:rPr>
      </w:pPr>
    </w:p>
    <w:p w14:paraId="6BFF614F" w14:textId="640A7FCC" w:rsidR="007D08A0" w:rsidRPr="00E6234F" w:rsidRDefault="007D08A0" w:rsidP="00C243E7">
      <w:pPr>
        <w:pStyle w:val="a3"/>
        <w:adjustRightInd w:val="0"/>
        <w:snapToGrid w:val="0"/>
        <w:spacing w:line="360" w:lineRule="auto"/>
        <w:jc w:val="both"/>
        <w:rPr>
          <w:rFonts w:ascii="Book Antiqua" w:hAnsi="Book Antiqua"/>
          <w:b/>
          <w:i/>
          <w:sz w:val="24"/>
          <w:szCs w:val="24"/>
        </w:rPr>
      </w:pPr>
      <w:r w:rsidRPr="00E6234F">
        <w:rPr>
          <w:rFonts w:ascii="Book Antiqua" w:hAnsi="Book Antiqua"/>
          <w:b/>
          <w:i/>
          <w:sz w:val="24"/>
          <w:szCs w:val="24"/>
        </w:rPr>
        <w:t xml:space="preserve">Magnetic resonance </w:t>
      </w:r>
      <w:proofErr w:type="spellStart"/>
      <w:r w:rsidRPr="00E6234F">
        <w:rPr>
          <w:rFonts w:ascii="Book Antiqua" w:hAnsi="Book Antiqua"/>
          <w:b/>
          <w:i/>
          <w:sz w:val="24"/>
          <w:szCs w:val="24"/>
        </w:rPr>
        <w:t>cholangiopancreatography</w:t>
      </w:r>
      <w:proofErr w:type="spellEnd"/>
      <w:r w:rsidRPr="00E6234F">
        <w:rPr>
          <w:rFonts w:ascii="Book Antiqua" w:hAnsi="Book Antiqua"/>
          <w:b/>
          <w:i/>
          <w:sz w:val="24"/>
          <w:szCs w:val="24"/>
        </w:rPr>
        <w:t xml:space="preserve"> </w:t>
      </w:r>
    </w:p>
    <w:p w14:paraId="3F4506F0" w14:textId="01D5AA9A" w:rsidR="007D08A0" w:rsidRPr="00915385" w:rsidRDefault="007D08A0" w:rsidP="00C243E7">
      <w:pPr>
        <w:pStyle w:val="a3"/>
        <w:adjustRightInd w:val="0"/>
        <w:snapToGrid w:val="0"/>
        <w:spacing w:line="360" w:lineRule="auto"/>
        <w:jc w:val="both"/>
        <w:rPr>
          <w:rFonts w:ascii="Book Antiqua" w:hAnsi="Book Antiqua"/>
          <w:sz w:val="24"/>
          <w:szCs w:val="24"/>
        </w:rPr>
      </w:pPr>
      <w:r w:rsidRPr="00915385">
        <w:rPr>
          <w:rFonts w:ascii="Book Antiqua" w:hAnsi="Book Antiqua"/>
          <w:sz w:val="24"/>
          <w:szCs w:val="24"/>
        </w:rPr>
        <w:t xml:space="preserve">Magnetic resonance </w:t>
      </w:r>
      <w:proofErr w:type="spellStart"/>
      <w:r w:rsidRPr="00915385">
        <w:rPr>
          <w:rFonts w:ascii="Book Antiqua" w:hAnsi="Book Antiqua"/>
          <w:sz w:val="24"/>
          <w:szCs w:val="24"/>
        </w:rPr>
        <w:t>cholangiopancreatography</w:t>
      </w:r>
      <w:proofErr w:type="spellEnd"/>
      <w:r w:rsidRPr="00915385">
        <w:rPr>
          <w:rFonts w:ascii="Book Antiqua" w:hAnsi="Book Antiqua"/>
          <w:sz w:val="24"/>
          <w:szCs w:val="24"/>
        </w:rPr>
        <w:t xml:space="preserve"> (MRCP) can provide complementary data in the diagnosis of AIP and assessment of MPD involvement, depending on the pattern of </w:t>
      </w:r>
      <w:proofErr w:type="gramStart"/>
      <w:r w:rsidRPr="00915385">
        <w:rPr>
          <w:rFonts w:ascii="Book Antiqua" w:hAnsi="Book Antiqua"/>
          <w:sz w:val="24"/>
          <w:szCs w:val="24"/>
        </w:rPr>
        <w:t>involvement</w:t>
      </w:r>
      <w:r w:rsidRPr="00915385">
        <w:rPr>
          <w:rFonts w:ascii="Book Antiqua" w:hAnsi="Book Antiqua"/>
          <w:sz w:val="24"/>
          <w:szCs w:val="24"/>
          <w:vertAlign w:val="superscript"/>
        </w:rPr>
        <w:t>[</w:t>
      </w:r>
      <w:proofErr w:type="gramEnd"/>
      <w:r w:rsidRPr="00915385">
        <w:rPr>
          <w:rFonts w:ascii="Book Antiqua" w:hAnsi="Book Antiqua"/>
          <w:sz w:val="24"/>
          <w:szCs w:val="24"/>
          <w:vertAlign w:val="superscript"/>
        </w:rPr>
        <w:t>26]</w:t>
      </w:r>
      <w:r w:rsidRPr="00915385">
        <w:rPr>
          <w:rFonts w:ascii="Book Antiqua" w:hAnsi="Book Antiqua"/>
          <w:sz w:val="24"/>
          <w:szCs w:val="24"/>
        </w:rPr>
        <w:t>. In a series of 20 AIP patients, MRCP findings we</w:t>
      </w:r>
      <w:r w:rsidR="007427B1" w:rsidRPr="00915385">
        <w:rPr>
          <w:rFonts w:ascii="Book Antiqua" w:hAnsi="Book Antiqua"/>
          <w:sz w:val="24"/>
          <w:szCs w:val="24"/>
        </w:rPr>
        <w:t xml:space="preserve">re compared with ERCP </w:t>
      </w:r>
      <w:proofErr w:type="gramStart"/>
      <w:r w:rsidR="007427B1" w:rsidRPr="00915385">
        <w:rPr>
          <w:rFonts w:ascii="Book Antiqua" w:hAnsi="Book Antiqua"/>
          <w:sz w:val="24"/>
          <w:szCs w:val="24"/>
        </w:rPr>
        <w:t>findings</w:t>
      </w:r>
      <w:r w:rsidR="007427B1" w:rsidRPr="00915385">
        <w:rPr>
          <w:rFonts w:ascii="Book Antiqua" w:hAnsi="Book Antiqua"/>
          <w:sz w:val="24"/>
          <w:szCs w:val="24"/>
          <w:vertAlign w:val="superscript"/>
        </w:rPr>
        <w:t>[</w:t>
      </w:r>
      <w:proofErr w:type="gramEnd"/>
      <w:r w:rsidR="007427B1" w:rsidRPr="00915385">
        <w:rPr>
          <w:rFonts w:ascii="Book Antiqua" w:hAnsi="Book Antiqua"/>
          <w:sz w:val="24"/>
          <w:szCs w:val="24"/>
          <w:vertAlign w:val="superscript"/>
        </w:rPr>
        <w:t>34</w:t>
      </w:r>
      <w:r w:rsidRPr="00915385">
        <w:rPr>
          <w:rFonts w:ascii="Book Antiqua" w:hAnsi="Book Antiqua"/>
          <w:sz w:val="24"/>
          <w:szCs w:val="24"/>
          <w:vertAlign w:val="superscript"/>
        </w:rPr>
        <w:t>]</w:t>
      </w:r>
      <w:r w:rsidRPr="00915385">
        <w:rPr>
          <w:rFonts w:ascii="Book Antiqua" w:hAnsi="Book Antiqua"/>
          <w:sz w:val="24"/>
          <w:szCs w:val="24"/>
        </w:rPr>
        <w:t>. Among patients with focal AIP, the narrowed portion of the MPD was not visualized, while among patients with diffuse AIP, the MPD was incompletely visualized or not visualized. In the latter setting, non-visualization of the MPD may limit detection of duct involvement, yet MRCP may still be helpful in follow-up after therapy. In a separate study comparing MRCP findings among cohorts of 38 AIP patients, 40 pancreatic cancer patients, and 40 normal controls, ERCP</w:t>
      </w:r>
      <w:r w:rsidR="007427B1" w:rsidRPr="00915385">
        <w:rPr>
          <w:rFonts w:ascii="Book Antiqua" w:hAnsi="Book Antiqua"/>
          <w:sz w:val="24"/>
          <w:szCs w:val="24"/>
        </w:rPr>
        <w:t xml:space="preserve"> was used as the gold </w:t>
      </w:r>
      <w:proofErr w:type="gramStart"/>
      <w:r w:rsidR="007427B1" w:rsidRPr="00915385">
        <w:rPr>
          <w:rFonts w:ascii="Book Antiqua" w:hAnsi="Book Antiqua"/>
          <w:sz w:val="24"/>
          <w:szCs w:val="24"/>
        </w:rPr>
        <w:t>standard</w:t>
      </w:r>
      <w:r w:rsidR="007427B1" w:rsidRPr="00915385">
        <w:rPr>
          <w:rFonts w:ascii="Book Antiqua" w:hAnsi="Book Antiqua"/>
          <w:sz w:val="24"/>
          <w:szCs w:val="24"/>
          <w:vertAlign w:val="superscript"/>
        </w:rPr>
        <w:t>[</w:t>
      </w:r>
      <w:proofErr w:type="gramEnd"/>
      <w:r w:rsidR="007427B1" w:rsidRPr="00915385">
        <w:rPr>
          <w:rFonts w:ascii="Book Antiqua" w:hAnsi="Book Antiqua"/>
          <w:sz w:val="24"/>
          <w:szCs w:val="24"/>
          <w:vertAlign w:val="superscript"/>
        </w:rPr>
        <w:t>35</w:t>
      </w:r>
      <w:r w:rsidRPr="00915385">
        <w:rPr>
          <w:rFonts w:ascii="Book Antiqua" w:hAnsi="Book Antiqua"/>
          <w:sz w:val="24"/>
          <w:szCs w:val="24"/>
          <w:vertAlign w:val="superscript"/>
        </w:rPr>
        <w:t>]</w:t>
      </w:r>
      <w:r w:rsidRPr="00915385">
        <w:rPr>
          <w:rFonts w:ascii="Book Antiqua" w:hAnsi="Book Antiqua"/>
          <w:sz w:val="24"/>
          <w:szCs w:val="24"/>
        </w:rPr>
        <w:t xml:space="preserve">. The authors found MRCP to be 65% accurate (22 of 34 patients) for depicting MPD morphology among patients with AIP, significantly less than that of the cohort of patients with pancreatic cancer (89%, 23 of 26 patients) or those with normal pancreas (100%, 40 of 40 patients). </w:t>
      </w:r>
    </w:p>
    <w:p w14:paraId="56280D1D" w14:textId="77777777" w:rsidR="007D08A0" w:rsidRPr="00915385" w:rsidRDefault="007D08A0" w:rsidP="00C243E7">
      <w:pPr>
        <w:pStyle w:val="a3"/>
        <w:adjustRightInd w:val="0"/>
        <w:snapToGrid w:val="0"/>
        <w:spacing w:line="360" w:lineRule="auto"/>
        <w:jc w:val="both"/>
        <w:rPr>
          <w:rFonts w:ascii="Book Antiqua" w:hAnsi="Book Antiqua"/>
          <w:sz w:val="24"/>
          <w:szCs w:val="24"/>
        </w:rPr>
      </w:pPr>
    </w:p>
    <w:p w14:paraId="598BE8E6" w14:textId="7CFE8239" w:rsidR="007D08A0" w:rsidRPr="00E6234F" w:rsidRDefault="007D08A0" w:rsidP="00C243E7">
      <w:pPr>
        <w:pStyle w:val="a3"/>
        <w:adjustRightInd w:val="0"/>
        <w:snapToGrid w:val="0"/>
        <w:spacing w:line="360" w:lineRule="auto"/>
        <w:jc w:val="both"/>
        <w:rPr>
          <w:rFonts w:ascii="Book Antiqua" w:hAnsi="Book Antiqua"/>
          <w:b/>
          <w:i/>
          <w:sz w:val="24"/>
          <w:szCs w:val="24"/>
        </w:rPr>
      </w:pPr>
      <w:r w:rsidRPr="00E6234F">
        <w:rPr>
          <w:rFonts w:ascii="Book Antiqua" w:hAnsi="Book Antiqua"/>
          <w:b/>
          <w:i/>
          <w:sz w:val="24"/>
          <w:szCs w:val="24"/>
        </w:rPr>
        <w:t xml:space="preserve">Angiography and </w:t>
      </w:r>
      <w:proofErr w:type="spellStart"/>
      <w:r w:rsidRPr="00E6234F">
        <w:rPr>
          <w:rFonts w:ascii="Book Antiqua" w:hAnsi="Book Antiqua"/>
          <w:b/>
          <w:i/>
          <w:sz w:val="24"/>
          <w:szCs w:val="24"/>
        </w:rPr>
        <w:t>peripancreatic</w:t>
      </w:r>
      <w:proofErr w:type="spellEnd"/>
      <w:r w:rsidRPr="00E6234F">
        <w:rPr>
          <w:rFonts w:ascii="Book Antiqua" w:hAnsi="Book Antiqua"/>
          <w:b/>
          <w:i/>
          <w:sz w:val="24"/>
          <w:szCs w:val="24"/>
        </w:rPr>
        <w:t xml:space="preserve"> vascular findings</w:t>
      </w:r>
    </w:p>
    <w:p w14:paraId="6772B7D0" w14:textId="20334505" w:rsidR="007D08A0" w:rsidRPr="00915385" w:rsidRDefault="007D08A0" w:rsidP="00C243E7">
      <w:pPr>
        <w:pStyle w:val="a3"/>
        <w:adjustRightInd w:val="0"/>
        <w:snapToGrid w:val="0"/>
        <w:spacing w:line="360" w:lineRule="auto"/>
        <w:jc w:val="both"/>
        <w:rPr>
          <w:rFonts w:ascii="Book Antiqua" w:hAnsi="Book Antiqua"/>
          <w:sz w:val="24"/>
          <w:szCs w:val="24"/>
        </w:rPr>
      </w:pPr>
      <w:r w:rsidRPr="00915385">
        <w:rPr>
          <w:rFonts w:ascii="Book Antiqua" w:hAnsi="Book Antiqua"/>
          <w:sz w:val="24"/>
          <w:szCs w:val="24"/>
        </w:rPr>
        <w:t xml:space="preserve">Angiographic findings related to AIP were reported </w:t>
      </w:r>
      <w:r w:rsidR="007427B1" w:rsidRPr="00915385">
        <w:rPr>
          <w:rFonts w:ascii="Book Antiqua" w:hAnsi="Book Antiqua"/>
          <w:sz w:val="24"/>
          <w:szCs w:val="24"/>
        </w:rPr>
        <w:t xml:space="preserve">by </w:t>
      </w:r>
      <w:proofErr w:type="spellStart"/>
      <w:r w:rsidR="007427B1" w:rsidRPr="00915385">
        <w:rPr>
          <w:rFonts w:ascii="Book Antiqua" w:hAnsi="Book Antiqua"/>
          <w:sz w:val="24"/>
          <w:szCs w:val="24"/>
        </w:rPr>
        <w:t>Kamisawa</w:t>
      </w:r>
      <w:proofErr w:type="spellEnd"/>
      <w:r w:rsidR="007427B1" w:rsidRPr="00915385">
        <w:rPr>
          <w:rFonts w:ascii="Book Antiqua" w:hAnsi="Book Antiqua"/>
          <w:sz w:val="24"/>
          <w:szCs w:val="24"/>
        </w:rPr>
        <w:t xml:space="preserve"> </w:t>
      </w:r>
      <w:r w:rsidR="007427B1" w:rsidRPr="00915385">
        <w:rPr>
          <w:rFonts w:ascii="Book Antiqua" w:hAnsi="Book Antiqua"/>
          <w:i/>
          <w:sz w:val="24"/>
          <w:szCs w:val="24"/>
        </w:rPr>
        <w:t xml:space="preserve">et </w:t>
      </w:r>
      <w:proofErr w:type="gramStart"/>
      <w:r w:rsidR="007427B1" w:rsidRPr="00915385">
        <w:rPr>
          <w:rFonts w:ascii="Book Antiqua" w:hAnsi="Book Antiqua"/>
          <w:i/>
          <w:sz w:val="24"/>
          <w:szCs w:val="24"/>
        </w:rPr>
        <w:t>al</w:t>
      </w:r>
      <w:r w:rsidR="00E6234F" w:rsidRPr="00915385">
        <w:rPr>
          <w:rFonts w:ascii="Book Antiqua" w:hAnsi="Book Antiqua"/>
          <w:sz w:val="24"/>
          <w:szCs w:val="24"/>
          <w:vertAlign w:val="superscript"/>
        </w:rPr>
        <w:t>[</w:t>
      </w:r>
      <w:proofErr w:type="gramEnd"/>
      <w:r w:rsidR="00E6234F" w:rsidRPr="00915385">
        <w:rPr>
          <w:rFonts w:ascii="Book Antiqua" w:hAnsi="Book Antiqua"/>
          <w:sz w:val="24"/>
          <w:szCs w:val="24"/>
          <w:vertAlign w:val="superscript"/>
        </w:rPr>
        <w:t>36]</w:t>
      </w:r>
      <w:r w:rsidR="007427B1" w:rsidRPr="00915385">
        <w:rPr>
          <w:rFonts w:ascii="Book Antiqua" w:hAnsi="Book Antiqua"/>
          <w:sz w:val="24"/>
          <w:szCs w:val="24"/>
        </w:rPr>
        <w:t xml:space="preserve"> in 2003</w:t>
      </w:r>
      <w:r w:rsidRPr="00915385">
        <w:rPr>
          <w:rFonts w:ascii="Book Antiqua" w:hAnsi="Book Antiqua"/>
          <w:sz w:val="24"/>
          <w:szCs w:val="24"/>
        </w:rPr>
        <w:t xml:space="preserve">. Among 13 patients with AIP, angiography demonstrated irregular narrowing of the anterior superior </w:t>
      </w:r>
      <w:proofErr w:type="spellStart"/>
      <w:r w:rsidRPr="00915385">
        <w:rPr>
          <w:rFonts w:ascii="Book Antiqua" w:hAnsi="Book Antiqua"/>
          <w:sz w:val="24"/>
          <w:szCs w:val="24"/>
        </w:rPr>
        <w:t>pancreaticoduodenal</w:t>
      </w:r>
      <w:proofErr w:type="spellEnd"/>
      <w:r w:rsidRPr="00915385">
        <w:rPr>
          <w:rFonts w:ascii="Book Antiqua" w:hAnsi="Book Antiqua"/>
          <w:sz w:val="24"/>
          <w:szCs w:val="24"/>
        </w:rPr>
        <w:t xml:space="preserve"> artery in seven (54%) and of the posterior superior </w:t>
      </w:r>
      <w:proofErr w:type="spellStart"/>
      <w:r w:rsidRPr="00915385">
        <w:rPr>
          <w:rFonts w:ascii="Book Antiqua" w:hAnsi="Book Antiqua"/>
          <w:sz w:val="24"/>
          <w:szCs w:val="24"/>
        </w:rPr>
        <w:t>pancreaticoduodenal</w:t>
      </w:r>
      <w:proofErr w:type="spellEnd"/>
      <w:r w:rsidRPr="00915385">
        <w:rPr>
          <w:rFonts w:ascii="Book Antiqua" w:hAnsi="Book Antiqua"/>
          <w:sz w:val="24"/>
          <w:szCs w:val="24"/>
        </w:rPr>
        <w:t xml:space="preserve"> artery in 4 patients (31%). Deviation of the portal or splenic vein was observed in 4 cases (31%); collateral venous circulation was observed on account of stenosis or obstruction in 3 cases (23%). The presence of irregular </w:t>
      </w:r>
      <w:r w:rsidRPr="00915385">
        <w:rPr>
          <w:rFonts w:ascii="Book Antiqua" w:hAnsi="Book Antiqua"/>
          <w:sz w:val="24"/>
          <w:szCs w:val="24"/>
        </w:rPr>
        <w:lastRenderedPageBreak/>
        <w:t>narrowing of the pancreatic arteries similar to encasement sometimes detected in pancreatic carcinoma; these angiographic findings can cause confusion in the diagnosis of AIP.</w:t>
      </w:r>
    </w:p>
    <w:p w14:paraId="370294DC" w14:textId="633DE541" w:rsidR="007D08A0" w:rsidRPr="00915385" w:rsidRDefault="007D08A0" w:rsidP="00C243E7">
      <w:pPr>
        <w:pStyle w:val="a3"/>
        <w:adjustRightInd w:val="0"/>
        <w:snapToGrid w:val="0"/>
        <w:spacing w:line="360" w:lineRule="auto"/>
        <w:jc w:val="both"/>
        <w:rPr>
          <w:rFonts w:ascii="Book Antiqua" w:hAnsi="Book Antiqua"/>
          <w:sz w:val="24"/>
          <w:szCs w:val="24"/>
        </w:rPr>
      </w:pPr>
      <w:r w:rsidRPr="00915385">
        <w:rPr>
          <w:rFonts w:ascii="Book Antiqua" w:hAnsi="Book Antiqua"/>
          <w:sz w:val="24"/>
          <w:szCs w:val="24"/>
        </w:rPr>
        <w:tab/>
        <w:t xml:space="preserve">Subsequent studies with cross sectional imaging have reported similar rates of </w:t>
      </w:r>
      <w:proofErr w:type="spellStart"/>
      <w:r w:rsidRPr="00915385">
        <w:rPr>
          <w:rFonts w:ascii="Book Antiqua" w:hAnsi="Book Antiqua"/>
          <w:sz w:val="24"/>
          <w:szCs w:val="24"/>
        </w:rPr>
        <w:t>peripancreatic</w:t>
      </w:r>
      <w:proofErr w:type="spellEnd"/>
      <w:r w:rsidRPr="00915385">
        <w:rPr>
          <w:rFonts w:ascii="Book Antiqua" w:hAnsi="Book Antiqua"/>
          <w:sz w:val="24"/>
          <w:szCs w:val="24"/>
        </w:rPr>
        <w:t xml:space="preserve"> vascular involvement. Takahashi </w:t>
      </w:r>
      <w:r w:rsidRPr="00915385">
        <w:rPr>
          <w:rFonts w:ascii="Book Antiqua" w:hAnsi="Book Antiqua"/>
          <w:i/>
          <w:sz w:val="24"/>
          <w:szCs w:val="24"/>
        </w:rPr>
        <w:t xml:space="preserve">et </w:t>
      </w:r>
      <w:proofErr w:type="gramStart"/>
      <w:r w:rsidRPr="00915385">
        <w:rPr>
          <w:rFonts w:ascii="Book Antiqua" w:hAnsi="Book Antiqua"/>
          <w:i/>
          <w:sz w:val="24"/>
          <w:szCs w:val="24"/>
        </w:rPr>
        <w:t>al</w:t>
      </w:r>
      <w:r w:rsidR="00E6234F" w:rsidRPr="00915385">
        <w:rPr>
          <w:rFonts w:ascii="Book Antiqua" w:hAnsi="Book Antiqua"/>
          <w:sz w:val="24"/>
          <w:szCs w:val="24"/>
          <w:vertAlign w:val="superscript"/>
        </w:rPr>
        <w:t>[</w:t>
      </w:r>
      <w:proofErr w:type="gramEnd"/>
      <w:r w:rsidR="00E6234F" w:rsidRPr="00915385">
        <w:rPr>
          <w:rFonts w:ascii="Book Antiqua" w:hAnsi="Book Antiqua"/>
          <w:sz w:val="24"/>
          <w:szCs w:val="24"/>
          <w:vertAlign w:val="superscript"/>
        </w:rPr>
        <w:t>37]</w:t>
      </w:r>
      <w:r w:rsidRPr="00915385">
        <w:rPr>
          <w:rFonts w:ascii="Book Antiqua" w:hAnsi="Book Antiqua"/>
          <w:sz w:val="24"/>
          <w:szCs w:val="24"/>
        </w:rPr>
        <w:t xml:space="preserve"> reported vascular involvement in </w:t>
      </w:r>
      <w:r w:rsidR="007427B1" w:rsidRPr="00915385">
        <w:rPr>
          <w:rFonts w:ascii="Book Antiqua" w:hAnsi="Book Antiqua"/>
          <w:sz w:val="24"/>
          <w:szCs w:val="24"/>
        </w:rPr>
        <w:t>11 of 25 (44%) of AIP patients</w:t>
      </w:r>
      <w:r w:rsidRPr="00915385">
        <w:rPr>
          <w:rFonts w:ascii="Book Antiqua" w:hAnsi="Book Antiqua"/>
          <w:sz w:val="24"/>
          <w:szCs w:val="24"/>
        </w:rPr>
        <w:t xml:space="preserve">. Raina </w:t>
      </w:r>
      <w:r w:rsidRPr="00915385">
        <w:rPr>
          <w:rFonts w:ascii="Book Antiqua" w:hAnsi="Book Antiqua"/>
          <w:i/>
          <w:sz w:val="24"/>
          <w:szCs w:val="24"/>
        </w:rPr>
        <w:t xml:space="preserve">et </w:t>
      </w:r>
      <w:proofErr w:type="gramStart"/>
      <w:r w:rsidRPr="00915385">
        <w:rPr>
          <w:rFonts w:ascii="Book Antiqua" w:hAnsi="Book Antiqua"/>
          <w:i/>
          <w:sz w:val="24"/>
          <w:szCs w:val="24"/>
        </w:rPr>
        <w:t>al</w:t>
      </w:r>
      <w:r w:rsidR="00E6234F" w:rsidRPr="00915385">
        <w:rPr>
          <w:rFonts w:ascii="Book Antiqua" w:hAnsi="Book Antiqua"/>
          <w:sz w:val="24"/>
          <w:szCs w:val="24"/>
          <w:vertAlign w:val="superscript"/>
        </w:rPr>
        <w:t>[</w:t>
      </w:r>
      <w:proofErr w:type="gramEnd"/>
      <w:r w:rsidR="00E6234F" w:rsidRPr="00915385">
        <w:rPr>
          <w:rFonts w:ascii="Book Antiqua" w:hAnsi="Book Antiqua"/>
          <w:sz w:val="24"/>
          <w:szCs w:val="24"/>
          <w:vertAlign w:val="superscript"/>
        </w:rPr>
        <w:t>38]</w:t>
      </w:r>
      <w:r w:rsidRPr="00915385">
        <w:rPr>
          <w:rFonts w:ascii="Book Antiqua" w:hAnsi="Book Antiqua"/>
          <w:sz w:val="24"/>
          <w:szCs w:val="24"/>
        </w:rPr>
        <w:t xml:space="preserve"> demonstrated splenic vein and/or artery involvement was se</w:t>
      </w:r>
      <w:r w:rsidR="007427B1" w:rsidRPr="00915385">
        <w:rPr>
          <w:rFonts w:ascii="Book Antiqua" w:hAnsi="Book Antiqua"/>
          <w:sz w:val="24"/>
          <w:szCs w:val="24"/>
        </w:rPr>
        <w:t>en in six of 26 patients (23%)</w:t>
      </w:r>
      <w:r w:rsidRPr="00915385">
        <w:rPr>
          <w:rFonts w:ascii="Book Antiqua" w:hAnsi="Book Antiqua"/>
          <w:sz w:val="24"/>
          <w:szCs w:val="24"/>
        </w:rPr>
        <w:t xml:space="preserve">. </w:t>
      </w:r>
      <w:proofErr w:type="spellStart"/>
      <w:r w:rsidRPr="00915385">
        <w:rPr>
          <w:rFonts w:ascii="Book Antiqua" w:hAnsi="Book Antiqua"/>
          <w:sz w:val="24"/>
          <w:szCs w:val="24"/>
        </w:rPr>
        <w:t>Vlachou</w:t>
      </w:r>
      <w:proofErr w:type="spellEnd"/>
      <w:r w:rsidRPr="00915385">
        <w:rPr>
          <w:rFonts w:ascii="Book Antiqua" w:hAnsi="Book Antiqua"/>
          <w:sz w:val="24"/>
          <w:szCs w:val="24"/>
        </w:rPr>
        <w:t xml:space="preserve"> </w:t>
      </w:r>
      <w:r w:rsidRPr="00915385">
        <w:rPr>
          <w:rFonts w:ascii="Book Antiqua" w:hAnsi="Book Antiqua"/>
          <w:i/>
          <w:sz w:val="24"/>
          <w:szCs w:val="24"/>
        </w:rPr>
        <w:t xml:space="preserve">et </w:t>
      </w:r>
      <w:proofErr w:type="gramStart"/>
      <w:r w:rsidRPr="00915385">
        <w:rPr>
          <w:rFonts w:ascii="Book Antiqua" w:hAnsi="Book Antiqua"/>
          <w:i/>
          <w:sz w:val="24"/>
          <w:szCs w:val="24"/>
        </w:rPr>
        <w:t>al</w:t>
      </w:r>
      <w:r w:rsidR="00E6234F" w:rsidRPr="00915385">
        <w:rPr>
          <w:rFonts w:ascii="Book Antiqua" w:hAnsi="Book Antiqua"/>
          <w:sz w:val="24"/>
          <w:szCs w:val="24"/>
          <w:vertAlign w:val="superscript"/>
        </w:rPr>
        <w:t>[</w:t>
      </w:r>
      <w:proofErr w:type="gramEnd"/>
      <w:r w:rsidR="00E6234F" w:rsidRPr="00915385">
        <w:rPr>
          <w:rFonts w:ascii="Book Antiqua" w:hAnsi="Book Antiqua"/>
          <w:sz w:val="24"/>
          <w:szCs w:val="24"/>
          <w:vertAlign w:val="superscript"/>
        </w:rPr>
        <w:t>39]</w:t>
      </w:r>
      <w:r w:rsidRPr="00915385">
        <w:rPr>
          <w:rFonts w:ascii="Book Antiqua" w:hAnsi="Book Antiqua"/>
          <w:sz w:val="24"/>
          <w:szCs w:val="24"/>
        </w:rPr>
        <w:t xml:space="preserve"> noted narrowing of the splenic vein with collateral vessel formation was seen in nine of 57 patients (16%), with normalization of vessel calib</w:t>
      </w:r>
      <w:r w:rsidR="007427B1" w:rsidRPr="00915385">
        <w:rPr>
          <w:rFonts w:ascii="Book Antiqua" w:hAnsi="Book Antiqua"/>
          <w:sz w:val="24"/>
          <w:szCs w:val="24"/>
        </w:rPr>
        <w:t>er following resolution of AIP</w:t>
      </w:r>
      <w:r w:rsidRPr="00915385">
        <w:rPr>
          <w:rFonts w:ascii="Book Antiqua" w:hAnsi="Book Antiqua"/>
          <w:sz w:val="24"/>
          <w:szCs w:val="24"/>
        </w:rPr>
        <w:t xml:space="preserve">. Ishikawa </w:t>
      </w:r>
      <w:r w:rsidRPr="00915385">
        <w:rPr>
          <w:rFonts w:ascii="Book Antiqua" w:hAnsi="Book Antiqua"/>
          <w:i/>
          <w:sz w:val="24"/>
          <w:szCs w:val="24"/>
        </w:rPr>
        <w:t>et al</w:t>
      </w:r>
      <w:r w:rsidRPr="00915385">
        <w:rPr>
          <w:rFonts w:ascii="Book Antiqua" w:hAnsi="Book Antiqua"/>
          <w:sz w:val="24"/>
          <w:szCs w:val="24"/>
        </w:rPr>
        <w:t xml:space="preserve"> reviewed CT imaging among 54 AIP </w:t>
      </w:r>
      <w:r w:rsidR="007427B1" w:rsidRPr="00915385">
        <w:rPr>
          <w:rFonts w:ascii="Book Antiqua" w:hAnsi="Book Antiqua"/>
          <w:sz w:val="24"/>
          <w:szCs w:val="24"/>
        </w:rPr>
        <w:t>patients, finding 24 cases (44</w:t>
      </w:r>
      <w:r w:rsidRPr="00915385">
        <w:rPr>
          <w:rFonts w:ascii="Book Antiqua" w:hAnsi="Book Antiqua"/>
          <w:sz w:val="24"/>
          <w:szCs w:val="24"/>
        </w:rPr>
        <w:t xml:space="preserve">%) which demonstrated </w:t>
      </w:r>
      <w:proofErr w:type="spellStart"/>
      <w:r w:rsidRPr="00915385">
        <w:rPr>
          <w:rFonts w:ascii="Book Antiqua" w:hAnsi="Book Antiqua"/>
          <w:sz w:val="24"/>
          <w:szCs w:val="24"/>
        </w:rPr>
        <w:t>peripancreatic</w:t>
      </w:r>
      <w:proofErr w:type="spellEnd"/>
      <w:r w:rsidRPr="00915385">
        <w:rPr>
          <w:rFonts w:ascii="Book Antiqua" w:hAnsi="Book Antiqua"/>
          <w:sz w:val="24"/>
          <w:szCs w:val="24"/>
        </w:rPr>
        <w:t xml:space="preserve"> vascular involvement, with stenosis or occlusion of the splenic vein in 22 cases, of the superior mesenteric or portal vein in 13 cases, and developm</w:t>
      </w:r>
      <w:r w:rsidR="007427B1" w:rsidRPr="00915385">
        <w:rPr>
          <w:rFonts w:ascii="Book Antiqua" w:hAnsi="Book Antiqua"/>
          <w:sz w:val="24"/>
          <w:szCs w:val="24"/>
        </w:rPr>
        <w:t xml:space="preserve">ent of collaterals in 18 </w:t>
      </w:r>
      <w:proofErr w:type="gramStart"/>
      <w:r w:rsidR="007427B1" w:rsidRPr="00915385">
        <w:rPr>
          <w:rFonts w:ascii="Book Antiqua" w:hAnsi="Book Antiqua"/>
          <w:sz w:val="24"/>
          <w:szCs w:val="24"/>
        </w:rPr>
        <w:t>cases</w:t>
      </w:r>
      <w:r w:rsidR="007427B1" w:rsidRPr="00915385">
        <w:rPr>
          <w:rFonts w:ascii="Book Antiqua" w:hAnsi="Book Antiqua"/>
          <w:sz w:val="24"/>
          <w:szCs w:val="24"/>
          <w:vertAlign w:val="superscript"/>
        </w:rPr>
        <w:t>[</w:t>
      </w:r>
      <w:proofErr w:type="gramEnd"/>
      <w:r w:rsidR="007427B1" w:rsidRPr="00915385">
        <w:rPr>
          <w:rFonts w:ascii="Book Antiqua" w:hAnsi="Book Antiqua"/>
          <w:sz w:val="24"/>
          <w:szCs w:val="24"/>
          <w:vertAlign w:val="superscript"/>
        </w:rPr>
        <w:t>40</w:t>
      </w:r>
      <w:r w:rsidRPr="00915385">
        <w:rPr>
          <w:rFonts w:ascii="Book Antiqua" w:hAnsi="Book Antiqua"/>
          <w:sz w:val="24"/>
          <w:szCs w:val="24"/>
          <w:vertAlign w:val="superscript"/>
        </w:rPr>
        <w:t>]</w:t>
      </w:r>
      <w:r w:rsidRPr="00915385">
        <w:rPr>
          <w:rFonts w:ascii="Book Antiqua" w:hAnsi="Book Antiqua"/>
          <w:sz w:val="24"/>
          <w:szCs w:val="24"/>
        </w:rPr>
        <w:t>. Among 16 patients who underwent steroid therapy, 14 demonstrated improvement in vascular involvement (87%).</w:t>
      </w:r>
    </w:p>
    <w:p w14:paraId="79157DC8" w14:textId="77777777" w:rsidR="007D08A0" w:rsidRPr="00915385" w:rsidRDefault="007D08A0" w:rsidP="00C243E7">
      <w:pPr>
        <w:pStyle w:val="a3"/>
        <w:adjustRightInd w:val="0"/>
        <w:snapToGrid w:val="0"/>
        <w:spacing w:line="360" w:lineRule="auto"/>
        <w:jc w:val="both"/>
        <w:rPr>
          <w:rFonts w:ascii="Book Antiqua" w:hAnsi="Book Antiqua"/>
          <w:sz w:val="24"/>
          <w:szCs w:val="24"/>
        </w:rPr>
      </w:pPr>
    </w:p>
    <w:p w14:paraId="488754E5" w14:textId="0D57FDBD" w:rsidR="007D08A0" w:rsidRPr="00E6234F" w:rsidRDefault="007D08A0" w:rsidP="00C243E7">
      <w:pPr>
        <w:pStyle w:val="a3"/>
        <w:adjustRightInd w:val="0"/>
        <w:snapToGrid w:val="0"/>
        <w:spacing w:line="360" w:lineRule="auto"/>
        <w:jc w:val="both"/>
        <w:rPr>
          <w:rFonts w:ascii="Book Antiqua" w:hAnsi="Book Antiqua"/>
          <w:b/>
          <w:i/>
          <w:sz w:val="24"/>
          <w:szCs w:val="24"/>
        </w:rPr>
      </w:pPr>
      <w:r w:rsidRPr="00E6234F">
        <w:rPr>
          <w:rFonts w:ascii="Book Antiqua" w:hAnsi="Book Antiqua"/>
          <w:b/>
          <w:i/>
          <w:sz w:val="24"/>
          <w:szCs w:val="24"/>
        </w:rPr>
        <w:t xml:space="preserve">PET </w:t>
      </w:r>
      <w:r w:rsidR="00E6234F" w:rsidRPr="00E6234F">
        <w:rPr>
          <w:rFonts w:ascii="Book Antiqua" w:hAnsi="Book Antiqua"/>
          <w:b/>
          <w:i/>
          <w:sz w:val="24"/>
          <w:szCs w:val="24"/>
        </w:rPr>
        <w:t>i</w:t>
      </w:r>
      <w:r w:rsidRPr="00E6234F">
        <w:rPr>
          <w:rFonts w:ascii="Book Antiqua" w:hAnsi="Book Antiqua"/>
          <w:b/>
          <w:i/>
          <w:sz w:val="24"/>
          <w:szCs w:val="24"/>
        </w:rPr>
        <w:t>maging</w:t>
      </w:r>
    </w:p>
    <w:p w14:paraId="0AD0BD1F" w14:textId="03ADEF4A" w:rsidR="007D08A0" w:rsidRPr="00915385" w:rsidRDefault="007D08A0" w:rsidP="00C243E7">
      <w:pPr>
        <w:pStyle w:val="a3"/>
        <w:adjustRightInd w:val="0"/>
        <w:snapToGrid w:val="0"/>
        <w:spacing w:line="360" w:lineRule="auto"/>
        <w:jc w:val="both"/>
        <w:rPr>
          <w:rFonts w:ascii="Book Antiqua" w:hAnsi="Book Antiqua"/>
          <w:sz w:val="24"/>
          <w:szCs w:val="24"/>
        </w:rPr>
      </w:pPr>
      <w:r w:rsidRPr="00915385">
        <w:rPr>
          <w:rFonts w:ascii="Book Antiqua" w:hAnsi="Book Antiqua"/>
          <w:sz w:val="24"/>
          <w:szCs w:val="24"/>
        </w:rPr>
        <w:t>Positron emission tomography (PET), typically used in clinical oncology to localize areas of normal or abnormal physiology based on uptake of radio</w:t>
      </w:r>
      <w:r w:rsidR="00495C18" w:rsidRPr="00915385">
        <w:rPr>
          <w:rFonts w:ascii="Book Antiqua" w:hAnsi="Book Antiqua"/>
          <w:sz w:val="24"/>
          <w:szCs w:val="24"/>
        </w:rPr>
        <w:t>pharmaceutical imaging agents</w:t>
      </w:r>
      <w:r w:rsidR="007427B1" w:rsidRPr="00915385">
        <w:rPr>
          <w:rFonts w:ascii="Book Antiqua" w:hAnsi="Book Antiqua"/>
          <w:sz w:val="24"/>
          <w:szCs w:val="24"/>
          <w:vertAlign w:val="superscript"/>
        </w:rPr>
        <w:t>[41</w:t>
      </w:r>
      <w:r w:rsidRPr="00915385">
        <w:rPr>
          <w:rFonts w:ascii="Book Antiqua" w:hAnsi="Book Antiqua"/>
          <w:sz w:val="24"/>
          <w:szCs w:val="24"/>
          <w:vertAlign w:val="superscript"/>
        </w:rPr>
        <w:t>]</w:t>
      </w:r>
      <w:r w:rsidRPr="00915385">
        <w:rPr>
          <w:rFonts w:ascii="Book Antiqua" w:hAnsi="Book Antiqua"/>
          <w:sz w:val="24"/>
          <w:szCs w:val="24"/>
        </w:rPr>
        <w:t xml:space="preserve"> has found useful application in the imaging of inflammatory disease</w:t>
      </w:r>
      <w:r w:rsidR="007427B1" w:rsidRPr="00915385">
        <w:rPr>
          <w:rFonts w:ascii="Book Antiqua" w:hAnsi="Book Antiqua"/>
          <w:sz w:val="24"/>
          <w:szCs w:val="24"/>
          <w:vertAlign w:val="superscript"/>
        </w:rPr>
        <w:t>[42</w:t>
      </w:r>
      <w:r w:rsidRPr="00915385">
        <w:rPr>
          <w:rFonts w:ascii="Book Antiqua" w:hAnsi="Book Antiqua"/>
          <w:sz w:val="24"/>
          <w:szCs w:val="24"/>
          <w:vertAlign w:val="superscript"/>
        </w:rPr>
        <w:t>]</w:t>
      </w:r>
      <w:r w:rsidRPr="00915385">
        <w:rPr>
          <w:rFonts w:ascii="Book Antiqua" w:hAnsi="Book Antiqua"/>
          <w:sz w:val="24"/>
          <w:szCs w:val="24"/>
        </w:rPr>
        <w:t>. PET imaging following intravenous administration of a radiopharmaceutical such as 2-(18</w:t>
      </w:r>
      <w:proofErr w:type="gramStart"/>
      <w:r w:rsidRPr="00915385">
        <w:rPr>
          <w:rFonts w:ascii="Book Antiqua" w:hAnsi="Book Antiqua"/>
          <w:sz w:val="24"/>
          <w:szCs w:val="24"/>
        </w:rPr>
        <w:t>)F</w:t>
      </w:r>
      <w:proofErr w:type="gramEnd"/>
      <w:r w:rsidRPr="00915385">
        <w:rPr>
          <w:rFonts w:ascii="Book Antiqua" w:hAnsi="Book Antiqua"/>
          <w:sz w:val="24"/>
          <w:szCs w:val="24"/>
        </w:rPr>
        <w:t>-fluoro-2-deoxy-d-glucose (</w:t>
      </w:r>
      <w:r w:rsidRPr="00915385">
        <w:rPr>
          <w:rFonts w:ascii="Book Antiqua" w:hAnsi="Book Antiqua"/>
          <w:sz w:val="24"/>
          <w:szCs w:val="24"/>
          <w:vertAlign w:val="superscript"/>
        </w:rPr>
        <w:t>18</w:t>
      </w:r>
      <w:r w:rsidRPr="00915385">
        <w:rPr>
          <w:rFonts w:ascii="Book Antiqua" w:hAnsi="Book Antiqua"/>
          <w:sz w:val="24"/>
          <w:szCs w:val="24"/>
        </w:rPr>
        <w:t>F-FDG), either alone or in combination with concurrent CT imaging (PET/CT), allows for whole body imaging to identify areas of abnormally</w:t>
      </w:r>
      <w:r w:rsidR="007427B1" w:rsidRPr="00915385">
        <w:rPr>
          <w:rFonts w:ascii="Book Antiqua" w:hAnsi="Book Antiqua"/>
          <w:sz w:val="24"/>
          <w:szCs w:val="24"/>
        </w:rPr>
        <w:t xml:space="preserve"> increased cellular metabolism</w:t>
      </w:r>
      <w:r w:rsidR="007427B1" w:rsidRPr="00915385">
        <w:rPr>
          <w:rFonts w:ascii="Book Antiqua" w:hAnsi="Book Antiqua"/>
          <w:sz w:val="24"/>
          <w:szCs w:val="24"/>
          <w:vertAlign w:val="superscript"/>
        </w:rPr>
        <w:t>[43</w:t>
      </w:r>
      <w:r w:rsidRPr="00915385">
        <w:rPr>
          <w:rFonts w:ascii="Book Antiqua" w:hAnsi="Book Antiqua"/>
          <w:sz w:val="24"/>
          <w:szCs w:val="24"/>
          <w:vertAlign w:val="superscript"/>
        </w:rPr>
        <w:t>]</w:t>
      </w:r>
      <w:r w:rsidRPr="00915385">
        <w:rPr>
          <w:rFonts w:ascii="Book Antiqua" w:hAnsi="Book Antiqua"/>
          <w:sz w:val="24"/>
          <w:szCs w:val="24"/>
        </w:rPr>
        <w:t>.</w:t>
      </w:r>
    </w:p>
    <w:p w14:paraId="04F3FF45" w14:textId="3480B250" w:rsidR="007D08A0" w:rsidRPr="00915385" w:rsidRDefault="007D08A0" w:rsidP="00C243E7">
      <w:pPr>
        <w:pStyle w:val="a3"/>
        <w:adjustRightInd w:val="0"/>
        <w:snapToGrid w:val="0"/>
        <w:spacing w:line="360" w:lineRule="auto"/>
        <w:jc w:val="both"/>
        <w:rPr>
          <w:rFonts w:ascii="Book Antiqua" w:hAnsi="Book Antiqua"/>
          <w:sz w:val="24"/>
          <w:szCs w:val="24"/>
        </w:rPr>
      </w:pPr>
      <w:r w:rsidRPr="00915385">
        <w:rPr>
          <w:rFonts w:ascii="Book Antiqua" w:hAnsi="Book Antiqua"/>
          <w:sz w:val="24"/>
          <w:szCs w:val="24"/>
        </w:rPr>
        <w:tab/>
        <w:t xml:space="preserve">With regard to AIP, </w:t>
      </w:r>
      <w:r w:rsidRPr="00915385">
        <w:rPr>
          <w:rFonts w:ascii="Book Antiqua" w:hAnsi="Book Antiqua"/>
          <w:sz w:val="24"/>
          <w:szCs w:val="24"/>
          <w:vertAlign w:val="superscript"/>
        </w:rPr>
        <w:t>18</w:t>
      </w:r>
      <w:r w:rsidRPr="00915385">
        <w:rPr>
          <w:rFonts w:ascii="Book Antiqua" w:hAnsi="Book Antiqua"/>
          <w:sz w:val="24"/>
          <w:szCs w:val="24"/>
        </w:rPr>
        <w:t xml:space="preserve">F-FDG </w:t>
      </w:r>
      <w:proofErr w:type="gramStart"/>
      <w:r w:rsidRPr="00915385">
        <w:rPr>
          <w:rFonts w:ascii="Book Antiqua" w:hAnsi="Book Antiqua"/>
          <w:sz w:val="24"/>
          <w:szCs w:val="24"/>
        </w:rPr>
        <w:t>uptake at pancreatic and extra-pancreatic lesions have</w:t>
      </w:r>
      <w:proofErr w:type="gramEnd"/>
      <w:r w:rsidRPr="00915385">
        <w:rPr>
          <w:rFonts w:ascii="Book Antiqua" w:hAnsi="Book Antiqua"/>
          <w:sz w:val="24"/>
          <w:szCs w:val="24"/>
        </w:rPr>
        <w:t xml:space="preserve"> been shown in case reports of AIP/I</w:t>
      </w:r>
      <w:r w:rsidR="007427B1" w:rsidRPr="00915385">
        <w:rPr>
          <w:rFonts w:ascii="Book Antiqua" w:hAnsi="Book Antiqua"/>
          <w:sz w:val="24"/>
          <w:szCs w:val="24"/>
        </w:rPr>
        <w:t>gG4-related disease since 1999</w:t>
      </w:r>
      <w:r w:rsidR="007427B1" w:rsidRPr="00915385">
        <w:rPr>
          <w:rFonts w:ascii="Book Antiqua" w:hAnsi="Book Antiqua"/>
          <w:sz w:val="24"/>
          <w:szCs w:val="24"/>
          <w:vertAlign w:val="superscript"/>
        </w:rPr>
        <w:t>[44</w:t>
      </w:r>
      <w:r w:rsidR="00E6234F">
        <w:rPr>
          <w:rFonts w:ascii="Book Antiqua" w:hAnsi="Book Antiqua" w:hint="eastAsia"/>
          <w:sz w:val="24"/>
          <w:szCs w:val="24"/>
          <w:vertAlign w:val="superscript"/>
          <w:lang w:eastAsia="zh-CN"/>
        </w:rPr>
        <w:t>-</w:t>
      </w:r>
      <w:r w:rsidR="007427B1" w:rsidRPr="00915385">
        <w:rPr>
          <w:rFonts w:ascii="Book Antiqua" w:hAnsi="Book Antiqua"/>
          <w:sz w:val="24"/>
          <w:szCs w:val="24"/>
          <w:vertAlign w:val="superscript"/>
        </w:rPr>
        <w:t>47</w:t>
      </w:r>
      <w:r w:rsidRPr="00915385">
        <w:rPr>
          <w:rFonts w:ascii="Book Antiqua" w:hAnsi="Book Antiqua"/>
          <w:sz w:val="24"/>
          <w:szCs w:val="24"/>
          <w:vertAlign w:val="superscript"/>
        </w:rPr>
        <w:t>]</w:t>
      </w:r>
      <w:r w:rsidRPr="00915385">
        <w:rPr>
          <w:rFonts w:ascii="Book Antiqua" w:hAnsi="Book Antiqua"/>
          <w:sz w:val="24"/>
          <w:szCs w:val="24"/>
        </w:rPr>
        <w:t xml:space="preserve">. </w:t>
      </w:r>
      <w:proofErr w:type="spellStart"/>
      <w:r w:rsidRPr="00915385">
        <w:rPr>
          <w:rFonts w:ascii="Book Antiqua" w:hAnsi="Book Antiqua"/>
          <w:sz w:val="24"/>
          <w:szCs w:val="24"/>
        </w:rPr>
        <w:t>Nakamoto</w:t>
      </w:r>
      <w:proofErr w:type="spellEnd"/>
      <w:r w:rsidRPr="00915385">
        <w:rPr>
          <w:rFonts w:ascii="Book Antiqua" w:hAnsi="Book Antiqua"/>
          <w:sz w:val="24"/>
          <w:szCs w:val="24"/>
        </w:rPr>
        <w:t xml:space="preserve"> </w:t>
      </w:r>
      <w:r w:rsidRPr="00915385">
        <w:rPr>
          <w:rFonts w:ascii="Book Antiqua" w:hAnsi="Book Antiqua"/>
          <w:i/>
          <w:sz w:val="24"/>
          <w:szCs w:val="24"/>
        </w:rPr>
        <w:t>et al</w:t>
      </w:r>
      <w:r w:rsidRPr="00915385">
        <w:rPr>
          <w:rFonts w:ascii="Book Antiqua" w:hAnsi="Book Antiqua"/>
          <w:sz w:val="24"/>
          <w:szCs w:val="24"/>
        </w:rPr>
        <w:t xml:space="preserve"> initially described two cases of AIP demonstrating diffusely and focally intense pancreatic uptake, with resolution after steroid </w:t>
      </w:r>
      <w:proofErr w:type="gramStart"/>
      <w:r w:rsidRPr="00915385">
        <w:rPr>
          <w:rFonts w:ascii="Book Antiqua" w:hAnsi="Book Antiqua"/>
          <w:sz w:val="24"/>
          <w:szCs w:val="24"/>
        </w:rPr>
        <w:t>therapy</w:t>
      </w:r>
      <w:r w:rsidRPr="00915385">
        <w:rPr>
          <w:rFonts w:ascii="Book Antiqua" w:hAnsi="Book Antiqua"/>
          <w:sz w:val="24"/>
          <w:szCs w:val="24"/>
          <w:vertAlign w:val="superscript"/>
        </w:rPr>
        <w:t>[</w:t>
      </w:r>
      <w:proofErr w:type="gramEnd"/>
      <w:r w:rsidRPr="00915385">
        <w:rPr>
          <w:rFonts w:ascii="Book Antiqua" w:hAnsi="Book Antiqua"/>
          <w:sz w:val="24"/>
          <w:szCs w:val="24"/>
          <w:vertAlign w:val="superscript"/>
        </w:rPr>
        <w:t>44]</w:t>
      </w:r>
      <w:r w:rsidRPr="00915385">
        <w:rPr>
          <w:rFonts w:ascii="Book Antiqua" w:hAnsi="Book Antiqua"/>
          <w:sz w:val="24"/>
          <w:szCs w:val="24"/>
        </w:rPr>
        <w:t xml:space="preserve">. </w:t>
      </w:r>
      <w:proofErr w:type="spellStart"/>
      <w:r w:rsidRPr="00915385">
        <w:rPr>
          <w:rFonts w:ascii="Book Antiqua" w:hAnsi="Book Antiqua"/>
          <w:sz w:val="24"/>
          <w:szCs w:val="24"/>
        </w:rPr>
        <w:t>Kajiwara</w:t>
      </w:r>
      <w:proofErr w:type="spellEnd"/>
      <w:r w:rsidRPr="00915385">
        <w:rPr>
          <w:rFonts w:ascii="Book Antiqua" w:hAnsi="Book Antiqua"/>
          <w:sz w:val="24"/>
          <w:szCs w:val="24"/>
        </w:rPr>
        <w:t xml:space="preserve"> </w:t>
      </w:r>
      <w:r w:rsidRPr="00915385">
        <w:rPr>
          <w:rFonts w:ascii="Book Antiqua" w:hAnsi="Book Antiqua"/>
          <w:i/>
          <w:sz w:val="24"/>
          <w:szCs w:val="24"/>
        </w:rPr>
        <w:t xml:space="preserve">et </w:t>
      </w:r>
      <w:proofErr w:type="gramStart"/>
      <w:r w:rsidRPr="00915385">
        <w:rPr>
          <w:rFonts w:ascii="Book Antiqua" w:hAnsi="Book Antiqua"/>
          <w:i/>
          <w:sz w:val="24"/>
          <w:szCs w:val="24"/>
        </w:rPr>
        <w:t>al</w:t>
      </w:r>
      <w:r w:rsidR="00E6234F" w:rsidRPr="00915385">
        <w:rPr>
          <w:rFonts w:ascii="Book Antiqua" w:hAnsi="Book Antiqua"/>
          <w:sz w:val="24"/>
          <w:szCs w:val="24"/>
          <w:vertAlign w:val="superscript"/>
        </w:rPr>
        <w:t>[</w:t>
      </w:r>
      <w:proofErr w:type="gramEnd"/>
      <w:r w:rsidR="00E6234F" w:rsidRPr="00915385">
        <w:rPr>
          <w:rFonts w:ascii="Book Antiqua" w:hAnsi="Book Antiqua"/>
          <w:sz w:val="24"/>
          <w:szCs w:val="24"/>
          <w:vertAlign w:val="superscript"/>
        </w:rPr>
        <w:t>47]</w:t>
      </w:r>
      <w:r w:rsidRPr="00915385">
        <w:rPr>
          <w:rFonts w:ascii="Book Antiqua" w:hAnsi="Book Antiqua"/>
          <w:sz w:val="24"/>
          <w:szCs w:val="24"/>
        </w:rPr>
        <w:t xml:space="preserve"> described two cases with multifocal </w:t>
      </w:r>
      <w:r w:rsidRPr="00915385">
        <w:rPr>
          <w:rFonts w:ascii="Book Antiqua" w:hAnsi="Book Antiqua"/>
          <w:sz w:val="24"/>
          <w:szCs w:val="24"/>
          <w:vertAlign w:val="superscript"/>
        </w:rPr>
        <w:t>18</w:t>
      </w:r>
      <w:r w:rsidRPr="00915385">
        <w:rPr>
          <w:rFonts w:ascii="Book Antiqua" w:hAnsi="Book Antiqua"/>
          <w:sz w:val="24"/>
          <w:szCs w:val="24"/>
        </w:rPr>
        <w:t xml:space="preserve">F-FDG uptake of the pancreas, corresponding to focal pancreatic masses of AIP. Kawamura </w:t>
      </w:r>
      <w:r w:rsidRPr="00915385">
        <w:rPr>
          <w:rFonts w:ascii="Book Antiqua" w:hAnsi="Book Antiqua"/>
          <w:i/>
          <w:sz w:val="24"/>
          <w:szCs w:val="24"/>
        </w:rPr>
        <w:t xml:space="preserve">et </w:t>
      </w:r>
      <w:proofErr w:type="gramStart"/>
      <w:r w:rsidRPr="00915385">
        <w:rPr>
          <w:rFonts w:ascii="Book Antiqua" w:hAnsi="Book Antiqua"/>
          <w:i/>
          <w:sz w:val="24"/>
          <w:szCs w:val="24"/>
        </w:rPr>
        <w:t>al</w:t>
      </w:r>
      <w:r w:rsidR="00E6234F" w:rsidRPr="00915385">
        <w:rPr>
          <w:rFonts w:ascii="Book Antiqua" w:hAnsi="Book Antiqua"/>
          <w:sz w:val="24"/>
          <w:szCs w:val="24"/>
          <w:vertAlign w:val="superscript"/>
        </w:rPr>
        <w:t>[</w:t>
      </w:r>
      <w:proofErr w:type="gramEnd"/>
      <w:r w:rsidR="00E6234F" w:rsidRPr="00915385">
        <w:rPr>
          <w:rFonts w:ascii="Book Antiqua" w:hAnsi="Book Antiqua"/>
          <w:sz w:val="24"/>
          <w:szCs w:val="24"/>
          <w:vertAlign w:val="superscript"/>
        </w:rPr>
        <w:t>45</w:t>
      </w:r>
      <w:r w:rsidR="00E6234F">
        <w:rPr>
          <w:rFonts w:ascii="Book Antiqua" w:hAnsi="Book Antiqua" w:hint="eastAsia"/>
          <w:sz w:val="24"/>
          <w:szCs w:val="24"/>
          <w:vertAlign w:val="superscript"/>
          <w:lang w:eastAsia="zh-CN"/>
        </w:rPr>
        <w:t>]</w:t>
      </w:r>
      <w:r w:rsidRPr="00915385">
        <w:rPr>
          <w:rFonts w:ascii="Book Antiqua" w:hAnsi="Book Antiqua"/>
          <w:sz w:val="24"/>
          <w:szCs w:val="24"/>
        </w:rPr>
        <w:t xml:space="preserve"> and Sato </w:t>
      </w:r>
      <w:r w:rsidRPr="00915385">
        <w:rPr>
          <w:rFonts w:ascii="Book Antiqua" w:hAnsi="Book Antiqua"/>
          <w:i/>
          <w:sz w:val="24"/>
          <w:szCs w:val="24"/>
        </w:rPr>
        <w:t>et al</w:t>
      </w:r>
      <w:r w:rsidR="00E6234F" w:rsidRPr="00E6234F">
        <w:rPr>
          <w:rFonts w:ascii="Book Antiqua" w:hAnsi="Book Antiqua" w:hint="eastAsia"/>
          <w:sz w:val="24"/>
          <w:szCs w:val="24"/>
          <w:vertAlign w:val="superscript"/>
          <w:lang w:eastAsia="zh-CN"/>
        </w:rPr>
        <w:t>[</w:t>
      </w:r>
      <w:r w:rsidR="00E6234F" w:rsidRPr="00915385">
        <w:rPr>
          <w:rFonts w:ascii="Book Antiqua" w:hAnsi="Book Antiqua"/>
          <w:sz w:val="24"/>
          <w:szCs w:val="24"/>
          <w:vertAlign w:val="superscript"/>
        </w:rPr>
        <w:t>46]</w:t>
      </w:r>
      <w:r w:rsidRPr="00915385">
        <w:rPr>
          <w:rFonts w:ascii="Book Antiqua" w:hAnsi="Book Antiqua"/>
          <w:sz w:val="24"/>
          <w:szCs w:val="24"/>
        </w:rPr>
        <w:t xml:space="preserve"> additionally reported </w:t>
      </w:r>
      <w:proofErr w:type="spellStart"/>
      <w:r w:rsidRPr="00915385">
        <w:rPr>
          <w:rFonts w:ascii="Book Antiqua" w:hAnsi="Book Antiqua"/>
          <w:sz w:val="24"/>
          <w:szCs w:val="24"/>
        </w:rPr>
        <w:lastRenderedPageBreak/>
        <w:t>extrapancreatic</w:t>
      </w:r>
      <w:proofErr w:type="spellEnd"/>
      <w:r w:rsidRPr="00915385">
        <w:rPr>
          <w:rFonts w:ascii="Book Antiqua" w:hAnsi="Book Antiqua"/>
          <w:sz w:val="24"/>
          <w:szCs w:val="24"/>
        </w:rPr>
        <w:t xml:space="preserve"> findings in cases of AIP associated with </w:t>
      </w:r>
      <w:proofErr w:type="spellStart"/>
      <w:r w:rsidRPr="00915385">
        <w:rPr>
          <w:rFonts w:ascii="Book Antiqua" w:hAnsi="Book Antiqua"/>
          <w:sz w:val="24"/>
          <w:szCs w:val="24"/>
        </w:rPr>
        <w:t>sclerosing</w:t>
      </w:r>
      <w:proofErr w:type="spellEnd"/>
      <w:r w:rsidRPr="00915385">
        <w:rPr>
          <w:rFonts w:ascii="Book Antiqua" w:hAnsi="Book Antiqua"/>
          <w:sz w:val="24"/>
          <w:szCs w:val="24"/>
        </w:rPr>
        <w:t xml:space="preserve"> cholangitis, </w:t>
      </w:r>
      <w:proofErr w:type="spellStart"/>
      <w:r w:rsidRPr="00915385">
        <w:rPr>
          <w:rFonts w:ascii="Book Antiqua" w:hAnsi="Book Antiqua"/>
          <w:sz w:val="24"/>
          <w:szCs w:val="24"/>
        </w:rPr>
        <w:t>sialadenitis</w:t>
      </w:r>
      <w:proofErr w:type="spellEnd"/>
      <w:r w:rsidRPr="00915385">
        <w:rPr>
          <w:rFonts w:ascii="Book Antiqua" w:hAnsi="Book Antiqua"/>
          <w:sz w:val="24"/>
          <w:szCs w:val="24"/>
        </w:rPr>
        <w:t xml:space="preserve">, and lymphadenopathy. As with its accepted application in clinical oncology, in the context of IgG4-related disease, </w:t>
      </w:r>
      <w:r w:rsidRPr="00915385">
        <w:rPr>
          <w:rFonts w:ascii="Book Antiqua" w:hAnsi="Book Antiqua"/>
          <w:sz w:val="24"/>
          <w:szCs w:val="24"/>
          <w:vertAlign w:val="superscript"/>
        </w:rPr>
        <w:t>18</w:t>
      </w:r>
      <w:r w:rsidRPr="00915385">
        <w:rPr>
          <w:rFonts w:ascii="Book Antiqua" w:hAnsi="Book Antiqua"/>
          <w:sz w:val="24"/>
          <w:szCs w:val="24"/>
        </w:rPr>
        <w:t>F-FDG PET may prove valuable in providing complementary data in the delineating the extent of organ involvement, staging the extent of disease, guiding biopsy early in the diagnostic evaluation, and monitoring response to therapy</w:t>
      </w:r>
      <w:r w:rsidRPr="00915385">
        <w:rPr>
          <w:rFonts w:ascii="Book Antiqua" w:hAnsi="Book Antiqua"/>
          <w:sz w:val="24"/>
          <w:szCs w:val="24"/>
          <w:vertAlign w:val="superscript"/>
        </w:rPr>
        <w:t>[42]</w:t>
      </w:r>
      <w:r w:rsidRPr="00915385">
        <w:rPr>
          <w:rFonts w:ascii="Book Antiqua" w:hAnsi="Book Antiqua"/>
          <w:sz w:val="24"/>
          <w:szCs w:val="24"/>
        </w:rPr>
        <w:t>.</w:t>
      </w:r>
    </w:p>
    <w:p w14:paraId="1F94A59A" w14:textId="77777777" w:rsidR="007D08A0" w:rsidRPr="00915385" w:rsidRDefault="007D08A0" w:rsidP="00C243E7">
      <w:pPr>
        <w:pStyle w:val="a3"/>
        <w:adjustRightInd w:val="0"/>
        <w:snapToGrid w:val="0"/>
        <w:spacing w:line="360" w:lineRule="auto"/>
        <w:jc w:val="both"/>
        <w:rPr>
          <w:rFonts w:ascii="Book Antiqua" w:hAnsi="Book Antiqua"/>
          <w:sz w:val="24"/>
          <w:szCs w:val="24"/>
        </w:rPr>
      </w:pPr>
    </w:p>
    <w:p w14:paraId="6662D886" w14:textId="5F0E8785" w:rsidR="00E6234F" w:rsidRPr="00E6234F" w:rsidRDefault="007D08A0" w:rsidP="00C243E7">
      <w:pPr>
        <w:pStyle w:val="a3"/>
        <w:adjustRightInd w:val="0"/>
        <w:snapToGrid w:val="0"/>
        <w:spacing w:line="360" w:lineRule="auto"/>
        <w:jc w:val="both"/>
        <w:rPr>
          <w:rFonts w:ascii="Book Antiqua" w:hAnsi="Book Antiqua"/>
          <w:b/>
          <w:caps/>
          <w:sz w:val="24"/>
          <w:szCs w:val="24"/>
          <w:lang w:eastAsia="zh-CN"/>
        </w:rPr>
      </w:pPr>
      <w:r w:rsidRPr="00E6234F">
        <w:rPr>
          <w:rFonts w:ascii="Book Antiqua" w:hAnsi="Book Antiqua"/>
          <w:b/>
          <w:caps/>
          <w:sz w:val="24"/>
          <w:szCs w:val="24"/>
        </w:rPr>
        <w:t>Distinction of AIP from pancreatic malignancy</w:t>
      </w:r>
    </w:p>
    <w:p w14:paraId="6E3D9599" w14:textId="79196A43" w:rsidR="007D08A0" w:rsidRPr="00E6234F" w:rsidRDefault="007D08A0" w:rsidP="00C243E7">
      <w:pPr>
        <w:pStyle w:val="a3"/>
        <w:adjustRightInd w:val="0"/>
        <w:snapToGrid w:val="0"/>
        <w:spacing w:line="360" w:lineRule="auto"/>
        <w:jc w:val="both"/>
        <w:rPr>
          <w:rFonts w:ascii="Book Antiqua" w:hAnsi="Book Antiqua"/>
          <w:b/>
          <w:sz w:val="24"/>
          <w:szCs w:val="24"/>
        </w:rPr>
      </w:pPr>
      <w:r w:rsidRPr="00915385">
        <w:rPr>
          <w:rFonts w:ascii="Book Antiqua" w:hAnsi="Book Antiqua"/>
          <w:sz w:val="24"/>
          <w:szCs w:val="24"/>
        </w:rPr>
        <w:t>The varied appearance on cross-sectional imaging of AIP can make for a diagnostic quandary. For example, in a case series of the early clinical experience encompassing 37 patients with AIP between th</w:t>
      </w:r>
      <w:r w:rsidR="000108CA" w:rsidRPr="00915385">
        <w:rPr>
          <w:rFonts w:ascii="Book Antiqua" w:hAnsi="Book Antiqua"/>
          <w:sz w:val="24"/>
          <w:szCs w:val="24"/>
        </w:rPr>
        <w:t>e years 1989 and 2005</w:t>
      </w:r>
      <w:r w:rsidR="000108CA" w:rsidRPr="00915385">
        <w:rPr>
          <w:rFonts w:ascii="Book Antiqua" w:hAnsi="Book Antiqua"/>
          <w:sz w:val="24"/>
          <w:szCs w:val="24"/>
          <w:vertAlign w:val="superscript"/>
        </w:rPr>
        <w:t>[48</w:t>
      </w:r>
      <w:r w:rsidRPr="00915385">
        <w:rPr>
          <w:rFonts w:ascii="Book Antiqua" w:hAnsi="Book Antiqua"/>
          <w:sz w:val="24"/>
          <w:szCs w:val="24"/>
          <w:vertAlign w:val="superscript"/>
        </w:rPr>
        <w:t>]</w:t>
      </w:r>
      <w:r w:rsidRPr="00915385">
        <w:rPr>
          <w:rFonts w:ascii="Book Antiqua" w:hAnsi="Book Antiqua"/>
          <w:sz w:val="24"/>
          <w:szCs w:val="24"/>
        </w:rPr>
        <w:t xml:space="preserve">, six patients had been initially misdiagnosed with pancreatic cancer, and two patients had been initially misdiagnosed with biliary malignancy. Authors noted that five cases were misdiagnosed on account of the non-existence of, or unfamiliarity with, the entity of AIP. In another early report, nine patients among a series of 17 patients with AIP were initially suspected to have pancreatic </w:t>
      </w:r>
      <w:proofErr w:type="gramStart"/>
      <w:r w:rsidRPr="00915385">
        <w:rPr>
          <w:rFonts w:ascii="Book Antiqua" w:hAnsi="Book Antiqua"/>
          <w:sz w:val="24"/>
          <w:szCs w:val="24"/>
        </w:rPr>
        <w:t>cancer</w:t>
      </w:r>
      <w:r w:rsidRPr="00915385">
        <w:rPr>
          <w:rFonts w:ascii="Book Antiqua" w:hAnsi="Book Antiqua"/>
          <w:sz w:val="24"/>
          <w:szCs w:val="24"/>
          <w:vertAlign w:val="superscript"/>
        </w:rPr>
        <w:t>[</w:t>
      </w:r>
      <w:proofErr w:type="gramEnd"/>
      <w:r w:rsidRPr="00915385">
        <w:rPr>
          <w:rFonts w:ascii="Book Antiqua" w:hAnsi="Book Antiqua"/>
          <w:sz w:val="24"/>
          <w:szCs w:val="24"/>
          <w:vertAlign w:val="superscript"/>
        </w:rPr>
        <w:t>36]</w:t>
      </w:r>
      <w:r w:rsidRPr="00915385">
        <w:rPr>
          <w:rFonts w:ascii="Book Antiqua" w:hAnsi="Book Antiqua"/>
          <w:sz w:val="24"/>
          <w:szCs w:val="24"/>
        </w:rPr>
        <w:t>. The authors cited a number of variables of the cohort that raised concern for pancreatic malignancy, including: demographics (14 patients were male, 16 patients older than 60 years), clinical presentation (jaundice in 13 patients), serum studies (9 patients had elevated tumor markers), and radiologic evidence of biliary duct stenosis (16 patients).</w:t>
      </w:r>
    </w:p>
    <w:p w14:paraId="4BA101D2" w14:textId="77777777" w:rsidR="007D08A0" w:rsidRPr="00915385" w:rsidRDefault="007D08A0" w:rsidP="00C243E7">
      <w:pPr>
        <w:pStyle w:val="a3"/>
        <w:adjustRightInd w:val="0"/>
        <w:snapToGrid w:val="0"/>
        <w:spacing w:line="360" w:lineRule="auto"/>
        <w:jc w:val="both"/>
        <w:rPr>
          <w:rFonts w:ascii="Book Antiqua" w:hAnsi="Book Antiqua"/>
          <w:sz w:val="24"/>
          <w:szCs w:val="24"/>
        </w:rPr>
      </w:pPr>
      <w:r w:rsidRPr="00915385">
        <w:rPr>
          <w:rFonts w:ascii="Book Antiqua" w:hAnsi="Book Antiqua"/>
          <w:sz w:val="24"/>
          <w:szCs w:val="24"/>
        </w:rPr>
        <w:tab/>
        <w:t>Given the potential of overlapping clinical and radiologic presentations of AIP and important differential considerations such as pancreatic malignancy, numerous subsequent investigations have sought to discern AIP from a malignant etiology. In an early study, investigators retrospectively compared findings from nine patients with focal AIP with 80 patients with pancreatic cancer, and 11 patients wit</w:t>
      </w:r>
      <w:r w:rsidR="000108CA" w:rsidRPr="00915385">
        <w:rPr>
          <w:rFonts w:ascii="Book Antiqua" w:hAnsi="Book Antiqua"/>
          <w:sz w:val="24"/>
          <w:szCs w:val="24"/>
        </w:rPr>
        <w:t xml:space="preserve">h alcohol-related </w:t>
      </w:r>
      <w:proofErr w:type="gramStart"/>
      <w:r w:rsidR="000108CA" w:rsidRPr="00915385">
        <w:rPr>
          <w:rFonts w:ascii="Book Antiqua" w:hAnsi="Book Antiqua"/>
          <w:sz w:val="24"/>
          <w:szCs w:val="24"/>
        </w:rPr>
        <w:t>pancreatitis</w:t>
      </w:r>
      <w:r w:rsidR="000108CA" w:rsidRPr="00915385">
        <w:rPr>
          <w:rFonts w:ascii="Book Antiqua" w:hAnsi="Book Antiqua"/>
          <w:sz w:val="24"/>
          <w:szCs w:val="24"/>
          <w:vertAlign w:val="superscript"/>
        </w:rPr>
        <w:t>[</w:t>
      </w:r>
      <w:proofErr w:type="gramEnd"/>
      <w:r w:rsidR="000108CA" w:rsidRPr="00915385">
        <w:rPr>
          <w:rFonts w:ascii="Book Antiqua" w:hAnsi="Book Antiqua"/>
          <w:sz w:val="24"/>
          <w:szCs w:val="24"/>
          <w:vertAlign w:val="superscript"/>
        </w:rPr>
        <w:t>49</w:t>
      </w:r>
      <w:r w:rsidRPr="00915385">
        <w:rPr>
          <w:rFonts w:ascii="Book Antiqua" w:hAnsi="Book Antiqua"/>
          <w:sz w:val="24"/>
          <w:szCs w:val="24"/>
          <w:vertAlign w:val="superscript"/>
        </w:rPr>
        <w:t>]</w:t>
      </w:r>
      <w:r w:rsidRPr="00915385">
        <w:rPr>
          <w:rFonts w:ascii="Book Antiqua" w:hAnsi="Book Antiqua"/>
          <w:sz w:val="24"/>
          <w:szCs w:val="24"/>
        </w:rPr>
        <w:t xml:space="preserve">. Significant factors differentiating focal AIP from pancreatic cancer included: homogeneous delayed enhancement on contrast-enhanced CT, and ERCP findings of long-segment stenosis of the MPD, and a lesser degree of MPD dilatation proximal to stricture. Other groups have subsequently employed clinical and radiologic </w:t>
      </w:r>
      <w:r w:rsidRPr="00915385">
        <w:rPr>
          <w:rFonts w:ascii="Book Antiqua" w:hAnsi="Book Antiqua"/>
          <w:sz w:val="24"/>
          <w:szCs w:val="24"/>
        </w:rPr>
        <w:lastRenderedPageBreak/>
        <w:t>means to differentiate AIP from pancreatic cancer, using CT, MR and PET imaging, and the imaging response to a trial of steroid ther</w:t>
      </w:r>
      <w:r w:rsidR="000108CA" w:rsidRPr="00915385">
        <w:rPr>
          <w:rFonts w:ascii="Book Antiqua" w:hAnsi="Book Antiqua"/>
          <w:sz w:val="24"/>
          <w:szCs w:val="24"/>
        </w:rPr>
        <w:t xml:space="preserve">apy in diagnostic </w:t>
      </w:r>
      <w:proofErr w:type="gramStart"/>
      <w:r w:rsidR="000108CA" w:rsidRPr="00915385">
        <w:rPr>
          <w:rFonts w:ascii="Book Antiqua" w:hAnsi="Book Antiqua"/>
          <w:sz w:val="24"/>
          <w:szCs w:val="24"/>
        </w:rPr>
        <w:t>protocols</w:t>
      </w:r>
      <w:r w:rsidR="000108CA" w:rsidRPr="00915385">
        <w:rPr>
          <w:rFonts w:ascii="Book Antiqua" w:hAnsi="Book Antiqua"/>
          <w:sz w:val="24"/>
          <w:szCs w:val="24"/>
          <w:vertAlign w:val="superscript"/>
        </w:rPr>
        <w:t>[</w:t>
      </w:r>
      <w:proofErr w:type="gramEnd"/>
      <w:r w:rsidR="000108CA" w:rsidRPr="00915385">
        <w:rPr>
          <w:rFonts w:ascii="Book Antiqua" w:hAnsi="Book Antiqua"/>
          <w:sz w:val="24"/>
          <w:szCs w:val="24"/>
          <w:vertAlign w:val="superscript"/>
        </w:rPr>
        <w:t>11,50</w:t>
      </w:r>
      <w:r w:rsidRPr="00915385">
        <w:rPr>
          <w:rFonts w:ascii="Book Antiqua" w:hAnsi="Book Antiqua"/>
          <w:sz w:val="24"/>
          <w:szCs w:val="24"/>
          <w:vertAlign w:val="superscript"/>
        </w:rPr>
        <w:t>]</w:t>
      </w:r>
      <w:r w:rsidRPr="00915385">
        <w:rPr>
          <w:rFonts w:ascii="Book Antiqua" w:hAnsi="Book Antiqua"/>
          <w:sz w:val="24"/>
          <w:szCs w:val="24"/>
        </w:rPr>
        <w:t xml:space="preserve">. Imaging features favoring a diagnosis of AIP rather than pancreatic cancer are summarized in Table 1. </w:t>
      </w:r>
    </w:p>
    <w:p w14:paraId="7ACFBD36" w14:textId="77777777" w:rsidR="007D08A0" w:rsidRPr="00915385" w:rsidRDefault="007D08A0" w:rsidP="00C243E7">
      <w:pPr>
        <w:pStyle w:val="a3"/>
        <w:adjustRightInd w:val="0"/>
        <w:snapToGrid w:val="0"/>
        <w:spacing w:line="360" w:lineRule="auto"/>
        <w:jc w:val="both"/>
        <w:rPr>
          <w:rFonts w:ascii="Book Antiqua" w:hAnsi="Book Antiqua"/>
          <w:sz w:val="24"/>
          <w:szCs w:val="24"/>
        </w:rPr>
      </w:pPr>
    </w:p>
    <w:p w14:paraId="0E9ABE5A" w14:textId="4B71EAD5" w:rsidR="007D08A0" w:rsidRPr="00E6234F" w:rsidRDefault="007D08A0" w:rsidP="00C243E7">
      <w:pPr>
        <w:pStyle w:val="a3"/>
        <w:adjustRightInd w:val="0"/>
        <w:snapToGrid w:val="0"/>
        <w:spacing w:line="360" w:lineRule="auto"/>
        <w:jc w:val="both"/>
        <w:rPr>
          <w:rFonts w:ascii="Book Antiqua" w:hAnsi="Book Antiqua"/>
          <w:b/>
          <w:i/>
          <w:sz w:val="24"/>
          <w:szCs w:val="24"/>
        </w:rPr>
      </w:pPr>
      <w:r w:rsidRPr="00E6234F">
        <w:rPr>
          <w:rFonts w:ascii="Book Antiqua" w:hAnsi="Book Antiqua"/>
          <w:b/>
          <w:i/>
          <w:sz w:val="24"/>
          <w:szCs w:val="24"/>
        </w:rPr>
        <w:t>Signal and enhancement characteristics</w:t>
      </w:r>
    </w:p>
    <w:p w14:paraId="61852E60" w14:textId="3D0FEC18" w:rsidR="007D08A0" w:rsidRPr="00915385" w:rsidRDefault="007D08A0" w:rsidP="00C243E7">
      <w:pPr>
        <w:pStyle w:val="a3"/>
        <w:adjustRightInd w:val="0"/>
        <w:snapToGrid w:val="0"/>
        <w:spacing w:line="360" w:lineRule="auto"/>
        <w:jc w:val="both"/>
        <w:rPr>
          <w:rFonts w:ascii="Book Antiqua" w:hAnsi="Book Antiqua"/>
          <w:sz w:val="24"/>
          <w:szCs w:val="24"/>
        </w:rPr>
      </w:pPr>
      <w:r w:rsidRPr="00915385">
        <w:rPr>
          <w:rFonts w:ascii="Book Antiqua" w:hAnsi="Book Antiqua"/>
          <w:sz w:val="24"/>
          <w:szCs w:val="24"/>
        </w:rPr>
        <w:t xml:space="preserve">Discerning imaging features of AIP </w:t>
      </w:r>
      <w:r w:rsidR="00F85ACF" w:rsidRPr="00F85ACF">
        <w:rPr>
          <w:rFonts w:ascii="Book Antiqua" w:hAnsi="Book Antiqua"/>
          <w:i/>
          <w:sz w:val="24"/>
          <w:szCs w:val="24"/>
        </w:rPr>
        <w:t>vs</w:t>
      </w:r>
      <w:r w:rsidRPr="00915385">
        <w:rPr>
          <w:rFonts w:ascii="Book Antiqua" w:hAnsi="Book Antiqua"/>
          <w:sz w:val="24"/>
          <w:szCs w:val="24"/>
        </w:rPr>
        <w:t xml:space="preserve"> pancreatic cancer include morphology, attenuation, signal, and enhancement characteristics, and certain specific signs (</w:t>
      </w:r>
      <w:r w:rsidR="00E6234F">
        <w:rPr>
          <w:rFonts w:ascii="Book Antiqua" w:hAnsi="Book Antiqua"/>
          <w:sz w:val="24"/>
          <w:szCs w:val="24"/>
          <w:lang w:eastAsia="zh-CN"/>
        </w:rPr>
        <w:t>“</w:t>
      </w:r>
      <w:r w:rsidRPr="00915385">
        <w:rPr>
          <w:rFonts w:ascii="Book Antiqua" w:hAnsi="Book Antiqua"/>
          <w:sz w:val="24"/>
          <w:szCs w:val="24"/>
        </w:rPr>
        <w:t>capsule</w:t>
      </w:r>
      <w:r w:rsidR="00E6234F">
        <w:rPr>
          <w:rFonts w:ascii="Book Antiqua" w:hAnsi="Book Antiqua"/>
          <w:sz w:val="24"/>
          <w:szCs w:val="24"/>
          <w:lang w:eastAsia="zh-CN"/>
        </w:rPr>
        <w:t>”</w:t>
      </w:r>
      <w:r w:rsidRPr="00915385">
        <w:rPr>
          <w:rFonts w:ascii="Book Antiqua" w:hAnsi="Book Antiqua"/>
          <w:sz w:val="24"/>
          <w:szCs w:val="24"/>
        </w:rPr>
        <w:t xml:space="preserve"> and </w:t>
      </w:r>
      <w:r w:rsidR="00E6234F">
        <w:rPr>
          <w:rFonts w:ascii="Book Antiqua" w:hAnsi="Book Antiqua"/>
          <w:sz w:val="24"/>
          <w:szCs w:val="24"/>
          <w:lang w:eastAsia="zh-CN"/>
        </w:rPr>
        <w:t>“</w:t>
      </w:r>
      <w:r w:rsidRPr="00915385">
        <w:rPr>
          <w:rFonts w:ascii="Book Antiqua" w:hAnsi="Book Antiqua"/>
          <w:sz w:val="24"/>
          <w:szCs w:val="24"/>
        </w:rPr>
        <w:t>penetrating duct</w:t>
      </w:r>
      <w:r w:rsidR="00E6234F">
        <w:rPr>
          <w:rFonts w:ascii="Book Antiqua" w:hAnsi="Book Antiqua"/>
          <w:sz w:val="24"/>
          <w:szCs w:val="24"/>
          <w:lang w:eastAsia="zh-CN"/>
        </w:rPr>
        <w:t>”</w:t>
      </w:r>
      <w:r w:rsidRPr="00915385">
        <w:rPr>
          <w:rFonts w:ascii="Book Antiqua" w:hAnsi="Book Antiqua"/>
          <w:sz w:val="24"/>
          <w:szCs w:val="24"/>
        </w:rPr>
        <w:t xml:space="preserve"> signs). </w:t>
      </w:r>
    </w:p>
    <w:p w14:paraId="4D51151B" w14:textId="26C42122" w:rsidR="007D08A0" w:rsidRPr="00915385" w:rsidRDefault="007D08A0" w:rsidP="00C243E7">
      <w:pPr>
        <w:pStyle w:val="a3"/>
        <w:adjustRightInd w:val="0"/>
        <w:snapToGrid w:val="0"/>
        <w:spacing w:line="360" w:lineRule="auto"/>
        <w:jc w:val="both"/>
        <w:rPr>
          <w:rFonts w:ascii="Book Antiqua" w:hAnsi="Book Antiqua"/>
          <w:sz w:val="24"/>
          <w:szCs w:val="24"/>
        </w:rPr>
      </w:pPr>
      <w:r w:rsidRPr="00915385">
        <w:rPr>
          <w:rFonts w:ascii="Book Antiqua" w:hAnsi="Book Antiqua"/>
          <w:sz w:val="24"/>
          <w:szCs w:val="24"/>
        </w:rPr>
        <w:tab/>
        <w:t xml:space="preserve">International consensus guidelines recognize diffuse pancreatic enlargement with delayed enhancement to represent typical findings of </w:t>
      </w:r>
      <w:proofErr w:type="gramStart"/>
      <w:r w:rsidRPr="00915385">
        <w:rPr>
          <w:rFonts w:ascii="Book Antiqua" w:hAnsi="Book Antiqua"/>
          <w:sz w:val="24"/>
          <w:szCs w:val="24"/>
        </w:rPr>
        <w:t>AIP</w:t>
      </w:r>
      <w:r w:rsidRPr="00915385">
        <w:rPr>
          <w:rFonts w:ascii="Book Antiqua" w:hAnsi="Book Antiqua"/>
          <w:sz w:val="24"/>
          <w:szCs w:val="24"/>
          <w:vertAlign w:val="superscript"/>
        </w:rPr>
        <w:t>[</w:t>
      </w:r>
      <w:proofErr w:type="gramEnd"/>
      <w:r w:rsidRPr="00915385">
        <w:rPr>
          <w:rFonts w:ascii="Book Antiqua" w:hAnsi="Book Antiqua"/>
          <w:sz w:val="24"/>
          <w:szCs w:val="24"/>
          <w:vertAlign w:val="superscript"/>
        </w:rPr>
        <w:t>11]</w:t>
      </w:r>
      <w:r w:rsidRPr="00915385">
        <w:rPr>
          <w:rFonts w:ascii="Book Antiqua" w:hAnsi="Book Antiqua"/>
          <w:sz w:val="24"/>
          <w:szCs w:val="24"/>
        </w:rPr>
        <w:t xml:space="preserve">. Quantitatively, CT studies on enhancement patterns of pancreatic AIP lesions </w:t>
      </w:r>
      <w:r w:rsidR="00F85ACF" w:rsidRPr="00F85ACF">
        <w:rPr>
          <w:rFonts w:ascii="Book Antiqua" w:hAnsi="Book Antiqua"/>
          <w:i/>
          <w:sz w:val="24"/>
          <w:szCs w:val="24"/>
        </w:rPr>
        <w:t>vs</w:t>
      </w:r>
      <w:r w:rsidRPr="00915385">
        <w:rPr>
          <w:rFonts w:ascii="Book Antiqua" w:hAnsi="Book Antiqua"/>
          <w:sz w:val="24"/>
          <w:szCs w:val="24"/>
        </w:rPr>
        <w:t xml:space="preserve"> malignancy have demonstrated mean CT attenuation in the delayed or hepatic phase of imaging to be significantly greater in AI</w:t>
      </w:r>
      <w:r w:rsidR="000108CA" w:rsidRPr="00915385">
        <w:rPr>
          <w:rFonts w:ascii="Book Antiqua" w:hAnsi="Book Antiqua"/>
          <w:sz w:val="24"/>
          <w:szCs w:val="24"/>
        </w:rPr>
        <w:t xml:space="preserve">P than in pancreatic </w:t>
      </w:r>
      <w:proofErr w:type="gramStart"/>
      <w:r w:rsidR="000108CA" w:rsidRPr="00915385">
        <w:rPr>
          <w:rFonts w:ascii="Book Antiqua" w:hAnsi="Book Antiqua"/>
          <w:sz w:val="24"/>
          <w:szCs w:val="24"/>
        </w:rPr>
        <w:t>cancer</w:t>
      </w:r>
      <w:r w:rsidR="000108CA" w:rsidRPr="00915385">
        <w:rPr>
          <w:rFonts w:ascii="Book Antiqua" w:hAnsi="Book Antiqua"/>
          <w:sz w:val="24"/>
          <w:szCs w:val="24"/>
          <w:vertAlign w:val="superscript"/>
        </w:rPr>
        <w:t>[</w:t>
      </w:r>
      <w:proofErr w:type="gramEnd"/>
      <w:r w:rsidR="000108CA" w:rsidRPr="00915385">
        <w:rPr>
          <w:rFonts w:ascii="Book Antiqua" w:hAnsi="Book Antiqua"/>
          <w:sz w:val="24"/>
          <w:szCs w:val="24"/>
          <w:vertAlign w:val="superscript"/>
        </w:rPr>
        <w:t>27,51</w:t>
      </w:r>
      <w:r w:rsidRPr="00915385">
        <w:rPr>
          <w:rFonts w:ascii="Book Antiqua" w:hAnsi="Book Antiqua"/>
          <w:sz w:val="24"/>
          <w:szCs w:val="24"/>
          <w:vertAlign w:val="superscript"/>
        </w:rPr>
        <w:t>]</w:t>
      </w:r>
      <w:r w:rsidRPr="00915385">
        <w:rPr>
          <w:rFonts w:ascii="Book Antiqua" w:hAnsi="Book Antiqua"/>
          <w:sz w:val="24"/>
          <w:szCs w:val="24"/>
        </w:rPr>
        <w:t xml:space="preserve">. Contrasting data were reported however regarding enhancement in the early or pancreatic phase, possibly due to differences in contrast administration and timing. Among those two studies, Takahashi </w:t>
      </w:r>
      <w:r w:rsidRPr="00915385">
        <w:rPr>
          <w:rFonts w:ascii="Book Antiqua" w:hAnsi="Book Antiqua"/>
          <w:i/>
          <w:sz w:val="24"/>
          <w:szCs w:val="24"/>
        </w:rPr>
        <w:t xml:space="preserve">et </w:t>
      </w:r>
      <w:proofErr w:type="gramStart"/>
      <w:r w:rsidRPr="00915385">
        <w:rPr>
          <w:rFonts w:ascii="Book Antiqua" w:hAnsi="Book Antiqua"/>
          <w:i/>
          <w:sz w:val="24"/>
          <w:szCs w:val="24"/>
        </w:rPr>
        <w:t>al</w:t>
      </w:r>
      <w:r w:rsidRPr="00915385">
        <w:rPr>
          <w:rFonts w:ascii="Book Antiqua" w:hAnsi="Book Antiqua"/>
          <w:sz w:val="24"/>
          <w:szCs w:val="24"/>
          <w:vertAlign w:val="superscript"/>
        </w:rPr>
        <w:t>[</w:t>
      </w:r>
      <w:proofErr w:type="gramEnd"/>
      <w:r w:rsidRPr="00915385">
        <w:rPr>
          <w:rFonts w:ascii="Book Antiqua" w:hAnsi="Book Antiqua"/>
          <w:sz w:val="24"/>
          <w:szCs w:val="24"/>
          <w:vertAlign w:val="superscript"/>
        </w:rPr>
        <w:t>37]</w:t>
      </w:r>
      <w:r w:rsidRPr="00915385">
        <w:rPr>
          <w:rFonts w:ascii="Book Antiqua" w:hAnsi="Book Antiqua"/>
          <w:sz w:val="24"/>
          <w:szCs w:val="24"/>
        </w:rPr>
        <w:t xml:space="preserve"> found </w:t>
      </w:r>
      <w:proofErr w:type="spellStart"/>
      <w:r w:rsidRPr="00915385">
        <w:rPr>
          <w:rFonts w:ascii="Book Antiqua" w:hAnsi="Book Antiqua"/>
          <w:sz w:val="24"/>
          <w:szCs w:val="24"/>
        </w:rPr>
        <w:t>peri</w:t>
      </w:r>
      <w:proofErr w:type="spellEnd"/>
      <w:r w:rsidRPr="00915385">
        <w:rPr>
          <w:rFonts w:ascii="Book Antiqua" w:hAnsi="Book Antiqua"/>
          <w:sz w:val="24"/>
          <w:szCs w:val="24"/>
        </w:rPr>
        <w:t xml:space="preserve">-pancreatic stranding and calcifications significantly associated with AIP, while </w:t>
      </w:r>
      <w:proofErr w:type="spellStart"/>
      <w:r w:rsidRPr="00915385">
        <w:rPr>
          <w:rFonts w:ascii="Book Antiqua" w:hAnsi="Book Antiqua"/>
          <w:sz w:val="24"/>
          <w:szCs w:val="24"/>
        </w:rPr>
        <w:t>Muhi</w:t>
      </w:r>
      <w:proofErr w:type="spellEnd"/>
      <w:r w:rsidRPr="00915385">
        <w:rPr>
          <w:rFonts w:ascii="Book Antiqua" w:hAnsi="Book Antiqua"/>
          <w:sz w:val="24"/>
          <w:szCs w:val="24"/>
        </w:rPr>
        <w:t xml:space="preserve"> </w:t>
      </w:r>
      <w:r w:rsidRPr="00915385">
        <w:rPr>
          <w:rFonts w:ascii="Book Antiqua" w:hAnsi="Book Antiqua"/>
          <w:i/>
          <w:sz w:val="24"/>
          <w:szCs w:val="24"/>
        </w:rPr>
        <w:t>et al</w:t>
      </w:r>
      <w:r w:rsidRPr="00915385">
        <w:rPr>
          <w:rFonts w:ascii="Book Antiqua" w:hAnsi="Book Antiqua"/>
          <w:sz w:val="24"/>
          <w:szCs w:val="24"/>
          <w:vertAlign w:val="superscript"/>
        </w:rPr>
        <w:t>[51]</w:t>
      </w:r>
      <w:r w:rsidRPr="00915385">
        <w:rPr>
          <w:rFonts w:ascii="Book Antiqua" w:hAnsi="Book Antiqua"/>
          <w:sz w:val="24"/>
          <w:szCs w:val="24"/>
        </w:rPr>
        <w:t xml:space="preserve"> observed that the frequency at which calcifications were seen was not statistically significant. </w:t>
      </w:r>
    </w:p>
    <w:p w14:paraId="3AA38CCB" w14:textId="77777777" w:rsidR="007D08A0" w:rsidRPr="00915385" w:rsidRDefault="007D08A0" w:rsidP="00C243E7">
      <w:pPr>
        <w:pStyle w:val="a3"/>
        <w:adjustRightInd w:val="0"/>
        <w:snapToGrid w:val="0"/>
        <w:spacing w:line="360" w:lineRule="auto"/>
        <w:jc w:val="both"/>
        <w:rPr>
          <w:rFonts w:ascii="Book Antiqua" w:hAnsi="Book Antiqua"/>
          <w:sz w:val="24"/>
          <w:szCs w:val="24"/>
        </w:rPr>
      </w:pPr>
      <w:r w:rsidRPr="00915385">
        <w:rPr>
          <w:rFonts w:ascii="Book Antiqua" w:hAnsi="Book Antiqua"/>
          <w:sz w:val="24"/>
          <w:szCs w:val="24"/>
        </w:rPr>
        <w:tab/>
        <w:t>The capsule sign of AIP, as previously described (Figure 1B), while of variable sensitivity, favors a diagnosis of AIP rather than pancreatic cancer when present: studies have shown the capsule sign is significantly more freque</w:t>
      </w:r>
      <w:r w:rsidR="000108CA" w:rsidRPr="00915385">
        <w:rPr>
          <w:rFonts w:ascii="Book Antiqua" w:hAnsi="Book Antiqua"/>
          <w:sz w:val="24"/>
          <w:szCs w:val="24"/>
        </w:rPr>
        <w:t>ntly associated with AIP</w:t>
      </w:r>
      <w:r w:rsidR="000108CA" w:rsidRPr="00915385">
        <w:rPr>
          <w:rFonts w:ascii="Book Antiqua" w:hAnsi="Book Antiqua"/>
          <w:sz w:val="24"/>
          <w:szCs w:val="24"/>
          <w:vertAlign w:val="superscript"/>
        </w:rPr>
        <w:t>[37,51,52</w:t>
      </w:r>
      <w:r w:rsidRPr="00915385">
        <w:rPr>
          <w:rFonts w:ascii="Book Antiqua" w:hAnsi="Book Antiqua"/>
          <w:sz w:val="24"/>
          <w:szCs w:val="24"/>
          <w:vertAlign w:val="superscript"/>
        </w:rPr>
        <w:t>]</w:t>
      </w:r>
      <w:r w:rsidRPr="00915385">
        <w:rPr>
          <w:rFonts w:ascii="Book Antiqua" w:hAnsi="Book Antiqua"/>
          <w:sz w:val="24"/>
          <w:szCs w:val="24"/>
        </w:rPr>
        <w:t>, and rarely reported in pancreatic cancer.</w:t>
      </w:r>
      <w:r w:rsidRPr="00915385">
        <w:rPr>
          <w:rFonts w:ascii="Book Antiqua" w:hAnsi="Book Antiqua"/>
          <w:sz w:val="24"/>
          <w:szCs w:val="24"/>
        </w:rPr>
        <w:tab/>
      </w:r>
    </w:p>
    <w:p w14:paraId="2F5D1560" w14:textId="6FE47D6C" w:rsidR="007D08A0" w:rsidRPr="00915385" w:rsidRDefault="007D08A0" w:rsidP="00C243E7">
      <w:pPr>
        <w:pStyle w:val="a3"/>
        <w:adjustRightInd w:val="0"/>
        <w:snapToGrid w:val="0"/>
        <w:spacing w:line="360" w:lineRule="auto"/>
        <w:jc w:val="both"/>
        <w:rPr>
          <w:rFonts w:ascii="Book Antiqua" w:hAnsi="Book Antiqua"/>
          <w:sz w:val="24"/>
          <w:szCs w:val="24"/>
        </w:rPr>
      </w:pPr>
      <w:r w:rsidRPr="00915385">
        <w:rPr>
          <w:rFonts w:ascii="Book Antiqua" w:hAnsi="Book Antiqua"/>
          <w:sz w:val="24"/>
          <w:szCs w:val="24"/>
        </w:rPr>
        <w:tab/>
        <w:t xml:space="preserve">The finding of greater delayed enhancement in AIP (Figure 2B, C) was demonstrated on MR imaging by </w:t>
      </w:r>
      <w:proofErr w:type="spellStart"/>
      <w:r w:rsidRPr="00915385">
        <w:rPr>
          <w:rFonts w:ascii="Book Antiqua" w:hAnsi="Book Antiqua"/>
          <w:sz w:val="24"/>
          <w:szCs w:val="24"/>
        </w:rPr>
        <w:t>Hur</w:t>
      </w:r>
      <w:proofErr w:type="spellEnd"/>
      <w:r w:rsidRPr="00915385">
        <w:rPr>
          <w:rFonts w:ascii="Book Antiqua" w:hAnsi="Book Antiqua"/>
          <w:sz w:val="24"/>
          <w:szCs w:val="24"/>
        </w:rPr>
        <w:t xml:space="preserve"> </w:t>
      </w:r>
      <w:r w:rsidRPr="00915385">
        <w:rPr>
          <w:rFonts w:ascii="Book Antiqua" w:hAnsi="Book Antiqua"/>
          <w:i/>
          <w:sz w:val="24"/>
          <w:szCs w:val="24"/>
        </w:rPr>
        <w:t xml:space="preserve">et </w:t>
      </w:r>
      <w:proofErr w:type="gramStart"/>
      <w:r w:rsidRPr="00915385">
        <w:rPr>
          <w:rFonts w:ascii="Book Antiqua" w:hAnsi="Book Antiqua"/>
          <w:i/>
          <w:sz w:val="24"/>
          <w:szCs w:val="24"/>
        </w:rPr>
        <w:t>al</w:t>
      </w:r>
      <w:r w:rsidRPr="00915385">
        <w:rPr>
          <w:rFonts w:ascii="Book Antiqua" w:hAnsi="Book Antiqua"/>
          <w:sz w:val="24"/>
          <w:szCs w:val="24"/>
          <w:vertAlign w:val="superscript"/>
        </w:rPr>
        <w:t>[</w:t>
      </w:r>
      <w:proofErr w:type="gramEnd"/>
      <w:r w:rsidRPr="00915385">
        <w:rPr>
          <w:rFonts w:ascii="Book Antiqua" w:hAnsi="Book Antiqua"/>
          <w:sz w:val="24"/>
          <w:szCs w:val="24"/>
          <w:vertAlign w:val="superscript"/>
        </w:rPr>
        <w:t>52]</w:t>
      </w:r>
      <w:r w:rsidRPr="00915385">
        <w:rPr>
          <w:rFonts w:ascii="Book Antiqua" w:hAnsi="Book Antiqua"/>
          <w:sz w:val="24"/>
          <w:szCs w:val="24"/>
        </w:rPr>
        <w:t xml:space="preserve">. Two groups were assessed at the lesion level, 14 among AIP patients, </w:t>
      </w:r>
      <w:proofErr w:type="gramStart"/>
      <w:r w:rsidRPr="00915385">
        <w:rPr>
          <w:rFonts w:ascii="Book Antiqua" w:hAnsi="Book Antiqua"/>
          <w:sz w:val="24"/>
          <w:szCs w:val="24"/>
        </w:rPr>
        <w:t>28</w:t>
      </w:r>
      <w:proofErr w:type="gramEnd"/>
      <w:r w:rsidRPr="00915385">
        <w:rPr>
          <w:rFonts w:ascii="Book Antiqua" w:hAnsi="Book Antiqua"/>
          <w:sz w:val="24"/>
          <w:szCs w:val="24"/>
        </w:rPr>
        <w:t xml:space="preserve"> among pancreatic cancer patients. There was significantly greater delayed enhancement at 3-minutes post contrast admi</w:t>
      </w:r>
      <w:r w:rsidR="00E6234F">
        <w:rPr>
          <w:rFonts w:ascii="Book Antiqua" w:hAnsi="Book Antiqua"/>
          <w:sz w:val="24"/>
          <w:szCs w:val="24"/>
        </w:rPr>
        <w:t>nistration in the AIP group (10</w:t>
      </w:r>
      <w:r w:rsidR="00E6234F">
        <w:rPr>
          <w:rFonts w:ascii="Book Antiqua" w:hAnsi="Book Antiqua" w:hint="eastAsia"/>
          <w:sz w:val="24"/>
          <w:szCs w:val="24"/>
          <w:lang w:eastAsia="zh-CN"/>
        </w:rPr>
        <w:t>/</w:t>
      </w:r>
      <w:r w:rsidRPr="00915385">
        <w:rPr>
          <w:rFonts w:ascii="Book Antiqua" w:hAnsi="Book Antiqua"/>
          <w:sz w:val="24"/>
          <w:szCs w:val="24"/>
        </w:rPr>
        <w:t xml:space="preserve">14, 71%) in the AIP group compared to the pancreatic cancer group </w:t>
      </w:r>
      <w:r w:rsidRPr="00915385">
        <w:rPr>
          <w:rFonts w:ascii="Book Antiqua" w:hAnsi="Book Antiqua"/>
          <w:sz w:val="24"/>
          <w:szCs w:val="24"/>
        </w:rPr>
        <w:lastRenderedPageBreak/>
        <w:t>(57%). Signal intensity in the arterial and portal venous phase following contrast administration did not differ significantly.</w:t>
      </w:r>
    </w:p>
    <w:p w14:paraId="2109BE3F" w14:textId="77777777" w:rsidR="007D08A0" w:rsidRPr="00915385" w:rsidRDefault="007D08A0" w:rsidP="00C243E7">
      <w:pPr>
        <w:pStyle w:val="a3"/>
        <w:adjustRightInd w:val="0"/>
        <w:snapToGrid w:val="0"/>
        <w:spacing w:line="360" w:lineRule="auto"/>
        <w:jc w:val="both"/>
        <w:rPr>
          <w:rFonts w:ascii="Book Antiqua" w:hAnsi="Book Antiqua"/>
          <w:sz w:val="24"/>
          <w:szCs w:val="24"/>
        </w:rPr>
      </w:pPr>
      <w:r w:rsidRPr="00915385">
        <w:rPr>
          <w:rFonts w:ascii="Book Antiqua" w:hAnsi="Book Antiqua"/>
          <w:sz w:val="24"/>
          <w:szCs w:val="24"/>
        </w:rPr>
        <w:tab/>
        <w:t xml:space="preserve">Using MR imaging, other investigators have sought to discern AIP from pancreatic cancer </w:t>
      </w:r>
      <w:r w:rsidRPr="00305236">
        <w:rPr>
          <w:rFonts w:ascii="Book Antiqua" w:hAnsi="Book Antiqua"/>
          <w:i/>
          <w:sz w:val="24"/>
          <w:szCs w:val="24"/>
        </w:rPr>
        <w:t>via</w:t>
      </w:r>
      <w:r w:rsidRPr="00915385">
        <w:rPr>
          <w:rFonts w:ascii="Book Antiqua" w:hAnsi="Book Antiqua"/>
          <w:sz w:val="24"/>
          <w:szCs w:val="24"/>
        </w:rPr>
        <w:t xml:space="preserve"> diffusion weighted sequences. In diffusion weighted MR imaging, the apparent diffusion coefficient (ADC) can be calculated as a measure of free diffusion of assessed water molecules; lower ADC values </w:t>
      </w:r>
      <w:r w:rsidR="000108CA" w:rsidRPr="00915385">
        <w:rPr>
          <w:rFonts w:ascii="Book Antiqua" w:hAnsi="Book Antiqua"/>
          <w:sz w:val="24"/>
          <w:szCs w:val="24"/>
        </w:rPr>
        <w:t xml:space="preserve">indicate restricted </w:t>
      </w:r>
      <w:proofErr w:type="gramStart"/>
      <w:r w:rsidR="000108CA" w:rsidRPr="00915385">
        <w:rPr>
          <w:rFonts w:ascii="Book Antiqua" w:hAnsi="Book Antiqua"/>
          <w:sz w:val="24"/>
          <w:szCs w:val="24"/>
        </w:rPr>
        <w:t>diffusion</w:t>
      </w:r>
      <w:r w:rsidR="000108CA" w:rsidRPr="00915385">
        <w:rPr>
          <w:rFonts w:ascii="Book Antiqua" w:hAnsi="Book Antiqua"/>
          <w:sz w:val="24"/>
          <w:szCs w:val="24"/>
          <w:vertAlign w:val="superscript"/>
        </w:rPr>
        <w:t>[</w:t>
      </w:r>
      <w:proofErr w:type="gramEnd"/>
      <w:r w:rsidR="000108CA" w:rsidRPr="00915385">
        <w:rPr>
          <w:rFonts w:ascii="Book Antiqua" w:hAnsi="Book Antiqua"/>
          <w:sz w:val="24"/>
          <w:szCs w:val="24"/>
          <w:vertAlign w:val="superscript"/>
        </w:rPr>
        <w:t>53</w:t>
      </w:r>
      <w:r w:rsidRPr="00915385">
        <w:rPr>
          <w:rFonts w:ascii="Book Antiqua" w:hAnsi="Book Antiqua"/>
          <w:sz w:val="24"/>
          <w:szCs w:val="24"/>
          <w:vertAlign w:val="superscript"/>
        </w:rPr>
        <w:t>]</w:t>
      </w:r>
      <w:r w:rsidRPr="00915385">
        <w:rPr>
          <w:rFonts w:ascii="Book Antiqua" w:hAnsi="Book Antiqua"/>
          <w:sz w:val="24"/>
          <w:szCs w:val="24"/>
        </w:rPr>
        <w:t xml:space="preserve">. </w:t>
      </w:r>
      <w:proofErr w:type="spellStart"/>
      <w:r w:rsidRPr="00915385">
        <w:rPr>
          <w:rFonts w:ascii="Book Antiqua" w:hAnsi="Book Antiqua"/>
          <w:sz w:val="24"/>
          <w:szCs w:val="24"/>
        </w:rPr>
        <w:t>Histopathological</w:t>
      </w:r>
      <w:proofErr w:type="spellEnd"/>
      <w:r w:rsidRPr="00915385">
        <w:rPr>
          <w:rFonts w:ascii="Book Antiqua" w:hAnsi="Book Antiqua"/>
          <w:sz w:val="24"/>
          <w:szCs w:val="24"/>
        </w:rPr>
        <w:t xml:space="preserve"> correlation of tissue with ADC values bear an inverse association of ADC value and cell density, </w:t>
      </w:r>
      <w:r w:rsidRPr="00E6234F">
        <w:rPr>
          <w:rFonts w:ascii="Book Antiqua" w:hAnsi="Book Antiqua"/>
          <w:i/>
          <w:sz w:val="24"/>
          <w:szCs w:val="24"/>
        </w:rPr>
        <w:t>i.e.</w:t>
      </w:r>
      <w:r w:rsidRPr="00915385">
        <w:rPr>
          <w:rFonts w:ascii="Book Antiqua" w:hAnsi="Book Antiqua"/>
          <w:sz w:val="24"/>
          <w:szCs w:val="24"/>
        </w:rPr>
        <w:t xml:space="preserve"> low ADC values are associated wit</w:t>
      </w:r>
      <w:r w:rsidR="000108CA" w:rsidRPr="00915385">
        <w:rPr>
          <w:rFonts w:ascii="Book Antiqua" w:hAnsi="Book Antiqua"/>
          <w:sz w:val="24"/>
          <w:szCs w:val="24"/>
        </w:rPr>
        <w:t>h tissue of high cell density</w:t>
      </w:r>
      <w:r w:rsidR="000108CA" w:rsidRPr="00915385">
        <w:rPr>
          <w:rFonts w:ascii="Book Antiqua" w:hAnsi="Book Antiqua"/>
          <w:sz w:val="24"/>
          <w:szCs w:val="24"/>
          <w:vertAlign w:val="superscript"/>
        </w:rPr>
        <w:t>[54</w:t>
      </w:r>
      <w:r w:rsidRPr="00915385">
        <w:rPr>
          <w:rFonts w:ascii="Book Antiqua" w:hAnsi="Book Antiqua"/>
          <w:sz w:val="24"/>
          <w:szCs w:val="24"/>
          <w:vertAlign w:val="superscript"/>
        </w:rPr>
        <w:t>]</w:t>
      </w:r>
      <w:r w:rsidRPr="00915385">
        <w:rPr>
          <w:rFonts w:ascii="Book Antiqua" w:hAnsi="Book Antiqua"/>
          <w:sz w:val="24"/>
          <w:szCs w:val="24"/>
        </w:rPr>
        <w:t>. Early AIP data using diffusion weighted imaging demonstrated significantly decreased ADC in AIP cases, compared to cases of chronic alcoholic pan</w:t>
      </w:r>
      <w:r w:rsidR="000108CA" w:rsidRPr="00915385">
        <w:rPr>
          <w:rFonts w:ascii="Book Antiqua" w:hAnsi="Book Antiqua"/>
          <w:sz w:val="24"/>
          <w:szCs w:val="24"/>
        </w:rPr>
        <w:t xml:space="preserve">creatitis and normal </w:t>
      </w:r>
      <w:proofErr w:type="gramStart"/>
      <w:r w:rsidR="000108CA" w:rsidRPr="00915385">
        <w:rPr>
          <w:rFonts w:ascii="Book Antiqua" w:hAnsi="Book Antiqua"/>
          <w:sz w:val="24"/>
          <w:szCs w:val="24"/>
        </w:rPr>
        <w:t>controls</w:t>
      </w:r>
      <w:r w:rsidR="000108CA" w:rsidRPr="00915385">
        <w:rPr>
          <w:rFonts w:ascii="Book Antiqua" w:hAnsi="Book Antiqua"/>
          <w:sz w:val="24"/>
          <w:szCs w:val="24"/>
          <w:vertAlign w:val="superscript"/>
        </w:rPr>
        <w:t>[</w:t>
      </w:r>
      <w:proofErr w:type="gramEnd"/>
      <w:r w:rsidR="000108CA" w:rsidRPr="00915385">
        <w:rPr>
          <w:rFonts w:ascii="Book Antiqua" w:hAnsi="Book Antiqua"/>
          <w:sz w:val="24"/>
          <w:szCs w:val="24"/>
          <w:vertAlign w:val="superscript"/>
        </w:rPr>
        <w:t>55</w:t>
      </w:r>
      <w:r w:rsidRPr="00915385">
        <w:rPr>
          <w:rFonts w:ascii="Book Antiqua" w:hAnsi="Book Antiqua"/>
          <w:sz w:val="24"/>
          <w:szCs w:val="24"/>
          <w:vertAlign w:val="superscript"/>
        </w:rPr>
        <w:t>]</w:t>
      </w:r>
      <w:r w:rsidRPr="00915385">
        <w:rPr>
          <w:rFonts w:ascii="Book Antiqua" w:hAnsi="Book Antiqua"/>
          <w:sz w:val="24"/>
          <w:szCs w:val="24"/>
        </w:rPr>
        <w:t>. Subsequently, investigators have quantitatively shown that ADC values are significantly lower in AIP than in pancreatic cancer. Following steroid therapy among AIP patients, foci of restricted diffusion decreased markedly or resolved, with ADC values increasing al</w:t>
      </w:r>
      <w:r w:rsidR="000108CA" w:rsidRPr="00915385">
        <w:rPr>
          <w:rFonts w:ascii="Book Antiqua" w:hAnsi="Book Antiqua"/>
          <w:sz w:val="24"/>
          <w:szCs w:val="24"/>
        </w:rPr>
        <w:t xml:space="preserve">most to that of normal </w:t>
      </w:r>
      <w:proofErr w:type="gramStart"/>
      <w:r w:rsidR="000108CA" w:rsidRPr="00915385">
        <w:rPr>
          <w:rFonts w:ascii="Book Antiqua" w:hAnsi="Book Antiqua"/>
          <w:sz w:val="24"/>
          <w:szCs w:val="24"/>
        </w:rPr>
        <w:t>pancreas</w:t>
      </w:r>
      <w:r w:rsidR="000108CA" w:rsidRPr="00915385">
        <w:rPr>
          <w:rFonts w:ascii="Book Antiqua" w:hAnsi="Book Antiqua"/>
          <w:sz w:val="24"/>
          <w:szCs w:val="24"/>
          <w:vertAlign w:val="superscript"/>
        </w:rPr>
        <w:t>[</w:t>
      </w:r>
      <w:proofErr w:type="gramEnd"/>
      <w:r w:rsidR="000108CA" w:rsidRPr="00915385">
        <w:rPr>
          <w:rFonts w:ascii="Book Antiqua" w:hAnsi="Book Antiqua"/>
          <w:sz w:val="24"/>
          <w:szCs w:val="24"/>
          <w:vertAlign w:val="superscript"/>
        </w:rPr>
        <w:t>51,52,55,56</w:t>
      </w:r>
      <w:r w:rsidRPr="00915385">
        <w:rPr>
          <w:rFonts w:ascii="Book Antiqua" w:hAnsi="Book Antiqua"/>
          <w:sz w:val="24"/>
          <w:szCs w:val="24"/>
          <w:vertAlign w:val="superscript"/>
        </w:rPr>
        <w:t>]</w:t>
      </w:r>
      <w:r w:rsidRPr="00915385">
        <w:rPr>
          <w:rFonts w:ascii="Book Antiqua" w:hAnsi="Book Antiqua"/>
          <w:sz w:val="24"/>
          <w:szCs w:val="24"/>
        </w:rPr>
        <w:t>.</w:t>
      </w:r>
    </w:p>
    <w:p w14:paraId="0DD43D79" w14:textId="721CFE06" w:rsidR="007D08A0" w:rsidRPr="00915385" w:rsidRDefault="007D08A0" w:rsidP="00C243E7">
      <w:pPr>
        <w:pStyle w:val="a3"/>
        <w:adjustRightInd w:val="0"/>
        <w:snapToGrid w:val="0"/>
        <w:spacing w:line="360" w:lineRule="auto"/>
        <w:jc w:val="both"/>
        <w:rPr>
          <w:rFonts w:ascii="Book Antiqua" w:hAnsi="Book Antiqua"/>
          <w:sz w:val="24"/>
          <w:szCs w:val="24"/>
        </w:rPr>
      </w:pPr>
      <w:r w:rsidRPr="00915385">
        <w:rPr>
          <w:rFonts w:ascii="Book Antiqua" w:hAnsi="Book Antiqua"/>
          <w:sz w:val="24"/>
          <w:szCs w:val="24"/>
        </w:rPr>
        <w:tab/>
        <w:t xml:space="preserve">In receiver-operating curve analysis, </w:t>
      </w:r>
      <w:proofErr w:type="spellStart"/>
      <w:r w:rsidRPr="00915385">
        <w:rPr>
          <w:rFonts w:ascii="Book Antiqua" w:hAnsi="Book Antiqua"/>
          <w:sz w:val="24"/>
          <w:szCs w:val="24"/>
        </w:rPr>
        <w:t>Hur</w:t>
      </w:r>
      <w:proofErr w:type="spellEnd"/>
      <w:r w:rsidRPr="00915385">
        <w:rPr>
          <w:rFonts w:ascii="Book Antiqua" w:hAnsi="Book Antiqua"/>
          <w:sz w:val="24"/>
          <w:szCs w:val="24"/>
        </w:rPr>
        <w:t xml:space="preserve"> </w:t>
      </w:r>
      <w:r w:rsidRPr="00915385">
        <w:rPr>
          <w:rFonts w:ascii="Book Antiqua" w:hAnsi="Book Antiqua"/>
          <w:i/>
          <w:sz w:val="24"/>
          <w:szCs w:val="24"/>
        </w:rPr>
        <w:t>et al</w:t>
      </w:r>
      <w:r w:rsidR="00F85ACF" w:rsidRPr="00915385">
        <w:rPr>
          <w:rFonts w:ascii="Book Antiqua" w:hAnsi="Book Antiqua"/>
          <w:sz w:val="24"/>
          <w:szCs w:val="24"/>
          <w:vertAlign w:val="superscript"/>
        </w:rPr>
        <w:t>[52]</w:t>
      </w:r>
      <w:r w:rsidRPr="00915385">
        <w:rPr>
          <w:rFonts w:ascii="Book Antiqua" w:hAnsi="Book Antiqua"/>
          <w:sz w:val="24"/>
          <w:szCs w:val="24"/>
        </w:rPr>
        <w:t xml:space="preserve"> found that a threshold ADC value of 1.26 x 10</w:t>
      </w:r>
      <w:r w:rsidR="00E6234F">
        <w:rPr>
          <w:rFonts w:ascii="Book Antiqua" w:hAnsi="Book Antiqua" w:hint="eastAsia"/>
          <w:sz w:val="24"/>
          <w:szCs w:val="24"/>
          <w:vertAlign w:val="superscript"/>
          <w:lang w:eastAsia="zh-CN"/>
        </w:rPr>
        <w:t>-</w:t>
      </w:r>
      <w:r w:rsidRPr="00E6234F">
        <w:rPr>
          <w:rFonts w:ascii="Book Antiqua" w:hAnsi="Book Antiqua"/>
          <w:sz w:val="24"/>
          <w:szCs w:val="24"/>
          <w:vertAlign w:val="superscript"/>
        </w:rPr>
        <w:t>3</w:t>
      </w:r>
      <w:r w:rsidRPr="00915385">
        <w:rPr>
          <w:rFonts w:ascii="Book Antiqua" w:hAnsi="Book Antiqua"/>
          <w:sz w:val="24"/>
          <w:szCs w:val="24"/>
        </w:rPr>
        <w:t xml:space="preserve"> mm</w:t>
      </w:r>
      <w:r w:rsidRPr="00E6234F">
        <w:rPr>
          <w:rFonts w:ascii="Book Antiqua" w:hAnsi="Book Antiqua"/>
          <w:sz w:val="24"/>
          <w:szCs w:val="24"/>
          <w:vertAlign w:val="superscript"/>
        </w:rPr>
        <w:t>2</w:t>
      </w:r>
      <w:r w:rsidRPr="00915385">
        <w:rPr>
          <w:rFonts w:ascii="Book Antiqua" w:hAnsi="Book Antiqua"/>
          <w:sz w:val="24"/>
          <w:szCs w:val="24"/>
        </w:rPr>
        <w:t xml:space="preserve">/s, below which would distinguish AIP from pancreatic cancer, yielded a sensitivity of 83.3% and a specificity of 79.2%. Similarly, in sensitivity analysis of ten patients with AIP and 70 patients with pathologically proven pancreatic carcinoma, </w:t>
      </w:r>
      <w:proofErr w:type="spellStart"/>
      <w:r w:rsidRPr="00915385">
        <w:rPr>
          <w:rFonts w:ascii="Book Antiqua" w:hAnsi="Book Antiqua"/>
          <w:sz w:val="24"/>
          <w:szCs w:val="24"/>
        </w:rPr>
        <w:t>Muhi</w:t>
      </w:r>
      <w:proofErr w:type="spellEnd"/>
      <w:r w:rsidRPr="00915385">
        <w:rPr>
          <w:rFonts w:ascii="Book Antiqua" w:hAnsi="Book Antiqua"/>
          <w:sz w:val="24"/>
          <w:szCs w:val="24"/>
        </w:rPr>
        <w:t xml:space="preserve"> </w:t>
      </w:r>
      <w:r w:rsidRPr="00915385">
        <w:rPr>
          <w:rFonts w:ascii="Book Antiqua" w:hAnsi="Book Antiqua"/>
          <w:i/>
          <w:sz w:val="24"/>
          <w:szCs w:val="24"/>
        </w:rPr>
        <w:t xml:space="preserve">et </w:t>
      </w:r>
      <w:proofErr w:type="gramStart"/>
      <w:r w:rsidRPr="00915385">
        <w:rPr>
          <w:rFonts w:ascii="Book Antiqua" w:hAnsi="Book Antiqua"/>
          <w:i/>
          <w:sz w:val="24"/>
          <w:szCs w:val="24"/>
        </w:rPr>
        <w:t>al</w:t>
      </w:r>
      <w:r w:rsidR="00E6234F" w:rsidRPr="00915385">
        <w:rPr>
          <w:rFonts w:ascii="Book Antiqua" w:hAnsi="Book Antiqua"/>
          <w:sz w:val="24"/>
          <w:szCs w:val="24"/>
          <w:vertAlign w:val="superscript"/>
        </w:rPr>
        <w:t>[</w:t>
      </w:r>
      <w:proofErr w:type="gramEnd"/>
      <w:r w:rsidR="00E6234F" w:rsidRPr="00915385">
        <w:rPr>
          <w:rFonts w:ascii="Book Antiqua" w:hAnsi="Book Antiqua"/>
          <w:sz w:val="24"/>
          <w:szCs w:val="24"/>
          <w:vertAlign w:val="superscript"/>
        </w:rPr>
        <w:t>51]</w:t>
      </w:r>
      <w:r w:rsidRPr="00915385">
        <w:rPr>
          <w:rFonts w:ascii="Book Antiqua" w:hAnsi="Book Antiqua"/>
          <w:sz w:val="24"/>
          <w:szCs w:val="24"/>
        </w:rPr>
        <w:t xml:space="preserve"> applied two criteria in tandem, delayed enhancement and ADC less than 0.88 × 10</w:t>
      </w:r>
      <w:r w:rsidR="00E6234F">
        <w:rPr>
          <w:rFonts w:ascii="Book Antiqua" w:hAnsi="Book Antiqua" w:hint="eastAsia"/>
          <w:sz w:val="24"/>
          <w:szCs w:val="24"/>
          <w:vertAlign w:val="superscript"/>
          <w:lang w:eastAsia="zh-CN"/>
        </w:rPr>
        <w:t>-</w:t>
      </w:r>
      <w:r w:rsidRPr="00E6234F">
        <w:rPr>
          <w:rFonts w:ascii="Book Antiqua" w:hAnsi="Book Antiqua"/>
          <w:sz w:val="24"/>
          <w:szCs w:val="24"/>
          <w:vertAlign w:val="superscript"/>
        </w:rPr>
        <w:t>3</w:t>
      </w:r>
      <w:r w:rsidRPr="00915385">
        <w:rPr>
          <w:rFonts w:ascii="Book Antiqua" w:hAnsi="Book Antiqua"/>
          <w:sz w:val="24"/>
          <w:szCs w:val="24"/>
        </w:rPr>
        <w:t xml:space="preserve"> mm</w:t>
      </w:r>
      <w:r w:rsidRPr="00E6234F">
        <w:rPr>
          <w:rFonts w:ascii="Book Antiqua" w:hAnsi="Book Antiqua"/>
          <w:sz w:val="24"/>
          <w:szCs w:val="24"/>
          <w:vertAlign w:val="superscript"/>
        </w:rPr>
        <w:t>2</w:t>
      </w:r>
      <w:r w:rsidRPr="00915385">
        <w:rPr>
          <w:rFonts w:ascii="Book Antiqua" w:hAnsi="Book Antiqua"/>
          <w:sz w:val="24"/>
          <w:szCs w:val="24"/>
        </w:rPr>
        <w:t xml:space="preserve">/s, to suspected cases of focal AIP, achieving sensitivity and specificity of 100%. </w:t>
      </w:r>
    </w:p>
    <w:p w14:paraId="2247027B" w14:textId="77777777" w:rsidR="007D08A0" w:rsidRPr="00915385" w:rsidRDefault="007D08A0" w:rsidP="00C243E7">
      <w:pPr>
        <w:pStyle w:val="a3"/>
        <w:adjustRightInd w:val="0"/>
        <w:snapToGrid w:val="0"/>
        <w:spacing w:line="360" w:lineRule="auto"/>
        <w:jc w:val="both"/>
        <w:rPr>
          <w:rFonts w:ascii="Book Antiqua" w:hAnsi="Book Antiqua"/>
          <w:sz w:val="24"/>
          <w:szCs w:val="24"/>
        </w:rPr>
      </w:pPr>
    </w:p>
    <w:p w14:paraId="1936F304" w14:textId="3790466E" w:rsidR="007D08A0" w:rsidRPr="00E6234F" w:rsidRDefault="007D08A0" w:rsidP="00C243E7">
      <w:pPr>
        <w:pStyle w:val="a3"/>
        <w:adjustRightInd w:val="0"/>
        <w:snapToGrid w:val="0"/>
        <w:spacing w:line="360" w:lineRule="auto"/>
        <w:jc w:val="both"/>
        <w:rPr>
          <w:rFonts w:ascii="Book Antiqua" w:hAnsi="Book Antiqua"/>
          <w:b/>
          <w:i/>
          <w:sz w:val="24"/>
          <w:szCs w:val="24"/>
        </w:rPr>
      </w:pPr>
      <w:r w:rsidRPr="00E6234F">
        <w:rPr>
          <w:rFonts w:ascii="Book Antiqua" w:hAnsi="Book Antiqua"/>
          <w:b/>
          <w:i/>
          <w:sz w:val="24"/>
          <w:szCs w:val="24"/>
        </w:rPr>
        <w:t>Main pancreatic duct involvement</w:t>
      </w:r>
    </w:p>
    <w:p w14:paraId="6C159B1F" w14:textId="63B349D5" w:rsidR="007D08A0" w:rsidRPr="00915385" w:rsidRDefault="007D08A0" w:rsidP="00C243E7">
      <w:pPr>
        <w:pStyle w:val="a3"/>
        <w:adjustRightInd w:val="0"/>
        <w:snapToGrid w:val="0"/>
        <w:spacing w:line="360" w:lineRule="auto"/>
        <w:jc w:val="both"/>
        <w:rPr>
          <w:rFonts w:ascii="Book Antiqua" w:hAnsi="Book Antiqua"/>
          <w:sz w:val="24"/>
          <w:szCs w:val="24"/>
        </w:rPr>
      </w:pPr>
      <w:r w:rsidRPr="00915385">
        <w:rPr>
          <w:rFonts w:ascii="Book Antiqua" w:hAnsi="Book Antiqua"/>
          <w:sz w:val="24"/>
          <w:szCs w:val="24"/>
        </w:rPr>
        <w:t>Dilatation of the MPD may be seen in both AIP and pancreatic cancer. However, AIP demonstrates a lesser degree of MPD dilatation by both conventional and MR/MRCP imaging than that seen in pancreatic c</w:t>
      </w:r>
      <w:r w:rsidR="000108CA" w:rsidRPr="00915385">
        <w:rPr>
          <w:rFonts w:ascii="Book Antiqua" w:hAnsi="Book Antiqua"/>
          <w:sz w:val="24"/>
          <w:szCs w:val="24"/>
        </w:rPr>
        <w:t>ancer, typically less than 4 mm</w:t>
      </w:r>
      <w:r w:rsidRPr="00915385">
        <w:rPr>
          <w:rFonts w:ascii="Book Antiqua" w:hAnsi="Book Antiqua"/>
          <w:sz w:val="24"/>
          <w:szCs w:val="24"/>
          <w:vertAlign w:val="superscript"/>
        </w:rPr>
        <w:t>[34,35,51,52]</w:t>
      </w:r>
      <w:r w:rsidRPr="00915385">
        <w:rPr>
          <w:rFonts w:ascii="Book Antiqua" w:hAnsi="Book Antiqua"/>
          <w:sz w:val="24"/>
          <w:szCs w:val="24"/>
        </w:rPr>
        <w:t>. This pattern reflects that seen by ERCP, where AIP typically demonstrates long segment narrowing over a segment greater than 3 cm (Figure 3A), with ups</w:t>
      </w:r>
      <w:r w:rsidR="000108CA" w:rsidRPr="00915385">
        <w:rPr>
          <w:rFonts w:ascii="Book Antiqua" w:hAnsi="Book Antiqua"/>
          <w:sz w:val="24"/>
          <w:szCs w:val="24"/>
        </w:rPr>
        <w:t xml:space="preserve">tream dilatation less than 4 </w:t>
      </w:r>
      <w:proofErr w:type="gramStart"/>
      <w:r w:rsidR="000108CA" w:rsidRPr="00915385">
        <w:rPr>
          <w:rFonts w:ascii="Book Antiqua" w:hAnsi="Book Antiqua"/>
          <w:sz w:val="24"/>
          <w:szCs w:val="24"/>
        </w:rPr>
        <w:t>mm</w:t>
      </w:r>
      <w:r w:rsidRPr="00915385">
        <w:rPr>
          <w:rFonts w:ascii="Book Antiqua" w:hAnsi="Book Antiqua"/>
          <w:sz w:val="24"/>
          <w:szCs w:val="24"/>
          <w:vertAlign w:val="superscript"/>
        </w:rPr>
        <w:t>[</w:t>
      </w:r>
      <w:proofErr w:type="gramEnd"/>
      <w:r w:rsidRPr="00915385">
        <w:rPr>
          <w:rFonts w:ascii="Book Antiqua" w:hAnsi="Book Antiqua"/>
          <w:sz w:val="24"/>
          <w:szCs w:val="24"/>
          <w:vertAlign w:val="superscript"/>
        </w:rPr>
        <w:t>49]</w:t>
      </w:r>
      <w:r w:rsidRPr="00915385">
        <w:rPr>
          <w:rFonts w:ascii="Book Antiqua" w:hAnsi="Book Antiqua"/>
          <w:sz w:val="24"/>
          <w:szCs w:val="24"/>
        </w:rPr>
        <w:t xml:space="preserve">. In receiver-operating curve analysis conducted by </w:t>
      </w:r>
      <w:proofErr w:type="spellStart"/>
      <w:r w:rsidRPr="00915385">
        <w:rPr>
          <w:rFonts w:ascii="Book Antiqua" w:hAnsi="Book Antiqua"/>
          <w:sz w:val="24"/>
          <w:szCs w:val="24"/>
        </w:rPr>
        <w:t>Muhi</w:t>
      </w:r>
      <w:proofErr w:type="spellEnd"/>
      <w:r w:rsidRPr="00915385">
        <w:rPr>
          <w:rFonts w:ascii="Book Antiqua" w:hAnsi="Book Antiqua"/>
          <w:sz w:val="24"/>
          <w:szCs w:val="24"/>
        </w:rPr>
        <w:t xml:space="preserve"> </w:t>
      </w:r>
      <w:r w:rsidRPr="00915385">
        <w:rPr>
          <w:rFonts w:ascii="Book Antiqua" w:hAnsi="Book Antiqua"/>
          <w:i/>
          <w:sz w:val="24"/>
          <w:szCs w:val="24"/>
        </w:rPr>
        <w:t xml:space="preserve">et </w:t>
      </w:r>
      <w:proofErr w:type="gramStart"/>
      <w:r w:rsidRPr="00915385">
        <w:rPr>
          <w:rFonts w:ascii="Book Antiqua" w:hAnsi="Book Antiqua"/>
          <w:i/>
          <w:sz w:val="24"/>
          <w:szCs w:val="24"/>
        </w:rPr>
        <w:t>al</w:t>
      </w:r>
      <w:r w:rsidR="00E6234F" w:rsidRPr="00915385">
        <w:rPr>
          <w:rFonts w:ascii="Book Antiqua" w:hAnsi="Book Antiqua"/>
          <w:sz w:val="24"/>
          <w:szCs w:val="24"/>
          <w:vertAlign w:val="superscript"/>
        </w:rPr>
        <w:t>[</w:t>
      </w:r>
      <w:proofErr w:type="gramEnd"/>
      <w:r w:rsidR="00E6234F" w:rsidRPr="00915385">
        <w:rPr>
          <w:rFonts w:ascii="Book Antiqua" w:hAnsi="Book Antiqua"/>
          <w:sz w:val="24"/>
          <w:szCs w:val="24"/>
          <w:vertAlign w:val="superscript"/>
        </w:rPr>
        <w:t>51]</w:t>
      </w:r>
      <w:r w:rsidRPr="00915385">
        <w:rPr>
          <w:rFonts w:ascii="Book Antiqua" w:hAnsi="Book Antiqua"/>
          <w:sz w:val="24"/>
          <w:szCs w:val="24"/>
        </w:rPr>
        <w:t xml:space="preserve">, the </w:t>
      </w:r>
      <w:r w:rsidRPr="00915385">
        <w:rPr>
          <w:rFonts w:ascii="Book Antiqua" w:hAnsi="Book Antiqua"/>
          <w:sz w:val="24"/>
          <w:szCs w:val="24"/>
        </w:rPr>
        <w:lastRenderedPageBreak/>
        <w:t xml:space="preserve">group found that a threshold value of 4 mm of upstream MPD dilatation on MRCP yielded sensitivity of 100% and specificity of 76% for AIP. Additionally, multiple sites of MPD narrowing (Figure 1C) favor the diagnosis of AIP rather than pancreatic cancer, as per international consensus </w:t>
      </w:r>
      <w:proofErr w:type="gramStart"/>
      <w:r w:rsidRPr="00915385">
        <w:rPr>
          <w:rFonts w:ascii="Book Antiqua" w:hAnsi="Book Antiqua"/>
          <w:sz w:val="24"/>
          <w:szCs w:val="24"/>
        </w:rPr>
        <w:t>guidelines</w:t>
      </w:r>
      <w:r w:rsidRPr="00915385">
        <w:rPr>
          <w:rFonts w:ascii="Book Antiqua" w:hAnsi="Book Antiqua"/>
          <w:sz w:val="24"/>
          <w:szCs w:val="24"/>
          <w:vertAlign w:val="superscript"/>
        </w:rPr>
        <w:t>[</w:t>
      </w:r>
      <w:proofErr w:type="gramEnd"/>
      <w:r w:rsidRPr="00915385">
        <w:rPr>
          <w:rFonts w:ascii="Book Antiqua" w:hAnsi="Book Antiqua"/>
          <w:sz w:val="24"/>
          <w:szCs w:val="24"/>
          <w:vertAlign w:val="superscript"/>
        </w:rPr>
        <w:t>11,35]</w:t>
      </w:r>
      <w:r w:rsidRPr="00915385">
        <w:rPr>
          <w:rFonts w:ascii="Book Antiqua" w:hAnsi="Book Antiqua"/>
          <w:sz w:val="24"/>
          <w:szCs w:val="24"/>
        </w:rPr>
        <w:t xml:space="preserve">. Complete obstruction of the MPD and abrupt cut-off of the MPD however, are findings differentially associated with pancreatic cancer rather than </w:t>
      </w:r>
      <w:proofErr w:type="gramStart"/>
      <w:r w:rsidRPr="00915385">
        <w:rPr>
          <w:rFonts w:ascii="Book Antiqua" w:hAnsi="Book Antiqua"/>
          <w:sz w:val="24"/>
          <w:szCs w:val="24"/>
        </w:rPr>
        <w:t>AIP</w:t>
      </w:r>
      <w:r w:rsidRPr="00915385">
        <w:rPr>
          <w:rFonts w:ascii="Book Antiqua" w:hAnsi="Book Antiqua"/>
          <w:sz w:val="24"/>
          <w:szCs w:val="24"/>
          <w:vertAlign w:val="superscript"/>
        </w:rPr>
        <w:t>[</w:t>
      </w:r>
      <w:proofErr w:type="gramEnd"/>
      <w:r w:rsidRPr="00915385">
        <w:rPr>
          <w:rFonts w:ascii="Book Antiqua" w:hAnsi="Book Antiqua"/>
          <w:sz w:val="24"/>
          <w:szCs w:val="24"/>
          <w:vertAlign w:val="superscript"/>
        </w:rPr>
        <w:t>37,51]</w:t>
      </w:r>
      <w:r w:rsidRPr="00915385">
        <w:rPr>
          <w:rFonts w:ascii="Book Antiqua" w:hAnsi="Book Antiqua"/>
          <w:sz w:val="24"/>
          <w:szCs w:val="24"/>
        </w:rPr>
        <w:t xml:space="preserve">. </w:t>
      </w:r>
    </w:p>
    <w:p w14:paraId="13ECD6B8" w14:textId="555D7809" w:rsidR="007D08A0" w:rsidRPr="00915385" w:rsidRDefault="007D08A0" w:rsidP="00C243E7">
      <w:pPr>
        <w:pStyle w:val="a3"/>
        <w:adjustRightInd w:val="0"/>
        <w:snapToGrid w:val="0"/>
        <w:spacing w:line="360" w:lineRule="auto"/>
        <w:jc w:val="both"/>
        <w:rPr>
          <w:rFonts w:ascii="Book Antiqua" w:hAnsi="Book Antiqua"/>
          <w:sz w:val="24"/>
          <w:szCs w:val="24"/>
        </w:rPr>
      </w:pPr>
      <w:r w:rsidRPr="00915385">
        <w:rPr>
          <w:rFonts w:ascii="Book Antiqua" w:hAnsi="Book Antiqua"/>
          <w:sz w:val="24"/>
          <w:szCs w:val="24"/>
        </w:rPr>
        <w:tab/>
        <w:t xml:space="preserve">Studies have also evaluated the value of the 'penetrating duct sign' in differentiating AIP from pancreatic cancer. Initially associated with ultrasound or ERCP findings of focal </w:t>
      </w:r>
      <w:proofErr w:type="gramStart"/>
      <w:r w:rsidR="000108CA" w:rsidRPr="00915385">
        <w:rPr>
          <w:rFonts w:ascii="Book Antiqua" w:hAnsi="Book Antiqua"/>
          <w:sz w:val="24"/>
          <w:szCs w:val="24"/>
        </w:rPr>
        <w:t>pancreatitis</w:t>
      </w:r>
      <w:r w:rsidR="000108CA" w:rsidRPr="00915385">
        <w:rPr>
          <w:rFonts w:ascii="Book Antiqua" w:hAnsi="Book Antiqua"/>
          <w:sz w:val="24"/>
          <w:szCs w:val="24"/>
          <w:vertAlign w:val="superscript"/>
        </w:rPr>
        <w:t>[</w:t>
      </w:r>
      <w:proofErr w:type="gramEnd"/>
      <w:r w:rsidR="000108CA" w:rsidRPr="00915385">
        <w:rPr>
          <w:rFonts w:ascii="Book Antiqua" w:hAnsi="Book Antiqua"/>
          <w:sz w:val="24"/>
          <w:szCs w:val="24"/>
          <w:vertAlign w:val="superscript"/>
        </w:rPr>
        <w:t>57</w:t>
      </w:r>
      <w:r w:rsidRPr="00915385">
        <w:rPr>
          <w:rFonts w:ascii="Book Antiqua" w:hAnsi="Book Antiqua"/>
          <w:sz w:val="24"/>
          <w:szCs w:val="24"/>
          <w:vertAlign w:val="superscript"/>
        </w:rPr>
        <w:t>]</w:t>
      </w:r>
      <w:r w:rsidRPr="00915385">
        <w:rPr>
          <w:rFonts w:ascii="Book Antiqua" w:hAnsi="Book Antiqua"/>
          <w:sz w:val="24"/>
          <w:szCs w:val="24"/>
        </w:rPr>
        <w:t xml:space="preserve">, this sign represents the finding of a non-obstructed MPD penetrating a focal pancreatic mass lesion. Ichikawa </w:t>
      </w:r>
      <w:r w:rsidRPr="00915385">
        <w:rPr>
          <w:rFonts w:ascii="Book Antiqua" w:hAnsi="Book Antiqua"/>
          <w:i/>
          <w:sz w:val="24"/>
          <w:szCs w:val="24"/>
        </w:rPr>
        <w:t xml:space="preserve">et </w:t>
      </w:r>
      <w:proofErr w:type="gramStart"/>
      <w:r w:rsidRPr="00915385">
        <w:rPr>
          <w:rFonts w:ascii="Book Antiqua" w:hAnsi="Book Antiqua"/>
          <w:i/>
          <w:sz w:val="24"/>
          <w:szCs w:val="24"/>
        </w:rPr>
        <w:t>al</w:t>
      </w:r>
      <w:r w:rsidR="00E6234F" w:rsidRPr="00915385">
        <w:rPr>
          <w:rFonts w:ascii="Book Antiqua" w:hAnsi="Book Antiqua"/>
          <w:sz w:val="24"/>
          <w:szCs w:val="24"/>
          <w:vertAlign w:val="superscript"/>
        </w:rPr>
        <w:t>[</w:t>
      </w:r>
      <w:proofErr w:type="gramEnd"/>
      <w:r w:rsidR="00E6234F" w:rsidRPr="00915385">
        <w:rPr>
          <w:rFonts w:ascii="Book Antiqua" w:hAnsi="Book Antiqua"/>
          <w:sz w:val="24"/>
          <w:szCs w:val="24"/>
          <w:vertAlign w:val="superscript"/>
        </w:rPr>
        <w:t>58]</w:t>
      </w:r>
      <w:r w:rsidRPr="00915385">
        <w:rPr>
          <w:rFonts w:ascii="Book Antiqua" w:hAnsi="Book Antiqua"/>
          <w:sz w:val="24"/>
          <w:szCs w:val="24"/>
        </w:rPr>
        <w:t xml:space="preserve"> previously assessed the penetrating duct sign on MRCP to have high specificity in determining inflammatory pancreatic mass lesions, and for distinguish</w:t>
      </w:r>
      <w:r w:rsidR="000108CA" w:rsidRPr="00915385">
        <w:rPr>
          <w:rFonts w:ascii="Book Antiqua" w:hAnsi="Book Antiqua"/>
          <w:sz w:val="24"/>
          <w:szCs w:val="24"/>
        </w:rPr>
        <w:t>ing AIP from pancreatic cancer</w:t>
      </w:r>
      <w:r w:rsidRPr="00915385">
        <w:rPr>
          <w:rFonts w:ascii="Book Antiqua" w:hAnsi="Book Antiqua"/>
          <w:sz w:val="24"/>
          <w:szCs w:val="24"/>
        </w:rPr>
        <w:t xml:space="preserve">. </w:t>
      </w:r>
      <w:proofErr w:type="spellStart"/>
      <w:r w:rsidRPr="00915385">
        <w:rPr>
          <w:rFonts w:ascii="Book Antiqua" w:hAnsi="Book Antiqua"/>
          <w:sz w:val="24"/>
          <w:szCs w:val="24"/>
        </w:rPr>
        <w:t>Carbognin</w:t>
      </w:r>
      <w:proofErr w:type="spellEnd"/>
      <w:r w:rsidRPr="00915385">
        <w:rPr>
          <w:rFonts w:ascii="Book Antiqua" w:hAnsi="Book Antiqua"/>
          <w:sz w:val="24"/>
          <w:szCs w:val="24"/>
        </w:rPr>
        <w:t xml:space="preserve"> </w:t>
      </w:r>
      <w:r w:rsidRPr="00915385">
        <w:rPr>
          <w:rFonts w:ascii="Book Antiqua" w:hAnsi="Book Antiqua"/>
          <w:i/>
          <w:sz w:val="24"/>
          <w:szCs w:val="24"/>
        </w:rPr>
        <w:t xml:space="preserve">et </w:t>
      </w:r>
      <w:proofErr w:type="gramStart"/>
      <w:r w:rsidRPr="00915385">
        <w:rPr>
          <w:rFonts w:ascii="Book Antiqua" w:hAnsi="Book Antiqua"/>
          <w:i/>
          <w:sz w:val="24"/>
          <w:szCs w:val="24"/>
        </w:rPr>
        <w:t>al</w:t>
      </w:r>
      <w:r w:rsidR="00E6234F" w:rsidRPr="00915385">
        <w:rPr>
          <w:rFonts w:ascii="Book Antiqua" w:hAnsi="Book Antiqua"/>
          <w:sz w:val="24"/>
          <w:szCs w:val="24"/>
          <w:vertAlign w:val="superscript"/>
        </w:rPr>
        <w:t>[</w:t>
      </w:r>
      <w:proofErr w:type="gramEnd"/>
      <w:r w:rsidR="00E6234F" w:rsidRPr="00915385">
        <w:rPr>
          <w:rFonts w:ascii="Book Antiqua" w:hAnsi="Book Antiqua"/>
          <w:sz w:val="24"/>
          <w:szCs w:val="24"/>
          <w:vertAlign w:val="superscript"/>
        </w:rPr>
        <w:t>24]</w:t>
      </w:r>
      <w:r w:rsidRPr="00915385">
        <w:rPr>
          <w:rFonts w:ascii="Book Antiqua" w:hAnsi="Book Antiqua"/>
          <w:sz w:val="24"/>
          <w:szCs w:val="24"/>
        </w:rPr>
        <w:t xml:space="preserve"> found the penetrating duct sign to be present in 6 of 14 AIP cases (43%) by secretin-MRCP. In studies comparing cohorts of AIP patients and pancreatic cancer patients, MRCP studies have found the penetrating duct sign to be of variable sensitivity, but with high specificity for AIP when present. </w:t>
      </w:r>
      <w:proofErr w:type="spellStart"/>
      <w:r w:rsidRPr="00915385">
        <w:rPr>
          <w:rFonts w:ascii="Book Antiqua" w:hAnsi="Book Antiqua"/>
          <w:sz w:val="24"/>
          <w:szCs w:val="24"/>
        </w:rPr>
        <w:t>Hur</w:t>
      </w:r>
      <w:proofErr w:type="spellEnd"/>
      <w:r w:rsidRPr="00915385">
        <w:rPr>
          <w:rFonts w:ascii="Book Antiqua" w:hAnsi="Book Antiqua"/>
          <w:sz w:val="24"/>
          <w:szCs w:val="24"/>
        </w:rPr>
        <w:t xml:space="preserve"> </w:t>
      </w:r>
      <w:r w:rsidRPr="00915385">
        <w:rPr>
          <w:rFonts w:ascii="Book Antiqua" w:hAnsi="Book Antiqua"/>
          <w:i/>
          <w:sz w:val="24"/>
          <w:szCs w:val="24"/>
        </w:rPr>
        <w:t xml:space="preserve">et </w:t>
      </w:r>
      <w:proofErr w:type="gramStart"/>
      <w:r w:rsidRPr="00915385">
        <w:rPr>
          <w:rFonts w:ascii="Book Antiqua" w:hAnsi="Book Antiqua"/>
          <w:i/>
          <w:sz w:val="24"/>
          <w:szCs w:val="24"/>
        </w:rPr>
        <w:t>al</w:t>
      </w:r>
      <w:r w:rsidR="00E6234F" w:rsidRPr="00915385">
        <w:rPr>
          <w:rFonts w:ascii="Book Antiqua" w:hAnsi="Book Antiqua"/>
          <w:sz w:val="24"/>
          <w:szCs w:val="24"/>
          <w:vertAlign w:val="superscript"/>
        </w:rPr>
        <w:t>[</w:t>
      </w:r>
      <w:proofErr w:type="gramEnd"/>
      <w:r w:rsidR="00E6234F" w:rsidRPr="00915385">
        <w:rPr>
          <w:rFonts w:ascii="Book Antiqua" w:hAnsi="Book Antiqua"/>
          <w:sz w:val="24"/>
          <w:szCs w:val="24"/>
          <w:vertAlign w:val="superscript"/>
        </w:rPr>
        <w:t>52]</w:t>
      </w:r>
      <w:r w:rsidRPr="00915385">
        <w:rPr>
          <w:rFonts w:ascii="Book Antiqua" w:hAnsi="Book Antiqua"/>
          <w:sz w:val="24"/>
          <w:szCs w:val="24"/>
        </w:rPr>
        <w:t xml:space="preserve"> observed the penetrating duct sign in 3 of 9 AIP patients (33%) and in none of 29 pancreatic cancer patients (0%). </w:t>
      </w:r>
      <w:proofErr w:type="spellStart"/>
      <w:r w:rsidRPr="00915385">
        <w:rPr>
          <w:rFonts w:ascii="Book Antiqua" w:hAnsi="Book Antiqua"/>
          <w:sz w:val="24"/>
          <w:szCs w:val="24"/>
        </w:rPr>
        <w:t>Muhi</w:t>
      </w:r>
      <w:proofErr w:type="spellEnd"/>
      <w:r w:rsidRPr="00915385">
        <w:rPr>
          <w:rFonts w:ascii="Book Antiqua" w:hAnsi="Book Antiqua"/>
          <w:sz w:val="24"/>
          <w:szCs w:val="24"/>
        </w:rPr>
        <w:t xml:space="preserve"> </w:t>
      </w:r>
      <w:r w:rsidRPr="00915385">
        <w:rPr>
          <w:rFonts w:ascii="Book Antiqua" w:hAnsi="Book Antiqua"/>
          <w:i/>
          <w:sz w:val="24"/>
          <w:szCs w:val="24"/>
        </w:rPr>
        <w:t xml:space="preserve">et </w:t>
      </w:r>
      <w:proofErr w:type="gramStart"/>
      <w:r w:rsidRPr="00915385">
        <w:rPr>
          <w:rFonts w:ascii="Book Antiqua" w:hAnsi="Book Antiqua"/>
          <w:i/>
          <w:sz w:val="24"/>
          <w:szCs w:val="24"/>
        </w:rPr>
        <w:t>al</w:t>
      </w:r>
      <w:r w:rsidR="00E6234F" w:rsidRPr="00915385">
        <w:rPr>
          <w:rFonts w:ascii="Book Antiqua" w:hAnsi="Book Antiqua"/>
          <w:sz w:val="24"/>
          <w:szCs w:val="24"/>
          <w:vertAlign w:val="superscript"/>
        </w:rPr>
        <w:t>[</w:t>
      </w:r>
      <w:proofErr w:type="gramEnd"/>
      <w:r w:rsidR="00E6234F" w:rsidRPr="00915385">
        <w:rPr>
          <w:rFonts w:ascii="Book Antiqua" w:hAnsi="Book Antiqua"/>
          <w:sz w:val="24"/>
          <w:szCs w:val="24"/>
          <w:vertAlign w:val="superscript"/>
        </w:rPr>
        <w:t>51]</w:t>
      </w:r>
      <w:r w:rsidRPr="00915385">
        <w:rPr>
          <w:rFonts w:ascii="Book Antiqua" w:hAnsi="Book Antiqua"/>
          <w:sz w:val="24"/>
          <w:szCs w:val="24"/>
        </w:rPr>
        <w:t xml:space="preserve"> observed the penetrating duct sign in 8 of 11 AIP patients (73%) and in 3 of 70 pancreatic cancer patients (4%).</w:t>
      </w:r>
    </w:p>
    <w:p w14:paraId="7FF61E64" w14:textId="14612132" w:rsidR="007D08A0" w:rsidRPr="00915385" w:rsidRDefault="007D08A0" w:rsidP="00C243E7">
      <w:pPr>
        <w:pStyle w:val="a3"/>
        <w:adjustRightInd w:val="0"/>
        <w:snapToGrid w:val="0"/>
        <w:spacing w:line="360" w:lineRule="auto"/>
        <w:jc w:val="both"/>
        <w:rPr>
          <w:rFonts w:ascii="Book Antiqua" w:hAnsi="Book Antiqua"/>
          <w:sz w:val="24"/>
          <w:szCs w:val="24"/>
        </w:rPr>
      </w:pPr>
      <w:r w:rsidRPr="00915385">
        <w:rPr>
          <w:rFonts w:ascii="Book Antiqua" w:hAnsi="Book Antiqua"/>
          <w:sz w:val="24"/>
          <w:szCs w:val="24"/>
        </w:rPr>
        <w:tab/>
        <w:t xml:space="preserve">Advanced endoscopic techniques, such as </w:t>
      </w:r>
      <w:proofErr w:type="spellStart"/>
      <w:r w:rsidRPr="00915385">
        <w:rPr>
          <w:rFonts w:ascii="Book Antiqua" w:hAnsi="Book Antiqua"/>
          <w:sz w:val="24"/>
          <w:szCs w:val="24"/>
        </w:rPr>
        <w:t>intraductal</w:t>
      </w:r>
      <w:proofErr w:type="spellEnd"/>
      <w:r w:rsidRPr="00915385">
        <w:rPr>
          <w:rFonts w:ascii="Book Antiqua" w:hAnsi="Book Antiqua"/>
          <w:sz w:val="24"/>
          <w:szCs w:val="24"/>
        </w:rPr>
        <w:t xml:space="preserve"> ultrasound (IDUS) may further discern the etiology of existing stricture, whether from mass effect, edema, or wall thickening; Hirano </w:t>
      </w:r>
      <w:r w:rsidRPr="00915385">
        <w:rPr>
          <w:rFonts w:ascii="Book Antiqua" w:hAnsi="Book Antiqua"/>
          <w:i/>
          <w:sz w:val="24"/>
          <w:szCs w:val="24"/>
        </w:rPr>
        <w:t xml:space="preserve">et </w:t>
      </w:r>
      <w:proofErr w:type="gramStart"/>
      <w:r w:rsidRPr="00915385">
        <w:rPr>
          <w:rFonts w:ascii="Book Antiqua" w:hAnsi="Book Antiqua"/>
          <w:i/>
          <w:sz w:val="24"/>
          <w:szCs w:val="24"/>
        </w:rPr>
        <w:t>al</w:t>
      </w:r>
      <w:r w:rsidR="00E6234F" w:rsidRPr="00915385">
        <w:rPr>
          <w:rFonts w:ascii="Book Antiqua" w:hAnsi="Book Antiqua"/>
          <w:sz w:val="24"/>
          <w:szCs w:val="24"/>
          <w:vertAlign w:val="superscript"/>
        </w:rPr>
        <w:t>[</w:t>
      </w:r>
      <w:proofErr w:type="gramEnd"/>
      <w:r w:rsidR="00E6234F" w:rsidRPr="00915385">
        <w:rPr>
          <w:rFonts w:ascii="Book Antiqua" w:hAnsi="Book Antiqua"/>
          <w:sz w:val="24"/>
          <w:szCs w:val="24"/>
          <w:vertAlign w:val="superscript"/>
        </w:rPr>
        <w:t>59]</w:t>
      </w:r>
      <w:r w:rsidRPr="00915385">
        <w:rPr>
          <w:rFonts w:ascii="Book Antiqua" w:hAnsi="Book Antiqua"/>
          <w:sz w:val="24"/>
          <w:szCs w:val="24"/>
        </w:rPr>
        <w:t xml:space="preserve"> demonstrated advanced </w:t>
      </w:r>
      <w:proofErr w:type="spellStart"/>
      <w:r w:rsidRPr="00915385">
        <w:rPr>
          <w:rFonts w:ascii="Book Antiqua" w:hAnsi="Book Antiqua"/>
          <w:sz w:val="24"/>
          <w:szCs w:val="24"/>
        </w:rPr>
        <w:t>intrapancreatic</w:t>
      </w:r>
      <w:proofErr w:type="spellEnd"/>
      <w:r w:rsidRPr="00915385">
        <w:rPr>
          <w:rFonts w:ascii="Book Antiqua" w:hAnsi="Book Antiqua"/>
          <w:sz w:val="24"/>
          <w:szCs w:val="24"/>
        </w:rPr>
        <w:t xml:space="preserve"> biliary wall thickening was associated with inc</w:t>
      </w:r>
      <w:r w:rsidR="000108CA" w:rsidRPr="00915385">
        <w:rPr>
          <w:rFonts w:ascii="Book Antiqua" w:hAnsi="Book Antiqua"/>
          <w:sz w:val="24"/>
          <w:szCs w:val="24"/>
        </w:rPr>
        <w:t xml:space="preserve">reased severity of </w:t>
      </w:r>
      <w:proofErr w:type="spellStart"/>
      <w:r w:rsidR="000108CA" w:rsidRPr="00915385">
        <w:rPr>
          <w:rFonts w:ascii="Book Antiqua" w:hAnsi="Book Antiqua"/>
          <w:sz w:val="24"/>
          <w:szCs w:val="24"/>
        </w:rPr>
        <w:t>stricturing</w:t>
      </w:r>
      <w:proofErr w:type="spellEnd"/>
      <w:r w:rsidRPr="00915385">
        <w:rPr>
          <w:rFonts w:ascii="Book Antiqua" w:hAnsi="Book Antiqua"/>
          <w:sz w:val="24"/>
          <w:szCs w:val="24"/>
        </w:rPr>
        <w:t>. Finally, EUS-guided fine needle aspiration with a 19-gauge needle allows for minimally-invasive tissue sampling, and is commonly used to</w:t>
      </w:r>
      <w:r w:rsidR="000108CA" w:rsidRPr="00915385">
        <w:rPr>
          <w:rFonts w:ascii="Book Antiqua" w:hAnsi="Book Antiqua"/>
          <w:sz w:val="24"/>
          <w:szCs w:val="24"/>
        </w:rPr>
        <w:t xml:space="preserve"> exclude pancreatic </w:t>
      </w:r>
      <w:proofErr w:type="gramStart"/>
      <w:r w:rsidR="000108CA" w:rsidRPr="00915385">
        <w:rPr>
          <w:rFonts w:ascii="Book Antiqua" w:hAnsi="Book Antiqua"/>
          <w:sz w:val="24"/>
          <w:szCs w:val="24"/>
        </w:rPr>
        <w:t>malignancy</w:t>
      </w:r>
      <w:r w:rsidR="000108CA" w:rsidRPr="00915385">
        <w:rPr>
          <w:rFonts w:ascii="Book Antiqua" w:hAnsi="Book Antiqua"/>
          <w:sz w:val="24"/>
          <w:szCs w:val="24"/>
          <w:vertAlign w:val="superscript"/>
        </w:rPr>
        <w:t>[</w:t>
      </w:r>
      <w:proofErr w:type="gramEnd"/>
      <w:r w:rsidR="000108CA" w:rsidRPr="00915385">
        <w:rPr>
          <w:rFonts w:ascii="Book Antiqua" w:hAnsi="Book Antiqua"/>
          <w:sz w:val="24"/>
          <w:szCs w:val="24"/>
          <w:vertAlign w:val="superscript"/>
        </w:rPr>
        <w:t>60</w:t>
      </w:r>
      <w:r w:rsidRPr="00915385">
        <w:rPr>
          <w:rFonts w:ascii="Book Antiqua" w:hAnsi="Book Antiqua"/>
          <w:sz w:val="24"/>
          <w:szCs w:val="24"/>
          <w:vertAlign w:val="superscript"/>
        </w:rPr>
        <w:t>]</w:t>
      </w:r>
      <w:r w:rsidRPr="00915385">
        <w:rPr>
          <w:rFonts w:ascii="Book Antiqua" w:hAnsi="Book Antiqua"/>
          <w:sz w:val="24"/>
          <w:szCs w:val="24"/>
        </w:rPr>
        <w:t>. Endoscopic techniques and devices specific to IgG4-related disea</w:t>
      </w:r>
      <w:r w:rsidR="000108CA" w:rsidRPr="00915385">
        <w:rPr>
          <w:rFonts w:ascii="Book Antiqua" w:hAnsi="Book Antiqua"/>
          <w:sz w:val="24"/>
          <w:szCs w:val="24"/>
        </w:rPr>
        <w:t xml:space="preserve">se have been recently </w:t>
      </w:r>
      <w:proofErr w:type="gramStart"/>
      <w:r w:rsidR="000108CA" w:rsidRPr="00915385">
        <w:rPr>
          <w:rFonts w:ascii="Book Antiqua" w:hAnsi="Book Antiqua"/>
          <w:sz w:val="24"/>
          <w:szCs w:val="24"/>
        </w:rPr>
        <w:t>reviewed</w:t>
      </w:r>
      <w:r w:rsidR="000108CA" w:rsidRPr="00915385">
        <w:rPr>
          <w:rFonts w:ascii="Book Antiqua" w:hAnsi="Book Antiqua"/>
          <w:sz w:val="24"/>
          <w:szCs w:val="24"/>
          <w:vertAlign w:val="superscript"/>
        </w:rPr>
        <w:t>[</w:t>
      </w:r>
      <w:proofErr w:type="gramEnd"/>
      <w:r w:rsidR="000108CA" w:rsidRPr="00915385">
        <w:rPr>
          <w:rFonts w:ascii="Book Antiqua" w:hAnsi="Book Antiqua"/>
          <w:sz w:val="24"/>
          <w:szCs w:val="24"/>
          <w:vertAlign w:val="superscript"/>
        </w:rPr>
        <w:t>61</w:t>
      </w:r>
      <w:r w:rsidRPr="00915385">
        <w:rPr>
          <w:rFonts w:ascii="Book Antiqua" w:hAnsi="Book Antiqua"/>
          <w:sz w:val="24"/>
          <w:szCs w:val="24"/>
          <w:vertAlign w:val="superscript"/>
        </w:rPr>
        <w:t>]</w:t>
      </w:r>
      <w:r w:rsidRPr="00915385">
        <w:rPr>
          <w:rFonts w:ascii="Book Antiqua" w:hAnsi="Book Antiqua"/>
          <w:sz w:val="24"/>
          <w:szCs w:val="24"/>
        </w:rPr>
        <w:t>.</w:t>
      </w:r>
    </w:p>
    <w:p w14:paraId="1FF8E275" w14:textId="77777777" w:rsidR="007D08A0" w:rsidRPr="00915385" w:rsidRDefault="007D08A0" w:rsidP="00C243E7">
      <w:pPr>
        <w:pStyle w:val="a3"/>
        <w:adjustRightInd w:val="0"/>
        <w:snapToGrid w:val="0"/>
        <w:spacing w:line="360" w:lineRule="auto"/>
        <w:jc w:val="both"/>
        <w:rPr>
          <w:rFonts w:ascii="Book Antiqua" w:hAnsi="Book Antiqua"/>
          <w:sz w:val="24"/>
          <w:szCs w:val="24"/>
        </w:rPr>
      </w:pPr>
    </w:p>
    <w:p w14:paraId="2A146D5C" w14:textId="6D433C20" w:rsidR="007D08A0" w:rsidRPr="00E6234F" w:rsidRDefault="007D08A0" w:rsidP="00C243E7">
      <w:pPr>
        <w:pStyle w:val="a3"/>
        <w:adjustRightInd w:val="0"/>
        <w:snapToGrid w:val="0"/>
        <w:spacing w:line="360" w:lineRule="auto"/>
        <w:jc w:val="both"/>
        <w:rPr>
          <w:rFonts w:ascii="Book Antiqua" w:hAnsi="Book Antiqua"/>
          <w:b/>
          <w:i/>
          <w:sz w:val="24"/>
          <w:szCs w:val="24"/>
        </w:rPr>
      </w:pPr>
      <w:r w:rsidRPr="00E6234F">
        <w:rPr>
          <w:rFonts w:ascii="Book Antiqua" w:hAnsi="Book Antiqua"/>
          <w:b/>
          <w:i/>
          <w:sz w:val="24"/>
          <w:szCs w:val="24"/>
          <w:vertAlign w:val="superscript"/>
        </w:rPr>
        <w:t>18</w:t>
      </w:r>
      <w:r w:rsidRPr="00E6234F">
        <w:rPr>
          <w:rFonts w:ascii="Book Antiqua" w:hAnsi="Book Antiqua"/>
          <w:b/>
          <w:i/>
          <w:sz w:val="24"/>
          <w:szCs w:val="24"/>
        </w:rPr>
        <w:t>F-FDG PET findings</w:t>
      </w:r>
    </w:p>
    <w:p w14:paraId="6CB42781" w14:textId="2226E732" w:rsidR="007D08A0" w:rsidRPr="00915385" w:rsidRDefault="007D08A0" w:rsidP="00C243E7">
      <w:pPr>
        <w:pStyle w:val="a3"/>
        <w:adjustRightInd w:val="0"/>
        <w:snapToGrid w:val="0"/>
        <w:spacing w:line="360" w:lineRule="auto"/>
        <w:jc w:val="both"/>
        <w:rPr>
          <w:rFonts w:ascii="Book Antiqua" w:hAnsi="Book Antiqua"/>
          <w:sz w:val="24"/>
          <w:szCs w:val="24"/>
        </w:rPr>
      </w:pPr>
      <w:r w:rsidRPr="00915385">
        <w:rPr>
          <w:rFonts w:ascii="Book Antiqua" w:hAnsi="Book Antiqua"/>
          <w:sz w:val="24"/>
          <w:szCs w:val="24"/>
        </w:rPr>
        <w:lastRenderedPageBreak/>
        <w:t xml:space="preserve">As </w:t>
      </w:r>
      <w:r w:rsidRPr="00915385">
        <w:rPr>
          <w:rFonts w:ascii="Book Antiqua" w:hAnsi="Book Antiqua"/>
          <w:sz w:val="24"/>
          <w:szCs w:val="24"/>
          <w:vertAlign w:val="superscript"/>
        </w:rPr>
        <w:t>18</w:t>
      </w:r>
      <w:r w:rsidRPr="00915385">
        <w:rPr>
          <w:rFonts w:ascii="Book Antiqua" w:hAnsi="Book Antiqua"/>
          <w:sz w:val="24"/>
          <w:szCs w:val="24"/>
        </w:rPr>
        <w:t>F-FDG PET imaging also has high sen</w:t>
      </w:r>
      <w:r w:rsidR="000108CA" w:rsidRPr="00915385">
        <w:rPr>
          <w:rFonts w:ascii="Book Antiqua" w:hAnsi="Book Antiqua"/>
          <w:sz w:val="24"/>
          <w:szCs w:val="24"/>
        </w:rPr>
        <w:t xml:space="preserve">sitivity for pancreatic </w:t>
      </w:r>
      <w:proofErr w:type="gramStart"/>
      <w:r w:rsidR="000108CA" w:rsidRPr="00915385">
        <w:rPr>
          <w:rFonts w:ascii="Book Antiqua" w:hAnsi="Book Antiqua"/>
          <w:sz w:val="24"/>
          <w:szCs w:val="24"/>
        </w:rPr>
        <w:t>cancer</w:t>
      </w:r>
      <w:r w:rsidR="000108CA" w:rsidRPr="00915385">
        <w:rPr>
          <w:rFonts w:ascii="Book Antiqua" w:hAnsi="Book Antiqua"/>
          <w:sz w:val="24"/>
          <w:szCs w:val="24"/>
          <w:vertAlign w:val="superscript"/>
        </w:rPr>
        <w:t>[</w:t>
      </w:r>
      <w:proofErr w:type="gramEnd"/>
      <w:r w:rsidR="000108CA" w:rsidRPr="00915385">
        <w:rPr>
          <w:rFonts w:ascii="Book Antiqua" w:hAnsi="Book Antiqua"/>
          <w:sz w:val="24"/>
          <w:szCs w:val="24"/>
          <w:vertAlign w:val="superscript"/>
        </w:rPr>
        <w:t>62</w:t>
      </w:r>
      <w:r w:rsidRPr="00915385">
        <w:rPr>
          <w:rFonts w:ascii="Book Antiqua" w:hAnsi="Book Antiqua"/>
          <w:sz w:val="24"/>
          <w:szCs w:val="24"/>
          <w:vertAlign w:val="superscript"/>
        </w:rPr>
        <w:t>]</w:t>
      </w:r>
      <w:r w:rsidRPr="00915385">
        <w:rPr>
          <w:rFonts w:ascii="Book Antiqua" w:hAnsi="Book Antiqua"/>
          <w:sz w:val="24"/>
          <w:szCs w:val="24"/>
        </w:rPr>
        <w:t xml:space="preserve">, investigators have also evaluated the ability of </w:t>
      </w:r>
      <w:r w:rsidRPr="00915385">
        <w:rPr>
          <w:rFonts w:ascii="Book Antiqua" w:hAnsi="Book Antiqua"/>
          <w:sz w:val="24"/>
          <w:szCs w:val="24"/>
          <w:vertAlign w:val="superscript"/>
        </w:rPr>
        <w:t>18</w:t>
      </w:r>
      <w:r w:rsidRPr="00915385">
        <w:rPr>
          <w:rFonts w:ascii="Book Antiqua" w:hAnsi="Book Antiqua"/>
          <w:sz w:val="24"/>
          <w:szCs w:val="24"/>
        </w:rPr>
        <w:t>F-FDG PET imaging to differenti</w:t>
      </w:r>
      <w:r w:rsidR="000108CA" w:rsidRPr="00915385">
        <w:rPr>
          <w:rFonts w:ascii="Book Antiqua" w:hAnsi="Book Antiqua"/>
          <w:sz w:val="24"/>
          <w:szCs w:val="24"/>
        </w:rPr>
        <w:t>ate AIP from pancreatic cancer</w:t>
      </w:r>
      <w:r w:rsidR="000108CA" w:rsidRPr="00915385">
        <w:rPr>
          <w:rFonts w:ascii="Book Antiqua" w:hAnsi="Book Antiqua"/>
          <w:sz w:val="24"/>
          <w:szCs w:val="24"/>
          <w:vertAlign w:val="superscript"/>
        </w:rPr>
        <w:t>[63</w:t>
      </w:r>
      <w:r w:rsidR="00E6234F">
        <w:rPr>
          <w:rFonts w:ascii="Book Antiqua" w:hAnsi="Book Antiqua" w:hint="eastAsia"/>
          <w:sz w:val="24"/>
          <w:szCs w:val="24"/>
          <w:vertAlign w:val="superscript"/>
          <w:lang w:eastAsia="zh-CN"/>
        </w:rPr>
        <w:t>-</w:t>
      </w:r>
      <w:r w:rsidR="000108CA" w:rsidRPr="00915385">
        <w:rPr>
          <w:rFonts w:ascii="Book Antiqua" w:hAnsi="Book Antiqua"/>
          <w:sz w:val="24"/>
          <w:szCs w:val="24"/>
          <w:vertAlign w:val="superscript"/>
        </w:rPr>
        <w:t>66</w:t>
      </w:r>
      <w:r w:rsidRPr="00915385">
        <w:rPr>
          <w:rFonts w:ascii="Book Antiqua" w:hAnsi="Book Antiqua"/>
          <w:sz w:val="24"/>
          <w:szCs w:val="24"/>
          <w:vertAlign w:val="superscript"/>
        </w:rPr>
        <w:t>]</w:t>
      </w:r>
      <w:r w:rsidRPr="00915385">
        <w:rPr>
          <w:rFonts w:ascii="Book Antiqua" w:hAnsi="Book Antiqua"/>
          <w:sz w:val="24"/>
          <w:szCs w:val="24"/>
        </w:rPr>
        <w:t xml:space="preserve">. Ozaki </w:t>
      </w:r>
      <w:r w:rsidRPr="00915385">
        <w:rPr>
          <w:rFonts w:ascii="Book Antiqua" w:hAnsi="Book Antiqua"/>
          <w:i/>
          <w:sz w:val="24"/>
          <w:szCs w:val="24"/>
        </w:rPr>
        <w:t xml:space="preserve">et </w:t>
      </w:r>
      <w:proofErr w:type="gramStart"/>
      <w:r w:rsidRPr="00915385">
        <w:rPr>
          <w:rFonts w:ascii="Book Antiqua" w:hAnsi="Book Antiqua"/>
          <w:i/>
          <w:sz w:val="24"/>
          <w:szCs w:val="24"/>
        </w:rPr>
        <w:t>al</w:t>
      </w:r>
      <w:r w:rsidR="00E6234F" w:rsidRPr="00915385">
        <w:rPr>
          <w:rFonts w:ascii="Book Antiqua" w:hAnsi="Book Antiqua"/>
          <w:sz w:val="24"/>
          <w:szCs w:val="24"/>
          <w:vertAlign w:val="superscript"/>
        </w:rPr>
        <w:t>[</w:t>
      </w:r>
      <w:proofErr w:type="gramEnd"/>
      <w:r w:rsidR="00E6234F" w:rsidRPr="00915385">
        <w:rPr>
          <w:rFonts w:ascii="Book Antiqua" w:hAnsi="Book Antiqua"/>
          <w:sz w:val="24"/>
          <w:szCs w:val="24"/>
          <w:vertAlign w:val="superscript"/>
        </w:rPr>
        <w:t>63]</w:t>
      </w:r>
      <w:r w:rsidRPr="00915385">
        <w:rPr>
          <w:rFonts w:ascii="Book Antiqua" w:hAnsi="Book Antiqua"/>
          <w:sz w:val="24"/>
          <w:szCs w:val="24"/>
        </w:rPr>
        <w:t xml:space="preserve"> detected </w:t>
      </w:r>
      <w:r w:rsidRPr="00915385">
        <w:rPr>
          <w:rFonts w:ascii="Book Antiqua" w:hAnsi="Book Antiqua"/>
          <w:sz w:val="24"/>
          <w:szCs w:val="24"/>
          <w:vertAlign w:val="superscript"/>
        </w:rPr>
        <w:t>18</w:t>
      </w:r>
      <w:r w:rsidRPr="00915385">
        <w:rPr>
          <w:rFonts w:ascii="Book Antiqua" w:hAnsi="Book Antiqua"/>
          <w:sz w:val="24"/>
          <w:szCs w:val="24"/>
        </w:rPr>
        <w:t>F-FDG uptake in all 15 patients (100%) with autoimmune pancreatitis, com</w:t>
      </w:r>
      <w:r w:rsidR="000108CA" w:rsidRPr="00915385">
        <w:rPr>
          <w:rFonts w:ascii="Book Antiqua" w:hAnsi="Book Antiqua"/>
          <w:sz w:val="24"/>
          <w:szCs w:val="24"/>
        </w:rPr>
        <w:t>pared to 19 of 26 patients (73</w:t>
      </w:r>
      <w:r w:rsidRPr="00915385">
        <w:rPr>
          <w:rFonts w:ascii="Book Antiqua" w:hAnsi="Book Antiqua"/>
          <w:sz w:val="24"/>
          <w:szCs w:val="24"/>
        </w:rPr>
        <w:t xml:space="preserve">%) with pancreatic cancer. Lee </w:t>
      </w:r>
      <w:r w:rsidRPr="00915385">
        <w:rPr>
          <w:rFonts w:ascii="Book Antiqua" w:hAnsi="Book Antiqua"/>
          <w:i/>
          <w:sz w:val="24"/>
          <w:szCs w:val="24"/>
        </w:rPr>
        <w:t xml:space="preserve">et </w:t>
      </w:r>
      <w:proofErr w:type="gramStart"/>
      <w:r w:rsidRPr="00915385">
        <w:rPr>
          <w:rFonts w:ascii="Book Antiqua" w:hAnsi="Book Antiqua"/>
          <w:i/>
          <w:sz w:val="24"/>
          <w:szCs w:val="24"/>
        </w:rPr>
        <w:t>al</w:t>
      </w:r>
      <w:r w:rsidR="00E6234F" w:rsidRPr="00915385">
        <w:rPr>
          <w:rFonts w:ascii="Book Antiqua" w:hAnsi="Book Antiqua"/>
          <w:sz w:val="24"/>
          <w:szCs w:val="24"/>
          <w:vertAlign w:val="superscript"/>
        </w:rPr>
        <w:t>[</w:t>
      </w:r>
      <w:proofErr w:type="gramEnd"/>
      <w:r w:rsidR="00E6234F" w:rsidRPr="00915385">
        <w:rPr>
          <w:rFonts w:ascii="Book Antiqua" w:hAnsi="Book Antiqua"/>
          <w:sz w:val="24"/>
          <w:szCs w:val="24"/>
          <w:vertAlign w:val="superscript"/>
        </w:rPr>
        <w:t>64]</w:t>
      </w:r>
      <w:r w:rsidRPr="00915385">
        <w:rPr>
          <w:rFonts w:ascii="Book Antiqua" w:hAnsi="Book Antiqua"/>
          <w:sz w:val="24"/>
          <w:szCs w:val="24"/>
        </w:rPr>
        <w:t xml:space="preserve"> detected </w:t>
      </w:r>
      <w:r w:rsidRPr="00915385">
        <w:rPr>
          <w:rFonts w:ascii="Book Antiqua" w:hAnsi="Book Antiqua"/>
          <w:sz w:val="24"/>
          <w:szCs w:val="24"/>
          <w:vertAlign w:val="superscript"/>
        </w:rPr>
        <w:t>18</w:t>
      </w:r>
      <w:r w:rsidRPr="00915385">
        <w:rPr>
          <w:rFonts w:ascii="Book Antiqua" w:hAnsi="Book Antiqua"/>
          <w:sz w:val="24"/>
          <w:szCs w:val="24"/>
        </w:rPr>
        <w:t xml:space="preserve">F-FDG uptake in 17 of 17 AIP patients (100%), </w:t>
      </w:r>
      <w:r w:rsidR="00F85ACF" w:rsidRPr="00F85ACF">
        <w:rPr>
          <w:rFonts w:ascii="Book Antiqua" w:hAnsi="Book Antiqua"/>
          <w:i/>
          <w:sz w:val="24"/>
          <w:szCs w:val="24"/>
        </w:rPr>
        <w:t>vs</w:t>
      </w:r>
      <w:r w:rsidRPr="00915385">
        <w:rPr>
          <w:rFonts w:ascii="Book Antiqua" w:hAnsi="Book Antiqua"/>
          <w:sz w:val="24"/>
          <w:szCs w:val="24"/>
        </w:rPr>
        <w:t xml:space="preserve"> 124 of 151 (82%) of patients with pancreatic cancer. </w:t>
      </w:r>
      <w:proofErr w:type="spellStart"/>
      <w:r w:rsidRPr="00915385">
        <w:rPr>
          <w:rFonts w:ascii="Book Antiqua" w:hAnsi="Book Antiqua"/>
          <w:sz w:val="24"/>
          <w:szCs w:val="24"/>
        </w:rPr>
        <w:t>Shigekawa</w:t>
      </w:r>
      <w:proofErr w:type="spellEnd"/>
      <w:r w:rsidRPr="00915385">
        <w:rPr>
          <w:rFonts w:ascii="Book Antiqua" w:hAnsi="Book Antiqua"/>
          <w:sz w:val="24"/>
          <w:szCs w:val="24"/>
        </w:rPr>
        <w:t xml:space="preserve"> </w:t>
      </w:r>
      <w:r w:rsidRPr="00915385">
        <w:rPr>
          <w:rFonts w:ascii="Book Antiqua" w:hAnsi="Book Antiqua"/>
          <w:i/>
          <w:sz w:val="24"/>
          <w:szCs w:val="24"/>
        </w:rPr>
        <w:t>et al</w:t>
      </w:r>
      <w:r w:rsidR="00E6234F" w:rsidRPr="00915385">
        <w:rPr>
          <w:rFonts w:ascii="Book Antiqua" w:hAnsi="Book Antiqua"/>
          <w:sz w:val="24"/>
          <w:szCs w:val="24"/>
          <w:vertAlign w:val="superscript"/>
        </w:rPr>
        <w:t>[65]</w:t>
      </w:r>
      <w:r w:rsidRPr="00915385">
        <w:rPr>
          <w:rFonts w:ascii="Book Antiqua" w:hAnsi="Book Antiqua"/>
          <w:sz w:val="24"/>
          <w:szCs w:val="24"/>
        </w:rPr>
        <w:t xml:space="preserve"> compared </w:t>
      </w:r>
      <w:r w:rsidRPr="00915385">
        <w:rPr>
          <w:rFonts w:ascii="Book Antiqua" w:hAnsi="Book Antiqua"/>
          <w:sz w:val="24"/>
          <w:szCs w:val="24"/>
          <w:vertAlign w:val="superscript"/>
        </w:rPr>
        <w:t>18</w:t>
      </w:r>
      <w:r w:rsidRPr="00915385">
        <w:rPr>
          <w:rFonts w:ascii="Book Antiqua" w:hAnsi="Book Antiqua"/>
          <w:sz w:val="24"/>
          <w:szCs w:val="24"/>
        </w:rPr>
        <w:t>F-FDG PET between 18 patients with AIP and 20 patients with pancreatic cancer, with uptake observed in 16 (89%) and 18 (90%) patients, respectively. Described patterns of uptake favoring AIP rather than pancreatic cancer include: diffuse pancreatic uptake, multiple foci of pancreatic uptake, elongated shape of focal uptake (</w:t>
      </w:r>
      <w:r w:rsidR="00F85ACF" w:rsidRPr="00F85ACF">
        <w:rPr>
          <w:rFonts w:ascii="Book Antiqua" w:hAnsi="Book Antiqua"/>
          <w:i/>
          <w:sz w:val="24"/>
          <w:szCs w:val="24"/>
        </w:rPr>
        <w:t>vs</w:t>
      </w:r>
      <w:r w:rsidRPr="00915385">
        <w:rPr>
          <w:rFonts w:ascii="Book Antiqua" w:hAnsi="Book Antiqua"/>
          <w:sz w:val="24"/>
          <w:szCs w:val="24"/>
        </w:rPr>
        <w:t xml:space="preserve"> a nodular pattern of uptake), and heterogeneous uptake (</w:t>
      </w:r>
      <w:r w:rsidR="00F85ACF" w:rsidRPr="00F85ACF">
        <w:rPr>
          <w:rFonts w:ascii="Book Antiqua" w:hAnsi="Book Antiqua"/>
          <w:i/>
          <w:sz w:val="24"/>
          <w:szCs w:val="24"/>
        </w:rPr>
        <w:t>vs</w:t>
      </w:r>
      <w:r w:rsidRPr="00915385">
        <w:rPr>
          <w:rFonts w:ascii="Book Antiqua" w:hAnsi="Book Antiqua"/>
          <w:sz w:val="24"/>
          <w:szCs w:val="24"/>
        </w:rPr>
        <w:t xml:space="preserve"> a homogeneous pattern of uptake</w:t>
      </w:r>
      <w:proofErr w:type="gramStart"/>
      <w:r w:rsidRPr="00915385">
        <w:rPr>
          <w:rFonts w:ascii="Book Antiqua" w:hAnsi="Book Antiqua"/>
          <w:sz w:val="24"/>
          <w:szCs w:val="24"/>
        </w:rPr>
        <w:t>)</w:t>
      </w:r>
      <w:r w:rsidRPr="00915385">
        <w:rPr>
          <w:rFonts w:ascii="Book Antiqua" w:hAnsi="Book Antiqua"/>
          <w:sz w:val="24"/>
          <w:szCs w:val="24"/>
          <w:vertAlign w:val="superscript"/>
        </w:rPr>
        <w:t>[</w:t>
      </w:r>
      <w:proofErr w:type="gramEnd"/>
      <w:r w:rsidRPr="00915385">
        <w:rPr>
          <w:rFonts w:ascii="Book Antiqua" w:hAnsi="Book Antiqua"/>
          <w:sz w:val="24"/>
          <w:szCs w:val="24"/>
          <w:vertAlign w:val="superscript"/>
        </w:rPr>
        <w:t>63,64]</w:t>
      </w:r>
      <w:r w:rsidRPr="00915385">
        <w:rPr>
          <w:rFonts w:ascii="Book Antiqua" w:hAnsi="Book Antiqua"/>
          <w:sz w:val="24"/>
          <w:szCs w:val="24"/>
        </w:rPr>
        <w:t xml:space="preserve">. Extra-pancreatic </w:t>
      </w:r>
      <w:r w:rsidRPr="00915385">
        <w:rPr>
          <w:rFonts w:ascii="Book Antiqua" w:hAnsi="Book Antiqua"/>
          <w:sz w:val="24"/>
          <w:szCs w:val="24"/>
          <w:vertAlign w:val="superscript"/>
        </w:rPr>
        <w:t>18</w:t>
      </w:r>
      <w:r w:rsidRPr="00915385">
        <w:rPr>
          <w:rFonts w:ascii="Book Antiqua" w:hAnsi="Book Antiqua"/>
          <w:sz w:val="24"/>
          <w:szCs w:val="24"/>
        </w:rPr>
        <w:t xml:space="preserve">F-FDG uptake at the lacrimal glands, salivary glands, thoracic lymph nodes, biliary duct, kidneys, retroperitoneal space, and prostate have been observed in cases of </w:t>
      </w:r>
      <w:proofErr w:type="gramStart"/>
      <w:r w:rsidRPr="00915385">
        <w:rPr>
          <w:rFonts w:ascii="Book Antiqua" w:hAnsi="Book Antiqua"/>
          <w:sz w:val="24"/>
          <w:szCs w:val="24"/>
        </w:rPr>
        <w:t>AIP</w:t>
      </w:r>
      <w:r w:rsidRPr="00915385">
        <w:rPr>
          <w:rFonts w:ascii="Book Antiqua" w:hAnsi="Book Antiqua"/>
          <w:sz w:val="24"/>
          <w:szCs w:val="24"/>
          <w:vertAlign w:val="superscript"/>
        </w:rPr>
        <w:t>[</w:t>
      </w:r>
      <w:proofErr w:type="gramEnd"/>
      <w:r w:rsidRPr="00915385">
        <w:rPr>
          <w:rFonts w:ascii="Book Antiqua" w:hAnsi="Book Antiqua"/>
          <w:sz w:val="24"/>
          <w:szCs w:val="24"/>
          <w:vertAlign w:val="superscript"/>
        </w:rPr>
        <w:t>63</w:t>
      </w:r>
      <w:r w:rsidR="00E6234F">
        <w:rPr>
          <w:rFonts w:ascii="Book Antiqua" w:hAnsi="Book Antiqua" w:hint="eastAsia"/>
          <w:sz w:val="24"/>
          <w:szCs w:val="24"/>
          <w:vertAlign w:val="superscript"/>
          <w:lang w:eastAsia="zh-CN"/>
        </w:rPr>
        <w:t>-</w:t>
      </w:r>
      <w:r w:rsidRPr="00915385">
        <w:rPr>
          <w:rFonts w:ascii="Book Antiqua" w:hAnsi="Book Antiqua"/>
          <w:sz w:val="24"/>
          <w:szCs w:val="24"/>
          <w:vertAlign w:val="superscript"/>
        </w:rPr>
        <w:t>66]</w:t>
      </w:r>
      <w:r w:rsidRPr="00915385">
        <w:rPr>
          <w:rFonts w:ascii="Book Antiqua" w:hAnsi="Book Antiqua"/>
          <w:sz w:val="24"/>
          <w:szCs w:val="24"/>
        </w:rPr>
        <w:t>.</w:t>
      </w:r>
    </w:p>
    <w:p w14:paraId="565C6BD5" w14:textId="5444A0D3" w:rsidR="007D08A0" w:rsidRPr="00915385" w:rsidRDefault="007D08A0" w:rsidP="00C243E7">
      <w:pPr>
        <w:pStyle w:val="a3"/>
        <w:adjustRightInd w:val="0"/>
        <w:snapToGrid w:val="0"/>
        <w:spacing w:line="360" w:lineRule="auto"/>
        <w:jc w:val="both"/>
        <w:rPr>
          <w:rFonts w:ascii="Book Antiqua" w:hAnsi="Book Antiqua"/>
          <w:sz w:val="24"/>
          <w:szCs w:val="24"/>
        </w:rPr>
      </w:pPr>
      <w:r w:rsidRPr="00915385">
        <w:rPr>
          <w:rFonts w:ascii="Book Antiqua" w:hAnsi="Book Antiqua"/>
          <w:sz w:val="24"/>
          <w:szCs w:val="24"/>
        </w:rPr>
        <w:tab/>
        <w:t xml:space="preserve">Overall, studies have demonstrated high sensitivity of </w:t>
      </w:r>
      <w:r w:rsidRPr="00915385">
        <w:rPr>
          <w:rFonts w:ascii="Book Antiqua" w:hAnsi="Book Antiqua"/>
          <w:sz w:val="24"/>
          <w:szCs w:val="24"/>
          <w:vertAlign w:val="superscript"/>
        </w:rPr>
        <w:t>18</w:t>
      </w:r>
      <w:r w:rsidRPr="00915385">
        <w:rPr>
          <w:rFonts w:ascii="Book Antiqua" w:hAnsi="Book Antiqua"/>
          <w:sz w:val="24"/>
          <w:szCs w:val="24"/>
        </w:rPr>
        <w:t xml:space="preserve">F-FDG PET among patients with AIP, as well as in patients with pancreatic cancer. Extra-pancreatic foci of </w:t>
      </w:r>
      <w:r w:rsidRPr="00915385">
        <w:rPr>
          <w:rFonts w:ascii="Book Antiqua" w:hAnsi="Book Antiqua"/>
          <w:sz w:val="24"/>
          <w:szCs w:val="24"/>
          <w:vertAlign w:val="superscript"/>
        </w:rPr>
        <w:t>18</w:t>
      </w:r>
      <w:r w:rsidRPr="00915385">
        <w:rPr>
          <w:rFonts w:ascii="Book Antiqua" w:hAnsi="Book Antiqua"/>
          <w:sz w:val="24"/>
          <w:szCs w:val="24"/>
        </w:rPr>
        <w:t xml:space="preserve">F-FDG uptake may represent associated lesions in IgG4-related disease, or metastatic foci in pancreatic cancer; the role of </w:t>
      </w:r>
      <w:r w:rsidRPr="00915385">
        <w:rPr>
          <w:rFonts w:ascii="Book Antiqua" w:hAnsi="Book Antiqua"/>
          <w:sz w:val="24"/>
          <w:szCs w:val="24"/>
          <w:vertAlign w:val="superscript"/>
        </w:rPr>
        <w:t>18</w:t>
      </w:r>
      <w:r w:rsidRPr="00915385">
        <w:rPr>
          <w:rFonts w:ascii="Book Antiqua" w:hAnsi="Book Antiqua"/>
          <w:sz w:val="24"/>
          <w:szCs w:val="24"/>
        </w:rPr>
        <w:t xml:space="preserve">F-FDG PET imaging in the staging of IgG4-related disease is discussed below (Section 6.3). While the existing literature suggest certain patterns of uptake that favor one diagnosis </w:t>
      </w:r>
      <w:r w:rsidR="00F85ACF" w:rsidRPr="00F85ACF">
        <w:rPr>
          <w:rFonts w:ascii="Book Antiqua" w:hAnsi="Book Antiqua"/>
          <w:i/>
          <w:sz w:val="24"/>
          <w:szCs w:val="24"/>
        </w:rPr>
        <w:t>vs</w:t>
      </w:r>
      <w:r w:rsidRPr="00915385">
        <w:rPr>
          <w:rFonts w:ascii="Book Antiqua" w:hAnsi="Book Antiqua"/>
          <w:sz w:val="24"/>
          <w:szCs w:val="24"/>
        </w:rPr>
        <w:t xml:space="preserve"> another, correlative clinical and </w:t>
      </w:r>
      <w:proofErr w:type="spellStart"/>
      <w:r w:rsidRPr="00915385">
        <w:rPr>
          <w:rFonts w:ascii="Book Antiqua" w:hAnsi="Book Antiqua"/>
          <w:sz w:val="24"/>
          <w:szCs w:val="24"/>
        </w:rPr>
        <w:t>histopathological</w:t>
      </w:r>
      <w:proofErr w:type="spellEnd"/>
      <w:r w:rsidRPr="00915385">
        <w:rPr>
          <w:rFonts w:ascii="Book Antiqua" w:hAnsi="Book Antiqua"/>
          <w:sz w:val="24"/>
          <w:szCs w:val="24"/>
        </w:rPr>
        <w:t xml:space="preserve"> data remain essential to the course of management.</w:t>
      </w:r>
    </w:p>
    <w:p w14:paraId="32A1C0D7" w14:textId="77777777" w:rsidR="007D08A0" w:rsidRPr="00915385" w:rsidRDefault="007D08A0" w:rsidP="00C243E7">
      <w:pPr>
        <w:pStyle w:val="a3"/>
        <w:adjustRightInd w:val="0"/>
        <w:snapToGrid w:val="0"/>
        <w:spacing w:line="360" w:lineRule="auto"/>
        <w:jc w:val="both"/>
        <w:rPr>
          <w:rFonts w:ascii="Book Antiqua" w:hAnsi="Book Antiqua"/>
          <w:sz w:val="24"/>
          <w:szCs w:val="24"/>
        </w:rPr>
      </w:pPr>
      <w:r w:rsidRPr="00915385">
        <w:rPr>
          <w:rFonts w:ascii="Book Antiqua" w:hAnsi="Book Antiqua"/>
          <w:sz w:val="24"/>
          <w:szCs w:val="24"/>
        </w:rPr>
        <w:tab/>
        <w:t xml:space="preserve"> </w:t>
      </w:r>
    </w:p>
    <w:p w14:paraId="026FD89E" w14:textId="08CF7C3E" w:rsidR="007D08A0" w:rsidRPr="00E6234F" w:rsidRDefault="007D08A0" w:rsidP="00C243E7">
      <w:pPr>
        <w:pStyle w:val="a3"/>
        <w:adjustRightInd w:val="0"/>
        <w:snapToGrid w:val="0"/>
        <w:spacing w:line="360" w:lineRule="auto"/>
        <w:jc w:val="both"/>
        <w:rPr>
          <w:rFonts w:ascii="Book Antiqua" w:hAnsi="Book Antiqua"/>
          <w:b/>
          <w:caps/>
          <w:sz w:val="24"/>
          <w:szCs w:val="24"/>
        </w:rPr>
      </w:pPr>
      <w:r w:rsidRPr="00E6234F">
        <w:rPr>
          <w:rFonts w:ascii="Book Antiqua" w:hAnsi="Book Antiqua"/>
          <w:b/>
          <w:caps/>
          <w:sz w:val="24"/>
          <w:szCs w:val="24"/>
        </w:rPr>
        <w:t>Imaging response to corticosteroid therapy</w:t>
      </w:r>
    </w:p>
    <w:p w14:paraId="17D5D714" w14:textId="5927F721" w:rsidR="007D08A0" w:rsidRPr="00915385" w:rsidRDefault="007D08A0" w:rsidP="00C243E7">
      <w:pPr>
        <w:pStyle w:val="a3"/>
        <w:adjustRightInd w:val="0"/>
        <w:snapToGrid w:val="0"/>
        <w:spacing w:line="360" w:lineRule="auto"/>
        <w:jc w:val="both"/>
        <w:rPr>
          <w:rFonts w:ascii="Book Antiqua" w:hAnsi="Book Antiqua"/>
          <w:sz w:val="24"/>
          <w:szCs w:val="24"/>
        </w:rPr>
      </w:pPr>
      <w:r w:rsidRPr="00915385">
        <w:rPr>
          <w:rFonts w:ascii="Book Antiqua" w:hAnsi="Book Antiqua"/>
          <w:sz w:val="24"/>
          <w:szCs w:val="24"/>
        </w:rPr>
        <w:t xml:space="preserve">AIP has been widely shown to be responsive to corticosteroid </w:t>
      </w:r>
      <w:proofErr w:type="gramStart"/>
      <w:r w:rsidRPr="00915385">
        <w:rPr>
          <w:rFonts w:ascii="Book Antiqua" w:hAnsi="Book Antiqua"/>
          <w:sz w:val="24"/>
          <w:szCs w:val="24"/>
        </w:rPr>
        <w:t>therapy</w:t>
      </w:r>
      <w:r w:rsidRPr="00915385">
        <w:rPr>
          <w:rFonts w:ascii="Book Antiqua" w:hAnsi="Book Antiqua"/>
          <w:sz w:val="24"/>
          <w:szCs w:val="24"/>
          <w:vertAlign w:val="superscript"/>
        </w:rPr>
        <w:t>[</w:t>
      </w:r>
      <w:proofErr w:type="gramEnd"/>
      <w:r w:rsidRPr="00915385">
        <w:rPr>
          <w:rFonts w:ascii="Book Antiqua" w:hAnsi="Book Antiqua"/>
          <w:sz w:val="24"/>
          <w:szCs w:val="24"/>
          <w:vertAlign w:val="superscript"/>
        </w:rPr>
        <w:t>4,5,10</w:t>
      </w:r>
      <w:r w:rsidR="00E6234F">
        <w:rPr>
          <w:rFonts w:ascii="Book Antiqua" w:hAnsi="Book Antiqua" w:hint="eastAsia"/>
          <w:sz w:val="24"/>
          <w:szCs w:val="24"/>
          <w:vertAlign w:val="superscript"/>
          <w:lang w:eastAsia="zh-CN"/>
        </w:rPr>
        <w:t>-</w:t>
      </w:r>
      <w:r w:rsidRPr="00915385">
        <w:rPr>
          <w:rFonts w:ascii="Book Antiqua" w:hAnsi="Book Antiqua"/>
          <w:sz w:val="24"/>
          <w:szCs w:val="24"/>
          <w:vertAlign w:val="superscript"/>
        </w:rPr>
        <w:t>12]</w:t>
      </w:r>
      <w:r w:rsidRPr="00915385">
        <w:rPr>
          <w:rFonts w:ascii="Book Antiqua" w:hAnsi="Book Antiqua"/>
          <w:sz w:val="24"/>
          <w:szCs w:val="24"/>
        </w:rPr>
        <w:t>. Imaging plays a role both in diagnostic protocols that aim to discern AIP from pancreatic cancer by the response to a course of corticosteroids, as well as in the assessment of response to therapy.</w:t>
      </w:r>
    </w:p>
    <w:p w14:paraId="01A8DE28" w14:textId="2150F85C" w:rsidR="007D08A0" w:rsidRPr="00915385" w:rsidRDefault="007D08A0" w:rsidP="00C243E7">
      <w:pPr>
        <w:pStyle w:val="a3"/>
        <w:adjustRightInd w:val="0"/>
        <w:snapToGrid w:val="0"/>
        <w:spacing w:line="360" w:lineRule="auto"/>
        <w:jc w:val="both"/>
        <w:rPr>
          <w:rFonts w:ascii="Book Antiqua" w:hAnsi="Book Antiqua"/>
          <w:sz w:val="24"/>
          <w:szCs w:val="24"/>
        </w:rPr>
      </w:pPr>
      <w:r w:rsidRPr="00915385">
        <w:rPr>
          <w:rFonts w:ascii="Book Antiqua" w:hAnsi="Book Antiqua"/>
          <w:sz w:val="24"/>
          <w:szCs w:val="24"/>
        </w:rPr>
        <w:tab/>
        <w:t xml:space="preserve">Improvement, if not complete resolution, of imaging abnormalities in AIP is commonly seen after steroid therapy. </w:t>
      </w:r>
      <w:proofErr w:type="spellStart"/>
      <w:r w:rsidRPr="00915385">
        <w:rPr>
          <w:rFonts w:ascii="Book Antiqua" w:hAnsi="Book Antiqua"/>
          <w:sz w:val="24"/>
          <w:szCs w:val="24"/>
        </w:rPr>
        <w:t>Manfredi</w:t>
      </w:r>
      <w:proofErr w:type="spellEnd"/>
      <w:r w:rsidRPr="00915385">
        <w:rPr>
          <w:rFonts w:ascii="Book Antiqua" w:hAnsi="Book Antiqua"/>
          <w:sz w:val="24"/>
          <w:szCs w:val="24"/>
        </w:rPr>
        <w:t xml:space="preserve"> </w:t>
      </w:r>
      <w:r w:rsidRPr="00915385">
        <w:rPr>
          <w:rFonts w:ascii="Book Antiqua" w:hAnsi="Book Antiqua"/>
          <w:i/>
          <w:sz w:val="24"/>
          <w:szCs w:val="24"/>
        </w:rPr>
        <w:t xml:space="preserve">et </w:t>
      </w:r>
      <w:proofErr w:type="gramStart"/>
      <w:r w:rsidRPr="00915385">
        <w:rPr>
          <w:rFonts w:ascii="Book Antiqua" w:hAnsi="Book Antiqua"/>
          <w:i/>
          <w:sz w:val="24"/>
          <w:szCs w:val="24"/>
        </w:rPr>
        <w:t>al</w:t>
      </w:r>
      <w:r w:rsidR="00E6234F" w:rsidRPr="00915385">
        <w:rPr>
          <w:rFonts w:ascii="Book Antiqua" w:hAnsi="Book Antiqua"/>
          <w:sz w:val="24"/>
          <w:szCs w:val="24"/>
          <w:vertAlign w:val="superscript"/>
        </w:rPr>
        <w:t>[</w:t>
      </w:r>
      <w:proofErr w:type="gramEnd"/>
      <w:r w:rsidR="00E6234F" w:rsidRPr="00915385">
        <w:rPr>
          <w:rFonts w:ascii="Book Antiqua" w:hAnsi="Book Antiqua"/>
          <w:sz w:val="24"/>
          <w:szCs w:val="24"/>
          <w:vertAlign w:val="superscript"/>
        </w:rPr>
        <w:t>67]</w:t>
      </w:r>
      <w:r w:rsidRPr="00915385">
        <w:rPr>
          <w:rFonts w:ascii="Book Antiqua" w:hAnsi="Book Antiqua"/>
          <w:sz w:val="24"/>
          <w:szCs w:val="24"/>
        </w:rPr>
        <w:t xml:space="preserve"> specifically evaluated CT </w:t>
      </w:r>
      <w:r w:rsidRPr="00915385">
        <w:rPr>
          <w:rFonts w:ascii="Book Antiqua" w:hAnsi="Book Antiqua"/>
          <w:sz w:val="24"/>
          <w:szCs w:val="24"/>
        </w:rPr>
        <w:lastRenderedPageBreak/>
        <w:t>examinations of 21 patients with AIP were reviewed be</w:t>
      </w:r>
      <w:r w:rsidR="000108CA" w:rsidRPr="00915385">
        <w:rPr>
          <w:rFonts w:ascii="Book Antiqua" w:hAnsi="Book Antiqua"/>
          <w:sz w:val="24"/>
          <w:szCs w:val="24"/>
        </w:rPr>
        <w:t>fore and after steroid therapy</w:t>
      </w:r>
      <w:r w:rsidRPr="00915385">
        <w:rPr>
          <w:rFonts w:ascii="Book Antiqua" w:hAnsi="Book Antiqua"/>
          <w:sz w:val="24"/>
          <w:szCs w:val="24"/>
        </w:rPr>
        <w:t xml:space="preserve">. Notably, baseline studies demonstrated hypo-attenuation of affected parenchyma in 19 patients (90%), contrast enhancement abnormality with contrast material retention at the portal venous phase in 18 (86%) patients and contrast material washout in three (14%), and non-visualized of the MPD within affected parenchyma in all patients (100%). Following steroid therapy, CT demonstrated size reduction of affected pancreatic parenchyma, normalization of pancreatic enhancement in 15 (71%), and normalization of the appearance of the MPD at affected areas. </w:t>
      </w:r>
    </w:p>
    <w:p w14:paraId="465F5E60" w14:textId="4A15B48E" w:rsidR="007D08A0" w:rsidRPr="00915385" w:rsidRDefault="007D08A0" w:rsidP="00C243E7">
      <w:pPr>
        <w:pStyle w:val="a3"/>
        <w:adjustRightInd w:val="0"/>
        <w:snapToGrid w:val="0"/>
        <w:spacing w:line="360" w:lineRule="auto"/>
        <w:jc w:val="both"/>
        <w:rPr>
          <w:rFonts w:ascii="Book Antiqua" w:hAnsi="Book Antiqua"/>
          <w:sz w:val="24"/>
          <w:szCs w:val="24"/>
        </w:rPr>
      </w:pPr>
      <w:r w:rsidRPr="00915385">
        <w:rPr>
          <w:rFonts w:ascii="Book Antiqua" w:hAnsi="Book Antiqua"/>
          <w:sz w:val="24"/>
          <w:szCs w:val="24"/>
        </w:rPr>
        <w:tab/>
      </w:r>
      <w:proofErr w:type="spellStart"/>
      <w:r w:rsidRPr="00915385">
        <w:rPr>
          <w:rFonts w:ascii="Book Antiqua" w:hAnsi="Book Antiqua"/>
          <w:sz w:val="24"/>
          <w:szCs w:val="24"/>
        </w:rPr>
        <w:t>Sahani</w:t>
      </w:r>
      <w:proofErr w:type="spellEnd"/>
      <w:r w:rsidRPr="00915385">
        <w:rPr>
          <w:rFonts w:ascii="Book Antiqua" w:hAnsi="Book Antiqua"/>
          <w:sz w:val="24"/>
          <w:szCs w:val="24"/>
        </w:rPr>
        <w:t xml:space="preserve"> </w:t>
      </w:r>
      <w:r w:rsidRPr="00915385">
        <w:rPr>
          <w:rFonts w:ascii="Book Antiqua" w:hAnsi="Book Antiqua"/>
          <w:i/>
          <w:sz w:val="24"/>
          <w:szCs w:val="24"/>
        </w:rPr>
        <w:t xml:space="preserve">et </w:t>
      </w:r>
      <w:proofErr w:type="gramStart"/>
      <w:r w:rsidRPr="00915385">
        <w:rPr>
          <w:rFonts w:ascii="Book Antiqua" w:hAnsi="Book Antiqua"/>
          <w:i/>
          <w:sz w:val="24"/>
          <w:szCs w:val="24"/>
        </w:rPr>
        <w:t>al</w:t>
      </w:r>
      <w:r w:rsidR="00D35D41" w:rsidRPr="00915385">
        <w:rPr>
          <w:rFonts w:ascii="Book Antiqua" w:hAnsi="Book Antiqua"/>
          <w:sz w:val="24"/>
          <w:szCs w:val="24"/>
          <w:vertAlign w:val="superscript"/>
        </w:rPr>
        <w:t>[</w:t>
      </w:r>
      <w:proofErr w:type="gramEnd"/>
      <w:r w:rsidR="00D35D41" w:rsidRPr="00915385">
        <w:rPr>
          <w:rFonts w:ascii="Book Antiqua" w:hAnsi="Book Antiqua"/>
          <w:sz w:val="24"/>
          <w:szCs w:val="24"/>
          <w:vertAlign w:val="superscript"/>
        </w:rPr>
        <w:t>68]</w:t>
      </w:r>
      <w:r w:rsidRPr="00915385">
        <w:rPr>
          <w:rFonts w:ascii="Book Antiqua" w:hAnsi="Book Antiqua"/>
          <w:sz w:val="24"/>
          <w:szCs w:val="24"/>
        </w:rPr>
        <w:t xml:space="preserve"> assessed follow-up CT imaging of 15 AIP patients for imaging factors associated with complete </w:t>
      </w:r>
      <w:r w:rsidR="00F85ACF" w:rsidRPr="00F85ACF">
        <w:rPr>
          <w:rFonts w:ascii="Book Antiqua" w:hAnsi="Book Antiqua"/>
          <w:i/>
          <w:sz w:val="24"/>
          <w:szCs w:val="24"/>
        </w:rPr>
        <w:t>vs</w:t>
      </w:r>
      <w:r w:rsidRPr="00915385">
        <w:rPr>
          <w:rFonts w:ascii="Book Antiqua" w:hAnsi="Book Antiqua"/>
          <w:sz w:val="24"/>
          <w:szCs w:val="24"/>
        </w:rPr>
        <w:t xml:space="preserve"> partial clinical </w:t>
      </w:r>
      <w:r w:rsidR="000108CA" w:rsidRPr="00915385">
        <w:rPr>
          <w:rFonts w:ascii="Book Antiqua" w:hAnsi="Book Antiqua"/>
          <w:sz w:val="24"/>
          <w:szCs w:val="24"/>
        </w:rPr>
        <w:t>response after steroid therapy</w:t>
      </w:r>
      <w:r w:rsidRPr="00915385">
        <w:rPr>
          <w:rFonts w:ascii="Book Antiqua" w:hAnsi="Book Antiqua"/>
          <w:sz w:val="24"/>
          <w:szCs w:val="24"/>
        </w:rPr>
        <w:t xml:space="preserve">. Complete response to treatment was associated with baseline features of diffuse pancreatic parenchymal involvement, and </w:t>
      </w:r>
      <w:proofErr w:type="spellStart"/>
      <w:r w:rsidRPr="00915385">
        <w:rPr>
          <w:rFonts w:ascii="Book Antiqua" w:hAnsi="Book Antiqua"/>
          <w:sz w:val="24"/>
          <w:szCs w:val="24"/>
        </w:rPr>
        <w:t>peri</w:t>
      </w:r>
      <w:proofErr w:type="spellEnd"/>
      <w:r w:rsidRPr="00915385">
        <w:rPr>
          <w:rFonts w:ascii="Book Antiqua" w:hAnsi="Book Antiqua"/>
          <w:sz w:val="24"/>
          <w:szCs w:val="24"/>
        </w:rPr>
        <w:t xml:space="preserve">-pancreatic stranding. By comparison, partial response was associated with cases with persistent ductal stricture and persistent focal mass-like swelling after resolution of diffuse changes. </w:t>
      </w:r>
    </w:p>
    <w:p w14:paraId="53B46B68" w14:textId="0953F3C4" w:rsidR="007D08A0" w:rsidRPr="00915385" w:rsidRDefault="007D08A0" w:rsidP="00C243E7">
      <w:pPr>
        <w:pStyle w:val="a3"/>
        <w:adjustRightInd w:val="0"/>
        <w:snapToGrid w:val="0"/>
        <w:spacing w:line="360" w:lineRule="auto"/>
        <w:jc w:val="both"/>
        <w:rPr>
          <w:rFonts w:ascii="Book Antiqua" w:hAnsi="Book Antiqua"/>
          <w:sz w:val="24"/>
          <w:szCs w:val="24"/>
        </w:rPr>
      </w:pPr>
      <w:r w:rsidRPr="00915385">
        <w:rPr>
          <w:rFonts w:ascii="Book Antiqua" w:hAnsi="Book Antiqua"/>
          <w:sz w:val="24"/>
          <w:szCs w:val="24"/>
        </w:rPr>
        <w:tab/>
        <w:t xml:space="preserve">Typically, normalization of </w:t>
      </w:r>
      <w:r w:rsidRPr="00915385">
        <w:rPr>
          <w:rFonts w:ascii="Book Antiqua" w:hAnsi="Book Antiqua"/>
          <w:sz w:val="24"/>
          <w:szCs w:val="24"/>
          <w:vertAlign w:val="superscript"/>
        </w:rPr>
        <w:t>18</w:t>
      </w:r>
      <w:r w:rsidRPr="00915385">
        <w:rPr>
          <w:rFonts w:ascii="Book Antiqua" w:hAnsi="Book Antiqua"/>
          <w:sz w:val="24"/>
          <w:szCs w:val="24"/>
        </w:rPr>
        <w:t xml:space="preserve">F-FDG uptake abnormalities has also been observed by PET imaging following steroid therapy. In the series reported by Lee </w:t>
      </w:r>
      <w:r w:rsidRPr="00915385">
        <w:rPr>
          <w:rFonts w:ascii="Book Antiqua" w:hAnsi="Book Antiqua"/>
          <w:i/>
          <w:sz w:val="24"/>
          <w:szCs w:val="24"/>
        </w:rPr>
        <w:t xml:space="preserve">et </w:t>
      </w:r>
      <w:proofErr w:type="gramStart"/>
      <w:r w:rsidRPr="00915385">
        <w:rPr>
          <w:rFonts w:ascii="Book Antiqua" w:hAnsi="Book Antiqua"/>
          <w:i/>
          <w:sz w:val="24"/>
          <w:szCs w:val="24"/>
        </w:rPr>
        <w:t>al</w:t>
      </w:r>
      <w:r w:rsidR="00D35D41" w:rsidRPr="00915385">
        <w:rPr>
          <w:rFonts w:ascii="Book Antiqua" w:hAnsi="Book Antiqua"/>
          <w:sz w:val="24"/>
          <w:szCs w:val="24"/>
          <w:vertAlign w:val="superscript"/>
        </w:rPr>
        <w:t>[</w:t>
      </w:r>
      <w:proofErr w:type="gramEnd"/>
      <w:r w:rsidR="00D35D41" w:rsidRPr="00915385">
        <w:rPr>
          <w:rFonts w:ascii="Book Antiqua" w:hAnsi="Book Antiqua"/>
          <w:sz w:val="24"/>
          <w:szCs w:val="24"/>
          <w:vertAlign w:val="superscript"/>
        </w:rPr>
        <w:t>64]</w:t>
      </w:r>
      <w:r w:rsidRPr="00915385">
        <w:rPr>
          <w:rFonts w:ascii="Book Antiqua" w:hAnsi="Book Antiqua"/>
          <w:sz w:val="24"/>
          <w:szCs w:val="24"/>
        </w:rPr>
        <w:t xml:space="preserve">, follow-up PET/CT after steroid therapy was performed for eight patients with AIP, whereby residual intense FDG uptake was not observed in each of the eight patients. </w:t>
      </w:r>
      <w:proofErr w:type="spellStart"/>
      <w:r w:rsidRPr="00915385">
        <w:rPr>
          <w:rFonts w:ascii="Book Antiqua" w:hAnsi="Book Antiqua"/>
          <w:sz w:val="24"/>
          <w:szCs w:val="24"/>
        </w:rPr>
        <w:t>Matsubayashi</w:t>
      </w:r>
      <w:proofErr w:type="spellEnd"/>
      <w:r w:rsidRPr="00915385">
        <w:rPr>
          <w:rFonts w:ascii="Book Antiqua" w:hAnsi="Book Antiqua"/>
          <w:sz w:val="24"/>
          <w:szCs w:val="24"/>
        </w:rPr>
        <w:t xml:space="preserve"> </w:t>
      </w:r>
      <w:r w:rsidRPr="00915385">
        <w:rPr>
          <w:rFonts w:ascii="Book Antiqua" w:hAnsi="Book Antiqua"/>
          <w:i/>
          <w:sz w:val="24"/>
          <w:szCs w:val="24"/>
        </w:rPr>
        <w:t xml:space="preserve">et </w:t>
      </w:r>
      <w:proofErr w:type="gramStart"/>
      <w:r w:rsidRPr="00915385">
        <w:rPr>
          <w:rFonts w:ascii="Book Antiqua" w:hAnsi="Book Antiqua"/>
          <w:i/>
          <w:sz w:val="24"/>
          <w:szCs w:val="24"/>
        </w:rPr>
        <w:t>al</w:t>
      </w:r>
      <w:r w:rsidR="00D35D41" w:rsidRPr="00915385">
        <w:rPr>
          <w:rFonts w:ascii="Book Antiqua" w:hAnsi="Book Antiqua"/>
          <w:sz w:val="24"/>
          <w:szCs w:val="24"/>
          <w:vertAlign w:val="superscript"/>
        </w:rPr>
        <w:t>[</w:t>
      </w:r>
      <w:proofErr w:type="gramEnd"/>
      <w:r w:rsidR="00D35D41" w:rsidRPr="00915385">
        <w:rPr>
          <w:rFonts w:ascii="Book Antiqua" w:hAnsi="Book Antiqua"/>
          <w:sz w:val="24"/>
          <w:szCs w:val="24"/>
          <w:vertAlign w:val="superscript"/>
        </w:rPr>
        <w:t>69]</w:t>
      </w:r>
      <w:r w:rsidRPr="00915385">
        <w:rPr>
          <w:rFonts w:ascii="Book Antiqua" w:hAnsi="Book Antiqua"/>
          <w:sz w:val="24"/>
          <w:szCs w:val="24"/>
        </w:rPr>
        <w:t xml:space="preserve"> reported on findings of 11 AIP cases with PET imaging both before and three months after the</w:t>
      </w:r>
      <w:r w:rsidR="000108CA" w:rsidRPr="00915385">
        <w:rPr>
          <w:rFonts w:ascii="Book Antiqua" w:hAnsi="Book Antiqua"/>
          <w:sz w:val="24"/>
          <w:szCs w:val="24"/>
        </w:rPr>
        <w:t xml:space="preserve"> initiation of steroid therapy</w:t>
      </w:r>
      <w:r w:rsidRPr="00915385">
        <w:rPr>
          <w:rFonts w:ascii="Book Antiqua" w:hAnsi="Book Antiqua"/>
          <w:sz w:val="24"/>
          <w:szCs w:val="24"/>
        </w:rPr>
        <w:t xml:space="preserve">. </w:t>
      </w:r>
      <w:r w:rsidRPr="00915385">
        <w:rPr>
          <w:rFonts w:ascii="Book Antiqua" w:hAnsi="Book Antiqua"/>
          <w:sz w:val="24"/>
          <w:szCs w:val="24"/>
          <w:vertAlign w:val="superscript"/>
        </w:rPr>
        <w:t>18</w:t>
      </w:r>
      <w:r w:rsidRPr="00915385">
        <w:rPr>
          <w:rFonts w:ascii="Book Antiqua" w:hAnsi="Book Antiqua"/>
          <w:sz w:val="24"/>
          <w:szCs w:val="24"/>
        </w:rPr>
        <w:t xml:space="preserve">F-FDG uptake was analyzed semi-quantitatively </w:t>
      </w:r>
      <w:r w:rsidRPr="00305236">
        <w:rPr>
          <w:rFonts w:ascii="Book Antiqua" w:hAnsi="Book Antiqua"/>
          <w:i/>
          <w:sz w:val="24"/>
          <w:szCs w:val="24"/>
        </w:rPr>
        <w:t>via</w:t>
      </w:r>
      <w:r w:rsidRPr="00915385">
        <w:rPr>
          <w:rFonts w:ascii="Book Antiqua" w:hAnsi="Book Antiqua"/>
          <w:sz w:val="24"/>
          <w:szCs w:val="24"/>
        </w:rPr>
        <w:t xml:space="preserve"> measure of standardized uptake value (SUV). The mean of maximum SUV among pancreatic lesions differed significantly with therapy, decreasing from 5.12 at baseline to 2.69 following therapy (</w:t>
      </w:r>
      <w:r w:rsidRPr="00D35D41">
        <w:rPr>
          <w:rFonts w:ascii="Book Antiqua" w:hAnsi="Book Antiqua"/>
          <w:i/>
          <w:caps/>
          <w:sz w:val="24"/>
          <w:szCs w:val="24"/>
        </w:rPr>
        <w:t>p</w:t>
      </w:r>
      <w:r w:rsidR="00D35D41">
        <w:rPr>
          <w:rFonts w:ascii="Book Antiqua" w:hAnsi="Book Antiqua" w:hint="eastAsia"/>
          <w:sz w:val="24"/>
          <w:szCs w:val="24"/>
          <w:lang w:eastAsia="zh-CN"/>
        </w:rPr>
        <w:t xml:space="preserve"> </w:t>
      </w:r>
      <w:r w:rsidRPr="00915385">
        <w:rPr>
          <w:rFonts w:ascii="Book Antiqua" w:hAnsi="Book Antiqua"/>
          <w:sz w:val="24"/>
          <w:szCs w:val="24"/>
        </w:rPr>
        <w:t>&lt;</w:t>
      </w:r>
      <w:r w:rsidR="00D35D41">
        <w:rPr>
          <w:rFonts w:ascii="Book Antiqua" w:hAnsi="Book Antiqua" w:hint="eastAsia"/>
          <w:sz w:val="24"/>
          <w:szCs w:val="24"/>
          <w:lang w:eastAsia="zh-CN"/>
        </w:rPr>
        <w:t xml:space="preserve"> </w:t>
      </w:r>
      <w:r w:rsidRPr="00915385">
        <w:rPr>
          <w:rFonts w:ascii="Book Antiqua" w:hAnsi="Book Antiqua"/>
          <w:sz w:val="24"/>
          <w:szCs w:val="24"/>
        </w:rPr>
        <w:t xml:space="preserve">0.001). By the group’s SUV criteria, FDG uptake resolved completely in six patients (55%), diminished to a faint level in two patients (18%), diminished but remained abnormal in two patients (18%), and increased after steroid therapy in one patient (9%). </w:t>
      </w:r>
    </w:p>
    <w:p w14:paraId="4B89549D" w14:textId="043219F4" w:rsidR="007D08A0" w:rsidRPr="00915385" w:rsidRDefault="007D08A0" w:rsidP="00C243E7">
      <w:pPr>
        <w:pStyle w:val="a3"/>
        <w:adjustRightInd w:val="0"/>
        <w:snapToGrid w:val="0"/>
        <w:spacing w:line="360" w:lineRule="auto"/>
        <w:jc w:val="both"/>
        <w:rPr>
          <w:rFonts w:ascii="Book Antiqua" w:hAnsi="Book Antiqua"/>
          <w:sz w:val="24"/>
          <w:szCs w:val="24"/>
        </w:rPr>
      </w:pPr>
      <w:r w:rsidRPr="00915385">
        <w:rPr>
          <w:rFonts w:ascii="Book Antiqua" w:hAnsi="Book Antiqua"/>
          <w:sz w:val="24"/>
          <w:szCs w:val="24"/>
        </w:rPr>
        <w:tab/>
        <w:t xml:space="preserve">Repeat imaging following a trial of steroid therapy of two weeks’ duration is recommended in the setting of a new AIP diagnosis, according to international consensus </w:t>
      </w:r>
      <w:proofErr w:type="gramStart"/>
      <w:r w:rsidRPr="00915385">
        <w:rPr>
          <w:rFonts w:ascii="Book Antiqua" w:hAnsi="Book Antiqua"/>
          <w:sz w:val="24"/>
          <w:szCs w:val="24"/>
        </w:rPr>
        <w:t>guidelines</w:t>
      </w:r>
      <w:r w:rsidRPr="00915385">
        <w:rPr>
          <w:rFonts w:ascii="Book Antiqua" w:hAnsi="Book Antiqua"/>
          <w:sz w:val="24"/>
          <w:szCs w:val="24"/>
          <w:vertAlign w:val="superscript"/>
        </w:rPr>
        <w:t>[</w:t>
      </w:r>
      <w:proofErr w:type="gramEnd"/>
      <w:r w:rsidRPr="00915385">
        <w:rPr>
          <w:rFonts w:ascii="Book Antiqua" w:hAnsi="Book Antiqua"/>
          <w:sz w:val="24"/>
          <w:szCs w:val="24"/>
          <w:vertAlign w:val="superscript"/>
        </w:rPr>
        <w:t>11]</w:t>
      </w:r>
      <w:r w:rsidRPr="00915385">
        <w:rPr>
          <w:rFonts w:ascii="Book Antiqua" w:hAnsi="Book Antiqua"/>
          <w:sz w:val="24"/>
          <w:szCs w:val="24"/>
        </w:rPr>
        <w:t xml:space="preserve">. Moon </w:t>
      </w:r>
      <w:r w:rsidRPr="00915385">
        <w:rPr>
          <w:rFonts w:ascii="Book Antiqua" w:hAnsi="Book Antiqua"/>
          <w:i/>
          <w:sz w:val="24"/>
          <w:szCs w:val="24"/>
        </w:rPr>
        <w:t xml:space="preserve">et </w:t>
      </w:r>
      <w:proofErr w:type="gramStart"/>
      <w:r w:rsidRPr="00915385">
        <w:rPr>
          <w:rFonts w:ascii="Book Antiqua" w:hAnsi="Book Antiqua"/>
          <w:i/>
          <w:sz w:val="24"/>
          <w:szCs w:val="24"/>
        </w:rPr>
        <w:t>al</w:t>
      </w:r>
      <w:r w:rsidR="00D35D41" w:rsidRPr="00915385">
        <w:rPr>
          <w:rFonts w:ascii="Book Antiqua" w:hAnsi="Book Antiqua"/>
          <w:sz w:val="24"/>
          <w:szCs w:val="24"/>
          <w:vertAlign w:val="superscript"/>
        </w:rPr>
        <w:t>[</w:t>
      </w:r>
      <w:proofErr w:type="gramEnd"/>
      <w:r w:rsidR="00D35D41" w:rsidRPr="00915385">
        <w:rPr>
          <w:rFonts w:ascii="Book Antiqua" w:hAnsi="Book Antiqua"/>
          <w:sz w:val="24"/>
          <w:szCs w:val="24"/>
          <w:vertAlign w:val="superscript"/>
        </w:rPr>
        <w:t>70]</w:t>
      </w:r>
      <w:r w:rsidRPr="00915385">
        <w:rPr>
          <w:rFonts w:ascii="Book Antiqua" w:hAnsi="Book Antiqua"/>
          <w:sz w:val="24"/>
          <w:szCs w:val="24"/>
        </w:rPr>
        <w:t xml:space="preserve"> reported imaging (contrast-enhanced CT and </w:t>
      </w:r>
      <w:r w:rsidRPr="00915385">
        <w:rPr>
          <w:rFonts w:ascii="Book Antiqua" w:hAnsi="Book Antiqua"/>
          <w:sz w:val="24"/>
          <w:szCs w:val="24"/>
        </w:rPr>
        <w:lastRenderedPageBreak/>
        <w:t>ERCP/MRCP) results following a two-week course of steroid therapy among 22 patients with indeterminate imaging fo</w:t>
      </w:r>
      <w:r w:rsidR="000108CA" w:rsidRPr="00915385">
        <w:rPr>
          <w:rFonts w:ascii="Book Antiqua" w:hAnsi="Book Antiqua"/>
          <w:sz w:val="24"/>
          <w:szCs w:val="24"/>
        </w:rPr>
        <w:t xml:space="preserve">r AIP </w:t>
      </w:r>
      <w:r w:rsidR="00F85ACF" w:rsidRPr="00F85ACF">
        <w:rPr>
          <w:rFonts w:ascii="Book Antiqua" w:hAnsi="Book Antiqua"/>
          <w:i/>
          <w:sz w:val="24"/>
          <w:szCs w:val="24"/>
        </w:rPr>
        <w:t>vs</w:t>
      </w:r>
      <w:r w:rsidR="000108CA" w:rsidRPr="00915385">
        <w:rPr>
          <w:rFonts w:ascii="Book Antiqua" w:hAnsi="Book Antiqua"/>
          <w:sz w:val="24"/>
          <w:szCs w:val="24"/>
        </w:rPr>
        <w:t xml:space="preserve"> pancreatic cancer</w:t>
      </w:r>
      <w:r w:rsidRPr="00915385">
        <w:rPr>
          <w:rFonts w:ascii="Book Antiqua" w:hAnsi="Book Antiqua"/>
          <w:sz w:val="24"/>
          <w:szCs w:val="24"/>
        </w:rPr>
        <w:t xml:space="preserve">. After the two-week trial, surgical intervention was performed where reduction of pancreatic mass or MPD narrowing was not observed; each of the seven patients who did not demonstrate an imaging response were subsequently diagnosed with pancreatic cancer. Similarly, in the series of </w:t>
      </w:r>
      <w:proofErr w:type="spellStart"/>
      <w:r w:rsidRPr="00915385">
        <w:rPr>
          <w:rFonts w:ascii="Book Antiqua" w:hAnsi="Book Antiqua"/>
          <w:sz w:val="24"/>
          <w:szCs w:val="24"/>
        </w:rPr>
        <w:t>Shigekawa</w:t>
      </w:r>
      <w:proofErr w:type="spellEnd"/>
      <w:r w:rsidRPr="00915385">
        <w:rPr>
          <w:rFonts w:ascii="Book Antiqua" w:hAnsi="Book Antiqua"/>
          <w:sz w:val="24"/>
          <w:szCs w:val="24"/>
        </w:rPr>
        <w:t xml:space="preserve"> </w:t>
      </w:r>
      <w:r w:rsidRPr="00915385">
        <w:rPr>
          <w:rFonts w:ascii="Book Antiqua" w:hAnsi="Book Antiqua"/>
          <w:i/>
          <w:sz w:val="24"/>
          <w:szCs w:val="24"/>
        </w:rPr>
        <w:t xml:space="preserve">et </w:t>
      </w:r>
      <w:proofErr w:type="gramStart"/>
      <w:r w:rsidRPr="00915385">
        <w:rPr>
          <w:rFonts w:ascii="Book Antiqua" w:hAnsi="Book Antiqua"/>
          <w:i/>
          <w:sz w:val="24"/>
          <w:szCs w:val="24"/>
        </w:rPr>
        <w:t>al</w:t>
      </w:r>
      <w:r w:rsidR="00D35D41" w:rsidRPr="00915385">
        <w:rPr>
          <w:rFonts w:ascii="Book Antiqua" w:hAnsi="Book Antiqua"/>
          <w:sz w:val="24"/>
          <w:szCs w:val="24"/>
          <w:vertAlign w:val="superscript"/>
        </w:rPr>
        <w:t>[</w:t>
      </w:r>
      <w:proofErr w:type="gramEnd"/>
      <w:r w:rsidR="00D35D41" w:rsidRPr="00915385">
        <w:rPr>
          <w:rFonts w:ascii="Book Antiqua" w:hAnsi="Book Antiqua"/>
          <w:sz w:val="24"/>
          <w:szCs w:val="24"/>
          <w:vertAlign w:val="superscript"/>
        </w:rPr>
        <w:t>65]</w:t>
      </w:r>
      <w:r w:rsidRPr="00915385">
        <w:rPr>
          <w:rFonts w:ascii="Book Antiqua" w:hAnsi="Book Antiqua"/>
          <w:sz w:val="24"/>
          <w:szCs w:val="24"/>
        </w:rPr>
        <w:t xml:space="preserve">, follow-up PET was performed in six AIP patients and in three pancreatic cancer patients, and maximum SUV at follow-up was recorded within one week in five AIP patients and in all three pancreatic cancer patients. In four AIP patients, the change in maximum SUV was greater than 10%, while this value was increased or within 10% of baseline in the three patients with pancreatic cancer. </w:t>
      </w:r>
    </w:p>
    <w:p w14:paraId="6E7FF116" w14:textId="77777777" w:rsidR="007D08A0" w:rsidRPr="00915385" w:rsidRDefault="007D08A0" w:rsidP="00C243E7">
      <w:pPr>
        <w:pStyle w:val="a3"/>
        <w:adjustRightInd w:val="0"/>
        <w:snapToGrid w:val="0"/>
        <w:spacing w:line="360" w:lineRule="auto"/>
        <w:jc w:val="both"/>
        <w:rPr>
          <w:rFonts w:ascii="Book Antiqua" w:hAnsi="Book Antiqua"/>
          <w:sz w:val="24"/>
          <w:szCs w:val="24"/>
        </w:rPr>
      </w:pPr>
    </w:p>
    <w:p w14:paraId="3D50C1F8" w14:textId="3FB932A0" w:rsidR="007D08A0" w:rsidRPr="00D35D41" w:rsidRDefault="007D08A0" w:rsidP="00C243E7">
      <w:pPr>
        <w:pStyle w:val="a3"/>
        <w:adjustRightInd w:val="0"/>
        <w:snapToGrid w:val="0"/>
        <w:spacing w:line="360" w:lineRule="auto"/>
        <w:jc w:val="both"/>
        <w:rPr>
          <w:rFonts w:ascii="Book Antiqua" w:hAnsi="Book Antiqua"/>
          <w:b/>
          <w:caps/>
          <w:sz w:val="24"/>
          <w:szCs w:val="24"/>
        </w:rPr>
      </w:pPr>
      <w:r w:rsidRPr="00D35D41">
        <w:rPr>
          <w:rFonts w:ascii="Book Antiqua" w:hAnsi="Book Antiqua"/>
          <w:b/>
          <w:caps/>
          <w:sz w:val="24"/>
          <w:szCs w:val="24"/>
        </w:rPr>
        <w:t>Imaging of IgG4-related disease: extra-pancreatic findings</w:t>
      </w:r>
    </w:p>
    <w:p w14:paraId="5E2E0D00" w14:textId="77777777" w:rsidR="007D08A0" w:rsidRPr="00915385" w:rsidRDefault="007D08A0" w:rsidP="00C243E7">
      <w:pPr>
        <w:pStyle w:val="a3"/>
        <w:adjustRightInd w:val="0"/>
        <w:snapToGrid w:val="0"/>
        <w:spacing w:line="360" w:lineRule="auto"/>
        <w:jc w:val="both"/>
        <w:rPr>
          <w:rFonts w:ascii="Book Antiqua" w:hAnsi="Book Antiqua"/>
          <w:sz w:val="24"/>
          <w:szCs w:val="24"/>
        </w:rPr>
      </w:pPr>
      <w:r w:rsidRPr="00915385">
        <w:rPr>
          <w:rFonts w:ascii="Book Antiqua" w:hAnsi="Book Antiqua"/>
          <w:sz w:val="24"/>
          <w:szCs w:val="24"/>
        </w:rPr>
        <w:t xml:space="preserve">The observation of extra-pancreatic abnormalities among patients with AIP contributed to the understanding of IgG4-related </w:t>
      </w:r>
      <w:proofErr w:type="gramStart"/>
      <w:r w:rsidRPr="00915385">
        <w:rPr>
          <w:rFonts w:ascii="Book Antiqua" w:hAnsi="Book Antiqua"/>
          <w:sz w:val="24"/>
          <w:szCs w:val="24"/>
        </w:rPr>
        <w:t>disease</w:t>
      </w:r>
      <w:r w:rsidRPr="00915385">
        <w:rPr>
          <w:rFonts w:ascii="Book Antiqua" w:hAnsi="Book Antiqua"/>
          <w:sz w:val="24"/>
          <w:szCs w:val="24"/>
          <w:vertAlign w:val="superscript"/>
        </w:rPr>
        <w:t>[</w:t>
      </w:r>
      <w:proofErr w:type="gramEnd"/>
      <w:r w:rsidRPr="00915385">
        <w:rPr>
          <w:rFonts w:ascii="Book Antiqua" w:hAnsi="Book Antiqua"/>
          <w:sz w:val="24"/>
          <w:szCs w:val="24"/>
          <w:vertAlign w:val="superscript"/>
        </w:rPr>
        <w:t>3,5]</w:t>
      </w:r>
      <w:r w:rsidRPr="00915385">
        <w:rPr>
          <w:rFonts w:ascii="Book Antiqua" w:hAnsi="Book Antiqua"/>
          <w:sz w:val="24"/>
          <w:szCs w:val="24"/>
        </w:rPr>
        <w:t xml:space="preserve">. The imaging of extra-pancreatic findings of IgG4-related disease has been reviewed </w:t>
      </w:r>
      <w:proofErr w:type="gramStart"/>
      <w:r w:rsidRPr="00915385">
        <w:rPr>
          <w:rFonts w:ascii="Book Antiqua" w:hAnsi="Book Antiqua"/>
          <w:sz w:val="24"/>
          <w:szCs w:val="24"/>
        </w:rPr>
        <w:t>previously</w:t>
      </w:r>
      <w:r w:rsidRPr="00915385">
        <w:rPr>
          <w:rFonts w:ascii="Book Antiqua" w:hAnsi="Book Antiqua"/>
          <w:sz w:val="24"/>
          <w:szCs w:val="24"/>
          <w:vertAlign w:val="superscript"/>
        </w:rPr>
        <w:t>[</w:t>
      </w:r>
      <w:proofErr w:type="gramEnd"/>
      <w:r w:rsidRPr="00915385">
        <w:rPr>
          <w:rFonts w:ascii="Book Antiqua" w:hAnsi="Book Antiqua"/>
          <w:sz w:val="24"/>
          <w:szCs w:val="24"/>
          <w:vertAlign w:val="superscript"/>
        </w:rPr>
        <w:t>28,39]</w:t>
      </w:r>
      <w:r w:rsidRPr="00915385">
        <w:rPr>
          <w:rFonts w:ascii="Book Antiqua" w:hAnsi="Book Antiqua"/>
          <w:sz w:val="24"/>
          <w:szCs w:val="24"/>
        </w:rPr>
        <w:t xml:space="preserve">. Extra-pancreatic organs that may be involved include: the biliary tree, gallbladder, kidneys, </w:t>
      </w:r>
      <w:proofErr w:type="spellStart"/>
      <w:r w:rsidRPr="00915385">
        <w:rPr>
          <w:rFonts w:ascii="Book Antiqua" w:hAnsi="Book Antiqua"/>
          <w:sz w:val="24"/>
          <w:szCs w:val="24"/>
        </w:rPr>
        <w:t>retroperitoneum</w:t>
      </w:r>
      <w:proofErr w:type="spellEnd"/>
      <w:r w:rsidRPr="00915385">
        <w:rPr>
          <w:rFonts w:ascii="Book Antiqua" w:hAnsi="Book Antiqua"/>
          <w:sz w:val="24"/>
          <w:szCs w:val="24"/>
        </w:rPr>
        <w:t>, mesentery, thyroid, lacrimal glands and orbits, salivary glands, lymph nodes, lungs, gastrointestinal tract, and large and medium-caliber arteries (Figures 4 and 5). In a large retrospective series of cross-sectional imaging of 90 patients with AIP, extra-pancreatic lesions</w:t>
      </w:r>
      <w:r w:rsidR="000108CA" w:rsidRPr="00915385">
        <w:rPr>
          <w:rFonts w:ascii="Book Antiqua" w:hAnsi="Book Antiqua"/>
          <w:sz w:val="24"/>
          <w:szCs w:val="24"/>
        </w:rPr>
        <w:t xml:space="preserve"> were detected in 92% of </w:t>
      </w:r>
      <w:proofErr w:type="gramStart"/>
      <w:r w:rsidR="000108CA" w:rsidRPr="00915385">
        <w:rPr>
          <w:rFonts w:ascii="Book Antiqua" w:hAnsi="Book Antiqua"/>
          <w:sz w:val="24"/>
          <w:szCs w:val="24"/>
        </w:rPr>
        <w:t>cases</w:t>
      </w:r>
      <w:r w:rsidR="000108CA" w:rsidRPr="00915385">
        <w:rPr>
          <w:rFonts w:ascii="Book Antiqua" w:hAnsi="Book Antiqua"/>
          <w:sz w:val="24"/>
          <w:szCs w:val="24"/>
          <w:vertAlign w:val="superscript"/>
        </w:rPr>
        <w:t>[</w:t>
      </w:r>
      <w:proofErr w:type="gramEnd"/>
      <w:r w:rsidR="000108CA" w:rsidRPr="00915385">
        <w:rPr>
          <w:rFonts w:ascii="Book Antiqua" w:hAnsi="Book Antiqua"/>
          <w:sz w:val="24"/>
          <w:szCs w:val="24"/>
          <w:vertAlign w:val="superscript"/>
        </w:rPr>
        <w:t>71</w:t>
      </w:r>
      <w:r w:rsidRPr="00915385">
        <w:rPr>
          <w:rFonts w:ascii="Book Antiqua" w:hAnsi="Book Antiqua"/>
          <w:sz w:val="24"/>
          <w:szCs w:val="24"/>
          <w:vertAlign w:val="superscript"/>
        </w:rPr>
        <w:t>]</w:t>
      </w:r>
      <w:r w:rsidRPr="00915385">
        <w:rPr>
          <w:rFonts w:ascii="Book Antiqua" w:hAnsi="Book Antiqua"/>
          <w:sz w:val="24"/>
          <w:szCs w:val="24"/>
        </w:rPr>
        <w:t xml:space="preserve">. Extra-pancreatic imaging abnormalities included: </w:t>
      </w:r>
      <w:proofErr w:type="spellStart"/>
      <w:r w:rsidRPr="00915385">
        <w:rPr>
          <w:rFonts w:ascii="Book Antiqua" w:hAnsi="Book Antiqua"/>
          <w:sz w:val="24"/>
          <w:szCs w:val="24"/>
        </w:rPr>
        <w:t>hilar</w:t>
      </w:r>
      <w:proofErr w:type="spellEnd"/>
      <w:r w:rsidRPr="00915385">
        <w:rPr>
          <w:rFonts w:ascii="Book Antiqua" w:hAnsi="Book Antiqua"/>
          <w:sz w:val="24"/>
          <w:szCs w:val="24"/>
        </w:rPr>
        <w:t xml:space="preserve"> lymphadenopathy (78%), wall thickening of bile ducts (78%), </w:t>
      </w:r>
      <w:proofErr w:type="spellStart"/>
      <w:r w:rsidRPr="00915385">
        <w:rPr>
          <w:rFonts w:ascii="Book Antiqua" w:hAnsi="Book Antiqua"/>
          <w:sz w:val="24"/>
          <w:szCs w:val="24"/>
        </w:rPr>
        <w:t>peri</w:t>
      </w:r>
      <w:proofErr w:type="spellEnd"/>
      <w:r w:rsidRPr="00915385">
        <w:rPr>
          <w:rFonts w:ascii="Book Antiqua" w:hAnsi="Book Antiqua"/>
          <w:sz w:val="24"/>
          <w:szCs w:val="24"/>
        </w:rPr>
        <w:t xml:space="preserve">-pancreatic or para-aortic lymphadenopathy (56%), lung lesions (51%), swelling of lachrymal and salivary gland lesions (47%), retroperitoneal fibrosis (20%), renal lesions (14%), and mass lesions of the </w:t>
      </w:r>
      <w:proofErr w:type="spellStart"/>
      <w:r w:rsidRPr="00915385">
        <w:rPr>
          <w:rFonts w:ascii="Book Antiqua" w:hAnsi="Book Antiqua"/>
          <w:sz w:val="24"/>
          <w:szCs w:val="24"/>
        </w:rPr>
        <w:t>ligamentum</w:t>
      </w:r>
      <w:proofErr w:type="spellEnd"/>
      <w:r w:rsidRPr="00915385">
        <w:rPr>
          <w:rFonts w:ascii="Book Antiqua" w:hAnsi="Book Antiqua"/>
          <w:sz w:val="24"/>
          <w:szCs w:val="24"/>
        </w:rPr>
        <w:t xml:space="preserve"> </w:t>
      </w:r>
      <w:proofErr w:type="spellStart"/>
      <w:r w:rsidRPr="00915385">
        <w:rPr>
          <w:rFonts w:ascii="Book Antiqua" w:hAnsi="Book Antiqua"/>
          <w:sz w:val="24"/>
          <w:szCs w:val="24"/>
        </w:rPr>
        <w:t>teres</w:t>
      </w:r>
      <w:proofErr w:type="spellEnd"/>
      <w:r w:rsidRPr="00915385">
        <w:rPr>
          <w:rFonts w:ascii="Book Antiqua" w:hAnsi="Book Antiqua"/>
          <w:sz w:val="24"/>
          <w:szCs w:val="24"/>
        </w:rPr>
        <w:t xml:space="preserve"> (2%).</w:t>
      </w:r>
    </w:p>
    <w:p w14:paraId="27B5A4E6" w14:textId="77777777" w:rsidR="007D08A0" w:rsidRPr="00915385" w:rsidRDefault="007D08A0" w:rsidP="00C243E7">
      <w:pPr>
        <w:pStyle w:val="a3"/>
        <w:adjustRightInd w:val="0"/>
        <w:snapToGrid w:val="0"/>
        <w:spacing w:line="360" w:lineRule="auto"/>
        <w:ind w:firstLine="720"/>
        <w:jc w:val="both"/>
        <w:rPr>
          <w:rFonts w:ascii="Book Antiqua" w:hAnsi="Book Antiqua"/>
          <w:sz w:val="24"/>
          <w:szCs w:val="24"/>
        </w:rPr>
      </w:pPr>
      <w:proofErr w:type="gramStart"/>
      <w:r w:rsidRPr="00915385">
        <w:rPr>
          <w:rFonts w:ascii="Book Antiqua" w:hAnsi="Book Antiqua"/>
          <w:sz w:val="24"/>
          <w:szCs w:val="24"/>
        </w:rPr>
        <w:t xml:space="preserve">While the majority of reports on extra-pancreatic findings of IgG4-related disease center on conventional cross-sectional modalities such as CT and MR, radiopharmaceutical imaging, predominantly with </w:t>
      </w:r>
      <w:r w:rsidRPr="00915385">
        <w:rPr>
          <w:rFonts w:ascii="Book Antiqua" w:hAnsi="Book Antiqua"/>
          <w:sz w:val="24"/>
          <w:szCs w:val="24"/>
          <w:vertAlign w:val="superscript"/>
        </w:rPr>
        <w:t>18</w:t>
      </w:r>
      <w:r w:rsidRPr="00915385">
        <w:rPr>
          <w:rFonts w:ascii="Book Antiqua" w:hAnsi="Book Antiqua"/>
          <w:sz w:val="24"/>
          <w:szCs w:val="24"/>
        </w:rPr>
        <w:t>F-FDG PET but also with gallium-67, has also been reported.</w:t>
      </w:r>
      <w:proofErr w:type="gramEnd"/>
      <w:r w:rsidRPr="00915385">
        <w:rPr>
          <w:rFonts w:ascii="Book Antiqua" w:hAnsi="Book Antiqua"/>
          <w:sz w:val="24"/>
          <w:szCs w:val="24"/>
        </w:rPr>
        <w:t xml:space="preserve"> In the case of gallium-67, a case series among 24 AIP patients demonstrated high pancreatic uptake in 16 patients (67%), which resolve</w:t>
      </w:r>
      <w:r w:rsidR="000108CA" w:rsidRPr="00915385">
        <w:rPr>
          <w:rFonts w:ascii="Book Antiqua" w:hAnsi="Book Antiqua"/>
          <w:sz w:val="24"/>
          <w:szCs w:val="24"/>
        </w:rPr>
        <w:t xml:space="preserve">d after </w:t>
      </w:r>
      <w:r w:rsidR="000108CA" w:rsidRPr="00915385">
        <w:rPr>
          <w:rFonts w:ascii="Book Antiqua" w:hAnsi="Book Antiqua"/>
          <w:sz w:val="24"/>
          <w:szCs w:val="24"/>
        </w:rPr>
        <w:lastRenderedPageBreak/>
        <w:t xml:space="preserve">corticosteroid </w:t>
      </w:r>
      <w:proofErr w:type="gramStart"/>
      <w:r w:rsidR="000108CA" w:rsidRPr="00915385">
        <w:rPr>
          <w:rFonts w:ascii="Book Antiqua" w:hAnsi="Book Antiqua"/>
          <w:sz w:val="24"/>
          <w:szCs w:val="24"/>
        </w:rPr>
        <w:t>therapy</w:t>
      </w:r>
      <w:r w:rsidR="000108CA" w:rsidRPr="00915385">
        <w:rPr>
          <w:rFonts w:ascii="Book Antiqua" w:hAnsi="Book Antiqua"/>
          <w:sz w:val="24"/>
          <w:szCs w:val="24"/>
          <w:vertAlign w:val="superscript"/>
        </w:rPr>
        <w:t>[</w:t>
      </w:r>
      <w:proofErr w:type="gramEnd"/>
      <w:r w:rsidR="000108CA" w:rsidRPr="00915385">
        <w:rPr>
          <w:rFonts w:ascii="Book Antiqua" w:hAnsi="Book Antiqua"/>
          <w:sz w:val="24"/>
          <w:szCs w:val="24"/>
          <w:vertAlign w:val="superscript"/>
        </w:rPr>
        <w:t>72</w:t>
      </w:r>
      <w:r w:rsidRPr="00915385">
        <w:rPr>
          <w:rFonts w:ascii="Book Antiqua" w:hAnsi="Book Antiqua"/>
          <w:sz w:val="24"/>
          <w:szCs w:val="24"/>
          <w:vertAlign w:val="superscript"/>
        </w:rPr>
        <w:t>]</w:t>
      </w:r>
      <w:r w:rsidRPr="00915385">
        <w:rPr>
          <w:rFonts w:ascii="Book Antiqua" w:hAnsi="Book Antiqua"/>
          <w:sz w:val="24"/>
          <w:szCs w:val="24"/>
        </w:rPr>
        <w:t xml:space="preserve">. Pancreatic uptake was significantly associated with elevated serum IgG4 levels, as was </w:t>
      </w:r>
      <w:proofErr w:type="spellStart"/>
      <w:r w:rsidRPr="00915385">
        <w:rPr>
          <w:rFonts w:ascii="Book Antiqua" w:hAnsi="Book Antiqua"/>
          <w:sz w:val="24"/>
          <w:szCs w:val="24"/>
        </w:rPr>
        <w:t>hilar</w:t>
      </w:r>
      <w:proofErr w:type="spellEnd"/>
      <w:r w:rsidRPr="00915385">
        <w:rPr>
          <w:rFonts w:ascii="Book Antiqua" w:hAnsi="Book Antiqua"/>
          <w:sz w:val="24"/>
          <w:szCs w:val="24"/>
        </w:rPr>
        <w:t xml:space="preserve"> gallium-67 uptake. In a series of 13 patients who underwent gallium-67 imaging, high uptake was detected in the pancreas, bilateral hila, salivary glands, lacrimal glands, and </w:t>
      </w:r>
      <w:proofErr w:type="spellStart"/>
      <w:r w:rsidRPr="00915385">
        <w:rPr>
          <w:rFonts w:ascii="Book Antiqua" w:hAnsi="Book Antiqua"/>
          <w:sz w:val="24"/>
          <w:szCs w:val="24"/>
        </w:rPr>
        <w:t>periaortic</w:t>
      </w:r>
      <w:proofErr w:type="spellEnd"/>
      <w:r w:rsidRPr="00915385">
        <w:rPr>
          <w:rFonts w:ascii="Book Antiqua" w:hAnsi="Book Antiqua"/>
          <w:sz w:val="24"/>
          <w:szCs w:val="24"/>
        </w:rPr>
        <w:t xml:space="preserve"> lesions in 10 (77%), 10 (77%), 7 (54%), 7 (54%), and </w:t>
      </w:r>
      <w:r w:rsidR="000108CA" w:rsidRPr="00915385">
        <w:rPr>
          <w:rFonts w:ascii="Book Antiqua" w:hAnsi="Book Antiqua"/>
          <w:sz w:val="24"/>
          <w:szCs w:val="24"/>
        </w:rPr>
        <w:t xml:space="preserve">2 (15%) patients, </w:t>
      </w:r>
      <w:proofErr w:type="gramStart"/>
      <w:r w:rsidR="000108CA" w:rsidRPr="00915385">
        <w:rPr>
          <w:rFonts w:ascii="Book Antiqua" w:hAnsi="Book Antiqua"/>
          <w:sz w:val="24"/>
          <w:szCs w:val="24"/>
        </w:rPr>
        <w:t>respectively</w:t>
      </w:r>
      <w:r w:rsidR="000108CA" w:rsidRPr="00915385">
        <w:rPr>
          <w:rFonts w:ascii="Book Antiqua" w:hAnsi="Book Antiqua"/>
          <w:sz w:val="24"/>
          <w:szCs w:val="24"/>
          <w:vertAlign w:val="superscript"/>
        </w:rPr>
        <w:t>[</w:t>
      </w:r>
      <w:proofErr w:type="gramEnd"/>
      <w:r w:rsidR="000108CA" w:rsidRPr="00915385">
        <w:rPr>
          <w:rFonts w:ascii="Book Antiqua" w:hAnsi="Book Antiqua"/>
          <w:sz w:val="24"/>
          <w:szCs w:val="24"/>
          <w:vertAlign w:val="superscript"/>
        </w:rPr>
        <w:t>73</w:t>
      </w:r>
      <w:r w:rsidRPr="00915385">
        <w:rPr>
          <w:rFonts w:ascii="Book Antiqua" w:hAnsi="Book Antiqua"/>
          <w:sz w:val="24"/>
          <w:szCs w:val="24"/>
          <w:vertAlign w:val="superscript"/>
        </w:rPr>
        <w:t>]</w:t>
      </w:r>
      <w:r w:rsidRPr="00915385">
        <w:rPr>
          <w:rFonts w:ascii="Book Antiqua" w:hAnsi="Book Antiqua"/>
          <w:sz w:val="24"/>
          <w:szCs w:val="24"/>
        </w:rPr>
        <w:t xml:space="preserve">. Compared with gallium-67, imaging with </w:t>
      </w:r>
      <w:r w:rsidRPr="00915385">
        <w:rPr>
          <w:rFonts w:ascii="Book Antiqua" w:hAnsi="Book Antiqua"/>
          <w:sz w:val="24"/>
          <w:szCs w:val="24"/>
          <w:vertAlign w:val="superscript"/>
        </w:rPr>
        <w:t>18</w:t>
      </w:r>
      <w:r w:rsidRPr="00915385">
        <w:rPr>
          <w:rFonts w:ascii="Book Antiqua" w:hAnsi="Book Antiqua"/>
          <w:sz w:val="24"/>
          <w:szCs w:val="24"/>
        </w:rPr>
        <w:t>F-FDG is more commonly performed and reported on account of its favorable dosimetry and signal localization characteristics, and is discussed in further detail below (Section 6.3).</w:t>
      </w:r>
    </w:p>
    <w:p w14:paraId="7E83D49B" w14:textId="77777777" w:rsidR="007D08A0" w:rsidRPr="00915385" w:rsidRDefault="007D08A0" w:rsidP="00C243E7">
      <w:pPr>
        <w:pStyle w:val="a3"/>
        <w:adjustRightInd w:val="0"/>
        <w:snapToGrid w:val="0"/>
        <w:spacing w:line="360" w:lineRule="auto"/>
        <w:jc w:val="both"/>
        <w:rPr>
          <w:rFonts w:ascii="Book Antiqua" w:hAnsi="Book Antiqua"/>
          <w:sz w:val="24"/>
          <w:szCs w:val="24"/>
        </w:rPr>
      </w:pPr>
    </w:p>
    <w:p w14:paraId="22804256" w14:textId="3ED7F772" w:rsidR="007D08A0" w:rsidRPr="00D35D41" w:rsidRDefault="007D08A0" w:rsidP="00C243E7">
      <w:pPr>
        <w:pStyle w:val="a3"/>
        <w:adjustRightInd w:val="0"/>
        <w:snapToGrid w:val="0"/>
        <w:spacing w:line="360" w:lineRule="auto"/>
        <w:jc w:val="both"/>
        <w:rPr>
          <w:rFonts w:ascii="Book Antiqua" w:hAnsi="Book Antiqua"/>
          <w:b/>
          <w:i/>
          <w:sz w:val="24"/>
          <w:szCs w:val="24"/>
        </w:rPr>
      </w:pPr>
      <w:r w:rsidRPr="00D35D41">
        <w:rPr>
          <w:rFonts w:ascii="Book Antiqua" w:hAnsi="Book Antiqua"/>
          <w:b/>
          <w:i/>
          <w:sz w:val="24"/>
          <w:szCs w:val="24"/>
        </w:rPr>
        <w:t>Renal findings</w:t>
      </w:r>
    </w:p>
    <w:p w14:paraId="2D7D92D1" w14:textId="77777777" w:rsidR="007D08A0" w:rsidRPr="00915385" w:rsidRDefault="007D08A0" w:rsidP="00C243E7">
      <w:pPr>
        <w:pStyle w:val="a3"/>
        <w:adjustRightInd w:val="0"/>
        <w:snapToGrid w:val="0"/>
        <w:spacing w:line="360" w:lineRule="auto"/>
        <w:jc w:val="both"/>
        <w:rPr>
          <w:rFonts w:ascii="Book Antiqua" w:hAnsi="Book Antiqua"/>
          <w:sz w:val="24"/>
          <w:szCs w:val="24"/>
        </w:rPr>
      </w:pPr>
      <w:r w:rsidRPr="00915385">
        <w:rPr>
          <w:rFonts w:ascii="Book Antiqua" w:hAnsi="Book Antiqua"/>
          <w:sz w:val="24"/>
          <w:szCs w:val="24"/>
        </w:rPr>
        <w:t>Certain extra-pancreatic findings have been specifically investigated among patients with AIP. A retrospective study of 2007 investigated renal findings on CT and MRI among patients wi</w:t>
      </w:r>
      <w:r w:rsidR="000108CA" w:rsidRPr="00915385">
        <w:rPr>
          <w:rFonts w:ascii="Book Antiqua" w:hAnsi="Book Antiqua"/>
          <w:sz w:val="24"/>
          <w:szCs w:val="24"/>
        </w:rPr>
        <w:t xml:space="preserve">th </w:t>
      </w:r>
      <w:proofErr w:type="gramStart"/>
      <w:r w:rsidR="000108CA" w:rsidRPr="00915385">
        <w:rPr>
          <w:rFonts w:ascii="Book Antiqua" w:hAnsi="Book Antiqua"/>
          <w:sz w:val="24"/>
          <w:szCs w:val="24"/>
        </w:rPr>
        <w:t>AIP</w:t>
      </w:r>
      <w:r w:rsidR="000108CA" w:rsidRPr="00915385">
        <w:rPr>
          <w:rFonts w:ascii="Book Antiqua" w:hAnsi="Book Antiqua"/>
          <w:sz w:val="24"/>
          <w:szCs w:val="24"/>
          <w:vertAlign w:val="superscript"/>
        </w:rPr>
        <w:t>[</w:t>
      </w:r>
      <w:proofErr w:type="gramEnd"/>
      <w:r w:rsidR="000108CA" w:rsidRPr="00915385">
        <w:rPr>
          <w:rFonts w:ascii="Book Antiqua" w:hAnsi="Book Antiqua"/>
          <w:sz w:val="24"/>
          <w:szCs w:val="24"/>
          <w:vertAlign w:val="superscript"/>
        </w:rPr>
        <w:t>74</w:t>
      </w:r>
      <w:r w:rsidRPr="00915385">
        <w:rPr>
          <w:rFonts w:ascii="Book Antiqua" w:hAnsi="Book Antiqua"/>
          <w:sz w:val="24"/>
          <w:szCs w:val="24"/>
          <w:vertAlign w:val="superscript"/>
        </w:rPr>
        <w:t>]</w:t>
      </w:r>
      <w:r w:rsidRPr="00915385">
        <w:rPr>
          <w:rFonts w:ascii="Book Antiqua" w:hAnsi="Book Antiqua"/>
          <w:sz w:val="24"/>
          <w:szCs w:val="24"/>
        </w:rPr>
        <w:t>. Of 40 patients with CT or MR imaging at presentation, 14 (35%) had renal involvement (12 with parenchymal involvement and five with extra-parenchymal involvement). Renal parenchymal lesions had decreased enhancement, and appeared as small peripheral cortical nodules, as round or wedge-shaped lesions, or as diffuse patchy involvement. Thirteen patients with underwent a follow-up study; renal lesions in 10 patients (77%) regressed (nine after steroid treatment, one spontaneously) but progressed in three patients without steroid treatment.</w:t>
      </w:r>
    </w:p>
    <w:p w14:paraId="457630E5" w14:textId="77777777" w:rsidR="007D08A0" w:rsidRPr="00915385" w:rsidRDefault="007D08A0" w:rsidP="00C243E7">
      <w:pPr>
        <w:pStyle w:val="a3"/>
        <w:adjustRightInd w:val="0"/>
        <w:snapToGrid w:val="0"/>
        <w:spacing w:line="360" w:lineRule="auto"/>
        <w:ind w:firstLine="720"/>
        <w:jc w:val="both"/>
        <w:rPr>
          <w:rFonts w:ascii="Book Antiqua" w:hAnsi="Book Antiqua"/>
          <w:sz w:val="24"/>
          <w:szCs w:val="24"/>
        </w:rPr>
      </w:pPr>
      <w:r w:rsidRPr="00915385">
        <w:rPr>
          <w:rFonts w:ascii="Book Antiqua" w:hAnsi="Book Antiqua"/>
          <w:sz w:val="24"/>
          <w:szCs w:val="24"/>
        </w:rPr>
        <w:t>In another study of 18 patients with AIP and no history of renal disease, seven patients were found t</w:t>
      </w:r>
      <w:r w:rsidR="000108CA" w:rsidRPr="00915385">
        <w:rPr>
          <w:rFonts w:ascii="Book Antiqua" w:hAnsi="Book Antiqua"/>
          <w:sz w:val="24"/>
          <w:szCs w:val="24"/>
        </w:rPr>
        <w:t>o have renal involvement (39%</w:t>
      </w:r>
      <w:proofErr w:type="gramStart"/>
      <w:r w:rsidR="000108CA" w:rsidRPr="00915385">
        <w:rPr>
          <w:rFonts w:ascii="Book Antiqua" w:hAnsi="Book Antiqua"/>
          <w:sz w:val="24"/>
          <w:szCs w:val="24"/>
        </w:rPr>
        <w:t>)</w:t>
      </w:r>
      <w:r w:rsidR="000108CA" w:rsidRPr="00915385">
        <w:rPr>
          <w:rFonts w:ascii="Book Antiqua" w:hAnsi="Book Antiqua"/>
          <w:sz w:val="24"/>
          <w:szCs w:val="24"/>
          <w:vertAlign w:val="superscript"/>
        </w:rPr>
        <w:t>[</w:t>
      </w:r>
      <w:proofErr w:type="gramEnd"/>
      <w:r w:rsidR="000108CA" w:rsidRPr="00915385">
        <w:rPr>
          <w:rFonts w:ascii="Book Antiqua" w:hAnsi="Book Antiqua"/>
          <w:sz w:val="24"/>
          <w:szCs w:val="24"/>
          <w:vertAlign w:val="superscript"/>
        </w:rPr>
        <w:t>75</w:t>
      </w:r>
      <w:r w:rsidRPr="00915385">
        <w:rPr>
          <w:rFonts w:ascii="Book Antiqua" w:hAnsi="Book Antiqua"/>
          <w:sz w:val="24"/>
          <w:szCs w:val="24"/>
          <w:vertAlign w:val="superscript"/>
        </w:rPr>
        <w:t>]</w:t>
      </w:r>
      <w:r w:rsidRPr="00915385">
        <w:rPr>
          <w:rFonts w:ascii="Book Antiqua" w:hAnsi="Book Antiqua"/>
          <w:sz w:val="24"/>
          <w:szCs w:val="24"/>
        </w:rPr>
        <w:t>. In four patients, lesions appeared as multiple renal parenchymal nodules showing decreased enhancement; in two cases, diffuse thickening of the renal pelvis wall was seen; in one patient, an ill-defined low-attenuation mass-like lesion was identified. None of the lesions was visible on non-contrast-enhanced CT scan. In each of these seven patients, renal lesions regressed after steroid treatment (100%).</w:t>
      </w:r>
    </w:p>
    <w:p w14:paraId="623E9A48" w14:textId="77777777" w:rsidR="007D08A0" w:rsidRPr="00D35D41" w:rsidRDefault="007D08A0" w:rsidP="00C243E7">
      <w:pPr>
        <w:pStyle w:val="a3"/>
        <w:adjustRightInd w:val="0"/>
        <w:snapToGrid w:val="0"/>
        <w:spacing w:line="360" w:lineRule="auto"/>
        <w:jc w:val="both"/>
        <w:rPr>
          <w:rFonts w:ascii="Book Antiqua" w:hAnsi="Book Antiqua"/>
          <w:b/>
          <w:sz w:val="24"/>
          <w:szCs w:val="24"/>
        </w:rPr>
      </w:pPr>
    </w:p>
    <w:p w14:paraId="16B194E0" w14:textId="7E3CA9A6" w:rsidR="007D08A0" w:rsidRPr="00D35D41" w:rsidRDefault="007D08A0" w:rsidP="00C243E7">
      <w:pPr>
        <w:pStyle w:val="a3"/>
        <w:adjustRightInd w:val="0"/>
        <w:snapToGrid w:val="0"/>
        <w:spacing w:line="360" w:lineRule="auto"/>
        <w:jc w:val="both"/>
        <w:rPr>
          <w:rFonts w:ascii="Book Antiqua" w:hAnsi="Book Antiqua"/>
          <w:b/>
          <w:i/>
          <w:sz w:val="24"/>
          <w:szCs w:val="24"/>
        </w:rPr>
      </w:pPr>
      <w:r w:rsidRPr="00D35D41">
        <w:rPr>
          <w:rFonts w:ascii="Book Antiqua" w:hAnsi="Book Antiqua"/>
          <w:b/>
          <w:i/>
          <w:sz w:val="24"/>
          <w:szCs w:val="24"/>
        </w:rPr>
        <w:t>Head and neck findings</w:t>
      </w:r>
    </w:p>
    <w:p w14:paraId="35A90B40" w14:textId="46EF551F" w:rsidR="007D08A0" w:rsidRPr="00915385" w:rsidRDefault="007D08A0" w:rsidP="00C243E7">
      <w:pPr>
        <w:pStyle w:val="a3"/>
        <w:adjustRightInd w:val="0"/>
        <w:snapToGrid w:val="0"/>
        <w:spacing w:line="360" w:lineRule="auto"/>
        <w:jc w:val="both"/>
        <w:rPr>
          <w:rFonts w:ascii="Book Antiqua" w:hAnsi="Book Antiqua"/>
          <w:sz w:val="24"/>
          <w:szCs w:val="24"/>
        </w:rPr>
      </w:pPr>
      <w:r w:rsidRPr="00915385">
        <w:rPr>
          <w:rFonts w:ascii="Book Antiqua" w:hAnsi="Book Antiqua"/>
          <w:sz w:val="24"/>
          <w:szCs w:val="24"/>
        </w:rPr>
        <w:lastRenderedPageBreak/>
        <w:t>Pertaining to the head and neck, IgG4-related disease</w:t>
      </w:r>
      <w:r w:rsidR="000108CA" w:rsidRPr="00915385">
        <w:rPr>
          <w:rFonts w:ascii="Book Antiqua" w:hAnsi="Book Antiqua"/>
          <w:sz w:val="24"/>
          <w:szCs w:val="24"/>
        </w:rPr>
        <w:t xml:space="preserve"> may affect a variety of </w:t>
      </w:r>
      <w:proofErr w:type="gramStart"/>
      <w:r w:rsidR="000108CA" w:rsidRPr="00915385">
        <w:rPr>
          <w:rFonts w:ascii="Book Antiqua" w:hAnsi="Book Antiqua"/>
          <w:sz w:val="24"/>
          <w:szCs w:val="24"/>
        </w:rPr>
        <w:t>sites</w:t>
      </w:r>
      <w:r w:rsidR="000108CA" w:rsidRPr="00915385">
        <w:rPr>
          <w:rFonts w:ascii="Book Antiqua" w:hAnsi="Book Antiqua"/>
          <w:sz w:val="24"/>
          <w:szCs w:val="24"/>
          <w:vertAlign w:val="superscript"/>
        </w:rPr>
        <w:t>[</w:t>
      </w:r>
      <w:proofErr w:type="gramEnd"/>
      <w:r w:rsidR="000108CA" w:rsidRPr="00915385">
        <w:rPr>
          <w:rFonts w:ascii="Book Antiqua" w:hAnsi="Book Antiqua"/>
          <w:sz w:val="24"/>
          <w:szCs w:val="24"/>
          <w:vertAlign w:val="superscript"/>
        </w:rPr>
        <w:t>76</w:t>
      </w:r>
      <w:r w:rsidRPr="00915385">
        <w:rPr>
          <w:rFonts w:ascii="Book Antiqua" w:hAnsi="Book Antiqua"/>
          <w:sz w:val="24"/>
          <w:szCs w:val="24"/>
          <w:vertAlign w:val="superscript"/>
        </w:rPr>
        <w:t>]</w:t>
      </w:r>
      <w:r w:rsidRPr="00915385">
        <w:rPr>
          <w:rFonts w:ascii="Book Antiqua" w:hAnsi="Book Antiqua"/>
          <w:sz w:val="24"/>
          <w:szCs w:val="24"/>
        </w:rPr>
        <w:t xml:space="preserve">, but typically are </w:t>
      </w:r>
      <w:proofErr w:type="spellStart"/>
      <w:r w:rsidRPr="00915385">
        <w:rPr>
          <w:rFonts w:ascii="Book Antiqua" w:hAnsi="Book Antiqua"/>
          <w:sz w:val="24"/>
          <w:szCs w:val="24"/>
        </w:rPr>
        <w:t>iso</w:t>
      </w:r>
      <w:proofErr w:type="spellEnd"/>
      <w:r w:rsidRPr="00915385">
        <w:rPr>
          <w:rFonts w:ascii="Book Antiqua" w:hAnsi="Book Antiqua"/>
          <w:sz w:val="24"/>
          <w:szCs w:val="24"/>
        </w:rPr>
        <w:t xml:space="preserve">- to hypo-intense on T2-weighted MR imaging. Affected sites include: salivary glands, lacrimal glands, orbits, thyroid gland, lymph nodes, </w:t>
      </w:r>
      <w:proofErr w:type="spellStart"/>
      <w:r w:rsidRPr="00915385">
        <w:rPr>
          <w:rFonts w:ascii="Book Antiqua" w:hAnsi="Book Antiqua"/>
          <w:sz w:val="24"/>
          <w:szCs w:val="24"/>
        </w:rPr>
        <w:t>sinonasal</w:t>
      </w:r>
      <w:proofErr w:type="spellEnd"/>
      <w:r w:rsidRPr="00915385">
        <w:rPr>
          <w:rFonts w:ascii="Book Antiqua" w:hAnsi="Book Antiqua"/>
          <w:sz w:val="24"/>
          <w:szCs w:val="24"/>
        </w:rPr>
        <w:t xml:space="preserve"> cavities, pituitary gland, and larynx (Figure 2). Multiples sites are typically involved. CT imaging of involved organs may demonstrate enlargement or decreased attenuation. MR findings vary, but lesions typically have relatively low signal T2-weighted signal intensity on account of increased cellularity and fibrosis. A retrospective study of 17 patients with IgG4-related disease of the head, neck and brain demonstrated the following distribution of abnormalities: parotid gland </w:t>
      </w:r>
      <w:r w:rsidR="00F85ACF">
        <w:rPr>
          <w:rFonts w:ascii="Book Antiqua" w:hAnsi="Book Antiqua"/>
          <w:sz w:val="24"/>
          <w:szCs w:val="24"/>
        </w:rPr>
        <w:t>14</w:t>
      </w:r>
      <w:r w:rsidR="00F85ACF">
        <w:rPr>
          <w:rFonts w:ascii="Book Antiqua" w:hAnsi="Book Antiqua" w:hint="eastAsia"/>
          <w:sz w:val="24"/>
          <w:szCs w:val="24"/>
          <w:lang w:eastAsia="zh-CN"/>
        </w:rPr>
        <w:t xml:space="preserve"> (</w:t>
      </w:r>
      <w:r w:rsidRPr="00915385">
        <w:rPr>
          <w:rFonts w:ascii="Book Antiqua" w:hAnsi="Book Antiqua"/>
          <w:sz w:val="24"/>
          <w:szCs w:val="24"/>
        </w:rPr>
        <w:t>82%), submandibular gland 10</w:t>
      </w:r>
      <w:r w:rsidR="00F85ACF">
        <w:rPr>
          <w:rFonts w:ascii="Book Antiqua" w:hAnsi="Book Antiqua" w:hint="eastAsia"/>
          <w:sz w:val="24"/>
          <w:szCs w:val="24"/>
          <w:lang w:eastAsia="zh-CN"/>
        </w:rPr>
        <w:t xml:space="preserve"> (</w:t>
      </w:r>
      <w:r w:rsidRPr="00915385">
        <w:rPr>
          <w:rFonts w:ascii="Book Antiqua" w:hAnsi="Book Antiqua"/>
          <w:sz w:val="24"/>
          <w:szCs w:val="24"/>
        </w:rPr>
        <w:t xml:space="preserve">59%), lacrimal gland </w:t>
      </w:r>
      <w:r w:rsidR="00F85ACF">
        <w:rPr>
          <w:rFonts w:ascii="Book Antiqua" w:hAnsi="Book Antiqua"/>
          <w:sz w:val="24"/>
          <w:szCs w:val="24"/>
        </w:rPr>
        <w:t>7</w:t>
      </w:r>
      <w:r w:rsidR="00F85ACF">
        <w:rPr>
          <w:rFonts w:ascii="Book Antiqua" w:hAnsi="Book Antiqua" w:hint="eastAsia"/>
          <w:sz w:val="24"/>
          <w:szCs w:val="24"/>
          <w:lang w:eastAsia="zh-CN"/>
        </w:rPr>
        <w:t xml:space="preserve"> (</w:t>
      </w:r>
      <w:r w:rsidRPr="00915385">
        <w:rPr>
          <w:rFonts w:ascii="Book Antiqua" w:hAnsi="Book Antiqua"/>
          <w:sz w:val="24"/>
          <w:szCs w:val="24"/>
        </w:rPr>
        <w:t xml:space="preserve">41%), </w:t>
      </w:r>
      <w:proofErr w:type="spellStart"/>
      <w:r w:rsidRPr="00915385">
        <w:rPr>
          <w:rFonts w:ascii="Book Antiqua" w:hAnsi="Book Antiqua"/>
          <w:sz w:val="24"/>
          <w:szCs w:val="24"/>
        </w:rPr>
        <w:t>pterygopalatine</w:t>
      </w:r>
      <w:proofErr w:type="spellEnd"/>
      <w:r w:rsidRPr="00915385">
        <w:rPr>
          <w:rFonts w:ascii="Book Antiqua" w:hAnsi="Book Antiqua"/>
          <w:sz w:val="24"/>
          <w:szCs w:val="24"/>
        </w:rPr>
        <w:t xml:space="preserve"> fossa 3</w:t>
      </w:r>
      <w:r w:rsidR="00F85ACF">
        <w:rPr>
          <w:rFonts w:ascii="Book Antiqua" w:hAnsi="Book Antiqua" w:hint="eastAsia"/>
          <w:sz w:val="24"/>
          <w:szCs w:val="24"/>
          <w:lang w:eastAsia="zh-CN"/>
        </w:rPr>
        <w:t xml:space="preserve"> (</w:t>
      </w:r>
      <w:r w:rsidRPr="00915385">
        <w:rPr>
          <w:rFonts w:ascii="Book Antiqua" w:hAnsi="Book Antiqua"/>
          <w:sz w:val="24"/>
          <w:szCs w:val="24"/>
        </w:rPr>
        <w:t>18%), pituitary gland 2</w:t>
      </w:r>
      <w:r w:rsidR="00F85ACF">
        <w:rPr>
          <w:rFonts w:ascii="Book Antiqua" w:hAnsi="Book Antiqua" w:hint="eastAsia"/>
          <w:sz w:val="24"/>
          <w:szCs w:val="24"/>
          <w:lang w:eastAsia="zh-CN"/>
        </w:rPr>
        <w:t xml:space="preserve"> (</w:t>
      </w:r>
      <w:r w:rsidRPr="00915385">
        <w:rPr>
          <w:rFonts w:ascii="Book Antiqua" w:hAnsi="Book Antiqua"/>
          <w:sz w:val="24"/>
          <w:szCs w:val="24"/>
        </w:rPr>
        <w:t xml:space="preserve">12%), and skull base </w:t>
      </w:r>
      <w:proofErr w:type="spellStart"/>
      <w:r w:rsidRPr="00915385">
        <w:rPr>
          <w:rFonts w:ascii="Book Antiqua" w:hAnsi="Book Antiqua"/>
          <w:sz w:val="24"/>
          <w:szCs w:val="24"/>
        </w:rPr>
        <w:t>dura</w:t>
      </w:r>
      <w:proofErr w:type="spellEnd"/>
      <w:r w:rsidR="00F86AB6" w:rsidRPr="00915385">
        <w:rPr>
          <w:rFonts w:ascii="Book Antiqua" w:hAnsi="Book Antiqua"/>
          <w:sz w:val="24"/>
          <w:szCs w:val="24"/>
        </w:rPr>
        <w:t xml:space="preserve"> mater</w:t>
      </w:r>
      <w:r w:rsidR="00D35D41">
        <w:rPr>
          <w:rFonts w:ascii="Book Antiqua" w:hAnsi="Book Antiqua" w:hint="eastAsia"/>
          <w:i/>
          <w:sz w:val="24"/>
          <w:szCs w:val="24"/>
          <w:lang w:eastAsia="zh-CN"/>
        </w:rPr>
        <w:t xml:space="preserve"> </w:t>
      </w:r>
      <w:r w:rsidR="00F86AB6" w:rsidRPr="00915385">
        <w:rPr>
          <w:rFonts w:ascii="Book Antiqua" w:hAnsi="Book Antiqua"/>
          <w:sz w:val="24"/>
          <w:szCs w:val="24"/>
        </w:rPr>
        <w:t>2</w:t>
      </w:r>
      <w:r w:rsidR="00F85ACF">
        <w:rPr>
          <w:rFonts w:ascii="Book Antiqua" w:hAnsi="Book Antiqua" w:hint="eastAsia"/>
          <w:sz w:val="24"/>
          <w:szCs w:val="24"/>
          <w:lang w:eastAsia="zh-CN"/>
        </w:rPr>
        <w:t xml:space="preserve"> (</w:t>
      </w:r>
      <w:r w:rsidR="00F86AB6" w:rsidRPr="00915385">
        <w:rPr>
          <w:rFonts w:ascii="Book Antiqua" w:hAnsi="Book Antiqua"/>
          <w:sz w:val="24"/>
          <w:szCs w:val="24"/>
        </w:rPr>
        <w:t>12%</w:t>
      </w:r>
      <w:proofErr w:type="gramStart"/>
      <w:r w:rsidR="00F86AB6" w:rsidRPr="00915385">
        <w:rPr>
          <w:rFonts w:ascii="Book Antiqua" w:hAnsi="Book Antiqua"/>
          <w:sz w:val="24"/>
          <w:szCs w:val="24"/>
        </w:rPr>
        <w:t>)</w:t>
      </w:r>
      <w:r w:rsidR="00F86AB6" w:rsidRPr="00915385">
        <w:rPr>
          <w:rFonts w:ascii="Book Antiqua" w:hAnsi="Book Antiqua"/>
          <w:sz w:val="24"/>
          <w:szCs w:val="24"/>
          <w:vertAlign w:val="superscript"/>
        </w:rPr>
        <w:t>[</w:t>
      </w:r>
      <w:proofErr w:type="gramEnd"/>
      <w:r w:rsidR="00F86AB6" w:rsidRPr="00915385">
        <w:rPr>
          <w:rFonts w:ascii="Book Antiqua" w:hAnsi="Book Antiqua"/>
          <w:sz w:val="24"/>
          <w:szCs w:val="24"/>
          <w:vertAlign w:val="superscript"/>
        </w:rPr>
        <w:t>77</w:t>
      </w:r>
      <w:r w:rsidRPr="00915385">
        <w:rPr>
          <w:rFonts w:ascii="Book Antiqua" w:hAnsi="Book Antiqua"/>
          <w:sz w:val="24"/>
          <w:szCs w:val="24"/>
          <w:vertAlign w:val="superscript"/>
        </w:rPr>
        <w:t>]</w:t>
      </w:r>
      <w:r w:rsidRPr="00915385">
        <w:rPr>
          <w:rFonts w:ascii="Book Antiqua" w:hAnsi="Book Antiqua"/>
          <w:sz w:val="24"/>
          <w:szCs w:val="24"/>
        </w:rPr>
        <w:t xml:space="preserve">. Lesions presented as either an enlarged gland or glands, or as focal nodules or masses. All lesions were well-defined, showed homogeneous enhancement, and appeared </w:t>
      </w:r>
      <w:proofErr w:type="spellStart"/>
      <w:r w:rsidRPr="00915385">
        <w:rPr>
          <w:rFonts w:ascii="Book Antiqua" w:hAnsi="Book Antiqua"/>
          <w:sz w:val="24"/>
          <w:szCs w:val="24"/>
        </w:rPr>
        <w:t>iso</w:t>
      </w:r>
      <w:proofErr w:type="spellEnd"/>
      <w:r w:rsidRPr="00915385">
        <w:rPr>
          <w:rFonts w:ascii="Book Antiqua" w:hAnsi="Book Antiqua"/>
          <w:sz w:val="24"/>
          <w:szCs w:val="24"/>
        </w:rPr>
        <w:t>- to hypo-intense on T2-weighted MR imaging. No lesion showed vascular occlusion or compression, or destruction of adjacent bony structures. In a separate study of 15 patients with IgG4-related disea</w:t>
      </w:r>
      <w:r w:rsidR="00F86AB6" w:rsidRPr="00915385">
        <w:rPr>
          <w:rFonts w:ascii="Book Antiqua" w:hAnsi="Book Antiqua"/>
          <w:sz w:val="24"/>
          <w:szCs w:val="24"/>
        </w:rPr>
        <w:t xml:space="preserve">se of the head, neck and </w:t>
      </w:r>
      <w:proofErr w:type="gramStart"/>
      <w:r w:rsidR="00F86AB6" w:rsidRPr="00915385">
        <w:rPr>
          <w:rFonts w:ascii="Book Antiqua" w:hAnsi="Book Antiqua"/>
          <w:sz w:val="24"/>
          <w:szCs w:val="24"/>
        </w:rPr>
        <w:t>brain</w:t>
      </w:r>
      <w:r w:rsidR="00F86AB6" w:rsidRPr="00915385">
        <w:rPr>
          <w:rFonts w:ascii="Book Antiqua" w:hAnsi="Book Antiqua"/>
          <w:sz w:val="24"/>
          <w:szCs w:val="24"/>
          <w:vertAlign w:val="superscript"/>
        </w:rPr>
        <w:t>[</w:t>
      </w:r>
      <w:proofErr w:type="gramEnd"/>
      <w:r w:rsidR="00F86AB6" w:rsidRPr="00915385">
        <w:rPr>
          <w:rFonts w:ascii="Book Antiqua" w:hAnsi="Book Antiqua"/>
          <w:sz w:val="24"/>
          <w:szCs w:val="24"/>
          <w:vertAlign w:val="superscript"/>
        </w:rPr>
        <w:t>78</w:t>
      </w:r>
      <w:r w:rsidRPr="00915385">
        <w:rPr>
          <w:rFonts w:ascii="Book Antiqua" w:hAnsi="Book Antiqua"/>
          <w:sz w:val="24"/>
          <w:szCs w:val="24"/>
          <w:vertAlign w:val="superscript"/>
        </w:rPr>
        <w:t>]</w:t>
      </w:r>
      <w:r w:rsidRPr="00915385">
        <w:rPr>
          <w:rFonts w:ascii="Book Antiqua" w:hAnsi="Book Antiqua"/>
          <w:sz w:val="24"/>
          <w:szCs w:val="24"/>
        </w:rPr>
        <w:t>, the distribution was as follows: lacrimal gland</w:t>
      </w:r>
      <w:r w:rsidR="00F85ACF">
        <w:rPr>
          <w:rFonts w:ascii="Book Antiqua" w:hAnsi="Book Antiqua" w:hint="eastAsia"/>
          <w:sz w:val="24"/>
          <w:szCs w:val="24"/>
          <w:lang w:eastAsia="zh-CN"/>
        </w:rPr>
        <w:t xml:space="preserve"> </w:t>
      </w:r>
      <w:r w:rsidR="00D35D41">
        <w:rPr>
          <w:rFonts w:ascii="Book Antiqua" w:hAnsi="Book Antiqua" w:hint="eastAsia"/>
          <w:i/>
          <w:sz w:val="24"/>
          <w:szCs w:val="24"/>
          <w:lang w:eastAsia="zh-CN"/>
        </w:rPr>
        <w:t xml:space="preserve"> </w:t>
      </w:r>
      <w:r w:rsidRPr="00915385">
        <w:rPr>
          <w:rFonts w:ascii="Book Antiqua" w:hAnsi="Book Antiqua"/>
          <w:sz w:val="24"/>
          <w:szCs w:val="24"/>
        </w:rPr>
        <w:t>8</w:t>
      </w:r>
      <w:r w:rsidR="00F85ACF">
        <w:rPr>
          <w:rFonts w:ascii="Book Antiqua" w:hAnsi="Book Antiqua" w:hint="eastAsia"/>
          <w:sz w:val="24"/>
          <w:szCs w:val="24"/>
          <w:lang w:eastAsia="zh-CN"/>
        </w:rPr>
        <w:t xml:space="preserve"> (</w:t>
      </w:r>
      <w:r w:rsidRPr="00915385">
        <w:rPr>
          <w:rFonts w:ascii="Book Antiqua" w:hAnsi="Book Antiqua"/>
          <w:sz w:val="24"/>
          <w:szCs w:val="24"/>
        </w:rPr>
        <w:t xml:space="preserve">53%), cranial nerve involvement </w:t>
      </w:r>
      <w:r w:rsidR="00F85ACF">
        <w:rPr>
          <w:rFonts w:ascii="Book Antiqua" w:hAnsi="Book Antiqua" w:hint="eastAsia"/>
          <w:sz w:val="24"/>
          <w:szCs w:val="24"/>
          <w:lang w:eastAsia="zh-CN"/>
        </w:rPr>
        <w:t>[</w:t>
      </w:r>
      <w:r w:rsidRPr="00915385">
        <w:rPr>
          <w:rFonts w:ascii="Book Antiqua" w:hAnsi="Book Antiqua"/>
          <w:sz w:val="24"/>
          <w:szCs w:val="24"/>
        </w:rPr>
        <w:t>7</w:t>
      </w:r>
      <w:r w:rsidR="00F85ACF">
        <w:rPr>
          <w:rFonts w:ascii="Book Antiqua" w:hAnsi="Book Antiqua" w:hint="eastAsia"/>
          <w:sz w:val="24"/>
          <w:szCs w:val="24"/>
          <w:lang w:eastAsia="zh-CN"/>
        </w:rPr>
        <w:t xml:space="preserve"> (</w:t>
      </w:r>
      <w:r w:rsidRPr="00915385">
        <w:rPr>
          <w:rFonts w:ascii="Book Antiqua" w:hAnsi="Book Antiqua"/>
          <w:sz w:val="24"/>
          <w:szCs w:val="24"/>
        </w:rPr>
        <w:t>47%</w:t>
      </w:r>
      <w:r w:rsidR="00F85ACF">
        <w:rPr>
          <w:rFonts w:ascii="Book Antiqua" w:hAnsi="Book Antiqua" w:hint="eastAsia"/>
          <w:sz w:val="24"/>
          <w:szCs w:val="24"/>
          <w:lang w:eastAsia="zh-CN"/>
        </w:rPr>
        <w:t>)</w:t>
      </w:r>
      <w:r w:rsidRPr="00915385">
        <w:rPr>
          <w:rFonts w:ascii="Book Antiqua" w:hAnsi="Book Antiqua"/>
          <w:sz w:val="24"/>
          <w:szCs w:val="24"/>
        </w:rPr>
        <w:t xml:space="preserve">, with the </w:t>
      </w:r>
      <w:proofErr w:type="spellStart"/>
      <w:r w:rsidRPr="00915385">
        <w:rPr>
          <w:rFonts w:ascii="Book Antiqua" w:hAnsi="Book Antiqua"/>
          <w:sz w:val="24"/>
          <w:szCs w:val="24"/>
        </w:rPr>
        <w:t>infraorbital</w:t>
      </w:r>
      <w:proofErr w:type="spellEnd"/>
      <w:r w:rsidRPr="00915385">
        <w:rPr>
          <w:rFonts w:ascii="Book Antiqua" w:hAnsi="Book Antiqua"/>
          <w:sz w:val="24"/>
          <w:szCs w:val="24"/>
        </w:rPr>
        <w:t xml:space="preserve"> nerve involved in 4</w:t>
      </w:r>
      <w:r w:rsidR="00F85ACF">
        <w:rPr>
          <w:rFonts w:ascii="Book Antiqua" w:hAnsi="Book Antiqua" w:hint="eastAsia"/>
          <w:sz w:val="24"/>
          <w:szCs w:val="24"/>
          <w:lang w:eastAsia="zh-CN"/>
        </w:rPr>
        <w:t>]</w:t>
      </w:r>
      <w:r w:rsidRPr="00915385">
        <w:rPr>
          <w:rFonts w:ascii="Book Antiqua" w:hAnsi="Book Antiqua"/>
          <w:sz w:val="24"/>
          <w:szCs w:val="24"/>
        </w:rPr>
        <w:t xml:space="preserve">, orbital </w:t>
      </w:r>
      <w:proofErr w:type="spellStart"/>
      <w:r w:rsidRPr="00915385">
        <w:rPr>
          <w:rFonts w:ascii="Book Antiqua" w:hAnsi="Book Antiqua"/>
          <w:sz w:val="24"/>
          <w:szCs w:val="24"/>
        </w:rPr>
        <w:t>pseudotumor</w:t>
      </w:r>
      <w:proofErr w:type="spellEnd"/>
      <w:r w:rsidRPr="00915385">
        <w:rPr>
          <w:rFonts w:ascii="Book Antiqua" w:hAnsi="Book Antiqua"/>
          <w:sz w:val="24"/>
          <w:szCs w:val="24"/>
        </w:rPr>
        <w:t xml:space="preserve"> </w:t>
      </w:r>
      <w:r w:rsidR="00F85ACF">
        <w:rPr>
          <w:rFonts w:ascii="Book Antiqua" w:hAnsi="Book Antiqua"/>
          <w:sz w:val="24"/>
          <w:szCs w:val="24"/>
        </w:rPr>
        <w:t>5</w:t>
      </w:r>
      <w:r w:rsidRPr="00915385">
        <w:rPr>
          <w:rFonts w:ascii="Book Antiqua" w:hAnsi="Book Antiqua"/>
          <w:sz w:val="24"/>
          <w:szCs w:val="24"/>
        </w:rPr>
        <w:t xml:space="preserve"> </w:t>
      </w:r>
      <w:r w:rsidR="00F85ACF" w:rsidRPr="00915385">
        <w:rPr>
          <w:rFonts w:ascii="Book Antiqua" w:hAnsi="Book Antiqua"/>
          <w:sz w:val="24"/>
          <w:szCs w:val="24"/>
        </w:rPr>
        <w:t>(</w:t>
      </w:r>
      <w:r w:rsidR="00F85ACF">
        <w:rPr>
          <w:rFonts w:ascii="Book Antiqua" w:hAnsi="Book Antiqua"/>
          <w:sz w:val="24"/>
          <w:szCs w:val="24"/>
        </w:rPr>
        <w:t>33%), and pituitary gland</w:t>
      </w:r>
      <w:r w:rsidR="00D35D41">
        <w:rPr>
          <w:rFonts w:ascii="Book Antiqua" w:hAnsi="Book Antiqua" w:hint="eastAsia"/>
          <w:i/>
          <w:sz w:val="24"/>
          <w:szCs w:val="24"/>
          <w:lang w:eastAsia="zh-CN"/>
        </w:rPr>
        <w:t xml:space="preserve"> </w:t>
      </w:r>
      <w:r w:rsidRPr="00915385">
        <w:rPr>
          <w:rFonts w:ascii="Book Antiqua" w:hAnsi="Book Antiqua"/>
          <w:sz w:val="24"/>
          <w:szCs w:val="24"/>
        </w:rPr>
        <w:t>5</w:t>
      </w:r>
      <w:r w:rsidR="00F85ACF">
        <w:rPr>
          <w:rFonts w:ascii="Book Antiqua" w:hAnsi="Book Antiqua" w:hint="eastAsia"/>
          <w:sz w:val="24"/>
          <w:szCs w:val="24"/>
          <w:lang w:eastAsia="zh-CN"/>
        </w:rPr>
        <w:t xml:space="preserve"> (</w:t>
      </w:r>
      <w:r w:rsidRPr="00915385">
        <w:rPr>
          <w:rFonts w:ascii="Book Antiqua" w:hAnsi="Book Antiqua"/>
          <w:sz w:val="24"/>
          <w:szCs w:val="24"/>
        </w:rPr>
        <w:t xml:space="preserve">33%). All lesions were hypo-intense on T2-weighted MR images. </w:t>
      </w:r>
    </w:p>
    <w:p w14:paraId="312160BB" w14:textId="77777777" w:rsidR="007D08A0" w:rsidRPr="00915385" w:rsidRDefault="007D08A0" w:rsidP="00C243E7">
      <w:pPr>
        <w:pStyle w:val="a3"/>
        <w:adjustRightInd w:val="0"/>
        <w:snapToGrid w:val="0"/>
        <w:spacing w:line="360" w:lineRule="auto"/>
        <w:jc w:val="both"/>
        <w:rPr>
          <w:rFonts w:ascii="Book Antiqua" w:hAnsi="Book Antiqua"/>
          <w:sz w:val="24"/>
          <w:szCs w:val="24"/>
        </w:rPr>
      </w:pPr>
    </w:p>
    <w:p w14:paraId="6888AE89" w14:textId="66DA326F" w:rsidR="007D08A0" w:rsidRPr="00D35D41" w:rsidRDefault="007D08A0" w:rsidP="00C243E7">
      <w:pPr>
        <w:pStyle w:val="a3"/>
        <w:adjustRightInd w:val="0"/>
        <w:snapToGrid w:val="0"/>
        <w:spacing w:line="360" w:lineRule="auto"/>
        <w:jc w:val="both"/>
        <w:rPr>
          <w:rFonts w:ascii="Book Antiqua" w:hAnsi="Book Antiqua"/>
          <w:b/>
          <w:i/>
          <w:sz w:val="24"/>
          <w:szCs w:val="24"/>
        </w:rPr>
      </w:pPr>
      <w:r w:rsidRPr="00D35D41">
        <w:rPr>
          <w:rFonts w:ascii="Book Antiqua" w:hAnsi="Book Antiqua"/>
          <w:b/>
          <w:i/>
          <w:sz w:val="24"/>
          <w:szCs w:val="24"/>
          <w:vertAlign w:val="superscript"/>
        </w:rPr>
        <w:t>18</w:t>
      </w:r>
      <w:r w:rsidRPr="00D35D41">
        <w:rPr>
          <w:rFonts w:ascii="Book Antiqua" w:hAnsi="Book Antiqua"/>
          <w:b/>
          <w:i/>
          <w:sz w:val="24"/>
          <w:szCs w:val="24"/>
        </w:rPr>
        <w:t>F-FDG PET imaging in IgG4-related disease</w:t>
      </w:r>
    </w:p>
    <w:p w14:paraId="5E9CBE58" w14:textId="31FA69D6" w:rsidR="007D08A0" w:rsidRPr="00915385" w:rsidRDefault="007D08A0" w:rsidP="00C243E7">
      <w:pPr>
        <w:pStyle w:val="a3"/>
        <w:adjustRightInd w:val="0"/>
        <w:snapToGrid w:val="0"/>
        <w:spacing w:line="360" w:lineRule="auto"/>
        <w:jc w:val="both"/>
        <w:rPr>
          <w:rFonts w:ascii="Book Antiqua" w:hAnsi="Book Antiqua"/>
          <w:sz w:val="24"/>
          <w:szCs w:val="24"/>
        </w:rPr>
      </w:pPr>
      <w:r w:rsidRPr="00915385">
        <w:rPr>
          <w:rFonts w:ascii="Book Antiqua" w:hAnsi="Book Antiqua"/>
          <w:sz w:val="24"/>
          <w:szCs w:val="24"/>
        </w:rPr>
        <w:t xml:space="preserve">Extra-pancreatic findings have been described by </w:t>
      </w:r>
      <w:r w:rsidRPr="00915385">
        <w:rPr>
          <w:rFonts w:ascii="Book Antiqua" w:hAnsi="Book Antiqua"/>
          <w:sz w:val="24"/>
          <w:szCs w:val="24"/>
          <w:vertAlign w:val="superscript"/>
        </w:rPr>
        <w:t>18</w:t>
      </w:r>
      <w:r w:rsidRPr="00915385">
        <w:rPr>
          <w:rFonts w:ascii="Book Antiqua" w:hAnsi="Book Antiqua"/>
          <w:sz w:val="24"/>
          <w:szCs w:val="24"/>
        </w:rPr>
        <w:t>F-FDG PET imaging in IgG4-r</w:t>
      </w:r>
      <w:r w:rsidR="00F86AB6" w:rsidRPr="00915385">
        <w:rPr>
          <w:rFonts w:ascii="Book Antiqua" w:hAnsi="Book Antiqua"/>
          <w:sz w:val="24"/>
          <w:szCs w:val="24"/>
        </w:rPr>
        <w:t xml:space="preserve">elated disease in case </w:t>
      </w:r>
      <w:proofErr w:type="gramStart"/>
      <w:r w:rsidR="00F86AB6" w:rsidRPr="00915385">
        <w:rPr>
          <w:rFonts w:ascii="Book Antiqua" w:hAnsi="Book Antiqua"/>
          <w:sz w:val="24"/>
          <w:szCs w:val="24"/>
        </w:rPr>
        <w:t>reports</w:t>
      </w:r>
      <w:r w:rsidR="00F86AB6" w:rsidRPr="00915385">
        <w:rPr>
          <w:rFonts w:ascii="Book Antiqua" w:hAnsi="Book Antiqua"/>
          <w:sz w:val="24"/>
          <w:szCs w:val="24"/>
          <w:vertAlign w:val="superscript"/>
        </w:rPr>
        <w:t>[</w:t>
      </w:r>
      <w:proofErr w:type="gramEnd"/>
      <w:r w:rsidR="00F86AB6" w:rsidRPr="00915385">
        <w:rPr>
          <w:rFonts w:ascii="Book Antiqua" w:hAnsi="Book Antiqua"/>
          <w:sz w:val="24"/>
          <w:szCs w:val="24"/>
          <w:vertAlign w:val="superscript"/>
        </w:rPr>
        <w:t>79</w:t>
      </w:r>
      <w:r w:rsidR="00D35D41">
        <w:rPr>
          <w:rFonts w:ascii="Book Antiqua" w:hAnsi="Book Antiqua" w:hint="eastAsia"/>
          <w:sz w:val="24"/>
          <w:szCs w:val="24"/>
          <w:vertAlign w:val="superscript"/>
          <w:lang w:eastAsia="zh-CN"/>
        </w:rPr>
        <w:t>-</w:t>
      </w:r>
      <w:r w:rsidR="00F86AB6" w:rsidRPr="00915385">
        <w:rPr>
          <w:rFonts w:ascii="Book Antiqua" w:hAnsi="Book Antiqua"/>
          <w:sz w:val="24"/>
          <w:szCs w:val="24"/>
          <w:vertAlign w:val="superscript"/>
        </w:rPr>
        <w:t>82</w:t>
      </w:r>
      <w:r w:rsidRPr="00915385">
        <w:rPr>
          <w:rFonts w:ascii="Book Antiqua" w:hAnsi="Book Antiqua"/>
          <w:sz w:val="24"/>
          <w:szCs w:val="24"/>
          <w:vertAlign w:val="superscript"/>
        </w:rPr>
        <w:t>]</w:t>
      </w:r>
      <w:r w:rsidRPr="00915385">
        <w:rPr>
          <w:rFonts w:ascii="Book Antiqua" w:hAnsi="Book Antiqua"/>
          <w:sz w:val="24"/>
          <w:szCs w:val="24"/>
        </w:rPr>
        <w:t xml:space="preserve"> and cas</w:t>
      </w:r>
      <w:r w:rsidR="00F86AB6" w:rsidRPr="00915385">
        <w:rPr>
          <w:rFonts w:ascii="Book Antiqua" w:hAnsi="Book Antiqua"/>
          <w:sz w:val="24"/>
          <w:szCs w:val="24"/>
        </w:rPr>
        <w:t>e series’ (Figures 2 and 3)</w:t>
      </w:r>
      <w:r w:rsidR="00F86AB6" w:rsidRPr="00915385">
        <w:rPr>
          <w:rFonts w:ascii="Book Antiqua" w:hAnsi="Book Antiqua"/>
          <w:sz w:val="24"/>
          <w:szCs w:val="24"/>
          <w:vertAlign w:val="superscript"/>
        </w:rPr>
        <w:t>[69,83,84</w:t>
      </w:r>
      <w:r w:rsidRPr="00915385">
        <w:rPr>
          <w:rFonts w:ascii="Book Antiqua" w:hAnsi="Book Antiqua"/>
          <w:sz w:val="24"/>
          <w:szCs w:val="24"/>
          <w:vertAlign w:val="superscript"/>
        </w:rPr>
        <w:t>]</w:t>
      </w:r>
      <w:r w:rsidRPr="00915385">
        <w:rPr>
          <w:rFonts w:ascii="Book Antiqua" w:hAnsi="Book Antiqua"/>
          <w:sz w:val="24"/>
          <w:szCs w:val="24"/>
        </w:rPr>
        <w:t xml:space="preserve">. In one study of six patients with AIP, whole-body </w:t>
      </w:r>
      <w:r w:rsidRPr="00915385">
        <w:rPr>
          <w:rFonts w:ascii="Book Antiqua" w:hAnsi="Book Antiqua"/>
          <w:sz w:val="24"/>
          <w:szCs w:val="24"/>
          <w:vertAlign w:val="superscript"/>
        </w:rPr>
        <w:t>18</w:t>
      </w:r>
      <w:r w:rsidRPr="00915385">
        <w:rPr>
          <w:rFonts w:ascii="Book Antiqua" w:hAnsi="Book Antiqua"/>
          <w:sz w:val="24"/>
          <w:szCs w:val="24"/>
        </w:rPr>
        <w:t>F-FDG PET or PET/CT examinations were reviewed at baseline and during or following steroid therapy in five patients (and in one patient who did not receive steroid therapy)</w:t>
      </w:r>
      <w:r w:rsidRPr="00915385">
        <w:rPr>
          <w:rFonts w:ascii="Book Antiqua" w:hAnsi="Book Antiqua"/>
          <w:sz w:val="24"/>
          <w:szCs w:val="24"/>
          <w:vertAlign w:val="superscript"/>
        </w:rPr>
        <w:t>[82]</w:t>
      </w:r>
      <w:r w:rsidRPr="00915385">
        <w:rPr>
          <w:rFonts w:ascii="Book Antiqua" w:hAnsi="Book Antiqua"/>
          <w:sz w:val="24"/>
          <w:szCs w:val="24"/>
        </w:rPr>
        <w:t xml:space="preserve">. Baseline PET imaging revealed intense pancreatic in all six patients. Intense </w:t>
      </w:r>
      <w:r w:rsidRPr="00915385">
        <w:rPr>
          <w:rFonts w:ascii="Book Antiqua" w:hAnsi="Book Antiqua"/>
          <w:sz w:val="24"/>
          <w:szCs w:val="24"/>
          <w:vertAlign w:val="superscript"/>
        </w:rPr>
        <w:t>18</w:t>
      </w:r>
      <w:r w:rsidRPr="00915385">
        <w:rPr>
          <w:rFonts w:ascii="Book Antiqua" w:hAnsi="Book Antiqua"/>
          <w:sz w:val="24"/>
          <w:szCs w:val="24"/>
        </w:rPr>
        <w:t xml:space="preserve">F-FDG uptake at pancreatic and extra-pancreatic sites resolved during or following steroid therapy in five patients; in the one other patient, who did not receive steroid therapy, pancreatic uptake resolved while uptake </w:t>
      </w:r>
      <w:r w:rsidRPr="00915385">
        <w:rPr>
          <w:rFonts w:ascii="Book Antiqua" w:hAnsi="Book Antiqua"/>
          <w:sz w:val="24"/>
          <w:szCs w:val="24"/>
        </w:rPr>
        <w:lastRenderedPageBreak/>
        <w:t xml:space="preserve">persisted at salivary glands and lymph nodes. In the series of </w:t>
      </w:r>
      <w:proofErr w:type="spellStart"/>
      <w:r w:rsidRPr="00915385">
        <w:rPr>
          <w:rFonts w:ascii="Book Antiqua" w:hAnsi="Book Antiqua"/>
          <w:sz w:val="24"/>
          <w:szCs w:val="24"/>
        </w:rPr>
        <w:t>Matsubayashi</w:t>
      </w:r>
      <w:proofErr w:type="spellEnd"/>
      <w:r w:rsidRPr="00915385">
        <w:rPr>
          <w:rFonts w:ascii="Book Antiqua" w:hAnsi="Book Antiqua"/>
          <w:sz w:val="24"/>
          <w:szCs w:val="24"/>
        </w:rPr>
        <w:t xml:space="preserve"> </w:t>
      </w:r>
      <w:r w:rsidRPr="00915385">
        <w:rPr>
          <w:rFonts w:ascii="Book Antiqua" w:hAnsi="Book Antiqua"/>
          <w:i/>
          <w:sz w:val="24"/>
          <w:szCs w:val="24"/>
        </w:rPr>
        <w:t>et al</w:t>
      </w:r>
      <w:r w:rsidRPr="00915385">
        <w:rPr>
          <w:rFonts w:ascii="Book Antiqua" w:hAnsi="Book Antiqua"/>
          <w:sz w:val="24"/>
          <w:szCs w:val="24"/>
          <w:vertAlign w:val="superscript"/>
        </w:rPr>
        <w:t>[69]</w:t>
      </w:r>
      <w:r w:rsidRPr="00915385">
        <w:rPr>
          <w:rFonts w:ascii="Book Antiqua" w:hAnsi="Book Antiqua"/>
          <w:sz w:val="24"/>
          <w:szCs w:val="24"/>
        </w:rPr>
        <w:t>, extra-pancreatic uptake abnormalities were observed in 11 of 13 (85%) of cases; among 11 cases with follow-up PET imaging, abnormalities either resolved or decreased at three-month follow-up PET imaging in seven of nine (78%) cases.</w:t>
      </w:r>
    </w:p>
    <w:p w14:paraId="3E3F2A7C" w14:textId="4426CF3C" w:rsidR="007D08A0" w:rsidRPr="00915385" w:rsidRDefault="007D08A0" w:rsidP="00C243E7">
      <w:pPr>
        <w:pStyle w:val="a3"/>
        <w:adjustRightInd w:val="0"/>
        <w:snapToGrid w:val="0"/>
        <w:spacing w:line="360" w:lineRule="auto"/>
        <w:jc w:val="both"/>
        <w:rPr>
          <w:rFonts w:ascii="Book Antiqua" w:hAnsi="Book Antiqua"/>
          <w:sz w:val="24"/>
          <w:szCs w:val="24"/>
        </w:rPr>
      </w:pPr>
      <w:r w:rsidRPr="00915385">
        <w:rPr>
          <w:rFonts w:ascii="Book Antiqua" w:hAnsi="Book Antiqua"/>
          <w:sz w:val="24"/>
          <w:szCs w:val="24"/>
        </w:rPr>
        <w:tab/>
        <w:t xml:space="preserve">The utility of FDG-PET in the staging and monitoring of IgG4-related disease was evaluated in a multicenter retrospective study involving 46 </w:t>
      </w:r>
      <w:r w:rsidRPr="00915385">
        <w:rPr>
          <w:rFonts w:ascii="Book Antiqua" w:hAnsi="Book Antiqua"/>
          <w:sz w:val="24"/>
          <w:szCs w:val="24"/>
          <w:vertAlign w:val="superscript"/>
        </w:rPr>
        <w:t>18</w:t>
      </w:r>
      <w:r w:rsidRPr="00915385">
        <w:rPr>
          <w:rFonts w:ascii="Book Antiqua" w:hAnsi="Book Antiqua"/>
          <w:sz w:val="24"/>
          <w:szCs w:val="24"/>
        </w:rPr>
        <w:t xml:space="preserve">F-FDG PET/CT examinations among 21 </w:t>
      </w:r>
      <w:proofErr w:type="gramStart"/>
      <w:r w:rsidRPr="00915385">
        <w:rPr>
          <w:rFonts w:ascii="Book Antiqua" w:hAnsi="Book Antiqua"/>
          <w:sz w:val="24"/>
          <w:szCs w:val="24"/>
        </w:rPr>
        <w:t>patients</w:t>
      </w:r>
      <w:r w:rsidRPr="00915385">
        <w:rPr>
          <w:rFonts w:ascii="Book Antiqua" w:hAnsi="Book Antiqua"/>
          <w:sz w:val="24"/>
          <w:szCs w:val="24"/>
          <w:vertAlign w:val="superscript"/>
        </w:rPr>
        <w:t>[</w:t>
      </w:r>
      <w:proofErr w:type="gramEnd"/>
      <w:r w:rsidRPr="00915385">
        <w:rPr>
          <w:rFonts w:ascii="Book Antiqua" w:hAnsi="Book Antiqua"/>
          <w:sz w:val="24"/>
          <w:szCs w:val="24"/>
          <w:vertAlign w:val="superscript"/>
        </w:rPr>
        <w:t>83</w:t>
      </w:r>
      <w:r w:rsidR="002F08D9">
        <w:rPr>
          <w:rFonts w:ascii="Book Antiqua" w:hAnsi="Book Antiqua" w:hint="eastAsia"/>
          <w:sz w:val="24"/>
          <w:szCs w:val="24"/>
          <w:vertAlign w:val="superscript"/>
          <w:lang w:eastAsia="zh-CN"/>
        </w:rPr>
        <w:t>,84</w:t>
      </w:r>
      <w:r w:rsidRPr="00915385">
        <w:rPr>
          <w:rFonts w:ascii="Book Antiqua" w:hAnsi="Book Antiqua"/>
          <w:sz w:val="24"/>
          <w:szCs w:val="24"/>
          <w:vertAlign w:val="superscript"/>
        </w:rPr>
        <w:t>]</w:t>
      </w:r>
      <w:r w:rsidRPr="00915385">
        <w:rPr>
          <w:rFonts w:ascii="Book Antiqua" w:hAnsi="Book Antiqua"/>
          <w:sz w:val="24"/>
          <w:szCs w:val="24"/>
        </w:rPr>
        <w:t xml:space="preserve">. Imaging at diagnosis or onset of relapsed disease was available for 19 patients, with abnormal </w:t>
      </w:r>
      <w:r w:rsidRPr="00915385">
        <w:rPr>
          <w:rFonts w:ascii="Book Antiqua" w:hAnsi="Book Antiqua"/>
          <w:sz w:val="24"/>
          <w:szCs w:val="24"/>
          <w:vertAlign w:val="superscript"/>
        </w:rPr>
        <w:t>18</w:t>
      </w:r>
      <w:r w:rsidRPr="00915385">
        <w:rPr>
          <w:rFonts w:ascii="Book Antiqua" w:hAnsi="Book Antiqua"/>
          <w:sz w:val="24"/>
          <w:szCs w:val="24"/>
        </w:rPr>
        <w:t xml:space="preserve">F-FDG uptake detected among all 19 patients (100%). Results of FDG-PET/CT before and after treatment were available for 12 patients. Follow-up </w:t>
      </w:r>
      <w:r w:rsidRPr="00915385">
        <w:rPr>
          <w:rFonts w:ascii="Book Antiqua" w:hAnsi="Book Antiqua"/>
          <w:sz w:val="24"/>
          <w:szCs w:val="24"/>
          <w:vertAlign w:val="superscript"/>
        </w:rPr>
        <w:t>18</w:t>
      </w:r>
      <w:r w:rsidRPr="00915385">
        <w:rPr>
          <w:rFonts w:ascii="Book Antiqua" w:hAnsi="Book Antiqua"/>
          <w:sz w:val="24"/>
          <w:szCs w:val="24"/>
        </w:rPr>
        <w:t xml:space="preserve">F-FDG PET imaging demonstrated the following: complete normalization of </w:t>
      </w:r>
      <w:r w:rsidRPr="00915385">
        <w:rPr>
          <w:rFonts w:ascii="Book Antiqua" w:hAnsi="Book Antiqua"/>
          <w:sz w:val="24"/>
          <w:szCs w:val="24"/>
          <w:vertAlign w:val="superscript"/>
        </w:rPr>
        <w:t>18</w:t>
      </w:r>
      <w:r w:rsidRPr="00915385">
        <w:rPr>
          <w:rFonts w:ascii="Book Antiqua" w:hAnsi="Book Antiqua"/>
          <w:sz w:val="24"/>
          <w:szCs w:val="24"/>
        </w:rPr>
        <w:t xml:space="preserve">F-FDG uptake in five patients (42%); mixed response in three patients (25%), with sites of complete resolution, increase in uptake at existing sites, and foci of new uptake; no change in uptake abnormality in two patients (17%); and increased </w:t>
      </w:r>
      <w:r w:rsidRPr="00915385">
        <w:rPr>
          <w:rFonts w:ascii="Book Antiqua" w:hAnsi="Book Antiqua"/>
          <w:sz w:val="24"/>
          <w:szCs w:val="24"/>
          <w:vertAlign w:val="superscript"/>
        </w:rPr>
        <w:t>18</w:t>
      </w:r>
      <w:r w:rsidRPr="00915385">
        <w:rPr>
          <w:rFonts w:ascii="Book Antiqua" w:hAnsi="Book Antiqua"/>
          <w:sz w:val="24"/>
          <w:szCs w:val="24"/>
        </w:rPr>
        <w:t xml:space="preserve">F-FDG uptake despite treatment in two patients (17%), leading to new diagnoses of B-cell lymphoma and </w:t>
      </w:r>
      <w:proofErr w:type="spellStart"/>
      <w:r w:rsidRPr="00915385">
        <w:rPr>
          <w:rFonts w:ascii="Book Antiqua" w:hAnsi="Book Antiqua"/>
          <w:sz w:val="24"/>
          <w:szCs w:val="24"/>
        </w:rPr>
        <w:t>Castleman’s</w:t>
      </w:r>
      <w:proofErr w:type="spellEnd"/>
      <w:r w:rsidRPr="00915385">
        <w:rPr>
          <w:rFonts w:ascii="Book Antiqua" w:hAnsi="Book Antiqua"/>
          <w:sz w:val="24"/>
          <w:szCs w:val="24"/>
        </w:rPr>
        <w:t xml:space="preserve"> disease. Correlative concurrent imaging </w:t>
      </w:r>
      <w:r w:rsidRPr="00D35D41">
        <w:rPr>
          <w:rFonts w:ascii="Book Antiqua" w:hAnsi="Book Antiqua"/>
          <w:i/>
          <w:sz w:val="24"/>
          <w:szCs w:val="24"/>
        </w:rPr>
        <w:t>via</w:t>
      </w:r>
      <w:r w:rsidRPr="00915385">
        <w:rPr>
          <w:rFonts w:ascii="Book Antiqua" w:hAnsi="Book Antiqua"/>
          <w:sz w:val="24"/>
          <w:szCs w:val="24"/>
        </w:rPr>
        <w:t xml:space="preserve"> other modalities (US, CT, MRI) was available for 31 PET/CT evaluations. When abnormal findings from clinical examination or other imaging modalities were taken as the reference standard, the sensitivity for the PET/CT and CT to detect IgG4-RD organ involvement was 83% and 73%, respectively. False-negative PET/CT findings were associated with small focal lesions of the lacrimal glands, kidneys, lungs, and </w:t>
      </w:r>
      <w:proofErr w:type="spellStart"/>
      <w:r w:rsidRPr="00915385">
        <w:rPr>
          <w:rFonts w:ascii="Book Antiqua" w:hAnsi="Book Antiqua"/>
          <w:sz w:val="24"/>
          <w:szCs w:val="24"/>
        </w:rPr>
        <w:t>pachymeninges</w:t>
      </w:r>
      <w:proofErr w:type="spellEnd"/>
      <w:r w:rsidRPr="00915385">
        <w:rPr>
          <w:rFonts w:ascii="Book Antiqua" w:hAnsi="Book Antiqua"/>
          <w:sz w:val="24"/>
          <w:szCs w:val="24"/>
        </w:rPr>
        <w:t xml:space="preserve">, or for inactive disease. </w:t>
      </w:r>
    </w:p>
    <w:p w14:paraId="184D9BD5" w14:textId="77777777" w:rsidR="007D08A0" w:rsidRPr="00915385" w:rsidRDefault="007D08A0" w:rsidP="00C243E7">
      <w:pPr>
        <w:pStyle w:val="a3"/>
        <w:adjustRightInd w:val="0"/>
        <w:snapToGrid w:val="0"/>
        <w:spacing w:line="360" w:lineRule="auto"/>
        <w:jc w:val="both"/>
        <w:rPr>
          <w:rFonts w:ascii="Book Antiqua" w:hAnsi="Book Antiqua"/>
          <w:sz w:val="24"/>
          <w:szCs w:val="24"/>
        </w:rPr>
      </w:pPr>
      <w:r w:rsidRPr="00915385">
        <w:rPr>
          <w:rFonts w:ascii="Book Antiqua" w:hAnsi="Book Antiqua"/>
          <w:sz w:val="24"/>
          <w:szCs w:val="24"/>
        </w:rPr>
        <w:tab/>
        <w:t>Given the multiple modalities available by which to diagnose and monitor the response to treatment in IgG4-related disease, further investigation correlating patient outcomes to imaging features, to assess for prognostic and predictive factors of treatment response and optimize patient care, are warranted.</w:t>
      </w:r>
    </w:p>
    <w:p w14:paraId="74600A79" w14:textId="77777777" w:rsidR="007D08A0" w:rsidRPr="00915385" w:rsidRDefault="007D08A0" w:rsidP="00C243E7">
      <w:pPr>
        <w:pStyle w:val="a3"/>
        <w:adjustRightInd w:val="0"/>
        <w:snapToGrid w:val="0"/>
        <w:spacing w:line="360" w:lineRule="auto"/>
        <w:jc w:val="both"/>
        <w:rPr>
          <w:rFonts w:ascii="Book Antiqua" w:hAnsi="Book Antiqua"/>
          <w:sz w:val="24"/>
          <w:szCs w:val="24"/>
        </w:rPr>
      </w:pPr>
    </w:p>
    <w:p w14:paraId="237ECAD4" w14:textId="7E1FD613" w:rsidR="007D08A0" w:rsidRPr="00D35D41" w:rsidRDefault="007D08A0" w:rsidP="00C243E7">
      <w:pPr>
        <w:pStyle w:val="a3"/>
        <w:adjustRightInd w:val="0"/>
        <w:snapToGrid w:val="0"/>
        <w:spacing w:line="360" w:lineRule="auto"/>
        <w:jc w:val="both"/>
        <w:rPr>
          <w:rFonts w:ascii="Book Antiqua" w:hAnsi="Book Antiqua"/>
          <w:b/>
          <w:caps/>
          <w:sz w:val="24"/>
          <w:szCs w:val="24"/>
        </w:rPr>
      </w:pPr>
      <w:r w:rsidRPr="00D35D41">
        <w:rPr>
          <w:rFonts w:ascii="Book Antiqua" w:hAnsi="Book Antiqua"/>
          <w:b/>
          <w:caps/>
          <w:sz w:val="24"/>
          <w:szCs w:val="24"/>
        </w:rPr>
        <w:t>Conclusion</w:t>
      </w:r>
    </w:p>
    <w:p w14:paraId="5237FF0E" w14:textId="77777777" w:rsidR="007D08A0" w:rsidRPr="00915385" w:rsidRDefault="007D08A0" w:rsidP="00C243E7">
      <w:pPr>
        <w:pStyle w:val="a3"/>
        <w:adjustRightInd w:val="0"/>
        <w:snapToGrid w:val="0"/>
        <w:spacing w:line="360" w:lineRule="auto"/>
        <w:jc w:val="both"/>
        <w:rPr>
          <w:rFonts w:ascii="Book Antiqua" w:hAnsi="Book Antiqua"/>
          <w:sz w:val="24"/>
          <w:szCs w:val="24"/>
        </w:rPr>
      </w:pPr>
      <w:r w:rsidRPr="00915385">
        <w:rPr>
          <w:rFonts w:ascii="Book Antiqua" w:hAnsi="Book Antiqua"/>
          <w:sz w:val="24"/>
          <w:szCs w:val="24"/>
        </w:rPr>
        <w:t xml:space="preserve">Along with clinical, laboratory, and </w:t>
      </w:r>
      <w:proofErr w:type="spellStart"/>
      <w:r w:rsidRPr="00915385">
        <w:rPr>
          <w:rFonts w:ascii="Book Antiqua" w:hAnsi="Book Antiqua"/>
          <w:sz w:val="24"/>
          <w:szCs w:val="24"/>
        </w:rPr>
        <w:t>histopathological</w:t>
      </w:r>
      <w:proofErr w:type="spellEnd"/>
      <w:r w:rsidRPr="00915385">
        <w:rPr>
          <w:rFonts w:ascii="Book Antiqua" w:hAnsi="Book Antiqua"/>
          <w:sz w:val="24"/>
          <w:szCs w:val="24"/>
        </w:rPr>
        <w:t xml:space="preserve"> data, imaging plays an important role in the diagnosis and management of AIP, and more broadly, within the spectrum </w:t>
      </w:r>
      <w:r w:rsidRPr="00915385">
        <w:rPr>
          <w:rFonts w:ascii="Book Antiqua" w:hAnsi="Book Antiqua"/>
          <w:sz w:val="24"/>
          <w:szCs w:val="24"/>
        </w:rPr>
        <w:lastRenderedPageBreak/>
        <w:t xml:space="preserve">of IgG4-related disease. In addition to the defined role of imaging in consensus diagnostic protocols which have been established in order to discern AIP from important differential considerations such as pancreatic cancer, various imaging modalities can provide complementary data to address specific clinical concerns. These include contrast-enhanced CT and MR for pancreatic parenchymal lesion localization and characterization and ERCP and MRCP to assess for duct involvement. While the imaging appearance of AIP varies widely, certain imaging features are more likely to represent AIP than alternate diagnoses such as pancreatic cancer. Multiple systemic sites of involvement are often seen in AIP and IgG4-related disease, are amenable to CT, MR, and </w:t>
      </w:r>
      <w:r w:rsidRPr="00915385">
        <w:rPr>
          <w:rFonts w:ascii="Book Antiqua" w:hAnsi="Book Antiqua"/>
          <w:sz w:val="24"/>
          <w:szCs w:val="24"/>
          <w:vertAlign w:val="superscript"/>
        </w:rPr>
        <w:t>18</w:t>
      </w:r>
      <w:r w:rsidRPr="00915385">
        <w:rPr>
          <w:rFonts w:ascii="Book Antiqua" w:hAnsi="Book Antiqua"/>
          <w:sz w:val="24"/>
          <w:szCs w:val="24"/>
        </w:rPr>
        <w:t xml:space="preserve">F-FDG PET localization, and typically respond to corticosteroid therapy. Areas of further investigation include prognostic factors of treatment outcome, and optimal selection of imaging follow-up for treatment monitoring. </w:t>
      </w:r>
    </w:p>
    <w:p w14:paraId="4940A656" w14:textId="77777777" w:rsidR="007D08A0" w:rsidRPr="00915385" w:rsidRDefault="007D08A0" w:rsidP="00C243E7">
      <w:pPr>
        <w:pStyle w:val="a3"/>
        <w:adjustRightInd w:val="0"/>
        <w:snapToGrid w:val="0"/>
        <w:spacing w:line="360" w:lineRule="auto"/>
        <w:jc w:val="both"/>
        <w:rPr>
          <w:rFonts w:ascii="Book Antiqua" w:hAnsi="Book Antiqua"/>
          <w:sz w:val="24"/>
          <w:szCs w:val="24"/>
        </w:rPr>
      </w:pPr>
    </w:p>
    <w:p w14:paraId="5039FA72" w14:textId="36B03661" w:rsidR="00D35D41" w:rsidRDefault="00D35D41" w:rsidP="00C243E7">
      <w:pPr>
        <w:pStyle w:val="a3"/>
        <w:adjustRightInd w:val="0"/>
        <w:snapToGrid w:val="0"/>
        <w:spacing w:line="360" w:lineRule="auto"/>
        <w:jc w:val="both"/>
        <w:rPr>
          <w:rFonts w:ascii="Book Antiqua" w:hAnsi="Book Antiqua"/>
          <w:sz w:val="24"/>
          <w:szCs w:val="24"/>
        </w:rPr>
      </w:pPr>
      <w:r>
        <w:rPr>
          <w:rFonts w:ascii="Book Antiqua" w:hAnsi="Book Antiqua"/>
          <w:sz w:val="24"/>
          <w:szCs w:val="24"/>
        </w:rPr>
        <w:br w:type="page"/>
      </w:r>
    </w:p>
    <w:p w14:paraId="2123031A" w14:textId="2355EE74" w:rsidR="007D08A0" w:rsidRPr="00947924" w:rsidRDefault="00947924" w:rsidP="00C243E7">
      <w:pPr>
        <w:pStyle w:val="a3"/>
        <w:adjustRightInd w:val="0"/>
        <w:snapToGrid w:val="0"/>
        <w:spacing w:line="360" w:lineRule="auto"/>
        <w:jc w:val="both"/>
        <w:rPr>
          <w:rFonts w:ascii="Book Antiqua" w:hAnsi="Book Antiqua"/>
          <w:b/>
          <w:sz w:val="21"/>
          <w:szCs w:val="21"/>
          <w:lang w:eastAsia="zh-CN"/>
        </w:rPr>
      </w:pPr>
      <w:r w:rsidRPr="00947924">
        <w:rPr>
          <w:rFonts w:ascii="Book Antiqua" w:hAnsi="Book Antiqua"/>
          <w:b/>
          <w:sz w:val="21"/>
          <w:szCs w:val="21"/>
        </w:rPr>
        <w:lastRenderedPageBreak/>
        <w:t>REFERENCES</w:t>
      </w:r>
    </w:p>
    <w:p w14:paraId="5FAFAA7E"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r w:rsidRPr="00303E29">
        <w:rPr>
          <w:rFonts w:ascii="Book Antiqua" w:hAnsi="Book Antiqua" w:cs="宋体"/>
          <w:color w:val="000000"/>
          <w:sz w:val="21"/>
          <w:szCs w:val="21"/>
          <w:lang w:eastAsia="zh-CN"/>
        </w:rPr>
        <w:t>1 </w:t>
      </w:r>
      <w:r w:rsidRPr="00303E29">
        <w:rPr>
          <w:rFonts w:ascii="Book Antiqua" w:hAnsi="Book Antiqua" w:cs="宋体"/>
          <w:b/>
          <w:bCs/>
          <w:color w:val="000000"/>
          <w:sz w:val="21"/>
          <w:szCs w:val="21"/>
          <w:lang w:eastAsia="zh-CN"/>
        </w:rPr>
        <w:t>Yoshida K</w:t>
      </w:r>
      <w:r w:rsidRPr="00303E29">
        <w:rPr>
          <w:rFonts w:ascii="Book Antiqua" w:hAnsi="Book Antiqua" w:cs="宋体"/>
          <w:color w:val="000000"/>
          <w:sz w:val="21"/>
          <w:szCs w:val="21"/>
          <w:lang w:eastAsia="zh-CN"/>
        </w:rPr>
        <w:t xml:space="preserve">, Toki F, Takeuchi T, Watanabe S, </w:t>
      </w:r>
      <w:proofErr w:type="spellStart"/>
      <w:r w:rsidRPr="00303E29">
        <w:rPr>
          <w:rFonts w:ascii="Book Antiqua" w:hAnsi="Book Antiqua" w:cs="宋体"/>
          <w:color w:val="000000"/>
          <w:sz w:val="21"/>
          <w:szCs w:val="21"/>
          <w:lang w:eastAsia="zh-CN"/>
        </w:rPr>
        <w:t>Shiratori</w:t>
      </w:r>
      <w:proofErr w:type="spellEnd"/>
      <w:r w:rsidRPr="00303E29">
        <w:rPr>
          <w:rFonts w:ascii="Book Antiqua" w:hAnsi="Book Antiqua" w:cs="宋体"/>
          <w:color w:val="000000"/>
          <w:sz w:val="21"/>
          <w:szCs w:val="21"/>
          <w:lang w:eastAsia="zh-CN"/>
        </w:rPr>
        <w:t xml:space="preserve"> K, Hayashi N. Chronic pancreatitis caused by an autoimmune abnormality. </w:t>
      </w:r>
      <w:proofErr w:type="gramStart"/>
      <w:r w:rsidRPr="00303E29">
        <w:rPr>
          <w:rFonts w:ascii="Book Antiqua" w:hAnsi="Book Antiqua" w:cs="宋体"/>
          <w:color w:val="000000"/>
          <w:sz w:val="21"/>
          <w:szCs w:val="21"/>
          <w:lang w:eastAsia="zh-CN"/>
        </w:rPr>
        <w:t>Proposal of the concept of autoimmune pancreatitis.</w:t>
      </w:r>
      <w:proofErr w:type="gramEnd"/>
      <w:r w:rsidRPr="00303E29">
        <w:rPr>
          <w:rFonts w:ascii="Book Antiqua" w:hAnsi="Book Antiqua" w:cs="宋体"/>
          <w:color w:val="000000"/>
          <w:sz w:val="21"/>
          <w:szCs w:val="21"/>
          <w:lang w:eastAsia="zh-CN"/>
        </w:rPr>
        <w:t> </w:t>
      </w:r>
      <w:r w:rsidRPr="00303E29">
        <w:rPr>
          <w:rFonts w:ascii="Book Antiqua" w:hAnsi="Book Antiqua" w:cs="宋体"/>
          <w:i/>
          <w:iCs/>
          <w:color w:val="000000"/>
          <w:sz w:val="21"/>
          <w:szCs w:val="21"/>
          <w:lang w:eastAsia="zh-CN"/>
        </w:rPr>
        <w:t xml:space="preserve">Dig Dis </w:t>
      </w:r>
      <w:proofErr w:type="spellStart"/>
      <w:r w:rsidRPr="00303E29">
        <w:rPr>
          <w:rFonts w:ascii="Book Antiqua" w:hAnsi="Book Antiqua" w:cs="宋体"/>
          <w:i/>
          <w:iCs/>
          <w:color w:val="000000"/>
          <w:sz w:val="21"/>
          <w:szCs w:val="21"/>
          <w:lang w:eastAsia="zh-CN"/>
        </w:rPr>
        <w:t>Sci</w:t>
      </w:r>
      <w:proofErr w:type="spellEnd"/>
      <w:r w:rsidRPr="00303E29">
        <w:rPr>
          <w:rFonts w:ascii="Book Antiqua" w:hAnsi="Book Antiqua" w:cs="宋体"/>
          <w:color w:val="000000"/>
          <w:sz w:val="21"/>
          <w:szCs w:val="21"/>
          <w:lang w:eastAsia="zh-CN"/>
        </w:rPr>
        <w:t> 1995; </w:t>
      </w:r>
      <w:r w:rsidRPr="00303E29">
        <w:rPr>
          <w:rFonts w:ascii="Book Antiqua" w:hAnsi="Book Antiqua" w:cs="宋体"/>
          <w:b/>
          <w:bCs/>
          <w:color w:val="000000"/>
          <w:sz w:val="21"/>
          <w:szCs w:val="21"/>
          <w:lang w:eastAsia="zh-CN"/>
        </w:rPr>
        <w:t>40</w:t>
      </w:r>
      <w:r w:rsidRPr="00303E29">
        <w:rPr>
          <w:rFonts w:ascii="Book Antiqua" w:hAnsi="Book Antiqua" w:cs="宋体"/>
          <w:color w:val="000000"/>
          <w:sz w:val="21"/>
          <w:szCs w:val="21"/>
          <w:lang w:eastAsia="zh-CN"/>
        </w:rPr>
        <w:t>: 1561-1568 [PMID: 7628283 DOI: 10.1007/BF02285209]</w:t>
      </w:r>
    </w:p>
    <w:p w14:paraId="712C8FAB"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r w:rsidRPr="00303E29">
        <w:rPr>
          <w:rFonts w:ascii="Book Antiqua" w:hAnsi="Book Antiqua" w:cs="宋体"/>
          <w:color w:val="000000"/>
          <w:sz w:val="21"/>
          <w:szCs w:val="21"/>
          <w:lang w:eastAsia="zh-CN"/>
        </w:rPr>
        <w:t>2 </w:t>
      </w:r>
      <w:r w:rsidRPr="00303E29">
        <w:rPr>
          <w:rFonts w:ascii="Book Antiqua" w:hAnsi="Book Antiqua" w:cs="宋体"/>
          <w:b/>
          <w:bCs/>
          <w:color w:val="000000"/>
          <w:sz w:val="21"/>
          <w:szCs w:val="21"/>
          <w:lang w:eastAsia="zh-CN"/>
        </w:rPr>
        <w:t>Hamano H</w:t>
      </w:r>
      <w:r w:rsidRPr="00303E29">
        <w:rPr>
          <w:rFonts w:ascii="Book Antiqua" w:hAnsi="Book Antiqua" w:cs="宋体"/>
          <w:color w:val="000000"/>
          <w:sz w:val="21"/>
          <w:szCs w:val="21"/>
          <w:lang w:eastAsia="zh-CN"/>
        </w:rPr>
        <w:t xml:space="preserve">, </w:t>
      </w:r>
      <w:proofErr w:type="spellStart"/>
      <w:r w:rsidRPr="00303E29">
        <w:rPr>
          <w:rFonts w:ascii="Book Antiqua" w:hAnsi="Book Antiqua" w:cs="宋体"/>
          <w:color w:val="000000"/>
          <w:sz w:val="21"/>
          <w:szCs w:val="21"/>
          <w:lang w:eastAsia="zh-CN"/>
        </w:rPr>
        <w:t>Kawa</w:t>
      </w:r>
      <w:proofErr w:type="spellEnd"/>
      <w:r w:rsidRPr="00303E29">
        <w:rPr>
          <w:rFonts w:ascii="Book Antiqua" w:hAnsi="Book Antiqua" w:cs="宋体"/>
          <w:color w:val="000000"/>
          <w:sz w:val="21"/>
          <w:szCs w:val="21"/>
          <w:lang w:eastAsia="zh-CN"/>
        </w:rPr>
        <w:t xml:space="preserve"> S, </w:t>
      </w:r>
      <w:proofErr w:type="spellStart"/>
      <w:r w:rsidRPr="00303E29">
        <w:rPr>
          <w:rFonts w:ascii="Book Antiqua" w:hAnsi="Book Antiqua" w:cs="宋体"/>
          <w:color w:val="000000"/>
          <w:sz w:val="21"/>
          <w:szCs w:val="21"/>
          <w:lang w:eastAsia="zh-CN"/>
        </w:rPr>
        <w:t>Horiuchi</w:t>
      </w:r>
      <w:proofErr w:type="spellEnd"/>
      <w:r w:rsidRPr="00303E29">
        <w:rPr>
          <w:rFonts w:ascii="Book Antiqua" w:hAnsi="Book Antiqua" w:cs="宋体"/>
          <w:color w:val="000000"/>
          <w:sz w:val="21"/>
          <w:szCs w:val="21"/>
          <w:lang w:eastAsia="zh-CN"/>
        </w:rPr>
        <w:t xml:space="preserve"> A, </w:t>
      </w:r>
      <w:proofErr w:type="spellStart"/>
      <w:r w:rsidRPr="00303E29">
        <w:rPr>
          <w:rFonts w:ascii="Book Antiqua" w:hAnsi="Book Antiqua" w:cs="宋体"/>
          <w:color w:val="000000"/>
          <w:sz w:val="21"/>
          <w:szCs w:val="21"/>
          <w:lang w:eastAsia="zh-CN"/>
        </w:rPr>
        <w:t>Unno</w:t>
      </w:r>
      <w:proofErr w:type="spellEnd"/>
      <w:r w:rsidRPr="00303E29">
        <w:rPr>
          <w:rFonts w:ascii="Book Antiqua" w:hAnsi="Book Antiqua" w:cs="宋体"/>
          <w:color w:val="000000"/>
          <w:sz w:val="21"/>
          <w:szCs w:val="21"/>
          <w:lang w:eastAsia="zh-CN"/>
        </w:rPr>
        <w:t xml:space="preserve"> H, </w:t>
      </w:r>
      <w:proofErr w:type="spellStart"/>
      <w:r w:rsidRPr="00303E29">
        <w:rPr>
          <w:rFonts w:ascii="Book Antiqua" w:hAnsi="Book Antiqua" w:cs="宋体"/>
          <w:color w:val="000000"/>
          <w:sz w:val="21"/>
          <w:szCs w:val="21"/>
          <w:lang w:eastAsia="zh-CN"/>
        </w:rPr>
        <w:t>Furuya</w:t>
      </w:r>
      <w:proofErr w:type="spellEnd"/>
      <w:r w:rsidRPr="00303E29">
        <w:rPr>
          <w:rFonts w:ascii="Book Antiqua" w:hAnsi="Book Antiqua" w:cs="宋体"/>
          <w:color w:val="000000"/>
          <w:sz w:val="21"/>
          <w:szCs w:val="21"/>
          <w:lang w:eastAsia="zh-CN"/>
        </w:rPr>
        <w:t xml:space="preserve"> N, </w:t>
      </w:r>
      <w:proofErr w:type="spellStart"/>
      <w:r w:rsidRPr="00303E29">
        <w:rPr>
          <w:rFonts w:ascii="Book Antiqua" w:hAnsi="Book Antiqua" w:cs="宋体"/>
          <w:color w:val="000000"/>
          <w:sz w:val="21"/>
          <w:szCs w:val="21"/>
          <w:lang w:eastAsia="zh-CN"/>
        </w:rPr>
        <w:t>Akamatsu</w:t>
      </w:r>
      <w:proofErr w:type="spellEnd"/>
      <w:r w:rsidRPr="00303E29">
        <w:rPr>
          <w:rFonts w:ascii="Book Antiqua" w:hAnsi="Book Antiqua" w:cs="宋体"/>
          <w:color w:val="000000"/>
          <w:sz w:val="21"/>
          <w:szCs w:val="21"/>
          <w:lang w:eastAsia="zh-CN"/>
        </w:rPr>
        <w:t xml:space="preserve"> T, Fukushima M, </w:t>
      </w:r>
      <w:proofErr w:type="spellStart"/>
      <w:r w:rsidRPr="00303E29">
        <w:rPr>
          <w:rFonts w:ascii="Book Antiqua" w:hAnsi="Book Antiqua" w:cs="宋体"/>
          <w:color w:val="000000"/>
          <w:sz w:val="21"/>
          <w:szCs w:val="21"/>
          <w:lang w:eastAsia="zh-CN"/>
        </w:rPr>
        <w:t>Nikaido</w:t>
      </w:r>
      <w:proofErr w:type="spellEnd"/>
      <w:r w:rsidRPr="00303E29">
        <w:rPr>
          <w:rFonts w:ascii="Book Antiqua" w:hAnsi="Book Antiqua" w:cs="宋体"/>
          <w:color w:val="000000"/>
          <w:sz w:val="21"/>
          <w:szCs w:val="21"/>
          <w:lang w:eastAsia="zh-CN"/>
        </w:rPr>
        <w:t xml:space="preserve"> T, Nakayama K, </w:t>
      </w:r>
      <w:proofErr w:type="spellStart"/>
      <w:r w:rsidRPr="00303E29">
        <w:rPr>
          <w:rFonts w:ascii="Book Antiqua" w:hAnsi="Book Antiqua" w:cs="宋体"/>
          <w:color w:val="000000"/>
          <w:sz w:val="21"/>
          <w:szCs w:val="21"/>
          <w:lang w:eastAsia="zh-CN"/>
        </w:rPr>
        <w:t>Usuda</w:t>
      </w:r>
      <w:proofErr w:type="spellEnd"/>
      <w:r w:rsidRPr="00303E29">
        <w:rPr>
          <w:rFonts w:ascii="Book Antiqua" w:hAnsi="Book Antiqua" w:cs="宋体"/>
          <w:color w:val="000000"/>
          <w:sz w:val="21"/>
          <w:szCs w:val="21"/>
          <w:lang w:eastAsia="zh-CN"/>
        </w:rPr>
        <w:t xml:space="preserve"> N, </w:t>
      </w:r>
      <w:proofErr w:type="spellStart"/>
      <w:r w:rsidRPr="00303E29">
        <w:rPr>
          <w:rFonts w:ascii="Book Antiqua" w:hAnsi="Book Antiqua" w:cs="宋体"/>
          <w:color w:val="000000"/>
          <w:sz w:val="21"/>
          <w:szCs w:val="21"/>
          <w:lang w:eastAsia="zh-CN"/>
        </w:rPr>
        <w:t>Kiyosawa</w:t>
      </w:r>
      <w:proofErr w:type="spellEnd"/>
      <w:r w:rsidRPr="00303E29">
        <w:rPr>
          <w:rFonts w:ascii="Book Antiqua" w:hAnsi="Book Antiqua" w:cs="宋体"/>
          <w:color w:val="000000"/>
          <w:sz w:val="21"/>
          <w:szCs w:val="21"/>
          <w:lang w:eastAsia="zh-CN"/>
        </w:rPr>
        <w:t xml:space="preserve"> K. High serum IgG4 concentrations in patients with </w:t>
      </w:r>
      <w:proofErr w:type="spellStart"/>
      <w:r w:rsidRPr="00303E29">
        <w:rPr>
          <w:rFonts w:ascii="Book Antiqua" w:hAnsi="Book Antiqua" w:cs="宋体"/>
          <w:color w:val="000000"/>
          <w:sz w:val="21"/>
          <w:szCs w:val="21"/>
          <w:lang w:eastAsia="zh-CN"/>
        </w:rPr>
        <w:t>sclerosing</w:t>
      </w:r>
      <w:proofErr w:type="spellEnd"/>
      <w:r w:rsidRPr="00303E29">
        <w:rPr>
          <w:rFonts w:ascii="Book Antiqua" w:hAnsi="Book Antiqua" w:cs="宋体"/>
          <w:color w:val="000000"/>
          <w:sz w:val="21"/>
          <w:szCs w:val="21"/>
          <w:lang w:eastAsia="zh-CN"/>
        </w:rPr>
        <w:t xml:space="preserve"> pancreatitis. </w:t>
      </w:r>
      <w:r w:rsidRPr="00303E29">
        <w:rPr>
          <w:rFonts w:ascii="Book Antiqua" w:hAnsi="Book Antiqua" w:cs="宋体"/>
          <w:i/>
          <w:iCs/>
          <w:color w:val="000000"/>
          <w:sz w:val="21"/>
          <w:szCs w:val="21"/>
          <w:lang w:eastAsia="zh-CN"/>
        </w:rPr>
        <w:t xml:space="preserve">N </w:t>
      </w:r>
      <w:proofErr w:type="spellStart"/>
      <w:r w:rsidRPr="00303E29">
        <w:rPr>
          <w:rFonts w:ascii="Book Antiqua" w:hAnsi="Book Antiqua" w:cs="宋体"/>
          <w:i/>
          <w:iCs/>
          <w:color w:val="000000"/>
          <w:sz w:val="21"/>
          <w:szCs w:val="21"/>
          <w:lang w:eastAsia="zh-CN"/>
        </w:rPr>
        <w:t>Engl</w:t>
      </w:r>
      <w:proofErr w:type="spellEnd"/>
      <w:r w:rsidRPr="00303E29">
        <w:rPr>
          <w:rFonts w:ascii="Book Antiqua" w:hAnsi="Book Antiqua" w:cs="宋体"/>
          <w:i/>
          <w:iCs/>
          <w:color w:val="000000"/>
          <w:sz w:val="21"/>
          <w:szCs w:val="21"/>
          <w:lang w:eastAsia="zh-CN"/>
        </w:rPr>
        <w:t xml:space="preserve"> J Med</w:t>
      </w:r>
      <w:r w:rsidRPr="00303E29">
        <w:rPr>
          <w:rFonts w:ascii="Book Antiqua" w:hAnsi="Book Antiqua" w:cs="宋体"/>
          <w:color w:val="000000"/>
          <w:sz w:val="21"/>
          <w:szCs w:val="21"/>
          <w:lang w:eastAsia="zh-CN"/>
        </w:rPr>
        <w:t> 2001; </w:t>
      </w:r>
      <w:r w:rsidRPr="00303E29">
        <w:rPr>
          <w:rFonts w:ascii="Book Antiqua" w:hAnsi="Book Antiqua" w:cs="宋体"/>
          <w:b/>
          <w:bCs/>
          <w:color w:val="000000"/>
          <w:sz w:val="21"/>
          <w:szCs w:val="21"/>
          <w:lang w:eastAsia="zh-CN"/>
        </w:rPr>
        <w:t>344</w:t>
      </w:r>
      <w:r w:rsidRPr="00303E29">
        <w:rPr>
          <w:rFonts w:ascii="Book Antiqua" w:hAnsi="Book Antiqua" w:cs="宋体"/>
          <w:color w:val="000000"/>
          <w:sz w:val="21"/>
          <w:szCs w:val="21"/>
          <w:lang w:eastAsia="zh-CN"/>
        </w:rPr>
        <w:t>: 732-738 [PMID: 11236777 DOI: 10.1056/NEJM200103083441005]</w:t>
      </w:r>
    </w:p>
    <w:p w14:paraId="5590828A"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r w:rsidRPr="00303E29">
        <w:rPr>
          <w:rFonts w:ascii="Book Antiqua" w:hAnsi="Book Antiqua" w:cs="宋体"/>
          <w:color w:val="000000"/>
          <w:sz w:val="21"/>
          <w:szCs w:val="21"/>
          <w:lang w:eastAsia="zh-CN"/>
        </w:rPr>
        <w:t>3 </w:t>
      </w:r>
      <w:proofErr w:type="spellStart"/>
      <w:r w:rsidRPr="00303E29">
        <w:rPr>
          <w:rFonts w:ascii="Book Antiqua" w:hAnsi="Book Antiqua" w:cs="宋体"/>
          <w:b/>
          <w:bCs/>
          <w:color w:val="000000"/>
          <w:sz w:val="21"/>
          <w:szCs w:val="21"/>
          <w:lang w:eastAsia="zh-CN"/>
        </w:rPr>
        <w:t>Kamisawa</w:t>
      </w:r>
      <w:proofErr w:type="spellEnd"/>
      <w:r w:rsidRPr="00303E29">
        <w:rPr>
          <w:rFonts w:ascii="Book Antiqua" w:hAnsi="Book Antiqua" w:cs="宋体"/>
          <w:b/>
          <w:bCs/>
          <w:color w:val="000000"/>
          <w:sz w:val="21"/>
          <w:szCs w:val="21"/>
          <w:lang w:eastAsia="zh-CN"/>
        </w:rPr>
        <w:t xml:space="preserve"> T</w:t>
      </w:r>
      <w:r w:rsidRPr="00303E29">
        <w:rPr>
          <w:rFonts w:ascii="Book Antiqua" w:hAnsi="Book Antiqua" w:cs="宋体"/>
          <w:color w:val="000000"/>
          <w:sz w:val="21"/>
          <w:szCs w:val="21"/>
          <w:lang w:eastAsia="zh-CN"/>
        </w:rPr>
        <w:t xml:space="preserve">, </w:t>
      </w:r>
      <w:proofErr w:type="spellStart"/>
      <w:r w:rsidRPr="00303E29">
        <w:rPr>
          <w:rFonts w:ascii="Book Antiqua" w:hAnsi="Book Antiqua" w:cs="宋体"/>
          <w:color w:val="000000"/>
          <w:sz w:val="21"/>
          <w:szCs w:val="21"/>
          <w:lang w:eastAsia="zh-CN"/>
        </w:rPr>
        <w:t>Funata</w:t>
      </w:r>
      <w:proofErr w:type="spellEnd"/>
      <w:r w:rsidRPr="00303E29">
        <w:rPr>
          <w:rFonts w:ascii="Book Antiqua" w:hAnsi="Book Antiqua" w:cs="宋体"/>
          <w:color w:val="000000"/>
          <w:sz w:val="21"/>
          <w:szCs w:val="21"/>
          <w:lang w:eastAsia="zh-CN"/>
        </w:rPr>
        <w:t xml:space="preserve"> N, Hayashi Y, </w:t>
      </w:r>
      <w:proofErr w:type="spellStart"/>
      <w:r w:rsidRPr="00303E29">
        <w:rPr>
          <w:rFonts w:ascii="Book Antiqua" w:hAnsi="Book Antiqua" w:cs="宋体"/>
          <w:color w:val="000000"/>
          <w:sz w:val="21"/>
          <w:szCs w:val="21"/>
          <w:lang w:eastAsia="zh-CN"/>
        </w:rPr>
        <w:t>Eishi</w:t>
      </w:r>
      <w:proofErr w:type="spellEnd"/>
      <w:r w:rsidRPr="00303E29">
        <w:rPr>
          <w:rFonts w:ascii="Book Antiqua" w:hAnsi="Book Antiqua" w:cs="宋体"/>
          <w:color w:val="000000"/>
          <w:sz w:val="21"/>
          <w:szCs w:val="21"/>
          <w:lang w:eastAsia="zh-CN"/>
        </w:rPr>
        <w:t xml:space="preserve"> Y, Koike M, </w:t>
      </w:r>
      <w:proofErr w:type="spellStart"/>
      <w:r w:rsidRPr="00303E29">
        <w:rPr>
          <w:rFonts w:ascii="Book Antiqua" w:hAnsi="Book Antiqua" w:cs="宋体"/>
          <w:color w:val="000000"/>
          <w:sz w:val="21"/>
          <w:szCs w:val="21"/>
          <w:lang w:eastAsia="zh-CN"/>
        </w:rPr>
        <w:t>Tsuruta</w:t>
      </w:r>
      <w:proofErr w:type="spellEnd"/>
      <w:r w:rsidRPr="00303E29">
        <w:rPr>
          <w:rFonts w:ascii="Book Antiqua" w:hAnsi="Book Antiqua" w:cs="宋体"/>
          <w:color w:val="000000"/>
          <w:sz w:val="21"/>
          <w:szCs w:val="21"/>
          <w:lang w:eastAsia="zh-CN"/>
        </w:rPr>
        <w:t xml:space="preserve"> K, Okamoto A, </w:t>
      </w:r>
      <w:proofErr w:type="spellStart"/>
      <w:r w:rsidRPr="00303E29">
        <w:rPr>
          <w:rFonts w:ascii="Book Antiqua" w:hAnsi="Book Antiqua" w:cs="宋体"/>
          <w:color w:val="000000"/>
          <w:sz w:val="21"/>
          <w:szCs w:val="21"/>
          <w:lang w:eastAsia="zh-CN"/>
        </w:rPr>
        <w:t>Egawa</w:t>
      </w:r>
      <w:proofErr w:type="spellEnd"/>
      <w:r w:rsidRPr="00303E29">
        <w:rPr>
          <w:rFonts w:ascii="Book Antiqua" w:hAnsi="Book Antiqua" w:cs="宋体"/>
          <w:color w:val="000000"/>
          <w:sz w:val="21"/>
          <w:szCs w:val="21"/>
          <w:lang w:eastAsia="zh-CN"/>
        </w:rPr>
        <w:t xml:space="preserve"> N, Nakajima H. </w:t>
      </w:r>
      <w:proofErr w:type="gramStart"/>
      <w:r w:rsidRPr="00303E29">
        <w:rPr>
          <w:rFonts w:ascii="Book Antiqua" w:hAnsi="Book Antiqua" w:cs="宋体"/>
          <w:color w:val="000000"/>
          <w:sz w:val="21"/>
          <w:szCs w:val="21"/>
          <w:lang w:eastAsia="zh-CN"/>
        </w:rPr>
        <w:t xml:space="preserve">A new </w:t>
      </w:r>
      <w:proofErr w:type="spellStart"/>
      <w:r w:rsidRPr="00303E29">
        <w:rPr>
          <w:rFonts w:ascii="Book Antiqua" w:hAnsi="Book Antiqua" w:cs="宋体"/>
          <w:color w:val="000000"/>
          <w:sz w:val="21"/>
          <w:szCs w:val="21"/>
          <w:lang w:eastAsia="zh-CN"/>
        </w:rPr>
        <w:t>clinicopathological</w:t>
      </w:r>
      <w:proofErr w:type="spellEnd"/>
      <w:r w:rsidRPr="00303E29">
        <w:rPr>
          <w:rFonts w:ascii="Book Antiqua" w:hAnsi="Book Antiqua" w:cs="宋体"/>
          <w:color w:val="000000"/>
          <w:sz w:val="21"/>
          <w:szCs w:val="21"/>
          <w:lang w:eastAsia="zh-CN"/>
        </w:rPr>
        <w:t xml:space="preserve"> entity of IgG4-related autoimmune disease.</w:t>
      </w:r>
      <w:proofErr w:type="gramEnd"/>
      <w:r w:rsidRPr="00303E29">
        <w:rPr>
          <w:rFonts w:ascii="Book Antiqua" w:hAnsi="Book Antiqua" w:cs="宋体"/>
          <w:color w:val="000000"/>
          <w:sz w:val="21"/>
          <w:szCs w:val="21"/>
          <w:lang w:eastAsia="zh-CN"/>
        </w:rPr>
        <w:t> </w:t>
      </w:r>
      <w:r w:rsidRPr="00303E29">
        <w:rPr>
          <w:rFonts w:ascii="Book Antiqua" w:hAnsi="Book Antiqua" w:cs="宋体"/>
          <w:i/>
          <w:iCs/>
          <w:color w:val="000000"/>
          <w:sz w:val="21"/>
          <w:szCs w:val="21"/>
          <w:lang w:eastAsia="zh-CN"/>
        </w:rPr>
        <w:t xml:space="preserve">J </w:t>
      </w:r>
      <w:proofErr w:type="spellStart"/>
      <w:r w:rsidRPr="00303E29">
        <w:rPr>
          <w:rFonts w:ascii="Book Antiqua" w:hAnsi="Book Antiqua" w:cs="宋体"/>
          <w:i/>
          <w:iCs/>
          <w:color w:val="000000"/>
          <w:sz w:val="21"/>
          <w:szCs w:val="21"/>
          <w:lang w:eastAsia="zh-CN"/>
        </w:rPr>
        <w:t>Gastroenterol</w:t>
      </w:r>
      <w:proofErr w:type="spellEnd"/>
      <w:r w:rsidRPr="00303E29">
        <w:rPr>
          <w:rFonts w:ascii="Book Antiqua" w:hAnsi="Book Antiqua" w:cs="宋体"/>
          <w:color w:val="000000"/>
          <w:sz w:val="21"/>
          <w:szCs w:val="21"/>
          <w:lang w:eastAsia="zh-CN"/>
        </w:rPr>
        <w:t> 2003; </w:t>
      </w:r>
      <w:r w:rsidRPr="00303E29">
        <w:rPr>
          <w:rFonts w:ascii="Book Antiqua" w:hAnsi="Book Antiqua" w:cs="宋体"/>
          <w:b/>
          <w:bCs/>
          <w:color w:val="000000"/>
          <w:sz w:val="21"/>
          <w:szCs w:val="21"/>
          <w:lang w:eastAsia="zh-CN"/>
        </w:rPr>
        <w:t>38</w:t>
      </w:r>
      <w:r w:rsidRPr="00303E29">
        <w:rPr>
          <w:rFonts w:ascii="Book Antiqua" w:hAnsi="Book Antiqua" w:cs="宋体"/>
          <w:color w:val="000000"/>
          <w:sz w:val="21"/>
          <w:szCs w:val="21"/>
          <w:lang w:eastAsia="zh-CN"/>
        </w:rPr>
        <w:t>: 982-984 [PMID: 14614606 DOI: 10.1007/s00535-003-1175-y]</w:t>
      </w:r>
    </w:p>
    <w:p w14:paraId="23ECC5DF"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proofErr w:type="gramStart"/>
      <w:r w:rsidRPr="00303E29">
        <w:rPr>
          <w:rFonts w:ascii="Book Antiqua" w:hAnsi="Book Antiqua" w:cs="宋体"/>
          <w:color w:val="000000"/>
          <w:sz w:val="21"/>
          <w:szCs w:val="21"/>
          <w:lang w:eastAsia="zh-CN"/>
        </w:rPr>
        <w:t>4 </w:t>
      </w:r>
      <w:proofErr w:type="spellStart"/>
      <w:r w:rsidRPr="00303E29">
        <w:rPr>
          <w:rFonts w:ascii="Book Antiqua" w:hAnsi="Book Antiqua" w:cs="宋体"/>
          <w:b/>
          <w:bCs/>
          <w:color w:val="000000"/>
          <w:sz w:val="21"/>
          <w:szCs w:val="21"/>
          <w:lang w:eastAsia="zh-CN"/>
        </w:rPr>
        <w:t>Finkelberg</w:t>
      </w:r>
      <w:proofErr w:type="spellEnd"/>
      <w:r w:rsidRPr="00303E29">
        <w:rPr>
          <w:rFonts w:ascii="Book Antiqua" w:hAnsi="Book Antiqua" w:cs="宋体"/>
          <w:b/>
          <w:bCs/>
          <w:color w:val="000000"/>
          <w:sz w:val="21"/>
          <w:szCs w:val="21"/>
          <w:lang w:eastAsia="zh-CN"/>
        </w:rPr>
        <w:t xml:space="preserve"> DL</w:t>
      </w:r>
      <w:r w:rsidRPr="00303E29">
        <w:rPr>
          <w:rFonts w:ascii="Book Antiqua" w:hAnsi="Book Antiqua" w:cs="宋体"/>
          <w:color w:val="000000"/>
          <w:sz w:val="21"/>
          <w:szCs w:val="21"/>
          <w:lang w:eastAsia="zh-CN"/>
        </w:rPr>
        <w:t xml:space="preserve">, </w:t>
      </w:r>
      <w:proofErr w:type="spellStart"/>
      <w:r w:rsidRPr="00303E29">
        <w:rPr>
          <w:rFonts w:ascii="Book Antiqua" w:hAnsi="Book Antiqua" w:cs="宋体"/>
          <w:color w:val="000000"/>
          <w:sz w:val="21"/>
          <w:szCs w:val="21"/>
          <w:lang w:eastAsia="zh-CN"/>
        </w:rPr>
        <w:t>Sahani</w:t>
      </w:r>
      <w:proofErr w:type="spellEnd"/>
      <w:r w:rsidRPr="00303E29">
        <w:rPr>
          <w:rFonts w:ascii="Book Antiqua" w:hAnsi="Book Antiqua" w:cs="宋体"/>
          <w:color w:val="000000"/>
          <w:sz w:val="21"/>
          <w:szCs w:val="21"/>
          <w:lang w:eastAsia="zh-CN"/>
        </w:rPr>
        <w:t xml:space="preserve"> D, Deshpande V, </w:t>
      </w:r>
      <w:proofErr w:type="spellStart"/>
      <w:r w:rsidRPr="00303E29">
        <w:rPr>
          <w:rFonts w:ascii="Book Antiqua" w:hAnsi="Book Antiqua" w:cs="宋体"/>
          <w:color w:val="000000"/>
          <w:sz w:val="21"/>
          <w:szCs w:val="21"/>
          <w:lang w:eastAsia="zh-CN"/>
        </w:rPr>
        <w:t>Brugge</w:t>
      </w:r>
      <w:proofErr w:type="spellEnd"/>
      <w:r w:rsidRPr="00303E29">
        <w:rPr>
          <w:rFonts w:ascii="Book Antiqua" w:hAnsi="Book Antiqua" w:cs="宋体"/>
          <w:color w:val="000000"/>
          <w:sz w:val="21"/>
          <w:szCs w:val="21"/>
          <w:lang w:eastAsia="zh-CN"/>
        </w:rPr>
        <w:t xml:space="preserve"> WR.</w:t>
      </w:r>
      <w:proofErr w:type="gramEnd"/>
      <w:r w:rsidRPr="00303E29">
        <w:rPr>
          <w:rFonts w:ascii="Book Antiqua" w:hAnsi="Book Antiqua" w:cs="宋体"/>
          <w:color w:val="000000"/>
          <w:sz w:val="21"/>
          <w:szCs w:val="21"/>
          <w:lang w:eastAsia="zh-CN"/>
        </w:rPr>
        <w:t xml:space="preserve"> </w:t>
      </w:r>
      <w:proofErr w:type="gramStart"/>
      <w:r w:rsidRPr="00303E29">
        <w:rPr>
          <w:rFonts w:ascii="Book Antiqua" w:hAnsi="Book Antiqua" w:cs="宋体"/>
          <w:color w:val="000000"/>
          <w:sz w:val="21"/>
          <w:szCs w:val="21"/>
          <w:lang w:eastAsia="zh-CN"/>
        </w:rPr>
        <w:t>Autoimmune pancreatitis.</w:t>
      </w:r>
      <w:proofErr w:type="gramEnd"/>
      <w:r w:rsidRPr="00303E29">
        <w:rPr>
          <w:rFonts w:ascii="Book Antiqua" w:hAnsi="Book Antiqua" w:cs="宋体"/>
          <w:color w:val="000000"/>
          <w:sz w:val="21"/>
          <w:szCs w:val="21"/>
          <w:lang w:eastAsia="zh-CN"/>
        </w:rPr>
        <w:t> </w:t>
      </w:r>
      <w:r w:rsidRPr="00303E29">
        <w:rPr>
          <w:rFonts w:ascii="Book Antiqua" w:hAnsi="Book Antiqua" w:cs="宋体"/>
          <w:i/>
          <w:iCs/>
          <w:color w:val="000000"/>
          <w:sz w:val="21"/>
          <w:szCs w:val="21"/>
          <w:lang w:eastAsia="zh-CN"/>
        </w:rPr>
        <w:t xml:space="preserve">N </w:t>
      </w:r>
      <w:proofErr w:type="spellStart"/>
      <w:r w:rsidRPr="00303E29">
        <w:rPr>
          <w:rFonts w:ascii="Book Antiqua" w:hAnsi="Book Antiqua" w:cs="宋体"/>
          <w:i/>
          <w:iCs/>
          <w:color w:val="000000"/>
          <w:sz w:val="21"/>
          <w:szCs w:val="21"/>
          <w:lang w:eastAsia="zh-CN"/>
        </w:rPr>
        <w:t>Engl</w:t>
      </w:r>
      <w:proofErr w:type="spellEnd"/>
      <w:r w:rsidRPr="00303E29">
        <w:rPr>
          <w:rFonts w:ascii="Book Antiqua" w:hAnsi="Book Antiqua" w:cs="宋体"/>
          <w:i/>
          <w:iCs/>
          <w:color w:val="000000"/>
          <w:sz w:val="21"/>
          <w:szCs w:val="21"/>
          <w:lang w:eastAsia="zh-CN"/>
        </w:rPr>
        <w:t xml:space="preserve"> J Med</w:t>
      </w:r>
      <w:r w:rsidRPr="00303E29">
        <w:rPr>
          <w:rFonts w:ascii="Book Antiqua" w:hAnsi="Book Antiqua" w:cs="宋体"/>
          <w:color w:val="000000"/>
          <w:sz w:val="21"/>
          <w:szCs w:val="21"/>
          <w:lang w:eastAsia="zh-CN"/>
        </w:rPr>
        <w:t> 2006; </w:t>
      </w:r>
      <w:r w:rsidRPr="00303E29">
        <w:rPr>
          <w:rFonts w:ascii="Book Antiqua" w:hAnsi="Book Antiqua" w:cs="宋体"/>
          <w:b/>
          <w:bCs/>
          <w:color w:val="000000"/>
          <w:sz w:val="21"/>
          <w:szCs w:val="21"/>
          <w:lang w:eastAsia="zh-CN"/>
        </w:rPr>
        <w:t>355</w:t>
      </w:r>
      <w:r w:rsidRPr="00303E29">
        <w:rPr>
          <w:rFonts w:ascii="Book Antiqua" w:hAnsi="Book Antiqua" w:cs="宋体"/>
          <w:color w:val="000000"/>
          <w:sz w:val="21"/>
          <w:szCs w:val="21"/>
          <w:lang w:eastAsia="zh-CN"/>
        </w:rPr>
        <w:t>: 2670-2676 [PMID: 17182992 DOI: 10.1056/NEJMra061200]</w:t>
      </w:r>
    </w:p>
    <w:p w14:paraId="4D6FB867"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proofErr w:type="gramStart"/>
      <w:r w:rsidRPr="00303E29">
        <w:rPr>
          <w:rFonts w:ascii="Book Antiqua" w:hAnsi="Book Antiqua" w:cs="宋体"/>
          <w:color w:val="000000"/>
          <w:sz w:val="21"/>
          <w:szCs w:val="21"/>
          <w:lang w:eastAsia="zh-CN"/>
        </w:rPr>
        <w:t>5 </w:t>
      </w:r>
      <w:r w:rsidRPr="00303E29">
        <w:rPr>
          <w:rFonts w:ascii="Book Antiqua" w:hAnsi="Book Antiqua" w:cs="宋体"/>
          <w:b/>
          <w:bCs/>
          <w:color w:val="000000"/>
          <w:sz w:val="21"/>
          <w:szCs w:val="21"/>
          <w:lang w:eastAsia="zh-CN"/>
        </w:rPr>
        <w:t>Stone JH</w:t>
      </w:r>
      <w:r w:rsidRPr="00303E29">
        <w:rPr>
          <w:rFonts w:ascii="Book Antiqua" w:hAnsi="Book Antiqua" w:cs="宋体"/>
          <w:color w:val="000000"/>
          <w:sz w:val="21"/>
          <w:szCs w:val="21"/>
          <w:lang w:eastAsia="zh-CN"/>
        </w:rPr>
        <w:t>, Zen Y, Deshpande V. IgG4-related disease.</w:t>
      </w:r>
      <w:proofErr w:type="gramEnd"/>
      <w:r w:rsidRPr="00303E29">
        <w:rPr>
          <w:rFonts w:ascii="Book Antiqua" w:hAnsi="Book Antiqua" w:cs="宋体"/>
          <w:color w:val="000000"/>
          <w:sz w:val="21"/>
          <w:szCs w:val="21"/>
          <w:lang w:eastAsia="zh-CN"/>
        </w:rPr>
        <w:t> </w:t>
      </w:r>
      <w:r w:rsidRPr="00303E29">
        <w:rPr>
          <w:rFonts w:ascii="Book Antiqua" w:hAnsi="Book Antiqua" w:cs="宋体"/>
          <w:i/>
          <w:iCs/>
          <w:color w:val="000000"/>
          <w:sz w:val="21"/>
          <w:szCs w:val="21"/>
          <w:lang w:eastAsia="zh-CN"/>
        </w:rPr>
        <w:t xml:space="preserve">N </w:t>
      </w:r>
      <w:proofErr w:type="spellStart"/>
      <w:r w:rsidRPr="00303E29">
        <w:rPr>
          <w:rFonts w:ascii="Book Antiqua" w:hAnsi="Book Antiqua" w:cs="宋体"/>
          <w:i/>
          <w:iCs/>
          <w:color w:val="000000"/>
          <w:sz w:val="21"/>
          <w:szCs w:val="21"/>
          <w:lang w:eastAsia="zh-CN"/>
        </w:rPr>
        <w:t>Engl</w:t>
      </w:r>
      <w:proofErr w:type="spellEnd"/>
      <w:r w:rsidRPr="00303E29">
        <w:rPr>
          <w:rFonts w:ascii="Book Antiqua" w:hAnsi="Book Antiqua" w:cs="宋体"/>
          <w:i/>
          <w:iCs/>
          <w:color w:val="000000"/>
          <w:sz w:val="21"/>
          <w:szCs w:val="21"/>
          <w:lang w:eastAsia="zh-CN"/>
        </w:rPr>
        <w:t xml:space="preserve"> J Med</w:t>
      </w:r>
      <w:r w:rsidRPr="00303E29">
        <w:rPr>
          <w:rFonts w:ascii="Book Antiqua" w:hAnsi="Book Antiqua" w:cs="宋体"/>
          <w:color w:val="000000"/>
          <w:sz w:val="21"/>
          <w:szCs w:val="21"/>
          <w:lang w:eastAsia="zh-CN"/>
        </w:rPr>
        <w:t> 2012; </w:t>
      </w:r>
      <w:r w:rsidRPr="00303E29">
        <w:rPr>
          <w:rFonts w:ascii="Book Antiqua" w:hAnsi="Book Antiqua" w:cs="宋体"/>
          <w:b/>
          <w:bCs/>
          <w:color w:val="000000"/>
          <w:sz w:val="21"/>
          <w:szCs w:val="21"/>
          <w:lang w:eastAsia="zh-CN"/>
        </w:rPr>
        <w:t>366</w:t>
      </w:r>
      <w:r w:rsidRPr="00303E29">
        <w:rPr>
          <w:rFonts w:ascii="Book Antiqua" w:hAnsi="Book Antiqua" w:cs="宋体"/>
          <w:color w:val="000000"/>
          <w:sz w:val="21"/>
          <w:szCs w:val="21"/>
          <w:lang w:eastAsia="zh-CN"/>
        </w:rPr>
        <w:t>: 539-551 [PMID: 22316447 DOI: 10.1056/NEJMra1104650]</w:t>
      </w:r>
    </w:p>
    <w:p w14:paraId="520230B1"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proofErr w:type="gramStart"/>
      <w:r w:rsidRPr="00303E29">
        <w:rPr>
          <w:rFonts w:ascii="Book Antiqua" w:hAnsi="Book Antiqua" w:cs="宋体"/>
          <w:color w:val="000000"/>
          <w:sz w:val="21"/>
          <w:szCs w:val="21"/>
          <w:lang w:eastAsia="zh-CN"/>
        </w:rPr>
        <w:t>6 </w:t>
      </w:r>
      <w:proofErr w:type="spellStart"/>
      <w:r w:rsidRPr="00303E29">
        <w:rPr>
          <w:rFonts w:ascii="Book Antiqua" w:hAnsi="Book Antiqua" w:cs="宋体"/>
          <w:b/>
          <w:bCs/>
          <w:color w:val="000000"/>
          <w:sz w:val="21"/>
          <w:szCs w:val="21"/>
          <w:lang w:eastAsia="zh-CN"/>
        </w:rPr>
        <w:t>Kamisawa</w:t>
      </w:r>
      <w:proofErr w:type="spellEnd"/>
      <w:r w:rsidRPr="00303E29">
        <w:rPr>
          <w:rFonts w:ascii="Book Antiqua" w:hAnsi="Book Antiqua" w:cs="宋体"/>
          <w:b/>
          <w:bCs/>
          <w:color w:val="000000"/>
          <w:sz w:val="21"/>
          <w:szCs w:val="21"/>
          <w:lang w:eastAsia="zh-CN"/>
        </w:rPr>
        <w:t xml:space="preserve"> T</w:t>
      </w:r>
      <w:r w:rsidRPr="00303E29">
        <w:rPr>
          <w:rFonts w:ascii="Book Antiqua" w:hAnsi="Book Antiqua" w:cs="宋体"/>
          <w:color w:val="000000"/>
          <w:sz w:val="21"/>
          <w:szCs w:val="21"/>
          <w:lang w:eastAsia="zh-CN"/>
        </w:rPr>
        <w:t xml:space="preserve">, Okamoto A. IgG4-related </w:t>
      </w:r>
      <w:proofErr w:type="spellStart"/>
      <w:r w:rsidRPr="00303E29">
        <w:rPr>
          <w:rFonts w:ascii="Book Antiqua" w:hAnsi="Book Antiqua" w:cs="宋体"/>
          <w:color w:val="000000"/>
          <w:sz w:val="21"/>
          <w:szCs w:val="21"/>
          <w:lang w:eastAsia="zh-CN"/>
        </w:rPr>
        <w:t>sclerosing</w:t>
      </w:r>
      <w:proofErr w:type="spellEnd"/>
      <w:r w:rsidRPr="00303E29">
        <w:rPr>
          <w:rFonts w:ascii="Book Antiqua" w:hAnsi="Book Antiqua" w:cs="宋体"/>
          <w:color w:val="000000"/>
          <w:sz w:val="21"/>
          <w:szCs w:val="21"/>
          <w:lang w:eastAsia="zh-CN"/>
        </w:rPr>
        <w:t xml:space="preserve"> disease.</w:t>
      </w:r>
      <w:proofErr w:type="gramEnd"/>
      <w:r w:rsidRPr="00303E29">
        <w:rPr>
          <w:rFonts w:ascii="Book Antiqua" w:hAnsi="Book Antiqua" w:cs="宋体"/>
          <w:color w:val="000000"/>
          <w:sz w:val="21"/>
          <w:szCs w:val="21"/>
          <w:lang w:eastAsia="zh-CN"/>
        </w:rPr>
        <w:t> </w:t>
      </w:r>
      <w:r w:rsidRPr="00303E29">
        <w:rPr>
          <w:rFonts w:ascii="Book Antiqua" w:hAnsi="Book Antiqua" w:cs="宋体"/>
          <w:i/>
          <w:iCs/>
          <w:color w:val="000000"/>
          <w:sz w:val="21"/>
          <w:szCs w:val="21"/>
          <w:lang w:eastAsia="zh-CN"/>
        </w:rPr>
        <w:t xml:space="preserve">World J </w:t>
      </w:r>
      <w:proofErr w:type="spellStart"/>
      <w:r w:rsidRPr="00303E29">
        <w:rPr>
          <w:rFonts w:ascii="Book Antiqua" w:hAnsi="Book Antiqua" w:cs="宋体"/>
          <w:i/>
          <w:iCs/>
          <w:color w:val="000000"/>
          <w:sz w:val="21"/>
          <w:szCs w:val="21"/>
          <w:lang w:eastAsia="zh-CN"/>
        </w:rPr>
        <w:t>Gastroenterol</w:t>
      </w:r>
      <w:proofErr w:type="spellEnd"/>
      <w:r w:rsidRPr="00303E29">
        <w:rPr>
          <w:rFonts w:ascii="Book Antiqua" w:hAnsi="Book Antiqua" w:cs="宋体"/>
          <w:color w:val="000000"/>
          <w:sz w:val="21"/>
          <w:szCs w:val="21"/>
          <w:lang w:eastAsia="zh-CN"/>
        </w:rPr>
        <w:t> 2008; </w:t>
      </w:r>
      <w:r w:rsidRPr="00303E29">
        <w:rPr>
          <w:rFonts w:ascii="Book Antiqua" w:hAnsi="Book Antiqua" w:cs="宋体"/>
          <w:b/>
          <w:bCs/>
          <w:color w:val="000000"/>
          <w:sz w:val="21"/>
          <w:szCs w:val="21"/>
          <w:lang w:eastAsia="zh-CN"/>
        </w:rPr>
        <w:t>14</w:t>
      </w:r>
      <w:r w:rsidRPr="00303E29">
        <w:rPr>
          <w:rFonts w:ascii="Book Antiqua" w:hAnsi="Book Antiqua" w:cs="宋体"/>
          <w:color w:val="000000"/>
          <w:sz w:val="21"/>
          <w:szCs w:val="21"/>
          <w:lang w:eastAsia="zh-CN"/>
        </w:rPr>
        <w:t>: 3948-3955 [PMID: 18609677 DOI: 10.3748/wjg.14.3948]</w:t>
      </w:r>
    </w:p>
    <w:p w14:paraId="3912D802"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r w:rsidRPr="00303E29">
        <w:rPr>
          <w:rFonts w:ascii="Book Antiqua" w:hAnsi="Book Antiqua" w:cs="宋体"/>
          <w:color w:val="000000"/>
          <w:sz w:val="21"/>
          <w:szCs w:val="21"/>
          <w:lang w:eastAsia="zh-CN"/>
        </w:rPr>
        <w:t>7 </w:t>
      </w:r>
      <w:r w:rsidRPr="00303E29">
        <w:rPr>
          <w:rFonts w:ascii="Book Antiqua" w:hAnsi="Book Antiqua" w:cs="宋体"/>
          <w:b/>
          <w:bCs/>
          <w:color w:val="000000"/>
          <w:sz w:val="21"/>
          <w:szCs w:val="21"/>
          <w:lang w:eastAsia="zh-CN"/>
        </w:rPr>
        <w:t>Zen Y</w:t>
      </w:r>
      <w:r w:rsidRPr="00303E29">
        <w:rPr>
          <w:rFonts w:ascii="Book Antiqua" w:hAnsi="Book Antiqua" w:cs="宋体"/>
          <w:color w:val="000000"/>
          <w:sz w:val="21"/>
          <w:szCs w:val="21"/>
          <w:lang w:eastAsia="zh-CN"/>
        </w:rPr>
        <w:t xml:space="preserve">, </w:t>
      </w:r>
      <w:proofErr w:type="spellStart"/>
      <w:r w:rsidRPr="00303E29">
        <w:rPr>
          <w:rFonts w:ascii="Book Antiqua" w:hAnsi="Book Antiqua" w:cs="宋体"/>
          <w:color w:val="000000"/>
          <w:sz w:val="21"/>
          <w:szCs w:val="21"/>
          <w:lang w:eastAsia="zh-CN"/>
        </w:rPr>
        <w:t>Nakanuma</w:t>
      </w:r>
      <w:proofErr w:type="spellEnd"/>
      <w:r w:rsidRPr="00303E29">
        <w:rPr>
          <w:rFonts w:ascii="Book Antiqua" w:hAnsi="Book Antiqua" w:cs="宋体"/>
          <w:color w:val="000000"/>
          <w:sz w:val="21"/>
          <w:szCs w:val="21"/>
          <w:lang w:eastAsia="zh-CN"/>
        </w:rPr>
        <w:t xml:space="preserve"> Y. IgG4-related disease: a cross-sectional study of 114 cases. </w:t>
      </w:r>
      <w:r w:rsidRPr="00303E29">
        <w:rPr>
          <w:rFonts w:ascii="Book Antiqua" w:hAnsi="Book Antiqua" w:cs="宋体"/>
          <w:i/>
          <w:iCs/>
          <w:color w:val="000000"/>
          <w:sz w:val="21"/>
          <w:szCs w:val="21"/>
          <w:lang w:eastAsia="zh-CN"/>
        </w:rPr>
        <w:t xml:space="preserve">Am J </w:t>
      </w:r>
      <w:proofErr w:type="spellStart"/>
      <w:r w:rsidRPr="00303E29">
        <w:rPr>
          <w:rFonts w:ascii="Book Antiqua" w:hAnsi="Book Antiqua" w:cs="宋体"/>
          <w:i/>
          <w:iCs/>
          <w:color w:val="000000"/>
          <w:sz w:val="21"/>
          <w:szCs w:val="21"/>
          <w:lang w:eastAsia="zh-CN"/>
        </w:rPr>
        <w:t>Surg</w:t>
      </w:r>
      <w:proofErr w:type="spellEnd"/>
      <w:r w:rsidRPr="00303E29">
        <w:rPr>
          <w:rFonts w:ascii="Book Antiqua" w:hAnsi="Book Antiqua" w:cs="宋体"/>
          <w:i/>
          <w:iCs/>
          <w:color w:val="000000"/>
          <w:sz w:val="21"/>
          <w:szCs w:val="21"/>
          <w:lang w:eastAsia="zh-CN"/>
        </w:rPr>
        <w:t xml:space="preserve"> </w:t>
      </w:r>
      <w:proofErr w:type="spellStart"/>
      <w:r w:rsidRPr="00303E29">
        <w:rPr>
          <w:rFonts w:ascii="Book Antiqua" w:hAnsi="Book Antiqua" w:cs="宋体"/>
          <w:i/>
          <w:iCs/>
          <w:color w:val="000000"/>
          <w:sz w:val="21"/>
          <w:szCs w:val="21"/>
          <w:lang w:eastAsia="zh-CN"/>
        </w:rPr>
        <w:t>Pathol</w:t>
      </w:r>
      <w:proofErr w:type="spellEnd"/>
      <w:r w:rsidRPr="00303E29">
        <w:rPr>
          <w:rFonts w:ascii="Book Antiqua" w:hAnsi="Book Antiqua" w:cs="宋体"/>
          <w:color w:val="000000"/>
          <w:sz w:val="21"/>
          <w:szCs w:val="21"/>
          <w:lang w:eastAsia="zh-CN"/>
        </w:rPr>
        <w:t> 2010; </w:t>
      </w:r>
      <w:r w:rsidRPr="00303E29">
        <w:rPr>
          <w:rFonts w:ascii="Book Antiqua" w:hAnsi="Book Antiqua" w:cs="宋体"/>
          <w:b/>
          <w:bCs/>
          <w:color w:val="000000"/>
          <w:sz w:val="21"/>
          <w:szCs w:val="21"/>
          <w:lang w:eastAsia="zh-CN"/>
        </w:rPr>
        <w:t>34</w:t>
      </w:r>
      <w:r w:rsidRPr="00303E29">
        <w:rPr>
          <w:rFonts w:ascii="Book Antiqua" w:hAnsi="Book Antiqua" w:cs="宋体"/>
          <w:color w:val="000000"/>
          <w:sz w:val="21"/>
          <w:szCs w:val="21"/>
          <w:lang w:eastAsia="zh-CN"/>
        </w:rPr>
        <w:t>: 1812-1819 [PMID: 21107087 DOI: 10.1097/PAS.0b013e3181f7266b]</w:t>
      </w:r>
    </w:p>
    <w:p w14:paraId="22F5992C"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r w:rsidRPr="00303E29">
        <w:rPr>
          <w:rFonts w:ascii="Book Antiqua" w:hAnsi="Book Antiqua" w:cs="宋体"/>
          <w:color w:val="000000"/>
          <w:sz w:val="21"/>
          <w:szCs w:val="21"/>
          <w:lang w:eastAsia="zh-CN"/>
        </w:rPr>
        <w:t>8 </w:t>
      </w:r>
      <w:r w:rsidRPr="00303E29">
        <w:rPr>
          <w:rFonts w:ascii="Book Antiqua" w:hAnsi="Book Antiqua" w:cs="宋体"/>
          <w:b/>
          <w:bCs/>
          <w:color w:val="000000"/>
          <w:sz w:val="21"/>
          <w:szCs w:val="21"/>
          <w:lang w:eastAsia="zh-CN"/>
        </w:rPr>
        <w:t>Deshpande V</w:t>
      </w:r>
      <w:r w:rsidRPr="00303E29">
        <w:rPr>
          <w:rFonts w:ascii="Book Antiqua" w:hAnsi="Book Antiqua" w:cs="宋体"/>
          <w:color w:val="000000"/>
          <w:sz w:val="21"/>
          <w:szCs w:val="21"/>
          <w:lang w:eastAsia="zh-CN"/>
        </w:rPr>
        <w:t xml:space="preserve">, Zen Y, Chan JK, Yi EE, Sato Y, Yoshino T, </w:t>
      </w:r>
      <w:proofErr w:type="spellStart"/>
      <w:r w:rsidRPr="00303E29">
        <w:rPr>
          <w:rFonts w:ascii="Book Antiqua" w:hAnsi="Book Antiqua" w:cs="宋体"/>
          <w:color w:val="000000"/>
          <w:sz w:val="21"/>
          <w:szCs w:val="21"/>
          <w:lang w:eastAsia="zh-CN"/>
        </w:rPr>
        <w:t>Klöppel</w:t>
      </w:r>
      <w:proofErr w:type="spellEnd"/>
      <w:r w:rsidRPr="00303E29">
        <w:rPr>
          <w:rFonts w:ascii="Book Antiqua" w:hAnsi="Book Antiqua" w:cs="宋体"/>
          <w:color w:val="000000"/>
          <w:sz w:val="21"/>
          <w:szCs w:val="21"/>
          <w:lang w:eastAsia="zh-CN"/>
        </w:rPr>
        <w:t xml:space="preserve"> G, </w:t>
      </w:r>
      <w:proofErr w:type="spellStart"/>
      <w:r w:rsidRPr="00303E29">
        <w:rPr>
          <w:rFonts w:ascii="Book Antiqua" w:hAnsi="Book Antiqua" w:cs="宋体"/>
          <w:color w:val="000000"/>
          <w:sz w:val="21"/>
          <w:szCs w:val="21"/>
          <w:lang w:eastAsia="zh-CN"/>
        </w:rPr>
        <w:t>Heathcote</w:t>
      </w:r>
      <w:proofErr w:type="spellEnd"/>
      <w:r w:rsidRPr="00303E29">
        <w:rPr>
          <w:rFonts w:ascii="Book Antiqua" w:hAnsi="Book Antiqua" w:cs="宋体"/>
          <w:color w:val="000000"/>
          <w:sz w:val="21"/>
          <w:szCs w:val="21"/>
          <w:lang w:eastAsia="zh-CN"/>
        </w:rPr>
        <w:t xml:space="preserve"> JG, </w:t>
      </w:r>
      <w:proofErr w:type="spellStart"/>
      <w:r w:rsidRPr="00303E29">
        <w:rPr>
          <w:rFonts w:ascii="Book Antiqua" w:hAnsi="Book Antiqua" w:cs="宋体"/>
          <w:color w:val="000000"/>
          <w:sz w:val="21"/>
          <w:szCs w:val="21"/>
          <w:lang w:eastAsia="zh-CN"/>
        </w:rPr>
        <w:t>Khosroshahi</w:t>
      </w:r>
      <w:proofErr w:type="spellEnd"/>
      <w:r w:rsidRPr="00303E29">
        <w:rPr>
          <w:rFonts w:ascii="Book Antiqua" w:hAnsi="Book Antiqua" w:cs="宋体"/>
          <w:color w:val="000000"/>
          <w:sz w:val="21"/>
          <w:szCs w:val="21"/>
          <w:lang w:eastAsia="zh-CN"/>
        </w:rPr>
        <w:t xml:space="preserve"> A, Ferry JA, </w:t>
      </w:r>
      <w:proofErr w:type="spellStart"/>
      <w:r w:rsidRPr="00303E29">
        <w:rPr>
          <w:rFonts w:ascii="Book Antiqua" w:hAnsi="Book Antiqua" w:cs="宋体"/>
          <w:color w:val="000000"/>
          <w:sz w:val="21"/>
          <w:szCs w:val="21"/>
          <w:lang w:eastAsia="zh-CN"/>
        </w:rPr>
        <w:t>Aalberse</w:t>
      </w:r>
      <w:proofErr w:type="spellEnd"/>
      <w:r w:rsidRPr="00303E29">
        <w:rPr>
          <w:rFonts w:ascii="Book Antiqua" w:hAnsi="Book Antiqua" w:cs="宋体"/>
          <w:color w:val="000000"/>
          <w:sz w:val="21"/>
          <w:szCs w:val="21"/>
          <w:lang w:eastAsia="zh-CN"/>
        </w:rPr>
        <w:t xml:space="preserve"> RC, Bloch DB, </w:t>
      </w:r>
      <w:proofErr w:type="spellStart"/>
      <w:r w:rsidRPr="00303E29">
        <w:rPr>
          <w:rFonts w:ascii="Book Antiqua" w:hAnsi="Book Antiqua" w:cs="宋体"/>
          <w:color w:val="000000"/>
          <w:sz w:val="21"/>
          <w:szCs w:val="21"/>
          <w:lang w:eastAsia="zh-CN"/>
        </w:rPr>
        <w:t>Brugge</w:t>
      </w:r>
      <w:proofErr w:type="spellEnd"/>
      <w:r w:rsidRPr="00303E29">
        <w:rPr>
          <w:rFonts w:ascii="Book Antiqua" w:hAnsi="Book Antiqua" w:cs="宋体"/>
          <w:color w:val="000000"/>
          <w:sz w:val="21"/>
          <w:szCs w:val="21"/>
          <w:lang w:eastAsia="zh-CN"/>
        </w:rPr>
        <w:t xml:space="preserve"> WR, Bateman AC, Carruthers MN, Chari ST, </w:t>
      </w:r>
      <w:proofErr w:type="spellStart"/>
      <w:r w:rsidRPr="00303E29">
        <w:rPr>
          <w:rFonts w:ascii="Book Antiqua" w:hAnsi="Book Antiqua" w:cs="宋体"/>
          <w:color w:val="000000"/>
          <w:sz w:val="21"/>
          <w:szCs w:val="21"/>
          <w:lang w:eastAsia="zh-CN"/>
        </w:rPr>
        <w:t>Cheuk</w:t>
      </w:r>
      <w:proofErr w:type="spellEnd"/>
      <w:r w:rsidRPr="00303E29">
        <w:rPr>
          <w:rFonts w:ascii="Book Antiqua" w:hAnsi="Book Antiqua" w:cs="宋体"/>
          <w:color w:val="000000"/>
          <w:sz w:val="21"/>
          <w:szCs w:val="21"/>
          <w:lang w:eastAsia="zh-CN"/>
        </w:rPr>
        <w:t xml:space="preserve"> W, Cornell LD, Fernandez-Del Castillo C, </w:t>
      </w:r>
      <w:proofErr w:type="spellStart"/>
      <w:r w:rsidRPr="00303E29">
        <w:rPr>
          <w:rFonts w:ascii="Book Antiqua" w:hAnsi="Book Antiqua" w:cs="宋体"/>
          <w:color w:val="000000"/>
          <w:sz w:val="21"/>
          <w:szCs w:val="21"/>
          <w:lang w:eastAsia="zh-CN"/>
        </w:rPr>
        <w:t>Forcione</w:t>
      </w:r>
      <w:proofErr w:type="spellEnd"/>
      <w:r w:rsidRPr="00303E29">
        <w:rPr>
          <w:rFonts w:ascii="Book Antiqua" w:hAnsi="Book Antiqua" w:cs="宋体"/>
          <w:color w:val="000000"/>
          <w:sz w:val="21"/>
          <w:szCs w:val="21"/>
          <w:lang w:eastAsia="zh-CN"/>
        </w:rPr>
        <w:t xml:space="preserve"> DG, </w:t>
      </w:r>
      <w:proofErr w:type="spellStart"/>
      <w:r w:rsidRPr="00303E29">
        <w:rPr>
          <w:rFonts w:ascii="Book Antiqua" w:hAnsi="Book Antiqua" w:cs="宋体"/>
          <w:color w:val="000000"/>
          <w:sz w:val="21"/>
          <w:szCs w:val="21"/>
          <w:lang w:eastAsia="zh-CN"/>
        </w:rPr>
        <w:t>Hamilos</w:t>
      </w:r>
      <w:proofErr w:type="spellEnd"/>
      <w:r w:rsidRPr="00303E29">
        <w:rPr>
          <w:rFonts w:ascii="Book Antiqua" w:hAnsi="Book Antiqua" w:cs="宋体"/>
          <w:color w:val="000000"/>
          <w:sz w:val="21"/>
          <w:szCs w:val="21"/>
          <w:lang w:eastAsia="zh-CN"/>
        </w:rPr>
        <w:t xml:space="preserve"> DL, </w:t>
      </w:r>
      <w:proofErr w:type="spellStart"/>
      <w:r w:rsidRPr="00303E29">
        <w:rPr>
          <w:rFonts w:ascii="Book Antiqua" w:hAnsi="Book Antiqua" w:cs="宋体"/>
          <w:color w:val="000000"/>
          <w:sz w:val="21"/>
          <w:szCs w:val="21"/>
          <w:lang w:eastAsia="zh-CN"/>
        </w:rPr>
        <w:t>Kamisawa</w:t>
      </w:r>
      <w:proofErr w:type="spellEnd"/>
      <w:r w:rsidRPr="00303E29">
        <w:rPr>
          <w:rFonts w:ascii="Book Antiqua" w:hAnsi="Book Antiqua" w:cs="宋体"/>
          <w:color w:val="000000"/>
          <w:sz w:val="21"/>
          <w:szCs w:val="21"/>
          <w:lang w:eastAsia="zh-CN"/>
        </w:rPr>
        <w:t xml:space="preserve"> T, </w:t>
      </w:r>
      <w:proofErr w:type="spellStart"/>
      <w:r w:rsidRPr="00303E29">
        <w:rPr>
          <w:rFonts w:ascii="Book Antiqua" w:hAnsi="Book Antiqua" w:cs="宋体"/>
          <w:color w:val="000000"/>
          <w:sz w:val="21"/>
          <w:szCs w:val="21"/>
          <w:lang w:eastAsia="zh-CN"/>
        </w:rPr>
        <w:t>Kasashima</w:t>
      </w:r>
      <w:proofErr w:type="spellEnd"/>
      <w:r w:rsidRPr="00303E29">
        <w:rPr>
          <w:rFonts w:ascii="Book Antiqua" w:hAnsi="Book Antiqua" w:cs="宋体"/>
          <w:color w:val="000000"/>
          <w:sz w:val="21"/>
          <w:szCs w:val="21"/>
          <w:lang w:eastAsia="zh-CN"/>
        </w:rPr>
        <w:t xml:space="preserve"> S, </w:t>
      </w:r>
      <w:proofErr w:type="spellStart"/>
      <w:r w:rsidRPr="00303E29">
        <w:rPr>
          <w:rFonts w:ascii="Book Antiqua" w:hAnsi="Book Antiqua" w:cs="宋体"/>
          <w:color w:val="000000"/>
          <w:sz w:val="21"/>
          <w:szCs w:val="21"/>
          <w:lang w:eastAsia="zh-CN"/>
        </w:rPr>
        <w:t>Kawa</w:t>
      </w:r>
      <w:proofErr w:type="spellEnd"/>
      <w:r w:rsidRPr="00303E29">
        <w:rPr>
          <w:rFonts w:ascii="Book Antiqua" w:hAnsi="Book Antiqua" w:cs="宋体"/>
          <w:color w:val="000000"/>
          <w:sz w:val="21"/>
          <w:szCs w:val="21"/>
          <w:lang w:eastAsia="zh-CN"/>
        </w:rPr>
        <w:t xml:space="preserve"> S, Kawano M, </w:t>
      </w:r>
      <w:proofErr w:type="spellStart"/>
      <w:r w:rsidRPr="00303E29">
        <w:rPr>
          <w:rFonts w:ascii="Book Antiqua" w:hAnsi="Book Antiqua" w:cs="宋体"/>
          <w:color w:val="000000"/>
          <w:sz w:val="21"/>
          <w:szCs w:val="21"/>
          <w:lang w:eastAsia="zh-CN"/>
        </w:rPr>
        <w:t>Lauwers</w:t>
      </w:r>
      <w:proofErr w:type="spellEnd"/>
      <w:r w:rsidRPr="00303E29">
        <w:rPr>
          <w:rFonts w:ascii="Book Antiqua" w:hAnsi="Book Antiqua" w:cs="宋体"/>
          <w:color w:val="000000"/>
          <w:sz w:val="21"/>
          <w:szCs w:val="21"/>
          <w:lang w:eastAsia="zh-CN"/>
        </w:rPr>
        <w:t xml:space="preserve"> GY, Masaki Y, </w:t>
      </w:r>
      <w:proofErr w:type="spellStart"/>
      <w:r w:rsidRPr="00303E29">
        <w:rPr>
          <w:rFonts w:ascii="Book Antiqua" w:hAnsi="Book Antiqua" w:cs="宋体"/>
          <w:color w:val="000000"/>
          <w:sz w:val="21"/>
          <w:szCs w:val="21"/>
          <w:lang w:eastAsia="zh-CN"/>
        </w:rPr>
        <w:t>Nakanuma</w:t>
      </w:r>
      <w:proofErr w:type="spellEnd"/>
      <w:r w:rsidRPr="00303E29">
        <w:rPr>
          <w:rFonts w:ascii="Book Antiqua" w:hAnsi="Book Antiqua" w:cs="宋体"/>
          <w:color w:val="000000"/>
          <w:sz w:val="21"/>
          <w:szCs w:val="21"/>
          <w:lang w:eastAsia="zh-CN"/>
        </w:rPr>
        <w:t xml:space="preserve"> Y, </w:t>
      </w:r>
      <w:proofErr w:type="spellStart"/>
      <w:r w:rsidRPr="00303E29">
        <w:rPr>
          <w:rFonts w:ascii="Book Antiqua" w:hAnsi="Book Antiqua" w:cs="宋体"/>
          <w:color w:val="000000"/>
          <w:sz w:val="21"/>
          <w:szCs w:val="21"/>
          <w:lang w:eastAsia="zh-CN"/>
        </w:rPr>
        <w:t>Notohara</w:t>
      </w:r>
      <w:proofErr w:type="spellEnd"/>
      <w:r w:rsidRPr="00303E29">
        <w:rPr>
          <w:rFonts w:ascii="Book Antiqua" w:hAnsi="Book Antiqua" w:cs="宋体"/>
          <w:color w:val="000000"/>
          <w:sz w:val="21"/>
          <w:szCs w:val="21"/>
          <w:lang w:eastAsia="zh-CN"/>
        </w:rPr>
        <w:t xml:space="preserve"> K, Okazaki K, </w:t>
      </w:r>
      <w:proofErr w:type="spellStart"/>
      <w:r w:rsidRPr="00303E29">
        <w:rPr>
          <w:rFonts w:ascii="Book Antiqua" w:hAnsi="Book Antiqua" w:cs="宋体"/>
          <w:color w:val="000000"/>
          <w:sz w:val="21"/>
          <w:szCs w:val="21"/>
          <w:lang w:eastAsia="zh-CN"/>
        </w:rPr>
        <w:t>Ryu</w:t>
      </w:r>
      <w:proofErr w:type="spellEnd"/>
      <w:r w:rsidRPr="00303E29">
        <w:rPr>
          <w:rFonts w:ascii="Book Antiqua" w:hAnsi="Book Antiqua" w:cs="宋体"/>
          <w:color w:val="000000"/>
          <w:sz w:val="21"/>
          <w:szCs w:val="21"/>
          <w:lang w:eastAsia="zh-CN"/>
        </w:rPr>
        <w:t xml:space="preserve"> JK, Saeki T, </w:t>
      </w:r>
      <w:proofErr w:type="spellStart"/>
      <w:r w:rsidRPr="00303E29">
        <w:rPr>
          <w:rFonts w:ascii="Book Antiqua" w:hAnsi="Book Antiqua" w:cs="宋体"/>
          <w:color w:val="000000"/>
          <w:sz w:val="21"/>
          <w:szCs w:val="21"/>
          <w:lang w:eastAsia="zh-CN"/>
        </w:rPr>
        <w:t>Sahani</w:t>
      </w:r>
      <w:proofErr w:type="spellEnd"/>
      <w:r w:rsidRPr="00303E29">
        <w:rPr>
          <w:rFonts w:ascii="Book Antiqua" w:hAnsi="Book Antiqua" w:cs="宋体"/>
          <w:color w:val="000000"/>
          <w:sz w:val="21"/>
          <w:szCs w:val="21"/>
          <w:lang w:eastAsia="zh-CN"/>
        </w:rPr>
        <w:t xml:space="preserve"> DV, </w:t>
      </w:r>
      <w:proofErr w:type="spellStart"/>
      <w:r w:rsidRPr="00303E29">
        <w:rPr>
          <w:rFonts w:ascii="Book Antiqua" w:hAnsi="Book Antiqua" w:cs="宋体"/>
          <w:color w:val="000000"/>
          <w:sz w:val="21"/>
          <w:szCs w:val="21"/>
          <w:lang w:eastAsia="zh-CN"/>
        </w:rPr>
        <w:t>Smyrk</w:t>
      </w:r>
      <w:proofErr w:type="spellEnd"/>
      <w:r w:rsidRPr="00303E29">
        <w:rPr>
          <w:rFonts w:ascii="Book Antiqua" w:hAnsi="Book Antiqua" w:cs="宋体"/>
          <w:color w:val="000000"/>
          <w:sz w:val="21"/>
          <w:szCs w:val="21"/>
          <w:lang w:eastAsia="zh-CN"/>
        </w:rPr>
        <w:t xml:space="preserve"> TC, Stone JR, </w:t>
      </w:r>
      <w:proofErr w:type="spellStart"/>
      <w:r w:rsidRPr="00303E29">
        <w:rPr>
          <w:rFonts w:ascii="Book Antiqua" w:hAnsi="Book Antiqua" w:cs="宋体"/>
          <w:color w:val="000000"/>
          <w:sz w:val="21"/>
          <w:szCs w:val="21"/>
          <w:lang w:eastAsia="zh-CN"/>
        </w:rPr>
        <w:t>Takahira</w:t>
      </w:r>
      <w:proofErr w:type="spellEnd"/>
      <w:r w:rsidRPr="00303E29">
        <w:rPr>
          <w:rFonts w:ascii="Book Antiqua" w:hAnsi="Book Antiqua" w:cs="宋体"/>
          <w:color w:val="000000"/>
          <w:sz w:val="21"/>
          <w:szCs w:val="21"/>
          <w:lang w:eastAsia="zh-CN"/>
        </w:rPr>
        <w:t xml:space="preserve"> M, Webster GJ, Yamamoto M, Zamboni G, </w:t>
      </w:r>
      <w:proofErr w:type="spellStart"/>
      <w:r w:rsidRPr="00303E29">
        <w:rPr>
          <w:rFonts w:ascii="Book Antiqua" w:hAnsi="Book Antiqua" w:cs="宋体"/>
          <w:color w:val="000000"/>
          <w:sz w:val="21"/>
          <w:szCs w:val="21"/>
          <w:lang w:eastAsia="zh-CN"/>
        </w:rPr>
        <w:t>Umehara</w:t>
      </w:r>
      <w:proofErr w:type="spellEnd"/>
      <w:r w:rsidRPr="00303E29">
        <w:rPr>
          <w:rFonts w:ascii="Book Antiqua" w:hAnsi="Book Antiqua" w:cs="宋体"/>
          <w:color w:val="000000"/>
          <w:sz w:val="21"/>
          <w:szCs w:val="21"/>
          <w:lang w:eastAsia="zh-CN"/>
        </w:rPr>
        <w:t xml:space="preserve"> H, Stone JH. Consensus statement on the pathology of IgG4-related </w:t>
      </w:r>
      <w:proofErr w:type="spellStart"/>
      <w:r w:rsidRPr="00303E29">
        <w:rPr>
          <w:rFonts w:ascii="Book Antiqua" w:hAnsi="Book Antiqua" w:cs="宋体"/>
          <w:color w:val="000000"/>
          <w:sz w:val="21"/>
          <w:szCs w:val="21"/>
          <w:lang w:eastAsia="zh-CN"/>
        </w:rPr>
        <w:t>disease.</w:t>
      </w:r>
      <w:r w:rsidRPr="00303E29">
        <w:rPr>
          <w:rFonts w:ascii="Book Antiqua" w:hAnsi="Book Antiqua" w:cs="宋体"/>
          <w:i/>
          <w:iCs/>
          <w:color w:val="000000"/>
          <w:sz w:val="21"/>
          <w:szCs w:val="21"/>
          <w:lang w:eastAsia="zh-CN"/>
        </w:rPr>
        <w:t>Mod</w:t>
      </w:r>
      <w:proofErr w:type="spellEnd"/>
      <w:r w:rsidRPr="00303E29">
        <w:rPr>
          <w:rFonts w:ascii="Book Antiqua" w:hAnsi="Book Antiqua" w:cs="宋体"/>
          <w:i/>
          <w:iCs/>
          <w:color w:val="000000"/>
          <w:sz w:val="21"/>
          <w:szCs w:val="21"/>
          <w:lang w:eastAsia="zh-CN"/>
        </w:rPr>
        <w:t xml:space="preserve"> </w:t>
      </w:r>
      <w:proofErr w:type="spellStart"/>
      <w:r w:rsidRPr="00303E29">
        <w:rPr>
          <w:rFonts w:ascii="Book Antiqua" w:hAnsi="Book Antiqua" w:cs="宋体"/>
          <w:i/>
          <w:iCs/>
          <w:color w:val="000000"/>
          <w:sz w:val="21"/>
          <w:szCs w:val="21"/>
          <w:lang w:eastAsia="zh-CN"/>
        </w:rPr>
        <w:t>Pathol</w:t>
      </w:r>
      <w:proofErr w:type="spellEnd"/>
      <w:r w:rsidRPr="00303E29">
        <w:rPr>
          <w:rFonts w:ascii="Book Antiqua" w:hAnsi="Book Antiqua" w:cs="宋体"/>
          <w:color w:val="000000"/>
          <w:sz w:val="21"/>
          <w:szCs w:val="21"/>
          <w:lang w:eastAsia="zh-CN"/>
        </w:rPr>
        <w:t> 2012; </w:t>
      </w:r>
      <w:r w:rsidRPr="00303E29">
        <w:rPr>
          <w:rFonts w:ascii="Book Antiqua" w:hAnsi="Book Antiqua" w:cs="宋体"/>
          <w:b/>
          <w:bCs/>
          <w:color w:val="000000"/>
          <w:sz w:val="21"/>
          <w:szCs w:val="21"/>
          <w:lang w:eastAsia="zh-CN"/>
        </w:rPr>
        <w:t>25</w:t>
      </w:r>
      <w:r w:rsidRPr="00303E29">
        <w:rPr>
          <w:rFonts w:ascii="Book Antiqua" w:hAnsi="Book Antiqua" w:cs="宋体"/>
          <w:color w:val="000000"/>
          <w:sz w:val="21"/>
          <w:szCs w:val="21"/>
          <w:lang w:eastAsia="zh-CN"/>
        </w:rPr>
        <w:t>: 1181-1192 [PMID: 22596100 DOI: 10.1038/modpathol.2012.72]</w:t>
      </w:r>
    </w:p>
    <w:p w14:paraId="4301FBA9"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r w:rsidRPr="00303E29">
        <w:rPr>
          <w:rFonts w:ascii="Book Antiqua" w:hAnsi="Book Antiqua" w:cs="宋体"/>
          <w:color w:val="000000"/>
          <w:sz w:val="21"/>
          <w:szCs w:val="21"/>
          <w:lang w:eastAsia="zh-CN"/>
        </w:rPr>
        <w:t>9 </w:t>
      </w:r>
      <w:r w:rsidRPr="00303E29">
        <w:rPr>
          <w:rFonts w:ascii="Book Antiqua" w:hAnsi="Book Antiqua" w:cs="宋体"/>
          <w:b/>
          <w:bCs/>
          <w:color w:val="000000"/>
          <w:sz w:val="21"/>
          <w:szCs w:val="21"/>
          <w:lang w:eastAsia="zh-CN"/>
        </w:rPr>
        <w:t>Deshpande V</w:t>
      </w:r>
      <w:r w:rsidRPr="00303E29">
        <w:rPr>
          <w:rFonts w:ascii="Book Antiqua" w:hAnsi="Book Antiqua" w:cs="宋体"/>
          <w:color w:val="000000"/>
          <w:sz w:val="21"/>
          <w:szCs w:val="21"/>
          <w:lang w:eastAsia="zh-CN"/>
        </w:rPr>
        <w:t xml:space="preserve">, Gupta R, </w:t>
      </w:r>
      <w:proofErr w:type="spellStart"/>
      <w:r w:rsidRPr="00303E29">
        <w:rPr>
          <w:rFonts w:ascii="Book Antiqua" w:hAnsi="Book Antiqua" w:cs="宋体"/>
          <w:color w:val="000000"/>
          <w:sz w:val="21"/>
          <w:szCs w:val="21"/>
          <w:lang w:eastAsia="zh-CN"/>
        </w:rPr>
        <w:t>Sainani</w:t>
      </w:r>
      <w:proofErr w:type="spellEnd"/>
      <w:r w:rsidRPr="00303E29">
        <w:rPr>
          <w:rFonts w:ascii="Book Antiqua" w:hAnsi="Book Antiqua" w:cs="宋体"/>
          <w:color w:val="000000"/>
          <w:sz w:val="21"/>
          <w:szCs w:val="21"/>
          <w:lang w:eastAsia="zh-CN"/>
        </w:rPr>
        <w:t xml:space="preserve"> N, </w:t>
      </w:r>
      <w:proofErr w:type="spellStart"/>
      <w:r w:rsidRPr="00303E29">
        <w:rPr>
          <w:rFonts w:ascii="Book Antiqua" w:hAnsi="Book Antiqua" w:cs="宋体"/>
          <w:color w:val="000000"/>
          <w:sz w:val="21"/>
          <w:szCs w:val="21"/>
          <w:lang w:eastAsia="zh-CN"/>
        </w:rPr>
        <w:t>Sahani</w:t>
      </w:r>
      <w:proofErr w:type="spellEnd"/>
      <w:r w:rsidRPr="00303E29">
        <w:rPr>
          <w:rFonts w:ascii="Book Antiqua" w:hAnsi="Book Antiqua" w:cs="宋体"/>
          <w:color w:val="000000"/>
          <w:sz w:val="21"/>
          <w:szCs w:val="21"/>
          <w:lang w:eastAsia="zh-CN"/>
        </w:rPr>
        <w:t xml:space="preserve"> DV, Virk R, </w:t>
      </w:r>
      <w:proofErr w:type="spellStart"/>
      <w:r w:rsidRPr="00303E29">
        <w:rPr>
          <w:rFonts w:ascii="Book Antiqua" w:hAnsi="Book Antiqua" w:cs="宋体"/>
          <w:color w:val="000000"/>
          <w:sz w:val="21"/>
          <w:szCs w:val="21"/>
          <w:lang w:eastAsia="zh-CN"/>
        </w:rPr>
        <w:t>Ferrone</w:t>
      </w:r>
      <w:proofErr w:type="spellEnd"/>
      <w:r w:rsidRPr="00303E29">
        <w:rPr>
          <w:rFonts w:ascii="Book Antiqua" w:hAnsi="Book Antiqua" w:cs="宋体"/>
          <w:color w:val="000000"/>
          <w:sz w:val="21"/>
          <w:szCs w:val="21"/>
          <w:lang w:eastAsia="zh-CN"/>
        </w:rPr>
        <w:t xml:space="preserve"> C, </w:t>
      </w:r>
      <w:proofErr w:type="spellStart"/>
      <w:r w:rsidRPr="00303E29">
        <w:rPr>
          <w:rFonts w:ascii="Book Antiqua" w:hAnsi="Book Antiqua" w:cs="宋体"/>
          <w:color w:val="000000"/>
          <w:sz w:val="21"/>
          <w:szCs w:val="21"/>
          <w:lang w:eastAsia="zh-CN"/>
        </w:rPr>
        <w:t>Khosroshahi</w:t>
      </w:r>
      <w:proofErr w:type="spellEnd"/>
      <w:r w:rsidRPr="00303E29">
        <w:rPr>
          <w:rFonts w:ascii="Book Antiqua" w:hAnsi="Book Antiqua" w:cs="宋体"/>
          <w:color w:val="000000"/>
          <w:sz w:val="21"/>
          <w:szCs w:val="21"/>
          <w:lang w:eastAsia="zh-CN"/>
        </w:rPr>
        <w:t xml:space="preserve"> A, Stone JH, </w:t>
      </w:r>
      <w:proofErr w:type="spellStart"/>
      <w:r w:rsidRPr="00303E29">
        <w:rPr>
          <w:rFonts w:ascii="Book Antiqua" w:hAnsi="Book Antiqua" w:cs="宋体"/>
          <w:color w:val="000000"/>
          <w:sz w:val="21"/>
          <w:szCs w:val="21"/>
          <w:lang w:eastAsia="zh-CN"/>
        </w:rPr>
        <w:t>Lauwers</w:t>
      </w:r>
      <w:proofErr w:type="spellEnd"/>
      <w:r w:rsidRPr="00303E29">
        <w:rPr>
          <w:rFonts w:ascii="Book Antiqua" w:hAnsi="Book Antiqua" w:cs="宋体"/>
          <w:color w:val="000000"/>
          <w:sz w:val="21"/>
          <w:szCs w:val="21"/>
          <w:lang w:eastAsia="zh-CN"/>
        </w:rPr>
        <w:t xml:space="preserve"> GY. </w:t>
      </w:r>
      <w:proofErr w:type="spellStart"/>
      <w:r w:rsidRPr="00303E29">
        <w:rPr>
          <w:rFonts w:ascii="Book Antiqua" w:hAnsi="Book Antiqua" w:cs="宋体"/>
          <w:color w:val="000000"/>
          <w:sz w:val="21"/>
          <w:szCs w:val="21"/>
          <w:lang w:eastAsia="zh-CN"/>
        </w:rPr>
        <w:t>Subclassification</w:t>
      </w:r>
      <w:proofErr w:type="spellEnd"/>
      <w:r w:rsidRPr="00303E29">
        <w:rPr>
          <w:rFonts w:ascii="Book Antiqua" w:hAnsi="Book Antiqua" w:cs="宋体"/>
          <w:color w:val="000000"/>
          <w:sz w:val="21"/>
          <w:szCs w:val="21"/>
          <w:lang w:eastAsia="zh-CN"/>
        </w:rPr>
        <w:t xml:space="preserve"> of autoimmune pancreatitis: a histologic classification with clinical significance. </w:t>
      </w:r>
      <w:r w:rsidRPr="00303E29">
        <w:rPr>
          <w:rFonts w:ascii="Book Antiqua" w:hAnsi="Book Antiqua" w:cs="宋体"/>
          <w:i/>
          <w:iCs/>
          <w:color w:val="000000"/>
          <w:sz w:val="21"/>
          <w:szCs w:val="21"/>
          <w:lang w:eastAsia="zh-CN"/>
        </w:rPr>
        <w:t xml:space="preserve">Am J </w:t>
      </w:r>
      <w:proofErr w:type="spellStart"/>
      <w:r w:rsidRPr="00303E29">
        <w:rPr>
          <w:rFonts w:ascii="Book Antiqua" w:hAnsi="Book Antiqua" w:cs="宋体"/>
          <w:i/>
          <w:iCs/>
          <w:color w:val="000000"/>
          <w:sz w:val="21"/>
          <w:szCs w:val="21"/>
          <w:lang w:eastAsia="zh-CN"/>
        </w:rPr>
        <w:t>Surg</w:t>
      </w:r>
      <w:proofErr w:type="spellEnd"/>
      <w:r w:rsidRPr="00303E29">
        <w:rPr>
          <w:rFonts w:ascii="Book Antiqua" w:hAnsi="Book Antiqua" w:cs="宋体"/>
          <w:i/>
          <w:iCs/>
          <w:color w:val="000000"/>
          <w:sz w:val="21"/>
          <w:szCs w:val="21"/>
          <w:lang w:eastAsia="zh-CN"/>
        </w:rPr>
        <w:t xml:space="preserve"> </w:t>
      </w:r>
      <w:proofErr w:type="spellStart"/>
      <w:r w:rsidRPr="00303E29">
        <w:rPr>
          <w:rFonts w:ascii="Book Antiqua" w:hAnsi="Book Antiqua" w:cs="宋体"/>
          <w:i/>
          <w:iCs/>
          <w:color w:val="000000"/>
          <w:sz w:val="21"/>
          <w:szCs w:val="21"/>
          <w:lang w:eastAsia="zh-CN"/>
        </w:rPr>
        <w:t>Pathol</w:t>
      </w:r>
      <w:proofErr w:type="spellEnd"/>
      <w:r w:rsidRPr="00303E29">
        <w:rPr>
          <w:rFonts w:ascii="Book Antiqua" w:hAnsi="Book Antiqua" w:cs="宋体"/>
          <w:color w:val="000000"/>
          <w:sz w:val="21"/>
          <w:szCs w:val="21"/>
          <w:lang w:eastAsia="zh-CN"/>
        </w:rPr>
        <w:t> 2011; </w:t>
      </w:r>
      <w:r w:rsidRPr="00303E29">
        <w:rPr>
          <w:rFonts w:ascii="Book Antiqua" w:hAnsi="Book Antiqua" w:cs="宋体"/>
          <w:b/>
          <w:bCs/>
          <w:color w:val="000000"/>
          <w:sz w:val="21"/>
          <w:szCs w:val="21"/>
          <w:lang w:eastAsia="zh-CN"/>
        </w:rPr>
        <w:t>35</w:t>
      </w:r>
      <w:r w:rsidRPr="00303E29">
        <w:rPr>
          <w:rFonts w:ascii="Book Antiqua" w:hAnsi="Book Antiqua" w:cs="宋体"/>
          <w:color w:val="000000"/>
          <w:sz w:val="21"/>
          <w:szCs w:val="21"/>
          <w:lang w:eastAsia="zh-CN"/>
        </w:rPr>
        <w:t>: 26-35 [PMID: 21164284 DOI: 10.1097/PAS.0b013e3182027717]</w:t>
      </w:r>
    </w:p>
    <w:p w14:paraId="3E205198"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r w:rsidRPr="00303E29">
        <w:rPr>
          <w:rFonts w:ascii="Book Antiqua" w:hAnsi="Book Antiqua" w:cs="宋体"/>
          <w:color w:val="000000"/>
          <w:sz w:val="21"/>
          <w:szCs w:val="21"/>
          <w:lang w:eastAsia="zh-CN"/>
        </w:rPr>
        <w:t>10 </w:t>
      </w:r>
      <w:r w:rsidRPr="00303E29">
        <w:rPr>
          <w:rFonts w:ascii="Book Antiqua" w:hAnsi="Book Antiqua" w:cs="宋体"/>
          <w:b/>
          <w:bCs/>
          <w:color w:val="000000"/>
          <w:sz w:val="21"/>
          <w:szCs w:val="21"/>
          <w:lang w:eastAsia="zh-CN"/>
        </w:rPr>
        <w:t>Zhang L</w:t>
      </w:r>
      <w:r w:rsidRPr="00303E29">
        <w:rPr>
          <w:rFonts w:ascii="Book Antiqua" w:hAnsi="Book Antiqua" w:cs="宋体"/>
          <w:color w:val="000000"/>
          <w:sz w:val="21"/>
          <w:szCs w:val="21"/>
          <w:lang w:eastAsia="zh-CN"/>
        </w:rPr>
        <w:t xml:space="preserve">, Chari S, </w:t>
      </w:r>
      <w:proofErr w:type="spellStart"/>
      <w:r w:rsidRPr="00303E29">
        <w:rPr>
          <w:rFonts w:ascii="Book Antiqua" w:hAnsi="Book Antiqua" w:cs="宋体"/>
          <w:color w:val="000000"/>
          <w:sz w:val="21"/>
          <w:szCs w:val="21"/>
          <w:lang w:eastAsia="zh-CN"/>
        </w:rPr>
        <w:t>Smyrk</w:t>
      </w:r>
      <w:proofErr w:type="spellEnd"/>
      <w:r w:rsidRPr="00303E29">
        <w:rPr>
          <w:rFonts w:ascii="Book Antiqua" w:hAnsi="Book Antiqua" w:cs="宋体"/>
          <w:color w:val="000000"/>
          <w:sz w:val="21"/>
          <w:szCs w:val="21"/>
          <w:lang w:eastAsia="zh-CN"/>
        </w:rPr>
        <w:t xml:space="preserve"> TC, Deshpande V, </w:t>
      </w:r>
      <w:proofErr w:type="spellStart"/>
      <w:r w:rsidRPr="00303E29">
        <w:rPr>
          <w:rFonts w:ascii="Book Antiqua" w:hAnsi="Book Antiqua" w:cs="宋体"/>
          <w:color w:val="000000"/>
          <w:sz w:val="21"/>
          <w:szCs w:val="21"/>
          <w:lang w:eastAsia="zh-CN"/>
        </w:rPr>
        <w:t>Klöppel</w:t>
      </w:r>
      <w:proofErr w:type="spellEnd"/>
      <w:r w:rsidRPr="00303E29">
        <w:rPr>
          <w:rFonts w:ascii="Book Antiqua" w:hAnsi="Book Antiqua" w:cs="宋体"/>
          <w:color w:val="000000"/>
          <w:sz w:val="21"/>
          <w:szCs w:val="21"/>
          <w:lang w:eastAsia="zh-CN"/>
        </w:rPr>
        <w:t xml:space="preserve"> G, Kojima M, Liu X, </w:t>
      </w:r>
      <w:proofErr w:type="spellStart"/>
      <w:r w:rsidRPr="00303E29">
        <w:rPr>
          <w:rFonts w:ascii="Book Antiqua" w:hAnsi="Book Antiqua" w:cs="宋体"/>
          <w:color w:val="000000"/>
          <w:sz w:val="21"/>
          <w:szCs w:val="21"/>
          <w:lang w:eastAsia="zh-CN"/>
        </w:rPr>
        <w:t>Longnecker</w:t>
      </w:r>
      <w:proofErr w:type="spellEnd"/>
      <w:r w:rsidRPr="00303E29">
        <w:rPr>
          <w:rFonts w:ascii="Book Antiqua" w:hAnsi="Book Antiqua" w:cs="宋体"/>
          <w:color w:val="000000"/>
          <w:sz w:val="21"/>
          <w:szCs w:val="21"/>
          <w:lang w:eastAsia="zh-CN"/>
        </w:rPr>
        <w:t xml:space="preserve"> DS, Mino-</w:t>
      </w:r>
      <w:proofErr w:type="spellStart"/>
      <w:r w:rsidRPr="00303E29">
        <w:rPr>
          <w:rFonts w:ascii="Book Antiqua" w:hAnsi="Book Antiqua" w:cs="宋体"/>
          <w:color w:val="000000"/>
          <w:sz w:val="21"/>
          <w:szCs w:val="21"/>
          <w:lang w:eastAsia="zh-CN"/>
        </w:rPr>
        <w:t>Kenudson</w:t>
      </w:r>
      <w:proofErr w:type="spellEnd"/>
      <w:r w:rsidRPr="00303E29">
        <w:rPr>
          <w:rFonts w:ascii="Book Antiqua" w:hAnsi="Book Antiqua" w:cs="宋体"/>
          <w:color w:val="000000"/>
          <w:sz w:val="21"/>
          <w:szCs w:val="21"/>
          <w:lang w:eastAsia="zh-CN"/>
        </w:rPr>
        <w:t xml:space="preserve"> M, </w:t>
      </w:r>
      <w:proofErr w:type="spellStart"/>
      <w:r w:rsidRPr="00303E29">
        <w:rPr>
          <w:rFonts w:ascii="Book Antiqua" w:hAnsi="Book Antiqua" w:cs="宋体"/>
          <w:color w:val="000000"/>
          <w:sz w:val="21"/>
          <w:szCs w:val="21"/>
          <w:lang w:eastAsia="zh-CN"/>
        </w:rPr>
        <w:t>Notohara</w:t>
      </w:r>
      <w:proofErr w:type="spellEnd"/>
      <w:r w:rsidRPr="00303E29">
        <w:rPr>
          <w:rFonts w:ascii="Book Antiqua" w:hAnsi="Book Antiqua" w:cs="宋体"/>
          <w:color w:val="000000"/>
          <w:sz w:val="21"/>
          <w:szCs w:val="21"/>
          <w:lang w:eastAsia="zh-CN"/>
        </w:rPr>
        <w:t xml:space="preserve"> K, Rodriguez-Justo M, Srivastava A, Zamboni G, Zen Y. Autoimmune pancreatitis (AIP) type 1 and type 2: an international consensus study on </w:t>
      </w:r>
      <w:proofErr w:type="spellStart"/>
      <w:r w:rsidRPr="00303E29">
        <w:rPr>
          <w:rFonts w:ascii="Book Antiqua" w:hAnsi="Book Antiqua" w:cs="宋体"/>
          <w:color w:val="000000"/>
          <w:sz w:val="21"/>
          <w:szCs w:val="21"/>
          <w:lang w:eastAsia="zh-CN"/>
        </w:rPr>
        <w:t>histopathologic</w:t>
      </w:r>
      <w:proofErr w:type="spellEnd"/>
      <w:r w:rsidRPr="00303E29">
        <w:rPr>
          <w:rFonts w:ascii="Book Antiqua" w:hAnsi="Book Antiqua" w:cs="宋体"/>
          <w:color w:val="000000"/>
          <w:sz w:val="21"/>
          <w:szCs w:val="21"/>
          <w:lang w:eastAsia="zh-CN"/>
        </w:rPr>
        <w:t xml:space="preserve"> diagnostic criteria. </w:t>
      </w:r>
      <w:r w:rsidRPr="00303E29">
        <w:rPr>
          <w:rFonts w:ascii="Book Antiqua" w:hAnsi="Book Antiqua" w:cs="宋体"/>
          <w:i/>
          <w:iCs/>
          <w:color w:val="000000"/>
          <w:sz w:val="21"/>
          <w:szCs w:val="21"/>
          <w:lang w:eastAsia="zh-CN"/>
        </w:rPr>
        <w:t>Pancreas</w:t>
      </w:r>
      <w:r w:rsidRPr="00303E29">
        <w:rPr>
          <w:rFonts w:ascii="Book Antiqua" w:hAnsi="Book Antiqua" w:cs="宋体"/>
          <w:color w:val="000000"/>
          <w:sz w:val="21"/>
          <w:szCs w:val="21"/>
          <w:lang w:eastAsia="zh-CN"/>
        </w:rPr>
        <w:t> 2011; </w:t>
      </w:r>
      <w:r w:rsidRPr="00303E29">
        <w:rPr>
          <w:rFonts w:ascii="Book Antiqua" w:hAnsi="Book Antiqua" w:cs="宋体"/>
          <w:b/>
          <w:bCs/>
          <w:color w:val="000000"/>
          <w:sz w:val="21"/>
          <w:szCs w:val="21"/>
          <w:lang w:eastAsia="zh-CN"/>
        </w:rPr>
        <w:t>40</w:t>
      </w:r>
      <w:r w:rsidRPr="00303E29">
        <w:rPr>
          <w:rFonts w:ascii="Book Antiqua" w:hAnsi="Book Antiqua" w:cs="宋体"/>
          <w:color w:val="000000"/>
          <w:sz w:val="21"/>
          <w:szCs w:val="21"/>
          <w:lang w:eastAsia="zh-CN"/>
        </w:rPr>
        <w:t>: 1172-1179 [PMID: 21975436 DOI: 10.1097/MPA.0b013e318233bec5]</w:t>
      </w:r>
    </w:p>
    <w:p w14:paraId="78E70DD4"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r w:rsidRPr="00303E29">
        <w:rPr>
          <w:rFonts w:ascii="Book Antiqua" w:hAnsi="Book Antiqua" w:cs="宋体"/>
          <w:color w:val="000000"/>
          <w:sz w:val="21"/>
          <w:szCs w:val="21"/>
          <w:lang w:eastAsia="zh-CN"/>
        </w:rPr>
        <w:lastRenderedPageBreak/>
        <w:t>11 </w:t>
      </w:r>
      <w:proofErr w:type="spellStart"/>
      <w:r w:rsidRPr="00303E29">
        <w:rPr>
          <w:rFonts w:ascii="Book Antiqua" w:hAnsi="Book Antiqua" w:cs="宋体"/>
          <w:b/>
          <w:bCs/>
          <w:color w:val="000000"/>
          <w:sz w:val="21"/>
          <w:szCs w:val="21"/>
          <w:lang w:eastAsia="zh-CN"/>
        </w:rPr>
        <w:t>Shimosegawa</w:t>
      </w:r>
      <w:proofErr w:type="spellEnd"/>
      <w:r w:rsidRPr="00303E29">
        <w:rPr>
          <w:rFonts w:ascii="Book Antiqua" w:hAnsi="Book Antiqua" w:cs="宋体"/>
          <w:b/>
          <w:bCs/>
          <w:color w:val="000000"/>
          <w:sz w:val="21"/>
          <w:szCs w:val="21"/>
          <w:lang w:eastAsia="zh-CN"/>
        </w:rPr>
        <w:t xml:space="preserve"> T</w:t>
      </w:r>
      <w:r w:rsidRPr="00303E29">
        <w:rPr>
          <w:rFonts w:ascii="Book Antiqua" w:hAnsi="Book Antiqua" w:cs="宋体"/>
          <w:color w:val="000000"/>
          <w:sz w:val="21"/>
          <w:szCs w:val="21"/>
          <w:lang w:eastAsia="zh-CN"/>
        </w:rPr>
        <w:t xml:space="preserve">, Chari ST, </w:t>
      </w:r>
      <w:proofErr w:type="spellStart"/>
      <w:r w:rsidRPr="00303E29">
        <w:rPr>
          <w:rFonts w:ascii="Book Antiqua" w:hAnsi="Book Antiqua" w:cs="宋体"/>
          <w:color w:val="000000"/>
          <w:sz w:val="21"/>
          <w:szCs w:val="21"/>
          <w:lang w:eastAsia="zh-CN"/>
        </w:rPr>
        <w:t>Frulloni</w:t>
      </w:r>
      <w:proofErr w:type="spellEnd"/>
      <w:r w:rsidRPr="00303E29">
        <w:rPr>
          <w:rFonts w:ascii="Book Antiqua" w:hAnsi="Book Antiqua" w:cs="宋体"/>
          <w:color w:val="000000"/>
          <w:sz w:val="21"/>
          <w:szCs w:val="21"/>
          <w:lang w:eastAsia="zh-CN"/>
        </w:rPr>
        <w:t xml:space="preserve"> L, </w:t>
      </w:r>
      <w:proofErr w:type="spellStart"/>
      <w:r w:rsidRPr="00303E29">
        <w:rPr>
          <w:rFonts w:ascii="Book Antiqua" w:hAnsi="Book Antiqua" w:cs="宋体"/>
          <w:color w:val="000000"/>
          <w:sz w:val="21"/>
          <w:szCs w:val="21"/>
          <w:lang w:eastAsia="zh-CN"/>
        </w:rPr>
        <w:t>Kamisawa</w:t>
      </w:r>
      <w:proofErr w:type="spellEnd"/>
      <w:r w:rsidRPr="00303E29">
        <w:rPr>
          <w:rFonts w:ascii="Book Antiqua" w:hAnsi="Book Antiqua" w:cs="宋体"/>
          <w:color w:val="000000"/>
          <w:sz w:val="21"/>
          <w:szCs w:val="21"/>
          <w:lang w:eastAsia="zh-CN"/>
        </w:rPr>
        <w:t xml:space="preserve"> T, </w:t>
      </w:r>
      <w:proofErr w:type="spellStart"/>
      <w:r w:rsidRPr="00303E29">
        <w:rPr>
          <w:rFonts w:ascii="Book Antiqua" w:hAnsi="Book Antiqua" w:cs="宋体"/>
          <w:color w:val="000000"/>
          <w:sz w:val="21"/>
          <w:szCs w:val="21"/>
          <w:lang w:eastAsia="zh-CN"/>
        </w:rPr>
        <w:t>Kawa</w:t>
      </w:r>
      <w:proofErr w:type="spellEnd"/>
      <w:r w:rsidRPr="00303E29">
        <w:rPr>
          <w:rFonts w:ascii="Book Antiqua" w:hAnsi="Book Antiqua" w:cs="宋体"/>
          <w:color w:val="000000"/>
          <w:sz w:val="21"/>
          <w:szCs w:val="21"/>
          <w:lang w:eastAsia="zh-CN"/>
        </w:rPr>
        <w:t xml:space="preserve"> S, Mino-</w:t>
      </w:r>
      <w:proofErr w:type="spellStart"/>
      <w:r w:rsidRPr="00303E29">
        <w:rPr>
          <w:rFonts w:ascii="Book Antiqua" w:hAnsi="Book Antiqua" w:cs="宋体"/>
          <w:color w:val="000000"/>
          <w:sz w:val="21"/>
          <w:szCs w:val="21"/>
          <w:lang w:eastAsia="zh-CN"/>
        </w:rPr>
        <w:t>Kenudson</w:t>
      </w:r>
      <w:proofErr w:type="spellEnd"/>
      <w:r w:rsidRPr="00303E29">
        <w:rPr>
          <w:rFonts w:ascii="Book Antiqua" w:hAnsi="Book Antiqua" w:cs="宋体"/>
          <w:color w:val="000000"/>
          <w:sz w:val="21"/>
          <w:szCs w:val="21"/>
          <w:lang w:eastAsia="zh-CN"/>
        </w:rPr>
        <w:t xml:space="preserve"> M, Kim MH, </w:t>
      </w:r>
      <w:proofErr w:type="spellStart"/>
      <w:r w:rsidRPr="00303E29">
        <w:rPr>
          <w:rFonts w:ascii="Book Antiqua" w:hAnsi="Book Antiqua" w:cs="宋体"/>
          <w:color w:val="000000"/>
          <w:sz w:val="21"/>
          <w:szCs w:val="21"/>
          <w:lang w:eastAsia="zh-CN"/>
        </w:rPr>
        <w:t>Klöppel</w:t>
      </w:r>
      <w:proofErr w:type="spellEnd"/>
      <w:r w:rsidRPr="00303E29">
        <w:rPr>
          <w:rFonts w:ascii="Book Antiqua" w:hAnsi="Book Antiqua" w:cs="宋体"/>
          <w:color w:val="000000"/>
          <w:sz w:val="21"/>
          <w:szCs w:val="21"/>
          <w:lang w:eastAsia="zh-CN"/>
        </w:rPr>
        <w:t xml:space="preserve"> G, </w:t>
      </w:r>
      <w:proofErr w:type="spellStart"/>
      <w:r w:rsidRPr="00303E29">
        <w:rPr>
          <w:rFonts w:ascii="Book Antiqua" w:hAnsi="Book Antiqua" w:cs="宋体"/>
          <w:color w:val="000000"/>
          <w:sz w:val="21"/>
          <w:szCs w:val="21"/>
          <w:lang w:eastAsia="zh-CN"/>
        </w:rPr>
        <w:t>Lerch</w:t>
      </w:r>
      <w:proofErr w:type="spellEnd"/>
      <w:r w:rsidRPr="00303E29">
        <w:rPr>
          <w:rFonts w:ascii="Book Antiqua" w:hAnsi="Book Antiqua" w:cs="宋体"/>
          <w:color w:val="000000"/>
          <w:sz w:val="21"/>
          <w:szCs w:val="21"/>
          <w:lang w:eastAsia="zh-CN"/>
        </w:rPr>
        <w:t xml:space="preserve"> MM, </w:t>
      </w:r>
      <w:proofErr w:type="spellStart"/>
      <w:r w:rsidRPr="00303E29">
        <w:rPr>
          <w:rFonts w:ascii="Book Antiqua" w:hAnsi="Book Antiqua" w:cs="宋体"/>
          <w:color w:val="000000"/>
          <w:sz w:val="21"/>
          <w:szCs w:val="21"/>
          <w:lang w:eastAsia="zh-CN"/>
        </w:rPr>
        <w:t>Löhr</w:t>
      </w:r>
      <w:proofErr w:type="spellEnd"/>
      <w:r w:rsidRPr="00303E29">
        <w:rPr>
          <w:rFonts w:ascii="Book Antiqua" w:hAnsi="Book Antiqua" w:cs="宋体"/>
          <w:color w:val="000000"/>
          <w:sz w:val="21"/>
          <w:szCs w:val="21"/>
          <w:lang w:eastAsia="zh-CN"/>
        </w:rPr>
        <w:t xml:space="preserve"> M, </w:t>
      </w:r>
      <w:proofErr w:type="spellStart"/>
      <w:r w:rsidRPr="00303E29">
        <w:rPr>
          <w:rFonts w:ascii="Book Antiqua" w:hAnsi="Book Antiqua" w:cs="宋体"/>
          <w:color w:val="000000"/>
          <w:sz w:val="21"/>
          <w:szCs w:val="21"/>
          <w:lang w:eastAsia="zh-CN"/>
        </w:rPr>
        <w:t>Notohara</w:t>
      </w:r>
      <w:proofErr w:type="spellEnd"/>
      <w:r w:rsidRPr="00303E29">
        <w:rPr>
          <w:rFonts w:ascii="Book Antiqua" w:hAnsi="Book Antiqua" w:cs="宋体"/>
          <w:color w:val="000000"/>
          <w:sz w:val="21"/>
          <w:szCs w:val="21"/>
          <w:lang w:eastAsia="zh-CN"/>
        </w:rPr>
        <w:t xml:space="preserve"> K, Okazaki K, Schneider A, Zhang L. International consensus diagnostic criteria for autoimmune pancreatitis: guidelines of the International Association of </w:t>
      </w:r>
      <w:proofErr w:type="spellStart"/>
      <w:r w:rsidRPr="00303E29">
        <w:rPr>
          <w:rFonts w:ascii="Book Antiqua" w:hAnsi="Book Antiqua" w:cs="宋体"/>
          <w:color w:val="000000"/>
          <w:sz w:val="21"/>
          <w:szCs w:val="21"/>
          <w:lang w:eastAsia="zh-CN"/>
        </w:rPr>
        <w:t>Pancreatology</w:t>
      </w:r>
      <w:proofErr w:type="spellEnd"/>
      <w:r w:rsidRPr="00303E29">
        <w:rPr>
          <w:rFonts w:ascii="Book Antiqua" w:hAnsi="Book Antiqua" w:cs="宋体"/>
          <w:color w:val="000000"/>
          <w:sz w:val="21"/>
          <w:szCs w:val="21"/>
          <w:lang w:eastAsia="zh-CN"/>
        </w:rPr>
        <w:t>. </w:t>
      </w:r>
      <w:r w:rsidRPr="00303E29">
        <w:rPr>
          <w:rFonts w:ascii="Book Antiqua" w:hAnsi="Book Antiqua" w:cs="宋体"/>
          <w:i/>
          <w:iCs/>
          <w:color w:val="000000"/>
          <w:sz w:val="21"/>
          <w:szCs w:val="21"/>
          <w:lang w:eastAsia="zh-CN"/>
        </w:rPr>
        <w:t>Pancreas</w:t>
      </w:r>
      <w:r w:rsidRPr="00303E29">
        <w:rPr>
          <w:rFonts w:ascii="Book Antiqua" w:hAnsi="Book Antiqua" w:cs="宋体"/>
          <w:color w:val="000000"/>
          <w:sz w:val="21"/>
          <w:szCs w:val="21"/>
          <w:lang w:eastAsia="zh-CN"/>
        </w:rPr>
        <w:t> 2011; </w:t>
      </w:r>
      <w:r w:rsidRPr="00303E29">
        <w:rPr>
          <w:rFonts w:ascii="Book Antiqua" w:hAnsi="Book Antiqua" w:cs="宋体"/>
          <w:b/>
          <w:bCs/>
          <w:color w:val="000000"/>
          <w:sz w:val="21"/>
          <w:szCs w:val="21"/>
          <w:lang w:eastAsia="zh-CN"/>
        </w:rPr>
        <w:t>40</w:t>
      </w:r>
      <w:r w:rsidRPr="00303E29">
        <w:rPr>
          <w:rFonts w:ascii="Book Antiqua" w:hAnsi="Book Antiqua" w:cs="宋体"/>
          <w:color w:val="000000"/>
          <w:sz w:val="21"/>
          <w:szCs w:val="21"/>
          <w:lang w:eastAsia="zh-CN"/>
        </w:rPr>
        <w:t>: 352-358 [PMID: 21412117 DOI: 10.1097/MPA.0b013e3182142fd2]</w:t>
      </w:r>
    </w:p>
    <w:p w14:paraId="530A8782"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r w:rsidRPr="00303E29">
        <w:rPr>
          <w:rFonts w:ascii="Book Antiqua" w:hAnsi="Book Antiqua" w:cs="宋体"/>
          <w:color w:val="000000"/>
          <w:sz w:val="21"/>
          <w:szCs w:val="21"/>
          <w:lang w:eastAsia="zh-CN"/>
        </w:rPr>
        <w:t>12 </w:t>
      </w:r>
      <w:proofErr w:type="spellStart"/>
      <w:r w:rsidRPr="00303E29">
        <w:rPr>
          <w:rFonts w:ascii="Book Antiqua" w:hAnsi="Book Antiqua" w:cs="宋体"/>
          <w:b/>
          <w:bCs/>
          <w:color w:val="000000"/>
          <w:sz w:val="21"/>
          <w:szCs w:val="21"/>
          <w:lang w:eastAsia="zh-CN"/>
        </w:rPr>
        <w:t>Sah</w:t>
      </w:r>
      <w:proofErr w:type="spellEnd"/>
      <w:r w:rsidRPr="00303E29">
        <w:rPr>
          <w:rFonts w:ascii="Book Antiqua" w:hAnsi="Book Antiqua" w:cs="宋体"/>
          <w:b/>
          <w:bCs/>
          <w:color w:val="000000"/>
          <w:sz w:val="21"/>
          <w:szCs w:val="21"/>
          <w:lang w:eastAsia="zh-CN"/>
        </w:rPr>
        <w:t xml:space="preserve"> RP</w:t>
      </w:r>
      <w:r w:rsidRPr="00303E29">
        <w:rPr>
          <w:rFonts w:ascii="Book Antiqua" w:hAnsi="Book Antiqua" w:cs="宋体"/>
          <w:color w:val="000000"/>
          <w:sz w:val="21"/>
          <w:szCs w:val="21"/>
          <w:lang w:eastAsia="zh-CN"/>
        </w:rPr>
        <w:t>, Chari ST. Autoimmune pancreatitis: an update on classification, diagnosis, natural history and management. </w:t>
      </w:r>
      <w:proofErr w:type="spellStart"/>
      <w:r w:rsidRPr="00303E29">
        <w:rPr>
          <w:rFonts w:ascii="Book Antiqua" w:hAnsi="Book Antiqua" w:cs="宋体"/>
          <w:i/>
          <w:iCs/>
          <w:color w:val="000000"/>
          <w:sz w:val="21"/>
          <w:szCs w:val="21"/>
          <w:lang w:eastAsia="zh-CN"/>
        </w:rPr>
        <w:t>Curr</w:t>
      </w:r>
      <w:proofErr w:type="spellEnd"/>
      <w:r w:rsidRPr="00303E29">
        <w:rPr>
          <w:rFonts w:ascii="Book Antiqua" w:hAnsi="Book Antiqua" w:cs="宋体"/>
          <w:i/>
          <w:iCs/>
          <w:color w:val="000000"/>
          <w:sz w:val="21"/>
          <w:szCs w:val="21"/>
          <w:lang w:eastAsia="zh-CN"/>
        </w:rPr>
        <w:t xml:space="preserve"> </w:t>
      </w:r>
      <w:proofErr w:type="spellStart"/>
      <w:r w:rsidRPr="00303E29">
        <w:rPr>
          <w:rFonts w:ascii="Book Antiqua" w:hAnsi="Book Antiqua" w:cs="宋体"/>
          <w:i/>
          <w:iCs/>
          <w:color w:val="000000"/>
          <w:sz w:val="21"/>
          <w:szCs w:val="21"/>
          <w:lang w:eastAsia="zh-CN"/>
        </w:rPr>
        <w:t>Gastroenterol</w:t>
      </w:r>
      <w:proofErr w:type="spellEnd"/>
      <w:r w:rsidRPr="00303E29">
        <w:rPr>
          <w:rFonts w:ascii="Book Antiqua" w:hAnsi="Book Antiqua" w:cs="宋体"/>
          <w:i/>
          <w:iCs/>
          <w:color w:val="000000"/>
          <w:sz w:val="21"/>
          <w:szCs w:val="21"/>
          <w:lang w:eastAsia="zh-CN"/>
        </w:rPr>
        <w:t xml:space="preserve"> Rep</w:t>
      </w:r>
      <w:r w:rsidRPr="00303E29">
        <w:rPr>
          <w:rFonts w:ascii="Book Antiqua" w:hAnsi="Book Antiqua" w:cs="宋体"/>
          <w:color w:val="000000"/>
          <w:sz w:val="21"/>
          <w:szCs w:val="21"/>
          <w:lang w:eastAsia="zh-CN"/>
        </w:rPr>
        <w:t> 2012; </w:t>
      </w:r>
      <w:r w:rsidRPr="00303E29">
        <w:rPr>
          <w:rFonts w:ascii="Book Antiqua" w:hAnsi="Book Antiqua" w:cs="宋体"/>
          <w:b/>
          <w:bCs/>
          <w:color w:val="000000"/>
          <w:sz w:val="21"/>
          <w:szCs w:val="21"/>
          <w:lang w:eastAsia="zh-CN"/>
        </w:rPr>
        <w:t>14</w:t>
      </w:r>
      <w:r w:rsidRPr="00303E29">
        <w:rPr>
          <w:rFonts w:ascii="Book Antiqua" w:hAnsi="Book Antiqua" w:cs="宋体"/>
          <w:color w:val="000000"/>
          <w:sz w:val="21"/>
          <w:szCs w:val="21"/>
          <w:lang w:eastAsia="zh-CN"/>
        </w:rPr>
        <w:t>: 95-105 [PMID: 22350841 DOI: 10.1007/s11894-012-0246-8]</w:t>
      </w:r>
    </w:p>
    <w:p w14:paraId="55FD6C0E"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r w:rsidRPr="00303E29">
        <w:rPr>
          <w:rFonts w:ascii="Book Antiqua" w:hAnsi="Book Antiqua" w:cs="宋体"/>
          <w:color w:val="000000"/>
          <w:sz w:val="21"/>
          <w:szCs w:val="21"/>
          <w:lang w:eastAsia="zh-CN"/>
        </w:rPr>
        <w:t>13 </w:t>
      </w:r>
      <w:proofErr w:type="spellStart"/>
      <w:r w:rsidRPr="00303E29">
        <w:rPr>
          <w:rFonts w:ascii="Book Antiqua" w:hAnsi="Book Antiqua" w:cs="宋体"/>
          <w:b/>
          <w:bCs/>
          <w:color w:val="000000"/>
          <w:sz w:val="21"/>
          <w:szCs w:val="21"/>
          <w:lang w:eastAsia="zh-CN"/>
        </w:rPr>
        <w:t>Nishimori</w:t>
      </w:r>
      <w:proofErr w:type="spellEnd"/>
      <w:r w:rsidRPr="00303E29">
        <w:rPr>
          <w:rFonts w:ascii="Book Antiqua" w:hAnsi="Book Antiqua" w:cs="宋体"/>
          <w:b/>
          <w:bCs/>
          <w:color w:val="000000"/>
          <w:sz w:val="21"/>
          <w:szCs w:val="21"/>
          <w:lang w:eastAsia="zh-CN"/>
        </w:rPr>
        <w:t xml:space="preserve"> I</w:t>
      </w:r>
      <w:r w:rsidRPr="00303E29">
        <w:rPr>
          <w:rFonts w:ascii="Book Antiqua" w:hAnsi="Book Antiqua" w:cs="宋体"/>
          <w:color w:val="000000"/>
          <w:sz w:val="21"/>
          <w:szCs w:val="21"/>
          <w:lang w:eastAsia="zh-CN"/>
        </w:rPr>
        <w:t xml:space="preserve">, </w:t>
      </w:r>
      <w:proofErr w:type="spellStart"/>
      <w:r w:rsidRPr="00303E29">
        <w:rPr>
          <w:rFonts w:ascii="Book Antiqua" w:hAnsi="Book Antiqua" w:cs="宋体"/>
          <w:color w:val="000000"/>
          <w:sz w:val="21"/>
          <w:szCs w:val="21"/>
          <w:lang w:eastAsia="zh-CN"/>
        </w:rPr>
        <w:t>Tamakoshi</w:t>
      </w:r>
      <w:proofErr w:type="spellEnd"/>
      <w:r w:rsidRPr="00303E29">
        <w:rPr>
          <w:rFonts w:ascii="Book Antiqua" w:hAnsi="Book Antiqua" w:cs="宋体"/>
          <w:color w:val="000000"/>
          <w:sz w:val="21"/>
          <w:szCs w:val="21"/>
          <w:lang w:eastAsia="zh-CN"/>
        </w:rPr>
        <w:t xml:space="preserve"> A, </w:t>
      </w:r>
      <w:proofErr w:type="spellStart"/>
      <w:r w:rsidRPr="00303E29">
        <w:rPr>
          <w:rFonts w:ascii="Book Antiqua" w:hAnsi="Book Antiqua" w:cs="宋体"/>
          <w:color w:val="000000"/>
          <w:sz w:val="21"/>
          <w:szCs w:val="21"/>
          <w:lang w:eastAsia="zh-CN"/>
        </w:rPr>
        <w:t>Otsuki</w:t>
      </w:r>
      <w:proofErr w:type="spellEnd"/>
      <w:r w:rsidRPr="00303E29">
        <w:rPr>
          <w:rFonts w:ascii="Book Antiqua" w:hAnsi="Book Antiqua" w:cs="宋体"/>
          <w:color w:val="000000"/>
          <w:sz w:val="21"/>
          <w:szCs w:val="21"/>
          <w:lang w:eastAsia="zh-CN"/>
        </w:rPr>
        <w:t xml:space="preserve"> M. Prevalence of autoimmune pancreatitis in Japan from a nationwide survey in 2002. </w:t>
      </w:r>
      <w:r w:rsidRPr="00303E29">
        <w:rPr>
          <w:rFonts w:ascii="Book Antiqua" w:hAnsi="Book Antiqua" w:cs="宋体"/>
          <w:i/>
          <w:iCs/>
          <w:color w:val="000000"/>
          <w:sz w:val="21"/>
          <w:szCs w:val="21"/>
          <w:lang w:eastAsia="zh-CN"/>
        </w:rPr>
        <w:t xml:space="preserve">J </w:t>
      </w:r>
      <w:proofErr w:type="spellStart"/>
      <w:r w:rsidRPr="00303E29">
        <w:rPr>
          <w:rFonts w:ascii="Book Antiqua" w:hAnsi="Book Antiqua" w:cs="宋体"/>
          <w:i/>
          <w:iCs/>
          <w:color w:val="000000"/>
          <w:sz w:val="21"/>
          <w:szCs w:val="21"/>
          <w:lang w:eastAsia="zh-CN"/>
        </w:rPr>
        <w:t>Gastroenterol</w:t>
      </w:r>
      <w:proofErr w:type="spellEnd"/>
      <w:r w:rsidRPr="00303E29">
        <w:rPr>
          <w:rFonts w:ascii="Book Antiqua" w:hAnsi="Book Antiqua" w:cs="宋体"/>
          <w:color w:val="000000"/>
          <w:sz w:val="21"/>
          <w:szCs w:val="21"/>
          <w:lang w:eastAsia="zh-CN"/>
        </w:rPr>
        <w:t> 2007; </w:t>
      </w:r>
      <w:r w:rsidRPr="00303E29">
        <w:rPr>
          <w:rFonts w:ascii="Book Antiqua" w:hAnsi="Book Antiqua" w:cs="宋体"/>
          <w:b/>
          <w:bCs/>
          <w:color w:val="000000"/>
          <w:sz w:val="21"/>
          <w:szCs w:val="21"/>
          <w:lang w:eastAsia="zh-CN"/>
        </w:rPr>
        <w:t xml:space="preserve">42 </w:t>
      </w:r>
      <w:proofErr w:type="spellStart"/>
      <w:r w:rsidRPr="00303E29">
        <w:rPr>
          <w:rFonts w:ascii="Book Antiqua" w:hAnsi="Book Antiqua" w:cs="宋体"/>
          <w:bCs/>
          <w:color w:val="000000"/>
          <w:sz w:val="21"/>
          <w:szCs w:val="21"/>
          <w:lang w:eastAsia="zh-CN"/>
        </w:rPr>
        <w:t>Suppl</w:t>
      </w:r>
      <w:proofErr w:type="spellEnd"/>
      <w:r w:rsidRPr="00303E29">
        <w:rPr>
          <w:rFonts w:ascii="Book Antiqua" w:hAnsi="Book Antiqua" w:cs="宋体"/>
          <w:bCs/>
          <w:color w:val="000000"/>
          <w:sz w:val="21"/>
          <w:szCs w:val="21"/>
          <w:lang w:eastAsia="zh-CN"/>
        </w:rPr>
        <w:t xml:space="preserve"> 18</w:t>
      </w:r>
      <w:r w:rsidRPr="00303E29">
        <w:rPr>
          <w:rFonts w:ascii="Book Antiqua" w:hAnsi="Book Antiqua" w:cs="宋体"/>
          <w:color w:val="000000"/>
          <w:sz w:val="21"/>
          <w:szCs w:val="21"/>
          <w:lang w:eastAsia="zh-CN"/>
        </w:rPr>
        <w:t>: 6-8 [PMID: 17520216 DOI: 10.1007/s00535-007-2043-y]</w:t>
      </w:r>
    </w:p>
    <w:p w14:paraId="76272927"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r w:rsidRPr="00303E29">
        <w:rPr>
          <w:rFonts w:ascii="Book Antiqua" w:hAnsi="Book Antiqua" w:cs="宋体"/>
          <w:color w:val="000000"/>
          <w:sz w:val="21"/>
          <w:szCs w:val="21"/>
          <w:lang w:eastAsia="zh-CN"/>
        </w:rPr>
        <w:t>14 </w:t>
      </w:r>
      <w:proofErr w:type="spellStart"/>
      <w:r w:rsidRPr="00303E29">
        <w:rPr>
          <w:rFonts w:ascii="Book Antiqua" w:hAnsi="Book Antiqua" w:cs="宋体"/>
          <w:b/>
          <w:bCs/>
          <w:color w:val="000000"/>
          <w:sz w:val="21"/>
          <w:szCs w:val="21"/>
          <w:lang w:eastAsia="zh-CN"/>
        </w:rPr>
        <w:t>Kanno</w:t>
      </w:r>
      <w:proofErr w:type="spellEnd"/>
      <w:r w:rsidRPr="00303E29">
        <w:rPr>
          <w:rFonts w:ascii="Book Antiqua" w:hAnsi="Book Antiqua" w:cs="宋体"/>
          <w:b/>
          <w:bCs/>
          <w:color w:val="000000"/>
          <w:sz w:val="21"/>
          <w:szCs w:val="21"/>
          <w:lang w:eastAsia="zh-CN"/>
        </w:rPr>
        <w:t xml:space="preserve"> A</w:t>
      </w:r>
      <w:r w:rsidRPr="00303E29">
        <w:rPr>
          <w:rFonts w:ascii="Book Antiqua" w:hAnsi="Book Antiqua" w:cs="宋体"/>
          <w:color w:val="000000"/>
          <w:sz w:val="21"/>
          <w:szCs w:val="21"/>
          <w:lang w:eastAsia="zh-CN"/>
        </w:rPr>
        <w:t xml:space="preserve">, </w:t>
      </w:r>
      <w:proofErr w:type="spellStart"/>
      <w:r w:rsidRPr="00303E29">
        <w:rPr>
          <w:rFonts w:ascii="Book Antiqua" w:hAnsi="Book Antiqua" w:cs="宋体"/>
          <w:color w:val="000000"/>
          <w:sz w:val="21"/>
          <w:szCs w:val="21"/>
          <w:lang w:eastAsia="zh-CN"/>
        </w:rPr>
        <w:t>Nishimori</w:t>
      </w:r>
      <w:proofErr w:type="spellEnd"/>
      <w:r w:rsidRPr="00303E29">
        <w:rPr>
          <w:rFonts w:ascii="Book Antiqua" w:hAnsi="Book Antiqua" w:cs="宋体"/>
          <w:color w:val="000000"/>
          <w:sz w:val="21"/>
          <w:szCs w:val="21"/>
          <w:lang w:eastAsia="zh-CN"/>
        </w:rPr>
        <w:t xml:space="preserve"> I, </w:t>
      </w:r>
      <w:proofErr w:type="spellStart"/>
      <w:r w:rsidRPr="00303E29">
        <w:rPr>
          <w:rFonts w:ascii="Book Antiqua" w:hAnsi="Book Antiqua" w:cs="宋体"/>
          <w:color w:val="000000"/>
          <w:sz w:val="21"/>
          <w:szCs w:val="21"/>
          <w:lang w:eastAsia="zh-CN"/>
        </w:rPr>
        <w:t>Masamune</w:t>
      </w:r>
      <w:proofErr w:type="spellEnd"/>
      <w:r w:rsidRPr="00303E29">
        <w:rPr>
          <w:rFonts w:ascii="Book Antiqua" w:hAnsi="Book Antiqua" w:cs="宋体"/>
          <w:color w:val="000000"/>
          <w:sz w:val="21"/>
          <w:szCs w:val="21"/>
          <w:lang w:eastAsia="zh-CN"/>
        </w:rPr>
        <w:t xml:space="preserve"> A, </w:t>
      </w:r>
      <w:proofErr w:type="spellStart"/>
      <w:r w:rsidRPr="00303E29">
        <w:rPr>
          <w:rFonts w:ascii="Book Antiqua" w:hAnsi="Book Antiqua" w:cs="宋体"/>
          <w:color w:val="000000"/>
          <w:sz w:val="21"/>
          <w:szCs w:val="21"/>
          <w:lang w:eastAsia="zh-CN"/>
        </w:rPr>
        <w:t>Kikuta</w:t>
      </w:r>
      <w:proofErr w:type="spellEnd"/>
      <w:r w:rsidRPr="00303E29">
        <w:rPr>
          <w:rFonts w:ascii="Book Antiqua" w:hAnsi="Book Antiqua" w:cs="宋体"/>
          <w:color w:val="000000"/>
          <w:sz w:val="21"/>
          <w:szCs w:val="21"/>
          <w:lang w:eastAsia="zh-CN"/>
        </w:rPr>
        <w:t xml:space="preserve"> K, </w:t>
      </w:r>
      <w:proofErr w:type="spellStart"/>
      <w:r w:rsidRPr="00303E29">
        <w:rPr>
          <w:rFonts w:ascii="Book Antiqua" w:hAnsi="Book Antiqua" w:cs="宋体"/>
          <w:color w:val="000000"/>
          <w:sz w:val="21"/>
          <w:szCs w:val="21"/>
          <w:lang w:eastAsia="zh-CN"/>
        </w:rPr>
        <w:t>Hirota</w:t>
      </w:r>
      <w:proofErr w:type="spellEnd"/>
      <w:r w:rsidRPr="00303E29">
        <w:rPr>
          <w:rFonts w:ascii="Book Antiqua" w:hAnsi="Book Antiqua" w:cs="宋体"/>
          <w:color w:val="000000"/>
          <w:sz w:val="21"/>
          <w:szCs w:val="21"/>
          <w:lang w:eastAsia="zh-CN"/>
        </w:rPr>
        <w:t xml:space="preserve"> M, </w:t>
      </w:r>
      <w:proofErr w:type="spellStart"/>
      <w:r w:rsidRPr="00303E29">
        <w:rPr>
          <w:rFonts w:ascii="Book Antiqua" w:hAnsi="Book Antiqua" w:cs="宋体"/>
          <w:color w:val="000000"/>
          <w:sz w:val="21"/>
          <w:szCs w:val="21"/>
          <w:lang w:eastAsia="zh-CN"/>
        </w:rPr>
        <w:t>Kuriyama</w:t>
      </w:r>
      <w:proofErr w:type="spellEnd"/>
      <w:r w:rsidRPr="00303E29">
        <w:rPr>
          <w:rFonts w:ascii="Book Antiqua" w:hAnsi="Book Antiqua" w:cs="宋体"/>
          <w:color w:val="000000"/>
          <w:sz w:val="21"/>
          <w:szCs w:val="21"/>
          <w:lang w:eastAsia="zh-CN"/>
        </w:rPr>
        <w:t xml:space="preserve"> S, Tsuji I, </w:t>
      </w:r>
      <w:proofErr w:type="spellStart"/>
      <w:r w:rsidRPr="00303E29">
        <w:rPr>
          <w:rFonts w:ascii="Book Antiqua" w:hAnsi="Book Antiqua" w:cs="宋体"/>
          <w:color w:val="000000"/>
          <w:sz w:val="21"/>
          <w:szCs w:val="21"/>
          <w:lang w:eastAsia="zh-CN"/>
        </w:rPr>
        <w:t>Shimosegawa</w:t>
      </w:r>
      <w:proofErr w:type="spellEnd"/>
      <w:r w:rsidRPr="00303E29">
        <w:rPr>
          <w:rFonts w:ascii="Book Antiqua" w:hAnsi="Book Antiqua" w:cs="宋体"/>
          <w:color w:val="000000"/>
          <w:sz w:val="21"/>
          <w:szCs w:val="21"/>
          <w:lang w:eastAsia="zh-CN"/>
        </w:rPr>
        <w:t xml:space="preserve"> T. Nationwide epidemiological survey of autoimmune pancreatitis in Japan. </w:t>
      </w:r>
      <w:r w:rsidRPr="00303E29">
        <w:rPr>
          <w:rFonts w:ascii="Book Antiqua" w:hAnsi="Book Antiqua" w:cs="宋体"/>
          <w:i/>
          <w:iCs/>
          <w:color w:val="000000"/>
          <w:sz w:val="21"/>
          <w:szCs w:val="21"/>
          <w:lang w:eastAsia="zh-CN"/>
        </w:rPr>
        <w:t>Pancreas</w:t>
      </w:r>
      <w:r w:rsidRPr="00303E29">
        <w:rPr>
          <w:rFonts w:ascii="Book Antiqua" w:hAnsi="Book Antiqua" w:cs="宋体"/>
          <w:color w:val="000000"/>
          <w:sz w:val="21"/>
          <w:szCs w:val="21"/>
          <w:lang w:eastAsia="zh-CN"/>
        </w:rPr>
        <w:t> 2012; </w:t>
      </w:r>
      <w:r w:rsidRPr="00303E29">
        <w:rPr>
          <w:rFonts w:ascii="Book Antiqua" w:hAnsi="Book Antiqua" w:cs="宋体"/>
          <w:b/>
          <w:bCs/>
          <w:color w:val="000000"/>
          <w:sz w:val="21"/>
          <w:szCs w:val="21"/>
          <w:lang w:eastAsia="zh-CN"/>
        </w:rPr>
        <w:t>41</w:t>
      </w:r>
      <w:r w:rsidRPr="00303E29">
        <w:rPr>
          <w:rFonts w:ascii="Book Antiqua" w:hAnsi="Book Antiqua" w:cs="宋体"/>
          <w:color w:val="000000"/>
          <w:sz w:val="21"/>
          <w:szCs w:val="21"/>
          <w:lang w:eastAsia="zh-CN"/>
        </w:rPr>
        <w:t>: 835-839 [PMID: 22466167 DOI: 10.1097/MPA.0b013e3182480c99]</w:t>
      </w:r>
    </w:p>
    <w:p w14:paraId="5762B5BA"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r w:rsidRPr="00303E29">
        <w:rPr>
          <w:rFonts w:ascii="Book Antiqua" w:hAnsi="Book Antiqua" w:cs="宋体"/>
          <w:color w:val="000000"/>
          <w:sz w:val="21"/>
          <w:szCs w:val="21"/>
          <w:lang w:eastAsia="zh-CN"/>
        </w:rPr>
        <w:t>15 </w:t>
      </w:r>
      <w:proofErr w:type="spellStart"/>
      <w:r w:rsidRPr="00303E29">
        <w:rPr>
          <w:rFonts w:ascii="Book Antiqua" w:hAnsi="Book Antiqua" w:cs="宋体"/>
          <w:b/>
          <w:bCs/>
          <w:color w:val="000000"/>
          <w:sz w:val="21"/>
          <w:szCs w:val="21"/>
          <w:lang w:eastAsia="zh-CN"/>
        </w:rPr>
        <w:t>Sahani</w:t>
      </w:r>
      <w:proofErr w:type="spellEnd"/>
      <w:r w:rsidRPr="00303E29">
        <w:rPr>
          <w:rFonts w:ascii="Book Antiqua" w:hAnsi="Book Antiqua" w:cs="宋体"/>
          <w:b/>
          <w:bCs/>
          <w:color w:val="000000"/>
          <w:sz w:val="21"/>
          <w:szCs w:val="21"/>
          <w:lang w:eastAsia="zh-CN"/>
        </w:rPr>
        <w:t xml:space="preserve"> DV</w:t>
      </w:r>
      <w:r w:rsidRPr="00303E29">
        <w:rPr>
          <w:rFonts w:ascii="Book Antiqua" w:hAnsi="Book Antiqua" w:cs="宋体"/>
          <w:color w:val="000000"/>
          <w:sz w:val="21"/>
          <w:szCs w:val="21"/>
          <w:lang w:eastAsia="zh-CN"/>
        </w:rPr>
        <w:t xml:space="preserve">, </w:t>
      </w:r>
      <w:proofErr w:type="spellStart"/>
      <w:r w:rsidRPr="00303E29">
        <w:rPr>
          <w:rFonts w:ascii="Book Antiqua" w:hAnsi="Book Antiqua" w:cs="宋体"/>
          <w:color w:val="000000"/>
          <w:sz w:val="21"/>
          <w:szCs w:val="21"/>
          <w:lang w:eastAsia="zh-CN"/>
        </w:rPr>
        <w:t>Kalva</w:t>
      </w:r>
      <w:proofErr w:type="spellEnd"/>
      <w:r w:rsidRPr="00303E29">
        <w:rPr>
          <w:rFonts w:ascii="Book Antiqua" w:hAnsi="Book Antiqua" w:cs="宋体"/>
          <w:color w:val="000000"/>
          <w:sz w:val="21"/>
          <w:szCs w:val="21"/>
          <w:lang w:eastAsia="zh-CN"/>
        </w:rPr>
        <w:t xml:space="preserve"> SP, Farrell J, Maher MM, Saini S, Mueller PR, </w:t>
      </w:r>
      <w:proofErr w:type="spellStart"/>
      <w:r w:rsidRPr="00303E29">
        <w:rPr>
          <w:rFonts w:ascii="Book Antiqua" w:hAnsi="Book Antiqua" w:cs="宋体"/>
          <w:color w:val="000000"/>
          <w:sz w:val="21"/>
          <w:szCs w:val="21"/>
          <w:lang w:eastAsia="zh-CN"/>
        </w:rPr>
        <w:t>Lauwers</w:t>
      </w:r>
      <w:proofErr w:type="spellEnd"/>
      <w:r w:rsidRPr="00303E29">
        <w:rPr>
          <w:rFonts w:ascii="Book Antiqua" w:hAnsi="Book Antiqua" w:cs="宋体"/>
          <w:color w:val="000000"/>
          <w:sz w:val="21"/>
          <w:szCs w:val="21"/>
          <w:lang w:eastAsia="zh-CN"/>
        </w:rPr>
        <w:t xml:space="preserve"> GY, Fernandez CD, </w:t>
      </w:r>
      <w:proofErr w:type="spellStart"/>
      <w:r w:rsidRPr="00303E29">
        <w:rPr>
          <w:rFonts w:ascii="Book Antiqua" w:hAnsi="Book Antiqua" w:cs="宋体"/>
          <w:color w:val="000000"/>
          <w:sz w:val="21"/>
          <w:szCs w:val="21"/>
          <w:lang w:eastAsia="zh-CN"/>
        </w:rPr>
        <w:t>Warshaw</w:t>
      </w:r>
      <w:proofErr w:type="spellEnd"/>
      <w:r w:rsidRPr="00303E29">
        <w:rPr>
          <w:rFonts w:ascii="Book Antiqua" w:hAnsi="Book Antiqua" w:cs="宋体"/>
          <w:color w:val="000000"/>
          <w:sz w:val="21"/>
          <w:szCs w:val="21"/>
          <w:lang w:eastAsia="zh-CN"/>
        </w:rPr>
        <w:t xml:space="preserve"> AL, </w:t>
      </w:r>
      <w:proofErr w:type="spellStart"/>
      <w:r w:rsidRPr="00303E29">
        <w:rPr>
          <w:rFonts w:ascii="Book Antiqua" w:hAnsi="Book Antiqua" w:cs="宋体"/>
          <w:color w:val="000000"/>
          <w:sz w:val="21"/>
          <w:szCs w:val="21"/>
          <w:lang w:eastAsia="zh-CN"/>
        </w:rPr>
        <w:t>Simeone</w:t>
      </w:r>
      <w:proofErr w:type="spellEnd"/>
      <w:r w:rsidRPr="00303E29">
        <w:rPr>
          <w:rFonts w:ascii="Book Antiqua" w:hAnsi="Book Antiqua" w:cs="宋体"/>
          <w:color w:val="000000"/>
          <w:sz w:val="21"/>
          <w:szCs w:val="21"/>
          <w:lang w:eastAsia="zh-CN"/>
        </w:rPr>
        <w:t xml:space="preserve"> JF. Autoimmune pancreatitis: imaging features. </w:t>
      </w:r>
      <w:r w:rsidRPr="00303E29">
        <w:rPr>
          <w:rFonts w:ascii="Book Antiqua" w:hAnsi="Book Antiqua" w:cs="宋体"/>
          <w:i/>
          <w:iCs/>
          <w:color w:val="000000"/>
          <w:sz w:val="21"/>
          <w:szCs w:val="21"/>
          <w:lang w:eastAsia="zh-CN"/>
        </w:rPr>
        <w:t>Radiology</w:t>
      </w:r>
      <w:r w:rsidRPr="00303E29">
        <w:rPr>
          <w:rFonts w:ascii="Book Antiqua" w:hAnsi="Book Antiqua" w:cs="宋体"/>
          <w:color w:val="000000"/>
          <w:sz w:val="21"/>
          <w:szCs w:val="21"/>
          <w:lang w:eastAsia="zh-CN"/>
        </w:rPr>
        <w:t> 2004; </w:t>
      </w:r>
      <w:r w:rsidRPr="00303E29">
        <w:rPr>
          <w:rFonts w:ascii="Book Antiqua" w:hAnsi="Book Antiqua" w:cs="宋体"/>
          <w:b/>
          <w:bCs/>
          <w:color w:val="000000"/>
          <w:sz w:val="21"/>
          <w:szCs w:val="21"/>
          <w:lang w:eastAsia="zh-CN"/>
        </w:rPr>
        <w:t>233</w:t>
      </w:r>
      <w:r w:rsidRPr="00303E29">
        <w:rPr>
          <w:rFonts w:ascii="Book Antiqua" w:hAnsi="Book Antiqua" w:cs="宋体"/>
          <w:color w:val="000000"/>
          <w:sz w:val="21"/>
          <w:szCs w:val="21"/>
          <w:lang w:eastAsia="zh-CN"/>
        </w:rPr>
        <w:t>: 345-352 [PMID: 15459324 DOI: 10.1148/radiol.2332031436]</w:t>
      </w:r>
    </w:p>
    <w:p w14:paraId="00E28474"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r w:rsidRPr="00303E29">
        <w:rPr>
          <w:rFonts w:ascii="Book Antiqua" w:hAnsi="Book Antiqua" w:cs="宋体"/>
          <w:color w:val="000000"/>
          <w:sz w:val="21"/>
          <w:szCs w:val="21"/>
          <w:lang w:eastAsia="zh-CN"/>
        </w:rPr>
        <w:t>16 </w:t>
      </w:r>
      <w:r w:rsidRPr="00303E29">
        <w:rPr>
          <w:rFonts w:ascii="Book Antiqua" w:hAnsi="Book Antiqua" w:cs="宋体"/>
          <w:b/>
          <w:bCs/>
          <w:color w:val="000000"/>
          <w:sz w:val="21"/>
          <w:szCs w:val="21"/>
          <w:lang w:eastAsia="zh-CN"/>
        </w:rPr>
        <w:t>Chari ST</w:t>
      </w:r>
      <w:r w:rsidRPr="00303E29">
        <w:rPr>
          <w:rFonts w:ascii="Book Antiqua" w:hAnsi="Book Antiqua" w:cs="宋体"/>
          <w:color w:val="000000"/>
          <w:sz w:val="21"/>
          <w:szCs w:val="21"/>
          <w:lang w:eastAsia="zh-CN"/>
        </w:rPr>
        <w:t xml:space="preserve">, </w:t>
      </w:r>
      <w:proofErr w:type="spellStart"/>
      <w:r w:rsidRPr="00303E29">
        <w:rPr>
          <w:rFonts w:ascii="Book Antiqua" w:hAnsi="Book Antiqua" w:cs="宋体"/>
          <w:color w:val="000000"/>
          <w:sz w:val="21"/>
          <w:szCs w:val="21"/>
          <w:lang w:eastAsia="zh-CN"/>
        </w:rPr>
        <w:t>Smyrk</w:t>
      </w:r>
      <w:proofErr w:type="spellEnd"/>
      <w:r w:rsidRPr="00303E29">
        <w:rPr>
          <w:rFonts w:ascii="Book Antiqua" w:hAnsi="Book Antiqua" w:cs="宋体"/>
          <w:color w:val="000000"/>
          <w:sz w:val="21"/>
          <w:szCs w:val="21"/>
          <w:lang w:eastAsia="zh-CN"/>
        </w:rPr>
        <w:t xml:space="preserve"> TC, Levy MJ, </w:t>
      </w:r>
      <w:proofErr w:type="spellStart"/>
      <w:r w:rsidRPr="00303E29">
        <w:rPr>
          <w:rFonts w:ascii="Book Antiqua" w:hAnsi="Book Antiqua" w:cs="宋体"/>
          <w:color w:val="000000"/>
          <w:sz w:val="21"/>
          <w:szCs w:val="21"/>
          <w:lang w:eastAsia="zh-CN"/>
        </w:rPr>
        <w:t>Topazian</w:t>
      </w:r>
      <w:proofErr w:type="spellEnd"/>
      <w:r w:rsidRPr="00303E29">
        <w:rPr>
          <w:rFonts w:ascii="Book Antiqua" w:hAnsi="Book Antiqua" w:cs="宋体"/>
          <w:color w:val="000000"/>
          <w:sz w:val="21"/>
          <w:szCs w:val="21"/>
          <w:lang w:eastAsia="zh-CN"/>
        </w:rPr>
        <w:t xml:space="preserve"> MD, Takahashi N, Zhang L, </w:t>
      </w:r>
      <w:proofErr w:type="spellStart"/>
      <w:r w:rsidRPr="00303E29">
        <w:rPr>
          <w:rFonts w:ascii="Book Antiqua" w:hAnsi="Book Antiqua" w:cs="宋体"/>
          <w:color w:val="000000"/>
          <w:sz w:val="21"/>
          <w:szCs w:val="21"/>
          <w:lang w:eastAsia="zh-CN"/>
        </w:rPr>
        <w:t>Clain</w:t>
      </w:r>
      <w:proofErr w:type="spellEnd"/>
      <w:r w:rsidRPr="00303E29">
        <w:rPr>
          <w:rFonts w:ascii="Book Antiqua" w:hAnsi="Book Antiqua" w:cs="宋体"/>
          <w:color w:val="000000"/>
          <w:sz w:val="21"/>
          <w:szCs w:val="21"/>
          <w:lang w:eastAsia="zh-CN"/>
        </w:rPr>
        <w:t xml:space="preserve"> JE, Pearson RK, Petersen BT, </w:t>
      </w:r>
      <w:proofErr w:type="spellStart"/>
      <w:r w:rsidRPr="00303E29">
        <w:rPr>
          <w:rFonts w:ascii="Book Antiqua" w:hAnsi="Book Antiqua" w:cs="宋体"/>
          <w:color w:val="000000"/>
          <w:sz w:val="21"/>
          <w:szCs w:val="21"/>
          <w:lang w:eastAsia="zh-CN"/>
        </w:rPr>
        <w:t>Vege</w:t>
      </w:r>
      <w:proofErr w:type="spellEnd"/>
      <w:r w:rsidRPr="00303E29">
        <w:rPr>
          <w:rFonts w:ascii="Book Antiqua" w:hAnsi="Book Antiqua" w:cs="宋体"/>
          <w:color w:val="000000"/>
          <w:sz w:val="21"/>
          <w:szCs w:val="21"/>
          <w:lang w:eastAsia="zh-CN"/>
        </w:rPr>
        <w:t xml:space="preserve"> SS, </w:t>
      </w:r>
      <w:proofErr w:type="spellStart"/>
      <w:r w:rsidRPr="00303E29">
        <w:rPr>
          <w:rFonts w:ascii="Book Antiqua" w:hAnsi="Book Antiqua" w:cs="宋体"/>
          <w:color w:val="000000"/>
          <w:sz w:val="21"/>
          <w:szCs w:val="21"/>
          <w:lang w:eastAsia="zh-CN"/>
        </w:rPr>
        <w:t>Farnell</w:t>
      </w:r>
      <w:proofErr w:type="spellEnd"/>
      <w:r w:rsidRPr="00303E29">
        <w:rPr>
          <w:rFonts w:ascii="Book Antiqua" w:hAnsi="Book Antiqua" w:cs="宋体"/>
          <w:color w:val="000000"/>
          <w:sz w:val="21"/>
          <w:szCs w:val="21"/>
          <w:lang w:eastAsia="zh-CN"/>
        </w:rPr>
        <w:t xml:space="preserve"> MB. Diagnosis of autoimmune pancreatitis: the Mayo Clinic experience. </w:t>
      </w:r>
      <w:proofErr w:type="spellStart"/>
      <w:r w:rsidRPr="00303E29">
        <w:rPr>
          <w:rFonts w:ascii="Book Antiqua" w:hAnsi="Book Antiqua" w:cs="宋体"/>
          <w:i/>
          <w:iCs/>
          <w:color w:val="000000"/>
          <w:sz w:val="21"/>
          <w:szCs w:val="21"/>
          <w:lang w:eastAsia="zh-CN"/>
        </w:rPr>
        <w:t>Clin</w:t>
      </w:r>
      <w:proofErr w:type="spellEnd"/>
      <w:r w:rsidRPr="00303E29">
        <w:rPr>
          <w:rFonts w:ascii="Book Antiqua" w:hAnsi="Book Antiqua" w:cs="宋体"/>
          <w:i/>
          <w:iCs/>
          <w:color w:val="000000"/>
          <w:sz w:val="21"/>
          <w:szCs w:val="21"/>
          <w:lang w:eastAsia="zh-CN"/>
        </w:rPr>
        <w:t xml:space="preserve"> </w:t>
      </w:r>
      <w:proofErr w:type="spellStart"/>
      <w:r w:rsidRPr="00303E29">
        <w:rPr>
          <w:rFonts w:ascii="Book Antiqua" w:hAnsi="Book Antiqua" w:cs="宋体"/>
          <w:i/>
          <w:iCs/>
          <w:color w:val="000000"/>
          <w:sz w:val="21"/>
          <w:szCs w:val="21"/>
          <w:lang w:eastAsia="zh-CN"/>
        </w:rPr>
        <w:t>Gastroenterol</w:t>
      </w:r>
      <w:proofErr w:type="spellEnd"/>
      <w:r w:rsidRPr="00303E29">
        <w:rPr>
          <w:rFonts w:ascii="Book Antiqua" w:hAnsi="Book Antiqua" w:cs="宋体"/>
          <w:i/>
          <w:iCs/>
          <w:color w:val="000000"/>
          <w:sz w:val="21"/>
          <w:szCs w:val="21"/>
          <w:lang w:eastAsia="zh-CN"/>
        </w:rPr>
        <w:t xml:space="preserve"> </w:t>
      </w:r>
      <w:proofErr w:type="spellStart"/>
      <w:r w:rsidRPr="00303E29">
        <w:rPr>
          <w:rFonts w:ascii="Book Antiqua" w:hAnsi="Book Antiqua" w:cs="宋体"/>
          <w:i/>
          <w:iCs/>
          <w:color w:val="000000"/>
          <w:sz w:val="21"/>
          <w:szCs w:val="21"/>
          <w:lang w:eastAsia="zh-CN"/>
        </w:rPr>
        <w:t>Hepatol</w:t>
      </w:r>
      <w:proofErr w:type="spellEnd"/>
      <w:r w:rsidRPr="00303E29">
        <w:rPr>
          <w:rFonts w:ascii="Book Antiqua" w:hAnsi="Book Antiqua" w:cs="宋体"/>
          <w:color w:val="000000"/>
          <w:sz w:val="21"/>
          <w:szCs w:val="21"/>
          <w:lang w:eastAsia="zh-CN"/>
        </w:rPr>
        <w:t> 2006; </w:t>
      </w:r>
      <w:r w:rsidRPr="00303E29">
        <w:rPr>
          <w:rFonts w:ascii="Book Antiqua" w:hAnsi="Book Antiqua" w:cs="宋体"/>
          <w:b/>
          <w:bCs/>
          <w:color w:val="000000"/>
          <w:sz w:val="21"/>
          <w:szCs w:val="21"/>
          <w:lang w:eastAsia="zh-CN"/>
        </w:rPr>
        <w:t>4</w:t>
      </w:r>
      <w:r w:rsidRPr="00303E29">
        <w:rPr>
          <w:rFonts w:ascii="Book Antiqua" w:hAnsi="Book Antiqua" w:cs="宋体"/>
          <w:color w:val="000000"/>
          <w:sz w:val="21"/>
          <w:szCs w:val="21"/>
          <w:lang w:eastAsia="zh-CN"/>
        </w:rPr>
        <w:t>: 1010-106; quiz 934 [PMID: 16843735 DOI: 10.1016/j.cgh.2006.05.017]</w:t>
      </w:r>
    </w:p>
    <w:p w14:paraId="0D000E7D" w14:textId="77777777" w:rsidR="00947924" w:rsidRPr="00303E29" w:rsidRDefault="00947924" w:rsidP="00C243E7">
      <w:pPr>
        <w:adjustRightInd w:val="0"/>
        <w:snapToGrid w:val="0"/>
        <w:spacing w:line="360" w:lineRule="auto"/>
        <w:jc w:val="both"/>
        <w:rPr>
          <w:rFonts w:ascii="Book Antiqua" w:hAnsi="Book Antiqua"/>
          <w:color w:val="000000"/>
          <w:sz w:val="21"/>
          <w:szCs w:val="21"/>
          <w:lang w:eastAsia="zh-CN"/>
        </w:rPr>
      </w:pPr>
      <w:r w:rsidRPr="00303E29">
        <w:rPr>
          <w:rFonts w:ascii="Book Antiqua" w:hAnsi="Book Antiqua"/>
          <w:color w:val="000000"/>
          <w:sz w:val="21"/>
          <w:szCs w:val="21"/>
        </w:rPr>
        <w:t>1</w:t>
      </w:r>
      <w:r w:rsidRPr="00303E29">
        <w:rPr>
          <w:rFonts w:ascii="Book Antiqua" w:hAnsi="Book Antiqua"/>
          <w:color w:val="000000"/>
          <w:sz w:val="21"/>
          <w:szCs w:val="21"/>
          <w:lang w:eastAsia="zh-CN"/>
        </w:rPr>
        <w:t>7</w:t>
      </w:r>
      <w:r w:rsidRPr="00303E29">
        <w:rPr>
          <w:rStyle w:val="apple-converted-space"/>
          <w:rFonts w:ascii="Book Antiqua" w:hAnsi="Book Antiqua"/>
          <w:sz w:val="21"/>
          <w:szCs w:val="21"/>
        </w:rPr>
        <w:t> </w:t>
      </w:r>
      <w:proofErr w:type="spellStart"/>
      <w:r w:rsidRPr="00303E29">
        <w:rPr>
          <w:rFonts w:ascii="Book Antiqua" w:hAnsi="Book Antiqua"/>
          <w:b/>
          <w:bCs/>
          <w:color w:val="000000"/>
          <w:sz w:val="21"/>
          <w:szCs w:val="21"/>
        </w:rPr>
        <w:t>Frulloni</w:t>
      </w:r>
      <w:proofErr w:type="spellEnd"/>
      <w:r w:rsidRPr="00303E29">
        <w:rPr>
          <w:rFonts w:ascii="Book Antiqua" w:hAnsi="Book Antiqua"/>
          <w:b/>
          <w:bCs/>
          <w:color w:val="000000"/>
          <w:sz w:val="21"/>
          <w:szCs w:val="21"/>
        </w:rPr>
        <w:t xml:space="preserve"> L</w:t>
      </w:r>
      <w:r w:rsidRPr="00303E29">
        <w:rPr>
          <w:rFonts w:ascii="Book Antiqua" w:hAnsi="Book Antiqua"/>
          <w:color w:val="000000"/>
          <w:sz w:val="21"/>
          <w:szCs w:val="21"/>
        </w:rPr>
        <w:t xml:space="preserve">, </w:t>
      </w:r>
      <w:proofErr w:type="spellStart"/>
      <w:r w:rsidRPr="00303E29">
        <w:rPr>
          <w:rFonts w:ascii="Book Antiqua" w:hAnsi="Book Antiqua"/>
          <w:color w:val="000000"/>
          <w:sz w:val="21"/>
          <w:szCs w:val="21"/>
        </w:rPr>
        <w:t>Scattolini</w:t>
      </w:r>
      <w:proofErr w:type="spellEnd"/>
      <w:r w:rsidRPr="00303E29">
        <w:rPr>
          <w:rFonts w:ascii="Book Antiqua" w:hAnsi="Book Antiqua"/>
          <w:color w:val="000000"/>
          <w:sz w:val="21"/>
          <w:szCs w:val="21"/>
        </w:rPr>
        <w:t xml:space="preserve"> C, </w:t>
      </w:r>
      <w:proofErr w:type="spellStart"/>
      <w:r w:rsidRPr="00303E29">
        <w:rPr>
          <w:rFonts w:ascii="Book Antiqua" w:hAnsi="Book Antiqua"/>
          <w:color w:val="000000"/>
          <w:sz w:val="21"/>
          <w:szCs w:val="21"/>
        </w:rPr>
        <w:t>Falconi</w:t>
      </w:r>
      <w:proofErr w:type="spellEnd"/>
      <w:r w:rsidRPr="00303E29">
        <w:rPr>
          <w:rFonts w:ascii="Book Antiqua" w:hAnsi="Book Antiqua"/>
          <w:color w:val="000000"/>
          <w:sz w:val="21"/>
          <w:szCs w:val="21"/>
        </w:rPr>
        <w:t xml:space="preserve"> M, Zamboni G, </w:t>
      </w:r>
      <w:proofErr w:type="spellStart"/>
      <w:r w:rsidRPr="00303E29">
        <w:rPr>
          <w:rFonts w:ascii="Book Antiqua" w:hAnsi="Book Antiqua"/>
          <w:color w:val="000000"/>
          <w:sz w:val="21"/>
          <w:szCs w:val="21"/>
        </w:rPr>
        <w:t>Capelli</w:t>
      </w:r>
      <w:proofErr w:type="spellEnd"/>
      <w:r w:rsidRPr="00303E29">
        <w:rPr>
          <w:rFonts w:ascii="Book Antiqua" w:hAnsi="Book Antiqua"/>
          <w:color w:val="000000"/>
          <w:sz w:val="21"/>
          <w:szCs w:val="21"/>
        </w:rPr>
        <w:t xml:space="preserve"> P, </w:t>
      </w:r>
      <w:proofErr w:type="spellStart"/>
      <w:r w:rsidRPr="00303E29">
        <w:rPr>
          <w:rFonts w:ascii="Book Antiqua" w:hAnsi="Book Antiqua"/>
          <w:color w:val="000000"/>
          <w:sz w:val="21"/>
          <w:szCs w:val="21"/>
        </w:rPr>
        <w:t>Manfredi</w:t>
      </w:r>
      <w:proofErr w:type="spellEnd"/>
      <w:r w:rsidRPr="00303E29">
        <w:rPr>
          <w:rFonts w:ascii="Book Antiqua" w:hAnsi="Book Antiqua"/>
          <w:color w:val="000000"/>
          <w:sz w:val="21"/>
          <w:szCs w:val="21"/>
        </w:rPr>
        <w:t xml:space="preserve"> R, </w:t>
      </w:r>
      <w:proofErr w:type="spellStart"/>
      <w:r w:rsidRPr="00303E29">
        <w:rPr>
          <w:rFonts w:ascii="Book Antiqua" w:hAnsi="Book Antiqua"/>
          <w:color w:val="000000"/>
          <w:sz w:val="21"/>
          <w:szCs w:val="21"/>
        </w:rPr>
        <w:t>Graziani</w:t>
      </w:r>
      <w:proofErr w:type="spellEnd"/>
      <w:r w:rsidRPr="00303E29">
        <w:rPr>
          <w:rFonts w:ascii="Book Antiqua" w:hAnsi="Book Antiqua"/>
          <w:color w:val="000000"/>
          <w:sz w:val="21"/>
          <w:szCs w:val="21"/>
        </w:rPr>
        <w:t xml:space="preserve"> R, </w:t>
      </w:r>
      <w:proofErr w:type="spellStart"/>
      <w:r w:rsidRPr="00303E29">
        <w:rPr>
          <w:rFonts w:ascii="Book Antiqua" w:hAnsi="Book Antiqua"/>
          <w:color w:val="000000"/>
          <w:sz w:val="21"/>
          <w:szCs w:val="21"/>
        </w:rPr>
        <w:t>D'Onofrio</w:t>
      </w:r>
      <w:proofErr w:type="spellEnd"/>
      <w:r w:rsidRPr="00303E29">
        <w:rPr>
          <w:rFonts w:ascii="Book Antiqua" w:hAnsi="Book Antiqua"/>
          <w:color w:val="000000"/>
          <w:sz w:val="21"/>
          <w:szCs w:val="21"/>
        </w:rPr>
        <w:t xml:space="preserve"> M, </w:t>
      </w:r>
      <w:proofErr w:type="spellStart"/>
      <w:r w:rsidRPr="00303E29">
        <w:rPr>
          <w:rFonts w:ascii="Book Antiqua" w:hAnsi="Book Antiqua"/>
          <w:color w:val="000000"/>
          <w:sz w:val="21"/>
          <w:szCs w:val="21"/>
        </w:rPr>
        <w:t>Katsotourchi</w:t>
      </w:r>
      <w:proofErr w:type="spellEnd"/>
      <w:r w:rsidRPr="00303E29">
        <w:rPr>
          <w:rFonts w:ascii="Book Antiqua" w:hAnsi="Book Antiqua"/>
          <w:color w:val="000000"/>
          <w:sz w:val="21"/>
          <w:szCs w:val="21"/>
        </w:rPr>
        <w:t xml:space="preserve"> AM, </w:t>
      </w:r>
      <w:proofErr w:type="spellStart"/>
      <w:r w:rsidRPr="00303E29">
        <w:rPr>
          <w:rFonts w:ascii="Book Antiqua" w:hAnsi="Book Antiqua"/>
          <w:color w:val="000000"/>
          <w:sz w:val="21"/>
          <w:szCs w:val="21"/>
        </w:rPr>
        <w:t>Amodio</w:t>
      </w:r>
      <w:proofErr w:type="spellEnd"/>
      <w:r w:rsidRPr="00303E29">
        <w:rPr>
          <w:rFonts w:ascii="Book Antiqua" w:hAnsi="Book Antiqua"/>
          <w:color w:val="000000"/>
          <w:sz w:val="21"/>
          <w:szCs w:val="21"/>
        </w:rPr>
        <w:t xml:space="preserve"> A, </w:t>
      </w:r>
      <w:proofErr w:type="spellStart"/>
      <w:r w:rsidRPr="00303E29">
        <w:rPr>
          <w:rFonts w:ascii="Book Antiqua" w:hAnsi="Book Antiqua"/>
          <w:color w:val="000000"/>
          <w:sz w:val="21"/>
          <w:szCs w:val="21"/>
        </w:rPr>
        <w:t>Benini</w:t>
      </w:r>
      <w:proofErr w:type="spellEnd"/>
      <w:r w:rsidRPr="00303E29">
        <w:rPr>
          <w:rFonts w:ascii="Book Antiqua" w:hAnsi="Book Antiqua"/>
          <w:color w:val="000000"/>
          <w:sz w:val="21"/>
          <w:szCs w:val="21"/>
        </w:rPr>
        <w:t xml:space="preserve"> L, </w:t>
      </w:r>
      <w:proofErr w:type="spellStart"/>
      <w:r w:rsidRPr="00303E29">
        <w:rPr>
          <w:rFonts w:ascii="Book Antiqua" w:hAnsi="Book Antiqua"/>
          <w:color w:val="000000"/>
          <w:sz w:val="21"/>
          <w:szCs w:val="21"/>
        </w:rPr>
        <w:t>Vantini</w:t>
      </w:r>
      <w:proofErr w:type="spellEnd"/>
      <w:r w:rsidRPr="00303E29">
        <w:rPr>
          <w:rFonts w:ascii="Book Antiqua" w:hAnsi="Book Antiqua"/>
          <w:color w:val="000000"/>
          <w:sz w:val="21"/>
          <w:szCs w:val="21"/>
        </w:rPr>
        <w:t xml:space="preserve"> I. Autoimmune pancreatitis: differences between the focal and diffuse forms in 87 patients.</w:t>
      </w:r>
      <w:r w:rsidRPr="00303E29">
        <w:rPr>
          <w:rStyle w:val="apple-converted-space"/>
          <w:rFonts w:ascii="Book Antiqua" w:hAnsi="Book Antiqua"/>
          <w:sz w:val="21"/>
          <w:szCs w:val="21"/>
        </w:rPr>
        <w:t> </w:t>
      </w:r>
      <w:r w:rsidRPr="00303E29">
        <w:rPr>
          <w:rFonts w:ascii="Book Antiqua" w:hAnsi="Book Antiqua"/>
          <w:i/>
          <w:iCs/>
          <w:color w:val="000000"/>
          <w:sz w:val="21"/>
          <w:szCs w:val="21"/>
        </w:rPr>
        <w:t xml:space="preserve">Am J </w:t>
      </w:r>
      <w:proofErr w:type="spellStart"/>
      <w:r w:rsidRPr="00303E29">
        <w:rPr>
          <w:rFonts w:ascii="Book Antiqua" w:hAnsi="Book Antiqua"/>
          <w:i/>
          <w:iCs/>
          <w:color w:val="000000"/>
          <w:sz w:val="21"/>
          <w:szCs w:val="21"/>
        </w:rPr>
        <w:t>Gastroenterol</w:t>
      </w:r>
      <w:proofErr w:type="spellEnd"/>
      <w:r w:rsidRPr="00303E29">
        <w:rPr>
          <w:rStyle w:val="apple-converted-space"/>
          <w:rFonts w:ascii="Book Antiqua" w:hAnsi="Book Antiqua"/>
          <w:sz w:val="21"/>
          <w:szCs w:val="21"/>
        </w:rPr>
        <w:t> </w:t>
      </w:r>
      <w:r w:rsidRPr="00303E29">
        <w:rPr>
          <w:rFonts w:ascii="Book Antiqua" w:hAnsi="Book Antiqua"/>
          <w:color w:val="000000"/>
          <w:sz w:val="21"/>
          <w:szCs w:val="21"/>
        </w:rPr>
        <w:t>2009;</w:t>
      </w:r>
      <w:r w:rsidRPr="00303E29">
        <w:rPr>
          <w:rStyle w:val="apple-converted-space"/>
          <w:rFonts w:ascii="Book Antiqua" w:hAnsi="Book Antiqua"/>
          <w:sz w:val="21"/>
          <w:szCs w:val="21"/>
        </w:rPr>
        <w:t> </w:t>
      </w:r>
      <w:r w:rsidRPr="00303E29">
        <w:rPr>
          <w:rFonts w:ascii="Book Antiqua" w:hAnsi="Book Antiqua"/>
          <w:b/>
          <w:bCs/>
          <w:color w:val="000000"/>
          <w:sz w:val="21"/>
          <w:szCs w:val="21"/>
        </w:rPr>
        <w:t>104</w:t>
      </w:r>
      <w:r w:rsidRPr="00303E29">
        <w:rPr>
          <w:rFonts w:ascii="Book Antiqua" w:hAnsi="Book Antiqua"/>
          <w:color w:val="000000"/>
          <w:sz w:val="21"/>
          <w:szCs w:val="21"/>
        </w:rPr>
        <w:t>: 2288-2294 [PMID: 19568232 DOI: 10.1038/ajg.2009.327]</w:t>
      </w:r>
    </w:p>
    <w:p w14:paraId="56389BAA"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r w:rsidRPr="00303E29">
        <w:rPr>
          <w:rFonts w:ascii="Book Antiqua" w:hAnsi="Book Antiqua" w:cs="宋体"/>
          <w:color w:val="000000"/>
          <w:sz w:val="21"/>
          <w:szCs w:val="21"/>
          <w:lang w:eastAsia="zh-CN"/>
        </w:rPr>
        <w:t>18 </w:t>
      </w:r>
      <w:r w:rsidRPr="00303E29">
        <w:rPr>
          <w:rFonts w:ascii="Book Antiqua" w:hAnsi="Book Antiqua" w:cs="宋体"/>
          <w:b/>
          <w:bCs/>
          <w:color w:val="000000"/>
          <w:sz w:val="21"/>
          <w:szCs w:val="21"/>
          <w:lang w:eastAsia="zh-CN"/>
        </w:rPr>
        <w:t>Church NI</w:t>
      </w:r>
      <w:r w:rsidRPr="00303E29">
        <w:rPr>
          <w:rFonts w:ascii="Book Antiqua" w:hAnsi="Book Antiqua" w:cs="宋体"/>
          <w:color w:val="000000"/>
          <w:sz w:val="21"/>
          <w:szCs w:val="21"/>
          <w:lang w:eastAsia="zh-CN"/>
        </w:rPr>
        <w:t xml:space="preserve">, Pereira SP, </w:t>
      </w:r>
      <w:proofErr w:type="spellStart"/>
      <w:r w:rsidRPr="00303E29">
        <w:rPr>
          <w:rFonts w:ascii="Book Antiqua" w:hAnsi="Book Antiqua" w:cs="宋体"/>
          <w:color w:val="000000"/>
          <w:sz w:val="21"/>
          <w:szCs w:val="21"/>
          <w:lang w:eastAsia="zh-CN"/>
        </w:rPr>
        <w:t>Deheragoda</w:t>
      </w:r>
      <w:proofErr w:type="spellEnd"/>
      <w:r w:rsidRPr="00303E29">
        <w:rPr>
          <w:rFonts w:ascii="Book Antiqua" w:hAnsi="Book Antiqua" w:cs="宋体"/>
          <w:color w:val="000000"/>
          <w:sz w:val="21"/>
          <w:szCs w:val="21"/>
          <w:lang w:eastAsia="zh-CN"/>
        </w:rPr>
        <w:t xml:space="preserve"> MG, </w:t>
      </w:r>
      <w:proofErr w:type="spellStart"/>
      <w:r w:rsidRPr="00303E29">
        <w:rPr>
          <w:rFonts w:ascii="Book Antiqua" w:hAnsi="Book Antiqua" w:cs="宋体"/>
          <w:color w:val="000000"/>
          <w:sz w:val="21"/>
          <w:szCs w:val="21"/>
          <w:lang w:eastAsia="zh-CN"/>
        </w:rPr>
        <w:t>Sandanayake</w:t>
      </w:r>
      <w:proofErr w:type="spellEnd"/>
      <w:r w:rsidRPr="00303E29">
        <w:rPr>
          <w:rFonts w:ascii="Book Antiqua" w:hAnsi="Book Antiqua" w:cs="宋体"/>
          <w:color w:val="000000"/>
          <w:sz w:val="21"/>
          <w:szCs w:val="21"/>
          <w:lang w:eastAsia="zh-CN"/>
        </w:rPr>
        <w:t xml:space="preserve"> N, Amin Z, Lees WR, </w:t>
      </w:r>
      <w:proofErr w:type="spellStart"/>
      <w:r w:rsidRPr="00303E29">
        <w:rPr>
          <w:rFonts w:ascii="Book Antiqua" w:hAnsi="Book Antiqua" w:cs="宋体"/>
          <w:color w:val="000000"/>
          <w:sz w:val="21"/>
          <w:szCs w:val="21"/>
          <w:lang w:eastAsia="zh-CN"/>
        </w:rPr>
        <w:t>Gillams</w:t>
      </w:r>
      <w:proofErr w:type="spellEnd"/>
      <w:r w:rsidRPr="00303E29">
        <w:rPr>
          <w:rFonts w:ascii="Book Antiqua" w:hAnsi="Book Antiqua" w:cs="宋体"/>
          <w:color w:val="000000"/>
          <w:sz w:val="21"/>
          <w:szCs w:val="21"/>
          <w:lang w:eastAsia="zh-CN"/>
        </w:rPr>
        <w:t xml:space="preserve"> A, Rodriguez-Justo M, </w:t>
      </w:r>
      <w:proofErr w:type="spellStart"/>
      <w:r w:rsidRPr="00303E29">
        <w:rPr>
          <w:rFonts w:ascii="Book Antiqua" w:hAnsi="Book Antiqua" w:cs="宋体"/>
          <w:color w:val="000000"/>
          <w:sz w:val="21"/>
          <w:szCs w:val="21"/>
          <w:lang w:eastAsia="zh-CN"/>
        </w:rPr>
        <w:t>Novelli</w:t>
      </w:r>
      <w:proofErr w:type="spellEnd"/>
      <w:r w:rsidRPr="00303E29">
        <w:rPr>
          <w:rFonts w:ascii="Book Antiqua" w:hAnsi="Book Antiqua" w:cs="宋体"/>
          <w:color w:val="000000"/>
          <w:sz w:val="21"/>
          <w:szCs w:val="21"/>
          <w:lang w:eastAsia="zh-CN"/>
        </w:rPr>
        <w:t xml:space="preserve"> M, Seward EW, Hatfield AR, Webster GJ. Autoimmune pancreatitis: clinical and radiological features and objective response to steroid therapy in a UK series. </w:t>
      </w:r>
      <w:r w:rsidRPr="00303E29">
        <w:rPr>
          <w:rFonts w:ascii="Book Antiqua" w:hAnsi="Book Antiqua" w:cs="宋体"/>
          <w:i/>
          <w:iCs/>
          <w:color w:val="000000"/>
          <w:sz w:val="21"/>
          <w:szCs w:val="21"/>
          <w:lang w:eastAsia="zh-CN"/>
        </w:rPr>
        <w:t xml:space="preserve">Am J </w:t>
      </w:r>
      <w:proofErr w:type="spellStart"/>
      <w:r w:rsidRPr="00303E29">
        <w:rPr>
          <w:rFonts w:ascii="Book Antiqua" w:hAnsi="Book Antiqua" w:cs="宋体"/>
          <w:i/>
          <w:iCs/>
          <w:color w:val="000000"/>
          <w:sz w:val="21"/>
          <w:szCs w:val="21"/>
          <w:lang w:eastAsia="zh-CN"/>
        </w:rPr>
        <w:t>Gastroenterol</w:t>
      </w:r>
      <w:proofErr w:type="spellEnd"/>
      <w:r w:rsidRPr="00303E29">
        <w:rPr>
          <w:rFonts w:ascii="Book Antiqua" w:hAnsi="Book Antiqua" w:cs="宋体"/>
          <w:color w:val="000000"/>
          <w:sz w:val="21"/>
          <w:szCs w:val="21"/>
          <w:lang w:eastAsia="zh-CN"/>
        </w:rPr>
        <w:t> 2007; </w:t>
      </w:r>
      <w:r w:rsidRPr="00303E29">
        <w:rPr>
          <w:rFonts w:ascii="Book Antiqua" w:hAnsi="Book Antiqua" w:cs="宋体"/>
          <w:b/>
          <w:bCs/>
          <w:color w:val="000000"/>
          <w:sz w:val="21"/>
          <w:szCs w:val="21"/>
          <w:lang w:eastAsia="zh-CN"/>
        </w:rPr>
        <w:t>102</w:t>
      </w:r>
      <w:r w:rsidRPr="00303E29">
        <w:rPr>
          <w:rFonts w:ascii="Book Antiqua" w:hAnsi="Book Antiqua" w:cs="宋体"/>
          <w:color w:val="000000"/>
          <w:sz w:val="21"/>
          <w:szCs w:val="21"/>
          <w:lang w:eastAsia="zh-CN"/>
        </w:rPr>
        <w:t>: 2417-2425 [PMID: 17894845 DOI: 10.1111/j.1572-0241.2007.01531.x]</w:t>
      </w:r>
    </w:p>
    <w:p w14:paraId="54B8AE52"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r w:rsidRPr="00303E29">
        <w:rPr>
          <w:rFonts w:ascii="Book Antiqua" w:hAnsi="Book Antiqua" w:cs="宋体"/>
          <w:color w:val="000000"/>
          <w:sz w:val="21"/>
          <w:szCs w:val="21"/>
          <w:lang w:eastAsia="zh-CN"/>
        </w:rPr>
        <w:t>19 </w:t>
      </w:r>
      <w:proofErr w:type="spellStart"/>
      <w:r w:rsidRPr="00303E29">
        <w:rPr>
          <w:rFonts w:ascii="Book Antiqua" w:hAnsi="Book Antiqua" w:cs="宋体"/>
          <w:b/>
          <w:bCs/>
          <w:color w:val="000000"/>
          <w:sz w:val="21"/>
          <w:szCs w:val="21"/>
          <w:lang w:eastAsia="zh-CN"/>
        </w:rPr>
        <w:t>Umehara</w:t>
      </w:r>
      <w:proofErr w:type="spellEnd"/>
      <w:r w:rsidRPr="00303E29">
        <w:rPr>
          <w:rFonts w:ascii="Book Antiqua" w:hAnsi="Book Antiqua" w:cs="宋体"/>
          <w:b/>
          <w:bCs/>
          <w:color w:val="000000"/>
          <w:sz w:val="21"/>
          <w:szCs w:val="21"/>
          <w:lang w:eastAsia="zh-CN"/>
        </w:rPr>
        <w:t xml:space="preserve"> H</w:t>
      </w:r>
      <w:r w:rsidRPr="00303E29">
        <w:rPr>
          <w:rFonts w:ascii="Book Antiqua" w:hAnsi="Book Antiqua" w:cs="宋体"/>
          <w:color w:val="000000"/>
          <w:sz w:val="21"/>
          <w:szCs w:val="21"/>
          <w:lang w:eastAsia="zh-CN"/>
        </w:rPr>
        <w:t xml:space="preserve">, Okazaki K, Masaki Y, Kawano M, Yamamoto M, Saeki T, Matsui S, Yoshino T, Nakamura S, </w:t>
      </w:r>
      <w:proofErr w:type="spellStart"/>
      <w:r w:rsidRPr="00303E29">
        <w:rPr>
          <w:rFonts w:ascii="Book Antiqua" w:hAnsi="Book Antiqua" w:cs="宋体"/>
          <w:color w:val="000000"/>
          <w:sz w:val="21"/>
          <w:szCs w:val="21"/>
          <w:lang w:eastAsia="zh-CN"/>
        </w:rPr>
        <w:t>Kawa</w:t>
      </w:r>
      <w:proofErr w:type="spellEnd"/>
      <w:r w:rsidRPr="00303E29">
        <w:rPr>
          <w:rFonts w:ascii="Book Antiqua" w:hAnsi="Book Antiqua" w:cs="宋体"/>
          <w:color w:val="000000"/>
          <w:sz w:val="21"/>
          <w:szCs w:val="21"/>
          <w:lang w:eastAsia="zh-CN"/>
        </w:rPr>
        <w:t xml:space="preserve"> S, Hamano H, </w:t>
      </w:r>
      <w:proofErr w:type="spellStart"/>
      <w:r w:rsidRPr="00303E29">
        <w:rPr>
          <w:rFonts w:ascii="Book Antiqua" w:hAnsi="Book Antiqua" w:cs="宋体"/>
          <w:color w:val="000000"/>
          <w:sz w:val="21"/>
          <w:szCs w:val="21"/>
          <w:lang w:eastAsia="zh-CN"/>
        </w:rPr>
        <w:t>Kamisawa</w:t>
      </w:r>
      <w:proofErr w:type="spellEnd"/>
      <w:r w:rsidRPr="00303E29">
        <w:rPr>
          <w:rFonts w:ascii="Book Antiqua" w:hAnsi="Book Antiqua" w:cs="宋体"/>
          <w:color w:val="000000"/>
          <w:sz w:val="21"/>
          <w:szCs w:val="21"/>
          <w:lang w:eastAsia="zh-CN"/>
        </w:rPr>
        <w:t xml:space="preserve"> T, </w:t>
      </w:r>
      <w:proofErr w:type="spellStart"/>
      <w:r w:rsidRPr="00303E29">
        <w:rPr>
          <w:rFonts w:ascii="Book Antiqua" w:hAnsi="Book Antiqua" w:cs="宋体"/>
          <w:color w:val="000000"/>
          <w:sz w:val="21"/>
          <w:szCs w:val="21"/>
          <w:lang w:eastAsia="zh-CN"/>
        </w:rPr>
        <w:t>Shimosegawa</w:t>
      </w:r>
      <w:proofErr w:type="spellEnd"/>
      <w:r w:rsidRPr="00303E29">
        <w:rPr>
          <w:rFonts w:ascii="Book Antiqua" w:hAnsi="Book Antiqua" w:cs="宋体"/>
          <w:color w:val="000000"/>
          <w:sz w:val="21"/>
          <w:szCs w:val="21"/>
          <w:lang w:eastAsia="zh-CN"/>
        </w:rPr>
        <w:t xml:space="preserve"> T, </w:t>
      </w:r>
      <w:proofErr w:type="spellStart"/>
      <w:r w:rsidRPr="00303E29">
        <w:rPr>
          <w:rFonts w:ascii="Book Antiqua" w:hAnsi="Book Antiqua" w:cs="宋体"/>
          <w:color w:val="000000"/>
          <w:sz w:val="21"/>
          <w:szCs w:val="21"/>
          <w:lang w:eastAsia="zh-CN"/>
        </w:rPr>
        <w:t>Shimatsu</w:t>
      </w:r>
      <w:proofErr w:type="spellEnd"/>
      <w:r w:rsidRPr="00303E29">
        <w:rPr>
          <w:rFonts w:ascii="Book Antiqua" w:hAnsi="Book Antiqua" w:cs="宋体"/>
          <w:color w:val="000000"/>
          <w:sz w:val="21"/>
          <w:szCs w:val="21"/>
          <w:lang w:eastAsia="zh-CN"/>
        </w:rPr>
        <w:t xml:space="preserve"> A, Nakamura S, Ito T, </w:t>
      </w:r>
      <w:proofErr w:type="spellStart"/>
      <w:r w:rsidRPr="00303E29">
        <w:rPr>
          <w:rFonts w:ascii="Book Antiqua" w:hAnsi="Book Antiqua" w:cs="宋体"/>
          <w:color w:val="000000"/>
          <w:sz w:val="21"/>
          <w:szCs w:val="21"/>
          <w:lang w:eastAsia="zh-CN"/>
        </w:rPr>
        <w:t>Notohara</w:t>
      </w:r>
      <w:proofErr w:type="spellEnd"/>
      <w:r w:rsidRPr="00303E29">
        <w:rPr>
          <w:rFonts w:ascii="Book Antiqua" w:hAnsi="Book Antiqua" w:cs="宋体"/>
          <w:color w:val="000000"/>
          <w:sz w:val="21"/>
          <w:szCs w:val="21"/>
          <w:lang w:eastAsia="zh-CN"/>
        </w:rPr>
        <w:t xml:space="preserve"> K, Sumida T, Tanaka Y, </w:t>
      </w:r>
      <w:proofErr w:type="spellStart"/>
      <w:r w:rsidRPr="00303E29">
        <w:rPr>
          <w:rFonts w:ascii="Book Antiqua" w:hAnsi="Book Antiqua" w:cs="宋体"/>
          <w:color w:val="000000"/>
          <w:sz w:val="21"/>
          <w:szCs w:val="21"/>
          <w:lang w:eastAsia="zh-CN"/>
        </w:rPr>
        <w:t>Mimori</w:t>
      </w:r>
      <w:proofErr w:type="spellEnd"/>
      <w:r w:rsidRPr="00303E29">
        <w:rPr>
          <w:rFonts w:ascii="Book Antiqua" w:hAnsi="Book Antiqua" w:cs="宋体"/>
          <w:color w:val="000000"/>
          <w:sz w:val="21"/>
          <w:szCs w:val="21"/>
          <w:lang w:eastAsia="zh-CN"/>
        </w:rPr>
        <w:t xml:space="preserve"> T, Chiba T, </w:t>
      </w:r>
      <w:proofErr w:type="spellStart"/>
      <w:r w:rsidRPr="00303E29">
        <w:rPr>
          <w:rFonts w:ascii="Book Antiqua" w:hAnsi="Book Antiqua" w:cs="宋体"/>
          <w:color w:val="000000"/>
          <w:sz w:val="21"/>
          <w:szCs w:val="21"/>
          <w:lang w:eastAsia="zh-CN"/>
        </w:rPr>
        <w:t>Mishima</w:t>
      </w:r>
      <w:proofErr w:type="spellEnd"/>
      <w:r w:rsidRPr="00303E29">
        <w:rPr>
          <w:rFonts w:ascii="Book Antiqua" w:hAnsi="Book Antiqua" w:cs="宋体"/>
          <w:color w:val="000000"/>
          <w:sz w:val="21"/>
          <w:szCs w:val="21"/>
          <w:lang w:eastAsia="zh-CN"/>
        </w:rPr>
        <w:t xml:space="preserve"> M, </w:t>
      </w:r>
      <w:proofErr w:type="spellStart"/>
      <w:r w:rsidRPr="00303E29">
        <w:rPr>
          <w:rFonts w:ascii="Book Antiqua" w:hAnsi="Book Antiqua" w:cs="宋体"/>
          <w:color w:val="000000"/>
          <w:sz w:val="21"/>
          <w:szCs w:val="21"/>
          <w:lang w:eastAsia="zh-CN"/>
        </w:rPr>
        <w:t>Hibi</w:t>
      </w:r>
      <w:proofErr w:type="spellEnd"/>
      <w:r w:rsidRPr="00303E29">
        <w:rPr>
          <w:rFonts w:ascii="Book Antiqua" w:hAnsi="Book Antiqua" w:cs="宋体"/>
          <w:color w:val="000000"/>
          <w:sz w:val="21"/>
          <w:szCs w:val="21"/>
          <w:lang w:eastAsia="zh-CN"/>
        </w:rPr>
        <w:t xml:space="preserve"> T, </w:t>
      </w:r>
      <w:proofErr w:type="spellStart"/>
      <w:r w:rsidRPr="00303E29">
        <w:rPr>
          <w:rFonts w:ascii="Book Antiqua" w:hAnsi="Book Antiqua" w:cs="宋体"/>
          <w:color w:val="000000"/>
          <w:sz w:val="21"/>
          <w:szCs w:val="21"/>
          <w:lang w:eastAsia="zh-CN"/>
        </w:rPr>
        <w:t>Tsubouchi</w:t>
      </w:r>
      <w:proofErr w:type="spellEnd"/>
      <w:r w:rsidRPr="00303E29">
        <w:rPr>
          <w:rFonts w:ascii="Book Antiqua" w:hAnsi="Book Antiqua" w:cs="宋体"/>
          <w:color w:val="000000"/>
          <w:sz w:val="21"/>
          <w:szCs w:val="21"/>
          <w:lang w:eastAsia="zh-CN"/>
        </w:rPr>
        <w:t xml:space="preserve"> H, Inui K, </w:t>
      </w:r>
      <w:proofErr w:type="spellStart"/>
      <w:r w:rsidRPr="00303E29">
        <w:rPr>
          <w:rFonts w:ascii="Book Antiqua" w:hAnsi="Book Antiqua" w:cs="宋体"/>
          <w:color w:val="000000"/>
          <w:sz w:val="21"/>
          <w:szCs w:val="21"/>
          <w:lang w:eastAsia="zh-CN"/>
        </w:rPr>
        <w:lastRenderedPageBreak/>
        <w:t>Ohara</w:t>
      </w:r>
      <w:proofErr w:type="spellEnd"/>
      <w:r w:rsidRPr="00303E29">
        <w:rPr>
          <w:rFonts w:ascii="Book Antiqua" w:hAnsi="Book Antiqua" w:cs="宋体"/>
          <w:color w:val="000000"/>
          <w:sz w:val="21"/>
          <w:szCs w:val="21"/>
          <w:lang w:eastAsia="zh-CN"/>
        </w:rPr>
        <w:t xml:space="preserve"> H. Comprehensive diagnostic criteria for IgG4-related disease (IgG4-RD), 2011. </w:t>
      </w:r>
      <w:r w:rsidRPr="00303E29">
        <w:rPr>
          <w:rFonts w:ascii="Book Antiqua" w:hAnsi="Book Antiqua" w:cs="宋体"/>
          <w:i/>
          <w:iCs/>
          <w:color w:val="000000"/>
          <w:sz w:val="21"/>
          <w:szCs w:val="21"/>
          <w:lang w:eastAsia="zh-CN"/>
        </w:rPr>
        <w:t xml:space="preserve">Mod </w:t>
      </w:r>
      <w:proofErr w:type="spellStart"/>
      <w:r w:rsidRPr="00303E29">
        <w:rPr>
          <w:rFonts w:ascii="Book Antiqua" w:hAnsi="Book Antiqua" w:cs="宋体"/>
          <w:i/>
          <w:iCs/>
          <w:color w:val="000000"/>
          <w:sz w:val="21"/>
          <w:szCs w:val="21"/>
          <w:lang w:eastAsia="zh-CN"/>
        </w:rPr>
        <w:t>Rheumatol</w:t>
      </w:r>
      <w:proofErr w:type="spellEnd"/>
      <w:r w:rsidRPr="00303E29">
        <w:rPr>
          <w:rFonts w:ascii="Book Antiqua" w:hAnsi="Book Antiqua" w:cs="宋体"/>
          <w:color w:val="000000"/>
          <w:sz w:val="21"/>
          <w:szCs w:val="21"/>
          <w:lang w:eastAsia="zh-CN"/>
        </w:rPr>
        <w:t> 2012; </w:t>
      </w:r>
      <w:r w:rsidRPr="00303E29">
        <w:rPr>
          <w:rFonts w:ascii="Book Antiqua" w:hAnsi="Book Antiqua" w:cs="宋体"/>
          <w:b/>
          <w:bCs/>
          <w:color w:val="000000"/>
          <w:sz w:val="21"/>
          <w:szCs w:val="21"/>
          <w:lang w:eastAsia="zh-CN"/>
        </w:rPr>
        <w:t>22</w:t>
      </w:r>
      <w:r w:rsidRPr="00303E29">
        <w:rPr>
          <w:rFonts w:ascii="Book Antiqua" w:hAnsi="Book Antiqua" w:cs="宋体"/>
          <w:color w:val="000000"/>
          <w:sz w:val="21"/>
          <w:szCs w:val="21"/>
          <w:lang w:eastAsia="zh-CN"/>
        </w:rPr>
        <w:t>: 21-30 [PMID: 22218969 DOI: 10.3109/s10165-011-0571-z]</w:t>
      </w:r>
    </w:p>
    <w:p w14:paraId="4C04750D"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r w:rsidRPr="00303E29">
        <w:rPr>
          <w:rFonts w:ascii="Book Antiqua" w:hAnsi="Book Antiqua" w:cs="宋体"/>
          <w:color w:val="000000"/>
          <w:sz w:val="21"/>
          <w:szCs w:val="21"/>
          <w:lang w:eastAsia="zh-CN"/>
        </w:rPr>
        <w:t>20 </w:t>
      </w:r>
      <w:r w:rsidRPr="00303E29">
        <w:rPr>
          <w:rFonts w:ascii="Book Antiqua" w:hAnsi="Book Antiqua" w:cs="宋体"/>
          <w:b/>
          <w:bCs/>
          <w:color w:val="000000"/>
          <w:sz w:val="21"/>
          <w:szCs w:val="21"/>
          <w:lang w:eastAsia="zh-CN"/>
        </w:rPr>
        <w:t>Yamamoto M</w:t>
      </w:r>
      <w:r w:rsidRPr="00303E29">
        <w:rPr>
          <w:rFonts w:ascii="Book Antiqua" w:hAnsi="Book Antiqua" w:cs="宋体"/>
          <w:color w:val="000000"/>
          <w:sz w:val="21"/>
          <w:szCs w:val="21"/>
          <w:lang w:eastAsia="zh-CN"/>
        </w:rPr>
        <w:t xml:space="preserve">, </w:t>
      </w:r>
      <w:proofErr w:type="spellStart"/>
      <w:r w:rsidRPr="00303E29">
        <w:rPr>
          <w:rFonts w:ascii="Book Antiqua" w:hAnsi="Book Antiqua" w:cs="宋体"/>
          <w:color w:val="000000"/>
          <w:sz w:val="21"/>
          <w:szCs w:val="21"/>
          <w:lang w:eastAsia="zh-CN"/>
        </w:rPr>
        <w:t>Tabeya</w:t>
      </w:r>
      <w:proofErr w:type="spellEnd"/>
      <w:r w:rsidRPr="00303E29">
        <w:rPr>
          <w:rFonts w:ascii="Book Antiqua" w:hAnsi="Book Antiqua" w:cs="宋体"/>
          <w:color w:val="000000"/>
          <w:sz w:val="21"/>
          <w:szCs w:val="21"/>
          <w:lang w:eastAsia="zh-CN"/>
        </w:rPr>
        <w:t xml:space="preserve"> T, </w:t>
      </w:r>
      <w:proofErr w:type="spellStart"/>
      <w:r w:rsidRPr="00303E29">
        <w:rPr>
          <w:rFonts w:ascii="Book Antiqua" w:hAnsi="Book Antiqua" w:cs="宋体"/>
          <w:color w:val="000000"/>
          <w:sz w:val="21"/>
          <w:szCs w:val="21"/>
          <w:lang w:eastAsia="zh-CN"/>
        </w:rPr>
        <w:t>Naishiro</w:t>
      </w:r>
      <w:proofErr w:type="spellEnd"/>
      <w:r w:rsidRPr="00303E29">
        <w:rPr>
          <w:rFonts w:ascii="Book Antiqua" w:hAnsi="Book Antiqua" w:cs="宋体"/>
          <w:color w:val="000000"/>
          <w:sz w:val="21"/>
          <w:szCs w:val="21"/>
          <w:lang w:eastAsia="zh-CN"/>
        </w:rPr>
        <w:t xml:space="preserve"> Y, </w:t>
      </w:r>
      <w:proofErr w:type="spellStart"/>
      <w:r w:rsidRPr="00303E29">
        <w:rPr>
          <w:rFonts w:ascii="Book Antiqua" w:hAnsi="Book Antiqua" w:cs="宋体"/>
          <w:color w:val="000000"/>
          <w:sz w:val="21"/>
          <w:szCs w:val="21"/>
          <w:lang w:eastAsia="zh-CN"/>
        </w:rPr>
        <w:t>Yajima</w:t>
      </w:r>
      <w:proofErr w:type="spellEnd"/>
      <w:r w:rsidRPr="00303E29">
        <w:rPr>
          <w:rFonts w:ascii="Book Antiqua" w:hAnsi="Book Antiqua" w:cs="宋体"/>
          <w:color w:val="000000"/>
          <w:sz w:val="21"/>
          <w:szCs w:val="21"/>
          <w:lang w:eastAsia="zh-CN"/>
        </w:rPr>
        <w:t xml:space="preserve"> H, </w:t>
      </w:r>
      <w:proofErr w:type="spellStart"/>
      <w:r w:rsidRPr="00303E29">
        <w:rPr>
          <w:rFonts w:ascii="Book Antiqua" w:hAnsi="Book Antiqua" w:cs="宋体"/>
          <w:color w:val="000000"/>
          <w:sz w:val="21"/>
          <w:szCs w:val="21"/>
          <w:lang w:eastAsia="zh-CN"/>
        </w:rPr>
        <w:t>Ishigami</w:t>
      </w:r>
      <w:proofErr w:type="spellEnd"/>
      <w:r w:rsidRPr="00303E29">
        <w:rPr>
          <w:rFonts w:ascii="Book Antiqua" w:hAnsi="Book Antiqua" w:cs="宋体"/>
          <w:color w:val="000000"/>
          <w:sz w:val="21"/>
          <w:szCs w:val="21"/>
          <w:lang w:eastAsia="zh-CN"/>
        </w:rPr>
        <w:t xml:space="preserve"> K, Shimizu Y, </w:t>
      </w:r>
      <w:proofErr w:type="spellStart"/>
      <w:r w:rsidRPr="00303E29">
        <w:rPr>
          <w:rFonts w:ascii="Book Antiqua" w:hAnsi="Book Antiqua" w:cs="宋体"/>
          <w:color w:val="000000"/>
          <w:sz w:val="21"/>
          <w:szCs w:val="21"/>
          <w:lang w:eastAsia="zh-CN"/>
        </w:rPr>
        <w:t>Obara</w:t>
      </w:r>
      <w:proofErr w:type="spellEnd"/>
      <w:r w:rsidRPr="00303E29">
        <w:rPr>
          <w:rFonts w:ascii="Book Antiqua" w:hAnsi="Book Antiqua" w:cs="宋体"/>
          <w:color w:val="000000"/>
          <w:sz w:val="21"/>
          <w:szCs w:val="21"/>
          <w:lang w:eastAsia="zh-CN"/>
        </w:rPr>
        <w:t xml:space="preserve"> M, Suzuki C, Yamashita K, Yamamoto H, Hayashi T, Sasaki S, </w:t>
      </w:r>
      <w:proofErr w:type="spellStart"/>
      <w:r w:rsidRPr="00303E29">
        <w:rPr>
          <w:rFonts w:ascii="Book Antiqua" w:hAnsi="Book Antiqua" w:cs="宋体"/>
          <w:color w:val="000000"/>
          <w:sz w:val="21"/>
          <w:szCs w:val="21"/>
          <w:lang w:eastAsia="zh-CN"/>
        </w:rPr>
        <w:t>Sugaya</w:t>
      </w:r>
      <w:proofErr w:type="spellEnd"/>
      <w:r w:rsidRPr="00303E29">
        <w:rPr>
          <w:rFonts w:ascii="Book Antiqua" w:hAnsi="Book Antiqua" w:cs="宋体"/>
          <w:color w:val="000000"/>
          <w:sz w:val="21"/>
          <w:szCs w:val="21"/>
          <w:lang w:eastAsia="zh-CN"/>
        </w:rPr>
        <w:t xml:space="preserve"> T, Ishida T, Takano K, </w:t>
      </w:r>
      <w:proofErr w:type="spellStart"/>
      <w:r w:rsidRPr="00303E29">
        <w:rPr>
          <w:rFonts w:ascii="Book Antiqua" w:hAnsi="Book Antiqua" w:cs="宋体"/>
          <w:color w:val="000000"/>
          <w:sz w:val="21"/>
          <w:szCs w:val="21"/>
          <w:lang w:eastAsia="zh-CN"/>
        </w:rPr>
        <w:t>Himi</w:t>
      </w:r>
      <w:proofErr w:type="spellEnd"/>
      <w:r w:rsidRPr="00303E29">
        <w:rPr>
          <w:rFonts w:ascii="Book Antiqua" w:hAnsi="Book Antiqua" w:cs="宋体"/>
          <w:color w:val="000000"/>
          <w:sz w:val="21"/>
          <w:szCs w:val="21"/>
          <w:lang w:eastAsia="zh-CN"/>
        </w:rPr>
        <w:t xml:space="preserve"> T, Suzuki Y, Nishimoto N, Honda S, Takahashi H, Imai K, </w:t>
      </w:r>
      <w:proofErr w:type="spellStart"/>
      <w:r w:rsidRPr="00303E29">
        <w:rPr>
          <w:rFonts w:ascii="Book Antiqua" w:hAnsi="Book Antiqua" w:cs="宋体"/>
          <w:color w:val="000000"/>
          <w:sz w:val="21"/>
          <w:szCs w:val="21"/>
          <w:lang w:eastAsia="zh-CN"/>
        </w:rPr>
        <w:t>Shinomura</w:t>
      </w:r>
      <w:proofErr w:type="spellEnd"/>
      <w:r w:rsidRPr="00303E29">
        <w:rPr>
          <w:rFonts w:ascii="Book Antiqua" w:hAnsi="Book Antiqua" w:cs="宋体"/>
          <w:color w:val="000000"/>
          <w:sz w:val="21"/>
          <w:szCs w:val="21"/>
          <w:lang w:eastAsia="zh-CN"/>
        </w:rPr>
        <w:t xml:space="preserve"> Y. Value of serum IgG4 in the diagnosis of IgG4-related disease and in differentiation from rheumatic diseases and other diseases. </w:t>
      </w:r>
      <w:r w:rsidRPr="00303E29">
        <w:rPr>
          <w:rFonts w:ascii="Book Antiqua" w:hAnsi="Book Antiqua" w:cs="宋体"/>
          <w:i/>
          <w:iCs/>
          <w:color w:val="000000"/>
          <w:sz w:val="21"/>
          <w:szCs w:val="21"/>
          <w:lang w:eastAsia="zh-CN"/>
        </w:rPr>
        <w:t xml:space="preserve">Mod </w:t>
      </w:r>
      <w:proofErr w:type="spellStart"/>
      <w:r w:rsidRPr="00303E29">
        <w:rPr>
          <w:rFonts w:ascii="Book Antiqua" w:hAnsi="Book Antiqua" w:cs="宋体"/>
          <w:i/>
          <w:iCs/>
          <w:color w:val="000000"/>
          <w:sz w:val="21"/>
          <w:szCs w:val="21"/>
          <w:lang w:eastAsia="zh-CN"/>
        </w:rPr>
        <w:t>Rheumatol</w:t>
      </w:r>
      <w:proofErr w:type="spellEnd"/>
      <w:r w:rsidRPr="00303E29">
        <w:rPr>
          <w:rFonts w:ascii="Book Antiqua" w:hAnsi="Book Antiqua" w:cs="宋体"/>
          <w:color w:val="000000"/>
          <w:sz w:val="21"/>
          <w:szCs w:val="21"/>
          <w:lang w:eastAsia="zh-CN"/>
        </w:rPr>
        <w:t> 2012; </w:t>
      </w:r>
      <w:r w:rsidRPr="00303E29">
        <w:rPr>
          <w:rFonts w:ascii="Book Antiqua" w:hAnsi="Book Antiqua" w:cs="宋体"/>
          <w:b/>
          <w:bCs/>
          <w:color w:val="000000"/>
          <w:sz w:val="21"/>
          <w:szCs w:val="21"/>
          <w:lang w:eastAsia="zh-CN"/>
        </w:rPr>
        <w:t>22</w:t>
      </w:r>
      <w:r w:rsidRPr="00303E29">
        <w:rPr>
          <w:rFonts w:ascii="Book Antiqua" w:hAnsi="Book Antiqua" w:cs="宋体"/>
          <w:color w:val="000000"/>
          <w:sz w:val="21"/>
          <w:szCs w:val="21"/>
          <w:lang w:eastAsia="zh-CN"/>
        </w:rPr>
        <w:t>: 419-425 [PMID: 21953287 DOI: 10.3109/s10165-011-0532-6]</w:t>
      </w:r>
    </w:p>
    <w:p w14:paraId="620B57D3"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r w:rsidRPr="00303E29">
        <w:rPr>
          <w:rFonts w:ascii="Book Antiqua" w:hAnsi="Book Antiqua" w:cs="宋体"/>
          <w:color w:val="000000"/>
          <w:sz w:val="21"/>
          <w:szCs w:val="21"/>
          <w:lang w:eastAsia="zh-CN"/>
        </w:rPr>
        <w:t>21 </w:t>
      </w:r>
      <w:proofErr w:type="spellStart"/>
      <w:r w:rsidRPr="00303E29">
        <w:rPr>
          <w:rFonts w:ascii="Book Antiqua" w:hAnsi="Book Antiqua" w:cs="宋体"/>
          <w:b/>
          <w:bCs/>
          <w:color w:val="000000"/>
          <w:sz w:val="21"/>
          <w:szCs w:val="21"/>
          <w:lang w:eastAsia="zh-CN"/>
        </w:rPr>
        <w:t>Sah</w:t>
      </w:r>
      <w:proofErr w:type="spellEnd"/>
      <w:r w:rsidRPr="00303E29">
        <w:rPr>
          <w:rFonts w:ascii="Book Antiqua" w:hAnsi="Book Antiqua" w:cs="宋体"/>
          <w:b/>
          <w:bCs/>
          <w:color w:val="000000"/>
          <w:sz w:val="21"/>
          <w:szCs w:val="21"/>
          <w:lang w:eastAsia="zh-CN"/>
        </w:rPr>
        <w:t xml:space="preserve"> RP</w:t>
      </w:r>
      <w:r w:rsidRPr="00303E29">
        <w:rPr>
          <w:rFonts w:ascii="Book Antiqua" w:hAnsi="Book Antiqua" w:cs="宋体"/>
          <w:color w:val="000000"/>
          <w:sz w:val="21"/>
          <w:szCs w:val="21"/>
          <w:lang w:eastAsia="zh-CN"/>
        </w:rPr>
        <w:t>, Chari ST. Serologic issues in IgG4-related systemic disease and autoimmune pancreatitis. </w:t>
      </w:r>
      <w:proofErr w:type="spellStart"/>
      <w:r w:rsidRPr="00303E29">
        <w:rPr>
          <w:rFonts w:ascii="Book Antiqua" w:hAnsi="Book Antiqua" w:cs="宋体"/>
          <w:i/>
          <w:iCs/>
          <w:color w:val="000000"/>
          <w:sz w:val="21"/>
          <w:szCs w:val="21"/>
          <w:lang w:eastAsia="zh-CN"/>
        </w:rPr>
        <w:t>Curr</w:t>
      </w:r>
      <w:proofErr w:type="spellEnd"/>
      <w:r w:rsidRPr="00303E29">
        <w:rPr>
          <w:rFonts w:ascii="Book Antiqua" w:hAnsi="Book Antiqua" w:cs="宋体"/>
          <w:i/>
          <w:iCs/>
          <w:color w:val="000000"/>
          <w:sz w:val="21"/>
          <w:szCs w:val="21"/>
          <w:lang w:eastAsia="zh-CN"/>
        </w:rPr>
        <w:t xml:space="preserve"> </w:t>
      </w:r>
      <w:proofErr w:type="spellStart"/>
      <w:r w:rsidRPr="00303E29">
        <w:rPr>
          <w:rFonts w:ascii="Book Antiqua" w:hAnsi="Book Antiqua" w:cs="宋体"/>
          <w:i/>
          <w:iCs/>
          <w:color w:val="000000"/>
          <w:sz w:val="21"/>
          <w:szCs w:val="21"/>
          <w:lang w:eastAsia="zh-CN"/>
        </w:rPr>
        <w:t>Opin</w:t>
      </w:r>
      <w:proofErr w:type="spellEnd"/>
      <w:r w:rsidRPr="00303E29">
        <w:rPr>
          <w:rFonts w:ascii="Book Antiqua" w:hAnsi="Book Antiqua" w:cs="宋体"/>
          <w:i/>
          <w:iCs/>
          <w:color w:val="000000"/>
          <w:sz w:val="21"/>
          <w:szCs w:val="21"/>
          <w:lang w:eastAsia="zh-CN"/>
        </w:rPr>
        <w:t xml:space="preserve"> </w:t>
      </w:r>
      <w:proofErr w:type="spellStart"/>
      <w:r w:rsidRPr="00303E29">
        <w:rPr>
          <w:rFonts w:ascii="Book Antiqua" w:hAnsi="Book Antiqua" w:cs="宋体"/>
          <w:i/>
          <w:iCs/>
          <w:color w:val="000000"/>
          <w:sz w:val="21"/>
          <w:szCs w:val="21"/>
          <w:lang w:eastAsia="zh-CN"/>
        </w:rPr>
        <w:t>Rheumatol</w:t>
      </w:r>
      <w:proofErr w:type="spellEnd"/>
      <w:r w:rsidRPr="00303E29">
        <w:rPr>
          <w:rFonts w:ascii="Book Antiqua" w:hAnsi="Book Antiqua" w:cs="宋体"/>
          <w:color w:val="000000"/>
          <w:sz w:val="21"/>
          <w:szCs w:val="21"/>
          <w:lang w:eastAsia="zh-CN"/>
        </w:rPr>
        <w:t> 2011; </w:t>
      </w:r>
      <w:r w:rsidRPr="00303E29">
        <w:rPr>
          <w:rFonts w:ascii="Book Antiqua" w:hAnsi="Book Antiqua" w:cs="宋体"/>
          <w:b/>
          <w:bCs/>
          <w:color w:val="000000"/>
          <w:sz w:val="21"/>
          <w:szCs w:val="21"/>
          <w:lang w:eastAsia="zh-CN"/>
        </w:rPr>
        <w:t>23</w:t>
      </w:r>
      <w:r w:rsidRPr="00303E29">
        <w:rPr>
          <w:rFonts w:ascii="Book Antiqua" w:hAnsi="Book Antiqua" w:cs="宋体"/>
          <w:color w:val="000000"/>
          <w:sz w:val="21"/>
          <w:szCs w:val="21"/>
          <w:lang w:eastAsia="zh-CN"/>
        </w:rPr>
        <w:t>: 108-113 [PMID: 21124093 DOI: 10.1097/BOR.0b013e3283413469]</w:t>
      </w:r>
    </w:p>
    <w:p w14:paraId="68352D44"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r w:rsidRPr="00303E29">
        <w:rPr>
          <w:rFonts w:ascii="Book Antiqua" w:hAnsi="Book Antiqua" w:cs="宋体"/>
          <w:color w:val="000000"/>
          <w:sz w:val="21"/>
          <w:szCs w:val="21"/>
          <w:lang w:eastAsia="zh-CN"/>
        </w:rPr>
        <w:t>22 </w:t>
      </w:r>
      <w:proofErr w:type="spellStart"/>
      <w:r w:rsidRPr="00303E29">
        <w:rPr>
          <w:rFonts w:ascii="Book Antiqua" w:hAnsi="Book Antiqua" w:cs="宋体"/>
          <w:b/>
          <w:bCs/>
          <w:color w:val="000000"/>
          <w:sz w:val="21"/>
          <w:szCs w:val="21"/>
          <w:lang w:eastAsia="zh-CN"/>
        </w:rPr>
        <w:t>Irie</w:t>
      </w:r>
      <w:proofErr w:type="spellEnd"/>
      <w:r w:rsidRPr="00303E29">
        <w:rPr>
          <w:rFonts w:ascii="Book Antiqua" w:hAnsi="Book Antiqua" w:cs="宋体"/>
          <w:b/>
          <w:bCs/>
          <w:color w:val="000000"/>
          <w:sz w:val="21"/>
          <w:szCs w:val="21"/>
          <w:lang w:eastAsia="zh-CN"/>
        </w:rPr>
        <w:t xml:space="preserve"> H</w:t>
      </w:r>
      <w:r w:rsidRPr="00303E29">
        <w:rPr>
          <w:rFonts w:ascii="Book Antiqua" w:hAnsi="Book Antiqua" w:cs="宋体"/>
          <w:color w:val="000000"/>
          <w:sz w:val="21"/>
          <w:szCs w:val="21"/>
          <w:lang w:eastAsia="zh-CN"/>
        </w:rPr>
        <w:t xml:space="preserve">, Honda H, Baba S, </w:t>
      </w:r>
      <w:proofErr w:type="spellStart"/>
      <w:r w:rsidRPr="00303E29">
        <w:rPr>
          <w:rFonts w:ascii="Book Antiqua" w:hAnsi="Book Antiqua" w:cs="宋体"/>
          <w:color w:val="000000"/>
          <w:sz w:val="21"/>
          <w:szCs w:val="21"/>
          <w:lang w:eastAsia="zh-CN"/>
        </w:rPr>
        <w:t>Kuroiwa</w:t>
      </w:r>
      <w:proofErr w:type="spellEnd"/>
      <w:r w:rsidRPr="00303E29">
        <w:rPr>
          <w:rFonts w:ascii="Book Antiqua" w:hAnsi="Book Antiqua" w:cs="宋体"/>
          <w:color w:val="000000"/>
          <w:sz w:val="21"/>
          <w:szCs w:val="21"/>
          <w:lang w:eastAsia="zh-CN"/>
        </w:rPr>
        <w:t xml:space="preserve"> T, </w:t>
      </w:r>
      <w:proofErr w:type="spellStart"/>
      <w:r w:rsidRPr="00303E29">
        <w:rPr>
          <w:rFonts w:ascii="Book Antiqua" w:hAnsi="Book Antiqua" w:cs="宋体"/>
          <w:color w:val="000000"/>
          <w:sz w:val="21"/>
          <w:szCs w:val="21"/>
          <w:lang w:eastAsia="zh-CN"/>
        </w:rPr>
        <w:t>Yoshimitsu</w:t>
      </w:r>
      <w:proofErr w:type="spellEnd"/>
      <w:r w:rsidRPr="00303E29">
        <w:rPr>
          <w:rFonts w:ascii="Book Antiqua" w:hAnsi="Book Antiqua" w:cs="宋体"/>
          <w:color w:val="000000"/>
          <w:sz w:val="21"/>
          <w:szCs w:val="21"/>
          <w:lang w:eastAsia="zh-CN"/>
        </w:rPr>
        <w:t xml:space="preserve"> K, Tajima T, Jimi M, </w:t>
      </w:r>
      <w:proofErr w:type="spellStart"/>
      <w:r w:rsidRPr="00303E29">
        <w:rPr>
          <w:rFonts w:ascii="Book Antiqua" w:hAnsi="Book Antiqua" w:cs="宋体"/>
          <w:color w:val="000000"/>
          <w:sz w:val="21"/>
          <w:szCs w:val="21"/>
          <w:lang w:eastAsia="zh-CN"/>
        </w:rPr>
        <w:t>Sumii</w:t>
      </w:r>
      <w:proofErr w:type="spellEnd"/>
      <w:r w:rsidRPr="00303E29">
        <w:rPr>
          <w:rFonts w:ascii="Book Antiqua" w:hAnsi="Book Antiqua" w:cs="宋体"/>
          <w:color w:val="000000"/>
          <w:sz w:val="21"/>
          <w:szCs w:val="21"/>
          <w:lang w:eastAsia="zh-CN"/>
        </w:rPr>
        <w:t xml:space="preserve"> T, Masuda K. Autoimmune pancreatitis: CT and MR characteristics. </w:t>
      </w:r>
      <w:r w:rsidRPr="00303E29">
        <w:rPr>
          <w:rFonts w:ascii="Book Antiqua" w:hAnsi="Book Antiqua" w:cs="宋体"/>
          <w:i/>
          <w:iCs/>
          <w:color w:val="000000"/>
          <w:sz w:val="21"/>
          <w:szCs w:val="21"/>
          <w:lang w:eastAsia="zh-CN"/>
        </w:rPr>
        <w:t xml:space="preserve">AJR Am J </w:t>
      </w:r>
      <w:proofErr w:type="spellStart"/>
      <w:r w:rsidRPr="00303E29">
        <w:rPr>
          <w:rFonts w:ascii="Book Antiqua" w:hAnsi="Book Antiqua" w:cs="宋体"/>
          <w:i/>
          <w:iCs/>
          <w:color w:val="000000"/>
          <w:sz w:val="21"/>
          <w:szCs w:val="21"/>
          <w:lang w:eastAsia="zh-CN"/>
        </w:rPr>
        <w:t>Roentgenol</w:t>
      </w:r>
      <w:proofErr w:type="spellEnd"/>
      <w:r w:rsidRPr="00303E29">
        <w:rPr>
          <w:rFonts w:ascii="Book Antiqua" w:hAnsi="Book Antiqua" w:cs="宋体"/>
          <w:color w:val="000000"/>
          <w:sz w:val="21"/>
          <w:szCs w:val="21"/>
          <w:lang w:eastAsia="zh-CN"/>
        </w:rPr>
        <w:t> 1998; </w:t>
      </w:r>
      <w:r w:rsidRPr="00303E29">
        <w:rPr>
          <w:rFonts w:ascii="Book Antiqua" w:hAnsi="Book Antiqua" w:cs="宋体"/>
          <w:b/>
          <w:bCs/>
          <w:color w:val="000000"/>
          <w:sz w:val="21"/>
          <w:szCs w:val="21"/>
          <w:lang w:eastAsia="zh-CN"/>
        </w:rPr>
        <w:t>170</w:t>
      </w:r>
      <w:r w:rsidRPr="00303E29">
        <w:rPr>
          <w:rFonts w:ascii="Book Antiqua" w:hAnsi="Book Antiqua" w:cs="宋体"/>
          <w:color w:val="000000"/>
          <w:sz w:val="21"/>
          <w:szCs w:val="21"/>
          <w:lang w:eastAsia="zh-CN"/>
        </w:rPr>
        <w:t>: 1323-1327 [PMID: 9574610 DOI: 10.2214/ajr.170.5.9574610]</w:t>
      </w:r>
    </w:p>
    <w:p w14:paraId="5B166DF5"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r w:rsidRPr="00303E29">
        <w:rPr>
          <w:rFonts w:ascii="Book Antiqua" w:hAnsi="Book Antiqua" w:cs="宋体"/>
          <w:color w:val="000000"/>
          <w:sz w:val="21"/>
          <w:szCs w:val="21"/>
          <w:lang w:eastAsia="zh-CN"/>
        </w:rPr>
        <w:t>23 </w:t>
      </w:r>
      <w:r w:rsidRPr="00303E29">
        <w:rPr>
          <w:rFonts w:ascii="Book Antiqua" w:hAnsi="Book Antiqua" w:cs="宋体"/>
          <w:b/>
          <w:bCs/>
          <w:color w:val="000000"/>
          <w:sz w:val="21"/>
          <w:szCs w:val="21"/>
          <w:lang w:eastAsia="zh-CN"/>
        </w:rPr>
        <w:t>Furukawa N</w:t>
      </w:r>
      <w:r w:rsidRPr="00303E29">
        <w:rPr>
          <w:rFonts w:ascii="Book Antiqua" w:hAnsi="Book Antiqua" w:cs="宋体"/>
          <w:color w:val="000000"/>
          <w:sz w:val="21"/>
          <w:szCs w:val="21"/>
          <w:lang w:eastAsia="zh-CN"/>
        </w:rPr>
        <w:t xml:space="preserve">, </w:t>
      </w:r>
      <w:proofErr w:type="spellStart"/>
      <w:r w:rsidRPr="00303E29">
        <w:rPr>
          <w:rFonts w:ascii="Book Antiqua" w:hAnsi="Book Antiqua" w:cs="宋体"/>
          <w:color w:val="000000"/>
          <w:sz w:val="21"/>
          <w:szCs w:val="21"/>
          <w:lang w:eastAsia="zh-CN"/>
        </w:rPr>
        <w:t>Muranaka</w:t>
      </w:r>
      <w:proofErr w:type="spellEnd"/>
      <w:r w:rsidRPr="00303E29">
        <w:rPr>
          <w:rFonts w:ascii="Book Antiqua" w:hAnsi="Book Antiqua" w:cs="宋体"/>
          <w:color w:val="000000"/>
          <w:sz w:val="21"/>
          <w:szCs w:val="21"/>
          <w:lang w:eastAsia="zh-CN"/>
        </w:rPr>
        <w:t xml:space="preserve"> T, </w:t>
      </w:r>
      <w:proofErr w:type="spellStart"/>
      <w:r w:rsidRPr="00303E29">
        <w:rPr>
          <w:rFonts w:ascii="Book Antiqua" w:hAnsi="Book Antiqua" w:cs="宋体"/>
          <w:color w:val="000000"/>
          <w:sz w:val="21"/>
          <w:szCs w:val="21"/>
          <w:lang w:eastAsia="zh-CN"/>
        </w:rPr>
        <w:t>Yasumori</w:t>
      </w:r>
      <w:proofErr w:type="spellEnd"/>
      <w:r w:rsidRPr="00303E29">
        <w:rPr>
          <w:rFonts w:ascii="Book Antiqua" w:hAnsi="Book Antiqua" w:cs="宋体"/>
          <w:color w:val="000000"/>
          <w:sz w:val="21"/>
          <w:szCs w:val="21"/>
          <w:lang w:eastAsia="zh-CN"/>
        </w:rPr>
        <w:t xml:space="preserve"> K, </w:t>
      </w:r>
      <w:proofErr w:type="spellStart"/>
      <w:r w:rsidRPr="00303E29">
        <w:rPr>
          <w:rFonts w:ascii="Book Antiqua" w:hAnsi="Book Antiqua" w:cs="宋体"/>
          <w:color w:val="000000"/>
          <w:sz w:val="21"/>
          <w:szCs w:val="21"/>
          <w:lang w:eastAsia="zh-CN"/>
        </w:rPr>
        <w:t>Matsubayashi</w:t>
      </w:r>
      <w:proofErr w:type="spellEnd"/>
      <w:r w:rsidRPr="00303E29">
        <w:rPr>
          <w:rFonts w:ascii="Book Antiqua" w:hAnsi="Book Antiqua" w:cs="宋体"/>
          <w:color w:val="000000"/>
          <w:sz w:val="21"/>
          <w:szCs w:val="21"/>
          <w:lang w:eastAsia="zh-CN"/>
        </w:rPr>
        <w:t xml:space="preserve"> R, </w:t>
      </w:r>
      <w:proofErr w:type="spellStart"/>
      <w:r w:rsidRPr="00303E29">
        <w:rPr>
          <w:rFonts w:ascii="Book Antiqua" w:hAnsi="Book Antiqua" w:cs="宋体"/>
          <w:color w:val="000000"/>
          <w:sz w:val="21"/>
          <w:szCs w:val="21"/>
          <w:lang w:eastAsia="zh-CN"/>
        </w:rPr>
        <w:t>Hayashida</w:t>
      </w:r>
      <w:proofErr w:type="spellEnd"/>
      <w:r w:rsidRPr="00303E29">
        <w:rPr>
          <w:rFonts w:ascii="Book Antiqua" w:hAnsi="Book Antiqua" w:cs="宋体"/>
          <w:color w:val="000000"/>
          <w:sz w:val="21"/>
          <w:szCs w:val="21"/>
          <w:lang w:eastAsia="zh-CN"/>
        </w:rPr>
        <w:t xml:space="preserve"> K, </w:t>
      </w:r>
      <w:proofErr w:type="spellStart"/>
      <w:r w:rsidRPr="00303E29">
        <w:rPr>
          <w:rFonts w:ascii="Book Antiqua" w:hAnsi="Book Antiqua" w:cs="宋体"/>
          <w:color w:val="000000"/>
          <w:sz w:val="21"/>
          <w:szCs w:val="21"/>
          <w:lang w:eastAsia="zh-CN"/>
        </w:rPr>
        <w:t>Arita</w:t>
      </w:r>
      <w:proofErr w:type="spellEnd"/>
      <w:r w:rsidRPr="00303E29">
        <w:rPr>
          <w:rFonts w:ascii="Book Antiqua" w:hAnsi="Book Antiqua" w:cs="宋体"/>
          <w:color w:val="000000"/>
          <w:sz w:val="21"/>
          <w:szCs w:val="21"/>
          <w:lang w:eastAsia="zh-CN"/>
        </w:rPr>
        <w:t xml:space="preserve"> Y. Autoimmune pancreatitis: radiologic findings in three histologically proven cases. </w:t>
      </w:r>
      <w:r w:rsidRPr="00303E29">
        <w:rPr>
          <w:rFonts w:ascii="Book Antiqua" w:hAnsi="Book Antiqua" w:cs="宋体"/>
          <w:i/>
          <w:iCs/>
          <w:color w:val="000000"/>
          <w:sz w:val="21"/>
          <w:szCs w:val="21"/>
          <w:lang w:eastAsia="zh-CN"/>
        </w:rPr>
        <w:t xml:space="preserve">J </w:t>
      </w:r>
      <w:proofErr w:type="spellStart"/>
      <w:r w:rsidRPr="00303E29">
        <w:rPr>
          <w:rFonts w:ascii="Book Antiqua" w:hAnsi="Book Antiqua" w:cs="宋体"/>
          <w:i/>
          <w:iCs/>
          <w:color w:val="000000"/>
          <w:sz w:val="21"/>
          <w:szCs w:val="21"/>
          <w:lang w:eastAsia="zh-CN"/>
        </w:rPr>
        <w:t>Comput</w:t>
      </w:r>
      <w:proofErr w:type="spellEnd"/>
      <w:r w:rsidRPr="00303E29">
        <w:rPr>
          <w:rFonts w:ascii="Book Antiqua" w:hAnsi="Book Antiqua" w:cs="宋体"/>
          <w:i/>
          <w:iCs/>
          <w:color w:val="000000"/>
          <w:sz w:val="21"/>
          <w:szCs w:val="21"/>
          <w:lang w:eastAsia="zh-CN"/>
        </w:rPr>
        <w:t xml:space="preserve"> Assist </w:t>
      </w:r>
      <w:proofErr w:type="spellStart"/>
      <w:r w:rsidRPr="00303E29">
        <w:rPr>
          <w:rFonts w:ascii="Book Antiqua" w:hAnsi="Book Antiqua" w:cs="宋体"/>
          <w:i/>
          <w:iCs/>
          <w:color w:val="000000"/>
          <w:sz w:val="21"/>
          <w:szCs w:val="21"/>
          <w:lang w:eastAsia="zh-CN"/>
        </w:rPr>
        <w:t>Tomogr</w:t>
      </w:r>
      <w:proofErr w:type="spellEnd"/>
      <w:r w:rsidRPr="00303E29">
        <w:rPr>
          <w:rFonts w:ascii="Book Antiqua" w:hAnsi="Book Antiqua" w:cs="宋体"/>
          <w:color w:val="000000"/>
          <w:sz w:val="21"/>
          <w:szCs w:val="21"/>
          <w:lang w:eastAsia="zh-CN"/>
        </w:rPr>
        <w:t> 1998; </w:t>
      </w:r>
      <w:r w:rsidRPr="00303E29">
        <w:rPr>
          <w:rFonts w:ascii="Book Antiqua" w:hAnsi="Book Antiqua" w:cs="宋体"/>
          <w:b/>
          <w:bCs/>
          <w:color w:val="000000"/>
          <w:sz w:val="21"/>
          <w:szCs w:val="21"/>
          <w:lang w:eastAsia="zh-CN"/>
        </w:rPr>
        <w:t>22</w:t>
      </w:r>
      <w:r w:rsidRPr="00303E29">
        <w:rPr>
          <w:rFonts w:ascii="Book Antiqua" w:hAnsi="Book Antiqua" w:cs="宋体"/>
          <w:color w:val="000000"/>
          <w:sz w:val="21"/>
          <w:szCs w:val="21"/>
          <w:lang w:eastAsia="zh-CN"/>
        </w:rPr>
        <w:t>: 880-883 [PMID: 9843225 DOI: 10.1097/00004728-199811000-00007]</w:t>
      </w:r>
    </w:p>
    <w:p w14:paraId="06852B32"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r w:rsidRPr="00303E29">
        <w:rPr>
          <w:rFonts w:ascii="Book Antiqua" w:hAnsi="Book Antiqua" w:cs="宋体"/>
          <w:color w:val="000000"/>
          <w:sz w:val="21"/>
          <w:szCs w:val="21"/>
          <w:lang w:eastAsia="zh-CN"/>
        </w:rPr>
        <w:t>24 </w:t>
      </w:r>
      <w:proofErr w:type="spellStart"/>
      <w:r w:rsidRPr="00303E29">
        <w:rPr>
          <w:rFonts w:ascii="Book Antiqua" w:hAnsi="Book Antiqua" w:cs="宋体"/>
          <w:b/>
          <w:bCs/>
          <w:color w:val="000000"/>
          <w:sz w:val="21"/>
          <w:szCs w:val="21"/>
          <w:lang w:eastAsia="zh-CN"/>
        </w:rPr>
        <w:t>Carbognin</w:t>
      </w:r>
      <w:proofErr w:type="spellEnd"/>
      <w:r w:rsidRPr="00303E29">
        <w:rPr>
          <w:rFonts w:ascii="Book Antiqua" w:hAnsi="Book Antiqua" w:cs="宋体"/>
          <w:b/>
          <w:bCs/>
          <w:color w:val="000000"/>
          <w:sz w:val="21"/>
          <w:szCs w:val="21"/>
          <w:lang w:eastAsia="zh-CN"/>
        </w:rPr>
        <w:t xml:space="preserve"> G</w:t>
      </w:r>
      <w:r w:rsidRPr="00303E29">
        <w:rPr>
          <w:rFonts w:ascii="Book Antiqua" w:hAnsi="Book Antiqua" w:cs="宋体"/>
          <w:color w:val="000000"/>
          <w:sz w:val="21"/>
          <w:szCs w:val="21"/>
          <w:lang w:eastAsia="zh-CN"/>
        </w:rPr>
        <w:t xml:space="preserve">, </w:t>
      </w:r>
      <w:proofErr w:type="spellStart"/>
      <w:r w:rsidRPr="00303E29">
        <w:rPr>
          <w:rFonts w:ascii="Book Antiqua" w:hAnsi="Book Antiqua" w:cs="宋体"/>
          <w:color w:val="000000"/>
          <w:sz w:val="21"/>
          <w:szCs w:val="21"/>
          <w:lang w:eastAsia="zh-CN"/>
        </w:rPr>
        <w:t>Girardi</w:t>
      </w:r>
      <w:proofErr w:type="spellEnd"/>
      <w:r w:rsidRPr="00303E29">
        <w:rPr>
          <w:rFonts w:ascii="Book Antiqua" w:hAnsi="Book Antiqua" w:cs="宋体"/>
          <w:color w:val="000000"/>
          <w:sz w:val="21"/>
          <w:szCs w:val="21"/>
          <w:lang w:eastAsia="zh-CN"/>
        </w:rPr>
        <w:t xml:space="preserve"> V, </w:t>
      </w:r>
      <w:proofErr w:type="spellStart"/>
      <w:r w:rsidRPr="00303E29">
        <w:rPr>
          <w:rFonts w:ascii="Book Antiqua" w:hAnsi="Book Antiqua" w:cs="宋体"/>
          <w:color w:val="000000"/>
          <w:sz w:val="21"/>
          <w:szCs w:val="21"/>
          <w:lang w:eastAsia="zh-CN"/>
        </w:rPr>
        <w:t>Biasiutti</w:t>
      </w:r>
      <w:proofErr w:type="spellEnd"/>
      <w:r w:rsidRPr="00303E29">
        <w:rPr>
          <w:rFonts w:ascii="Book Antiqua" w:hAnsi="Book Antiqua" w:cs="宋体"/>
          <w:color w:val="000000"/>
          <w:sz w:val="21"/>
          <w:szCs w:val="21"/>
          <w:lang w:eastAsia="zh-CN"/>
        </w:rPr>
        <w:t xml:space="preserve"> C, Camera L, </w:t>
      </w:r>
      <w:proofErr w:type="spellStart"/>
      <w:r w:rsidRPr="00303E29">
        <w:rPr>
          <w:rFonts w:ascii="Book Antiqua" w:hAnsi="Book Antiqua" w:cs="宋体"/>
          <w:color w:val="000000"/>
          <w:sz w:val="21"/>
          <w:szCs w:val="21"/>
          <w:lang w:eastAsia="zh-CN"/>
        </w:rPr>
        <w:t>Manfredi</w:t>
      </w:r>
      <w:proofErr w:type="spellEnd"/>
      <w:r w:rsidRPr="00303E29">
        <w:rPr>
          <w:rFonts w:ascii="Book Antiqua" w:hAnsi="Book Antiqua" w:cs="宋体"/>
          <w:color w:val="000000"/>
          <w:sz w:val="21"/>
          <w:szCs w:val="21"/>
          <w:lang w:eastAsia="zh-CN"/>
        </w:rPr>
        <w:t xml:space="preserve"> R, </w:t>
      </w:r>
      <w:proofErr w:type="spellStart"/>
      <w:r w:rsidRPr="00303E29">
        <w:rPr>
          <w:rFonts w:ascii="Book Antiqua" w:hAnsi="Book Antiqua" w:cs="宋体"/>
          <w:color w:val="000000"/>
          <w:sz w:val="21"/>
          <w:szCs w:val="21"/>
          <w:lang w:eastAsia="zh-CN"/>
        </w:rPr>
        <w:t>Frulloni</w:t>
      </w:r>
      <w:proofErr w:type="spellEnd"/>
      <w:r w:rsidRPr="00303E29">
        <w:rPr>
          <w:rFonts w:ascii="Book Antiqua" w:hAnsi="Book Antiqua" w:cs="宋体"/>
          <w:color w:val="000000"/>
          <w:sz w:val="21"/>
          <w:szCs w:val="21"/>
          <w:lang w:eastAsia="zh-CN"/>
        </w:rPr>
        <w:t xml:space="preserve"> L, </w:t>
      </w:r>
      <w:proofErr w:type="spellStart"/>
      <w:r w:rsidRPr="00303E29">
        <w:rPr>
          <w:rFonts w:ascii="Book Antiqua" w:hAnsi="Book Antiqua" w:cs="宋体"/>
          <w:color w:val="000000"/>
          <w:sz w:val="21"/>
          <w:szCs w:val="21"/>
          <w:lang w:eastAsia="zh-CN"/>
        </w:rPr>
        <w:t>Hermans</w:t>
      </w:r>
      <w:proofErr w:type="spellEnd"/>
      <w:r w:rsidRPr="00303E29">
        <w:rPr>
          <w:rFonts w:ascii="Book Antiqua" w:hAnsi="Book Antiqua" w:cs="宋体"/>
          <w:color w:val="000000"/>
          <w:sz w:val="21"/>
          <w:szCs w:val="21"/>
          <w:lang w:eastAsia="zh-CN"/>
        </w:rPr>
        <w:t xml:space="preserve"> JJ, </w:t>
      </w:r>
      <w:proofErr w:type="spellStart"/>
      <w:r w:rsidRPr="00303E29">
        <w:rPr>
          <w:rFonts w:ascii="Book Antiqua" w:hAnsi="Book Antiqua" w:cs="宋体"/>
          <w:color w:val="000000"/>
          <w:sz w:val="21"/>
          <w:szCs w:val="21"/>
          <w:lang w:eastAsia="zh-CN"/>
        </w:rPr>
        <w:t>Mucelli</w:t>
      </w:r>
      <w:proofErr w:type="spellEnd"/>
      <w:r w:rsidRPr="00303E29">
        <w:rPr>
          <w:rFonts w:ascii="Book Antiqua" w:hAnsi="Book Antiqua" w:cs="宋体"/>
          <w:color w:val="000000"/>
          <w:sz w:val="21"/>
          <w:szCs w:val="21"/>
          <w:lang w:eastAsia="zh-CN"/>
        </w:rPr>
        <w:t xml:space="preserve"> RP. Autoimmune pancreatitis: imaging findings on contrast-enhanced MR, MRCP and dynamic secretin-enhanced MRCP. </w:t>
      </w:r>
      <w:proofErr w:type="spellStart"/>
      <w:r w:rsidRPr="00303E29">
        <w:rPr>
          <w:rFonts w:ascii="Book Antiqua" w:hAnsi="Book Antiqua" w:cs="宋体"/>
          <w:i/>
          <w:iCs/>
          <w:color w:val="000000"/>
          <w:sz w:val="21"/>
          <w:szCs w:val="21"/>
          <w:lang w:eastAsia="zh-CN"/>
        </w:rPr>
        <w:t>Radiol</w:t>
      </w:r>
      <w:proofErr w:type="spellEnd"/>
      <w:r w:rsidRPr="00303E29">
        <w:rPr>
          <w:rFonts w:ascii="Book Antiqua" w:hAnsi="Book Antiqua" w:cs="宋体"/>
          <w:i/>
          <w:iCs/>
          <w:color w:val="000000"/>
          <w:sz w:val="21"/>
          <w:szCs w:val="21"/>
          <w:lang w:eastAsia="zh-CN"/>
        </w:rPr>
        <w:t xml:space="preserve"> Med</w:t>
      </w:r>
      <w:r w:rsidRPr="00303E29">
        <w:rPr>
          <w:rFonts w:ascii="Book Antiqua" w:hAnsi="Book Antiqua" w:cs="宋体"/>
          <w:color w:val="000000"/>
          <w:sz w:val="21"/>
          <w:szCs w:val="21"/>
          <w:lang w:eastAsia="zh-CN"/>
        </w:rPr>
        <w:t> 2009; </w:t>
      </w:r>
      <w:r w:rsidRPr="00303E29">
        <w:rPr>
          <w:rFonts w:ascii="Book Antiqua" w:hAnsi="Book Antiqua" w:cs="宋体"/>
          <w:b/>
          <w:bCs/>
          <w:color w:val="000000"/>
          <w:sz w:val="21"/>
          <w:szCs w:val="21"/>
          <w:lang w:eastAsia="zh-CN"/>
        </w:rPr>
        <w:t>114</w:t>
      </w:r>
      <w:r w:rsidRPr="00303E29">
        <w:rPr>
          <w:rFonts w:ascii="Book Antiqua" w:hAnsi="Book Antiqua" w:cs="宋体"/>
          <w:color w:val="000000"/>
          <w:sz w:val="21"/>
          <w:szCs w:val="21"/>
          <w:lang w:eastAsia="zh-CN"/>
        </w:rPr>
        <w:t>: 1214-1231 [PMID: 19789959 DOI: 10.1007/s11547-009-0452-0]</w:t>
      </w:r>
    </w:p>
    <w:p w14:paraId="3DD6D2D0"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r w:rsidRPr="00303E29">
        <w:rPr>
          <w:rFonts w:ascii="Book Antiqua" w:hAnsi="Book Antiqua" w:cs="宋体"/>
          <w:color w:val="000000"/>
          <w:sz w:val="21"/>
          <w:szCs w:val="21"/>
          <w:lang w:eastAsia="zh-CN"/>
        </w:rPr>
        <w:t>25 </w:t>
      </w:r>
      <w:proofErr w:type="spellStart"/>
      <w:r w:rsidRPr="00303E29">
        <w:rPr>
          <w:rFonts w:ascii="Book Antiqua" w:hAnsi="Book Antiqua" w:cs="宋体"/>
          <w:b/>
          <w:bCs/>
          <w:color w:val="000000"/>
          <w:sz w:val="21"/>
          <w:szCs w:val="21"/>
          <w:lang w:eastAsia="zh-CN"/>
        </w:rPr>
        <w:t>Rehnitz</w:t>
      </w:r>
      <w:proofErr w:type="spellEnd"/>
      <w:r w:rsidRPr="00303E29">
        <w:rPr>
          <w:rFonts w:ascii="Book Antiqua" w:hAnsi="Book Antiqua" w:cs="宋体"/>
          <w:b/>
          <w:bCs/>
          <w:color w:val="000000"/>
          <w:sz w:val="21"/>
          <w:szCs w:val="21"/>
          <w:lang w:eastAsia="zh-CN"/>
        </w:rPr>
        <w:t xml:space="preserve"> C</w:t>
      </w:r>
      <w:r w:rsidRPr="00303E29">
        <w:rPr>
          <w:rFonts w:ascii="Book Antiqua" w:hAnsi="Book Antiqua" w:cs="宋体"/>
          <w:color w:val="000000"/>
          <w:sz w:val="21"/>
          <w:szCs w:val="21"/>
          <w:lang w:eastAsia="zh-CN"/>
        </w:rPr>
        <w:t xml:space="preserve">, </w:t>
      </w:r>
      <w:proofErr w:type="spellStart"/>
      <w:r w:rsidRPr="00303E29">
        <w:rPr>
          <w:rFonts w:ascii="Book Antiqua" w:hAnsi="Book Antiqua" w:cs="宋体"/>
          <w:color w:val="000000"/>
          <w:sz w:val="21"/>
          <w:szCs w:val="21"/>
          <w:lang w:eastAsia="zh-CN"/>
        </w:rPr>
        <w:t>Klauss</w:t>
      </w:r>
      <w:proofErr w:type="spellEnd"/>
      <w:r w:rsidRPr="00303E29">
        <w:rPr>
          <w:rFonts w:ascii="Book Antiqua" w:hAnsi="Book Antiqua" w:cs="宋体"/>
          <w:color w:val="000000"/>
          <w:sz w:val="21"/>
          <w:szCs w:val="21"/>
          <w:lang w:eastAsia="zh-CN"/>
        </w:rPr>
        <w:t xml:space="preserve"> M, Singer R, </w:t>
      </w:r>
      <w:proofErr w:type="spellStart"/>
      <w:r w:rsidRPr="00303E29">
        <w:rPr>
          <w:rFonts w:ascii="Book Antiqua" w:hAnsi="Book Antiqua" w:cs="宋体"/>
          <w:color w:val="000000"/>
          <w:sz w:val="21"/>
          <w:szCs w:val="21"/>
          <w:lang w:eastAsia="zh-CN"/>
        </w:rPr>
        <w:t>Ehehalt</w:t>
      </w:r>
      <w:proofErr w:type="spellEnd"/>
      <w:r w:rsidRPr="00303E29">
        <w:rPr>
          <w:rFonts w:ascii="Book Antiqua" w:hAnsi="Book Antiqua" w:cs="宋体"/>
          <w:color w:val="000000"/>
          <w:sz w:val="21"/>
          <w:szCs w:val="21"/>
          <w:lang w:eastAsia="zh-CN"/>
        </w:rPr>
        <w:t xml:space="preserve"> R, Werner J, </w:t>
      </w:r>
      <w:proofErr w:type="spellStart"/>
      <w:r w:rsidRPr="00303E29">
        <w:rPr>
          <w:rFonts w:ascii="Book Antiqua" w:hAnsi="Book Antiqua" w:cs="宋体"/>
          <w:color w:val="000000"/>
          <w:sz w:val="21"/>
          <w:szCs w:val="21"/>
          <w:lang w:eastAsia="zh-CN"/>
        </w:rPr>
        <w:t>Büchler</w:t>
      </w:r>
      <w:proofErr w:type="spellEnd"/>
      <w:r w:rsidRPr="00303E29">
        <w:rPr>
          <w:rFonts w:ascii="Book Antiqua" w:hAnsi="Book Antiqua" w:cs="宋体"/>
          <w:color w:val="000000"/>
          <w:sz w:val="21"/>
          <w:szCs w:val="21"/>
          <w:lang w:eastAsia="zh-CN"/>
        </w:rPr>
        <w:t xml:space="preserve"> MW, </w:t>
      </w:r>
      <w:proofErr w:type="spellStart"/>
      <w:r w:rsidRPr="00303E29">
        <w:rPr>
          <w:rFonts w:ascii="Book Antiqua" w:hAnsi="Book Antiqua" w:cs="宋体"/>
          <w:color w:val="000000"/>
          <w:sz w:val="21"/>
          <w:szCs w:val="21"/>
          <w:lang w:eastAsia="zh-CN"/>
        </w:rPr>
        <w:t>Kauczor</w:t>
      </w:r>
      <w:proofErr w:type="spellEnd"/>
      <w:r w:rsidRPr="00303E29">
        <w:rPr>
          <w:rFonts w:ascii="Book Antiqua" w:hAnsi="Book Antiqua" w:cs="宋体"/>
          <w:color w:val="000000"/>
          <w:sz w:val="21"/>
          <w:szCs w:val="21"/>
          <w:lang w:eastAsia="zh-CN"/>
        </w:rPr>
        <w:t xml:space="preserve"> HU, </w:t>
      </w:r>
      <w:proofErr w:type="spellStart"/>
      <w:r w:rsidRPr="00303E29">
        <w:rPr>
          <w:rFonts w:ascii="Book Antiqua" w:hAnsi="Book Antiqua" w:cs="宋体"/>
          <w:color w:val="000000"/>
          <w:sz w:val="21"/>
          <w:szCs w:val="21"/>
          <w:lang w:eastAsia="zh-CN"/>
        </w:rPr>
        <w:t>Grenacher</w:t>
      </w:r>
      <w:proofErr w:type="spellEnd"/>
      <w:r w:rsidRPr="00303E29">
        <w:rPr>
          <w:rFonts w:ascii="Book Antiqua" w:hAnsi="Book Antiqua" w:cs="宋体"/>
          <w:color w:val="000000"/>
          <w:sz w:val="21"/>
          <w:szCs w:val="21"/>
          <w:lang w:eastAsia="zh-CN"/>
        </w:rPr>
        <w:t xml:space="preserve"> L. Morphologic patterns of autoimmune pancreatitis in CT and MRI. </w:t>
      </w:r>
      <w:proofErr w:type="spellStart"/>
      <w:r w:rsidRPr="00303E29">
        <w:rPr>
          <w:rFonts w:ascii="Book Antiqua" w:hAnsi="Book Antiqua" w:cs="宋体"/>
          <w:i/>
          <w:iCs/>
          <w:color w:val="000000"/>
          <w:sz w:val="21"/>
          <w:szCs w:val="21"/>
          <w:lang w:eastAsia="zh-CN"/>
        </w:rPr>
        <w:t>Pancreatology</w:t>
      </w:r>
      <w:proofErr w:type="spellEnd"/>
      <w:r w:rsidRPr="00303E29">
        <w:rPr>
          <w:rFonts w:ascii="Book Antiqua" w:hAnsi="Book Antiqua" w:cs="宋体"/>
          <w:color w:val="000000"/>
          <w:sz w:val="21"/>
          <w:szCs w:val="21"/>
          <w:lang w:eastAsia="zh-CN"/>
        </w:rPr>
        <w:t> 2011; </w:t>
      </w:r>
      <w:r w:rsidRPr="00303E29">
        <w:rPr>
          <w:rFonts w:ascii="Book Antiqua" w:hAnsi="Book Antiqua" w:cs="宋体"/>
          <w:b/>
          <w:bCs/>
          <w:color w:val="000000"/>
          <w:sz w:val="21"/>
          <w:szCs w:val="21"/>
          <w:lang w:eastAsia="zh-CN"/>
        </w:rPr>
        <w:t>11</w:t>
      </w:r>
      <w:r w:rsidRPr="00303E29">
        <w:rPr>
          <w:rFonts w:ascii="Book Antiqua" w:hAnsi="Book Antiqua" w:cs="宋体"/>
          <w:color w:val="000000"/>
          <w:sz w:val="21"/>
          <w:szCs w:val="21"/>
          <w:lang w:eastAsia="zh-CN"/>
        </w:rPr>
        <w:t>: 240-251 [PMID: 21625195 DOI: 10.1159/000327708]</w:t>
      </w:r>
    </w:p>
    <w:p w14:paraId="7562517F"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r w:rsidRPr="00303E29">
        <w:rPr>
          <w:rFonts w:ascii="Book Antiqua" w:hAnsi="Book Antiqua" w:cs="宋体"/>
          <w:color w:val="000000"/>
          <w:sz w:val="21"/>
          <w:szCs w:val="21"/>
          <w:lang w:eastAsia="zh-CN"/>
        </w:rPr>
        <w:t>26 </w:t>
      </w:r>
      <w:proofErr w:type="spellStart"/>
      <w:r w:rsidRPr="00303E29">
        <w:rPr>
          <w:rFonts w:ascii="Book Antiqua" w:hAnsi="Book Antiqua" w:cs="宋体"/>
          <w:b/>
          <w:bCs/>
          <w:color w:val="000000"/>
          <w:sz w:val="21"/>
          <w:szCs w:val="21"/>
          <w:lang w:eastAsia="zh-CN"/>
        </w:rPr>
        <w:t>Kamisawa</w:t>
      </w:r>
      <w:proofErr w:type="spellEnd"/>
      <w:r w:rsidRPr="00303E29">
        <w:rPr>
          <w:rFonts w:ascii="Book Antiqua" w:hAnsi="Book Antiqua" w:cs="宋体"/>
          <w:b/>
          <w:bCs/>
          <w:color w:val="000000"/>
          <w:sz w:val="21"/>
          <w:szCs w:val="21"/>
          <w:lang w:eastAsia="zh-CN"/>
        </w:rPr>
        <w:t xml:space="preserve"> T</w:t>
      </w:r>
      <w:r w:rsidRPr="00303E29">
        <w:rPr>
          <w:rFonts w:ascii="Book Antiqua" w:hAnsi="Book Antiqua" w:cs="宋体"/>
          <w:color w:val="000000"/>
          <w:sz w:val="21"/>
          <w:szCs w:val="21"/>
          <w:lang w:eastAsia="zh-CN"/>
        </w:rPr>
        <w:t xml:space="preserve">, Chen PY, </w:t>
      </w:r>
      <w:proofErr w:type="spellStart"/>
      <w:r w:rsidRPr="00303E29">
        <w:rPr>
          <w:rFonts w:ascii="Book Antiqua" w:hAnsi="Book Antiqua" w:cs="宋体"/>
          <w:color w:val="000000"/>
          <w:sz w:val="21"/>
          <w:szCs w:val="21"/>
          <w:lang w:eastAsia="zh-CN"/>
        </w:rPr>
        <w:t>Tu</w:t>
      </w:r>
      <w:proofErr w:type="spellEnd"/>
      <w:r w:rsidRPr="00303E29">
        <w:rPr>
          <w:rFonts w:ascii="Book Antiqua" w:hAnsi="Book Antiqua" w:cs="宋体"/>
          <w:color w:val="000000"/>
          <w:sz w:val="21"/>
          <w:szCs w:val="21"/>
          <w:lang w:eastAsia="zh-CN"/>
        </w:rPr>
        <w:t xml:space="preserve"> Y, Nakajima H, </w:t>
      </w:r>
      <w:proofErr w:type="spellStart"/>
      <w:r w:rsidRPr="00303E29">
        <w:rPr>
          <w:rFonts w:ascii="Book Antiqua" w:hAnsi="Book Antiqua" w:cs="宋体"/>
          <w:color w:val="000000"/>
          <w:sz w:val="21"/>
          <w:szCs w:val="21"/>
          <w:lang w:eastAsia="zh-CN"/>
        </w:rPr>
        <w:t>Egawa</w:t>
      </w:r>
      <w:proofErr w:type="spellEnd"/>
      <w:r w:rsidRPr="00303E29">
        <w:rPr>
          <w:rFonts w:ascii="Book Antiqua" w:hAnsi="Book Antiqua" w:cs="宋体"/>
          <w:color w:val="000000"/>
          <w:sz w:val="21"/>
          <w:szCs w:val="21"/>
          <w:lang w:eastAsia="zh-CN"/>
        </w:rPr>
        <w:t xml:space="preserve"> N, </w:t>
      </w:r>
      <w:proofErr w:type="spellStart"/>
      <w:r w:rsidRPr="00303E29">
        <w:rPr>
          <w:rFonts w:ascii="Book Antiqua" w:hAnsi="Book Antiqua" w:cs="宋体"/>
          <w:color w:val="000000"/>
          <w:sz w:val="21"/>
          <w:szCs w:val="21"/>
          <w:lang w:eastAsia="zh-CN"/>
        </w:rPr>
        <w:t>Tsuruta</w:t>
      </w:r>
      <w:proofErr w:type="spellEnd"/>
      <w:r w:rsidRPr="00303E29">
        <w:rPr>
          <w:rFonts w:ascii="Book Antiqua" w:hAnsi="Book Antiqua" w:cs="宋体"/>
          <w:color w:val="000000"/>
          <w:sz w:val="21"/>
          <w:szCs w:val="21"/>
          <w:lang w:eastAsia="zh-CN"/>
        </w:rPr>
        <w:t xml:space="preserve"> K, Okamoto A, </w:t>
      </w:r>
      <w:proofErr w:type="spellStart"/>
      <w:r w:rsidRPr="00303E29">
        <w:rPr>
          <w:rFonts w:ascii="Book Antiqua" w:hAnsi="Book Antiqua" w:cs="宋体"/>
          <w:color w:val="000000"/>
          <w:sz w:val="21"/>
          <w:szCs w:val="21"/>
          <w:lang w:eastAsia="zh-CN"/>
        </w:rPr>
        <w:t>Kamata</w:t>
      </w:r>
      <w:proofErr w:type="spellEnd"/>
      <w:r w:rsidRPr="00303E29">
        <w:rPr>
          <w:rFonts w:ascii="Book Antiqua" w:hAnsi="Book Antiqua" w:cs="宋体"/>
          <w:color w:val="000000"/>
          <w:sz w:val="21"/>
          <w:szCs w:val="21"/>
          <w:lang w:eastAsia="zh-CN"/>
        </w:rPr>
        <w:t xml:space="preserve"> N. MRCP and MRI findings in 9 patients with autoimmune pancreatitis. </w:t>
      </w:r>
      <w:r w:rsidRPr="00303E29">
        <w:rPr>
          <w:rFonts w:ascii="Book Antiqua" w:hAnsi="Book Antiqua" w:cs="宋体"/>
          <w:i/>
          <w:iCs/>
          <w:color w:val="000000"/>
          <w:sz w:val="21"/>
          <w:szCs w:val="21"/>
          <w:lang w:eastAsia="zh-CN"/>
        </w:rPr>
        <w:t xml:space="preserve">World J </w:t>
      </w:r>
      <w:proofErr w:type="spellStart"/>
      <w:r w:rsidRPr="00303E29">
        <w:rPr>
          <w:rFonts w:ascii="Book Antiqua" w:hAnsi="Book Antiqua" w:cs="宋体"/>
          <w:i/>
          <w:iCs/>
          <w:color w:val="000000"/>
          <w:sz w:val="21"/>
          <w:szCs w:val="21"/>
          <w:lang w:eastAsia="zh-CN"/>
        </w:rPr>
        <w:t>Gastroenterol</w:t>
      </w:r>
      <w:proofErr w:type="spellEnd"/>
      <w:r w:rsidRPr="00303E29">
        <w:rPr>
          <w:rFonts w:ascii="Book Antiqua" w:hAnsi="Book Antiqua" w:cs="宋体"/>
          <w:color w:val="000000"/>
          <w:sz w:val="21"/>
          <w:szCs w:val="21"/>
          <w:lang w:eastAsia="zh-CN"/>
        </w:rPr>
        <w:t> 2006; </w:t>
      </w:r>
      <w:r w:rsidRPr="00303E29">
        <w:rPr>
          <w:rFonts w:ascii="Book Antiqua" w:hAnsi="Book Antiqua" w:cs="宋体"/>
          <w:b/>
          <w:bCs/>
          <w:color w:val="000000"/>
          <w:sz w:val="21"/>
          <w:szCs w:val="21"/>
          <w:lang w:eastAsia="zh-CN"/>
        </w:rPr>
        <w:t>12</w:t>
      </w:r>
      <w:r w:rsidRPr="00303E29">
        <w:rPr>
          <w:rFonts w:ascii="Book Antiqua" w:hAnsi="Book Antiqua" w:cs="宋体"/>
          <w:color w:val="000000"/>
          <w:sz w:val="21"/>
          <w:szCs w:val="21"/>
          <w:lang w:eastAsia="zh-CN"/>
        </w:rPr>
        <w:t>: 2919-2922 [PMID: 16718819]</w:t>
      </w:r>
    </w:p>
    <w:p w14:paraId="57DD7078"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r w:rsidRPr="00303E29">
        <w:rPr>
          <w:rFonts w:ascii="Book Antiqua" w:hAnsi="Book Antiqua" w:cs="宋体"/>
          <w:color w:val="000000"/>
          <w:sz w:val="21"/>
          <w:szCs w:val="21"/>
          <w:lang w:eastAsia="zh-CN"/>
        </w:rPr>
        <w:t>27 </w:t>
      </w:r>
      <w:r w:rsidRPr="00303E29">
        <w:rPr>
          <w:rFonts w:ascii="Book Antiqua" w:hAnsi="Book Antiqua" w:cs="宋体"/>
          <w:b/>
          <w:bCs/>
          <w:color w:val="000000"/>
          <w:sz w:val="21"/>
          <w:szCs w:val="21"/>
          <w:lang w:eastAsia="zh-CN"/>
        </w:rPr>
        <w:t>Takahashi N</w:t>
      </w:r>
      <w:r w:rsidRPr="00303E29">
        <w:rPr>
          <w:rFonts w:ascii="Book Antiqua" w:hAnsi="Book Antiqua" w:cs="宋体"/>
          <w:color w:val="000000"/>
          <w:sz w:val="21"/>
          <w:szCs w:val="21"/>
          <w:lang w:eastAsia="zh-CN"/>
        </w:rPr>
        <w:t xml:space="preserve">, Fletcher JG, Hough DM, </w:t>
      </w:r>
      <w:proofErr w:type="spellStart"/>
      <w:r w:rsidRPr="00303E29">
        <w:rPr>
          <w:rFonts w:ascii="Book Antiqua" w:hAnsi="Book Antiqua" w:cs="宋体"/>
          <w:color w:val="000000"/>
          <w:sz w:val="21"/>
          <w:szCs w:val="21"/>
          <w:lang w:eastAsia="zh-CN"/>
        </w:rPr>
        <w:t>Fidler</w:t>
      </w:r>
      <w:proofErr w:type="spellEnd"/>
      <w:r w:rsidRPr="00303E29">
        <w:rPr>
          <w:rFonts w:ascii="Book Antiqua" w:hAnsi="Book Antiqua" w:cs="宋体"/>
          <w:color w:val="000000"/>
          <w:sz w:val="21"/>
          <w:szCs w:val="21"/>
          <w:lang w:eastAsia="zh-CN"/>
        </w:rPr>
        <w:t xml:space="preserve"> JL, Kawashima A, </w:t>
      </w:r>
      <w:proofErr w:type="spellStart"/>
      <w:r w:rsidRPr="00303E29">
        <w:rPr>
          <w:rFonts w:ascii="Book Antiqua" w:hAnsi="Book Antiqua" w:cs="宋体"/>
          <w:color w:val="000000"/>
          <w:sz w:val="21"/>
          <w:szCs w:val="21"/>
          <w:lang w:eastAsia="zh-CN"/>
        </w:rPr>
        <w:t>Mandrekar</w:t>
      </w:r>
      <w:proofErr w:type="spellEnd"/>
      <w:r w:rsidRPr="00303E29">
        <w:rPr>
          <w:rFonts w:ascii="Book Antiqua" w:hAnsi="Book Antiqua" w:cs="宋体"/>
          <w:color w:val="000000"/>
          <w:sz w:val="21"/>
          <w:szCs w:val="21"/>
          <w:lang w:eastAsia="zh-CN"/>
        </w:rPr>
        <w:t xml:space="preserve"> JN, Chari ST. Autoimmune pancreatitis: differentiation from pancreatic carcinoma and normal pancreas on the basis of enhancement characteristics at dual-phase CT. </w:t>
      </w:r>
      <w:r w:rsidRPr="00303E29">
        <w:rPr>
          <w:rFonts w:ascii="Book Antiqua" w:hAnsi="Book Antiqua" w:cs="宋体"/>
          <w:i/>
          <w:iCs/>
          <w:color w:val="000000"/>
          <w:sz w:val="21"/>
          <w:szCs w:val="21"/>
          <w:lang w:eastAsia="zh-CN"/>
        </w:rPr>
        <w:t xml:space="preserve">AJR Am J </w:t>
      </w:r>
      <w:proofErr w:type="spellStart"/>
      <w:r w:rsidRPr="00303E29">
        <w:rPr>
          <w:rFonts w:ascii="Book Antiqua" w:hAnsi="Book Antiqua" w:cs="宋体"/>
          <w:i/>
          <w:iCs/>
          <w:color w:val="000000"/>
          <w:sz w:val="21"/>
          <w:szCs w:val="21"/>
          <w:lang w:eastAsia="zh-CN"/>
        </w:rPr>
        <w:t>Roentgenol</w:t>
      </w:r>
      <w:proofErr w:type="spellEnd"/>
      <w:r w:rsidRPr="00303E29">
        <w:rPr>
          <w:rFonts w:ascii="Book Antiqua" w:hAnsi="Book Antiqua" w:cs="宋体"/>
          <w:color w:val="000000"/>
          <w:sz w:val="21"/>
          <w:szCs w:val="21"/>
          <w:lang w:eastAsia="zh-CN"/>
        </w:rPr>
        <w:t> 2009; </w:t>
      </w:r>
      <w:r w:rsidRPr="00303E29">
        <w:rPr>
          <w:rFonts w:ascii="Book Antiqua" w:hAnsi="Book Antiqua" w:cs="宋体"/>
          <w:b/>
          <w:bCs/>
          <w:color w:val="000000"/>
          <w:sz w:val="21"/>
          <w:szCs w:val="21"/>
          <w:lang w:eastAsia="zh-CN"/>
        </w:rPr>
        <w:t>193</w:t>
      </w:r>
      <w:r w:rsidRPr="00303E29">
        <w:rPr>
          <w:rFonts w:ascii="Book Antiqua" w:hAnsi="Book Antiqua" w:cs="宋体"/>
          <w:color w:val="000000"/>
          <w:sz w:val="21"/>
          <w:szCs w:val="21"/>
          <w:lang w:eastAsia="zh-CN"/>
        </w:rPr>
        <w:t>: 479-484 [PMID: 19620446 DOI: 10.2214/AJR.08.1883]</w:t>
      </w:r>
    </w:p>
    <w:p w14:paraId="653084AE"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r w:rsidRPr="00303E29">
        <w:rPr>
          <w:rFonts w:ascii="Book Antiqua" w:hAnsi="Book Antiqua" w:cs="宋体"/>
          <w:color w:val="000000"/>
          <w:sz w:val="21"/>
          <w:szCs w:val="21"/>
          <w:lang w:eastAsia="zh-CN"/>
        </w:rPr>
        <w:t>28 </w:t>
      </w:r>
      <w:r w:rsidRPr="00303E29">
        <w:rPr>
          <w:rFonts w:ascii="Book Antiqua" w:hAnsi="Book Antiqua" w:cs="宋体"/>
          <w:b/>
          <w:bCs/>
          <w:color w:val="000000"/>
          <w:sz w:val="21"/>
          <w:szCs w:val="21"/>
          <w:lang w:eastAsia="zh-CN"/>
        </w:rPr>
        <w:t>Bodily KD</w:t>
      </w:r>
      <w:r w:rsidRPr="00303E29">
        <w:rPr>
          <w:rFonts w:ascii="Book Antiqua" w:hAnsi="Book Antiqua" w:cs="宋体"/>
          <w:color w:val="000000"/>
          <w:sz w:val="21"/>
          <w:szCs w:val="21"/>
          <w:lang w:eastAsia="zh-CN"/>
        </w:rPr>
        <w:t xml:space="preserve">, Takahashi N, Fletcher JG, </w:t>
      </w:r>
      <w:proofErr w:type="spellStart"/>
      <w:r w:rsidRPr="00303E29">
        <w:rPr>
          <w:rFonts w:ascii="Book Antiqua" w:hAnsi="Book Antiqua" w:cs="宋体"/>
          <w:color w:val="000000"/>
          <w:sz w:val="21"/>
          <w:szCs w:val="21"/>
          <w:lang w:eastAsia="zh-CN"/>
        </w:rPr>
        <w:t>Fidler</w:t>
      </w:r>
      <w:proofErr w:type="spellEnd"/>
      <w:r w:rsidRPr="00303E29">
        <w:rPr>
          <w:rFonts w:ascii="Book Antiqua" w:hAnsi="Book Antiqua" w:cs="宋体"/>
          <w:color w:val="000000"/>
          <w:sz w:val="21"/>
          <w:szCs w:val="21"/>
          <w:lang w:eastAsia="zh-CN"/>
        </w:rPr>
        <w:t xml:space="preserve"> JL, Hough DM, Kawashima A, Chari ST. Autoimmune pancreatitis: pancreatic and </w:t>
      </w:r>
      <w:proofErr w:type="spellStart"/>
      <w:r w:rsidRPr="00303E29">
        <w:rPr>
          <w:rFonts w:ascii="Book Antiqua" w:hAnsi="Book Antiqua" w:cs="宋体"/>
          <w:color w:val="000000"/>
          <w:sz w:val="21"/>
          <w:szCs w:val="21"/>
          <w:lang w:eastAsia="zh-CN"/>
        </w:rPr>
        <w:t>extrapancreatic</w:t>
      </w:r>
      <w:proofErr w:type="spellEnd"/>
      <w:r w:rsidRPr="00303E29">
        <w:rPr>
          <w:rFonts w:ascii="Book Antiqua" w:hAnsi="Book Antiqua" w:cs="宋体"/>
          <w:color w:val="000000"/>
          <w:sz w:val="21"/>
          <w:szCs w:val="21"/>
          <w:lang w:eastAsia="zh-CN"/>
        </w:rPr>
        <w:t xml:space="preserve"> imaging findings. </w:t>
      </w:r>
      <w:r w:rsidRPr="00303E29">
        <w:rPr>
          <w:rFonts w:ascii="Book Antiqua" w:hAnsi="Book Antiqua" w:cs="宋体"/>
          <w:i/>
          <w:iCs/>
          <w:color w:val="000000"/>
          <w:sz w:val="21"/>
          <w:szCs w:val="21"/>
          <w:lang w:eastAsia="zh-CN"/>
        </w:rPr>
        <w:t xml:space="preserve">AJR Am J </w:t>
      </w:r>
      <w:proofErr w:type="spellStart"/>
      <w:r w:rsidRPr="00303E29">
        <w:rPr>
          <w:rFonts w:ascii="Book Antiqua" w:hAnsi="Book Antiqua" w:cs="宋体"/>
          <w:i/>
          <w:iCs/>
          <w:color w:val="000000"/>
          <w:sz w:val="21"/>
          <w:szCs w:val="21"/>
          <w:lang w:eastAsia="zh-CN"/>
        </w:rPr>
        <w:t>Roentgenol</w:t>
      </w:r>
      <w:proofErr w:type="spellEnd"/>
      <w:r w:rsidRPr="00303E29">
        <w:rPr>
          <w:rFonts w:ascii="Book Antiqua" w:hAnsi="Book Antiqua" w:cs="宋体"/>
          <w:color w:val="000000"/>
          <w:sz w:val="21"/>
          <w:szCs w:val="21"/>
          <w:lang w:eastAsia="zh-CN"/>
        </w:rPr>
        <w:t> 2009; </w:t>
      </w:r>
      <w:r w:rsidRPr="00303E29">
        <w:rPr>
          <w:rFonts w:ascii="Book Antiqua" w:hAnsi="Book Antiqua" w:cs="宋体"/>
          <w:b/>
          <w:bCs/>
          <w:color w:val="000000"/>
          <w:sz w:val="21"/>
          <w:szCs w:val="21"/>
          <w:lang w:eastAsia="zh-CN"/>
        </w:rPr>
        <w:t>192</w:t>
      </w:r>
      <w:r w:rsidRPr="00303E29">
        <w:rPr>
          <w:rFonts w:ascii="Book Antiqua" w:hAnsi="Book Antiqua" w:cs="宋体"/>
          <w:color w:val="000000"/>
          <w:sz w:val="21"/>
          <w:szCs w:val="21"/>
          <w:lang w:eastAsia="zh-CN"/>
        </w:rPr>
        <w:t>: 431-437 [PMID: 19155406 DOI: 10.2214/AJR.07.2956]</w:t>
      </w:r>
    </w:p>
    <w:p w14:paraId="115F064B"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r w:rsidRPr="00303E29">
        <w:rPr>
          <w:rFonts w:ascii="Book Antiqua" w:hAnsi="Book Antiqua" w:cs="宋体"/>
          <w:color w:val="000000"/>
          <w:sz w:val="21"/>
          <w:szCs w:val="21"/>
          <w:lang w:eastAsia="zh-CN"/>
        </w:rPr>
        <w:lastRenderedPageBreak/>
        <w:t>29 </w:t>
      </w:r>
      <w:r w:rsidRPr="00303E29">
        <w:rPr>
          <w:rFonts w:ascii="Book Antiqua" w:hAnsi="Book Antiqua" w:cs="宋体"/>
          <w:b/>
          <w:bCs/>
          <w:color w:val="000000"/>
          <w:sz w:val="21"/>
          <w:szCs w:val="21"/>
          <w:lang w:eastAsia="zh-CN"/>
        </w:rPr>
        <w:t>Yang DH</w:t>
      </w:r>
      <w:r w:rsidRPr="00303E29">
        <w:rPr>
          <w:rFonts w:ascii="Book Antiqua" w:hAnsi="Book Antiqua" w:cs="宋体"/>
          <w:color w:val="000000"/>
          <w:sz w:val="21"/>
          <w:szCs w:val="21"/>
          <w:lang w:eastAsia="zh-CN"/>
        </w:rPr>
        <w:t>, Kim KW, Kim TK, Park SH, Kim SH, Kim MH, Lee SK, Kim AY, Kim PN, Ha HK, Lee MG. Autoimmune pancreatitis: radiologic findings in 20 patients. </w:t>
      </w:r>
      <w:proofErr w:type="spellStart"/>
      <w:r w:rsidRPr="00303E29">
        <w:rPr>
          <w:rFonts w:ascii="Book Antiqua" w:hAnsi="Book Antiqua" w:cs="宋体"/>
          <w:i/>
          <w:iCs/>
          <w:color w:val="000000"/>
          <w:sz w:val="21"/>
          <w:szCs w:val="21"/>
          <w:lang w:eastAsia="zh-CN"/>
        </w:rPr>
        <w:t>Abdom</w:t>
      </w:r>
      <w:proofErr w:type="spellEnd"/>
      <w:r w:rsidRPr="00303E29">
        <w:rPr>
          <w:rFonts w:ascii="Book Antiqua" w:hAnsi="Book Antiqua" w:cs="宋体"/>
          <w:i/>
          <w:iCs/>
          <w:color w:val="000000"/>
          <w:sz w:val="21"/>
          <w:szCs w:val="21"/>
          <w:lang w:eastAsia="zh-CN"/>
        </w:rPr>
        <w:t xml:space="preserve"> Imaging</w:t>
      </w:r>
      <w:r w:rsidRPr="00303E29">
        <w:rPr>
          <w:rFonts w:ascii="Book Antiqua" w:hAnsi="Book Antiqua" w:cs="宋体"/>
          <w:color w:val="000000"/>
          <w:sz w:val="21"/>
          <w:szCs w:val="21"/>
          <w:lang w:eastAsia="zh-CN"/>
        </w:rPr>
        <w:t> 2006; </w:t>
      </w:r>
      <w:r w:rsidRPr="00303E29">
        <w:rPr>
          <w:rFonts w:ascii="Book Antiqua" w:hAnsi="Book Antiqua" w:cs="宋体"/>
          <w:b/>
          <w:bCs/>
          <w:color w:val="000000"/>
          <w:sz w:val="21"/>
          <w:szCs w:val="21"/>
          <w:lang w:eastAsia="zh-CN"/>
        </w:rPr>
        <w:t>31</w:t>
      </w:r>
      <w:r w:rsidRPr="00303E29">
        <w:rPr>
          <w:rFonts w:ascii="Book Antiqua" w:hAnsi="Book Antiqua" w:cs="宋体"/>
          <w:color w:val="000000"/>
          <w:sz w:val="21"/>
          <w:szCs w:val="21"/>
          <w:lang w:eastAsia="zh-CN"/>
        </w:rPr>
        <w:t>: 94-102 [PMID: 16333694 DOI: 10.1007/s00261-005-0047-8]</w:t>
      </w:r>
    </w:p>
    <w:p w14:paraId="05812120"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r w:rsidRPr="00303E29">
        <w:rPr>
          <w:rFonts w:ascii="Book Antiqua" w:hAnsi="Book Antiqua" w:cs="宋体"/>
          <w:color w:val="000000"/>
          <w:sz w:val="21"/>
          <w:szCs w:val="21"/>
          <w:lang w:eastAsia="zh-CN"/>
        </w:rPr>
        <w:t>30 </w:t>
      </w:r>
      <w:proofErr w:type="spellStart"/>
      <w:r w:rsidRPr="00303E29">
        <w:rPr>
          <w:rFonts w:ascii="Book Antiqua" w:hAnsi="Book Antiqua" w:cs="宋体"/>
          <w:b/>
          <w:bCs/>
          <w:color w:val="000000"/>
          <w:sz w:val="21"/>
          <w:szCs w:val="21"/>
          <w:lang w:eastAsia="zh-CN"/>
        </w:rPr>
        <w:t>Horiuchi</w:t>
      </w:r>
      <w:proofErr w:type="spellEnd"/>
      <w:r w:rsidRPr="00303E29">
        <w:rPr>
          <w:rFonts w:ascii="Book Antiqua" w:hAnsi="Book Antiqua" w:cs="宋体"/>
          <w:b/>
          <w:bCs/>
          <w:color w:val="000000"/>
          <w:sz w:val="21"/>
          <w:szCs w:val="21"/>
          <w:lang w:eastAsia="zh-CN"/>
        </w:rPr>
        <w:t xml:space="preserve"> A</w:t>
      </w:r>
      <w:r w:rsidRPr="00303E29">
        <w:rPr>
          <w:rFonts w:ascii="Book Antiqua" w:hAnsi="Book Antiqua" w:cs="宋体"/>
          <w:color w:val="000000"/>
          <w:sz w:val="21"/>
          <w:szCs w:val="21"/>
          <w:lang w:eastAsia="zh-CN"/>
        </w:rPr>
        <w:t xml:space="preserve">, </w:t>
      </w:r>
      <w:proofErr w:type="spellStart"/>
      <w:r w:rsidRPr="00303E29">
        <w:rPr>
          <w:rFonts w:ascii="Book Antiqua" w:hAnsi="Book Antiqua" w:cs="宋体"/>
          <w:color w:val="000000"/>
          <w:sz w:val="21"/>
          <w:szCs w:val="21"/>
          <w:lang w:eastAsia="zh-CN"/>
        </w:rPr>
        <w:t>Kawa</w:t>
      </w:r>
      <w:proofErr w:type="spellEnd"/>
      <w:r w:rsidRPr="00303E29">
        <w:rPr>
          <w:rFonts w:ascii="Book Antiqua" w:hAnsi="Book Antiqua" w:cs="宋体"/>
          <w:color w:val="000000"/>
          <w:sz w:val="21"/>
          <w:szCs w:val="21"/>
          <w:lang w:eastAsia="zh-CN"/>
        </w:rPr>
        <w:t xml:space="preserve"> S, Hamano H, </w:t>
      </w:r>
      <w:proofErr w:type="spellStart"/>
      <w:r w:rsidRPr="00303E29">
        <w:rPr>
          <w:rFonts w:ascii="Book Antiqua" w:hAnsi="Book Antiqua" w:cs="宋体"/>
          <w:color w:val="000000"/>
          <w:sz w:val="21"/>
          <w:szCs w:val="21"/>
          <w:lang w:eastAsia="zh-CN"/>
        </w:rPr>
        <w:t>Hayama</w:t>
      </w:r>
      <w:proofErr w:type="spellEnd"/>
      <w:r w:rsidRPr="00303E29">
        <w:rPr>
          <w:rFonts w:ascii="Book Antiqua" w:hAnsi="Book Antiqua" w:cs="宋体"/>
          <w:color w:val="000000"/>
          <w:sz w:val="21"/>
          <w:szCs w:val="21"/>
          <w:lang w:eastAsia="zh-CN"/>
        </w:rPr>
        <w:t xml:space="preserve"> M, Ota H, </w:t>
      </w:r>
      <w:proofErr w:type="spellStart"/>
      <w:r w:rsidRPr="00303E29">
        <w:rPr>
          <w:rFonts w:ascii="Book Antiqua" w:hAnsi="Book Antiqua" w:cs="宋体"/>
          <w:color w:val="000000"/>
          <w:sz w:val="21"/>
          <w:szCs w:val="21"/>
          <w:lang w:eastAsia="zh-CN"/>
        </w:rPr>
        <w:t>Kiyosawa</w:t>
      </w:r>
      <w:proofErr w:type="spellEnd"/>
      <w:r w:rsidRPr="00303E29">
        <w:rPr>
          <w:rFonts w:ascii="Book Antiqua" w:hAnsi="Book Antiqua" w:cs="宋体"/>
          <w:color w:val="000000"/>
          <w:sz w:val="21"/>
          <w:szCs w:val="21"/>
          <w:lang w:eastAsia="zh-CN"/>
        </w:rPr>
        <w:t xml:space="preserve"> K. ERCP features in 27 patients with autoimmune pancreatitis. </w:t>
      </w:r>
      <w:proofErr w:type="spellStart"/>
      <w:r w:rsidRPr="00303E29">
        <w:rPr>
          <w:rFonts w:ascii="Book Antiqua" w:hAnsi="Book Antiqua" w:cs="宋体"/>
          <w:i/>
          <w:iCs/>
          <w:color w:val="000000"/>
          <w:sz w:val="21"/>
          <w:szCs w:val="21"/>
          <w:lang w:eastAsia="zh-CN"/>
        </w:rPr>
        <w:t>Gastrointest</w:t>
      </w:r>
      <w:proofErr w:type="spellEnd"/>
      <w:r w:rsidRPr="00303E29">
        <w:rPr>
          <w:rFonts w:ascii="Book Antiqua" w:hAnsi="Book Antiqua" w:cs="宋体"/>
          <w:i/>
          <w:iCs/>
          <w:color w:val="000000"/>
          <w:sz w:val="21"/>
          <w:szCs w:val="21"/>
          <w:lang w:eastAsia="zh-CN"/>
        </w:rPr>
        <w:t xml:space="preserve"> </w:t>
      </w:r>
      <w:proofErr w:type="spellStart"/>
      <w:r w:rsidRPr="00303E29">
        <w:rPr>
          <w:rFonts w:ascii="Book Antiqua" w:hAnsi="Book Antiqua" w:cs="宋体"/>
          <w:i/>
          <w:iCs/>
          <w:color w:val="000000"/>
          <w:sz w:val="21"/>
          <w:szCs w:val="21"/>
          <w:lang w:eastAsia="zh-CN"/>
        </w:rPr>
        <w:t>Endosc</w:t>
      </w:r>
      <w:proofErr w:type="spellEnd"/>
      <w:r w:rsidRPr="00303E29">
        <w:rPr>
          <w:rFonts w:ascii="Book Antiqua" w:hAnsi="Book Antiqua" w:cs="宋体"/>
          <w:color w:val="000000"/>
          <w:sz w:val="21"/>
          <w:szCs w:val="21"/>
          <w:lang w:eastAsia="zh-CN"/>
        </w:rPr>
        <w:t> 2002; </w:t>
      </w:r>
      <w:r w:rsidRPr="00303E29">
        <w:rPr>
          <w:rFonts w:ascii="Book Antiqua" w:hAnsi="Book Antiqua" w:cs="宋体"/>
          <w:b/>
          <w:bCs/>
          <w:color w:val="000000"/>
          <w:sz w:val="21"/>
          <w:szCs w:val="21"/>
          <w:lang w:eastAsia="zh-CN"/>
        </w:rPr>
        <w:t>55</w:t>
      </w:r>
      <w:r w:rsidRPr="00303E29">
        <w:rPr>
          <w:rFonts w:ascii="Book Antiqua" w:hAnsi="Book Antiqua" w:cs="宋体"/>
          <w:color w:val="000000"/>
          <w:sz w:val="21"/>
          <w:szCs w:val="21"/>
          <w:lang w:eastAsia="zh-CN"/>
        </w:rPr>
        <w:t>: 494-499 [PMID: 11923760 DOI: 10.1067/mge.2002.122653]</w:t>
      </w:r>
    </w:p>
    <w:p w14:paraId="45E06CBE"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r w:rsidRPr="00303E29">
        <w:rPr>
          <w:rFonts w:ascii="Book Antiqua" w:hAnsi="Book Antiqua" w:cs="宋体"/>
          <w:color w:val="000000"/>
          <w:sz w:val="21"/>
          <w:szCs w:val="21"/>
          <w:lang w:eastAsia="zh-CN"/>
        </w:rPr>
        <w:t>31 </w:t>
      </w:r>
      <w:proofErr w:type="spellStart"/>
      <w:r w:rsidRPr="00303E29">
        <w:rPr>
          <w:rFonts w:ascii="Book Antiqua" w:hAnsi="Book Antiqua" w:cs="宋体"/>
          <w:b/>
          <w:bCs/>
          <w:color w:val="000000"/>
          <w:sz w:val="21"/>
          <w:szCs w:val="21"/>
          <w:lang w:eastAsia="zh-CN"/>
        </w:rPr>
        <w:t>Nakazawa</w:t>
      </w:r>
      <w:proofErr w:type="spellEnd"/>
      <w:r w:rsidRPr="00303E29">
        <w:rPr>
          <w:rFonts w:ascii="Book Antiqua" w:hAnsi="Book Antiqua" w:cs="宋体"/>
          <w:b/>
          <w:bCs/>
          <w:color w:val="000000"/>
          <w:sz w:val="21"/>
          <w:szCs w:val="21"/>
          <w:lang w:eastAsia="zh-CN"/>
        </w:rPr>
        <w:t xml:space="preserve"> T</w:t>
      </w:r>
      <w:r w:rsidRPr="00303E29">
        <w:rPr>
          <w:rFonts w:ascii="Book Antiqua" w:hAnsi="Book Antiqua" w:cs="宋体"/>
          <w:color w:val="000000"/>
          <w:sz w:val="21"/>
          <w:szCs w:val="21"/>
          <w:lang w:eastAsia="zh-CN"/>
        </w:rPr>
        <w:t xml:space="preserve">, </w:t>
      </w:r>
      <w:proofErr w:type="spellStart"/>
      <w:r w:rsidRPr="00303E29">
        <w:rPr>
          <w:rFonts w:ascii="Book Antiqua" w:hAnsi="Book Antiqua" w:cs="宋体"/>
          <w:color w:val="000000"/>
          <w:sz w:val="21"/>
          <w:szCs w:val="21"/>
          <w:lang w:eastAsia="zh-CN"/>
        </w:rPr>
        <w:t>Naitoh</w:t>
      </w:r>
      <w:proofErr w:type="spellEnd"/>
      <w:r w:rsidRPr="00303E29">
        <w:rPr>
          <w:rFonts w:ascii="Book Antiqua" w:hAnsi="Book Antiqua" w:cs="宋体"/>
          <w:color w:val="000000"/>
          <w:sz w:val="21"/>
          <w:szCs w:val="21"/>
          <w:lang w:eastAsia="zh-CN"/>
        </w:rPr>
        <w:t xml:space="preserve"> I, Hayashi K, </w:t>
      </w:r>
      <w:proofErr w:type="spellStart"/>
      <w:r w:rsidRPr="00303E29">
        <w:rPr>
          <w:rFonts w:ascii="Book Antiqua" w:hAnsi="Book Antiqua" w:cs="宋体"/>
          <w:color w:val="000000"/>
          <w:sz w:val="21"/>
          <w:szCs w:val="21"/>
          <w:lang w:eastAsia="zh-CN"/>
        </w:rPr>
        <w:t>Miyabe</w:t>
      </w:r>
      <w:proofErr w:type="spellEnd"/>
      <w:r w:rsidRPr="00303E29">
        <w:rPr>
          <w:rFonts w:ascii="Book Antiqua" w:hAnsi="Book Antiqua" w:cs="宋体"/>
          <w:color w:val="000000"/>
          <w:sz w:val="21"/>
          <w:szCs w:val="21"/>
          <w:lang w:eastAsia="zh-CN"/>
        </w:rPr>
        <w:t xml:space="preserve"> K, </w:t>
      </w:r>
      <w:proofErr w:type="spellStart"/>
      <w:r w:rsidRPr="00303E29">
        <w:rPr>
          <w:rFonts w:ascii="Book Antiqua" w:hAnsi="Book Antiqua" w:cs="宋体"/>
          <w:color w:val="000000"/>
          <w:sz w:val="21"/>
          <w:szCs w:val="21"/>
          <w:lang w:eastAsia="zh-CN"/>
        </w:rPr>
        <w:t>Simizu</w:t>
      </w:r>
      <w:proofErr w:type="spellEnd"/>
      <w:r w:rsidRPr="00303E29">
        <w:rPr>
          <w:rFonts w:ascii="Book Antiqua" w:hAnsi="Book Antiqua" w:cs="宋体"/>
          <w:color w:val="000000"/>
          <w:sz w:val="21"/>
          <w:szCs w:val="21"/>
          <w:lang w:eastAsia="zh-CN"/>
        </w:rPr>
        <w:t xml:space="preserve"> S, </w:t>
      </w:r>
      <w:proofErr w:type="spellStart"/>
      <w:r w:rsidRPr="00303E29">
        <w:rPr>
          <w:rFonts w:ascii="Book Antiqua" w:hAnsi="Book Antiqua" w:cs="宋体"/>
          <w:color w:val="000000"/>
          <w:sz w:val="21"/>
          <w:szCs w:val="21"/>
          <w:lang w:eastAsia="zh-CN"/>
        </w:rPr>
        <w:t>Joh</w:t>
      </w:r>
      <w:proofErr w:type="spellEnd"/>
      <w:r w:rsidRPr="00303E29">
        <w:rPr>
          <w:rFonts w:ascii="Book Antiqua" w:hAnsi="Book Antiqua" w:cs="宋体"/>
          <w:color w:val="000000"/>
          <w:sz w:val="21"/>
          <w:szCs w:val="21"/>
          <w:lang w:eastAsia="zh-CN"/>
        </w:rPr>
        <w:t xml:space="preserve"> T. Diagnosis of IgG4-related </w:t>
      </w:r>
      <w:proofErr w:type="spellStart"/>
      <w:r w:rsidRPr="00303E29">
        <w:rPr>
          <w:rFonts w:ascii="Book Antiqua" w:hAnsi="Book Antiqua" w:cs="宋体"/>
          <w:color w:val="000000"/>
          <w:sz w:val="21"/>
          <w:szCs w:val="21"/>
          <w:lang w:eastAsia="zh-CN"/>
        </w:rPr>
        <w:t>sclerosing</w:t>
      </w:r>
      <w:proofErr w:type="spellEnd"/>
      <w:r w:rsidRPr="00303E29">
        <w:rPr>
          <w:rFonts w:ascii="Book Antiqua" w:hAnsi="Book Antiqua" w:cs="宋体"/>
          <w:color w:val="000000"/>
          <w:sz w:val="21"/>
          <w:szCs w:val="21"/>
          <w:lang w:eastAsia="zh-CN"/>
        </w:rPr>
        <w:t xml:space="preserve"> cholangitis. </w:t>
      </w:r>
      <w:r w:rsidRPr="00303E29">
        <w:rPr>
          <w:rFonts w:ascii="Book Antiqua" w:hAnsi="Book Antiqua" w:cs="宋体"/>
          <w:i/>
          <w:iCs/>
          <w:color w:val="000000"/>
          <w:sz w:val="21"/>
          <w:szCs w:val="21"/>
          <w:lang w:eastAsia="zh-CN"/>
        </w:rPr>
        <w:t xml:space="preserve">World J </w:t>
      </w:r>
      <w:proofErr w:type="spellStart"/>
      <w:r w:rsidRPr="00303E29">
        <w:rPr>
          <w:rFonts w:ascii="Book Antiqua" w:hAnsi="Book Antiqua" w:cs="宋体"/>
          <w:i/>
          <w:iCs/>
          <w:color w:val="000000"/>
          <w:sz w:val="21"/>
          <w:szCs w:val="21"/>
          <w:lang w:eastAsia="zh-CN"/>
        </w:rPr>
        <w:t>Gastroenterol</w:t>
      </w:r>
      <w:proofErr w:type="spellEnd"/>
      <w:r w:rsidRPr="00303E29">
        <w:rPr>
          <w:rFonts w:ascii="Book Antiqua" w:hAnsi="Book Antiqua" w:cs="宋体"/>
          <w:color w:val="000000"/>
          <w:sz w:val="21"/>
          <w:szCs w:val="21"/>
          <w:lang w:eastAsia="zh-CN"/>
        </w:rPr>
        <w:t> 2013; </w:t>
      </w:r>
      <w:r w:rsidRPr="00303E29">
        <w:rPr>
          <w:rFonts w:ascii="Book Antiqua" w:hAnsi="Book Antiqua" w:cs="宋体"/>
          <w:b/>
          <w:bCs/>
          <w:color w:val="000000"/>
          <w:sz w:val="21"/>
          <w:szCs w:val="21"/>
          <w:lang w:eastAsia="zh-CN"/>
        </w:rPr>
        <w:t>19</w:t>
      </w:r>
      <w:r w:rsidRPr="00303E29">
        <w:rPr>
          <w:rFonts w:ascii="Book Antiqua" w:hAnsi="Book Antiqua" w:cs="宋体"/>
          <w:color w:val="000000"/>
          <w:sz w:val="21"/>
          <w:szCs w:val="21"/>
          <w:lang w:eastAsia="zh-CN"/>
        </w:rPr>
        <w:t>: 7661-7670 [PMID: 24282356 DOI: 10.3748/wjg.v19.i43.7661]</w:t>
      </w:r>
    </w:p>
    <w:p w14:paraId="4DB87DA1"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r w:rsidRPr="00303E29">
        <w:rPr>
          <w:rFonts w:ascii="Book Antiqua" w:hAnsi="Book Antiqua" w:cs="宋体"/>
          <w:color w:val="000000"/>
          <w:sz w:val="21"/>
          <w:szCs w:val="21"/>
          <w:lang w:eastAsia="zh-CN"/>
        </w:rPr>
        <w:t>32 </w:t>
      </w:r>
      <w:proofErr w:type="spellStart"/>
      <w:r w:rsidRPr="00303E29">
        <w:rPr>
          <w:rFonts w:ascii="Book Antiqua" w:hAnsi="Book Antiqua" w:cs="宋体"/>
          <w:b/>
          <w:bCs/>
          <w:color w:val="000000"/>
          <w:sz w:val="21"/>
          <w:szCs w:val="21"/>
          <w:lang w:eastAsia="zh-CN"/>
        </w:rPr>
        <w:t>Sugumar</w:t>
      </w:r>
      <w:proofErr w:type="spellEnd"/>
      <w:r w:rsidRPr="00303E29">
        <w:rPr>
          <w:rFonts w:ascii="Book Antiqua" w:hAnsi="Book Antiqua" w:cs="宋体"/>
          <w:b/>
          <w:bCs/>
          <w:color w:val="000000"/>
          <w:sz w:val="21"/>
          <w:szCs w:val="21"/>
          <w:lang w:eastAsia="zh-CN"/>
        </w:rPr>
        <w:t xml:space="preserve"> A</w:t>
      </w:r>
      <w:r w:rsidRPr="00303E29">
        <w:rPr>
          <w:rFonts w:ascii="Book Antiqua" w:hAnsi="Book Antiqua" w:cs="宋体"/>
          <w:color w:val="000000"/>
          <w:sz w:val="21"/>
          <w:szCs w:val="21"/>
          <w:lang w:eastAsia="zh-CN"/>
        </w:rPr>
        <w:t xml:space="preserve">, Levy MJ, </w:t>
      </w:r>
      <w:proofErr w:type="spellStart"/>
      <w:r w:rsidRPr="00303E29">
        <w:rPr>
          <w:rFonts w:ascii="Book Antiqua" w:hAnsi="Book Antiqua" w:cs="宋体"/>
          <w:color w:val="000000"/>
          <w:sz w:val="21"/>
          <w:szCs w:val="21"/>
          <w:lang w:eastAsia="zh-CN"/>
        </w:rPr>
        <w:t>Kamisawa</w:t>
      </w:r>
      <w:proofErr w:type="spellEnd"/>
      <w:r w:rsidRPr="00303E29">
        <w:rPr>
          <w:rFonts w:ascii="Book Antiqua" w:hAnsi="Book Antiqua" w:cs="宋体"/>
          <w:color w:val="000000"/>
          <w:sz w:val="21"/>
          <w:szCs w:val="21"/>
          <w:lang w:eastAsia="zh-CN"/>
        </w:rPr>
        <w:t xml:space="preserve"> T, Webster GJ, Kim MH, Enders F, Amin Z, Baron TH, Chapman MH, Church NI, </w:t>
      </w:r>
      <w:proofErr w:type="spellStart"/>
      <w:r w:rsidRPr="00303E29">
        <w:rPr>
          <w:rFonts w:ascii="Book Antiqua" w:hAnsi="Book Antiqua" w:cs="宋体"/>
          <w:color w:val="000000"/>
          <w:sz w:val="21"/>
          <w:szCs w:val="21"/>
          <w:lang w:eastAsia="zh-CN"/>
        </w:rPr>
        <w:t>Clain</w:t>
      </w:r>
      <w:proofErr w:type="spellEnd"/>
      <w:r w:rsidRPr="00303E29">
        <w:rPr>
          <w:rFonts w:ascii="Book Antiqua" w:hAnsi="Book Antiqua" w:cs="宋体"/>
          <w:color w:val="000000"/>
          <w:sz w:val="21"/>
          <w:szCs w:val="21"/>
          <w:lang w:eastAsia="zh-CN"/>
        </w:rPr>
        <w:t xml:space="preserve"> JE, </w:t>
      </w:r>
      <w:proofErr w:type="spellStart"/>
      <w:r w:rsidRPr="00303E29">
        <w:rPr>
          <w:rFonts w:ascii="Book Antiqua" w:hAnsi="Book Antiqua" w:cs="宋体"/>
          <w:color w:val="000000"/>
          <w:sz w:val="21"/>
          <w:szCs w:val="21"/>
          <w:lang w:eastAsia="zh-CN"/>
        </w:rPr>
        <w:t>Egawa</w:t>
      </w:r>
      <w:proofErr w:type="spellEnd"/>
      <w:r w:rsidRPr="00303E29">
        <w:rPr>
          <w:rFonts w:ascii="Book Antiqua" w:hAnsi="Book Antiqua" w:cs="宋体"/>
          <w:color w:val="000000"/>
          <w:sz w:val="21"/>
          <w:szCs w:val="21"/>
          <w:lang w:eastAsia="zh-CN"/>
        </w:rPr>
        <w:t xml:space="preserve"> N, Johnson GJ, Okazaki K, Pearson RK, Pereira SP, Petersen BT, Read S, </w:t>
      </w:r>
      <w:proofErr w:type="spellStart"/>
      <w:r w:rsidRPr="00303E29">
        <w:rPr>
          <w:rFonts w:ascii="Book Antiqua" w:hAnsi="Book Antiqua" w:cs="宋体"/>
          <w:color w:val="000000"/>
          <w:sz w:val="21"/>
          <w:szCs w:val="21"/>
          <w:lang w:eastAsia="zh-CN"/>
        </w:rPr>
        <w:t>Sah</w:t>
      </w:r>
      <w:proofErr w:type="spellEnd"/>
      <w:r w:rsidRPr="00303E29">
        <w:rPr>
          <w:rFonts w:ascii="Book Antiqua" w:hAnsi="Book Antiqua" w:cs="宋体"/>
          <w:color w:val="000000"/>
          <w:sz w:val="21"/>
          <w:szCs w:val="21"/>
          <w:lang w:eastAsia="zh-CN"/>
        </w:rPr>
        <w:t xml:space="preserve"> RP, </w:t>
      </w:r>
      <w:proofErr w:type="spellStart"/>
      <w:r w:rsidRPr="00303E29">
        <w:rPr>
          <w:rFonts w:ascii="Book Antiqua" w:hAnsi="Book Antiqua" w:cs="宋体"/>
          <w:color w:val="000000"/>
          <w:sz w:val="21"/>
          <w:szCs w:val="21"/>
          <w:lang w:eastAsia="zh-CN"/>
        </w:rPr>
        <w:t>Sandanayake</w:t>
      </w:r>
      <w:proofErr w:type="spellEnd"/>
      <w:r w:rsidRPr="00303E29">
        <w:rPr>
          <w:rFonts w:ascii="Book Antiqua" w:hAnsi="Book Antiqua" w:cs="宋体"/>
          <w:color w:val="000000"/>
          <w:sz w:val="21"/>
          <w:szCs w:val="21"/>
          <w:lang w:eastAsia="zh-CN"/>
        </w:rPr>
        <w:t xml:space="preserve"> NS, Takahashi N, </w:t>
      </w:r>
      <w:proofErr w:type="spellStart"/>
      <w:r w:rsidRPr="00303E29">
        <w:rPr>
          <w:rFonts w:ascii="Book Antiqua" w:hAnsi="Book Antiqua" w:cs="宋体"/>
          <w:color w:val="000000"/>
          <w:sz w:val="21"/>
          <w:szCs w:val="21"/>
          <w:lang w:eastAsia="zh-CN"/>
        </w:rPr>
        <w:t>Topazian</w:t>
      </w:r>
      <w:proofErr w:type="spellEnd"/>
      <w:r w:rsidRPr="00303E29">
        <w:rPr>
          <w:rFonts w:ascii="Book Antiqua" w:hAnsi="Book Antiqua" w:cs="宋体"/>
          <w:color w:val="000000"/>
          <w:sz w:val="21"/>
          <w:szCs w:val="21"/>
          <w:lang w:eastAsia="zh-CN"/>
        </w:rPr>
        <w:t xml:space="preserve"> MD, Uchida K, </w:t>
      </w:r>
      <w:proofErr w:type="spellStart"/>
      <w:r w:rsidRPr="00303E29">
        <w:rPr>
          <w:rFonts w:ascii="Book Antiqua" w:hAnsi="Book Antiqua" w:cs="宋体"/>
          <w:color w:val="000000"/>
          <w:sz w:val="21"/>
          <w:szCs w:val="21"/>
          <w:lang w:eastAsia="zh-CN"/>
        </w:rPr>
        <w:t>Vege</w:t>
      </w:r>
      <w:proofErr w:type="spellEnd"/>
      <w:r w:rsidRPr="00303E29">
        <w:rPr>
          <w:rFonts w:ascii="Book Antiqua" w:hAnsi="Book Antiqua" w:cs="宋体"/>
          <w:color w:val="000000"/>
          <w:sz w:val="21"/>
          <w:szCs w:val="21"/>
          <w:lang w:eastAsia="zh-CN"/>
        </w:rPr>
        <w:t xml:space="preserve"> SS, Chari ST. Endoscopic retrograde </w:t>
      </w:r>
      <w:proofErr w:type="spellStart"/>
      <w:r w:rsidRPr="00303E29">
        <w:rPr>
          <w:rFonts w:ascii="Book Antiqua" w:hAnsi="Book Antiqua" w:cs="宋体"/>
          <w:color w:val="000000"/>
          <w:sz w:val="21"/>
          <w:szCs w:val="21"/>
          <w:lang w:eastAsia="zh-CN"/>
        </w:rPr>
        <w:t>pancreatography</w:t>
      </w:r>
      <w:proofErr w:type="spellEnd"/>
      <w:r w:rsidRPr="00303E29">
        <w:rPr>
          <w:rFonts w:ascii="Book Antiqua" w:hAnsi="Book Antiqua" w:cs="宋体"/>
          <w:color w:val="000000"/>
          <w:sz w:val="21"/>
          <w:szCs w:val="21"/>
          <w:lang w:eastAsia="zh-CN"/>
        </w:rPr>
        <w:t xml:space="preserve"> criteria to diagnose autoimmune pancreatitis: an international </w:t>
      </w:r>
      <w:proofErr w:type="spellStart"/>
      <w:r w:rsidRPr="00303E29">
        <w:rPr>
          <w:rFonts w:ascii="Book Antiqua" w:hAnsi="Book Antiqua" w:cs="宋体"/>
          <w:color w:val="000000"/>
          <w:sz w:val="21"/>
          <w:szCs w:val="21"/>
          <w:lang w:eastAsia="zh-CN"/>
        </w:rPr>
        <w:t>multicentre</w:t>
      </w:r>
      <w:proofErr w:type="spellEnd"/>
      <w:r w:rsidRPr="00303E29">
        <w:rPr>
          <w:rFonts w:ascii="Book Antiqua" w:hAnsi="Book Antiqua" w:cs="宋体"/>
          <w:color w:val="000000"/>
          <w:sz w:val="21"/>
          <w:szCs w:val="21"/>
          <w:lang w:eastAsia="zh-CN"/>
        </w:rPr>
        <w:t xml:space="preserve"> study. </w:t>
      </w:r>
      <w:r w:rsidRPr="00303E29">
        <w:rPr>
          <w:rFonts w:ascii="Book Antiqua" w:hAnsi="Book Antiqua" w:cs="宋体"/>
          <w:i/>
          <w:iCs/>
          <w:color w:val="000000"/>
          <w:sz w:val="21"/>
          <w:szCs w:val="21"/>
          <w:lang w:eastAsia="zh-CN"/>
        </w:rPr>
        <w:t>Gut</w:t>
      </w:r>
      <w:r w:rsidRPr="00303E29">
        <w:rPr>
          <w:rFonts w:ascii="Book Antiqua" w:hAnsi="Book Antiqua" w:cs="宋体"/>
          <w:color w:val="000000"/>
          <w:sz w:val="21"/>
          <w:szCs w:val="21"/>
          <w:lang w:eastAsia="zh-CN"/>
        </w:rPr>
        <w:t> 2011; </w:t>
      </w:r>
      <w:r w:rsidRPr="00303E29">
        <w:rPr>
          <w:rFonts w:ascii="Book Antiqua" w:hAnsi="Book Antiqua" w:cs="宋体"/>
          <w:b/>
          <w:bCs/>
          <w:color w:val="000000"/>
          <w:sz w:val="21"/>
          <w:szCs w:val="21"/>
          <w:lang w:eastAsia="zh-CN"/>
        </w:rPr>
        <w:t>60</w:t>
      </w:r>
      <w:r w:rsidRPr="00303E29">
        <w:rPr>
          <w:rFonts w:ascii="Book Antiqua" w:hAnsi="Book Antiqua" w:cs="宋体"/>
          <w:color w:val="000000"/>
          <w:sz w:val="21"/>
          <w:szCs w:val="21"/>
          <w:lang w:eastAsia="zh-CN"/>
        </w:rPr>
        <w:t>: 666-670 [PMID: 21131631 DOI: 10.1136/gut.2010.207951]</w:t>
      </w:r>
    </w:p>
    <w:p w14:paraId="39B863B4"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r w:rsidRPr="00303E29">
        <w:rPr>
          <w:rFonts w:ascii="Book Antiqua" w:hAnsi="Book Antiqua" w:cs="宋体"/>
          <w:color w:val="000000"/>
          <w:sz w:val="21"/>
          <w:szCs w:val="21"/>
          <w:lang w:eastAsia="zh-CN"/>
        </w:rPr>
        <w:t>33 </w:t>
      </w:r>
      <w:r w:rsidRPr="00303E29">
        <w:rPr>
          <w:rFonts w:ascii="Book Antiqua" w:hAnsi="Book Antiqua" w:cs="宋体"/>
          <w:b/>
          <w:bCs/>
          <w:color w:val="000000"/>
          <w:sz w:val="21"/>
          <w:szCs w:val="21"/>
          <w:lang w:eastAsia="zh-CN"/>
        </w:rPr>
        <w:t>Farrell JJ</w:t>
      </w:r>
      <w:r w:rsidRPr="00303E29">
        <w:rPr>
          <w:rFonts w:ascii="Book Antiqua" w:hAnsi="Book Antiqua" w:cs="宋体"/>
          <w:color w:val="000000"/>
          <w:sz w:val="21"/>
          <w:szCs w:val="21"/>
          <w:lang w:eastAsia="zh-CN"/>
        </w:rPr>
        <w:t xml:space="preserve">, Garber J, </w:t>
      </w:r>
      <w:proofErr w:type="spellStart"/>
      <w:r w:rsidRPr="00303E29">
        <w:rPr>
          <w:rFonts w:ascii="Book Antiqua" w:hAnsi="Book Antiqua" w:cs="宋体"/>
          <w:color w:val="000000"/>
          <w:sz w:val="21"/>
          <w:szCs w:val="21"/>
          <w:lang w:eastAsia="zh-CN"/>
        </w:rPr>
        <w:t>Sahani</w:t>
      </w:r>
      <w:proofErr w:type="spellEnd"/>
      <w:r w:rsidRPr="00303E29">
        <w:rPr>
          <w:rFonts w:ascii="Book Antiqua" w:hAnsi="Book Antiqua" w:cs="宋体"/>
          <w:color w:val="000000"/>
          <w:sz w:val="21"/>
          <w:szCs w:val="21"/>
          <w:lang w:eastAsia="zh-CN"/>
        </w:rPr>
        <w:t xml:space="preserve"> D, </w:t>
      </w:r>
      <w:proofErr w:type="spellStart"/>
      <w:r w:rsidRPr="00303E29">
        <w:rPr>
          <w:rFonts w:ascii="Book Antiqua" w:hAnsi="Book Antiqua" w:cs="宋体"/>
          <w:color w:val="000000"/>
          <w:sz w:val="21"/>
          <w:szCs w:val="21"/>
          <w:lang w:eastAsia="zh-CN"/>
        </w:rPr>
        <w:t>Brugge</w:t>
      </w:r>
      <w:proofErr w:type="spellEnd"/>
      <w:r w:rsidRPr="00303E29">
        <w:rPr>
          <w:rFonts w:ascii="Book Antiqua" w:hAnsi="Book Antiqua" w:cs="宋体"/>
          <w:color w:val="000000"/>
          <w:sz w:val="21"/>
          <w:szCs w:val="21"/>
          <w:lang w:eastAsia="zh-CN"/>
        </w:rPr>
        <w:t xml:space="preserve"> WR. </w:t>
      </w:r>
      <w:proofErr w:type="gramStart"/>
      <w:r w:rsidRPr="00303E29">
        <w:rPr>
          <w:rFonts w:ascii="Book Antiqua" w:hAnsi="Book Antiqua" w:cs="宋体"/>
          <w:color w:val="000000"/>
          <w:sz w:val="21"/>
          <w:szCs w:val="21"/>
          <w:lang w:eastAsia="zh-CN"/>
        </w:rPr>
        <w:t>EUS findings in patients with autoimmune pancreatitis.</w:t>
      </w:r>
      <w:proofErr w:type="gramEnd"/>
      <w:r w:rsidRPr="00303E29">
        <w:rPr>
          <w:rFonts w:ascii="Book Antiqua" w:hAnsi="Book Antiqua" w:cs="宋体"/>
          <w:color w:val="000000"/>
          <w:sz w:val="21"/>
          <w:szCs w:val="21"/>
          <w:lang w:eastAsia="zh-CN"/>
        </w:rPr>
        <w:t> </w:t>
      </w:r>
      <w:proofErr w:type="spellStart"/>
      <w:r w:rsidRPr="00303E29">
        <w:rPr>
          <w:rFonts w:ascii="Book Antiqua" w:hAnsi="Book Antiqua" w:cs="宋体"/>
          <w:i/>
          <w:iCs/>
          <w:color w:val="000000"/>
          <w:sz w:val="21"/>
          <w:szCs w:val="21"/>
          <w:lang w:eastAsia="zh-CN"/>
        </w:rPr>
        <w:t>Gastrointest</w:t>
      </w:r>
      <w:proofErr w:type="spellEnd"/>
      <w:r w:rsidRPr="00303E29">
        <w:rPr>
          <w:rFonts w:ascii="Book Antiqua" w:hAnsi="Book Antiqua" w:cs="宋体"/>
          <w:i/>
          <w:iCs/>
          <w:color w:val="000000"/>
          <w:sz w:val="21"/>
          <w:szCs w:val="21"/>
          <w:lang w:eastAsia="zh-CN"/>
        </w:rPr>
        <w:t xml:space="preserve"> </w:t>
      </w:r>
      <w:proofErr w:type="spellStart"/>
      <w:r w:rsidRPr="00303E29">
        <w:rPr>
          <w:rFonts w:ascii="Book Antiqua" w:hAnsi="Book Antiqua" w:cs="宋体"/>
          <w:i/>
          <w:iCs/>
          <w:color w:val="000000"/>
          <w:sz w:val="21"/>
          <w:szCs w:val="21"/>
          <w:lang w:eastAsia="zh-CN"/>
        </w:rPr>
        <w:t>Endosc</w:t>
      </w:r>
      <w:proofErr w:type="spellEnd"/>
      <w:r w:rsidRPr="00303E29">
        <w:rPr>
          <w:rFonts w:ascii="Book Antiqua" w:hAnsi="Book Antiqua" w:cs="宋体"/>
          <w:color w:val="000000"/>
          <w:sz w:val="21"/>
          <w:szCs w:val="21"/>
          <w:lang w:eastAsia="zh-CN"/>
        </w:rPr>
        <w:t> 2004; </w:t>
      </w:r>
      <w:r w:rsidRPr="00303E29">
        <w:rPr>
          <w:rFonts w:ascii="Book Antiqua" w:hAnsi="Book Antiqua" w:cs="宋体"/>
          <w:b/>
          <w:bCs/>
          <w:color w:val="000000"/>
          <w:sz w:val="21"/>
          <w:szCs w:val="21"/>
          <w:lang w:eastAsia="zh-CN"/>
        </w:rPr>
        <w:t>60</w:t>
      </w:r>
      <w:r w:rsidRPr="00303E29">
        <w:rPr>
          <w:rFonts w:ascii="Book Antiqua" w:hAnsi="Book Antiqua" w:cs="宋体"/>
          <w:color w:val="000000"/>
          <w:sz w:val="21"/>
          <w:szCs w:val="21"/>
          <w:lang w:eastAsia="zh-CN"/>
        </w:rPr>
        <w:t>: 927-936 [PMID: 15605008 DOI: 10.1016/S0016-5107(04)02230-8]</w:t>
      </w:r>
    </w:p>
    <w:p w14:paraId="71D5BE8A"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r w:rsidRPr="00303E29">
        <w:rPr>
          <w:rFonts w:ascii="Book Antiqua" w:hAnsi="Book Antiqua" w:cs="宋体"/>
          <w:color w:val="000000"/>
          <w:sz w:val="21"/>
          <w:szCs w:val="21"/>
          <w:lang w:eastAsia="zh-CN"/>
        </w:rPr>
        <w:t>34 </w:t>
      </w:r>
      <w:proofErr w:type="spellStart"/>
      <w:r w:rsidRPr="00303E29">
        <w:rPr>
          <w:rFonts w:ascii="Book Antiqua" w:hAnsi="Book Antiqua" w:cs="宋体"/>
          <w:b/>
          <w:bCs/>
          <w:color w:val="000000"/>
          <w:sz w:val="21"/>
          <w:szCs w:val="21"/>
          <w:lang w:eastAsia="zh-CN"/>
        </w:rPr>
        <w:t>Kamisawa</w:t>
      </w:r>
      <w:proofErr w:type="spellEnd"/>
      <w:r w:rsidRPr="00303E29">
        <w:rPr>
          <w:rFonts w:ascii="Book Antiqua" w:hAnsi="Book Antiqua" w:cs="宋体"/>
          <w:b/>
          <w:bCs/>
          <w:color w:val="000000"/>
          <w:sz w:val="21"/>
          <w:szCs w:val="21"/>
          <w:lang w:eastAsia="zh-CN"/>
        </w:rPr>
        <w:t xml:space="preserve"> T</w:t>
      </w:r>
      <w:r w:rsidRPr="00303E29">
        <w:rPr>
          <w:rFonts w:ascii="Book Antiqua" w:hAnsi="Book Antiqua" w:cs="宋体"/>
          <w:color w:val="000000"/>
          <w:sz w:val="21"/>
          <w:szCs w:val="21"/>
          <w:lang w:eastAsia="zh-CN"/>
        </w:rPr>
        <w:t xml:space="preserve">, </w:t>
      </w:r>
      <w:proofErr w:type="spellStart"/>
      <w:r w:rsidRPr="00303E29">
        <w:rPr>
          <w:rFonts w:ascii="Book Antiqua" w:hAnsi="Book Antiqua" w:cs="宋体"/>
          <w:color w:val="000000"/>
          <w:sz w:val="21"/>
          <w:szCs w:val="21"/>
          <w:lang w:eastAsia="zh-CN"/>
        </w:rPr>
        <w:t>Tu</w:t>
      </w:r>
      <w:proofErr w:type="spellEnd"/>
      <w:r w:rsidRPr="00303E29">
        <w:rPr>
          <w:rFonts w:ascii="Book Antiqua" w:hAnsi="Book Antiqua" w:cs="宋体"/>
          <w:color w:val="000000"/>
          <w:sz w:val="21"/>
          <w:szCs w:val="21"/>
          <w:lang w:eastAsia="zh-CN"/>
        </w:rPr>
        <w:t xml:space="preserve"> Y, </w:t>
      </w:r>
      <w:proofErr w:type="spellStart"/>
      <w:r w:rsidRPr="00303E29">
        <w:rPr>
          <w:rFonts w:ascii="Book Antiqua" w:hAnsi="Book Antiqua" w:cs="宋体"/>
          <w:color w:val="000000"/>
          <w:sz w:val="21"/>
          <w:szCs w:val="21"/>
          <w:lang w:eastAsia="zh-CN"/>
        </w:rPr>
        <w:t>Egawa</w:t>
      </w:r>
      <w:proofErr w:type="spellEnd"/>
      <w:r w:rsidRPr="00303E29">
        <w:rPr>
          <w:rFonts w:ascii="Book Antiqua" w:hAnsi="Book Antiqua" w:cs="宋体"/>
          <w:color w:val="000000"/>
          <w:sz w:val="21"/>
          <w:szCs w:val="21"/>
          <w:lang w:eastAsia="zh-CN"/>
        </w:rPr>
        <w:t xml:space="preserve"> N, </w:t>
      </w:r>
      <w:proofErr w:type="spellStart"/>
      <w:r w:rsidRPr="00303E29">
        <w:rPr>
          <w:rFonts w:ascii="Book Antiqua" w:hAnsi="Book Antiqua" w:cs="宋体"/>
          <w:color w:val="000000"/>
          <w:sz w:val="21"/>
          <w:szCs w:val="21"/>
          <w:lang w:eastAsia="zh-CN"/>
        </w:rPr>
        <w:t>Tsuruta</w:t>
      </w:r>
      <w:proofErr w:type="spellEnd"/>
      <w:r w:rsidRPr="00303E29">
        <w:rPr>
          <w:rFonts w:ascii="Book Antiqua" w:hAnsi="Book Antiqua" w:cs="宋体"/>
          <w:color w:val="000000"/>
          <w:sz w:val="21"/>
          <w:szCs w:val="21"/>
          <w:lang w:eastAsia="zh-CN"/>
        </w:rPr>
        <w:t xml:space="preserve"> K, Okamoto A, Kodama M, </w:t>
      </w:r>
      <w:proofErr w:type="spellStart"/>
      <w:r w:rsidRPr="00303E29">
        <w:rPr>
          <w:rFonts w:ascii="Book Antiqua" w:hAnsi="Book Antiqua" w:cs="宋体"/>
          <w:color w:val="000000"/>
          <w:sz w:val="21"/>
          <w:szCs w:val="21"/>
          <w:lang w:eastAsia="zh-CN"/>
        </w:rPr>
        <w:t>Kamata</w:t>
      </w:r>
      <w:proofErr w:type="spellEnd"/>
      <w:r w:rsidRPr="00303E29">
        <w:rPr>
          <w:rFonts w:ascii="Book Antiqua" w:hAnsi="Book Antiqua" w:cs="宋体"/>
          <w:color w:val="000000"/>
          <w:sz w:val="21"/>
          <w:szCs w:val="21"/>
          <w:lang w:eastAsia="zh-CN"/>
        </w:rPr>
        <w:t xml:space="preserve"> N. Can MRCP replace ERCP for the diagnosis of autoimmune pancreatitis? </w:t>
      </w:r>
      <w:proofErr w:type="spellStart"/>
      <w:r w:rsidRPr="00303E29">
        <w:rPr>
          <w:rFonts w:ascii="Book Antiqua" w:hAnsi="Book Antiqua" w:cs="宋体"/>
          <w:i/>
          <w:iCs/>
          <w:color w:val="000000"/>
          <w:sz w:val="21"/>
          <w:szCs w:val="21"/>
          <w:lang w:eastAsia="zh-CN"/>
        </w:rPr>
        <w:t>Abdom</w:t>
      </w:r>
      <w:proofErr w:type="spellEnd"/>
      <w:r w:rsidRPr="00303E29">
        <w:rPr>
          <w:rFonts w:ascii="Book Antiqua" w:hAnsi="Book Antiqua" w:cs="宋体"/>
          <w:i/>
          <w:iCs/>
          <w:color w:val="000000"/>
          <w:sz w:val="21"/>
          <w:szCs w:val="21"/>
          <w:lang w:eastAsia="zh-CN"/>
        </w:rPr>
        <w:t xml:space="preserve"> Imaging</w:t>
      </w:r>
      <w:r w:rsidRPr="00303E29">
        <w:rPr>
          <w:rFonts w:ascii="Book Antiqua" w:hAnsi="Book Antiqua" w:cs="宋体"/>
          <w:color w:val="000000"/>
          <w:sz w:val="21"/>
          <w:szCs w:val="21"/>
          <w:lang w:eastAsia="zh-CN"/>
        </w:rPr>
        <w:t> 2009; </w:t>
      </w:r>
      <w:r w:rsidRPr="00303E29">
        <w:rPr>
          <w:rFonts w:ascii="Book Antiqua" w:hAnsi="Book Antiqua" w:cs="宋体"/>
          <w:b/>
          <w:bCs/>
          <w:color w:val="000000"/>
          <w:sz w:val="21"/>
          <w:szCs w:val="21"/>
          <w:lang w:eastAsia="zh-CN"/>
        </w:rPr>
        <w:t>34</w:t>
      </w:r>
      <w:r w:rsidRPr="00303E29">
        <w:rPr>
          <w:rFonts w:ascii="Book Antiqua" w:hAnsi="Book Antiqua" w:cs="宋体"/>
          <w:color w:val="000000"/>
          <w:sz w:val="21"/>
          <w:szCs w:val="21"/>
          <w:lang w:eastAsia="zh-CN"/>
        </w:rPr>
        <w:t>: 381-384 [PMID: 18437450 DOI: 10.1007/s00261-008-9401-y]</w:t>
      </w:r>
    </w:p>
    <w:p w14:paraId="2FFB9F48"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r w:rsidRPr="00303E29">
        <w:rPr>
          <w:rFonts w:ascii="Book Antiqua" w:hAnsi="Book Antiqua" w:cs="宋体"/>
          <w:color w:val="000000"/>
          <w:sz w:val="21"/>
          <w:szCs w:val="21"/>
          <w:lang w:eastAsia="zh-CN"/>
        </w:rPr>
        <w:t>35 </w:t>
      </w:r>
      <w:r w:rsidRPr="00303E29">
        <w:rPr>
          <w:rFonts w:ascii="Book Antiqua" w:hAnsi="Book Antiqua" w:cs="宋体"/>
          <w:b/>
          <w:bCs/>
          <w:color w:val="000000"/>
          <w:sz w:val="21"/>
          <w:szCs w:val="21"/>
          <w:lang w:eastAsia="zh-CN"/>
        </w:rPr>
        <w:t>Park SH</w:t>
      </w:r>
      <w:r w:rsidRPr="00303E29">
        <w:rPr>
          <w:rFonts w:ascii="Book Antiqua" w:hAnsi="Book Antiqua" w:cs="宋体"/>
          <w:color w:val="000000"/>
          <w:sz w:val="21"/>
          <w:szCs w:val="21"/>
          <w:lang w:eastAsia="zh-CN"/>
        </w:rPr>
        <w:t xml:space="preserve">, Kim MH, Kim SY, Kim HJ, Moon SH, Lee SS, </w:t>
      </w:r>
      <w:proofErr w:type="spellStart"/>
      <w:r w:rsidRPr="00303E29">
        <w:rPr>
          <w:rFonts w:ascii="Book Antiqua" w:hAnsi="Book Antiqua" w:cs="宋体"/>
          <w:color w:val="000000"/>
          <w:sz w:val="21"/>
          <w:szCs w:val="21"/>
          <w:lang w:eastAsia="zh-CN"/>
        </w:rPr>
        <w:t>Byun</w:t>
      </w:r>
      <w:proofErr w:type="spellEnd"/>
      <w:r w:rsidRPr="00303E29">
        <w:rPr>
          <w:rFonts w:ascii="Book Antiqua" w:hAnsi="Book Antiqua" w:cs="宋体"/>
          <w:color w:val="000000"/>
          <w:sz w:val="21"/>
          <w:szCs w:val="21"/>
          <w:lang w:eastAsia="zh-CN"/>
        </w:rPr>
        <w:t xml:space="preserve"> JH, Lee SK, </w:t>
      </w:r>
      <w:proofErr w:type="spellStart"/>
      <w:r w:rsidRPr="00303E29">
        <w:rPr>
          <w:rFonts w:ascii="Book Antiqua" w:hAnsi="Book Antiqua" w:cs="宋体"/>
          <w:color w:val="000000"/>
          <w:sz w:val="21"/>
          <w:szCs w:val="21"/>
          <w:lang w:eastAsia="zh-CN"/>
        </w:rPr>
        <w:t>Seo</w:t>
      </w:r>
      <w:proofErr w:type="spellEnd"/>
      <w:r w:rsidRPr="00303E29">
        <w:rPr>
          <w:rFonts w:ascii="Book Antiqua" w:hAnsi="Book Antiqua" w:cs="宋体"/>
          <w:color w:val="000000"/>
          <w:sz w:val="21"/>
          <w:szCs w:val="21"/>
          <w:lang w:eastAsia="zh-CN"/>
        </w:rPr>
        <w:t xml:space="preserve"> DW, Lee MG. Magnetic resonance </w:t>
      </w:r>
      <w:proofErr w:type="spellStart"/>
      <w:r w:rsidRPr="00303E29">
        <w:rPr>
          <w:rFonts w:ascii="Book Antiqua" w:hAnsi="Book Antiqua" w:cs="宋体"/>
          <w:color w:val="000000"/>
          <w:sz w:val="21"/>
          <w:szCs w:val="21"/>
          <w:lang w:eastAsia="zh-CN"/>
        </w:rPr>
        <w:t>cholangiopancreatography</w:t>
      </w:r>
      <w:proofErr w:type="spellEnd"/>
      <w:r w:rsidRPr="00303E29">
        <w:rPr>
          <w:rFonts w:ascii="Book Antiqua" w:hAnsi="Book Antiqua" w:cs="宋体"/>
          <w:color w:val="000000"/>
          <w:sz w:val="21"/>
          <w:szCs w:val="21"/>
          <w:lang w:eastAsia="zh-CN"/>
        </w:rPr>
        <w:t xml:space="preserve"> for the diagnostic evaluation of autoimmune pancreatitis. </w:t>
      </w:r>
      <w:r w:rsidRPr="00303E29">
        <w:rPr>
          <w:rFonts w:ascii="Book Antiqua" w:hAnsi="Book Antiqua" w:cs="宋体"/>
          <w:i/>
          <w:iCs/>
          <w:color w:val="000000"/>
          <w:sz w:val="21"/>
          <w:szCs w:val="21"/>
          <w:lang w:eastAsia="zh-CN"/>
        </w:rPr>
        <w:t>Pancreas</w:t>
      </w:r>
      <w:r w:rsidRPr="00303E29">
        <w:rPr>
          <w:rFonts w:ascii="Book Antiqua" w:hAnsi="Book Antiqua" w:cs="宋体"/>
          <w:color w:val="000000"/>
          <w:sz w:val="21"/>
          <w:szCs w:val="21"/>
          <w:lang w:eastAsia="zh-CN"/>
        </w:rPr>
        <w:t> 2010; </w:t>
      </w:r>
      <w:r w:rsidRPr="00303E29">
        <w:rPr>
          <w:rFonts w:ascii="Book Antiqua" w:hAnsi="Book Antiqua" w:cs="宋体"/>
          <w:b/>
          <w:bCs/>
          <w:color w:val="000000"/>
          <w:sz w:val="21"/>
          <w:szCs w:val="21"/>
          <w:lang w:eastAsia="zh-CN"/>
        </w:rPr>
        <w:t>39</w:t>
      </w:r>
      <w:r w:rsidRPr="00303E29">
        <w:rPr>
          <w:rFonts w:ascii="Book Antiqua" w:hAnsi="Book Antiqua" w:cs="宋体"/>
          <w:color w:val="000000"/>
          <w:sz w:val="21"/>
          <w:szCs w:val="21"/>
          <w:lang w:eastAsia="zh-CN"/>
        </w:rPr>
        <w:t>: 1191-1198 [PMID: 20467343 DOI: 10.1097/MPA.0b013e3181dbf469]</w:t>
      </w:r>
    </w:p>
    <w:p w14:paraId="631A5D41"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r w:rsidRPr="00303E29">
        <w:rPr>
          <w:rFonts w:ascii="Book Antiqua" w:hAnsi="Book Antiqua" w:cs="宋体"/>
          <w:color w:val="000000"/>
          <w:sz w:val="21"/>
          <w:szCs w:val="21"/>
          <w:lang w:eastAsia="zh-CN"/>
        </w:rPr>
        <w:t>36 </w:t>
      </w:r>
      <w:proofErr w:type="spellStart"/>
      <w:r w:rsidRPr="00303E29">
        <w:rPr>
          <w:rFonts w:ascii="Book Antiqua" w:hAnsi="Book Antiqua" w:cs="宋体"/>
          <w:b/>
          <w:bCs/>
          <w:color w:val="000000"/>
          <w:sz w:val="21"/>
          <w:szCs w:val="21"/>
          <w:lang w:eastAsia="zh-CN"/>
        </w:rPr>
        <w:t>Kamisawa</w:t>
      </w:r>
      <w:proofErr w:type="spellEnd"/>
      <w:r w:rsidRPr="00303E29">
        <w:rPr>
          <w:rFonts w:ascii="Book Antiqua" w:hAnsi="Book Antiqua" w:cs="宋体"/>
          <w:b/>
          <w:bCs/>
          <w:color w:val="000000"/>
          <w:sz w:val="21"/>
          <w:szCs w:val="21"/>
          <w:lang w:eastAsia="zh-CN"/>
        </w:rPr>
        <w:t xml:space="preserve"> T</w:t>
      </w:r>
      <w:r w:rsidRPr="00303E29">
        <w:rPr>
          <w:rFonts w:ascii="Book Antiqua" w:hAnsi="Book Antiqua" w:cs="宋体"/>
          <w:color w:val="000000"/>
          <w:sz w:val="21"/>
          <w:szCs w:val="21"/>
          <w:lang w:eastAsia="zh-CN"/>
        </w:rPr>
        <w:t xml:space="preserve">, </w:t>
      </w:r>
      <w:proofErr w:type="spellStart"/>
      <w:r w:rsidRPr="00303E29">
        <w:rPr>
          <w:rFonts w:ascii="Book Antiqua" w:hAnsi="Book Antiqua" w:cs="宋体"/>
          <w:color w:val="000000"/>
          <w:sz w:val="21"/>
          <w:szCs w:val="21"/>
          <w:lang w:eastAsia="zh-CN"/>
        </w:rPr>
        <w:t>Egawa</w:t>
      </w:r>
      <w:proofErr w:type="spellEnd"/>
      <w:r w:rsidRPr="00303E29">
        <w:rPr>
          <w:rFonts w:ascii="Book Antiqua" w:hAnsi="Book Antiqua" w:cs="宋体"/>
          <w:color w:val="000000"/>
          <w:sz w:val="21"/>
          <w:szCs w:val="21"/>
          <w:lang w:eastAsia="zh-CN"/>
        </w:rPr>
        <w:t xml:space="preserve"> N, Nakajima H, </w:t>
      </w:r>
      <w:proofErr w:type="spellStart"/>
      <w:r w:rsidRPr="00303E29">
        <w:rPr>
          <w:rFonts w:ascii="Book Antiqua" w:hAnsi="Book Antiqua" w:cs="宋体"/>
          <w:color w:val="000000"/>
          <w:sz w:val="21"/>
          <w:szCs w:val="21"/>
          <w:lang w:eastAsia="zh-CN"/>
        </w:rPr>
        <w:t>Tsuruta</w:t>
      </w:r>
      <w:proofErr w:type="spellEnd"/>
      <w:r w:rsidRPr="00303E29">
        <w:rPr>
          <w:rFonts w:ascii="Book Antiqua" w:hAnsi="Book Antiqua" w:cs="宋体"/>
          <w:color w:val="000000"/>
          <w:sz w:val="21"/>
          <w:szCs w:val="21"/>
          <w:lang w:eastAsia="zh-CN"/>
        </w:rPr>
        <w:t xml:space="preserve"> K, Okamoto A, </w:t>
      </w:r>
      <w:proofErr w:type="spellStart"/>
      <w:r w:rsidRPr="00303E29">
        <w:rPr>
          <w:rFonts w:ascii="Book Antiqua" w:hAnsi="Book Antiqua" w:cs="宋体"/>
          <w:color w:val="000000"/>
          <w:sz w:val="21"/>
          <w:szCs w:val="21"/>
          <w:lang w:eastAsia="zh-CN"/>
        </w:rPr>
        <w:t>Kamata</w:t>
      </w:r>
      <w:proofErr w:type="spellEnd"/>
      <w:r w:rsidRPr="00303E29">
        <w:rPr>
          <w:rFonts w:ascii="Book Antiqua" w:hAnsi="Book Antiqua" w:cs="宋体"/>
          <w:color w:val="000000"/>
          <w:sz w:val="21"/>
          <w:szCs w:val="21"/>
          <w:lang w:eastAsia="zh-CN"/>
        </w:rPr>
        <w:t xml:space="preserve"> N. Clinical difficulties in the differentiation of autoimmune pancreatitis and pancreatic carcinoma. </w:t>
      </w:r>
      <w:r w:rsidRPr="00303E29">
        <w:rPr>
          <w:rFonts w:ascii="Book Antiqua" w:hAnsi="Book Antiqua" w:cs="宋体"/>
          <w:i/>
          <w:iCs/>
          <w:color w:val="000000"/>
          <w:sz w:val="21"/>
          <w:szCs w:val="21"/>
          <w:lang w:eastAsia="zh-CN"/>
        </w:rPr>
        <w:t xml:space="preserve">Am J </w:t>
      </w:r>
      <w:proofErr w:type="spellStart"/>
      <w:r w:rsidRPr="00303E29">
        <w:rPr>
          <w:rFonts w:ascii="Book Antiqua" w:hAnsi="Book Antiqua" w:cs="宋体"/>
          <w:i/>
          <w:iCs/>
          <w:color w:val="000000"/>
          <w:sz w:val="21"/>
          <w:szCs w:val="21"/>
          <w:lang w:eastAsia="zh-CN"/>
        </w:rPr>
        <w:t>Gastroenterol</w:t>
      </w:r>
      <w:proofErr w:type="spellEnd"/>
      <w:r w:rsidRPr="00303E29">
        <w:rPr>
          <w:rFonts w:ascii="Book Antiqua" w:hAnsi="Book Antiqua" w:cs="宋体"/>
          <w:color w:val="000000"/>
          <w:sz w:val="21"/>
          <w:szCs w:val="21"/>
          <w:lang w:eastAsia="zh-CN"/>
        </w:rPr>
        <w:t> 2003; </w:t>
      </w:r>
      <w:r w:rsidRPr="00303E29">
        <w:rPr>
          <w:rFonts w:ascii="Book Antiqua" w:hAnsi="Book Antiqua" w:cs="宋体"/>
          <w:b/>
          <w:bCs/>
          <w:color w:val="000000"/>
          <w:sz w:val="21"/>
          <w:szCs w:val="21"/>
          <w:lang w:eastAsia="zh-CN"/>
        </w:rPr>
        <w:t>98</w:t>
      </w:r>
      <w:r w:rsidRPr="00303E29">
        <w:rPr>
          <w:rFonts w:ascii="Book Antiqua" w:hAnsi="Book Antiqua" w:cs="宋体"/>
          <w:color w:val="000000"/>
          <w:sz w:val="21"/>
          <w:szCs w:val="21"/>
          <w:lang w:eastAsia="zh-CN"/>
        </w:rPr>
        <w:t>: 2694-2699 [PMID: 14687819 DOI: 10.1111/j.1572-0241.2003.08775.x]</w:t>
      </w:r>
    </w:p>
    <w:p w14:paraId="05786720"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r w:rsidRPr="00303E29">
        <w:rPr>
          <w:rFonts w:ascii="Book Antiqua" w:hAnsi="Book Antiqua" w:cs="宋体"/>
          <w:color w:val="000000"/>
          <w:sz w:val="21"/>
          <w:szCs w:val="21"/>
          <w:lang w:eastAsia="zh-CN"/>
        </w:rPr>
        <w:t>37 </w:t>
      </w:r>
      <w:r w:rsidRPr="00303E29">
        <w:rPr>
          <w:rFonts w:ascii="Book Antiqua" w:hAnsi="Book Antiqua" w:cs="宋体"/>
          <w:b/>
          <w:bCs/>
          <w:color w:val="000000"/>
          <w:sz w:val="21"/>
          <w:szCs w:val="21"/>
          <w:lang w:eastAsia="zh-CN"/>
        </w:rPr>
        <w:t>Takahashi N</w:t>
      </w:r>
      <w:r w:rsidRPr="00303E29">
        <w:rPr>
          <w:rFonts w:ascii="Book Antiqua" w:hAnsi="Book Antiqua" w:cs="宋体"/>
          <w:color w:val="000000"/>
          <w:sz w:val="21"/>
          <w:szCs w:val="21"/>
          <w:lang w:eastAsia="zh-CN"/>
        </w:rPr>
        <w:t xml:space="preserve">, Fletcher JG, </w:t>
      </w:r>
      <w:proofErr w:type="spellStart"/>
      <w:r w:rsidRPr="00303E29">
        <w:rPr>
          <w:rFonts w:ascii="Book Antiqua" w:hAnsi="Book Antiqua" w:cs="宋体"/>
          <w:color w:val="000000"/>
          <w:sz w:val="21"/>
          <w:szCs w:val="21"/>
          <w:lang w:eastAsia="zh-CN"/>
        </w:rPr>
        <w:t>Fidler</w:t>
      </w:r>
      <w:proofErr w:type="spellEnd"/>
      <w:r w:rsidRPr="00303E29">
        <w:rPr>
          <w:rFonts w:ascii="Book Antiqua" w:hAnsi="Book Antiqua" w:cs="宋体"/>
          <w:color w:val="000000"/>
          <w:sz w:val="21"/>
          <w:szCs w:val="21"/>
          <w:lang w:eastAsia="zh-CN"/>
        </w:rPr>
        <w:t xml:space="preserve"> JL, Hough DM, Kawashima A, Chari ST. Dual-phase CT of autoimmune pancreatitis: a </w:t>
      </w:r>
      <w:proofErr w:type="spellStart"/>
      <w:r w:rsidRPr="00303E29">
        <w:rPr>
          <w:rFonts w:ascii="Book Antiqua" w:hAnsi="Book Antiqua" w:cs="宋体"/>
          <w:color w:val="000000"/>
          <w:sz w:val="21"/>
          <w:szCs w:val="21"/>
          <w:lang w:eastAsia="zh-CN"/>
        </w:rPr>
        <w:t>multireader</w:t>
      </w:r>
      <w:proofErr w:type="spellEnd"/>
      <w:r w:rsidRPr="00303E29">
        <w:rPr>
          <w:rFonts w:ascii="Book Antiqua" w:hAnsi="Book Antiqua" w:cs="宋体"/>
          <w:color w:val="000000"/>
          <w:sz w:val="21"/>
          <w:szCs w:val="21"/>
          <w:lang w:eastAsia="zh-CN"/>
        </w:rPr>
        <w:t xml:space="preserve"> study. </w:t>
      </w:r>
      <w:r w:rsidRPr="00303E29">
        <w:rPr>
          <w:rFonts w:ascii="Book Antiqua" w:hAnsi="Book Antiqua" w:cs="宋体"/>
          <w:i/>
          <w:iCs/>
          <w:color w:val="000000"/>
          <w:sz w:val="21"/>
          <w:szCs w:val="21"/>
          <w:lang w:eastAsia="zh-CN"/>
        </w:rPr>
        <w:t xml:space="preserve">AJR Am J </w:t>
      </w:r>
      <w:proofErr w:type="spellStart"/>
      <w:r w:rsidRPr="00303E29">
        <w:rPr>
          <w:rFonts w:ascii="Book Antiqua" w:hAnsi="Book Antiqua" w:cs="宋体"/>
          <w:i/>
          <w:iCs/>
          <w:color w:val="000000"/>
          <w:sz w:val="21"/>
          <w:szCs w:val="21"/>
          <w:lang w:eastAsia="zh-CN"/>
        </w:rPr>
        <w:t>Roentgenol</w:t>
      </w:r>
      <w:proofErr w:type="spellEnd"/>
      <w:r w:rsidRPr="00303E29">
        <w:rPr>
          <w:rFonts w:ascii="Book Antiqua" w:hAnsi="Book Antiqua" w:cs="宋体"/>
          <w:color w:val="000000"/>
          <w:sz w:val="21"/>
          <w:szCs w:val="21"/>
          <w:lang w:eastAsia="zh-CN"/>
        </w:rPr>
        <w:t> 2008; </w:t>
      </w:r>
      <w:r w:rsidRPr="00303E29">
        <w:rPr>
          <w:rFonts w:ascii="Book Antiqua" w:hAnsi="Book Antiqua" w:cs="宋体"/>
          <w:b/>
          <w:bCs/>
          <w:color w:val="000000"/>
          <w:sz w:val="21"/>
          <w:szCs w:val="21"/>
          <w:lang w:eastAsia="zh-CN"/>
        </w:rPr>
        <w:t>190</w:t>
      </w:r>
      <w:r w:rsidRPr="00303E29">
        <w:rPr>
          <w:rFonts w:ascii="Book Antiqua" w:hAnsi="Book Antiqua" w:cs="宋体"/>
          <w:color w:val="000000"/>
          <w:sz w:val="21"/>
          <w:szCs w:val="21"/>
          <w:lang w:eastAsia="zh-CN"/>
        </w:rPr>
        <w:t>: 280-286 [PMID: 18212210 DOI: 10.2214/AJR.07.2309]</w:t>
      </w:r>
    </w:p>
    <w:p w14:paraId="7718E84D"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r w:rsidRPr="00303E29">
        <w:rPr>
          <w:rFonts w:ascii="Book Antiqua" w:hAnsi="Book Antiqua" w:cs="宋体"/>
          <w:color w:val="000000"/>
          <w:sz w:val="21"/>
          <w:szCs w:val="21"/>
          <w:lang w:eastAsia="zh-CN"/>
        </w:rPr>
        <w:t>38 </w:t>
      </w:r>
      <w:r w:rsidRPr="00303E29">
        <w:rPr>
          <w:rFonts w:ascii="Book Antiqua" w:hAnsi="Book Antiqua" w:cs="宋体"/>
          <w:b/>
          <w:bCs/>
          <w:color w:val="000000"/>
          <w:sz w:val="21"/>
          <w:szCs w:val="21"/>
          <w:lang w:eastAsia="zh-CN"/>
        </w:rPr>
        <w:t>Raina A</w:t>
      </w:r>
      <w:r w:rsidRPr="00303E29">
        <w:rPr>
          <w:rFonts w:ascii="Book Antiqua" w:hAnsi="Book Antiqua" w:cs="宋体"/>
          <w:color w:val="000000"/>
          <w:sz w:val="21"/>
          <w:szCs w:val="21"/>
          <w:lang w:eastAsia="zh-CN"/>
        </w:rPr>
        <w:t xml:space="preserve">, Yadav D, </w:t>
      </w:r>
      <w:proofErr w:type="spellStart"/>
      <w:r w:rsidRPr="00303E29">
        <w:rPr>
          <w:rFonts w:ascii="Book Antiqua" w:hAnsi="Book Antiqua" w:cs="宋体"/>
          <w:color w:val="000000"/>
          <w:sz w:val="21"/>
          <w:szCs w:val="21"/>
          <w:lang w:eastAsia="zh-CN"/>
        </w:rPr>
        <w:t>Krasinskas</w:t>
      </w:r>
      <w:proofErr w:type="spellEnd"/>
      <w:r w:rsidRPr="00303E29">
        <w:rPr>
          <w:rFonts w:ascii="Book Antiqua" w:hAnsi="Book Antiqua" w:cs="宋体"/>
          <w:color w:val="000000"/>
          <w:sz w:val="21"/>
          <w:szCs w:val="21"/>
          <w:lang w:eastAsia="zh-CN"/>
        </w:rPr>
        <w:t xml:space="preserve"> AM, McGrath KM, Khalid A, Sanders M, Whitcomb DC, </w:t>
      </w:r>
      <w:proofErr w:type="spellStart"/>
      <w:r w:rsidRPr="00303E29">
        <w:rPr>
          <w:rFonts w:ascii="Book Antiqua" w:hAnsi="Book Antiqua" w:cs="宋体"/>
          <w:color w:val="000000"/>
          <w:sz w:val="21"/>
          <w:szCs w:val="21"/>
          <w:lang w:eastAsia="zh-CN"/>
        </w:rPr>
        <w:t>Slivka</w:t>
      </w:r>
      <w:proofErr w:type="spellEnd"/>
      <w:r w:rsidRPr="00303E29">
        <w:rPr>
          <w:rFonts w:ascii="Book Antiqua" w:hAnsi="Book Antiqua" w:cs="宋体"/>
          <w:color w:val="000000"/>
          <w:sz w:val="21"/>
          <w:szCs w:val="21"/>
          <w:lang w:eastAsia="zh-CN"/>
        </w:rPr>
        <w:t xml:space="preserve"> A. Evaluation and management of autoimmune pancreatitis: experience at a large US center. </w:t>
      </w:r>
      <w:r w:rsidRPr="00303E29">
        <w:rPr>
          <w:rFonts w:ascii="Book Antiqua" w:hAnsi="Book Antiqua" w:cs="宋体"/>
          <w:i/>
          <w:iCs/>
          <w:color w:val="000000"/>
          <w:sz w:val="21"/>
          <w:szCs w:val="21"/>
          <w:lang w:eastAsia="zh-CN"/>
        </w:rPr>
        <w:t xml:space="preserve">Am J </w:t>
      </w:r>
      <w:proofErr w:type="spellStart"/>
      <w:r w:rsidRPr="00303E29">
        <w:rPr>
          <w:rFonts w:ascii="Book Antiqua" w:hAnsi="Book Antiqua" w:cs="宋体"/>
          <w:i/>
          <w:iCs/>
          <w:color w:val="000000"/>
          <w:sz w:val="21"/>
          <w:szCs w:val="21"/>
          <w:lang w:eastAsia="zh-CN"/>
        </w:rPr>
        <w:t>Gastroenterol</w:t>
      </w:r>
      <w:proofErr w:type="spellEnd"/>
      <w:r w:rsidRPr="00303E29">
        <w:rPr>
          <w:rFonts w:ascii="Book Antiqua" w:hAnsi="Book Antiqua" w:cs="宋体"/>
          <w:color w:val="000000"/>
          <w:sz w:val="21"/>
          <w:szCs w:val="21"/>
          <w:lang w:eastAsia="zh-CN"/>
        </w:rPr>
        <w:t> 2009; </w:t>
      </w:r>
      <w:r w:rsidRPr="00303E29">
        <w:rPr>
          <w:rFonts w:ascii="Book Antiqua" w:hAnsi="Book Antiqua" w:cs="宋体"/>
          <w:b/>
          <w:bCs/>
          <w:color w:val="000000"/>
          <w:sz w:val="21"/>
          <w:szCs w:val="21"/>
          <w:lang w:eastAsia="zh-CN"/>
        </w:rPr>
        <w:t>104</w:t>
      </w:r>
      <w:r w:rsidRPr="00303E29">
        <w:rPr>
          <w:rFonts w:ascii="Book Antiqua" w:hAnsi="Book Antiqua" w:cs="宋体"/>
          <w:color w:val="000000"/>
          <w:sz w:val="21"/>
          <w:szCs w:val="21"/>
          <w:lang w:eastAsia="zh-CN"/>
        </w:rPr>
        <w:t>: 2295-2306 [PMID: 19532132 DOI: 10.1038/ajg.2009.325]</w:t>
      </w:r>
    </w:p>
    <w:p w14:paraId="1194BC39"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r w:rsidRPr="00303E29">
        <w:rPr>
          <w:rFonts w:ascii="Book Antiqua" w:hAnsi="Book Antiqua" w:cs="宋体"/>
          <w:color w:val="000000"/>
          <w:sz w:val="21"/>
          <w:szCs w:val="21"/>
          <w:lang w:eastAsia="zh-CN"/>
        </w:rPr>
        <w:lastRenderedPageBreak/>
        <w:t>39 </w:t>
      </w:r>
      <w:proofErr w:type="spellStart"/>
      <w:r w:rsidRPr="00303E29">
        <w:rPr>
          <w:rFonts w:ascii="Book Antiqua" w:hAnsi="Book Antiqua" w:cs="宋体"/>
          <w:b/>
          <w:bCs/>
          <w:color w:val="000000"/>
          <w:sz w:val="21"/>
          <w:szCs w:val="21"/>
          <w:lang w:eastAsia="zh-CN"/>
        </w:rPr>
        <w:t>Vlachou</w:t>
      </w:r>
      <w:proofErr w:type="spellEnd"/>
      <w:r w:rsidRPr="00303E29">
        <w:rPr>
          <w:rFonts w:ascii="Book Antiqua" w:hAnsi="Book Antiqua" w:cs="宋体"/>
          <w:b/>
          <w:bCs/>
          <w:color w:val="000000"/>
          <w:sz w:val="21"/>
          <w:szCs w:val="21"/>
          <w:lang w:eastAsia="zh-CN"/>
        </w:rPr>
        <w:t xml:space="preserve"> PA</w:t>
      </w:r>
      <w:r w:rsidRPr="00303E29">
        <w:rPr>
          <w:rFonts w:ascii="Book Antiqua" w:hAnsi="Book Antiqua" w:cs="宋体"/>
          <w:color w:val="000000"/>
          <w:sz w:val="21"/>
          <w:szCs w:val="21"/>
          <w:lang w:eastAsia="zh-CN"/>
        </w:rPr>
        <w:t xml:space="preserve">, </w:t>
      </w:r>
      <w:proofErr w:type="spellStart"/>
      <w:r w:rsidRPr="00303E29">
        <w:rPr>
          <w:rFonts w:ascii="Book Antiqua" w:hAnsi="Book Antiqua" w:cs="宋体"/>
          <w:color w:val="000000"/>
          <w:sz w:val="21"/>
          <w:szCs w:val="21"/>
          <w:lang w:eastAsia="zh-CN"/>
        </w:rPr>
        <w:t>Khalili</w:t>
      </w:r>
      <w:proofErr w:type="spellEnd"/>
      <w:r w:rsidRPr="00303E29">
        <w:rPr>
          <w:rFonts w:ascii="Book Antiqua" w:hAnsi="Book Antiqua" w:cs="宋体"/>
          <w:color w:val="000000"/>
          <w:sz w:val="21"/>
          <w:szCs w:val="21"/>
          <w:lang w:eastAsia="zh-CN"/>
        </w:rPr>
        <w:t xml:space="preserve"> K, Jang HJ, Fischer S, Hirschfield GM, Kim TK. IgG4-related </w:t>
      </w:r>
      <w:proofErr w:type="spellStart"/>
      <w:r w:rsidRPr="00303E29">
        <w:rPr>
          <w:rFonts w:ascii="Book Antiqua" w:hAnsi="Book Antiqua" w:cs="宋体"/>
          <w:color w:val="000000"/>
          <w:sz w:val="21"/>
          <w:szCs w:val="21"/>
          <w:lang w:eastAsia="zh-CN"/>
        </w:rPr>
        <w:t>sclerosing</w:t>
      </w:r>
      <w:proofErr w:type="spellEnd"/>
      <w:r w:rsidRPr="00303E29">
        <w:rPr>
          <w:rFonts w:ascii="Book Antiqua" w:hAnsi="Book Antiqua" w:cs="宋体"/>
          <w:color w:val="000000"/>
          <w:sz w:val="21"/>
          <w:szCs w:val="21"/>
          <w:lang w:eastAsia="zh-CN"/>
        </w:rPr>
        <w:t xml:space="preserve"> disease: autoimmune pancreatitis and </w:t>
      </w:r>
      <w:proofErr w:type="spellStart"/>
      <w:r w:rsidRPr="00303E29">
        <w:rPr>
          <w:rFonts w:ascii="Book Antiqua" w:hAnsi="Book Antiqua" w:cs="宋体"/>
          <w:color w:val="000000"/>
          <w:sz w:val="21"/>
          <w:szCs w:val="21"/>
          <w:lang w:eastAsia="zh-CN"/>
        </w:rPr>
        <w:t>extrapancreatic</w:t>
      </w:r>
      <w:proofErr w:type="spellEnd"/>
      <w:r w:rsidRPr="00303E29">
        <w:rPr>
          <w:rFonts w:ascii="Book Antiqua" w:hAnsi="Book Antiqua" w:cs="宋体"/>
          <w:color w:val="000000"/>
          <w:sz w:val="21"/>
          <w:szCs w:val="21"/>
          <w:lang w:eastAsia="zh-CN"/>
        </w:rPr>
        <w:t xml:space="preserve"> manifestations. </w:t>
      </w:r>
      <w:proofErr w:type="spellStart"/>
      <w:r w:rsidRPr="00303E29">
        <w:rPr>
          <w:rFonts w:ascii="Book Antiqua" w:hAnsi="Book Antiqua" w:cs="宋体"/>
          <w:i/>
          <w:iCs/>
          <w:color w:val="000000"/>
          <w:sz w:val="21"/>
          <w:szCs w:val="21"/>
          <w:lang w:eastAsia="zh-CN"/>
        </w:rPr>
        <w:t>Radiographics</w:t>
      </w:r>
      <w:proofErr w:type="spellEnd"/>
      <w:r w:rsidRPr="00303E29">
        <w:rPr>
          <w:rFonts w:ascii="Book Antiqua" w:hAnsi="Book Antiqua" w:cs="宋体"/>
          <w:color w:val="000000"/>
          <w:sz w:val="21"/>
          <w:szCs w:val="21"/>
          <w:lang w:eastAsia="zh-CN"/>
        </w:rPr>
        <w:t> 2011; </w:t>
      </w:r>
      <w:r w:rsidRPr="00303E29">
        <w:rPr>
          <w:rFonts w:ascii="Book Antiqua" w:hAnsi="Book Antiqua" w:cs="宋体"/>
          <w:b/>
          <w:bCs/>
          <w:color w:val="000000"/>
          <w:sz w:val="21"/>
          <w:szCs w:val="21"/>
          <w:lang w:eastAsia="zh-CN"/>
        </w:rPr>
        <w:t>31</w:t>
      </w:r>
      <w:r w:rsidRPr="00303E29">
        <w:rPr>
          <w:rFonts w:ascii="Book Antiqua" w:hAnsi="Book Antiqua" w:cs="宋体"/>
          <w:color w:val="000000"/>
          <w:sz w:val="21"/>
          <w:szCs w:val="21"/>
          <w:lang w:eastAsia="zh-CN"/>
        </w:rPr>
        <w:t>: 1379-1402 [PMID: 21918050 DOI: 10.1148/rg.315105735]</w:t>
      </w:r>
    </w:p>
    <w:p w14:paraId="12059FEA"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r w:rsidRPr="00303E29">
        <w:rPr>
          <w:rFonts w:ascii="Book Antiqua" w:hAnsi="Book Antiqua" w:cs="宋体"/>
          <w:color w:val="000000"/>
          <w:sz w:val="21"/>
          <w:szCs w:val="21"/>
          <w:lang w:eastAsia="zh-CN"/>
        </w:rPr>
        <w:t>40 </w:t>
      </w:r>
      <w:r w:rsidRPr="00303E29">
        <w:rPr>
          <w:rFonts w:ascii="Book Antiqua" w:hAnsi="Book Antiqua" w:cs="宋体"/>
          <w:b/>
          <w:bCs/>
          <w:color w:val="000000"/>
          <w:sz w:val="21"/>
          <w:szCs w:val="21"/>
          <w:lang w:eastAsia="zh-CN"/>
        </w:rPr>
        <w:t>Ishikawa T</w:t>
      </w:r>
      <w:r w:rsidRPr="00303E29">
        <w:rPr>
          <w:rFonts w:ascii="Book Antiqua" w:hAnsi="Book Antiqua" w:cs="宋体"/>
          <w:color w:val="000000"/>
          <w:sz w:val="21"/>
          <w:szCs w:val="21"/>
          <w:lang w:eastAsia="zh-CN"/>
        </w:rPr>
        <w:t xml:space="preserve">, </w:t>
      </w:r>
      <w:proofErr w:type="spellStart"/>
      <w:r w:rsidRPr="00303E29">
        <w:rPr>
          <w:rFonts w:ascii="Book Antiqua" w:hAnsi="Book Antiqua" w:cs="宋体"/>
          <w:color w:val="000000"/>
          <w:sz w:val="21"/>
          <w:szCs w:val="21"/>
          <w:lang w:eastAsia="zh-CN"/>
        </w:rPr>
        <w:t>Itoh</w:t>
      </w:r>
      <w:proofErr w:type="spellEnd"/>
      <w:r w:rsidRPr="00303E29">
        <w:rPr>
          <w:rFonts w:ascii="Book Antiqua" w:hAnsi="Book Antiqua" w:cs="宋体"/>
          <w:color w:val="000000"/>
          <w:sz w:val="21"/>
          <w:szCs w:val="21"/>
          <w:lang w:eastAsia="zh-CN"/>
        </w:rPr>
        <w:t xml:space="preserve"> A, Kawashima H, </w:t>
      </w:r>
      <w:proofErr w:type="spellStart"/>
      <w:r w:rsidRPr="00303E29">
        <w:rPr>
          <w:rFonts w:ascii="Book Antiqua" w:hAnsi="Book Antiqua" w:cs="宋体"/>
          <w:color w:val="000000"/>
          <w:sz w:val="21"/>
          <w:szCs w:val="21"/>
          <w:lang w:eastAsia="zh-CN"/>
        </w:rPr>
        <w:t>Ohno</w:t>
      </w:r>
      <w:proofErr w:type="spellEnd"/>
      <w:r w:rsidRPr="00303E29">
        <w:rPr>
          <w:rFonts w:ascii="Book Antiqua" w:hAnsi="Book Antiqua" w:cs="宋体"/>
          <w:color w:val="000000"/>
          <w:sz w:val="21"/>
          <w:szCs w:val="21"/>
          <w:lang w:eastAsia="zh-CN"/>
        </w:rPr>
        <w:t xml:space="preserve"> E, </w:t>
      </w:r>
      <w:proofErr w:type="spellStart"/>
      <w:r w:rsidRPr="00303E29">
        <w:rPr>
          <w:rFonts w:ascii="Book Antiqua" w:hAnsi="Book Antiqua" w:cs="宋体"/>
          <w:color w:val="000000"/>
          <w:sz w:val="21"/>
          <w:szCs w:val="21"/>
          <w:lang w:eastAsia="zh-CN"/>
        </w:rPr>
        <w:t>Itoh</w:t>
      </w:r>
      <w:proofErr w:type="spellEnd"/>
      <w:r w:rsidRPr="00303E29">
        <w:rPr>
          <w:rFonts w:ascii="Book Antiqua" w:hAnsi="Book Antiqua" w:cs="宋体"/>
          <w:color w:val="000000"/>
          <w:sz w:val="21"/>
          <w:szCs w:val="21"/>
          <w:lang w:eastAsia="zh-CN"/>
        </w:rPr>
        <w:t xml:space="preserve"> Y, Nakamura Y, </w:t>
      </w:r>
      <w:proofErr w:type="spellStart"/>
      <w:r w:rsidRPr="00303E29">
        <w:rPr>
          <w:rFonts w:ascii="Book Antiqua" w:hAnsi="Book Antiqua" w:cs="宋体"/>
          <w:color w:val="000000"/>
          <w:sz w:val="21"/>
          <w:szCs w:val="21"/>
          <w:lang w:eastAsia="zh-CN"/>
        </w:rPr>
        <w:t>Hiramatsu</w:t>
      </w:r>
      <w:proofErr w:type="spellEnd"/>
      <w:r w:rsidRPr="00303E29">
        <w:rPr>
          <w:rFonts w:ascii="Book Antiqua" w:hAnsi="Book Antiqua" w:cs="宋体"/>
          <w:color w:val="000000"/>
          <w:sz w:val="21"/>
          <w:szCs w:val="21"/>
          <w:lang w:eastAsia="zh-CN"/>
        </w:rPr>
        <w:t xml:space="preserve"> T, Miyahara R, </w:t>
      </w:r>
      <w:proofErr w:type="spellStart"/>
      <w:r w:rsidRPr="00303E29">
        <w:rPr>
          <w:rFonts w:ascii="Book Antiqua" w:hAnsi="Book Antiqua" w:cs="宋体"/>
          <w:color w:val="000000"/>
          <w:sz w:val="21"/>
          <w:szCs w:val="21"/>
          <w:lang w:eastAsia="zh-CN"/>
        </w:rPr>
        <w:t>Ohmiya</w:t>
      </w:r>
      <w:proofErr w:type="spellEnd"/>
      <w:r w:rsidRPr="00303E29">
        <w:rPr>
          <w:rFonts w:ascii="Book Antiqua" w:hAnsi="Book Antiqua" w:cs="宋体"/>
          <w:color w:val="000000"/>
          <w:sz w:val="21"/>
          <w:szCs w:val="21"/>
          <w:lang w:eastAsia="zh-CN"/>
        </w:rPr>
        <w:t xml:space="preserve"> N, </w:t>
      </w:r>
      <w:proofErr w:type="spellStart"/>
      <w:r w:rsidRPr="00303E29">
        <w:rPr>
          <w:rFonts w:ascii="Book Antiqua" w:hAnsi="Book Antiqua" w:cs="宋体"/>
          <w:color w:val="000000"/>
          <w:sz w:val="21"/>
          <w:szCs w:val="21"/>
          <w:lang w:eastAsia="zh-CN"/>
        </w:rPr>
        <w:t>Haruta</w:t>
      </w:r>
      <w:proofErr w:type="spellEnd"/>
      <w:r w:rsidRPr="00303E29">
        <w:rPr>
          <w:rFonts w:ascii="Book Antiqua" w:hAnsi="Book Antiqua" w:cs="宋体"/>
          <w:color w:val="000000"/>
          <w:sz w:val="21"/>
          <w:szCs w:val="21"/>
          <w:lang w:eastAsia="zh-CN"/>
        </w:rPr>
        <w:t xml:space="preserve"> J, </w:t>
      </w:r>
      <w:proofErr w:type="spellStart"/>
      <w:r w:rsidRPr="00303E29">
        <w:rPr>
          <w:rFonts w:ascii="Book Antiqua" w:hAnsi="Book Antiqua" w:cs="宋体"/>
          <w:color w:val="000000"/>
          <w:sz w:val="21"/>
          <w:szCs w:val="21"/>
          <w:lang w:eastAsia="zh-CN"/>
        </w:rPr>
        <w:t>Goto</w:t>
      </w:r>
      <w:proofErr w:type="spellEnd"/>
      <w:r w:rsidRPr="00303E29">
        <w:rPr>
          <w:rFonts w:ascii="Book Antiqua" w:hAnsi="Book Antiqua" w:cs="宋体"/>
          <w:color w:val="000000"/>
          <w:sz w:val="21"/>
          <w:szCs w:val="21"/>
          <w:lang w:eastAsia="zh-CN"/>
        </w:rPr>
        <w:t xml:space="preserve"> H, </w:t>
      </w:r>
      <w:proofErr w:type="spellStart"/>
      <w:r w:rsidRPr="00303E29">
        <w:rPr>
          <w:rFonts w:ascii="Book Antiqua" w:hAnsi="Book Antiqua" w:cs="宋体"/>
          <w:color w:val="000000"/>
          <w:sz w:val="21"/>
          <w:szCs w:val="21"/>
          <w:lang w:eastAsia="zh-CN"/>
        </w:rPr>
        <w:t>Hirooka</w:t>
      </w:r>
      <w:proofErr w:type="spellEnd"/>
      <w:r w:rsidRPr="00303E29">
        <w:rPr>
          <w:rFonts w:ascii="Book Antiqua" w:hAnsi="Book Antiqua" w:cs="宋体"/>
          <w:color w:val="000000"/>
          <w:sz w:val="21"/>
          <w:szCs w:val="21"/>
          <w:lang w:eastAsia="zh-CN"/>
        </w:rPr>
        <w:t xml:space="preserve"> Y. </w:t>
      </w:r>
      <w:proofErr w:type="spellStart"/>
      <w:r w:rsidRPr="00303E29">
        <w:rPr>
          <w:rFonts w:ascii="Book Antiqua" w:hAnsi="Book Antiqua" w:cs="宋体"/>
          <w:color w:val="000000"/>
          <w:sz w:val="21"/>
          <w:szCs w:val="21"/>
          <w:lang w:eastAsia="zh-CN"/>
        </w:rPr>
        <w:t>Peripancreatic</w:t>
      </w:r>
      <w:proofErr w:type="spellEnd"/>
      <w:r w:rsidRPr="00303E29">
        <w:rPr>
          <w:rFonts w:ascii="Book Antiqua" w:hAnsi="Book Antiqua" w:cs="宋体"/>
          <w:color w:val="000000"/>
          <w:sz w:val="21"/>
          <w:szCs w:val="21"/>
          <w:lang w:eastAsia="zh-CN"/>
        </w:rPr>
        <w:t xml:space="preserve"> vascular involvements of autoimmune pancreatitis. </w:t>
      </w:r>
      <w:r w:rsidRPr="00303E29">
        <w:rPr>
          <w:rFonts w:ascii="Book Antiqua" w:hAnsi="Book Antiqua" w:cs="宋体"/>
          <w:i/>
          <w:iCs/>
          <w:color w:val="000000"/>
          <w:sz w:val="21"/>
          <w:szCs w:val="21"/>
          <w:lang w:eastAsia="zh-CN"/>
        </w:rPr>
        <w:t xml:space="preserve">J </w:t>
      </w:r>
      <w:proofErr w:type="spellStart"/>
      <w:r w:rsidRPr="00303E29">
        <w:rPr>
          <w:rFonts w:ascii="Book Antiqua" w:hAnsi="Book Antiqua" w:cs="宋体"/>
          <w:i/>
          <w:iCs/>
          <w:color w:val="000000"/>
          <w:sz w:val="21"/>
          <w:szCs w:val="21"/>
          <w:lang w:eastAsia="zh-CN"/>
        </w:rPr>
        <w:t>Gastroenterol</w:t>
      </w:r>
      <w:proofErr w:type="spellEnd"/>
      <w:r w:rsidRPr="00303E29">
        <w:rPr>
          <w:rFonts w:ascii="Book Antiqua" w:hAnsi="Book Antiqua" w:cs="宋体"/>
          <w:i/>
          <w:iCs/>
          <w:color w:val="000000"/>
          <w:sz w:val="21"/>
          <w:szCs w:val="21"/>
          <w:lang w:eastAsia="zh-CN"/>
        </w:rPr>
        <w:t xml:space="preserve"> </w:t>
      </w:r>
      <w:proofErr w:type="spellStart"/>
      <w:r w:rsidRPr="00303E29">
        <w:rPr>
          <w:rFonts w:ascii="Book Antiqua" w:hAnsi="Book Antiqua" w:cs="宋体"/>
          <w:i/>
          <w:iCs/>
          <w:color w:val="000000"/>
          <w:sz w:val="21"/>
          <w:szCs w:val="21"/>
          <w:lang w:eastAsia="zh-CN"/>
        </w:rPr>
        <w:t>Hepatol</w:t>
      </w:r>
      <w:proofErr w:type="spellEnd"/>
      <w:r w:rsidRPr="00303E29">
        <w:rPr>
          <w:rFonts w:ascii="Book Antiqua" w:hAnsi="Book Antiqua" w:cs="宋体"/>
          <w:color w:val="000000"/>
          <w:sz w:val="21"/>
          <w:szCs w:val="21"/>
          <w:lang w:eastAsia="zh-CN"/>
        </w:rPr>
        <w:t> 2012; </w:t>
      </w:r>
      <w:r w:rsidRPr="00303E29">
        <w:rPr>
          <w:rFonts w:ascii="Book Antiqua" w:hAnsi="Book Antiqua" w:cs="宋体"/>
          <w:b/>
          <w:bCs/>
          <w:color w:val="000000"/>
          <w:sz w:val="21"/>
          <w:szCs w:val="21"/>
          <w:lang w:eastAsia="zh-CN"/>
        </w:rPr>
        <w:t>27</w:t>
      </w:r>
      <w:r w:rsidRPr="00303E29">
        <w:rPr>
          <w:rFonts w:ascii="Book Antiqua" w:hAnsi="Book Antiqua" w:cs="宋体"/>
          <w:color w:val="000000"/>
          <w:sz w:val="21"/>
          <w:szCs w:val="21"/>
          <w:lang w:eastAsia="zh-CN"/>
        </w:rPr>
        <w:t>: 1790-1795 [PMID: 22849535 DOI: 10.1111/j.1440-1746.2012.07248.x]</w:t>
      </w:r>
    </w:p>
    <w:p w14:paraId="7CD4993D"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r w:rsidRPr="00303E29">
        <w:rPr>
          <w:rFonts w:ascii="Book Antiqua" w:hAnsi="Book Antiqua" w:cs="宋体"/>
          <w:color w:val="000000"/>
          <w:sz w:val="21"/>
          <w:szCs w:val="21"/>
          <w:lang w:eastAsia="zh-CN"/>
        </w:rPr>
        <w:t>41 </w:t>
      </w:r>
      <w:r w:rsidRPr="00303E29">
        <w:rPr>
          <w:rFonts w:ascii="Book Antiqua" w:hAnsi="Book Antiqua" w:cs="宋体"/>
          <w:b/>
          <w:bCs/>
          <w:color w:val="000000"/>
          <w:sz w:val="21"/>
          <w:szCs w:val="21"/>
          <w:lang w:eastAsia="zh-CN"/>
        </w:rPr>
        <w:t>Fletcher JW</w:t>
      </w:r>
      <w:r w:rsidRPr="00303E29">
        <w:rPr>
          <w:rFonts w:ascii="Book Antiqua" w:hAnsi="Book Antiqua" w:cs="宋体"/>
          <w:color w:val="000000"/>
          <w:sz w:val="21"/>
          <w:szCs w:val="21"/>
          <w:lang w:eastAsia="zh-CN"/>
        </w:rPr>
        <w:t xml:space="preserve">, </w:t>
      </w:r>
      <w:proofErr w:type="spellStart"/>
      <w:r w:rsidRPr="00303E29">
        <w:rPr>
          <w:rFonts w:ascii="Book Antiqua" w:hAnsi="Book Antiqua" w:cs="宋体"/>
          <w:color w:val="000000"/>
          <w:sz w:val="21"/>
          <w:szCs w:val="21"/>
          <w:lang w:eastAsia="zh-CN"/>
        </w:rPr>
        <w:t>Djulbegovic</w:t>
      </w:r>
      <w:proofErr w:type="spellEnd"/>
      <w:r w:rsidRPr="00303E29">
        <w:rPr>
          <w:rFonts w:ascii="Book Antiqua" w:hAnsi="Book Antiqua" w:cs="宋体"/>
          <w:color w:val="000000"/>
          <w:sz w:val="21"/>
          <w:szCs w:val="21"/>
          <w:lang w:eastAsia="zh-CN"/>
        </w:rPr>
        <w:t xml:space="preserve"> B, </w:t>
      </w:r>
      <w:proofErr w:type="spellStart"/>
      <w:r w:rsidRPr="00303E29">
        <w:rPr>
          <w:rFonts w:ascii="Book Antiqua" w:hAnsi="Book Antiqua" w:cs="宋体"/>
          <w:color w:val="000000"/>
          <w:sz w:val="21"/>
          <w:szCs w:val="21"/>
          <w:lang w:eastAsia="zh-CN"/>
        </w:rPr>
        <w:t>Soares</w:t>
      </w:r>
      <w:proofErr w:type="spellEnd"/>
      <w:r w:rsidRPr="00303E29">
        <w:rPr>
          <w:rFonts w:ascii="Book Antiqua" w:hAnsi="Book Antiqua" w:cs="宋体"/>
          <w:color w:val="000000"/>
          <w:sz w:val="21"/>
          <w:szCs w:val="21"/>
          <w:lang w:eastAsia="zh-CN"/>
        </w:rPr>
        <w:t xml:space="preserve"> HP, Siegel BA, Lowe VJ, Lyman GH, Coleman RE, Wahl R, </w:t>
      </w:r>
      <w:proofErr w:type="spellStart"/>
      <w:r w:rsidRPr="00303E29">
        <w:rPr>
          <w:rFonts w:ascii="Book Antiqua" w:hAnsi="Book Antiqua" w:cs="宋体"/>
          <w:color w:val="000000"/>
          <w:sz w:val="21"/>
          <w:szCs w:val="21"/>
          <w:lang w:eastAsia="zh-CN"/>
        </w:rPr>
        <w:t>Paschold</w:t>
      </w:r>
      <w:proofErr w:type="spellEnd"/>
      <w:r w:rsidRPr="00303E29">
        <w:rPr>
          <w:rFonts w:ascii="Book Antiqua" w:hAnsi="Book Antiqua" w:cs="宋体"/>
          <w:color w:val="000000"/>
          <w:sz w:val="21"/>
          <w:szCs w:val="21"/>
          <w:lang w:eastAsia="zh-CN"/>
        </w:rPr>
        <w:t xml:space="preserve"> JC, Avril N, </w:t>
      </w:r>
      <w:proofErr w:type="spellStart"/>
      <w:r w:rsidRPr="00303E29">
        <w:rPr>
          <w:rFonts w:ascii="Book Antiqua" w:hAnsi="Book Antiqua" w:cs="宋体"/>
          <w:color w:val="000000"/>
          <w:sz w:val="21"/>
          <w:szCs w:val="21"/>
          <w:lang w:eastAsia="zh-CN"/>
        </w:rPr>
        <w:t>Einhorn</w:t>
      </w:r>
      <w:proofErr w:type="spellEnd"/>
      <w:r w:rsidRPr="00303E29">
        <w:rPr>
          <w:rFonts w:ascii="Book Antiqua" w:hAnsi="Book Antiqua" w:cs="宋体"/>
          <w:color w:val="000000"/>
          <w:sz w:val="21"/>
          <w:szCs w:val="21"/>
          <w:lang w:eastAsia="zh-CN"/>
        </w:rPr>
        <w:t xml:space="preserve"> LH, </w:t>
      </w:r>
      <w:proofErr w:type="spellStart"/>
      <w:r w:rsidRPr="00303E29">
        <w:rPr>
          <w:rFonts w:ascii="Book Antiqua" w:hAnsi="Book Antiqua" w:cs="宋体"/>
          <w:color w:val="000000"/>
          <w:sz w:val="21"/>
          <w:szCs w:val="21"/>
          <w:lang w:eastAsia="zh-CN"/>
        </w:rPr>
        <w:t>Suh</w:t>
      </w:r>
      <w:proofErr w:type="spellEnd"/>
      <w:r w:rsidRPr="00303E29">
        <w:rPr>
          <w:rFonts w:ascii="Book Antiqua" w:hAnsi="Book Antiqua" w:cs="宋体"/>
          <w:color w:val="000000"/>
          <w:sz w:val="21"/>
          <w:szCs w:val="21"/>
          <w:lang w:eastAsia="zh-CN"/>
        </w:rPr>
        <w:t xml:space="preserve"> WW, Samson D, </w:t>
      </w:r>
      <w:proofErr w:type="spellStart"/>
      <w:r w:rsidRPr="00303E29">
        <w:rPr>
          <w:rFonts w:ascii="Book Antiqua" w:hAnsi="Book Antiqua" w:cs="宋体"/>
          <w:color w:val="000000"/>
          <w:sz w:val="21"/>
          <w:szCs w:val="21"/>
          <w:lang w:eastAsia="zh-CN"/>
        </w:rPr>
        <w:t>Delbeke</w:t>
      </w:r>
      <w:proofErr w:type="spellEnd"/>
      <w:r w:rsidRPr="00303E29">
        <w:rPr>
          <w:rFonts w:ascii="Book Antiqua" w:hAnsi="Book Antiqua" w:cs="宋体"/>
          <w:color w:val="000000"/>
          <w:sz w:val="21"/>
          <w:szCs w:val="21"/>
          <w:lang w:eastAsia="zh-CN"/>
        </w:rPr>
        <w:t xml:space="preserve"> D, Gorman M, Shields AF. Recommendations on the use of 18F-FDG PET in oncology. </w:t>
      </w:r>
      <w:r w:rsidRPr="00303E29">
        <w:rPr>
          <w:rFonts w:ascii="Book Antiqua" w:hAnsi="Book Antiqua" w:cs="宋体"/>
          <w:i/>
          <w:iCs/>
          <w:color w:val="000000"/>
          <w:sz w:val="21"/>
          <w:szCs w:val="21"/>
          <w:lang w:eastAsia="zh-CN"/>
        </w:rPr>
        <w:t xml:space="preserve">J </w:t>
      </w:r>
      <w:proofErr w:type="spellStart"/>
      <w:r w:rsidRPr="00303E29">
        <w:rPr>
          <w:rFonts w:ascii="Book Antiqua" w:hAnsi="Book Antiqua" w:cs="宋体"/>
          <w:i/>
          <w:iCs/>
          <w:color w:val="000000"/>
          <w:sz w:val="21"/>
          <w:szCs w:val="21"/>
          <w:lang w:eastAsia="zh-CN"/>
        </w:rPr>
        <w:t>Nucl</w:t>
      </w:r>
      <w:proofErr w:type="spellEnd"/>
      <w:r w:rsidRPr="00303E29">
        <w:rPr>
          <w:rFonts w:ascii="Book Antiqua" w:hAnsi="Book Antiqua" w:cs="宋体"/>
          <w:i/>
          <w:iCs/>
          <w:color w:val="000000"/>
          <w:sz w:val="21"/>
          <w:szCs w:val="21"/>
          <w:lang w:eastAsia="zh-CN"/>
        </w:rPr>
        <w:t xml:space="preserve"> Med</w:t>
      </w:r>
      <w:r w:rsidRPr="00303E29">
        <w:rPr>
          <w:rFonts w:ascii="Book Antiqua" w:hAnsi="Book Antiqua" w:cs="宋体"/>
          <w:color w:val="000000"/>
          <w:sz w:val="21"/>
          <w:szCs w:val="21"/>
          <w:lang w:eastAsia="zh-CN"/>
        </w:rPr>
        <w:t> 2008; </w:t>
      </w:r>
      <w:r w:rsidRPr="00303E29">
        <w:rPr>
          <w:rFonts w:ascii="Book Antiqua" w:hAnsi="Book Antiqua" w:cs="宋体"/>
          <w:b/>
          <w:bCs/>
          <w:color w:val="000000"/>
          <w:sz w:val="21"/>
          <w:szCs w:val="21"/>
          <w:lang w:eastAsia="zh-CN"/>
        </w:rPr>
        <w:t>49</w:t>
      </w:r>
      <w:r w:rsidRPr="00303E29">
        <w:rPr>
          <w:rFonts w:ascii="Book Antiqua" w:hAnsi="Book Antiqua" w:cs="宋体"/>
          <w:color w:val="000000"/>
          <w:sz w:val="21"/>
          <w:szCs w:val="21"/>
          <w:lang w:eastAsia="zh-CN"/>
        </w:rPr>
        <w:t>: 480-508 [PMID: 18287273 DOI: 10.2967/jnumed.107.047787]</w:t>
      </w:r>
    </w:p>
    <w:p w14:paraId="0307B313"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proofErr w:type="gramStart"/>
      <w:r w:rsidRPr="00303E29">
        <w:rPr>
          <w:rFonts w:ascii="Book Antiqua" w:hAnsi="Book Antiqua" w:cs="宋体"/>
          <w:color w:val="000000"/>
          <w:sz w:val="21"/>
          <w:szCs w:val="21"/>
          <w:lang w:eastAsia="zh-CN"/>
        </w:rPr>
        <w:t>42 </w:t>
      </w:r>
      <w:proofErr w:type="spellStart"/>
      <w:r w:rsidRPr="00303E29">
        <w:rPr>
          <w:rFonts w:ascii="Book Antiqua" w:hAnsi="Book Antiqua" w:cs="宋体"/>
          <w:b/>
          <w:bCs/>
          <w:color w:val="000000"/>
          <w:sz w:val="21"/>
          <w:szCs w:val="21"/>
          <w:lang w:eastAsia="zh-CN"/>
        </w:rPr>
        <w:t>Nakatani</w:t>
      </w:r>
      <w:proofErr w:type="spellEnd"/>
      <w:r w:rsidRPr="00303E29">
        <w:rPr>
          <w:rFonts w:ascii="Book Antiqua" w:hAnsi="Book Antiqua" w:cs="宋体"/>
          <w:b/>
          <w:bCs/>
          <w:color w:val="000000"/>
          <w:sz w:val="21"/>
          <w:szCs w:val="21"/>
          <w:lang w:eastAsia="zh-CN"/>
        </w:rPr>
        <w:t xml:space="preserve"> K</w:t>
      </w:r>
      <w:r w:rsidRPr="00303E29">
        <w:rPr>
          <w:rFonts w:ascii="Book Antiqua" w:hAnsi="Book Antiqua" w:cs="宋体"/>
          <w:color w:val="000000"/>
          <w:sz w:val="21"/>
          <w:szCs w:val="21"/>
          <w:lang w:eastAsia="zh-CN"/>
        </w:rPr>
        <w:t xml:space="preserve">, </w:t>
      </w:r>
      <w:proofErr w:type="spellStart"/>
      <w:r w:rsidRPr="00303E29">
        <w:rPr>
          <w:rFonts w:ascii="Book Antiqua" w:hAnsi="Book Antiqua" w:cs="宋体"/>
          <w:color w:val="000000"/>
          <w:sz w:val="21"/>
          <w:szCs w:val="21"/>
          <w:lang w:eastAsia="zh-CN"/>
        </w:rPr>
        <w:t>Nakamoto</w:t>
      </w:r>
      <w:proofErr w:type="spellEnd"/>
      <w:r w:rsidRPr="00303E29">
        <w:rPr>
          <w:rFonts w:ascii="Book Antiqua" w:hAnsi="Book Antiqua" w:cs="宋体"/>
          <w:color w:val="000000"/>
          <w:sz w:val="21"/>
          <w:szCs w:val="21"/>
          <w:lang w:eastAsia="zh-CN"/>
        </w:rPr>
        <w:t xml:space="preserve"> Y, </w:t>
      </w:r>
      <w:proofErr w:type="spellStart"/>
      <w:r w:rsidRPr="00303E29">
        <w:rPr>
          <w:rFonts w:ascii="Book Antiqua" w:hAnsi="Book Antiqua" w:cs="宋体"/>
          <w:color w:val="000000"/>
          <w:sz w:val="21"/>
          <w:szCs w:val="21"/>
          <w:lang w:eastAsia="zh-CN"/>
        </w:rPr>
        <w:t>Togashi</w:t>
      </w:r>
      <w:proofErr w:type="spellEnd"/>
      <w:r w:rsidRPr="00303E29">
        <w:rPr>
          <w:rFonts w:ascii="Book Antiqua" w:hAnsi="Book Antiqua" w:cs="宋体"/>
          <w:color w:val="000000"/>
          <w:sz w:val="21"/>
          <w:szCs w:val="21"/>
          <w:lang w:eastAsia="zh-CN"/>
        </w:rPr>
        <w:t xml:space="preserve"> K. Utility of FDG PET/CT in IgG4-related systemic disease.</w:t>
      </w:r>
      <w:proofErr w:type="gramEnd"/>
      <w:r w:rsidRPr="00303E29">
        <w:rPr>
          <w:rFonts w:ascii="Book Antiqua" w:hAnsi="Book Antiqua" w:cs="宋体"/>
          <w:color w:val="000000"/>
          <w:sz w:val="21"/>
          <w:szCs w:val="21"/>
          <w:lang w:eastAsia="zh-CN"/>
        </w:rPr>
        <w:t> </w:t>
      </w:r>
      <w:proofErr w:type="spellStart"/>
      <w:r w:rsidRPr="00303E29">
        <w:rPr>
          <w:rFonts w:ascii="Book Antiqua" w:hAnsi="Book Antiqua" w:cs="宋体"/>
          <w:i/>
          <w:iCs/>
          <w:color w:val="000000"/>
          <w:sz w:val="21"/>
          <w:szCs w:val="21"/>
          <w:lang w:eastAsia="zh-CN"/>
        </w:rPr>
        <w:t>Clin</w:t>
      </w:r>
      <w:proofErr w:type="spellEnd"/>
      <w:r w:rsidRPr="00303E29">
        <w:rPr>
          <w:rFonts w:ascii="Book Antiqua" w:hAnsi="Book Antiqua" w:cs="宋体"/>
          <w:i/>
          <w:iCs/>
          <w:color w:val="000000"/>
          <w:sz w:val="21"/>
          <w:szCs w:val="21"/>
          <w:lang w:eastAsia="zh-CN"/>
        </w:rPr>
        <w:t xml:space="preserve"> </w:t>
      </w:r>
      <w:proofErr w:type="spellStart"/>
      <w:r w:rsidRPr="00303E29">
        <w:rPr>
          <w:rFonts w:ascii="Book Antiqua" w:hAnsi="Book Antiqua" w:cs="宋体"/>
          <w:i/>
          <w:iCs/>
          <w:color w:val="000000"/>
          <w:sz w:val="21"/>
          <w:szCs w:val="21"/>
          <w:lang w:eastAsia="zh-CN"/>
        </w:rPr>
        <w:t>Radiol</w:t>
      </w:r>
      <w:proofErr w:type="spellEnd"/>
      <w:r w:rsidRPr="00303E29">
        <w:rPr>
          <w:rFonts w:ascii="Book Antiqua" w:hAnsi="Book Antiqua" w:cs="宋体"/>
          <w:color w:val="000000"/>
          <w:sz w:val="21"/>
          <w:szCs w:val="21"/>
          <w:lang w:eastAsia="zh-CN"/>
        </w:rPr>
        <w:t> 2012; </w:t>
      </w:r>
      <w:r w:rsidRPr="00303E29">
        <w:rPr>
          <w:rFonts w:ascii="Book Antiqua" w:hAnsi="Book Antiqua" w:cs="宋体"/>
          <w:b/>
          <w:bCs/>
          <w:color w:val="000000"/>
          <w:sz w:val="21"/>
          <w:szCs w:val="21"/>
          <w:lang w:eastAsia="zh-CN"/>
        </w:rPr>
        <w:t>67</w:t>
      </w:r>
      <w:r w:rsidRPr="00303E29">
        <w:rPr>
          <w:rFonts w:ascii="Book Antiqua" w:hAnsi="Book Antiqua" w:cs="宋体"/>
          <w:color w:val="000000"/>
          <w:sz w:val="21"/>
          <w:szCs w:val="21"/>
          <w:lang w:eastAsia="zh-CN"/>
        </w:rPr>
        <w:t>: 297-305 [PMID: 22119099 DOI: 10.1016/j.crad.2011.10.011]</w:t>
      </w:r>
    </w:p>
    <w:p w14:paraId="596D8165"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proofErr w:type="gramStart"/>
      <w:r w:rsidRPr="00303E29">
        <w:rPr>
          <w:rFonts w:ascii="Book Antiqua" w:hAnsi="Book Antiqua" w:cs="宋体"/>
          <w:color w:val="000000"/>
          <w:sz w:val="21"/>
          <w:szCs w:val="21"/>
          <w:lang w:eastAsia="zh-CN"/>
        </w:rPr>
        <w:t>43 </w:t>
      </w:r>
      <w:proofErr w:type="spellStart"/>
      <w:r w:rsidRPr="00303E29">
        <w:rPr>
          <w:rFonts w:ascii="Book Antiqua" w:hAnsi="Book Antiqua" w:cs="宋体"/>
          <w:b/>
          <w:bCs/>
          <w:color w:val="000000"/>
          <w:sz w:val="21"/>
          <w:szCs w:val="21"/>
          <w:lang w:eastAsia="zh-CN"/>
        </w:rPr>
        <w:t>Sahani</w:t>
      </w:r>
      <w:proofErr w:type="spellEnd"/>
      <w:r w:rsidRPr="00303E29">
        <w:rPr>
          <w:rFonts w:ascii="Book Antiqua" w:hAnsi="Book Antiqua" w:cs="宋体"/>
          <w:b/>
          <w:bCs/>
          <w:color w:val="000000"/>
          <w:sz w:val="21"/>
          <w:szCs w:val="21"/>
          <w:lang w:eastAsia="zh-CN"/>
        </w:rPr>
        <w:t xml:space="preserve"> DV</w:t>
      </w:r>
      <w:r w:rsidRPr="00303E29">
        <w:rPr>
          <w:rFonts w:ascii="Book Antiqua" w:hAnsi="Book Antiqua" w:cs="宋体"/>
          <w:color w:val="000000"/>
          <w:sz w:val="21"/>
          <w:szCs w:val="21"/>
          <w:lang w:eastAsia="zh-CN"/>
        </w:rPr>
        <w:t xml:space="preserve">, </w:t>
      </w:r>
      <w:proofErr w:type="spellStart"/>
      <w:r w:rsidRPr="00303E29">
        <w:rPr>
          <w:rFonts w:ascii="Book Antiqua" w:hAnsi="Book Antiqua" w:cs="宋体"/>
          <w:color w:val="000000"/>
          <w:sz w:val="21"/>
          <w:szCs w:val="21"/>
          <w:lang w:eastAsia="zh-CN"/>
        </w:rPr>
        <w:t>Bonaffini</w:t>
      </w:r>
      <w:proofErr w:type="spellEnd"/>
      <w:r w:rsidRPr="00303E29">
        <w:rPr>
          <w:rFonts w:ascii="Book Antiqua" w:hAnsi="Book Antiqua" w:cs="宋体"/>
          <w:color w:val="000000"/>
          <w:sz w:val="21"/>
          <w:szCs w:val="21"/>
          <w:lang w:eastAsia="zh-CN"/>
        </w:rPr>
        <w:t xml:space="preserve"> PA, Catalano OA, </w:t>
      </w:r>
      <w:proofErr w:type="spellStart"/>
      <w:r w:rsidRPr="00303E29">
        <w:rPr>
          <w:rFonts w:ascii="Book Antiqua" w:hAnsi="Book Antiqua" w:cs="宋体"/>
          <w:color w:val="000000"/>
          <w:sz w:val="21"/>
          <w:szCs w:val="21"/>
          <w:lang w:eastAsia="zh-CN"/>
        </w:rPr>
        <w:t>Guimaraes</w:t>
      </w:r>
      <w:proofErr w:type="spellEnd"/>
      <w:r w:rsidRPr="00303E29">
        <w:rPr>
          <w:rFonts w:ascii="Book Antiqua" w:hAnsi="Book Antiqua" w:cs="宋体"/>
          <w:color w:val="000000"/>
          <w:sz w:val="21"/>
          <w:szCs w:val="21"/>
          <w:lang w:eastAsia="zh-CN"/>
        </w:rPr>
        <w:t xml:space="preserve"> AR, Blake MA.</w:t>
      </w:r>
      <w:proofErr w:type="gramEnd"/>
      <w:r w:rsidRPr="00303E29">
        <w:rPr>
          <w:rFonts w:ascii="Book Antiqua" w:hAnsi="Book Antiqua" w:cs="宋体"/>
          <w:color w:val="000000"/>
          <w:sz w:val="21"/>
          <w:szCs w:val="21"/>
          <w:lang w:eastAsia="zh-CN"/>
        </w:rPr>
        <w:t xml:space="preserve"> State-of-the-art PET/CT of the pancreas: current role and emerging indications. </w:t>
      </w:r>
      <w:proofErr w:type="spellStart"/>
      <w:r w:rsidRPr="00303E29">
        <w:rPr>
          <w:rFonts w:ascii="Book Antiqua" w:hAnsi="Book Antiqua" w:cs="宋体"/>
          <w:i/>
          <w:iCs/>
          <w:color w:val="000000"/>
          <w:sz w:val="21"/>
          <w:szCs w:val="21"/>
          <w:lang w:eastAsia="zh-CN"/>
        </w:rPr>
        <w:t>Radiographics</w:t>
      </w:r>
      <w:proofErr w:type="spellEnd"/>
      <w:r w:rsidRPr="00303E29">
        <w:rPr>
          <w:rFonts w:ascii="Book Antiqua" w:hAnsi="Book Antiqua" w:cs="宋体"/>
          <w:color w:val="000000"/>
          <w:sz w:val="21"/>
          <w:szCs w:val="21"/>
          <w:lang w:eastAsia="zh-CN"/>
        </w:rPr>
        <w:t> 2012; </w:t>
      </w:r>
      <w:r w:rsidRPr="00303E29">
        <w:rPr>
          <w:rFonts w:ascii="Book Antiqua" w:hAnsi="Book Antiqua" w:cs="宋体"/>
          <w:b/>
          <w:bCs/>
          <w:color w:val="000000"/>
          <w:sz w:val="21"/>
          <w:szCs w:val="21"/>
          <w:lang w:eastAsia="zh-CN"/>
        </w:rPr>
        <w:t>32</w:t>
      </w:r>
      <w:r w:rsidRPr="00303E29">
        <w:rPr>
          <w:rFonts w:ascii="Book Antiqua" w:hAnsi="Book Antiqua" w:cs="宋体"/>
          <w:color w:val="000000"/>
          <w:sz w:val="21"/>
          <w:szCs w:val="21"/>
          <w:lang w:eastAsia="zh-CN"/>
        </w:rPr>
        <w:t>: 1133-158; discussion 1133-158; [PMID: 22786999 DOI: 10.1148/rg.324115143]</w:t>
      </w:r>
    </w:p>
    <w:p w14:paraId="5909E0F3"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r w:rsidRPr="00303E29">
        <w:rPr>
          <w:rFonts w:ascii="Book Antiqua" w:hAnsi="Book Antiqua" w:cs="宋体"/>
          <w:color w:val="000000"/>
          <w:sz w:val="21"/>
          <w:szCs w:val="21"/>
          <w:lang w:eastAsia="zh-CN"/>
        </w:rPr>
        <w:t>44 </w:t>
      </w:r>
      <w:proofErr w:type="spellStart"/>
      <w:r w:rsidRPr="00303E29">
        <w:rPr>
          <w:rFonts w:ascii="Book Antiqua" w:hAnsi="Book Antiqua" w:cs="宋体"/>
          <w:b/>
          <w:bCs/>
          <w:color w:val="000000"/>
          <w:sz w:val="21"/>
          <w:szCs w:val="21"/>
          <w:lang w:eastAsia="zh-CN"/>
        </w:rPr>
        <w:t>Nakamoto</w:t>
      </w:r>
      <w:proofErr w:type="spellEnd"/>
      <w:r w:rsidRPr="00303E29">
        <w:rPr>
          <w:rFonts w:ascii="Book Antiqua" w:hAnsi="Book Antiqua" w:cs="宋体"/>
          <w:b/>
          <w:bCs/>
          <w:color w:val="000000"/>
          <w:sz w:val="21"/>
          <w:szCs w:val="21"/>
          <w:lang w:eastAsia="zh-CN"/>
        </w:rPr>
        <w:t xml:space="preserve"> Y</w:t>
      </w:r>
      <w:r w:rsidRPr="00303E29">
        <w:rPr>
          <w:rFonts w:ascii="Book Antiqua" w:hAnsi="Book Antiqua" w:cs="宋体"/>
          <w:color w:val="000000"/>
          <w:sz w:val="21"/>
          <w:szCs w:val="21"/>
          <w:lang w:eastAsia="zh-CN"/>
        </w:rPr>
        <w:t xml:space="preserve">, </w:t>
      </w:r>
      <w:proofErr w:type="spellStart"/>
      <w:r w:rsidRPr="00303E29">
        <w:rPr>
          <w:rFonts w:ascii="Book Antiqua" w:hAnsi="Book Antiqua" w:cs="宋体"/>
          <w:color w:val="000000"/>
          <w:sz w:val="21"/>
          <w:szCs w:val="21"/>
          <w:lang w:eastAsia="zh-CN"/>
        </w:rPr>
        <w:t>Sakahara</w:t>
      </w:r>
      <w:proofErr w:type="spellEnd"/>
      <w:r w:rsidRPr="00303E29">
        <w:rPr>
          <w:rFonts w:ascii="Book Antiqua" w:hAnsi="Book Antiqua" w:cs="宋体"/>
          <w:color w:val="000000"/>
          <w:sz w:val="21"/>
          <w:szCs w:val="21"/>
          <w:lang w:eastAsia="zh-CN"/>
        </w:rPr>
        <w:t xml:space="preserve"> H, Higashi T, Saga T, Sato N, Okazaki K, Imamura M, </w:t>
      </w:r>
      <w:proofErr w:type="spellStart"/>
      <w:r w:rsidRPr="00303E29">
        <w:rPr>
          <w:rFonts w:ascii="Book Antiqua" w:hAnsi="Book Antiqua" w:cs="宋体"/>
          <w:color w:val="000000"/>
          <w:sz w:val="21"/>
          <w:szCs w:val="21"/>
          <w:lang w:eastAsia="zh-CN"/>
        </w:rPr>
        <w:t>Konishi</w:t>
      </w:r>
      <w:proofErr w:type="spellEnd"/>
      <w:r w:rsidRPr="00303E29">
        <w:rPr>
          <w:rFonts w:ascii="Book Antiqua" w:hAnsi="Book Antiqua" w:cs="宋体"/>
          <w:color w:val="000000"/>
          <w:sz w:val="21"/>
          <w:szCs w:val="21"/>
          <w:lang w:eastAsia="zh-CN"/>
        </w:rPr>
        <w:t xml:space="preserve"> J. Autoimmune pancreatitis with F-18 fluoro-2-deoxy-D-glucose PET findings </w:t>
      </w:r>
      <w:proofErr w:type="spellStart"/>
      <w:r w:rsidRPr="00303E29">
        <w:rPr>
          <w:rFonts w:ascii="Book Antiqua" w:hAnsi="Book Antiqua" w:cs="宋体"/>
          <w:i/>
          <w:iCs/>
          <w:color w:val="000000"/>
          <w:sz w:val="21"/>
          <w:szCs w:val="21"/>
          <w:lang w:eastAsia="zh-CN"/>
        </w:rPr>
        <w:t>Clin</w:t>
      </w:r>
      <w:proofErr w:type="spellEnd"/>
      <w:r w:rsidRPr="00303E29">
        <w:rPr>
          <w:rFonts w:ascii="Book Antiqua" w:hAnsi="Book Antiqua" w:cs="宋体"/>
          <w:i/>
          <w:iCs/>
          <w:color w:val="000000"/>
          <w:sz w:val="21"/>
          <w:szCs w:val="21"/>
          <w:lang w:eastAsia="zh-CN"/>
        </w:rPr>
        <w:t xml:space="preserve"> </w:t>
      </w:r>
      <w:proofErr w:type="spellStart"/>
      <w:r w:rsidRPr="00303E29">
        <w:rPr>
          <w:rFonts w:ascii="Book Antiqua" w:hAnsi="Book Antiqua" w:cs="宋体"/>
          <w:i/>
          <w:iCs/>
          <w:color w:val="000000"/>
          <w:sz w:val="21"/>
          <w:szCs w:val="21"/>
          <w:lang w:eastAsia="zh-CN"/>
        </w:rPr>
        <w:t>Nucl</w:t>
      </w:r>
      <w:proofErr w:type="spellEnd"/>
      <w:r w:rsidRPr="00303E29">
        <w:rPr>
          <w:rFonts w:ascii="Book Antiqua" w:hAnsi="Book Antiqua" w:cs="宋体"/>
          <w:i/>
          <w:iCs/>
          <w:color w:val="000000"/>
          <w:sz w:val="21"/>
          <w:szCs w:val="21"/>
          <w:lang w:eastAsia="zh-CN"/>
        </w:rPr>
        <w:t xml:space="preserve"> Med</w:t>
      </w:r>
      <w:r w:rsidRPr="00303E29">
        <w:rPr>
          <w:rFonts w:ascii="Book Antiqua" w:hAnsi="Book Antiqua" w:cs="宋体"/>
          <w:color w:val="000000"/>
          <w:sz w:val="21"/>
          <w:szCs w:val="21"/>
          <w:lang w:eastAsia="zh-CN"/>
        </w:rPr>
        <w:t> 1999; </w:t>
      </w:r>
      <w:r w:rsidRPr="00303E29">
        <w:rPr>
          <w:rFonts w:ascii="Book Antiqua" w:hAnsi="Book Antiqua" w:cs="宋体"/>
          <w:b/>
          <w:bCs/>
          <w:color w:val="000000"/>
          <w:sz w:val="21"/>
          <w:szCs w:val="21"/>
          <w:lang w:eastAsia="zh-CN"/>
        </w:rPr>
        <w:t>24</w:t>
      </w:r>
      <w:r w:rsidRPr="00303E29">
        <w:rPr>
          <w:rFonts w:ascii="Book Antiqua" w:hAnsi="Book Antiqua" w:cs="宋体"/>
          <w:color w:val="000000"/>
          <w:sz w:val="21"/>
          <w:szCs w:val="21"/>
          <w:lang w:eastAsia="zh-CN"/>
        </w:rPr>
        <w:t>: 778-780 [PMID: 10512104 DOI: 10.1097/00003072-199910000-00009]</w:t>
      </w:r>
    </w:p>
    <w:p w14:paraId="6B07B247"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r w:rsidRPr="00303E29">
        <w:rPr>
          <w:rFonts w:ascii="Book Antiqua" w:hAnsi="Book Antiqua" w:cs="宋体"/>
          <w:color w:val="000000"/>
          <w:sz w:val="21"/>
          <w:szCs w:val="21"/>
          <w:lang w:eastAsia="zh-CN"/>
        </w:rPr>
        <w:t>45 </w:t>
      </w:r>
      <w:r w:rsidRPr="00303E29">
        <w:rPr>
          <w:rFonts w:ascii="Book Antiqua" w:hAnsi="Book Antiqua" w:cs="宋体"/>
          <w:b/>
          <w:bCs/>
          <w:color w:val="000000"/>
          <w:sz w:val="21"/>
          <w:szCs w:val="21"/>
          <w:lang w:eastAsia="zh-CN"/>
        </w:rPr>
        <w:t>Kawamura E</w:t>
      </w:r>
      <w:r w:rsidRPr="00303E29">
        <w:rPr>
          <w:rFonts w:ascii="Book Antiqua" w:hAnsi="Book Antiqua" w:cs="宋体"/>
          <w:color w:val="000000"/>
          <w:sz w:val="21"/>
          <w:szCs w:val="21"/>
          <w:lang w:eastAsia="zh-CN"/>
        </w:rPr>
        <w:t xml:space="preserve">, </w:t>
      </w:r>
      <w:proofErr w:type="spellStart"/>
      <w:r w:rsidRPr="00303E29">
        <w:rPr>
          <w:rFonts w:ascii="Book Antiqua" w:hAnsi="Book Antiqua" w:cs="宋体"/>
          <w:color w:val="000000"/>
          <w:sz w:val="21"/>
          <w:szCs w:val="21"/>
          <w:lang w:eastAsia="zh-CN"/>
        </w:rPr>
        <w:t>Habu</w:t>
      </w:r>
      <w:proofErr w:type="spellEnd"/>
      <w:r w:rsidRPr="00303E29">
        <w:rPr>
          <w:rFonts w:ascii="Book Antiqua" w:hAnsi="Book Antiqua" w:cs="宋体"/>
          <w:color w:val="000000"/>
          <w:sz w:val="21"/>
          <w:szCs w:val="21"/>
          <w:lang w:eastAsia="zh-CN"/>
        </w:rPr>
        <w:t xml:space="preserve"> D, Higashiyama S, Tsushima H, </w:t>
      </w:r>
      <w:proofErr w:type="spellStart"/>
      <w:r w:rsidRPr="00303E29">
        <w:rPr>
          <w:rFonts w:ascii="Book Antiqua" w:hAnsi="Book Antiqua" w:cs="宋体"/>
          <w:color w:val="000000"/>
          <w:sz w:val="21"/>
          <w:szCs w:val="21"/>
          <w:lang w:eastAsia="zh-CN"/>
        </w:rPr>
        <w:t>Shimonishi</w:t>
      </w:r>
      <w:proofErr w:type="spellEnd"/>
      <w:r w:rsidRPr="00303E29">
        <w:rPr>
          <w:rFonts w:ascii="Book Antiqua" w:hAnsi="Book Antiqua" w:cs="宋体"/>
          <w:color w:val="000000"/>
          <w:sz w:val="21"/>
          <w:szCs w:val="21"/>
          <w:lang w:eastAsia="zh-CN"/>
        </w:rPr>
        <w:t xml:space="preserve"> Y, Nakayama Y, </w:t>
      </w:r>
      <w:proofErr w:type="spellStart"/>
      <w:r w:rsidRPr="00303E29">
        <w:rPr>
          <w:rFonts w:ascii="Book Antiqua" w:hAnsi="Book Antiqua" w:cs="宋体"/>
          <w:color w:val="000000"/>
          <w:sz w:val="21"/>
          <w:szCs w:val="21"/>
          <w:lang w:eastAsia="zh-CN"/>
        </w:rPr>
        <w:t>Enomoto</w:t>
      </w:r>
      <w:proofErr w:type="spellEnd"/>
      <w:r w:rsidRPr="00303E29">
        <w:rPr>
          <w:rFonts w:ascii="Book Antiqua" w:hAnsi="Book Antiqua" w:cs="宋体"/>
          <w:color w:val="000000"/>
          <w:sz w:val="21"/>
          <w:szCs w:val="21"/>
          <w:lang w:eastAsia="zh-CN"/>
        </w:rPr>
        <w:t xml:space="preserve"> M, </w:t>
      </w:r>
      <w:proofErr w:type="spellStart"/>
      <w:r w:rsidRPr="00303E29">
        <w:rPr>
          <w:rFonts w:ascii="Book Antiqua" w:hAnsi="Book Antiqua" w:cs="宋体"/>
          <w:color w:val="000000"/>
          <w:sz w:val="21"/>
          <w:szCs w:val="21"/>
          <w:lang w:eastAsia="zh-CN"/>
        </w:rPr>
        <w:t>Kawabe</w:t>
      </w:r>
      <w:proofErr w:type="spellEnd"/>
      <w:r w:rsidRPr="00303E29">
        <w:rPr>
          <w:rFonts w:ascii="Book Antiqua" w:hAnsi="Book Antiqua" w:cs="宋体"/>
          <w:color w:val="000000"/>
          <w:sz w:val="21"/>
          <w:szCs w:val="21"/>
          <w:lang w:eastAsia="zh-CN"/>
        </w:rPr>
        <w:t xml:space="preserve"> J, </w:t>
      </w:r>
      <w:proofErr w:type="spellStart"/>
      <w:r w:rsidRPr="00303E29">
        <w:rPr>
          <w:rFonts w:ascii="Book Antiqua" w:hAnsi="Book Antiqua" w:cs="宋体"/>
          <w:color w:val="000000"/>
          <w:sz w:val="21"/>
          <w:szCs w:val="21"/>
          <w:lang w:eastAsia="zh-CN"/>
        </w:rPr>
        <w:t>Tamori</w:t>
      </w:r>
      <w:proofErr w:type="spellEnd"/>
      <w:r w:rsidRPr="00303E29">
        <w:rPr>
          <w:rFonts w:ascii="Book Antiqua" w:hAnsi="Book Antiqua" w:cs="宋体"/>
          <w:color w:val="000000"/>
          <w:sz w:val="21"/>
          <w:szCs w:val="21"/>
          <w:lang w:eastAsia="zh-CN"/>
        </w:rPr>
        <w:t xml:space="preserve"> A, Kawada N, </w:t>
      </w:r>
      <w:proofErr w:type="spellStart"/>
      <w:r w:rsidRPr="00303E29">
        <w:rPr>
          <w:rFonts w:ascii="Book Antiqua" w:hAnsi="Book Antiqua" w:cs="宋体"/>
          <w:color w:val="000000"/>
          <w:sz w:val="21"/>
          <w:szCs w:val="21"/>
          <w:lang w:eastAsia="zh-CN"/>
        </w:rPr>
        <w:t>Shiomi</w:t>
      </w:r>
      <w:proofErr w:type="spellEnd"/>
      <w:r w:rsidRPr="00303E29">
        <w:rPr>
          <w:rFonts w:ascii="Book Antiqua" w:hAnsi="Book Antiqua" w:cs="宋体"/>
          <w:color w:val="000000"/>
          <w:sz w:val="21"/>
          <w:szCs w:val="21"/>
          <w:lang w:eastAsia="zh-CN"/>
        </w:rPr>
        <w:t xml:space="preserve"> S. </w:t>
      </w:r>
      <w:proofErr w:type="gramStart"/>
      <w:r w:rsidRPr="00303E29">
        <w:rPr>
          <w:rFonts w:ascii="Book Antiqua" w:hAnsi="Book Antiqua" w:cs="宋体"/>
          <w:color w:val="000000"/>
          <w:sz w:val="21"/>
          <w:szCs w:val="21"/>
          <w:lang w:eastAsia="zh-CN"/>
        </w:rPr>
        <w:t xml:space="preserve">A case of </w:t>
      </w:r>
      <w:proofErr w:type="spellStart"/>
      <w:r w:rsidRPr="00303E29">
        <w:rPr>
          <w:rFonts w:ascii="Book Antiqua" w:hAnsi="Book Antiqua" w:cs="宋体"/>
          <w:color w:val="000000"/>
          <w:sz w:val="21"/>
          <w:szCs w:val="21"/>
          <w:lang w:eastAsia="zh-CN"/>
        </w:rPr>
        <w:t>sclerosing</w:t>
      </w:r>
      <w:proofErr w:type="spellEnd"/>
      <w:r w:rsidRPr="00303E29">
        <w:rPr>
          <w:rFonts w:ascii="Book Antiqua" w:hAnsi="Book Antiqua" w:cs="宋体"/>
          <w:color w:val="000000"/>
          <w:sz w:val="21"/>
          <w:szCs w:val="21"/>
          <w:lang w:eastAsia="zh-CN"/>
        </w:rPr>
        <w:t xml:space="preserve"> cholangitis with autoimmune pancreatitis evaluated by FDG-PET.</w:t>
      </w:r>
      <w:proofErr w:type="gramEnd"/>
      <w:r w:rsidRPr="00303E29">
        <w:rPr>
          <w:rFonts w:ascii="Book Antiqua" w:hAnsi="Book Antiqua" w:cs="宋体"/>
          <w:color w:val="000000"/>
          <w:sz w:val="21"/>
          <w:szCs w:val="21"/>
          <w:lang w:eastAsia="zh-CN"/>
        </w:rPr>
        <w:t> </w:t>
      </w:r>
      <w:r w:rsidRPr="00303E29">
        <w:rPr>
          <w:rFonts w:ascii="Book Antiqua" w:hAnsi="Book Antiqua" w:cs="宋体"/>
          <w:i/>
          <w:iCs/>
          <w:color w:val="000000"/>
          <w:sz w:val="21"/>
          <w:szCs w:val="21"/>
          <w:lang w:eastAsia="zh-CN"/>
        </w:rPr>
        <w:t xml:space="preserve">Ann </w:t>
      </w:r>
      <w:proofErr w:type="spellStart"/>
      <w:r w:rsidRPr="00303E29">
        <w:rPr>
          <w:rFonts w:ascii="Book Antiqua" w:hAnsi="Book Antiqua" w:cs="宋体"/>
          <w:i/>
          <w:iCs/>
          <w:color w:val="000000"/>
          <w:sz w:val="21"/>
          <w:szCs w:val="21"/>
          <w:lang w:eastAsia="zh-CN"/>
        </w:rPr>
        <w:t>Nucl</w:t>
      </w:r>
      <w:proofErr w:type="spellEnd"/>
      <w:r w:rsidRPr="00303E29">
        <w:rPr>
          <w:rFonts w:ascii="Book Antiqua" w:hAnsi="Book Antiqua" w:cs="宋体"/>
          <w:i/>
          <w:iCs/>
          <w:color w:val="000000"/>
          <w:sz w:val="21"/>
          <w:szCs w:val="21"/>
          <w:lang w:eastAsia="zh-CN"/>
        </w:rPr>
        <w:t xml:space="preserve"> Med</w:t>
      </w:r>
      <w:r w:rsidRPr="00303E29">
        <w:rPr>
          <w:rFonts w:ascii="Book Antiqua" w:hAnsi="Book Antiqua" w:cs="宋体"/>
          <w:color w:val="000000"/>
          <w:sz w:val="21"/>
          <w:szCs w:val="21"/>
          <w:lang w:eastAsia="zh-CN"/>
        </w:rPr>
        <w:t> 2007; </w:t>
      </w:r>
      <w:r w:rsidRPr="00303E29">
        <w:rPr>
          <w:rFonts w:ascii="Book Antiqua" w:hAnsi="Book Antiqua" w:cs="宋体"/>
          <w:b/>
          <w:bCs/>
          <w:color w:val="000000"/>
          <w:sz w:val="21"/>
          <w:szCs w:val="21"/>
          <w:lang w:eastAsia="zh-CN"/>
        </w:rPr>
        <w:t>21</w:t>
      </w:r>
      <w:r w:rsidRPr="00303E29">
        <w:rPr>
          <w:rFonts w:ascii="Book Antiqua" w:hAnsi="Book Antiqua" w:cs="宋体"/>
          <w:color w:val="000000"/>
          <w:sz w:val="21"/>
          <w:szCs w:val="21"/>
          <w:lang w:eastAsia="zh-CN"/>
        </w:rPr>
        <w:t>: 223-228 [PMID: 17581721]</w:t>
      </w:r>
    </w:p>
    <w:p w14:paraId="214F2C21"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r w:rsidRPr="00303E29">
        <w:rPr>
          <w:rFonts w:ascii="Book Antiqua" w:hAnsi="Book Antiqua" w:cs="宋体"/>
          <w:color w:val="000000"/>
          <w:sz w:val="21"/>
          <w:szCs w:val="21"/>
          <w:lang w:eastAsia="zh-CN"/>
        </w:rPr>
        <w:t>46 </w:t>
      </w:r>
      <w:r w:rsidRPr="00303E29">
        <w:rPr>
          <w:rFonts w:ascii="Book Antiqua" w:hAnsi="Book Antiqua" w:cs="宋体"/>
          <w:b/>
          <w:bCs/>
          <w:color w:val="000000"/>
          <w:sz w:val="21"/>
          <w:szCs w:val="21"/>
          <w:lang w:eastAsia="zh-CN"/>
        </w:rPr>
        <w:t>Sato M</w:t>
      </w:r>
      <w:r w:rsidRPr="00303E29">
        <w:rPr>
          <w:rFonts w:ascii="Book Antiqua" w:hAnsi="Book Antiqua" w:cs="宋体"/>
          <w:color w:val="000000"/>
          <w:sz w:val="21"/>
          <w:szCs w:val="21"/>
          <w:lang w:eastAsia="zh-CN"/>
        </w:rPr>
        <w:t xml:space="preserve">, Okumura T, </w:t>
      </w:r>
      <w:proofErr w:type="spellStart"/>
      <w:r w:rsidRPr="00303E29">
        <w:rPr>
          <w:rFonts w:ascii="Book Antiqua" w:hAnsi="Book Antiqua" w:cs="宋体"/>
          <w:color w:val="000000"/>
          <w:sz w:val="21"/>
          <w:szCs w:val="21"/>
          <w:lang w:eastAsia="zh-CN"/>
        </w:rPr>
        <w:t>Shioyama</w:t>
      </w:r>
      <w:proofErr w:type="spellEnd"/>
      <w:r w:rsidRPr="00303E29">
        <w:rPr>
          <w:rFonts w:ascii="Book Antiqua" w:hAnsi="Book Antiqua" w:cs="宋体"/>
          <w:color w:val="000000"/>
          <w:sz w:val="21"/>
          <w:szCs w:val="21"/>
          <w:lang w:eastAsia="zh-CN"/>
        </w:rPr>
        <w:t xml:space="preserve"> Y, </w:t>
      </w:r>
      <w:proofErr w:type="spellStart"/>
      <w:r w:rsidRPr="00303E29">
        <w:rPr>
          <w:rFonts w:ascii="Book Antiqua" w:hAnsi="Book Antiqua" w:cs="宋体"/>
          <w:color w:val="000000"/>
          <w:sz w:val="21"/>
          <w:szCs w:val="21"/>
          <w:lang w:eastAsia="zh-CN"/>
        </w:rPr>
        <w:t>Imura</w:t>
      </w:r>
      <w:proofErr w:type="spellEnd"/>
      <w:r w:rsidRPr="00303E29">
        <w:rPr>
          <w:rFonts w:ascii="Book Antiqua" w:hAnsi="Book Antiqua" w:cs="宋体"/>
          <w:color w:val="000000"/>
          <w:sz w:val="21"/>
          <w:szCs w:val="21"/>
          <w:lang w:eastAsia="zh-CN"/>
        </w:rPr>
        <w:t xml:space="preserve"> J. </w:t>
      </w:r>
      <w:proofErr w:type="spellStart"/>
      <w:r w:rsidRPr="00303E29">
        <w:rPr>
          <w:rFonts w:ascii="Book Antiqua" w:hAnsi="Book Antiqua" w:cs="宋体"/>
          <w:color w:val="000000"/>
          <w:sz w:val="21"/>
          <w:szCs w:val="21"/>
          <w:lang w:eastAsia="zh-CN"/>
        </w:rPr>
        <w:t>Extrapancreatic</w:t>
      </w:r>
      <w:proofErr w:type="spellEnd"/>
      <w:r w:rsidRPr="00303E29">
        <w:rPr>
          <w:rFonts w:ascii="Book Antiqua" w:hAnsi="Book Antiqua" w:cs="宋体"/>
          <w:color w:val="000000"/>
          <w:sz w:val="21"/>
          <w:szCs w:val="21"/>
          <w:lang w:eastAsia="zh-CN"/>
        </w:rPr>
        <w:t xml:space="preserve"> F-18 FDG accumulation in autoimmune pancreatitis. </w:t>
      </w:r>
      <w:r w:rsidRPr="00303E29">
        <w:rPr>
          <w:rFonts w:ascii="Book Antiqua" w:hAnsi="Book Antiqua" w:cs="宋体"/>
          <w:i/>
          <w:iCs/>
          <w:color w:val="000000"/>
          <w:sz w:val="21"/>
          <w:szCs w:val="21"/>
          <w:lang w:eastAsia="zh-CN"/>
        </w:rPr>
        <w:t xml:space="preserve">Ann </w:t>
      </w:r>
      <w:proofErr w:type="spellStart"/>
      <w:r w:rsidRPr="00303E29">
        <w:rPr>
          <w:rFonts w:ascii="Book Antiqua" w:hAnsi="Book Antiqua" w:cs="宋体"/>
          <w:i/>
          <w:iCs/>
          <w:color w:val="000000"/>
          <w:sz w:val="21"/>
          <w:szCs w:val="21"/>
          <w:lang w:eastAsia="zh-CN"/>
        </w:rPr>
        <w:t>Nucl</w:t>
      </w:r>
      <w:proofErr w:type="spellEnd"/>
      <w:r w:rsidRPr="00303E29">
        <w:rPr>
          <w:rFonts w:ascii="Book Antiqua" w:hAnsi="Book Antiqua" w:cs="宋体"/>
          <w:i/>
          <w:iCs/>
          <w:color w:val="000000"/>
          <w:sz w:val="21"/>
          <w:szCs w:val="21"/>
          <w:lang w:eastAsia="zh-CN"/>
        </w:rPr>
        <w:t xml:space="preserve"> Med</w:t>
      </w:r>
      <w:r w:rsidRPr="00303E29">
        <w:rPr>
          <w:rFonts w:ascii="Book Antiqua" w:hAnsi="Book Antiqua" w:cs="宋体"/>
          <w:color w:val="000000"/>
          <w:sz w:val="21"/>
          <w:szCs w:val="21"/>
          <w:lang w:eastAsia="zh-CN"/>
        </w:rPr>
        <w:t> 2008; </w:t>
      </w:r>
      <w:r w:rsidRPr="00303E29">
        <w:rPr>
          <w:rFonts w:ascii="Book Antiqua" w:hAnsi="Book Antiqua" w:cs="宋体"/>
          <w:b/>
          <w:bCs/>
          <w:color w:val="000000"/>
          <w:sz w:val="21"/>
          <w:szCs w:val="21"/>
          <w:lang w:eastAsia="zh-CN"/>
        </w:rPr>
        <w:t>22</w:t>
      </w:r>
      <w:r w:rsidRPr="00303E29">
        <w:rPr>
          <w:rFonts w:ascii="Book Antiqua" w:hAnsi="Book Antiqua" w:cs="宋体"/>
          <w:color w:val="000000"/>
          <w:sz w:val="21"/>
          <w:szCs w:val="21"/>
          <w:lang w:eastAsia="zh-CN"/>
        </w:rPr>
        <w:t>: 215-219 [PMID: 18498037 DOI: 10.1007/s12149-007-0107-y]</w:t>
      </w:r>
    </w:p>
    <w:p w14:paraId="755CBBD6"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r w:rsidRPr="00303E29">
        <w:rPr>
          <w:rFonts w:ascii="Book Antiqua" w:hAnsi="Book Antiqua" w:cs="宋体"/>
          <w:color w:val="000000"/>
          <w:sz w:val="21"/>
          <w:szCs w:val="21"/>
          <w:lang w:eastAsia="zh-CN"/>
        </w:rPr>
        <w:t>47 </w:t>
      </w:r>
      <w:proofErr w:type="spellStart"/>
      <w:r w:rsidRPr="00303E29">
        <w:rPr>
          <w:rFonts w:ascii="Book Antiqua" w:hAnsi="Book Antiqua" w:cs="宋体"/>
          <w:b/>
          <w:bCs/>
          <w:color w:val="000000"/>
          <w:sz w:val="21"/>
          <w:szCs w:val="21"/>
          <w:lang w:eastAsia="zh-CN"/>
        </w:rPr>
        <w:t>Kajiwara</w:t>
      </w:r>
      <w:proofErr w:type="spellEnd"/>
      <w:r w:rsidRPr="00303E29">
        <w:rPr>
          <w:rFonts w:ascii="Book Antiqua" w:hAnsi="Book Antiqua" w:cs="宋体"/>
          <w:b/>
          <w:bCs/>
          <w:color w:val="000000"/>
          <w:sz w:val="21"/>
          <w:szCs w:val="21"/>
          <w:lang w:eastAsia="zh-CN"/>
        </w:rPr>
        <w:t xml:space="preserve"> M</w:t>
      </w:r>
      <w:r w:rsidRPr="00303E29">
        <w:rPr>
          <w:rFonts w:ascii="Book Antiqua" w:hAnsi="Book Antiqua" w:cs="宋体"/>
          <w:color w:val="000000"/>
          <w:sz w:val="21"/>
          <w:szCs w:val="21"/>
          <w:lang w:eastAsia="zh-CN"/>
        </w:rPr>
        <w:t xml:space="preserve">, Kojima M, </w:t>
      </w:r>
      <w:proofErr w:type="spellStart"/>
      <w:r w:rsidRPr="00303E29">
        <w:rPr>
          <w:rFonts w:ascii="Book Antiqua" w:hAnsi="Book Antiqua" w:cs="宋体"/>
          <w:color w:val="000000"/>
          <w:sz w:val="21"/>
          <w:szCs w:val="21"/>
          <w:lang w:eastAsia="zh-CN"/>
        </w:rPr>
        <w:t>Konishi</w:t>
      </w:r>
      <w:proofErr w:type="spellEnd"/>
      <w:r w:rsidRPr="00303E29">
        <w:rPr>
          <w:rFonts w:ascii="Book Antiqua" w:hAnsi="Book Antiqua" w:cs="宋体"/>
          <w:color w:val="000000"/>
          <w:sz w:val="21"/>
          <w:szCs w:val="21"/>
          <w:lang w:eastAsia="zh-CN"/>
        </w:rPr>
        <w:t xml:space="preserve"> M, </w:t>
      </w:r>
      <w:proofErr w:type="spellStart"/>
      <w:r w:rsidRPr="00303E29">
        <w:rPr>
          <w:rFonts w:ascii="Book Antiqua" w:hAnsi="Book Antiqua" w:cs="宋体"/>
          <w:color w:val="000000"/>
          <w:sz w:val="21"/>
          <w:szCs w:val="21"/>
          <w:lang w:eastAsia="zh-CN"/>
        </w:rPr>
        <w:t>Nakagohri</w:t>
      </w:r>
      <w:proofErr w:type="spellEnd"/>
      <w:r w:rsidRPr="00303E29">
        <w:rPr>
          <w:rFonts w:ascii="Book Antiqua" w:hAnsi="Book Antiqua" w:cs="宋体"/>
          <w:color w:val="000000"/>
          <w:sz w:val="21"/>
          <w:szCs w:val="21"/>
          <w:lang w:eastAsia="zh-CN"/>
        </w:rPr>
        <w:t xml:space="preserve"> T, Takahashi S, </w:t>
      </w:r>
      <w:proofErr w:type="spellStart"/>
      <w:r w:rsidRPr="00303E29">
        <w:rPr>
          <w:rFonts w:ascii="Book Antiqua" w:hAnsi="Book Antiqua" w:cs="宋体"/>
          <w:color w:val="000000"/>
          <w:sz w:val="21"/>
          <w:szCs w:val="21"/>
          <w:lang w:eastAsia="zh-CN"/>
        </w:rPr>
        <w:t>Gotohda</w:t>
      </w:r>
      <w:proofErr w:type="spellEnd"/>
      <w:r w:rsidRPr="00303E29">
        <w:rPr>
          <w:rFonts w:ascii="Book Antiqua" w:hAnsi="Book Antiqua" w:cs="宋体"/>
          <w:color w:val="000000"/>
          <w:sz w:val="21"/>
          <w:szCs w:val="21"/>
          <w:lang w:eastAsia="zh-CN"/>
        </w:rPr>
        <w:t xml:space="preserve"> N, </w:t>
      </w:r>
      <w:proofErr w:type="spellStart"/>
      <w:r w:rsidRPr="00303E29">
        <w:rPr>
          <w:rFonts w:ascii="Book Antiqua" w:hAnsi="Book Antiqua" w:cs="宋体"/>
          <w:color w:val="000000"/>
          <w:sz w:val="21"/>
          <w:szCs w:val="21"/>
          <w:lang w:eastAsia="zh-CN"/>
        </w:rPr>
        <w:t>Hasebe</w:t>
      </w:r>
      <w:proofErr w:type="spellEnd"/>
      <w:r w:rsidRPr="00303E29">
        <w:rPr>
          <w:rFonts w:ascii="Book Antiqua" w:hAnsi="Book Antiqua" w:cs="宋体"/>
          <w:color w:val="000000"/>
          <w:sz w:val="21"/>
          <w:szCs w:val="21"/>
          <w:lang w:eastAsia="zh-CN"/>
        </w:rPr>
        <w:t xml:space="preserve"> T, </w:t>
      </w:r>
      <w:proofErr w:type="spellStart"/>
      <w:r w:rsidRPr="00303E29">
        <w:rPr>
          <w:rFonts w:ascii="Book Antiqua" w:hAnsi="Book Antiqua" w:cs="宋体"/>
          <w:color w:val="000000"/>
          <w:sz w:val="21"/>
          <w:szCs w:val="21"/>
          <w:lang w:eastAsia="zh-CN"/>
        </w:rPr>
        <w:t>Ochiai</w:t>
      </w:r>
      <w:proofErr w:type="spellEnd"/>
      <w:r w:rsidRPr="00303E29">
        <w:rPr>
          <w:rFonts w:ascii="Book Antiqua" w:hAnsi="Book Antiqua" w:cs="宋体"/>
          <w:color w:val="000000"/>
          <w:sz w:val="21"/>
          <w:szCs w:val="21"/>
          <w:lang w:eastAsia="zh-CN"/>
        </w:rPr>
        <w:t xml:space="preserve"> A, Kinoshita T. Autoimmune pancreatitis with multifocal lesions. </w:t>
      </w:r>
      <w:r w:rsidRPr="00303E29">
        <w:rPr>
          <w:rFonts w:ascii="Book Antiqua" w:hAnsi="Book Antiqua" w:cs="宋体"/>
          <w:i/>
          <w:iCs/>
          <w:color w:val="000000"/>
          <w:sz w:val="21"/>
          <w:szCs w:val="21"/>
          <w:lang w:eastAsia="zh-CN"/>
        </w:rPr>
        <w:t xml:space="preserve">J </w:t>
      </w:r>
      <w:proofErr w:type="spellStart"/>
      <w:r w:rsidRPr="00303E29">
        <w:rPr>
          <w:rFonts w:ascii="Book Antiqua" w:hAnsi="Book Antiqua" w:cs="宋体"/>
          <w:i/>
          <w:iCs/>
          <w:color w:val="000000"/>
          <w:sz w:val="21"/>
          <w:szCs w:val="21"/>
          <w:lang w:eastAsia="zh-CN"/>
        </w:rPr>
        <w:t>Hepatobiliary</w:t>
      </w:r>
      <w:proofErr w:type="spellEnd"/>
      <w:r w:rsidRPr="00303E29">
        <w:rPr>
          <w:rFonts w:ascii="Book Antiqua" w:hAnsi="Book Antiqua" w:cs="宋体"/>
          <w:i/>
          <w:iCs/>
          <w:color w:val="000000"/>
          <w:sz w:val="21"/>
          <w:szCs w:val="21"/>
          <w:lang w:eastAsia="zh-CN"/>
        </w:rPr>
        <w:t xml:space="preserve"> </w:t>
      </w:r>
      <w:proofErr w:type="spellStart"/>
      <w:r w:rsidRPr="00303E29">
        <w:rPr>
          <w:rFonts w:ascii="Book Antiqua" w:hAnsi="Book Antiqua" w:cs="宋体"/>
          <w:i/>
          <w:iCs/>
          <w:color w:val="000000"/>
          <w:sz w:val="21"/>
          <w:szCs w:val="21"/>
          <w:lang w:eastAsia="zh-CN"/>
        </w:rPr>
        <w:t>Pancreat</w:t>
      </w:r>
      <w:proofErr w:type="spellEnd"/>
      <w:r w:rsidRPr="00303E29">
        <w:rPr>
          <w:rFonts w:ascii="Book Antiqua" w:hAnsi="Book Antiqua" w:cs="宋体"/>
          <w:i/>
          <w:iCs/>
          <w:color w:val="000000"/>
          <w:sz w:val="21"/>
          <w:szCs w:val="21"/>
          <w:lang w:eastAsia="zh-CN"/>
        </w:rPr>
        <w:t xml:space="preserve"> </w:t>
      </w:r>
      <w:proofErr w:type="spellStart"/>
      <w:r w:rsidRPr="00303E29">
        <w:rPr>
          <w:rFonts w:ascii="Book Antiqua" w:hAnsi="Book Antiqua" w:cs="宋体"/>
          <w:i/>
          <w:iCs/>
          <w:color w:val="000000"/>
          <w:sz w:val="21"/>
          <w:szCs w:val="21"/>
          <w:lang w:eastAsia="zh-CN"/>
        </w:rPr>
        <w:t>Surg</w:t>
      </w:r>
      <w:proofErr w:type="spellEnd"/>
      <w:r w:rsidRPr="00303E29">
        <w:rPr>
          <w:rFonts w:ascii="Book Antiqua" w:hAnsi="Book Antiqua" w:cs="宋体"/>
          <w:color w:val="000000"/>
          <w:sz w:val="21"/>
          <w:szCs w:val="21"/>
          <w:lang w:eastAsia="zh-CN"/>
        </w:rPr>
        <w:t> 2008; </w:t>
      </w:r>
      <w:r w:rsidRPr="00303E29">
        <w:rPr>
          <w:rFonts w:ascii="Book Antiqua" w:hAnsi="Book Antiqua" w:cs="宋体"/>
          <w:b/>
          <w:bCs/>
          <w:color w:val="000000"/>
          <w:sz w:val="21"/>
          <w:szCs w:val="21"/>
          <w:lang w:eastAsia="zh-CN"/>
        </w:rPr>
        <w:t>15</w:t>
      </w:r>
      <w:r w:rsidRPr="00303E29">
        <w:rPr>
          <w:rFonts w:ascii="Book Antiqua" w:hAnsi="Book Antiqua" w:cs="宋体"/>
          <w:color w:val="000000"/>
          <w:sz w:val="21"/>
          <w:szCs w:val="21"/>
          <w:lang w:eastAsia="zh-CN"/>
        </w:rPr>
        <w:t>: 449-452 [PMID: 18670850 DOI: 10.1007/s00534-007-1254-1]</w:t>
      </w:r>
    </w:p>
    <w:p w14:paraId="019EF662"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r w:rsidRPr="00303E29">
        <w:rPr>
          <w:rFonts w:ascii="Book Antiqua" w:hAnsi="Book Antiqua" w:cs="宋体"/>
          <w:color w:val="000000"/>
          <w:sz w:val="21"/>
          <w:szCs w:val="21"/>
          <w:lang w:eastAsia="zh-CN"/>
        </w:rPr>
        <w:t>48 </w:t>
      </w:r>
      <w:proofErr w:type="spellStart"/>
      <w:r w:rsidRPr="00303E29">
        <w:rPr>
          <w:rFonts w:ascii="Book Antiqua" w:hAnsi="Book Antiqua" w:cs="宋体"/>
          <w:b/>
          <w:bCs/>
          <w:color w:val="000000"/>
          <w:sz w:val="21"/>
          <w:szCs w:val="21"/>
          <w:lang w:eastAsia="zh-CN"/>
        </w:rPr>
        <w:t>Nakazawa</w:t>
      </w:r>
      <w:proofErr w:type="spellEnd"/>
      <w:r w:rsidRPr="00303E29">
        <w:rPr>
          <w:rFonts w:ascii="Book Antiqua" w:hAnsi="Book Antiqua" w:cs="宋体"/>
          <w:b/>
          <w:bCs/>
          <w:color w:val="000000"/>
          <w:sz w:val="21"/>
          <w:szCs w:val="21"/>
          <w:lang w:eastAsia="zh-CN"/>
        </w:rPr>
        <w:t xml:space="preserve"> T</w:t>
      </w:r>
      <w:r w:rsidRPr="00303E29">
        <w:rPr>
          <w:rFonts w:ascii="Book Antiqua" w:hAnsi="Book Antiqua" w:cs="宋体"/>
          <w:color w:val="000000"/>
          <w:sz w:val="21"/>
          <w:szCs w:val="21"/>
          <w:lang w:eastAsia="zh-CN"/>
        </w:rPr>
        <w:t xml:space="preserve">, </w:t>
      </w:r>
      <w:proofErr w:type="spellStart"/>
      <w:r w:rsidRPr="00303E29">
        <w:rPr>
          <w:rFonts w:ascii="Book Antiqua" w:hAnsi="Book Antiqua" w:cs="宋体"/>
          <w:color w:val="000000"/>
          <w:sz w:val="21"/>
          <w:szCs w:val="21"/>
          <w:lang w:eastAsia="zh-CN"/>
        </w:rPr>
        <w:t>Ohara</w:t>
      </w:r>
      <w:proofErr w:type="spellEnd"/>
      <w:r w:rsidRPr="00303E29">
        <w:rPr>
          <w:rFonts w:ascii="Book Antiqua" w:hAnsi="Book Antiqua" w:cs="宋体"/>
          <w:color w:val="000000"/>
          <w:sz w:val="21"/>
          <w:szCs w:val="21"/>
          <w:lang w:eastAsia="zh-CN"/>
        </w:rPr>
        <w:t xml:space="preserve"> H, Sano H, Ando T, Imai H, Takada H, Hayashi K, </w:t>
      </w:r>
      <w:proofErr w:type="spellStart"/>
      <w:r w:rsidRPr="00303E29">
        <w:rPr>
          <w:rFonts w:ascii="Book Antiqua" w:hAnsi="Book Antiqua" w:cs="宋体"/>
          <w:color w:val="000000"/>
          <w:sz w:val="21"/>
          <w:szCs w:val="21"/>
          <w:lang w:eastAsia="zh-CN"/>
        </w:rPr>
        <w:t>Kitajima</w:t>
      </w:r>
      <w:proofErr w:type="spellEnd"/>
      <w:r w:rsidRPr="00303E29">
        <w:rPr>
          <w:rFonts w:ascii="Book Antiqua" w:hAnsi="Book Antiqua" w:cs="宋体"/>
          <w:color w:val="000000"/>
          <w:sz w:val="21"/>
          <w:szCs w:val="21"/>
          <w:lang w:eastAsia="zh-CN"/>
        </w:rPr>
        <w:t xml:space="preserve"> Y, </w:t>
      </w:r>
      <w:proofErr w:type="spellStart"/>
      <w:r w:rsidRPr="00303E29">
        <w:rPr>
          <w:rFonts w:ascii="Book Antiqua" w:hAnsi="Book Antiqua" w:cs="宋体"/>
          <w:color w:val="000000"/>
          <w:sz w:val="21"/>
          <w:szCs w:val="21"/>
          <w:lang w:eastAsia="zh-CN"/>
        </w:rPr>
        <w:t>Joh</w:t>
      </w:r>
      <w:proofErr w:type="spellEnd"/>
      <w:r w:rsidRPr="00303E29">
        <w:rPr>
          <w:rFonts w:ascii="Book Antiqua" w:hAnsi="Book Antiqua" w:cs="宋体"/>
          <w:color w:val="000000"/>
          <w:sz w:val="21"/>
          <w:szCs w:val="21"/>
          <w:lang w:eastAsia="zh-CN"/>
        </w:rPr>
        <w:t xml:space="preserve"> T. Difficulty in diagnosing autoimmune pancreatitis by imaging findings. </w:t>
      </w:r>
      <w:proofErr w:type="spellStart"/>
      <w:r w:rsidRPr="00303E29">
        <w:rPr>
          <w:rFonts w:ascii="Book Antiqua" w:hAnsi="Book Antiqua" w:cs="宋体"/>
          <w:i/>
          <w:iCs/>
          <w:color w:val="000000"/>
          <w:sz w:val="21"/>
          <w:szCs w:val="21"/>
          <w:lang w:eastAsia="zh-CN"/>
        </w:rPr>
        <w:t>Gastrointest</w:t>
      </w:r>
      <w:proofErr w:type="spellEnd"/>
      <w:r w:rsidRPr="00303E29">
        <w:rPr>
          <w:rFonts w:ascii="Book Antiqua" w:hAnsi="Book Antiqua" w:cs="宋体"/>
          <w:i/>
          <w:iCs/>
          <w:color w:val="000000"/>
          <w:sz w:val="21"/>
          <w:szCs w:val="21"/>
          <w:lang w:eastAsia="zh-CN"/>
        </w:rPr>
        <w:t xml:space="preserve"> </w:t>
      </w:r>
      <w:proofErr w:type="spellStart"/>
      <w:r w:rsidRPr="00303E29">
        <w:rPr>
          <w:rFonts w:ascii="Book Antiqua" w:hAnsi="Book Antiqua" w:cs="宋体"/>
          <w:i/>
          <w:iCs/>
          <w:color w:val="000000"/>
          <w:sz w:val="21"/>
          <w:szCs w:val="21"/>
          <w:lang w:eastAsia="zh-CN"/>
        </w:rPr>
        <w:t>Endosc</w:t>
      </w:r>
      <w:proofErr w:type="spellEnd"/>
      <w:r w:rsidRPr="00303E29">
        <w:rPr>
          <w:rFonts w:ascii="Book Antiqua" w:hAnsi="Book Antiqua" w:cs="宋体"/>
          <w:color w:val="000000"/>
          <w:sz w:val="21"/>
          <w:szCs w:val="21"/>
          <w:lang w:eastAsia="zh-CN"/>
        </w:rPr>
        <w:t> 2007; </w:t>
      </w:r>
      <w:r w:rsidRPr="00303E29">
        <w:rPr>
          <w:rFonts w:ascii="Book Antiqua" w:hAnsi="Book Antiqua" w:cs="宋体"/>
          <w:b/>
          <w:bCs/>
          <w:color w:val="000000"/>
          <w:sz w:val="21"/>
          <w:szCs w:val="21"/>
          <w:lang w:eastAsia="zh-CN"/>
        </w:rPr>
        <w:t>65</w:t>
      </w:r>
      <w:r w:rsidRPr="00303E29">
        <w:rPr>
          <w:rFonts w:ascii="Book Antiqua" w:hAnsi="Book Antiqua" w:cs="宋体"/>
          <w:color w:val="000000"/>
          <w:sz w:val="21"/>
          <w:szCs w:val="21"/>
          <w:lang w:eastAsia="zh-CN"/>
        </w:rPr>
        <w:t>: 99-108 [PMID: 17185087 DOI: 10.1016/j.gie.2006.03.929]</w:t>
      </w:r>
    </w:p>
    <w:p w14:paraId="4A5EC7D2"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r w:rsidRPr="00303E29">
        <w:rPr>
          <w:rFonts w:ascii="Book Antiqua" w:hAnsi="Book Antiqua" w:cs="宋体"/>
          <w:color w:val="000000"/>
          <w:sz w:val="21"/>
          <w:szCs w:val="21"/>
          <w:lang w:eastAsia="zh-CN"/>
        </w:rPr>
        <w:t>49 </w:t>
      </w:r>
      <w:r w:rsidRPr="00303E29">
        <w:rPr>
          <w:rFonts w:ascii="Book Antiqua" w:hAnsi="Book Antiqua" w:cs="宋体"/>
          <w:b/>
          <w:bCs/>
          <w:color w:val="000000"/>
          <w:sz w:val="21"/>
          <w:szCs w:val="21"/>
          <w:lang w:eastAsia="zh-CN"/>
        </w:rPr>
        <w:t>Wakabayashi T</w:t>
      </w:r>
      <w:r w:rsidRPr="00303E29">
        <w:rPr>
          <w:rFonts w:ascii="Book Antiqua" w:hAnsi="Book Antiqua" w:cs="宋体"/>
          <w:color w:val="000000"/>
          <w:sz w:val="21"/>
          <w:szCs w:val="21"/>
          <w:lang w:eastAsia="zh-CN"/>
        </w:rPr>
        <w:t xml:space="preserve">, </w:t>
      </w:r>
      <w:proofErr w:type="spellStart"/>
      <w:r w:rsidRPr="00303E29">
        <w:rPr>
          <w:rFonts w:ascii="Book Antiqua" w:hAnsi="Book Antiqua" w:cs="宋体"/>
          <w:color w:val="000000"/>
          <w:sz w:val="21"/>
          <w:szCs w:val="21"/>
          <w:lang w:eastAsia="zh-CN"/>
        </w:rPr>
        <w:t>Kawaura</w:t>
      </w:r>
      <w:proofErr w:type="spellEnd"/>
      <w:r w:rsidRPr="00303E29">
        <w:rPr>
          <w:rFonts w:ascii="Book Antiqua" w:hAnsi="Book Antiqua" w:cs="宋体"/>
          <w:color w:val="000000"/>
          <w:sz w:val="21"/>
          <w:szCs w:val="21"/>
          <w:lang w:eastAsia="zh-CN"/>
        </w:rPr>
        <w:t xml:space="preserve"> Y, </w:t>
      </w:r>
      <w:proofErr w:type="spellStart"/>
      <w:r w:rsidRPr="00303E29">
        <w:rPr>
          <w:rFonts w:ascii="Book Antiqua" w:hAnsi="Book Antiqua" w:cs="宋体"/>
          <w:color w:val="000000"/>
          <w:sz w:val="21"/>
          <w:szCs w:val="21"/>
          <w:lang w:eastAsia="zh-CN"/>
        </w:rPr>
        <w:t>Satomura</w:t>
      </w:r>
      <w:proofErr w:type="spellEnd"/>
      <w:r w:rsidRPr="00303E29">
        <w:rPr>
          <w:rFonts w:ascii="Book Antiqua" w:hAnsi="Book Antiqua" w:cs="宋体"/>
          <w:color w:val="000000"/>
          <w:sz w:val="21"/>
          <w:szCs w:val="21"/>
          <w:lang w:eastAsia="zh-CN"/>
        </w:rPr>
        <w:t xml:space="preserve"> Y, Watanabe H, </w:t>
      </w:r>
      <w:proofErr w:type="spellStart"/>
      <w:r w:rsidRPr="00303E29">
        <w:rPr>
          <w:rFonts w:ascii="Book Antiqua" w:hAnsi="Book Antiqua" w:cs="宋体"/>
          <w:color w:val="000000"/>
          <w:sz w:val="21"/>
          <w:szCs w:val="21"/>
          <w:lang w:eastAsia="zh-CN"/>
        </w:rPr>
        <w:t>Motoo</w:t>
      </w:r>
      <w:proofErr w:type="spellEnd"/>
      <w:r w:rsidRPr="00303E29">
        <w:rPr>
          <w:rFonts w:ascii="Book Antiqua" w:hAnsi="Book Antiqua" w:cs="宋体"/>
          <w:color w:val="000000"/>
          <w:sz w:val="21"/>
          <w:szCs w:val="21"/>
          <w:lang w:eastAsia="zh-CN"/>
        </w:rPr>
        <w:t xml:space="preserve"> Y, </w:t>
      </w:r>
      <w:proofErr w:type="spellStart"/>
      <w:r w:rsidRPr="00303E29">
        <w:rPr>
          <w:rFonts w:ascii="Book Antiqua" w:hAnsi="Book Antiqua" w:cs="宋体"/>
          <w:color w:val="000000"/>
          <w:sz w:val="21"/>
          <w:szCs w:val="21"/>
          <w:lang w:eastAsia="zh-CN"/>
        </w:rPr>
        <w:t>Okai</w:t>
      </w:r>
      <w:proofErr w:type="spellEnd"/>
      <w:r w:rsidRPr="00303E29">
        <w:rPr>
          <w:rFonts w:ascii="Book Antiqua" w:hAnsi="Book Antiqua" w:cs="宋体"/>
          <w:color w:val="000000"/>
          <w:sz w:val="21"/>
          <w:szCs w:val="21"/>
          <w:lang w:eastAsia="zh-CN"/>
        </w:rPr>
        <w:t xml:space="preserve"> T, </w:t>
      </w:r>
      <w:proofErr w:type="spellStart"/>
      <w:r w:rsidRPr="00303E29">
        <w:rPr>
          <w:rFonts w:ascii="Book Antiqua" w:hAnsi="Book Antiqua" w:cs="宋体"/>
          <w:color w:val="000000"/>
          <w:sz w:val="21"/>
          <w:szCs w:val="21"/>
          <w:lang w:eastAsia="zh-CN"/>
        </w:rPr>
        <w:t>Sawabu</w:t>
      </w:r>
      <w:proofErr w:type="spellEnd"/>
      <w:r w:rsidRPr="00303E29">
        <w:rPr>
          <w:rFonts w:ascii="Book Antiqua" w:hAnsi="Book Antiqua" w:cs="宋体"/>
          <w:color w:val="000000"/>
          <w:sz w:val="21"/>
          <w:szCs w:val="21"/>
          <w:lang w:eastAsia="zh-CN"/>
        </w:rPr>
        <w:t xml:space="preserve"> N. Clinical and imaging features of autoimmune pancreatitis with focal pancreatic swelling or mass formation: </w:t>
      </w:r>
      <w:r w:rsidRPr="00303E29">
        <w:rPr>
          <w:rFonts w:ascii="Book Antiqua" w:hAnsi="Book Antiqua" w:cs="宋体"/>
          <w:color w:val="000000"/>
          <w:sz w:val="21"/>
          <w:szCs w:val="21"/>
          <w:lang w:eastAsia="zh-CN"/>
        </w:rPr>
        <w:lastRenderedPageBreak/>
        <w:t>comparison with so-called tumor-forming pancreatitis and pancreatic carcinoma. </w:t>
      </w:r>
      <w:r w:rsidRPr="00303E29">
        <w:rPr>
          <w:rFonts w:ascii="Book Antiqua" w:hAnsi="Book Antiqua" w:cs="宋体"/>
          <w:i/>
          <w:iCs/>
          <w:color w:val="000000"/>
          <w:sz w:val="21"/>
          <w:szCs w:val="21"/>
          <w:lang w:eastAsia="zh-CN"/>
        </w:rPr>
        <w:t xml:space="preserve">Am J </w:t>
      </w:r>
      <w:proofErr w:type="spellStart"/>
      <w:r w:rsidRPr="00303E29">
        <w:rPr>
          <w:rFonts w:ascii="Book Antiqua" w:hAnsi="Book Antiqua" w:cs="宋体"/>
          <w:i/>
          <w:iCs/>
          <w:color w:val="000000"/>
          <w:sz w:val="21"/>
          <w:szCs w:val="21"/>
          <w:lang w:eastAsia="zh-CN"/>
        </w:rPr>
        <w:t>Gastroenterol</w:t>
      </w:r>
      <w:proofErr w:type="spellEnd"/>
      <w:r w:rsidRPr="00303E29">
        <w:rPr>
          <w:rFonts w:ascii="Book Antiqua" w:hAnsi="Book Antiqua" w:cs="宋体"/>
          <w:color w:val="000000"/>
          <w:sz w:val="21"/>
          <w:szCs w:val="21"/>
          <w:lang w:eastAsia="zh-CN"/>
        </w:rPr>
        <w:t> 2003; </w:t>
      </w:r>
      <w:r w:rsidRPr="00303E29">
        <w:rPr>
          <w:rFonts w:ascii="Book Antiqua" w:hAnsi="Book Antiqua" w:cs="宋体"/>
          <w:b/>
          <w:bCs/>
          <w:color w:val="000000"/>
          <w:sz w:val="21"/>
          <w:szCs w:val="21"/>
          <w:lang w:eastAsia="zh-CN"/>
        </w:rPr>
        <w:t>98</w:t>
      </w:r>
      <w:r w:rsidRPr="00303E29">
        <w:rPr>
          <w:rFonts w:ascii="Book Antiqua" w:hAnsi="Book Antiqua" w:cs="宋体"/>
          <w:color w:val="000000"/>
          <w:sz w:val="21"/>
          <w:szCs w:val="21"/>
          <w:lang w:eastAsia="zh-CN"/>
        </w:rPr>
        <w:t>: 2679-2687 [PMID: 14687817 DOI: 10.1111/j.1572-0241.2003.08727.x]</w:t>
      </w:r>
    </w:p>
    <w:p w14:paraId="3124A24D"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r w:rsidRPr="00303E29">
        <w:rPr>
          <w:rFonts w:ascii="Book Antiqua" w:hAnsi="Book Antiqua" w:cs="宋体"/>
          <w:color w:val="000000"/>
          <w:sz w:val="21"/>
          <w:szCs w:val="21"/>
          <w:lang w:eastAsia="zh-CN"/>
        </w:rPr>
        <w:t>50 </w:t>
      </w:r>
      <w:r w:rsidRPr="00303E29">
        <w:rPr>
          <w:rFonts w:ascii="Book Antiqua" w:hAnsi="Book Antiqua" w:cs="宋体"/>
          <w:b/>
          <w:bCs/>
          <w:color w:val="000000"/>
          <w:sz w:val="21"/>
          <w:szCs w:val="21"/>
          <w:lang w:eastAsia="zh-CN"/>
        </w:rPr>
        <w:t>Takuma K</w:t>
      </w:r>
      <w:r w:rsidRPr="00303E29">
        <w:rPr>
          <w:rFonts w:ascii="Book Antiqua" w:hAnsi="Book Antiqua" w:cs="宋体"/>
          <w:color w:val="000000"/>
          <w:sz w:val="21"/>
          <w:szCs w:val="21"/>
          <w:lang w:eastAsia="zh-CN"/>
        </w:rPr>
        <w:t xml:space="preserve">, </w:t>
      </w:r>
      <w:proofErr w:type="spellStart"/>
      <w:r w:rsidRPr="00303E29">
        <w:rPr>
          <w:rFonts w:ascii="Book Antiqua" w:hAnsi="Book Antiqua" w:cs="宋体"/>
          <w:color w:val="000000"/>
          <w:sz w:val="21"/>
          <w:szCs w:val="21"/>
          <w:lang w:eastAsia="zh-CN"/>
        </w:rPr>
        <w:t>Kamisawa</w:t>
      </w:r>
      <w:proofErr w:type="spellEnd"/>
      <w:r w:rsidRPr="00303E29">
        <w:rPr>
          <w:rFonts w:ascii="Book Antiqua" w:hAnsi="Book Antiqua" w:cs="宋体"/>
          <w:color w:val="000000"/>
          <w:sz w:val="21"/>
          <w:szCs w:val="21"/>
          <w:lang w:eastAsia="zh-CN"/>
        </w:rPr>
        <w:t xml:space="preserve"> T, </w:t>
      </w:r>
      <w:proofErr w:type="spellStart"/>
      <w:r w:rsidRPr="00303E29">
        <w:rPr>
          <w:rFonts w:ascii="Book Antiqua" w:hAnsi="Book Antiqua" w:cs="宋体"/>
          <w:color w:val="000000"/>
          <w:sz w:val="21"/>
          <w:szCs w:val="21"/>
          <w:lang w:eastAsia="zh-CN"/>
        </w:rPr>
        <w:t>Gopalakrishna</w:t>
      </w:r>
      <w:proofErr w:type="spellEnd"/>
      <w:r w:rsidRPr="00303E29">
        <w:rPr>
          <w:rFonts w:ascii="Book Antiqua" w:hAnsi="Book Antiqua" w:cs="宋体"/>
          <w:color w:val="000000"/>
          <w:sz w:val="21"/>
          <w:szCs w:val="21"/>
          <w:lang w:eastAsia="zh-CN"/>
        </w:rPr>
        <w:t xml:space="preserve"> R, Hara S, </w:t>
      </w:r>
      <w:proofErr w:type="spellStart"/>
      <w:r w:rsidRPr="00303E29">
        <w:rPr>
          <w:rFonts w:ascii="Book Antiqua" w:hAnsi="Book Antiqua" w:cs="宋体"/>
          <w:color w:val="000000"/>
          <w:sz w:val="21"/>
          <w:szCs w:val="21"/>
          <w:lang w:eastAsia="zh-CN"/>
        </w:rPr>
        <w:t>Tabata</w:t>
      </w:r>
      <w:proofErr w:type="spellEnd"/>
      <w:r w:rsidRPr="00303E29">
        <w:rPr>
          <w:rFonts w:ascii="Book Antiqua" w:hAnsi="Book Antiqua" w:cs="宋体"/>
          <w:color w:val="000000"/>
          <w:sz w:val="21"/>
          <w:szCs w:val="21"/>
          <w:lang w:eastAsia="zh-CN"/>
        </w:rPr>
        <w:t xml:space="preserve"> T, </w:t>
      </w:r>
      <w:proofErr w:type="spellStart"/>
      <w:r w:rsidRPr="00303E29">
        <w:rPr>
          <w:rFonts w:ascii="Book Antiqua" w:hAnsi="Book Antiqua" w:cs="宋体"/>
          <w:color w:val="000000"/>
          <w:sz w:val="21"/>
          <w:szCs w:val="21"/>
          <w:lang w:eastAsia="zh-CN"/>
        </w:rPr>
        <w:t>Inaba</w:t>
      </w:r>
      <w:proofErr w:type="spellEnd"/>
      <w:r w:rsidRPr="00303E29">
        <w:rPr>
          <w:rFonts w:ascii="Book Antiqua" w:hAnsi="Book Antiqua" w:cs="宋体"/>
          <w:color w:val="000000"/>
          <w:sz w:val="21"/>
          <w:szCs w:val="21"/>
          <w:lang w:eastAsia="zh-CN"/>
        </w:rPr>
        <w:t xml:space="preserve"> Y, </w:t>
      </w:r>
      <w:proofErr w:type="spellStart"/>
      <w:r w:rsidRPr="00303E29">
        <w:rPr>
          <w:rFonts w:ascii="Book Antiqua" w:hAnsi="Book Antiqua" w:cs="宋体"/>
          <w:color w:val="000000"/>
          <w:sz w:val="21"/>
          <w:szCs w:val="21"/>
          <w:lang w:eastAsia="zh-CN"/>
        </w:rPr>
        <w:t>Egawa</w:t>
      </w:r>
      <w:proofErr w:type="spellEnd"/>
      <w:r w:rsidRPr="00303E29">
        <w:rPr>
          <w:rFonts w:ascii="Book Antiqua" w:hAnsi="Book Antiqua" w:cs="宋体"/>
          <w:color w:val="000000"/>
          <w:sz w:val="21"/>
          <w:szCs w:val="21"/>
          <w:lang w:eastAsia="zh-CN"/>
        </w:rPr>
        <w:t xml:space="preserve"> N, Igarashi Y. Strategy to differentiate autoimmune pancreatitis from pancreas cancer. </w:t>
      </w:r>
      <w:r w:rsidRPr="00303E29">
        <w:rPr>
          <w:rFonts w:ascii="Book Antiqua" w:hAnsi="Book Antiqua" w:cs="宋体"/>
          <w:i/>
          <w:iCs/>
          <w:color w:val="000000"/>
          <w:sz w:val="21"/>
          <w:szCs w:val="21"/>
          <w:lang w:eastAsia="zh-CN"/>
        </w:rPr>
        <w:t xml:space="preserve">World J </w:t>
      </w:r>
      <w:proofErr w:type="spellStart"/>
      <w:r w:rsidRPr="00303E29">
        <w:rPr>
          <w:rFonts w:ascii="Book Antiqua" w:hAnsi="Book Antiqua" w:cs="宋体"/>
          <w:i/>
          <w:iCs/>
          <w:color w:val="000000"/>
          <w:sz w:val="21"/>
          <w:szCs w:val="21"/>
          <w:lang w:eastAsia="zh-CN"/>
        </w:rPr>
        <w:t>Gastroenterol</w:t>
      </w:r>
      <w:proofErr w:type="spellEnd"/>
      <w:r w:rsidRPr="00303E29">
        <w:rPr>
          <w:rFonts w:ascii="Book Antiqua" w:hAnsi="Book Antiqua" w:cs="宋体"/>
          <w:color w:val="000000"/>
          <w:sz w:val="21"/>
          <w:szCs w:val="21"/>
          <w:lang w:eastAsia="zh-CN"/>
        </w:rPr>
        <w:t> 2012; </w:t>
      </w:r>
      <w:r w:rsidRPr="00303E29">
        <w:rPr>
          <w:rFonts w:ascii="Book Antiqua" w:hAnsi="Book Antiqua" w:cs="宋体"/>
          <w:b/>
          <w:bCs/>
          <w:color w:val="000000"/>
          <w:sz w:val="21"/>
          <w:szCs w:val="21"/>
          <w:lang w:eastAsia="zh-CN"/>
        </w:rPr>
        <w:t>18</w:t>
      </w:r>
      <w:r w:rsidRPr="00303E29">
        <w:rPr>
          <w:rFonts w:ascii="Book Antiqua" w:hAnsi="Book Antiqua" w:cs="宋体"/>
          <w:color w:val="000000"/>
          <w:sz w:val="21"/>
          <w:szCs w:val="21"/>
          <w:lang w:eastAsia="zh-CN"/>
        </w:rPr>
        <w:t>: 1015-1020 [PMID: 22416175 DOI: 10.3748/wjg.v18.i10.1015]</w:t>
      </w:r>
    </w:p>
    <w:p w14:paraId="65732F33"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r w:rsidRPr="00303E29">
        <w:rPr>
          <w:rFonts w:ascii="Book Antiqua" w:hAnsi="Book Antiqua" w:cs="宋体"/>
          <w:color w:val="000000"/>
          <w:sz w:val="21"/>
          <w:szCs w:val="21"/>
          <w:lang w:eastAsia="zh-CN"/>
        </w:rPr>
        <w:t>51 </w:t>
      </w:r>
      <w:proofErr w:type="spellStart"/>
      <w:r w:rsidRPr="00303E29">
        <w:rPr>
          <w:rFonts w:ascii="Book Antiqua" w:hAnsi="Book Antiqua" w:cs="宋体"/>
          <w:b/>
          <w:bCs/>
          <w:color w:val="000000"/>
          <w:sz w:val="21"/>
          <w:szCs w:val="21"/>
          <w:lang w:eastAsia="zh-CN"/>
        </w:rPr>
        <w:t>Muhi</w:t>
      </w:r>
      <w:proofErr w:type="spellEnd"/>
      <w:r w:rsidRPr="00303E29">
        <w:rPr>
          <w:rFonts w:ascii="Book Antiqua" w:hAnsi="Book Antiqua" w:cs="宋体"/>
          <w:b/>
          <w:bCs/>
          <w:color w:val="000000"/>
          <w:sz w:val="21"/>
          <w:szCs w:val="21"/>
          <w:lang w:eastAsia="zh-CN"/>
        </w:rPr>
        <w:t xml:space="preserve"> A</w:t>
      </w:r>
      <w:r w:rsidRPr="00303E29">
        <w:rPr>
          <w:rFonts w:ascii="Book Antiqua" w:hAnsi="Book Antiqua" w:cs="宋体"/>
          <w:color w:val="000000"/>
          <w:sz w:val="21"/>
          <w:szCs w:val="21"/>
          <w:lang w:eastAsia="zh-CN"/>
        </w:rPr>
        <w:t xml:space="preserve">, Ichikawa T, </w:t>
      </w:r>
      <w:proofErr w:type="spellStart"/>
      <w:r w:rsidRPr="00303E29">
        <w:rPr>
          <w:rFonts w:ascii="Book Antiqua" w:hAnsi="Book Antiqua" w:cs="宋体"/>
          <w:color w:val="000000"/>
          <w:sz w:val="21"/>
          <w:szCs w:val="21"/>
          <w:lang w:eastAsia="zh-CN"/>
        </w:rPr>
        <w:t>Motosugi</w:t>
      </w:r>
      <w:proofErr w:type="spellEnd"/>
      <w:r w:rsidRPr="00303E29">
        <w:rPr>
          <w:rFonts w:ascii="Book Antiqua" w:hAnsi="Book Antiqua" w:cs="宋体"/>
          <w:color w:val="000000"/>
          <w:sz w:val="21"/>
          <w:szCs w:val="21"/>
          <w:lang w:eastAsia="zh-CN"/>
        </w:rPr>
        <w:t xml:space="preserve"> U, </w:t>
      </w:r>
      <w:proofErr w:type="spellStart"/>
      <w:r w:rsidRPr="00303E29">
        <w:rPr>
          <w:rFonts w:ascii="Book Antiqua" w:hAnsi="Book Antiqua" w:cs="宋体"/>
          <w:color w:val="000000"/>
          <w:sz w:val="21"/>
          <w:szCs w:val="21"/>
          <w:lang w:eastAsia="zh-CN"/>
        </w:rPr>
        <w:t>Sou</w:t>
      </w:r>
      <w:proofErr w:type="spellEnd"/>
      <w:r w:rsidRPr="00303E29">
        <w:rPr>
          <w:rFonts w:ascii="Book Antiqua" w:hAnsi="Book Antiqua" w:cs="宋体"/>
          <w:color w:val="000000"/>
          <w:sz w:val="21"/>
          <w:szCs w:val="21"/>
          <w:lang w:eastAsia="zh-CN"/>
        </w:rPr>
        <w:t xml:space="preserve"> H, Sano K, Tsukamoto T, Fatima Z, Araki T. Mass-forming autoimmune pancreatitis and pancreatic carcinoma: differential diagnosis on the basis of computed tomography and magnetic resonance </w:t>
      </w:r>
      <w:proofErr w:type="spellStart"/>
      <w:r w:rsidRPr="00303E29">
        <w:rPr>
          <w:rFonts w:ascii="Book Antiqua" w:hAnsi="Book Antiqua" w:cs="宋体"/>
          <w:color w:val="000000"/>
          <w:sz w:val="21"/>
          <w:szCs w:val="21"/>
          <w:lang w:eastAsia="zh-CN"/>
        </w:rPr>
        <w:t>cholangiopancreatography</w:t>
      </w:r>
      <w:proofErr w:type="spellEnd"/>
      <w:r w:rsidRPr="00303E29">
        <w:rPr>
          <w:rFonts w:ascii="Book Antiqua" w:hAnsi="Book Antiqua" w:cs="宋体"/>
          <w:color w:val="000000"/>
          <w:sz w:val="21"/>
          <w:szCs w:val="21"/>
          <w:lang w:eastAsia="zh-CN"/>
        </w:rPr>
        <w:t>, and diffusion-weighted imaging findings. </w:t>
      </w:r>
      <w:r w:rsidRPr="00303E29">
        <w:rPr>
          <w:rFonts w:ascii="Book Antiqua" w:hAnsi="Book Antiqua" w:cs="宋体"/>
          <w:i/>
          <w:iCs/>
          <w:color w:val="000000"/>
          <w:sz w:val="21"/>
          <w:szCs w:val="21"/>
          <w:lang w:eastAsia="zh-CN"/>
        </w:rPr>
        <w:t xml:space="preserve">J </w:t>
      </w:r>
      <w:proofErr w:type="spellStart"/>
      <w:r w:rsidRPr="00303E29">
        <w:rPr>
          <w:rFonts w:ascii="Book Antiqua" w:hAnsi="Book Antiqua" w:cs="宋体"/>
          <w:i/>
          <w:iCs/>
          <w:color w:val="000000"/>
          <w:sz w:val="21"/>
          <w:szCs w:val="21"/>
          <w:lang w:eastAsia="zh-CN"/>
        </w:rPr>
        <w:t>Magn</w:t>
      </w:r>
      <w:proofErr w:type="spellEnd"/>
      <w:r w:rsidRPr="00303E29">
        <w:rPr>
          <w:rFonts w:ascii="Book Antiqua" w:hAnsi="Book Antiqua" w:cs="宋体"/>
          <w:i/>
          <w:iCs/>
          <w:color w:val="000000"/>
          <w:sz w:val="21"/>
          <w:szCs w:val="21"/>
          <w:lang w:eastAsia="zh-CN"/>
        </w:rPr>
        <w:t xml:space="preserve"> </w:t>
      </w:r>
      <w:proofErr w:type="spellStart"/>
      <w:r w:rsidRPr="00303E29">
        <w:rPr>
          <w:rFonts w:ascii="Book Antiqua" w:hAnsi="Book Antiqua" w:cs="宋体"/>
          <w:i/>
          <w:iCs/>
          <w:color w:val="000000"/>
          <w:sz w:val="21"/>
          <w:szCs w:val="21"/>
          <w:lang w:eastAsia="zh-CN"/>
        </w:rPr>
        <w:t>Reson</w:t>
      </w:r>
      <w:proofErr w:type="spellEnd"/>
      <w:r w:rsidRPr="00303E29">
        <w:rPr>
          <w:rFonts w:ascii="Book Antiqua" w:hAnsi="Book Antiqua" w:cs="宋体"/>
          <w:i/>
          <w:iCs/>
          <w:color w:val="000000"/>
          <w:sz w:val="21"/>
          <w:szCs w:val="21"/>
          <w:lang w:eastAsia="zh-CN"/>
        </w:rPr>
        <w:t xml:space="preserve"> Imaging</w:t>
      </w:r>
      <w:r w:rsidRPr="00303E29">
        <w:rPr>
          <w:rFonts w:ascii="Book Antiqua" w:hAnsi="Book Antiqua" w:cs="宋体"/>
          <w:color w:val="000000"/>
          <w:sz w:val="21"/>
          <w:szCs w:val="21"/>
          <w:lang w:eastAsia="zh-CN"/>
        </w:rPr>
        <w:t> 2012; </w:t>
      </w:r>
      <w:r w:rsidRPr="00303E29">
        <w:rPr>
          <w:rFonts w:ascii="Book Antiqua" w:hAnsi="Book Antiqua" w:cs="宋体"/>
          <w:b/>
          <w:bCs/>
          <w:color w:val="000000"/>
          <w:sz w:val="21"/>
          <w:szCs w:val="21"/>
          <w:lang w:eastAsia="zh-CN"/>
        </w:rPr>
        <w:t>35</w:t>
      </w:r>
      <w:r w:rsidRPr="00303E29">
        <w:rPr>
          <w:rFonts w:ascii="Book Antiqua" w:hAnsi="Book Antiqua" w:cs="宋体"/>
          <w:color w:val="000000"/>
          <w:sz w:val="21"/>
          <w:szCs w:val="21"/>
          <w:lang w:eastAsia="zh-CN"/>
        </w:rPr>
        <w:t>: 827-836 [PMID: 22069025 DOI: 10.1002/jmri.2288]</w:t>
      </w:r>
    </w:p>
    <w:p w14:paraId="0EE69F75"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r w:rsidRPr="00303E29">
        <w:rPr>
          <w:rFonts w:ascii="Book Antiqua" w:hAnsi="Book Antiqua" w:cs="宋体"/>
          <w:color w:val="000000"/>
          <w:sz w:val="21"/>
          <w:szCs w:val="21"/>
          <w:lang w:eastAsia="zh-CN"/>
        </w:rPr>
        <w:t>52 </w:t>
      </w:r>
      <w:proofErr w:type="spellStart"/>
      <w:r w:rsidRPr="00303E29">
        <w:rPr>
          <w:rFonts w:ascii="Book Antiqua" w:hAnsi="Book Antiqua" w:cs="宋体"/>
          <w:b/>
          <w:bCs/>
          <w:color w:val="000000"/>
          <w:sz w:val="21"/>
          <w:szCs w:val="21"/>
          <w:lang w:eastAsia="zh-CN"/>
        </w:rPr>
        <w:t>Hur</w:t>
      </w:r>
      <w:proofErr w:type="spellEnd"/>
      <w:r w:rsidRPr="00303E29">
        <w:rPr>
          <w:rFonts w:ascii="Book Antiqua" w:hAnsi="Book Antiqua" w:cs="宋体"/>
          <w:b/>
          <w:bCs/>
          <w:color w:val="000000"/>
          <w:sz w:val="21"/>
          <w:szCs w:val="21"/>
          <w:lang w:eastAsia="zh-CN"/>
        </w:rPr>
        <w:t xml:space="preserve"> BY</w:t>
      </w:r>
      <w:r w:rsidRPr="00303E29">
        <w:rPr>
          <w:rFonts w:ascii="Book Antiqua" w:hAnsi="Book Antiqua" w:cs="宋体"/>
          <w:color w:val="000000"/>
          <w:sz w:val="21"/>
          <w:szCs w:val="21"/>
          <w:lang w:eastAsia="zh-CN"/>
        </w:rPr>
        <w:t xml:space="preserve">, Lee JM, Lee JE, Park JY, Kim SJ, </w:t>
      </w:r>
      <w:proofErr w:type="spellStart"/>
      <w:r w:rsidRPr="00303E29">
        <w:rPr>
          <w:rFonts w:ascii="Book Antiqua" w:hAnsi="Book Antiqua" w:cs="宋体"/>
          <w:color w:val="000000"/>
          <w:sz w:val="21"/>
          <w:szCs w:val="21"/>
          <w:lang w:eastAsia="zh-CN"/>
        </w:rPr>
        <w:t>Joo</w:t>
      </w:r>
      <w:proofErr w:type="spellEnd"/>
      <w:r w:rsidRPr="00303E29">
        <w:rPr>
          <w:rFonts w:ascii="Book Antiqua" w:hAnsi="Book Antiqua" w:cs="宋体"/>
          <w:color w:val="000000"/>
          <w:sz w:val="21"/>
          <w:szCs w:val="21"/>
          <w:lang w:eastAsia="zh-CN"/>
        </w:rPr>
        <w:t xml:space="preserve"> I, Shin CI, </w:t>
      </w:r>
      <w:proofErr w:type="spellStart"/>
      <w:r w:rsidRPr="00303E29">
        <w:rPr>
          <w:rFonts w:ascii="Book Antiqua" w:hAnsi="Book Antiqua" w:cs="宋体"/>
          <w:color w:val="000000"/>
          <w:sz w:val="21"/>
          <w:szCs w:val="21"/>
          <w:lang w:eastAsia="zh-CN"/>
        </w:rPr>
        <w:t>Baek</w:t>
      </w:r>
      <w:proofErr w:type="spellEnd"/>
      <w:r w:rsidRPr="00303E29">
        <w:rPr>
          <w:rFonts w:ascii="Book Antiqua" w:hAnsi="Book Antiqua" w:cs="宋体"/>
          <w:color w:val="000000"/>
          <w:sz w:val="21"/>
          <w:szCs w:val="21"/>
          <w:lang w:eastAsia="zh-CN"/>
        </w:rPr>
        <w:t xml:space="preserve"> JH, Kim JH, Han JK, Choi BI. Magnetic resonance imaging findings of the mass-forming type of autoimmune pancreatitis: comparison with pancreatic adenocarcinoma. </w:t>
      </w:r>
      <w:r w:rsidRPr="00303E29">
        <w:rPr>
          <w:rFonts w:ascii="Book Antiqua" w:hAnsi="Book Antiqua" w:cs="宋体"/>
          <w:i/>
          <w:iCs/>
          <w:color w:val="000000"/>
          <w:sz w:val="21"/>
          <w:szCs w:val="21"/>
          <w:lang w:eastAsia="zh-CN"/>
        </w:rPr>
        <w:t xml:space="preserve">J </w:t>
      </w:r>
      <w:proofErr w:type="spellStart"/>
      <w:r w:rsidRPr="00303E29">
        <w:rPr>
          <w:rFonts w:ascii="Book Antiqua" w:hAnsi="Book Antiqua" w:cs="宋体"/>
          <w:i/>
          <w:iCs/>
          <w:color w:val="000000"/>
          <w:sz w:val="21"/>
          <w:szCs w:val="21"/>
          <w:lang w:eastAsia="zh-CN"/>
        </w:rPr>
        <w:t>Magn</w:t>
      </w:r>
      <w:proofErr w:type="spellEnd"/>
      <w:r w:rsidRPr="00303E29">
        <w:rPr>
          <w:rFonts w:ascii="Book Antiqua" w:hAnsi="Book Antiqua" w:cs="宋体"/>
          <w:i/>
          <w:iCs/>
          <w:color w:val="000000"/>
          <w:sz w:val="21"/>
          <w:szCs w:val="21"/>
          <w:lang w:eastAsia="zh-CN"/>
        </w:rPr>
        <w:t xml:space="preserve"> </w:t>
      </w:r>
      <w:proofErr w:type="spellStart"/>
      <w:r w:rsidRPr="00303E29">
        <w:rPr>
          <w:rFonts w:ascii="Book Antiqua" w:hAnsi="Book Antiqua" w:cs="宋体"/>
          <w:i/>
          <w:iCs/>
          <w:color w:val="000000"/>
          <w:sz w:val="21"/>
          <w:szCs w:val="21"/>
          <w:lang w:eastAsia="zh-CN"/>
        </w:rPr>
        <w:t>Reson</w:t>
      </w:r>
      <w:proofErr w:type="spellEnd"/>
      <w:r w:rsidRPr="00303E29">
        <w:rPr>
          <w:rFonts w:ascii="Book Antiqua" w:hAnsi="Book Antiqua" w:cs="宋体"/>
          <w:i/>
          <w:iCs/>
          <w:color w:val="000000"/>
          <w:sz w:val="21"/>
          <w:szCs w:val="21"/>
          <w:lang w:eastAsia="zh-CN"/>
        </w:rPr>
        <w:t xml:space="preserve"> Imaging</w:t>
      </w:r>
      <w:r w:rsidRPr="00303E29">
        <w:rPr>
          <w:rFonts w:ascii="Book Antiqua" w:hAnsi="Book Antiqua" w:cs="宋体"/>
          <w:color w:val="000000"/>
          <w:sz w:val="21"/>
          <w:szCs w:val="21"/>
          <w:lang w:eastAsia="zh-CN"/>
        </w:rPr>
        <w:t> 2012; </w:t>
      </w:r>
      <w:r w:rsidRPr="00303E29">
        <w:rPr>
          <w:rFonts w:ascii="Book Antiqua" w:hAnsi="Book Antiqua" w:cs="宋体"/>
          <w:b/>
          <w:bCs/>
          <w:color w:val="000000"/>
          <w:sz w:val="21"/>
          <w:szCs w:val="21"/>
          <w:lang w:eastAsia="zh-CN"/>
        </w:rPr>
        <w:t>36</w:t>
      </w:r>
      <w:r w:rsidRPr="00303E29">
        <w:rPr>
          <w:rFonts w:ascii="Book Antiqua" w:hAnsi="Book Antiqua" w:cs="宋体"/>
          <w:color w:val="000000"/>
          <w:sz w:val="21"/>
          <w:szCs w:val="21"/>
          <w:lang w:eastAsia="zh-CN"/>
        </w:rPr>
        <w:t>: 188-197 [PMID: 22371378 DOI: 10.1002/jmri.23609]</w:t>
      </w:r>
    </w:p>
    <w:p w14:paraId="407FFC82"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r w:rsidRPr="00303E29">
        <w:rPr>
          <w:rFonts w:ascii="Book Antiqua" w:hAnsi="Book Antiqua" w:cs="宋体"/>
          <w:color w:val="000000"/>
          <w:sz w:val="21"/>
          <w:szCs w:val="21"/>
          <w:lang w:eastAsia="zh-CN"/>
        </w:rPr>
        <w:t>53 </w:t>
      </w:r>
      <w:proofErr w:type="spellStart"/>
      <w:r w:rsidRPr="00303E29">
        <w:rPr>
          <w:rFonts w:ascii="Book Antiqua" w:hAnsi="Book Antiqua" w:cs="宋体"/>
          <w:b/>
          <w:bCs/>
          <w:color w:val="000000"/>
          <w:sz w:val="21"/>
          <w:szCs w:val="21"/>
          <w:lang w:eastAsia="zh-CN"/>
        </w:rPr>
        <w:t>Luypaert</w:t>
      </w:r>
      <w:proofErr w:type="spellEnd"/>
      <w:r w:rsidRPr="00303E29">
        <w:rPr>
          <w:rFonts w:ascii="Book Antiqua" w:hAnsi="Book Antiqua" w:cs="宋体"/>
          <w:b/>
          <w:bCs/>
          <w:color w:val="000000"/>
          <w:sz w:val="21"/>
          <w:szCs w:val="21"/>
          <w:lang w:eastAsia="zh-CN"/>
        </w:rPr>
        <w:t xml:space="preserve"> R</w:t>
      </w:r>
      <w:r w:rsidRPr="00303E29">
        <w:rPr>
          <w:rFonts w:ascii="Book Antiqua" w:hAnsi="Book Antiqua" w:cs="宋体"/>
          <w:color w:val="000000"/>
          <w:sz w:val="21"/>
          <w:szCs w:val="21"/>
          <w:lang w:eastAsia="zh-CN"/>
        </w:rPr>
        <w:t xml:space="preserve">, </w:t>
      </w:r>
      <w:proofErr w:type="spellStart"/>
      <w:r w:rsidRPr="00303E29">
        <w:rPr>
          <w:rFonts w:ascii="Book Antiqua" w:hAnsi="Book Antiqua" w:cs="宋体"/>
          <w:color w:val="000000"/>
          <w:sz w:val="21"/>
          <w:szCs w:val="21"/>
          <w:lang w:eastAsia="zh-CN"/>
        </w:rPr>
        <w:t>Boujraf</w:t>
      </w:r>
      <w:proofErr w:type="spellEnd"/>
      <w:r w:rsidRPr="00303E29">
        <w:rPr>
          <w:rFonts w:ascii="Book Antiqua" w:hAnsi="Book Antiqua" w:cs="宋体"/>
          <w:color w:val="000000"/>
          <w:sz w:val="21"/>
          <w:szCs w:val="21"/>
          <w:lang w:eastAsia="zh-CN"/>
        </w:rPr>
        <w:t xml:space="preserve"> S, </w:t>
      </w:r>
      <w:proofErr w:type="spellStart"/>
      <w:r w:rsidRPr="00303E29">
        <w:rPr>
          <w:rFonts w:ascii="Book Antiqua" w:hAnsi="Book Antiqua" w:cs="宋体"/>
          <w:color w:val="000000"/>
          <w:sz w:val="21"/>
          <w:szCs w:val="21"/>
          <w:lang w:eastAsia="zh-CN"/>
        </w:rPr>
        <w:t>Sourbron</w:t>
      </w:r>
      <w:proofErr w:type="spellEnd"/>
      <w:r w:rsidRPr="00303E29">
        <w:rPr>
          <w:rFonts w:ascii="Book Antiqua" w:hAnsi="Book Antiqua" w:cs="宋体"/>
          <w:color w:val="000000"/>
          <w:sz w:val="21"/>
          <w:szCs w:val="21"/>
          <w:lang w:eastAsia="zh-CN"/>
        </w:rPr>
        <w:t xml:space="preserve"> S, </w:t>
      </w:r>
      <w:proofErr w:type="spellStart"/>
      <w:r w:rsidRPr="00303E29">
        <w:rPr>
          <w:rFonts w:ascii="Book Antiqua" w:hAnsi="Book Antiqua" w:cs="宋体"/>
          <w:color w:val="000000"/>
          <w:sz w:val="21"/>
          <w:szCs w:val="21"/>
          <w:lang w:eastAsia="zh-CN"/>
        </w:rPr>
        <w:t>Osteaux</w:t>
      </w:r>
      <w:proofErr w:type="spellEnd"/>
      <w:r w:rsidRPr="00303E29">
        <w:rPr>
          <w:rFonts w:ascii="Book Antiqua" w:hAnsi="Book Antiqua" w:cs="宋体"/>
          <w:color w:val="000000"/>
          <w:sz w:val="21"/>
          <w:szCs w:val="21"/>
          <w:lang w:eastAsia="zh-CN"/>
        </w:rPr>
        <w:t xml:space="preserve"> M. Diffusion and perfusion MRI: basic physics. </w:t>
      </w:r>
      <w:proofErr w:type="spellStart"/>
      <w:r w:rsidRPr="00303E29">
        <w:rPr>
          <w:rFonts w:ascii="Book Antiqua" w:hAnsi="Book Antiqua" w:cs="宋体"/>
          <w:i/>
          <w:iCs/>
          <w:color w:val="000000"/>
          <w:sz w:val="21"/>
          <w:szCs w:val="21"/>
          <w:lang w:eastAsia="zh-CN"/>
        </w:rPr>
        <w:t>Eur</w:t>
      </w:r>
      <w:proofErr w:type="spellEnd"/>
      <w:r w:rsidRPr="00303E29">
        <w:rPr>
          <w:rFonts w:ascii="Book Antiqua" w:hAnsi="Book Antiqua" w:cs="宋体"/>
          <w:i/>
          <w:iCs/>
          <w:color w:val="000000"/>
          <w:sz w:val="21"/>
          <w:szCs w:val="21"/>
          <w:lang w:eastAsia="zh-CN"/>
        </w:rPr>
        <w:t xml:space="preserve"> J </w:t>
      </w:r>
      <w:proofErr w:type="spellStart"/>
      <w:r w:rsidRPr="00303E29">
        <w:rPr>
          <w:rFonts w:ascii="Book Antiqua" w:hAnsi="Book Antiqua" w:cs="宋体"/>
          <w:i/>
          <w:iCs/>
          <w:color w:val="000000"/>
          <w:sz w:val="21"/>
          <w:szCs w:val="21"/>
          <w:lang w:eastAsia="zh-CN"/>
        </w:rPr>
        <w:t>Radiol</w:t>
      </w:r>
      <w:proofErr w:type="spellEnd"/>
      <w:r w:rsidRPr="00303E29">
        <w:rPr>
          <w:rFonts w:ascii="Book Antiqua" w:hAnsi="Book Antiqua" w:cs="宋体"/>
          <w:color w:val="000000"/>
          <w:sz w:val="21"/>
          <w:szCs w:val="21"/>
          <w:lang w:eastAsia="zh-CN"/>
        </w:rPr>
        <w:t> 2001; </w:t>
      </w:r>
      <w:r w:rsidRPr="00303E29">
        <w:rPr>
          <w:rFonts w:ascii="Book Antiqua" w:hAnsi="Book Antiqua" w:cs="宋体"/>
          <w:b/>
          <w:bCs/>
          <w:color w:val="000000"/>
          <w:sz w:val="21"/>
          <w:szCs w:val="21"/>
          <w:lang w:eastAsia="zh-CN"/>
        </w:rPr>
        <w:t>38</w:t>
      </w:r>
      <w:r w:rsidRPr="00303E29">
        <w:rPr>
          <w:rFonts w:ascii="Book Antiqua" w:hAnsi="Book Antiqua" w:cs="宋体"/>
          <w:color w:val="000000"/>
          <w:sz w:val="21"/>
          <w:szCs w:val="21"/>
          <w:lang w:eastAsia="zh-CN"/>
        </w:rPr>
        <w:t>: 19-27 [PMID: 11287161 DOI: 10.1016/S0720-</w:t>
      </w:r>
      <w:proofErr w:type="gramStart"/>
      <w:r w:rsidRPr="00303E29">
        <w:rPr>
          <w:rFonts w:ascii="Book Antiqua" w:hAnsi="Book Antiqua" w:cs="宋体"/>
          <w:color w:val="000000"/>
          <w:sz w:val="21"/>
          <w:szCs w:val="21"/>
          <w:lang w:eastAsia="zh-CN"/>
        </w:rPr>
        <w:t>048X(</w:t>
      </w:r>
      <w:proofErr w:type="gramEnd"/>
      <w:r w:rsidRPr="00303E29">
        <w:rPr>
          <w:rFonts w:ascii="Book Antiqua" w:hAnsi="Book Antiqua" w:cs="宋体"/>
          <w:color w:val="000000"/>
          <w:sz w:val="21"/>
          <w:szCs w:val="21"/>
          <w:lang w:eastAsia="zh-CN"/>
        </w:rPr>
        <w:t>01)00286-8]</w:t>
      </w:r>
    </w:p>
    <w:p w14:paraId="0906D920"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r w:rsidRPr="00303E29">
        <w:rPr>
          <w:rFonts w:ascii="Book Antiqua" w:hAnsi="Book Antiqua" w:cs="宋体"/>
          <w:color w:val="000000"/>
          <w:sz w:val="21"/>
          <w:szCs w:val="21"/>
          <w:lang w:eastAsia="zh-CN"/>
        </w:rPr>
        <w:t>54 </w:t>
      </w:r>
      <w:proofErr w:type="spellStart"/>
      <w:r w:rsidRPr="00303E29">
        <w:rPr>
          <w:rFonts w:ascii="Book Antiqua" w:hAnsi="Book Antiqua" w:cs="宋体"/>
          <w:b/>
          <w:bCs/>
          <w:color w:val="000000"/>
          <w:sz w:val="21"/>
          <w:szCs w:val="21"/>
          <w:lang w:eastAsia="zh-CN"/>
        </w:rPr>
        <w:t>Herneth</w:t>
      </w:r>
      <w:proofErr w:type="spellEnd"/>
      <w:r w:rsidRPr="00303E29">
        <w:rPr>
          <w:rFonts w:ascii="Book Antiqua" w:hAnsi="Book Antiqua" w:cs="宋体"/>
          <w:b/>
          <w:bCs/>
          <w:color w:val="000000"/>
          <w:sz w:val="21"/>
          <w:szCs w:val="21"/>
          <w:lang w:eastAsia="zh-CN"/>
        </w:rPr>
        <w:t xml:space="preserve"> AM</w:t>
      </w:r>
      <w:r w:rsidRPr="00303E29">
        <w:rPr>
          <w:rFonts w:ascii="Book Antiqua" w:hAnsi="Book Antiqua" w:cs="宋体"/>
          <w:color w:val="000000"/>
          <w:sz w:val="21"/>
          <w:szCs w:val="21"/>
          <w:lang w:eastAsia="zh-CN"/>
        </w:rPr>
        <w:t xml:space="preserve">, </w:t>
      </w:r>
      <w:proofErr w:type="spellStart"/>
      <w:r w:rsidRPr="00303E29">
        <w:rPr>
          <w:rFonts w:ascii="Book Antiqua" w:hAnsi="Book Antiqua" w:cs="宋体"/>
          <w:color w:val="000000"/>
          <w:sz w:val="21"/>
          <w:szCs w:val="21"/>
          <w:lang w:eastAsia="zh-CN"/>
        </w:rPr>
        <w:t>Guccione</w:t>
      </w:r>
      <w:proofErr w:type="spellEnd"/>
      <w:r w:rsidRPr="00303E29">
        <w:rPr>
          <w:rFonts w:ascii="Book Antiqua" w:hAnsi="Book Antiqua" w:cs="宋体"/>
          <w:color w:val="000000"/>
          <w:sz w:val="21"/>
          <w:szCs w:val="21"/>
          <w:lang w:eastAsia="zh-CN"/>
        </w:rPr>
        <w:t xml:space="preserve"> S, </w:t>
      </w:r>
      <w:proofErr w:type="spellStart"/>
      <w:r w:rsidRPr="00303E29">
        <w:rPr>
          <w:rFonts w:ascii="Book Antiqua" w:hAnsi="Book Antiqua" w:cs="宋体"/>
          <w:color w:val="000000"/>
          <w:sz w:val="21"/>
          <w:szCs w:val="21"/>
          <w:lang w:eastAsia="zh-CN"/>
        </w:rPr>
        <w:t>Bednarski</w:t>
      </w:r>
      <w:proofErr w:type="spellEnd"/>
      <w:r w:rsidRPr="00303E29">
        <w:rPr>
          <w:rFonts w:ascii="Book Antiqua" w:hAnsi="Book Antiqua" w:cs="宋体"/>
          <w:color w:val="000000"/>
          <w:sz w:val="21"/>
          <w:szCs w:val="21"/>
          <w:lang w:eastAsia="zh-CN"/>
        </w:rPr>
        <w:t xml:space="preserve"> M. Apparent diffusion coefficient: a quantitative parameter for in vivo tumor characterization. </w:t>
      </w:r>
      <w:proofErr w:type="spellStart"/>
      <w:r w:rsidRPr="00303E29">
        <w:rPr>
          <w:rFonts w:ascii="Book Antiqua" w:hAnsi="Book Antiqua" w:cs="宋体"/>
          <w:i/>
          <w:iCs/>
          <w:color w:val="000000"/>
          <w:sz w:val="21"/>
          <w:szCs w:val="21"/>
          <w:lang w:eastAsia="zh-CN"/>
        </w:rPr>
        <w:t>Eur</w:t>
      </w:r>
      <w:proofErr w:type="spellEnd"/>
      <w:r w:rsidRPr="00303E29">
        <w:rPr>
          <w:rFonts w:ascii="Book Antiqua" w:hAnsi="Book Antiqua" w:cs="宋体"/>
          <w:i/>
          <w:iCs/>
          <w:color w:val="000000"/>
          <w:sz w:val="21"/>
          <w:szCs w:val="21"/>
          <w:lang w:eastAsia="zh-CN"/>
        </w:rPr>
        <w:t xml:space="preserve"> J </w:t>
      </w:r>
      <w:proofErr w:type="spellStart"/>
      <w:r w:rsidRPr="00303E29">
        <w:rPr>
          <w:rFonts w:ascii="Book Antiqua" w:hAnsi="Book Antiqua" w:cs="宋体"/>
          <w:i/>
          <w:iCs/>
          <w:color w:val="000000"/>
          <w:sz w:val="21"/>
          <w:szCs w:val="21"/>
          <w:lang w:eastAsia="zh-CN"/>
        </w:rPr>
        <w:t>Radiol</w:t>
      </w:r>
      <w:proofErr w:type="spellEnd"/>
      <w:r w:rsidRPr="00303E29">
        <w:rPr>
          <w:rFonts w:ascii="Book Antiqua" w:hAnsi="Book Antiqua" w:cs="宋体"/>
          <w:color w:val="000000"/>
          <w:sz w:val="21"/>
          <w:szCs w:val="21"/>
          <w:lang w:eastAsia="zh-CN"/>
        </w:rPr>
        <w:t> 2003; </w:t>
      </w:r>
      <w:r w:rsidRPr="00303E29">
        <w:rPr>
          <w:rFonts w:ascii="Book Antiqua" w:hAnsi="Book Antiqua" w:cs="宋体"/>
          <w:b/>
          <w:bCs/>
          <w:color w:val="000000"/>
          <w:sz w:val="21"/>
          <w:szCs w:val="21"/>
          <w:lang w:eastAsia="zh-CN"/>
        </w:rPr>
        <w:t>45</w:t>
      </w:r>
      <w:r w:rsidRPr="00303E29">
        <w:rPr>
          <w:rFonts w:ascii="Book Antiqua" w:hAnsi="Book Antiqua" w:cs="宋体"/>
          <w:color w:val="000000"/>
          <w:sz w:val="21"/>
          <w:szCs w:val="21"/>
          <w:lang w:eastAsia="zh-CN"/>
        </w:rPr>
        <w:t>: 208-213 [PMID: 12595105 DOI: 10.1016/S0720-</w:t>
      </w:r>
      <w:proofErr w:type="gramStart"/>
      <w:r w:rsidRPr="00303E29">
        <w:rPr>
          <w:rFonts w:ascii="Book Antiqua" w:hAnsi="Book Antiqua" w:cs="宋体"/>
          <w:color w:val="000000"/>
          <w:sz w:val="21"/>
          <w:szCs w:val="21"/>
          <w:lang w:eastAsia="zh-CN"/>
        </w:rPr>
        <w:t>048X(</w:t>
      </w:r>
      <w:proofErr w:type="gramEnd"/>
      <w:r w:rsidRPr="00303E29">
        <w:rPr>
          <w:rFonts w:ascii="Book Antiqua" w:hAnsi="Book Antiqua" w:cs="宋体"/>
          <w:color w:val="000000"/>
          <w:sz w:val="21"/>
          <w:szCs w:val="21"/>
          <w:lang w:eastAsia="zh-CN"/>
        </w:rPr>
        <w:t>02)00310-8]</w:t>
      </w:r>
    </w:p>
    <w:p w14:paraId="66C4688E"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r w:rsidRPr="00303E29">
        <w:rPr>
          <w:rFonts w:ascii="Book Antiqua" w:hAnsi="Book Antiqua" w:cs="宋体"/>
          <w:color w:val="000000"/>
          <w:sz w:val="21"/>
          <w:szCs w:val="21"/>
          <w:lang w:eastAsia="zh-CN"/>
        </w:rPr>
        <w:t>55 </w:t>
      </w:r>
      <w:r w:rsidRPr="00303E29">
        <w:rPr>
          <w:rFonts w:ascii="Book Antiqua" w:hAnsi="Book Antiqua" w:cs="宋体"/>
          <w:b/>
          <w:bCs/>
          <w:color w:val="000000"/>
          <w:sz w:val="21"/>
          <w:szCs w:val="21"/>
          <w:lang w:eastAsia="zh-CN"/>
        </w:rPr>
        <w:t>Taniguchi T</w:t>
      </w:r>
      <w:r w:rsidRPr="00303E29">
        <w:rPr>
          <w:rFonts w:ascii="Book Antiqua" w:hAnsi="Book Antiqua" w:cs="宋体"/>
          <w:color w:val="000000"/>
          <w:sz w:val="21"/>
          <w:szCs w:val="21"/>
          <w:lang w:eastAsia="zh-CN"/>
        </w:rPr>
        <w:t xml:space="preserve">, Kobayashi H, Nishikawa K, Iida E, </w:t>
      </w:r>
      <w:proofErr w:type="spellStart"/>
      <w:r w:rsidRPr="00303E29">
        <w:rPr>
          <w:rFonts w:ascii="Book Antiqua" w:hAnsi="Book Antiqua" w:cs="宋体"/>
          <w:color w:val="000000"/>
          <w:sz w:val="21"/>
          <w:szCs w:val="21"/>
          <w:lang w:eastAsia="zh-CN"/>
        </w:rPr>
        <w:t>Michigami</w:t>
      </w:r>
      <w:proofErr w:type="spellEnd"/>
      <w:r w:rsidRPr="00303E29">
        <w:rPr>
          <w:rFonts w:ascii="Book Antiqua" w:hAnsi="Book Antiqua" w:cs="宋体"/>
          <w:color w:val="000000"/>
          <w:sz w:val="21"/>
          <w:szCs w:val="21"/>
          <w:lang w:eastAsia="zh-CN"/>
        </w:rPr>
        <w:t xml:space="preserve"> Y, Morimoto E, Yamashita R, Miyagi K, Okamoto M. Diffusion-weighted magnetic resonance imaging in autoimmune pancreatitis. </w:t>
      </w:r>
      <w:proofErr w:type="spellStart"/>
      <w:r w:rsidRPr="00303E29">
        <w:rPr>
          <w:rFonts w:ascii="Book Antiqua" w:hAnsi="Book Antiqua" w:cs="宋体"/>
          <w:i/>
          <w:iCs/>
          <w:color w:val="000000"/>
          <w:sz w:val="21"/>
          <w:szCs w:val="21"/>
          <w:lang w:eastAsia="zh-CN"/>
        </w:rPr>
        <w:t>Jpn</w:t>
      </w:r>
      <w:proofErr w:type="spellEnd"/>
      <w:r w:rsidRPr="00303E29">
        <w:rPr>
          <w:rFonts w:ascii="Book Antiqua" w:hAnsi="Book Antiqua" w:cs="宋体"/>
          <w:i/>
          <w:iCs/>
          <w:color w:val="000000"/>
          <w:sz w:val="21"/>
          <w:szCs w:val="21"/>
          <w:lang w:eastAsia="zh-CN"/>
        </w:rPr>
        <w:t xml:space="preserve"> J </w:t>
      </w:r>
      <w:proofErr w:type="spellStart"/>
      <w:r w:rsidRPr="00303E29">
        <w:rPr>
          <w:rFonts w:ascii="Book Antiqua" w:hAnsi="Book Antiqua" w:cs="宋体"/>
          <w:i/>
          <w:iCs/>
          <w:color w:val="000000"/>
          <w:sz w:val="21"/>
          <w:szCs w:val="21"/>
          <w:lang w:eastAsia="zh-CN"/>
        </w:rPr>
        <w:t>Radiol</w:t>
      </w:r>
      <w:proofErr w:type="spellEnd"/>
      <w:r w:rsidRPr="00303E29">
        <w:rPr>
          <w:rFonts w:ascii="Book Antiqua" w:hAnsi="Book Antiqua" w:cs="宋体"/>
          <w:color w:val="000000"/>
          <w:sz w:val="21"/>
          <w:szCs w:val="21"/>
          <w:lang w:eastAsia="zh-CN"/>
        </w:rPr>
        <w:t> 2009; </w:t>
      </w:r>
      <w:r w:rsidRPr="00303E29">
        <w:rPr>
          <w:rFonts w:ascii="Book Antiqua" w:hAnsi="Book Antiqua" w:cs="宋体"/>
          <w:b/>
          <w:bCs/>
          <w:color w:val="000000"/>
          <w:sz w:val="21"/>
          <w:szCs w:val="21"/>
          <w:lang w:eastAsia="zh-CN"/>
        </w:rPr>
        <w:t>27</w:t>
      </w:r>
      <w:r w:rsidRPr="00303E29">
        <w:rPr>
          <w:rFonts w:ascii="Book Antiqua" w:hAnsi="Book Antiqua" w:cs="宋体"/>
          <w:color w:val="000000"/>
          <w:sz w:val="21"/>
          <w:szCs w:val="21"/>
          <w:lang w:eastAsia="zh-CN"/>
        </w:rPr>
        <w:t>: 138-142 [PMID: 19412681 DOI: 10.1007/s11604-008-0311-2]</w:t>
      </w:r>
    </w:p>
    <w:p w14:paraId="17EBF7D0"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r w:rsidRPr="00303E29">
        <w:rPr>
          <w:rFonts w:ascii="Book Antiqua" w:hAnsi="Book Antiqua" w:cs="宋体"/>
          <w:color w:val="000000"/>
          <w:sz w:val="21"/>
          <w:szCs w:val="21"/>
          <w:lang w:eastAsia="zh-CN"/>
        </w:rPr>
        <w:t>56 </w:t>
      </w:r>
      <w:proofErr w:type="spellStart"/>
      <w:r w:rsidRPr="00303E29">
        <w:rPr>
          <w:rFonts w:ascii="Book Antiqua" w:hAnsi="Book Antiqua" w:cs="宋体"/>
          <w:b/>
          <w:bCs/>
          <w:color w:val="000000"/>
          <w:sz w:val="21"/>
          <w:szCs w:val="21"/>
          <w:lang w:eastAsia="zh-CN"/>
        </w:rPr>
        <w:t>Kamisawa</w:t>
      </w:r>
      <w:proofErr w:type="spellEnd"/>
      <w:r w:rsidRPr="00303E29">
        <w:rPr>
          <w:rFonts w:ascii="Book Antiqua" w:hAnsi="Book Antiqua" w:cs="宋体"/>
          <w:b/>
          <w:bCs/>
          <w:color w:val="000000"/>
          <w:sz w:val="21"/>
          <w:szCs w:val="21"/>
          <w:lang w:eastAsia="zh-CN"/>
        </w:rPr>
        <w:t xml:space="preserve"> T</w:t>
      </w:r>
      <w:r w:rsidRPr="00303E29">
        <w:rPr>
          <w:rFonts w:ascii="Book Antiqua" w:hAnsi="Book Antiqua" w:cs="宋体"/>
          <w:color w:val="000000"/>
          <w:sz w:val="21"/>
          <w:szCs w:val="21"/>
          <w:lang w:eastAsia="zh-CN"/>
        </w:rPr>
        <w:t xml:space="preserve">, Takuma K, </w:t>
      </w:r>
      <w:proofErr w:type="spellStart"/>
      <w:r w:rsidRPr="00303E29">
        <w:rPr>
          <w:rFonts w:ascii="Book Antiqua" w:hAnsi="Book Antiqua" w:cs="宋体"/>
          <w:color w:val="000000"/>
          <w:sz w:val="21"/>
          <w:szCs w:val="21"/>
          <w:lang w:eastAsia="zh-CN"/>
        </w:rPr>
        <w:t>Anjiki</w:t>
      </w:r>
      <w:proofErr w:type="spellEnd"/>
      <w:r w:rsidRPr="00303E29">
        <w:rPr>
          <w:rFonts w:ascii="Book Antiqua" w:hAnsi="Book Antiqua" w:cs="宋体"/>
          <w:color w:val="000000"/>
          <w:sz w:val="21"/>
          <w:szCs w:val="21"/>
          <w:lang w:eastAsia="zh-CN"/>
        </w:rPr>
        <w:t xml:space="preserve"> H, </w:t>
      </w:r>
      <w:proofErr w:type="spellStart"/>
      <w:r w:rsidRPr="00303E29">
        <w:rPr>
          <w:rFonts w:ascii="Book Antiqua" w:hAnsi="Book Antiqua" w:cs="宋体"/>
          <w:color w:val="000000"/>
          <w:sz w:val="21"/>
          <w:szCs w:val="21"/>
          <w:lang w:eastAsia="zh-CN"/>
        </w:rPr>
        <w:t>Egawa</w:t>
      </w:r>
      <w:proofErr w:type="spellEnd"/>
      <w:r w:rsidRPr="00303E29">
        <w:rPr>
          <w:rFonts w:ascii="Book Antiqua" w:hAnsi="Book Antiqua" w:cs="宋体"/>
          <w:color w:val="000000"/>
          <w:sz w:val="21"/>
          <w:szCs w:val="21"/>
          <w:lang w:eastAsia="zh-CN"/>
        </w:rPr>
        <w:t xml:space="preserve"> N, </w:t>
      </w:r>
      <w:proofErr w:type="spellStart"/>
      <w:r w:rsidRPr="00303E29">
        <w:rPr>
          <w:rFonts w:ascii="Book Antiqua" w:hAnsi="Book Antiqua" w:cs="宋体"/>
          <w:color w:val="000000"/>
          <w:sz w:val="21"/>
          <w:szCs w:val="21"/>
          <w:lang w:eastAsia="zh-CN"/>
        </w:rPr>
        <w:t>Hata</w:t>
      </w:r>
      <w:proofErr w:type="spellEnd"/>
      <w:r w:rsidRPr="00303E29">
        <w:rPr>
          <w:rFonts w:ascii="Book Antiqua" w:hAnsi="Book Antiqua" w:cs="宋体"/>
          <w:color w:val="000000"/>
          <w:sz w:val="21"/>
          <w:szCs w:val="21"/>
          <w:lang w:eastAsia="zh-CN"/>
        </w:rPr>
        <w:t xml:space="preserve"> T, </w:t>
      </w:r>
      <w:proofErr w:type="spellStart"/>
      <w:r w:rsidRPr="00303E29">
        <w:rPr>
          <w:rFonts w:ascii="Book Antiqua" w:hAnsi="Book Antiqua" w:cs="宋体"/>
          <w:color w:val="000000"/>
          <w:sz w:val="21"/>
          <w:szCs w:val="21"/>
          <w:lang w:eastAsia="zh-CN"/>
        </w:rPr>
        <w:t>Kurata</w:t>
      </w:r>
      <w:proofErr w:type="spellEnd"/>
      <w:r w:rsidRPr="00303E29">
        <w:rPr>
          <w:rFonts w:ascii="Book Antiqua" w:hAnsi="Book Antiqua" w:cs="宋体"/>
          <w:color w:val="000000"/>
          <w:sz w:val="21"/>
          <w:szCs w:val="21"/>
          <w:lang w:eastAsia="zh-CN"/>
        </w:rPr>
        <w:t xml:space="preserve"> M, Honda G, </w:t>
      </w:r>
      <w:proofErr w:type="spellStart"/>
      <w:r w:rsidRPr="00303E29">
        <w:rPr>
          <w:rFonts w:ascii="Book Antiqua" w:hAnsi="Book Antiqua" w:cs="宋体"/>
          <w:color w:val="000000"/>
          <w:sz w:val="21"/>
          <w:szCs w:val="21"/>
          <w:lang w:eastAsia="zh-CN"/>
        </w:rPr>
        <w:t>Tsuruta</w:t>
      </w:r>
      <w:proofErr w:type="spellEnd"/>
      <w:r w:rsidRPr="00303E29">
        <w:rPr>
          <w:rFonts w:ascii="Book Antiqua" w:hAnsi="Book Antiqua" w:cs="宋体"/>
          <w:color w:val="000000"/>
          <w:sz w:val="21"/>
          <w:szCs w:val="21"/>
          <w:lang w:eastAsia="zh-CN"/>
        </w:rPr>
        <w:t xml:space="preserve"> K, Suzuki M, </w:t>
      </w:r>
      <w:proofErr w:type="spellStart"/>
      <w:r w:rsidRPr="00303E29">
        <w:rPr>
          <w:rFonts w:ascii="Book Antiqua" w:hAnsi="Book Antiqua" w:cs="宋体"/>
          <w:color w:val="000000"/>
          <w:sz w:val="21"/>
          <w:szCs w:val="21"/>
          <w:lang w:eastAsia="zh-CN"/>
        </w:rPr>
        <w:t>Kamata</w:t>
      </w:r>
      <w:proofErr w:type="spellEnd"/>
      <w:r w:rsidRPr="00303E29">
        <w:rPr>
          <w:rFonts w:ascii="Book Antiqua" w:hAnsi="Book Antiqua" w:cs="宋体"/>
          <w:color w:val="000000"/>
          <w:sz w:val="21"/>
          <w:szCs w:val="21"/>
          <w:lang w:eastAsia="zh-CN"/>
        </w:rPr>
        <w:t xml:space="preserve"> N, Sasaki T. Differentiation of autoimmune pancreatitis from pancreatic cancer by diffusion-weighted MRI. </w:t>
      </w:r>
      <w:r w:rsidRPr="00303E29">
        <w:rPr>
          <w:rFonts w:ascii="Book Antiqua" w:hAnsi="Book Antiqua" w:cs="宋体"/>
          <w:i/>
          <w:iCs/>
          <w:color w:val="000000"/>
          <w:sz w:val="21"/>
          <w:szCs w:val="21"/>
          <w:lang w:eastAsia="zh-CN"/>
        </w:rPr>
        <w:t xml:space="preserve">Am J </w:t>
      </w:r>
      <w:proofErr w:type="spellStart"/>
      <w:r w:rsidRPr="00303E29">
        <w:rPr>
          <w:rFonts w:ascii="Book Antiqua" w:hAnsi="Book Antiqua" w:cs="宋体"/>
          <w:i/>
          <w:iCs/>
          <w:color w:val="000000"/>
          <w:sz w:val="21"/>
          <w:szCs w:val="21"/>
          <w:lang w:eastAsia="zh-CN"/>
        </w:rPr>
        <w:t>Gastroenterol</w:t>
      </w:r>
      <w:proofErr w:type="spellEnd"/>
      <w:r w:rsidRPr="00303E29">
        <w:rPr>
          <w:rFonts w:ascii="Book Antiqua" w:hAnsi="Book Antiqua" w:cs="宋体"/>
          <w:color w:val="000000"/>
          <w:sz w:val="21"/>
          <w:szCs w:val="21"/>
          <w:lang w:eastAsia="zh-CN"/>
        </w:rPr>
        <w:t> 2010; </w:t>
      </w:r>
      <w:r w:rsidRPr="00303E29">
        <w:rPr>
          <w:rFonts w:ascii="Book Antiqua" w:hAnsi="Book Antiqua" w:cs="宋体"/>
          <w:b/>
          <w:bCs/>
          <w:color w:val="000000"/>
          <w:sz w:val="21"/>
          <w:szCs w:val="21"/>
          <w:lang w:eastAsia="zh-CN"/>
        </w:rPr>
        <w:t>105</w:t>
      </w:r>
      <w:r w:rsidRPr="00303E29">
        <w:rPr>
          <w:rFonts w:ascii="Book Antiqua" w:hAnsi="Book Antiqua" w:cs="宋体"/>
          <w:color w:val="000000"/>
          <w:sz w:val="21"/>
          <w:szCs w:val="21"/>
          <w:lang w:eastAsia="zh-CN"/>
        </w:rPr>
        <w:t>: 1870-1875 [PMID: 20216538 DOI: 10.1038/ajg.2010.87]</w:t>
      </w:r>
    </w:p>
    <w:p w14:paraId="528EB370"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r w:rsidRPr="00303E29">
        <w:rPr>
          <w:rFonts w:ascii="Book Antiqua" w:hAnsi="Book Antiqua" w:cs="宋体"/>
          <w:color w:val="000000"/>
          <w:sz w:val="21"/>
          <w:szCs w:val="21"/>
          <w:lang w:eastAsia="zh-CN"/>
        </w:rPr>
        <w:t>57 </w:t>
      </w:r>
      <w:r w:rsidRPr="00303E29">
        <w:rPr>
          <w:rFonts w:ascii="Book Antiqua" w:hAnsi="Book Antiqua" w:cs="宋体"/>
          <w:b/>
          <w:bCs/>
          <w:color w:val="000000"/>
          <w:sz w:val="21"/>
          <w:szCs w:val="21"/>
          <w:lang w:eastAsia="zh-CN"/>
        </w:rPr>
        <w:t>Neff CC</w:t>
      </w:r>
      <w:r w:rsidRPr="00303E29">
        <w:rPr>
          <w:rFonts w:ascii="Book Antiqua" w:hAnsi="Book Antiqua" w:cs="宋体"/>
          <w:color w:val="000000"/>
          <w:sz w:val="21"/>
          <w:szCs w:val="21"/>
          <w:lang w:eastAsia="zh-CN"/>
        </w:rPr>
        <w:t xml:space="preserve">, </w:t>
      </w:r>
      <w:proofErr w:type="spellStart"/>
      <w:r w:rsidRPr="00303E29">
        <w:rPr>
          <w:rFonts w:ascii="Book Antiqua" w:hAnsi="Book Antiqua" w:cs="宋体"/>
          <w:color w:val="000000"/>
          <w:sz w:val="21"/>
          <w:szCs w:val="21"/>
          <w:lang w:eastAsia="zh-CN"/>
        </w:rPr>
        <w:t>Simeone</w:t>
      </w:r>
      <w:proofErr w:type="spellEnd"/>
      <w:r w:rsidRPr="00303E29">
        <w:rPr>
          <w:rFonts w:ascii="Book Antiqua" w:hAnsi="Book Antiqua" w:cs="宋体"/>
          <w:color w:val="000000"/>
          <w:sz w:val="21"/>
          <w:szCs w:val="21"/>
          <w:lang w:eastAsia="zh-CN"/>
        </w:rPr>
        <w:t xml:space="preserve"> JF, Wittenberg J, Mueller PR, </w:t>
      </w:r>
      <w:proofErr w:type="spellStart"/>
      <w:r w:rsidRPr="00303E29">
        <w:rPr>
          <w:rFonts w:ascii="Book Antiqua" w:hAnsi="Book Antiqua" w:cs="宋体"/>
          <w:color w:val="000000"/>
          <w:sz w:val="21"/>
          <w:szCs w:val="21"/>
          <w:lang w:eastAsia="zh-CN"/>
        </w:rPr>
        <w:t>Ferrucci</w:t>
      </w:r>
      <w:proofErr w:type="spellEnd"/>
      <w:r w:rsidRPr="00303E29">
        <w:rPr>
          <w:rFonts w:ascii="Book Antiqua" w:hAnsi="Book Antiqua" w:cs="宋体"/>
          <w:color w:val="000000"/>
          <w:sz w:val="21"/>
          <w:szCs w:val="21"/>
          <w:lang w:eastAsia="zh-CN"/>
        </w:rPr>
        <w:t xml:space="preserve"> JT. Inflammatory pancreatic masses. </w:t>
      </w:r>
      <w:proofErr w:type="gramStart"/>
      <w:r w:rsidRPr="00303E29">
        <w:rPr>
          <w:rFonts w:ascii="Book Antiqua" w:hAnsi="Book Antiqua" w:cs="宋体"/>
          <w:color w:val="000000"/>
          <w:sz w:val="21"/>
          <w:szCs w:val="21"/>
          <w:lang w:eastAsia="zh-CN"/>
        </w:rPr>
        <w:t>Problems in differentiating focal pancreatitis from carcinoma.</w:t>
      </w:r>
      <w:proofErr w:type="gramEnd"/>
      <w:r w:rsidRPr="00303E29">
        <w:rPr>
          <w:rFonts w:ascii="Book Antiqua" w:hAnsi="Book Antiqua" w:cs="宋体"/>
          <w:color w:val="000000"/>
          <w:sz w:val="21"/>
          <w:szCs w:val="21"/>
          <w:lang w:eastAsia="zh-CN"/>
        </w:rPr>
        <w:t> </w:t>
      </w:r>
      <w:r w:rsidRPr="00303E29">
        <w:rPr>
          <w:rFonts w:ascii="Book Antiqua" w:hAnsi="Book Antiqua" w:cs="宋体"/>
          <w:i/>
          <w:iCs/>
          <w:color w:val="000000"/>
          <w:sz w:val="21"/>
          <w:szCs w:val="21"/>
          <w:lang w:eastAsia="zh-CN"/>
        </w:rPr>
        <w:t>Radiology</w:t>
      </w:r>
      <w:r w:rsidRPr="00303E29">
        <w:rPr>
          <w:rFonts w:ascii="Book Antiqua" w:hAnsi="Book Antiqua" w:cs="宋体"/>
          <w:color w:val="000000"/>
          <w:sz w:val="21"/>
          <w:szCs w:val="21"/>
          <w:lang w:eastAsia="zh-CN"/>
        </w:rPr>
        <w:t> 1984; </w:t>
      </w:r>
      <w:r w:rsidRPr="00303E29">
        <w:rPr>
          <w:rFonts w:ascii="Book Antiqua" w:hAnsi="Book Antiqua" w:cs="宋体"/>
          <w:b/>
          <w:bCs/>
          <w:color w:val="000000"/>
          <w:sz w:val="21"/>
          <w:szCs w:val="21"/>
          <w:lang w:eastAsia="zh-CN"/>
        </w:rPr>
        <w:t>150</w:t>
      </w:r>
      <w:r w:rsidRPr="00303E29">
        <w:rPr>
          <w:rFonts w:ascii="Book Antiqua" w:hAnsi="Book Antiqua" w:cs="宋体"/>
          <w:color w:val="000000"/>
          <w:sz w:val="21"/>
          <w:szCs w:val="21"/>
          <w:lang w:eastAsia="zh-CN"/>
        </w:rPr>
        <w:t>: 35-38 [PMID: 6689784]</w:t>
      </w:r>
    </w:p>
    <w:p w14:paraId="4786B777"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r w:rsidRPr="00303E29">
        <w:rPr>
          <w:rFonts w:ascii="Book Antiqua" w:hAnsi="Book Antiqua" w:cs="宋体"/>
          <w:color w:val="000000"/>
          <w:sz w:val="21"/>
          <w:szCs w:val="21"/>
          <w:lang w:eastAsia="zh-CN"/>
        </w:rPr>
        <w:t>58 </w:t>
      </w:r>
      <w:r w:rsidRPr="00303E29">
        <w:rPr>
          <w:rFonts w:ascii="Book Antiqua" w:hAnsi="Book Antiqua" w:cs="宋体"/>
          <w:b/>
          <w:bCs/>
          <w:color w:val="000000"/>
          <w:sz w:val="21"/>
          <w:szCs w:val="21"/>
          <w:lang w:eastAsia="zh-CN"/>
        </w:rPr>
        <w:t>Ichikawa T</w:t>
      </w:r>
      <w:r w:rsidRPr="00303E29">
        <w:rPr>
          <w:rFonts w:ascii="Book Antiqua" w:hAnsi="Book Antiqua" w:cs="宋体"/>
          <w:color w:val="000000"/>
          <w:sz w:val="21"/>
          <w:szCs w:val="21"/>
          <w:lang w:eastAsia="zh-CN"/>
        </w:rPr>
        <w:t xml:space="preserve">, </w:t>
      </w:r>
      <w:proofErr w:type="spellStart"/>
      <w:r w:rsidRPr="00303E29">
        <w:rPr>
          <w:rFonts w:ascii="Book Antiqua" w:hAnsi="Book Antiqua" w:cs="宋体"/>
          <w:color w:val="000000"/>
          <w:sz w:val="21"/>
          <w:szCs w:val="21"/>
          <w:lang w:eastAsia="zh-CN"/>
        </w:rPr>
        <w:t>Sou</w:t>
      </w:r>
      <w:proofErr w:type="spellEnd"/>
      <w:r w:rsidRPr="00303E29">
        <w:rPr>
          <w:rFonts w:ascii="Book Antiqua" w:hAnsi="Book Antiqua" w:cs="宋体"/>
          <w:color w:val="000000"/>
          <w:sz w:val="21"/>
          <w:szCs w:val="21"/>
          <w:lang w:eastAsia="zh-CN"/>
        </w:rPr>
        <w:t xml:space="preserve"> H, Araki T, </w:t>
      </w:r>
      <w:proofErr w:type="spellStart"/>
      <w:r w:rsidRPr="00303E29">
        <w:rPr>
          <w:rFonts w:ascii="Book Antiqua" w:hAnsi="Book Antiqua" w:cs="宋体"/>
          <w:color w:val="000000"/>
          <w:sz w:val="21"/>
          <w:szCs w:val="21"/>
          <w:lang w:eastAsia="zh-CN"/>
        </w:rPr>
        <w:t>Arbab</w:t>
      </w:r>
      <w:proofErr w:type="spellEnd"/>
      <w:r w:rsidRPr="00303E29">
        <w:rPr>
          <w:rFonts w:ascii="Book Antiqua" w:hAnsi="Book Antiqua" w:cs="宋体"/>
          <w:color w:val="000000"/>
          <w:sz w:val="21"/>
          <w:szCs w:val="21"/>
          <w:lang w:eastAsia="zh-CN"/>
        </w:rPr>
        <w:t xml:space="preserve"> AS, Yoshikawa T, </w:t>
      </w:r>
      <w:proofErr w:type="spellStart"/>
      <w:r w:rsidRPr="00303E29">
        <w:rPr>
          <w:rFonts w:ascii="Book Antiqua" w:hAnsi="Book Antiqua" w:cs="宋体"/>
          <w:color w:val="000000"/>
          <w:sz w:val="21"/>
          <w:szCs w:val="21"/>
          <w:lang w:eastAsia="zh-CN"/>
        </w:rPr>
        <w:t>Ishigame</w:t>
      </w:r>
      <w:proofErr w:type="spellEnd"/>
      <w:r w:rsidRPr="00303E29">
        <w:rPr>
          <w:rFonts w:ascii="Book Antiqua" w:hAnsi="Book Antiqua" w:cs="宋体"/>
          <w:color w:val="000000"/>
          <w:sz w:val="21"/>
          <w:szCs w:val="21"/>
          <w:lang w:eastAsia="zh-CN"/>
        </w:rPr>
        <w:t xml:space="preserve"> K, </w:t>
      </w:r>
      <w:proofErr w:type="spellStart"/>
      <w:r w:rsidRPr="00303E29">
        <w:rPr>
          <w:rFonts w:ascii="Book Antiqua" w:hAnsi="Book Antiqua" w:cs="宋体"/>
          <w:color w:val="000000"/>
          <w:sz w:val="21"/>
          <w:szCs w:val="21"/>
          <w:lang w:eastAsia="zh-CN"/>
        </w:rPr>
        <w:t>Haradome</w:t>
      </w:r>
      <w:proofErr w:type="spellEnd"/>
      <w:r w:rsidRPr="00303E29">
        <w:rPr>
          <w:rFonts w:ascii="Book Antiqua" w:hAnsi="Book Antiqua" w:cs="宋体"/>
          <w:color w:val="000000"/>
          <w:sz w:val="21"/>
          <w:szCs w:val="21"/>
          <w:lang w:eastAsia="zh-CN"/>
        </w:rPr>
        <w:t xml:space="preserve"> H, </w:t>
      </w:r>
      <w:proofErr w:type="spellStart"/>
      <w:r w:rsidRPr="00303E29">
        <w:rPr>
          <w:rFonts w:ascii="Book Antiqua" w:hAnsi="Book Antiqua" w:cs="宋体"/>
          <w:color w:val="000000"/>
          <w:sz w:val="21"/>
          <w:szCs w:val="21"/>
          <w:lang w:eastAsia="zh-CN"/>
        </w:rPr>
        <w:t>Hachiya</w:t>
      </w:r>
      <w:proofErr w:type="spellEnd"/>
      <w:r w:rsidRPr="00303E29">
        <w:rPr>
          <w:rFonts w:ascii="Book Antiqua" w:hAnsi="Book Antiqua" w:cs="宋体"/>
          <w:color w:val="000000"/>
          <w:sz w:val="21"/>
          <w:szCs w:val="21"/>
          <w:lang w:eastAsia="zh-CN"/>
        </w:rPr>
        <w:t xml:space="preserve"> J. Duct-penetrating sign at MRCP: usefulness for differentiating inflammatory pancreatic mass from pancreatic carcinomas. </w:t>
      </w:r>
      <w:r w:rsidRPr="00303E29">
        <w:rPr>
          <w:rFonts w:ascii="Book Antiqua" w:hAnsi="Book Antiqua" w:cs="宋体"/>
          <w:i/>
          <w:iCs/>
          <w:color w:val="000000"/>
          <w:sz w:val="21"/>
          <w:szCs w:val="21"/>
          <w:lang w:eastAsia="zh-CN"/>
        </w:rPr>
        <w:t>Radiology</w:t>
      </w:r>
      <w:r w:rsidRPr="00303E29">
        <w:rPr>
          <w:rFonts w:ascii="Book Antiqua" w:hAnsi="Book Antiqua" w:cs="宋体"/>
          <w:color w:val="000000"/>
          <w:sz w:val="21"/>
          <w:szCs w:val="21"/>
          <w:lang w:eastAsia="zh-CN"/>
        </w:rPr>
        <w:t> 2001; </w:t>
      </w:r>
      <w:r w:rsidRPr="00303E29">
        <w:rPr>
          <w:rFonts w:ascii="Book Antiqua" w:hAnsi="Book Antiqua" w:cs="宋体"/>
          <w:b/>
          <w:bCs/>
          <w:color w:val="000000"/>
          <w:sz w:val="21"/>
          <w:szCs w:val="21"/>
          <w:lang w:eastAsia="zh-CN"/>
        </w:rPr>
        <w:t>221</w:t>
      </w:r>
      <w:r w:rsidRPr="00303E29">
        <w:rPr>
          <w:rFonts w:ascii="Book Antiqua" w:hAnsi="Book Antiqua" w:cs="宋体"/>
          <w:color w:val="000000"/>
          <w:sz w:val="21"/>
          <w:szCs w:val="21"/>
          <w:lang w:eastAsia="zh-CN"/>
        </w:rPr>
        <w:t>: 107-116 [PMID: 11568327 DOI: 10.1148/radiol.2211001157]</w:t>
      </w:r>
    </w:p>
    <w:p w14:paraId="163919AA"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r w:rsidRPr="00303E29">
        <w:rPr>
          <w:rFonts w:ascii="Book Antiqua" w:hAnsi="Book Antiqua" w:cs="宋体"/>
          <w:color w:val="000000"/>
          <w:sz w:val="21"/>
          <w:szCs w:val="21"/>
          <w:lang w:eastAsia="zh-CN"/>
        </w:rPr>
        <w:t>59 </w:t>
      </w:r>
      <w:r w:rsidRPr="00303E29">
        <w:rPr>
          <w:rFonts w:ascii="Book Antiqua" w:hAnsi="Book Antiqua" w:cs="宋体"/>
          <w:b/>
          <w:bCs/>
          <w:color w:val="000000"/>
          <w:sz w:val="21"/>
          <w:szCs w:val="21"/>
          <w:lang w:eastAsia="zh-CN"/>
        </w:rPr>
        <w:t>Hirano K</w:t>
      </w:r>
      <w:r w:rsidRPr="00303E29">
        <w:rPr>
          <w:rFonts w:ascii="Book Antiqua" w:hAnsi="Book Antiqua" w:cs="宋体"/>
          <w:color w:val="000000"/>
          <w:sz w:val="21"/>
          <w:szCs w:val="21"/>
          <w:lang w:eastAsia="zh-CN"/>
        </w:rPr>
        <w:t xml:space="preserve">, Tada M, </w:t>
      </w:r>
      <w:proofErr w:type="spellStart"/>
      <w:r w:rsidRPr="00303E29">
        <w:rPr>
          <w:rFonts w:ascii="Book Antiqua" w:hAnsi="Book Antiqua" w:cs="宋体"/>
          <w:color w:val="000000"/>
          <w:sz w:val="21"/>
          <w:szCs w:val="21"/>
          <w:lang w:eastAsia="zh-CN"/>
        </w:rPr>
        <w:t>Isayama</w:t>
      </w:r>
      <w:proofErr w:type="spellEnd"/>
      <w:r w:rsidRPr="00303E29">
        <w:rPr>
          <w:rFonts w:ascii="Book Antiqua" w:hAnsi="Book Antiqua" w:cs="宋体"/>
          <w:color w:val="000000"/>
          <w:sz w:val="21"/>
          <w:szCs w:val="21"/>
          <w:lang w:eastAsia="zh-CN"/>
        </w:rPr>
        <w:t xml:space="preserve"> H, Yamamoto K, Mizuno S, </w:t>
      </w:r>
      <w:proofErr w:type="spellStart"/>
      <w:r w:rsidRPr="00303E29">
        <w:rPr>
          <w:rFonts w:ascii="Book Antiqua" w:hAnsi="Book Antiqua" w:cs="宋体"/>
          <w:color w:val="000000"/>
          <w:sz w:val="21"/>
          <w:szCs w:val="21"/>
          <w:lang w:eastAsia="zh-CN"/>
        </w:rPr>
        <w:t>Yagioka</w:t>
      </w:r>
      <w:proofErr w:type="spellEnd"/>
      <w:r w:rsidRPr="00303E29">
        <w:rPr>
          <w:rFonts w:ascii="Book Antiqua" w:hAnsi="Book Antiqua" w:cs="宋体"/>
          <w:color w:val="000000"/>
          <w:sz w:val="21"/>
          <w:szCs w:val="21"/>
          <w:lang w:eastAsia="zh-CN"/>
        </w:rPr>
        <w:t xml:space="preserve"> H, </w:t>
      </w:r>
      <w:proofErr w:type="spellStart"/>
      <w:r w:rsidRPr="00303E29">
        <w:rPr>
          <w:rFonts w:ascii="Book Antiqua" w:hAnsi="Book Antiqua" w:cs="宋体"/>
          <w:color w:val="000000"/>
          <w:sz w:val="21"/>
          <w:szCs w:val="21"/>
          <w:lang w:eastAsia="zh-CN"/>
        </w:rPr>
        <w:t>Yashima</w:t>
      </w:r>
      <w:proofErr w:type="spellEnd"/>
      <w:r w:rsidRPr="00303E29">
        <w:rPr>
          <w:rFonts w:ascii="Book Antiqua" w:hAnsi="Book Antiqua" w:cs="宋体"/>
          <w:color w:val="000000"/>
          <w:sz w:val="21"/>
          <w:szCs w:val="21"/>
          <w:lang w:eastAsia="zh-CN"/>
        </w:rPr>
        <w:t xml:space="preserve"> Y, Sasaki T, </w:t>
      </w:r>
      <w:proofErr w:type="spellStart"/>
      <w:r w:rsidRPr="00303E29">
        <w:rPr>
          <w:rFonts w:ascii="Book Antiqua" w:hAnsi="Book Antiqua" w:cs="宋体"/>
          <w:color w:val="000000"/>
          <w:sz w:val="21"/>
          <w:szCs w:val="21"/>
          <w:lang w:eastAsia="zh-CN"/>
        </w:rPr>
        <w:t>Kogure</w:t>
      </w:r>
      <w:proofErr w:type="spellEnd"/>
      <w:r w:rsidRPr="00303E29">
        <w:rPr>
          <w:rFonts w:ascii="Book Antiqua" w:hAnsi="Book Antiqua" w:cs="宋体"/>
          <w:color w:val="000000"/>
          <w:sz w:val="21"/>
          <w:szCs w:val="21"/>
          <w:lang w:eastAsia="zh-CN"/>
        </w:rPr>
        <w:t xml:space="preserve"> H, </w:t>
      </w:r>
      <w:proofErr w:type="spellStart"/>
      <w:r w:rsidRPr="00303E29">
        <w:rPr>
          <w:rFonts w:ascii="Book Antiqua" w:hAnsi="Book Antiqua" w:cs="宋体"/>
          <w:color w:val="000000"/>
          <w:sz w:val="21"/>
          <w:szCs w:val="21"/>
          <w:lang w:eastAsia="zh-CN"/>
        </w:rPr>
        <w:t>Togawa</w:t>
      </w:r>
      <w:proofErr w:type="spellEnd"/>
      <w:r w:rsidRPr="00303E29">
        <w:rPr>
          <w:rFonts w:ascii="Book Antiqua" w:hAnsi="Book Antiqua" w:cs="宋体"/>
          <w:color w:val="000000"/>
          <w:sz w:val="21"/>
          <w:szCs w:val="21"/>
          <w:lang w:eastAsia="zh-CN"/>
        </w:rPr>
        <w:t xml:space="preserve"> O, </w:t>
      </w:r>
      <w:proofErr w:type="spellStart"/>
      <w:r w:rsidRPr="00303E29">
        <w:rPr>
          <w:rFonts w:ascii="Book Antiqua" w:hAnsi="Book Antiqua" w:cs="宋体"/>
          <w:color w:val="000000"/>
          <w:sz w:val="21"/>
          <w:szCs w:val="21"/>
          <w:lang w:eastAsia="zh-CN"/>
        </w:rPr>
        <w:t>Arizumi</w:t>
      </w:r>
      <w:proofErr w:type="spellEnd"/>
      <w:r w:rsidRPr="00303E29">
        <w:rPr>
          <w:rFonts w:ascii="Book Antiqua" w:hAnsi="Book Antiqua" w:cs="宋体"/>
          <w:color w:val="000000"/>
          <w:sz w:val="21"/>
          <w:szCs w:val="21"/>
          <w:lang w:eastAsia="zh-CN"/>
        </w:rPr>
        <w:t xml:space="preserve"> T, Matsubara S, </w:t>
      </w:r>
      <w:proofErr w:type="spellStart"/>
      <w:r w:rsidRPr="00303E29">
        <w:rPr>
          <w:rFonts w:ascii="Book Antiqua" w:hAnsi="Book Antiqua" w:cs="宋体"/>
          <w:color w:val="000000"/>
          <w:sz w:val="21"/>
          <w:szCs w:val="21"/>
          <w:lang w:eastAsia="zh-CN"/>
        </w:rPr>
        <w:t>Nakai</w:t>
      </w:r>
      <w:proofErr w:type="spellEnd"/>
      <w:r w:rsidRPr="00303E29">
        <w:rPr>
          <w:rFonts w:ascii="Book Antiqua" w:hAnsi="Book Antiqua" w:cs="宋体"/>
          <w:color w:val="000000"/>
          <w:sz w:val="21"/>
          <w:szCs w:val="21"/>
          <w:lang w:eastAsia="zh-CN"/>
        </w:rPr>
        <w:t xml:space="preserve"> Y, </w:t>
      </w:r>
      <w:proofErr w:type="spellStart"/>
      <w:r w:rsidRPr="00303E29">
        <w:rPr>
          <w:rFonts w:ascii="Book Antiqua" w:hAnsi="Book Antiqua" w:cs="宋体"/>
          <w:color w:val="000000"/>
          <w:sz w:val="21"/>
          <w:szCs w:val="21"/>
          <w:lang w:eastAsia="zh-CN"/>
        </w:rPr>
        <w:t>Sasahira</w:t>
      </w:r>
      <w:proofErr w:type="spellEnd"/>
      <w:r w:rsidRPr="00303E29">
        <w:rPr>
          <w:rFonts w:ascii="Book Antiqua" w:hAnsi="Book Antiqua" w:cs="宋体"/>
          <w:color w:val="000000"/>
          <w:sz w:val="21"/>
          <w:szCs w:val="21"/>
          <w:lang w:eastAsia="zh-CN"/>
        </w:rPr>
        <w:t xml:space="preserve"> N, </w:t>
      </w:r>
      <w:proofErr w:type="spellStart"/>
      <w:r w:rsidRPr="00303E29">
        <w:rPr>
          <w:rFonts w:ascii="Book Antiqua" w:hAnsi="Book Antiqua" w:cs="宋体"/>
          <w:color w:val="000000"/>
          <w:sz w:val="21"/>
          <w:szCs w:val="21"/>
          <w:lang w:eastAsia="zh-CN"/>
        </w:rPr>
        <w:t>Tsujino</w:t>
      </w:r>
      <w:proofErr w:type="spellEnd"/>
      <w:r w:rsidRPr="00303E29">
        <w:rPr>
          <w:rFonts w:ascii="Book Antiqua" w:hAnsi="Book Antiqua" w:cs="宋体"/>
          <w:color w:val="000000"/>
          <w:sz w:val="21"/>
          <w:szCs w:val="21"/>
          <w:lang w:eastAsia="zh-CN"/>
        </w:rPr>
        <w:t xml:space="preserve"> T, </w:t>
      </w:r>
      <w:proofErr w:type="spellStart"/>
      <w:r w:rsidRPr="00303E29">
        <w:rPr>
          <w:rFonts w:ascii="Book Antiqua" w:hAnsi="Book Antiqua" w:cs="宋体"/>
          <w:color w:val="000000"/>
          <w:sz w:val="21"/>
          <w:szCs w:val="21"/>
          <w:lang w:eastAsia="zh-CN"/>
        </w:rPr>
        <w:t>Kawabe</w:t>
      </w:r>
      <w:proofErr w:type="spellEnd"/>
      <w:r w:rsidRPr="00303E29">
        <w:rPr>
          <w:rFonts w:ascii="Book Antiqua" w:hAnsi="Book Antiqua" w:cs="宋体"/>
          <w:color w:val="000000"/>
          <w:sz w:val="21"/>
          <w:szCs w:val="21"/>
          <w:lang w:eastAsia="zh-CN"/>
        </w:rPr>
        <w:t xml:space="preserve"> T, </w:t>
      </w:r>
      <w:proofErr w:type="spellStart"/>
      <w:r w:rsidRPr="00303E29">
        <w:rPr>
          <w:rFonts w:ascii="Book Antiqua" w:hAnsi="Book Antiqua" w:cs="宋体"/>
          <w:color w:val="000000"/>
          <w:sz w:val="21"/>
          <w:szCs w:val="21"/>
          <w:lang w:eastAsia="zh-CN"/>
        </w:rPr>
        <w:t>Omata</w:t>
      </w:r>
      <w:proofErr w:type="spellEnd"/>
      <w:r w:rsidRPr="00303E29">
        <w:rPr>
          <w:rFonts w:ascii="Book Antiqua" w:hAnsi="Book Antiqua" w:cs="宋体"/>
          <w:color w:val="000000"/>
          <w:sz w:val="21"/>
          <w:szCs w:val="21"/>
          <w:lang w:eastAsia="zh-CN"/>
        </w:rPr>
        <w:t xml:space="preserve"> M. </w:t>
      </w:r>
      <w:r w:rsidRPr="00303E29">
        <w:rPr>
          <w:rFonts w:ascii="Book Antiqua" w:hAnsi="Book Antiqua" w:cs="宋体"/>
          <w:color w:val="000000"/>
          <w:sz w:val="21"/>
          <w:szCs w:val="21"/>
          <w:lang w:eastAsia="zh-CN"/>
        </w:rPr>
        <w:lastRenderedPageBreak/>
        <w:t xml:space="preserve">Endoscopic evaluation of factors contributing to </w:t>
      </w:r>
      <w:proofErr w:type="spellStart"/>
      <w:r w:rsidRPr="00303E29">
        <w:rPr>
          <w:rFonts w:ascii="Book Antiqua" w:hAnsi="Book Antiqua" w:cs="宋体"/>
          <w:color w:val="000000"/>
          <w:sz w:val="21"/>
          <w:szCs w:val="21"/>
          <w:lang w:eastAsia="zh-CN"/>
        </w:rPr>
        <w:t>intrapancreatic</w:t>
      </w:r>
      <w:proofErr w:type="spellEnd"/>
      <w:r w:rsidRPr="00303E29">
        <w:rPr>
          <w:rFonts w:ascii="Book Antiqua" w:hAnsi="Book Antiqua" w:cs="宋体"/>
          <w:color w:val="000000"/>
          <w:sz w:val="21"/>
          <w:szCs w:val="21"/>
          <w:lang w:eastAsia="zh-CN"/>
        </w:rPr>
        <w:t xml:space="preserve"> biliary stricture in autoimmune pancreatitis. </w:t>
      </w:r>
      <w:proofErr w:type="spellStart"/>
      <w:r w:rsidRPr="00303E29">
        <w:rPr>
          <w:rFonts w:ascii="Book Antiqua" w:hAnsi="Book Antiqua" w:cs="宋体"/>
          <w:i/>
          <w:iCs/>
          <w:color w:val="000000"/>
          <w:sz w:val="21"/>
          <w:szCs w:val="21"/>
          <w:lang w:eastAsia="zh-CN"/>
        </w:rPr>
        <w:t>Gastrointest</w:t>
      </w:r>
      <w:proofErr w:type="spellEnd"/>
      <w:r w:rsidRPr="00303E29">
        <w:rPr>
          <w:rFonts w:ascii="Book Antiqua" w:hAnsi="Book Antiqua" w:cs="宋体"/>
          <w:i/>
          <w:iCs/>
          <w:color w:val="000000"/>
          <w:sz w:val="21"/>
          <w:szCs w:val="21"/>
          <w:lang w:eastAsia="zh-CN"/>
        </w:rPr>
        <w:t xml:space="preserve"> </w:t>
      </w:r>
      <w:proofErr w:type="spellStart"/>
      <w:r w:rsidRPr="00303E29">
        <w:rPr>
          <w:rFonts w:ascii="Book Antiqua" w:hAnsi="Book Antiqua" w:cs="宋体"/>
          <w:i/>
          <w:iCs/>
          <w:color w:val="000000"/>
          <w:sz w:val="21"/>
          <w:szCs w:val="21"/>
          <w:lang w:eastAsia="zh-CN"/>
        </w:rPr>
        <w:t>Endosc</w:t>
      </w:r>
      <w:proofErr w:type="spellEnd"/>
      <w:r w:rsidRPr="00303E29">
        <w:rPr>
          <w:rFonts w:ascii="Book Antiqua" w:hAnsi="Book Antiqua" w:cs="宋体"/>
          <w:color w:val="000000"/>
          <w:sz w:val="21"/>
          <w:szCs w:val="21"/>
          <w:lang w:eastAsia="zh-CN"/>
        </w:rPr>
        <w:t> 2010; </w:t>
      </w:r>
      <w:r w:rsidRPr="00303E29">
        <w:rPr>
          <w:rFonts w:ascii="Book Antiqua" w:hAnsi="Book Antiqua" w:cs="宋体"/>
          <w:b/>
          <w:bCs/>
          <w:color w:val="000000"/>
          <w:sz w:val="21"/>
          <w:szCs w:val="21"/>
          <w:lang w:eastAsia="zh-CN"/>
        </w:rPr>
        <w:t>71</w:t>
      </w:r>
      <w:r w:rsidRPr="00303E29">
        <w:rPr>
          <w:rFonts w:ascii="Book Antiqua" w:hAnsi="Book Antiqua" w:cs="宋体"/>
          <w:color w:val="000000"/>
          <w:sz w:val="21"/>
          <w:szCs w:val="21"/>
          <w:lang w:eastAsia="zh-CN"/>
        </w:rPr>
        <w:t>: 85-90 [PMID: 19836737 DOI: 10.1016/j.gie.2009.08.008]</w:t>
      </w:r>
    </w:p>
    <w:p w14:paraId="279A4289"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r w:rsidRPr="00303E29">
        <w:rPr>
          <w:rFonts w:ascii="Book Antiqua" w:hAnsi="Book Antiqua" w:cs="宋体"/>
          <w:color w:val="000000"/>
          <w:sz w:val="21"/>
          <w:szCs w:val="21"/>
          <w:lang w:eastAsia="zh-CN"/>
        </w:rPr>
        <w:t>60 </w:t>
      </w:r>
      <w:r w:rsidRPr="00303E29">
        <w:rPr>
          <w:rFonts w:ascii="Book Antiqua" w:hAnsi="Book Antiqua" w:cs="宋体"/>
          <w:b/>
          <w:bCs/>
          <w:color w:val="000000"/>
          <w:sz w:val="21"/>
          <w:szCs w:val="21"/>
          <w:lang w:eastAsia="zh-CN"/>
        </w:rPr>
        <w:t>Iwashita T</w:t>
      </w:r>
      <w:r w:rsidRPr="00303E29">
        <w:rPr>
          <w:rFonts w:ascii="Book Antiqua" w:hAnsi="Book Antiqua" w:cs="宋体"/>
          <w:color w:val="000000"/>
          <w:sz w:val="21"/>
          <w:szCs w:val="21"/>
          <w:lang w:eastAsia="zh-CN"/>
        </w:rPr>
        <w:t xml:space="preserve">, Yasuda I, </w:t>
      </w:r>
      <w:proofErr w:type="spellStart"/>
      <w:r w:rsidRPr="00303E29">
        <w:rPr>
          <w:rFonts w:ascii="Book Antiqua" w:hAnsi="Book Antiqua" w:cs="宋体"/>
          <w:color w:val="000000"/>
          <w:sz w:val="21"/>
          <w:szCs w:val="21"/>
          <w:lang w:eastAsia="zh-CN"/>
        </w:rPr>
        <w:t>Doi</w:t>
      </w:r>
      <w:proofErr w:type="spellEnd"/>
      <w:r w:rsidRPr="00303E29">
        <w:rPr>
          <w:rFonts w:ascii="Book Antiqua" w:hAnsi="Book Antiqua" w:cs="宋体"/>
          <w:color w:val="000000"/>
          <w:sz w:val="21"/>
          <w:szCs w:val="21"/>
          <w:lang w:eastAsia="zh-CN"/>
        </w:rPr>
        <w:t xml:space="preserve"> S, Ando N, Nakashima M, Adachi S, Hirose Y, Mukai T, Iwata K, Tomita E, </w:t>
      </w:r>
      <w:proofErr w:type="spellStart"/>
      <w:r w:rsidRPr="00303E29">
        <w:rPr>
          <w:rFonts w:ascii="Book Antiqua" w:hAnsi="Book Antiqua" w:cs="宋体"/>
          <w:color w:val="000000"/>
          <w:sz w:val="21"/>
          <w:szCs w:val="21"/>
          <w:lang w:eastAsia="zh-CN"/>
        </w:rPr>
        <w:t>Itoi</w:t>
      </w:r>
      <w:proofErr w:type="spellEnd"/>
      <w:r w:rsidRPr="00303E29">
        <w:rPr>
          <w:rFonts w:ascii="Book Antiqua" w:hAnsi="Book Antiqua" w:cs="宋体"/>
          <w:color w:val="000000"/>
          <w:sz w:val="21"/>
          <w:szCs w:val="21"/>
          <w:lang w:eastAsia="zh-CN"/>
        </w:rPr>
        <w:t xml:space="preserve"> T, </w:t>
      </w:r>
      <w:proofErr w:type="spellStart"/>
      <w:r w:rsidRPr="00303E29">
        <w:rPr>
          <w:rFonts w:ascii="Book Antiqua" w:hAnsi="Book Antiqua" w:cs="宋体"/>
          <w:color w:val="000000"/>
          <w:sz w:val="21"/>
          <w:szCs w:val="21"/>
          <w:lang w:eastAsia="zh-CN"/>
        </w:rPr>
        <w:t>Moriwaki</w:t>
      </w:r>
      <w:proofErr w:type="spellEnd"/>
      <w:r w:rsidRPr="00303E29">
        <w:rPr>
          <w:rFonts w:ascii="Book Antiqua" w:hAnsi="Book Antiqua" w:cs="宋体"/>
          <w:color w:val="000000"/>
          <w:sz w:val="21"/>
          <w:szCs w:val="21"/>
          <w:lang w:eastAsia="zh-CN"/>
        </w:rPr>
        <w:t xml:space="preserve"> H. Use of samples from endoscopic ultrasound-guided 19-gauge fine-needle aspiration in diagnosis of autoimmune pancreatitis. </w:t>
      </w:r>
      <w:proofErr w:type="spellStart"/>
      <w:r w:rsidRPr="00303E29">
        <w:rPr>
          <w:rFonts w:ascii="Book Antiqua" w:hAnsi="Book Antiqua" w:cs="宋体"/>
          <w:i/>
          <w:iCs/>
          <w:color w:val="000000"/>
          <w:sz w:val="21"/>
          <w:szCs w:val="21"/>
          <w:lang w:eastAsia="zh-CN"/>
        </w:rPr>
        <w:t>Clin</w:t>
      </w:r>
      <w:proofErr w:type="spellEnd"/>
      <w:r w:rsidRPr="00303E29">
        <w:rPr>
          <w:rFonts w:ascii="Book Antiqua" w:hAnsi="Book Antiqua" w:cs="宋体"/>
          <w:i/>
          <w:iCs/>
          <w:color w:val="000000"/>
          <w:sz w:val="21"/>
          <w:szCs w:val="21"/>
          <w:lang w:eastAsia="zh-CN"/>
        </w:rPr>
        <w:t xml:space="preserve"> </w:t>
      </w:r>
      <w:proofErr w:type="spellStart"/>
      <w:r w:rsidRPr="00303E29">
        <w:rPr>
          <w:rFonts w:ascii="Book Antiqua" w:hAnsi="Book Antiqua" w:cs="宋体"/>
          <w:i/>
          <w:iCs/>
          <w:color w:val="000000"/>
          <w:sz w:val="21"/>
          <w:szCs w:val="21"/>
          <w:lang w:eastAsia="zh-CN"/>
        </w:rPr>
        <w:t>Gastroenterol</w:t>
      </w:r>
      <w:proofErr w:type="spellEnd"/>
      <w:r w:rsidRPr="00303E29">
        <w:rPr>
          <w:rFonts w:ascii="Book Antiqua" w:hAnsi="Book Antiqua" w:cs="宋体"/>
          <w:i/>
          <w:iCs/>
          <w:color w:val="000000"/>
          <w:sz w:val="21"/>
          <w:szCs w:val="21"/>
          <w:lang w:eastAsia="zh-CN"/>
        </w:rPr>
        <w:t xml:space="preserve"> </w:t>
      </w:r>
      <w:proofErr w:type="spellStart"/>
      <w:r w:rsidRPr="00303E29">
        <w:rPr>
          <w:rFonts w:ascii="Book Antiqua" w:hAnsi="Book Antiqua" w:cs="宋体"/>
          <w:i/>
          <w:iCs/>
          <w:color w:val="000000"/>
          <w:sz w:val="21"/>
          <w:szCs w:val="21"/>
          <w:lang w:eastAsia="zh-CN"/>
        </w:rPr>
        <w:t>Hepatol</w:t>
      </w:r>
      <w:proofErr w:type="spellEnd"/>
      <w:r w:rsidRPr="00303E29">
        <w:rPr>
          <w:rFonts w:ascii="Book Antiqua" w:hAnsi="Book Antiqua" w:cs="宋体"/>
          <w:color w:val="000000"/>
          <w:sz w:val="21"/>
          <w:szCs w:val="21"/>
          <w:lang w:eastAsia="zh-CN"/>
        </w:rPr>
        <w:t> 2012; </w:t>
      </w:r>
      <w:r w:rsidRPr="00303E29">
        <w:rPr>
          <w:rFonts w:ascii="Book Antiqua" w:hAnsi="Book Antiqua" w:cs="宋体"/>
          <w:b/>
          <w:bCs/>
          <w:color w:val="000000"/>
          <w:sz w:val="21"/>
          <w:szCs w:val="21"/>
          <w:lang w:eastAsia="zh-CN"/>
        </w:rPr>
        <w:t>10</w:t>
      </w:r>
      <w:r w:rsidRPr="00303E29">
        <w:rPr>
          <w:rFonts w:ascii="Book Antiqua" w:hAnsi="Book Antiqua" w:cs="宋体"/>
          <w:color w:val="000000"/>
          <w:sz w:val="21"/>
          <w:szCs w:val="21"/>
          <w:lang w:eastAsia="zh-CN"/>
        </w:rPr>
        <w:t>: 316-322 [PMID: 22019795 DOI: 10.1016/j.cgh.2011.09.032]</w:t>
      </w:r>
    </w:p>
    <w:p w14:paraId="63F748F3"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r w:rsidRPr="00303E29">
        <w:rPr>
          <w:rFonts w:ascii="Book Antiqua" w:hAnsi="Book Antiqua" w:cs="宋体"/>
          <w:color w:val="000000"/>
          <w:sz w:val="21"/>
          <w:szCs w:val="21"/>
          <w:lang w:eastAsia="zh-CN"/>
        </w:rPr>
        <w:t xml:space="preserve">61 </w:t>
      </w:r>
      <w:proofErr w:type="spellStart"/>
      <w:r w:rsidRPr="00303E29">
        <w:rPr>
          <w:rFonts w:ascii="Book Antiqua" w:hAnsi="Book Antiqua" w:cs="宋体"/>
          <w:b/>
          <w:color w:val="000000"/>
          <w:sz w:val="21"/>
          <w:szCs w:val="21"/>
          <w:lang w:eastAsia="zh-CN"/>
        </w:rPr>
        <w:t>Kamisawa</w:t>
      </w:r>
      <w:proofErr w:type="spellEnd"/>
      <w:r w:rsidRPr="00303E29">
        <w:rPr>
          <w:rFonts w:ascii="Book Antiqua" w:hAnsi="Book Antiqua" w:cs="宋体"/>
          <w:b/>
          <w:color w:val="000000"/>
          <w:sz w:val="21"/>
          <w:szCs w:val="21"/>
          <w:lang w:eastAsia="zh-CN"/>
        </w:rPr>
        <w:t xml:space="preserve"> T</w:t>
      </w:r>
      <w:r w:rsidRPr="00303E29">
        <w:rPr>
          <w:rFonts w:ascii="Book Antiqua" w:hAnsi="Book Antiqua" w:cs="宋体"/>
          <w:color w:val="000000"/>
          <w:sz w:val="21"/>
          <w:szCs w:val="21"/>
          <w:lang w:eastAsia="zh-CN"/>
        </w:rPr>
        <w:t xml:space="preserve">, </w:t>
      </w:r>
      <w:proofErr w:type="spellStart"/>
      <w:r w:rsidRPr="00303E29">
        <w:rPr>
          <w:rFonts w:ascii="Book Antiqua" w:hAnsi="Book Antiqua" w:cs="宋体"/>
          <w:color w:val="000000"/>
          <w:sz w:val="21"/>
          <w:szCs w:val="21"/>
          <w:lang w:eastAsia="zh-CN"/>
        </w:rPr>
        <w:t>Ohara</w:t>
      </w:r>
      <w:proofErr w:type="spellEnd"/>
      <w:r w:rsidRPr="00303E29">
        <w:rPr>
          <w:rFonts w:ascii="Book Antiqua" w:hAnsi="Book Antiqua" w:cs="宋体"/>
          <w:color w:val="000000"/>
          <w:sz w:val="21"/>
          <w:szCs w:val="21"/>
          <w:lang w:eastAsia="zh-CN"/>
        </w:rPr>
        <w:t xml:space="preserve"> H, Kim MH, </w:t>
      </w:r>
      <w:proofErr w:type="spellStart"/>
      <w:r w:rsidRPr="00303E29">
        <w:rPr>
          <w:rFonts w:ascii="Book Antiqua" w:hAnsi="Book Antiqua" w:cs="宋体"/>
          <w:color w:val="000000"/>
          <w:sz w:val="21"/>
          <w:szCs w:val="21"/>
          <w:lang w:eastAsia="zh-CN"/>
        </w:rPr>
        <w:t>Kanno</w:t>
      </w:r>
      <w:proofErr w:type="spellEnd"/>
      <w:r w:rsidRPr="00303E29">
        <w:rPr>
          <w:rFonts w:ascii="Book Antiqua" w:hAnsi="Book Antiqua" w:cs="宋体"/>
          <w:color w:val="000000"/>
          <w:sz w:val="21"/>
          <w:szCs w:val="21"/>
          <w:lang w:eastAsia="zh-CN"/>
        </w:rPr>
        <w:t xml:space="preserve"> A, Okazaki K, Fujita N. Role of endoscopy in the diagnosis of autoimmune pancreatitis and immunoglobulin G4-related </w:t>
      </w:r>
      <w:proofErr w:type="spellStart"/>
      <w:r w:rsidRPr="00303E29">
        <w:rPr>
          <w:rFonts w:ascii="Book Antiqua" w:hAnsi="Book Antiqua" w:cs="宋体"/>
          <w:color w:val="000000"/>
          <w:sz w:val="21"/>
          <w:szCs w:val="21"/>
          <w:lang w:eastAsia="zh-CN"/>
        </w:rPr>
        <w:t>sclerosing</w:t>
      </w:r>
      <w:proofErr w:type="spellEnd"/>
      <w:r w:rsidRPr="00303E29">
        <w:rPr>
          <w:rFonts w:ascii="Book Antiqua" w:hAnsi="Book Antiqua" w:cs="宋体"/>
          <w:color w:val="000000"/>
          <w:sz w:val="21"/>
          <w:szCs w:val="21"/>
          <w:lang w:eastAsia="zh-CN"/>
        </w:rPr>
        <w:t xml:space="preserve"> cholangitis. </w:t>
      </w:r>
      <w:r w:rsidRPr="00303E29">
        <w:rPr>
          <w:rFonts w:ascii="Book Antiqua" w:hAnsi="Book Antiqua" w:cs="宋体"/>
          <w:i/>
          <w:iCs/>
          <w:color w:val="000000"/>
          <w:sz w:val="21"/>
          <w:szCs w:val="21"/>
          <w:lang w:eastAsia="zh-CN"/>
        </w:rPr>
        <w:t xml:space="preserve">Dig </w:t>
      </w:r>
      <w:proofErr w:type="spellStart"/>
      <w:r w:rsidRPr="00303E29">
        <w:rPr>
          <w:rFonts w:ascii="Book Antiqua" w:hAnsi="Book Antiqua" w:cs="宋体"/>
          <w:i/>
          <w:iCs/>
          <w:color w:val="000000"/>
          <w:sz w:val="21"/>
          <w:szCs w:val="21"/>
          <w:lang w:eastAsia="zh-CN"/>
        </w:rPr>
        <w:t>Endosc</w:t>
      </w:r>
      <w:proofErr w:type="spellEnd"/>
      <w:r w:rsidRPr="00303E29">
        <w:rPr>
          <w:rFonts w:ascii="Book Antiqua" w:hAnsi="Book Antiqua" w:cs="宋体"/>
          <w:color w:val="000000"/>
          <w:sz w:val="21"/>
          <w:szCs w:val="21"/>
          <w:lang w:eastAsia="zh-CN"/>
        </w:rPr>
        <w:t xml:space="preserve"> 2014; </w:t>
      </w:r>
      <w:proofErr w:type="spellStart"/>
      <w:r w:rsidRPr="00303E29">
        <w:rPr>
          <w:rFonts w:ascii="Book Antiqua" w:hAnsi="Book Antiqua" w:cs="宋体"/>
          <w:color w:val="000000"/>
          <w:sz w:val="21"/>
          <w:szCs w:val="21"/>
          <w:lang w:eastAsia="zh-CN"/>
        </w:rPr>
        <w:t>Epub</w:t>
      </w:r>
      <w:proofErr w:type="spellEnd"/>
      <w:r w:rsidRPr="00303E29">
        <w:rPr>
          <w:rFonts w:ascii="Book Antiqua" w:hAnsi="Book Antiqua" w:cs="宋体"/>
          <w:color w:val="000000"/>
          <w:sz w:val="21"/>
          <w:szCs w:val="21"/>
          <w:lang w:eastAsia="zh-CN"/>
        </w:rPr>
        <w:t xml:space="preserve"> ahead of print [PMID: 24712522 DOI: 10.1111/den.12289]</w:t>
      </w:r>
    </w:p>
    <w:p w14:paraId="20B6818C"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r w:rsidRPr="00303E29">
        <w:rPr>
          <w:rFonts w:ascii="Book Antiqua" w:hAnsi="Book Antiqua" w:cs="宋体"/>
          <w:color w:val="000000"/>
          <w:sz w:val="21"/>
          <w:szCs w:val="21"/>
          <w:lang w:eastAsia="zh-CN"/>
        </w:rPr>
        <w:t>62 </w:t>
      </w:r>
      <w:r w:rsidRPr="00303E29">
        <w:rPr>
          <w:rFonts w:ascii="Book Antiqua" w:hAnsi="Book Antiqua" w:cs="宋体"/>
          <w:b/>
          <w:bCs/>
          <w:color w:val="000000"/>
          <w:sz w:val="21"/>
          <w:szCs w:val="21"/>
          <w:lang w:eastAsia="zh-CN"/>
        </w:rPr>
        <w:t>Higashi T</w:t>
      </w:r>
      <w:r w:rsidRPr="00303E29">
        <w:rPr>
          <w:rFonts w:ascii="Book Antiqua" w:hAnsi="Book Antiqua" w:cs="宋体"/>
          <w:color w:val="000000"/>
          <w:sz w:val="21"/>
          <w:szCs w:val="21"/>
          <w:lang w:eastAsia="zh-CN"/>
        </w:rPr>
        <w:t xml:space="preserve">, Saga T, </w:t>
      </w:r>
      <w:proofErr w:type="spellStart"/>
      <w:r w:rsidRPr="00303E29">
        <w:rPr>
          <w:rFonts w:ascii="Book Antiqua" w:hAnsi="Book Antiqua" w:cs="宋体"/>
          <w:color w:val="000000"/>
          <w:sz w:val="21"/>
          <w:szCs w:val="21"/>
          <w:lang w:eastAsia="zh-CN"/>
        </w:rPr>
        <w:t>Nakamoto</w:t>
      </w:r>
      <w:proofErr w:type="spellEnd"/>
      <w:r w:rsidRPr="00303E29">
        <w:rPr>
          <w:rFonts w:ascii="Book Antiqua" w:hAnsi="Book Antiqua" w:cs="宋体"/>
          <w:color w:val="000000"/>
          <w:sz w:val="21"/>
          <w:szCs w:val="21"/>
          <w:lang w:eastAsia="zh-CN"/>
        </w:rPr>
        <w:t xml:space="preserve"> Y, </w:t>
      </w:r>
      <w:proofErr w:type="spellStart"/>
      <w:r w:rsidRPr="00303E29">
        <w:rPr>
          <w:rFonts w:ascii="Book Antiqua" w:hAnsi="Book Antiqua" w:cs="宋体"/>
          <w:color w:val="000000"/>
          <w:sz w:val="21"/>
          <w:szCs w:val="21"/>
          <w:lang w:eastAsia="zh-CN"/>
        </w:rPr>
        <w:t>Ishimori</w:t>
      </w:r>
      <w:proofErr w:type="spellEnd"/>
      <w:r w:rsidRPr="00303E29">
        <w:rPr>
          <w:rFonts w:ascii="Book Antiqua" w:hAnsi="Book Antiqua" w:cs="宋体"/>
          <w:color w:val="000000"/>
          <w:sz w:val="21"/>
          <w:szCs w:val="21"/>
          <w:lang w:eastAsia="zh-CN"/>
        </w:rPr>
        <w:t xml:space="preserve"> T, Fujimoto K, </w:t>
      </w:r>
      <w:proofErr w:type="spellStart"/>
      <w:r w:rsidRPr="00303E29">
        <w:rPr>
          <w:rFonts w:ascii="Book Antiqua" w:hAnsi="Book Antiqua" w:cs="宋体"/>
          <w:color w:val="000000"/>
          <w:sz w:val="21"/>
          <w:szCs w:val="21"/>
          <w:lang w:eastAsia="zh-CN"/>
        </w:rPr>
        <w:t>Doi</w:t>
      </w:r>
      <w:proofErr w:type="spellEnd"/>
      <w:r w:rsidRPr="00303E29">
        <w:rPr>
          <w:rFonts w:ascii="Book Antiqua" w:hAnsi="Book Antiqua" w:cs="宋体"/>
          <w:color w:val="000000"/>
          <w:sz w:val="21"/>
          <w:szCs w:val="21"/>
          <w:lang w:eastAsia="zh-CN"/>
        </w:rPr>
        <w:t xml:space="preserve"> R, Imamura M, </w:t>
      </w:r>
      <w:proofErr w:type="spellStart"/>
      <w:r w:rsidRPr="00303E29">
        <w:rPr>
          <w:rFonts w:ascii="Book Antiqua" w:hAnsi="Book Antiqua" w:cs="宋体"/>
          <w:color w:val="000000"/>
          <w:sz w:val="21"/>
          <w:szCs w:val="21"/>
          <w:lang w:eastAsia="zh-CN"/>
        </w:rPr>
        <w:t>Konishi</w:t>
      </w:r>
      <w:proofErr w:type="spellEnd"/>
      <w:r w:rsidRPr="00303E29">
        <w:rPr>
          <w:rFonts w:ascii="Book Antiqua" w:hAnsi="Book Antiqua" w:cs="宋体"/>
          <w:color w:val="000000"/>
          <w:sz w:val="21"/>
          <w:szCs w:val="21"/>
          <w:lang w:eastAsia="zh-CN"/>
        </w:rPr>
        <w:t xml:space="preserve"> J. Diagnosis of pancreatic cancer using fluorine-18 </w:t>
      </w:r>
      <w:proofErr w:type="spellStart"/>
      <w:r w:rsidRPr="00303E29">
        <w:rPr>
          <w:rFonts w:ascii="Book Antiqua" w:hAnsi="Book Antiqua" w:cs="宋体"/>
          <w:color w:val="000000"/>
          <w:sz w:val="21"/>
          <w:szCs w:val="21"/>
          <w:lang w:eastAsia="zh-CN"/>
        </w:rPr>
        <w:t>fluorodeoxyglucose</w:t>
      </w:r>
      <w:proofErr w:type="spellEnd"/>
      <w:r w:rsidRPr="00303E29">
        <w:rPr>
          <w:rFonts w:ascii="Book Antiqua" w:hAnsi="Book Antiqua" w:cs="宋体"/>
          <w:color w:val="000000"/>
          <w:sz w:val="21"/>
          <w:szCs w:val="21"/>
          <w:lang w:eastAsia="zh-CN"/>
        </w:rPr>
        <w:t xml:space="preserve"> positron emission tomography (FDG PET) --usefulness and limitations in "clinical reality". </w:t>
      </w:r>
      <w:r w:rsidRPr="00303E29">
        <w:rPr>
          <w:rFonts w:ascii="Book Antiqua" w:hAnsi="Book Antiqua" w:cs="宋体"/>
          <w:i/>
          <w:iCs/>
          <w:color w:val="000000"/>
          <w:sz w:val="21"/>
          <w:szCs w:val="21"/>
          <w:lang w:eastAsia="zh-CN"/>
        </w:rPr>
        <w:t xml:space="preserve">Ann </w:t>
      </w:r>
      <w:proofErr w:type="spellStart"/>
      <w:r w:rsidRPr="00303E29">
        <w:rPr>
          <w:rFonts w:ascii="Book Antiqua" w:hAnsi="Book Antiqua" w:cs="宋体"/>
          <w:i/>
          <w:iCs/>
          <w:color w:val="000000"/>
          <w:sz w:val="21"/>
          <w:szCs w:val="21"/>
          <w:lang w:eastAsia="zh-CN"/>
        </w:rPr>
        <w:t>Nucl</w:t>
      </w:r>
      <w:proofErr w:type="spellEnd"/>
      <w:r w:rsidRPr="00303E29">
        <w:rPr>
          <w:rFonts w:ascii="Book Antiqua" w:hAnsi="Book Antiqua" w:cs="宋体"/>
          <w:i/>
          <w:iCs/>
          <w:color w:val="000000"/>
          <w:sz w:val="21"/>
          <w:szCs w:val="21"/>
          <w:lang w:eastAsia="zh-CN"/>
        </w:rPr>
        <w:t xml:space="preserve"> Med</w:t>
      </w:r>
      <w:r w:rsidRPr="00303E29">
        <w:rPr>
          <w:rFonts w:ascii="Book Antiqua" w:hAnsi="Book Antiqua" w:cs="宋体"/>
          <w:color w:val="000000"/>
          <w:sz w:val="21"/>
          <w:szCs w:val="21"/>
          <w:lang w:eastAsia="zh-CN"/>
        </w:rPr>
        <w:t> 2003; </w:t>
      </w:r>
      <w:r w:rsidRPr="00303E29">
        <w:rPr>
          <w:rFonts w:ascii="Book Antiqua" w:hAnsi="Book Antiqua" w:cs="宋体"/>
          <w:b/>
          <w:bCs/>
          <w:color w:val="000000"/>
          <w:sz w:val="21"/>
          <w:szCs w:val="21"/>
          <w:lang w:eastAsia="zh-CN"/>
        </w:rPr>
        <w:t>17</w:t>
      </w:r>
      <w:r w:rsidRPr="00303E29">
        <w:rPr>
          <w:rFonts w:ascii="Book Antiqua" w:hAnsi="Book Antiqua" w:cs="宋体"/>
          <w:color w:val="000000"/>
          <w:sz w:val="21"/>
          <w:szCs w:val="21"/>
          <w:lang w:eastAsia="zh-CN"/>
        </w:rPr>
        <w:t>: 261-279 [PMID: 12932109]</w:t>
      </w:r>
    </w:p>
    <w:p w14:paraId="1494A796"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r w:rsidRPr="00303E29">
        <w:rPr>
          <w:rFonts w:ascii="Book Antiqua" w:hAnsi="Book Antiqua" w:cs="宋体"/>
          <w:color w:val="000000"/>
          <w:sz w:val="21"/>
          <w:szCs w:val="21"/>
          <w:lang w:eastAsia="zh-CN"/>
        </w:rPr>
        <w:t>63 </w:t>
      </w:r>
      <w:r w:rsidRPr="00303E29">
        <w:rPr>
          <w:rFonts w:ascii="Book Antiqua" w:hAnsi="Book Antiqua" w:cs="宋体"/>
          <w:b/>
          <w:bCs/>
          <w:color w:val="000000"/>
          <w:sz w:val="21"/>
          <w:szCs w:val="21"/>
          <w:lang w:eastAsia="zh-CN"/>
        </w:rPr>
        <w:t>Ozaki Y</w:t>
      </w:r>
      <w:r w:rsidRPr="00303E29">
        <w:rPr>
          <w:rFonts w:ascii="Book Antiqua" w:hAnsi="Book Antiqua" w:cs="宋体"/>
          <w:color w:val="000000"/>
          <w:sz w:val="21"/>
          <w:szCs w:val="21"/>
          <w:lang w:eastAsia="zh-CN"/>
        </w:rPr>
        <w:t xml:space="preserve">, </w:t>
      </w:r>
      <w:proofErr w:type="spellStart"/>
      <w:r w:rsidRPr="00303E29">
        <w:rPr>
          <w:rFonts w:ascii="Book Antiqua" w:hAnsi="Book Antiqua" w:cs="宋体"/>
          <w:color w:val="000000"/>
          <w:sz w:val="21"/>
          <w:szCs w:val="21"/>
          <w:lang w:eastAsia="zh-CN"/>
        </w:rPr>
        <w:t>Oguchi</w:t>
      </w:r>
      <w:proofErr w:type="spellEnd"/>
      <w:r w:rsidRPr="00303E29">
        <w:rPr>
          <w:rFonts w:ascii="Book Antiqua" w:hAnsi="Book Antiqua" w:cs="宋体"/>
          <w:color w:val="000000"/>
          <w:sz w:val="21"/>
          <w:szCs w:val="21"/>
          <w:lang w:eastAsia="zh-CN"/>
        </w:rPr>
        <w:t xml:space="preserve"> K, Hamano H, </w:t>
      </w:r>
      <w:proofErr w:type="spellStart"/>
      <w:r w:rsidRPr="00303E29">
        <w:rPr>
          <w:rFonts w:ascii="Book Antiqua" w:hAnsi="Book Antiqua" w:cs="宋体"/>
          <w:color w:val="000000"/>
          <w:sz w:val="21"/>
          <w:szCs w:val="21"/>
          <w:lang w:eastAsia="zh-CN"/>
        </w:rPr>
        <w:t>Arakura</w:t>
      </w:r>
      <w:proofErr w:type="spellEnd"/>
      <w:r w:rsidRPr="00303E29">
        <w:rPr>
          <w:rFonts w:ascii="Book Antiqua" w:hAnsi="Book Antiqua" w:cs="宋体"/>
          <w:color w:val="000000"/>
          <w:sz w:val="21"/>
          <w:szCs w:val="21"/>
          <w:lang w:eastAsia="zh-CN"/>
        </w:rPr>
        <w:t xml:space="preserve"> N, </w:t>
      </w:r>
      <w:proofErr w:type="spellStart"/>
      <w:r w:rsidRPr="00303E29">
        <w:rPr>
          <w:rFonts w:ascii="Book Antiqua" w:hAnsi="Book Antiqua" w:cs="宋体"/>
          <w:color w:val="000000"/>
          <w:sz w:val="21"/>
          <w:szCs w:val="21"/>
          <w:lang w:eastAsia="zh-CN"/>
        </w:rPr>
        <w:t>Muraki</w:t>
      </w:r>
      <w:proofErr w:type="spellEnd"/>
      <w:r w:rsidRPr="00303E29">
        <w:rPr>
          <w:rFonts w:ascii="Book Antiqua" w:hAnsi="Book Antiqua" w:cs="宋体"/>
          <w:color w:val="000000"/>
          <w:sz w:val="21"/>
          <w:szCs w:val="21"/>
          <w:lang w:eastAsia="zh-CN"/>
        </w:rPr>
        <w:t xml:space="preserve"> T, </w:t>
      </w:r>
      <w:proofErr w:type="spellStart"/>
      <w:r w:rsidRPr="00303E29">
        <w:rPr>
          <w:rFonts w:ascii="Book Antiqua" w:hAnsi="Book Antiqua" w:cs="宋体"/>
          <w:color w:val="000000"/>
          <w:sz w:val="21"/>
          <w:szCs w:val="21"/>
          <w:lang w:eastAsia="zh-CN"/>
        </w:rPr>
        <w:t>Kiyosawa</w:t>
      </w:r>
      <w:proofErr w:type="spellEnd"/>
      <w:r w:rsidRPr="00303E29">
        <w:rPr>
          <w:rFonts w:ascii="Book Antiqua" w:hAnsi="Book Antiqua" w:cs="宋体"/>
          <w:color w:val="000000"/>
          <w:sz w:val="21"/>
          <w:szCs w:val="21"/>
          <w:lang w:eastAsia="zh-CN"/>
        </w:rPr>
        <w:t xml:space="preserve"> K, </w:t>
      </w:r>
      <w:proofErr w:type="spellStart"/>
      <w:r w:rsidRPr="00303E29">
        <w:rPr>
          <w:rFonts w:ascii="Book Antiqua" w:hAnsi="Book Antiqua" w:cs="宋体"/>
          <w:color w:val="000000"/>
          <w:sz w:val="21"/>
          <w:szCs w:val="21"/>
          <w:lang w:eastAsia="zh-CN"/>
        </w:rPr>
        <w:t>Momose</w:t>
      </w:r>
      <w:proofErr w:type="spellEnd"/>
      <w:r w:rsidRPr="00303E29">
        <w:rPr>
          <w:rFonts w:ascii="Book Antiqua" w:hAnsi="Book Antiqua" w:cs="宋体"/>
          <w:color w:val="000000"/>
          <w:sz w:val="21"/>
          <w:szCs w:val="21"/>
          <w:lang w:eastAsia="zh-CN"/>
        </w:rPr>
        <w:t xml:space="preserve"> M, </w:t>
      </w:r>
      <w:proofErr w:type="spellStart"/>
      <w:r w:rsidRPr="00303E29">
        <w:rPr>
          <w:rFonts w:ascii="Book Antiqua" w:hAnsi="Book Antiqua" w:cs="宋体"/>
          <w:color w:val="000000"/>
          <w:sz w:val="21"/>
          <w:szCs w:val="21"/>
          <w:lang w:eastAsia="zh-CN"/>
        </w:rPr>
        <w:t>Kadoya</w:t>
      </w:r>
      <w:proofErr w:type="spellEnd"/>
      <w:r w:rsidRPr="00303E29">
        <w:rPr>
          <w:rFonts w:ascii="Book Antiqua" w:hAnsi="Book Antiqua" w:cs="宋体"/>
          <w:color w:val="000000"/>
          <w:sz w:val="21"/>
          <w:szCs w:val="21"/>
          <w:lang w:eastAsia="zh-CN"/>
        </w:rPr>
        <w:t xml:space="preserve"> M, Miyata K, </w:t>
      </w:r>
      <w:proofErr w:type="spellStart"/>
      <w:r w:rsidRPr="00303E29">
        <w:rPr>
          <w:rFonts w:ascii="Book Antiqua" w:hAnsi="Book Antiqua" w:cs="宋体"/>
          <w:color w:val="000000"/>
          <w:sz w:val="21"/>
          <w:szCs w:val="21"/>
          <w:lang w:eastAsia="zh-CN"/>
        </w:rPr>
        <w:t>Aizawa</w:t>
      </w:r>
      <w:proofErr w:type="spellEnd"/>
      <w:r w:rsidRPr="00303E29">
        <w:rPr>
          <w:rFonts w:ascii="Book Antiqua" w:hAnsi="Book Antiqua" w:cs="宋体"/>
          <w:color w:val="000000"/>
          <w:sz w:val="21"/>
          <w:szCs w:val="21"/>
          <w:lang w:eastAsia="zh-CN"/>
        </w:rPr>
        <w:t xml:space="preserve"> T, </w:t>
      </w:r>
      <w:proofErr w:type="spellStart"/>
      <w:r w:rsidRPr="00303E29">
        <w:rPr>
          <w:rFonts w:ascii="Book Antiqua" w:hAnsi="Book Antiqua" w:cs="宋体"/>
          <w:color w:val="000000"/>
          <w:sz w:val="21"/>
          <w:szCs w:val="21"/>
          <w:lang w:eastAsia="zh-CN"/>
        </w:rPr>
        <w:t>Kawa</w:t>
      </w:r>
      <w:proofErr w:type="spellEnd"/>
      <w:r w:rsidRPr="00303E29">
        <w:rPr>
          <w:rFonts w:ascii="Book Antiqua" w:hAnsi="Book Antiqua" w:cs="宋体"/>
          <w:color w:val="000000"/>
          <w:sz w:val="21"/>
          <w:szCs w:val="21"/>
          <w:lang w:eastAsia="zh-CN"/>
        </w:rPr>
        <w:t xml:space="preserve"> S. Differentiation of autoimmune pancreatitis from suspected pancreatic cancer by fluorine-18 </w:t>
      </w:r>
      <w:proofErr w:type="spellStart"/>
      <w:r w:rsidRPr="00303E29">
        <w:rPr>
          <w:rFonts w:ascii="Book Antiqua" w:hAnsi="Book Antiqua" w:cs="宋体"/>
          <w:color w:val="000000"/>
          <w:sz w:val="21"/>
          <w:szCs w:val="21"/>
          <w:lang w:eastAsia="zh-CN"/>
        </w:rPr>
        <w:t>fluorodeoxyglucose</w:t>
      </w:r>
      <w:proofErr w:type="spellEnd"/>
      <w:r w:rsidRPr="00303E29">
        <w:rPr>
          <w:rFonts w:ascii="Book Antiqua" w:hAnsi="Book Antiqua" w:cs="宋体"/>
          <w:color w:val="000000"/>
          <w:sz w:val="21"/>
          <w:szCs w:val="21"/>
          <w:lang w:eastAsia="zh-CN"/>
        </w:rPr>
        <w:t xml:space="preserve"> positron emission tomography. </w:t>
      </w:r>
      <w:r w:rsidRPr="00303E29">
        <w:rPr>
          <w:rFonts w:ascii="Book Antiqua" w:hAnsi="Book Antiqua" w:cs="宋体"/>
          <w:i/>
          <w:iCs/>
          <w:color w:val="000000"/>
          <w:sz w:val="21"/>
          <w:szCs w:val="21"/>
          <w:lang w:eastAsia="zh-CN"/>
        </w:rPr>
        <w:t xml:space="preserve">J </w:t>
      </w:r>
      <w:proofErr w:type="spellStart"/>
      <w:r w:rsidRPr="00303E29">
        <w:rPr>
          <w:rFonts w:ascii="Book Antiqua" w:hAnsi="Book Antiqua" w:cs="宋体"/>
          <w:i/>
          <w:iCs/>
          <w:color w:val="000000"/>
          <w:sz w:val="21"/>
          <w:szCs w:val="21"/>
          <w:lang w:eastAsia="zh-CN"/>
        </w:rPr>
        <w:t>Gastroenterol</w:t>
      </w:r>
      <w:proofErr w:type="spellEnd"/>
      <w:r w:rsidRPr="00303E29">
        <w:rPr>
          <w:rFonts w:ascii="Book Antiqua" w:hAnsi="Book Antiqua" w:cs="宋体"/>
          <w:color w:val="000000"/>
          <w:sz w:val="21"/>
          <w:szCs w:val="21"/>
          <w:lang w:eastAsia="zh-CN"/>
        </w:rPr>
        <w:t> 2008; </w:t>
      </w:r>
      <w:r w:rsidRPr="00303E29">
        <w:rPr>
          <w:rFonts w:ascii="Book Antiqua" w:hAnsi="Book Antiqua" w:cs="宋体"/>
          <w:b/>
          <w:bCs/>
          <w:color w:val="000000"/>
          <w:sz w:val="21"/>
          <w:szCs w:val="21"/>
          <w:lang w:eastAsia="zh-CN"/>
        </w:rPr>
        <w:t>43</w:t>
      </w:r>
      <w:r w:rsidRPr="00303E29">
        <w:rPr>
          <w:rFonts w:ascii="Book Antiqua" w:hAnsi="Book Antiqua" w:cs="宋体"/>
          <w:color w:val="000000"/>
          <w:sz w:val="21"/>
          <w:szCs w:val="21"/>
          <w:lang w:eastAsia="zh-CN"/>
        </w:rPr>
        <w:t>: 144-151 [PMID: 18306988 DOI: 10.1007/s00535-007-2132-y]</w:t>
      </w:r>
    </w:p>
    <w:p w14:paraId="25EDE329"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r w:rsidRPr="00303E29">
        <w:rPr>
          <w:rFonts w:ascii="Book Antiqua" w:hAnsi="Book Antiqua" w:cs="宋体"/>
          <w:color w:val="000000"/>
          <w:sz w:val="21"/>
          <w:szCs w:val="21"/>
          <w:lang w:eastAsia="zh-CN"/>
        </w:rPr>
        <w:t>64 </w:t>
      </w:r>
      <w:r w:rsidRPr="00303E29">
        <w:rPr>
          <w:rFonts w:ascii="Book Antiqua" w:hAnsi="Book Antiqua" w:cs="宋体"/>
          <w:b/>
          <w:bCs/>
          <w:color w:val="000000"/>
          <w:sz w:val="21"/>
          <w:szCs w:val="21"/>
          <w:lang w:eastAsia="zh-CN"/>
        </w:rPr>
        <w:t>Lee TY</w:t>
      </w:r>
      <w:r w:rsidRPr="00303E29">
        <w:rPr>
          <w:rFonts w:ascii="Book Antiqua" w:hAnsi="Book Antiqua" w:cs="宋体"/>
          <w:color w:val="000000"/>
          <w:sz w:val="21"/>
          <w:szCs w:val="21"/>
          <w:lang w:eastAsia="zh-CN"/>
        </w:rPr>
        <w:t xml:space="preserve">, Kim MH, Park do H, </w:t>
      </w:r>
      <w:proofErr w:type="spellStart"/>
      <w:r w:rsidRPr="00303E29">
        <w:rPr>
          <w:rFonts w:ascii="Book Antiqua" w:hAnsi="Book Antiqua" w:cs="宋体"/>
          <w:color w:val="000000"/>
          <w:sz w:val="21"/>
          <w:szCs w:val="21"/>
          <w:lang w:eastAsia="zh-CN"/>
        </w:rPr>
        <w:t>Seo</w:t>
      </w:r>
      <w:proofErr w:type="spellEnd"/>
      <w:r w:rsidRPr="00303E29">
        <w:rPr>
          <w:rFonts w:ascii="Book Antiqua" w:hAnsi="Book Antiqua" w:cs="宋体"/>
          <w:color w:val="000000"/>
          <w:sz w:val="21"/>
          <w:szCs w:val="21"/>
          <w:lang w:eastAsia="zh-CN"/>
        </w:rPr>
        <w:t xml:space="preserve"> DW, Lee SK, Kim JS, Lee KT. Utility of 18F-FDG PET/CT for differentiation of autoimmune pancreatitis with atypical pancreatic imaging findings from pancreatic cancer. </w:t>
      </w:r>
      <w:r w:rsidRPr="00303E29">
        <w:rPr>
          <w:rFonts w:ascii="Book Antiqua" w:hAnsi="Book Antiqua" w:cs="宋体"/>
          <w:i/>
          <w:iCs/>
          <w:color w:val="000000"/>
          <w:sz w:val="21"/>
          <w:szCs w:val="21"/>
          <w:lang w:eastAsia="zh-CN"/>
        </w:rPr>
        <w:t xml:space="preserve">AJR Am J </w:t>
      </w:r>
      <w:proofErr w:type="spellStart"/>
      <w:r w:rsidRPr="00303E29">
        <w:rPr>
          <w:rFonts w:ascii="Book Antiqua" w:hAnsi="Book Antiqua" w:cs="宋体"/>
          <w:i/>
          <w:iCs/>
          <w:color w:val="000000"/>
          <w:sz w:val="21"/>
          <w:szCs w:val="21"/>
          <w:lang w:eastAsia="zh-CN"/>
        </w:rPr>
        <w:t>Roentgenol</w:t>
      </w:r>
      <w:proofErr w:type="spellEnd"/>
      <w:r w:rsidRPr="00303E29">
        <w:rPr>
          <w:rFonts w:ascii="Book Antiqua" w:hAnsi="Book Antiqua" w:cs="宋体"/>
          <w:color w:val="000000"/>
          <w:sz w:val="21"/>
          <w:szCs w:val="21"/>
          <w:lang w:eastAsia="zh-CN"/>
        </w:rPr>
        <w:t> 2009; </w:t>
      </w:r>
      <w:r w:rsidRPr="00303E29">
        <w:rPr>
          <w:rFonts w:ascii="Book Antiqua" w:hAnsi="Book Antiqua" w:cs="宋体"/>
          <w:b/>
          <w:bCs/>
          <w:color w:val="000000"/>
          <w:sz w:val="21"/>
          <w:szCs w:val="21"/>
          <w:lang w:eastAsia="zh-CN"/>
        </w:rPr>
        <w:t>193</w:t>
      </w:r>
      <w:r w:rsidRPr="00303E29">
        <w:rPr>
          <w:rFonts w:ascii="Book Antiqua" w:hAnsi="Book Antiqua" w:cs="宋体"/>
          <w:color w:val="000000"/>
          <w:sz w:val="21"/>
          <w:szCs w:val="21"/>
          <w:lang w:eastAsia="zh-CN"/>
        </w:rPr>
        <w:t>: 343-348 [PMID: 19620430 DOI: 10.2214/AJR.08.2297]</w:t>
      </w:r>
    </w:p>
    <w:p w14:paraId="3230622E"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r w:rsidRPr="00303E29">
        <w:rPr>
          <w:rFonts w:ascii="Book Antiqua" w:hAnsi="Book Antiqua" w:cs="宋体"/>
          <w:color w:val="000000"/>
          <w:sz w:val="21"/>
          <w:szCs w:val="21"/>
          <w:lang w:eastAsia="zh-CN"/>
        </w:rPr>
        <w:t>65 </w:t>
      </w:r>
      <w:proofErr w:type="spellStart"/>
      <w:r w:rsidRPr="00303E29">
        <w:rPr>
          <w:rFonts w:ascii="Book Antiqua" w:hAnsi="Book Antiqua" w:cs="宋体"/>
          <w:b/>
          <w:bCs/>
          <w:color w:val="000000"/>
          <w:sz w:val="21"/>
          <w:szCs w:val="21"/>
          <w:lang w:eastAsia="zh-CN"/>
        </w:rPr>
        <w:t>Shigekawa</w:t>
      </w:r>
      <w:proofErr w:type="spellEnd"/>
      <w:r w:rsidRPr="00303E29">
        <w:rPr>
          <w:rFonts w:ascii="Book Antiqua" w:hAnsi="Book Antiqua" w:cs="宋体"/>
          <w:b/>
          <w:bCs/>
          <w:color w:val="000000"/>
          <w:sz w:val="21"/>
          <w:szCs w:val="21"/>
          <w:lang w:eastAsia="zh-CN"/>
        </w:rPr>
        <w:t xml:space="preserve"> M</w:t>
      </w:r>
      <w:r w:rsidRPr="00303E29">
        <w:rPr>
          <w:rFonts w:ascii="Book Antiqua" w:hAnsi="Book Antiqua" w:cs="宋体"/>
          <w:color w:val="000000"/>
          <w:sz w:val="21"/>
          <w:szCs w:val="21"/>
          <w:lang w:eastAsia="zh-CN"/>
        </w:rPr>
        <w:t xml:space="preserve">, </w:t>
      </w:r>
      <w:proofErr w:type="spellStart"/>
      <w:r w:rsidRPr="00303E29">
        <w:rPr>
          <w:rFonts w:ascii="Book Antiqua" w:hAnsi="Book Antiqua" w:cs="宋体"/>
          <w:color w:val="000000"/>
          <w:sz w:val="21"/>
          <w:szCs w:val="21"/>
          <w:lang w:eastAsia="zh-CN"/>
        </w:rPr>
        <w:t>Yamao</w:t>
      </w:r>
      <w:proofErr w:type="spellEnd"/>
      <w:r w:rsidRPr="00303E29">
        <w:rPr>
          <w:rFonts w:ascii="Book Antiqua" w:hAnsi="Book Antiqua" w:cs="宋体"/>
          <w:color w:val="000000"/>
          <w:sz w:val="21"/>
          <w:szCs w:val="21"/>
          <w:lang w:eastAsia="zh-CN"/>
        </w:rPr>
        <w:t xml:space="preserve"> K, </w:t>
      </w:r>
      <w:proofErr w:type="spellStart"/>
      <w:r w:rsidRPr="00303E29">
        <w:rPr>
          <w:rFonts w:ascii="Book Antiqua" w:hAnsi="Book Antiqua" w:cs="宋体"/>
          <w:color w:val="000000"/>
          <w:sz w:val="21"/>
          <w:szCs w:val="21"/>
          <w:lang w:eastAsia="zh-CN"/>
        </w:rPr>
        <w:t>Sawaki</w:t>
      </w:r>
      <w:proofErr w:type="spellEnd"/>
      <w:r w:rsidRPr="00303E29">
        <w:rPr>
          <w:rFonts w:ascii="Book Antiqua" w:hAnsi="Book Antiqua" w:cs="宋体"/>
          <w:color w:val="000000"/>
          <w:sz w:val="21"/>
          <w:szCs w:val="21"/>
          <w:lang w:eastAsia="zh-CN"/>
        </w:rPr>
        <w:t xml:space="preserve"> A, Hara K, Takagi T, Bhatia V, </w:t>
      </w:r>
      <w:proofErr w:type="spellStart"/>
      <w:r w:rsidRPr="00303E29">
        <w:rPr>
          <w:rFonts w:ascii="Book Antiqua" w:hAnsi="Book Antiqua" w:cs="宋体"/>
          <w:color w:val="000000"/>
          <w:sz w:val="21"/>
          <w:szCs w:val="21"/>
          <w:lang w:eastAsia="zh-CN"/>
        </w:rPr>
        <w:t>Nishio</w:t>
      </w:r>
      <w:proofErr w:type="spellEnd"/>
      <w:r w:rsidRPr="00303E29">
        <w:rPr>
          <w:rFonts w:ascii="Book Antiqua" w:hAnsi="Book Antiqua" w:cs="宋体"/>
          <w:color w:val="000000"/>
          <w:sz w:val="21"/>
          <w:szCs w:val="21"/>
          <w:lang w:eastAsia="zh-CN"/>
        </w:rPr>
        <w:t xml:space="preserve"> M, Tamaki T, El-Amin H, Sayed </w:t>
      </w:r>
      <w:proofErr w:type="spellStart"/>
      <w:r w:rsidRPr="00303E29">
        <w:rPr>
          <w:rFonts w:ascii="Book Antiqua" w:hAnsi="Book Antiqua" w:cs="宋体"/>
          <w:color w:val="000000"/>
          <w:sz w:val="21"/>
          <w:szCs w:val="21"/>
          <w:lang w:eastAsia="zh-CN"/>
        </w:rPr>
        <w:t>Zel</w:t>
      </w:r>
      <w:proofErr w:type="spellEnd"/>
      <w:r w:rsidRPr="00303E29">
        <w:rPr>
          <w:rFonts w:ascii="Book Antiqua" w:hAnsi="Book Antiqua" w:cs="宋体"/>
          <w:color w:val="000000"/>
          <w:sz w:val="21"/>
          <w:szCs w:val="21"/>
          <w:lang w:eastAsia="zh-CN"/>
        </w:rPr>
        <w:t>-A, Mizuno N. Is (18</w:t>
      </w:r>
      <w:proofErr w:type="gramStart"/>
      <w:r w:rsidRPr="00303E29">
        <w:rPr>
          <w:rFonts w:ascii="Book Antiqua" w:hAnsi="Book Antiqua" w:cs="宋体"/>
          <w:color w:val="000000"/>
          <w:sz w:val="21"/>
          <w:szCs w:val="21"/>
          <w:lang w:eastAsia="zh-CN"/>
        </w:rPr>
        <w:t>)F</w:t>
      </w:r>
      <w:proofErr w:type="gramEnd"/>
      <w:r w:rsidRPr="00303E29">
        <w:rPr>
          <w:rFonts w:ascii="Book Antiqua" w:hAnsi="Book Antiqua" w:cs="宋体"/>
          <w:color w:val="000000"/>
          <w:sz w:val="21"/>
          <w:szCs w:val="21"/>
          <w:lang w:eastAsia="zh-CN"/>
        </w:rPr>
        <w:t>-</w:t>
      </w:r>
      <w:proofErr w:type="spellStart"/>
      <w:r w:rsidRPr="00303E29">
        <w:rPr>
          <w:rFonts w:ascii="Book Antiqua" w:hAnsi="Book Antiqua" w:cs="宋体"/>
          <w:color w:val="000000"/>
          <w:sz w:val="21"/>
          <w:szCs w:val="21"/>
          <w:lang w:eastAsia="zh-CN"/>
        </w:rPr>
        <w:t>fluorodeoxyglucose</w:t>
      </w:r>
      <w:proofErr w:type="spellEnd"/>
      <w:r w:rsidRPr="00303E29">
        <w:rPr>
          <w:rFonts w:ascii="Book Antiqua" w:hAnsi="Book Antiqua" w:cs="宋体"/>
          <w:color w:val="000000"/>
          <w:sz w:val="21"/>
          <w:szCs w:val="21"/>
          <w:lang w:eastAsia="zh-CN"/>
        </w:rPr>
        <w:t xml:space="preserve"> positron emission tomography meaningful for estimating the efficacy of corticosteroid therapy in patients with autoimmune pancreatitis? </w:t>
      </w:r>
      <w:r w:rsidRPr="00303E29">
        <w:rPr>
          <w:rFonts w:ascii="Book Antiqua" w:hAnsi="Book Antiqua" w:cs="宋体"/>
          <w:i/>
          <w:iCs/>
          <w:color w:val="000000"/>
          <w:sz w:val="21"/>
          <w:szCs w:val="21"/>
          <w:lang w:eastAsia="zh-CN"/>
        </w:rPr>
        <w:t xml:space="preserve">J </w:t>
      </w:r>
      <w:proofErr w:type="spellStart"/>
      <w:r w:rsidRPr="00303E29">
        <w:rPr>
          <w:rFonts w:ascii="Book Antiqua" w:hAnsi="Book Antiqua" w:cs="宋体"/>
          <w:i/>
          <w:iCs/>
          <w:color w:val="000000"/>
          <w:sz w:val="21"/>
          <w:szCs w:val="21"/>
          <w:lang w:eastAsia="zh-CN"/>
        </w:rPr>
        <w:t>Hepatobiliary</w:t>
      </w:r>
      <w:proofErr w:type="spellEnd"/>
      <w:r w:rsidRPr="00303E29">
        <w:rPr>
          <w:rFonts w:ascii="Book Antiqua" w:hAnsi="Book Antiqua" w:cs="宋体"/>
          <w:i/>
          <w:iCs/>
          <w:color w:val="000000"/>
          <w:sz w:val="21"/>
          <w:szCs w:val="21"/>
          <w:lang w:eastAsia="zh-CN"/>
        </w:rPr>
        <w:t xml:space="preserve"> </w:t>
      </w:r>
      <w:proofErr w:type="spellStart"/>
      <w:r w:rsidRPr="00303E29">
        <w:rPr>
          <w:rFonts w:ascii="Book Antiqua" w:hAnsi="Book Antiqua" w:cs="宋体"/>
          <w:i/>
          <w:iCs/>
          <w:color w:val="000000"/>
          <w:sz w:val="21"/>
          <w:szCs w:val="21"/>
          <w:lang w:eastAsia="zh-CN"/>
        </w:rPr>
        <w:t>Pancreat</w:t>
      </w:r>
      <w:proofErr w:type="spellEnd"/>
      <w:r w:rsidRPr="00303E29">
        <w:rPr>
          <w:rFonts w:ascii="Book Antiqua" w:hAnsi="Book Antiqua" w:cs="宋体"/>
          <w:i/>
          <w:iCs/>
          <w:color w:val="000000"/>
          <w:sz w:val="21"/>
          <w:szCs w:val="21"/>
          <w:lang w:eastAsia="zh-CN"/>
        </w:rPr>
        <w:t xml:space="preserve"> </w:t>
      </w:r>
      <w:proofErr w:type="spellStart"/>
      <w:r w:rsidRPr="00303E29">
        <w:rPr>
          <w:rFonts w:ascii="Book Antiqua" w:hAnsi="Book Antiqua" w:cs="宋体"/>
          <w:i/>
          <w:iCs/>
          <w:color w:val="000000"/>
          <w:sz w:val="21"/>
          <w:szCs w:val="21"/>
          <w:lang w:eastAsia="zh-CN"/>
        </w:rPr>
        <w:t>Sci</w:t>
      </w:r>
      <w:proofErr w:type="spellEnd"/>
      <w:r w:rsidRPr="00303E29">
        <w:rPr>
          <w:rFonts w:ascii="Book Antiqua" w:hAnsi="Book Antiqua" w:cs="宋体"/>
          <w:color w:val="000000"/>
          <w:sz w:val="21"/>
          <w:szCs w:val="21"/>
          <w:lang w:eastAsia="zh-CN"/>
        </w:rPr>
        <w:t> 2010; </w:t>
      </w:r>
      <w:r w:rsidRPr="00303E29">
        <w:rPr>
          <w:rFonts w:ascii="Book Antiqua" w:hAnsi="Book Antiqua" w:cs="宋体"/>
          <w:b/>
          <w:bCs/>
          <w:color w:val="000000"/>
          <w:sz w:val="21"/>
          <w:szCs w:val="21"/>
          <w:lang w:eastAsia="zh-CN"/>
        </w:rPr>
        <w:t>17</w:t>
      </w:r>
      <w:r w:rsidRPr="00303E29">
        <w:rPr>
          <w:rFonts w:ascii="Book Antiqua" w:hAnsi="Book Antiqua" w:cs="宋体"/>
          <w:color w:val="000000"/>
          <w:sz w:val="21"/>
          <w:szCs w:val="21"/>
          <w:lang w:eastAsia="zh-CN"/>
        </w:rPr>
        <w:t>: 269-274 [PMID: 19727541 DOI: 10.1007/s00534-009-0172-9]</w:t>
      </w:r>
    </w:p>
    <w:p w14:paraId="053340BA"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r w:rsidRPr="00303E29">
        <w:rPr>
          <w:rFonts w:ascii="Book Antiqua" w:hAnsi="Book Antiqua" w:cs="宋体"/>
          <w:color w:val="000000"/>
          <w:sz w:val="21"/>
          <w:szCs w:val="21"/>
          <w:lang w:eastAsia="zh-CN"/>
        </w:rPr>
        <w:t>66 </w:t>
      </w:r>
      <w:proofErr w:type="spellStart"/>
      <w:r w:rsidRPr="00303E29">
        <w:rPr>
          <w:rFonts w:ascii="Book Antiqua" w:hAnsi="Book Antiqua" w:cs="宋体"/>
          <w:b/>
          <w:bCs/>
          <w:color w:val="000000"/>
          <w:sz w:val="21"/>
          <w:szCs w:val="21"/>
          <w:lang w:eastAsia="zh-CN"/>
        </w:rPr>
        <w:t>Kamisawa</w:t>
      </w:r>
      <w:proofErr w:type="spellEnd"/>
      <w:r w:rsidRPr="00303E29">
        <w:rPr>
          <w:rFonts w:ascii="Book Antiqua" w:hAnsi="Book Antiqua" w:cs="宋体"/>
          <w:b/>
          <w:bCs/>
          <w:color w:val="000000"/>
          <w:sz w:val="21"/>
          <w:szCs w:val="21"/>
          <w:lang w:eastAsia="zh-CN"/>
        </w:rPr>
        <w:t xml:space="preserve"> T</w:t>
      </w:r>
      <w:r w:rsidRPr="00303E29">
        <w:rPr>
          <w:rFonts w:ascii="Book Antiqua" w:hAnsi="Book Antiqua" w:cs="宋体"/>
          <w:color w:val="000000"/>
          <w:sz w:val="21"/>
          <w:szCs w:val="21"/>
          <w:lang w:eastAsia="zh-CN"/>
        </w:rPr>
        <w:t xml:space="preserve">, </w:t>
      </w:r>
      <w:proofErr w:type="spellStart"/>
      <w:r w:rsidRPr="00303E29">
        <w:rPr>
          <w:rFonts w:ascii="Book Antiqua" w:hAnsi="Book Antiqua" w:cs="宋体"/>
          <w:color w:val="000000"/>
          <w:sz w:val="21"/>
          <w:szCs w:val="21"/>
          <w:lang w:eastAsia="zh-CN"/>
        </w:rPr>
        <w:t>Takum</w:t>
      </w:r>
      <w:proofErr w:type="spellEnd"/>
      <w:r w:rsidRPr="00303E29">
        <w:rPr>
          <w:rFonts w:ascii="Book Antiqua" w:hAnsi="Book Antiqua" w:cs="宋体"/>
          <w:color w:val="000000"/>
          <w:sz w:val="21"/>
          <w:szCs w:val="21"/>
          <w:lang w:eastAsia="zh-CN"/>
        </w:rPr>
        <w:t xml:space="preserve"> K, </w:t>
      </w:r>
      <w:proofErr w:type="spellStart"/>
      <w:r w:rsidRPr="00303E29">
        <w:rPr>
          <w:rFonts w:ascii="Book Antiqua" w:hAnsi="Book Antiqua" w:cs="宋体"/>
          <w:color w:val="000000"/>
          <w:sz w:val="21"/>
          <w:szCs w:val="21"/>
          <w:lang w:eastAsia="zh-CN"/>
        </w:rPr>
        <w:t>Anjiki</w:t>
      </w:r>
      <w:proofErr w:type="spellEnd"/>
      <w:r w:rsidRPr="00303E29">
        <w:rPr>
          <w:rFonts w:ascii="Book Antiqua" w:hAnsi="Book Antiqua" w:cs="宋体"/>
          <w:color w:val="000000"/>
          <w:sz w:val="21"/>
          <w:szCs w:val="21"/>
          <w:lang w:eastAsia="zh-CN"/>
        </w:rPr>
        <w:t xml:space="preserve"> H, </w:t>
      </w:r>
      <w:proofErr w:type="spellStart"/>
      <w:r w:rsidRPr="00303E29">
        <w:rPr>
          <w:rFonts w:ascii="Book Antiqua" w:hAnsi="Book Antiqua" w:cs="宋体"/>
          <w:color w:val="000000"/>
          <w:sz w:val="21"/>
          <w:szCs w:val="21"/>
          <w:lang w:eastAsia="zh-CN"/>
        </w:rPr>
        <w:t>Egawa</w:t>
      </w:r>
      <w:proofErr w:type="spellEnd"/>
      <w:r w:rsidRPr="00303E29">
        <w:rPr>
          <w:rFonts w:ascii="Book Antiqua" w:hAnsi="Book Antiqua" w:cs="宋体"/>
          <w:color w:val="000000"/>
          <w:sz w:val="21"/>
          <w:szCs w:val="21"/>
          <w:lang w:eastAsia="zh-CN"/>
        </w:rPr>
        <w:t xml:space="preserve"> N, </w:t>
      </w:r>
      <w:proofErr w:type="spellStart"/>
      <w:r w:rsidRPr="00303E29">
        <w:rPr>
          <w:rFonts w:ascii="Book Antiqua" w:hAnsi="Book Antiqua" w:cs="宋体"/>
          <w:color w:val="000000"/>
          <w:sz w:val="21"/>
          <w:szCs w:val="21"/>
          <w:lang w:eastAsia="zh-CN"/>
        </w:rPr>
        <w:t>Kurata</w:t>
      </w:r>
      <w:proofErr w:type="spellEnd"/>
      <w:r w:rsidRPr="00303E29">
        <w:rPr>
          <w:rFonts w:ascii="Book Antiqua" w:hAnsi="Book Antiqua" w:cs="宋体"/>
          <w:color w:val="000000"/>
          <w:sz w:val="21"/>
          <w:szCs w:val="21"/>
          <w:lang w:eastAsia="zh-CN"/>
        </w:rPr>
        <w:t xml:space="preserve"> M, Honda G, </w:t>
      </w:r>
      <w:proofErr w:type="spellStart"/>
      <w:r w:rsidRPr="00303E29">
        <w:rPr>
          <w:rFonts w:ascii="Book Antiqua" w:hAnsi="Book Antiqua" w:cs="宋体"/>
          <w:color w:val="000000"/>
          <w:sz w:val="21"/>
          <w:szCs w:val="21"/>
          <w:lang w:eastAsia="zh-CN"/>
        </w:rPr>
        <w:t>Tsuruta</w:t>
      </w:r>
      <w:proofErr w:type="spellEnd"/>
      <w:r w:rsidRPr="00303E29">
        <w:rPr>
          <w:rFonts w:ascii="Book Antiqua" w:hAnsi="Book Antiqua" w:cs="宋体"/>
          <w:color w:val="000000"/>
          <w:sz w:val="21"/>
          <w:szCs w:val="21"/>
          <w:lang w:eastAsia="zh-CN"/>
        </w:rPr>
        <w:t xml:space="preserve"> K. FDG-PET/CT findings of autoimmune pancreatitis. </w:t>
      </w:r>
      <w:proofErr w:type="spellStart"/>
      <w:r w:rsidRPr="00303E29">
        <w:rPr>
          <w:rFonts w:ascii="Book Antiqua" w:hAnsi="Book Antiqua" w:cs="宋体"/>
          <w:i/>
          <w:iCs/>
          <w:color w:val="000000"/>
          <w:sz w:val="21"/>
          <w:szCs w:val="21"/>
          <w:lang w:eastAsia="zh-CN"/>
        </w:rPr>
        <w:t>Hepatogastroenterology</w:t>
      </w:r>
      <w:proofErr w:type="spellEnd"/>
      <w:r w:rsidRPr="00303E29">
        <w:rPr>
          <w:rFonts w:ascii="Book Antiqua" w:hAnsi="Book Antiqua" w:cs="宋体"/>
          <w:color w:val="000000"/>
          <w:sz w:val="21"/>
          <w:szCs w:val="21"/>
          <w:lang w:eastAsia="zh-CN"/>
        </w:rPr>
        <w:t> 2010; </w:t>
      </w:r>
      <w:r w:rsidRPr="00303E29">
        <w:rPr>
          <w:rFonts w:ascii="Book Antiqua" w:hAnsi="Book Antiqua" w:cs="宋体"/>
          <w:b/>
          <w:bCs/>
          <w:color w:val="000000"/>
          <w:sz w:val="21"/>
          <w:szCs w:val="21"/>
          <w:lang w:eastAsia="zh-CN"/>
        </w:rPr>
        <w:t>57</w:t>
      </w:r>
      <w:r w:rsidRPr="00303E29">
        <w:rPr>
          <w:rFonts w:ascii="Book Antiqua" w:hAnsi="Book Antiqua" w:cs="宋体"/>
          <w:color w:val="000000"/>
          <w:sz w:val="21"/>
          <w:szCs w:val="21"/>
          <w:lang w:eastAsia="zh-CN"/>
        </w:rPr>
        <w:t>: 447-450 [PMID: 20698206]</w:t>
      </w:r>
    </w:p>
    <w:p w14:paraId="1A46D406"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proofErr w:type="gramStart"/>
      <w:r w:rsidRPr="00303E29">
        <w:rPr>
          <w:rFonts w:ascii="Book Antiqua" w:hAnsi="Book Antiqua" w:cs="宋体"/>
          <w:color w:val="000000"/>
          <w:sz w:val="21"/>
          <w:szCs w:val="21"/>
          <w:lang w:eastAsia="zh-CN"/>
        </w:rPr>
        <w:t>67 </w:t>
      </w:r>
      <w:proofErr w:type="spellStart"/>
      <w:r w:rsidRPr="00303E29">
        <w:rPr>
          <w:rFonts w:ascii="Book Antiqua" w:hAnsi="Book Antiqua" w:cs="宋体"/>
          <w:b/>
          <w:bCs/>
          <w:color w:val="000000"/>
          <w:sz w:val="21"/>
          <w:szCs w:val="21"/>
          <w:lang w:eastAsia="zh-CN"/>
        </w:rPr>
        <w:t>Manfredi</w:t>
      </w:r>
      <w:proofErr w:type="spellEnd"/>
      <w:r w:rsidRPr="00303E29">
        <w:rPr>
          <w:rFonts w:ascii="Book Antiqua" w:hAnsi="Book Antiqua" w:cs="宋体"/>
          <w:b/>
          <w:bCs/>
          <w:color w:val="000000"/>
          <w:sz w:val="21"/>
          <w:szCs w:val="21"/>
          <w:lang w:eastAsia="zh-CN"/>
        </w:rPr>
        <w:t xml:space="preserve"> R</w:t>
      </w:r>
      <w:r w:rsidRPr="00303E29">
        <w:rPr>
          <w:rFonts w:ascii="Book Antiqua" w:hAnsi="Book Antiqua" w:cs="宋体"/>
          <w:color w:val="000000"/>
          <w:sz w:val="21"/>
          <w:szCs w:val="21"/>
          <w:lang w:eastAsia="zh-CN"/>
        </w:rPr>
        <w:t xml:space="preserve">, </w:t>
      </w:r>
      <w:proofErr w:type="spellStart"/>
      <w:r w:rsidRPr="00303E29">
        <w:rPr>
          <w:rFonts w:ascii="Book Antiqua" w:hAnsi="Book Antiqua" w:cs="宋体"/>
          <w:color w:val="000000"/>
          <w:sz w:val="21"/>
          <w:szCs w:val="21"/>
          <w:lang w:eastAsia="zh-CN"/>
        </w:rPr>
        <w:t>Graziani</w:t>
      </w:r>
      <w:proofErr w:type="spellEnd"/>
      <w:r w:rsidRPr="00303E29">
        <w:rPr>
          <w:rFonts w:ascii="Book Antiqua" w:hAnsi="Book Antiqua" w:cs="宋体"/>
          <w:color w:val="000000"/>
          <w:sz w:val="21"/>
          <w:szCs w:val="21"/>
          <w:lang w:eastAsia="zh-CN"/>
        </w:rPr>
        <w:t xml:space="preserve"> R, Cicero C, </w:t>
      </w:r>
      <w:proofErr w:type="spellStart"/>
      <w:r w:rsidRPr="00303E29">
        <w:rPr>
          <w:rFonts w:ascii="Book Antiqua" w:hAnsi="Book Antiqua" w:cs="宋体"/>
          <w:color w:val="000000"/>
          <w:sz w:val="21"/>
          <w:szCs w:val="21"/>
          <w:lang w:eastAsia="zh-CN"/>
        </w:rPr>
        <w:t>Frulloni</w:t>
      </w:r>
      <w:proofErr w:type="spellEnd"/>
      <w:r w:rsidRPr="00303E29">
        <w:rPr>
          <w:rFonts w:ascii="Book Antiqua" w:hAnsi="Book Antiqua" w:cs="宋体"/>
          <w:color w:val="000000"/>
          <w:sz w:val="21"/>
          <w:szCs w:val="21"/>
          <w:lang w:eastAsia="zh-CN"/>
        </w:rPr>
        <w:t xml:space="preserve"> L, </w:t>
      </w:r>
      <w:proofErr w:type="spellStart"/>
      <w:r w:rsidRPr="00303E29">
        <w:rPr>
          <w:rFonts w:ascii="Book Antiqua" w:hAnsi="Book Antiqua" w:cs="宋体"/>
          <w:color w:val="000000"/>
          <w:sz w:val="21"/>
          <w:szCs w:val="21"/>
          <w:lang w:eastAsia="zh-CN"/>
        </w:rPr>
        <w:t>Carbognin</w:t>
      </w:r>
      <w:proofErr w:type="spellEnd"/>
      <w:r w:rsidRPr="00303E29">
        <w:rPr>
          <w:rFonts w:ascii="Book Antiqua" w:hAnsi="Book Antiqua" w:cs="宋体"/>
          <w:color w:val="000000"/>
          <w:sz w:val="21"/>
          <w:szCs w:val="21"/>
          <w:lang w:eastAsia="zh-CN"/>
        </w:rPr>
        <w:t xml:space="preserve"> G, </w:t>
      </w:r>
      <w:proofErr w:type="spellStart"/>
      <w:r w:rsidRPr="00303E29">
        <w:rPr>
          <w:rFonts w:ascii="Book Antiqua" w:hAnsi="Book Antiqua" w:cs="宋体"/>
          <w:color w:val="000000"/>
          <w:sz w:val="21"/>
          <w:szCs w:val="21"/>
          <w:lang w:eastAsia="zh-CN"/>
        </w:rPr>
        <w:t>Mantovani</w:t>
      </w:r>
      <w:proofErr w:type="spellEnd"/>
      <w:r w:rsidRPr="00303E29">
        <w:rPr>
          <w:rFonts w:ascii="Book Antiqua" w:hAnsi="Book Antiqua" w:cs="宋体"/>
          <w:color w:val="000000"/>
          <w:sz w:val="21"/>
          <w:szCs w:val="21"/>
          <w:lang w:eastAsia="zh-CN"/>
        </w:rPr>
        <w:t xml:space="preserve"> W, </w:t>
      </w:r>
      <w:proofErr w:type="spellStart"/>
      <w:r w:rsidRPr="00303E29">
        <w:rPr>
          <w:rFonts w:ascii="Book Antiqua" w:hAnsi="Book Antiqua" w:cs="宋体"/>
          <w:color w:val="000000"/>
          <w:sz w:val="21"/>
          <w:szCs w:val="21"/>
          <w:lang w:eastAsia="zh-CN"/>
        </w:rPr>
        <w:t>Mucelli</w:t>
      </w:r>
      <w:proofErr w:type="spellEnd"/>
      <w:r w:rsidRPr="00303E29">
        <w:rPr>
          <w:rFonts w:ascii="Book Antiqua" w:hAnsi="Book Antiqua" w:cs="宋体"/>
          <w:color w:val="000000"/>
          <w:sz w:val="21"/>
          <w:szCs w:val="21"/>
          <w:lang w:eastAsia="zh-CN"/>
        </w:rPr>
        <w:t xml:space="preserve"> RP.</w:t>
      </w:r>
      <w:proofErr w:type="gramEnd"/>
      <w:r w:rsidRPr="00303E29">
        <w:rPr>
          <w:rFonts w:ascii="Book Antiqua" w:hAnsi="Book Antiqua" w:cs="宋体"/>
          <w:color w:val="000000"/>
          <w:sz w:val="21"/>
          <w:szCs w:val="21"/>
          <w:lang w:eastAsia="zh-CN"/>
        </w:rPr>
        <w:t xml:space="preserve"> Autoimmune pancreatitis: CT patterns and their changes after steroid treatment. </w:t>
      </w:r>
      <w:r w:rsidRPr="00303E29">
        <w:rPr>
          <w:rFonts w:ascii="Book Antiqua" w:hAnsi="Book Antiqua" w:cs="宋体"/>
          <w:i/>
          <w:iCs/>
          <w:color w:val="000000"/>
          <w:sz w:val="21"/>
          <w:szCs w:val="21"/>
          <w:lang w:eastAsia="zh-CN"/>
        </w:rPr>
        <w:t>Radiology</w:t>
      </w:r>
      <w:r w:rsidRPr="00303E29">
        <w:rPr>
          <w:rFonts w:ascii="Book Antiqua" w:hAnsi="Book Antiqua" w:cs="宋体"/>
          <w:color w:val="000000"/>
          <w:sz w:val="21"/>
          <w:szCs w:val="21"/>
          <w:lang w:eastAsia="zh-CN"/>
        </w:rPr>
        <w:t> 2008; </w:t>
      </w:r>
      <w:r w:rsidRPr="00303E29">
        <w:rPr>
          <w:rFonts w:ascii="Book Antiqua" w:hAnsi="Book Antiqua" w:cs="宋体"/>
          <w:b/>
          <w:bCs/>
          <w:color w:val="000000"/>
          <w:sz w:val="21"/>
          <w:szCs w:val="21"/>
          <w:lang w:eastAsia="zh-CN"/>
        </w:rPr>
        <w:t>247</w:t>
      </w:r>
      <w:r w:rsidRPr="00303E29">
        <w:rPr>
          <w:rFonts w:ascii="Book Antiqua" w:hAnsi="Book Antiqua" w:cs="宋体"/>
          <w:color w:val="000000"/>
          <w:sz w:val="21"/>
          <w:szCs w:val="21"/>
          <w:lang w:eastAsia="zh-CN"/>
        </w:rPr>
        <w:t>: 435-443 [PMID: 18430876 DOI: 10.1148/radiol.2472070598]</w:t>
      </w:r>
    </w:p>
    <w:p w14:paraId="2A40A35A"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r w:rsidRPr="00303E29">
        <w:rPr>
          <w:rFonts w:ascii="Book Antiqua" w:hAnsi="Book Antiqua" w:cs="宋体"/>
          <w:color w:val="000000"/>
          <w:sz w:val="21"/>
          <w:szCs w:val="21"/>
          <w:lang w:eastAsia="zh-CN"/>
        </w:rPr>
        <w:t>68 </w:t>
      </w:r>
      <w:proofErr w:type="spellStart"/>
      <w:r w:rsidRPr="00303E29">
        <w:rPr>
          <w:rFonts w:ascii="Book Antiqua" w:hAnsi="Book Antiqua" w:cs="宋体"/>
          <w:b/>
          <w:bCs/>
          <w:color w:val="000000"/>
          <w:sz w:val="21"/>
          <w:szCs w:val="21"/>
          <w:lang w:eastAsia="zh-CN"/>
        </w:rPr>
        <w:t>Sahani</w:t>
      </w:r>
      <w:proofErr w:type="spellEnd"/>
      <w:r w:rsidRPr="00303E29">
        <w:rPr>
          <w:rFonts w:ascii="Book Antiqua" w:hAnsi="Book Antiqua" w:cs="宋体"/>
          <w:b/>
          <w:bCs/>
          <w:color w:val="000000"/>
          <w:sz w:val="21"/>
          <w:szCs w:val="21"/>
          <w:lang w:eastAsia="zh-CN"/>
        </w:rPr>
        <w:t xml:space="preserve"> DV</w:t>
      </w:r>
      <w:r w:rsidRPr="00303E29">
        <w:rPr>
          <w:rFonts w:ascii="Book Antiqua" w:hAnsi="Book Antiqua" w:cs="宋体"/>
          <w:color w:val="000000"/>
          <w:sz w:val="21"/>
          <w:szCs w:val="21"/>
          <w:lang w:eastAsia="zh-CN"/>
        </w:rPr>
        <w:t xml:space="preserve">, </w:t>
      </w:r>
      <w:proofErr w:type="spellStart"/>
      <w:r w:rsidRPr="00303E29">
        <w:rPr>
          <w:rFonts w:ascii="Book Antiqua" w:hAnsi="Book Antiqua" w:cs="宋体"/>
          <w:color w:val="000000"/>
          <w:sz w:val="21"/>
          <w:szCs w:val="21"/>
          <w:lang w:eastAsia="zh-CN"/>
        </w:rPr>
        <w:t>Sainani</w:t>
      </w:r>
      <w:proofErr w:type="spellEnd"/>
      <w:r w:rsidRPr="00303E29">
        <w:rPr>
          <w:rFonts w:ascii="Book Antiqua" w:hAnsi="Book Antiqua" w:cs="宋体"/>
          <w:color w:val="000000"/>
          <w:sz w:val="21"/>
          <w:szCs w:val="21"/>
          <w:lang w:eastAsia="zh-CN"/>
        </w:rPr>
        <w:t xml:space="preserve"> NI, Deshpande V, Shaikh MS, </w:t>
      </w:r>
      <w:proofErr w:type="spellStart"/>
      <w:r w:rsidRPr="00303E29">
        <w:rPr>
          <w:rFonts w:ascii="Book Antiqua" w:hAnsi="Book Antiqua" w:cs="宋体"/>
          <w:color w:val="000000"/>
          <w:sz w:val="21"/>
          <w:szCs w:val="21"/>
          <w:lang w:eastAsia="zh-CN"/>
        </w:rPr>
        <w:t>Frinkelberg</w:t>
      </w:r>
      <w:proofErr w:type="spellEnd"/>
      <w:r w:rsidRPr="00303E29">
        <w:rPr>
          <w:rFonts w:ascii="Book Antiqua" w:hAnsi="Book Antiqua" w:cs="宋体"/>
          <w:color w:val="000000"/>
          <w:sz w:val="21"/>
          <w:szCs w:val="21"/>
          <w:lang w:eastAsia="zh-CN"/>
        </w:rPr>
        <w:t xml:space="preserve"> DL, Fernandez-del Castillo C. Autoimmune pancreatitis: disease evolution, staging, response assessment, and CT features that predict response to corticosteroid therapy. </w:t>
      </w:r>
      <w:r w:rsidRPr="00303E29">
        <w:rPr>
          <w:rFonts w:ascii="Book Antiqua" w:hAnsi="Book Antiqua" w:cs="宋体"/>
          <w:i/>
          <w:iCs/>
          <w:color w:val="000000"/>
          <w:sz w:val="21"/>
          <w:szCs w:val="21"/>
          <w:lang w:eastAsia="zh-CN"/>
        </w:rPr>
        <w:t>Radiology</w:t>
      </w:r>
      <w:r w:rsidRPr="00303E29">
        <w:rPr>
          <w:rFonts w:ascii="Book Antiqua" w:hAnsi="Book Antiqua" w:cs="宋体"/>
          <w:color w:val="000000"/>
          <w:sz w:val="21"/>
          <w:szCs w:val="21"/>
          <w:lang w:eastAsia="zh-CN"/>
        </w:rPr>
        <w:t> 2009; </w:t>
      </w:r>
      <w:r w:rsidRPr="00303E29">
        <w:rPr>
          <w:rFonts w:ascii="Book Antiqua" w:hAnsi="Book Antiqua" w:cs="宋体"/>
          <w:b/>
          <w:bCs/>
          <w:color w:val="000000"/>
          <w:sz w:val="21"/>
          <w:szCs w:val="21"/>
          <w:lang w:eastAsia="zh-CN"/>
        </w:rPr>
        <w:t>250</w:t>
      </w:r>
      <w:r w:rsidRPr="00303E29">
        <w:rPr>
          <w:rFonts w:ascii="Book Antiqua" w:hAnsi="Book Antiqua" w:cs="宋体"/>
          <w:color w:val="000000"/>
          <w:sz w:val="21"/>
          <w:szCs w:val="21"/>
          <w:lang w:eastAsia="zh-CN"/>
        </w:rPr>
        <w:t>: 118-129 [PMID: 19017924 DOI: 10.1148/radiol.2493080279]</w:t>
      </w:r>
    </w:p>
    <w:p w14:paraId="0CC77DE1"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r w:rsidRPr="00303E29">
        <w:rPr>
          <w:rFonts w:ascii="Book Antiqua" w:hAnsi="Book Antiqua" w:cs="宋体"/>
          <w:color w:val="000000"/>
          <w:sz w:val="21"/>
          <w:szCs w:val="21"/>
          <w:lang w:eastAsia="zh-CN"/>
        </w:rPr>
        <w:lastRenderedPageBreak/>
        <w:t>69 </w:t>
      </w:r>
      <w:proofErr w:type="spellStart"/>
      <w:r w:rsidRPr="00303E29">
        <w:rPr>
          <w:rFonts w:ascii="Book Antiqua" w:hAnsi="Book Antiqua" w:cs="宋体"/>
          <w:b/>
          <w:bCs/>
          <w:color w:val="000000"/>
          <w:sz w:val="21"/>
          <w:szCs w:val="21"/>
          <w:lang w:eastAsia="zh-CN"/>
        </w:rPr>
        <w:t>Matsubayashi</w:t>
      </w:r>
      <w:proofErr w:type="spellEnd"/>
      <w:r w:rsidRPr="00303E29">
        <w:rPr>
          <w:rFonts w:ascii="Book Antiqua" w:hAnsi="Book Antiqua" w:cs="宋体"/>
          <w:b/>
          <w:bCs/>
          <w:color w:val="000000"/>
          <w:sz w:val="21"/>
          <w:szCs w:val="21"/>
          <w:lang w:eastAsia="zh-CN"/>
        </w:rPr>
        <w:t xml:space="preserve"> H</w:t>
      </w:r>
      <w:r w:rsidRPr="00303E29">
        <w:rPr>
          <w:rFonts w:ascii="Book Antiqua" w:hAnsi="Book Antiqua" w:cs="宋体"/>
          <w:color w:val="000000"/>
          <w:sz w:val="21"/>
          <w:szCs w:val="21"/>
          <w:lang w:eastAsia="zh-CN"/>
        </w:rPr>
        <w:t xml:space="preserve">, Furukawa H, Maeda A, Matsunaga K, </w:t>
      </w:r>
      <w:proofErr w:type="spellStart"/>
      <w:r w:rsidRPr="00303E29">
        <w:rPr>
          <w:rFonts w:ascii="Book Antiqua" w:hAnsi="Book Antiqua" w:cs="宋体"/>
          <w:color w:val="000000"/>
          <w:sz w:val="21"/>
          <w:szCs w:val="21"/>
          <w:lang w:eastAsia="zh-CN"/>
        </w:rPr>
        <w:t>Kanemoto</w:t>
      </w:r>
      <w:proofErr w:type="spellEnd"/>
      <w:r w:rsidRPr="00303E29">
        <w:rPr>
          <w:rFonts w:ascii="Book Antiqua" w:hAnsi="Book Antiqua" w:cs="宋体"/>
          <w:color w:val="000000"/>
          <w:sz w:val="21"/>
          <w:szCs w:val="21"/>
          <w:lang w:eastAsia="zh-CN"/>
        </w:rPr>
        <w:t xml:space="preserve"> H, </w:t>
      </w:r>
      <w:proofErr w:type="spellStart"/>
      <w:r w:rsidRPr="00303E29">
        <w:rPr>
          <w:rFonts w:ascii="Book Antiqua" w:hAnsi="Book Antiqua" w:cs="宋体"/>
          <w:color w:val="000000"/>
          <w:sz w:val="21"/>
          <w:szCs w:val="21"/>
          <w:lang w:eastAsia="zh-CN"/>
        </w:rPr>
        <w:t>Uesaka</w:t>
      </w:r>
      <w:proofErr w:type="spellEnd"/>
      <w:r w:rsidRPr="00303E29">
        <w:rPr>
          <w:rFonts w:ascii="Book Antiqua" w:hAnsi="Book Antiqua" w:cs="宋体"/>
          <w:color w:val="000000"/>
          <w:sz w:val="21"/>
          <w:szCs w:val="21"/>
          <w:lang w:eastAsia="zh-CN"/>
        </w:rPr>
        <w:t xml:space="preserve"> K, </w:t>
      </w:r>
      <w:proofErr w:type="spellStart"/>
      <w:r w:rsidRPr="00303E29">
        <w:rPr>
          <w:rFonts w:ascii="Book Antiqua" w:hAnsi="Book Antiqua" w:cs="宋体"/>
          <w:color w:val="000000"/>
          <w:sz w:val="21"/>
          <w:szCs w:val="21"/>
          <w:lang w:eastAsia="zh-CN"/>
        </w:rPr>
        <w:t>Fukutomi</w:t>
      </w:r>
      <w:proofErr w:type="spellEnd"/>
      <w:r w:rsidRPr="00303E29">
        <w:rPr>
          <w:rFonts w:ascii="Book Antiqua" w:hAnsi="Book Antiqua" w:cs="宋体"/>
          <w:color w:val="000000"/>
          <w:sz w:val="21"/>
          <w:szCs w:val="21"/>
          <w:lang w:eastAsia="zh-CN"/>
        </w:rPr>
        <w:t xml:space="preserve"> A, Ono H. Usefulness of positron emission tomography in the evaluation of distribution and activity of systemic lesions associated with autoimmune pancreatitis. </w:t>
      </w:r>
      <w:proofErr w:type="spellStart"/>
      <w:r w:rsidRPr="00303E29">
        <w:rPr>
          <w:rFonts w:ascii="Book Antiqua" w:hAnsi="Book Antiqua" w:cs="宋体"/>
          <w:i/>
          <w:iCs/>
          <w:color w:val="000000"/>
          <w:sz w:val="21"/>
          <w:szCs w:val="21"/>
          <w:lang w:eastAsia="zh-CN"/>
        </w:rPr>
        <w:t>Pancreatology</w:t>
      </w:r>
      <w:proofErr w:type="spellEnd"/>
      <w:r w:rsidRPr="00303E29">
        <w:rPr>
          <w:rFonts w:ascii="Book Antiqua" w:hAnsi="Book Antiqua" w:cs="宋体"/>
          <w:color w:val="000000"/>
          <w:sz w:val="21"/>
          <w:szCs w:val="21"/>
          <w:lang w:eastAsia="zh-CN"/>
        </w:rPr>
        <w:t> 2009; </w:t>
      </w:r>
      <w:r w:rsidRPr="00303E29">
        <w:rPr>
          <w:rFonts w:ascii="Book Antiqua" w:hAnsi="Book Antiqua" w:cs="宋体"/>
          <w:b/>
          <w:bCs/>
          <w:color w:val="000000"/>
          <w:sz w:val="21"/>
          <w:szCs w:val="21"/>
          <w:lang w:eastAsia="zh-CN"/>
        </w:rPr>
        <w:t>9</w:t>
      </w:r>
      <w:r w:rsidRPr="00303E29">
        <w:rPr>
          <w:rFonts w:ascii="Book Antiqua" w:hAnsi="Book Antiqua" w:cs="宋体"/>
          <w:color w:val="000000"/>
          <w:sz w:val="21"/>
          <w:szCs w:val="21"/>
          <w:lang w:eastAsia="zh-CN"/>
        </w:rPr>
        <w:t>: 694-699 [PMID: 19684434 DOI: 10.1159/000199439]</w:t>
      </w:r>
    </w:p>
    <w:p w14:paraId="5C34CD78"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r w:rsidRPr="00303E29">
        <w:rPr>
          <w:rFonts w:ascii="Book Antiqua" w:hAnsi="Book Antiqua" w:cs="宋体"/>
          <w:color w:val="000000"/>
          <w:sz w:val="21"/>
          <w:szCs w:val="21"/>
          <w:lang w:eastAsia="zh-CN"/>
        </w:rPr>
        <w:t>70 </w:t>
      </w:r>
      <w:r w:rsidRPr="00303E29">
        <w:rPr>
          <w:rFonts w:ascii="Book Antiqua" w:hAnsi="Book Antiqua" w:cs="宋体"/>
          <w:b/>
          <w:bCs/>
          <w:color w:val="000000"/>
          <w:sz w:val="21"/>
          <w:szCs w:val="21"/>
          <w:lang w:eastAsia="zh-CN"/>
        </w:rPr>
        <w:t>Moon SH</w:t>
      </w:r>
      <w:r w:rsidRPr="00303E29">
        <w:rPr>
          <w:rFonts w:ascii="Book Antiqua" w:hAnsi="Book Antiqua" w:cs="宋体"/>
          <w:color w:val="000000"/>
          <w:sz w:val="21"/>
          <w:szCs w:val="21"/>
          <w:lang w:eastAsia="zh-CN"/>
        </w:rPr>
        <w:t xml:space="preserve">, Kim MH, Park DH, Hwang CY, Park SJ, Lee SS, </w:t>
      </w:r>
      <w:proofErr w:type="spellStart"/>
      <w:r w:rsidRPr="00303E29">
        <w:rPr>
          <w:rFonts w:ascii="Book Antiqua" w:hAnsi="Book Antiqua" w:cs="宋体"/>
          <w:color w:val="000000"/>
          <w:sz w:val="21"/>
          <w:szCs w:val="21"/>
          <w:lang w:eastAsia="zh-CN"/>
        </w:rPr>
        <w:t>Seo</w:t>
      </w:r>
      <w:proofErr w:type="spellEnd"/>
      <w:r w:rsidRPr="00303E29">
        <w:rPr>
          <w:rFonts w:ascii="Book Antiqua" w:hAnsi="Book Antiqua" w:cs="宋体"/>
          <w:color w:val="000000"/>
          <w:sz w:val="21"/>
          <w:szCs w:val="21"/>
          <w:lang w:eastAsia="zh-CN"/>
        </w:rPr>
        <w:t xml:space="preserve"> DW, Lee SK. Is a 2-week steroid trial after initial negative investigation for malignancy useful in differentiating autoimmune pancreatitis from pancreatic cancer? </w:t>
      </w:r>
      <w:proofErr w:type="gramStart"/>
      <w:r w:rsidRPr="00303E29">
        <w:rPr>
          <w:rFonts w:ascii="Book Antiqua" w:hAnsi="Book Antiqua" w:cs="宋体"/>
          <w:color w:val="000000"/>
          <w:sz w:val="21"/>
          <w:szCs w:val="21"/>
          <w:lang w:eastAsia="zh-CN"/>
        </w:rPr>
        <w:t>A prospective outcome study.</w:t>
      </w:r>
      <w:proofErr w:type="gramEnd"/>
      <w:r w:rsidRPr="00303E29">
        <w:rPr>
          <w:rFonts w:ascii="Book Antiqua" w:hAnsi="Book Antiqua" w:cs="宋体"/>
          <w:color w:val="000000"/>
          <w:sz w:val="21"/>
          <w:szCs w:val="21"/>
          <w:lang w:eastAsia="zh-CN"/>
        </w:rPr>
        <w:t> </w:t>
      </w:r>
      <w:r w:rsidRPr="00303E29">
        <w:rPr>
          <w:rFonts w:ascii="Book Antiqua" w:hAnsi="Book Antiqua" w:cs="宋体"/>
          <w:i/>
          <w:iCs/>
          <w:color w:val="000000"/>
          <w:sz w:val="21"/>
          <w:szCs w:val="21"/>
          <w:lang w:eastAsia="zh-CN"/>
        </w:rPr>
        <w:t>Gut</w:t>
      </w:r>
      <w:r w:rsidRPr="00303E29">
        <w:rPr>
          <w:rFonts w:ascii="Book Antiqua" w:hAnsi="Book Antiqua" w:cs="宋体"/>
          <w:color w:val="000000"/>
          <w:sz w:val="21"/>
          <w:szCs w:val="21"/>
          <w:lang w:eastAsia="zh-CN"/>
        </w:rPr>
        <w:t> 2008; </w:t>
      </w:r>
      <w:r w:rsidRPr="00303E29">
        <w:rPr>
          <w:rFonts w:ascii="Book Antiqua" w:hAnsi="Book Antiqua" w:cs="宋体"/>
          <w:b/>
          <w:bCs/>
          <w:color w:val="000000"/>
          <w:sz w:val="21"/>
          <w:szCs w:val="21"/>
          <w:lang w:eastAsia="zh-CN"/>
        </w:rPr>
        <w:t>57</w:t>
      </w:r>
      <w:r w:rsidRPr="00303E29">
        <w:rPr>
          <w:rFonts w:ascii="Book Antiqua" w:hAnsi="Book Antiqua" w:cs="宋体"/>
          <w:color w:val="000000"/>
          <w:sz w:val="21"/>
          <w:szCs w:val="21"/>
          <w:lang w:eastAsia="zh-CN"/>
        </w:rPr>
        <w:t>: 1704-1712 [PMID: 18583399 DOI: 10.1136/gut.2008.150979]</w:t>
      </w:r>
    </w:p>
    <w:p w14:paraId="70BB5F4A"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r w:rsidRPr="00303E29">
        <w:rPr>
          <w:rFonts w:ascii="Book Antiqua" w:hAnsi="Book Antiqua" w:cs="宋体"/>
          <w:color w:val="000000"/>
          <w:sz w:val="21"/>
          <w:szCs w:val="21"/>
          <w:lang w:eastAsia="zh-CN"/>
        </w:rPr>
        <w:t>71 </w:t>
      </w:r>
      <w:proofErr w:type="spellStart"/>
      <w:r w:rsidRPr="00303E29">
        <w:rPr>
          <w:rFonts w:ascii="Book Antiqua" w:hAnsi="Book Antiqua" w:cs="宋体"/>
          <w:b/>
          <w:bCs/>
          <w:color w:val="000000"/>
          <w:sz w:val="21"/>
          <w:szCs w:val="21"/>
          <w:lang w:eastAsia="zh-CN"/>
        </w:rPr>
        <w:t>Fujinaga</w:t>
      </w:r>
      <w:proofErr w:type="spellEnd"/>
      <w:r w:rsidRPr="00303E29">
        <w:rPr>
          <w:rFonts w:ascii="Book Antiqua" w:hAnsi="Book Antiqua" w:cs="宋体"/>
          <w:b/>
          <w:bCs/>
          <w:color w:val="000000"/>
          <w:sz w:val="21"/>
          <w:szCs w:val="21"/>
          <w:lang w:eastAsia="zh-CN"/>
        </w:rPr>
        <w:t xml:space="preserve"> Y</w:t>
      </w:r>
      <w:r w:rsidRPr="00303E29">
        <w:rPr>
          <w:rFonts w:ascii="Book Antiqua" w:hAnsi="Book Antiqua" w:cs="宋体"/>
          <w:color w:val="000000"/>
          <w:sz w:val="21"/>
          <w:szCs w:val="21"/>
          <w:lang w:eastAsia="zh-CN"/>
        </w:rPr>
        <w:t xml:space="preserve">, </w:t>
      </w:r>
      <w:proofErr w:type="spellStart"/>
      <w:r w:rsidRPr="00303E29">
        <w:rPr>
          <w:rFonts w:ascii="Book Antiqua" w:hAnsi="Book Antiqua" w:cs="宋体"/>
          <w:color w:val="000000"/>
          <w:sz w:val="21"/>
          <w:szCs w:val="21"/>
          <w:lang w:eastAsia="zh-CN"/>
        </w:rPr>
        <w:t>Kadoya</w:t>
      </w:r>
      <w:proofErr w:type="spellEnd"/>
      <w:r w:rsidRPr="00303E29">
        <w:rPr>
          <w:rFonts w:ascii="Book Antiqua" w:hAnsi="Book Antiqua" w:cs="宋体"/>
          <w:color w:val="000000"/>
          <w:sz w:val="21"/>
          <w:szCs w:val="21"/>
          <w:lang w:eastAsia="zh-CN"/>
        </w:rPr>
        <w:t xml:space="preserve"> M, </w:t>
      </w:r>
      <w:proofErr w:type="spellStart"/>
      <w:r w:rsidRPr="00303E29">
        <w:rPr>
          <w:rFonts w:ascii="Book Antiqua" w:hAnsi="Book Antiqua" w:cs="宋体"/>
          <w:color w:val="000000"/>
          <w:sz w:val="21"/>
          <w:szCs w:val="21"/>
          <w:lang w:eastAsia="zh-CN"/>
        </w:rPr>
        <w:t>Kawa</w:t>
      </w:r>
      <w:proofErr w:type="spellEnd"/>
      <w:r w:rsidRPr="00303E29">
        <w:rPr>
          <w:rFonts w:ascii="Book Antiqua" w:hAnsi="Book Antiqua" w:cs="宋体"/>
          <w:color w:val="000000"/>
          <w:sz w:val="21"/>
          <w:szCs w:val="21"/>
          <w:lang w:eastAsia="zh-CN"/>
        </w:rPr>
        <w:t xml:space="preserve"> S, Hamano H, Ueda K, </w:t>
      </w:r>
      <w:proofErr w:type="spellStart"/>
      <w:r w:rsidRPr="00303E29">
        <w:rPr>
          <w:rFonts w:ascii="Book Antiqua" w:hAnsi="Book Antiqua" w:cs="宋体"/>
          <w:color w:val="000000"/>
          <w:sz w:val="21"/>
          <w:szCs w:val="21"/>
          <w:lang w:eastAsia="zh-CN"/>
        </w:rPr>
        <w:t>Momose</w:t>
      </w:r>
      <w:proofErr w:type="spellEnd"/>
      <w:r w:rsidRPr="00303E29">
        <w:rPr>
          <w:rFonts w:ascii="Book Antiqua" w:hAnsi="Book Antiqua" w:cs="宋体"/>
          <w:color w:val="000000"/>
          <w:sz w:val="21"/>
          <w:szCs w:val="21"/>
          <w:lang w:eastAsia="zh-CN"/>
        </w:rPr>
        <w:t xml:space="preserve"> M, Kawakami S, Yamazaki S, </w:t>
      </w:r>
      <w:proofErr w:type="spellStart"/>
      <w:r w:rsidRPr="00303E29">
        <w:rPr>
          <w:rFonts w:ascii="Book Antiqua" w:hAnsi="Book Antiqua" w:cs="宋体"/>
          <w:color w:val="000000"/>
          <w:sz w:val="21"/>
          <w:szCs w:val="21"/>
          <w:lang w:eastAsia="zh-CN"/>
        </w:rPr>
        <w:t>Hatta</w:t>
      </w:r>
      <w:proofErr w:type="spellEnd"/>
      <w:r w:rsidRPr="00303E29">
        <w:rPr>
          <w:rFonts w:ascii="Book Antiqua" w:hAnsi="Book Antiqua" w:cs="宋体"/>
          <w:color w:val="000000"/>
          <w:sz w:val="21"/>
          <w:szCs w:val="21"/>
          <w:lang w:eastAsia="zh-CN"/>
        </w:rPr>
        <w:t xml:space="preserve"> T, Sugiyama Y. Characteristic findings in images of extra-pancreatic lesions associated with autoimmune pancreatitis. </w:t>
      </w:r>
      <w:proofErr w:type="spellStart"/>
      <w:r w:rsidRPr="00303E29">
        <w:rPr>
          <w:rFonts w:ascii="Book Antiqua" w:hAnsi="Book Antiqua" w:cs="宋体"/>
          <w:i/>
          <w:iCs/>
          <w:color w:val="000000"/>
          <w:sz w:val="21"/>
          <w:szCs w:val="21"/>
          <w:lang w:eastAsia="zh-CN"/>
        </w:rPr>
        <w:t>Eur</w:t>
      </w:r>
      <w:proofErr w:type="spellEnd"/>
      <w:r w:rsidRPr="00303E29">
        <w:rPr>
          <w:rFonts w:ascii="Book Antiqua" w:hAnsi="Book Antiqua" w:cs="宋体"/>
          <w:i/>
          <w:iCs/>
          <w:color w:val="000000"/>
          <w:sz w:val="21"/>
          <w:szCs w:val="21"/>
          <w:lang w:eastAsia="zh-CN"/>
        </w:rPr>
        <w:t xml:space="preserve"> J </w:t>
      </w:r>
      <w:proofErr w:type="spellStart"/>
      <w:r w:rsidRPr="00303E29">
        <w:rPr>
          <w:rFonts w:ascii="Book Antiqua" w:hAnsi="Book Antiqua" w:cs="宋体"/>
          <w:i/>
          <w:iCs/>
          <w:color w:val="000000"/>
          <w:sz w:val="21"/>
          <w:szCs w:val="21"/>
          <w:lang w:eastAsia="zh-CN"/>
        </w:rPr>
        <w:t>Radiol</w:t>
      </w:r>
      <w:proofErr w:type="spellEnd"/>
      <w:r w:rsidRPr="00303E29">
        <w:rPr>
          <w:rFonts w:ascii="Book Antiqua" w:hAnsi="Book Antiqua" w:cs="宋体"/>
          <w:color w:val="000000"/>
          <w:sz w:val="21"/>
          <w:szCs w:val="21"/>
          <w:lang w:eastAsia="zh-CN"/>
        </w:rPr>
        <w:t> 2010; </w:t>
      </w:r>
      <w:r w:rsidRPr="00303E29">
        <w:rPr>
          <w:rFonts w:ascii="Book Antiqua" w:hAnsi="Book Antiqua" w:cs="宋体"/>
          <w:b/>
          <w:bCs/>
          <w:color w:val="000000"/>
          <w:sz w:val="21"/>
          <w:szCs w:val="21"/>
          <w:lang w:eastAsia="zh-CN"/>
        </w:rPr>
        <w:t>76</w:t>
      </w:r>
      <w:r w:rsidRPr="00303E29">
        <w:rPr>
          <w:rFonts w:ascii="Book Antiqua" w:hAnsi="Book Antiqua" w:cs="宋体"/>
          <w:color w:val="000000"/>
          <w:sz w:val="21"/>
          <w:szCs w:val="21"/>
          <w:lang w:eastAsia="zh-CN"/>
        </w:rPr>
        <w:t>: 228-238 [PMID: 19581062 DOI: 10.1016/j.ejrad.2009.06.010]</w:t>
      </w:r>
    </w:p>
    <w:p w14:paraId="5F438CE5"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r w:rsidRPr="00303E29">
        <w:rPr>
          <w:rFonts w:ascii="Book Antiqua" w:hAnsi="Book Antiqua" w:cs="宋体"/>
          <w:color w:val="000000"/>
          <w:sz w:val="21"/>
          <w:szCs w:val="21"/>
          <w:lang w:eastAsia="zh-CN"/>
        </w:rPr>
        <w:t>72 </w:t>
      </w:r>
      <w:proofErr w:type="spellStart"/>
      <w:r w:rsidRPr="00303E29">
        <w:rPr>
          <w:rFonts w:ascii="Book Antiqua" w:hAnsi="Book Antiqua" w:cs="宋体"/>
          <w:b/>
          <w:bCs/>
          <w:color w:val="000000"/>
          <w:sz w:val="21"/>
          <w:szCs w:val="21"/>
          <w:lang w:eastAsia="zh-CN"/>
        </w:rPr>
        <w:t>Saegusa</w:t>
      </w:r>
      <w:proofErr w:type="spellEnd"/>
      <w:r w:rsidRPr="00303E29">
        <w:rPr>
          <w:rFonts w:ascii="Book Antiqua" w:hAnsi="Book Antiqua" w:cs="宋体"/>
          <w:b/>
          <w:bCs/>
          <w:color w:val="000000"/>
          <w:sz w:val="21"/>
          <w:szCs w:val="21"/>
          <w:lang w:eastAsia="zh-CN"/>
        </w:rPr>
        <w:t xml:space="preserve"> H</w:t>
      </w:r>
      <w:r w:rsidRPr="00303E29">
        <w:rPr>
          <w:rFonts w:ascii="Book Antiqua" w:hAnsi="Book Antiqua" w:cs="宋体"/>
          <w:color w:val="000000"/>
          <w:sz w:val="21"/>
          <w:szCs w:val="21"/>
          <w:lang w:eastAsia="zh-CN"/>
        </w:rPr>
        <w:t xml:space="preserve">, </w:t>
      </w:r>
      <w:proofErr w:type="spellStart"/>
      <w:r w:rsidRPr="00303E29">
        <w:rPr>
          <w:rFonts w:ascii="Book Antiqua" w:hAnsi="Book Antiqua" w:cs="宋体"/>
          <w:color w:val="000000"/>
          <w:sz w:val="21"/>
          <w:szCs w:val="21"/>
          <w:lang w:eastAsia="zh-CN"/>
        </w:rPr>
        <w:t>Momose</w:t>
      </w:r>
      <w:proofErr w:type="spellEnd"/>
      <w:r w:rsidRPr="00303E29">
        <w:rPr>
          <w:rFonts w:ascii="Book Antiqua" w:hAnsi="Book Antiqua" w:cs="宋体"/>
          <w:color w:val="000000"/>
          <w:sz w:val="21"/>
          <w:szCs w:val="21"/>
          <w:lang w:eastAsia="zh-CN"/>
        </w:rPr>
        <w:t xml:space="preserve"> M, </w:t>
      </w:r>
      <w:proofErr w:type="spellStart"/>
      <w:r w:rsidRPr="00303E29">
        <w:rPr>
          <w:rFonts w:ascii="Book Antiqua" w:hAnsi="Book Antiqua" w:cs="宋体"/>
          <w:color w:val="000000"/>
          <w:sz w:val="21"/>
          <w:szCs w:val="21"/>
          <w:lang w:eastAsia="zh-CN"/>
        </w:rPr>
        <w:t>Kawa</w:t>
      </w:r>
      <w:proofErr w:type="spellEnd"/>
      <w:r w:rsidRPr="00303E29">
        <w:rPr>
          <w:rFonts w:ascii="Book Antiqua" w:hAnsi="Book Antiqua" w:cs="宋体"/>
          <w:color w:val="000000"/>
          <w:sz w:val="21"/>
          <w:szCs w:val="21"/>
          <w:lang w:eastAsia="zh-CN"/>
        </w:rPr>
        <w:t xml:space="preserve"> S, Hamano H, Ochi Y, </w:t>
      </w:r>
      <w:proofErr w:type="spellStart"/>
      <w:r w:rsidRPr="00303E29">
        <w:rPr>
          <w:rFonts w:ascii="Book Antiqua" w:hAnsi="Book Antiqua" w:cs="宋体"/>
          <w:color w:val="000000"/>
          <w:sz w:val="21"/>
          <w:szCs w:val="21"/>
          <w:lang w:eastAsia="zh-CN"/>
        </w:rPr>
        <w:t>Takayama</w:t>
      </w:r>
      <w:proofErr w:type="spellEnd"/>
      <w:r w:rsidRPr="00303E29">
        <w:rPr>
          <w:rFonts w:ascii="Book Antiqua" w:hAnsi="Book Antiqua" w:cs="宋体"/>
          <w:color w:val="000000"/>
          <w:sz w:val="21"/>
          <w:szCs w:val="21"/>
          <w:lang w:eastAsia="zh-CN"/>
        </w:rPr>
        <w:t xml:space="preserve"> M, </w:t>
      </w:r>
      <w:proofErr w:type="spellStart"/>
      <w:r w:rsidRPr="00303E29">
        <w:rPr>
          <w:rFonts w:ascii="Book Antiqua" w:hAnsi="Book Antiqua" w:cs="宋体"/>
          <w:color w:val="000000"/>
          <w:sz w:val="21"/>
          <w:szCs w:val="21"/>
          <w:lang w:eastAsia="zh-CN"/>
        </w:rPr>
        <w:t>Kiyosawa</w:t>
      </w:r>
      <w:proofErr w:type="spellEnd"/>
      <w:r w:rsidRPr="00303E29">
        <w:rPr>
          <w:rFonts w:ascii="Book Antiqua" w:hAnsi="Book Antiqua" w:cs="宋体"/>
          <w:color w:val="000000"/>
          <w:sz w:val="21"/>
          <w:szCs w:val="21"/>
          <w:lang w:eastAsia="zh-CN"/>
        </w:rPr>
        <w:t xml:space="preserve"> K, </w:t>
      </w:r>
      <w:proofErr w:type="spellStart"/>
      <w:r w:rsidRPr="00303E29">
        <w:rPr>
          <w:rFonts w:ascii="Book Antiqua" w:hAnsi="Book Antiqua" w:cs="宋体"/>
          <w:color w:val="000000"/>
          <w:sz w:val="21"/>
          <w:szCs w:val="21"/>
          <w:lang w:eastAsia="zh-CN"/>
        </w:rPr>
        <w:t>Kadoya</w:t>
      </w:r>
      <w:proofErr w:type="spellEnd"/>
      <w:r w:rsidRPr="00303E29">
        <w:rPr>
          <w:rFonts w:ascii="Book Antiqua" w:hAnsi="Book Antiqua" w:cs="宋体"/>
          <w:color w:val="000000"/>
          <w:sz w:val="21"/>
          <w:szCs w:val="21"/>
          <w:lang w:eastAsia="zh-CN"/>
        </w:rPr>
        <w:t xml:space="preserve"> M. </w:t>
      </w:r>
      <w:proofErr w:type="spellStart"/>
      <w:r w:rsidRPr="00303E29">
        <w:rPr>
          <w:rFonts w:ascii="Book Antiqua" w:hAnsi="Book Antiqua" w:cs="宋体"/>
          <w:color w:val="000000"/>
          <w:sz w:val="21"/>
          <w:szCs w:val="21"/>
          <w:lang w:eastAsia="zh-CN"/>
        </w:rPr>
        <w:t>Hilar</w:t>
      </w:r>
      <w:proofErr w:type="spellEnd"/>
      <w:r w:rsidRPr="00303E29">
        <w:rPr>
          <w:rFonts w:ascii="Book Antiqua" w:hAnsi="Book Antiqua" w:cs="宋体"/>
          <w:color w:val="000000"/>
          <w:sz w:val="21"/>
          <w:szCs w:val="21"/>
          <w:lang w:eastAsia="zh-CN"/>
        </w:rPr>
        <w:t xml:space="preserve"> and pancreatic gallium-67 accumulation is characteristic feature of autoimmune pancreatitis. </w:t>
      </w:r>
      <w:r w:rsidRPr="00303E29">
        <w:rPr>
          <w:rFonts w:ascii="Book Antiqua" w:hAnsi="Book Antiqua" w:cs="宋体"/>
          <w:i/>
          <w:iCs/>
          <w:color w:val="000000"/>
          <w:sz w:val="21"/>
          <w:szCs w:val="21"/>
          <w:lang w:eastAsia="zh-CN"/>
        </w:rPr>
        <w:t>Pancreas</w:t>
      </w:r>
      <w:r w:rsidRPr="00303E29">
        <w:rPr>
          <w:rFonts w:ascii="Book Antiqua" w:hAnsi="Book Antiqua" w:cs="宋体"/>
          <w:color w:val="000000"/>
          <w:sz w:val="21"/>
          <w:szCs w:val="21"/>
          <w:lang w:eastAsia="zh-CN"/>
        </w:rPr>
        <w:t> 2003; </w:t>
      </w:r>
      <w:r w:rsidRPr="00303E29">
        <w:rPr>
          <w:rFonts w:ascii="Book Antiqua" w:hAnsi="Book Antiqua" w:cs="宋体"/>
          <w:b/>
          <w:bCs/>
          <w:color w:val="000000"/>
          <w:sz w:val="21"/>
          <w:szCs w:val="21"/>
          <w:lang w:eastAsia="zh-CN"/>
        </w:rPr>
        <w:t>27</w:t>
      </w:r>
      <w:r w:rsidRPr="00303E29">
        <w:rPr>
          <w:rFonts w:ascii="Book Antiqua" w:hAnsi="Book Antiqua" w:cs="宋体"/>
          <w:color w:val="000000"/>
          <w:sz w:val="21"/>
          <w:szCs w:val="21"/>
          <w:lang w:eastAsia="zh-CN"/>
        </w:rPr>
        <w:t>: 20-25 [PMID: 12826901 DOI: 10.1097/00006676-200307000-00003]</w:t>
      </w:r>
    </w:p>
    <w:p w14:paraId="3D812680"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r w:rsidRPr="00303E29">
        <w:rPr>
          <w:rFonts w:ascii="Book Antiqua" w:hAnsi="Book Antiqua" w:cs="宋体"/>
          <w:color w:val="000000"/>
          <w:sz w:val="21"/>
          <w:szCs w:val="21"/>
          <w:lang w:eastAsia="zh-CN"/>
        </w:rPr>
        <w:t>73 </w:t>
      </w:r>
      <w:r w:rsidRPr="00303E29">
        <w:rPr>
          <w:rFonts w:ascii="Book Antiqua" w:hAnsi="Book Antiqua" w:cs="宋体"/>
          <w:b/>
          <w:bCs/>
          <w:color w:val="000000"/>
          <w:sz w:val="21"/>
          <w:szCs w:val="21"/>
          <w:lang w:eastAsia="zh-CN"/>
        </w:rPr>
        <w:t>Ishii S</w:t>
      </w:r>
      <w:r w:rsidRPr="00303E29">
        <w:rPr>
          <w:rFonts w:ascii="Book Antiqua" w:hAnsi="Book Antiqua" w:cs="宋体"/>
          <w:color w:val="000000"/>
          <w:sz w:val="21"/>
          <w:szCs w:val="21"/>
          <w:lang w:eastAsia="zh-CN"/>
        </w:rPr>
        <w:t xml:space="preserve">, </w:t>
      </w:r>
      <w:proofErr w:type="spellStart"/>
      <w:r w:rsidRPr="00303E29">
        <w:rPr>
          <w:rFonts w:ascii="Book Antiqua" w:hAnsi="Book Antiqua" w:cs="宋体"/>
          <w:color w:val="000000"/>
          <w:sz w:val="21"/>
          <w:szCs w:val="21"/>
          <w:lang w:eastAsia="zh-CN"/>
        </w:rPr>
        <w:t>Shishido</w:t>
      </w:r>
      <w:proofErr w:type="spellEnd"/>
      <w:r w:rsidRPr="00303E29">
        <w:rPr>
          <w:rFonts w:ascii="Book Antiqua" w:hAnsi="Book Antiqua" w:cs="宋体"/>
          <w:color w:val="000000"/>
          <w:sz w:val="21"/>
          <w:szCs w:val="21"/>
          <w:lang w:eastAsia="zh-CN"/>
        </w:rPr>
        <w:t xml:space="preserve"> F, </w:t>
      </w:r>
      <w:proofErr w:type="spellStart"/>
      <w:r w:rsidRPr="00303E29">
        <w:rPr>
          <w:rFonts w:ascii="Book Antiqua" w:hAnsi="Book Antiqua" w:cs="宋体"/>
          <w:color w:val="000000"/>
          <w:sz w:val="21"/>
          <w:szCs w:val="21"/>
          <w:lang w:eastAsia="zh-CN"/>
        </w:rPr>
        <w:t>Miyajima</w:t>
      </w:r>
      <w:proofErr w:type="spellEnd"/>
      <w:r w:rsidRPr="00303E29">
        <w:rPr>
          <w:rFonts w:ascii="Book Antiqua" w:hAnsi="Book Antiqua" w:cs="宋体"/>
          <w:color w:val="000000"/>
          <w:sz w:val="21"/>
          <w:szCs w:val="21"/>
          <w:lang w:eastAsia="zh-CN"/>
        </w:rPr>
        <w:t xml:space="preserve"> M, Sakuma K, </w:t>
      </w:r>
      <w:proofErr w:type="spellStart"/>
      <w:r w:rsidRPr="00303E29">
        <w:rPr>
          <w:rFonts w:ascii="Book Antiqua" w:hAnsi="Book Antiqua" w:cs="宋体"/>
          <w:color w:val="000000"/>
          <w:sz w:val="21"/>
          <w:szCs w:val="21"/>
          <w:lang w:eastAsia="zh-CN"/>
        </w:rPr>
        <w:t>Shigihara</w:t>
      </w:r>
      <w:proofErr w:type="spellEnd"/>
      <w:r w:rsidRPr="00303E29">
        <w:rPr>
          <w:rFonts w:ascii="Book Antiqua" w:hAnsi="Book Antiqua" w:cs="宋体"/>
          <w:color w:val="000000"/>
          <w:sz w:val="21"/>
          <w:szCs w:val="21"/>
          <w:lang w:eastAsia="zh-CN"/>
        </w:rPr>
        <w:t xml:space="preserve"> T, Kikuchi K. Whole-body gallium-67 </w:t>
      </w:r>
      <w:proofErr w:type="spellStart"/>
      <w:r w:rsidRPr="00303E29">
        <w:rPr>
          <w:rFonts w:ascii="Book Antiqua" w:hAnsi="Book Antiqua" w:cs="宋体"/>
          <w:color w:val="000000"/>
          <w:sz w:val="21"/>
          <w:szCs w:val="21"/>
          <w:lang w:eastAsia="zh-CN"/>
        </w:rPr>
        <w:t>scintigraphic</w:t>
      </w:r>
      <w:proofErr w:type="spellEnd"/>
      <w:r w:rsidRPr="00303E29">
        <w:rPr>
          <w:rFonts w:ascii="Book Antiqua" w:hAnsi="Book Antiqua" w:cs="宋体"/>
          <w:color w:val="000000"/>
          <w:sz w:val="21"/>
          <w:szCs w:val="21"/>
          <w:lang w:eastAsia="zh-CN"/>
        </w:rPr>
        <w:t xml:space="preserve"> findings in IgG4-related disease. </w:t>
      </w:r>
      <w:proofErr w:type="spellStart"/>
      <w:r w:rsidRPr="00303E29">
        <w:rPr>
          <w:rFonts w:ascii="Book Antiqua" w:hAnsi="Book Antiqua" w:cs="宋体"/>
          <w:i/>
          <w:iCs/>
          <w:color w:val="000000"/>
          <w:sz w:val="21"/>
          <w:szCs w:val="21"/>
          <w:lang w:eastAsia="zh-CN"/>
        </w:rPr>
        <w:t>Clin</w:t>
      </w:r>
      <w:proofErr w:type="spellEnd"/>
      <w:r w:rsidRPr="00303E29">
        <w:rPr>
          <w:rFonts w:ascii="Book Antiqua" w:hAnsi="Book Antiqua" w:cs="宋体"/>
          <w:i/>
          <w:iCs/>
          <w:color w:val="000000"/>
          <w:sz w:val="21"/>
          <w:szCs w:val="21"/>
          <w:lang w:eastAsia="zh-CN"/>
        </w:rPr>
        <w:t xml:space="preserve"> </w:t>
      </w:r>
      <w:proofErr w:type="spellStart"/>
      <w:r w:rsidRPr="00303E29">
        <w:rPr>
          <w:rFonts w:ascii="Book Antiqua" w:hAnsi="Book Antiqua" w:cs="宋体"/>
          <w:i/>
          <w:iCs/>
          <w:color w:val="000000"/>
          <w:sz w:val="21"/>
          <w:szCs w:val="21"/>
          <w:lang w:eastAsia="zh-CN"/>
        </w:rPr>
        <w:t>Nucl</w:t>
      </w:r>
      <w:proofErr w:type="spellEnd"/>
      <w:r w:rsidRPr="00303E29">
        <w:rPr>
          <w:rFonts w:ascii="Book Antiqua" w:hAnsi="Book Antiqua" w:cs="宋体"/>
          <w:i/>
          <w:iCs/>
          <w:color w:val="000000"/>
          <w:sz w:val="21"/>
          <w:szCs w:val="21"/>
          <w:lang w:eastAsia="zh-CN"/>
        </w:rPr>
        <w:t xml:space="preserve"> Med</w:t>
      </w:r>
      <w:r w:rsidRPr="00303E29">
        <w:rPr>
          <w:rFonts w:ascii="Book Antiqua" w:hAnsi="Book Antiqua" w:cs="宋体"/>
          <w:color w:val="000000"/>
          <w:sz w:val="21"/>
          <w:szCs w:val="21"/>
          <w:lang w:eastAsia="zh-CN"/>
        </w:rPr>
        <w:t> 2011; </w:t>
      </w:r>
      <w:r w:rsidRPr="00303E29">
        <w:rPr>
          <w:rFonts w:ascii="Book Antiqua" w:hAnsi="Book Antiqua" w:cs="宋体"/>
          <w:b/>
          <w:bCs/>
          <w:color w:val="000000"/>
          <w:sz w:val="21"/>
          <w:szCs w:val="21"/>
          <w:lang w:eastAsia="zh-CN"/>
        </w:rPr>
        <w:t>36</w:t>
      </w:r>
      <w:r w:rsidRPr="00303E29">
        <w:rPr>
          <w:rFonts w:ascii="Book Antiqua" w:hAnsi="Book Antiqua" w:cs="宋体"/>
          <w:color w:val="000000"/>
          <w:sz w:val="21"/>
          <w:szCs w:val="21"/>
          <w:lang w:eastAsia="zh-CN"/>
        </w:rPr>
        <w:t>: 542-545 [PMID: 21637055 DOI: 10.1097/RLU.0b013e318217ae16]</w:t>
      </w:r>
    </w:p>
    <w:p w14:paraId="1EAED943"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r w:rsidRPr="00303E29">
        <w:rPr>
          <w:rFonts w:ascii="Book Antiqua" w:hAnsi="Book Antiqua" w:cs="宋体"/>
          <w:color w:val="000000"/>
          <w:sz w:val="21"/>
          <w:szCs w:val="21"/>
          <w:lang w:eastAsia="zh-CN"/>
        </w:rPr>
        <w:t>74 </w:t>
      </w:r>
      <w:r w:rsidRPr="00303E29">
        <w:rPr>
          <w:rFonts w:ascii="Book Antiqua" w:hAnsi="Book Antiqua" w:cs="宋体"/>
          <w:b/>
          <w:bCs/>
          <w:color w:val="000000"/>
          <w:sz w:val="21"/>
          <w:szCs w:val="21"/>
          <w:lang w:eastAsia="zh-CN"/>
        </w:rPr>
        <w:t>Takahashi N</w:t>
      </w:r>
      <w:r w:rsidRPr="00303E29">
        <w:rPr>
          <w:rFonts w:ascii="Book Antiqua" w:hAnsi="Book Antiqua" w:cs="宋体"/>
          <w:color w:val="000000"/>
          <w:sz w:val="21"/>
          <w:szCs w:val="21"/>
          <w:lang w:eastAsia="zh-CN"/>
        </w:rPr>
        <w:t>, Kawashima A, Fletcher JG, Chari ST. Renal involvement in patients with autoimmune pancreatitis: CT and MR imaging findings. </w:t>
      </w:r>
      <w:r w:rsidRPr="00303E29">
        <w:rPr>
          <w:rFonts w:ascii="Book Antiqua" w:hAnsi="Book Antiqua" w:cs="宋体"/>
          <w:i/>
          <w:iCs/>
          <w:color w:val="000000"/>
          <w:sz w:val="21"/>
          <w:szCs w:val="21"/>
          <w:lang w:eastAsia="zh-CN"/>
        </w:rPr>
        <w:t>Radiology</w:t>
      </w:r>
      <w:r w:rsidRPr="00303E29">
        <w:rPr>
          <w:rFonts w:ascii="Book Antiqua" w:hAnsi="Book Antiqua" w:cs="宋体"/>
          <w:color w:val="000000"/>
          <w:sz w:val="21"/>
          <w:szCs w:val="21"/>
          <w:lang w:eastAsia="zh-CN"/>
        </w:rPr>
        <w:t> 2007; </w:t>
      </w:r>
      <w:r w:rsidRPr="00303E29">
        <w:rPr>
          <w:rFonts w:ascii="Book Antiqua" w:hAnsi="Book Antiqua" w:cs="宋体"/>
          <w:b/>
          <w:bCs/>
          <w:color w:val="000000"/>
          <w:sz w:val="21"/>
          <w:szCs w:val="21"/>
          <w:lang w:eastAsia="zh-CN"/>
        </w:rPr>
        <w:t>242</w:t>
      </w:r>
      <w:r w:rsidRPr="00303E29">
        <w:rPr>
          <w:rFonts w:ascii="Book Antiqua" w:hAnsi="Book Antiqua" w:cs="宋体"/>
          <w:color w:val="000000"/>
          <w:sz w:val="21"/>
          <w:szCs w:val="21"/>
          <w:lang w:eastAsia="zh-CN"/>
        </w:rPr>
        <w:t>: 791-801 [PMID: 17229877 DOI: 10.1148/radiol.2423060003]</w:t>
      </w:r>
    </w:p>
    <w:p w14:paraId="34D1B43C"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r w:rsidRPr="00303E29">
        <w:rPr>
          <w:rFonts w:ascii="Book Antiqua" w:hAnsi="Book Antiqua" w:cs="宋体"/>
          <w:color w:val="000000"/>
          <w:sz w:val="21"/>
          <w:szCs w:val="21"/>
          <w:lang w:eastAsia="zh-CN"/>
        </w:rPr>
        <w:t>75 </w:t>
      </w:r>
      <w:proofErr w:type="spellStart"/>
      <w:r w:rsidRPr="00303E29">
        <w:rPr>
          <w:rFonts w:ascii="Book Antiqua" w:hAnsi="Book Antiqua" w:cs="宋体"/>
          <w:b/>
          <w:bCs/>
          <w:color w:val="000000"/>
          <w:sz w:val="21"/>
          <w:szCs w:val="21"/>
          <w:lang w:eastAsia="zh-CN"/>
        </w:rPr>
        <w:t>Triantopoulou</w:t>
      </w:r>
      <w:proofErr w:type="spellEnd"/>
      <w:r w:rsidRPr="00303E29">
        <w:rPr>
          <w:rFonts w:ascii="Book Antiqua" w:hAnsi="Book Antiqua" w:cs="宋体"/>
          <w:b/>
          <w:bCs/>
          <w:color w:val="000000"/>
          <w:sz w:val="21"/>
          <w:szCs w:val="21"/>
          <w:lang w:eastAsia="zh-CN"/>
        </w:rPr>
        <w:t xml:space="preserve"> C</w:t>
      </w:r>
      <w:r w:rsidRPr="00303E29">
        <w:rPr>
          <w:rFonts w:ascii="Book Antiqua" w:hAnsi="Book Antiqua" w:cs="宋体"/>
          <w:color w:val="000000"/>
          <w:sz w:val="21"/>
          <w:szCs w:val="21"/>
          <w:lang w:eastAsia="zh-CN"/>
        </w:rPr>
        <w:t xml:space="preserve">, </w:t>
      </w:r>
      <w:proofErr w:type="spellStart"/>
      <w:r w:rsidRPr="00303E29">
        <w:rPr>
          <w:rFonts w:ascii="Book Antiqua" w:hAnsi="Book Antiqua" w:cs="宋体"/>
          <w:color w:val="000000"/>
          <w:sz w:val="21"/>
          <w:szCs w:val="21"/>
          <w:lang w:eastAsia="zh-CN"/>
        </w:rPr>
        <w:t>Malachias</w:t>
      </w:r>
      <w:proofErr w:type="spellEnd"/>
      <w:r w:rsidRPr="00303E29">
        <w:rPr>
          <w:rFonts w:ascii="Book Antiqua" w:hAnsi="Book Antiqua" w:cs="宋体"/>
          <w:color w:val="000000"/>
          <w:sz w:val="21"/>
          <w:szCs w:val="21"/>
          <w:lang w:eastAsia="zh-CN"/>
        </w:rPr>
        <w:t xml:space="preserve"> G, </w:t>
      </w:r>
      <w:proofErr w:type="spellStart"/>
      <w:r w:rsidRPr="00303E29">
        <w:rPr>
          <w:rFonts w:ascii="Book Antiqua" w:hAnsi="Book Antiqua" w:cs="宋体"/>
          <w:color w:val="000000"/>
          <w:sz w:val="21"/>
          <w:szCs w:val="21"/>
          <w:lang w:eastAsia="zh-CN"/>
        </w:rPr>
        <w:t>Maniatis</w:t>
      </w:r>
      <w:proofErr w:type="spellEnd"/>
      <w:r w:rsidRPr="00303E29">
        <w:rPr>
          <w:rFonts w:ascii="Book Antiqua" w:hAnsi="Book Antiqua" w:cs="宋体"/>
          <w:color w:val="000000"/>
          <w:sz w:val="21"/>
          <w:szCs w:val="21"/>
          <w:lang w:eastAsia="zh-CN"/>
        </w:rPr>
        <w:t xml:space="preserve"> P, </w:t>
      </w:r>
      <w:proofErr w:type="spellStart"/>
      <w:r w:rsidRPr="00303E29">
        <w:rPr>
          <w:rFonts w:ascii="Book Antiqua" w:hAnsi="Book Antiqua" w:cs="宋体"/>
          <w:color w:val="000000"/>
          <w:sz w:val="21"/>
          <w:szCs w:val="21"/>
          <w:lang w:eastAsia="zh-CN"/>
        </w:rPr>
        <w:t>Anastopoulos</w:t>
      </w:r>
      <w:proofErr w:type="spellEnd"/>
      <w:r w:rsidRPr="00303E29">
        <w:rPr>
          <w:rFonts w:ascii="Book Antiqua" w:hAnsi="Book Antiqua" w:cs="宋体"/>
          <w:color w:val="000000"/>
          <w:sz w:val="21"/>
          <w:szCs w:val="21"/>
          <w:lang w:eastAsia="zh-CN"/>
        </w:rPr>
        <w:t xml:space="preserve"> J, </w:t>
      </w:r>
      <w:proofErr w:type="spellStart"/>
      <w:r w:rsidRPr="00303E29">
        <w:rPr>
          <w:rFonts w:ascii="Book Antiqua" w:hAnsi="Book Antiqua" w:cs="宋体"/>
          <w:color w:val="000000"/>
          <w:sz w:val="21"/>
          <w:szCs w:val="21"/>
          <w:lang w:eastAsia="zh-CN"/>
        </w:rPr>
        <w:t>Siafas</w:t>
      </w:r>
      <w:proofErr w:type="spellEnd"/>
      <w:r w:rsidRPr="00303E29">
        <w:rPr>
          <w:rFonts w:ascii="Book Antiqua" w:hAnsi="Book Antiqua" w:cs="宋体"/>
          <w:color w:val="000000"/>
          <w:sz w:val="21"/>
          <w:szCs w:val="21"/>
          <w:lang w:eastAsia="zh-CN"/>
        </w:rPr>
        <w:t xml:space="preserve"> I, </w:t>
      </w:r>
      <w:proofErr w:type="spellStart"/>
      <w:r w:rsidRPr="00303E29">
        <w:rPr>
          <w:rFonts w:ascii="Book Antiqua" w:hAnsi="Book Antiqua" w:cs="宋体"/>
          <w:color w:val="000000"/>
          <w:sz w:val="21"/>
          <w:szCs w:val="21"/>
          <w:lang w:eastAsia="zh-CN"/>
        </w:rPr>
        <w:t>Papailiou</w:t>
      </w:r>
      <w:proofErr w:type="spellEnd"/>
      <w:r w:rsidRPr="00303E29">
        <w:rPr>
          <w:rFonts w:ascii="Book Antiqua" w:hAnsi="Book Antiqua" w:cs="宋体"/>
          <w:color w:val="000000"/>
          <w:sz w:val="21"/>
          <w:szCs w:val="21"/>
          <w:lang w:eastAsia="zh-CN"/>
        </w:rPr>
        <w:t xml:space="preserve"> J. Renal lesions associated with autoimmune pancreatitis: CT findings. </w:t>
      </w:r>
      <w:proofErr w:type="spellStart"/>
      <w:r w:rsidRPr="00303E29">
        <w:rPr>
          <w:rFonts w:ascii="Book Antiqua" w:hAnsi="Book Antiqua" w:cs="宋体"/>
          <w:i/>
          <w:iCs/>
          <w:color w:val="000000"/>
          <w:sz w:val="21"/>
          <w:szCs w:val="21"/>
          <w:lang w:eastAsia="zh-CN"/>
        </w:rPr>
        <w:t>Acta</w:t>
      </w:r>
      <w:proofErr w:type="spellEnd"/>
      <w:r w:rsidRPr="00303E29">
        <w:rPr>
          <w:rFonts w:ascii="Book Antiqua" w:hAnsi="Book Antiqua" w:cs="宋体"/>
          <w:i/>
          <w:iCs/>
          <w:color w:val="000000"/>
          <w:sz w:val="21"/>
          <w:szCs w:val="21"/>
          <w:lang w:eastAsia="zh-CN"/>
        </w:rPr>
        <w:t xml:space="preserve"> </w:t>
      </w:r>
      <w:proofErr w:type="spellStart"/>
      <w:r w:rsidRPr="00303E29">
        <w:rPr>
          <w:rFonts w:ascii="Book Antiqua" w:hAnsi="Book Antiqua" w:cs="宋体"/>
          <w:i/>
          <w:iCs/>
          <w:color w:val="000000"/>
          <w:sz w:val="21"/>
          <w:szCs w:val="21"/>
          <w:lang w:eastAsia="zh-CN"/>
        </w:rPr>
        <w:t>Radiol</w:t>
      </w:r>
      <w:proofErr w:type="spellEnd"/>
      <w:r w:rsidRPr="00303E29">
        <w:rPr>
          <w:rFonts w:ascii="Book Antiqua" w:hAnsi="Book Antiqua" w:cs="宋体"/>
          <w:color w:val="000000"/>
          <w:sz w:val="21"/>
          <w:szCs w:val="21"/>
          <w:lang w:eastAsia="zh-CN"/>
        </w:rPr>
        <w:t> 2010; </w:t>
      </w:r>
      <w:r w:rsidRPr="00303E29">
        <w:rPr>
          <w:rFonts w:ascii="Book Antiqua" w:hAnsi="Book Antiqua" w:cs="宋体"/>
          <w:b/>
          <w:bCs/>
          <w:color w:val="000000"/>
          <w:sz w:val="21"/>
          <w:szCs w:val="21"/>
          <w:lang w:eastAsia="zh-CN"/>
        </w:rPr>
        <w:t>51</w:t>
      </w:r>
      <w:r w:rsidRPr="00303E29">
        <w:rPr>
          <w:rFonts w:ascii="Book Antiqua" w:hAnsi="Book Antiqua" w:cs="宋体"/>
          <w:color w:val="000000"/>
          <w:sz w:val="21"/>
          <w:szCs w:val="21"/>
          <w:lang w:eastAsia="zh-CN"/>
        </w:rPr>
        <w:t>: 702-707 [PMID: 20429758 DOI: 10.3109/02841851003738846]</w:t>
      </w:r>
    </w:p>
    <w:p w14:paraId="6BFC33EA"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r w:rsidRPr="00303E29">
        <w:rPr>
          <w:rFonts w:ascii="Book Antiqua" w:hAnsi="Book Antiqua" w:cs="宋体"/>
          <w:color w:val="000000"/>
          <w:sz w:val="21"/>
          <w:szCs w:val="21"/>
          <w:lang w:eastAsia="zh-CN"/>
        </w:rPr>
        <w:t>76 </w:t>
      </w:r>
      <w:r w:rsidRPr="00303E29">
        <w:rPr>
          <w:rFonts w:ascii="Book Antiqua" w:hAnsi="Book Antiqua" w:cs="宋体"/>
          <w:b/>
          <w:bCs/>
          <w:color w:val="000000"/>
          <w:sz w:val="21"/>
          <w:szCs w:val="21"/>
          <w:lang w:eastAsia="zh-CN"/>
        </w:rPr>
        <w:t>Fujita A</w:t>
      </w:r>
      <w:r w:rsidRPr="00303E29">
        <w:rPr>
          <w:rFonts w:ascii="Book Antiqua" w:hAnsi="Book Antiqua" w:cs="宋体"/>
          <w:color w:val="000000"/>
          <w:sz w:val="21"/>
          <w:szCs w:val="21"/>
          <w:lang w:eastAsia="zh-CN"/>
        </w:rPr>
        <w:t>, Sakai O, Chapman MN, Sugimoto H. IgG4-related disease of the head and neck: CT and MR imaging manifestations. </w:t>
      </w:r>
      <w:proofErr w:type="spellStart"/>
      <w:r w:rsidRPr="00303E29">
        <w:rPr>
          <w:rFonts w:ascii="Book Antiqua" w:hAnsi="Book Antiqua" w:cs="宋体"/>
          <w:i/>
          <w:iCs/>
          <w:color w:val="000000"/>
          <w:sz w:val="21"/>
          <w:szCs w:val="21"/>
          <w:lang w:eastAsia="zh-CN"/>
        </w:rPr>
        <w:t>Radiographics</w:t>
      </w:r>
      <w:proofErr w:type="spellEnd"/>
      <w:r w:rsidRPr="00303E29">
        <w:rPr>
          <w:rFonts w:ascii="Book Antiqua" w:hAnsi="Book Antiqua" w:cs="宋体"/>
          <w:color w:val="000000"/>
          <w:sz w:val="21"/>
          <w:szCs w:val="21"/>
          <w:lang w:eastAsia="zh-CN"/>
        </w:rPr>
        <w:t> 2012; </w:t>
      </w:r>
      <w:r w:rsidRPr="00303E29">
        <w:rPr>
          <w:rFonts w:ascii="Book Antiqua" w:hAnsi="Book Antiqua" w:cs="宋体"/>
          <w:b/>
          <w:bCs/>
          <w:color w:val="000000"/>
          <w:sz w:val="21"/>
          <w:szCs w:val="21"/>
          <w:lang w:eastAsia="zh-CN"/>
        </w:rPr>
        <w:t>32</w:t>
      </w:r>
      <w:r w:rsidRPr="00303E29">
        <w:rPr>
          <w:rFonts w:ascii="Book Antiqua" w:hAnsi="Book Antiqua" w:cs="宋体"/>
          <w:color w:val="000000"/>
          <w:sz w:val="21"/>
          <w:szCs w:val="21"/>
          <w:lang w:eastAsia="zh-CN"/>
        </w:rPr>
        <w:t>: 1945-1958 [PMID: 23150850 DOI: 10.1148/rg.327125032]</w:t>
      </w:r>
    </w:p>
    <w:p w14:paraId="45609B35"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r w:rsidRPr="00303E29">
        <w:rPr>
          <w:rFonts w:ascii="Book Antiqua" w:hAnsi="Book Antiqua" w:cs="宋体"/>
          <w:color w:val="000000"/>
          <w:sz w:val="21"/>
          <w:szCs w:val="21"/>
          <w:lang w:eastAsia="zh-CN"/>
        </w:rPr>
        <w:t>77 </w:t>
      </w:r>
      <w:proofErr w:type="spellStart"/>
      <w:r w:rsidRPr="00303E29">
        <w:rPr>
          <w:rFonts w:ascii="Book Antiqua" w:hAnsi="Book Antiqua" w:cs="宋体"/>
          <w:b/>
          <w:bCs/>
          <w:color w:val="000000"/>
          <w:sz w:val="21"/>
          <w:szCs w:val="21"/>
          <w:lang w:eastAsia="zh-CN"/>
        </w:rPr>
        <w:t>Katsura</w:t>
      </w:r>
      <w:proofErr w:type="spellEnd"/>
      <w:r w:rsidRPr="00303E29">
        <w:rPr>
          <w:rFonts w:ascii="Book Antiqua" w:hAnsi="Book Antiqua" w:cs="宋体"/>
          <w:b/>
          <w:bCs/>
          <w:color w:val="000000"/>
          <w:sz w:val="21"/>
          <w:szCs w:val="21"/>
          <w:lang w:eastAsia="zh-CN"/>
        </w:rPr>
        <w:t xml:space="preserve"> M</w:t>
      </w:r>
      <w:r w:rsidRPr="00303E29">
        <w:rPr>
          <w:rFonts w:ascii="Book Antiqua" w:hAnsi="Book Antiqua" w:cs="宋体"/>
          <w:color w:val="000000"/>
          <w:sz w:val="21"/>
          <w:szCs w:val="21"/>
          <w:lang w:eastAsia="zh-CN"/>
        </w:rPr>
        <w:t xml:space="preserve">, Mori H, </w:t>
      </w:r>
      <w:proofErr w:type="spellStart"/>
      <w:r w:rsidRPr="00303E29">
        <w:rPr>
          <w:rFonts w:ascii="Book Antiqua" w:hAnsi="Book Antiqua" w:cs="宋体"/>
          <w:color w:val="000000"/>
          <w:sz w:val="21"/>
          <w:szCs w:val="21"/>
          <w:lang w:eastAsia="zh-CN"/>
        </w:rPr>
        <w:t>Kunimatsu</w:t>
      </w:r>
      <w:proofErr w:type="spellEnd"/>
      <w:r w:rsidRPr="00303E29">
        <w:rPr>
          <w:rFonts w:ascii="Book Antiqua" w:hAnsi="Book Antiqua" w:cs="宋体"/>
          <w:color w:val="000000"/>
          <w:sz w:val="21"/>
          <w:szCs w:val="21"/>
          <w:lang w:eastAsia="zh-CN"/>
        </w:rPr>
        <w:t xml:space="preserve"> A, Sasaki H, Abe O, Machida T, </w:t>
      </w:r>
      <w:proofErr w:type="spellStart"/>
      <w:r w:rsidRPr="00303E29">
        <w:rPr>
          <w:rFonts w:ascii="Book Antiqua" w:hAnsi="Book Antiqua" w:cs="宋体"/>
          <w:color w:val="000000"/>
          <w:sz w:val="21"/>
          <w:szCs w:val="21"/>
          <w:lang w:eastAsia="zh-CN"/>
        </w:rPr>
        <w:t>Ohtomo</w:t>
      </w:r>
      <w:proofErr w:type="spellEnd"/>
      <w:r w:rsidRPr="00303E29">
        <w:rPr>
          <w:rFonts w:ascii="Book Antiqua" w:hAnsi="Book Antiqua" w:cs="宋体"/>
          <w:color w:val="000000"/>
          <w:sz w:val="21"/>
          <w:szCs w:val="21"/>
          <w:lang w:eastAsia="zh-CN"/>
        </w:rPr>
        <w:t xml:space="preserve"> K. Radiological features of IgG4-related disease in the head, neck, and brain. </w:t>
      </w:r>
      <w:r w:rsidRPr="00303E29">
        <w:rPr>
          <w:rFonts w:ascii="Book Antiqua" w:hAnsi="Book Antiqua" w:cs="宋体"/>
          <w:i/>
          <w:iCs/>
          <w:color w:val="000000"/>
          <w:sz w:val="21"/>
          <w:szCs w:val="21"/>
          <w:lang w:eastAsia="zh-CN"/>
        </w:rPr>
        <w:t>Neuroradiology</w:t>
      </w:r>
      <w:r w:rsidRPr="00303E29">
        <w:rPr>
          <w:rFonts w:ascii="Book Antiqua" w:hAnsi="Book Antiqua" w:cs="宋体"/>
          <w:color w:val="000000"/>
          <w:sz w:val="21"/>
          <w:szCs w:val="21"/>
          <w:lang w:eastAsia="zh-CN"/>
        </w:rPr>
        <w:t> 2012; </w:t>
      </w:r>
      <w:r w:rsidRPr="00303E29">
        <w:rPr>
          <w:rFonts w:ascii="Book Antiqua" w:hAnsi="Book Antiqua" w:cs="宋体"/>
          <w:b/>
          <w:bCs/>
          <w:color w:val="000000"/>
          <w:sz w:val="21"/>
          <w:szCs w:val="21"/>
          <w:lang w:eastAsia="zh-CN"/>
        </w:rPr>
        <w:t>54</w:t>
      </w:r>
      <w:r w:rsidRPr="00303E29">
        <w:rPr>
          <w:rFonts w:ascii="Book Antiqua" w:hAnsi="Book Antiqua" w:cs="宋体"/>
          <w:color w:val="000000"/>
          <w:sz w:val="21"/>
          <w:szCs w:val="21"/>
          <w:lang w:eastAsia="zh-CN"/>
        </w:rPr>
        <w:t>: 873-882 [PMID: 22358111 DOI: 10.1007/s00234-012-1012-1]</w:t>
      </w:r>
    </w:p>
    <w:p w14:paraId="262F1C31"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r w:rsidRPr="00303E29">
        <w:rPr>
          <w:rFonts w:ascii="Book Antiqua" w:hAnsi="Book Antiqua" w:cs="宋体"/>
          <w:color w:val="000000"/>
          <w:sz w:val="21"/>
          <w:szCs w:val="21"/>
          <w:lang w:eastAsia="zh-CN"/>
        </w:rPr>
        <w:t>78 </w:t>
      </w:r>
      <w:r w:rsidRPr="00303E29">
        <w:rPr>
          <w:rFonts w:ascii="Book Antiqua" w:hAnsi="Book Antiqua" w:cs="宋体"/>
          <w:b/>
          <w:bCs/>
          <w:color w:val="000000"/>
          <w:sz w:val="21"/>
          <w:szCs w:val="21"/>
          <w:lang w:eastAsia="zh-CN"/>
        </w:rPr>
        <w:t>Toyoda K</w:t>
      </w:r>
      <w:r w:rsidRPr="00303E29">
        <w:rPr>
          <w:rFonts w:ascii="Book Antiqua" w:hAnsi="Book Antiqua" w:cs="宋体"/>
          <w:color w:val="000000"/>
          <w:sz w:val="21"/>
          <w:szCs w:val="21"/>
          <w:lang w:eastAsia="zh-CN"/>
        </w:rPr>
        <w:t xml:space="preserve">, Oba H, </w:t>
      </w:r>
      <w:proofErr w:type="spellStart"/>
      <w:r w:rsidRPr="00303E29">
        <w:rPr>
          <w:rFonts w:ascii="Book Antiqua" w:hAnsi="Book Antiqua" w:cs="宋体"/>
          <w:color w:val="000000"/>
          <w:sz w:val="21"/>
          <w:szCs w:val="21"/>
          <w:lang w:eastAsia="zh-CN"/>
        </w:rPr>
        <w:t>Kutomi</w:t>
      </w:r>
      <w:proofErr w:type="spellEnd"/>
      <w:r w:rsidRPr="00303E29">
        <w:rPr>
          <w:rFonts w:ascii="Book Antiqua" w:hAnsi="Book Antiqua" w:cs="宋体"/>
          <w:color w:val="000000"/>
          <w:sz w:val="21"/>
          <w:szCs w:val="21"/>
          <w:lang w:eastAsia="zh-CN"/>
        </w:rPr>
        <w:t xml:space="preserve"> K, </w:t>
      </w:r>
      <w:proofErr w:type="spellStart"/>
      <w:r w:rsidRPr="00303E29">
        <w:rPr>
          <w:rFonts w:ascii="Book Antiqua" w:hAnsi="Book Antiqua" w:cs="宋体"/>
          <w:color w:val="000000"/>
          <w:sz w:val="21"/>
          <w:szCs w:val="21"/>
          <w:lang w:eastAsia="zh-CN"/>
        </w:rPr>
        <w:t>Furui</w:t>
      </w:r>
      <w:proofErr w:type="spellEnd"/>
      <w:r w:rsidRPr="00303E29">
        <w:rPr>
          <w:rFonts w:ascii="Book Antiqua" w:hAnsi="Book Antiqua" w:cs="宋体"/>
          <w:color w:val="000000"/>
          <w:sz w:val="21"/>
          <w:szCs w:val="21"/>
          <w:lang w:eastAsia="zh-CN"/>
        </w:rPr>
        <w:t xml:space="preserve"> S, </w:t>
      </w:r>
      <w:proofErr w:type="spellStart"/>
      <w:r w:rsidRPr="00303E29">
        <w:rPr>
          <w:rFonts w:ascii="Book Antiqua" w:hAnsi="Book Antiqua" w:cs="宋体"/>
          <w:color w:val="000000"/>
          <w:sz w:val="21"/>
          <w:szCs w:val="21"/>
          <w:lang w:eastAsia="zh-CN"/>
        </w:rPr>
        <w:t>Oohara</w:t>
      </w:r>
      <w:proofErr w:type="spellEnd"/>
      <w:r w:rsidRPr="00303E29">
        <w:rPr>
          <w:rFonts w:ascii="Book Antiqua" w:hAnsi="Book Antiqua" w:cs="宋体"/>
          <w:color w:val="000000"/>
          <w:sz w:val="21"/>
          <w:szCs w:val="21"/>
          <w:lang w:eastAsia="zh-CN"/>
        </w:rPr>
        <w:t xml:space="preserve"> A, Mori H, Sakurai K, Tsuchiya K, </w:t>
      </w:r>
      <w:proofErr w:type="spellStart"/>
      <w:r w:rsidRPr="00303E29">
        <w:rPr>
          <w:rFonts w:ascii="Book Antiqua" w:hAnsi="Book Antiqua" w:cs="宋体"/>
          <w:color w:val="000000"/>
          <w:sz w:val="21"/>
          <w:szCs w:val="21"/>
          <w:lang w:eastAsia="zh-CN"/>
        </w:rPr>
        <w:t>Kan</w:t>
      </w:r>
      <w:proofErr w:type="spellEnd"/>
      <w:r w:rsidRPr="00303E29">
        <w:rPr>
          <w:rFonts w:ascii="Book Antiqua" w:hAnsi="Book Antiqua" w:cs="宋体"/>
          <w:color w:val="000000"/>
          <w:sz w:val="21"/>
          <w:szCs w:val="21"/>
          <w:lang w:eastAsia="zh-CN"/>
        </w:rPr>
        <w:t xml:space="preserve"> S, </w:t>
      </w:r>
      <w:proofErr w:type="spellStart"/>
      <w:r w:rsidRPr="00303E29">
        <w:rPr>
          <w:rFonts w:ascii="Book Antiqua" w:hAnsi="Book Antiqua" w:cs="宋体"/>
          <w:color w:val="000000"/>
          <w:sz w:val="21"/>
          <w:szCs w:val="21"/>
          <w:lang w:eastAsia="zh-CN"/>
        </w:rPr>
        <w:t>Numaguchi</w:t>
      </w:r>
      <w:proofErr w:type="spellEnd"/>
      <w:r w:rsidRPr="00303E29">
        <w:rPr>
          <w:rFonts w:ascii="Book Antiqua" w:hAnsi="Book Antiqua" w:cs="宋体"/>
          <w:color w:val="000000"/>
          <w:sz w:val="21"/>
          <w:szCs w:val="21"/>
          <w:lang w:eastAsia="zh-CN"/>
        </w:rPr>
        <w:t xml:space="preserve"> Y. MR imaging of IgG4-related disease in the head and neck and brain. </w:t>
      </w:r>
      <w:r w:rsidRPr="00303E29">
        <w:rPr>
          <w:rFonts w:ascii="Book Antiqua" w:hAnsi="Book Antiqua" w:cs="宋体"/>
          <w:i/>
          <w:iCs/>
          <w:color w:val="000000"/>
          <w:sz w:val="21"/>
          <w:szCs w:val="21"/>
          <w:lang w:eastAsia="zh-CN"/>
        </w:rPr>
        <w:t xml:space="preserve">AJNR Am J </w:t>
      </w:r>
      <w:proofErr w:type="spellStart"/>
      <w:r w:rsidRPr="00303E29">
        <w:rPr>
          <w:rFonts w:ascii="Book Antiqua" w:hAnsi="Book Antiqua" w:cs="宋体"/>
          <w:i/>
          <w:iCs/>
          <w:color w:val="000000"/>
          <w:sz w:val="21"/>
          <w:szCs w:val="21"/>
          <w:lang w:eastAsia="zh-CN"/>
        </w:rPr>
        <w:t>Neuroradiol</w:t>
      </w:r>
      <w:proofErr w:type="spellEnd"/>
      <w:r w:rsidRPr="00303E29">
        <w:rPr>
          <w:rFonts w:ascii="Book Antiqua" w:hAnsi="Book Antiqua" w:cs="宋体"/>
          <w:color w:val="000000"/>
          <w:sz w:val="21"/>
          <w:szCs w:val="21"/>
          <w:lang w:eastAsia="zh-CN"/>
        </w:rPr>
        <w:t> 2012; </w:t>
      </w:r>
      <w:r w:rsidRPr="00303E29">
        <w:rPr>
          <w:rFonts w:ascii="Book Antiqua" w:hAnsi="Book Antiqua" w:cs="宋体"/>
          <w:b/>
          <w:bCs/>
          <w:color w:val="000000"/>
          <w:sz w:val="21"/>
          <w:szCs w:val="21"/>
          <w:lang w:eastAsia="zh-CN"/>
        </w:rPr>
        <w:t>33</w:t>
      </w:r>
      <w:r w:rsidRPr="00303E29">
        <w:rPr>
          <w:rFonts w:ascii="Book Antiqua" w:hAnsi="Book Antiqua" w:cs="宋体"/>
          <w:color w:val="000000"/>
          <w:sz w:val="21"/>
          <w:szCs w:val="21"/>
          <w:lang w:eastAsia="zh-CN"/>
        </w:rPr>
        <w:t>: 2136-2139 [PMID: 22700747 DOI: 10.3174/ajnr.A3147]</w:t>
      </w:r>
    </w:p>
    <w:p w14:paraId="785958C4"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r w:rsidRPr="00303E29">
        <w:rPr>
          <w:rFonts w:ascii="Book Antiqua" w:hAnsi="Book Antiqua" w:cs="宋体"/>
          <w:color w:val="000000"/>
          <w:sz w:val="21"/>
          <w:szCs w:val="21"/>
          <w:lang w:eastAsia="zh-CN"/>
        </w:rPr>
        <w:lastRenderedPageBreak/>
        <w:t>79 </w:t>
      </w:r>
      <w:r w:rsidRPr="00303E29">
        <w:rPr>
          <w:rFonts w:ascii="Book Antiqua" w:hAnsi="Book Antiqua" w:cs="宋体"/>
          <w:b/>
          <w:bCs/>
          <w:color w:val="000000"/>
          <w:sz w:val="21"/>
          <w:szCs w:val="21"/>
          <w:lang w:eastAsia="zh-CN"/>
        </w:rPr>
        <w:t>Tanabe T</w:t>
      </w:r>
      <w:r w:rsidRPr="00303E29">
        <w:rPr>
          <w:rFonts w:ascii="Book Antiqua" w:hAnsi="Book Antiqua" w:cs="宋体"/>
          <w:color w:val="000000"/>
          <w:sz w:val="21"/>
          <w:szCs w:val="21"/>
          <w:lang w:eastAsia="zh-CN"/>
        </w:rPr>
        <w:t xml:space="preserve">, Tsushima K, </w:t>
      </w:r>
      <w:proofErr w:type="spellStart"/>
      <w:r w:rsidRPr="00303E29">
        <w:rPr>
          <w:rFonts w:ascii="Book Antiqua" w:hAnsi="Book Antiqua" w:cs="宋体"/>
          <w:color w:val="000000"/>
          <w:sz w:val="21"/>
          <w:szCs w:val="21"/>
          <w:lang w:eastAsia="zh-CN"/>
        </w:rPr>
        <w:t>Yasuo</w:t>
      </w:r>
      <w:proofErr w:type="spellEnd"/>
      <w:r w:rsidRPr="00303E29">
        <w:rPr>
          <w:rFonts w:ascii="Book Antiqua" w:hAnsi="Book Antiqua" w:cs="宋体"/>
          <w:color w:val="000000"/>
          <w:sz w:val="21"/>
          <w:szCs w:val="21"/>
          <w:lang w:eastAsia="zh-CN"/>
        </w:rPr>
        <w:t xml:space="preserve"> M, </w:t>
      </w:r>
      <w:proofErr w:type="spellStart"/>
      <w:r w:rsidRPr="00303E29">
        <w:rPr>
          <w:rFonts w:ascii="Book Antiqua" w:hAnsi="Book Antiqua" w:cs="宋体"/>
          <w:color w:val="000000"/>
          <w:sz w:val="21"/>
          <w:szCs w:val="21"/>
          <w:lang w:eastAsia="zh-CN"/>
        </w:rPr>
        <w:t>Urushihata</w:t>
      </w:r>
      <w:proofErr w:type="spellEnd"/>
      <w:r w:rsidRPr="00303E29">
        <w:rPr>
          <w:rFonts w:ascii="Book Antiqua" w:hAnsi="Book Antiqua" w:cs="宋体"/>
          <w:color w:val="000000"/>
          <w:sz w:val="21"/>
          <w:szCs w:val="21"/>
          <w:lang w:eastAsia="zh-CN"/>
        </w:rPr>
        <w:t xml:space="preserve"> K, Hanaoka M, Koizumi T, Fujimoto K, Kubo K, Uehara T, </w:t>
      </w:r>
      <w:proofErr w:type="spellStart"/>
      <w:r w:rsidRPr="00303E29">
        <w:rPr>
          <w:rFonts w:ascii="Book Antiqua" w:hAnsi="Book Antiqua" w:cs="宋体"/>
          <w:color w:val="000000"/>
          <w:sz w:val="21"/>
          <w:szCs w:val="21"/>
          <w:lang w:eastAsia="zh-CN"/>
        </w:rPr>
        <w:t>Shigematsu</w:t>
      </w:r>
      <w:proofErr w:type="spellEnd"/>
      <w:r w:rsidRPr="00303E29">
        <w:rPr>
          <w:rFonts w:ascii="Book Antiqua" w:hAnsi="Book Antiqua" w:cs="宋体"/>
          <w:color w:val="000000"/>
          <w:sz w:val="21"/>
          <w:szCs w:val="21"/>
          <w:lang w:eastAsia="zh-CN"/>
        </w:rPr>
        <w:t xml:space="preserve"> S, Hamano H, </w:t>
      </w:r>
      <w:proofErr w:type="spellStart"/>
      <w:r w:rsidRPr="00303E29">
        <w:rPr>
          <w:rFonts w:ascii="Book Antiqua" w:hAnsi="Book Antiqua" w:cs="宋体"/>
          <w:color w:val="000000"/>
          <w:sz w:val="21"/>
          <w:szCs w:val="21"/>
          <w:lang w:eastAsia="zh-CN"/>
        </w:rPr>
        <w:t>Kawa</w:t>
      </w:r>
      <w:proofErr w:type="spellEnd"/>
      <w:r w:rsidRPr="00303E29">
        <w:rPr>
          <w:rFonts w:ascii="Book Antiqua" w:hAnsi="Book Antiqua" w:cs="宋体"/>
          <w:color w:val="000000"/>
          <w:sz w:val="21"/>
          <w:szCs w:val="21"/>
          <w:lang w:eastAsia="zh-CN"/>
        </w:rPr>
        <w:t xml:space="preserve"> S. IgG4-associated multifocal systemic fibrosis complicating </w:t>
      </w:r>
      <w:proofErr w:type="spellStart"/>
      <w:r w:rsidRPr="00303E29">
        <w:rPr>
          <w:rFonts w:ascii="Book Antiqua" w:hAnsi="Book Antiqua" w:cs="宋体"/>
          <w:color w:val="000000"/>
          <w:sz w:val="21"/>
          <w:szCs w:val="21"/>
          <w:lang w:eastAsia="zh-CN"/>
        </w:rPr>
        <w:t>sclerosing</w:t>
      </w:r>
      <w:proofErr w:type="spellEnd"/>
      <w:r w:rsidRPr="00303E29">
        <w:rPr>
          <w:rFonts w:ascii="Book Antiqua" w:hAnsi="Book Antiqua" w:cs="宋体"/>
          <w:color w:val="000000"/>
          <w:sz w:val="21"/>
          <w:szCs w:val="21"/>
          <w:lang w:eastAsia="zh-CN"/>
        </w:rPr>
        <w:t xml:space="preserve"> </w:t>
      </w:r>
      <w:proofErr w:type="spellStart"/>
      <w:r w:rsidRPr="00303E29">
        <w:rPr>
          <w:rFonts w:ascii="Book Antiqua" w:hAnsi="Book Antiqua" w:cs="宋体"/>
          <w:color w:val="000000"/>
          <w:sz w:val="21"/>
          <w:szCs w:val="21"/>
          <w:lang w:eastAsia="zh-CN"/>
        </w:rPr>
        <w:t>sialadenitis</w:t>
      </w:r>
      <w:proofErr w:type="spellEnd"/>
      <w:r w:rsidRPr="00303E29">
        <w:rPr>
          <w:rFonts w:ascii="Book Antiqua" w:hAnsi="Book Antiqua" w:cs="宋体"/>
          <w:color w:val="000000"/>
          <w:sz w:val="21"/>
          <w:szCs w:val="21"/>
          <w:lang w:eastAsia="zh-CN"/>
        </w:rPr>
        <w:t xml:space="preserve">, </w:t>
      </w:r>
      <w:proofErr w:type="spellStart"/>
      <w:r w:rsidRPr="00303E29">
        <w:rPr>
          <w:rFonts w:ascii="Book Antiqua" w:hAnsi="Book Antiqua" w:cs="宋体"/>
          <w:color w:val="000000"/>
          <w:sz w:val="21"/>
          <w:szCs w:val="21"/>
          <w:lang w:eastAsia="zh-CN"/>
        </w:rPr>
        <w:t>hypophysitis</w:t>
      </w:r>
      <w:proofErr w:type="spellEnd"/>
      <w:r w:rsidRPr="00303E29">
        <w:rPr>
          <w:rFonts w:ascii="Book Antiqua" w:hAnsi="Book Antiqua" w:cs="宋体"/>
          <w:color w:val="000000"/>
          <w:sz w:val="21"/>
          <w:szCs w:val="21"/>
          <w:lang w:eastAsia="zh-CN"/>
        </w:rPr>
        <w:t>, and retroperitoneal fibrosis, but lacking pancreatic involvement. </w:t>
      </w:r>
      <w:r w:rsidRPr="00303E29">
        <w:rPr>
          <w:rFonts w:ascii="Book Antiqua" w:hAnsi="Book Antiqua" w:cs="宋体"/>
          <w:i/>
          <w:iCs/>
          <w:color w:val="000000"/>
          <w:sz w:val="21"/>
          <w:szCs w:val="21"/>
          <w:lang w:eastAsia="zh-CN"/>
        </w:rPr>
        <w:t>Intern Med</w:t>
      </w:r>
      <w:r w:rsidRPr="00303E29">
        <w:rPr>
          <w:rFonts w:ascii="Book Antiqua" w:hAnsi="Book Antiqua" w:cs="宋体"/>
          <w:color w:val="000000"/>
          <w:sz w:val="21"/>
          <w:szCs w:val="21"/>
          <w:lang w:eastAsia="zh-CN"/>
        </w:rPr>
        <w:t> 2006; </w:t>
      </w:r>
      <w:r w:rsidRPr="00303E29">
        <w:rPr>
          <w:rFonts w:ascii="Book Antiqua" w:hAnsi="Book Antiqua" w:cs="宋体"/>
          <w:b/>
          <w:bCs/>
          <w:color w:val="000000"/>
          <w:sz w:val="21"/>
          <w:szCs w:val="21"/>
          <w:lang w:eastAsia="zh-CN"/>
        </w:rPr>
        <w:t>45</w:t>
      </w:r>
      <w:r w:rsidRPr="00303E29">
        <w:rPr>
          <w:rFonts w:ascii="Book Antiqua" w:hAnsi="Book Antiqua" w:cs="宋体"/>
          <w:color w:val="000000"/>
          <w:sz w:val="21"/>
          <w:szCs w:val="21"/>
          <w:lang w:eastAsia="zh-CN"/>
        </w:rPr>
        <w:t>: 1243-1247 [PMID: 17139126]</w:t>
      </w:r>
    </w:p>
    <w:p w14:paraId="16AF56A9"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r w:rsidRPr="00303E29">
        <w:rPr>
          <w:rFonts w:ascii="Book Antiqua" w:hAnsi="Book Antiqua" w:cs="宋体"/>
          <w:color w:val="000000"/>
          <w:sz w:val="21"/>
          <w:szCs w:val="21"/>
          <w:lang w:eastAsia="zh-CN"/>
        </w:rPr>
        <w:t>80 </w:t>
      </w:r>
      <w:proofErr w:type="spellStart"/>
      <w:r w:rsidRPr="00303E29">
        <w:rPr>
          <w:rFonts w:ascii="Book Antiqua" w:hAnsi="Book Antiqua" w:cs="宋体"/>
          <w:b/>
          <w:bCs/>
          <w:color w:val="000000"/>
          <w:sz w:val="21"/>
          <w:szCs w:val="21"/>
          <w:lang w:eastAsia="zh-CN"/>
        </w:rPr>
        <w:t>Suga</w:t>
      </w:r>
      <w:proofErr w:type="spellEnd"/>
      <w:r w:rsidRPr="00303E29">
        <w:rPr>
          <w:rFonts w:ascii="Book Antiqua" w:hAnsi="Book Antiqua" w:cs="宋体"/>
          <w:b/>
          <w:bCs/>
          <w:color w:val="000000"/>
          <w:sz w:val="21"/>
          <w:szCs w:val="21"/>
          <w:lang w:eastAsia="zh-CN"/>
        </w:rPr>
        <w:t xml:space="preserve"> K</w:t>
      </w:r>
      <w:r w:rsidRPr="00303E29">
        <w:rPr>
          <w:rFonts w:ascii="Book Antiqua" w:hAnsi="Book Antiqua" w:cs="宋体"/>
          <w:color w:val="000000"/>
          <w:sz w:val="21"/>
          <w:szCs w:val="21"/>
          <w:lang w:eastAsia="zh-CN"/>
        </w:rPr>
        <w:t xml:space="preserve">, Kawakami Y, </w:t>
      </w:r>
      <w:proofErr w:type="spellStart"/>
      <w:r w:rsidRPr="00303E29">
        <w:rPr>
          <w:rFonts w:ascii="Book Antiqua" w:hAnsi="Book Antiqua" w:cs="宋体"/>
          <w:color w:val="000000"/>
          <w:sz w:val="21"/>
          <w:szCs w:val="21"/>
          <w:lang w:eastAsia="zh-CN"/>
        </w:rPr>
        <w:t>Hiyama</w:t>
      </w:r>
      <w:proofErr w:type="spellEnd"/>
      <w:r w:rsidRPr="00303E29">
        <w:rPr>
          <w:rFonts w:ascii="Book Antiqua" w:hAnsi="Book Antiqua" w:cs="宋体"/>
          <w:color w:val="000000"/>
          <w:sz w:val="21"/>
          <w:szCs w:val="21"/>
          <w:lang w:eastAsia="zh-CN"/>
        </w:rPr>
        <w:t xml:space="preserve"> A, Hori K, Takeuchi M. F-18 FDG PET-CT findings in </w:t>
      </w:r>
      <w:proofErr w:type="spellStart"/>
      <w:r w:rsidRPr="00303E29">
        <w:rPr>
          <w:rFonts w:ascii="Book Antiqua" w:hAnsi="Book Antiqua" w:cs="宋体"/>
          <w:color w:val="000000"/>
          <w:sz w:val="21"/>
          <w:szCs w:val="21"/>
          <w:lang w:eastAsia="zh-CN"/>
        </w:rPr>
        <w:t>Mikulicz</w:t>
      </w:r>
      <w:proofErr w:type="spellEnd"/>
      <w:r w:rsidRPr="00303E29">
        <w:rPr>
          <w:rFonts w:ascii="Book Antiqua" w:hAnsi="Book Antiqua" w:cs="宋体"/>
          <w:color w:val="000000"/>
          <w:sz w:val="21"/>
          <w:szCs w:val="21"/>
          <w:lang w:eastAsia="zh-CN"/>
        </w:rPr>
        <w:t xml:space="preserve"> disease and systemic involvement of IgG4-related lesions. </w:t>
      </w:r>
      <w:proofErr w:type="spellStart"/>
      <w:r w:rsidRPr="00303E29">
        <w:rPr>
          <w:rFonts w:ascii="Book Antiqua" w:hAnsi="Book Antiqua" w:cs="宋体"/>
          <w:i/>
          <w:iCs/>
          <w:color w:val="000000"/>
          <w:sz w:val="21"/>
          <w:szCs w:val="21"/>
          <w:lang w:eastAsia="zh-CN"/>
        </w:rPr>
        <w:t>Clin</w:t>
      </w:r>
      <w:proofErr w:type="spellEnd"/>
      <w:r w:rsidRPr="00303E29">
        <w:rPr>
          <w:rFonts w:ascii="Book Antiqua" w:hAnsi="Book Antiqua" w:cs="宋体"/>
          <w:i/>
          <w:iCs/>
          <w:color w:val="000000"/>
          <w:sz w:val="21"/>
          <w:szCs w:val="21"/>
          <w:lang w:eastAsia="zh-CN"/>
        </w:rPr>
        <w:t xml:space="preserve"> </w:t>
      </w:r>
      <w:proofErr w:type="spellStart"/>
      <w:r w:rsidRPr="00303E29">
        <w:rPr>
          <w:rFonts w:ascii="Book Antiqua" w:hAnsi="Book Antiqua" w:cs="宋体"/>
          <w:i/>
          <w:iCs/>
          <w:color w:val="000000"/>
          <w:sz w:val="21"/>
          <w:szCs w:val="21"/>
          <w:lang w:eastAsia="zh-CN"/>
        </w:rPr>
        <w:t>Nucl</w:t>
      </w:r>
      <w:proofErr w:type="spellEnd"/>
      <w:r w:rsidRPr="00303E29">
        <w:rPr>
          <w:rFonts w:ascii="Book Antiqua" w:hAnsi="Book Antiqua" w:cs="宋体"/>
          <w:i/>
          <w:iCs/>
          <w:color w:val="000000"/>
          <w:sz w:val="21"/>
          <w:szCs w:val="21"/>
          <w:lang w:eastAsia="zh-CN"/>
        </w:rPr>
        <w:t xml:space="preserve"> Med</w:t>
      </w:r>
      <w:r w:rsidRPr="00303E29">
        <w:rPr>
          <w:rFonts w:ascii="Book Antiqua" w:hAnsi="Book Antiqua" w:cs="宋体"/>
          <w:color w:val="000000"/>
          <w:sz w:val="21"/>
          <w:szCs w:val="21"/>
          <w:lang w:eastAsia="zh-CN"/>
        </w:rPr>
        <w:t> 2009; </w:t>
      </w:r>
      <w:r w:rsidRPr="00303E29">
        <w:rPr>
          <w:rFonts w:ascii="Book Antiqua" w:hAnsi="Book Antiqua" w:cs="宋体"/>
          <w:b/>
          <w:bCs/>
          <w:color w:val="000000"/>
          <w:sz w:val="21"/>
          <w:szCs w:val="21"/>
          <w:lang w:eastAsia="zh-CN"/>
        </w:rPr>
        <w:t>34</w:t>
      </w:r>
      <w:r w:rsidRPr="00303E29">
        <w:rPr>
          <w:rFonts w:ascii="Book Antiqua" w:hAnsi="Book Antiqua" w:cs="宋体"/>
          <w:color w:val="000000"/>
          <w:sz w:val="21"/>
          <w:szCs w:val="21"/>
          <w:lang w:eastAsia="zh-CN"/>
        </w:rPr>
        <w:t>: 164-167 [PMID: 19352281 DOI: 10.1097/RLU.0b013e3181967568]</w:t>
      </w:r>
    </w:p>
    <w:p w14:paraId="5F9C43D2"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proofErr w:type="gramStart"/>
      <w:r w:rsidRPr="00303E29">
        <w:rPr>
          <w:rFonts w:ascii="Book Antiqua" w:hAnsi="Book Antiqua" w:cs="宋体"/>
          <w:color w:val="000000"/>
          <w:sz w:val="21"/>
          <w:szCs w:val="21"/>
          <w:lang w:eastAsia="zh-CN"/>
        </w:rPr>
        <w:t>81 </w:t>
      </w:r>
      <w:r w:rsidRPr="00303E29">
        <w:rPr>
          <w:rFonts w:ascii="Book Antiqua" w:hAnsi="Book Antiqua" w:cs="宋体"/>
          <w:b/>
          <w:bCs/>
          <w:color w:val="000000"/>
          <w:sz w:val="21"/>
          <w:szCs w:val="21"/>
          <w:lang w:eastAsia="zh-CN"/>
        </w:rPr>
        <w:t>Nguyen VX</w:t>
      </w:r>
      <w:r w:rsidRPr="00303E29">
        <w:rPr>
          <w:rFonts w:ascii="Book Antiqua" w:hAnsi="Book Antiqua" w:cs="宋体"/>
          <w:color w:val="000000"/>
          <w:sz w:val="21"/>
          <w:szCs w:val="21"/>
          <w:lang w:eastAsia="zh-CN"/>
        </w:rPr>
        <w:t xml:space="preserve">, De </w:t>
      </w:r>
      <w:proofErr w:type="spellStart"/>
      <w:r w:rsidRPr="00303E29">
        <w:rPr>
          <w:rFonts w:ascii="Book Antiqua" w:hAnsi="Book Antiqua" w:cs="宋体"/>
          <w:color w:val="000000"/>
          <w:sz w:val="21"/>
          <w:szCs w:val="21"/>
          <w:lang w:eastAsia="zh-CN"/>
        </w:rPr>
        <w:t>Petris</w:t>
      </w:r>
      <w:proofErr w:type="spellEnd"/>
      <w:r w:rsidRPr="00303E29">
        <w:rPr>
          <w:rFonts w:ascii="Book Antiqua" w:hAnsi="Book Antiqua" w:cs="宋体"/>
          <w:color w:val="000000"/>
          <w:sz w:val="21"/>
          <w:szCs w:val="21"/>
          <w:lang w:eastAsia="zh-CN"/>
        </w:rPr>
        <w:t xml:space="preserve"> G, Nguyen BD. Usefulness of PET/CT imaging in systemic IgG4-related </w:t>
      </w:r>
      <w:proofErr w:type="spellStart"/>
      <w:r w:rsidRPr="00303E29">
        <w:rPr>
          <w:rFonts w:ascii="Book Antiqua" w:hAnsi="Book Antiqua" w:cs="宋体"/>
          <w:color w:val="000000"/>
          <w:sz w:val="21"/>
          <w:szCs w:val="21"/>
          <w:lang w:eastAsia="zh-CN"/>
        </w:rPr>
        <w:t>sclerosing</w:t>
      </w:r>
      <w:proofErr w:type="spellEnd"/>
      <w:r w:rsidRPr="00303E29">
        <w:rPr>
          <w:rFonts w:ascii="Book Antiqua" w:hAnsi="Book Antiqua" w:cs="宋体"/>
          <w:color w:val="000000"/>
          <w:sz w:val="21"/>
          <w:szCs w:val="21"/>
          <w:lang w:eastAsia="zh-CN"/>
        </w:rPr>
        <w:t xml:space="preserve"> disease.</w:t>
      </w:r>
      <w:proofErr w:type="gramEnd"/>
      <w:r w:rsidRPr="00303E29">
        <w:rPr>
          <w:rFonts w:ascii="Book Antiqua" w:hAnsi="Book Antiqua" w:cs="宋体"/>
          <w:color w:val="000000"/>
          <w:sz w:val="21"/>
          <w:szCs w:val="21"/>
          <w:lang w:eastAsia="zh-CN"/>
        </w:rPr>
        <w:t xml:space="preserve"> </w:t>
      </w:r>
      <w:proofErr w:type="gramStart"/>
      <w:r w:rsidRPr="00303E29">
        <w:rPr>
          <w:rFonts w:ascii="Book Antiqua" w:hAnsi="Book Antiqua" w:cs="宋体"/>
          <w:color w:val="000000"/>
          <w:sz w:val="21"/>
          <w:szCs w:val="21"/>
          <w:lang w:eastAsia="zh-CN"/>
        </w:rPr>
        <w:t>A report of three cases.</w:t>
      </w:r>
      <w:proofErr w:type="gramEnd"/>
      <w:r w:rsidRPr="00303E29">
        <w:rPr>
          <w:rFonts w:ascii="Book Antiqua" w:hAnsi="Book Antiqua" w:cs="宋体"/>
          <w:color w:val="000000"/>
          <w:sz w:val="21"/>
          <w:szCs w:val="21"/>
          <w:lang w:eastAsia="zh-CN"/>
        </w:rPr>
        <w:t> </w:t>
      </w:r>
      <w:r w:rsidRPr="00303E29">
        <w:rPr>
          <w:rFonts w:ascii="Book Antiqua" w:hAnsi="Book Antiqua" w:cs="宋体"/>
          <w:i/>
          <w:iCs/>
          <w:color w:val="000000"/>
          <w:sz w:val="21"/>
          <w:szCs w:val="21"/>
          <w:lang w:eastAsia="zh-CN"/>
        </w:rPr>
        <w:t>JOP</w:t>
      </w:r>
      <w:r w:rsidRPr="00303E29">
        <w:rPr>
          <w:rFonts w:ascii="Book Antiqua" w:hAnsi="Book Antiqua" w:cs="宋体"/>
          <w:color w:val="000000"/>
          <w:sz w:val="21"/>
          <w:szCs w:val="21"/>
          <w:lang w:eastAsia="zh-CN"/>
        </w:rPr>
        <w:t> 2011; </w:t>
      </w:r>
      <w:r w:rsidRPr="00303E29">
        <w:rPr>
          <w:rFonts w:ascii="Book Antiqua" w:hAnsi="Book Antiqua" w:cs="宋体"/>
          <w:b/>
          <w:bCs/>
          <w:color w:val="000000"/>
          <w:sz w:val="21"/>
          <w:szCs w:val="21"/>
          <w:lang w:eastAsia="zh-CN"/>
        </w:rPr>
        <w:t>12</w:t>
      </w:r>
      <w:r w:rsidRPr="00303E29">
        <w:rPr>
          <w:rFonts w:ascii="Book Antiqua" w:hAnsi="Book Antiqua" w:cs="宋体"/>
          <w:color w:val="000000"/>
          <w:sz w:val="21"/>
          <w:szCs w:val="21"/>
          <w:lang w:eastAsia="zh-CN"/>
        </w:rPr>
        <w:t>: 297-305 [PMID: 21546713]</w:t>
      </w:r>
    </w:p>
    <w:p w14:paraId="08E2B27F"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r w:rsidRPr="00303E29">
        <w:rPr>
          <w:rFonts w:ascii="Book Antiqua" w:hAnsi="Book Antiqua" w:cs="宋体"/>
          <w:color w:val="000000"/>
          <w:sz w:val="21"/>
          <w:szCs w:val="21"/>
          <w:lang w:eastAsia="zh-CN"/>
        </w:rPr>
        <w:t>82 </w:t>
      </w:r>
      <w:proofErr w:type="spellStart"/>
      <w:r w:rsidRPr="00303E29">
        <w:rPr>
          <w:rFonts w:ascii="Book Antiqua" w:hAnsi="Book Antiqua" w:cs="宋体"/>
          <w:b/>
          <w:bCs/>
          <w:color w:val="000000"/>
          <w:sz w:val="21"/>
          <w:szCs w:val="21"/>
          <w:lang w:eastAsia="zh-CN"/>
        </w:rPr>
        <w:t>Kotani</w:t>
      </w:r>
      <w:proofErr w:type="spellEnd"/>
      <w:r w:rsidRPr="00303E29">
        <w:rPr>
          <w:rFonts w:ascii="Book Antiqua" w:hAnsi="Book Antiqua" w:cs="宋体"/>
          <w:b/>
          <w:bCs/>
          <w:color w:val="000000"/>
          <w:sz w:val="21"/>
          <w:szCs w:val="21"/>
          <w:lang w:eastAsia="zh-CN"/>
        </w:rPr>
        <w:t xml:space="preserve"> S</w:t>
      </w:r>
      <w:r w:rsidRPr="00303E29">
        <w:rPr>
          <w:rFonts w:ascii="Book Antiqua" w:hAnsi="Book Antiqua" w:cs="宋体"/>
          <w:color w:val="000000"/>
          <w:sz w:val="21"/>
          <w:szCs w:val="21"/>
          <w:lang w:eastAsia="zh-CN"/>
        </w:rPr>
        <w:t xml:space="preserve">, Wakamatsu R, </w:t>
      </w:r>
      <w:proofErr w:type="spellStart"/>
      <w:r w:rsidRPr="00303E29">
        <w:rPr>
          <w:rFonts w:ascii="Book Antiqua" w:hAnsi="Book Antiqua" w:cs="宋体"/>
          <w:color w:val="000000"/>
          <w:sz w:val="21"/>
          <w:szCs w:val="21"/>
          <w:lang w:eastAsia="zh-CN"/>
        </w:rPr>
        <w:t>Itoh</w:t>
      </w:r>
      <w:proofErr w:type="spellEnd"/>
      <w:r w:rsidRPr="00303E29">
        <w:rPr>
          <w:rFonts w:ascii="Book Antiqua" w:hAnsi="Book Antiqua" w:cs="宋体"/>
          <w:color w:val="000000"/>
          <w:sz w:val="21"/>
          <w:szCs w:val="21"/>
          <w:lang w:eastAsia="zh-CN"/>
        </w:rPr>
        <w:t xml:space="preserve"> A, Miyamoto K, Yoshino M, </w:t>
      </w:r>
      <w:proofErr w:type="spellStart"/>
      <w:r w:rsidRPr="00303E29">
        <w:rPr>
          <w:rFonts w:ascii="Book Antiqua" w:hAnsi="Book Antiqua" w:cs="宋体"/>
          <w:color w:val="000000"/>
          <w:sz w:val="21"/>
          <w:szCs w:val="21"/>
          <w:lang w:eastAsia="zh-CN"/>
        </w:rPr>
        <w:t>Takami</w:t>
      </w:r>
      <w:proofErr w:type="spellEnd"/>
      <w:r w:rsidRPr="00303E29">
        <w:rPr>
          <w:rFonts w:ascii="Book Antiqua" w:hAnsi="Book Antiqua" w:cs="宋体"/>
          <w:color w:val="000000"/>
          <w:sz w:val="21"/>
          <w:szCs w:val="21"/>
          <w:lang w:eastAsia="zh-CN"/>
        </w:rPr>
        <w:t xml:space="preserve"> K, Ishihara S, Miura N, </w:t>
      </w:r>
      <w:proofErr w:type="spellStart"/>
      <w:r w:rsidRPr="00303E29">
        <w:rPr>
          <w:rFonts w:ascii="Book Antiqua" w:hAnsi="Book Antiqua" w:cs="宋体"/>
          <w:color w:val="000000"/>
          <w:sz w:val="21"/>
          <w:szCs w:val="21"/>
          <w:lang w:eastAsia="zh-CN"/>
        </w:rPr>
        <w:t>Banno</w:t>
      </w:r>
      <w:proofErr w:type="spellEnd"/>
      <w:r w:rsidRPr="00303E29">
        <w:rPr>
          <w:rFonts w:ascii="Book Antiqua" w:hAnsi="Book Antiqua" w:cs="宋体"/>
          <w:color w:val="000000"/>
          <w:sz w:val="21"/>
          <w:szCs w:val="21"/>
          <w:lang w:eastAsia="zh-CN"/>
        </w:rPr>
        <w:t xml:space="preserve"> S, Imai H. Proteinase 3 anti-neutrophil cytoplasmic antibody (PR3-ANCA) positive IgG4-related retroperitoneal fibrosis: utility of PET-CT with 18F-fluorodeoxy glucose (FDG). </w:t>
      </w:r>
      <w:r w:rsidRPr="00303E29">
        <w:rPr>
          <w:rFonts w:ascii="Book Antiqua" w:hAnsi="Book Antiqua" w:cs="宋体"/>
          <w:i/>
          <w:iCs/>
          <w:color w:val="000000"/>
          <w:sz w:val="21"/>
          <w:szCs w:val="21"/>
          <w:lang w:eastAsia="zh-CN"/>
        </w:rPr>
        <w:t>Intern Med</w:t>
      </w:r>
      <w:r w:rsidRPr="00303E29">
        <w:rPr>
          <w:rFonts w:ascii="Book Antiqua" w:hAnsi="Book Antiqua" w:cs="宋体"/>
          <w:color w:val="000000"/>
          <w:sz w:val="21"/>
          <w:szCs w:val="21"/>
          <w:lang w:eastAsia="zh-CN"/>
        </w:rPr>
        <w:t> 2012; </w:t>
      </w:r>
      <w:r w:rsidRPr="00303E29">
        <w:rPr>
          <w:rFonts w:ascii="Book Antiqua" w:hAnsi="Book Antiqua" w:cs="宋体"/>
          <w:b/>
          <w:bCs/>
          <w:color w:val="000000"/>
          <w:sz w:val="21"/>
          <w:szCs w:val="21"/>
          <w:lang w:eastAsia="zh-CN"/>
        </w:rPr>
        <w:t>51</w:t>
      </w:r>
      <w:r w:rsidRPr="00303E29">
        <w:rPr>
          <w:rFonts w:ascii="Book Antiqua" w:hAnsi="Book Antiqua" w:cs="宋体"/>
          <w:color w:val="000000"/>
          <w:sz w:val="21"/>
          <w:szCs w:val="21"/>
          <w:lang w:eastAsia="zh-CN"/>
        </w:rPr>
        <w:t>: 755-758 [PMID: 22466833]</w:t>
      </w:r>
    </w:p>
    <w:p w14:paraId="7BE6787E"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r w:rsidRPr="00303E29">
        <w:rPr>
          <w:rFonts w:ascii="Book Antiqua" w:hAnsi="Book Antiqua" w:cs="宋体"/>
          <w:color w:val="000000"/>
          <w:sz w:val="21"/>
          <w:szCs w:val="21"/>
          <w:lang w:eastAsia="zh-CN"/>
        </w:rPr>
        <w:t>83 </w:t>
      </w:r>
      <w:proofErr w:type="spellStart"/>
      <w:r w:rsidRPr="00303E29">
        <w:rPr>
          <w:rFonts w:ascii="Book Antiqua" w:hAnsi="Book Antiqua" w:cs="宋体"/>
          <w:b/>
          <w:bCs/>
          <w:color w:val="000000"/>
          <w:sz w:val="21"/>
          <w:szCs w:val="21"/>
          <w:lang w:eastAsia="zh-CN"/>
        </w:rPr>
        <w:t>Ebbo</w:t>
      </w:r>
      <w:proofErr w:type="spellEnd"/>
      <w:r w:rsidRPr="00303E29">
        <w:rPr>
          <w:rFonts w:ascii="Book Antiqua" w:hAnsi="Book Antiqua" w:cs="宋体"/>
          <w:b/>
          <w:bCs/>
          <w:color w:val="000000"/>
          <w:sz w:val="21"/>
          <w:szCs w:val="21"/>
          <w:lang w:eastAsia="zh-CN"/>
        </w:rPr>
        <w:t xml:space="preserve"> M</w:t>
      </w:r>
      <w:r w:rsidRPr="00303E29">
        <w:rPr>
          <w:rFonts w:ascii="Book Antiqua" w:hAnsi="Book Antiqua" w:cs="宋体"/>
          <w:color w:val="000000"/>
          <w:sz w:val="21"/>
          <w:szCs w:val="21"/>
          <w:lang w:eastAsia="zh-CN"/>
        </w:rPr>
        <w:t xml:space="preserve">, </w:t>
      </w:r>
      <w:proofErr w:type="spellStart"/>
      <w:r w:rsidRPr="00303E29">
        <w:rPr>
          <w:rFonts w:ascii="Book Antiqua" w:hAnsi="Book Antiqua" w:cs="宋体"/>
          <w:color w:val="000000"/>
          <w:sz w:val="21"/>
          <w:szCs w:val="21"/>
          <w:lang w:eastAsia="zh-CN"/>
        </w:rPr>
        <w:t>Grados</w:t>
      </w:r>
      <w:proofErr w:type="spellEnd"/>
      <w:r w:rsidRPr="00303E29">
        <w:rPr>
          <w:rFonts w:ascii="Book Antiqua" w:hAnsi="Book Antiqua" w:cs="宋体"/>
          <w:color w:val="000000"/>
          <w:sz w:val="21"/>
          <w:szCs w:val="21"/>
          <w:lang w:eastAsia="zh-CN"/>
        </w:rPr>
        <w:t xml:space="preserve"> A, </w:t>
      </w:r>
      <w:proofErr w:type="spellStart"/>
      <w:r w:rsidRPr="00303E29">
        <w:rPr>
          <w:rFonts w:ascii="Book Antiqua" w:hAnsi="Book Antiqua" w:cs="宋体"/>
          <w:color w:val="000000"/>
          <w:sz w:val="21"/>
          <w:szCs w:val="21"/>
          <w:lang w:eastAsia="zh-CN"/>
        </w:rPr>
        <w:t>Guedj</w:t>
      </w:r>
      <w:proofErr w:type="spellEnd"/>
      <w:r w:rsidRPr="00303E29">
        <w:rPr>
          <w:rFonts w:ascii="Book Antiqua" w:hAnsi="Book Antiqua" w:cs="宋体"/>
          <w:color w:val="000000"/>
          <w:sz w:val="21"/>
          <w:szCs w:val="21"/>
          <w:lang w:eastAsia="zh-CN"/>
        </w:rPr>
        <w:t xml:space="preserve"> E, </w:t>
      </w:r>
      <w:proofErr w:type="spellStart"/>
      <w:r w:rsidRPr="00303E29">
        <w:rPr>
          <w:rFonts w:ascii="Book Antiqua" w:hAnsi="Book Antiqua" w:cs="宋体"/>
          <w:color w:val="000000"/>
          <w:sz w:val="21"/>
          <w:szCs w:val="21"/>
          <w:lang w:eastAsia="zh-CN"/>
        </w:rPr>
        <w:t>Gobert</w:t>
      </w:r>
      <w:proofErr w:type="spellEnd"/>
      <w:r w:rsidRPr="00303E29">
        <w:rPr>
          <w:rFonts w:ascii="Book Antiqua" w:hAnsi="Book Antiqua" w:cs="宋体"/>
          <w:color w:val="000000"/>
          <w:sz w:val="21"/>
          <w:szCs w:val="21"/>
          <w:lang w:eastAsia="zh-CN"/>
        </w:rPr>
        <w:t xml:space="preserve"> D, </w:t>
      </w:r>
      <w:proofErr w:type="spellStart"/>
      <w:r w:rsidRPr="00303E29">
        <w:rPr>
          <w:rFonts w:ascii="Book Antiqua" w:hAnsi="Book Antiqua" w:cs="宋体"/>
          <w:color w:val="000000"/>
          <w:sz w:val="21"/>
          <w:szCs w:val="21"/>
          <w:lang w:eastAsia="zh-CN"/>
        </w:rPr>
        <w:t>Colavolpe</w:t>
      </w:r>
      <w:proofErr w:type="spellEnd"/>
      <w:r w:rsidRPr="00303E29">
        <w:rPr>
          <w:rFonts w:ascii="Book Antiqua" w:hAnsi="Book Antiqua" w:cs="宋体"/>
          <w:color w:val="000000"/>
          <w:sz w:val="21"/>
          <w:szCs w:val="21"/>
          <w:lang w:eastAsia="zh-CN"/>
        </w:rPr>
        <w:t xml:space="preserve"> C, </w:t>
      </w:r>
      <w:proofErr w:type="spellStart"/>
      <w:r w:rsidRPr="00303E29">
        <w:rPr>
          <w:rFonts w:ascii="Book Antiqua" w:hAnsi="Book Antiqua" w:cs="宋体"/>
          <w:color w:val="000000"/>
          <w:sz w:val="21"/>
          <w:szCs w:val="21"/>
          <w:lang w:eastAsia="zh-CN"/>
        </w:rPr>
        <w:t>Zaidan</w:t>
      </w:r>
      <w:proofErr w:type="spellEnd"/>
      <w:r w:rsidRPr="00303E29">
        <w:rPr>
          <w:rFonts w:ascii="Book Antiqua" w:hAnsi="Book Antiqua" w:cs="宋体"/>
          <w:color w:val="000000"/>
          <w:sz w:val="21"/>
          <w:szCs w:val="21"/>
          <w:lang w:eastAsia="zh-CN"/>
        </w:rPr>
        <w:t xml:space="preserve"> M, </w:t>
      </w:r>
      <w:proofErr w:type="spellStart"/>
      <w:r w:rsidRPr="00303E29">
        <w:rPr>
          <w:rFonts w:ascii="Book Antiqua" w:hAnsi="Book Antiqua" w:cs="宋体"/>
          <w:color w:val="000000"/>
          <w:sz w:val="21"/>
          <w:szCs w:val="21"/>
          <w:lang w:eastAsia="zh-CN"/>
        </w:rPr>
        <w:t>Masseau</w:t>
      </w:r>
      <w:proofErr w:type="spellEnd"/>
      <w:r w:rsidRPr="00303E29">
        <w:rPr>
          <w:rFonts w:ascii="Book Antiqua" w:hAnsi="Book Antiqua" w:cs="宋体"/>
          <w:color w:val="000000"/>
          <w:sz w:val="21"/>
          <w:szCs w:val="21"/>
          <w:lang w:eastAsia="zh-CN"/>
        </w:rPr>
        <w:t xml:space="preserve"> A, Bernard F, Berthelot JM, Morel N, </w:t>
      </w:r>
      <w:proofErr w:type="spellStart"/>
      <w:r w:rsidRPr="00303E29">
        <w:rPr>
          <w:rFonts w:ascii="Book Antiqua" w:hAnsi="Book Antiqua" w:cs="宋体"/>
          <w:color w:val="000000"/>
          <w:sz w:val="21"/>
          <w:szCs w:val="21"/>
          <w:lang w:eastAsia="zh-CN"/>
        </w:rPr>
        <w:t>Lifermann</w:t>
      </w:r>
      <w:proofErr w:type="spellEnd"/>
      <w:r w:rsidRPr="00303E29">
        <w:rPr>
          <w:rFonts w:ascii="Book Antiqua" w:hAnsi="Book Antiqua" w:cs="宋体"/>
          <w:color w:val="000000"/>
          <w:sz w:val="21"/>
          <w:szCs w:val="21"/>
          <w:lang w:eastAsia="zh-CN"/>
        </w:rPr>
        <w:t xml:space="preserve"> F, </w:t>
      </w:r>
      <w:proofErr w:type="spellStart"/>
      <w:r w:rsidRPr="00303E29">
        <w:rPr>
          <w:rFonts w:ascii="Book Antiqua" w:hAnsi="Book Antiqua" w:cs="宋体"/>
          <w:color w:val="000000"/>
          <w:sz w:val="21"/>
          <w:szCs w:val="21"/>
          <w:lang w:eastAsia="zh-CN"/>
        </w:rPr>
        <w:t>Palat</w:t>
      </w:r>
      <w:proofErr w:type="spellEnd"/>
      <w:r w:rsidRPr="00303E29">
        <w:rPr>
          <w:rFonts w:ascii="Book Antiqua" w:hAnsi="Book Antiqua" w:cs="宋体"/>
          <w:color w:val="000000"/>
          <w:sz w:val="21"/>
          <w:szCs w:val="21"/>
          <w:lang w:eastAsia="zh-CN"/>
        </w:rPr>
        <w:t xml:space="preserve"> S, </w:t>
      </w:r>
      <w:proofErr w:type="spellStart"/>
      <w:r w:rsidRPr="00303E29">
        <w:rPr>
          <w:rFonts w:ascii="Book Antiqua" w:hAnsi="Book Antiqua" w:cs="宋体"/>
          <w:color w:val="000000"/>
          <w:sz w:val="21"/>
          <w:szCs w:val="21"/>
          <w:lang w:eastAsia="zh-CN"/>
        </w:rPr>
        <w:t>Haroche</w:t>
      </w:r>
      <w:proofErr w:type="spellEnd"/>
      <w:r w:rsidRPr="00303E29">
        <w:rPr>
          <w:rFonts w:ascii="Book Antiqua" w:hAnsi="Book Antiqua" w:cs="宋体"/>
          <w:color w:val="000000"/>
          <w:sz w:val="21"/>
          <w:szCs w:val="21"/>
          <w:lang w:eastAsia="zh-CN"/>
        </w:rPr>
        <w:t xml:space="preserve"> J, Mariette X, </w:t>
      </w:r>
      <w:proofErr w:type="spellStart"/>
      <w:r w:rsidRPr="00303E29">
        <w:rPr>
          <w:rFonts w:ascii="Book Antiqua" w:hAnsi="Book Antiqua" w:cs="宋体"/>
          <w:color w:val="000000"/>
          <w:sz w:val="21"/>
          <w:szCs w:val="21"/>
          <w:lang w:eastAsia="zh-CN"/>
        </w:rPr>
        <w:t>Godeau</w:t>
      </w:r>
      <w:proofErr w:type="spellEnd"/>
      <w:r w:rsidRPr="00303E29">
        <w:rPr>
          <w:rFonts w:ascii="Book Antiqua" w:hAnsi="Book Antiqua" w:cs="宋体"/>
          <w:color w:val="000000"/>
          <w:sz w:val="21"/>
          <w:szCs w:val="21"/>
          <w:lang w:eastAsia="zh-CN"/>
        </w:rPr>
        <w:t xml:space="preserve"> B, </w:t>
      </w:r>
      <w:proofErr w:type="spellStart"/>
      <w:r w:rsidRPr="00303E29">
        <w:rPr>
          <w:rFonts w:ascii="Book Antiqua" w:hAnsi="Book Antiqua" w:cs="宋体"/>
          <w:color w:val="000000"/>
          <w:sz w:val="21"/>
          <w:szCs w:val="21"/>
          <w:lang w:eastAsia="zh-CN"/>
        </w:rPr>
        <w:t>Bernit</w:t>
      </w:r>
      <w:proofErr w:type="spellEnd"/>
      <w:r w:rsidRPr="00303E29">
        <w:rPr>
          <w:rFonts w:ascii="Book Antiqua" w:hAnsi="Book Antiqua" w:cs="宋体"/>
          <w:color w:val="000000"/>
          <w:sz w:val="21"/>
          <w:szCs w:val="21"/>
          <w:lang w:eastAsia="zh-CN"/>
        </w:rPr>
        <w:t xml:space="preserve"> E, </w:t>
      </w:r>
      <w:proofErr w:type="spellStart"/>
      <w:r w:rsidRPr="00303E29">
        <w:rPr>
          <w:rFonts w:ascii="Book Antiqua" w:hAnsi="Book Antiqua" w:cs="宋体"/>
          <w:color w:val="000000"/>
          <w:sz w:val="21"/>
          <w:szCs w:val="21"/>
          <w:lang w:eastAsia="zh-CN"/>
        </w:rPr>
        <w:t>Costedoat</w:t>
      </w:r>
      <w:proofErr w:type="spellEnd"/>
      <w:r w:rsidRPr="00303E29">
        <w:rPr>
          <w:rFonts w:ascii="Book Antiqua" w:hAnsi="Book Antiqua" w:cs="宋体"/>
          <w:color w:val="000000"/>
          <w:sz w:val="21"/>
          <w:szCs w:val="21"/>
          <w:lang w:eastAsia="zh-CN"/>
        </w:rPr>
        <w:t xml:space="preserve">-Chalumeau N, </w:t>
      </w:r>
      <w:proofErr w:type="spellStart"/>
      <w:r w:rsidRPr="00303E29">
        <w:rPr>
          <w:rFonts w:ascii="Book Antiqua" w:hAnsi="Book Antiqua" w:cs="宋体"/>
          <w:color w:val="000000"/>
          <w:sz w:val="21"/>
          <w:szCs w:val="21"/>
          <w:lang w:eastAsia="zh-CN"/>
        </w:rPr>
        <w:t>Papo</w:t>
      </w:r>
      <w:proofErr w:type="spellEnd"/>
      <w:r w:rsidRPr="00303E29">
        <w:rPr>
          <w:rFonts w:ascii="Book Antiqua" w:hAnsi="Book Antiqua" w:cs="宋体"/>
          <w:color w:val="000000"/>
          <w:sz w:val="21"/>
          <w:szCs w:val="21"/>
          <w:lang w:eastAsia="zh-CN"/>
        </w:rPr>
        <w:t xml:space="preserve"> T, </w:t>
      </w:r>
      <w:proofErr w:type="spellStart"/>
      <w:r w:rsidRPr="00303E29">
        <w:rPr>
          <w:rFonts w:ascii="Book Antiqua" w:hAnsi="Book Antiqua" w:cs="宋体"/>
          <w:color w:val="000000"/>
          <w:sz w:val="21"/>
          <w:szCs w:val="21"/>
          <w:lang w:eastAsia="zh-CN"/>
        </w:rPr>
        <w:t>Hamidou</w:t>
      </w:r>
      <w:proofErr w:type="spellEnd"/>
      <w:r w:rsidRPr="00303E29">
        <w:rPr>
          <w:rFonts w:ascii="Book Antiqua" w:hAnsi="Book Antiqua" w:cs="宋体"/>
          <w:color w:val="000000"/>
          <w:sz w:val="21"/>
          <w:szCs w:val="21"/>
          <w:lang w:eastAsia="zh-CN"/>
        </w:rPr>
        <w:t xml:space="preserve"> M, </w:t>
      </w:r>
      <w:proofErr w:type="spellStart"/>
      <w:r w:rsidRPr="00303E29">
        <w:rPr>
          <w:rFonts w:ascii="Book Antiqua" w:hAnsi="Book Antiqua" w:cs="宋体"/>
          <w:color w:val="000000"/>
          <w:sz w:val="21"/>
          <w:szCs w:val="21"/>
          <w:lang w:eastAsia="zh-CN"/>
        </w:rPr>
        <w:t>Harlé</w:t>
      </w:r>
      <w:proofErr w:type="spellEnd"/>
      <w:r w:rsidRPr="00303E29">
        <w:rPr>
          <w:rFonts w:ascii="Book Antiqua" w:hAnsi="Book Antiqua" w:cs="宋体"/>
          <w:color w:val="000000"/>
          <w:sz w:val="21"/>
          <w:szCs w:val="21"/>
          <w:lang w:eastAsia="zh-CN"/>
        </w:rPr>
        <w:t xml:space="preserve"> JR, </w:t>
      </w:r>
      <w:proofErr w:type="spellStart"/>
      <w:r w:rsidRPr="00303E29">
        <w:rPr>
          <w:rFonts w:ascii="Book Antiqua" w:hAnsi="Book Antiqua" w:cs="宋体"/>
          <w:color w:val="000000"/>
          <w:sz w:val="21"/>
          <w:szCs w:val="21"/>
          <w:lang w:eastAsia="zh-CN"/>
        </w:rPr>
        <w:t>Schleinitz</w:t>
      </w:r>
      <w:proofErr w:type="spellEnd"/>
      <w:r w:rsidRPr="00303E29">
        <w:rPr>
          <w:rFonts w:ascii="Book Antiqua" w:hAnsi="Book Antiqua" w:cs="宋体"/>
          <w:color w:val="000000"/>
          <w:sz w:val="21"/>
          <w:szCs w:val="21"/>
          <w:lang w:eastAsia="zh-CN"/>
        </w:rPr>
        <w:t xml:space="preserve"> N. Usefulness of 2-[18F]-fluoro-2-deoxy-D-glucose-positron emission tomography/computed tomography for staging and evaluation of treatment response in IgG4-related disease: a retrospective multicenter study. </w:t>
      </w:r>
      <w:r w:rsidRPr="00303E29">
        <w:rPr>
          <w:rFonts w:ascii="Book Antiqua" w:hAnsi="Book Antiqua" w:cs="宋体"/>
          <w:i/>
          <w:iCs/>
          <w:color w:val="000000"/>
          <w:sz w:val="21"/>
          <w:szCs w:val="21"/>
          <w:lang w:eastAsia="zh-CN"/>
        </w:rPr>
        <w:t xml:space="preserve">Arthritis Care Res </w:t>
      </w:r>
      <w:r w:rsidRPr="00303E29">
        <w:rPr>
          <w:rFonts w:ascii="Book Antiqua" w:hAnsi="Book Antiqua" w:cs="宋体"/>
          <w:iCs/>
          <w:color w:val="000000"/>
          <w:sz w:val="21"/>
          <w:szCs w:val="21"/>
          <w:lang w:eastAsia="zh-CN"/>
        </w:rPr>
        <w:t>(Hoboken)</w:t>
      </w:r>
      <w:r w:rsidRPr="00303E29">
        <w:rPr>
          <w:rFonts w:ascii="Book Antiqua" w:hAnsi="Book Antiqua" w:cs="宋体"/>
          <w:color w:val="000000"/>
          <w:sz w:val="21"/>
          <w:szCs w:val="21"/>
          <w:lang w:eastAsia="zh-CN"/>
        </w:rPr>
        <w:t> 2014; </w:t>
      </w:r>
      <w:r w:rsidRPr="00303E29">
        <w:rPr>
          <w:rFonts w:ascii="Book Antiqua" w:hAnsi="Book Antiqua" w:cs="宋体"/>
          <w:b/>
          <w:bCs/>
          <w:color w:val="000000"/>
          <w:sz w:val="21"/>
          <w:szCs w:val="21"/>
          <w:lang w:eastAsia="zh-CN"/>
        </w:rPr>
        <w:t>66</w:t>
      </w:r>
      <w:r w:rsidRPr="00303E29">
        <w:rPr>
          <w:rFonts w:ascii="Book Antiqua" w:hAnsi="Book Antiqua" w:cs="宋体"/>
          <w:color w:val="000000"/>
          <w:sz w:val="21"/>
          <w:szCs w:val="21"/>
          <w:lang w:eastAsia="zh-CN"/>
        </w:rPr>
        <w:t>: 86-96 [PMID: 23836437 DOI: 10.1002/acr.22058]</w:t>
      </w:r>
    </w:p>
    <w:p w14:paraId="53A9691E" w14:textId="77777777" w:rsidR="00947924" w:rsidRPr="00303E29" w:rsidRDefault="00947924" w:rsidP="00C243E7">
      <w:pPr>
        <w:adjustRightInd w:val="0"/>
        <w:snapToGrid w:val="0"/>
        <w:spacing w:line="360" w:lineRule="auto"/>
        <w:jc w:val="both"/>
        <w:rPr>
          <w:rFonts w:ascii="Book Antiqua" w:hAnsi="Book Antiqua" w:cs="宋体"/>
          <w:color w:val="000000"/>
          <w:sz w:val="21"/>
          <w:szCs w:val="21"/>
          <w:lang w:eastAsia="zh-CN"/>
        </w:rPr>
      </w:pPr>
      <w:r w:rsidRPr="00303E29">
        <w:rPr>
          <w:rFonts w:ascii="Book Antiqua" w:hAnsi="Book Antiqua" w:cs="宋体"/>
          <w:color w:val="000000"/>
          <w:sz w:val="21"/>
          <w:szCs w:val="21"/>
          <w:lang w:eastAsia="zh-CN"/>
        </w:rPr>
        <w:t>84 </w:t>
      </w:r>
      <w:proofErr w:type="spellStart"/>
      <w:r w:rsidRPr="00303E29">
        <w:rPr>
          <w:rFonts w:ascii="Book Antiqua" w:hAnsi="Book Antiqua" w:cs="宋体"/>
          <w:b/>
          <w:bCs/>
          <w:color w:val="000000"/>
          <w:sz w:val="21"/>
          <w:szCs w:val="21"/>
          <w:lang w:eastAsia="zh-CN"/>
        </w:rPr>
        <w:t>Nakajo</w:t>
      </w:r>
      <w:proofErr w:type="spellEnd"/>
      <w:r w:rsidRPr="00303E29">
        <w:rPr>
          <w:rFonts w:ascii="Book Antiqua" w:hAnsi="Book Antiqua" w:cs="宋体"/>
          <w:b/>
          <w:bCs/>
          <w:color w:val="000000"/>
          <w:sz w:val="21"/>
          <w:szCs w:val="21"/>
          <w:lang w:eastAsia="zh-CN"/>
        </w:rPr>
        <w:t xml:space="preserve"> M</w:t>
      </w:r>
      <w:r w:rsidRPr="00303E29">
        <w:rPr>
          <w:rFonts w:ascii="Book Antiqua" w:hAnsi="Book Antiqua" w:cs="宋体"/>
          <w:color w:val="000000"/>
          <w:sz w:val="21"/>
          <w:szCs w:val="21"/>
          <w:lang w:eastAsia="zh-CN"/>
        </w:rPr>
        <w:t xml:space="preserve">, </w:t>
      </w:r>
      <w:proofErr w:type="spellStart"/>
      <w:r w:rsidRPr="00303E29">
        <w:rPr>
          <w:rFonts w:ascii="Book Antiqua" w:hAnsi="Book Antiqua" w:cs="宋体"/>
          <w:color w:val="000000"/>
          <w:sz w:val="21"/>
          <w:szCs w:val="21"/>
          <w:lang w:eastAsia="zh-CN"/>
        </w:rPr>
        <w:t>Jinnouchi</w:t>
      </w:r>
      <w:proofErr w:type="spellEnd"/>
      <w:r w:rsidRPr="00303E29">
        <w:rPr>
          <w:rFonts w:ascii="Book Antiqua" w:hAnsi="Book Antiqua" w:cs="宋体"/>
          <w:color w:val="000000"/>
          <w:sz w:val="21"/>
          <w:szCs w:val="21"/>
          <w:lang w:eastAsia="zh-CN"/>
        </w:rPr>
        <w:t xml:space="preserve"> S, </w:t>
      </w:r>
      <w:proofErr w:type="spellStart"/>
      <w:r w:rsidRPr="00303E29">
        <w:rPr>
          <w:rFonts w:ascii="Book Antiqua" w:hAnsi="Book Antiqua" w:cs="宋体"/>
          <w:color w:val="000000"/>
          <w:sz w:val="21"/>
          <w:szCs w:val="21"/>
          <w:lang w:eastAsia="zh-CN"/>
        </w:rPr>
        <w:t>Fukukura</w:t>
      </w:r>
      <w:proofErr w:type="spellEnd"/>
      <w:r w:rsidRPr="00303E29">
        <w:rPr>
          <w:rFonts w:ascii="Book Antiqua" w:hAnsi="Book Antiqua" w:cs="宋体"/>
          <w:color w:val="000000"/>
          <w:sz w:val="21"/>
          <w:szCs w:val="21"/>
          <w:lang w:eastAsia="zh-CN"/>
        </w:rPr>
        <w:t xml:space="preserve"> Y, Tanabe H, Tateno R, </w:t>
      </w:r>
      <w:proofErr w:type="spellStart"/>
      <w:r w:rsidRPr="00303E29">
        <w:rPr>
          <w:rFonts w:ascii="Book Antiqua" w:hAnsi="Book Antiqua" w:cs="宋体"/>
          <w:color w:val="000000"/>
          <w:sz w:val="21"/>
          <w:szCs w:val="21"/>
          <w:lang w:eastAsia="zh-CN"/>
        </w:rPr>
        <w:t>Nakajo</w:t>
      </w:r>
      <w:proofErr w:type="spellEnd"/>
      <w:r w:rsidRPr="00303E29">
        <w:rPr>
          <w:rFonts w:ascii="Book Antiqua" w:hAnsi="Book Antiqua" w:cs="宋体"/>
          <w:color w:val="000000"/>
          <w:sz w:val="21"/>
          <w:szCs w:val="21"/>
          <w:lang w:eastAsia="zh-CN"/>
        </w:rPr>
        <w:t xml:space="preserve"> M. </w:t>
      </w:r>
      <w:proofErr w:type="gramStart"/>
      <w:r w:rsidRPr="00303E29">
        <w:rPr>
          <w:rFonts w:ascii="Book Antiqua" w:hAnsi="Book Antiqua" w:cs="宋体"/>
          <w:color w:val="000000"/>
          <w:sz w:val="21"/>
          <w:szCs w:val="21"/>
          <w:lang w:eastAsia="zh-CN"/>
        </w:rPr>
        <w:t xml:space="preserve">The efficacy of whole-body FDG-PET or PET/CT for autoimmune pancreatitis and associated </w:t>
      </w:r>
      <w:proofErr w:type="spellStart"/>
      <w:r w:rsidRPr="00303E29">
        <w:rPr>
          <w:rFonts w:ascii="Book Antiqua" w:hAnsi="Book Antiqua" w:cs="宋体"/>
          <w:color w:val="000000"/>
          <w:sz w:val="21"/>
          <w:szCs w:val="21"/>
          <w:lang w:eastAsia="zh-CN"/>
        </w:rPr>
        <w:t>extrapancreatic</w:t>
      </w:r>
      <w:proofErr w:type="spellEnd"/>
      <w:r w:rsidRPr="00303E29">
        <w:rPr>
          <w:rFonts w:ascii="Book Antiqua" w:hAnsi="Book Antiqua" w:cs="宋体"/>
          <w:color w:val="000000"/>
          <w:sz w:val="21"/>
          <w:szCs w:val="21"/>
          <w:lang w:eastAsia="zh-CN"/>
        </w:rPr>
        <w:t xml:space="preserve"> autoimmune lesions.</w:t>
      </w:r>
      <w:proofErr w:type="gramEnd"/>
      <w:r w:rsidRPr="00303E29">
        <w:rPr>
          <w:rFonts w:ascii="Book Antiqua" w:hAnsi="Book Antiqua" w:cs="宋体"/>
          <w:color w:val="000000"/>
          <w:sz w:val="21"/>
          <w:szCs w:val="21"/>
          <w:lang w:eastAsia="zh-CN"/>
        </w:rPr>
        <w:t> </w:t>
      </w:r>
      <w:proofErr w:type="spellStart"/>
      <w:r w:rsidRPr="00303E29">
        <w:rPr>
          <w:rFonts w:ascii="Book Antiqua" w:hAnsi="Book Antiqua" w:cs="宋体"/>
          <w:i/>
          <w:iCs/>
          <w:color w:val="000000"/>
          <w:sz w:val="21"/>
          <w:szCs w:val="21"/>
          <w:lang w:eastAsia="zh-CN"/>
        </w:rPr>
        <w:t>Eur</w:t>
      </w:r>
      <w:proofErr w:type="spellEnd"/>
      <w:r w:rsidRPr="00303E29">
        <w:rPr>
          <w:rFonts w:ascii="Book Antiqua" w:hAnsi="Book Antiqua" w:cs="宋体"/>
          <w:i/>
          <w:iCs/>
          <w:color w:val="000000"/>
          <w:sz w:val="21"/>
          <w:szCs w:val="21"/>
          <w:lang w:eastAsia="zh-CN"/>
        </w:rPr>
        <w:t xml:space="preserve"> J </w:t>
      </w:r>
      <w:proofErr w:type="spellStart"/>
      <w:r w:rsidRPr="00303E29">
        <w:rPr>
          <w:rFonts w:ascii="Book Antiqua" w:hAnsi="Book Antiqua" w:cs="宋体"/>
          <w:i/>
          <w:iCs/>
          <w:color w:val="000000"/>
          <w:sz w:val="21"/>
          <w:szCs w:val="21"/>
          <w:lang w:eastAsia="zh-CN"/>
        </w:rPr>
        <w:t>Nucl</w:t>
      </w:r>
      <w:proofErr w:type="spellEnd"/>
      <w:r w:rsidRPr="00303E29">
        <w:rPr>
          <w:rFonts w:ascii="Book Antiqua" w:hAnsi="Book Antiqua" w:cs="宋体"/>
          <w:i/>
          <w:iCs/>
          <w:color w:val="000000"/>
          <w:sz w:val="21"/>
          <w:szCs w:val="21"/>
          <w:lang w:eastAsia="zh-CN"/>
        </w:rPr>
        <w:t xml:space="preserve"> Med </w:t>
      </w:r>
      <w:proofErr w:type="spellStart"/>
      <w:r w:rsidRPr="00303E29">
        <w:rPr>
          <w:rFonts w:ascii="Book Antiqua" w:hAnsi="Book Antiqua" w:cs="宋体"/>
          <w:i/>
          <w:iCs/>
          <w:color w:val="000000"/>
          <w:sz w:val="21"/>
          <w:szCs w:val="21"/>
          <w:lang w:eastAsia="zh-CN"/>
        </w:rPr>
        <w:t>Mol</w:t>
      </w:r>
      <w:proofErr w:type="spellEnd"/>
      <w:r w:rsidRPr="00303E29">
        <w:rPr>
          <w:rFonts w:ascii="Book Antiqua" w:hAnsi="Book Antiqua" w:cs="宋体"/>
          <w:i/>
          <w:iCs/>
          <w:color w:val="000000"/>
          <w:sz w:val="21"/>
          <w:szCs w:val="21"/>
          <w:lang w:eastAsia="zh-CN"/>
        </w:rPr>
        <w:t xml:space="preserve"> Imaging</w:t>
      </w:r>
      <w:r w:rsidRPr="00303E29">
        <w:rPr>
          <w:rFonts w:ascii="Book Antiqua" w:hAnsi="Book Antiqua" w:cs="宋体"/>
          <w:color w:val="000000"/>
          <w:sz w:val="21"/>
          <w:szCs w:val="21"/>
          <w:lang w:eastAsia="zh-CN"/>
        </w:rPr>
        <w:t> 2007; </w:t>
      </w:r>
      <w:r w:rsidRPr="00303E29">
        <w:rPr>
          <w:rFonts w:ascii="Book Antiqua" w:hAnsi="Book Antiqua" w:cs="宋体"/>
          <w:b/>
          <w:bCs/>
          <w:color w:val="000000"/>
          <w:sz w:val="21"/>
          <w:szCs w:val="21"/>
          <w:lang w:eastAsia="zh-CN"/>
        </w:rPr>
        <w:t>34</w:t>
      </w:r>
      <w:r w:rsidRPr="00303E29">
        <w:rPr>
          <w:rFonts w:ascii="Book Antiqua" w:hAnsi="Book Antiqua" w:cs="宋体"/>
          <w:color w:val="000000"/>
          <w:sz w:val="21"/>
          <w:szCs w:val="21"/>
          <w:lang w:eastAsia="zh-CN"/>
        </w:rPr>
        <w:t>: 2088-2095 [PMID: 17713765 DOI: 10.1007/s00259-007-0562-7]</w:t>
      </w:r>
    </w:p>
    <w:p w14:paraId="25327A98" w14:textId="77777777" w:rsidR="00947924" w:rsidRPr="00303E29" w:rsidRDefault="00947924" w:rsidP="00C243E7">
      <w:pPr>
        <w:adjustRightInd w:val="0"/>
        <w:snapToGrid w:val="0"/>
        <w:spacing w:line="360" w:lineRule="auto"/>
        <w:jc w:val="both"/>
        <w:rPr>
          <w:rFonts w:ascii="Book Antiqua" w:hAnsi="Book Antiqua"/>
          <w:sz w:val="21"/>
          <w:szCs w:val="21"/>
        </w:rPr>
      </w:pPr>
    </w:p>
    <w:p w14:paraId="3AC36FDC" w14:textId="22BDDD84" w:rsidR="00947924" w:rsidRPr="00947924" w:rsidRDefault="00947924" w:rsidP="00C243E7">
      <w:pPr>
        <w:adjustRightInd w:val="0"/>
        <w:snapToGrid w:val="0"/>
        <w:spacing w:line="360" w:lineRule="auto"/>
        <w:ind w:left="316" w:hangingChars="150" w:hanging="316"/>
        <w:jc w:val="right"/>
        <w:rPr>
          <w:rFonts w:ascii="Book Antiqua" w:hAnsi="Book Antiqua"/>
          <w:sz w:val="21"/>
          <w:szCs w:val="21"/>
        </w:rPr>
      </w:pPr>
      <w:r w:rsidRPr="00947924">
        <w:rPr>
          <w:rFonts w:ascii="Book Antiqua" w:hAnsi="Book Antiqua"/>
          <w:b/>
          <w:bCs/>
          <w:sz w:val="21"/>
          <w:szCs w:val="21"/>
        </w:rPr>
        <w:t>P-Reviewer</w:t>
      </w:r>
      <w:r w:rsidRPr="00947924">
        <w:rPr>
          <w:rFonts w:ascii="Book Antiqua" w:hAnsi="Book Antiqua" w:hint="eastAsia"/>
          <w:b/>
          <w:bCs/>
          <w:sz w:val="21"/>
          <w:szCs w:val="21"/>
        </w:rPr>
        <w:t>:</w:t>
      </w:r>
      <w:r w:rsidRPr="00947924">
        <w:rPr>
          <w:rFonts w:ascii="Book Antiqua" w:hAnsi="Book Antiqua"/>
          <w:b/>
          <w:bCs/>
          <w:sz w:val="21"/>
          <w:szCs w:val="21"/>
        </w:rPr>
        <w:t xml:space="preserve"> </w:t>
      </w:r>
      <w:proofErr w:type="spellStart"/>
      <w:r w:rsidRPr="00947924">
        <w:rPr>
          <w:rFonts w:ascii="Book Antiqua" w:hAnsi="Book Antiqua"/>
          <w:bCs/>
          <w:sz w:val="21"/>
          <w:szCs w:val="21"/>
        </w:rPr>
        <w:t>Isaji</w:t>
      </w:r>
      <w:proofErr w:type="spellEnd"/>
      <w:r w:rsidRPr="00947924">
        <w:rPr>
          <w:rFonts w:ascii="Book Antiqua" w:hAnsi="Book Antiqua" w:hint="eastAsia"/>
          <w:bCs/>
          <w:sz w:val="21"/>
          <w:szCs w:val="21"/>
          <w:lang w:eastAsia="zh-CN"/>
        </w:rPr>
        <w:t xml:space="preserve"> S, </w:t>
      </w:r>
      <w:proofErr w:type="spellStart"/>
      <w:r w:rsidRPr="00947924">
        <w:rPr>
          <w:rFonts w:ascii="Book Antiqua" w:hAnsi="Book Antiqua"/>
          <w:bCs/>
          <w:sz w:val="21"/>
          <w:szCs w:val="21"/>
        </w:rPr>
        <w:t>Kawa</w:t>
      </w:r>
      <w:proofErr w:type="spellEnd"/>
      <w:r w:rsidRPr="00947924">
        <w:rPr>
          <w:rFonts w:ascii="Book Antiqua" w:hAnsi="Book Antiqua" w:hint="eastAsia"/>
          <w:bCs/>
          <w:sz w:val="21"/>
          <w:szCs w:val="21"/>
          <w:lang w:eastAsia="zh-CN"/>
        </w:rPr>
        <w:t xml:space="preserve"> </w:t>
      </w:r>
      <w:r w:rsidRPr="00947924">
        <w:rPr>
          <w:rFonts w:ascii="Book Antiqua" w:hAnsi="Book Antiqua" w:hint="eastAsia"/>
          <w:bCs/>
          <w:caps/>
          <w:sz w:val="21"/>
          <w:szCs w:val="21"/>
          <w:lang w:eastAsia="zh-CN"/>
        </w:rPr>
        <w:t>s</w:t>
      </w:r>
      <w:r w:rsidRPr="00947924">
        <w:rPr>
          <w:rFonts w:ascii="Book Antiqua" w:hAnsi="Book Antiqua" w:hint="eastAsia"/>
          <w:bCs/>
          <w:sz w:val="21"/>
          <w:szCs w:val="21"/>
          <w:lang w:eastAsia="zh-CN"/>
        </w:rPr>
        <w:t xml:space="preserve">, </w:t>
      </w:r>
      <w:proofErr w:type="spellStart"/>
      <w:r w:rsidRPr="00947924">
        <w:rPr>
          <w:rFonts w:ascii="Book Antiqua" w:hAnsi="Book Antiqua"/>
          <w:bCs/>
          <w:sz w:val="21"/>
          <w:szCs w:val="21"/>
          <w:lang w:eastAsia="zh-CN"/>
        </w:rPr>
        <w:t>Meng</w:t>
      </w:r>
      <w:proofErr w:type="spellEnd"/>
      <w:r w:rsidRPr="00947924">
        <w:rPr>
          <w:rFonts w:ascii="Book Antiqua" w:hAnsi="Book Antiqua" w:hint="eastAsia"/>
          <w:bCs/>
          <w:sz w:val="21"/>
          <w:szCs w:val="21"/>
          <w:lang w:eastAsia="zh-CN"/>
        </w:rPr>
        <w:t xml:space="preserve"> Y, </w:t>
      </w:r>
      <w:proofErr w:type="spellStart"/>
      <w:r w:rsidRPr="00947924">
        <w:rPr>
          <w:rFonts w:ascii="Book Antiqua" w:hAnsi="Book Antiqua"/>
          <w:bCs/>
          <w:sz w:val="21"/>
          <w:szCs w:val="21"/>
        </w:rPr>
        <w:t>Nakazawa</w:t>
      </w:r>
      <w:proofErr w:type="spellEnd"/>
      <w:r w:rsidRPr="00947924">
        <w:rPr>
          <w:rFonts w:ascii="Book Antiqua" w:hAnsi="Book Antiqua"/>
          <w:bCs/>
          <w:sz w:val="21"/>
          <w:szCs w:val="21"/>
        </w:rPr>
        <w:t xml:space="preserve"> T</w:t>
      </w:r>
      <w:r w:rsidRPr="00947924">
        <w:rPr>
          <w:rFonts w:ascii="Book Antiqua" w:hAnsi="Book Antiqua" w:hint="eastAsia"/>
          <w:bCs/>
          <w:sz w:val="21"/>
          <w:szCs w:val="21"/>
          <w:lang w:eastAsia="zh-CN"/>
        </w:rPr>
        <w:t xml:space="preserve">, </w:t>
      </w:r>
      <w:proofErr w:type="spellStart"/>
      <w:r w:rsidRPr="00947924">
        <w:rPr>
          <w:rFonts w:ascii="Book Antiqua" w:hAnsi="Book Antiqua"/>
          <w:bCs/>
          <w:sz w:val="21"/>
          <w:szCs w:val="21"/>
          <w:lang w:eastAsia="zh-CN"/>
        </w:rPr>
        <w:t>Nakai</w:t>
      </w:r>
      <w:proofErr w:type="spellEnd"/>
      <w:r w:rsidRPr="00947924">
        <w:rPr>
          <w:rFonts w:ascii="Book Antiqua" w:hAnsi="Book Antiqua"/>
          <w:bCs/>
          <w:sz w:val="21"/>
          <w:szCs w:val="21"/>
          <w:lang w:eastAsia="zh-CN"/>
        </w:rPr>
        <w:t xml:space="preserve"> Y</w:t>
      </w:r>
      <w:r w:rsidRPr="00947924">
        <w:rPr>
          <w:rFonts w:ascii="Book Antiqua" w:hAnsi="Book Antiqua" w:hint="eastAsia"/>
          <w:b/>
          <w:bCs/>
          <w:sz w:val="21"/>
          <w:szCs w:val="21"/>
          <w:lang w:eastAsia="zh-CN"/>
        </w:rPr>
        <w:t xml:space="preserve"> </w:t>
      </w:r>
      <w:r w:rsidRPr="00947924">
        <w:rPr>
          <w:rFonts w:ascii="Book Antiqua" w:hAnsi="Book Antiqua"/>
          <w:b/>
          <w:bCs/>
          <w:sz w:val="21"/>
          <w:szCs w:val="21"/>
        </w:rPr>
        <w:t>S-Editor</w:t>
      </w:r>
      <w:r w:rsidRPr="00947924">
        <w:rPr>
          <w:rFonts w:ascii="Book Antiqua" w:hAnsi="Book Antiqua" w:hint="eastAsia"/>
          <w:b/>
          <w:bCs/>
          <w:sz w:val="21"/>
          <w:szCs w:val="21"/>
        </w:rPr>
        <w:t>:</w:t>
      </w:r>
      <w:r w:rsidRPr="00947924">
        <w:rPr>
          <w:rFonts w:ascii="Book Antiqua" w:hAnsi="Book Antiqua"/>
          <w:sz w:val="21"/>
          <w:szCs w:val="21"/>
        </w:rPr>
        <w:t xml:space="preserve"> </w:t>
      </w:r>
      <w:r w:rsidRPr="00947924">
        <w:rPr>
          <w:rFonts w:ascii="Book Antiqua" w:hAnsi="Book Antiqua" w:hint="eastAsia"/>
          <w:sz w:val="21"/>
          <w:szCs w:val="21"/>
          <w:lang w:eastAsia="zh-CN"/>
        </w:rPr>
        <w:t>Ma YJ</w:t>
      </w:r>
      <w:r w:rsidRPr="00947924">
        <w:rPr>
          <w:rFonts w:ascii="Book Antiqua" w:hAnsi="Book Antiqua"/>
          <w:sz w:val="21"/>
          <w:szCs w:val="21"/>
        </w:rPr>
        <w:t xml:space="preserve"> </w:t>
      </w:r>
      <w:r w:rsidRPr="00947924">
        <w:rPr>
          <w:rFonts w:ascii="Book Antiqua" w:hAnsi="Book Antiqua"/>
          <w:b/>
          <w:bCs/>
          <w:sz w:val="21"/>
          <w:szCs w:val="21"/>
        </w:rPr>
        <w:t>L-Editor</w:t>
      </w:r>
      <w:r w:rsidRPr="00947924">
        <w:rPr>
          <w:rFonts w:ascii="Book Antiqua" w:hAnsi="Book Antiqua" w:hint="eastAsia"/>
          <w:b/>
          <w:bCs/>
          <w:sz w:val="21"/>
          <w:szCs w:val="21"/>
        </w:rPr>
        <w:t>:</w:t>
      </w:r>
      <w:r w:rsidRPr="00947924">
        <w:rPr>
          <w:rFonts w:ascii="Book Antiqua" w:hAnsi="Book Antiqua"/>
          <w:sz w:val="21"/>
          <w:szCs w:val="21"/>
        </w:rPr>
        <w:t xml:space="preserve">  </w:t>
      </w:r>
      <w:r w:rsidRPr="00947924">
        <w:rPr>
          <w:rFonts w:ascii="Book Antiqua" w:hAnsi="Book Antiqua"/>
          <w:b/>
          <w:bCs/>
          <w:sz w:val="21"/>
          <w:szCs w:val="21"/>
        </w:rPr>
        <w:t>E-Editor</w:t>
      </w:r>
      <w:r w:rsidRPr="00947924">
        <w:rPr>
          <w:rFonts w:ascii="Book Antiqua" w:hAnsi="Book Antiqua" w:hint="eastAsia"/>
          <w:b/>
          <w:bCs/>
          <w:sz w:val="21"/>
          <w:szCs w:val="21"/>
        </w:rPr>
        <w:t>:</w:t>
      </w:r>
    </w:p>
    <w:p w14:paraId="32A98CD1" w14:textId="77777777" w:rsidR="00947924" w:rsidRDefault="00947924" w:rsidP="00C243E7">
      <w:pPr>
        <w:pStyle w:val="a3"/>
        <w:adjustRightInd w:val="0"/>
        <w:snapToGrid w:val="0"/>
        <w:spacing w:line="360" w:lineRule="auto"/>
        <w:jc w:val="both"/>
        <w:rPr>
          <w:rFonts w:ascii="Book Antiqua" w:hAnsi="Book Antiqua"/>
          <w:sz w:val="24"/>
          <w:szCs w:val="24"/>
          <w:lang w:eastAsia="zh-CN"/>
        </w:rPr>
      </w:pPr>
    </w:p>
    <w:p w14:paraId="540410AE" w14:textId="77777777" w:rsidR="00947924" w:rsidRDefault="00947924" w:rsidP="00C243E7">
      <w:pPr>
        <w:pStyle w:val="a3"/>
        <w:adjustRightInd w:val="0"/>
        <w:snapToGrid w:val="0"/>
        <w:spacing w:line="360" w:lineRule="auto"/>
        <w:jc w:val="both"/>
        <w:rPr>
          <w:rFonts w:ascii="Book Antiqua" w:hAnsi="Book Antiqua"/>
          <w:sz w:val="24"/>
          <w:szCs w:val="24"/>
          <w:lang w:eastAsia="zh-CN"/>
        </w:rPr>
      </w:pPr>
    </w:p>
    <w:p w14:paraId="40B27E58" w14:textId="77777777" w:rsidR="00CE680B" w:rsidRDefault="00CE680B" w:rsidP="00C243E7">
      <w:pPr>
        <w:pStyle w:val="a3"/>
        <w:adjustRightInd w:val="0"/>
        <w:snapToGrid w:val="0"/>
        <w:spacing w:line="360" w:lineRule="auto"/>
        <w:jc w:val="both"/>
        <w:rPr>
          <w:rFonts w:ascii="Book Antiqua" w:hAnsi="Book Antiqua"/>
          <w:sz w:val="24"/>
          <w:szCs w:val="24"/>
          <w:lang w:eastAsia="zh-CN"/>
        </w:rPr>
      </w:pPr>
    </w:p>
    <w:p w14:paraId="1AA5BB5B" w14:textId="77777777" w:rsidR="00CE680B" w:rsidRDefault="00CE680B" w:rsidP="00C243E7">
      <w:pPr>
        <w:pStyle w:val="a3"/>
        <w:adjustRightInd w:val="0"/>
        <w:snapToGrid w:val="0"/>
        <w:spacing w:line="360" w:lineRule="auto"/>
        <w:jc w:val="both"/>
        <w:rPr>
          <w:rFonts w:ascii="Book Antiqua" w:hAnsi="Book Antiqua"/>
          <w:sz w:val="24"/>
          <w:szCs w:val="24"/>
          <w:lang w:eastAsia="zh-CN"/>
        </w:rPr>
      </w:pPr>
    </w:p>
    <w:p w14:paraId="63114D2D" w14:textId="77777777" w:rsidR="00CE680B" w:rsidRDefault="00CE680B" w:rsidP="00C243E7">
      <w:pPr>
        <w:pStyle w:val="a3"/>
        <w:adjustRightInd w:val="0"/>
        <w:snapToGrid w:val="0"/>
        <w:spacing w:line="360" w:lineRule="auto"/>
        <w:jc w:val="both"/>
        <w:rPr>
          <w:rFonts w:ascii="Book Antiqua" w:hAnsi="Book Antiqua"/>
          <w:sz w:val="24"/>
          <w:szCs w:val="24"/>
          <w:lang w:eastAsia="zh-CN"/>
        </w:rPr>
      </w:pPr>
    </w:p>
    <w:p w14:paraId="29CA9D40" w14:textId="77777777" w:rsidR="00CE680B" w:rsidRPr="008D20B6" w:rsidRDefault="00CE680B" w:rsidP="00C243E7">
      <w:pPr>
        <w:pStyle w:val="a3"/>
        <w:adjustRightInd w:val="0"/>
        <w:snapToGrid w:val="0"/>
        <w:spacing w:line="360" w:lineRule="auto"/>
        <w:jc w:val="both"/>
        <w:rPr>
          <w:rFonts w:ascii="Book Antiqua" w:hAnsi="Book Antiqua"/>
          <w:sz w:val="24"/>
          <w:szCs w:val="24"/>
          <w:lang w:eastAsia="zh-CN"/>
        </w:rPr>
      </w:pPr>
    </w:p>
    <w:p w14:paraId="5B49D302" w14:textId="41B45F75" w:rsidR="007D08A0" w:rsidRPr="00915385" w:rsidRDefault="00D35D41" w:rsidP="00C243E7">
      <w:pPr>
        <w:pStyle w:val="a3"/>
        <w:adjustRightInd w:val="0"/>
        <w:snapToGrid w:val="0"/>
        <w:spacing w:line="360" w:lineRule="auto"/>
        <w:jc w:val="both"/>
        <w:rPr>
          <w:rFonts w:ascii="Book Antiqua" w:hAnsi="Book Antiqua"/>
          <w:b/>
          <w:sz w:val="24"/>
          <w:szCs w:val="24"/>
        </w:rPr>
      </w:pPr>
      <w:r>
        <w:rPr>
          <w:rFonts w:ascii="Book Antiqua" w:hAnsi="Book Antiqua"/>
          <w:b/>
          <w:sz w:val="24"/>
          <w:szCs w:val="24"/>
        </w:rPr>
        <w:lastRenderedPageBreak/>
        <w:t>Table 1</w:t>
      </w:r>
      <w:r>
        <w:rPr>
          <w:rFonts w:ascii="Book Antiqua" w:hAnsi="Book Antiqua" w:hint="eastAsia"/>
          <w:b/>
          <w:sz w:val="24"/>
          <w:szCs w:val="24"/>
          <w:lang w:eastAsia="zh-CN"/>
        </w:rPr>
        <w:t xml:space="preserve"> </w:t>
      </w:r>
      <w:r w:rsidR="007D08A0" w:rsidRPr="00915385">
        <w:rPr>
          <w:rFonts w:ascii="Book Antiqua" w:hAnsi="Book Antiqua"/>
          <w:b/>
          <w:sz w:val="24"/>
          <w:szCs w:val="24"/>
        </w:rPr>
        <w:t xml:space="preserve">Imaging findings favoring a diagnosis of </w:t>
      </w:r>
      <w:r w:rsidR="00947924" w:rsidRPr="00947924">
        <w:rPr>
          <w:rFonts w:ascii="Book Antiqua" w:hAnsi="Book Antiqua"/>
          <w:b/>
          <w:sz w:val="24"/>
          <w:szCs w:val="24"/>
        </w:rPr>
        <w:t>autoimmune pancreatitis</w:t>
      </w:r>
      <w:r w:rsidR="00947924">
        <w:rPr>
          <w:rFonts w:ascii="Book Antiqua" w:hAnsi="Book Antiqua" w:hint="eastAsia"/>
          <w:b/>
          <w:sz w:val="24"/>
          <w:szCs w:val="24"/>
          <w:lang w:eastAsia="zh-CN"/>
        </w:rPr>
        <w:t xml:space="preserve"> </w:t>
      </w:r>
      <w:r w:rsidR="007D08A0" w:rsidRPr="00915385">
        <w:rPr>
          <w:rFonts w:ascii="Book Antiqua" w:hAnsi="Book Antiqua"/>
          <w:b/>
          <w:sz w:val="24"/>
          <w:szCs w:val="24"/>
        </w:rPr>
        <w:t>rather than pancreatic cancer</w:t>
      </w:r>
    </w:p>
    <w:p w14:paraId="3A30EDA3" w14:textId="77777777" w:rsidR="007D08A0" w:rsidRPr="00915385" w:rsidRDefault="007D08A0" w:rsidP="00C243E7">
      <w:pPr>
        <w:pStyle w:val="a3"/>
        <w:pBdr>
          <w:top w:val="single" w:sz="4" w:space="1" w:color="auto"/>
        </w:pBdr>
        <w:adjustRightInd w:val="0"/>
        <w:snapToGrid w:val="0"/>
        <w:spacing w:line="360" w:lineRule="auto"/>
        <w:jc w:val="both"/>
        <w:rPr>
          <w:rFonts w:ascii="Book Antiqua" w:hAnsi="Book Antiqua"/>
          <w:sz w:val="24"/>
          <w:szCs w:val="24"/>
        </w:rPr>
      </w:pPr>
      <w:r w:rsidRPr="00915385">
        <w:rPr>
          <w:rFonts w:ascii="Book Antiqua" w:hAnsi="Book Antiqua"/>
          <w:sz w:val="24"/>
          <w:szCs w:val="24"/>
        </w:rPr>
        <w:t>Diffuse pancreatic enlargement</w:t>
      </w:r>
    </w:p>
    <w:p w14:paraId="02194E00" w14:textId="77777777" w:rsidR="007D08A0" w:rsidRPr="00915385" w:rsidRDefault="007D08A0" w:rsidP="00C243E7">
      <w:pPr>
        <w:pStyle w:val="a3"/>
        <w:adjustRightInd w:val="0"/>
        <w:snapToGrid w:val="0"/>
        <w:spacing w:line="360" w:lineRule="auto"/>
        <w:jc w:val="both"/>
        <w:rPr>
          <w:rFonts w:ascii="Book Antiqua" w:hAnsi="Book Antiqua"/>
          <w:sz w:val="24"/>
          <w:szCs w:val="24"/>
        </w:rPr>
      </w:pPr>
      <w:r w:rsidRPr="00915385">
        <w:rPr>
          <w:rFonts w:ascii="Book Antiqua" w:hAnsi="Book Antiqua"/>
          <w:sz w:val="24"/>
          <w:szCs w:val="24"/>
        </w:rPr>
        <w:t>Delayed enhancement of affected pancreas</w:t>
      </w:r>
    </w:p>
    <w:p w14:paraId="1FD209ED" w14:textId="77777777" w:rsidR="007D08A0" w:rsidRPr="00915385" w:rsidRDefault="007D08A0" w:rsidP="00C243E7">
      <w:pPr>
        <w:pStyle w:val="a3"/>
        <w:adjustRightInd w:val="0"/>
        <w:snapToGrid w:val="0"/>
        <w:spacing w:line="360" w:lineRule="auto"/>
        <w:jc w:val="both"/>
        <w:rPr>
          <w:rFonts w:ascii="Book Antiqua" w:hAnsi="Book Antiqua"/>
          <w:sz w:val="24"/>
          <w:szCs w:val="24"/>
        </w:rPr>
      </w:pPr>
      <w:r w:rsidRPr="00915385">
        <w:rPr>
          <w:rFonts w:ascii="Book Antiqua" w:hAnsi="Book Antiqua"/>
          <w:sz w:val="24"/>
          <w:szCs w:val="24"/>
        </w:rPr>
        <w:t>Long segment MPD narrowing</w:t>
      </w:r>
    </w:p>
    <w:p w14:paraId="57D39E38" w14:textId="74AD41D2" w:rsidR="007D08A0" w:rsidRPr="00915385" w:rsidRDefault="007D08A0" w:rsidP="00C243E7">
      <w:pPr>
        <w:pStyle w:val="a3"/>
        <w:adjustRightInd w:val="0"/>
        <w:snapToGrid w:val="0"/>
        <w:spacing w:line="360" w:lineRule="auto"/>
        <w:jc w:val="both"/>
        <w:rPr>
          <w:rFonts w:ascii="Book Antiqua" w:hAnsi="Book Antiqua"/>
          <w:sz w:val="24"/>
          <w:szCs w:val="24"/>
        </w:rPr>
      </w:pPr>
      <w:r w:rsidRPr="00915385">
        <w:rPr>
          <w:rFonts w:ascii="Book Antiqua" w:hAnsi="Book Antiqua"/>
          <w:sz w:val="24"/>
          <w:szCs w:val="24"/>
        </w:rPr>
        <w:t>MPD dilatation not in excess of 4-5</w:t>
      </w:r>
      <w:r w:rsidR="00D35D41">
        <w:rPr>
          <w:rFonts w:ascii="Book Antiqua" w:hAnsi="Book Antiqua" w:hint="eastAsia"/>
          <w:sz w:val="24"/>
          <w:szCs w:val="24"/>
          <w:lang w:eastAsia="zh-CN"/>
        </w:rPr>
        <w:t xml:space="preserve"> </w:t>
      </w:r>
      <w:r w:rsidRPr="00915385">
        <w:rPr>
          <w:rFonts w:ascii="Book Antiqua" w:hAnsi="Book Antiqua"/>
          <w:sz w:val="24"/>
          <w:szCs w:val="24"/>
        </w:rPr>
        <w:t>mm</w:t>
      </w:r>
    </w:p>
    <w:p w14:paraId="6C69A202" w14:textId="77777777" w:rsidR="007D08A0" w:rsidRPr="00915385" w:rsidRDefault="007D08A0" w:rsidP="00C243E7">
      <w:pPr>
        <w:pStyle w:val="a3"/>
        <w:adjustRightInd w:val="0"/>
        <w:snapToGrid w:val="0"/>
        <w:spacing w:line="360" w:lineRule="auto"/>
        <w:jc w:val="both"/>
        <w:rPr>
          <w:rFonts w:ascii="Book Antiqua" w:hAnsi="Book Antiqua"/>
          <w:sz w:val="24"/>
          <w:szCs w:val="24"/>
        </w:rPr>
      </w:pPr>
      <w:r w:rsidRPr="00915385">
        <w:rPr>
          <w:rFonts w:ascii="Book Antiqua" w:hAnsi="Book Antiqua"/>
          <w:sz w:val="24"/>
          <w:szCs w:val="24"/>
        </w:rPr>
        <w:t>Multiple sites of MPD narrowing</w:t>
      </w:r>
    </w:p>
    <w:p w14:paraId="2B791480" w14:textId="6559FC52" w:rsidR="007D08A0" w:rsidRPr="00915385" w:rsidRDefault="00D35D41" w:rsidP="00C243E7">
      <w:pPr>
        <w:pStyle w:val="a3"/>
        <w:adjustRightInd w:val="0"/>
        <w:snapToGrid w:val="0"/>
        <w:spacing w:line="360" w:lineRule="auto"/>
        <w:jc w:val="both"/>
        <w:rPr>
          <w:rFonts w:ascii="Book Antiqua" w:hAnsi="Book Antiqua"/>
          <w:sz w:val="24"/>
          <w:szCs w:val="24"/>
        </w:rPr>
      </w:pPr>
      <w:r>
        <w:rPr>
          <w:rFonts w:ascii="Book Antiqua" w:hAnsi="Book Antiqua"/>
          <w:sz w:val="24"/>
          <w:szCs w:val="24"/>
          <w:lang w:eastAsia="zh-CN"/>
        </w:rPr>
        <w:t>“</w:t>
      </w:r>
      <w:r w:rsidR="007D08A0" w:rsidRPr="00915385">
        <w:rPr>
          <w:rFonts w:ascii="Book Antiqua" w:hAnsi="Book Antiqua"/>
          <w:sz w:val="24"/>
          <w:szCs w:val="24"/>
        </w:rPr>
        <w:t>Capsule</w:t>
      </w:r>
      <w:r>
        <w:rPr>
          <w:rFonts w:ascii="Book Antiqua" w:hAnsi="Book Antiqua"/>
          <w:sz w:val="24"/>
          <w:szCs w:val="24"/>
          <w:lang w:eastAsia="zh-CN"/>
        </w:rPr>
        <w:t>”</w:t>
      </w:r>
      <w:r w:rsidR="007D08A0" w:rsidRPr="00915385">
        <w:rPr>
          <w:rFonts w:ascii="Book Antiqua" w:hAnsi="Book Antiqua"/>
          <w:sz w:val="24"/>
          <w:szCs w:val="24"/>
        </w:rPr>
        <w:t xml:space="preserve"> sign</w:t>
      </w:r>
    </w:p>
    <w:p w14:paraId="5F142A05" w14:textId="76249677" w:rsidR="007D08A0" w:rsidRPr="00915385" w:rsidRDefault="00D35D41" w:rsidP="00C243E7">
      <w:pPr>
        <w:pStyle w:val="a3"/>
        <w:adjustRightInd w:val="0"/>
        <w:snapToGrid w:val="0"/>
        <w:spacing w:line="360" w:lineRule="auto"/>
        <w:jc w:val="both"/>
        <w:rPr>
          <w:rFonts w:ascii="Book Antiqua" w:hAnsi="Book Antiqua"/>
          <w:sz w:val="24"/>
          <w:szCs w:val="24"/>
        </w:rPr>
      </w:pPr>
      <w:r>
        <w:rPr>
          <w:rFonts w:ascii="Book Antiqua" w:hAnsi="Book Antiqua"/>
          <w:sz w:val="24"/>
          <w:szCs w:val="24"/>
          <w:lang w:eastAsia="zh-CN"/>
        </w:rPr>
        <w:t>“</w:t>
      </w:r>
      <w:r w:rsidR="007D08A0" w:rsidRPr="00915385">
        <w:rPr>
          <w:rFonts w:ascii="Book Antiqua" w:hAnsi="Book Antiqua"/>
          <w:sz w:val="24"/>
          <w:szCs w:val="24"/>
        </w:rPr>
        <w:t>Penetrating duct</w:t>
      </w:r>
      <w:r>
        <w:rPr>
          <w:rFonts w:ascii="Book Antiqua" w:hAnsi="Book Antiqua"/>
          <w:sz w:val="24"/>
          <w:szCs w:val="24"/>
          <w:lang w:eastAsia="zh-CN"/>
        </w:rPr>
        <w:t>”</w:t>
      </w:r>
      <w:r w:rsidR="007D08A0" w:rsidRPr="00915385">
        <w:rPr>
          <w:rFonts w:ascii="Book Antiqua" w:hAnsi="Book Antiqua"/>
          <w:sz w:val="24"/>
          <w:szCs w:val="24"/>
        </w:rPr>
        <w:t xml:space="preserve"> sign</w:t>
      </w:r>
    </w:p>
    <w:p w14:paraId="239CF283" w14:textId="77777777" w:rsidR="007D08A0" w:rsidRPr="00915385" w:rsidRDefault="007D08A0" w:rsidP="00C243E7">
      <w:pPr>
        <w:pStyle w:val="a3"/>
        <w:adjustRightInd w:val="0"/>
        <w:snapToGrid w:val="0"/>
        <w:spacing w:line="360" w:lineRule="auto"/>
        <w:jc w:val="both"/>
        <w:rPr>
          <w:rFonts w:ascii="Book Antiqua" w:hAnsi="Book Antiqua"/>
          <w:sz w:val="24"/>
          <w:szCs w:val="24"/>
        </w:rPr>
      </w:pPr>
      <w:r w:rsidRPr="00915385">
        <w:rPr>
          <w:rFonts w:ascii="Book Antiqua" w:hAnsi="Book Antiqua"/>
          <w:sz w:val="24"/>
          <w:szCs w:val="24"/>
        </w:rPr>
        <w:t xml:space="preserve">Low ADC value reflecting restricted diffusion on diffusion weighted MR </w:t>
      </w:r>
      <w:proofErr w:type="gramStart"/>
      <w:r w:rsidRPr="00915385">
        <w:rPr>
          <w:rFonts w:ascii="Book Antiqua" w:hAnsi="Book Antiqua"/>
          <w:sz w:val="24"/>
          <w:szCs w:val="24"/>
        </w:rPr>
        <w:t>imaging</w:t>
      </w:r>
      <w:r w:rsidRPr="00915385">
        <w:rPr>
          <w:rFonts w:ascii="Book Antiqua" w:hAnsi="Book Antiqua"/>
          <w:sz w:val="24"/>
          <w:szCs w:val="24"/>
          <w:vertAlign w:val="superscript"/>
        </w:rPr>
        <w:t>[</w:t>
      </w:r>
      <w:proofErr w:type="gramEnd"/>
      <w:r w:rsidRPr="00915385">
        <w:rPr>
          <w:rFonts w:ascii="Book Antiqua" w:hAnsi="Book Antiqua"/>
          <w:sz w:val="24"/>
          <w:szCs w:val="24"/>
          <w:vertAlign w:val="superscript"/>
        </w:rPr>
        <w:t>51,52]</w:t>
      </w:r>
    </w:p>
    <w:p w14:paraId="57104642" w14:textId="77777777" w:rsidR="007D08A0" w:rsidRPr="00915385" w:rsidRDefault="007D08A0" w:rsidP="00C243E7">
      <w:pPr>
        <w:pStyle w:val="a3"/>
        <w:pBdr>
          <w:bottom w:val="single" w:sz="4" w:space="1" w:color="auto"/>
        </w:pBdr>
        <w:adjustRightInd w:val="0"/>
        <w:snapToGrid w:val="0"/>
        <w:spacing w:line="360" w:lineRule="auto"/>
        <w:jc w:val="both"/>
        <w:rPr>
          <w:rFonts w:ascii="Book Antiqua" w:hAnsi="Book Antiqua"/>
          <w:sz w:val="24"/>
          <w:szCs w:val="24"/>
        </w:rPr>
      </w:pPr>
      <w:r w:rsidRPr="00915385">
        <w:rPr>
          <w:rFonts w:ascii="Book Antiqua" w:hAnsi="Book Antiqua"/>
          <w:sz w:val="24"/>
          <w:szCs w:val="24"/>
        </w:rPr>
        <w:t>Improvement of findings following short course of corticosteroid therapy</w:t>
      </w:r>
    </w:p>
    <w:p w14:paraId="2664346F" w14:textId="0526E57B" w:rsidR="007D08A0" w:rsidRDefault="00855ED1" w:rsidP="00C243E7">
      <w:pPr>
        <w:pStyle w:val="a3"/>
        <w:adjustRightInd w:val="0"/>
        <w:snapToGrid w:val="0"/>
        <w:spacing w:line="360" w:lineRule="auto"/>
        <w:jc w:val="both"/>
        <w:rPr>
          <w:rFonts w:ascii="Book Antiqua" w:hAnsi="Book Antiqua"/>
          <w:sz w:val="24"/>
          <w:szCs w:val="24"/>
          <w:lang w:eastAsia="zh-CN"/>
        </w:rPr>
      </w:pPr>
      <w:r w:rsidRPr="00915385">
        <w:rPr>
          <w:rFonts w:ascii="Book Antiqua" w:hAnsi="Book Antiqua"/>
          <w:sz w:val="24"/>
          <w:szCs w:val="24"/>
        </w:rPr>
        <w:t>MPD</w:t>
      </w:r>
      <w:r>
        <w:rPr>
          <w:rFonts w:ascii="Book Antiqua" w:hAnsi="Book Antiqua" w:hint="eastAsia"/>
          <w:sz w:val="24"/>
          <w:szCs w:val="24"/>
          <w:lang w:eastAsia="zh-CN"/>
        </w:rPr>
        <w:t>:</w:t>
      </w:r>
      <w:r w:rsidRPr="00915385">
        <w:rPr>
          <w:rFonts w:ascii="Book Antiqua" w:hAnsi="Book Antiqua"/>
          <w:sz w:val="24"/>
          <w:szCs w:val="24"/>
        </w:rPr>
        <w:t xml:space="preserve"> </w:t>
      </w:r>
      <w:r>
        <w:rPr>
          <w:rFonts w:ascii="Book Antiqua" w:hAnsi="Book Antiqua"/>
          <w:sz w:val="24"/>
          <w:szCs w:val="24"/>
        </w:rPr>
        <w:t>Main pancreatic duct</w:t>
      </w:r>
      <w:r>
        <w:rPr>
          <w:rFonts w:ascii="Book Antiqua" w:hAnsi="Book Antiqua" w:hint="eastAsia"/>
          <w:sz w:val="24"/>
          <w:szCs w:val="24"/>
          <w:lang w:eastAsia="zh-CN"/>
        </w:rPr>
        <w:t xml:space="preserve">; </w:t>
      </w:r>
      <w:r w:rsidRPr="00915385">
        <w:rPr>
          <w:rFonts w:ascii="Book Antiqua" w:hAnsi="Book Antiqua"/>
          <w:sz w:val="24"/>
          <w:szCs w:val="24"/>
        </w:rPr>
        <w:t>ADC</w:t>
      </w:r>
      <w:r>
        <w:rPr>
          <w:rFonts w:ascii="Book Antiqua" w:hAnsi="Book Antiqua" w:hint="eastAsia"/>
          <w:sz w:val="24"/>
          <w:szCs w:val="24"/>
          <w:lang w:eastAsia="zh-CN"/>
        </w:rPr>
        <w:t>:</w:t>
      </w:r>
      <w:r w:rsidRPr="00915385">
        <w:rPr>
          <w:rFonts w:ascii="Book Antiqua" w:hAnsi="Book Antiqua"/>
          <w:sz w:val="24"/>
          <w:szCs w:val="24"/>
        </w:rPr>
        <w:t xml:space="preserve"> Apparent diffusion coefficient</w:t>
      </w:r>
      <w:r>
        <w:rPr>
          <w:rFonts w:ascii="Book Antiqua" w:hAnsi="Book Antiqua" w:hint="eastAsia"/>
          <w:sz w:val="24"/>
          <w:szCs w:val="24"/>
          <w:lang w:eastAsia="zh-CN"/>
        </w:rPr>
        <w:t>.</w:t>
      </w:r>
    </w:p>
    <w:p w14:paraId="03987670" w14:textId="77777777" w:rsidR="00855ED1" w:rsidRPr="00855ED1" w:rsidRDefault="00855ED1" w:rsidP="00C243E7">
      <w:pPr>
        <w:pStyle w:val="a3"/>
        <w:adjustRightInd w:val="0"/>
        <w:snapToGrid w:val="0"/>
        <w:spacing w:line="360" w:lineRule="auto"/>
        <w:jc w:val="both"/>
        <w:rPr>
          <w:rFonts w:ascii="Book Antiqua" w:hAnsi="Book Antiqua"/>
          <w:sz w:val="24"/>
          <w:szCs w:val="24"/>
          <w:lang w:eastAsia="zh-CN"/>
        </w:rPr>
      </w:pPr>
    </w:p>
    <w:p w14:paraId="1EC678C0" w14:textId="7639FADB" w:rsidR="00855ED1" w:rsidRDefault="00F86AB6" w:rsidP="00C243E7">
      <w:pPr>
        <w:adjustRightInd w:val="0"/>
        <w:snapToGrid w:val="0"/>
        <w:spacing w:line="360" w:lineRule="auto"/>
        <w:jc w:val="both"/>
        <w:rPr>
          <w:rFonts w:ascii="Book Antiqua" w:hAnsi="Book Antiqua"/>
          <w:b/>
          <w:lang w:eastAsia="zh-CN"/>
        </w:rPr>
      </w:pPr>
      <w:r w:rsidRPr="00915385">
        <w:rPr>
          <w:rFonts w:ascii="Book Antiqua" w:hAnsi="Book Antiqua"/>
          <w:b/>
          <w:noProof/>
          <w:lang w:eastAsia="zh-CN"/>
        </w:rPr>
        <w:drawing>
          <wp:inline distT="0" distB="0" distL="0" distR="0" wp14:anchorId="738AC020" wp14:editId="57F64BCA">
            <wp:extent cx="893544" cy="2438400"/>
            <wp:effectExtent l="0" t="0" r="1905" b="0"/>
            <wp:docPr id="5" name="Picture 5"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4842" cy="2441942"/>
                    </a:xfrm>
                    <a:prstGeom prst="rect">
                      <a:avLst/>
                    </a:prstGeom>
                    <a:noFill/>
                    <a:ln>
                      <a:noFill/>
                    </a:ln>
                  </pic:spPr>
                </pic:pic>
              </a:graphicData>
            </a:graphic>
          </wp:inline>
        </w:drawing>
      </w:r>
    </w:p>
    <w:p w14:paraId="4E2B827E" w14:textId="77777777" w:rsidR="00855ED1" w:rsidRPr="00915385" w:rsidRDefault="00855ED1" w:rsidP="00C243E7">
      <w:pPr>
        <w:adjustRightInd w:val="0"/>
        <w:snapToGrid w:val="0"/>
        <w:spacing w:line="360" w:lineRule="auto"/>
        <w:jc w:val="both"/>
        <w:rPr>
          <w:rFonts w:ascii="Book Antiqua" w:hAnsi="Book Antiqua"/>
        </w:rPr>
      </w:pPr>
      <w:r w:rsidRPr="00855ED1">
        <w:rPr>
          <w:rFonts w:ascii="Book Antiqua" w:hAnsi="Book Antiqua"/>
          <w:b/>
        </w:rPr>
        <w:t>Figure 1 Contra</w:t>
      </w:r>
      <w:r>
        <w:rPr>
          <w:rFonts w:ascii="Book Antiqua" w:hAnsi="Book Antiqua"/>
          <w:b/>
        </w:rPr>
        <w:t>st-enhanced computed tomography</w:t>
      </w:r>
      <w:r w:rsidRPr="00855ED1">
        <w:rPr>
          <w:rFonts w:ascii="Book Antiqua" w:hAnsi="Book Antiqua"/>
          <w:b/>
        </w:rPr>
        <w:t xml:space="preserve"> findings in autoimmune pancreatitis. </w:t>
      </w:r>
      <w:r w:rsidRPr="00915385">
        <w:rPr>
          <w:rFonts w:ascii="Book Antiqua" w:hAnsi="Book Antiqua"/>
        </w:rPr>
        <w:t xml:space="preserve">A: Enlargement of the distal pancreatic body and tail (between arrowheads), with fine </w:t>
      </w:r>
      <w:proofErr w:type="spellStart"/>
      <w:r w:rsidRPr="00915385">
        <w:rPr>
          <w:rFonts w:ascii="Book Antiqua" w:hAnsi="Book Antiqua"/>
        </w:rPr>
        <w:t>peri</w:t>
      </w:r>
      <w:proofErr w:type="spellEnd"/>
      <w:r w:rsidRPr="00915385">
        <w:rPr>
          <w:rFonts w:ascii="Book Antiqua" w:hAnsi="Book Antiqua"/>
        </w:rPr>
        <w:t>-pancreatic stranding of the adjacent fat (small arrow)</w:t>
      </w:r>
      <w:r>
        <w:rPr>
          <w:rFonts w:ascii="Book Antiqua" w:hAnsi="Book Antiqua" w:hint="eastAsia"/>
          <w:lang w:eastAsia="zh-CN"/>
        </w:rPr>
        <w:t>;</w:t>
      </w:r>
      <w:r w:rsidRPr="00915385">
        <w:rPr>
          <w:rFonts w:ascii="Book Antiqua" w:hAnsi="Book Antiqua"/>
        </w:rPr>
        <w:t xml:space="preserve"> B: The </w:t>
      </w:r>
      <w:r>
        <w:rPr>
          <w:rFonts w:ascii="Book Antiqua" w:hAnsi="Book Antiqua"/>
          <w:lang w:eastAsia="zh-CN"/>
        </w:rPr>
        <w:t>“</w:t>
      </w:r>
      <w:r w:rsidRPr="00915385">
        <w:rPr>
          <w:rFonts w:ascii="Book Antiqua" w:hAnsi="Book Antiqua"/>
        </w:rPr>
        <w:t>capsule</w:t>
      </w:r>
      <w:r>
        <w:rPr>
          <w:rFonts w:ascii="Book Antiqua" w:hAnsi="Book Antiqua"/>
          <w:lang w:eastAsia="zh-CN"/>
        </w:rPr>
        <w:t>”</w:t>
      </w:r>
      <w:r w:rsidRPr="00915385">
        <w:rPr>
          <w:rFonts w:ascii="Book Antiqua" w:hAnsi="Book Antiqua"/>
        </w:rPr>
        <w:t xml:space="preserve"> or </w:t>
      </w:r>
      <w:r>
        <w:rPr>
          <w:rFonts w:ascii="Book Antiqua" w:hAnsi="Book Antiqua"/>
          <w:lang w:eastAsia="zh-CN"/>
        </w:rPr>
        <w:t>“</w:t>
      </w:r>
      <w:r w:rsidRPr="00915385">
        <w:rPr>
          <w:rFonts w:ascii="Book Antiqua" w:hAnsi="Book Antiqua"/>
        </w:rPr>
        <w:t>rim</w:t>
      </w:r>
      <w:r>
        <w:rPr>
          <w:rFonts w:ascii="Book Antiqua" w:hAnsi="Book Antiqua"/>
          <w:lang w:eastAsia="zh-CN"/>
        </w:rPr>
        <w:t>”</w:t>
      </w:r>
      <w:r w:rsidRPr="00915385">
        <w:rPr>
          <w:rFonts w:ascii="Book Antiqua" w:hAnsi="Book Antiqua"/>
        </w:rPr>
        <w:t xml:space="preserve"> sign, a hypo-attenuating rim encircling the anterior and posterior margin of the pancreas (white arrows)</w:t>
      </w:r>
      <w:r>
        <w:rPr>
          <w:rFonts w:ascii="Book Antiqua" w:hAnsi="Book Antiqua" w:hint="eastAsia"/>
          <w:lang w:eastAsia="zh-CN"/>
        </w:rPr>
        <w:t>;</w:t>
      </w:r>
      <w:r w:rsidRPr="00915385">
        <w:rPr>
          <w:rFonts w:ascii="Book Antiqua" w:hAnsi="Book Antiqua"/>
        </w:rPr>
        <w:t xml:space="preserve"> C: Multifocal main pancreatic duct narrowing (black arrow).</w:t>
      </w:r>
    </w:p>
    <w:p w14:paraId="5A0A09EC" w14:textId="77777777" w:rsidR="00855ED1" w:rsidRPr="00855ED1" w:rsidRDefault="00855ED1" w:rsidP="00C243E7">
      <w:pPr>
        <w:adjustRightInd w:val="0"/>
        <w:snapToGrid w:val="0"/>
        <w:spacing w:line="360" w:lineRule="auto"/>
        <w:jc w:val="both"/>
        <w:rPr>
          <w:rFonts w:ascii="Book Antiqua" w:hAnsi="Book Antiqua"/>
          <w:b/>
          <w:lang w:eastAsia="zh-CN"/>
        </w:rPr>
      </w:pPr>
    </w:p>
    <w:p w14:paraId="029D8474" w14:textId="77777777" w:rsidR="00F86AB6" w:rsidRDefault="00F86AB6" w:rsidP="00C243E7">
      <w:pPr>
        <w:adjustRightInd w:val="0"/>
        <w:snapToGrid w:val="0"/>
        <w:spacing w:line="360" w:lineRule="auto"/>
        <w:jc w:val="both"/>
        <w:rPr>
          <w:rFonts w:ascii="Book Antiqua" w:hAnsi="Book Antiqua"/>
          <w:b/>
          <w:lang w:eastAsia="zh-CN"/>
        </w:rPr>
      </w:pPr>
      <w:r w:rsidRPr="00915385">
        <w:rPr>
          <w:rFonts w:ascii="Book Antiqua" w:hAnsi="Book Antiqua"/>
          <w:b/>
          <w:noProof/>
          <w:lang w:eastAsia="zh-CN"/>
        </w:rPr>
        <w:lastRenderedPageBreak/>
        <w:drawing>
          <wp:inline distT="0" distB="0" distL="0" distR="0" wp14:anchorId="7D0E6ED4" wp14:editId="3F632386">
            <wp:extent cx="1504950" cy="1504950"/>
            <wp:effectExtent l="0" t="0" r="0" b="0"/>
            <wp:docPr id="2" name="Picture 2" descr="Fig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inline>
        </w:drawing>
      </w:r>
    </w:p>
    <w:p w14:paraId="6B9756CE" w14:textId="48DE66C7" w:rsidR="00855ED1" w:rsidRPr="00915385" w:rsidRDefault="00855ED1" w:rsidP="00C243E7">
      <w:pPr>
        <w:adjustRightInd w:val="0"/>
        <w:snapToGrid w:val="0"/>
        <w:spacing w:line="360" w:lineRule="auto"/>
        <w:jc w:val="both"/>
        <w:rPr>
          <w:rFonts w:ascii="Book Antiqua" w:hAnsi="Book Antiqua"/>
        </w:rPr>
      </w:pPr>
      <w:r w:rsidRPr="00855ED1">
        <w:rPr>
          <w:rFonts w:ascii="Book Antiqua" w:hAnsi="Book Antiqua"/>
          <w:b/>
        </w:rPr>
        <w:t xml:space="preserve">Figure 2 Delayed </w:t>
      </w:r>
      <w:proofErr w:type="gramStart"/>
      <w:r w:rsidRPr="00855ED1">
        <w:rPr>
          <w:rFonts w:ascii="Book Antiqua" w:hAnsi="Book Antiqua"/>
          <w:b/>
        </w:rPr>
        <w:t>enhancement</w:t>
      </w:r>
      <w:proofErr w:type="gramEnd"/>
      <w:r w:rsidRPr="00855ED1">
        <w:rPr>
          <w:rFonts w:ascii="Book Antiqua" w:hAnsi="Book Antiqua"/>
          <w:b/>
        </w:rPr>
        <w:t xml:space="preserve"> on computed tomography and magnetic resonance</w:t>
      </w:r>
      <w:r w:rsidRPr="00855ED1">
        <w:rPr>
          <w:rFonts w:ascii="Book Antiqua" w:hAnsi="Book Antiqua" w:hint="eastAsia"/>
          <w:b/>
          <w:lang w:eastAsia="zh-CN"/>
        </w:rPr>
        <w:t xml:space="preserve"> </w:t>
      </w:r>
      <w:r w:rsidRPr="00855ED1">
        <w:rPr>
          <w:rFonts w:ascii="Book Antiqua" w:hAnsi="Book Antiqua"/>
          <w:b/>
        </w:rPr>
        <w:t xml:space="preserve">imaging in autoimmune pancreatitis. </w:t>
      </w:r>
      <w:r w:rsidRPr="00915385">
        <w:rPr>
          <w:rFonts w:ascii="Book Antiqua" w:hAnsi="Book Antiqua"/>
        </w:rPr>
        <w:t xml:space="preserve">A, B, C: Focal </w:t>
      </w:r>
      <w:r w:rsidRPr="00855ED1">
        <w:rPr>
          <w:rFonts w:ascii="Book Antiqua" w:hAnsi="Book Antiqua"/>
        </w:rPr>
        <w:t>autoimmune pancreatitis</w:t>
      </w:r>
      <w:r w:rsidRPr="00915385">
        <w:rPr>
          <w:rFonts w:ascii="Book Antiqua" w:hAnsi="Book Antiqua"/>
        </w:rPr>
        <w:t xml:space="preserve"> in the pancreatic tail (white arrow) with delayed early arterial enhancement on arterial phase </w:t>
      </w:r>
      <w:r>
        <w:rPr>
          <w:rFonts w:ascii="Book Antiqua" w:hAnsi="Book Antiqua"/>
        </w:rPr>
        <w:t>computed tomography</w:t>
      </w:r>
      <w:r w:rsidRPr="00915385">
        <w:rPr>
          <w:rFonts w:ascii="Book Antiqua" w:hAnsi="Book Antiqua"/>
        </w:rPr>
        <w:t xml:space="preserve"> </w:t>
      </w:r>
      <w:r>
        <w:rPr>
          <w:rFonts w:ascii="Book Antiqua" w:hAnsi="Book Antiqua" w:hint="eastAsia"/>
          <w:lang w:eastAsia="zh-CN"/>
        </w:rPr>
        <w:t>(</w:t>
      </w:r>
      <w:r w:rsidRPr="00915385">
        <w:rPr>
          <w:rFonts w:ascii="Book Antiqua" w:hAnsi="Book Antiqua"/>
        </w:rPr>
        <w:t>CT</w:t>
      </w:r>
      <w:r>
        <w:rPr>
          <w:rFonts w:ascii="Book Antiqua" w:hAnsi="Book Antiqua" w:hint="eastAsia"/>
          <w:lang w:eastAsia="zh-CN"/>
        </w:rPr>
        <w:t>)</w:t>
      </w:r>
      <w:r w:rsidRPr="00915385">
        <w:rPr>
          <w:rFonts w:ascii="Book Antiqua" w:hAnsi="Book Antiqua"/>
        </w:rPr>
        <w:t xml:space="preserve"> (A) and magnetic resonance</w:t>
      </w:r>
      <w:r>
        <w:rPr>
          <w:rFonts w:ascii="Book Antiqua" w:hAnsi="Book Antiqua" w:hint="eastAsia"/>
          <w:lang w:eastAsia="zh-CN"/>
        </w:rPr>
        <w:t xml:space="preserve"> </w:t>
      </w:r>
      <w:r w:rsidRPr="00915385">
        <w:rPr>
          <w:rFonts w:ascii="Book Antiqua" w:hAnsi="Book Antiqua"/>
        </w:rPr>
        <w:t>(B, fat-saturated T1-weighted image, 30 s post-injection), with subsequent delayed enhancement (C, fat-saturated T1-weighted image, 180 s post-injection)</w:t>
      </w:r>
      <w:r>
        <w:rPr>
          <w:rFonts w:ascii="Book Antiqua" w:hAnsi="Book Antiqua" w:hint="eastAsia"/>
          <w:lang w:eastAsia="zh-CN"/>
        </w:rPr>
        <w:t>;</w:t>
      </w:r>
      <w:r w:rsidRPr="00915385">
        <w:rPr>
          <w:rFonts w:ascii="Book Antiqua" w:hAnsi="Book Antiqua"/>
        </w:rPr>
        <w:t xml:space="preserve"> D: Follow-up CT after corticosteroid therapy demonstrating resolution of prior enhancement abnormality (white arrow). </w:t>
      </w:r>
    </w:p>
    <w:p w14:paraId="42EBA612" w14:textId="77777777" w:rsidR="00F86AB6" w:rsidRPr="00915385" w:rsidRDefault="00F86AB6" w:rsidP="00C243E7">
      <w:pPr>
        <w:adjustRightInd w:val="0"/>
        <w:snapToGrid w:val="0"/>
        <w:spacing w:line="360" w:lineRule="auto"/>
        <w:jc w:val="both"/>
        <w:rPr>
          <w:rFonts w:ascii="Book Antiqua" w:hAnsi="Book Antiqua"/>
          <w:b/>
          <w:lang w:eastAsia="zh-CN"/>
        </w:rPr>
      </w:pPr>
    </w:p>
    <w:p w14:paraId="26929176" w14:textId="77777777" w:rsidR="00F86AB6" w:rsidRPr="00915385" w:rsidRDefault="00F86AB6" w:rsidP="00C243E7">
      <w:pPr>
        <w:adjustRightInd w:val="0"/>
        <w:snapToGrid w:val="0"/>
        <w:spacing w:line="360" w:lineRule="auto"/>
        <w:jc w:val="both"/>
        <w:rPr>
          <w:rFonts w:ascii="Book Antiqua" w:hAnsi="Book Antiqua"/>
          <w:b/>
        </w:rPr>
      </w:pPr>
      <w:r w:rsidRPr="00915385">
        <w:rPr>
          <w:rFonts w:ascii="Book Antiqua" w:hAnsi="Book Antiqua"/>
          <w:b/>
          <w:noProof/>
          <w:lang w:eastAsia="zh-CN"/>
        </w:rPr>
        <w:drawing>
          <wp:inline distT="0" distB="0" distL="0" distR="0" wp14:anchorId="0AD331A4" wp14:editId="3F8D1A58">
            <wp:extent cx="1549400" cy="1552214"/>
            <wp:effectExtent l="0" t="0" r="0" b="0"/>
            <wp:docPr id="3" name="Picture 3" descr="Fig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774" cy="1552588"/>
                    </a:xfrm>
                    <a:prstGeom prst="rect">
                      <a:avLst/>
                    </a:prstGeom>
                    <a:noFill/>
                    <a:ln>
                      <a:noFill/>
                    </a:ln>
                  </pic:spPr>
                </pic:pic>
              </a:graphicData>
            </a:graphic>
          </wp:inline>
        </w:drawing>
      </w:r>
    </w:p>
    <w:p w14:paraId="376A2CB7" w14:textId="77777777" w:rsidR="00975640" w:rsidRDefault="00975640" w:rsidP="00C243E7">
      <w:pPr>
        <w:adjustRightInd w:val="0"/>
        <w:snapToGrid w:val="0"/>
        <w:spacing w:line="360" w:lineRule="auto"/>
        <w:jc w:val="both"/>
        <w:rPr>
          <w:rFonts w:ascii="Book Antiqua" w:hAnsi="Book Antiqua"/>
          <w:lang w:eastAsia="zh-CN"/>
        </w:rPr>
      </w:pPr>
      <w:r>
        <w:rPr>
          <w:rFonts w:ascii="Book Antiqua" w:hAnsi="Book Antiqua"/>
          <w:b/>
        </w:rPr>
        <w:t>Figure 3</w:t>
      </w:r>
      <w:r w:rsidRPr="0042781F">
        <w:rPr>
          <w:rFonts w:ascii="Book Antiqua" w:hAnsi="Book Antiqua"/>
          <w:b/>
        </w:rPr>
        <w:t xml:space="preserve"> Biliary </w:t>
      </w:r>
      <w:proofErr w:type="gramStart"/>
      <w:r w:rsidRPr="0042781F">
        <w:rPr>
          <w:rFonts w:ascii="Book Antiqua" w:hAnsi="Book Antiqua"/>
          <w:b/>
        </w:rPr>
        <w:t>involvement</w:t>
      </w:r>
      <w:proofErr w:type="gramEnd"/>
      <w:r w:rsidRPr="0042781F">
        <w:rPr>
          <w:rFonts w:ascii="Book Antiqua" w:hAnsi="Book Antiqua"/>
          <w:b/>
        </w:rPr>
        <w:t xml:space="preserve"> in autoimmune pancreatitis.</w:t>
      </w:r>
      <w:r w:rsidRPr="00915385">
        <w:rPr>
          <w:rFonts w:ascii="Book Antiqua" w:hAnsi="Book Antiqua"/>
        </w:rPr>
        <w:t xml:space="preserve"> A, B, C: </w:t>
      </w:r>
      <w:r w:rsidRPr="0042781F">
        <w:rPr>
          <w:rFonts w:ascii="Book Antiqua" w:hAnsi="Book Antiqua"/>
          <w:caps/>
        </w:rPr>
        <w:t>e</w:t>
      </w:r>
      <w:r>
        <w:rPr>
          <w:rFonts w:ascii="Book Antiqua" w:hAnsi="Book Antiqua"/>
        </w:rPr>
        <w:t>ndoscopic retrograde</w:t>
      </w:r>
      <w:r>
        <w:rPr>
          <w:rFonts w:ascii="Book Antiqua" w:hAnsi="Book Antiqua" w:hint="eastAsia"/>
          <w:lang w:eastAsia="zh-CN"/>
        </w:rPr>
        <w:t xml:space="preserve"> </w:t>
      </w:r>
      <w:proofErr w:type="spellStart"/>
      <w:r w:rsidRPr="0042781F">
        <w:rPr>
          <w:rFonts w:ascii="Book Antiqua" w:hAnsi="Book Antiqua"/>
        </w:rPr>
        <w:t>cholangiopancreatography</w:t>
      </w:r>
      <w:r w:rsidRPr="00915385">
        <w:rPr>
          <w:rFonts w:ascii="Book Antiqua" w:hAnsi="Book Antiqua"/>
        </w:rPr>
        <w:t>demonstrating</w:t>
      </w:r>
      <w:proofErr w:type="spellEnd"/>
      <w:r w:rsidRPr="00915385">
        <w:rPr>
          <w:rFonts w:ascii="Book Antiqua" w:hAnsi="Book Antiqua"/>
        </w:rPr>
        <w:t xml:space="preserve"> diffuse narrowing of the main pancreatic duct (A) and segmental narrowing of the lower common bile duct (B), with resolution of main pancreatic duct narrowing after therapy (C)</w:t>
      </w:r>
      <w:r>
        <w:rPr>
          <w:rFonts w:ascii="Book Antiqua" w:hAnsi="Book Antiqua" w:hint="eastAsia"/>
          <w:lang w:eastAsia="zh-CN"/>
        </w:rPr>
        <w:t>;</w:t>
      </w:r>
      <w:r w:rsidRPr="00915385">
        <w:rPr>
          <w:rFonts w:ascii="Book Antiqua" w:hAnsi="Book Antiqua"/>
        </w:rPr>
        <w:t xml:space="preserve"> D: Computed tomographic</w:t>
      </w:r>
      <w:r>
        <w:rPr>
          <w:rFonts w:ascii="Book Antiqua" w:hAnsi="Book Antiqua" w:hint="eastAsia"/>
          <w:lang w:eastAsia="zh-CN"/>
        </w:rPr>
        <w:t xml:space="preserve"> </w:t>
      </w:r>
      <w:r w:rsidRPr="00915385">
        <w:rPr>
          <w:rFonts w:ascii="Book Antiqua" w:hAnsi="Book Antiqua"/>
        </w:rPr>
        <w:t>image demonstrating intrahepatic biliary ductal dilatation in a patient with biliary involvement from IgG4-related disease.</w:t>
      </w:r>
    </w:p>
    <w:p w14:paraId="4AF4D6A9" w14:textId="77777777" w:rsidR="00975640" w:rsidRPr="00915385" w:rsidRDefault="00975640" w:rsidP="00C243E7">
      <w:pPr>
        <w:adjustRightInd w:val="0"/>
        <w:snapToGrid w:val="0"/>
        <w:spacing w:line="360" w:lineRule="auto"/>
        <w:jc w:val="both"/>
        <w:rPr>
          <w:rFonts w:ascii="Book Antiqua" w:hAnsi="Book Antiqua"/>
          <w:lang w:eastAsia="zh-CN"/>
        </w:rPr>
      </w:pPr>
    </w:p>
    <w:p w14:paraId="4E56F802" w14:textId="77777777" w:rsidR="00F86AB6" w:rsidRPr="00915385" w:rsidRDefault="00F86AB6" w:rsidP="00C243E7">
      <w:pPr>
        <w:adjustRightInd w:val="0"/>
        <w:snapToGrid w:val="0"/>
        <w:spacing w:line="360" w:lineRule="auto"/>
        <w:jc w:val="both"/>
        <w:rPr>
          <w:rFonts w:ascii="Book Antiqua" w:hAnsi="Book Antiqua"/>
          <w:b/>
        </w:rPr>
      </w:pPr>
      <w:r w:rsidRPr="00915385">
        <w:rPr>
          <w:rFonts w:ascii="Book Antiqua" w:hAnsi="Book Antiqua"/>
          <w:b/>
          <w:noProof/>
          <w:lang w:eastAsia="zh-CN"/>
        </w:rPr>
        <w:lastRenderedPageBreak/>
        <w:drawing>
          <wp:inline distT="0" distB="0" distL="0" distR="0" wp14:anchorId="7AE2C617" wp14:editId="467487A5">
            <wp:extent cx="1922516" cy="1130300"/>
            <wp:effectExtent l="0" t="0" r="1905" b="0"/>
            <wp:docPr id="4" name="Picture 4" descr="Figur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4215" cy="1131299"/>
                    </a:xfrm>
                    <a:prstGeom prst="rect">
                      <a:avLst/>
                    </a:prstGeom>
                    <a:noFill/>
                    <a:ln>
                      <a:noFill/>
                    </a:ln>
                  </pic:spPr>
                </pic:pic>
              </a:graphicData>
            </a:graphic>
          </wp:inline>
        </w:drawing>
      </w:r>
    </w:p>
    <w:p w14:paraId="2DDBF86C" w14:textId="77777777" w:rsidR="00975640" w:rsidRDefault="00975640" w:rsidP="00C243E7">
      <w:pPr>
        <w:adjustRightInd w:val="0"/>
        <w:snapToGrid w:val="0"/>
        <w:spacing w:line="360" w:lineRule="auto"/>
        <w:jc w:val="both"/>
        <w:rPr>
          <w:rFonts w:ascii="Book Antiqua" w:hAnsi="Book Antiqua"/>
          <w:b/>
          <w:lang w:eastAsia="zh-CN"/>
        </w:rPr>
      </w:pPr>
    </w:p>
    <w:p w14:paraId="03ADD42A" w14:textId="6B5F8817" w:rsidR="00975640" w:rsidRPr="00915385" w:rsidRDefault="00975640" w:rsidP="00C243E7">
      <w:pPr>
        <w:adjustRightInd w:val="0"/>
        <w:snapToGrid w:val="0"/>
        <w:spacing w:line="360" w:lineRule="auto"/>
        <w:jc w:val="both"/>
        <w:rPr>
          <w:rFonts w:ascii="Book Antiqua" w:hAnsi="Book Antiqua"/>
        </w:rPr>
      </w:pPr>
      <w:r>
        <w:rPr>
          <w:rFonts w:ascii="Book Antiqua" w:hAnsi="Book Antiqua"/>
          <w:b/>
        </w:rPr>
        <w:t>Figure 4</w:t>
      </w:r>
      <w:r>
        <w:rPr>
          <w:rFonts w:ascii="Book Antiqua" w:hAnsi="Book Antiqua" w:hint="eastAsia"/>
          <w:b/>
          <w:lang w:eastAsia="zh-CN"/>
        </w:rPr>
        <w:t xml:space="preserve"> </w:t>
      </w:r>
      <w:r w:rsidRPr="00975640">
        <w:rPr>
          <w:rFonts w:ascii="Book Antiqua" w:hAnsi="Book Antiqua"/>
          <w:b/>
        </w:rPr>
        <w:t>Head and neck findings in IgG4-related disease demonstrated by 2-(18</w:t>
      </w:r>
      <w:proofErr w:type="gramStart"/>
      <w:r w:rsidRPr="00975640">
        <w:rPr>
          <w:rFonts w:ascii="Book Antiqua" w:hAnsi="Book Antiqua"/>
          <w:b/>
        </w:rPr>
        <w:t>)F</w:t>
      </w:r>
      <w:proofErr w:type="gramEnd"/>
      <w:r w:rsidRPr="00975640">
        <w:rPr>
          <w:rFonts w:ascii="Book Antiqua" w:hAnsi="Book Antiqua"/>
          <w:b/>
        </w:rPr>
        <w:t>-fluoro-2-deoxy-d-glucose positron emission tomography/computed tomography.</w:t>
      </w:r>
      <w:r w:rsidRPr="00915385">
        <w:rPr>
          <w:rFonts w:ascii="Book Antiqua" w:hAnsi="Book Antiqua"/>
        </w:rPr>
        <w:t xml:space="preserve"> A: Bilateral, enlarged submandibular glands on </w:t>
      </w:r>
      <w:r w:rsidRPr="00975640">
        <w:rPr>
          <w:rFonts w:ascii="Book Antiqua" w:hAnsi="Book Antiqua"/>
        </w:rPr>
        <w:t>computed tomography</w:t>
      </w:r>
      <w:r w:rsidRPr="00915385">
        <w:rPr>
          <w:rFonts w:ascii="Book Antiqua" w:hAnsi="Book Antiqua"/>
        </w:rPr>
        <w:t xml:space="preserve"> (arrow)</w:t>
      </w:r>
      <w:r>
        <w:rPr>
          <w:rFonts w:ascii="Book Antiqua" w:hAnsi="Book Antiqua" w:hint="eastAsia"/>
          <w:lang w:eastAsia="zh-CN"/>
        </w:rPr>
        <w:t>;</w:t>
      </w:r>
      <w:r w:rsidRPr="00915385">
        <w:rPr>
          <w:rFonts w:ascii="Book Antiqua" w:hAnsi="Book Antiqua"/>
        </w:rPr>
        <w:t xml:space="preserve"> B: Corresponding intense </w:t>
      </w:r>
      <w:r w:rsidRPr="00975640">
        <w:rPr>
          <w:rFonts w:ascii="Book Antiqua" w:hAnsi="Book Antiqua"/>
        </w:rPr>
        <w:t>2-(18</w:t>
      </w:r>
      <w:proofErr w:type="gramStart"/>
      <w:r w:rsidRPr="00975640">
        <w:rPr>
          <w:rFonts w:ascii="Book Antiqua" w:hAnsi="Book Antiqua"/>
        </w:rPr>
        <w:t>)F</w:t>
      </w:r>
      <w:proofErr w:type="gramEnd"/>
      <w:r w:rsidRPr="00975640">
        <w:rPr>
          <w:rFonts w:ascii="Book Antiqua" w:hAnsi="Book Antiqua"/>
        </w:rPr>
        <w:t xml:space="preserve">-fluoro-2-deoxy-d-glucose </w:t>
      </w:r>
      <w:r w:rsidRPr="00915385">
        <w:rPr>
          <w:rFonts w:ascii="Book Antiqua" w:hAnsi="Book Antiqua"/>
        </w:rPr>
        <w:t xml:space="preserve">uptake at the submandibular glands (arrowhead). </w:t>
      </w:r>
    </w:p>
    <w:p w14:paraId="76E6152D" w14:textId="77777777" w:rsidR="00F86AB6" w:rsidRPr="00915385" w:rsidRDefault="00F86AB6" w:rsidP="00C243E7">
      <w:pPr>
        <w:adjustRightInd w:val="0"/>
        <w:snapToGrid w:val="0"/>
        <w:spacing w:line="360" w:lineRule="auto"/>
        <w:jc w:val="both"/>
        <w:rPr>
          <w:rFonts w:ascii="Book Antiqua" w:hAnsi="Book Antiqua"/>
          <w:b/>
          <w:lang w:eastAsia="zh-CN"/>
        </w:rPr>
      </w:pPr>
    </w:p>
    <w:p w14:paraId="73C74F97" w14:textId="77777777" w:rsidR="00F86AB6" w:rsidRPr="00915385" w:rsidRDefault="00F86AB6" w:rsidP="00C243E7">
      <w:pPr>
        <w:adjustRightInd w:val="0"/>
        <w:snapToGrid w:val="0"/>
        <w:spacing w:line="360" w:lineRule="auto"/>
        <w:jc w:val="both"/>
        <w:rPr>
          <w:rFonts w:ascii="Book Antiqua" w:hAnsi="Book Antiqua"/>
          <w:b/>
        </w:rPr>
      </w:pPr>
      <w:r w:rsidRPr="00915385">
        <w:rPr>
          <w:rFonts w:ascii="Book Antiqua" w:hAnsi="Book Antiqua"/>
          <w:b/>
          <w:noProof/>
          <w:lang w:eastAsia="zh-CN"/>
        </w:rPr>
        <w:drawing>
          <wp:inline distT="0" distB="0" distL="0" distR="0" wp14:anchorId="020F8D77" wp14:editId="022AD78A">
            <wp:extent cx="2120586" cy="1949450"/>
            <wp:effectExtent l="0" t="0" r="0" b="0"/>
            <wp:docPr id="1" name="Picture 1" descr="Figur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1267" cy="1950076"/>
                    </a:xfrm>
                    <a:prstGeom prst="rect">
                      <a:avLst/>
                    </a:prstGeom>
                    <a:noFill/>
                    <a:ln>
                      <a:noFill/>
                    </a:ln>
                  </pic:spPr>
                </pic:pic>
              </a:graphicData>
            </a:graphic>
          </wp:inline>
        </w:drawing>
      </w:r>
    </w:p>
    <w:p w14:paraId="596C2F75" w14:textId="4E37D9D4" w:rsidR="00975640" w:rsidRPr="00915385" w:rsidRDefault="00975640" w:rsidP="00C243E7">
      <w:pPr>
        <w:adjustRightInd w:val="0"/>
        <w:snapToGrid w:val="0"/>
        <w:spacing w:line="360" w:lineRule="auto"/>
        <w:jc w:val="both"/>
        <w:rPr>
          <w:rFonts w:ascii="Book Antiqua" w:hAnsi="Book Antiqua"/>
        </w:rPr>
      </w:pPr>
      <w:r w:rsidRPr="00975640">
        <w:rPr>
          <w:rFonts w:ascii="Book Antiqua" w:hAnsi="Book Antiqua"/>
          <w:b/>
        </w:rPr>
        <w:t>Figure 5</w:t>
      </w:r>
      <w:r w:rsidRPr="00975640">
        <w:rPr>
          <w:rFonts w:ascii="Book Antiqua" w:hAnsi="Book Antiqua" w:hint="eastAsia"/>
          <w:b/>
          <w:lang w:eastAsia="zh-CN"/>
        </w:rPr>
        <w:t xml:space="preserve"> </w:t>
      </w:r>
      <w:r w:rsidRPr="00975640">
        <w:rPr>
          <w:rFonts w:ascii="Book Antiqua" w:hAnsi="Book Antiqua"/>
          <w:b/>
        </w:rPr>
        <w:t>Thoracic and abdominal findings in IgG4-related disease demonstrated by 2-(18</w:t>
      </w:r>
      <w:proofErr w:type="gramStart"/>
      <w:r w:rsidRPr="00975640">
        <w:rPr>
          <w:rFonts w:ascii="Book Antiqua" w:hAnsi="Book Antiqua"/>
          <w:b/>
        </w:rPr>
        <w:t>)F</w:t>
      </w:r>
      <w:proofErr w:type="gramEnd"/>
      <w:r w:rsidRPr="00975640">
        <w:rPr>
          <w:rFonts w:ascii="Book Antiqua" w:hAnsi="Book Antiqua"/>
          <w:b/>
        </w:rPr>
        <w:t xml:space="preserve">-fluoro-2-deoxy-d-glucose positron emission tomography/computed tomography. </w:t>
      </w:r>
      <w:r w:rsidRPr="00915385">
        <w:rPr>
          <w:rFonts w:ascii="Book Antiqua" w:hAnsi="Book Antiqua"/>
        </w:rPr>
        <w:t xml:space="preserve">A, B: </w:t>
      </w:r>
      <w:proofErr w:type="spellStart"/>
      <w:r w:rsidRPr="00915385">
        <w:rPr>
          <w:rFonts w:ascii="Book Antiqua" w:hAnsi="Book Antiqua"/>
        </w:rPr>
        <w:t>Paratracheal</w:t>
      </w:r>
      <w:proofErr w:type="spellEnd"/>
      <w:r w:rsidRPr="00915385">
        <w:rPr>
          <w:rFonts w:ascii="Book Antiqua" w:hAnsi="Book Antiqua"/>
        </w:rPr>
        <w:t xml:space="preserve"> mediastinal lymphadenopathy on </w:t>
      </w:r>
      <w:r w:rsidRPr="00975640">
        <w:rPr>
          <w:rFonts w:ascii="Book Antiqua" w:hAnsi="Book Antiqua"/>
        </w:rPr>
        <w:t>computed tomography</w:t>
      </w:r>
      <w:r w:rsidRPr="00915385">
        <w:rPr>
          <w:rFonts w:ascii="Book Antiqua" w:hAnsi="Book Antiqua"/>
        </w:rPr>
        <w:t xml:space="preserve"> </w:t>
      </w:r>
      <w:r>
        <w:rPr>
          <w:rFonts w:ascii="Book Antiqua" w:hAnsi="Book Antiqua" w:hint="eastAsia"/>
          <w:lang w:eastAsia="zh-CN"/>
        </w:rPr>
        <w:t>(</w:t>
      </w:r>
      <w:r w:rsidRPr="00975640">
        <w:rPr>
          <w:rFonts w:ascii="Book Antiqua" w:hAnsi="Book Antiqua" w:hint="eastAsia"/>
          <w:caps/>
          <w:lang w:eastAsia="zh-CN"/>
        </w:rPr>
        <w:t>ct</w:t>
      </w:r>
      <w:r>
        <w:rPr>
          <w:rFonts w:ascii="Book Antiqua" w:hAnsi="Book Antiqua" w:hint="eastAsia"/>
          <w:lang w:eastAsia="zh-CN"/>
        </w:rPr>
        <w:t xml:space="preserve">) </w:t>
      </w:r>
      <w:r w:rsidRPr="00915385">
        <w:rPr>
          <w:rFonts w:ascii="Book Antiqua" w:hAnsi="Book Antiqua"/>
        </w:rPr>
        <w:t xml:space="preserve">(A, white arrowhead) and </w:t>
      </w:r>
      <w:r w:rsidRPr="00975640">
        <w:rPr>
          <w:rFonts w:ascii="Book Antiqua" w:hAnsi="Book Antiqua"/>
        </w:rPr>
        <w:t xml:space="preserve">positron emission tomography </w:t>
      </w:r>
      <w:r>
        <w:rPr>
          <w:rFonts w:ascii="Book Antiqua" w:hAnsi="Book Antiqua" w:hint="eastAsia"/>
          <w:lang w:eastAsia="zh-CN"/>
        </w:rPr>
        <w:t>(</w:t>
      </w:r>
      <w:r w:rsidRPr="00915385">
        <w:rPr>
          <w:rFonts w:ascii="Book Antiqua" w:hAnsi="Book Antiqua"/>
        </w:rPr>
        <w:t>PET</w:t>
      </w:r>
      <w:r>
        <w:rPr>
          <w:rFonts w:ascii="Book Antiqua" w:hAnsi="Book Antiqua" w:hint="eastAsia"/>
          <w:lang w:eastAsia="zh-CN"/>
        </w:rPr>
        <w:t>)</w:t>
      </w:r>
      <w:r w:rsidRPr="00915385">
        <w:rPr>
          <w:rFonts w:ascii="Book Antiqua" w:hAnsi="Book Antiqua"/>
        </w:rPr>
        <w:t xml:space="preserve"> (B, black arrowhead)</w:t>
      </w:r>
      <w:r>
        <w:rPr>
          <w:rFonts w:ascii="Book Antiqua" w:hAnsi="Book Antiqua" w:hint="eastAsia"/>
          <w:lang w:eastAsia="zh-CN"/>
        </w:rPr>
        <w:t>;</w:t>
      </w:r>
      <w:r w:rsidRPr="00915385">
        <w:rPr>
          <w:rFonts w:ascii="Book Antiqua" w:hAnsi="Book Antiqua"/>
        </w:rPr>
        <w:t xml:space="preserve"> C, D: Retroperitoneal fibrosis on CT (C, white arrow) and PET (D, black arrow).</w:t>
      </w:r>
    </w:p>
    <w:p w14:paraId="266590EB" w14:textId="77777777" w:rsidR="00975640" w:rsidRPr="00915385" w:rsidRDefault="00975640" w:rsidP="00C243E7">
      <w:pPr>
        <w:adjustRightInd w:val="0"/>
        <w:snapToGrid w:val="0"/>
        <w:spacing w:line="360" w:lineRule="auto"/>
        <w:jc w:val="both"/>
        <w:rPr>
          <w:rFonts w:ascii="Book Antiqua" w:hAnsi="Book Antiqua"/>
        </w:rPr>
      </w:pPr>
    </w:p>
    <w:p w14:paraId="3CFBE91D" w14:textId="77777777" w:rsidR="00F86AB6" w:rsidRPr="00915385" w:rsidRDefault="00F86AB6" w:rsidP="00C243E7">
      <w:pPr>
        <w:pStyle w:val="a3"/>
        <w:adjustRightInd w:val="0"/>
        <w:snapToGrid w:val="0"/>
        <w:spacing w:line="360" w:lineRule="auto"/>
        <w:jc w:val="both"/>
        <w:rPr>
          <w:rFonts w:ascii="Book Antiqua" w:hAnsi="Book Antiqua"/>
          <w:sz w:val="24"/>
          <w:szCs w:val="24"/>
        </w:rPr>
      </w:pPr>
    </w:p>
    <w:p w14:paraId="05DFBE0E" w14:textId="4FAC77AD" w:rsidR="009A4206" w:rsidRPr="00915385" w:rsidRDefault="009A4206" w:rsidP="00C243E7">
      <w:pPr>
        <w:pStyle w:val="a5"/>
        <w:adjustRightInd w:val="0"/>
        <w:snapToGrid w:val="0"/>
        <w:spacing w:line="360" w:lineRule="auto"/>
        <w:ind w:left="0"/>
        <w:contextualSpacing w:val="0"/>
        <w:jc w:val="both"/>
        <w:rPr>
          <w:rFonts w:ascii="Book Antiqua" w:hAnsi="Book Antiqua"/>
          <w:lang w:eastAsia="zh-CN"/>
        </w:rPr>
      </w:pPr>
    </w:p>
    <w:sectPr w:rsidR="009A4206" w:rsidRPr="00915385" w:rsidSect="007D08A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A95B6" w14:textId="77777777" w:rsidR="00C24B95" w:rsidRDefault="00C24B95" w:rsidP="007D08A0">
      <w:r>
        <w:separator/>
      </w:r>
    </w:p>
  </w:endnote>
  <w:endnote w:type="continuationSeparator" w:id="0">
    <w:p w14:paraId="1810BC18" w14:textId="77777777" w:rsidR="00C24B95" w:rsidRDefault="00C24B95" w:rsidP="007D0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Lucida Grande">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B8FA0" w14:textId="77777777" w:rsidR="00C24B95" w:rsidRDefault="00C24B95" w:rsidP="007D08A0">
      <w:r>
        <w:separator/>
      </w:r>
    </w:p>
  </w:footnote>
  <w:footnote w:type="continuationSeparator" w:id="0">
    <w:p w14:paraId="617EB0D6" w14:textId="77777777" w:rsidR="00C24B95" w:rsidRDefault="00C24B95" w:rsidP="007D08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33D42"/>
    <w:multiLevelType w:val="hybridMultilevel"/>
    <w:tmpl w:val="7A6CF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8A0"/>
    <w:rsid w:val="000108CA"/>
    <w:rsid w:val="001479EC"/>
    <w:rsid w:val="001611BB"/>
    <w:rsid w:val="001B67A9"/>
    <w:rsid w:val="002F08D9"/>
    <w:rsid w:val="00305236"/>
    <w:rsid w:val="003E614B"/>
    <w:rsid w:val="003F5265"/>
    <w:rsid w:val="0042781F"/>
    <w:rsid w:val="0044486E"/>
    <w:rsid w:val="00495C18"/>
    <w:rsid w:val="0067394B"/>
    <w:rsid w:val="0071155A"/>
    <w:rsid w:val="00736C8E"/>
    <w:rsid w:val="007427B1"/>
    <w:rsid w:val="00794EE4"/>
    <w:rsid w:val="007D08A0"/>
    <w:rsid w:val="00855ED1"/>
    <w:rsid w:val="008D20B6"/>
    <w:rsid w:val="008E1B80"/>
    <w:rsid w:val="00915385"/>
    <w:rsid w:val="00947924"/>
    <w:rsid w:val="009627CF"/>
    <w:rsid w:val="00975640"/>
    <w:rsid w:val="00995DE1"/>
    <w:rsid w:val="009A4206"/>
    <w:rsid w:val="009F577E"/>
    <w:rsid w:val="00A25BEB"/>
    <w:rsid w:val="00A61251"/>
    <w:rsid w:val="00A724A8"/>
    <w:rsid w:val="00AA3C25"/>
    <w:rsid w:val="00B24278"/>
    <w:rsid w:val="00BA5EBA"/>
    <w:rsid w:val="00C243E7"/>
    <w:rsid w:val="00C24B95"/>
    <w:rsid w:val="00CE680B"/>
    <w:rsid w:val="00D011C1"/>
    <w:rsid w:val="00D35D41"/>
    <w:rsid w:val="00E6234F"/>
    <w:rsid w:val="00F41E54"/>
    <w:rsid w:val="00F85ACF"/>
    <w:rsid w:val="00F86AB6"/>
    <w:rsid w:val="00FD279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B1E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8A0"/>
    <w:rPr>
      <w:rFonts w:eastAsia="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semiHidden/>
    <w:rsid w:val="007D08A0"/>
    <w:rPr>
      <w:sz w:val="20"/>
      <w:szCs w:val="20"/>
    </w:rPr>
  </w:style>
  <w:style w:type="character" w:customStyle="1" w:styleId="Char">
    <w:name w:val="尾注文本 Char"/>
    <w:basedOn w:val="a0"/>
    <w:link w:val="a3"/>
    <w:semiHidden/>
    <w:rsid w:val="007D08A0"/>
    <w:rPr>
      <w:rFonts w:eastAsia="宋体"/>
      <w:sz w:val="20"/>
      <w:szCs w:val="20"/>
    </w:rPr>
  </w:style>
  <w:style w:type="character" w:styleId="a4">
    <w:name w:val="endnote reference"/>
    <w:semiHidden/>
    <w:rsid w:val="007D08A0"/>
    <w:rPr>
      <w:vertAlign w:val="superscript"/>
    </w:rPr>
  </w:style>
  <w:style w:type="paragraph" w:customStyle="1" w:styleId="1">
    <w:name w:val="正文1"/>
    <w:rsid w:val="007D08A0"/>
    <w:rPr>
      <w:rFonts w:eastAsia="宋体"/>
      <w:color w:val="000000"/>
      <w:szCs w:val="22"/>
    </w:rPr>
  </w:style>
  <w:style w:type="paragraph" w:styleId="a5">
    <w:name w:val="List Paragraph"/>
    <w:basedOn w:val="a"/>
    <w:uiPriority w:val="34"/>
    <w:qFormat/>
    <w:rsid w:val="007D08A0"/>
    <w:pPr>
      <w:ind w:left="720"/>
      <w:contextualSpacing/>
    </w:pPr>
  </w:style>
  <w:style w:type="paragraph" w:styleId="a6">
    <w:name w:val="Balloon Text"/>
    <w:basedOn w:val="a"/>
    <w:link w:val="Char0"/>
    <w:uiPriority w:val="99"/>
    <w:semiHidden/>
    <w:unhideWhenUsed/>
    <w:rsid w:val="00F86AB6"/>
    <w:rPr>
      <w:rFonts w:ascii="Lucida Grande" w:hAnsi="Lucida Grande" w:cs="Lucida Grande"/>
      <w:sz w:val="18"/>
      <w:szCs w:val="18"/>
    </w:rPr>
  </w:style>
  <w:style w:type="character" w:customStyle="1" w:styleId="Char0">
    <w:name w:val="批注框文本 Char"/>
    <w:basedOn w:val="a0"/>
    <w:link w:val="a6"/>
    <w:uiPriority w:val="99"/>
    <w:semiHidden/>
    <w:rsid w:val="00F86AB6"/>
    <w:rPr>
      <w:rFonts w:ascii="Lucida Grande" w:eastAsia="宋体" w:hAnsi="Lucida Grande" w:cs="Lucida Grande"/>
      <w:sz w:val="18"/>
      <w:szCs w:val="18"/>
    </w:rPr>
  </w:style>
  <w:style w:type="paragraph" w:styleId="a7">
    <w:name w:val="header"/>
    <w:basedOn w:val="a"/>
    <w:link w:val="Char1"/>
    <w:uiPriority w:val="99"/>
    <w:unhideWhenUsed/>
    <w:rsid w:val="00995DE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995DE1"/>
    <w:rPr>
      <w:rFonts w:eastAsia="宋体"/>
      <w:sz w:val="18"/>
      <w:szCs w:val="18"/>
    </w:rPr>
  </w:style>
  <w:style w:type="paragraph" w:styleId="a8">
    <w:name w:val="footer"/>
    <w:basedOn w:val="a"/>
    <w:link w:val="Char2"/>
    <w:uiPriority w:val="99"/>
    <w:unhideWhenUsed/>
    <w:rsid w:val="00995DE1"/>
    <w:pPr>
      <w:tabs>
        <w:tab w:val="center" w:pos="4153"/>
        <w:tab w:val="right" w:pos="8306"/>
      </w:tabs>
      <w:snapToGrid w:val="0"/>
    </w:pPr>
    <w:rPr>
      <w:sz w:val="18"/>
      <w:szCs w:val="18"/>
    </w:rPr>
  </w:style>
  <w:style w:type="character" w:customStyle="1" w:styleId="Char2">
    <w:name w:val="页脚 Char"/>
    <w:basedOn w:val="a0"/>
    <w:link w:val="a8"/>
    <w:uiPriority w:val="99"/>
    <w:rsid w:val="00995DE1"/>
    <w:rPr>
      <w:rFonts w:eastAsia="宋体"/>
      <w:sz w:val="18"/>
      <w:szCs w:val="18"/>
    </w:rPr>
  </w:style>
  <w:style w:type="character" w:customStyle="1" w:styleId="apple-converted-space">
    <w:name w:val="apple-converted-space"/>
    <w:basedOn w:val="a0"/>
    <w:rsid w:val="009479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8A0"/>
    <w:rPr>
      <w:rFonts w:eastAsia="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semiHidden/>
    <w:rsid w:val="007D08A0"/>
    <w:rPr>
      <w:sz w:val="20"/>
      <w:szCs w:val="20"/>
    </w:rPr>
  </w:style>
  <w:style w:type="character" w:customStyle="1" w:styleId="Char">
    <w:name w:val="尾注文本 Char"/>
    <w:basedOn w:val="a0"/>
    <w:link w:val="a3"/>
    <w:semiHidden/>
    <w:rsid w:val="007D08A0"/>
    <w:rPr>
      <w:rFonts w:eastAsia="宋体"/>
      <w:sz w:val="20"/>
      <w:szCs w:val="20"/>
    </w:rPr>
  </w:style>
  <w:style w:type="character" w:styleId="a4">
    <w:name w:val="endnote reference"/>
    <w:semiHidden/>
    <w:rsid w:val="007D08A0"/>
    <w:rPr>
      <w:vertAlign w:val="superscript"/>
    </w:rPr>
  </w:style>
  <w:style w:type="paragraph" w:customStyle="1" w:styleId="1">
    <w:name w:val="正文1"/>
    <w:rsid w:val="007D08A0"/>
    <w:rPr>
      <w:rFonts w:eastAsia="宋体"/>
      <w:color w:val="000000"/>
      <w:szCs w:val="22"/>
    </w:rPr>
  </w:style>
  <w:style w:type="paragraph" w:styleId="a5">
    <w:name w:val="List Paragraph"/>
    <w:basedOn w:val="a"/>
    <w:uiPriority w:val="34"/>
    <w:qFormat/>
    <w:rsid w:val="007D08A0"/>
    <w:pPr>
      <w:ind w:left="720"/>
      <w:contextualSpacing/>
    </w:pPr>
  </w:style>
  <w:style w:type="paragraph" w:styleId="a6">
    <w:name w:val="Balloon Text"/>
    <w:basedOn w:val="a"/>
    <w:link w:val="Char0"/>
    <w:uiPriority w:val="99"/>
    <w:semiHidden/>
    <w:unhideWhenUsed/>
    <w:rsid w:val="00F86AB6"/>
    <w:rPr>
      <w:rFonts w:ascii="Lucida Grande" w:hAnsi="Lucida Grande" w:cs="Lucida Grande"/>
      <w:sz w:val="18"/>
      <w:szCs w:val="18"/>
    </w:rPr>
  </w:style>
  <w:style w:type="character" w:customStyle="1" w:styleId="Char0">
    <w:name w:val="批注框文本 Char"/>
    <w:basedOn w:val="a0"/>
    <w:link w:val="a6"/>
    <w:uiPriority w:val="99"/>
    <w:semiHidden/>
    <w:rsid w:val="00F86AB6"/>
    <w:rPr>
      <w:rFonts w:ascii="Lucida Grande" w:eastAsia="宋体" w:hAnsi="Lucida Grande" w:cs="Lucida Grande"/>
      <w:sz w:val="18"/>
      <w:szCs w:val="18"/>
    </w:rPr>
  </w:style>
  <w:style w:type="paragraph" w:styleId="a7">
    <w:name w:val="header"/>
    <w:basedOn w:val="a"/>
    <w:link w:val="Char1"/>
    <w:uiPriority w:val="99"/>
    <w:unhideWhenUsed/>
    <w:rsid w:val="00995DE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995DE1"/>
    <w:rPr>
      <w:rFonts w:eastAsia="宋体"/>
      <w:sz w:val="18"/>
      <w:szCs w:val="18"/>
    </w:rPr>
  </w:style>
  <w:style w:type="paragraph" w:styleId="a8">
    <w:name w:val="footer"/>
    <w:basedOn w:val="a"/>
    <w:link w:val="Char2"/>
    <w:uiPriority w:val="99"/>
    <w:unhideWhenUsed/>
    <w:rsid w:val="00995DE1"/>
    <w:pPr>
      <w:tabs>
        <w:tab w:val="center" w:pos="4153"/>
        <w:tab w:val="right" w:pos="8306"/>
      </w:tabs>
      <w:snapToGrid w:val="0"/>
    </w:pPr>
    <w:rPr>
      <w:sz w:val="18"/>
      <w:szCs w:val="18"/>
    </w:rPr>
  </w:style>
  <w:style w:type="character" w:customStyle="1" w:styleId="Char2">
    <w:name w:val="页脚 Char"/>
    <w:basedOn w:val="a0"/>
    <w:link w:val="a8"/>
    <w:uiPriority w:val="99"/>
    <w:rsid w:val="00995DE1"/>
    <w:rPr>
      <w:rFonts w:eastAsia="宋体"/>
      <w:sz w:val="18"/>
      <w:szCs w:val="18"/>
    </w:rPr>
  </w:style>
  <w:style w:type="character" w:customStyle="1" w:styleId="apple-converted-space">
    <w:name w:val="apple-converted-space"/>
    <w:basedOn w:val="a0"/>
    <w:rsid w:val="00947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10188</Words>
  <Characters>58075</Characters>
  <Application>Microsoft Office Word</Application>
  <DocSecurity>0</DocSecurity>
  <Lines>483</Lines>
  <Paragraphs>136</Paragraphs>
  <ScaleCrop>false</ScaleCrop>
  <Company>Hewlett-Packard Company</Company>
  <LinksUpToDate>false</LinksUpToDate>
  <CharactersWithSpaces>68127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 Mak</dc:creator>
  <cp:lastModifiedBy>LS Ma</cp:lastModifiedBy>
  <cp:revision>2</cp:revision>
  <dcterms:created xsi:type="dcterms:W3CDTF">2014-07-21T23:40:00Z</dcterms:created>
  <dcterms:modified xsi:type="dcterms:W3CDTF">2014-07-21T23:40:00Z</dcterms:modified>
</cp:coreProperties>
</file>