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124F"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 xml:space="preserve">Name of Journal: </w:t>
      </w:r>
      <w:r w:rsidRPr="00B5354A">
        <w:rPr>
          <w:rFonts w:ascii="Book Antiqua" w:eastAsia="Book Antiqua" w:hAnsi="Book Antiqua" w:cs="Book Antiqua"/>
          <w:i/>
          <w:color w:val="000000"/>
        </w:rPr>
        <w:t>World Journal of Clinical Cases</w:t>
      </w:r>
    </w:p>
    <w:p w14:paraId="6425136C"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 xml:space="preserve">Manuscript NO: </w:t>
      </w:r>
      <w:r w:rsidRPr="00B5354A">
        <w:rPr>
          <w:rFonts w:ascii="Book Antiqua" w:eastAsia="Book Antiqua" w:hAnsi="Book Antiqua" w:cs="Book Antiqua"/>
          <w:color w:val="000000"/>
        </w:rPr>
        <w:t>76348</w:t>
      </w:r>
    </w:p>
    <w:p w14:paraId="7D67154F"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 xml:space="preserve">Manuscript Type: </w:t>
      </w:r>
      <w:r w:rsidRPr="00B5354A">
        <w:rPr>
          <w:rFonts w:ascii="Book Antiqua" w:eastAsia="Book Antiqua" w:hAnsi="Book Antiqua" w:cs="Book Antiqua"/>
          <w:color w:val="000000"/>
        </w:rPr>
        <w:t>CASE REPORT</w:t>
      </w:r>
    </w:p>
    <w:p w14:paraId="76A97A4C" w14:textId="77777777" w:rsidR="005033D2" w:rsidRPr="00B5354A" w:rsidRDefault="005033D2">
      <w:pPr>
        <w:spacing w:line="360" w:lineRule="auto"/>
        <w:jc w:val="both"/>
        <w:rPr>
          <w:rFonts w:ascii="Book Antiqua" w:hAnsi="Book Antiqua"/>
        </w:rPr>
      </w:pPr>
    </w:p>
    <w:p w14:paraId="5EC5A686"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Incontinentia pigmenti with intracranial arachnoid cyst: A case report</w:t>
      </w:r>
    </w:p>
    <w:p w14:paraId="5F9258B1" w14:textId="77777777" w:rsidR="005033D2" w:rsidRPr="00B5354A" w:rsidRDefault="005033D2">
      <w:pPr>
        <w:spacing w:line="360" w:lineRule="auto"/>
        <w:jc w:val="both"/>
        <w:rPr>
          <w:rFonts w:ascii="Book Antiqua" w:hAnsi="Book Antiqua"/>
        </w:rPr>
      </w:pPr>
    </w:p>
    <w:p w14:paraId="0C615B5D"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Li WC </w:t>
      </w:r>
      <w:r w:rsidRPr="00B5354A">
        <w:rPr>
          <w:rFonts w:ascii="Book Antiqua" w:eastAsia="Book Antiqua" w:hAnsi="Book Antiqua" w:cs="Book Antiqua"/>
          <w:i/>
          <w:iCs/>
          <w:color w:val="000000"/>
        </w:rPr>
        <w:t>et al</w:t>
      </w:r>
      <w:r w:rsidRPr="00B5354A">
        <w:rPr>
          <w:rFonts w:ascii="Book Antiqua" w:eastAsia="Book Antiqua" w:hAnsi="Book Antiqua" w:cs="Book Antiqua"/>
          <w:color w:val="000000"/>
        </w:rPr>
        <w:t>. Incontinentia pigmenti with intracranial arachnoid cyst</w:t>
      </w:r>
    </w:p>
    <w:p w14:paraId="0DFAC931" w14:textId="77777777" w:rsidR="005033D2" w:rsidRPr="00B5354A" w:rsidRDefault="005033D2">
      <w:pPr>
        <w:spacing w:line="360" w:lineRule="auto"/>
        <w:jc w:val="both"/>
        <w:rPr>
          <w:rFonts w:ascii="Book Antiqua" w:hAnsi="Book Antiqua"/>
        </w:rPr>
      </w:pPr>
    </w:p>
    <w:p w14:paraId="69051E70"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Wen-Chao Li, Man-Li Li, Jiang-Wei Ding, Lei Wang, Shu-Ren Wang, Yang-Yang Wang, Li-Fei Xiao, Tao Sun</w:t>
      </w:r>
    </w:p>
    <w:p w14:paraId="046D8D07" w14:textId="77777777" w:rsidR="005033D2" w:rsidRPr="00B5354A" w:rsidRDefault="005033D2">
      <w:pPr>
        <w:spacing w:line="360" w:lineRule="auto"/>
        <w:jc w:val="both"/>
        <w:rPr>
          <w:rFonts w:ascii="Book Antiqua" w:hAnsi="Book Antiqua"/>
        </w:rPr>
      </w:pPr>
    </w:p>
    <w:p w14:paraId="79C7ECF4"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Wen-Chao Li, Yang-Yang Wang, Li-Fei Xiao, </w:t>
      </w:r>
      <w:r w:rsidRPr="00B5354A">
        <w:rPr>
          <w:rFonts w:ascii="Book Antiqua" w:eastAsia="Book Antiqua" w:hAnsi="Book Antiqua" w:cs="Book Antiqua"/>
          <w:color w:val="000000"/>
        </w:rPr>
        <w:t>Department of Neurosurgery, General Hospital of Ningxia Medical University, Yinchuan 750000, Ningxia Hui Autonomous Region</w:t>
      </w:r>
      <w:r w:rsidRPr="00B5354A">
        <w:rPr>
          <w:rFonts w:ascii="Book Antiqua" w:hAnsi="Book Antiqua" w:cs="Book Antiqua"/>
          <w:color w:val="000000"/>
          <w:lang w:eastAsia="zh-CN"/>
        </w:rPr>
        <w:t>,</w:t>
      </w:r>
      <w:r w:rsidRPr="00B5354A">
        <w:rPr>
          <w:rFonts w:ascii="Book Antiqua" w:eastAsia="Book Antiqua" w:hAnsi="Book Antiqua" w:cs="Book Antiqua"/>
          <w:color w:val="000000"/>
        </w:rPr>
        <w:t xml:space="preserve"> China</w:t>
      </w:r>
    </w:p>
    <w:p w14:paraId="05DA3B50" w14:textId="77777777" w:rsidR="005033D2" w:rsidRPr="00B5354A" w:rsidRDefault="005033D2">
      <w:pPr>
        <w:spacing w:line="360" w:lineRule="auto"/>
        <w:jc w:val="both"/>
        <w:rPr>
          <w:rFonts w:ascii="Book Antiqua" w:hAnsi="Book Antiqua"/>
        </w:rPr>
      </w:pPr>
    </w:p>
    <w:p w14:paraId="20222A7B"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Wen-Chao Li, Shu-Ren Wang, </w:t>
      </w:r>
      <w:r w:rsidRPr="00B5354A">
        <w:rPr>
          <w:rFonts w:ascii="Book Antiqua" w:eastAsia="Book Antiqua" w:hAnsi="Book Antiqua" w:cs="Book Antiqua"/>
          <w:color w:val="000000"/>
        </w:rPr>
        <w:t xml:space="preserve">Department of Neurosurgery, The First Affiliated Hospital of Xinxiang Medical University, Xinxiang 453000, </w:t>
      </w:r>
      <w:r w:rsidRPr="00B5354A">
        <w:rPr>
          <w:rFonts w:ascii="Book Antiqua" w:hAnsi="Book Antiqua" w:cs="Book Antiqua"/>
          <w:color w:val="000000"/>
          <w:lang w:eastAsia="zh-CN"/>
        </w:rPr>
        <w:t xml:space="preserve">Henan Province, </w:t>
      </w:r>
      <w:r w:rsidRPr="00B5354A">
        <w:rPr>
          <w:rFonts w:ascii="Book Antiqua" w:eastAsia="Book Antiqua" w:hAnsi="Book Antiqua" w:cs="Book Antiqua"/>
          <w:color w:val="000000"/>
        </w:rPr>
        <w:t>China</w:t>
      </w:r>
    </w:p>
    <w:p w14:paraId="59C46FEC" w14:textId="77777777" w:rsidR="005033D2" w:rsidRPr="00B5354A" w:rsidRDefault="005033D2">
      <w:pPr>
        <w:spacing w:line="360" w:lineRule="auto"/>
        <w:jc w:val="both"/>
        <w:rPr>
          <w:rFonts w:ascii="Book Antiqua" w:hAnsi="Book Antiqua"/>
        </w:rPr>
      </w:pPr>
    </w:p>
    <w:p w14:paraId="60069643"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Man-Li Li, </w:t>
      </w:r>
      <w:r w:rsidRPr="00B5354A">
        <w:rPr>
          <w:rFonts w:ascii="Book Antiqua" w:eastAsia="Book Antiqua" w:hAnsi="Book Antiqua" w:cs="Book Antiqua"/>
          <w:color w:val="000000"/>
        </w:rPr>
        <w:t xml:space="preserve">Department of Physiology, Sanquan College of Xinxiang Medical University, Xinxiang 453000, </w:t>
      </w:r>
      <w:r w:rsidRPr="00B5354A">
        <w:rPr>
          <w:rFonts w:ascii="Book Antiqua" w:hAnsi="Book Antiqua" w:cs="Book Antiqua"/>
          <w:color w:val="000000"/>
          <w:lang w:eastAsia="zh-CN"/>
        </w:rPr>
        <w:t xml:space="preserve">Henan Province, </w:t>
      </w:r>
      <w:r w:rsidRPr="00B5354A">
        <w:rPr>
          <w:rFonts w:ascii="Book Antiqua" w:eastAsia="Book Antiqua" w:hAnsi="Book Antiqua" w:cs="Book Antiqua"/>
          <w:color w:val="000000"/>
        </w:rPr>
        <w:t>China</w:t>
      </w:r>
    </w:p>
    <w:p w14:paraId="77BF66E5" w14:textId="77777777" w:rsidR="005033D2" w:rsidRPr="00B5354A" w:rsidRDefault="005033D2">
      <w:pPr>
        <w:spacing w:line="360" w:lineRule="auto"/>
        <w:jc w:val="both"/>
        <w:rPr>
          <w:rFonts w:ascii="Book Antiqua" w:hAnsi="Book Antiqua"/>
        </w:rPr>
      </w:pPr>
    </w:p>
    <w:p w14:paraId="04DB683D"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Jiang-Wei Ding, Lei Wang, Tao Sun, </w:t>
      </w:r>
      <w:r w:rsidRPr="00B5354A">
        <w:rPr>
          <w:rFonts w:ascii="Book Antiqua" w:eastAsia="Book Antiqua" w:hAnsi="Book Antiqua" w:cs="Book Antiqua"/>
          <w:color w:val="000000"/>
        </w:rPr>
        <w:t>Department of Neurosurgery, General Hospital of Ningxia Medical University, Yinchuan 750000, Ningxia Hui Autonomous Region</w:t>
      </w:r>
      <w:r w:rsidRPr="00B5354A">
        <w:rPr>
          <w:rFonts w:ascii="Book Antiqua" w:hAnsi="Book Antiqua" w:cs="Book Antiqua"/>
          <w:color w:val="000000"/>
          <w:lang w:eastAsia="zh-CN"/>
        </w:rPr>
        <w:t>,</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China</w:t>
      </w:r>
    </w:p>
    <w:p w14:paraId="703AA82D" w14:textId="77777777" w:rsidR="005033D2" w:rsidRPr="00B5354A" w:rsidRDefault="005033D2">
      <w:pPr>
        <w:spacing w:line="360" w:lineRule="auto"/>
        <w:jc w:val="both"/>
        <w:rPr>
          <w:rFonts w:ascii="Book Antiqua" w:hAnsi="Book Antiqua"/>
        </w:rPr>
      </w:pPr>
    </w:p>
    <w:p w14:paraId="1552B325"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Author contributions: </w:t>
      </w:r>
      <w:r w:rsidRPr="00B5354A">
        <w:rPr>
          <w:rFonts w:ascii="Book Antiqua" w:eastAsia="Book Antiqua" w:hAnsi="Book Antiqua" w:cs="Book Antiqua"/>
          <w:color w:val="000000"/>
        </w:rPr>
        <w:t>Li WC and Wang SR were the patient’s neurosurgeons, reviewed the literature and contributed to manuscript drafting; Ding JW and Li ML contributed to manuscript drafting; Xiao LF, Wang YY and Wang L analyzed and interpreted the imaging findings; Sun Tao was responsible for revision of the manuscript for important intellectual content; all authors have read and approved the final manuscript.</w:t>
      </w:r>
    </w:p>
    <w:p w14:paraId="20AF6264" w14:textId="77777777" w:rsidR="005033D2" w:rsidRPr="00B5354A" w:rsidRDefault="005033D2">
      <w:pPr>
        <w:spacing w:line="360" w:lineRule="auto"/>
        <w:jc w:val="both"/>
        <w:rPr>
          <w:rFonts w:ascii="Book Antiqua" w:hAnsi="Book Antiqua"/>
        </w:rPr>
      </w:pPr>
    </w:p>
    <w:p w14:paraId="035E68E7" w14:textId="77777777" w:rsidR="005033D2" w:rsidRPr="00B5354A" w:rsidRDefault="00000000">
      <w:pPr>
        <w:spacing w:line="360" w:lineRule="auto"/>
        <w:jc w:val="both"/>
        <w:rPr>
          <w:rFonts w:ascii="Book Antiqua" w:hAnsi="Book Antiqua" w:cs="Book Antiqua"/>
          <w:bCs/>
          <w:color w:val="000000"/>
          <w:lang w:eastAsia="zh-CN"/>
        </w:rPr>
      </w:pPr>
      <w:r w:rsidRPr="00B5354A">
        <w:rPr>
          <w:rFonts w:ascii="Book Antiqua" w:hAnsi="Book Antiqua" w:cs="Book Antiqua"/>
          <w:b/>
          <w:bCs/>
          <w:color w:val="000000"/>
          <w:lang w:eastAsia="zh-CN"/>
        </w:rPr>
        <w:t xml:space="preserve">Supported by </w:t>
      </w:r>
      <w:r w:rsidRPr="00B5354A">
        <w:rPr>
          <w:rFonts w:ascii="Book Antiqua" w:hAnsi="Book Antiqua" w:cs="Book Antiqua"/>
          <w:bCs/>
          <w:color w:val="000000"/>
          <w:lang w:eastAsia="zh-CN"/>
        </w:rPr>
        <w:t>the National Science Fund Subsidized Project, No. 81971085.</w:t>
      </w:r>
    </w:p>
    <w:p w14:paraId="57EB1FD6" w14:textId="77777777" w:rsidR="005033D2" w:rsidRPr="00B5354A" w:rsidRDefault="005033D2">
      <w:pPr>
        <w:spacing w:line="360" w:lineRule="auto"/>
        <w:jc w:val="both"/>
        <w:rPr>
          <w:rFonts w:ascii="Book Antiqua" w:hAnsi="Book Antiqua" w:cs="Book Antiqua"/>
          <w:b/>
          <w:bCs/>
          <w:color w:val="000000"/>
          <w:lang w:eastAsia="zh-CN"/>
        </w:rPr>
      </w:pPr>
    </w:p>
    <w:p w14:paraId="72313E3D"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Corresponding author: Tao Sun, Doctor, Chief Doctor, </w:t>
      </w:r>
      <w:r w:rsidRPr="00B5354A">
        <w:rPr>
          <w:rFonts w:ascii="Book Antiqua" w:eastAsia="Book Antiqua" w:hAnsi="Book Antiqua" w:cs="Book Antiqua"/>
          <w:color w:val="000000"/>
        </w:rPr>
        <w:t>Department of Neurosurgery, General Hospital of Ningxia Medical University, No. 804</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Shengli South Street, Xingqing District, Yinchuan 750000, Ningxia Hui Autonomous Region</w:t>
      </w:r>
      <w:r w:rsidRPr="00B5354A">
        <w:rPr>
          <w:rFonts w:ascii="Book Antiqua" w:hAnsi="Book Antiqua" w:cs="Book Antiqua"/>
          <w:color w:val="000000"/>
          <w:lang w:eastAsia="zh-CN"/>
        </w:rPr>
        <w:t>,</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China. suntao_nxmu@163.com</w:t>
      </w:r>
    </w:p>
    <w:p w14:paraId="662DA0C5" w14:textId="77777777" w:rsidR="005033D2" w:rsidRPr="00B5354A" w:rsidRDefault="005033D2">
      <w:pPr>
        <w:spacing w:line="360" w:lineRule="auto"/>
        <w:jc w:val="both"/>
        <w:rPr>
          <w:rFonts w:ascii="Book Antiqua" w:hAnsi="Book Antiqua"/>
        </w:rPr>
      </w:pPr>
    </w:p>
    <w:p w14:paraId="7F7D9415"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Received: </w:t>
      </w:r>
      <w:r w:rsidRPr="00B5354A">
        <w:rPr>
          <w:rFonts w:ascii="Book Antiqua" w:eastAsia="Book Antiqua" w:hAnsi="Book Antiqua" w:cs="Book Antiqua"/>
          <w:color w:val="000000"/>
        </w:rPr>
        <w:t>March 13, 2022</w:t>
      </w:r>
    </w:p>
    <w:p w14:paraId="0FA6E6C3" w14:textId="77777777" w:rsidR="005033D2" w:rsidRPr="00B5354A" w:rsidRDefault="00000000">
      <w:pPr>
        <w:spacing w:line="360" w:lineRule="auto"/>
        <w:jc w:val="both"/>
        <w:rPr>
          <w:rFonts w:ascii="Book Antiqua" w:hAnsi="Book Antiqua"/>
          <w:lang w:eastAsia="zh-CN"/>
        </w:rPr>
      </w:pPr>
      <w:r w:rsidRPr="00B5354A">
        <w:rPr>
          <w:rFonts w:ascii="Book Antiqua" w:eastAsia="Book Antiqua" w:hAnsi="Book Antiqua" w:cs="Book Antiqua"/>
          <w:b/>
          <w:bCs/>
          <w:color w:val="000000"/>
        </w:rPr>
        <w:t>Revised:</w:t>
      </w:r>
      <w:r w:rsidRPr="00B5354A">
        <w:rPr>
          <w:rFonts w:ascii="Book Antiqua" w:eastAsia="Book Antiqua" w:hAnsi="Book Antiqua" w:cs="Book Antiqua"/>
          <w:bCs/>
          <w:color w:val="000000"/>
        </w:rPr>
        <w:t xml:space="preserve"> </w:t>
      </w:r>
      <w:r w:rsidRPr="00B5354A">
        <w:rPr>
          <w:rFonts w:ascii="Book Antiqua" w:hAnsi="Book Antiqua" w:cs="Book Antiqua" w:hint="eastAsia"/>
          <w:bCs/>
          <w:color w:val="000000"/>
          <w:lang w:eastAsia="zh-CN"/>
        </w:rPr>
        <w:t>June 25, 2022</w:t>
      </w:r>
    </w:p>
    <w:p w14:paraId="10EF8782" w14:textId="77777777" w:rsidR="005033D2" w:rsidRPr="00B5354A" w:rsidRDefault="00000000">
      <w:pPr>
        <w:spacing w:line="360" w:lineRule="auto"/>
        <w:jc w:val="both"/>
        <w:rPr>
          <w:rFonts w:ascii="Book Antiqua" w:hAnsi="Book Antiqua"/>
          <w:lang w:eastAsia="zh-CN"/>
        </w:rPr>
      </w:pPr>
      <w:r w:rsidRPr="00B5354A">
        <w:rPr>
          <w:rFonts w:ascii="Book Antiqua" w:eastAsia="Book Antiqua" w:hAnsi="Book Antiqua" w:cs="Book Antiqua"/>
          <w:b/>
          <w:bCs/>
          <w:color w:val="000000"/>
        </w:rPr>
        <w:t xml:space="preserve">Accepted: </w:t>
      </w:r>
      <w:r w:rsidRPr="00B5354A">
        <w:rPr>
          <w:rFonts w:ascii="Book Antiqua" w:eastAsia="Book Antiqua" w:hAnsi="Book Antiqua" w:cs="Book Antiqua"/>
          <w:color w:val="000000"/>
        </w:rPr>
        <w:t>July 5, 2022</w:t>
      </w:r>
    </w:p>
    <w:p w14:paraId="502E3056" w14:textId="77777777" w:rsidR="005033D2" w:rsidRPr="00B5354A" w:rsidRDefault="00000000">
      <w:pPr>
        <w:spacing w:line="360" w:lineRule="auto"/>
        <w:jc w:val="both"/>
        <w:rPr>
          <w:rFonts w:ascii="Book Antiqua" w:hAnsi="Book Antiqua"/>
          <w:lang w:eastAsia="zh-CN"/>
        </w:rPr>
      </w:pPr>
      <w:r w:rsidRPr="00B5354A">
        <w:rPr>
          <w:rFonts w:ascii="Book Antiqua" w:eastAsia="Book Antiqua" w:hAnsi="Book Antiqua" w:cs="Book Antiqua"/>
          <w:b/>
          <w:bCs/>
          <w:color w:val="000000"/>
        </w:rPr>
        <w:t xml:space="preserve">Published online: </w:t>
      </w:r>
      <w:r w:rsidRPr="00B5354A">
        <w:rPr>
          <w:rFonts w:ascii="Book Antiqua" w:eastAsia="Book Antiqua" w:hAnsi="Book Antiqua" w:cs="Book Antiqua" w:hint="eastAsia"/>
          <w:color w:val="000000"/>
        </w:rPr>
        <w:t>August 16, 2022</w:t>
      </w:r>
    </w:p>
    <w:p w14:paraId="1701303B" w14:textId="77777777" w:rsidR="005033D2" w:rsidRPr="00B5354A" w:rsidRDefault="005033D2">
      <w:pPr>
        <w:spacing w:line="360" w:lineRule="auto"/>
        <w:jc w:val="both"/>
        <w:rPr>
          <w:rFonts w:ascii="Book Antiqua" w:hAnsi="Book Antiqua"/>
        </w:rPr>
      </w:pPr>
    </w:p>
    <w:p w14:paraId="23A40ADF" w14:textId="77777777" w:rsidR="005033D2" w:rsidRPr="00B5354A" w:rsidRDefault="005033D2">
      <w:pPr>
        <w:spacing w:line="360" w:lineRule="auto"/>
        <w:jc w:val="both"/>
        <w:rPr>
          <w:rFonts w:ascii="Book Antiqua" w:hAnsi="Book Antiqua"/>
        </w:rPr>
        <w:sectPr w:rsidR="005033D2" w:rsidRPr="00B5354A">
          <w:footerReference w:type="default" r:id="rId7"/>
          <w:pgSz w:w="12240" w:h="15840"/>
          <w:pgMar w:top="1440" w:right="1440" w:bottom="1440" w:left="1440" w:header="720" w:footer="720" w:gutter="0"/>
          <w:cols w:space="720"/>
          <w:docGrid w:linePitch="360"/>
        </w:sectPr>
      </w:pPr>
    </w:p>
    <w:p w14:paraId="6741D2C5"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lastRenderedPageBreak/>
        <w:t>Abstract</w:t>
      </w:r>
    </w:p>
    <w:p w14:paraId="633FAD86"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BACKGROUND</w:t>
      </w:r>
    </w:p>
    <w:p w14:paraId="1CF0E558"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Incontinentia pigmenti (IP) is a rare X-linked dominant genetic disorder that can be fatal in male infants. It is a disease that affects many systems of the human body. In addition to characteristic skin changes, patients may also have pathological features of the eyes, teeth, and central nervous system. Therefore, the lesions in these systems may be the first symptoms for which patients seek treatment. To date, no cases of IP complicated by intracranial arachnoid cyst (IAC) have been reported. This paper aims to report a case of IP with IAC in order to share the diagnosis and treatment experience of this rare case with other clinicians. </w:t>
      </w:r>
    </w:p>
    <w:p w14:paraId="609B1784" w14:textId="77777777" w:rsidR="005033D2" w:rsidRPr="00B5354A" w:rsidRDefault="005033D2">
      <w:pPr>
        <w:spacing w:line="360" w:lineRule="auto"/>
        <w:jc w:val="both"/>
        <w:rPr>
          <w:rFonts w:ascii="Book Antiqua" w:hAnsi="Book Antiqua"/>
        </w:rPr>
      </w:pPr>
    </w:p>
    <w:p w14:paraId="38E205C9"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CASE SUMMARY</w:t>
      </w:r>
    </w:p>
    <w:p w14:paraId="5204B9E6"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An 11-year-old female patient suffered intermittent limb convulsions for five months and was sent to hospital. In the initial stage, the patient was considered to have primary epilepsy. Further investigation of the patient's medical history, physical examination and imaging examination led to the diagnosis of IP combined with intracranial space-occupying lesions, and secondary epilepsy. The patient was treated with craniotomy, and postoperative pathology revealed an IAC. The patient recovered well after craniotomy and had no obvious surgery-related complications. During the follow-up period, the patient did not have recurrent epilepsy symptoms.</w:t>
      </w:r>
    </w:p>
    <w:p w14:paraId="1A5C8A25" w14:textId="77777777" w:rsidR="005033D2" w:rsidRPr="00B5354A" w:rsidRDefault="005033D2">
      <w:pPr>
        <w:spacing w:line="360" w:lineRule="auto"/>
        <w:jc w:val="both"/>
        <w:rPr>
          <w:rFonts w:ascii="Book Antiqua" w:hAnsi="Book Antiqua"/>
        </w:rPr>
      </w:pPr>
    </w:p>
    <w:p w14:paraId="6B2C5BE5"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CONCLUSION</w:t>
      </w:r>
    </w:p>
    <w:p w14:paraId="1FCE51B6"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IP is a multi-system disease that presents with typical skin lesions at birth, but the long-term prognosis of this disease depends on the involvement of systems other than the skin, especially nervous system and ocular lesions. </w:t>
      </w:r>
    </w:p>
    <w:p w14:paraId="49216DC9" w14:textId="77777777" w:rsidR="005033D2" w:rsidRPr="00B5354A" w:rsidRDefault="005033D2">
      <w:pPr>
        <w:spacing w:line="360" w:lineRule="auto"/>
        <w:jc w:val="both"/>
        <w:rPr>
          <w:rFonts w:ascii="Book Antiqua" w:hAnsi="Book Antiqua"/>
        </w:rPr>
      </w:pPr>
    </w:p>
    <w:p w14:paraId="227D9A7A" w14:textId="77777777" w:rsidR="005033D2" w:rsidRPr="00B5354A" w:rsidRDefault="00000000">
      <w:pPr>
        <w:spacing w:line="360" w:lineRule="auto"/>
        <w:jc w:val="both"/>
        <w:rPr>
          <w:rFonts w:ascii="Book Antiqua" w:hAnsi="Book Antiqua"/>
          <w:lang w:eastAsia="zh-CN"/>
        </w:rPr>
      </w:pPr>
      <w:r w:rsidRPr="00B5354A">
        <w:rPr>
          <w:rFonts w:ascii="Book Antiqua" w:eastAsia="Book Antiqua" w:hAnsi="Book Antiqua" w:cs="Book Antiqua"/>
          <w:b/>
          <w:bCs/>
          <w:color w:val="000000"/>
        </w:rPr>
        <w:t xml:space="preserve">Key Words: </w:t>
      </w:r>
      <w:r w:rsidRPr="00B5354A">
        <w:rPr>
          <w:rFonts w:ascii="Book Antiqua" w:eastAsia="Book Antiqua" w:hAnsi="Book Antiqua" w:cs="Book Antiqua"/>
          <w:color w:val="000000"/>
        </w:rPr>
        <w:t>Incontinentia pigmenti; Intracranial space-occupying lesions; X-linked; Craniotomy; Case report</w:t>
      </w:r>
    </w:p>
    <w:p w14:paraId="479C07B9" w14:textId="77777777" w:rsidR="005033D2" w:rsidRPr="00B5354A" w:rsidRDefault="005033D2">
      <w:pPr>
        <w:spacing w:line="360" w:lineRule="auto"/>
        <w:jc w:val="both"/>
        <w:rPr>
          <w:rFonts w:ascii="Book Antiqua" w:hAnsi="Book Antiqua"/>
        </w:rPr>
      </w:pPr>
    </w:p>
    <w:p w14:paraId="47CCA567" w14:textId="77777777" w:rsidR="00B5354A" w:rsidRPr="00B5354A" w:rsidRDefault="00B5354A" w:rsidP="00B5354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5354A">
        <w:rPr>
          <w:rFonts w:ascii="Book Antiqua" w:eastAsia="Book Antiqua" w:hAnsi="Book Antiqua" w:cs="Book Antiqua" w:hint="eastAsia"/>
          <w:b/>
          <w:color w:val="000000"/>
        </w:rPr>
        <w:lastRenderedPageBreak/>
        <w:t>©</w:t>
      </w:r>
      <w:r w:rsidRPr="00B5354A">
        <w:rPr>
          <w:rFonts w:ascii="Book Antiqua" w:eastAsia="Book Antiqua" w:hAnsi="Book Antiqua" w:cs="Book Antiqua"/>
          <w:b/>
          <w:color w:val="000000"/>
        </w:rPr>
        <w:t>The</w:t>
      </w:r>
      <w:r w:rsidRPr="00B5354A">
        <w:rPr>
          <w:rFonts w:ascii="Book Antiqua" w:eastAsia="Book Antiqua" w:hAnsi="Book Antiqua" w:cs="Book Antiqua"/>
          <w:color w:val="000000"/>
        </w:rPr>
        <w:t xml:space="preserve"> </w:t>
      </w:r>
      <w:r w:rsidRPr="00B5354A">
        <w:rPr>
          <w:rFonts w:ascii="Book Antiqua" w:eastAsia="Book Antiqua" w:hAnsi="Book Antiqua" w:cs="Book Antiqua"/>
          <w:b/>
          <w:color w:val="000000"/>
        </w:rPr>
        <w:t xml:space="preserve">Author(s) 2022. </w:t>
      </w:r>
      <w:r w:rsidRPr="00B5354A">
        <w:rPr>
          <w:rFonts w:ascii="Book Antiqua" w:eastAsia="Book Antiqua" w:hAnsi="Book Antiqua" w:cs="Book Antiqua"/>
          <w:color w:val="000000"/>
        </w:rPr>
        <w:t>Published by Baishideng Publishing Group Inc. All rights reserved.</w:t>
      </w:r>
      <w:bookmarkEnd w:id="0"/>
      <w:r w:rsidRPr="00B5354A">
        <w:rPr>
          <w:rFonts w:ascii="Book Antiqua" w:eastAsia="Book Antiqua" w:hAnsi="Book Antiqua" w:cs="Book Antiqua"/>
          <w:color w:val="000000"/>
        </w:rPr>
        <w:t xml:space="preserve"> </w:t>
      </w:r>
    </w:p>
    <w:bookmarkEnd w:id="1"/>
    <w:p w14:paraId="10F240DB" w14:textId="77777777" w:rsidR="00B5354A" w:rsidRPr="00B5354A" w:rsidRDefault="00B5354A" w:rsidP="00B5354A">
      <w:pPr>
        <w:spacing w:line="360" w:lineRule="auto"/>
        <w:jc w:val="both"/>
        <w:rPr>
          <w:lang w:eastAsia="zh-CN"/>
        </w:rPr>
      </w:pPr>
    </w:p>
    <w:p w14:paraId="2DED51FE" w14:textId="77777777" w:rsidR="00B5354A" w:rsidRPr="00B5354A" w:rsidRDefault="00B5354A" w:rsidP="00B5354A">
      <w:pPr>
        <w:spacing w:line="360" w:lineRule="auto"/>
        <w:jc w:val="both"/>
        <w:rPr>
          <w:rFonts w:ascii="Book Antiqua" w:eastAsia="Book Antiqua" w:hAnsi="Book Antiqua" w:cs="Book Antiqua"/>
          <w:color w:val="000000"/>
        </w:rPr>
      </w:pPr>
      <w:bookmarkStart w:id="4" w:name="_Hlk88512899"/>
      <w:bookmarkStart w:id="5" w:name="_Hlk88512352"/>
      <w:bookmarkEnd w:id="2"/>
      <w:r w:rsidRPr="00B5354A">
        <w:rPr>
          <w:rFonts w:ascii="Book Antiqua" w:hAnsi="Book Antiqua" w:cs="Book Antiqua" w:hint="eastAsia"/>
          <w:b/>
          <w:color w:val="000000"/>
          <w:lang w:eastAsia="zh-CN"/>
        </w:rPr>
        <w:t>Citation:</w:t>
      </w:r>
      <w:bookmarkEnd w:id="3"/>
      <w:bookmarkEnd w:id="4"/>
      <w:r w:rsidRPr="00B5354A">
        <w:rPr>
          <w:rFonts w:ascii="Book Antiqua" w:hAnsi="Book Antiqua" w:cs="Book Antiqua" w:hint="eastAsia"/>
          <w:color w:val="000000"/>
          <w:lang w:eastAsia="zh-CN"/>
        </w:rPr>
        <w:t xml:space="preserve"> </w:t>
      </w:r>
      <w:bookmarkEnd w:id="5"/>
      <w:r w:rsidRPr="00B5354A">
        <w:rPr>
          <w:rFonts w:ascii="Book Antiqua" w:eastAsia="Book Antiqua" w:hAnsi="Book Antiqua" w:cs="Book Antiqua"/>
          <w:color w:val="000000"/>
        </w:rPr>
        <w:t xml:space="preserve">Li WC, Li ML, Ding JW, Wang L, Wang SR, Wang YY, Xiao LF, Sun T. Incontinentia pigmenti with intracranial arachnoid cyst: A case report. </w:t>
      </w:r>
      <w:r w:rsidRPr="00B5354A">
        <w:rPr>
          <w:rFonts w:ascii="Book Antiqua" w:eastAsia="Book Antiqua" w:hAnsi="Book Antiqua" w:cs="Book Antiqua"/>
          <w:i/>
          <w:iCs/>
          <w:color w:val="000000"/>
        </w:rPr>
        <w:t>World J Clin Cases</w:t>
      </w:r>
      <w:r w:rsidRPr="00B5354A">
        <w:rPr>
          <w:rFonts w:ascii="Book Antiqua" w:eastAsia="Book Antiqua" w:hAnsi="Book Antiqua" w:cs="Book Antiqua"/>
          <w:color w:val="000000"/>
        </w:rPr>
        <w:t xml:space="preserve"> 2022; </w:t>
      </w:r>
      <w:r w:rsidRPr="00B5354A">
        <w:rPr>
          <w:rFonts w:ascii="Book Antiqua" w:eastAsia="宋体" w:hAnsi="Book Antiqua" w:cs="Book Antiqua" w:hint="eastAsia"/>
          <w:color w:val="000000"/>
          <w:lang w:eastAsia="zh-CN"/>
        </w:rPr>
        <w:t>10</w:t>
      </w:r>
      <w:r w:rsidRPr="00B5354A">
        <w:rPr>
          <w:rFonts w:ascii="Book Antiqua" w:eastAsia="Book Antiqua" w:hAnsi="Book Antiqua" w:cs="Book Antiqua" w:hint="eastAsia"/>
          <w:color w:val="000000"/>
        </w:rPr>
        <w:t>(</w:t>
      </w:r>
      <w:r w:rsidRPr="00B5354A">
        <w:rPr>
          <w:rFonts w:ascii="Book Antiqua" w:eastAsia="宋体" w:hAnsi="Book Antiqua" w:cs="Book Antiqua" w:hint="eastAsia"/>
          <w:color w:val="000000"/>
          <w:lang w:eastAsia="zh-CN"/>
        </w:rPr>
        <w:t>23</w:t>
      </w:r>
      <w:r w:rsidRPr="00B5354A">
        <w:rPr>
          <w:rFonts w:ascii="Book Antiqua" w:eastAsia="Book Antiqua" w:hAnsi="Book Antiqua" w:cs="Book Antiqua" w:hint="eastAsia"/>
          <w:color w:val="000000"/>
        </w:rPr>
        <w:t xml:space="preserve">): </w:t>
      </w:r>
      <w:r w:rsidRPr="00B5354A">
        <w:rPr>
          <w:rFonts w:ascii="Book Antiqua" w:eastAsia="Book Antiqua" w:hAnsi="Book Antiqua" w:cs="Book Antiqua"/>
          <w:color w:val="000000"/>
        </w:rPr>
        <w:t>8352</w:t>
      </w:r>
      <w:r w:rsidRPr="00B5354A">
        <w:rPr>
          <w:rFonts w:ascii="Book Antiqua" w:eastAsia="Book Antiqua" w:hAnsi="Book Antiqua" w:cs="Book Antiqua" w:hint="eastAsia"/>
          <w:color w:val="000000"/>
        </w:rPr>
        <w:t>-</w:t>
      </w:r>
      <w:r w:rsidRPr="00B5354A">
        <w:rPr>
          <w:rFonts w:ascii="Book Antiqua" w:eastAsia="Book Antiqua" w:hAnsi="Book Antiqua" w:cs="Book Antiqua"/>
          <w:color w:val="000000"/>
        </w:rPr>
        <w:t>8359</w:t>
      </w:r>
    </w:p>
    <w:p w14:paraId="7A80DDF4" w14:textId="582651C1" w:rsidR="00B5354A" w:rsidRPr="00B5354A" w:rsidRDefault="00000000" w:rsidP="00B5354A">
      <w:pPr>
        <w:spacing w:line="360" w:lineRule="auto"/>
        <w:jc w:val="both"/>
        <w:rPr>
          <w:rFonts w:ascii="Book Antiqua" w:eastAsia="Book Antiqua" w:hAnsi="Book Antiqua" w:cs="Book Antiqua"/>
          <w:color w:val="000000"/>
        </w:rPr>
      </w:pPr>
      <w:r w:rsidRPr="00B5354A">
        <w:rPr>
          <w:rFonts w:ascii="Book Antiqua" w:eastAsia="Book Antiqua" w:hAnsi="Book Antiqua" w:cs="Book Antiqua" w:hint="eastAsia"/>
          <w:b/>
          <w:bCs/>
          <w:color w:val="000000"/>
        </w:rPr>
        <w:t>URL:</w:t>
      </w:r>
      <w:r w:rsidRPr="00B5354A">
        <w:rPr>
          <w:rFonts w:ascii="Book Antiqua" w:eastAsia="Book Antiqua" w:hAnsi="Book Antiqua" w:cs="Book Antiqua" w:hint="eastAsia"/>
          <w:color w:val="000000"/>
        </w:rPr>
        <w:t xml:space="preserve"> </w:t>
      </w:r>
      <w:hyperlink r:id="rId8" w:history="1">
        <w:r w:rsidR="00B5354A" w:rsidRPr="00B5354A">
          <w:rPr>
            <w:rStyle w:val="a9"/>
            <w:rFonts w:ascii="Book Antiqua" w:eastAsia="Book Antiqua" w:hAnsi="Book Antiqua" w:cs="Book Antiqua" w:hint="eastAsia"/>
          </w:rPr>
          <w:t>https://www.wjgnet.com/2307-8960/full/v</w:t>
        </w:r>
        <w:r w:rsidR="00B5354A" w:rsidRPr="00B5354A">
          <w:rPr>
            <w:rStyle w:val="a9"/>
            <w:rFonts w:ascii="Book Antiqua" w:eastAsia="宋体" w:hAnsi="Book Antiqua" w:cs="Book Antiqua" w:hint="eastAsia"/>
            <w:lang w:eastAsia="zh-CN"/>
          </w:rPr>
          <w:t>10</w:t>
        </w:r>
        <w:r w:rsidR="00B5354A" w:rsidRPr="00B5354A">
          <w:rPr>
            <w:rStyle w:val="a9"/>
            <w:rFonts w:ascii="Book Antiqua" w:eastAsia="Book Antiqua" w:hAnsi="Book Antiqua" w:cs="Book Antiqua" w:hint="eastAsia"/>
          </w:rPr>
          <w:t>/i</w:t>
        </w:r>
        <w:r w:rsidR="00B5354A" w:rsidRPr="00B5354A">
          <w:rPr>
            <w:rStyle w:val="a9"/>
            <w:rFonts w:ascii="Book Antiqua" w:eastAsia="宋体" w:hAnsi="Book Antiqua" w:cs="Book Antiqua" w:hint="eastAsia"/>
            <w:lang w:eastAsia="zh-CN"/>
          </w:rPr>
          <w:t>23</w:t>
        </w:r>
        <w:r w:rsidR="00B5354A" w:rsidRPr="00B5354A">
          <w:rPr>
            <w:rStyle w:val="a9"/>
            <w:rFonts w:ascii="Book Antiqua" w:eastAsia="Book Antiqua" w:hAnsi="Book Antiqua" w:cs="Book Antiqua" w:hint="eastAsia"/>
          </w:rPr>
          <w:t>/</w:t>
        </w:r>
        <w:r w:rsidR="00B5354A" w:rsidRPr="00B5354A">
          <w:rPr>
            <w:rStyle w:val="a9"/>
            <w:rFonts w:ascii="Book Antiqua" w:eastAsia="Book Antiqua" w:hAnsi="Book Antiqua" w:cs="Book Antiqua"/>
          </w:rPr>
          <w:t>8352</w:t>
        </w:r>
        <w:r w:rsidR="00B5354A" w:rsidRPr="00B5354A">
          <w:rPr>
            <w:rStyle w:val="a9"/>
            <w:rFonts w:ascii="Book Antiqua" w:eastAsia="Book Antiqua" w:hAnsi="Book Antiqua" w:cs="Book Antiqua" w:hint="eastAsia"/>
          </w:rPr>
          <w:t>.htm</w:t>
        </w:r>
      </w:hyperlink>
    </w:p>
    <w:p w14:paraId="47E11009" w14:textId="3F033E7C" w:rsidR="005033D2" w:rsidRPr="00B5354A" w:rsidRDefault="00000000" w:rsidP="00B5354A">
      <w:pPr>
        <w:spacing w:line="360" w:lineRule="auto"/>
        <w:jc w:val="both"/>
        <w:rPr>
          <w:rFonts w:ascii="Book Antiqua" w:hAnsi="Book Antiqua"/>
        </w:rPr>
      </w:pPr>
      <w:r w:rsidRPr="00B5354A">
        <w:rPr>
          <w:rFonts w:ascii="Book Antiqua" w:eastAsia="Book Antiqua" w:hAnsi="Book Antiqua" w:cs="Book Antiqua" w:hint="eastAsia"/>
          <w:b/>
          <w:bCs/>
          <w:color w:val="000000"/>
        </w:rPr>
        <w:t xml:space="preserve">DOI: </w:t>
      </w:r>
      <w:r w:rsidRPr="00B5354A">
        <w:rPr>
          <w:rFonts w:ascii="Book Antiqua" w:eastAsia="Book Antiqua" w:hAnsi="Book Antiqua" w:cs="Book Antiqua" w:hint="eastAsia"/>
          <w:color w:val="000000"/>
        </w:rPr>
        <w:t>https://dx.doi.org/10.12998/wjcc.v</w:t>
      </w:r>
      <w:r w:rsidRPr="00B5354A">
        <w:rPr>
          <w:rFonts w:ascii="Book Antiqua" w:eastAsia="宋体" w:hAnsi="Book Antiqua" w:cs="Book Antiqua" w:hint="eastAsia"/>
          <w:color w:val="000000"/>
          <w:lang w:eastAsia="zh-CN"/>
        </w:rPr>
        <w:t>10</w:t>
      </w:r>
      <w:r w:rsidRPr="00B5354A">
        <w:rPr>
          <w:rFonts w:ascii="Book Antiqua" w:eastAsia="Book Antiqua" w:hAnsi="Book Antiqua" w:cs="Book Antiqua" w:hint="eastAsia"/>
          <w:color w:val="000000"/>
        </w:rPr>
        <w:t>.i</w:t>
      </w:r>
      <w:r w:rsidRPr="00B5354A">
        <w:rPr>
          <w:rFonts w:ascii="Book Antiqua" w:eastAsia="宋体" w:hAnsi="Book Antiqua" w:cs="Book Antiqua" w:hint="eastAsia"/>
          <w:color w:val="000000"/>
          <w:lang w:eastAsia="zh-CN"/>
        </w:rPr>
        <w:t>23</w:t>
      </w:r>
      <w:r w:rsidRPr="00B5354A">
        <w:rPr>
          <w:rFonts w:ascii="Book Antiqua" w:eastAsia="Book Antiqua" w:hAnsi="Book Antiqua" w:cs="Book Antiqua" w:hint="eastAsia"/>
          <w:color w:val="000000"/>
        </w:rPr>
        <w:t>.</w:t>
      </w:r>
      <w:r w:rsidR="00B5354A" w:rsidRPr="00B5354A">
        <w:rPr>
          <w:rFonts w:ascii="Book Antiqua" w:eastAsia="Book Antiqua" w:hAnsi="Book Antiqua" w:cs="Book Antiqua"/>
          <w:color w:val="000000"/>
        </w:rPr>
        <w:t>8352</w:t>
      </w:r>
    </w:p>
    <w:p w14:paraId="2030FC38" w14:textId="77777777" w:rsidR="005033D2" w:rsidRPr="00B5354A" w:rsidRDefault="005033D2">
      <w:pPr>
        <w:spacing w:line="360" w:lineRule="auto"/>
        <w:jc w:val="both"/>
        <w:rPr>
          <w:rFonts w:ascii="Book Antiqua" w:hAnsi="Book Antiqua"/>
        </w:rPr>
      </w:pPr>
    </w:p>
    <w:p w14:paraId="1248A6BF"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Core Tip: </w:t>
      </w:r>
      <w:r w:rsidRPr="00B5354A">
        <w:rPr>
          <w:rFonts w:ascii="Book Antiqua" w:eastAsia="Book Antiqua" w:hAnsi="Book Antiqua" w:cs="Book Antiqua"/>
          <w:color w:val="000000"/>
        </w:rPr>
        <w:t>We report a rare case of incontinentia pigmenti (IP) with an intracranial arachnoid cyst (IAC). The initial diagnosis in this patient was considered to be primary epilepsy. Following admission, her medical history, physical examination and imaging examination led to the diagnosis of IP complicated by intracranial space-occupying lesions and was treated by craniotomy. Postoperative pathology revealed an IAC. During follow-up, the patient recovered well and did not experience recurrence of epilepsy. By recording the diagnosis and treatment history of this patient in detail, and reviewing relevant literature, discussing the characteristics of patients with IP and IAC will help to improve diagnosis and treatment, and improve the overall quality of life of such patients.</w:t>
      </w:r>
    </w:p>
    <w:p w14:paraId="08319BEC" w14:textId="77777777" w:rsidR="005033D2" w:rsidRPr="00B5354A" w:rsidRDefault="005033D2">
      <w:pPr>
        <w:spacing w:line="360" w:lineRule="auto"/>
        <w:jc w:val="both"/>
        <w:rPr>
          <w:rFonts w:ascii="Book Antiqua" w:hAnsi="Book Antiqua"/>
        </w:rPr>
      </w:pPr>
    </w:p>
    <w:p w14:paraId="7237587D"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aps/>
          <w:color w:val="000000"/>
          <w:u w:val="single"/>
        </w:rPr>
        <w:br w:type="page"/>
      </w:r>
      <w:r w:rsidRPr="00B5354A">
        <w:rPr>
          <w:rFonts w:ascii="Book Antiqua" w:eastAsia="Book Antiqua" w:hAnsi="Book Antiqua" w:cs="Book Antiqua"/>
          <w:b/>
          <w:caps/>
          <w:color w:val="000000"/>
          <w:u w:val="single"/>
        </w:rPr>
        <w:lastRenderedPageBreak/>
        <w:t>INTRODUCTION</w:t>
      </w:r>
    </w:p>
    <w:p w14:paraId="504AB69C"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Incontinentia pigmenti (IP) or Bloch-Sulzberger syndrome, is a rare X-linked dominant inherited systemic disease affecting primarily the skin but also other neuroectodermal tissues such as teeth, hair, eyes, and the central nervous system. IP is the consequence of a mutation in the </w:t>
      </w:r>
      <w:r w:rsidRPr="00B5354A">
        <w:rPr>
          <w:rFonts w:ascii="Book Antiqua" w:eastAsia="Book Antiqua" w:hAnsi="Book Antiqua" w:cs="Book Antiqua"/>
          <w:i/>
          <w:iCs/>
          <w:color w:val="000000"/>
        </w:rPr>
        <w:t>IKBKG</w:t>
      </w:r>
      <w:r w:rsidRPr="00B5354A">
        <w:rPr>
          <w:rFonts w:ascii="Book Antiqua" w:eastAsia="Book Antiqua" w:hAnsi="Book Antiqua" w:cs="Book Antiqua"/>
          <w:color w:val="000000"/>
        </w:rPr>
        <w:t xml:space="preserve"> gene (formerly known as NEMO or nuclear factor kappa essential modulator). Because it is an X-linked dominant disorder, it is usually fatal in males and is therefore only seen in female infants. In addition reports suggest that the incidence of IP is 0.7 per 100000 individuals</w:t>
      </w:r>
      <w:r w:rsidRPr="00B5354A">
        <w:rPr>
          <w:rFonts w:ascii="Book Antiqua" w:eastAsia="Book Antiqua" w:hAnsi="Book Antiqua" w:cs="Book Antiqua"/>
          <w:color w:val="000000"/>
          <w:vertAlign w:val="superscript"/>
        </w:rPr>
        <w:t>[1,2]</w:t>
      </w:r>
      <w:r w:rsidRPr="00B5354A">
        <w:rPr>
          <w:rFonts w:ascii="Book Antiqua" w:eastAsia="Book Antiqua" w:hAnsi="Book Antiqua" w:cs="Book Antiqua"/>
          <w:color w:val="000000"/>
        </w:rPr>
        <w:t>.</w:t>
      </w:r>
    </w:p>
    <w:p w14:paraId="5D4C5A9C"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t>IP with intracranial space-occupying lesions is extremely rare. To date, no cases of IP with an intracranial arachnoid cyst (IAC) have been reported. We here report the first case of IP with an IAC in order to share our experience in managing patients with IP with IAC and help improve diagnosis and treatment and improve the overall quality of life of such patients.</w:t>
      </w:r>
    </w:p>
    <w:p w14:paraId="553CE7A4" w14:textId="77777777" w:rsidR="005033D2" w:rsidRPr="00B5354A" w:rsidRDefault="005033D2">
      <w:pPr>
        <w:spacing w:line="360" w:lineRule="auto"/>
        <w:jc w:val="both"/>
        <w:rPr>
          <w:rFonts w:ascii="Book Antiqua" w:hAnsi="Book Antiqua"/>
        </w:rPr>
      </w:pPr>
    </w:p>
    <w:p w14:paraId="1C8F57AC"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aps/>
          <w:color w:val="000000"/>
          <w:u w:val="single"/>
        </w:rPr>
        <w:t>CASE PRESENTATION</w:t>
      </w:r>
    </w:p>
    <w:p w14:paraId="422313D6"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i/>
          <w:color w:val="000000"/>
        </w:rPr>
        <w:t>Chief complaints</w:t>
      </w:r>
    </w:p>
    <w:p w14:paraId="56BCD4FA"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An 11-year-old female patient was sent to the emergency department due to intermittent limb convulsions for 5 mo and loss of consciousness with limb twitching for 1 h.</w:t>
      </w:r>
    </w:p>
    <w:p w14:paraId="25436BAA" w14:textId="77777777" w:rsidR="005033D2" w:rsidRPr="00B5354A" w:rsidRDefault="005033D2">
      <w:pPr>
        <w:spacing w:line="360" w:lineRule="auto"/>
        <w:jc w:val="both"/>
        <w:rPr>
          <w:rFonts w:ascii="Book Antiqua" w:hAnsi="Book Antiqua"/>
        </w:rPr>
      </w:pPr>
    </w:p>
    <w:p w14:paraId="2686215D"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i/>
          <w:color w:val="000000"/>
        </w:rPr>
        <w:t>History of present illness</w:t>
      </w:r>
    </w:p>
    <w:p w14:paraId="02BAC701"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The patient was sent to the emergency department of the First Affiliated Hospital of Xinxiang Medical University for treatment due to a sudden loss of consciousness with limb twitching for 1 h. The patient presented with sudden epilepsy symptoms without obvious inducement 5 mo ago, and the specific manifestations included turning up of the eyes, twitching of the limbs, no foaming at the mouth, and no incontinence. The above symptoms were relieved without treatment after approximately 30 s. Limb movement was subsequently normal, and there were no residual symptoms such as headache and dizziness. Over the past 5 mo, there were 4 intermittent attacks. The patient was hospitalized for treatment.</w:t>
      </w:r>
    </w:p>
    <w:p w14:paraId="52711926" w14:textId="77777777" w:rsidR="005033D2" w:rsidRPr="00B5354A" w:rsidRDefault="005033D2">
      <w:pPr>
        <w:spacing w:line="360" w:lineRule="auto"/>
        <w:jc w:val="both"/>
        <w:rPr>
          <w:rFonts w:ascii="Book Antiqua" w:hAnsi="Book Antiqua"/>
        </w:rPr>
      </w:pPr>
    </w:p>
    <w:p w14:paraId="57DEB1F4"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i/>
          <w:color w:val="000000"/>
        </w:rPr>
        <w:t>History of past illness</w:t>
      </w:r>
    </w:p>
    <w:p w14:paraId="155DC4BF"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Approximately 10 d after birth, she developed a rash on her body, and with advance of age, her skin color gradually deepened. At present, the child’s psychomotor development showed no obvious abnormalities compared with normal children of the same age. </w:t>
      </w:r>
    </w:p>
    <w:p w14:paraId="49518477" w14:textId="77777777" w:rsidR="005033D2" w:rsidRPr="00B5354A" w:rsidRDefault="005033D2">
      <w:pPr>
        <w:spacing w:line="360" w:lineRule="auto"/>
        <w:jc w:val="both"/>
        <w:rPr>
          <w:rFonts w:ascii="Book Antiqua" w:hAnsi="Book Antiqua"/>
        </w:rPr>
      </w:pPr>
    </w:p>
    <w:p w14:paraId="5753A218"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i/>
          <w:color w:val="000000"/>
        </w:rPr>
        <w:t>Personal and family history</w:t>
      </w:r>
    </w:p>
    <w:p w14:paraId="3E7E5CE4"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The father was healthy, and the mother also had similar skin lesions in childhood, which almost completely disappeared around the age of 8 years. At present, only a small area of pigmentation remains on the inner side of her left forearm. The mother denied a history of exposure to radioactive substances during pregnancy and a history of taking medication. However, she had a previous miscarriage (details unknown).</w:t>
      </w:r>
    </w:p>
    <w:p w14:paraId="10BE7F6E" w14:textId="77777777" w:rsidR="005033D2" w:rsidRPr="00B5354A" w:rsidRDefault="005033D2">
      <w:pPr>
        <w:spacing w:line="360" w:lineRule="auto"/>
        <w:jc w:val="both"/>
        <w:rPr>
          <w:rFonts w:ascii="Book Antiqua" w:hAnsi="Book Antiqua"/>
        </w:rPr>
      </w:pPr>
    </w:p>
    <w:p w14:paraId="772B6850"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i/>
          <w:color w:val="000000"/>
        </w:rPr>
        <w:t>Physical examination</w:t>
      </w:r>
    </w:p>
    <w:p w14:paraId="574DBE98"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Her vital signs were stable. Consciousness, fluent language, memory, calculation, comprehension, judgment, and orientation tests were basically normal. Limb muscle strength was grade 5, and muscle tone was normal; physiological reflex was present, but pathological reflex was not elicited. Ink-splattered and streak-like brown hyperpigmentation was observed all over the trunk and extremities (Figure 1).</w:t>
      </w:r>
    </w:p>
    <w:p w14:paraId="5C95BF09" w14:textId="77777777" w:rsidR="005033D2" w:rsidRPr="00B5354A" w:rsidRDefault="005033D2">
      <w:pPr>
        <w:spacing w:line="360" w:lineRule="auto"/>
        <w:jc w:val="both"/>
        <w:rPr>
          <w:rFonts w:ascii="Book Antiqua" w:hAnsi="Book Antiqua"/>
        </w:rPr>
      </w:pPr>
    </w:p>
    <w:p w14:paraId="77CE92BC"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i/>
          <w:color w:val="000000"/>
        </w:rPr>
        <w:t>Laboratory examinations</w:t>
      </w:r>
    </w:p>
    <w:p w14:paraId="4AE027AA"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The white blood cell count on routine blood testing was slightly increased (12.2 × 10/L). The results of other routine laboratory biochemical tests showed no abnormalities. </w:t>
      </w:r>
    </w:p>
    <w:p w14:paraId="145E77DB" w14:textId="77777777" w:rsidR="005033D2" w:rsidRPr="00B5354A" w:rsidRDefault="005033D2">
      <w:pPr>
        <w:spacing w:line="360" w:lineRule="auto"/>
        <w:jc w:val="both"/>
        <w:rPr>
          <w:rFonts w:ascii="Book Antiqua" w:hAnsi="Book Antiqua"/>
        </w:rPr>
      </w:pPr>
    </w:p>
    <w:p w14:paraId="0728D0E6"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i/>
          <w:color w:val="000000"/>
        </w:rPr>
        <w:t>Imaging examinations</w:t>
      </w:r>
    </w:p>
    <w:p w14:paraId="43E2ADD8"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Preoperative magnetic resonance imaging (MRI) revealed a large, circular, homogeneous sac-like signal in the right frontal brain area, approximately 49.3 mm × 58.5 mm × 54.0 mm, with clear boundaries, and the adjacent brain sulci were compressed and narrowed, and the right lateral ventricle was deformed due to compression. Diffusion weighted </w:t>
      </w:r>
      <w:r w:rsidRPr="00B5354A">
        <w:rPr>
          <w:rFonts w:ascii="Book Antiqua" w:eastAsia="Book Antiqua" w:hAnsi="Book Antiqua" w:cs="Book Antiqua"/>
          <w:color w:val="000000"/>
        </w:rPr>
        <w:lastRenderedPageBreak/>
        <w:t>images showed a low signal, and no obvious enhancement on the enhanced scan. A small patchy long T1-weighted imaging</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and long T2-weighted imaging</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signal was observed next to the posterior horn of the right lateral ventricle, and T2 fluid-attenuated inversion recovery showed a slightly high signal, and no obvious enhancement was found on the enhanced scan. Radiological diagnosis of the right frontal lobe revealed a cystic mass, which suggested an IAC; small ischemic foci next to the posterior horn of the right lateral ventricle were noted (Figure 2). Considering that the disease can involve multiple organ systems in the body, we performed chest X-ray and abdominal plain computed tomography (CT) scans before surgery, and no lesions were found.</w:t>
      </w:r>
    </w:p>
    <w:p w14:paraId="6A340A56" w14:textId="77777777" w:rsidR="005033D2" w:rsidRPr="00B5354A" w:rsidRDefault="005033D2">
      <w:pPr>
        <w:spacing w:line="360" w:lineRule="auto"/>
        <w:jc w:val="both"/>
        <w:rPr>
          <w:rFonts w:ascii="Book Antiqua" w:hAnsi="Book Antiqua"/>
        </w:rPr>
      </w:pPr>
    </w:p>
    <w:p w14:paraId="697D8165"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aps/>
          <w:color w:val="000000"/>
          <w:u w:val="single"/>
        </w:rPr>
        <w:t>FINAL DIAGNOSIS</w:t>
      </w:r>
    </w:p>
    <w:p w14:paraId="0ED9FF13"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The patient was diagnosed with IP and IAC. </w:t>
      </w:r>
    </w:p>
    <w:p w14:paraId="5C1B2749" w14:textId="77777777" w:rsidR="005033D2" w:rsidRPr="00B5354A" w:rsidRDefault="005033D2">
      <w:pPr>
        <w:spacing w:line="360" w:lineRule="auto"/>
        <w:jc w:val="both"/>
        <w:rPr>
          <w:rFonts w:ascii="Book Antiqua" w:hAnsi="Book Antiqua"/>
        </w:rPr>
      </w:pPr>
    </w:p>
    <w:p w14:paraId="18BEFBE1"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aps/>
          <w:color w:val="000000"/>
          <w:u w:val="single"/>
        </w:rPr>
        <w:t>TREATMENT</w:t>
      </w:r>
    </w:p>
    <w:p w14:paraId="71D1B0D7"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A multidisciplinary consultation with a pediatrician and a dermatologist was initially conducted to confirm the patient’s diagnosis. After further evaluation of the patient's condition, exclusion of surgical contraindications, and active preoperative preparation, a craniotomy was then performed. During the operation, the skin and subcutaneous tissue were incised along the marked line, the skin flap was turned over, and the bone window size was approximately 5.0 × 6.0 cm. A radial incision of the dura mater revealed an arachnoid cyst with high tension and local arachnoid thickening. The cyst wall was intact and accompanied by hyperplasia of blood vessels. The excised cyst wall was sent to the pathology department for examination. The cyst and subarachnoid space were thoroughly communicated, and the dura mater was sutured and the bone flap was reset after the instruments were checked. The skin was sutured layer by layer. Infusions and epilepsy prevention, and other related treatments were administered after the operation.</w:t>
      </w:r>
    </w:p>
    <w:p w14:paraId="147A1A99" w14:textId="77777777" w:rsidR="005033D2" w:rsidRPr="00B5354A" w:rsidRDefault="005033D2">
      <w:pPr>
        <w:spacing w:line="360" w:lineRule="auto"/>
        <w:jc w:val="both"/>
        <w:rPr>
          <w:rFonts w:ascii="Book Antiqua" w:hAnsi="Book Antiqua"/>
        </w:rPr>
      </w:pPr>
    </w:p>
    <w:p w14:paraId="2B5B280A"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aps/>
          <w:color w:val="000000"/>
          <w:u w:val="single"/>
        </w:rPr>
        <w:t>OUTCOME AND FOLLOW-UP</w:t>
      </w:r>
    </w:p>
    <w:p w14:paraId="631BD3E8"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lastRenderedPageBreak/>
        <w:t>Pathological examination of the tissue was performed. The results showed that gray tissue with a diameter of 0.2 cm was observed. Immunohistochemical results revealed an arachnoid cyst (Figure 3). Postoperative head CT was performed (Figure 4). Head MRI was also performed during follow-up and the local bone of the right frontal area showed postoperative changes, and the cystic shadow in the surgical area was significantly smaller than that before surgery at approximately 23.8 mm</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30.0 mm</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 xml:space="preserve">28.5 mm (Figure 5). </w:t>
      </w:r>
    </w:p>
    <w:p w14:paraId="3D9D680A" w14:textId="77777777" w:rsidR="005033D2" w:rsidRPr="00B5354A" w:rsidRDefault="005033D2">
      <w:pPr>
        <w:spacing w:line="360" w:lineRule="auto"/>
        <w:jc w:val="both"/>
        <w:rPr>
          <w:rFonts w:ascii="Book Antiqua" w:hAnsi="Book Antiqua"/>
        </w:rPr>
      </w:pPr>
    </w:p>
    <w:p w14:paraId="5AAD0BAB"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aps/>
          <w:color w:val="000000"/>
          <w:u w:val="single"/>
        </w:rPr>
        <w:t>DISCUSSION</w:t>
      </w:r>
    </w:p>
    <w:p w14:paraId="3BA57643"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Incontinentia pigmenti (IP) is a rare systemic disease involving multiple organ systems. The disease was first reported by Bloch in 1926, and was further described by Sulzberger in 1982; thus, it is also called Bloch-Sulzberger syndrome</w:t>
      </w:r>
      <w:r w:rsidRPr="00B5354A">
        <w:rPr>
          <w:rFonts w:ascii="Book Antiqua" w:eastAsia="Book Antiqua" w:hAnsi="Book Antiqua" w:cs="Book Antiqua"/>
          <w:color w:val="000000"/>
          <w:vertAlign w:val="superscript"/>
        </w:rPr>
        <w:t>[2,3]</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Recent studies have shown that neonatal IP is caused by mutation of the </w:t>
      </w:r>
      <w:r w:rsidRPr="00B5354A">
        <w:rPr>
          <w:rFonts w:ascii="Book Antiqua" w:eastAsia="Book Antiqua" w:hAnsi="Book Antiqua" w:cs="Book Antiqua"/>
          <w:i/>
          <w:iCs/>
          <w:color w:val="000000"/>
        </w:rPr>
        <w:t xml:space="preserve">NEMO </w:t>
      </w:r>
      <w:r w:rsidRPr="00B5354A">
        <w:rPr>
          <w:rFonts w:ascii="Book Antiqua" w:eastAsia="Book Antiqua" w:hAnsi="Book Antiqua" w:cs="Book Antiqua"/>
          <w:color w:val="000000"/>
        </w:rPr>
        <w:t>gene located on chromosome Xq28, and the most common mutation type is deletion of NEMOΔ4-10. It is also due to the particularity of the genetic mode of the disease itself that male children inherit homozygous IP, so in most cases of male fetuses, miscarriage or stillbirth may occur during pregnancy. Therefore, in clinical practice, the disease is more common in female children, and the hospital visit rate is higher than that of male children</w:t>
      </w:r>
      <w:r w:rsidRPr="00B5354A">
        <w:rPr>
          <w:rFonts w:ascii="Book Antiqua" w:eastAsia="Book Antiqua" w:hAnsi="Book Antiqua" w:cs="Book Antiqua"/>
          <w:color w:val="000000"/>
          <w:vertAlign w:val="superscript"/>
        </w:rPr>
        <w:t>[4-6]</w:t>
      </w:r>
      <w:r w:rsidRPr="00B5354A">
        <w:rPr>
          <w:rFonts w:ascii="Book Antiqua" w:eastAsia="Book Antiqua" w:hAnsi="Book Antiqua" w:cs="Book Antiqua"/>
          <w:color w:val="000000"/>
        </w:rPr>
        <w:t>. Our female patient had IP complicated with intracranial space-occupying lesions. Her mother had a history of miscarriage in the past, and she stated that the possibility of a male fetus was high, but the specific situation could not be verified. The overall situation was consistent with the epidemiology of the disease. We believe that this is the first case of IP with an IAC. This patient was initially misdiagnosed with primary epilepsy. The final diagnosis was IP with IAC based on further investigation of the patient's medical history, physical examination, imaging examination and postoperative pathology.</w:t>
      </w:r>
    </w:p>
    <w:p w14:paraId="55B6CBB2"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t xml:space="preserve">At present, IP is diagnosed using internationally recognized standards. The main indicators in patients with no previous positive family history are as follows: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1</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T</w:t>
      </w:r>
      <w:r w:rsidRPr="00B5354A">
        <w:rPr>
          <w:rFonts w:ascii="Book Antiqua" w:eastAsia="Book Antiqua" w:hAnsi="Book Antiqua" w:cs="Book Antiqua"/>
          <w:color w:val="000000"/>
        </w:rPr>
        <w:t xml:space="preserve">ypical erythroid blisters in the neonatal period, and the blisters contain eosinophilia;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2</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P</w:t>
      </w:r>
      <w:r w:rsidRPr="00B5354A">
        <w:rPr>
          <w:rFonts w:ascii="Book Antiqua" w:eastAsia="Book Antiqua" w:hAnsi="Book Antiqua" w:cs="Book Antiqua"/>
          <w:color w:val="000000"/>
        </w:rPr>
        <w:t xml:space="preserve">igmentation with a linear distribution on the trunk; and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3</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L</w:t>
      </w:r>
      <w:r w:rsidRPr="00B5354A">
        <w:rPr>
          <w:rFonts w:ascii="Book Antiqua" w:eastAsia="Book Antiqua" w:hAnsi="Book Antiqua" w:cs="Book Antiqua"/>
          <w:color w:val="000000"/>
        </w:rPr>
        <w:t xml:space="preserve">inear skin atrophy and </w:t>
      </w:r>
      <w:r w:rsidRPr="00B5354A">
        <w:rPr>
          <w:rFonts w:ascii="Book Antiqua" w:eastAsia="Book Antiqua" w:hAnsi="Book Antiqua" w:cs="Book Antiqua"/>
          <w:color w:val="000000"/>
        </w:rPr>
        <w:lastRenderedPageBreak/>
        <w:t xml:space="preserve">other signs. Secondary indicators include the following aspects: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1</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B</w:t>
      </w:r>
      <w:r w:rsidRPr="00B5354A">
        <w:rPr>
          <w:rFonts w:ascii="Book Antiqua" w:eastAsia="Book Antiqua" w:hAnsi="Book Antiqua" w:cs="Book Antiqua"/>
          <w:color w:val="000000"/>
        </w:rPr>
        <w:t xml:space="preserve">aldness;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2</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A</w:t>
      </w:r>
      <w:r w:rsidRPr="00B5354A">
        <w:rPr>
          <w:rFonts w:ascii="Book Antiqua" w:eastAsia="Book Antiqua" w:hAnsi="Book Antiqua" w:cs="Book Antiqua"/>
          <w:color w:val="000000"/>
        </w:rPr>
        <w:t xml:space="preserve">bnormal teeth;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3</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R</w:t>
      </w:r>
      <w:r w:rsidRPr="00B5354A">
        <w:rPr>
          <w:rFonts w:ascii="Book Antiqua" w:eastAsia="Book Antiqua" w:hAnsi="Book Antiqua" w:cs="Book Antiqua"/>
          <w:color w:val="000000"/>
        </w:rPr>
        <w:t xml:space="preserve">etinopathy; and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4</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A</w:t>
      </w:r>
      <w:r w:rsidRPr="00B5354A">
        <w:rPr>
          <w:rFonts w:ascii="Book Antiqua" w:eastAsia="Book Antiqua" w:hAnsi="Book Antiqua" w:cs="Book Antiqua"/>
          <w:color w:val="000000"/>
        </w:rPr>
        <w:t xml:space="preserve">bnormal nails. The main diagnostic criteria for those with a positive family history are as follows: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1</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P</w:t>
      </w:r>
      <w:r w:rsidRPr="00B5354A">
        <w:rPr>
          <w:rFonts w:ascii="Book Antiqua" w:eastAsia="Book Antiqua" w:hAnsi="Book Antiqua" w:cs="Book Antiqua"/>
          <w:color w:val="000000"/>
        </w:rPr>
        <w:t xml:space="preserve">resence of pigmentation;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2</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S</w:t>
      </w:r>
      <w:r w:rsidRPr="00B5354A">
        <w:rPr>
          <w:rFonts w:ascii="Book Antiqua" w:eastAsia="Book Antiqua" w:hAnsi="Book Antiqua" w:cs="Book Antiqua"/>
          <w:color w:val="000000"/>
        </w:rPr>
        <w:t xml:space="preserve">kin and hair damage;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3</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A</w:t>
      </w:r>
      <w:r w:rsidRPr="00B5354A">
        <w:rPr>
          <w:rFonts w:ascii="Book Antiqua" w:eastAsia="Book Antiqua" w:hAnsi="Book Antiqua" w:cs="Book Antiqua"/>
          <w:color w:val="000000"/>
        </w:rPr>
        <w:t xml:space="preserve">bnormal teeth; </w:t>
      </w:r>
      <w:r w:rsidRPr="00B5354A">
        <w:rPr>
          <w:rFonts w:ascii="Book Antiqua" w:hAnsi="Book Antiqua" w:cs="Book Antiqua" w:hint="eastAsia"/>
          <w:color w:val="000000"/>
          <w:lang w:eastAsia="zh-CN"/>
        </w:rPr>
        <w:t>(4)</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B</w:t>
      </w:r>
      <w:r w:rsidRPr="00B5354A">
        <w:rPr>
          <w:rFonts w:ascii="Book Antiqua" w:eastAsia="Book Antiqua" w:hAnsi="Book Antiqua" w:cs="Book Antiqua"/>
          <w:color w:val="000000"/>
        </w:rPr>
        <w:t xml:space="preserve">aldness; </w:t>
      </w:r>
      <w:r w:rsidRPr="00B5354A">
        <w:rPr>
          <w:rFonts w:ascii="Book Antiqua" w:hAnsi="Book Antiqua" w:cs="Book Antiqua" w:hint="eastAsia"/>
          <w:color w:val="000000"/>
          <w:lang w:eastAsia="zh-CN"/>
        </w:rPr>
        <w:t>(5) R</w:t>
      </w:r>
      <w:r w:rsidRPr="00B5354A">
        <w:rPr>
          <w:rFonts w:ascii="Book Antiqua" w:eastAsia="Book Antiqua" w:hAnsi="Book Antiqua" w:cs="Book Antiqua"/>
          <w:color w:val="000000"/>
        </w:rPr>
        <w:t xml:space="preserve">etinopathy; and </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6</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w:t>
      </w:r>
      <w:r w:rsidRPr="00B5354A">
        <w:rPr>
          <w:rFonts w:ascii="Book Antiqua" w:hAnsi="Book Antiqua" w:cs="Book Antiqua" w:hint="eastAsia"/>
          <w:color w:val="000000"/>
          <w:lang w:eastAsia="zh-CN"/>
        </w:rPr>
        <w:t>E</w:t>
      </w:r>
      <w:r w:rsidRPr="00B5354A">
        <w:rPr>
          <w:rFonts w:ascii="Book Antiqua" w:eastAsia="Book Antiqua" w:hAnsi="Book Antiqua" w:cs="Book Antiqua"/>
          <w:color w:val="000000"/>
        </w:rPr>
        <w:t>vidence of multiple pregnancy and male abortion. The comprehensive clinical diagnostic criteria are as follows: for those with no positive family history, one major diagnostic indicator and one secondary indicator are required to support the diagnosis. If there is a definite positive family history, the diagnosis can be made with only one clinical criterion</w:t>
      </w:r>
      <w:r w:rsidRPr="00B5354A">
        <w:rPr>
          <w:rFonts w:ascii="Book Antiqua" w:eastAsia="Book Antiqua" w:hAnsi="Book Antiqua" w:cs="Book Antiqua"/>
          <w:color w:val="000000"/>
          <w:vertAlign w:val="superscript"/>
        </w:rPr>
        <w:t>[7,8]</w:t>
      </w:r>
      <w:r w:rsidRPr="00B5354A">
        <w:rPr>
          <w:rFonts w:ascii="Book Antiqua" w:eastAsia="Book Antiqua" w:hAnsi="Book Antiqua" w:cs="Book Antiqua"/>
          <w:color w:val="000000"/>
        </w:rPr>
        <w:t>.</w:t>
      </w:r>
    </w:p>
    <w:p w14:paraId="60B13FF5"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t>The characteristic rash is the main clinical manifestation of IP, which often occurs at birth and in infancy. It can be roughly divided into phase I to IV. The first period is also known as lupus erythematosus blister, in which skin lesions usually occur at birth or within 2 wk after birth, and are characterized by pimples, erythema, blisters, rash along the inside of the limbs and the trunk with a linear lateral distribution. No bacteria are present in the blister fluid, but it does contain a large number of eosinophils. Skin histopathological findings have suggested typical eosinophilic sponge edema. The second period is also known as the verrucous hyperplasia period, in which an excrescence rash is formed combined with different degrees of pigmentation. Histological examination results showed stratum spinosum hypertrophy, often occurring 2-6 wk after birth. The third period is pigmentation, in which skin damage occurs more than 12-26 wk after birth. This period is characterized by pigmentation and a splash-ink swirl pattern. Histological examination revealed dermal melanin cell infiltration. The fourth period is also known as atrophic pigment loss, during which skin macular atrophy, pigmentation and atrophy of skin hair loss occur. The skin lesions in the above stages may overlap but may be alleviated to some extent with age</w:t>
      </w:r>
      <w:r w:rsidRPr="00B5354A">
        <w:rPr>
          <w:rFonts w:ascii="Book Antiqua" w:eastAsia="Book Antiqua" w:hAnsi="Book Antiqua" w:cs="Book Antiqua"/>
          <w:color w:val="000000"/>
          <w:vertAlign w:val="superscript"/>
        </w:rPr>
        <w:t>[9,10]</w:t>
      </w:r>
      <w:r w:rsidRPr="00B5354A">
        <w:rPr>
          <w:rFonts w:ascii="Book Antiqua" w:eastAsia="Book Antiqua" w:hAnsi="Book Antiqua" w:cs="Book Antiqua"/>
          <w:color w:val="000000"/>
        </w:rPr>
        <w:t>. In the present case, typical rashes of stages I, II and III were present, but stage III was the main manifestation at presentation, and no obvious overlap was observed.</w:t>
      </w:r>
    </w:p>
    <w:p w14:paraId="0AEF811C"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t xml:space="preserve">Damage and deformity of the central nervous system is one of other major clinical manifestations in children with IP. A considerable number of children seek treatment for neurological diseases with head symptoms. In this case, the patient sought treatment due </w:t>
      </w:r>
      <w:r w:rsidRPr="00B5354A">
        <w:rPr>
          <w:rFonts w:ascii="Book Antiqua" w:eastAsia="Book Antiqua" w:hAnsi="Book Antiqua" w:cs="Book Antiqua"/>
          <w:color w:val="000000"/>
        </w:rPr>
        <w:lastRenderedPageBreak/>
        <w:t>to frequent epileptic seizures, showing consistency. According to previous reports, the incidence of neurological involvement in neonatal IP children is 18%-32%</w:t>
      </w:r>
      <w:r w:rsidRPr="00B5354A">
        <w:rPr>
          <w:rFonts w:ascii="Book Antiqua" w:eastAsia="Book Antiqua" w:hAnsi="Book Antiqua" w:cs="Book Antiqua"/>
          <w:color w:val="000000"/>
          <w:vertAlign w:val="superscript"/>
        </w:rPr>
        <w:t>[11,12]</w:t>
      </w:r>
      <w:r w:rsidRPr="00B5354A">
        <w:rPr>
          <w:rFonts w:ascii="Book Antiqua" w:eastAsia="Book Antiqua" w:hAnsi="Book Antiqua" w:cs="Book Antiqua"/>
          <w:color w:val="000000"/>
        </w:rPr>
        <w:t>. At present, the pathogenic mechanism of central nervous system damage in children with IP is unclear, and the possibility of vasogenic damage and an inflammatory mechanism is reasonably strong. In addition, the occurrence time and disease type of neurological damage in IP children vary, and the clinical manifestations of neurological damage can be epilepsy, acute disseminated encephalomyelitis and ischemic stroke. Epilepsy can be the first symptom of the disease. The head imaging performed during hospitalization showed that the patient had intracranial space-occupying lesions and ischemic foci. The occurrence of these lesions coincides strikingly with the epidemiology of IP.</w:t>
      </w:r>
    </w:p>
    <w:p w14:paraId="2138C041"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t>The rash in some children only appears in the neonatal period and gradually subsides after 1-2 years, which was consistent with the course of disease development of the mother in this case. In recessive children, epilepsy symptoms such as seizures with unknown causes are often misdiagnosed as primary epilepsy. However, routine treatment of such epilepsy symptoms with sodium valproate has no definite clinical effect. Therefore, it is suggested that the possibility of IP should be considered in children with convulsions without obvious cause, especially female children with a history of specific rash. In addition, systemic damage amongst IP children includes the eyes, teeth, hair, bones, finger (toe) and other areas, mainly manifested as strabismus, unexplained visual loss, cataract, optic nerve atrophy, retinal detachment, absence of teeth, tooth deformity, tooth loss, teeth misalignment, short stature, saggy wrists, saddle head and horseshoe inside turned foot</w:t>
      </w:r>
      <w:r w:rsidRPr="00B5354A">
        <w:rPr>
          <w:rFonts w:ascii="Book Antiqua" w:eastAsia="Book Antiqua" w:hAnsi="Book Antiqua" w:cs="Book Antiqua"/>
          <w:color w:val="000000"/>
          <w:vertAlign w:val="superscript"/>
        </w:rPr>
        <w:t>[5,6,10-12]</w:t>
      </w:r>
      <w:r w:rsidRPr="00B5354A">
        <w:rPr>
          <w:rFonts w:ascii="Book Antiqua" w:eastAsia="Book Antiqua" w:hAnsi="Book Antiqua" w:cs="Book Antiqua"/>
          <w:color w:val="000000"/>
        </w:rPr>
        <w:t>.</w:t>
      </w:r>
    </w:p>
    <w:p w14:paraId="1934301E"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t xml:space="preserve">As mentioned earlier, IP is a multi-system disease that presents with typical skin lesions at birth, but the long-term prognosis of this disease depends on the involvement of systems other than the skin, especially the nervous system and ocular lesions. In this case, intracranial space-occupying lesions were present. Combined with her clinical symptoms, signs, and preoperative imaging examinations, it was suggested that an arachnoid cyst was likely. After clear indications for surgery and exclusion of contraindications to surgery, the patient underwent a craniotomy. Combined with the </w:t>
      </w:r>
      <w:r w:rsidRPr="00B5354A">
        <w:rPr>
          <w:rFonts w:ascii="Book Antiqua" w:eastAsia="Book Antiqua" w:hAnsi="Book Antiqua" w:cs="Book Antiqua"/>
          <w:color w:val="000000"/>
        </w:rPr>
        <w:lastRenderedPageBreak/>
        <w:t>postoperative pathological results, the diagnosis of IAC was confirmed. An IAC is now considered an external brain parenchymal, non-oncologic space-occupying lesion. Most scholars believe that the formation mechanism of IAC is during the early stage of arachnoid development and dura stratification. Cerebrospinal fluid (CSF) flow is damaged, and CSF constantly impinges on the lumen formed through the rupture site. In addition, there are factors secondary to trauma, including inflammation, infection, intracranial hematoma and other factors</w:t>
      </w:r>
      <w:r w:rsidRPr="00B5354A">
        <w:rPr>
          <w:rFonts w:ascii="Book Antiqua" w:eastAsia="Book Antiqua" w:hAnsi="Book Antiqua" w:cs="Book Antiqua"/>
          <w:color w:val="000000"/>
          <w:vertAlign w:val="superscript"/>
        </w:rPr>
        <w:t>[13]</w:t>
      </w:r>
      <w:r w:rsidRPr="00B5354A">
        <w:rPr>
          <w:rFonts w:ascii="Book Antiqua" w:eastAsia="Book Antiqua" w:hAnsi="Book Antiqua" w:cs="Book Antiqua"/>
          <w:color w:val="000000"/>
        </w:rPr>
        <w:t xml:space="preserve">. What is the probability of developing an IAC in patients with IP? By reviewing previous literature, we do not have a clear answer at this time and further research is required. </w:t>
      </w:r>
    </w:p>
    <w:p w14:paraId="0226B2B6"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t>A small IAC can have no obvious clinical symptoms. However, with the gradual increase in size of the cyst, increased compression of adjacent brain tissue, blood vessels and nerves can hinder circulation of the CSF and gradually increase corresponding intracranial pressure, cranial enlargement, epilepsy, cranial nerve compression and other symptoms. Since Howship's report in 1819 and Bright's report in 1931, the diagnosis and treatment of IAC has had a history of more than 70 years, but the treatment of arachnoid cyst, especially the choice of surgical method, is controversial in the medical field. Surgical treatment of an arachnoid cyst aims to relieve the symptoms of the cyst itself on adjacent brain tissue, nerves and blood vessels, promote the recovery of brain tissue, improve clinical symptoms and reduce the recurrence rate of IAC as far as possible. At present, the main surgical methods include craniotomy for arachnoid cyst, microscopic resection of the capsule wall with communication in the subarachnoid space, a cyst peritoneal shunt, and endoscopic fistula</w:t>
      </w:r>
      <w:r w:rsidRPr="00B5354A">
        <w:rPr>
          <w:rFonts w:ascii="Book Antiqua" w:eastAsia="Book Antiqua" w:hAnsi="Book Antiqua" w:cs="Book Antiqua"/>
          <w:color w:val="000000"/>
          <w:vertAlign w:val="superscript"/>
        </w:rPr>
        <w:t>[14-18]</w:t>
      </w:r>
      <w:r w:rsidRPr="00B5354A">
        <w:rPr>
          <w:rFonts w:ascii="Book Antiqua" w:eastAsia="Book Antiqua" w:hAnsi="Book Antiqua" w:cs="Book Antiqua"/>
          <w:color w:val="000000"/>
        </w:rPr>
        <w:t>.</w:t>
      </w:r>
    </w:p>
    <w:p w14:paraId="21A2B25B"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t xml:space="preserve">Surgical intervention in the treatment of IAC is not only confined to restoring brain anatomy, but to also provide an effective treatment, recovery and safeguard normal neural physiological function. On this basis, the lumen of the adjacent subarachnoid communication adequately (pool) circulates the CSF, eventually eliminating symptoms and preventing recurrence. Holst </w:t>
      </w:r>
      <w:r w:rsidRPr="00B5354A">
        <w:rPr>
          <w:rFonts w:ascii="Book Antiqua" w:eastAsia="Book Antiqua" w:hAnsi="Book Antiqua" w:cs="Book Antiqua"/>
          <w:i/>
          <w:iCs/>
          <w:color w:val="000000"/>
        </w:rPr>
        <w:t>et al</w:t>
      </w:r>
      <w:r w:rsidRPr="00B5354A">
        <w:rPr>
          <w:rFonts w:ascii="Book Antiqua" w:eastAsia="Book Antiqua" w:hAnsi="Book Antiqua" w:cs="Book Antiqua"/>
          <w:iCs/>
          <w:color w:val="000000"/>
          <w:vertAlign w:val="superscript"/>
        </w:rPr>
        <w:t>[</w:t>
      </w:r>
      <w:r w:rsidRPr="00B5354A">
        <w:rPr>
          <w:rFonts w:ascii="Book Antiqua" w:eastAsia="Book Antiqua" w:hAnsi="Book Antiqua" w:cs="Book Antiqua"/>
          <w:color w:val="000000"/>
          <w:vertAlign w:val="superscript"/>
        </w:rPr>
        <w:t>19]</w:t>
      </w:r>
      <w:r w:rsidRPr="00B5354A">
        <w:rPr>
          <w:rFonts w:ascii="Book Antiqua" w:eastAsia="Book Antiqua" w:hAnsi="Book Antiqua" w:cs="Book Antiqua"/>
          <w:color w:val="000000"/>
        </w:rPr>
        <w:t>pointed out that a cyst-peritoneal shunt can rapidly reduce the size of the cyst and is beneficial to the recovery of compressed brain tissue, making it an effective surgical method.</w:t>
      </w:r>
    </w:p>
    <w:p w14:paraId="79A1166A"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lastRenderedPageBreak/>
        <w:t>Traditional craniotomy for arachnoid cyst excision has been widely used in clinical practice, and it has the advantages of full decompression, accurate curative effect and complete hemostasis. However, complete removal of the cyst is difficult due to the close adhesion between the cyst wall and adjacent brain tissues, blood vessels and nerves. Regeneration of the residual cyst wall and re-closure of the cyst wall can significantly increase the rate of IAC recurrence. However, microscopic resection of the cyst wall and the opening of the arachnoid cistern around the cyst can be performed. On the basis of partial resection of the IAC, the adjacent arachnoid cistern is communicated. Compared with the simple arachnoid cyst-peritoneal shunt, it is more in line with the physiological circulation of CSF. Moreover, because it has the advantage of not relying on the shunt device, it avoids the complications related to the postoperative shunt tube. Compared with traditional craniotomy cyst excision, neurosurgeons can more clearly explore the relationship between the IAC and surrounding tissues during microscopic surgery and the cyst can be excised more safely and effectively. In addition, the entire cyst wall does not need to be removed, thereby reducing the damage caused by separation of the cyst wall.</w:t>
      </w:r>
    </w:p>
    <w:p w14:paraId="33E5CAAF" w14:textId="77777777" w:rsidR="005033D2" w:rsidRPr="00B5354A" w:rsidRDefault="00000000">
      <w:pPr>
        <w:spacing w:line="360" w:lineRule="auto"/>
        <w:ind w:firstLineChars="200" w:firstLine="480"/>
        <w:jc w:val="both"/>
        <w:rPr>
          <w:rFonts w:ascii="Book Antiqua" w:hAnsi="Book Antiqua"/>
        </w:rPr>
      </w:pPr>
      <w:r w:rsidRPr="00B5354A">
        <w:rPr>
          <w:rFonts w:ascii="Book Antiqua" w:eastAsia="Book Antiqua" w:hAnsi="Book Antiqua" w:cs="Book Antiqua"/>
          <w:color w:val="000000"/>
        </w:rPr>
        <w:t>Finally, we chose this surgical plan based on the clinical symptoms, imaging manifestations and wishes of the child’s family members. Intraoperative neuroelectrophysiological monitoring was performed to further avoid related neurological function damage.</w:t>
      </w:r>
    </w:p>
    <w:p w14:paraId="119D5DE4" w14:textId="77777777" w:rsidR="005033D2" w:rsidRPr="00B5354A" w:rsidRDefault="005033D2">
      <w:pPr>
        <w:spacing w:line="360" w:lineRule="auto"/>
        <w:jc w:val="both"/>
        <w:rPr>
          <w:rFonts w:ascii="Book Antiqua" w:hAnsi="Book Antiqua"/>
        </w:rPr>
      </w:pPr>
    </w:p>
    <w:p w14:paraId="5D279DC9"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aps/>
          <w:color w:val="000000"/>
          <w:u w:val="single"/>
        </w:rPr>
        <w:t>CONCLUSION</w:t>
      </w:r>
    </w:p>
    <w:p w14:paraId="53DD1D6E"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In summary, IP is a systemic multi-system disease characterized by skin lesions, and the long-term prognosis of this disease depends on the involvement of other systems aside from the skin, especially nervous system and ocular involvement. In terms of treatment, there is currently no cure for the skin lesions of it. If the lesions inof other systems other than the skin system are cured, there is usually no discomfort. Thuserefore, for patients with IP incontinentia pigmenti, cliniciansal doctors generally focus on symptomatic </w:t>
      </w:r>
      <w:r w:rsidRPr="00B5354A">
        <w:rPr>
          <w:rFonts w:ascii="Book Antiqua" w:eastAsia="Book Antiqua" w:hAnsi="Book Antiqua" w:cs="Book Antiqua"/>
          <w:color w:val="000000"/>
        </w:rPr>
        <w:lastRenderedPageBreak/>
        <w:t xml:space="preserve">treatment, and give prioritizey to the treatment of critical symptoms. The patient recovered well after surgery and did not develop recurrent epilepsy symptoms. </w:t>
      </w:r>
    </w:p>
    <w:p w14:paraId="64BEF700" w14:textId="77777777" w:rsidR="005033D2" w:rsidRPr="00B5354A" w:rsidRDefault="005033D2">
      <w:pPr>
        <w:spacing w:line="360" w:lineRule="auto"/>
        <w:jc w:val="both"/>
        <w:rPr>
          <w:rFonts w:ascii="Book Antiqua" w:hAnsi="Book Antiqua"/>
        </w:rPr>
      </w:pPr>
    </w:p>
    <w:p w14:paraId="0D16A660"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REFERENCES</w:t>
      </w:r>
    </w:p>
    <w:p w14:paraId="38F96F84"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 </w:t>
      </w:r>
      <w:r w:rsidRPr="00B5354A">
        <w:rPr>
          <w:rFonts w:ascii="Book Antiqua" w:eastAsia="Book Antiqua" w:hAnsi="Book Antiqua" w:cs="Book Antiqua"/>
          <w:b/>
          <w:bCs/>
          <w:color w:val="000000"/>
        </w:rPr>
        <w:t>Smahi A</w:t>
      </w:r>
      <w:r w:rsidRPr="00B5354A">
        <w:rPr>
          <w:rFonts w:ascii="Book Antiqua" w:eastAsia="Book Antiqua" w:hAnsi="Book Antiqua" w:cs="Book Antiqua"/>
          <w:color w:val="000000"/>
        </w:rPr>
        <w:t xml:space="preserve">, Courtois G, Vabres P, Yamaoka S, Heuertz S, Munnich A, Israël A, Heiss NS, Klauck SM, Kioschis P, Wiemann S, Poustka A, Esposito T, Bardaro T, Gianfrancesco F, Ciccodicola A, D'Urso M, Woffendin H, Jakins T, Donnai D, Stewart H, Kenwrick SJ, Aradhya S, Yamagata T, Levy M, Lewis RA, Nelson DL. Genomic rearrangement in NEMO impairs NF-kappaB activation and is a cause of incontinentia pigmenti. The International Incontinentia Pigmenti (IP) Consortium. </w:t>
      </w:r>
      <w:r w:rsidRPr="00B5354A">
        <w:rPr>
          <w:rFonts w:ascii="Book Antiqua" w:eastAsia="Book Antiqua" w:hAnsi="Book Antiqua" w:cs="Book Antiqua"/>
          <w:i/>
          <w:iCs/>
          <w:color w:val="000000"/>
        </w:rPr>
        <w:t>Nature</w:t>
      </w:r>
      <w:r w:rsidRPr="00B5354A">
        <w:rPr>
          <w:rFonts w:ascii="Book Antiqua" w:eastAsia="Book Antiqua" w:hAnsi="Book Antiqua" w:cs="Book Antiqua"/>
          <w:color w:val="000000"/>
        </w:rPr>
        <w:t xml:space="preserve"> 2000; </w:t>
      </w:r>
      <w:r w:rsidRPr="00B5354A">
        <w:rPr>
          <w:rFonts w:ascii="Book Antiqua" w:eastAsia="Book Antiqua" w:hAnsi="Book Antiqua" w:cs="Book Antiqua"/>
          <w:b/>
          <w:bCs/>
          <w:color w:val="000000"/>
        </w:rPr>
        <w:t>405</w:t>
      </w:r>
      <w:r w:rsidRPr="00B5354A">
        <w:rPr>
          <w:rFonts w:ascii="Book Antiqua" w:eastAsia="Book Antiqua" w:hAnsi="Book Antiqua" w:cs="Book Antiqua"/>
          <w:color w:val="000000"/>
        </w:rPr>
        <w:t>: 466-472 [PMID: 10839543 DOI: 10.1038/35013114]</w:t>
      </w:r>
    </w:p>
    <w:p w14:paraId="5437EF19"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2 </w:t>
      </w:r>
      <w:r w:rsidRPr="00B5354A">
        <w:rPr>
          <w:rFonts w:ascii="Book Antiqua" w:eastAsia="Book Antiqua" w:hAnsi="Book Antiqua" w:cs="Book Antiqua"/>
          <w:b/>
          <w:bCs/>
          <w:color w:val="000000"/>
        </w:rPr>
        <w:t>Cai YR</w:t>
      </w:r>
      <w:r w:rsidRPr="00B5354A">
        <w:rPr>
          <w:rFonts w:ascii="Book Antiqua" w:eastAsia="Book Antiqua" w:hAnsi="Book Antiqua" w:cs="Book Antiqua"/>
          <w:color w:val="000000"/>
        </w:rPr>
        <w:t xml:space="preserve">, Liang Y, Zhong X. Late contralateral recurrence of retinal detachment in incontinentia pigmenti: A case report. </w:t>
      </w:r>
      <w:r w:rsidRPr="00B5354A">
        <w:rPr>
          <w:rFonts w:ascii="Book Antiqua" w:eastAsia="Book Antiqua" w:hAnsi="Book Antiqua" w:cs="Book Antiqua"/>
          <w:i/>
          <w:iCs/>
          <w:color w:val="000000"/>
        </w:rPr>
        <w:t>World J Clin Cases</w:t>
      </w:r>
      <w:r w:rsidRPr="00B5354A">
        <w:rPr>
          <w:rFonts w:ascii="Book Antiqua" w:eastAsia="Book Antiqua" w:hAnsi="Book Antiqua" w:cs="Book Antiqua"/>
          <w:color w:val="000000"/>
        </w:rPr>
        <w:t xml:space="preserve"> 2022; </w:t>
      </w:r>
      <w:r w:rsidRPr="00B5354A">
        <w:rPr>
          <w:rFonts w:ascii="Book Antiqua" w:eastAsia="Book Antiqua" w:hAnsi="Book Antiqua" w:cs="Book Antiqua"/>
          <w:b/>
          <w:bCs/>
          <w:color w:val="000000"/>
        </w:rPr>
        <w:t>10</w:t>
      </w:r>
      <w:r w:rsidRPr="00B5354A">
        <w:rPr>
          <w:rFonts w:ascii="Book Antiqua" w:eastAsia="Book Antiqua" w:hAnsi="Book Antiqua" w:cs="Book Antiqua"/>
          <w:color w:val="000000"/>
        </w:rPr>
        <w:t>: 4171-4176 [PMID: 35665106 DOI: 10.12998/wjcc.v10.i13.4171]</w:t>
      </w:r>
    </w:p>
    <w:p w14:paraId="00DC6B40"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3 </w:t>
      </w:r>
      <w:r w:rsidRPr="00B5354A">
        <w:rPr>
          <w:rFonts w:ascii="Book Antiqua" w:eastAsia="Book Antiqua" w:hAnsi="Book Antiqua" w:cs="Book Antiqua"/>
          <w:b/>
          <w:bCs/>
          <w:color w:val="000000"/>
        </w:rPr>
        <w:t>Nirmalasari DA</w:t>
      </w:r>
      <w:r w:rsidRPr="00B5354A">
        <w:rPr>
          <w:rFonts w:ascii="Book Antiqua" w:eastAsia="Book Antiqua" w:hAnsi="Book Antiqua" w:cs="Book Antiqua"/>
          <w:color w:val="000000"/>
        </w:rPr>
        <w:t xml:space="preserve">, Tabri F, Waspodo N, Rimayani S, Adriani A. Incontinentia pigmenti / Bloch-Sulzberger syndrome: a case report. </w:t>
      </w:r>
      <w:r w:rsidRPr="00B5354A">
        <w:rPr>
          <w:rFonts w:ascii="Book Antiqua" w:eastAsia="Book Antiqua" w:hAnsi="Book Antiqua" w:cs="Book Antiqua"/>
          <w:i/>
          <w:iCs/>
          <w:color w:val="000000"/>
        </w:rPr>
        <w:t>Acta Dermatovenerol Alp Pannonica Adriat</w:t>
      </w:r>
      <w:r w:rsidRPr="00B5354A">
        <w:rPr>
          <w:rFonts w:ascii="Book Antiqua" w:eastAsia="Book Antiqua" w:hAnsi="Book Antiqua" w:cs="Book Antiqua"/>
          <w:color w:val="000000"/>
        </w:rPr>
        <w:t xml:space="preserve"> 2022; </w:t>
      </w:r>
      <w:r w:rsidRPr="00B5354A">
        <w:rPr>
          <w:rFonts w:ascii="Book Antiqua" w:eastAsia="Book Antiqua" w:hAnsi="Book Antiqua" w:cs="Book Antiqua"/>
          <w:b/>
          <w:bCs/>
          <w:color w:val="000000"/>
        </w:rPr>
        <w:t>31</w:t>
      </w:r>
      <w:r w:rsidRPr="00B5354A">
        <w:rPr>
          <w:rFonts w:ascii="Book Antiqua" w:eastAsia="Book Antiqua" w:hAnsi="Book Antiqua" w:cs="Book Antiqua"/>
          <w:color w:val="000000"/>
        </w:rPr>
        <w:t>: 39-41 [PMID: 35339131]</w:t>
      </w:r>
    </w:p>
    <w:p w14:paraId="230B2F92"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4 </w:t>
      </w:r>
      <w:r w:rsidRPr="00B5354A">
        <w:rPr>
          <w:rFonts w:ascii="Book Antiqua" w:eastAsia="Book Antiqua" w:hAnsi="Book Antiqua" w:cs="Book Antiqua"/>
          <w:b/>
          <w:bCs/>
          <w:color w:val="000000"/>
        </w:rPr>
        <w:t>Chambelland A</w:t>
      </w:r>
      <w:r w:rsidRPr="00B5354A">
        <w:rPr>
          <w:rFonts w:ascii="Book Antiqua" w:eastAsia="Book Antiqua" w:hAnsi="Book Antiqua" w:cs="Book Antiqua"/>
          <w:color w:val="000000"/>
        </w:rPr>
        <w:t xml:space="preserve">, Aubert H, Bourrat E, Morice-Picard F, Puzenat E, Lacour JP, Chiaverini C; Société française de dermatologie pédiatrique research group. Incontinentia pigmenti in boys: Causes and consequences. </w:t>
      </w:r>
      <w:r w:rsidRPr="00B5354A">
        <w:rPr>
          <w:rFonts w:ascii="Book Antiqua" w:eastAsia="Book Antiqua" w:hAnsi="Book Antiqua" w:cs="Book Antiqua"/>
          <w:i/>
          <w:iCs/>
          <w:color w:val="000000"/>
        </w:rPr>
        <w:t>Ann Dermatol Venereol</w:t>
      </w:r>
      <w:r w:rsidRPr="00B5354A">
        <w:rPr>
          <w:rFonts w:ascii="Book Antiqua" w:eastAsia="Book Antiqua" w:hAnsi="Book Antiqua" w:cs="Book Antiqua"/>
          <w:color w:val="000000"/>
        </w:rPr>
        <w:t xml:space="preserve"> 2020; </w:t>
      </w:r>
      <w:r w:rsidRPr="00B5354A">
        <w:rPr>
          <w:rFonts w:ascii="Book Antiqua" w:eastAsia="Book Antiqua" w:hAnsi="Book Antiqua" w:cs="Book Antiqua"/>
          <w:b/>
          <w:bCs/>
          <w:color w:val="000000"/>
        </w:rPr>
        <w:t>147</w:t>
      </w:r>
      <w:r w:rsidRPr="00B5354A">
        <w:rPr>
          <w:rFonts w:ascii="Book Antiqua" w:eastAsia="Book Antiqua" w:hAnsi="Book Antiqua" w:cs="Book Antiqua"/>
          <w:color w:val="000000"/>
        </w:rPr>
        <w:t>: 188-193 [PMID: 31982174 DOI: 10.1016/j.annder.2019.07.007]</w:t>
      </w:r>
    </w:p>
    <w:p w14:paraId="7F2CCC27"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5 </w:t>
      </w:r>
      <w:r w:rsidRPr="00B5354A">
        <w:rPr>
          <w:rFonts w:ascii="Book Antiqua" w:eastAsia="Book Antiqua" w:hAnsi="Book Antiqua" w:cs="Book Antiqua"/>
          <w:b/>
          <w:bCs/>
          <w:color w:val="000000"/>
        </w:rPr>
        <w:t>Sun S</w:t>
      </w:r>
      <w:r w:rsidRPr="00B5354A">
        <w:rPr>
          <w:rFonts w:ascii="Book Antiqua" w:eastAsia="Book Antiqua" w:hAnsi="Book Antiqua" w:cs="Book Antiqua"/>
          <w:color w:val="000000"/>
        </w:rPr>
        <w:t xml:space="preserve">, Li F, Liu Y, Qu H, Wong SW, Zeng L, Yu M, Feng H, Liu H, Han D. A novel inhibitor of nuclear factor kappa-B kinase subunit gamma mutation identified in an incontinentia pigmenti patient with syndromic tooth agenesis. </w:t>
      </w:r>
      <w:r w:rsidRPr="00B5354A">
        <w:rPr>
          <w:rFonts w:ascii="Book Antiqua" w:eastAsia="Book Antiqua" w:hAnsi="Book Antiqua" w:cs="Book Antiqua"/>
          <w:i/>
          <w:iCs/>
          <w:color w:val="000000"/>
        </w:rPr>
        <w:t>Arch Oral Biol</w:t>
      </w:r>
      <w:r w:rsidRPr="00B5354A">
        <w:rPr>
          <w:rFonts w:ascii="Book Antiqua" w:eastAsia="Book Antiqua" w:hAnsi="Book Antiqua" w:cs="Book Antiqua"/>
          <w:color w:val="000000"/>
        </w:rPr>
        <w:t xml:space="preserve"> 2019; </w:t>
      </w:r>
      <w:r w:rsidRPr="00B5354A">
        <w:rPr>
          <w:rFonts w:ascii="Book Antiqua" w:eastAsia="Book Antiqua" w:hAnsi="Book Antiqua" w:cs="Book Antiqua"/>
          <w:b/>
          <w:bCs/>
          <w:color w:val="000000"/>
        </w:rPr>
        <w:t>101</w:t>
      </w:r>
      <w:r w:rsidRPr="00B5354A">
        <w:rPr>
          <w:rFonts w:ascii="Book Antiqua" w:eastAsia="Book Antiqua" w:hAnsi="Book Antiqua" w:cs="Book Antiqua"/>
          <w:color w:val="000000"/>
        </w:rPr>
        <w:t>: 100-107 [PMID: 30913450 DOI: 10.1016/j.archoralbio.2019.03.013]</w:t>
      </w:r>
    </w:p>
    <w:p w14:paraId="74A0F0E2"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6 </w:t>
      </w:r>
      <w:r w:rsidRPr="00B5354A">
        <w:rPr>
          <w:rFonts w:ascii="Book Antiqua" w:eastAsia="Book Antiqua" w:hAnsi="Book Antiqua" w:cs="Book Antiqua"/>
          <w:b/>
          <w:bCs/>
          <w:color w:val="000000"/>
        </w:rPr>
        <w:t>Frost M</w:t>
      </w:r>
      <w:r w:rsidRPr="00B5354A">
        <w:rPr>
          <w:rFonts w:ascii="Book Antiqua" w:eastAsia="Book Antiqua" w:hAnsi="Book Antiqua" w:cs="Book Antiqua"/>
          <w:color w:val="000000"/>
        </w:rPr>
        <w:t xml:space="preserve">, Tencerova M, Andreasen CM, Andersen TL, Ejersted C, Svaneby D, Qui W, Kassem M, Zarei A, McAlister WH, Veis DJ, Whyte MP, Frederiksen AL. Absence of an osteopetrosis phenotype in IKBKG (NEMO) mutation-positive women: A case-control study. </w:t>
      </w:r>
      <w:r w:rsidRPr="00B5354A">
        <w:rPr>
          <w:rFonts w:ascii="Book Antiqua" w:eastAsia="Book Antiqua" w:hAnsi="Book Antiqua" w:cs="Book Antiqua"/>
          <w:i/>
          <w:iCs/>
          <w:color w:val="000000"/>
        </w:rPr>
        <w:t>Bone</w:t>
      </w:r>
      <w:r w:rsidRPr="00B5354A">
        <w:rPr>
          <w:rFonts w:ascii="Book Antiqua" w:eastAsia="Book Antiqua" w:hAnsi="Book Antiqua" w:cs="Book Antiqua"/>
          <w:color w:val="000000"/>
        </w:rPr>
        <w:t xml:space="preserve"> 2019; </w:t>
      </w:r>
      <w:r w:rsidRPr="00B5354A">
        <w:rPr>
          <w:rFonts w:ascii="Book Antiqua" w:eastAsia="Book Antiqua" w:hAnsi="Book Antiqua" w:cs="Book Antiqua"/>
          <w:b/>
          <w:bCs/>
          <w:color w:val="000000"/>
        </w:rPr>
        <w:t>121</w:t>
      </w:r>
      <w:r w:rsidRPr="00B5354A">
        <w:rPr>
          <w:rFonts w:ascii="Book Antiqua" w:eastAsia="Book Antiqua" w:hAnsi="Book Antiqua" w:cs="Book Antiqua"/>
          <w:color w:val="000000"/>
        </w:rPr>
        <w:t>: 243-254 [PMID: 30659980 DOI: 10.1016/j.bone.2019.01.014]</w:t>
      </w:r>
    </w:p>
    <w:p w14:paraId="5D46084F"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lastRenderedPageBreak/>
        <w:t xml:space="preserve">7 </w:t>
      </w:r>
      <w:r w:rsidRPr="00B5354A">
        <w:rPr>
          <w:rFonts w:ascii="Book Antiqua" w:eastAsia="Book Antiqua" w:hAnsi="Book Antiqua" w:cs="Book Antiqua"/>
          <w:b/>
          <w:bCs/>
          <w:color w:val="000000"/>
        </w:rPr>
        <w:t>Cammarata-Scalisi F</w:t>
      </w:r>
      <w:r w:rsidRPr="00B5354A">
        <w:rPr>
          <w:rFonts w:ascii="Book Antiqua" w:eastAsia="Book Antiqua" w:hAnsi="Book Antiqua" w:cs="Book Antiqua"/>
          <w:color w:val="000000"/>
        </w:rPr>
        <w:t xml:space="preserve">, Fusco F, Ursini MV. Incontinentia Pigmenti. </w:t>
      </w:r>
      <w:r w:rsidRPr="00B5354A">
        <w:rPr>
          <w:rFonts w:ascii="Book Antiqua" w:eastAsia="Book Antiqua" w:hAnsi="Book Antiqua" w:cs="Book Antiqua"/>
          <w:i/>
          <w:iCs/>
          <w:color w:val="000000"/>
        </w:rPr>
        <w:t>Actas Dermosifiliogr (Engl Ed)</w:t>
      </w:r>
      <w:r w:rsidRPr="00B5354A">
        <w:rPr>
          <w:rFonts w:ascii="Book Antiqua" w:eastAsia="Book Antiqua" w:hAnsi="Book Antiqua" w:cs="Book Antiqua"/>
          <w:color w:val="000000"/>
        </w:rPr>
        <w:t xml:space="preserve"> 2019; </w:t>
      </w:r>
      <w:r w:rsidRPr="00B5354A">
        <w:rPr>
          <w:rFonts w:ascii="Book Antiqua" w:eastAsia="Book Antiqua" w:hAnsi="Book Antiqua" w:cs="Book Antiqua"/>
          <w:b/>
          <w:bCs/>
          <w:color w:val="000000"/>
        </w:rPr>
        <w:t>110</w:t>
      </w:r>
      <w:r w:rsidRPr="00B5354A">
        <w:rPr>
          <w:rFonts w:ascii="Book Antiqua" w:eastAsia="Book Antiqua" w:hAnsi="Book Antiqua" w:cs="Book Antiqua"/>
          <w:color w:val="000000"/>
        </w:rPr>
        <w:t>: 273-278 [PMID: 30660327 DOI: 10.1016/j.ad.2018.10.004]</w:t>
      </w:r>
    </w:p>
    <w:p w14:paraId="62B9A26D"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8 </w:t>
      </w:r>
      <w:r w:rsidRPr="00B5354A">
        <w:rPr>
          <w:rFonts w:ascii="Book Antiqua" w:eastAsia="Book Antiqua" w:hAnsi="Book Antiqua" w:cs="Book Antiqua"/>
          <w:b/>
          <w:bCs/>
          <w:color w:val="000000"/>
        </w:rPr>
        <w:t>Minić S</w:t>
      </w:r>
      <w:r w:rsidRPr="00B5354A">
        <w:rPr>
          <w:rFonts w:ascii="Book Antiqua" w:eastAsia="Book Antiqua" w:hAnsi="Book Antiqua" w:cs="Book Antiqua"/>
          <w:color w:val="000000"/>
        </w:rPr>
        <w:t xml:space="preserve">, Trpinac D, Obradović M. Incontinentia pigmenti diagnostic criteria update. </w:t>
      </w:r>
      <w:r w:rsidRPr="00B5354A">
        <w:rPr>
          <w:rFonts w:ascii="Book Antiqua" w:eastAsia="Book Antiqua" w:hAnsi="Book Antiqua" w:cs="Book Antiqua"/>
          <w:i/>
          <w:iCs/>
          <w:color w:val="000000"/>
        </w:rPr>
        <w:t>Clin Genet</w:t>
      </w:r>
      <w:r w:rsidRPr="00B5354A">
        <w:rPr>
          <w:rFonts w:ascii="Book Antiqua" w:eastAsia="Book Antiqua" w:hAnsi="Book Antiqua" w:cs="Book Antiqua"/>
          <w:color w:val="000000"/>
        </w:rPr>
        <w:t xml:space="preserve"> 2014; </w:t>
      </w:r>
      <w:r w:rsidRPr="00B5354A">
        <w:rPr>
          <w:rFonts w:ascii="Book Antiqua" w:eastAsia="Book Antiqua" w:hAnsi="Book Antiqua" w:cs="Book Antiqua"/>
          <w:b/>
          <w:bCs/>
          <w:color w:val="000000"/>
        </w:rPr>
        <w:t>85</w:t>
      </w:r>
      <w:r w:rsidRPr="00B5354A">
        <w:rPr>
          <w:rFonts w:ascii="Book Antiqua" w:eastAsia="Book Antiqua" w:hAnsi="Book Antiqua" w:cs="Book Antiqua"/>
          <w:color w:val="000000"/>
        </w:rPr>
        <w:t>: 536-542 [PMID: 23802866 DOI: 10.1111/cge.12223]</w:t>
      </w:r>
    </w:p>
    <w:p w14:paraId="069926BD"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9 </w:t>
      </w:r>
      <w:r w:rsidRPr="00B5354A">
        <w:rPr>
          <w:rFonts w:ascii="Book Antiqua" w:eastAsia="Book Antiqua" w:hAnsi="Book Antiqua" w:cs="Book Antiqua"/>
          <w:b/>
          <w:bCs/>
          <w:color w:val="000000"/>
        </w:rPr>
        <w:t>Habeshian KA</w:t>
      </w:r>
      <w:r w:rsidRPr="00B5354A">
        <w:rPr>
          <w:rFonts w:ascii="Book Antiqua" w:eastAsia="Book Antiqua" w:hAnsi="Book Antiqua" w:cs="Book Antiqua"/>
          <w:color w:val="000000"/>
        </w:rPr>
        <w:t xml:space="preserve">, Kirkorian AY. Congenital Pigmentary Anomalies in the Newborn. </w:t>
      </w:r>
      <w:r w:rsidRPr="00B5354A">
        <w:rPr>
          <w:rFonts w:ascii="Book Antiqua" w:eastAsia="Book Antiqua" w:hAnsi="Book Antiqua" w:cs="Book Antiqua"/>
          <w:i/>
          <w:iCs/>
          <w:color w:val="000000"/>
        </w:rPr>
        <w:t>Neoreviews</w:t>
      </w:r>
      <w:r w:rsidRPr="00B5354A">
        <w:rPr>
          <w:rFonts w:ascii="Book Antiqua" w:eastAsia="Book Antiqua" w:hAnsi="Book Antiqua" w:cs="Book Antiqua"/>
          <w:color w:val="000000"/>
        </w:rPr>
        <w:t xml:space="preserve"> 2021; </w:t>
      </w:r>
      <w:r w:rsidRPr="00B5354A">
        <w:rPr>
          <w:rFonts w:ascii="Book Antiqua" w:eastAsia="Book Antiqua" w:hAnsi="Book Antiqua" w:cs="Book Antiqua"/>
          <w:b/>
          <w:bCs/>
          <w:color w:val="000000"/>
        </w:rPr>
        <w:t>22</w:t>
      </w:r>
      <w:r w:rsidRPr="00B5354A">
        <w:rPr>
          <w:rFonts w:ascii="Book Antiqua" w:eastAsia="Book Antiqua" w:hAnsi="Book Antiqua" w:cs="Book Antiqua"/>
          <w:color w:val="000000"/>
        </w:rPr>
        <w:t>: e660-e672 [PMID: 34599064 DOI: 10.1542/neo.22-10-e660]</w:t>
      </w:r>
    </w:p>
    <w:p w14:paraId="3C6FCCCB"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10 </w:t>
      </w:r>
      <w:r w:rsidRPr="00B5354A">
        <w:rPr>
          <w:rFonts w:ascii="Book Antiqua" w:eastAsia="Book Antiqua" w:hAnsi="Book Antiqua" w:cs="Book Antiqua"/>
          <w:b/>
          <w:bCs/>
          <w:color w:val="000000"/>
        </w:rPr>
        <w:t>Ni Y</w:t>
      </w:r>
      <w:r w:rsidRPr="00B5354A">
        <w:rPr>
          <w:rFonts w:ascii="Book Antiqua" w:eastAsia="Book Antiqua" w:hAnsi="Book Antiqua" w:cs="Book Antiqua"/>
          <w:color w:val="000000"/>
        </w:rPr>
        <w:t xml:space="preserve">, Huang X, Ruan L, Xue K, Yu J, Peng J, Zhao P. Intravitreal injection of ranibizumab in severe retinopathy of incontinentia pigmenti. </w:t>
      </w:r>
      <w:r w:rsidRPr="00B5354A">
        <w:rPr>
          <w:rFonts w:ascii="Book Antiqua" w:eastAsia="Book Antiqua" w:hAnsi="Book Antiqua" w:cs="Book Antiqua"/>
          <w:i/>
          <w:iCs/>
          <w:color w:val="000000"/>
        </w:rPr>
        <w:t>J AAPOS</w:t>
      </w:r>
      <w:r w:rsidRPr="00B5354A">
        <w:rPr>
          <w:rFonts w:ascii="Book Antiqua" w:eastAsia="Book Antiqua" w:hAnsi="Book Antiqua" w:cs="Book Antiqua"/>
          <w:color w:val="000000"/>
        </w:rPr>
        <w:t xml:space="preserve"> 2018; </w:t>
      </w:r>
      <w:r w:rsidRPr="00B5354A">
        <w:rPr>
          <w:rFonts w:ascii="Book Antiqua" w:eastAsia="Book Antiqua" w:hAnsi="Book Antiqua" w:cs="Book Antiqua"/>
          <w:b/>
          <w:bCs/>
          <w:color w:val="000000"/>
        </w:rPr>
        <w:t>22</w:t>
      </w:r>
      <w:r w:rsidRPr="00B5354A">
        <w:rPr>
          <w:rFonts w:ascii="Book Antiqua" w:eastAsia="Book Antiqua" w:hAnsi="Book Antiqua" w:cs="Book Antiqua"/>
          <w:color w:val="000000"/>
        </w:rPr>
        <w:t>: 325-327.e3 [PMID: 29630932 DOI: 10.1016/j.jaapos.2018.01.008]</w:t>
      </w:r>
    </w:p>
    <w:p w14:paraId="28106110"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11 </w:t>
      </w:r>
      <w:r w:rsidRPr="00B5354A">
        <w:rPr>
          <w:rFonts w:ascii="Book Antiqua" w:eastAsia="Book Antiqua" w:hAnsi="Book Antiqua" w:cs="Book Antiqua"/>
          <w:b/>
          <w:bCs/>
          <w:color w:val="000000"/>
        </w:rPr>
        <w:t>Greene-Roethke C</w:t>
      </w:r>
      <w:r w:rsidRPr="00B5354A">
        <w:rPr>
          <w:rFonts w:ascii="Book Antiqua" w:eastAsia="Book Antiqua" w:hAnsi="Book Antiqua" w:cs="Book Antiqua"/>
          <w:color w:val="000000"/>
        </w:rPr>
        <w:t xml:space="preserve">. Incontinentia Pigmenti: A Summary Review of This Rare Ectodermal Dysplasia With Neurologic Manifestations, Including Treatment Protocols. </w:t>
      </w:r>
      <w:r w:rsidRPr="00B5354A">
        <w:rPr>
          <w:rFonts w:ascii="Book Antiqua" w:eastAsia="Book Antiqua" w:hAnsi="Book Antiqua" w:cs="Book Antiqua"/>
          <w:i/>
          <w:iCs/>
          <w:color w:val="000000"/>
        </w:rPr>
        <w:t>J Pediatr Health Care</w:t>
      </w:r>
      <w:r w:rsidRPr="00B5354A">
        <w:rPr>
          <w:rFonts w:ascii="Book Antiqua" w:eastAsia="Book Antiqua" w:hAnsi="Book Antiqua" w:cs="Book Antiqua"/>
          <w:color w:val="000000"/>
        </w:rPr>
        <w:t xml:space="preserve"> 2017; </w:t>
      </w:r>
      <w:r w:rsidRPr="00B5354A">
        <w:rPr>
          <w:rFonts w:ascii="Book Antiqua" w:eastAsia="Book Antiqua" w:hAnsi="Book Antiqua" w:cs="Book Antiqua"/>
          <w:b/>
          <w:bCs/>
          <w:color w:val="000000"/>
        </w:rPr>
        <w:t>31</w:t>
      </w:r>
      <w:r w:rsidRPr="00B5354A">
        <w:rPr>
          <w:rFonts w:ascii="Book Antiqua" w:eastAsia="Book Antiqua" w:hAnsi="Book Antiqua" w:cs="Book Antiqua"/>
          <w:color w:val="000000"/>
        </w:rPr>
        <w:t>: e45-e52 [PMID: 28870493 DOI: 10.1016/j.pedhc.2017.07.003]</w:t>
      </w:r>
    </w:p>
    <w:p w14:paraId="17686A12"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12 </w:t>
      </w:r>
      <w:r w:rsidRPr="00B5354A">
        <w:rPr>
          <w:rFonts w:ascii="Book Antiqua" w:eastAsia="Book Antiqua" w:hAnsi="Book Antiqua" w:cs="Book Antiqua"/>
          <w:b/>
          <w:bCs/>
          <w:color w:val="000000"/>
        </w:rPr>
        <w:t>Hadj-Rabia S</w:t>
      </w:r>
      <w:r w:rsidRPr="00B5354A">
        <w:rPr>
          <w:rFonts w:ascii="Book Antiqua" w:eastAsia="Book Antiqua" w:hAnsi="Book Antiqua" w:cs="Book Antiqua"/>
          <w:color w:val="000000"/>
        </w:rPr>
        <w:t xml:space="preserve">, Froidevaux D, Bodak N, Hamel-Teillac D, Smahi A, Touil Y, Fraitag S, de Prost Y, Bodemer C. Clinical study of 40 cases of incontinentia pigmenti. </w:t>
      </w:r>
      <w:r w:rsidRPr="00B5354A">
        <w:rPr>
          <w:rFonts w:ascii="Book Antiqua" w:eastAsia="Book Antiqua" w:hAnsi="Book Antiqua" w:cs="Book Antiqua"/>
          <w:i/>
          <w:iCs/>
          <w:color w:val="000000"/>
        </w:rPr>
        <w:t>Arch Dermatol</w:t>
      </w:r>
      <w:r w:rsidRPr="00B5354A">
        <w:rPr>
          <w:rFonts w:ascii="Book Antiqua" w:eastAsia="Book Antiqua" w:hAnsi="Book Antiqua" w:cs="Book Antiqua"/>
          <w:color w:val="000000"/>
        </w:rPr>
        <w:t xml:space="preserve"> 2003; </w:t>
      </w:r>
      <w:r w:rsidRPr="00B5354A">
        <w:rPr>
          <w:rFonts w:ascii="Book Antiqua" w:eastAsia="Book Antiqua" w:hAnsi="Book Antiqua" w:cs="Book Antiqua"/>
          <w:b/>
          <w:bCs/>
          <w:color w:val="000000"/>
        </w:rPr>
        <w:t>139</w:t>
      </w:r>
      <w:r w:rsidRPr="00B5354A">
        <w:rPr>
          <w:rFonts w:ascii="Book Antiqua" w:eastAsia="Book Antiqua" w:hAnsi="Book Antiqua" w:cs="Book Antiqua"/>
          <w:color w:val="000000"/>
        </w:rPr>
        <w:t>: 1163-1170 [PMID: 12975158 DOI: 10.1001/archderm.139.9.1163]</w:t>
      </w:r>
    </w:p>
    <w:p w14:paraId="1BBA046A"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13 </w:t>
      </w:r>
      <w:r w:rsidRPr="00B5354A">
        <w:rPr>
          <w:rFonts w:ascii="Book Antiqua" w:eastAsia="Book Antiqua" w:hAnsi="Book Antiqua" w:cs="Book Antiqua"/>
          <w:b/>
          <w:bCs/>
          <w:color w:val="000000"/>
        </w:rPr>
        <w:t>White ML</w:t>
      </w:r>
      <w:r w:rsidRPr="00B5354A">
        <w:rPr>
          <w:rFonts w:ascii="Book Antiqua" w:eastAsia="Book Antiqua" w:hAnsi="Book Antiqua" w:cs="Book Antiqua"/>
          <w:color w:val="000000"/>
        </w:rPr>
        <w:t>, M Das J. Arachnoid Cysts. 2022 Mar 7. In: StatPearls [Internet]. Treasure Island (FL): StatPearls Publishing</w:t>
      </w:r>
      <w:r w:rsidRPr="00B5354A">
        <w:rPr>
          <w:rFonts w:ascii="Book Antiqua" w:hAnsi="Book Antiqua" w:cs="Book Antiqua" w:hint="eastAsia"/>
          <w:color w:val="000000"/>
          <w:lang w:eastAsia="zh-CN"/>
        </w:rPr>
        <w:t>,</w:t>
      </w:r>
      <w:r w:rsidRPr="00B5354A">
        <w:rPr>
          <w:rFonts w:ascii="Book Antiqua" w:eastAsia="Book Antiqua" w:hAnsi="Book Antiqua" w:cs="Book Antiqua"/>
          <w:color w:val="000000"/>
        </w:rPr>
        <w:t xml:space="preserve"> 2022</w:t>
      </w:r>
      <w:r w:rsidRPr="00B5354A">
        <w:rPr>
          <w:rFonts w:ascii="Book Antiqua" w:hAnsi="Book Antiqua" w:cs="Book Antiqua" w:hint="eastAsia"/>
          <w:color w:val="000000"/>
          <w:lang w:eastAsia="zh-CN"/>
        </w:rPr>
        <w:t xml:space="preserve"> </w:t>
      </w:r>
      <w:r w:rsidRPr="00B5354A">
        <w:rPr>
          <w:rFonts w:ascii="Book Antiqua" w:eastAsia="Book Antiqua" w:hAnsi="Book Antiqua" w:cs="Book Antiqua"/>
          <w:color w:val="000000"/>
        </w:rPr>
        <w:t>[PMID: 33085419]</w:t>
      </w:r>
    </w:p>
    <w:p w14:paraId="4A48221C"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14 </w:t>
      </w:r>
      <w:r w:rsidRPr="00B5354A">
        <w:rPr>
          <w:rFonts w:ascii="Book Antiqua" w:eastAsia="Book Antiqua" w:hAnsi="Book Antiqua" w:cs="Book Antiqua"/>
          <w:b/>
          <w:bCs/>
          <w:color w:val="000000"/>
        </w:rPr>
        <w:t>Werner C</w:t>
      </w:r>
      <w:r w:rsidRPr="00B5354A">
        <w:rPr>
          <w:rFonts w:ascii="Book Antiqua" w:eastAsia="Book Antiqua" w:hAnsi="Book Antiqua" w:cs="Book Antiqua"/>
          <w:color w:val="000000"/>
        </w:rPr>
        <w:t xml:space="preserve">, Mathkour M, Scullen T, Dallapiazza RF, Dumont AS, Maulucci CM. Recurrent arachnoid cysts secondary to spinal adhesive arachnoiditis successfully treated with a ventriculoperitoneal shunt. </w:t>
      </w:r>
      <w:r w:rsidRPr="00B5354A">
        <w:rPr>
          <w:rFonts w:ascii="Book Antiqua" w:eastAsia="Book Antiqua" w:hAnsi="Book Antiqua" w:cs="Book Antiqua"/>
          <w:i/>
          <w:iCs/>
          <w:color w:val="000000"/>
        </w:rPr>
        <w:t>Clin Neurol Neurosurg</w:t>
      </w:r>
      <w:r w:rsidRPr="00B5354A">
        <w:rPr>
          <w:rFonts w:ascii="Book Antiqua" w:eastAsia="Book Antiqua" w:hAnsi="Book Antiqua" w:cs="Book Antiqua"/>
          <w:color w:val="000000"/>
        </w:rPr>
        <w:t xml:space="preserve"> 2020; </w:t>
      </w:r>
      <w:r w:rsidRPr="00B5354A">
        <w:rPr>
          <w:rFonts w:ascii="Book Antiqua" w:eastAsia="Book Antiqua" w:hAnsi="Book Antiqua" w:cs="Book Antiqua"/>
          <w:b/>
          <w:bCs/>
          <w:color w:val="000000"/>
        </w:rPr>
        <w:t>194</w:t>
      </w:r>
      <w:r w:rsidRPr="00B5354A">
        <w:rPr>
          <w:rFonts w:ascii="Book Antiqua" w:eastAsia="Book Antiqua" w:hAnsi="Book Antiqua" w:cs="Book Antiqua"/>
          <w:color w:val="000000"/>
        </w:rPr>
        <w:t>: 105835 [PMID: 32305826 DOI: 10.1016/j.clineuro.2020.105835]</w:t>
      </w:r>
    </w:p>
    <w:p w14:paraId="4C517093"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15 </w:t>
      </w:r>
      <w:r w:rsidRPr="00B5354A">
        <w:rPr>
          <w:rFonts w:ascii="Book Antiqua" w:eastAsia="Book Antiqua" w:hAnsi="Book Antiqua" w:cs="Book Antiqua"/>
          <w:b/>
          <w:bCs/>
          <w:color w:val="000000"/>
        </w:rPr>
        <w:t>Lim JW</w:t>
      </w:r>
      <w:r w:rsidRPr="00B5354A">
        <w:rPr>
          <w:rFonts w:ascii="Book Antiqua" w:eastAsia="Book Antiqua" w:hAnsi="Book Antiqua" w:cs="Book Antiqua"/>
          <w:color w:val="000000"/>
        </w:rPr>
        <w:t xml:space="preserve">, Choi SW, Song SH, Kwon HJ, Koh HS, Youm JY. Is arachnoid cyst a static disease? A case report and literature review. </w:t>
      </w:r>
      <w:r w:rsidRPr="00B5354A">
        <w:rPr>
          <w:rFonts w:ascii="Book Antiqua" w:eastAsia="Book Antiqua" w:hAnsi="Book Antiqua" w:cs="Book Antiqua"/>
          <w:i/>
          <w:iCs/>
          <w:color w:val="000000"/>
        </w:rPr>
        <w:t>Childs Nerv Syst</w:t>
      </w:r>
      <w:r w:rsidRPr="00B5354A">
        <w:rPr>
          <w:rFonts w:ascii="Book Antiqua" w:eastAsia="Book Antiqua" w:hAnsi="Book Antiqua" w:cs="Book Antiqua"/>
          <w:color w:val="000000"/>
        </w:rPr>
        <w:t xml:space="preserve"> 2019; </w:t>
      </w:r>
      <w:r w:rsidRPr="00B5354A">
        <w:rPr>
          <w:rFonts w:ascii="Book Antiqua" w:eastAsia="Book Antiqua" w:hAnsi="Book Antiqua" w:cs="Book Antiqua"/>
          <w:b/>
          <w:bCs/>
          <w:color w:val="000000"/>
        </w:rPr>
        <w:t>35</w:t>
      </w:r>
      <w:r w:rsidRPr="00B5354A">
        <w:rPr>
          <w:rFonts w:ascii="Book Antiqua" w:eastAsia="Book Antiqua" w:hAnsi="Book Antiqua" w:cs="Book Antiqua"/>
          <w:color w:val="000000"/>
        </w:rPr>
        <w:t>: 385-388 [PMID: 30209599 DOI: 10.1007/s00381-018-3962-z]</w:t>
      </w:r>
    </w:p>
    <w:p w14:paraId="6B58A086"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16 </w:t>
      </w:r>
      <w:r w:rsidRPr="00B5354A">
        <w:rPr>
          <w:rFonts w:ascii="Book Antiqua" w:eastAsia="Book Antiqua" w:hAnsi="Book Antiqua" w:cs="Book Antiqua"/>
          <w:b/>
          <w:bCs/>
          <w:color w:val="000000"/>
        </w:rPr>
        <w:t>Chen B</w:t>
      </w:r>
      <w:r w:rsidRPr="00B5354A">
        <w:rPr>
          <w:rFonts w:ascii="Book Antiqua" w:eastAsia="Book Antiqua" w:hAnsi="Book Antiqua" w:cs="Book Antiqua"/>
          <w:color w:val="000000"/>
        </w:rPr>
        <w:t xml:space="preserve">, Miao Y, Hu Y, Liao Y, Tu M, Yang X, Qiu Y. Rare Intrasellar Arachnoid Cyst Distinguishing From Other Benign Cystic Lesions and its Surgical Strategies. </w:t>
      </w:r>
      <w:r w:rsidRPr="00B5354A">
        <w:rPr>
          <w:rFonts w:ascii="Book Antiqua" w:eastAsia="Book Antiqua" w:hAnsi="Book Antiqua" w:cs="Book Antiqua"/>
          <w:i/>
          <w:iCs/>
          <w:color w:val="000000"/>
        </w:rPr>
        <w:t>J Craniofac Surg</w:t>
      </w:r>
      <w:r w:rsidRPr="00B5354A">
        <w:rPr>
          <w:rFonts w:ascii="Book Antiqua" w:eastAsia="Book Antiqua" w:hAnsi="Book Antiqua" w:cs="Book Antiqua"/>
          <w:color w:val="000000"/>
        </w:rPr>
        <w:t xml:space="preserve"> 2019; </w:t>
      </w:r>
      <w:r w:rsidRPr="00B5354A">
        <w:rPr>
          <w:rFonts w:ascii="Book Antiqua" w:eastAsia="Book Antiqua" w:hAnsi="Book Antiqua" w:cs="Book Antiqua"/>
          <w:b/>
          <w:bCs/>
          <w:color w:val="000000"/>
        </w:rPr>
        <w:t>30</w:t>
      </w:r>
      <w:r w:rsidRPr="00B5354A">
        <w:rPr>
          <w:rFonts w:ascii="Book Antiqua" w:eastAsia="Book Antiqua" w:hAnsi="Book Antiqua" w:cs="Book Antiqua"/>
          <w:color w:val="000000"/>
        </w:rPr>
        <w:t>: e400-e402 [PMID: 31299791 DOI: 10.1097/scs.0000000000005315]</w:t>
      </w:r>
    </w:p>
    <w:p w14:paraId="42132ED0"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lastRenderedPageBreak/>
        <w:t xml:space="preserve">17 </w:t>
      </w:r>
      <w:r w:rsidRPr="00B5354A">
        <w:rPr>
          <w:rFonts w:ascii="Book Antiqua" w:eastAsia="Book Antiqua" w:hAnsi="Book Antiqua" w:cs="Book Antiqua"/>
          <w:b/>
          <w:bCs/>
          <w:color w:val="000000"/>
        </w:rPr>
        <w:t>Kim KH</w:t>
      </w:r>
      <w:r w:rsidRPr="00B5354A">
        <w:rPr>
          <w:rFonts w:ascii="Book Antiqua" w:eastAsia="Book Antiqua" w:hAnsi="Book Antiqua" w:cs="Book Antiqua"/>
          <w:color w:val="000000"/>
        </w:rPr>
        <w:t xml:space="preserve">, Lee JY, Phi JH, Cho BK, Shin MS, Kim SK. Neurocognitive profile in children with arachnoid cysts before and after surgical intervention. </w:t>
      </w:r>
      <w:r w:rsidRPr="00B5354A">
        <w:rPr>
          <w:rFonts w:ascii="Book Antiqua" w:eastAsia="Book Antiqua" w:hAnsi="Book Antiqua" w:cs="Book Antiqua"/>
          <w:i/>
          <w:iCs/>
          <w:color w:val="000000"/>
        </w:rPr>
        <w:t>Childs Nerv Syst</w:t>
      </w:r>
      <w:r w:rsidRPr="00B5354A">
        <w:rPr>
          <w:rFonts w:ascii="Book Antiqua" w:eastAsia="Book Antiqua" w:hAnsi="Book Antiqua" w:cs="Book Antiqua"/>
          <w:color w:val="000000"/>
        </w:rPr>
        <w:t xml:space="preserve"> 2019; </w:t>
      </w:r>
      <w:r w:rsidRPr="00B5354A">
        <w:rPr>
          <w:rFonts w:ascii="Book Antiqua" w:eastAsia="Book Antiqua" w:hAnsi="Book Antiqua" w:cs="Book Antiqua"/>
          <w:b/>
          <w:bCs/>
          <w:color w:val="000000"/>
        </w:rPr>
        <w:t>35</w:t>
      </w:r>
      <w:r w:rsidRPr="00B5354A">
        <w:rPr>
          <w:rFonts w:ascii="Book Antiqua" w:eastAsia="Book Antiqua" w:hAnsi="Book Antiqua" w:cs="Book Antiqua"/>
          <w:color w:val="000000"/>
        </w:rPr>
        <w:t>: 517-522 [PMID: 30610479 DOI: 10.1007/s00381-018-4026-0]</w:t>
      </w:r>
    </w:p>
    <w:p w14:paraId="74F7BE65"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18 </w:t>
      </w:r>
      <w:r w:rsidRPr="00B5354A">
        <w:rPr>
          <w:rFonts w:ascii="Book Antiqua" w:eastAsia="Book Antiqua" w:hAnsi="Book Antiqua" w:cs="Book Antiqua"/>
          <w:b/>
          <w:bCs/>
          <w:color w:val="000000"/>
        </w:rPr>
        <w:t>Hayes MJ</w:t>
      </w:r>
      <w:r w:rsidRPr="00B5354A">
        <w:rPr>
          <w:rFonts w:ascii="Book Antiqua" w:eastAsia="Book Antiqua" w:hAnsi="Book Antiqua" w:cs="Book Antiqua"/>
          <w:color w:val="000000"/>
        </w:rPr>
        <w:t xml:space="preserve">, TerMaath SC, Crook TR, Killeffer JA. A Review on the Effectiveness of Surgical Intervention for Symptomatic Intracranial Arachnoid Cysts in Adults. </w:t>
      </w:r>
      <w:r w:rsidRPr="00B5354A">
        <w:rPr>
          <w:rFonts w:ascii="Book Antiqua" w:eastAsia="Book Antiqua" w:hAnsi="Book Antiqua" w:cs="Book Antiqua"/>
          <w:i/>
          <w:iCs/>
          <w:color w:val="000000"/>
        </w:rPr>
        <w:t>World Neurosurg</w:t>
      </w:r>
      <w:r w:rsidRPr="00B5354A">
        <w:rPr>
          <w:rFonts w:ascii="Book Antiqua" w:eastAsia="Book Antiqua" w:hAnsi="Book Antiqua" w:cs="Book Antiqua"/>
          <w:color w:val="000000"/>
        </w:rPr>
        <w:t xml:space="preserve"> 2019; </w:t>
      </w:r>
      <w:r w:rsidRPr="00B5354A">
        <w:rPr>
          <w:rFonts w:ascii="Book Antiqua" w:eastAsia="Book Antiqua" w:hAnsi="Book Antiqua" w:cs="Book Antiqua"/>
          <w:b/>
          <w:bCs/>
          <w:color w:val="000000"/>
        </w:rPr>
        <w:t>123</w:t>
      </w:r>
      <w:r w:rsidRPr="00B5354A">
        <w:rPr>
          <w:rFonts w:ascii="Book Antiqua" w:eastAsia="Book Antiqua" w:hAnsi="Book Antiqua" w:cs="Book Antiqua"/>
          <w:color w:val="000000"/>
        </w:rPr>
        <w:t>: e259-e272 [PMID: 30496927 DOI: 10.1016/j.wneu.2018.11.149]</w:t>
      </w:r>
    </w:p>
    <w:p w14:paraId="5F502AEA"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 xml:space="preserve">19 </w:t>
      </w:r>
      <w:r w:rsidRPr="00B5354A">
        <w:rPr>
          <w:rFonts w:ascii="Book Antiqua" w:eastAsia="Book Antiqua" w:hAnsi="Book Antiqua" w:cs="Book Antiqua"/>
          <w:b/>
          <w:bCs/>
          <w:color w:val="000000"/>
        </w:rPr>
        <w:t>Holst AV</w:t>
      </w:r>
      <w:r w:rsidRPr="00B5354A">
        <w:rPr>
          <w:rFonts w:ascii="Book Antiqua" w:eastAsia="Book Antiqua" w:hAnsi="Book Antiqua" w:cs="Book Antiqua"/>
          <w:color w:val="000000"/>
        </w:rPr>
        <w:t xml:space="preserve">, Danielsen PL, Juhler M. Treatment options for intracranial arachnoid cysts: a retrospective study of 69 patients. </w:t>
      </w:r>
      <w:r w:rsidRPr="00B5354A">
        <w:rPr>
          <w:rFonts w:ascii="Book Antiqua" w:eastAsia="Book Antiqua" w:hAnsi="Book Antiqua" w:cs="Book Antiqua"/>
          <w:i/>
          <w:iCs/>
          <w:color w:val="000000"/>
        </w:rPr>
        <w:t>Acta Neurochir Suppl</w:t>
      </w:r>
      <w:r w:rsidRPr="00B5354A">
        <w:rPr>
          <w:rFonts w:ascii="Book Antiqua" w:eastAsia="Book Antiqua" w:hAnsi="Book Antiqua" w:cs="Book Antiqua"/>
          <w:color w:val="000000"/>
        </w:rPr>
        <w:t xml:space="preserve"> 2012; </w:t>
      </w:r>
      <w:r w:rsidRPr="00B5354A">
        <w:rPr>
          <w:rFonts w:ascii="Book Antiqua" w:eastAsia="Book Antiqua" w:hAnsi="Book Antiqua" w:cs="Book Antiqua"/>
          <w:b/>
          <w:bCs/>
          <w:color w:val="000000"/>
        </w:rPr>
        <w:t>114</w:t>
      </w:r>
      <w:r w:rsidRPr="00B5354A">
        <w:rPr>
          <w:rFonts w:ascii="Book Antiqua" w:eastAsia="Book Antiqua" w:hAnsi="Book Antiqua" w:cs="Book Antiqua"/>
          <w:color w:val="000000"/>
        </w:rPr>
        <w:t>: 267-270 [PMID: 22327706 DOI: 10.1007/978-3-7091-0956-4_52]</w:t>
      </w:r>
    </w:p>
    <w:p w14:paraId="218B4786" w14:textId="77777777" w:rsidR="005033D2" w:rsidRPr="00B5354A" w:rsidRDefault="005033D2">
      <w:pPr>
        <w:spacing w:line="360" w:lineRule="auto"/>
        <w:jc w:val="both"/>
        <w:rPr>
          <w:rFonts w:ascii="Book Antiqua" w:hAnsi="Book Antiqua"/>
        </w:rPr>
        <w:sectPr w:rsidR="005033D2" w:rsidRPr="00B5354A">
          <w:pgSz w:w="12240" w:h="15840"/>
          <w:pgMar w:top="1440" w:right="1440" w:bottom="1440" w:left="1440" w:header="720" w:footer="720" w:gutter="0"/>
          <w:cols w:space="720"/>
          <w:docGrid w:linePitch="360"/>
        </w:sectPr>
      </w:pPr>
    </w:p>
    <w:p w14:paraId="7743A476"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lastRenderedPageBreak/>
        <w:t>Footnotes</w:t>
      </w:r>
    </w:p>
    <w:p w14:paraId="79093953"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Informed consent statement: </w:t>
      </w:r>
      <w:r w:rsidRPr="00B5354A">
        <w:rPr>
          <w:rFonts w:ascii="Book Antiqua" w:eastAsia="Book Antiqua" w:hAnsi="Book Antiqua" w:cs="Book Antiqua"/>
          <w:color w:val="000000"/>
        </w:rPr>
        <w:t>Informed written consent was obtained from the patient for publication of this report and any accompanying images.</w:t>
      </w:r>
    </w:p>
    <w:p w14:paraId="71E92C18" w14:textId="77777777" w:rsidR="005033D2" w:rsidRPr="00B5354A" w:rsidRDefault="005033D2">
      <w:pPr>
        <w:spacing w:line="360" w:lineRule="auto"/>
        <w:jc w:val="both"/>
        <w:rPr>
          <w:rFonts w:ascii="Book Antiqua" w:hAnsi="Book Antiqua"/>
        </w:rPr>
      </w:pPr>
    </w:p>
    <w:p w14:paraId="194D9A2B"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Conflict-of-interest statement: </w:t>
      </w:r>
      <w:r w:rsidRPr="00B5354A">
        <w:rPr>
          <w:rFonts w:ascii="Book Antiqua" w:hAnsi="Book Antiqua" w:cs="Book Antiqua" w:hint="eastAsia"/>
          <w:color w:val="000000"/>
          <w:lang w:eastAsia="zh-CN"/>
        </w:rPr>
        <w:t>All</w:t>
      </w:r>
      <w:r w:rsidRPr="00B5354A">
        <w:rPr>
          <w:rFonts w:ascii="Book Antiqua" w:eastAsia="Book Antiqua" w:hAnsi="Book Antiqua" w:cs="Book Antiqua"/>
          <w:color w:val="000000"/>
        </w:rPr>
        <w:t xml:space="preserve"> authors declare that they have no conflict of interest.</w:t>
      </w:r>
    </w:p>
    <w:p w14:paraId="51202A6D" w14:textId="77777777" w:rsidR="005033D2" w:rsidRPr="00B5354A" w:rsidRDefault="005033D2">
      <w:pPr>
        <w:spacing w:line="360" w:lineRule="auto"/>
        <w:jc w:val="both"/>
        <w:rPr>
          <w:rFonts w:ascii="Book Antiqua" w:hAnsi="Book Antiqua"/>
        </w:rPr>
      </w:pPr>
    </w:p>
    <w:p w14:paraId="5A088A63"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CARE Checklist (2016) statement: </w:t>
      </w:r>
      <w:r w:rsidRPr="00B5354A">
        <w:rPr>
          <w:rFonts w:ascii="Book Antiqua" w:eastAsia="Book Antiqua" w:hAnsi="Book Antiqua" w:cs="Book Antiqua"/>
          <w:color w:val="000000"/>
        </w:rPr>
        <w:t>The authors have read the CARE Checklist (2016). The manuscript was prepared and revised according to the CARE Checklist (2016).</w:t>
      </w:r>
    </w:p>
    <w:p w14:paraId="14B1DC4C" w14:textId="77777777" w:rsidR="005033D2" w:rsidRPr="00B5354A" w:rsidRDefault="005033D2">
      <w:pPr>
        <w:spacing w:line="360" w:lineRule="auto"/>
        <w:jc w:val="both"/>
        <w:rPr>
          <w:rFonts w:ascii="Book Antiqua" w:hAnsi="Book Antiqua"/>
        </w:rPr>
      </w:pPr>
    </w:p>
    <w:p w14:paraId="065D0B68"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bCs/>
          <w:color w:val="000000"/>
        </w:rPr>
        <w:t xml:space="preserve">Open-Access: </w:t>
      </w:r>
      <w:r w:rsidRPr="00B5354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8B464F" w14:textId="77777777" w:rsidR="005033D2" w:rsidRPr="00B5354A" w:rsidRDefault="005033D2">
      <w:pPr>
        <w:spacing w:line="360" w:lineRule="auto"/>
        <w:jc w:val="both"/>
        <w:rPr>
          <w:rFonts w:ascii="Book Antiqua" w:hAnsi="Book Antiqua"/>
        </w:rPr>
      </w:pPr>
    </w:p>
    <w:p w14:paraId="0C152104"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 xml:space="preserve">Provenance and peer review: </w:t>
      </w:r>
      <w:r w:rsidRPr="00B5354A">
        <w:rPr>
          <w:rFonts w:ascii="Book Antiqua" w:eastAsia="Book Antiqua" w:hAnsi="Book Antiqua" w:cs="Book Antiqua"/>
          <w:color w:val="000000"/>
        </w:rPr>
        <w:t>Unsolicited article; Externally peer reviewed.</w:t>
      </w:r>
    </w:p>
    <w:p w14:paraId="21A0418A"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 xml:space="preserve">Peer-review model: </w:t>
      </w:r>
      <w:r w:rsidRPr="00B5354A">
        <w:rPr>
          <w:rFonts w:ascii="Book Antiqua" w:eastAsia="Book Antiqua" w:hAnsi="Book Antiqua" w:cs="Book Antiqua"/>
          <w:color w:val="000000"/>
        </w:rPr>
        <w:t>Single blind</w:t>
      </w:r>
    </w:p>
    <w:p w14:paraId="1BFF0F9F" w14:textId="77777777" w:rsidR="005033D2" w:rsidRPr="00B5354A" w:rsidRDefault="005033D2">
      <w:pPr>
        <w:spacing w:line="360" w:lineRule="auto"/>
        <w:jc w:val="both"/>
        <w:rPr>
          <w:rFonts w:ascii="Book Antiqua" w:hAnsi="Book Antiqua"/>
        </w:rPr>
      </w:pPr>
    </w:p>
    <w:p w14:paraId="2306FAFD"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 xml:space="preserve">Peer-review started: </w:t>
      </w:r>
      <w:r w:rsidRPr="00B5354A">
        <w:rPr>
          <w:rFonts w:ascii="Book Antiqua" w:eastAsia="Book Antiqua" w:hAnsi="Book Antiqua" w:cs="Book Antiqua"/>
          <w:color w:val="000000"/>
        </w:rPr>
        <w:t>March 13, 2022</w:t>
      </w:r>
    </w:p>
    <w:p w14:paraId="5DD7868A"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 xml:space="preserve">First decision: </w:t>
      </w:r>
      <w:r w:rsidRPr="00B5354A">
        <w:rPr>
          <w:rFonts w:ascii="Book Antiqua" w:eastAsia="Book Antiqua" w:hAnsi="Book Antiqua" w:cs="Book Antiqua"/>
          <w:color w:val="000000"/>
        </w:rPr>
        <w:t>June 16, 2022</w:t>
      </w:r>
    </w:p>
    <w:p w14:paraId="305132AD" w14:textId="77777777" w:rsidR="005033D2" w:rsidRPr="00B5354A" w:rsidRDefault="00000000">
      <w:pPr>
        <w:spacing w:line="360" w:lineRule="auto"/>
        <w:jc w:val="both"/>
        <w:rPr>
          <w:rFonts w:ascii="Book Antiqua" w:hAnsi="Book Antiqua"/>
          <w:lang w:eastAsia="zh-CN"/>
        </w:rPr>
      </w:pPr>
      <w:r w:rsidRPr="00B5354A">
        <w:rPr>
          <w:rFonts w:ascii="Book Antiqua" w:eastAsia="Book Antiqua" w:hAnsi="Book Antiqua" w:cs="Book Antiqua"/>
          <w:b/>
          <w:color w:val="000000"/>
        </w:rPr>
        <w:t xml:space="preserve">Article in press: </w:t>
      </w:r>
      <w:r w:rsidRPr="00B5354A">
        <w:rPr>
          <w:rFonts w:ascii="Book Antiqua" w:eastAsia="Book Antiqua" w:hAnsi="Book Antiqua" w:cs="Book Antiqua"/>
          <w:color w:val="000000"/>
        </w:rPr>
        <w:t>July 5, 2022</w:t>
      </w:r>
    </w:p>
    <w:p w14:paraId="3611E8D2" w14:textId="77777777" w:rsidR="005033D2" w:rsidRPr="00B5354A" w:rsidRDefault="005033D2">
      <w:pPr>
        <w:spacing w:line="360" w:lineRule="auto"/>
        <w:jc w:val="both"/>
        <w:rPr>
          <w:rFonts w:ascii="Book Antiqua" w:hAnsi="Book Antiqua"/>
        </w:rPr>
      </w:pPr>
    </w:p>
    <w:p w14:paraId="681D8F30"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 xml:space="preserve">Specialty type: </w:t>
      </w:r>
      <w:r w:rsidRPr="00B5354A">
        <w:rPr>
          <w:rFonts w:ascii="Book Antiqua" w:eastAsia="Book Antiqua" w:hAnsi="Book Antiqua" w:cs="Book Antiqua"/>
          <w:color w:val="000000"/>
        </w:rPr>
        <w:t>Medicine, research and experimental</w:t>
      </w:r>
    </w:p>
    <w:p w14:paraId="510B088A"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 xml:space="preserve">Country/Territory of origin: </w:t>
      </w:r>
      <w:r w:rsidRPr="00B5354A">
        <w:rPr>
          <w:rFonts w:ascii="Book Antiqua" w:eastAsia="Book Antiqua" w:hAnsi="Book Antiqua" w:cs="Book Antiqua"/>
          <w:color w:val="000000"/>
        </w:rPr>
        <w:t>China</w:t>
      </w:r>
    </w:p>
    <w:p w14:paraId="2F5389C0"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b/>
          <w:color w:val="000000"/>
        </w:rPr>
        <w:t>Peer-review report’s scientific quality classification</w:t>
      </w:r>
    </w:p>
    <w:p w14:paraId="32D848A4"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Grade A (Excellent): 0</w:t>
      </w:r>
    </w:p>
    <w:p w14:paraId="2E6796C4"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Grade B (Very good): B</w:t>
      </w:r>
    </w:p>
    <w:p w14:paraId="570FB937"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Grade C (Good): 0</w:t>
      </w:r>
    </w:p>
    <w:p w14:paraId="11414EEC"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lastRenderedPageBreak/>
        <w:t>Grade D (Fair): 0</w:t>
      </w:r>
    </w:p>
    <w:p w14:paraId="117D6258" w14:textId="77777777" w:rsidR="005033D2" w:rsidRPr="00B5354A" w:rsidRDefault="00000000">
      <w:pPr>
        <w:spacing w:line="360" w:lineRule="auto"/>
        <w:jc w:val="both"/>
        <w:rPr>
          <w:rFonts w:ascii="Book Antiqua" w:hAnsi="Book Antiqua"/>
        </w:rPr>
      </w:pPr>
      <w:r w:rsidRPr="00B5354A">
        <w:rPr>
          <w:rFonts w:ascii="Book Antiqua" w:eastAsia="Book Antiqua" w:hAnsi="Book Antiqua" w:cs="Book Antiqua"/>
          <w:color w:val="000000"/>
        </w:rPr>
        <w:t>Grade E (Poor): 0</w:t>
      </w:r>
    </w:p>
    <w:p w14:paraId="12327CB3" w14:textId="77777777" w:rsidR="005033D2" w:rsidRPr="00B5354A" w:rsidRDefault="005033D2">
      <w:pPr>
        <w:spacing w:line="360" w:lineRule="auto"/>
        <w:jc w:val="both"/>
        <w:rPr>
          <w:rFonts w:ascii="Book Antiqua" w:hAnsi="Book Antiqua"/>
        </w:rPr>
      </w:pPr>
    </w:p>
    <w:p w14:paraId="35E69161" w14:textId="77777777" w:rsidR="005033D2" w:rsidRPr="00B5354A" w:rsidRDefault="00000000">
      <w:pPr>
        <w:spacing w:line="360" w:lineRule="auto"/>
        <w:jc w:val="both"/>
        <w:rPr>
          <w:rFonts w:ascii="Book Antiqua" w:hAnsi="Book Antiqua" w:cs="Book Antiqua"/>
          <w:color w:val="000000"/>
          <w:lang w:eastAsia="zh-CN"/>
        </w:rPr>
      </w:pPr>
      <w:r w:rsidRPr="00B5354A">
        <w:rPr>
          <w:rFonts w:ascii="Book Antiqua" w:eastAsia="Book Antiqua" w:hAnsi="Book Antiqua" w:cs="Book Antiqua"/>
          <w:b/>
          <w:color w:val="000000"/>
        </w:rPr>
        <w:t xml:space="preserve">P-Reviewer: </w:t>
      </w:r>
      <w:r w:rsidRPr="00B5354A">
        <w:rPr>
          <w:rFonts w:ascii="Book Antiqua" w:eastAsia="Book Antiqua" w:hAnsi="Book Antiqua" w:cs="Book Antiqua"/>
          <w:color w:val="000000"/>
        </w:rPr>
        <w:t>Surani S, United States</w:t>
      </w:r>
      <w:r w:rsidRPr="00B5354A">
        <w:rPr>
          <w:rFonts w:ascii="Book Antiqua" w:eastAsia="Book Antiqua" w:hAnsi="Book Antiqua" w:cs="Book Antiqua"/>
          <w:b/>
          <w:color w:val="000000"/>
        </w:rPr>
        <w:t xml:space="preserve"> S-Editor: </w:t>
      </w:r>
      <w:r w:rsidRPr="00B5354A">
        <w:rPr>
          <w:rFonts w:ascii="Book Antiqua" w:hAnsi="Book Antiqua" w:cs="Book Antiqua" w:hint="eastAsia"/>
          <w:color w:val="000000"/>
          <w:lang w:eastAsia="zh-CN"/>
        </w:rPr>
        <w:t xml:space="preserve">Wang LL </w:t>
      </w:r>
      <w:r w:rsidRPr="00B5354A">
        <w:rPr>
          <w:rFonts w:ascii="Book Antiqua" w:eastAsia="Book Antiqua" w:hAnsi="Book Antiqua" w:cs="Book Antiqua"/>
          <w:b/>
          <w:color w:val="000000"/>
        </w:rPr>
        <w:t xml:space="preserve">L-Editor: </w:t>
      </w:r>
      <w:r w:rsidRPr="00B5354A">
        <w:rPr>
          <w:rFonts w:ascii="Book Antiqua" w:hAnsi="Book Antiqua" w:cs="Book Antiqua" w:hint="eastAsia"/>
          <w:color w:val="000000"/>
          <w:lang w:eastAsia="zh-CN"/>
        </w:rPr>
        <w:t xml:space="preserve">A </w:t>
      </w:r>
      <w:r w:rsidRPr="00B5354A">
        <w:rPr>
          <w:rFonts w:ascii="Book Antiqua" w:eastAsia="Book Antiqua" w:hAnsi="Book Antiqua" w:cs="Book Antiqua"/>
          <w:b/>
          <w:color w:val="000000"/>
        </w:rPr>
        <w:t xml:space="preserve">P-Editor: </w:t>
      </w:r>
      <w:r w:rsidRPr="00B5354A">
        <w:rPr>
          <w:rFonts w:ascii="Book Antiqua" w:hAnsi="Book Antiqua" w:cs="Book Antiqua" w:hint="eastAsia"/>
          <w:color w:val="000000"/>
          <w:lang w:eastAsia="zh-CN"/>
        </w:rPr>
        <w:t>Wang LL</w:t>
      </w:r>
    </w:p>
    <w:p w14:paraId="69641279" w14:textId="77777777" w:rsidR="005033D2" w:rsidRPr="00B5354A" w:rsidRDefault="005033D2">
      <w:pPr>
        <w:spacing w:line="360" w:lineRule="auto"/>
        <w:jc w:val="both"/>
        <w:rPr>
          <w:rFonts w:ascii="Book Antiqua" w:hAnsi="Book Antiqua" w:cs="Book Antiqua"/>
          <w:color w:val="000000"/>
          <w:lang w:eastAsia="zh-CN"/>
        </w:rPr>
      </w:pPr>
    </w:p>
    <w:p w14:paraId="3F259CCD" w14:textId="77777777" w:rsidR="005033D2" w:rsidRPr="00B5354A" w:rsidRDefault="005033D2">
      <w:pPr>
        <w:spacing w:line="360" w:lineRule="auto"/>
        <w:jc w:val="both"/>
        <w:rPr>
          <w:rFonts w:ascii="Book Antiqua" w:hAnsi="Book Antiqua" w:cs="Book Antiqua"/>
          <w:color w:val="000000"/>
          <w:lang w:eastAsia="zh-CN"/>
        </w:rPr>
      </w:pPr>
    </w:p>
    <w:p w14:paraId="20FD2D15" w14:textId="77777777" w:rsidR="005033D2" w:rsidRPr="00B5354A" w:rsidRDefault="00000000">
      <w:pPr>
        <w:spacing w:line="360" w:lineRule="auto"/>
        <w:jc w:val="both"/>
        <w:rPr>
          <w:rFonts w:ascii="Book Antiqua" w:hAnsi="Book Antiqua" w:cs="Book Antiqua"/>
          <w:b/>
          <w:color w:val="000000"/>
          <w:lang w:eastAsia="zh-CN"/>
        </w:rPr>
      </w:pPr>
      <w:r w:rsidRPr="00B5354A">
        <w:rPr>
          <w:rFonts w:ascii="Book Antiqua" w:hAnsi="Book Antiqua" w:cs="Book Antiqua"/>
          <w:color w:val="000000"/>
          <w:lang w:eastAsia="zh-CN"/>
        </w:rPr>
        <w:br w:type="page"/>
      </w:r>
      <w:r w:rsidRPr="00B5354A">
        <w:rPr>
          <w:rFonts w:ascii="Book Antiqua" w:hAnsi="Book Antiqua" w:cs="Book Antiqua" w:hint="eastAsia"/>
          <w:b/>
          <w:color w:val="000000"/>
          <w:lang w:eastAsia="zh-CN"/>
        </w:rPr>
        <w:lastRenderedPageBreak/>
        <w:t>Figure Legends</w:t>
      </w:r>
    </w:p>
    <w:p w14:paraId="2BB7327B" w14:textId="63C25366" w:rsidR="005033D2" w:rsidRDefault="005033D2">
      <w:pPr>
        <w:spacing w:line="360" w:lineRule="auto"/>
        <w:jc w:val="both"/>
        <w:rPr>
          <w:rFonts w:ascii="Book Antiqua" w:hAnsi="Book Antiqua" w:cs="Book Antiqua"/>
          <w:noProof/>
          <w:color w:val="000000"/>
          <w:lang w:eastAsia="zh-CN"/>
        </w:rPr>
      </w:pPr>
    </w:p>
    <w:p w14:paraId="31065642" w14:textId="2249D9CD" w:rsidR="00A20AB0" w:rsidRPr="00B5354A" w:rsidRDefault="00A20AB0">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45D32918" wp14:editId="476C56C7">
            <wp:extent cx="3041015" cy="2126615"/>
            <wp:effectExtent l="0" t="0" r="6985"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1015" cy="2126615"/>
                    </a:xfrm>
                    <a:prstGeom prst="rect">
                      <a:avLst/>
                    </a:prstGeom>
                    <a:noFill/>
                    <a:ln>
                      <a:noFill/>
                    </a:ln>
                  </pic:spPr>
                </pic:pic>
              </a:graphicData>
            </a:graphic>
          </wp:inline>
        </w:drawing>
      </w:r>
    </w:p>
    <w:p w14:paraId="2E1866D6" w14:textId="77777777" w:rsidR="005033D2" w:rsidRPr="00B5354A" w:rsidRDefault="00000000">
      <w:pPr>
        <w:spacing w:line="360" w:lineRule="auto"/>
        <w:jc w:val="both"/>
        <w:rPr>
          <w:rFonts w:ascii="Book Antiqua" w:hAnsi="Book Antiqua" w:cs="Book Antiqua"/>
          <w:color w:val="000000"/>
          <w:lang w:eastAsia="zh-CN"/>
        </w:rPr>
      </w:pPr>
      <w:r w:rsidRPr="00B5354A">
        <w:rPr>
          <w:rFonts w:ascii="Book Antiqua" w:hAnsi="Book Antiqua" w:cs="Book Antiqua" w:hint="eastAsia"/>
          <w:b/>
          <w:color w:val="000000"/>
          <w:lang w:eastAsia="zh-CN"/>
        </w:rPr>
        <w:t xml:space="preserve">Figure 1 </w:t>
      </w:r>
      <w:r w:rsidRPr="00B5354A">
        <w:rPr>
          <w:rFonts w:ascii="Book Antiqua" w:hAnsi="Book Antiqua" w:cs="Book Antiqua"/>
          <w:b/>
          <w:color w:val="000000"/>
          <w:lang w:eastAsia="zh-CN"/>
        </w:rPr>
        <w:t xml:space="preserve">Presentation at the initial clinic visit. </w:t>
      </w:r>
      <w:r w:rsidRPr="00B5354A">
        <w:rPr>
          <w:rFonts w:ascii="Book Antiqua" w:hAnsi="Book Antiqua" w:cs="Book Antiqua"/>
          <w:color w:val="000000"/>
          <w:lang w:eastAsia="zh-CN"/>
        </w:rPr>
        <w:t>A: Ink-splattered and streak-like brown hyperpigmentation all over the trunk and extremities; B: Linear lesion of the lower limbs and feet with hyperpigmentation.</w:t>
      </w:r>
    </w:p>
    <w:p w14:paraId="792DE486" w14:textId="64243537" w:rsidR="005033D2" w:rsidRDefault="00000000">
      <w:pPr>
        <w:spacing w:line="360" w:lineRule="auto"/>
        <w:jc w:val="both"/>
        <w:rPr>
          <w:rFonts w:ascii="Book Antiqua" w:hAnsi="Book Antiqua" w:cs="Book Antiqua"/>
          <w:noProof/>
          <w:color w:val="000000"/>
          <w:lang w:eastAsia="zh-CN"/>
        </w:rPr>
      </w:pPr>
      <w:r w:rsidRPr="00B5354A">
        <w:rPr>
          <w:rFonts w:ascii="Book Antiqua" w:hAnsi="Book Antiqua" w:cs="Book Antiqua"/>
          <w:color w:val="000000"/>
          <w:lang w:eastAsia="zh-CN"/>
        </w:rPr>
        <w:br w:type="page"/>
      </w:r>
    </w:p>
    <w:p w14:paraId="5C1A60C3" w14:textId="18733122" w:rsidR="00A20AB0" w:rsidRPr="00B5354A" w:rsidRDefault="00A20AB0">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098E3555" wp14:editId="06C3968C">
            <wp:extent cx="4954905" cy="373189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4905" cy="3731895"/>
                    </a:xfrm>
                    <a:prstGeom prst="rect">
                      <a:avLst/>
                    </a:prstGeom>
                    <a:noFill/>
                    <a:ln>
                      <a:noFill/>
                    </a:ln>
                  </pic:spPr>
                </pic:pic>
              </a:graphicData>
            </a:graphic>
          </wp:inline>
        </w:drawing>
      </w:r>
    </w:p>
    <w:p w14:paraId="70A4DF24" w14:textId="77777777" w:rsidR="005033D2" w:rsidRPr="00B5354A" w:rsidRDefault="00000000">
      <w:pPr>
        <w:spacing w:line="360" w:lineRule="auto"/>
        <w:jc w:val="both"/>
        <w:rPr>
          <w:rFonts w:ascii="Book Antiqua" w:hAnsi="Book Antiqua" w:cs="Book Antiqua"/>
          <w:color w:val="000000"/>
          <w:lang w:eastAsia="zh-CN"/>
        </w:rPr>
      </w:pPr>
      <w:r w:rsidRPr="00B5354A">
        <w:rPr>
          <w:rFonts w:ascii="Book Antiqua" w:hAnsi="Book Antiqua" w:cs="Book Antiqua"/>
          <w:b/>
          <w:color w:val="000000"/>
          <w:lang w:eastAsia="zh-CN"/>
        </w:rPr>
        <w:t>Figure 2 Preoperative magnetic resonance imaging examination.</w:t>
      </w:r>
      <w:r w:rsidRPr="00B5354A">
        <w:rPr>
          <w:rFonts w:ascii="Book Antiqua" w:hAnsi="Book Antiqua" w:cs="Book Antiqua"/>
          <w:color w:val="000000"/>
          <w:lang w:eastAsia="zh-CN"/>
        </w:rPr>
        <w:t xml:space="preserve"> A: </w:t>
      </w:r>
      <w:r w:rsidRPr="00B5354A">
        <w:rPr>
          <w:rFonts w:ascii="Book Antiqua" w:hAnsi="Book Antiqua" w:cs="Book Antiqua" w:hint="eastAsia"/>
          <w:color w:val="000000"/>
          <w:lang w:eastAsia="zh-CN"/>
        </w:rPr>
        <w:t>A</w:t>
      </w:r>
      <w:r w:rsidRPr="00B5354A">
        <w:rPr>
          <w:rFonts w:ascii="Book Antiqua" w:hAnsi="Book Antiqua" w:cs="Book Antiqua"/>
          <w:color w:val="000000"/>
          <w:lang w:eastAsia="zh-CN"/>
        </w:rPr>
        <w:t xml:space="preserve"> large, circular, homogeneous sac-like signal was observed in the right frontal brain area, approximately 49.3 mm × 58.5 mm × 54.0 mm, with clear boundaries, and the adjacent brain sulci were compressed and narrowed. Long T1-weighted imaging (T1WI) magnetic resonance imaging (MRI) signal showed a capsule shadow; B: Long T2-weighted imaging (T2WI) MRI signal showed a capsule shadow; C: Diffusion weighted imaging</w:t>
      </w:r>
      <w:r w:rsidRPr="00B5354A">
        <w:rPr>
          <w:rFonts w:ascii="Book Antiqua" w:hAnsi="Book Antiqua" w:cs="Book Antiqua" w:hint="eastAsia"/>
          <w:color w:val="000000"/>
          <w:lang w:eastAsia="zh-CN"/>
        </w:rPr>
        <w:t xml:space="preserve"> </w:t>
      </w:r>
      <w:r w:rsidRPr="00B5354A">
        <w:rPr>
          <w:rFonts w:ascii="Book Antiqua" w:hAnsi="Book Antiqua" w:cs="Book Antiqua"/>
          <w:color w:val="000000"/>
          <w:lang w:eastAsia="zh-CN"/>
        </w:rPr>
        <w:t>images showed a low signal; D: The right lateral ventricle was deformed by compression; E: with no obvious enhancement on the enhanced scan; F: There was a small patchy long T1WI and long T2WI signal next to the posterior horn of the right lateral ventricle, T2 fluid-attenuated inversion recovery showed a slightly high signal, and no obvious enhancement was found on the enhanced scan. Radiological diagnosis of the right frontal lobe was a cystic mass, which was considered a possible intracranial arachnoid cyst, and small ischemic foci next to the posterior horn of the right lateral ventricle were noted.</w:t>
      </w:r>
    </w:p>
    <w:p w14:paraId="001148AA" w14:textId="5450CF42" w:rsidR="005033D2" w:rsidRDefault="00000000">
      <w:pPr>
        <w:spacing w:line="360" w:lineRule="auto"/>
        <w:jc w:val="both"/>
        <w:rPr>
          <w:rFonts w:ascii="Book Antiqua" w:hAnsi="Book Antiqua"/>
          <w:noProof/>
          <w:lang w:eastAsia="zh-CN"/>
        </w:rPr>
      </w:pPr>
      <w:r w:rsidRPr="00B5354A">
        <w:rPr>
          <w:rFonts w:ascii="Book Antiqua" w:hAnsi="Book Antiqua"/>
          <w:lang w:eastAsia="zh-CN"/>
        </w:rPr>
        <w:br w:type="page"/>
      </w:r>
    </w:p>
    <w:p w14:paraId="3B2C01C0" w14:textId="4A2BFEAA" w:rsidR="00A20AB0" w:rsidRPr="00B5354A" w:rsidRDefault="00A20AB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7ADFF8F" wp14:editId="3238DABB">
            <wp:extent cx="4518660" cy="19246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660" cy="1924685"/>
                    </a:xfrm>
                    <a:prstGeom prst="rect">
                      <a:avLst/>
                    </a:prstGeom>
                    <a:noFill/>
                    <a:ln>
                      <a:noFill/>
                    </a:ln>
                  </pic:spPr>
                </pic:pic>
              </a:graphicData>
            </a:graphic>
          </wp:inline>
        </w:drawing>
      </w:r>
    </w:p>
    <w:p w14:paraId="321D5A7B" w14:textId="77777777" w:rsidR="005033D2" w:rsidRPr="00B5354A" w:rsidRDefault="00000000">
      <w:pPr>
        <w:spacing w:line="360" w:lineRule="auto"/>
        <w:jc w:val="both"/>
        <w:rPr>
          <w:rFonts w:ascii="Book Antiqua" w:hAnsi="Book Antiqua"/>
          <w:lang w:eastAsia="zh-CN"/>
        </w:rPr>
      </w:pPr>
      <w:r w:rsidRPr="00B5354A">
        <w:rPr>
          <w:rFonts w:ascii="Book Antiqua" w:hAnsi="Book Antiqua"/>
          <w:b/>
          <w:bCs/>
          <w:lang w:eastAsia="zh-CN"/>
        </w:rPr>
        <w:t>Figure 3</w:t>
      </w:r>
      <w:r w:rsidRPr="00B5354A">
        <w:rPr>
          <w:rFonts w:ascii="Book Antiqua" w:hAnsi="Book Antiqua"/>
          <w:lang w:eastAsia="zh-CN"/>
        </w:rPr>
        <w:t xml:space="preserve"> </w:t>
      </w:r>
      <w:r w:rsidRPr="00B5354A">
        <w:rPr>
          <w:rFonts w:ascii="Book Antiqua" w:hAnsi="Book Antiqua"/>
          <w:b/>
          <w:bCs/>
          <w:lang w:eastAsia="zh-CN"/>
        </w:rPr>
        <w:t>Pathological examination of the tumor tissue</w:t>
      </w:r>
      <w:r w:rsidRPr="00B5354A">
        <w:rPr>
          <w:rFonts w:ascii="Book Antiqua" w:hAnsi="Book Antiqua"/>
          <w:lang w:eastAsia="zh-CN"/>
        </w:rPr>
        <w:t>. A: Gray tissue with a diameter of 0.2 cm was observed</w:t>
      </w:r>
      <w:r w:rsidRPr="00B5354A">
        <w:rPr>
          <w:rFonts w:ascii="Book Antiqua" w:hAnsi="Book Antiqua" w:hint="eastAsia"/>
          <w:lang w:eastAsia="zh-CN"/>
        </w:rPr>
        <w:t>;</w:t>
      </w:r>
      <w:r w:rsidRPr="00B5354A">
        <w:rPr>
          <w:rFonts w:ascii="Book Antiqua" w:hAnsi="Book Antiqua"/>
          <w:lang w:eastAsia="zh-CN"/>
        </w:rPr>
        <w:t xml:space="preserve"> B: Immunohistochemical results revealed an arachnoid cyst on hematoxylin-eosin</w:t>
      </w:r>
      <w:r w:rsidRPr="00B5354A">
        <w:rPr>
          <w:rFonts w:ascii="Book Antiqua" w:hAnsi="Book Antiqua" w:hint="eastAsia"/>
          <w:lang w:eastAsia="zh-CN"/>
        </w:rPr>
        <w:t xml:space="preserve"> </w:t>
      </w:r>
      <w:r w:rsidRPr="00B5354A">
        <w:rPr>
          <w:rFonts w:ascii="Book Antiqua" w:hAnsi="Book Antiqua"/>
          <w:lang w:eastAsia="zh-CN"/>
        </w:rPr>
        <w:t>staining.</w:t>
      </w:r>
    </w:p>
    <w:p w14:paraId="2B24E76B" w14:textId="75DBD67B" w:rsidR="005033D2" w:rsidRDefault="00000000">
      <w:pPr>
        <w:spacing w:line="360" w:lineRule="auto"/>
        <w:jc w:val="both"/>
        <w:rPr>
          <w:rFonts w:ascii="Book Antiqua" w:hAnsi="Book Antiqua"/>
          <w:noProof/>
          <w:lang w:eastAsia="zh-CN"/>
        </w:rPr>
      </w:pPr>
      <w:r w:rsidRPr="00B5354A">
        <w:rPr>
          <w:rFonts w:ascii="Book Antiqua" w:hAnsi="Book Antiqua"/>
          <w:lang w:eastAsia="zh-CN"/>
        </w:rPr>
        <w:br w:type="page"/>
      </w:r>
    </w:p>
    <w:p w14:paraId="0DC0119E" w14:textId="0E0B414B" w:rsidR="00A20AB0" w:rsidRPr="00B5354A" w:rsidRDefault="00A20AB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4E3E519" wp14:editId="444B0BAA">
            <wp:extent cx="4986655" cy="1924685"/>
            <wp:effectExtent l="0" t="0" r="444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6655" cy="1924685"/>
                    </a:xfrm>
                    <a:prstGeom prst="rect">
                      <a:avLst/>
                    </a:prstGeom>
                    <a:noFill/>
                    <a:ln>
                      <a:noFill/>
                    </a:ln>
                  </pic:spPr>
                </pic:pic>
              </a:graphicData>
            </a:graphic>
          </wp:inline>
        </w:drawing>
      </w:r>
    </w:p>
    <w:p w14:paraId="41CEC6F7" w14:textId="77777777" w:rsidR="005033D2" w:rsidRPr="00B5354A" w:rsidRDefault="00000000">
      <w:pPr>
        <w:spacing w:line="360" w:lineRule="auto"/>
        <w:jc w:val="both"/>
        <w:rPr>
          <w:rFonts w:ascii="Book Antiqua" w:hAnsi="Book Antiqua"/>
          <w:lang w:eastAsia="zh-CN"/>
        </w:rPr>
      </w:pPr>
      <w:r w:rsidRPr="00B5354A">
        <w:rPr>
          <w:rFonts w:ascii="Book Antiqua" w:hAnsi="Book Antiqua"/>
          <w:b/>
          <w:bCs/>
          <w:lang w:eastAsia="zh-CN"/>
        </w:rPr>
        <w:t>Figure 4 Postoperative head computed tomography</w:t>
      </w:r>
      <w:r w:rsidRPr="00B5354A">
        <w:rPr>
          <w:rFonts w:ascii="Book Antiqua" w:hAnsi="Book Antiqua"/>
          <w:lang w:eastAsia="zh-CN"/>
        </w:rPr>
        <w:t>. A: The local bone of the right frontal area showed postoperative changes; B: The pressure in the arachnoid cyst was released; C:</w:t>
      </w:r>
      <w:r w:rsidRPr="00B5354A">
        <w:rPr>
          <w:rFonts w:ascii="Book Antiqua" w:hAnsi="Book Antiqua" w:hint="eastAsia"/>
          <w:lang w:eastAsia="zh-CN"/>
        </w:rPr>
        <w:t xml:space="preserve"> </w:t>
      </w:r>
      <w:r w:rsidRPr="00B5354A">
        <w:rPr>
          <w:rFonts w:ascii="Book Antiqua" w:hAnsi="Book Antiqua"/>
          <w:lang w:eastAsia="zh-CN"/>
        </w:rPr>
        <w:t>Right lateral ventricle and the brain tissue that was compressed and deformed before surgery gradually rebounded.</w:t>
      </w:r>
    </w:p>
    <w:p w14:paraId="34B3DC6E" w14:textId="6A35F5A1" w:rsidR="005033D2" w:rsidRDefault="00000000">
      <w:pPr>
        <w:spacing w:line="360" w:lineRule="auto"/>
        <w:jc w:val="both"/>
        <w:rPr>
          <w:rFonts w:ascii="Book Antiqua" w:hAnsi="Book Antiqua"/>
          <w:noProof/>
          <w:lang w:eastAsia="zh-CN"/>
        </w:rPr>
      </w:pPr>
      <w:r w:rsidRPr="00B5354A">
        <w:rPr>
          <w:rFonts w:ascii="Book Antiqua" w:hAnsi="Book Antiqua"/>
          <w:lang w:eastAsia="zh-CN"/>
        </w:rPr>
        <w:br w:type="page"/>
      </w:r>
    </w:p>
    <w:p w14:paraId="331D0A50" w14:textId="177B8FBF" w:rsidR="00A20AB0" w:rsidRPr="00A20AB0" w:rsidRDefault="00A20AB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402428A" wp14:editId="07245272">
            <wp:extent cx="5125085" cy="19246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5085" cy="1924685"/>
                    </a:xfrm>
                    <a:prstGeom prst="rect">
                      <a:avLst/>
                    </a:prstGeom>
                    <a:noFill/>
                    <a:ln>
                      <a:noFill/>
                    </a:ln>
                  </pic:spPr>
                </pic:pic>
              </a:graphicData>
            </a:graphic>
          </wp:inline>
        </w:drawing>
      </w:r>
    </w:p>
    <w:p w14:paraId="731C349C" w14:textId="77777777" w:rsidR="005033D2" w:rsidRPr="00B5354A" w:rsidRDefault="00000000">
      <w:pPr>
        <w:spacing w:line="360" w:lineRule="auto"/>
        <w:jc w:val="both"/>
        <w:rPr>
          <w:rFonts w:ascii="Book Antiqua" w:hAnsi="Book Antiqua"/>
          <w:lang w:eastAsia="zh-CN"/>
        </w:rPr>
      </w:pPr>
      <w:r w:rsidRPr="00B5354A">
        <w:rPr>
          <w:rFonts w:ascii="Book Antiqua" w:hAnsi="Book Antiqua"/>
          <w:b/>
          <w:bCs/>
          <w:lang w:eastAsia="zh-CN"/>
        </w:rPr>
        <w:t>Figure 5</w:t>
      </w:r>
      <w:r w:rsidRPr="00B5354A">
        <w:rPr>
          <w:rFonts w:ascii="Book Antiqua" w:hAnsi="Book Antiqua"/>
          <w:lang w:eastAsia="zh-CN"/>
        </w:rPr>
        <w:t xml:space="preserve"> </w:t>
      </w:r>
      <w:r w:rsidRPr="00B5354A">
        <w:rPr>
          <w:rFonts w:ascii="Book Antiqua" w:hAnsi="Book Antiqua"/>
          <w:b/>
          <w:bCs/>
          <w:lang w:eastAsia="zh-CN"/>
        </w:rPr>
        <w:t>Imaging changes during patient follow-up</w:t>
      </w:r>
      <w:r w:rsidRPr="00B5354A">
        <w:rPr>
          <w:rFonts w:ascii="Book Antiqua" w:hAnsi="Book Antiqua"/>
          <w:lang w:eastAsia="zh-CN"/>
        </w:rPr>
        <w:t>. A: Magnetic resonance imaging</w:t>
      </w:r>
      <w:r w:rsidRPr="00B5354A">
        <w:rPr>
          <w:rFonts w:ascii="Book Antiqua" w:hAnsi="Book Antiqua" w:hint="eastAsia"/>
          <w:lang w:eastAsia="zh-CN"/>
        </w:rPr>
        <w:t xml:space="preserve"> </w:t>
      </w:r>
      <w:r w:rsidRPr="00B5354A">
        <w:rPr>
          <w:rFonts w:ascii="Book Antiqua" w:hAnsi="Book Antiqua"/>
          <w:lang w:eastAsia="zh-CN"/>
        </w:rPr>
        <w:t>(MRI) examination show the cystic shadow in the surgical area was significantly smaller than that before surgery; B: Long T2-weighted imaging</w:t>
      </w:r>
      <w:r w:rsidRPr="00B5354A">
        <w:rPr>
          <w:rFonts w:ascii="Book Antiqua" w:hAnsi="Book Antiqua" w:hint="eastAsia"/>
          <w:lang w:eastAsia="zh-CN"/>
        </w:rPr>
        <w:t xml:space="preserve"> </w:t>
      </w:r>
      <w:r w:rsidRPr="00B5354A">
        <w:rPr>
          <w:rFonts w:ascii="Book Antiqua" w:hAnsi="Book Antiqua"/>
          <w:lang w:eastAsia="zh-CN"/>
        </w:rPr>
        <w:t>MRI signal showed a capsule shadow and was approximately 23.8 mm</w:t>
      </w:r>
      <w:r w:rsidRPr="00B5354A">
        <w:rPr>
          <w:rFonts w:ascii="Book Antiqua" w:hAnsi="Book Antiqua" w:hint="eastAsia"/>
          <w:lang w:eastAsia="zh-CN"/>
        </w:rPr>
        <w:t xml:space="preserve"> </w:t>
      </w:r>
      <w:r w:rsidRPr="00B5354A">
        <w:rPr>
          <w:rFonts w:ascii="Book Antiqua" w:hAnsi="Book Antiqua"/>
          <w:lang w:eastAsia="zh-CN"/>
        </w:rPr>
        <w:t>×</w:t>
      </w:r>
      <w:r w:rsidRPr="00B5354A">
        <w:rPr>
          <w:rFonts w:ascii="Book Antiqua" w:hAnsi="Book Antiqua" w:hint="eastAsia"/>
          <w:lang w:eastAsia="zh-CN"/>
        </w:rPr>
        <w:t xml:space="preserve"> </w:t>
      </w:r>
      <w:r w:rsidRPr="00B5354A">
        <w:rPr>
          <w:rFonts w:ascii="Book Antiqua" w:hAnsi="Book Antiqua"/>
          <w:lang w:eastAsia="zh-CN"/>
        </w:rPr>
        <w:t>30.0 mm</w:t>
      </w:r>
      <w:r w:rsidRPr="00B5354A">
        <w:rPr>
          <w:rFonts w:ascii="Book Antiqua" w:hAnsi="Book Antiqua" w:hint="eastAsia"/>
          <w:lang w:eastAsia="zh-CN"/>
        </w:rPr>
        <w:t xml:space="preserve"> </w:t>
      </w:r>
      <w:r w:rsidRPr="00B5354A">
        <w:rPr>
          <w:rFonts w:ascii="Book Antiqua" w:hAnsi="Book Antiqua"/>
          <w:lang w:eastAsia="zh-CN"/>
        </w:rPr>
        <w:t>×</w:t>
      </w:r>
      <w:r w:rsidRPr="00B5354A">
        <w:rPr>
          <w:rFonts w:ascii="Book Antiqua" w:hAnsi="Book Antiqua" w:hint="eastAsia"/>
          <w:lang w:eastAsia="zh-CN"/>
        </w:rPr>
        <w:t xml:space="preserve"> </w:t>
      </w:r>
      <w:r w:rsidRPr="00B5354A">
        <w:rPr>
          <w:rFonts w:ascii="Book Antiqua" w:hAnsi="Book Antiqua"/>
          <w:lang w:eastAsia="zh-CN"/>
        </w:rPr>
        <w:t>28.5 mm; C:</w:t>
      </w:r>
      <w:r w:rsidRPr="00B5354A">
        <w:rPr>
          <w:rFonts w:ascii="Book Antiqua" w:hAnsi="Book Antiqua" w:hint="eastAsia"/>
          <w:lang w:eastAsia="zh-CN"/>
        </w:rPr>
        <w:t xml:space="preserve"> </w:t>
      </w:r>
      <w:r w:rsidRPr="00B5354A">
        <w:rPr>
          <w:rFonts w:ascii="Book Antiqua" w:hAnsi="Book Antiqua"/>
          <w:lang w:eastAsia="zh-CN"/>
        </w:rPr>
        <w:t>Lateral ventricle and the brain tissue that was compressed before surgery furtherly rebounded.</w:t>
      </w:r>
    </w:p>
    <w:p w14:paraId="1C1B3DE9" w14:textId="64110387" w:rsidR="00B5354A" w:rsidRPr="00B5354A" w:rsidRDefault="00B5354A">
      <w:pPr>
        <w:rPr>
          <w:rFonts w:ascii="Book Antiqua" w:hAnsi="Book Antiqua"/>
          <w:lang w:eastAsia="zh-CN"/>
        </w:rPr>
      </w:pPr>
      <w:r w:rsidRPr="00B5354A">
        <w:rPr>
          <w:rFonts w:ascii="Book Antiqua" w:hAnsi="Book Antiqua"/>
          <w:lang w:eastAsia="zh-CN"/>
        </w:rPr>
        <w:br w:type="page"/>
      </w:r>
    </w:p>
    <w:p w14:paraId="3D166AC4" w14:textId="77777777" w:rsidR="00B5354A" w:rsidRPr="00B5354A" w:rsidRDefault="00B5354A" w:rsidP="00B5354A">
      <w:pPr>
        <w:ind w:leftChars="100" w:left="240"/>
        <w:jc w:val="center"/>
        <w:rPr>
          <w:rFonts w:ascii="Book Antiqua" w:hAnsi="Book Antiqua"/>
          <w:lang w:val="pt-BR" w:eastAsia="zh-CN"/>
        </w:rPr>
      </w:pPr>
      <w:bookmarkStart w:id="6" w:name="_Hlk88512952"/>
    </w:p>
    <w:p w14:paraId="200AAE02" w14:textId="77777777" w:rsidR="00B5354A" w:rsidRPr="00B5354A" w:rsidRDefault="00B5354A" w:rsidP="00B5354A">
      <w:pPr>
        <w:ind w:leftChars="100" w:left="240"/>
        <w:jc w:val="center"/>
        <w:rPr>
          <w:rFonts w:ascii="Book Antiqua" w:hAnsi="Book Antiqua"/>
          <w:lang w:val="pt-BR" w:eastAsia="zh-CN"/>
        </w:rPr>
      </w:pPr>
    </w:p>
    <w:p w14:paraId="54C23D2B" w14:textId="77777777" w:rsidR="00B5354A" w:rsidRPr="00B5354A" w:rsidRDefault="00B5354A" w:rsidP="00B5354A">
      <w:pPr>
        <w:ind w:leftChars="100" w:left="240"/>
        <w:jc w:val="center"/>
        <w:rPr>
          <w:rFonts w:ascii="Book Antiqua" w:hAnsi="Book Antiqua"/>
          <w:lang w:val="pt-BR" w:eastAsia="zh-CN"/>
        </w:rPr>
      </w:pPr>
    </w:p>
    <w:p w14:paraId="3AB18E89" w14:textId="77777777" w:rsidR="00B5354A" w:rsidRPr="00B5354A" w:rsidRDefault="00B5354A" w:rsidP="00B5354A">
      <w:pPr>
        <w:ind w:leftChars="100" w:left="240"/>
        <w:jc w:val="center"/>
        <w:rPr>
          <w:rFonts w:ascii="Book Antiqua" w:hAnsi="Book Antiqua"/>
          <w:lang w:val="pt-BR" w:eastAsia="zh-CN"/>
        </w:rPr>
      </w:pPr>
    </w:p>
    <w:p w14:paraId="48B5F789" w14:textId="77777777" w:rsidR="00B5354A" w:rsidRPr="00B5354A" w:rsidRDefault="00B5354A" w:rsidP="00B5354A">
      <w:pPr>
        <w:ind w:leftChars="100" w:left="240"/>
        <w:jc w:val="center"/>
        <w:rPr>
          <w:rFonts w:ascii="Book Antiqua" w:hAnsi="Book Antiqua"/>
          <w:lang w:eastAsia="zh-CN"/>
        </w:rPr>
      </w:pPr>
      <w:r w:rsidRPr="00B5354A">
        <w:rPr>
          <w:rFonts w:ascii="Book Antiqua" w:hAnsi="Book Antiqua"/>
          <w:noProof/>
          <w:lang w:eastAsia="zh-CN"/>
        </w:rPr>
        <w:drawing>
          <wp:inline distT="0" distB="0" distL="0" distR="0" wp14:anchorId="4C4738BB" wp14:editId="635845DB">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E60D7A" w14:textId="77777777" w:rsidR="00B5354A" w:rsidRPr="00B5354A" w:rsidRDefault="00B5354A" w:rsidP="00B5354A">
      <w:pPr>
        <w:ind w:leftChars="100" w:left="240"/>
        <w:jc w:val="center"/>
        <w:rPr>
          <w:rFonts w:ascii="Book Antiqua" w:hAnsi="Book Antiqua"/>
          <w:lang w:eastAsia="zh-CN"/>
        </w:rPr>
      </w:pPr>
    </w:p>
    <w:p w14:paraId="1F9FB878" w14:textId="77777777" w:rsidR="00B5354A" w:rsidRPr="00B5354A" w:rsidRDefault="00B5354A" w:rsidP="00B5354A">
      <w:pPr>
        <w:autoSpaceDE w:val="0"/>
        <w:autoSpaceDN w:val="0"/>
        <w:adjustRightInd w:val="0"/>
        <w:ind w:leftChars="100" w:left="240"/>
        <w:jc w:val="center"/>
        <w:rPr>
          <w:rFonts w:ascii="Book Antiqua" w:eastAsia="Garamond-Bold" w:hAnsi="Book Antiqua" w:cs="Garamond-Bold"/>
          <w:b/>
          <w:bCs/>
          <w:color w:val="000000"/>
          <w:sz w:val="28"/>
          <w:szCs w:val="28"/>
        </w:rPr>
      </w:pPr>
      <w:r w:rsidRPr="00B5354A">
        <w:rPr>
          <w:rFonts w:ascii="Book Antiqua" w:eastAsia="TimesNewRomanPSMT" w:hAnsi="Book Antiqua" w:cs="TimesNewRomanPSMT"/>
          <w:color w:val="000000"/>
          <w:sz w:val="28"/>
          <w:szCs w:val="28"/>
        </w:rPr>
        <w:t xml:space="preserve">Published by </w:t>
      </w:r>
      <w:r w:rsidRPr="00B5354A">
        <w:rPr>
          <w:rFonts w:ascii="Book Antiqua" w:eastAsia="Garamond-Bold" w:hAnsi="Book Antiqua" w:cs="Garamond-Bold"/>
          <w:b/>
          <w:bCs/>
          <w:color w:val="000000"/>
          <w:sz w:val="28"/>
          <w:szCs w:val="28"/>
        </w:rPr>
        <w:t>Baishideng Publishing Group Inc</w:t>
      </w:r>
    </w:p>
    <w:p w14:paraId="4D74A172" w14:textId="77777777" w:rsidR="00B5354A" w:rsidRPr="00B5354A" w:rsidRDefault="00B5354A" w:rsidP="00B5354A">
      <w:pPr>
        <w:autoSpaceDE w:val="0"/>
        <w:autoSpaceDN w:val="0"/>
        <w:adjustRightInd w:val="0"/>
        <w:ind w:leftChars="100" w:left="240"/>
        <w:jc w:val="center"/>
        <w:rPr>
          <w:rFonts w:ascii="Book Antiqua" w:eastAsia="TimesNewRomanPSMT" w:hAnsi="Book Antiqua" w:cs="Garamond"/>
          <w:color w:val="000000"/>
          <w:sz w:val="28"/>
          <w:szCs w:val="28"/>
        </w:rPr>
      </w:pPr>
      <w:r w:rsidRPr="00B5354A">
        <w:rPr>
          <w:rFonts w:ascii="Book Antiqua" w:eastAsia="TimesNewRomanPSMT" w:hAnsi="Book Antiqua" w:cs="Garamond"/>
          <w:color w:val="000000"/>
          <w:sz w:val="28"/>
          <w:szCs w:val="28"/>
        </w:rPr>
        <w:t>7041 Koll Center Parkway, Suite 160, Pleasanton, CA 94566, USA</w:t>
      </w:r>
    </w:p>
    <w:p w14:paraId="0E6261B1" w14:textId="77777777" w:rsidR="00B5354A" w:rsidRPr="00B5354A" w:rsidRDefault="00B5354A" w:rsidP="00B5354A">
      <w:pPr>
        <w:autoSpaceDE w:val="0"/>
        <w:autoSpaceDN w:val="0"/>
        <w:adjustRightInd w:val="0"/>
        <w:ind w:leftChars="100" w:left="240"/>
        <w:jc w:val="center"/>
        <w:rPr>
          <w:rFonts w:ascii="Book Antiqua" w:eastAsia="TimesNewRomanPSMT" w:hAnsi="Book Antiqua" w:cs="Garamond"/>
          <w:color w:val="000000"/>
          <w:sz w:val="28"/>
          <w:szCs w:val="28"/>
        </w:rPr>
      </w:pPr>
      <w:r w:rsidRPr="00B5354A">
        <w:rPr>
          <w:rFonts w:ascii="Book Antiqua" w:eastAsia="Garamond-Bold" w:hAnsi="Book Antiqua" w:cs="Garamond-Bold"/>
          <w:b/>
          <w:bCs/>
          <w:color w:val="000000"/>
          <w:sz w:val="28"/>
          <w:szCs w:val="28"/>
        </w:rPr>
        <w:t xml:space="preserve">Telephone: </w:t>
      </w:r>
      <w:r w:rsidRPr="00B5354A">
        <w:rPr>
          <w:rFonts w:ascii="Book Antiqua" w:eastAsia="TimesNewRomanPSMT" w:hAnsi="Book Antiqua" w:cs="Garamond"/>
          <w:color w:val="000000"/>
          <w:sz w:val="28"/>
          <w:szCs w:val="28"/>
        </w:rPr>
        <w:t>+1-925-3991568</w:t>
      </w:r>
    </w:p>
    <w:p w14:paraId="6F4A7D84" w14:textId="77777777" w:rsidR="00B5354A" w:rsidRPr="00B5354A" w:rsidRDefault="00B5354A" w:rsidP="00B5354A">
      <w:pPr>
        <w:autoSpaceDE w:val="0"/>
        <w:autoSpaceDN w:val="0"/>
        <w:adjustRightInd w:val="0"/>
        <w:ind w:leftChars="100" w:left="240"/>
        <w:jc w:val="center"/>
        <w:rPr>
          <w:rFonts w:ascii="Book Antiqua" w:eastAsia="TimesNewRomanPSMT" w:hAnsi="Book Antiqua" w:cs="Garamond"/>
          <w:color w:val="D56400"/>
          <w:sz w:val="28"/>
          <w:szCs w:val="28"/>
        </w:rPr>
      </w:pPr>
      <w:r w:rsidRPr="00B5354A">
        <w:rPr>
          <w:rFonts w:ascii="Book Antiqua" w:eastAsia="Garamond-Bold" w:hAnsi="Book Antiqua" w:cs="Garamond-Bold"/>
          <w:b/>
          <w:bCs/>
          <w:color w:val="000000"/>
          <w:sz w:val="28"/>
          <w:szCs w:val="28"/>
        </w:rPr>
        <w:t xml:space="preserve">E-mail: </w:t>
      </w:r>
      <w:r w:rsidRPr="00B5354A">
        <w:rPr>
          <w:rFonts w:ascii="Book Antiqua" w:eastAsia="TimesNewRomanPSMT" w:hAnsi="Book Antiqua" w:cs="Garamond"/>
          <w:color w:val="D56400"/>
          <w:sz w:val="28"/>
          <w:szCs w:val="28"/>
        </w:rPr>
        <w:t>bpgoffice@wjgnet.com</w:t>
      </w:r>
    </w:p>
    <w:p w14:paraId="17BE3654" w14:textId="77777777" w:rsidR="00B5354A" w:rsidRPr="00B5354A" w:rsidRDefault="00B5354A" w:rsidP="00B5354A">
      <w:pPr>
        <w:autoSpaceDE w:val="0"/>
        <w:autoSpaceDN w:val="0"/>
        <w:adjustRightInd w:val="0"/>
        <w:ind w:leftChars="100" w:left="240"/>
        <w:jc w:val="center"/>
        <w:rPr>
          <w:rFonts w:ascii="Book Antiqua" w:eastAsia="TimesNewRomanPSMT" w:hAnsi="Book Antiqua" w:cs="Garamond"/>
          <w:color w:val="D56400"/>
          <w:sz w:val="28"/>
          <w:szCs w:val="28"/>
        </w:rPr>
      </w:pPr>
      <w:r w:rsidRPr="00B5354A">
        <w:rPr>
          <w:rFonts w:ascii="Book Antiqua" w:eastAsia="Garamond-Bold" w:hAnsi="Book Antiqua" w:cs="Garamond-Bold"/>
          <w:b/>
          <w:bCs/>
          <w:color w:val="000000"/>
          <w:sz w:val="28"/>
          <w:szCs w:val="28"/>
        </w:rPr>
        <w:t xml:space="preserve">Help Desk: </w:t>
      </w:r>
      <w:r w:rsidRPr="00B5354A">
        <w:rPr>
          <w:rFonts w:ascii="Book Antiqua" w:eastAsia="TimesNewRomanPSMT" w:hAnsi="Book Antiqua" w:cs="Garamond"/>
          <w:color w:val="D56400"/>
          <w:sz w:val="28"/>
          <w:szCs w:val="28"/>
        </w:rPr>
        <w:t>https://www.f6publishing.com/helpdesk</w:t>
      </w:r>
    </w:p>
    <w:p w14:paraId="7736F447" w14:textId="77777777" w:rsidR="00B5354A" w:rsidRPr="00B5354A" w:rsidRDefault="00B5354A" w:rsidP="00B5354A">
      <w:pPr>
        <w:ind w:leftChars="100" w:left="240"/>
        <w:jc w:val="center"/>
        <w:rPr>
          <w:rFonts w:ascii="Book Antiqua" w:hAnsi="Book Antiqua"/>
          <w:lang w:eastAsia="zh-CN"/>
        </w:rPr>
      </w:pPr>
      <w:r w:rsidRPr="00B5354A">
        <w:rPr>
          <w:rFonts w:ascii="Book Antiqua" w:eastAsia="TimesNewRomanPSMT" w:hAnsi="Book Antiqua" w:cs="Garamond"/>
          <w:color w:val="D56400"/>
          <w:sz w:val="28"/>
          <w:szCs w:val="28"/>
        </w:rPr>
        <w:t>https://www.wjgnet.com</w:t>
      </w:r>
    </w:p>
    <w:p w14:paraId="124637BD" w14:textId="77777777" w:rsidR="00B5354A" w:rsidRPr="00B5354A" w:rsidRDefault="00B5354A" w:rsidP="00B5354A">
      <w:pPr>
        <w:ind w:leftChars="100" w:left="240"/>
        <w:jc w:val="center"/>
        <w:rPr>
          <w:rFonts w:ascii="Book Antiqua" w:hAnsi="Book Antiqua"/>
          <w:lang w:eastAsia="zh-CN"/>
        </w:rPr>
      </w:pPr>
    </w:p>
    <w:p w14:paraId="2AD50F86" w14:textId="77777777" w:rsidR="00B5354A" w:rsidRPr="00B5354A" w:rsidRDefault="00B5354A" w:rsidP="00B5354A">
      <w:pPr>
        <w:ind w:leftChars="100" w:left="240"/>
        <w:jc w:val="center"/>
        <w:rPr>
          <w:rFonts w:ascii="Book Antiqua" w:hAnsi="Book Antiqua"/>
          <w:lang w:eastAsia="zh-CN"/>
        </w:rPr>
      </w:pPr>
    </w:p>
    <w:p w14:paraId="4AC1548E" w14:textId="77777777" w:rsidR="00B5354A" w:rsidRPr="00B5354A" w:rsidRDefault="00B5354A" w:rsidP="00B5354A">
      <w:pPr>
        <w:ind w:leftChars="100" w:left="240"/>
        <w:jc w:val="center"/>
        <w:rPr>
          <w:rFonts w:ascii="Book Antiqua" w:hAnsi="Book Antiqua"/>
          <w:lang w:eastAsia="zh-CN"/>
        </w:rPr>
      </w:pPr>
    </w:p>
    <w:p w14:paraId="75D5B35C" w14:textId="77777777" w:rsidR="00B5354A" w:rsidRPr="00B5354A" w:rsidRDefault="00B5354A" w:rsidP="00B5354A">
      <w:pPr>
        <w:ind w:leftChars="100" w:left="240"/>
        <w:jc w:val="center"/>
        <w:rPr>
          <w:rFonts w:ascii="Book Antiqua" w:hAnsi="Book Antiqua"/>
          <w:lang w:eastAsia="zh-CN"/>
        </w:rPr>
      </w:pPr>
      <w:r w:rsidRPr="00B5354A">
        <w:rPr>
          <w:rFonts w:ascii="Book Antiqua" w:hAnsi="Book Antiqua"/>
          <w:noProof/>
          <w:lang w:eastAsia="zh-CN"/>
        </w:rPr>
        <w:drawing>
          <wp:inline distT="0" distB="0" distL="0" distR="0" wp14:anchorId="4C7CE04A" wp14:editId="6DB548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4EC038" w14:textId="77777777" w:rsidR="00B5354A" w:rsidRPr="00B5354A" w:rsidRDefault="00B5354A" w:rsidP="00B5354A">
      <w:pPr>
        <w:ind w:leftChars="100" w:left="240"/>
        <w:jc w:val="center"/>
        <w:rPr>
          <w:rFonts w:ascii="Book Antiqua" w:hAnsi="Book Antiqua"/>
          <w:lang w:eastAsia="zh-CN"/>
        </w:rPr>
      </w:pPr>
    </w:p>
    <w:p w14:paraId="4230D81F" w14:textId="77777777" w:rsidR="00B5354A" w:rsidRPr="00B5354A" w:rsidRDefault="00B5354A" w:rsidP="00B5354A">
      <w:pPr>
        <w:ind w:leftChars="100" w:left="240"/>
        <w:jc w:val="center"/>
        <w:rPr>
          <w:rFonts w:ascii="Book Antiqua" w:hAnsi="Book Antiqua"/>
          <w:lang w:eastAsia="zh-CN"/>
        </w:rPr>
      </w:pPr>
    </w:p>
    <w:p w14:paraId="66DFE471" w14:textId="77777777" w:rsidR="00B5354A" w:rsidRPr="00B5354A" w:rsidRDefault="00B5354A" w:rsidP="00B5354A">
      <w:pPr>
        <w:ind w:leftChars="100" w:left="240"/>
        <w:jc w:val="center"/>
        <w:rPr>
          <w:rFonts w:ascii="Book Antiqua" w:hAnsi="Book Antiqua"/>
          <w:lang w:eastAsia="zh-CN"/>
        </w:rPr>
      </w:pPr>
    </w:p>
    <w:p w14:paraId="364BB252" w14:textId="77777777" w:rsidR="00B5354A" w:rsidRPr="00B5354A" w:rsidRDefault="00B5354A" w:rsidP="00B5354A">
      <w:pPr>
        <w:ind w:leftChars="100" w:left="240"/>
        <w:jc w:val="center"/>
        <w:rPr>
          <w:rFonts w:ascii="Book Antiqua" w:hAnsi="Book Antiqua"/>
          <w:lang w:eastAsia="zh-CN"/>
        </w:rPr>
      </w:pPr>
    </w:p>
    <w:p w14:paraId="1104C384" w14:textId="77777777" w:rsidR="00B5354A" w:rsidRPr="00B5354A" w:rsidRDefault="00B5354A" w:rsidP="00B5354A">
      <w:pPr>
        <w:ind w:leftChars="100" w:left="240"/>
        <w:jc w:val="center"/>
        <w:rPr>
          <w:rFonts w:ascii="Book Antiqua" w:hAnsi="Book Antiqua"/>
          <w:lang w:eastAsia="zh-CN"/>
        </w:rPr>
      </w:pPr>
    </w:p>
    <w:p w14:paraId="7ECD5C9E" w14:textId="77777777" w:rsidR="00B5354A" w:rsidRPr="00B5354A" w:rsidRDefault="00B5354A" w:rsidP="00B5354A">
      <w:pPr>
        <w:ind w:leftChars="100" w:left="240"/>
        <w:jc w:val="center"/>
        <w:rPr>
          <w:rFonts w:ascii="Book Antiqua" w:hAnsi="Book Antiqua"/>
          <w:lang w:eastAsia="zh-CN"/>
        </w:rPr>
      </w:pPr>
    </w:p>
    <w:p w14:paraId="2767060C" w14:textId="77777777" w:rsidR="00B5354A" w:rsidRPr="00B5354A" w:rsidRDefault="00B5354A" w:rsidP="00B5354A">
      <w:pPr>
        <w:ind w:leftChars="100" w:left="240"/>
        <w:jc w:val="center"/>
        <w:rPr>
          <w:rFonts w:ascii="Book Antiqua" w:hAnsi="Book Antiqua"/>
          <w:lang w:eastAsia="zh-CN"/>
        </w:rPr>
      </w:pPr>
    </w:p>
    <w:p w14:paraId="365FBC86" w14:textId="77777777" w:rsidR="00B5354A" w:rsidRPr="00B5354A" w:rsidRDefault="00B5354A" w:rsidP="00B5354A">
      <w:pPr>
        <w:ind w:leftChars="100" w:left="240"/>
        <w:jc w:val="center"/>
        <w:rPr>
          <w:rFonts w:ascii="Book Antiqua" w:hAnsi="Book Antiqua"/>
          <w:lang w:eastAsia="zh-CN"/>
        </w:rPr>
      </w:pPr>
    </w:p>
    <w:p w14:paraId="11D02312" w14:textId="77777777" w:rsidR="00B5354A" w:rsidRPr="00B5354A" w:rsidRDefault="00B5354A" w:rsidP="00B5354A">
      <w:pPr>
        <w:ind w:leftChars="100" w:left="240"/>
        <w:jc w:val="center"/>
        <w:rPr>
          <w:rFonts w:ascii="Book Antiqua" w:hAnsi="Book Antiqua"/>
          <w:lang w:eastAsia="zh-CN"/>
        </w:rPr>
      </w:pPr>
    </w:p>
    <w:p w14:paraId="78DE1A77" w14:textId="77777777" w:rsidR="00B5354A" w:rsidRPr="00B5354A" w:rsidRDefault="00B5354A" w:rsidP="00B5354A">
      <w:pPr>
        <w:ind w:leftChars="100" w:left="240"/>
        <w:jc w:val="right"/>
        <w:rPr>
          <w:rFonts w:ascii="Book Antiqua" w:hAnsi="Book Antiqua"/>
          <w:color w:val="000000" w:themeColor="text1"/>
          <w:lang w:eastAsia="zh-CN"/>
        </w:rPr>
      </w:pPr>
    </w:p>
    <w:p w14:paraId="7BAA3885" w14:textId="77777777" w:rsidR="00B5354A" w:rsidRPr="00763D22" w:rsidRDefault="00B5354A" w:rsidP="00B5354A">
      <w:pPr>
        <w:ind w:leftChars="100" w:left="240"/>
        <w:jc w:val="center"/>
        <w:rPr>
          <w:rFonts w:ascii="Book Antiqua" w:hAnsi="Book Antiqua"/>
          <w:color w:val="000000" w:themeColor="text1"/>
          <w:lang w:eastAsia="zh-CN"/>
        </w:rPr>
      </w:pPr>
      <w:r w:rsidRPr="00B5354A">
        <w:rPr>
          <w:rFonts w:ascii="Book Antiqua" w:eastAsia="BookAntiqua-Bold" w:hAnsi="Book Antiqua" w:cs="BookAntiqua-Bold"/>
          <w:b/>
          <w:bCs/>
          <w:color w:val="000000" w:themeColor="text1"/>
        </w:rPr>
        <w:t>© 2022 Baishideng Publishing Group Inc. All rights reserved.</w:t>
      </w:r>
      <w:r w:rsidRPr="00B5354A">
        <w:rPr>
          <w:rFonts w:ascii="Book Antiqua" w:hAnsi="Book Antiqua"/>
          <w:color w:val="000000" w:themeColor="text1"/>
          <w:lang w:eastAsia="zh-CN"/>
        </w:rPr>
        <w:fldChar w:fldCharType="begin"/>
      </w:r>
      <w:r w:rsidRPr="00B5354A">
        <w:rPr>
          <w:rFonts w:ascii="Book Antiqua" w:hAnsi="Book Antiqua"/>
          <w:color w:val="000000" w:themeColor="text1"/>
          <w:lang w:eastAsia="zh-CN"/>
        </w:rPr>
        <w:instrText xml:space="preserve"> ADDIN EN.REFLIST </w:instrText>
      </w:r>
      <w:r w:rsidRPr="00B5354A">
        <w:rPr>
          <w:rFonts w:ascii="Book Antiqua" w:hAnsi="Book Antiqua"/>
          <w:color w:val="000000" w:themeColor="text1"/>
          <w:lang w:eastAsia="zh-CN"/>
        </w:rPr>
        <w:fldChar w:fldCharType="end"/>
      </w:r>
      <w:bookmarkEnd w:id="6"/>
    </w:p>
    <w:p w14:paraId="7BC12E34" w14:textId="77777777" w:rsidR="005033D2" w:rsidRPr="00B5354A" w:rsidRDefault="005033D2">
      <w:pPr>
        <w:spacing w:line="360" w:lineRule="auto"/>
        <w:jc w:val="both"/>
        <w:rPr>
          <w:rFonts w:ascii="Book Antiqua" w:hAnsi="Book Antiqua"/>
          <w:lang w:eastAsia="zh-CN"/>
        </w:rPr>
      </w:pPr>
    </w:p>
    <w:sectPr w:rsidR="005033D2" w:rsidRPr="00B53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CF8E" w14:textId="77777777" w:rsidR="00C17F43" w:rsidRDefault="00C17F43">
      <w:r>
        <w:separator/>
      </w:r>
    </w:p>
  </w:endnote>
  <w:endnote w:type="continuationSeparator" w:id="0">
    <w:p w14:paraId="78F613E0" w14:textId="77777777" w:rsidR="00C17F43" w:rsidRDefault="00C1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DC6" w14:textId="77777777" w:rsidR="005033D2" w:rsidRDefault="0000000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9EF7" w14:textId="77777777" w:rsidR="00C17F43" w:rsidRDefault="00C17F43">
      <w:r>
        <w:separator/>
      </w:r>
    </w:p>
  </w:footnote>
  <w:footnote w:type="continuationSeparator" w:id="0">
    <w:p w14:paraId="04790FCF" w14:textId="77777777" w:rsidR="00C17F43" w:rsidRDefault="00C17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1D90"/>
    <w:rsid w:val="00205E0F"/>
    <w:rsid w:val="00324228"/>
    <w:rsid w:val="003C33C6"/>
    <w:rsid w:val="003E46EA"/>
    <w:rsid w:val="003F675A"/>
    <w:rsid w:val="004F20EB"/>
    <w:rsid w:val="004F7DBA"/>
    <w:rsid w:val="005033D2"/>
    <w:rsid w:val="006011AF"/>
    <w:rsid w:val="00643C59"/>
    <w:rsid w:val="006A3C3F"/>
    <w:rsid w:val="007A1B13"/>
    <w:rsid w:val="007D2919"/>
    <w:rsid w:val="008F1DC8"/>
    <w:rsid w:val="00966134"/>
    <w:rsid w:val="009C2F74"/>
    <w:rsid w:val="00A076C8"/>
    <w:rsid w:val="00A20AB0"/>
    <w:rsid w:val="00A77B3E"/>
    <w:rsid w:val="00B5354A"/>
    <w:rsid w:val="00B625C2"/>
    <w:rsid w:val="00B83C11"/>
    <w:rsid w:val="00C17F43"/>
    <w:rsid w:val="00C96A85"/>
    <w:rsid w:val="00CA2A55"/>
    <w:rsid w:val="00CC33F8"/>
    <w:rsid w:val="00D57EAC"/>
    <w:rsid w:val="00DD5F3B"/>
    <w:rsid w:val="14FD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82EA5"/>
  <w15:docId w15:val="{FB5FC8D6-869E-469E-AED4-8BD0CCBF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qFormat/>
    <w:rPr>
      <w:sz w:val="18"/>
      <w:szCs w:val="18"/>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sz w:val="24"/>
      <w:szCs w:val="24"/>
      <w:lang w:eastAsia="en-US"/>
    </w:rPr>
  </w:style>
  <w:style w:type="character" w:styleId="a9">
    <w:name w:val="Hyperlink"/>
    <w:basedOn w:val="a0"/>
    <w:unhideWhenUsed/>
    <w:rsid w:val="00B5354A"/>
    <w:rPr>
      <w:color w:val="0000FF" w:themeColor="hyperlink"/>
      <w:u w:val="single"/>
    </w:rPr>
  </w:style>
  <w:style w:type="character" w:styleId="aa">
    <w:name w:val="Unresolved Mention"/>
    <w:basedOn w:val="a0"/>
    <w:uiPriority w:val="99"/>
    <w:semiHidden/>
    <w:unhideWhenUsed/>
    <w:rsid w:val="00B5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3/8352.ht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4598</Words>
  <Characters>26210</Characters>
  <Application>Microsoft Office Word</Application>
  <DocSecurity>0</DocSecurity>
  <Lines>218</Lines>
  <Paragraphs>61</Paragraphs>
  <ScaleCrop>false</ScaleCrop>
  <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4</cp:revision>
  <dcterms:created xsi:type="dcterms:W3CDTF">2022-07-05T04:09:00Z</dcterms:created>
  <dcterms:modified xsi:type="dcterms:W3CDTF">2022-07-29T16:57:00Z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BBFB2C119CD0424EBB541FC4263AF929</vt:lpwstr>
  </property>
</Properties>
</file>