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D024" w14:textId="77777777" w:rsidR="00A86000" w:rsidRPr="00340457" w:rsidRDefault="00A86000" w:rsidP="00934E8D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bookmarkStart w:id="8" w:name="OLE_LINK970"/>
      <w:bookmarkStart w:id="9" w:name="OLE_LINK987"/>
      <w:bookmarkStart w:id="10" w:name="OLE_LINK1024"/>
      <w:bookmarkStart w:id="11" w:name="OLE_LINK246"/>
      <w:bookmarkStart w:id="12" w:name="OLE_LINK636"/>
      <w:bookmarkStart w:id="13" w:name="OLE_LINK654"/>
      <w:bookmarkStart w:id="14" w:name="OLE_LINK849"/>
      <w:bookmarkStart w:id="15" w:name="OLE_LINK939"/>
      <w:bookmarkStart w:id="16" w:name="OLE_LINK1000"/>
      <w:bookmarkStart w:id="17" w:name="OLE_LINK1039"/>
      <w:bookmarkStart w:id="18" w:name="OLE_LINK1050"/>
      <w:bookmarkStart w:id="19" w:name="OLE_LINK1071"/>
      <w:bookmarkStart w:id="20" w:name="OLE_LINK255"/>
      <w:r w:rsidRPr="00340457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Name of </w:t>
      </w:r>
      <w:r w:rsidRPr="00340457">
        <w:rPr>
          <w:rFonts w:ascii="Book Antiqua" w:hAnsi="Book Antiqua" w:cs="Times New Roman"/>
          <w:b/>
          <w:caps/>
          <w:color w:val="auto"/>
          <w:sz w:val="24"/>
          <w:szCs w:val="24"/>
          <w:lang w:val="en-US" w:eastAsia="zh-CN"/>
        </w:rPr>
        <w:t>j</w:t>
      </w:r>
      <w:r w:rsidRPr="00340457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ournal: </w:t>
      </w:r>
      <w:bookmarkStart w:id="21" w:name="OLE_LINK718"/>
      <w:bookmarkStart w:id="22" w:name="OLE_LINK719"/>
      <w:r w:rsidRPr="00340457">
        <w:rPr>
          <w:rFonts w:ascii="Book Antiqua" w:hAnsi="Book Antiqua" w:cs="Times New Roman"/>
          <w:b/>
          <w:bCs/>
          <w:i/>
          <w:color w:val="auto"/>
          <w:sz w:val="24"/>
          <w:szCs w:val="24"/>
          <w:lang w:val="en-US" w:eastAsia="zh-CN"/>
        </w:rPr>
        <w:t>World Journal of Clinical Cases</w:t>
      </w:r>
      <w:bookmarkStart w:id="23" w:name="OLE_LINK485"/>
      <w:bookmarkStart w:id="24" w:name="OLE_LINK486"/>
      <w:bookmarkStart w:id="25" w:name="OLE_LINK661"/>
      <w:bookmarkStart w:id="26" w:name="OLE_LINK768"/>
      <w:bookmarkStart w:id="27" w:name="OLE_LINK499"/>
      <w:bookmarkStart w:id="28" w:name="OLE_LINK437"/>
      <w:bookmarkStart w:id="29" w:name="OLE_LINK514"/>
      <w:bookmarkStart w:id="30" w:name="OLE_LINK515"/>
      <w:bookmarkStart w:id="31" w:name="OLE_LINK13"/>
      <w:bookmarkStart w:id="32" w:name="OLE_LINK351"/>
      <w:bookmarkStart w:id="33" w:name="OLE_LINK425"/>
      <w:bookmarkEnd w:id="21"/>
      <w:bookmarkEnd w:id="22"/>
    </w:p>
    <w:p w14:paraId="3AABE47F" w14:textId="77777777" w:rsidR="00A86000" w:rsidRPr="00340457" w:rsidRDefault="00A86000" w:rsidP="00934E8D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bCs/>
          <w:i/>
          <w:color w:val="auto"/>
          <w:sz w:val="24"/>
          <w:szCs w:val="24"/>
          <w:lang w:val="en-US" w:eastAsia="zh-CN"/>
        </w:rPr>
      </w:pPr>
      <w:r w:rsidRPr="00340457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>Manuscript NO:</w:t>
      </w:r>
      <w:bookmarkEnd w:id="23"/>
      <w:bookmarkEnd w:id="24"/>
      <w:bookmarkEnd w:id="25"/>
      <w:bookmarkEnd w:id="26"/>
      <w:r w:rsidRPr="00340457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 </w:t>
      </w:r>
      <w:bookmarkEnd w:id="27"/>
      <w:bookmarkEnd w:id="28"/>
      <w:r w:rsidRPr="00340457"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  <w:t>45692</w:t>
      </w:r>
    </w:p>
    <w:p w14:paraId="6F69B9CB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sz w:val="24"/>
        </w:rPr>
      </w:pPr>
      <w:bookmarkStart w:id="34" w:name="OLE_LINK511"/>
      <w:bookmarkStart w:id="35" w:name="OLE_LINK512"/>
      <w:bookmarkEnd w:id="29"/>
      <w:bookmarkEnd w:id="30"/>
      <w:bookmarkEnd w:id="31"/>
      <w:bookmarkEnd w:id="32"/>
      <w:bookmarkEnd w:id="33"/>
      <w:r w:rsidRPr="00340457">
        <w:rPr>
          <w:rFonts w:ascii="Book Antiqua" w:hAnsi="Book Antiqua"/>
          <w:b/>
          <w:sz w:val="24"/>
        </w:rPr>
        <w:t xml:space="preserve">Manuscript </w:t>
      </w:r>
      <w:r w:rsidRPr="00340457">
        <w:rPr>
          <w:rFonts w:ascii="Book Antiqua" w:hAnsi="Book Antiqua"/>
          <w:b/>
          <w:caps/>
          <w:sz w:val="24"/>
        </w:rPr>
        <w:t>t</w:t>
      </w:r>
      <w:r w:rsidRPr="00340457">
        <w:rPr>
          <w:rFonts w:ascii="Book Antiqua" w:hAnsi="Book Antiqua"/>
          <w:b/>
          <w:sz w:val="24"/>
        </w:rPr>
        <w:t>ype: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340457">
        <w:rPr>
          <w:rFonts w:ascii="Book Antiqua" w:hAnsi="Book Antiqua"/>
          <w:b/>
          <w:sz w:val="24"/>
        </w:rPr>
        <w:t xml:space="preserve"> </w:t>
      </w:r>
      <w:r w:rsidRPr="00340457">
        <w:rPr>
          <w:rFonts w:ascii="Book Antiqua" w:hAnsi="Book Antiqua"/>
          <w:b/>
          <w:bCs/>
          <w:caps/>
          <w:sz w:val="24"/>
        </w:rPr>
        <w:t>Case Report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34"/>
    <w:bookmarkEnd w:id="35"/>
    <w:p w14:paraId="4609A2E6" w14:textId="77777777" w:rsidR="00A86000" w:rsidRPr="00340457" w:rsidRDefault="00A86000" w:rsidP="00934E8D">
      <w:pPr>
        <w:snapToGrid w:val="0"/>
        <w:spacing w:line="360" w:lineRule="auto"/>
        <w:rPr>
          <w:rStyle w:val="cs57654eec1"/>
          <w:rFonts w:ascii="Book Antiqua" w:hAnsi="Book Antiqua" w:hint="default"/>
          <w:b/>
          <w:bCs/>
          <w:color w:val="auto"/>
        </w:rPr>
      </w:pPr>
    </w:p>
    <w:p w14:paraId="7ABB18A9" w14:textId="18E75ABB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340457">
        <w:rPr>
          <w:rStyle w:val="cs57654eec1"/>
          <w:rFonts w:ascii="Book Antiqua" w:hAnsi="Book Antiqua" w:hint="default"/>
          <w:b/>
          <w:bCs/>
          <w:color w:val="auto"/>
        </w:rPr>
        <w:t xml:space="preserve">Coexistence of breakpoint cluster region-Abelson1 rearrangement and Janus kinase 2 V617F mutation </w:t>
      </w:r>
      <w:r w:rsidRPr="00340457">
        <w:rPr>
          <w:rFonts w:ascii="Book Antiqua" w:hAnsi="Book Antiqua"/>
          <w:b/>
          <w:bCs/>
          <w:sz w:val="24"/>
        </w:rPr>
        <w:t xml:space="preserve">in chronic myeloid leukemia: A case report </w:t>
      </w:r>
    </w:p>
    <w:p w14:paraId="76ADF3B1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</w:p>
    <w:p w14:paraId="0A6AC783" w14:textId="77777777" w:rsidR="00A86000" w:rsidRPr="00340457" w:rsidRDefault="006E395C" w:rsidP="00934E8D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</w:pPr>
      <w:bookmarkStart w:id="36" w:name="OLE_LINK116"/>
      <w:bookmarkStart w:id="37" w:name="OLE_LINK217"/>
      <w:bookmarkStart w:id="38" w:name="OLE_LINK266"/>
      <w:bookmarkStart w:id="39" w:name="OLE_LINK536"/>
      <w:r w:rsidRPr="00340457">
        <w:rPr>
          <w:rFonts w:ascii="Book Antiqua" w:hAnsi="Book Antiqua"/>
          <w:color w:val="auto"/>
          <w:sz w:val="24"/>
          <w:szCs w:val="24"/>
          <w:lang w:val="en-US"/>
        </w:rPr>
        <w:t>Shi</w:t>
      </w:r>
      <w:r w:rsidRPr="00340457">
        <w:rPr>
          <w:rFonts w:ascii="Book Antiqua" w:hAnsi="Book Antiqua"/>
          <w:color w:val="auto"/>
          <w:sz w:val="24"/>
          <w:szCs w:val="24"/>
          <w:lang w:val="en-US" w:eastAsia="zh-CN"/>
        </w:rPr>
        <w:t xml:space="preserve"> XB</w:t>
      </w:r>
      <w:r w:rsidRPr="00340457">
        <w:rPr>
          <w:rFonts w:ascii="Book Antiqua" w:hAnsi="Book Antiqua"/>
          <w:i/>
          <w:color w:val="auto"/>
          <w:sz w:val="24"/>
          <w:szCs w:val="24"/>
          <w:lang w:val="en-US" w:eastAsia="zh-CN"/>
        </w:rPr>
        <w:t xml:space="preserve"> et al</w:t>
      </w:r>
      <w:r w:rsidRPr="00340457">
        <w:rPr>
          <w:rFonts w:ascii="Book Antiqua" w:hAnsi="Book Antiqua"/>
          <w:color w:val="auto"/>
          <w:sz w:val="24"/>
          <w:szCs w:val="24"/>
          <w:lang w:val="en-US" w:eastAsia="zh-CN"/>
        </w:rPr>
        <w:t>.</w:t>
      </w:r>
      <w:r w:rsidR="00A86000" w:rsidRPr="00340457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 </w:t>
      </w:r>
      <w:bookmarkEnd w:id="36"/>
      <w:bookmarkEnd w:id="37"/>
      <w:bookmarkEnd w:id="38"/>
      <w:r w:rsidR="00A86000" w:rsidRPr="00340457">
        <w:rPr>
          <w:rFonts w:ascii="Book Antiqua" w:hAnsi="Book Antiqua" w:cs="Times New Roman"/>
          <w:bCs/>
          <w:i/>
          <w:iCs/>
          <w:color w:val="auto"/>
          <w:sz w:val="24"/>
          <w:szCs w:val="24"/>
          <w:lang w:val="en-US" w:eastAsia="zh-CN"/>
        </w:rPr>
        <w:t>BCR-ABL1</w:t>
      </w:r>
      <w:r w:rsidR="00A86000" w:rsidRPr="00340457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and </w:t>
      </w:r>
      <w:r w:rsidR="00A86000" w:rsidRPr="00340457">
        <w:rPr>
          <w:rFonts w:ascii="Book Antiqua" w:hAnsi="Book Antiqua" w:cs="Times New Roman"/>
          <w:bCs/>
          <w:i/>
          <w:iCs/>
          <w:color w:val="auto"/>
          <w:sz w:val="24"/>
          <w:szCs w:val="24"/>
          <w:lang w:val="en-US" w:eastAsia="zh-CN"/>
        </w:rPr>
        <w:t>JAK2 V617F</w:t>
      </w:r>
      <w:r w:rsidR="00A86000" w:rsidRPr="00340457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in CML</w:t>
      </w:r>
    </w:p>
    <w:bookmarkEnd w:id="39"/>
    <w:p w14:paraId="3D74A9F5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</w:p>
    <w:p w14:paraId="3FA8ECC7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sz w:val="24"/>
        </w:rPr>
      </w:pPr>
      <w:proofErr w:type="spellStart"/>
      <w:r w:rsidRPr="00340457">
        <w:rPr>
          <w:rFonts w:ascii="Book Antiqua" w:hAnsi="Book Antiqua"/>
          <w:b/>
          <w:sz w:val="24"/>
        </w:rPr>
        <w:t>Xue</w:t>
      </w:r>
      <w:proofErr w:type="spellEnd"/>
      <w:r w:rsidRPr="00340457">
        <w:rPr>
          <w:rFonts w:ascii="Book Antiqua" w:hAnsi="Book Antiqua"/>
          <w:b/>
          <w:sz w:val="24"/>
        </w:rPr>
        <w:t xml:space="preserve">-Bing Shi, Ji-Fa Jiang, Feng-Xiang </w:t>
      </w:r>
      <w:proofErr w:type="spellStart"/>
      <w:r w:rsidRPr="00340457">
        <w:rPr>
          <w:rFonts w:ascii="Book Antiqua" w:hAnsi="Book Antiqua"/>
          <w:b/>
          <w:sz w:val="24"/>
        </w:rPr>
        <w:t>Jin</w:t>
      </w:r>
      <w:proofErr w:type="spellEnd"/>
      <w:r w:rsidRPr="00340457">
        <w:rPr>
          <w:rFonts w:ascii="Book Antiqua" w:hAnsi="Book Antiqua"/>
          <w:b/>
          <w:sz w:val="24"/>
        </w:rPr>
        <w:t>, Wei Cheng</w:t>
      </w:r>
    </w:p>
    <w:p w14:paraId="4E9060CA" w14:textId="77777777" w:rsidR="00A86000" w:rsidRPr="00340457" w:rsidRDefault="00A86000" w:rsidP="00934E8D">
      <w:pPr>
        <w:snapToGrid w:val="0"/>
        <w:spacing w:line="360" w:lineRule="auto"/>
        <w:ind w:left="240"/>
        <w:rPr>
          <w:rFonts w:ascii="Book Antiqua" w:hAnsi="Book Antiqua"/>
          <w:sz w:val="24"/>
        </w:rPr>
      </w:pPr>
    </w:p>
    <w:p w14:paraId="13DDFEB3" w14:textId="77777777" w:rsidR="00A86000" w:rsidRPr="00340457" w:rsidRDefault="006E395C" w:rsidP="00934E8D">
      <w:pPr>
        <w:snapToGrid w:val="0"/>
        <w:spacing w:line="360" w:lineRule="auto"/>
        <w:rPr>
          <w:rFonts w:ascii="Book Antiqua" w:hAnsi="Book Antiqua"/>
          <w:sz w:val="24"/>
        </w:rPr>
      </w:pPr>
      <w:proofErr w:type="spellStart"/>
      <w:r w:rsidRPr="00340457">
        <w:rPr>
          <w:rFonts w:ascii="Book Antiqua" w:hAnsi="Book Antiqua"/>
          <w:b/>
          <w:sz w:val="24"/>
        </w:rPr>
        <w:t>Xue</w:t>
      </w:r>
      <w:proofErr w:type="spellEnd"/>
      <w:r w:rsidRPr="00340457">
        <w:rPr>
          <w:rFonts w:ascii="Book Antiqua" w:hAnsi="Book Antiqua"/>
          <w:b/>
          <w:sz w:val="24"/>
        </w:rPr>
        <w:t xml:space="preserve">-Bing Shi, Ji-Fa Jiang, Feng-Xiang </w:t>
      </w:r>
      <w:proofErr w:type="spellStart"/>
      <w:r w:rsidRPr="00340457">
        <w:rPr>
          <w:rFonts w:ascii="Book Antiqua" w:hAnsi="Book Antiqua"/>
          <w:b/>
          <w:sz w:val="24"/>
        </w:rPr>
        <w:t>Jin</w:t>
      </w:r>
      <w:proofErr w:type="spellEnd"/>
      <w:r w:rsidRPr="00340457">
        <w:rPr>
          <w:rFonts w:ascii="Book Antiqua" w:hAnsi="Book Antiqua"/>
          <w:b/>
          <w:sz w:val="24"/>
        </w:rPr>
        <w:t>, Wei Cheng,</w:t>
      </w:r>
      <w:r w:rsidRPr="00340457">
        <w:rPr>
          <w:rFonts w:ascii="Book Antiqua" w:hAnsi="Book Antiqua"/>
          <w:sz w:val="24"/>
        </w:rPr>
        <w:t xml:space="preserve"> </w:t>
      </w:r>
      <w:r w:rsidR="00A86000" w:rsidRPr="00340457">
        <w:rPr>
          <w:rFonts w:ascii="Book Antiqua" w:hAnsi="Book Antiqua"/>
          <w:sz w:val="24"/>
        </w:rPr>
        <w:t xml:space="preserve">Department of Hematology and Oncology, </w:t>
      </w:r>
      <w:proofErr w:type="spellStart"/>
      <w:r w:rsidR="00A86000" w:rsidRPr="00340457">
        <w:rPr>
          <w:rFonts w:ascii="Book Antiqua" w:hAnsi="Book Antiqua"/>
          <w:sz w:val="24"/>
        </w:rPr>
        <w:t>Tongling</w:t>
      </w:r>
      <w:proofErr w:type="spellEnd"/>
      <w:r w:rsidR="00A86000" w:rsidRPr="00340457">
        <w:rPr>
          <w:rFonts w:ascii="Book Antiqua" w:hAnsi="Book Antiqua"/>
          <w:sz w:val="24"/>
        </w:rPr>
        <w:t xml:space="preserve"> People’s Hospital,</w:t>
      </w:r>
      <w:r w:rsidRPr="00340457">
        <w:rPr>
          <w:rFonts w:ascii="Book Antiqua" w:hAnsi="Book Antiqua"/>
          <w:sz w:val="24"/>
        </w:rPr>
        <w:t xml:space="preserve"> </w:t>
      </w:r>
      <w:proofErr w:type="spellStart"/>
      <w:r w:rsidR="00A86000" w:rsidRPr="00340457">
        <w:rPr>
          <w:rFonts w:ascii="Book Antiqua" w:hAnsi="Book Antiqua"/>
          <w:sz w:val="24"/>
        </w:rPr>
        <w:t>Tongling</w:t>
      </w:r>
      <w:proofErr w:type="spellEnd"/>
      <w:r w:rsidR="00A86000" w:rsidRPr="00340457">
        <w:rPr>
          <w:rFonts w:ascii="Book Antiqua" w:hAnsi="Book Antiqua"/>
          <w:sz w:val="24"/>
        </w:rPr>
        <w:t xml:space="preserve"> 244000, Anhui Province, China</w:t>
      </w:r>
    </w:p>
    <w:p w14:paraId="4680E049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</w:p>
    <w:p w14:paraId="59292064" w14:textId="77777777" w:rsidR="00A86000" w:rsidRPr="00340457" w:rsidRDefault="00A86000" w:rsidP="00934E8D">
      <w:pPr>
        <w:pStyle w:val="10"/>
        <w:snapToGrid w:val="0"/>
        <w:spacing w:line="360" w:lineRule="auto"/>
        <w:jc w:val="both"/>
        <w:rPr>
          <w:rFonts w:ascii="Book Antiqua" w:hAnsi="Book Antiqua"/>
          <w:bCs/>
          <w:color w:val="auto"/>
          <w:sz w:val="24"/>
          <w:szCs w:val="24"/>
          <w:lang w:val="en-US" w:eastAsia="zh-CN"/>
        </w:rPr>
      </w:pPr>
      <w:bookmarkStart w:id="40" w:name="OLE_LINK167"/>
      <w:bookmarkStart w:id="41" w:name="OLE_LINK170"/>
      <w:bookmarkStart w:id="42" w:name="OLE_LINK219"/>
      <w:bookmarkStart w:id="43" w:name="OLE_LINK487"/>
      <w:r w:rsidRPr="00340457">
        <w:rPr>
          <w:rFonts w:ascii="Book Antiqua" w:hAnsi="Book Antiqua"/>
          <w:b/>
          <w:color w:val="auto"/>
          <w:sz w:val="24"/>
          <w:szCs w:val="24"/>
          <w:lang w:val="en-US"/>
        </w:rPr>
        <w:t>ORCID number:</w:t>
      </w:r>
      <w:bookmarkEnd w:id="40"/>
      <w:bookmarkEnd w:id="41"/>
      <w:bookmarkEnd w:id="42"/>
      <w:r w:rsidR="006E395C" w:rsidRPr="00340457">
        <w:rPr>
          <w:rFonts w:ascii="Book Antiqua" w:hAnsi="Book Antiqua"/>
          <w:b/>
          <w:color w:val="auto"/>
          <w:sz w:val="24"/>
          <w:szCs w:val="24"/>
          <w:lang w:val="en-US" w:eastAsia="zh-CN"/>
        </w:rPr>
        <w:t xml:space="preserve"> </w:t>
      </w:r>
      <w:proofErr w:type="spellStart"/>
      <w:r w:rsidRPr="00340457">
        <w:rPr>
          <w:rFonts w:ascii="Book Antiqua" w:hAnsi="Book Antiqua"/>
          <w:bCs/>
          <w:color w:val="auto"/>
          <w:sz w:val="24"/>
          <w:szCs w:val="24"/>
          <w:lang w:val="en-US" w:eastAsia="zh-CN"/>
        </w:rPr>
        <w:t>Xue</w:t>
      </w:r>
      <w:proofErr w:type="spellEnd"/>
      <w:r w:rsidRPr="00340457">
        <w:rPr>
          <w:rFonts w:ascii="Book Antiqua" w:hAnsi="Book Antiqua"/>
          <w:bCs/>
          <w:color w:val="auto"/>
          <w:sz w:val="24"/>
          <w:szCs w:val="24"/>
          <w:lang w:val="en-US" w:eastAsia="zh-CN"/>
        </w:rPr>
        <w:t xml:space="preserve">-Bing Shi (0000-0003-1869-7371); Ji-Fa Jiang (0000-0003-1317-7625); Feng-Xiang </w:t>
      </w:r>
      <w:proofErr w:type="spellStart"/>
      <w:r w:rsidRPr="00340457">
        <w:rPr>
          <w:rFonts w:ascii="Book Antiqua" w:hAnsi="Book Antiqua"/>
          <w:bCs/>
          <w:color w:val="auto"/>
          <w:sz w:val="24"/>
          <w:szCs w:val="24"/>
          <w:lang w:val="en-US" w:eastAsia="zh-CN"/>
        </w:rPr>
        <w:t>Jin</w:t>
      </w:r>
      <w:proofErr w:type="spellEnd"/>
      <w:r w:rsidRPr="00340457">
        <w:rPr>
          <w:rFonts w:ascii="Book Antiqua" w:hAnsi="Book Antiqua"/>
          <w:bCs/>
          <w:color w:val="auto"/>
          <w:sz w:val="24"/>
          <w:szCs w:val="24"/>
          <w:lang w:val="en-US" w:eastAsia="zh-CN"/>
        </w:rPr>
        <w:t xml:space="preserve"> (0000-0002-7406-1493); Wei Cheng</w:t>
      </w:r>
      <w:r w:rsidR="00E96F9B" w:rsidRPr="00340457">
        <w:rPr>
          <w:rFonts w:ascii="Book Antiqua" w:hAnsi="Book Antiqua"/>
          <w:bCs/>
          <w:color w:val="auto"/>
          <w:sz w:val="24"/>
          <w:szCs w:val="24"/>
          <w:lang w:val="en-US" w:eastAsia="zh-CN"/>
        </w:rPr>
        <w:t xml:space="preserve"> </w:t>
      </w:r>
      <w:r w:rsidRPr="00340457">
        <w:rPr>
          <w:rFonts w:ascii="Book Antiqua" w:hAnsi="Book Antiqua"/>
          <w:bCs/>
          <w:color w:val="auto"/>
          <w:sz w:val="24"/>
          <w:szCs w:val="24"/>
          <w:lang w:val="en-US" w:eastAsia="zh-CN"/>
        </w:rPr>
        <w:t>(0000-0002-0055-2775)</w:t>
      </w:r>
      <w:r w:rsidR="006E395C" w:rsidRPr="00340457">
        <w:rPr>
          <w:rFonts w:ascii="Book Antiqua" w:hAnsi="Book Antiqua"/>
          <w:bCs/>
          <w:color w:val="auto"/>
          <w:sz w:val="24"/>
          <w:szCs w:val="24"/>
          <w:lang w:val="en-US" w:eastAsia="zh-CN"/>
        </w:rPr>
        <w:t>.</w:t>
      </w:r>
    </w:p>
    <w:bookmarkEnd w:id="43"/>
    <w:p w14:paraId="19CC8E4C" w14:textId="77777777" w:rsidR="00A86000" w:rsidRPr="00340457" w:rsidRDefault="00A86000" w:rsidP="00934E8D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</w:p>
    <w:p w14:paraId="577BB7A6" w14:textId="0A91BAA2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  <w:shd w:val="clear" w:color="auto" w:fill="FFFFFF"/>
        </w:rPr>
      </w:pPr>
      <w:bookmarkStart w:id="44" w:name="OLE_LINK188"/>
      <w:bookmarkStart w:id="45" w:name="OLE_LINK189"/>
      <w:bookmarkStart w:id="46" w:name="OLE_LINK806"/>
      <w:r w:rsidRPr="00340457">
        <w:rPr>
          <w:rFonts w:ascii="Book Antiqua" w:hAnsi="Book Antiqua"/>
          <w:b/>
          <w:sz w:val="24"/>
        </w:rPr>
        <w:t xml:space="preserve">Author contributions: 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Shi XB participated in </w:t>
      </w:r>
      <w:r w:rsidR="00DF452A" w:rsidRPr="00340457">
        <w:rPr>
          <w:rFonts w:ascii="Book Antiqua" w:hAnsi="Book Antiqua"/>
          <w:sz w:val="24"/>
          <w:shd w:val="clear" w:color="auto" w:fill="FFFFFF"/>
        </w:rPr>
        <w:t xml:space="preserve">patient </w:t>
      </w:r>
      <w:r w:rsidRPr="00340457">
        <w:rPr>
          <w:rFonts w:ascii="Book Antiqua" w:hAnsi="Book Antiqua"/>
          <w:sz w:val="24"/>
          <w:shd w:val="clear" w:color="auto" w:fill="FFFFFF"/>
        </w:rPr>
        <w:t>treatment, collecti</w:t>
      </w:r>
      <w:r w:rsidR="00DF452A" w:rsidRPr="00340457">
        <w:rPr>
          <w:rFonts w:ascii="Book Antiqua" w:hAnsi="Book Antiqua"/>
          <w:sz w:val="24"/>
          <w:shd w:val="clear" w:color="auto" w:fill="FFFFFF"/>
        </w:rPr>
        <w:t>on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 and </w:t>
      </w:r>
      <w:r w:rsidR="00DF452A" w:rsidRPr="00340457">
        <w:rPr>
          <w:rFonts w:ascii="Book Antiqua" w:hAnsi="Book Antiqua"/>
          <w:sz w:val="24"/>
          <w:shd w:val="clear" w:color="auto" w:fill="FFFFFF"/>
        </w:rPr>
        <w:t xml:space="preserve">analysis of 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the clinical data and writing </w:t>
      </w:r>
      <w:r w:rsidR="00DF452A" w:rsidRPr="00340457">
        <w:rPr>
          <w:rFonts w:ascii="Book Antiqua" w:hAnsi="Book Antiqua"/>
          <w:sz w:val="24"/>
          <w:shd w:val="clear" w:color="auto" w:fill="FFFFFF"/>
        </w:rPr>
        <w:t xml:space="preserve">of </w:t>
      </w:r>
      <w:r w:rsidRPr="00340457">
        <w:rPr>
          <w:rFonts w:ascii="Book Antiqua" w:hAnsi="Book Antiqua"/>
          <w:sz w:val="24"/>
          <w:shd w:val="clear" w:color="auto" w:fill="FFFFFF"/>
        </w:rPr>
        <w:t>the manuscript</w:t>
      </w:r>
      <w:r w:rsidR="00E96F9B" w:rsidRPr="00340457">
        <w:rPr>
          <w:rFonts w:ascii="Book Antiqua" w:hAnsi="Book Antiqua"/>
          <w:sz w:val="24"/>
          <w:shd w:val="clear" w:color="auto" w:fill="FFFFFF"/>
        </w:rPr>
        <w:t xml:space="preserve">; 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Jiang JF </w:t>
      </w:r>
      <w:r w:rsidR="00DF452A" w:rsidRPr="00340457">
        <w:rPr>
          <w:rFonts w:ascii="Book Antiqua" w:hAnsi="Book Antiqua"/>
          <w:sz w:val="24"/>
          <w:shd w:val="clear" w:color="auto" w:fill="FFFFFF"/>
        </w:rPr>
        <w:t xml:space="preserve">participated 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in </w:t>
      </w:r>
      <w:r w:rsidR="00DF452A" w:rsidRPr="00340457">
        <w:rPr>
          <w:rFonts w:ascii="Book Antiqua" w:hAnsi="Book Antiqua"/>
          <w:sz w:val="24"/>
          <w:shd w:val="clear" w:color="auto" w:fill="FFFFFF"/>
        </w:rPr>
        <w:t xml:space="preserve">patient 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treatment, data analysis and </w:t>
      </w:r>
      <w:r w:rsidR="00DF452A" w:rsidRPr="00340457">
        <w:rPr>
          <w:rFonts w:ascii="Book Antiqua" w:hAnsi="Book Antiqua"/>
          <w:sz w:val="24"/>
          <w:shd w:val="clear" w:color="auto" w:fill="FFFFFF"/>
        </w:rPr>
        <w:t xml:space="preserve">manuscript </w:t>
      </w:r>
      <w:r w:rsidRPr="00340457">
        <w:rPr>
          <w:rFonts w:ascii="Book Antiqua" w:hAnsi="Book Antiqua"/>
          <w:sz w:val="24"/>
          <w:shd w:val="clear" w:color="auto" w:fill="FFFFFF"/>
        </w:rPr>
        <w:t>revision</w:t>
      </w:r>
      <w:r w:rsidR="00E96F9B" w:rsidRPr="00340457">
        <w:rPr>
          <w:rFonts w:ascii="Book Antiqua" w:hAnsi="Book Antiqua"/>
          <w:sz w:val="24"/>
          <w:shd w:val="clear" w:color="auto" w:fill="FFFFFF"/>
        </w:rPr>
        <w:t xml:space="preserve">; </w:t>
      </w:r>
      <w:proofErr w:type="spellStart"/>
      <w:r w:rsidRPr="00340457">
        <w:rPr>
          <w:rFonts w:ascii="Book Antiqua" w:hAnsi="Book Antiqua"/>
          <w:sz w:val="24"/>
          <w:shd w:val="clear" w:color="auto" w:fill="FFFFFF"/>
        </w:rPr>
        <w:t>Jin</w:t>
      </w:r>
      <w:proofErr w:type="spellEnd"/>
      <w:r w:rsidRPr="00340457">
        <w:rPr>
          <w:rFonts w:ascii="Book Antiqua" w:hAnsi="Book Antiqua"/>
          <w:sz w:val="24"/>
          <w:shd w:val="clear" w:color="auto" w:fill="FFFFFF"/>
        </w:rPr>
        <w:t xml:space="preserve"> FX </w:t>
      </w:r>
      <w:r w:rsidR="00DF452A" w:rsidRPr="00340457">
        <w:rPr>
          <w:rFonts w:ascii="Book Antiqua" w:hAnsi="Book Antiqua"/>
          <w:sz w:val="24"/>
          <w:shd w:val="clear" w:color="auto" w:fill="FFFFFF"/>
        </w:rPr>
        <w:t>helped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 guid</w:t>
      </w:r>
      <w:r w:rsidR="00DF452A" w:rsidRPr="00340457">
        <w:rPr>
          <w:rFonts w:ascii="Book Antiqua" w:hAnsi="Book Antiqua"/>
          <w:sz w:val="24"/>
          <w:shd w:val="clear" w:color="auto" w:fill="FFFFFF"/>
        </w:rPr>
        <w:t>e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 the treatment of the patient and </w:t>
      </w:r>
      <w:r w:rsidR="00DF452A" w:rsidRPr="00340457">
        <w:rPr>
          <w:rFonts w:ascii="Book Antiqua" w:hAnsi="Book Antiqua"/>
          <w:sz w:val="24"/>
          <w:shd w:val="clear" w:color="auto" w:fill="FFFFFF"/>
        </w:rPr>
        <w:t xml:space="preserve">research </w:t>
      </w:r>
      <w:r w:rsidRPr="00340457">
        <w:rPr>
          <w:rFonts w:ascii="Book Antiqua" w:hAnsi="Book Antiqua"/>
          <w:sz w:val="24"/>
          <w:shd w:val="clear" w:color="auto" w:fill="FFFFFF"/>
        </w:rPr>
        <w:t>design</w:t>
      </w:r>
      <w:r w:rsidR="00E96F9B" w:rsidRPr="00340457">
        <w:rPr>
          <w:rFonts w:ascii="Book Antiqua" w:hAnsi="Book Antiqua"/>
          <w:sz w:val="24"/>
          <w:shd w:val="clear" w:color="auto" w:fill="FFFFFF"/>
        </w:rPr>
        <w:t>;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 Cheng W took part in the </w:t>
      </w:r>
      <w:r w:rsidR="00DF452A" w:rsidRPr="00340457">
        <w:rPr>
          <w:rFonts w:ascii="Book Antiqua" w:hAnsi="Book Antiqua"/>
          <w:sz w:val="24"/>
          <w:shd w:val="clear" w:color="auto" w:fill="FFFFFF"/>
        </w:rPr>
        <w:t xml:space="preserve">patient’s </w:t>
      </w:r>
      <w:r w:rsidRPr="00340457">
        <w:rPr>
          <w:rFonts w:ascii="Book Antiqua" w:hAnsi="Book Antiqua"/>
          <w:sz w:val="24"/>
          <w:shd w:val="clear" w:color="auto" w:fill="FFFFFF"/>
        </w:rPr>
        <w:t>therapy</w:t>
      </w:r>
      <w:r w:rsidR="00A27B80" w:rsidRPr="00340457">
        <w:rPr>
          <w:rFonts w:ascii="Book Antiqua" w:hAnsi="Book Antiqua"/>
          <w:sz w:val="24"/>
          <w:shd w:val="clear" w:color="auto" w:fill="FFFFFF"/>
        </w:rPr>
        <w:t>;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 </w:t>
      </w:r>
      <w:r w:rsidR="00DF452A" w:rsidRPr="00340457">
        <w:rPr>
          <w:rFonts w:ascii="Book Antiqua" w:hAnsi="Book Antiqua"/>
          <w:sz w:val="24"/>
          <w:shd w:val="clear" w:color="auto" w:fill="FFFFFF"/>
        </w:rPr>
        <w:t>A</w:t>
      </w:r>
      <w:r w:rsidRPr="00340457">
        <w:rPr>
          <w:rFonts w:ascii="Book Antiqua" w:hAnsi="Book Antiqua"/>
          <w:sz w:val="24"/>
          <w:shd w:val="clear" w:color="auto" w:fill="FFFFFF"/>
        </w:rPr>
        <w:t>ll authors read and approved the final manuscript.</w:t>
      </w:r>
    </w:p>
    <w:bookmarkEnd w:id="44"/>
    <w:bookmarkEnd w:id="45"/>
    <w:bookmarkEnd w:id="46"/>
    <w:p w14:paraId="4041446E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</w:p>
    <w:p w14:paraId="22EB03BC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  <w:shd w:val="clear" w:color="auto" w:fill="FFFFFF"/>
        </w:rPr>
      </w:pPr>
      <w:bookmarkStart w:id="47" w:name="OLE_LINK339"/>
      <w:bookmarkStart w:id="48" w:name="OLE_LINK340"/>
      <w:bookmarkStart w:id="49" w:name="OLE_LINK352"/>
      <w:bookmarkStart w:id="50" w:name="OLE_LINK365"/>
      <w:bookmarkStart w:id="51" w:name="OLE_LINK398"/>
      <w:bookmarkStart w:id="52" w:name="OLE_LINK464"/>
      <w:r w:rsidRPr="00340457">
        <w:rPr>
          <w:rFonts w:ascii="Book Antiqua" w:hAnsi="Book Antiqua"/>
          <w:b/>
          <w:bCs/>
          <w:iCs/>
          <w:sz w:val="24"/>
        </w:rPr>
        <w:t>Informed consent statement:</w:t>
      </w:r>
      <w:bookmarkEnd w:id="47"/>
      <w:bookmarkEnd w:id="48"/>
      <w:bookmarkEnd w:id="49"/>
      <w:bookmarkEnd w:id="50"/>
      <w:bookmarkEnd w:id="51"/>
      <w:r w:rsidRPr="00340457">
        <w:rPr>
          <w:rFonts w:ascii="Book Antiqua" w:hAnsi="Book Antiqua"/>
          <w:b/>
          <w:bCs/>
          <w:iCs/>
          <w:sz w:val="24"/>
        </w:rPr>
        <w:t xml:space="preserve"> 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Written informed consent was obtained from both the patient and her spouse for publication of this case report. </w:t>
      </w:r>
    </w:p>
    <w:bookmarkEnd w:id="52"/>
    <w:p w14:paraId="2CFAF99F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</w:p>
    <w:p w14:paraId="334716B0" w14:textId="77777777" w:rsidR="00A86000" w:rsidRPr="00340457" w:rsidRDefault="00A86000" w:rsidP="00934E8D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iCs/>
          <w:color w:val="auto"/>
          <w:sz w:val="24"/>
          <w:szCs w:val="24"/>
          <w:lang w:val="en-US" w:eastAsia="zh-CN"/>
        </w:rPr>
      </w:pPr>
      <w:bookmarkStart w:id="53" w:name="OLE_LINK235"/>
      <w:bookmarkStart w:id="54" w:name="OLE_LINK236"/>
      <w:bookmarkStart w:id="55" w:name="OLE_LINK684"/>
      <w:r w:rsidRPr="00340457">
        <w:rPr>
          <w:rFonts w:ascii="Book Antiqua" w:hAnsi="Book Antiqua" w:cs="Times New Roman"/>
          <w:b/>
          <w:bCs/>
          <w:iCs/>
          <w:color w:val="auto"/>
          <w:sz w:val="24"/>
          <w:szCs w:val="24"/>
          <w:lang w:val="en-US" w:eastAsia="zh-CN"/>
        </w:rPr>
        <w:t xml:space="preserve">Conflict-of-interest statement: </w:t>
      </w:r>
      <w:r w:rsidRPr="00340457">
        <w:rPr>
          <w:rFonts w:ascii="Book Antiqua" w:hAnsi="Book Antiqua" w:cs="Times New Roman"/>
          <w:iCs/>
          <w:color w:val="auto"/>
          <w:sz w:val="24"/>
          <w:szCs w:val="24"/>
          <w:lang w:val="en-US" w:eastAsia="zh-CN"/>
        </w:rPr>
        <w:t>The authors declare that they have no conflicts of interests.</w:t>
      </w:r>
    </w:p>
    <w:bookmarkEnd w:id="53"/>
    <w:bookmarkEnd w:id="54"/>
    <w:bookmarkEnd w:id="55"/>
    <w:p w14:paraId="493E342E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</w:p>
    <w:p w14:paraId="7264A52B" w14:textId="77777777" w:rsidR="00A86000" w:rsidRPr="00340457" w:rsidRDefault="00A86000" w:rsidP="00934E8D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val="en-US" w:eastAsia="zh-CN"/>
        </w:rPr>
      </w:pPr>
      <w:r w:rsidRPr="00340457"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  <w:lastRenderedPageBreak/>
        <w:t xml:space="preserve">CARE Checklist: </w:t>
      </w:r>
      <w:r w:rsidRPr="00340457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We have read the CARE Checklist (2016), and this manuscript was prepared and revised according to the CARE Checklist (2016). </w:t>
      </w:r>
    </w:p>
    <w:p w14:paraId="1A21685F" w14:textId="77777777" w:rsidR="00D03F2C" w:rsidRPr="00340457" w:rsidRDefault="00D03F2C" w:rsidP="00934E8D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</w:pPr>
    </w:p>
    <w:p w14:paraId="0EADC0D5" w14:textId="1289453B" w:rsidR="00CF0A8C" w:rsidRPr="00340457" w:rsidRDefault="00CF0A8C" w:rsidP="00934E8D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lang w:val="en-US"/>
        </w:rPr>
      </w:pPr>
      <w:r w:rsidRPr="00340457">
        <w:rPr>
          <w:rFonts w:ascii="Book Antiqua" w:hAnsi="Book Antiqua" w:cs="Times New Roman"/>
          <w:b/>
          <w:bCs/>
          <w:color w:val="auto"/>
          <w:sz w:val="24"/>
          <w:szCs w:val="24"/>
          <w:lang w:val="en-US"/>
        </w:rPr>
        <w:t>Open-Access:</w:t>
      </w:r>
      <w:r w:rsidRPr="00340457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 </w:t>
      </w:r>
      <w:bookmarkStart w:id="56" w:name="OLE_LINK479"/>
      <w:bookmarkStart w:id="57" w:name="OLE_LINK496"/>
      <w:bookmarkStart w:id="58" w:name="OLE_LINK506"/>
      <w:bookmarkStart w:id="59" w:name="OLE_LINK507"/>
      <w:r w:rsidRPr="00340457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This article is an open-access article </w:t>
      </w:r>
      <w:r w:rsidR="00DF452A" w:rsidRPr="00340457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that </w:t>
      </w:r>
      <w:r w:rsidRPr="00340457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was selected by an in-house editor and fully peer-reviewed by external reviewers. It is distributed</w:t>
      </w:r>
      <w:r w:rsidRPr="00340457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Pr="00340457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in</w:t>
      </w:r>
      <w:r w:rsidRPr="00340457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Pr="00340457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accordance with the Creative Commons Attribution </w:t>
      </w:r>
      <w:proofErr w:type="gramStart"/>
      <w:r w:rsidRPr="00340457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Non Commercial</w:t>
      </w:r>
      <w:proofErr w:type="gramEnd"/>
      <w:r w:rsidRPr="00340457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340457">
        <w:rPr>
          <w:rFonts w:ascii="Book Antiqua" w:hAnsi="Book Antiqua" w:cs="Times New Roman"/>
          <w:sz w:val="24"/>
          <w:szCs w:val="24"/>
          <w:lang w:val="en-US"/>
        </w:rPr>
        <w:t>http://creativecommons.org/licenses/by-nc/4.0/</w:t>
      </w:r>
      <w:bookmarkEnd w:id="56"/>
      <w:bookmarkEnd w:id="57"/>
      <w:bookmarkEnd w:id="58"/>
      <w:bookmarkEnd w:id="59"/>
    </w:p>
    <w:p w14:paraId="3ACB6752" w14:textId="77777777" w:rsidR="00CF0A8C" w:rsidRPr="00340457" w:rsidRDefault="00CF0A8C" w:rsidP="00934E8D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FF0000"/>
          <w:sz w:val="24"/>
          <w:szCs w:val="24"/>
          <w:lang w:val="en-US" w:eastAsia="zh-CN"/>
        </w:rPr>
      </w:pPr>
    </w:p>
    <w:p w14:paraId="28479A9E" w14:textId="77777777" w:rsidR="00A86000" w:rsidRPr="00340457" w:rsidRDefault="00CF0A8C" w:rsidP="00934E8D">
      <w:pPr>
        <w:snapToGrid w:val="0"/>
        <w:spacing w:line="360" w:lineRule="auto"/>
        <w:rPr>
          <w:rFonts w:ascii="Book Antiqua" w:hAnsi="Book Antiqua"/>
          <w:bCs/>
          <w:sz w:val="24"/>
        </w:rPr>
      </w:pPr>
      <w:r w:rsidRPr="00340457">
        <w:rPr>
          <w:rFonts w:ascii="Book Antiqua" w:hAnsi="Book Antiqua"/>
          <w:b/>
          <w:bCs/>
          <w:sz w:val="24"/>
        </w:rPr>
        <w:t xml:space="preserve">Manuscript source: </w:t>
      </w:r>
      <w:r w:rsidRPr="00340457">
        <w:rPr>
          <w:rFonts w:ascii="Book Antiqua" w:hAnsi="Book Antiqua"/>
          <w:bCs/>
          <w:sz w:val="24"/>
        </w:rPr>
        <w:t>Unsolicited manuscript</w:t>
      </w:r>
    </w:p>
    <w:p w14:paraId="5E037377" w14:textId="77777777" w:rsidR="00CF0A8C" w:rsidRPr="00340457" w:rsidRDefault="00CF0A8C" w:rsidP="00934E8D">
      <w:pPr>
        <w:snapToGrid w:val="0"/>
        <w:spacing w:line="360" w:lineRule="auto"/>
        <w:rPr>
          <w:rFonts w:ascii="Book Antiqua" w:hAnsi="Book Antiqua"/>
          <w:sz w:val="24"/>
        </w:rPr>
      </w:pPr>
    </w:p>
    <w:p w14:paraId="457194CA" w14:textId="77777777" w:rsidR="00A86000" w:rsidRPr="00340457" w:rsidRDefault="00A86000" w:rsidP="00934E8D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val="en-US" w:eastAsia="zh-CN"/>
        </w:rPr>
      </w:pPr>
      <w:bookmarkStart w:id="60" w:name="OLE_LINK294"/>
      <w:bookmarkStart w:id="61" w:name="OLE_LINK295"/>
      <w:bookmarkStart w:id="62" w:name="OLE_LINK15"/>
      <w:bookmarkStart w:id="63" w:name="OLE_LINK16"/>
      <w:bookmarkStart w:id="64" w:name="OLE_LINK56"/>
      <w:bookmarkStart w:id="65" w:name="OLE_LINK152"/>
      <w:bookmarkStart w:id="66" w:name="OLE_LINK153"/>
      <w:bookmarkStart w:id="67" w:name="OLE_LINK516"/>
      <w:bookmarkStart w:id="68" w:name="OLE_LINK522"/>
      <w:r w:rsidRPr="00340457"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  <w:t>Corresponding author:</w:t>
      </w:r>
      <w:bookmarkEnd w:id="60"/>
      <w:bookmarkEnd w:id="61"/>
      <w:bookmarkEnd w:id="62"/>
      <w:bookmarkEnd w:id="63"/>
      <w:bookmarkEnd w:id="64"/>
      <w:r w:rsidRPr="00340457"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bookmarkEnd w:id="65"/>
      <w:bookmarkEnd w:id="66"/>
      <w:proofErr w:type="spellStart"/>
      <w:r w:rsidRPr="00340457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>Xue</w:t>
      </w:r>
      <w:proofErr w:type="spellEnd"/>
      <w:r w:rsidRPr="00340457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-Bing Shi, </w:t>
      </w:r>
      <w:r w:rsidR="005D362A" w:rsidRPr="00340457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MD, </w:t>
      </w:r>
      <w:r w:rsidRPr="00340457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Attending Doctor, </w:t>
      </w:r>
      <w:r w:rsidRPr="00340457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Department of Hematology and Oncology, </w:t>
      </w:r>
      <w:proofErr w:type="spellStart"/>
      <w:r w:rsidRPr="00340457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>Tongling</w:t>
      </w:r>
      <w:proofErr w:type="spellEnd"/>
      <w:r w:rsidRPr="00340457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 People's Hospital, </w:t>
      </w:r>
      <w:proofErr w:type="spellStart"/>
      <w:r w:rsidRPr="00340457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>Bijiashan</w:t>
      </w:r>
      <w:proofErr w:type="spellEnd"/>
      <w:r w:rsidRPr="00340457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 Road 468, </w:t>
      </w:r>
      <w:proofErr w:type="spellStart"/>
      <w:r w:rsidRPr="00340457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>Tongguan</w:t>
      </w:r>
      <w:proofErr w:type="spellEnd"/>
      <w:r w:rsidRPr="00340457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 District, </w:t>
      </w:r>
      <w:proofErr w:type="spellStart"/>
      <w:r w:rsidRPr="00340457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>Tongling</w:t>
      </w:r>
      <w:proofErr w:type="spellEnd"/>
      <w:r w:rsidRPr="00340457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 244000, Anhui</w:t>
      </w:r>
      <w:r w:rsidR="005D362A" w:rsidRPr="00340457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 </w:t>
      </w:r>
      <w:r w:rsidR="00331F79" w:rsidRPr="00340457">
        <w:rPr>
          <w:rFonts w:ascii="Book Antiqua" w:hAnsi="Book Antiqua"/>
          <w:sz w:val="24"/>
          <w:lang w:val="en-US"/>
        </w:rPr>
        <w:t>Province</w:t>
      </w:r>
      <w:r w:rsidRPr="00340457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, China. </w:t>
      </w:r>
      <w:hyperlink r:id="rId7" w:history="1">
        <w:r w:rsidR="00435B5F" w:rsidRPr="00340457">
          <w:rPr>
            <w:rStyle w:val="a5"/>
            <w:rFonts w:ascii="Book Antiqua" w:hAnsi="Book Antiqua" w:cs="Times New Roman"/>
            <w:sz w:val="24"/>
            <w:szCs w:val="24"/>
            <w:lang w:val="en-US" w:eastAsia="zh-CN"/>
          </w:rPr>
          <w:t>sxbtlph@163.com</w:t>
        </w:r>
      </w:hyperlink>
    </w:p>
    <w:p w14:paraId="3165ED30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Cs/>
          <w:sz w:val="24"/>
        </w:rPr>
      </w:pPr>
      <w:bookmarkStart w:id="69" w:name="OLE_LINK1091"/>
      <w:bookmarkStart w:id="70" w:name="OLE_LINK1092"/>
      <w:bookmarkStart w:id="71" w:name="OLE_LINK389"/>
      <w:bookmarkStart w:id="72" w:name="OLE_LINK406"/>
      <w:bookmarkStart w:id="73" w:name="OLE_LINK658"/>
      <w:bookmarkStart w:id="74" w:name="OLE_LINK904"/>
      <w:bookmarkStart w:id="75" w:name="OLE_LINK1009"/>
      <w:bookmarkStart w:id="76" w:name="OLE_LINK1027"/>
      <w:bookmarkStart w:id="77" w:name="OLE_LINK90"/>
      <w:bookmarkStart w:id="78" w:name="OLE_LINK523"/>
      <w:bookmarkEnd w:id="67"/>
      <w:bookmarkEnd w:id="68"/>
      <w:r w:rsidRPr="00340457">
        <w:rPr>
          <w:rFonts w:ascii="Book Antiqua" w:hAnsi="Book Antiqua"/>
          <w:b/>
          <w:sz w:val="24"/>
        </w:rPr>
        <w:t>Telephone:</w:t>
      </w:r>
      <w:r w:rsidRPr="00340457">
        <w:rPr>
          <w:rFonts w:ascii="Book Antiqua" w:hAnsi="Book Antiqua"/>
          <w:bCs/>
          <w:sz w:val="24"/>
        </w:rPr>
        <w:t xml:space="preserve"> +86-562-5838144</w:t>
      </w:r>
    </w:p>
    <w:p w14:paraId="2E49222E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Cs/>
          <w:sz w:val="24"/>
        </w:rPr>
      </w:pPr>
      <w:r w:rsidRPr="00340457">
        <w:rPr>
          <w:rFonts w:ascii="Book Antiqua" w:hAnsi="Book Antiqua"/>
          <w:b/>
          <w:sz w:val="24"/>
        </w:rPr>
        <w:t>Fax:</w:t>
      </w:r>
      <w:bookmarkEnd w:id="69"/>
      <w:bookmarkEnd w:id="70"/>
      <w:r w:rsidRPr="00340457">
        <w:rPr>
          <w:rFonts w:ascii="Book Antiqua" w:hAnsi="Book Antiqua"/>
          <w:b/>
          <w:sz w:val="24"/>
        </w:rPr>
        <w:t xml:space="preserve"> </w:t>
      </w:r>
      <w:r w:rsidRPr="00340457">
        <w:rPr>
          <w:rFonts w:ascii="Book Antiqua" w:hAnsi="Book Antiqua"/>
          <w:bCs/>
          <w:sz w:val="24"/>
        </w:rPr>
        <w:t>+86-562-5838144</w:t>
      </w:r>
    </w:p>
    <w:p w14:paraId="46B10D16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sz w:val="24"/>
        </w:rPr>
      </w:pPr>
    </w:p>
    <w:bookmarkEnd w:id="71"/>
    <w:bookmarkEnd w:id="72"/>
    <w:bookmarkEnd w:id="73"/>
    <w:bookmarkEnd w:id="74"/>
    <w:bookmarkEnd w:id="75"/>
    <w:bookmarkEnd w:id="76"/>
    <w:bookmarkEnd w:id="77"/>
    <w:bookmarkEnd w:id="78"/>
    <w:p w14:paraId="114FDEAF" w14:textId="77777777" w:rsidR="00AC74BA" w:rsidRPr="00340457" w:rsidRDefault="00AC74BA" w:rsidP="00934E8D">
      <w:pPr>
        <w:snapToGrid w:val="0"/>
        <w:spacing w:line="360" w:lineRule="auto"/>
        <w:rPr>
          <w:rFonts w:ascii="Book Antiqua" w:hAnsi="Book Antiqua"/>
          <w:b/>
          <w:sz w:val="24"/>
        </w:rPr>
      </w:pPr>
      <w:r w:rsidRPr="00340457">
        <w:rPr>
          <w:rFonts w:ascii="Book Antiqua" w:hAnsi="Book Antiqua"/>
          <w:b/>
          <w:sz w:val="24"/>
        </w:rPr>
        <w:t>Received:</w:t>
      </w:r>
      <w:r w:rsidR="00A26FA4" w:rsidRPr="00340457">
        <w:rPr>
          <w:rFonts w:ascii="Book Antiqua" w:hAnsi="Book Antiqua"/>
          <w:b/>
          <w:sz w:val="24"/>
        </w:rPr>
        <w:t xml:space="preserve"> </w:t>
      </w:r>
      <w:r w:rsidR="00A26FA4" w:rsidRPr="00340457">
        <w:rPr>
          <w:rFonts w:ascii="Book Antiqua" w:hAnsi="Book Antiqua"/>
          <w:sz w:val="24"/>
        </w:rPr>
        <w:t>January 25, 2019</w:t>
      </w:r>
    </w:p>
    <w:p w14:paraId="401EA34F" w14:textId="77777777" w:rsidR="00AC74BA" w:rsidRPr="00340457" w:rsidRDefault="00AC74BA" w:rsidP="00934E8D">
      <w:pPr>
        <w:snapToGrid w:val="0"/>
        <w:spacing w:line="360" w:lineRule="auto"/>
        <w:rPr>
          <w:rFonts w:ascii="Book Antiqua" w:hAnsi="Book Antiqua"/>
          <w:b/>
          <w:sz w:val="24"/>
        </w:rPr>
      </w:pPr>
      <w:r w:rsidRPr="00340457">
        <w:rPr>
          <w:rFonts w:ascii="Book Antiqua" w:hAnsi="Book Antiqua"/>
          <w:b/>
          <w:sz w:val="24"/>
        </w:rPr>
        <w:t>Peer-review started:</w:t>
      </w:r>
      <w:r w:rsidR="00A26FA4" w:rsidRPr="00340457">
        <w:rPr>
          <w:rFonts w:ascii="Book Antiqua" w:hAnsi="Book Antiqua"/>
          <w:b/>
          <w:sz w:val="24"/>
        </w:rPr>
        <w:t xml:space="preserve"> </w:t>
      </w:r>
      <w:r w:rsidR="00A26FA4" w:rsidRPr="00340457">
        <w:rPr>
          <w:rFonts w:ascii="Book Antiqua" w:hAnsi="Book Antiqua"/>
          <w:sz w:val="24"/>
        </w:rPr>
        <w:t>January 25, 2019</w:t>
      </w:r>
    </w:p>
    <w:p w14:paraId="726BEF54" w14:textId="77777777" w:rsidR="00AC74BA" w:rsidRPr="00340457" w:rsidRDefault="00AC74BA" w:rsidP="00934E8D">
      <w:pPr>
        <w:snapToGrid w:val="0"/>
        <w:spacing w:line="360" w:lineRule="auto"/>
        <w:rPr>
          <w:rFonts w:ascii="Book Antiqua" w:hAnsi="Book Antiqua"/>
          <w:b/>
          <w:sz w:val="24"/>
        </w:rPr>
      </w:pPr>
      <w:r w:rsidRPr="00340457">
        <w:rPr>
          <w:rFonts w:ascii="Book Antiqua" w:hAnsi="Book Antiqua"/>
          <w:b/>
          <w:sz w:val="24"/>
        </w:rPr>
        <w:t>First decision:</w:t>
      </w:r>
      <w:r w:rsidR="00A26FA4" w:rsidRPr="00340457">
        <w:rPr>
          <w:rFonts w:ascii="Book Antiqua" w:hAnsi="Book Antiqua"/>
          <w:b/>
          <w:sz w:val="24"/>
        </w:rPr>
        <w:t xml:space="preserve"> </w:t>
      </w:r>
      <w:r w:rsidR="00A26FA4" w:rsidRPr="00340457">
        <w:rPr>
          <w:rFonts w:ascii="Book Antiqua" w:hAnsi="Book Antiqua"/>
          <w:sz w:val="24"/>
        </w:rPr>
        <w:t>March 14, 2019</w:t>
      </w:r>
    </w:p>
    <w:p w14:paraId="31C95D5B" w14:textId="77777777" w:rsidR="00AC74BA" w:rsidRPr="00340457" w:rsidRDefault="00AC74BA" w:rsidP="00934E8D">
      <w:pPr>
        <w:snapToGrid w:val="0"/>
        <w:spacing w:line="360" w:lineRule="auto"/>
        <w:rPr>
          <w:rFonts w:ascii="Book Antiqua" w:hAnsi="Book Antiqua"/>
          <w:b/>
          <w:sz w:val="24"/>
        </w:rPr>
      </w:pPr>
      <w:r w:rsidRPr="00340457">
        <w:rPr>
          <w:rFonts w:ascii="Book Antiqua" w:hAnsi="Book Antiqua"/>
          <w:b/>
          <w:sz w:val="24"/>
        </w:rPr>
        <w:t>Revised:</w:t>
      </w:r>
      <w:r w:rsidR="00A26FA4" w:rsidRPr="00340457">
        <w:rPr>
          <w:rFonts w:ascii="Book Antiqua" w:hAnsi="Book Antiqua"/>
          <w:b/>
          <w:sz w:val="24"/>
        </w:rPr>
        <w:t xml:space="preserve"> </w:t>
      </w:r>
      <w:r w:rsidR="00A26FA4" w:rsidRPr="00340457">
        <w:rPr>
          <w:rFonts w:ascii="Book Antiqua" w:hAnsi="Book Antiqua"/>
          <w:sz w:val="24"/>
        </w:rPr>
        <w:t>March 21, 2019</w:t>
      </w:r>
    </w:p>
    <w:p w14:paraId="150F3F02" w14:textId="77777777" w:rsidR="00AC74BA" w:rsidRPr="00340457" w:rsidRDefault="00AC74BA" w:rsidP="00934E8D">
      <w:pPr>
        <w:snapToGrid w:val="0"/>
        <w:spacing w:line="360" w:lineRule="auto"/>
        <w:rPr>
          <w:rFonts w:ascii="Book Antiqua" w:hAnsi="Book Antiqua"/>
          <w:b/>
          <w:sz w:val="24"/>
        </w:rPr>
      </w:pPr>
      <w:r w:rsidRPr="00340457">
        <w:rPr>
          <w:rFonts w:ascii="Book Antiqua" w:hAnsi="Book Antiqua"/>
          <w:b/>
          <w:sz w:val="24"/>
        </w:rPr>
        <w:t>Accepted:</w:t>
      </w:r>
      <w:r w:rsidR="00FA269B" w:rsidRPr="00340457">
        <w:t xml:space="preserve"> </w:t>
      </w:r>
      <w:r w:rsidR="00FA269B" w:rsidRPr="00340457">
        <w:rPr>
          <w:rFonts w:ascii="Book Antiqua" w:hAnsi="Book Antiqua"/>
          <w:sz w:val="24"/>
        </w:rPr>
        <w:t>March 26, 2019</w:t>
      </w:r>
    </w:p>
    <w:p w14:paraId="04F0E621" w14:textId="2BAA6D3F" w:rsidR="00AC74BA" w:rsidRPr="00340457" w:rsidRDefault="00AC74BA" w:rsidP="00934E8D">
      <w:pPr>
        <w:snapToGrid w:val="0"/>
        <w:spacing w:line="360" w:lineRule="auto"/>
        <w:rPr>
          <w:rFonts w:ascii="Book Antiqua" w:hAnsi="Book Antiqua"/>
          <w:b/>
          <w:sz w:val="24"/>
        </w:rPr>
      </w:pPr>
      <w:r w:rsidRPr="00340457">
        <w:rPr>
          <w:rFonts w:ascii="Book Antiqua" w:hAnsi="Book Antiqua"/>
          <w:b/>
          <w:sz w:val="24"/>
        </w:rPr>
        <w:t>Article in press:</w:t>
      </w:r>
      <w:r w:rsidR="00340457" w:rsidRPr="00340457">
        <w:t xml:space="preserve"> </w:t>
      </w:r>
      <w:r w:rsidR="00340457" w:rsidRPr="00340457">
        <w:rPr>
          <w:rFonts w:ascii="Book Antiqua" w:hAnsi="Book Antiqua"/>
          <w:sz w:val="24"/>
        </w:rPr>
        <w:t>March 26, 2019</w:t>
      </w:r>
    </w:p>
    <w:p w14:paraId="28B92E85" w14:textId="173431FF" w:rsidR="00AC74BA" w:rsidRPr="00340457" w:rsidRDefault="00AC74BA" w:rsidP="00934E8D">
      <w:pPr>
        <w:snapToGrid w:val="0"/>
        <w:spacing w:line="360" w:lineRule="auto"/>
        <w:rPr>
          <w:rFonts w:ascii="Book Antiqua" w:hAnsi="Book Antiqua"/>
          <w:b/>
          <w:sz w:val="24"/>
        </w:rPr>
      </w:pPr>
      <w:r w:rsidRPr="00340457">
        <w:rPr>
          <w:rFonts w:ascii="Book Antiqua" w:hAnsi="Book Antiqua"/>
          <w:b/>
          <w:sz w:val="24"/>
        </w:rPr>
        <w:t>Published online:</w:t>
      </w:r>
      <w:r w:rsidR="00340457" w:rsidRPr="00340457">
        <w:t xml:space="preserve"> </w:t>
      </w:r>
      <w:r w:rsidR="00340457" w:rsidRPr="00340457">
        <w:rPr>
          <w:rFonts w:ascii="Book Antiqua" w:hAnsi="Book Antiqua"/>
          <w:sz w:val="24"/>
        </w:rPr>
        <w:t>Ma</w:t>
      </w:r>
      <w:r w:rsidR="00340457" w:rsidRPr="00340457">
        <w:rPr>
          <w:rFonts w:ascii="Book Antiqua" w:hAnsi="Book Antiqua"/>
          <w:sz w:val="24"/>
        </w:rPr>
        <w:t xml:space="preserve">y </w:t>
      </w:r>
      <w:r w:rsidR="00340457" w:rsidRPr="00340457">
        <w:rPr>
          <w:rFonts w:ascii="Book Antiqua" w:hAnsi="Book Antiqua"/>
          <w:sz w:val="24"/>
        </w:rPr>
        <w:t>6, 2019</w:t>
      </w:r>
    </w:p>
    <w:p w14:paraId="633A7670" w14:textId="77777777" w:rsidR="00A86000" w:rsidRPr="00340457" w:rsidRDefault="006065AB" w:rsidP="00934E8D">
      <w:pPr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340457">
        <w:rPr>
          <w:rFonts w:ascii="Book Antiqua" w:hAnsi="Book Antiqua"/>
          <w:b/>
          <w:bCs/>
          <w:sz w:val="24"/>
        </w:rPr>
        <w:br w:type="page"/>
      </w:r>
      <w:r w:rsidR="00A86000" w:rsidRPr="00340457">
        <w:rPr>
          <w:rFonts w:ascii="Book Antiqua" w:hAnsi="Book Antiqua"/>
          <w:b/>
          <w:bCs/>
          <w:sz w:val="24"/>
        </w:rPr>
        <w:lastRenderedPageBreak/>
        <w:t>Abstract</w:t>
      </w:r>
      <w:r w:rsidR="00A86000" w:rsidRPr="00340457">
        <w:rPr>
          <w:rFonts w:ascii="Book Antiqua" w:hAnsi="Book Antiqua"/>
          <w:b/>
          <w:bCs/>
          <w:sz w:val="24"/>
        </w:rPr>
        <w:br/>
      </w:r>
      <w:r w:rsidR="00A86000" w:rsidRPr="00340457">
        <w:rPr>
          <w:rFonts w:ascii="Book Antiqua" w:hAnsi="Book Antiqua"/>
          <w:b/>
          <w:i/>
          <w:iCs/>
          <w:sz w:val="24"/>
        </w:rPr>
        <w:t>BACKGROUND</w:t>
      </w:r>
    </w:p>
    <w:p w14:paraId="54DE8386" w14:textId="1CA8A84B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eastAsia="Georgia" w:hAnsi="Book Antiqua"/>
          <w:sz w:val="24"/>
        </w:rPr>
        <w:t xml:space="preserve">The </w:t>
      </w:r>
      <w:r w:rsidRPr="00340457">
        <w:rPr>
          <w:rFonts w:ascii="Book Antiqua" w:hAnsi="Book Antiqua"/>
          <w:sz w:val="24"/>
        </w:rPr>
        <w:t>Janus kinase 2 (</w:t>
      </w:r>
      <w:r w:rsidRPr="00340457">
        <w:rPr>
          <w:rFonts w:ascii="Book Antiqua" w:hAnsi="Book Antiqua"/>
          <w:i/>
          <w:iCs/>
          <w:sz w:val="24"/>
          <w:shd w:val="clear" w:color="auto" w:fill="FFFFFF"/>
        </w:rPr>
        <w:t>JAK2</w:t>
      </w:r>
      <w:r w:rsidRPr="00340457">
        <w:rPr>
          <w:rFonts w:ascii="Book Antiqua" w:hAnsi="Book Antiqua"/>
          <w:sz w:val="24"/>
          <w:shd w:val="clear" w:color="auto" w:fill="FFFFFF"/>
        </w:rPr>
        <w:t>)</w:t>
      </w:r>
      <w:r w:rsidRPr="00340457">
        <w:rPr>
          <w:rFonts w:ascii="Book Antiqua" w:eastAsia="Georgia" w:hAnsi="Book Antiqua"/>
          <w:sz w:val="24"/>
        </w:rPr>
        <w:t xml:space="preserve"> </w:t>
      </w:r>
      <w:r w:rsidRPr="00340457">
        <w:rPr>
          <w:rFonts w:ascii="Book Antiqua" w:eastAsia="Georgia" w:hAnsi="Book Antiqua"/>
          <w:iCs/>
          <w:sz w:val="24"/>
        </w:rPr>
        <w:t>V617F</w:t>
      </w:r>
      <w:r w:rsidRPr="00340457">
        <w:rPr>
          <w:rFonts w:ascii="Book Antiqua" w:eastAsia="Georgia" w:hAnsi="Book Antiqua"/>
          <w:sz w:val="24"/>
        </w:rPr>
        <w:t xml:space="preserve"> mutation is common in patients with </w:t>
      </w:r>
      <w:r w:rsidRPr="00340457">
        <w:rPr>
          <w:rFonts w:ascii="Book Antiqua" w:hAnsi="Book Antiqua"/>
          <w:sz w:val="24"/>
          <w:shd w:val="clear" w:color="auto" w:fill="FFFFFF"/>
        </w:rPr>
        <w:t>breakpoint cluster region-Abelson1 (</w:t>
      </w:r>
      <w:r w:rsidRPr="00340457">
        <w:rPr>
          <w:rFonts w:ascii="Book Antiqua" w:hAnsi="Book Antiqua"/>
          <w:i/>
          <w:iCs/>
          <w:sz w:val="24"/>
          <w:shd w:val="clear" w:color="auto" w:fill="FFFFFF"/>
        </w:rPr>
        <w:t>BCR-ABL1</w:t>
      </w:r>
      <w:r w:rsidRPr="00340457">
        <w:rPr>
          <w:rFonts w:ascii="Book Antiqua" w:hAnsi="Book Antiqua"/>
          <w:sz w:val="24"/>
          <w:shd w:val="clear" w:color="auto" w:fill="FFFFFF"/>
        </w:rPr>
        <w:t>)</w:t>
      </w:r>
      <w:r w:rsidR="00DF452A" w:rsidRPr="00340457">
        <w:rPr>
          <w:rFonts w:ascii="Book Antiqua" w:hAnsi="Book Antiqua"/>
          <w:sz w:val="24"/>
        </w:rPr>
        <w:t>-</w:t>
      </w:r>
      <w:r w:rsidRPr="00340457">
        <w:rPr>
          <w:rFonts w:ascii="Book Antiqua" w:hAnsi="Book Antiqua"/>
          <w:sz w:val="24"/>
        </w:rPr>
        <w:t>negative</w:t>
      </w:r>
      <w:r w:rsidRPr="00340457">
        <w:rPr>
          <w:rFonts w:ascii="Book Antiqua" w:eastAsia="Georgia" w:hAnsi="Book Antiqua"/>
          <w:sz w:val="24"/>
        </w:rPr>
        <w:t xml:space="preserve"> myeloproliferative neoplasms</w:t>
      </w:r>
      <w:r w:rsidR="00DF452A" w:rsidRPr="00340457">
        <w:rPr>
          <w:rFonts w:ascii="Book Antiqua" w:eastAsia="Georgia" w:hAnsi="Book Antiqua"/>
          <w:sz w:val="24"/>
        </w:rPr>
        <w:t>,</w:t>
      </w:r>
      <w:r w:rsidRPr="00340457">
        <w:rPr>
          <w:rFonts w:ascii="Book Antiqua" w:hAnsi="Book Antiqua"/>
          <w:sz w:val="24"/>
        </w:rPr>
        <w:t xml:space="preserve"> including 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polycythemia </w:t>
      </w:r>
      <w:proofErr w:type="spellStart"/>
      <w:r w:rsidRPr="00340457">
        <w:rPr>
          <w:rFonts w:ascii="Book Antiqua" w:hAnsi="Book Antiqua"/>
          <w:sz w:val="24"/>
          <w:shd w:val="clear" w:color="auto" w:fill="FFFFFF"/>
        </w:rPr>
        <w:t>vera</w:t>
      </w:r>
      <w:proofErr w:type="spellEnd"/>
      <w:r w:rsidRPr="00340457">
        <w:rPr>
          <w:rFonts w:ascii="Book Antiqua" w:hAnsi="Book Antiqua"/>
          <w:sz w:val="24"/>
          <w:shd w:val="clear" w:color="auto" w:fill="FFFFFF"/>
        </w:rPr>
        <w:t>, essential thrombocythemia and primary myelofibrosis</w:t>
      </w:r>
      <w:r w:rsidRPr="00340457">
        <w:rPr>
          <w:rFonts w:ascii="Book Antiqua" w:eastAsia="Georgia" w:hAnsi="Book Antiqua"/>
          <w:sz w:val="24"/>
        </w:rPr>
        <w:t xml:space="preserve">, but </w:t>
      </w:r>
      <w:r w:rsidRPr="00340457">
        <w:rPr>
          <w:rFonts w:ascii="Book Antiqua" w:hAnsi="Book Antiqua"/>
          <w:sz w:val="24"/>
        </w:rPr>
        <w:t xml:space="preserve">is rarely detected </w:t>
      </w:r>
      <w:r w:rsidRPr="00340457">
        <w:rPr>
          <w:rFonts w:ascii="Book Antiqua" w:eastAsia="Georgia" w:hAnsi="Book Antiqua"/>
          <w:sz w:val="24"/>
        </w:rPr>
        <w:t xml:space="preserve">in </w:t>
      </w:r>
      <w:r w:rsidRPr="00340457">
        <w:rPr>
          <w:rFonts w:ascii="Book Antiqua" w:hAnsi="Book Antiqua"/>
          <w:i/>
          <w:iCs/>
          <w:sz w:val="24"/>
        </w:rPr>
        <w:t>BCR-ABL1-</w:t>
      </w:r>
      <w:r w:rsidRPr="00340457">
        <w:rPr>
          <w:rFonts w:ascii="Book Antiqua" w:eastAsia="Georgia" w:hAnsi="Book Antiqua"/>
          <w:sz w:val="24"/>
        </w:rPr>
        <w:t xml:space="preserve">positive chronic myeloid leukemia (CML) patients. </w:t>
      </w:r>
      <w:r w:rsidRPr="00340457">
        <w:rPr>
          <w:rFonts w:ascii="Book Antiqua" w:hAnsi="Book Antiqua"/>
          <w:sz w:val="24"/>
        </w:rPr>
        <w:t>Here</w:t>
      </w:r>
      <w:r w:rsidR="00575075" w:rsidRPr="00340457">
        <w:rPr>
          <w:rFonts w:ascii="Book Antiqua" w:hAnsi="Book Antiqua"/>
          <w:sz w:val="24"/>
        </w:rPr>
        <w:t>,</w:t>
      </w:r>
      <w:r w:rsidRPr="00340457">
        <w:rPr>
          <w:rFonts w:ascii="Book Antiqua" w:hAnsi="Book Antiqua"/>
          <w:sz w:val="24"/>
        </w:rPr>
        <w:t xml:space="preserve"> we report a CML patient with both</w:t>
      </w:r>
      <w:r w:rsidR="00575075" w:rsidRPr="00340457">
        <w:rPr>
          <w:rFonts w:ascii="Book Antiqua" w:hAnsi="Book Antiqua"/>
          <w:sz w:val="24"/>
        </w:rPr>
        <w:t xml:space="preserve"> a</w:t>
      </w:r>
      <w:r w:rsidRPr="00340457">
        <w:rPr>
          <w:rFonts w:ascii="Book Antiqua" w:hAnsi="Book Antiqua"/>
          <w:sz w:val="24"/>
        </w:rPr>
        <w:t xml:space="preserve"> </w:t>
      </w:r>
      <w:r w:rsidRPr="00340457">
        <w:rPr>
          <w:rFonts w:ascii="Book Antiqua" w:hAnsi="Book Antiqua"/>
          <w:i/>
          <w:iCs/>
          <w:sz w:val="24"/>
        </w:rPr>
        <w:t>BCR-ABL1</w:t>
      </w:r>
      <w:r w:rsidRPr="00340457">
        <w:rPr>
          <w:rFonts w:ascii="Book Antiqua" w:hAnsi="Book Antiqua"/>
          <w:sz w:val="24"/>
        </w:rPr>
        <w:t xml:space="preserve"> rearrangement and</w:t>
      </w:r>
      <w:r w:rsidRPr="00340457">
        <w:rPr>
          <w:rFonts w:ascii="Book Antiqua" w:hAnsi="Book Antiqua"/>
          <w:i/>
          <w:iCs/>
          <w:sz w:val="24"/>
        </w:rPr>
        <w:t xml:space="preserve"> 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mutation.</w:t>
      </w:r>
    </w:p>
    <w:p w14:paraId="7768878A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i/>
          <w:iCs/>
          <w:sz w:val="24"/>
        </w:rPr>
      </w:pPr>
    </w:p>
    <w:p w14:paraId="0024AD80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340457">
        <w:rPr>
          <w:rFonts w:ascii="Book Antiqua" w:hAnsi="Book Antiqua"/>
          <w:b/>
          <w:i/>
          <w:iCs/>
          <w:sz w:val="24"/>
        </w:rPr>
        <w:t>CASE SUMMARY</w:t>
      </w:r>
    </w:p>
    <w:p w14:paraId="1A20BE6D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  <w:shd w:val="clear" w:color="auto" w:fill="FFFFFF"/>
        </w:rPr>
        <w:t>A 45-year-old Chinese woman was admitted to our department with a history of signif</w:t>
      </w:r>
      <w:r w:rsidR="006065AB" w:rsidRPr="00340457">
        <w:rPr>
          <w:rFonts w:ascii="Book Antiqua" w:hAnsi="Book Antiqua"/>
          <w:sz w:val="24"/>
          <w:shd w:val="clear" w:color="auto" w:fill="FFFFFF"/>
        </w:rPr>
        <w:t>icant thrombocytosis for 20 d</w:t>
      </w:r>
      <w:r w:rsidRPr="00340457">
        <w:rPr>
          <w:rFonts w:ascii="Book Antiqua" w:hAnsi="Book Antiqua"/>
          <w:sz w:val="24"/>
        </w:rPr>
        <w:t xml:space="preserve">. 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Color Doppler ultrasound examination showed mild splenomegaly. </w:t>
      </w:r>
      <w:r w:rsidRPr="00340457">
        <w:rPr>
          <w:rFonts w:ascii="Book Antiqua" w:hAnsi="Book Antiqua"/>
          <w:sz w:val="24"/>
        </w:rPr>
        <w:t xml:space="preserve">Bone marrow aspiration revealed </w:t>
      </w:r>
      <w:r w:rsidRPr="00340457">
        <w:rPr>
          <w:rFonts w:ascii="Book Antiqua" w:eastAsia="Times-Roman" w:hAnsi="Book Antiqua"/>
          <w:sz w:val="24"/>
        </w:rPr>
        <w:t>a karyotype of 46, XX, t(9;</w:t>
      </w:r>
      <w:proofErr w:type="gramStart"/>
      <w:r w:rsidRPr="00340457">
        <w:rPr>
          <w:rFonts w:ascii="Book Antiqua" w:eastAsia="Times-Roman" w:hAnsi="Book Antiqua"/>
          <w:sz w:val="24"/>
        </w:rPr>
        <w:t>22)(</w:t>
      </w:r>
      <w:proofErr w:type="gramEnd"/>
      <w:r w:rsidRPr="00340457">
        <w:rPr>
          <w:rFonts w:ascii="Book Antiqua" w:eastAsia="Times-Roman" w:hAnsi="Book Antiqua"/>
          <w:sz w:val="24"/>
        </w:rPr>
        <w:t xml:space="preserve">q34;q11.2) </w:t>
      </w:r>
      <w:r w:rsidRPr="00340457">
        <w:rPr>
          <w:rFonts w:ascii="Book Antiqua" w:hAnsi="Book Antiqua"/>
          <w:sz w:val="24"/>
        </w:rPr>
        <w:t xml:space="preserve">in 20/20 metaphases by cytogenetic analysis, 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rearrangement of </w:t>
      </w:r>
      <w:r w:rsidRPr="00340457">
        <w:rPr>
          <w:rFonts w:ascii="Book Antiqua" w:hAnsi="Book Antiqua"/>
          <w:i/>
          <w:iCs/>
          <w:sz w:val="24"/>
        </w:rPr>
        <w:t>BCR-ABL</w:t>
      </w:r>
      <w:r w:rsidRPr="00340457">
        <w:rPr>
          <w:rFonts w:ascii="Book Antiqua" w:hAnsi="Book Antiqua"/>
          <w:sz w:val="24"/>
        </w:rPr>
        <w:t xml:space="preserve">1 (32.31%) by fluorescent polymerase chain reaction (PCR) and mutation of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(10%) by PCR and Sanger DNA </w:t>
      </w:r>
      <w:r w:rsidRPr="00340457">
        <w:rPr>
          <w:rStyle w:val="a4"/>
          <w:rFonts w:ascii="Book Antiqua" w:hAnsi="Book Antiqua"/>
          <w:i w:val="0"/>
          <w:sz w:val="24"/>
        </w:rPr>
        <w:t xml:space="preserve">sequencing. </w:t>
      </w:r>
      <w:r w:rsidRPr="00340457">
        <w:rPr>
          <w:rFonts w:ascii="Book Antiqua" w:hAnsi="Book Antiqua"/>
          <w:sz w:val="24"/>
        </w:rPr>
        <w:t xml:space="preserve">The patient was diagnosed with CML and </w:t>
      </w:r>
      <w:r w:rsidRPr="00340457">
        <w:rPr>
          <w:rFonts w:ascii="Book Antiqua" w:hAnsi="Book Antiqua"/>
          <w:i/>
          <w:iCs/>
          <w:sz w:val="24"/>
        </w:rPr>
        <w:t>JAK2 V617F</w:t>
      </w:r>
      <w:r w:rsidRPr="00340457">
        <w:rPr>
          <w:rFonts w:ascii="Book Antiqua" w:hAnsi="Book Antiqua"/>
          <w:sz w:val="24"/>
        </w:rPr>
        <w:t xml:space="preserve"> mutation. Following treatment with imatinib for 3 </w:t>
      </w:r>
      <w:proofErr w:type="spellStart"/>
      <w:r w:rsidRPr="00340457">
        <w:rPr>
          <w:rFonts w:ascii="Book Antiqua" w:hAnsi="Book Antiqua"/>
          <w:sz w:val="24"/>
        </w:rPr>
        <w:t>mo</w:t>
      </w:r>
      <w:proofErr w:type="spellEnd"/>
      <w:r w:rsidRPr="00340457">
        <w:rPr>
          <w:rFonts w:ascii="Book Antiqua" w:hAnsi="Book Antiqua"/>
          <w:sz w:val="24"/>
        </w:rPr>
        <w:t xml:space="preserve">, the patient had an optimal response and </w:t>
      </w:r>
      <w:r w:rsidRPr="00340457">
        <w:rPr>
          <w:rFonts w:ascii="Book Antiqua" w:hAnsi="Book Antiqua"/>
          <w:i/>
          <w:iCs/>
          <w:sz w:val="24"/>
        </w:rPr>
        <w:t>BCR-ABL1</w:t>
      </w:r>
      <w:r w:rsidRPr="00340457">
        <w:rPr>
          <w:rFonts w:ascii="Book Antiqua" w:hAnsi="Book Antiqua"/>
          <w:sz w:val="24"/>
        </w:rPr>
        <w:t xml:space="preserve"> (IS) was 0.143%, while the mutation rate of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rose to 15%.</w:t>
      </w:r>
    </w:p>
    <w:p w14:paraId="7536148B" w14:textId="77777777" w:rsidR="006065AB" w:rsidRPr="00340457" w:rsidRDefault="006065AB" w:rsidP="00934E8D">
      <w:pPr>
        <w:snapToGrid w:val="0"/>
        <w:spacing w:line="360" w:lineRule="auto"/>
        <w:rPr>
          <w:rFonts w:ascii="Book Antiqua" w:hAnsi="Book Antiqua"/>
          <w:i/>
          <w:iCs/>
          <w:sz w:val="24"/>
        </w:rPr>
      </w:pPr>
    </w:p>
    <w:p w14:paraId="36BF0280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340457">
        <w:rPr>
          <w:rFonts w:ascii="Book Antiqua" w:hAnsi="Book Antiqua"/>
          <w:b/>
          <w:i/>
          <w:iCs/>
          <w:sz w:val="24"/>
        </w:rPr>
        <w:t>CONCLUSION</w:t>
      </w:r>
    </w:p>
    <w:p w14:paraId="58CFCB08" w14:textId="6116330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  <w:shd w:val="clear" w:color="auto" w:fill="FFFFFF"/>
        </w:rPr>
      </w:pPr>
      <w:r w:rsidRPr="00340457">
        <w:rPr>
          <w:rFonts w:ascii="Book Antiqua" w:hAnsi="Book Antiqua"/>
          <w:sz w:val="24"/>
        </w:rPr>
        <w:t>Emphasis should be placed on the detection of</w:t>
      </w:r>
      <w:r w:rsidRPr="00340457">
        <w:rPr>
          <w:rFonts w:ascii="Book Antiqua" w:hAnsi="Book Antiqua"/>
          <w:i/>
          <w:iCs/>
          <w:sz w:val="24"/>
        </w:rPr>
        <w:t xml:space="preserve"> JAK2 </w:t>
      </w:r>
      <w:r w:rsidRPr="00340457">
        <w:rPr>
          <w:rFonts w:ascii="Book Antiqua" w:hAnsi="Book Antiqua"/>
          <w:sz w:val="24"/>
        </w:rPr>
        <w:t>mutation when CML is diagnosed to distinguish</w:t>
      </w:r>
      <w:r w:rsidRPr="00340457">
        <w:rPr>
          <w:rFonts w:ascii="Book Antiqua" w:hAnsi="Book Antiqua"/>
          <w:i/>
          <w:iCs/>
          <w:sz w:val="24"/>
        </w:rPr>
        <w:t xml:space="preserve"> JAK2</w:t>
      </w:r>
      <w:r w:rsidRPr="00340457">
        <w:rPr>
          <w:rFonts w:ascii="Book Antiqua" w:hAnsi="Book Antiqua"/>
          <w:sz w:val="24"/>
        </w:rPr>
        <w:t xml:space="preserve"> mutation-positive CML and formulate treatment strategies. </w:t>
      </w:r>
    </w:p>
    <w:p w14:paraId="36ACC647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br/>
      </w:r>
      <w:r w:rsidRPr="00340457">
        <w:rPr>
          <w:rFonts w:ascii="Book Antiqua" w:hAnsi="Book Antiqua"/>
          <w:b/>
          <w:bCs/>
          <w:sz w:val="24"/>
        </w:rPr>
        <w:t>Key words:</w:t>
      </w:r>
      <w:r w:rsidRPr="00340457">
        <w:rPr>
          <w:rFonts w:ascii="Book Antiqua" w:hAnsi="Book Antiqua"/>
          <w:sz w:val="24"/>
        </w:rPr>
        <w:t xml:space="preserve"> Chronic myeloid leukemia;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; </w:t>
      </w:r>
      <w:r w:rsidRPr="00340457">
        <w:rPr>
          <w:rFonts w:ascii="Book Antiqua" w:hAnsi="Book Antiqua"/>
          <w:i/>
          <w:iCs/>
          <w:sz w:val="24"/>
        </w:rPr>
        <w:t>BCR-ABL1</w:t>
      </w:r>
      <w:r w:rsidRPr="00340457">
        <w:rPr>
          <w:rFonts w:ascii="Book Antiqua" w:hAnsi="Book Antiqua"/>
          <w:sz w:val="24"/>
        </w:rPr>
        <w:t>; Imatinib; Myeloproliferative neoplasm; Case report</w:t>
      </w:r>
    </w:p>
    <w:p w14:paraId="1D3F5980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14:paraId="225956D3" w14:textId="77777777" w:rsidR="00FF2446" w:rsidRPr="00340457" w:rsidRDefault="00FF2446" w:rsidP="00934E8D">
      <w:pPr>
        <w:snapToGrid w:val="0"/>
        <w:spacing w:line="360" w:lineRule="auto"/>
        <w:rPr>
          <w:rFonts w:ascii="Book Antiqua" w:hAnsi="Book Antiqua"/>
          <w:b/>
          <w:bCs/>
          <w:sz w:val="24"/>
        </w:rPr>
      </w:pPr>
      <w:bookmarkStart w:id="79" w:name="OLE_LINK363"/>
      <w:bookmarkStart w:id="80" w:name="OLE_LINK364"/>
      <w:bookmarkStart w:id="81" w:name="OLE_LINK359"/>
      <w:bookmarkStart w:id="82" w:name="OLE_LINK1037"/>
      <w:bookmarkStart w:id="83" w:name="OLE_LINK1195"/>
      <w:bookmarkStart w:id="84" w:name="OLE_LINK1140"/>
      <w:bookmarkStart w:id="85" w:name="OLE_LINK1062"/>
      <w:bookmarkStart w:id="86" w:name="OLE_LINK500"/>
      <w:bookmarkStart w:id="87" w:name="OLE_LINK916"/>
      <w:bookmarkStart w:id="88" w:name="OLE_LINK956"/>
      <w:bookmarkStart w:id="89" w:name="OLE_LINK994"/>
      <w:r w:rsidRPr="00340457">
        <w:rPr>
          <w:rFonts w:ascii="Book Antiqua" w:hAnsi="Book Antiqua"/>
          <w:b/>
          <w:bCs/>
          <w:sz w:val="24"/>
        </w:rPr>
        <w:t>© The Author(s) 2019.</w:t>
      </w:r>
      <w:r w:rsidRPr="00340457">
        <w:rPr>
          <w:rFonts w:ascii="Book Antiqua" w:hAnsi="Book Antiqua"/>
          <w:bCs/>
          <w:sz w:val="24"/>
        </w:rPr>
        <w:t xml:space="preserve"> Published by </w:t>
      </w:r>
      <w:proofErr w:type="spellStart"/>
      <w:r w:rsidRPr="00340457">
        <w:rPr>
          <w:rFonts w:ascii="Book Antiqua" w:hAnsi="Book Antiqua"/>
          <w:bCs/>
          <w:sz w:val="24"/>
        </w:rPr>
        <w:t>Baishideng</w:t>
      </w:r>
      <w:proofErr w:type="spellEnd"/>
      <w:r w:rsidRPr="00340457">
        <w:rPr>
          <w:rFonts w:ascii="Book Antiqua" w:hAnsi="Book Antiqua"/>
          <w:bCs/>
          <w:sz w:val="24"/>
        </w:rPr>
        <w:t xml:space="preserve"> Publishing Group Inc. All rights reserved.</w:t>
      </w:r>
    </w:p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p w14:paraId="58648F87" w14:textId="77777777" w:rsidR="00FF2446" w:rsidRPr="00340457" w:rsidRDefault="00FF2446" w:rsidP="00934E8D">
      <w:pPr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14:paraId="24E314B2" w14:textId="530DDDE5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b/>
          <w:bCs/>
          <w:sz w:val="24"/>
        </w:rPr>
        <w:lastRenderedPageBreak/>
        <w:t xml:space="preserve">Core tip:  </w:t>
      </w:r>
      <w:r w:rsidRPr="00340457">
        <w:rPr>
          <w:rFonts w:ascii="Book Antiqua" w:hAnsi="Book Antiqua"/>
          <w:sz w:val="24"/>
        </w:rPr>
        <w:t>The Janus kinase 2 (</w:t>
      </w:r>
      <w:r w:rsidRPr="00340457">
        <w:rPr>
          <w:rFonts w:ascii="Book Antiqua" w:hAnsi="Book Antiqua"/>
          <w:i/>
          <w:sz w:val="24"/>
        </w:rPr>
        <w:t>JAK2</w:t>
      </w:r>
      <w:r w:rsidRPr="00340457">
        <w:rPr>
          <w:rFonts w:ascii="Book Antiqua" w:hAnsi="Book Antiqua"/>
          <w:sz w:val="24"/>
        </w:rPr>
        <w:t>) V617F mutation is rare in breakpoint cluster region-Abelson1 (BCR-ABL1)</w:t>
      </w:r>
      <w:r w:rsidR="00575075" w:rsidRPr="00340457">
        <w:rPr>
          <w:rFonts w:ascii="Book Antiqua" w:hAnsi="Book Antiqua"/>
          <w:sz w:val="24"/>
        </w:rPr>
        <w:t>-</w:t>
      </w:r>
      <w:r w:rsidRPr="00340457">
        <w:rPr>
          <w:rFonts w:ascii="Book Antiqua" w:hAnsi="Book Antiqua"/>
          <w:sz w:val="24"/>
        </w:rPr>
        <w:t xml:space="preserve">positive chronic myeloid leukemia (CML). We report a female CML patient with </w:t>
      </w:r>
      <w:r w:rsidR="00575075" w:rsidRPr="00340457">
        <w:rPr>
          <w:rFonts w:ascii="Book Antiqua" w:hAnsi="Book Antiqua"/>
          <w:sz w:val="24"/>
        </w:rPr>
        <w:t xml:space="preserve">a </w:t>
      </w:r>
      <w:r w:rsidRPr="00340457">
        <w:rPr>
          <w:rFonts w:ascii="Book Antiqua" w:hAnsi="Book Antiqua"/>
          <w:i/>
          <w:sz w:val="24"/>
        </w:rPr>
        <w:t>JAK2</w:t>
      </w:r>
      <w:r w:rsidRPr="00340457">
        <w:rPr>
          <w:rFonts w:ascii="Book Antiqua" w:hAnsi="Book Antiqua"/>
          <w:sz w:val="24"/>
        </w:rPr>
        <w:t xml:space="preserve"> V617F mutation. This </w:t>
      </w:r>
      <w:r w:rsidR="00575075" w:rsidRPr="00340457">
        <w:rPr>
          <w:rFonts w:ascii="Book Antiqua" w:hAnsi="Book Antiqua"/>
          <w:sz w:val="24"/>
        </w:rPr>
        <w:t xml:space="preserve">rare subset </w:t>
      </w:r>
      <w:r w:rsidRPr="00340457">
        <w:rPr>
          <w:rFonts w:ascii="Book Antiqua" w:hAnsi="Book Antiqua"/>
          <w:sz w:val="24"/>
        </w:rPr>
        <w:t xml:space="preserve">of CML patients often have notable thrombocythemia </w:t>
      </w:r>
      <w:r w:rsidR="00575075" w:rsidRPr="00340457">
        <w:rPr>
          <w:rFonts w:ascii="Book Antiqua" w:hAnsi="Book Antiqua"/>
          <w:sz w:val="24"/>
        </w:rPr>
        <w:t xml:space="preserve">in addition to more </w:t>
      </w:r>
      <w:r w:rsidRPr="00340457">
        <w:rPr>
          <w:rFonts w:ascii="Book Antiqua" w:hAnsi="Book Antiqua"/>
          <w:sz w:val="24"/>
        </w:rPr>
        <w:t xml:space="preserve">typical CML features. The patient achieved complete hematological response following </w:t>
      </w:r>
      <w:r w:rsidR="00934E8D" w:rsidRPr="00340457">
        <w:rPr>
          <w:rFonts w:ascii="Book Antiqua" w:hAnsi="Book Antiqua"/>
          <w:sz w:val="24"/>
        </w:rPr>
        <w:t xml:space="preserve">2 </w:t>
      </w:r>
      <w:proofErr w:type="spellStart"/>
      <w:r w:rsidR="00934E8D" w:rsidRPr="00340457">
        <w:rPr>
          <w:rFonts w:ascii="Book Antiqua" w:hAnsi="Book Antiqua"/>
          <w:sz w:val="24"/>
        </w:rPr>
        <w:t>mo</w:t>
      </w:r>
      <w:proofErr w:type="spellEnd"/>
      <w:r w:rsidR="00575075" w:rsidRPr="00340457">
        <w:rPr>
          <w:rFonts w:ascii="Book Antiqua" w:hAnsi="Book Antiqua"/>
          <w:sz w:val="24"/>
        </w:rPr>
        <w:t xml:space="preserve"> imatinib </w:t>
      </w:r>
      <w:r w:rsidRPr="00340457">
        <w:rPr>
          <w:rFonts w:ascii="Book Antiqua" w:hAnsi="Book Antiqua"/>
          <w:sz w:val="24"/>
        </w:rPr>
        <w:t xml:space="preserve">treatment. After </w:t>
      </w:r>
      <w:r w:rsidR="00934E8D" w:rsidRPr="00340457">
        <w:rPr>
          <w:rFonts w:ascii="Book Antiqua" w:hAnsi="Book Antiqua"/>
          <w:sz w:val="24"/>
        </w:rPr>
        <w:t xml:space="preserve">3 </w:t>
      </w:r>
      <w:proofErr w:type="spellStart"/>
      <w:r w:rsidR="00934E8D" w:rsidRPr="00340457">
        <w:rPr>
          <w:rFonts w:ascii="Book Antiqua" w:hAnsi="Book Antiqua"/>
          <w:sz w:val="24"/>
        </w:rPr>
        <w:t>mo</w:t>
      </w:r>
      <w:proofErr w:type="spellEnd"/>
      <w:r w:rsidRPr="00340457">
        <w:rPr>
          <w:rFonts w:ascii="Book Antiqua" w:hAnsi="Book Antiqua"/>
          <w:sz w:val="24"/>
        </w:rPr>
        <w:t xml:space="preserve"> of imatinib treatment, the value of BCR-ABL1 (IS) was 0.143%, </w:t>
      </w:r>
      <w:r w:rsidR="00575075" w:rsidRPr="00340457">
        <w:rPr>
          <w:rFonts w:ascii="Book Antiqua" w:hAnsi="Book Antiqua"/>
          <w:sz w:val="24"/>
        </w:rPr>
        <w:t>but</w:t>
      </w:r>
      <w:r w:rsidRPr="00340457">
        <w:rPr>
          <w:rFonts w:ascii="Book Antiqua" w:hAnsi="Book Antiqua"/>
          <w:sz w:val="24"/>
        </w:rPr>
        <w:t xml:space="preserve"> the </w:t>
      </w:r>
      <w:r w:rsidRPr="00340457">
        <w:rPr>
          <w:rFonts w:ascii="Book Antiqua" w:hAnsi="Book Antiqua"/>
          <w:i/>
          <w:sz w:val="24"/>
        </w:rPr>
        <w:t>JAK2</w:t>
      </w:r>
      <w:r w:rsidRPr="00340457">
        <w:rPr>
          <w:rFonts w:ascii="Book Antiqua" w:hAnsi="Book Antiqua"/>
          <w:sz w:val="24"/>
        </w:rPr>
        <w:t xml:space="preserve"> V617F mutation rate rose from 10% to 15%.</w:t>
      </w:r>
    </w:p>
    <w:p w14:paraId="369DC4A9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14:paraId="3AE27027" w14:textId="2B0D75B6" w:rsidR="00340457" w:rsidRPr="00340457" w:rsidRDefault="00340457" w:rsidP="00340457">
      <w:pPr>
        <w:snapToGrid w:val="0"/>
        <w:spacing w:line="360" w:lineRule="auto"/>
        <w:rPr>
          <w:rFonts w:ascii="Book Antiqua" w:hAnsi="Book Antiqua"/>
          <w:bCs/>
          <w:sz w:val="24"/>
        </w:rPr>
      </w:pPr>
      <w:r w:rsidRPr="00340457">
        <w:rPr>
          <w:rFonts w:ascii="Book Antiqua" w:hAnsi="Book Antiqua"/>
          <w:b/>
          <w:sz w:val="24"/>
        </w:rPr>
        <w:t xml:space="preserve">Citation: </w:t>
      </w:r>
      <w:r w:rsidR="006100DD" w:rsidRPr="00340457">
        <w:rPr>
          <w:rFonts w:ascii="Book Antiqua" w:hAnsi="Book Antiqua"/>
          <w:sz w:val="24"/>
        </w:rPr>
        <w:t xml:space="preserve">Shi XB, Jiang JF, </w:t>
      </w:r>
      <w:proofErr w:type="spellStart"/>
      <w:r w:rsidR="006100DD" w:rsidRPr="00340457">
        <w:rPr>
          <w:rFonts w:ascii="Book Antiqua" w:hAnsi="Book Antiqua"/>
          <w:sz w:val="24"/>
        </w:rPr>
        <w:t>Jin</w:t>
      </w:r>
      <w:proofErr w:type="spellEnd"/>
      <w:r w:rsidR="006100DD" w:rsidRPr="00340457">
        <w:rPr>
          <w:rFonts w:ascii="Book Antiqua" w:hAnsi="Book Antiqua"/>
          <w:sz w:val="24"/>
        </w:rPr>
        <w:t xml:space="preserve"> FX, Cheng W. </w:t>
      </w:r>
      <w:r w:rsidR="00A1141C" w:rsidRPr="00340457">
        <w:rPr>
          <w:rStyle w:val="cs57654eec1"/>
          <w:rFonts w:ascii="Book Antiqua" w:hAnsi="Book Antiqua" w:hint="default"/>
          <w:bCs/>
          <w:color w:val="auto"/>
        </w:rPr>
        <w:t xml:space="preserve">Coexistence of breakpoint cluster region-Abelson1 rearrangement and Janus kinase 2 V617F mutation </w:t>
      </w:r>
      <w:r w:rsidR="00A1141C" w:rsidRPr="00340457">
        <w:rPr>
          <w:rFonts w:ascii="Book Antiqua" w:hAnsi="Book Antiqua"/>
          <w:bCs/>
          <w:sz w:val="24"/>
        </w:rPr>
        <w:t xml:space="preserve">in chronic myeloid leukemia: A case report. </w:t>
      </w:r>
      <w:r w:rsidR="00A1141C" w:rsidRPr="00340457">
        <w:rPr>
          <w:rFonts w:ascii="Book Antiqua" w:hAnsi="Book Antiqua"/>
          <w:bCs/>
          <w:i/>
          <w:sz w:val="24"/>
        </w:rPr>
        <w:t>World J Clin Cases</w:t>
      </w:r>
      <w:r w:rsidR="00A1141C" w:rsidRPr="00340457">
        <w:rPr>
          <w:rFonts w:ascii="Book Antiqua" w:hAnsi="Book Antiqua"/>
          <w:bCs/>
          <w:sz w:val="24"/>
        </w:rPr>
        <w:t xml:space="preserve"> </w:t>
      </w:r>
      <w:r w:rsidRPr="00340457">
        <w:rPr>
          <w:rFonts w:ascii="Book Antiqua" w:hAnsi="Book Antiqua"/>
          <w:bCs/>
          <w:sz w:val="24"/>
        </w:rPr>
        <w:t xml:space="preserve">2019; 7(9): </w:t>
      </w:r>
      <w:r>
        <w:rPr>
          <w:rFonts w:ascii="Book Antiqua" w:hAnsi="Book Antiqua"/>
          <w:bCs/>
          <w:sz w:val="24"/>
        </w:rPr>
        <w:t>1087-1092</w:t>
      </w:r>
    </w:p>
    <w:p w14:paraId="1BF56994" w14:textId="634719C5" w:rsidR="00340457" w:rsidRPr="00340457" w:rsidRDefault="00340457" w:rsidP="00340457">
      <w:pPr>
        <w:snapToGrid w:val="0"/>
        <w:spacing w:line="360" w:lineRule="auto"/>
        <w:rPr>
          <w:rFonts w:ascii="Book Antiqua" w:hAnsi="Book Antiqua"/>
          <w:bCs/>
          <w:sz w:val="24"/>
        </w:rPr>
      </w:pPr>
      <w:r w:rsidRPr="00340457">
        <w:rPr>
          <w:rFonts w:ascii="Book Antiqua" w:hAnsi="Book Antiqua"/>
          <w:b/>
          <w:bCs/>
          <w:sz w:val="24"/>
        </w:rPr>
        <w:t xml:space="preserve">URL: </w:t>
      </w:r>
      <w:r w:rsidRPr="00340457">
        <w:rPr>
          <w:rFonts w:ascii="Book Antiqua" w:hAnsi="Book Antiqua"/>
          <w:bCs/>
          <w:sz w:val="24"/>
        </w:rPr>
        <w:t>https://www.wjgnet.com/2307-8960/full/v7/i9/</w:t>
      </w:r>
      <w:r>
        <w:rPr>
          <w:rFonts w:ascii="Book Antiqua" w:hAnsi="Book Antiqua"/>
          <w:bCs/>
          <w:sz w:val="24"/>
        </w:rPr>
        <w:t>1087</w:t>
      </w:r>
      <w:r w:rsidRPr="00340457">
        <w:rPr>
          <w:rFonts w:ascii="Book Antiqua" w:hAnsi="Book Antiqua"/>
          <w:bCs/>
          <w:sz w:val="24"/>
        </w:rPr>
        <w:t xml:space="preserve">.htm  </w:t>
      </w:r>
    </w:p>
    <w:p w14:paraId="5D8E529F" w14:textId="2959AA3D" w:rsidR="00A1141C" w:rsidRPr="00340457" w:rsidRDefault="00340457" w:rsidP="00340457">
      <w:pPr>
        <w:snapToGrid w:val="0"/>
        <w:spacing w:line="360" w:lineRule="auto"/>
        <w:rPr>
          <w:rFonts w:ascii="Book Antiqua" w:hAnsi="Book Antiqua"/>
          <w:bCs/>
          <w:sz w:val="24"/>
        </w:rPr>
      </w:pPr>
      <w:r w:rsidRPr="00340457">
        <w:rPr>
          <w:rFonts w:ascii="Book Antiqua" w:hAnsi="Book Antiqua"/>
          <w:b/>
          <w:bCs/>
          <w:sz w:val="24"/>
        </w:rPr>
        <w:t xml:space="preserve">DOI: </w:t>
      </w:r>
      <w:r w:rsidRPr="00340457">
        <w:rPr>
          <w:rFonts w:ascii="Book Antiqua" w:hAnsi="Book Antiqua"/>
          <w:bCs/>
          <w:sz w:val="24"/>
        </w:rPr>
        <w:t>https://dx.doi.org/10.12998/wjcc.v7.i9.</w:t>
      </w:r>
      <w:r>
        <w:rPr>
          <w:rFonts w:ascii="Book Antiqua" w:hAnsi="Book Antiqua"/>
          <w:bCs/>
          <w:sz w:val="24"/>
        </w:rPr>
        <w:t>1087</w:t>
      </w:r>
    </w:p>
    <w:p w14:paraId="380485B0" w14:textId="77777777" w:rsidR="006100DD" w:rsidRPr="00340457" w:rsidRDefault="006100DD" w:rsidP="00934E8D">
      <w:pPr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14:paraId="2089884E" w14:textId="77777777" w:rsidR="00A86000" w:rsidRPr="00340457" w:rsidRDefault="00A86000" w:rsidP="00934E8D">
      <w:pPr>
        <w:tabs>
          <w:tab w:val="left" w:pos="2985"/>
        </w:tabs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340457">
        <w:rPr>
          <w:rFonts w:ascii="Book Antiqua" w:hAnsi="Book Antiqua"/>
          <w:b/>
          <w:bCs/>
          <w:sz w:val="24"/>
        </w:rPr>
        <w:br w:type="page"/>
      </w:r>
      <w:r w:rsidRPr="00340457">
        <w:rPr>
          <w:rFonts w:ascii="Book Antiqua" w:hAnsi="Book Antiqua"/>
          <w:b/>
          <w:bCs/>
          <w:sz w:val="24"/>
        </w:rPr>
        <w:lastRenderedPageBreak/>
        <w:t>INTRODUCTION</w:t>
      </w:r>
    </w:p>
    <w:p w14:paraId="573EEA3B" w14:textId="77777777" w:rsidR="00A86000" w:rsidRPr="00340457" w:rsidRDefault="00A86000" w:rsidP="00934E8D">
      <w:pPr>
        <w:tabs>
          <w:tab w:val="left" w:pos="2985"/>
        </w:tabs>
        <w:snapToGrid w:val="0"/>
        <w:spacing w:line="360" w:lineRule="auto"/>
        <w:rPr>
          <w:rStyle w:val="cs57654eec1"/>
          <w:rFonts w:ascii="Book Antiqua" w:hAnsi="Book Antiqua" w:hint="default"/>
          <w:color w:val="auto"/>
        </w:rPr>
      </w:pPr>
      <w:r w:rsidRPr="00340457">
        <w:rPr>
          <w:rFonts w:ascii="Book Antiqua" w:hAnsi="Book Antiqua"/>
          <w:sz w:val="24"/>
          <w:shd w:val="clear" w:color="auto" w:fill="FFFFFF"/>
        </w:rPr>
        <w:t>Chronic myeloid leukemia (CML) is a hematologic malignant neoplasm with clonal proliferation of hematopoietic cells. The specific molecular biologic feature of typical CML corresponds to a translocation between chromosome 9 and chromosome 22 [t(9;</w:t>
      </w:r>
      <w:proofErr w:type="gramStart"/>
      <w:r w:rsidRPr="00340457">
        <w:rPr>
          <w:rFonts w:ascii="Book Antiqua" w:hAnsi="Book Antiqua"/>
          <w:sz w:val="24"/>
          <w:shd w:val="clear" w:color="auto" w:fill="FFFFFF"/>
        </w:rPr>
        <w:t>22)(</w:t>
      </w:r>
      <w:proofErr w:type="gramEnd"/>
      <w:r w:rsidRPr="00340457">
        <w:rPr>
          <w:rFonts w:ascii="Book Antiqua" w:hAnsi="Book Antiqua"/>
          <w:sz w:val="24"/>
          <w:shd w:val="clear" w:color="auto" w:fill="FFFFFF"/>
        </w:rPr>
        <w:t>q34;q11)]</w:t>
      </w:r>
      <w:r w:rsidR="00F07370" w:rsidRPr="00340457">
        <w:rPr>
          <w:rFonts w:ascii="Book Antiqua" w:hAnsi="Book Antiqua"/>
          <w:sz w:val="24"/>
          <w:shd w:val="clear" w:color="auto" w:fill="FFFFFF"/>
        </w:rPr>
        <w:t>,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 named the Philadelphia (Ph) chromosome</w:t>
      </w:r>
      <w:r w:rsidR="00F07370" w:rsidRPr="00340457">
        <w:rPr>
          <w:rFonts w:ascii="Book Antiqua" w:hAnsi="Book Antiqua"/>
          <w:sz w:val="24"/>
          <w:shd w:val="clear" w:color="auto" w:fill="FFFFFF"/>
        </w:rPr>
        <w:t>,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 which leads to breakpoint cluster region-Abelson1 (</w:t>
      </w:r>
      <w:r w:rsidRPr="00340457">
        <w:rPr>
          <w:rFonts w:ascii="Book Antiqua" w:hAnsi="Book Antiqua"/>
          <w:i/>
          <w:iCs/>
          <w:sz w:val="24"/>
          <w:shd w:val="clear" w:color="auto" w:fill="FFFFFF"/>
        </w:rPr>
        <w:t>BCR-ABL1</w:t>
      </w:r>
      <w:r w:rsidRPr="00340457">
        <w:rPr>
          <w:rFonts w:ascii="Book Antiqua" w:hAnsi="Book Antiqua"/>
          <w:sz w:val="24"/>
          <w:shd w:val="clear" w:color="auto" w:fill="FFFFFF"/>
        </w:rPr>
        <w:t>) rearrangement</w:t>
      </w:r>
      <w:r w:rsidRPr="00340457">
        <w:rPr>
          <w:rFonts w:ascii="Book Antiqua" w:hAnsi="Book Antiqua"/>
          <w:sz w:val="24"/>
          <w:shd w:val="clear" w:color="auto" w:fill="FFFFFF"/>
          <w:vertAlign w:val="superscript"/>
        </w:rPr>
        <w:t>[1]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. The Ph chromosome and/or </w:t>
      </w:r>
      <w:r w:rsidRPr="00340457">
        <w:rPr>
          <w:rFonts w:ascii="Book Antiqua" w:hAnsi="Book Antiqua"/>
          <w:i/>
          <w:iCs/>
          <w:sz w:val="24"/>
          <w:shd w:val="clear" w:color="auto" w:fill="FFFFFF"/>
        </w:rPr>
        <w:t>BCR-ABL1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 rearrangement are necessary for the diagnosis of typical </w:t>
      </w:r>
      <w:proofErr w:type="gramStart"/>
      <w:r w:rsidRPr="00340457">
        <w:rPr>
          <w:rFonts w:ascii="Book Antiqua" w:hAnsi="Book Antiqua"/>
          <w:sz w:val="24"/>
          <w:shd w:val="clear" w:color="auto" w:fill="FFFFFF"/>
        </w:rPr>
        <w:t>CML</w:t>
      </w:r>
      <w:r w:rsidRPr="00340457">
        <w:rPr>
          <w:rFonts w:ascii="Book Antiqua" w:hAnsi="Book Antiqua"/>
          <w:sz w:val="24"/>
          <w:shd w:val="clear" w:color="auto" w:fill="FFFFFF"/>
          <w:vertAlign w:val="superscript"/>
        </w:rPr>
        <w:t>[</w:t>
      </w:r>
      <w:proofErr w:type="gramEnd"/>
      <w:r w:rsidRPr="00340457">
        <w:rPr>
          <w:rFonts w:ascii="Book Antiqua" w:hAnsi="Book Antiqua"/>
          <w:sz w:val="24"/>
          <w:shd w:val="clear" w:color="auto" w:fill="FFFFFF"/>
          <w:vertAlign w:val="superscript"/>
        </w:rPr>
        <w:t>1]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. </w:t>
      </w:r>
      <w:r w:rsidRPr="00340457">
        <w:rPr>
          <w:rFonts w:ascii="Book Antiqua" w:hAnsi="Book Antiqua"/>
          <w:sz w:val="24"/>
        </w:rPr>
        <w:t>Janus kinase 2 (</w:t>
      </w:r>
      <w:r w:rsidRPr="00340457">
        <w:rPr>
          <w:rFonts w:ascii="Book Antiqua" w:hAnsi="Book Antiqua"/>
          <w:i/>
          <w:iCs/>
          <w:sz w:val="24"/>
          <w:shd w:val="clear" w:color="auto" w:fill="FFFFFF"/>
        </w:rPr>
        <w:t>JAK2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) </w:t>
      </w:r>
      <w:r w:rsidRPr="00340457">
        <w:rPr>
          <w:rFonts w:ascii="Book Antiqua" w:hAnsi="Book Antiqua"/>
          <w:iCs/>
          <w:sz w:val="24"/>
          <w:shd w:val="clear" w:color="auto" w:fill="FFFFFF"/>
        </w:rPr>
        <w:t>V617F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 mutation is an important biomarker in the diagnosis of myeloproliferative neoplasms (MPNs). According to the literature, the mutation rate of </w:t>
      </w:r>
      <w:r w:rsidRPr="00340457">
        <w:rPr>
          <w:rFonts w:ascii="Book Antiqua" w:hAnsi="Book Antiqua"/>
          <w:i/>
          <w:iCs/>
          <w:sz w:val="24"/>
          <w:shd w:val="clear" w:color="auto" w:fill="FFFFFF"/>
        </w:rPr>
        <w:t xml:space="preserve">JAK2 </w:t>
      </w:r>
      <w:r w:rsidRPr="00340457">
        <w:rPr>
          <w:rFonts w:ascii="Book Antiqua" w:hAnsi="Book Antiqua"/>
          <w:iCs/>
          <w:sz w:val="24"/>
          <w:shd w:val="clear" w:color="auto" w:fill="FFFFFF"/>
        </w:rPr>
        <w:t>V617F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 is 90%-95% in polycythemia </w:t>
      </w:r>
      <w:proofErr w:type="spellStart"/>
      <w:r w:rsidRPr="00340457">
        <w:rPr>
          <w:rFonts w:ascii="Book Antiqua" w:hAnsi="Book Antiqua"/>
          <w:sz w:val="24"/>
          <w:shd w:val="clear" w:color="auto" w:fill="FFFFFF"/>
        </w:rPr>
        <w:t>vera</w:t>
      </w:r>
      <w:proofErr w:type="spellEnd"/>
      <w:r w:rsidRPr="00340457">
        <w:rPr>
          <w:rFonts w:ascii="Book Antiqua" w:hAnsi="Book Antiqua"/>
          <w:sz w:val="24"/>
          <w:shd w:val="clear" w:color="auto" w:fill="FFFFFF"/>
        </w:rPr>
        <w:t xml:space="preserve"> (PV) and about 60% in both essential thrombocythemia (ET) and primary myelofibrosis (PMF</w:t>
      </w:r>
      <w:proofErr w:type="gramStart"/>
      <w:r w:rsidRPr="00340457">
        <w:rPr>
          <w:rFonts w:ascii="Book Antiqua" w:hAnsi="Book Antiqua"/>
          <w:sz w:val="24"/>
          <w:shd w:val="clear" w:color="auto" w:fill="FFFFFF"/>
        </w:rPr>
        <w:t>)</w:t>
      </w:r>
      <w:r w:rsidRPr="00340457">
        <w:rPr>
          <w:rFonts w:ascii="Book Antiqua" w:hAnsi="Book Antiqua"/>
          <w:sz w:val="24"/>
          <w:shd w:val="clear" w:color="auto" w:fill="FFFFFF"/>
          <w:vertAlign w:val="superscript"/>
        </w:rPr>
        <w:t>[</w:t>
      </w:r>
      <w:proofErr w:type="gramEnd"/>
      <w:r w:rsidRPr="00340457">
        <w:rPr>
          <w:rFonts w:ascii="Book Antiqua" w:hAnsi="Book Antiqua"/>
          <w:sz w:val="24"/>
          <w:shd w:val="clear" w:color="auto" w:fill="FFFFFF"/>
          <w:vertAlign w:val="superscript"/>
        </w:rPr>
        <w:t>2]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. However, </w:t>
      </w:r>
      <w:r w:rsidRPr="00340457">
        <w:rPr>
          <w:rFonts w:ascii="Book Antiqua" w:hAnsi="Book Antiqua"/>
          <w:i/>
          <w:iCs/>
          <w:sz w:val="24"/>
          <w:shd w:val="clear" w:color="auto" w:fill="FFFFFF"/>
        </w:rPr>
        <w:t>BCR-ABL1-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positive CML with </w:t>
      </w:r>
      <w:r w:rsidRPr="00340457">
        <w:rPr>
          <w:rFonts w:ascii="Book Antiqua" w:hAnsi="Book Antiqua"/>
          <w:i/>
          <w:iCs/>
          <w:sz w:val="24"/>
          <w:shd w:val="clear" w:color="auto" w:fill="FFFFFF"/>
        </w:rPr>
        <w:t xml:space="preserve">JAK2 </w:t>
      </w:r>
      <w:r w:rsidRPr="00340457">
        <w:rPr>
          <w:rFonts w:ascii="Book Antiqua" w:hAnsi="Book Antiqua"/>
          <w:iCs/>
          <w:sz w:val="24"/>
          <w:shd w:val="clear" w:color="auto" w:fill="FFFFFF"/>
        </w:rPr>
        <w:t>V617F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 mutation is very uncommon. Herein, we present a case of CML with both </w:t>
      </w:r>
      <w:r w:rsidR="00DC6071" w:rsidRPr="00340457">
        <w:rPr>
          <w:rFonts w:ascii="Book Antiqua" w:hAnsi="Book Antiqua"/>
          <w:sz w:val="24"/>
          <w:shd w:val="clear" w:color="auto" w:fill="FFFFFF"/>
        </w:rPr>
        <w:t xml:space="preserve">the </w:t>
      </w:r>
      <w:r w:rsidRPr="00340457">
        <w:rPr>
          <w:rFonts w:ascii="Book Antiqua" w:hAnsi="Book Antiqua"/>
          <w:i/>
          <w:iCs/>
          <w:sz w:val="24"/>
          <w:shd w:val="clear" w:color="auto" w:fill="FFFFFF"/>
        </w:rPr>
        <w:t>BCR-ABL1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 rearrangement and </w:t>
      </w:r>
      <w:r w:rsidRPr="00340457">
        <w:rPr>
          <w:rFonts w:ascii="Book Antiqua" w:hAnsi="Book Antiqua"/>
          <w:i/>
          <w:iCs/>
          <w:sz w:val="24"/>
          <w:shd w:val="clear" w:color="auto" w:fill="FFFFFF"/>
        </w:rPr>
        <w:t xml:space="preserve">JAK2 </w:t>
      </w:r>
      <w:r w:rsidRPr="00340457">
        <w:rPr>
          <w:rFonts w:ascii="Book Antiqua" w:hAnsi="Book Antiqua"/>
          <w:iCs/>
          <w:sz w:val="24"/>
          <w:shd w:val="clear" w:color="auto" w:fill="FFFFFF"/>
        </w:rPr>
        <w:t>V617F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 mutation</w:t>
      </w:r>
      <w:r w:rsidRPr="00340457">
        <w:rPr>
          <w:rStyle w:val="cs57654eec1"/>
          <w:rFonts w:ascii="Book Antiqua" w:hAnsi="Book Antiqua" w:hint="default"/>
          <w:color w:val="auto"/>
        </w:rPr>
        <w:t>.</w:t>
      </w:r>
    </w:p>
    <w:p w14:paraId="23ACC7BB" w14:textId="77777777" w:rsidR="00A86000" w:rsidRPr="00340457" w:rsidRDefault="00A86000" w:rsidP="00934E8D">
      <w:pPr>
        <w:snapToGrid w:val="0"/>
        <w:spacing w:line="360" w:lineRule="auto"/>
        <w:rPr>
          <w:rStyle w:val="cs57654eec1"/>
          <w:rFonts w:ascii="Book Antiqua" w:hAnsi="Book Antiqua" w:hint="default"/>
          <w:color w:val="auto"/>
        </w:rPr>
      </w:pPr>
    </w:p>
    <w:p w14:paraId="367712CC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bCs/>
          <w:sz w:val="24"/>
          <w:shd w:val="clear" w:color="auto" w:fill="FFFFFF"/>
        </w:rPr>
      </w:pPr>
      <w:r w:rsidRPr="00340457">
        <w:rPr>
          <w:rFonts w:ascii="Book Antiqua" w:hAnsi="Book Antiqua"/>
          <w:b/>
          <w:bCs/>
          <w:sz w:val="24"/>
          <w:shd w:val="clear" w:color="auto" w:fill="FFFFFF"/>
        </w:rPr>
        <w:t xml:space="preserve">CASE PRESENTATON </w:t>
      </w:r>
    </w:p>
    <w:p w14:paraId="1118E8FD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bCs/>
          <w:i/>
          <w:sz w:val="24"/>
          <w:shd w:val="clear" w:color="auto" w:fill="FFFFFF"/>
        </w:rPr>
      </w:pPr>
      <w:r w:rsidRPr="00340457">
        <w:rPr>
          <w:rFonts w:ascii="Book Antiqua" w:hAnsi="Book Antiqua"/>
          <w:b/>
          <w:bCs/>
          <w:i/>
          <w:sz w:val="24"/>
          <w:shd w:val="clear" w:color="auto" w:fill="FFFFFF"/>
        </w:rPr>
        <w:t>Chief complaints</w:t>
      </w:r>
    </w:p>
    <w:p w14:paraId="03AEF354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  <w:shd w:val="clear" w:color="auto" w:fill="FFFFFF"/>
        </w:rPr>
      </w:pPr>
      <w:r w:rsidRPr="00340457">
        <w:rPr>
          <w:rFonts w:ascii="Book Antiqua" w:hAnsi="Book Antiqua"/>
          <w:sz w:val="24"/>
          <w:shd w:val="clear" w:color="auto" w:fill="FFFFFF"/>
        </w:rPr>
        <w:t>On May 29, 2018, a 45-year-old Chinese woman with a history of marked thrombocytosis for 20 d</w:t>
      </w:r>
      <w:r w:rsidR="00946AA7" w:rsidRPr="00340457">
        <w:rPr>
          <w:rFonts w:ascii="Book Antiqua" w:hAnsi="Book Antiqua"/>
          <w:sz w:val="24"/>
          <w:shd w:val="clear" w:color="auto" w:fill="FFFFFF"/>
        </w:rPr>
        <w:t xml:space="preserve"> 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was admitted to the </w:t>
      </w:r>
      <w:r w:rsidRPr="00340457">
        <w:rPr>
          <w:rFonts w:ascii="Book Antiqua" w:hAnsi="Book Antiqua"/>
          <w:sz w:val="24"/>
        </w:rPr>
        <w:t xml:space="preserve">Department of Hematology and Oncology, </w:t>
      </w:r>
      <w:proofErr w:type="spellStart"/>
      <w:r w:rsidRPr="00340457">
        <w:rPr>
          <w:rFonts w:ascii="Book Antiqua" w:hAnsi="Book Antiqua"/>
          <w:sz w:val="24"/>
        </w:rPr>
        <w:t>Tongling</w:t>
      </w:r>
      <w:proofErr w:type="spellEnd"/>
      <w:r w:rsidRPr="00340457">
        <w:rPr>
          <w:rFonts w:ascii="Book Antiqua" w:hAnsi="Book Antiqua"/>
          <w:sz w:val="24"/>
        </w:rPr>
        <w:t xml:space="preserve"> People’s Hospital (Anhui Province, China)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. </w:t>
      </w:r>
    </w:p>
    <w:p w14:paraId="69B98094" w14:textId="77777777" w:rsidR="00946AA7" w:rsidRPr="00340457" w:rsidRDefault="00946AA7" w:rsidP="00934E8D">
      <w:pPr>
        <w:snapToGrid w:val="0"/>
        <w:spacing w:line="360" w:lineRule="auto"/>
        <w:rPr>
          <w:rFonts w:ascii="Book Antiqua" w:hAnsi="Book Antiqua"/>
          <w:b/>
          <w:bCs/>
          <w:sz w:val="24"/>
          <w:shd w:val="clear" w:color="auto" w:fill="FFFFFF"/>
        </w:rPr>
      </w:pPr>
    </w:p>
    <w:p w14:paraId="0C86AE45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bCs/>
          <w:i/>
          <w:sz w:val="24"/>
          <w:shd w:val="clear" w:color="auto" w:fill="FFFFFF"/>
        </w:rPr>
      </w:pPr>
      <w:r w:rsidRPr="00340457">
        <w:rPr>
          <w:rFonts w:ascii="Book Antiqua" w:hAnsi="Book Antiqua"/>
          <w:b/>
          <w:bCs/>
          <w:i/>
          <w:sz w:val="24"/>
          <w:shd w:val="clear" w:color="auto" w:fill="FFFFFF"/>
        </w:rPr>
        <w:t>History of present illness</w:t>
      </w:r>
    </w:p>
    <w:p w14:paraId="25D85440" w14:textId="5606790D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  <w:shd w:val="clear" w:color="auto" w:fill="FFFFFF"/>
        </w:rPr>
        <w:t>S</w:t>
      </w:r>
      <w:r w:rsidRPr="00340457">
        <w:rPr>
          <w:rFonts w:ascii="Book Antiqua" w:hAnsi="Book Antiqua"/>
          <w:sz w:val="24"/>
        </w:rPr>
        <w:t xml:space="preserve">he had been treated with antibiotics for </w:t>
      </w:r>
      <w:r w:rsidR="00934E8D" w:rsidRPr="00340457">
        <w:rPr>
          <w:rFonts w:ascii="Book Antiqua" w:hAnsi="Book Antiqua"/>
          <w:sz w:val="24"/>
        </w:rPr>
        <w:t xml:space="preserve">3 </w:t>
      </w:r>
      <w:proofErr w:type="spellStart"/>
      <w:r w:rsidR="00934E8D" w:rsidRPr="00340457">
        <w:rPr>
          <w:rFonts w:ascii="Book Antiqua" w:hAnsi="Book Antiqua"/>
          <w:sz w:val="24"/>
        </w:rPr>
        <w:t>wk</w:t>
      </w:r>
      <w:proofErr w:type="spellEnd"/>
      <w:r w:rsidRPr="00340457">
        <w:rPr>
          <w:rFonts w:ascii="Book Antiqua" w:hAnsi="Book Antiqua"/>
          <w:sz w:val="24"/>
        </w:rPr>
        <w:t xml:space="preserve"> for </w:t>
      </w:r>
      <w:r w:rsidRPr="00340457">
        <w:rPr>
          <w:rFonts w:ascii="Book Antiqua" w:hAnsi="Book Antiqua"/>
          <w:sz w:val="24"/>
          <w:shd w:val="clear" w:color="auto" w:fill="FFFFFF"/>
        </w:rPr>
        <w:t>lobar pneumonia</w:t>
      </w:r>
      <w:r w:rsidRPr="00340457">
        <w:rPr>
          <w:rFonts w:ascii="Book Antiqua" w:hAnsi="Book Antiqua"/>
          <w:sz w:val="24"/>
        </w:rPr>
        <w:t xml:space="preserve"> in another hospital before admission to our hospital. Peripheral blood count showed a platelet count of 586 </w:t>
      </w:r>
      <w:r w:rsidR="002334FE" w:rsidRPr="00340457">
        <w:rPr>
          <w:rFonts w:ascii="Book Antiqua" w:hAnsi="Book Antiqua"/>
          <w:color w:val="000000"/>
          <w:sz w:val="24"/>
        </w:rPr>
        <w:t>×</w:t>
      </w:r>
      <w:r w:rsidRPr="00340457">
        <w:rPr>
          <w:rFonts w:ascii="Book Antiqua" w:hAnsi="Book Antiqua"/>
          <w:sz w:val="24"/>
        </w:rPr>
        <w:t xml:space="preserve"> 10</w:t>
      </w:r>
      <w:r w:rsidRPr="00340457">
        <w:rPr>
          <w:rFonts w:ascii="Book Antiqua" w:hAnsi="Book Antiqua"/>
          <w:sz w:val="24"/>
          <w:vertAlign w:val="superscript"/>
        </w:rPr>
        <w:t>9</w:t>
      </w:r>
      <w:r w:rsidRPr="00340457">
        <w:rPr>
          <w:rFonts w:ascii="Book Antiqua" w:hAnsi="Book Antiqua"/>
          <w:sz w:val="24"/>
        </w:rPr>
        <w:t xml:space="preserve">/L at the beginning of anti-infective therapy, which increased to 1109 </w:t>
      </w:r>
      <w:r w:rsidR="002334FE" w:rsidRPr="00340457">
        <w:rPr>
          <w:rFonts w:ascii="Book Antiqua" w:hAnsi="Book Antiqua"/>
          <w:color w:val="000000"/>
          <w:sz w:val="24"/>
        </w:rPr>
        <w:t>×</w:t>
      </w:r>
      <w:r w:rsidRPr="00340457">
        <w:rPr>
          <w:rFonts w:ascii="Book Antiqua" w:hAnsi="Book Antiqua"/>
          <w:sz w:val="24"/>
        </w:rPr>
        <w:t xml:space="preserve"> 10</w:t>
      </w:r>
      <w:r w:rsidRPr="00340457">
        <w:rPr>
          <w:rFonts w:ascii="Book Antiqua" w:hAnsi="Book Antiqua"/>
          <w:sz w:val="24"/>
          <w:vertAlign w:val="superscript"/>
        </w:rPr>
        <w:t>9</w:t>
      </w:r>
      <w:r w:rsidRPr="00340457">
        <w:rPr>
          <w:rFonts w:ascii="Book Antiqua" w:hAnsi="Book Antiqua"/>
          <w:sz w:val="24"/>
        </w:rPr>
        <w:t xml:space="preserve">/L when her pneumonia resolved. She attended our department for hematological evaluation. </w:t>
      </w:r>
    </w:p>
    <w:p w14:paraId="7724E427" w14:textId="77777777" w:rsidR="00946AA7" w:rsidRPr="00340457" w:rsidRDefault="00946AA7" w:rsidP="00934E8D">
      <w:pPr>
        <w:snapToGrid w:val="0"/>
        <w:spacing w:line="360" w:lineRule="auto"/>
        <w:rPr>
          <w:rFonts w:ascii="Book Antiqua" w:hAnsi="Book Antiqua"/>
          <w:b/>
          <w:bCs/>
          <w:sz w:val="24"/>
          <w:shd w:val="clear" w:color="auto" w:fill="FFFFFF"/>
        </w:rPr>
      </w:pPr>
    </w:p>
    <w:p w14:paraId="5D51A241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bCs/>
          <w:i/>
          <w:sz w:val="24"/>
          <w:shd w:val="clear" w:color="auto" w:fill="FFFFFF"/>
        </w:rPr>
      </w:pPr>
      <w:r w:rsidRPr="00340457">
        <w:rPr>
          <w:rFonts w:ascii="Book Antiqua" w:hAnsi="Book Antiqua"/>
          <w:b/>
          <w:bCs/>
          <w:i/>
          <w:sz w:val="24"/>
          <w:shd w:val="clear" w:color="auto" w:fill="FFFFFF"/>
        </w:rPr>
        <w:t>History of past illness</w:t>
      </w:r>
    </w:p>
    <w:p w14:paraId="1FCA7BA5" w14:textId="3AF545D5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  <w:shd w:val="clear" w:color="auto" w:fill="FFFFFF"/>
        </w:rPr>
      </w:pPr>
      <w:r w:rsidRPr="00340457">
        <w:rPr>
          <w:rFonts w:ascii="Book Antiqua" w:hAnsi="Book Antiqua"/>
          <w:sz w:val="24"/>
          <w:shd w:val="clear" w:color="auto" w:fill="FFFFFF"/>
        </w:rPr>
        <w:t xml:space="preserve">She had no past history of surgery, anemia </w:t>
      </w:r>
      <w:r w:rsidR="00DC6071" w:rsidRPr="00340457">
        <w:rPr>
          <w:rFonts w:ascii="Book Antiqua" w:hAnsi="Book Antiqua"/>
          <w:sz w:val="24"/>
          <w:shd w:val="clear" w:color="auto" w:fill="FFFFFF"/>
        </w:rPr>
        <w:t xml:space="preserve">or 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malignant neoplasms and was </w:t>
      </w:r>
      <w:r w:rsidRPr="00340457">
        <w:rPr>
          <w:rFonts w:ascii="Book Antiqua" w:hAnsi="Book Antiqua"/>
          <w:sz w:val="24"/>
          <w:shd w:val="clear" w:color="auto" w:fill="FFFFFF"/>
        </w:rPr>
        <w:lastRenderedPageBreak/>
        <w:t>not taking any medication.</w:t>
      </w:r>
    </w:p>
    <w:p w14:paraId="35F62F3A" w14:textId="77777777" w:rsidR="00946AA7" w:rsidRPr="00340457" w:rsidRDefault="00946AA7" w:rsidP="00934E8D">
      <w:pPr>
        <w:snapToGrid w:val="0"/>
        <w:spacing w:line="360" w:lineRule="auto"/>
        <w:rPr>
          <w:rFonts w:ascii="Book Antiqua" w:hAnsi="Book Antiqua"/>
          <w:sz w:val="24"/>
          <w:shd w:val="clear" w:color="auto" w:fill="FFFFFF"/>
        </w:rPr>
      </w:pPr>
    </w:p>
    <w:p w14:paraId="407E8615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bCs/>
          <w:i/>
          <w:sz w:val="24"/>
          <w:shd w:val="clear" w:color="auto" w:fill="FFFFFF"/>
        </w:rPr>
      </w:pPr>
      <w:r w:rsidRPr="00340457">
        <w:rPr>
          <w:rFonts w:ascii="Book Antiqua" w:hAnsi="Book Antiqua"/>
          <w:b/>
          <w:bCs/>
          <w:i/>
          <w:sz w:val="24"/>
          <w:shd w:val="clear" w:color="auto" w:fill="FFFFFF"/>
        </w:rPr>
        <w:t>Personal and family history</w:t>
      </w:r>
    </w:p>
    <w:p w14:paraId="50EAAE71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  <w:shd w:val="clear" w:color="auto" w:fill="FFFFFF"/>
        </w:rPr>
      </w:pPr>
      <w:r w:rsidRPr="00340457">
        <w:rPr>
          <w:rFonts w:ascii="Book Antiqua" w:hAnsi="Book Antiqua"/>
          <w:sz w:val="24"/>
          <w:shd w:val="clear" w:color="auto" w:fill="FFFFFF"/>
        </w:rPr>
        <w:t>She was married</w:t>
      </w:r>
      <w:r w:rsidR="00DC6071" w:rsidRPr="00340457">
        <w:rPr>
          <w:rFonts w:ascii="Book Antiqua" w:hAnsi="Book Antiqua"/>
          <w:sz w:val="24"/>
          <w:shd w:val="clear" w:color="auto" w:fill="FFFFFF"/>
        </w:rPr>
        <w:t>,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 and her spouse and daughter were both healthy. The family history was unremarkable.</w:t>
      </w:r>
    </w:p>
    <w:p w14:paraId="56330495" w14:textId="77777777" w:rsidR="00946AA7" w:rsidRPr="00340457" w:rsidRDefault="00946AA7" w:rsidP="00934E8D">
      <w:pPr>
        <w:snapToGrid w:val="0"/>
        <w:spacing w:line="360" w:lineRule="auto"/>
        <w:rPr>
          <w:rFonts w:ascii="Book Antiqua" w:hAnsi="Book Antiqua"/>
          <w:sz w:val="24"/>
          <w:shd w:val="clear" w:color="auto" w:fill="FFFFFF"/>
        </w:rPr>
      </w:pPr>
    </w:p>
    <w:p w14:paraId="7E43B8AB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bCs/>
          <w:i/>
          <w:sz w:val="24"/>
          <w:shd w:val="clear" w:color="auto" w:fill="FFFFFF"/>
        </w:rPr>
      </w:pPr>
      <w:r w:rsidRPr="00340457">
        <w:rPr>
          <w:rFonts w:ascii="Book Antiqua" w:hAnsi="Book Antiqua"/>
          <w:b/>
          <w:bCs/>
          <w:i/>
          <w:sz w:val="24"/>
          <w:shd w:val="clear" w:color="auto" w:fill="FFFFFF"/>
        </w:rPr>
        <w:t>Physical examination upon admission</w:t>
      </w:r>
    </w:p>
    <w:p w14:paraId="07107195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  <w:shd w:val="clear" w:color="auto" w:fill="FFFFFF"/>
        </w:rPr>
      </w:pPr>
      <w:r w:rsidRPr="00340457">
        <w:rPr>
          <w:rFonts w:ascii="Book Antiqua" w:hAnsi="Book Antiqua"/>
          <w:sz w:val="24"/>
        </w:rPr>
        <w:t>Physical examination showed that the splenic inferior margin was 2 cm un</w:t>
      </w:r>
      <w:r w:rsidRPr="00340457">
        <w:rPr>
          <w:rFonts w:ascii="Book Antiqua" w:hAnsi="Book Antiqua"/>
          <w:sz w:val="24"/>
          <w:shd w:val="clear" w:color="auto" w:fill="FFFFFF"/>
        </w:rPr>
        <w:t>der the left arcus </w:t>
      </w:r>
      <w:proofErr w:type="spellStart"/>
      <w:r w:rsidRPr="00340457">
        <w:rPr>
          <w:rFonts w:ascii="Book Antiqua" w:hAnsi="Book Antiqua"/>
          <w:sz w:val="24"/>
          <w:shd w:val="clear" w:color="auto" w:fill="FFFFFF"/>
        </w:rPr>
        <w:t>costarum</w:t>
      </w:r>
      <w:proofErr w:type="spellEnd"/>
      <w:r w:rsidRPr="00340457">
        <w:rPr>
          <w:rFonts w:ascii="Book Antiqua" w:hAnsi="Book Antiqua"/>
          <w:sz w:val="24"/>
          <w:shd w:val="clear" w:color="auto" w:fill="FFFFFF"/>
        </w:rPr>
        <w:t>.</w:t>
      </w:r>
    </w:p>
    <w:p w14:paraId="1CE2258A" w14:textId="77777777" w:rsidR="00946AA7" w:rsidRPr="00340457" w:rsidRDefault="00946AA7" w:rsidP="00934E8D">
      <w:pPr>
        <w:snapToGrid w:val="0"/>
        <w:spacing w:line="360" w:lineRule="auto"/>
        <w:rPr>
          <w:rFonts w:ascii="Book Antiqua" w:hAnsi="Book Antiqua"/>
          <w:b/>
          <w:bCs/>
          <w:sz w:val="24"/>
          <w:shd w:val="clear" w:color="auto" w:fill="FFFFFF"/>
        </w:rPr>
      </w:pPr>
    </w:p>
    <w:p w14:paraId="2AC6F2C1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bCs/>
          <w:i/>
          <w:sz w:val="24"/>
          <w:shd w:val="clear" w:color="auto" w:fill="FFFFFF"/>
        </w:rPr>
      </w:pPr>
      <w:r w:rsidRPr="00340457">
        <w:rPr>
          <w:rFonts w:ascii="Book Antiqua" w:hAnsi="Book Antiqua"/>
          <w:b/>
          <w:bCs/>
          <w:i/>
          <w:sz w:val="24"/>
          <w:shd w:val="clear" w:color="auto" w:fill="FFFFFF"/>
        </w:rPr>
        <w:t>Laboratory examinations</w:t>
      </w:r>
    </w:p>
    <w:p w14:paraId="2D5BA4DD" w14:textId="6BE27BFA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bCs/>
          <w:sz w:val="24"/>
          <w:shd w:val="clear" w:color="auto" w:fill="FFFFFF"/>
        </w:rPr>
      </w:pPr>
      <w:r w:rsidRPr="00340457">
        <w:rPr>
          <w:rFonts w:ascii="Book Antiqua" w:hAnsi="Book Antiqua"/>
          <w:sz w:val="24"/>
          <w:shd w:val="clear" w:color="auto" w:fill="FFFFFF"/>
        </w:rPr>
        <w:t xml:space="preserve">The concentration of lactate dehydrogenase was 364 U/L. </w:t>
      </w:r>
      <w:r w:rsidRPr="00340457">
        <w:rPr>
          <w:rFonts w:ascii="Book Antiqua" w:hAnsi="Book Antiqua"/>
          <w:sz w:val="24"/>
        </w:rPr>
        <w:t xml:space="preserve">Peripheral blood count showed a leukocyte count of 11.46 </w:t>
      </w:r>
      <w:r w:rsidR="002334FE" w:rsidRPr="00340457">
        <w:rPr>
          <w:rFonts w:ascii="Book Antiqua" w:hAnsi="Book Antiqua"/>
          <w:color w:val="000000"/>
          <w:sz w:val="24"/>
        </w:rPr>
        <w:t>×</w:t>
      </w:r>
      <w:r w:rsidRPr="00340457">
        <w:rPr>
          <w:rFonts w:ascii="Book Antiqua" w:hAnsi="Book Antiqua"/>
          <w:sz w:val="24"/>
        </w:rPr>
        <w:t xml:space="preserve"> 10</w:t>
      </w:r>
      <w:r w:rsidRPr="00340457">
        <w:rPr>
          <w:rFonts w:ascii="Book Antiqua" w:hAnsi="Book Antiqua"/>
          <w:sz w:val="24"/>
          <w:vertAlign w:val="superscript"/>
        </w:rPr>
        <w:t>9</w:t>
      </w:r>
      <w:r w:rsidRPr="00340457">
        <w:rPr>
          <w:rFonts w:ascii="Book Antiqua" w:hAnsi="Book Antiqua"/>
          <w:sz w:val="24"/>
        </w:rPr>
        <w:t xml:space="preserve">/L, hemoglobin of 121 g/L, platelet count of 1582 </w:t>
      </w:r>
      <w:r w:rsidR="002334FE" w:rsidRPr="00340457">
        <w:rPr>
          <w:rFonts w:ascii="Book Antiqua" w:hAnsi="Book Antiqua"/>
          <w:color w:val="000000"/>
          <w:sz w:val="24"/>
        </w:rPr>
        <w:t>×</w:t>
      </w:r>
      <w:r w:rsidRPr="00340457">
        <w:rPr>
          <w:rFonts w:ascii="Book Antiqua" w:hAnsi="Book Antiqua"/>
          <w:sz w:val="24"/>
        </w:rPr>
        <w:t xml:space="preserve"> 10</w:t>
      </w:r>
      <w:r w:rsidRPr="00340457">
        <w:rPr>
          <w:rFonts w:ascii="Book Antiqua" w:hAnsi="Book Antiqua"/>
          <w:sz w:val="24"/>
          <w:vertAlign w:val="superscript"/>
        </w:rPr>
        <w:t>9</w:t>
      </w:r>
      <w:r w:rsidRPr="00340457">
        <w:rPr>
          <w:rFonts w:ascii="Book Antiqua" w:hAnsi="Book Antiqua"/>
          <w:sz w:val="24"/>
        </w:rPr>
        <w:t xml:space="preserve">/L and neutrophil count of 7.63 </w:t>
      </w:r>
      <w:r w:rsidR="002334FE" w:rsidRPr="00340457">
        <w:rPr>
          <w:rFonts w:ascii="Book Antiqua" w:hAnsi="Book Antiqua"/>
          <w:color w:val="000000"/>
          <w:sz w:val="24"/>
        </w:rPr>
        <w:t>×</w:t>
      </w:r>
      <w:r w:rsidRPr="00340457">
        <w:rPr>
          <w:rFonts w:ascii="Book Antiqua" w:hAnsi="Book Antiqua"/>
          <w:sz w:val="24"/>
        </w:rPr>
        <w:t xml:space="preserve"> 10</w:t>
      </w:r>
      <w:r w:rsidRPr="00340457">
        <w:rPr>
          <w:rFonts w:ascii="Book Antiqua" w:hAnsi="Book Antiqua"/>
          <w:sz w:val="24"/>
          <w:vertAlign w:val="superscript"/>
        </w:rPr>
        <w:t>9</w:t>
      </w:r>
      <w:r w:rsidRPr="00340457">
        <w:rPr>
          <w:rFonts w:ascii="Book Antiqua" w:hAnsi="Book Antiqua"/>
          <w:sz w:val="24"/>
        </w:rPr>
        <w:t xml:space="preserve">/L. Peripheral blood smear examination showed 2% blasts, 1% myelocytes, 70% mature neutrophils, 3% eosinophils, 7% </w:t>
      </w:r>
      <w:r w:rsidRPr="00340457">
        <w:rPr>
          <w:rFonts w:ascii="Book Antiqua" w:eastAsia="Times-Roman" w:hAnsi="Book Antiqua"/>
          <w:sz w:val="24"/>
        </w:rPr>
        <w:t>basophil</w:t>
      </w:r>
      <w:r w:rsidRPr="00340457">
        <w:rPr>
          <w:rFonts w:ascii="Book Antiqua" w:hAnsi="Book Antiqua"/>
          <w:sz w:val="24"/>
        </w:rPr>
        <w:t>s</w:t>
      </w:r>
      <w:r w:rsidRPr="00340457">
        <w:rPr>
          <w:rFonts w:ascii="Book Antiqua" w:hAnsi="Book Antiqua" w:cs="Times-Roman"/>
          <w:sz w:val="24"/>
        </w:rPr>
        <w:t xml:space="preserve">, </w:t>
      </w:r>
      <w:r w:rsidRPr="00340457">
        <w:rPr>
          <w:rFonts w:ascii="Book Antiqua" w:hAnsi="Book Antiqua"/>
          <w:sz w:val="24"/>
        </w:rPr>
        <w:t>13% lymphocytes and 4% monocytes</w:t>
      </w:r>
      <w:r w:rsidR="00DC6071" w:rsidRPr="00340457">
        <w:rPr>
          <w:rFonts w:ascii="Book Antiqua" w:hAnsi="Book Antiqua"/>
          <w:sz w:val="24"/>
        </w:rPr>
        <w:t xml:space="preserve"> (</w:t>
      </w:r>
      <w:r w:rsidRPr="00340457">
        <w:rPr>
          <w:rFonts w:ascii="Book Antiqua" w:hAnsi="Book Antiqua"/>
          <w:sz w:val="24"/>
        </w:rPr>
        <w:t xml:space="preserve">Table 1). </w:t>
      </w:r>
      <w:hyperlink r:id="rId8" w:tgtFrame="https://www.baidu.com/_blank" w:history="1">
        <w:r w:rsidRPr="00340457">
          <w:rPr>
            <w:rFonts w:ascii="Book Antiqua" w:hAnsi="Book Antiqua"/>
            <w:sz w:val="24"/>
          </w:rPr>
          <w:t>Bone marrow cytomorphologic examination</w:t>
        </w:r>
      </w:hyperlink>
      <w:r w:rsidRPr="00340457">
        <w:rPr>
          <w:rFonts w:ascii="Book Antiqua" w:hAnsi="Book Antiqua"/>
          <w:sz w:val="24"/>
        </w:rPr>
        <w:t xml:space="preserve"> </w:t>
      </w:r>
      <w:r w:rsidR="00DC6071" w:rsidRPr="00340457">
        <w:rPr>
          <w:rFonts w:ascii="Book Antiqua" w:hAnsi="Book Antiqua"/>
          <w:sz w:val="24"/>
        </w:rPr>
        <w:t xml:space="preserve">revealed </w:t>
      </w:r>
      <w:r w:rsidRPr="00340457">
        <w:rPr>
          <w:rFonts w:ascii="Book Antiqua" w:hAnsi="Book Antiqua"/>
          <w:sz w:val="24"/>
        </w:rPr>
        <w:t xml:space="preserve">mild granulocytic hyperplasia of 49%, including 1.5% myelocytes, 5.5% metamyelocytes, 10.5% stab nuclear neutrophils, 22% segmented neutrophils, 1.5% eosinophils, 3% </w:t>
      </w:r>
      <w:r w:rsidRPr="00340457">
        <w:rPr>
          <w:rFonts w:ascii="Book Antiqua" w:eastAsia="Times-Roman" w:hAnsi="Book Antiqua"/>
          <w:sz w:val="24"/>
        </w:rPr>
        <w:t>basophil</w:t>
      </w:r>
      <w:r w:rsidRPr="00340457">
        <w:rPr>
          <w:rFonts w:ascii="Book Antiqua" w:hAnsi="Book Antiqua"/>
          <w:sz w:val="24"/>
        </w:rPr>
        <w:t>s and 5</w:t>
      </w:r>
      <w:r w:rsidRPr="00340457">
        <w:rPr>
          <w:rFonts w:ascii="Book Antiqua" w:eastAsia="Times-Roman" w:hAnsi="Book Antiqua"/>
          <w:sz w:val="24"/>
        </w:rPr>
        <w:t>% blast</w:t>
      </w:r>
      <w:r w:rsidRPr="00340457">
        <w:rPr>
          <w:rFonts w:ascii="Book Antiqua" w:hAnsi="Book Antiqua"/>
          <w:sz w:val="24"/>
        </w:rPr>
        <w:t xml:space="preserve">s </w:t>
      </w:r>
      <w:r w:rsidR="00DC6071" w:rsidRPr="00340457">
        <w:rPr>
          <w:rFonts w:ascii="Book Antiqua" w:hAnsi="Book Antiqua"/>
          <w:sz w:val="24"/>
        </w:rPr>
        <w:t>(</w:t>
      </w:r>
      <w:r w:rsidRPr="00340457">
        <w:rPr>
          <w:rFonts w:ascii="Book Antiqua" w:hAnsi="Book Antiqua"/>
          <w:sz w:val="24"/>
        </w:rPr>
        <w:t>Table 1</w:t>
      </w:r>
      <w:r w:rsidR="00DC6071" w:rsidRPr="00340457">
        <w:rPr>
          <w:rFonts w:ascii="Book Antiqua" w:hAnsi="Book Antiqua"/>
          <w:sz w:val="24"/>
        </w:rPr>
        <w:t>)</w:t>
      </w:r>
      <w:r w:rsidRPr="00340457">
        <w:rPr>
          <w:rFonts w:ascii="Book Antiqua" w:hAnsi="Book Antiqua"/>
          <w:sz w:val="24"/>
        </w:rPr>
        <w:t xml:space="preserve">. The leukocyte alkaline phosphatase score was 135 and </w:t>
      </w:r>
      <w:r w:rsidR="00DC6071" w:rsidRPr="00340457">
        <w:rPr>
          <w:rFonts w:ascii="Book Antiqua" w:hAnsi="Book Antiqua"/>
          <w:sz w:val="24"/>
        </w:rPr>
        <w:t xml:space="preserve">leukocyte alkaline phosphatase </w:t>
      </w:r>
      <w:r w:rsidRPr="00340457">
        <w:rPr>
          <w:rFonts w:ascii="Book Antiqua" w:hAnsi="Book Antiqua"/>
          <w:sz w:val="24"/>
        </w:rPr>
        <w:t xml:space="preserve">positivity was 92%. Immunophenotyping analysis by flow cytometry revealed 5% blast cells. The reagents applied in flow cytometry mainly consisted of antibodies </w:t>
      </w:r>
      <w:r w:rsidR="00DC6071" w:rsidRPr="00340457">
        <w:rPr>
          <w:rFonts w:ascii="Book Antiqua" w:hAnsi="Book Antiqua"/>
          <w:sz w:val="24"/>
        </w:rPr>
        <w:t xml:space="preserve">against </w:t>
      </w:r>
      <w:r w:rsidRPr="00340457">
        <w:rPr>
          <w:rFonts w:ascii="Book Antiqua" w:hAnsi="Book Antiqua"/>
          <w:sz w:val="24"/>
        </w:rPr>
        <w:t xml:space="preserve">CD10, CD19, CD5, CD7, CD13, CD33, HLA-DR, CD38, CD34, CD16, CD11b, CD117, CD36, CD64, CD56, CD14, CD20, CD8, CD3, CD2, CD4, </w:t>
      </w:r>
      <w:proofErr w:type="spellStart"/>
      <w:r w:rsidRPr="00340457">
        <w:rPr>
          <w:rFonts w:ascii="Book Antiqua" w:hAnsi="Book Antiqua"/>
          <w:sz w:val="24"/>
        </w:rPr>
        <w:t>cMPO</w:t>
      </w:r>
      <w:proofErr w:type="spellEnd"/>
      <w:r w:rsidRPr="00340457">
        <w:rPr>
          <w:rFonts w:ascii="Book Antiqua" w:hAnsi="Book Antiqua"/>
          <w:sz w:val="24"/>
        </w:rPr>
        <w:t xml:space="preserve">, cCD22, cCD3, </w:t>
      </w:r>
      <w:proofErr w:type="spellStart"/>
      <w:r w:rsidRPr="00340457">
        <w:rPr>
          <w:rFonts w:ascii="Book Antiqua" w:hAnsi="Book Antiqua"/>
          <w:sz w:val="24"/>
        </w:rPr>
        <w:t>TCRab</w:t>
      </w:r>
      <w:proofErr w:type="spellEnd"/>
      <w:r w:rsidRPr="00340457">
        <w:rPr>
          <w:rFonts w:ascii="Book Antiqua" w:hAnsi="Book Antiqua"/>
          <w:sz w:val="24"/>
        </w:rPr>
        <w:t xml:space="preserve">, </w:t>
      </w:r>
      <w:proofErr w:type="spellStart"/>
      <w:r w:rsidRPr="00340457">
        <w:rPr>
          <w:rFonts w:ascii="Book Antiqua" w:hAnsi="Book Antiqua"/>
          <w:sz w:val="24"/>
        </w:rPr>
        <w:t>TCRgd</w:t>
      </w:r>
      <w:proofErr w:type="spellEnd"/>
      <w:r w:rsidRPr="00340457">
        <w:rPr>
          <w:rFonts w:ascii="Book Antiqua" w:hAnsi="Book Antiqua"/>
          <w:sz w:val="24"/>
        </w:rPr>
        <w:t>, CD45RA, CD45RO, CD15</w:t>
      </w:r>
      <w:r w:rsidRPr="00340457">
        <w:rPr>
          <w:rFonts w:ascii="Book Antiqua" w:hAnsi="Book Antiqua"/>
          <w:sz w:val="24"/>
        </w:rPr>
        <w:t>，</w:t>
      </w:r>
      <w:r w:rsidRPr="00340457">
        <w:rPr>
          <w:rFonts w:ascii="Book Antiqua" w:hAnsi="Book Antiqua"/>
          <w:sz w:val="24"/>
        </w:rPr>
        <w:t xml:space="preserve">CD11c, CD43 and CD45.  Cytogenetic analysis using both the G-banding and R-banding technique </w:t>
      </w:r>
      <w:r w:rsidRPr="00340457">
        <w:rPr>
          <w:rFonts w:ascii="Book Antiqua" w:eastAsia="Times-Roman" w:hAnsi="Book Antiqua"/>
          <w:sz w:val="24"/>
        </w:rPr>
        <w:t>demonstrate</w:t>
      </w:r>
      <w:r w:rsidRPr="00340457">
        <w:rPr>
          <w:rFonts w:ascii="Book Antiqua" w:hAnsi="Book Antiqua"/>
          <w:sz w:val="24"/>
        </w:rPr>
        <w:t>d a</w:t>
      </w:r>
      <w:r w:rsidRPr="00340457">
        <w:rPr>
          <w:rFonts w:ascii="Book Antiqua" w:eastAsia="Times-Roman" w:hAnsi="Book Antiqua"/>
          <w:sz w:val="24"/>
        </w:rPr>
        <w:t xml:space="preserve"> karyotype of 46, XX, t(9:</w:t>
      </w:r>
      <w:proofErr w:type="gramStart"/>
      <w:r w:rsidRPr="00340457">
        <w:rPr>
          <w:rFonts w:ascii="Book Antiqua" w:eastAsia="Times-Roman" w:hAnsi="Book Antiqua"/>
          <w:sz w:val="24"/>
        </w:rPr>
        <w:t>22)(</w:t>
      </w:r>
      <w:proofErr w:type="gramEnd"/>
      <w:r w:rsidRPr="00340457">
        <w:rPr>
          <w:rFonts w:ascii="Book Antiqua" w:eastAsia="Times-Roman" w:hAnsi="Book Antiqua"/>
          <w:sz w:val="24"/>
        </w:rPr>
        <w:t xml:space="preserve">q34;q11.2) </w:t>
      </w:r>
      <w:r w:rsidRPr="00340457">
        <w:rPr>
          <w:rFonts w:ascii="Book Antiqua" w:hAnsi="Book Antiqua"/>
          <w:sz w:val="24"/>
        </w:rPr>
        <w:t xml:space="preserve">in 20/20 metaphases examined. 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The rearrangement of </w:t>
      </w:r>
      <w:r w:rsidRPr="00340457">
        <w:rPr>
          <w:rFonts w:ascii="Book Antiqua" w:hAnsi="Book Antiqua"/>
          <w:i/>
          <w:iCs/>
          <w:sz w:val="24"/>
        </w:rPr>
        <w:t xml:space="preserve">BCR-ABL1 </w:t>
      </w:r>
      <w:r w:rsidRPr="00340457">
        <w:rPr>
          <w:rFonts w:ascii="Book Antiqua" w:hAnsi="Book Antiqua"/>
          <w:sz w:val="24"/>
        </w:rPr>
        <w:t>(P210) was detected by fluorescent polymerase chain reaction (</w:t>
      </w:r>
      <w:r w:rsidR="00DC6071" w:rsidRPr="00340457">
        <w:rPr>
          <w:rFonts w:ascii="Book Antiqua" w:hAnsi="Book Antiqua"/>
          <w:sz w:val="24"/>
        </w:rPr>
        <w:t xml:space="preserve">commonly known as </w:t>
      </w:r>
      <w:r w:rsidRPr="00340457">
        <w:rPr>
          <w:rFonts w:ascii="Book Antiqua" w:hAnsi="Book Antiqua"/>
          <w:sz w:val="24"/>
        </w:rPr>
        <w:t>PCR)</w:t>
      </w:r>
      <w:r w:rsidR="00DC6071" w:rsidRPr="00340457">
        <w:rPr>
          <w:rFonts w:ascii="Book Antiqua" w:hAnsi="Book Antiqua"/>
          <w:sz w:val="24"/>
        </w:rPr>
        <w:t>,</w:t>
      </w:r>
      <w:r w:rsidRPr="00340457">
        <w:rPr>
          <w:rFonts w:ascii="Book Antiqua" w:hAnsi="Book Antiqua"/>
          <w:sz w:val="24"/>
        </w:rPr>
        <w:t xml:space="preserve"> and the </w:t>
      </w:r>
      <w:r w:rsidRPr="00340457">
        <w:rPr>
          <w:rFonts w:ascii="Book Antiqua" w:hAnsi="Book Antiqua"/>
          <w:i/>
          <w:iCs/>
          <w:sz w:val="24"/>
        </w:rPr>
        <w:t>BCR-ABL1/ABL1</w:t>
      </w:r>
      <w:r w:rsidRPr="00340457">
        <w:rPr>
          <w:rFonts w:ascii="Book Antiqua" w:hAnsi="Book Antiqua"/>
          <w:sz w:val="24"/>
        </w:rPr>
        <w:t xml:space="preserve"> ratio was 32.31%. Moreover, the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 was </w:t>
      </w:r>
      <w:r w:rsidRPr="00340457">
        <w:rPr>
          <w:rFonts w:ascii="Book Antiqua" w:hAnsi="Book Antiqua"/>
          <w:sz w:val="24"/>
        </w:rPr>
        <w:lastRenderedPageBreak/>
        <w:t xml:space="preserve">identified by PCR and Sanger DNA </w:t>
      </w:r>
      <w:r w:rsidRPr="00340457">
        <w:rPr>
          <w:rStyle w:val="a4"/>
          <w:rFonts w:ascii="Book Antiqua" w:hAnsi="Book Antiqua"/>
          <w:i w:val="0"/>
          <w:sz w:val="24"/>
        </w:rPr>
        <w:t>sequencing</w:t>
      </w:r>
      <w:r w:rsidR="00DC6071" w:rsidRPr="00340457">
        <w:rPr>
          <w:rStyle w:val="a4"/>
          <w:rFonts w:ascii="Book Antiqua" w:hAnsi="Book Antiqua"/>
          <w:i w:val="0"/>
          <w:sz w:val="24"/>
        </w:rPr>
        <w:t>,</w:t>
      </w:r>
      <w:r w:rsidRPr="00340457">
        <w:rPr>
          <w:rStyle w:val="a4"/>
          <w:rFonts w:ascii="Book Antiqua" w:hAnsi="Book Antiqua" w:cs="Arial"/>
          <w:i w:val="0"/>
          <w:sz w:val="24"/>
        </w:rPr>
        <w:t xml:space="preserve"> </w:t>
      </w:r>
      <w:r w:rsidRPr="00340457">
        <w:rPr>
          <w:rFonts w:ascii="Book Antiqua" w:hAnsi="Book Antiqua"/>
          <w:sz w:val="24"/>
        </w:rPr>
        <w:t>and the mutation percentage</w:t>
      </w:r>
      <w:r w:rsidR="00DC6071" w:rsidRPr="00340457">
        <w:rPr>
          <w:rFonts w:ascii="Book Antiqua" w:hAnsi="Book Antiqua"/>
          <w:sz w:val="24"/>
        </w:rPr>
        <w:t>,</w:t>
      </w:r>
      <w:r w:rsidRPr="00340457">
        <w:rPr>
          <w:rFonts w:ascii="Book Antiqua" w:hAnsi="Book Antiqua"/>
          <w:sz w:val="24"/>
        </w:rPr>
        <w:t xml:space="preserve"> which was calculated as [copy-number</w:t>
      </w:r>
      <w:r w:rsidRPr="00340457">
        <w:rPr>
          <w:rFonts w:ascii="Book Antiqua" w:hAnsi="Book Antiqua"/>
          <w:sz w:val="24"/>
          <w:vertAlign w:val="subscript"/>
        </w:rPr>
        <w:t>JAK2V617F</w:t>
      </w:r>
      <w:r w:rsidR="00DC6071" w:rsidRPr="00340457">
        <w:rPr>
          <w:rFonts w:ascii="Book Antiqua" w:hAnsi="Book Antiqua"/>
          <w:sz w:val="24"/>
          <w:vertAlign w:val="subscript"/>
        </w:rPr>
        <w:t xml:space="preserve"> </w:t>
      </w:r>
      <w:r w:rsidRPr="00340457">
        <w:rPr>
          <w:rFonts w:ascii="Book Antiqua" w:hAnsi="Book Antiqua"/>
          <w:sz w:val="24"/>
        </w:rPr>
        <w:t>/ (copy-number</w:t>
      </w:r>
      <w:r w:rsidRPr="00340457">
        <w:rPr>
          <w:rFonts w:ascii="Book Antiqua" w:hAnsi="Book Antiqua"/>
          <w:sz w:val="24"/>
          <w:vertAlign w:val="subscript"/>
        </w:rPr>
        <w:t xml:space="preserve">JAK2V617F </w:t>
      </w:r>
      <w:r w:rsidRPr="00340457">
        <w:rPr>
          <w:rFonts w:ascii="Book Antiqua" w:hAnsi="Book Antiqua"/>
          <w:sz w:val="24"/>
        </w:rPr>
        <w:t>+ copy-</w:t>
      </w:r>
      <w:proofErr w:type="spellStart"/>
      <w:r w:rsidRPr="00340457">
        <w:rPr>
          <w:rFonts w:ascii="Book Antiqua" w:hAnsi="Book Antiqua"/>
          <w:sz w:val="24"/>
        </w:rPr>
        <w:t>number</w:t>
      </w:r>
      <w:r w:rsidRPr="00340457">
        <w:rPr>
          <w:rFonts w:ascii="Book Antiqua" w:hAnsi="Book Antiqua"/>
          <w:sz w:val="24"/>
          <w:vertAlign w:val="subscript"/>
        </w:rPr>
        <w:t>wild</w:t>
      </w:r>
      <w:proofErr w:type="spellEnd"/>
      <w:r w:rsidRPr="00340457">
        <w:rPr>
          <w:rFonts w:ascii="Book Antiqua" w:hAnsi="Book Antiqua"/>
          <w:sz w:val="24"/>
          <w:vertAlign w:val="subscript"/>
        </w:rPr>
        <w:t>-type JAK2</w:t>
      </w:r>
      <w:r w:rsidRPr="00340457">
        <w:rPr>
          <w:rFonts w:ascii="Book Antiqua" w:hAnsi="Book Antiqua"/>
          <w:sz w:val="24"/>
        </w:rPr>
        <w:t>)]</w:t>
      </w:r>
      <w:r w:rsidR="00DC6071" w:rsidRPr="00340457">
        <w:rPr>
          <w:rFonts w:ascii="Book Antiqua" w:hAnsi="Book Antiqua"/>
          <w:sz w:val="24"/>
        </w:rPr>
        <w:t>,</w:t>
      </w:r>
      <w:r w:rsidRPr="00340457">
        <w:rPr>
          <w:rFonts w:ascii="Book Antiqua" w:hAnsi="Book Antiqua"/>
          <w:sz w:val="24"/>
        </w:rPr>
        <w:t xml:space="preserve"> was 10%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. </w:t>
      </w:r>
      <w:r w:rsidRPr="00340457">
        <w:rPr>
          <w:rFonts w:ascii="Book Antiqua" w:hAnsi="Book Antiqua"/>
          <w:sz w:val="24"/>
        </w:rPr>
        <w:t xml:space="preserve">Bone marrow biopsy examination showed active proliferation of granulocytic cells and marked hyperplasia of megakaryocytes (Figure 1A). The proliferative megakaryocytes had small cell bodies and decreased </w:t>
      </w:r>
      <w:proofErr w:type="spellStart"/>
      <w:r w:rsidRPr="00340457">
        <w:rPr>
          <w:rFonts w:ascii="Book Antiqua" w:hAnsi="Book Antiqua"/>
          <w:sz w:val="24"/>
        </w:rPr>
        <w:t>karyolobism</w:t>
      </w:r>
      <w:proofErr w:type="spellEnd"/>
      <w:r w:rsidRPr="00340457">
        <w:rPr>
          <w:rFonts w:ascii="Book Antiqua" w:hAnsi="Book Antiqua"/>
          <w:sz w:val="24"/>
        </w:rPr>
        <w:t>. Additional immunohistochemistry of bone marrow cells exhibited CD34 (2%+), CD117 (5%+), MPO partial +, CD235a minority +, CD61 + for megakaryocytes and a few scattered CD138</w:t>
      </w:r>
      <w:r w:rsidRPr="00340457">
        <w:rPr>
          <w:rFonts w:ascii="Book Antiqua" w:hAnsi="Book Antiqua" w:cs="宋体"/>
          <w:sz w:val="24"/>
        </w:rPr>
        <w:t xml:space="preserve"> </w:t>
      </w:r>
      <w:r w:rsidRPr="00340457">
        <w:rPr>
          <w:rFonts w:ascii="Book Antiqua" w:hAnsi="Book Antiqua"/>
          <w:sz w:val="24"/>
        </w:rPr>
        <w:t xml:space="preserve">+. </w:t>
      </w:r>
      <w:proofErr w:type="spellStart"/>
      <w:r w:rsidRPr="00340457">
        <w:rPr>
          <w:rFonts w:ascii="Book Antiqua" w:hAnsi="Book Antiqua"/>
          <w:sz w:val="24"/>
          <w:shd w:val="clear" w:color="auto" w:fill="FFFFFF"/>
        </w:rPr>
        <w:t>Gomori</w:t>
      </w:r>
      <w:proofErr w:type="spellEnd"/>
      <w:r w:rsidRPr="00340457">
        <w:rPr>
          <w:rFonts w:ascii="Book Antiqua" w:hAnsi="Book Antiqua"/>
          <w:sz w:val="24"/>
          <w:shd w:val="clear" w:color="auto" w:fill="FFFFFF"/>
        </w:rPr>
        <w:t xml:space="preserve"> staining was positive (++ - +++) </w:t>
      </w:r>
      <w:r w:rsidRPr="00340457">
        <w:rPr>
          <w:rFonts w:ascii="Book Antiqua" w:hAnsi="Book Antiqua"/>
          <w:sz w:val="24"/>
        </w:rPr>
        <w:t>(Figure 1B)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. </w:t>
      </w:r>
    </w:p>
    <w:p w14:paraId="2FD08874" w14:textId="77777777" w:rsidR="00946AA7" w:rsidRPr="00340457" w:rsidRDefault="00946AA7" w:rsidP="00934E8D">
      <w:pPr>
        <w:snapToGrid w:val="0"/>
        <w:spacing w:line="360" w:lineRule="auto"/>
        <w:rPr>
          <w:rFonts w:ascii="Book Antiqua" w:hAnsi="Book Antiqua"/>
          <w:b/>
          <w:bCs/>
          <w:i/>
          <w:sz w:val="24"/>
          <w:shd w:val="clear" w:color="auto" w:fill="FFFFFF"/>
        </w:rPr>
      </w:pPr>
    </w:p>
    <w:p w14:paraId="6E0F9FA2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bCs/>
          <w:i/>
          <w:sz w:val="24"/>
          <w:shd w:val="clear" w:color="auto" w:fill="FFFFFF"/>
        </w:rPr>
      </w:pPr>
      <w:r w:rsidRPr="00340457">
        <w:rPr>
          <w:rFonts w:ascii="Book Antiqua" w:hAnsi="Book Antiqua"/>
          <w:b/>
          <w:bCs/>
          <w:i/>
          <w:sz w:val="24"/>
          <w:shd w:val="clear" w:color="auto" w:fill="FFFFFF"/>
        </w:rPr>
        <w:t>Imaging examinations</w:t>
      </w:r>
    </w:p>
    <w:p w14:paraId="686BED5B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  <w:shd w:val="clear" w:color="auto" w:fill="FFFFFF"/>
        </w:rPr>
      </w:pPr>
      <w:r w:rsidRPr="00340457">
        <w:rPr>
          <w:rFonts w:ascii="Book Antiqua" w:hAnsi="Book Antiqua"/>
          <w:sz w:val="24"/>
          <w:shd w:val="clear" w:color="auto" w:fill="FFFFFF"/>
        </w:rPr>
        <w:t xml:space="preserve">Color Doppler ultrasound examination showed mild splenomegaly. </w:t>
      </w:r>
    </w:p>
    <w:p w14:paraId="0F7D9E4B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 </w:t>
      </w:r>
    </w:p>
    <w:p w14:paraId="612E5BBE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340457">
        <w:rPr>
          <w:rFonts w:ascii="Book Antiqua" w:hAnsi="Book Antiqua"/>
          <w:b/>
          <w:bCs/>
          <w:sz w:val="24"/>
        </w:rPr>
        <w:t xml:space="preserve">FINAL DIAGNOSIS </w:t>
      </w:r>
    </w:p>
    <w:p w14:paraId="4A826037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The patient was diagnosed with CML (chronic phase, </w:t>
      </w:r>
      <w:proofErr w:type="spellStart"/>
      <w:r w:rsidRPr="00340457">
        <w:rPr>
          <w:rFonts w:ascii="Book Antiqua" w:hAnsi="Book Antiqua"/>
          <w:sz w:val="24"/>
        </w:rPr>
        <w:t>Sokal</w:t>
      </w:r>
      <w:proofErr w:type="spellEnd"/>
      <w:r w:rsidRPr="00340457">
        <w:rPr>
          <w:rFonts w:ascii="Book Antiqua" w:hAnsi="Book Antiqua"/>
          <w:sz w:val="24"/>
        </w:rPr>
        <w:t xml:space="preserve"> 1.68, high risk) and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mutation. </w:t>
      </w:r>
    </w:p>
    <w:p w14:paraId="06B1EFCE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</w:p>
    <w:p w14:paraId="734972CC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b/>
          <w:bCs/>
          <w:sz w:val="24"/>
        </w:rPr>
        <w:t>TREATMENT</w:t>
      </w:r>
    </w:p>
    <w:p w14:paraId="63C5E874" w14:textId="6ABB1A2F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>Due to severe thrombocytosis, the patient was treated with hydroxyurea (0.</w:t>
      </w:r>
      <w:r w:rsidR="00946AA7" w:rsidRPr="00340457">
        <w:rPr>
          <w:rFonts w:ascii="Book Antiqua" w:hAnsi="Book Antiqua"/>
          <w:sz w:val="24"/>
        </w:rPr>
        <w:t>5-2.0 g/d), aspirin (0.1 g/d</w:t>
      </w:r>
      <w:r w:rsidRPr="00340457">
        <w:rPr>
          <w:rFonts w:ascii="Book Antiqua" w:hAnsi="Book Antiqua"/>
          <w:sz w:val="24"/>
        </w:rPr>
        <w:t xml:space="preserve">) and platelet separation. On the sixth day of hospitalization, she was </w:t>
      </w:r>
      <w:r w:rsidR="00946AA7" w:rsidRPr="00340457">
        <w:rPr>
          <w:rFonts w:ascii="Book Antiqua" w:hAnsi="Book Antiqua"/>
          <w:sz w:val="24"/>
        </w:rPr>
        <w:t>administered imatinib (0.4 g/d</w:t>
      </w:r>
      <w:r w:rsidRPr="00340457">
        <w:rPr>
          <w:rFonts w:ascii="Book Antiqua" w:hAnsi="Book Antiqua"/>
          <w:sz w:val="24"/>
        </w:rPr>
        <w:t xml:space="preserve">) due to the detection of </w:t>
      </w:r>
      <w:r w:rsidR="00DC6071" w:rsidRPr="00340457">
        <w:rPr>
          <w:rFonts w:ascii="Book Antiqua" w:hAnsi="Book Antiqua"/>
          <w:sz w:val="24"/>
        </w:rPr>
        <w:t xml:space="preserve">the </w:t>
      </w:r>
      <w:r w:rsidRPr="00340457">
        <w:rPr>
          <w:rFonts w:ascii="Book Antiqua" w:hAnsi="Book Antiqua"/>
          <w:i/>
          <w:sz w:val="24"/>
        </w:rPr>
        <w:t>BCR-ABL1</w:t>
      </w:r>
      <w:r w:rsidRPr="00340457">
        <w:rPr>
          <w:rFonts w:ascii="Book Antiqua" w:hAnsi="Book Antiqua"/>
          <w:sz w:val="24"/>
        </w:rPr>
        <w:t xml:space="preserve"> rearrangement. Her platelet </w:t>
      </w:r>
      <w:proofErr w:type="gramStart"/>
      <w:r w:rsidRPr="00340457">
        <w:rPr>
          <w:rFonts w:ascii="Book Antiqua" w:hAnsi="Book Antiqua"/>
          <w:sz w:val="24"/>
        </w:rPr>
        <w:t>count</w:t>
      </w:r>
      <w:proofErr w:type="gramEnd"/>
      <w:r w:rsidRPr="00340457">
        <w:rPr>
          <w:rFonts w:ascii="Book Antiqua" w:hAnsi="Book Antiqua"/>
          <w:sz w:val="24"/>
        </w:rPr>
        <w:t xml:space="preserve"> rapidly decreased</w:t>
      </w:r>
      <w:r w:rsidR="00DC6071" w:rsidRPr="00340457">
        <w:rPr>
          <w:rFonts w:ascii="Book Antiqua" w:hAnsi="Book Antiqua"/>
          <w:sz w:val="24"/>
        </w:rPr>
        <w:t>,</w:t>
      </w:r>
      <w:r w:rsidRPr="00340457">
        <w:rPr>
          <w:rFonts w:ascii="Book Antiqua" w:hAnsi="Book Antiqua"/>
          <w:sz w:val="24"/>
        </w:rPr>
        <w:t xml:space="preserve"> and hydroxyurea and aspirin were discontinued successively.</w:t>
      </w:r>
    </w:p>
    <w:p w14:paraId="3A739D28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</w:p>
    <w:p w14:paraId="0060DA68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340457">
        <w:rPr>
          <w:rFonts w:ascii="Book Antiqua" w:hAnsi="Book Antiqua"/>
          <w:b/>
          <w:bCs/>
          <w:sz w:val="24"/>
        </w:rPr>
        <w:t xml:space="preserve">OUTCOME AND FOLLOW-UP  </w:t>
      </w:r>
    </w:p>
    <w:p w14:paraId="1EA77737" w14:textId="7C6E2C33" w:rsidR="00A86000" w:rsidRPr="00340457" w:rsidRDefault="00DC6071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>On July 11, 2018, h</w:t>
      </w:r>
      <w:r w:rsidR="00A86000" w:rsidRPr="00340457">
        <w:rPr>
          <w:rFonts w:ascii="Book Antiqua" w:hAnsi="Book Antiqua"/>
          <w:sz w:val="24"/>
        </w:rPr>
        <w:t xml:space="preserve">er peripheral blood counts were as follows: leukocytes 3.44 </w:t>
      </w:r>
      <w:r w:rsidR="002334FE" w:rsidRPr="00340457">
        <w:rPr>
          <w:rFonts w:ascii="Book Antiqua" w:hAnsi="Book Antiqua"/>
          <w:color w:val="000000"/>
          <w:sz w:val="24"/>
        </w:rPr>
        <w:t>×</w:t>
      </w:r>
      <w:r w:rsidR="00A86000" w:rsidRPr="00340457">
        <w:rPr>
          <w:rFonts w:ascii="Book Antiqua" w:hAnsi="Book Antiqua"/>
          <w:sz w:val="24"/>
        </w:rPr>
        <w:t xml:space="preserve"> 10</w:t>
      </w:r>
      <w:r w:rsidR="00A86000" w:rsidRPr="00340457">
        <w:rPr>
          <w:rFonts w:ascii="Book Antiqua" w:hAnsi="Book Antiqua"/>
          <w:sz w:val="24"/>
          <w:vertAlign w:val="superscript"/>
        </w:rPr>
        <w:t>9</w:t>
      </w:r>
      <w:r w:rsidR="00A86000" w:rsidRPr="00340457">
        <w:rPr>
          <w:rFonts w:ascii="Book Antiqua" w:hAnsi="Book Antiqua"/>
          <w:sz w:val="24"/>
        </w:rPr>
        <w:t xml:space="preserve">/L, neutrophils 2.11 </w:t>
      </w:r>
      <w:r w:rsidR="002334FE" w:rsidRPr="00340457">
        <w:rPr>
          <w:rFonts w:ascii="Book Antiqua" w:hAnsi="Book Antiqua"/>
          <w:color w:val="000000"/>
          <w:sz w:val="24"/>
        </w:rPr>
        <w:t>×</w:t>
      </w:r>
      <w:r w:rsidR="00A86000" w:rsidRPr="00340457">
        <w:rPr>
          <w:rFonts w:ascii="Book Antiqua" w:hAnsi="Book Antiqua"/>
          <w:sz w:val="24"/>
        </w:rPr>
        <w:t xml:space="preserve"> 10</w:t>
      </w:r>
      <w:r w:rsidR="00A86000" w:rsidRPr="00340457">
        <w:rPr>
          <w:rFonts w:ascii="Book Antiqua" w:hAnsi="Book Antiqua"/>
          <w:sz w:val="24"/>
          <w:vertAlign w:val="superscript"/>
        </w:rPr>
        <w:t>9</w:t>
      </w:r>
      <w:r w:rsidR="00A86000" w:rsidRPr="00340457">
        <w:rPr>
          <w:rFonts w:ascii="Book Antiqua" w:hAnsi="Book Antiqua"/>
          <w:sz w:val="24"/>
        </w:rPr>
        <w:t xml:space="preserve">/L, hemoglobin 117 g/L and platelets 130 </w:t>
      </w:r>
      <w:r w:rsidR="002334FE" w:rsidRPr="00340457">
        <w:rPr>
          <w:rFonts w:ascii="Book Antiqua" w:hAnsi="Book Antiqua"/>
          <w:color w:val="000000"/>
          <w:sz w:val="24"/>
        </w:rPr>
        <w:t>×</w:t>
      </w:r>
      <w:r w:rsidR="00A86000" w:rsidRPr="00340457">
        <w:rPr>
          <w:rFonts w:ascii="Book Antiqua" w:hAnsi="Book Antiqua"/>
          <w:sz w:val="24"/>
        </w:rPr>
        <w:t xml:space="preserve"> 10</w:t>
      </w:r>
      <w:r w:rsidR="00A86000" w:rsidRPr="00340457">
        <w:rPr>
          <w:rFonts w:ascii="Book Antiqua" w:hAnsi="Book Antiqua"/>
          <w:sz w:val="24"/>
          <w:vertAlign w:val="superscript"/>
        </w:rPr>
        <w:t>9</w:t>
      </w:r>
      <w:r w:rsidR="00A86000" w:rsidRPr="00340457">
        <w:rPr>
          <w:rFonts w:ascii="Book Antiqua" w:hAnsi="Book Antiqua"/>
          <w:sz w:val="24"/>
        </w:rPr>
        <w:t>/L</w:t>
      </w:r>
      <w:r w:rsidRPr="00340457">
        <w:rPr>
          <w:rFonts w:ascii="Book Antiqua" w:hAnsi="Book Antiqua"/>
          <w:sz w:val="24"/>
        </w:rPr>
        <w:t>,</w:t>
      </w:r>
      <w:r w:rsidR="00A86000" w:rsidRPr="00340457">
        <w:rPr>
          <w:rFonts w:ascii="Book Antiqua" w:hAnsi="Book Antiqua"/>
          <w:sz w:val="24"/>
        </w:rPr>
        <w:t xml:space="preserve"> and she was discharged from </w:t>
      </w:r>
      <w:r w:rsidRPr="00340457">
        <w:rPr>
          <w:rFonts w:ascii="Book Antiqua" w:hAnsi="Book Antiqua"/>
          <w:sz w:val="24"/>
        </w:rPr>
        <w:t xml:space="preserve">the </w:t>
      </w:r>
      <w:r w:rsidR="00A86000" w:rsidRPr="00340457">
        <w:rPr>
          <w:rFonts w:ascii="Book Antiqua" w:hAnsi="Book Antiqua"/>
          <w:sz w:val="24"/>
        </w:rPr>
        <w:t>hospital. After leaving hospital, she conti</w:t>
      </w:r>
      <w:r w:rsidR="002334FE" w:rsidRPr="00340457">
        <w:rPr>
          <w:rFonts w:ascii="Book Antiqua" w:hAnsi="Book Antiqua"/>
          <w:sz w:val="24"/>
        </w:rPr>
        <w:t>nued to take imatinib (0.4 g/d</w:t>
      </w:r>
      <w:r w:rsidR="00A86000" w:rsidRPr="00340457">
        <w:rPr>
          <w:rFonts w:ascii="Book Antiqua" w:hAnsi="Book Antiqua"/>
          <w:sz w:val="24"/>
        </w:rPr>
        <w:t>). During regular follow-up, her peripheral blood counts were in the normal reference range</w:t>
      </w:r>
      <w:r w:rsidRPr="00340457">
        <w:rPr>
          <w:rFonts w:ascii="Book Antiqua" w:hAnsi="Book Antiqua"/>
          <w:sz w:val="24"/>
        </w:rPr>
        <w:t>,</w:t>
      </w:r>
      <w:r w:rsidR="00A86000" w:rsidRPr="00340457">
        <w:rPr>
          <w:rFonts w:ascii="Book Antiqua" w:hAnsi="Book Antiqua"/>
          <w:sz w:val="24"/>
        </w:rPr>
        <w:t xml:space="preserve"> and spleen size returned to normal within </w:t>
      </w:r>
      <w:r w:rsidR="00934E8D" w:rsidRPr="00340457">
        <w:rPr>
          <w:rFonts w:ascii="Book Antiqua" w:hAnsi="Book Antiqua"/>
          <w:sz w:val="24"/>
        </w:rPr>
        <w:t>2 mo</w:t>
      </w:r>
      <w:r w:rsidR="00A86000" w:rsidRPr="00340457">
        <w:rPr>
          <w:rFonts w:ascii="Book Antiqua" w:hAnsi="Book Antiqua"/>
          <w:sz w:val="24"/>
        </w:rPr>
        <w:t xml:space="preserve">. After </w:t>
      </w:r>
      <w:r w:rsidR="00934E8D" w:rsidRPr="00340457">
        <w:rPr>
          <w:rFonts w:ascii="Book Antiqua" w:hAnsi="Book Antiqua"/>
          <w:sz w:val="24"/>
        </w:rPr>
        <w:t xml:space="preserve">3 </w:t>
      </w:r>
      <w:proofErr w:type="spellStart"/>
      <w:r w:rsidR="00934E8D" w:rsidRPr="00340457">
        <w:rPr>
          <w:rFonts w:ascii="Book Antiqua" w:hAnsi="Book Antiqua"/>
          <w:sz w:val="24"/>
        </w:rPr>
        <w:t>mo</w:t>
      </w:r>
      <w:proofErr w:type="spellEnd"/>
      <w:r w:rsidR="00A86000" w:rsidRPr="00340457">
        <w:rPr>
          <w:rFonts w:ascii="Book Antiqua" w:hAnsi="Book Antiqua"/>
          <w:sz w:val="24"/>
        </w:rPr>
        <w:t xml:space="preserve"> of imatinib therapy, bone marrow aspiration </w:t>
      </w:r>
      <w:r w:rsidR="00A86000" w:rsidRPr="00340457">
        <w:rPr>
          <w:rFonts w:ascii="Book Antiqua" w:hAnsi="Book Antiqua"/>
          <w:sz w:val="24"/>
        </w:rPr>
        <w:lastRenderedPageBreak/>
        <w:t xml:space="preserve">was reexamined. Mutation of the </w:t>
      </w:r>
      <w:r w:rsidR="00A86000" w:rsidRPr="00340457">
        <w:rPr>
          <w:rFonts w:ascii="Book Antiqua" w:hAnsi="Book Antiqua"/>
          <w:i/>
          <w:iCs/>
          <w:sz w:val="24"/>
        </w:rPr>
        <w:t>ABL1</w:t>
      </w:r>
      <w:r w:rsidR="00A86000" w:rsidRPr="00340457">
        <w:rPr>
          <w:rFonts w:ascii="Book Antiqua" w:hAnsi="Book Antiqua"/>
          <w:sz w:val="24"/>
        </w:rPr>
        <w:t xml:space="preserve"> kinase domain was negative. Chromosomal </w:t>
      </w:r>
      <w:r w:rsidR="00A86000" w:rsidRPr="00340457">
        <w:rPr>
          <w:rFonts w:ascii="Book Antiqua" w:eastAsia="Times-Roman" w:hAnsi="Book Antiqua"/>
          <w:sz w:val="24"/>
        </w:rPr>
        <w:t>karyotype</w:t>
      </w:r>
      <w:r w:rsidR="00A86000" w:rsidRPr="00340457">
        <w:rPr>
          <w:rFonts w:ascii="Book Antiqua" w:hAnsi="Book Antiqua"/>
          <w:sz w:val="24"/>
        </w:rPr>
        <w:t xml:space="preserve"> was 46, XX in all 20 metaphases by G-banding, while the </w:t>
      </w:r>
      <w:r w:rsidR="00A86000" w:rsidRPr="00340457">
        <w:rPr>
          <w:rFonts w:ascii="Book Antiqua" w:eastAsia="Times-Roman" w:hAnsi="Book Antiqua"/>
          <w:sz w:val="24"/>
        </w:rPr>
        <w:t>karyotype</w:t>
      </w:r>
      <w:r w:rsidR="00A86000" w:rsidRPr="00340457">
        <w:rPr>
          <w:rFonts w:ascii="Book Antiqua" w:hAnsi="Book Antiqua"/>
          <w:sz w:val="24"/>
        </w:rPr>
        <w:t xml:space="preserve"> of </w:t>
      </w:r>
      <w:r w:rsidR="00A86000" w:rsidRPr="00340457">
        <w:rPr>
          <w:rFonts w:ascii="Book Antiqua" w:eastAsia="Times-Roman" w:hAnsi="Book Antiqua"/>
          <w:sz w:val="24"/>
        </w:rPr>
        <w:t>46</w:t>
      </w:r>
      <w:r w:rsidR="00A86000" w:rsidRPr="00340457">
        <w:rPr>
          <w:rFonts w:ascii="Book Antiqua" w:hAnsi="Book Antiqua" w:cs="宋体"/>
          <w:sz w:val="24"/>
        </w:rPr>
        <w:t>，</w:t>
      </w:r>
      <w:r w:rsidR="00A86000" w:rsidRPr="00340457">
        <w:rPr>
          <w:rFonts w:ascii="Book Antiqua" w:eastAsia="Times-Roman" w:hAnsi="Book Antiqua"/>
          <w:sz w:val="24"/>
        </w:rPr>
        <w:t>XX</w:t>
      </w:r>
      <w:r w:rsidR="00A86000" w:rsidRPr="00340457">
        <w:rPr>
          <w:rFonts w:ascii="Book Antiqua" w:hAnsi="Book Antiqua" w:cs="宋体"/>
          <w:sz w:val="24"/>
        </w:rPr>
        <w:t>，</w:t>
      </w:r>
      <w:r w:rsidR="00A86000" w:rsidRPr="00340457">
        <w:rPr>
          <w:rFonts w:ascii="Book Antiqua" w:eastAsia="Times-Roman" w:hAnsi="Book Antiqua"/>
          <w:sz w:val="24"/>
        </w:rPr>
        <w:t xml:space="preserve">t(9;22)(q34;q11.2) </w:t>
      </w:r>
      <w:r w:rsidR="00A86000" w:rsidRPr="00340457">
        <w:rPr>
          <w:rFonts w:ascii="Book Antiqua" w:hAnsi="Book Antiqua"/>
          <w:sz w:val="24"/>
        </w:rPr>
        <w:t xml:space="preserve">was identified in 1/16 metaphases by R-banding. The </w:t>
      </w:r>
      <w:r w:rsidR="00A86000" w:rsidRPr="00340457">
        <w:rPr>
          <w:rFonts w:ascii="Book Antiqua" w:hAnsi="Book Antiqua"/>
          <w:i/>
          <w:iCs/>
          <w:sz w:val="24"/>
        </w:rPr>
        <w:t>BCR-ABL1</w:t>
      </w:r>
      <w:r w:rsidR="00A86000" w:rsidRPr="00340457">
        <w:rPr>
          <w:rFonts w:ascii="Book Antiqua" w:hAnsi="Book Antiqua"/>
          <w:sz w:val="24"/>
        </w:rPr>
        <w:t>/</w:t>
      </w:r>
      <w:r w:rsidR="00A86000" w:rsidRPr="00340457">
        <w:rPr>
          <w:rFonts w:ascii="Book Antiqua" w:hAnsi="Book Antiqua"/>
          <w:i/>
          <w:iCs/>
          <w:sz w:val="24"/>
        </w:rPr>
        <w:t>ABL1</w:t>
      </w:r>
      <w:r w:rsidR="00A86000" w:rsidRPr="00340457">
        <w:rPr>
          <w:rFonts w:ascii="Book Antiqua" w:hAnsi="Book Antiqua"/>
          <w:sz w:val="24"/>
        </w:rPr>
        <w:t xml:space="preserve"> ratio </w:t>
      </w:r>
      <w:r w:rsidRPr="00340457">
        <w:rPr>
          <w:rFonts w:ascii="Book Antiqua" w:hAnsi="Book Antiqua"/>
          <w:sz w:val="24"/>
        </w:rPr>
        <w:t xml:space="preserve">decreased </w:t>
      </w:r>
      <w:r w:rsidR="00A86000" w:rsidRPr="00340457">
        <w:rPr>
          <w:rFonts w:ascii="Book Antiqua" w:hAnsi="Book Antiqua"/>
          <w:sz w:val="24"/>
        </w:rPr>
        <w:t xml:space="preserve">to 0.216% and </w:t>
      </w:r>
      <w:r w:rsidR="00A86000" w:rsidRPr="00340457">
        <w:rPr>
          <w:rFonts w:ascii="Book Antiqua" w:hAnsi="Book Antiqua"/>
          <w:i/>
          <w:iCs/>
          <w:sz w:val="24"/>
        </w:rPr>
        <w:t xml:space="preserve">BCR-ABL1 </w:t>
      </w:r>
      <w:r w:rsidR="00A86000" w:rsidRPr="00340457">
        <w:rPr>
          <w:rFonts w:ascii="Book Antiqua" w:hAnsi="Book Antiqua"/>
          <w:sz w:val="24"/>
        </w:rPr>
        <w:t xml:space="preserve">(IS) was 0.143%, but the percentage of </w:t>
      </w:r>
      <w:r w:rsidR="00A86000" w:rsidRPr="00340457">
        <w:rPr>
          <w:rFonts w:ascii="Book Antiqua" w:hAnsi="Book Antiqua"/>
          <w:i/>
          <w:iCs/>
          <w:sz w:val="24"/>
        </w:rPr>
        <w:t xml:space="preserve">JAK2 </w:t>
      </w:r>
      <w:r w:rsidR="00A86000" w:rsidRPr="00340457">
        <w:rPr>
          <w:rFonts w:ascii="Book Antiqua" w:hAnsi="Book Antiqua"/>
          <w:iCs/>
          <w:sz w:val="24"/>
        </w:rPr>
        <w:t>V617F</w:t>
      </w:r>
      <w:r w:rsidR="00A86000" w:rsidRPr="00340457">
        <w:rPr>
          <w:rFonts w:ascii="Book Antiqua" w:hAnsi="Book Antiqua"/>
          <w:sz w:val="24"/>
        </w:rPr>
        <w:t xml:space="preserve"> mutation increased to 15%. The patient had an optimal response to imatinib therapy and is continuing to take imatinib. </w:t>
      </w:r>
    </w:p>
    <w:p w14:paraId="19952BA3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14:paraId="0AB7C5FD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340457">
        <w:rPr>
          <w:rFonts w:ascii="Book Antiqua" w:hAnsi="Book Antiqua"/>
          <w:b/>
          <w:bCs/>
          <w:sz w:val="24"/>
        </w:rPr>
        <w:t>DISCUSSION</w:t>
      </w:r>
    </w:p>
    <w:p w14:paraId="4733301C" w14:textId="5D8A3F5D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>MPNs are clonal disorders of hematopoietic stem cells</w:t>
      </w:r>
      <w:r w:rsidR="00DC6071" w:rsidRPr="00340457">
        <w:rPr>
          <w:rFonts w:ascii="Book Antiqua" w:hAnsi="Book Antiqua"/>
          <w:sz w:val="24"/>
        </w:rPr>
        <w:t>, and they</w:t>
      </w:r>
      <w:r w:rsidRPr="00340457">
        <w:rPr>
          <w:rFonts w:ascii="Book Antiqua" w:hAnsi="Book Antiqua"/>
          <w:sz w:val="24"/>
        </w:rPr>
        <w:t xml:space="preserve"> can be divided into </w:t>
      </w:r>
      <w:r w:rsidRPr="00340457">
        <w:rPr>
          <w:rFonts w:ascii="Book Antiqua" w:hAnsi="Book Antiqua"/>
          <w:i/>
          <w:iCs/>
          <w:sz w:val="24"/>
        </w:rPr>
        <w:t>BCR-ABL1-</w:t>
      </w:r>
      <w:r w:rsidRPr="00340457">
        <w:rPr>
          <w:rFonts w:ascii="Book Antiqua" w:hAnsi="Book Antiqua"/>
          <w:sz w:val="24"/>
        </w:rPr>
        <w:t xml:space="preserve">negative MPN and Ph chromosome and/or </w:t>
      </w:r>
      <w:r w:rsidRPr="00340457">
        <w:rPr>
          <w:rFonts w:ascii="Book Antiqua" w:hAnsi="Book Antiqua"/>
          <w:i/>
          <w:iCs/>
          <w:sz w:val="24"/>
        </w:rPr>
        <w:t xml:space="preserve">BCR-ABL1 </w:t>
      </w:r>
      <w:r w:rsidRPr="00340457">
        <w:rPr>
          <w:rFonts w:ascii="Book Antiqua" w:hAnsi="Book Antiqua"/>
          <w:sz w:val="24"/>
        </w:rPr>
        <w:t xml:space="preserve">positive CML according to the 2016 World Health Organization classification system for hematopoietic and lymphoid tissue tumors. The former mainly includes </w:t>
      </w:r>
      <w:r w:rsidRPr="00340457">
        <w:rPr>
          <w:rFonts w:ascii="Book Antiqua" w:hAnsi="Book Antiqua"/>
          <w:i/>
          <w:iCs/>
          <w:sz w:val="24"/>
        </w:rPr>
        <w:t>JAK2</w:t>
      </w:r>
      <w:r w:rsidRPr="00340457">
        <w:rPr>
          <w:rFonts w:ascii="Book Antiqua" w:hAnsi="Book Antiqua"/>
          <w:sz w:val="24"/>
        </w:rPr>
        <w:t>/</w:t>
      </w:r>
      <w:r w:rsidRPr="00340457">
        <w:rPr>
          <w:rFonts w:ascii="Book Antiqua" w:hAnsi="Book Antiqua"/>
          <w:i/>
          <w:iCs/>
          <w:sz w:val="24"/>
        </w:rPr>
        <w:t>CALR</w:t>
      </w:r>
      <w:r w:rsidRPr="00340457">
        <w:rPr>
          <w:rFonts w:ascii="Book Antiqua" w:hAnsi="Book Antiqua"/>
          <w:sz w:val="24"/>
        </w:rPr>
        <w:t>/</w:t>
      </w:r>
      <w:r w:rsidRPr="00340457">
        <w:rPr>
          <w:rFonts w:ascii="Book Antiqua" w:hAnsi="Book Antiqua"/>
          <w:i/>
          <w:iCs/>
          <w:sz w:val="24"/>
        </w:rPr>
        <w:t>MPL</w:t>
      </w:r>
      <w:r w:rsidRPr="00340457">
        <w:rPr>
          <w:rFonts w:ascii="Book Antiqua" w:hAnsi="Book Antiqua"/>
          <w:sz w:val="24"/>
        </w:rPr>
        <w:t xml:space="preserve"> mutated MPNs (PV, ET and PMF), chronic neutrophilic leukemia, chronic eosinophilic leukemia and unclassified </w:t>
      </w:r>
      <w:proofErr w:type="gramStart"/>
      <w:r w:rsidRPr="00340457">
        <w:rPr>
          <w:rFonts w:ascii="Book Antiqua" w:hAnsi="Book Antiqua"/>
          <w:sz w:val="24"/>
        </w:rPr>
        <w:t>MPN</w:t>
      </w:r>
      <w:r w:rsidRPr="00340457">
        <w:rPr>
          <w:rFonts w:ascii="Book Antiqua" w:hAnsi="Book Antiqua"/>
          <w:sz w:val="24"/>
          <w:vertAlign w:val="superscript"/>
        </w:rPr>
        <w:t>[</w:t>
      </w:r>
      <w:proofErr w:type="gramEnd"/>
      <w:r w:rsidRPr="00340457">
        <w:rPr>
          <w:rFonts w:ascii="Book Antiqua" w:hAnsi="Book Antiqua"/>
          <w:sz w:val="24"/>
          <w:vertAlign w:val="superscript"/>
        </w:rPr>
        <w:t>2]</w:t>
      </w:r>
      <w:r w:rsidRPr="00340457">
        <w:rPr>
          <w:rFonts w:ascii="Book Antiqua" w:hAnsi="Book Antiqua"/>
          <w:sz w:val="24"/>
        </w:rPr>
        <w:t xml:space="preserve">. As an important marker in the diagnosis of </w:t>
      </w:r>
      <w:r w:rsidRPr="00340457">
        <w:rPr>
          <w:rFonts w:ascii="Book Antiqua" w:hAnsi="Book Antiqua"/>
          <w:i/>
          <w:iCs/>
          <w:sz w:val="24"/>
        </w:rPr>
        <w:t>JAK2</w:t>
      </w:r>
      <w:r w:rsidRPr="00340457">
        <w:rPr>
          <w:rFonts w:ascii="Book Antiqua" w:hAnsi="Book Antiqua"/>
          <w:sz w:val="24"/>
        </w:rPr>
        <w:t>/</w:t>
      </w:r>
      <w:r w:rsidRPr="00340457">
        <w:rPr>
          <w:rFonts w:ascii="Book Antiqua" w:hAnsi="Book Antiqua"/>
          <w:i/>
          <w:iCs/>
          <w:sz w:val="24"/>
        </w:rPr>
        <w:t>CALR</w:t>
      </w:r>
      <w:r w:rsidRPr="00340457">
        <w:rPr>
          <w:rFonts w:ascii="Book Antiqua" w:hAnsi="Book Antiqua"/>
          <w:sz w:val="24"/>
        </w:rPr>
        <w:t>/</w:t>
      </w:r>
      <w:r w:rsidRPr="00340457">
        <w:rPr>
          <w:rFonts w:ascii="Book Antiqua" w:hAnsi="Book Antiqua"/>
          <w:i/>
          <w:iCs/>
          <w:sz w:val="24"/>
        </w:rPr>
        <w:t>MPL</w:t>
      </w:r>
      <w:r w:rsidRPr="00340457">
        <w:rPr>
          <w:rFonts w:ascii="Book Antiqua" w:hAnsi="Book Antiqua"/>
          <w:sz w:val="24"/>
        </w:rPr>
        <w:t xml:space="preserve"> mutated MPNs, </w:t>
      </w:r>
      <w:r w:rsidR="00DC6071" w:rsidRPr="00340457">
        <w:rPr>
          <w:rFonts w:ascii="Book Antiqua" w:hAnsi="Book Antiqua"/>
          <w:sz w:val="24"/>
        </w:rPr>
        <w:t xml:space="preserve">the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 has often been reported in PV, ET and PMF, but rarely in typical CML.</w:t>
      </w:r>
    </w:p>
    <w:p w14:paraId="11C97AAA" w14:textId="0F097D00" w:rsidR="00A86000" w:rsidRPr="00340457" w:rsidRDefault="00A86000" w:rsidP="00934E8D">
      <w:pPr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In recent years, a few studies have reported that </w:t>
      </w:r>
      <w:r w:rsidRPr="00340457">
        <w:rPr>
          <w:rFonts w:ascii="Book Antiqua" w:hAnsi="Book Antiqua"/>
          <w:i/>
          <w:iCs/>
          <w:sz w:val="24"/>
        </w:rPr>
        <w:t>BCR-ABL1</w:t>
      </w:r>
      <w:r w:rsidRPr="00340457">
        <w:rPr>
          <w:rFonts w:ascii="Book Antiqua" w:hAnsi="Book Antiqua"/>
          <w:sz w:val="24"/>
        </w:rPr>
        <w:t xml:space="preserve"> rearrangement/Ph chromosome and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 can coexist in CML </w:t>
      </w:r>
      <w:proofErr w:type="gramStart"/>
      <w:r w:rsidRPr="00340457">
        <w:rPr>
          <w:rFonts w:ascii="Book Antiqua" w:hAnsi="Book Antiqua"/>
          <w:sz w:val="24"/>
        </w:rPr>
        <w:t>patients</w:t>
      </w:r>
      <w:r w:rsidRPr="00340457">
        <w:rPr>
          <w:rFonts w:ascii="Book Antiqua" w:hAnsi="Book Antiqua"/>
          <w:sz w:val="24"/>
          <w:vertAlign w:val="superscript"/>
        </w:rPr>
        <w:t>[</w:t>
      </w:r>
      <w:proofErr w:type="gramEnd"/>
      <w:r w:rsidRPr="00340457">
        <w:rPr>
          <w:rFonts w:ascii="Book Antiqua" w:hAnsi="Book Antiqua"/>
          <w:sz w:val="24"/>
          <w:vertAlign w:val="superscript"/>
        </w:rPr>
        <w:t>3-14]</w:t>
      </w:r>
      <w:r w:rsidRPr="00340457">
        <w:rPr>
          <w:rFonts w:ascii="Book Antiqua" w:hAnsi="Book Antiqua"/>
          <w:sz w:val="24"/>
        </w:rPr>
        <w:t>. However, some of these studies failed to examine</w:t>
      </w:r>
      <w:r w:rsidRPr="00340457">
        <w:rPr>
          <w:rFonts w:ascii="Book Antiqua" w:hAnsi="Book Antiqua"/>
          <w:i/>
          <w:iCs/>
          <w:sz w:val="24"/>
        </w:rPr>
        <w:t xml:space="preserve"> JAK2</w:t>
      </w:r>
      <w:r w:rsidRPr="00340457">
        <w:rPr>
          <w:rFonts w:ascii="Book Antiqua" w:hAnsi="Book Antiqua"/>
          <w:sz w:val="24"/>
        </w:rPr>
        <w:t xml:space="preserve"> status at the time of initial diagnosis of CML, but detected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 with a decrease in </w:t>
      </w:r>
      <w:r w:rsidRPr="00340457">
        <w:rPr>
          <w:rFonts w:ascii="Book Antiqua" w:hAnsi="Book Antiqua"/>
          <w:i/>
          <w:iCs/>
          <w:sz w:val="24"/>
        </w:rPr>
        <w:t>BCR-ABL1</w:t>
      </w:r>
      <w:r w:rsidRPr="00340457">
        <w:rPr>
          <w:rFonts w:ascii="Book Antiqua" w:hAnsi="Book Antiqua"/>
          <w:sz w:val="24"/>
        </w:rPr>
        <w:t xml:space="preserve"> translocation level during treatment with tyrosine kinase inhibitors (TKIs)</w:t>
      </w:r>
      <w:r w:rsidRPr="00340457">
        <w:rPr>
          <w:rFonts w:ascii="Book Antiqua" w:hAnsi="Book Antiqua"/>
          <w:sz w:val="24"/>
          <w:vertAlign w:val="superscript"/>
        </w:rPr>
        <w:t>[3-9]</w:t>
      </w:r>
      <w:r w:rsidRPr="00340457">
        <w:rPr>
          <w:rFonts w:ascii="Book Antiqua" w:hAnsi="Book Antiqua"/>
          <w:sz w:val="24"/>
        </w:rPr>
        <w:t xml:space="preserve">, while others discovered concomitant </w:t>
      </w:r>
      <w:r w:rsidRPr="00340457">
        <w:rPr>
          <w:rFonts w:ascii="Book Antiqua" w:hAnsi="Book Antiqua"/>
          <w:i/>
          <w:iCs/>
          <w:sz w:val="24"/>
        </w:rPr>
        <w:t>BCR-ABL1</w:t>
      </w:r>
      <w:r w:rsidRPr="00340457">
        <w:rPr>
          <w:rFonts w:ascii="Book Antiqua" w:hAnsi="Book Antiqua"/>
          <w:sz w:val="24"/>
        </w:rPr>
        <w:t xml:space="preserve"> rearrangement and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 when CML was diagnosed and before administration of TKIs</w:t>
      </w:r>
      <w:r w:rsidRPr="00340457">
        <w:rPr>
          <w:rFonts w:ascii="Book Antiqua" w:hAnsi="Book Antiqua"/>
          <w:sz w:val="24"/>
          <w:vertAlign w:val="superscript"/>
        </w:rPr>
        <w:t>[5,10-14]</w:t>
      </w:r>
      <w:r w:rsidRPr="00340457">
        <w:rPr>
          <w:rFonts w:ascii="Book Antiqua" w:hAnsi="Book Antiqua"/>
          <w:sz w:val="24"/>
        </w:rPr>
        <w:t xml:space="preserve">. The CML patients with </w:t>
      </w:r>
      <w:r w:rsidR="00DC6071" w:rsidRPr="00340457">
        <w:rPr>
          <w:rFonts w:ascii="Book Antiqua" w:hAnsi="Book Antiqua"/>
          <w:sz w:val="24"/>
        </w:rPr>
        <w:t xml:space="preserve">a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 not only had typical CML characteristics but also had notable </w:t>
      </w:r>
      <w:proofErr w:type="gramStart"/>
      <w:r w:rsidRPr="00340457">
        <w:rPr>
          <w:rFonts w:ascii="Book Antiqua" w:hAnsi="Book Antiqua"/>
          <w:sz w:val="24"/>
        </w:rPr>
        <w:t>thrombocythemia</w:t>
      </w:r>
      <w:r w:rsidRPr="00340457">
        <w:rPr>
          <w:rFonts w:ascii="Book Antiqua" w:hAnsi="Book Antiqua"/>
          <w:sz w:val="24"/>
          <w:vertAlign w:val="superscript"/>
        </w:rPr>
        <w:t>[</w:t>
      </w:r>
      <w:proofErr w:type="gramEnd"/>
      <w:r w:rsidRPr="00340457">
        <w:rPr>
          <w:rFonts w:ascii="Book Antiqua" w:hAnsi="Book Antiqua"/>
          <w:sz w:val="24"/>
          <w:vertAlign w:val="superscript"/>
        </w:rPr>
        <w:t>5-7,9-11]</w:t>
      </w:r>
      <w:r w:rsidRPr="00340457">
        <w:rPr>
          <w:rFonts w:ascii="Book Antiqua" w:hAnsi="Book Antiqua"/>
          <w:sz w:val="24"/>
        </w:rPr>
        <w:t>, and thrombocytosis even persisted in some patients after obtaining a complete cytogenetic response, major molecular response or deep molecular response after TKI therapy</w:t>
      </w:r>
      <w:r w:rsidRPr="00340457">
        <w:rPr>
          <w:rFonts w:ascii="Book Antiqua" w:hAnsi="Book Antiqua"/>
          <w:bCs/>
          <w:sz w:val="24"/>
          <w:vertAlign w:val="superscript"/>
        </w:rPr>
        <w:t>[5,7,11]</w:t>
      </w:r>
      <w:r w:rsidRPr="00340457">
        <w:rPr>
          <w:rFonts w:ascii="Book Antiqua" w:hAnsi="Book Antiqua"/>
          <w:sz w:val="24"/>
        </w:rPr>
        <w:t>. Most studies indicated that following TKI treatment, the mutation rate of</w:t>
      </w:r>
      <w:r w:rsidRPr="00340457">
        <w:rPr>
          <w:rFonts w:ascii="Book Antiqua" w:hAnsi="Book Antiqua"/>
          <w:i/>
          <w:iCs/>
          <w:sz w:val="24"/>
        </w:rPr>
        <w:t xml:space="preserve"> 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increased with a </w:t>
      </w:r>
      <w:r w:rsidRPr="00340457">
        <w:rPr>
          <w:rFonts w:ascii="Book Antiqua" w:hAnsi="Book Antiqua"/>
          <w:sz w:val="24"/>
        </w:rPr>
        <w:lastRenderedPageBreak/>
        <w:t xml:space="preserve">decrease in </w:t>
      </w:r>
      <w:r w:rsidRPr="00340457">
        <w:rPr>
          <w:rFonts w:ascii="Book Antiqua" w:hAnsi="Book Antiqua"/>
          <w:i/>
          <w:iCs/>
          <w:sz w:val="24"/>
        </w:rPr>
        <w:t>BCR-ABL1</w:t>
      </w:r>
      <w:r w:rsidRPr="00340457">
        <w:rPr>
          <w:rFonts w:ascii="Book Antiqua" w:hAnsi="Book Antiqua"/>
          <w:sz w:val="24"/>
        </w:rPr>
        <w:t xml:space="preserve"> transcript level in this category of CML </w:t>
      </w:r>
      <w:proofErr w:type="gramStart"/>
      <w:r w:rsidRPr="00340457">
        <w:rPr>
          <w:rFonts w:ascii="Book Antiqua" w:hAnsi="Book Antiqua"/>
          <w:sz w:val="24"/>
        </w:rPr>
        <w:t>patients</w:t>
      </w:r>
      <w:r w:rsidRPr="00340457">
        <w:rPr>
          <w:rFonts w:ascii="Book Antiqua" w:hAnsi="Book Antiqua"/>
          <w:sz w:val="24"/>
          <w:vertAlign w:val="superscript"/>
        </w:rPr>
        <w:t>[</w:t>
      </w:r>
      <w:proofErr w:type="gramEnd"/>
      <w:r w:rsidRPr="00340457">
        <w:rPr>
          <w:rFonts w:ascii="Book Antiqua" w:hAnsi="Book Antiqua"/>
          <w:sz w:val="24"/>
          <w:vertAlign w:val="superscript"/>
        </w:rPr>
        <w:t>7,8,12,13]</w:t>
      </w:r>
      <w:r w:rsidRPr="00340457">
        <w:rPr>
          <w:rFonts w:ascii="Book Antiqua" w:hAnsi="Book Antiqua"/>
          <w:sz w:val="24"/>
        </w:rPr>
        <w:t xml:space="preserve">. Only one study showed that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 </w:t>
      </w:r>
      <w:r w:rsidR="00DC6071" w:rsidRPr="00340457">
        <w:rPr>
          <w:rFonts w:ascii="Book Antiqua" w:hAnsi="Book Antiqua"/>
          <w:sz w:val="24"/>
        </w:rPr>
        <w:t xml:space="preserve">gradually </w:t>
      </w:r>
      <w:r w:rsidRPr="00340457">
        <w:rPr>
          <w:rFonts w:ascii="Book Antiqua" w:hAnsi="Book Antiqua"/>
          <w:sz w:val="24"/>
        </w:rPr>
        <w:t>decreased and then disappeared</w:t>
      </w:r>
      <w:r w:rsidR="00DC6071" w:rsidRPr="00340457">
        <w:rPr>
          <w:rFonts w:ascii="Book Antiqua" w:hAnsi="Book Antiqua"/>
          <w:sz w:val="24"/>
        </w:rPr>
        <w:t>,</w:t>
      </w:r>
      <w:r w:rsidRPr="00340457">
        <w:rPr>
          <w:rFonts w:ascii="Book Antiqua" w:hAnsi="Book Antiqua"/>
          <w:sz w:val="24"/>
        </w:rPr>
        <w:t xml:space="preserve"> accompanied by a reduction in </w:t>
      </w:r>
      <w:r w:rsidRPr="00340457">
        <w:rPr>
          <w:rFonts w:ascii="Book Antiqua" w:hAnsi="Book Antiqua"/>
          <w:i/>
          <w:iCs/>
          <w:sz w:val="24"/>
        </w:rPr>
        <w:t>BCR-ABL1</w:t>
      </w:r>
      <w:r w:rsidRPr="00340457">
        <w:rPr>
          <w:rFonts w:ascii="Book Antiqua" w:hAnsi="Book Antiqua"/>
          <w:sz w:val="24"/>
        </w:rPr>
        <w:t xml:space="preserve"> </w:t>
      </w:r>
      <w:proofErr w:type="gramStart"/>
      <w:r w:rsidRPr="00340457">
        <w:rPr>
          <w:rFonts w:ascii="Book Antiqua" w:hAnsi="Book Antiqua"/>
          <w:sz w:val="24"/>
        </w:rPr>
        <w:t>rearrangement</w:t>
      </w:r>
      <w:r w:rsidRPr="00340457">
        <w:rPr>
          <w:rFonts w:ascii="Book Antiqua" w:hAnsi="Book Antiqua"/>
          <w:sz w:val="24"/>
          <w:vertAlign w:val="superscript"/>
        </w:rPr>
        <w:t>[</w:t>
      </w:r>
      <w:proofErr w:type="gramEnd"/>
      <w:r w:rsidRPr="00340457">
        <w:rPr>
          <w:rFonts w:ascii="Book Antiqua" w:hAnsi="Book Antiqua"/>
          <w:sz w:val="24"/>
          <w:vertAlign w:val="superscript"/>
        </w:rPr>
        <w:t>10]</w:t>
      </w:r>
      <w:r w:rsidRPr="00340457">
        <w:rPr>
          <w:rFonts w:ascii="Book Antiqua" w:hAnsi="Book Antiqua"/>
          <w:sz w:val="24"/>
        </w:rPr>
        <w:t xml:space="preserve">. As reported in the literature,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 affected the curative effect in CML patients, and </w:t>
      </w:r>
      <w:r w:rsidRPr="00340457">
        <w:rPr>
          <w:rFonts w:ascii="Book Antiqua" w:hAnsi="Book Antiqua"/>
          <w:i/>
          <w:iCs/>
          <w:sz w:val="24"/>
        </w:rPr>
        <w:t>JAK2 V617F</w:t>
      </w:r>
      <w:r w:rsidRPr="00340457">
        <w:rPr>
          <w:rFonts w:ascii="Book Antiqua" w:hAnsi="Book Antiqua"/>
          <w:sz w:val="24"/>
        </w:rPr>
        <w:t xml:space="preserve">-positive CML patients often had a suboptimal response to </w:t>
      </w:r>
      <w:proofErr w:type="gramStart"/>
      <w:r w:rsidRPr="00340457">
        <w:rPr>
          <w:rFonts w:ascii="Book Antiqua" w:hAnsi="Book Antiqua"/>
          <w:sz w:val="24"/>
        </w:rPr>
        <w:t>TKIs</w:t>
      </w:r>
      <w:r w:rsidRPr="00340457">
        <w:rPr>
          <w:rFonts w:ascii="Book Antiqua" w:hAnsi="Book Antiqua"/>
          <w:sz w:val="24"/>
          <w:vertAlign w:val="superscript"/>
        </w:rPr>
        <w:t>[</w:t>
      </w:r>
      <w:proofErr w:type="gramEnd"/>
      <w:r w:rsidRPr="00340457">
        <w:rPr>
          <w:rFonts w:ascii="Book Antiqua" w:hAnsi="Book Antiqua"/>
          <w:sz w:val="24"/>
          <w:vertAlign w:val="superscript"/>
        </w:rPr>
        <w:t>9,10,13]</w:t>
      </w:r>
      <w:r w:rsidRPr="00340457">
        <w:rPr>
          <w:rFonts w:ascii="Book Antiqua" w:hAnsi="Book Antiqua"/>
          <w:sz w:val="24"/>
        </w:rPr>
        <w:t xml:space="preserve">. </w:t>
      </w:r>
      <w:proofErr w:type="spellStart"/>
      <w:r w:rsidRPr="00340457">
        <w:rPr>
          <w:rFonts w:ascii="Book Antiqua" w:hAnsi="Book Antiqua"/>
          <w:sz w:val="24"/>
        </w:rPr>
        <w:t>Pahore</w:t>
      </w:r>
      <w:proofErr w:type="spellEnd"/>
      <w:r w:rsidRPr="00340457">
        <w:rPr>
          <w:rFonts w:ascii="Book Antiqua" w:hAnsi="Book Antiqua"/>
          <w:sz w:val="24"/>
        </w:rPr>
        <w:t xml:space="preserve"> </w:t>
      </w:r>
      <w:r w:rsidRPr="00340457">
        <w:rPr>
          <w:rFonts w:ascii="Book Antiqua" w:hAnsi="Book Antiqua"/>
          <w:i/>
          <w:iCs/>
          <w:sz w:val="24"/>
        </w:rPr>
        <w:t xml:space="preserve">et </w:t>
      </w:r>
      <w:proofErr w:type="gramStart"/>
      <w:r w:rsidRPr="00340457">
        <w:rPr>
          <w:rFonts w:ascii="Book Antiqua" w:hAnsi="Book Antiqua"/>
          <w:i/>
          <w:iCs/>
          <w:sz w:val="24"/>
        </w:rPr>
        <w:t>al</w:t>
      </w:r>
      <w:r w:rsidR="00BF5DFC" w:rsidRPr="00340457">
        <w:rPr>
          <w:rFonts w:ascii="Book Antiqua" w:hAnsi="Book Antiqua"/>
          <w:sz w:val="24"/>
          <w:vertAlign w:val="superscript"/>
        </w:rPr>
        <w:t>[</w:t>
      </w:r>
      <w:proofErr w:type="gramEnd"/>
      <w:r w:rsidR="00BF5DFC" w:rsidRPr="00340457">
        <w:rPr>
          <w:rFonts w:ascii="Book Antiqua" w:hAnsi="Book Antiqua"/>
          <w:sz w:val="24"/>
          <w:vertAlign w:val="superscript"/>
        </w:rPr>
        <w:t>14]</w:t>
      </w:r>
      <w:r w:rsidR="00BF5DFC" w:rsidRPr="00340457">
        <w:rPr>
          <w:rFonts w:ascii="Book Antiqua" w:hAnsi="Book Antiqua"/>
          <w:i/>
          <w:iCs/>
          <w:sz w:val="24"/>
        </w:rPr>
        <w:t xml:space="preserve"> </w:t>
      </w:r>
      <w:r w:rsidRPr="00340457">
        <w:rPr>
          <w:rFonts w:ascii="Book Antiqua" w:hAnsi="Book Antiqua"/>
          <w:sz w:val="24"/>
        </w:rPr>
        <w:t>demonstrated that 26.7% of 45 CML patients had</w:t>
      </w:r>
      <w:r w:rsidR="00DC6071" w:rsidRPr="00340457">
        <w:rPr>
          <w:rFonts w:ascii="Book Antiqua" w:hAnsi="Book Antiqua"/>
          <w:sz w:val="24"/>
        </w:rPr>
        <w:t xml:space="preserve"> a</w:t>
      </w:r>
      <w:r w:rsidRPr="00340457">
        <w:rPr>
          <w:rFonts w:ascii="Book Antiqua" w:hAnsi="Book Antiqua"/>
          <w:sz w:val="24"/>
        </w:rPr>
        <w:t xml:space="preserve">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mutation, and the risk of early disease progression in patients with </w:t>
      </w:r>
      <w:r w:rsidR="00DC6071" w:rsidRPr="00340457">
        <w:rPr>
          <w:rFonts w:ascii="Book Antiqua" w:hAnsi="Book Antiqua"/>
          <w:sz w:val="24"/>
        </w:rPr>
        <w:t xml:space="preserve">a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 was significantly higher than that in patients without</w:t>
      </w:r>
      <w:r w:rsidRPr="00340457">
        <w:rPr>
          <w:rFonts w:ascii="Book Antiqua" w:hAnsi="Book Antiqua"/>
          <w:i/>
          <w:iCs/>
          <w:sz w:val="24"/>
        </w:rPr>
        <w:t xml:space="preserve"> </w:t>
      </w:r>
      <w:r w:rsidR="00DC6071" w:rsidRPr="00340457">
        <w:rPr>
          <w:rFonts w:ascii="Book Antiqua" w:hAnsi="Book Antiqua"/>
          <w:iCs/>
          <w:sz w:val="24"/>
        </w:rPr>
        <w:t>the</w:t>
      </w:r>
      <w:r w:rsidR="00DC6071" w:rsidRPr="00340457">
        <w:rPr>
          <w:rFonts w:ascii="Book Antiqua" w:hAnsi="Book Antiqua"/>
          <w:i/>
          <w:iCs/>
          <w:sz w:val="24"/>
        </w:rPr>
        <w:t xml:space="preserve">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</w:t>
      </w:r>
      <w:r w:rsidR="00CD175F" w:rsidRPr="00340457">
        <w:rPr>
          <w:rFonts w:ascii="Book Antiqua" w:hAnsi="Book Antiqua"/>
          <w:sz w:val="24"/>
        </w:rPr>
        <w:t>.</w:t>
      </w:r>
    </w:p>
    <w:p w14:paraId="79739316" w14:textId="77777777" w:rsidR="00A86000" w:rsidRPr="00340457" w:rsidRDefault="00A86000" w:rsidP="00934E8D">
      <w:pPr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There is no optimal treatment strategy for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-positive CML patients. As described in published reports, TKIs are preferentially administered in this subset of </w:t>
      </w:r>
      <w:proofErr w:type="gramStart"/>
      <w:r w:rsidRPr="00340457">
        <w:rPr>
          <w:rFonts w:ascii="Book Antiqua" w:hAnsi="Book Antiqua"/>
          <w:sz w:val="24"/>
        </w:rPr>
        <w:t>patients</w:t>
      </w:r>
      <w:r w:rsidRPr="00340457">
        <w:rPr>
          <w:rFonts w:ascii="Book Antiqua" w:hAnsi="Book Antiqua"/>
          <w:sz w:val="24"/>
          <w:vertAlign w:val="superscript"/>
        </w:rPr>
        <w:t>[</w:t>
      </w:r>
      <w:proofErr w:type="gramEnd"/>
      <w:r w:rsidRPr="00340457">
        <w:rPr>
          <w:rFonts w:ascii="Book Antiqua" w:hAnsi="Book Antiqua"/>
          <w:sz w:val="24"/>
          <w:vertAlign w:val="superscript"/>
        </w:rPr>
        <w:t>3-12]</w:t>
      </w:r>
      <w:r w:rsidRPr="00340457">
        <w:rPr>
          <w:rFonts w:ascii="Book Antiqua" w:hAnsi="Book Antiqua"/>
          <w:sz w:val="24"/>
        </w:rPr>
        <w:t xml:space="preserve">. To our knowledge, it is unclear whether such cases can benefit from the </w:t>
      </w:r>
      <w:r w:rsidRPr="00340457">
        <w:rPr>
          <w:rFonts w:ascii="Book Antiqua" w:hAnsi="Book Antiqua"/>
          <w:i/>
          <w:iCs/>
          <w:sz w:val="24"/>
        </w:rPr>
        <w:t>JAK2</w:t>
      </w:r>
      <w:r w:rsidRPr="00340457">
        <w:rPr>
          <w:rFonts w:ascii="Book Antiqua" w:hAnsi="Book Antiqua"/>
          <w:sz w:val="24"/>
        </w:rPr>
        <w:t xml:space="preserve"> inhibitor </w:t>
      </w:r>
      <w:proofErr w:type="spellStart"/>
      <w:r w:rsidRPr="00340457">
        <w:rPr>
          <w:rFonts w:ascii="Book Antiqua" w:hAnsi="Book Antiqua"/>
          <w:sz w:val="24"/>
        </w:rPr>
        <w:t>ruxolitinib</w:t>
      </w:r>
      <w:proofErr w:type="spellEnd"/>
      <w:r w:rsidRPr="00340457">
        <w:rPr>
          <w:rFonts w:ascii="Book Antiqua" w:hAnsi="Book Antiqua"/>
          <w:sz w:val="24"/>
        </w:rPr>
        <w:t xml:space="preserve">. </w:t>
      </w:r>
    </w:p>
    <w:p w14:paraId="61DEB032" w14:textId="1902E854" w:rsidR="00A86000" w:rsidRPr="00340457" w:rsidRDefault="00A86000" w:rsidP="00934E8D">
      <w:pPr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In our patient, bone marrow examination revealed the coexistence of </w:t>
      </w:r>
      <w:r w:rsidRPr="00340457">
        <w:rPr>
          <w:rFonts w:ascii="Book Antiqua" w:hAnsi="Book Antiqua"/>
          <w:i/>
          <w:iCs/>
          <w:sz w:val="24"/>
        </w:rPr>
        <w:t>BCR-ABL1</w:t>
      </w:r>
      <w:r w:rsidRPr="00340457">
        <w:rPr>
          <w:rFonts w:ascii="Book Antiqua" w:hAnsi="Book Antiqua"/>
          <w:sz w:val="24"/>
        </w:rPr>
        <w:t xml:space="preserve"> rearrangement and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 before imatinib was administered</w:t>
      </w:r>
      <w:r w:rsidR="00DC6071" w:rsidRPr="00340457">
        <w:rPr>
          <w:rFonts w:ascii="Book Antiqua" w:hAnsi="Book Antiqua"/>
          <w:sz w:val="24"/>
        </w:rPr>
        <w:t>,</w:t>
      </w:r>
      <w:r w:rsidRPr="00340457">
        <w:rPr>
          <w:rFonts w:ascii="Book Antiqua" w:hAnsi="Book Antiqua"/>
          <w:sz w:val="24"/>
        </w:rPr>
        <w:t xml:space="preserve"> and the patient also presented with marked megakaryocytic hyperplasia and myelofibrosis. Following hospitalization, peripheral blood </w:t>
      </w:r>
      <w:r w:rsidR="00DC6071" w:rsidRPr="00340457">
        <w:rPr>
          <w:rFonts w:ascii="Book Antiqua" w:hAnsi="Book Antiqua"/>
          <w:sz w:val="24"/>
        </w:rPr>
        <w:t xml:space="preserve">primarily </w:t>
      </w:r>
      <w:r w:rsidRPr="00340457">
        <w:rPr>
          <w:rFonts w:ascii="Book Antiqua" w:hAnsi="Book Antiqua"/>
          <w:sz w:val="24"/>
        </w:rPr>
        <w:t xml:space="preserve">showed a marked increase in platelet count. The patient achieved complete hematological response following </w:t>
      </w:r>
      <w:r w:rsidR="00934E8D" w:rsidRPr="00340457">
        <w:rPr>
          <w:rFonts w:ascii="Book Antiqua" w:hAnsi="Book Antiqua"/>
          <w:sz w:val="24"/>
        </w:rPr>
        <w:t xml:space="preserve">2 </w:t>
      </w:r>
      <w:proofErr w:type="spellStart"/>
      <w:r w:rsidR="00934E8D" w:rsidRPr="00340457">
        <w:rPr>
          <w:rFonts w:ascii="Book Antiqua" w:hAnsi="Book Antiqua"/>
          <w:sz w:val="24"/>
        </w:rPr>
        <w:t>mo</w:t>
      </w:r>
      <w:proofErr w:type="spellEnd"/>
      <w:r w:rsidR="00DC6071" w:rsidRPr="00340457">
        <w:rPr>
          <w:rFonts w:ascii="Book Antiqua" w:hAnsi="Book Antiqua"/>
          <w:sz w:val="24"/>
        </w:rPr>
        <w:t xml:space="preserve"> of imatinib </w:t>
      </w:r>
      <w:r w:rsidRPr="00340457">
        <w:rPr>
          <w:rFonts w:ascii="Book Antiqua" w:hAnsi="Book Antiqua"/>
          <w:sz w:val="24"/>
        </w:rPr>
        <w:t xml:space="preserve">treatment. After </w:t>
      </w:r>
      <w:r w:rsidR="00934E8D" w:rsidRPr="00340457">
        <w:rPr>
          <w:rFonts w:ascii="Book Antiqua" w:hAnsi="Book Antiqua"/>
          <w:sz w:val="24"/>
        </w:rPr>
        <w:t xml:space="preserve">3 </w:t>
      </w:r>
      <w:proofErr w:type="spellStart"/>
      <w:r w:rsidR="00934E8D" w:rsidRPr="00340457">
        <w:rPr>
          <w:rFonts w:ascii="Book Antiqua" w:hAnsi="Book Antiqua"/>
          <w:sz w:val="24"/>
        </w:rPr>
        <w:t>mo</w:t>
      </w:r>
      <w:proofErr w:type="spellEnd"/>
      <w:r w:rsidRPr="00340457">
        <w:rPr>
          <w:rFonts w:ascii="Book Antiqua" w:hAnsi="Book Antiqua"/>
          <w:sz w:val="24"/>
        </w:rPr>
        <w:t xml:space="preserve"> of imatinib treatment, the proportion of Ph chromosome-positive cells was 6.25% in all metaphases and </w:t>
      </w:r>
      <w:r w:rsidRPr="00340457">
        <w:rPr>
          <w:rFonts w:ascii="Book Antiqua" w:hAnsi="Book Antiqua"/>
          <w:i/>
          <w:iCs/>
          <w:sz w:val="24"/>
        </w:rPr>
        <w:t xml:space="preserve">BCR-ABL1 </w:t>
      </w:r>
      <w:r w:rsidRPr="00340457">
        <w:rPr>
          <w:rFonts w:ascii="Book Antiqua" w:hAnsi="Book Antiqua"/>
          <w:sz w:val="24"/>
        </w:rPr>
        <w:t xml:space="preserve">(IS) was 0.143%, which suggested that the optimum response had been obtained. However, the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 rate rose from 10% to 15%. The marked thrombocytosis observed at diagnosis and identification of the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 level increasing in pace with the decrease in </w:t>
      </w:r>
      <w:r w:rsidRPr="00340457">
        <w:rPr>
          <w:rFonts w:ascii="Book Antiqua" w:hAnsi="Book Antiqua"/>
          <w:i/>
          <w:iCs/>
          <w:sz w:val="24"/>
        </w:rPr>
        <w:t>BCR-ABL1</w:t>
      </w:r>
      <w:r w:rsidRPr="00340457">
        <w:rPr>
          <w:rFonts w:ascii="Book Antiqua" w:hAnsi="Book Antiqua"/>
          <w:sz w:val="24"/>
        </w:rPr>
        <w:t xml:space="preserve"> transcript level during imatinib therapy were consistent with </w:t>
      </w:r>
      <w:r w:rsidR="00DC6071" w:rsidRPr="00340457">
        <w:rPr>
          <w:rFonts w:ascii="Book Antiqua" w:hAnsi="Book Antiqua"/>
          <w:sz w:val="24"/>
        </w:rPr>
        <w:t xml:space="preserve">previously reported </w:t>
      </w:r>
      <w:proofErr w:type="gramStart"/>
      <w:r w:rsidRPr="00340457">
        <w:rPr>
          <w:rFonts w:ascii="Book Antiqua" w:hAnsi="Book Antiqua"/>
          <w:sz w:val="24"/>
        </w:rPr>
        <w:t>observations</w:t>
      </w:r>
      <w:r w:rsidRPr="00340457">
        <w:rPr>
          <w:rFonts w:ascii="Book Antiqua" w:hAnsi="Book Antiqua"/>
          <w:sz w:val="24"/>
          <w:vertAlign w:val="superscript"/>
        </w:rPr>
        <w:t>[</w:t>
      </w:r>
      <w:proofErr w:type="gramEnd"/>
      <w:r w:rsidRPr="00340457">
        <w:rPr>
          <w:rFonts w:ascii="Book Antiqua" w:hAnsi="Book Antiqua"/>
          <w:sz w:val="24"/>
          <w:vertAlign w:val="superscript"/>
        </w:rPr>
        <w:t>5-9,11-13]</w:t>
      </w:r>
      <w:r w:rsidRPr="00340457">
        <w:rPr>
          <w:rFonts w:ascii="Book Antiqua" w:hAnsi="Book Antiqua"/>
          <w:sz w:val="24"/>
        </w:rPr>
        <w:t xml:space="preserve">. We hypothesize that the coexistence of </w:t>
      </w:r>
      <w:r w:rsidRPr="00340457">
        <w:rPr>
          <w:rFonts w:ascii="Book Antiqua" w:hAnsi="Book Antiqua"/>
          <w:i/>
          <w:sz w:val="24"/>
        </w:rPr>
        <w:t>BCR-ABL1</w:t>
      </w:r>
      <w:r w:rsidRPr="00340457">
        <w:rPr>
          <w:rFonts w:ascii="Book Antiqua" w:hAnsi="Book Antiqua"/>
          <w:sz w:val="24"/>
        </w:rPr>
        <w:t xml:space="preserve"> rearrangement and </w:t>
      </w:r>
      <w:r w:rsidRPr="00340457">
        <w:rPr>
          <w:rFonts w:ascii="Book Antiqua" w:hAnsi="Book Antiqua"/>
          <w:i/>
          <w:sz w:val="24"/>
        </w:rPr>
        <w:t>JAK2</w:t>
      </w:r>
      <w:r w:rsidRPr="00340457">
        <w:rPr>
          <w:rFonts w:ascii="Book Antiqua" w:hAnsi="Book Antiqua"/>
          <w:sz w:val="24"/>
        </w:rPr>
        <w:t xml:space="preserve"> V617F mutation originates from two different clones </w:t>
      </w:r>
      <w:r w:rsidR="00DC6071" w:rsidRPr="00340457">
        <w:rPr>
          <w:rFonts w:ascii="Book Antiqua" w:hAnsi="Book Antiqua"/>
          <w:sz w:val="24"/>
        </w:rPr>
        <w:t xml:space="preserve">that </w:t>
      </w:r>
      <w:r w:rsidRPr="00340457">
        <w:rPr>
          <w:rFonts w:ascii="Book Antiqua" w:hAnsi="Book Antiqua"/>
          <w:sz w:val="24"/>
        </w:rPr>
        <w:t xml:space="preserve">grow independently. Although our patient has favorable treatment efficacy at present, the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 level is still increasing and bone marrow fibrosis is still present. Thus, the long-term prognosis of this patient may be poor, and extended follow-up is required. </w:t>
      </w:r>
    </w:p>
    <w:p w14:paraId="371A5C16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</w:p>
    <w:p w14:paraId="094B7D61" w14:textId="77777777" w:rsidR="00A86000" w:rsidRPr="00340457" w:rsidRDefault="00A86000" w:rsidP="00934E8D">
      <w:pPr>
        <w:shd w:val="clear" w:color="auto" w:fill="FFFFFF"/>
        <w:snapToGrid w:val="0"/>
        <w:spacing w:line="360" w:lineRule="auto"/>
        <w:textAlignment w:val="baseline"/>
        <w:rPr>
          <w:rFonts w:ascii="Book Antiqua" w:eastAsia="Times New Roman" w:hAnsi="Book Antiqua" w:cs="Helvetica"/>
          <w:b/>
          <w:sz w:val="24"/>
        </w:rPr>
      </w:pPr>
      <w:r w:rsidRPr="00340457">
        <w:rPr>
          <w:rFonts w:ascii="Book Antiqua" w:eastAsia="Times New Roman" w:hAnsi="Book Antiqua" w:cs="Helvetica"/>
          <w:b/>
          <w:sz w:val="24"/>
        </w:rPr>
        <w:t xml:space="preserve">CONCLUSION </w:t>
      </w:r>
    </w:p>
    <w:p w14:paraId="3015AD5C" w14:textId="77777777" w:rsidR="00A86000" w:rsidRPr="00340457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With the rapid development of molecular biology, a few CML patients with </w:t>
      </w:r>
      <w:r w:rsidR="00DC6071" w:rsidRPr="00340457">
        <w:rPr>
          <w:rFonts w:ascii="Book Antiqua" w:hAnsi="Book Antiqua"/>
          <w:sz w:val="24"/>
        </w:rPr>
        <w:t xml:space="preserve">a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iCs/>
          <w:sz w:val="24"/>
        </w:rPr>
        <w:t>V617F</w:t>
      </w:r>
      <w:r w:rsidRPr="00340457">
        <w:rPr>
          <w:rFonts w:ascii="Book Antiqua" w:hAnsi="Book Antiqua"/>
          <w:sz w:val="24"/>
        </w:rPr>
        <w:t xml:space="preserve"> mutation have been reported recently, but such cases are relatively rare. The specific pathogenesis, optimal treatment and prognosis of this special type of CML are currently still ambiguous</w:t>
      </w:r>
      <w:r w:rsidR="00DC6071" w:rsidRPr="00340457">
        <w:rPr>
          <w:rFonts w:ascii="Book Antiqua" w:hAnsi="Book Antiqua"/>
          <w:sz w:val="24"/>
        </w:rPr>
        <w:t>,</w:t>
      </w:r>
      <w:r w:rsidRPr="00340457">
        <w:rPr>
          <w:rFonts w:ascii="Book Antiqua" w:hAnsi="Book Antiqua"/>
          <w:sz w:val="24"/>
        </w:rPr>
        <w:t xml:space="preserve"> and further large-sample studies are urgently needed. Moreover, further research to determine whether</w:t>
      </w:r>
      <w:r w:rsidR="00DC6071" w:rsidRPr="00340457">
        <w:rPr>
          <w:rFonts w:ascii="Book Antiqua" w:hAnsi="Book Antiqua"/>
          <w:sz w:val="24"/>
        </w:rPr>
        <w:t xml:space="preserve"> the</w:t>
      </w:r>
      <w:r w:rsidRPr="00340457">
        <w:rPr>
          <w:rFonts w:ascii="Book Antiqua" w:hAnsi="Book Antiqua"/>
          <w:i/>
          <w:iCs/>
          <w:sz w:val="24"/>
        </w:rPr>
        <w:t xml:space="preserve"> JAK2</w:t>
      </w:r>
      <w:r w:rsidRPr="00340457">
        <w:rPr>
          <w:rFonts w:ascii="Book Antiqua" w:hAnsi="Book Antiqua"/>
          <w:sz w:val="24"/>
        </w:rPr>
        <w:t xml:space="preserve"> mutation is associated with </w:t>
      </w:r>
      <w:r w:rsidRPr="00340457">
        <w:rPr>
          <w:rFonts w:ascii="Book Antiqua" w:hAnsi="Book Antiqua"/>
          <w:i/>
          <w:iCs/>
          <w:sz w:val="24"/>
        </w:rPr>
        <w:t xml:space="preserve">BCR-ABL1 </w:t>
      </w:r>
      <w:r w:rsidRPr="00340457">
        <w:rPr>
          <w:rFonts w:ascii="Book Antiqua" w:hAnsi="Book Antiqua"/>
          <w:sz w:val="24"/>
        </w:rPr>
        <w:t xml:space="preserve">translocation in these patients is required. Attention should be paid to the detection of </w:t>
      </w:r>
      <w:r w:rsidR="00DC6071" w:rsidRPr="00340457">
        <w:rPr>
          <w:rFonts w:ascii="Book Antiqua" w:hAnsi="Book Antiqua"/>
          <w:sz w:val="24"/>
        </w:rPr>
        <w:t xml:space="preserve">the </w:t>
      </w:r>
      <w:r w:rsidRPr="00340457">
        <w:rPr>
          <w:rFonts w:ascii="Book Antiqua" w:hAnsi="Book Antiqua"/>
          <w:i/>
          <w:iCs/>
          <w:sz w:val="24"/>
        </w:rPr>
        <w:t>JAK2</w:t>
      </w:r>
      <w:r w:rsidRPr="00340457">
        <w:rPr>
          <w:rFonts w:ascii="Book Antiqua" w:hAnsi="Book Antiqua"/>
          <w:sz w:val="24"/>
        </w:rPr>
        <w:t xml:space="preserve"> mutation during the diagnosis and treatment of CML in order to timely identify </w:t>
      </w:r>
      <w:r w:rsidRPr="00340457">
        <w:rPr>
          <w:rFonts w:ascii="Book Antiqua" w:hAnsi="Book Antiqua"/>
          <w:i/>
          <w:iCs/>
          <w:sz w:val="24"/>
        </w:rPr>
        <w:t xml:space="preserve">JAK2 </w:t>
      </w:r>
      <w:r w:rsidRPr="00340457">
        <w:rPr>
          <w:rFonts w:ascii="Book Antiqua" w:hAnsi="Book Antiqua"/>
          <w:sz w:val="24"/>
        </w:rPr>
        <w:t xml:space="preserve">mutation-positive CML patients and guide the formulation of treatment strategies. </w:t>
      </w:r>
    </w:p>
    <w:p w14:paraId="4AA861F6" w14:textId="77777777" w:rsidR="00A86000" w:rsidRPr="00340457" w:rsidRDefault="00A86000" w:rsidP="00934E8D">
      <w:pPr>
        <w:shd w:val="clear" w:color="auto" w:fill="FFFFFF"/>
        <w:snapToGrid w:val="0"/>
        <w:spacing w:line="360" w:lineRule="auto"/>
        <w:textAlignment w:val="baseline"/>
        <w:rPr>
          <w:rFonts w:ascii="Book Antiqua" w:hAnsi="Book Antiqua"/>
          <w:b/>
          <w:sz w:val="24"/>
          <w:shd w:val="clear" w:color="auto" w:fill="FFFFFF"/>
        </w:rPr>
      </w:pPr>
      <w:r w:rsidRPr="00340457">
        <w:rPr>
          <w:rFonts w:ascii="Book Antiqua" w:hAnsi="Book Antiqua"/>
          <w:sz w:val="24"/>
          <w:shd w:val="clear" w:color="auto" w:fill="FFFFFF"/>
        </w:rPr>
        <w:br w:type="page"/>
      </w:r>
      <w:r w:rsidRPr="00340457">
        <w:rPr>
          <w:rFonts w:ascii="Book Antiqua" w:hAnsi="Book Antiqua"/>
          <w:b/>
          <w:sz w:val="24"/>
          <w:shd w:val="clear" w:color="auto" w:fill="FFFFFF"/>
        </w:rPr>
        <w:lastRenderedPageBreak/>
        <w:t>REFERENCES</w:t>
      </w:r>
    </w:p>
    <w:p w14:paraId="38C2F568" w14:textId="77777777" w:rsidR="00627E77" w:rsidRPr="00340457" w:rsidRDefault="00627E77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1 </w:t>
      </w:r>
      <w:proofErr w:type="spellStart"/>
      <w:r w:rsidRPr="00340457">
        <w:rPr>
          <w:rFonts w:ascii="Book Antiqua" w:hAnsi="Book Antiqua"/>
          <w:b/>
          <w:sz w:val="24"/>
        </w:rPr>
        <w:t>Jabbour</w:t>
      </w:r>
      <w:proofErr w:type="spellEnd"/>
      <w:r w:rsidRPr="00340457">
        <w:rPr>
          <w:rFonts w:ascii="Book Antiqua" w:hAnsi="Book Antiqua"/>
          <w:b/>
          <w:sz w:val="24"/>
        </w:rPr>
        <w:t xml:space="preserve"> E</w:t>
      </w:r>
      <w:r w:rsidRPr="00340457">
        <w:rPr>
          <w:rFonts w:ascii="Book Antiqua" w:hAnsi="Book Antiqua"/>
          <w:sz w:val="24"/>
        </w:rPr>
        <w:t xml:space="preserve">, </w:t>
      </w:r>
      <w:proofErr w:type="spellStart"/>
      <w:r w:rsidRPr="00340457">
        <w:rPr>
          <w:rFonts w:ascii="Book Antiqua" w:hAnsi="Book Antiqua"/>
          <w:sz w:val="24"/>
        </w:rPr>
        <w:t>Kantarjian</w:t>
      </w:r>
      <w:proofErr w:type="spellEnd"/>
      <w:r w:rsidRPr="00340457">
        <w:rPr>
          <w:rFonts w:ascii="Book Antiqua" w:hAnsi="Book Antiqua"/>
          <w:sz w:val="24"/>
        </w:rPr>
        <w:t xml:space="preserve"> H. Chronic myeloid leukemia: 2016 update on diagnosis, therapy, and monitoring. </w:t>
      </w:r>
      <w:r w:rsidRPr="00340457">
        <w:rPr>
          <w:rFonts w:ascii="Book Antiqua" w:hAnsi="Book Antiqua"/>
          <w:i/>
          <w:sz w:val="24"/>
        </w:rPr>
        <w:t xml:space="preserve">Am J </w:t>
      </w:r>
      <w:proofErr w:type="spellStart"/>
      <w:r w:rsidRPr="00340457">
        <w:rPr>
          <w:rFonts w:ascii="Book Antiqua" w:hAnsi="Book Antiqua"/>
          <w:i/>
          <w:sz w:val="24"/>
        </w:rPr>
        <w:t>Hematol</w:t>
      </w:r>
      <w:proofErr w:type="spellEnd"/>
      <w:r w:rsidRPr="00340457">
        <w:rPr>
          <w:rFonts w:ascii="Book Antiqua" w:hAnsi="Book Antiqua"/>
          <w:sz w:val="24"/>
        </w:rPr>
        <w:t xml:space="preserve"> 2016; </w:t>
      </w:r>
      <w:r w:rsidRPr="00340457">
        <w:rPr>
          <w:rFonts w:ascii="Book Antiqua" w:hAnsi="Book Antiqua"/>
          <w:b/>
          <w:sz w:val="24"/>
        </w:rPr>
        <w:t>91</w:t>
      </w:r>
      <w:r w:rsidRPr="00340457">
        <w:rPr>
          <w:rFonts w:ascii="Book Antiqua" w:hAnsi="Book Antiqua"/>
          <w:sz w:val="24"/>
        </w:rPr>
        <w:t>: 252-265 [PMID: 26799612 DOI: 10.1002/ajh.24275]</w:t>
      </w:r>
    </w:p>
    <w:p w14:paraId="2A4D64DC" w14:textId="77777777" w:rsidR="00627E77" w:rsidRPr="00340457" w:rsidRDefault="00627E77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2 </w:t>
      </w:r>
      <w:proofErr w:type="spellStart"/>
      <w:r w:rsidRPr="00340457">
        <w:rPr>
          <w:rFonts w:ascii="Book Antiqua" w:hAnsi="Book Antiqua"/>
          <w:b/>
          <w:sz w:val="24"/>
        </w:rPr>
        <w:t>Barbui</w:t>
      </w:r>
      <w:proofErr w:type="spellEnd"/>
      <w:r w:rsidRPr="00340457">
        <w:rPr>
          <w:rFonts w:ascii="Book Antiqua" w:hAnsi="Book Antiqua"/>
          <w:b/>
          <w:sz w:val="24"/>
        </w:rPr>
        <w:t xml:space="preserve"> T</w:t>
      </w:r>
      <w:r w:rsidRPr="00340457">
        <w:rPr>
          <w:rFonts w:ascii="Book Antiqua" w:hAnsi="Book Antiqua"/>
          <w:sz w:val="24"/>
        </w:rPr>
        <w:t xml:space="preserve">, Thiele J, </w:t>
      </w:r>
      <w:proofErr w:type="spellStart"/>
      <w:r w:rsidRPr="00340457">
        <w:rPr>
          <w:rFonts w:ascii="Book Antiqua" w:hAnsi="Book Antiqua"/>
          <w:sz w:val="24"/>
        </w:rPr>
        <w:t>Gisslinger</w:t>
      </w:r>
      <w:proofErr w:type="spellEnd"/>
      <w:r w:rsidRPr="00340457">
        <w:rPr>
          <w:rFonts w:ascii="Book Antiqua" w:hAnsi="Book Antiqua"/>
          <w:sz w:val="24"/>
        </w:rPr>
        <w:t xml:space="preserve"> H, </w:t>
      </w:r>
      <w:proofErr w:type="spellStart"/>
      <w:r w:rsidRPr="00340457">
        <w:rPr>
          <w:rFonts w:ascii="Book Antiqua" w:hAnsi="Book Antiqua"/>
          <w:sz w:val="24"/>
        </w:rPr>
        <w:t>Kvasnicka</w:t>
      </w:r>
      <w:proofErr w:type="spellEnd"/>
      <w:r w:rsidRPr="00340457">
        <w:rPr>
          <w:rFonts w:ascii="Book Antiqua" w:hAnsi="Book Antiqua"/>
          <w:sz w:val="24"/>
        </w:rPr>
        <w:t xml:space="preserve"> HM, </w:t>
      </w:r>
      <w:proofErr w:type="spellStart"/>
      <w:r w:rsidRPr="00340457">
        <w:rPr>
          <w:rFonts w:ascii="Book Antiqua" w:hAnsi="Book Antiqua"/>
          <w:sz w:val="24"/>
        </w:rPr>
        <w:t>Vannucchi</w:t>
      </w:r>
      <w:proofErr w:type="spellEnd"/>
      <w:r w:rsidRPr="00340457">
        <w:rPr>
          <w:rFonts w:ascii="Book Antiqua" w:hAnsi="Book Antiqua"/>
          <w:sz w:val="24"/>
        </w:rPr>
        <w:t xml:space="preserve"> AM, Guglielmelli P, </w:t>
      </w:r>
      <w:proofErr w:type="spellStart"/>
      <w:r w:rsidRPr="00340457">
        <w:rPr>
          <w:rFonts w:ascii="Book Antiqua" w:hAnsi="Book Antiqua"/>
          <w:sz w:val="24"/>
        </w:rPr>
        <w:t>Orazi</w:t>
      </w:r>
      <w:proofErr w:type="spellEnd"/>
      <w:r w:rsidRPr="00340457">
        <w:rPr>
          <w:rFonts w:ascii="Book Antiqua" w:hAnsi="Book Antiqua"/>
          <w:sz w:val="24"/>
        </w:rPr>
        <w:t xml:space="preserve"> A, </w:t>
      </w:r>
      <w:proofErr w:type="spellStart"/>
      <w:r w:rsidRPr="00340457">
        <w:rPr>
          <w:rFonts w:ascii="Book Antiqua" w:hAnsi="Book Antiqua"/>
          <w:sz w:val="24"/>
        </w:rPr>
        <w:t>Tefferi</w:t>
      </w:r>
      <w:proofErr w:type="spellEnd"/>
      <w:r w:rsidRPr="00340457">
        <w:rPr>
          <w:rFonts w:ascii="Book Antiqua" w:hAnsi="Book Antiqua"/>
          <w:sz w:val="24"/>
        </w:rPr>
        <w:t xml:space="preserve"> A. The 2016 WHO classification and diagnostic criteria for myeloproliferative neoplasms: document summary and in-depth discussion. </w:t>
      </w:r>
      <w:r w:rsidRPr="00340457">
        <w:rPr>
          <w:rFonts w:ascii="Book Antiqua" w:hAnsi="Book Antiqua"/>
          <w:i/>
          <w:sz w:val="24"/>
        </w:rPr>
        <w:t>Blood Cancer J</w:t>
      </w:r>
      <w:r w:rsidRPr="00340457">
        <w:rPr>
          <w:rFonts w:ascii="Book Antiqua" w:hAnsi="Book Antiqua"/>
          <w:sz w:val="24"/>
        </w:rPr>
        <w:t xml:space="preserve"> 2018; </w:t>
      </w:r>
      <w:r w:rsidRPr="00340457">
        <w:rPr>
          <w:rFonts w:ascii="Book Antiqua" w:hAnsi="Book Antiqua"/>
          <w:b/>
          <w:sz w:val="24"/>
        </w:rPr>
        <w:t>8</w:t>
      </w:r>
      <w:r w:rsidRPr="00340457">
        <w:rPr>
          <w:rFonts w:ascii="Book Antiqua" w:hAnsi="Book Antiqua"/>
          <w:sz w:val="24"/>
        </w:rPr>
        <w:t>: 15 [PMID: 29426921 DOI: 10.1038/s41408-018-0054-y]</w:t>
      </w:r>
    </w:p>
    <w:p w14:paraId="762309BC" w14:textId="77777777" w:rsidR="00627E77" w:rsidRPr="00340457" w:rsidRDefault="00627E77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3 </w:t>
      </w:r>
      <w:proofErr w:type="spellStart"/>
      <w:r w:rsidRPr="00340457">
        <w:rPr>
          <w:rFonts w:ascii="Book Antiqua" w:hAnsi="Book Antiqua"/>
          <w:b/>
          <w:sz w:val="24"/>
        </w:rPr>
        <w:t>Krämer</w:t>
      </w:r>
      <w:proofErr w:type="spellEnd"/>
      <w:r w:rsidRPr="00340457">
        <w:rPr>
          <w:rFonts w:ascii="Book Antiqua" w:hAnsi="Book Antiqua"/>
          <w:b/>
          <w:sz w:val="24"/>
        </w:rPr>
        <w:t xml:space="preserve"> A</w:t>
      </w:r>
      <w:r w:rsidRPr="00340457">
        <w:rPr>
          <w:rFonts w:ascii="Book Antiqua" w:hAnsi="Book Antiqua"/>
          <w:sz w:val="24"/>
        </w:rPr>
        <w:t xml:space="preserve">, Reiter A, </w:t>
      </w:r>
      <w:proofErr w:type="spellStart"/>
      <w:r w:rsidRPr="00340457">
        <w:rPr>
          <w:rFonts w:ascii="Book Antiqua" w:hAnsi="Book Antiqua"/>
          <w:sz w:val="24"/>
        </w:rPr>
        <w:t>Kruth</w:t>
      </w:r>
      <w:proofErr w:type="spellEnd"/>
      <w:r w:rsidRPr="00340457">
        <w:rPr>
          <w:rFonts w:ascii="Book Antiqua" w:hAnsi="Book Antiqua"/>
          <w:sz w:val="24"/>
        </w:rPr>
        <w:t xml:space="preserve"> J, </w:t>
      </w:r>
      <w:proofErr w:type="spellStart"/>
      <w:r w:rsidRPr="00340457">
        <w:rPr>
          <w:rFonts w:ascii="Book Antiqua" w:hAnsi="Book Antiqua"/>
          <w:sz w:val="24"/>
        </w:rPr>
        <w:t>Erben</w:t>
      </w:r>
      <w:proofErr w:type="spellEnd"/>
      <w:r w:rsidRPr="00340457">
        <w:rPr>
          <w:rFonts w:ascii="Book Antiqua" w:hAnsi="Book Antiqua"/>
          <w:sz w:val="24"/>
        </w:rPr>
        <w:t xml:space="preserve"> P, </w:t>
      </w:r>
      <w:proofErr w:type="spellStart"/>
      <w:r w:rsidRPr="00340457">
        <w:rPr>
          <w:rFonts w:ascii="Book Antiqua" w:hAnsi="Book Antiqua"/>
          <w:sz w:val="24"/>
        </w:rPr>
        <w:t>Hochhaus</w:t>
      </w:r>
      <w:proofErr w:type="spellEnd"/>
      <w:r w:rsidRPr="00340457">
        <w:rPr>
          <w:rFonts w:ascii="Book Antiqua" w:hAnsi="Book Antiqua"/>
          <w:sz w:val="24"/>
        </w:rPr>
        <w:t xml:space="preserve"> A, Müller M, Cross NC, Jones AV, Ho AD, Hensel M. JAK2-V617F mutation in a patient with Philadelphia-chromosome-positive chronic myeloid </w:t>
      </w:r>
      <w:proofErr w:type="spellStart"/>
      <w:r w:rsidRPr="00340457">
        <w:rPr>
          <w:rFonts w:ascii="Book Antiqua" w:hAnsi="Book Antiqua"/>
          <w:sz w:val="24"/>
        </w:rPr>
        <w:t>leukaemia</w:t>
      </w:r>
      <w:proofErr w:type="spellEnd"/>
      <w:r w:rsidRPr="00340457">
        <w:rPr>
          <w:rFonts w:ascii="Book Antiqua" w:hAnsi="Book Antiqua"/>
          <w:sz w:val="24"/>
        </w:rPr>
        <w:t xml:space="preserve">. </w:t>
      </w:r>
      <w:r w:rsidRPr="00340457">
        <w:rPr>
          <w:rFonts w:ascii="Book Antiqua" w:hAnsi="Book Antiqua"/>
          <w:i/>
          <w:sz w:val="24"/>
        </w:rPr>
        <w:t>Lancet Oncol</w:t>
      </w:r>
      <w:r w:rsidRPr="00340457">
        <w:rPr>
          <w:rFonts w:ascii="Book Antiqua" w:hAnsi="Book Antiqua"/>
          <w:sz w:val="24"/>
        </w:rPr>
        <w:t xml:space="preserve"> 2007; </w:t>
      </w:r>
      <w:r w:rsidRPr="00340457">
        <w:rPr>
          <w:rFonts w:ascii="Book Antiqua" w:hAnsi="Book Antiqua"/>
          <w:b/>
          <w:sz w:val="24"/>
        </w:rPr>
        <w:t>8</w:t>
      </w:r>
      <w:r w:rsidRPr="00340457">
        <w:rPr>
          <w:rFonts w:ascii="Book Antiqua" w:hAnsi="Book Antiqua"/>
          <w:sz w:val="24"/>
        </w:rPr>
        <w:t>: 658-660 [PMID: 17613428 DOI: 10.1016/S1470-2045(07)70206-1]</w:t>
      </w:r>
    </w:p>
    <w:p w14:paraId="39396BE1" w14:textId="77777777" w:rsidR="00627E77" w:rsidRPr="00340457" w:rsidRDefault="00627E77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4 </w:t>
      </w:r>
      <w:proofErr w:type="spellStart"/>
      <w:r w:rsidRPr="00340457">
        <w:rPr>
          <w:rFonts w:ascii="Book Antiqua" w:hAnsi="Book Antiqua"/>
          <w:b/>
          <w:sz w:val="24"/>
        </w:rPr>
        <w:t>Inami</w:t>
      </w:r>
      <w:proofErr w:type="spellEnd"/>
      <w:r w:rsidRPr="00340457">
        <w:rPr>
          <w:rFonts w:ascii="Book Antiqua" w:hAnsi="Book Antiqua"/>
          <w:b/>
          <w:sz w:val="24"/>
        </w:rPr>
        <w:t xml:space="preserve"> M</w:t>
      </w:r>
      <w:r w:rsidRPr="00340457">
        <w:rPr>
          <w:rFonts w:ascii="Book Antiqua" w:hAnsi="Book Antiqua"/>
          <w:sz w:val="24"/>
        </w:rPr>
        <w:t xml:space="preserve">, </w:t>
      </w:r>
      <w:proofErr w:type="spellStart"/>
      <w:r w:rsidRPr="00340457">
        <w:rPr>
          <w:rFonts w:ascii="Book Antiqua" w:hAnsi="Book Antiqua"/>
          <w:sz w:val="24"/>
        </w:rPr>
        <w:t>Inokuchi</w:t>
      </w:r>
      <w:proofErr w:type="spellEnd"/>
      <w:r w:rsidRPr="00340457">
        <w:rPr>
          <w:rFonts w:ascii="Book Antiqua" w:hAnsi="Book Antiqua"/>
          <w:sz w:val="24"/>
        </w:rPr>
        <w:t xml:space="preserve"> K, Okabe M, </w:t>
      </w:r>
      <w:proofErr w:type="spellStart"/>
      <w:r w:rsidRPr="00340457">
        <w:rPr>
          <w:rFonts w:ascii="Book Antiqua" w:hAnsi="Book Antiqua"/>
          <w:sz w:val="24"/>
        </w:rPr>
        <w:t>Kosaka</w:t>
      </w:r>
      <w:proofErr w:type="spellEnd"/>
      <w:r w:rsidRPr="00340457">
        <w:rPr>
          <w:rFonts w:ascii="Book Antiqua" w:hAnsi="Book Antiqua"/>
          <w:sz w:val="24"/>
        </w:rPr>
        <w:t xml:space="preserve"> F, </w:t>
      </w:r>
      <w:proofErr w:type="spellStart"/>
      <w:r w:rsidRPr="00340457">
        <w:rPr>
          <w:rFonts w:ascii="Book Antiqua" w:hAnsi="Book Antiqua"/>
          <w:sz w:val="24"/>
        </w:rPr>
        <w:t>Mitamura</w:t>
      </w:r>
      <w:proofErr w:type="spellEnd"/>
      <w:r w:rsidRPr="00340457">
        <w:rPr>
          <w:rFonts w:ascii="Book Antiqua" w:hAnsi="Book Antiqua"/>
          <w:sz w:val="24"/>
        </w:rPr>
        <w:t xml:space="preserve"> Y, Yamaguchi H, Dan K. Polycythemia associated with the JAK2V617F mutation emerged during treatment of chronic myelogenous leukemia. </w:t>
      </w:r>
      <w:r w:rsidRPr="00340457">
        <w:rPr>
          <w:rFonts w:ascii="Book Antiqua" w:hAnsi="Book Antiqua"/>
          <w:i/>
          <w:sz w:val="24"/>
        </w:rPr>
        <w:t>Leukemia</w:t>
      </w:r>
      <w:r w:rsidRPr="00340457">
        <w:rPr>
          <w:rFonts w:ascii="Book Antiqua" w:hAnsi="Book Antiqua"/>
          <w:sz w:val="24"/>
        </w:rPr>
        <w:t xml:space="preserve"> 2007; </w:t>
      </w:r>
      <w:r w:rsidRPr="00340457">
        <w:rPr>
          <w:rFonts w:ascii="Book Antiqua" w:hAnsi="Book Antiqua"/>
          <w:b/>
          <w:sz w:val="24"/>
        </w:rPr>
        <w:t>21</w:t>
      </w:r>
      <w:r w:rsidRPr="00340457">
        <w:rPr>
          <w:rFonts w:ascii="Book Antiqua" w:hAnsi="Book Antiqua"/>
          <w:sz w:val="24"/>
        </w:rPr>
        <w:t>: 1103-1104 [PMID: 17301812 DOI: 10.1038/sj.leu.2404591]</w:t>
      </w:r>
    </w:p>
    <w:p w14:paraId="6AEC76DE" w14:textId="77777777" w:rsidR="00627E77" w:rsidRPr="00340457" w:rsidRDefault="00627E77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5 </w:t>
      </w:r>
      <w:r w:rsidRPr="00340457">
        <w:rPr>
          <w:rFonts w:ascii="Book Antiqua" w:hAnsi="Book Antiqua"/>
          <w:b/>
          <w:sz w:val="24"/>
        </w:rPr>
        <w:t>Darling HS</w:t>
      </w:r>
      <w:r w:rsidRPr="00340457">
        <w:rPr>
          <w:rFonts w:ascii="Book Antiqua" w:hAnsi="Book Antiqua"/>
          <w:sz w:val="24"/>
        </w:rPr>
        <w:t xml:space="preserve">, Kumar R, Kapoor R, Singh J, Verma T. BCR-ABL and JAK2V617F Mutation Co-existence, Rare or Just Unexplored. </w:t>
      </w:r>
      <w:r w:rsidRPr="00340457">
        <w:rPr>
          <w:rFonts w:ascii="Book Antiqua" w:hAnsi="Book Antiqua"/>
          <w:i/>
          <w:sz w:val="24"/>
        </w:rPr>
        <w:t xml:space="preserve">Indian J </w:t>
      </w:r>
      <w:proofErr w:type="spellStart"/>
      <w:r w:rsidRPr="00340457">
        <w:rPr>
          <w:rFonts w:ascii="Book Antiqua" w:hAnsi="Book Antiqua"/>
          <w:i/>
          <w:sz w:val="24"/>
        </w:rPr>
        <w:t>Hematol</w:t>
      </w:r>
      <w:proofErr w:type="spellEnd"/>
      <w:r w:rsidRPr="00340457">
        <w:rPr>
          <w:rFonts w:ascii="Book Antiqua" w:hAnsi="Book Antiqua"/>
          <w:i/>
          <w:sz w:val="24"/>
        </w:rPr>
        <w:t xml:space="preserve"> Blood </w:t>
      </w:r>
      <w:proofErr w:type="spellStart"/>
      <w:r w:rsidRPr="00340457">
        <w:rPr>
          <w:rFonts w:ascii="Book Antiqua" w:hAnsi="Book Antiqua"/>
          <w:i/>
          <w:sz w:val="24"/>
        </w:rPr>
        <w:t>Transfus</w:t>
      </w:r>
      <w:proofErr w:type="spellEnd"/>
      <w:r w:rsidRPr="00340457">
        <w:rPr>
          <w:rFonts w:ascii="Book Antiqua" w:hAnsi="Book Antiqua"/>
          <w:sz w:val="24"/>
        </w:rPr>
        <w:t xml:space="preserve"> 2017; </w:t>
      </w:r>
      <w:r w:rsidRPr="00340457">
        <w:rPr>
          <w:rFonts w:ascii="Book Antiqua" w:hAnsi="Book Antiqua"/>
          <w:b/>
          <w:sz w:val="24"/>
        </w:rPr>
        <w:t>33</w:t>
      </w:r>
      <w:r w:rsidRPr="00340457">
        <w:rPr>
          <w:rFonts w:ascii="Book Antiqua" w:hAnsi="Book Antiqua"/>
          <w:sz w:val="24"/>
        </w:rPr>
        <w:t>: 633-635 [PMID: 29075087 DOI: 10.1007/s12288-017-0781-4]</w:t>
      </w:r>
    </w:p>
    <w:p w14:paraId="0C992494" w14:textId="77777777" w:rsidR="00627E77" w:rsidRPr="00340457" w:rsidRDefault="00627E77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6 </w:t>
      </w:r>
      <w:proofErr w:type="spellStart"/>
      <w:r w:rsidRPr="00340457">
        <w:rPr>
          <w:rFonts w:ascii="Book Antiqua" w:hAnsi="Book Antiqua"/>
          <w:b/>
          <w:sz w:val="24"/>
        </w:rPr>
        <w:t>Pagnano</w:t>
      </w:r>
      <w:proofErr w:type="spellEnd"/>
      <w:r w:rsidRPr="00340457">
        <w:rPr>
          <w:rFonts w:ascii="Book Antiqua" w:hAnsi="Book Antiqua"/>
          <w:b/>
          <w:sz w:val="24"/>
        </w:rPr>
        <w:t xml:space="preserve"> KB</w:t>
      </w:r>
      <w:r w:rsidRPr="00340457">
        <w:rPr>
          <w:rFonts w:ascii="Book Antiqua" w:hAnsi="Book Antiqua"/>
          <w:sz w:val="24"/>
        </w:rPr>
        <w:t xml:space="preserve">, </w:t>
      </w:r>
      <w:proofErr w:type="spellStart"/>
      <w:r w:rsidRPr="00340457">
        <w:rPr>
          <w:rFonts w:ascii="Book Antiqua" w:hAnsi="Book Antiqua"/>
          <w:sz w:val="24"/>
        </w:rPr>
        <w:t>Delamain</w:t>
      </w:r>
      <w:proofErr w:type="spellEnd"/>
      <w:r w:rsidRPr="00340457">
        <w:rPr>
          <w:rFonts w:ascii="Book Antiqua" w:hAnsi="Book Antiqua"/>
          <w:sz w:val="24"/>
        </w:rPr>
        <w:t xml:space="preserve"> MT, Magnus MM, Vassallo J, DE Souza CA, DE Almeida D, </w:t>
      </w:r>
      <w:proofErr w:type="spellStart"/>
      <w:r w:rsidRPr="00340457">
        <w:rPr>
          <w:rFonts w:ascii="Book Antiqua" w:hAnsi="Book Antiqua"/>
          <w:sz w:val="24"/>
        </w:rPr>
        <w:t>Lorand-Metze</w:t>
      </w:r>
      <w:proofErr w:type="spellEnd"/>
      <w:r w:rsidRPr="00340457">
        <w:rPr>
          <w:rFonts w:ascii="Book Antiqua" w:hAnsi="Book Antiqua"/>
          <w:sz w:val="24"/>
        </w:rPr>
        <w:t xml:space="preserve"> I. Concomitant essential thrombocythemia with JAK2 V617F mutation in a patient with chronic myeloid leukemia with major molecular response with imatinib and long-term follow-up. </w:t>
      </w:r>
      <w:r w:rsidRPr="00340457">
        <w:rPr>
          <w:rFonts w:ascii="Book Antiqua" w:hAnsi="Book Antiqua"/>
          <w:i/>
          <w:sz w:val="24"/>
        </w:rPr>
        <w:t>Oncol Lett</w:t>
      </w:r>
      <w:r w:rsidRPr="00340457">
        <w:rPr>
          <w:rFonts w:ascii="Book Antiqua" w:hAnsi="Book Antiqua"/>
          <w:sz w:val="24"/>
        </w:rPr>
        <w:t xml:space="preserve"> 2016; </w:t>
      </w:r>
      <w:r w:rsidRPr="00340457">
        <w:rPr>
          <w:rFonts w:ascii="Book Antiqua" w:hAnsi="Book Antiqua"/>
          <w:b/>
          <w:sz w:val="24"/>
        </w:rPr>
        <w:t>12</w:t>
      </w:r>
      <w:r w:rsidRPr="00340457">
        <w:rPr>
          <w:rFonts w:ascii="Book Antiqua" w:hAnsi="Book Antiqua"/>
          <w:sz w:val="24"/>
        </w:rPr>
        <w:t>: 485-487 [PMID: 27347169 DOI: 10.3892/ol.2016.4631]</w:t>
      </w:r>
    </w:p>
    <w:p w14:paraId="6A1CF40A" w14:textId="77777777" w:rsidR="00627E77" w:rsidRPr="00340457" w:rsidRDefault="00627E77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7 </w:t>
      </w:r>
      <w:r w:rsidRPr="00340457">
        <w:rPr>
          <w:rFonts w:ascii="Book Antiqua" w:hAnsi="Book Antiqua"/>
          <w:b/>
          <w:sz w:val="24"/>
        </w:rPr>
        <w:t>Pastore F</w:t>
      </w:r>
      <w:r w:rsidRPr="00340457">
        <w:rPr>
          <w:rFonts w:ascii="Book Antiqua" w:hAnsi="Book Antiqua"/>
          <w:sz w:val="24"/>
        </w:rPr>
        <w:t xml:space="preserve">, Schneider S, Christ O, </w:t>
      </w:r>
      <w:proofErr w:type="spellStart"/>
      <w:r w:rsidRPr="00340457">
        <w:rPr>
          <w:rFonts w:ascii="Book Antiqua" w:hAnsi="Book Antiqua"/>
          <w:sz w:val="24"/>
        </w:rPr>
        <w:t>Hiddemann</w:t>
      </w:r>
      <w:proofErr w:type="spellEnd"/>
      <w:r w:rsidRPr="00340457">
        <w:rPr>
          <w:rFonts w:ascii="Book Antiqua" w:hAnsi="Book Antiqua"/>
          <w:sz w:val="24"/>
        </w:rPr>
        <w:t xml:space="preserve"> W, </w:t>
      </w:r>
      <w:proofErr w:type="spellStart"/>
      <w:r w:rsidRPr="00340457">
        <w:rPr>
          <w:rFonts w:ascii="Book Antiqua" w:hAnsi="Book Antiqua"/>
          <w:sz w:val="24"/>
        </w:rPr>
        <w:t>Spiekermann</w:t>
      </w:r>
      <w:proofErr w:type="spellEnd"/>
      <w:r w:rsidRPr="00340457">
        <w:rPr>
          <w:rFonts w:ascii="Book Antiqua" w:hAnsi="Book Antiqua"/>
          <w:sz w:val="24"/>
        </w:rPr>
        <w:t xml:space="preserve"> K. Impressive thrombocytosis evolving in a patient with a BCR-ABL positive CML in major molecular response during </w:t>
      </w:r>
      <w:proofErr w:type="spellStart"/>
      <w:r w:rsidRPr="00340457">
        <w:rPr>
          <w:rFonts w:ascii="Book Antiqua" w:hAnsi="Book Antiqua"/>
          <w:sz w:val="24"/>
        </w:rPr>
        <w:t>dasatinib</w:t>
      </w:r>
      <w:proofErr w:type="spellEnd"/>
      <w:r w:rsidRPr="00340457">
        <w:rPr>
          <w:rFonts w:ascii="Book Antiqua" w:hAnsi="Book Antiqua"/>
          <w:sz w:val="24"/>
        </w:rPr>
        <w:t xml:space="preserve"> treatment unmasks an additional JAK2V617F. </w:t>
      </w:r>
      <w:r w:rsidRPr="00340457">
        <w:rPr>
          <w:rFonts w:ascii="Book Antiqua" w:hAnsi="Book Antiqua"/>
          <w:i/>
          <w:sz w:val="24"/>
        </w:rPr>
        <w:t xml:space="preserve">Exp </w:t>
      </w:r>
      <w:proofErr w:type="spellStart"/>
      <w:r w:rsidRPr="00340457">
        <w:rPr>
          <w:rFonts w:ascii="Book Antiqua" w:hAnsi="Book Antiqua"/>
          <w:i/>
          <w:sz w:val="24"/>
        </w:rPr>
        <w:t>Hematol</w:t>
      </w:r>
      <w:proofErr w:type="spellEnd"/>
      <w:r w:rsidRPr="00340457">
        <w:rPr>
          <w:rFonts w:ascii="Book Antiqua" w:hAnsi="Book Antiqua"/>
          <w:i/>
          <w:sz w:val="24"/>
        </w:rPr>
        <w:t xml:space="preserve"> Oncol</w:t>
      </w:r>
      <w:r w:rsidRPr="00340457">
        <w:rPr>
          <w:rFonts w:ascii="Book Antiqua" w:hAnsi="Book Antiqua"/>
          <w:sz w:val="24"/>
        </w:rPr>
        <w:t xml:space="preserve"> 2013; </w:t>
      </w:r>
      <w:r w:rsidRPr="00340457">
        <w:rPr>
          <w:rFonts w:ascii="Book Antiqua" w:hAnsi="Book Antiqua"/>
          <w:b/>
          <w:sz w:val="24"/>
        </w:rPr>
        <w:t>2</w:t>
      </w:r>
      <w:r w:rsidRPr="00340457">
        <w:rPr>
          <w:rFonts w:ascii="Book Antiqua" w:hAnsi="Book Antiqua"/>
          <w:sz w:val="24"/>
        </w:rPr>
        <w:t>: 24 [PMID: 24007855 DOI: 10.1186/2162-3619-2-24]</w:t>
      </w:r>
    </w:p>
    <w:p w14:paraId="73CB1F43" w14:textId="77777777" w:rsidR="00627E77" w:rsidRPr="00340457" w:rsidRDefault="00627E77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8 </w:t>
      </w:r>
      <w:r w:rsidRPr="00340457">
        <w:rPr>
          <w:rFonts w:ascii="Book Antiqua" w:hAnsi="Book Antiqua"/>
          <w:b/>
          <w:sz w:val="24"/>
        </w:rPr>
        <w:t>Hussein K</w:t>
      </w:r>
      <w:r w:rsidRPr="00340457">
        <w:rPr>
          <w:rFonts w:ascii="Book Antiqua" w:hAnsi="Book Antiqua"/>
          <w:sz w:val="24"/>
        </w:rPr>
        <w:t xml:space="preserve">, Bock O, </w:t>
      </w:r>
      <w:proofErr w:type="spellStart"/>
      <w:r w:rsidRPr="00340457">
        <w:rPr>
          <w:rFonts w:ascii="Book Antiqua" w:hAnsi="Book Antiqua"/>
          <w:sz w:val="24"/>
        </w:rPr>
        <w:t>Seegers</w:t>
      </w:r>
      <w:proofErr w:type="spellEnd"/>
      <w:r w:rsidRPr="00340457">
        <w:rPr>
          <w:rFonts w:ascii="Book Antiqua" w:hAnsi="Book Antiqua"/>
          <w:sz w:val="24"/>
        </w:rPr>
        <w:t xml:space="preserve"> A, </w:t>
      </w:r>
      <w:proofErr w:type="spellStart"/>
      <w:r w:rsidRPr="00340457">
        <w:rPr>
          <w:rFonts w:ascii="Book Antiqua" w:hAnsi="Book Antiqua"/>
          <w:sz w:val="24"/>
        </w:rPr>
        <w:t>Flasshove</w:t>
      </w:r>
      <w:proofErr w:type="spellEnd"/>
      <w:r w:rsidRPr="00340457">
        <w:rPr>
          <w:rFonts w:ascii="Book Antiqua" w:hAnsi="Book Antiqua"/>
          <w:sz w:val="24"/>
        </w:rPr>
        <w:t xml:space="preserve"> M, </w:t>
      </w:r>
      <w:proofErr w:type="spellStart"/>
      <w:r w:rsidRPr="00340457">
        <w:rPr>
          <w:rFonts w:ascii="Book Antiqua" w:hAnsi="Book Antiqua"/>
          <w:sz w:val="24"/>
        </w:rPr>
        <w:t>Henneke</w:t>
      </w:r>
      <w:proofErr w:type="spellEnd"/>
      <w:r w:rsidRPr="00340457">
        <w:rPr>
          <w:rFonts w:ascii="Book Antiqua" w:hAnsi="Book Antiqua"/>
          <w:sz w:val="24"/>
        </w:rPr>
        <w:t xml:space="preserve"> F, </w:t>
      </w:r>
      <w:proofErr w:type="spellStart"/>
      <w:r w:rsidRPr="00340457">
        <w:rPr>
          <w:rFonts w:ascii="Book Antiqua" w:hAnsi="Book Antiqua"/>
          <w:sz w:val="24"/>
        </w:rPr>
        <w:t>Buesche</w:t>
      </w:r>
      <w:proofErr w:type="spellEnd"/>
      <w:r w:rsidRPr="00340457">
        <w:rPr>
          <w:rFonts w:ascii="Book Antiqua" w:hAnsi="Book Antiqua"/>
          <w:sz w:val="24"/>
        </w:rPr>
        <w:t xml:space="preserve"> G, </w:t>
      </w:r>
      <w:proofErr w:type="spellStart"/>
      <w:r w:rsidRPr="00340457">
        <w:rPr>
          <w:rFonts w:ascii="Book Antiqua" w:hAnsi="Book Antiqua"/>
          <w:sz w:val="24"/>
        </w:rPr>
        <w:t>Kreipe</w:t>
      </w:r>
      <w:proofErr w:type="spellEnd"/>
      <w:r w:rsidRPr="00340457">
        <w:rPr>
          <w:rFonts w:ascii="Book Antiqua" w:hAnsi="Book Antiqua"/>
          <w:sz w:val="24"/>
        </w:rPr>
        <w:t xml:space="preserve"> HH. Myelofibrosis evolving during imatinib treatment of a chronic </w:t>
      </w:r>
      <w:r w:rsidRPr="00340457">
        <w:rPr>
          <w:rFonts w:ascii="Book Antiqua" w:hAnsi="Book Antiqua"/>
          <w:sz w:val="24"/>
        </w:rPr>
        <w:lastRenderedPageBreak/>
        <w:t xml:space="preserve">myeloproliferative disease with coexisting BCR-ABL translocation and JAK2V617F mutation. </w:t>
      </w:r>
      <w:r w:rsidRPr="00340457">
        <w:rPr>
          <w:rFonts w:ascii="Book Antiqua" w:hAnsi="Book Antiqua"/>
          <w:i/>
          <w:sz w:val="24"/>
        </w:rPr>
        <w:t>Blood</w:t>
      </w:r>
      <w:r w:rsidRPr="00340457">
        <w:rPr>
          <w:rFonts w:ascii="Book Antiqua" w:hAnsi="Book Antiqua"/>
          <w:sz w:val="24"/>
        </w:rPr>
        <w:t xml:space="preserve"> 2007; </w:t>
      </w:r>
      <w:r w:rsidRPr="00340457">
        <w:rPr>
          <w:rFonts w:ascii="Book Antiqua" w:hAnsi="Book Antiqua"/>
          <w:b/>
          <w:sz w:val="24"/>
        </w:rPr>
        <w:t>109</w:t>
      </w:r>
      <w:r w:rsidRPr="00340457">
        <w:rPr>
          <w:rFonts w:ascii="Book Antiqua" w:hAnsi="Book Antiqua"/>
          <w:sz w:val="24"/>
        </w:rPr>
        <w:t>: 4106-4107 [PMID: 17449802 DOI: 10.1182/blood-2006-12-061135]</w:t>
      </w:r>
    </w:p>
    <w:p w14:paraId="527B424D" w14:textId="77777777" w:rsidR="00627E77" w:rsidRPr="00340457" w:rsidRDefault="00627E77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9 </w:t>
      </w:r>
      <w:r w:rsidRPr="00340457">
        <w:rPr>
          <w:rFonts w:ascii="Book Antiqua" w:hAnsi="Book Antiqua"/>
          <w:b/>
          <w:sz w:val="24"/>
        </w:rPr>
        <w:t>Hassan A</w:t>
      </w:r>
      <w:r w:rsidRPr="00340457">
        <w:rPr>
          <w:rFonts w:ascii="Book Antiqua" w:hAnsi="Book Antiqua"/>
          <w:sz w:val="24"/>
        </w:rPr>
        <w:t xml:space="preserve">, </w:t>
      </w:r>
      <w:proofErr w:type="spellStart"/>
      <w:r w:rsidRPr="00340457">
        <w:rPr>
          <w:rFonts w:ascii="Book Antiqua" w:hAnsi="Book Antiqua"/>
          <w:sz w:val="24"/>
        </w:rPr>
        <w:t>Dogara</w:t>
      </w:r>
      <w:proofErr w:type="spellEnd"/>
      <w:r w:rsidRPr="00340457">
        <w:rPr>
          <w:rFonts w:ascii="Book Antiqua" w:hAnsi="Book Antiqua"/>
          <w:sz w:val="24"/>
        </w:rPr>
        <w:t xml:space="preserve"> LG, </w:t>
      </w:r>
      <w:proofErr w:type="spellStart"/>
      <w:r w:rsidRPr="00340457">
        <w:rPr>
          <w:rFonts w:ascii="Book Antiqua" w:hAnsi="Book Antiqua"/>
          <w:sz w:val="24"/>
        </w:rPr>
        <w:t>Babadoko</w:t>
      </w:r>
      <w:proofErr w:type="spellEnd"/>
      <w:r w:rsidRPr="00340457">
        <w:rPr>
          <w:rFonts w:ascii="Book Antiqua" w:hAnsi="Book Antiqua"/>
          <w:sz w:val="24"/>
        </w:rPr>
        <w:t xml:space="preserve"> AA, </w:t>
      </w:r>
      <w:proofErr w:type="spellStart"/>
      <w:r w:rsidRPr="00340457">
        <w:rPr>
          <w:rFonts w:ascii="Book Antiqua" w:hAnsi="Book Antiqua"/>
          <w:sz w:val="24"/>
        </w:rPr>
        <w:t>Awwalu</w:t>
      </w:r>
      <w:proofErr w:type="spellEnd"/>
      <w:r w:rsidRPr="00340457">
        <w:rPr>
          <w:rFonts w:ascii="Book Antiqua" w:hAnsi="Book Antiqua"/>
          <w:sz w:val="24"/>
        </w:rPr>
        <w:t xml:space="preserve"> S, </w:t>
      </w:r>
      <w:proofErr w:type="spellStart"/>
      <w:r w:rsidRPr="00340457">
        <w:rPr>
          <w:rFonts w:ascii="Book Antiqua" w:hAnsi="Book Antiqua"/>
          <w:sz w:val="24"/>
        </w:rPr>
        <w:t>Mamman</w:t>
      </w:r>
      <w:proofErr w:type="spellEnd"/>
      <w:r w:rsidRPr="00340457">
        <w:rPr>
          <w:rFonts w:ascii="Book Antiqua" w:hAnsi="Book Antiqua"/>
          <w:sz w:val="24"/>
        </w:rPr>
        <w:t xml:space="preserve"> AI. Coexistence of JAK2 and BCR-ABL mutation in patient with myeloproliferative neoplasm. </w:t>
      </w:r>
      <w:r w:rsidRPr="00340457">
        <w:rPr>
          <w:rFonts w:ascii="Book Antiqua" w:hAnsi="Book Antiqua"/>
          <w:i/>
          <w:sz w:val="24"/>
        </w:rPr>
        <w:t>Niger Med J</w:t>
      </w:r>
      <w:r w:rsidRPr="00340457">
        <w:rPr>
          <w:rFonts w:ascii="Book Antiqua" w:hAnsi="Book Antiqua"/>
          <w:sz w:val="24"/>
        </w:rPr>
        <w:t xml:space="preserve"> 2015; </w:t>
      </w:r>
      <w:r w:rsidRPr="00340457">
        <w:rPr>
          <w:rFonts w:ascii="Book Antiqua" w:hAnsi="Book Antiqua"/>
          <w:b/>
          <w:sz w:val="24"/>
        </w:rPr>
        <w:t>56</w:t>
      </w:r>
      <w:r w:rsidRPr="00340457">
        <w:rPr>
          <w:rFonts w:ascii="Book Antiqua" w:hAnsi="Book Antiqua"/>
          <w:sz w:val="24"/>
        </w:rPr>
        <w:t>: 74-76 [PMID: 25657500 DOI: 10.4103/0300-1652.149177]</w:t>
      </w:r>
    </w:p>
    <w:p w14:paraId="5DAB72A4" w14:textId="77777777" w:rsidR="00627E77" w:rsidRPr="00340457" w:rsidRDefault="00627E77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10 </w:t>
      </w:r>
      <w:proofErr w:type="spellStart"/>
      <w:r w:rsidRPr="00340457">
        <w:rPr>
          <w:rFonts w:ascii="Book Antiqua" w:hAnsi="Book Antiqua"/>
          <w:b/>
          <w:sz w:val="24"/>
        </w:rPr>
        <w:t>Campiotti</w:t>
      </w:r>
      <w:proofErr w:type="spellEnd"/>
      <w:r w:rsidRPr="00340457">
        <w:rPr>
          <w:rFonts w:ascii="Book Antiqua" w:hAnsi="Book Antiqua"/>
          <w:b/>
          <w:sz w:val="24"/>
        </w:rPr>
        <w:t xml:space="preserve"> L</w:t>
      </w:r>
      <w:r w:rsidRPr="00340457">
        <w:rPr>
          <w:rFonts w:ascii="Book Antiqua" w:hAnsi="Book Antiqua"/>
          <w:sz w:val="24"/>
        </w:rPr>
        <w:t xml:space="preserve">, </w:t>
      </w:r>
      <w:proofErr w:type="spellStart"/>
      <w:r w:rsidRPr="00340457">
        <w:rPr>
          <w:rFonts w:ascii="Book Antiqua" w:hAnsi="Book Antiqua"/>
          <w:sz w:val="24"/>
        </w:rPr>
        <w:t>Appio</w:t>
      </w:r>
      <w:proofErr w:type="spellEnd"/>
      <w:r w:rsidRPr="00340457">
        <w:rPr>
          <w:rFonts w:ascii="Book Antiqua" w:hAnsi="Book Antiqua"/>
          <w:sz w:val="24"/>
        </w:rPr>
        <w:t xml:space="preserve"> L, </w:t>
      </w:r>
      <w:proofErr w:type="spellStart"/>
      <w:r w:rsidRPr="00340457">
        <w:rPr>
          <w:rFonts w:ascii="Book Antiqua" w:hAnsi="Book Antiqua"/>
          <w:sz w:val="24"/>
        </w:rPr>
        <w:t>Solbiati</w:t>
      </w:r>
      <w:proofErr w:type="spellEnd"/>
      <w:r w:rsidRPr="00340457">
        <w:rPr>
          <w:rFonts w:ascii="Book Antiqua" w:hAnsi="Book Antiqua"/>
          <w:sz w:val="24"/>
        </w:rPr>
        <w:t xml:space="preserve"> F, </w:t>
      </w:r>
      <w:proofErr w:type="spellStart"/>
      <w:r w:rsidRPr="00340457">
        <w:rPr>
          <w:rFonts w:ascii="Book Antiqua" w:hAnsi="Book Antiqua"/>
          <w:sz w:val="24"/>
        </w:rPr>
        <w:t>Ageno</w:t>
      </w:r>
      <w:proofErr w:type="spellEnd"/>
      <w:r w:rsidRPr="00340457">
        <w:rPr>
          <w:rFonts w:ascii="Book Antiqua" w:hAnsi="Book Antiqua"/>
          <w:sz w:val="24"/>
        </w:rPr>
        <w:t xml:space="preserve"> W, </w:t>
      </w:r>
      <w:proofErr w:type="spellStart"/>
      <w:r w:rsidRPr="00340457">
        <w:rPr>
          <w:rFonts w:ascii="Book Antiqua" w:hAnsi="Book Antiqua"/>
          <w:sz w:val="24"/>
        </w:rPr>
        <w:t>Venco</w:t>
      </w:r>
      <w:proofErr w:type="spellEnd"/>
      <w:r w:rsidRPr="00340457">
        <w:rPr>
          <w:rFonts w:ascii="Book Antiqua" w:hAnsi="Book Antiqua"/>
          <w:sz w:val="24"/>
        </w:rPr>
        <w:t xml:space="preserve"> A. JAK2-V617F mutation and Philadelphia positive chronic myeloid leukemia. </w:t>
      </w:r>
      <w:proofErr w:type="spellStart"/>
      <w:r w:rsidRPr="00340457">
        <w:rPr>
          <w:rFonts w:ascii="Book Antiqua" w:hAnsi="Book Antiqua"/>
          <w:i/>
          <w:sz w:val="24"/>
        </w:rPr>
        <w:t>Leuk</w:t>
      </w:r>
      <w:proofErr w:type="spellEnd"/>
      <w:r w:rsidRPr="00340457">
        <w:rPr>
          <w:rFonts w:ascii="Book Antiqua" w:hAnsi="Book Antiqua"/>
          <w:i/>
          <w:sz w:val="24"/>
        </w:rPr>
        <w:t xml:space="preserve"> Res</w:t>
      </w:r>
      <w:r w:rsidRPr="00340457">
        <w:rPr>
          <w:rFonts w:ascii="Book Antiqua" w:hAnsi="Book Antiqua"/>
          <w:sz w:val="24"/>
        </w:rPr>
        <w:t xml:space="preserve"> 2009; </w:t>
      </w:r>
      <w:r w:rsidRPr="00340457">
        <w:rPr>
          <w:rFonts w:ascii="Book Antiqua" w:hAnsi="Book Antiqua"/>
          <w:b/>
          <w:sz w:val="24"/>
        </w:rPr>
        <w:t>33</w:t>
      </w:r>
      <w:r w:rsidRPr="00340457">
        <w:rPr>
          <w:rFonts w:ascii="Book Antiqua" w:hAnsi="Book Antiqua"/>
          <w:sz w:val="24"/>
        </w:rPr>
        <w:t>: e212-e213 [PMID: 19589593 DOI: 10.1016/j.leukres.2009.06.011]</w:t>
      </w:r>
    </w:p>
    <w:p w14:paraId="1559E249" w14:textId="77777777" w:rsidR="00627E77" w:rsidRPr="00340457" w:rsidRDefault="00627E77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11 </w:t>
      </w:r>
      <w:r w:rsidRPr="00340457">
        <w:rPr>
          <w:rFonts w:ascii="Book Antiqua" w:hAnsi="Book Antiqua"/>
          <w:b/>
          <w:sz w:val="24"/>
        </w:rPr>
        <w:t>Lewandowski K</w:t>
      </w:r>
      <w:r w:rsidRPr="00340457">
        <w:rPr>
          <w:rFonts w:ascii="Book Antiqua" w:hAnsi="Book Antiqua"/>
          <w:sz w:val="24"/>
        </w:rPr>
        <w:t xml:space="preserve">, </w:t>
      </w:r>
      <w:proofErr w:type="spellStart"/>
      <w:r w:rsidRPr="00340457">
        <w:rPr>
          <w:rFonts w:ascii="Book Antiqua" w:hAnsi="Book Antiqua"/>
          <w:sz w:val="24"/>
        </w:rPr>
        <w:t>Gniot</w:t>
      </w:r>
      <w:proofErr w:type="spellEnd"/>
      <w:r w:rsidRPr="00340457">
        <w:rPr>
          <w:rFonts w:ascii="Book Antiqua" w:hAnsi="Book Antiqua"/>
          <w:sz w:val="24"/>
        </w:rPr>
        <w:t xml:space="preserve"> M, </w:t>
      </w:r>
      <w:proofErr w:type="spellStart"/>
      <w:r w:rsidRPr="00340457">
        <w:rPr>
          <w:rFonts w:ascii="Book Antiqua" w:hAnsi="Book Antiqua"/>
          <w:sz w:val="24"/>
        </w:rPr>
        <w:t>Wojtaszewska</w:t>
      </w:r>
      <w:proofErr w:type="spellEnd"/>
      <w:r w:rsidRPr="00340457">
        <w:rPr>
          <w:rFonts w:ascii="Book Antiqua" w:hAnsi="Book Antiqua"/>
          <w:sz w:val="24"/>
        </w:rPr>
        <w:t xml:space="preserve"> M, </w:t>
      </w:r>
      <w:proofErr w:type="spellStart"/>
      <w:r w:rsidRPr="00340457">
        <w:rPr>
          <w:rFonts w:ascii="Book Antiqua" w:hAnsi="Book Antiqua"/>
          <w:sz w:val="24"/>
        </w:rPr>
        <w:t>Kanduła</w:t>
      </w:r>
      <w:proofErr w:type="spellEnd"/>
      <w:r w:rsidRPr="00340457">
        <w:rPr>
          <w:rFonts w:ascii="Book Antiqua" w:hAnsi="Book Antiqua"/>
          <w:sz w:val="24"/>
        </w:rPr>
        <w:t xml:space="preserve"> Z, Becht R, </w:t>
      </w:r>
      <w:proofErr w:type="spellStart"/>
      <w:r w:rsidRPr="00340457">
        <w:rPr>
          <w:rFonts w:ascii="Book Antiqua" w:hAnsi="Book Antiqua"/>
          <w:sz w:val="24"/>
        </w:rPr>
        <w:t>Paczkowska</w:t>
      </w:r>
      <w:proofErr w:type="spellEnd"/>
      <w:r w:rsidRPr="00340457">
        <w:rPr>
          <w:rFonts w:ascii="Book Antiqua" w:hAnsi="Book Antiqua"/>
          <w:sz w:val="24"/>
        </w:rPr>
        <w:t xml:space="preserve"> E, </w:t>
      </w:r>
      <w:proofErr w:type="spellStart"/>
      <w:r w:rsidRPr="00340457">
        <w:rPr>
          <w:rFonts w:ascii="Book Antiqua" w:hAnsi="Book Antiqua"/>
          <w:sz w:val="24"/>
        </w:rPr>
        <w:t>Mędraś</w:t>
      </w:r>
      <w:proofErr w:type="spellEnd"/>
      <w:r w:rsidRPr="00340457">
        <w:rPr>
          <w:rFonts w:ascii="Book Antiqua" w:hAnsi="Book Antiqua"/>
          <w:sz w:val="24"/>
        </w:rPr>
        <w:t xml:space="preserve"> E, </w:t>
      </w:r>
      <w:proofErr w:type="spellStart"/>
      <w:r w:rsidRPr="00340457">
        <w:rPr>
          <w:rFonts w:ascii="Book Antiqua" w:hAnsi="Book Antiqua"/>
          <w:sz w:val="24"/>
        </w:rPr>
        <w:t>Wasilewska</w:t>
      </w:r>
      <w:proofErr w:type="spellEnd"/>
      <w:r w:rsidRPr="00340457">
        <w:rPr>
          <w:rFonts w:ascii="Book Antiqua" w:hAnsi="Book Antiqua"/>
          <w:sz w:val="24"/>
        </w:rPr>
        <w:t xml:space="preserve"> E, </w:t>
      </w:r>
      <w:proofErr w:type="spellStart"/>
      <w:r w:rsidRPr="00340457">
        <w:rPr>
          <w:rFonts w:ascii="Book Antiqua" w:hAnsi="Book Antiqua"/>
          <w:sz w:val="24"/>
        </w:rPr>
        <w:t>Iwoła</w:t>
      </w:r>
      <w:proofErr w:type="spellEnd"/>
      <w:r w:rsidRPr="00340457">
        <w:rPr>
          <w:rFonts w:ascii="Book Antiqua" w:hAnsi="Book Antiqua"/>
          <w:sz w:val="24"/>
        </w:rPr>
        <w:t xml:space="preserve"> M. Coexistence of JAK2 or CALR mutation is a rare but clinically important event in chronic myeloid leukemia patients treated with tyrosine kinase inhibitors. </w:t>
      </w:r>
      <w:r w:rsidRPr="00340457">
        <w:rPr>
          <w:rFonts w:ascii="Book Antiqua" w:hAnsi="Book Antiqua"/>
          <w:i/>
          <w:sz w:val="24"/>
        </w:rPr>
        <w:t xml:space="preserve">Int J Lab </w:t>
      </w:r>
      <w:proofErr w:type="spellStart"/>
      <w:r w:rsidRPr="00340457">
        <w:rPr>
          <w:rFonts w:ascii="Book Antiqua" w:hAnsi="Book Antiqua"/>
          <w:i/>
          <w:sz w:val="24"/>
        </w:rPr>
        <w:t>Hematol</w:t>
      </w:r>
      <w:proofErr w:type="spellEnd"/>
      <w:r w:rsidRPr="00340457">
        <w:rPr>
          <w:rFonts w:ascii="Book Antiqua" w:hAnsi="Book Antiqua"/>
          <w:sz w:val="24"/>
        </w:rPr>
        <w:t xml:space="preserve"> 2018; </w:t>
      </w:r>
      <w:r w:rsidRPr="00340457">
        <w:rPr>
          <w:rFonts w:ascii="Book Antiqua" w:hAnsi="Book Antiqua"/>
          <w:b/>
          <w:sz w:val="24"/>
        </w:rPr>
        <w:t>40</w:t>
      </w:r>
      <w:r w:rsidRPr="00340457">
        <w:rPr>
          <w:rFonts w:ascii="Book Antiqua" w:hAnsi="Book Antiqua"/>
          <w:sz w:val="24"/>
        </w:rPr>
        <w:t>: 366-371 [PMID: 29508552 DOI: 10.1111/ijlh.12798]</w:t>
      </w:r>
    </w:p>
    <w:p w14:paraId="344AC2CB" w14:textId="77777777" w:rsidR="00627E77" w:rsidRPr="00340457" w:rsidRDefault="00627E77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12 </w:t>
      </w:r>
      <w:r w:rsidRPr="00340457">
        <w:rPr>
          <w:rFonts w:ascii="Book Antiqua" w:hAnsi="Book Antiqua"/>
          <w:b/>
          <w:sz w:val="24"/>
        </w:rPr>
        <w:t>Xu W</w:t>
      </w:r>
      <w:r w:rsidRPr="00340457">
        <w:rPr>
          <w:rFonts w:ascii="Book Antiqua" w:hAnsi="Book Antiqua"/>
          <w:sz w:val="24"/>
        </w:rPr>
        <w:t xml:space="preserve">, Chen B, Tong X. Chronic myeloid leukemia patient with co-occurrence of BCR-ABL junction and JAK2 V617F mutation. </w:t>
      </w:r>
      <w:r w:rsidRPr="00340457">
        <w:rPr>
          <w:rFonts w:ascii="Book Antiqua" w:hAnsi="Book Antiqua"/>
          <w:i/>
          <w:sz w:val="24"/>
        </w:rPr>
        <w:t xml:space="preserve">Int J </w:t>
      </w:r>
      <w:proofErr w:type="spellStart"/>
      <w:r w:rsidRPr="00340457">
        <w:rPr>
          <w:rFonts w:ascii="Book Antiqua" w:hAnsi="Book Antiqua"/>
          <w:i/>
          <w:sz w:val="24"/>
        </w:rPr>
        <w:t>Hematol</w:t>
      </w:r>
      <w:proofErr w:type="spellEnd"/>
      <w:r w:rsidRPr="00340457">
        <w:rPr>
          <w:rFonts w:ascii="Book Antiqua" w:hAnsi="Book Antiqua"/>
          <w:sz w:val="24"/>
        </w:rPr>
        <w:t xml:space="preserve"> 2014; </w:t>
      </w:r>
      <w:r w:rsidRPr="00340457">
        <w:rPr>
          <w:rFonts w:ascii="Book Antiqua" w:hAnsi="Book Antiqua"/>
          <w:b/>
          <w:sz w:val="24"/>
        </w:rPr>
        <w:t>99</w:t>
      </w:r>
      <w:r w:rsidRPr="00340457">
        <w:rPr>
          <w:rFonts w:ascii="Book Antiqua" w:hAnsi="Book Antiqua"/>
          <w:sz w:val="24"/>
        </w:rPr>
        <w:t>: 87-90 [PMID: 24293258 DOI: 10.1007/s12185-013-1480-z]</w:t>
      </w:r>
    </w:p>
    <w:p w14:paraId="331FA908" w14:textId="77777777" w:rsidR="00627E77" w:rsidRPr="00340457" w:rsidRDefault="00627E77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13 </w:t>
      </w:r>
      <w:r w:rsidRPr="00340457">
        <w:rPr>
          <w:rFonts w:ascii="Book Antiqua" w:hAnsi="Book Antiqua"/>
          <w:b/>
          <w:sz w:val="24"/>
        </w:rPr>
        <w:t xml:space="preserve">De </w:t>
      </w:r>
      <w:proofErr w:type="spellStart"/>
      <w:r w:rsidRPr="00340457">
        <w:rPr>
          <w:rFonts w:ascii="Book Antiqua" w:hAnsi="Book Antiqua"/>
          <w:b/>
          <w:sz w:val="24"/>
        </w:rPr>
        <w:t>Roeck</w:t>
      </w:r>
      <w:proofErr w:type="spellEnd"/>
      <w:r w:rsidRPr="00340457">
        <w:rPr>
          <w:rFonts w:ascii="Book Antiqua" w:hAnsi="Book Antiqua"/>
          <w:b/>
          <w:sz w:val="24"/>
        </w:rPr>
        <w:t xml:space="preserve"> L</w:t>
      </w:r>
      <w:r w:rsidRPr="00340457">
        <w:rPr>
          <w:rFonts w:ascii="Book Antiqua" w:hAnsi="Book Antiqua"/>
          <w:sz w:val="24"/>
        </w:rPr>
        <w:t xml:space="preserve">, Michaux L, </w:t>
      </w:r>
      <w:proofErr w:type="spellStart"/>
      <w:r w:rsidRPr="00340457">
        <w:rPr>
          <w:rFonts w:ascii="Book Antiqua" w:hAnsi="Book Antiqua"/>
          <w:sz w:val="24"/>
        </w:rPr>
        <w:t>Debackere</w:t>
      </w:r>
      <w:proofErr w:type="spellEnd"/>
      <w:r w:rsidRPr="00340457">
        <w:rPr>
          <w:rFonts w:ascii="Book Antiqua" w:hAnsi="Book Antiqua"/>
          <w:sz w:val="24"/>
        </w:rPr>
        <w:t xml:space="preserve"> K, </w:t>
      </w:r>
      <w:proofErr w:type="spellStart"/>
      <w:r w:rsidRPr="00340457">
        <w:rPr>
          <w:rFonts w:ascii="Book Antiqua" w:hAnsi="Book Antiqua"/>
          <w:sz w:val="24"/>
        </w:rPr>
        <w:t>Lierman</w:t>
      </w:r>
      <w:proofErr w:type="spellEnd"/>
      <w:r w:rsidRPr="00340457">
        <w:rPr>
          <w:rFonts w:ascii="Book Antiqua" w:hAnsi="Book Antiqua"/>
          <w:sz w:val="24"/>
        </w:rPr>
        <w:t xml:space="preserve"> E, </w:t>
      </w:r>
      <w:proofErr w:type="spellStart"/>
      <w:r w:rsidRPr="00340457">
        <w:rPr>
          <w:rFonts w:ascii="Book Antiqua" w:hAnsi="Book Antiqua"/>
          <w:sz w:val="24"/>
        </w:rPr>
        <w:t>Vandenberghe</w:t>
      </w:r>
      <w:proofErr w:type="spellEnd"/>
      <w:r w:rsidRPr="00340457">
        <w:rPr>
          <w:rFonts w:ascii="Book Antiqua" w:hAnsi="Book Antiqua"/>
          <w:sz w:val="24"/>
        </w:rPr>
        <w:t xml:space="preserve"> P, Devos T. Coexisting driver mutations in MPN: clinical and molecular characteristics of a series of 11 patients. </w:t>
      </w:r>
      <w:r w:rsidRPr="00340457">
        <w:rPr>
          <w:rFonts w:ascii="Book Antiqua" w:hAnsi="Book Antiqua"/>
          <w:i/>
          <w:sz w:val="24"/>
        </w:rPr>
        <w:t>Hematology</w:t>
      </w:r>
      <w:r w:rsidRPr="00340457">
        <w:rPr>
          <w:rFonts w:ascii="Book Antiqua" w:hAnsi="Book Antiqua"/>
          <w:sz w:val="24"/>
        </w:rPr>
        <w:t xml:space="preserve"> 2018; </w:t>
      </w:r>
      <w:r w:rsidRPr="00340457">
        <w:rPr>
          <w:rFonts w:ascii="Book Antiqua" w:hAnsi="Book Antiqua"/>
          <w:b/>
          <w:sz w:val="24"/>
        </w:rPr>
        <w:t>23</w:t>
      </w:r>
      <w:r w:rsidRPr="00340457">
        <w:rPr>
          <w:rFonts w:ascii="Book Antiqua" w:hAnsi="Book Antiqua"/>
          <w:sz w:val="24"/>
        </w:rPr>
        <w:t>: 785-792 [PMID: 29993347 DOI: 10.1080/10245332.2018.1498182]</w:t>
      </w:r>
    </w:p>
    <w:p w14:paraId="60A47617" w14:textId="77777777" w:rsidR="00627E77" w:rsidRPr="00340457" w:rsidRDefault="00627E77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 xml:space="preserve">14 </w:t>
      </w:r>
      <w:proofErr w:type="spellStart"/>
      <w:r w:rsidRPr="00340457">
        <w:rPr>
          <w:rFonts w:ascii="Book Antiqua" w:hAnsi="Book Antiqua"/>
          <w:b/>
          <w:sz w:val="24"/>
        </w:rPr>
        <w:t>Pahore</w:t>
      </w:r>
      <w:proofErr w:type="spellEnd"/>
      <w:r w:rsidRPr="00340457">
        <w:rPr>
          <w:rFonts w:ascii="Book Antiqua" w:hAnsi="Book Antiqua"/>
          <w:b/>
          <w:sz w:val="24"/>
        </w:rPr>
        <w:t xml:space="preserve"> ZA</w:t>
      </w:r>
      <w:r w:rsidRPr="00340457">
        <w:rPr>
          <w:rFonts w:ascii="Book Antiqua" w:hAnsi="Book Antiqua"/>
          <w:sz w:val="24"/>
        </w:rPr>
        <w:t xml:space="preserve">, Shamsi TS, Taj M, Farzana T, Ansari SH, Nadeem M, Ahmad M, </w:t>
      </w:r>
      <w:proofErr w:type="spellStart"/>
      <w:r w:rsidRPr="00340457">
        <w:rPr>
          <w:rFonts w:ascii="Book Antiqua" w:hAnsi="Book Antiqua"/>
          <w:sz w:val="24"/>
        </w:rPr>
        <w:t>Naz</w:t>
      </w:r>
      <w:proofErr w:type="spellEnd"/>
      <w:r w:rsidRPr="00340457">
        <w:rPr>
          <w:rFonts w:ascii="Book Antiqua" w:hAnsi="Book Antiqua"/>
          <w:sz w:val="24"/>
        </w:rPr>
        <w:t xml:space="preserve"> A. JAK2V617F mutation in chronic myeloid leukemia predicts early disease progression. </w:t>
      </w:r>
      <w:r w:rsidRPr="00340457">
        <w:rPr>
          <w:rFonts w:ascii="Book Antiqua" w:hAnsi="Book Antiqua"/>
          <w:i/>
          <w:sz w:val="24"/>
        </w:rPr>
        <w:t>J Coll Physicians Surg Pak</w:t>
      </w:r>
      <w:r w:rsidRPr="00340457">
        <w:rPr>
          <w:rFonts w:ascii="Book Antiqua" w:hAnsi="Book Antiqua"/>
          <w:sz w:val="24"/>
        </w:rPr>
        <w:t xml:space="preserve"> 2011; </w:t>
      </w:r>
      <w:r w:rsidRPr="00340457">
        <w:rPr>
          <w:rFonts w:ascii="Book Antiqua" w:hAnsi="Book Antiqua"/>
          <w:b/>
          <w:sz w:val="24"/>
        </w:rPr>
        <w:t>21</w:t>
      </w:r>
      <w:r w:rsidRPr="00340457">
        <w:rPr>
          <w:rFonts w:ascii="Book Antiqua" w:hAnsi="Book Antiqua"/>
          <w:sz w:val="24"/>
        </w:rPr>
        <w:t>: 472-475 [PMID: 21798133]</w:t>
      </w:r>
    </w:p>
    <w:p w14:paraId="2053368F" w14:textId="77777777" w:rsidR="00627E77" w:rsidRPr="00340457" w:rsidRDefault="00627E77" w:rsidP="00934E8D">
      <w:pPr>
        <w:snapToGrid w:val="0"/>
        <w:spacing w:line="360" w:lineRule="auto"/>
        <w:jc w:val="right"/>
        <w:rPr>
          <w:rFonts w:ascii="Book Antiqua" w:hAnsi="Book Antiqua"/>
          <w:sz w:val="24"/>
        </w:rPr>
      </w:pPr>
      <w:bookmarkStart w:id="90" w:name="OLE_LINK51"/>
      <w:bookmarkStart w:id="91" w:name="OLE_LINK52"/>
      <w:bookmarkStart w:id="92" w:name="OLE_LINK120"/>
      <w:bookmarkStart w:id="93" w:name="OLE_LINK148"/>
      <w:bookmarkStart w:id="94" w:name="OLE_LINK72"/>
      <w:bookmarkStart w:id="95" w:name="OLE_LINK112"/>
      <w:bookmarkStart w:id="96" w:name="OLE_LINK320"/>
      <w:bookmarkStart w:id="97" w:name="OLE_LINK387"/>
      <w:bookmarkStart w:id="98" w:name="OLE_LINK183"/>
      <w:bookmarkStart w:id="99" w:name="OLE_LINK254"/>
      <w:bookmarkStart w:id="100" w:name="OLE_LINK149"/>
      <w:bookmarkStart w:id="101" w:name="OLE_LINK225"/>
      <w:bookmarkStart w:id="102" w:name="OLE_LINK207"/>
      <w:bookmarkStart w:id="103" w:name="OLE_LINK226"/>
      <w:bookmarkStart w:id="104" w:name="OLE_LINK212"/>
      <w:bookmarkStart w:id="105" w:name="OLE_LINK250"/>
      <w:bookmarkStart w:id="106" w:name="OLE_LINK281"/>
      <w:bookmarkStart w:id="107" w:name="OLE_LINK282"/>
      <w:bookmarkStart w:id="108" w:name="OLE_LINK313"/>
      <w:bookmarkStart w:id="109" w:name="OLE_LINK304"/>
      <w:bookmarkStart w:id="110" w:name="OLE_LINK321"/>
      <w:bookmarkStart w:id="111" w:name="OLE_LINK385"/>
      <w:bookmarkStart w:id="112" w:name="OLE_LINK400"/>
      <w:bookmarkStart w:id="113" w:name="OLE_LINK346"/>
      <w:bookmarkStart w:id="114" w:name="OLE_LINK371"/>
      <w:bookmarkStart w:id="115" w:name="OLE_LINK334"/>
      <w:bookmarkStart w:id="116" w:name="OLE_LINK1830"/>
      <w:bookmarkStart w:id="117" w:name="OLE_LINK457"/>
      <w:bookmarkStart w:id="118" w:name="OLE_LINK288"/>
      <w:bookmarkStart w:id="119" w:name="OLE_LINK384"/>
      <w:bookmarkStart w:id="120" w:name="OLE_LINK379"/>
      <w:bookmarkStart w:id="121" w:name="OLE_LINK303"/>
      <w:bookmarkStart w:id="122" w:name="OLE_LINK450"/>
      <w:bookmarkStart w:id="123" w:name="OLE_LINK489"/>
      <w:bookmarkStart w:id="124" w:name="OLE_LINK535"/>
      <w:bookmarkStart w:id="125" w:name="OLE_LINK648"/>
      <w:bookmarkStart w:id="126" w:name="OLE_LINK686"/>
      <w:bookmarkStart w:id="127" w:name="OLE_LINK471"/>
      <w:bookmarkStart w:id="128" w:name="OLE_LINK462"/>
      <w:bookmarkStart w:id="129" w:name="OLE_LINK519"/>
      <w:bookmarkStart w:id="130" w:name="OLE_LINK575"/>
      <w:bookmarkStart w:id="131" w:name="OLE_LINK491"/>
      <w:bookmarkStart w:id="132" w:name="OLE_LINK532"/>
      <w:bookmarkStart w:id="133" w:name="OLE_LINK572"/>
      <w:bookmarkStart w:id="134" w:name="OLE_LINK574"/>
      <w:bookmarkStart w:id="135" w:name="OLE_LINK480"/>
      <w:bookmarkStart w:id="136" w:name="OLE_LINK567"/>
      <w:bookmarkStart w:id="137" w:name="OLE_LINK2700"/>
      <w:bookmarkStart w:id="138" w:name="OLE_LINK581"/>
      <w:bookmarkStart w:id="139" w:name="OLE_LINK639"/>
      <w:bookmarkStart w:id="140" w:name="OLE_LINK688"/>
      <w:bookmarkStart w:id="141" w:name="OLE_LINK722"/>
      <w:bookmarkStart w:id="142" w:name="OLE_LINK542"/>
      <w:bookmarkStart w:id="143" w:name="OLE_LINK589"/>
      <w:bookmarkStart w:id="144" w:name="OLE_LINK582"/>
      <w:bookmarkStart w:id="145" w:name="OLE_LINK640"/>
      <w:bookmarkStart w:id="146" w:name="OLE_LINK714"/>
      <w:bookmarkStart w:id="147" w:name="OLE_LINK593"/>
      <w:bookmarkStart w:id="148" w:name="OLE_LINK716"/>
      <w:bookmarkStart w:id="149" w:name="OLE_LINK770"/>
      <w:bookmarkStart w:id="150" w:name="OLE_LINK801"/>
      <w:bookmarkStart w:id="151" w:name="OLE_LINK660"/>
      <w:bookmarkStart w:id="152" w:name="OLE_LINK781"/>
      <w:bookmarkStart w:id="153" w:name="OLE_LINK833"/>
      <w:bookmarkStart w:id="154" w:name="OLE_LINK642"/>
      <w:bookmarkStart w:id="155" w:name="OLE_LINK700"/>
      <w:bookmarkStart w:id="156" w:name="OLE_LINK792"/>
      <w:bookmarkStart w:id="157" w:name="OLE_LINK2882"/>
      <w:bookmarkStart w:id="158" w:name="OLE_LINK836"/>
      <w:bookmarkStart w:id="159" w:name="OLE_LINK889"/>
      <w:bookmarkStart w:id="160" w:name="OLE_LINK782"/>
      <w:bookmarkStart w:id="161" w:name="OLE_LINK826"/>
      <w:bookmarkStart w:id="162" w:name="OLE_LINK865"/>
      <w:bookmarkStart w:id="163" w:name="OLE_LINK856"/>
      <w:bookmarkStart w:id="164" w:name="OLE_LINK908"/>
      <w:bookmarkStart w:id="165" w:name="OLE_LINK980"/>
      <w:bookmarkStart w:id="166" w:name="OLE_LINK1018"/>
      <w:bookmarkStart w:id="167" w:name="OLE_LINK1049"/>
      <w:bookmarkStart w:id="168" w:name="OLE_LINK1076"/>
      <w:bookmarkStart w:id="169" w:name="OLE_LINK1106"/>
      <w:bookmarkStart w:id="170" w:name="OLE_LINK891"/>
      <w:bookmarkStart w:id="171" w:name="OLE_LINK943"/>
      <w:bookmarkStart w:id="172" w:name="OLE_LINK981"/>
      <w:bookmarkStart w:id="173" w:name="OLE_LINK1030"/>
      <w:bookmarkStart w:id="174" w:name="OLE_LINK847"/>
      <w:bookmarkStart w:id="175" w:name="OLE_LINK909"/>
      <w:bookmarkStart w:id="176" w:name="OLE_LINK906"/>
      <w:bookmarkStart w:id="177" w:name="OLE_LINK992"/>
      <w:bookmarkStart w:id="178" w:name="OLE_LINK993"/>
      <w:bookmarkStart w:id="179" w:name="OLE_LINK1052"/>
      <w:bookmarkStart w:id="180" w:name="OLE_LINK946"/>
      <w:bookmarkStart w:id="181" w:name="OLE_LINK911"/>
      <w:bookmarkStart w:id="182" w:name="OLE_LINK930"/>
      <w:bookmarkStart w:id="183" w:name="OLE_LINK1059"/>
      <w:bookmarkStart w:id="184" w:name="OLE_LINK1174"/>
      <w:bookmarkStart w:id="185" w:name="OLE_LINK1137"/>
      <w:bookmarkStart w:id="186" w:name="OLE_LINK1167"/>
      <w:bookmarkStart w:id="187" w:name="OLE_LINK1200"/>
      <w:bookmarkStart w:id="188" w:name="OLE_LINK1241"/>
      <w:bookmarkStart w:id="189" w:name="OLE_LINK1288"/>
      <w:bookmarkStart w:id="190" w:name="OLE_LINK1056"/>
      <w:bookmarkStart w:id="191" w:name="OLE_LINK1158"/>
      <w:bookmarkStart w:id="192" w:name="OLE_LINK1175"/>
      <w:bookmarkStart w:id="193" w:name="OLE_LINK1074"/>
      <w:bookmarkStart w:id="194" w:name="OLE_LINK1169"/>
      <w:bookmarkStart w:id="195" w:name="OLE_LINK1053"/>
      <w:bookmarkStart w:id="196" w:name="OLE_LINK1054"/>
      <w:r w:rsidRPr="00340457">
        <w:rPr>
          <w:rFonts w:ascii="Book Antiqua" w:hAnsi="Book Antiqua"/>
          <w:b/>
          <w:bCs/>
          <w:sz w:val="24"/>
        </w:rPr>
        <w:t xml:space="preserve">P-Reviewer: </w:t>
      </w:r>
      <w:r w:rsidRPr="00340457">
        <w:rPr>
          <w:rFonts w:ascii="Book Antiqua" w:hAnsi="Book Antiqua"/>
          <w:bCs/>
          <w:sz w:val="24"/>
        </w:rPr>
        <w:t>Redondo PC, Xavier-</w:t>
      </w:r>
      <w:proofErr w:type="spellStart"/>
      <w:r w:rsidRPr="00340457">
        <w:rPr>
          <w:rFonts w:ascii="Book Antiqua" w:hAnsi="Book Antiqua"/>
          <w:bCs/>
          <w:sz w:val="24"/>
        </w:rPr>
        <w:t>Elsas</w:t>
      </w:r>
      <w:proofErr w:type="spellEnd"/>
      <w:r w:rsidRPr="00340457">
        <w:rPr>
          <w:rFonts w:ascii="Book Antiqua" w:hAnsi="Book Antiqua"/>
          <w:bCs/>
          <w:sz w:val="24"/>
        </w:rPr>
        <w:t xml:space="preserve"> P</w:t>
      </w:r>
      <w:r w:rsidRPr="00340457">
        <w:rPr>
          <w:rFonts w:ascii="Book Antiqua" w:hAnsi="Book Antiqua"/>
          <w:b/>
          <w:bCs/>
          <w:sz w:val="24"/>
        </w:rPr>
        <w:t xml:space="preserve"> S-Editor:</w:t>
      </w:r>
      <w:r w:rsidRPr="00340457">
        <w:rPr>
          <w:rFonts w:ascii="Book Antiqua" w:hAnsi="Book Antiqua"/>
          <w:sz w:val="24"/>
        </w:rPr>
        <w:t xml:space="preserve"> Gong</w:t>
      </w:r>
      <w:r w:rsidR="000B2BC0" w:rsidRPr="00340457">
        <w:rPr>
          <w:rFonts w:ascii="Book Antiqua" w:hAnsi="Book Antiqua"/>
          <w:sz w:val="24"/>
        </w:rPr>
        <w:t xml:space="preserve"> </w:t>
      </w:r>
      <w:r w:rsidRPr="00340457">
        <w:rPr>
          <w:rFonts w:ascii="Book Antiqua" w:hAnsi="Book Antiqua"/>
          <w:sz w:val="24"/>
        </w:rPr>
        <w:t>ZM</w:t>
      </w:r>
    </w:p>
    <w:p w14:paraId="3360DC80" w14:textId="2703E2B8" w:rsidR="00627E77" w:rsidRPr="00074F67" w:rsidRDefault="00627E77" w:rsidP="00074F67">
      <w:pPr>
        <w:wordWrap w:val="0"/>
        <w:snapToGrid w:val="0"/>
        <w:spacing w:line="360" w:lineRule="auto"/>
        <w:jc w:val="right"/>
        <w:rPr>
          <w:rFonts w:ascii="Book Antiqua" w:hAnsi="Book Antiqua" w:hint="eastAsia"/>
          <w:bCs/>
          <w:sz w:val="24"/>
        </w:rPr>
      </w:pPr>
      <w:r w:rsidRPr="00340457">
        <w:rPr>
          <w:rFonts w:ascii="Book Antiqua" w:hAnsi="Book Antiqua"/>
          <w:b/>
          <w:bCs/>
          <w:sz w:val="24"/>
        </w:rPr>
        <w:t>L-Editor:</w:t>
      </w:r>
      <w:r w:rsidR="00C019E5" w:rsidRPr="00340457">
        <w:rPr>
          <w:rFonts w:ascii="Book Antiqua" w:hAnsi="Book Antiqua"/>
          <w:b/>
          <w:bCs/>
          <w:sz w:val="24"/>
        </w:rPr>
        <w:t xml:space="preserve"> </w:t>
      </w:r>
      <w:r w:rsidR="00C019E5" w:rsidRPr="00340457">
        <w:rPr>
          <w:rFonts w:ascii="Book Antiqua" w:hAnsi="Book Antiqua"/>
          <w:bCs/>
          <w:sz w:val="24"/>
        </w:rPr>
        <w:t>Filipodia</w:t>
      </w:r>
      <w:r w:rsidRPr="00340457">
        <w:rPr>
          <w:rFonts w:ascii="Book Antiqua" w:hAnsi="Book Antiqua"/>
          <w:sz w:val="24"/>
        </w:rPr>
        <w:t xml:space="preserve"> </w:t>
      </w:r>
      <w:r w:rsidRPr="00340457">
        <w:rPr>
          <w:rFonts w:ascii="Book Antiqua" w:hAnsi="Book Antiqua"/>
          <w:b/>
          <w:bCs/>
          <w:sz w:val="24"/>
        </w:rPr>
        <w:t>E-Editor:</w:t>
      </w:r>
      <w:r w:rsidR="00074F67">
        <w:rPr>
          <w:rFonts w:ascii="Book Antiqua" w:hAnsi="Book Antiqua"/>
          <w:b/>
          <w:bCs/>
          <w:sz w:val="24"/>
        </w:rPr>
        <w:t xml:space="preserve"> </w:t>
      </w:r>
      <w:r w:rsidR="00074F67">
        <w:rPr>
          <w:rFonts w:ascii="Book Antiqua" w:hAnsi="Book Antiqua" w:hint="eastAsia"/>
          <w:bCs/>
          <w:sz w:val="24"/>
        </w:rPr>
        <w:t>W</w:t>
      </w:r>
      <w:r w:rsidR="00074F67">
        <w:rPr>
          <w:rFonts w:ascii="Book Antiqua" w:hAnsi="Book Antiqua"/>
          <w:bCs/>
          <w:sz w:val="24"/>
        </w:rPr>
        <w:t>u</w:t>
      </w:r>
      <w:r w:rsidR="005C408E">
        <w:rPr>
          <w:rFonts w:ascii="Book Antiqua" w:hAnsi="Book Antiqua"/>
          <w:bCs/>
          <w:sz w:val="24"/>
        </w:rPr>
        <w:t xml:space="preserve"> </w:t>
      </w:r>
      <w:bookmarkStart w:id="197" w:name="_GoBack"/>
      <w:bookmarkEnd w:id="197"/>
      <w:r w:rsidR="00074F67">
        <w:rPr>
          <w:rFonts w:ascii="Book Antiqua" w:hAnsi="Book Antiqua"/>
          <w:bCs/>
          <w:sz w:val="24"/>
        </w:rPr>
        <w:t>YXJ</w:t>
      </w:r>
    </w:p>
    <w:p w14:paraId="25F7D818" w14:textId="77777777" w:rsidR="00627E77" w:rsidRPr="00340457" w:rsidRDefault="00627E77" w:rsidP="00934E8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</w:rPr>
      </w:pPr>
      <w:bookmarkStart w:id="198" w:name="OLE_LINK880"/>
      <w:bookmarkStart w:id="199" w:name="OLE_LINK881"/>
      <w:bookmarkStart w:id="200" w:name="OLE_LINK497"/>
      <w:bookmarkStart w:id="201" w:name="OLE_LINK813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340457">
        <w:rPr>
          <w:rFonts w:ascii="Book Antiqua" w:hAnsi="Book Antiqua" w:cs="Helvetica"/>
          <w:b/>
          <w:sz w:val="24"/>
        </w:rPr>
        <w:t xml:space="preserve">Specialty type: </w:t>
      </w:r>
      <w:r w:rsidR="00435B5F" w:rsidRPr="00340457">
        <w:rPr>
          <w:rFonts w:ascii="Book Antiqua" w:eastAsia="微软雅黑" w:hAnsi="Book Antiqua"/>
          <w:color w:val="000000"/>
          <w:sz w:val="24"/>
        </w:rPr>
        <w:t>Medicine, research and experimental</w:t>
      </w:r>
    </w:p>
    <w:p w14:paraId="3029D009" w14:textId="77777777" w:rsidR="00627E77" w:rsidRPr="00340457" w:rsidRDefault="00627E77" w:rsidP="00934E8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</w:rPr>
      </w:pPr>
      <w:r w:rsidRPr="00340457">
        <w:rPr>
          <w:rFonts w:ascii="Book Antiqua" w:hAnsi="Book Antiqua" w:cs="Helvetica"/>
          <w:b/>
          <w:sz w:val="24"/>
        </w:rPr>
        <w:t xml:space="preserve">Country of origin: </w:t>
      </w:r>
      <w:r w:rsidRPr="00340457">
        <w:rPr>
          <w:rFonts w:ascii="Book Antiqua" w:hAnsi="Book Antiqua" w:cs="Helvetica"/>
          <w:sz w:val="24"/>
        </w:rPr>
        <w:t>China</w:t>
      </w:r>
    </w:p>
    <w:p w14:paraId="4F1EAF67" w14:textId="77777777" w:rsidR="00627E77" w:rsidRPr="00340457" w:rsidRDefault="00627E77" w:rsidP="00934E8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</w:rPr>
      </w:pPr>
      <w:r w:rsidRPr="00340457">
        <w:rPr>
          <w:rFonts w:ascii="Book Antiqua" w:hAnsi="Book Antiqua" w:cs="Helvetica"/>
          <w:b/>
          <w:sz w:val="24"/>
        </w:rPr>
        <w:t>Peer-review report classification</w:t>
      </w:r>
    </w:p>
    <w:p w14:paraId="673BDCDB" w14:textId="77777777" w:rsidR="00627E77" w:rsidRPr="00340457" w:rsidRDefault="00627E77" w:rsidP="00934E8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</w:rPr>
      </w:pPr>
      <w:r w:rsidRPr="00340457">
        <w:rPr>
          <w:rFonts w:ascii="Book Antiqua" w:hAnsi="Book Antiqua" w:cs="Helvetica"/>
          <w:sz w:val="24"/>
        </w:rPr>
        <w:t>Grade A (Excellent): A</w:t>
      </w:r>
    </w:p>
    <w:p w14:paraId="7E94A09C" w14:textId="77777777" w:rsidR="00627E77" w:rsidRPr="00340457" w:rsidRDefault="00627E77" w:rsidP="00934E8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</w:rPr>
      </w:pPr>
      <w:r w:rsidRPr="00340457">
        <w:rPr>
          <w:rFonts w:ascii="Book Antiqua" w:hAnsi="Book Antiqua" w:cs="Helvetica"/>
          <w:sz w:val="24"/>
        </w:rPr>
        <w:lastRenderedPageBreak/>
        <w:t>Grade B (Very good): B</w:t>
      </w:r>
    </w:p>
    <w:p w14:paraId="26E285D2" w14:textId="77777777" w:rsidR="00627E77" w:rsidRPr="00340457" w:rsidRDefault="00627E77" w:rsidP="00934E8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</w:rPr>
      </w:pPr>
      <w:r w:rsidRPr="00340457">
        <w:rPr>
          <w:rFonts w:ascii="Book Antiqua" w:hAnsi="Book Antiqua" w:cs="Helvetica"/>
          <w:sz w:val="24"/>
        </w:rPr>
        <w:t>Grade C (Good): 0</w:t>
      </w:r>
    </w:p>
    <w:p w14:paraId="5B349A96" w14:textId="77777777" w:rsidR="00627E77" w:rsidRPr="00340457" w:rsidRDefault="00627E77" w:rsidP="00934E8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</w:rPr>
      </w:pPr>
      <w:r w:rsidRPr="00340457">
        <w:rPr>
          <w:rFonts w:ascii="Book Antiqua" w:hAnsi="Book Antiqua" w:cs="Helvetica"/>
          <w:sz w:val="24"/>
        </w:rPr>
        <w:t>Grade D (Fair): 0</w:t>
      </w:r>
    </w:p>
    <w:p w14:paraId="0C1B4968" w14:textId="77777777" w:rsidR="00627E77" w:rsidRPr="00340457" w:rsidRDefault="00627E77" w:rsidP="00934E8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</w:rPr>
      </w:pPr>
      <w:r w:rsidRPr="00340457">
        <w:rPr>
          <w:rFonts w:ascii="Book Antiqua" w:hAnsi="Book Antiqua" w:cs="Helvetica"/>
          <w:sz w:val="24"/>
        </w:rPr>
        <w:t>Grade E (Poor): 0</w:t>
      </w:r>
      <w:bookmarkEnd w:id="198"/>
      <w:bookmarkEnd w:id="199"/>
      <w:r w:rsidRPr="00340457">
        <w:rPr>
          <w:rFonts w:ascii="Book Antiqua" w:hAnsi="Book Antiqua" w:cs="Helvetica"/>
          <w:sz w:val="24"/>
        </w:rPr>
        <w:t xml:space="preserve"> </w:t>
      </w:r>
    </w:p>
    <w:bookmarkEnd w:id="195"/>
    <w:bookmarkEnd w:id="196"/>
    <w:bookmarkEnd w:id="200"/>
    <w:bookmarkEnd w:id="201"/>
    <w:p w14:paraId="0DDBD740" w14:textId="77777777" w:rsidR="00A86000" w:rsidRPr="00340457" w:rsidRDefault="00627E77" w:rsidP="00934E8D">
      <w:pPr>
        <w:snapToGrid w:val="0"/>
        <w:spacing w:line="360" w:lineRule="auto"/>
        <w:rPr>
          <w:rFonts w:ascii="Book Antiqua" w:hAnsi="Book Antiqua"/>
          <w:b/>
          <w:sz w:val="24"/>
        </w:rPr>
      </w:pPr>
      <w:r w:rsidRPr="00340457">
        <w:rPr>
          <w:rFonts w:ascii="Book Antiqua" w:hAnsi="Book Antiqua"/>
          <w:b/>
          <w:szCs w:val="22"/>
        </w:rPr>
        <w:br w:type="page"/>
      </w:r>
      <w:r w:rsidR="00A86000" w:rsidRPr="00340457">
        <w:rPr>
          <w:rFonts w:ascii="Book Antiqua" w:hAnsi="Book Antiqua"/>
          <w:b/>
          <w:sz w:val="24"/>
        </w:rPr>
        <w:lastRenderedPageBreak/>
        <w:t>Table 1</w:t>
      </w:r>
      <w:r w:rsidRPr="00340457">
        <w:rPr>
          <w:rFonts w:ascii="Book Antiqua" w:hAnsi="Book Antiqua"/>
          <w:b/>
          <w:sz w:val="24"/>
        </w:rPr>
        <w:t xml:space="preserve"> </w:t>
      </w:r>
      <w:r w:rsidR="00A86000" w:rsidRPr="00340457">
        <w:rPr>
          <w:rFonts w:ascii="Book Antiqua" w:hAnsi="Book Antiqua"/>
          <w:b/>
          <w:sz w:val="24"/>
        </w:rPr>
        <w:t>Differential cell counts in peripheral blood and bone marrow</w:t>
      </w:r>
    </w:p>
    <w:tbl>
      <w:tblPr>
        <w:tblpPr w:leftFromText="180" w:rightFromText="180" w:vertAnchor="text" w:horzAnchor="margin" w:tblpY="92"/>
        <w:tblOverlap w:val="never"/>
        <w:tblW w:w="790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2380"/>
        <w:gridCol w:w="2268"/>
      </w:tblGrid>
      <w:tr w:rsidR="00627E77" w:rsidRPr="00340457" w14:paraId="156934DD" w14:textId="77777777" w:rsidTr="0048591D">
        <w:tc>
          <w:tcPr>
            <w:tcW w:w="325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D7C21" w14:textId="77777777" w:rsidR="00627E77" w:rsidRPr="00340457" w:rsidRDefault="00627E77" w:rsidP="00934E8D">
            <w:pPr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340457">
              <w:rPr>
                <w:rFonts w:ascii="Book Antiqua" w:hAnsi="Book Antiqua"/>
                <w:b/>
                <w:sz w:val="24"/>
              </w:rPr>
              <w:t>Cell types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FDB93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340457">
              <w:rPr>
                <w:rFonts w:ascii="Book Antiqua" w:hAnsi="Book Antiqua"/>
                <w:b/>
                <w:sz w:val="24"/>
              </w:rPr>
              <w:t>Peripheral blood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76B38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340457">
              <w:rPr>
                <w:rFonts w:ascii="Book Antiqua" w:hAnsi="Book Antiqua"/>
                <w:b/>
                <w:sz w:val="24"/>
              </w:rPr>
              <w:t>Bone marrow</w:t>
            </w:r>
          </w:p>
        </w:tc>
      </w:tr>
      <w:tr w:rsidR="00627E77" w:rsidRPr="00340457" w14:paraId="3D19423E" w14:textId="77777777" w:rsidTr="0048591D">
        <w:tc>
          <w:tcPr>
            <w:tcW w:w="32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DBCF5" w14:textId="77777777" w:rsidR="00627E77" w:rsidRPr="00340457" w:rsidRDefault="00627E77" w:rsidP="00934E8D">
            <w:pPr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6BF1A" w14:textId="3AC9B58C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340457">
              <w:rPr>
                <w:rFonts w:ascii="Book Antiqua" w:hAnsi="Book Antiqua"/>
                <w:b/>
                <w:sz w:val="24"/>
              </w:rPr>
              <w:t>Cell counts</w:t>
            </w:r>
            <w:r w:rsidR="00934E8D" w:rsidRPr="00340457">
              <w:rPr>
                <w:rFonts w:ascii="Book Antiqua" w:hAnsi="Book Antiqua"/>
                <w:b/>
                <w:sz w:val="24"/>
              </w:rPr>
              <w:t>,</w:t>
            </w:r>
            <w:r w:rsidRPr="00340457">
              <w:rPr>
                <w:rFonts w:ascii="Book Antiqua" w:hAnsi="Book Antiqua"/>
                <w:b/>
                <w:sz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DEF7D" w14:textId="1AE6BA52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340457">
              <w:rPr>
                <w:rFonts w:ascii="Book Antiqua" w:hAnsi="Book Antiqua"/>
                <w:b/>
                <w:sz w:val="24"/>
              </w:rPr>
              <w:t>Cell counts</w:t>
            </w:r>
            <w:r w:rsidR="00934E8D" w:rsidRPr="00340457">
              <w:rPr>
                <w:rFonts w:ascii="Book Antiqua" w:hAnsi="Book Antiqua"/>
                <w:b/>
                <w:sz w:val="24"/>
              </w:rPr>
              <w:t>,</w:t>
            </w:r>
            <w:r w:rsidRPr="00340457">
              <w:rPr>
                <w:rFonts w:ascii="Book Antiqua" w:hAnsi="Book Antiqua"/>
                <w:b/>
                <w:sz w:val="24"/>
              </w:rPr>
              <w:t xml:space="preserve"> %</w:t>
            </w:r>
          </w:p>
        </w:tc>
      </w:tr>
      <w:tr w:rsidR="00627E77" w:rsidRPr="00340457" w14:paraId="21A48114" w14:textId="77777777" w:rsidTr="0048591D">
        <w:trPr>
          <w:trHeight w:val="304"/>
        </w:trPr>
        <w:tc>
          <w:tcPr>
            <w:tcW w:w="3257" w:type="dxa"/>
            <w:tcBorders>
              <w:top w:val="single" w:sz="4" w:space="0" w:color="auto"/>
            </w:tcBorders>
            <w:shd w:val="clear" w:color="auto" w:fill="auto"/>
          </w:tcPr>
          <w:p w14:paraId="0D0F1A8B" w14:textId="77777777" w:rsidR="00627E77" w:rsidRPr="00340457" w:rsidRDefault="00627E77" w:rsidP="00934E8D">
            <w:pPr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Blast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14:paraId="177A0E0E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079F478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5</w:t>
            </w:r>
          </w:p>
        </w:tc>
      </w:tr>
      <w:tr w:rsidR="00627E77" w:rsidRPr="00340457" w14:paraId="35ECEAF5" w14:textId="77777777" w:rsidTr="0048591D">
        <w:trPr>
          <w:trHeight w:val="435"/>
        </w:trPr>
        <w:tc>
          <w:tcPr>
            <w:tcW w:w="3257" w:type="dxa"/>
            <w:shd w:val="clear" w:color="auto" w:fill="auto"/>
          </w:tcPr>
          <w:p w14:paraId="3EF89BCE" w14:textId="77777777" w:rsidR="00627E77" w:rsidRPr="00340457" w:rsidRDefault="00627E77" w:rsidP="00934E8D">
            <w:pPr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Myelocyte</w:t>
            </w:r>
          </w:p>
        </w:tc>
        <w:tc>
          <w:tcPr>
            <w:tcW w:w="2380" w:type="dxa"/>
            <w:shd w:val="clear" w:color="auto" w:fill="auto"/>
          </w:tcPr>
          <w:p w14:paraId="627E08DF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8274774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1.5</w:t>
            </w:r>
          </w:p>
        </w:tc>
      </w:tr>
      <w:tr w:rsidR="00627E77" w:rsidRPr="00340457" w14:paraId="3A8B5A9D" w14:textId="77777777" w:rsidTr="0048591D">
        <w:trPr>
          <w:trHeight w:val="405"/>
        </w:trPr>
        <w:tc>
          <w:tcPr>
            <w:tcW w:w="3257" w:type="dxa"/>
            <w:shd w:val="clear" w:color="auto" w:fill="auto"/>
          </w:tcPr>
          <w:p w14:paraId="5CFE8D39" w14:textId="77777777" w:rsidR="00627E77" w:rsidRPr="00340457" w:rsidRDefault="00627E77" w:rsidP="00934E8D">
            <w:pPr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Metamyelocyte</w:t>
            </w:r>
          </w:p>
        </w:tc>
        <w:tc>
          <w:tcPr>
            <w:tcW w:w="2380" w:type="dxa"/>
            <w:shd w:val="clear" w:color="auto" w:fill="auto"/>
          </w:tcPr>
          <w:p w14:paraId="2C7CA3D7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NA</w:t>
            </w:r>
          </w:p>
        </w:tc>
        <w:tc>
          <w:tcPr>
            <w:tcW w:w="2268" w:type="dxa"/>
            <w:shd w:val="clear" w:color="auto" w:fill="auto"/>
          </w:tcPr>
          <w:p w14:paraId="44A64AAB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5.5</w:t>
            </w:r>
          </w:p>
        </w:tc>
      </w:tr>
      <w:tr w:rsidR="00627E77" w:rsidRPr="00340457" w14:paraId="108B37E5" w14:textId="77777777" w:rsidTr="0048591D">
        <w:trPr>
          <w:trHeight w:val="420"/>
        </w:trPr>
        <w:tc>
          <w:tcPr>
            <w:tcW w:w="3257" w:type="dxa"/>
            <w:shd w:val="clear" w:color="auto" w:fill="auto"/>
          </w:tcPr>
          <w:p w14:paraId="0F20005F" w14:textId="77777777" w:rsidR="00627E77" w:rsidRPr="00340457" w:rsidRDefault="00627E77" w:rsidP="00934E8D">
            <w:pPr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Mature neutrophil</w:t>
            </w:r>
          </w:p>
        </w:tc>
        <w:tc>
          <w:tcPr>
            <w:tcW w:w="2380" w:type="dxa"/>
            <w:shd w:val="clear" w:color="auto" w:fill="auto"/>
          </w:tcPr>
          <w:p w14:paraId="59BAECFD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14:paraId="732293C1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32.5</w:t>
            </w:r>
          </w:p>
        </w:tc>
      </w:tr>
      <w:tr w:rsidR="00627E77" w:rsidRPr="00340457" w14:paraId="649151FA" w14:textId="77777777" w:rsidTr="0048591D">
        <w:trPr>
          <w:trHeight w:val="390"/>
        </w:trPr>
        <w:tc>
          <w:tcPr>
            <w:tcW w:w="3257" w:type="dxa"/>
            <w:shd w:val="clear" w:color="auto" w:fill="auto"/>
          </w:tcPr>
          <w:p w14:paraId="47EC0B81" w14:textId="77777777" w:rsidR="00627E77" w:rsidRPr="00340457" w:rsidRDefault="00627E77" w:rsidP="00934E8D">
            <w:pPr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Stab nuclear neutrophil</w:t>
            </w:r>
          </w:p>
        </w:tc>
        <w:tc>
          <w:tcPr>
            <w:tcW w:w="2380" w:type="dxa"/>
            <w:shd w:val="clear" w:color="auto" w:fill="auto"/>
          </w:tcPr>
          <w:p w14:paraId="4582405C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NA</w:t>
            </w:r>
          </w:p>
        </w:tc>
        <w:tc>
          <w:tcPr>
            <w:tcW w:w="2268" w:type="dxa"/>
            <w:shd w:val="clear" w:color="auto" w:fill="auto"/>
          </w:tcPr>
          <w:p w14:paraId="30EBE3DD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10.5</w:t>
            </w:r>
          </w:p>
        </w:tc>
      </w:tr>
      <w:tr w:rsidR="00627E77" w:rsidRPr="00340457" w14:paraId="205EA549" w14:textId="77777777" w:rsidTr="0048591D">
        <w:trPr>
          <w:trHeight w:val="435"/>
        </w:trPr>
        <w:tc>
          <w:tcPr>
            <w:tcW w:w="3257" w:type="dxa"/>
            <w:shd w:val="clear" w:color="auto" w:fill="auto"/>
          </w:tcPr>
          <w:p w14:paraId="3602C29B" w14:textId="77777777" w:rsidR="00627E77" w:rsidRPr="00340457" w:rsidRDefault="00627E77" w:rsidP="00934E8D">
            <w:pPr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Segmented neutrophil</w:t>
            </w:r>
          </w:p>
        </w:tc>
        <w:tc>
          <w:tcPr>
            <w:tcW w:w="2380" w:type="dxa"/>
            <w:shd w:val="clear" w:color="auto" w:fill="auto"/>
          </w:tcPr>
          <w:p w14:paraId="22F08588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NA</w:t>
            </w:r>
          </w:p>
        </w:tc>
        <w:tc>
          <w:tcPr>
            <w:tcW w:w="2268" w:type="dxa"/>
            <w:shd w:val="clear" w:color="auto" w:fill="auto"/>
          </w:tcPr>
          <w:p w14:paraId="003F885A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22</w:t>
            </w:r>
          </w:p>
        </w:tc>
      </w:tr>
      <w:tr w:rsidR="00627E77" w:rsidRPr="00340457" w14:paraId="150AE334" w14:textId="77777777" w:rsidTr="0048591D">
        <w:trPr>
          <w:trHeight w:val="405"/>
        </w:trPr>
        <w:tc>
          <w:tcPr>
            <w:tcW w:w="3257" w:type="dxa"/>
            <w:shd w:val="clear" w:color="auto" w:fill="auto"/>
          </w:tcPr>
          <w:p w14:paraId="69F7AB06" w14:textId="77777777" w:rsidR="00627E77" w:rsidRPr="00340457" w:rsidRDefault="00627E77" w:rsidP="00934E8D">
            <w:pPr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Eosinophil</w:t>
            </w:r>
          </w:p>
        </w:tc>
        <w:tc>
          <w:tcPr>
            <w:tcW w:w="2380" w:type="dxa"/>
            <w:shd w:val="clear" w:color="auto" w:fill="auto"/>
          </w:tcPr>
          <w:p w14:paraId="5D68F4AC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E7F4F1E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1.5</w:t>
            </w:r>
          </w:p>
        </w:tc>
      </w:tr>
      <w:tr w:rsidR="00627E77" w:rsidRPr="00340457" w14:paraId="4C4ACC72" w14:textId="77777777" w:rsidTr="0048591D">
        <w:trPr>
          <w:trHeight w:val="450"/>
        </w:trPr>
        <w:tc>
          <w:tcPr>
            <w:tcW w:w="3257" w:type="dxa"/>
            <w:shd w:val="clear" w:color="auto" w:fill="auto"/>
          </w:tcPr>
          <w:p w14:paraId="5DBB094C" w14:textId="77777777" w:rsidR="00627E77" w:rsidRPr="00340457" w:rsidRDefault="00627E77" w:rsidP="00934E8D">
            <w:pPr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B</w:t>
            </w:r>
            <w:r w:rsidRPr="00340457">
              <w:rPr>
                <w:rFonts w:ascii="Book Antiqua" w:eastAsia="Times-Roman" w:hAnsi="Book Antiqua"/>
                <w:sz w:val="24"/>
              </w:rPr>
              <w:t>asophil</w:t>
            </w:r>
          </w:p>
        </w:tc>
        <w:tc>
          <w:tcPr>
            <w:tcW w:w="2380" w:type="dxa"/>
            <w:shd w:val="clear" w:color="auto" w:fill="auto"/>
          </w:tcPr>
          <w:p w14:paraId="6B60866B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7111A098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3</w:t>
            </w:r>
          </w:p>
        </w:tc>
      </w:tr>
      <w:tr w:rsidR="00627E77" w:rsidRPr="00340457" w14:paraId="013AE4FB" w14:textId="77777777" w:rsidTr="0048591D">
        <w:trPr>
          <w:trHeight w:val="420"/>
        </w:trPr>
        <w:tc>
          <w:tcPr>
            <w:tcW w:w="3257" w:type="dxa"/>
            <w:shd w:val="clear" w:color="auto" w:fill="auto"/>
          </w:tcPr>
          <w:p w14:paraId="6C921A89" w14:textId="77777777" w:rsidR="00627E77" w:rsidRPr="00340457" w:rsidRDefault="00627E77" w:rsidP="00934E8D">
            <w:pPr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Lymphocyte</w:t>
            </w:r>
          </w:p>
        </w:tc>
        <w:tc>
          <w:tcPr>
            <w:tcW w:w="2380" w:type="dxa"/>
            <w:shd w:val="clear" w:color="auto" w:fill="auto"/>
          </w:tcPr>
          <w:p w14:paraId="3C10F3E7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7169C1C0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10.5</w:t>
            </w:r>
          </w:p>
        </w:tc>
      </w:tr>
      <w:tr w:rsidR="00627E77" w:rsidRPr="00340457" w14:paraId="467EE77C" w14:textId="77777777" w:rsidTr="0048591D">
        <w:trPr>
          <w:trHeight w:val="362"/>
        </w:trPr>
        <w:tc>
          <w:tcPr>
            <w:tcW w:w="3257" w:type="dxa"/>
            <w:shd w:val="clear" w:color="auto" w:fill="auto"/>
          </w:tcPr>
          <w:p w14:paraId="4B6F18F8" w14:textId="77777777" w:rsidR="00627E77" w:rsidRPr="00340457" w:rsidRDefault="00627E77" w:rsidP="00934E8D">
            <w:pPr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Monocyte</w:t>
            </w:r>
          </w:p>
        </w:tc>
        <w:tc>
          <w:tcPr>
            <w:tcW w:w="2380" w:type="dxa"/>
            <w:shd w:val="clear" w:color="auto" w:fill="auto"/>
          </w:tcPr>
          <w:p w14:paraId="001DCD3F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2579F17" w14:textId="77777777" w:rsidR="00627E77" w:rsidRPr="00340457" w:rsidRDefault="00627E77" w:rsidP="00934E8D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40457">
              <w:rPr>
                <w:rFonts w:ascii="Book Antiqua" w:hAnsi="Book Antiqua"/>
                <w:sz w:val="24"/>
              </w:rPr>
              <w:t>1</w:t>
            </w:r>
          </w:p>
        </w:tc>
      </w:tr>
    </w:tbl>
    <w:p w14:paraId="0D8355C0" w14:textId="77777777" w:rsidR="00627E77" w:rsidRPr="00340457" w:rsidRDefault="00627E77" w:rsidP="00934E8D">
      <w:pPr>
        <w:snapToGrid w:val="0"/>
        <w:spacing w:line="360" w:lineRule="auto"/>
        <w:rPr>
          <w:rFonts w:ascii="Book Antiqua" w:hAnsi="Book Antiqua"/>
          <w:sz w:val="24"/>
        </w:rPr>
      </w:pPr>
      <w:r w:rsidRPr="00340457">
        <w:rPr>
          <w:rFonts w:ascii="Book Antiqua" w:hAnsi="Book Antiqua"/>
          <w:sz w:val="24"/>
        </w:rPr>
        <w:t>NA: Not applicable.</w:t>
      </w:r>
    </w:p>
    <w:p w14:paraId="027D5A4E" w14:textId="142CBEA5" w:rsidR="00A86000" w:rsidRPr="00340457" w:rsidRDefault="00627E77" w:rsidP="00934E8D">
      <w:pPr>
        <w:snapToGrid w:val="0"/>
        <w:spacing w:line="360" w:lineRule="auto"/>
        <w:rPr>
          <w:rFonts w:ascii="Book Antiqua" w:hAnsi="Book Antiqua"/>
          <w:sz w:val="24"/>
          <w:shd w:val="clear" w:color="auto" w:fill="FFFFFF"/>
        </w:rPr>
      </w:pPr>
      <w:r w:rsidRPr="00340457">
        <w:rPr>
          <w:rFonts w:ascii="Book Antiqua" w:hAnsi="Book Antiqua"/>
          <w:sz w:val="24"/>
          <w:shd w:val="clear" w:color="auto" w:fill="FFFFFF"/>
        </w:rPr>
        <w:br w:type="page"/>
      </w:r>
      <w:r w:rsidR="00215504" w:rsidRPr="00340457">
        <w:rPr>
          <w:rFonts w:ascii="Book Antiqua" w:hAnsi="Book Antiqua"/>
          <w:noProof/>
          <w:sz w:val="24"/>
          <w:shd w:val="clear" w:color="auto" w:fill="FFFFFF"/>
        </w:rPr>
        <w:lastRenderedPageBreak/>
        <mc:AlternateContent>
          <mc:Choice Requires="wpg">
            <w:drawing>
              <wp:inline distT="0" distB="0" distL="0" distR="0" wp14:anchorId="764B9DB6" wp14:editId="0A450064">
                <wp:extent cx="4746625" cy="1832610"/>
                <wp:effectExtent l="0" t="0" r="0" b="0"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6625" cy="1832610"/>
                          <a:chOff x="2678" y="2123"/>
                          <a:chExt cx="7475" cy="2886"/>
                        </a:xfrm>
                      </wpg:grpSpPr>
                      <wpg:grpSp>
                        <wpg:cNvPr id="3" name="组合 3"/>
                        <wpg:cNvGrpSpPr>
                          <a:grpSpLocks/>
                        </wpg:cNvGrpSpPr>
                        <wpg:grpSpPr bwMode="auto">
                          <a:xfrm>
                            <a:off x="6475" y="2127"/>
                            <a:ext cx="3678" cy="2883"/>
                            <a:chOff x="6688" y="2136"/>
                            <a:chExt cx="3678" cy="2883"/>
                          </a:xfrm>
                        </wpg:grpSpPr>
                        <pic:pic xmlns:pic="http://schemas.openxmlformats.org/drawingml/2006/picture">
                          <pic:nvPicPr>
                            <pic:cNvPr id="4" name="图片 1" descr="IMG_1016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66" y="2317"/>
                              <a:ext cx="3601" cy="2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文本框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8" y="2136"/>
                              <a:ext cx="51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645B59" w14:textId="77777777" w:rsidR="00A86000" w:rsidRDefault="00A86000">
                                <w:pP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FFFF"/>
                                    <w:sz w:val="32"/>
                                    <w:szCs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组合 6"/>
                        <wpg:cNvGrpSpPr>
                          <a:grpSpLocks/>
                        </wpg:cNvGrpSpPr>
                        <wpg:grpSpPr bwMode="auto">
                          <a:xfrm>
                            <a:off x="2678" y="2123"/>
                            <a:ext cx="3667" cy="2876"/>
                            <a:chOff x="2678" y="2123"/>
                            <a:chExt cx="3667" cy="2876"/>
                          </a:xfrm>
                        </wpg:grpSpPr>
                        <pic:pic xmlns:pic="http://schemas.openxmlformats.org/drawingml/2006/picture">
                          <pic:nvPicPr>
                            <pic:cNvPr id="7" name="图片 7" descr="IMG_1022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47" y="2313"/>
                              <a:ext cx="3598" cy="2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文本框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8" y="2123"/>
                              <a:ext cx="589" cy="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A1DEE" w14:textId="77777777" w:rsidR="00A86000" w:rsidRDefault="00A86000">
                                <w:pP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color w:val="FFFFFF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4B9DB6" id="组合 2" o:spid="_x0000_s1026" style="width:373.75pt;height:144.3pt;mso-position-horizontal-relative:char;mso-position-vertical-relative:line" coordorigin="2678,2123" coordsize="7475,2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">
                <v:group id="组合 3" o:spid="_x0000_s1027" style="position:absolute;left:6475;top:2127;width:3678;height:2883" coordorigin="6688,2136" coordsize="3678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" o:spid="_x0000_s1028" type="#_x0000_t75" alt="IMG_1016a" style="position:absolute;left:6766;top:2317;width:3601;height:2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">
                    <v:imagedata r:id="rId11" o:title="IMG_1016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5" o:spid="_x0000_s1029" type="#_x0000_t202" style="position:absolute;left:6688;top:2136;width:519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25645B59" w14:textId="77777777" w:rsidR="00A86000" w:rsidRDefault="00A86000">
                          <w:pPr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组合 6" o:spid="_x0000_s1030" style="position:absolute;left:2678;top:2123;width:3667;height:2876" coordorigin="2678,2123" coordsize="3667,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图片 7" o:spid="_x0000_s1031" type="#_x0000_t75" alt="IMG_1022a" style="position:absolute;left:2747;top:2313;width:3598;height:2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">
                    <v:imagedata r:id="rId12" o:title="IMG_1022a"/>
                  </v:shape>
                  <v:shape id="文本框 8" o:spid="_x0000_s1032" type="#_x0000_t202" style="position:absolute;left:2678;top:2123;width:589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2A6A1DEE" w14:textId="77777777" w:rsidR="00A86000" w:rsidRDefault="00A86000">
                          <w:pP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FE149D" w14:textId="684691F0" w:rsidR="00A86000" w:rsidRPr="00215504" w:rsidRDefault="00A86000" w:rsidP="00934E8D">
      <w:pPr>
        <w:snapToGrid w:val="0"/>
        <w:spacing w:line="360" w:lineRule="auto"/>
        <w:rPr>
          <w:rFonts w:ascii="Book Antiqua" w:hAnsi="Book Antiqua"/>
          <w:sz w:val="24"/>
          <w:shd w:val="clear" w:color="auto" w:fill="FFFFFF"/>
        </w:rPr>
      </w:pPr>
      <w:r w:rsidRPr="00340457">
        <w:rPr>
          <w:rFonts w:ascii="Book Antiqua" w:hAnsi="Book Antiqua"/>
          <w:b/>
          <w:bCs/>
          <w:sz w:val="24"/>
          <w:shd w:val="clear" w:color="auto" w:fill="FFFFFF"/>
        </w:rPr>
        <w:t>Figure 1</w:t>
      </w:r>
      <w:r w:rsidR="008E5C7E" w:rsidRPr="00340457">
        <w:rPr>
          <w:rFonts w:ascii="Book Antiqua" w:hAnsi="Book Antiqua"/>
          <w:b/>
          <w:bCs/>
          <w:sz w:val="24"/>
          <w:shd w:val="clear" w:color="auto" w:fill="FFFFFF"/>
        </w:rPr>
        <w:t xml:space="preserve"> </w:t>
      </w:r>
      <w:r w:rsidRPr="00340457">
        <w:rPr>
          <w:rFonts w:ascii="Book Antiqua" w:hAnsi="Book Antiqua"/>
          <w:b/>
          <w:sz w:val="24"/>
          <w:shd w:val="clear" w:color="auto" w:fill="FFFFFF"/>
        </w:rPr>
        <w:t>Bone marrow biopsy.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 A: </w:t>
      </w:r>
      <w:r w:rsidR="00DC6071" w:rsidRPr="00340457">
        <w:rPr>
          <w:rFonts w:ascii="Book Antiqua" w:hAnsi="Book Antiqua"/>
          <w:sz w:val="24"/>
          <w:shd w:val="clear" w:color="auto" w:fill="FFFFFF"/>
        </w:rPr>
        <w:t xml:space="preserve">Hematoxylin and eosin 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staining shows </w:t>
      </w:r>
      <w:r w:rsidRPr="00340457">
        <w:rPr>
          <w:rFonts w:ascii="Book Antiqua" w:hAnsi="Book Antiqua"/>
          <w:sz w:val="24"/>
        </w:rPr>
        <w:t xml:space="preserve">active proliferation of granulocytic cells and marked megakaryocytic hyperplasia </w:t>
      </w:r>
      <w:r w:rsidRPr="00340457">
        <w:rPr>
          <w:rFonts w:ascii="Book Antiqua" w:hAnsi="Book Antiqua"/>
          <w:sz w:val="24"/>
          <w:shd w:val="clear" w:color="auto" w:fill="FFFFFF"/>
        </w:rPr>
        <w:t>(400</w:t>
      </w:r>
      <w:r w:rsidR="008E5C7E" w:rsidRPr="00340457">
        <w:rPr>
          <w:rFonts w:ascii="Book Antiqua" w:hAnsi="Book Antiqua"/>
          <w:sz w:val="24"/>
          <w:shd w:val="clear" w:color="auto" w:fill="FFFFFF"/>
        </w:rPr>
        <w:t xml:space="preserve"> 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×); B: </w:t>
      </w:r>
      <w:proofErr w:type="spellStart"/>
      <w:r w:rsidR="0048591D" w:rsidRPr="00340457">
        <w:rPr>
          <w:rFonts w:ascii="Book Antiqua" w:hAnsi="Book Antiqua"/>
          <w:sz w:val="24"/>
          <w:shd w:val="clear" w:color="auto" w:fill="FFFFFF"/>
        </w:rPr>
        <w:t>Gomori</w:t>
      </w:r>
      <w:proofErr w:type="spellEnd"/>
      <w:r w:rsidR="0048591D" w:rsidRPr="00340457">
        <w:rPr>
          <w:rFonts w:ascii="Book Antiqua" w:hAnsi="Book Antiqua"/>
          <w:sz w:val="24"/>
          <w:shd w:val="clear" w:color="auto" w:fill="FFFFFF"/>
        </w:rPr>
        <w:t xml:space="preserve"> staining is positive (++ to</w:t>
      </w:r>
      <w:r w:rsidRPr="00340457">
        <w:rPr>
          <w:rFonts w:ascii="Book Antiqua" w:hAnsi="Book Antiqua"/>
          <w:sz w:val="24"/>
          <w:shd w:val="clear" w:color="auto" w:fill="FFFFFF"/>
        </w:rPr>
        <w:t xml:space="preserve"> +++) (400</w:t>
      </w:r>
      <w:r w:rsidR="008E5C7E" w:rsidRPr="00340457">
        <w:rPr>
          <w:rFonts w:ascii="Book Antiqua" w:hAnsi="Book Antiqua"/>
          <w:sz w:val="24"/>
          <w:shd w:val="clear" w:color="auto" w:fill="FFFFFF"/>
        </w:rPr>
        <w:t xml:space="preserve"> </w:t>
      </w:r>
      <w:r w:rsidRPr="00340457">
        <w:rPr>
          <w:rFonts w:ascii="Book Antiqua" w:hAnsi="Book Antiqua"/>
          <w:sz w:val="24"/>
          <w:shd w:val="clear" w:color="auto" w:fill="FFFFFF"/>
        </w:rPr>
        <w:t>×).</w:t>
      </w:r>
      <w:r w:rsidRPr="00215504">
        <w:rPr>
          <w:rFonts w:ascii="Book Antiqua" w:hAnsi="Book Antiqua"/>
          <w:sz w:val="24"/>
          <w:shd w:val="clear" w:color="auto" w:fill="FFFFFF"/>
        </w:rPr>
        <w:t xml:space="preserve"> </w:t>
      </w:r>
    </w:p>
    <w:p w14:paraId="3769A04F" w14:textId="77777777" w:rsidR="00A86000" w:rsidRPr="00215504" w:rsidRDefault="00A86000" w:rsidP="00934E8D">
      <w:pPr>
        <w:snapToGrid w:val="0"/>
        <w:spacing w:line="360" w:lineRule="auto"/>
        <w:rPr>
          <w:rFonts w:ascii="Book Antiqua" w:hAnsi="Book Antiqua"/>
          <w:sz w:val="24"/>
        </w:rPr>
      </w:pPr>
      <w:bookmarkStart w:id="202" w:name="OLE_LINK101"/>
      <w:bookmarkStart w:id="203" w:name="OLE_LINK423"/>
      <w:bookmarkStart w:id="204" w:name="OLE_LINK199"/>
    </w:p>
    <w:bookmarkEnd w:id="202"/>
    <w:bookmarkEnd w:id="203"/>
    <w:bookmarkEnd w:id="204"/>
    <w:p w14:paraId="6A37B5F0" w14:textId="77777777" w:rsidR="00A86000" w:rsidRPr="00215504" w:rsidRDefault="00A86000" w:rsidP="00934E8D">
      <w:pPr>
        <w:snapToGrid w:val="0"/>
        <w:spacing w:line="360" w:lineRule="auto"/>
        <w:rPr>
          <w:rFonts w:ascii="Book Antiqua" w:hAnsi="Book Antiqua"/>
          <w:sz w:val="24"/>
          <w:shd w:val="clear" w:color="auto" w:fill="FFFFFF"/>
        </w:rPr>
      </w:pPr>
    </w:p>
    <w:sectPr w:rsidR="00A86000" w:rsidRPr="00215504"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3838A" w14:textId="77777777" w:rsidR="00B60844" w:rsidRDefault="00B60844">
      <w:r>
        <w:separator/>
      </w:r>
    </w:p>
  </w:endnote>
  <w:endnote w:type="continuationSeparator" w:id="0">
    <w:p w14:paraId="3177C076" w14:textId="77777777" w:rsidR="00B60844" w:rsidRDefault="00B6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hvnjwAdvTT1b53b5fb . I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dvTTa9c1b37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mxrtmAdvTT99c4c969">
    <w:altName w:val="Segoe Print"/>
    <w:charset w:val="00"/>
    <w:family w:val="auto"/>
    <w:pitch w:val="default"/>
    <w:sig w:usb0="00000000" w:usb1="00000000" w:usb2="00000000" w:usb3="00000000" w:csb0="00040001" w:csb1="00000000"/>
  </w:font>
  <w:font w:name="PbcwcvAdvTTaf7f9f4f . B + 2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WspkhhAdvTTb5929f4c + 2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eb5f0e55 . I">
    <w:altName w:val="Segoe Print"/>
    <w:charset w:val="00"/>
    <w:family w:val="auto"/>
    <w:pitch w:val="default"/>
    <w:sig w:usb0="00000000" w:usb1="00000000" w:usb2="00000000" w:usb3="00000000" w:csb0="00040001" w:csb1="00000000"/>
  </w:font>
  <w:font w:name="FdclkjAdvTTb5929f4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5BE1B" w14:textId="089CADED" w:rsidR="00A86000" w:rsidRDefault="00215504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3E2D81" wp14:editId="142272D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89230"/>
              <wp:effectExtent l="0" t="0" r="635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30E08" w14:textId="77777777" w:rsidR="00A86000" w:rsidRPr="00215504" w:rsidRDefault="00A86000">
                          <w:pPr>
                            <w:pStyle w:val="ad"/>
                            <w:rPr>
                              <w:rFonts w:ascii="Book Antiqua" w:hAnsi="Book Antiqua"/>
                              <w:sz w:val="24"/>
                            </w:rPr>
                          </w:pPr>
                          <w:r w:rsidRPr="00215504">
                            <w:rPr>
                              <w:rFonts w:ascii="Book Antiqua" w:hAnsi="Book Antiqua"/>
                              <w:sz w:val="24"/>
                            </w:rPr>
                            <w:fldChar w:fldCharType="begin"/>
                          </w:r>
                          <w:r w:rsidRPr="00215504">
                            <w:rPr>
                              <w:rFonts w:ascii="Book Antiqua" w:hAnsi="Book Antiqua"/>
                              <w:sz w:val="24"/>
                            </w:rPr>
                            <w:instrText xml:space="preserve"> PAGE  \* MERGEFORMAT </w:instrText>
                          </w:r>
                          <w:r w:rsidRPr="00215504">
                            <w:rPr>
                              <w:rFonts w:ascii="Book Antiqua" w:hAnsi="Book Antiqua"/>
                              <w:sz w:val="24"/>
                            </w:rPr>
                            <w:fldChar w:fldCharType="separate"/>
                          </w:r>
                          <w:r w:rsidR="00C019E5" w:rsidRPr="00215504">
                            <w:rPr>
                              <w:rFonts w:ascii="Book Antiqua" w:hAnsi="Book Antiqua"/>
                              <w:noProof/>
                              <w:sz w:val="24"/>
                            </w:rPr>
                            <w:t>13</w:t>
                          </w:r>
                          <w:r w:rsidRPr="00215504">
                            <w:rPr>
                              <w:rFonts w:ascii="Book Antiqua" w:hAnsi="Book Antiqu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E2D8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3" type="#_x0000_t202" style="position:absolute;margin-left:0;margin-top:0;width:6.05pt;height:14.9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" filled="f" stroked="f">
              <v:textbox style="mso-fit-shape-to-text:t" inset="0,0,0,0">
                <w:txbxContent>
                  <w:p w14:paraId="52F30E08" w14:textId="77777777" w:rsidR="00A86000" w:rsidRPr="00215504" w:rsidRDefault="00A86000">
                    <w:pPr>
                      <w:pStyle w:val="ad"/>
                      <w:rPr>
                        <w:rFonts w:ascii="Book Antiqua" w:hAnsi="Book Antiqua"/>
                        <w:sz w:val="24"/>
                      </w:rPr>
                    </w:pPr>
                    <w:r w:rsidRPr="00215504">
                      <w:rPr>
                        <w:rFonts w:ascii="Book Antiqua" w:hAnsi="Book Antiqua"/>
                        <w:sz w:val="24"/>
                      </w:rPr>
                      <w:fldChar w:fldCharType="begin"/>
                    </w:r>
                    <w:r w:rsidRPr="00215504">
                      <w:rPr>
                        <w:rFonts w:ascii="Book Antiqua" w:hAnsi="Book Antiqua"/>
                        <w:sz w:val="24"/>
                      </w:rPr>
                      <w:instrText xml:space="preserve"> PAGE  \* MERGEFORMAT </w:instrText>
                    </w:r>
                    <w:r w:rsidRPr="00215504">
                      <w:rPr>
                        <w:rFonts w:ascii="Book Antiqua" w:hAnsi="Book Antiqua"/>
                        <w:sz w:val="24"/>
                      </w:rPr>
                      <w:fldChar w:fldCharType="separate"/>
                    </w:r>
                    <w:r w:rsidR="00C019E5" w:rsidRPr="00215504">
                      <w:rPr>
                        <w:rFonts w:ascii="Book Antiqua" w:hAnsi="Book Antiqua"/>
                        <w:noProof/>
                        <w:sz w:val="24"/>
                      </w:rPr>
                      <w:t>13</w:t>
                    </w:r>
                    <w:r w:rsidRPr="00215504">
                      <w:rPr>
                        <w:rFonts w:ascii="Book Antiqua" w:hAnsi="Book Antiqu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EA2E" w14:textId="77777777" w:rsidR="00B60844" w:rsidRDefault="00B60844">
      <w:r>
        <w:separator/>
      </w:r>
    </w:p>
  </w:footnote>
  <w:footnote w:type="continuationSeparator" w:id="0">
    <w:p w14:paraId="0EC78A7E" w14:textId="77777777" w:rsidR="00B60844" w:rsidRDefault="00B6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CC96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D9"/>
    <w:rsid w:val="00002E31"/>
    <w:rsid w:val="00032D55"/>
    <w:rsid w:val="00074F67"/>
    <w:rsid w:val="00081D08"/>
    <w:rsid w:val="000905DF"/>
    <w:rsid w:val="000B2BC0"/>
    <w:rsid w:val="000B2CE1"/>
    <w:rsid w:val="000D20A8"/>
    <w:rsid w:val="000E302D"/>
    <w:rsid w:val="00107F83"/>
    <w:rsid w:val="00126529"/>
    <w:rsid w:val="0012763A"/>
    <w:rsid w:val="00130A72"/>
    <w:rsid w:val="00150D50"/>
    <w:rsid w:val="0016014E"/>
    <w:rsid w:val="00182CDF"/>
    <w:rsid w:val="001C0AB0"/>
    <w:rsid w:val="001E51AE"/>
    <w:rsid w:val="00215504"/>
    <w:rsid w:val="002334FE"/>
    <w:rsid w:val="0023458E"/>
    <w:rsid w:val="00234C84"/>
    <w:rsid w:val="00252220"/>
    <w:rsid w:val="002C6DF0"/>
    <w:rsid w:val="002E0AC3"/>
    <w:rsid w:val="002F1BCC"/>
    <w:rsid w:val="00312F5A"/>
    <w:rsid w:val="00322A27"/>
    <w:rsid w:val="00331F79"/>
    <w:rsid w:val="00340457"/>
    <w:rsid w:val="0034703B"/>
    <w:rsid w:val="00355B5F"/>
    <w:rsid w:val="00386F9C"/>
    <w:rsid w:val="003D23F6"/>
    <w:rsid w:val="00413CF1"/>
    <w:rsid w:val="00435B5F"/>
    <w:rsid w:val="004543E2"/>
    <w:rsid w:val="00481278"/>
    <w:rsid w:val="0048591D"/>
    <w:rsid w:val="0049066A"/>
    <w:rsid w:val="004B7BEA"/>
    <w:rsid w:val="004C1470"/>
    <w:rsid w:val="004C2251"/>
    <w:rsid w:val="004E7260"/>
    <w:rsid w:val="004F4F42"/>
    <w:rsid w:val="0051769C"/>
    <w:rsid w:val="005333F2"/>
    <w:rsid w:val="005610E7"/>
    <w:rsid w:val="00575075"/>
    <w:rsid w:val="005A4BAF"/>
    <w:rsid w:val="005C408E"/>
    <w:rsid w:val="005D362A"/>
    <w:rsid w:val="005E0E1C"/>
    <w:rsid w:val="006065AB"/>
    <w:rsid w:val="006100DD"/>
    <w:rsid w:val="0061293E"/>
    <w:rsid w:val="006142EE"/>
    <w:rsid w:val="00627E77"/>
    <w:rsid w:val="006407F5"/>
    <w:rsid w:val="0066080C"/>
    <w:rsid w:val="00660DD4"/>
    <w:rsid w:val="0066461B"/>
    <w:rsid w:val="0066469C"/>
    <w:rsid w:val="006674D9"/>
    <w:rsid w:val="00684D8D"/>
    <w:rsid w:val="006859CB"/>
    <w:rsid w:val="006879A3"/>
    <w:rsid w:val="006A2218"/>
    <w:rsid w:val="006B1DE8"/>
    <w:rsid w:val="006B7A4B"/>
    <w:rsid w:val="006C0264"/>
    <w:rsid w:val="006C590C"/>
    <w:rsid w:val="006E395C"/>
    <w:rsid w:val="00713282"/>
    <w:rsid w:val="0076323E"/>
    <w:rsid w:val="007643A0"/>
    <w:rsid w:val="007A6E20"/>
    <w:rsid w:val="007B0A28"/>
    <w:rsid w:val="007C2E80"/>
    <w:rsid w:val="007E7F6E"/>
    <w:rsid w:val="007F47F9"/>
    <w:rsid w:val="00810FDD"/>
    <w:rsid w:val="00846923"/>
    <w:rsid w:val="0087339C"/>
    <w:rsid w:val="008C45AF"/>
    <w:rsid w:val="008D0C64"/>
    <w:rsid w:val="008D5DA8"/>
    <w:rsid w:val="008E5C7E"/>
    <w:rsid w:val="008F4225"/>
    <w:rsid w:val="008F667A"/>
    <w:rsid w:val="009071B4"/>
    <w:rsid w:val="00934E8D"/>
    <w:rsid w:val="00940D9E"/>
    <w:rsid w:val="00946AA7"/>
    <w:rsid w:val="00957139"/>
    <w:rsid w:val="009A2D5A"/>
    <w:rsid w:val="009B4721"/>
    <w:rsid w:val="009E7EB4"/>
    <w:rsid w:val="009F66F3"/>
    <w:rsid w:val="00A06B97"/>
    <w:rsid w:val="00A1141C"/>
    <w:rsid w:val="00A11800"/>
    <w:rsid w:val="00A25C70"/>
    <w:rsid w:val="00A26FA4"/>
    <w:rsid w:val="00A27B80"/>
    <w:rsid w:val="00A32847"/>
    <w:rsid w:val="00A45005"/>
    <w:rsid w:val="00A6514D"/>
    <w:rsid w:val="00A86000"/>
    <w:rsid w:val="00A8650F"/>
    <w:rsid w:val="00AA3F1E"/>
    <w:rsid w:val="00AC094E"/>
    <w:rsid w:val="00AC157D"/>
    <w:rsid w:val="00AC74BA"/>
    <w:rsid w:val="00AD7378"/>
    <w:rsid w:val="00AF6D5C"/>
    <w:rsid w:val="00B02DD2"/>
    <w:rsid w:val="00B17919"/>
    <w:rsid w:val="00B60844"/>
    <w:rsid w:val="00B662E7"/>
    <w:rsid w:val="00BF5DFC"/>
    <w:rsid w:val="00C019E5"/>
    <w:rsid w:val="00C346A8"/>
    <w:rsid w:val="00C87E23"/>
    <w:rsid w:val="00CA7CAE"/>
    <w:rsid w:val="00CD175F"/>
    <w:rsid w:val="00CE0D12"/>
    <w:rsid w:val="00CF0A8C"/>
    <w:rsid w:val="00CF38F9"/>
    <w:rsid w:val="00D03F2C"/>
    <w:rsid w:val="00D85F2A"/>
    <w:rsid w:val="00D979C4"/>
    <w:rsid w:val="00DB1E5C"/>
    <w:rsid w:val="00DB37AF"/>
    <w:rsid w:val="00DB78DF"/>
    <w:rsid w:val="00DC6071"/>
    <w:rsid w:val="00DF452A"/>
    <w:rsid w:val="00DF76C8"/>
    <w:rsid w:val="00E0577A"/>
    <w:rsid w:val="00E37760"/>
    <w:rsid w:val="00E51AC0"/>
    <w:rsid w:val="00E71A35"/>
    <w:rsid w:val="00E87DA2"/>
    <w:rsid w:val="00E90AD7"/>
    <w:rsid w:val="00E96F9B"/>
    <w:rsid w:val="00EC42C4"/>
    <w:rsid w:val="00ED5A4B"/>
    <w:rsid w:val="00EE0A68"/>
    <w:rsid w:val="00F07370"/>
    <w:rsid w:val="00F12319"/>
    <w:rsid w:val="00F46A5D"/>
    <w:rsid w:val="00F83D4C"/>
    <w:rsid w:val="00F83D9A"/>
    <w:rsid w:val="00F970C8"/>
    <w:rsid w:val="00FA269B"/>
    <w:rsid w:val="00FB6002"/>
    <w:rsid w:val="00FB6F66"/>
    <w:rsid w:val="00FD18E3"/>
    <w:rsid w:val="00FF2446"/>
    <w:rsid w:val="00FF717C"/>
    <w:rsid w:val="01081808"/>
    <w:rsid w:val="011B3D54"/>
    <w:rsid w:val="011B4C45"/>
    <w:rsid w:val="011D08E3"/>
    <w:rsid w:val="012416AC"/>
    <w:rsid w:val="012E34A0"/>
    <w:rsid w:val="012E6475"/>
    <w:rsid w:val="012F369A"/>
    <w:rsid w:val="0134190C"/>
    <w:rsid w:val="013E111D"/>
    <w:rsid w:val="01475814"/>
    <w:rsid w:val="014D4898"/>
    <w:rsid w:val="01671776"/>
    <w:rsid w:val="01692CAF"/>
    <w:rsid w:val="01702FE8"/>
    <w:rsid w:val="017A192F"/>
    <w:rsid w:val="018415FD"/>
    <w:rsid w:val="01864038"/>
    <w:rsid w:val="01891E4E"/>
    <w:rsid w:val="0189743A"/>
    <w:rsid w:val="018D79C8"/>
    <w:rsid w:val="018E1124"/>
    <w:rsid w:val="019055E4"/>
    <w:rsid w:val="01932053"/>
    <w:rsid w:val="019446AF"/>
    <w:rsid w:val="01972DD2"/>
    <w:rsid w:val="01984084"/>
    <w:rsid w:val="019D6284"/>
    <w:rsid w:val="019F657C"/>
    <w:rsid w:val="01AF1F20"/>
    <w:rsid w:val="01AF4E25"/>
    <w:rsid w:val="01BF3B52"/>
    <w:rsid w:val="01C244E4"/>
    <w:rsid w:val="01C471DB"/>
    <w:rsid w:val="01DA513B"/>
    <w:rsid w:val="01E75BF2"/>
    <w:rsid w:val="01EC684A"/>
    <w:rsid w:val="01F27A0E"/>
    <w:rsid w:val="01FD0DEA"/>
    <w:rsid w:val="01FE340E"/>
    <w:rsid w:val="01FE53E6"/>
    <w:rsid w:val="020236AF"/>
    <w:rsid w:val="020A44E0"/>
    <w:rsid w:val="020C7FEE"/>
    <w:rsid w:val="020E38EC"/>
    <w:rsid w:val="02106B64"/>
    <w:rsid w:val="021164FD"/>
    <w:rsid w:val="021C69EF"/>
    <w:rsid w:val="021D193E"/>
    <w:rsid w:val="021F51DC"/>
    <w:rsid w:val="0221622B"/>
    <w:rsid w:val="0226571A"/>
    <w:rsid w:val="0229572A"/>
    <w:rsid w:val="023C1C3A"/>
    <w:rsid w:val="023C2EE8"/>
    <w:rsid w:val="023C3A9E"/>
    <w:rsid w:val="023E348C"/>
    <w:rsid w:val="02437177"/>
    <w:rsid w:val="02450A89"/>
    <w:rsid w:val="02452BC8"/>
    <w:rsid w:val="0255260D"/>
    <w:rsid w:val="02552A96"/>
    <w:rsid w:val="02604EB3"/>
    <w:rsid w:val="026B0B22"/>
    <w:rsid w:val="027632AC"/>
    <w:rsid w:val="027907ED"/>
    <w:rsid w:val="027924BB"/>
    <w:rsid w:val="027A088F"/>
    <w:rsid w:val="028202C7"/>
    <w:rsid w:val="0284215E"/>
    <w:rsid w:val="02871DC0"/>
    <w:rsid w:val="028D24B6"/>
    <w:rsid w:val="028F09ED"/>
    <w:rsid w:val="029C1BBB"/>
    <w:rsid w:val="02B05A69"/>
    <w:rsid w:val="02B41956"/>
    <w:rsid w:val="02BB62CA"/>
    <w:rsid w:val="02BD78AD"/>
    <w:rsid w:val="02C4549E"/>
    <w:rsid w:val="02CB6B8C"/>
    <w:rsid w:val="02CB7FC2"/>
    <w:rsid w:val="02CE6859"/>
    <w:rsid w:val="02E2072B"/>
    <w:rsid w:val="02E60E32"/>
    <w:rsid w:val="02E745B2"/>
    <w:rsid w:val="02E854FA"/>
    <w:rsid w:val="02E8594B"/>
    <w:rsid w:val="02EA43DA"/>
    <w:rsid w:val="02EE5D16"/>
    <w:rsid w:val="02F45F9A"/>
    <w:rsid w:val="02FB1D9A"/>
    <w:rsid w:val="030501B9"/>
    <w:rsid w:val="030940A6"/>
    <w:rsid w:val="030A0F05"/>
    <w:rsid w:val="030D3F23"/>
    <w:rsid w:val="031270E3"/>
    <w:rsid w:val="031414E3"/>
    <w:rsid w:val="03162A67"/>
    <w:rsid w:val="031A0106"/>
    <w:rsid w:val="031B6F1F"/>
    <w:rsid w:val="03216964"/>
    <w:rsid w:val="0324304F"/>
    <w:rsid w:val="032A2D4C"/>
    <w:rsid w:val="032D0327"/>
    <w:rsid w:val="03301212"/>
    <w:rsid w:val="033902AA"/>
    <w:rsid w:val="033A0FBC"/>
    <w:rsid w:val="033D2B36"/>
    <w:rsid w:val="033D38D0"/>
    <w:rsid w:val="034D50C5"/>
    <w:rsid w:val="034F506A"/>
    <w:rsid w:val="035053BC"/>
    <w:rsid w:val="03620094"/>
    <w:rsid w:val="0366355A"/>
    <w:rsid w:val="036B29F2"/>
    <w:rsid w:val="03770247"/>
    <w:rsid w:val="037708E3"/>
    <w:rsid w:val="03796855"/>
    <w:rsid w:val="03832B0D"/>
    <w:rsid w:val="038629BA"/>
    <w:rsid w:val="038724AF"/>
    <w:rsid w:val="03926506"/>
    <w:rsid w:val="03957FBE"/>
    <w:rsid w:val="039601CE"/>
    <w:rsid w:val="039F4C3B"/>
    <w:rsid w:val="03A42239"/>
    <w:rsid w:val="03A97D28"/>
    <w:rsid w:val="03B40467"/>
    <w:rsid w:val="03B65016"/>
    <w:rsid w:val="03B9320B"/>
    <w:rsid w:val="03CA15CC"/>
    <w:rsid w:val="03CE357E"/>
    <w:rsid w:val="03DE6644"/>
    <w:rsid w:val="03E4639C"/>
    <w:rsid w:val="03EB1627"/>
    <w:rsid w:val="03EC71AD"/>
    <w:rsid w:val="03F158DC"/>
    <w:rsid w:val="03F97A47"/>
    <w:rsid w:val="04042985"/>
    <w:rsid w:val="04075CB0"/>
    <w:rsid w:val="040A0DBB"/>
    <w:rsid w:val="040D703A"/>
    <w:rsid w:val="040F5221"/>
    <w:rsid w:val="04197BE0"/>
    <w:rsid w:val="041E314B"/>
    <w:rsid w:val="04233170"/>
    <w:rsid w:val="042419D6"/>
    <w:rsid w:val="0443584D"/>
    <w:rsid w:val="044944DD"/>
    <w:rsid w:val="044945CF"/>
    <w:rsid w:val="04495DA2"/>
    <w:rsid w:val="04500DB7"/>
    <w:rsid w:val="04580863"/>
    <w:rsid w:val="045903C0"/>
    <w:rsid w:val="045A00F9"/>
    <w:rsid w:val="045F428E"/>
    <w:rsid w:val="04685942"/>
    <w:rsid w:val="046A0533"/>
    <w:rsid w:val="047574E6"/>
    <w:rsid w:val="04761ED5"/>
    <w:rsid w:val="047E2292"/>
    <w:rsid w:val="04804459"/>
    <w:rsid w:val="04826E22"/>
    <w:rsid w:val="04881605"/>
    <w:rsid w:val="04887C1F"/>
    <w:rsid w:val="048A63F9"/>
    <w:rsid w:val="048D2B24"/>
    <w:rsid w:val="049744D1"/>
    <w:rsid w:val="049B74F4"/>
    <w:rsid w:val="049C16A9"/>
    <w:rsid w:val="049D333E"/>
    <w:rsid w:val="04A158F1"/>
    <w:rsid w:val="04A20F5B"/>
    <w:rsid w:val="04AB748F"/>
    <w:rsid w:val="04AF17A2"/>
    <w:rsid w:val="04B01055"/>
    <w:rsid w:val="04B239BC"/>
    <w:rsid w:val="04B410DA"/>
    <w:rsid w:val="04B6526E"/>
    <w:rsid w:val="04BF4222"/>
    <w:rsid w:val="04C42822"/>
    <w:rsid w:val="04C53049"/>
    <w:rsid w:val="04C605BD"/>
    <w:rsid w:val="04CB1D6D"/>
    <w:rsid w:val="04D27ED2"/>
    <w:rsid w:val="04D47A55"/>
    <w:rsid w:val="04DB71E2"/>
    <w:rsid w:val="04DC0961"/>
    <w:rsid w:val="04E06922"/>
    <w:rsid w:val="04E11676"/>
    <w:rsid w:val="04E83119"/>
    <w:rsid w:val="04EC35B5"/>
    <w:rsid w:val="04EE74A4"/>
    <w:rsid w:val="04F11BE1"/>
    <w:rsid w:val="04F1601F"/>
    <w:rsid w:val="04F4538E"/>
    <w:rsid w:val="04FC6859"/>
    <w:rsid w:val="0501436E"/>
    <w:rsid w:val="050666EB"/>
    <w:rsid w:val="05102D08"/>
    <w:rsid w:val="05197150"/>
    <w:rsid w:val="051F1100"/>
    <w:rsid w:val="051F7FB5"/>
    <w:rsid w:val="05212C7E"/>
    <w:rsid w:val="05213A17"/>
    <w:rsid w:val="052335F5"/>
    <w:rsid w:val="05262E7F"/>
    <w:rsid w:val="052B01AB"/>
    <w:rsid w:val="05314E7A"/>
    <w:rsid w:val="053163FB"/>
    <w:rsid w:val="053403DE"/>
    <w:rsid w:val="053745D7"/>
    <w:rsid w:val="05483CCC"/>
    <w:rsid w:val="05490540"/>
    <w:rsid w:val="055471FD"/>
    <w:rsid w:val="05562811"/>
    <w:rsid w:val="055A472F"/>
    <w:rsid w:val="055F65E2"/>
    <w:rsid w:val="05640F40"/>
    <w:rsid w:val="05661DD5"/>
    <w:rsid w:val="05671866"/>
    <w:rsid w:val="05805609"/>
    <w:rsid w:val="05826879"/>
    <w:rsid w:val="059541FD"/>
    <w:rsid w:val="05956994"/>
    <w:rsid w:val="059B3679"/>
    <w:rsid w:val="05A943C8"/>
    <w:rsid w:val="05AD12DE"/>
    <w:rsid w:val="05B8698C"/>
    <w:rsid w:val="05BB0AF4"/>
    <w:rsid w:val="05BC5FA2"/>
    <w:rsid w:val="05C156DA"/>
    <w:rsid w:val="05C67AB7"/>
    <w:rsid w:val="05CA1204"/>
    <w:rsid w:val="05CD6D86"/>
    <w:rsid w:val="05D23CA2"/>
    <w:rsid w:val="05D4139A"/>
    <w:rsid w:val="05D61682"/>
    <w:rsid w:val="05DA52D3"/>
    <w:rsid w:val="05DC1630"/>
    <w:rsid w:val="05E242AD"/>
    <w:rsid w:val="05E923FA"/>
    <w:rsid w:val="05E92955"/>
    <w:rsid w:val="05EB1467"/>
    <w:rsid w:val="05F25A82"/>
    <w:rsid w:val="05F3462C"/>
    <w:rsid w:val="05F61386"/>
    <w:rsid w:val="06024345"/>
    <w:rsid w:val="06041F62"/>
    <w:rsid w:val="061024D8"/>
    <w:rsid w:val="06130261"/>
    <w:rsid w:val="061B5C3A"/>
    <w:rsid w:val="06272708"/>
    <w:rsid w:val="062B61A0"/>
    <w:rsid w:val="062C2C4B"/>
    <w:rsid w:val="063233C3"/>
    <w:rsid w:val="0637792B"/>
    <w:rsid w:val="06445FF8"/>
    <w:rsid w:val="064925F2"/>
    <w:rsid w:val="064D4D00"/>
    <w:rsid w:val="06561BB3"/>
    <w:rsid w:val="06576E80"/>
    <w:rsid w:val="0662590B"/>
    <w:rsid w:val="06626795"/>
    <w:rsid w:val="0668778F"/>
    <w:rsid w:val="066E2301"/>
    <w:rsid w:val="0670651F"/>
    <w:rsid w:val="06716D27"/>
    <w:rsid w:val="06785739"/>
    <w:rsid w:val="06870674"/>
    <w:rsid w:val="06876695"/>
    <w:rsid w:val="068D6AB9"/>
    <w:rsid w:val="06967AF5"/>
    <w:rsid w:val="06A00AE5"/>
    <w:rsid w:val="06A03A6C"/>
    <w:rsid w:val="06A64F76"/>
    <w:rsid w:val="06AF6C35"/>
    <w:rsid w:val="06AF6F34"/>
    <w:rsid w:val="06B25A6A"/>
    <w:rsid w:val="06B517C8"/>
    <w:rsid w:val="06BB4CF0"/>
    <w:rsid w:val="06C76477"/>
    <w:rsid w:val="06CB35C7"/>
    <w:rsid w:val="06CD56B9"/>
    <w:rsid w:val="06D21773"/>
    <w:rsid w:val="06D35A0A"/>
    <w:rsid w:val="06D57BFF"/>
    <w:rsid w:val="06D62FE7"/>
    <w:rsid w:val="06DA6BD3"/>
    <w:rsid w:val="06DB0DC6"/>
    <w:rsid w:val="06DF5325"/>
    <w:rsid w:val="06E055FC"/>
    <w:rsid w:val="06E13FDE"/>
    <w:rsid w:val="06E24AF8"/>
    <w:rsid w:val="06E26126"/>
    <w:rsid w:val="06F2338D"/>
    <w:rsid w:val="06FA25AC"/>
    <w:rsid w:val="06FE78E4"/>
    <w:rsid w:val="070F0A8F"/>
    <w:rsid w:val="071708D2"/>
    <w:rsid w:val="071C44AB"/>
    <w:rsid w:val="07226F1E"/>
    <w:rsid w:val="0723563C"/>
    <w:rsid w:val="0726188B"/>
    <w:rsid w:val="07265545"/>
    <w:rsid w:val="072C1ED0"/>
    <w:rsid w:val="07385A22"/>
    <w:rsid w:val="07406056"/>
    <w:rsid w:val="074B440F"/>
    <w:rsid w:val="074C458E"/>
    <w:rsid w:val="074E5D48"/>
    <w:rsid w:val="07562AAA"/>
    <w:rsid w:val="075B7B4F"/>
    <w:rsid w:val="075F1CF0"/>
    <w:rsid w:val="07631EE5"/>
    <w:rsid w:val="07642D0E"/>
    <w:rsid w:val="076C2638"/>
    <w:rsid w:val="076D237B"/>
    <w:rsid w:val="077070FB"/>
    <w:rsid w:val="07740C01"/>
    <w:rsid w:val="0774375C"/>
    <w:rsid w:val="077B767E"/>
    <w:rsid w:val="0787194B"/>
    <w:rsid w:val="07923DB2"/>
    <w:rsid w:val="07953356"/>
    <w:rsid w:val="079741B8"/>
    <w:rsid w:val="079916B8"/>
    <w:rsid w:val="07A17AC0"/>
    <w:rsid w:val="07A6189B"/>
    <w:rsid w:val="07A64079"/>
    <w:rsid w:val="07AD3CBD"/>
    <w:rsid w:val="07AE665F"/>
    <w:rsid w:val="07B53549"/>
    <w:rsid w:val="07C171D6"/>
    <w:rsid w:val="07D12329"/>
    <w:rsid w:val="07E270BD"/>
    <w:rsid w:val="07E47EE9"/>
    <w:rsid w:val="07F24F75"/>
    <w:rsid w:val="07F2650E"/>
    <w:rsid w:val="07FD5198"/>
    <w:rsid w:val="080B1E75"/>
    <w:rsid w:val="08130688"/>
    <w:rsid w:val="081323DC"/>
    <w:rsid w:val="081A3AB4"/>
    <w:rsid w:val="08235D69"/>
    <w:rsid w:val="0825695B"/>
    <w:rsid w:val="08276F14"/>
    <w:rsid w:val="082D7C11"/>
    <w:rsid w:val="082F6BA2"/>
    <w:rsid w:val="08334E46"/>
    <w:rsid w:val="083C1AC3"/>
    <w:rsid w:val="083F1287"/>
    <w:rsid w:val="08426C91"/>
    <w:rsid w:val="084F4E1C"/>
    <w:rsid w:val="08501402"/>
    <w:rsid w:val="0851518E"/>
    <w:rsid w:val="08524428"/>
    <w:rsid w:val="08555350"/>
    <w:rsid w:val="085D476C"/>
    <w:rsid w:val="08672494"/>
    <w:rsid w:val="086D79F8"/>
    <w:rsid w:val="086E135A"/>
    <w:rsid w:val="086E33DE"/>
    <w:rsid w:val="08846A6D"/>
    <w:rsid w:val="08892F4D"/>
    <w:rsid w:val="08894309"/>
    <w:rsid w:val="088C1CA0"/>
    <w:rsid w:val="08935D0D"/>
    <w:rsid w:val="0895395B"/>
    <w:rsid w:val="0896568E"/>
    <w:rsid w:val="089D5AF7"/>
    <w:rsid w:val="089E2450"/>
    <w:rsid w:val="08A02B82"/>
    <w:rsid w:val="08A63B57"/>
    <w:rsid w:val="08A76DF0"/>
    <w:rsid w:val="08B4010B"/>
    <w:rsid w:val="08BE1661"/>
    <w:rsid w:val="08BF7E90"/>
    <w:rsid w:val="08C43C61"/>
    <w:rsid w:val="08D743C0"/>
    <w:rsid w:val="08DB08CF"/>
    <w:rsid w:val="08E04638"/>
    <w:rsid w:val="08E10420"/>
    <w:rsid w:val="08E47E0F"/>
    <w:rsid w:val="08EA152A"/>
    <w:rsid w:val="08ED30D0"/>
    <w:rsid w:val="08F066CC"/>
    <w:rsid w:val="08F54DF8"/>
    <w:rsid w:val="08FE38D0"/>
    <w:rsid w:val="090329FC"/>
    <w:rsid w:val="090E5F0D"/>
    <w:rsid w:val="09120905"/>
    <w:rsid w:val="091B311A"/>
    <w:rsid w:val="091D551F"/>
    <w:rsid w:val="09203A0F"/>
    <w:rsid w:val="0920506D"/>
    <w:rsid w:val="09205795"/>
    <w:rsid w:val="092310E0"/>
    <w:rsid w:val="092376FD"/>
    <w:rsid w:val="092A53CB"/>
    <w:rsid w:val="092F450D"/>
    <w:rsid w:val="09344767"/>
    <w:rsid w:val="09414557"/>
    <w:rsid w:val="094D0AC1"/>
    <w:rsid w:val="095272B3"/>
    <w:rsid w:val="0957255F"/>
    <w:rsid w:val="095C464E"/>
    <w:rsid w:val="095F4372"/>
    <w:rsid w:val="0961488C"/>
    <w:rsid w:val="09677C16"/>
    <w:rsid w:val="096A62B5"/>
    <w:rsid w:val="096E1B27"/>
    <w:rsid w:val="097D6E21"/>
    <w:rsid w:val="0983150F"/>
    <w:rsid w:val="098674A2"/>
    <w:rsid w:val="09897309"/>
    <w:rsid w:val="0992186E"/>
    <w:rsid w:val="09926EBA"/>
    <w:rsid w:val="099322B1"/>
    <w:rsid w:val="099A1EAE"/>
    <w:rsid w:val="099C491B"/>
    <w:rsid w:val="099E2B21"/>
    <w:rsid w:val="09A36683"/>
    <w:rsid w:val="09A437A4"/>
    <w:rsid w:val="09B11115"/>
    <w:rsid w:val="09B93E8B"/>
    <w:rsid w:val="09B94420"/>
    <w:rsid w:val="09BA7A78"/>
    <w:rsid w:val="09C54459"/>
    <w:rsid w:val="09C77177"/>
    <w:rsid w:val="09C8044B"/>
    <w:rsid w:val="09C864EA"/>
    <w:rsid w:val="09CD05B8"/>
    <w:rsid w:val="09D0074B"/>
    <w:rsid w:val="09D66393"/>
    <w:rsid w:val="09D719EC"/>
    <w:rsid w:val="09DE7C4E"/>
    <w:rsid w:val="09DF7EF8"/>
    <w:rsid w:val="09E11CC3"/>
    <w:rsid w:val="09E65511"/>
    <w:rsid w:val="09E92FB6"/>
    <w:rsid w:val="09EA33CC"/>
    <w:rsid w:val="09EA6403"/>
    <w:rsid w:val="09F1042C"/>
    <w:rsid w:val="09F626CA"/>
    <w:rsid w:val="09F9790A"/>
    <w:rsid w:val="09FA4EF2"/>
    <w:rsid w:val="09FB7E27"/>
    <w:rsid w:val="0A0600D8"/>
    <w:rsid w:val="0A0F2D8B"/>
    <w:rsid w:val="0A1F498B"/>
    <w:rsid w:val="0A2B4EDC"/>
    <w:rsid w:val="0A300912"/>
    <w:rsid w:val="0A3967D0"/>
    <w:rsid w:val="0A3C3AAF"/>
    <w:rsid w:val="0A3D1150"/>
    <w:rsid w:val="0A410E5A"/>
    <w:rsid w:val="0A4716F2"/>
    <w:rsid w:val="0A507595"/>
    <w:rsid w:val="0A53778E"/>
    <w:rsid w:val="0A556C31"/>
    <w:rsid w:val="0A584520"/>
    <w:rsid w:val="0A5B7990"/>
    <w:rsid w:val="0A5D0C7B"/>
    <w:rsid w:val="0A605B86"/>
    <w:rsid w:val="0A6B7620"/>
    <w:rsid w:val="0A6E2D92"/>
    <w:rsid w:val="0A6E324F"/>
    <w:rsid w:val="0A7234E9"/>
    <w:rsid w:val="0A7470ED"/>
    <w:rsid w:val="0A755D21"/>
    <w:rsid w:val="0A7709BE"/>
    <w:rsid w:val="0A796EFF"/>
    <w:rsid w:val="0A7B4003"/>
    <w:rsid w:val="0A8903EB"/>
    <w:rsid w:val="0A8C0C68"/>
    <w:rsid w:val="0A8F69A0"/>
    <w:rsid w:val="0A917AD0"/>
    <w:rsid w:val="0A985EFE"/>
    <w:rsid w:val="0A9A76AF"/>
    <w:rsid w:val="0AA633B1"/>
    <w:rsid w:val="0AA64A6C"/>
    <w:rsid w:val="0AA8347D"/>
    <w:rsid w:val="0AB8281A"/>
    <w:rsid w:val="0AC6527B"/>
    <w:rsid w:val="0AC97245"/>
    <w:rsid w:val="0ACA07FD"/>
    <w:rsid w:val="0AD675A5"/>
    <w:rsid w:val="0ADB6597"/>
    <w:rsid w:val="0ADC639B"/>
    <w:rsid w:val="0ADD10BA"/>
    <w:rsid w:val="0ADE60D5"/>
    <w:rsid w:val="0AE641FD"/>
    <w:rsid w:val="0AE90A5E"/>
    <w:rsid w:val="0AEB2E3D"/>
    <w:rsid w:val="0AF26F11"/>
    <w:rsid w:val="0AFC7BCA"/>
    <w:rsid w:val="0B002EFB"/>
    <w:rsid w:val="0B073A11"/>
    <w:rsid w:val="0B0C29B2"/>
    <w:rsid w:val="0B0C55CE"/>
    <w:rsid w:val="0B0C59BF"/>
    <w:rsid w:val="0B0D0E1D"/>
    <w:rsid w:val="0B116198"/>
    <w:rsid w:val="0B124082"/>
    <w:rsid w:val="0B19018E"/>
    <w:rsid w:val="0B1C3A95"/>
    <w:rsid w:val="0B1D2D4B"/>
    <w:rsid w:val="0B204E7E"/>
    <w:rsid w:val="0B237D2E"/>
    <w:rsid w:val="0B28498E"/>
    <w:rsid w:val="0B2A25E6"/>
    <w:rsid w:val="0B2F6817"/>
    <w:rsid w:val="0B365B53"/>
    <w:rsid w:val="0B3A76C5"/>
    <w:rsid w:val="0B3C1352"/>
    <w:rsid w:val="0B4E3C07"/>
    <w:rsid w:val="0B60115D"/>
    <w:rsid w:val="0B6A2954"/>
    <w:rsid w:val="0B6E4AF2"/>
    <w:rsid w:val="0B7F0364"/>
    <w:rsid w:val="0B810620"/>
    <w:rsid w:val="0B81462E"/>
    <w:rsid w:val="0B825348"/>
    <w:rsid w:val="0B825AB3"/>
    <w:rsid w:val="0B8A066B"/>
    <w:rsid w:val="0BA55439"/>
    <w:rsid w:val="0BA70BBB"/>
    <w:rsid w:val="0BA8055B"/>
    <w:rsid w:val="0BAA50C0"/>
    <w:rsid w:val="0BB44640"/>
    <w:rsid w:val="0BB80A23"/>
    <w:rsid w:val="0BC075D9"/>
    <w:rsid w:val="0BC6032E"/>
    <w:rsid w:val="0BC62C8C"/>
    <w:rsid w:val="0BC7412E"/>
    <w:rsid w:val="0BCD5343"/>
    <w:rsid w:val="0BD94AA2"/>
    <w:rsid w:val="0BE765C6"/>
    <w:rsid w:val="0BF66139"/>
    <w:rsid w:val="0BF94136"/>
    <w:rsid w:val="0BF96038"/>
    <w:rsid w:val="0C062187"/>
    <w:rsid w:val="0C077177"/>
    <w:rsid w:val="0C0F57AA"/>
    <w:rsid w:val="0C1843F9"/>
    <w:rsid w:val="0C19392C"/>
    <w:rsid w:val="0C1E5480"/>
    <w:rsid w:val="0C1F4025"/>
    <w:rsid w:val="0C286595"/>
    <w:rsid w:val="0C2E2483"/>
    <w:rsid w:val="0C2E72B6"/>
    <w:rsid w:val="0C340FCC"/>
    <w:rsid w:val="0C346A4A"/>
    <w:rsid w:val="0C3F02C3"/>
    <w:rsid w:val="0C414075"/>
    <w:rsid w:val="0C462B37"/>
    <w:rsid w:val="0C472B49"/>
    <w:rsid w:val="0C4959FE"/>
    <w:rsid w:val="0C4A07C5"/>
    <w:rsid w:val="0C4A5D9B"/>
    <w:rsid w:val="0C4D07DE"/>
    <w:rsid w:val="0C525C6A"/>
    <w:rsid w:val="0C57602A"/>
    <w:rsid w:val="0C576BD5"/>
    <w:rsid w:val="0C583EBD"/>
    <w:rsid w:val="0C6F2876"/>
    <w:rsid w:val="0C7162D1"/>
    <w:rsid w:val="0C7C114A"/>
    <w:rsid w:val="0C7D39AB"/>
    <w:rsid w:val="0C7F1861"/>
    <w:rsid w:val="0C870A6C"/>
    <w:rsid w:val="0C8A1A08"/>
    <w:rsid w:val="0C917472"/>
    <w:rsid w:val="0C972E16"/>
    <w:rsid w:val="0C97402C"/>
    <w:rsid w:val="0C9E4F17"/>
    <w:rsid w:val="0CA013D1"/>
    <w:rsid w:val="0CA37BD4"/>
    <w:rsid w:val="0CAB3C88"/>
    <w:rsid w:val="0CAD35F6"/>
    <w:rsid w:val="0CB57910"/>
    <w:rsid w:val="0CBB5041"/>
    <w:rsid w:val="0CBD1A0A"/>
    <w:rsid w:val="0CBD2BA7"/>
    <w:rsid w:val="0CBF2836"/>
    <w:rsid w:val="0CC16F86"/>
    <w:rsid w:val="0CC532C3"/>
    <w:rsid w:val="0CC84CF3"/>
    <w:rsid w:val="0CCC14F1"/>
    <w:rsid w:val="0CD12085"/>
    <w:rsid w:val="0CD72DCD"/>
    <w:rsid w:val="0CDC7DC0"/>
    <w:rsid w:val="0CDF128B"/>
    <w:rsid w:val="0CE23D7E"/>
    <w:rsid w:val="0CE802CA"/>
    <w:rsid w:val="0CEF2A86"/>
    <w:rsid w:val="0CEF2D9A"/>
    <w:rsid w:val="0CEF3AB2"/>
    <w:rsid w:val="0D0974DE"/>
    <w:rsid w:val="0D0B0E5E"/>
    <w:rsid w:val="0D0B6E05"/>
    <w:rsid w:val="0D11145F"/>
    <w:rsid w:val="0D207D8B"/>
    <w:rsid w:val="0D241499"/>
    <w:rsid w:val="0D272424"/>
    <w:rsid w:val="0D2A7568"/>
    <w:rsid w:val="0D2F3DF6"/>
    <w:rsid w:val="0D31425E"/>
    <w:rsid w:val="0D3162D2"/>
    <w:rsid w:val="0D372B9E"/>
    <w:rsid w:val="0D3C1E5C"/>
    <w:rsid w:val="0D3D348F"/>
    <w:rsid w:val="0D402545"/>
    <w:rsid w:val="0D42417A"/>
    <w:rsid w:val="0D44315D"/>
    <w:rsid w:val="0D477E14"/>
    <w:rsid w:val="0D483A59"/>
    <w:rsid w:val="0D496E3D"/>
    <w:rsid w:val="0D4F3867"/>
    <w:rsid w:val="0D5514A0"/>
    <w:rsid w:val="0D595D93"/>
    <w:rsid w:val="0D61182E"/>
    <w:rsid w:val="0D613DE6"/>
    <w:rsid w:val="0D682861"/>
    <w:rsid w:val="0D6F33AB"/>
    <w:rsid w:val="0D781C2A"/>
    <w:rsid w:val="0D791E9B"/>
    <w:rsid w:val="0D8D023A"/>
    <w:rsid w:val="0D93103E"/>
    <w:rsid w:val="0D93114A"/>
    <w:rsid w:val="0D9E2299"/>
    <w:rsid w:val="0DA35E54"/>
    <w:rsid w:val="0DAF767D"/>
    <w:rsid w:val="0DB3587B"/>
    <w:rsid w:val="0DB35C96"/>
    <w:rsid w:val="0DC119C5"/>
    <w:rsid w:val="0DCB4225"/>
    <w:rsid w:val="0DD50533"/>
    <w:rsid w:val="0DDA4CD2"/>
    <w:rsid w:val="0DDC4999"/>
    <w:rsid w:val="0DDF6DB1"/>
    <w:rsid w:val="0DE25FF4"/>
    <w:rsid w:val="0DEA2C9D"/>
    <w:rsid w:val="0DF95551"/>
    <w:rsid w:val="0E000025"/>
    <w:rsid w:val="0E036806"/>
    <w:rsid w:val="0E091518"/>
    <w:rsid w:val="0E116996"/>
    <w:rsid w:val="0E1C025F"/>
    <w:rsid w:val="0E1D4EDE"/>
    <w:rsid w:val="0E1F37F7"/>
    <w:rsid w:val="0E241D8F"/>
    <w:rsid w:val="0E3A25AE"/>
    <w:rsid w:val="0E3D2114"/>
    <w:rsid w:val="0E403FA5"/>
    <w:rsid w:val="0E405C41"/>
    <w:rsid w:val="0E4B1A40"/>
    <w:rsid w:val="0E4C017B"/>
    <w:rsid w:val="0E4F6F35"/>
    <w:rsid w:val="0E5053E9"/>
    <w:rsid w:val="0E537D8D"/>
    <w:rsid w:val="0E56426C"/>
    <w:rsid w:val="0E572C03"/>
    <w:rsid w:val="0E5C68DD"/>
    <w:rsid w:val="0E600A6A"/>
    <w:rsid w:val="0E607D60"/>
    <w:rsid w:val="0E6130D4"/>
    <w:rsid w:val="0E635ED0"/>
    <w:rsid w:val="0E6870B8"/>
    <w:rsid w:val="0E6E391A"/>
    <w:rsid w:val="0E74424F"/>
    <w:rsid w:val="0E762D4F"/>
    <w:rsid w:val="0E7936D9"/>
    <w:rsid w:val="0E827AA1"/>
    <w:rsid w:val="0E8713B9"/>
    <w:rsid w:val="0E8A5FA7"/>
    <w:rsid w:val="0E8D6CF2"/>
    <w:rsid w:val="0E8F5A31"/>
    <w:rsid w:val="0E950E0D"/>
    <w:rsid w:val="0E9951ED"/>
    <w:rsid w:val="0E9C5EFA"/>
    <w:rsid w:val="0EA24819"/>
    <w:rsid w:val="0EA90925"/>
    <w:rsid w:val="0EAB1259"/>
    <w:rsid w:val="0EAF631D"/>
    <w:rsid w:val="0EB34E05"/>
    <w:rsid w:val="0EBB2AF8"/>
    <w:rsid w:val="0EBD56EA"/>
    <w:rsid w:val="0ED322DD"/>
    <w:rsid w:val="0ED50BE3"/>
    <w:rsid w:val="0ED62210"/>
    <w:rsid w:val="0EDE70CF"/>
    <w:rsid w:val="0EE43BF3"/>
    <w:rsid w:val="0EE74711"/>
    <w:rsid w:val="0EE9777B"/>
    <w:rsid w:val="0EEB0B38"/>
    <w:rsid w:val="0EEC0DAF"/>
    <w:rsid w:val="0EF0641A"/>
    <w:rsid w:val="0EF1721A"/>
    <w:rsid w:val="0EF23591"/>
    <w:rsid w:val="0EF41681"/>
    <w:rsid w:val="0EF84611"/>
    <w:rsid w:val="0EFB4127"/>
    <w:rsid w:val="0EFE5DB1"/>
    <w:rsid w:val="0F0B1D13"/>
    <w:rsid w:val="0F0D1D9F"/>
    <w:rsid w:val="0F122751"/>
    <w:rsid w:val="0F1C33A4"/>
    <w:rsid w:val="0F1D141F"/>
    <w:rsid w:val="0F1E7419"/>
    <w:rsid w:val="0F2240CB"/>
    <w:rsid w:val="0F270B09"/>
    <w:rsid w:val="0F293F99"/>
    <w:rsid w:val="0F336655"/>
    <w:rsid w:val="0F4357A3"/>
    <w:rsid w:val="0F4F3E61"/>
    <w:rsid w:val="0F5102D8"/>
    <w:rsid w:val="0F5139FC"/>
    <w:rsid w:val="0F54782B"/>
    <w:rsid w:val="0F572276"/>
    <w:rsid w:val="0F5D1088"/>
    <w:rsid w:val="0F631868"/>
    <w:rsid w:val="0F64351B"/>
    <w:rsid w:val="0F681095"/>
    <w:rsid w:val="0F74170F"/>
    <w:rsid w:val="0F760294"/>
    <w:rsid w:val="0F7751BA"/>
    <w:rsid w:val="0F7D47EF"/>
    <w:rsid w:val="0F8E38BA"/>
    <w:rsid w:val="0F8F5F67"/>
    <w:rsid w:val="0F921762"/>
    <w:rsid w:val="0F980245"/>
    <w:rsid w:val="0F98117F"/>
    <w:rsid w:val="0F9A515E"/>
    <w:rsid w:val="0FA15050"/>
    <w:rsid w:val="0FA7030C"/>
    <w:rsid w:val="0FA771D3"/>
    <w:rsid w:val="0FAA0116"/>
    <w:rsid w:val="0FB768A0"/>
    <w:rsid w:val="0FBC47CB"/>
    <w:rsid w:val="0FCD2986"/>
    <w:rsid w:val="0FD03771"/>
    <w:rsid w:val="0FD33E52"/>
    <w:rsid w:val="0FE13E05"/>
    <w:rsid w:val="0FE9302F"/>
    <w:rsid w:val="0FEA09E8"/>
    <w:rsid w:val="0FEA5ABA"/>
    <w:rsid w:val="0FEB4F85"/>
    <w:rsid w:val="0FF615DA"/>
    <w:rsid w:val="10023514"/>
    <w:rsid w:val="10024EBE"/>
    <w:rsid w:val="100C5A40"/>
    <w:rsid w:val="100D115F"/>
    <w:rsid w:val="100E7465"/>
    <w:rsid w:val="10143F86"/>
    <w:rsid w:val="10202D8D"/>
    <w:rsid w:val="1020648C"/>
    <w:rsid w:val="10230C8E"/>
    <w:rsid w:val="1026669A"/>
    <w:rsid w:val="10285825"/>
    <w:rsid w:val="102E5CDB"/>
    <w:rsid w:val="10390FFF"/>
    <w:rsid w:val="103D3B42"/>
    <w:rsid w:val="10441A05"/>
    <w:rsid w:val="1046169D"/>
    <w:rsid w:val="104E3B26"/>
    <w:rsid w:val="104F43E4"/>
    <w:rsid w:val="10594F79"/>
    <w:rsid w:val="105D3B3E"/>
    <w:rsid w:val="105E026B"/>
    <w:rsid w:val="1066068C"/>
    <w:rsid w:val="106677E7"/>
    <w:rsid w:val="106741F8"/>
    <w:rsid w:val="1068453B"/>
    <w:rsid w:val="10696D59"/>
    <w:rsid w:val="106D5179"/>
    <w:rsid w:val="10703090"/>
    <w:rsid w:val="10796339"/>
    <w:rsid w:val="107D7E9D"/>
    <w:rsid w:val="1080162D"/>
    <w:rsid w:val="10817D69"/>
    <w:rsid w:val="10885DBF"/>
    <w:rsid w:val="108A0EFD"/>
    <w:rsid w:val="108E1527"/>
    <w:rsid w:val="108F38A1"/>
    <w:rsid w:val="10961183"/>
    <w:rsid w:val="10976764"/>
    <w:rsid w:val="10997CB8"/>
    <w:rsid w:val="10A159C7"/>
    <w:rsid w:val="10A26D27"/>
    <w:rsid w:val="10A86C2A"/>
    <w:rsid w:val="10A92094"/>
    <w:rsid w:val="10AA1479"/>
    <w:rsid w:val="10AA4BEF"/>
    <w:rsid w:val="10B469DD"/>
    <w:rsid w:val="10C46751"/>
    <w:rsid w:val="10CF412C"/>
    <w:rsid w:val="10D1250E"/>
    <w:rsid w:val="10D7119C"/>
    <w:rsid w:val="10DB6505"/>
    <w:rsid w:val="10DF2C16"/>
    <w:rsid w:val="10E32920"/>
    <w:rsid w:val="10EC21CD"/>
    <w:rsid w:val="10ED6094"/>
    <w:rsid w:val="10EE440E"/>
    <w:rsid w:val="10F0611D"/>
    <w:rsid w:val="10F21859"/>
    <w:rsid w:val="10F60773"/>
    <w:rsid w:val="10F635F8"/>
    <w:rsid w:val="10FA199D"/>
    <w:rsid w:val="10FA260E"/>
    <w:rsid w:val="11002E20"/>
    <w:rsid w:val="11135442"/>
    <w:rsid w:val="11141F34"/>
    <w:rsid w:val="11147949"/>
    <w:rsid w:val="11220300"/>
    <w:rsid w:val="112751F4"/>
    <w:rsid w:val="112A6B92"/>
    <w:rsid w:val="11305862"/>
    <w:rsid w:val="1155139B"/>
    <w:rsid w:val="11572961"/>
    <w:rsid w:val="115C7927"/>
    <w:rsid w:val="115D47FD"/>
    <w:rsid w:val="115E15FE"/>
    <w:rsid w:val="115F53E7"/>
    <w:rsid w:val="1161552B"/>
    <w:rsid w:val="116613F6"/>
    <w:rsid w:val="11702C31"/>
    <w:rsid w:val="11794A7E"/>
    <w:rsid w:val="117E00E4"/>
    <w:rsid w:val="11815972"/>
    <w:rsid w:val="11824297"/>
    <w:rsid w:val="1186670D"/>
    <w:rsid w:val="11874532"/>
    <w:rsid w:val="11933BEE"/>
    <w:rsid w:val="119A6813"/>
    <w:rsid w:val="11A01138"/>
    <w:rsid w:val="11A54DAF"/>
    <w:rsid w:val="11A71980"/>
    <w:rsid w:val="11AA3E5C"/>
    <w:rsid w:val="11AB28F6"/>
    <w:rsid w:val="11B06E06"/>
    <w:rsid w:val="11C52585"/>
    <w:rsid w:val="11C6043B"/>
    <w:rsid w:val="11C704C2"/>
    <w:rsid w:val="11DD0402"/>
    <w:rsid w:val="11E377B4"/>
    <w:rsid w:val="11EA2189"/>
    <w:rsid w:val="11EE3566"/>
    <w:rsid w:val="11EF7BEE"/>
    <w:rsid w:val="11F03DE8"/>
    <w:rsid w:val="11F3032A"/>
    <w:rsid w:val="11F47E4B"/>
    <w:rsid w:val="11F72789"/>
    <w:rsid w:val="11FE56DD"/>
    <w:rsid w:val="120811A8"/>
    <w:rsid w:val="120A1AED"/>
    <w:rsid w:val="120C6089"/>
    <w:rsid w:val="12183046"/>
    <w:rsid w:val="121C11FA"/>
    <w:rsid w:val="121C4253"/>
    <w:rsid w:val="121F26EB"/>
    <w:rsid w:val="122431AD"/>
    <w:rsid w:val="12292018"/>
    <w:rsid w:val="122F3E09"/>
    <w:rsid w:val="123C4F08"/>
    <w:rsid w:val="123E5AFC"/>
    <w:rsid w:val="1248031E"/>
    <w:rsid w:val="124A2A2A"/>
    <w:rsid w:val="124E780A"/>
    <w:rsid w:val="125445F7"/>
    <w:rsid w:val="1270398F"/>
    <w:rsid w:val="127819D2"/>
    <w:rsid w:val="12814BAF"/>
    <w:rsid w:val="12871594"/>
    <w:rsid w:val="128972BA"/>
    <w:rsid w:val="128A44A1"/>
    <w:rsid w:val="128D50FC"/>
    <w:rsid w:val="128E2A03"/>
    <w:rsid w:val="12986224"/>
    <w:rsid w:val="129E0EF1"/>
    <w:rsid w:val="129E4315"/>
    <w:rsid w:val="129E6135"/>
    <w:rsid w:val="12A46F55"/>
    <w:rsid w:val="12AC2153"/>
    <w:rsid w:val="12B34EDD"/>
    <w:rsid w:val="12B55D5D"/>
    <w:rsid w:val="12C275A6"/>
    <w:rsid w:val="12C352F7"/>
    <w:rsid w:val="12CA0DE9"/>
    <w:rsid w:val="12CA630C"/>
    <w:rsid w:val="12CF1E22"/>
    <w:rsid w:val="12D27D21"/>
    <w:rsid w:val="12E060AB"/>
    <w:rsid w:val="12E5739D"/>
    <w:rsid w:val="12E6139E"/>
    <w:rsid w:val="12EB5F8D"/>
    <w:rsid w:val="12F21914"/>
    <w:rsid w:val="13071D50"/>
    <w:rsid w:val="13071F3B"/>
    <w:rsid w:val="130A09B2"/>
    <w:rsid w:val="130F4911"/>
    <w:rsid w:val="1312662A"/>
    <w:rsid w:val="13132D7D"/>
    <w:rsid w:val="13161268"/>
    <w:rsid w:val="131C187D"/>
    <w:rsid w:val="13205C5A"/>
    <w:rsid w:val="13224476"/>
    <w:rsid w:val="13261F9B"/>
    <w:rsid w:val="13272614"/>
    <w:rsid w:val="132B6836"/>
    <w:rsid w:val="133071E0"/>
    <w:rsid w:val="13362541"/>
    <w:rsid w:val="133826F0"/>
    <w:rsid w:val="133A0541"/>
    <w:rsid w:val="133A6331"/>
    <w:rsid w:val="133D550C"/>
    <w:rsid w:val="133F72A8"/>
    <w:rsid w:val="134454E2"/>
    <w:rsid w:val="13453A29"/>
    <w:rsid w:val="13470461"/>
    <w:rsid w:val="13490F2D"/>
    <w:rsid w:val="134F2AAF"/>
    <w:rsid w:val="13552015"/>
    <w:rsid w:val="13554110"/>
    <w:rsid w:val="135D56AA"/>
    <w:rsid w:val="13606C01"/>
    <w:rsid w:val="13704932"/>
    <w:rsid w:val="13733EA9"/>
    <w:rsid w:val="137651E0"/>
    <w:rsid w:val="137E611E"/>
    <w:rsid w:val="137E66D3"/>
    <w:rsid w:val="137F477F"/>
    <w:rsid w:val="138E4B1C"/>
    <w:rsid w:val="13906ECD"/>
    <w:rsid w:val="13940FDA"/>
    <w:rsid w:val="139856F6"/>
    <w:rsid w:val="13995642"/>
    <w:rsid w:val="13AF740B"/>
    <w:rsid w:val="13B33E6F"/>
    <w:rsid w:val="13B77A4B"/>
    <w:rsid w:val="13BF759F"/>
    <w:rsid w:val="13CF7B87"/>
    <w:rsid w:val="13D4439E"/>
    <w:rsid w:val="13D82AF0"/>
    <w:rsid w:val="13DA4203"/>
    <w:rsid w:val="13DE7966"/>
    <w:rsid w:val="13E447EC"/>
    <w:rsid w:val="13E903D3"/>
    <w:rsid w:val="13EE79C0"/>
    <w:rsid w:val="13F1297D"/>
    <w:rsid w:val="13F208FC"/>
    <w:rsid w:val="1401406F"/>
    <w:rsid w:val="14043588"/>
    <w:rsid w:val="1417143F"/>
    <w:rsid w:val="142C68CB"/>
    <w:rsid w:val="142D7796"/>
    <w:rsid w:val="14316DB9"/>
    <w:rsid w:val="14325E41"/>
    <w:rsid w:val="143647F4"/>
    <w:rsid w:val="143909BE"/>
    <w:rsid w:val="143E44CA"/>
    <w:rsid w:val="14406E5D"/>
    <w:rsid w:val="144307E5"/>
    <w:rsid w:val="1443405A"/>
    <w:rsid w:val="14492956"/>
    <w:rsid w:val="144F6702"/>
    <w:rsid w:val="14520C54"/>
    <w:rsid w:val="14574250"/>
    <w:rsid w:val="145A32D5"/>
    <w:rsid w:val="145F7269"/>
    <w:rsid w:val="14631F6F"/>
    <w:rsid w:val="14637231"/>
    <w:rsid w:val="14666D29"/>
    <w:rsid w:val="146C5CA4"/>
    <w:rsid w:val="146D698C"/>
    <w:rsid w:val="14723D1D"/>
    <w:rsid w:val="14770415"/>
    <w:rsid w:val="147A688B"/>
    <w:rsid w:val="14855A9C"/>
    <w:rsid w:val="14940984"/>
    <w:rsid w:val="14977B69"/>
    <w:rsid w:val="14984B15"/>
    <w:rsid w:val="149C6876"/>
    <w:rsid w:val="14AE4EE2"/>
    <w:rsid w:val="14B1536E"/>
    <w:rsid w:val="14BB6064"/>
    <w:rsid w:val="14BC2AB4"/>
    <w:rsid w:val="14C31903"/>
    <w:rsid w:val="14C56DE5"/>
    <w:rsid w:val="14C6054E"/>
    <w:rsid w:val="14C9346B"/>
    <w:rsid w:val="14CA3671"/>
    <w:rsid w:val="14D4547F"/>
    <w:rsid w:val="14D67F65"/>
    <w:rsid w:val="14D97A33"/>
    <w:rsid w:val="14DB2522"/>
    <w:rsid w:val="14E07380"/>
    <w:rsid w:val="14E07C14"/>
    <w:rsid w:val="14E234C9"/>
    <w:rsid w:val="14EA6069"/>
    <w:rsid w:val="150D535F"/>
    <w:rsid w:val="1512177F"/>
    <w:rsid w:val="15167E5F"/>
    <w:rsid w:val="151858DA"/>
    <w:rsid w:val="151B7083"/>
    <w:rsid w:val="152D1C8A"/>
    <w:rsid w:val="15331514"/>
    <w:rsid w:val="15520A4E"/>
    <w:rsid w:val="15536760"/>
    <w:rsid w:val="155C43EE"/>
    <w:rsid w:val="156304FD"/>
    <w:rsid w:val="15636A63"/>
    <w:rsid w:val="156371EA"/>
    <w:rsid w:val="15674A38"/>
    <w:rsid w:val="1568468B"/>
    <w:rsid w:val="15686C7F"/>
    <w:rsid w:val="15725A74"/>
    <w:rsid w:val="157C55DD"/>
    <w:rsid w:val="157D13FE"/>
    <w:rsid w:val="157D76C2"/>
    <w:rsid w:val="157F6EE6"/>
    <w:rsid w:val="1588745E"/>
    <w:rsid w:val="158B0153"/>
    <w:rsid w:val="158C0A5F"/>
    <w:rsid w:val="158C2348"/>
    <w:rsid w:val="158C34EC"/>
    <w:rsid w:val="15A114CC"/>
    <w:rsid w:val="15AD32AB"/>
    <w:rsid w:val="15C400EE"/>
    <w:rsid w:val="15C85BDF"/>
    <w:rsid w:val="15CA4B46"/>
    <w:rsid w:val="15CB6FE7"/>
    <w:rsid w:val="15D3221F"/>
    <w:rsid w:val="15D54806"/>
    <w:rsid w:val="15D60196"/>
    <w:rsid w:val="15D94544"/>
    <w:rsid w:val="15DA6D70"/>
    <w:rsid w:val="15DC07FB"/>
    <w:rsid w:val="15DC790B"/>
    <w:rsid w:val="15DE754E"/>
    <w:rsid w:val="15E31FF2"/>
    <w:rsid w:val="15E476F3"/>
    <w:rsid w:val="15E50DC4"/>
    <w:rsid w:val="15E5119C"/>
    <w:rsid w:val="15ED552B"/>
    <w:rsid w:val="15F06DBC"/>
    <w:rsid w:val="15F36EF6"/>
    <w:rsid w:val="15FD5345"/>
    <w:rsid w:val="161174D9"/>
    <w:rsid w:val="16163E7E"/>
    <w:rsid w:val="16183CD7"/>
    <w:rsid w:val="16260EFC"/>
    <w:rsid w:val="16283C33"/>
    <w:rsid w:val="162C78DE"/>
    <w:rsid w:val="16302683"/>
    <w:rsid w:val="16303F64"/>
    <w:rsid w:val="163337CB"/>
    <w:rsid w:val="163F3270"/>
    <w:rsid w:val="163F5406"/>
    <w:rsid w:val="164125EF"/>
    <w:rsid w:val="16440206"/>
    <w:rsid w:val="16514A0A"/>
    <w:rsid w:val="16550043"/>
    <w:rsid w:val="16591AC5"/>
    <w:rsid w:val="16600690"/>
    <w:rsid w:val="166051A7"/>
    <w:rsid w:val="1662157F"/>
    <w:rsid w:val="1665760B"/>
    <w:rsid w:val="167032AF"/>
    <w:rsid w:val="1680657F"/>
    <w:rsid w:val="16817383"/>
    <w:rsid w:val="16865294"/>
    <w:rsid w:val="16880B46"/>
    <w:rsid w:val="168E5F06"/>
    <w:rsid w:val="169330BA"/>
    <w:rsid w:val="169D0459"/>
    <w:rsid w:val="169E5EA0"/>
    <w:rsid w:val="16A41FB6"/>
    <w:rsid w:val="16A45F59"/>
    <w:rsid w:val="16A84D24"/>
    <w:rsid w:val="16A9218B"/>
    <w:rsid w:val="16AA33A9"/>
    <w:rsid w:val="16AD1624"/>
    <w:rsid w:val="16AF633F"/>
    <w:rsid w:val="16B053E5"/>
    <w:rsid w:val="16C062AF"/>
    <w:rsid w:val="16C4488B"/>
    <w:rsid w:val="16C61341"/>
    <w:rsid w:val="16C65A11"/>
    <w:rsid w:val="16D524E8"/>
    <w:rsid w:val="16D730C7"/>
    <w:rsid w:val="16DE47FA"/>
    <w:rsid w:val="16E12BF5"/>
    <w:rsid w:val="16E42FDC"/>
    <w:rsid w:val="16EF4CB5"/>
    <w:rsid w:val="16F062FB"/>
    <w:rsid w:val="16F10BEF"/>
    <w:rsid w:val="16F3069E"/>
    <w:rsid w:val="16FA6673"/>
    <w:rsid w:val="16FE3273"/>
    <w:rsid w:val="16FF0944"/>
    <w:rsid w:val="1700695B"/>
    <w:rsid w:val="170175D5"/>
    <w:rsid w:val="170402DE"/>
    <w:rsid w:val="170D5FC0"/>
    <w:rsid w:val="170E4412"/>
    <w:rsid w:val="171A32BD"/>
    <w:rsid w:val="171B1696"/>
    <w:rsid w:val="17220617"/>
    <w:rsid w:val="172C2ACB"/>
    <w:rsid w:val="173F5A27"/>
    <w:rsid w:val="1742034B"/>
    <w:rsid w:val="17437C0A"/>
    <w:rsid w:val="17445F55"/>
    <w:rsid w:val="174D4B2F"/>
    <w:rsid w:val="174E00CC"/>
    <w:rsid w:val="17564F3B"/>
    <w:rsid w:val="17586523"/>
    <w:rsid w:val="17594115"/>
    <w:rsid w:val="175966F2"/>
    <w:rsid w:val="175F049C"/>
    <w:rsid w:val="176A5459"/>
    <w:rsid w:val="176B3D19"/>
    <w:rsid w:val="176B42C6"/>
    <w:rsid w:val="1778204D"/>
    <w:rsid w:val="177A6975"/>
    <w:rsid w:val="177A77A3"/>
    <w:rsid w:val="177E5B32"/>
    <w:rsid w:val="17850FC2"/>
    <w:rsid w:val="178611B0"/>
    <w:rsid w:val="17874060"/>
    <w:rsid w:val="178A3B43"/>
    <w:rsid w:val="178E43C9"/>
    <w:rsid w:val="178F7510"/>
    <w:rsid w:val="17913DA8"/>
    <w:rsid w:val="17923576"/>
    <w:rsid w:val="179268E8"/>
    <w:rsid w:val="17963B38"/>
    <w:rsid w:val="17A03489"/>
    <w:rsid w:val="17AE68DC"/>
    <w:rsid w:val="17BC083E"/>
    <w:rsid w:val="17BD0995"/>
    <w:rsid w:val="17C528C9"/>
    <w:rsid w:val="17CF6DEA"/>
    <w:rsid w:val="17D957A1"/>
    <w:rsid w:val="17E21BE9"/>
    <w:rsid w:val="17EB675F"/>
    <w:rsid w:val="17EE03B3"/>
    <w:rsid w:val="17F176F1"/>
    <w:rsid w:val="17F36399"/>
    <w:rsid w:val="17F623B2"/>
    <w:rsid w:val="17FE09EB"/>
    <w:rsid w:val="180504F1"/>
    <w:rsid w:val="18051ED0"/>
    <w:rsid w:val="18101630"/>
    <w:rsid w:val="18101F0D"/>
    <w:rsid w:val="181755B3"/>
    <w:rsid w:val="182C4409"/>
    <w:rsid w:val="182E4ECF"/>
    <w:rsid w:val="1831621F"/>
    <w:rsid w:val="18377205"/>
    <w:rsid w:val="183B30FE"/>
    <w:rsid w:val="183B3EA2"/>
    <w:rsid w:val="183B4E13"/>
    <w:rsid w:val="183E1B37"/>
    <w:rsid w:val="18425F5D"/>
    <w:rsid w:val="18490EF3"/>
    <w:rsid w:val="18494AC6"/>
    <w:rsid w:val="184A58C2"/>
    <w:rsid w:val="184A65EF"/>
    <w:rsid w:val="18511546"/>
    <w:rsid w:val="18553752"/>
    <w:rsid w:val="185D5D3D"/>
    <w:rsid w:val="18605C5E"/>
    <w:rsid w:val="186D6681"/>
    <w:rsid w:val="186F5F1A"/>
    <w:rsid w:val="187464BD"/>
    <w:rsid w:val="18771776"/>
    <w:rsid w:val="18786944"/>
    <w:rsid w:val="187914F7"/>
    <w:rsid w:val="187C7BD1"/>
    <w:rsid w:val="187E6818"/>
    <w:rsid w:val="1882129F"/>
    <w:rsid w:val="18960DDD"/>
    <w:rsid w:val="18A50672"/>
    <w:rsid w:val="18AC4F24"/>
    <w:rsid w:val="18B043BA"/>
    <w:rsid w:val="18B47704"/>
    <w:rsid w:val="18B8642D"/>
    <w:rsid w:val="18BA2B4D"/>
    <w:rsid w:val="18BE4BD0"/>
    <w:rsid w:val="18C6422E"/>
    <w:rsid w:val="18CB43D6"/>
    <w:rsid w:val="18D5323D"/>
    <w:rsid w:val="18D60A5D"/>
    <w:rsid w:val="18D70255"/>
    <w:rsid w:val="18D93401"/>
    <w:rsid w:val="18DC588A"/>
    <w:rsid w:val="18DE4983"/>
    <w:rsid w:val="18E15763"/>
    <w:rsid w:val="18E42C70"/>
    <w:rsid w:val="18E81DEE"/>
    <w:rsid w:val="18F3555A"/>
    <w:rsid w:val="18FB42AA"/>
    <w:rsid w:val="18FD4B97"/>
    <w:rsid w:val="18FF644A"/>
    <w:rsid w:val="190A75F6"/>
    <w:rsid w:val="190C5126"/>
    <w:rsid w:val="190E244A"/>
    <w:rsid w:val="19156703"/>
    <w:rsid w:val="19207974"/>
    <w:rsid w:val="192123A6"/>
    <w:rsid w:val="19257F0F"/>
    <w:rsid w:val="19271743"/>
    <w:rsid w:val="19293F97"/>
    <w:rsid w:val="192B253A"/>
    <w:rsid w:val="192F41EC"/>
    <w:rsid w:val="194001DA"/>
    <w:rsid w:val="19425191"/>
    <w:rsid w:val="194414F7"/>
    <w:rsid w:val="194A580A"/>
    <w:rsid w:val="195D39F2"/>
    <w:rsid w:val="195F6C3E"/>
    <w:rsid w:val="19675FA2"/>
    <w:rsid w:val="196E6141"/>
    <w:rsid w:val="197E266A"/>
    <w:rsid w:val="19824F3D"/>
    <w:rsid w:val="1983192E"/>
    <w:rsid w:val="19884D5A"/>
    <w:rsid w:val="199258CD"/>
    <w:rsid w:val="19936898"/>
    <w:rsid w:val="19941210"/>
    <w:rsid w:val="19953B24"/>
    <w:rsid w:val="199B3F63"/>
    <w:rsid w:val="199B4AC7"/>
    <w:rsid w:val="199C0F5E"/>
    <w:rsid w:val="19A0325B"/>
    <w:rsid w:val="19A2186B"/>
    <w:rsid w:val="19A719F4"/>
    <w:rsid w:val="19A90100"/>
    <w:rsid w:val="19A9320A"/>
    <w:rsid w:val="19A95551"/>
    <w:rsid w:val="19B37462"/>
    <w:rsid w:val="19C07FB6"/>
    <w:rsid w:val="19C44582"/>
    <w:rsid w:val="19CE599E"/>
    <w:rsid w:val="19D934F6"/>
    <w:rsid w:val="19DB02D2"/>
    <w:rsid w:val="19DB0D7B"/>
    <w:rsid w:val="19DD2632"/>
    <w:rsid w:val="19E103F4"/>
    <w:rsid w:val="19E3385E"/>
    <w:rsid w:val="19E45C0E"/>
    <w:rsid w:val="19E47740"/>
    <w:rsid w:val="19E51ADB"/>
    <w:rsid w:val="19E73A24"/>
    <w:rsid w:val="19EA2955"/>
    <w:rsid w:val="1A0D47CB"/>
    <w:rsid w:val="1A133291"/>
    <w:rsid w:val="1A196791"/>
    <w:rsid w:val="1A1A4EC5"/>
    <w:rsid w:val="1A1A794C"/>
    <w:rsid w:val="1A1B0749"/>
    <w:rsid w:val="1A1F3A60"/>
    <w:rsid w:val="1A274EC4"/>
    <w:rsid w:val="1A290338"/>
    <w:rsid w:val="1A301FFF"/>
    <w:rsid w:val="1A3610B9"/>
    <w:rsid w:val="1A362E57"/>
    <w:rsid w:val="1A3F07B9"/>
    <w:rsid w:val="1A401331"/>
    <w:rsid w:val="1A422256"/>
    <w:rsid w:val="1A433DC1"/>
    <w:rsid w:val="1A481C34"/>
    <w:rsid w:val="1A4F4B19"/>
    <w:rsid w:val="1A675E50"/>
    <w:rsid w:val="1A697974"/>
    <w:rsid w:val="1A6C3EAB"/>
    <w:rsid w:val="1A723D06"/>
    <w:rsid w:val="1A75433C"/>
    <w:rsid w:val="1A824789"/>
    <w:rsid w:val="1A9655A9"/>
    <w:rsid w:val="1A9B08E5"/>
    <w:rsid w:val="1AA424B7"/>
    <w:rsid w:val="1AA91BF7"/>
    <w:rsid w:val="1AAB0E6F"/>
    <w:rsid w:val="1AB56ED6"/>
    <w:rsid w:val="1AB80344"/>
    <w:rsid w:val="1AC76B1B"/>
    <w:rsid w:val="1AC92364"/>
    <w:rsid w:val="1AD16C64"/>
    <w:rsid w:val="1AD878EC"/>
    <w:rsid w:val="1ADD5EF1"/>
    <w:rsid w:val="1AEE7A37"/>
    <w:rsid w:val="1AF006F8"/>
    <w:rsid w:val="1AF462C2"/>
    <w:rsid w:val="1B0906DC"/>
    <w:rsid w:val="1B0B6004"/>
    <w:rsid w:val="1B0D499F"/>
    <w:rsid w:val="1B0F213C"/>
    <w:rsid w:val="1B112442"/>
    <w:rsid w:val="1B1410EA"/>
    <w:rsid w:val="1B2062EA"/>
    <w:rsid w:val="1B234085"/>
    <w:rsid w:val="1B237CCE"/>
    <w:rsid w:val="1B2E0BAF"/>
    <w:rsid w:val="1B316F17"/>
    <w:rsid w:val="1B3653F1"/>
    <w:rsid w:val="1B3762EF"/>
    <w:rsid w:val="1B391BE1"/>
    <w:rsid w:val="1B3A01C3"/>
    <w:rsid w:val="1B3B6D32"/>
    <w:rsid w:val="1B3C5920"/>
    <w:rsid w:val="1B405E1C"/>
    <w:rsid w:val="1B466D81"/>
    <w:rsid w:val="1B4709E2"/>
    <w:rsid w:val="1B47782B"/>
    <w:rsid w:val="1B477BFC"/>
    <w:rsid w:val="1B4C7A1A"/>
    <w:rsid w:val="1B565BFC"/>
    <w:rsid w:val="1B605509"/>
    <w:rsid w:val="1B612C6D"/>
    <w:rsid w:val="1B695994"/>
    <w:rsid w:val="1B6A5304"/>
    <w:rsid w:val="1B6A726B"/>
    <w:rsid w:val="1B6B7855"/>
    <w:rsid w:val="1B740F68"/>
    <w:rsid w:val="1B752BC2"/>
    <w:rsid w:val="1B754502"/>
    <w:rsid w:val="1B795541"/>
    <w:rsid w:val="1B7D5C16"/>
    <w:rsid w:val="1B811425"/>
    <w:rsid w:val="1B843053"/>
    <w:rsid w:val="1B880C54"/>
    <w:rsid w:val="1B8918F2"/>
    <w:rsid w:val="1B8B5DBD"/>
    <w:rsid w:val="1B8D44FF"/>
    <w:rsid w:val="1B8F3E1C"/>
    <w:rsid w:val="1B8F70DD"/>
    <w:rsid w:val="1B9936D9"/>
    <w:rsid w:val="1B9A011A"/>
    <w:rsid w:val="1BA25ABE"/>
    <w:rsid w:val="1BB12F97"/>
    <w:rsid w:val="1BBB051B"/>
    <w:rsid w:val="1BBB2538"/>
    <w:rsid w:val="1BC029CE"/>
    <w:rsid w:val="1BC23397"/>
    <w:rsid w:val="1BC345C2"/>
    <w:rsid w:val="1BCA15A4"/>
    <w:rsid w:val="1BCD035A"/>
    <w:rsid w:val="1BD24BD5"/>
    <w:rsid w:val="1BD84414"/>
    <w:rsid w:val="1BDF13BD"/>
    <w:rsid w:val="1BE04A6C"/>
    <w:rsid w:val="1BE3113A"/>
    <w:rsid w:val="1BEE03A4"/>
    <w:rsid w:val="1C09500E"/>
    <w:rsid w:val="1C184E25"/>
    <w:rsid w:val="1C243CCE"/>
    <w:rsid w:val="1C2D7527"/>
    <w:rsid w:val="1C3134BA"/>
    <w:rsid w:val="1C402BF7"/>
    <w:rsid w:val="1C441078"/>
    <w:rsid w:val="1C4B7F22"/>
    <w:rsid w:val="1C4C1F4C"/>
    <w:rsid w:val="1C4F6F7A"/>
    <w:rsid w:val="1C507868"/>
    <w:rsid w:val="1C5100C8"/>
    <w:rsid w:val="1C5179D5"/>
    <w:rsid w:val="1C6261DA"/>
    <w:rsid w:val="1C651468"/>
    <w:rsid w:val="1C6C3D52"/>
    <w:rsid w:val="1C6D485A"/>
    <w:rsid w:val="1C6D5E81"/>
    <w:rsid w:val="1C7B379B"/>
    <w:rsid w:val="1C857505"/>
    <w:rsid w:val="1C952945"/>
    <w:rsid w:val="1C97121F"/>
    <w:rsid w:val="1C9D3000"/>
    <w:rsid w:val="1C9F78BD"/>
    <w:rsid w:val="1CA11CA5"/>
    <w:rsid w:val="1CA60912"/>
    <w:rsid w:val="1CB756FC"/>
    <w:rsid w:val="1CBA0329"/>
    <w:rsid w:val="1CC309F5"/>
    <w:rsid w:val="1CC532E5"/>
    <w:rsid w:val="1CCC051E"/>
    <w:rsid w:val="1CD21174"/>
    <w:rsid w:val="1CD4491F"/>
    <w:rsid w:val="1CD769F9"/>
    <w:rsid w:val="1CE26F36"/>
    <w:rsid w:val="1CE83157"/>
    <w:rsid w:val="1CEC701F"/>
    <w:rsid w:val="1CF263C1"/>
    <w:rsid w:val="1CF47C32"/>
    <w:rsid w:val="1CF75ED7"/>
    <w:rsid w:val="1CFE70B0"/>
    <w:rsid w:val="1D042CFC"/>
    <w:rsid w:val="1D0946CF"/>
    <w:rsid w:val="1D115827"/>
    <w:rsid w:val="1D1E4A27"/>
    <w:rsid w:val="1D2F3231"/>
    <w:rsid w:val="1D313A2F"/>
    <w:rsid w:val="1D337DFC"/>
    <w:rsid w:val="1D350818"/>
    <w:rsid w:val="1D3602F9"/>
    <w:rsid w:val="1D3B0A6C"/>
    <w:rsid w:val="1D47005F"/>
    <w:rsid w:val="1D4C3E28"/>
    <w:rsid w:val="1D4F28B0"/>
    <w:rsid w:val="1D5A3394"/>
    <w:rsid w:val="1D5E577A"/>
    <w:rsid w:val="1D7257A1"/>
    <w:rsid w:val="1D7505A3"/>
    <w:rsid w:val="1D751598"/>
    <w:rsid w:val="1D76224D"/>
    <w:rsid w:val="1D773D4E"/>
    <w:rsid w:val="1D7773AB"/>
    <w:rsid w:val="1D790139"/>
    <w:rsid w:val="1D797C69"/>
    <w:rsid w:val="1D985126"/>
    <w:rsid w:val="1DAB3890"/>
    <w:rsid w:val="1DAD110C"/>
    <w:rsid w:val="1DB04A92"/>
    <w:rsid w:val="1DB50F74"/>
    <w:rsid w:val="1DBB4007"/>
    <w:rsid w:val="1DC86FDB"/>
    <w:rsid w:val="1DCC1078"/>
    <w:rsid w:val="1DCC1F17"/>
    <w:rsid w:val="1DCD6114"/>
    <w:rsid w:val="1DD05628"/>
    <w:rsid w:val="1DD06481"/>
    <w:rsid w:val="1DD24FAC"/>
    <w:rsid w:val="1DD311EB"/>
    <w:rsid w:val="1DD31C52"/>
    <w:rsid w:val="1DD61155"/>
    <w:rsid w:val="1DDD6DE0"/>
    <w:rsid w:val="1DE233DF"/>
    <w:rsid w:val="1DEE6533"/>
    <w:rsid w:val="1DFE540D"/>
    <w:rsid w:val="1DFF5925"/>
    <w:rsid w:val="1E0049D7"/>
    <w:rsid w:val="1E005E3B"/>
    <w:rsid w:val="1E0151DF"/>
    <w:rsid w:val="1E030394"/>
    <w:rsid w:val="1E036E19"/>
    <w:rsid w:val="1E040271"/>
    <w:rsid w:val="1E0507BC"/>
    <w:rsid w:val="1E0609E8"/>
    <w:rsid w:val="1E084FEF"/>
    <w:rsid w:val="1E0D5F5F"/>
    <w:rsid w:val="1E131C8A"/>
    <w:rsid w:val="1E1A2ECA"/>
    <w:rsid w:val="1E1C2281"/>
    <w:rsid w:val="1E2107E2"/>
    <w:rsid w:val="1E2417D0"/>
    <w:rsid w:val="1E296A70"/>
    <w:rsid w:val="1E2A75B6"/>
    <w:rsid w:val="1E2F1F5D"/>
    <w:rsid w:val="1E327E66"/>
    <w:rsid w:val="1E3E7587"/>
    <w:rsid w:val="1E427F4E"/>
    <w:rsid w:val="1E49193B"/>
    <w:rsid w:val="1E492EF3"/>
    <w:rsid w:val="1E571E9E"/>
    <w:rsid w:val="1E577406"/>
    <w:rsid w:val="1E5E356B"/>
    <w:rsid w:val="1E66697A"/>
    <w:rsid w:val="1E702473"/>
    <w:rsid w:val="1E790871"/>
    <w:rsid w:val="1E7A10D5"/>
    <w:rsid w:val="1E7C7A30"/>
    <w:rsid w:val="1E7D7A91"/>
    <w:rsid w:val="1E80404A"/>
    <w:rsid w:val="1E85107B"/>
    <w:rsid w:val="1E8D4128"/>
    <w:rsid w:val="1E8F1E8A"/>
    <w:rsid w:val="1E8F4EDB"/>
    <w:rsid w:val="1E91095D"/>
    <w:rsid w:val="1E960501"/>
    <w:rsid w:val="1EAA3F2B"/>
    <w:rsid w:val="1EB96925"/>
    <w:rsid w:val="1EBE3C35"/>
    <w:rsid w:val="1EC21020"/>
    <w:rsid w:val="1EC22ADD"/>
    <w:rsid w:val="1EC72050"/>
    <w:rsid w:val="1EC83696"/>
    <w:rsid w:val="1EC94F31"/>
    <w:rsid w:val="1ECB75C5"/>
    <w:rsid w:val="1ECC60F9"/>
    <w:rsid w:val="1ED37353"/>
    <w:rsid w:val="1EDE24FF"/>
    <w:rsid w:val="1EF75499"/>
    <w:rsid w:val="1EFA48DC"/>
    <w:rsid w:val="1EFB4BAE"/>
    <w:rsid w:val="1EFE213D"/>
    <w:rsid w:val="1EFF6C1D"/>
    <w:rsid w:val="1F057AA0"/>
    <w:rsid w:val="1F0C79B8"/>
    <w:rsid w:val="1F1650CB"/>
    <w:rsid w:val="1F1A4036"/>
    <w:rsid w:val="1F1C281A"/>
    <w:rsid w:val="1F1D7356"/>
    <w:rsid w:val="1F1E0C6C"/>
    <w:rsid w:val="1F222242"/>
    <w:rsid w:val="1F254261"/>
    <w:rsid w:val="1F331131"/>
    <w:rsid w:val="1F391657"/>
    <w:rsid w:val="1F483BDF"/>
    <w:rsid w:val="1F517A22"/>
    <w:rsid w:val="1F526AC9"/>
    <w:rsid w:val="1F5342DE"/>
    <w:rsid w:val="1F585C3D"/>
    <w:rsid w:val="1F590777"/>
    <w:rsid w:val="1F591FA7"/>
    <w:rsid w:val="1F607059"/>
    <w:rsid w:val="1F6077DC"/>
    <w:rsid w:val="1F654238"/>
    <w:rsid w:val="1F6B05EA"/>
    <w:rsid w:val="1F707979"/>
    <w:rsid w:val="1F711102"/>
    <w:rsid w:val="1F74562E"/>
    <w:rsid w:val="1F7E2A56"/>
    <w:rsid w:val="1F906954"/>
    <w:rsid w:val="1F974F4A"/>
    <w:rsid w:val="1F9872C0"/>
    <w:rsid w:val="1F994B45"/>
    <w:rsid w:val="1FA700A9"/>
    <w:rsid w:val="1FAA36F6"/>
    <w:rsid w:val="1FAC450C"/>
    <w:rsid w:val="1FAE67E0"/>
    <w:rsid w:val="1FC65810"/>
    <w:rsid w:val="1FC75456"/>
    <w:rsid w:val="1FC83380"/>
    <w:rsid w:val="1FC86F20"/>
    <w:rsid w:val="1FCB0A87"/>
    <w:rsid w:val="1FD61582"/>
    <w:rsid w:val="1FDA206D"/>
    <w:rsid w:val="1FDC0E08"/>
    <w:rsid w:val="1FDC244E"/>
    <w:rsid w:val="1FDC6DA7"/>
    <w:rsid w:val="1FE26DE2"/>
    <w:rsid w:val="1FEB55AC"/>
    <w:rsid w:val="1FED0C41"/>
    <w:rsid w:val="1FED7C5C"/>
    <w:rsid w:val="1FF540B5"/>
    <w:rsid w:val="1FF623FD"/>
    <w:rsid w:val="200241C0"/>
    <w:rsid w:val="200767BE"/>
    <w:rsid w:val="200C6A3B"/>
    <w:rsid w:val="200E1A2C"/>
    <w:rsid w:val="200F6906"/>
    <w:rsid w:val="201975DC"/>
    <w:rsid w:val="201B39D2"/>
    <w:rsid w:val="202360C7"/>
    <w:rsid w:val="20261A92"/>
    <w:rsid w:val="20281D60"/>
    <w:rsid w:val="202918AC"/>
    <w:rsid w:val="202A650B"/>
    <w:rsid w:val="202B27D5"/>
    <w:rsid w:val="202F1DAA"/>
    <w:rsid w:val="203100B6"/>
    <w:rsid w:val="20332799"/>
    <w:rsid w:val="203A4067"/>
    <w:rsid w:val="203C4C8A"/>
    <w:rsid w:val="20415AAC"/>
    <w:rsid w:val="20471E30"/>
    <w:rsid w:val="205003A8"/>
    <w:rsid w:val="20514B2B"/>
    <w:rsid w:val="20536184"/>
    <w:rsid w:val="205A3642"/>
    <w:rsid w:val="20601A53"/>
    <w:rsid w:val="206151E4"/>
    <w:rsid w:val="20636E29"/>
    <w:rsid w:val="20647B98"/>
    <w:rsid w:val="20660CC0"/>
    <w:rsid w:val="20676E29"/>
    <w:rsid w:val="206C2AFC"/>
    <w:rsid w:val="207134F8"/>
    <w:rsid w:val="207219B0"/>
    <w:rsid w:val="207F27E0"/>
    <w:rsid w:val="207F5FA5"/>
    <w:rsid w:val="20851DFA"/>
    <w:rsid w:val="20860A6C"/>
    <w:rsid w:val="20876DD6"/>
    <w:rsid w:val="20880098"/>
    <w:rsid w:val="20891A0B"/>
    <w:rsid w:val="208A77E3"/>
    <w:rsid w:val="208C138C"/>
    <w:rsid w:val="208C5E49"/>
    <w:rsid w:val="208C6ED3"/>
    <w:rsid w:val="208D590E"/>
    <w:rsid w:val="20983C62"/>
    <w:rsid w:val="209879F5"/>
    <w:rsid w:val="209F3818"/>
    <w:rsid w:val="20A178EC"/>
    <w:rsid w:val="20A803B1"/>
    <w:rsid w:val="20AC749F"/>
    <w:rsid w:val="20AD4AEF"/>
    <w:rsid w:val="20B13CCC"/>
    <w:rsid w:val="20C41D03"/>
    <w:rsid w:val="20C565F5"/>
    <w:rsid w:val="20D01EE2"/>
    <w:rsid w:val="20DB7C28"/>
    <w:rsid w:val="20DC5C35"/>
    <w:rsid w:val="20DD5134"/>
    <w:rsid w:val="20E01DF8"/>
    <w:rsid w:val="20E31EA7"/>
    <w:rsid w:val="20E346E3"/>
    <w:rsid w:val="20E47C80"/>
    <w:rsid w:val="20E77CE5"/>
    <w:rsid w:val="20EC3413"/>
    <w:rsid w:val="20F402EE"/>
    <w:rsid w:val="20FB5C00"/>
    <w:rsid w:val="20FF14AC"/>
    <w:rsid w:val="21037A54"/>
    <w:rsid w:val="210466C5"/>
    <w:rsid w:val="2105784D"/>
    <w:rsid w:val="21105C12"/>
    <w:rsid w:val="212156A3"/>
    <w:rsid w:val="212A4345"/>
    <w:rsid w:val="212F3FC7"/>
    <w:rsid w:val="21350734"/>
    <w:rsid w:val="213C4AA0"/>
    <w:rsid w:val="2142441B"/>
    <w:rsid w:val="21445491"/>
    <w:rsid w:val="21451227"/>
    <w:rsid w:val="214875AC"/>
    <w:rsid w:val="214E3504"/>
    <w:rsid w:val="214F0F77"/>
    <w:rsid w:val="215A4914"/>
    <w:rsid w:val="215B58D6"/>
    <w:rsid w:val="215C5756"/>
    <w:rsid w:val="215F094B"/>
    <w:rsid w:val="21785A61"/>
    <w:rsid w:val="217D1A84"/>
    <w:rsid w:val="217E0972"/>
    <w:rsid w:val="217F276F"/>
    <w:rsid w:val="21807526"/>
    <w:rsid w:val="21824388"/>
    <w:rsid w:val="21830061"/>
    <w:rsid w:val="21860520"/>
    <w:rsid w:val="219448BD"/>
    <w:rsid w:val="21987AC5"/>
    <w:rsid w:val="219E5BC9"/>
    <w:rsid w:val="219E6D71"/>
    <w:rsid w:val="219F77F1"/>
    <w:rsid w:val="21A545DD"/>
    <w:rsid w:val="21A66D01"/>
    <w:rsid w:val="21AF7399"/>
    <w:rsid w:val="21B33605"/>
    <w:rsid w:val="21B575B8"/>
    <w:rsid w:val="21B7368A"/>
    <w:rsid w:val="21B86D09"/>
    <w:rsid w:val="21B966D4"/>
    <w:rsid w:val="21BC0A5C"/>
    <w:rsid w:val="21BD34D8"/>
    <w:rsid w:val="21C46429"/>
    <w:rsid w:val="21C82304"/>
    <w:rsid w:val="21D40969"/>
    <w:rsid w:val="21D54EB1"/>
    <w:rsid w:val="21D673EC"/>
    <w:rsid w:val="21E23FCE"/>
    <w:rsid w:val="21E92423"/>
    <w:rsid w:val="21F04DCF"/>
    <w:rsid w:val="21FA591A"/>
    <w:rsid w:val="21FD5C2A"/>
    <w:rsid w:val="22033127"/>
    <w:rsid w:val="22092360"/>
    <w:rsid w:val="22155771"/>
    <w:rsid w:val="22190344"/>
    <w:rsid w:val="221E2D7B"/>
    <w:rsid w:val="22232601"/>
    <w:rsid w:val="2224033C"/>
    <w:rsid w:val="22265F5E"/>
    <w:rsid w:val="222679CF"/>
    <w:rsid w:val="22283C6A"/>
    <w:rsid w:val="2229579E"/>
    <w:rsid w:val="222A0A73"/>
    <w:rsid w:val="222C360C"/>
    <w:rsid w:val="222C4003"/>
    <w:rsid w:val="22311118"/>
    <w:rsid w:val="223963B8"/>
    <w:rsid w:val="223A14AE"/>
    <w:rsid w:val="223B52B2"/>
    <w:rsid w:val="223B74F6"/>
    <w:rsid w:val="22490350"/>
    <w:rsid w:val="224B1160"/>
    <w:rsid w:val="227965A9"/>
    <w:rsid w:val="227D1588"/>
    <w:rsid w:val="22854CEA"/>
    <w:rsid w:val="228562DF"/>
    <w:rsid w:val="22865B4B"/>
    <w:rsid w:val="229E56AD"/>
    <w:rsid w:val="229E75DA"/>
    <w:rsid w:val="22A04E9B"/>
    <w:rsid w:val="22AB4705"/>
    <w:rsid w:val="22AE3822"/>
    <w:rsid w:val="22B50EE3"/>
    <w:rsid w:val="22C25722"/>
    <w:rsid w:val="22D37B33"/>
    <w:rsid w:val="22D54E81"/>
    <w:rsid w:val="22D62BED"/>
    <w:rsid w:val="22E00D5E"/>
    <w:rsid w:val="22E00F8D"/>
    <w:rsid w:val="22E504D6"/>
    <w:rsid w:val="22E83E67"/>
    <w:rsid w:val="22EA22B7"/>
    <w:rsid w:val="22F2744A"/>
    <w:rsid w:val="22F330CD"/>
    <w:rsid w:val="22F835DB"/>
    <w:rsid w:val="22FB538E"/>
    <w:rsid w:val="23047F66"/>
    <w:rsid w:val="23061808"/>
    <w:rsid w:val="230A0F24"/>
    <w:rsid w:val="2310384D"/>
    <w:rsid w:val="23114300"/>
    <w:rsid w:val="23144EF0"/>
    <w:rsid w:val="2316142C"/>
    <w:rsid w:val="23161814"/>
    <w:rsid w:val="23164D22"/>
    <w:rsid w:val="231C58AD"/>
    <w:rsid w:val="231F1036"/>
    <w:rsid w:val="232931F4"/>
    <w:rsid w:val="232970EC"/>
    <w:rsid w:val="232B57DD"/>
    <w:rsid w:val="23303770"/>
    <w:rsid w:val="23361083"/>
    <w:rsid w:val="233A410D"/>
    <w:rsid w:val="23445511"/>
    <w:rsid w:val="234C4C63"/>
    <w:rsid w:val="234F2E9C"/>
    <w:rsid w:val="23513E39"/>
    <w:rsid w:val="23521328"/>
    <w:rsid w:val="235245F6"/>
    <w:rsid w:val="23536C82"/>
    <w:rsid w:val="23560F53"/>
    <w:rsid w:val="2357663A"/>
    <w:rsid w:val="23587C64"/>
    <w:rsid w:val="23631D1B"/>
    <w:rsid w:val="2365201A"/>
    <w:rsid w:val="236A3079"/>
    <w:rsid w:val="236E5FEC"/>
    <w:rsid w:val="236F4FCC"/>
    <w:rsid w:val="237137DF"/>
    <w:rsid w:val="23717103"/>
    <w:rsid w:val="237645BB"/>
    <w:rsid w:val="23797976"/>
    <w:rsid w:val="237B60A8"/>
    <w:rsid w:val="237F3E1F"/>
    <w:rsid w:val="237F6A63"/>
    <w:rsid w:val="238031B5"/>
    <w:rsid w:val="23812791"/>
    <w:rsid w:val="23836A5C"/>
    <w:rsid w:val="23875A92"/>
    <w:rsid w:val="23877226"/>
    <w:rsid w:val="2389292C"/>
    <w:rsid w:val="238B4FEF"/>
    <w:rsid w:val="238C7840"/>
    <w:rsid w:val="23981DE9"/>
    <w:rsid w:val="239A2CFA"/>
    <w:rsid w:val="239B22F9"/>
    <w:rsid w:val="239E4B92"/>
    <w:rsid w:val="23AD6D62"/>
    <w:rsid w:val="23B01B41"/>
    <w:rsid w:val="23BD7D88"/>
    <w:rsid w:val="23C13EA0"/>
    <w:rsid w:val="23C143E3"/>
    <w:rsid w:val="23C171DD"/>
    <w:rsid w:val="23C27D9B"/>
    <w:rsid w:val="23C528A7"/>
    <w:rsid w:val="23C60EC5"/>
    <w:rsid w:val="23CF16DF"/>
    <w:rsid w:val="23DB75A1"/>
    <w:rsid w:val="23DE2A6A"/>
    <w:rsid w:val="23E45F9A"/>
    <w:rsid w:val="23E87240"/>
    <w:rsid w:val="23E96692"/>
    <w:rsid w:val="23EB03BE"/>
    <w:rsid w:val="23EE5A83"/>
    <w:rsid w:val="23F674E5"/>
    <w:rsid w:val="23F769D9"/>
    <w:rsid w:val="23FC52EF"/>
    <w:rsid w:val="23FE0008"/>
    <w:rsid w:val="24005386"/>
    <w:rsid w:val="24017333"/>
    <w:rsid w:val="240E742A"/>
    <w:rsid w:val="240F3CAB"/>
    <w:rsid w:val="24120FCB"/>
    <w:rsid w:val="24125743"/>
    <w:rsid w:val="2413380C"/>
    <w:rsid w:val="24190CD2"/>
    <w:rsid w:val="242C5B99"/>
    <w:rsid w:val="24302BC2"/>
    <w:rsid w:val="24307633"/>
    <w:rsid w:val="2436725E"/>
    <w:rsid w:val="243C08BC"/>
    <w:rsid w:val="24457E90"/>
    <w:rsid w:val="2449228E"/>
    <w:rsid w:val="244B3547"/>
    <w:rsid w:val="24510EFC"/>
    <w:rsid w:val="24515F3F"/>
    <w:rsid w:val="24560C6D"/>
    <w:rsid w:val="24581CA6"/>
    <w:rsid w:val="245B4288"/>
    <w:rsid w:val="24614254"/>
    <w:rsid w:val="246223B2"/>
    <w:rsid w:val="2463691A"/>
    <w:rsid w:val="24664B99"/>
    <w:rsid w:val="246700FA"/>
    <w:rsid w:val="2467123D"/>
    <w:rsid w:val="24743B3B"/>
    <w:rsid w:val="24762DFE"/>
    <w:rsid w:val="247B569A"/>
    <w:rsid w:val="24845EAA"/>
    <w:rsid w:val="24896A06"/>
    <w:rsid w:val="248F13CF"/>
    <w:rsid w:val="24943C69"/>
    <w:rsid w:val="24950390"/>
    <w:rsid w:val="249D5463"/>
    <w:rsid w:val="249F1D6F"/>
    <w:rsid w:val="24A14C44"/>
    <w:rsid w:val="24A43728"/>
    <w:rsid w:val="24AE2A2B"/>
    <w:rsid w:val="24B44D6B"/>
    <w:rsid w:val="24B945E4"/>
    <w:rsid w:val="24BF5782"/>
    <w:rsid w:val="24C60D56"/>
    <w:rsid w:val="24CE22AF"/>
    <w:rsid w:val="24CF4345"/>
    <w:rsid w:val="24D555C4"/>
    <w:rsid w:val="24E74AA0"/>
    <w:rsid w:val="24F20BDE"/>
    <w:rsid w:val="24F53CC1"/>
    <w:rsid w:val="24F908FC"/>
    <w:rsid w:val="24FB001D"/>
    <w:rsid w:val="24FB5395"/>
    <w:rsid w:val="24FF11A5"/>
    <w:rsid w:val="25033294"/>
    <w:rsid w:val="250B692C"/>
    <w:rsid w:val="250C4D4D"/>
    <w:rsid w:val="25107FFF"/>
    <w:rsid w:val="25146A88"/>
    <w:rsid w:val="2516536B"/>
    <w:rsid w:val="25167948"/>
    <w:rsid w:val="251916BD"/>
    <w:rsid w:val="251C2356"/>
    <w:rsid w:val="251C376E"/>
    <w:rsid w:val="251F27C4"/>
    <w:rsid w:val="25265F77"/>
    <w:rsid w:val="2529153A"/>
    <w:rsid w:val="252944EC"/>
    <w:rsid w:val="252A6108"/>
    <w:rsid w:val="252F0411"/>
    <w:rsid w:val="252F7F11"/>
    <w:rsid w:val="25373C01"/>
    <w:rsid w:val="25381ACD"/>
    <w:rsid w:val="25385265"/>
    <w:rsid w:val="2541172C"/>
    <w:rsid w:val="25435B2A"/>
    <w:rsid w:val="25472043"/>
    <w:rsid w:val="25491A81"/>
    <w:rsid w:val="254E2915"/>
    <w:rsid w:val="25521E38"/>
    <w:rsid w:val="255D3FFC"/>
    <w:rsid w:val="255D63A7"/>
    <w:rsid w:val="255F593F"/>
    <w:rsid w:val="25620499"/>
    <w:rsid w:val="256467DB"/>
    <w:rsid w:val="256F6A47"/>
    <w:rsid w:val="25730239"/>
    <w:rsid w:val="257A20A6"/>
    <w:rsid w:val="25846016"/>
    <w:rsid w:val="258836A3"/>
    <w:rsid w:val="258C719A"/>
    <w:rsid w:val="2594041C"/>
    <w:rsid w:val="259966BB"/>
    <w:rsid w:val="25A36818"/>
    <w:rsid w:val="25A400F4"/>
    <w:rsid w:val="25A9642F"/>
    <w:rsid w:val="25B11514"/>
    <w:rsid w:val="25B26215"/>
    <w:rsid w:val="25B51485"/>
    <w:rsid w:val="25B56453"/>
    <w:rsid w:val="25BC4897"/>
    <w:rsid w:val="25CB501C"/>
    <w:rsid w:val="25D05870"/>
    <w:rsid w:val="25E00E91"/>
    <w:rsid w:val="25E267DD"/>
    <w:rsid w:val="25E624A9"/>
    <w:rsid w:val="25F3357C"/>
    <w:rsid w:val="25F765FD"/>
    <w:rsid w:val="25FF257D"/>
    <w:rsid w:val="26014B48"/>
    <w:rsid w:val="26026203"/>
    <w:rsid w:val="260B26AD"/>
    <w:rsid w:val="260E0D4A"/>
    <w:rsid w:val="261A564A"/>
    <w:rsid w:val="26246409"/>
    <w:rsid w:val="2625117F"/>
    <w:rsid w:val="262A654E"/>
    <w:rsid w:val="262C2FE3"/>
    <w:rsid w:val="262E44B1"/>
    <w:rsid w:val="262E760A"/>
    <w:rsid w:val="263556D7"/>
    <w:rsid w:val="26394BAA"/>
    <w:rsid w:val="263D0281"/>
    <w:rsid w:val="263F15DA"/>
    <w:rsid w:val="26440EFE"/>
    <w:rsid w:val="264B1B43"/>
    <w:rsid w:val="264C766B"/>
    <w:rsid w:val="265505BB"/>
    <w:rsid w:val="265619D8"/>
    <w:rsid w:val="2657154D"/>
    <w:rsid w:val="267154E5"/>
    <w:rsid w:val="267438D5"/>
    <w:rsid w:val="2678216B"/>
    <w:rsid w:val="267C1496"/>
    <w:rsid w:val="26812454"/>
    <w:rsid w:val="26845BFE"/>
    <w:rsid w:val="2686634B"/>
    <w:rsid w:val="26947C3B"/>
    <w:rsid w:val="26982A3E"/>
    <w:rsid w:val="26A1397D"/>
    <w:rsid w:val="26A62682"/>
    <w:rsid w:val="26A83E63"/>
    <w:rsid w:val="26AB425C"/>
    <w:rsid w:val="26AD6215"/>
    <w:rsid w:val="26B03F5A"/>
    <w:rsid w:val="26B52F34"/>
    <w:rsid w:val="26BB33DB"/>
    <w:rsid w:val="26BF4A82"/>
    <w:rsid w:val="26C2303C"/>
    <w:rsid w:val="26C32105"/>
    <w:rsid w:val="26C53FD5"/>
    <w:rsid w:val="26CE0609"/>
    <w:rsid w:val="26CF4AA8"/>
    <w:rsid w:val="26D44E3C"/>
    <w:rsid w:val="26E44AB8"/>
    <w:rsid w:val="26E63856"/>
    <w:rsid w:val="26E9053D"/>
    <w:rsid w:val="26EA1687"/>
    <w:rsid w:val="26EA43AE"/>
    <w:rsid w:val="26ED5D2E"/>
    <w:rsid w:val="26F64AF6"/>
    <w:rsid w:val="26F930AA"/>
    <w:rsid w:val="26FB1711"/>
    <w:rsid w:val="2702119E"/>
    <w:rsid w:val="270A0AD3"/>
    <w:rsid w:val="270C71D3"/>
    <w:rsid w:val="270D196D"/>
    <w:rsid w:val="27151F78"/>
    <w:rsid w:val="27161D03"/>
    <w:rsid w:val="27183973"/>
    <w:rsid w:val="271B146D"/>
    <w:rsid w:val="271E1D91"/>
    <w:rsid w:val="271E7045"/>
    <w:rsid w:val="272337A8"/>
    <w:rsid w:val="2724163D"/>
    <w:rsid w:val="27276429"/>
    <w:rsid w:val="272C7DAF"/>
    <w:rsid w:val="272F3E9E"/>
    <w:rsid w:val="2734440D"/>
    <w:rsid w:val="273B7691"/>
    <w:rsid w:val="274A1D24"/>
    <w:rsid w:val="274C2D71"/>
    <w:rsid w:val="275A7553"/>
    <w:rsid w:val="275B530A"/>
    <w:rsid w:val="275C73DE"/>
    <w:rsid w:val="27692906"/>
    <w:rsid w:val="276A15A0"/>
    <w:rsid w:val="276B24A9"/>
    <w:rsid w:val="276D68EC"/>
    <w:rsid w:val="276E1059"/>
    <w:rsid w:val="2772741E"/>
    <w:rsid w:val="27745DBC"/>
    <w:rsid w:val="277D39DF"/>
    <w:rsid w:val="278359EC"/>
    <w:rsid w:val="278B47E1"/>
    <w:rsid w:val="278C2756"/>
    <w:rsid w:val="278F0050"/>
    <w:rsid w:val="279304A0"/>
    <w:rsid w:val="2793137A"/>
    <w:rsid w:val="27960311"/>
    <w:rsid w:val="279942EA"/>
    <w:rsid w:val="27997012"/>
    <w:rsid w:val="279C4A71"/>
    <w:rsid w:val="279C69CE"/>
    <w:rsid w:val="27A1742D"/>
    <w:rsid w:val="27AB1898"/>
    <w:rsid w:val="27B7195F"/>
    <w:rsid w:val="27BA6DD2"/>
    <w:rsid w:val="27BB296B"/>
    <w:rsid w:val="27CB5CF8"/>
    <w:rsid w:val="27D03E89"/>
    <w:rsid w:val="27D30620"/>
    <w:rsid w:val="27D769D9"/>
    <w:rsid w:val="27DC6534"/>
    <w:rsid w:val="27DF26E5"/>
    <w:rsid w:val="27E27CBB"/>
    <w:rsid w:val="27EA0AAA"/>
    <w:rsid w:val="27EB485C"/>
    <w:rsid w:val="27F57F40"/>
    <w:rsid w:val="27F63FAA"/>
    <w:rsid w:val="27FC306D"/>
    <w:rsid w:val="280801F5"/>
    <w:rsid w:val="280B627B"/>
    <w:rsid w:val="280C30A5"/>
    <w:rsid w:val="281A55FF"/>
    <w:rsid w:val="281D6484"/>
    <w:rsid w:val="281F208C"/>
    <w:rsid w:val="281F4A7D"/>
    <w:rsid w:val="28264FDA"/>
    <w:rsid w:val="282841BF"/>
    <w:rsid w:val="282A7832"/>
    <w:rsid w:val="282B6303"/>
    <w:rsid w:val="28347794"/>
    <w:rsid w:val="28351E22"/>
    <w:rsid w:val="28365A85"/>
    <w:rsid w:val="283809BE"/>
    <w:rsid w:val="283A7D72"/>
    <w:rsid w:val="283F0361"/>
    <w:rsid w:val="284C7713"/>
    <w:rsid w:val="284F2DCC"/>
    <w:rsid w:val="28516AB0"/>
    <w:rsid w:val="285A75B4"/>
    <w:rsid w:val="285B54F0"/>
    <w:rsid w:val="285D0953"/>
    <w:rsid w:val="28610262"/>
    <w:rsid w:val="2862630C"/>
    <w:rsid w:val="28637957"/>
    <w:rsid w:val="286F3595"/>
    <w:rsid w:val="287177BC"/>
    <w:rsid w:val="287661F2"/>
    <w:rsid w:val="28865564"/>
    <w:rsid w:val="288E3DEB"/>
    <w:rsid w:val="289230CE"/>
    <w:rsid w:val="28927749"/>
    <w:rsid w:val="2893670D"/>
    <w:rsid w:val="289523BA"/>
    <w:rsid w:val="2899219B"/>
    <w:rsid w:val="289F480E"/>
    <w:rsid w:val="289F5BCE"/>
    <w:rsid w:val="28A0184E"/>
    <w:rsid w:val="28A849CE"/>
    <w:rsid w:val="28AA2796"/>
    <w:rsid w:val="28C03AA8"/>
    <w:rsid w:val="28C33917"/>
    <w:rsid w:val="28D0241E"/>
    <w:rsid w:val="28DB62F4"/>
    <w:rsid w:val="28EF3A67"/>
    <w:rsid w:val="28F177A7"/>
    <w:rsid w:val="28F91D81"/>
    <w:rsid w:val="28FD3CA8"/>
    <w:rsid w:val="28FF7281"/>
    <w:rsid w:val="29047D6B"/>
    <w:rsid w:val="29087317"/>
    <w:rsid w:val="29111C27"/>
    <w:rsid w:val="291267B4"/>
    <w:rsid w:val="29155028"/>
    <w:rsid w:val="291C57BC"/>
    <w:rsid w:val="291D2950"/>
    <w:rsid w:val="2920728B"/>
    <w:rsid w:val="29276759"/>
    <w:rsid w:val="292A3F81"/>
    <w:rsid w:val="292B796D"/>
    <w:rsid w:val="292D5A0C"/>
    <w:rsid w:val="29416FFA"/>
    <w:rsid w:val="294F232C"/>
    <w:rsid w:val="295D0C84"/>
    <w:rsid w:val="29646C7D"/>
    <w:rsid w:val="296F771F"/>
    <w:rsid w:val="29712CB9"/>
    <w:rsid w:val="2972111E"/>
    <w:rsid w:val="298A0499"/>
    <w:rsid w:val="298D02E9"/>
    <w:rsid w:val="298F71C4"/>
    <w:rsid w:val="29912FF3"/>
    <w:rsid w:val="29935206"/>
    <w:rsid w:val="29945812"/>
    <w:rsid w:val="2995197C"/>
    <w:rsid w:val="29960467"/>
    <w:rsid w:val="29961DBC"/>
    <w:rsid w:val="299657A2"/>
    <w:rsid w:val="29971B43"/>
    <w:rsid w:val="29985C4E"/>
    <w:rsid w:val="299E0B4F"/>
    <w:rsid w:val="29A3699F"/>
    <w:rsid w:val="29AE7C45"/>
    <w:rsid w:val="29B81024"/>
    <w:rsid w:val="29BE574D"/>
    <w:rsid w:val="29C26F5A"/>
    <w:rsid w:val="29C44B14"/>
    <w:rsid w:val="29C4616A"/>
    <w:rsid w:val="29C74E05"/>
    <w:rsid w:val="29C973B2"/>
    <w:rsid w:val="29D1334B"/>
    <w:rsid w:val="29D25337"/>
    <w:rsid w:val="29D30B4A"/>
    <w:rsid w:val="29D739A3"/>
    <w:rsid w:val="29DF64D8"/>
    <w:rsid w:val="29E26438"/>
    <w:rsid w:val="29E3198F"/>
    <w:rsid w:val="29E370D6"/>
    <w:rsid w:val="29E6212A"/>
    <w:rsid w:val="29EC0460"/>
    <w:rsid w:val="29F26B8B"/>
    <w:rsid w:val="29F458CC"/>
    <w:rsid w:val="29F8393D"/>
    <w:rsid w:val="29FB5829"/>
    <w:rsid w:val="2A0066AE"/>
    <w:rsid w:val="2A0A29DD"/>
    <w:rsid w:val="2A0F4FAD"/>
    <w:rsid w:val="2A166647"/>
    <w:rsid w:val="2A1945AC"/>
    <w:rsid w:val="2A1A2D0A"/>
    <w:rsid w:val="2A1E6EAA"/>
    <w:rsid w:val="2A1E740C"/>
    <w:rsid w:val="2A1F2929"/>
    <w:rsid w:val="2A213692"/>
    <w:rsid w:val="2A2646D7"/>
    <w:rsid w:val="2A273F9C"/>
    <w:rsid w:val="2A2823A4"/>
    <w:rsid w:val="2A29445B"/>
    <w:rsid w:val="2A301EE0"/>
    <w:rsid w:val="2A35278E"/>
    <w:rsid w:val="2A496AE1"/>
    <w:rsid w:val="2A4A463A"/>
    <w:rsid w:val="2A4E66A4"/>
    <w:rsid w:val="2A4F688C"/>
    <w:rsid w:val="2A5B7B48"/>
    <w:rsid w:val="2A5C00CE"/>
    <w:rsid w:val="2A5F0869"/>
    <w:rsid w:val="2A637B46"/>
    <w:rsid w:val="2A646686"/>
    <w:rsid w:val="2A6A4ECB"/>
    <w:rsid w:val="2A6E6B73"/>
    <w:rsid w:val="2A764F75"/>
    <w:rsid w:val="2A782BD9"/>
    <w:rsid w:val="2A7D35C5"/>
    <w:rsid w:val="2A7E5A0A"/>
    <w:rsid w:val="2A7F68F4"/>
    <w:rsid w:val="2A840C25"/>
    <w:rsid w:val="2A864F82"/>
    <w:rsid w:val="2A911DE0"/>
    <w:rsid w:val="2A934D08"/>
    <w:rsid w:val="2A943AA9"/>
    <w:rsid w:val="2A9C3929"/>
    <w:rsid w:val="2AA068B4"/>
    <w:rsid w:val="2AA308FE"/>
    <w:rsid w:val="2AB00996"/>
    <w:rsid w:val="2AB30BB1"/>
    <w:rsid w:val="2AB668BB"/>
    <w:rsid w:val="2AB8427B"/>
    <w:rsid w:val="2ABC37AF"/>
    <w:rsid w:val="2ABE0CB6"/>
    <w:rsid w:val="2AC102D0"/>
    <w:rsid w:val="2ACA1274"/>
    <w:rsid w:val="2ACB505E"/>
    <w:rsid w:val="2ACE30AD"/>
    <w:rsid w:val="2ACF27A2"/>
    <w:rsid w:val="2AD95CC2"/>
    <w:rsid w:val="2ADC469D"/>
    <w:rsid w:val="2AE32385"/>
    <w:rsid w:val="2AE56B78"/>
    <w:rsid w:val="2AF47A88"/>
    <w:rsid w:val="2AFA6CC5"/>
    <w:rsid w:val="2AFC73A3"/>
    <w:rsid w:val="2AFC7939"/>
    <w:rsid w:val="2B0B45E6"/>
    <w:rsid w:val="2B0D086D"/>
    <w:rsid w:val="2B1F1061"/>
    <w:rsid w:val="2B222669"/>
    <w:rsid w:val="2B250577"/>
    <w:rsid w:val="2B251851"/>
    <w:rsid w:val="2B2E7EA5"/>
    <w:rsid w:val="2B3020EB"/>
    <w:rsid w:val="2B35669A"/>
    <w:rsid w:val="2B3613A4"/>
    <w:rsid w:val="2B3856D4"/>
    <w:rsid w:val="2B485067"/>
    <w:rsid w:val="2B4B314A"/>
    <w:rsid w:val="2B514F23"/>
    <w:rsid w:val="2B573BB0"/>
    <w:rsid w:val="2B5C082B"/>
    <w:rsid w:val="2B6534F9"/>
    <w:rsid w:val="2B757CAD"/>
    <w:rsid w:val="2B7825F7"/>
    <w:rsid w:val="2B786CBF"/>
    <w:rsid w:val="2B787842"/>
    <w:rsid w:val="2B7B216E"/>
    <w:rsid w:val="2B7E2102"/>
    <w:rsid w:val="2B800B65"/>
    <w:rsid w:val="2B845355"/>
    <w:rsid w:val="2B8C58DA"/>
    <w:rsid w:val="2B8E10D6"/>
    <w:rsid w:val="2B8E5242"/>
    <w:rsid w:val="2B8E7396"/>
    <w:rsid w:val="2B9041EE"/>
    <w:rsid w:val="2B9900ED"/>
    <w:rsid w:val="2B99446E"/>
    <w:rsid w:val="2B994B97"/>
    <w:rsid w:val="2B9D3AD2"/>
    <w:rsid w:val="2BA32986"/>
    <w:rsid w:val="2BA6721C"/>
    <w:rsid w:val="2BAA1C96"/>
    <w:rsid w:val="2BAF5238"/>
    <w:rsid w:val="2BB40213"/>
    <w:rsid w:val="2BBB11C6"/>
    <w:rsid w:val="2BC54165"/>
    <w:rsid w:val="2BC67EA4"/>
    <w:rsid w:val="2BC85CF3"/>
    <w:rsid w:val="2BCE47F7"/>
    <w:rsid w:val="2BD12B1D"/>
    <w:rsid w:val="2BD6417A"/>
    <w:rsid w:val="2BD729DF"/>
    <w:rsid w:val="2BE251F9"/>
    <w:rsid w:val="2BE75AE7"/>
    <w:rsid w:val="2BF1203B"/>
    <w:rsid w:val="2BF65B82"/>
    <w:rsid w:val="2BFD0EE9"/>
    <w:rsid w:val="2BFD7C77"/>
    <w:rsid w:val="2C036904"/>
    <w:rsid w:val="2C0438B0"/>
    <w:rsid w:val="2C0457BC"/>
    <w:rsid w:val="2C074ECD"/>
    <w:rsid w:val="2C075CFE"/>
    <w:rsid w:val="2C0D52DE"/>
    <w:rsid w:val="2C122F1C"/>
    <w:rsid w:val="2C165BAB"/>
    <w:rsid w:val="2C230EEE"/>
    <w:rsid w:val="2C246619"/>
    <w:rsid w:val="2C2B491E"/>
    <w:rsid w:val="2C2C2DA4"/>
    <w:rsid w:val="2C2D3246"/>
    <w:rsid w:val="2C2D7A67"/>
    <w:rsid w:val="2C343D39"/>
    <w:rsid w:val="2C3B139D"/>
    <w:rsid w:val="2C3F1957"/>
    <w:rsid w:val="2C445564"/>
    <w:rsid w:val="2C477BD6"/>
    <w:rsid w:val="2C512CA2"/>
    <w:rsid w:val="2C5202A8"/>
    <w:rsid w:val="2C527965"/>
    <w:rsid w:val="2C60146C"/>
    <w:rsid w:val="2C692994"/>
    <w:rsid w:val="2C6D7C31"/>
    <w:rsid w:val="2C6E73F2"/>
    <w:rsid w:val="2C70129E"/>
    <w:rsid w:val="2C75666A"/>
    <w:rsid w:val="2C76712F"/>
    <w:rsid w:val="2C826D84"/>
    <w:rsid w:val="2C840273"/>
    <w:rsid w:val="2C8F5566"/>
    <w:rsid w:val="2C982761"/>
    <w:rsid w:val="2C9A0751"/>
    <w:rsid w:val="2CA30024"/>
    <w:rsid w:val="2CA548BF"/>
    <w:rsid w:val="2CA57580"/>
    <w:rsid w:val="2CB06803"/>
    <w:rsid w:val="2CB13F3D"/>
    <w:rsid w:val="2CB30A29"/>
    <w:rsid w:val="2CB91E31"/>
    <w:rsid w:val="2CC369C9"/>
    <w:rsid w:val="2CC74447"/>
    <w:rsid w:val="2CC86258"/>
    <w:rsid w:val="2CC93287"/>
    <w:rsid w:val="2CC96943"/>
    <w:rsid w:val="2CD613B6"/>
    <w:rsid w:val="2CD633F9"/>
    <w:rsid w:val="2CDC20BF"/>
    <w:rsid w:val="2CDC4FBD"/>
    <w:rsid w:val="2CE11961"/>
    <w:rsid w:val="2CE517AA"/>
    <w:rsid w:val="2CE8034B"/>
    <w:rsid w:val="2CE8347E"/>
    <w:rsid w:val="2CE85E08"/>
    <w:rsid w:val="2CEE4BDC"/>
    <w:rsid w:val="2CF110D5"/>
    <w:rsid w:val="2CF13917"/>
    <w:rsid w:val="2CF44D36"/>
    <w:rsid w:val="2CFE3206"/>
    <w:rsid w:val="2D037E3A"/>
    <w:rsid w:val="2D05326A"/>
    <w:rsid w:val="2D0708DA"/>
    <w:rsid w:val="2D0E50F3"/>
    <w:rsid w:val="2D104ECC"/>
    <w:rsid w:val="2D111435"/>
    <w:rsid w:val="2D1305D9"/>
    <w:rsid w:val="2D1F1757"/>
    <w:rsid w:val="2D347998"/>
    <w:rsid w:val="2D39242E"/>
    <w:rsid w:val="2D407477"/>
    <w:rsid w:val="2D42627B"/>
    <w:rsid w:val="2D4743D4"/>
    <w:rsid w:val="2D4C31B9"/>
    <w:rsid w:val="2D4E2B69"/>
    <w:rsid w:val="2D515D0C"/>
    <w:rsid w:val="2D5A6B27"/>
    <w:rsid w:val="2D6243B8"/>
    <w:rsid w:val="2D685F24"/>
    <w:rsid w:val="2D6A06F2"/>
    <w:rsid w:val="2D6B0B0E"/>
    <w:rsid w:val="2D740B62"/>
    <w:rsid w:val="2D86779F"/>
    <w:rsid w:val="2D8C61C9"/>
    <w:rsid w:val="2D8D043C"/>
    <w:rsid w:val="2D91373C"/>
    <w:rsid w:val="2D91644F"/>
    <w:rsid w:val="2D977E8F"/>
    <w:rsid w:val="2D996554"/>
    <w:rsid w:val="2D9C4E0A"/>
    <w:rsid w:val="2DA25E23"/>
    <w:rsid w:val="2DA672BE"/>
    <w:rsid w:val="2DAA5ABB"/>
    <w:rsid w:val="2DB25BD0"/>
    <w:rsid w:val="2DB948E3"/>
    <w:rsid w:val="2DBA3659"/>
    <w:rsid w:val="2DBD052F"/>
    <w:rsid w:val="2DC81412"/>
    <w:rsid w:val="2DCD6BAF"/>
    <w:rsid w:val="2DD0093A"/>
    <w:rsid w:val="2DD01E32"/>
    <w:rsid w:val="2DD21913"/>
    <w:rsid w:val="2DD46776"/>
    <w:rsid w:val="2DD55E06"/>
    <w:rsid w:val="2DD633FB"/>
    <w:rsid w:val="2DE64C66"/>
    <w:rsid w:val="2DE80CB2"/>
    <w:rsid w:val="2DED105B"/>
    <w:rsid w:val="2DEF55DA"/>
    <w:rsid w:val="2DF159FC"/>
    <w:rsid w:val="2E012F9F"/>
    <w:rsid w:val="2E0C4AB5"/>
    <w:rsid w:val="2E1024DD"/>
    <w:rsid w:val="2E147E79"/>
    <w:rsid w:val="2E20773D"/>
    <w:rsid w:val="2E2329D2"/>
    <w:rsid w:val="2E2934A0"/>
    <w:rsid w:val="2E2F14E5"/>
    <w:rsid w:val="2E3135B2"/>
    <w:rsid w:val="2E38303A"/>
    <w:rsid w:val="2E3B308A"/>
    <w:rsid w:val="2E4170FC"/>
    <w:rsid w:val="2E46199C"/>
    <w:rsid w:val="2E4E2531"/>
    <w:rsid w:val="2E5B75D0"/>
    <w:rsid w:val="2E5D0751"/>
    <w:rsid w:val="2E607C39"/>
    <w:rsid w:val="2E6649FD"/>
    <w:rsid w:val="2E6F3073"/>
    <w:rsid w:val="2E6F62C0"/>
    <w:rsid w:val="2E750CC5"/>
    <w:rsid w:val="2E845DD9"/>
    <w:rsid w:val="2E950F8B"/>
    <w:rsid w:val="2E956DDB"/>
    <w:rsid w:val="2E965EF8"/>
    <w:rsid w:val="2E9B5B75"/>
    <w:rsid w:val="2E9E79FF"/>
    <w:rsid w:val="2EA623D9"/>
    <w:rsid w:val="2EA91C1C"/>
    <w:rsid w:val="2EAB15B4"/>
    <w:rsid w:val="2EAD2636"/>
    <w:rsid w:val="2EB224CB"/>
    <w:rsid w:val="2EBB402C"/>
    <w:rsid w:val="2EBB601C"/>
    <w:rsid w:val="2EBE7C7B"/>
    <w:rsid w:val="2EC90A87"/>
    <w:rsid w:val="2ECC0955"/>
    <w:rsid w:val="2ED16D88"/>
    <w:rsid w:val="2ED327B4"/>
    <w:rsid w:val="2EDA0648"/>
    <w:rsid w:val="2EDE446F"/>
    <w:rsid w:val="2EEC29C4"/>
    <w:rsid w:val="2EED7BDC"/>
    <w:rsid w:val="2EEE10C1"/>
    <w:rsid w:val="2EF53A10"/>
    <w:rsid w:val="2EF81AFA"/>
    <w:rsid w:val="2EFE7C55"/>
    <w:rsid w:val="2F0150C9"/>
    <w:rsid w:val="2F0C157B"/>
    <w:rsid w:val="2F11681D"/>
    <w:rsid w:val="2F136BE3"/>
    <w:rsid w:val="2F140E13"/>
    <w:rsid w:val="2F1754D8"/>
    <w:rsid w:val="2F1936DD"/>
    <w:rsid w:val="2F1C094C"/>
    <w:rsid w:val="2F1E4CEC"/>
    <w:rsid w:val="2F247A22"/>
    <w:rsid w:val="2F2919D9"/>
    <w:rsid w:val="2F29304A"/>
    <w:rsid w:val="2F2A6285"/>
    <w:rsid w:val="2F2E5167"/>
    <w:rsid w:val="2F364305"/>
    <w:rsid w:val="2F3F5BB0"/>
    <w:rsid w:val="2F413289"/>
    <w:rsid w:val="2F447C53"/>
    <w:rsid w:val="2F48225F"/>
    <w:rsid w:val="2F4C20DF"/>
    <w:rsid w:val="2F4C2DE4"/>
    <w:rsid w:val="2F4E2819"/>
    <w:rsid w:val="2F5422F5"/>
    <w:rsid w:val="2F585417"/>
    <w:rsid w:val="2F617C57"/>
    <w:rsid w:val="2F626F2B"/>
    <w:rsid w:val="2F6D33EE"/>
    <w:rsid w:val="2F7412E2"/>
    <w:rsid w:val="2F7874A4"/>
    <w:rsid w:val="2F797037"/>
    <w:rsid w:val="2F7B7322"/>
    <w:rsid w:val="2F804326"/>
    <w:rsid w:val="2F857455"/>
    <w:rsid w:val="2F8D15F8"/>
    <w:rsid w:val="2F9965AC"/>
    <w:rsid w:val="2F9D6D13"/>
    <w:rsid w:val="2FA427EA"/>
    <w:rsid w:val="2FA42E2D"/>
    <w:rsid w:val="2FA86C71"/>
    <w:rsid w:val="2FAB19B6"/>
    <w:rsid w:val="2FBB4D92"/>
    <w:rsid w:val="2FBD1883"/>
    <w:rsid w:val="2FC0407C"/>
    <w:rsid w:val="2FCC0B07"/>
    <w:rsid w:val="2FCF2F0B"/>
    <w:rsid w:val="2FD219A5"/>
    <w:rsid w:val="2FE037F2"/>
    <w:rsid w:val="2FE36E7E"/>
    <w:rsid w:val="2FE379DB"/>
    <w:rsid w:val="2FEA21A2"/>
    <w:rsid w:val="2FF708C7"/>
    <w:rsid w:val="2FF761B3"/>
    <w:rsid w:val="2FF81C29"/>
    <w:rsid w:val="2FFD21AE"/>
    <w:rsid w:val="2FFD7363"/>
    <w:rsid w:val="300A34B5"/>
    <w:rsid w:val="300C0066"/>
    <w:rsid w:val="30106F21"/>
    <w:rsid w:val="30110070"/>
    <w:rsid w:val="30122650"/>
    <w:rsid w:val="30193DFB"/>
    <w:rsid w:val="301A3849"/>
    <w:rsid w:val="301C5457"/>
    <w:rsid w:val="302179A4"/>
    <w:rsid w:val="30222939"/>
    <w:rsid w:val="302372CF"/>
    <w:rsid w:val="30290495"/>
    <w:rsid w:val="30296DC9"/>
    <w:rsid w:val="302E49BB"/>
    <w:rsid w:val="302F2D08"/>
    <w:rsid w:val="302F7027"/>
    <w:rsid w:val="30343E8C"/>
    <w:rsid w:val="3038008E"/>
    <w:rsid w:val="303E2AEF"/>
    <w:rsid w:val="303E345A"/>
    <w:rsid w:val="3043517A"/>
    <w:rsid w:val="30435686"/>
    <w:rsid w:val="30456E80"/>
    <w:rsid w:val="30493D03"/>
    <w:rsid w:val="304D3540"/>
    <w:rsid w:val="304F32DF"/>
    <w:rsid w:val="30591149"/>
    <w:rsid w:val="30693E0F"/>
    <w:rsid w:val="306C339C"/>
    <w:rsid w:val="30770884"/>
    <w:rsid w:val="307B3E28"/>
    <w:rsid w:val="307B78CF"/>
    <w:rsid w:val="307C33A9"/>
    <w:rsid w:val="307E2F12"/>
    <w:rsid w:val="30853C4C"/>
    <w:rsid w:val="308B31EE"/>
    <w:rsid w:val="309D6D85"/>
    <w:rsid w:val="30A42432"/>
    <w:rsid w:val="30A53D51"/>
    <w:rsid w:val="30A6279B"/>
    <w:rsid w:val="30AB7CD3"/>
    <w:rsid w:val="30B06490"/>
    <w:rsid w:val="30B4218F"/>
    <w:rsid w:val="30B57D31"/>
    <w:rsid w:val="30B84E8C"/>
    <w:rsid w:val="30B86CBD"/>
    <w:rsid w:val="30B87833"/>
    <w:rsid w:val="30BD3D3F"/>
    <w:rsid w:val="30C874CC"/>
    <w:rsid w:val="30D32511"/>
    <w:rsid w:val="30DC5B10"/>
    <w:rsid w:val="30DC7E5D"/>
    <w:rsid w:val="30E43513"/>
    <w:rsid w:val="30E73E2F"/>
    <w:rsid w:val="30E82EFE"/>
    <w:rsid w:val="30EC2717"/>
    <w:rsid w:val="30F076A8"/>
    <w:rsid w:val="30FE6946"/>
    <w:rsid w:val="31045454"/>
    <w:rsid w:val="3108010F"/>
    <w:rsid w:val="310C0F08"/>
    <w:rsid w:val="310C287C"/>
    <w:rsid w:val="31114C66"/>
    <w:rsid w:val="31150EC9"/>
    <w:rsid w:val="311F4B63"/>
    <w:rsid w:val="31354D57"/>
    <w:rsid w:val="313D61A1"/>
    <w:rsid w:val="314A3B7B"/>
    <w:rsid w:val="314A5961"/>
    <w:rsid w:val="314D1BE7"/>
    <w:rsid w:val="31502B76"/>
    <w:rsid w:val="31540683"/>
    <w:rsid w:val="31541BD2"/>
    <w:rsid w:val="31565937"/>
    <w:rsid w:val="31633622"/>
    <w:rsid w:val="316506A7"/>
    <w:rsid w:val="31666D4F"/>
    <w:rsid w:val="316D69F8"/>
    <w:rsid w:val="316E7B55"/>
    <w:rsid w:val="316F1BBC"/>
    <w:rsid w:val="31721035"/>
    <w:rsid w:val="317426A6"/>
    <w:rsid w:val="31841760"/>
    <w:rsid w:val="318A1BCD"/>
    <w:rsid w:val="31906F36"/>
    <w:rsid w:val="31980F70"/>
    <w:rsid w:val="3198317F"/>
    <w:rsid w:val="319C0B79"/>
    <w:rsid w:val="31A95D05"/>
    <w:rsid w:val="31AE3CB6"/>
    <w:rsid w:val="31B33BBA"/>
    <w:rsid w:val="31B346A0"/>
    <w:rsid w:val="31C238FA"/>
    <w:rsid w:val="31C6312F"/>
    <w:rsid w:val="31C64C68"/>
    <w:rsid w:val="31C825D7"/>
    <w:rsid w:val="31C93B69"/>
    <w:rsid w:val="31DD7F4B"/>
    <w:rsid w:val="31E25561"/>
    <w:rsid w:val="31E41EB0"/>
    <w:rsid w:val="31E569F6"/>
    <w:rsid w:val="31E84265"/>
    <w:rsid w:val="31EC7301"/>
    <w:rsid w:val="31F81EA9"/>
    <w:rsid w:val="31FE5525"/>
    <w:rsid w:val="32021B5C"/>
    <w:rsid w:val="320B31EE"/>
    <w:rsid w:val="320C7726"/>
    <w:rsid w:val="32143392"/>
    <w:rsid w:val="32157C43"/>
    <w:rsid w:val="32157EB3"/>
    <w:rsid w:val="32217FAB"/>
    <w:rsid w:val="322333E0"/>
    <w:rsid w:val="322B0438"/>
    <w:rsid w:val="322B5D6E"/>
    <w:rsid w:val="323A3D96"/>
    <w:rsid w:val="324B724D"/>
    <w:rsid w:val="325325F4"/>
    <w:rsid w:val="325507F5"/>
    <w:rsid w:val="325A3A56"/>
    <w:rsid w:val="325A7ACA"/>
    <w:rsid w:val="325C1210"/>
    <w:rsid w:val="325C687F"/>
    <w:rsid w:val="32637D4B"/>
    <w:rsid w:val="326445EA"/>
    <w:rsid w:val="3267524C"/>
    <w:rsid w:val="32682C8D"/>
    <w:rsid w:val="326937FA"/>
    <w:rsid w:val="326C0882"/>
    <w:rsid w:val="32711333"/>
    <w:rsid w:val="3272526E"/>
    <w:rsid w:val="32771BAD"/>
    <w:rsid w:val="327774C4"/>
    <w:rsid w:val="3284045E"/>
    <w:rsid w:val="3286342D"/>
    <w:rsid w:val="328A2394"/>
    <w:rsid w:val="328B07CD"/>
    <w:rsid w:val="328B41FE"/>
    <w:rsid w:val="329228FD"/>
    <w:rsid w:val="3292707C"/>
    <w:rsid w:val="32935968"/>
    <w:rsid w:val="329A1A63"/>
    <w:rsid w:val="329E296B"/>
    <w:rsid w:val="32A14637"/>
    <w:rsid w:val="32A448F5"/>
    <w:rsid w:val="32A90752"/>
    <w:rsid w:val="32B13BEE"/>
    <w:rsid w:val="32B46357"/>
    <w:rsid w:val="32B51A4B"/>
    <w:rsid w:val="32B63C2F"/>
    <w:rsid w:val="32B63D81"/>
    <w:rsid w:val="32B72D28"/>
    <w:rsid w:val="32B96FA6"/>
    <w:rsid w:val="32BF4590"/>
    <w:rsid w:val="32C7125D"/>
    <w:rsid w:val="32C93BE5"/>
    <w:rsid w:val="32CC1520"/>
    <w:rsid w:val="32D00733"/>
    <w:rsid w:val="32D244AC"/>
    <w:rsid w:val="32DD6CBC"/>
    <w:rsid w:val="32DF45F4"/>
    <w:rsid w:val="32E11D59"/>
    <w:rsid w:val="32E603C6"/>
    <w:rsid w:val="32EC4A20"/>
    <w:rsid w:val="32F37582"/>
    <w:rsid w:val="32F44532"/>
    <w:rsid w:val="32F46F48"/>
    <w:rsid w:val="33033E7E"/>
    <w:rsid w:val="33076F76"/>
    <w:rsid w:val="33146817"/>
    <w:rsid w:val="33161135"/>
    <w:rsid w:val="331E0C7A"/>
    <w:rsid w:val="332145E7"/>
    <w:rsid w:val="33253546"/>
    <w:rsid w:val="33317C08"/>
    <w:rsid w:val="33493F3E"/>
    <w:rsid w:val="334A5CF2"/>
    <w:rsid w:val="334E3777"/>
    <w:rsid w:val="33503EBB"/>
    <w:rsid w:val="33566C9F"/>
    <w:rsid w:val="335A2588"/>
    <w:rsid w:val="335A2C31"/>
    <w:rsid w:val="335B4F20"/>
    <w:rsid w:val="336030F1"/>
    <w:rsid w:val="33606F59"/>
    <w:rsid w:val="336679B9"/>
    <w:rsid w:val="337518DC"/>
    <w:rsid w:val="3376420A"/>
    <w:rsid w:val="337C140F"/>
    <w:rsid w:val="338B11DB"/>
    <w:rsid w:val="33940DD0"/>
    <w:rsid w:val="33967FAF"/>
    <w:rsid w:val="33986175"/>
    <w:rsid w:val="339A6F07"/>
    <w:rsid w:val="339B06FA"/>
    <w:rsid w:val="33AC1FC2"/>
    <w:rsid w:val="33AF53E8"/>
    <w:rsid w:val="33B1696B"/>
    <w:rsid w:val="33B221D0"/>
    <w:rsid w:val="33B43100"/>
    <w:rsid w:val="33B653E5"/>
    <w:rsid w:val="33BD3A2C"/>
    <w:rsid w:val="33C11210"/>
    <w:rsid w:val="33C648A7"/>
    <w:rsid w:val="33CC61F6"/>
    <w:rsid w:val="33D9127E"/>
    <w:rsid w:val="33DA6210"/>
    <w:rsid w:val="33E935DE"/>
    <w:rsid w:val="33EC1B15"/>
    <w:rsid w:val="33F12E8C"/>
    <w:rsid w:val="33F21BC8"/>
    <w:rsid w:val="33F63204"/>
    <w:rsid w:val="33F653D8"/>
    <w:rsid w:val="33F84283"/>
    <w:rsid w:val="33FC3D93"/>
    <w:rsid w:val="340326FD"/>
    <w:rsid w:val="34093717"/>
    <w:rsid w:val="3409543B"/>
    <w:rsid w:val="340C3D8E"/>
    <w:rsid w:val="340F3FAD"/>
    <w:rsid w:val="34100083"/>
    <w:rsid w:val="341674D7"/>
    <w:rsid w:val="341A718F"/>
    <w:rsid w:val="341B4BF0"/>
    <w:rsid w:val="341B747C"/>
    <w:rsid w:val="341D2F01"/>
    <w:rsid w:val="341F366D"/>
    <w:rsid w:val="34203DB9"/>
    <w:rsid w:val="34210649"/>
    <w:rsid w:val="3423242B"/>
    <w:rsid w:val="34286776"/>
    <w:rsid w:val="34376EE9"/>
    <w:rsid w:val="34390A5B"/>
    <w:rsid w:val="343C5E60"/>
    <w:rsid w:val="3440657E"/>
    <w:rsid w:val="34453726"/>
    <w:rsid w:val="344A25EE"/>
    <w:rsid w:val="344C070D"/>
    <w:rsid w:val="34581472"/>
    <w:rsid w:val="345B448E"/>
    <w:rsid w:val="34663601"/>
    <w:rsid w:val="34672E5D"/>
    <w:rsid w:val="346A66DC"/>
    <w:rsid w:val="346D079D"/>
    <w:rsid w:val="34704E4A"/>
    <w:rsid w:val="34716D1E"/>
    <w:rsid w:val="347D04DE"/>
    <w:rsid w:val="348455C2"/>
    <w:rsid w:val="3487731B"/>
    <w:rsid w:val="34883D58"/>
    <w:rsid w:val="348C02CE"/>
    <w:rsid w:val="3492722D"/>
    <w:rsid w:val="34966ABC"/>
    <w:rsid w:val="349A129D"/>
    <w:rsid w:val="349B25B2"/>
    <w:rsid w:val="349C61C3"/>
    <w:rsid w:val="34A41724"/>
    <w:rsid w:val="34A52390"/>
    <w:rsid w:val="34AA4E30"/>
    <w:rsid w:val="34B245E4"/>
    <w:rsid w:val="34BA32CB"/>
    <w:rsid w:val="34BC035E"/>
    <w:rsid w:val="34C54F90"/>
    <w:rsid w:val="34CC4C86"/>
    <w:rsid w:val="34CE61D7"/>
    <w:rsid w:val="34CF382B"/>
    <w:rsid w:val="34CF673B"/>
    <w:rsid w:val="34E002B5"/>
    <w:rsid w:val="34E16AC8"/>
    <w:rsid w:val="34E17305"/>
    <w:rsid w:val="34E22E9B"/>
    <w:rsid w:val="34E3613F"/>
    <w:rsid w:val="34E53CF0"/>
    <w:rsid w:val="34E975C7"/>
    <w:rsid w:val="34F376C9"/>
    <w:rsid w:val="3506740B"/>
    <w:rsid w:val="350A38C3"/>
    <w:rsid w:val="350D381F"/>
    <w:rsid w:val="350F73B3"/>
    <w:rsid w:val="35106390"/>
    <w:rsid w:val="3511591B"/>
    <w:rsid w:val="35154C2B"/>
    <w:rsid w:val="35233A5F"/>
    <w:rsid w:val="352611CF"/>
    <w:rsid w:val="3528063C"/>
    <w:rsid w:val="3529240B"/>
    <w:rsid w:val="352B1A76"/>
    <w:rsid w:val="352C0F6F"/>
    <w:rsid w:val="352C4370"/>
    <w:rsid w:val="352E166A"/>
    <w:rsid w:val="352E797F"/>
    <w:rsid w:val="352F5ADB"/>
    <w:rsid w:val="35322D74"/>
    <w:rsid w:val="3536109B"/>
    <w:rsid w:val="353D3777"/>
    <w:rsid w:val="35485E0E"/>
    <w:rsid w:val="35487987"/>
    <w:rsid w:val="354F1528"/>
    <w:rsid w:val="35516F02"/>
    <w:rsid w:val="35630025"/>
    <w:rsid w:val="35651003"/>
    <w:rsid w:val="357114A5"/>
    <w:rsid w:val="3574245E"/>
    <w:rsid w:val="35743298"/>
    <w:rsid w:val="35771211"/>
    <w:rsid w:val="35774967"/>
    <w:rsid w:val="357756C6"/>
    <w:rsid w:val="357B371B"/>
    <w:rsid w:val="358603E2"/>
    <w:rsid w:val="358975F3"/>
    <w:rsid w:val="358A1397"/>
    <w:rsid w:val="358A24ED"/>
    <w:rsid w:val="358C52A7"/>
    <w:rsid w:val="35A27845"/>
    <w:rsid w:val="35A34812"/>
    <w:rsid w:val="35AE0EE5"/>
    <w:rsid w:val="35B97FC7"/>
    <w:rsid w:val="35BE7141"/>
    <w:rsid w:val="35C47699"/>
    <w:rsid w:val="35C6059D"/>
    <w:rsid w:val="35C7355C"/>
    <w:rsid w:val="35C82F2D"/>
    <w:rsid w:val="35C92131"/>
    <w:rsid w:val="35CB030E"/>
    <w:rsid w:val="35CB401C"/>
    <w:rsid w:val="35DB66FF"/>
    <w:rsid w:val="35DF6ABB"/>
    <w:rsid w:val="35E0083F"/>
    <w:rsid w:val="35E17C37"/>
    <w:rsid w:val="35E2228A"/>
    <w:rsid w:val="35E80BD6"/>
    <w:rsid w:val="35E901C3"/>
    <w:rsid w:val="35EA4A66"/>
    <w:rsid w:val="35EB6ADC"/>
    <w:rsid w:val="35F576E7"/>
    <w:rsid w:val="35F71E6E"/>
    <w:rsid w:val="35FE6D97"/>
    <w:rsid w:val="36135E2C"/>
    <w:rsid w:val="36137B4E"/>
    <w:rsid w:val="36163758"/>
    <w:rsid w:val="361D661E"/>
    <w:rsid w:val="361F424B"/>
    <w:rsid w:val="36382279"/>
    <w:rsid w:val="3648706B"/>
    <w:rsid w:val="364B147E"/>
    <w:rsid w:val="36507B2C"/>
    <w:rsid w:val="365127D3"/>
    <w:rsid w:val="36516103"/>
    <w:rsid w:val="365970DB"/>
    <w:rsid w:val="36706F04"/>
    <w:rsid w:val="36763584"/>
    <w:rsid w:val="36763865"/>
    <w:rsid w:val="36786DED"/>
    <w:rsid w:val="3679121C"/>
    <w:rsid w:val="367967B5"/>
    <w:rsid w:val="367C0814"/>
    <w:rsid w:val="3680177C"/>
    <w:rsid w:val="36804BBD"/>
    <w:rsid w:val="368226D3"/>
    <w:rsid w:val="368E2F2A"/>
    <w:rsid w:val="36926387"/>
    <w:rsid w:val="36A55038"/>
    <w:rsid w:val="36A80869"/>
    <w:rsid w:val="36A828EC"/>
    <w:rsid w:val="36A96B87"/>
    <w:rsid w:val="36B24F4B"/>
    <w:rsid w:val="36B44925"/>
    <w:rsid w:val="36B578A6"/>
    <w:rsid w:val="36B75C22"/>
    <w:rsid w:val="36B77CC0"/>
    <w:rsid w:val="36BC653C"/>
    <w:rsid w:val="36BF0396"/>
    <w:rsid w:val="36C16B3D"/>
    <w:rsid w:val="36C51AF1"/>
    <w:rsid w:val="36C83BA2"/>
    <w:rsid w:val="36CA6CBD"/>
    <w:rsid w:val="36CE302B"/>
    <w:rsid w:val="36DA3778"/>
    <w:rsid w:val="36DD18B7"/>
    <w:rsid w:val="36E91CBC"/>
    <w:rsid w:val="36EA4548"/>
    <w:rsid w:val="36ED4F6B"/>
    <w:rsid w:val="36F22D62"/>
    <w:rsid w:val="36F26A36"/>
    <w:rsid w:val="36F42478"/>
    <w:rsid w:val="36F957A8"/>
    <w:rsid w:val="37026212"/>
    <w:rsid w:val="370949C6"/>
    <w:rsid w:val="370F4D1F"/>
    <w:rsid w:val="37144A4A"/>
    <w:rsid w:val="371C74FC"/>
    <w:rsid w:val="371D2C12"/>
    <w:rsid w:val="371D53E1"/>
    <w:rsid w:val="3721087B"/>
    <w:rsid w:val="3725257F"/>
    <w:rsid w:val="37283D8B"/>
    <w:rsid w:val="372B0BFA"/>
    <w:rsid w:val="373211AE"/>
    <w:rsid w:val="37377297"/>
    <w:rsid w:val="37416842"/>
    <w:rsid w:val="37444747"/>
    <w:rsid w:val="37477A1D"/>
    <w:rsid w:val="37490B88"/>
    <w:rsid w:val="37493565"/>
    <w:rsid w:val="374A02A9"/>
    <w:rsid w:val="374C2C5B"/>
    <w:rsid w:val="3754504B"/>
    <w:rsid w:val="3755157C"/>
    <w:rsid w:val="375B0E62"/>
    <w:rsid w:val="375B6AF4"/>
    <w:rsid w:val="375C4A48"/>
    <w:rsid w:val="375E2833"/>
    <w:rsid w:val="375F1508"/>
    <w:rsid w:val="377570B5"/>
    <w:rsid w:val="377707FA"/>
    <w:rsid w:val="377B25B1"/>
    <w:rsid w:val="37810617"/>
    <w:rsid w:val="378A0126"/>
    <w:rsid w:val="37951B11"/>
    <w:rsid w:val="3797594A"/>
    <w:rsid w:val="37996C9D"/>
    <w:rsid w:val="37A16C4C"/>
    <w:rsid w:val="37A34386"/>
    <w:rsid w:val="37A657A7"/>
    <w:rsid w:val="37AB5C1A"/>
    <w:rsid w:val="37B46AF4"/>
    <w:rsid w:val="37B65C81"/>
    <w:rsid w:val="37B87743"/>
    <w:rsid w:val="37BB05F6"/>
    <w:rsid w:val="37D4508A"/>
    <w:rsid w:val="37D50337"/>
    <w:rsid w:val="37D5725A"/>
    <w:rsid w:val="37E14850"/>
    <w:rsid w:val="37E240F3"/>
    <w:rsid w:val="37E40181"/>
    <w:rsid w:val="37E8285B"/>
    <w:rsid w:val="37EB0A60"/>
    <w:rsid w:val="37F4209D"/>
    <w:rsid w:val="37F57F2C"/>
    <w:rsid w:val="38005A7B"/>
    <w:rsid w:val="380444A6"/>
    <w:rsid w:val="38086A69"/>
    <w:rsid w:val="380F4828"/>
    <w:rsid w:val="381174EA"/>
    <w:rsid w:val="38122520"/>
    <w:rsid w:val="38163495"/>
    <w:rsid w:val="38190685"/>
    <w:rsid w:val="381C13CD"/>
    <w:rsid w:val="381E4B67"/>
    <w:rsid w:val="38212036"/>
    <w:rsid w:val="3822132B"/>
    <w:rsid w:val="38251E9E"/>
    <w:rsid w:val="382B208B"/>
    <w:rsid w:val="382C6B83"/>
    <w:rsid w:val="382D5F1D"/>
    <w:rsid w:val="382E554A"/>
    <w:rsid w:val="382E5579"/>
    <w:rsid w:val="382F294D"/>
    <w:rsid w:val="38313CE7"/>
    <w:rsid w:val="38332D74"/>
    <w:rsid w:val="383B3BB6"/>
    <w:rsid w:val="383B4192"/>
    <w:rsid w:val="383C7F31"/>
    <w:rsid w:val="38405797"/>
    <w:rsid w:val="384219BE"/>
    <w:rsid w:val="3842428D"/>
    <w:rsid w:val="38435883"/>
    <w:rsid w:val="3849192D"/>
    <w:rsid w:val="38564A55"/>
    <w:rsid w:val="38613137"/>
    <w:rsid w:val="386B6D52"/>
    <w:rsid w:val="3874483D"/>
    <w:rsid w:val="38804EC0"/>
    <w:rsid w:val="38864D7B"/>
    <w:rsid w:val="389014A0"/>
    <w:rsid w:val="38965117"/>
    <w:rsid w:val="389D5F8E"/>
    <w:rsid w:val="389E1A9E"/>
    <w:rsid w:val="389E278D"/>
    <w:rsid w:val="38A43D5E"/>
    <w:rsid w:val="38AA2DE8"/>
    <w:rsid w:val="38AA73C0"/>
    <w:rsid w:val="38AF6DD6"/>
    <w:rsid w:val="38B278A7"/>
    <w:rsid w:val="38BA446C"/>
    <w:rsid w:val="38C068A9"/>
    <w:rsid w:val="38C3232D"/>
    <w:rsid w:val="38C32B80"/>
    <w:rsid w:val="38C4607D"/>
    <w:rsid w:val="38C525F2"/>
    <w:rsid w:val="38C91404"/>
    <w:rsid w:val="38CE13E3"/>
    <w:rsid w:val="38CF23BE"/>
    <w:rsid w:val="38D15062"/>
    <w:rsid w:val="38D24211"/>
    <w:rsid w:val="38DB780D"/>
    <w:rsid w:val="38DE2442"/>
    <w:rsid w:val="38DF1203"/>
    <w:rsid w:val="38EB6C06"/>
    <w:rsid w:val="38EC178E"/>
    <w:rsid w:val="38EC6FEF"/>
    <w:rsid w:val="38EE0389"/>
    <w:rsid w:val="38EE6800"/>
    <w:rsid w:val="38F35011"/>
    <w:rsid w:val="38FB2364"/>
    <w:rsid w:val="390024C5"/>
    <w:rsid w:val="39021AE6"/>
    <w:rsid w:val="39022AB4"/>
    <w:rsid w:val="390332C2"/>
    <w:rsid w:val="390659F7"/>
    <w:rsid w:val="39090E47"/>
    <w:rsid w:val="390B0166"/>
    <w:rsid w:val="390D0754"/>
    <w:rsid w:val="390E739B"/>
    <w:rsid w:val="39156F12"/>
    <w:rsid w:val="39232070"/>
    <w:rsid w:val="39280E12"/>
    <w:rsid w:val="392D6853"/>
    <w:rsid w:val="3930737C"/>
    <w:rsid w:val="393357C5"/>
    <w:rsid w:val="393762C0"/>
    <w:rsid w:val="393C5751"/>
    <w:rsid w:val="393D74B1"/>
    <w:rsid w:val="393E5B2C"/>
    <w:rsid w:val="394221B2"/>
    <w:rsid w:val="394E3B57"/>
    <w:rsid w:val="395307AA"/>
    <w:rsid w:val="39562D1F"/>
    <w:rsid w:val="39567B1C"/>
    <w:rsid w:val="395E183A"/>
    <w:rsid w:val="39754B3B"/>
    <w:rsid w:val="397B3ECA"/>
    <w:rsid w:val="397D3DA7"/>
    <w:rsid w:val="39816D56"/>
    <w:rsid w:val="398441F6"/>
    <w:rsid w:val="398868B8"/>
    <w:rsid w:val="39902819"/>
    <w:rsid w:val="39A15B4B"/>
    <w:rsid w:val="39A77C3D"/>
    <w:rsid w:val="39AA090F"/>
    <w:rsid w:val="39AD778F"/>
    <w:rsid w:val="39B11686"/>
    <w:rsid w:val="39B96749"/>
    <w:rsid w:val="39BB7421"/>
    <w:rsid w:val="39CA430B"/>
    <w:rsid w:val="39D45485"/>
    <w:rsid w:val="39D61EBB"/>
    <w:rsid w:val="39D83393"/>
    <w:rsid w:val="39D94ECD"/>
    <w:rsid w:val="39EE476C"/>
    <w:rsid w:val="39F04443"/>
    <w:rsid w:val="39FB51CE"/>
    <w:rsid w:val="39FC631F"/>
    <w:rsid w:val="3A027A5E"/>
    <w:rsid w:val="3A054BFA"/>
    <w:rsid w:val="3A0B2519"/>
    <w:rsid w:val="3A1831FD"/>
    <w:rsid w:val="3A1B1D85"/>
    <w:rsid w:val="3A1E79B9"/>
    <w:rsid w:val="3A2454BF"/>
    <w:rsid w:val="3A2A5003"/>
    <w:rsid w:val="3A2E25C4"/>
    <w:rsid w:val="3A347EE7"/>
    <w:rsid w:val="3A36389F"/>
    <w:rsid w:val="3A3D69DB"/>
    <w:rsid w:val="3A413D76"/>
    <w:rsid w:val="3A42250B"/>
    <w:rsid w:val="3A4C0DC5"/>
    <w:rsid w:val="3A533E41"/>
    <w:rsid w:val="3A5623E9"/>
    <w:rsid w:val="3A572D56"/>
    <w:rsid w:val="3A585500"/>
    <w:rsid w:val="3A596414"/>
    <w:rsid w:val="3A5A28C6"/>
    <w:rsid w:val="3A5A300C"/>
    <w:rsid w:val="3A631CAB"/>
    <w:rsid w:val="3A6410EE"/>
    <w:rsid w:val="3A667F8A"/>
    <w:rsid w:val="3A6E74BF"/>
    <w:rsid w:val="3A845AA8"/>
    <w:rsid w:val="3A847BB6"/>
    <w:rsid w:val="3A850F2A"/>
    <w:rsid w:val="3A8512EB"/>
    <w:rsid w:val="3A8A75AC"/>
    <w:rsid w:val="3A9652E0"/>
    <w:rsid w:val="3A9A42D0"/>
    <w:rsid w:val="3AA37F21"/>
    <w:rsid w:val="3AA81669"/>
    <w:rsid w:val="3AA83700"/>
    <w:rsid w:val="3AAC53F2"/>
    <w:rsid w:val="3AB0189D"/>
    <w:rsid w:val="3AB34C37"/>
    <w:rsid w:val="3AB43AA7"/>
    <w:rsid w:val="3ABE2FE0"/>
    <w:rsid w:val="3ABF154E"/>
    <w:rsid w:val="3AC40D8A"/>
    <w:rsid w:val="3AC514B6"/>
    <w:rsid w:val="3ACD7DB6"/>
    <w:rsid w:val="3AD76D38"/>
    <w:rsid w:val="3AD85EF6"/>
    <w:rsid w:val="3AE808DC"/>
    <w:rsid w:val="3AE84E78"/>
    <w:rsid w:val="3AF10A3C"/>
    <w:rsid w:val="3AFE344E"/>
    <w:rsid w:val="3B034CD2"/>
    <w:rsid w:val="3B0465CA"/>
    <w:rsid w:val="3B064B98"/>
    <w:rsid w:val="3B08046C"/>
    <w:rsid w:val="3B097EE3"/>
    <w:rsid w:val="3B0A52EB"/>
    <w:rsid w:val="3B0E183B"/>
    <w:rsid w:val="3B0F657E"/>
    <w:rsid w:val="3B173A96"/>
    <w:rsid w:val="3B1D652F"/>
    <w:rsid w:val="3B227E8C"/>
    <w:rsid w:val="3B236A07"/>
    <w:rsid w:val="3B272BF3"/>
    <w:rsid w:val="3B2C4767"/>
    <w:rsid w:val="3B2F7E88"/>
    <w:rsid w:val="3B336B2A"/>
    <w:rsid w:val="3B3657C0"/>
    <w:rsid w:val="3B373386"/>
    <w:rsid w:val="3B3F5BB8"/>
    <w:rsid w:val="3B4529C3"/>
    <w:rsid w:val="3B474F5B"/>
    <w:rsid w:val="3B4B2F84"/>
    <w:rsid w:val="3B4C5478"/>
    <w:rsid w:val="3B4D3D5C"/>
    <w:rsid w:val="3B4F1B04"/>
    <w:rsid w:val="3B5039D5"/>
    <w:rsid w:val="3B567A63"/>
    <w:rsid w:val="3B575F30"/>
    <w:rsid w:val="3B5C2ABF"/>
    <w:rsid w:val="3B605B8B"/>
    <w:rsid w:val="3B6409DD"/>
    <w:rsid w:val="3B641CE3"/>
    <w:rsid w:val="3B6517BE"/>
    <w:rsid w:val="3B69686B"/>
    <w:rsid w:val="3B6F5800"/>
    <w:rsid w:val="3B750919"/>
    <w:rsid w:val="3B8150AB"/>
    <w:rsid w:val="3B881ED5"/>
    <w:rsid w:val="3B887906"/>
    <w:rsid w:val="3B8E6E17"/>
    <w:rsid w:val="3B8F7244"/>
    <w:rsid w:val="3B901029"/>
    <w:rsid w:val="3B917715"/>
    <w:rsid w:val="3B927002"/>
    <w:rsid w:val="3B9B0AA9"/>
    <w:rsid w:val="3B9F6CD6"/>
    <w:rsid w:val="3BA77301"/>
    <w:rsid w:val="3BAB1A8D"/>
    <w:rsid w:val="3BB448A4"/>
    <w:rsid w:val="3BB726DD"/>
    <w:rsid w:val="3BB91B38"/>
    <w:rsid w:val="3BBA70E5"/>
    <w:rsid w:val="3BC15737"/>
    <w:rsid w:val="3BC34F47"/>
    <w:rsid w:val="3BC648D6"/>
    <w:rsid w:val="3BCD71F0"/>
    <w:rsid w:val="3BCE046F"/>
    <w:rsid w:val="3BD60077"/>
    <w:rsid w:val="3BDD3988"/>
    <w:rsid w:val="3BDE1294"/>
    <w:rsid w:val="3BE034D0"/>
    <w:rsid w:val="3BE50B6C"/>
    <w:rsid w:val="3BE8562C"/>
    <w:rsid w:val="3C114D62"/>
    <w:rsid w:val="3C1927DC"/>
    <w:rsid w:val="3C1D28B8"/>
    <w:rsid w:val="3C201901"/>
    <w:rsid w:val="3C2E5F49"/>
    <w:rsid w:val="3C30646F"/>
    <w:rsid w:val="3C30704C"/>
    <w:rsid w:val="3C311203"/>
    <w:rsid w:val="3C331C4A"/>
    <w:rsid w:val="3C3A2F1D"/>
    <w:rsid w:val="3C3B013D"/>
    <w:rsid w:val="3C3D4418"/>
    <w:rsid w:val="3C472525"/>
    <w:rsid w:val="3C4B12A4"/>
    <w:rsid w:val="3C4E2B0A"/>
    <w:rsid w:val="3C535120"/>
    <w:rsid w:val="3C5B060A"/>
    <w:rsid w:val="3C5B4A48"/>
    <w:rsid w:val="3C5B59A5"/>
    <w:rsid w:val="3C647058"/>
    <w:rsid w:val="3C6D656C"/>
    <w:rsid w:val="3C7E2B5F"/>
    <w:rsid w:val="3C803E37"/>
    <w:rsid w:val="3C9148D8"/>
    <w:rsid w:val="3C93106B"/>
    <w:rsid w:val="3CA71A34"/>
    <w:rsid w:val="3CAD4C77"/>
    <w:rsid w:val="3CB63401"/>
    <w:rsid w:val="3CB748BA"/>
    <w:rsid w:val="3CBA3C35"/>
    <w:rsid w:val="3CBC19A3"/>
    <w:rsid w:val="3CD05D09"/>
    <w:rsid w:val="3CD450E8"/>
    <w:rsid w:val="3CE76701"/>
    <w:rsid w:val="3CEE049C"/>
    <w:rsid w:val="3CF53CAE"/>
    <w:rsid w:val="3CF77559"/>
    <w:rsid w:val="3CF775C5"/>
    <w:rsid w:val="3CF97A19"/>
    <w:rsid w:val="3CFA6044"/>
    <w:rsid w:val="3CFC6897"/>
    <w:rsid w:val="3D0128F0"/>
    <w:rsid w:val="3D0225D0"/>
    <w:rsid w:val="3D032A3A"/>
    <w:rsid w:val="3D06634A"/>
    <w:rsid w:val="3D114A4A"/>
    <w:rsid w:val="3D170A21"/>
    <w:rsid w:val="3D1870F2"/>
    <w:rsid w:val="3D240BC6"/>
    <w:rsid w:val="3D2559FB"/>
    <w:rsid w:val="3D2A5E3E"/>
    <w:rsid w:val="3D2C1164"/>
    <w:rsid w:val="3D2F01DB"/>
    <w:rsid w:val="3D2F7372"/>
    <w:rsid w:val="3D3F0DFD"/>
    <w:rsid w:val="3D463C7E"/>
    <w:rsid w:val="3D482E79"/>
    <w:rsid w:val="3D521559"/>
    <w:rsid w:val="3D551A20"/>
    <w:rsid w:val="3D56645B"/>
    <w:rsid w:val="3D5F6947"/>
    <w:rsid w:val="3D5F7D19"/>
    <w:rsid w:val="3D6A4B88"/>
    <w:rsid w:val="3D6D0765"/>
    <w:rsid w:val="3D6D73DE"/>
    <w:rsid w:val="3D6E1CF8"/>
    <w:rsid w:val="3D716558"/>
    <w:rsid w:val="3D735F2D"/>
    <w:rsid w:val="3D7B0CA3"/>
    <w:rsid w:val="3D82782A"/>
    <w:rsid w:val="3D8C179A"/>
    <w:rsid w:val="3D8D25EB"/>
    <w:rsid w:val="3D8F4D4B"/>
    <w:rsid w:val="3D920721"/>
    <w:rsid w:val="3D93479F"/>
    <w:rsid w:val="3D97129F"/>
    <w:rsid w:val="3D980E6F"/>
    <w:rsid w:val="3D9F09E3"/>
    <w:rsid w:val="3DA054B7"/>
    <w:rsid w:val="3DAE3EE2"/>
    <w:rsid w:val="3DAF1235"/>
    <w:rsid w:val="3DB75038"/>
    <w:rsid w:val="3DBE41FA"/>
    <w:rsid w:val="3DBF5C10"/>
    <w:rsid w:val="3DC415F6"/>
    <w:rsid w:val="3DC756AD"/>
    <w:rsid w:val="3DD06825"/>
    <w:rsid w:val="3DD64C82"/>
    <w:rsid w:val="3DDF6B7F"/>
    <w:rsid w:val="3DE25B31"/>
    <w:rsid w:val="3DEC2C37"/>
    <w:rsid w:val="3DED37CE"/>
    <w:rsid w:val="3DF0243D"/>
    <w:rsid w:val="3DF560AC"/>
    <w:rsid w:val="3DFC7211"/>
    <w:rsid w:val="3DFD4433"/>
    <w:rsid w:val="3E0150A4"/>
    <w:rsid w:val="3E061AC2"/>
    <w:rsid w:val="3E10204E"/>
    <w:rsid w:val="3E1518A2"/>
    <w:rsid w:val="3E174D23"/>
    <w:rsid w:val="3E1D4EB4"/>
    <w:rsid w:val="3E226D6E"/>
    <w:rsid w:val="3E281710"/>
    <w:rsid w:val="3E32564A"/>
    <w:rsid w:val="3E3268BD"/>
    <w:rsid w:val="3E372F72"/>
    <w:rsid w:val="3E3A194F"/>
    <w:rsid w:val="3E3E2F49"/>
    <w:rsid w:val="3E472039"/>
    <w:rsid w:val="3E4727E6"/>
    <w:rsid w:val="3E4C2485"/>
    <w:rsid w:val="3E4C6A87"/>
    <w:rsid w:val="3E5141C2"/>
    <w:rsid w:val="3E5234A3"/>
    <w:rsid w:val="3E54355B"/>
    <w:rsid w:val="3E5A564F"/>
    <w:rsid w:val="3E62727E"/>
    <w:rsid w:val="3E652424"/>
    <w:rsid w:val="3E684CF1"/>
    <w:rsid w:val="3E704D7B"/>
    <w:rsid w:val="3E7217E1"/>
    <w:rsid w:val="3E7673FD"/>
    <w:rsid w:val="3E886340"/>
    <w:rsid w:val="3E8C6BFB"/>
    <w:rsid w:val="3E923E1F"/>
    <w:rsid w:val="3E9475F2"/>
    <w:rsid w:val="3E977A14"/>
    <w:rsid w:val="3E9C6E11"/>
    <w:rsid w:val="3EA8161B"/>
    <w:rsid w:val="3EB056E1"/>
    <w:rsid w:val="3EB838C4"/>
    <w:rsid w:val="3EC97ACB"/>
    <w:rsid w:val="3ED5243E"/>
    <w:rsid w:val="3ED80DAA"/>
    <w:rsid w:val="3EE0515A"/>
    <w:rsid w:val="3EEA4785"/>
    <w:rsid w:val="3EEB5EBF"/>
    <w:rsid w:val="3EED0F1C"/>
    <w:rsid w:val="3EF11E21"/>
    <w:rsid w:val="3EF422F9"/>
    <w:rsid w:val="3EF62D76"/>
    <w:rsid w:val="3F051A58"/>
    <w:rsid w:val="3F084DD6"/>
    <w:rsid w:val="3F086514"/>
    <w:rsid w:val="3F0908EE"/>
    <w:rsid w:val="3F124B88"/>
    <w:rsid w:val="3F181637"/>
    <w:rsid w:val="3F194BDE"/>
    <w:rsid w:val="3F196909"/>
    <w:rsid w:val="3F1B56AE"/>
    <w:rsid w:val="3F1D2161"/>
    <w:rsid w:val="3F243D4F"/>
    <w:rsid w:val="3F2B4567"/>
    <w:rsid w:val="3F345DDC"/>
    <w:rsid w:val="3F361802"/>
    <w:rsid w:val="3F373345"/>
    <w:rsid w:val="3F4E263C"/>
    <w:rsid w:val="3F500D75"/>
    <w:rsid w:val="3F593775"/>
    <w:rsid w:val="3F5B2394"/>
    <w:rsid w:val="3F5C7CD3"/>
    <w:rsid w:val="3F5E7BF8"/>
    <w:rsid w:val="3F626393"/>
    <w:rsid w:val="3F6336D5"/>
    <w:rsid w:val="3F844B75"/>
    <w:rsid w:val="3F86576E"/>
    <w:rsid w:val="3F922C29"/>
    <w:rsid w:val="3F9E7773"/>
    <w:rsid w:val="3FA06B3B"/>
    <w:rsid w:val="3FA25484"/>
    <w:rsid w:val="3FA54281"/>
    <w:rsid w:val="3FA637EB"/>
    <w:rsid w:val="3FAA536B"/>
    <w:rsid w:val="3FBA4B3C"/>
    <w:rsid w:val="3FC42EA6"/>
    <w:rsid w:val="3FCC7795"/>
    <w:rsid w:val="3FD112D0"/>
    <w:rsid w:val="3FD32F52"/>
    <w:rsid w:val="3FD51FC3"/>
    <w:rsid w:val="3FD6483C"/>
    <w:rsid w:val="3FDA2B15"/>
    <w:rsid w:val="3FDC46C2"/>
    <w:rsid w:val="3FE12F39"/>
    <w:rsid w:val="3FE22293"/>
    <w:rsid w:val="3FE64695"/>
    <w:rsid w:val="3FE824AF"/>
    <w:rsid w:val="3FE95E88"/>
    <w:rsid w:val="3FEA3684"/>
    <w:rsid w:val="3FF11A42"/>
    <w:rsid w:val="3FF149B8"/>
    <w:rsid w:val="3FFC019C"/>
    <w:rsid w:val="40000059"/>
    <w:rsid w:val="4008707C"/>
    <w:rsid w:val="400A66FF"/>
    <w:rsid w:val="400B73E5"/>
    <w:rsid w:val="40167CD9"/>
    <w:rsid w:val="40266F3E"/>
    <w:rsid w:val="402B5025"/>
    <w:rsid w:val="403905D9"/>
    <w:rsid w:val="403F15BC"/>
    <w:rsid w:val="40401F07"/>
    <w:rsid w:val="404159F1"/>
    <w:rsid w:val="40486619"/>
    <w:rsid w:val="404D1B59"/>
    <w:rsid w:val="40535238"/>
    <w:rsid w:val="405361F1"/>
    <w:rsid w:val="405657C1"/>
    <w:rsid w:val="4057360E"/>
    <w:rsid w:val="405C32F4"/>
    <w:rsid w:val="406267B6"/>
    <w:rsid w:val="40627459"/>
    <w:rsid w:val="406A3BFD"/>
    <w:rsid w:val="406B2EFF"/>
    <w:rsid w:val="40795990"/>
    <w:rsid w:val="407B27EB"/>
    <w:rsid w:val="40845697"/>
    <w:rsid w:val="40847FF4"/>
    <w:rsid w:val="40895C1F"/>
    <w:rsid w:val="408B56E3"/>
    <w:rsid w:val="40924EC2"/>
    <w:rsid w:val="409E6CBE"/>
    <w:rsid w:val="40A02846"/>
    <w:rsid w:val="40A273A5"/>
    <w:rsid w:val="40A4585A"/>
    <w:rsid w:val="40A531C6"/>
    <w:rsid w:val="40A57601"/>
    <w:rsid w:val="40B10528"/>
    <w:rsid w:val="40B14A6F"/>
    <w:rsid w:val="40B33543"/>
    <w:rsid w:val="40BF72F5"/>
    <w:rsid w:val="40C37CF5"/>
    <w:rsid w:val="40CC11CB"/>
    <w:rsid w:val="40CC481B"/>
    <w:rsid w:val="40D07CF4"/>
    <w:rsid w:val="40D21523"/>
    <w:rsid w:val="40D77934"/>
    <w:rsid w:val="40DF2E0C"/>
    <w:rsid w:val="40EC20FC"/>
    <w:rsid w:val="40EE0368"/>
    <w:rsid w:val="4102478B"/>
    <w:rsid w:val="41154D32"/>
    <w:rsid w:val="411B1D0D"/>
    <w:rsid w:val="411C15D2"/>
    <w:rsid w:val="4120156C"/>
    <w:rsid w:val="41233A05"/>
    <w:rsid w:val="41250520"/>
    <w:rsid w:val="41255848"/>
    <w:rsid w:val="412570D7"/>
    <w:rsid w:val="41273E34"/>
    <w:rsid w:val="41282E93"/>
    <w:rsid w:val="41310393"/>
    <w:rsid w:val="41332660"/>
    <w:rsid w:val="41364DFA"/>
    <w:rsid w:val="41395F20"/>
    <w:rsid w:val="41437FE5"/>
    <w:rsid w:val="414440F0"/>
    <w:rsid w:val="414761EE"/>
    <w:rsid w:val="414B4102"/>
    <w:rsid w:val="414E1B85"/>
    <w:rsid w:val="414F4C5C"/>
    <w:rsid w:val="415067C0"/>
    <w:rsid w:val="41572A70"/>
    <w:rsid w:val="415C53AB"/>
    <w:rsid w:val="415F1968"/>
    <w:rsid w:val="41685B4A"/>
    <w:rsid w:val="416D1324"/>
    <w:rsid w:val="41770872"/>
    <w:rsid w:val="417875CA"/>
    <w:rsid w:val="417A1663"/>
    <w:rsid w:val="417F37B9"/>
    <w:rsid w:val="418258F0"/>
    <w:rsid w:val="41856BDD"/>
    <w:rsid w:val="4186593F"/>
    <w:rsid w:val="418875FA"/>
    <w:rsid w:val="41893A8A"/>
    <w:rsid w:val="418B24EE"/>
    <w:rsid w:val="418D1F59"/>
    <w:rsid w:val="418D2C31"/>
    <w:rsid w:val="41906F25"/>
    <w:rsid w:val="41936EB7"/>
    <w:rsid w:val="419600C6"/>
    <w:rsid w:val="41974896"/>
    <w:rsid w:val="41A0690B"/>
    <w:rsid w:val="41A21208"/>
    <w:rsid w:val="41A630AC"/>
    <w:rsid w:val="41AC530C"/>
    <w:rsid w:val="41AD11CC"/>
    <w:rsid w:val="41B2628F"/>
    <w:rsid w:val="41B32F3F"/>
    <w:rsid w:val="41B35AF4"/>
    <w:rsid w:val="41BD3A68"/>
    <w:rsid w:val="41BF11E6"/>
    <w:rsid w:val="41C92D86"/>
    <w:rsid w:val="41C944C0"/>
    <w:rsid w:val="41CD4D46"/>
    <w:rsid w:val="41D3303F"/>
    <w:rsid w:val="41D4382F"/>
    <w:rsid w:val="41E52AE3"/>
    <w:rsid w:val="41E83C69"/>
    <w:rsid w:val="41EC62C8"/>
    <w:rsid w:val="41ED0FCA"/>
    <w:rsid w:val="41ED1457"/>
    <w:rsid w:val="41F26F16"/>
    <w:rsid w:val="41F37C28"/>
    <w:rsid w:val="420E1B62"/>
    <w:rsid w:val="420F24F0"/>
    <w:rsid w:val="42176E70"/>
    <w:rsid w:val="421D77CD"/>
    <w:rsid w:val="42213284"/>
    <w:rsid w:val="42286C56"/>
    <w:rsid w:val="422B1DCB"/>
    <w:rsid w:val="422B4AE5"/>
    <w:rsid w:val="422D7E75"/>
    <w:rsid w:val="422E732F"/>
    <w:rsid w:val="423035DC"/>
    <w:rsid w:val="42363D7F"/>
    <w:rsid w:val="423B287E"/>
    <w:rsid w:val="4246494F"/>
    <w:rsid w:val="424C1796"/>
    <w:rsid w:val="424C3057"/>
    <w:rsid w:val="424E31E5"/>
    <w:rsid w:val="424F1523"/>
    <w:rsid w:val="42604ECF"/>
    <w:rsid w:val="426C36D5"/>
    <w:rsid w:val="427A1A6A"/>
    <w:rsid w:val="427B6906"/>
    <w:rsid w:val="427E7628"/>
    <w:rsid w:val="42837244"/>
    <w:rsid w:val="4288544C"/>
    <w:rsid w:val="428E7A2D"/>
    <w:rsid w:val="42923EC2"/>
    <w:rsid w:val="429454D0"/>
    <w:rsid w:val="42A030A6"/>
    <w:rsid w:val="42A12C84"/>
    <w:rsid w:val="42A35F33"/>
    <w:rsid w:val="42B40AC4"/>
    <w:rsid w:val="42B54351"/>
    <w:rsid w:val="42B77A1D"/>
    <w:rsid w:val="42C31C9F"/>
    <w:rsid w:val="42C85886"/>
    <w:rsid w:val="42C96A77"/>
    <w:rsid w:val="42CC451C"/>
    <w:rsid w:val="42D14B5F"/>
    <w:rsid w:val="42D40C50"/>
    <w:rsid w:val="42D8796E"/>
    <w:rsid w:val="42D936E1"/>
    <w:rsid w:val="42DB2564"/>
    <w:rsid w:val="42DE6013"/>
    <w:rsid w:val="42E21129"/>
    <w:rsid w:val="42E2774B"/>
    <w:rsid w:val="42E41F7D"/>
    <w:rsid w:val="42EB0C4D"/>
    <w:rsid w:val="42EC5979"/>
    <w:rsid w:val="42ED53AD"/>
    <w:rsid w:val="42F73B4D"/>
    <w:rsid w:val="42F93D8D"/>
    <w:rsid w:val="43036939"/>
    <w:rsid w:val="4304479F"/>
    <w:rsid w:val="430456F0"/>
    <w:rsid w:val="43057A1E"/>
    <w:rsid w:val="43183AFE"/>
    <w:rsid w:val="431B741D"/>
    <w:rsid w:val="431E1942"/>
    <w:rsid w:val="43200611"/>
    <w:rsid w:val="43252E17"/>
    <w:rsid w:val="43271C67"/>
    <w:rsid w:val="43343DDE"/>
    <w:rsid w:val="433B6248"/>
    <w:rsid w:val="433D35B3"/>
    <w:rsid w:val="4345131E"/>
    <w:rsid w:val="43463C4A"/>
    <w:rsid w:val="434F7C0D"/>
    <w:rsid w:val="435048E5"/>
    <w:rsid w:val="43544C65"/>
    <w:rsid w:val="43580E69"/>
    <w:rsid w:val="4368497B"/>
    <w:rsid w:val="436A666A"/>
    <w:rsid w:val="43742760"/>
    <w:rsid w:val="43752C27"/>
    <w:rsid w:val="43754CCF"/>
    <w:rsid w:val="43770C54"/>
    <w:rsid w:val="43784D11"/>
    <w:rsid w:val="438324E7"/>
    <w:rsid w:val="43860C46"/>
    <w:rsid w:val="43866529"/>
    <w:rsid w:val="43897D7A"/>
    <w:rsid w:val="438C2273"/>
    <w:rsid w:val="438F18C9"/>
    <w:rsid w:val="438F46A0"/>
    <w:rsid w:val="43912743"/>
    <w:rsid w:val="439756A6"/>
    <w:rsid w:val="4399546B"/>
    <w:rsid w:val="43995BC2"/>
    <w:rsid w:val="43997A90"/>
    <w:rsid w:val="439B47C0"/>
    <w:rsid w:val="43A72509"/>
    <w:rsid w:val="43B00D2E"/>
    <w:rsid w:val="43B13F0C"/>
    <w:rsid w:val="43B86F8A"/>
    <w:rsid w:val="43B954DB"/>
    <w:rsid w:val="43BB1E6D"/>
    <w:rsid w:val="43BC7AAA"/>
    <w:rsid w:val="43BF3B97"/>
    <w:rsid w:val="43C1265B"/>
    <w:rsid w:val="43C6432A"/>
    <w:rsid w:val="43C75D86"/>
    <w:rsid w:val="43C82F18"/>
    <w:rsid w:val="43C84D7F"/>
    <w:rsid w:val="43CC76D1"/>
    <w:rsid w:val="43D21C05"/>
    <w:rsid w:val="43D32654"/>
    <w:rsid w:val="43D57B82"/>
    <w:rsid w:val="43D83FB2"/>
    <w:rsid w:val="43D87065"/>
    <w:rsid w:val="43DE7996"/>
    <w:rsid w:val="43DF7A51"/>
    <w:rsid w:val="43E675AD"/>
    <w:rsid w:val="43E96BFE"/>
    <w:rsid w:val="43EC6531"/>
    <w:rsid w:val="43F357AF"/>
    <w:rsid w:val="43F94F5E"/>
    <w:rsid w:val="43FC22FD"/>
    <w:rsid w:val="43FE18E9"/>
    <w:rsid w:val="44112150"/>
    <w:rsid w:val="44145E07"/>
    <w:rsid w:val="44167ED2"/>
    <w:rsid w:val="44216BF6"/>
    <w:rsid w:val="442C4A41"/>
    <w:rsid w:val="44373F9E"/>
    <w:rsid w:val="44395A1C"/>
    <w:rsid w:val="443B1D95"/>
    <w:rsid w:val="443C343B"/>
    <w:rsid w:val="443C36C2"/>
    <w:rsid w:val="443F0AAE"/>
    <w:rsid w:val="4441685E"/>
    <w:rsid w:val="44430180"/>
    <w:rsid w:val="44537050"/>
    <w:rsid w:val="44560585"/>
    <w:rsid w:val="44606CC7"/>
    <w:rsid w:val="44651BA7"/>
    <w:rsid w:val="44656D8C"/>
    <w:rsid w:val="44785B5D"/>
    <w:rsid w:val="447905E1"/>
    <w:rsid w:val="44796AD1"/>
    <w:rsid w:val="4489465B"/>
    <w:rsid w:val="449822F0"/>
    <w:rsid w:val="449860AA"/>
    <w:rsid w:val="449A0BD8"/>
    <w:rsid w:val="449A44BF"/>
    <w:rsid w:val="44A31030"/>
    <w:rsid w:val="44A50B6C"/>
    <w:rsid w:val="44A57C49"/>
    <w:rsid w:val="44AA27A0"/>
    <w:rsid w:val="44AB349C"/>
    <w:rsid w:val="44AE12C6"/>
    <w:rsid w:val="44B20777"/>
    <w:rsid w:val="44B31F22"/>
    <w:rsid w:val="44B3303A"/>
    <w:rsid w:val="44B61EFB"/>
    <w:rsid w:val="44B678FE"/>
    <w:rsid w:val="44BB2887"/>
    <w:rsid w:val="44BD7444"/>
    <w:rsid w:val="44C01310"/>
    <w:rsid w:val="44C055A4"/>
    <w:rsid w:val="44C131EB"/>
    <w:rsid w:val="44CF7FBE"/>
    <w:rsid w:val="44D71755"/>
    <w:rsid w:val="44D7175E"/>
    <w:rsid w:val="44D86CB2"/>
    <w:rsid w:val="44DE69F6"/>
    <w:rsid w:val="44E36F98"/>
    <w:rsid w:val="44ED2108"/>
    <w:rsid w:val="44F54103"/>
    <w:rsid w:val="44F7272E"/>
    <w:rsid w:val="44F76AED"/>
    <w:rsid w:val="44FC71A7"/>
    <w:rsid w:val="45082555"/>
    <w:rsid w:val="4508354B"/>
    <w:rsid w:val="450A710F"/>
    <w:rsid w:val="450B5468"/>
    <w:rsid w:val="450C4EED"/>
    <w:rsid w:val="450F2FB3"/>
    <w:rsid w:val="451D1A2E"/>
    <w:rsid w:val="451D3025"/>
    <w:rsid w:val="4527347F"/>
    <w:rsid w:val="452B7957"/>
    <w:rsid w:val="45386FE7"/>
    <w:rsid w:val="453873B1"/>
    <w:rsid w:val="45391632"/>
    <w:rsid w:val="453925BE"/>
    <w:rsid w:val="453B7A74"/>
    <w:rsid w:val="45433045"/>
    <w:rsid w:val="454C10D1"/>
    <w:rsid w:val="454F27A4"/>
    <w:rsid w:val="45500A15"/>
    <w:rsid w:val="45503CF6"/>
    <w:rsid w:val="4562689D"/>
    <w:rsid w:val="45635195"/>
    <w:rsid w:val="45667FAA"/>
    <w:rsid w:val="45677155"/>
    <w:rsid w:val="456B5280"/>
    <w:rsid w:val="456E5129"/>
    <w:rsid w:val="45701C21"/>
    <w:rsid w:val="45725E9E"/>
    <w:rsid w:val="457D3A81"/>
    <w:rsid w:val="457F358A"/>
    <w:rsid w:val="45841074"/>
    <w:rsid w:val="458F2A7D"/>
    <w:rsid w:val="45907342"/>
    <w:rsid w:val="45A57510"/>
    <w:rsid w:val="45AF1DFA"/>
    <w:rsid w:val="45B60911"/>
    <w:rsid w:val="45B75A71"/>
    <w:rsid w:val="45BE1024"/>
    <w:rsid w:val="45C33A0C"/>
    <w:rsid w:val="45C358FF"/>
    <w:rsid w:val="45C87B84"/>
    <w:rsid w:val="45CE7178"/>
    <w:rsid w:val="45D201C8"/>
    <w:rsid w:val="45D47B77"/>
    <w:rsid w:val="45D56955"/>
    <w:rsid w:val="45D577EE"/>
    <w:rsid w:val="45D8483E"/>
    <w:rsid w:val="45E47F29"/>
    <w:rsid w:val="45E80E2B"/>
    <w:rsid w:val="45EF0934"/>
    <w:rsid w:val="45EF1359"/>
    <w:rsid w:val="45F01027"/>
    <w:rsid w:val="45F059A7"/>
    <w:rsid w:val="45F42641"/>
    <w:rsid w:val="45F51850"/>
    <w:rsid w:val="45F738AC"/>
    <w:rsid w:val="46023D6B"/>
    <w:rsid w:val="460438ED"/>
    <w:rsid w:val="460E0125"/>
    <w:rsid w:val="460F6CA5"/>
    <w:rsid w:val="461061D1"/>
    <w:rsid w:val="46140834"/>
    <w:rsid w:val="4615720F"/>
    <w:rsid w:val="461B2327"/>
    <w:rsid w:val="461E7763"/>
    <w:rsid w:val="46261C7E"/>
    <w:rsid w:val="462F3894"/>
    <w:rsid w:val="46325162"/>
    <w:rsid w:val="46332105"/>
    <w:rsid w:val="46342F32"/>
    <w:rsid w:val="46343F42"/>
    <w:rsid w:val="46360511"/>
    <w:rsid w:val="463C77F1"/>
    <w:rsid w:val="4641599F"/>
    <w:rsid w:val="464835B3"/>
    <w:rsid w:val="464F6C1B"/>
    <w:rsid w:val="465954C9"/>
    <w:rsid w:val="466B6DA5"/>
    <w:rsid w:val="466E5A30"/>
    <w:rsid w:val="46764C38"/>
    <w:rsid w:val="467E0299"/>
    <w:rsid w:val="46876EA8"/>
    <w:rsid w:val="468D4756"/>
    <w:rsid w:val="46913236"/>
    <w:rsid w:val="46961A36"/>
    <w:rsid w:val="46972BD3"/>
    <w:rsid w:val="46986F25"/>
    <w:rsid w:val="469F7160"/>
    <w:rsid w:val="46A07598"/>
    <w:rsid w:val="46AB63EE"/>
    <w:rsid w:val="46AC2C69"/>
    <w:rsid w:val="46AC5AF4"/>
    <w:rsid w:val="46B66342"/>
    <w:rsid w:val="46BB00D8"/>
    <w:rsid w:val="46BC1B4F"/>
    <w:rsid w:val="46C0067D"/>
    <w:rsid w:val="46C661AA"/>
    <w:rsid w:val="46C9796B"/>
    <w:rsid w:val="46CD04CD"/>
    <w:rsid w:val="46D549E3"/>
    <w:rsid w:val="46DC3038"/>
    <w:rsid w:val="46E27DBE"/>
    <w:rsid w:val="46E6662B"/>
    <w:rsid w:val="46E84879"/>
    <w:rsid w:val="46E9599D"/>
    <w:rsid w:val="46F003AE"/>
    <w:rsid w:val="46F20DBD"/>
    <w:rsid w:val="46F6735C"/>
    <w:rsid w:val="46FA1CA6"/>
    <w:rsid w:val="47052344"/>
    <w:rsid w:val="470D5B85"/>
    <w:rsid w:val="470F0E6B"/>
    <w:rsid w:val="47100E6D"/>
    <w:rsid w:val="471A328C"/>
    <w:rsid w:val="472137E3"/>
    <w:rsid w:val="47253239"/>
    <w:rsid w:val="47254368"/>
    <w:rsid w:val="47325A6F"/>
    <w:rsid w:val="473966C5"/>
    <w:rsid w:val="473C5E0E"/>
    <w:rsid w:val="47404609"/>
    <w:rsid w:val="47460E8A"/>
    <w:rsid w:val="47475714"/>
    <w:rsid w:val="474D10A3"/>
    <w:rsid w:val="47507F15"/>
    <w:rsid w:val="47527AD7"/>
    <w:rsid w:val="476013B2"/>
    <w:rsid w:val="47603075"/>
    <w:rsid w:val="47651E75"/>
    <w:rsid w:val="476C6C09"/>
    <w:rsid w:val="47742573"/>
    <w:rsid w:val="47756F18"/>
    <w:rsid w:val="477958CE"/>
    <w:rsid w:val="477E6FAC"/>
    <w:rsid w:val="478D3BE8"/>
    <w:rsid w:val="478E7CB6"/>
    <w:rsid w:val="4790062C"/>
    <w:rsid w:val="47911F2F"/>
    <w:rsid w:val="47963B7B"/>
    <w:rsid w:val="479E45BE"/>
    <w:rsid w:val="47A141B2"/>
    <w:rsid w:val="47A741B3"/>
    <w:rsid w:val="47A75972"/>
    <w:rsid w:val="47AB3287"/>
    <w:rsid w:val="47AC4AB7"/>
    <w:rsid w:val="47B65BAA"/>
    <w:rsid w:val="47B67F9A"/>
    <w:rsid w:val="47BB40BB"/>
    <w:rsid w:val="47C64FAE"/>
    <w:rsid w:val="47C9502A"/>
    <w:rsid w:val="47CC4512"/>
    <w:rsid w:val="47CF0642"/>
    <w:rsid w:val="47D11C52"/>
    <w:rsid w:val="47D22E35"/>
    <w:rsid w:val="47D2429D"/>
    <w:rsid w:val="47D914BC"/>
    <w:rsid w:val="47DB7530"/>
    <w:rsid w:val="47E30294"/>
    <w:rsid w:val="47E30DD7"/>
    <w:rsid w:val="47EC330F"/>
    <w:rsid w:val="47EC4F9B"/>
    <w:rsid w:val="47EE68D0"/>
    <w:rsid w:val="47FC0D6D"/>
    <w:rsid w:val="480627B8"/>
    <w:rsid w:val="48064E05"/>
    <w:rsid w:val="480E61F1"/>
    <w:rsid w:val="48160EC8"/>
    <w:rsid w:val="48246EEA"/>
    <w:rsid w:val="48293613"/>
    <w:rsid w:val="483D7C26"/>
    <w:rsid w:val="483E141A"/>
    <w:rsid w:val="483E77C0"/>
    <w:rsid w:val="48412B92"/>
    <w:rsid w:val="48420B9F"/>
    <w:rsid w:val="484B2669"/>
    <w:rsid w:val="484C688D"/>
    <w:rsid w:val="48537B1D"/>
    <w:rsid w:val="485E3001"/>
    <w:rsid w:val="48616C3F"/>
    <w:rsid w:val="48654266"/>
    <w:rsid w:val="486B38CC"/>
    <w:rsid w:val="486D34AB"/>
    <w:rsid w:val="48770144"/>
    <w:rsid w:val="487B0BBD"/>
    <w:rsid w:val="487F5A22"/>
    <w:rsid w:val="48883EA4"/>
    <w:rsid w:val="488F120B"/>
    <w:rsid w:val="488F4F7C"/>
    <w:rsid w:val="4894619B"/>
    <w:rsid w:val="48972DB2"/>
    <w:rsid w:val="48987D33"/>
    <w:rsid w:val="48AD083B"/>
    <w:rsid w:val="48AD2708"/>
    <w:rsid w:val="48C152C8"/>
    <w:rsid w:val="48C2125B"/>
    <w:rsid w:val="48CE0106"/>
    <w:rsid w:val="48CF49A2"/>
    <w:rsid w:val="48D12EEA"/>
    <w:rsid w:val="48D334B6"/>
    <w:rsid w:val="48D54DBD"/>
    <w:rsid w:val="48D82113"/>
    <w:rsid w:val="48D84D84"/>
    <w:rsid w:val="48E75D13"/>
    <w:rsid w:val="48EF5625"/>
    <w:rsid w:val="48F408E8"/>
    <w:rsid w:val="48F63DA1"/>
    <w:rsid w:val="48FA7417"/>
    <w:rsid w:val="48FB0811"/>
    <w:rsid w:val="48FE56A4"/>
    <w:rsid w:val="4900720C"/>
    <w:rsid w:val="4903364C"/>
    <w:rsid w:val="49100370"/>
    <w:rsid w:val="49114544"/>
    <w:rsid w:val="49126D32"/>
    <w:rsid w:val="49131D75"/>
    <w:rsid w:val="491749A3"/>
    <w:rsid w:val="491A2FE2"/>
    <w:rsid w:val="491A7768"/>
    <w:rsid w:val="491E5ED8"/>
    <w:rsid w:val="492675CB"/>
    <w:rsid w:val="49275D18"/>
    <w:rsid w:val="49276A69"/>
    <w:rsid w:val="492F44CF"/>
    <w:rsid w:val="493B47FB"/>
    <w:rsid w:val="494558F5"/>
    <w:rsid w:val="49471D29"/>
    <w:rsid w:val="494A6725"/>
    <w:rsid w:val="4950345E"/>
    <w:rsid w:val="4951250C"/>
    <w:rsid w:val="49552CD8"/>
    <w:rsid w:val="49564DB9"/>
    <w:rsid w:val="49592EDE"/>
    <w:rsid w:val="495B0CD8"/>
    <w:rsid w:val="495B58C2"/>
    <w:rsid w:val="495E22F8"/>
    <w:rsid w:val="495E6E4C"/>
    <w:rsid w:val="49611BAA"/>
    <w:rsid w:val="49794E29"/>
    <w:rsid w:val="498221FB"/>
    <w:rsid w:val="499C1BF0"/>
    <w:rsid w:val="49A21532"/>
    <w:rsid w:val="49A306CC"/>
    <w:rsid w:val="49A71F7C"/>
    <w:rsid w:val="49AA5F94"/>
    <w:rsid w:val="49AF21C7"/>
    <w:rsid w:val="49B3176D"/>
    <w:rsid w:val="49C42CAC"/>
    <w:rsid w:val="49DB160D"/>
    <w:rsid w:val="49DD38D9"/>
    <w:rsid w:val="49E37B4E"/>
    <w:rsid w:val="49E61573"/>
    <w:rsid w:val="49F51599"/>
    <w:rsid w:val="49F579A6"/>
    <w:rsid w:val="49F87144"/>
    <w:rsid w:val="49FE597A"/>
    <w:rsid w:val="49FF56EE"/>
    <w:rsid w:val="4A010CFC"/>
    <w:rsid w:val="4A027F0F"/>
    <w:rsid w:val="4A0703A6"/>
    <w:rsid w:val="4A081FFC"/>
    <w:rsid w:val="4A0D34DF"/>
    <w:rsid w:val="4A1468A6"/>
    <w:rsid w:val="4A1D1F54"/>
    <w:rsid w:val="4A2712CA"/>
    <w:rsid w:val="4A2A6DD5"/>
    <w:rsid w:val="4A3538E0"/>
    <w:rsid w:val="4A35667D"/>
    <w:rsid w:val="4A3D57E4"/>
    <w:rsid w:val="4A3E243C"/>
    <w:rsid w:val="4A432599"/>
    <w:rsid w:val="4A456DA0"/>
    <w:rsid w:val="4A4A392A"/>
    <w:rsid w:val="4A571405"/>
    <w:rsid w:val="4A586550"/>
    <w:rsid w:val="4A591DBA"/>
    <w:rsid w:val="4A5B6531"/>
    <w:rsid w:val="4A6557A2"/>
    <w:rsid w:val="4A667AB0"/>
    <w:rsid w:val="4A6A6E1C"/>
    <w:rsid w:val="4A6F2757"/>
    <w:rsid w:val="4A72206E"/>
    <w:rsid w:val="4A750727"/>
    <w:rsid w:val="4A7864D5"/>
    <w:rsid w:val="4A7A07C8"/>
    <w:rsid w:val="4A805666"/>
    <w:rsid w:val="4A8256B0"/>
    <w:rsid w:val="4A853B54"/>
    <w:rsid w:val="4A8A392D"/>
    <w:rsid w:val="4A8A40CA"/>
    <w:rsid w:val="4A8D3D7F"/>
    <w:rsid w:val="4A9041F8"/>
    <w:rsid w:val="4A944F47"/>
    <w:rsid w:val="4A9F683E"/>
    <w:rsid w:val="4AA0003E"/>
    <w:rsid w:val="4AA61171"/>
    <w:rsid w:val="4AAB1FDC"/>
    <w:rsid w:val="4AAF0B7A"/>
    <w:rsid w:val="4AAF7665"/>
    <w:rsid w:val="4ABE5196"/>
    <w:rsid w:val="4AC0181F"/>
    <w:rsid w:val="4AC04BAC"/>
    <w:rsid w:val="4AC271ED"/>
    <w:rsid w:val="4AC34811"/>
    <w:rsid w:val="4AC467F9"/>
    <w:rsid w:val="4AC7311A"/>
    <w:rsid w:val="4AC734FC"/>
    <w:rsid w:val="4ACD11B5"/>
    <w:rsid w:val="4ACD130D"/>
    <w:rsid w:val="4ACF4C4C"/>
    <w:rsid w:val="4AD44634"/>
    <w:rsid w:val="4AD7128B"/>
    <w:rsid w:val="4AD96463"/>
    <w:rsid w:val="4AE24115"/>
    <w:rsid w:val="4AF40007"/>
    <w:rsid w:val="4AF54D3D"/>
    <w:rsid w:val="4AFB606E"/>
    <w:rsid w:val="4B0478CE"/>
    <w:rsid w:val="4B072B84"/>
    <w:rsid w:val="4B085486"/>
    <w:rsid w:val="4B094753"/>
    <w:rsid w:val="4B0E2162"/>
    <w:rsid w:val="4B1341B2"/>
    <w:rsid w:val="4B175D89"/>
    <w:rsid w:val="4B1779B7"/>
    <w:rsid w:val="4B1A3D49"/>
    <w:rsid w:val="4B21439B"/>
    <w:rsid w:val="4B274092"/>
    <w:rsid w:val="4B275618"/>
    <w:rsid w:val="4B3064FC"/>
    <w:rsid w:val="4B3A42D3"/>
    <w:rsid w:val="4B3F4BC7"/>
    <w:rsid w:val="4B4245C6"/>
    <w:rsid w:val="4B460BE9"/>
    <w:rsid w:val="4B484C1C"/>
    <w:rsid w:val="4B494526"/>
    <w:rsid w:val="4B4B5B07"/>
    <w:rsid w:val="4B4C427F"/>
    <w:rsid w:val="4B5E1CDA"/>
    <w:rsid w:val="4B616FF3"/>
    <w:rsid w:val="4B622127"/>
    <w:rsid w:val="4B6436A9"/>
    <w:rsid w:val="4B662452"/>
    <w:rsid w:val="4B6F37A8"/>
    <w:rsid w:val="4B712309"/>
    <w:rsid w:val="4B731DA8"/>
    <w:rsid w:val="4B770EA1"/>
    <w:rsid w:val="4B780539"/>
    <w:rsid w:val="4B7E08FB"/>
    <w:rsid w:val="4B7F174E"/>
    <w:rsid w:val="4B8E3B0E"/>
    <w:rsid w:val="4B967DB7"/>
    <w:rsid w:val="4B9748FB"/>
    <w:rsid w:val="4B992685"/>
    <w:rsid w:val="4BA7787D"/>
    <w:rsid w:val="4BAB2F9C"/>
    <w:rsid w:val="4BAE548D"/>
    <w:rsid w:val="4BB041AA"/>
    <w:rsid w:val="4BB26679"/>
    <w:rsid w:val="4BB5614C"/>
    <w:rsid w:val="4BB6129C"/>
    <w:rsid w:val="4BB77DEA"/>
    <w:rsid w:val="4BBE7CAF"/>
    <w:rsid w:val="4BC0175E"/>
    <w:rsid w:val="4BC13A2C"/>
    <w:rsid w:val="4BC37E38"/>
    <w:rsid w:val="4BC51EA8"/>
    <w:rsid w:val="4BC7462A"/>
    <w:rsid w:val="4BCF50D8"/>
    <w:rsid w:val="4BD021A6"/>
    <w:rsid w:val="4BD55704"/>
    <w:rsid w:val="4BD91EF1"/>
    <w:rsid w:val="4BDC6542"/>
    <w:rsid w:val="4BE24B51"/>
    <w:rsid w:val="4BE54A16"/>
    <w:rsid w:val="4BEA3AE9"/>
    <w:rsid w:val="4BEF135A"/>
    <w:rsid w:val="4BF00FE6"/>
    <w:rsid w:val="4BFA2844"/>
    <w:rsid w:val="4BFC4354"/>
    <w:rsid w:val="4BFD43B1"/>
    <w:rsid w:val="4BFE065F"/>
    <w:rsid w:val="4BFF32E5"/>
    <w:rsid w:val="4C017AD4"/>
    <w:rsid w:val="4C0551A6"/>
    <w:rsid w:val="4C073230"/>
    <w:rsid w:val="4C092428"/>
    <w:rsid w:val="4C0C7EF4"/>
    <w:rsid w:val="4C150CD5"/>
    <w:rsid w:val="4C151514"/>
    <w:rsid w:val="4C15176C"/>
    <w:rsid w:val="4C170D3B"/>
    <w:rsid w:val="4C1D778B"/>
    <w:rsid w:val="4C1E3301"/>
    <w:rsid w:val="4C1E62CD"/>
    <w:rsid w:val="4C250264"/>
    <w:rsid w:val="4C40368C"/>
    <w:rsid w:val="4C461717"/>
    <w:rsid w:val="4C4766E8"/>
    <w:rsid w:val="4C4855B9"/>
    <w:rsid w:val="4C4B3465"/>
    <w:rsid w:val="4C51079E"/>
    <w:rsid w:val="4C5B3C03"/>
    <w:rsid w:val="4C635121"/>
    <w:rsid w:val="4C6D760B"/>
    <w:rsid w:val="4C736AE7"/>
    <w:rsid w:val="4C750D12"/>
    <w:rsid w:val="4C75530F"/>
    <w:rsid w:val="4C797B61"/>
    <w:rsid w:val="4C825CBE"/>
    <w:rsid w:val="4C825D9D"/>
    <w:rsid w:val="4C84731F"/>
    <w:rsid w:val="4C867116"/>
    <w:rsid w:val="4C963B66"/>
    <w:rsid w:val="4C9C41C1"/>
    <w:rsid w:val="4C9D1584"/>
    <w:rsid w:val="4CA05593"/>
    <w:rsid w:val="4CA56C3E"/>
    <w:rsid w:val="4CA92E34"/>
    <w:rsid w:val="4CB17D33"/>
    <w:rsid w:val="4CB24083"/>
    <w:rsid w:val="4CB253B9"/>
    <w:rsid w:val="4CB35527"/>
    <w:rsid w:val="4CB669E9"/>
    <w:rsid w:val="4CB77E1D"/>
    <w:rsid w:val="4CBB130F"/>
    <w:rsid w:val="4CBB2B4E"/>
    <w:rsid w:val="4CC02E44"/>
    <w:rsid w:val="4CC0306A"/>
    <w:rsid w:val="4CC226A3"/>
    <w:rsid w:val="4CC4385C"/>
    <w:rsid w:val="4CC91F87"/>
    <w:rsid w:val="4CCF208A"/>
    <w:rsid w:val="4CD372D2"/>
    <w:rsid w:val="4CDD1C9F"/>
    <w:rsid w:val="4CEB2BE8"/>
    <w:rsid w:val="4CF313D3"/>
    <w:rsid w:val="4CF63AD0"/>
    <w:rsid w:val="4CF77CF1"/>
    <w:rsid w:val="4CFB513F"/>
    <w:rsid w:val="4CFB5548"/>
    <w:rsid w:val="4D0011FF"/>
    <w:rsid w:val="4D0379D4"/>
    <w:rsid w:val="4D040B98"/>
    <w:rsid w:val="4D0D6290"/>
    <w:rsid w:val="4D106D07"/>
    <w:rsid w:val="4D115D08"/>
    <w:rsid w:val="4D1416E4"/>
    <w:rsid w:val="4D160BA8"/>
    <w:rsid w:val="4D1942D1"/>
    <w:rsid w:val="4D2207AA"/>
    <w:rsid w:val="4D22768C"/>
    <w:rsid w:val="4D246036"/>
    <w:rsid w:val="4D280C11"/>
    <w:rsid w:val="4D29436E"/>
    <w:rsid w:val="4D2B4AF1"/>
    <w:rsid w:val="4D2D4286"/>
    <w:rsid w:val="4D3539F9"/>
    <w:rsid w:val="4D461FB3"/>
    <w:rsid w:val="4D473A8E"/>
    <w:rsid w:val="4D5658DB"/>
    <w:rsid w:val="4D582AB5"/>
    <w:rsid w:val="4D597C84"/>
    <w:rsid w:val="4D612AE3"/>
    <w:rsid w:val="4D633763"/>
    <w:rsid w:val="4D6A11BB"/>
    <w:rsid w:val="4D6D6548"/>
    <w:rsid w:val="4D6F04BB"/>
    <w:rsid w:val="4D7434C7"/>
    <w:rsid w:val="4D7978BE"/>
    <w:rsid w:val="4D8B0289"/>
    <w:rsid w:val="4D9459C9"/>
    <w:rsid w:val="4D97722C"/>
    <w:rsid w:val="4D9A66C4"/>
    <w:rsid w:val="4D9F638C"/>
    <w:rsid w:val="4D9F6E21"/>
    <w:rsid w:val="4DA713C3"/>
    <w:rsid w:val="4DAD73AB"/>
    <w:rsid w:val="4DB451A4"/>
    <w:rsid w:val="4DBB6D90"/>
    <w:rsid w:val="4DBD654F"/>
    <w:rsid w:val="4DC77E2C"/>
    <w:rsid w:val="4DC81680"/>
    <w:rsid w:val="4DD01B6C"/>
    <w:rsid w:val="4DD31BA4"/>
    <w:rsid w:val="4DD6537C"/>
    <w:rsid w:val="4DD71195"/>
    <w:rsid w:val="4DD82DC4"/>
    <w:rsid w:val="4DD96761"/>
    <w:rsid w:val="4DDA5CD9"/>
    <w:rsid w:val="4DE61D06"/>
    <w:rsid w:val="4DE75791"/>
    <w:rsid w:val="4DEB2A51"/>
    <w:rsid w:val="4DEC02FB"/>
    <w:rsid w:val="4DF84CC0"/>
    <w:rsid w:val="4DF9443F"/>
    <w:rsid w:val="4DFF044E"/>
    <w:rsid w:val="4E035103"/>
    <w:rsid w:val="4E0423F1"/>
    <w:rsid w:val="4E17308F"/>
    <w:rsid w:val="4E215C2F"/>
    <w:rsid w:val="4E2859AC"/>
    <w:rsid w:val="4E286B2D"/>
    <w:rsid w:val="4E326EEE"/>
    <w:rsid w:val="4E3618AA"/>
    <w:rsid w:val="4E382729"/>
    <w:rsid w:val="4E382EEA"/>
    <w:rsid w:val="4E3E28AD"/>
    <w:rsid w:val="4E40758A"/>
    <w:rsid w:val="4E4846C2"/>
    <w:rsid w:val="4E494339"/>
    <w:rsid w:val="4E500783"/>
    <w:rsid w:val="4E5923FF"/>
    <w:rsid w:val="4E5B6CFD"/>
    <w:rsid w:val="4E5C064E"/>
    <w:rsid w:val="4E622A93"/>
    <w:rsid w:val="4E6A7953"/>
    <w:rsid w:val="4E715C3F"/>
    <w:rsid w:val="4E737BFF"/>
    <w:rsid w:val="4E777193"/>
    <w:rsid w:val="4E7F61CE"/>
    <w:rsid w:val="4E8409DC"/>
    <w:rsid w:val="4E8975AD"/>
    <w:rsid w:val="4E8B725F"/>
    <w:rsid w:val="4E8D097B"/>
    <w:rsid w:val="4E905AD5"/>
    <w:rsid w:val="4E9732AF"/>
    <w:rsid w:val="4E977769"/>
    <w:rsid w:val="4E9F41DD"/>
    <w:rsid w:val="4EA17E7E"/>
    <w:rsid w:val="4EA375AC"/>
    <w:rsid w:val="4EA95EC1"/>
    <w:rsid w:val="4EB13719"/>
    <w:rsid w:val="4EB45636"/>
    <w:rsid w:val="4EB85FAC"/>
    <w:rsid w:val="4EBC1A95"/>
    <w:rsid w:val="4EBD27FA"/>
    <w:rsid w:val="4EC13660"/>
    <w:rsid w:val="4EC54635"/>
    <w:rsid w:val="4ECA71E4"/>
    <w:rsid w:val="4EDC17B4"/>
    <w:rsid w:val="4EDD3F12"/>
    <w:rsid w:val="4EED28B4"/>
    <w:rsid w:val="4EEE2924"/>
    <w:rsid w:val="4EEF0AA5"/>
    <w:rsid w:val="4EF67B58"/>
    <w:rsid w:val="4EFA56E8"/>
    <w:rsid w:val="4EFC34D7"/>
    <w:rsid w:val="4EFD6FA9"/>
    <w:rsid w:val="4F0565F4"/>
    <w:rsid w:val="4F120507"/>
    <w:rsid w:val="4F173DDF"/>
    <w:rsid w:val="4F1845F3"/>
    <w:rsid w:val="4F1B506F"/>
    <w:rsid w:val="4F1F5B44"/>
    <w:rsid w:val="4F204F8D"/>
    <w:rsid w:val="4F212C3C"/>
    <w:rsid w:val="4F2A5870"/>
    <w:rsid w:val="4F2C4AB8"/>
    <w:rsid w:val="4F2D7C33"/>
    <w:rsid w:val="4F2E2819"/>
    <w:rsid w:val="4F313E1F"/>
    <w:rsid w:val="4F343EC0"/>
    <w:rsid w:val="4F361DB7"/>
    <w:rsid w:val="4F397FBB"/>
    <w:rsid w:val="4F3C5257"/>
    <w:rsid w:val="4F4731FF"/>
    <w:rsid w:val="4F4B454F"/>
    <w:rsid w:val="4F523DDD"/>
    <w:rsid w:val="4F5C31D3"/>
    <w:rsid w:val="4F5D4C99"/>
    <w:rsid w:val="4F633DA4"/>
    <w:rsid w:val="4F674AD2"/>
    <w:rsid w:val="4F6C5289"/>
    <w:rsid w:val="4F6E4904"/>
    <w:rsid w:val="4F6F4971"/>
    <w:rsid w:val="4F7002D5"/>
    <w:rsid w:val="4F7322D0"/>
    <w:rsid w:val="4F7C5E77"/>
    <w:rsid w:val="4F7E4A40"/>
    <w:rsid w:val="4F8714C4"/>
    <w:rsid w:val="4F8E3E55"/>
    <w:rsid w:val="4F911F10"/>
    <w:rsid w:val="4F9124EF"/>
    <w:rsid w:val="4F913FA3"/>
    <w:rsid w:val="4F9259FE"/>
    <w:rsid w:val="4F9C6D2C"/>
    <w:rsid w:val="4FA4757C"/>
    <w:rsid w:val="4FA73E54"/>
    <w:rsid w:val="4FAE5A43"/>
    <w:rsid w:val="4FAE6D0C"/>
    <w:rsid w:val="4FB2489D"/>
    <w:rsid w:val="4FBB5B7F"/>
    <w:rsid w:val="4FBC64BE"/>
    <w:rsid w:val="4FCA17AD"/>
    <w:rsid w:val="4FD57A3C"/>
    <w:rsid w:val="4FD741F4"/>
    <w:rsid w:val="4FDD544B"/>
    <w:rsid w:val="4FE63D24"/>
    <w:rsid w:val="4FE657B0"/>
    <w:rsid w:val="4FE86C65"/>
    <w:rsid w:val="4FEA5CF2"/>
    <w:rsid w:val="4FF26609"/>
    <w:rsid w:val="4FF554E3"/>
    <w:rsid w:val="4FF61E7B"/>
    <w:rsid w:val="4FFD430D"/>
    <w:rsid w:val="500144B1"/>
    <w:rsid w:val="500C3A4D"/>
    <w:rsid w:val="50137335"/>
    <w:rsid w:val="501E7A3D"/>
    <w:rsid w:val="50240C57"/>
    <w:rsid w:val="50287644"/>
    <w:rsid w:val="502B5BC5"/>
    <w:rsid w:val="503B48A3"/>
    <w:rsid w:val="503B544E"/>
    <w:rsid w:val="50483590"/>
    <w:rsid w:val="505D29E8"/>
    <w:rsid w:val="505F0BA9"/>
    <w:rsid w:val="50622D7C"/>
    <w:rsid w:val="5065170E"/>
    <w:rsid w:val="506523C2"/>
    <w:rsid w:val="506804F0"/>
    <w:rsid w:val="506B4586"/>
    <w:rsid w:val="506B5C36"/>
    <w:rsid w:val="5071112F"/>
    <w:rsid w:val="50733911"/>
    <w:rsid w:val="50735C30"/>
    <w:rsid w:val="50891BD7"/>
    <w:rsid w:val="508933A6"/>
    <w:rsid w:val="508A2544"/>
    <w:rsid w:val="509074E6"/>
    <w:rsid w:val="509E1528"/>
    <w:rsid w:val="50A234B6"/>
    <w:rsid w:val="50AB2C5B"/>
    <w:rsid w:val="50B11795"/>
    <w:rsid w:val="50B73484"/>
    <w:rsid w:val="50BA5802"/>
    <w:rsid w:val="50C06B2F"/>
    <w:rsid w:val="50D1027F"/>
    <w:rsid w:val="50D33BB3"/>
    <w:rsid w:val="50D34897"/>
    <w:rsid w:val="50DC06C6"/>
    <w:rsid w:val="50E34273"/>
    <w:rsid w:val="50E4212B"/>
    <w:rsid w:val="50EB1660"/>
    <w:rsid w:val="50FB509F"/>
    <w:rsid w:val="50FF3BD5"/>
    <w:rsid w:val="5109140D"/>
    <w:rsid w:val="51092AD5"/>
    <w:rsid w:val="510E6560"/>
    <w:rsid w:val="51101151"/>
    <w:rsid w:val="511036D2"/>
    <w:rsid w:val="51104980"/>
    <w:rsid w:val="51162A1E"/>
    <w:rsid w:val="5116468C"/>
    <w:rsid w:val="51287E1A"/>
    <w:rsid w:val="512D22F4"/>
    <w:rsid w:val="51345324"/>
    <w:rsid w:val="51345971"/>
    <w:rsid w:val="51403485"/>
    <w:rsid w:val="51416EEA"/>
    <w:rsid w:val="51417439"/>
    <w:rsid w:val="51474B68"/>
    <w:rsid w:val="514A132D"/>
    <w:rsid w:val="514D3D17"/>
    <w:rsid w:val="515F69C6"/>
    <w:rsid w:val="516502BB"/>
    <w:rsid w:val="51657B2A"/>
    <w:rsid w:val="51685F92"/>
    <w:rsid w:val="51834562"/>
    <w:rsid w:val="51877C04"/>
    <w:rsid w:val="519107BE"/>
    <w:rsid w:val="5196605A"/>
    <w:rsid w:val="51A60384"/>
    <w:rsid w:val="51B25233"/>
    <w:rsid w:val="51B27BEF"/>
    <w:rsid w:val="51B9601E"/>
    <w:rsid w:val="51BB3D4B"/>
    <w:rsid w:val="51BF1857"/>
    <w:rsid w:val="51CC74AA"/>
    <w:rsid w:val="51D003C8"/>
    <w:rsid w:val="51D27585"/>
    <w:rsid w:val="51D41EB5"/>
    <w:rsid w:val="51D5371C"/>
    <w:rsid w:val="51DD7C94"/>
    <w:rsid w:val="51DE1776"/>
    <w:rsid w:val="51DF7942"/>
    <w:rsid w:val="51E131DD"/>
    <w:rsid w:val="51ED55AF"/>
    <w:rsid w:val="51EE0488"/>
    <w:rsid w:val="51F13CFD"/>
    <w:rsid w:val="51F338BC"/>
    <w:rsid w:val="51FE0175"/>
    <w:rsid w:val="52004C59"/>
    <w:rsid w:val="52016D35"/>
    <w:rsid w:val="521D7B5B"/>
    <w:rsid w:val="521E0FE6"/>
    <w:rsid w:val="521F63FF"/>
    <w:rsid w:val="52204E39"/>
    <w:rsid w:val="522268DF"/>
    <w:rsid w:val="52256900"/>
    <w:rsid w:val="522648ED"/>
    <w:rsid w:val="52270B2D"/>
    <w:rsid w:val="52277667"/>
    <w:rsid w:val="522C53FA"/>
    <w:rsid w:val="524525C8"/>
    <w:rsid w:val="52542E22"/>
    <w:rsid w:val="5255102C"/>
    <w:rsid w:val="52657371"/>
    <w:rsid w:val="526F7DCE"/>
    <w:rsid w:val="527064A2"/>
    <w:rsid w:val="527077B0"/>
    <w:rsid w:val="52710D22"/>
    <w:rsid w:val="527620E0"/>
    <w:rsid w:val="527C7702"/>
    <w:rsid w:val="527E4B09"/>
    <w:rsid w:val="52844571"/>
    <w:rsid w:val="52926455"/>
    <w:rsid w:val="52931DB9"/>
    <w:rsid w:val="52982B26"/>
    <w:rsid w:val="52984E59"/>
    <w:rsid w:val="529A0D92"/>
    <w:rsid w:val="52A17720"/>
    <w:rsid w:val="52A222FC"/>
    <w:rsid w:val="52A25E0F"/>
    <w:rsid w:val="52A35B82"/>
    <w:rsid w:val="52A97146"/>
    <w:rsid w:val="52AC34FD"/>
    <w:rsid w:val="52B62705"/>
    <w:rsid w:val="52BC7AD3"/>
    <w:rsid w:val="52C54B24"/>
    <w:rsid w:val="52D56C4D"/>
    <w:rsid w:val="52D8416F"/>
    <w:rsid w:val="52D86939"/>
    <w:rsid w:val="52DB4CF2"/>
    <w:rsid w:val="52E42E87"/>
    <w:rsid w:val="52EA5DFC"/>
    <w:rsid w:val="52EF538B"/>
    <w:rsid w:val="52F43FAB"/>
    <w:rsid w:val="52F73E8B"/>
    <w:rsid w:val="52FA101B"/>
    <w:rsid w:val="52FA7B38"/>
    <w:rsid w:val="52FC52B7"/>
    <w:rsid w:val="53096C5E"/>
    <w:rsid w:val="53155562"/>
    <w:rsid w:val="531B60CF"/>
    <w:rsid w:val="531E3A36"/>
    <w:rsid w:val="533157BF"/>
    <w:rsid w:val="5337268F"/>
    <w:rsid w:val="533D524E"/>
    <w:rsid w:val="5355446D"/>
    <w:rsid w:val="5355481C"/>
    <w:rsid w:val="535A29B6"/>
    <w:rsid w:val="535A5E61"/>
    <w:rsid w:val="536113A5"/>
    <w:rsid w:val="536A2C57"/>
    <w:rsid w:val="536A52E8"/>
    <w:rsid w:val="536C1F00"/>
    <w:rsid w:val="53742CAB"/>
    <w:rsid w:val="53843DA3"/>
    <w:rsid w:val="539233D4"/>
    <w:rsid w:val="53A011F3"/>
    <w:rsid w:val="53A26525"/>
    <w:rsid w:val="53AD5D8D"/>
    <w:rsid w:val="53AF34FC"/>
    <w:rsid w:val="53AF774E"/>
    <w:rsid w:val="53B31C9B"/>
    <w:rsid w:val="53BA5BD9"/>
    <w:rsid w:val="53BE3716"/>
    <w:rsid w:val="53C11291"/>
    <w:rsid w:val="53CA43E7"/>
    <w:rsid w:val="53CB6B07"/>
    <w:rsid w:val="53D034ED"/>
    <w:rsid w:val="53D601E1"/>
    <w:rsid w:val="53D76F9F"/>
    <w:rsid w:val="53DC144F"/>
    <w:rsid w:val="53DE1B4C"/>
    <w:rsid w:val="53DE25A4"/>
    <w:rsid w:val="53E31262"/>
    <w:rsid w:val="53E501AD"/>
    <w:rsid w:val="53E71BCE"/>
    <w:rsid w:val="53E956B6"/>
    <w:rsid w:val="53EE2556"/>
    <w:rsid w:val="53F22093"/>
    <w:rsid w:val="53F41D46"/>
    <w:rsid w:val="53F545AF"/>
    <w:rsid w:val="5409578F"/>
    <w:rsid w:val="540E3146"/>
    <w:rsid w:val="54102EC9"/>
    <w:rsid w:val="54144EE1"/>
    <w:rsid w:val="54145E90"/>
    <w:rsid w:val="54162E7D"/>
    <w:rsid w:val="541824D1"/>
    <w:rsid w:val="541D536F"/>
    <w:rsid w:val="541E0EE1"/>
    <w:rsid w:val="542B12A3"/>
    <w:rsid w:val="542C6006"/>
    <w:rsid w:val="543618EB"/>
    <w:rsid w:val="54434FB2"/>
    <w:rsid w:val="54436A87"/>
    <w:rsid w:val="5444593A"/>
    <w:rsid w:val="54447A82"/>
    <w:rsid w:val="5448119D"/>
    <w:rsid w:val="54530D02"/>
    <w:rsid w:val="54536449"/>
    <w:rsid w:val="5460268C"/>
    <w:rsid w:val="54687B40"/>
    <w:rsid w:val="546B0232"/>
    <w:rsid w:val="546B3E73"/>
    <w:rsid w:val="54710827"/>
    <w:rsid w:val="54733153"/>
    <w:rsid w:val="54742888"/>
    <w:rsid w:val="54785B02"/>
    <w:rsid w:val="548153DD"/>
    <w:rsid w:val="54831DF0"/>
    <w:rsid w:val="5487134D"/>
    <w:rsid w:val="548D0C28"/>
    <w:rsid w:val="548E4E35"/>
    <w:rsid w:val="54910E6B"/>
    <w:rsid w:val="549134D1"/>
    <w:rsid w:val="54923DD9"/>
    <w:rsid w:val="5497372C"/>
    <w:rsid w:val="549B5984"/>
    <w:rsid w:val="549C0ECD"/>
    <w:rsid w:val="54A0366B"/>
    <w:rsid w:val="54A2342B"/>
    <w:rsid w:val="54A2757C"/>
    <w:rsid w:val="54B67389"/>
    <w:rsid w:val="54B96559"/>
    <w:rsid w:val="54C36C5C"/>
    <w:rsid w:val="54C3718B"/>
    <w:rsid w:val="54C614AC"/>
    <w:rsid w:val="54CD2541"/>
    <w:rsid w:val="54CD7D4D"/>
    <w:rsid w:val="54CE44B0"/>
    <w:rsid w:val="54D24F8E"/>
    <w:rsid w:val="54D416C6"/>
    <w:rsid w:val="54D53F76"/>
    <w:rsid w:val="54E3736F"/>
    <w:rsid w:val="54EF4A7F"/>
    <w:rsid w:val="54F12365"/>
    <w:rsid w:val="54F73850"/>
    <w:rsid w:val="550B3F2B"/>
    <w:rsid w:val="550C5A97"/>
    <w:rsid w:val="550E60F4"/>
    <w:rsid w:val="550F540C"/>
    <w:rsid w:val="55105A1C"/>
    <w:rsid w:val="5512619F"/>
    <w:rsid w:val="55181F59"/>
    <w:rsid w:val="551E411F"/>
    <w:rsid w:val="552137CF"/>
    <w:rsid w:val="55220EAD"/>
    <w:rsid w:val="55224448"/>
    <w:rsid w:val="55253104"/>
    <w:rsid w:val="552560EE"/>
    <w:rsid w:val="552C20BB"/>
    <w:rsid w:val="553711B8"/>
    <w:rsid w:val="55377FA0"/>
    <w:rsid w:val="553D30BF"/>
    <w:rsid w:val="553F1DC9"/>
    <w:rsid w:val="554274C8"/>
    <w:rsid w:val="554316DC"/>
    <w:rsid w:val="554637DA"/>
    <w:rsid w:val="55494750"/>
    <w:rsid w:val="554C4B04"/>
    <w:rsid w:val="5550020F"/>
    <w:rsid w:val="55576EDE"/>
    <w:rsid w:val="555B3E86"/>
    <w:rsid w:val="556500AC"/>
    <w:rsid w:val="55682533"/>
    <w:rsid w:val="556B2B8D"/>
    <w:rsid w:val="55705275"/>
    <w:rsid w:val="557127BC"/>
    <w:rsid w:val="557468A5"/>
    <w:rsid w:val="55796DD0"/>
    <w:rsid w:val="557A37A4"/>
    <w:rsid w:val="557F4F84"/>
    <w:rsid w:val="558A319F"/>
    <w:rsid w:val="55916749"/>
    <w:rsid w:val="559616CA"/>
    <w:rsid w:val="55967AB7"/>
    <w:rsid w:val="559F3A93"/>
    <w:rsid w:val="55A018DB"/>
    <w:rsid w:val="55A04710"/>
    <w:rsid w:val="55A3637F"/>
    <w:rsid w:val="55A50352"/>
    <w:rsid w:val="55B5098E"/>
    <w:rsid w:val="55B96419"/>
    <w:rsid w:val="55BB5D90"/>
    <w:rsid w:val="55BD55C7"/>
    <w:rsid w:val="55BE0544"/>
    <w:rsid w:val="55BF13E4"/>
    <w:rsid w:val="55CE7C4C"/>
    <w:rsid w:val="55D418ED"/>
    <w:rsid w:val="55D77E4D"/>
    <w:rsid w:val="55D85E3F"/>
    <w:rsid w:val="55DC2227"/>
    <w:rsid w:val="55E31081"/>
    <w:rsid w:val="55E41D3B"/>
    <w:rsid w:val="55F2643E"/>
    <w:rsid w:val="55F30413"/>
    <w:rsid w:val="55FB71F5"/>
    <w:rsid w:val="55FF2445"/>
    <w:rsid w:val="56057730"/>
    <w:rsid w:val="560654F6"/>
    <w:rsid w:val="560B6F20"/>
    <w:rsid w:val="560D6404"/>
    <w:rsid w:val="56167122"/>
    <w:rsid w:val="561724F6"/>
    <w:rsid w:val="561E04D9"/>
    <w:rsid w:val="561F5AB0"/>
    <w:rsid w:val="562A2FAA"/>
    <w:rsid w:val="562C43AF"/>
    <w:rsid w:val="562E1A8B"/>
    <w:rsid w:val="562E268E"/>
    <w:rsid w:val="562E7986"/>
    <w:rsid w:val="562F010F"/>
    <w:rsid w:val="563030C4"/>
    <w:rsid w:val="56313C15"/>
    <w:rsid w:val="56332540"/>
    <w:rsid w:val="56337ABA"/>
    <w:rsid w:val="563F2411"/>
    <w:rsid w:val="563F5A0C"/>
    <w:rsid w:val="56411D11"/>
    <w:rsid w:val="5650287B"/>
    <w:rsid w:val="56551A04"/>
    <w:rsid w:val="56595E9B"/>
    <w:rsid w:val="56674706"/>
    <w:rsid w:val="566C1047"/>
    <w:rsid w:val="56720494"/>
    <w:rsid w:val="56764EDC"/>
    <w:rsid w:val="5679549F"/>
    <w:rsid w:val="567C6978"/>
    <w:rsid w:val="56822031"/>
    <w:rsid w:val="56846FB9"/>
    <w:rsid w:val="568C31C4"/>
    <w:rsid w:val="5690172A"/>
    <w:rsid w:val="56913338"/>
    <w:rsid w:val="569917E0"/>
    <w:rsid w:val="56A30394"/>
    <w:rsid w:val="56AA2442"/>
    <w:rsid w:val="56AC07A0"/>
    <w:rsid w:val="56B167F4"/>
    <w:rsid w:val="56B24E73"/>
    <w:rsid w:val="56B4763B"/>
    <w:rsid w:val="56B608B6"/>
    <w:rsid w:val="56BA399E"/>
    <w:rsid w:val="56BF35B9"/>
    <w:rsid w:val="56C027AB"/>
    <w:rsid w:val="56C447D1"/>
    <w:rsid w:val="56D412C7"/>
    <w:rsid w:val="56DC6DCD"/>
    <w:rsid w:val="56F175B2"/>
    <w:rsid w:val="56F266FE"/>
    <w:rsid w:val="56FE43B6"/>
    <w:rsid w:val="57014130"/>
    <w:rsid w:val="57024853"/>
    <w:rsid w:val="570702A0"/>
    <w:rsid w:val="57120364"/>
    <w:rsid w:val="571B1306"/>
    <w:rsid w:val="572A6592"/>
    <w:rsid w:val="572C7579"/>
    <w:rsid w:val="573E2771"/>
    <w:rsid w:val="574A2C40"/>
    <w:rsid w:val="574E24FE"/>
    <w:rsid w:val="575870ED"/>
    <w:rsid w:val="575E7206"/>
    <w:rsid w:val="57686DB9"/>
    <w:rsid w:val="576E4527"/>
    <w:rsid w:val="57721FDE"/>
    <w:rsid w:val="57735EE7"/>
    <w:rsid w:val="57782648"/>
    <w:rsid w:val="577D2E9A"/>
    <w:rsid w:val="577D465C"/>
    <w:rsid w:val="578916F5"/>
    <w:rsid w:val="57953462"/>
    <w:rsid w:val="57990024"/>
    <w:rsid w:val="57A07088"/>
    <w:rsid w:val="57A10AF5"/>
    <w:rsid w:val="57A31377"/>
    <w:rsid w:val="57A83175"/>
    <w:rsid w:val="57AC0801"/>
    <w:rsid w:val="57AC17B8"/>
    <w:rsid w:val="57B26276"/>
    <w:rsid w:val="57B66FCC"/>
    <w:rsid w:val="57BF5426"/>
    <w:rsid w:val="57C45FFF"/>
    <w:rsid w:val="57C60F7C"/>
    <w:rsid w:val="57CA2B71"/>
    <w:rsid w:val="57CC6C50"/>
    <w:rsid w:val="57D3707F"/>
    <w:rsid w:val="57DB1D4C"/>
    <w:rsid w:val="57DC5082"/>
    <w:rsid w:val="57E416DE"/>
    <w:rsid w:val="57E4321A"/>
    <w:rsid w:val="57EB594F"/>
    <w:rsid w:val="57ED31AC"/>
    <w:rsid w:val="57F01EC1"/>
    <w:rsid w:val="57F172C6"/>
    <w:rsid w:val="57F661C0"/>
    <w:rsid w:val="57F85846"/>
    <w:rsid w:val="57F861DF"/>
    <w:rsid w:val="57FB2527"/>
    <w:rsid w:val="58001FC9"/>
    <w:rsid w:val="5807261B"/>
    <w:rsid w:val="581808DA"/>
    <w:rsid w:val="58193551"/>
    <w:rsid w:val="581F65E3"/>
    <w:rsid w:val="582003EF"/>
    <w:rsid w:val="58223AE6"/>
    <w:rsid w:val="5824512F"/>
    <w:rsid w:val="58246DA4"/>
    <w:rsid w:val="5827359A"/>
    <w:rsid w:val="583153F0"/>
    <w:rsid w:val="58347EBA"/>
    <w:rsid w:val="58371A9F"/>
    <w:rsid w:val="583A70DE"/>
    <w:rsid w:val="58430EA0"/>
    <w:rsid w:val="584B0B05"/>
    <w:rsid w:val="584C3F36"/>
    <w:rsid w:val="58504909"/>
    <w:rsid w:val="58537CE9"/>
    <w:rsid w:val="58544B97"/>
    <w:rsid w:val="585633DD"/>
    <w:rsid w:val="58595BE9"/>
    <w:rsid w:val="585C38D3"/>
    <w:rsid w:val="585C6123"/>
    <w:rsid w:val="5864754D"/>
    <w:rsid w:val="58672F51"/>
    <w:rsid w:val="5868399C"/>
    <w:rsid w:val="58713225"/>
    <w:rsid w:val="58764CEC"/>
    <w:rsid w:val="587D07BB"/>
    <w:rsid w:val="58814BA0"/>
    <w:rsid w:val="58852414"/>
    <w:rsid w:val="58881008"/>
    <w:rsid w:val="588A4648"/>
    <w:rsid w:val="588C7825"/>
    <w:rsid w:val="588E5C66"/>
    <w:rsid w:val="588F4D40"/>
    <w:rsid w:val="58906010"/>
    <w:rsid w:val="58912E78"/>
    <w:rsid w:val="589625DA"/>
    <w:rsid w:val="5896694F"/>
    <w:rsid w:val="58A06A67"/>
    <w:rsid w:val="58AE1360"/>
    <w:rsid w:val="58AF4D3F"/>
    <w:rsid w:val="58B31D1A"/>
    <w:rsid w:val="58B578BB"/>
    <w:rsid w:val="58B61597"/>
    <w:rsid w:val="58B62F3F"/>
    <w:rsid w:val="58BC2178"/>
    <w:rsid w:val="58BD2F76"/>
    <w:rsid w:val="58C16AB9"/>
    <w:rsid w:val="58C700E4"/>
    <w:rsid w:val="58C728BB"/>
    <w:rsid w:val="58C903FE"/>
    <w:rsid w:val="58CE2BDC"/>
    <w:rsid w:val="58D43FF6"/>
    <w:rsid w:val="58D61A58"/>
    <w:rsid w:val="58EB621E"/>
    <w:rsid w:val="58EC51B9"/>
    <w:rsid w:val="58EE693A"/>
    <w:rsid w:val="58F576D7"/>
    <w:rsid w:val="58F73FEF"/>
    <w:rsid w:val="59027204"/>
    <w:rsid w:val="59046696"/>
    <w:rsid w:val="59107E9A"/>
    <w:rsid w:val="59154A37"/>
    <w:rsid w:val="59155D67"/>
    <w:rsid w:val="591622C1"/>
    <w:rsid w:val="592249A9"/>
    <w:rsid w:val="59242A9B"/>
    <w:rsid w:val="592541F5"/>
    <w:rsid w:val="593260D8"/>
    <w:rsid w:val="59393026"/>
    <w:rsid w:val="593D5AA6"/>
    <w:rsid w:val="59436420"/>
    <w:rsid w:val="59482499"/>
    <w:rsid w:val="594948DA"/>
    <w:rsid w:val="594967BB"/>
    <w:rsid w:val="594A0643"/>
    <w:rsid w:val="594B2E2E"/>
    <w:rsid w:val="594D5416"/>
    <w:rsid w:val="595108A6"/>
    <w:rsid w:val="59530D25"/>
    <w:rsid w:val="595D2ED9"/>
    <w:rsid w:val="59613C18"/>
    <w:rsid w:val="597223E9"/>
    <w:rsid w:val="59730668"/>
    <w:rsid w:val="59732952"/>
    <w:rsid w:val="597D1C5B"/>
    <w:rsid w:val="598B6B2F"/>
    <w:rsid w:val="59967A29"/>
    <w:rsid w:val="59993972"/>
    <w:rsid w:val="59AA74B3"/>
    <w:rsid w:val="59B8332B"/>
    <w:rsid w:val="59BB32D4"/>
    <w:rsid w:val="59C81FFF"/>
    <w:rsid w:val="59C91B8A"/>
    <w:rsid w:val="59E148EA"/>
    <w:rsid w:val="59E36246"/>
    <w:rsid w:val="59F24ECA"/>
    <w:rsid w:val="59FD4198"/>
    <w:rsid w:val="59FF4691"/>
    <w:rsid w:val="5A01406B"/>
    <w:rsid w:val="5A020965"/>
    <w:rsid w:val="5A1131E0"/>
    <w:rsid w:val="5A1229FD"/>
    <w:rsid w:val="5A181706"/>
    <w:rsid w:val="5A21164A"/>
    <w:rsid w:val="5A2551C9"/>
    <w:rsid w:val="5A2766A8"/>
    <w:rsid w:val="5A2A0C8C"/>
    <w:rsid w:val="5A342AF8"/>
    <w:rsid w:val="5A376467"/>
    <w:rsid w:val="5A3868D2"/>
    <w:rsid w:val="5A3E61D5"/>
    <w:rsid w:val="5A41640B"/>
    <w:rsid w:val="5A426082"/>
    <w:rsid w:val="5A521CBB"/>
    <w:rsid w:val="5A552637"/>
    <w:rsid w:val="5A59329A"/>
    <w:rsid w:val="5A59673B"/>
    <w:rsid w:val="5A632C11"/>
    <w:rsid w:val="5A6413CB"/>
    <w:rsid w:val="5A645B1A"/>
    <w:rsid w:val="5A656F18"/>
    <w:rsid w:val="5A6570D0"/>
    <w:rsid w:val="5A6C5F5F"/>
    <w:rsid w:val="5A721D5E"/>
    <w:rsid w:val="5A7640B3"/>
    <w:rsid w:val="5A765EAD"/>
    <w:rsid w:val="5A770E12"/>
    <w:rsid w:val="5A7A0548"/>
    <w:rsid w:val="5A82672F"/>
    <w:rsid w:val="5A84408D"/>
    <w:rsid w:val="5A8A19E4"/>
    <w:rsid w:val="5A8C5CB0"/>
    <w:rsid w:val="5A9218D5"/>
    <w:rsid w:val="5A923B6F"/>
    <w:rsid w:val="5A94025E"/>
    <w:rsid w:val="5A9A652F"/>
    <w:rsid w:val="5AA05E8D"/>
    <w:rsid w:val="5AA25F2C"/>
    <w:rsid w:val="5AA601D7"/>
    <w:rsid w:val="5AAB2B01"/>
    <w:rsid w:val="5AB00432"/>
    <w:rsid w:val="5ABC0012"/>
    <w:rsid w:val="5AC06A8F"/>
    <w:rsid w:val="5AC91273"/>
    <w:rsid w:val="5AD11957"/>
    <w:rsid w:val="5AD319BC"/>
    <w:rsid w:val="5AD851D3"/>
    <w:rsid w:val="5ADB657D"/>
    <w:rsid w:val="5AE146F5"/>
    <w:rsid w:val="5AE20AE1"/>
    <w:rsid w:val="5AE3357B"/>
    <w:rsid w:val="5AE8619D"/>
    <w:rsid w:val="5AF0291F"/>
    <w:rsid w:val="5B085688"/>
    <w:rsid w:val="5B0D6BCF"/>
    <w:rsid w:val="5B163A44"/>
    <w:rsid w:val="5B17741B"/>
    <w:rsid w:val="5B18794A"/>
    <w:rsid w:val="5B1976F5"/>
    <w:rsid w:val="5B1F5EC2"/>
    <w:rsid w:val="5B2B07C5"/>
    <w:rsid w:val="5B2C7A5F"/>
    <w:rsid w:val="5B3135C9"/>
    <w:rsid w:val="5B337CAB"/>
    <w:rsid w:val="5B35371E"/>
    <w:rsid w:val="5B3B10EC"/>
    <w:rsid w:val="5B4A57EA"/>
    <w:rsid w:val="5B547D47"/>
    <w:rsid w:val="5B5C087A"/>
    <w:rsid w:val="5B5C7940"/>
    <w:rsid w:val="5B6003E0"/>
    <w:rsid w:val="5B692F8E"/>
    <w:rsid w:val="5B6D57D2"/>
    <w:rsid w:val="5B6E02AE"/>
    <w:rsid w:val="5B745D70"/>
    <w:rsid w:val="5B7D40EE"/>
    <w:rsid w:val="5B7D6196"/>
    <w:rsid w:val="5B883C3C"/>
    <w:rsid w:val="5B917FFA"/>
    <w:rsid w:val="5BB31158"/>
    <w:rsid w:val="5BB659D2"/>
    <w:rsid w:val="5BB80CA4"/>
    <w:rsid w:val="5BB83AB2"/>
    <w:rsid w:val="5BBC2AAB"/>
    <w:rsid w:val="5BC46128"/>
    <w:rsid w:val="5BC7037E"/>
    <w:rsid w:val="5BCC5010"/>
    <w:rsid w:val="5BCE0DC6"/>
    <w:rsid w:val="5BCE2E25"/>
    <w:rsid w:val="5BE935AF"/>
    <w:rsid w:val="5BEA6D55"/>
    <w:rsid w:val="5BEF57FE"/>
    <w:rsid w:val="5BF13BA2"/>
    <w:rsid w:val="5BF30DD4"/>
    <w:rsid w:val="5BF63E7F"/>
    <w:rsid w:val="5C040C50"/>
    <w:rsid w:val="5C066635"/>
    <w:rsid w:val="5C1675FF"/>
    <w:rsid w:val="5C172FF6"/>
    <w:rsid w:val="5C1D57B0"/>
    <w:rsid w:val="5C200D43"/>
    <w:rsid w:val="5C2E62C0"/>
    <w:rsid w:val="5C36523A"/>
    <w:rsid w:val="5C444D79"/>
    <w:rsid w:val="5C502723"/>
    <w:rsid w:val="5C575413"/>
    <w:rsid w:val="5C5A2E91"/>
    <w:rsid w:val="5C6313DC"/>
    <w:rsid w:val="5C63797F"/>
    <w:rsid w:val="5C673361"/>
    <w:rsid w:val="5C687DDF"/>
    <w:rsid w:val="5C716EF9"/>
    <w:rsid w:val="5C752F68"/>
    <w:rsid w:val="5C7C610F"/>
    <w:rsid w:val="5C7E037B"/>
    <w:rsid w:val="5C7E7091"/>
    <w:rsid w:val="5C80705E"/>
    <w:rsid w:val="5C810834"/>
    <w:rsid w:val="5C8526A2"/>
    <w:rsid w:val="5C87052B"/>
    <w:rsid w:val="5C8E00FD"/>
    <w:rsid w:val="5C8F465C"/>
    <w:rsid w:val="5C920499"/>
    <w:rsid w:val="5C9275D0"/>
    <w:rsid w:val="5C966E04"/>
    <w:rsid w:val="5C9F2224"/>
    <w:rsid w:val="5CA036C0"/>
    <w:rsid w:val="5CA537F3"/>
    <w:rsid w:val="5CA77224"/>
    <w:rsid w:val="5CB115CF"/>
    <w:rsid w:val="5CB22311"/>
    <w:rsid w:val="5CB45645"/>
    <w:rsid w:val="5CBC6C8F"/>
    <w:rsid w:val="5CBD5E4A"/>
    <w:rsid w:val="5CCD6136"/>
    <w:rsid w:val="5CD57101"/>
    <w:rsid w:val="5CDB3CF7"/>
    <w:rsid w:val="5CDE3ABA"/>
    <w:rsid w:val="5CEB374E"/>
    <w:rsid w:val="5CEC0CA1"/>
    <w:rsid w:val="5CF71BE2"/>
    <w:rsid w:val="5CFC4B5C"/>
    <w:rsid w:val="5CFD7C5E"/>
    <w:rsid w:val="5D0924FD"/>
    <w:rsid w:val="5D0B245C"/>
    <w:rsid w:val="5D1C1734"/>
    <w:rsid w:val="5D1C59D2"/>
    <w:rsid w:val="5D2100B4"/>
    <w:rsid w:val="5D212AEB"/>
    <w:rsid w:val="5D394B7B"/>
    <w:rsid w:val="5D396991"/>
    <w:rsid w:val="5D3A0473"/>
    <w:rsid w:val="5D3C6B4F"/>
    <w:rsid w:val="5D402331"/>
    <w:rsid w:val="5D402DE6"/>
    <w:rsid w:val="5D406CD8"/>
    <w:rsid w:val="5D463E87"/>
    <w:rsid w:val="5D481D40"/>
    <w:rsid w:val="5D4F528C"/>
    <w:rsid w:val="5D5051CE"/>
    <w:rsid w:val="5D542B75"/>
    <w:rsid w:val="5D58257D"/>
    <w:rsid w:val="5D64107D"/>
    <w:rsid w:val="5D6B7F3B"/>
    <w:rsid w:val="5D6F6780"/>
    <w:rsid w:val="5D8506E6"/>
    <w:rsid w:val="5D85130A"/>
    <w:rsid w:val="5D8536D6"/>
    <w:rsid w:val="5D8931BE"/>
    <w:rsid w:val="5D8B1A24"/>
    <w:rsid w:val="5D8C598E"/>
    <w:rsid w:val="5D8E6733"/>
    <w:rsid w:val="5D9E42D8"/>
    <w:rsid w:val="5DA1068B"/>
    <w:rsid w:val="5DA657D0"/>
    <w:rsid w:val="5DAB3EAC"/>
    <w:rsid w:val="5DAF432D"/>
    <w:rsid w:val="5DBD03BB"/>
    <w:rsid w:val="5DC04C3B"/>
    <w:rsid w:val="5DC20322"/>
    <w:rsid w:val="5DC675F5"/>
    <w:rsid w:val="5DC95AED"/>
    <w:rsid w:val="5DCB1595"/>
    <w:rsid w:val="5DCB1813"/>
    <w:rsid w:val="5DDB7E83"/>
    <w:rsid w:val="5DDD45E1"/>
    <w:rsid w:val="5DE174FF"/>
    <w:rsid w:val="5DE64988"/>
    <w:rsid w:val="5DE70F29"/>
    <w:rsid w:val="5DEB46D7"/>
    <w:rsid w:val="5DEC5E7C"/>
    <w:rsid w:val="5DEC7320"/>
    <w:rsid w:val="5DF30020"/>
    <w:rsid w:val="5DFD720B"/>
    <w:rsid w:val="5E000A24"/>
    <w:rsid w:val="5E0055D6"/>
    <w:rsid w:val="5E083D5D"/>
    <w:rsid w:val="5E14490F"/>
    <w:rsid w:val="5E1748ED"/>
    <w:rsid w:val="5E18224B"/>
    <w:rsid w:val="5E1825FB"/>
    <w:rsid w:val="5E1A7A8F"/>
    <w:rsid w:val="5E264684"/>
    <w:rsid w:val="5E295ABE"/>
    <w:rsid w:val="5E2F069F"/>
    <w:rsid w:val="5E2F2C19"/>
    <w:rsid w:val="5E343097"/>
    <w:rsid w:val="5E353948"/>
    <w:rsid w:val="5E35634C"/>
    <w:rsid w:val="5E3E1C38"/>
    <w:rsid w:val="5E3E3432"/>
    <w:rsid w:val="5E3F1D28"/>
    <w:rsid w:val="5E461993"/>
    <w:rsid w:val="5E4A5DC4"/>
    <w:rsid w:val="5E4F04C6"/>
    <w:rsid w:val="5E6339D8"/>
    <w:rsid w:val="5E641F2A"/>
    <w:rsid w:val="5E693299"/>
    <w:rsid w:val="5E6958A6"/>
    <w:rsid w:val="5E696FD8"/>
    <w:rsid w:val="5E6A5BB2"/>
    <w:rsid w:val="5E6B027D"/>
    <w:rsid w:val="5E77427A"/>
    <w:rsid w:val="5E7D3C84"/>
    <w:rsid w:val="5E7F7CC0"/>
    <w:rsid w:val="5E864D11"/>
    <w:rsid w:val="5E871A28"/>
    <w:rsid w:val="5E892B07"/>
    <w:rsid w:val="5E972B50"/>
    <w:rsid w:val="5E9E404A"/>
    <w:rsid w:val="5EB10D7A"/>
    <w:rsid w:val="5EBD5DE0"/>
    <w:rsid w:val="5EC01E42"/>
    <w:rsid w:val="5EC115A2"/>
    <w:rsid w:val="5EC42B02"/>
    <w:rsid w:val="5ECD4886"/>
    <w:rsid w:val="5ED20D79"/>
    <w:rsid w:val="5ED608ED"/>
    <w:rsid w:val="5EDF00D8"/>
    <w:rsid w:val="5EDF14BE"/>
    <w:rsid w:val="5EE71BC5"/>
    <w:rsid w:val="5EE82272"/>
    <w:rsid w:val="5EEB270B"/>
    <w:rsid w:val="5EEC2A9F"/>
    <w:rsid w:val="5EF22B51"/>
    <w:rsid w:val="5EF61A7E"/>
    <w:rsid w:val="5EF76DDF"/>
    <w:rsid w:val="5EF914FE"/>
    <w:rsid w:val="5EFA2A4A"/>
    <w:rsid w:val="5EFB3892"/>
    <w:rsid w:val="5F06623C"/>
    <w:rsid w:val="5F0948E6"/>
    <w:rsid w:val="5F0F60ED"/>
    <w:rsid w:val="5F1034AF"/>
    <w:rsid w:val="5F130779"/>
    <w:rsid w:val="5F171E8D"/>
    <w:rsid w:val="5F260122"/>
    <w:rsid w:val="5F2760AE"/>
    <w:rsid w:val="5F2B58A8"/>
    <w:rsid w:val="5F2F28BB"/>
    <w:rsid w:val="5F417D9D"/>
    <w:rsid w:val="5F447CFD"/>
    <w:rsid w:val="5F45438C"/>
    <w:rsid w:val="5F483920"/>
    <w:rsid w:val="5F487F86"/>
    <w:rsid w:val="5F4F68BE"/>
    <w:rsid w:val="5F54747D"/>
    <w:rsid w:val="5F552578"/>
    <w:rsid w:val="5F593889"/>
    <w:rsid w:val="5F5F38EE"/>
    <w:rsid w:val="5F6762E1"/>
    <w:rsid w:val="5F76464C"/>
    <w:rsid w:val="5F76471B"/>
    <w:rsid w:val="5F78635B"/>
    <w:rsid w:val="5F7E199C"/>
    <w:rsid w:val="5F841CD0"/>
    <w:rsid w:val="5F896F50"/>
    <w:rsid w:val="5F997FCD"/>
    <w:rsid w:val="5F9B434D"/>
    <w:rsid w:val="5F9C2BDD"/>
    <w:rsid w:val="5F9F00C7"/>
    <w:rsid w:val="5FA6571E"/>
    <w:rsid w:val="5FB44D43"/>
    <w:rsid w:val="5FB772AE"/>
    <w:rsid w:val="5FB90BE8"/>
    <w:rsid w:val="5FC11373"/>
    <w:rsid w:val="5FC342B5"/>
    <w:rsid w:val="5FD45017"/>
    <w:rsid w:val="5FD74B23"/>
    <w:rsid w:val="5FD8565E"/>
    <w:rsid w:val="5FDB6C6F"/>
    <w:rsid w:val="5FDD3305"/>
    <w:rsid w:val="5FDF7DDE"/>
    <w:rsid w:val="5FF43512"/>
    <w:rsid w:val="5FF627D8"/>
    <w:rsid w:val="5FF87326"/>
    <w:rsid w:val="5FFD42AB"/>
    <w:rsid w:val="5FFF198F"/>
    <w:rsid w:val="60052819"/>
    <w:rsid w:val="6006079D"/>
    <w:rsid w:val="600D6CAE"/>
    <w:rsid w:val="600F7CFE"/>
    <w:rsid w:val="6015742F"/>
    <w:rsid w:val="601619B0"/>
    <w:rsid w:val="601E3EC5"/>
    <w:rsid w:val="60204A53"/>
    <w:rsid w:val="60227582"/>
    <w:rsid w:val="602304C8"/>
    <w:rsid w:val="60281C65"/>
    <w:rsid w:val="602D0621"/>
    <w:rsid w:val="60303D40"/>
    <w:rsid w:val="60311FD7"/>
    <w:rsid w:val="60343178"/>
    <w:rsid w:val="603610F2"/>
    <w:rsid w:val="603B3218"/>
    <w:rsid w:val="60492049"/>
    <w:rsid w:val="604B047A"/>
    <w:rsid w:val="604E04CB"/>
    <w:rsid w:val="604E68B9"/>
    <w:rsid w:val="604E6C42"/>
    <w:rsid w:val="60520AB4"/>
    <w:rsid w:val="60536EDC"/>
    <w:rsid w:val="6055669E"/>
    <w:rsid w:val="605E1950"/>
    <w:rsid w:val="606A04CE"/>
    <w:rsid w:val="606C30A0"/>
    <w:rsid w:val="606D0E4A"/>
    <w:rsid w:val="60782384"/>
    <w:rsid w:val="607C6830"/>
    <w:rsid w:val="607C79D3"/>
    <w:rsid w:val="607E4DD0"/>
    <w:rsid w:val="6081403A"/>
    <w:rsid w:val="608470AB"/>
    <w:rsid w:val="60855322"/>
    <w:rsid w:val="608737E0"/>
    <w:rsid w:val="608B1D04"/>
    <w:rsid w:val="608C4399"/>
    <w:rsid w:val="608F3F36"/>
    <w:rsid w:val="609B4312"/>
    <w:rsid w:val="60A15A50"/>
    <w:rsid w:val="60A8421C"/>
    <w:rsid w:val="60A9105C"/>
    <w:rsid w:val="60A9260A"/>
    <w:rsid w:val="60AD0C5D"/>
    <w:rsid w:val="60AF724D"/>
    <w:rsid w:val="60B24BD6"/>
    <w:rsid w:val="60B90B30"/>
    <w:rsid w:val="60B910A5"/>
    <w:rsid w:val="60C12532"/>
    <w:rsid w:val="60C92882"/>
    <w:rsid w:val="60CB4237"/>
    <w:rsid w:val="60D16B67"/>
    <w:rsid w:val="60D27B22"/>
    <w:rsid w:val="60E87DB3"/>
    <w:rsid w:val="60EB01E9"/>
    <w:rsid w:val="60EB117A"/>
    <w:rsid w:val="60EF6CE4"/>
    <w:rsid w:val="60F1082F"/>
    <w:rsid w:val="60F352A1"/>
    <w:rsid w:val="60F50511"/>
    <w:rsid w:val="60FB33E5"/>
    <w:rsid w:val="60FB4FDE"/>
    <w:rsid w:val="60FF531B"/>
    <w:rsid w:val="611473F0"/>
    <w:rsid w:val="611810D6"/>
    <w:rsid w:val="611F424E"/>
    <w:rsid w:val="61206879"/>
    <w:rsid w:val="61231A09"/>
    <w:rsid w:val="61344D37"/>
    <w:rsid w:val="613D4460"/>
    <w:rsid w:val="614245C1"/>
    <w:rsid w:val="61424D56"/>
    <w:rsid w:val="614440F2"/>
    <w:rsid w:val="614708CB"/>
    <w:rsid w:val="614B3BCB"/>
    <w:rsid w:val="614B7ABC"/>
    <w:rsid w:val="615005F5"/>
    <w:rsid w:val="6151006D"/>
    <w:rsid w:val="6153448D"/>
    <w:rsid w:val="6155115E"/>
    <w:rsid w:val="61616309"/>
    <w:rsid w:val="6162017E"/>
    <w:rsid w:val="61657699"/>
    <w:rsid w:val="61662877"/>
    <w:rsid w:val="6169070F"/>
    <w:rsid w:val="616A7721"/>
    <w:rsid w:val="616F00A3"/>
    <w:rsid w:val="6177464D"/>
    <w:rsid w:val="618170B3"/>
    <w:rsid w:val="61883B70"/>
    <w:rsid w:val="618952E8"/>
    <w:rsid w:val="618B3B73"/>
    <w:rsid w:val="61933C55"/>
    <w:rsid w:val="61944F34"/>
    <w:rsid w:val="61993CA4"/>
    <w:rsid w:val="619B0B03"/>
    <w:rsid w:val="619C6680"/>
    <w:rsid w:val="61A144F5"/>
    <w:rsid w:val="61A16C43"/>
    <w:rsid w:val="61A9040B"/>
    <w:rsid w:val="61A9394B"/>
    <w:rsid w:val="61AA5659"/>
    <w:rsid w:val="61B01EB8"/>
    <w:rsid w:val="61B136C5"/>
    <w:rsid w:val="61B36D73"/>
    <w:rsid w:val="61BA4F1C"/>
    <w:rsid w:val="61BF5FB7"/>
    <w:rsid w:val="61C37DF9"/>
    <w:rsid w:val="61C85941"/>
    <w:rsid w:val="61CC1D08"/>
    <w:rsid w:val="61E66920"/>
    <w:rsid w:val="61E7152E"/>
    <w:rsid w:val="61E95E11"/>
    <w:rsid w:val="61ED2007"/>
    <w:rsid w:val="61EE58D0"/>
    <w:rsid w:val="61FE0493"/>
    <w:rsid w:val="6200718F"/>
    <w:rsid w:val="620239BB"/>
    <w:rsid w:val="62032B3D"/>
    <w:rsid w:val="621A4B8C"/>
    <w:rsid w:val="621A55F3"/>
    <w:rsid w:val="621D26FC"/>
    <w:rsid w:val="621F5991"/>
    <w:rsid w:val="62273955"/>
    <w:rsid w:val="622905B0"/>
    <w:rsid w:val="622F60AF"/>
    <w:rsid w:val="62344B9C"/>
    <w:rsid w:val="62371637"/>
    <w:rsid w:val="623C73C8"/>
    <w:rsid w:val="62402A5D"/>
    <w:rsid w:val="6242294B"/>
    <w:rsid w:val="62463E45"/>
    <w:rsid w:val="624D53ED"/>
    <w:rsid w:val="624F5F9A"/>
    <w:rsid w:val="62502C18"/>
    <w:rsid w:val="625352AE"/>
    <w:rsid w:val="62573FF4"/>
    <w:rsid w:val="625E5C76"/>
    <w:rsid w:val="626138E7"/>
    <w:rsid w:val="62690C58"/>
    <w:rsid w:val="62743E25"/>
    <w:rsid w:val="62762ECB"/>
    <w:rsid w:val="627D724A"/>
    <w:rsid w:val="627E3262"/>
    <w:rsid w:val="628B3CC8"/>
    <w:rsid w:val="628E709C"/>
    <w:rsid w:val="62992A26"/>
    <w:rsid w:val="629E56C3"/>
    <w:rsid w:val="62A14070"/>
    <w:rsid w:val="62A21AB5"/>
    <w:rsid w:val="62A35BEF"/>
    <w:rsid w:val="62A76D56"/>
    <w:rsid w:val="62A9088A"/>
    <w:rsid w:val="62B3061E"/>
    <w:rsid w:val="62B83FEF"/>
    <w:rsid w:val="62BC5AC6"/>
    <w:rsid w:val="62C65EF6"/>
    <w:rsid w:val="62C866A4"/>
    <w:rsid w:val="62CA5BC7"/>
    <w:rsid w:val="62CC5F03"/>
    <w:rsid w:val="62CE2D09"/>
    <w:rsid w:val="62D15149"/>
    <w:rsid w:val="62D27E6B"/>
    <w:rsid w:val="62D77477"/>
    <w:rsid w:val="62DC0146"/>
    <w:rsid w:val="62DF191B"/>
    <w:rsid w:val="62DF5257"/>
    <w:rsid w:val="62E14EEB"/>
    <w:rsid w:val="62E465DC"/>
    <w:rsid w:val="62ED7610"/>
    <w:rsid w:val="62F6732A"/>
    <w:rsid w:val="62FA272C"/>
    <w:rsid w:val="62FB3D64"/>
    <w:rsid w:val="62FD4854"/>
    <w:rsid w:val="62FD7953"/>
    <w:rsid w:val="6302420C"/>
    <w:rsid w:val="63050F22"/>
    <w:rsid w:val="63067181"/>
    <w:rsid w:val="63154B6F"/>
    <w:rsid w:val="631A6181"/>
    <w:rsid w:val="631C60AD"/>
    <w:rsid w:val="631F5F6A"/>
    <w:rsid w:val="63286FCC"/>
    <w:rsid w:val="632C2743"/>
    <w:rsid w:val="633C3D1C"/>
    <w:rsid w:val="633E37C6"/>
    <w:rsid w:val="63413F62"/>
    <w:rsid w:val="634F10E5"/>
    <w:rsid w:val="635514B7"/>
    <w:rsid w:val="637123A3"/>
    <w:rsid w:val="63795F14"/>
    <w:rsid w:val="638369FC"/>
    <w:rsid w:val="638410FC"/>
    <w:rsid w:val="63844C69"/>
    <w:rsid w:val="63882395"/>
    <w:rsid w:val="63884B60"/>
    <w:rsid w:val="63890701"/>
    <w:rsid w:val="638907ED"/>
    <w:rsid w:val="638E0EFC"/>
    <w:rsid w:val="63911E8F"/>
    <w:rsid w:val="6392781D"/>
    <w:rsid w:val="639504D2"/>
    <w:rsid w:val="63994886"/>
    <w:rsid w:val="639B6DFE"/>
    <w:rsid w:val="639B75B8"/>
    <w:rsid w:val="63A031A5"/>
    <w:rsid w:val="63A24249"/>
    <w:rsid w:val="63A25CDF"/>
    <w:rsid w:val="63A6469D"/>
    <w:rsid w:val="63AB5BE9"/>
    <w:rsid w:val="63AC3F95"/>
    <w:rsid w:val="63AE7D8E"/>
    <w:rsid w:val="63B60894"/>
    <w:rsid w:val="63B61278"/>
    <w:rsid w:val="63B6531E"/>
    <w:rsid w:val="63C03200"/>
    <w:rsid w:val="63C74584"/>
    <w:rsid w:val="63D738AF"/>
    <w:rsid w:val="63DB3F23"/>
    <w:rsid w:val="63DD1A03"/>
    <w:rsid w:val="63E71EFF"/>
    <w:rsid w:val="63E91BB2"/>
    <w:rsid w:val="63EA114E"/>
    <w:rsid w:val="63EE1329"/>
    <w:rsid w:val="63F21C11"/>
    <w:rsid w:val="63F918B2"/>
    <w:rsid w:val="640024AC"/>
    <w:rsid w:val="64051F7F"/>
    <w:rsid w:val="641119FD"/>
    <w:rsid w:val="6411452B"/>
    <w:rsid w:val="64143A2B"/>
    <w:rsid w:val="641B3E71"/>
    <w:rsid w:val="641C49C8"/>
    <w:rsid w:val="642807D3"/>
    <w:rsid w:val="642853B4"/>
    <w:rsid w:val="643247B1"/>
    <w:rsid w:val="643A700B"/>
    <w:rsid w:val="643B2581"/>
    <w:rsid w:val="643D1A75"/>
    <w:rsid w:val="643D6AD5"/>
    <w:rsid w:val="643E0170"/>
    <w:rsid w:val="64456F9E"/>
    <w:rsid w:val="64503F78"/>
    <w:rsid w:val="64512462"/>
    <w:rsid w:val="645146E4"/>
    <w:rsid w:val="645332BF"/>
    <w:rsid w:val="64547A9C"/>
    <w:rsid w:val="64555FB6"/>
    <w:rsid w:val="645878C2"/>
    <w:rsid w:val="64587D71"/>
    <w:rsid w:val="645C01DE"/>
    <w:rsid w:val="645E3D53"/>
    <w:rsid w:val="646318D2"/>
    <w:rsid w:val="64674396"/>
    <w:rsid w:val="646D190A"/>
    <w:rsid w:val="647E23E3"/>
    <w:rsid w:val="648D4A8A"/>
    <w:rsid w:val="648F3139"/>
    <w:rsid w:val="64A6521A"/>
    <w:rsid w:val="64AB42E4"/>
    <w:rsid w:val="64AD34A5"/>
    <w:rsid w:val="64AF4983"/>
    <w:rsid w:val="64B35A1D"/>
    <w:rsid w:val="64B510C2"/>
    <w:rsid w:val="64B76E29"/>
    <w:rsid w:val="64BC1F1F"/>
    <w:rsid w:val="64C5591F"/>
    <w:rsid w:val="64C57E76"/>
    <w:rsid w:val="64CD5FFF"/>
    <w:rsid w:val="64D953E8"/>
    <w:rsid w:val="64D973FB"/>
    <w:rsid w:val="64DB036D"/>
    <w:rsid w:val="64DB6D75"/>
    <w:rsid w:val="64DF6A49"/>
    <w:rsid w:val="64E76BC4"/>
    <w:rsid w:val="64E90243"/>
    <w:rsid w:val="64E92CE8"/>
    <w:rsid w:val="64EA652E"/>
    <w:rsid w:val="64EC101E"/>
    <w:rsid w:val="64F020EF"/>
    <w:rsid w:val="64F261BB"/>
    <w:rsid w:val="64F372DF"/>
    <w:rsid w:val="64F67C85"/>
    <w:rsid w:val="64FA4A15"/>
    <w:rsid w:val="650135F7"/>
    <w:rsid w:val="65107B1A"/>
    <w:rsid w:val="651931A3"/>
    <w:rsid w:val="65326D7A"/>
    <w:rsid w:val="653416A2"/>
    <w:rsid w:val="653A7369"/>
    <w:rsid w:val="653F27C5"/>
    <w:rsid w:val="65450681"/>
    <w:rsid w:val="654A1F8F"/>
    <w:rsid w:val="654B2217"/>
    <w:rsid w:val="655334A9"/>
    <w:rsid w:val="6553376A"/>
    <w:rsid w:val="65556DA9"/>
    <w:rsid w:val="65567A64"/>
    <w:rsid w:val="656446B1"/>
    <w:rsid w:val="65684D37"/>
    <w:rsid w:val="656C0F53"/>
    <w:rsid w:val="656D183D"/>
    <w:rsid w:val="65704982"/>
    <w:rsid w:val="6571105E"/>
    <w:rsid w:val="6581407A"/>
    <w:rsid w:val="65835B15"/>
    <w:rsid w:val="658547C3"/>
    <w:rsid w:val="65877D26"/>
    <w:rsid w:val="659314EA"/>
    <w:rsid w:val="6593387A"/>
    <w:rsid w:val="65953AD1"/>
    <w:rsid w:val="65A323A0"/>
    <w:rsid w:val="65A50127"/>
    <w:rsid w:val="65AB1EA2"/>
    <w:rsid w:val="65AC0D7C"/>
    <w:rsid w:val="65AC1920"/>
    <w:rsid w:val="65B1737B"/>
    <w:rsid w:val="65B461F6"/>
    <w:rsid w:val="65B535B6"/>
    <w:rsid w:val="65BA1C58"/>
    <w:rsid w:val="65BB7C66"/>
    <w:rsid w:val="65BD602C"/>
    <w:rsid w:val="65C202C5"/>
    <w:rsid w:val="65C9785A"/>
    <w:rsid w:val="65CA20EC"/>
    <w:rsid w:val="65CA6B68"/>
    <w:rsid w:val="65CF7237"/>
    <w:rsid w:val="65D6441C"/>
    <w:rsid w:val="65EC21C8"/>
    <w:rsid w:val="65ED2A69"/>
    <w:rsid w:val="65F06786"/>
    <w:rsid w:val="6602483F"/>
    <w:rsid w:val="660D7ED8"/>
    <w:rsid w:val="6612004D"/>
    <w:rsid w:val="661A55A6"/>
    <w:rsid w:val="661F7671"/>
    <w:rsid w:val="66246C4C"/>
    <w:rsid w:val="66275F46"/>
    <w:rsid w:val="662930C6"/>
    <w:rsid w:val="662A204A"/>
    <w:rsid w:val="662C75BF"/>
    <w:rsid w:val="662D1C5F"/>
    <w:rsid w:val="662F6023"/>
    <w:rsid w:val="66300F67"/>
    <w:rsid w:val="663266DF"/>
    <w:rsid w:val="6636061C"/>
    <w:rsid w:val="6639403B"/>
    <w:rsid w:val="663B5365"/>
    <w:rsid w:val="663C7A90"/>
    <w:rsid w:val="663D5324"/>
    <w:rsid w:val="663E35DF"/>
    <w:rsid w:val="66400D1D"/>
    <w:rsid w:val="66434331"/>
    <w:rsid w:val="664D41B1"/>
    <w:rsid w:val="664D59CD"/>
    <w:rsid w:val="66560E5E"/>
    <w:rsid w:val="66590681"/>
    <w:rsid w:val="665C7C39"/>
    <w:rsid w:val="665E5BF2"/>
    <w:rsid w:val="66625FA9"/>
    <w:rsid w:val="66635275"/>
    <w:rsid w:val="666D7505"/>
    <w:rsid w:val="667C689C"/>
    <w:rsid w:val="66827F64"/>
    <w:rsid w:val="668A2609"/>
    <w:rsid w:val="66960BFE"/>
    <w:rsid w:val="669867E5"/>
    <w:rsid w:val="66993E29"/>
    <w:rsid w:val="669A3EAE"/>
    <w:rsid w:val="669D589B"/>
    <w:rsid w:val="66A0545D"/>
    <w:rsid w:val="66A33338"/>
    <w:rsid w:val="66B604B7"/>
    <w:rsid w:val="66B73F22"/>
    <w:rsid w:val="66B77DF2"/>
    <w:rsid w:val="66BB6696"/>
    <w:rsid w:val="66BF26C1"/>
    <w:rsid w:val="66CA56E1"/>
    <w:rsid w:val="66D04077"/>
    <w:rsid w:val="66D421E9"/>
    <w:rsid w:val="66D632C0"/>
    <w:rsid w:val="66DA4EE0"/>
    <w:rsid w:val="66F03A28"/>
    <w:rsid w:val="66F81BD3"/>
    <w:rsid w:val="66FB1D40"/>
    <w:rsid w:val="67007C05"/>
    <w:rsid w:val="670102A5"/>
    <w:rsid w:val="67081456"/>
    <w:rsid w:val="67137238"/>
    <w:rsid w:val="67170D0F"/>
    <w:rsid w:val="67175088"/>
    <w:rsid w:val="67191187"/>
    <w:rsid w:val="6719778F"/>
    <w:rsid w:val="67201806"/>
    <w:rsid w:val="672102CB"/>
    <w:rsid w:val="67252A53"/>
    <w:rsid w:val="67287E60"/>
    <w:rsid w:val="673F79AA"/>
    <w:rsid w:val="674975FE"/>
    <w:rsid w:val="674C0603"/>
    <w:rsid w:val="674C7DC9"/>
    <w:rsid w:val="674D574E"/>
    <w:rsid w:val="67572AF0"/>
    <w:rsid w:val="67592325"/>
    <w:rsid w:val="675B5413"/>
    <w:rsid w:val="675D20CA"/>
    <w:rsid w:val="67656635"/>
    <w:rsid w:val="676707D6"/>
    <w:rsid w:val="67726251"/>
    <w:rsid w:val="67732F76"/>
    <w:rsid w:val="678306FC"/>
    <w:rsid w:val="67872CC1"/>
    <w:rsid w:val="678C23A5"/>
    <w:rsid w:val="678E7482"/>
    <w:rsid w:val="67961A0F"/>
    <w:rsid w:val="67972503"/>
    <w:rsid w:val="67981B81"/>
    <w:rsid w:val="679908A0"/>
    <w:rsid w:val="679C339D"/>
    <w:rsid w:val="679C4994"/>
    <w:rsid w:val="679D04B6"/>
    <w:rsid w:val="679D1923"/>
    <w:rsid w:val="67A04319"/>
    <w:rsid w:val="67A4252F"/>
    <w:rsid w:val="67A730A7"/>
    <w:rsid w:val="67A82DC5"/>
    <w:rsid w:val="67A873D4"/>
    <w:rsid w:val="67B23A9B"/>
    <w:rsid w:val="67B43E37"/>
    <w:rsid w:val="67B66F15"/>
    <w:rsid w:val="67BC317F"/>
    <w:rsid w:val="67BD3372"/>
    <w:rsid w:val="67BD3FE2"/>
    <w:rsid w:val="67BF3593"/>
    <w:rsid w:val="67C52D7B"/>
    <w:rsid w:val="67CC63C6"/>
    <w:rsid w:val="67CC7AFF"/>
    <w:rsid w:val="67CE5FC5"/>
    <w:rsid w:val="67D1580B"/>
    <w:rsid w:val="67DA273F"/>
    <w:rsid w:val="67DB1E35"/>
    <w:rsid w:val="67DE0143"/>
    <w:rsid w:val="67E22402"/>
    <w:rsid w:val="67EA5702"/>
    <w:rsid w:val="67EC7F3A"/>
    <w:rsid w:val="67F34416"/>
    <w:rsid w:val="67FB738B"/>
    <w:rsid w:val="67FE4E12"/>
    <w:rsid w:val="68011D7E"/>
    <w:rsid w:val="680479E7"/>
    <w:rsid w:val="680A18E9"/>
    <w:rsid w:val="680B1CC0"/>
    <w:rsid w:val="68106ABF"/>
    <w:rsid w:val="681439BB"/>
    <w:rsid w:val="68157614"/>
    <w:rsid w:val="681739C8"/>
    <w:rsid w:val="6817594C"/>
    <w:rsid w:val="681B73D6"/>
    <w:rsid w:val="681C0703"/>
    <w:rsid w:val="681D3EC1"/>
    <w:rsid w:val="68233FF5"/>
    <w:rsid w:val="6825249C"/>
    <w:rsid w:val="68261914"/>
    <w:rsid w:val="68272C90"/>
    <w:rsid w:val="682D5214"/>
    <w:rsid w:val="68313050"/>
    <w:rsid w:val="68321C4C"/>
    <w:rsid w:val="6832792D"/>
    <w:rsid w:val="68332A39"/>
    <w:rsid w:val="68343F3A"/>
    <w:rsid w:val="68353BAD"/>
    <w:rsid w:val="683676E3"/>
    <w:rsid w:val="683C0B05"/>
    <w:rsid w:val="683F3B80"/>
    <w:rsid w:val="684255FA"/>
    <w:rsid w:val="68476A3B"/>
    <w:rsid w:val="6849735F"/>
    <w:rsid w:val="684B6599"/>
    <w:rsid w:val="68507BDE"/>
    <w:rsid w:val="68533204"/>
    <w:rsid w:val="685416F3"/>
    <w:rsid w:val="685B32AF"/>
    <w:rsid w:val="685C4764"/>
    <w:rsid w:val="685D0BD8"/>
    <w:rsid w:val="685D0FDB"/>
    <w:rsid w:val="686D19D4"/>
    <w:rsid w:val="687B16B8"/>
    <w:rsid w:val="687C1178"/>
    <w:rsid w:val="687C4AA9"/>
    <w:rsid w:val="6881165D"/>
    <w:rsid w:val="68893BD2"/>
    <w:rsid w:val="688B48BC"/>
    <w:rsid w:val="68910ABB"/>
    <w:rsid w:val="68947D19"/>
    <w:rsid w:val="68A55961"/>
    <w:rsid w:val="68A62350"/>
    <w:rsid w:val="68BD51A7"/>
    <w:rsid w:val="68BF4621"/>
    <w:rsid w:val="68C17CB1"/>
    <w:rsid w:val="68CA1E50"/>
    <w:rsid w:val="68CC41E5"/>
    <w:rsid w:val="68CC6E5E"/>
    <w:rsid w:val="68CD1767"/>
    <w:rsid w:val="68CE5530"/>
    <w:rsid w:val="68CF04C1"/>
    <w:rsid w:val="68D1206D"/>
    <w:rsid w:val="68D90348"/>
    <w:rsid w:val="68E32D75"/>
    <w:rsid w:val="68EE5133"/>
    <w:rsid w:val="68EF2FE0"/>
    <w:rsid w:val="68F06E4F"/>
    <w:rsid w:val="68F55EE3"/>
    <w:rsid w:val="68F611AF"/>
    <w:rsid w:val="68FA204F"/>
    <w:rsid w:val="6909673A"/>
    <w:rsid w:val="690D1EB7"/>
    <w:rsid w:val="690E6EDC"/>
    <w:rsid w:val="69103BC9"/>
    <w:rsid w:val="69115A2D"/>
    <w:rsid w:val="6915373F"/>
    <w:rsid w:val="69187A7B"/>
    <w:rsid w:val="691C0B4F"/>
    <w:rsid w:val="69272625"/>
    <w:rsid w:val="69291D46"/>
    <w:rsid w:val="692B068D"/>
    <w:rsid w:val="693368CB"/>
    <w:rsid w:val="69384344"/>
    <w:rsid w:val="69453138"/>
    <w:rsid w:val="6954465F"/>
    <w:rsid w:val="6957242E"/>
    <w:rsid w:val="695B3788"/>
    <w:rsid w:val="696C3DFF"/>
    <w:rsid w:val="697307E3"/>
    <w:rsid w:val="69795088"/>
    <w:rsid w:val="698601C2"/>
    <w:rsid w:val="69861AAF"/>
    <w:rsid w:val="69882CC5"/>
    <w:rsid w:val="698B6FCD"/>
    <w:rsid w:val="69914023"/>
    <w:rsid w:val="69965F9C"/>
    <w:rsid w:val="69994494"/>
    <w:rsid w:val="699C2E75"/>
    <w:rsid w:val="699E7659"/>
    <w:rsid w:val="69A160D5"/>
    <w:rsid w:val="69B4414C"/>
    <w:rsid w:val="69B51389"/>
    <w:rsid w:val="69BC3114"/>
    <w:rsid w:val="69BE30C0"/>
    <w:rsid w:val="69C07A33"/>
    <w:rsid w:val="69CD0931"/>
    <w:rsid w:val="69CE3FC3"/>
    <w:rsid w:val="69CF032C"/>
    <w:rsid w:val="69D13018"/>
    <w:rsid w:val="69D27980"/>
    <w:rsid w:val="69D747D8"/>
    <w:rsid w:val="69D9149C"/>
    <w:rsid w:val="69DB1BBC"/>
    <w:rsid w:val="69DF189B"/>
    <w:rsid w:val="69E63A35"/>
    <w:rsid w:val="69E768CD"/>
    <w:rsid w:val="69E8317F"/>
    <w:rsid w:val="69F56D70"/>
    <w:rsid w:val="6A0B4B36"/>
    <w:rsid w:val="6A0C30FA"/>
    <w:rsid w:val="6A204E2F"/>
    <w:rsid w:val="6A2429AB"/>
    <w:rsid w:val="6A337A53"/>
    <w:rsid w:val="6A384E49"/>
    <w:rsid w:val="6A3F09E4"/>
    <w:rsid w:val="6A404A65"/>
    <w:rsid w:val="6A451EBE"/>
    <w:rsid w:val="6A4D646F"/>
    <w:rsid w:val="6A4E39C1"/>
    <w:rsid w:val="6A501991"/>
    <w:rsid w:val="6A561D7E"/>
    <w:rsid w:val="6A5E0173"/>
    <w:rsid w:val="6A5E15CA"/>
    <w:rsid w:val="6A6558C8"/>
    <w:rsid w:val="6A6B2361"/>
    <w:rsid w:val="6A6E6A44"/>
    <w:rsid w:val="6A7A3A42"/>
    <w:rsid w:val="6A7B0A3D"/>
    <w:rsid w:val="6A847A78"/>
    <w:rsid w:val="6A853921"/>
    <w:rsid w:val="6A9050DC"/>
    <w:rsid w:val="6A912B8C"/>
    <w:rsid w:val="6A97022C"/>
    <w:rsid w:val="6A9B3740"/>
    <w:rsid w:val="6AA01C6D"/>
    <w:rsid w:val="6AB72051"/>
    <w:rsid w:val="6ABB307A"/>
    <w:rsid w:val="6ABF5AA9"/>
    <w:rsid w:val="6AC0710C"/>
    <w:rsid w:val="6AC127C3"/>
    <w:rsid w:val="6AC60CC4"/>
    <w:rsid w:val="6AC97709"/>
    <w:rsid w:val="6AD012E0"/>
    <w:rsid w:val="6ADA7737"/>
    <w:rsid w:val="6AE20011"/>
    <w:rsid w:val="6AEA34FC"/>
    <w:rsid w:val="6AFA237A"/>
    <w:rsid w:val="6AFD1FD6"/>
    <w:rsid w:val="6B016DCC"/>
    <w:rsid w:val="6B0B5ED4"/>
    <w:rsid w:val="6B132083"/>
    <w:rsid w:val="6B177B3D"/>
    <w:rsid w:val="6B225CCB"/>
    <w:rsid w:val="6B2458F7"/>
    <w:rsid w:val="6B2B48D4"/>
    <w:rsid w:val="6B2E7B3E"/>
    <w:rsid w:val="6B35419B"/>
    <w:rsid w:val="6B4008CE"/>
    <w:rsid w:val="6B440D4E"/>
    <w:rsid w:val="6B4477BE"/>
    <w:rsid w:val="6B4B1AC5"/>
    <w:rsid w:val="6B4C4373"/>
    <w:rsid w:val="6B4C46EF"/>
    <w:rsid w:val="6B567501"/>
    <w:rsid w:val="6B57209D"/>
    <w:rsid w:val="6B62421A"/>
    <w:rsid w:val="6B6B3B69"/>
    <w:rsid w:val="6B6D72EA"/>
    <w:rsid w:val="6B766E2E"/>
    <w:rsid w:val="6B771721"/>
    <w:rsid w:val="6B7C1F87"/>
    <w:rsid w:val="6B8676B1"/>
    <w:rsid w:val="6B867B1B"/>
    <w:rsid w:val="6B87202A"/>
    <w:rsid w:val="6B8B0D3E"/>
    <w:rsid w:val="6B91217D"/>
    <w:rsid w:val="6B916361"/>
    <w:rsid w:val="6B9A3D7C"/>
    <w:rsid w:val="6BA0111A"/>
    <w:rsid w:val="6BAB583F"/>
    <w:rsid w:val="6BAC2C8B"/>
    <w:rsid w:val="6BB872C4"/>
    <w:rsid w:val="6BBA28C7"/>
    <w:rsid w:val="6BC14C1E"/>
    <w:rsid w:val="6BC66547"/>
    <w:rsid w:val="6BC80E68"/>
    <w:rsid w:val="6BC97036"/>
    <w:rsid w:val="6BD42695"/>
    <w:rsid w:val="6BD52C86"/>
    <w:rsid w:val="6BDB4C44"/>
    <w:rsid w:val="6BDE1958"/>
    <w:rsid w:val="6BE12950"/>
    <w:rsid w:val="6BE211B8"/>
    <w:rsid w:val="6BE34499"/>
    <w:rsid w:val="6BEB27D3"/>
    <w:rsid w:val="6BEC7242"/>
    <w:rsid w:val="6BEF1056"/>
    <w:rsid w:val="6BF158B1"/>
    <w:rsid w:val="6BFC3A60"/>
    <w:rsid w:val="6BFC558E"/>
    <w:rsid w:val="6BFD2DA7"/>
    <w:rsid w:val="6C036D72"/>
    <w:rsid w:val="6C094D39"/>
    <w:rsid w:val="6C0B4584"/>
    <w:rsid w:val="6C116933"/>
    <w:rsid w:val="6C1311E4"/>
    <w:rsid w:val="6C197ED2"/>
    <w:rsid w:val="6C1D2564"/>
    <w:rsid w:val="6C281B5F"/>
    <w:rsid w:val="6C2B694C"/>
    <w:rsid w:val="6C317162"/>
    <w:rsid w:val="6C3472CF"/>
    <w:rsid w:val="6C3A301A"/>
    <w:rsid w:val="6C3C4E06"/>
    <w:rsid w:val="6C436C95"/>
    <w:rsid w:val="6C440210"/>
    <w:rsid w:val="6C4D6866"/>
    <w:rsid w:val="6C592306"/>
    <w:rsid w:val="6C5A0C52"/>
    <w:rsid w:val="6C5E2AEC"/>
    <w:rsid w:val="6C660EB5"/>
    <w:rsid w:val="6C71524A"/>
    <w:rsid w:val="6C777D3C"/>
    <w:rsid w:val="6C7A2757"/>
    <w:rsid w:val="6C7B4F81"/>
    <w:rsid w:val="6C7C671A"/>
    <w:rsid w:val="6C8030BF"/>
    <w:rsid w:val="6C836DBB"/>
    <w:rsid w:val="6C97072B"/>
    <w:rsid w:val="6C984176"/>
    <w:rsid w:val="6CA16C80"/>
    <w:rsid w:val="6CA70CC0"/>
    <w:rsid w:val="6CAF69BA"/>
    <w:rsid w:val="6CB0470C"/>
    <w:rsid w:val="6CB27AE6"/>
    <w:rsid w:val="6CB6512A"/>
    <w:rsid w:val="6CBF504F"/>
    <w:rsid w:val="6CC56836"/>
    <w:rsid w:val="6CC863F2"/>
    <w:rsid w:val="6CCF5F9B"/>
    <w:rsid w:val="6CCF7D99"/>
    <w:rsid w:val="6CD06D6B"/>
    <w:rsid w:val="6CD1505C"/>
    <w:rsid w:val="6CD309C1"/>
    <w:rsid w:val="6CD419AD"/>
    <w:rsid w:val="6CD847DE"/>
    <w:rsid w:val="6CDF6610"/>
    <w:rsid w:val="6CE20DD7"/>
    <w:rsid w:val="6CE45698"/>
    <w:rsid w:val="6CE62911"/>
    <w:rsid w:val="6CE676C2"/>
    <w:rsid w:val="6CEC0B15"/>
    <w:rsid w:val="6CEE5187"/>
    <w:rsid w:val="6CF11933"/>
    <w:rsid w:val="6CF87443"/>
    <w:rsid w:val="6CF916C3"/>
    <w:rsid w:val="6D00762E"/>
    <w:rsid w:val="6D0A11FE"/>
    <w:rsid w:val="6D0A57AE"/>
    <w:rsid w:val="6D0A57E5"/>
    <w:rsid w:val="6D0B2B20"/>
    <w:rsid w:val="6D0E50A2"/>
    <w:rsid w:val="6D165480"/>
    <w:rsid w:val="6D1956A7"/>
    <w:rsid w:val="6D2063E3"/>
    <w:rsid w:val="6D2409BA"/>
    <w:rsid w:val="6D282B3E"/>
    <w:rsid w:val="6D314E5B"/>
    <w:rsid w:val="6D360389"/>
    <w:rsid w:val="6D367D50"/>
    <w:rsid w:val="6D375732"/>
    <w:rsid w:val="6D397FB3"/>
    <w:rsid w:val="6D3A6EF7"/>
    <w:rsid w:val="6D3B247A"/>
    <w:rsid w:val="6D3F2B7C"/>
    <w:rsid w:val="6D403A1D"/>
    <w:rsid w:val="6D440831"/>
    <w:rsid w:val="6D44754F"/>
    <w:rsid w:val="6D462B52"/>
    <w:rsid w:val="6D491B45"/>
    <w:rsid w:val="6D4C1B15"/>
    <w:rsid w:val="6D513C70"/>
    <w:rsid w:val="6D5A257C"/>
    <w:rsid w:val="6D5A55A5"/>
    <w:rsid w:val="6D5B4488"/>
    <w:rsid w:val="6D5B579B"/>
    <w:rsid w:val="6D5C4E6C"/>
    <w:rsid w:val="6D667F83"/>
    <w:rsid w:val="6D6E63C3"/>
    <w:rsid w:val="6D76388E"/>
    <w:rsid w:val="6D780F5D"/>
    <w:rsid w:val="6D791E5F"/>
    <w:rsid w:val="6D7938F5"/>
    <w:rsid w:val="6D7C2F5A"/>
    <w:rsid w:val="6D7C7199"/>
    <w:rsid w:val="6D831107"/>
    <w:rsid w:val="6D8648CB"/>
    <w:rsid w:val="6D867458"/>
    <w:rsid w:val="6D8C655F"/>
    <w:rsid w:val="6D9424BF"/>
    <w:rsid w:val="6D9C3C23"/>
    <w:rsid w:val="6D9C7160"/>
    <w:rsid w:val="6DA072E6"/>
    <w:rsid w:val="6DAD0AD1"/>
    <w:rsid w:val="6DB144F4"/>
    <w:rsid w:val="6DB17A88"/>
    <w:rsid w:val="6DB66922"/>
    <w:rsid w:val="6DB70286"/>
    <w:rsid w:val="6DB93665"/>
    <w:rsid w:val="6DBC7AEC"/>
    <w:rsid w:val="6DBF3EB3"/>
    <w:rsid w:val="6DC32648"/>
    <w:rsid w:val="6DC44EBB"/>
    <w:rsid w:val="6DC9541F"/>
    <w:rsid w:val="6DD00C36"/>
    <w:rsid w:val="6DE07373"/>
    <w:rsid w:val="6DE60B02"/>
    <w:rsid w:val="6DE67432"/>
    <w:rsid w:val="6DE841B1"/>
    <w:rsid w:val="6DE872D8"/>
    <w:rsid w:val="6DE931D4"/>
    <w:rsid w:val="6DEA74E0"/>
    <w:rsid w:val="6DEC5F7E"/>
    <w:rsid w:val="6DED70F9"/>
    <w:rsid w:val="6DF73D7B"/>
    <w:rsid w:val="6DF82913"/>
    <w:rsid w:val="6DFA58F8"/>
    <w:rsid w:val="6E0332FB"/>
    <w:rsid w:val="6E0A4846"/>
    <w:rsid w:val="6E150B49"/>
    <w:rsid w:val="6E157BA5"/>
    <w:rsid w:val="6E1A2301"/>
    <w:rsid w:val="6E221EB7"/>
    <w:rsid w:val="6E2315C1"/>
    <w:rsid w:val="6E240798"/>
    <w:rsid w:val="6E241D95"/>
    <w:rsid w:val="6E2C65DD"/>
    <w:rsid w:val="6E2D0F90"/>
    <w:rsid w:val="6E2D25C7"/>
    <w:rsid w:val="6E3C3C1B"/>
    <w:rsid w:val="6E3C74C3"/>
    <w:rsid w:val="6E40353D"/>
    <w:rsid w:val="6E4050EB"/>
    <w:rsid w:val="6E4B1FD5"/>
    <w:rsid w:val="6E4C0D0A"/>
    <w:rsid w:val="6E4D5187"/>
    <w:rsid w:val="6E51476F"/>
    <w:rsid w:val="6E517AA3"/>
    <w:rsid w:val="6E525314"/>
    <w:rsid w:val="6E53094C"/>
    <w:rsid w:val="6E582E70"/>
    <w:rsid w:val="6E5A352D"/>
    <w:rsid w:val="6E626A91"/>
    <w:rsid w:val="6E657ABC"/>
    <w:rsid w:val="6E691A79"/>
    <w:rsid w:val="6E746A24"/>
    <w:rsid w:val="6E766646"/>
    <w:rsid w:val="6E791221"/>
    <w:rsid w:val="6E7D29E6"/>
    <w:rsid w:val="6E867722"/>
    <w:rsid w:val="6E884555"/>
    <w:rsid w:val="6E8C46AD"/>
    <w:rsid w:val="6E8D5E33"/>
    <w:rsid w:val="6E94704B"/>
    <w:rsid w:val="6EA33F15"/>
    <w:rsid w:val="6EAA04FC"/>
    <w:rsid w:val="6EAE15D8"/>
    <w:rsid w:val="6EAE7189"/>
    <w:rsid w:val="6EAF558F"/>
    <w:rsid w:val="6EB126EA"/>
    <w:rsid w:val="6EB444DA"/>
    <w:rsid w:val="6EB81CC0"/>
    <w:rsid w:val="6EB9654C"/>
    <w:rsid w:val="6EBB17F3"/>
    <w:rsid w:val="6EBE0844"/>
    <w:rsid w:val="6EC142E0"/>
    <w:rsid w:val="6EC23E0D"/>
    <w:rsid w:val="6EC37BAE"/>
    <w:rsid w:val="6ECB7E97"/>
    <w:rsid w:val="6ED76E8E"/>
    <w:rsid w:val="6EDB2A0B"/>
    <w:rsid w:val="6EEF5BBA"/>
    <w:rsid w:val="6EFC404B"/>
    <w:rsid w:val="6F026E35"/>
    <w:rsid w:val="6F046796"/>
    <w:rsid w:val="6F0C5329"/>
    <w:rsid w:val="6F0E5D72"/>
    <w:rsid w:val="6F15236D"/>
    <w:rsid w:val="6F1B51B5"/>
    <w:rsid w:val="6F1F773A"/>
    <w:rsid w:val="6F2B5DAC"/>
    <w:rsid w:val="6F2C13DE"/>
    <w:rsid w:val="6F2C2826"/>
    <w:rsid w:val="6F2C4E46"/>
    <w:rsid w:val="6F2F04B9"/>
    <w:rsid w:val="6F3439AC"/>
    <w:rsid w:val="6F3518CF"/>
    <w:rsid w:val="6F404913"/>
    <w:rsid w:val="6F4219C7"/>
    <w:rsid w:val="6F447506"/>
    <w:rsid w:val="6F4E2463"/>
    <w:rsid w:val="6F4E2C94"/>
    <w:rsid w:val="6F500FDB"/>
    <w:rsid w:val="6F553A67"/>
    <w:rsid w:val="6F633AD7"/>
    <w:rsid w:val="6F6C36B5"/>
    <w:rsid w:val="6F6C4BCD"/>
    <w:rsid w:val="6F70342A"/>
    <w:rsid w:val="6F73524A"/>
    <w:rsid w:val="6F735C85"/>
    <w:rsid w:val="6F741838"/>
    <w:rsid w:val="6F7E4A7B"/>
    <w:rsid w:val="6F816622"/>
    <w:rsid w:val="6F85152C"/>
    <w:rsid w:val="6F86789E"/>
    <w:rsid w:val="6F946AE8"/>
    <w:rsid w:val="6F97681F"/>
    <w:rsid w:val="6FA46B0B"/>
    <w:rsid w:val="6FA57AFF"/>
    <w:rsid w:val="6FA64663"/>
    <w:rsid w:val="6FA87D26"/>
    <w:rsid w:val="6FB3603D"/>
    <w:rsid w:val="6FB534F1"/>
    <w:rsid w:val="6FBF1917"/>
    <w:rsid w:val="6FBF28E9"/>
    <w:rsid w:val="6FC41C6C"/>
    <w:rsid w:val="6FD54EE1"/>
    <w:rsid w:val="6FD66AC4"/>
    <w:rsid w:val="6FDD49DB"/>
    <w:rsid w:val="6FE05C70"/>
    <w:rsid w:val="6FE32E11"/>
    <w:rsid w:val="6FF47A58"/>
    <w:rsid w:val="6FFC77DC"/>
    <w:rsid w:val="70050C53"/>
    <w:rsid w:val="70054462"/>
    <w:rsid w:val="70087B00"/>
    <w:rsid w:val="70132571"/>
    <w:rsid w:val="70143729"/>
    <w:rsid w:val="70163266"/>
    <w:rsid w:val="70176673"/>
    <w:rsid w:val="70190A45"/>
    <w:rsid w:val="701B588B"/>
    <w:rsid w:val="701E504B"/>
    <w:rsid w:val="702630C4"/>
    <w:rsid w:val="70265D8E"/>
    <w:rsid w:val="702726BF"/>
    <w:rsid w:val="7027406A"/>
    <w:rsid w:val="702B0D5F"/>
    <w:rsid w:val="703504FA"/>
    <w:rsid w:val="70382A06"/>
    <w:rsid w:val="703A44E7"/>
    <w:rsid w:val="703D29ED"/>
    <w:rsid w:val="703F4922"/>
    <w:rsid w:val="703F6B7C"/>
    <w:rsid w:val="70427441"/>
    <w:rsid w:val="704919D0"/>
    <w:rsid w:val="704B064E"/>
    <w:rsid w:val="704C04AB"/>
    <w:rsid w:val="704C3DAB"/>
    <w:rsid w:val="7055227B"/>
    <w:rsid w:val="705568B2"/>
    <w:rsid w:val="70576AC2"/>
    <w:rsid w:val="706A6EDE"/>
    <w:rsid w:val="707550AA"/>
    <w:rsid w:val="708B4B25"/>
    <w:rsid w:val="708E7DBA"/>
    <w:rsid w:val="7093761D"/>
    <w:rsid w:val="70944D44"/>
    <w:rsid w:val="709F1E53"/>
    <w:rsid w:val="70A9236F"/>
    <w:rsid w:val="70AB43EB"/>
    <w:rsid w:val="70AC1558"/>
    <w:rsid w:val="70AC2168"/>
    <w:rsid w:val="70AF31C6"/>
    <w:rsid w:val="70B9120E"/>
    <w:rsid w:val="70BB046D"/>
    <w:rsid w:val="70BB213D"/>
    <w:rsid w:val="70C32C5C"/>
    <w:rsid w:val="70CB7E69"/>
    <w:rsid w:val="70CD6724"/>
    <w:rsid w:val="70D068CD"/>
    <w:rsid w:val="70D52E6D"/>
    <w:rsid w:val="70DF5A5B"/>
    <w:rsid w:val="70E86A20"/>
    <w:rsid w:val="70F81541"/>
    <w:rsid w:val="70F918ED"/>
    <w:rsid w:val="71014515"/>
    <w:rsid w:val="71156B16"/>
    <w:rsid w:val="71175740"/>
    <w:rsid w:val="71183374"/>
    <w:rsid w:val="711B08C7"/>
    <w:rsid w:val="71225C54"/>
    <w:rsid w:val="7125384B"/>
    <w:rsid w:val="712A1B23"/>
    <w:rsid w:val="712A7ADE"/>
    <w:rsid w:val="71303020"/>
    <w:rsid w:val="71380C4F"/>
    <w:rsid w:val="7139779B"/>
    <w:rsid w:val="7140668D"/>
    <w:rsid w:val="71424947"/>
    <w:rsid w:val="71463C13"/>
    <w:rsid w:val="714E487D"/>
    <w:rsid w:val="71563183"/>
    <w:rsid w:val="71586606"/>
    <w:rsid w:val="715D7FA3"/>
    <w:rsid w:val="716061EE"/>
    <w:rsid w:val="71613703"/>
    <w:rsid w:val="716F0F99"/>
    <w:rsid w:val="71766331"/>
    <w:rsid w:val="717A7A18"/>
    <w:rsid w:val="717B1A9B"/>
    <w:rsid w:val="71A66BFD"/>
    <w:rsid w:val="71A72B9D"/>
    <w:rsid w:val="71AC0574"/>
    <w:rsid w:val="71B2548E"/>
    <w:rsid w:val="71B54359"/>
    <w:rsid w:val="71B66D49"/>
    <w:rsid w:val="71B852E9"/>
    <w:rsid w:val="71BA2D2E"/>
    <w:rsid w:val="71C2388D"/>
    <w:rsid w:val="71CA7DF5"/>
    <w:rsid w:val="71D71C1E"/>
    <w:rsid w:val="71D74F40"/>
    <w:rsid w:val="71D90712"/>
    <w:rsid w:val="71D929C9"/>
    <w:rsid w:val="71EA22F5"/>
    <w:rsid w:val="71EF4BA7"/>
    <w:rsid w:val="71F1445C"/>
    <w:rsid w:val="71FB79BF"/>
    <w:rsid w:val="72003EE1"/>
    <w:rsid w:val="72076EE9"/>
    <w:rsid w:val="72097CA0"/>
    <w:rsid w:val="720E39DB"/>
    <w:rsid w:val="721512BA"/>
    <w:rsid w:val="72173BE4"/>
    <w:rsid w:val="721E2D34"/>
    <w:rsid w:val="72201926"/>
    <w:rsid w:val="7223538A"/>
    <w:rsid w:val="72280FB0"/>
    <w:rsid w:val="72327A38"/>
    <w:rsid w:val="72344CC7"/>
    <w:rsid w:val="723632FC"/>
    <w:rsid w:val="723D31EF"/>
    <w:rsid w:val="723D4AB1"/>
    <w:rsid w:val="72427E65"/>
    <w:rsid w:val="72494EC1"/>
    <w:rsid w:val="724E587B"/>
    <w:rsid w:val="72551B2E"/>
    <w:rsid w:val="725A6AD6"/>
    <w:rsid w:val="725B12E7"/>
    <w:rsid w:val="726031ED"/>
    <w:rsid w:val="72637A00"/>
    <w:rsid w:val="726E3A8F"/>
    <w:rsid w:val="726F631B"/>
    <w:rsid w:val="72701DA4"/>
    <w:rsid w:val="7271097B"/>
    <w:rsid w:val="7273452B"/>
    <w:rsid w:val="72767B16"/>
    <w:rsid w:val="72857D30"/>
    <w:rsid w:val="72883B0B"/>
    <w:rsid w:val="728862CF"/>
    <w:rsid w:val="728A51FF"/>
    <w:rsid w:val="728D3D16"/>
    <w:rsid w:val="72902C93"/>
    <w:rsid w:val="72930E66"/>
    <w:rsid w:val="729A05E2"/>
    <w:rsid w:val="729D39C5"/>
    <w:rsid w:val="72A36B61"/>
    <w:rsid w:val="72A57F2C"/>
    <w:rsid w:val="72A74A32"/>
    <w:rsid w:val="72A83211"/>
    <w:rsid w:val="72B35A29"/>
    <w:rsid w:val="72B419EE"/>
    <w:rsid w:val="72B83874"/>
    <w:rsid w:val="72C65B85"/>
    <w:rsid w:val="72CE2390"/>
    <w:rsid w:val="72D31A63"/>
    <w:rsid w:val="72D44624"/>
    <w:rsid w:val="72D54700"/>
    <w:rsid w:val="72D54FB8"/>
    <w:rsid w:val="72D86D0A"/>
    <w:rsid w:val="72E233B2"/>
    <w:rsid w:val="72E65C7D"/>
    <w:rsid w:val="72E93148"/>
    <w:rsid w:val="72F26A73"/>
    <w:rsid w:val="72F3224C"/>
    <w:rsid w:val="72F43B49"/>
    <w:rsid w:val="72F670B4"/>
    <w:rsid w:val="72F800DA"/>
    <w:rsid w:val="72FA2236"/>
    <w:rsid w:val="73034E19"/>
    <w:rsid w:val="73040A36"/>
    <w:rsid w:val="7305295F"/>
    <w:rsid w:val="730614E4"/>
    <w:rsid w:val="73092D54"/>
    <w:rsid w:val="73192755"/>
    <w:rsid w:val="73274554"/>
    <w:rsid w:val="732E6F7A"/>
    <w:rsid w:val="732F3A89"/>
    <w:rsid w:val="733C5A2C"/>
    <w:rsid w:val="733D1957"/>
    <w:rsid w:val="733E1D3F"/>
    <w:rsid w:val="734A45BC"/>
    <w:rsid w:val="735824A9"/>
    <w:rsid w:val="735B244D"/>
    <w:rsid w:val="735B777F"/>
    <w:rsid w:val="735C0C24"/>
    <w:rsid w:val="735D1AB9"/>
    <w:rsid w:val="736915EC"/>
    <w:rsid w:val="736B1726"/>
    <w:rsid w:val="736F6F65"/>
    <w:rsid w:val="73753631"/>
    <w:rsid w:val="73791ED0"/>
    <w:rsid w:val="737A3395"/>
    <w:rsid w:val="737A7C64"/>
    <w:rsid w:val="737F04F7"/>
    <w:rsid w:val="73892D75"/>
    <w:rsid w:val="738C0696"/>
    <w:rsid w:val="738F4DF9"/>
    <w:rsid w:val="73903942"/>
    <w:rsid w:val="73942D69"/>
    <w:rsid w:val="739C4624"/>
    <w:rsid w:val="73A35058"/>
    <w:rsid w:val="73A54033"/>
    <w:rsid w:val="73A66579"/>
    <w:rsid w:val="73A9313D"/>
    <w:rsid w:val="73AA4AA3"/>
    <w:rsid w:val="73B337D3"/>
    <w:rsid w:val="73B44B97"/>
    <w:rsid w:val="73B70AAA"/>
    <w:rsid w:val="73B872FB"/>
    <w:rsid w:val="73B97E2B"/>
    <w:rsid w:val="73C207D6"/>
    <w:rsid w:val="73C6392A"/>
    <w:rsid w:val="73C9205D"/>
    <w:rsid w:val="73C92E9D"/>
    <w:rsid w:val="73CA1284"/>
    <w:rsid w:val="73CC5A45"/>
    <w:rsid w:val="73D328FE"/>
    <w:rsid w:val="73D3582D"/>
    <w:rsid w:val="73D70D26"/>
    <w:rsid w:val="73D94EC0"/>
    <w:rsid w:val="73DB6182"/>
    <w:rsid w:val="73E04D4F"/>
    <w:rsid w:val="73E73759"/>
    <w:rsid w:val="73E754F5"/>
    <w:rsid w:val="73E76B76"/>
    <w:rsid w:val="73ED6C83"/>
    <w:rsid w:val="73F33960"/>
    <w:rsid w:val="73F421D2"/>
    <w:rsid w:val="73F42243"/>
    <w:rsid w:val="73F86F96"/>
    <w:rsid w:val="73FD53F2"/>
    <w:rsid w:val="740800CF"/>
    <w:rsid w:val="740868EE"/>
    <w:rsid w:val="740F5C47"/>
    <w:rsid w:val="7411116C"/>
    <w:rsid w:val="74113D45"/>
    <w:rsid w:val="741C08B0"/>
    <w:rsid w:val="74201068"/>
    <w:rsid w:val="742A6A35"/>
    <w:rsid w:val="74317BFB"/>
    <w:rsid w:val="7438389F"/>
    <w:rsid w:val="743A620F"/>
    <w:rsid w:val="744832D3"/>
    <w:rsid w:val="744A4A98"/>
    <w:rsid w:val="744D2644"/>
    <w:rsid w:val="74507A7C"/>
    <w:rsid w:val="7456481B"/>
    <w:rsid w:val="74594582"/>
    <w:rsid w:val="745E58FB"/>
    <w:rsid w:val="74603015"/>
    <w:rsid w:val="74614FD7"/>
    <w:rsid w:val="74636B83"/>
    <w:rsid w:val="74637F8E"/>
    <w:rsid w:val="746B24E7"/>
    <w:rsid w:val="746B7488"/>
    <w:rsid w:val="746C4972"/>
    <w:rsid w:val="746F4653"/>
    <w:rsid w:val="746F6108"/>
    <w:rsid w:val="74703C56"/>
    <w:rsid w:val="74717F8C"/>
    <w:rsid w:val="747566FC"/>
    <w:rsid w:val="7476117F"/>
    <w:rsid w:val="747613D0"/>
    <w:rsid w:val="74774052"/>
    <w:rsid w:val="74794634"/>
    <w:rsid w:val="747B749A"/>
    <w:rsid w:val="747C1ECE"/>
    <w:rsid w:val="748041F9"/>
    <w:rsid w:val="74827AEC"/>
    <w:rsid w:val="748534BA"/>
    <w:rsid w:val="7486202A"/>
    <w:rsid w:val="74882848"/>
    <w:rsid w:val="74883349"/>
    <w:rsid w:val="748D71EC"/>
    <w:rsid w:val="74964922"/>
    <w:rsid w:val="749F792C"/>
    <w:rsid w:val="74A26006"/>
    <w:rsid w:val="74A26083"/>
    <w:rsid w:val="74AA3420"/>
    <w:rsid w:val="74AE2216"/>
    <w:rsid w:val="74AF5C60"/>
    <w:rsid w:val="74BE3BEC"/>
    <w:rsid w:val="74BE4E79"/>
    <w:rsid w:val="74D02FC9"/>
    <w:rsid w:val="74DB1C4C"/>
    <w:rsid w:val="74DE148F"/>
    <w:rsid w:val="74E46C9C"/>
    <w:rsid w:val="74E50949"/>
    <w:rsid w:val="74EF36EF"/>
    <w:rsid w:val="74F64C3D"/>
    <w:rsid w:val="74FB5E27"/>
    <w:rsid w:val="7509416D"/>
    <w:rsid w:val="75103F44"/>
    <w:rsid w:val="75117FA7"/>
    <w:rsid w:val="751D633D"/>
    <w:rsid w:val="75204AFC"/>
    <w:rsid w:val="75240B5B"/>
    <w:rsid w:val="75287C5C"/>
    <w:rsid w:val="75294155"/>
    <w:rsid w:val="752C554A"/>
    <w:rsid w:val="752D21C8"/>
    <w:rsid w:val="752F131F"/>
    <w:rsid w:val="753155F6"/>
    <w:rsid w:val="75395BE2"/>
    <w:rsid w:val="753B23E6"/>
    <w:rsid w:val="753C0437"/>
    <w:rsid w:val="753D7205"/>
    <w:rsid w:val="753F1B63"/>
    <w:rsid w:val="75461E84"/>
    <w:rsid w:val="75471846"/>
    <w:rsid w:val="75476159"/>
    <w:rsid w:val="754A30B4"/>
    <w:rsid w:val="754E1CA6"/>
    <w:rsid w:val="75517D8B"/>
    <w:rsid w:val="75547FF2"/>
    <w:rsid w:val="75595FFA"/>
    <w:rsid w:val="755C1894"/>
    <w:rsid w:val="75617C9F"/>
    <w:rsid w:val="75620260"/>
    <w:rsid w:val="75690DF0"/>
    <w:rsid w:val="756A46A2"/>
    <w:rsid w:val="756F09A7"/>
    <w:rsid w:val="757C12D5"/>
    <w:rsid w:val="758178C4"/>
    <w:rsid w:val="758D1D5D"/>
    <w:rsid w:val="75907F4D"/>
    <w:rsid w:val="759321A0"/>
    <w:rsid w:val="75936790"/>
    <w:rsid w:val="75975258"/>
    <w:rsid w:val="759E65A9"/>
    <w:rsid w:val="75A20D57"/>
    <w:rsid w:val="75AA2D24"/>
    <w:rsid w:val="75AA51D2"/>
    <w:rsid w:val="75B52D6B"/>
    <w:rsid w:val="75BB4CEA"/>
    <w:rsid w:val="75C171C4"/>
    <w:rsid w:val="75C23B0D"/>
    <w:rsid w:val="75C33531"/>
    <w:rsid w:val="75C64700"/>
    <w:rsid w:val="75C903C6"/>
    <w:rsid w:val="75DB3A14"/>
    <w:rsid w:val="75DC578E"/>
    <w:rsid w:val="75DF1584"/>
    <w:rsid w:val="75E60FC8"/>
    <w:rsid w:val="75EF17C7"/>
    <w:rsid w:val="75F1623B"/>
    <w:rsid w:val="75F20DAE"/>
    <w:rsid w:val="75F41B57"/>
    <w:rsid w:val="75F51811"/>
    <w:rsid w:val="75F66DD4"/>
    <w:rsid w:val="75F85FCB"/>
    <w:rsid w:val="7601720B"/>
    <w:rsid w:val="76034473"/>
    <w:rsid w:val="76095A16"/>
    <w:rsid w:val="761F5CBA"/>
    <w:rsid w:val="762074CB"/>
    <w:rsid w:val="76235E36"/>
    <w:rsid w:val="76243DAE"/>
    <w:rsid w:val="76260B2B"/>
    <w:rsid w:val="762E077E"/>
    <w:rsid w:val="76323799"/>
    <w:rsid w:val="76373002"/>
    <w:rsid w:val="7649181C"/>
    <w:rsid w:val="764B7FE5"/>
    <w:rsid w:val="764D3F67"/>
    <w:rsid w:val="76503C30"/>
    <w:rsid w:val="76504AFC"/>
    <w:rsid w:val="765308BA"/>
    <w:rsid w:val="765C4E16"/>
    <w:rsid w:val="766037E3"/>
    <w:rsid w:val="766C07E2"/>
    <w:rsid w:val="766D1476"/>
    <w:rsid w:val="766D6CB5"/>
    <w:rsid w:val="766E186A"/>
    <w:rsid w:val="766E6CBA"/>
    <w:rsid w:val="767775E0"/>
    <w:rsid w:val="76827381"/>
    <w:rsid w:val="76866108"/>
    <w:rsid w:val="768A6992"/>
    <w:rsid w:val="7691190E"/>
    <w:rsid w:val="769804D4"/>
    <w:rsid w:val="76992C70"/>
    <w:rsid w:val="76A56123"/>
    <w:rsid w:val="76A80C59"/>
    <w:rsid w:val="76AA23A7"/>
    <w:rsid w:val="76BE3797"/>
    <w:rsid w:val="76BE7AD0"/>
    <w:rsid w:val="76C07C78"/>
    <w:rsid w:val="76C07D30"/>
    <w:rsid w:val="76C26A3C"/>
    <w:rsid w:val="76C330C5"/>
    <w:rsid w:val="76C42E1E"/>
    <w:rsid w:val="76CD295E"/>
    <w:rsid w:val="76D24F54"/>
    <w:rsid w:val="76D27CBA"/>
    <w:rsid w:val="76D36FDC"/>
    <w:rsid w:val="76DB361B"/>
    <w:rsid w:val="76DB6BD2"/>
    <w:rsid w:val="76E25CFB"/>
    <w:rsid w:val="76F17704"/>
    <w:rsid w:val="76F3114D"/>
    <w:rsid w:val="76F33683"/>
    <w:rsid w:val="76FC311D"/>
    <w:rsid w:val="76FF3D4C"/>
    <w:rsid w:val="77051198"/>
    <w:rsid w:val="77087AA5"/>
    <w:rsid w:val="77091586"/>
    <w:rsid w:val="770B29DD"/>
    <w:rsid w:val="770C0B5C"/>
    <w:rsid w:val="771A63E8"/>
    <w:rsid w:val="771F566B"/>
    <w:rsid w:val="772E7672"/>
    <w:rsid w:val="772F410A"/>
    <w:rsid w:val="7731525B"/>
    <w:rsid w:val="77364A66"/>
    <w:rsid w:val="773723F5"/>
    <w:rsid w:val="77385006"/>
    <w:rsid w:val="773B7820"/>
    <w:rsid w:val="773E6DEA"/>
    <w:rsid w:val="77545FF6"/>
    <w:rsid w:val="775E6DDD"/>
    <w:rsid w:val="77731201"/>
    <w:rsid w:val="777A380D"/>
    <w:rsid w:val="777E56D4"/>
    <w:rsid w:val="778045E9"/>
    <w:rsid w:val="77820321"/>
    <w:rsid w:val="778F11F1"/>
    <w:rsid w:val="779507D2"/>
    <w:rsid w:val="77971B45"/>
    <w:rsid w:val="77973770"/>
    <w:rsid w:val="779A2855"/>
    <w:rsid w:val="779C2EC9"/>
    <w:rsid w:val="77A23F2F"/>
    <w:rsid w:val="77AD51C5"/>
    <w:rsid w:val="77AF71BF"/>
    <w:rsid w:val="77B01E4D"/>
    <w:rsid w:val="77BE1767"/>
    <w:rsid w:val="77BE29E8"/>
    <w:rsid w:val="77C65651"/>
    <w:rsid w:val="77D46C1B"/>
    <w:rsid w:val="77D87BB7"/>
    <w:rsid w:val="77E24B0E"/>
    <w:rsid w:val="77E97D01"/>
    <w:rsid w:val="77EA3E49"/>
    <w:rsid w:val="77EE117A"/>
    <w:rsid w:val="77F125B4"/>
    <w:rsid w:val="77F72EAA"/>
    <w:rsid w:val="77F9228C"/>
    <w:rsid w:val="77FB3892"/>
    <w:rsid w:val="78087BD8"/>
    <w:rsid w:val="7813630E"/>
    <w:rsid w:val="78144DAD"/>
    <w:rsid w:val="781E0C65"/>
    <w:rsid w:val="782035CA"/>
    <w:rsid w:val="78234EAA"/>
    <w:rsid w:val="782746BB"/>
    <w:rsid w:val="782A0577"/>
    <w:rsid w:val="782D1214"/>
    <w:rsid w:val="782D56E0"/>
    <w:rsid w:val="7835286D"/>
    <w:rsid w:val="783D74BA"/>
    <w:rsid w:val="7840615A"/>
    <w:rsid w:val="78480FFD"/>
    <w:rsid w:val="785C0F0E"/>
    <w:rsid w:val="785D2A5D"/>
    <w:rsid w:val="785F0E83"/>
    <w:rsid w:val="78685A71"/>
    <w:rsid w:val="786B396A"/>
    <w:rsid w:val="78734F53"/>
    <w:rsid w:val="787407D4"/>
    <w:rsid w:val="78760D28"/>
    <w:rsid w:val="78796890"/>
    <w:rsid w:val="787B2559"/>
    <w:rsid w:val="788405EF"/>
    <w:rsid w:val="78891C0B"/>
    <w:rsid w:val="788D0960"/>
    <w:rsid w:val="788E5CD6"/>
    <w:rsid w:val="78922F29"/>
    <w:rsid w:val="78924E6C"/>
    <w:rsid w:val="78961019"/>
    <w:rsid w:val="78983970"/>
    <w:rsid w:val="7899184E"/>
    <w:rsid w:val="789F4245"/>
    <w:rsid w:val="78A26403"/>
    <w:rsid w:val="78A44C00"/>
    <w:rsid w:val="78AB6925"/>
    <w:rsid w:val="78AE2B2D"/>
    <w:rsid w:val="78B16E65"/>
    <w:rsid w:val="78B329C9"/>
    <w:rsid w:val="78B33768"/>
    <w:rsid w:val="78B67AE9"/>
    <w:rsid w:val="78B8327C"/>
    <w:rsid w:val="78BD647A"/>
    <w:rsid w:val="78BD7287"/>
    <w:rsid w:val="78BF3D58"/>
    <w:rsid w:val="78C03F73"/>
    <w:rsid w:val="78C67DE8"/>
    <w:rsid w:val="78C73970"/>
    <w:rsid w:val="78CB1745"/>
    <w:rsid w:val="78CB5A5E"/>
    <w:rsid w:val="78CC1D88"/>
    <w:rsid w:val="78D1146E"/>
    <w:rsid w:val="78D1322C"/>
    <w:rsid w:val="78DB74C2"/>
    <w:rsid w:val="78E04F58"/>
    <w:rsid w:val="78E36D00"/>
    <w:rsid w:val="78E75A9C"/>
    <w:rsid w:val="78EC047E"/>
    <w:rsid w:val="78ED3878"/>
    <w:rsid w:val="78F20439"/>
    <w:rsid w:val="78F55D37"/>
    <w:rsid w:val="78FA61AD"/>
    <w:rsid w:val="78FA7E55"/>
    <w:rsid w:val="79050980"/>
    <w:rsid w:val="7907396A"/>
    <w:rsid w:val="790C7B93"/>
    <w:rsid w:val="791008A5"/>
    <w:rsid w:val="7910269B"/>
    <w:rsid w:val="791525DA"/>
    <w:rsid w:val="791F57D2"/>
    <w:rsid w:val="79240FE1"/>
    <w:rsid w:val="7926266E"/>
    <w:rsid w:val="79266180"/>
    <w:rsid w:val="79267F39"/>
    <w:rsid w:val="79276246"/>
    <w:rsid w:val="79360530"/>
    <w:rsid w:val="793C0778"/>
    <w:rsid w:val="794642BA"/>
    <w:rsid w:val="794E3523"/>
    <w:rsid w:val="794F4C22"/>
    <w:rsid w:val="79540999"/>
    <w:rsid w:val="79564944"/>
    <w:rsid w:val="79596513"/>
    <w:rsid w:val="795D60AD"/>
    <w:rsid w:val="79675253"/>
    <w:rsid w:val="79676DA3"/>
    <w:rsid w:val="796A2088"/>
    <w:rsid w:val="796C3474"/>
    <w:rsid w:val="796F6049"/>
    <w:rsid w:val="7973440A"/>
    <w:rsid w:val="79736FEF"/>
    <w:rsid w:val="797555C5"/>
    <w:rsid w:val="79790EC2"/>
    <w:rsid w:val="7987052C"/>
    <w:rsid w:val="79884B92"/>
    <w:rsid w:val="79891B3A"/>
    <w:rsid w:val="798B1B2C"/>
    <w:rsid w:val="798D4FA0"/>
    <w:rsid w:val="79982E7A"/>
    <w:rsid w:val="7998605B"/>
    <w:rsid w:val="799969B6"/>
    <w:rsid w:val="799F1E57"/>
    <w:rsid w:val="79A04B72"/>
    <w:rsid w:val="79AA70B0"/>
    <w:rsid w:val="79BB6462"/>
    <w:rsid w:val="79C11049"/>
    <w:rsid w:val="79C70457"/>
    <w:rsid w:val="79C719DA"/>
    <w:rsid w:val="79CE2714"/>
    <w:rsid w:val="79D00492"/>
    <w:rsid w:val="79D176FA"/>
    <w:rsid w:val="79D90B34"/>
    <w:rsid w:val="79D9671A"/>
    <w:rsid w:val="79E1758D"/>
    <w:rsid w:val="79E70370"/>
    <w:rsid w:val="79EF033B"/>
    <w:rsid w:val="79F429AC"/>
    <w:rsid w:val="79F47DE4"/>
    <w:rsid w:val="79FD2BEA"/>
    <w:rsid w:val="7A0A284C"/>
    <w:rsid w:val="7A0F188D"/>
    <w:rsid w:val="7A142508"/>
    <w:rsid w:val="7A217414"/>
    <w:rsid w:val="7A226C21"/>
    <w:rsid w:val="7A2363C9"/>
    <w:rsid w:val="7A275749"/>
    <w:rsid w:val="7A293488"/>
    <w:rsid w:val="7A2D1047"/>
    <w:rsid w:val="7A364E70"/>
    <w:rsid w:val="7A3A6DB4"/>
    <w:rsid w:val="7A3E7F7D"/>
    <w:rsid w:val="7A3F36A1"/>
    <w:rsid w:val="7A3F609D"/>
    <w:rsid w:val="7A4344C7"/>
    <w:rsid w:val="7A5300E5"/>
    <w:rsid w:val="7A543137"/>
    <w:rsid w:val="7A585608"/>
    <w:rsid w:val="7A587D9B"/>
    <w:rsid w:val="7A5D3C0F"/>
    <w:rsid w:val="7A5D4F0D"/>
    <w:rsid w:val="7A5D722C"/>
    <w:rsid w:val="7A6061A5"/>
    <w:rsid w:val="7A627825"/>
    <w:rsid w:val="7A6F518B"/>
    <w:rsid w:val="7A70009D"/>
    <w:rsid w:val="7A736C9C"/>
    <w:rsid w:val="7A772009"/>
    <w:rsid w:val="7A8178B0"/>
    <w:rsid w:val="7A821CA3"/>
    <w:rsid w:val="7A84336A"/>
    <w:rsid w:val="7A8832E8"/>
    <w:rsid w:val="7A891353"/>
    <w:rsid w:val="7A8B1439"/>
    <w:rsid w:val="7A907E5C"/>
    <w:rsid w:val="7A933BF8"/>
    <w:rsid w:val="7A9761DA"/>
    <w:rsid w:val="7A9D2126"/>
    <w:rsid w:val="7A9D276C"/>
    <w:rsid w:val="7A9F5DA7"/>
    <w:rsid w:val="7AA01ADB"/>
    <w:rsid w:val="7AA55E14"/>
    <w:rsid w:val="7AB17F29"/>
    <w:rsid w:val="7AB60729"/>
    <w:rsid w:val="7ABB2ADD"/>
    <w:rsid w:val="7AC31216"/>
    <w:rsid w:val="7AC61E2F"/>
    <w:rsid w:val="7AC90EA8"/>
    <w:rsid w:val="7AC94181"/>
    <w:rsid w:val="7ACC1B1D"/>
    <w:rsid w:val="7ACC1DC4"/>
    <w:rsid w:val="7AD01B64"/>
    <w:rsid w:val="7AD42AFD"/>
    <w:rsid w:val="7ADA3768"/>
    <w:rsid w:val="7ADF394B"/>
    <w:rsid w:val="7AE216C1"/>
    <w:rsid w:val="7AEA5CF8"/>
    <w:rsid w:val="7AEB72A6"/>
    <w:rsid w:val="7AEC39CD"/>
    <w:rsid w:val="7AF31525"/>
    <w:rsid w:val="7AF57F92"/>
    <w:rsid w:val="7AF83738"/>
    <w:rsid w:val="7AF95165"/>
    <w:rsid w:val="7AFF7BD8"/>
    <w:rsid w:val="7B00770B"/>
    <w:rsid w:val="7B016BA2"/>
    <w:rsid w:val="7B0C3424"/>
    <w:rsid w:val="7B0F0E8E"/>
    <w:rsid w:val="7B107CCB"/>
    <w:rsid w:val="7B1357D8"/>
    <w:rsid w:val="7B1B0B18"/>
    <w:rsid w:val="7B2A60AB"/>
    <w:rsid w:val="7B2D1989"/>
    <w:rsid w:val="7B3166BD"/>
    <w:rsid w:val="7B35490F"/>
    <w:rsid w:val="7B395F97"/>
    <w:rsid w:val="7B3A042D"/>
    <w:rsid w:val="7B3C08C8"/>
    <w:rsid w:val="7B4A4F0E"/>
    <w:rsid w:val="7B501F13"/>
    <w:rsid w:val="7B562945"/>
    <w:rsid w:val="7B5B1785"/>
    <w:rsid w:val="7B5C0CCC"/>
    <w:rsid w:val="7B6726B0"/>
    <w:rsid w:val="7B715B1B"/>
    <w:rsid w:val="7B767D25"/>
    <w:rsid w:val="7B7809E1"/>
    <w:rsid w:val="7B80536A"/>
    <w:rsid w:val="7B816ABE"/>
    <w:rsid w:val="7B875B0A"/>
    <w:rsid w:val="7B897A64"/>
    <w:rsid w:val="7B8A6A34"/>
    <w:rsid w:val="7B9831D8"/>
    <w:rsid w:val="7B9A36AE"/>
    <w:rsid w:val="7BA33022"/>
    <w:rsid w:val="7BAC35D8"/>
    <w:rsid w:val="7BAC7DFA"/>
    <w:rsid w:val="7BB07DF2"/>
    <w:rsid w:val="7BB92513"/>
    <w:rsid w:val="7BBE0855"/>
    <w:rsid w:val="7BC46221"/>
    <w:rsid w:val="7BD708B8"/>
    <w:rsid w:val="7BE50D70"/>
    <w:rsid w:val="7BE90244"/>
    <w:rsid w:val="7BFA5B4D"/>
    <w:rsid w:val="7BFF0C03"/>
    <w:rsid w:val="7C023A18"/>
    <w:rsid w:val="7C0A51A3"/>
    <w:rsid w:val="7C0E2305"/>
    <w:rsid w:val="7C0E5FC4"/>
    <w:rsid w:val="7C1230DE"/>
    <w:rsid w:val="7C164709"/>
    <w:rsid w:val="7C172951"/>
    <w:rsid w:val="7C181F6D"/>
    <w:rsid w:val="7C1E0F63"/>
    <w:rsid w:val="7C216FD5"/>
    <w:rsid w:val="7C2D0E4A"/>
    <w:rsid w:val="7C373B14"/>
    <w:rsid w:val="7C3C1DE3"/>
    <w:rsid w:val="7C3D216C"/>
    <w:rsid w:val="7C3D5694"/>
    <w:rsid w:val="7C4320E9"/>
    <w:rsid w:val="7C4350E1"/>
    <w:rsid w:val="7C4400CE"/>
    <w:rsid w:val="7C44311D"/>
    <w:rsid w:val="7C4925F2"/>
    <w:rsid w:val="7C4D36D7"/>
    <w:rsid w:val="7C532008"/>
    <w:rsid w:val="7C553D7D"/>
    <w:rsid w:val="7C5F1533"/>
    <w:rsid w:val="7C60019E"/>
    <w:rsid w:val="7C6147CC"/>
    <w:rsid w:val="7C623DA3"/>
    <w:rsid w:val="7C696569"/>
    <w:rsid w:val="7C6E48A3"/>
    <w:rsid w:val="7C751690"/>
    <w:rsid w:val="7C771A66"/>
    <w:rsid w:val="7C777A9F"/>
    <w:rsid w:val="7C880D93"/>
    <w:rsid w:val="7C9505EB"/>
    <w:rsid w:val="7C9B02A8"/>
    <w:rsid w:val="7CA31AB8"/>
    <w:rsid w:val="7CAD510E"/>
    <w:rsid w:val="7CB1699A"/>
    <w:rsid w:val="7CB56CF4"/>
    <w:rsid w:val="7CB725F9"/>
    <w:rsid w:val="7CBB0F79"/>
    <w:rsid w:val="7CBC469F"/>
    <w:rsid w:val="7CC30FCA"/>
    <w:rsid w:val="7CC45875"/>
    <w:rsid w:val="7CC51720"/>
    <w:rsid w:val="7CCA394F"/>
    <w:rsid w:val="7CCA7022"/>
    <w:rsid w:val="7CD67631"/>
    <w:rsid w:val="7CDD3FB7"/>
    <w:rsid w:val="7CE3251A"/>
    <w:rsid w:val="7CEB43D6"/>
    <w:rsid w:val="7CEB564E"/>
    <w:rsid w:val="7CED59BA"/>
    <w:rsid w:val="7CEF53C0"/>
    <w:rsid w:val="7CF228D2"/>
    <w:rsid w:val="7CF364CF"/>
    <w:rsid w:val="7D0076A3"/>
    <w:rsid w:val="7D0B4E7F"/>
    <w:rsid w:val="7D111939"/>
    <w:rsid w:val="7D1E26A4"/>
    <w:rsid w:val="7D207A8D"/>
    <w:rsid w:val="7D284808"/>
    <w:rsid w:val="7D285DED"/>
    <w:rsid w:val="7D32085A"/>
    <w:rsid w:val="7D361143"/>
    <w:rsid w:val="7D3776B5"/>
    <w:rsid w:val="7D383D1E"/>
    <w:rsid w:val="7D3F7577"/>
    <w:rsid w:val="7D413A59"/>
    <w:rsid w:val="7D45085A"/>
    <w:rsid w:val="7D4C2338"/>
    <w:rsid w:val="7D5326EE"/>
    <w:rsid w:val="7D53613A"/>
    <w:rsid w:val="7D5D42EC"/>
    <w:rsid w:val="7D5F0279"/>
    <w:rsid w:val="7D6627F0"/>
    <w:rsid w:val="7D6968EE"/>
    <w:rsid w:val="7D6A6CA9"/>
    <w:rsid w:val="7D6B127B"/>
    <w:rsid w:val="7D6F6188"/>
    <w:rsid w:val="7D7653D0"/>
    <w:rsid w:val="7D766449"/>
    <w:rsid w:val="7D795EE3"/>
    <w:rsid w:val="7D84395B"/>
    <w:rsid w:val="7D844F84"/>
    <w:rsid w:val="7D9F6BB4"/>
    <w:rsid w:val="7D9F7497"/>
    <w:rsid w:val="7DB02167"/>
    <w:rsid w:val="7DB24449"/>
    <w:rsid w:val="7DB50C52"/>
    <w:rsid w:val="7DB54EF7"/>
    <w:rsid w:val="7DBF1EF1"/>
    <w:rsid w:val="7DC54FE4"/>
    <w:rsid w:val="7DCB7B6E"/>
    <w:rsid w:val="7DCC7845"/>
    <w:rsid w:val="7DCE6519"/>
    <w:rsid w:val="7DE17431"/>
    <w:rsid w:val="7DE6650D"/>
    <w:rsid w:val="7DE71535"/>
    <w:rsid w:val="7DE756BE"/>
    <w:rsid w:val="7DEA6E4A"/>
    <w:rsid w:val="7DED2F46"/>
    <w:rsid w:val="7DED7A9B"/>
    <w:rsid w:val="7DF9700E"/>
    <w:rsid w:val="7DFF2E65"/>
    <w:rsid w:val="7E032951"/>
    <w:rsid w:val="7E0F25F7"/>
    <w:rsid w:val="7E0F51F7"/>
    <w:rsid w:val="7E104297"/>
    <w:rsid w:val="7E1C6705"/>
    <w:rsid w:val="7E22163B"/>
    <w:rsid w:val="7E222D30"/>
    <w:rsid w:val="7E32552C"/>
    <w:rsid w:val="7E35187B"/>
    <w:rsid w:val="7E484553"/>
    <w:rsid w:val="7E4A0AC2"/>
    <w:rsid w:val="7E4A2C04"/>
    <w:rsid w:val="7E4A4120"/>
    <w:rsid w:val="7E4B1656"/>
    <w:rsid w:val="7E4C79CB"/>
    <w:rsid w:val="7E540126"/>
    <w:rsid w:val="7E556518"/>
    <w:rsid w:val="7E5A5D3A"/>
    <w:rsid w:val="7E6046B6"/>
    <w:rsid w:val="7E6133B4"/>
    <w:rsid w:val="7E624C36"/>
    <w:rsid w:val="7E633510"/>
    <w:rsid w:val="7E64141D"/>
    <w:rsid w:val="7E7831D5"/>
    <w:rsid w:val="7E7B587C"/>
    <w:rsid w:val="7E7F0B19"/>
    <w:rsid w:val="7E7F51C2"/>
    <w:rsid w:val="7E895DF4"/>
    <w:rsid w:val="7E8A4399"/>
    <w:rsid w:val="7E8C11B1"/>
    <w:rsid w:val="7E8D7D7D"/>
    <w:rsid w:val="7E8E1796"/>
    <w:rsid w:val="7E901D31"/>
    <w:rsid w:val="7E9413AE"/>
    <w:rsid w:val="7EAB4579"/>
    <w:rsid w:val="7EBB2DA8"/>
    <w:rsid w:val="7EBE52A0"/>
    <w:rsid w:val="7EC03822"/>
    <w:rsid w:val="7EC62351"/>
    <w:rsid w:val="7EC86BBE"/>
    <w:rsid w:val="7ECA583E"/>
    <w:rsid w:val="7ECC1D27"/>
    <w:rsid w:val="7ECE2D7A"/>
    <w:rsid w:val="7ECE7E90"/>
    <w:rsid w:val="7ED36E55"/>
    <w:rsid w:val="7ED76587"/>
    <w:rsid w:val="7EE72ED2"/>
    <w:rsid w:val="7EE84BC8"/>
    <w:rsid w:val="7EF57FA2"/>
    <w:rsid w:val="7EFF701A"/>
    <w:rsid w:val="7F055FE8"/>
    <w:rsid w:val="7F1806D2"/>
    <w:rsid w:val="7F19602F"/>
    <w:rsid w:val="7F1E2812"/>
    <w:rsid w:val="7F2154B0"/>
    <w:rsid w:val="7F270FBC"/>
    <w:rsid w:val="7F2E5379"/>
    <w:rsid w:val="7F2F4A6D"/>
    <w:rsid w:val="7F365DDA"/>
    <w:rsid w:val="7F3E2EB2"/>
    <w:rsid w:val="7F42590F"/>
    <w:rsid w:val="7F45116D"/>
    <w:rsid w:val="7F4549B0"/>
    <w:rsid w:val="7F465988"/>
    <w:rsid w:val="7F485DC5"/>
    <w:rsid w:val="7F4A5944"/>
    <w:rsid w:val="7F543202"/>
    <w:rsid w:val="7F544BDD"/>
    <w:rsid w:val="7F60574E"/>
    <w:rsid w:val="7F616F9A"/>
    <w:rsid w:val="7F711782"/>
    <w:rsid w:val="7F741878"/>
    <w:rsid w:val="7F764521"/>
    <w:rsid w:val="7F781587"/>
    <w:rsid w:val="7F793301"/>
    <w:rsid w:val="7F7D5F3A"/>
    <w:rsid w:val="7F7F39E2"/>
    <w:rsid w:val="7F7F5D1C"/>
    <w:rsid w:val="7F802F8F"/>
    <w:rsid w:val="7F821959"/>
    <w:rsid w:val="7F847878"/>
    <w:rsid w:val="7F87103C"/>
    <w:rsid w:val="7F9A457D"/>
    <w:rsid w:val="7F9F5B8B"/>
    <w:rsid w:val="7FAB4AB9"/>
    <w:rsid w:val="7FAB7D46"/>
    <w:rsid w:val="7FAE5261"/>
    <w:rsid w:val="7FB0306B"/>
    <w:rsid w:val="7FB67F7D"/>
    <w:rsid w:val="7FB8617C"/>
    <w:rsid w:val="7FBC7498"/>
    <w:rsid w:val="7FC41A8F"/>
    <w:rsid w:val="7FCC7F67"/>
    <w:rsid w:val="7FCD5BAB"/>
    <w:rsid w:val="7FD27F3A"/>
    <w:rsid w:val="7FDD56B5"/>
    <w:rsid w:val="7FE359F6"/>
    <w:rsid w:val="7FF0121F"/>
    <w:rsid w:val="7FF30A05"/>
    <w:rsid w:val="7FF6597B"/>
    <w:rsid w:val="7FF86190"/>
    <w:rsid w:val="7FF90898"/>
    <w:rsid w:val="7FF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33E87"/>
  <w15:chartTrackingRefBased/>
  <w15:docId w15:val="{23BF6632-E16A-45D3-BBD1-2A365653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Pr>
      <w:sz w:val="16"/>
      <w:szCs w:val="16"/>
    </w:rPr>
  </w:style>
  <w:style w:type="character" w:styleId="a4">
    <w:name w:val="Emphasis"/>
    <w:qFormat/>
    <w:rPr>
      <w:i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character" w:styleId="a6">
    <w:name w:val="footnote reference"/>
    <w:rPr>
      <w:vertAlign w:val="superscript"/>
    </w:rPr>
  </w:style>
  <w:style w:type="character" w:customStyle="1" w:styleId="cs57654eec1">
    <w:name w:val="cs57654eec1"/>
    <w:qFormat/>
    <w:rPr>
      <w:rFonts w:ascii="宋体" w:eastAsia="宋体" w:hAnsi="宋体" w:hint="eastAsia"/>
      <w:color w:val="000000"/>
      <w:sz w:val="24"/>
      <w:szCs w:val="24"/>
      <w:shd w:val="clear" w:color="auto" w:fill="auto"/>
    </w:rPr>
  </w:style>
  <w:style w:type="character" w:customStyle="1" w:styleId="fontstyle51">
    <w:name w:val="fontstyle51"/>
    <w:rPr>
      <w:rFonts w:ascii="NhvnjwAdvTT1b53b5fb . I" w:eastAsia="NhvnjwAdvTT1b53b5fb . I" w:hAnsi="NhvnjwAdvTT1b53b5fb . I" w:cs="NhvnjwAdvTT1b53b5fb . I"/>
      <w:b w:val="0"/>
      <w:i w:val="0"/>
      <w:color w:val="131413"/>
      <w:sz w:val="20"/>
      <w:szCs w:val="20"/>
    </w:rPr>
  </w:style>
  <w:style w:type="character" w:customStyle="1" w:styleId="a7">
    <w:name w:val="批注主题 字符"/>
    <w:link w:val="a8"/>
    <w:rPr>
      <w:rFonts w:ascii="Calibri" w:hAnsi="Calibri"/>
      <w:b/>
      <w:bCs/>
      <w:kern w:val="2"/>
      <w:lang w:val="en-US" w:eastAsia="zh-CN"/>
    </w:rPr>
  </w:style>
  <w:style w:type="character" w:customStyle="1" w:styleId="fontstyle21">
    <w:name w:val="fontstyle21"/>
    <w:rPr>
      <w:rFonts w:ascii="AdvTTa9c1b374" w:eastAsia="AdvTTa9c1b374" w:hAnsi="AdvTTa9c1b374" w:cs="AdvTTa9c1b374"/>
      <w:b w:val="0"/>
      <w:i w:val="0"/>
      <w:color w:val="231F20"/>
      <w:sz w:val="16"/>
      <w:szCs w:val="16"/>
    </w:rPr>
  </w:style>
  <w:style w:type="character" w:customStyle="1" w:styleId="fontstyle11">
    <w:name w:val="fontstyle11"/>
    <w:rPr>
      <w:rFonts w:ascii="YmxrtmAdvTT99c4c969" w:eastAsia="YmxrtmAdvTT99c4c969" w:hAnsi="YmxrtmAdvTT99c4c969" w:cs="YmxrtmAdvTT99c4c969"/>
      <w:b w:val="0"/>
      <w:i w:val="0"/>
      <w:color w:val="131413"/>
      <w:sz w:val="20"/>
      <w:szCs w:val="20"/>
    </w:rPr>
  </w:style>
  <w:style w:type="character" w:customStyle="1" w:styleId="fontstyle61">
    <w:name w:val="fontstyle61"/>
    <w:rPr>
      <w:rFonts w:ascii="PbcwcvAdvTTaf7f9f4f . B + 20" w:eastAsia="PbcwcvAdvTTaf7f9f4f . B + 20" w:hAnsi="PbcwcvAdvTTaf7f9f4f . B + 20" w:cs="PbcwcvAdvTTaf7f9f4f . B + 20"/>
      <w:b w:val="0"/>
      <w:i w:val="0"/>
      <w:color w:val="131413"/>
      <w:sz w:val="22"/>
      <w:szCs w:val="22"/>
    </w:rPr>
  </w:style>
  <w:style w:type="character" w:customStyle="1" w:styleId="fontstyle41">
    <w:name w:val="fontstyle41"/>
    <w:rPr>
      <w:rFonts w:ascii="WspkhhAdvTTb5929f4c + 20" w:eastAsia="WspkhhAdvTTb5929f4c + 20" w:hAnsi="WspkhhAdvTTb5929f4c + 20" w:cs="WspkhhAdvTTb5929f4c + 20"/>
      <w:b w:val="0"/>
      <w:i w:val="0"/>
      <w:color w:val="131413"/>
      <w:sz w:val="20"/>
      <w:szCs w:val="20"/>
    </w:rPr>
  </w:style>
  <w:style w:type="character" w:customStyle="1" w:styleId="a9">
    <w:name w:val="批注框文本 字符"/>
    <w:link w:val="aa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fontstyle01">
    <w:name w:val="fontstyle01"/>
    <w:rPr>
      <w:rFonts w:ascii="AdvTTeb5f0e55 . I" w:eastAsia="AdvTTeb5f0e55 . I" w:hAnsi="AdvTTeb5f0e55 . I" w:cs="AdvTTeb5f0e55 . I"/>
      <w:b w:val="0"/>
      <w:i w:val="0"/>
      <w:color w:val="231F20"/>
      <w:sz w:val="16"/>
      <w:szCs w:val="16"/>
    </w:rPr>
  </w:style>
  <w:style w:type="character" w:customStyle="1" w:styleId="fontstyle31">
    <w:name w:val="fontstyle31"/>
    <w:rPr>
      <w:rFonts w:ascii="FdclkjAdvTTb5929f4c" w:eastAsia="FdclkjAdvTTb5929f4c" w:hAnsi="FdclkjAdvTTb5929f4c" w:cs="FdclkjAdvTTb5929f4c"/>
      <w:b w:val="0"/>
      <w:i w:val="0"/>
      <w:color w:val="131413"/>
      <w:sz w:val="20"/>
      <w:szCs w:val="20"/>
    </w:rPr>
  </w:style>
  <w:style w:type="character" w:customStyle="1" w:styleId="ab">
    <w:name w:val="批注文字 字符"/>
    <w:link w:val="ac"/>
    <w:uiPriority w:val="99"/>
    <w:rPr>
      <w:rFonts w:ascii="Calibri" w:hAnsi="Calibri"/>
      <w:kern w:val="2"/>
      <w:lang w:val="en-US" w:eastAsia="zh-CN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e">
    <w:name w:val="footnote text"/>
    <w:basedOn w:val="a"/>
    <w:pPr>
      <w:snapToGrid w:val="0"/>
      <w:jc w:val="left"/>
    </w:pPr>
    <w:rPr>
      <w:sz w:val="18"/>
    </w:rPr>
  </w:style>
  <w:style w:type="paragraph" w:styleId="af">
    <w:name w:val="Normal (Web)"/>
    <w:basedOn w:val="a"/>
    <w:rPr>
      <w:sz w:val="24"/>
    </w:rPr>
  </w:style>
  <w:style w:type="paragraph" w:styleId="af0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b"/>
    <w:uiPriority w:val="99"/>
    <w:rPr>
      <w:sz w:val="20"/>
      <w:szCs w:val="20"/>
    </w:rPr>
  </w:style>
  <w:style w:type="paragraph" w:styleId="a8">
    <w:name w:val="annotation subject"/>
    <w:basedOn w:val="ac"/>
    <w:next w:val="ac"/>
    <w:link w:val="a7"/>
    <w:rPr>
      <w:b/>
      <w:bCs/>
    </w:rPr>
  </w:style>
  <w:style w:type="paragraph" w:customStyle="1" w:styleId="10">
    <w:name w:val="正文1"/>
    <w:uiPriority w:val="99"/>
    <w:pPr>
      <w:spacing w:line="276" w:lineRule="auto"/>
    </w:pPr>
    <w:rPr>
      <w:rFonts w:ascii="Arial" w:hAnsi="Arial" w:cs="Arial"/>
      <w:color w:val="000000"/>
      <w:sz w:val="22"/>
      <w:lang w:val="pl-PL" w:eastAsia="pl-PL"/>
    </w:rPr>
  </w:style>
  <w:style w:type="paragraph" w:customStyle="1" w:styleId="p1">
    <w:name w:val="p1"/>
    <w:basedOn w:val="a"/>
    <w:pPr>
      <w:widowControl/>
      <w:jc w:val="left"/>
    </w:pPr>
    <w:rPr>
      <w:rFonts w:ascii="Helvetica" w:hAnsi="Helvetica"/>
      <w:kern w:val="0"/>
      <w:sz w:val="18"/>
      <w:szCs w:val="18"/>
    </w:rPr>
  </w:style>
  <w:style w:type="table" w:styleId="af1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link?url=7RXDgjsjxdOWAX13P3E18PuC-lck0Ia8eMB5H1HqYaZ1XKVGT08mzj6KYFoGhkxlWqpq31f7C1DbE5xLV1RRILwlk8qCJ87K49ROxbbc9wqz-VXlG93GjP1-RYapBV8BM4hezlMA0vV6lVfo272Mp_&amp;wd=&amp;eqid=e7ecb9d4000594b6000000065b339d6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xbtlph@163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19785</CharactersWithSpaces>
  <SharedDoc>false</SharedDoc>
  <HLinks>
    <vt:vector size="12" baseType="variant">
      <vt:variant>
        <vt:i4>7733338</vt:i4>
      </vt:variant>
      <vt:variant>
        <vt:i4>3</vt:i4>
      </vt:variant>
      <vt:variant>
        <vt:i4>0</vt:i4>
      </vt:variant>
      <vt:variant>
        <vt:i4>5</vt:i4>
      </vt:variant>
      <vt:variant>
        <vt:lpwstr>https://www.baidu.com/link?url=7RXDgjsjxdOWAX13P3E18PuC-lck0Ia8eMB5H1HqYaZ1XKVGT08mzj6KYFoGhkxlWqpq31f7C1DbE5xLV1RRILwlk8qCJ87K49ROxbbc9wqz-VXlG93GjP1-RYapBV8BM4hezlMA0vV6lVfo272Mp_&amp;wd=&amp;eqid=e7ecb9d4000594b6000000065b339d68</vt:lpwstr>
      </vt:variant>
      <vt:variant>
        <vt:lpwstr/>
      </vt:variant>
      <vt:variant>
        <vt:i4>8060929</vt:i4>
      </vt:variant>
      <vt:variant>
        <vt:i4>0</vt:i4>
      </vt:variant>
      <vt:variant>
        <vt:i4>0</vt:i4>
      </vt:variant>
      <vt:variant>
        <vt:i4>5</vt:i4>
      </vt:variant>
      <vt:variant>
        <vt:lpwstr>mailto:sxbtlph@163.com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吴 云晓健</cp:lastModifiedBy>
  <cp:revision>5</cp:revision>
  <dcterms:created xsi:type="dcterms:W3CDTF">2019-05-06T04:22:00Z</dcterms:created>
  <dcterms:modified xsi:type="dcterms:W3CDTF">2019-05-06T08:50:00Z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