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B126A1" w14:textId="2D2657D6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Name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Journal: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color w:val="000000"/>
        </w:rPr>
        <w:t>World</w:t>
      </w:r>
      <w:r w:rsidR="004D34E4" w:rsidRPr="00EE5DF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color w:val="000000"/>
        </w:rPr>
        <w:t>Journal</w:t>
      </w:r>
      <w:r w:rsidR="004D34E4" w:rsidRPr="00EE5DF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color w:val="000000"/>
        </w:rPr>
        <w:t>Clinical</w:t>
      </w:r>
      <w:r w:rsidR="004D34E4" w:rsidRPr="00EE5DF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color w:val="000000"/>
        </w:rPr>
        <w:t>Cases</w:t>
      </w:r>
    </w:p>
    <w:p w14:paraId="5023BD16" w14:textId="51E7A5B0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Manuscript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NO: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67149</w:t>
      </w:r>
    </w:p>
    <w:p w14:paraId="0619E397" w14:textId="61E21B2A" w:rsidR="00A77B3E" w:rsidRPr="00EE5DF8" w:rsidRDefault="006314C5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Manuscript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Type: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REPORT</w:t>
      </w:r>
    </w:p>
    <w:p w14:paraId="2A3CCF3B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9E6C6D3" w14:textId="0554D39E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prosthesis: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aps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256675EE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66C6E6E1" w14:textId="0D98A690" w:rsidR="00A77B3E" w:rsidRPr="00EE5DF8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eastAsia="Book Antiqua" w:hAnsi="Book Antiqua" w:cs="Book Antiqua"/>
          <w:color w:val="000000"/>
        </w:rPr>
        <w:t>Liu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hAnsi="Book Antiqua" w:cs="Book Antiqua"/>
          <w:color w:val="000000"/>
          <w:lang w:eastAsia="zh-CN"/>
        </w:rPr>
        <w:t>YB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5DF8">
        <w:rPr>
          <w:rFonts w:ascii="Book Antiqua" w:hAnsi="Book Antiqua" w:cs="Book Antiqua"/>
          <w:i/>
          <w:color w:val="000000"/>
          <w:lang w:eastAsia="zh-CN"/>
        </w:rPr>
        <w:t>et</w:t>
      </w:r>
      <w:r w:rsidR="004D34E4" w:rsidRPr="00EE5DF8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E5DF8">
        <w:rPr>
          <w:rFonts w:ascii="Book Antiqua" w:hAnsi="Book Antiqua" w:cs="Book Antiqua"/>
          <w:i/>
          <w:color w:val="000000"/>
          <w:lang w:eastAsia="zh-CN"/>
        </w:rPr>
        <w:t>al</w:t>
      </w:r>
      <w:r w:rsidRPr="00EE5DF8">
        <w:rPr>
          <w:rFonts w:ascii="Book Antiqua" w:hAnsi="Book Antiqua" w:cs="Book Antiqua"/>
          <w:color w:val="000000"/>
          <w:lang w:eastAsia="zh-CN"/>
        </w:rPr>
        <w:t>.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revision</w:t>
      </w:r>
    </w:p>
    <w:p w14:paraId="77942126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08C89FBA" w14:textId="7581C414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Yang-Bo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Liu,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Hao-Nan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01018" w:rsidRPr="00EE5DF8">
        <w:rPr>
          <w:rFonts w:ascii="Book Antiqua" w:eastAsia="Book Antiqua" w:hAnsi="Book Antiqua" w:cs="Book Antiqua" w:hint="eastAsia"/>
          <w:color w:val="000000"/>
          <w:lang w:eastAsia="zh-CN"/>
        </w:rPr>
        <w:t>Ye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Cong-Cong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Wu,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Wu,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Chen</w:t>
      </w:r>
    </w:p>
    <w:p w14:paraId="13A44BDC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0FEED9F" w14:textId="364FDE35" w:rsidR="00A77B3E" w:rsidRPr="00EE5DF8" w:rsidRDefault="006314C5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Yang-Bo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6515" w:rsidRPr="00EE5DF8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Hao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B86515" w:rsidRPr="00EE5DF8">
        <w:rPr>
          <w:rFonts w:ascii="Book Antiqua" w:eastAsia="Book Antiqua" w:hAnsi="Book Antiqua" w:cs="Book Antiqua"/>
          <w:b/>
          <w:bCs/>
          <w:color w:val="000000"/>
          <w:lang w:eastAsia="zh-CN"/>
        </w:rPr>
        <w:t>Pan,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="008E5759" w:rsidRPr="00EE5DF8">
        <w:rPr>
          <w:rFonts w:ascii="Book Antiqua" w:eastAsia="Book Antiqua" w:hAnsi="Book Antiqua" w:cs="Book Antiqua"/>
          <w:b/>
          <w:bCs/>
          <w:color w:val="000000"/>
        </w:rPr>
        <w:t>Cong-Cong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5759" w:rsidRPr="00EE5DF8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Peng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314"/>
      <w:bookmarkStart w:id="1" w:name="OLE_LINK315"/>
      <w:bookmarkStart w:id="2" w:name="OLE_LINK318"/>
      <w:bookmarkStart w:id="3" w:name="OLE_LINK320"/>
      <w:r w:rsidRPr="00EE5DF8">
        <w:rPr>
          <w:rFonts w:ascii="Book Antiqua" w:eastAsia="Book Antiqua" w:hAnsi="Book Antiqua" w:cs="Book Antiqua"/>
          <w:color w:val="000000"/>
        </w:rPr>
        <w:t>Department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Orthopaedics</w:t>
      </w:r>
      <w:bookmarkEnd w:id="0"/>
      <w:bookmarkEnd w:id="1"/>
      <w:bookmarkEnd w:id="2"/>
      <w:bookmarkEnd w:id="3"/>
      <w:proofErr w:type="spellEnd"/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316"/>
      <w:bookmarkStart w:id="5" w:name="OLE_LINK317"/>
      <w:bookmarkStart w:id="6" w:name="OLE_LINK319"/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First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8E5759" w:rsidRPr="00EE5DF8">
        <w:rPr>
          <w:rFonts w:ascii="Book Antiqua" w:eastAsia="Book Antiqua" w:hAnsi="Book Antiqua" w:cs="Book Antiqua" w:hint="eastAsia"/>
          <w:color w:val="000000"/>
          <w:lang w:eastAsia="zh-CN"/>
        </w:rPr>
        <w:t>A</w:t>
      </w:r>
      <w:r w:rsidRPr="00EE5DF8">
        <w:rPr>
          <w:rFonts w:ascii="Book Antiqua" w:eastAsia="Book Antiqua" w:hAnsi="Book Antiqua" w:cs="Book Antiqua"/>
          <w:color w:val="000000"/>
        </w:rPr>
        <w:t>ffiliated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Hospital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Wenzhou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8E5759" w:rsidRPr="00EE5DF8">
        <w:rPr>
          <w:rFonts w:ascii="Book Antiqua" w:eastAsia="Book Antiqua" w:hAnsi="Book Antiqua" w:cs="Book Antiqua"/>
          <w:color w:val="000000"/>
        </w:rPr>
        <w:t>Medical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University</w:t>
      </w:r>
      <w:bookmarkEnd w:id="4"/>
      <w:bookmarkEnd w:id="5"/>
      <w:bookmarkEnd w:id="6"/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Wenzhou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325000,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Zhejiang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Province,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China</w:t>
      </w:r>
    </w:p>
    <w:p w14:paraId="6EEEB72A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418BB57" w14:textId="50D33403" w:rsidR="001D350C" w:rsidRPr="00EE5DF8" w:rsidRDefault="001D350C" w:rsidP="001D350C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Li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Unit,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Vincent’s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Hospital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Melbourne,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41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Victoria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Parade,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Fitzroy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3065,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Australia</w:t>
      </w:r>
    </w:p>
    <w:p w14:paraId="6B8A4F7F" w14:textId="77777777" w:rsidR="001D350C" w:rsidRPr="00EE5DF8" w:rsidRDefault="001D350C" w:rsidP="003B48A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6F5AE42" w14:textId="67334195" w:rsidR="00A77B3E" w:rsidRPr="00EE5DF8" w:rsidRDefault="006314C5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Hao-Nan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43874" w:rsidRPr="00EE5DF8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Y</w:t>
      </w:r>
      <w:r w:rsidR="00E43874" w:rsidRPr="00EE5DF8">
        <w:rPr>
          <w:rFonts w:ascii="Book Antiqua" w:eastAsia="Book Antiqua" w:hAnsi="Book Antiqua" w:cs="Book Antiqua"/>
          <w:b/>
          <w:bCs/>
          <w:color w:val="000000"/>
          <w:lang w:eastAsia="zh-CN"/>
        </w:rPr>
        <w:t>e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First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School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Clinical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Medicine,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Wenzhou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Medical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University,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Wenzhou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325000,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Zhejiang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Province,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China</w:t>
      </w:r>
    </w:p>
    <w:p w14:paraId="4090B0EC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9E033F1" w14:textId="571439BB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YB,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</w:t>
      </w:r>
      <w:r w:rsidR="004D3F61"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conducted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literature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review;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YB,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Li </w:t>
      </w:r>
      <w:r w:rsidRPr="00EE5DF8">
        <w:rPr>
          <w:rFonts w:ascii="Book Antiqua" w:eastAsia="Book Antiqua" w:hAnsi="Book Antiqua" w:cs="Book Antiqua"/>
          <w:color w:val="000000"/>
        </w:rPr>
        <w:t>contributed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drafting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manuscript;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collected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medical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records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assisted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manuscript;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participated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planning,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management;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chief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t and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responsible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important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manuscript;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all </w:t>
      </w:r>
      <w:r w:rsidRPr="00EE5DF8">
        <w:rPr>
          <w:rFonts w:ascii="Book Antiqua" w:eastAsia="Book Antiqua" w:hAnsi="Book Antiqua" w:cs="Book Antiqua"/>
          <w:color w:val="000000"/>
        </w:rPr>
        <w:t>authors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approved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version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manuscript.</w:t>
      </w:r>
    </w:p>
    <w:p w14:paraId="79354EBB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0D1A6641" w14:textId="5BBE834A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Department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First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Affiliated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Hospital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Wenzhou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Medical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University,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lastRenderedPageBreak/>
        <w:t>Nanbaixiang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Ouhai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District,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Wenzhou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325000,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Zhejiang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Province,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330"/>
      <w:bookmarkStart w:id="8" w:name="OLE_LINK331"/>
      <w:r w:rsidRPr="00EE5DF8">
        <w:rPr>
          <w:rFonts w:ascii="Book Antiqua" w:eastAsia="Book Antiqua" w:hAnsi="Book Antiqua" w:cs="Book Antiqua"/>
          <w:color w:val="000000"/>
        </w:rPr>
        <w:t>China</w:t>
      </w:r>
      <w:bookmarkEnd w:id="7"/>
      <w:bookmarkEnd w:id="8"/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chenlei689595@wmu.edu.cn</w:t>
      </w:r>
    </w:p>
    <w:p w14:paraId="48D18B14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9D15256" w14:textId="32F0568C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April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28,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2021</w:t>
      </w:r>
    </w:p>
    <w:p w14:paraId="5E507F70" w14:textId="7E65B656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June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16,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2021</w:t>
      </w:r>
    </w:p>
    <w:p w14:paraId="5135CF7E" w14:textId="1FFAE06F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9" w:name="OLE_LINK15"/>
      <w:bookmarkStart w:id="10" w:name="OLE_LINK33"/>
      <w:bookmarkStart w:id="11" w:name="OLE_LINK48"/>
      <w:r w:rsidR="004D34E4" w:rsidRPr="00EE5DF8">
        <w:rPr>
          <w:rFonts w:ascii="Book Antiqua" w:eastAsia="宋体" w:hAnsi="Book Antiqua"/>
          <w:color w:val="000000" w:themeColor="text1"/>
        </w:rPr>
        <w:t>J</w:t>
      </w:r>
      <w:r w:rsidR="004D34E4" w:rsidRPr="00EE5DF8">
        <w:rPr>
          <w:rFonts w:ascii="Book Antiqua" w:eastAsia="宋体" w:hAnsi="Book Antiqua" w:hint="eastAsia"/>
          <w:color w:val="000000" w:themeColor="text1"/>
        </w:rPr>
        <w:t>u</w:t>
      </w:r>
      <w:r w:rsidR="004D34E4" w:rsidRPr="00EE5DF8">
        <w:rPr>
          <w:rFonts w:ascii="Book Antiqua" w:eastAsia="宋体" w:hAnsi="Book Antiqua"/>
          <w:color w:val="000000" w:themeColor="text1"/>
        </w:rPr>
        <w:t>ly 15, 2021</w:t>
      </w:r>
      <w:bookmarkEnd w:id="9"/>
      <w:bookmarkEnd w:id="10"/>
      <w:bookmarkEnd w:id="11"/>
    </w:p>
    <w:p w14:paraId="1865EC84" w14:textId="1BDE875E" w:rsidR="00A77B3E" w:rsidRPr="00EE5DF8" w:rsidRDefault="006314C5" w:rsidP="003B48A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5525F" w:rsidRPr="00EE5DF8">
        <w:rPr>
          <w:rFonts w:ascii="Book Antiqua" w:eastAsia="宋体" w:hAnsi="Book Antiqua"/>
          <w:color w:val="000000" w:themeColor="text1"/>
        </w:rPr>
        <w:t>September 6, 2021</w:t>
      </w:r>
    </w:p>
    <w:p w14:paraId="12259566" w14:textId="0A91FABF" w:rsidR="0035525F" w:rsidRPr="00EE5DF8" w:rsidRDefault="0035525F" w:rsidP="003B48A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D4D155B" w14:textId="77777777" w:rsidR="0035525F" w:rsidRPr="00EE5DF8" w:rsidRDefault="0035525F" w:rsidP="003B48AA">
      <w:pPr>
        <w:spacing w:line="360" w:lineRule="auto"/>
        <w:jc w:val="both"/>
        <w:rPr>
          <w:rFonts w:ascii="Book Antiqua" w:hAnsi="Book Antiqua"/>
        </w:rPr>
      </w:pPr>
    </w:p>
    <w:p w14:paraId="192F5255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  <w:sectPr w:rsidR="00A77B3E" w:rsidRPr="00EE5DF8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763A34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DA3C6FE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BACKGROUND</w:t>
      </w:r>
    </w:p>
    <w:p w14:paraId="2F15B98B" w14:textId="5B3E917B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Both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periprosthetic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(PJIs)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severe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catastrophic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complications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(THA),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present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significant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challenge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limited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data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available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guide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clinical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decision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making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occur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concurrently.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</w:p>
    <w:p w14:paraId="6F7BD6F8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CF2E140" w14:textId="7A8CE8EF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SUMMARY</w:t>
      </w:r>
    </w:p>
    <w:p w14:paraId="0CB84984" w14:textId="3717CE52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61-year-old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woman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presented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6-mo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history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sinus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tract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original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incision.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Radiological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imaging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revealed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implant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ipsilateral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Based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histological,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radiological,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laboratory,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clinical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features,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diagnosis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concurrent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chronic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PJI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(Type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IIIB,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Paprosky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classification)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made.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multidisciplinary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team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discussion,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three-dimensional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(3D)-printed,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created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could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mold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antibiotic-loaded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placed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following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PJI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debridement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first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PJI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eliminated,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3D-printed,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created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repair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considerable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20-mo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follow-up,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excellent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functional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outcomes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near-normal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range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movement.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far,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neither </w:t>
      </w:r>
      <w:r w:rsidRPr="00EE5DF8">
        <w:rPr>
          <w:rFonts w:ascii="Book Antiqua" w:eastAsia="Book Antiqua" w:hAnsi="Book Antiqua" w:cs="Book Antiqua"/>
          <w:color w:val="000000"/>
        </w:rPr>
        <w:t>evidence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recurrent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loosening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observed.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</w:p>
    <w:p w14:paraId="14E90AC6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B4EFBC9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CONCLUSION</w:t>
      </w:r>
    </w:p>
    <w:p w14:paraId="301E2E27" w14:textId="2B63C668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We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describe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“two-stage,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custom-made”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PJI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concurrent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personalized,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3D-printed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satisfactory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function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early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postoperative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complications.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implant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provides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alternative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option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suitable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implant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available.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However,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long-term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function,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longevity,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cost-effectiveness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yet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fully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explored.</w:t>
      </w:r>
    </w:p>
    <w:p w14:paraId="10DD69BC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92E036D" w14:textId="5C32647E" w:rsidR="00A77B3E" w:rsidRPr="00EE5DF8" w:rsidRDefault="006314C5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Prosthesis-related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infections;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loss;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Antibiotics</w:t>
      </w:r>
      <w:r w:rsidR="00FA72B1" w:rsidRPr="00EE5DF8">
        <w:rPr>
          <w:rFonts w:ascii="Book Antiqua" w:hAnsi="Book Antiqua" w:cs="Book Antiqua" w:hint="eastAsia"/>
          <w:color w:val="000000"/>
          <w:lang w:eastAsia="zh-CN"/>
        </w:rPr>
        <w:t>;</w:t>
      </w:r>
      <w:r w:rsidR="004D34E4" w:rsidRPr="00EE5DF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A72B1" w:rsidRPr="00EE5DF8">
        <w:rPr>
          <w:rFonts w:ascii="Book Antiqua" w:hAnsi="Book Antiqua" w:cs="Book Antiqua" w:hint="eastAsia"/>
          <w:color w:val="000000"/>
          <w:lang w:eastAsia="zh-CN"/>
        </w:rPr>
        <w:t>Case</w:t>
      </w:r>
      <w:r w:rsidR="004D34E4" w:rsidRPr="00EE5DF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A72B1" w:rsidRPr="00EE5DF8">
        <w:rPr>
          <w:rFonts w:ascii="Book Antiqua" w:hAnsi="Book Antiqua" w:cs="Book Antiqua" w:hint="eastAsia"/>
          <w:color w:val="000000"/>
          <w:lang w:eastAsia="zh-CN"/>
        </w:rPr>
        <w:t>report</w:t>
      </w:r>
    </w:p>
    <w:p w14:paraId="3577686B" w14:textId="77777777" w:rsidR="00EE5DF8" w:rsidRPr="00EE5DF8" w:rsidRDefault="00EE5DF8" w:rsidP="00EE5DF8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40ED9DD3" w14:textId="77777777" w:rsidR="00EE5DF8" w:rsidRPr="00EE5DF8" w:rsidRDefault="00EE5DF8" w:rsidP="00EE5DF8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EE5DF8">
        <w:rPr>
          <w:rFonts w:ascii="Book Antiqua" w:eastAsia="Book Antiqua" w:hAnsi="Book Antiqua" w:cs="Book Antiqua"/>
          <w:b/>
          <w:color w:val="000000"/>
        </w:rPr>
        <w:t>©The</w:t>
      </w:r>
      <w:r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EE5DF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EE5DF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EE5DF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54633EF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5492728" w14:textId="1BF2CE95" w:rsidR="00EE5DF8" w:rsidRPr="00EE5DF8" w:rsidRDefault="00EE5DF8" w:rsidP="00A10AB0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Citation:</w:t>
      </w:r>
      <w:r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Liu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YB,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H,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L,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E43874" w:rsidRPr="00EE5DF8">
        <w:rPr>
          <w:rFonts w:ascii="Book Antiqua" w:eastAsia="Book Antiqua" w:hAnsi="Book Antiqua" w:cs="Book Antiqua" w:hint="eastAsia"/>
          <w:color w:val="000000"/>
          <w:lang w:eastAsia="zh-CN"/>
        </w:rPr>
        <w:t>Ye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HN,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CC,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L.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prosthesis: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report.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A10AB0" w:rsidRPr="00EE5DF8">
        <w:rPr>
          <w:rFonts w:ascii="Book Antiqua" w:eastAsia="Book Antiqua" w:hAnsi="Book Antiqua" w:cs="Book Antiqua"/>
          <w:color w:val="000000"/>
        </w:rPr>
        <w:t xml:space="preserve">2021; 9(25): </w:t>
      </w:r>
      <w:r w:rsidRPr="00EE5DF8">
        <w:rPr>
          <w:rFonts w:ascii="Book Antiqua" w:hAnsi="Book Antiqua" w:cs="Book Antiqua" w:hint="eastAsia"/>
          <w:color w:val="000000"/>
          <w:lang w:eastAsia="zh-CN"/>
        </w:rPr>
        <w:t>7605-7613</w:t>
      </w:r>
      <w:r w:rsidR="00A10AB0" w:rsidRPr="00EE5DF8">
        <w:rPr>
          <w:rFonts w:ascii="Book Antiqua" w:eastAsia="Book Antiqua" w:hAnsi="Book Antiqua" w:cs="Book Antiqua"/>
          <w:color w:val="000000"/>
        </w:rPr>
        <w:t xml:space="preserve">  </w:t>
      </w:r>
    </w:p>
    <w:p w14:paraId="625CD446" w14:textId="506DA2FB" w:rsidR="00EE5DF8" w:rsidRPr="00EE5DF8" w:rsidRDefault="00A10AB0" w:rsidP="00A10AB0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EE5DF8">
        <w:rPr>
          <w:rFonts w:ascii="Book Antiqua" w:eastAsia="Book Antiqua" w:hAnsi="Book Antiqua" w:cs="Book Antiqua"/>
          <w:color w:val="000000"/>
        </w:rPr>
        <w:t>URL: https://www.wjgnet.com/2307-8960/full/v9/i25/</w:t>
      </w:r>
      <w:r w:rsidR="00EE5DF8" w:rsidRPr="00EE5DF8">
        <w:rPr>
          <w:rFonts w:ascii="Book Antiqua" w:hAnsi="Book Antiqua" w:cs="Book Antiqua" w:hint="eastAsia"/>
          <w:color w:val="000000"/>
          <w:lang w:eastAsia="zh-CN"/>
        </w:rPr>
        <w:t>7605</w:t>
      </w:r>
      <w:r w:rsidRPr="00EE5DF8">
        <w:rPr>
          <w:rFonts w:ascii="Book Antiqua" w:eastAsia="Book Antiqua" w:hAnsi="Book Antiqua" w:cs="Book Antiqua"/>
          <w:color w:val="000000"/>
        </w:rPr>
        <w:t xml:space="preserve">.htm  </w:t>
      </w:r>
    </w:p>
    <w:p w14:paraId="4F87EAB9" w14:textId="17998E87" w:rsidR="00A10AB0" w:rsidRPr="00EE5DF8" w:rsidRDefault="00A10AB0" w:rsidP="00A10AB0">
      <w:pPr>
        <w:spacing w:line="360" w:lineRule="auto"/>
        <w:jc w:val="both"/>
      </w:pPr>
      <w:r w:rsidRPr="00EE5DF8">
        <w:rPr>
          <w:rFonts w:ascii="Book Antiqua" w:eastAsia="Book Antiqua" w:hAnsi="Book Antiqua" w:cs="Book Antiqua"/>
          <w:color w:val="000000"/>
        </w:rPr>
        <w:t>DOI: https://dx.doi.org/10.12998/wjcc.v9.i25.</w:t>
      </w:r>
      <w:r w:rsidR="00EE5DF8" w:rsidRPr="00EE5DF8">
        <w:rPr>
          <w:rFonts w:ascii="Book Antiqua" w:hAnsi="Book Antiqua" w:cs="Book Antiqua" w:hint="eastAsia"/>
          <w:color w:val="000000"/>
          <w:lang w:eastAsia="zh-CN"/>
        </w:rPr>
        <w:t>7605</w:t>
      </w:r>
    </w:p>
    <w:p w14:paraId="4143084E" w14:textId="2C448EE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3A25FD1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742B9B4" w14:textId="0846E2F1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paper </w:t>
      </w:r>
      <w:r w:rsidRPr="00EE5DF8">
        <w:rPr>
          <w:rFonts w:ascii="Book Antiqua" w:eastAsia="Book Antiqua" w:hAnsi="Book Antiqua" w:cs="Book Antiqua"/>
          <w:color w:val="000000"/>
        </w:rPr>
        <w:t>reports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pioneering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technique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3D-printed,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challenging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periprosthetic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concurrent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review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other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relevant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from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literature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is </w:t>
      </w:r>
      <w:r w:rsidRPr="00EE5DF8">
        <w:rPr>
          <w:rFonts w:ascii="Book Antiqua" w:eastAsia="Book Antiqua" w:hAnsi="Book Antiqua" w:cs="Book Antiqua"/>
          <w:color w:val="000000"/>
        </w:rPr>
        <w:t>presented,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potential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challenges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solutions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novel,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personalized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reconstructive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methods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are </w:t>
      </w:r>
      <w:r w:rsidRPr="00EE5DF8">
        <w:rPr>
          <w:rFonts w:ascii="Book Antiqua" w:eastAsia="Book Antiqua" w:hAnsi="Book Antiqua" w:cs="Book Antiqua"/>
          <w:color w:val="000000"/>
        </w:rPr>
        <w:t>discussed.</w:t>
      </w:r>
    </w:p>
    <w:p w14:paraId="65DB13FE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09ADCCE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0158308" w14:textId="577BAC8C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safety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effectiveness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(THA)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have </w:t>
      </w:r>
      <w:r w:rsidRPr="00EE5DF8">
        <w:rPr>
          <w:rFonts w:ascii="Book Antiqua" w:eastAsia="Book Antiqua" w:hAnsi="Book Antiqua" w:cs="Book Antiqua"/>
          <w:color w:val="000000"/>
        </w:rPr>
        <w:t>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commonly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performed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operations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worldwide,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million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replaced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each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year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according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Organisation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Economic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Co-operation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Development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(OECD)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data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rise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volume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primary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performed,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volume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(including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complex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re-revision)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projected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grow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137%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</w:t>
      </w:r>
      <w:r w:rsidR="00B76D1C" w:rsidRPr="00EE5DF8">
        <w:rPr>
          <w:rFonts w:ascii="Book Antiqua" w:hAnsi="Book Antiqua" w:cs="Book Antiqua"/>
          <w:color w:val="000000"/>
          <w:lang w:eastAsia="zh-CN"/>
        </w:rPr>
        <w:t>nited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B76D1C" w:rsidRPr="00EE5DF8">
        <w:rPr>
          <w:rFonts w:ascii="Book Antiqua" w:hAnsi="Book Antiqua" w:cs="Book Antiqua"/>
          <w:color w:val="000000"/>
          <w:lang w:eastAsia="zh-CN"/>
        </w:rPr>
        <w:t>States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2030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significant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devastating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costly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complications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challenging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resolve.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lastRenderedPageBreak/>
        <w:t>present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>two</w:t>
      </w:r>
      <w:r w:rsidRPr="00EE5DF8">
        <w:rPr>
          <w:rFonts w:ascii="Book Antiqua" w:eastAsia="Book Antiqua" w:hAnsi="Book Antiqua" w:cs="Book Antiqua"/>
          <w:color w:val="000000"/>
        </w:rPr>
        <w:t>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which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3D-printed,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femur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(PFP)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periprosthetic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(PJI)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concurrent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defect.</w:t>
      </w:r>
    </w:p>
    <w:p w14:paraId="0450AC97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5F9D8E0" w14:textId="1253E3E1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D34E4"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D01CFCE" w14:textId="1008957B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98E0826" w14:textId="4FA9218F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61-year-old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woman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presented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our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service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6-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mo </w:t>
      </w:r>
      <w:r w:rsidRPr="00EE5DF8">
        <w:rPr>
          <w:rFonts w:ascii="Book Antiqua" w:eastAsia="Book Antiqua" w:hAnsi="Book Antiqua" w:cs="Book Antiqua"/>
          <w:color w:val="000000"/>
        </w:rPr>
        <w:t>history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non-healing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ulcer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tract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over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original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incision.</w:t>
      </w:r>
    </w:p>
    <w:p w14:paraId="68DB6C73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4DC5F07" w14:textId="7B26DC59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53674EC" w14:textId="15D5051C" w:rsidR="00A77B3E" w:rsidRPr="00EE5DF8" w:rsidRDefault="004D3F61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 xml:space="preserve">The patient </w:t>
      </w:r>
      <w:r w:rsidR="006314C5" w:rsidRPr="00EE5DF8">
        <w:rPr>
          <w:rFonts w:ascii="Book Antiqua" w:eastAsia="Book Antiqua" w:hAnsi="Book Antiqua" w:cs="Book Antiqua"/>
          <w:color w:val="000000"/>
        </w:rPr>
        <w:t>reported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low-grade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fevers,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particularly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afternoons,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 xml:space="preserve">she </w:t>
      </w:r>
      <w:r w:rsidR="006314C5" w:rsidRPr="00EE5DF8">
        <w:rPr>
          <w:rFonts w:ascii="Book Antiqua" w:eastAsia="Book Antiqua" w:hAnsi="Book Antiqua" w:cs="Book Antiqua"/>
          <w:color w:val="000000"/>
        </w:rPr>
        <w:t>had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received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several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previous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courses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antibiotics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deep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infection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wound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site.</w:t>
      </w:r>
    </w:p>
    <w:p w14:paraId="2530525C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9D457FB" w14:textId="235A232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past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24019BD" w14:textId="17D101B6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September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2012,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severe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accident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diagnosed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radius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ulna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(23r-E/4.2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hAnsi="Book Antiqua" w:cs="Book Antiqua"/>
          <w:color w:val="000000"/>
          <w:lang w:eastAsia="zh-CN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23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B76D1C" w:rsidRPr="00EE5DF8">
        <w:rPr>
          <w:rFonts w:ascii="Book Antiqua" w:hAnsi="Book Antiqua" w:cs="Book Antiqua"/>
          <w:color w:val="000000"/>
          <w:lang w:eastAsia="zh-CN"/>
        </w:rPr>
        <w:t>μmol</w:t>
      </w:r>
      <w:proofErr w:type="spellEnd"/>
      <w:r w:rsidR="00B76D1C" w:rsidRPr="00EE5DF8">
        <w:rPr>
          <w:rFonts w:ascii="Book Antiqua" w:hAnsi="Book Antiqua" w:cs="Book Antiqua"/>
          <w:color w:val="000000"/>
          <w:lang w:eastAsia="zh-CN"/>
        </w:rPr>
        <w:t>/L</w:t>
      </w:r>
      <w:r w:rsidRPr="00EE5DF8">
        <w:rPr>
          <w:rFonts w:ascii="Book Antiqua" w:eastAsia="Book Antiqua" w:hAnsi="Book Antiqua" w:cs="Book Antiqua"/>
          <w:color w:val="000000"/>
        </w:rPr>
        <w:t>/3.1;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ICD-10: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S52.50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hAnsi="Book Antiqua" w:cs="Book Antiqua"/>
          <w:color w:val="000000"/>
          <w:lang w:eastAsia="zh-CN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S52.60),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acetabular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(62B3.1;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ICD-10: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S32.40),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intertrochanteric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ipsilateral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(31A2.3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&amp;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31C1.3;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ICD-10: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S72.14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&amp;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S72.05),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right-sided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transverse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process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L1(ICD-10: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S32.01),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multiple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left-sided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rib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(5-7th,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9th,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11th,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ICD-10: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S22.42).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Internal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fixation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ipsilateral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performed,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but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later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failed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underwent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(THA)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appropriately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4D3F61" w:rsidRPr="00EE5D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D3F61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initial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injury.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Four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years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primary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required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further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open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reduction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replaced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due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another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accident.</w:t>
      </w:r>
    </w:p>
    <w:p w14:paraId="20285489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63FBC66" w14:textId="21B4E88D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62B6A7A" w14:textId="6A8839A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No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other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relevant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family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history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reported</w:t>
      </w:r>
    </w:p>
    <w:p w14:paraId="1AA0807F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A6E4821" w14:textId="567CBEC4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3D1D21D" w14:textId="6FD9992D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lastRenderedPageBreak/>
        <w:t>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examination,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swelling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over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region,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mild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pressing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swollen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area.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healed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wound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moist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secretions,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deep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leading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sinus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tract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identified.</w:t>
      </w:r>
    </w:p>
    <w:p w14:paraId="737657E2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E165F88" w14:textId="2BEE78E1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B5BA392" w14:textId="7B143F36" w:rsidR="00A77B3E" w:rsidRPr="00EE5DF8" w:rsidRDefault="004D3F61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 xml:space="preserve">The patient’s </w:t>
      </w:r>
      <w:proofErr w:type="spellStart"/>
      <w:r w:rsidR="006314C5" w:rsidRPr="00EE5DF8">
        <w:rPr>
          <w:rFonts w:ascii="Book Antiqua" w:eastAsia="Book Antiqua" w:hAnsi="Book Antiqua" w:cs="Book Antiqua"/>
          <w:color w:val="000000"/>
        </w:rPr>
        <w:t>haematological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profile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revealed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raised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erythrocyte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sedimentation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rate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(ESR,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74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mm/h;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normal: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0-20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mm/h),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biochemistry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demonstrated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raised</w:t>
      </w:r>
      <w:r w:rsidRPr="00EE5DF8">
        <w:rPr>
          <w:rFonts w:ascii="Book Antiqua" w:eastAsia="Book Antiqua" w:hAnsi="Book Antiqua" w:cs="Book Antiqua"/>
          <w:color w:val="000000"/>
        </w:rPr>
        <w:t xml:space="preserve"> level of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C-reactive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protein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(CRP,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48.3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mg/L;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normal: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0-8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mg/L).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All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other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blood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results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within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normal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limits.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swab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test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along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sinus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tract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grew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i/>
          <w:iCs/>
          <w:color w:val="000000"/>
        </w:rPr>
        <w:t>Enterococcus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i/>
          <w:iCs/>
          <w:color w:val="000000"/>
        </w:rPr>
        <w:t>species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culture,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which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consistent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previous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sinus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tract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examination</w:t>
      </w:r>
    </w:p>
    <w:p w14:paraId="659EF699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E672E44" w14:textId="289A751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766A2A5" w14:textId="13E98953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Plain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radiography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anteroposterior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plane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demonstrated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post-THA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severe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(Figure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1).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</w:p>
    <w:p w14:paraId="377A79C5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09E4EB5" w14:textId="7164C0E2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D34E4"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43E7549" w14:textId="356B5D5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result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histological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examination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biopsy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sample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bacterial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cultures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from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non-healing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sinus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tract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over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incision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scar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diagnosis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PJI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(ICD-10: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T84.52),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corroborated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serum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biochemistry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results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classified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Paprosky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system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Type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IIIB,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acetabular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Type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IIC.</w:t>
      </w:r>
    </w:p>
    <w:p w14:paraId="6B262AFD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324C11F7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B59F37E" w14:textId="2A463500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Two-stage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conducted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3D-printed,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antibiotic-loaded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(ALCS)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during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first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personalized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femur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(PFP)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second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stage.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Postoperatively,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intravenous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vancomycin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administered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twice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daily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at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mm/kg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first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7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postoperative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days,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followed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moxifloxacin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(400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every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further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recommended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the </w:t>
      </w:r>
      <w:r w:rsidRPr="00EE5DF8">
        <w:rPr>
          <w:rFonts w:ascii="Book Antiqua" w:eastAsia="Book Antiqua" w:hAnsi="Book Antiqua" w:cs="Book Antiqua"/>
          <w:color w:val="000000"/>
        </w:rPr>
        <w:t>DISA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(Infectious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Diseases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Society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America)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guidelines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EE5DF8">
        <w:rPr>
          <w:rFonts w:ascii="Book Antiqua" w:eastAsia="Book Antiqua" w:hAnsi="Book Antiqua" w:cs="Book Antiqua"/>
          <w:color w:val="000000"/>
        </w:rPr>
        <w:t>.</w:t>
      </w:r>
    </w:p>
    <w:p w14:paraId="34DEFC8B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698B3D2E" w14:textId="59B40684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</w:t>
      </w:r>
      <w:r w:rsidR="004D34E4"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D34E4"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DB70201" w14:textId="06B2F511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Postoperative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inflammatory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markers,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including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ESR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CRP,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monitored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weekly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8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revealing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return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normal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range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wk.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kept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non-weight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bearing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from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day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allowed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partially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weight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following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before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full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weight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bearing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12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onwards.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last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>follow-</w:t>
      </w:r>
      <w:r w:rsidRPr="00EE5DF8">
        <w:rPr>
          <w:rFonts w:ascii="Book Antiqua" w:eastAsia="Book Antiqua" w:hAnsi="Book Antiqua" w:cs="Book Antiqua"/>
          <w:color w:val="000000"/>
        </w:rPr>
        <w:t>up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(20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surgery)</w:t>
      </w:r>
      <w:r w:rsidR="004D3F61"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asymptomatic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significant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functional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improvement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Harris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Score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91.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Radiographs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demonstrated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signs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implant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loosening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(Figure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2),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serum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markers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normal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limits.</w:t>
      </w:r>
    </w:p>
    <w:p w14:paraId="10D4903F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5AE76FC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11780EE" w14:textId="132336F6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report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describes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challenging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chronic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PJI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concomitant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which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managed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by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>two</w:t>
      </w:r>
      <w:r w:rsidRPr="00EE5DF8">
        <w:rPr>
          <w:rFonts w:ascii="Book Antiqua" w:eastAsia="Book Antiqua" w:hAnsi="Book Antiqua" w:cs="Book Antiqua"/>
          <w:color w:val="000000"/>
        </w:rPr>
        <w:t>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procedure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3-D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printed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ALCS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PFP,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respectively.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several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key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learning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points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throughout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pathway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will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beneficial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faced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challenge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future.</w:t>
      </w:r>
    </w:p>
    <w:p w14:paraId="0DBA0D12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35942084" w14:textId="5D4E5858" w:rsidR="00A77B3E" w:rsidRPr="00EE5DF8" w:rsidRDefault="006314C5" w:rsidP="003B48AA">
      <w:pPr>
        <w:spacing w:line="360" w:lineRule="auto"/>
        <w:jc w:val="both"/>
        <w:rPr>
          <w:rFonts w:ascii="Book Antiqua" w:hAnsi="Book Antiqua"/>
          <w:b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antibiotic-loaded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spacer</w:t>
      </w:r>
    </w:p>
    <w:p w14:paraId="0EB02B8B" w14:textId="6E3E7200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Prefabricated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antibiotic-loaded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interval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available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various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configurations.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However</w:t>
      </w:r>
      <w:r w:rsidR="004D3F61"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certain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complex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anatomy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pathoaetiology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warrant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the </w:t>
      </w:r>
      <w:r w:rsidRPr="00EE5DF8">
        <w:rPr>
          <w:rFonts w:ascii="Book Antiqua" w:eastAsia="Book Antiqua" w:hAnsi="Book Antiqua" w:cs="Book Antiqua"/>
          <w:color w:val="000000"/>
        </w:rPr>
        <w:t>previous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literature,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standard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similar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clearance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rates,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each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their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own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merits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based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clinical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circumstances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[5,6]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attempted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manually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transform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hAnsi="Book Antiqua" w:cs="Book Antiqua"/>
          <w:color w:val="000000"/>
          <w:lang w:eastAsia="zh-CN"/>
        </w:rPr>
        <w:t>“</w:t>
      </w:r>
      <w:r w:rsidRPr="00EE5DF8">
        <w:rPr>
          <w:rFonts w:ascii="Book Antiqua" w:eastAsia="Book Antiqua" w:hAnsi="Book Antiqua" w:cs="Book Antiqua"/>
          <w:color w:val="000000"/>
        </w:rPr>
        <w:t>off-the-shelf</w:t>
      </w:r>
      <w:r w:rsidR="00B76D1C" w:rsidRPr="00EE5DF8">
        <w:rPr>
          <w:rFonts w:ascii="Book Antiqua" w:hAnsi="Book Antiqua" w:cs="Book Antiqua"/>
          <w:color w:val="000000"/>
          <w:lang w:eastAsia="zh-CN"/>
        </w:rPr>
        <w:t>”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fix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anatomy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but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reformed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inadequate.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Therefore,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molds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designed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computed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tomography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(CT)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three-dime</w:t>
      </w:r>
      <w:r w:rsidR="00B76D1C" w:rsidRPr="00EE5DF8">
        <w:rPr>
          <w:rFonts w:ascii="Book Antiqua" w:eastAsia="Book Antiqua" w:hAnsi="Book Antiqua" w:cs="Book Antiqua"/>
          <w:color w:val="000000"/>
        </w:rPr>
        <w:t>nsion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eastAsia="Book Antiqua" w:hAnsi="Book Antiqua" w:cs="Book Antiqua"/>
          <w:color w:val="000000"/>
        </w:rPr>
        <w:t>(3D)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eastAsia="Book Antiqua" w:hAnsi="Book Antiqua" w:cs="Book Antiqua"/>
          <w:color w:val="000000"/>
        </w:rPr>
        <w:t>model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eastAsia="Book Antiqua" w:hAnsi="Book Antiqua" w:cs="Book Antiqua"/>
          <w:color w:val="000000"/>
        </w:rPr>
        <w:t>data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eastAsia="Book Antiqua" w:hAnsi="Book Antiqua" w:cs="Book Antiqua"/>
          <w:color w:val="000000"/>
        </w:rPr>
        <w:t>(Figure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eastAsia="Book Antiqua" w:hAnsi="Book Antiqua" w:cs="Book Antiqua"/>
          <w:color w:val="000000"/>
        </w:rPr>
        <w:t>3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and </w:t>
      </w:r>
      <w:r w:rsidRPr="00EE5DF8">
        <w:rPr>
          <w:rFonts w:ascii="Book Antiqua" w:eastAsia="Book Antiqua" w:hAnsi="Book Antiqua" w:cs="Book Antiqua"/>
          <w:color w:val="000000"/>
        </w:rPr>
        <w:t>B).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molds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divided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two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blocks,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which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could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accurately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aligned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complementary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locating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bars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holes.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Several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discharge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channels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included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allow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excess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removed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(Figure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and </w:t>
      </w:r>
      <w:r w:rsidRPr="00EE5DF8">
        <w:rPr>
          <w:rFonts w:ascii="Book Antiqua" w:eastAsia="Book Antiqua" w:hAnsi="Book Antiqua" w:cs="Book Antiqua"/>
          <w:color w:val="000000"/>
        </w:rPr>
        <w:t>D).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ALCS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(Figure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4A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and </w:t>
      </w:r>
      <w:r w:rsidRPr="00EE5DF8">
        <w:rPr>
          <w:rFonts w:ascii="Book Antiqua" w:eastAsia="Book Antiqua" w:hAnsi="Book Antiqua" w:cs="Book Antiqua"/>
          <w:color w:val="000000"/>
        </w:rPr>
        <w:t>B)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replaced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lastRenderedPageBreak/>
        <w:t>infected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create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near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anatomical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(Figure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5A).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satisfied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first-stage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consistently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refused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scheduled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2nd-stage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until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second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fall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occurred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first-stage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(Figure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5B).</w:t>
      </w:r>
    </w:p>
    <w:p w14:paraId="178320D5" w14:textId="4A823B38" w:rsidR="00A77B3E" w:rsidRPr="00EE5DF8" w:rsidRDefault="00B76D1C" w:rsidP="003B48A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5DF8">
        <w:rPr>
          <w:rFonts w:ascii="Book Antiqua" w:hAnsi="Book Antiqua" w:cs="Book Antiqua"/>
          <w:color w:val="000000"/>
          <w:lang w:eastAsia="zh-CN"/>
        </w:rPr>
        <w:t>A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binding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bundle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Kirschner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wires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surrounded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several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single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wires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settled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strengthen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positioning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ALCS.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remained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functional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patient's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body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nearly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314C5" w:rsidRPr="00EE5DF8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(2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times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longer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than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6314C5" w:rsidRPr="00EE5DF8">
        <w:rPr>
          <w:rFonts w:ascii="Book Antiqua" w:eastAsia="Book Antiqua" w:hAnsi="Book Antiqua" w:cs="Book Antiqua"/>
          <w:color w:val="000000"/>
        </w:rPr>
        <w:t>expected).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</w:p>
    <w:p w14:paraId="1C8F3ABC" w14:textId="1B82DF32" w:rsidR="00A77B3E" w:rsidRPr="00EE5DF8" w:rsidRDefault="006314C5" w:rsidP="003B48A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our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experience,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advantages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included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retention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limb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length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lateral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offset,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which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easier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perform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further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Moreover,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also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allow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control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type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dosage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antibiotics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EE5DF8">
        <w:rPr>
          <w:rFonts w:ascii="Book Antiqua" w:eastAsia="Book Antiqua" w:hAnsi="Book Antiqua" w:cs="Book Antiqua"/>
          <w:color w:val="000000"/>
        </w:rPr>
        <w:t>.</w:t>
      </w:r>
    </w:p>
    <w:p w14:paraId="3DCD1058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EF8D5D5" w14:textId="0AF9FFAF" w:rsidR="00A77B3E" w:rsidRPr="00EE5DF8" w:rsidRDefault="006314C5" w:rsidP="003B48AA">
      <w:pPr>
        <w:spacing w:line="360" w:lineRule="auto"/>
        <w:jc w:val="both"/>
        <w:rPr>
          <w:rFonts w:ascii="Book Antiqua" w:hAnsi="Book Antiqua"/>
          <w:b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Antimicrobial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therapy</w:t>
      </w:r>
    </w:p>
    <w:p w14:paraId="2B3052BA" w14:textId="3D6930A0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reviewing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sensitivities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bacterial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culture,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</w:t>
      </w:r>
      <w:r w:rsidR="004D34E4" w:rsidRPr="00EE5DF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vancomycin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combined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each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pouch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PALACOS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MV+G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which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delivered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safe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effective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dosage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gentamicin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Because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ALCS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deliver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high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concentrations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enter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systemic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circulation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result in </w:t>
      </w:r>
      <w:r w:rsidRPr="00EE5DF8">
        <w:rPr>
          <w:rFonts w:ascii="Book Antiqua" w:eastAsia="Book Antiqua" w:hAnsi="Book Antiqua" w:cs="Book Antiqua"/>
          <w:color w:val="000000"/>
        </w:rPr>
        <w:t>toxicity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other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adverse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reactions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acute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failure,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hepatic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failure,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4D3F61" w:rsidRPr="00EE5DF8">
        <w:rPr>
          <w:rFonts w:ascii="Book Antiqua" w:eastAsia="Book Antiqua" w:hAnsi="Book Antiqua" w:cs="Book Antiqua"/>
          <w:color w:val="000000"/>
        </w:rPr>
        <w:t xml:space="preserve">and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marrow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depression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Due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high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concentration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vancomycin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ALCS,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concentration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intravenous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vancomycin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administered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postoperatively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down-titrated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ensure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safe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levels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delivery.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patient’s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serum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vancomycin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concentration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maintained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above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twice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minimal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inhibitory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concentration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recommended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Whiteside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</w:p>
    <w:p w14:paraId="77E27745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60679C4" w14:textId="47F15980" w:rsidR="00A77B3E" w:rsidRPr="00EE5DF8" w:rsidRDefault="006314C5" w:rsidP="003B48AA">
      <w:pPr>
        <w:spacing w:line="360" w:lineRule="auto"/>
        <w:jc w:val="both"/>
        <w:rPr>
          <w:rFonts w:ascii="Book Antiqua" w:hAnsi="Book Antiqua"/>
          <w:b/>
        </w:rPr>
      </w:pPr>
      <w:r w:rsidRPr="00EE5DF8">
        <w:rPr>
          <w:rFonts w:ascii="Book Antiqua" w:eastAsia="Book Antiqua" w:hAnsi="Book Antiqua" w:cs="Book Antiqua"/>
          <w:b/>
          <w:i/>
          <w:color w:val="000000"/>
        </w:rPr>
        <w:t>Custom-made,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3D-printed</w:t>
      </w:r>
      <w:r w:rsidR="004D34E4" w:rsidRPr="00EE5DF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i/>
          <w:color w:val="000000"/>
        </w:rPr>
        <w:t>prosthesis</w:t>
      </w:r>
    </w:p>
    <w:p w14:paraId="017A3D08" w14:textId="5A1BCAE2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Reports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date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operative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management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severe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osteopenia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(classiﬁed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Paprosky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types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IIIB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IV)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included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impaction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grafting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allograft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composite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(APC)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[15,16</w:t>
      </w:r>
      <w:r w:rsidR="00F17044" w:rsidRPr="00EE5DF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,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implants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</w:t>
      </w:r>
      <w:r w:rsidRPr="00EE5DF8">
        <w:rPr>
          <w:rFonts w:ascii="Book Antiqua" w:eastAsia="Book Antiqua" w:hAnsi="Book Antiqua" w:cs="Book Antiqua"/>
          <w:i/>
          <w:color w:val="000000"/>
        </w:rPr>
        <w:t>i.e.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modular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mega-prostheses)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Each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methods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unique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advantages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limitations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[17-19]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Standard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modular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available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option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lastRenderedPageBreak/>
        <w:t>reconstruction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developed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broadly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applicable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across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several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groups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morphologies.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standard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implantation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feasible,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estimated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5-year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survival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encouraging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approximately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90.7%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However,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some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needed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facilitate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reconstruction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(Table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1)</w:t>
      </w:r>
      <w:r w:rsidRPr="00EE5DF8">
        <w:rPr>
          <w:rFonts w:ascii="Book Antiqua" w:eastAsia="Book Antiqua" w:hAnsi="Book Antiqua" w:cs="Book Antiqua"/>
          <w:color w:val="000000"/>
          <w:vertAlign w:val="superscript"/>
        </w:rPr>
        <w:t>[21-26]</w:t>
      </w:r>
      <w:r w:rsidRPr="00EE5DF8">
        <w:rPr>
          <w:rFonts w:ascii="Book Antiqua" w:eastAsia="Book Antiqua" w:hAnsi="Book Antiqua" w:cs="Book Antiqua"/>
          <w:color w:val="000000"/>
        </w:rPr>
        <w:t>.</w:t>
      </w:r>
    </w:p>
    <w:p w14:paraId="498413CD" w14:textId="276596FB" w:rsidR="00A77B3E" w:rsidRPr="00EE5DF8" w:rsidRDefault="006314C5" w:rsidP="003B48A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reconstruct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large,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atypical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deficiency,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PFP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designed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manufactured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qualified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medical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implant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provider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(Beijing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Chunlizhengda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Medical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Instruments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Corporation,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Beijing,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China)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(Figure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6A).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adjust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lower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limb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length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uneven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cortical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three </w:t>
      </w:r>
      <w:r w:rsidRPr="00EE5DF8">
        <w:rPr>
          <w:rFonts w:ascii="Book Antiqua" w:eastAsia="Book Antiqua" w:hAnsi="Book Antiqua" w:cs="Book Antiqua"/>
          <w:color w:val="000000"/>
        </w:rPr>
        <w:t>accessory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blocks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different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height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(5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and </w:t>
      </w:r>
      <w:r w:rsidRPr="00EE5DF8">
        <w:rPr>
          <w:rFonts w:ascii="Book Antiqua" w:eastAsia="Book Antiqua" w:hAnsi="Book Antiqua" w:cs="Book Antiqua"/>
          <w:color w:val="000000"/>
        </w:rPr>
        <w:t>15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mm)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available.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block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chosen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intraoperatively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neutralize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shortening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femur.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postoperative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radiographs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showed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excellent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resolution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regained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near-anatomical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significant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symptomatic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improvement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years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discomfort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loss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function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(Figure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6B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and </w:t>
      </w:r>
      <w:r w:rsidRPr="00EE5DF8">
        <w:rPr>
          <w:rFonts w:ascii="Book Antiqua" w:eastAsia="Book Antiqua" w:hAnsi="Book Antiqua" w:cs="Book Antiqua"/>
          <w:color w:val="000000"/>
        </w:rPr>
        <w:t>C).</w:t>
      </w:r>
    </w:p>
    <w:p w14:paraId="6AF88CA4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5C386DD5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BDA60C3" w14:textId="4F667863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report,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demonstrated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safety,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feasibility</w:t>
      </w:r>
      <w:r w:rsidR="00F17044"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effectiveness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two-stage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surgery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chronic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PFI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concurrent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3D-printed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ALCS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(first-stage)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PFP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(second-stage).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propose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advantages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ALCS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are </w:t>
      </w:r>
      <w:bookmarkStart w:id="12" w:name="OLE_LINK1"/>
      <w:bookmarkStart w:id="13" w:name="OLE_LINK2"/>
      <w:r w:rsidRPr="00EE5DF8">
        <w:rPr>
          <w:rFonts w:ascii="Book Antiqua" w:eastAsia="Book Antiqua" w:hAnsi="Book Antiqua" w:cs="Book Antiqua"/>
          <w:color w:val="000000"/>
        </w:rPr>
        <w:t>retention</w:t>
      </w:r>
      <w:bookmarkEnd w:id="12"/>
      <w:bookmarkEnd w:id="13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length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lateral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offset,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facilitating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second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robust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fixation,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low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risk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dislocation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breakage.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apparent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advantage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PFP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is </w:t>
      </w:r>
      <w:r w:rsidRPr="00EE5DF8">
        <w:rPr>
          <w:rFonts w:ascii="Book Antiqua" w:eastAsia="Book Antiqua" w:hAnsi="Book Antiqua" w:cs="Book Antiqua"/>
          <w:color w:val="000000"/>
        </w:rPr>
        <w:t>near-perfect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anatomical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reconstruction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affected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preservation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tissue.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Although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manufacturing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is </w:t>
      </w:r>
      <w:r w:rsidRPr="00EE5DF8">
        <w:rPr>
          <w:rFonts w:ascii="Book Antiqua" w:eastAsia="Book Antiqua" w:hAnsi="Book Antiqua" w:cs="Book Antiqua"/>
          <w:color w:val="000000"/>
        </w:rPr>
        <w:t>expensive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time-consuming,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presents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useful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alternative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suitable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standard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implant.</w:t>
      </w:r>
    </w:p>
    <w:p w14:paraId="03BF179F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54F9EF20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3577997" w14:textId="17882CC4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authors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are </w:t>
      </w:r>
      <w:r w:rsidRPr="00EE5DF8">
        <w:rPr>
          <w:rFonts w:ascii="Book Antiqua" w:eastAsia="Book Antiqua" w:hAnsi="Book Antiqua" w:cs="Book Antiqua"/>
          <w:color w:val="000000"/>
        </w:rPr>
        <w:t>thankful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Wenwen</w:t>
      </w:r>
      <w:proofErr w:type="spellEnd"/>
      <w:r w:rsidRPr="00EE5DF8">
        <w:rPr>
          <w:rFonts w:ascii="Book Antiqua" w:eastAsia="Book Antiqua" w:hAnsi="Book Antiqua" w:cs="Book Antiqua"/>
          <w:color w:val="000000"/>
        </w:rPr>
        <w:t>-Sun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from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Department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Pathology,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First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Affiliated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Hospital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Wenzhou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Medical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University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help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pathology.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thankful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enrolled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study.</w:t>
      </w:r>
    </w:p>
    <w:p w14:paraId="1DE05CF7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35B31AB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REFERENCES</w:t>
      </w:r>
    </w:p>
    <w:p w14:paraId="1C8D40F8" w14:textId="7DAC807C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bookmarkStart w:id="14" w:name="OLE_LINK7"/>
      <w:r w:rsidRPr="00EE5DF8">
        <w:rPr>
          <w:rFonts w:ascii="Book Antiqua" w:eastAsia="Book Antiqua" w:hAnsi="Book Antiqua" w:cs="Book Antiqua"/>
          <w:color w:val="000000"/>
        </w:rPr>
        <w:t>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Ferguson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Palmer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AJ,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Taylor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Porter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ML,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Malchau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Glyn-Jones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replacement.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2018;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392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1662-1671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30496081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10.1016/S0140-6736(18)31777-X]</w:t>
      </w:r>
    </w:p>
    <w:p w14:paraId="72022762" w14:textId="5D5B026B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Kurtz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Lau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Mowat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Halpern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Projections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primary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knee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United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States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from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2005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2030.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2007;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780-785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17403800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10.2106/JBJS.F.00222]</w:t>
      </w:r>
    </w:p>
    <w:p w14:paraId="57ADCAC5" w14:textId="421C1E99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Parvizi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TL,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Goswami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Higuera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Della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Valle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Shohat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2018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Definition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Periprosthetic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Knee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Evidence-Based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Validated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Criteria.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2018;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1309-1314.e2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29551303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10.1016/j.arth.2018.02.078]</w:t>
      </w:r>
    </w:p>
    <w:p w14:paraId="4148BE42" w14:textId="1673056E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Osmon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Berbari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EF,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Berendt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Lew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Zimmerli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Steckelberg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Hanssen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Wilson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WR;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Diseases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Society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America.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Diagnosis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management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clinical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practice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guidelines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Diseases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Society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America.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2013;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e1-e25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23223583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cid</w:t>
      </w:r>
      <w:proofErr w:type="spellEnd"/>
      <w:r w:rsidRPr="00EE5DF8">
        <w:rPr>
          <w:rFonts w:ascii="Book Antiqua" w:eastAsia="Book Antiqua" w:hAnsi="Book Antiqua" w:cs="Book Antiqua"/>
          <w:color w:val="000000"/>
        </w:rPr>
        <w:t>/cis803]</w:t>
      </w:r>
    </w:p>
    <w:p w14:paraId="1EB7C9E3" w14:textId="2BC57C4F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Jacobs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Christensen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CP,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Berend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mobile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antibiotic-impregnated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management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Am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2009;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356-368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19474445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10.5435/00124635-200906000-00004]</w:t>
      </w:r>
    </w:p>
    <w:p w14:paraId="0BC8D020" w14:textId="7B88DC89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Veltman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ES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Moojen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DJ,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Glehr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Poolman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RW.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Similar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eradication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functional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articulating,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prefabricated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literature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review.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2016;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319-326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27373276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10.5301/hipint.5000400]</w:t>
      </w:r>
    </w:p>
    <w:p w14:paraId="31E51A1E" w14:textId="250CB078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7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Ohtsuru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Morita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Murata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Munakata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Itoh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Kato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Okazaki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antibiotic-loaded,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acrylic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silicone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template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prostheses.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2018;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615-620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29332203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10.1007/s00590-017-2117-3]</w:t>
      </w:r>
    </w:p>
    <w:p w14:paraId="3D27B71B" w14:textId="4EE1ED09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8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Veltman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ES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Moojen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DJF,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Poolman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RW.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Improved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reported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outcomes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functional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articulating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two-stage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2020;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595-605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33362995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10.5312/wjo.v11.i12.595]</w:t>
      </w:r>
    </w:p>
    <w:p w14:paraId="37A86837" w14:textId="63A6E77D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9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Klinder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Zaatreh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Ellenrieder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Redanz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Podbielski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Reichel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Bösebeck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Mittelmeier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Bader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release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from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two-stage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implant-associated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Mater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Appl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Biomater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2019;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1587-1597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30312529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10.1002/jbm.b.34251]</w:t>
      </w:r>
    </w:p>
    <w:p w14:paraId="52B2E4EA" w14:textId="275B1D18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10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Wahlig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Dingeldein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Buchholz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HW,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Buchholz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Bachmann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Pharmacokinetic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study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gentamicin-loaded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replacements.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Comparative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effects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varying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dosage.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1984;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175-179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6707051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10.1302/0301-620X.66B2.6707051]</w:t>
      </w:r>
    </w:p>
    <w:p w14:paraId="3404C42B" w14:textId="785F402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Luu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Syed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Raman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Bhalla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Muldoon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Hadley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Smith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Two-stage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systematic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review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acute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kidney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injury,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systemic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toxicity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control.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2013;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1490-8.e1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23578491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10.1016/j.arth.2013.02.035]</w:t>
      </w:r>
    </w:p>
    <w:p w14:paraId="35E67353" w14:textId="733A38E9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Raaij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TM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Visser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Vulto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AG,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Verhaar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JA.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Acute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failure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gentamicin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knee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2002;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948-950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12375257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10.1054/arth.2002.34525]</w:t>
      </w:r>
    </w:p>
    <w:p w14:paraId="64E2F87D" w14:textId="327E849B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Whiteside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LA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Peppers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Nayfeh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Roy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Methicillin-resistant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Staphylococcus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aureus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TKA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direct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intra-articular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infusion.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2011;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469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26-33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20390472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10.1007/s11999-010-1313-9]</w:t>
      </w:r>
    </w:p>
    <w:p w14:paraId="7263BC3B" w14:textId="5FD3A07C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Oshima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Yasunaga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Yamasaki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Yoshida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Hori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Ochi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Midterm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results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impaction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grafting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allograft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combined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hydroxyapatite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2012;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470-476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21955793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10.1016/j.arth.2011.07.012]</w:t>
      </w:r>
    </w:p>
    <w:p w14:paraId="7739280E" w14:textId="209D65C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Babis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GC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Sakellariou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VI,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O'Connor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MI,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Hanssen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Sim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FH.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allograft-prosthesis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composites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replacement: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12-year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follow-up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study.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lastRenderedPageBreak/>
        <w:t>Bone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2010;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349-355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20190304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10.1302/0301-620X.92B3.23112]</w:t>
      </w:r>
    </w:p>
    <w:p w14:paraId="66C28E67" w14:textId="33BF7A0E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Mayle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RE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Paprosky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WG.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Massive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loss: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allograft-prosthetic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composites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beyond.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2012;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61-64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23118384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10.1302/0301-620X.94B11.30791]</w:t>
      </w:r>
    </w:p>
    <w:p w14:paraId="50DE0638" w14:textId="1B568E75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17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Meluzio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Oliva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Minutillo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Ziranu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Saccomanno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MF,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Maccauro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knee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mega-prosthesis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management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fractures: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systematic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review.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2020;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51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S17-S22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31526601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10.1016/j.injury.2019.08.011]</w:t>
      </w:r>
    </w:p>
    <w:p w14:paraId="70A17565" w14:textId="4E69F221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18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Gautam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Malhotra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Megaprosthesis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Allograft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Composite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massive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skeletal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2018;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63-80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29628687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10.1016/j.jcot.2017.09.010]</w:t>
      </w:r>
    </w:p>
    <w:p w14:paraId="7D21A8D6" w14:textId="0E5B832A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19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Diaz-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Dilernia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Slullitel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Oñativia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JI,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Comba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Piccaluga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Buttaro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Impaction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Grafting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Uncemented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Modular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Stems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Type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Periprosthetic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Fractures?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Complication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Analysis.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2019;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2051-2057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31160153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10.1016/j.arth.2019.04.047]</w:t>
      </w:r>
    </w:p>
    <w:p w14:paraId="0F571168" w14:textId="0D5CF8E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20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Chandrasekar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Grimer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RJ,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Carter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SR,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Tillman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RM,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Abudu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Buckley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Modular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endoprosthetic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replacement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femur.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2009;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108-112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19092014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10.1302/0301-620X.91B1.20448]</w:t>
      </w:r>
    </w:p>
    <w:p w14:paraId="1A437968" w14:textId="10EFD12F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21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Jones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NF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Eadie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Johnson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PC,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Mears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DC.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chronic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wounds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radical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debridement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obliteration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pedicled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free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muscle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flaps.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1991;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95-101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2052665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10.1097/00006534-199107000-00016]</w:t>
      </w:r>
    </w:p>
    <w:p w14:paraId="29954E38" w14:textId="50A3AB5D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22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Hsieh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PH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Shih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Chang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YH,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Yang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Shih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HN.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Treatment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deep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associated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massive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loss: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two-stage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antibiotic-loaded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interim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followed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reconstruction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allograft.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Br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2005;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770-775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15911656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10.1302/0301-620X.87B6.15411]</w:t>
      </w:r>
    </w:p>
    <w:p w14:paraId="5FE6801A" w14:textId="193FC30D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lastRenderedPageBreak/>
        <w:t>23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Westerman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RW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Timperley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AJ.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anatomic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long-stemmed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component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impaction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grafting.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2016;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e1-e3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26692247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10.5301/hipint.5000302]</w:t>
      </w:r>
    </w:p>
    <w:p w14:paraId="28CD4368" w14:textId="0A9286AB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24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Xu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Zhang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personalized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printed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Titanium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sleeve-prosthetic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composite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reconstruction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severe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segmental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bone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loss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femur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total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arthroplasty: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report.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2020;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e18784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32011474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10.1097/MD.0000000000018784]</w:t>
      </w:r>
    </w:p>
    <w:p w14:paraId="659FBE14" w14:textId="27838DD4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25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Kamath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AF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Austin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GC.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Mating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PROSTALAC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intramedullary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nail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reconstruction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interprosthetic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shaft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fracture: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report.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(Hong</w:t>
      </w:r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i/>
          <w:iCs/>
          <w:color w:val="000000"/>
        </w:rPr>
        <w:t>Kong)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2012;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263-268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22933694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10.1177/230949901202000228]</w:t>
      </w:r>
    </w:p>
    <w:p w14:paraId="3C4BE22D" w14:textId="79FF8F46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26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Angelini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E5DF8">
        <w:rPr>
          <w:rFonts w:ascii="Book Antiqua" w:eastAsia="Book Antiqua" w:hAnsi="Book Antiqua" w:cs="Book Antiqua"/>
          <w:color w:val="000000"/>
        </w:rPr>
        <w:t>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Kotrych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Trovarelli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Szafrański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Bohatyrewicz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Ruggieri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Analysis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principles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inspiring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design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three-dimensional-printed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two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referral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4D34E4" w:rsidRPr="00EE5D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2020;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829-837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[PMID: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32170471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DOI: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10.1007/s00264-020-04523-y]</w:t>
      </w:r>
    </w:p>
    <w:bookmarkEnd w:id="14"/>
    <w:p w14:paraId="4630BB2E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  <w:sectPr w:rsidR="00A77B3E" w:rsidRPr="00EE5D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899D97" w14:textId="7777777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86F8770" w14:textId="5E2A2B26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Informed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consent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obtained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from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patient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publication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color w:val="000000"/>
        </w:rPr>
        <w:t>case report</w:t>
      </w:r>
      <w:r w:rsidRPr="00EE5DF8">
        <w:rPr>
          <w:rFonts w:ascii="Book Antiqua" w:eastAsia="Book Antiqua" w:hAnsi="Book Antiqua" w:cs="Book Antiqua"/>
          <w:color w:val="000000"/>
        </w:rPr>
        <w:t>.</w:t>
      </w:r>
    </w:p>
    <w:p w14:paraId="69ABCEDE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7F2C0C29" w14:textId="1A92A234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authors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declare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conflict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interest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 to report</w:t>
      </w:r>
      <w:r w:rsidRPr="00EE5DF8">
        <w:rPr>
          <w:rFonts w:ascii="Book Antiqua" w:eastAsia="Book Antiqua" w:hAnsi="Book Antiqua" w:cs="Book Antiqua"/>
          <w:color w:val="000000"/>
        </w:rPr>
        <w:t>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</w:p>
    <w:p w14:paraId="57DB8837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C05819F" w14:textId="685BF038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authors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have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read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Checklist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(2016),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manuscript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prepared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revised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according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CARE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Checklist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(2016).</w:t>
      </w:r>
    </w:p>
    <w:p w14:paraId="1A4A69DC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33CBE022" w14:textId="4B83FB60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article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open-access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article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that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selected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in-house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editor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fully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peer-reviewed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external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reviewers.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distributed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accordance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Creative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Commons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Attribution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(CC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BY-NC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4.0)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license,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which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permits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others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distribute,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remix,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adapt,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build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upon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work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non-commercially,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license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their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derivative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works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different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terms,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provided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original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work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properly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cited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use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non-commercial.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See: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F624F92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699357FF" w14:textId="732222C0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Manuscript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source: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Unsolicited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m</w:t>
      </w:r>
      <w:r w:rsidRPr="00EE5DF8">
        <w:rPr>
          <w:rFonts w:ascii="Book Antiqua" w:eastAsia="Book Antiqua" w:hAnsi="Book Antiqua" w:cs="Book Antiqua"/>
          <w:color w:val="000000"/>
        </w:rPr>
        <w:t>anuscript</w:t>
      </w:r>
    </w:p>
    <w:p w14:paraId="54A3C82C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2A432776" w14:textId="701D7EC6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Peer-review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started: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April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28,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2021</w:t>
      </w:r>
    </w:p>
    <w:p w14:paraId="6D4DADC9" w14:textId="6BECD22F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First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decision: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June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15,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2021</w:t>
      </w:r>
    </w:p>
    <w:p w14:paraId="5810E2A4" w14:textId="4F628662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Article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in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press: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525F" w:rsidRPr="00EE5DF8">
        <w:rPr>
          <w:rFonts w:ascii="Book Antiqua" w:eastAsia="宋体" w:hAnsi="Book Antiqua"/>
          <w:color w:val="000000" w:themeColor="text1"/>
        </w:rPr>
        <w:t>J</w:t>
      </w:r>
      <w:r w:rsidR="0035525F" w:rsidRPr="00EE5DF8">
        <w:rPr>
          <w:rFonts w:ascii="Book Antiqua" w:eastAsia="宋体" w:hAnsi="Book Antiqua" w:hint="eastAsia"/>
          <w:color w:val="000000" w:themeColor="text1"/>
        </w:rPr>
        <w:t>u</w:t>
      </w:r>
      <w:r w:rsidR="0035525F" w:rsidRPr="00EE5DF8">
        <w:rPr>
          <w:rFonts w:ascii="Book Antiqua" w:eastAsia="宋体" w:hAnsi="Book Antiqua"/>
          <w:color w:val="000000" w:themeColor="text1"/>
        </w:rPr>
        <w:t>ly 15, 2021</w:t>
      </w:r>
    </w:p>
    <w:p w14:paraId="1AD399B4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42BC45FD" w14:textId="7CB1F297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Specialty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type: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Orthopedics</w:t>
      </w:r>
    </w:p>
    <w:p w14:paraId="4BD5CC35" w14:textId="6161EA08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Country/Territory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origin: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China</w:t>
      </w:r>
    </w:p>
    <w:p w14:paraId="6407EA2A" w14:textId="05664729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Peer-review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report’s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scientific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quality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EAF3017" w14:textId="544488D3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Grade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(Excellent):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0</w:t>
      </w:r>
    </w:p>
    <w:p w14:paraId="41D4AC3C" w14:textId="436A3346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Grade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(Very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good):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</w:t>
      </w:r>
    </w:p>
    <w:p w14:paraId="16E05763" w14:textId="506F57B6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(Good):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0</w:t>
      </w:r>
    </w:p>
    <w:p w14:paraId="37851F6C" w14:textId="11204A85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Grade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(Fair):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0</w:t>
      </w:r>
    </w:p>
    <w:p w14:paraId="09133D64" w14:textId="59E70962" w:rsidR="00A77B3E" w:rsidRPr="00EE5DF8" w:rsidRDefault="006314C5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t>Grade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(Poor):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0</w:t>
      </w:r>
    </w:p>
    <w:p w14:paraId="4226DFEC" w14:textId="77777777" w:rsidR="00A77B3E" w:rsidRPr="00EE5DF8" w:rsidRDefault="00A77B3E" w:rsidP="003B48AA">
      <w:pPr>
        <w:spacing w:line="360" w:lineRule="auto"/>
        <w:jc w:val="both"/>
        <w:rPr>
          <w:rFonts w:ascii="Book Antiqua" w:hAnsi="Book Antiqua"/>
        </w:rPr>
      </w:pPr>
    </w:p>
    <w:p w14:paraId="14310D93" w14:textId="74CA3F6C" w:rsidR="00A77B3E" w:rsidRPr="00EE5DF8" w:rsidRDefault="006314C5" w:rsidP="003B48A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P-Reviewer: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color w:val="000000"/>
        </w:rPr>
        <w:t>Baryshnikova</w:t>
      </w:r>
      <w:proofErr w:type="spellEnd"/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NV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S-Editor: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YJ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L-Editor: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color w:val="000000"/>
        </w:rPr>
        <w:t>Wang TQ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P-Editor: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35525F" w:rsidRPr="00EE5DF8">
        <w:rPr>
          <w:rFonts w:ascii="Book Antiqua" w:eastAsia="Book Antiqua" w:hAnsi="Book Antiqua" w:cs="Book Antiqua"/>
          <w:color w:val="000000"/>
        </w:rPr>
        <w:t>L</w:t>
      </w:r>
      <w:r w:rsidR="0035525F" w:rsidRPr="00EE5DF8">
        <w:rPr>
          <w:rFonts w:ascii="Book Antiqua" w:eastAsia="Book Antiqua" w:hAnsi="Book Antiqua" w:cs="Book Antiqua" w:hint="eastAsia"/>
          <w:color w:val="000000"/>
        </w:rPr>
        <w:t>i</w:t>
      </w:r>
      <w:r w:rsidR="0035525F" w:rsidRPr="00EE5DF8">
        <w:rPr>
          <w:rFonts w:ascii="Book Antiqua" w:eastAsia="Book Antiqua" w:hAnsi="Book Antiqua" w:cs="Book Antiqua"/>
          <w:color w:val="000000"/>
        </w:rPr>
        <w:t xml:space="preserve"> X</w:t>
      </w:r>
    </w:p>
    <w:p w14:paraId="2EA5F008" w14:textId="77777777" w:rsidR="0035525F" w:rsidRPr="00EE5DF8" w:rsidRDefault="0035525F" w:rsidP="003B48A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623ACF7" w14:textId="77777777" w:rsidR="0035525F" w:rsidRPr="00EE5DF8" w:rsidRDefault="0035525F" w:rsidP="003B48A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0341A65" w14:textId="77777777" w:rsidR="0035525F" w:rsidRPr="00EE5DF8" w:rsidRDefault="0035525F" w:rsidP="003B48A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8693C38" w14:textId="11AF614A" w:rsidR="0035525F" w:rsidRPr="00EE5DF8" w:rsidRDefault="0035525F" w:rsidP="003B48AA">
      <w:pPr>
        <w:spacing w:line="360" w:lineRule="auto"/>
        <w:jc w:val="both"/>
        <w:rPr>
          <w:rFonts w:ascii="Book Antiqua" w:hAnsi="Book Antiqua"/>
        </w:rPr>
        <w:sectPr w:rsidR="0035525F" w:rsidRPr="00EE5D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38283B" w14:textId="52DC5706" w:rsidR="00A77B3E" w:rsidRPr="00EE5DF8" w:rsidRDefault="006314C5" w:rsidP="003B48A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Legends</w:t>
      </w:r>
    </w:p>
    <w:p w14:paraId="0D6C2AE4" w14:textId="77777777" w:rsidR="00B76D1C" w:rsidRPr="00EE5DF8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hAnsi="Book Antiqua"/>
          <w:noProof/>
          <w:lang w:eastAsia="zh-CN"/>
        </w:rPr>
        <w:drawing>
          <wp:inline distT="0" distB="0" distL="0" distR="0" wp14:anchorId="0CC5A4E3" wp14:editId="15534101">
            <wp:extent cx="5274310" cy="5368290"/>
            <wp:effectExtent l="0" t="0" r="0" b="3810"/>
            <wp:docPr id="8" name="图片 8" descr="图片包含 照片, 桌子, 玻璃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照片, 桌子, 玻璃, 游戏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61CF0" w14:textId="5C07B7F1" w:rsidR="00B76D1C" w:rsidRPr="00EE5DF8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film,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anteroposterior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plane.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artificial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color w:val="000000"/>
        </w:rPr>
        <w:t xml:space="preserve">had </w:t>
      </w:r>
      <w:r w:rsidRPr="00EE5DF8">
        <w:rPr>
          <w:rFonts w:ascii="Book Antiqua" w:eastAsia="Book Antiqua" w:hAnsi="Book Antiqua" w:cs="Book Antiqua"/>
          <w:color w:val="000000"/>
        </w:rPr>
        <w:t>a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severe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proximal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femoral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defect.</w:t>
      </w:r>
    </w:p>
    <w:p w14:paraId="2A80C7D4" w14:textId="77777777" w:rsidR="00A77B3E" w:rsidRPr="00EE5DF8" w:rsidRDefault="00B76D1C" w:rsidP="003B48AA">
      <w:pPr>
        <w:spacing w:line="360" w:lineRule="auto"/>
        <w:jc w:val="both"/>
        <w:rPr>
          <w:rFonts w:ascii="Book Antiqua" w:hAnsi="Book Antiqua"/>
        </w:rPr>
      </w:pPr>
      <w:r w:rsidRPr="00EE5DF8">
        <w:rPr>
          <w:rFonts w:ascii="Book Antiqua" w:eastAsia="Book Antiqua" w:hAnsi="Book Antiqua" w:cs="Book Antiqua"/>
          <w:color w:val="000000"/>
        </w:rPr>
        <w:br w:type="page"/>
      </w:r>
      <w:r w:rsidRPr="00EE5DF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5F1811B" wp14:editId="0CF2B610">
            <wp:extent cx="5274310" cy="293230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E30A" w14:textId="2F28820D" w:rsidR="00A77B3E" w:rsidRPr="00EE5DF8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2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Radiograph</w:t>
      </w:r>
      <w:r w:rsidR="00F17044" w:rsidRPr="00EE5DF8">
        <w:rPr>
          <w:rFonts w:ascii="Book Antiqua" w:eastAsia="Book Antiqua" w:hAnsi="Book Antiqua" w:cs="Book Antiqua"/>
          <w:b/>
          <w:bCs/>
          <w:color w:val="000000"/>
        </w:rPr>
        <w:t>s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pelvic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taken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20</w:t>
      </w:r>
      <w:r w:rsidR="00F1704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E5DF8">
        <w:rPr>
          <w:rFonts w:ascii="Book Antiqua" w:eastAsia="Book Antiqua" w:hAnsi="Book Antiqua" w:cs="Book Antiqua"/>
          <w:b/>
          <w:bCs/>
          <w:color w:val="000000"/>
        </w:rPr>
        <w:t>mo</w:t>
      </w:r>
      <w:proofErr w:type="spellEnd"/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second-stage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surgery.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Pelvic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plane;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Anteroposterior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plane;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Lateral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plane.</w:t>
      </w:r>
    </w:p>
    <w:p w14:paraId="03D8B401" w14:textId="77777777" w:rsidR="00B76D1C" w:rsidRPr="00EE5DF8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hAnsi="Book Antiqua" w:cs="Book Antiqua"/>
          <w:color w:val="000000"/>
          <w:lang w:eastAsia="zh-CN"/>
        </w:rPr>
        <w:br w:type="page"/>
      </w:r>
      <w:r w:rsidRPr="00EE5DF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63F41B4" wp14:editId="53C87194">
            <wp:extent cx="5274310" cy="2078990"/>
            <wp:effectExtent l="0" t="0" r="0" b="3810"/>
            <wp:docPr id="10" name="图片 10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34C6" w14:textId="4EF1CF4C" w:rsidR="00A77B3E" w:rsidRPr="00EE5DF8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3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1FDA" w:rsidRPr="00EE5DF8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esign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process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customized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molds.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A: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Reconstruction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image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left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hip;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blueprint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according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to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reconstruction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image;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blueprint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customized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molds;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D: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blueprint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assembled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molds.</w:t>
      </w:r>
    </w:p>
    <w:p w14:paraId="23BB626E" w14:textId="77777777" w:rsidR="00B76D1C" w:rsidRPr="00EE5DF8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hAnsi="Book Antiqua" w:cs="Book Antiqua"/>
          <w:color w:val="000000"/>
          <w:lang w:eastAsia="zh-CN"/>
        </w:rPr>
        <w:br w:type="page"/>
      </w:r>
      <w:r w:rsidRPr="00EE5DF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BBA16C7" wp14:editId="3D08AC3B">
            <wp:extent cx="5274310" cy="2495550"/>
            <wp:effectExtent l="0" t="0" r="0" b="6350"/>
            <wp:docPr id="1" name="图片 1" descr="图片包含 游戏机, 电子, 电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, 电子, 电路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C8E9" w14:textId="6CACC71E" w:rsidR="00A77B3E" w:rsidRPr="00EE5DF8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5DF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4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1FDA" w:rsidRPr="00EE5DF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olding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process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bCs/>
          <w:color w:val="000000"/>
        </w:rPr>
        <w:t>cement.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molds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binding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bundle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Kirschner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wires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</w:t>
      </w:r>
      <w:r w:rsidR="00FF61CA" w:rsidRPr="00EE5DF8">
        <w:rPr>
          <w:rFonts w:ascii="Book Antiqua" w:eastAsia="Book Antiqua" w:hAnsi="Book Antiqua" w:cs="Book Antiqua" w:hint="eastAsia"/>
          <w:color w:val="000000"/>
        </w:rPr>
        <w:t>orange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arrow);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cement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and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pressure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rods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(white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arrow).</w:t>
      </w:r>
    </w:p>
    <w:p w14:paraId="4D178044" w14:textId="77777777" w:rsidR="00B76D1C" w:rsidRPr="00EE5DF8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hAnsi="Book Antiqua" w:cs="Book Antiqua"/>
          <w:color w:val="000000"/>
          <w:lang w:eastAsia="zh-CN"/>
        </w:rPr>
        <w:br w:type="page"/>
      </w:r>
      <w:r w:rsidRPr="00EE5DF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0C42868" wp14:editId="504ED082">
            <wp:extent cx="5274310" cy="3547110"/>
            <wp:effectExtent l="0" t="0" r="0" b="0"/>
            <wp:docPr id="11" name="图片 11" descr="图片包含 照片, 男人, 女孩, 女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照片, 男人, 女孩, 女人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8094" w14:textId="2E2FC276" w:rsidR="00A77B3E" w:rsidRPr="00EE5DF8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Figure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5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Radiograph</w:t>
      </w:r>
      <w:r w:rsidR="00F17044" w:rsidRPr="00EE5DF8">
        <w:rPr>
          <w:rFonts w:ascii="Book Antiqua" w:eastAsia="Book Antiqua" w:hAnsi="Book Antiqua" w:cs="Book Antiqua"/>
          <w:b/>
          <w:color w:val="000000"/>
        </w:rPr>
        <w:t>s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of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pelvic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taken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day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the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first-stage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revision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(anteroposterior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plane)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EE5DF8">
        <w:rPr>
          <w:rFonts w:ascii="Book Antiqua" w:hAnsi="Book Antiqua" w:cs="Book Antiqua"/>
          <w:b/>
          <w:color w:val="000000"/>
          <w:lang w:eastAsia="zh-CN"/>
        </w:rPr>
        <w:t>(A)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EE5DF8">
        <w:rPr>
          <w:rFonts w:ascii="Book Antiqua" w:hAnsi="Book Antiqua" w:cs="Book Antiqua"/>
          <w:b/>
          <w:color w:val="000000"/>
          <w:lang w:eastAsia="zh-CN"/>
        </w:rPr>
        <w:t>and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left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hip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taken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17044" w:rsidRPr="00EE5DF8">
        <w:rPr>
          <w:rFonts w:ascii="Book Antiqua" w:eastAsia="Book Antiqua" w:hAnsi="Book Antiqua" w:cs="Book Antiqua"/>
          <w:b/>
          <w:color w:val="000000"/>
        </w:rPr>
        <w:t xml:space="preserve">6 </w:t>
      </w:r>
      <w:proofErr w:type="spellStart"/>
      <w:r w:rsidRPr="00EE5DF8">
        <w:rPr>
          <w:rFonts w:ascii="Book Antiqua" w:eastAsia="Book Antiqua" w:hAnsi="Book Antiqua" w:cs="Book Antiqua"/>
          <w:b/>
          <w:color w:val="000000"/>
        </w:rPr>
        <w:t>mo</w:t>
      </w:r>
      <w:proofErr w:type="spellEnd"/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first-stage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revision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EE5DF8">
        <w:rPr>
          <w:rFonts w:ascii="Book Antiqua" w:hAnsi="Book Antiqua" w:cs="Book Antiqua"/>
          <w:b/>
          <w:color w:val="000000"/>
          <w:lang w:eastAsia="zh-CN"/>
        </w:rPr>
        <w:t>(B)</w:t>
      </w:r>
      <w:r w:rsidRPr="00EE5DF8">
        <w:rPr>
          <w:rFonts w:ascii="Book Antiqua" w:eastAsia="Book Antiqua" w:hAnsi="Book Antiqua" w:cs="Book Antiqua"/>
          <w:b/>
          <w:color w:val="000000"/>
        </w:rPr>
        <w:t>.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The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spacer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stem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was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bent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(anteroposterior</w:t>
      </w:r>
      <w:r w:rsidR="004D34E4" w:rsidRPr="00EE5DF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plane).</w:t>
      </w:r>
    </w:p>
    <w:p w14:paraId="3D71795E" w14:textId="77777777" w:rsidR="00B76D1C" w:rsidRPr="00EE5DF8" w:rsidRDefault="00B76D1C" w:rsidP="003B48AA">
      <w:pPr>
        <w:spacing w:line="360" w:lineRule="auto"/>
        <w:jc w:val="both"/>
        <w:rPr>
          <w:rFonts w:ascii="Book Antiqua" w:hAnsi="Book Antiqua"/>
          <w:lang w:eastAsia="zh-CN"/>
        </w:rPr>
      </w:pPr>
      <w:r w:rsidRPr="00EE5DF8">
        <w:rPr>
          <w:rFonts w:ascii="Book Antiqua" w:hAnsi="Book Antiqua" w:cs="Book Antiqua"/>
          <w:color w:val="000000"/>
          <w:lang w:eastAsia="zh-CN"/>
        </w:rPr>
        <w:br w:type="page"/>
      </w:r>
      <w:r w:rsidRPr="00EE5DF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A1E3F0" wp14:editId="2FB270CA">
            <wp:extent cx="5274310" cy="418227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9EF8D" w14:textId="7943EB07" w:rsidR="00A77B3E" w:rsidRPr="00EE5DF8" w:rsidRDefault="006314C5" w:rsidP="003B48A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5DF8">
        <w:rPr>
          <w:rFonts w:ascii="Book Antiqua" w:eastAsia="Book Antiqua" w:hAnsi="Book Antiqua" w:cs="Book Antiqua"/>
          <w:b/>
          <w:color w:val="000000"/>
        </w:rPr>
        <w:t>Figure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6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custom-made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prosthesis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with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porous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design</w:t>
      </w:r>
      <w:r w:rsidR="00B76D1C" w:rsidRPr="00EE5DF8">
        <w:rPr>
          <w:rFonts w:ascii="Book Antiqua" w:hAnsi="Book Antiqua" w:cs="Book Antiqua"/>
          <w:b/>
          <w:color w:val="000000"/>
          <w:lang w:eastAsia="zh-CN"/>
        </w:rPr>
        <w:t>,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EE5DF8">
        <w:rPr>
          <w:rFonts w:ascii="Book Antiqua" w:hAnsi="Book Antiqua" w:cs="Book Antiqua"/>
          <w:b/>
          <w:color w:val="000000"/>
          <w:lang w:eastAsia="zh-CN"/>
        </w:rPr>
        <w:t>and</w:t>
      </w:r>
      <w:r w:rsidR="004D34E4" w:rsidRPr="00EE5DF8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B76D1C" w:rsidRPr="00EE5DF8">
        <w:rPr>
          <w:rFonts w:ascii="Book Antiqua" w:eastAsia="Book Antiqua" w:hAnsi="Book Antiqua" w:cs="Book Antiqua"/>
          <w:b/>
          <w:color w:val="000000"/>
        </w:rPr>
        <w:t>f</w:t>
      </w:r>
      <w:r w:rsidRPr="00EE5DF8">
        <w:rPr>
          <w:rFonts w:ascii="Book Antiqua" w:eastAsia="Book Antiqua" w:hAnsi="Book Antiqua" w:cs="Book Antiqua"/>
          <w:b/>
          <w:color w:val="000000"/>
        </w:rPr>
        <w:t>ull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lower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limb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radiograph</w:t>
      </w:r>
      <w:r w:rsidR="00562035" w:rsidRPr="00EE5DF8">
        <w:rPr>
          <w:rFonts w:ascii="Book Antiqua" w:eastAsia="Book Antiqua" w:hAnsi="Book Antiqua" w:cs="Book Antiqua"/>
          <w:b/>
          <w:color w:val="000000"/>
        </w:rPr>
        <w:t>s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taken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day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after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the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second-stage</w:t>
      </w:r>
      <w:r w:rsidR="004D34E4" w:rsidRPr="00EE5D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b/>
          <w:color w:val="000000"/>
        </w:rPr>
        <w:t>revision.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A: </w:t>
      </w:r>
      <w:r w:rsidR="004D34E4" w:rsidRPr="00EE5DF8">
        <w:rPr>
          <w:rFonts w:ascii="Book Antiqua" w:eastAsia="Book Antiqua" w:hAnsi="Book Antiqua" w:cs="Book Antiqua"/>
          <w:bCs/>
          <w:color w:val="000000"/>
        </w:rPr>
        <w:t>The custom-made prosthesis with porous design;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B</w:t>
      </w:r>
      <w:r w:rsidRPr="00EE5DF8">
        <w:rPr>
          <w:rFonts w:ascii="Book Antiqua" w:eastAsia="Book Antiqua" w:hAnsi="Book Antiqua" w:cs="Book Antiqua"/>
          <w:color w:val="000000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Anteropo</w:t>
      </w:r>
      <w:r w:rsidR="00B76D1C" w:rsidRPr="00EE5DF8">
        <w:rPr>
          <w:rFonts w:ascii="Book Antiqua" w:eastAsia="Book Antiqua" w:hAnsi="Book Antiqua" w:cs="Book Antiqua"/>
          <w:color w:val="000000"/>
        </w:rPr>
        <w:t>sterior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eastAsia="Book Antiqua" w:hAnsi="Book Antiqua" w:cs="Book Antiqua"/>
          <w:color w:val="000000"/>
        </w:rPr>
        <w:t>plane;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eastAsia="Book Antiqua" w:hAnsi="Book Antiqua" w:cs="Book Antiqua"/>
          <w:color w:val="000000"/>
        </w:rPr>
        <w:t>C: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eastAsia="Book Antiqua" w:hAnsi="Book Antiqua" w:cs="Book Antiqua"/>
          <w:color w:val="000000"/>
        </w:rPr>
        <w:t>Lateral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="00B76D1C" w:rsidRPr="00EE5DF8">
        <w:rPr>
          <w:rFonts w:ascii="Book Antiqua" w:eastAsia="Book Antiqua" w:hAnsi="Book Antiqua" w:cs="Book Antiqua"/>
          <w:color w:val="000000"/>
        </w:rPr>
        <w:t>plane</w:t>
      </w:r>
      <w:r w:rsidRPr="00EE5DF8">
        <w:rPr>
          <w:rFonts w:ascii="Book Antiqua" w:eastAsia="Book Antiqua" w:hAnsi="Book Antiqua" w:cs="Book Antiqua"/>
          <w:color w:val="000000"/>
        </w:rPr>
        <w:t>.</w:t>
      </w:r>
    </w:p>
    <w:p w14:paraId="4077DD59" w14:textId="77777777" w:rsidR="003B48AA" w:rsidRPr="00EE5DF8" w:rsidRDefault="003B48AA" w:rsidP="003B48AA">
      <w:pPr>
        <w:widowControl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3B48AA" w:rsidRPr="00EE5D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73731A" w14:textId="2B546EDA" w:rsidR="003B48AA" w:rsidRPr="00EE5DF8" w:rsidRDefault="00B76D1C" w:rsidP="003B48AA">
      <w:pPr>
        <w:widowControl w:val="0"/>
        <w:spacing w:line="360" w:lineRule="auto"/>
        <w:jc w:val="both"/>
        <w:rPr>
          <w:rFonts w:ascii="Book Antiqua" w:hAnsi="Book Antiqua" w:cstheme="minorBidi"/>
          <w:b/>
          <w:kern w:val="2"/>
          <w:lang w:eastAsia="zh-CN"/>
        </w:rPr>
      </w:pPr>
      <w:r w:rsidRPr="00EE5DF8">
        <w:rPr>
          <w:rFonts w:ascii="Book Antiqua" w:hAnsi="Book Antiqua" w:cstheme="minorBidi"/>
          <w:b/>
          <w:kern w:val="2"/>
          <w:lang w:eastAsia="zh-CN"/>
        </w:rPr>
        <w:lastRenderedPageBreak/>
        <w:t>Table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1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Literature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review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of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custom-made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femoral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implants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related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total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hip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arthroplasty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(with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b/>
          <w:kern w:val="2"/>
          <w:lang w:eastAsia="zh-CN"/>
        </w:rPr>
        <w:t>or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="003B48AA" w:rsidRPr="00EE5DF8">
        <w:rPr>
          <w:rFonts w:ascii="Book Antiqua" w:hAnsi="Book Antiqua" w:cstheme="minorBidi"/>
          <w:b/>
          <w:kern w:val="2"/>
          <w:lang w:eastAsia="zh-CN"/>
        </w:rPr>
        <w:t>without</w:t>
      </w:r>
      <w:r w:rsidR="004D34E4" w:rsidRPr="00EE5DF8">
        <w:rPr>
          <w:rFonts w:ascii="Book Antiqua" w:hAnsi="Book Antiqua" w:cstheme="minorBidi"/>
          <w:b/>
          <w:kern w:val="2"/>
          <w:lang w:eastAsia="zh-CN"/>
        </w:rPr>
        <w:t xml:space="preserve"> </w:t>
      </w:r>
      <w:r w:rsidR="003B48AA" w:rsidRPr="00EE5DF8">
        <w:rPr>
          <w:rFonts w:ascii="Book Antiqua" w:hAnsi="Book Antiqua" w:cstheme="minorBidi"/>
          <w:b/>
          <w:kern w:val="2"/>
          <w:lang w:eastAsia="zh-CN"/>
        </w:rPr>
        <w:t>infection)</w:t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1071"/>
        <w:gridCol w:w="1182"/>
        <w:gridCol w:w="1182"/>
        <w:gridCol w:w="1120"/>
        <w:gridCol w:w="1426"/>
        <w:gridCol w:w="1715"/>
        <w:gridCol w:w="1771"/>
        <w:gridCol w:w="1780"/>
      </w:tblGrid>
      <w:tr w:rsidR="003B48AA" w:rsidRPr="00EE5DF8" w14:paraId="5FE59862" w14:textId="77777777" w:rsidTr="004E3E12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5138921" w14:textId="77777777" w:rsidR="003B48AA" w:rsidRPr="00EE5DF8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15" w:name="_Hlk69219646"/>
            <w:r w:rsidRPr="00EE5DF8"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980AB46" w14:textId="22AAD40D" w:rsidR="003B48AA" w:rsidRPr="00EE5DF8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EE5DF8">
              <w:rPr>
                <w:rFonts w:ascii="Book Antiqua" w:hAnsi="Book Antiqua"/>
                <w:b/>
                <w:bCs/>
              </w:rPr>
              <w:t>No.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of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patients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837990A" w14:textId="507107D5" w:rsidR="003B48AA" w:rsidRPr="00EE5DF8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EE5DF8">
              <w:rPr>
                <w:rFonts w:ascii="Book Antiqua" w:hAnsi="Book Antiqua"/>
                <w:b/>
                <w:bCs/>
              </w:rPr>
              <w:t>Patient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age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(</w:t>
            </w:r>
            <w:proofErr w:type="spellStart"/>
            <w:r w:rsidRPr="00EE5DF8">
              <w:rPr>
                <w:rFonts w:ascii="Book Antiqua" w:hAnsi="Book Antiqua"/>
                <w:b/>
                <w:bCs/>
              </w:rPr>
              <w:t>yr</w:t>
            </w:r>
            <w:proofErr w:type="spellEnd"/>
            <w:r w:rsidRPr="00EE5DF8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7F6CABB" w14:textId="72863144" w:rsidR="003B48AA" w:rsidRPr="00EE5DF8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EE5DF8">
              <w:rPr>
                <w:rFonts w:ascii="Book Antiqua" w:hAnsi="Book Antiqua"/>
                <w:b/>
                <w:bCs/>
              </w:rPr>
              <w:t>Follow-up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(</w:t>
            </w:r>
            <w:proofErr w:type="spellStart"/>
            <w:r w:rsidRPr="00EE5DF8">
              <w:rPr>
                <w:rFonts w:ascii="Book Antiqua" w:hAnsi="Book Antiqua"/>
                <w:b/>
                <w:bCs/>
              </w:rPr>
              <w:t>yr</w:t>
            </w:r>
            <w:proofErr w:type="spellEnd"/>
            <w:r w:rsidRPr="00EE5DF8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1CC4752" w14:textId="77777777" w:rsidR="003B48AA" w:rsidRPr="00EE5DF8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EE5DF8">
              <w:rPr>
                <w:rFonts w:ascii="Book Antiqua" w:hAnsi="Book Antiqua"/>
                <w:b/>
                <w:bCs/>
              </w:rPr>
              <w:t>PJI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4D8D109" w14:textId="44F0C835" w:rsidR="003B48AA" w:rsidRPr="00EE5DF8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EE5DF8">
              <w:rPr>
                <w:rFonts w:ascii="Book Antiqua" w:hAnsi="Book Antiqua"/>
                <w:b/>
                <w:bCs/>
              </w:rPr>
              <w:t>Type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of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femoral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defect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D7FB3F" w14:textId="3D9C544B" w:rsidR="003B48AA" w:rsidRPr="00EE5DF8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EE5DF8">
              <w:rPr>
                <w:rFonts w:ascii="Book Antiqua" w:hAnsi="Book Antiqua"/>
                <w:b/>
                <w:bCs/>
              </w:rPr>
              <w:t>Clinical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outcome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CE6379" w14:textId="77777777" w:rsidR="003B48AA" w:rsidRPr="00EE5DF8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EE5DF8">
              <w:rPr>
                <w:rFonts w:ascii="Book Antiqua" w:hAnsi="Book Antiqua"/>
                <w:b/>
                <w:bCs/>
              </w:rPr>
              <w:t>Complications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CAECA8" w14:textId="315A98B0" w:rsidR="003B48AA" w:rsidRPr="00EE5DF8" w:rsidRDefault="003B48AA" w:rsidP="003B48AA">
            <w:pPr>
              <w:widowControl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EE5DF8">
              <w:rPr>
                <w:rFonts w:ascii="Book Antiqua" w:hAnsi="Book Antiqua"/>
                <w:b/>
                <w:bCs/>
              </w:rPr>
              <w:t>Custom</w:t>
            </w:r>
            <w:r w:rsidR="004D34E4" w:rsidRPr="00EE5DF8">
              <w:rPr>
                <w:rFonts w:ascii="Book Antiqua" w:hAnsi="Book Antiqua"/>
                <w:b/>
                <w:bCs/>
              </w:rPr>
              <w:t xml:space="preserve"> </w:t>
            </w:r>
            <w:r w:rsidRPr="00EE5DF8">
              <w:rPr>
                <w:rFonts w:ascii="Book Antiqua" w:hAnsi="Book Antiqua"/>
                <w:b/>
                <w:bCs/>
              </w:rPr>
              <w:t>method</w:t>
            </w:r>
          </w:p>
        </w:tc>
      </w:tr>
      <w:tr w:rsidR="003B48AA" w:rsidRPr="00EE5DF8" w14:paraId="3749BFB1" w14:textId="77777777" w:rsidTr="004E3E12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613E004" w14:textId="2F596D49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Jones</w:t>
            </w:r>
            <w:r w:rsidR="004D34E4" w:rsidRPr="00EE5DF8">
              <w:rPr>
                <w:sz w:val="24"/>
                <w:szCs w:val="24"/>
              </w:rPr>
              <w:t xml:space="preserve"> </w:t>
            </w:r>
          </w:p>
          <w:p w14:paraId="4385A8F5" w14:textId="7CD59B58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i/>
                <w:sz w:val="24"/>
                <w:szCs w:val="24"/>
              </w:rPr>
              <w:t>et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al</w:t>
            </w:r>
            <w:r w:rsidRPr="00EE5DF8">
              <w:rPr>
                <w:noProof/>
                <w:sz w:val="24"/>
                <w:szCs w:val="24"/>
                <w:vertAlign w:val="superscript"/>
              </w:rPr>
              <w:t>[21]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9AF9EFC" w14:textId="5FF0F5CD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1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1731D89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840F181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E7DA873" w14:textId="59E3CED1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bookmarkStart w:id="16" w:name="_Hlk69204768"/>
            <w:bookmarkStart w:id="17" w:name="OLE_LINK27"/>
            <w:r w:rsidRPr="00EE5DF8">
              <w:rPr>
                <w:sz w:val="24"/>
                <w:szCs w:val="24"/>
              </w:rPr>
              <w:t>Chronic</w:t>
            </w:r>
            <w:bookmarkEnd w:id="16"/>
            <w:bookmarkEnd w:id="17"/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(for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50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proofErr w:type="spellStart"/>
            <w:r w:rsidRPr="00EE5DF8">
              <w:rPr>
                <w:sz w:val="24"/>
                <w:szCs w:val="24"/>
              </w:rPr>
              <w:t>yr</w:t>
            </w:r>
            <w:proofErr w:type="spellEnd"/>
            <w:r w:rsidRPr="00EE5DF8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5B3FB4E" w14:textId="7CD57605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proofErr w:type="spellStart"/>
            <w:r w:rsidRPr="00EE5DF8">
              <w:rPr>
                <w:sz w:val="24"/>
                <w:szCs w:val="24"/>
              </w:rPr>
              <w:t>Girdlestone</w:t>
            </w:r>
            <w:proofErr w:type="spellEnd"/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resection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4BC834D" w14:textId="5C523D11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No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recurrence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of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infection;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walk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unaided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060202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487C2D2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-</w:t>
            </w:r>
          </w:p>
        </w:tc>
      </w:tr>
      <w:tr w:rsidR="003B48AA" w:rsidRPr="00EE5DF8" w14:paraId="3E7053D3" w14:textId="77777777" w:rsidTr="004E3E12">
        <w:tc>
          <w:tcPr>
            <w:tcW w:w="0" w:type="auto"/>
            <w:vAlign w:val="center"/>
          </w:tcPr>
          <w:p w14:paraId="234BB521" w14:textId="3CB09DF6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Hsieh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et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al</w:t>
            </w:r>
            <w:r w:rsidRPr="00EE5DF8">
              <w:rPr>
                <w:noProof/>
                <w:sz w:val="24"/>
                <w:szCs w:val="24"/>
                <w:vertAlign w:val="superscript"/>
              </w:rPr>
              <w:t>[22]</w:t>
            </w:r>
          </w:p>
        </w:tc>
        <w:tc>
          <w:tcPr>
            <w:tcW w:w="0" w:type="auto"/>
            <w:vAlign w:val="center"/>
          </w:tcPr>
          <w:p w14:paraId="2A7085EF" w14:textId="44F231A2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9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39CEFE96" w14:textId="76E231B0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59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(average)</w:t>
            </w:r>
          </w:p>
        </w:tc>
        <w:tc>
          <w:tcPr>
            <w:tcW w:w="0" w:type="auto"/>
            <w:vAlign w:val="center"/>
          </w:tcPr>
          <w:p w14:paraId="55099563" w14:textId="3659E4C2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4.2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(</w:t>
            </w:r>
            <w:bookmarkStart w:id="18" w:name="OLE_LINK37"/>
            <w:bookmarkStart w:id="19" w:name="OLE_LINK38"/>
            <w:r w:rsidRPr="00EE5DF8">
              <w:rPr>
                <w:sz w:val="24"/>
                <w:szCs w:val="24"/>
              </w:rPr>
              <w:t>average</w:t>
            </w:r>
            <w:bookmarkEnd w:id="18"/>
            <w:bookmarkEnd w:id="19"/>
            <w:r w:rsidRPr="00EE5DF8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6BB4C915" w14:textId="5771DE8A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All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chronic</w:t>
            </w:r>
          </w:p>
        </w:tc>
        <w:tc>
          <w:tcPr>
            <w:tcW w:w="0" w:type="auto"/>
            <w:vAlign w:val="center"/>
          </w:tcPr>
          <w:p w14:paraId="11932DD5" w14:textId="23A367D3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Type-III</w:t>
            </w:r>
            <w:r w:rsidRPr="00EE5DF8">
              <w:rPr>
                <w:sz w:val="24"/>
                <w:szCs w:val="24"/>
                <w:vertAlign w:val="superscript"/>
              </w:rPr>
              <w:t>1</w:t>
            </w:r>
            <w:r w:rsidRPr="00EE5DF8">
              <w:rPr>
                <w:sz w:val="24"/>
                <w:szCs w:val="24"/>
              </w:rPr>
              <w:t>: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6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case</w:t>
            </w:r>
          </w:p>
          <w:p w14:paraId="5651F9F4" w14:textId="07BF0586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Type-I</w:t>
            </w:r>
            <w:r w:rsidRPr="00EE5DF8">
              <w:rPr>
                <w:sz w:val="24"/>
                <w:szCs w:val="24"/>
                <w:vertAlign w:val="superscript"/>
              </w:rPr>
              <w:t>1</w:t>
            </w:r>
            <w:r w:rsidRPr="00EE5DF8">
              <w:rPr>
                <w:sz w:val="24"/>
                <w:szCs w:val="24"/>
              </w:rPr>
              <w:t>: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3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case</w:t>
            </w:r>
          </w:p>
        </w:tc>
        <w:tc>
          <w:tcPr>
            <w:tcW w:w="0" w:type="auto"/>
            <w:vAlign w:val="center"/>
          </w:tcPr>
          <w:p w14:paraId="21EEDA9D" w14:textId="04A77880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No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recurrence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of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63456BC3" w14:textId="5A391215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2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fractures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&amp;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1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dislocation</w:t>
            </w:r>
          </w:p>
        </w:tc>
        <w:tc>
          <w:tcPr>
            <w:tcW w:w="0" w:type="auto"/>
            <w:vAlign w:val="center"/>
          </w:tcPr>
          <w:p w14:paraId="7943F08D" w14:textId="551452A5" w:rsidR="003B48AA" w:rsidRPr="00EE5DF8" w:rsidRDefault="003B48AA" w:rsidP="005620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Spacer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and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="00562035" w:rsidRPr="00EE5DF8">
              <w:rPr>
                <w:sz w:val="24"/>
                <w:szCs w:val="24"/>
              </w:rPr>
              <w:t xml:space="preserve">femoral </w:t>
            </w:r>
            <w:r w:rsidRPr="00EE5DF8">
              <w:rPr>
                <w:sz w:val="24"/>
                <w:szCs w:val="24"/>
              </w:rPr>
              <w:t>cement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prosthesis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with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allografts</w:t>
            </w:r>
          </w:p>
        </w:tc>
      </w:tr>
      <w:tr w:rsidR="003B48AA" w:rsidRPr="00EE5DF8" w14:paraId="75322E37" w14:textId="77777777" w:rsidTr="004E3E12">
        <w:tc>
          <w:tcPr>
            <w:tcW w:w="0" w:type="auto"/>
            <w:vAlign w:val="center"/>
          </w:tcPr>
          <w:p w14:paraId="764C9034" w14:textId="2DCF37D8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proofErr w:type="spellStart"/>
            <w:r w:rsidRPr="00EE5DF8">
              <w:rPr>
                <w:sz w:val="24"/>
                <w:szCs w:val="24"/>
              </w:rPr>
              <w:t>Westerman</w:t>
            </w:r>
            <w:proofErr w:type="spellEnd"/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et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al</w:t>
            </w:r>
            <w:r w:rsidRPr="00EE5DF8">
              <w:rPr>
                <w:noProof/>
                <w:sz w:val="24"/>
                <w:szCs w:val="24"/>
                <w:vertAlign w:val="superscript"/>
              </w:rPr>
              <w:t>[23]</w:t>
            </w:r>
          </w:p>
        </w:tc>
        <w:tc>
          <w:tcPr>
            <w:tcW w:w="0" w:type="auto"/>
            <w:vAlign w:val="center"/>
          </w:tcPr>
          <w:p w14:paraId="724510D3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5EA36B42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14:paraId="3E569F83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0.8</w:t>
            </w:r>
          </w:p>
        </w:tc>
        <w:tc>
          <w:tcPr>
            <w:tcW w:w="0" w:type="auto"/>
            <w:vAlign w:val="center"/>
          </w:tcPr>
          <w:p w14:paraId="1C324AF2" w14:textId="298B58C2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No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5071DE09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bookmarkStart w:id="20" w:name="OLE_LINK32"/>
            <w:r w:rsidRPr="00EE5DF8">
              <w:rPr>
                <w:sz w:val="24"/>
                <w:szCs w:val="24"/>
              </w:rPr>
              <w:t>III-B</w:t>
            </w:r>
            <w:bookmarkEnd w:id="20"/>
            <w:r w:rsidRPr="00EE5DF8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3B5FDAFB" w14:textId="5512BEC2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Symptom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free</w:t>
            </w:r>
          </w:p>
        </w:tc>
        <w:tc>
          <w:tcPr>
            <w:tcW w:w="0" w:type="auto"/>
            <w:vAlign w:val="center"/>
          </w:tcPr>
          <w:p w14:paraId="6760B59C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04240721" w14:textId="7893BD41" w:rsidR="003B48AA" w:rsidRPr="00EE5DF8" w:rsidRDefault="003B48AA" w:rsidP="00562035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CT</w:t>
            </w:r>
            <w:r w:rsidR="00562035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reconstruction</w:t>
            </w:r>
          </w:p>
        </w:tc>
      </w:tr>
      <w:tr w:rsidR="003B48AA" w:rsidRPr="00EE5DF8" w14:paraId="106D75C1" w14:textId="77777777" w:rsidTr="004E3E12">
        <w:tc>
          <w:tcPr>
            <w:tcW w:w="0" w:type="auto"/>
            <w:vAlign w:val="center"/>
          </w:tcPr>
          <w:p w14:paraId="2123DAC9" w14:textId="5FCE44F6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bookmarkStart w:id="21" w:name="_Hlk69317381"/>
            <w:r w:rsidRPr="00EE5DF8">
              <w:rPr>
                <w:sz w:val="24"/>
                <w:szCs w:val="24"/>
              </w:rPr>
              <w:t>Wang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et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al</w:t>
            </w:r>
            <w:r w:rsidRPr="00EE5DF8">
              <w:rPr>
                <w:noProof/>
                <w:sz w:val="24"/>
                <w:szCs w:val="24"/>
                <w:vertAlign w:val="superscript"/>
              </w:rPr>
              <w:t>[24]</w:t>
            </w:r>
          </w:p>
        </w:tc>
        <w:tc>
          <w:tcPr>
            <w:tcW w:w="0" w:type="auto"/>
            <w:vAlign w:val="center"/>
          </w:tcPr>
          <w:p w14:paraId="778D0C96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7928BFD7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73</w:t>
            </w:r>
          </w:p>
        </w:tc>
        <w:tc>
          <w:tcPr>
            <w:tcW w:w="0" w:type="auto"/>
            <w:vAlign w:val="center"/>
          </w:tcPr>
          <w:p w14:paraId="2B5483EF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64561FCB" w14:textId="1AA39FDC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No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570EA2E2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bookmarkStart w:id="22" w:name="_Hlk69317365"/>
            <w:r w:rsidRPr="00EE5DF8">
              <w:rPr>
                <w:sz w:val="24"/>
                <w:szCs w:val="24"/>
              </w:rPr>
              <w:t>III-B</w:t>
            </w:r>
            <w:bookmarkEnd w:id="22"/>
            <w:r w:rsidRPr="00EE5DF8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678BA6C5" w14:textId="1B7CBEE2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Symptom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free</w:t>
            </w:r>
          </w:p>
        </w:tc>
        <w:tc>
          <w:tcPr>
            <w:tcW w:w="0" w:type="auto"/>
            <w:vAlign w:val="center"/>
          </w:tcPr>
          <w:p w14:paraId="7389B844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056F0DB4" w14:textId="414A4FE0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3D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printed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titanium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sleeve-prosthetic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with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allografts</w:t>
            </w:r>
          </w:p>
        </w:tc>
      </w:tr>
      <w:bookmarkEnd w:id="21"/>
      <w:tr w:rsidR="003B48AA" w:rsidRPr="00EE5DF8" w14:paraId="071C3C4A" w14:textId="77777777" w:rsidTr="004E3E12">
        <w:tc>
          <w:tcPr>
            <w:tcW w:w="0" w:type="auto"/>
            <w:vAlign w:val="center"/>
          </w:tcPr>
          <w:p w14:paraId="524B2BE7" w14:textId="33666315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Kamath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et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al</w:t>
            </w:r>
            <w:r w:rsidRPr="00EE5DF8">
              <w:rPr>
                <w:noProof/>
                <w:sz w:val="24"/>
                <w:szCs w:val="24"/>
                <w:vertAlign w:val="superscript"/>
              </w:rPr>
              <w:t>[25]</w:t>
            </w:r>
          </w:p>
        </w:tc>
        <w:tc>
          <w:tcPr>
            <w:tcW w:w="0" w:type="auto"/>
            <w:vAlign w:val="center"/>
          </w:tcPr>
          <w:p w14:paraId="28E01F00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391213EC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68</w:t>
            </w:r>
          </w:p>
        </w:tc>
        <w:tc>
          <w:tcPr>
            <w:tcW w:w="0" w:type="auto"/>
            <w:vAlign w:val="center"/>
          </w:tcPr>
          <w:p w14:paraId="0593252C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1.5</w:t>
            </w:r>
          </w:p>
        </w:tc>
        <w:tc>
          <w:tcPr>
            <w:tcW w:w="0" w:type="auto"/>
            <w:vAlign w:val="center"/>
          </w:tcPr>
          <w:p w14:paraId="7905B3B1" w14:textId="1B6314F8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Chronic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for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both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knee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and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hip</w:t>
            </w:r>
          </w:p>
        </w:tc>
        <w:tc>
          <w:tcPr>
            <w:tcW w:w="0" w:type="auto"/>
            <w:vAlign w:val="center"/>
          </w:tcPr>
          <w:p w14:paraId="6ACB7BAB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IV</w:t>
            </w:r>
            <w:r w:rsidRPr="00EE5DF8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1B543E64" w14:textId="785FCFE5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Hip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disarticulation</w:t>
            </w:r>
          </w:p>
        </w:tc>
        <w:tc>
          <w:tcPr>
            <w:tcW w:w="0" w:type="auto"/>
            <w:vAlign w:val="center"/>
          </w:tcPr>
          <w:p w14:paraId="09EA5221" w14:textId="5DB6A612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TKA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incision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breakdown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for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7D5D809F" w14:textId="02B0DF49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Mating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of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a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PROSTALAC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spacer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with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an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intramedullary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nail</w:t>
            </w:r>
          </w:p>
        </w:tc>
      </w:tr>
      <w:tr w:rsidR="003B48AA" w:rsidRPr="00EE5DF8" w14:paraId="57171EAE" w14:textId="77777777" w:rsidTr="004E3E12">
        <w:tc>
          <w:tcPr>
            <w:tcW w:w="0" w:type="auto"/>
            <w:vAlign w:val="center"/>
          </w:tcPr>
          <w:p w14:paraId="6141A558" w14:textId="31A9DDEC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Angelini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et</w:t>
            </w:r>
            <w:r w:rsidR="004D34E4" w:rsidRPr="00EE5DF8">
              <w:rPr>
                <w:i/>
                <w:sz w:val="24"/>
                <w:szCs w:val="24"/>
              </w:rPr>
              <w:t xml:space="preserve"> </w:t>
            </w:r>
            <w:r w:rsidRPr="00EE5DF8">
              <w:rPr>
                <w:i/>
                <w:sz w:val="24"/>
                <w:szCs w:val="24"/>
              </w:rPr>
              <w:t>al</w:t>
            </w:r>
            <w:r w:rsidRPr="00EE5DF8">
              <w:rPr>
                <w:noProof/>
                <w:sz w:val="24"/>
                <w:szCs w:val="24"/>
                <w:vertAlign w:val="superscript"/>
              </w:rPr>
              <w:t>[26]</w:t>
            </w:r>
          </w:p>
        </w:tc>
        <w:tc>
          <w:tcPr>
            <w:tcW w:w="0" w:type="auto"/>
            <w:vAlign w:val="center"/>
          </w:tcPr>
          <w:p w14:paraId="2E70FF3B" w14:textId="023783C4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1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41</w:t>
            </w:r>
          </w:p>
        </w:tc>
        <w:tc>
          <w:tcPr>
            <w:tcW w:w="0" w:type="auto"/>
            <w:vAlign w:val="center"/>
          </w:tcPr>
          <w:p w14:paraId="3FFC413E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66</w:t>
            </w:r>
          </w:p>
        </w:tc>
        <w:tc>
          <w:tcPr>
            <w:tcW w:w="0" w:type="auto"/>
            <w:vAlign w:val="center"/>
          </w:tcPr>
          <w:p w14:paraId="4B5FB3F3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1.5</w:t>
            </w:r>
          </w:p>
        </w:tc>
        <w:tc>
          <w:tcPr>
            <w:tcW w:w="0" w:type="auto"/>
            <w:vAlign w:val="center"/>
          </w:tcPr>
          <w:p w14:paraId="3187559C" w14:textId="72069C7D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1.3-mo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after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the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lastRenderedPageBreak/>
              <w:t>first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surgery</w:t>
            </w:r>
          </w:p>
        </w:tc>
        <w:tc>
          <w:tcPr>
            <w:tcW w:w="0" w:type="auto"/>
            <w:vAlign w:val="center"/>
          </w:tcPr>
          <w:p w14:paraId="2FEBFD77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lastRenderedPageBreak/>
              <w:t>III-B</w:t>
            </w:r>
            <w:r w:rsidRPr="00EE5DF8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0B679620" w14:textId="77777777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Healed</w:t>
            </w:r>
          </w:p>
        </w:tc>
        <w:tc>
          <w:tcPr>
            <w:tcW w:w="0" w:type="auto"/>
            <w:vAlign w:val="center"/>
          </w:tcPr>
          <w:p w14:paraId="1FF6FF93" w14:textId="78A9F9B1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Deep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infection</w:t>
            </w:r>
          </w:p>
        </w:tc>
        <w:tc>
          <w:tcPr>
            <w:tcW w:w="0" w:type="auto"/>
            <w:vAlign w:val="center"/>
          </w:tcPr>
          <w:p w14:paraId="61B77BD9" w14:textId="791FCDBF" w:rsidR="003B48AA" w:rsidRPr="00EE5DF8" w:rsidRDefault="003B48AA" w:rsidP="003B48AA">
            <w:pPr>
              <w:pStyle w:val="table"/>
              <w:spacing w:line="360" w:lineRule="auto"/>
              <w:rPr>
                <w:sz w:val="24"/>
                <w:szCs w:val="24"/>
              </w:rPr>
            </w:pPr>
            <w:r w:rsidRPr="00EE5DF8">
              <w:rPr>
                <w:sz w:val="24"/>
                <w:szCs w:val="24"/>
              </w:rPr>
              <w:t>3D-printed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t>prosthetic</w:t>
            </w:r>
            <w:r w:rsidR="004D34E4" w:rsidRPr="00EE5DF8">
              <w:rPr>
                <w:sz w:val="24"/>
                <w:szCs w:val="24"/>
              </w:rPr>
              <w:t xml:space="preserve"> </w:t>
            </w:r>
            <w:r w:rsidRPr="00EE5DF8">
              <w:rPr>
                <w:sz w:val="24"/>
                <w:szCs w:val="24"/>
              </w:rPr>
              <w:lastRenderedPageBreak/>
              <w:t>implant</w:t>
            </w:r>
          </w:p>
        </w:tc>
      </w:tr>
    </w:tbl>
    <w:bookmarkEnd w:id="15"/>
    <w:p w14:paraId="636A5413" w14:textId="77777777" w:rsidR="000F23C4" w:rsidRPr="00EE5DF8" w:rsidRDefault="003B48AA" w:rsidP="003B48AA">
      <w:pPr>
        <w:widowControl w:val="0"/>
        <w:spacing w:line="360" w:lineRule="auto"/>
        <w:jc w:val="both"/>
        <w:rPr>
          <w:rFonts w:ascii="Book Antiqua" w:hAnsi="Book Antiqua" w:cstheme="minorBidi"/>
          <w:kern w:val="2"/>
          <w:lang w:eastAsia="zh-CN"/>
        </w:rPr>
      </w:pPr>
      <w:r w:rsidRPr="00EE5DF8">
        <w:rPr>
          <w:rFonts w:ascii="Book Antiqua" w:hAnsi="Book Antiqua" w:cstheme="minorBidi"/>
          <w:kern w:val="2"/>
          <w:vertAlign w:val="superscript"/>
          <w:lang w:eastAsia="zh-CN"/>
        </w:rPr>
        <w:lastRenderedPageBreak/>
        <w:t>1</w:t>
      </w:r>
      <w:r w:rsidRPr="00EE5DF8">
        <w:rPr>
          <w:rFonts w:ascii="Book Antiqua" w:hAnsi="Book Antiqua" w:cstheme="minorBidi"/>
          <w:kern w:val="2"/>
          <w:lang w:eastAsia="zh-CN"/>
        </w:rPr>
        <w:t>Classified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according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to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the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system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proposed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by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the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American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Academy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of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proofErr w:type="spellStart"/>
      <w:r w:rsidRPr="00EE5DF8">
        <w:rPr>
          <w:rFonts w:ascii="Book Antiqua" w:hAnsi="Book Antiqua" w:cstheme="minorBidi"/>
          <w:kern w:val="2"/>
          <w:lang w:eastAsia="zh-CN"/>
        </w:rPr>
        <w:t>Orthopaedic</w:t>
      </w:r>
      <w:proofErr w:type="spellEnd"/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Surgeons.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</w:p>
    <w:p w14:paraId="2D00D3CD" w14:textId="0FD7C341" w:rsidR="003B48AA" w:rsidRPr="00EE5DF8" w:rsidRDefault="003B48AA" w:rsidP="003B48AA">
      <w:pPr>
        <w:widowControl w:val="0"/>
        <w:spacing w:line="360" w:lineRule="auto"/>
        <w:jc w:val="both"/>
        <w:rPr>
          <w:rFonts w:ascii="Book Antiqua" w:hAnsi="Book Antiqua" w:cstheme="minorBidi"/>
          <w:kern w:val="2"/>
          <w:lang w:eastAsia="zh-CN"/>
        </w:rPr>
      </w:pPr>
      <w:r w:rsidRPr="00EE5DF8">
        <w:rPr>
          <w:rFonts w:ascii="Book Antiqua" w:hAnsi="Book Antiqua" w:cstheme="minorBidi"/>
          <w:kern w:val="2"/>
          <w:vertAlign w:val="superscript"/>
          <w:lang w:eastAsia="zh-CN"/>
        </w:rPr>
        <w:t>2</w:t>
      </w:r>
      <w:r w:rsidRPr="00EE5DF8">
        <w:rPr>
          <w:rFonts w:ascii="Book Antiqua" w:hAnsi="Book Antiqua" w:cstheme="minorBidi"/>
          <w:kern w:val="2"/>
          <w:lang w:eastAsia="zh-CN"/>
        </w:rPr>
        <w:t>Classified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according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to</w:t>
      </w:r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bookmarkStart w:id="23" w:name="OLE_LINK36"/>
      <w:proofErr w:type="spellStart"/>
      <w:r w:rsidRPr="00EE5DF8">
        <w:rPr>
          <w:rFonts w:ascii="Book Antiqua" w:hAnsi="Book Antiqua" w:cstheme="minorBidi"/>
          <w:kern w:val="2"/>
          <w:lang w:eastAsia="zh-CN"/>
        </w:rPr>
        <w:t>Paprosky</w:t>
      </w:r>
      <w:proofErr w:type="spellEnd"/>
      <w:r w:rsidR="004D34E4" w:rsidRPr="00EE5DF8">
        <w:rPr>
          <w:rFonts w:ascii="Book Antiqua" w:hAnsi="Book Antiqua" w:cstheme="minorBidi"/>
          <w:kern w:val="2"/>
          <w:lang w:eastAsia="zh-CN"/>
        </w:rPr>
        <w:t xml:space="preserve"> </w:t>
      </w:r>
      <w:r w:rsidRPr="00EE5DF8">
        <w:rPr>
          <w:rFonts w:ascii="Book Antiqua" w:hAnsi="Book Antiqua" w:cstheme="minorBidi"/>
          <w:kern w:val="2"/>
          <w:lang w:eastAsia="zh-CN"/>
        </w:rPr>
        <w:t>classification</w:t>
      </w:r>
      <w:bookmarkEnd w:id="23"/>
      <w:r w:rsidRPr="00EE5DF8">
        <w:rPr>
          <w:rFonts w:ascii="Book Antiqua" w:hAnsi="Book Antiqua" w:cstheme="minorBidi"/>
          <w:kern w:val="2"/>
          <w:lang w:eastAsia="zh-CN"/>
        </w:rPr>
        <w:t>.</w:t>
      </w:r>
      <w:r w:rsidR="004D34E4" w:rsidRPr="00EE5DF8">
        <w:rPr>
          <w:rFonts w:ascii="Book Antiqua" w:hAnsi="Book Antiqua" w:cstheme="minorBidi" w:hint="eastAsia"/>
          <w:kern w:val="2"/>
          <w:lang w:eastAsia="zh-CN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PJI</w:t>
      </w:r>
      <w:r w:rsidRPr="00EE5DF8">
        <w:rPr>
          <w:rFonts w:ascii="Book Antiqua" w:hAnsi="Book Antiqua" w:cs="Book Antiqua" w:hint="eastAsia"/>
          <w:color w:val="000000"/>
          <w:lang w:eastAsia="zh-CN"/>
        </w:rPr>
        <w:t>: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aps/>
          <w:color w:val="000000"/>
        </w:rPr>
        <w:t>p</w:t>
      </w:r>
      <w:r w:rsidRPr="00EE5DF8">
        <w:rPr>
          <w:rFonts w:ascii="Book Antiqua" w:eastAsia="Book Antiqua" w:hAnsi="Book Antiqua" w:cs="Book Antiqua"/>
          <w:color w:val="000000"/>
        </w:rPr>
        <w:t>eriprosthetic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joint</w:t>
      </w:r>
      <w:r w:rsidR="004D34E4" w:rsidRPr="00EE5DF8">
        <w:rPr>
          <w:rFonts w:ascii="Book Antiqua" w:eastAsia="Book Antiqua" w:hAnsi="Book Antiqua" w:cs="Book Antiqua"/>
          <w:color w:val="000000"/>
        </w:rPr>
        <w:t xml:space="preserve"> </w:t>
      </w:r>
      <w:r w:rsidRPr="00EE5DF8">
        <w:rPr>
          <w:rFonts w:ascii="Book Antiqua" w:eastAsia="Book Antiqua" w:hAnsi="Book Antiqua" w:cs="Book Antiqua"/>
          <w:color w:val="000000"/>
        </w:rPr>
        <w:t>infection</w:t>
      </w:r>
      <w:r w:rsidRPr="00EE5DF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3CA2A1B" w14:textId="77777777" w:rsidR="003B48AA" w:rsidRPr="00EE5DF8" w:rsidRDefault="003B48AA" w:rsidP="003B48AA">
      <w:pPr>
        <w:spacing w:line="360" w:lineRule="auto"/>
        <w:rPr>
          <w:rFonts w:ascii="Book Antiqua" w:hAnsi="Book Antiqua"/>
        </w:rPr>
      </w:pPr>
    </w:p>
    <w:p w14:paraId="4DBDFDFD" w14:textId="0A061D7C" w:rsidR="00EE5DF8" w:rsidRPr="00EE5DF8" w:rsidRDefault="00EE5DF8" w:rsidP="003B48A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7A5C9A8" w14:textId="77777777" w:rsidR="00EE5DF8" w:rsidRPr="00EE5DF8" w:rsidRDefault="00EE5DF8">
      <w:pPr>
        <w:rPr>
          <w:rFonts w:ascii="Book Antiqua" w:hAnsi="Book Antiqua"/>
          <w:lang w:eastAsia="zh-CN"/>
        </w:rPr>
      </w:pPr>
      <w:r w:rsidRPr="00EE5DF8">
        <w:rPr>
          <w:rFonts w:ascii="Book Antiqua" w:hAnsi="Book Antiqua"/>
          <w:lang w:eastAsia="zh-CN"/>
        </w:rPr>
        <w:br w:type="page"/>
      </w:r>
    </w:p>
    <w:p w14:paraId="1514D6C4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5B7FE775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54DF4D91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15AF9A41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0CBD7CA5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5C636EED" w14:textId="0819C914" w:rsidR="00EE5DF8" w:rsidRPr="00EE5DF8" w:rsidRDefault="00EE5DF8" w:rsidP="00EE5DF8">
      <w:pPr>
        <w:jc w:val="center"/>
        <w:rPr>
          <w:rFonts w:ascii="Book Antiqua" w:hAnsi="Book Antiqua"/>
        </w:rPr>
      </w:pPr>
      <w:r w:rsidRPr="00EE5DF8">
        <w:rPr>
          <w:rFonts w:ascii="Book Antiqua" w:hAnsi="Book Antiqua"/>
          <w:noProof/>
          <w:lang w:eastAsia="zh-CN"/>
        </w:rPr>
        <w:drawing>
          <wp:inline distT="0" distB="0" distL="0" distR="0" wp14:anchorId="5A0CD349" wp14:editId="66F60B3B">
            <wp:extent cx="2499360" cy="1440180"/>
            <wp:effectExtent l="0" t="0" r="0" b="7620"/>
            <wp:docPr id="3" name="图片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61A5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2FE5F832" w14:textId="77777777" w:rsidR="00EE5DF8" w:rsidRPr="00EE5DF8" w:rsidRDefault="00EE5DF8" w:rsidP="00EE5DF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EE5DF8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EE5DF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EE5DF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EE5DF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46F5661" w14:textId="77777777" w:rsidR="00EE5DF8" w:rsidRPr="00EE5DF8" w:rsidRDefault="00EE5DF8" w:rsidP="00EE5DF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E5DF8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E519443" w14:textId="77777777" w:rsidR="00EE5DF8" w:rsidRPr="00EE5DF8" w:rsidRDefault="00EE5DF8" w:rsidP="00EE5DF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E5DF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EE5DF8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AB1C40D" w14:textId="77777777" w:rsidR="00EE5DF8" w:rsidRPr="00EE5DF8" w:rsidRDefault="00EE5DF8" w:rsidP="00EE5DF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E5DF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EE5DF8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0BB0E47" w14:textId="77777777" w:rsidR="00EE5DF8" w:rsidRPr="00EE5DF8" w:rsidRDefault="00EE5DF8" w:rsidP="00EE5DF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E5DF8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EE5DF8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31F6E51" w14:textId="77777777" w:rsidR="00EE5DF8" w:rsidRPr="00EE5DF8" w:rsidRDefault="00EE5DF8" w:rsidP="00EE5DF8">
      <w:pPr>
        <w:jc w:val="center"/>
        <w:rPr>
          <w:rFonts w:ascii="Book Antiqua" w:eastAsia="宋体" w:hAnsi="Book Antiqua"/>
        </w:rPr>
      </w:pPr>
      <w:r w:rsidRPr="00EE5DF8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7D7FFEE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54821385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1D33A8CA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61DF0E32" w14:textId="7F0F84EB" w:rsidR="00EE5DF8" w:rsidRPr="00EE5DF8" w:rsidRDefault="00EE5DF8" w:rsidP="00EE5DF8">
      <w:pPr>
        <w:jc w:val="center"/>
        <w:rPr>
          <w:rFonts w:ascii="Book Antiqua" w:hAnsi="Book Antiqua"/>
        </w:rPr>
      </w:pPr>
      <w:r w:rsidRPr="00EE5DF8">
        <w:rPr>
          <w:rFonts w:ascii="Book Antiqua" w:hAnsi="Book Antiqua"/>
          <w:noProof/>
          <w:lang w:eastAsia="zh-CN"/>
        </w:rPr>
        <w:drawing>
          <wp:inline distT="0" distB="0" distL="0" distR="0" wp14:anchorId="39127B66" wp14:editId="7C73BC66">
            <wp:extent cx="1447800" cy="1440180"/>
            <wp:effectExtent l="0" t="0" r="0" b="7620"/>
            <wp:docPr id="2" name="图片 2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7293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6EA84625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4897E3FD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061245FE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0613D607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42067939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0D655FC5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0517B6CD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79CC8CB8" w14:textId="77777777" w:rsidR="00EE5DF8" w:rsidRPr="00EE5DF8" w:rsidRDefault="00EE5DF8" w:rsidP="00EE5DF8">
      <w:pPr>
        <w:jc w:val="center"/>
        <w:rPr>
          <w:rFonts w:ascii="Book Antiqua" w:hAnsi="Book Antiqua"/>
        </w:rPr>
      </w:pPr>
    </w:p>
    <w:p w14:paraId="373F5C2A" w14:textId="77777777" w:rsidR="00EE5DF8" w:rsidRPr="00EE5DF8" w:rsidRDefault="00EE5DF8" w:rsidP="00EE5DF8">
      <w:pPr>
        <w:jc w:val="right"/>
        <w:rPr>
          <w:rFonts w:ascii="Book Antiqua" w:hAnsi="Book Antiqua"/>
          <w:color w:val="000000" w:themeColor="text1"/>
        </w:rPr>
      </w:pPr>
    </w:p>
    <w:p w14:paraId="14BF91B3" w14:textId="77777777" w:rsidR="00EE5DF8" w:rsidRDefault="00EE5DF8" w:rsidP="00EE5DF8">
      <w:pPr>
        <w:jc w:val="center"/>
        <w:rPr>
          <w:rFonts w:ascii="Book Antiqua" w:hAnsi="Book Antiqua"/>
          <w:color w:val="000000" w:themeColor="text1"/>
        </w:rPr>
      </w:pPr>
      <w:r w:rsidRPr="00EE5DF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EE5DF8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EE5DF8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EE5DF8">
        <w:rPr>
          <w:rFonts w:ascii="Book Antiqua" w:hAnsi="Book Antiqua"/>
          <w:color w:val="000000" w:themeColor="text1"/>
        </w:rPr>
        <w:fldChar w:fldCharType="begin"/>
      </w:r>
      <w:r w:rsidRPr="00EE5DF8">
        <w:rPr>
          <w:rFonts w:ascii="Book Antiqua" w:hAnsi="Book Antiqua"/>
          <w:color w:val="000000" w:themeColor="text1"/>
        </w:rPr>
        <w:instrText xml:space="preserve"> ADDIN EN.REFLIST </w:instrText>
      </w:r>
      <w:r w:rsidRPr="00EE5DF8">
        <w:rPr>
          <w:rFonts w:ascii="Book Antiqua" w:hAnsi="Book Antiqua"/>
          <w:color w:val="000000" w:themeColor="text1"/>
        </w:rPr>
        <w:fldChar w:fldCharType="end"/>
      </w:r>
      <w:bookmarkStart w:id="24" w:name="_GoBack"/>
      <w:bookmarkEnd w:id="24"/>
    </w:p>
    <w:p w14:paraId="14453CB9" w14:textId="77777777" w:rsidR="00EE5DF8" w:rsidRDefault="00EE5DF8" w:rsidP="00EE5DF8">
      <w:pPr>
        <w:snapToGrid w:val="0"/>
        <w:spacing w:line="360" w:lineRule="auto"/>
        <w:rPr>
          <w:rFonts w:asciiTheme="minorEastAsia" w:hAnsiTheme="minorEastAsia"/>
          <w:b/>
        </w:rPr>
      </w:pPr>
    </w:p>
    <w:sectPr w:rsidR="00EE5DF8" w:rsidSect="003B48AA">
      <w:pgSz w:w="15309" w:h="15842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FDE91B" w14:textId="77777777" w:rsidR="00BF57B5" w:rsidRDefault="00BF57B5" w:rsidP="00DF0F23">
      <w:r>
        <w:separator/>
      </w:r>
    </w:p>
  </w:endnote>
  <w:endnote w:type="continuationSeparator" w:id="0">
    <w:p w14:paraId="314B2A13" w14:textId="77777777" w:rsidR="00BF57B5" w:rsidRDefault="00BF57B5" w:rsidP="00DF0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447000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11590F9" w14:textId="77777777" w:rsidR="00DF0F23" w:rsidRDefault="00DF0F23" w:rsidP="00DF0F23">
            <w:pPr>
              <w:pStyle w:val="a6"/>
              <w:jc w:val="right"/>
            </w:pPr>
            <w:r w:rsidRPr="00DF0F2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EE5DF8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24</w: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DF0F2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EE5DF8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24</w:t>
            </w:r>
            <w:r w:rsidRPr="00DF0F2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67841C" w14:textId="77777777" w:rsidR="00DF0F23" w:rsidRDefault="00DF0F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0CF87" w14:textId="77777777" w:rsidR="00BF57B5" w:rsidRDefault="00BF57B5" w:rsidP="00DF0F23">
      <w:r>
        <w:separator/>
      </w:r>
    </w:p>
  </w:footnote>
  <w:footnote w:type="continuationSeparator" w:id="0">
    <w:p w14:paraId="74731EA7" w14:textId="77777777" w:rsidR="00BF57B5" w:rsidRDefault="00BF57B5" w:rsidP="00DF0F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71056"/>
    <w:rsid w:val="000C194D"/>
    <w:rsid w:val="000F23C4"/>
    <w:rsid w:val="00125EA0"/>
    <w:rsid w:val="001D350C"/>
    <w:rsid w:val="00291FDA"/>
    <w:rsid w:val="0035525F"/>
    <w:rsid w:val="003A6F9C"/>
    <w:rsid w:val="003B48AA"/>
    <w:rsid w:val="0040106C"/>
    <w:rsid w:val="00484F18"/>
    <w:rsid w:val="004C704C"/>
    <w:rsid w:val="004D34E4"/>
    <w:rsid w:val="004D3F61"/>
    <w:rsid w:val="00551AF0"/>
    <w:rsid w:val="00562035"/>
    <w:rsid w:val="005F0152"/>
    <w:rsid w:val="006314C5"/>
    <w:rsid w:val="006945F8"/>
    <w:rsid w:val="00755448"/>
    <w:rsid w:val="00770830"/>
    <w:rsid w:val="008E5759"/>
    <w:rsid w:val="00925DCB"/>
    <w:rsid w:val="0097652D"/>
    <w:rsid w:val="009A3953"/>
    <w:rsid w:val="009B50C9"/>
    <w:rsid w:val="00A10AB0"/>
    <w:rsid w:val="00A77B3E"/>
    <w:rsid w:val="00B01018"/>
    <w:rsid w:val="00B76D1C"/>
    <w:rsid w:val="00B86515"/>
    <w:rsid w:val="00BA5F20"/>
    <w:rsid w:val="00BF57B5"/>
    <w:rsid w:val="00C963C7"/>
    <w:rsid w:val="00CA2A55"/>
    <w:rsid w:val="00DF0F23"/>
    <w:rsid w:val="00E43874"/>
    <w:rsid w:val="00E66FE8"/>
    <w:rsid w:val="00E7007A"/>
    <w:rsid w:val="00EE5DF8"/>
    <w:rsid w:val="00F17044"/>
    <w:rsid w:val="00F249DC"/>
    <w:rsid w:val="00F60906"/>
    <w:rsid w:val="00FA72B1"/>
    <w:rsid w:val="00F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1859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76D1C"/>
    <w:rPr>
      <w:sz w:val="18"/>
      <w:szCs w:val="18"/>
    </w:rPr>
  </w:style>
  <w:style w:type="character" w:customStyle="1" w:styleId="Char">
    <w:name w:val="批注框文本 Char"/>
    <w:basedOn w:val="a0"/>
    <w:link w:val="a3"/>
    <w:rsid w:val="00B76D1C"/>
    <w:rPr>
      <w:sz w:val="18"/>
      <w:szCs w:val="18"/>
    </w:rPr>
  </w:style>
  <w:style w:type="table" w:styleId="a4">
    <w:name w:val="Table Grid"/>
    <w:basedOn w:val="a1"/>
    <w:uiPriority w:val="39"/>
    <w:rsid w:val="003B48AA"/>
    <w:rPr>
      <w:rFonts w:asciiTheme="minorHAnsi" w:hAnsiTheme="minorHAnsi" w:cstheme="minorBidi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a"/>
    <w:qFormat/>
    <w:rsid w:val="003B48AA"/>
    <w:pPr>
      <w:widowControl w:val="0"/>
    </w:pPr>
    <w:rPr>
      <w:rFonts w:ascii="Book Antiqua" w:hAnsi="Book Antiqua" w:cstheme="minorBidi"/>
      <w:kern w:val="2"/>
      <w:sz w:val="18"/>
      <w:szCs w:val="21"/>
      <w:lang w:eastAsia="zh-CN"/>
    </w:rPr>
  </w:style>
  <w:style w:type="paragraph" w:styleId="a5">
    <w:name w:val="header"/>
    <w:basedOn w:val="a"/>
    <w:link w:val="Char0"/>
    <w:rsid w:val="00DF0F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DF0F23"/>
    <w:rPr>
      <w:sz w:val="18"/>
      <w:szCs w:val="18"/>
    </w:rPr>
  </w:style>
  <w:style w:type="paragraph" w:styleId="a6">
    <w:name w:val="footer"/>
    <w:basedOn w:val="a"/>
    <w:link w:val="Char1"/>
    <w:uiPriority w:val="99"/>
    <w:rsid w:val="00DF0F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F0F23"/>
    <w:rPr>
      <w:sz w:val="18"/>
      <w:szCs w:val="18"/>
    </w:rPr>
  </w:style>
  <w:style w:type="character" w:styleId="a7">
    <w:name w:val="annotation reference"/>
    <w:basedOn w:val="a0"/>
    <w:semiHidden/>
    <w:unhideWhenUsed/>
    <w:rsid w:val="00F17044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F17044"/>
  </w:style>
  <w:style w:type="character" w:customStyle="1" w:styleId="Char2">
    <w:name w:val="批注文字 Char"/>
    <w:basedOn w:val="a0"/>
    <w:link w:val="a8"/>
    <w:semiHidden/>
    <w:rsid w:val="00F17044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F17044"/>
    <w:rPr>
      <w:b/>
      <w:bCs/>
    </w:rPr>
  </w:style>
  <w:style w:type="character" w:customStyle="1" w:styleId="Char3">
    <w:name w:val="批注主题 Char"/>
    <w:basedOn w:val="Char2"/>
    <w:link w:val="a9"/>
    <w:semiHidden/>
    <w:rsid w:val="00F17044"/>
    <w:rPr>
      <w:b/>
      <w:bCs/>
      <w:sz w:val="24"/>
      <w:szCs w:val="24"/>
    </w:rPr>
  </w:style>
  <w:style w:type="paragraph" w:styleId="aa">
    <w:name w:val="Revision"/>
    <w:hidden/>
    <w:uiPriority w:val="99"/>
    <w:semiHidden/>
    <w:rsid w:val="00F1704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76D1C"/>
    <w:rPr>
      <w:sz w:val="18"/>
      <w:szCs w:val="18"/>
    </w:rPr>
  </w:style>
  <w:style w:type="character" w:customStyle="1" w:styleId="Char">
    <w:name w:val="批注框文本 Char"/>
    <w:basedOn w:val="a0"/>
    <w:link w:val="a3"/>
    <w:rsid w:val="00B76D1C"/>
    <w:rPr>
      <w:sz w:val="18"/>
      <w:szCs w:val="18"/>
    </w:rPr>
  </w:style>
  <w:style w:type="table" w:styleId="a4">
    <w:name w:val="Table Grid"/>
    <w:basedOn w:val="a1"/>
    <w:uiPriority w:val="39"/>
    <w:rsid w:val="003B48AA"/>
    <w:rPr>
      <w:rFonts w:asciiTheme="minorHAnsi" w:hAnsiTheme="minorHAnsi" w:cstheme="minorBidi"/>
      <w:kern w:val="2"/>
      <w:sz w:val="21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a"/>
    <w:qFormat/>
    <w:rsid w:val="003B48AA"/>
    <w:pPr>
      <w:widowControl w:val="0"/>
    </w:pPr>
    <w:rPr>
      <w:rFonts w:ascii="Book Antiqua" w:hAnsi="Book Antiqua" w:cstheme="minorBidi"/>
      <w:kern w:val="2"/>
      <w:sz w:val="18"/>
      <w:szCs w:val="21"/>
      <w:lang w:eastAsia="zh-CN"/>
    </w:rPr>
  </w:style>
  <w:style w:type="paragraph" w:styleId="a5">
    <w:name w:val="header"/>
    <w:basedOn w:val="a"/>
    <w:link w:val="Char0"/>
    <w:rsid w:val="00DF0F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DF0F23"/>
    <w:rPr>
      <w:sz w:val="18"/>
      <w:szCs w:val="18"/>
    </w:rPr>
  </w:style>
  <w:style w:type="paragraph" w:styleId="a6">
    <w:name w:val="footer"/>
    <w:basedOn w:val="a"/>
    <w:link w:val="Char1"/>
    <w:uiPriority w:val="99"/>
    <w:rsid w:val="00DF0F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F0F23"/>
    <w:rPr>
      <w:sz w:val="18"/>
      <w:szCs w:val="18"/>
    </w:rPr>
  </w:style>
  <w:style w:type="character" w:styleId="a7">
    <w:name w:val="annotation reference"/>
    <w:basedOn w:val="a0"/>
    <w:semiHidden/>
    <w:unhideWhenUsed/>
    <w:rsid w:val="00F17044"/>
    <w:rPr>
      <w:sz w:val="21"/>
      <w:szCs w:val="21"/>
    </w:rPr>
  </w:style>
  <w:style w:type="paragraph" w:styleId="a8">
    <w:name w:val="annotation text"/>
    <w:basedOn w:val="a"/>
    <w:link w:val="Char2"/>
    <w:semiHidden/>
    <w:unhideWhenUsed/>
    <w:rsid w:val="00F17044"/>
  </w:style>
  <w:style w:type="character" w:customStyle="1" w:styleId="Char2">
    <w:name w:val="批注文字 Char"/>
    <w:basedOn w:val="a0"/>
    <w:link w:val="a8"/>
    <w:semiHidden/>
    <w:rsid w:val="00F17044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F17044"/>
    <w:rPr>
      <w:b/>
      <w:bCs/>
    </w:rPr>
  </w:style>
  <w:style w:type="character" w:customStyle="1" w:styleId="Char3">
    <w:name w:val="批注主题 Char"/>
    <w:basedOn w:val="Char2"/>
    <w:link w:val="a9"/>
    <w:semiHidden/>
    <w:rsid w:val="00F17044"/>
    <w:rPr>
      <w:b/>
      <w:bCs/>
      <w:sz w:val="24"/>
      <w:szCs w:val="24"/>
    </w:rPr>
  </w:style>
  <w:style w:type="paragraph" w:styleId="aa">
    <w:name w:val="Revision"/>
    <w:hidden/>
    <w:uiPriority w:val="99"/>
    <w:semiHidden/>
    <w:rsid w:val="00F170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7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828E70-2AF5-4239-83D2-003559C9D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3803</Words>
  <Characters>21680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ibm</dc:creator>
  <cp:lastModifiedBy>邢燕霞</cp:lastModifiedBy>
  <cp:revision>11</cp:revision>
  <dcterms:created xsi:type="dcterms:W3CDTF">2021-07-21T09:02:00Z</dcterms:created>
  <dcterms:modified xsi:type="dcterms:W3CDTF">2021-08-26T17:43:00Z</dcterms:modified>
</cp:coreProperties>
</file>