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Name of Journal: </w:t>
      </w:r>
      <w:r w:rsidRPr="00023EC8">
        <w:rPr>
          <w:rFonts w:ascii="Book Antiqua" w:eastAsia="Book Antiqua" w:hAnsi="Book Antiqua" w:cs="Book Antiqua"/>
          <w:i/>
          <w:color w:val="000000"/>
        </w:rPr>
        <w:t>World Journal of Clinical Cases</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Manuscript NO: </w:t>
      </w:r>
      <w:r w:rsidRPr="00023EC8">
        <w:rPr>
          <w:rFonts w:ascii="Book Antiqua" w:eastAsia="Book Antiqua" w:hAnsi="Book Antiqua" w:cs="Book Antiqua"/>
          <w:color w:val="000000"/>
        </w:rPr>
        <w:t>64006</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Manuscript Type: </w:t>
      </w:r>
      <w:r w:rsidRPr="00023EC8">
        <w:rPr>
          <w:rFonts w:ascii="Book Antiqua" w:eastAsia="Book Antiqua" w:hAnsi="Book Antiqua" w:cs="Book Antiqua"/>
          <w:color w:val="000000"/>
        </w:rPr>
        <w:t>REVIEW</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Role of circular RNAs in gastrointestinal tumors and drug resistance</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lang w:eastAsia="zh-CN"/>
        </w:rPr>
      </w:pPr>
      <w:r w:rsidRPr="00023EC8">
        <w:rPr>
          <w:rFonts w:ascii="Book Antiqua" w:hAnsi="Book Antiqua" w:cs="Book Antiqua"/>
          <w:lang w:eastAsia="zh-CN"/>
        </w:rPr>
        <w:t xml:space="preserve">Xi SJ </w:t>
      </w:r>
      <w:r w:rsidRPr="00023EC8">
        <w:rPr>
          <w:rFonts w:ascii="Book Antiqua" w:hAnsi="Book Antiqua" w:cs="Book Antiqua"/>
          <w:i/>
          <w:iCs/>
          <w:lang w:eastAsia="zh-CN"/>
        </w:rPr>
        <w:t>et al</w:t>
      </w:r>
      <w:r w:rsidRPr="00023EC8">
        <w:rPr>
          <w:rFonts w:ascii="Book Antiqua" w:hAnsi="Book Antiqua" w:cs="Book Antiqua"/>
          <w:lang w:eastAsia="zh-CN"/>
        </w:rPr>
        <w:t xml:space="preser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gastrointestinal tumors and drug resistance</w:t>
      </w:r>
    </w:p>
    <w:p w:rsidR="00E80FEC" w:rsidRPr="00023EC8" w:rsidRDefault="00E80FEC">
      <w:pPr>
        <w:snapToGrid w:val="0"/>
        <w:spacing w:line="360" w:lineRule="auto"/>
        <w:jc w:val="both"/>
        <w:rPr>
          <w:rFonts w:ascii="Book Antiqua" w:eastAsia="Book Antiqua" w:hAnsi="Book Antiqua" w:cs="Book Antiqua"/>
          <w:color w:val="000000"/>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Shi</w:t>
      </w:r>
      <w:r w:rsidRPr="00023EC8">
        <w:rPr>
          <w:rFonts w:ascii="Book Antiqua" w:eastAsia="宋体" w:hAnsi="Book Antiqua" w:cs="Book Antiqua"/>
          <w:color w:val="000000"/>
          <w:lang w:eastAsia="zh-CN"/>
        </w:rPr>
        <w:t>-</w:t>
      </w:r>
      <w:r w:rsidRPr="00023EC8">
        <w:rPr>
          <w:rFonts w:ascii="Book Antiqua" w:eastAsia="Book Antiqua" w:hAnsi="Book Antiqua" w:cs="Book Antiqua"/>
          <w:color w:val="000000"/>
        </w:rPr>
        <w:t xml:space="preserve">Jun Xi, Wen-Qi </w:t>
      </w:r>
      <w:proofErr w:type="spellStart"/>
      <w:proofErr w:type="gramStart"/>
      <w:r w:rsidRPr="00023EC8">
        <w:rPr>
          <w:rFonts w:ascii="Book Antiqua" w:eastAsia="Book Antiqua" w:hAnsi="Book Antiqua" w:cs="Book Antiqua"/>
          <w:color w:val="000000"/>
        </w:rPr>
        <w:t>Cai</w:t>
      </w:r>
      <w:proofErr w:type="spellEnd"/>
      <w:proofErr w:type="gramEnd"/>
      <w:r w:rsidRPr="00023EC8">
        <w:rPr>
          <w:rFonts w:ascii="Book Antiqua" w:eastAsia="Book Antiqua" w:hAnsi="Book Antiqua" w:cs="Book Antiqua"/>
          <w:color w:val="000000"/>
        </w:rPr>
        <w:t>, Qin</w:t>
      </w:r>
      <w:r w:rsidRPr="00023EC8">
        <w:rPr>
          <w:rFonts w:ascii="Book Antiqua" w:eastAsia="宋体" w:hAnsi="Book Antiqua" w:cs="Book Antiqua"/>
          <w:color w:val="000000"/>
          <w:lang w:eastAsia="zh-CN"/>
        </w:rPr>
        <w:t>-</w:t>
      </w:r>
      <w:r w:rsidRPr="00023EC8">
        <w:rPr>
          <w:rFonts w:ascii="Book Antiqua" w:eastAsia="Book Antiqua" w:hAnsi="Book Antiqua" w:cs="Book Antiqua"/>
          <w:color w:val="000000"/>
        </w:rPr>
        <w:t>Qi Wang, Xiao-Chun Peng</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Shi</w:t>
      </w:r>
      <w:r w:rsidRPr="00023EC8">
        <w:rPr>
          <w:rFonts w:ascii="Book Antiqua" w:eastAsia="宋体" w:hAnsi="Book Antiqua" w:cs="Book Antiqua"/>
          <w:b/>
          <w:bCs/>
          <w:color w:val="000000"/>
          <w:lang w:eastAsia="zh-CN"/>
        </w:rPr>
        <w:t>-</w:t>
      </w:r>
      <w:r w:rsidRPr="00023EC8">
        <w:rPr>
          <w:rFonts w:ascii="Book Antiqua" w:eastAsia="Book Antiqua" w:hAnsi="Book Antiqua" w:cs="Book Antiqua"/>
          <w:b/>
          <w:bCs/>
          <w:color w:val="000000"/>
        </w:rPr>
        <w:t xml:space="preserve">Jun Xi, Wen-Qi </w:t>
      </w:r>
      <w:proofErr w:type="spellStart"/>
      <w:r w:rsidRPr="00023EC8">
        <w:rPr>
          <w:rFonts w:ascii="Book Antiqua" w:eastAsia="Book Antiqua" w:hAnsi="Book Antiqua" w:cs="Book Antiqua"/>
          <w:b/>
          <w:bCs/>
          <w:color w:val="000000"/>
        </w:rPr>
        <w:t>Cai</w:t>
      </w:r>
      <w:proofErr w:type="spellEnd"/>
      <w:r w:rsidRPr="00023EC8">
        <w:rPr>
          <w:rFonts w:ascii="Book Antiqua" w:eastAsia="Book Antiqua" w:hAnsi="Book Antiqua" w:cs="Book Antiqua"/>
          <w:b/>
          <w:bCs/>
          <w:color w:val="000000"/>
        </w:rPr>
        <w:t>, Qin</w:t>
      </w:r>
      <w:r w:rsidRPr="00023EC8">
        <w:rPr>
          <w:rFonts w:ascii="Book Antiqua" w:eastAsia="宋体" w:hAnsi="Book Antiqua" w:cs="Book Antiqua"/>
          <w:b/>
          <w:bCs/>
          <w:color w:val="000000"/>
          <w:lang w:eastAsia="zh-CN"/>
        </w:rPr>
        <w:t>-</w:t>
      </w:r>
      <w:r w:rsidRPr="00023EC8">
        <w:rPr>
          <w:rFonts w:ascii="Book Antiqua" w:eastAsia="Book Antiqua" w:hAnsi="Book Antiqua" w:cs="Book Antiqua"/>
          <w:b/>
          <w:bCs/>
          <w:color w:val="000000"/>
        </w:rPr>
        <w:t xml:space="preserve">Qi Wang, Xiao-Chun Peng, </w:t>
      </w:r>
      <w:r w:rsidRPr="00023EC8">
        <w:rPr>
          <w:rFonts w:ascii="Book Antiqua" w:eastAsia="宋体" w:hAnsi="Book Antiqua" w:cs="Book Antiqua"/>
        </w:rPr>
        <w:t>Department of Pathophysiology, School of Basic Medicine,</w:t>
      </w:r>
      <w:r w:rsidRPr="00023EC8">
        <w:rPr>
          <w:rFonts w:ascii="Book Antiqua" w:eastAsia="宋体" w:hAnsi="Book Antiqua"/>
        </w:rPr>
        <w:t xml:space="preserve"> Health Science Center, </w:t>
      </w:r>
      <w:r w:rsidRPr="00023EC8">
        <w:rPr>
          <w:rFonts w:ascii="Book Antiqua" w:eastAsia="Book Antiqua" w:hAnsi="Book Antiqua" w:cs="Book Antiqua"/>
          <w:color w:val="000000"/>
        </w:rPr>
        <w:t xml:space="preserve">Yangtze University, </w:t>
      </w:r>
      <w:proofErr w:type="spellStart"/>
      <w:r w:rsidRPr="00023EC8">
        <w:rPr>
          <w:rFonts w:ascii="Book Antiqua" w:eastAsia="Book Antiqua" w:hAnsi="Book Antiqua" w:cs="Book Antiqua"/>
          <w:color w:val="000000"/>
        </w:rPr>
        <w:t>Jingzhou</w:t>
      </w:r>
      <w:proofErr w:type="spellEnd"/>
      <w:r w:rsidRPr="00023EC8">
        <w:rPr>
          <w:rFonts w:ascii="Book Antiqua" w:eastAsia="Book Antiqua" w:hAnsi="Book Antiqua" w:cs="Book Antiqua"/>
          <w:color w:val="000000"/>
        </w:rPr>
        <w:t xml:space="preserve"> 434023, Hubei</w:t>
      </w:r>
      <w:r w:rsidRPr="00023EC8">
        <w:rPr>
          <w:rFonts w:ascii="Book Antiqua" w:eastAsia="宋体" w:hAnsi="Book Antiqua" w:cs="Book Antiqua"/>
          <w:color w:val="000000"/>
          <w:lang w:eastAsia="zh-CN"/>
        </w:rPr>
        <w:t xml:space="preserve"> Province</w:t>
      </w:r>
      <w:r w:rsidRPr="00023EC8">
        <w:rPr>
          <w:rFonts w:ascii="Book Antiqua" w:eastAsia="Book Antiqua" w:hAnsi="Book Antiqua" w:cs="Book Antiqua"/>
          <w:color w:val="000000"/>
        </w:rPr>
        <w:t>, China</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Author contributions: </w:t>
      </w:r>
      <w:r w:rsidRPr="00023EC8">
        <w:rPr>
          <w:rFonts w:ascii="Book Antiqua" w:eastAsia="Book Antiqua" w:hAnsi="Book Antiqua" w:cs="Book Antiqua"/>
          <w:color w:val="000000"/>
        </w:rPr>
        <w:t>Peng</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XC</w:t>
      </w:r>
      <w:r w:rsidRPr="00023EC8">
        <w:rPr>
          <w:rFonts w:ascii="Book Antiqua" w:eastAsia="Book Antiqua" w:hAnsi="Book Antiqua" w:cs="Book Antiqua"/>
          <w:color w:val="000000"/>
        </w:rPr>
        <w:t xml:space="preserve"> designed and supervised the study</w:t>
      </w:r>
      <w:r w:rsidRPr="00023EC8">
        <w:rPr>
          <w:rFonts w:ascii="Book Antiqua" w:eastAsia="宋体" w:hAnsi="Book Antiqua" w:cs="Book Antiqua"/>
          <w:color w:val="000000"/>
          <w:lang w:eastAsia="zh-CN"/>
        </w:rPr>
        <w:t>;</w:t>
      </w:r>
      <w:r w:rsidRPr="00023EC8">
        <w:rPr>
          <w:rFonts w:ascii="Book Antiqua" w:eastAsia="Book Antiqua" w:hAnsi="Book Antiqua" w:cs="Book Antiqua"/>
          <w:color w:val="000000"/>
        </w:rPr>
        <w:t xml:space="preserve"> Xi</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SJ</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reviewed</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the references</w:t>
      </w:r>
      <w:r w:rsidRPr="00023EC8">
        <w:rPr>
          <w:rFonts w:ascii="Book Antiqua" w:eastAsia="宋体" w:hAnsi="Book Antiqua" w:cs="Book Antiqua"/>
          <w:color w:val="000000"/>
          <w:lang w:eastAsia="zh-CN"/>
        </w:rPr>
        <w:t>;</w:t>
      </w:r>
      <w:r w:rsidRPr="00023EC8">
        <w:rPr>
          <w:rFonts w:ascii="Book Antiqua" w:eastAsia="Book Antiqua" w:hAnsi="Book Antiqua" w:cs="Book Antiqua"/>
          <w:color w:val="000000"/>
        </w:rPr>
        <w:t xml:space="preserve"> Xi</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SJ</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and Peng</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XC wrote the manuscript</w:t>
      </w:r>
      <w:r w:rsidRPr="00023EC8">
        <w:rPr>
          <w:rFonts w:ascii="Book Antiqua" w:eastAsia="宋体" w:hAnsi="Book Antiqua" w:cs="Book Antiqua"/>
          <w:color w:val="000000"/>
          <w:lang w:eastAsia="zh-CN"/>
        </w:rPr>
        <w:t>;</w:t>
      </w:r>
      <w:r w:rsidRPr="00023EC8">
        <w:rPr>
          <w:rFonts w:ascii="Book Antiqua" w:eastAsia="Book Antiqua" w:hAnsi="Book Antiqua" w:cs="Book Antiqua"/>
          <w:color w:val="000000"/>
        </w:rPr>
        <w:t xml:space="preserve"> Xi</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SJ,</w:t>
      </w:r>
      <w:r w:rsidRPr="00023EC8">
        <w:rPr>
          <w:rFonts w:ascii="Book Antiqua" w:eastAsia="宋体" w:hAnsi="Book Antiqua" w:cs="Book Antiqua"/>
          <w:color w:val="000000"/>
          <w:lang w:eastAsia="zh-CN"/>
        </w:rPr>
        <w:t xml:space="preserve"> </w:t>
      </w:r>
      <w:proofErr w:type="spellStart"/>
      <w:r w:rsidRPr="00023EC8">
        <w:rPr>
          <w:rFonts w:ascii="Book Antiqua" w:eastAsia="Book Antiqua" w:hAnsi="Book Antiqua" w:cs="Book Antiqua"/>
          <w:color w:val="000000"/>
        </w:rPr>
        <w:t>Cai</w:t>
      </w:r>
      <w:proofErr w:type="spellEnd"/>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WQ and Wang</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QQ </w:t>
      </w:r>
      <w:proofErr w:type="gramStart"/>
      <w:r w:rsidRPr="00023EC8">
        <w:rPr>
          <w:rFonts w:ascii="Book Antiqua" w:eastAsia="Book Antiqua" w:hAnsi="Book Antiqua" w:cs="Book Antiqua"/>
          <w:color w:val="000000"/>
        </w:rPr>
        <w:t>contributed</w:t>
      </w:r>
      <w:proofErr w:type="gramEnd"/>
      <w:r w:rsidRPr="00023EC8">
        <w:rPr>
          <w:rFonts w:ascii="Book Antiqua" w:eastAsia="Book Antiqua" w:hAnsi="Book Antiqua" w:cs="Book Antiqua"/>
          <w:color w:val="000000"/>
        </w:rPr>
        <w:t xml:space="preserve"> to tables and figures.</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b/>
          <w:bCs/>
        </w:rPr>
        <w:t>Supported</w:t>
      </w:r>
      <w:r w:rsidRPr="00023EC8">
        <w:rPr>
          <w:rFonts w:ascii="Book Antiqua" w:hAnsi="Book Antiqua" w:cs="Book Antiqua" w:hint="eastAsia"/>
          <w:b/>
          <w:bCs/>
          <w:lang w:eastAsia="zh-CN"/>
        </w:rPr>
        <w:t xml:space="preserve"> </w:t>
      </w:r>
      <w:r w:rsidRPr="00023EC8">
        <w:rPr>
          <w:rFonts w:ascii="Book Antiqua" w:hAnsi="Book Antiqua" w:cs="Book Antiqua"/>
          <w:b/>
          <w:bCs/>
        </w:rPr>
        <w:t>by</w:t>
      </w:r>
      <w:r w:rsidRPr="00023EC8">
        <w:rPr>
          <w:rFonts w:ascii="Book Antiqua" w:hAnsi="Book Antiqua" w:cs="Book Antiqua" w:hint="eastAsia"/>
          <w:lang w:eastAsia="zh-CN"/>
        </w:rPr>
        <w:t xml:space="preserve"> </w:t>
      </w:r>
      <w:r w:rsidRPr="00023EC8">
        <w:rPr>
          <w:rFonts w:ascii="Book Antiqua" w:hAnsi="Book Antiqua" w:cs="Book Antiqua"/>
        </w:rPr>
        <w:t>Natural</w:t>
      </w:r>
      <w:r w:rsidRPr="00023EC8">
        <w:rPr>
          <w:rFonts w:ascii="Book Antiqua" w:hAnsi="Book Antiqua" w:cs="Book Antiqua" w:hint="eastAsia"/>
          <w:lang w:eastAsia="zh-CN"/>
        </w:rPr>
        <w:t xml:space="preserve"> </w:t>
      </w:r>
      <w:r w:rsidRPr="00023EC8">
        <w:rPr>
          <w:rFonts w:ascii="Book Antiqua" w:hAnsi="Book Antiqua" w:cs="Book Antiqua"/>
        </w:rPr>
        <w:t>Science</w:t>
      </w:r>
      <w:r w:rsidRPr="00023EC8">
        <w:rPr>
          <w:rFonts w:ascii="Book Antiqua" w:hAnsi="Book Antiqua" w:cs="Book Antiqua" w:hint="eastAsia"/>
          <w:lang w:eastAsia="zh-CN"/>
        </w:rPr>
        <w:t xml:space="preserve"> </w:t>
      </w:r>
      <w:r w:rsidRPr="00023EC8">
        <w:rPr>
          <w:rFonts w:ascii="Book Antiqua" w:hAnsi="Book Antiqua" w:cs="Book Antiqua"/>
        </w:rPr>
        <w:t>Foundation</w:t>
      </w:r>
      <w:r w:rsidRPr="00023EC8">
        <w:rPr>
          <w:rFonts w:ascii="Book Antiqua" w:hAnsi="Book Antiqua" w:cs="Book Antiqua" w:hint="eastAsia"/>
          <w:lang w:eastAsia="zh-CN"/>
        </w:rPr>
        <w:t xml:space="preserve"> </w:t>
      </w:r>
      <w:r w:rsidRPr="00023EC8">
        <w:rPr>
          <w:rFonts w:ascii="Book Antiqua" w:hAnsi="Book Antiqua" w:cs="Book Antiqua"/>
        </w:rPr>
        <w:t>of</w:t>
      </w:r>
      <w:r w:rsidRPr="00023EC8">
        <w:rPr>
          <w:rFonts w:ascii="Book Antiqua" w:hAnsi="Book Antiqua" w:cs="Book Antiqua" w:hint="eastAsia"/>
          <w:lang w:eastAsia="zh-CN"/>
        </w:rPr>
        <w:t xml:space="preserve"> </w:t>
      </w:r>
      <w:r w:rsidRPr="00023EC8">
        <w:rPr>
          <w:rFonts w:ascii="Book Antiqua" w:hAnsi="Book Antiqua" w:cs="Book Antiqua"/>
        </w:rPr>
        <w:t>Hubei</w:t>
      </w:r>
      <w:r w:rsidRPr="00023EC8">
        <w:rPr>
          <w:rFonts w:ascii="Book Antiqua" w:hAnsi="Book Antiqua" w:cs="Book Antiqua" w:hint="eastAsia"/>
          <w:lang w:eastAsia="zh-CN"/>
        </w:rPr>
        <w:t xml:space="preserve"> </w:t>
      </w:r>
      <w:r w:rsidRPr="00023EC8">
        <w:rPr>
          <w:rFonts w:ascii="Book Antiqua" w:hAnsi="Book Antiqua" w:cs="Book Antiqua"/>
        </w:rPr>
        <w:t>Province,</w:t>
      </w:r>
      <w:r w:rsidRPr="00023EC8">
        <w:rPr>
          <w:rFonts w:ascii="Book Antiqua" w:hAnsi="Book Antiqua" w:cs="Book Antiqua" w:hint="eastAsia"/>
          <w:lang w:eastAsia="zh-CN"/>
        </w:rPr>
        <w:t xml:space="preserve"> </w:t>
      </w:r>
      <w:r w:rsidRPr="00023EC8">
        <w:rPr>
          <w:rFonts w:ascii="Book Antiqua" w:hAnsi="Book Antiqua" w:cs="Book Antiqua"/>
        </w:rPr>
        <w:t>China,</w:t>
      </w:r>
      <w:r w:rsidRPr="00023EC8">
        <w:rPr>
          <w:rFonts w:ascii="Book Antiqua" w:hAnsi="Book Antiqua" w:cs="Book Antiqua" w:hint="eastAsia"/>
          <w:lang w:eastAsia="zh-CN"/>
        </w:rPr>
        <w:t xml:space="preserve"> </w:t>
      </w:r>
      <w:r w:rsidRPr="00023EC8">
        <w:rPr>
          <w:rFonts w:ascii="Book Antiqua" w:hAnsi="Book Antiqua" w:cs="Book Antiqua"/>
        </w:rPr>
        <w:t>No.</w:t>
      </w:r>
      <w:r w:rsidRPr="00023EC8">
        <w:rPr>
          <w:rFonts w:ascii="Book Antiqua" w:hAnsi="Book Antiqua" w:cs="Book Antiqua" w:hint="eastAsia"/>
          <w:lang w:eastAsia="zh-CN"/>
        </w:rPr>
        <w:t xml:space="preserve"> </w:t>
      </w:r>
      <w:r w:rsidRPr="00023EC8">
        <w:rPr>
          <w:rFonts w:ascii="Book Antiqua" w:hAnsi="Book Antiqua" w:cs="Book Antiqua"/>
        </w:rPr>
        <w:t>2017CFB786;</w:t>
      </w:r>
      <w:r w:rsidRPr="00023EC8">
        <w:rPr>
          <w:rFonts w:ascii="Book Antiqua" w:hAnsi="Book Antiqua" w:cs="Book Antiqua" w:hint="eastAsia"/>
          <w:lang w:eastAsia="zh-CN"/>
        </w:rPr>
        <w:t xml:space="preserve"> </w:t>
      </w:r>
      <w:r w:rsidRPr="00023EC8">
        <w:rPr>
          <w:rFonts w:ascii="Book Antiqua" w:hAnsi="Book Antiqua" w:cs="Book Antiqua"/>
        </w:rPr>
        <w:t>Hubei</w:t>
      </w:r>
      <w:r w:rsidRPr="00023EC8">
        <w:rPr>
          <w:rFonts w:ascii="Book Antiqua" w:hAnsi="Book Antiqua" w:cs="Book Antiqua" w:hint="eastAsia"/>
          <w:lang w:eastAsia="zh-CN"/>
        </w:rPr>
        <w:t xml:space="preserve"> </w:t>
      </w:r>
      <w:r w:rsidRPr="00023EC8">
        <w:rPr>
          <w:rFonts w:ascii="Book Antiqua" w:hAnsi="Book Antiqua" w:cs="Book Antiqua"/>
        </w:rPr>
        <w:t>Province</w:t>
      </w:r>
      <w:r w:rsidRPr="00023EC8">
        <w:rPr>
          <w:rFonts w:ascii="Book Antiqua" w:hAnsi="Book Antiqua" w:cs="Book Antiqua" w:hint="eastAsia"/>
          <w:lang w:eastAsia="zh-CN"/>
        </w:rPr>
        <w:t xml:space="preserve"> </w:t>
      </w:r>
      <w:r w:rsidRPr="00023EC8">
        <w:rPr>
          <w:rFonts w:ascii="Book Antiqua" w:hAnsi="Book Antiqua" w:cs="Book Antiqua"/>
        </w:rPr>
        <w:t>Health</w:t>
      </w:r>
      <w:r w:rsidRPr="00023EC8">
        <w:rPr>
          <w:rFonts w:ascii="Book Antiqua" w:hAnsi="Book Antiqua" w:cs="Book Antiqua" w:hint="eastAsia"/>
          <w:lang w:eastAsia="zh-CN"/>
        </w:rPr>
        <w:t xml:space="preserve"> </w:t>
      </w:r>
      <w:r w:rsidRPr="00023EC8">
        <w:rPr>
          <w:rFonts w:ascii="Book Antiqua" w:hAnsi="Book Antiqua" w:cs="Book Antiqua"/>
        </w:rPr>
        <w:t>and</w:t>
      </w:r>
      <w:r w:rsidRPr="00023EC8">
        <w:rPr>
          <w:rFonts w:ascii="Book Antiqua" w:hAnsi="Book Antiqua" w:cs="Book Antiqua" w:hint="eastAsia"/>
          <w:lang w:eastAsia="zh-CN"/>
        </w:rPr>
        <w:t xml:space="preserve"> </w:t>
      </w:r>
      <w:r w:rsidRPr="00023EC8">
        <w:rPr>
          <w:rFonts w:ascii="Book Antiqua" w:hAnsi="Book Antiqua" w:cs="Book Antiqua"/>
        </w:rPr>
        <w:t>Family</w:t>
      </w:r>
      <w:r w:rsidRPr="00023EC8">
        <w:rPr>
          <w:rFonts w:ascii="Book Antiqua" w:hAnsi="Book Antiqua" w:cs="Book Antiqua" w:hint="eastAsia"/>
          <w:lang w:eastAsia="zh-CN"/>
        </w:rPr>
        <w:t xml:space="preserve"> </w:t>
      </w:r>
      <w:r w:rsidRPr="00023EC8">
        <w:rPr>
          <w:rFonts w:ascii="Book Antiqua" w:hAnsi="Book Antiqua" w:cs="Book Antiqua"/>
        </w:rPr>
        <w:t>Planning</w:t>
      </w:r>
      <w:r w:rsidRPr="00023EC8">
        <w:rPr>
          <w:rFonts w:ascii="Book Antiqua" w:hAnsi="Book Antiqua" w:cs="Book Antiqua" w:hint="eastAsia"/>
          <w:lang w:eastAsia="zh-CN"/>
        </w:rPr>
        <w:t xml:space="preserve"> </w:t>
      </w:r>
      <w:r w:rsidRPr="00023EC8">
        <w:rPr>
          <w:rFonts w:ascii="Book Antiqua" w:hAnsi="Book Antiqua" w:cs="Book Antiqua"/>
        </w:rPr>
        <w:t>Scientific</w:t>
      </w:r>
      <w:r w:rsidRPr="00023EC8">
        <w:rPr>
          <w:rFonts w:ascii="Book Antiqua" w:hAnsi="Book Antiqua" w:cs="Book Antiqua" w:hint="eastAsia"/>
          <w:lang w:eastAsia="zh-CN"/>
        </w:rPr>
        <w:t xml:space="preserve"> </w:t>
      </w:r>
      <w:r w:rsidRPr="00023EC8">
        <w:rPr>
          <w:rFonts w:ascii="Book Antiqua" w:hAnsi="Book Antiqua" w:cs="Book Antiqua"/>
        </w:rPr>
        <w:t>Research</w:t>
      </w:r>
      <w:r w:rsidRPr="00023EC8">
        <w:rPr>
          <w:rFonts w:ascii="Book Antiqua" w:hAnsi="Book Antiqua" w:cs="Book Antiqua" w:hint="eastAsia"/>
          <w:lang w:eastAsia="zh-CN"/>
        </w:rPr>
        <w:t xml:space="preserve"> </w:t>
      </w:r>
      <w:r w:rsidRPr="00023EC8">
        <w:rPr>
          <w:rFonts w:ascii="Book Antiqua" w:hAnsi="Book Antiqua" w:cs="Book Antiqua"/>
        </w:rPr>
        <w:t>Project,</w:t>
      </w:r>
      <w:r w:rsidRPr="00023EC8">
        <w:rPr>
          <w:rFonts w:ascii="Book Antiqua" w:hAnsi="Book Antiqua" w:cs="Book Antiqua" w:hint="eastAsia"/>
          <w:lang w:eastAsia="zh-CN"/>
        </w:rPr>
        <w:t xml:space="preserve"> </w:t>
      </w:r>
      <w:r w:rsidRPr="00023EC8">
        <w:rPr>
          <w:rFonts w:ascii="Book Antiqua" w:hAnsi="Book Antiqua" w:cs="Book Antiqua"/>
        </w:rPr>
        <w:t>China,</w:t>
      </w:r>
      <w:r w:rsidRPr="00023EC8">
        <w:rPr>
          <w:rFonts w:ascii="Book Antiqua" w:hAnsi="Book Antiqua" w:cs="Book Antiqua" w:hint="eastAsia"/>
          <w:lang w:eastAsia="zh-CN"/>
        </w:rPr>
        <w:t xml:space="preserve"> </w:t>
      </w:r>
      <w:r w:rsidRPr="00023EC8">
        <w:rPr>
          <w:rFonts w:ascii="Book Antiqua" w:hAnsi="Book Antiqua" w:cs="Book Antiqua"/>
        </w:rPr>
        <w:t>No.</w:t>
      </w:r>
      <w:proofErr w:type="gramEnd"/>
      <w:r w:rsidRPr="00023EC8">
        <w:rPr>
          <w:rFonts w:ascii="Book Antiqua" w:hAnsi="Book Antiqua" w:cs="Book Antiqua" w:hint="eastAsia"/>
          <w:lang w:eastAsia="zh-CN"/>
        </w:rPr>
        <w:t xml:space="preserve"> </w:t>
      </w:r>
      <w:r w:rsidRPr="00023EC8">
        <w:rPr>
          <w:rFonts w:ascii="Book Antiqua" w:hAnsi="Book Antiqua" w:cs="Book Antiqua"/>
        </w:rPr>
        <w:t>WJ2016Y10;</w:t>
      </w:r>
      <w:r w:rsidRPr="00023EC8">
        <w:rPr>
          <w:rFonts w:ascii="Book Antiqua" w:hAnsi="Book Antiqua" w:cs="Book Antiqua" w:hint="eastAsia"/>
          <w:lang w:eastAsia="zh-CN"/>
        </w:rPr>
        <w:t xml:space="preserve"> </w:t>
      </w:r>
      <w:proofErr w:type="spellStart"/>
      <w:r w:rsidRPr="00023EC8">
        <w:rPr>
          <w:rFonts w:ascii="Book Antiqua" w:hAnsi="Book Antiqua" w:cs="Book Antiqua"/>
        </w:rPr>
        <w:t>Jingzhou</w:t>
      </w:r>
      <w:proofErr w:type="spellEnd"/>
      <w:r w:rsidRPr="00023EC8">
        <w:rPr>
          <w:rFonts w:ascii="Book Antiqua" w:hAnsi="Book Antiqua" w:cs="Book Antiqua" w:hint="eastAsia"/>
          <w:lang w:eastAsia="zh-CN"/>
        </w:rPr>
        <w:t xml:space="preserve"> </w:t>
      </w:r>
      <w:r w:rsidRPr="00023EC8">
        <w:rPr>
          <w:rFonts w:ascii="Book Antiqua" w:hAnsi="Book Antiqua" w:cs="Book Antiqua"/>
        </w:rPr>
        <w:t>Science</w:t>
      </w:r>
      <w:r w:rsidRPr="00023EC8">
        <w:rPr>
          <w:rFonts w:ascii="Book Antiqua" w:hAnsi="Book Antiqua" w:cs="Book Antiqua" w:hint="eastAsia"/>
          <w:lang w:eastAsia="zh-CN"/>
        </w:rPr>
        <w:t xml:space="preserve"> </w:t>
      </w:r>
      <w:r w:rsidRPr="00023EC8">
        <w:rPr>
          <w:rFonts w:ascii="Book Antiqua" w:hAnsi="Book Antiqua" w:cs="Book Antiqua"/>
        </w:rPr>
        <w:t>and</w:t>
      </w:r>
      <w:r w:rsidRPr="00023EC8">
        <w:rPr>
          <w:rFonts w:ascii="Book Antiqua" w:hAnsi="Book Antiqua" w:cs="Book Antiqua" w:hint="eastAsia"/>
          <w:lang w:eastAsia="zh-CN"/>
        </w:rPr>
        <w:t xml:space="preserve"> </w:t>
      </w:r>
      <w:r w:rsidRPr="00023EC8">
        <w:rPr>
          <w:rFonts w:ascii="Book Antiqua" w:hAnsi="Book Antiqua" w:cs="Book Antiqua"/>
        </w:rPr>
        <w:t>Technology</w:t>
      </w:r>
      <w:r w:rsidRPr="00023EC8">
        <w:rPr>
          <w:rFonts w:ascii="Book Antiqua" w:hAnsi="Book Antiqua" w:cs="Book Antiqua" w:hint="eastAsia"/>
          <w:lang w:eastAsia="zh-CN"/>
        </w:rPr>
        <w:t xml:space="preserve"> </w:t>
      </w:r>
      <w:r w:rsidRPr="00023EC8">
        <w:rPr>
          <w:rFonts w:ascii="Book Antiqua" w:hAnsi="Book Antiqua" w:cs="Book Antiqua"/>
        </w:rPr>
        <w:t>Bureau</w:t>
      </w:r>
      <w:r w:rsidRPr="00023EC8">
        <w:rPr>
          <w:rFonts w:ascii="Book Antiqua" w:hAnsi="Book Antiqua" w:cs="Book Antiqua" w:hint="eastAsia"/>
          <w:lang w:eastAsia="zh-CN"/>
        </w:rPr>
        <w:t xml:space="preserve"> </w:t>
      </w:r>
      <w:r w:rsidRPr="00023EC8">
        <w:rPr>
          <w:rFonts w:ascii="Book Antiqua" w:hAnsi="Book Antiqua" w:cs="Book Antiqua"/>
        </w:rPr>
        <w:t>Project,</w:t>
      </w:r>
      <w:r w:rsidRPr="00023EC8">
        <w:rPr>
          <w:rFonts w:ascii="Book Antiqua" w:hAnsi="Book Antiqua" w:cs="Book Antiqua" w:hint="eastAsia"/>
          <w:lang w:eastAsia="zh-CN"/>
        </w:rPr>
        <w:t xml:space="preserve"> </w:t>
      </w:r>
      <w:r w:rsidRPr="00023EC8">
        <w:rPr>
          <w:rFonts w:ascii="Book Antiqua" w:hAnsi="Book Antiqua" w:cs="Book Antiqua"/>
        </w:rPr>
        <w:t>China,</w:t>
      </w:r>
      <w:r w:rsidRPr="00023EC8">
        <w:rPr>
          <w:rFonts w:ascii="Book Antiqua" w:hAnsi="Book Antiqua" w:cs="Book Antiqua" w:hint="eastAsia"/>
          <w:lang w:eastAsia="zh-CN"/>
        </w:rPr>
        <w:t xml:space="preserve"> </w:t>
      </w:r>
      <w:r w:rsidRPr="00023EC8">
        <w:rPr>
          <w:rFonts w:ascii="Book Antiqua" w:hAnsi="Book Antiqua" w:cs="Book Antiqua"/>
        </w:rPr>
        <w:t>No.</w:t>
      </w:r>
      <w:r w:rsidRPr="00023EC8">
        <w:rPr>
          <w:rFonts w:ascii="Book Antiqua" w:hAnsi="Book Antiqua" w:cs="Book Antiqua" w:hint="eastAsia"/>
          <w:lang w:eastAsia="zh-CN"/>
        </w:rPr>
        <w:t xml:space="preserve"> </w:t>
      </w:r>
      <w:r w:rsidRPr="00023EC8">
        <w:rPr>
          <w:rFonts w:ascii="Book Antiqua" w:hAnsi="Book Antiqua" w:cs="Book Antiqua"/>
        </w:rPr>
        <w:t>2017-93;</w:t>
      </w:r>
      <w:r w:rsidRPr="00023EC8">
        <w:rPr>
          <w:rFonts w:ascii="Book Antiqua" w:hAnsi="Book Antiqua" w:cs="Book Antiqua" w:hint="eastAsia"/>
          <w:lang w:eastAsia="zh-CN"/>
        </w:rPr>
        <w:t xml:space="preserve"> </w:t>
      </w:r>
      <w:r w:rsidRPr="00023EC8">
        <w:rPr>
          <w:rFonts w:ascii="Book Antiqua" w:hAnsi="Book Antiqua" w:cs="Book Antiqua"/>
        </w:rPr>
        <w:t>the</w:t>
      </w:r>
      <w:r w:rsidRPr="00023EC8">
        <w:rPr>
          <w:rFonts w:ascii="Book Antiqua" w:hAnsi="Book Antiqua" w:cs="Book Antiqua" w:hint="eastAsia"/>
          <w:lang w:eastAsia="zh-CN"/>
        </w:rPr>
        <w:t xml:space="preserve"> </w:t>
      </w:r>
      <w:r w:rsidRPr="00023EC8">
        <w:rPr>
          <w:rFonts w:ascii="Book Antiqua" w:hAnsi="Book Antiqua" w:cs="Book Antiqua"/>
        </w:rPr>
        <w:t>College</w:t>
      </w:r>
      <w:r w:rsidRPr="00023EC8">
        <w:rPr>
          <w:rFonts w:ascii="Book Antiqua" w:hAnsi="Book Antiqua" w:cs="Book Antiqua" w:hint="eastAsia"/>
          <w:lang w:eastAsia="zh-CN"/>
        </w:rPr>
        <w:t xml:space="preserve"> </w:t>
      </w:r>
      <w:r w:rsidRPr="00023EC8">
        <w:rPr>
          <w:rFonts w:ascii="Book Antiqua" w:hAnsi="Book Antiqua" w:cs="Book Antiqua"/>
        </w:rPr>
        <w:t>Students</w:t>
      </w:r>
      <w:r w:rsidRPr="00023EC8">
        <w:rPr>
          <w:rFonts w:ascii="Book Antiqua" w:hAnsi="Book Antiqua" w:cs="Book Antiqua" w:hint="eastAsia"/>
          <w:lang w:eastAsia="zh-CN"/>
        </w:rPr>
        <w:t xml:space="preserve"> </w:t>
      </w:r>
      <w:r w:rsidRPr="00023EC8">
        <w:rPr>
          <w:rFonts w:ascii="Book Antiqua" w:hAnsi="Book Antiqua" w:cs="Book Antiqua"/>
        </w:rPr>
        <w:t>Innovative</w:t>
      </w:r>
      <w:r w:rsidRPr="00023EC8">
        <w:rPr>
          <w:rFonts w:ascii="Book Antiqua" w:hAnsi="Book Antiqua" w:cs="Book Antiqua" w:hint="eastAsia"/>
          <w:lang w:eastAsia="zh-CN"/>
        </w:rPr>
        <w:t xml:space="preserve"> </w:t>
      </w:r>
      <w:r w:rsidRPr="00023EC8">
        <w:rPr>
          <w:rFonts w:ascii="Book Antiqua" w:hAnsi="Book Antiqua" w:cs="Book Antiqua"/>
        </w:rPr>
        <w:t>Entrepreneurial</w:t>
      </w:r>
      <w:r w:rsidRPr="00023EC8">
        <w:rPr>
          <w:rFonts w:ascii="Book Antiqua" w:hAnsi="Book Antiqua" w:cs="Book Antiqua" w:hint="eastAsia"/>
          <w:lang w:eastAsia="zh-CN"/>
        </w:rPr>
        <w:t xml:space="preserve"> </w:t>
      </w:r>
      <w:r w:rsidRPr="00023EC8">
        <w:rPr>
          <w:rFonts w:ascii="Book Antiqua" w:hAnsi="Book Antiqua" w:cs="Book Antiqua"/>
        </w:rPr>
        <w:t>Training</w:t>
      </w:r>
      <w:r w:rsidRPr="00023EC8">
        <w:rPr>
          <w:rFonts w:ascii="Book Antiqua" w:hAnsi="Book Antiqua" w:cs="Book Antiqua" w:hint="eastAsia"/>
          <w:lang w:eastAsia="zh-CN"/>
        </w:rPr>
        <w:t xml:space="preserve"> </w:t>
      </w:r>
      <w:r w:rsidRPr="00023EC8">
        <w:rPr>
          <w:rFonts w:ascii="Book Antiqua" w:hAnsi="Book Antiqua" w:cs="Book Antiqua"/>
        </w:rPr>
        <w:t>Program</w:t>
      </w:r>
      <w:r w:rsidRPr="00023EC8">
        <w:rPr>
          <w:rFonts w:ascii="Book Antiqua" w:hAnsi="Book Antiqua" w:cs="Book Antiqua" w:hint="eastAsia"/>
          <w:lang w:eastAsia="zh-CN"/>
        </w:rPr>
        <w:t xml:space="preserve"> </w:t>
      </w:r>
      <w:r w:rsidRPr="00023EC8">
        <w:rPr>
          <w:rFonts w:ascii="Book Antiqua" w:hAnsi="Book Antiqua" w:cs="Book Antiqua"/>
        </w:rPr>
        <w:t>in</w:t>
      </w:r>
      <w:r w:rsidRPr="00023EC8">
        <w:rPr>
          <w:rFonts w:ascii="Book Antiqua" w:hAnsi="Book Antiqua" w:cs="Book Antiqua" w:hint="eastAsia"/>
          <w:lang w:eastAsia="zh-CN"/>
        </w:rPr>
        <w:t xml:space="preserve"> </w:t>
      </w:r>
      <w:r w:rsidRPr="00023EC8">
        <w:rPr>
          <w:rFonts w:ascii="Book Antiqua" w:hAnsi="Book Antiqua" w:cs="Book Antiqua"/>
        </w:rPr>
        <w:t>Yangtze</w:t>
      </w:r>
      <w:r w:rsidRPr="00023EC8">
        <w:rPr>
          <w:rFonts w:ascii="Book Antiqua" w:hAnsi="Book Antiqua" w:cs="Book Antiqua" w:hint="eastAsia"/>
          <w:lang w:eastAsia="zh-CN"/>
        </w:rPr>
        <w:t xml:space="preserve"> </w:t>
      </w:r>
      <w:r w:rsidRPr="00023EC8">
        <w:rPr>
          <w:rFonts w:ascii="Book Antiqua" w:hAnsi="Book Antiqua" w:cs="Book Antiqua"/>
        </w:rPr>
        <w:t>University,</w:t>
      </w:r>
      <w:r w:rsidRPr="00023EC8">
        <w:rPr>
          <w:rFonts w:ascii="Book Antiqua" w:hAnsi="Book Antiqua" w:cs="Book Antiqua" w:hint="eastAsia"/>
          <w:lang w:eastAsia="zh-CN"/>
        </w:rPr>
        <w:t xml:space="preserve"> </w:t>
      </w:r>
      <w:r w:rsidRPr="00023EC8">
        <w:rPr>
          <w:rFonts w:ascii="Book Antiqua" w:hAnsi="Book Antiqua" w:cs="Book Antiqua"/>
        </w:rPr>
        <w:t>China,</w:t>
      </w:r>
      <w:r w:rsidRPr="00023EC8">
        <w:rPr>
          <w:rFonts w:ascii="Book Antiqua" w:hAnsi="Book Antiqua" w:cs="Book Antiqua" w:hint="eastAsia"/>
          <w:lang w:eastAsia="zh-CN"/>
        </w:rPr>
        <w:t xml:space="preserve"> </w:t>
      </w:r>
      <w:r w:rsidRPr="00023EC8">
        <w:rPr>
          <w:rFonts w:ascii="Book Antiqua" w:hAnsi="Book Antiqua" w:cs="Book Antiqua"/>
        </w:rPr>
        <w:t>No.</w:t>
      </w:r>
      <w:r w:rsidRPr="00023EC8">
        <w:rPr>
          <w:rFonts w:ascii="Book Antiqua" w:hAnsi="Book Antiqua" w:cs="Book Antiqua" w:hint="eastAsia"/>
          <w:lang w:eastAsia="zh-CN"/>
        </w:rPr>
        <w:t xml:space="preserve"> </w:t>
      </w:r>
      <w:r w:rsidRPr="00023EC8">
        <w:rPr>
          <w:rFonts w:ascii="Book Antiqua" w:hAnsi="Book Antiqua" w:cs="Book Antiqua"/>
        </w:rPr>
        <w:t>2019376;</w:t>
      </w:r>
      <w:r w:rsidRPr="00023EC8">
        <w:rPr>
          <w:rFonts w:ascii="Book Antiqua" w:hAnsi="Book Antiqua" w:cs="Book Antiqua" w:hint="eastAsia"/>
          <w:lang w:eastAsia="zh-CN"/>
        </w:rPr>
        <w:t xml:space="preserve"> </w:t>
      </w:r>
      <w:r w:rsidRPr="00023EC8">
        <w:rPr>
          <w:rFonts w:ascii="Book Antiqua" w:hAnsi="Book Antiqua" w:cs="Book Antiqua"/>
        </w:rPr>
        <w:t>and</w:t>
      </w:r>
      <w:r w:rsidRPr="00023EC8">
        <w:rPr>
          <w:rFonts w:ascii="Book Antiqua" w:hAnsi="Book Antiqua" w:cs="Book Antiqua" w:hint="eastAsia"/>
          <w:lang w:eastAsia="zh-CN"/>
        </w:rPr>
        <w:t xml:space="preserve"> </w:t>
      </w:r>
      <w:r w:rsidRPr="00023EC8">
        <w:rPr>
          <w:rFonts w:ascii="Book Antiqua" w:hAnsi="Book Antiqua" w:cs="Book Antiqua"/>
        </w:rPr>
        <w:t>Postgraduate</w:t>
      </w:r>
      <w:r w:rsidRPr="00023EC8">
        <w:rPr>
          <w:rFonts w:ascii="Book Antiqua" w:hAnsi="Book Antiqua" w:cs="Book Antiqua" w:hint="eastAsia"/>
          <w:lang w:eastAsia="zh-CN"/>
        </w:rPr>
        <w:t xml:space="preserve"> </w:t>
      </w:r>
      <w:r w:rsidRPr="00023EC8">
        <w:rPr>
          <w:rFonts w:ascii="Book Antiqua" w:hAnsi="Book Antiqua" w:cs="Book Antiqua"/>
        </w:rPr>
        <w:t>Innovation</w:t>
      </w:r>
      <w:r w:rsidRPr="00023EC8">
        <w:rPr>
          <w:rFonts w:ascii="Book Antiqua" w:hAnsi="Book Antiqua" w:cs="Book Antiqua" w:hint="eastAsia"/>
          <w:lang w:eastAsia="zh-CN"/>
        </w:rPr>
        <w:t xml:space="preserve"> </w:t>
      </w:r>
      <w:r w:rsidRPr="00023EC8">
        <w:rPr>
          <w:rFonts w:ascii="Book Antiqua" w:hAnsi="Book Antiqua" w:cs="Book Antiqua"/>
        </w:rPr>
        <w:t>Fund</w:t>
      </w:r>
      <w:r w:rsidRPr="00023EC8">
        <w:rPr>
          <w:rFonts w:ascii="Book Antiqua" w:hAnsi="Book Antiqua" w:cs="Book Antiqua" w:hint="eastAsia"/>
          <w:lang w:eastAsia="zh-CN"/>
        </w:rPr>
        <w:t xml:space="preserve"> </w:t>
      </w:r>
      <w:r w:rsidRPr="00023EC8">
        <w:rPr>
          <w:rFonts w:ascii="Book Antiqua" w:hAnsi="Book Antiqua" w:cs="Book Antiqua"/>
        </w:rPr>
        <w:t>Project</w:t>
      </w:r>
      <w:r w:rsidRPr="00023EC8">
        <w:rPr>
          <w:rFonts w:ascii="Book Antiqua" w:hAnsi="Book Antiqua" w:cs="Book Antiqua" w:hint="eastAsia"/>
          <w:lang w:eastAsia="zh-CN"/>
        </w:rPr>
        <w:t xml:space="preserve"> </w:t>
      </w:r>
      <w:r w:rsidRPr="00023EC8">
        <w:rPr>
          <w:rFonts w:ascii="Book Antiqua" w:hAnsi="Book Antiqua" w:cs="Book Antiqua"/>
        </w:rPr>
        <w:t>of</w:t>
      </w:r>
      <w:r w:rsidRPr="00023EC8">
        <w:rPr>
          <w:rFonts w:ascii="Book Antiqua" w:hAnsi="Book Antiqua" w:cs="Book Antiqua" w:hint="eastAsia"/>
          <w:lang w:eastAsia="zh-CN"/>
        </w:rPr>
        <w:t xml:space="preserve"> </w:t>
      </w:r>
      <w:r w:rsidRPr="00023EC8">
        <w:rPr>
          <w:rFonts w:ascii="Book Antiqua" w:hAnsi="Book Antiqua" w:cs="Book Antiqua"/>
        </w:rPr>
        <w:t>Yangtze</w:t>
      </w:r>
      <w:r w:rsidRPr="00023EC8">
        <w:rPr>
          <w:rFonts w:ascii="Book Antiqua" w:hAnsi="Book Antiqua" w:cs="Book Antiqua" w:hint="eastAsia"/>
          <w:lang w:eastAsia="zh-CN"/>
        </w:rPr>
        <w:t xml:space="preserve"> </w:t>
      </w:r>
      <w:r w:rsidRPr="00023EC8">
        <w:rPr>
          <w:rFonts w:ascii="Book Antiqua" w:hAnsi="Book Antiqua" w:cs="Book Antiqua"/>
        </w:rPr>
        <w:t>University,</w:t>
      </w:r>
      <w:r w:rsidRPr="00023EC8">
        <w:rPr>
          <w:rFonts w:ascii="Book Antiqua" w:hAnsi="Book Antiqua" w:cs="Book Antiqua" w:hint="eastAsia"/>
          <w:lang w:eastAsia="zh-CN"/>
        </w:rPr>
        <w:t xml:space="preserve"> </w:t>
      </w:r>
      <w:r w:rsidRPr="00023EC8">
        <w:rPr>
          <w:rFonts w:ascii="Book Antiqua" w:hAnsi="Book Antiqua" w:cs="Book Antiqua"/>
        </w:rPr>
        <w:t>China,</w:t>
      </w:r>
      <w:r w:rsidRPr="00023EC8">
        <w:rPr>
          <w:rFonts w:ascii="Book Antiqua" w:hAnsi="Book Antiqua" w:cs="Book Antiqua" w:hint="eastAsia"/>
          <w:lang w:eastAsia="zh-CN"/>
        </w:rPr>
        <w:t xml:space="preserve"> </w:t>
      </w:r>
      <w:r w:rsidRPr="00023EC8">
        <w:rPr>
          <w:rFonts w:ascii="Book Antiqua" w:hAnsi="Book Antiqua" w:cs="Book Antiqua"/>
        </w:rPr>
        <w:t>No.</w:t>
      </w:r>
      <w:r w:rsidRPr="00023EC8">
        <w:rPr>
          <w:rFonts w:ascii="Book Antiqua" w:hAnsi="Book Antiqua" w:cs="Book Antiqua" w:hint="eastAsia"/>
          <w:lang w:eastAsia="zh-CN"/>
        </w:rPr>
        <w:t xml:space="preserve"> </w:t>
      </w:r>
      <w:r w:rsidRPr="00023EC8">
        <w:rPr>
          <w:rFonts w:ascii="Book Antiqua" w:hAnsi="Book Antiqua" w:cs="Book Antiqua"/>
        </w:rPr>
        <w:t>200202.</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Corresponding author: Xiao-Chun Peng, PhD, Doctor, </w:t>
      </w:r>
      <w:r w:rsidRPr="00023EC8">
        <w:rPr>
          <w:rFonts w:ascii="Book Antiqua" w:eastAsia="宋体" w:hAnsi="Book Antiqua" w:cs="Book Antiqua"/>
        </w:rPr>
        <w:t>Department of Pathophysiology, School of Basic Medicine,</w:t>
      </w:r>
      <w:r w:rsidRPr="00023EC8">
        <w:rPr>
          <w:rFonts w:ascii="Book Antiqua" w:eastAsia="宋体" w:hAnsi="Book Antiqua"/>
        </w:rPr>
        <w:t xml:space="preserve"> Health Science Center, </w:t>
      </w:r>
      <w:r w:rsidRPr="00023EC8">
        <w:rPr>
          <w:rFonts w:ascii="Book Antiqua" w:eastAsia="Book Antiqua" w:hAnsi="Book Antiqua" w:cs="Book Antiqua"/>
          <w:color w:val="000000"/>
        </w:rPr>
        <w:t xml:space="preserve">Yangtze University, No. 1 </w:t>
      </w:r>
      <w:proofErr w:type="spellStart"/>
      <w:r w:rsidRPr="00023EC8">
        <w:rPr>
          <w:rFonts w:ascii="Book Antiqua" w:eastAsia="Book Antiqua" w:hAnsi="Book Antiqua" w:cs="Book Antiqua"/>
          <w:color w:val="000000"/>
        </w:rPr>
        <w:t>Nanhuan</w:t>
      </w:r>
      <w:proofErr w:type="spellEnd"/>
      <w:r w:rsidRPr="00023EC8">
        <w:rPr>
          <w:rFonts w:ascii="Book Antiqua" w:eastAsia="Book Antiqua" w:hAnsi="Book Antiqua" w:cs="Book Antiqua"/>
          <w:color w:val="000000"/>
        </w:rPr>
        <w:t xml:space="preserve"> </w:t>
      </w:r>
      <w:r w:rsidRPr="00023EC8">
        <w:rPr>
          <w:rFonts w:ascii="Book Antiqua" w:eastAsia="Book Antiqua" w:hAnsi="Book Antiqua" w:cs="Book Antiqua"/>
          <w:caps/>
          <w:color w:val="000000"/>
        </w:rPr>
        <w:t>r</w:t>
      </w:r>
      <w:r w:rsidRPr="00023EC8">
        <w:rPr>
          <w:rFonts w:ascii="Book Antiqua" w:eastAsia="Book Antiqua" w:hAnsi="Book Antiqua" w:cs="Book Antiqua"/>
          <w:color w:val="000000"/>
        </w:rPr>
        <w:t xml:space="preserve">oad, </w:t>
      </w:r>
      <w:proofErr w:type="spellStart"/>
      <w:r w:rsidRPr="00023EC8">
        <w:rPr>
          <w:rFonts w:ascii="Book Antiqua" w:eastAsia="Book Antiqua" w:hAnsi="Book Antiqua" w:cs="Book Antiqua"/>
          <w:color w:val="000000"/>
        </w:rPr>
        <w:t>Jingzhou</w:t>
      </w:r>
      <w:proofErr w:type="spellEnd"/>
      <w:r w:rsidRPr="00023EC8">
        <w:rPr>
          <w:rFonts w:ascii="Book Antiqua" w:eastAsia="Book Antiqua" w:hAnsi="Book Antiqua" w:cs="Book Antiqua"/>
          <w:color w:val="000000"/>
        </w:rPr>
        <w:t xml:space="preserve"> 434023, Hubei</w:t>
      </w:r>
      <w:r w:rsidRPr="00023EC8">
        <w:rPr>
          <w:rFonts w:ascii="Book Antiqua" w:eastAsia="宋体" w:hAnsi="Book Antiqua" w:cs="Book Antiqua"/>
          <w:color w:val="000000"/>
          <w:lang w:eastAsia="zh-CN"/>
        </w:rPr>
        <w:t xml:space="preserve"> Province</w:t>
      </w:r>
      <w:r w:rsidRPr="00023EC8">
        <w:rPr>
          <w:rFonts w:ascii="Book Antiqua" w:eastAsia="Book Antiqua" w:hAnsi="Book Antiqua" w:cs="Book Antiqua"/>
          <w:color w:val="000000"/>
        </w:rPr>
        <w:t>, China. pxcwd789@sina.com</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lastRenderedPageBreak/>
        <w:t xml:space="preserve">Received: </w:t>
      </w:r>
      <w:r w:rsidRPr="00023EC8">
        <w:rPr>
          <w:rFonts w:ascii="Book Antiqua" w:eastAsia="Book Antiqua" w:hAnsi="Book Antiqua" w:cs="Book Antiqua"/>
          <w:color w:val="000000"/>
        </w:rPr>
        <w:t>February 7, 2021</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Revised: </w:t>
      </w:r>
      <w:r w:rsidRPr="00023EC8">
        <w:rPr>
          <w:rFonts w:ascii="Book Antiqua" w:eastAsia="Book Antiqua" w:hAnsi="Book Antiqua" w:cs="Book Antiqua"/>
          <w:color w:val="000000"/>
        </w:rPr>
        <w:t>March 26, 2021</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Accepted: </w:t>
      </w:r>
      <w:bookmarkStart w:id="0" w:name="OLE_LINK33"/>
      <w:bookmarkStart w:id="1" w:name="OLE_LINK48"/>
      <w:bookmarkStart w:id="2" w:name="OLE_LINK15"/>
      <w:r w:rsidRPr="00023EC8">
        <w:rPr>
          <w:rFonts w:ascii="Book Antiqua" w:eastAsia="宋体" w:hAnsi="Book Antiqua" w:hint="eastAsia"/>
          <w:color w:val="000000" w:themeColor="text1"/>
        </w:rPr>
        <w:t>Au</w:t>
      </w:r>
      <w:r w:rsidRPr="00023EC8">
        <w:rPr>
          <w:rFonts w:ascii="Book Antiqua" w:eastAsia="宋体" w:hAnsi="Book Antiqua"/>
          <w:color w:val="000000" w:themeColor="text1"/>
        </w:rPr>
        <w:t>gust 5, 2021</w:t>
      </w:r>
      <w:bookmarkEnd w:id="0"/>
      <w:bookmarkEnd w:id="1"/>
      <w:bookmarkEnd w:id="2"/>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Published online: </w:t>
      </w:r>
      <w:r w:rsidRPr="00023EC8">
        <w:rPr>
          <w:rFonts w:ascii="Book Antiqua" w:eastAsia="Book Antiqua" w:hAnsi="Book Antiqua" w:cs="Book Antiqua"/>
          <w:color w:val="000000"/>
        </w:rPr>
        <w:t>December 6</w:t>
      </w:r>
      <w:r w:rsidRPr="00023EC8">
        <w:rPr>
          <w:rFonts w:ascii="Book Antiqua" w:eastAsia="宋体" w:hAnsi="Book Antiqua" w:cs="Book Antiqua" w:hint="eastAsia"/>
          <w:color w:val="000000"/>
          <w:lang w:eastAsia="zh-CN"/>
        </w:rPr>
        <w:t>, 2021</w:t>
      </w:r>
    </w:p>
    <w:p w:rsidR="00E80FEC" w:rsidRPr="00023EC8" w:rsidRDefault="00E80FEC">
      <w:pPr>
        <w:snapToGrid w:val="0"/>
        <w:spacing w:line="360" w:lineRule="auto"/>
        <w:jc w:val="both"/>
        <w:rPr>
          <w:rFonts w:ascii="Book Antiqua" w:hAnsi="Book Antiqua" w:cs="Book Antiqua"/>
        </w:rPr>
        <w:sectPr w:rsidR="00E80FEC" w:rsidRPr="00023EC8">
          <w:footerReference w:type="default" r:id="rId8"/>
          <w:pgSz w:w="12240" w:h="15840"/>
          <w:pgMar w:top="1440" w:right="1440" w:bottom="1440" w:left="1440" w:header="720" w:footer="720" w:gutter="0"/>
          <w:cols w:space="720"/>
          <w:docGrid w:linePitch="360"/>
        </w:sect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lastRenderedPageBreak/>
        <w:t>Abstract</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The incidence of gastrointestinal cancers has increased significantly over the past decade and gastrointestinal malignancies now rank among the leading causes of mortality globally. </w:t>
      </w:r>
      <w:r w:rsidRPr="00023EC8">
        <w:rPr>
          <w:rFonts w:ascii="Book Antiqua" w:eastAsia="Book Antiqua" w:hAnsi="Book Antiqua" w:cs="Book Antiqua"/>
          <w:color w:val="000000"/>
        </w:rPr>
        <w:t>Although newer therapeutic strategies such as targeted therapies have greatly improved patient outcomes, their clinical success is limited by drug resistance, treatment failure and recurrence of metastatic disease. Therefore, there is an urgent need for fu</w:t>
      </w:r>
      <w:r w:rsidRPr="00023EC8">
        <w:rPr>
          <w:rFonts w:ascii="Book Antiqua" w:eastAsia="Book Antiqua" w:hAnsi="Book Antiqua" w:cs="Book Antiqua"/>
          <w:color w:val="000000"/>
        </w:rPr>
        <w:t>rther research identifying accurate and reliable biomarkers for precise treatment strategies.</w:t>
      </w:r>
      <w:r w:rsidRPr="00023EC8">
        <w:rPr>
          <w:rFonts w:ascii="Book Antiqua" w:hAnsi="Book Antiqua" w:cs="Book Antiqua" w:hint="eastAsia"/>
          <w:lang w:eastAsia="zh-CN"/>
        </w:rPr>
        <w:t xml:space="preserve"> </w:t>
      </w:r>
      <w:r w:rsidRPr="00023EC8">
        <w:rPr>
          <w:rFonts w:ascii="Book Antiqua" w:eastAsia="Book Antiqua" w:hAnsi="Book Antiqua" w:cs="Book Antiqua"/>
          <w:color w:val="000000"/>
        </w:rPr>
        <w:t>Circular RNAs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exhibit a covalently closed structure, high stability and biological conservation, and their expression is associated with the occurrence</w:t>
      </w:r>
      <w:r w:rsidRPr="00023EC8">
        <w:rPr>
          <w:rFonts w:ascii="Book Antiqua" w:eastAsia="Book Antiqua" w:hAnsi="Book Antiqua" w:cs="Book Antiqua"/>
          <w:color w:val="000000"/>
        </w:rPr>
        <w:t xml:space="preserve"> and development of gastrointestinal tumors. Moreover,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significantly influence drug resistance of gastrointestinal cancers.</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In this article, we review the role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the occurrence and development of gastrointestinal cancer, their ass</w:t>
      </w:r>
      <w:r w:rsidRPr="00023EC8">
        <w:rPr>
          <w:rFonts w:ascii="Book Antiqua" w:eastAsia="Book Antiqua" w:hAnsi="Book Antiqua" w:cs="Book Antiqua"/>
          <w:color w:val="000000"/>
        </w:rPr>
        <w:t xml:space="preserve">ociation with drug resistance, and potential application for early diagnosis, treatment and prognosis in gastrointestinal malignancies. Furthermore, we summarize characteristics of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including mechanism of formation and biological effects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mRNA s</w:t>
      </w:r>
      <w:r w:rsidRPr="00023EC8">
        <w:rPr>
          <w:rFonts w:ascii="Book Antiqua" w:eastAsia="Book Antiqua" w:hAnsi="Book Antiqua" w:cs="Book Antiqua"/>
          <w:color w:val="000000"/>
        </w:rPr>
        <w:t xml:space="preserve">ponging, chromatin replication, gene regulation, translational modification, signal transduction, and damage repair. Finally, we discuss whether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-related noninvasive testing may be clinically provided in the future. This review provides new insights</w:t>
      </w:r>
      <w:r w:rsidRPr="00023EC8">
        <w:rPr>
          <w:rFonts w:ascii="Book Antiqua" w:eastAsia="Book Antiqua" w:hAnsi="Book Antiqua" w:cs="Book Antiqua"/>
          <w:color w:val="000000"/>
        </w:rPr>
        <w:t xml:space="preserve"> for the future development of diagnostics and therapeutics based on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gastrointestinal tumors.</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Key Words: </w:t>
      </w:r>
      <w:r w:rsidRPr="00023EC8">
        <w:rPr>
          <w:rFonts w:ascii="Book Antiqua" w:eastAsia="Book Antiqua" w:hAnsi="Book Antiqua" w:cs="Book Antiqua"/>
          <w:color w:val="000000"/>
        </w:rPr>
        <w:t>Gastrointestinal cancer; Circular RNA; Drug resistance; Genomics; Targeted therapy; Molecular mechanics</w:t>
      </w:r>
    </w:p>
    <w:p w:rsidR="00023EC8" w:rsidRPr="00023EC8" w:rsidRDefault="00023EC8" w:rsidP="00023EC8">
      <w:pPr>
        <w:spacing w:line="360" w:lineRule="auto"/>
        <w:rPr>
          <w:rFonts w:ascii="Book Antiqua" w:hAnsi="Book Antiqua" w:cs="Book Antiqua"/>
          <w:b/>
          <w:color w:val="000000"/>
        </w:rPr>
      </w:pPr>
    </w:p>
    <w:p w:rsidR="00023EC8" w:rsidRPr="00023EC8" w:rsidRDefault="00023EC8" w:rsidP="00023EC8">
      <w:pPr>
        <w:spacing w:line="360" w:lineRule="auto"/>
        <w:rPr>
          <w:rFonts w:ascii="Book Antiqua" w:eastAsia="Book Antiqua" w:hAnsi="Book Antiqua" w:cs="Book Antiqua"/>
          <w:color w:val="000000"/>
        </w:rPr>
      </w:pPr>
      <w:proofErr w:type="gramStart"/>
      <w:r w:rsidRPr="00023EC8">
        <w:rPr>
          <w:rFonts w:ascii="Book Antiqua" w:eastAsia="Book Antiqua" w:hAnsi="Book Antiqua" w:cs="Book Antiqua" w:hint="eastAsia"/>
          <w:b/>
          <w:color w:val="000000"/>
        </w:rPr>
        <w:t>©</w:t>
      </w:r>
      <w:r w:rsidRPr="00023EC8">
        <w:rPr>
          <w:rFonts w:ascii="Book Antiqua" w:eastAsia="Book Antiqua" w:hAnsi="Book Antiqua" w:cs="Book Antiqua"/>
          <w:b/>
          <w:color w:val="000000"/>
        </w:rPr>
        <w:t>The</w:t>
      </w:r>
      <w:r w:rsidRPr="00023EC8">
        <w:rPr>
          <w:rFonts w:ascii="Book Antiqua" w:eastAsia="Book Antiqua" w:hAnsi="Book Antiqua" w:cs="Book Antiqua"/>
          <w:color w:val="000000"/>
        </w:rPr>
        <w:t xml:space="preserve"> </w:t>
      </w:r>
      <w:r w:rsidRPr="00023EC8">
        <w:rPr>
          <w:rFonts w:ascii="Book Antiqua" w:eastAsia="Book Antiqua" w:hAnsi="Book Antiqua" w:cs="Book Antiqua"/>
          <w:b/>
          <w:color w:val="000000"/>
        </w:rPr>
        <w:t>Author(s) 2021.</w:t>
      </w:r>
      <w:proofErr w:type="gramEnd"/>
      <w:r w:rsidRPr="00023EC8">
        <w:rPr>
          <w:rFonts w:ascii="Book Antiqua" w:eastAsia="Book Antiqua" w:hAnsi="Book Antiqua" w:cs="Book Antiqua"/>
          <w:b/>
          <w:color w:val="000000"/>
        </w:rPr>
        <w:t xml:space="preserve"> </w:t>
      </w:r>
      <w:proofErr w:type="gramStart"/>
      <w:r w:rsidRPr="00023EC8">
        <w:rPr>
          <w:rFonts w:ascii="Book Antiqua" w:eastAsia="Book Antiqua" w:hAnsi="Book Antiqua" w:cs="Book Antiqua"/>
          <w:color w:val="000000"/>
        </w:rPr>
        <w:t xml:space="preserve">Published by </w:t>
      </w:r>
      <w:proofErr w:type="spellStart"/>
      <w:r w:rsidRPr="00023EC8">
        <w:rPr>
          <w:rFonts w:ascii="Book Antiqua" w:eastAsia="Book Antiqua" w:hAnsi="Book Antiqua" w:cs="Book Antiqua"/>
          <w:color w:val="000000"/>
        </w:rPr>
        <w:t>Baishideng</w:t>
      </w:r>
      <w:proofErr w:type="spellEnd"/>
      <w:r w:rsidRPr="00023EC8">
        <w:rPr>
          <w:rFonts w:ascii="Book Antiqua" w:eastAsia="Book Antiqua" w:hAnsi="Book Antiqua" w:cs="Book Antiqua"/>
          <w:color w:val="000000"/>
        </w:rPr>
        <w:t xml:space="preserve"> Publishing Group Inc.</w:t>
      </w:r>
      <w:proofErr w:type="gramEnd"/>
      <w:r w:rsidRPr="00023EC8">
        <w:rPr>
          <w:rFonts w:ascii="Book Antiqua" w:eastAsia="Book Antiqua" w:hAnsi="Book Antiqua" w:cs="Book Antiqua"/>
          <w:color w:val="000000"/>
        </w:rPr>
        <w:t xml:space="preserve"> All rights reserved. </w:t>
      </w:r>
    </w:p>
    <w:p w:rsidR="00E80FEC" w:rsidRPr="00023EC8" w:rsidRDefault="00E80FEC">
      <w:pPr>
        <w:snapToGrid w:val="0"/>
        <w:spacing w:line="360" w:lineRule="auto"/>
        <w:jc w:val="both"/>
        <w:rPr>
          <w:rFonts w:ascii="Book Antiqua" w:hAnsi="Book Antiqua" w:cs="Book Antiqua"/>
        </w:rPr>
      </w:pPr>
    </w:p>
    <w:p w:rsidR="00023EC8" w:rsidRPr="00023EC8" w:rsidRDefault="00023EC8">
      <w:pPr>
        <w:snapToGrid w:val="0"/>
        <w:spacing w:line="360" w:lineRule="auto"/>
        <w:jc w:val="both"/>
        <w:rPr>
          <w:rFonts w:ascii="Book Antiqua" w:hAnsi="Book Antiqua" w:cs="Book Antiqua" w:hint="eastAsia"/>
          <w:color w:val="000000"/>
          <w:lang w:eastAsia="zh-CN"/>
        </w:rPr>
      </w:pPr>
      <w:r w:rsidRPr="00023EC8">
        <w:rPr>
          <w:rFonts w:ascii="Book Antiqua" w:eastAsia="Book Antiqua" w:hAnsi="Book Antiqua" w:cs="Book Antiqua"/>
          <w:b/>
          <w:color w:val="000000"/>
        </w:rPr>
        <w:t xml:space="preserve">Citation: </w:t>
      </w:r>
      <w:r w:rsidR="00C90AFB" w:rsidRPr="00023EC8">
        <w:rPr>
          <w:rFonts w:ascii="Book Antiqua" w:eastAsia="Book Antiqua" w:hAnsi="Book Antiqua" w:cs="Book Antiqua"/>
          <w:color w:val="000000"/>
        </w:rPr>
        <w:t>Xi S</w:t>
      </w:r>
      <w:r w:rsidR="00C90AFB" w:rsidRPr="00023EC8">
        <w:rPr>
          <w:rFonts w:ascii="Book Antiqua" w:eastAsia="宋体" w:hAnsi="Book Antiqua" w:cs="Book Antiqua"/>
          <w:color w:val="000000"/>
          <w:lang w:eastAsia="zh-CN"/>
        </w:rPr>
        <w:t>J</w:t>
      </w:r>
      <w:r w:rsidR="00C90AFB" w:rsidRPr="00023EC8">
        <w:rPr>
          <w:rFonts w:ascii="Book Antiqua" w:eastAsia="Book Antiqua" w:hAnsi="Book Antiqua" w:cs="Book Antiqua"/>
          <w:color w:val="000000"/>
        </w:rPr>
        <w:t xml:space="preserve">, </w:t>
      </w:r>
      <w:proofErr w:type="spellStart"/>
      <w:proofErr w:type="gramStart"/>
      <w:r w:rsidR="00C90AFB" w:rsidRPr="00023EC8">
        <w:rPr>
          <w:rFonts w:ascii="Book Antiqua" w:eastAsia="Book Antiqua" w:hAnsi="Book Antiqua" w:cs="Book Antiqua"/>
          <w:color w:val="000000"/>
        </w:rPr>
        <w:t>Cai</w:t>
      </w:r>
      <w:proofErr w:type="spellEnd"/>
      <w:proofErr w:type="gramEnd"/>
      <w:r w:rsidR="00C90AFB" w:rsidRPr="00023EC8">
        <w:rPr>
          <w:rFonts w:ascii="Book Antiqua" w:eastAsia="Book Antiqua" w:hAnsi="Book Antiqua" w:cs="Book Antiqua"/>
          <w:color w:val="000000"/>
        </w:rPr>
        <w:t xml:space="preserve"> WQ, Wang Q</w:t>
      </w:r>
      <w:r w:rsidR="00C90AFB" w:rsidRPr="00023EC8">
        <w:rPr>
          <w:rFonts w:ascii="Book Antiqua" w:eastAsia="宋体" w:hAnsi="Book Antiqua" w:cs="Book Antiqua"/>
          <w:color w:val="000000"/>
          <w:lang w:eastAsia="zh-CN"/>
        </w:rPr>
        <w:t>Q</w:t>
      </w:r>
      <w:r w:rsidR="00C90AFB" w:rsidRPr="00023EC8">
        <w:rPr>
          <w:rFonts w:ascii="Book Antiqua" w:eastAsia="Book Antiqua" w:hAnsi="Book Antiqua" w:cs="Book Antiqua"/>
          <w:color w:val="000000"/>
        </w:rPr>
        <w:t xml:space="preserve">, Peng XC. </w:t>
      </w:r>
      <w:proofErr w:type="gramStart"/>
      <w:r w:rsidR="00C90AFB" w:rsidRPr="00023EC8">
        <w:rPr>
          <w:rFonts w:ascii="Book Antiqua" w:eastAsia="Book Antiqua" w:hAnsi="Book Antiqua" w:cs="Book Antiqua"/>
          <w:color w:val="000000"/>
        </w:rPr>
        <w:t>Role of circular RNAs in gastrointestinal tumors and drug resistance.</w:t>
      </w:r>
      <w:proofErr w:type="gramEnd"/>
      <w:r w:rsidR="00C90AFB" w:rsidRPr="00023EC8">
        <w:rPr>
          <w:rFonts w:ascii="Book Antiqua" w:eastAsia="Book Antiqua" w:hAnsi="Book Antiqua" w:cs="Book Antiqua"/>
          <w:color w:val="000000"/>
        </w:rPr>
        <w:t xml:space="preserve"> </w:t>
      </w:r>
      <w:r w:rsidR="00C90AFB" w:rsidRPr="00023EC8">
        <w:rPr>
          <w:rFonts w:ascii="Book Antiqua" w:eastAsia="Book Antiqua" w:hAnsi="Book Antiqua" w:cs="Book Antiqua"/>
          <w:i/>
          <w:iCs/>
          <w:color w:val="000000"/>
        </w:rPr>
        <w:t xml:space="preserve">World J </w:t>
      </w:r>
      <w:proofErr w:type="spellStart"/>
      <w:r w:rsidR="00C90AFB" w:rsidRPr="00023EC8">
        <w:rPr>
          <w:rFonts w:ascii="Book Antiqua" w:eastAsia="Book Antiqua" w:hAnsi="Book Antiqua" w:cs="Book Antiqua"/>
          <w:i/>
          <w:iCs/>
          <w:color w:val="000000"/>
        </w:rPr>
        <w:t>Clin</w:t>
      </w:r>
      <w:proofErr w:type="spellEnd"/>
      <w:r w:rsidR="00C90AFB" w:rsidRPr="00023EC8">
        <w:rPr>
          <w:rFonts w:ascii="Book Antiqua" w:eastAsia="Book Antiqua" w:hAnsi="Book Antiqua" w:cs="Book Antiqua"/>
          <w:i/>
          <w:iCs/>
          <w:color w:val="000000"/>
        </w:rPr>
        <w:t xml:space="preserve"> Cases</w:t>
      </w:r>
      <w:r w:rsidR="00C90AFB" w:rsidRPr="00023EC8">
        <w:rPr>
          <w:rFonts w:ascii="Book Antiqua" w:eastAsia="Book Antiqua" w:hAnsi="Book Antiqua" w:cs="Book Antiqua"/>
          <w:color w:val="000000"/>
        </w:rPr>
        <w:t xml:space="preserve"> 2021; </w:t>
      </w:r>
      <w:r w:rsidR="00C90AFB" w:rsidRPr="00023EC8">
        <w:rPr>
          <w:rFonts w:ascii="Book Antiqua" w:eastAsia="Book Antiqua" w:hAnsi="Book Antiqua" w:cs="Book Antiqua" w:hint="eastAsia"/>
          <w:color w:val="000000"/>
        </w:rPr>
        <w:t>9(3</w:t>
      </w:r>
      <w:r w:rsidR="00C90AFB" w:rsidRPr="00023EC8">
        <w:rPr>
          <w:rFonts w:ascii="Book Antiqua" w:eastAsia="宋体" w:hAnsi="Book Antiqua" w:cs="Book Antiqua" w:hint="eastAsia"/>
          <w:color w:val="000000"/>
          <w:lang w:eastAsia="zh-CN"/>
        </w:rPr>
        <w:t>4</w:t>
      </w:r>
      <w:r w:rsidR="00C90AFB" w:rsidRPr="00023EC8">
        <w:rPr>
          <w:rFonts w:ascii="Book Antiqua" w:eastAsia="Book Antiqua" w:hAnsi="Book Antiqua" w:cs="Book Antiqua" w:hint="eastAsia"/>
          <w:color w:val="000000"/>
        </w:rPr>
        <w:t xml:space="preserve">): </w:t>
      </w:r>
      <w:r w:rsidRPr="00023EC8">
        <w:rPr>
          <w:rFonts w:ascii="Book Antiqua" w:hAnsi="Book Antiqua" w:cs="Book Antiqua" w:hint="eastAsia"/>
          <w:color w:val="000000"/>
          <w:lang w:eastAsia="zh-CN"/>
        </w:rPr>
        <w:t>10400-10417</w:t>
      </w:r>
      <w:r w:rsidR="00C90AFB" w:rsidRPr="00023EC8">
        <w:rPr>
          <w:rFonts w:ascii="Book Antiqua" w:eastAsia="Book Antiqua" w:hAnsi="Book Antiqua" w:cs="Book Antiqua" w:hint="eastAsia"/>
          <w:color w:val="000000"/>
        </w:rPr>
        <w:t xml:space="preserve">  </w:t>
      </w:r>
    </w:p>
    <w:p w:rsidR="00023EC8" w:rsidRPr="00023EC8" w:rsidRDefault="00C90AFB">
      <w:pPr>
        <w:snapToGrid w:val="0"/>
        <w:spacing w:line="360" w:lineRule="auto"/>
        <w:jc w:val="both"/>
        <w:rPr>
          <w:rFonts w:ascii="Book Antiqua" w:hAnsi="Book Antiqua" w:cs="Book Antiqua" w:hint="eastAsia"/>
          <w:color w:val="000000"/>
          <w:lang w:eastAsia="zh-CN"/>
        </w:rPr>
      </w:pPr>
      <w:r w:rsidRPr="00023EC8">
        <w:rPr>
          <w:rFonts w:ascii="Book Antiqua" w:eastAsia="Book Antiqua" w:hAnsi="Book Antiqua" w:cs="Book Antiqua" w:hint="eastAsia"/>
          <w:color w:val="000000"/>
        </w:rPr>
        <w:lastRenderedPageBreak/>
        <w:t>URL: https://www.wjgnet.com/2307-8960/full/v9/i3</w:t>
      </w:r>
      <w:r w:rsidRPr="00023EC8">
        <w:rPr>
          <w:rFonts w:ascii="Book Antiqua" w:eastAsia="宋体" w:hAnsi="Book Antiqua" w:cs="Book Antiqua" w:hint="eastAsia"/>
          <w:color w:val="000000"/>
          <w:lang w:eastAsia="zh-CN"/>
        </w:rPr>
        <w:t>4</w:t>
      </w:r>
      <w:r w:rsidRPr="00023EC8">
        <w:rPr>
          <w:rFonts w:ascii="Book Antiqua" w:eastAsia="Book Antiqua" w:hAnsi="Book Antiqua" w:cs="Book Antiqua" w:hint="eastAsia"/>
          <w:color w:val="000000"/>
        </w:rPr>
        <w:t>/</w:t>
      </w:r>
      <w:r w:rsidR="00023EC8" w:rsidRPr="00023EC8">
        <w:rPr>
          <w:rFonts w:ascii="Book Antiqua" w:hAnsi="Book Antiqua" w:cs="Book Antiqua" w:hint="eastAsia"/>
          <w:color w:val="000000"/>
          <w:lang w:eastAsia="zh-CN"/>
        </w:rPr>
        <w:t>10400</w:t>
      </w:r>
      <w:r w:rsidRPr="00023EC8">
        <w:rPr>
          <w:rFonts w:ascii="Book Antiqua" w:eastAsia="Book Antiqua" w:hAnsi="Book Antiqua" w:cs="Book Antiqua" w:hint="eastAsia"/>
          <w:color w:val="000000"/>
        </w:rPr>
        <w:t xml:space="preserve">.htm  </w:t>
      </w:r>
    </w:p>
    <w:p w:rsidR="00E80FEC" w:rsidRPr="00023EC8" w:rsidRDefault="00C90AFB">
      <w:pPr>
        <w:snapToGrid w:val="0"/>
        <w:spacing w:line="360" w:lineRule="auto"/>
        <w:jc w:val="both"/>
        <w:rPr>
          <w:rFonts w:ascii="Book Antiqua" w:eastAsia="宋体" w:hAnsi="Book Antiqua" w:cs="Book Antiqua"/>
          <w:lang w:eastAsia="zh-CN"/>
        </w:rPr>
      </w:pPr>
      <w:r w:rsidRPr="00023EC8">
        <w:rPr>
          <w:rFonts w:ascii="Book Antiqua" w:eastAsia="Book Antiqua" w:hAnsi="Book Antiqua" w:cs="Book Antiqua" w:hint="eastAsia"/>
          <w:color w:val="000000"/>
        </w:rPr>
        <w:t>DOI: https://dx.doi.org/10.12998/wjcc.v9.i3</w:t>
      </w:r>
      <w:r w:rsidRPr="00023EC8">
        <w:rPr>
          <w:rFonts w:ascii="Book Antiqua" w:eastAsia="宋体" w:hAnsi="Book Antiqua" w:cs="Book Antiqua" w:hint="eastAsia"/>
          <w:color w:val="000000"/>
          <w:lang w:eastAsia="zh-CN"/>
        </w:rPr>
        <w:t>4</w:t>
      </w:r>
      <w:r w:rsidRPr="00023EC8">
        <w:rPr>
          <w:rFonts w:ascii="Book Antiqua" w:eastAsia="Book Antiqua" w:hAnsi="Book Antiqua" w:cs="Book Antiqua" w:hint="eastAsia"/>
          <w:color w:val="000000"/>
        </w:rPr>
        <w:t>.</w:t>
      </w:r>
      <w:r w:rsidR="00023EC8" w:rsidRPr="00023EC8">
        <w:rPr>
          <w:rFonts w:ascii="Book Antiqua" w:hAnsi="Book Antiqua" w:cs="Book Antiqua" w:hint="eastAsia"/>
          <w:color w:val="000000"/>
          <w:lang w:eastAsia="zh-CN"/>
        </w:rPr>
        <w:t>10400</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Core Tip: </w:t>
      </w:r>
      <w:r w:rsidRPr="00023EC8">
        <w:rPr>
          <w:rFonts w:ascii="Book Antiqua" w:eastAsia="Book Antiqua" w:hAnsi="Book Antiqua" w:cs="Book Antiqua"/>
          <w:color w:val="000000"/>
        </w:rPr>
        <w:t xml:space="preserve">Circular RNAs </w:t>
      </w:r>
      <w:r w:rsidRPr="00023EC8">
        <w:rPr>
          <w:rFonts w:ascii="Book Antiqua" w:eastAsia="Book Antiqua" w:hAnsi="Book Antiqua" w:cs="Book Antiqua"/>
          <w:color w:val="000000"/>
        </w:rPr>
        <w:t>(</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w:t>
      </w:r>
      <w:r w:rsidRPr="00023EC8">
        <w:rPr>
          <w:rFonts w:ascii="Book Antiqua" w:eastAsia="Book Antiqua" w:hAnsi="Book Antiqua" w:cs="Book Antiqua" w:hint="eastAsia"/>
          <w:color w:val="000000"/>
        </w:rPr>
        <w:t xml:space="preserve"> </w:t>
      </w:r>
      <w:r w:rsidRPr="00023EC8">
        <w:rPr>
          <w:rFonts w:ascii="Book Antiqua" w:eastAsia="Book Antiqua" w:hAnsi="Book Antiqua" w:cs="Book Antiqua"/>
          <w:color w:val="000000"/>
        </w:rPr>
        <w:t>were</w:t>
      </w:r>
      <w:r w:rsidRPr="00023EC8">
        <w:rPr>
          <w:rFonts w:ascii="Book Antiqua" w:eastAsia="Book Antiqua" w:hAnsi="Book Antiqua" w:cs="Book Antiqua" w:hint="eastAsia"/>
          <w:color w:val="000000"/>
        </w:rPr>
        <w:t xml:space="preserve"> first discovered in 1976, and then more related biological functions </w:t>
      </w:r>
      <w:r w:rsidRPr="00023EC8">
        <w:rPr>
          <w:rFonts w:ascii="Book Antiqua" w:eastAsia="Book Antiqua" w:hAnsi="Book Antiqua" w:cs="Book Antiqua"/>
          <w:color w:val="000000"/>
        </w:rPr>
        <w:t xml:space="preserve">were </w:t>
      </w:r>
      <w:r w:rsidRPr="00023EC8">
        <w:rPr>
          <w:rFonts w:ascii="Book Antiqua" w:eastAsia="Book Antiqua" w:hAnsi="Book Antiqua" w:cs="Book Antiqua" w:hint="eastAsia"/>
          <w:color w:val="000000"/>
        </w:rPr>
        <w:t>discovered.</w:t>
      </w:r>
      <w:r w:rsidRPr="00023EC8">
        <w:rPr>
          <w:rFonts w:ascii="Book Antiqua" w:eastAsia="Book Antiqua" w:hAnsi="Book Antiqua" w:cs="Book Antiqua"/>
          <w:color w:val="000000"/>
        </w:rPr>
        <w:t xml:space="preserve"> For example, as a miRNA sponge,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participates in tumor-related processes, translation modification, signal transduction, and DNA damage repair. G</w:t>
      </w:r>
      <w:r w:rsidRPr="00023EC8">
        <w:rPr>
          <w:rFonts w:ascii="Book Antiqua" w:eastAsia="Book Antiqua" w:hAnsi="Book Antiqua" w:cs="Book Antiqua" w:hint="eastAsia"/>
          <w:color w:val="000000"/>
        </w:rPr>
        <w:t>as</w:t>
      </w:r>
      <w:r w:rsidRPr="00023EC8">
        <w:rPr>
          <w:rFonts w:ascii="Book Antiqua" w:eastAsia="Book Antiqua" w:hAnsi="Book Antiqua" w:cs="Book Antiqua" w:hint="eastAsia"/>
          <w:color w:val="000000"/>
        </w:rPr>
        <w:t xml:space="preserve">trointestinal tumors have a high incidence, and some patients also show </w:t>
      </w:r>
      <w:r w:rsidRPr="00023EC8">
        <w:rPr>
          <w:rFonts w:ascii="Book Antiqua" w:eastAsia="Book Antiqua" w:hAnsi="Book Antiqua" w:cs="Book Antiqua"/>
          <w:color w:val="000000"/>
        </w:rPr>
        <w:t xml:space="preserve">drug </w:t>
      </w:r>
      <w:r w:rsidRPr="00023EC8">
        <w:rPr>
          <w:rFonts w:ascii="Book Antiqua" w:eastAsia="Book Antiqua" w:hAnsi="Book Antiqua" w:cs="Book Antiqua" w:hint="eastAsia"/>
          <w:color w:val="000000"/>
        </w:rPr>
        <w:t>resistance during treatment.</w:t>
      </w:r>
      <w:r w:rsidRPr="00023EC8">
        <w:rPr>
          <w:rFonts w:ascii="Book Antiqua" w:eastAsia="Book Antiqua" w:hAnsi="Book Antiqua" w:cs="Book Antiqua"/>
          <w:color w:val="000000"/>
        </w:rPr>
        <w:t xml:space="preserve"> On this basis, we reviewed the relationship between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and gastrointestinal tumors and the relevance of drug resistance, hoping to conduct more i</w:t>
      </w:r>
      <w:r w:rsidRPr="00023EC8">
        <w:rPr>
          <w:rFonts w:ascii="Book Antiqua" w:eastAsia="Book Antiqua" w:hAnsi="Book Antiqua" w:cs="Book Antiqua"/>
          <w:color w:val="000000"/>
        </w:rPr>
        <w:t xml:space="preserve">n-depth research on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At the same time, it is hoped that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will provide new directions and strategies for future cancer treatment.</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u w:val="single"/>
        </w:rPr>
      </w:pPr>
      <w:r w:rsidRPr="00023EC8">
        <w:rPr>
          <w:rFonts w:ascii="Book Antiqua" w:eastAsia="Book Antiqua" w:hAnsi="Book Antiqua" w:cs="Book Antiqua"/>
          <w:b/>
          <w:caps/>
          <w:color w:val="000000"/>
          <w:u w:val="single"/>
        </w:rPr>
        <w:t>INTRODUCTION</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The incidence of gastrointestinal tumors has increased significantly in recent </w:t>
      </w:r>
      <w:proofErr w:type="gramStart"/>
      <w:r w:rsidRPr="00023EC8">
        <w:rPr>
          <w:rFonts w:ascii="Book Antiqua" w:eastAsia="Book Antiqua" w:hAnsi="Book Antiqua" w:cs="Book Antiqua"/>
          <w:color w:val="000000"/>
        </w:rPr>
        <w:t>years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w:t>
      </w:r>
      <w:r w:rsidRPr="00023EC8">
        <w:rPr>
          <w:rFonts w:ascii="Book Antiqua" w:eastAsia="Book Antiqua" w:hAnsi="Book Antiqua" w:cs="Book Antiqua"/>
          <w:color w:val="000000"/>
        </w:rPr>
        <w:t>. Gastroint</w:t>
      </w:r>
      <w:r w:rsidRPr="00023EC8">
        <w:rPr>
          <w:rFonts w:ascii="Book Antiqua" w:eastAsia="Book Antiqua" w:hAnsi="Book Antiqua" w:cs="Book Antiqua"/>
          <w:color w:val="000000"/>
        </w:rPr>
        <w:t xml:space="preserve">estinal tumors, one of the most common cancer types, are increasingly treated with novel treatment strategies including targeted therapies and </w:t>
      </w:r>
      <w:proofErr w:type="gramStart"/>
      <w:r w:rsidRPr="00023EC8">
        <w:rPr>
          <w:rFonts w:ascii="Book Antiqua" w:eastAsia="Book Antiqua" w:hAnsi="Book Antiqua" w:cs="Book Antiqua"/>
          <w:color w:val="000000"/>
        </w:rPr>
        <w:t>immunotherapies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2]</w:t>
      </w:r>
      <w:r w:rsidRPr="00023EC8">
        <w:rPr>
          <w:rFonts w:ascii="Book Antiqua" w:eastAsia="Book Antiqua" w:hAnsi="Book Antiqua" w:cs="Book Antiqua"/>
          <w:color w:val="000000"/>
        </w:rPr>
        <w:t>.</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In clinical practice, </w:t>
      </w:r>
      <w:proofErr w:type="spellStart"/>
      <w:r w:rsidRPr="00023EC8">
        <w:rPr>
          <w:rFonts w:ascii="Book Antiqua" w:eastAsia="Book Antiqua" w:hAnsi="Book Antiqua" w:cs="Book Antiqua"/>
          <w:color w:val="000000"/>
        </w:rPr>
        <w:t>pemetrexed</w:t>
      </w:r>
      <w:proofErr w:type="spellEnd"/>
      <w:r w:rsidRPr="00023EC8">
        <w:rPr>
          <w:rFonts w:ascii="Book Antiqua" w:eastAsia="Book Antiqua" w:hAnsi="Book Antiqua" w:cs="Book Antiqua"/>
          <w:color w:val="000000"/>
        </w:rPr>
        <w:t xml:space="preserve">, paclitaxel, cisplatin, </w:t>
      </w:r>
      <w:proofErr w:type="spellStart"/>
      <w:r w:rsidRPr="00023EC8">
        <w:rPr>
          <w:rFonts w:ascii="Book Antiqua" w:eastAsia="Book Antiqua" w:hAnsi="Book Antiqua" w:cs="Book Antiqua"/>
          <w:color w:val="000000"/>
        </w:rPr>
        <w:t>sorafenib</w:t>
      </w:r>
      <w:proofErr w:type="spellEnd"/>
      <w:r w:rsidRPr="00023EC8">
        <w:rPr>
          <w:rFonts w:ascii="Book Antiqua" w:eastAsia="Book Antiqua" w:hAnsi="Book Antiqua" w:cs="Book Antiqua"/>
          <w:color w:val="000000"/>
        </w:rPr>
        <w:t>, and 5-fluorouracil (5-FU)</w:t>
      </w:r>
      <w:r w:rsidRPr="00023EC8">
        <w:rPr>
          <w:rFonts w:ascii="Book Antiqua" w:eastAsia="Book Antiqua" w:hAnsi="Book Antiqua" w:cs="Book Antiqua"/>
          <w:color w:val="000000"/>
        </w:rPr>
        <w:t>, among other drugs, are commonly used therapeutics, but the frequent emergence of drug resistance renders treatment extremely challenging. Radiotherapy and chemotherapy resistance are typically caused by both tumor-cell intrinsic and extrinsic mechanisms,</w:t>
      </w:r>
      <w:r w:rsidRPr="00023EC8">
        <w:rPr>
          <w:rFonts w:ascii="Book Antiqua" w:eastAsia="Book Antiqua" w:hAnsi="Book Antiqua" w:cs="Book Antiqua"/>
          <w:color w:val="000000"/>
        </w:rPr>
        <w:t xml:space="preserve"> including epithelial–mesenchymal transition (EMT), alterations in tumor microenvironment, and hypoxia </w:t>
      </w:r>
      <w:proofErr w:type="gramStart"/>
      <w:r w:rsidRPr="00023EC8">
        <w:rPr>
          <w:rFonts w:ascii="Book Antiqua" w:eastAsia="Book Antiqua" w:hAnsi="Book Antiqua" w:cs="Book Antiqua"/>
          <w:color w:val="000000"/>
        </w:rPr>
        <w:t>signaling</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w:t>
      </w:r>
      <w:r w:rsidRPr="00023EC8">
        <w:rPr>
          <w:rFonts w:ascii="Book Antiqua" w:eastAsia="Book Antiqua" w:hAnsi="Book Antiqua" w:cs="Book Antiqua"/>
          <w:color w:val="000000"/>
        </w:rPr>
        <w:t xml:space="preserve">. </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Circular RNAs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have been found to be associated with the occurrence and development of a variety of cancers. They were first det</w:t>
      </w:r>
      <w:r w:rsidRPr="00023EC8">
        <w:rPr>
          <w:rFonts w:ascii="Book Antiqua" w:eastAsia="Book Antiqua" w:hAnsi="Book Antiqua" w:cs="Book Antiqua"/>
          <w:color w:val="000000"/>
        </w:rPr>
        <w:t xml:space="preserve">ected in 1976 in both RNA viruses and eukaryotic </w:t>
      </w:r>
      <w:proofErr w:type="gramStart"/>
      <w:r w:rsidRPr="00023EC8">
        <w:rPr>
          <w:rFonts w:ascii="Book Antiqua" w:eastAsia="Book Antiqua" w:hAnsi="Book Antiqua" w:cs="Book Antiqua"/>
          <w:color w:val="000000"/>
        </w:rPr>
        <w:t>cells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w:t>
      </w:r>
      <w:r w:rsidRPr="00023EC8">
        <w:rPr>
          <w:rFonts w:ascii="Book Antiqua" w:eastAsia="Book Antiqua" w:hAnsi="Book Antiqua" w:cs="Book Antiqua"/>
          <w:color w:val="000000"/>
        </w:rPr>
        <w:t>, but were considered meaningless and an erroneous splicing structure at the time</w:t>
      </w:r>
      <w:r w:rsidRPr="00023EC8">
        <w:rPr>
          <w:rFonts w:ascii="Book Antiqua" w:eastAsia="Book Antiqua" w:hAnsi="Book Antiqua" w:cs="Book Antiqua"/>
          <w:color w:val="000000"/>
          <w:vertAlign w:val="superscript"/>
        </w:rPr>
        <w:t>[5]</w:t>
      </w:r>
      <w:r w:rsidRPr="00023EC8">
        <w:rPr>
          <w:rFonts w:ascii="Book Antiqua" w:eastAsia="Book Antiqua" w:hAnsi="Book Antiqua" w:cs="Book Antiqua"/>
          <w:color w:val="000000"/>
        </w:rPr>
        <w:t xml:space="preserve">. However, in 1993, Capel </w:t>
      </w:r>
      <w:r w:rsidRPr="00023EC8">
        <w:rPr>
          <w:rFonts w:ascii="Book Antiqua" w:eastAsia="Book Antiqua" w:hAnsi="Book Antiqua" w:cs="Book Antiqua"/>
          <w:i/>
          <w:iCs/>
          <w:color w:val="000000"/>
        </w:rPr>
        <w:t xml:space="preserve">et </w:t>
      </w:r>
      <w:proofErr w:type="gramStart"/>
      <w:r w:rsidRPr="00023EC8">
        <w:rPr>
          <w:rFonts w:ascii="Book Antiqua" w:eastAsia="Book Antiqua" w:hAnsi="Book Antiqua" w:cs="Book Antiqua"/>
          <w:i/>
          <w:iCs/>
          <w:color w:val="000000"/>
        </w:rPr>
        <w:t>al</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w:t>
      </w:r>
      <w:r w:rsidRPr="00023EC8">
        <w:rPr>
          <w:rFonts w:ascii="Book Antiqua" w:eastAsia="Book Antiqua" w:hAnsi="Book Antiqua" w:cs="Book Antiqua"/>
          <w:color w:val="000000"/>
        </w:rPr>
        <w:t xml:space="preserve"> found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accounted for &gt; 90% of adult testicular </w:t>
      </w:r>
      <w:r w:rsidRPr="00023EC8">
        <w:rPr>
          <w:rFonts w:ascii="Book Antiqua" w:eastAsia="Book Antiqua" w:hAnsi="Book Antiqua" w:cs="Book Antiqua"/>
          <w:i/>
          <w:iCs/>
          <w:color w:val="000000"/>
        </w:rPr>
        <w:t>SRY</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transcription. I</w:t>
      </w:r>
      <w:r w:rsidRPr="00023EC8">
        <w:rPr>
          <w:rFonts w:ascii="Book Antiqua" w:eastAsia="Book Antiqua" w:hAnsi="Book Antiqua" w:cs="Book Antiqua"/>
          <w:color w:val="000000"/>
        </w:rPr>
        <w:t xml:space="preserve">n 2012, </w:t>
      </w:r>
      <w:proofErr w:type="spellStart"/>
      <w:r w:rsidRPr="00023EC8">
        <w:rPr>
          <w:rFonts w:ascii="Book Antiqua" w:eastAsia="Book Antiqua" w:hAnsi="Book Antiqua" w:cs="Book Antiqua"/>
          <w:color w:val="000000"/>
        </w:rPr>
        <w:t>Salzman</w:t>
      </w:r>
      <w:proofErr w:type="spellEnd"/>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 xml:space="preserve">et </w:t>
      </w:r>
      <w:proofErr w:type="gramStart"/>
      <w:r w:rsidRPr="00023EC8">
        <w:rPr>
          <w:rFonts w:ascii="Book Antiqua" w:eastAsia="Book Antiqua" w:hAnsi="Book Antiqua" w:cs="Book Antiqua"/>
          <w:i/>
          <w:iCs/>
          <w:color w:val="000000"/>
        </w:rPr>
        <w:t>al</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w:t>
      </w:r>
      <w:r w:rsidRPr="00023EC8">
        <w:rPr>
          <w:rFonts w:ascii="Book Antiqua" w:eastAsia="Book Antiqua" w:hAnsi="Book Antiqua" w:cs="Book Antiqua"/>
          <w:color w:val="000000"/>
        </w:rPr>
        <w:t xml:space="preserve"> reported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transcription of hundreds of human genes. Work by </w:t>
      </w:r>
      <w:proofErr w:type="spellStart"/>
      <w:r w:rsidRPr="00023EC8">
        <w:rPr>
          <w:rFonts w:ascii="Book Antiqua" w:eastAsia="Book Antiqua" w:hAnsi="Book Antiqua" w:cs="Book Antiqua"/>
          <w:color w:val="000000"/>
        </w:rPr>
        <w:t>Memczak</w:t>
      </w:r>
      <w:proofErr w:type="spellEnd"/>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 xml:space="preserve">et </w:t>
      </w:r>
      <w:proofErr w:type="gramStart"/>
      <w:r w:rsidRPr="00023EC8">
        <w:rPr>
          <w:rFonts w:ascii="Book Antiqua" w:eastAsia="Book Antiqua" w:hAnsi="Book Antiqua" w:cs="Book Antiqua"/>
          <w:i/>
          <w:iCs/>
          <w:color w:val="000000"/>
        </w:rPr>
        <w:t>al</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8]</w:t>
      </w:r>
      <w:r w:rsidRPr="00023EC8">
        <w:rPr>
          <w:rFonts w:ascii="Book Antiqua" w:eastAsia="Book Antiqua" w:hAnsi="Book Antiqua" w:cs="Book Antiqua"/>
          <w:color w:val="000000"/>
        </w:rPr>
        <w:t xml:space="preserve"> </w:t>
      </w:r>
      <w:r w:rsidRPr="00023EC8">
        <w:rPr>
          <w:rFonts w:ascii="Book Antiqua" w:eastAsia="Book Antiqua" w:hAnsi="Book Antiqua" w:cs="Book Antiqua"/>
          <w:color w:val="000000"/>
        </w:rPr>
        <w:lastRenderedPageBreak/>
        <w:t xml:space="preserve">in 2013 revealed that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exhibit regulatory effects, and later work demonstrated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 represent competitive endogenous RNAs</w:t>
      </w:r>
      <w:r w:rsidRPr="00023EC8">
        <w:rPr>
          <w:rFonts w:ascii="Book Antiqua" w:eastAsia="Book Antiqua" w:hAnsi="Book Antiqua" w:cs="Book Antiqua"/>
          <w:color w:val="000000"/>
          <w:vertAlign w:val="superscript"/>
        </w:rPr>
        <w:t>[9]</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(F</w:t>
      </w:r>
      <w:r w:rsidRPr="00023EC8">
        <w:rPr>
          <w:rFonts w:ascii="Book Antiqua" w:eastAsia="Book Antiqua" w:hAnsi="Book Antiqua" w:cs="Book Antiqua"/>
          <w:color w:val="000000"/>
        </w:rPr>
        <w:t xml:space="preserve">igure 1). These preliminary studies laid the foundation for the later discovery that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is involved in gastrointestinal tumors. Here, we highlight the relationship between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and the occurrence and development of gastrointestinal tumors, as well</w:t>
      </w:r>
      <w:r w:rsidRPr="00023EC8">
        <w:rPr>
          <w:rFonts w:ascii="Book Antiqua" w:eastAsia="Book Antiqua" w:hAnsi="Book Antiqua" w:cs="Book Antiqua"/>
          <w:color w:val="000000"/>
        </w:rPr>
        <w:t xml:space="preserve"> as drug resistance in these tumors.</w:t>
      </w:r>
    </w:p>
    <w:p w:rsidR="00E80FEC" w:rsidRPr="00023EC8" w:rsidRDefault="00C90AFB">
      <w:pPr>
        <w:snapToGrid w:val="0"/>
        <w:spacing w:line="360" w:lineRule="auto"/>
        <w:ind w:firstLineChars="200" w:firstLine="480"/>
        <w:jc w:val="both"/>
        <w:rPr>
          <w:rFonts w:ascii="Book Antiqua" w:eastAsia="Book Antiqua" w:hAnsi="Book Antiqua" w:cs="Book Antiqua"/>
          <w:b/>
          <w:bCs/>
          <w:color w:val="000000"/>
        </w:rPr>
      </w:pPr>
      <w:r w:rsidRPr="00023EC8">
        <w:rPr>
          <w:rFonts w:ascii="Book Antiqua" w:eastAsia="Book Antiqua" w:hAnsi="Book Antiqua" w:cs="Book Antiqua"/>
          <w:color w:val="000000"/>
        </w:rPr>
        <w:t xml:space="preserve">Figure 1 highlights the timeline of breakthrough research on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and their potential application in the field of oncology.</w:t>
      </w:r>
    </w:p>
    <w:p w:rsidR="00E80FEC" w:rsidRPr="00023EC8" w:rsidRDefault="00E80FEC">
      <w:pPr>
        <w:snapToGrid w:val="0"/>
        <w:spacing w:line="360" w:lineRule="auto"/>
        <w:jc w:val="both"/>
        <w:rPr>
          <w:rFonts w:ascii="Book Antiqua" w:eastAsia="Book Antiqua" w:hAnsi="Book Antiqua" w:cs="Book Antiqua"/>
          <w:b/>
          <w:bCs/>
          <w:color w:val="000000"/>
        </w:rPr>
      </w:pPr>
    </w:p>
    <w:p w:rsidR="00E80FEC" w:rsidRPr="00023EC8" w:rsidRDefault="00C90AFB">
      <w:pPr>
        <w:snapToGrid w:val="0"/>
        <w:spacing w:line="360" w:lineRule="auto"/>
        <w:jc w:val="both"/>
        <w:rPr>
          <w:rFonts w:ascii="Book Antiqua" w:hAnsi="Book Antiqua" w:cs="Book Antiqua"/>
          <w:u w:val="single"/>
        </w:rPr>
      </w:pPr>
      <w:r w:rsidRPr="00023EC8">
        <w:rPr>
          <w:rFonts w:ascii="Book Antiqua" w:eastAsia="Book Antiqua" w:hAnsi="Book Antiqua" w:cs="Book Antiqua"/>
          <w:b/>
          <w:bCs/>
          <w:color w:val="000000"/>
          <w:u w:val="single"/>
        </w:rPr>
        <w:t xml:space="preserve">INTRODUCTION TO </w:t>
      </w:r>
      <w:proofErr w:type="spellStart"/>
      <w:r w:rsidRPr="00023EC8">
        <w:rPr>
          <w:rFonts w:ascii="Book Antiqua" w:eastAsia="Book Antiqua" w:hAnsi="Book Antiqua" w:cs="Book Antiqua"/>
          <w:b/>
          <w:bCs/>
          <w:color w:val="000000"/>
          <w:u w:val="single"/>
        </w:rPr>
        <w:t>circ</w:t>
      </w:r>
      <w:r w:rsidRPr="00023EC8">
        <w:rPr>
          <w:rFonts w:ascii="Book Antiqua" w:eastAsia="Book Antiqua" w:hAnsi="Book Antiqua" w:cs="Book Antiqua"/>
          <w:b/>
          <w:bCs/>
          <w:caps/>
          <w:color w:val="000000"/>
          <w:u w:val="single"/>
        </w:rPr>
        <w:t>RNA</w:t>
      </w:r>
      <w:r w:rsidRPr="00023EC8">
        <w:rPr>
          <w:rFonts w:ascii="Book Antiqua" w:eastAsia="Book Antiqua" w:hAnsi="Book Antiqua" w:cs="Book Antiqua"/>
          <w:b/>
          <w:bCs/>
          <w:color w:val="000000"/>
          <w:u w:val="single"/>
        </w:rPr>
        <w:t>s</w:t>
      </w:r>
      <w:proofErr w:type="spellEnd"/>
    </w:p>
    <w:p w:rsidR="00E80FEC" w:rsidRPr="00023EC8" w:rsidRDefault="00C90AFB">
      <w:pPr>
        <w:snapToGrid w:val="0"/>
        <w:spacing w:line="360" w:lineRule="auto"/>
        <w:jc w:val="both"/>
        <w:rPr>
          <w:rFonts w:ascii="Book Antiqua" w:hAnsi="Book Antiqua" w:cs="Book Antiqua"/>
        </w:rPr>
      </w:pP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have complex biological functions in gastrointestinal </w:t>
      </w:r>
      <w:r w:rsidRPr="00023EC8">
        <w:rPr>
          <w:rFonts w:ascii="Book Antiqua" w:eastAsia="Book Antiqua" w:hAnsi="Book Antiqua" w:cs="Book Antiqua"/>
          <w:color w:val="000000"/>
        </w:rPr>
        <w:t xml:space="preserve">tumors. Here, we discuss the sponging effect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tumors as well as their effects on chromatin replication, gene regulation, translational modification, signal transduction, and damage repair.</w:t>
      </w:r>
    </w:p>
    <w:p w:rsidR="00E80FEC" w:rsidRPr="00023EC8" w:rsidRDefault="00E80FEC">
      <w:pPr>
        <w:snapToGrid w:val="0"/>
        <w:spacing w:line="360" w:lineRule="auto"/>
        <w:jc w:val="both"/>
        <w:rPr>
          <w:rFonts w:ascii="Book Antiqua" w:eastAsia="Book Antiqua" w:hAnsi="Book Antiqua" w:cs="Book Antiqua"/>
          <w:b/>
          <w:bCs/>
          <w:color w:val="000000"/>
        </w:rPr>
      </w:pPr>
    </w:p>
    <w:p w:rsidR="00E80FEC" w:rsidRPr="00023EC8" w:rsidRDefault="00C90AFB">
      <w:pPr>
        <w:snapToGrid w:val="0"/>
        <w:spacing w:line="360" w:lineRule="auto"/>
        <w:jc w:val="both"/>
        <w:rPr>
          <w:rFonts w:ascii="Book Antiqua" w:hAnsi="Book Antiqua" w:cs="Book Antiqua"/>
          <w:i/>
          <w:iCs/>
        </w:rPr>
      </w:pPr>
      <w:r w:rsidRPr="00023EC8">
        <w:rPr>
          <w:rFonts w:ascii="Book Antiqua" w:eastAsia="Book Antiqua" w:hAnsi="Book Antiqua" w:cs="Book Antiqua"/>
          <w:b/>
          <w:bCs/>
          <w:i/>
          <w:iCs/>
          <w:color w:val="000000"/>
        </w:rPr>
        <w:t xml:space="preserve">Characteristics of </w:t>
      </w:r>
      <w:proofErr w:type="spellStart"/>
      <w:r w:rsidRPr="00023EC8">
        <w:rPr>
          <w:rFonts w:ascii="Book Antiqua" w:eastAsia="Book Antiqua" w:hAnsi="Book Antiqua" w:cs="Book Antiqua"/>
          <w:b/>
          <w:bCs/>
          <w:i/>
          <w:iCs/>
          <w:color w:val="000000"/>
        </w:rPr>
        <w:t>circRNAs</w:t>
      </w:r>
      <w:proofErr w:type="spellEnd"/>
    </w:p>
    <w:p w:rsidR="00E80FEC" w:rsidRPr="00023EC8" w:rsidRDefault="00C90AFB">
      <w:pPr>
        <w:snapToGrid w:val="0"/>
        <w:spacing w:line="360" w:lineRule="auto"/>
        <w:jc w:val="both"/>
        <w:rPr>
          <w:rFonts w:ascii="Book Antiqua" w:hAnsi="Book Antiqua" w:cs="Book Antiqua"/>
        </w:rPr>
      </w:pP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are circular RN</w:t>
      </w:r>
      <w:r w:rsidRPr="00023EC8">
        <w:rPr>
          <w:rFonts w:ascii="Book Antiqua" w:eastAsia="Book Antiqua" w:hAnsi="Book Antiqua" w:cs="Book Antiqua"/>
          <w:color w:val="000000"/>
        </w:rPr>
        <w:t xml:space="preserve">A molecules formed by covalent sealing of single-stranded RNA molecules. The majority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is located in the cytoplasm.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are highly stable and biologically conserved</w:t>
      </w:r>
      <w:r w:rsidRPr="00023EC8">
        <w:rPr>
          <w:rFonts w:ascii="Book Antiqua" w:eastAsia="Book Antiqua" w:hAnsi="Book Antiqua" w:cs="Book Antiqua"/>
          <w:color w:val="000000"/>
          <w:vertAlign w:val="superscript"/>
        </w:rPr>
        <w:t>[10]</w:t>
      </w:r>
      <w:r w:rsidRPr="00023EC8">
        <w:rPr>
          <w:rFonts w:ascii="Book Antiqua" w:eastAsia="Book Antiqua" w:hAnsi="Book Antiqua" w:cs="Book Antiqua"/>
          <w:color w:val="000000"/>
        </w:rPr>
        <w:t xml:space="preserve">. They have an uncapped 5' end and no </w:t>
      </w:r>
      <w:proofErr w:type="spellStart"/>
      <w:r w:rsidRPr="00023EC8">
        <w:rPr>
          <w:rFonts w:ascii="Book Antiqua" w:eastAsia="Book Antiqua" w:hAnsi="Book Antiqua" w:cs="Book Antiqua"/>
          <w:color w:val="000000"/>
        </w:rPr>
        <w:t>polyA</w:t>
      </w:r>
      <w:proofErr w:type="spellEnd"/>
      <w:r w:rsidRPr="00023EC8">
        <w:rPr>
          <w:rFonts w:ascii="Book Antiqua" w:eastAsia="Book Antiqua" w:hAnsi="Book Antiqua" w:cs="Book Antiqua"/>
          <w:color w:val="000000"/>
        </w:rPr>
        <w:t xml:space="preserve"> structure at the 3' </w:t>
      </w:r>
      <w:proofErr w:type="gramStart"/>
      <w:r w:rsidRPr="00023EC8">
        <w:rPr>
          <w:rFonts w:ascii="Book Antiqua" w:eastAsia="Book Antiqua" w:hAnsi="Book Antiqua" w:cs="Book Antiqua"/>
          <w:color w:val="000000"/>
        </w:rPr>
        <w:t>end</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w:t>
      </w:r>
      <w:r w:rsidRPr="00023EC8">
        <w:rPr>
          <w:rFonts w:ascii="Book Antiqua" w:eastAsia="Book Antiqua" w:hAnsi="Book Antiqua" w:cs="Book Antiqua"/>
          <w:color w:val="000000"/>
        </w:rPr>
        <w:t>.</w:t>
      </w:r>
      <w:r w:rsidRPr="00023EC8">
        <w:rPr>
          <w:rFonts w:ascii="Book Antiqua" w:eastAsia="宋体" w:hAnsi="Book Antiqua" w:cs="Book Antiqua"/>
          <w:color w:val="000000"/>
          <w:lang w:eastAsia="zh-CN"/>
        </w:rPr>
        <w:t xml:space="preserv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usually occur during the splicing process after transcription</w:t>
      </w:r>
      <w:r w:rsidRPr="00023EC8">
        <w:rPr>
          <w:rFonts w:ascii="Book Antiqua" w:eastAsia="Book Antiqua" w:hAnsi="Book Antiqua" w:cs="Book Antiqua"/>
          <w:color w:val="000000"/>
          <w:vertAlign w:val="superscript"/>
        </w:rPr>
        <w:t>[12]</w:t>
      </w:r>
      <w:r w:rsidRPr="00023EC8">
        <w:rPr>
          <w:rFonts w:ascii="Book Antiqua" w:eastAsia="Book Antiqua" w:hAnsi="Book Antiqua" w:cs="Book Antiqua"/>
          <w:color w:val="000000"/>
        </w:rPr>
        <w:t xml:space="preserve">, and the majority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 be degraded by RNase L endonuclease while they cannot be easily degraded by exonuclease</w:t>
      </w:r>
      <w:r w:rsidRPr="00023EC8">
        <w:rPr>
          <w:rFonts w:ascii="Book Antiqua" w:eastAsia="Book Antiqua" w:hAnsi="Book Antiqua" w:cs="Book Antiqua"/>
          <w:color w:val="000000"/>
          <w:vertAlign w:val="superscript"/>
        </w:rPr>
        <w:t>[13]</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are considered functional noncoding transcri</w:t>
      </w:r>
      <w:r w:rsidRPr="00023EC8">
        <w:rPr>
          <w:rFonts w:ascii="Book Antiqua" w:eastAsia="Book Antiqua" w:hAnsi="Book Antiqua" w:cs="Book Antiqua"/>
          <w:color w:val="000000"/>
        </w:rPr>
        <w:t>pts that can produce functional peptides or proteins</w:t>
      </w:r>
      <w:r w:rsidRPr="00023EC8">
        <w:rPr>
          <w:rFonts w:ascii="Book Antiqua" w:eastAsia="Book Antiqua" w:hAnsi="Book Antiqua" w:cs="Book Antiqua"/>
          <w:color w:val="000000"/>
          <w:vertAlign w:val="superscript"/>
        </w:rPr>
        <w:t>[14]</w:t>
      </w:r>
      <w:r w:rsidRPr="00023EC8">
        <w:rPr>
          <w:rFonts w:ascii="Book Antiqua" w:eastAsia="Book Antiqua" w:hAnsi="Book Antiqua" w:cs="Book Antiqua"/>
          <w:color w:val="000000"/>
        </w:rPr>
        <w:t xml:space="preserve">: studies have shown that many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are translated and therefore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cannot be defined as entirely noncoding RNAs. For example, the 220-nucleotide CCC RNA in the wheat germ extraction system </w:t>
      </w:r>
      <w:r w:rsidRPr="00023EC8">
        <w:rPr>
          <w:rFonts w:ascii="Book Antiqua" w:eastAsia="Book Antiqua" w:hAnsi="Book Antiqua" w:cs="Book Antiqua"/>
          <w:color w:val="000000"/>
        </w:rPr>
        <w:t xml:space="preserve">provided the first proof of natural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translation in 2014</w:t>
      </w:r>
      <w:r w:rsidRPr="00023EC8">
        <w:rPr>
          <w:rFonts w:ascii="Book Antiqua" w:eastAsia="Book Antiqua" w:hAnsi="Book Antiqua" w:cs="Book Antiqua"/>
          <w:color w:val="000000"/>
          <w:vertAlign w:val="superscript"/>
        </w:rPr>
        <w:t>[15]</w:t>
      </w:r>
      <w:r w:rsidRPr="00023EC8">
        <w:rPr>
          <w:rFonts w:ascii="Book Antiqua" w:eastAsia="Book Antiqua" w:hAnsi="Book Antiqua" w:cs="Book Antiqua"/>
          <w:color w:val="000000"/>
        </w:rPr>
        <w:t xml:space="preserve">. Moreover, some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have an N6-methyladenosine (m6A) modification that promotes the translation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and plays a role in either inhibition or promotion of tumor </w:t>
      </w:r>
      <w:proofErr w:type="gramStart"/>
      <w:r w:rsidRPr="00023EC8">
        <w:rPr>
          <w:rFonts w:ascii="Book Antiqua" w:eastAsia="Book Antiqua" w:hAnsi="Book Antiqua" w:cs="Book Antiqua"/>
          <w:color w:val="000000"/>
        </w:rPr>
        <w:t>progression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16,</w:t>
      </w:r>
      <w:r w:rsidRPr="00023EC8">
        <w:rPr>
          <w:rFonts w:ascii="Book Antiqua" w:eastAsia="Book Antiqua" w:hAnsi="Book Antiqua" w:cs="Book Antiqua"/>
          <w:color w:val="000000"/>
          <w:vertAlign w:val="superscript"/>
        </w:rPr>
        <w:t>17]</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are </w:t>
      </w:r>
      <w:r w:rsidRPr="00023EC8">
        <w:rPr>
          <w:rFonts w:ascii="Book Antiqua" w:eastAsia="Book Antiqua" w:hAnsi="Book Antiqua" w:cs="Book Antiqua"/>
          <w:color w:val="000000"/>
        </w:rPr>
        <w:lastRenderedPageBreak/>
        <w:t>suggested to be involved in the progression and drug resistance of a variety of cancers, although further studies need to be conducted to confirm the exact mechanisms of action</w:t>
      </w:r>
      <w:r w:rsidRPr="00023EC8">
        <w:rPr>
          <w:rFonts w:ascii="Book Antiqua" w:eastAsia="Book Antiqua" w:hAnsi="Book Antiqua" w:cs="Book Antiqua"/>
          <w:color w:val="000000"/>
          <w:vertAlign w:val="superscript"/>
        </w:rPr>
        <w:t>[18]</w:t>
      </w:r>
      <w:r w:rsidRPr="00023EC8">
        <w:rPr>
          <w:rFonts w:ascii="Book Antiqua" w:eastAsia="Book Antiqua" w:hAnsi="Book Antiqua" w:cs="Book Antiqua"/>
          <w:color w:val="000000"/>
        </w:rPr>
        <w:t xml:space="preserve">. By understanding the properties and functions of </w:t>
      </w:r>
      <w:proofErr w:type="spellStart"/>
      <w:r w:rsidRPr="00023EC8">
        <w:rPr>
          <w:rFonts w:ascii="Book Antiqua" w:eastAsia="Book Antiqua" w:hAnsi="Book Antiqua" w:cs="Book Antiqua"/>
          <w:color w:val="000000"/>
        </w:rPr>
        <w:t>circRNA</w:t>
      </w:r>
      <w:r w:rsidRPr="00023EC8">
        <w:rPr>
          <w:rFonts w:ascii="Book Antiqua" w:eastAsia="Book Antiqua" w:hAnsi="Book Antiqua" w:cs="Book Antiqua"/>
          <w:color w:val="000000"/>
        </w:rPr>
        <w:t>s</w:t>
      </w:r>
      <w:proofErr w:type="spellEnd"/>
      <w:r w:rsidRPr="00023EC8">
        <w:rPr>
          <w:rFonts w:ascii="Book Antiqua" w:eastAsia="Book Antiqua" w:hAnsi="Book Antiqua" w:cs="Book Antiqua"/>
          <w:color w:val="000000"/>
        </w:rPr>
        <w:t>, we can further explore the mechanisms of their involvement in gastrointestinal tumors as well as potential future applications for diagnosis and treatment.</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i/>
          <w:iCs/>
        </w:rPr>
      </w:pPr>
      <w:r w:rsidRPr="00023EC8">
        <w:rPr>
          <w:rFonts w:ascii="Book Antiqua" w:eastAsia="Book Antiqua" w:hAnsi="Book Antiqua" w:cs="Book Antiqua"/>
          <w:b/>
          <w:bCs/>
          <w:i/>
          <w:iCs/>
          <w:color w:val="000000"/>
        </w:rPr>
        <w:t xml:space="preserve">Mechanisms of </w:t>
      </w:r>
      <w:proofErr w:type="spellStart"/>
      <w:r w:rsidRPr="00023EC8">
        <w:rPr>
          <w:rFonts w:ascii="Book Antiqua" w:eastAsia="Book Antiqua" w:hAnsi="Book Antiqua" w:cs="Book Antiqua"/>
          <w:b/>
          <w:bCs/>
          <w:i/>
          <w:iCs/>
          <w:color w:val="000000"/>
        </w:rPr>
        <w:t>circRNA</w:t>
      </w:r>
      <w:proofErr w:type="spellEnd"/>
      <w:r w:rsidRPr="00023EC8">
        <w:rPr>
          <w:rFonts w:ascii="Book Antiqua" w:eastAsia="Book Antiqua" w:hAnsi="Book Antiqua" w:cs="Book Antiqua"/>
          <w:b/>
          <w:bCs/>
          <w:i/>
          <w:iCs/>
          <w:color w:val="000000"/>
        </w:rPr>
        <w:t xml:space="preserve"> formation</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In recent years, there have been several studies investigating </w:t>
      </w:r>
      <w:r w:rsidRPr="00023EC8">
        <w:rPr>
          <w:rFonts w:ascii="Book Antiqua" w:eastAsia="Book Antiqua" w:hAnsi="Book Antiqua" w:cs="Book Antiqua"/>
          <w:color w:val="000000"/>
        </w:rPr>
        <w:t xml:space="preserve">the formation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are divided into four types: </w:t>
      </w:r>
      <w:proofErr w:type="spellStart"/>
      <w:r w:rsidRPr="00023EC8">
        <w:rPr>
          <w:rFonts w:ascii="Book Antiqua" w:eastAsia="Book Antiqua" w:hAnsi="Book Antiqua" w:cs="Book Antiqua"/>
          <w:color w:val="000000"/>
        </w:rPr>
        <w:t>exonic</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intronic</w:t>
      </w:r>
      <w:proofErr w:type="spellEnd"/>
      <w:r w:rsidRPr="00023EC8">
        <w:rPr>
          <w:rFonts w:ascii="Book Antiqua" w:eastAsia="Book Antiqua" w:hAnsi="Book Antiqua" w:cs="Book Antiqua"/>
          <w:color w:val="000000"/>
        </w:rPr>
        <w:t>, exon-intron, and intergenic</w:t>
      </w:r>
      <w:r w:rsidRPr="00023EC8">
        <w:rPr>
          <w:rFonts w:ascii="Book Antiqua" w:eastAsia="Book Antiqua" w:hAnsi="Book Antiqua" w:cs="Book Antiqua"/>
          <w:color w:val="000000"/>
          <w:vertAlign w:val="superscript"/>
        </w:rPr>
        <w:t>[19]</w:t>
      </w:r>
      <w:r w:rsidRPr="00023EC8">
        <w:rPr>
          <w:rFonts w:ascii="Book Antiqua" w:eastAsia="Book Antiqua" w:hAnsi="Book Antiqua" w:cs="Book Antiqua"/>
          <w:color w:val="000000"/>
        </w:rPr>
        <w:t xml:space="preserve">. At present, the mechanisms of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processing and maturation are still largely unclear</w:t>
      </w:r>
      <w:r w:rsidRPr="00023EC8">
        <w:rPr>
          <w:rFonts w:ascii="Book Antiqua" w:eastAsia="Book Antiqua" w:hAnsi="Book Antiqua" w:cs="Book Antiqua"/>
          <w:color w:val="000000"/>
          <w:vertAlign w:val="superscript"/>
        </w:rPr>
        <w:t>[20]</w:t>
      </w:r>
      <w:r w:rsidRPr="00023EC8">
        <w:rPr>
          <w:rFonts w:ascii="Book Antiqua" w:eastAsia="Book Antiqua" w:hAnsi="Book Antiqua" w:cs="Book Antiqua"/>
          <w:color w:val="000000"/>
        </w:rPr>
        <w:t xml:space="preserve">, but recent studies suggest that 80% of </w:t>
      </w:r>
      <w:proofErr w:type="spellStart"/>
      <w:r w:rsidRPr="00023EC8">
        <w:rPr>
          <w:rFonts w:ascii="Book Antiqua" w:eastAsia="Book Antiqua" w:hAnsi="Book Antiqua" w:cs="Book Antiqua"/>
          <w:color w:val="000000"/>
        </w:rPr>
        <w:t>circRN</w:t>
      </w:r>
      <w:r w:rsidRPr="00023EC8">
        <w:rPr>
          <w:rFonts w:ascii="Book Antiqua" w:eastAsia="Book Antiqua" w:hAnsi="Book Antiqua" w:cs="Book Antiqua"/>
          <w:color w:val="000000"/>
        </w:rPr>
        <w:t>As</w:t>
      </w:r>
      <w:proofErr w:type="spellEnd"/>
      <w:r w:rsidRPr="00023EC8">
        <w:rPr>
          <w:rFonts w:ascii="Book Antiqua" w:eastAsia="Book Antiqua" w:hAnsi="Book Antiqua" w:cs="Book Antiqua"/>
          <w:color w:val="000000"/>
        </w:rPr>
        <w:t xml:space="preserve"> are </w:t>
      </w:r>
      <w:proofErr w:type="spellStart"/>
      <w:r w:rsidRPr="00023EC8">
        <w:rPr>
          <w:rFonts w:ascii="Book Antiqua" w:eastAsia="Book Antiqua" w:hAnsi="Book Antiqua" w:cs="Book Antiqua"/>
          <w:color w:val="000000"/>
        </w:rPr>
        <w:t>exonic</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ecircRNA</w:t>
      </w:r>
      <w:proofErr w:type="spellEnd"/>
      <w:r w:rsidRPr="00023EC8">
        <w:rPr>
          <w:rFonts w:ascii="Book Antiqua" w:eastAsia="Book Antiqua" w:hAnsi="Book Antiqua" w:cs="Book Antiqua"/>
          <w:color w:val="000000"/>
        </w:rPr>
        <w:t>), which have two key formation mechanisms: lasso-driven circularization (exon skipping) and intron pair-driven circularization (direct reverse splicing)</w:t>
      </w:r>
      <w:r w:rsidRPr="00023EC8">
        <w:rPr>
          <w:rFonts w:ascii="Book Antiqua" w:eastAsia="Book Antiqua" w:hAnsi="Book Antiqua" w:cs="Book Antiqua"/>
          <w:color w:val="000000"/>
          <w:vertAlign w:val="superscript"/>
        </w:rPr>
        <w:t>[21]</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(Figure 2). </w:t>
      </w:r>
      <w:proofErr w:type="gramStart"/>
      <w:r w:rsidRPr="00023EC8">
        <w:rPr>
          <w:rFonts w:ascii="Book Antiqua" w:eastAsia="Book Antiqua" w:hAnsi="Book Antiqua" w:cs="Book Antiqua"/>
          <w:color w:val="000000"/>
        </w:rPr>
        <w:t>mRNA</w:t>
      </w:r>
      <w:proofErr w:type="gramEnd"/>
      <w:r w:rsidRPr="00023EC8">
        <w:rPr>
          <w:rFonts w:ascii="Book Antiqua" w:eastAsia="Book Antiqua" w:hAnsi="Book Antiqua" w:cs="Book Antiqua"/>
          <w:color w:val="000000"/>
        </w:rPr>
        <w:t xml:space="preserve"> intron lassos can evade degradation during splicing, forming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with 2′, 5′phosphodiester bonds, and the same sequence can form different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different types of splicing. Not all exons can be spliced to form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however</w:t>
      </w:r>
      <w:r w:rsidRPr="00023EC8">
        <w:rPr>
          <w:rFonts w:ascii="Book Antiqua" w:eastAsia="Book Antiqua" w:hAnsi="Book Antiqua" w:cs="Book Antiqua"/>
          <w:color w:val="000000"/>
        </w:rPr>
        <w:t xml:space="preserve"> the more spliced an RNA is, the less fully processed mRNA exists, for example in the rat </w:t>
      </w:r>
      <w:r w:rsidRPr="00023EC8">
        <w:rPr>
          <w:rFonts w:ascii="Book Antiqua" w:eastAsia="Book Antiqua" w:hAnsi="Book Antiqua" w:cs="Book Antiqua"/>
          <w:i/>
          <w:iCs/>
          <w:color w:val="000000"/>
        </w:rPr>
        <w:t>P4502C24</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gene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22]</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 xml:space="preserve">There are also other theories that state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 be formed by RNA-binding proteins (RBPs) or flanking introns that interact with each int</w:t>
      </w:r>
      <w:r w:rsidRPr="00023EC8">
        <w:rPr>
          <w:rFonts w:ascii="Book Antiqua" w:eastAsia="Book Antiqua" w:hAnsi="Book Antiqua" w:cs="Book Antiqua"/>
          <w:color w:val="000000"/>
        </w:rPr>
        <w:t xml:space="preserve">ron through RNA–RNA interaction to promote the combination of both ends of the head and tail, ultimately leading to the formation of </w:t>
      </w:r>
      <w:proofErr w:type="spellStart"/>
      <w:r w:rsidRPr="00023EC8">
        <w:rPr>
          <w:rFonts w:ascii="Book Antiqua" w:eastAsia="Book Antiqua" w:hAnsi="Book Antiqua" w:cs="Book Antiqua"/>
          <w:color w:val="000000"/>
        </w:rPr>
        <w:t>intronic</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ciRNAs</w:t>
      </w:r>
      <w:proofErr w:type="spellEnd"/>
      <w:r w:rsidRPr="00023EC8">
        <w:rPr>
          <w:rFonts w:ascii="Book Antiqua" w:eastAsia="Book Antiqua" w:hAnsi="Book Antiqua" w:cs="Book Antiqua"/>
          <w:color w:val="000000"/>
        </w:rPr>
        <w:t xml:space="preserve">) or exon-intron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EIciRNAs</w:t>
      </w:r>
      <w:proofErr w:type="spellEnd"/>
      <w:r w:rsidRPr="00023EC8">
        <w:rPr>
          <w:rFonts w:ascii="Book Antiqua" w:eastAsia="Book Antiqua" w:hAnsi="Book Antiqua" w:cs="Book Antiqua"/>
          <w:color w:val="000000"/>
        </w:rPr>
        <w:t xml:space="preserve">). More research investigating the formation mechanisms of </w:t>
      </w:r>
      <w:proofErr w:type="spellStart"/>
      <w:r w:rsidRPr="00023EC8">
        <w:rPr>
          <w:rFonts w:ascii="Book Antiqua" w:eastAsia="Book Antiqua" w:hAnsi="Book Antiqua" w:cs="Book Antiqua"/>
          <w:color w:val="000000"/>
        </w:rPr>
        <w:t>circ</w:t>
      </w:r>
      <w:r w:rsidRPr="00023EC8">
        <w:rPr>
          <w:rFonts w:ascii="Book Antiqua" w:eastAsia="Book Antiqua" w:hAnsi="Book Antiqua" w:cs="Book Antiqua"/>
          <w:color w:val="000000"/>
        </w:rPr>
        <w:t>RNA</w:t>
      </w:r>
      <w:proofErr w:type="spellEnd"/>
      <w:r w:rsidRPr="00023EC8">
        <w:rPr>
          <w:rFonts w:ascii="Book Antiqua" w:eastAsia="Book Antiqua" w:hAnsi="Book Antiqua" w:cs="Book Antiqua"/>
          <w:color w:val="000000"/>
        </w:rPr>
        <w:t xml:space="preserve"> in-depth will thus be required in the future.</w:t>
      </w:r>
    </w:p>
    <w:p w:rsidR="00E80FEC" w:rsidRPr="00023EC8" w:rsidRDefault="00E80FEC">
      <w:pPr>
        <w:snapToGrid w:val="0"/>
        <w:spacing w:line="360" w:lineRule="auto"/>
        <w:jc w:val="both"/>
        <w:rPr>
          <w:rFonts w:ascii="Book Antiqua" w:eastAsia="Book Antiqua" w:hAnsi="Book Antiqua" w:cs="Book Antiqua"/>
          <w:b/>
          <w:bCs/>
          <w:color w:val="000000"/>
        </w:rPr>
      </w:pPr>
    </w:p>
    <w:p w:rsidR="00E80FEC" w:rsidRPr="00023EC8" w:rsidRDefault="00C90AFB">
      <w:pPr>
        <w:snapToGrid w:val="0"/>
        <w:spacing w:line="360" w:lineRule="auto"/>
        <w:jc w:val="both"/>
        <w:rPr>
          <w:rFonts w:ascii="Book Antiqua" w:hAnsi="Book Antiqua" w:cs="Book Antiqua"/>
          <w:i/>
          <w:iCs/>
        </w:rPr>
      </w:pPr>
      <w:r w:rsidRPr="00023EC8">
        <w:rPr>
          <w:rFonts w:ascii="Book Antiqua" w:eastAsia="Book Antiqua" w:hAnsi="Book Antiqua" w:cs="Book Antiqua"/>
          <w:b/>
          <w:bCs/>
          <w:i/>
          <w:iCs/>
          <w:color w:val="000000"/>
        </w:rPr>
        <w:t xml:space="preserve">Biological function of </w:t>
      </w:r>
      <w:proofErr w:type="spellStart"/>
      <w:r w:rsidRPr="00023EC8">
        <w:rPr>
          <w:rFonts w:ascii="Book Antiqua" w:eastAsia="Book Antiqua" w:hAnsi="Book Antiqua" w:cs="Book Antiqua"/>
          <w:b/>
          <w:bCs/>
          <w:i/>
          <w:iCs/>
          <w:color w:val="000000"/>
        </w:rPr>
        <w:t>circRNAs</w:t>
      </w:r>
      <w:proofErr w:type="spellEnd"/>
    </w:p>
    <w:p w:rsidR="00E80FEC" w:rsidRPr="00023EC8" w:rsidRDefault="00C90AFB">
      <w:pPr>
        <w:snapToGrid w:val="0"/>
        <w:spacing w:line="360" w:lineRule="auto"/>
        <w:jc w:val="both"/>
        <w:rPr>
          <w:rFonts w:ascii="Book Antiqua" w:hAnsi="Book Antiqua" w:cs="Book Antiqua"/>
        </w:rPr>
      </w:pPr>
      <w:proofErr w:type="spellStart"/>
      <w:proofErr w:type="gramStart"/>
      <w:r w:rsidRPr="00023EC8">
        <w:rPr>
          <w:rFonts w:ascii="Book Antiqua" w:eastAsia="Book Antiqua" w:hAnsi="Book Antiqua" w:cs="Book Antiqua"/>
          <w:b/>
          <w:bCs/>
          <w:color w:val="000000"/>
        </w:rPr>
        <w:t>circRNA</w:t>
      </w:r>
      <w:proofErr w:type="spellEnd"/>
      <w:proofErr w:type="gramEnd"/>
      <w:r w:rsidRPr="00023EC8">
        <w:rPr>
          <w:rFonts w:ascii="Book Antiqua" w:eastAsia="Book Antiqua" w:hAnsi="Book Antiqua" w:cs="Book Antiqua"/>
          <w:b/>
          <w:bCs/>
          <w:color w:val="000000"/>
        </w:rPr>
        <w:t xml:space="preserve"> sponge effects</w:t>
      </w:r>
      <w:r w:rsidRPr="00023EC8">
        <w:rPr>
          <w:rFonts w:ascii="Book Antiqua" w:hAnsi="Book Antiqua" w:cs="Book Antiqua"/>
          <w:b/>
          <w:bCs/>
          <w:lang w:eastAsia="zh-CN"/>
        </w:rPr>
        <w:t>:</w:t>
      </w:r>
      <w:r w:rsidRPr="00023EC8">
        <w:rPr>
          <w:rFonts w:ascii="Book Antiqua" w:hAnsi="Book Antiqua" w:cs="Book Antiqua"/>
          <w:lang w:eastAsia="zh-CN"/>
        </w:rPr>
        <w:t xml:space="preser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are associated with various conditions and diseases including aging, defect insulin secretion, Alzheimer’s disease, gastrointestinal tumors,</w:t>
      </w:r>
      <w:r w:rsidRPr="00023EC8">
        <w:rPr>
          <w:rFonts w:ascii="Book Antiqua" w:eastAsia="Book Antiqua" w:hAnsi="Book Antiqua" w:cs="Book Antiqua"/>
          <w:color w:val="000000"/>
        </w:rPr>
        <w:t xml:space="preserve"> as well as cardiovascular and cerebrovascular diseases, to name a few</w:t>
      </w:r>
      <w:r w:rsidRPr="00023EC8">
        <w:rPr>
          <w:rFonts w:ascii="Book Antiqua" w:eastAsia="Book Antiqua" w:hAnsi="Book Antiqua" w:cs="Book Antiqua"/>
          <w:color w:val="000000"/>
          <w:vertAlign w:val="superscript"/>
        </w:rPr>
        <w:t>[23-26]</w:t>
      </w:r>
      <w:r w:rsidRPr="00023EC8">
        <w:rPr>
          <w:rFonts w:ascii="Book Antiqua" w:eastAsia="Book Antiqua" w:hAnsi="Book Antiqua" w:cs="Book Antiqua"/>
          <w:color w:val="000000"/>
        </w:rPr>
        <w:t>.</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Generally, </w:t>
      </w:r>
      <w:proofErr w:type="spellStart"/>
      <w:r w:rsidRPr="00023EC8">
        <w:rPr>
          <w:rFonts w:ascii="Book Antiqua" w:eastAsia="Book Antiqua" w:hAnsi="Book Antiqua" w:cs="Book Antiqua"/>
          <w:color w:val="000000"/>
        </w:rPr>
        <w:lastRenderedPageBreak/>
        <w:t>circRNAs</w:t>
      </w:r>
      <w:proofErr w:type="spellEnd"/>
      <w:r w:rsidRPr="00023EC8">
        <w:rPr>
          <w:rFonts w:ascii="Book Antiqua" w:eastAsia="Book Antiqua" w:hAnsi="Book Antiqua" w:cs="Book Antiqua"/>
          <w:color w:val="000000"/>
        </w:rPr>
        <w:t xml:space="preserve"> bind to mRNAs by base complementary pairing, thereby potentially participating in the tumor related </w:t>
      </w:r>
      <w:proofErr w:type="gramStart"/>
      <w:r w:rsidRPr="00023EC8">
        <w:rPr>
          <w:rFonts w:ascii="Book Antiqua" w:eastAsia="Book Antiqua" w:hAnsi="Book Antiqua" w:cs="Book Antiqua"/>
          <w:color w:val="000000"/>
        </w:rPr>
        <w:t>processes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27]</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CDR1as is the product of cerebellar degene</w:t>
      </w:r>
      <w:r w:rsidRPr="00023EC8">
        <w:rPr>
          <w:rFonts w:ascii="Book Antiqua" w:eastAsia="Book Antiqua" w:hAnsi="Book Antiqua" w:cs="Book Antiqua"/>
          <w:color w:val="000000"/>
        </w:rPr>
        <w:t>ration-related protein 1 (CDR1), also known as ciRS-7</w:t>
      </w:r>
      <w:r w:rsidRPr="00023EC8">
        <w:rPr>
          <w:rFonts w:ascii="Book Antiqua" w:eastAsia="Book Antiqua" w:hAnsi="Book Antiqua" w:cs="Book Antiqua"/>
          <w:color w:val="000000"/>
          <w:vertAlign w:val="superscript"/>
        </w:rPr>
        <w:t>[28]</w:t>
      </w:r>
      <w:r w:rsidRPr="00023EC8">
        <w:rPr>
          <w:rFonts w:ascii="Book Antiqua" w:eastAsia="Book Antiqua" w:hAnsi="Book Antiqua" w:cs="Book Antiqua"/>
          <w:color w:val="000000"/>
        </w:rPr>
        <w:t xml:space="preserve">. Knockdown of CDR1as can promote the degradation of miR-7-targeted mRNA and can act as a miR-7 </w:t>
      </w:r>
      <w:proofErr w:type="gramStart"/>
      <w:r w:rsidRPr="00023EC8">
        <w:rPr>
          <w:rFonts w:ascii="Book Antiqua" w:eastAsia="Book Antiqua" w:hAnsi="Book Antiqua" w:cs="Book Antiqua"/>
          <w:color w:val="000000"/>
        </w:rPr>
        <w:t>sponge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29,30]</w:t>
      </w:r>
      <w:r w:rsidRPr="00023EC8">
        <w:rPr>
          <w:rFonts w:ascii="Book Antiqua" w:eastAsia="Book Antiqua" w:hAnsi="Book Antiqua" w:cs="Book Antiqua"/>
          <w:color w:val="000000"/>
        </w:rPr>
        <w:t>. It has been reported that in addition to ciRS-7, circPVT1 may also promote cell prolifer</w:t>
      </w:r>
      <w:r w:rsidRPr="00023EC8">
        <w:rPr>
          <w:rFonts w:ascii="Book Antiqua" w:eastAsia="Book Antiqua" w:hAnsi="Book Antiqua" w:cs="Book Antiqua"/>
          <w:color w:val="000000"/>
        </w:rPr>
        <w:t xml:space="preserve">ation by acting as a sponge for miR-125 family </w:t>
      </w:r>
      <w:proofErr w:type="gramStart"/>
      <w:r w:rsidRPr="00023EC8">
        <w:rPr>
          <w:rFonts w:ascii="Book Antiqua" w:eastAsia="Book Antiqua" w:hAnsi="Book Antiqua" w:cs="Book Antiqua"/>
          <w:color w:val="000000"/>
        </w:rPr>
        <w:t>members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31]</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can also act as sponges for RBPs or miR-138 family members</w:t>
      </w:r>
      <w:r w:rsidRPr="00023EC8">
        <w:rPr>
          <w:rFonts w:ascii="Book Antiqua" w:eastAsia="Book Antiqua" w:hAnsi="Book Antiqua" w:cs="Book Antiqua"/>
          <w:color w:val="000000"/>
          <w:vertAlign w:val="superscript"/>
        </w:rPr>
        <w:t>[32,33]</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exhibit a sponging activity for specific miRNAs, thereby inhibiting miRNA-based inhibition of gene expression.</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Impact of </w:t>
      </w:r>
      <w:proofErr w:type="spellStart"/>
      <w:r w:rsidRPr="00023EC8">
        <w:rPr>
          <w:rFonts w:ascii="Book Antiqua" w:eastAsia="Book Antiqua" w:hAnsi="Book Antiqua" w:cs="Book Antiqua"/>
          <w:b/>
          <w:bCs/>
          <w:color w:val="000000"/>
        </w:rPr>
        <w:t>circRNAs</w:t>
      </w:r>
      <w:proofErr w:type="spellEnd"/>
      <w:r w:rsidRPr="00023EC8">
        <w:rPr>
          <w:rFonts w:ascii="Book Antiqua" w:eastAsia="Book Antiqua" w:hAnsi="Book Antiqua" w:cs="Book Antiqua"/>
          <w:b/>
          <w:bCs/>
          <w:color w:val="000000"/>
        </w:rPr>
        <w:t xml:space="preserve"> on chromatin replication: </w:t>
      </w:r>
      <w:r w:rsidRPr="00023EC8">
        <w:rPr>
          <w:rFonts w:ascii="Book Antiqua" w:eastAsia="Book Antiqua" w:hAnsi="Book Antiqua" w:cs="Book Antiqua"/>
          <w:color w:val="000000"/>
        </w:rPr>
        <w:t xml:space="preserve">Increasing numbers of studies have shown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are involved in chromatin replication. Chromatin replication includes DNA and nucleosome replication, during which nucleosomes interact with nucleoproteins</w:t>
      </w:r>
      <w:r w:rsidRPr="00023EC8">
        <w:rPr>
          <w:rFonts w:ascii="Book Antiqua" w:eastAsia="Book Antiqua" w:hAnsi="Book Antiqua" w:cs="Book Antiqua"/>
          <w:color w:val="000000"/>
        </w:rPr>
        <w:t xml:space="preserve"> that are important for protein recruitment, DNA replication, transcription, and damage </w:t>
      </w:r>
      <w:proofErr w:type="gramStart"/>
      <w:r w:rsidRPr="00023EC8">
        <w:rPr>
          <w:rFonts w:ascii="Book Antiqua" w:eastAsia="Book Antiqua" w:hAnsi="Book Antiqua" w:cs="Book Antiqua"/>
          <w:color w:val="000000"/>
        </w:rPr>
        <w:t>repair</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34]</w:t>
      </w:r>
      <w:r w:rsidRPr="00023EC8">
        <w:rPr>
          <w:rFonts w:ascii="Book Antiqua" w:eastAsia="Book Antiqua" w:hAnsi="Book Antiqua" w:cs="Book Antiqua"/>
          <w:color w:val="000000"/>
        </w:rPr>
        <w:t xml:space="preserve">. DNA replication occurs in the </w:t>
      </w:r>
      <w:proofErr w:type="gramStart"/>
      <w:r w:rsidRPr="00023EC8">
        <w:rPr>
          <w:rFonts w:ascii="Book Antiqua" w:eastAsia="Book Antiqua" w:hAnsi="Book Antiqua" w:cs="Book Antiqua"/>
          <w:color w:val="000000"/>
        </w:rPr>
        <w:t>nucleus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35]</w:t>
      </w:r>
      <w:r w:rsidRPr="00023EC8">
        <w:rPr>
          <w:rFonts w:ascii="Book Antiqua" w:eastAsia="Book Antiqua" w:hAnsi="Book Antiqua" w:cs="Book Antiqua"/>
          <w:color w:val="000000"/>
        </w:rPr>
        <w:t>. During chromatin replication, certain proteins may be recruited which help to organize chromatin regions and regu</w:t>
      </w:r>
      <w:r w:rsidRPr="00023EC8">
        <w:rPr>
          <w:rFonts w:ascii="Book Antiqua" w:eastAsia="Book Antiqua" w:hAnsi="Book Antiqua" w:cs="Book Antiqua"/>
          <w:color w:val="000000"/>
        </w:rPr>
        <w:t>late gene expression. Chromatin immunoprecipitation (</w:t>
      </w:r>
      <w:proofErr w:type="spellStart"/>
      <w:r w:rsidRPr="00023EC8">
        <w:rPr>
          <w:rFonts w:ascii="Book Antiqua" w:eastAsia="Book Antiqua" w:hAnsi="Book Antiqua" w:cs="Book Antiqua"/>
          <w:color w:val="000000"/>
        </w:rPr>
        <w:t>ChIP</w:t>
      </w:r>
      <w:proofErr w:type="spellEnd"/>
      <w:r w:rsidRPr="00023EC8">
        <w:rPr>
          <w:rFonts w:ascii="Book Antiqua" w:eastAsia="Book Antiqua" w:hAnsi="Book Antiqua" w:cs="Book Antiqua"/>
          <w:color w:val="000000"/>
        </w:rPr>
        <w:t xml:space="preserve">) sequencing technology has detected the presence of nuclear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during chromatin replication, which indicates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play a role in this </w:t>
      </w:r>
      <w:proofErr w:type="gramStart"/>
      <w:r w:rsidRPr="00023EC8">
        <w:rPr>
          <w:rFonts w:ascii="Book Antiqua" w:eastAsia="Book Antiqua" w:hAnsi="Book Antiqua" w:cs="Book Antiqua"/>
          <w:color w:val="000000"/>
        </w:rPr>
        <w:t>process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36]</w:t>
      </w:r>
      <w:r w:rsidRPr="00023EC8">
        <w:rPr>
          <w:rFonts w:ascii="Book Antiqua" w:eastAsia="Book Antiqua" w:hAnsi="Book Antiqua" w:cs="Book Antiqua"/>
          <w:color w:val="000000"/>
        </w:rPr>
        <w:t xml:space="preserve">. Moreover, </w:t>
      </w:r>
      <w:proofErr w:type="spellStart"/>
      <w:r w:rsidRPr="00023EC8">
        <w:rPr>
          <w:rFonts w:ascii="Book Antiqua" w:eastAsia="Book Antiqua" w:hAnsi="Book Antiqua" w:cs="Book Antiqua"/>
          <w:color w:val="000000"/>
        </w:rPr>
        <w:t>ChIP</w:t>
      </w:r>
      <w:proofErr w:type="spellEnd"/>
      <w:r w:rsidRPr="00023EC8">
        <w:rPr>
          <w:rFonts w:ascii="Book Antiqua" w:eastAsia="Book Antiqua" w:hAnsi="Book Antiqua" w:cs="Book Antiqua"/>
          <w:color w:val="000000"/>
        </w:rPr>
        <w:t xml:space="preserve"> studies have also</w:t>
      </w:r>
      <w:r w:rsidRPr="00023EC8">
        <w:rPr>
          <w:rFonts w:ascii="Book Antiqua" w:eastAsia="Book Antiqua" w:hAnsi="Book Antiqua" w:cs="Book Antiqua"/>
          <w:color w:val="000000"/>
        </w:rPr>
        <w:t xml:space="preserve"> found that overexpression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inhibits tumor proliferation in bladder </w:t>
      </w:r>
      <w:proofErr w:type="gramStart"/>
      <w:r w:rsidRPr="00023EC8">
        <w:rPr>
          <w:rFonts w:ascii="Book Antiqua" w:eastAsia="Book Antiqua" w:hAnsi="Book Antiqua" w:cs="Book Antiqua"/>
          <w:color w:val="000000"/>
        </w:rPr>
        <w:t>cancer</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37]</w:t>
      </w:r>
      <w:r w:rsidRPr="00023EC8">
        <w:rPr>
          <w:rFonts w:ascii="Book Antiqua" w:eastAsia="Book Antiqua" w:hAnsi="Book Antiqua" w:cs="Book Antiqua"/>
          <w:color w:val="000000"/>
        </w:rPr>
        <w:t xml:space="preserve">. Clarifying the role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chromatin replication may therefore provide future insights for inhibiting tumor proliferation. </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proofErr w:type="spellStart"/>
      <w:r w:rsidRPr="00023EC8">
        <w:rPr>
          <w:rFonts w:ascii="Book Antiqua" w:eastAsia="Book Antiqua" w:hAnsi="Book Antiqua" w:cs="Book Antiqua"/>
          <w:b/>
          <w:bCs/>
          <w:color w:val="000000"/>
        </w:rPr>
        <w:t>CircRNA</w:t>
      </w:r>
      <w:proofErr w:type="spellEnd"/>
      <w:r w:rsidRPr="00023EC8">
        <w:rPr>
          <w:rFonts w:ascii="Book Antiqua" w:eastAsia="Book Antiqua" w:hAnsi="Book Antiqua" w:cs="Book Antiqua"/>
          <w:b/>
          <w:bCs/>
          <w:color w:val="000000"/>
        </w:rPr>
        <w:t xml:space="preserve"> regulation of gene trans</w:t>
      </w:r>
      <w:r w:rsidRPr="00023EC8">
        <w:rPr>
          <w:rFonts w:ascii="Book Antiqua" w:eastAsia="Book Antiqua" w:hAnsi="Book Antiqua" w:cs="Book Antiqua"/>
          <w:b/>
          <w:bCs/>
          <w:color w:val="000000"/>
        </w:rPr>
        <w:t>cription</w:t>
      </w:r>
      <w:r w:rsidRPr="00023EC8">
        <w:rPr>
          <w:rFonts w:ascii="Book Antiqua" w:hAnsi="Book Antiqua" w:cs="Book Antiqua"/>
          <w:b/>
          <w:bCs/>
          <w:lang w:eastAsia="zh-CN"/>
        </w:rPr>
        <w:t>:</w:t>
      </w:r>
      <w:r w:rsidRPr="00023EC8">
        <w:rPr>
          <w:rFonts w:ascii="Book Antiqua" w:hAnsi="Book Antiqua" w:cs="Book Antiqua"/>
          <w:lang w:eastAsia="zh-CN"/>
        </w:rPr>
        <w:t xml:space="preser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regulate gene transcription function and play an important role in gastrointestinal tumors. Studies have shown that addition of m6A is a reversible transcriptomic modification found in many eukaryotic </w:t>
      </w:r>
      <w:proofErr w:type="gramStart"/>
      <w:r w:rsidRPr="00023EC8">
        <w:rPr>
          <w:rFonts w:ascii="Book Antiqua" w:eastAsia="Book Antiqua" w:hAnsi="Book Antiqua" w:cs="Book Antiqua"/>
          <w:color w:val="000000"/>
        </w:rPr>
        <w:t>mRNAs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38]</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m6A</w:t>
      </w:r>
      <w:proofErr w:type="gramEnd"/>
      <w:r w:rsidRPr="00023EC8">
        <w:rPr>
          <w:rFonts w:ascii="Book Antiqua" w:eastAsia="Book Antiqua" w:hAnsi="Book Antiqua" w:cs="Book Antiqua"/>
          <w:color w:val="000000"/>
        </w:rPr>
        <w:t xml:space="preserve"> modification of </w:t>
      </w:r>
      <w:proofErr w:type="spellStart"/>
      <w:r w:rsidRPr="00023EC8">
        <w:rPr>
          <w:rFonts w:ascii="Book Antiqua" w:eastAsia="Book Antiqua" w:hAnsi="Book Antiqua" w:cs="Book Antiqua"/>
          <w:color w:val="000000"/>
        </w:rPr>
        <w:t>circR</w:t>
      </w:r>
      <w:r w:rsidRPr="00023EC8">
        <w:rPr>
          <w:rFonts w:ascii="Book Antiqua" w:eastAsia="Book Antiqua" w:hAnsi="Book Antiqua" w:cs="Book Antiqua"/>
          <w:color w:val="000000"/>
        </w:rPr>
        <w:t>NAs</w:t>
      </w:r>
      <w:proofErr w:type="spellEnd"/>
      <w:r w:rsidRPr="00023EC8">
        <w:rPr>
          <w:rFonts w:ascii="Book Antiqua" w:eastAsia="Book Antiqua" w:hAnsi="Book Antiqua" w:cs="Book Antiqua"/>
          <w:color w:val="000000"/>
        </w:rPr>
        <w:t xml:space="preserve"> aids their translation to proteins</w:t>
      </w:r>
      <w:r w:rsidRPr="00023EC8">
        <w:rPr>
          <w:rFonts w:ascii="Book Antiqua" w:eastAsia="Book Antiqua" w:hAnsi="Book Antiqua" w:cs="Book Antiqua"/>
          <w:color w:val="000000"/>
          <w:vertAlign w:val="superscript"/>
        </w:rPr>
        <w:t>[39,40]</w:t>
      </w:r>
      <w:r w:rsidRPr="00023EC8">
        <w:rPr>
          <w:rFonts w:ascii="Book Antiqua" w:eastAsia="Book Antiqua" w:hAnsi="Book Antiqua" w:cs="Book Antiqua"/>
          <w:color w:val="000000"/>
        </w:rPr>
        <w:t xml:space="preserve">. For example, circ-FBXW7 can be translated into the FBXW7-185aa protein after m6A </w:t>
      </w:r>
      <w:proofErr w:type="gramStart"/>
      <w:r w:rsidRPr="00023EC8">
        <w:rPr>
          <w:rFonts w:ascii="Book Antiqua" w:eastAsia="Book Antiqua" w:hAnsi="Book Antiqua" w:cs="Book Antiqua"/>
          <w:color w:val="000000"/>
        </w:rPr>
        <w:lastRenderedPageBreak/>
        <w:t>modification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14]</w:t>
      </w:r>
      <w:r w:rsidRPr="00023EC8">
        <w:rPr>
          <w:rFonts w:ascii="Book Antiqua" w:eastAsia="Book Antiqua" w:hAnsi="Book Antiqua" w:cs="Book Antiqua"/>
          <w:color w:val="000000"/>
        </w:rPr>
        <w:t xml:space="preserve">. Circular structures may even be translated into more proteins than linear structure in the </w:t>
      </w:r>
      <w:proofErr w:type="gramStart"/>
      <w:r w:rsidRPr="00023EC8">
        <w:rPr>
          <w:rFonts w:ascii="Book Antiqua" w:eastAsia="Book Antiqua" w:hAnsi="Book Antiqua" w:cs="Book Antiqua"/>
          <w:color w:val="000000"/>
        </w:rPr>
        <w:t>ribosome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41]</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w:t>
      </w:r>
      <w:r w:rsidRPr="00023EC8">
        <w:rPr>
          <w:rFonts w:ascii="Book Antiqua" w:eastAsia="Book Antiqua" w:hAnsi="Book Antiqua" w:cs="Book Antiqua"/>
          <w:color w:val="000000"/>
        </w:rPr>
        <w:t>NAs</w:t>
      </w:r>
      <w:proofErr w:type="spellEnd"/>
      <w:proofErr w:type="gramEnd"/>
      <w:r w:rsidRPr="00023EC8">
        <w:rPr>
          <w:rFonts w:ascii="Book Antiqua" w:eastAsia="Book Antiqua" w:hAnsi="Book Antiqua" w:cs="Book Antiqua"/>
          <w:color w:val="000000"/>
        </w:rPr>
        <w:t xml:space="preserve"> are transcribed by RNA polymerase (Pol) II and can be produced by spliceosomes, including heterogeneous nuclear ribonucleoproteins (</w:t>
      </w:r>
      <w:proofErr w:type="spellStart"/>
      <w:r w:rsidRPr="00023EC8">
        <w:rPr>
          <w:rFonts w:ascii="Book Antiqua" w:eastAsia="Book Antiqua" w:hAnsi="Book Antiqua" w:cs="Book Antiqua"/>
          <w:color w:val="000000"/>
        </w:rPr>
        <w:t>hnRNPs</w:t>
      </w:r>
      <w:proofErr w:type="spellEnd"/>
      <w:r w:rsidRPr="00023EC8">
        <w:rPr>
          <w:rFonts w:ascii="Book Antiqua" w:eastAsia="Book Antiqua" w:hAnsi="Book Antiqua" w:cs="Book Antiqua"/>
          <w:color w:val="000000"/>
        </w:rPr>
        <w:t>)</w:t>
      </w:r>
      <w:r w:rsidRPr="00023EC8">
        <w:rPr>
          <w:rFonts w:ascii="Book Antiqua" w:eastAsia="Book Antiqua" w:hAnsi="Book Antiqua" w:cs="Book Antiqua"/>
          <w:color w:val="000000"/>
          <w:vertAlign w:val="superscript"/>
        </w:rPr>
        <w:t>[42]</w:t>
      </w:r>
      <w:r w:rsidRPr="00023EC8">
        <w:rPr>
          <w:rFonts w:ascii="Book Antiqua" w:eastAsia="Book Antiqua" w:hAnsi="Book Antiqua" w:cs="Book Antiqua"/>
          <w:color w:val="000000"/>
        </w:rPr>
        <w:t xml:space="preserve">. For example, when precipitating circEIF3J or circPAIP2, </w:t>
      </w:r>
      <w:proofErr w:type="spellStart"/>
      <w:r w:rsidRPr="00023EC8">
        <w:rPr>
          <w:rFonts w:ascii="Book Antiqua" w:eastAsia="Book Antiqua" w:hAnsi="Book Antiqua" w:cs="Book Antiqua"/>
          <w:color w:val="000000"/>
        </w:rPr>
        <w:t>PolⅡ</w:t>
      </w:r>
      <w:proofErr w:type="spellEnd"/>
      <w:r w:rsidRPr="00023EC8">
        <w:rPr>
          <w:rFonts w:ascii="Book Antiqua" w:eastAsia="Book Antiqua" w:hAnsi="Book Antiqua" w:cs="Book Antiqua"/>
          <w:color w:val="000000"/>
        </w:rPr>
        <w:t>, U1A, U1c and U1 small nuclear RNAs are detect</w:t>
      </w:r>
      <w:r w:rsidRPr="00023EC8">
        <w:rPr>
          <w:rFonts w:ascii="Book Antiqua" w:eastAsia="Book Antiqua" w:hAnsi="Book Antiqua" w:cs="Book Antiqua"/>
          <w:color w:val="000000"/>
        </w:rPr>
        <w:t xml:space="preserve">ed. Similarly, </w:t>
      </w:r>
      <w:proofErr w:type="spellStart"/>
      <w:r w:rsidRPr="00023EC8">
        <w:rPr>
          <w:rFonts w:ascii="Book Antiqua" w:eastAsia="Book Antiqua" w:hAnsi="Book Antiqua" w:cs="Book Antiqua"/>
          <w:color w:val="000000"/>
        </w:rPr>
        <w:t>EIciRNAs</w:t>
      </w:r>
      <w:proofErr w:type="spellEnd"/>
      <w:r w:rsidRPr="00023EC8">
        <w:rPr>
          <w:rFonts w:ascii="Book Antiqua" w:eastAsia="Book Antiqua" w:hAnsi="Book Antiqua" w:cs="Book Antiqua"/>
          <w:color w:val="000000"/>
        </w:rPr>
        <w:t xml:space="preserve"> can interact with Pol II, U1 </w:t>
      </w:r>
      <w:proofErr w:type="spellStart"/>
      <w:r w:rsidRPr="00023EC8">
        <w:rPr>
          <w:rFonts w:ascii="Book Antiqua" w:eastAsia="Book Antiqua" w:hAnsi="Book Antiqua" w:cs="Book Antiqua"/>
          <w:color w:val="000000"/>
        </w:rPr>
        <w:t>hnRNP</w:t>
      </w:r>
      <w:proofErr w:type="spellEnd"/>
      <w:r w:rsidRPr="00023EC8">
        <w:rPr>
          <w:rFonts w:ascii="Book Antiqua" w:eastAsia="Book Antiqua" w:hAnsi="Book Antiqua" w:cs="Book Antiqua"/>
          <w:color w:val="000000"/>
        </w:rPr>
        <w:t xml:space="preserve"> and parental gene promoters to enhance the transcription of parent genes, thus affecting protein </w:t>
      </w:r>
      <w:proofErr w:type="gramStart"/>
      <w:r w:rsidRPr="00023EC8">
        <w:rPr>
          <w:rFonts w:ascii="Book Antiqua" w:eastAsia="Book Antiqua" w:hAnsi="Book Antiqua" w:cs="Book Antiqua"/>
          <w:color w:val="000000"/>
        </w:rPr>
        <w:t>translation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43]</w:t>
      </w:r>
      <w:r w:rsidRPr="00023EC8">
        <w:rPr>
          <w:rFonts w:ascii="Book Antiqua" w:eastAsia="Book Antiqua" w:hAnsi="Book Antiqua" w:cs="Book Antiqua"/>
          <w:color w:val="000000"/>
        </w:rPr>
        <w:t xml:space="preserve">. The peptides encoded by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can interfere with the metabolism or metastasis of </w:t>
      </w:r>
      <w:r w:rsidRPr="00023EC8">
        <w:rPr>
          <w:rFonts w:ascii="Book Antiqua" w:eastAsia="Book Antiqua" w:hAnsi="Book Antiqua" w:cs="Book Antiqua"/>
          <w:color w:val="000000"/>
        </w:rPr>
        <w:t xml:space="preserve">tumors, thereby exerting an antitumor </w:t>
      </w:r>
      <w:proofErr w:type="gramStart"/>
      <w:r w:rsidRPr="00023EC8">
        <w:rPr>
          <w:rFonts w:ascii="Book Antiqua" w:eastAsia="Book Antiqua" w:hAnsi="Book Antiqua" w:cs="Book Antiqua"/>
          <w:color w:val="000000"/>
        </w:rPr>
        <w:t>effect</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44]</w:t>
      </w:r>
      <w:r w:rsidRPr="00023EC8">
        <w:rPr>
          <w:rFonts w:ascii="Book Antiqua" w:eastAsia="Book Antiqua" w:hAnsi="Book Antiqua" w:cs="Book Antiqua"/>
          <w:color w:val="000000"/>
        </w:rPr>
        <w:t xml:space="preserve">. Nuclear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act as transcriptional or splicing regulators that interfere with gene expression and participate in selective splicing and transcription </w:t>
      </w:r>
      <w:proofErr w:type="gramStart"/>
      <w:r w:rsidRPr="00023EC8">
        <w:rPr>
          <w:rFonts w:ascii="Book Antiqua" w:eastAsia="Book Antiqua" w:hAnsi="Book Antiqua" w:cs="Book Antiqua"/>
          <w:color w:val="000000"/>
        </w:rPr>
        <w:t>processes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45]</w:t>
      </w:r>
      <w:r w:rsidRPr="00023EC8">
        <w:rPr>
          <w:rFonts w:ascii="Book Antiqua" w:eastAsia="Book Antiqua" w:hAnsi="Book Antiqua" w:cs="Book Antiqua"/>
          <w:color w:val="000000"/>
        </w:rPr>
        <w:t>. For instance, circITGA7 plays a nega</w:t>
      </w:r>
      <w:r w:rsidRPr="00023EC8">
        <w:rPr>
          <w:rFonts w:ascii="Book Antiqua" w:eastAsia="Book Antiqua" w:hAnsi="Book Antiqua" w:cs="Book Antiqua"/>
          <w:color w:val="000000"/>
        </w:rPr>
        <w:t xml:space="preserve">tive regulatory role in the </w:t>
      </w:r>
      <w:proofErr w:type="spellStart"/>
      <w:r w:rsidRPr="00023EC8">
        <w:rPr>
          <w:rFonts w:ascii="Book Antiqua" w:eastAsia="Book Antiqua" w:hAnsi="Book Antiqua" w:cs="Book Antiqua"/>
          <w:color w:val="000000"/>
        </w:rPr>
        <w:t>Ras</w:t>
      </w:r>
      <w:proofErr w:type="spellEnd"/>
      <w:r w:rsidRPr="00023EC8">
        <w:rPr>
          <w:rFonts w:ascii="Book Antiqua" w:eastAsia="Book Antiqua" w:hAnsi="Book Antiqua" w:cs="Book Antiqua"/>
          <w:color w:val="000000"/>
        </w:rPr>
        <w:t xml:space="preserve"> pathway and inhibits </w:t>
      </w:r>
      <w:r w:rsidRPr="00023EC8">
        <w:rPr>
          <w:rFonts w:ascii="Book Antiqua" w:eastAsia="Book Antiqua" w:hAnsi="Book Antiqua" w:cs="Book Antiqua"/>
          <w:i/>
          <w:iCs/>
          <w:color w:val="000000"/>
        </w:rPr>
        <w:t>RREB1</w:t>
      </w:r>
      <w:r w:rsidRPr="00023EC8">
        <w:rPr>
          <w:rFonts w:ascii="Book Antiqua" w:eastAsia="Book Antiqua" w:hAnsi="Book Antiqua" w:cs="Book Antiqua"/>
          <w:color w:val="000000"/>
        </w:rPr>
        <w:t xml:space="preserve"> upregulation through the </w:t>
      </w:r>
      <w:proofErr w:type="spellStart"/>
      <w:r w:rsidRPr="00023EC8">
        <w:rPr>
          <w:rFonts w:ascii="Book Antiqua" w:eastAsia="Book Antiqua" w:hAnsi="Book Antiqua" w:cs="Book Antiqua"/>
          <w:color w:val="000000"/>
        </w:rPr>
        <w:t>Ras</w:t>
      </w:r>
      <w:proofErr w:type="spellEnd"/>
      <w:r w:rsidRPr="00023EC8">
        <w:rPr>
          <w:rFonts w:ascii="Book Antiqua" w:eastAsia="Book Antiqua" w:hAnsi="Book Antiqua" w:cs="Book Antiqua"/>
          <w:color w:val="000000"/>
        </w:rPr>
        <w:t xml:space="preserve"> pathway, which typically results in </w:t>
      </w:r>
      <w:r w:rsidRPr="00023EC8">
        <w:rPr>
          <w:rFonts w:ascii="Book Antiqua" w:eastAsia="Book Antiqua" w:hAnsi="Book Antiqua" w:cs="Book Antiqua"/>
          <w:i/>
          <w:iCs/>
          <w:color w:val="000000"/>
        </w:rPr>
        <w:t>ITGA7</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transcription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46]</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circSHKBP1</w:t>
      </w:r>
      <w:proofErr w:type="gramEnd"/>
      <w:r w:rsidRPr="00023EC8">
        <w:rPr>
          <w:rFonts w:ascii="Book Antiqua" w:eastAsia="Book Antiqua" w:hAnsi="Book Antiqua" w:cs="Book Antiqua"/>
          <w:color w:val="000000"/>
        </w:rPr>
        <w:t xml:space="preserve"> has been shown to act as a miR-582-3p sponge and regulates the HUR/VEGF pathway in the promotion</w:t>
      </w:r>
      <w:r w:rsidRPr="00023EC8">
        <w:rPr>
          <w:rFonts w:ascii="Book Antiqua" w:eastAsia="Book Antiqua" w:hAnsi="Book Antiqua" w:cs="Book Antiqua"/>
          <w:color w:val="000000"/>
        </w:rPr>
        <w:t xml:space="preserve"> of the progression of gastric cancer</w:t>
      </w:r>
      <w:r w:rsidRPr="00023EC8">
        <w:rPr>
          <w:rFonts w:ascii="Book Antiqua" w:eastAsia="Book Antiqua" w:hAnsi="Book Antiqua" w:cs="Book Antiqua"/>
          <w:color w:val="000000"/>
          <w:vertAlign w:val="superscript"/>
        </w:rPr>
        <w:t>[47]</w:t>
      </w:r>
      <w:r w:rsidRPr="00023EC8">
        <w:rPr>
          <w:rFonts w:ascii="Book Antiqua" w:eastAsia="Book Antiqua" w:hAnsi="Book Antiqua" w:cs="Book Antiqua"/>
          <w:color w:val="000000"/>
        </w:rPr>
        <w:t>.</w:t>
      </w:r>
    </w:p>
    <w:p w:rsidR="00E80FEC" w:rsidRPr="00023EC8" w:rsidRDefault="00C90AFB">
      <w:pPr>
        <w:snapToGrid w:val="0"/>
        <w:spacing w:line="360" w:lineRule="auto"/>
        <w:ind w:firstLineChars="200" w:firstLine="480"/>
        <w:jc w:val="both"/>
        <w:rPr>
          <w:rFonts w:ascii="Book Antiqua" w:hAnsi="Book Antiqua" w:cs="Book Antiqua"/>
        </w:rPr>
      </w:pPr>
      <w:r w:rsidRPr="00023EC8">
        <w:rPr>
          <w:rFonts w:ascii="Book Antiqua" w:eastAsia="Book Antiqua" w:hAnsi="Book Antiqua" w:cs="Book Antiqua"/>
          <w:color w:val="000000"/>
        </w:rPr>
        <w:t xml:space="preserve">To summarize,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play many biological roles and are involved in splicing, transcriptional or translational regulation, sequestering of miRNA, and protein binding. Although the mechanisms are largely unclear,</w:t>
      </w:r>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are likely to play a vital role in tumor development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these processes.</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proofErr w:type="spellStart"/>
      <w:proofErr w:type="gramStart"/>
      <w:r w:rsidRPr="00023EC8">
        <w:rPr>
          <w:rFonts w:ascii="Book Antiqua" w:eastAsia="Book Antiqua" w:hAnsi="Book Antiqua" w:cs="Book Antiqua"/>
          <w:b/>
          <w:bCs/>
          <w:color w:val="000000"/>
        </w:rPr>
        <w:t>circRNA</w:t>
      </w:r>
      <w:proofErr w:type="spellEnd"/>
      <w:proofErr w:type="gramEnd"/>
      <w:r w:rsidRPr="00023EC8">
        <w:rPr>
          <w:rFonts w:ascii="Book Antiqua" w:eastAsia="Book Antiqua" w:hAnsi="Book Antiqua" w:cs="Book Antiqua"/>
          <w:b/>
          <w:bCs/>
          <w:color w:val="000000"/>
        </w:rPr>
        <w:t xml:space="preserve"> post-translational modifications (PTMs)</w:t>
      </w:r>
      <w:r w:rsidRPr="00023EC8">
        <w:rPr>
          <w:rFonts w:ascii="Book Antiqua" w:hAnsi="Book Antiqua" w:cs="Book Antiqua"/>
          <w:b/>
          <w:bCs/>
          <w:lang w:eastAsia="zh-CN"/>
        </w:rPr>
        <w:t>:</w:t>
      </w:r>
      <w:r w:rsidRPr="00023EC8">
        <w:rPr>
          <w:rFonts w:ascii="Book Antiqua" w:hAnsi="Book Antiqua" w:cs="Book Antiqua"/>
          <w:lang w:eastAsia="zh-CN"/>
        </w:rPr>
        <w:t xml:space="preserve"> </w:t>
      </w:r>
      <w:r w:rsidRPr="00023EC8">
        <w:rPr>
          <w:rFonts w:ascii="Book Antiqua" w:eastAsia="Book Antiqua" w:hAnsi="Book Antiqua" w:cs="Book Antiqua"/>
          <w:color w:val="000000"/>
        </w:rPr>
        <w:t>Modifications can be regulated by the structure of chromatin, and it can also use ATP hydrolysis to generate energy to rel</w:t>
      </w:r>
      <w:r w:rsidRPr="00023EC8">
        <w:rPr>
          <w:rFonts w:ascii="Book Antiqua" w:eastAsia="Book Antiqua" w:hAnsi="Book Antiqua" w:cs="Book Antiqua"/>
          <w:color w:val="000000"/>
        </w:rPr>
        <w:t>ocate the recombinase, and post-translational histone modifications, such as acetylation, phosphorylation, methylation and many other forms</w:t>
      </w:r>
      <w:r w:rsidRPr="00023EC8">
        <w:rPr>
          <w:rFonts w:ascii="Book Antiqua" w:eastAsia="Book Antiqua" w:hAnsi="Book Antiqua" w:cs="Book Antiqua"/>
          <w:color w:val="000000"/>
          <w:vertAlign w:val="superscript"/>
        </w:rPr>
        <w:t>[48]</w:t>
      </w:r>
      <w:r w:rsidRPr="00023EC8">
        <w:rPr>
          <w:rFonts w:ascii="Book Antiqua" w:eastAsia="Book Antiqua" w:hAnsi="Book Antiqua" w:cs="Book Antiqua"/>
          <w:color w:val="000000"/>
        </w:rPr>
        <w:t xml:space="preserve">. PTMs often occur after protein translation. The most common PTMs influenced by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are methylation and ace</w:t>
      </w:r>
      <w:r w:rsidRPr="00023EC8">
        <w:rPr>
          <w:rFonts w:ascii="Book Antiqua" w:eastAsia="Book Antiqua" w:hAnsi="Book Antiqua" w:cs="Book Antiqua"/>
          <w:color w:val="000000"/>
        </w:rPr>
        <w:t>tylation.</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In the tumor microenvironment,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 promote acetylation and kill tumor cells by regulation of gene expression. For example, circSETD3 can inhibit α-tubulin acetylation by upregulation of </w:t>
      </w:r>
      <w:r w:rsidRPr="00023EC8">
        <w:rPr>
          <w:rFonts w:ascii="Book Antiqua" w:eastAsia="Book Antiqua" w:hAnsi="Book Antiqua" w:cs="Book Antiqua"/>
          <w:i/>
          <w:iCs/>
          <w:color w:val="000000"/>
        </w:rPr>
        <w:t>MAPER1</w:t>
      </w:r>
      <w:r w:rsidRPr="00023EC8">
        <w:rPr>
          <w:rFonts w:ascii="Book Antiqua" w:eastAsia="Book Antiqua" w:hAnsi="Book Antiqua" w:cs="Book Antiqua"/>
          <w:color w:val="000000"/>
        </w:rPr>
        <w:t xml:space="preserve"> expression in nasopharyngeal carcinoma, ther</w:t>
      </w:r>
      <w:r w:rsidRPr="00023EC8">
        <w:rPr>
          <w:rFonts w:ascii="Book Antiqua" w:eastAsia="Book Antiqua" w:hAnsi="Book Antiqua" w:cs="Book Antiqua"/>
          <w:color w:val="000000"/>
        </w:rPr>
        <w:t xml:space="preserve">eby promoting the invasion and migration of tumor </w:t>
      </w:r>
      <w:r w:rsidRPr="00023EC8">
        <w:rPr>
          <w:rFonts w:ascii="Book Antiqua" w:eastAsia="Book Antiqua" w:hAnsi="Book Antiqua" w:cs="Book Antiqua"/>
          <w:color w:val="000000"/>
        </w:rPr>
        <w:lastRenderedPageBreak/>
        <w:t xml:space="preserve">cells, confirming a potential for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as a </w:t>
      </w:r>
      <w:proofErr w:type="gramStart"/>
      <w:r w:rsidRPr="00023EC8">
        <w:rPr>
          <w:rFonts w:ascii="Book Antiqua" w:eastAsia="Book Antiqua" w:hAnsi="Book Antiqua" w:cs="Book Antiqua"/>
          <w:color w:val="000000"/>
        </w:rPr>
        <w:t>biomarker</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49]</w:t>
      </w:r>
      <w:r w:rsidRPr="00023EC8">
        <w:rPr>
          <w:rFonts w:ascii="Book Antiqua" w:eastAsia="Book Antiqua" w:hAnsi="Book Antiqua" w:cs="Book Antiqua"/>
          <w:color w:val="000000"/>
        </w:rPr>
        <w:t xml:space="preserve">. In gastric cancer, circMRPS35 can inhibit the progression of tumors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circMRPS35/KAT7/foxo1/3a pathway, influencing acetylation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histone acetyltransferase </w:t>
      </w:r>
      <w:proofErr w:type="gramStart"/>
      <w:r w:rsidRPr="00023EC8">
        <w:rPr>
          <w:rFonts w:ascii="Book Antiqua" w:eastAsia="Book Antiqua" w:hAnsi="Book Antiqua" w:cs="Book Antiqua"/>
          <w:color w:val="000000"/>
        </w:rPr>
        <w:t>KAT7</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50]</w:t>
      </w:r>
      <w:r w:rsidRPr="00023EC8">
        <w:rPr>
          <w:rFonts w:ascii="Book Antiqua" w:eastAsia="Book Antiqua" w:hAnsi="Book Antiqua" w:cs="Book Antiqua"/>
          <w:color w:val="000000"/>
        </w:rPr>
        <w:t xml:space="preserve">. In liver cancer,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have been shown to modify methylation, with most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with methylation sites having only one methylation </w:t>
      </w:r>
      <w:proofErr w:type="gramStart"/>
      <w:r w:rsidRPr="00023EC8">
        <w:rPr>
          <w:rFonts w:ascii="Book Antiqua" w:eastAsia="Book Antiqua" w:hAnsi="Book Antiqua" w:cs="Book Antiqua"/>
          <w:color w:val="000000"/>
        </w:rPr>
        <w:t>peak</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51]</w:t>
      </w:r>
      <w:r w:rsidRPr="00023EC8">
        <w:rPr>
          <w:rFonts w:ascii="Book Antiqua" w:eastAsia="Book Antiqua" w:hAnsi="Book Antiqua" w:cs="Book Antiqua"/>
          <w:color w:val="000000"/>
        </w:rPr>
        <w:t>. Moreover, circSOD2 increases the DNA methylation of the SOCS3 promoter</w:t>
      </w:r>
      <w:r w:rsidRPr="00023EC8">
        <w:rPr>
          <w:rFonts w:ascii="Book Antiqua" w:eastAsia="Book Antiqua" w:hAnsi="Book Antiqua" w:cs="Book Antiqua"/>
          <w:color w:val="000000"/>
        </w:rPr>
        <w:t xml:space="preserve">, thereby playing a role in liver cancer </w:t>
      </w:r>
      <w:proofErr w:type="gramStart"/>
      <w:r w:rsidRPr="00023EC8">
        <w:rPr>
          <w:rFonts w:ascii="Book Antiqua" w:eastAsia="Book Antiqua" w:hAnsi="Book Antiqua" w:cs="Book Antiqua"/>
          <w:color w:val="000000"/>
        </w:rPr>
        <w:t>tumors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52]</w:t>
      </w:r>
      <w:r w:rsidRPr="00023EC8">
        <w:rPr>
          <w:rFonts w:ascii="Book Antiqua" w:eastAsia="Book Antiqua" w:hAnsi="Book Antiqua" w:cs="Book Antiqua"/>
          <w:color w:val="000000"/>
        </w:rPr>
        <w:t>.</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proofErr w:type="spellStart"/>
      <w:proofErr w:type="gramStart"/>
      <w:r w:rsidRPr="00023EC8">
        <w:rPr>
          <w:rFonts w:ascii="Book Antiqua" w:eastAsia="Book Antiqua" w:hAnsi="Book Antiqua" w:cs="Book Antiqua"/>
          <w:b/>
          <w:bCs/>
          <w:color w:val="000000"/>
        </w:rPr>
        <w:t>circRNAs</w:t>
      </w:r>
      <w:proofErr w:type="spellEnd"/>
      <w:proofErr w:type="gramEnd"/>
      <w:r w:rsidRPr="00023EC8">
        <w:rPr>
          <w:rFonts w:ascii="Book Antiqua" w:eastAsia="Book Antiqua" w:hAnsi="Book Antiqua" w:cs="Book Antiqua"/>
          <w:b/>
          <w:bCs/>
          <w:color w:val="000000"/>
        </w:rPr>
        <w:t xml:space="preserve"> and signal transduction</w:t>
      </w:r>
      <w:r w:rsidRPr="00023EC8">
        <w:rPr>
          <w:rFonts w:ascii="Book Antiqua" w:hAnsi="Book Antiqua" w:cs="Book Antiqua"/>
          <w:b/>
          <w:bCs/>
          <w:lang w:eastAsia="zh-CN"/>
        </w:rPr>
        <w:t xml:space="preserve">: </w:t>
      </w:r>
      <w:r w:rsidRPr="00023EC8">
        <w:rPr>
          <w:rFonts w:ascii="Book Antiqua" w:eastAsia="Book Antiqua" w:hAnsi="Book Antiqua" w:cs="Book Antiqua"/>
          <w:color w:val="000000"/>
        </w:rPr>
        <w:t>Signal transduction pathways often undergo abnormal changes in the occurrence and development of tumors. In osteosarcoma, circTCF25 has been shown to promote phosphoryl</w:t>
      </w:r>
      <w:r w:rsidRPr="00023EC8">
        <w:rPr>
          <w:rFonts w:ascii="Book Antiqua" w:eastAsia="Book Antiqua" w:hAnsi="Book Antiqua" w:cs="Book Antiqua"/>
          <w:color w:val="000000"/>
        </w:rPr>
        <w:t xml:space="preserve">ation of signal transducers and produce carcinogenic </w:t>
      </w:r>
      <w:proofErr w:type="gramStart"/>
      <w:r w:rsidRPr="00023EC8">
        <w:rPr>
          <w:rFonts w:ascii="Book Antiqua" w:eastAsia="Book Antiqua" w:hAnsi="Book Antiqua" w:cs="Book Antiqua"/>
          <w:color w:val="000000"/>
        </w:rPr>
        <w:t>effects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53]</w:t>
      </w:r>
      <w:r w:rsidRPr="00023EC8">
        <w:rPr>
          <w:rFonts w:ascii="Book Antiqua" w:eastAsia="Book Antiqua" w:hAnsi="Book Antiqua" w:cs="Book Antiqua"/>
          <w:color w:val="000000"/>
        </w:rPr>
        <w:t xml:space="preserve">. In lung cancer, circ-ZKSCAN1/miR-330-5p/FAM83A can regulate the signal transduction pathway, and the reduction of circ_ZKSCAN1 can inhibit tumor cell migration and </w:t>
      </w:r>
      <w:proofErr w:type="gramStart"/>
      <w:r w:rsidRPr="00023EC8">
        <w:rPr>
          <w:rFonts w:ascii="Book Antiqua" w:eastAsia="Book Antiqua" w:hAnsi="Book Antiqua" w:cs="Book Antiqua"/>
          <w:color w:val="000000"/>
        </w:rPr>
        <w:t>proliferation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54]</w:t>
      </w:r>
      <w:r w:rsidRPr="00023EC8">
        <w:rPr>
          <w:rFonts w:ascii="Book Antiqua" w:eastAsia="Book Antiqua" w:hAnsi="Book Antiqua" w:cs="Book Antiqua"/>
          <w:color w:val="000000"/>
        </w:rPr>
        <w:t>. In brea</w:t>
      </w:r>
      <w:r w:rsidRPr="00023EC8">
        <w:rPr>
          <w:rFonts w:ascii="Book Antiqua" w:eastAsia="Book Antiqua" w:hAnsi="Book Antiqua" w:cs="Book Antiqua"/>
          <w:color w:val="000000"/>
        </w:rPr>
        <w:t xml:space="preserve">st cancer, hsa-circ-0061825 (circ-TFF1) may promote progression by affecting miR-326/TFF1 </w:t>
      </w:r>
      <w:proofErr w:type="gramStart"/>
      <w:r w:rsidRPr="00023EC8">
        <w:rPr>
          <w:rFonts w:ascii="Book Antiqua" w:eastAsia="Book Antiqua" w:hAnsi="Book Antiqua" w:cs="Book Antiqua"/>
          <w:color w:val="000000"/>
        </w:rPr>
        <w:t>signaling</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55]</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circFMN2</w:t>
      </w:r>
      <w:proofErr w:type="gramEnd"/>
      <w:r w:rsidRPr="00023EC8">
        <w:rPr>
          <w:rFonts w:ascii="Book Antiqua" w:eastAsia="Book Antiqua" w:hAnsi="Book Antiqua" w:cs="Book Antiqua"/>
          <w:color w:val="000000"/>
        </w:rPr>
        <w:t xml:space="preserve"> may promote colorectal cancer progression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miR-1182/hTERT signaling pathway</w:t>
      </w:r>
      <w:r w:rsidRPr="00023EC8">
        <w:rPr>
          <w:rFonts w:ascii="Book Antiqua" w:eastAsia="Book Antiqua" w:hAnsi="Book Antiqua" w:cs="Book Antiqua"/>
          <w:color w:val="000000"/>
          <w:vertAlign w:val="superscript"/>
        </w:rPr>
        <w:t>[56]</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circ0000190</w:t>
      </w:r>
      <w:proofErr w:type="gramEnd"/>
      <w:r w:rsidRPr="00023EC8">
        <w:rPr>
          <w:rFonts w:ascii="Book Antiqua" w:eastAsia="Book Antiqua" w:hAnsi="Book Antiqua" w:cs="Book Antiqua"/>
          <w:color w:val="000000"/>
        </w:rPr>
        <w:t xml:space="preserve"> has been shown inhibit proliferation and m</w:t>
      </w:r>
      <w:r w:rsidRPr="00023EC8">
        <w:rPr>
          <w:rFonts w:ascii="Book Antiqua" w:eastAsia="Book Antiqua" w:hAnsi="Book Antiqua" w:cs="Book Antiqua"/>
          <w:color w:val="000000"/>
        </w:rPr>
        <w:t>etastasis of gastric cancer cells by regulation of caspase-3 expression and inhibition of the miR-1252/PAK3 pathway</w:t>
      </w:r>
      <w:r w:rsidRPr="00023EC8">
        <w:rPr>
          <w:rFonts w:ascii="Book Antiqua" w:eastAsia="Book Antiqua" w:hAnsi="Book Antiqua" w:cs="Book Antiqua"/>
          <w:color w:val="000000"/>
          <w:vertAlign w:val="superscript"/>
        </w:rPr>
        <w:t>[57]</w:t>
      </w:r>
      <w:r w:rsidRPr="00023EC8">
        <w:rPr>
          <w:rFonts w:ascii="Book Antiqua" w:eastAsia="Book Antiqua" w:hAnsi="Book Antiqua" w:cs="Book Antiqua"/>
          <w:color w:val="000000"/>
        </w:rPr>
        <w:t xml:space="preserve">. Exploring diverse signaling pathways influenced by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may provide potential therapeutic targets relating to tumor development and </w:t>
      </w:r>
      <w:r w:rsidRPr="00023EC8">
        <w:rPr>
          <w:rFonts w:ascii="Book Antiqua" w:eastAsia="Book Antiqua" w:hAnsi="Book Antiqua" w:cs="Book Antiqua"/>
          <w:color w:val="000000"/>
        </w:rPr>
        <w:t>progression in the future.</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proofErr w:type="spellStart"/>
      <w:proofErr w:type="gramStart"/>
      <w:r w:rsidRPr="00023EC8">
        <w:rPr>
          <w:rFonts w:ascii="Book Antiqua" w:eastAsia="Book Antiqua" w:hAnsi="Book Antiqua" w:cs="Book Antiqua"/>
          <w:b/>
          <w:bCs/>
          <w:color w:val="000000"/>
        </w:rPr>
        <w:t>circRNAs</w:t>
      </w:r>
      <w:proofErr w:type="spellEnd"/>
      <w:proofErr w:type="gramEnd"/>
      <w:r w:rsidRPr="00023EC8">
        <w:rPr>
          <w:rFonts w:ascii="Book Antiqua" w:eastAsia="Book Antiqua" w:hAnsi="Book Antiqua" w:cs="Book Antiqua"/>
          <w:b/>
          <w:bCs/>
          <w:color w:val="000000"/>
        </w:rPr>
        <w:t xml:space="preserve"> and damage repair</w:t>
      </w:r>
      <w:r w:rsidRPr="00023EC8">
        <w:rPr>
          <w:rFonts w:ascii="Book Antiqua" w:hAnsi="Book Antiqua" w:cs="Book Antiqua"/>
          <w:b/>
          <w:bCs/>
          <w:lang w:eastAsia="zh-CN"/>
        </w:rPr>
        <w:t>:</w:t>
      </w:r>
      <w:r w:rsidRPr="00023EC8">
        <w:rPr>
          <w:rFonts w:ascii="Book Antiqua" w:hAnsi="Book Antiqua" w:cs="Book Antiqua"/>
          <w:lang w:eastAsia="zh-CN"/>
        </w:rPr>
        <w:t xml:space="preserve"> </w:t>
      </w:r>
      <w:r w:rsidRPr="00023EC8">
        <w:rPr>
          <w:rFonts w:ascii="Book Antiqua" w:eastAsia="Book Antiqua" w:hAnsi="Book Antiqua" w:cs="Book Antiqua"/>
          <w:color w:val="000000"/>
        </w:rPr>
        <w:t xml:space="preserve">DNA breaks are characterized as single- or double strand </w:t>
      </w:r>
      <w:r w:rsidRPr="00023EC8">
        <w:rPr>
          <w:rFonts w:ascii="Book Antiqua" w:eastAsia="Book Antiqua" w:hAnsi="Book Antiqua" w:cs="Book Antiqua"/>
          <w:color w:val="000000"/>
          <w:vertAlign w:val="superscript"/>
        </w:rPr>
        <w:t>[</w:t>
      </w:r>
      <w:r w:rsidRPr="00023EC8">
        <w:rPr>
          <w:rFonts w:ascii="Book Antiqua" w:eastAsia="宋体" w:hAnsi="Book Antiqua" w:cs="Book Antiqua" w:hint="eastAsia"/>
          <w:color w:val="000000"/>
          <w:vertAlign w:val="superscript"/>
          <w:lang w:eastAsia="zh-CN"/>
        </w:rPr>
        <w:t>58</w:t>
      </w:r>
      <w:r w:rsidRPr="00023EC8">
        <w:rPr>
          <w:rFonts w:ascii="Book Antiqua" w:eastAsia="Book Antiqua" w:hAnsi="Book Antiqua" w:cs="Book Antiqua"/>
          <w:color w:val="000000"/>
          <w:vertAlign w:val="superscript"/>
        </w:rPr>
        <w:t>]</w:t>
      </w:r>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 xml:space="preserve">In vivo </w:t>
      </w:r>
      <w:r w:rsidRPr="00023EC8">
        <w:rPr>
          <w:rFonts w:ascii="Book Antiqua" w:eastAsia="Book Antiqua" w:hAnsi="Book Antiqua" w:cs="Book Antiqua"/>
          <w:color w:val="000000"/>
        </w:rPr>
        <w:t xml:space="preserve">repair mechanisms support the precise repair of single-strand breaks, while double-strand breaks often lead to cell </w:t>
      </w:r>
      <w:proofErr w:type="gramStart"/>
      <w:r w:rsidRPr="00023EC8">
        <w:rPr>
          <w:rFonts w:ascii="Book Antiqua" w:eastAsia="Book Antiqua" w:hAnsi="Book Antiqua" w:cs="Book Antiqua"/>
          <w:color w:val="000000"/>
        </w:rPr>
        <w:t>death</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59]</w:t>
      </w:r>
      <w:r w:rsidRPr="00023EC8">
        <w:rPr>
          <w:rFonts w:ascii="Book Antiqua" w:eastAsia="Book Antiqua" w:hAnsi="Book Antiqua" w:cs="Book Antiqua"/>
          <w:color w:val="000000"/>
        </w:rPr>
        <w:t>. Th</w:t>
      </w:r>
      <w:r w:rsidRPr="00023EC8">
        <w:rPr>
          <w:rFonts w:ascii="Book Antiqua" w:eastAsia="Book Antiqua" w:hAnsi="Book Antiqua" w:cs="Book Antiqua"/>
          <w:color w:val="000000"/>
        </w:rPr>
        <w:t xml:space="preserve">e occurrence of tumors is sometimes related to radiation, which causes DNA double-strand breaks. In noncoding RNA, the signal ionizing radiation response can be adjusted by </w:t>
      </w:r>
      <w:proofErr w:type="gramStart"/>
      <w:r w:rsidRPr="00023EC8">
        <w:rPr>
          <w:rFonts w:ascii="Book Antiqua" w:eastAsia="Book Antiqua" w:hAnsi="Book Antiqua" w:cs="Book Antiqua"/>
          <w:color w:val="000000"/>
        </w:rPr>
        <w:t>targeting</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60]</w:t>
      </w:r>
      <w:r w:rsidRPr="00023EC8">
        <w:rPr>
          <w:rFonts w:ascii="Book Antiqua" w:eastAsia="Book Antiqua" w:hAnsi="Book Antiqua" w:cs="Book Antiqua"/>
          <w:color w:val="000000"/>
        </w:rPr>
        <w:t>. In breast cancer, circSMARCA5 can participate in the remodeling of d</w:t>
      </w:r>
      <w:r w:rsidRPr="00023EC8">
        <w:rPr>
          <w:rFonts w:ascii="Book Antiqua" w:eastAsia="Book Antiqua" w:hAnsi="Book Antiqua" w:cs="Book Antiqua"/>
          <w:color w:val="000000"/>
        </w:rPr>
        <w:t xml:space="preserve">amaged chromatin </w:t>
      </w:r>
      <w:proofErr w:type="gramStart"/>
      <w:r w:rsidRPr="00023EC8">
        <w:rPr>
          <w:rFonts w:ascii="Book Antiqua" w:eastAsia="Book Antiqua" w:hAnsi="Book Antiqua" w:cs="Book Antiqua"/>
          <w:color w:val="000000"/>
        </w:rPr>
        <w:t>DNA</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61]</w:t>
      </w:r>
      <w:r w:rsidRPr="00023EC8">
        <w:rPr>
          <w:rFonts w:ascii="Book Antiqua" w:eastAsia="Book Antiqua" w:hAnsi="Book Antiqua" w:cs="Book Antiqua"/>
          <w:color w:val="000000"/>
        </w:rPr>
        <w:t xml:space="preserve">. </w:t>
      </w:r>
      <w:r w:rsidRPr="00023EC8">
        <w:rPr>
          <w:rFonts w:ascii="Book Antiqua" w:eastAsia="Book Antiqua" w:hAnsi="Book Antiqua" w:cs="Book Antiqua"/>
          <w:color w:val="000000"/>
        </w:rPr>
        <w:lastRenderedPageBreak/>
        <w:t xml:space="preserve">Assessing the influence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on DNA damage repair mechanisms in different cells may provide valuable information for DNA repair in the future.</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u w:val="single"/>
        </w:rPr>
      </w:pPr>
      <w:proofErr w:type="spellStart"/>
      <w:proofErr w:type="gramStart"/>
      <w:r w:rsidRPr="00023EC8">
        <w:rPr>
          <w:rFonts w:ascii="Book Antiqua" w:eastAsia="Book Antiqua" w:hAnsi="Book Antiqua" w:cs="Book Antiqua"/>
          <w:b/>
          <w:bCs/>
          <w:color w:val="000000"/>
          <w:u w:val="single"/>
        </w:rPr>
        <w:t>circRNAs</w:t>
      </w:r>
      <w:proofErr w:type="spellEnd"/>
      <w:proofErr w:type="gramEnd"/>
      <w:r w:rsidRPr="00023EC8">
        <w:rPr>
          <w:rFonts w:ascii="Book Antiqua" w:eastAsia="Book Antiqua" w:hAnsi="Book Antiqua" w:cs="Book Antiqua"/>
          <w:b/>
          <w:bCs/>
          <w:color w:val="000000"/>
          <w:u w:val="single"/>
        </w:rPr>
        <w:t xml:space="preserve"> AS BIOMARKERS AND THERAPEUTIC TARGETS IN GASTROINTESTINAL TUMORS</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Tumor</w:t>
      </w:r>
      <w:r w:rsidRPr="00023EC8">
        <w:rPr>
          <w:rFonts w:ascii="Book Antiqua" w:eastAsia="Book Antiqua" w:hAnsi="Book Antiqua" w:cs="Book Antiqua"/>
          <w:color w:val="000000"/>
        </w:rPr>
        <w:t xml:space="preserve"> development is a complicated pathological process. Molecules such as noncoding RNAs and cell-free DNA may be used as potential biomarkers but also therapeutic targets for benign and malignant diseases of the gastrointestinal </w:t>
      </w:r>
      <w:proofErr w:type="gramStart"/>
      <w:r w:rsidRPr="00023EC8">
        <w:rPr>
          <w:rFonts w:ascii="Book Antiqua" w:eastAsia="Book Antiqua" w:hAnsi="Book Antiqua" w:cs="Book Antiqua"/>
          <w:color w:val="000000"/>
        </w:rPr>
        <w:t>tract</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62]</w:t>
      </w:r>
      <w:r w:rsidRPr="00023EC8">
        <w:rPr>
          <w:rFonts w:ascii="Book Antiqua" w:eastAsia="Book Antiqua" w:hAnsi="Book Antiqua" w:cs="Book Antiqua"/>
          <w:color w:val="000000"/>
        </w:rPr>
        <w:t xml:space="preserve">. The mechanism of </w:t>
      </w:r>
      <w:r w:rsidRPr="00023EC8">
        <w:rPr>
          <w:rFonts w:ascii="Book Antiqua" w:eastAsia="Book Antiqua" w:hAnsi="Book Antiqua" w:cs="Book Antiqua"/>
          <w:color w:val="000000"/>
        </w:rPr>
        <w:t xml:space="preserve">anticancer drug resistance is multifaceted. Tumor growth, tumor microenvironment, immune system, and selective treatment pressure all affect tumor </w:t>
      </w:r>
      <w:proofErr w:type="gramStart"/>
      <w:r w:rsidRPr="00023EC8">
        <w:rPr>
          <w:rFonts w:ascii="Book Antiqua" w:eastAsia="Book Antiqua" w:hAnsi="Book Antiqua" w:cs="Book Antiqua"/>
          <w:color w:val="000000"/>
        </w:rPr>
        <w:t>resistance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63]</w:t>
      </w:r>
      <w:r w:rsidRPr="00023EC8">
        <w:rPr>
          <w:rFonts w:ascii="Book Antiqua" w:eastAsia="Book Antiqua" w:hAnsi="Book Antiqua" w:cs="Book Antiqua"/>
          <w:color w:val="000000"/>
        </w:rPr>
        <w:t>. Unfortunately, some patients develop drug resistance that requires exploration of other treat</w:t>
      </w:r>
      <w:r w:rsidRPr="00023EC8">
        <w:rPr>
          <w:rFonts w:ascii="Book Antiqua" w:eastAsia="Book Antiqua" w:hAnsi="Book Antiqua" w:cs="Book Antiqua"/>
          <w:color w:val="000000"/>
        </w:rPr>
        <w:t xml:space="preserve">ment directions. Therefore, drug resistance research is a key area of investigation. Several studies have suggested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play a key role not only as therapeutic targets for digestive system tumors but targeting them may also help to overcome d</w:t>
      </w:r>
      <w:r w:rsidRPr="00023EC8">
        <w:rPr>
          <w:rFonts w:ascii="Book Antiqua" w:eastAsia="Book Antiqua" w:hAnsi="Book Antiqua" w:cs="Book Antiqua"/>
          <w:color w:val="000000"/>
        </w:rPr>
        <w:t>rug resistance.</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i/>
          <w:iCs/>
        </w:rPr>
      </w:pPr>
      <w:proofErr w:type="spellStart"/>
      <w:proofErr w:type="gramStart"/>
      <w:r w:rsidRPr="00023EC8">
        <w:rPr>
          <w:rFonts w:ascii="Book Antiqua" w:eastAsia="Book Antiqua" w:hAnsi="Book Antiqua" w:cs="Book Antiqua"/>
          <w:b/>
          <w:bCs/>
          <w:i/>
          <w:iCs/>
          <w:color w:val="000000"/>
        </w:rPr>
        <w:t>circRNAs</w:t>
      </w:r>
      <w:proofErr w:type="spellEnd"/>
      <w:proofErr w:type="gramEnd"/>
      <w:r w:rsidRPr="00023EC8">
        <w:rPr>
          <w:rFonts w:ascii="Book Antiqua" w:eastAsia="Book Antiqua" w:hAnsi="Book Antiqua" w:cs="Book Antiqua"/>
          <w:b/>
          <w:bCs/>
          <w:i/>
          <w:iCs/>
          <w:color w:val="000000"/>
        </w:rPr>
        <w:t xml:space="preserve"> regulate gastric cancer progression and drug resistance</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Owing to their special circular structure,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 be stably present in peripheral bodily fluids such as saliva and plasma, and can remain stable in serum for &gt; 24 </w:t>
      </w:r>
      <w:proofErr w:type="gramStart"/>
      <w:r w:rsidRPr="00023EC8">
        <w:rPr>
          <w:rFonts w:ascii="Book Antiqua" w:eastAsia="Book Antiqua" w:hAnsi="Book Antiqua" w:cs="Book Antiqua"/>
          <w:color w:val="000000"/>
        </w:rPr>
        <w:t>h</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64]</w:t>
      </w:r>
      <w:r w:rsidRPr="00023EC8">
        <w:rPr>
          <w:rFonts w:ascii="Book Antiqua" w:eastAsia="Book Antiqua" w:hAnsi="Book Antiqua" w:cs="Book Antiqua"/>
          <w:color w:val="000000"/>
        </w:rPr>
        <w:t xml:space="preserve">. Research has found that out of 11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assessed, five were upregulated and promoted cancer, while six were downregulated and exhibited cancer-suppressing </w:t>
      </w:r>
      <w:proofErr w:type="gramStart"/>
      <w:r w:rsidRPr="00023EC8">
        <w:rPr>
          <w:rFonts w:ascii="Book Antiqua" w:eastAsia="Book Antiqua" w:hAnsi="Book Antiqua" w:cs="Book Antiqua"/>
          <w:color w:val="000000"/>
        </w:rPr>
        <w:t>effects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65]</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proofErr w:type="gramStart"/>
      <w:r w:rsidRPr="00023EC8">
        <w:rPr>
          <w:rFonts w:ascii="Book Antiqua" w:eastAsia="Book Antiqua" w:hAnsi="Book Antiqua" w:cs="Book Antiqua"/>
          <w:color w:val="000000"/>
        </w:rPr>
        <w:t>circRNA100876</w:t>
      </w:r>
      <w:proofErr w:type="gramEnd"/>
      <w:r w:rsidRPr="00023EC8">
        <w:rPr>
          <w:rFonts w:ascii="Book Antiqua" w:eastAsia="Book Antiqua" w:hAnsi="Book Antiqua" w:cs="Book Antiqua"/>
          <w:color w:val="000000"/>
        </w:rPr>
        <w:t xml:space="preserve"> is highly expressed in gastric cancer (GC) tissues and influences the</w:t>
      </w:r>
      <w:r w:rsidRPr="00023EC8">
        <w:rPr>
          <w:rFonts w:ascii="Book Antiqua" w:eastAsia="Book Antiqua" w:hAnsi="Book Antiqua" w:cs="Book Antiqua"/>
          <w:color w:val="000000"/>
        </w:rPr>
        <w:t xml:space="preserve"> miR-665/YAP1 signaling pathway. It can inhibit the proliferation, invasion and migration of GC cells by downregulation of the EMT </w:t>
      </w:r>
      <w:proofErr w:type="gramStart"/>
      <w:r w:rsidRPr="00023EC8">
        <w:rPr>
          <w:rFonts w:ascii="Book Antiqua" w:eastAsia="Book Antiqua" w:hAnsi="Book Antiqua" w:cs="Book Antiqua"/>
          <w:color w:val="000000"/>
        </w:rPr>
        <w:t>pathway</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66]</w:t>
      </w:r>
      <w:r w:rsidRPr="00023EC8">
        <w:rPr>
          <w:rFonts w:ascii="Book Antiqua" w:eastAsia="Book Antiqua" w:hAnsi="Book Antiqua" w:cs="Book Antiqua"/>
          <w:color w:val="000000"/>
        </w:rPr>
        <w:t>. Conversely, studies have shown that circCUL3 can promote extracellular acidification rate, lactic acid productio</w:t>
      </w:r>
      <w:r w:rsidRPr="00023EC8">
        <w:rPr>
          <w:rFonts w:ascii="Book Antiqua" w:eastAsia="Book Antiqua" w:hAnsi="Book Antiqua" w:cs="Book Antiqua"/>
          <w:color w:val="000000"/>
        </w:rPr>
        <w:t xml:space="preserve">n, and GC cell proliferation. This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is highly expressed in GC tumor cells and has been shown to promote the expression of signal transducer and activator of transcription (STAT) 3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sponging of miR-515-</w:t>
      </w:r>
      <w:proofErr w:type="gramStart"/>
      <w:r w:rsidRPr="00023EC8">
        <w:rPr>
          <w:rFonts w:ascii="Book Antiqua" w:eastAsia="Book Antiqua" w:hAnsi="Book Antiqua" w:cs="Book Antiqua"/>
          <w:color w:val="000000"/>
        </w:rPr>
        <w:t>5p</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67]</w:t>
      </w:r>
      <w:r w:rsidRPr="00023EC8">
        <w:rPr>
          <w:rFonts w:ascii="Book Antiqua" w:eastAsia="Book Antiqua" w:hAnsi="Book Antiqua" w:cs="Book Antiqua"/>
          <w:color w:val="000000"/>
        </w:rPr>
        <w:t xml:space="preserve">. Similarly, circTMEM87A is also </w:t>
      </w:r>
      <w:r w:rsidRPr="00023EC8">
        <w:rPr>
          <w:rFonts w:ascii="Book Antiqua" w:eastAsia="Book Antiqua" w:hAnsi="Book Antiqua" w:cs="Book Antiqua"/>
          <w:color w:val="000000"/>
        </w:rPr>
        <w:lastRenderedPageBreak/>
        <w:t>highly</w:t>
      </w:r>
      <w:r w:rsidRPr="00023EC8">
        <w:rPr>
          <w:rFonts w:ascii="Book Antiqua" w:eastAsia="Book Antiqua" w:hAnsi="Book Antiqua" w:cs="Book Antiqua"/>
          <w:color w:val="000000"/>
        </w:rPr>
        <w:t xml:space="preserve"> expressed in GC and can sponge miR-142-5p, regulating ULK1 expression and thus promoting GC proliferation and </w:t>
      </w:r>
      <w:proofErr w:type="gramStart"/>
      <w:r w:rsidRPr="00023EC8">
        <w:rPr>
          <w:rFonts w:ascii="Book Antiqua" w:eastAsia="Book Antiqua" w:hAnsi="Book Antiqua" w:cs="Book Antiqua"/>
          <w:color w:val="000000"/>
        </w:rPr>
        <w:t>metastasis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68]</w:t>
      </w:r>
      <w:r w:rsidRPr="00023EC8">
        <w:rPr>
          <w:rFonts w:ascii="Book Antiqua" w:eastAsia="Book Antiqua" w:hAnsi="Book Antiqua" w:cs="Book Antiqua"/>
          <w:color w:val="000000"/>
        </w:rPr>
        <w:t>.</w:t>
      </w:r>
      <w:r w:rsidRPr="00023EC8">
        <w:rPr>
          <w:rFonts w:ascii="Book Antiqua" w:eastAsia="宋体" w:hAnsi="Book Antiqua" w:cs="Book Antiqua"/>
          <w:color w:val="000000"/>
          <w:lang w:eastAsia="zh-CN"/>
        </w:rPr>
        <w:t xml:space="preserve"> </w:t>
      </w:r>
      <w:proofErr w:type="gramStart"/>
      <w:r w:rsidRPr="00023EC8">
        <w:rPr>
          <w:rFonts w:ascii="Book Antiqua" w:eastAsia="Book Antiqua" w:hAnsi="Book Antiqua" w:cs="Book Antiqua"/>
          <w:color w:val="000000"/>
        </w:rPr>
        <w:t>circRNA-0044516</w:t>
      </w:r>
      <w:proofErr w:type="gramEnd"/>
      <w:r w:rsidRPr="00023EC8">
        <w:rPr>
          <w:rFonts w:ascii="Book Antiqua" w:eastAsia="Book Antiqua" w:hAnsi="Book Antiqua" w:cs="Book Antiqua"/>
          <w:color w:val="000000"/>
        </w:rPr>
        <w:t xml:space="preserve"> is likewise upregulated in GC and acts as a miR-149 sponge. </w:t>
      </w:r>
      <w:proofErr w:type="gramStart"/>
      <w:r w:rsidRPr="00023EC8">
        <w:rPr>
          <w:rFonts w:ascii="Book Antiqua" w:eastAsia="Book Antiqua" w:hAnsi="Book Antiqua" w:cs="Book Antiqua"/>
          <w:color w:val="000000"/>
        </w:rPr>
        <w:t>circRNA-0044516</w:t>
      </w:r>
      <w:proofErr w:type="gramEnd"/>
      <w:r w:rsidRPr="00023EC8">
        <w:rPr>
          <w:rFonts w:ascii="Book Antiqua" w:eastAsia="Book Antiqua" w:hAnsi="Book Antiqua" w:cs="Book Antiqua"/>
          <w:color w:val="000000"/>
        </w:rPr>
        <w:t xml:space="preserve"> silencing results in reduced Wnt1 and</w:t>
      </w:r>
      <w:r w:rsidRPr="00023EC8">
        <w:rPr>
          <w:rFonts w:ascii="Book Antiqua" w:eastAsia="Book Antiqua" w:hAnsi="Book Antiqua" w:cs="Book Antiqua"/>
          <w:color w:val="000000"/>
        </w:rPr>
        <w:t xml:space="preserve"> β-catenin protein levels and inhibits GC progression</w:t>
      </w:r>
      <w:r w:rsidRPr="00023EC8">
        <w:rPr>
          <w:rFonts w:ascii="Book Antiqua" w:eastAsia="Book Antiqua" w:hAnsi="Book Antiqua" w:cs="Book Antiqua"/>
          <w:color w:val="000000"/>
          <w:vertAlign w:val="superscript"/>
        </w:rPr>
        <w:t>[69]</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circ0000039</w:t>
      </w:r>
      <w:proofErr w:type="gramEnd"/>
      <w:r w:rsidRPr="00023EC8">
        <w:rPr>
          <w:rFonts w:ascii="Book Antiqua" w:eastAsia="Book Antiqua" w:hAnsi="Book Antiqua" w:cs="Book Antiqua"/>
          <w:color w:val="000000"/>
        </w:rPr>
        <w:t xml:space="preserve"> is also upregulated in GC, adsorbs miR-1292-5p, and upregulates </w:t>
      </w:r>
      <w:r w:rsidRPr="00023EC8">
        <w:rPr>
          <w:rFonts w:ascii="Book Antiqua" w:eastAsia="Book Antiqua" w:hAnsi="Book Antiqua" w:cs="Book Antiqua"/>
          <w:i/>
          <w:iCs/>
          <w:color w:val="000000"/>
        </w:rPr>
        <w:t>DEK</w:t>
      </w:r>
      <w:r w:rsidRPr="00023EC8">
        <w:rPr>
          <w:rFonts w:ascii="Book Antiqua" w:eastAsia="Book Antiqua" w:hAnsi="Book Antiqua" w:cs="Book Antiqua"/>
          <w:color w:val="000000"/>
        </w:rPr>
        <w:t xml:space="preserve"> expression to promote GC proliferation and progression as an oncogene</w:t>
      </w:r>
      <w:r w:rsidRPr="00023EC8">
        <w:rPr>
          <w:rFonts w:ascii="Book Antiqua" w:eastAsia="Book Antiqua" w:hAnsi="Book Antiqua" w:cs="Book Antiqua"/>
          <w:color w:val="000000"/>
          <w:vertAlign w:val="superscript"/>
        </w:rPr>
        <w:t>[70]</w:t>
      </w:r>
      <w:r w:rsidRPr="00023EC8">
        <w:rPr>
          <w:rFonts w:ascii="Book Antiqua" w:eastAsia="Book Antiqua" w:hAnsi="Book Antiqua" w:cs="Book Antiqua"/>
          <w:color w:val="000000"/>
        </w:rPr>
        <w:t>. Circ-0004872 is significantly downregulate</w:t>
      </w:r>
      <w:r w:rsidRPr="00023EC8">
        <w:rPr>
          <w:rFonts w:ascii="Book Antiqua" w:eastAsia="Book Antiqua" w:hAnsi="Book Antiqua" w:cs="Book Antiqua"/>
          <w:color w:val="000000"/>
        </w:rPr>
        <w:t xml:space="preserve">d in GC tumor cells and has a tumor-suppressive effect. It acts as a miR-224 sponge and upregulates expression of miR-224 downstream targets p21 and </w:t>
      </w:r>
      <w:proofErr w:type="gramStart"/>
      <w:r w:rsidRPr="00023EC8">
        <w:rPr>
          <w:rFonts w:ascii="Book Antiqua" w:eastAsia="Book Antiqua" w:hAnsi="Book Antiqua" w:cs="Book Antiqua"/>
          <w:color w:val="000000"/>
        </w:rPr>
        <w:t>Smad4</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71]</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w:t>
      </w:r>
      <w:proofErr w:type="spellEnd"/>
      <w:r w:rsidRPr="00023EC8">
        <w:rPr>
          <w:rFonts w:ascii="Book Antiqua" w:eastAsia="Book Antiqua" w:hAnsi="Book Antiqua" w:cs="Book Antiqua"/>
          <w:color w:val="000000"/>
        </w:rPr>
        <w:t>-ITCH</w:t>
      </w:r>
      <w:proofErr w:type="gramEnd"/>
      <w:r w:rsidRPr="00023EC8">
        <w:rPr>
          <w:rFonts w:ascii="Book Antiqua" w:eastAsia="Book Antiqua" w:hAnsi="Book Antiqua" w:cs="Book Antiqua"/>
          <w:color w:val="000000"/>
        </w:rPr>
        <w:t xml:space="preserve"> is also lowly expressed in GC. It negatively regulates the </w:t>
      </w:r>
      <w:proofErr w:type="spellStart"/>
      <w:r w:rsidRPr="00023EC8">
        <w:rPr>
          <w:rFonts w:ascii="Book Antiqua" w:eastAsia="Book Antiqua" w:hAnsi="Book Antiqua" w:cs="Book Antiqua"/>
          <w:color w:val="000000"/>
        </w:rPr>
        <w:t>Wnt</w:t>
      </w:r>
      <w:proofErr w:type="spellEnd"/>
      <w:r w:rsidRPr="00023EC8">
        <w:rPr>
          <w:rFonts w:ascii="Book Antiqua" w:eastAsia="Book Antiqua" w:hAnsi="Book Antiqua" w:cs="Book Antiqua"/>
          <w:color w:val="000000"/>
        </w:rPr>
        <w:t>/β-catenin signaling pat</w:t>
      </w:r>
      <w:r w:rsidRPr="00023EC8">
        <w:rPr>
          <w:rFonts w:ascii="Book Antiqua" w:eastAsia="Book Antiqua" w:hAnsi="Book Antiqua" w:cs="Book Antiqua"/>
          <w:color w:val="000000"/>
        </w:rPr>
        <w:t xml:space="preserve">hway as a tumor suppressor, inhibiting tumor occurrence and </w:t>
      </w:r>
      <w:proofErr w:type="gramStart"/>
      <w:r w:rsidRPr="00023EC8">
        <w:rPr>
          <w:rFonts w:ascii="Book Antiqua" w:eastAsia="Book Antiqua" w:hAnsi="Book Antiqua" w:cs="Book Antiqua"/>
          <w:color w:val="000000"/>
        </w:rPr>
        <w:t>development</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72]</w:t>
      </w:r>
      <w:r w:rsidRPr="00023EC8">
        <w:rPr>
          <w:rFonts w:ascii="Book Antiqua" w:eastAsia="Book Antiqua" w:hAnsi="Book Antiqua" w:cs="Book Antiqua"/>
          <w:color w:val="000000"/>
        </w:rPr>
        <w:t>.</w:t>
      </w:r>
      <w:r w:rsidRPr="00023EC8">
        <w:rPr>
          <w:rFonts w:ascii="Book Antiqua" w:eastAsia="宋体" w:hAnsi="Book Antiqua" w:cs="Book Antiqua"/>
          <w:color w:val="000000"/>
          <w:lang w:eastAsia="zh-CN"/>
        </w:rPr>
        <w:t xml:space="preserve"> </w:t>
      </w:r>
      <w:proofErr w:type="gramStart"/>
      <w:r w:rsidRPr="00023EC8">
        <w:rPr>
          <w:rFonts w:ascii="Book Antiqua" w:eastAsia="Book Antiqua" w:hAnsi="Book Antiqua" w:cs="Book Antiqua"/>
          <w:color w:val="000000"/>
        </w:rPr>
        <w:t>circPDZD8</w:t>
      </w:r>
      <w:proofErr w:type="gramEnd"/>
      <w:r w:rsidRPr="00023EC8">
        <w:rPr>
          <w:rFonts w:ascii="Book Antiqua" w:eastAsia="Book Antiqua" w:hAnsi="Book Antiqua" w:cs="Book Antiqua"/>
          <w:color w:val="000000"/>
        </w:rPr>
        <w:t xml:space="preserve"> is an oncogene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that is upregulated in GC tissues and cells and acts as a miR-197-5p sponge. Its knockout is beneficial for suppression of tumor </w:t>
      </w:r>
      <w:proofErr w:type="gramStart"/>
      <w:r w:rsidRPr="00023EC8">
        <w:rPr>
          <w:rFonts w:ascii="Book Antiqua" w:eastAsia="Book Antiqua" w:hAnsi="Book Antiqua" w:cs="Book Antiqua"/>
          <w:color w:val="000000"/>
        </w:rPr>
        <w:t>occurrence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73]</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proofErr w:type="spellStart"/>
      <w:proofErr w:type="gramStart"/>
      <w:r w:rsidRPr="00023EC8">
        <w:rPr>
          <w:rFonts w:ascii="Book Antiqua" w:eastAsia="Book Antiqua" w:hAnsi="Book Antiqua" w:cs="Book Antiqua"/>
          <w:color w:val="000000"/>
        </w:rPr>
        <w:t>c</w:t>
      </w:r>
      <w:r w:rsidRPr="00023EC8">
        <w:rPr>
          <w:rFonts w:ascii="Book Antiqua" w:eastAsia="Book Antiqua" w:hAnsi="Book Antiqua" w:cs="Book Antiqua"/>
          <w:color w:val="000000"/>
        </w:rPr>
        <w:t>ircRNAs</w:t>
      </w:r>
      <w:proofErr w:type="spellEnd"/>
      <w:proofErr w:type="gramEnd"/>
      <w:r w:rsidRPr="00023EC8">
        <w:rPr>
          <w:rFonts w:ascii="Book Antiqua" w:eastAsia="Book Antiqua" w:hAnsi="Book Antiqua" w:cs="Book Antiqua"/>
          <w:color w:val="000000"/>
        </w:rPr>
        <w:t xml:space="preserve"> participate in various pathological processes. However, their participation in processes such as drug resistance is not mediated by simple up- or downregulation. Their special covalent closed-loop structures play biological roles in transcription a</w:t>
      </w:r>
      <w:r w:rsidRPr="00023EC8">
        <w:rPr>
          <w:rFonts w:ascii="Book Antiqua" w:eastAsia="Book Antiqua" w:hAnsi="Book Antiqua" w:cs="Book Antiqua"/>
          <w:color w:val="000000"/>
        </w:rPr>
        <w:t xml:space="preserve">nd translation and these mechanisms need to be further explored and characterized. Studies have shown that circMTHFD2 can promote GC cell resistance to </w:t>
      </w:r>
      <w:proofErr w:type="spellStart"/>
      <w:r w:rsidRPr="00023EC8">
        <w:rPr>
          <w:rFonts w:ascii="Book Antiqua" w:eastAsia="Book Antiqua" w:hAnsi="Book Antiqua" w:cs="Book Antiqua"/>
          <w:color w:val="000000"/>
        </w:rPr>
        <w:t>pemetrexed</w:t>
      </w:r>
      <w:proofErr w:type="spellEnd"/>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molecular sponging of miR-124, thereby increasing the patient’s medication time for </w:t>
      </w:r>
      <w:proofErr w:type="spellStart"/>
      <w:r w:rsidRPr="00023EC8">
        <w:rPr>
          <w:rFonts w:ascii="Book Antiqua" w:eastAsia="Book Antiqua" w:hAnsi="Book Antiqua" w:cs="Book Antiqua"/>
          <w:color w:val="000000"/>
        </w:rPr>
        <w:t>pemet</w:t>
      </w:r>
      <w:r w:rsidRPr="00023EC8">
        <w:rPr>
          <w:rFonts w:ascii="Book Antiqua" w:eastAsia="Book Antiqua" w:hAnsi="Book Antiqua" w:cs="Book Antiqua"/>
          <w:color w:val="000000"/>
        </w:rPr>
        <w:t>rexed</w:t>
      </w:r>
      <w:proofErr w:type="spellEnd"/>
      <w:r w:rsidRPr="00023EC8">
        <w:rPr>
          <w:rFonts w:ascii="Book Antiqua" w:eastAsia="Book Antiqua" w:hAnsi="Book Antiqua" w:cs="Book Antiqua"/>
          <w:color w:val="000000"/>
        </w:rPr>
        <w:t xml:space="preserve">, reducing the occurrence of drug resistance, and prolonging patient </w:t>
      </w:r>
      <w:proofErr w:type="gramStart"/>
      <w:r w:rsidRPr="00023EC8">
        <w:rPr>
          <w:rFonts w:ascii="Book Antiqua" w:eastAsia="Book Antiqua" w:hAnsi="Book Antiqua" w:cs="Book Antiqua"/>
          <w:color w:val="000000"/>
        </w:rPr>
        <w:t>survival</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74]</w:t>
      </w:r>
      <w:r w:rsidRPr="00023EC8">
        <w:rPr>
          <w:rFonts w:ascii="Book Antiqua" w:eastAsia="Book Antiqua" w:hAnsi="Book Antiqua" w:cs="Book Antiqua"/>
          <w:color w:val="000000"/>
        </w:rPr>
        <w:t>.</w:t>
      </w:r>
      <w:r w:rsidRPr="00023EC8">
        <w:rPr>
          <w:rFonts w:ascii="Book Antiqua" w:eastAsia="宋体" w:hAnsi="Book Antiqua" w:cs="Book Antiqua"/>
          <w:color w:val="000000"/>
          <w:lang w:eastAsia="zh-CN"/>
        </w:rPr>
        <w:t xml:space="preserve"> </w:t>
      </w:r>
      <w:proofErr w:type="gramStart"/>
      <w:r w:rsidRPr="00023EC8">
        <w:rPr>
          <w:rFonts w:ascii="Book Antiqua" w:eastAsia="Book Antiqua" w:hAnsi="Book Antiqua" w:cs="Book Antiqua"/>
          <w:color w:val="000000"/>
        </w:rPr>
        <w:t>circ-PVT1</w:t>
      </w:r>
      <w:proofErr w:type="gramEnd"/>
      <w:r w:rsidRPr="00023EC8">
        <w:rPr>
          <w:rFonts w:ascii="Book Antiqua" w:eastAsia="Book Antiqua" w:hAnsi="Book Antiqua" w:cs="Book Antiqua"/>
          <w:color w:val="000000"/>
        </w:rPr>
        <w:t xml:space="preserve"> enhances the sensitivity of GC cells to paclitaxel by negatively regulating miR-124-3p, and its knockdown increases the sensitivity of gastric cancer to pacli</w:t>
      </w:r>
      <w:r w:rsidRPr="00023EC8">
        <w:rPr>
          <w:rFonts w:ascii="Book Antiqua" w:eastAsia="Book Antiqua" w:hAnsi="Book Antiqua" w:cs="Book Antiqua"/>
          <w:color w:val="000000"/>
        </w:rPr>
        <w:t>taxel</w:t>
      </w:r>
      <w:r w:rsidRPr="00023EC8">
        <w:rPr>
          <w:rFonts w:ascii="Book Antiqua" w:eastAsia="Book Antiqua" w:hAnsi="Book Antiqua" w:cs="Book Antiqua"/>
          <w:color w:val="000000"/>
          <w:vertAlign w:val="superscript"/>
        </w:rPr>
        <w:t>[75]</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circAKT3</w:t>
      </w:r>
      <w:proofErr w:type="gramEnd"/>
      <w:r w:rsidRPr="00023EC8">
        <w:rPr>
          <w:rFonts w:ascii="Book Antiqua" w:eastAsia="Book Antiqua" w:hAnsi="Book Antiqua" w:cs="Book Antiqua"/>
          <w:color w:val="000000"/>
        </w:rPr>
        <w:t xml:space="preserve"> promotes DNA damage repair both </w:t>
      </w:r>
      <w:r w:rsidRPr="00023EC8">
        <w:rPr>
          <w:rFonts w:ascii="Book Antiqua" w:eastAsia="Book Antiqua" w:hAnsi="Book Antiqua" w:cs="Book Antiqua"/>
          <w:i/>
          <w:iCs/>
          <w:color w:val="000000"/>
        </w:rPr>
        <w:t>in vivo</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and </w:t>
      </w:r>
      <w:r w:rsidRPr="00023EC8">
        <w:rPr>
          <w:rFonts w:ascii="Book Antiqua" w:eastAsia="Book Antiqua" w:hAnsi="Book Antiqua" w:cs="Book Antiqua"/>
          <w:i/>
          <w:iCs/>
          <w:color w:val="000000"/>
        </w:rPr>
        <w:t xml:space="preserve">in vitro </w:t>
      </w:r>
      <w:r w:rsidRPr="00023EC8">
        <w:rPr>
          <w:rFonts w:ascii="Book Antiqua" w:eastAsia="Book Antiqua" w:hAnsi="Book Antiqua" w:cs="Book Antiqua"/>
          <w:color w:val="000000"/>
        </w:rPr>
        <w:t xml:space="preserve">and inhibits apoptosis in GC patients. Moreover, circAKT3 promotes </w:t>
      </w:r>
      <w:r w:rsidRPr="00023EC8">
        <w:rPr>
          <w:rFonts w:ascii="Book Antiqua" w:eastAsia="Book Antiqua" w:hAnsi="Book Antiqua" w:cs="Book Antiqua"/>
          <w:i/>
          <w:iCs/>
          <w:color w:val="000000"/>
        </w:rPr>
        <w:t>PIK3R1</w:t>
      </w:r>
      <w:r w:rsidRPr="00023EC8">
        <w:rPr>
          <w:rFonts w:ascii="Book Antiqua" w:eastAsia="Book Antiqua" w:hAnsi="Book Antiqua" w:cs="Book Antiqua"/>
          <w:color w:val="000000"/>
        </w:rPr>
        <w:t xml:space="preserve"> expression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miR-198 targeting, and circAKT3 downregulation, which is conducive to the cisplatin sensitivit</w:t>
      </w:r>
      <w:r w:rsidRPr="00023EC8">
        <w:rPr>
          <w:rFonts w:ascii="Book Antiqua" w:eastAsia="Book Antiqua" w:hAnsi="Book Antiqua" w:cs="Book Antiqua"/>
          <w:color w:val="000000"/>
        </w:rPr>
        <w:t xml:space="preserve">y of GC cells, indicating that circAKT3 knockdown inhibits further growth of GC, improves GC sensitivity and prolongs survival of patients using cisplatin </w:t>
      </w:r>
      <w:proofErr w:type="gramStart"/>
      <w:r w:rsidRPr="00023EC8">
        <w:rPr>
          <w:rFonts w:ascii="Book Antiqua" w:eastAsia="Book Antiqua" w:hAnsi="Book Antiqua" w:cs="Book Antiqua"/>
          <w:color w:val="000000"/>
        </w:rPr>
        <w:t>drugs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76]</w:t>
      </w:r>
      <w:r w:rsidRPr="00023EC8">
        <w:rPr>
          <w:rFonts w:ascii="Book Antiqua" w:eastAsia="Book Antiqua" w:hAnsi="Book Antiqua" w:cs="Book Antiqua"/>
          <w:color w:val="000000"/>
        </w:rPr>
        <w:t>. circFN1 (hsa-circ-0058147) is predominantly located in the cytoplasm and regulates cisplat</w:t>
      </w:r>
      <w:r w:rsidRPr="00023EC8">
        <w:rPr>
          <w:rFonts w:ascii="Book Antiqua" w:eastAsia="Book Antiqua" w:hAnsi="Book Antiqua" w:cs="Book Antiqua"/>
          <w:color w:val="000000"/>
        </w:rPr>
        <w:t xml:space="preserve">in activity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miR-182-5p </w:t>
      </w:r>
      <w:r w:rsidRPr="00023EC8">
        <w:rPr>
          <w:rFonts w:ascii="Book Antiqua" w:eastAsia="Book Antiqua" w:hAnsi="Book Antiqua" w:cs="Book Antiqua"/>
          <w:color w:val="000000"/>
        </w:rPr>
        <w:lastRenderedPageBreak/>
        <w:t xml:space="preserve">targeting, preventing the ability of miR-182-5p to activate caspase-3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phosphorylation and inhibition of apoptosis in GC patients. Several studies point towards an involvement of circFN1 in cisplatin resistance and it may represent a future therapeutic target for cisplatin resistance in patients with </w:t>
      </w:r>
      <w:proofErr w:type="gramStart"/>
      <w:r w:rsidRPr="00023EC8">
        <w:rPr>
          <w:rFonts w:ascii="Book Antiqua" w:eastAsia="Book Antiqua" w:hAnsi="Book Antiqua" w:cs="Book Antiqua"/>
          <w:color w:val="000000"/>
        </w:rPr>
        <w:t>GC</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77]</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circRNA</w:t>
      </w:r>
      <w:proofErr w:type="spellEnd"/>
      <w:proofErr w:type="gramEnd"/>
      <w:r w:rsidRPr="00023EC8">
        <w:rPr>
          <w:rFonts w:ascii="Book Antiqua" w:eastAsia="Book Antiqua" w:hAnsi="Book Antiqua" w:cs="Book Antiqua"/>
          <w:color w:val="000000"/>
        </w:rPr>
        <w:t xml:space="preserve"> may play</w:t>
      </w:r>
      <w:r w:rsidRPr="00023EC8">
        <w:rPr>
          <w:rFonts w:ascii="Book Antiqua" w:eastAsia="Book Antiqua" w:hAnsi="Book Antiqua" w:cs="Book Antiqua"/>
          <w:color w:val="000000"/>
        </w:rPr>
        <w:t xml:space="preserve"> a role in GC through regulating signaling pathways, and have an impact on the development of drug resistance in these GC patients. The specific mechanisms need to be further studied, but given the evidence so far, the role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GC should not be </w:t>
      </w:r>
      <w:r w:rsidRPr="00023EC8">
        <w:rPr>
          <w:rFonts w:ascii="Book Antiqua" w:eastAsia="Book Antiqua" w:hAnsi="Book Antiqua" w:cs="Book Antiqua"/>
          <w:color w:val="000000"/>
        </w:rPr>
        <w:t xml:space="preserve">underestimated. Thus,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play an important role </w:t>
      </w:r>
      <w:proofErr w:type="gramStart"/>
      <w:r w:rsidRPr="00023EC8">
        <w:rPr>
          <w:rFonts w:ascii="Book Antiqua" w:eastAsia="Book Antiqua" w:hAnsi="Book Antiqua" w:cs="Book Antiqua"/>
          <w:color w:val="000000"/>
        </w:rPr>
        <w:t>as a potential diagnostic and prognostic indicators</w:t>
      </w:r>
      <w:proofErr w:type="gramEnd"/>
      <w:r w:rsidRPr="00023EC8">
        <w:rPr>
          <w:rFonts w:ascii="Book Antiqua" w:eastAsia="Book Antiqua" w:hAnsi="Book Antiqua" w:cs="Book Antiqua"/>
          <w:color w:val="000000"/>
        </w:rPr>
        <w:t xml:space="preserve"> of GC in the future (Table 1). </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i/>
          <w:iCs/>
        </w:rPr>
      </w:pPr>
      <w:proofErr w:type="spellStart"/>
      <w:proofErr w:type="gramStart"/>
      <w:r w:rsidRPr="00023EC8">
        <w:rPr>
          <w:rFonts w:ascii="Book Antiqua" w:eastAsia="Book Antiqua" w:hAnsi="Book Antiqua" w:cs="Book Antiqua"/>
          <w:b/>
          <w:bCs/>
          <w:i/>
          <w:iCs/>
          <w:color w:val="000000"/>
        </w:rPr>
        <w:t>circRNAs</w:t>
      </w:r>
      <w:proofErr w:type="spellEnd"/>
      <w:proofErr w:type="gramEnd"/>
      <w:r w:rsidRPr="00023EC8">
        <w:rPr>
          <w:rFonts w:ascii="Book Antiqua" w:eastAsia="Book Antiqua" w:hAnsi="Book Antiqua" w:cs="Book Antiqua"/>
          <w:b/>
          <w:bCs/>
          <w:i/>
          <w:iCs/>
          <w:color w:val="000000"/>
        </w:rPr>
        <w:t xml:space="preserve"> regulate liver cancer progression and drug resistance</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Hepatocellular carcinoma (HCC) has become one of t</w:t>
      </w:r>
      <w:r w:rsidRPr="00023EC8">
        <w:rPr>
          <w:rFonts w:ascii="Book Antiqua" w:eastAsia="Book Antiqua" w:hAnsi="Book Antiqua" w:cs="Book Antiqua"/>
          <w:color w:val="000000"/>
        </w:rPr>
        <w:t xml:space="preserve">he leading global cancers with an extremely high fatality rate. The prevalence of liver cancer is higher in men than in women, and it is related to risk factors such as hepatitis B and C, smoking, diabetes, and </w:t>
      </w:r>
      <w:r w:rsidRPr="00023EC8">
        <w:rPr>
          <w:rFonts w:ascii="Book Antiqua" w:eastAsia="Book Antiqua" w:hAnsi="Book Antiqua" w:cs="Book Antiqua"/>
          <w:i/>
          <w:iCs/>
          <w:color w:val="000000"/>
        </w:rPr>
        <w:t>Aspergillus</w:t>
      </w:r>
      <w:r w:rsidRPr="00023EC8">
        <w:rPr>
          <w:rFonts w:ascii="Book Antiqua" w:eastAsia="Book Antiqua" w:hAnsi="Book Antiqua" w:cs="Book Antiqua"/>
          <w:color w:val="000000"/>
        </w:rPr>
        <w:t xml:space="preserve"> infections</w:t>
      </w:r>
      <w:r w:rsidRPr="00023EC8">
        <w:rPr>
          <w:rFonts w:ascii="Book Antiqua" w:eastAsia="Book Antiqua" w:hAnsi="Book Antiqua" w:cs="Book Antiqua"/>
          <w:color w:val="000000"/>
          <w:vertAlign w:val="superscript"/>
        </w:rPr>
        <w:t>[78]</w:t>
      </w:r>
      <w:r w:rsidRPr="00023EC8">
        <w:rPr>
          <w:rFonts w:ascii="Book Antiqua" w:eastAsia="Book Antiqua" w:hAnsi="Book Antiqua" w:cs="Book Antiqua"/>
          <w:color w:val="000000"/>
        </w:rPr>
        <w:t>. Studies have demo</w:t>
      </w:r>
      <w:r w:rsidRPr="00023EC8">
        <w:rPr>
          <w:rFonts w:ascii="Book Antiqua" w:eastAsia="Book Antiqua" w:hAnsi="Book Antiqua" w:cs="Book Antiqua"/>
          <w:color w:val="000000"/>
        </w:rPr>
        <w:t xml:space="preserve">nstrated that several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either be potential biomarkers for the diagnosis of HCC or represent therapeutic targets for inhibiting tumor development. For example, hsa-circ-0004018 is highly sensitive </w:t>
      </w:r>
      <w:proofErr w:type="gramStart"/>
      <w:r w:rsidRPr="00023EC8">
        <w:rPr>
          <w:rFonts w:ascii="Book Antiqua" w:eastAsia="Book Antiqua" w:hAnsi="Book Antiqua" w:cs="Book Antiqua"/>
          <w:color w:val="000000"/>
        </w:rPr>
        <w:t xml:space="preserve">to </w:t>
      </w:r>
      <w:proofErr w:type="gramEnd"/>
      <w:r w:rsidRPr="00023EC8">
        <w:rPr>
          <w:rFonts w:ascii="Book Antiqua" w:eastAsia="Book Antiqua" w:hAnsi="Book Antiqua" w:cs="Book Antiqua"/>
          <w:color w:val="000000"/>
        </w:rPr>
        <w:sym w:font="Symbol" w:char="F061"/>
      </w:r>
      <w:r w:rsidRPr="00023EC8">
        <w:rPr>
          <w:rFonts w:ascii="Book Antiqua" w:eastAsia="Book Antiqua" w:hAnsi="Book Antiqua" w:cs="Book Antiqua"/>
          <w:color w:val="000000"/>
        </w:rPr>
        <w:t>,-fetoprotein and circ-0016788 may represent</w:t>
      </w:r>
      <w:r w:rsidRPr="00023EC8">
        <w:rPr>
          <w:rFonts w:ascii="Book Antiqua" w:eastAsia="Book Antiqua" w:hAnsi="Book Antiqua" w:cs="Book Antiqua"/>
          <w:color w:val="000000"/>
        </w:rPr>
        <w:t xml:space="preserve"> a personalized treatment for HCC patients</w:t>
      </w:r>
      <w:r w:rsidRPr="00023EC8">
        <w:rPr>
          <w:rFonts w:ascii="Book Antiqua" w:eastAsia="Book Antiqua" w:hAnsi="Book Antiqua" w:cs="Book Antiqua"/>
          <w:color w:val="000000"/>
          <w:vertAlign w:val="superscript"/>
        </w:rPr>
        <w:t>[79]</w:t>
      </w:r>
      <w:r w:rsidRPr="00023EC8">
        <w:rPr>
          <w:rFonts w:ascii="Book Antiqua" w:eastAsia="Book Antiqua" w:hAnsi="Book Antiqua" w:cs="Book Antiqua"/>
          <w:color w:val="000000"/>
        </w:rPr>
        <w:t xml:space="preserve">. Similarly, circZKSCAN1 and </w:t>
      </w:r>
      <w:proofErr w:type="spellStart"/>
      <w:r w:rsidRPr="00023EC8">
        <w:rPr>
          <w:rFonts w:ascii="Book Antiqua" w:eastAsia="Book Antiqua" w:hAnsi="Book Antiqua" w:cs="Book Antiqua"/>
          <w:color w:val="000000"/>
        </w:rPr>
        <w:t>circPCNX</w:t>
      </w:r>
      <w:proofErr w:type="spellEnd"/>
      <w:r w:rsidRPr="00023EC8">
        <w:rPr>
          <w:rFonts w:ascii="Book Antiqua" w:eastAsia="Book Antiqua" w:hAnsi="Book Antiqua" w:cs="Book Antiqua"/>
          <w:color w:val="000000"/>
        </w:rPr>
        <w:t xml:space="preserve"> may be used as diagnostic markers for liver </w:t>
      </w:r>
      <w:proofErr w:type="gramStart"/>
      <w:r w:rsidRPr="00023EC8">
        <w:rPr>
          <w:rFonts w:ascii="Book Antiqua" w:eastAsia="Book Antiqua" w:hAnsi="Book Antiqua" w:cs="Book Antiqua"/>
          <w:color w:val="000000"/>
        </w:rPr>
        <w:t>cancer</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80]</w:t>
      </w:r>
      <w:r w:rsidRPr="00023EC8">
        <w:rPr>
          <w:rFonts w:ascii="Book Antiqua" w:eastAsia="Book Antiqua" w:hAnsi="Book Antiqua" w:cs="Book Antiqua"/>
          <w:color w:val="000000"/>
        </w:rPr>
        <w:t xml:space="preserve">, while hsa-circRNA-100084 acts as a sponge for hsa-miR-23A-5P, promoting </w:t>
      </w:r>
      <w:r w:rsidRPr="00023EC8">
        <w:rPr>
          <w:rFonts w:ascii="Book Antiqua" w:eastAsia="Book Antiqua" w:hAnsi="Book Antiqua" w:cs="Book Antiqua"/>
          <w:i/>
          <w:iCs/>
          <w:color w:val="000000"/>
        </w:rPr>
        <w:t>IGF2</w:t>
      </w:r>
      <w:r w:rsidRPr="00023EC8">
        <w:rPr>
          <w:rFonts w:ascii="Book Antiqua" w:eastAsia="Book Antiqua" w:hAnsi="Book Antiqua" w:cs="Book Antiqua"/>
          <w:color w:val="000000"/>
        </w:rPr>
        <w:t xml:space="preserve"> expression</w:t>
      </w:r>
      <w:r w:rsidRPr="00023EC8">
        <w:rPr>
          <w:rFonts w:ascii="Book Antiqua" w:eastAsia="Book Antiqua" w:hAnsi="Book Antiqua" w:cs="Book Antiqua"/>
          <w:color w:val="000000"/>
          <w:vertAlign w:val="superscript"/>
        </w:rPr>
        <w:t>[81]</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circ-0051443</w:t>
      </w:r>
      <w:proofErr w:type="gramEnd"/>
      <w:r w:rsidRPr="00023EC8">
        <w:rPr>
          <w:rFonts w:ascii="Book Antiqua" w:eastAsia="Book Antiqua" w:hAnsi="Book Antiqua" w:cs="Book Antiqua"/>
          <w:color w:val="000000"/>
        </w:rPr>
        <w:t xml:space="preserve"> is transfe</w:t>
      </w:r>
      <w:r w:rsidRPr="00023EC8">
        <w:rPr>
          <w:rFonts w:ascii="Book Antiqua" w:eastAsia="Book Antiqua" w:hAnsi="Book Antiqua" w:cs="Book Antiqua"/>
          <w:color w:val="000000"/>
        </w:rPr>
        <w:t xml:space="preserve">rred from normal cells to cancer cells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exosomes and exerts tumor-suppressing functions, inhibiting HCC</w:t>
      </w:r>
      <w:r w:rsidRPr="00023EC8">
        <w:rPr>
          <w:rFonts w:ascii="Book Antiqua" w:eastAsia="Book Antiqua" w:hAnsi="Book Antiqua" w:cs="Book Antiqua"/>
          <w:color w:val="000000"/>
          <w:vertAlign w:val="superscript"/>
        </w:rPr>
        <w:t>[82]</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circ-0091579</w:t>
      </w:r>
      <w:proofErr w:type="gramEnd"/>
      <w:r w:rsidRPr="00023EC8">
        <w:rPr>
          <w:rFonts w:ascii="Book Antiqua" w:eastAsia="Book Antiqua" w:hAnsi="Book Antiqua" w:cs="Book Antiqua"/>
          <w:color w:val="000000"/>
        </w:rPr>
        <w:t xml:space="preserve"> suppresses HCC proliferation and metastasis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targeting miRNA-490-3p. </w:t>
      </w:r>
      <w:proofErr w:type="gramStart"/>
      <w:r w:rsidRPr="00023EC8">
        <w:rPr>
          <w:rFonts w:ascii="Book Antiqua" w:eastAsia="Book Antiqua" w:hAnsi="Book Antiqua" w:cs="Book Antiqua"/>
          <w:color w:val="000000"/>
        </w:rPr>
        <w:t>circABCB10</w:t>
      </w:r>
      <w:proofErr w:type="gramEnd"/>
      <w:r w:rsidRPr="00023EC8">
        <w:rPr>
          <w:rFonts w:ascii="Book Antiqua" w:eastAsia="Book Antiqua" w:hAnsi="Book Antiqua" w:cs="Book Antiqua"/>
          <w:color w:val="000000"/>
        </w:rPr>
        <w:t xml:space="preserve"> acts as a miR-670-3p sponge, upregulating </w:t>
      </w:r>
      <w:r w:rsidRPr="00023EC8">
        <w:rPr>
          <w:rFonts w:ascii="Book Antiqua" w:eastAsia="Book Antiqua" w:hAnsi="Book Antiqua" w:cs="Book Antiqua"/>
          <w:i/>
          <w:iCs/>
          <w:color w:val="000000"/>
        </w:rPr>
        <w:t>HMG20A</w:t>
      </w:r>
      <w:r w:rsidRPr="00023EC8">
        <w:rPr>
          <w:rFonts w:ascii="Book Antiqua" w:eastAsia="Book Antiqua" w:hAnsi="Book Antiqua" w:cs="Book Antiqua"/>
          <w:color w:val="000000"/>
        </w:rPr>
        <w:t xml:space="preserve"> expression and thereby promoting HCC development. However, circABCB10 knockdown inhibits the migration and metastasis of tumor </w:t>
      </w:r>
      <w:proofErr w:type="gramStart"/>
      <w:r w:rsidRPr="00023EC8">
        <w:rPr>
          <w:rFonts w:ascii="Book Antiqua" w:eastAsia="Book Antiqua" w:hAnsi="Book Antiqua" w:cs="Book Antiqua"/>
          <w:color w:val="000000"/>
        </w:rPr>
        <w:t>cells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83]</w:t>
      </w:r>
      <w:r w:rsidRPr="00023EC8">
        <w:rPr>
          <w:rFonts w:ascii="Book Antiqua" w:eastAsia="Book Antiqua" w:hAnsi="Book Antiqua" w:cs="Book Antiqua"/>
          <w:color w:val="000000"/>
        </w:rPr>
        <w:t xml:space="preserve">. The mechanisms of action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liver cancer need to be further investigated to achieve better insights regar</w:t>
      </w:r>
      <w:r w:rsidRPr="00023EC8">
        <w:rPr>
          <w:rFonts w:ascii="Book Antiqua" w:eastAsia="Book Antiqua" w:hAnsi="Book Antiqua" w:cs="Book Antiqua"/>
          <w:color w:val="000000"/>
        </w:rPr>
        <w:t xml:space="preserve">ding their role and therapeutic potential. </w:t>
      </w:r>
    </w:p>
    <w:p w:rsidR="00E80FEC" w:rsidRPr="00023EC8" w:rsidRDefault="00C90AFB">
      <w:pPr>
        <w:snapToGrid w:val="0"/>
        <w:spacing w:line="360" w:lineRule="auto"/>
        <w:ind w:firstLineChars="200" w:firstLine="480"/>
        <w:jc w:val="both"/>
        <w:rPr>
          <w:rFonts w:ascii="Book Antiqua" w:hAnsi="Book Antiqua" w:cs="Book Antiqua"/>
        </w:rPr>
      </w:pPr>
      <w:r w:rsidRPr="00023EC8">
        <w:rPr>
          <w:rFonts w:ascii="Book Antiqua" w:eastAsia="Book Antiqua" w:hAnsi="Book Antiqua" w:cs="Book Antiqua"/>
          <w:color w:val="000000"/>
        </w:rPr>
        <w:lastRenderedPageBreak/>
        <w:t xml:space="preserve">Patients with liver cancer often face drug resistance.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have been found to influence drug resistance in several studies. For example, circRNA-101237 is associated with cisplatin sensitivity in HCC patient</w:t>
      </w:r>
      <w:r w:rsidRPr="00023EC8">
        <w:rPr>
          <w:rFonts w:ascii="Book Antiqua" w:eastAsia="Book Antiqua" w:hAnsi="Book Antiqua" w:cs="Book Antiqua"/>
          <w:color w:val="000000"/>
        </w:rPr>
        <w:t xml:space="preserve">s. Increased levels of circRNA101237 have been reported in the serum of cisplatin-resistant HCC patients and Huh7 cells, and patients with high expression typically have poor prognosis and low survival rates. </w:t>
      </w:r>
      <w:proofErr w:type="gramStart"/>
      <w:r w:rsidRPr="00023EC8">
        <w:rPr>
          <w:rFonts w:ascii="Book Antiqua" w:eastAsia="Book Antiqua" w:hAnsi="Book Antiqua" w:cs="Book Antiqua"/>
          <w:color w:val="000000"/>
        </w:rPr>
        <w:t>circRNA_101237</w:t>
      </w:r>
      <w:proofErr w:type="gramEnd"/>
      <w:r w:rsidRPr="00023EC8">
        <w:rPr>
          <w:rFonts w:ascii="Book Antiqua" w:eastAsia="Book Antiqua" w:hAnsi="Book Antiqua" w:cs="Book Antiqua"/>
          <w:color w:val="000000"/>
        </w:rPr>
        <w:t xml:space="preserve"> can be used as an independent pr</w:t>
      </w:r>
      <w:r w:rsidRPr="00023EC8">
        <w:rPr>
          <w:rFonts w:ascii="Book Antiqua" w:eastAsia="Book Antiqua" w:hAnsi="Book Antiqua" w:cs="Book Antiqua"/>
          <w:color w:val="000000"/>
        </w:rPr>
        <w:t>edictor of the prognosis of liver cancer patients</w:t>
      </w:r>
      <w:r w:rsidRPr="00023EC8">
        <w:rPr>
          <w:rFonts w:ascii="Book Antiqua" w:eastAsia="Book Antiqua" w:hAnsi="Book Antiqua" w:cs="Book Antiqua"/>
          <w:color w:val="000000"/>
          <w:vertAlign w:val="superscript"/>
        </w:rPr>
        <w:t>[84]</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hsa-circ-u0006294</w:t>
      </w:r>
      <w:proofErr w:type="gramEnd"/>
      <w:r w:rsidRPr="00023EC8">
        <w:rPr>
          <w:rFonts w:ascii="Book Antiqua" w:eastAsia="Book Antiqua" w:hAnsi="Book Antiqua" w:cs="Book Antiqua"/>
          <w:color w:val="000000"/>
        </w:rPr>
        <w:t xml:space="preserve">, hsa-circ-u0035944 and hsa-circ-u0084663 activate the </w:t>
      </w:r>
      <w:proofErr w:type="spellStart"/>
      <w:r w:rsidRPr="00023EC8">
        <w:rPr>
          <w:rFonts w:ascii="Book Antiqua" w:eastAsia="Book Antiqua" w:hAnsi="Book Antiqua" w:cs="Book Antiqua"/>
          <w:color w:val="000000"/>
        </w:rPr>
        <w:t>Wnt</w:t>
      </w:r>
      <w:proofErr w:type="spellEnd"/>
      <w:r w:rsidRPr="00023EC8">
        <w:rPr>
          <w:rFonts w:ascii="Book Antiqua" w:eastAsia="Book Antiqua" w:hAnsi="Book Antiqua" w:cs="Book Antiqua"/>
          <w:color w:val="000000"/>
        </w:rPr>
        <w:t>/β-catenin pathway and inhibit HCC growth; of these, hsa-circ-u0006294 and hsa-circ-u0035944 have been found to be downregulat</w:t>
      </w:r>
      <w:r w:rsidRPr="00023EC8">
        <w:rPr>
          <w:rFonts w:ascii="Book Antiqua" w:eastAsia="Book Antiqua" w:hAnsi="Book Antiqua" w:cs="Book Antiqua"/>
          <w:color w:val="000000"/>
        </w:rPr>
        <w:t xml:space="preserve">ed in HCC and influence </w:t>
      </w:r>
      <w:proofErr w:type="spellStart"/>
      <w:r w:rsidRPr="00023EC8">
        <w:rPr>
          <w:rFonts w:ascii="Book Antiqua" w:eastAsia="Book Antiqua" w:hAnsi="Book Antiqua" w:cs="Book Antiqua"/>
          <w:color w:val="000000"/>
        </w:rPr>
        <w:t>sorafenib</w:t>
      </w:r>
      <w:proofErr w:type="spellEnd"/>
      <w:r w:rsidRPr="00023EC8">
        <w:rPr>
          <w:rFonts w:ascii="Book Antiqua" w:eastAsia="Book Antiqua" w:hAnsi="Book Antiqua" w:cs="Book Antiqua"/>
          <w:color w:val="000000"/>
        </w:rPr>
        <w:t xml:space="preserve"> resistance</w:t>
      </w:r>
      <w:r w:rsidRPr="00023EC8">
        <w:rPr>
          <w:rFonts w:ascii="Book Antiqua" w:eastAsia="Book Antiqua" w:hAnsi="Book Antiqua" w:cs="Book Antiqua"/>
          <w:color w:val="000000"/>
          <w:vertAlign w:val="superscript"/>
        </w:rPr>
        <w:t>[85]</w:t>
      </w:r>
      <w:r w:rsidRPr="00023EC8">
        <w:rPr>
          <w:rFonts w:ascii="Book Antiqua" w:eastAsia="Book Antiqua" w:hAnsi="Book Antiqua" w:cs="Book Antiqua"/>
          <w:color w:val="000000"/>
        </w:rPr>
        <w:t xml:space="preserve">. Likewise, circ-0003418, which inhibits the </w:t>
      </w:r>
      <w:proofErr w:type="spellStart"/>
      <w:r w:rsidRPr="00023EC8">
        <w:rPr>
          <w:rFonts w:ascii="Book Antiqua" w:eastAsia="Book Antiqua" w:hAnsi="Book Antiqua" w:cs="Book Antiqua"/>
          <w:color w:val="000000"/>
        </w:rPr>
        <w:t>Wnt</w:t>
      </w:r>
      <w:proofErr w:type="spellEnd"/>
      <w:r w:rsidRPr="00023EC8">
        <w:rPr>
          <w:rFonts w:ascii="Book Antiqua" w:eastAsia="Book Antiqua" w:hAnsi="Book Antiqua" w:cs="Book Antiqua"/>
          <w:color w:val="000000"/>
        </w:rPr>
        <w:t xml:space="preserve">/β-catenin pathway, is downregulated in HCC, but increases the sensitivity of HCC to cisplatin. Conversely, knocking down circ-0003418 promotes HCC growth and </w:t>
      </w:r>
      <w:proofErr w:type="gramStart"/>
      <w:r w:rsidRPr="00023EC8">
        <w:rPr>
          <w:rFonts w:ascii="Book Antiqua" w:eastAsia="Book Antiqua" w:hAnsi="Book Antiqua" w:cs="Book Antiqua"/>
          <w:color w:val="000000"/>
        </w:rPr>
        <w:t>p</w:t>
      </w:r>
      <w:r w:rsidRPr="00023EC8">
        <w:rPr>
          <w:rFonts w:ascii="Book Antiqua" w:eastAsia="Book Antiqua" w:hAnsi="Book Antiqua" w:cs="Book Antiqua"/>
          <w:color w:val="000000"/>
        </w:rPr>
        <w:t>roliferation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86]</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circFBXO11</w:t>
      </w:r>
      <w:proofErr w:type="gramEnd"/>
      <w:r w:rsidRPr="00023EC8">
        <w:rPr>
          <w:rFonts w:ascii="Book Antiqua" w:eastAsia="Book Antiqua" w:hAnsi="Book Antiqua" w:cs="Book Antiqua"/>
          <w:color w:val="000000"/>
        </w:rPr>
        <w:t xml:space="preserve"> is upregulated in HCC and promotes progression and </w:t>
      </w:r>
      <w:proofErr w:type="spellStart"/>
      <w:r w:rsidRPr="00023EC8">
        <w:rPr>
          <w:rFonts w:ascii="Book Antiqua" w:eastAsia="Book Antiqua" w:hAnsi="Book Antiqua" w:cs="Book Antiqua"/>
          <w:color w:val="000000"/>
        </w:rPr>
        <w:t>oxaliplatin</w:t>
      </w:r>
      <w:proofErr w:type="spellEnd"/>
      <w:r w:rsidRPr="00023EC8">
        <w:rPr>
          <w:rFonts w:ascii="Book Antiqua" w:eastAsia="Book Antiqua" w:hAnsi="Book Antiqua" w:cs="Book Antiqua"/>
          <w:color w:val="000000"/>
        </w:rPr>
        <w:t xml:space="preserve"> resistance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miR-605/FOXO3/ABCB1 axis</w:t>
      </w:r>
      <w:r w:rsidRPr="00023EC8">
        <w:rPr>
          <w:rFonts w:ascii="Book Antiqua" w:eastAsia="Book Antiqua" w:hAnsi="Book Antiqua" w:cs="Book Antiqua"/>
          <w:color w:val="000000"/>
          <w:vertAlign w:val="superscript"/>
        </w:rPr>
        <w:t>[87]</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eastAsia="宋体" w:hAnsi="Book Antiqua" w:cs="Book Antiqua"/>
          <w:lang w:eastAsia="zh-CN"/>
        </w:rPr>
      </w:pPr>
      <w:r w:rsidRPr="00023EC8">
        <w:rPr>
          <w:rFonts w:ascii="Book Antiqua" w:eastAsia="Book Antiqua" w:hAnsi="Book Antiqua" w:cs="Book Antiqua"/>
          <w:color w:val="000000"/>
        </w:rPr>
        <w:t xml:space="preserve">Liver resection and liver transplantation are common surgical treatments for patients with liver </w:t>
      </w:r>
      <w:proofErr w:type="gramStart"/>
      <w:r w:rsidRPr="00023EC8">
        <w:rPr>
          <w:rFonts w:ascii="Book Antiqua" w:eastAsia="Book Antiqua" w:hAnsi="Book Antiqua" w:cs="Book Antiqua"/>
          <w:color w:val="000000"/>
        </w:rPr>
        <w:t>cancer</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88]</w:t>
      </w:r>
      <w:r w:rsidRPr="00023EC8">
        <w:rPr>
          <w:rFonts w:ascii="Book Antiqua" w:eastAsia="Book Antiqua" w:hAnsi="Book Antiqua" w:cs="Book Antiqua"/>
          <w:color w:val="000000"/>
        </w:rPr>
        <w:t>. Patien</w:t>
      </w:r>
      <w:r w:rsidRPr="00023EC8">
        <w:rPr>
          <w:rFonts w:ascii="Book Antiqua" w:eastAsia="Book Antiqua" w:hAnsi="Book Antiqua" w:cs="Book Antiqua"/>
          <w:color w:val="000000"/>
        </w:rPr>
        <w:t>ts usually require radiotherapy and chemotherapy after surgical resection. However, with chemotherapy and targeted medication, drug resistance often occurs and the probability of liver cancer recurrence is high with poor prognosis. As presented in the resu</w:t>
      </w:r>
      <w:r w:rsidRPr="00023EC8">
        <w:rPr>
          <w:rFonts w:ascii="Book Antiqua" w:eastAsia="Book Antiqua" w:hAnsi="Book Antiqua" w:cs="Book Antiqua"/>
          <w:color w:val="000000"/>
        </w:rPr>
        <w:t xml:space="preserve">lts above,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have been shown to regulate HCC tumor growth, differentiation, apoptosis and migration. These and future studies may enable the application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as potential prospective biomarkers in liver cancers, and the above-mentioned </w:t>
      </w:r>
      <w:proofErr w:type="spellStart"/>
      <w:r w:rsidRPr="00023EC8">
        <w:rPr>
          <w:rFonts w:ascii="Book Antiqua" w:eastAsia="Book Antiqua" w:hAnsi="Book Antiqua" w:cs="Book Antiqua"/>
          <w:color w:val="000000"/>
        </w:rPr>
        <w:t>circRN</w:t>
      </w:r>
      <w:r w:rsidRPr="00023EC8">
        <w:rPr>
          <w:rFonts w:ascii="Book Antiqua" w:eastAsia="Book Antiqua" w:hAnsi="Book Antiqua" w:cs="Book Antiqua"/>
          <w:color w:val="000000"/>
        </w:rPr>
        <w:t>As</w:t>
      </w:r>
      <w:proofErr w:type="spellEnd"/>
      <w:r w:rsidRPr="00023EC8">
        <w:rPr>
          <w:rFonts w:ascii="Book Antiqua" w:eastAsia="Book Antiqua" w:hAnsi="Book Antiqua" w:cs="Book Antiqua"/>
          <w:color w:val="000000"/>
        </w:rPr>
        <w:t xml:space="preserve"> may also have certain regulatory effects on drug resistance. Further in-depth research will likely provide new diagnostic indicators for liver cancer patients (Table 2)</w:t>
      </w:r>
      <w:r w:rsidRPr="00023EC8">
        <w:rPr>
          <w:rFonts w:ascii="Book Antiqua" w:eastAsia="宋体" w:hAnsi="Book Antiqua" w:cs="Book Antiqua"/>
          <w:color w:val="000000"/>
          <w:lang w:eastAsia="zh-CN"/>
        </w:rPr>
        <w:t>.</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i/>
          <w:iCs/>
        </w:rPr>
      </w:pPr>
      <w:proofErr w:type="spellStart"/>
      <w:proofErr w:type="gramStart"/>
      <w:r w:rsidRPr="00023EC8">
        <w:rPr>
          <w:rFonts w:ascii="Book Antiqua" w:eastAsia="Book Antiqua" w:hAnsi="Book Antiqua" w:cs="Book Antiqua"/>
          <w:b/>
          <w:bCs/>
          <w:i/>
          <w:iCs/>
          <w:color w:val="000000"/>
        </w:rPr>
        <w:t>circRNAs</w:t>
      </w:r>
      <w:proofErr w:type="spellEnd"/>
      <w:proofErr w:type="gramEnd"/>
      <w:r w:rsidRPr="00023EC8">
        <w:rPr>
          <w:rFonts w:ascii="Book Antiqua" w:eastAsia="Book Antiqua" w:hAnsi="Book Antiqua" w:cs="Book Antiqua"/>
          <w:b/>
          <w:bCs/>
          <w:i/>
          <w:iCs/>
          <w:color w:val="000000"/>
        </w:rPr>
        <w:t xml:space="preserve"> regulate colorectal cancer progression and drug resistance</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Colorectal </w:t>
      </w:r>
      <w:r w:rsidRPr="00023EC8">
        <w:rPr>
          <w:rFonts w:ascii="Book Antiqua" w:eastAsia="Book Antiqua" w:hAnsi="Book Antiqua" w:cs="Book Antiqua"/>
          <w:color w:val="000000"/>
        </w:rPr>
        <w:t xml:space="preserve">cancer (CRC) is the third most deadly and fourth most commonly diagnosed cancer in the world. Alcohol, tobacco, sedentary lifestyles and obesity have been reported to increase the risk of </w:t>
      </w:r>
      <w:proofErr w:type="gramStart"/>
      <w:r w:rsidRPr="00023EC8">
        <w:rPr>
          <w:rFonts w:ascii="Book Antiqua" w:eastAsia="Book Antiqua" w:hAnsi="Book Antiqua" w:cs="Book Antiqua"/>
          <w:color w:val="000000"/>
        </w:rPr>
        <w:t>CRC</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89]</w:t>
      </w:r>
      <w:r w:rsidRPr="00023EC8">
        <w:rPr>
          <w:rFonts w:ascii="Book Antiqua" w:eastAsia="Book Antiqua" w:hAnsi="Book Antiqua" w:cs="Book Antiqua"/>
          <w:color w:val="000000"/>
        </w:rPr>
        <w:t xml:space="preserve">. It is estimated that by 2030, the global incidence </w:t>
      </w:r>
      <w:r w:rsidRPr="00023EC8">
        <w:rPr>
          <w:rFonts w:ascii="Book Antiqua" w:eastAsia="Book Antiqua" w:hAnsi="Book Antiqua" w:cs="Book Antiqua"/>
          <w:color w:val="000000"/>
        </w:rPr>
        <w:lastRenderedPageBreak/>
        <w:t>of CRC w</w:t>
      </w:r>
      <w:r w:rsidRPr="00023EC8">
        <w:rPr>
          <w:rFonts w:ascii="Book Antiqua" w:eastAsia="Book Antiqua" w:hAnsi="Book Antiqua" w:cs="Book Antiqua"/>
          <w:color w:val="000000"/>
        </w:rPr>
        <w:t xml:space="preserve">ill be as high as 60%, meaning that there will be nearly 1.4 million new </w:t>
      </w:r>
      <w:proofErr w:type="gramStart"/>
      <w:r w:rsidRPr="00023EC8">
        <w:rPr>
          <w:rFonts w:ascii="Book Antiqua" w:eastAsia="Book Antiqua" w:hAnsi="Book Antiqua" w:cs="Book Antiqua"/>
          <w:color w:val="000000"/>
        </w:rPr>
        <w:t>patients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90]</w:t>
      </w:r>
      <w:r w:rsidRPr="00023EC8">
        <w:rPr>
          <w:rFonts w:ascii="Book Antiqua" w:eastAsia="Book Antiqua" w:hAnsi="Book Antiqua" w:cs="Book Antiqua"/>
          <w:color w:val="000000"/>
        </w:rPr>
        <w:t xml:space="preserve">. Many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are dysregulated in CRC tissues compared with the normal mucosa. </w:t>
      </w:r>
      <w:proofErr w:type="gramStart"/>
      <w:r w:rsidRPr="00023EC8">
        <w:rPr>
          <w:rFonts w:ascii="Book Antiqua" w:eastAsia="Book Antiqua" w:hAnsi="Book Antiqua" w:cs="Book Antiqua"/>
          <w:color w:val="000000"/>
        </w:rPr>
        <w:t>circNSUN2</w:t>
      </w:r>
      <w:proofErr w:type="gramEnd"/>
      <w:r w:rsidRPr="00023EC8">
        <w:rPr>
          <w:rFonts w:ascii="Book Antiqua" w:eastAsia="Book Antiqua" w:hAnsi="Book Antiqua" w:cs="Book Antiqua"/>
          <w:color w:val="000000"/>
        </w:rPr>
        <w:t xml:space="preserve"> is opposite to the 5p15 amplicon and interacts with </w:t>
      </w:r>
      <w:r w:rsidRPr="00023EC8">
        <w:rPr>
          <w:rFonts w:ascii="Book Antiqua" w:eastAsia="Book Antiqua" w:hAnsi="Book Antiqua" w:cs="Book Antiqua"/>
          <w:i/>
          <w:iCs/>
          <w:color w:val="000000"/>
        </w:rPr>
        <w:t>YTHDC1</w:t>
      </w:r>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SRSF3</w:t>
      </w:r>
      <w:r w:rsidRPr="00023EC8">
        <w:rPr>
          <w:rFonts w:ascii="Book Antiqua" w:eastAsia="Book Antiqua" w:hAnsi="Book Antiqua" w:cs="Book Antiqua"/>
          <w:color w:val="000000"/>
        </w:rPr>
        <w:t xml:space="preserve">, and </w:t>
      </w:r>
      <w:r w:rsidRPr="00023EC8">
        <w:rPr>
          <w:rFonts w:ascii="Book Antiqua" w:eastAsia="Book Antiqua" w:hAnsi="Book Antiqua" w:cs="Book Antiqua"/>
          <w:i/>
          <w:iCs/>
          <w:color w:val="000000"/>
        </w:rPr>
        <w:t>NXF1</w:t>
      </w:r>
      <w:r w:rsidRPr="00023EC8">
        <w:rPr>
          <w:rFonts w:ascii="Book Antiqua" w:eastAsia="Book Antiqua" w:hAnsi="Book Antiqua" w:cs="Book Antiqua"/>
          <w:color w:val="000000"/>
        </w:rPr>
        <w:t>. Upr</w:t>
      </w:r>
      <w:r w:rsidRPr="00023EC8">
        <w:rPr>
          <w:rFonts w:ascii="Book Antiqua" w:eastAsia="Book Antiqua" w:hAnsi="Book Antiqua" w:cs="Book Antiqua"/>
          <w:color w:val="000000"/>
        </w:rPr>
        <w:t xml:space="preserve">egulation of circNSUN2 in CRC promotes metastasis and is associated with poor prognosis; as a cancer-promoting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it may be used as a clinical diagnostic or prognostic marker in the </w:t>
      </w:r>
      <w:proofErr w:type="gramStart"/>
      <w:r w:rsidRPr="00023EC8">
        <w:rPr>
          <w:rFonts w:ascii="Book Antiqua" w:eastAsia="Book Antiqua" w:hAnsi="Book Antiqua" w:cs="Book Antiqua"/>
          <w:color w:val="000000"/>
        </w:rPr>
        <w:t>future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91]</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hsa-circ-101555</w:t>
      </w:r>
      <w:proofErr w:type="gramEnd"/>
      <w:r w:rsidRPr="00023EC8">
        <w:rPr>
          <w:rFonts w:ascii="Book Antiqua" w:eastAsia="Book Antiqua" w:hAnsi="Book Antiqua" w:cs="Book Antiqua"/>
          <w:color w:val="000000"/>
        </w:rPr>
        <w:t xml:space="preserve"> (circ101555) is also a cancer-promoting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that sponges miR-597-5p, whose potential targets are </w:t>
      </w:r>
      <w:r w:rsidRPr="00023EC8">
        <w:rPr>
          <w:rFonts w:ascii="Book Antiqua" w:eastAsia="Book Antiqua" w:hAnsi="Book Antiqua" w:cs="Book Antiqua"/>
          <w:i/>
          <w:iCs/>
          <w:color w:val="000000"/>
        </w:rPr>
        <w:t>CDK6</w:t>
      </w:r>
      <w:r w:rsidRPr="00023EC8">
        <w:rPr>
          <w:rFonts w:ascii="Book Antiqua" w:eastAsia="Book Antiqua" w:hAnsi="Book Antiqua" w:cs="Book Antiqua"/>
          <w:color w:val="000000"/>
        </w:rPr>
        <w:t xml:space="preserve"> and </w:t>
      </w:r>
      <w:r w:rsidRPr="00023EC8">
        <w:rPr>
          <w:rFonts w:ascii="Book Antiqua" w:eastAsia="Book Antiqua" w:hAnsi="Book Antiqua" w:cs="Book Antiqua"/>
          <w:i/>
          <w:iCs/>
          <w:color w:val="000000"/>
        </w:rPr>
        <w:t>RPA3</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hsa-circ-101555</w:t>
      </w:r>
      <w:proofErr w:type="gramEnd"/>
      <w:r w:rsidRPr="00023EC8">
        <w:rPr>
          <w:rFonts w:ascii="Book Antiqua" w:eastAsia="Book Antiqua" w:hAnsi="Book Antiqua" w:cs="Book Antiqua"/>
          <w:color w:val="000000"/>
        </w:rPr>
        <w:t xml:space="preserve"> knockdown results in inhibition of CRC proliferation and metastasis, thus it may also be used as a future prognostic factor and therapeutic target for CRC</w:t>
      </w:r>
      <w:r w:rsidRPr="00023EC8">
        <w:rPr>
          <w:rFonts w:ascii="Book Antiqua" w:eastAsia="Book Antiqua" w:hAnsi="Book Antiqua" w:cs="Book Antiqua"/>
          <w:color w:val="000000"/>
          <w:vertAlign w:val="superscript"/>
        </w:rPr>
        <w:t>[92]</w:t>
      </w:r>
      <w:r w:rsidRPr="00023EC8">
        <w:rPr>
          <w:rFonts w:ascii="Book Antiqua" w:eastAsia="Book Antiqua" w:hAnsi="Book Antiqua" w:cs="Book Antiqua"/>
          <w:color w:val="000000"/>
        </w:rPr>
        <w:t>. High</w:t>
      </w:r>
      <w:r w:rsidRPr="00023EC8">
        <w:rPr>
          <w:rFonts w:ascii="Book Antiqua" w:eastAsia="Book Antiqua" w:hAnsi="Book Antiqua" w:cs="Book Antiqua"/>
          <w:color w:val="000000"/>
        </w:rPr>
        <w:t xml:space="preserve"> levels of circHIPK3 expression result in a low overall survival rate of CRC, and there is a negative correlation between circHIPK3 expression and CRC survival. </w:t>
      </w:r>
      <w:proofErr w:type="gramStart"/>
      <w:r w:rsidRPr="00023EC8">
        <w:rPr>
          <w:rFonts w:ascii="Book Antiqua" w:eastAsia="Book Antiqua" w:hAnsi="Book Antiqua" w:cs="Book Antiqua"/>
          <w:color w:val="000000"/>
        </w:rPr>
        <w:t>circHIPK3</w:t>
      </w:r>
      <w:proofErr w:type="gramEnd"/>
      <w:r w:rsidRPr="00023EC8">
        <w:rPr>
          <w:rFonts w:ascii="Book Antiqua" w:eastAsia="Book Antiqua" w:hAnsi="Book Antiqua" w:cs="Book Antiqua"/>
          <w:color w:val="000000"/>
        </w:rPr>
        <w:t xml:space="preserve"> can inhibit the proliferation, migration and invasion of CRC cells</w:t>
      </w:r>
      <w:r w:rsidRPr="00023EC8">
        <w:rPr>
          <w:rFonts w:ascii="Book Antiqua" w:eastAsia="Book Antiqua" w:hAnsi="Book Antiqua" w:cs="Book Antiqua"/>
          <w:color w:val="000000"/>
          <w:vertAlign w:val="superscript"/>
        </w:rPr>
        <w:t>[93]</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circCCDC66</w:t>
      </w:r>
      <w:proofErr w:type="gramEnd"/>
      <w:r w:rsidRPr="00023EC8">
        <w:rPr>
          <w:rFonts w:ascii="Book Antiqua" w:eastAsia="Book Antiqua" w:hAnsi="Book Antiqua" w:cs="Book Antiqua"/>
          <w:color w:val="000000"/>
        </w:rPr>
        <w:t xml:space="preserve"> ex</w:t>
      </w:r>
      <w:r w:rsidRPr="00023EC8">
        <w:rPr>
          <w:rFonts w:ascii="Book Antiqua" w:eastAsia="Book Antiqua" w:hAnsi="Book Antiqua" w:cs="Book Antiqua"/>
          <w:color w:val="000000"/>
        </w:rPr>
        <w:t>erts its function by regulation of a subset of oncogenes, and studies have shown that circCCDC66 knockout inhibits CRC cell growth and invasion, while circCCDC66 upregulation results in poor CRC prognosis. Additionally, circCCDC66 knockdown increases the t</w:t>
      </w:r>
      <w:r w:rsidRPr="00023EC8">
        <w:rPr>
          <w:rFonts w:ascii="Book Antiqua" w:eastAsia="Book Antiqua" w:hAnsi="Book Antiqua" w:cs="Book Antiqua"/>
          <w:color w:val="000000"/>
        </w:rPr>
        <w:t xml:space="preserve">herapeutic effect of </w:t>
      </w:r>
      <w:proofErr w:type="spellStart"/>
      <w:r w:rsidRPr="00023EC8">
        <w:rPr>
          <w:rFonts w:ascii="Book Antiqua" w:eastAsia="Book Antiqua" w:hAnsi="Book Antiqua" w:cs="Book Antiqua"/>
          <w:color w:val="000000"/>
        </w:rPr>
        <w:t>oxaliplatin</w:t>
      </w:r>
      <w:proofErr w:type="spellEnd"/>
      <w:r w:rsidRPr="00023EC8">
        <w:rPr>
          <w:rFonts w:ascii="Book Antiqua" w:eastAsia="Book Antiqua" w:hAnsi="Book Antiqua" w:cs="Book Antiqua"/>
          <w:color w:val="000000"/>
        </w:rPr>
        <w:t xml:space="preserve"> on </w:t>
      </w:r>
      <w:proofErr w:type="gramStart"/>
      <w:r w:rsidRPr="00023EC8">
        <w:rPr>
          <w:rFonts w:ascii="Book Antiqua" w:eastAsia="Book Antiqua" w:hAnsi="Book Antiqua" w:cs="Book Antiqua"/>
          <w:color w:val="000000"/>
        </w:rPr>
        <w:t>CRC</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94,95]</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hsa-circ-0000069</w:t>
      </w:r>
      <w:proofErr w:type="gramEnd"/>
      <w:r w:rsidRPr="00023EC8">
        <w:rPr>
          <w:rFonts w:ascii="Book Antiqua" w:eastAsia="Book Antiqua" w:hAnsi="Book Antiqua" w:cs="Book Antiqua"/>
          <w:color w:val="000000"/>
        </w:rPr>
        <w:t xml:space="preserve"> is highly expressed in CRC and its knockdown significantly inhibits the growth and proliferation of tumor cells</w:t>
      </w:r>
      <w:r w:rsidRPr="00023EC8">
        <w:rPr>
          <w:rFonts w:ascii="Book Antiqua" w:eastAsia="Book Antiqua" w:hAnsi="Book Antiqua" w:cs="Book Antiqua"/>
          <w:color w:val="000000"/>
          <w:vertAlign w:val="superscript"/>
        </w:rPr>
        <w:t>[96]</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 xml:space="preserve">In addition to their roles in both suppression and promotion of cancer, </w:t>
      </w:r>
      <w:proofErr w:type="spellStart"/>
      <w:r w:rsidRPr="00023EC8">
        <w:rPr>
          <w:rFonts w:ascii="Book Antiqua" w:eastAsia="Book Antiqua" w:hAnsi="Book Antiqua" w:cs="Book Antiqua"/>
          <w:color w:val="000000"/>
        </w:rPr>
        <w:t>ci</w:t>
      </w:r>
      <w:r w:rsidRPr="00023EC8">
        <w:rPr>
          <w:rFonts w:ascii="Book Antiqua" w:eastAsia="Book Antiqua" w:hAnsi="Book Antiqua" w:cs="Book Antiqua"/>
          <w:color w:val="000000"/>
        </w:rPr>
        <w:t>rcRNAs</w:t>
      </w:r>
      <w:proofErr w:type="spellEnd"/>
      <w:r w:rsidRPr="00023EC8">
        <w:rPr>
          <w:rFonts w:ascii="Book Antiqua" w:eastAsia="Book Antiqua" w:hAnsi="Book Antiqua" w:cs="Book Antiqua"/>
          <w:color w:val="000000"/>
        </w:rPr>
        <w:t xml:space="preserve"> also play a key role in drug resistance. Topoisomerase is widely distributed in eukaryotic cells and was identified as the target of the anticancer drug </w:t>
      </w:r>
      <w:proofErr w:type="spellStart"/>
      <w:r w:rsidRPr="00023EC8">
        <w:rPr>
          <w:rFonts w:ascii="Book Antiqua" w:eastAsia="Book Antiqua" w:hAnsi="Book Antiqua" w:cs="Book Antiqua"/>
          <w:color w:val="000000"/>
        </w:rPr>
        <w:t>camptothecin</w:t>
      </w:r>
      <w:proofErr w:type="spellEnd"/>
      <w:r w:rsidRPr="00023EC8">
        <w:rPr>
          <w:rFonts w:ascii="Book Antiqua" w:eastAsia="Book Antiqua" w:hAnsi="Book Antiqua" w:cs="Book Antiqua"/>
          <w:color w:val="000000"/>
        </w:rPr>
        <w:t xml:space="preserve"> in the 1970s. Irinotecan, a </w:t>
      </w:r>
      <w:proofErr w:type="spellStart"/>
      <w:r w:rsidRPr="00023EC8">
        <w:rPr>
          <w:rFonts w:ascii="Book Antiqua" w:eastAsia="Book Antiqua" w:hAnsi="Book Antiqua" w:cs="Book Antiqua"/>
          <w:color w:val="000000"/>
        </w:rPr>
        <w:t>camptothecin</w:t>
      </w:r>
      <w:proofErr w:type="spellEnd"/>
      <w:r w:rsidRPr="00023EC8">
        <w:rPr>
          <w:rFonts w:ascii="Book Antiqua" w:eastAsia="Book Antiqua" w:hAnsi="Book Antiqua" w:cs="Book Antiqua"/>
          <w:color w:val="000000"/>
        </w:rPr>
        <w:t xml:space="preserve"> derivative, is used as a treatment for CRC</w:t>
      </w:r>
      <w:r w:rsidRPr="00023EC8">
        <w:rPr>
          <w:rFonts w:ascii="Book Antiqua" w:eastAsia="Book Antiqua" w:hAnsi="Book Antiqua" w:cs="Book Antiqua"/>
          <w:color w:val="000000"/>
        </w:rPr>
        <w:t xml:space="preserve">. It is an S-phase-specific, effective anticancer treatment for metastatic CRC.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may promote irinotecan resistance by regulating cancer-stem-cell-like characteristics</w:t>
      </w:r>
      <w:r w:rsidRPr="00023EC8">
        <w:rPr>
          <w:rFonts w:ascii="Book Antiqua" w:eastAsia="Book Antiqua" w:hAnsi="Book Antiqua" w:cs="Book Antiqua"/>
          <w:color w:val="000000"/>
          <w:vertAlign w:val="superscript"/>
        </w:rPr>
        <w:t>[97]</w:t>
      </w:r>
      <w:r w:rsidRPr="00023EC8">
        <w:rPr>
          <w:rFonts w:ascii="Book Antiqua" w:eastAsia="Book Antiqua" w:hAnsi="Book Antiqua" w:cs="Book Antiqua"/>
          <w:color w:val="000000"/>
        </w:rPr>
        <w:t xml:space="preserve">. For example, circ001680 modulates </w:t>
      </w:r>
      <w:r w:rsidRPr="00023EC8">
        <w:rPr>
          <w:rFonts w:ascii="Book Antiqua" w:eastAsia="Book Antiqua" w:hAnsi="Book Antiqua" w:cs="Book Antiqua"/>
          <w:i/>
          <w:iCs/>
          <w:color w:val="000000"/>
        </w:rPr>
        <w:t>BMI1</w:t>
      </w:r>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miR-340 and it can be used to ind</w:t>
      </w:r>
      <w:r w:rsidRPr="00023EC8">
        <w:rPr>
          <w:rFonts w:ascii="Book Antiqua" w:eastAsia="Book Antiqua" w:hAnsi="Book Antiqua" w:cs="Book Antiqua"/>
          <w:color w:val="000000"/>
        </w:rPr>
        <w:t xml:space="preserve">uce irinotecan sensitivity in CRC, suppressing CRC proliferation and migration. </w:t>
      </w:r>
      <w:proofErr w:type="gramStart"/>
      <w:r w:rsidRPr="00023EC8">
        <w:rPr>
          <w:rFonts w:ascii="Book Antiqua" w:eastAsia="Book Antiqua" w:hAnsi="Book Antiqua" w:cs="Book Antiqua"/>
          <w:color w:val="000000"/>
        </w:rPr>
        <w:t>circ001680</w:t>
      </w:r>
      <w:proofErr w:type="gramEnd"/>
      <w:r w:rsidRPr="00023EC8">
        <w:rPr>
          <w:rFonts w:ascii="Book Antiqua" w:eastAsia="Book Antiqua" w:hAnsi="Book Antiqua" w:cs="Book Antiqua"/>
          <w:color w:val="000000"/>
        </w:rPr>
        <w:t xml:space="preserve"> may thus represent a potential indicator of irinotecan chemotherapy resistance</w:t>
      </w:r>
      <w:r w:rsidRPr="00023EC8">
        <w:rPr>
          <w:rFonts w:ascii="Book Antiqua" w:eastAsia="Book Antiqua" w:hAnsi="Book Antiqua" w:cs="Book Antiqua"/>
          <w:color w:val="000000"/>
          <w:vertAlign w:val="superscript"/>
        </w:rPr>
        <w:t>[98]</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hsa-circ-0005963</w:t>
      </w:r>
      <w:proofErr w:type="gramEnd"/>
      <w:r w:rsidRPr="00023EC8">
        <w:rPr>
          <w:rFonts w:ascii="Book Antiqua" w:eastAsia="Book Antiqua" w:hAnsi="Book Antiqua" w:cs="Book Antiqua"/>
          <w:color w:val="000000"/>
        </w:rPr>
        <w:t xml:space="preserve"> inhibits glycolysis and reverses drug resistance by targeting </w:t>
      </w:r>
      <w:r w:rsidRPr="00023EC8">
        <w:rPr>
          <w:rFonts w:ascii="Book Antiqua" w:eastAsia="Book Antiqua" w:hAnsi="Book Antiqua" w:cs="Book Antiqua"/>
          <w:i/>
          <w:iCs/>
          <w:color w:val="000000"/>
        </w:rPr>
        <w:t>pK</w:t>
      </w:r>
      <w:r w:rsidRPr="00023EC8">
        <w:rPr>
          <w:rFonts w:ascii="Book Antiqua" w:eastAsia="Book Antiqua" w:hAnsi="Book Antiqua" w:cs="Book Antiqua"/>
          <w:i/>
          <w:iCs/>
          <w:color w:val="000000"/>
        </w:rPr>
        <w:t>M2</w:t>
      </w:r>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miR-122 sponging: it increases </w:t>
      </w:r>
      <w:proofErr w:type="spellStart"/>
      <w:r w:rsidRPr="00023EC8">
        <w:rPr>
          <w:rFonts w:ascii="Book Antiqua" w:eastAsia="Book Antiqua" w:hAnsi="Book Antiqua" w:cs="Book Antiqua"/>
          <w:color w:val="000000"/>
        </w:rPr>
        <w:t>oxaliplatin</w:t>
      </w:r>
      <w:proofErr w:type="spellEnd"/>
      <w:r w:rsidRPr="00023EC8">
        <w:rPr>
          <w:rFonts w:ascii="Book Antiqua" w:eastAsia="Book Antiqua" w:hAnsi="Book Antiqua" w:cs="Book Antiqua"/>
          <w:color w:val="000000"/>
        </w:rPr>
        <w:t xml:space="preserve"> sensitivity in CRC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downregulation of PKM2</w:t>
      </w:r>
      <w:r w:rsidRPr="00023EC8">
        <w:rPr>
          <w:rFonts w:ascii="Book Antiqua" w:eastAsia="Book Antiqua" w:hAnsi="Book Antiqua" w:cs="Book Antiqua"/>
          <w:color w:val="000000"/>
          <w:vertAlign w:val="superscript"/>
        </w:rPr>
        <w:t>[99]</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lastRenderedPageBreak/>
        <w:t>circ-0000338</w:t>
      </w:r>
      <w:proofErr w:type="gramEnd"/>
      <w:r w:rsidRPr="00023EC8">
        <w:rPr>
          <w:rFonts w:ascii="Book Antiqua" w:eastAsia="Book Antiqua" w:hAnsi="Book Antiqua" w:cs="Book Antiqua"/>
          <w:color w:val="000000"/>
        </w:rPr>
        <w:t xml:space="preserve">, which is found in extracellular vesicles, has been found to improve 5-FU resistance in CRC cells. </w:t>
      </w:r>
      <w:proofErr w:type="gramStart"/>
      <w:r w:rsidRPr="00023EC8">
        <w:rPr>
          <w:rFonts w:ascii="Book Antiqua" w:eastAsia="Book Antiqua" w:hAnsi="Book Antiqua" w:cs="Book Antiqua"/>
          <w:color w:val="000000"/>
        </w:rPr>
        <w:t>circ-0000338</w:t>
      </w:r>
      <w:proofErr w:type="gramEnd"/>
      <w:r w:rsidRPr="00023EC8">
        <w:rPr>
          <w:rFonts w:ascii="Book Antiqua" w:eastAsia="Book Antiqua" w:hAnsi="Book Antiqua" w:cs="Book Antiqua"/>
          <w:color w:val="000000"/>
        </w:rPr>
        <w:t xml:space="preserve"> may have dual regulatory effec</w:t>
      </w:r>
      <w:r w:rsidRPr="00023EC8">
        <w:rPr>
          <w:rFonts w:ascii="Book Antiqua" w:eastAsia="Book Antiqua" w:hAnsi="Book Antiqua" w:cs="Book Antiqua"/>
          <w:color w:val="000000"/>
        </w:rPr>
        <w:t>ts, capable of both suppressing and causing cancer</w:t>
      </w:r>
      <w:r w:rsidRPr="00023EC8">
        <w:rPr>
          <w:rFonts w:ascii="Book Antiqua" w:eastAsia="Book Antiqua" w:hAnsi="Book Antiqua" w:cs="Book Antiqua"/>
          <w:color w:val="000000"/>
          <w:vertAlign w:val="superscript"/>
        </w:rPr>
        <w:t>[100]</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hsa-circ-32883</w:t>
      </w:r>
      <w:proofErr w:type="gramEnd"/>
      <w:r w:rsidRPr="00023EC8">
        <w:rPr>
          <w:rFonts w:ascii="Book Antiqua" w:eastAsia="Book Antiqua" w:hAnsi="Book Antiqua" w:cs="Book Antiqua"/>
          <w:color w:val="000000"/>
        </w:rPr>
        <w:t xml:space="preserve"> expression is upregulated in CRC, and the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produced by the exon region exerts a cancer-promoting effect. Thus, hsa-circ-32883 may be a powerful biological target, but its mechan</w:t>
      </w:r>
      <w:r w:rsidRPr="00023EC8">
        <w:rPr>
          <w:rFonts w:ascii="Book Antiqua" w:eastAsia="Book Antiqua" w:hAnsi="Book Antiqua" w:cs="Book Antiqua"/>
          <w:color w:val="000000"/>
        </w:rPr>
        <w:t xml:space="preserve">ism of resistance relating to 5-FU and </w:t>
      </w:r>
      <w:proofErr w:type="spellStart"/>
      <w:r w:rsidRPr="00023EC8">
        <w:rPr>
          <w:rFonts w:ascii="Book Antiqua" w:eastAsia="Book Antiqua" w:hAnsi="Book Antiqua" w:cs="Book Antiqua"/>
          <w:color w:val="000000"/>
        </w:rPr>
        <w:t>oxaliplatin</w:t>
      </w:r>
      <w:proofErr w:type="spellEnd"/>
      <w:r w:rsidRPr="00023EC8">
        <w:rPr>
          <w:rFonts w:ascii="Book Antiqua" w:eastAsia="Book Antiqua" w:hAnsi="Book Antiqua" w:cs="Book Antiqua"/>
          <w:color w:val="000000"/>
        </w:rPr>
        <w:t xml:space="preserve"> is not yet </w:t>
      </w:r>
      <w:proofErr w:type="gramStart"/>
      <w:r w:rsidRPr="00023EC8">
        <w:rPr>
          <w:rFonts w:ascii="Book Antiqua" w:eastAsia="Book Antiqua" w:hAnsi="Book Antiqua" w:cs="Book Antiqua"/>
          <w:color w:val="000000"/>
        </w:rPr>
        <w:t>clear</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101]</w:t>
      </w:r>
      <w:r w:rsidRPr="00023EC8">
        <w:rPr>
          <w:rFonts w:ascii="Book Antiqua" w:eastAsia="Book Antiqua" w:hAnsi="Book Antiqua" w:cs="Book Antiqua"/>
          <w:color w:val="000000"/>
        </w:rPr>
        <w:t>. The expression of circ0007031, circ0000504 and circ0007006 is elevated in CRC. Upregulation of hsa-circ-0000504 can reduce the inhibitory effect of hsa-miR485-5p on STAT3 and promote</w:t>
      </w:r>
      <w:r w:rsidRPr="00023EC8">
        <w:rPr>
          <w:rFonts w:ascii="Book Antiqua" w:eastAsia="Book Antiqua" w:hAnsi="Book Antiqua" w:cs="Book Antiqua"/>
          <w:color w:val="000000"/>
        </w:rPr>
        <w:t xml:space="preserve">s chemical radiation resistance. Additionally, silencing STAT3 results in a significant reduction of 5-FU resistance and clone survival after </w:t>
      </w:r>
      <w:proofErr w:type="gramStart"/>
      <w:r w:rsidRPr="00023EC8">
        <w:rPr>
          <w:rFonts w:ascii="Book Antiqua" w:eastAsia="Book Antiqua" w:hAnsi="Book Antiqua" w:cs="Book Antiqua"/>
          <w:color w:val="000000"/>
        </w:rPr>
        <w:t>irradiation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102]</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hsa-circ-0079662</w:t>
      </w:r>
      <w:proofErr w:type="gramEnd"/>
      <w:r w:rsidRPr="00023EC8">
        <w:rPr>
          <w:rFonts w:ascii="Book Antiqua" w:eastAsia="Book Antiqua" w:hAnsi="Book Antiqua" w:cs="Book Antiqua"/>
          <w:color w:val="000000"/>
        </w:rPr>
        <w:t xml:space="preserve"> regulates </w:t>
      </w:r>
      <w:r w:rsidRPr="00023EC8">
        <w:rPr>
          <w:rFonts w:ascii="Book Antiqua" w:eastAsia="Book Antiqua" w:hAnsi="Book Antiqua" w:cs="Book Antiqua"/>
          <w:i/>
          <w:iCs/>
          <w:color w:val="000000"/>
        </w:rPr>
        <w:t>HOXA9</w:t>
      </w:r>
      <w:r w:rsidRPr="00023EC8">
        <w:rPr>
          <w:rFonts w:ascii="Book Antiqua" w:eastAsia="Book Antiqua" w:hAnsi="Book Antiqua" w:cs="Book Antiqua"/>
          <w:color w:val="000000"/>
        </w:rPr>
        <w:t xml:space="preserve"> and induces </w:t>
      </w:r>
      <w:proofErr w:type="spellStart"/>
      <w:r w:rsidRPr="00023EC8">
        <w:rPr>
          <w:rFonts w:ascii="Book Antiqua" w:eastAsia="Book Antiqua" w:hAnsi="Book Antiqua" w:cs="Book Antiqua"/>
          <w:color w:val="000000"/>
        </w:rPr>
        <w:t>oxaliplatin</w:t>
      </w:r>
      <w:proofErr w:type="spellEnd"/>
      <w:r w:rsidRPr="00023EC8">
        <w:rPr>
          <w:rFonts w:ascii="Book Antiqua" w:eastAsia="Book Antiqua" w:hAnsi="Book Antiqua" w:cs="Book Antiqua"/>
          <w:color w:val="000000"/>
        </w:rPr>
        <w:t xml:space="preserve"> resistance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hsa-miR-324-5p binding i</w:t>
      </w:r>
      <w:r w:rsidRPr="00023EC8">
        <w:rPr>
          <w:rFonts w:ascii="Book Antiqua" w:eastAsia="Book Antiqua" w:hAnsi="Book Antiqua" w:cs="Book Antiqua"/>
          <w:color w:val="000000"/>
        </w:rPr>
        <w:t>n CRC</w:t>
      </w:r>
      <w:r w:rsidRPr="00023EC8">
        <w:rPr>
          <w:rFonts w:ascii="Book Antiqua" w:eastAsia="Book Antiqua" w:hAnsi="Book Antiqua" w:cs="Book Antiqua"/>
          <w:color w:val="000000"/>
          <w:vertAlign w:val="superscript"/>
        </w:rPr>
        <w:t>[103]</w:t>
      </w:r>
      <w:r w:rsidRPr="00023EC8">
        <w:rPr>
          <w:rFonts w:ascii="Book Antiqua" w:eastAsia="Book Antiqua" w:hAnsi="Book Antiqua" w:cs="Book Antiqua"/>
          <w:color w:val="000000"/>
        </w:rPr>
        <w:t xml:space="preserve">. Studies have shown that circDDX17 can enhance CRC sensitivity to 5-Fu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upregulation of miR-31-5p/</w:t>
      </w:r>
      <w:proofErr w:type="gramStart"/>
      <w:r w:rsidRPr="00023EC8">
        <w:rPr>
          <w:rFonts w:ascii="Book Antiqua" w:eastAsia="Book Antiqua" w:hAnsi="Book Antiqua" w:cs="Book Antiqua"/>
          <w:color w:val="000000"/>
        </w:rPr>
        <w:t>KANK1</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104]</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 xml:space="preserve">Taken together,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appear to play important roles in CRC which is summarized in Table 3.</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i/>
          <w:iCs/>
        </w:rPr>
      </w:pPr>
      <w:proofErr w:type="spellStart"/>
      <w:proofErr w:type="gramStart"/>
      <w:r w:rsidRPr="00023EC8">
        <w:rPr>
          <w:rFonts w:ascii="Book Antiqua" w:eastAsia="Book Antiqua" w:hAnsi="Book Antiqua" w:cs="Book Antiqua"/>
          <w:b/>
          <w:bCs/>
          <w:i/>
          <w:iCs/>
          <w:color w:val="000000"/>
        </w:rPr>
        <w:t>circRNAs</w:t>
      </w:r>
      <w:proofErr w:type="spellEnd"/>
      <w:proofErr w:type="gramEnd"/>
      <w:r w:rsidRPr="00023EC8">
        <w:rPr>
          <w:rFonts w:ascii="Book Antiqua" w:eastAsia="Book Antiqua" w:hAnsi="Book Antiqua" w:cs="Book Antiqua"/>
          <w:b/>
          <w:bCs/>
          <w:i/>
          <w:iCs/>
          <w:color w:val="000000"/>
        </w:rPr>
        <w:t xml:space="preserve"> regulate esophageal cancer </w:t>
      </w:r>
      <w:r w:rsidRPr="00023EC8">
        <w:rPr>
          <w:rFonts w:ascii="Book Antiqua" w:eastAsia="Book Antiqua" w:hAnsi="Book Antiqua" w:cs="Book Antiqua"/>
          <w:b/>
          <w:bCs/>
          <w:i/>
          <w:iCs/>
          <w:color w:val="000000"/>
        </w:rPr>
        <w:t>progression and drug resistance</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Esophageal cancer (EC) is an extremely aggressive type of cancer with a 5-year survival rate between 15% and 20%. EC is the eighth</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most prevalent tumor in the world and the sixth</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leading cause of cancer-related deaths. Due t</w:t>
      </w:r>
      <w:r w:rsidRPr="00023EC8">
        <w:rPr>
          <w:rFonts w:ascii="Book Antiqua" w:eastAsia="Book Antiqua" w:hAnsi="Book Antiqua" w:cs="Book Antiqua"/>
          <w:color w:val="000000"/>
        </w:rPr>
        <w:t xml:space="preserve">o its poor prognosis and low survival rate, it is particularly important to identify the reliable biomarkers for its early </w:t>
      </w:r>
      <w:proofErr w:type="gramStart"/>
      <w:r w:rsidRPr="00023EC8">
        <w:rPr>
          <w:rFonts w:ascii="Book Antiqua" w:eastAsia="Book Antiqua" w:hAnsi="Book Antiqua" w:cs="Book Antiqua"/>
          <w:color w:val="000000"/>
        </w:rPr>
        <w:t>diagnosis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105]</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 xml:space="preserve">A study has reported 1045 upregulated and 1032 downregulated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w:t>
      </w:r>
      <w:proofErr w:type="gramStart"/>
      <w:r w:rsidRPr="00023EC8">
        <w:rPr>
          <w:rFonts w:ascii="Book Antiqua" w:eastAsia="Book Antiqua" w:hAnsi="Book Antiqua" w:cs="Book Antiqua"/>
          <w:color w:val="000000"/>
        </w:rPr>
        <w:t>EC</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106]</w:t>
      </w:r>
      <w:r w:rsidRPr="00023EC8">
        <w:rPr>
          <w:rFonts w:ascii="Book Antiqua" w:eastAsia="Book Antiqua" w:hAnsi="Book Antiqua" w:cs="Book Antiqua"/>
          <w:color w:val="000000"/>
        </w:rPr>
        <w:t xml:space="preserve">, and several studies have suggested </w:t>
      </w:r>
      <w:r w:rsidRPr="00023EC8">
        <w:rPr>
          <w:rFonts w:ascii="Book Antiqua" w:eastAsia="Book Antiqua" w:hAnsi="Book Antiqua" w:cs="Book Antiqua"/>
          <w:color w:val="000000"/>
        </w:rPr>
        <w:t xml:space="preserve">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play an important role in the regulation of gene transcription in EC. For example, hsa-cric-0004771 promotes esophageal squamous cell carcinoma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miR-339-5P/CDC25A axis, and its knockdown inhibits proliferation and migration of developm</w:t>
      </w:r>
      <w:r w:rsidRPr="00023EC8">
        <w:rPr>
          <w:rFonts w:ascii="Book Antiqua" w:eastAsia="Book Antiqua" w:hAnsi="Book Antiqua" w:cs="Book Antiqua"/>
          <w:color w:val="000000"/>
        </w:rPr>
        <w:t xml:space="preserve">ent of esophageal squamous-cell carcinoma (ESCC). Nonetheless, its mechanisms of action have not been fully </w:t>
      </w:r>
      <w:proofErr w:type="gramStart"/>
      <w:r w:rsidRPr="00023EC8">
        <w:rPr>
          <w:rFonts w:ascii="Book Antiqua" w:eastAsia="Book Antiqua" w:hAnsi="Book Antiqua" w:cs="Book Antiqua"/>
          <w:color w:val="000000"/>
        </w:rPr>
        <w:t>elucidated</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107]</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circUBAP2</w:t>
      </w:r>
      <w:proofErr w:type="gramEnd"/>
      <w:r w:rsidRPr="00023EC8">
        <w:rPr>
          <w:rFonts w:ascii="Book Antiqua" w:eastAsia="Book Antiqua" w:hAnsi="Book Antiqua" w:cs="Book Antiqua"/>
          <w:color w:val="000000"/>
        </w:rPr>
        <w:t xml:space="preserve"> is upregulated in ESCC and acts as a miR-422a sponge. </w:t>
      </w:r>
      <w:proofErr w:type="gramStart"/>
      <w:r w:rsidRPr="00023EC8">
        <w:rPr>
          <w:rFonts w:ascii="Book Antiqua" w:eastAsia="Book Antiqua" w:hAnsi="Book Antiqua" w:cs="Book Antiqua"/>
          <w:color w:val="000000"/>
        </w:rPr>
        <w:lastRenderedPageBreak/>
        <w:t>circUBAP2</w:t>
      </w:r>
      <w:proofErr w:type="gramEnd"/>
      <w:r w:rsidRPr="00023EC8">
        <w:rPr>
          <w:rFonts w:ascii="Book Antiqua" w:eastAsia="Book Antiqua" w:hAnsi="Book Antiqua" w:cs="Book Antiqua"/>
          <w:color w:val="000000"/>
        </w:rPr>
        <w:t xml:space="preserve"> knockdown inhibits ESCC progression and prevents the spre</w:t>
      </w:r>
      <w:r w:rsidRPr="00023EC8">
        <w:rPr>
          <w:rFonts w:ascii="Book Antiqua" w:eastAsia="Book Antiqua" w:hAnsi="Book Antiqua" w:cs="Book Antiqua"/>
          <w:color w:val="000000"/>
        </w:rPr>
        <w:t>ad of tumor cells</w:t>
      </w:r>
      <w:r w:rsidRPr="00023EC8">
        <w:rPr>
          <w:rFonts w:ascii="Book Antiqua" w:eastAsia="Book Antiqua" w:hAnsi="Book Antiqua" w:cs="Book Antiqua"/>
          <w:color w:val="000000"/>
          <w:vertAlign w:val="superscript"/>
        </w:rPr>
        <w:t>[108]</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hsa-circ-0006948</w:t>
      </w:r>
      <w:proofErr w:type="gramEnd"/>
      <w:r w:rsidRPr="00023EC8">
        <w:rPr>
          <w:rFonts w:ascii="Book Antiqua" w:eastAsia="Book Antiqua" w:hAnsi="Book Antiqua" w:cs="Book Antiqua"/>
          <w:color w:val="000000"/>
        </w:rPr>
        <w:t xml:space="preserve"> is likewise upregulated in ESCC and promotes the growth and development of tumor cells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miR-490-3p/HMGA2 axis</w:t>
      </w:r>
      <w:r w:rsidRPr="00023EC8">
        <w:rPr>
          <w:rFonts w:ascii="Book Antiqua" w:eastAsia="Book Antiqua" w:hAnsi="Book Antiqua" w:cs="Book Antiqua"/>
          <w:color w:val="000000"/>
          <w:vertAlign w:val="superscript"/>
        </w:rPr>
        <w:t>[109]</w:t>
      </w:r>
      <w:r w:rsidRPr="00023EC8">
        <w:rPr>
          <w:rFonts w:ascii="Book Antiqua" w:eastAsia="Book Antiqua" w:hAnsi="Book Antiqua" w:cs="Book Antiqua"/>
          <w:color w:val="000000"/>
        </w:rPr>
        <w:t>. Similarly, circ-0000654 is upregulated in ESCC. It promotes proliferation and migration of t</w:t>
      </w:r>
      <w:r w:rsidRPr="00023EC8">
        <w:rPr>
          <w:rFonts w:ascii="Book Antiqua" w:eastAsia="Book Antiqua" w:hAnsi="Book Antiqua" w:cs="Book Antiqua"/>
          <w:color w:val="000000"/>
        </w:rPr>
        <w:t xml:space="preserve">umor cells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miR-149-5p/IL-6/STAT3 axis and tumor progression can be suppressed by circ-0000654 </w:t>
      </w:r>
      <w:proofErr w:type="gramStart"/>
      <w:r w:rsidRPr="00023EC8">
        <w:rPr>
          <w:rFonts w:ascii="Book Antiqua" w:eastAsia="Book Antiqua" w:hAnsi="Book Antiqua" w:cs="Book Antiqua"/>
          <w:color w:val="000000"/>
        </w:rPr>
        <w:t>knockdown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110]</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circGSK3</w:t>
      </w:r>
      <w:proofErr w:type="gramEnd"/>
      <w:r w:rsidRPr="00023EC8">
        <w:rPr>
          <w:rFonts w:ascii="Book Antiqua" w:eastAsia="Book Antiqua" w:hAnsi="Book Antiqua" w:cs="Book Antiqua"/>
          <w:color w:val="000000"/>
        </w:rPr>
        <w:t xml:space="preserve"> is another upregulated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in ESCC. It promotes tumor cell proliferation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β-catenin signaling, which is positively correla</w:t>
      </w:r>
      <w:r w:rsidRPr="00023EC8">
        <w:rPr>
          <w:rFonts w:ascii="Book Antiqua" w:eastAsia="Book Antiqua" w:hAnsi="Book Antiqua" w:cs="Book Antiqua"/>
          <w:color w:val="000000"/>
        </w:rPr>
        <w:t xml:space="preserve">ted with poor </w:t>
      </w:r>
      <w:proofErr w:type="gramStart"/>
      <w:r w:rsidRPr="00023EC8">
        <w:rPr>
          <w:rFonts w:ascii="Book Antiqua" w:eastAsia="Book Antiqua" w:hAnsi="Book Antiqua" w:cs="Book Antiqua"/>
          <w:color w:val="000000"/>
        </w:rPr>
        <w:t>prognosis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111]</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circ-Foxo3</w:t>
      </w:r>
      <w:proofErr w:type="gramEnd"/>
      <w:r w:rsidRPr="00023EC8">
        <w:rPr>
          <w:rFonts w:ascii="Book Antiqua" w:eastAsia="Book Antiqua" w:hAnsi="Book Antiqua" w:cs="Book Antiqua"/>
          <w:color w:val="000000"/>
        </w:rPr>
        <w:t xml:space="preserve"> exhibits low expression in ESCC and modulates the miR-23a/PTEN pathway to inhibit ESCC development</w:t>
      </w:r>
      <w:r w:rsidRPr="00023EC8">
        <w:rPr>
          <w:rFonts w:ascii="Book Antiqua" w:eastAsia="Book Antiqua" w:hAnsi="Book Antiqua" w:cs="Book Antiqua"/>
          <w:color w:val="000000"/>
          <w:vertAlign w:val="superscript"/>
        </w:rPr>
        <w:t>[112]</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circPVT1</w:t>
      </w:r>
      <w:proofErr w:type="gramEnd"/>
      <w:r w:rsidRPr="00023EC8">
        <w:rPr>
          <w:rFonts w:ascii="Book Antiqua" w:eastAsia="Book Antiqua" w:hAnsi="Book Antiqua" w:cs="Book Antiqua"/>
          <w:color w:val="000000"/>
        </w:rPr>
        <w:t xml:space="preserve"> has been found to be significantly upregulated in EC and is suggested to play a role in the prolifera</w:t>
      </w:r>
      <w:r w:rsidRPr="00023EC8">
        <w:rPr>
          <w:rFonts w:ascii="Book Antiqua" w:eastAsia="Book Antiqua" w:hAnsi="Book Antiqua" w:cs="Book Antiqua"/>
          <w:color w:val="000000"/>
        </w:rPr>
        <w:t xml:space="preserve">tion of TE-10 tumor cells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miR-4663</w:t>
      </w:r>
      <w:r w:rsidRPr="00023EC8">
        <w:rPr>
          <w:rFonts w:ascii="Book Antiqua" w:eastAsia="Book Antiqua" w:hAnsi="Book Antiqua" w:cs="Book Antiqua"/>
          <w:color w:val="000000"/>
          <w:vertAlign w:val="superscript"/>
        </w:rPr>
        <w:t>[113]</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proofErr w:type="gramStart"/>
      <w:r w:rsidRPr="00023EC8">
        <w:rPr>
          <w:rFonts w:ascii="Book Antiqua" w:eastAsia="Book Antiqua" w:hAnsi="Book Antiqua" w:cs="Book Antiqua"/>
          <w:color w:val="000000"/>
        </w:rPr>
        <w:t>ciRS-7</w:t>
      </w:r>
      <w:proofErr w:type="gramEnd"/>
      <w:r w:rsidRPr="00023EC8">
        <w:rPr>
          <w:rFonts w:ascii="Book Antiqua" w:eastAsia="Book Antiqua" w:hAnsi="Book Antiqua" w:cs="Book Antiqua"/>
          <w:color w:val="000000"/>
        </w:rPr>
        <w:t xml:space="preserve"> is abnormally increased in ESCC and promotes tumor cell growth. It may act as an oncogene, promoting promotes tumor cells proliferation by acting as a miR-876-5p sponge. </w:t>
      </w:r>
      <w:proofErr w:type="spellStart"/>
      <w:r w:rsidRPr="00023EC8">
        <w:rPr>
          <w:rFonts w:ascii="Book Antiqua" w:eastAsia="Book Antiqua" w:hAnsi="Book Antiqua" w:cs="Book Antiqua"/>
          <w:color w:val="000000"/>
        </w:rPr>
        <w:t>Meng</w:t>
      </w:r>
      <w:proofErr w:type="spellEnd"/>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 xml:space="preserve">et </w:t>
      </w:r>
      <w:proofErr w:type="gramStart"/>
      <w:r w:rsidRPr="00023EC8">
        <w:rPr>
          <w:rFonts w:ascii="Book Antiqua" w:eastAsia="Book Antiqua" w:hAnsi="Book Antiqua" w:cs="Book Antiqua"/>
          <w:i/>
          <w:iCs/>
          <w:color w:val="000000"/>
        </w:rPr>
        <w:t>al</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114]</w:t>
      </w:r>
      <w:r w:rsidRPr="00023EC8">
        <w:rPr>
          <w:rFonts w:ascii="Book Antiqua" w:eastAsia="Book Antiqua" w:hAnsi="Book Antiqua" w:cs="Book Antiqua"/>
          <w:color w:val="000000"/>
        </w:rPr>
        <w:t xml:space="preserve"> have shown that ci</w:t>
      </w:r>
      <w:r w:rsidRPr="00023EC8">
        <w:rPr>
          <w:rFonts w:ascii="Book Antiqua" w:eastAsia="Book Antiqua" w:hAnsi="Book Antiqua" w:cs="Book Antiqua"/>
          <w:color w:val="000000"/>
        </w:rPr>
        <w:t xml:space="preserve">RS-7 inhibits autophagy in ESCC induced by starvation or rapamycin immunosuppressive agents. Huang </w:t>
      </w:r>
      <w:r w:rsidRPr="00023EC8">
        <w:rPr>
          <w:rFonts w:ascii="Book Antiqua" w:eastAsia="Book Antiqua" w:hAnsi="Book Antiqua" w:cs="Book Antiqua"/>
          <w:i/>
          <w:iCs/>
          <w:color w:val="000000"/>
        </w:rPr>
        <w:t xml:space="preserve">et </w:t>
      </w:r>
      <w:proofErr w:type="gramStart"/>
      <w:r w:rsidRPr="00023EC8">
        <w:rPr>
          <w:rFonts w:ascii="Book Antiqua" w:eastAsia="Book Antiqua" w:hAnsi="Book Antiqua" w:cs="Book Antiqua"/>
          <w:i/>
          <w:iCs/>
          <w:color w:val="000000"/>
        </w:rPr>
        <w:t>al</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115]</w:t>
      </w:r>
      <w:r w:rsidRPr="00023EC8">
        <w:rPr>
          <w:rFonts w:ascii="Book Antiqua" w:eastAsia="Book Antiqua" w:hAnsi="Book Antiqua" w:cs="Book Antiqua"/>
          <w:color w:val="000000"/>
        </w:rPr>
        <w:t xml:space="preserve"> confirmed that ciRS-7 promotes migration and invasion of ESCC cells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miR-7/KLF4 and NF-</w:t>
      </w:r>
      <w:proofErr w:type="spellStart"/>
      <w:r w:rsidRPr="00023EC8">
        <w:rPr>
          <w:rFonts w:ascii="Book Antiqua" w:eastAsia="Book Antiqua" w:hAnsi="Book Antiqua" w:cs="Book Antiqua"/>
          <w:color w:val="000000"/>
        </w:rPr>
        <w:t>κB</w:t>
      </w:r>
      <w:proofErr w:type="spellEnd"/>
      <w:r w:rsidRPr="00023EC8">
        <w:rPr>
          <w:rFonts w:ascii="Book Antiqua" w:eastAsia="Book Antiqua" w:hAnsi="Book Antiqua" w:cs="Book Antiqua"/>
          <w:color w:val="000000"/>
        </w:rPr>
        <w:t xml:space="preserve"> signaling pathways. Knockdown of KLF-4 in ESCC attenu</w:t>
      </w:r>
      <w:r w:rsidRPr="00023EC8">
        <w:rPr>
          <w:rFonts w:ascii="Book Antiqua" w:eastAsia="Book Antiqua" w:hAnsi="Book Antiqua" w:cs="Book Antiqua"/>
          <w:color w:val="000000"/>
        </w:rPr>
        <w:t xml:space="preserve">ates ciRS-7 </w:t>
      </w:r>
      <w:proofErr w:type="gramStart"/>
      <w:r w:rsidRPr="00023EC8">
        <w:rPr>
          <w:rFonts w:ascii="Book Antiqua" w:eastAsia="Book Antiqua" w:hAnsi="Book Antiqua" w:cs="Book Antiqua"/>
          <w:color w:val="000000"/>
        </w:rPr>
        <w:t>invasion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114,115]</w:t>
      </w:r>
      <w:r w:rsidRPr="00023EC8">
        <w:rPr>
          <w:rFonts w:ascii="Book Antiqua" w:eastAsia="Book Antiqua" w:hAnsi="Book Antiqua" w:cs="Book Antiqua"/>
          <w:color w:val="000000"/>
        </w:rPr>
        <w:t xml:space="preserve">. Drug resistance in EC is affected by cell proliferation, metastasis, glycolytic enzymes and other factors, among them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t>
      </w:r>
      <w:proofErr w:type="spellStart"/>
      <w:r w:rsidRPr="00023EC8">
        <w:rPr>
          <w:rFonts w:ascii="Book Antiqua" w:eastAsia="Book Antiqua" w:hAnsi="Book Antiqua" w:cs="Book Antiqua"/>
          <w:color w:val="000000"/>
        </w:rPr>
        <w:t>lncRNAs</w:t>
      </w:r>
      <w:proofErr w:type="spellEnd"/>
      <w:r w:rsidRPr="00023EC8">
        <w:rPr>
          <w:rFonts w:ascii="Book Antiqua" w:eastAsia="Book Antiqua" w:hAnsi="Book Antiqua" w:cs="Book Antiqua"/>
          <w:color w:val="000000"/>
        </w:rPr>
        <w:t xml:space="preserve">, miRNAs, and acetyl-coenzyme, a </w:t>
      </w:r>
      <w:proofErr w:type="spellStart"/>
      <w:r w:rsidRPr="00023EC8">
        <w:rPr>
          <w:rFonts w:ascii="Book Antiqua" w:eastAsia="Book Antiqua" w:hAnsi="Book Antiqua" w:cs="Book Antiqua"/>
          <w:color w:val="000000"/>
        </w:rPr>
        <w:t>synthetase</w:t>
      </w:r>
      <w:proofErr w:type="spellEnd"/>
      <w:r w:rsidRPr="00023EC8">
        <w:rPr>
          <w:rFonts w:ascii="Book Antiqua" w:eastAsia="Book Antiqua" w:hAnsi="Book Antiqua" w:cs="Book Antiqua"/>
          <w:color w:val="000000"/>
        </w:rPr>
        <w:t xml:space="preserve"> short-chain family member 2 (ACSS2). Of the ab</w:t>
      </w:r>
      <w:r w:rsidRPr="00023EC8">
        <w:rPr>
          <w:rFonts w:ascii="Book Antiqua" w:eastAsia="Book Antiqua" w:hAnsi="Book Antiqua" w:cs="Book Antiqua"/>
          <w:color w:val="000000"/>
        </w:rPr>
        <w:t xml:space="preserve">ove-mentioned factors, </w:t>
      </w:r>
      <w:proofErr w:type="spellStart"/>
      <w:r w:rsidRPr="00023EC8">
        <w:rPr>
          <w:rFonts w:ascii="Book Antiqua" w:eastAsia="Book Antiqua" w:hAnsi="Book Antiqua" w:cs="Book Antiqua"/>
          <w:color w:val="000000"/>
        </w:rPr>
        <w:t>lncRNAs</w:t>
      </w:r>
      <w:proofErr w:type="spellEnd"/>
      <w:r w:rsidRPr="00023EC8">
        <w:rPr>
          <w:rFonts w:ascii="Book Antiqua" w:eastAsia="Book Antiqua" w:hAnsi="Book Antiqua" w:cs="Book Antiqua"/>
          <w:color w:val="000000"/>
        </w:rPr>
        <w:t xml:space="preserve"> have been particularly well studied. For example, ACSS2 affects the absorption of cisplatin in ESCC and protects cancer cells from </w:t>
      </w:r>
      <w:proofErr w:type="gramStart"/>
      <w:r w:rsidRPr="00023EC8">
        <w:rPr>
          <w:rFonts w:ascii="Book Antiqua" w:eastAsia="Book Antiqua" w:hAnsi="Book Antiqua" w:cs="Book Antiqua"/>
          <w:color w:val="000000"/>
        </w:rPr>
        <w:t>cisplatin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116]</w:t>
      </w:r>
      <w:r w:rsidRPr="00023EC8">
        <w:rPr>
          <w:rFonts w:ascii="Book Antiqua" w:eastAsia="Book Antiqua" w:hAnsi="Book Antiqua" w:cs="Book Antiqua"/>
          <w:color w:val="000000"/>
        </w:rPr>
        <w:t xml:space="preserve">. Conversely, research investigating the relationship between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and EC dr</w:t>
      </w:r>
      <w:r w:rsidRPr="00023EC8">
        <w:rPr>
          <w:rFonts w:ascii="Book Antiqua" w:eastAsia="Book Antiqua" w:hAnsi="Book Antiqua" w:cs="Book Antiqua"/>
          <w:color w:val="000000"/>
        </w:rPr>
        <w:t xml:space="preserve">ug resistance is lacking. It has been demonstrated that circRNA-001275 upregulates </w:t>
      </w:r>
      <w:proofErr w:type="spellStart"/>
      <w:r w:rsidRPr="00023EC8">
        <w:rPr>
          <w:rFonts w:ascii="Book Antiqua" w:eastAsia="Book Antiqua" w:hAnsi="Book Antiqua" w:cs="Book Antiqua"/>
          <w:color w:val="000000"/>
        </w:rPr>
        <w:t>Wnt</w:t>
      </w:r>
      <w:proofErr w:type="spellEnd"/>
      <w:r w:rsidRPr="00023EC8">
        <w:rPr>
          <w:rFonts w:ascii="Book Antiqua" w:eastAsia="Book Antiqua" w:hAnsi="Book Antiqua" w:cs="Book Antiqua"/>
          <w:color w:val="000000"/>
        </w:rPr>
        <w:t xml:space="preserve"> family member 7A (Wnt7a), which triggers tumor cell growth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cisplatin,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miR-370-3p, inducing drug </w:t>
      </w:r>
      <w:proofErr w:type="gramStart"/>
      <w:r w:rsidRPr="00023EC8">
        <w:rPr>
          <w:rFonts w:ascii="Book Antiqua" w:eastAsia="Book Antiqua" w:hAnsi="Book Antiqua" w:cs="Book Antiqua"/>
          <w:color w:val="000000"/>
        </w:rPr>
        <w:t>resistance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117]</w:t>
      </w:r>
      <w:r w:rsidRPr="00023EC8">
        <w:rPr>
          <w:rFonts w:ascii="Book Antiqua" w:eastAsia="Book Antiqua" w:hAnsi="Book Antiqua" w:cs="Book Antiqua"/>
          <w:color w:val="000000"/>
        </w:rPr>
        <w:t xml:space="preserve">. Although there are few studies on </w:t>
      </w:r>
      <w:proofErr w:type="spellStart"/>
      <w:r w:rsidRPr="00023EC8">
        <w:rPr>
          <w:rFonts w:ascii="Book Antiqua" w:eastAsia="Book Antiqua" w:hAnsi="Book Antiqua" w:cs="Book Antiqua"/>
          <w:color w:val="000000"/>
        </w:rPr>
        <w:t>circRNA</w:t>
      </w:r>
      <w:proofErr w:type="spellEnd"/>
      <w:r w:rsidRPr="00023EC8">
        <w:rPr>
          <w:rFonts w:ascii="Book Antiqua" w:eastAsia="Book Antiqua" w:hAnsi="Book Antiqua" w:cs="Book Antiqua"/>
          <w:color w:val="000000"/>
        </w:rPr>
        <w:t xml:space="preserve"> in esophageal cancer drug resistance (Table 4), it can be expected that more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that play a role in the development and resistance of esophageal cancer will be discovered. </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i/>
          <w:iCs/>
        </w:rPr>
      </w:pPr>
      <w:proofErr w:type="spellStart"/>
      <w:proofErr w:type="gramStart"/>
      <w:r w:rsidRPr="00023EC8">
        <w:rPr>
          <w:rFonts w:ascii="Book Antiqua" w:eastAsia="Book Antiqua" w:hAnsi="Book Antiqua" w:cs="Book Antiqua"/>
          <w:b/>
          <w:bCs/>
          <w:i/>
          <w:iCs/>
          <w:color w:val="000000"/>
        </w:rPr>
        <w:lastRenderedPageBreak/>
        <w:t>circRNAs</w:t>
      </w:r>
      <w:proofErr w:type="spellEnd"/>
      <w:proofErr w:type="gramEnd"/>
      <w:r w:rsidRPr="00023EC8">
        <w:rPr>
          <w:rFonts w:ascii="Book Antiqua" w:eastAsia="Book Antiqua" w:hAnsi="Book Antiqua" w:cs="Book Antiqua"/>
          <w:b/>
          <w:bCs/>
          <w:i/>
          <w:iCs/>
          <w:color w:val="000000"/>
        </w:rPr>
        <w:t xml:space="preserve"> regulate pancreatic can</w:t>
      </w:r>
      <w:r w:rsidRPr="00023EC8">
        <w:rPr>
          <w:rFonts w:ascii="Book Antiqua" w:eastAsia="Book Antiqua" w:hAnsi="Book Antiqua" w:cs="Book Antiqua"/>
          <w:b/>
          <w:bCs/>
          <w:i/>
          <w:iCs/>
          <w:color w:val="000000"/>
        </w:rPr>
        <w:t>cer</w:t>
      </w:r>
      <w:r w:rsidRPr="00023EC8">
        <w:rPr>
          <w:rFonts w:ascii="Book Antiqua" w:eastAsia="宋体" w:hAnsi="Book Antiqua" w:cs="Book Antiqua"/>
          <w:b/>
          <w:bCs/>
          <w:i/>
          <w:iCs/>
          <w:color w:val="000000"/>
          <w:lang w:eastAsia="zh-CN"/>
        </w:rPr>
        <w:t xml:space="preserve"> </w:t>
      </w:r>
      <w:r w:rsidRPr="00023EC8">
        <w:rPr>
          <w:rFonts w:ascii="Book Antiqua" w:eastAsia="Book Antiqua" w:hAnsi="Book Antiqua" w:cs="Book Antiqua"/>
          <w:b/>
          <w:bCs/>
          <w:i/>
          <w:iCs/>
          <w:color w:val="000000"/>
        </w:rPr>
        <w:t>progression and drug resistance</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Pancreatic cancer (PC) has the seventh</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highest mortality rate among all cancers. It is particularly common in North America, Australia and Europe, and the incidence of PC is higher in males than in </w:t>
      </w:r>
      <w:proofErr w:type="gramStart"/>
      <w:r w:rsidRPr="00023EC8">
        <w:rPr>
          <w:rFonts w:ascii="Book Antiqua" w:eastAsia="Book Antiqua" w:hAnsi="Book Antiqua" w:cs="Book Antiqua"/>
          <w:color w:val="000000"/>
        </w:rPr>
        <w:t>females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118]</w:t>
      </w:r>
      <w:r w:rsidRPr="00023EC8">
        <w:rPr>
          <w:rFonts w:ascii="Book Antiqua" w:eastAsia="Book Antiqua" w:hAnsi="Book Antiqua" w:cs="Book Antiqua"/>
          <w:color w:val="000000"/>
        </w:rPr>
        <w:t xml:space="preserve">. Several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have been found to be involved in PC and may be used as therapeutic targets. For example, </w:t>
      </w:r>
      <w:proofErr w:type="spellStart"/>
      <w:r w:rsidRPr="00023EC8">
        <w:rPr>
          <w:rFonts w:ascii="Book Antiqua" w:eastAsia="Book Antiqua" w:hAnsi="Book Antiqua" w:cs="Book Antiqua"/>
          <w:color w:val="000000"/>
        </w:rPr>
        <w:t>circBFAR</w:t>
      </w:r>
      <w:proofErr w:type="spellEnd"/>
      <w:r w:rsidRPr="00023EC8">
        <w:rPr>
          <w:rFonts w:ascii="Book Antiqua" w:eastAsia="Book Antiqua" w:hAnsi="Book Antiqua" w:cs="Book Antiqua"/>
          <w:color w:val="000000"/>
        </w:rPr>
        <w:t xml:space="preserve"> (hsa-circ-0009065) is upregulated in pancreatic ductal adenocarcinoma (PDAC), acting as a miR-34b-5p sponge, and modulates the MET/PI3K/</w:t>
      </w:r>
      <w:proofErr w:type="spellStart"/>
      <w:r w:rsidRPr="00023EC8">
        <w:rPr>
          <w:rFonts w:ascii="Book Antiqua" w:eastAsia="Book Antiqua" w:hAnsi="Book Antiqua" w:cs="Book Antiqua"/>
          <w:color w:val="000000"/>
        </w:rPr>
        <w:t>Akt</w:t>
      </w:r>
      <w:proofErr w:type="spellEnd"/>
      <w:r w:rsidRPr="00023EC8">
        <w:rPr>
          <w:rFonts w:ascii="Book Antiqua" w:eastAsia="Book Antiqua" w:hAnsi="Book Antiqua" w:cs="Book Antiqua"/>
          <w:color w:val="000000"/>
        </w:rPr>
        <w:t xml:space="preserve"> signalin</w:t>
      </w:r>
      <w:r w:rsidRPr="00023EC8">
        <w:rPr>
          <w:rFonts w:ascii="Book Antiqua" w:eastAsia="Book Antiqua" w:hAnsi="Book Antiqua" w:cs="Book Antiqua"/>
          <w:color w:val="000000"/>
        </w:rPr>
        <w:t xml:space="preserve">g </w:t>
      </w:r>
      <w:proofErr w:type="gramStart"/>
      <w:r w:rsidRPr="00023EC8">
        <w:rPr>
          <w:rFonts w:ascii="Book Antiqua" w:eastAsia="Book Antiqua" w:hAnsi="Book Antiqua" w:cs="Book Antiqua"/>
          <w:color w:val="000000"/>
        </w:rPr>
        <w:t>pathway</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119]</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circFOXK2</w:t>
      </w:r>
      <w:proofErr w:type="gramEnd"/>
      <w:r w:rsidRPr="00023EC8">
        <w:rPr>
          <w:rFonts w:ascii="Book Antiqua" w:eastAsia="Book Antiqua" w:hAnsi="Book Antiqua" w:cs="Book Antiqua"/>
          <w:color w:val="000000"/>
        </w:rPr>
        <w:t xml:space="preserve"> is likewise upregulated in PDAC and promotes the expression of </w:t>
      </w:r>
      <w:r w:rsidRPr="00023EC8">
        <w:rPr>
          <w:rFonts w:ascii="Book Antiqua" w:eastAsia="Book Antiqua" w:hAnsi="Book Antiqua" w:cs="Book Antiqua"/>
          <w:i/>
          <w:iCs/>
          <w:color w:val="000000"/>
        </w:rPr>
        <w:t>ANK1</w:t>
      </w:r>
      <w:r w:rsidRPr="00023EC8">
        <w:rPr>
          <w:rFonts w:ascii="Book Antiqua" w:eastAsia="Book Antiqua" w:hAnsi="Book Antiqua" w:cs="Book Antiqua"/>
          <w:color w:val="000000"/>
        </w:rPr>
        <w:t xml:space="preserve">, </w:t>
      </w:r>
      <w:r w:rsidRPr="00023EC8">
        <w:rPr>
          <w:rFonts w:ascii="Book Antiqua" w:eastAsia="Book Antiqua" w:hAnsi="Book Antiqua" w:cs="Book Antiqua"/>
          <w:i/>
          <w:iCs/>
          <w:color w:val="000000"/>
        </w:rPr>
        <w:t>GDNF</w:t>
      </w:r>
      <w:r w:rsidRPr="00023EC8">
        <w:rPr>
          <w:rFonts w:ascii="Book Antiqua" w:eastAsia="Book Antiqua" w:hAnsi="Book Antiqua" w:cs="Book Antiqua"/>
          <w:color w:val="000000"/>
        </w:rPr>
        <w:t xml:space="preserve"> and </w:t>
      </w:r>
      <w:r w:rsidRPr="00023EC8">
        <w:rPr>
          <w:rFonts w:ascii="Book Antiqua" w:eastAsia="Book Antiqua" w:hAnsi="Book Antiqua" w:cs="Book Antiqua"/>
          <w:i/>
          <w:iCs/>
          <w:color w:val="000000"/>
        </w:rPr>
        <w:t>PAX6</w:t>
      </w:r>
      <w:r w:rsidRPr="00023EC8">
        <w:rPr>
          <w:rFonts w:ascii="Book Antiqua" w:eastAsia="Book Antiqua" w:hAnsi="Book Antiqua" w:cs="Book Antiqua"/>
          <w:color w:val="000000"/>
        </w:rPr>
        <w:t xml:space="preserve"> by acting as a sponge for miR-942, ultimately promoting the proliferation of tumor cells. In line with this, knockdown of circFOXK2 was conducive t</w:t>
      </w:r>
      <w:r w:rsidRPr="00023EC8">
        <w:rPr>
          <w:rFonts w:ascii="Book Antiqua" w:eastAsia="Book Antiqua" w:hAnsi="Book Antiqua" w:cs="Book Antiqua"/>
          <w:color w:val="000000"/>
        </w:rPr>
        <w:t xml:space="preserve">o the inhibition of tumor </w:t>
      </w:r>
      <w:proofErr w:type="gramStart"/>
      <w:r w:rsidRPr="00023EC8">
        <w:rPr>
          <w:rFonts w:ascii="Book Antiqua" w:eastAsia="Book Antiqua" w:hAnsi="Book Antiqua" w:cs="Book Antiqua"/>
          <w:color w:val="000000"/>
        </w:rPr>
        <w:t>progression</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120]</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circ-ADAM9</w:t>
      </w:r>
      <w:proofErr w:type="gramEnd"/>
      <w:r w:rsidRPr="00023EC8">
        <w:rPr>
          <w:rFonts w:ascii="Book Antiqua" w:eastAsia="Book Antiqua" w:hAnsi="Book Antiqua" w:cs="Book Antiqua"/>
          <w:color w:val="000000"/>
        </w:rPr>
        <w:t xml:space="preserve"> is highly expressed in PC. It activates the ERK/VEGF signaling pathway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miR-217</w:t>
      </w:r>
      <w:r w:rsidRPr="00023EC8">
        <w:rPr>
          <w:rFonts w:ascii="Book Antiqua" w:eastAsia="Book Antiqua" w:hAnsi="Book Antiqua" w:cs="Book Antiqua"/>
          <w:color w:val="000000"/>
          <w:vertAlign w:val="superscript"/>
        </w:rPr>
        <w:t>[121]</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circ-ASH2L</w:t>
      </w:r>
      <w:proofErr w:type="gramEnd"/>
      <w:r w:rsidRPr="00023EC8">
        <w:rPr>
          <w:rFonts w:ascii="Book Antiqua" w:eastAsia="Book Antiqua" w:hAnsi="Book Antiqua" w:cs="Book Antiqua"/>
          <w:color w:val="000000"/>
        </w:rPr>
        <w:t xml:space="preserve"> is also highly expressed in PDAC and acts as a sponge for miR-34a, promoting tumor cell proliferation</w:t>
      </w:r>
      <w:r w:rsidRPr="00023EC8">
        <w:rPr>
          <w:rFonts w:ascii="Book Antiqua" w:eastAsia="Book Antiqua" w:hAnsi="Book Antiqua" w:cs="Book Antiqua"/>
          <w:color w:val="000000"/>
        </w:rPr>
        <w:t xml:space="preserve"> and tumor progression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regulation of </w:t>
      </w:r>
      <w:r w:rsidRPr="00023EC8">
        <w:rPr>
          <w:rFonts w:ascii="Book Antiqua" w:eastAsia="Book Antiqua" w:hAnsi="Book Antiqua" w:cs="Book Antiqua"/>
          <w:i/>
          <w:iCs/>
          <w:color w:val="000000"/>
        </w:rPr>
        <w:t>Notch1</w:t>
      </w:r>
      <w:r w:rsidRPr="00023EC8">
        <w:rPr>
          <w:rFonts w:ascii="Book Antiqua" w:eastAsia="Book Antiqua" w:hAnsi="Book Antiqua" w:cs="Book Antiqua"/>
          <w:color w:val="000000"/>
        </w:rPr>
        <w:t xml:space="preserve"> in PDAC</w:t>
      </w:r>
      <w:r w:rsidRPr="00023EC8">
        <w:rPr>
          <w:rFonts w:ascii="Book Antiqua" w:eastAsia="Book Antiqua" w:hAnsi="Book Antiqua" w:cs="Book Antiqua"/>
          <w:color w:val="000000"/>
          <w:vertAlign w:val="superscript"/>
        </w:rPr>
        <w:t>[122]</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circ-LDLRAD3</w:t>
      </w:r>
      <w:proofErr w:type="gramEnd"/>
      <w:r w:rsidRPr="00023EC8">
        <w:rPr>
          <w:rFonts w:ascii="Book Antiqua" w:eastAsia="Book Antiqua" w:hAnsi="Book Antiqua" w:cs="Book Antiqua"/>
          <w:color w:val="000000"/>
        </w:rPr>
        <w:t xml:space="preserve"> is also overexpressed in PC and regulates cell proliferation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miR-137-3p/PTN axis. It affects prognosis of PC and its knockdown inhibits the invasion of tumor </w:t>
      </w:r>
      <w:proofErr w:type="gramStart"/>
      <w:r w:rsidRPr="00023EC8">
        <w:rPr>
          <w:rFonts w:ascii="Book Antiqua" w:eastAsia="Book Antiqua" w:hAnsi="Book Antiqua" w:cs="Book Antiqua"/>
          <w:color w:val="000000"/>
        </w:rPr>
        <w:t>cells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123]</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w:t>
      </w:r>
      <w:r w:rsidRPr="00023EC8">
        <w:rPr>
          <w:rFonts w:ascii="Book Antiqua" w:eastAsia="Book Antiqua" w:hAnsi="Book Antiqua" w:cs="Book Antiqua"/>
          <w:color w:val="000000"/>
        </w:rPr>
        <w:t>c-0000977</w:t>
      </w:r>
      <w:proofErr w:type="gramEnd"/>
      <w:r w:rsidRPr="00023EC8">
        <w:rPr>
          <w:rFonts w:ascii="Book Antiqua" w:eastAsia="Book Antiqua" w:hAnsi="Book Antiqua" w:cs="Book Antiqua"/>
          <w:color w:val="000000"/>
        </w:rPr>
        <w:t xml:space="preserve"> is upregulated in PC and acts as an miR-153 sponge. Knockdown of circ-0000977 conveys the limiting effect of HIF1A and ADAM10 on PC cells under </w:t>
      </w:r>
      <w:proofErr w:type="gramStart"/>
      <w:r w:rsidRPr="00023EC8">
        <w:rPr>
          <w:rFonts w:ascii="Book Antiqua" w:eastAsia="Book Antiqua" w:hAnsi="Book Antiqua" w:cs="Book Antiqua"/>
          <w:color w:val="000000"/>
        </w:rPr>
        <w:t>hypoxia</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124]</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hsa-circRNA-0007334</w:t>
      </w:r>
      <w:proofErr w:type="gramEnd"/>
      <w:r w:rsidRPr="00023EC8">
        <w:rPr>
          <w:rFonts w:ascii="Book Antiqua" w:eastAsia="Book Antiqua" w:hAnsi="Book Antiqua" w:cs="Book Antiqua"/>
          <w:color w:val="000000"/>
        </w:rPr>
        <w:t xml:space="preserve"> is upregulated in PDAC and competes for binding with hsa-miR-144-3p</w:t>
      </w:r>
      <w:r w:rsidRPr="00023EC8">
        <w:rPr>
          <w:rFonts w:ascii="Book Antiqua" w:eastAsia="Book Antiqua" w:hAnsi="Book Antiqua" w:cs="Book Antiqua"/>
          <w:color w:val="000000"/>
          <w:vertAlign w:val="superscript"/>
        </w:rPr>
        <w:t>[</w:t>
      </w:r>
      <w:r w:rsidRPr="00023EC8">
        <w:rPr>
          <w:rFonts w:ascii="Book Antiqua" w:eastAsia="Book Antiqua" w:hAnsi="Book Antiqua" w:cs="Book Antiqua"/>
          <w:color w:val="000000"/>
          <w:vertAlign w:val="superscript"/>
        </w:rPr>
        <w:t>125]</w:t>
      </w:r>
      <w:r w:rsidRPr="00023EC8">
        <w:rPr>
          <w:rFonts w:ascii="Book Antiqua" w:eastAsia="Book Antiqua" w:hAnsi="Book Antiqua" w:cs="Book Antiqua"/>
          <w:color w:val="000000"/>
        </w:rPr>
        <w:t xml:space="preserve">. Similarly as in EC, high expression of ciRS-7 promotes PDAC development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acting as </w:t>
      </w:r>
      <w:proofErr w:type="gramStart"/>
      <w:r w:rsidRPr="00023EC8">
        <w:rPr>
          <w:rFonts w:ascii="Book Antiqua" w:eastAsia="Book Antiqua" w:hAnsi="Book Antiqua" w:cs="Book Antiqua"/>
          <w:color w:val="000000"/>
        </w:rPr>
        <w:t>an</w:t>
      </w:r>
      <w:proofErr w:type="gramEnd"/>
      <w:r w:rsidRPr="00023EC8">
        <w:rPr>
          <w:rFonts w:ascii="Book Antiqua" w:eastAsia="Book Antiqua" w:hAnsi="Book Antiqua" w:cs="Book Antiqua"/>
          <w:color w:val="000000"/>
        </w:rPr>
        <w:t xml:space="preserve"> miR-7 sponge and regulating the EGFR/STAT3 signaling pathway. Knockdown of ciRS-7 inhibits the proliferation and invasion of tumor </w:t>
      </w:r>
      <w:proofErr w:type="gramStart"/>
      <w:r w:rsidRPr="00023EC8">
        <w:rPr>
          <w:rFonts w:ascii="Book Antiqua" w:eastAsia="Book Antiqua" w:hAnsi="Book Antiqua" w:cs="Book Antiqua"/>
          <w:color w:val="000000"/>
        </w:rPr>
        <w:t>cells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126]</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circ-0030235</w:t>
      </w:r>
      <w:proofErr w:type="gramEnd"/>
      <w:r w:rsidRPr="00023EC8">
        <w:rPr>
          <w:rFonts w:ascii="Book Antiqua" w:eastAsia="Book Antiqua" w:hAnsi="Book Antiqua" w:cs="Book Antiqua"/>
          <w:color w:val="000000"/>
        </w:rPr>
        <w:t xml:space="preserve"> is up</w:t>
      </w:r>
      <w:r w:rsidRPr="00023EC8">
        <w:rPr>
          <w:rFonts w:ascii="Book Antiqua" w:eastAsia="Book Antiqua" w:hAnsi="Book Antiqua" w:cs="Book Antiqua"/>
          <w:color w:val="000000"/>
        </w:rPr>
        <w:t xml:space="preserve">regulated in PDAC and acts as a sponge for miR-1253 and miR-1294. Its expression is a poor prognostic indicator in </w:t>
      </w:r>
      <w:proofErr w:type="gramStart"/>
      <w:r w:rsidRPr="00023EC8">
        <w:rPr>
          <w:rFonts w:ascii="Book Antiqua" w:eastAsia="Book Antiqua" w:hAnsi="Book Antiqua" w:cs="Book Antiqua"/>
          <w:color w:val="000000"/>
        </w:rPr>
        <w:t>PDAC</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127]</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circZMYM2</w:t>
      </w:r>
      <w:proofErr w:type="gramEnd"/>
      <w:r w:rsidRPr="00023EC8">
        <w:rPr>
          <w:rFonts w:ascii="Book Antiqua" w:eastAsia="Book Antiqua" w:hAnsi="Book Antiqua" w:cs="Book Antiqua"/>
          <w:color w:val="000000"/>
        </w:rPr>
        <w:t xml:space="preserve"> is also upregulated in</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PC. It acts as a miR-335-5p sponge and regulates the downstream oncogene </w:t>
      </w:r>
      <w:r w:rsidRPr="00023EC8">
        <w:rPr>
          <w:rFonts w:ascii="Book Antiqua" w:eastAsia="Book Antiqua" w:hAnsi="Book Antiqua" w:cs="Book Antiqua"/>
          <w:i/>
          <w:iCs/>
          <w:color w:val="000000"/>
        </w:rPr>
        <w:t>JMJD2C</w:t>
      </w:r>
      <w:r w:rsidRPr="00023EC8">
        <w:rPr>
          <w:rFonts w:ascii="Book Antiqua" w:eastAsia="Book Antiqua" w:hAnsi="Book Antiqua" w:cs="Book Antiqua"/>
          <w:color w:val="000000"/>
        </w:rPr>
        <w:t xml:space="preserve">. Knockdown of </w:t>
      </w:r>
      <w:r w:rsidRPr="00023EC8">
        <w:rPr>
          <w:rFonts w:ascii="Book Antiqua" w:eastAsia="Book Antiqua" w:hAnsi="Book Antiqua" w:cs="Book Antiqua"/>
          <w:color w:val="000000"/>
        </w:rPr>
        <w:t xml:space="preserve">circZMYM2 is conducive for the inhibition of tumor </w:t>
      </w:r>
      <w:proofErr w:type="gramStart"/>
      <w:r w:rsidRPr="00023EC8">
        <w:rPr>
          <w:rFonts w:ascii="Book Antiqua" w:eastAsia="Book Antiqua" w:hAnsi="Book Antiqua" w:cs="Book Antiqua"/>
          <w:color w:val="000000"/>
        </w:rPr>
        <w:t>growth</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128]</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circ-0007534</w:t>
      </w:r>
      <w:proofErr w:type="gramEnd"/>
      <w:r w:rsidRPr="00023EC8">
        <w:rPr>
          <w:rFonts w:ascii="Book Antiqua" w:eastAsia="Book Antiqua" w:hAnsi="Book Antiqua" w:cs="Book Antiqua"/>
          <w:color w:val="000000"/>
        </w:rPr>
        <w:t xml:space="preserve"> is upregulated in PDAC and acts as a sponge for miR-625 and miR-892b, increasing the proliferation and invasion of tumor cells</w:t>
      </w:r>
      <w:r w:rsidRPr="00023EC8">
        <w:rPr>
          <w:rFonts w:ascii="Book Antiqua" w:eastAsia="Book Antiqua" w:hAnsi="Book Antiqua" w:cs="Book Antiqua"/>
          <w:color w:val="000000"/>
          <w:vertAlign w:val="superscript"/>
        </w:rPr>
        <w:t>[129]</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w:t>
      </w:r>
      <w:proofErr w:type="spellEnd"/>
      <w:r w:rsidRPr="00023EC8">
        <w:rPr>
          <w:rFonts w:ascii="Book Antiqua" w:eastAsia="Book Antiqua" w:hAnsi="Book Antiqua" w:cs="Book Antiqua"/>
          <w:color w:val="000000"/>
        </w:rPr>
        <w:t>-IARS</w:t>
      </w:r>
      <w:proofErr w:type="gramEnd"/>
      <w:r w:rsidRPr="00023EC8">
        <w:rPr>
          <w:rFonts w:ascii="Book Antiqua" w:eastAsia="Book Antiqua" w:hAnsi="Book Antiqua" w:cs="Book Antiqua"/>
          <w:color w:val="000000"/>
        </w:rPr>
        <w:t xml:space="preserve"> is upregulated in PDAC, absorbs miR-</w:t>
      </w:r>
      <w:r w:rsidRPr="00023EC8">
        <w:rPr>
          <w:rFonts w:ascii="Book Antiqua" w:eastAsia="Book Antiqua" w:hAnsi="Book Antiqua" w:cs="Book Antiqua"/>
          <w:color w:val="000000"/>
        </w:rPr>
        <w:t xml:space="preserve">122 as a sponge, and increases </w:t>
      </w:r>
      <w:proofErr w:type="spellStart"/>
      <w:r w:rsidRPr="00023EC8">
        <w:rPr>
          <w:rFonts w:ascii="Book Antiqua" w:eastAsia="Book Antiqua" w:hAnsi="Book Antiqua" w:cs="Book Antiqua"/>
          <w:color w:val="000000"/>
        </w:rPr>
        <w:t>RhoA</w:t>
      </w:r>
      <w:proofErr w:type="spellEnd"/>
      <w:r w:rsidRPr="00023EC8">
        <w:rPr>
          <w:rFonts w:ascii="Book Antiqua" w:eastAsia="Book Antiqua" w:hAnsi="Book Antiqua" w:cs="Book Antiqua"/>
          <w:color w:val="000000"/>
        </w:rPr>
        <w:t xml:space="preserve"> activity and F-actin expression, reduces </w:t>
      </w:r>
      <w:r w:rsidRPr="00023EC8">
        <w:rPr>
          <w:rFonts w:ascii="Book Antiqua" w:eastAsia="Book Antiqua" w:hAnsi="Book Antiqua" w:cs="Book Antiqua"/>
          <w:i/>
          <w:iCs/>
          <w:color w:val="000000"/>
        </w:rPr>
        <w:t>ZO-1</w:t>
      </w:r>
      <w:r w:rsidRPr="00023EC8">
        <w:rPr>
          <w:rFonts w:ascii="Book Antiqua" w:eastAsia="Book Antiqua" w:hAnsi="Book Antiqua" w:cs="Book Antiqua"/>
          <w:color w:val="000000"/>
        </w:rPr>
        <w:t xml:space="preserve"> </w:t>
      </w:r>
      <w:r w:rsidRPr="00023EC8">
        <w:rPr>
          <w:rFonts w:ascii="Book Antiqua" w:eastAsia="Book Antiqua" w:hAnsi="Book Antiqua" w:cs="Book Antiqua"/>
          <w:color w:val="000000"/>
        </w:rPr>
        <w:lastRenderedPageBreak/>
        <w:t>expression, and promotes tumors by enhancing endothelial cell monolayer permeability, invasion and metastasis</w:t>
      </w:r>
      <w:r w:rsidRPr="00023EC8">
        <w:rPr>
          <w:rFonts w:ascii="Book Antiqua" w:eastAsia="Book Antiqua" w:hAnsi="Book Antiqua" w:cs="Book Antiqua"/>
          <w:color w:val="000000"/>
          <w:vertAlign w:val="superscript"/>
        </w:rPr>
        <w:t>[130]</w:t>
      </w:r>
      <w:r w:rsidRPr="00023EC8">
        <w:rPr>
          <w:rFonts w:ascii="Book Antiqua" w:eastAsia="Book Antiqua" w:hAnsi="Book Antiqua" w:cs="Book Antiqua"/>
          <w:color w:val="000000"/>
        </w:rPr>
        <w:t xml:space="preserve">. Moreover, circ-PDE8A is upregulated in PDAC and acts as a </w:t>
      </w:r>
      <w:r w:rsidRPr="00023EC8">
        <w:rPr>
          <w:rFonts w:ascii="Book Antiqua" w:eastAsia="Book Antiqua" w:hAnsi="Book Antiqua" w:cs="Book Antiqua"/>
          <w:color w:val="000000"/>
        </w:rPr>
        <w:t xml:space="preserve">sponge for miR-338, regulating </w:t>
      </w:r>
      <w:r w:rsidRPr="00023EC8">
        <w:rPr>
          <w:rFonts w:ascii="Book Antiqua" w:eastAsia="Book Antiqua" w:hAnsi="Book Antiqua" w:cs="Book Antiqua"/>
          <w:i/>
          <w:iCs/>
          <w:color w:val="000000"/>
        </w:rPr>
        <w:t xml:space="preserve">MACC1 </w:t>
      </w:r>
      <w:r w:rsidRPr="00023EC8">
        <w:rPr>
          <w:rFonts w:ascii="Book Antiqua" w:eastAsia="Book Antiqua" w:hAnsi="Book Antiqua" w:cs="Book Antiqua"/>
          <w:color w:val="000000"/>
        </w:rPr>
        <w:t xml:space="preserve">expression and promoting the growth of tumor cells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the MACC/MET/ERK or AKT signaling </w:t>
      </w:r>
      <w:proofErr w:type="gramStart"/>
      <w:r w:rsidRPr="00023EC8">
        <w:rPr>
          <w:rFonts w:ascii="Book Antiqua" w:eastAsia="Book Antiqua" w:hAnsi="Book Antiqua" w:cs="Book Antiqua"/>
          <w:color w:val="000000"/>
        </w:rPr>
        <w:t>pathways</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131]</w:t>
      </w:r>
      <w:r w:rsidRPr="00023EC8">
        <w:rPr>
          <w:rFonts w:ascii="Book Antiqua" w:eastAsia="Book Antiqua" w:hAnsi="Book Antiqua" w:cs="Book Antiqua"/>
          <w:color w:val="000000"/>
        </w:rPr>
        <w:t xml:space="preserve">. </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Gemcitabine is an important drug for the treatment of advanced PC. A study showed 68 upregulated and 58 downregula</w:t>
      </w:r>
      <w:r w:rsidRPr="00023EC8">
        <w:rPr>
          <w:rFonts w:ascii="Book Antiqua" w:eastAsia="Book Antiqua" w:hAnsi="Book Antiqua" w:cs="Book Antiqua"/>
          <w:color w:val="000000"/>
        </w:rPr>
        <w:t xml:space="preserve">ted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gemcitabine-treated PANC-1 cells of which two were significantly upregulated (chr14: 10140210191014644448+, chr4: 52729603-52780244+</w:t>
      </w:r>
      <w:proofErr w:type="gramStart"/>
      <w:r w:rsidRPr="00023EC8">
        <w:rPr>
          <w:rFonts w:ascii="Book Antiqua" w:eastAsia="Book Antiqua" w:hAnsi="Book Antiqua" w:cs="Book Antiqua"/>
          <w:color w:val="000000"/>
        </w:rPr>
        <w:t>)</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132]</w:t>
      </w:r>
      <w:r w:rsidRPr="00023EC8">
        <w:rPr>
          <w:rFonts w:ascii="Book Antiqua" w:eastAsia="Book Antiqua" w:hAnsi="Book Antiqua" w:cs="Book Antiqua"/>
          <w:color w:val="000000"/>
        </w:rPr>
        <w:t xml:space="preserve">. </w:t>
      </w:r>
      <w:proofErr w:type="gramStart"/>
      <w:r w:rsidRPr="00023EC8">
        <w:rPr>
          <w:rFonts w:ascii="Book Antiqua" w:eastAsia="Book Antiqua" w:hAnsi="Book Antiqua" w:cs="Book Antiqua"/>
          <w:color w:val="000000"/>
        </w:rPr>
        <w:t>circHIPK3</w:t>
      </w:r>
      <w:proofErr w:type="gramEnd"/>
      <w:r w:rsidRPr="00023EC8">
        <w:rPr>
          <w:rFonts w:ascii="Book Antiqua" w:eastAsia="Book Antiqua" w:hAnsi="Book Antiqua" w:cs="Book Antiqua"/>
          <w:color w:val="000000"/>
        </w:rPr>
        <w:t xml:space="preserve"> is highly expressed in PC and promotes gemcitabine resistance in PC cells by acting as a m</w:t>
      </w:r>
      <w:r w:rsidRPr="00023EC8">
        <w:rPr>
          <w:rFonts w:ascii="Book Antiqua" w:eastAsia="Book Antiqua" w:hAnsi="Book Antiqua" w:cs="Book Antiqua"/>
          <w:color w:val="000000"/>
        </w:rPr>
        <w:t xml:space="preserve">iR-330-5p sponge and targeting </w:t>
      </w:r>
      <w:r w:rsidRPr="00023EC8">
        <w:rPr>
          <w:rFonts w:ascii="Book Antiqua" w:eastAsia="Book Antiqua" w:hAnsi="Book Antiqua" w:cs="Book Antiqua"/>
          <w:i/>
          <w:iCs/>
          <w:color w:val="000000"/>
        </w:rPr>
        <w:t>RASSF1</w:t>
      </w:r>
      <w:r w:rsidRPr="00023EC8">
        <w:rPr>
          <w:rFonts w:ascii="Book Antiqua" w:eastAsia="Book Antiqua" w:hAnsi="Book Antiqua" w:cs="Book Antiqua"/>
          <w:color w:val="000000"/>
          <w:vertAlign w:val="superscript"/>
        </w:rPr>
        <w:t>[133]</w:t>
      </w:r>
      <w:r w:rsidRPr="00023EC8">
        <w:rPr>
          <w:rFonts w:ascii="Book Antiqua" w:eastAsia="Book Antiqua" w:hAnsi="Book Antiqua" w:cs="Book Antiqua"/>
          <w:color w:val="000000"/>
        </w:rPr>
        <w:t>.</w:t>
      </w:r>
    </w:p>
    <w:p w:rsidR="00E80FEC" w:rsidRPr="00023EC8" w:rsidRDefault="00C90AFB">
      <w:pPr>
        <w:snapToGrid w:val="0"/>
        <w:spacing w:line="360" w:lineRule="auto"/>
        <w:ind w:firstLine="480"/>
        <w:jc w:val="both"/>
        <w:rPr>
          <w:rFonts w:ascii="Book Antiqua" w:hAnsi="Book Antiqua" w:cs="Book Antiqua"/>
        </w:rPr>
      </w:pPr>
      <w:r w:rsidRPr="00023EC8">
        <w:rPr>
          <w:rFonts w:ascii="Book Antiqua" w:eastAsia="Book Antiqua" w:hAnsi="Book Antiqua" w:cs="Book Antiqua"/>
          <w:color w:val="000000"/>
        </w:rPr>
        <w:t xml:space="preserve">Overall,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carry out important roles in tumors. Following further studies, they are expected to serve as new therapeutic targets and biomarkers for tumor diagnosis in the </w:t>
      </w:r>
      <w:proofErr w:type="gramStart"/>
      <w:r w:rsidRPr="00023EC8">
        <w:rPr>
          <w:rFonts w:ascii="Book Antiqua" w:eastAsia="Book Antiqua" w:hAnsi="Book Antiqua" w:cs="Book Antiqua"/>
          <w:color w:val="000000"/>
        </w:rPr>
        <w:t>future</w:t>
      </w:r>
      <w:r w:rsidRPr="00023EC8">
        <w:rPr>
          <w:rFonts w:ascii="Book Antiqua" w:eastAsia="Book Antiqua" w:hAnsi="Book Antiqua" w:cs="Book Antiqua"/>
          <w:color w:val="000000"/>
          <w:vertAlign w:val="superscript"/>
        </w:rPr>
        <w:t>[</w:t>
      </w:r>
      <w:proofErr w:type="gramEnd"/>
      <w:r w:rsidRPr="00023EC8">
        <w:rPr>
          <w:rFonts w:ascii="Book Antiqua" w:eastAsia="Book Antiqua" w:hAnsi="Book Antiqua" w:cs="Book Antiqua"/>
          <w:color w:val="000000"/>
          <w:vertAlign w:val="superscript"/>
        </w:rPr>
        <w:t>134]</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(Table 5).</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u w:val="single"/>
        </w:rPr>
      </w:pPr>
      <w:proofErr w:type="spellStart"/>
      <w:proofErr w:type="gramStart"/>
      <w:r w:rsidRPr="00023EC8">
        <w:rPr>
          <w:rFonts w:ascii="Book Antiqua" w:eastAsia="Book Antiqua" w:hAnsi="Book Antiqua" w:cs="Book Antiqua"/>
          <w:b/>
          <w:bCs/>
          <w:color w:val="000000"/>
          <w:u w:val="single"/>
        </w:rPr>
        <w:t>circRNAs</w:t>
      </w:r>
      <w:proofErr w:type="spellEnd"/>
      <w:proofErr w:type="gramEnd"/>
      <w:r w:rsidRPr="00023EC8">
        <w:rPr>
          <w:rFonts w:ascii="Book Antiqua" w:eastAsia="Book Antiqua" w:hAnsi="Book Antiqua" w:cs="Book Antiqua"/>
          <w:b/>
          <w:bCs/>
          <w:color w:val="000000"/>
          <w:u w:val="single"/>
        </w:rPr>
        <w:t xml:space="preserve"> P</w:t>
      </w:r>
      <w:r w:rsidRPr="00023EC8">
        <w:rPr>
          <w:rFonts w:ascii="Book Antiqua" w:eastAsia="Book Antiqua" w:hAnsi="Book Antiqua" w:cs="Book Antiqua"/>
          <w:b/>
          <w:bCs/>
          <w:color w:val="000000"/>
          <w:u w:val="single"/>
        </w:rPr>
        <w:t>ARTICIPATE IN DRUG RESISTANCE</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Following chemotherapy, cancers may relapse, and many patients gradually develop resistance to several anticancer drugs. In the present study, we have summarized findings that report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inhibit or promote tumor growth and migration by acting</w:t>
      </w:r>
      <w:r w:rsidRPr="00023EC8">
        <w:rPr>
          <w:rFonts w:ascii="Book Antiqua" w:eastAsia="Book Antiqua" w:hAnsi="Book Antiqua" w:cs="Book Antiqua"/>
          <w:color w:val="000000"/>
        </w:rPr>
        <w:t xml:space="preserve"> as </w:t>
      </w:r>
      <w:proofErr w:type="spellStart"/>
      <w:r w:rsidRPr="00023EC8">
        <w:rPr>
          <w:rFonts w:ascii="Book Antiqua" w:eastAsia="Book Antiqua" w:hAnsi="Book Antiqua" w:cs="Book Antiqua"/>
          <w:color w:val="000000"/>
        </w:rPr>
        <w:t>miR</w:t>
      </w:r>
      <w:proofErr w:type="spellEnd"/>
      <w:r w:rsidRPr="00023EC8">
        <w:rPr>
          <w:rFonts w:ascii="Book Antiqua" w:eastAsia="Book Antiqua" w:hAnsi="Book Antiqua" w:cs="Book Antiqua"/>
          <w:color w:val="000000"/>
        </w:rPr>
        <w:t xml:space="preserve"> sponges or other pathways </w:t>
      </w:r>
      <w:r w:rsidRPr="00023EC8">
        <w:rPr>
          <w:rFonts w:ascii="Book Antiqua" w:eastAsia="Book Antiqua" w:hAnsi="Book Antiqua" w:cs="Book Antiqua"/>
          <w:i/>
          <w:iCs/>
          <w:color w:val="000000"/>
        </w:rPr>
        <w:t>in vitro</w:t>
      </w:r>
      <w:r w:rsidRPr="00023EC8">
        <w:rPr>
          <w:rFonts w:ascii="Book Antiqua" w:eastAsia="宋体" w:hAnsi="Book Antiqua" w:cs="Book Antiqua"/>
          <w:color w:val="000000"/>
          <w:lang w:eastAsia="zh-CN"/>
        </w:rPr>
        <w:t xml:space="preserve"> </w:t>
      </w:r>
      <w:r w:rsidRPr="00023EC8">
        <w:rPr>
          <w:rFonts w:ascii="Book Antiqua" w:eastAsia="Book Antiqua" w:hAnsi="Book Antiqua" w:cs="Book Antiqua"/>
          <w:color w:val="000000"/>
        </w:rPr>
        <w:t xml:space="preserve">and </w:t>
      </w:r>
      <w:r w:rsidRPr="00023EC8">
        <w:rPr>
          <w:rFonts w:ascii="Book Antiqua" w:eastAsia="Book Antiqua" w:hAnsi="Book Antiqua" w:cs="Book Antiqua"/>
          <w:i/>
          <w:iCs/>
          <w:color w:val="000000"/>
        </w:rPr>
        <w:t>in vivo</w:t>
      </w:r>
      <w:r w:rsidRPr="00023EC8">
        <w:rPr>
          <w:rFonts w:ascii="Book Antiqua" w:eastAsia="Book Antiqua" w:hAnsi="Book Antiqua" w:cs="Book Antiqua"/>
          <w:color w:val="000000"/>
        </w:rPr>
        <w:t xml:space="preserve">.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may play the role of vectors in drug resistance due to their unique structure, promoting an inhibitory effect of drugs on tumor cells. Drug resistance of tumor cells is associated with many f</w:t>
      </w:r>
      <w:r w:rsidRPr="00023EC8">
        <w:rPr>
          <w:rFonts w:ascii="Book Antiqua" w:eastAsia="Book Antiqua" w:hAnsi="Book Antiqua" w:cs="Book Antiqua"/>
          <w:color w:val="000000"/>
        </w:rPr>
        <w:t xml:space="preserve">actors and the underlying mechanisms are complex. Resistance mechanisms conveyed by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be related to glycolysis, ATP levels, or other factors. With regard to the preliminary results of studies on drug resistance, several mechanisms and pathways h</w:t>
      </w:r>
      <w:r w:rsidRPr="00023EC8">
        <w:rPr>
          <w:rFonts w:ascii="Book Antiqua" w:eastAsia="Book Antiqua" w:hAnsi="Book Antiqua" w:cs="Book Antiqua"/>
          <w:color w:val="000000"/>
        </w:rPr>
        <w:t xml:space="preserve">ave been reported to be involved in the regulation of drug resistance by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in esophageal, pancreatic, colon, liver and gastric cancer. Although further exploring the mechanisms may enable the development of preventive mechanisms against drug resista</w:t>
      </w:r>
      <w:r w:rsidRPr="00023EC8">
        <w:rPr>
          <w:rFonts w:ascii="Book Antiqua" w:eastAsia="Book Antiqua" w:hAnsi="Book Antiqua" w:cs="Book Antiqua"/>
          <w:color w:val="000000"/>
        </w:rPr>
        <w:t xml:space="preserve">nce among cancer cells, there is still a long way to go for understanding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and tumor drug resistance (Figure 3).</w:t>
      </w:r>
    </w:p>
    <w:p w:rsidR="00E80FEC" w:rsidRPr="00023EC8" w:rsidRDefault="00C90AFB">
      <w:pPr>
        <w:snapToGrid w:val="0"/>
        <w:spacing w:line="360" w:lineRule="auto"/>
        <w:jc w:val="both"/>
        <w:rPr>
          <w:rFonts w:ascii="Book Antiqua" w:hAnsi="Book Antiqua" w:cs="Book Antiqua"/>
          <w:lang w:eastAsia="zh-CN"/>
        </w:rPr>
      </w:pPr>
      <w:r w:rsidRPr="00023EC8">
        <w:rPr>
          <w:rFonts w:ascii="Book Antiqua" w:eastAsia="宋体" w:hAnsi="Book Antiqua" w:cs="Book Antiqua"/>
          <w:b/>
          <w:bCs/>
          <w:color w:val="000000"/>
          <w:lang w:eastAsia="zh-CN"/>
        </w:rPr>
        <w:lastRenderedPageBreak/>
        <w:t xml:space="preserve"> </w:t>
      </w:r>
    </w:p>
    <w:p w:rsidR="00E80FEC" w:rsidRPr="00023EC8" w:rsidRDefault="00C90AFB">
      <w:pPr>
        <w:snapToGrid w:val="0"/>
        <w:spacing w:line="360" w:lineRule="auto"/>
        <w:jc w:val="both"/>
        <w:rPr>
          <w:rFonts w:ascii="Book Antiqua" w:hAnsi="Book Antiqua" w:cs="Book Antiqua"/>
          <w:u w:val="single"/>
        </w:rPr>
      </w:pPr>
      <w:r w:rsidRPr="00023EC8">
        <w:rPr>
          <w:rFonts w:ascii="Book Antiqua" w:eastAsia="Book Antiqua" w:hAnsi="Book Antiqua" w:cs="Book Antiqua"/>
          <w:b/>
          <w:caps/>
          <w:color w:val="000000"/>
          <w:u w:val="single"/>
        </w:rPr>
        <w:t>CONCLUSION</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There is currently a lack of monitoring methods and treatment tools for the development of gastrointestinal tumors and the occurrence of drug resistance. The pathogenesis of gastrointestinal tumors is diverse, including many unstable factors such as DNA da</w:t>
      </w:r>
      <w:r w:rsidRPr="00023EC8">
        <w:rPr>
          <w:rFonts w:ascii="Book Antiqua" w:eastAsia="Book Antiqua" w:hAnsi="Book Antiqua" w:cs="Book Antiqua"/>
          <w:color w:val="000000"/>
        </w:rPr>
        <w:t xml:space="preserve">mage repair, genome instability and mutations, gene transcription regulation, chromosome modifications, inflammation, tobacco and alcohol, obesity, and autoimmunity. </w:t>
      </w:r>
      <w:proofErr w:type="spellStart"/>
      <w:proofErr w:type="gramStart"/>
      <w:r w:rsidRPr="00023EC8">
        <w:rPr>
          <w:rFonts w:ascii="Book Antiqua" w:eastAsia="Book Antiqua" w:hAnsi="Book Antiqua" w:cs="Book Antiqua"/>
          <w:color w:val="000000"/>
        </w:rPr>
        <w:t>circRNAs</w:t>
      </w:r>
      <w:proofErr w:type="spellEnd"/>
      <w:proofErr w:type="gramEnd"/>
      <w:r w:rsidRPr="00023EC8">
        <w:rPr>
          <w:rFonts w:ascii="Book Antiqua" w:eastAsia="Book Antiqua" w:hAnsi="Book Antiqua" w:cs="Book Antiqua"/>
          <w:color w:val="000000"/>
        </w:rPr>
        <w:t xml:space="preserve"> exert rich biological functions and play an important role in gastrointestinal tu</w:t>
      </w:r>
      <w:r w:rsidRPr="00023EC8">
        <w:rPr>
          <w:rFonts w:ascii="Book Antiqua" w:eastAsia="Book Antiqua" w:hAnsi="Book Antiqua" w:cs="Book Antiqua"/>
          <w:color w:val="000000"/>
        </w:rPr>
        <w:t xml:space="preserve">mors. This article discusses the mechanisms of tumor development and drug resistance of gastrointestinal tumors related to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While the exact mechanisms of involvement of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have not been fully elucidated, their important roles in various tumo</w:t>
      </w:r>
      <w:r w:rsidRPr="00023EC8">
        <w:rPr>
          <w:rFonts w:ascii="Book Antiqua" w:eastAsia="Book Antiqua" w:hAnsi="Book Antiqua" w:cs="Book Antiqua"/>
          <w:color w:val="000000"/>
        </w:rPr>
        <w:t>rs as observed in initial studies have attracted a lot of attention and have huge potential for future clinical approaches. With advances in biotechnology, new applications such as genetic testing, polymerase chain reaction, high-throughput sequencing, and</w:t>
      </w:r>
      <w:r w:rsidRPr="00023EC8">
        <w:rPr>
          <w:rFonts w:ascii="Book Antiqua" w:eastAsia="Book Antiqua" w:hAnsi="Book Antiqua" w:cs="Book Antiqua"/>
          <w:color w:val="000000"/>
        </w:rPr>
        <w:t xml:space="preserve"> in-depth research in gastrointestinal tumors, it is expected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could be developed into diagnostics or therapeutic targets for the treatment of gastrointestinal tumors. In case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can become a mass-produced product due to technological in</w:t>
      </w:r>
      <w:r w:rsidRPr="00023EC8">
        <w:rPr>
          <w:rFonts w:ascii="Book Antiqua" w:eastAsia="Book Antiqua" w:hAnsi="Book Antiqua" w:cs="Book Antiqua"/>
          <w:color w:val="000000"/>
        </w:rPr>
        <w:t xml:space="preserve">novation, they could be used for clinical treatment. Noninvasive detection distinguishing malignant and benign tumors may also be enabled </w:t>
      </w:r>
      <w:r w:rsidRPr="00023EC8">
        <w:rPr>
          <w:rFonts w:ascii="Book Antiqua" w:eastAsia="Book Antiqua" w:hAnsi="Book Antiqua" w:cs="Book Antiqua"/>
          <w:i/>
          <w:iCs/>
          <w:color w:val="000000"/>
        </w:rPr>
        <w:t>via</w:t>
      </w:r>
      <w:r w:rsidRPr="00023EC8">
        <w:rPr>
          <w:rFonts w:ascii="Book Antiqua" w:eastAsia="Book Antiqua" w:hAnsi="Book Antiqua" w:cs="Book Antiqua"/>
          <w:color w:val="000000"/>
        </w:rPr>
        <w:t xml:space="preserve"> biotechnological advances. Other options could include the development of new prognosis indicators for patients an</w:t>
      </w:r>
      <w:r w:rsidRPr="00023EC8">
        <w:rPr>
          <w:rFonts w:ascii="Book Antiqua" w:eastAsia="Book Antiqua" w:hAnsi="Book Antiqua" w:cs="Book Antiqua"/>
          <w:color w:val="000000"/>
        </w:rPr>
        <w:t xml:space="preserve">d monitoring of drug sensitivity, all aimed to ultimately extend patient life and disease-free survival. Based on the presented literature, there is hope that </w:t>
      </w:r>
      <w:proofErr w:type="spellStart"/>
      <w:r w:rsidRPr="00023EC8">
        <w:rPr>
          <w:rFonts w:ascii="Book Antiqua" w:eastAsia="Book Antiqua" w:hAnsi="Book Antiqua" w:cs="Book Antiqua"/>
          <w:color w:val="000000"/>
        </w:rPr>
        <w:t>circRNAs</w:t>
      </w:r>
      <w:proofErr w:type="spellEnd"/>
      <w:r w:rsidRPr="00023EC8">
        <w:rPr>
          <w:rFonts w:ascii="Book Antiqua" w:eastAsia="Book Antiqua" w:hAnsi="Book Antiqua" w:cs="Book Antiqua"/>
          <w:color w:val="000000"/>
        </w:rPr>
        <w:t xml:space="preserve"> may become an effective therapeutic target for cancer treatment in the future.</w:t>
      </w:r>
    </w:p>
    <w:p w:rsidR="00E80FEC" w:rsidRPr="00023EC8" w:rsidRDefault="00E80FEC">
      <w:pPr>
        <w:snapToGrid w:val="0"/>
        <w:spacing w:line="360" w:lineRule="auto"/>
        <w:ind w:firstLine="480"/>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REFERENC</w:t>
      </w:r>
      <w:r w:rsidRPr="00023EC8">
        <w:rPr>
          <w:rFonts w:ascii="Book Antiqua" w:eastAsia="Book Antiqua" w:hAnsi="Book Antiqua" w:cs="Book Antiqua"/>
          <w:b/>
          <w:color w:val="000000"/>
        </w:rPr>
        <w:t>ES</w:t>
      </w:r>
    </w:p>
    <w:p w:rsidR="00E80FEC" w:rsidRPr="00023EC8" w:rsidRDefault="00C90AFB">
      <w:pPr>
        <w:snapToGrid w:val="0"/>
        <w:spacing w:line="360" w:lineRule="auto"/>
        <w:jc w:val="both"/>
        <w:rPr>
          <w:rFonts w:ascii="Book Antiqua" w:hAnsi="Book Antiqua" w:cs="Book Antiqua"/>
        </w:rPr>
      </w:pPr>
      <w:bookmarkStart w:id="3" w:name="OLE_LINK7"/>
      <w:r w:rsidRPr="00023EC8">
        <w:rPr>
          <w:rFonts w:ascii="Book Antiqua" w:hAnsi="Book Antiqua" w:cs="Book Antiqua"/>
        </w:rPr>
        <w:t xml:space="preserve">1 </w:t>
      </w:r>
      <w:r w:rsidRPr="00023EC8">
        <w:rPr>
          <w:rFonts w:ascii="Book Antiqua" w:hAnsi="Book Antiqua" w:cs="Book Antiqua"/>
          <w:b/>
          <w:bCs/>
        </w:rPr>
        <w:t>Maia FCP</w:t>
      </w:r>
      <w:r w:rsidRPr="00023EC8">
        <w:rPr>
          <w:rFonts w:ascii="Book Antiqua" w:hAnsi="Book Antiqua" w:cs="Book Antiqua"/>
        </w:rPr>
        <w:t xml:space="preserve">, Silva TA, </w:t>
      </w:r>
      <w:proofErr w:type="spellStart"/>
      <w:r w:rsidRPr="00023EC8">
        <w:rPr>
          <w:rFonts w:ascii="Book Antiqua" w:hAnsi="Book Antiqua" w:cs="Book Antiqua"/>
        </w:rPr>
        <w:t>Generoso</w:t>
      </w:r>
      <w:proofErr w:type="spellEnd"/>
      <w:r w:rsidRPr="00023EC8">
        <w:rPr>
          <w:rFonts w:ascii="Book Antiqua" w:hAnsi="Book Antiqua" w:cs="Book Antiqua"/>
        </w:rPr>
        <w:t xml:space="preserve"> SV, </w:t>
      </w:r>
      <w:proofErr w:type="spellStart"/>
      <w:r w:rsidRPr="00023EC8">
        <w:rPr>
          <w:rFonts w:ascii="Book Antiqua" w:hAnsi="Book Antiqua" w:cs="Book Antiqua"/>
        </w:rPr>
        <w:t>Correia</w:t>
      </w:r>
      <w:proofErr w:type="spellEnd"/>
      <w:r w:rsidRPr="00023EC8">
        <w:rPr>
          <w:rFonts w:ascii="Book Antiqua" w:hAnsi="Book Antiqua" w:cs="Book Antiqua"/>
        </w:rPr>
        <w:t xml:space="preserve"> MITD. Malnutrition is associated with poor health-related quality of life in surgical patients with gastrointestinal cancer. </w:t>
      </w:r>
      <w:r w:rsidRPr="00023EC8">
        <w:rPr>
          <w:rFonts w:ascii="Book Antiqua" w:hAnsi="Book Antiqua" w:cs="Book Antiqua"/>
          <w:i/>
          <w:iCs/>
        </w:rPr>
        <w:t>Nutrition</w:t>
      </w:r>
      <w:r w:rsidRPr="00023EC8">
        <w:rPr>
          <w:rFonts w:ascii="Book Antiqua" w:hAnsi="Book Antiqua" w:cs="Book Antiqua"/>
        </w:rPr>
        <w:t xml:space="preserve"> 2020; </w:t>
      </w:r>
      <w:r w:rsidRPr="00023EC8">
        <w:rPr>
          <w:rFonts w:ascii="Book Antiqua" w:hAnsi="Book Antiqua" w:cs="Book Antiqua"/>
          <w:b/>
          <w:bCs/>
        </w:rPr>
        <w:t>75-76</w:t>
      </w:r>
      <w:r w:rsidRPr="00023EC8">
        <w:rPr>
          <w:rFonts w:ascii="Book Antiqua" w:hAnsi="Book Antiqua" w:cs="Book Antiqua"/>
        </w:rPr>
        <w:t>: 110769 [PMID: 32272362 DOI: 10.1016/j.nut.2020.110769]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2 </w:t>
      </w:r>
      <w:proofErr w:type="spellStart"/>
      <w:r w:rsidRPr="00023EC8">
        <w:rPr>
          <w:rFonts w:ascii="Book Antiqua" w:hAnsi="Book Antiqua" w:cs="Book Antiqua"/>
          <w:b/>
          <w:bCs/>
        </w:rPr>
        <w:t>Varug</w:t>
      </w:r>
      <w:r w:rsidRPr="00023EC8">
        <w:rPr>
          <w:rFonts w:ascii="Book Antiqua" w:hAnsi="Book Antiqua" w:cs="Book Antiqua"/>
          <w:b/>
          <w:bCs/>
        </w:rPr>
        <w:t>hese</w:t>
      </w:r>
      <w:proofErr w:type="spellEnd"/>
      <w:r w:rsidRPr="00023EC8">
        <w:rPr>
          <w:rFonts w:ascii="Book Antiqua" w:hAnsi="Book Antiqua" w:cs="Book Antiqua"/>
          <w:b/>
          <w:bCs/>
        </w:rPr>
        <w:t xml:space="preserve"> LA</w:t>
      </w:r>
      <w:r w:rsidRPr="00023EC8">
        <w:rPr>
          <w:rFonts w:ascii="Book Antiqua" w:hAnsi="Book Antiqua" w:cs="Book Antiqua"/>
        </w:rPr>
        <w:t xml:space="preserve">, Lau-Min KS, </w:t>
      </w:r>
      <w:proofErr w:type="spellStart"/>
      <w:r w:rsidRPr="00023EC8">
        <w:rPr>
          <w:rFonts w:ascii="Book Antiqua" w:hAnsi="Book Antiqua" w:cs="Book Antiqua"/>
        </w:rPr>
        <w:t>Cambareri</w:t>
      </w:r>
      <w:proofErr w:type="spellEnd"/>
      <w:r w:rsidRPr="00023EC8">
        <w:rPr>
          <w:rFonts w:ascii="Book Antiqua" w:hAnsi="Book Antiqua" w:cs="Book Antiqua"/>
        </w:rPr>
        <w:t xml:space="preserve"> C, </w:t>
      </w:r>
      <w:proofErr w:type="spellStart"/>
      <w:r w:rsidRPr="00023EC8">
        <w:rPr>
          <w:rFonts w:ascii="Book Antiqua" w:hAnsi="Book Antiqua" w:cs="Book Antiqua"/>
        </w:rPr>
        <w:t>Damjanov</w:t>
      </w:r>
      <w:proofErr w:type="spellEnd"/>
      <w:r w:rsidRPr="00023EC8">
        <w:rPr>
          <w:rFonts w:ascii="Book Antiqua" w:hAnsi="Book Antiqua" w:cs="Book Antiqua"/>
        </w:rPr>
        <w:t xml:space="preserve"> N, Massa R, Reddy N, </w:t>
      </w:r>
      <w:proofErr w:type="spellStart"/>
      <w:r w:rsidRPr="00023EC8">
        <w:rPr>
          <w:rFonts w:ascii="Book Antiqua" w:hAnsi="Book Antiqua" w:cs="Book Antiqua"/>
        </w:rPr>
        <w:t>Oyer</w:t>
      </w:r>
      <w:proofErr w:type="spellEnd"/>
      <w:r w:rsidRPr="00023EC8">
        <w:rPr>
          <w:rFonts w:ascii="Book Antiqua" w:hAnsi="Book Antiqua" w:cs="Book Antiqua"/>
        </w:rPr>
        <w:t xml:space="preserve"> R, </w:t>
      </w:r>
      <w:proofErr w:type="spellStart"/>
      <w:r w:rsidRPr="00023EC8">
        <w:rPr>
          <w:rFonts w:ascii="Book Antiqua" w:hAnsi="Book Antiqua" w:cs="Book Antiqua"/>
        </w:rPr>
        <w:t>Teitelbaum</w:t>
      </w:r>
      <w:proofErr w:type="spellEnd"/>
      <w:r w:rsidRPr="00023EC8">
        <w:rPr>
          <w:rFonts w:ascii="Book Antiqua" w:hAnsi="Book Antiqua" w:cs="Book Antiqua"/>
        </w:rPr>
        <w:t xml:space="preserve"> U, </w:t>
      </w:r>
      <w:proofErr w:type="spellStart"/>
      <w:r w:rsidRPr="00023EC8">
        <w:rPr>
          <w:rFonts w:ascii="Book Antiqua" w:hAnsi="Book Antiqua" w:cs="Book Antiqua"/>
        </w:rPr>
        <w:t>Tuteja</w:t>
      </w:r>
      <w:proofErr w:type="spellEnd"/>
      <w:r w:rsidRPr="00023EC8">
        <w:rPr>
          <w:rFonts w:ascii="Book Antiqua" w:hAnsi="Book Antiqua" w:cs="Book Antiqua"/>
        </w:rPr>
        <w:t xml:space="preserve"> S. DPYD and UGT1A1 </w:t>
      </w:r>
      <w:proofErr w:type="spellStart"/>
      <w:r w:rsidRPr="00023EC8">
        <w:rPr>
          <w:rFonts w:ascii="Book Antiqua" w:hAnsi="Book Antiqua" w:cs="Book Antiqua"/>
        </w:rPr>
        <w:t>Pharmacogenetic</w:t>
      </w:r>
      <w:proofErr w:type="spellEnd"/>
      <w:r w:rsidRPr="00023EC8">
        <w:rPr>
          <w:rFonts w:ascii="Book Antiqua" w:hAnsi="Book Antiqua" w:cs="Book Antiqua"/>
        </w:rPr>
        <w:t xml:space="preserve"> Testing in Patients with Gastrointestinal Malignancies: An Overview of the Evidence and Considerations for Clinical Implementati</w:t>
      </w:r>
      <w:r w:rsidRPr="00023EC8">
        <w:rPr>
          <w:rFonts w:ascii="Book Antiqua" w:hAnsi="Book Antiqua" w:cs="Book Antiqua"/>
        </w:rPr>
        <w:t xml:space="preserve">on. </w:t>
      </w:r>
      <w:r w:rsidRPr="00023EC8">
        <w:rPr>
          <w:rFonts w:ascii="Book Antiqua" w:hAnsi="Book Antiqua" w:cs="Book Antiqua"/>
          <w:i/>
          <w:iCs/>
        </w:rPr>
        <w:t>Pharmacotherapy</w:t>
      </w:r>
      <w:r w:rsidRPr="00023EC8">
        <w:rPr>
          <w:rFonts w:ascii="Book Antiqua" w:hAnsi="Book Antiqua" w:cs="Book Antiqua"/>
        </w:rPr>
        <w:t xml:space="preserve"> 2020; </w:t>
      </w:r>
      <w:r w:rsidRPr="00023EC8">
        <w:rPr>
          <w:rFonts w:ascii="Book Antiqua" w:hAnsi="Book Antiqua" w:cs="Book Antiqua"/>
          <w:b/>
          <w:bCs/>
        </w:rPr>
        <w:t>40</w:t>
      </w:r>
      <w:r w:rsidRPr="00023EC8">
        <w:rPr>
          <w:rFonts w:ascii="Book Antiqua" w:hAnsi="Book Antiqua" w:cs="Book Antiqua"/>
        </w:rPr>
        <w:t>: 1108-1129 [PMID: 32985005 DOI: 10.1002/phar.2463]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3 </w:t>
      </w:r>
      <w:proofErr w:type="spellStart"/>
      <w:r w:rsidRPr="00023EC8">
        <w:rPr>
          <w:rFonts w:ascii="Book Antiqua" w:hAnsi="Book Antiqua" w:cs="Book Antiqua"/>
          <w:b/>
          <w:bCs/>
        </w:rPr>
        <w:t>Nie</w:t>
      </w:r>
      <w:proofErr w:type="spellEnd"/>
      <w:r w:rsidRPr="00023EC8">
        <w:rPr>
          <w:rFonts w:ascii="Book Antiqua" w:hAnsi="Book Antiqua" w:cs="Book Antiqua"/>
          <w:b/>
          <w:bCs/>
        </w:rPr>
        <w:t xml:space="preserve"> H</w:t>
      </w:r>
      <w:r w:rsidRPr="00023EC8">
        <w:rPr>
          <w:rFonts w:ascii="Book Antiqua" w:hAnsi="Book Antiqua" w:cs="Book Antiqua"/>
        </w:rPr>
        <w:t xml:space="preserve">, Wang Y, Liao Z, Zhou J, </w:t>
      </w:r>
      <w:proofErr w:type="spellStart"/>
      <w:r w:rsidRPr="00023EC8">
        <w:rPr>
          <w:rFonts w:ascii="Book Antiqua" w:hAnsi="Book Antiqua" w:cs="Book Antiqua"/>
        </w:rPr>
        <w:t>Ou</w:t>
      </w:r>
      <w:proofErr w:type="spellEnd"/>
      <w:r w:rsidRPr="00023EC8">
        <w:rPr>
          <w:rFonts w:ascii="Book Antiqua" w:hAnsi="Book Antiqua" w:cs="Book Antiqua"/>
        </w:rPr>
        <w:t xml:space="preserve"> C. </w:t>
      </w:r>
      <w:proofErr w:type="gramStart"/>
      <w:r w:rsidRPr="00023EC8">
        <w:rPr>
          <w:rFonts w:ascii="Book Antiqua" w:hAnsi="Book Antiqua" w:cs="Book Antiqua"/>
        </w:rPr>
        <w:t xml:space="preserve">The function and mechanism of circular RNAs in gastrointestinal </w:t>
      </w:r>
      <w:proofErr w:type="spellStart"/>
      <w:r w:rsidRPr="00023EC8">
        <w:rPr>
          <w:rFonts w:ascii="Book Antiqua" w:hAnsi="Book Antiqua" w:cs="Book Antiqua"/>
        </w:rPr>
        <w:t>tumours</w:t>
      </w:r>
      <w:proofErr w:type="spellEnd"/>
      <w:r w:rsidRPr="00023EC8">
        <w:rPr>
          <w:rFonts w:ascii="Book Antiqua" w:hAnsi="Book Antiqua" w:cs="Book Antiqua"/>
        </w:rPr>
        <w:t>.</w:t>
      </w:r>
      <w:proofErr w:type="gramEnd"/>
      <w:r w:rsidRPr="00023EC8">
        <w:rPr>
          <w:rFonts w:ascii="Book Antiqua" w:hAnsi="Book Antiqua" w:cs="Book Antiqua"/>
        </w:rPr>
        <w:t xml:space="preserve"> </w:t>
      </w:r>
      <w:r w:rsidRPr="00023EC8">
        <w:rPr>
          <w:rFonts w:ascii="Book Antiqua" w:hAnsi="Book Antiqua" w:cs="Book Antiqua"/>
          <w:i/>
          <w:iCs/>
        </w:rPr>
        <w:t xml:space="preserve">Cell </w:t>
      </w:r>
      <w:proofErr w:type="spellStart"/>
      <w:r w:rsidRPr="00023EC8">
        <w:rPr>
          <w:rFonts w:ascii="Book Antiqua" w:hAnsi="Book Antiqua" w:cs="Book Antiqua"/>
          <w:i/>
          <w:iCs/>
        </w:rPr>
        <w:t>Prolif</w:t>
      </w:r>
      <w:proofErr w:type="spellEnd"/>
      <w:r w:rsidRPr="00023EC8">
        <w:rPr>
          <w:rFonts w:ascii="Book Antiqua" w:hAnsi="Book Antiqua" w:cs="Book Antiqua"/>
        </w:rPr>
        <w:t xml:space="preserve"> 2020; </w:t>
      </w:r>
      <w:r w:rsidRPr="00023EC8">
        <w:rPr>
          <w:rFonts w:ascii="Book Antiqua" w:hAnsi="Book Antiqua" w:cs="Book Antiqua"/>
          <w:b/>
          <w:bCs/>
        </w:rPr>
        <w:t>53</w:t>
      </w:r>
      <w:r w:rsidRPr="00023EC8">
        <w:rPr>
          <w:rFonts w:ascii="Book Antiqua" w:hAnsi="Book Antiqua" w:cs="Book Antiqua"/>
        </w:rPr>
        <w:t>: e12815 [PMID: 32515024 DOI: 10.1111/cpr.12</w:t>
      </w:r>
      <w:r w:rsidRPr="00023EC8">
        <w:rPr>
          <w:rFonts w:ascii="Book Antiqua" w:hAnsi="Book Antiqua" w:cs="Book Antiqua"/>
        </w:rPr>
        <w:t>815]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 </w:t>
      </w:r>
      <w:r w:rsidRPr="00023EC8">
        <w:rPr>
          <w:rFonts w:ascii="Book Antiqua" w:hAnsi="Book Antiqua" w:cs="Book Antiqua"/>
          <w:b/>
          <w:bCs/>
        </w:rPr>
        <w:t>Sanger HL</w:t>
      </w:r>
      <w:r w:rsidRPr="00023EC8">
        <w:rPr>
          <w:rFonts w:ascii="Book Antiqua" w:hAnsi="Book Antiqua" w:cs="Book Antiqua"/>
        </w:rPr>
        <w:t xml:space="preserve">, Klotz G, </w:t>
      </w:r>
      <w:proofErr w:type="spellStart"/>
      <w:r w:rsidRPr="00023EC8">
        <w:rPr>
          <w:rFonts w:ascii="Book Antiqua" w:hAnsi="Book Antiqua" w:cs="Book Antiqua"/>
        </w:rPr>
        <w:t>Riesner</w:t>
      </w:r>
      <w:proofErr w:type="spellEnd"/>
      <w:r w:rsidRPr="00023EC8">
        <w:rPr>
          <w:rFonts w:ascii="Book Antiqua" w:hAnsi="Book Antiqua" w:cs="Book Antiqua"/>
        </w:rPr>
        <w:t xml:space="preserve"> D, Gross HJ, Kleinschmidt AK. </w:t>
      </w:r>
      <w:proofErr w:type="spellStart"/>
      <w:r w:rsidRPr="00023EC8">
        <w:rPr>
          <w:rFonts w:ascii="Book Antiqua" w:hAnsi="Book Antiqua" w:cs="Book Antiqua"/>
        </w:rPr>
        <w:t>Viroids</w:t>
      </w:r>
      <w:proofErr w:type="spellEnd"/>
      <w:r w:rsidRPr="00023EC8">
        <w:rPr>
          <w:rFonts w:ascii="Book Antiqua" w:hAnsi="Book Antiqua" w:cs="Book Antiqua"/>
        </w:rPr>
        <w:t xml:space="preserve"> are single-stranded covalently closed circular RNA molecules existing as highly base-paired rod-like structures. </w:t>
      </w:r>
      <w:r w:rsidRPr="00023EC8">
        <w:rPr>
          <w:rFonts w:ascii="Book Antiqua" w:hAnsi="Book Antiqua" w:cs="Book Antiqua"/>
          <w:i/>
          <w:iCs/>
        </w:rPr>
        <w:t xml:space="preserve">Proc Natl </w:t>
      </w:r>
      <w:proofErr w:type="spellStart"/>
      <w:r w:rsidRPr="00023EC8">
        <w:rPr>
          <w:rFonts w:ascii="Book Antiqua" w:hAnsi="Book Antiqua" w:cs="Book Antiqua"/>
          <w:i/>
          <w:iCs/>
        </w:rPr>
        <w:t>Acad</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Sci</w:t>
      </w:r>
      <w:proofErr w:type="spellEnd"/>
      <w:r w:rsidRPr="00023EC8">
        <w:rPr>
          <w:rFonts w:ascii="Book Antiqua" w:hAnsi="Book Antiqua" w:cs="Book Antiqua"/>
          <w:i/>
          <w:iCs/>
        </w:rPr>
        <w:t xml:space="preserve"> U S </w:t>
      </w:r>
      <w:proofErr w:type="gramStart"/>
      <w:r w:rsidRPr="00023EC8">
        <w:rPr>
          <w:rFonts w:ascii="Book Antiqua" w:hAnsi="Book Antiqua" w:cs="Book Antiqua"/>
          <w:i/>
          <w:iCs/>
        </w:rPr>
        <w:t>A</w:t>
      </w:r>
      <w:proofErr w:type="gramEnd"/>
      <w:r w:rsidRPr="00023EC8">
        <w:rPr>
          <w:rFonts w:ascii="Book Antiqua" w:hAnsi="Book Antiqua" w:cs="Book Antiqua"/>
        </w:rPr>
        <w:t xml:space="preserve"> 1976; </w:t>
      </w:r>
      <w:r w:rsidRPr="00023EC8">
        <w:rPr>
          <w:rFonts w:ascii="Book Antiqua" w:hAnsi="Book Antiqua" w:cs="Book Antiqua"/>
          <w:b/>
          <w:bCs/>
        </w:rPr>
        <w:t>73</w:t>
      </w:r>
      <w:r w:rsidRPr="00023EC8">
        <w:rPr>
          <w:rFonts w:ascii="Book Antiqua" w:hAnsi="Book Antiqua" w:cs="Book Antiqua"/>
        </w:rPr>
        <w:t>: 3852-3856 [PMID: 1069269 DOI: 10.10</w:t>
      </w:r>
      <w:r w:rsidRPr="00023EC8">
        <w:rPr>
          <w:rFonts w:ascii="Book Antiqua" w:hAnsi="Book Antiqua" w:cs="Book Antiqua"/>
        </w:rPr>
        <w:t>73/pnas.73.11.3852]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 </w:t>
      </w:r>
      <w:proofErr w:type="spellStart"/>
      <w:r w:rsidRPr="00023EC8">
        <w:rPr>
          <w:rFonts w:ascii="Book Antiqua" w:hAnsi="Book Antiqua" w:cs="Book Antiqua"/>
          <w:b/>
          <w:bCs/>
        </w:rPr>
        <w:t>Cocquerelle</w:t>
      </w:r>
      <w:proofErr w:type="spellEnd"/>
      <w:r w:rsidRPr="00023EC8">
        <w:rPr>
          <w:rFonts w:ascii="Book Antiqua" w:hAnsi="Book Antiqua" w:cs="Book Antiqua"/>
          <w:b/>
          <w:bCs/>
        </w:rPr>
        <w:t xml:space="preserve"> C</w:t>
      </w:r>
      <w:r w:rsidRPr="00023EC8">
        <w:rPr>
          <w:rFonts w:ascii="Book Antiqua" w:hAnsi="Book Antiqua" w:cs="Book Antiqua"/>
        </w:rPr>
        <w:t xml:space="preserve">, </w:t>
      </w:r>
      <w:proofErr w:type="spellStart"/>
      <w:r w:rsidRPr="00023EC8">
        <w:rPr>
          <w:rFonts w:ascii="Book Antiqua" w:hAnsi="Book Antiqua" w:cs="Book Antiqua"/>
        </w:rPr>
        <w:t>Mascrez</w:t>
      </w:r>
      <w:proofErr w:type="spellEnd"/>
      <w:r w:rsidRPr="00023EC8">
        <w:rPr>
          <w:rFonts w:ascii="Book Antiqua" w:hAnsi="Book Antiqua" w:cs="Book Antiqua"/>
        </w:rPr>
        <w:t xml:space="preserve"> B, </w:t>
      </w:r>
      <w:proofErr w:type="spellStart"/>
      <w:r w:rsidRPr="00023EC8">
        <w:rPr>
          <w:rFonts w:ascii="Book Antiqua" w:hAnsi="Book Antiqua" w:cs="Book Antiqua"/>
        </w:rPr>
        <w:t>Hétuin</w:t>
      </w:r>
      <w:proofErr w:type="spellEnd"/>
      <w:r w:rsidRPr="00023EC8">
        <w:rPr>
          <w:rFonts w:ascii="Book Antiqua" w:hAnsi="Book Antiqua" w:cs="Book Antiqua"/>
        </w:rPr>
        <w:t xml:space="preserve"> D, </w:t>
      </w:r>
      <w:proofErr w:type="spellStart"/>
      <w:r w:rsidRPr="00023EC8">
        <w:rPr>
          <w:rFonts w:ascii="Book Antiqua" w:hAnsi="Book Antiqua" w:cs="Book Antiqua"/>
        </w:rPr>
        <w:t>Bailleul</w:t>
      </w:r>
      <w:proofErr w:type="spellEnd"/>
      <w:r w:rsidRPr="00023EC8">
        <w:rPr>
          <w:rFonts w:ascii="Book Antiqua" w:hAnsi="Book Antiqua" w:cs="Book Antiqua"/>
        </w:rPr>
        <w:t xml:space="preserve"> B. </w:t>
      </w:r>
      <w:proofErr w:type="spellStart"/>
      <w:r w:rsidRPr="00023EC8">
        <w:rPr>
          <w:rFonts w:ascii="Book Antiqua" w:hAnsi="Book Antiqua" w:cs="Book Antiqua"/>
        </w:rPr>
        <w:t>Mis</w:t>
      </w:r>
      <w:proofErr w:type="spellEnd"/>
      <w:r w:rsidRPr="00023EC8">
        <w:rPr>
          <w:rFonts w:ascii="Book Antiqua" w:hAnsi="Book Antiqua" w:cs="Book Antiqua"/>
        </w:rPr>
        <w:t xml:space="preserve">-splicing yields circular RNA molecules. </w:t>
      </w:r>
      <w:r w:rsidRPr="00023EC8">
        <w:rPr>
          <w:rFonts w:ascii="Book Antiqua" w:hAnsi="Book Antiqua" w:cs="Book Antiqua"/>
          <w:i/>
          <w:iCs/>
        </w:rPr>
        <w:t>FASEB J</w:t>
      </w:r>
      <w:r w:rsidRPr="00023EC8">
        <w:rPr>
          <w:rFonts w:ascii="Book Antiqua" w:hAnsi="Book Antiqua" w:cs="Book Antiqua"/>
        </w:rPr>
        <w:t xml:space="preserve"> 1993; </w:t>
      </w:r>
      <w:r w:rsidRPr="00023EC8">
        <w:rPr>
          <w:rFonts w:ascii="Book Antiqua" w:hAnsi="Book Antiqua" w:cs="Book Antiqua"/>
          <w:b/>
          <w:bCs/>
        </w:rPr>
        <w:t>7</w:t>
      </w:r>
      <w:r w:rsidRPr="00023EC8">
        <w:rPr>
          <w:rFonts w:ascii="Book Antiqua" w:hAnsi="Book Antiqua" w:cs="Book Antiqua"/>
        </w:rPr>
        <w:t>: 155-160 [PMID: 7678559 DOI: 10.1096/fasebj.7.1.7678559]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 </w:t>
      </w:r>
      <w:r w:rsidRPr="00023EC8">
        <w:rPr>
          <w:rFonts w:ascii="Book Antiqua" w:hAnsi="Book Antiqua" w:cs="Book Antiqua"/>
          <w:b/>
          <w:bCs/>
        </w:rPr>
        <w:t>Capel B</w:t>
      </w:r>
      <w:r w:rsidRPr="00023EC8">
        <w:rPr>
          <w:rFonts w:ascii="Book Antiqua" w:hAnsi="Book Antiqua" w:cs="Book Antiqua"/>
        </w:rPr>
        <w:t xml:space="preserve">, Swain A, </w:t>
      </w:r>
      <w:proofErr w:type="spellStart"/>
      <w:r w:rsidRPr="00023EC8">
        <w:rPr>
          <w:rFonts w:ascii="Book Antiqua" w:hAnsi="Book Antiqua" w:cs="Book Antiqua"/>
        </w:rPr>
        <w:t>Nicolis</w:t>
      </w:r>
      <w:proofErr w:type="spellEnd"/>
      <w:r w:rsidRPr="00023EC8">
        <w:rPr>
          <w:rFonts w:ascii="Book Antiqua" w:hAnsi="Book Antiqua" w:cs="Book Antiqua"/>
        </w:rPr>
        <w:t xml:space="preserve"> S, Hacker A, Walter M, </w:t>
      </w:r>
      <w:proofErr w:type="spellStart"/>
      <w:r w:rsidRPr="00023EC8">
        <w:rPr>
          <w:rFonts w:ascii="Book Antiqua" w:hAnsi="Book Antiqua" w:cs="Book Antiqua"/>
        </w:rPr>
        <w:t>Koopman</w:t>
      </w:r>
      <w:proofErr w:type="spellEnd"/>
      <w:r w:rsidRPr="00023EC8">
        <w:rPr>
          <w:rFonts w:ascii="Book Antiqua" w:hAnsi="Book Antiqua" w:cs="Book Antiqua"/>
        </w:rPr>
        <w:t xml:space="preserve"> P, </w:t>
      </w:r>
      <w:proofErr w:type="spellStart"/>
      <w:r w:rsidRPr="00023EC8">
        <w:rPr>
          <w:rFonts w:ascii="Book Antiqua" w:hAnsi="Book Antiqua" w:cs="Book Antiqua"/>
        </w:rPr>
        <w:t>Goodfel</w:t>
      </w:r>
      <w:r w:rsidRPr="00023EC8">
        <w:rPr>
          <w:rFonts w:ascii="Book Antiqua" w:hAnsi="Book Antiqua" w:cs="Book Antiqua"/>
        </w:rPr>
        <w:t>low</w:t>
      </w:r>
      <w:proofErr w:type="spellEnd"/>
      <w:r w:rsidRPr="00023EC8">
        <w:rPr>
          <w:rFonts w:ascii="Book Antiqua" w:hAnsi="Book Antiqua" w:cs="Book Antiqua"/>
        </w:rPr>
        <w:t xml:space="preserve"> P, Lovell-Badge R. Circular transcripts of the testis-determining gene </w:t>
      </w:r>
      <w:proofErr w:type="spellStart"/>
      <w:r w:rsidRPr="00023EC8">
        <w:rPr>
          <w:rFonts w:ascii="Book Antiqua" w:hAnsi="Book Antiqua" w:cs="Book Antiqua"/>
        </w:rPr>
        <w:t>Sry</w:t>
      </w:r>
      <w:proofErr w:type="spellEnd"/>
      <w:r w:rsidRPr="00023EC8">
        <w:rPr>
          <w:rFonts w:ascii="Book Antiqua" w:hAnsi="Book Antiqua" w:cs="Book Antiqua"/>
        </w:rPr>
        <w:t xml:space="preserve"> in adult mouse testis. </w:t>
      </w:r>
      <w:r w:rsidRPr="00023EC8">
        <w:rPr>
          <w:rFonts w:ascii="Book Antiqua" w:hAnsi="Book Antiqua" w:cs="Book Antiqua"/>
          <w:i/>
          <w:iCs/>
        </w:rPr>
        <w:t>Cell</w:t>
      </w:r>
      <w:r w:rsidRPr="00023EC8">
        <w:rPr>
          <w:rFonts w:ascii="Book Antiqua" w:hAnsi="Book Antiqua" w:cs="Book Antiqua"/>
        </w:rPr>
        <w:t xml:space="preserve"> 1993; </w:t>
      </w:r>
      <w:r w:rsidRPr="00023EC8">
        <w:rPr>
          <w:rFonts w:ascii="Book Antiqua" w:hAnsi="Book Antiqua" w:cs="Book Antiqua"/>
          <w:b/>
          <w:bCs/>
        </w:rPr>
        <w:t>73</w:t>
      </w:r>
      <w:r w:rsidRPr="00023EC8">
        <w:rPr>
          <w:rFonts w:ascii="Book Antiqua" w:hAnsi="Book Antiqua" w:cs="Book Antiqua"/>
        </w:rPr>
        <w:t>: 1019-1030 [PMID: 7684656 DOI: 10.1016/0092-8674(93)90279-y]</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 </w:t>
      </w:r>
      <w:proofErr w:type="spellStart"/>
      <w:r w:rsidRPr="00023EC8">
        <w:rPr>
          <w:rFonts w:ascii="Book Antiqua" w:hAnsi="Book Antiqua" w:cs="Book Antiqua"/>
          <w:b/>
          <w:bCs/>
        </w:rPr>
        <w:t>Salzman</w:t>
      </w:r>
      <w:proofErr w:type="spellEnd"/>
      <w:r w:rsidRPr="00023EC8">
        <w:rPr>
          <w:rFonts w:ascii="Book Antiqua" w:hAnsi="Book Antiqua" w:cs="Book Antiqua"/>
          <w:b/>
          <w:bCs/>
        </w:rPr>
        <w:t xml:space="preserve"> J</w:t>
      </w:r>
      <w:r w:rsidRPr="00023EC8">
        <w:rPr>
          <w:rFonts w:ascii="Book Antiqua" w:hAnsi="Book Antiqua" w:cs="Book Antiqua"/>
        </w:rPr>
        <w:t xml:space="preserve">, </w:t>
      </w:r>
      <w:proofErr w:type="spellStart"/>
      <w:r w:rsidRPr="00023EC8">
        <w:rPr>
          <w:rFonts w:ascii="Book Antiqua" w:hAnsi="Book Antiqua" w:cs="Book Antiqua"/>
        </w:rPr>
        <w:t>Gawad</w:t>
      </w:r>
      <w:proofErr w:type="spellEnd"/>
      <w:r w:rsidRPr="00023EC8">
        <w:rPr>
          <w:rFonts w:ascii="Book Antiqua" w:hAnsi="Book Antiqua" w:cs="Book Antiqua"/>
        </w:rPr>
        <w:t xml:space="preserve"> C, Wang PL, </w:t>
      </w:r>
      <w:proofErr w:type="spellStart"/>
      <w:r w:rsidRPr="00023EC8">
        <w:rPr>
          <w:rFonts w:ascii="Book Antiqua" w:hAnsi="Book Antiqua" w:cs="Book Antiqua"/>
        </w:rPr>
        <w:t>Lacayo</w:t>
      </w:r>
      <w:proofErr w:type="spellEnd"/>
      <w:r w:rsidRPr="00023EC8">
        <w:rPr>
          <w:rFonts w:ascii="Book Antiqua" w:hAnsi="Book Antiqua" w:cs="Book Antiqua"/>
        </w:rPr>
        <w:t xml:space="preserve"> N, Brown PO. Circular RNAs are the predom</w:t>
      </w:r>
      <w:r w:rsidRPr="00023EC8">
        <w:rPr>
          <w:rFonts w:ascii="Book Antiqua" w:hAnsi="Book Antiqua" w:cs="Book Antiqua"/>
        </w:rPr>
        <w:t xml:space="preserve">inant transcript isoform from hundreds of human genes in diverse cell types. </w:t>
      </w:r>
      <w:proofErr w:type="spellStart"/>
      <w:r w:rsidRPr="00023EC8">
        <w:rPr>
          <w:rFonts w:ascii="Book Antiqua" w:hAnsi="Book Antiqua" w:cs="Book Antiqua"/>
          <w:i/>
          <w:iCs/>
        </w:rPr>
        <w:t>PLoS</w:t>
      </w:r>
      <w:proofErr w:type="spellEnd"/>
      <w:r w:rsidRPr="00023EC8">
        <w:rPr>
          <w:rFonts w:ascii="Book Antiqua" w:hAnsi="Book Antiqua" w:cs="Book Antiqua"/>
          <w:i/>
          <w:iCs/>
        </w:rPr>
        <w:t xml:space="preserve"> One</w:t>
      </w:r>
      <w:r w:rsidRPr="00023EC8">
        <w:rPr>
          <w:rFonts w:ascii="Book Antiqua" w:hAnsi="Book Antiqua" w:cs="Book Antiqua"/>
        </w:rPr>
        <w:t xml:space="preserve"> 2012; </w:t>
      </w:r>
      <w:r w:rsidRPr="00023EC8">
        <w:rPr>
          <w:rFonts w:ascii="Book Antiqua" w:hAnsi="Book Antiqua" w:cs="Book Antiqua"/>
          <w:b/>
          <w:bCs/>
        </w:rPr>
        <w:t>7</w:t>
      </w:r>
      <w:r w:rsidRPr="00023EC8">
        <w:rPr>
          <w:rFonts w:ascii="Book Antiqua" w:hAnsi="Book Antiqua" w:cs="Book Antiqua"/>
        </w:rPr>
        <w:t>: e30733 [PMID: 22319583 DOI: 10.1371/journal.pone.0030733]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 </w:t>
      </w:r>
      <w:proofErr w:type="spellStart"/>
      <w:r w:rsidRPr="00023EC8">
        <w:rPr>
          <w:rFonts w:ascii="Book Antiqua" w:hAnsi="Book Antiqua" w:cs="Book Antiqua"/>
          <w:b/>
          <w:bCs/>
        </w:rPr>
        <w:t>Memczak</w:t>
      </w:r>
      <w:proofErr w:type="spellEnd"/>
      <w:r w:rsidRPr="00023EC8">
        <w:rPr>
          <w:rFonts w:ascii="Book Antiqua" w:hAnsi="Book Antiqua" w:cs="Book Antiqua"/>
          <w:b/>
          <w:bCs/>
        </w:rPr>
        <w:t xml:space="preserve"> S</w:t>
      </w:r>
      <w:r w:rsidRPr="00023EC8">
        <w:rPr>
          <w:rFonts w:ascii="Book Antiqua" w:hAnsi="Book Antiqua" w:cs="Book Antiqua"/>
        </w:rPr>
        <w:t xml:space="preserve">, Jens M, </w:t>
      </w:r>
      <w:proofErr w:type="spellStart"/>
      <w:r w:rsidRPr="00023EC8">
        <w:rPr>
          <w:rFonts w:ascii="Book Antiqua" w:hAnsi="Book Antiqua" w:cs="Book Antiqua"/>
        </w:rPr>
        <w:t>Elefsinioti</w:t>
      </w:r>
      <w:proofErr w:type="spellEnd"/>
      <w:r w:rsidRPr="00023EC8">
        <w:rPr>
          <w:rFonts w:ascii="Book Antiqua" w:hAnsi="Book Antiqua" w:cs="Book Antiqua"/>
        </w:rPr>
        <w:t xml:space="preserve"> A, </w:t>
      </w:r>
      <w:proofErr w:type="spellStart"/>
      <w:r w:rsidRPr="00023EC8">
        <w:rPr>
          <w:rFonts w:ascii="Book Antiqua" w:hAnsi="Book Antiqua" w:cs="Book Antiqua"/>
        </w:rPr>
        <w:t>Torti</w:t>
      </w:r>
      <w:proofErr w:type="spellEnd"/>
      <w:r w:rsidRPr="00023EC8">
        <w:rPr>
          <w:rFonts w:ascii="Book Antiqua" w:hAnsi="Book Antiqua" w:cs="Book Antiqua"/>
        </w:rPr>
        <w:t xml:space="preserve"> F, Krueger J, </w:t>
      </w:r>
      <w:proofErr w:type="spellStart"/>
      <w:r w:rsidRPr="00023EC8">
        <w:rPr>
          <w:rFonts w:ascii="Book Antiqua" w:hAnsi="Book Antiqua" w:cs="Book Antiqua"/>
        </w:rPr>
        <w:t>Rybak</w:t>
      </w:r>
      <w:proofErr w:type="spellEnd"/>
      <w:r w:rsidRPr="00023EC8">
        <w:rPr>
          <w:rFonts w:ascii="Book Antiqua" w:hAnsi="Book Antiqua" w:cs="Book Antiqua"/>
        </w:rPr>
        <w:t xml:space="preserve"> A, Maier L, </w:t>
      </w:r>
      <w:proofErr w:type="spellStart"/>
      <w:r w:rsidRPr="00023EC8">
        <w:rPr>
          <w:rFonts w:ascii="Book Antiqua" w:hAnsi="Book Antiqua" w:cs="Book Antiqua"/>
        </w:rPr>
        <w:t>Mackowiak</w:t>
      </w:r>
      <w:proofErr w:type="spellEnd"/>
      <w:r w:rsidRPr="00023EC8">
        <w:rPr>
          <w:rFonts w:ascii="Book Antiqua" w:hAnsi="Book Antiqua" w:cs="Book Antiqua"/>
        </w:rPr>
        <w:t xml:space="preserve"> SD, </w:t>
      </w:r>
      <w:proofErr w:type="spellStart"/>
      <w:r w:rsidRPr="00023EC8">
        <w:rPr>
          <w:rFonts w:ascii="Book Antiqua" w:hAnsi="Book Antiqua" w:cs="Book Antiqua"/>
        </w:rPr>
        <w:t>Gregersen</w:t>
      </w:r>
      <w:proofErr w:type="spellEnd"/>
      <w:r w:rsidRPr="00023EC8">
        <w:rPr>
          <w:rFonts w:ascii="Book Antiqua" w:hAnsi="Book Antiqua" w:cs="Book Antiqua"/>
        </w:rPr>
        <w:t xml:space="preserve"> LH, </w:t>
      </w:r>
      <w:proofErr w:type="spellStart"/>
      <w:r w:rsidRPr="00023EC8">
        <w:rPr>
          <w:rFonts w:ascii="Book Antiqua" w:hAnsi="Book Antiqua" w:cs="Book Antiqua"/>
        </w:rPr>
        <w:t>M</w:t>
      </w:r>
      <w:r w:rsidRPr="00023EC8">
        <w:rPr>
          <w:rFonts w:ascii="Book Antiqua" w:hAnsi="Book Antiqua" w:cs="Book Antiqua"/>
        </w:rPr>
        <w:t>unschauer</w:t>
      </w:r>
      <w:proofErr w:type="spellEnd"/>
      <w:r w:rsidRPr="00023EC8">
        <w:rPr>
          <w:rFonts w:ascii="Book Antiqua" w:hAnsi="Book Antiqua" w:cs="Book Antiqua"/>
        </w:rPr>
        <w:t xml:space="preserve"> M, </w:t>
      </w:r>
      <w:proofErr w:type="spellStart"/>
      <w:r w:rsidRPr="00023EC8">
        <w:rPr>
          <w:rFonts w:ascii="Book Antiqua" w:hAnsi="Book Antiqua" w:cs="Book Antiqua"/>
        </w:rPr>
        <w:t>Loewer</w:t>
      </w:r>
      <w:proofErr w:type="spellEnd"/>
      <w:r w:rsidRPr="00023EC8">
        <w:rPr>
          <w:rFonts w:ascii="Book Antiqua" w:hAnsi="Book Antiqua" w:cs="Book Antiqua"/>
        </w:rPr>
        <w:t xml:space="preserve"> A, </w:t>
      </w:r>
      <w:proofErr w:type="spellStart"/>
      <w:r w:rsidRPr="00023EC8">
        <w:rPr>
          <w:rFonts w:ascii="Book Antiqua" w:hAnsi="Book Antiqua" w:cs="Book Antiqua"/>
        </w:rPr>
        <w:t>Ziebold</w:t>
      </w:r>
      <w:proofErr w:type="spellEnd"/>
      <w:r w:rsidRPr="00023EC8">
        <w:rPr>
          <w:rFonts w:ascii="Book Antiqua" w:hAnsi="Book Antiqua" w:cs="Book Antiqua"/>
        </w:rPr>
        <w:t xml:space="preserve"> U, </w:t>
      </w:r>
      <w:proofErr w:type="spellStart"/>
      <w:r w:rsidRPr="00023EC8">
        <w:rPr>
          <w:rFonts w:ascii="Book Antiqua" w:hAnsi="Book Antiqua" w:cs="Book Antiqua"/>
        </w:rPr>
        <w:t>Landthaler</w:t>
      </w:r>
      <w:proofErr w:type="spellEnd"/>
      <w:r w:rsidRPr="00023EC8">
        <w:rPr>
          <w:rFonts w:ascii="Book Antiqua" w:hAnsi="Book Antiqua" w:cs="Book Antiqua"/>
        </w:rPr>
        <w:t xml:space="preserve"> M, </w:t>
      </w:r>
      <w:proofErr w:type="spellStart"/>
      <w:r w:rsidRPr="00023EC8">
        <w:rPr>
          <w:rFonts w:ascii="Book Antiqua" w:hAnsi="Book Antiqua" w:cs="Book Antiqua"/>
        </w:rPr>
        <w:t>Kocks</w:t>
      </w:r>
      <w:proofErr w:type="spellEnd"/>
      <w:r w:rsidRPr="00023EC8">
        <w:rPr>
          <w:rFonts w:ascii="Book Antiqua" w:hAnsi="Book Antiqua" w:cs="Book Antiqua"/>
        </w:rPr>
        <w:t xml:space="preserve"> C, le Noble F, </w:t>
      </w:r>
      <w:proofErr w:type="spellStart"/>
      <w:r w:rsidRPr="00023EC8">
        <w:rPr>
          <w:rFonts w:ascii="Book Antiqua" w:hAnsi="Book Antiqua" w:cs="Book Antiqua"/>
        </w:rPr>
        <w:t>Rajewsky</w:t>
      </w:r>
      <w:proofErr w:type="spellEnd"/>
      <w:r w:rsidRPr="00023EC8">
        <w:rPr>
          <w:rFonts w:ascii="Book Antiqua" w:hAnsi="Book Antiqua" w:cs="Book Antiqua"/>
        </w:rPr>
        <w:t xml:space="preserve"> N. Circular RNAs are a large class of animal RNAs with regulatory potency. </w:t>
      </w:r>
      <w:r w:rsidRPr="00023EC8">
        <w:rPr>
          <w:rFonts w:ascii="Book Antiqua" w:hAnsi="Book Antiqua" w:cs="Book Antiqua"/>
          <w:i/>
          <w:iCs/>
        </w:rPr>
        <w:t>Nature</w:t>
      </w:r>
      <w:r w:rsidRPr="00023EC8">
        <w:rPr>
          <w:rFonts w:ascii="Book Antiqua" w:hAnsi="Book Antiqua" w:cs="Book Antiqua"/>
        </w:rPr>
        <w:t xml:space="preserve"> 2013; </w:t>
      </w:r>
      <w:r w:rsidRPr="00023EC8">
        <w:rPr>
          <w:rFonts w:ascii="Book Antiqua" w:hAnsi="Book Antiqua" w:cs="Book Antiqua"/>
          <w:b/>
          <w:bCs/>
        </w:rPr>
        <w:t>495</w:t>
      </w:r>
      <w:r w:rsidRPr="00023EC8">
        <w:rPr>
          <w:rFonts w:ascii="Book Antiqua" w:hAnsi="Book Antiqua" w:cs="Book Antiqua"/>
        </w:rPr>
        <w:t>: 333-338 [PMID: 23446348 DOI: 10.1038/nature11928]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 </w:t>
      </w:r>
      <w:r w:rsidRPr="00023EC8">
        <w:rPr>
          <w:rFonts w:ascii="Book Antiqua" w:hAnsi="Book Antiqua" w:cs="Book Antiqua"/>
          <w:b/>
          <w:bCs/>
        </w:rPr>
        <w:t>Conn SJ</w:t>
      </w:r>
      <w:r w:rsidRPr="00023EC8">
        <w:rPr>
          <w:rFonts w:ascii="Book Antiqua" w:hAnsi="Book Antiqua" w:cs="Book Antiqua"/>
        </w:rPr>
        <w:t xml:space="preserve">, </w:t>
      </w:r>
      <w:proofErr w:type="spellStart"/>
      <w:r w:rsidRPr="00023EC8">
        <w:rPr>
          <w:rFonts w:ascii="Book Antiqua" w:hAnsi="Book Antiqua" w:cs="Book Antiqua"/>
        </w:rPr>
        <w:t>Pillman</w:t>
      </w:r>
      <w:proofErr w:type="spellEnd"/>
      <w:r w:rsidRPr="00023EC8">
        <w:rPr>
          <w:rFonts w:ascii="Book Antiqua" w:hAnsi="Book Antiqua" w:cs="Book Antiqua"/>
        </w:rPr>
        <w:t xml:space="preserve"> KA, Toubia J, Conn VM, </w:t>
      </w:r>
      <w:proofErr w:type="spellStart"/>
      <w:r w:rsidRPr="00023EC8">
        <w:rPr>
          <w:rFonts w:ascii="Book Antiqua" w:hAnsi="Book Antiqua" w:cs="Book Antiqua"/>
        </w:rPr>
        <w:t>Salmanidis</w:t>
      </w:r>
      <w:proofErr w:type="spellEnd"/>
      <w:r w:rsidRPr="00023EC8">
        <w:rPr>
          <w:rFonts w:ascii="Book Antiqua" w:hAnsi="Book Antiqua" w:cs="Book Antiqua"/>
        </w:rPr>
        <w:t xml:space="preserve"> M, Phillips CA, </w:t>
      </w:r>
      <w:proofErr w:type="spellStart"/>
      <w:r w:rsidRPr="00023EC8">
        <w:rPr>
          <w:rFonts w:ascii="Book Antiqua" w:hAnsi="Book Antiqua" w:cs="Book Antiqua"/>
        </w:rPr>
        <w:t>Roslan</w:t>
      </w:r>
      <w:proofErr w:type="spellEnd"/>
      <w:r w:rsidRPr="00023EC8">
        <w:rPr>
          <w:rFonts w:ascii="Book Antiqua" w:hAnsi="Book Antiqua" w:cs="Book Antiqua"/>
        </w:rPr>
        <w:t xml:space="preserve"> S, Schreiber AW, Gregory PA, Goodall GJ. The RNA binding protein quaking regulates formation of </w:t>
      </w:r>
      <w:proofErr w:type="spellStart"/>
      <w:r w:rsidRPr="00023EC8">
        <w:rPr>
          <w:rFonts w:ascii="Book Antiqua" w:hAnsi="Book Antiqua" w:cs="Book Antiqua"/>
        </w:rPr>
        <w:t>circRNAs</w:t>
      </w:r>
      <w:proofErr w:type="spellEnd"/>
      <w:r w:rsidRPr="00023EC8">
        <w:rPr>
          <w:rFonts w:ascii="Book Antiqua" w:hAnsi="Book Antiqua" w:cs="Book Antiqua"/>
        </w:rPr>
        <w:t xml:space="preserve">. </w:t>
      </w:r>
      <w:r w:rsidRPr="00023EC8">
        <w:rPr>
          <w:rFonts w:ascii="Book Antiqua" w:hAnsi="Book Antiqua" w:cs="Book Antiqua"/>
          <w:i/>
          <w:iCs/>
        </w:rPr>
        <w:t>Cell</w:t>
      </w:r>
      <w:r w:rsidRPr="00023EC8">
        <w:rPr>
          <w:rFonts w:ascii="Book Antiqua" w:hAnsi="Book Antiqua" w:cs="Book Antiqua"/>
        </w:rPr>
        <w:t xml:space="preserve"> 2015; </w:t>
      </w:r>
      <w:r w:rsidRPr="00023EC8">
        <w:rPr>
          <w:rFonts w:ascii="Book Antiqua" w:hAnsi="Book Antiqua" w:cs="Book Antiqua"/>
          <w:b/>
          <w:bCs/>
        </w:rPr>
        <w:t>160</w:t>
      </w:r>
      <w:r w:rsidRPr="00023EC8">
        <w:rPr>
          <w:rFonts w:ascii="Book Antiqua" w:hAnsi="Book Antiqua" w:cs="Book Antiqua"/>
        </w:rPr>
        <w:t>: 1125-1134 [PMID: 25768908 DOI: 10.1016/j.cell.2015.02.014]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10 </w:t>
      </w:r>
      <w:proofErr w:type="spellStart"/>
      <w:r w:rsidRPr="00023EC8">
        <w:rPr>
          <w:rFonts w:ascii="Book Antiqua" w:hAnsi="Book Antiqua" w:cs="Book Antiqua"/>
          <w:b/>
          <w:bCs/>
        </w:rPr>
        <w:t>Pamud</w:t>
      </w:r>
      <w:r w:rsidRPr="00023EC8">
        <w:rPr>
          <w:rFonts w:ascii="Book Antiqua" w:hAnsi="Book Antiqua" w:cs="Book Antiqua"/>
          <w:b/>
          <w:bCs/>
        </w:rPr>
        <w:t>urti</w:t>
      </w:r>
      <w:proofErr w:type="spellEnd"/>
      <w:r w:rsidRPr="00023EC8">
        <w:rPr>
          <w:rFonts w:ascii="Book Antiqua" w:hAnsi="Book Antiqua" w:cs="Book Antiqua"/>
          <w:b/>
          <w:bCs/>
        </w:rPr>
        <w:t xml:space="preserve"> NR</w:t>
      </w:r>
      <w:r w:rsidRPr="00023EC8">
        <w:rPr>
          <w:rFonts w:ascii="Book Antiqua" w:hAnsi="Book Antiqua" w:cs="Book Antiqua"/>
        </w:rPr>
        <w:t xml:space="preserve">, Bartok O, Jens M, </w:t>
      </w:r>
      <w:proofErr w:type="spellStart"/>
      <w:r w:rsidRPr="00023EC8">
        <w:rPr>
          <w:rFonts w:ascii="Book Antiqua" w:hAnsi="Book Antiqua" w:cs="Book Antiqua"/>
        </w:rPr>
        <w:t>Ashwal-Fluss</w:t>
      </w:r>
      <w:proofErr w:type="spellEnd"/>
      <w:r w:rsidRPr="00023EC8">
        <w:rPr>
          <w:rFonts w:ascii="Book Antiqua" w:hAnsi="Book Antiqua" w:cs="Book Antiqua"/>
        </w:rPr>
        <w:t xml:space="preserve"> R, </w:t>
      </w:r>
      <w:proofErr w:type="spellStart"/>
      <w:r w:rsidRPr="00023EC8">
        <w:rPr>
          <w:rFonts w:ascii="Book Antiqua" w:hAnsi="Book Antiqua" w:cs="Book Antiqua"/>
        </w:rPr>
        <w:t>Stottmeister</w:t>
      </w:r>
      <w:proofErr w:type="spellEnd"/>
      <w:r w:rsidRPr="00023EC8">
        <w:rPr>
          <w:rFonts w:ascii="Book Antiqua" w:hAnsi="Book Antiqua" w:cs="Book Antiqua"/>
        </w:rPr>
        <w:t xml:space="preserve"> C, </w:t>
      </w:r>
      <w:proofErr w:type="spellStart"/>
      <w:r w:rsidRPr="00023EC8">
        <w:rPr>
          <w:rFonts w:ascii="Book Antiqua" w:hAnsi="Book Antiqua" w:cs="Book Antiqua"/>
        </w:rPr>
        <w:t>Ruhe</w:t>
      </w:r>
      <w:proofErr w:type="spellEnd"/>
      <w:r w:rsidRPr="00023EC8">
        <w:rPr>
          <w:rFonts w:ascii="Book Antiqua" w:hAnsi="Book Antiqua" w:cs="Book Antiqua"/>
        </w:rPr>
        <w:t xml:space="preserve"> L, </w:t>
      </w:r>
      <w:proofErr w:type="spellStart"/>
      <w:r w:rsidRPr="00023EC8">
        <w:rPr>
          <w:rFonts w:ascii="Book Antiqua" w:hAnsi="Book Antiqua" w:cs="Book Antiqua"/>
        </w:rPr>
        <w:t>Hanan</w:t>
      </w:r>
      <w:proofErr w:type="spellEnd"/>
      <w:r w:rsidRPr="00023EC8">
        <w:rPr>
          <w:rFonts w:ascii="Book Antiqua" w:hAnsi="Book Antiqua" w:cs="Book Antiqua"/>
        </w:rPr>
        <w:t xml:space="preserve"> M, Wyler E, Perez-Hernandez D, </w:t>
      </w:r>
      <w:proofErr w:type="spellStart"/>
      <w:r w:rsidRPr="00023EC8">
        <w:rPr>
          <w:rFonts w:ascii="Book Antiqua" w:hAnsi="Book Antiqua" w:cs="Book Antiqua"/>
        </w:rPr>
        <w:t>Ramberger</w:t>
      </w:r>
      <w:proofErr w:type="spellEnd"/>
      <w:r w:rsidRPr="00023EC8">
        <w:rPr>
          <w:rFonts w:ascii="Book Antiqua" w:hAnsi="Book Antiqua" w:cs="Book Antiqua"/>
        </w:rPr>
        <w:t xml:space="preserve"> E, </w:t>
      </w:r>
      <w:proofErr w:type="spellStart"/>
      <w:r w:rsidRPr="00023EC8">
        <w:rPr>
          <w:rFonts w:ascii="Book Antiqua" w:hAnsi="Book Antiqua" w:cs="Book Antiqua"/>
        </w:rPr>
        <w:t>Shenzis</w:t>
      </w:r>
      <w:proofErr w:type="spellEnd"/>
      <w:r w:rsidRPr="00023EC8">
        <w:rPr>
          <w:rFonts w:ascii="Book Antiqua" w:hAnsi="Book Antiqua" w:cs="Book Antiqua"/>
        </w:rPr>
        <w:t xml:space="preserve"> S, Samson M, </w:t>
      </w:r>
      <w:proofErr w:type="spellStart"/>
      <w:r w:rsidRPr="00023EC8">
        <w:rPr>
          <w:rFonts w:ascii="Book Antiqua" w:hAnsi="Book Antiqua" w:cs="Book Antiqua"/>
        </w:rPr>
        <w:t>Dittmar</w:t>
      </w:r>
      <w:proofErr w:type="spellEnd"/>
      <w:r w:rsidRPr="00023EC8">
        <w:rPr>
          <w:rFonts w:ascii="Book Antiqua" w:hAnsi="Book Antiqua" w:cs="Book Antiqua"/>
        </w:rPr>
        <w:t xml:space="preserve"> G, </w:t>
      </w:r>
      <w:proofErr w:type="spellStart"/>
      <w:r w:rsidRPr="00023EC8">
        <w:rPr>
          <w:rFonts w:ascii="Book Antiqua" w:hAnsi="Book Antiqua" w:cs="Book Antiqua"/>
        </w:rPr>
        <w:t>Landthaler</w:t>
      </w:r>
      <w:proofErr w:type="spellEnd"/>
      <w:r w:rsidRPr="00023EC8">
        <w:rPr>
          <w:rFonts w:ascii="Book Antiqua" w:hAnsi="Book Antiqua" w:cs="Book Antiqua"/>
        </w:rPr>
        <w:t xml:space="preserve"> M, </w:t>
      </w:r>
      <w:proofErr w:type="spellStart"/>
      <w:r w:rsidRPr="00023EC8">
        <w:rPr>
          <w:rFonts w:ascii="Book Antiqua" w:hAnsi="Book Antiqua" w:cs="Book Antiqua"/>
        </w:rPr>
        <w:t>Chekulaeva</w:t>
      </w:r>
      <w:proofErr w:type="spellEnd"/>
      <w:r w:rsidRPr="00023EC8">
        <w:rPr>
          <w:rFonts w:ascii="Book Antiqua" w:hAnsi="Book Antiqua" w:cs="Book Antiqua"/>
        </w:rPr>
        <w:t xml:space="preserve"> M, </w:t>
      </w:r>
      <w:proofErr w:type="spellStart"/>
      <w:r w:rsidRPr="00023EC8">
        <w:rPr>
          <w:rFonts w:ascii="Book Antiqua" w:hAnsi="Book Antiqua" w:cs="Book Antiqua"/>
        </w:rPr>
        <w:t>Rajewsky</w:t>
      </w:r>
      <w:proofErr w:type="spellEnd"/>
      <w:r w:rsidRPr="00023EC8">
        <w:rPr>
          <w:rFonts w:ascii="Book Antiqua" w:hAnsi="Book Antiqua" w:cs="Book Antiqua"/>
        </w:rPr>
        <w:t xml:space="preserve"> N, </w:t>
      </w:r>
      <w:proofErr w:type="spellStart"/>
      <w:r w:rsidRPr="00023EC8">
        <w:rPr>
          <w:rFonts w:ascii="Book Antiqua" w:hAnsi="Book Antiqua" w:cs="Book Antiqua"/>
        </w:rPr>
        <w:t>Kadener</w:t>
      </w:r>
      <w:proofErr w:type="spellEnd"/>
      <w:r w:rsidRPr="00023EC8">
        <w:rPr>
          <w:rFonts w:ascii="Book Antiqua" w:hAnsi="Book Antiqua" w:cs="Book Antiqua"/>
        </w:rPr>
        <w:t xml:space="preserve"> S. Translation of </w:t>
      </w:r>
      <w:proofErr w:type="spellStart"/>
      <w:r w:rsidRPr="00023EC8">
        <w:rPr>
          <w:rFonts w:ascii="Book Antiqua" w:hAnsi="Book Antiqua" w:cs="Book Antiqua"/>
        </w:rPr>
        <w:t>CircRNAs</w:t>
      </w:r>
      <w:proofErr w:type="spellEnd"/>
      <w:r w:rsidRPr="00023EC8">
        <w:rPr>
          <w:rFonts w:ascii="Book Antiqua" w:hAnsi="Book Antiqua" w:cs="Book Antiqua"/>
        </w:rPr>
        <w:t xml:space="preserve">.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Cell</w:t>
      </w:r>
      <w:r w:rsidRPr="00023EC8">
        <w:rPr>
          <w:rFonts w:ascii="Book Antiqua" w:hAnsi="Book Antiqua" w:cs="Book Antiqua"/>
        </w:rPr>
        <w:t xml:space="preserve"> 2017; </w:t>
      </w:r>
      <w:r w:rsidRPr="00023EC8">
        <w:rPr>
          <w:rFonts w:ascii="Book Antiqua" w:hAnsi="Book Antiqua" w:cs="Book Antiqua"/>
          <w:b/>
          <w:bCs/>
        </w:rPr>
        <w:t>66</w:t>
      </w:r>
      <w:r w:rsidRPr="00023EC8">
        <w:rPr>
          <w:rFonts w:ascii="Book Antiqua" w:hAnsi="Book Antiqua" w:cs="Book Antiqua"/>
        </w:rPr>
        <w:t>: 9-21.e7 [PMI</w:t>
      </w:r>
      <w:r w:rsidRPr="00023EC8">
        <w:rPr>
          <w:rFonts w:ascii="Book Antiqua" w:hAnsi="Book Antiqua" w:cs="Book Antiqua"/>
        </w:rPr>
        <w:t>D: 28344080 DOI: 10.1016/j.molcel.2017.02.021]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 </w:t>
      </w:r>
      <w:r w:rsidRPr="00023EC8">
        <w:rPr>
          <w:rFonts w:ascii="Book Antiqua" w:hAnsi="Book Antiqua" w:cs="Book Antiqua"/>
          <w:b/>
          <w:bCs/>
        </w:rPr>
        <w:t>Wu X</w:t>
      </w:r>
      <w:r w:rsidRPr="00023EC8">
        <w:rPr>
          <w:rFonts w:ascii="Book Antiqua" w:hAnsi="Book Antiqua" w:cs="Book Antiqua"/>
        </w:rPr>
        <w:t xml:space="preserve">, Xiao Y, Ma J, Wang A. Circular RNA: A novel potential biomarker for skin diseases. </w:t>
      </w:r>
      <w:proofErr w:type="spellStart"/>
      <w:r w:rsidRPr="00023EC8">
        <w:rPr>
          <w:rFonts w:ascii="Book Antiqua" w:hAnsi="Book Antiqua" w:cs="Book Antiqua"/>
          <w:i/>
          <w:iCs/>
        </w:rPr>
        <w:t>Pharmacol</w:t>
      </w:r>
      <w:proofErr w:type="spellEnd"/>
      <w:r w:rsidRPr="00023EC8">
        <w:rPr>
          <w:rFonts w:ascii="Book Antiqua" w:hAnsi="Book Antiqua" w:cs="Book Antiqua"/>
          <w:i/>
          <w:iCs/>
        </w:rPr>
        <w:t xml:space="preserve"> Res</w:t>
      </w:r>
      <w:r w:rsidRPr="00023EC8">
        <w:rPr>
          <w:rFonts w:ascii="Book Antiqua" w:hAnsi="Book Antiqua" w:cs="Book Antiqua"/>
        </w:rPr>
        <w:t xml:space="preserve"> 2020; </w:t>
      </w:r>
      <w:r w:rsidRPr="00023EC8">
        <w:rPr>
          <w:rFonts w:ascii="Book Antiqua" w:hAnsi="Book Antiqua" w:cs="Book Antiqua"/>
          <w:b/>
          <w:bCs/>
        </w:rPr>
        <w:t>158</w:t>
      </w:r>
      <w:r w:rsidRPr="00023EC8">
        <w:rPr>
          <w:rFonts w:ascii="Book Antiqua" w:hAnsi="Book Antiqua" w:cs="Book Antiqua"/>
        </w:rPr>
        <w:t>: 104841 [PMID: 32404296 DOI: 10.1016/j.phrs.2020.104841]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 </w:t>
      </w:r>
      <w:r w:rsidRPr="00023EC8">
        <w:rPr>
          <w:rFonts w:ascii="Book Antiqua" w:hAnsi="Book Antiqua" w:cs="Book Antiqua"/>
          <w:b/>
          <w:bCs/>
        </w:rPr>
        <w:t>Li B</w:t>
      </w:r>
      <w:r w:rsidRPr="00023EC8">
        <w:rPr>
          <w:rFonts w:ascii="Book Antiqua" w:hAnsi="Book Antiqua" w:cs="Book Antiqua"/>
        </w:rPr>
        <w:t xml:space="preserve">, Li Y, Hu L, Liu Y, Zhou Q, </w:t>
      </w:r>
      <w:r w:rsidRPr="00023EC8">
        <w:rPr>
          <w:rFonts w:ascii="Book Antiqua" w:hAnsi="Book Antiqua" w:cs="Book Antiqua"/>
        </w:rPr>
        <w:t xml:space="preserve">Wang M, An Y, Li P. Role of Circular RNAs in the Pathogenesis of Cardiovascular Disease. </w:t>
      </w:r>
      <w:r w:rsidRPr="00023EC8">
        <w:rPr>
          <w:rFonts w:ascii="Book Antiqua" w:hAnsi="Book Antiqua" w:cs="Book Antiqua"/>
          <w:i/>
          <w:iCs/>
        </w:rPr>
        <w:t xml:space="preserve">J </w:t>
      </w:r>
      <w:proofErr w:type="spellStart"/>
      <w:r w:rsidRPr="00023EC8">
        <w:rPr>
          <w:rFonts w:ascii="Book Antiqua" w:hAnsi="Book Antiqua" w:cs="Book Antiqua"/>
          <w:i/>
          <w:iCs/>
        </w:rPr>
        <w:t>Cardiovasc</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Transl</w:t>
      </w:r>
      <w:proofErr w:type="spellEnd"/>
      <w:r w:rsidRPr="00023EC8">
        <w:rPr>
          <w:rFonts w:ascii="Book Antiqua" w:hAnsi="Book Antiqua" w:cs="Book Antiqua"/>
          <w:i/>
          <w:iCs/>
        </w:rPr>
        <w:t xml:space="preserve"> Res</w:t>
      </w:r>
      <w:r w:rsidRPr="00023EC8">
        <w:rPr>
          <w:rFonts w:ascii="Book Antiqua" w:hAnsi="Book Antiqua" w:cs="Book Antiqua"/>
        </w:rPr>
        <w:t xml:space="preserve"> 2020; </w:t>
      </w:r>
      <w:r w:rsidRPr="00023EC8">
        <w:rPr>
          <w:rFonts w:ascii="Book Antiqua" w:hAnsi="Book Antiqua" w:cs="Book Antiqua"/>
          <w:b/>
          <w:bCs/>
        </w:rPr>
        <w:t>13</w:t>
      </w:r>
      <w:r w:rsidRPr="00023EC8">
        <w:rPr>
          <w:rFonts w:ascii="Book Antiqua" w:hAnsi="Book Antiqua" w:cs="Book Antiqua"/>
        </w:rPr>
        <w:t>: 572-583 [PMID: 32399680 DOI: 10.1007/s12265-019-09912-2]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13 </w:t>
      </w:r>
      <w:r w:rsidRPr="00023EC8">
        <w:rPr>
          <w:rFonts w:ascii="Book Antiqua" w:hAnsi="Book Antiqua" w:cs="Book Antiqua"/>
          <w:b/>
          <w:bCs/>
        </w:rPr>
        <w:t>Yu G</w:t>
      </w:r>
      <w:r w:rsidRPr="00023EC8">
        <w:rPr>
          <w:rFonts w:ascii="Book Antiqua" w:hAnsi="Book Antiqua" w:cs="Book Antiqua"/>
        </w:rPr>
        <w:t xml:space="preserve">, Yang Z, Peng T, </w:t>
      </w:r>
      <w:proofErr w:type="spellStart"/>
      <w:r w:rsidRPr="00023EC8">
        <w:rPr>
          <w:rFonts w:ascii="Book Antiqua" w:hAnsi="Book Antiqua" w:cs="Book Antiqua"/>
        </w:rPr>
        <w:t>Lv</w:t>
      </w:r>
      <w:proofErr w:type="spellEnd"/>
      <w:r w:rsidRPr="00023EC8">
        <w:rPr>
          <w:rFonts w:ascii="Book Antiqua" w:hAnsi="Book Antiqua" w:cs="Book Antiqua"/>
        </w:rPr>
        <w:t xml:space="preserve"> Y. Circular RNAs: Rising stars in lipid metaboli</w:t>
      </w:r>
      <w:r w:rsidRPr="00023EC8">
        <w:rPr>
          <w:rFonts w:ascii="Book Antiqua" w:hAnsi="Book Antiqua" w:cs="Book Antiqua"/>
        </w:rPr>
        <w:t xml:space="preserve">sm and lipid disorders. </w:t>
      </w:r>
      <w:r w:rsidRPr="00023EC8">
        <w:rPr>
          <w:rFonts w:ascii="Book Antiqua" w:hAnsi="Book Antiqua" w:cs="Book Antiqua"/>
          <w:i/>
          <w:iCs/>
        </w:rPr>
        <w:t xml:space="preserve">J Cell </w:t>
      </w:r>
      <w:proofErr w:type="spellStart"/>
      <w:r w:rsidRPr="00023EC8">
        <w:rPr>
          <w:rFonts w:ascii="Book Antiqua" w:hAnsi="Book Antiqua" w:cs="Book Antiqua"/>
          <w:i/>
          <w:iCs/>
        </w:rPr>
        <w:t>Physiol</w:t>
      </w:r>
      <w:proofErr w:type="spellEnd"/>
      <w:r w:rsidRPr="00023EC8">
        <w:rPr>
          <w:rFonts w:ascii="Book Antiqua" w:hAnsi="Book Antiqua" w:cs="Book Antiqua"/>
        </w:rPr>
        <w:t xml:space="preserve"> 2021; </w:t>
      </w:r>
      <w:r w:rsidRPr="00023EC8">
        <w:rPr>
          <w:rFonts w:ascii="Book Antiqua" w:hAnsi="Book Antiqua" w:cs="Book Antiqua"/>
          <w:b/>
          <w:bCs/>
        </w:rPr>
        <w:t>236</w:t>
      </w:r>
      <w:r w:rsidRPr="00023EC8">
        <w:rPr>
          <w:rFonts w:ascii="Book Antiqua" w:hAnsi="Book Antiqua" w:cs="Book Antiqua"/>
        </w:rPr>
        <w:t>: 4797-4806 [PMID: 33275299 DOI: 10.1002/jcp.30200]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14 </w:t>
      </w:r>
      <w:r w:rsidRPr="00023EC8">
        <w:rPr>
          <w:rFonts w:ascii="Book Antiqua" w:hAnsi="Book Antiqua" w:cs="Book Antiqua"/>
          <w:b/>
          <w:bCs/>
        </w:rPr>
        <w:t>Yang Y</w:t>
      </w:r>
      <w:r w:rsidRPr="00023EC8">
        <w:rPr>
          <w:rFonts w:ascii="Book Antiqua" w:hAnsi="Book Antiqua" w:cs="Book Antiqua"/>
        </w:rPr>
        <w:t xml:space="preserve">, Gao X, Zhang M, Yan S, Sun C, Xiao F, Huang N, Yang X, Zhao K, Zhou H, Huang S, </w:t>
      </w:r>
      <w:proofErr w:type="spellStart"/>
      <w:r w:rsidRPr="00023EC8">
        <w:rPr>
          <w:rFonts w:ascii="Book Antiqua" w:hAnsi="Book Antiqua" w:cs="Book Antiqua"/>
        </w:rPr>
        <w:t>Xie</w:t>
      </w:r>
      <w:proofErr w:type="spellEnd"/>
      <w:r w:rsidRPr="00023EC8">
        <w:rPr>
          <w:rFonts w:ascii="Book Antiqua" w:hAnsi="Book Antiqua" w:cs="Book Antiqua"/>
        </w:rPr>
        <w:t xml:space="preserve"> B, Zhang N. Novel Role of FBXW7 Circular RNA in Repressing Gl</w:t>
      </w:r>
      <w:r w:rsidRPr="00023EC8">
        <w:rPr>
          <w:rFonts w:ascii="Book Antiqua" w:hAnsi="Book Antiqua" w:cs="Book Antiqua"/>
        </w:rPr>
        <w:t xml:space="preserve">ioma Tumorigenesis. </w:t>
      </w:r>
      <w:r w:rsidRPr="00023EC8">
        <w:rPr>
          <w:rFonts w:ascii="Book Antiqua" w:hAnsi="Book Antiqua" w:cs="Book Antiqua"/>
          <w:i/>
          <w:iCs/>
        </w:rPr>
        <w:t>J Natl Cancer Inst</w:t>
      </w:r>
      <w:r w:rsidRPr="00023EC8">
        <w:rPr>
          <w:rFonts w:ascii="Book Antiqua" w:hAnsi="Book Antiqua" w:cs="Book Antiqua"/>
        </w:rPr>
        <w:t xml:space="preserve"> 2018; </w:t>
      </w:r>
      <w:r w:rsidRPr="00023EC8">
        <w:rPr>
          <w:rFonts w:ascii="Book Antiqua" w:hAnsi="Book Antiqua" w:cs="Book Antiqua"/>
          <w:b/>
          <w:bCs/>
        </w:rPr>
        <w:t>110</w:t>
      </w:r>
      <w:r w:rsidRPr="00023EC8">
        <w:rPr>
          <w:rFonts w:ascii="Book Antiqua" w:hAnsi="Book Antiqua" w:cs="Book Antiqua"/>
        </w:rPr>
        <w:t xml:space="preserve"> [PMID: 28903484 DOI: 10.1093/</w:t>
      </w:r>
      <w:proofErr w:type="spellStart"/>
      <w:r w:rsidRPr="00023EC8">
        <w:rPr>
          <w:rFonts w:ascii="Book Antiqua" w:hAnsi="Book Antiqua" w:cs="Book Antiqua"/>
        </w:rPr>
        <w:t>jnci</w:t>
      </w:r>
      <w:proofErr w:type="spellEnd"/>
      <w:r w:rsidRPr="00023EC8">
        <w:rPr>
          <w:rFonts w:ascii="Book Antiqua" w:hAnsi="Book Antiqua" w:cs="Book Antiqua"/>
        </w:rPr>
        <w:t>/djx166]</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15 </w:t>
      </w:r>
      <w:r w:rsidRPr="00023EC8">
        <w:rPr>
          <w:rFonts w:ascii="Book Antiqua" w:hAnsi="Book Antiqua" w:cs="Book Antiqua"/>
          <w:b/>
          <w:bCs/>
        </w:rPr>
        <w:t>Prats AC</w:t>
      </w:r>
      <w:r w:rsidRPr="00023EC8">
        <w:rPr>
          <w:rFonts w:ascii="Book Antiqua" w:hAnsi="Book Antiqua" w:cs="Book Antiqua"/>
        </w:rPr>
        <w:t xml:space="preserve">, David F, Diallo LH, </w:t>
      </w:r>
      <w:proofErr w:type="spellStart"/>
      <w:r w:rsidRPr="00023EC8">
        <w:rPr>
          <w:rFonts w:ascii="Book Antiqua" w:hAnsi="Book Antiqua" w:cs="Book Antiqua"/>
        </w:rPr>
        <w:t>Roussel</w:t>
      </w:r>
      <w:proofErr w:type="spellEnd"/>
      <w:r w:rsidRPr="00023EC8">
        <w:rPr>
          <w:rFonts w:ascii="Book Antiqua" w:hAnsi="Book Antiqua" w:cs="Book Antiqua"/>
        </w:rPr>
        <w:t xml:space="preserve"> E, Tatin F, </w:t>
      </w:r>
      <w:proofErr w:type="spellStart"/>
      <w:r w:rsidRPr="00023EC8">
        <w:rPr>
          <w:rFonts w:ascii="Book Antiqua" w:hAnsi="Book Antiqua" w:cs="Book Antiqua"/>
        </w:rPr>
        <w:t>Garmy-Susini</w:t>
      </w:r>
      <w:proofErr w:type="spellEnd"/>
      <w:r w:rsidRPr="00023EC8">
        <w:rPr>
          <w:rFonts w:ascii="Book Antiqua" w:hAnsi="Book Antiqua" w:cs="Book Antiqua"/>
        </w:rPr>
        <w:t xml:space="preserve"> B, </w:t>
      </w:r>
      <w:proofErr w:type="spellStart"/>
      <w:r w:rsidRPr="00023EC8">
        <w:rPr>
          <w:rFonts w:ascii="Book Antiqua" w:hAnsi="Book Antiqua" w:cs="Book Antiqua"/>
        </w:rPr>
        <w:t>Lacazette</w:t>
      </w:r>
      <w:proofErr w:type="spellEnd"/>
      <w:r w:rsidRPr="00023EC8">
        <w:rPr>
          <w:rFonts w:ascii="Book Antiqua" w:hAnsi="Book Antiqua" w:cs="Book Antiqua"/>
        </w:rPr>
        <w:t xml:space="preserve"> E. Circular RNA, the Key for Translation. </w:t>
      </w:r>
      <w:proofErr w:type="spellStart"/>
      <w:r w:rsidRPr="00023EC8">
        <w:rPr>
          <w:rFonts w:ascii="Book Antiqua" w:hAnsi="Book Antiqua" w:cs="Book Antiqua"/>
          <w:i/>
          <w:iCs/>
        </w:rPr>
        <w:t>Int</w:t>
      </w:r>
      <w:proofErr w:type="spellEnd"/>
      <w:r w:rsidRPr="00023EC8">
        <w:rPr>
          <w:rFonts w:ascii="Book Antiqua" w:hAnsi="Book Antiqua" w:cs="Book Antiqua"/>
          <w:i/>
          <w:iCs/>
        </w:rPr>
        <w:t xml:space="preserve"> J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Sci</w:t>
      </w:r>
      <w:proofErr w:type="spellEnd"/>
      <w:r w:rsidRPr="00023EC8">
        <w:rPr>
          <w:rFonts w:ascii="Book Antiqua" w:hAnsi="Book Antiqua" w:cs="Book Antiqua"/>
        </w:rPr>
        <w:t xml:space="preserve"> 2020; </w:t>
      </w:r>
      <w:r w:rsidRPr="00023EC8">
        <w:rPr>
          <w:rFonts w:ascii="Book Antiqua" w:hAnsi="Book Antiqua" w:cs="Book Antiqua"/>
          <w:b/>
          <w:bCs/>
        </w:rPr>
        <w:t>21</w:t>
      </w:r>
      <w:r w:rsidRPr="00023EC8">
        <w:rPr>
          <w:rFonts w:ascii="Book Antiqua" w:hAnsi="Book Antiqua" w:cs="Book Antiqua"/>
        </w:rPr>
        <w:t xml:space="preserve"> [PMID: 33202605 DOI: </w:t>
      </w:r>
      <w:r w:rsidRPr="00023EC8">
        <w:rPr>
          <w:rFonts w:ascii="Book Antiqua" w:hAnsi="Book Antiqua" w:cs="Book Antiqua"/>
        </w:rPr>
        <w:t>10.3390/ijms21228591]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16 </w:t>
      </w:r>
      <w:r w:rsidRPr="00023EC8">
        <w:rPr>
          <w:rFonts w:ascii="Book Antiqua" w:hAnsi="Book Antiqua" w:cs="Book Antiqua"/>
          <w:b/>
          <w:bCs/>
        </w:rPr>
        <w:t>Zhang L</w:t>
      </w:r>
      <w:r w:rsidRPr="00023EC8">
        <w:rPr>
          <w:rFonts w:ascii="Book Antiqua" w:hAnsi="Book Antiqua" w:cs="Book Antiqua"/>
        </w:rPr>
        <w:t xml:space="preserve">, </w:t>
      </w:r>
      <w:proofErr w:type="spellStart"/>
      <w:r w:rsidRPr="00023EC8">
        <w:rPr>
          <w:rFonts w:ascii="Book Antiqua" w:hAnsi="Book Antiqua" w:cs="Book Antiqua"/>
        </w:rPr>
        <w:t>Hou</w:t>
      </w:r>
      <w:proofErr w:type="spellEnd"/>
      <w:r w:rsidRPr="00023EC8">
        <w:rPr>
          <w:rFonts w:ascii="Book Antiqua" w:hAnsi="Book Antiqua" w:cs="Book Antiqua"/>
        </w:rPr>
        <w:t xml:space="preserve"> C, Chen C, </w:t>
      </w:r>
      <w:proofErr w:type="spellStart"/>
      <w:r w:rsidRPr="00023EC8">
        <w:rPr>
          <w:rFonts w:ascii="Book Antiqua" w:hAnsi="Book Antiqua" w:cs="Book Antiqua"/>
        </w:rPr>
        <w:t>Guo</w:t>
      </w:r>
      <w:proofErr w:type="spellEnd"/>
      <w:r w:rsidRPr="00023EC8">
        <w:rPr>
          <w:rFonts w:ascii="Book Antiqua" w:hAnsi="Book Antiqua" w:cs="Book Antiqua"/>
        </w:rPr>
        <w:t xml:space="preserve"> Y, Yuan W, Yin D, Liu J, Sun Z. </w:t>
      </w:r>
      <w:proofErr w:type="gramStart"/>
      <w:r w:rsidRPr="00023EC8">
        <w:rPr>
          <w:rFonts w:ascii="Book Antiqua" w:hAnsi="Book Antiqua" w:cs="Book Antiqua"/>
        </w:rPr>
        <w:t>The role of N</w:t>
      </w:r>
      <w:r w:rsidRPr="00023EC8">
        <w:rPr>
          <w:rFonts w:ascii="Book Antiqua" w:hAnsi="Book Antiqua" w:cs="Book Antiqua"/>
          <w:vertAlign w:val="superscript"/>
        </w:rPr>
        <w:t>6</w:t>
      </w:r>
      <w:r w:rsidRPr="00023EC8">
        <w:rPr>
          <w:rFonts w:ascii="Book Antiqua" w:hAnsi="Book Antiqua" w:cs="Book Antiqua"/>
        </w:rPr>
        <w:t>-methyladenosine (m</w:t>
      </w:r>
      <w:r w:rsidRPr="00023EC8">
        <w:rPr>
          <w:rFonts w:ascii="Book Antiqua" w:hAnsi="Book Antiqua" w:cs="Book Antiqua"/>
          <w:vertAlign w:val="superscript"/>
        </w:rPr>
        <w:t>6</w:t>
      </w:r>
      <w:r w:rsidRPr="00023EC8">
        <w:rPr>
          <w:rFonts w:ascii="Book Antiqua" w:hAnsi="Book Antiqua" w:cs="Book Antiqua"/>
        </w:rPr>
        <w:t xml:space="preserve">A) modification in the regulation of </w:t>
      </w:r>
      <w:proofErr w:type="spellStart"/>
      <w:r w:rsidRPr="00023EC8">
        <w:rPr>
          <w:rFonts w:ascii="Book Antiqua" w:hAnsi="Book Antiqua" w:cs="Book Antiqua"/>
        </w:rPr>
        <w:t>circRNAs</w:t>
      </w:r>
      <w:proofErr w:type="spellEnd"/>
      <w:r w:rsidRPr="00023EC8">
        <w:rPr>
          <w:rFonts w:ascii="Book Antiqua" w:hAnsi="Book Antiqua" w:cs="Book Antiqua"/>
        </w:rPr>
        <w:t>.</w:t>
      </w:r>
      <w:proofErr w:type="gramEnd"/>
      <w:r w:rsidRPr="00023EC8">
        <w:rPr>
          <w:rFonts w:ascii="Book Antiqua" w:hAnsi="Book Antiqua" w:cs="Book Antiqua"/>
        </w:rPr>
        <w:t xml:space="preserve">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105 [PMID: 32522202 DOI: 10.1186/s12943-020-01224-3]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17 </w:t>
      </w:r>
      <w:proofErr w:type="spellStart"/>
      <w:r w:rsidRPr="00023EC8">
        <w:rPr>
          <w:rFonts w:ascii="Book Antiqua" w:hAnsi="Book Antiqua" w:cs="Book Antiqua"/>
          <w:b/>
          <w:bCs/>
        </w:rPr>
        <w:t>Nakamoto</w:t>
      </w:r>
      <w:proofErr w:type="spellEnd"/>
      <w:r w:rsidRPr="00023EC8">
        <w:rPr>
          <w:rFonts w:ascii="Book Antiqua" w:hAnsi="Book Antiqua" w:cs="Book Antiqua"/>
          <w:b/>
          <w:bCs/>
        </w:rPr>
        <w:t xml:space="preserve"> K</w:t>
      </w:r>
      <w:r w:rsidRPr="00023EC8">
        <w:rPr>
          <w:rFonts w:ascii="Book Antiqua" w:hAnsi="Book Antiqua" w:cs="Book Antiqua"/>
        </w:rPr>
        <w:t>, A</w:t>
      </w:r>
      <w:r w:rsidRPr="00023EC8">
        <w:rPr>
          <w:rFonts w:ascii="Book Antiqua" w:hAnsi="Book Antiqua" w:cs="Book Antiqua"/>
        </w:rPr>
        <w:t xml:space="preserve">be N, Tsuji G, Kimura Y, </w:t>
      </w:r>
      <w:proofErr w:type="spellStart"/>
      <w:r w:rsidRPr="00023EC8">
        <w:rPr>
          <w:rFonts w:ascii="Book Antiqua" w:hAnsi="Book Antiqua" w:cs="Book Antiqua"/>
        </w:rPr>
        <w:t>Tomoike</w:t>
      </w:r>
      <w:proofErr w:type="spellEnd"/>
      <w:r w:rsidRPr="00023EC8">
        <w:rPr>
          <w:rFonts w:ascii="Book Antiqua" w:hAnsi="Book Antiqua" w:cs="Book Antiqua"/>
        </w:rPr>
        <w:t xml:space="preserve"> F, Shimizu Y, Abe H. Chemically synthesized circular RNAs with </w:t>
      </w:r>
      <w:proofErr w:type="spellStart"/>
      <w:r w:rsidRPr="00023EC8">
        <w:rPr>
          <w:rFonts w:ascii="Book Antiqua" w:hAnsi="Book Antiqua" w:cs="Book Antiqua"/>
        </w:rPr>
        <w:t>phosphoramidate</w:t>
      </w:r>
      <w:proofErr w:type="spellEnd"/>
      <w:r w:rsidRPr="00023EC8">
        <w:rPr>
          <w:rFonts w:ascii="Book Antiqua" w:hAnsi="Book Antiqua" w:cs="Book Antiqua"/>
        </w:rPr>
        <w:t xml:space="preserve"> linkages enable rolling circle translation. </w:t>
      </w:r>
      <w:proofErr w:type="spellStart"/>
      <w:r w:rsidRPr="00023EC8">
        <w:rPr>
          <w:rFonts w:ascii="Book Antiqua" w:hAnsi="Book Antiqua" w:cs="Book Antiqua"/>
          <w:i/>
          <w:iCs/>
        </w:rPr>
        <w:t>Chem</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Commun</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Camb</w:t>
      </w:r>
      <w:proofErr w:type="spellEnd"/>
      <w:r w:rsidRPr="00023EC8">
        <w:rPr>
          <w:rFonts w:ascii="Book Antiqua" w:hAnsi="Book Antiqua" w:cs="Book Antiqua"/>
          <w:i/>
          <w:iCs/>
        </w:rPr>
        <w:t>)</w:t>
      </w:r>
      <w:r w:rsidRPr="00023EC8">
        <w:rPr>
          <w:rFonts w:ascii="Book Antiqua" w:hAnsi="Book Antiqua" w:cs="Book Antiqua"/>
        </w:rPr>
        <w:t xml:space="preserve"> 2020; </w:t>
      </w:r>
      <w:r w:rsidRPr="00023EC8">
        <w:rPr>
          <w:rFonts w:ascii="Book Antiqua" w:hAnsi="Book Antiqua" w:cs="Book Antiqua"/>
          <w:b/>
          <w:bCs/>
        </w:rPr>
        <w:t>56</w:t>
      </w:r>
      <w:r w:rsidRPr="00023EC8">
        <w:rPr>
          <w:rFonts w:ascii="Book Antiqua" w:hAnsi="Book Antiqua" w:cs="Book Antiqua"/>
        </w:rPr>
        <w:t>: 6217-6220 [PMID: 32369063 DOI: 10.1039/d0cc02140g]</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18 </w:t>
      </w:r>
      <w:r w:rsidRPr="00023EC8">
        <w:rPr>
          <w:rFonts w:ascii="Book Antiqua" w:hAnsi="Book Antiqua" w:cs="Book Antiqua"/>
          <w:b/>
          <w:bCs/>
        </w:rPr>
        <w:t>Shan C</w:t>
      </w:r>
      <w:r w:rsidRPr="00023EC8">
        <w:rPr>
          <w:rFonts w:ascii="Book Antiqua" w:hAnsi="Book Antiqua" w:cs="Book Antiqua"/>
        </w:rPr>
        <w:t xml:space="preserve">, Zhang Y, </w:t>
      </w:r>
      <w:proofErr w:type="spellStart"/>
      <w:r w:rsidRPr="00023EC8">
        <w:rPr>
          <w:rFonts w:ascii="Book Antiqua" w:hAnsi="Book Antiqua" w:cs="Book Antiqua"/>
        </w:rPr>
        <w:t>Hao</w:t>
      </w:r>
      <w:proofErr w:type="spellEnd"/>
      <w:r w:rsidRPr="00023EC8">
        <w:rPr>
          <w:rFonts w:ascii="Book Antiqua" w:hAnsi="Book Antiqua" w:cs="Book Antiqua"/>
        </w:rPr>
        <w:t xml:space="preserve"> X, Gao J, Chen X, Wang K. Biogenesis, functions and clinical significance of </w:t>
      </w:r>
      <w:proofErr w:type="spellStart"/>
      <w:r w:rsidRPr="00023EC8">
        <w:rPr>
          <w:rFonts w:ascii="Book Antiqua" w:hAnsi="Book Antiqua" w:cs="Book Antiqua"/>
        </w:rPr>
        <w:t>circRNAs</w:t>
      </w:r>
      <w:proofErr w:type="spellEnd"/>
      <w:r w:rsidRPr="00023EC8">
        <w:rPr>
          <w:rFonts w:ascii="Book Antiqua" w:hAnsi="Book Antiqua" w:cs="Book Antiqua"/>
        </w:rPr>
        <w:t xml:space="preserve"> in gastric cancer.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2019; </w:t>
      </w:r>
      <w:r w:rsidRPr="00023EC8">
        <w:rPr>
          <w:rFonts w:ascii="Book Antiqua" w:hAnsi="Book Antiqua" w:cs="Book Antiqua"/>
          <w:b/>
          <w:bCs/>
        </w:rPr>
        <w:t>18</w:t>
      </w:r>
      <w:r w:rsidRPr="00023EC8">
        <w:rPr>
          <w:rFonts w:ascii="Book Antiqua" w:hAnsi="Book Antiqua" w:cs="Book Antiqua"/>
        </w:rPr>
        <w:t>: 136 [PMID: 31519189 DOI: 10.1186/s12943-019-1069-0]</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lastRenderedPageBreak/>
        <w:t xml:space="preserve">19 </w:t>
      </w:r>
      <w:r w:rsidRPr="00023EC8">
        <w:rPr>
          <w:rFonts w:ascii="Book Antiqua" w:hAnsi="Book Antiqua" w:cs="Book Antiqua"/>
          <w:b/>
          <w:bCs/>
        </w:rPr>
        <w:t>Huang C</w:t>
      </w:r>
      <w:r w:rsidRPr="00023EC8">
        <w:rPr>
          <w:rFonts w:ascii="Book Antiqua" w:hAnsi="Book Antiqua" w:cs="Book Antiqua"/>
        </w:rPr>
        <w:t>, Shan G.</w:t>
      </w:r>
      <w:proofErr w:type="gramEnd"/>
      <w:r w:rsidRPr="00023EC8">
        <w:rPr>
          <w:rFonts w:ascii="Book Antiqua" w:hAnsi="Book Antiqua" w:cs="Book Antiqua"/>
        </w:rPr>
        <w:t xml:space="preserve"> What happens at or after transcription: Insights into </w:t>
      </w:r>
      <w:proofErr w:type="spellStart"/>
      <w:r w:rsidRPr="00023EC8">
        <w:rPr>
          <w:rFonts w:ascii="Book Antiqua" w:hAnsi="Book Antiqua" w:cs="Book Antiqua"/>
        </w:rPr>
        <w:t>circRNA</w:t>
      </w:r>
      <w:proofErr w:type="spellEnd"/>
      <w:r w:rsidRPr="00023EC8">
        <w:rPr>
          <w:rFonts w:ascii="Book Antiqua" w:hAnsi="Book Antiqua" w:cs="Book Antiqua"/>
        </w:rPr>
        <w:t xml:space="preserve"> biogenesis and </w:t>
      </w:r>
      <w:proofErr w:type="gramStart"/>
      <w:r w:rsidRPr="00023EC8">
        <w:rPr>
          <w:rFonts w:ascii="Book Antiqua" w:hAnsi="Book Antiqua" w:cs="Book Antiqua"/>
        </w:rPr>
        <w:t>function.</w:t>
      </w:r>
      <w:proofErr w:type="gramEnd"/>
      <w:r w:rsidRPr="00023EC8">
        <w:rPr>
          <w:rFonts w:ascii="Book Antiqua" w:hAnsi="Book Antiqua" w:cs="Book Antiqua"/>
        </w:rPr>
        <w:t xml:space="preserve"> </w:t>
      </w:r>
      <w:r w:rsidRPr="00023EC8">
        <w:rPr>
          <w:rFonts w:ascii="Book Antiqua" w:hAnsi="Book Antiqua" w:cs="Book Antiqua"/>
          <w:i/>
          <w:iCs/>
        </w:rPr>
        <w:t>Transcription</w:t>
      </w:r>
      <w:r w:rsidRPr="00023EC8">
        <w:rPr>
          <w:rFonts w:ascii="Book Antiqua" w:hAnsi="Book Antiqua" w:cs="Book Antiqua"/>
        </w:rPr>
        <w:t xml:space="preserve"> 2015; </w:t>
      </w:r>
      <w:r w:rsidRPr="00023EC8">
        <w:rPr>
          <w:rFonts w:ascii="Book Antiqua" w:hAnsi="Book Antiqua" w:cs="Book Antiqua"/>
          <w:b/>
          <w:bCs/>
        </w:rPr>
        <w:t>6</w:t>
      </w:r>
      <w:r w:rsidRPr="00023EC8">
        <w:rPr>
          <w:rFonts w:ascii="Book Antiqua" w:hAnsi="Book Antiqua" w:cs="Book Antiqua"/>
        </w:rPr>
        <w:t>: 61-64 [PMID: 26177684 DOI: 10.1080/21541264.2015.1071301]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20 </w:t>
      </w:r>
      <w:r w:rsidRPr="00023EC8">
        <w:rPr>
          <w:rFonts w:ascii="Book Antiqua" w:hAnsi="Book Antiqua" w:cs="Book Antiqua"/>
          <w:b/>
          <w:bCs/>
        </w:rPr>
        <w:t xml:space="preserve">Di </w:t>
      </w:r>
      <w:proofErr w:type="spellStart"/>
      <w:r w:rsidRPr="00023EC8">
        <w:rPr>
          <w:rFonts w:ascii="Book Antiqua" w:hAnsi="Book Antiqua" w:cs="Book Antiqua"/>
          <w:b/>
          <w:bCs/>
        </w:rPr>
        <w:t>Timoteo</w:t>
      </w:r>
      <w:proofErr w:type="spellEnd"/>
      <w:r w:rsidRPr="00023EC8">
        <w:rPr>
          <w:rFonts w:ascii="Book Antiqua" w:hAnsi="Book Antiqua" w:cs="Book Antiqua"/>
          <w:b/>
          <w:bCs/>
        </w:rPr>
        <w:t xml:space="preserve"> G</w:t>
      </w:r>
      <w:r w:rsidRPr="00023EC8">
        <w:rPr>
          <w:rFonts w:ascii="Book Antiqua" w:hAnsi="Book Antiqua" w:cs="Book Antiqua"/>
        </w:rPr>
        <w:t xml:space="preserve">, </w:t>
      </w:r>
      <w:proofErr w:type="spellStart"/>
      <w:r w:rsidRPr="00023EC8">
        <w:rPr>
          <w:rFonts w:ascii="Book Antiqua" w:hAnsi="Book Antiqua" w:cs="Book Antiqua"/>
        </w:rPr>
        <w:t>Dattilo</w:t>
      </w:r>
      <w:proofErr w:type="spellEnd"/>
      <w:r w:rsidRPr="00023EC8">
        <w:rPr>
          <w:rFonts w:ascii="Book Antiqua" w:hAnsi="Book Antiqua" w:cs="Book Antiqua"/>
        </w:rPr>
        <w:t xml:space="preserve"> D, </w:t>
      </w:r>
      <w:proofErr w:type="spellStart"/>
      <w:r w:rsidRPr="00023EC8">
        <w:rPr>
          <w:rFonts w:ascii="Book Antiqua" w:hAnsi="Book Antiqua" w:cs="Book Antiqua"/>
        </w:rPr>
        <w:t>Centrón-Broco</w:t>
      </w:r>
      <w:proofErr w:type="spellEnd"/>
      <w:r w:rsidRPr="00023EC8">
        <w:rPr>
          <w:rFonts w:ascii="Book Antiqua" w:hAnsi="Book Antiqua" w:cs="Book Antiqua"/>
        </w:rPr>
        <w:t xml:space="preserve"> A, </w:t>
      </w:r>
      <w:proofErr w:type="spellStart"/>
      <w:r w:rsidRPr="00023EC8">
        <w:rPr>
          <w:rFonts w:ascii="Book Antiqua" w:hAnsi="Book Antiqua" w:cs="Book Antiqua"/>
        </w:rPr>
        <w:t>Colantoni</w:t>
      </w:r>
      <w:proofErr w:type="spellEnd"/>
      <w:r w:rsidRPr="00023EC8">
        <w:rPr>
          <w:rFonts w:ascii="Book Antiqua" w:hAnsi="Book Antiqua" w:cs="Book Antiqua"/>
        </w:rPr>
        <w:t xml:space="preserve"> A, </w:t>
      </w:r>
      <w:proofErr w:type="spellStart"/>
      <w:r w:rsidRPr="00023EC8">
        <w:rPr>
          <w:rFonts w:ascii="Book Antiqua" w:hAnsi="Book Antiqua" w:cs="Book Antiqua"/>
        </w:rPr>
        <w:t>Guarnacci</w:t>
      </w:r>
      <w:proofErr w:type="spellEnd"/>
      <w:r w:rsidRPr="00023EC8">
        <w:rPr>
          <w:rFonts w:ascii="Book Antiqua" w:hAnsi="Book Antiqua" w:cs="Book Antiqua"/>
        </w:rPr>
        <w:t xml:space="preserve"> M, Rossi F</w:t>
      </w:r>
      <w:r w:rsidRPr="00023EC8">
        <w:rPr>
          <w:rFonts w:ascii="Book Antiqua" w:hAnsi="Book Antiqua" w:cs="Book Antiqua"/>
        </w:rPr>
        <w:t xml:space="preserve">, </w:t>
      </w:r>
      <w:proofErr w:type="spellStart"/>
      <w:r w:rsidRPr="00023EC8">
        <w:rPr>
          <w:rFonts w:ascii="Book Antiqua" w:hAnsi="Book Antiqua" w:cs="Book Antiqua"/>
        </w:rPr>
        <w:t>Incarnato</w:t>
      </w:r>
      <w:proofErr w:type="spellEnd"/>
      <w:r w:rsidRPr="00023EC8">
        <w:rPr>
          <w:rFonts w:ascii="Book Antiqua" w:hAnsi="Book Antiqua" w:cs="Book Antiqua"/>
        </w:rPr>
        <w:t xml:space="preserve"> D, </w:t>
      </w:r>
      <w:proofErr w:type="spellStart"/>
      <w:r w:rsidRPr="00023EC8">
        <w:rPr>
          <w:rFonts w:ascii="Book Antiqua" w:hAnsi="Book Antiqua" w:cs="Book Antiqua"/>
        </w:rPr>
        <w:t>Oliviero</w:t>
      </w:r>
      <w:proofErr w:type="spellEnd"/>
      <w:r w:rsidRPr="00023EC8">
        <w:rPr>
          <w:rFonts w:ascii="Book Antiqua" w:hAnsi="Book Antiqua" w:cs="Book Antiqua"/>
        </w:rPr>
        <w:t xml:space="preserve"> S, </w:t>
      </w:r>
      <w:proofErr w:type="spellStart"/>
      <w:r w:rsidRPr="00023EC8">
        <w:rPr>
          <w:rFonts w:ascii="Book Antiqua" w:hAnsi="Book Antiqua" w:cs="Book Antiqua"/>
        </w:rPr>
        <w:t>Fatica</w:t>
      </w:r>
      <w:proofErr w:type="spellEnd"/>
      <w:r w:rsidRPr="00023EC8">
        <w:rPr>
          <w:rFonts w:ascii="Book Antiqua" w:hAnsi="Book Antiqua" w:cs="Book Antiqua"/>
        </w:rPr>
        <w:t xml:space="preserve"> A, Morlando M, </w:t>
      </w:r>
      <w:proofErr w:type="spellStart"/>
      <w:r w:rsidRPr="00023EC8">
        <w:rPr>
          <w:rFonts w:ascii="Book Antiqua" w:hAnsi="Book Antiqua" w:cs="Book Antiqua"/>
        </w:rPr>
        <w:t>Bozzoni</w:t>
      </w:r>
      <w:proofErr w:type="spellEnd"/>
      <w:r w:rsidRPr="00023EC8">
        <w:rPr>
          <w:rFonts w:ascii="Book Antiqua" w:hAnsi="Book Antiqua" w:cs="Book Antiqua"/>
        </w:rPr>
        <w:t xml:space="preserve"> I. Modulation of </w:t>
      </w:r>
      <w:proofErr w:type="spellStart"/>
      <w:r w:rsidRPr="00023EC8">
        <w:rPr>
          <w:rFonts w:ascii="Book Antiqua" w:hAnsi="Book Antiqua" w:cs="Book Antiqua"/>
        </w:rPr>
        <w:t>circRNA</w:t>
      </w:r>
      <w:proofErr w:type="spellEnd"/>
      <w:r w:rsidRPr="00023EC8">
        <w:rPr>
          <w:rFonts w:ascii="Book Antiqua" w:hAnsi="Book Antiqua" w:cs="Book Antiqua"/>
        </w:rPr>
        <w:t xml:space="preserve"> Metabolism by m</w:t>
      </w:r>
      <w:r w:rsidRPr="00023EC8">
        <w:rPr>
          <w:rFonts w:ascii="Book Antiqua" w:hAnsi="Book Antiqua" w:cs="Book Antiqua"/>
          <w:vertAlign w:val="superscript"/>
        </w:rPr>
        <w:t>6</w:t>
      </w:r>
      <w:r w:rsidRPr="00023EC8">
        <w:rPr>
          <w:rFonts w:ascii="Book Antiqua" w:hAnsi="Book Antiqua" w:cs="Book Antiqua"/>
        </w:rPr>
        <w:t xml:space="preserve">A Modification. </w:t>
      </w:r>
      <w:r w:rsidRPr="00023EC8">
        <w:rPr>
          <w:rFonts w:ascii="Book Antiqua" w:hAnsi="Book Antiqua" w:cs="Book Antiqua"/>
          <w:i/>
          <w:iCs/>
        </w:rPr>
        <w:t>Cell Rep</w:t>
      </w:r>
      <w:r w:rsidRPr="00023EC8">
        <w:rPr>
          <w:rFonts w:ascii="Book Antiqua" w:hAnsi="Book Antiqua" w:cs="Book Antiqua"/>
        </w:rPr>
        <w:t xml:space="preserve"> 2020; </w:t>
      </w:r>
      <w:r w:rsidRPr="00023EC8">
        <w:rPr>
          <w:rFonts w:ascii="Book Antiqua" w:hAnsi="Book Antiqua" w:cs="Book Antiqua"/>
          <w:b/>
          <w:bCs/>
        </w:rPr>
        <w:t>31</w:t>
      </w:r>
      <w:r w:rsidRPr="00023EC8">
        <w:rPr>
          <w:rFonts w:ascii="Book Antiqua" w:hAnsi="Book Antiqua" w:cs="Book Antiqua"/>
        </w:rPr>
        <w:t>: 107641 [PMID: 32402287 DOI: 10.1016/j.celrep.2020.107641]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21 </w:t>
      </w:r>
      <w:r w:rsidRPr="00023EC8">
        <w:rPr>
          <w:rFonts w:ascii="Book Antiqua" w:hAnsi="Book Antiqua" w:cs="Book Antiqua"/>
          <w:b/>
          <w:bCs/>
        </w:rPr>
        <w:t>Zhou WY</w:t>
      </w:r>
      <w:r w:rsidRPr="00023EC8">
        <w:rPr>
          <w:rFonts w:ascii="Book Antiqua" w:hAnsi="Book Antiqua" w:cs="Book Antiqua"/>
        </w:rPr>
        <w:t xml:space="preserve">, </w:t>
      </w:r>
      <w:proofErr w:type="spellStart"/>
      <w:proofErr w:type="gramStart"/>
      <w:r w:rsidRPr="00023EC8">
        <w:rPr>
          <w:rFonts w:ascii="Book Antiqua" w:hAnsi="Book Antiqua" w:cs="Book Antiqua"/>
        </w:rPr>
        <w:t>Cai</w:t>
      </w:r>
      <w:proofErr w:type="spellEnd"/>
      <w:proofErr w:type="gramEnd"/>
      <w:r w:rsidRPr="00023EC8">
        <w:rPr>
          <w:rFonts w:ascii="Book Antiqua" w:hAnsi="Book Antiqua" w:cs="Book Antiqua"/>
        </w:rPr>
        <w:t xml:space="preserve"> ZR, Liu J, Wang DS, </w:t>
      </w:r>
      <w:proofErr w:type="spellStart"/>
      <w:r w:rsidRPr="00023EC8">
        <w:rPr>
          <w:rFonts w:ascii="Book Antiqua" w:hAnsi="Book Antiqua" w:cs="Book Antiqua"/>
        </w:rPr>
        <w:t>Ju</w:t>
      </w:r>
      <w:proofErr w:type="spellEnd"/>
      <w:r w:rsidRPr="00023EC8">
        <w:rPr>
          <w:rFonts w:ascii="Book Antiqua" w:hAnsi="Book Antiqua" w:cs="Book Antiqua"/>
        </w:rPr>
        <w:t xml:space="preserve"> HQ, Xu RH. Circular RNA: m</w:t>
      </w:r>
      <w:r w:rsidRPr="00023EC8">
        <w:rPr>
          <w:rFonts w:ascii="Book Antiqua" w:hAnsi="Book Antiqua" w:cs="Book Antiqua"/>
        </w:rPr>
        <w:t xml:space="preserve">etabolism, functions and interactions with proteins.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172 [PMID: 33317550 DOI: 10.1186/s12943-020-01286-3]</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22 </w:t>
      </w:r>
      <w:r w:rsidRPr="00023EC8">
        <w:rPr>
          <w:rFonts w:ascii="Book Antiqua" w:hAnsi="Book Antiqua" w:cs="Book Antiqua"/>
          <w:b/>
          <w:bCs/>
        </w:rPr>
        <w:t>Chen LL</w:t>
      </w:r>
      <w:r w:rsidRPr="00023EC8">
        <w:rPr>
          <w:rFonts w:ascii="Book Antiqua" w:hAnsi="Book Antiqua" w:cs="Book Antiqua"/>
        </w:rPr>
        <w:t>.</w:t>
      </w:r>
      <w:proofErr w:type="gramEnd"/>
      <w:r w:rsidRPr="00023EC8">
        <w:rPr>
          <w:rFonts w:ascii="Book Antiqua" w:hAnsi="Book Antiqua" w:cs="Book Antiqua"/>
        </w:rPr>
        <w:t xml:space="preserve"> </w:t>
      </w:r>
      <w:proofErr w:type="gramStart"/>
      <w:r w:rsidRPr="00023EC8">
        <w:rPr>
          <w:rFonts w:ascii="Book Antiqua" w:hAnsi="Book Antiqua" w:cs="Book Antiqua"/>
        </w:rPr>
        <w:t>The expanding regulatory mechanisms and cellular functions of circular RNAs.</w:t>
      </w:r>
      <w:proofErr w:type="gramEnd"/>
      <w:r w:rsidRPr="00023EC8">
        <w:rPr>
          <w:rFonts w:ascii="Book Antiqua" w:hAnsi="Book Antiqua" w:cs="Book Antiqua"/>
        </w:rPr>
        <w:t xml:space="preserve"> </w:t>
      </w:r>
      <w:r w:rsidRPr="00023EC8">
        <w:rPr>
          <w:rFonts w:ascii="Book Antiqua" w:hAnsi="Book Antiqua" w:cs="Book Antiqua"/>
          <w:i/>
          <w:iCs/>
        </w:rPr>
        <w:t xml:space="preserve">Nat Rev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Cell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2020; </w:t>
      </w:r>
      <w:r w:rsidRPr="00023EC8">
        <w:rPr>
          <w:rFonts w:ascii="Book Antiqua" w:hAnsi="Book Antiqua" w:cs="Book Antiqua"/>
          <w:b/>
          <w:bCs/>
        </w:rPr>
        <w:t>21</w:t>
      </w:r>
      <w:r w:rsidRPr="00023EC8">
        <w:rPr>
          <w:rFonts w:ascii="Book Antiqua" w:hAnsi="Book Antiqua" w:cs="Book Antiqua"/>
        </w:rPr>
        <w:t xml:space="preserve">: 475-490 </w:t>
      </w:r>
      <w:r w:rsidRPr="00023EC8">
        <w:rPr>
          <w:rFonts w:ascii="Book Antiqua" w:hAnsi="Book Antiqua" w:cs="Book Antiqua"/>
        </w:rPr>
        <w:t>[PMID: 32366901 DOI: 10.1038/s41580-020-0243-y]</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23 </w:t>
      </w:r>
      <w:r w:rsidRPr="00023EC8">
        <w:rPr>
          <w:rFonts w:ascii="Book Antiqua" w:hAnsi="Book Antiqua" w:cs="Book Antiqua"/>
          <w:b/>
          <w:bCs/>
        </w:rPr>
        <w:t>Qu S</w:t>
      </w:r>
      <w:r w:rsidRPr="00023EC8">
        <w:rPr>
          <w:rFonts w:ascii="Book Antiqua" w:hAnsi="Book Antiqua" w:cs="Book Antiqua"/>
        </w:rPr>
        <w:t xml:space="preserve">, </w:t>
      </w:r>
      <w:proofErr w:type="spellStart"/>
      <w:r w:rsidRPr="00023EC8">
        <w:rPr>
          <w:rFonts w:ascii="Book Antiqua" w:hAnsi="Book Antiqua" w:cs="Book Antiqua"/>
        </w:rPr>
        <w:t>Zhong</w:t>
      </w:r>
      <w:proofErr w:type="spellEnd"/>
      <w:r w:rsidRPr="00023EC8">
        <w:rPr>
          <w:rFonts w:ascii="Book Antiqua" w:hAnsi="Book Antiqua" w:cs="Book Antiqua"/>
        </w:rPr>
        <w:t xml:space="preserve"> Y, Shang R, Zhang X, Song W, </w:t>
      </w:r>
      <w:proofErr w:type="spellStart"/>
      <w:r w:rsidRPr="00023EC8">
        <w:rPr>
          <w:rFonts w:ascii="Book Antiqua" w:hAnsi="Book Antiqua" w:cs="Book Antiqua"/>
        </w:rPr>
        <w:t>Kjems</w:t>
      </w:r>
      <w:proofErr w:type="spellEnd"/>
      <w:r w:rsidRPr="00023EC8">
        <w:rPr>
          <w:rFonts w:ascii="Book Antiqua" w:hAnsi="Book Antiqua" w:cs="Book Antiqua"/>
        </w:rPr>
        <w:t xml:space="preserve"> J, Li H. The emerging landscape of circular RNA in life processes. </w:t>
      </w:r>
      <w:r w:rsidRPr="00023EC8">
        <w:rPr>
          <w:rFonts w:ascii="Book Antiqua" w:hAnsi="Book Antiqua" w:cs="Book Antiqua"/>
          <w:i/>
          <w:iCs/>
        </w:rPr>
        <w:t xml:space="preserve">RNA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2017; </w:t>
      </w:r>
      <w:r w:rsidRPr="00023EC8">
        <w:rPr>
          <w:rFonts w:ascii="Book Antiqua" w:hAnsi="Book Antiqua" w:cs="Book Antiqua"/>
          <w:b/>
          <w:bCs/>
        </w:rPr>
        <w:t>14</w:t>
      </w:r>
      <w:r w:rsidRPr="00023EC8">
        <w:rPr>
          <w:rFonts w:ascii="Book Antiqua" w:hAnsi="Book Antiqua" w:cs="Book Antiqua"/>
        </w:rPr>
        <w:t>: 992-999 [PMID: 27617908 DOI: 10.1080/15476286.2016.1220473]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24 </w:t>
      </w:r>
      <w:r w:rsidRPr="00023EC8">
        <w:rPr>
          <w:rFonts w:ascii="Book Antiqua" w:hAnsi="Book Antiqua" w:cs="Book Antiqua"/>
          <w:b/>
          <w:bCs/>
        </w:rPr>
        <w:t>Bai Y</w:t>
      </w:r>
      <w:r w:rsidRPr="00023EC8">
        <w:rPr>
          <w:rFonts w:ascii="Book Antiqua" w:hAnsi="Book Antiqua" w:cs="Book Antiqua"/>
        </w:rPr>
        <w:t>, Zh</w:t>
      </w:r>
      <w:r w:rsidRPr="00023EC8">
        <w:rPr>
          <w:rFonts w:ascii="Book Antiqua" w:hAnsi="Book Antiqua" w:cs="Book Antiqua"/>
        </w:rPr>
        <w:t xml:space="preserve">ang Y, Han B, Yang L, Chen X, Huang R, Wu F, Chao J, Liu P, Hu G, Zhang JH, Yao H. Circular RNA DLGAP4 Ameliorates Ischemic Stroke Outcomes by Targeting miR-143 to Regulate Endothelial-Mesenchymal Transition Associated with Blood-Brain Barrier Integrity. </w:t>
      </w:r>
      <w:r w:rsidRPr="00023EC8">
        <w:rPr>
          <w:rFonts w:ascii="Book Antiqua" w:hAnsi="Book Antiqua" w:cs="Book Antiqua"/>
          <w:i/>
          <w:iCs/>
        </w:rPr>
        <w:t>J</w:t>
      </w:r>
      <w:r w:rsidRPr="00023EC8">
        <w:rPr>
          <w:rFonts w:ascii="Book Antiqua" w:hAnsi="Book Antiqua" w:cs="Book Antiqua"/>
          <w:i/>
          <w:iCs/>
        </w:rPr>
        <w:t xml:space="preserve"> </w:t>
      </w:r>
      <w:proofErr w:type="spellStart"/>
      <w:r w:rsidRPr="00023EC8">
        <w:rPr>
          <w:rFonts w:ascii="Book Antiqua" w:hAnsi="Book Antiqua" w:cs="Book Antiqua"/>
          <w:i/>
          <w:iCs/>
        </w:rPr>
        <w:t>Neurosci</w:t>
      </w:r>
      <w:proofErr w:type="spellEnd"/>
      <w:r w:rsidRPr="00023EC8">
        <w:rPr>
          <w:rFonts w:ascii="Book Antiqua" w:hAnsi="Book Antiqua" w:cs="Book Antiqua"/>
        </w:rPr>
        <w:t xml:space="preserve"> 2018; </w:t>
      </w:r>
      <w:r w:rsidRPr="00023EC8">
        <w:rPr>
          <w:rFonts w:ascii="Book Antiqua" w:hAnsi="Book Antiqua" w:cs="Book Antiqua"/>
          <w:b/>
          <w:bCs/>
        </w:rPr>
        <w:t>38</w:t>
      </w:r>
      <w:r w:rsidRPr="00023EC8">
        <w:rPr>
          <w:rFonts w:ascii="Book Antiqua" w:hAnsi="Book Antiqua" w:cs="Book Antiqua"/>
        </w:rPr>
        <w:t>: 32-50 [PMID: 29114076 DOI: 10.1523/JNEUROSCI.1348-17.2017]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25 </w:t>
      </w:r>
      <w:r w:rsidRPr="00023EC8">
        <w:rPr>
          <w:rFonts w:ascii="Book Antiqua" w:hAnsi="Book Antiqua" w:cs="Book Antiqua"/>
          <w:b/>
          <w:bCs/>
        </w:rPr>
        <w:t>Wang S</w:t>
      </w:r>
      <w:r w:rsidRPr="00023EC8">
        <w:rPr>
          <w:rFonts w:ascii="Book Antiqua" w:hAnsi="Book Antiqua" w:cs="Book Antiqua"/>
        </w:rPr>
        <w:t xml:space="preserve">, Tang D, Wang W, Yang Y, Wu X, Wang L, Wang D. circLMTK2 acts as a sponge of miR-150-5p and promotes proliferation and metastasis in gastric cancer.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2019; </w:t>
      </w:r>
      <w:r w:rsidRPr="00023EC8">
        <w:rPr>
          <w:rFonts w:ascii="Book Antiqua" w:hAnsi="Book Antiqua" w:cs="Book Antiqua"/>
          <w:b/>
          <w:bCs/>
        </w:rPr>
        <w:t>1</w:t>
      </w:r>
      <w:r w:rsidRPr="00023EC8">
        <w:rPr>
          <w:rFonts w:ascii="Book Antiqua" w:hAnsi="Book Antiqua" w:cs="Book Antiqua"/>
          <w:b/>
          <w:bCs/>
        </w:rPr>
        <w:t>8</w:t>
      </w:r>
      <w:r w:rsidRPr="00023EC8">
        <w:rPr>
          <w:rFonts w:ascii="Book Antiqua" w:hAnsi="Book Antiqua" w:cs="Book Antiqua"/>
        </w:rPr>
        <w:t>: 162 [PMID: 31722712 DOI: 10.1186/s12943-019-1081-4]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26 </w:t>
      </w:r>
      <w:proofErr w:type="spellStart"/>
      <w:r w:rsidRPr="00023EC8">
        <w:rPr>
          <w:rFonts w:ascii="Book Antiqua" w:hAnsi="Book Antiqua" w:cs="Book Antiqua"/>
          <w:b/>
          <w:bCs/>
        </w:rPr>
        <w:t>Cervera-Carles</w:t>
      </w:r>
      <w:proofErr w:type="spellEnd"/>
      <w:r w:rsidRPr="00023EC8">
        <w:rPr>
          <w:rFonts w:ascii="Book Antiqua" w:hAnsi="Book Antiqua" w:cs="Book Antiqua"/>
          <w:b/>
          <w:bCs/>
        </w:rPr>
        <w:t xml:space="preserve"> L</w:t>
      </w:r>
      <w:r w:rsidRPr="00023EC8">
        <w:rPr>
          <w:rFonts w:ascii="Book Antiqua" w:hAnsi="Book Antiqua" w:cs="Book Antiqua"/>
        </w:rPr>
        <w:t xml:space="preserve">, </w:t>
      </w:r>
      <w:proofErr w:type="spellStart"/>
      <w:r w:rsidRPr="00023EC8">
        <w:rPr>
          <w:rFonts w:ascii="Book Antiqua" w:hAnsi="Book Antiqua" w:cs="Book Antiqua"/>
        </w:rPr>
        <w:t>Dols-Icardo</w:t>
      </w:r>
      <w:proofErr w:type="spellEnd"/>
      <w:r w:rsidRPr="00023EC8">
        <w:rPr>
          <w:rFonts w:ascii="Book Antiqua" w:hAnsi="Book Antiqua" w:cs="Book Antiqua"/>
        </w:rPr>
        <w:t xml:space="preserve"> O, Molina-</w:t>
      </w:r>
      <w:proofErr w:type="spellStart"/>
      <w:r w:rsidRPr="00023EC8">
        <w:rPr>
          <w:rFonts w:ascii="Book Antiqua" w:hAnsi="Book Antiqua" w:cs="Book Antiqua"/>
        </w:rPr>
        <w:t>Porcel</w:t>
      </w:r>
      <w:proofErr w:type="spellEnd"/>
      <w:r w:rsidRPr="00023EC8">
        <w:rPr>
          <w:rFonts w:ascii="Book Antiqua" w:hAnsi="Book Antiqua" w:cs="Book Antiqua"/>
        </w:rPr>
        <w:t xml:space="preserve"> L, </w:t>
      </w:r>
      <w:proofErr w:type="spellStart"/>
      <w:r w:rsidRPr="00023EC8">
        <w:rPr>
          <w:rFonts w:ascii="Book Antiqua" w:hAnsi="Book Antiqua" w:cs="Book Antiqua"/>
        </w:rPr>
        <w:t>Alcolea</w:t>
      </w:r>
      <w:proofErr w:type="spellEnd"/>
      <w:r w:rsidRPr="00023EC8">
        <w:rPr>
          <w:rFonts w:ascii="Book Antiqua" w:hAnsi="Book Antiqua" w:cs="Book Antiqua"/>
        </w:rPr>
        <w:t xml:space="preserve"> D, Cervantes-Gonzalez A, Muñoz-</w:t>
      </w:r>
      <w:proofErr w:type="spellStart"/>
      <w:r w:rsidRPr="00023EC8">
        <w:rPr>
          <w:rFonts w:ascii="Book Antiqua" w:hAnsi="Book Antiqua" w:cs="Book Antiqua"/>
        </w:rPr>
        <w:t>Llahuna</w:t>
      </w:r>
      <w:proofErr w:type="spellEnd"/>
      <w:r w:rsidRPr="00023EC8">
        <w:rPr>
          <w:rFonts w:ascii="Book Antiqua" w:hAnsi="Book Antiqua" w:cs="Book Antiqua"/>
        </w:rPr>
        <w:t xml:space="preserve"> L, </w:t>
      </w:r>
      <w:proofErr w:type="spellStart"/>
      <w:r w:rsidRPr="00023EC8">
        <w:rPr>
          <w:rFonts w:ascii="Book Antiqua" w:hAnsi="Book Antiqua" w:cs="Book Antiqua"/>
        </w:rPr>
        <w:t>Clarimon</w:t>
      </w:r>
      <w:proofErr w:type="spellEnd"/>
      <w:r w:rsidRPr="00023EC8">
        <w:rPr>
          <w:rFonts w:ascii="Book Antiqua" w:hAnsi="Book Antiqua" w:cs="Book Antiqua"/>
        </w:rPr>
        <w:t xml:space="preserve"> J. Assessing circular RNAs in Alzheimer's disease and frontotemporal lobar degeneration. </w:t>
      </w:r>
      <w:proofErr w:type="spellStart"/>
      <w:r w:rsidRPr="00023EC8">
        <w:rPr>
          <w:rFonts w:ascii="Book Antiqua" w:hAnsi="Book Antiqua" w:cs="Book Antiqua"/>
          <w:i/>
          <w:iCs/>
        </w:rPr>
        <w:t>Neurobiol</w:t>
      </w:r>
      <w:proofErr w:type="spellEnd"/>
      <w:r w:rsidRPr="00023EC8">
        <w:rPr>
          <w:rFonts w:ascii="Book Antiqua" w:hAnsi="Book Antiqua" w:cs="Book Antiqua"/>
          <w:i/>
          <w:iCs/>
        </w:rPr>
        <w:t xml:space="preserve"> Aging</w:t>
      </w:r>
      <w:r w:rsidRPr="00023EC8">
        <w:rPr>
          <w:rFonts w:ascii="Book Antiqua" w:hAnsi="Book Antiqua" w:cs="Book Antiqua"/>
        </w:rPr>
        <w:t xml:space="preserve"> 2020; </w:t>
      </w:r>
      <w:r w:rsidRPr="00023EC8">
        <w:rPr>
          <w:rFonts w:ascii="Book Antiqua" w:hAnsi="Book Antiqua" w:cs="Book Antiqua"/>
          <w:b/>
          <w:bCs/>
        </w:rPr>
        <w:t>92</w:t>
      </w:r>
      <w:r w:rsidRPr="00023EC8">
        <w:rPr>
          <w:rFonts w:ascii="Book Antiqua" w:hAnsi="Book Antiqua" w:cs="Book Antiqua"/>
        </w:rPr>
        <w:t>: 7-11 [PMID: 32335360 DOI: 10.1016/j.neurobiolaging.2020.03.017]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27 </w:t>
      </w:r>
      <w:r w:rsidRPr="00023EC8">
        <w:rPr>
          <w:rFonts w:ascii="Book Antiqua" w:hAnsi="Book Antiqua" w:cs="Book Antiqua"/>
          <w:b/>
          <w:bCs/>
        </w:rPr>
        <w:t>Hansen TB</w:t>
      </w:r>
      <w:r w:rsidRPr="00023EC8">
        <w:rPr>
          <w:rFonts w:ascii="Book Antiqua" w:hAnsi="Book Antiqua" w:cs="Book Antiqua"/>
        </w:rPr>
        <w:t xml:space="preserve">, Jensen TI, Clausen BH, Bramsen JB, Finsen B, </w:t>
      </w:r>
      <w:proofErr w:type="spellStart"/>
      <w:r w:rsidRPr="00023EC8">
        <w:rPr>
          <w:rFonts w:ascii="Book Antiqua" w:hAnsi="Book Antiqua" w:cs="Book Antiqua"/>
        </w:rPr>
        <w:t>Damgaard</w:t>
      </w:r>
      <w:proofErr w:type="spellEnd"/>
      <w:r w:rsidRPr="00023EC8">
        <w:rPr>
          <w:rFonts w:ascii="Book Antiqua" w:hAnsi="Book Antiqua" w:cs="Book Antiqua"/>
        </w:rPr>
        <w:t xml:space="preserve"> CK, </w:t>
      </w:r>
      <w:proofErr w:type="spellStart"/>
      <w:r w:rsidRPr="00023EC8">
        <w:rPr>
          <w:rFonts w:ascii="Book Antiqua" w:hAnsi="Book Antiqua" w:cs="Book Antiqua"/>
        </w:rPr>
        <w:t>Kjems</w:t>
      </w:r>
      <w:proofErr w:type="spellEnd"/>
      <w:r w:rsidRPr="00023EC8">
        <w:rPr>
          <w:rFonts w:ascii="Book Antiqua" w:hAnsi="Book Antiqua" w:cs="Book Antiqua"/>
        </w:rPr>
        <w:t xml:space="preserve"> J. Natural RNA circles function as efficient microRNA sponges. </w:t>
      </w:r>
      <w:r w:rsidRPr="00023EC8">
        <w:rPr>
          <w:rFonts w:ascii="Book Antiqua" w:hAnsi="Book Antiqua" w:cs="Book Antiqua"/>
          <w:i/>
          <w:iCs/>
        </w:rPr>
        <w:t>Nature</w:t>
      </w:r>
      <w:r w:rsidRPr="00023EC8">
        <w:rPr>
          <w:rFonts w:ascii="Book Antiqua" w:hAnsi="Book Antiqua" w:cs="Book Antiqua"/>
        </w:rPr>
        <w:t xml:space="preserve"> 2013; </w:t>
      </w:r>
      <w:r w:rsidRPr="00023EC8">
        <w:rPr>
          <w:rFonts w:ascii="Book Antiqua" w:hAnsi="Book Antiqua" w:cs="Book Antiqua"/>
          <w:b/>
          <w:bCs/>
        </w:rPr>
        <w:t>495</w:t>
      </w:r>
      <w:r w:rsidRPr="00023EC8">
        <w:rPr>
          <w:rFonts w:ascii="Book Antiqua" w:hAnsi="Book Antiqua" w:cs="Book Antiqua"/>
        </w:rPr>
        <w:t>: 384-388</w:t>
      </w:r>
      <w:r w:rsidRPr="00023EC8">
        <w:rPr>
          <w:rFonts w:ascii="Book Antiqua" w:hAnsi="Book Antiqua" w:cs="Book Antiqua"/>
        </w:rPr>
        <w:t xml:space="preserve"> [PMID: 23446346 DOI: 10.1038/nature11993]</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28 </w:t>
      </w:r>
      <w:r w:rsidRPr="00023EC8">
        <w:rPr>
          <w:rFonts w:ascii="Book Antiqua" w:hAnsi="Book Antiqua" w:cs="Book Antiqua"/>
          <w:b/>
          <w:bCs/>
        </w:rPr>
        <w:t>Qu X</w:t>
      </w:r>
      <w:r w:rsidRPr="00023EC8">
        <w:rPr>
          <w:rFonts w:ascii="Book Antiqua" w:hAnsi="Book Antiqua" w:cs="Book Antiqua"/>
        </w:rPr>
        <w:t xml:space="preserve">, Li Z, Chen J, </w:t>
      </w:r>
      <w:proofErr w:type="spellStart"/>
      <w:r w:rsidRPr="00023EC8">
        <w:rPr>
          <w:rFonts w:ascii="Book Antiqua" w:hAnsi="Book Antiqua" w:cs="Book Antiqua"/>
        </w:rPr>
        <w:t>Hou</w:t>
      </w:r>
      <w:proofErr w:type="spellEnd"/>
      <w:r w:rsidRPr="00023EC8">
        <w:rPr>
          <w:rFonts w:ascii="Book Antiqua" w:hAnsi="Book Antiqua" w:cs="Book Antiqua"/>
        </w:rPr>
        <w:t xml:space="preserve"> L.</w:t>
      </w:r>
      <w:proofErr w:type="gramEnd"/>
      <w:r w:rsidRPr="00023EC8">
        <w:rPr>
          <w:rFonts w:ascii="Book Antiqua" w:hAnsi="Book Antiqua" w:cs="Book Antiqua"/>
        </w:rPr>
        <w:t xml:space="preserve"> </w:t>
      </w:r>
      <w:proofErr w:type="gramStart"/>
      <w:r w:rsidRPr="00023EC8">
        <w:rPr>
          <w:rFonts w:ascii="Book Antiqua" w:hAnsi="Book Antiqua" w:cs="Book Antiqua"/>
        </w:rPr>
        <w:t>The emerging roles of circular RNAs in CNS injuries.</w:t>
      </w:r>
      <w:proofErr w:type="gramEnd"/>
      <w:r w:rsidRPr="00023EC8">
        <w:rPr>
          <w:rFonts w:ascii="Book Antiqua" w:hAnsi="Book Antiqua" w:cs="Book Antiqua"/>
        </w:rPr>
        <w:t xml:space="preserve"> </w:t>
      </w:r>
      <w:r w:rsidRPr="00023EC8">
        <w:rPr>
          <w:rFonts w:ascii="Book Antiqua" w:hAnsi="Book Antiqua" w:cs="Book Antiqua"/>
          <w:i/>
          <w:iCs/>
        </w:rPr>
        <w:t xml:space="preserve">J </w:t>
      </w:r>
      <w:proofErr w:type="spellStart"/>
      <w:r w:rsidRPr="00023EC8">
        <w:rPr>
          <w:rFonts w:ascii="Book Antiqua" w:hAnsi="Book Antiqua" w:cs="Book Antiqua"/>
          <w:i/>
          <w:iCs/>
        </w:rPr>
        <w:t>Neurosci</w:t>
      </w:r>
      <w:proofErr w:type="spellEnd"/>
      <w:r w:rsidRPr="00023EC8">
        <w:rPr>
          <w:rFonts w:ascii="Book Antiqua" w:hAnsi="Book Antiqua" w:cs="Book Antiqua"/>
          <w:i/>
          <w:iCs/>
        </w:rPr>
        <w:t xml:space="preserve"> Res</w:t>
      </w:r>
      <w:r w:rsidRPr="00023EC8">
        <w:rPr>
          <w:rFonts w:ascii="Book Antiqua" w:hAnsi="Book Antiqua" w:cs="Book Antiqua"/>
        </w:rPr>
        <w:t xml:space="preserve"> 2020; </w:t>
      </w:r>
      <w:r w:rsidRPr="00023EC8">
        <w:rPr>
          <w:rFonts w:ascii="Book Antiqua" w:hAnsi="Book Antiqua" w:cs="Book Antiqua"/>
          <w:b/>
          <w:bCs/>
        </w:rPr>
        <w:t>98</w:t>
      </w:r>
      <w:r w:rsidRPr="00023EC8">
        <w:rPr>
          <w:rFonts w:ascii="Book Antiqua" w:hAnsi="Book Antiqua" w:cs="Book Antiqua"/>
        </w:rPr>
        <w:t>: 1485-1497 [PMID: 32052488 DOI: 10.1002/jnr.24591]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29 </w:t>
      </w:r>
      <w:r w:rsidRPr="00023EC8">
        <w:rPr>
          <w:rFonts w:ascii="Book Antiqua" w:hAnsi="Book Antiqua" w:cs="Book Antiqua"/>
          <w:b/>
          <w:bCs/>
        </w:rPr>
        <w:t>He J</w:t>
      </w:r>
      <w:r w:rsidRPr="00023EC8">
        <w:rPr>
          <w:rFonts w:ascii="Book Antiqua" w:hAnsi="Book Antiqua" w:cs="Book Antiqua"/>
        </w:rPr>
        <w:t xml:space="preserve">, </w:t>
      </w:r>
      <w:proofErr w:type="spellStart"/>
      <w:r w:rsidRPr="00023EC8">
        <w:rPr>
          <w:rFonts w:ascii="Book Antiqua" w:hAnsi="Book Antiqua" w:cs="Book Antiqua"/>
        </w:rPr>
        <w:t>Xie</w:t>
      </w:r>
      <w:proofErr w:type="spellEnd"/>
      <w:r w:rsidRPr="00023EC8">
        <w:rPr>
          <w:rFonts w:ascii="Book Antiqua" w:hAnsi="Book Antiqua" w:cs="Book Antiqua"/>
        </w:rPr>
        <w:t xml:space="preserve"> Q, Xu H, Li J, Li Y. Circular RNAs and cancer. </w:t>
      </w:r>
      <w:r w:rsidRPr="00023EC8">
        <w:rPr>
          <w:rFonts w:ascii="Book Antiqua" w:hAnsi="Book Antiqua" w:cs="Book Antiqua"/>
          <w:i/>
          <w:iCs/>
        </w:rPr>
        <w:t>Cancer Lett</w:t>
      </w:r>
      <w:r w:rsidRPr="00023EC8">
        <w:rPr>
          <w:rFonts w:ascii="Book Antiqua" w:hAnsi="Book Antiqua" w:cs="Book Antiqua"/>
        </w:rPr>
        <w:t xml:space="preserve"> 2017; </w:t>
      </w:r>
      <w:r w:rsidRPr="00023EC8">
        <w:rPr>
          <w:rFonts w:ascii="Book Antiqua" w:hAnsi="Book Antiqua" w:cs="Book Antiqua"/>
          <w:b/>
          <w:bCs/>
        </w:rPr>
        <w:t>396</w:t>
      </w:r>
      <w:r w:rsidRPr="00023EC8">
        <w:rPr>
          <w:rFonts w:ascii="Book Antiqua" w:hAnsi="Book Antiqua" w:cs="Book Antiqua"/>
        </w:rPr>
        <w:t>: 138-144 [PMID: 28342987 DOI: 10.1016/j.canlet.2017.03.027]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30 </w:t>
      </w:r>
      <w:proofErr w:type="spellStart"/>
      <w:r w:rsidRPr="00023EC8">
        <w:rPr>
          <w:rFonts w:ascii="Book Antiqua" w:hAnsi="Book Antiqua" w:cs="Book Antiqua"/>
          <w:b/>
          <w:bCs/>
        </w:rPr>
        <w:t>Holdt</w:t>
      </w:r>
      <w:proofErr w:type="spellEnd"/>
      <w:r w:rsidRPr="00023EC8">
        <w:rPr>
          <w:rFonts w:ascii="Book Antiqua" w:hAnsi="Book Antiqua" w:cs="Book Antiqua"/>
          <w:b/>
          <w:bCs/>
        </w:rPr>
        <w:t xml:space="preserve"> LM</w:t>
      </w:r>
      <w:r w:rsidRPr="00023EC8">
        <w:rPr>
          <w:rFonts w:ascii="Book Antiqua" w:hAnsi="Book Antiqua" w:cs="Book Antiqua"/>
        </w:rPr>
        <w:t xml:space="preserve">, </w:t>
      </w:r>
      <w:proofErr w:type="spellStart"/>
      <w:r w:rsidRPr="00023EC8">
        <w:rPr>
          <w:rFonts w:ascii="Book Antiqua" w:hAnsi="Book Antiqua" w:cs="Book Antiqua"/>
        </w:rPr>
        <w:t>Stahringer</w:t>
      </w:r>
      <w:proofErr w:type="spellEnd"/>
      <w:r w:rsidRPr="00023EC8">
        <w:rPr>
          <w:rFonts w:ascii="Book Antiqua" w:hAnsi="Book Antiqua" w:cs="Book Antiqua"/>
        </w:rPr>
        <w:t xml:space="preserve"> A, Sass K, </w:t>
      </w:r>
      <w:proofErr w:type="spellStart"/>
      <w:r w:rsidRPr="00023EC8">
        <w:rPr>
          <w:rFonts w:ascii="Book Antiqua" w:hAnsi="Book Antiqua" w:cs="Book Antiqua"/>
        </w:rPr>
        <w:t>Pichler</w:t>
      </w:r>
      <w:proofErr w:type="spellEnd"/>
      <w:r w:rsidRPr="00023EC8">
        <w:rPr>
          <w:rFonts w:ascii="Book Antiqua" w:hAnsi="Book Antiqua" w:cs="Book Antiqua"/>
        </w:rPr>
        <w:t xml:space="preserve"> G, Kulak NA, </w:t>
      </w:r>
      <w:proofErr w:type="spellStart"/>
      <w:r w:rsidRPr="00023EC8">
        <w:rPr>
          <w:rFonts w:ascii="Book Antiqua" w:hAnsi="Book Antiqua" w:cs="Book Antiqua"/>
        </w:rPr>
        <w:t>Wilfert</w:t>
      </w:r>
      <w:proofErr w:type="spellEnd"/>
      <w:r w:rsidRPr="00023EC8">
        <w:rPr>
          <w:rFonts w:ascii="Book Antiqua" w:hAnsi="Book Antiqua" w:cs="Book Antiqua"/>
        </w:rPr>
        <w:t xml:space="preserve"> W, </w:t>
      </w:r>
      <w:proofErr w:type="spellStart"/>
      <w:r w:rsidRPr="00023EC8">
        <w:rPr>
          <w:rFonts w:ascii="Book Antiqua" w:hAnsi="Book Antiqua" w:cs="Book Antiqua"/>
        </w:rPr>
        <w:t>Kohlmaier</w:t>
      </w:r>
      <w:proofErr w:type="spellEnd"/>
      <w:r w:rsidRPr="00023EC8">
        <w:rPr>
          <w:rFonts w:ascii="Book Antiqua" w:hAnsi="Book Antiqua" w:cs="Book Antiqua"/>
        </w:rPr>
        <w:t xml:space="preserve"> A, </w:t>
      </w:r>
      <w:proofErr w:type="spellStart"/>
      <w:r w:rsidRPr="00023EC8">
        <w:rPr>
          <w:rFonts w:ascii="Book Antiqua" w:hAnsi="Book Antiqua" w:cs="Book Antiqua"/>
        </w:rPr>
        <w:t>Herbst</w:t>
      </w:r>
      <w:proofErr w:type="spellEnd"/>
      <w:r w:rsidRPr="00023EC8">
        <w:rPr>
          <w:rFonts w:ascii="Book Antiqua" w:hAnsi="Book Antiqua" w:cs="Book Antiqua"/>
        </w:rPr>
        <w:t xml:space="preserve"> A, </w:t>
      </w:r>
      <w:proofErr w:type="spellStart"/>
      <w:r w:rsidRPr="00023EC8">
        <w:rPr>
          <w:rFonts w:ascii="Book Antiqua" w:hAnsi="Book Antiqua" w:cs="Book Antiqua"/>
        </w:rPr>
        <w:t>Northoff</w:t>
      </w:r>
      <w:proofErr w:type="spellEnd"/>
      <w:r w:rsidRPr="00023EC8">
        <w:rPr>
          <w:rFonts w:ascii="Book Antiqua" w:hAnsi="Book Antiqua" w:cs="Book Antiqua"/>
        </w:rPr>
        <w:t xml:space="preserve"> BH, </w:t>
      </w:r>
      <w:proofErr w:type="spellStart"/>
      <w:r w:rsidRPr="00023EC8">
        <w:rPr>
          <w:rFonts w:ascii="Book Antiqua" w:hAnsi="Book Antiqua" w:cs="Book Antiqua"/>
        </w:rPr>
        <w:t>Nicolaou</w:t>
      </w:r>
      <w:proofErr w:type="spellEnd"/>
      <w:r w:rsidRPr="00023EC8">
        <w:rPr>
          <w:rFonts w:ascii="Book Antiqua" w:hAnsi="Book Antiqua" w:cs="Book Antiqua"/>
        </w:rPr>
        <w:t xml:space="preserve"> A, </w:t>
      </w:r>
      <w:proofErr w:type="spellStart"/>
      <w:r w:rsidRPr="00023EC8">
        <w:rPr>
          <w:rFonts w:ascii="Book Antiqua" w:hAnsi="Book Antiqua" w:cs="Book Antiqua"/>
        </w:rPr>
        <w:t>Gäbel</w:t>
      </w:r>
      <w:proofErr w:type="spellEnd"/>
      <w:r w:rsidRPr="00023EC8">
        <w:rPr>
          <w:rFonts w:ascii="Book Antiqua" w:hAnsi="Book Antiqua" w:cs="Book Antiqua"/>
        </w:rPr>
        <w:t xml:space="preserve"> </w:t>
      </w:r>
      <w:r w:rsidRPr="00023EC8">
        <w:rPr>
          <w:rFonts w:ascii="Book Antiqua" w:hAnsi="Book Antiqua" w:cs="Book Antiqua"/>
        </w:rPr>
        <w:t xml:space="preserve">G, </w:t>
      </w:r>
      <w:proofErr w:type="spellStart"/>
      <w:r w:rsidRPr="00023EC8">
        <w:rPr>
          <w:rFonts w:ascii="Book Antiqua" w:hAnsi="Book Antiqua" w:cs="Book Antiqua"/>
        </w:rPr>
        <w:t>Beutner</w:t>
      </w:r>
      <w:proofErr w:type="spellEnd"/>
      <w:r w:rsidRPr="00023EC8">
        <w:rPr>
          <w:rFonts w:ascii="Book Antiqua" w:hAnsi="Book Antiqua" w:cs="Book Antiqua"/>
        </w:rPr>
        <w:t xml:space="preserve"> F, </w:t>
      </w:r>
      <w:proofErr w:type="spellStart"/>
      <w:r w:rsidRPr="00023EC8">
        <w:rPr>
          <w:rFonts w:ascii="Book Antiqua" w:hAnsi="Book Antiqua" w:cs="Book Antiqua"/>
        </w:rPr>
        <w:t>Scholz</w:t>
      </w:r>
      <w:proofErr w:type="spellEnd"/>
      <w:r w:rsidRPr="00023EC8">
        <w:rPr>
          <w:rFonts w:ascii="Book Antiqua" w:hAnsi="Book Antiqua" w:cs="Book Antiqua"/>
        </w:rPr>
        <w:t xml:space="preserve"> M, </w:t>
      </w:r>
      <w:proofErr w:type="spellStart"/>
      <w:r w:rsidRPr="00023EC8">
        <w:rPr>
          <w:rFonts w:ascii="Book Antiqua" w:hAnsi="Book Antiqua" w:cs="Book Antiqua"/>
        </w:rPr>
        <w:t>Thiery</w:t>
      </w:r>
      <w:proofErr w:type="spellEnd"/>
      <w:r w:rsidRPr="00023EC8">
        <w:rPr>
          <w:rFonts w:ascii="Book Antiqua" w:hAnsi="Book Antiqua" w:cs="Book Antiqua"/>
        </w:rPr>
        <w:t xml:space="preserve"> J, </w:t>
      </w:r>
      <w:proofErr w:type="spellStart"/>
      <w:r w:rsidRPr="00023EC8">
        <w:rPr>
          <w:rFonts w:ascii="Book Antiqua" w:hAnsi="Book Antiqua" w:cs="Book Antiqua"/>
        </w:rPr>
        <w:t>Musunuru</w:t>
      </w:r>
      <w:proofErr w:type="spellEnd"/>
      <w:r w:rsidRPr="00023EC8">
        <w:rPr>
          <w:rFonts w:ascii="Book Antiqua" w:hAnsi="Book Antiqua" w:cs="Book Antiqua"/>
        </w:rPr>
        <w:t xml:space="preserve"> K, </w:t>
      </w:r>
      <w:proofErr w:type="spellStart"/>
      <w:r w:rsidRPr="00023EC8">
        <w:rPr>
          <w:rFonts w:ascii="Book Antiqua" w:hAnsi="Book Antiqua" w:cs="Book Antiqua"/>
        </w:rPr>
        <w:t>Krohn</w:t>
      </w:r>
      <w:proofErr w:type="spellEnd"/>
      <w:r w:rsidRPr="00023EC8">
        <w:rPr>
          <w:rFonts w:ascii="Book Antiqua" w:hAnsi="Book Antiqua" w:cs="Book Antiqua"/>
        </w:rPr>
        <w:t xml:space="preserve"> K, Mann M, </w:t>
      </w:r>
      <w:proofErr w:type="spellStart"/>
      <w:r w:rsidRPr="00023EC8">
        <w:rPr>
          <w:rFonts w:ascii="Book Antiqua" w:hAnsi="Book Antiqua" w:cs="Book Antiqua"/>
        </w:rPr>
        <w:t>Teupser</w:t>
      </w:r>
      <w:proofErr w:type="spellEnd"/>
      <w:r w:rsidRPr="00023EC8">
        <w:rPr>
          <w:rFonts w:ascii="Book Antiqua" w:hAnsi="Book Antiqua" w:cs="Book Antiqua"/>
        </w:rPr>
        <w:t xml:space="preserve"> D. Circular non-coding RNA ANRIL modulates ribosomal RNA maturation and atherosclerosis in humans. </w:t>
      </w:r>
      <w:r w:rsidRPr="00023EC8">
        <w:rPr>
          <w:rFonts w:ascii="Book Antiqua" w:hAnsi="Book Antiqua" w:cs="Book Antiqua"/>
          <w:i/>
          <w:iCs/>
        </w:rPr>
        <w:t xml:space="preserve">Nat </w:t>
      </w:r>
      <w:proofErr w:type="spellStart"/>
      <w:r w:rsidRPr="00023EC8">
        <w:rPr>
          <w:rFonts w:ascii="Book Antiqua" w:hAnsi="Book Antiqua" w:cs="Book Antiqua"/>
          <w:i/>
          <w:iCs/>
        </w:rPr>
        <w:t>Commun</w:t>
      </w:r>
      <w:proofErr w:type="spellEnd"/>
      <w:r w:rsidRPr="00023EC8">
        <w:rPr>
          <w:rFonts w:ascii="Book Antiqua" w:hAnsi="Book Antiqua" w:cs="Book Antiqua"/>
        </w:rPr>
        <w:t xml:space="preserve"> 2016; </w:t>
      </w:r>
      <w:r w:rsidRPr="00023EC8">
        <w:rPr>
          <w:rFonts w:ascii="Book Antiqua" w:hAnsi="Book Antiqua" w:cs="Book Antiqua"/>
          <w:b/>
          <w:bCs/>
        </w:rPr>
        <w:t>7</w:t>
      </w:r>
      <w:r w:rsidRPr="00023EC8">
        <w:rPr>
          <w:rFonts w:ascii="Book Antiqua" w:hAnsi="Book Antiqua" w:cs="Book Antiqua"/>
        </w:rPr>
        <w:t>: 12429 [PMID: 27539542 DOI: 10.1038/ncomms12429]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31 </w:t>
      </w:r>
      <w:r w:rsidRPr="00023EC8">
        <w:rPr>
          <w:rFonts w:ascii="Book Antiqua" w:hAnsi="Book Antiqua" w:cs="Book Antiqua"/>
          <w:b/>
          <w:bCs/>
        </w:rPr>
        <w:t>Chen J</w:t>
      </w:r>
      <w:r w:rsidRPr="00023EC8">
        <w:rPr>
          <w:rFonts w:ascii="Book Antiqua" w:hAnsi="Book Antiqua" w:cs="Book Antiqua"/>
        </w:rPr>
        <w:t>, Li Y, Z</w:t>
      </w:r>
      <w:r w:rsidRPr="00023EC8">
        <w:rPr>
          <w:rFonts w:ascii="Book Antiqua" w:hAnsi="Book Antiqua" w:cs="Book Antiqua"/>
        </w:rPr>
        <w:t xml:space="preserve">heng Q, </w:t>
      </w:r>
      <w:proofErr w:type="spellStart"/>
      <w:r w:rsidRPr="00023EC8">
        <w:rPr>
          <w:rFonts w:ascii="Book Antiqua" w:hAnsi="Book Antiqua" w:cs="Book Antiqua"/>
        </w:rPr>
        <w:t>Bao</w:t>
      </w:r>
      <w:proofErr w:type="spellEnd"/>
      <w:r w:rsidRPr="00023EC8">
        <w:rPr>
          <w:rFonts w:ascii="Book Antiqua" w:hAnsi="Book Antiqua" w:cs="Book Antiqua"/>
        </w:rPr>
        <w:t xml:space="preserve"> C, He J, Chen B, </w:t>
      </w:r>
      <w:proofErr w:type="spellStart"/>
      <w:r w:rsidRPr="00023EC8">
        <w:rPr>
          <w:rFonts w:ascii="Book Antiqua" w:hAnsi="Book Antiqua" w:cs="Book Antiqua"/>
        </w:rPr>
        <w:t>Lyu</w:t>
      </w:r>
      <w:proofErr w:type="spellEnd"/>
      <w:r w:rsidRPr="00023EC8">
        <w:rPr>
          <w:rFonts w:ascii="Book Antiqua" w:hAnsi="Book Antiqua" w:cs="Book Antiqua"/>
        </w:rPr>
        <w:t xml:space="preserve"> D, Zheng B, Xu Y, Long Z, Zhou Y, Zhu H, Wang Y, He X, Shi Y, Huang S. Circular RNA profile identifies circPVT1 as a proliferative factor and prognostic marker in gastric cancer. </w:t>
      </w:r>
      <w:r w:rsidRPr="00023EC8">
        <w:rPr>
          <w:rFonts w:ascii="Book Antiqua" w:hAnsi="Book Antiqua" w:cs="Book Antiqua"/>
          <w:i/>
          <w:iCs/>
        </w:rPr>
        <w:t>Cancer Lett</w:t>
      </w:r>
      <w:r w:rsidRPr="00023EC8">
        <w:rPr>
          <w:rFonts w:ascii="Book Antiqua" w:hAnsi="Book Antiqua" w:cs="Book Antiqua"/>
        </w:rPr>
        <w:t xml:space="preserve"> 2017; </w:t>
      </w:r>
      <w:r w:rsidRPr="00023EC8">
        <w:rPr>
          <w:rFonts w:ascii="Book Antiqua" w:hAnsi="Book Antiqua" w:cs="Book Antiqua"/>
          <w:b/>
          <w:bCs/>
        </w:rPr>
        <w:t>388</w:t>
      </w:r>
      <w:r w:rsidRPr="00023EC8">
        <w:rPr>
          <w:rFonts w:ascii="Book Antiqua" w:hAnsi="Book Antiqua" w:cs="Book Antiqua"/>
        </w:rPr>
        <w:t>: 208-219 [PMID: 279864</w:t>
      </w:r>
      <w:r w:rsidRPr="00023EC8">
        <w:rPr>
          <w:rFonts w:ascii="Book Antiqua" w:hAnsi="Book Antiqua" w:cs="Book Antiqua"/>
        </w:rPr>
        <w:t>64 DOI: 10.1016/j.canlet.2016.12.006]</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32 </w:t>
      </w:r>
      <w:r w:rsidRPr="00023EC8">
        <w:rPr>
          <w:rFonts w:ascii="Book Antiqua" w:hAnsi="Book Antiqua" w:cs="Book Antiqua"/>
          <w:b/>
          <w:bCs/>
        </w:rPr>
        <w:t>Li R</w:t>
      </w:r>
      <w:r w:rsidRPr="00023EC8">
        <w:rPr>
          <w:rFonts w:ascii="Book Antiqua" w:hAnsi="Book Antiqua" w:cs="Book Antiqua"/>
        </w:rPr>
        <w:t xml:space="preserve">, Jiang J, Shi H, Qian H, Zhang X, Xu W. </w:t>
      </w:r>
      <w:proofErr w:type="spellStart"/>
      <w:r w:rsidRPr="00023EC8">
        <w:rPr>
          <w:rFonts w:ascii="Book Antiqua" w:hAnsi="Book Antiqua" w:cs="Book Antiqua"/>
        </w:rPr>
        <w:t>CircRNA</w:t>
      </w:r>
      <w:proofErr w:type="spellEnd"/>
      <w:r w:rsidRPr="00023EC8">
        <w:rPr>
          <w:rFonts w:ascii="Book Antiqua" w:hAnsi="Book Antiqua" w:cs="Book Antiqua"/>
        </w:rPr>
        <w:t xml:space="preserve">: a rising star in gastric cancer. </w:t>
      </w:r>
      <w:r w:rsidRPr="00023EC8">
        <w:rPr>
          <w:rFonts w:ascii="Book Antiqua" w:hAnsi="Book Antiqua" w:cs="Book Antiqua"/>
          <w:i/>
          <w:iCs/>
        </w:rPr>
        <w:t xml:space="preserve">Cell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Life </w:t>
      </w:r>
      <w:proofErr w:type="spellStart"/>
      <w:r w:rsidRPr="00023EC8">
        <w:rPr>
          <w:rFonts w:ascii="Book Antiqua" w:hAnsi="Book Antiqua" w:cs="Book Antiqua"/>
          <w:i/>
          <w:iCs/>
        </w:rPr>
        <w:t>Sci</w:t>
      </w:r>
      <w:proofErr w:type="spellEnd"/>
      <w:r w:rsidRPr="00023EC8">
        <w:rPr>
          <w:rFonts w:ascii="Book Antiqua" w:hAnsi="Book Antiqua" w:cs="Book Antiqua"/>
        </w:rPr>
        <w:t xml:space="preserve"> 2020; </w:t>
      </w:r>
      <w:r w:rsidRPr="00023EC8">
        <w:rPr>
          <w:rFonts w:ascii="Book Antiqua" w:hAnsi="Book Antiqua" w:cs="Book Antiqua"/>
          <w:b/>
          <w:bCs/>
        </w:rPr>
        <w:t>77</w:t>
      </w:r>
      <w:r w:rsidRPr="00023EC8">
        <w:rPr>
          <w:rFonts w:ascii="Book Antiqua" w:hAnsi="Book Antiqua" w:cs="Book Antiqua"/>
        </w:rPr>
        <w:t>: 1661-1680 [PMID: 31659415 DOI: 10.1007/s00018-019-03345-5]</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33 </w:t>
      </w:r>
      <w:r w:rsidRPr="00023EC8">
        <w:rPr>
          <w:rFonts w:ascii="Book Antiqua" w:hAnsi="Book Antiqua" w:cs="Book Antiqua"/>
          <w:b/>
          <w:bCs/>
        </w:rPr>
        <w:t>Petkovic S</w:t>
      </w:r>
      <w:r w:rsidRPr="00023EC8">
        <w:rPr>
          <w:rFonts w:ascii="Book Antiqua" w:hAnsi="Book Antiqua" w:cs="Book Antiqua"/>
        </w:rPr>
        <w:t>, Müller S. RNA circularizat</w:t>
      </w:r>
      <w:r w:rsidRPr="00023EC8">
        <w:rPr>
          <w:rFonts w:ascii="Book Antiqua" w:hAnsi="Book Antiqua" w:cs="Book Antiqua"/>
        </w:rPr>
        <w:t>ion strategies in vivo and in vitro.</w:t>
      </w:r>
      <w:proofErr w:type="gramEnd"/>
      <w:r w:rsidRPr="00023EC8">
        <w:rPr>
          <w:rFonts w:ascii="Book Antiqua" w:hAnsi="Book Antiqua" w:cs="Book Antiqua"/>
        </w:rPr>
        <w:t xml:space="preserve"> </w:t>
      </w:r>
      <w:r w:rsidRPr="00023EC8">
        <w:rPr>
          <w:rFonts w:ascii="Book Antiqua" w:hAnsi="Book Antiqua" w:cs="Book Antiqua"/>
          <w:i/>
          <w:iCs/>
        </w:rPr>
        <w:t>Nucleic Acids Res</w:t>
      </w:r>
      <w:r w:rsidRPr="00023EC8">
        <w:rPr>
          <w:rFonts w:ascii="Book Antiqua" w:hAnsi="Book Antiqua" w:cs="Book Antiqua"/>
        </w:rPr>
        <w:t xml:space="preserve"> 2015; </w:t>
      </w:r>
      <w:r w:rsidRPr="00023EC8">
        <w:rPr>
          <w:rFonts w:ascii="Book Antiqua" w:hAnsi="Book Antiqua" w:cs="Book Antiqua"/>
          <w:b/>
          <w:bCs/>
        </w:rPr>
        <w:t>43</w:t>
      </w:r>
      <w:r w:rsidRPr="00023EC8">
        <w:rPr>
          <w:rFonts w:ascii="Book Antiqua" w:hAnsi="Book Antiqua" w:cs="Book Antiqua"/>
        </w:rPr>
        <w:t>: 2454-2465 [PMID: 25662225 DOI: 10.1093/</w:t>
      </w:r>
      <w:proofErr w:type="spellStart"/>
      <w:r w:rsidRPr="00023EC8">
        <w:rPr>
          <w:rFonts w:ascii="Book Antiqua" w:hAnsi="Book Antiqua" w:cs="Book Antiqua"/>
        </w:rPr>
        <w:t>nar</w:t>
      </w:r>
      <w:proofErr w:type="spellEnd"/>
      <w:r w:rsidRPr="00023EC8">
        <w:rPr>
          <w:rFonts w:ascii="Book Antiqua" w:hAnsi="Book Antiqua" w:cs="Book Antiqua"/>
        </w:rPr>
        <w:t>/gkv045]</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34 </w:t>
      </w:r>
      <w:proofErr w:type="spellStart"/>
      <w:r w:rsidRPr="00023EC8">
        <w:rPr>
          <w:rFonts w:ascii="Book Antiqua" w:hAnsi="Book Antiqua" w:cs="Book Antiqua"/>
          <w:b/>
          <w:bCs/>
        </w:rPr>
        <w:t>Villaseñor</w:t>
      </w:r>
      <w:proofErr w:type="spellEnd"/>
      <w:r w:rsidRPr="00023EC8">
        <w:rPr>
          <w:rFonts w:ascii="Book Antiqua" w:hAnsi="Book Antiqua" w:cs="Book Antiqua"/>
          <w:b/>
          <w:bCs/>
        </w:rPr>
        <w:t xml:space="preserve"> R</w:t>
      </w:r>
      <w:r w:rsidRPr="00023EC8">
        <w:rPr>
          <w:rFonts w:ascii="Book Antiqua" w:hAnsi="Book Antiqua" w:cs="Book Antiqua"/>
        </w:rPr>
        <w:t xml:space="preserve">, </w:t>
      </w:r>
      <w:proofErr w:type="spellStart"/>
      <w:r w:rsidRPr="00023EC8">
        <w:rPr>
          <w:rFonts w:ascii="Book Antiqua" w:hAnsi="Book Antiqua" w:cs="Book Antiqua"/>
        </w:rPr>
        <w:t>Baubec</w:t>
      </w:r>
      <w:proofErr w:type="spellEnd"/>
      <w:r w:rsidRPr="00023EC8">
        <w:rPr>
          <w:rFonts w:ascii="Book Antiqua" w:hAnsi="Book Antiqua" w:cs="Book Antiqua"/>
        </w:rPr>
        <w:t xml:space="preserve"> T. Regulatory mechanisms governing chromatin organization and function.</w:t>
      </w:r>
      <w:proofErr w:type="gramEnd"/>
      <w:r w:rsidRPr="00023EC8">
        <w:rPr>
          <w:rFonts w:ascii="Book Antiqua" w:hAnsi="Book Antiqua" w:cs="Book Antiqua"/>
        </w:rPr>
        <w:t xml:space="preserve"> </w:t>
      </w:r>
      <w:proofErr w:type="spellStart"/>
      <w:r w:rsidRPr="00023EC8">
        <w:rPr>
          <w:rFonts w:ascii="Book Antiqua" w:hAnsi="Book Antiqua" w:cs="Book Antiqua"/>
          <w:i/>
          <w:iCs/>
        </w:rPr>
        <w:t>Curr</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Opin</w:t>
      </w:r>
      <w:proofErr w:type="spellEnd"/>
      <w:r w:rsidRPr="00023EC8">
        <w:rPr>
          <w:rFonts w:ascii="Book Antiqua" w:hAnsi="Book Antiqua" w:cs="Book Antiqua"/>
          <w:i/>
          <w:iCs/>
        </w:rPr>
        <w:t xml:space="preserve"> Cell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2021; </w:t>
      </w:r>
      <w:r w:rsidRPr="00023EC8">
        <w:rPr>
          <w:rFonts w:ascii="Book Antiqua" w:hAnsi="Book Antiqua" w:cs="Book Antiqua"/>
          <w:b/>
          <w:bCs/>
        </w:rPr>
        <w:t>70</w:t>
      </w:r>
      <w:r w:rsidRPr="00023EC8">
        <w:rPr>
          <w:rFonts w:ascii="Book Antiqua" w:hAnsi="Book Antiqua" w:cs="Book Antiqua"/>
        </w:rPr>
        <w:t>: 10-17 [PMID: 3</w:t>
      </w:r>
      <w:r w:rsidRPr="00023EC8">
        <w:rPr>
          <w:rFonts w:ascii="Book Antiqua" w:hAnsi="Book Antiqua" w:cs="Book Antiqua"/>
        </w:rPr>
        <w:t>3276273 DOI: 10.1016/j.ceb.2020.10.015]</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35 </w:t>
      </w:r>
      <w:r w:rsidRPr="00023EC8">
        <w:rPr>
          <w:rFonts w:ascii="Book Antiqua" w:hAnsi="Book Antiqua" w:cs="Book Antiqua"/>
          <w:b/>
          <w:bCs/>
        </w:rPr>
        <w:t>Kim Y</w:t>
      </w:r>
      <w:r w:rsidRPr="00023EC8">
        <w:rPr>
          <w:rFonts w:ascii="Book Antiqua" w:hAnsi="Book Antiqua" w:cs="Book Antiqua"/>
        </w:rPr>
        <w:t xml:space="preserve">, Yu H. Shaping of the 3D genome by the ATPase machine </w:t>
      </w:r>
      <w:proofErr w:type="spellStart"/>
      <w:r w:rsidRPr="00023EC8">
        <w:rPr>
          <w:rFonts w:ascii="Book Antiqua" w:hAnsi="Book Antiqua" w:cs="Book Antiqua"/>
        </w:rPr>
        <w:t>cohesin</w:t>
      </w:r>
      <w:proofErr w:type="spellEnd"/>
      <w:r w:rsidRPr="00023EC8">
        <w:rPr>
          <w:rFonts w:ascii="Book Antiqua" w:hAnsi="Book Antiqua" w:cs="Book Antiqua"/>
        </w:rPr>
        <w:t>.</w:t>
      </w:r>
      <w:proofErr w:type="gramEnd"/>
      <w:r w:rsidRPr="00023EC8">
        <w:rPr>
          <w:rFonts w:ascii="Book Antiqua" w:hAnsi="Book Antiqua" w:cs="Book Antiqua"/>
        </w:rPr>
        <w:t xml:space="preserve"> </w:t>
      </w:r>
      <w:proofErr w:type="spellStart"/>
      <w:r w:rsidRPr="00023EC8">
        <w:rPr>
          <w:rFonts w:ascii="Book Antiqua" w:hAnsi="Book Antiqua" w:cs="Book Antiqua"/>
          <w:i/>
          <w:iCs/>
        </w:rPr>
        <w:t>Exp</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Med</w:t>
      </w:r>
      <w:r w:rsidRPr="00023EC8">
        <w:rPr>
          <w:rFonts w:ascii="Book Antiqua" w:hAnsi="Book Antiqua" w:cs="Book Antiqua"/>
        </w:rPr>
        <w:t xml:space="preserve"> 2020; </w:t>
      </w:r>
      <w:r w:rsidRPr="00023EC8">
        <w:rPr>
          <w:rFonts w:ascii="Book Antiqua" w:hAnsi="Book Antiqua" w:cs="Book Antiqua"/>
          <w:b/>
          <w:bCs/>
        </w:rPr>
        <w:t>52</w:t>
      </w:r>
      <w:r w:rsidRPr="00023EC8">
        <w:rPr>
          <w:rFonts w:ascii="Book Antiqua" w:hAnsi="Book Antiqua" w:cs="Book Antiqua"/>
        </w:rPr>
        <w:t>: 1891-1897 [PMID: 33268833 DOI: 10.1038/s12276-020-00526-2]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36 </w:t>
      </w:r>
      <w:r w:rsidRPr="00023EC8">
        <w:rPr>
          <w:rFonts w:ascii="Book Antiqua" w:hAnsi="Book Antiqua" w:cs="Book Antiqua"/>
          <w:b/>
          <w:bCs/>
        </w:rPr>
        <w:t>Tang Z</w:t>
      </w:r>
      <w:r w:rsidRPr="00023EC8">
        <w:rPr>
          <w:rFonts w:ascii="Book Antiqua" w:hAnsi="Book Antiqua" w:cs="Book Antiqua"/>
        </w:rPr>
        <w:t>, Li X, Zhao J, Qian F, Feng C, Li Y, Zhang J, Jiang Y</w:t>
      </w:r>
      <w:r w:rsidRPr="00023EC8">
        <w:rPr>
          <w:rFonts w:ascii="Book Antiqua" w:hAnsi="Book Antiqua" w:cs="Book Antiqua"/>
        </w:rPr>
        <w:t xml:space="preserve">, Yang Y, Wang Q, Li C. </w:t>
      </w:r>
      <w:proofErr w:type="spellStart"/>
      <w:r w:rsidRPr="00023EC8">
        <w:rPr>
          <w:rFonts w:ascii="Book Antiqua" w:hAnsi="Book Antiqua" w:cs="Book Antiqua"/>
        </w:rPr>
        <w:t>TRCirc</w:t>
      </w:r>
      <w:proofErr w:type="spellEnd"/>
      <w:r w:rsidRPr="00023EC8">
        <w:rPr>
          <w:rFonts w:ascii="Book Antiqua" w:hAnsi="Book Antiqua" w:cs="Book Antiqua"/>
        </w:rPr>
        <w:t xml:space="preserve">: a resource for transcriptional regulation information of </w:t>
      </w:r>
      <w:proofErr w:type="spellStart"/>
      <w:r w:rsidRPr="00023EC8">
        <w:rPr>
          <w:rFonts w:ascii="Book Antiqua" w:hAnsi="Book Antiqua" w:cs="Book Antiqua"/>
        </w:rPr>
        <w:t>circRNAs</w:t>
      </w:r>
      <w:proofErr w:type="spellEnd"/>
      <w:r w:rsidRPr="00023EC8">
        <w:rPr>
          <w:rFonts w:ascii="Book Antiqua" w:hAnsi="Book Antiqua" w:cs="Book Antiqua"/>
        </w:rPr>
        <w:t xml:space="preserve">. </w:t>
      </w:r>
      <w:r w:rsidRPr="00023EC8">
        <w:rPr>
          <w:rFonts w:ascii="Book Antiqua" w:hAnsi="Book Antiqua" w:cs="Book Antiqua"/>
          <w:i/>
          <w:iCs/>
        </w:rPr>
        <w:t xml:space="preserve">Brief </w:t>
      </w:r>
      <w:proofErr w:type="spellStart"/>
      <w:r w:rsidRPr="00023EC8">
        <w:rPr>
          <w:rFonts w:ascii="Book Antiqua" w:hAnsi="Book Antiqua" w:cs="Book Antiqua"/>
          <w:i/>
          <w:iCs/>
        </w:rPr>
        <w:t>Bioinform</w:t>
      </w:r>
      <w:proofErr w:type="spellEnd"/>
      <w:r w:rsidRPr="00023EC8">
        <w:rPr>
          <w:rFonts w:ascii="Book Antiqua" w:hAnsi="Book Antiqua" w:cs="Book Antiqua"/>
        </w:rPr>
        <w:t xml:space="preserve"> 2019; </w:t>
      </w:r>
      <w:r w:rsidRPr="00023EC8">
        <w:rPr>
          <w:rFonts w:ascii="Book Antiqua" w:hAnsi="Book Antiqua" w:cs="Book Antiqua"/>
          <w:b/>
          <w:bCs/>
        </w:rPr>
        <w:t>20</w:t>
      </w:r>
      <w:r w:rsidRPr="00023EC8">
        <w:rPr>
          <w:rFonts w:ascii="Book Antiqua" w:hAnsi="Book Antiqua" w:cs="Book Antiqua"/>
        </w:rPr>
        <w:t>: 2327-2333 [PMID: 30184150 DOI: 10.1093/bib/bby083]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37 </w:t>
      </w:r>
      <w:r w:rsidRPr="00023EC8">
        <w:rPr>
          <w:rFonts w:ascii="Book Antiqua" w:hAnsi="Book Antiqua" w:cs="Book Antiqua"/>
          <w:b/>
          <w:bCs/>
        </w:rPr>
        <w:t>Tan S</w:t>
      </w:r>
      <w:r w:rsidRPr="00023EC8">
        <w:rPr>
          <w:rFonts w:ascii="Book Antiqua" w:hAnsi="Book Antiqua" w:cs="Book Antiqua"/>
        </w:rPr>
        <w:t>, Kang Y, Li H, He HQ, Zheng L, Wu SQ, Ai K, Zhang L, Xu R, Zhang XZ, Zh</w:t>
      </w:r>
      <w:r w:rsidRPr="00023EC8">
        <w:rPr>
          <w:rFonts w:ascii="Book Antiqua" w:hAnsi="Book Antiqua" w:cs="Book Antiqua"/>
        </w:rPr>
        <w:t xml:space="preserve">ao XK, Zhu X. circST6GALNAC6 suppresses bladder cancer metastasis by sponging miR-200a-3p to modulate the STMN1/EMT axis. </w:t>
      </w:r>
      <w:r w:rsidRPr="00023EC8">
        <w:rPr>
          <w:rFonts w:ascii="Book Antiqua" w:hAnsi="Book Antiqua" w:cs="Book Antiqua"/>
          <w:i/>
          <w:iCs/>
        </w:rPr>
        <w:t>Cell Death Dis</w:t>
      </w:r>
      <w:r w:rsidRPr="00023EC8">
        <w:rPr>
          <w:rFonts w:ascii="Book Antiqua" w:hAnsi="Book Antiqua" w:cs="Book Antiqua"/>
        </w:rPr>
        <w:t xml:space="preserve"> 2021; </w:t>
      </w:r>
      <w:r w:rsidRPr="00023EC8">
        <w:rPr>
          <w:rFonts w:ascii="Book Antiqua" w:hAnsi="Book Antiqua" w:cs="Book Antiqua"/>
          <w:b/>
          <w:bCs/>
        </w:rPr>
        <w:t>12</w:t>
      </w:r>
      <w:r w:rsidRPr="00023EC8">
        <w:rPr>
          <w:rFonts w:ascii="Book Antiqua" w:hAnsi="Book Antiqua" w:cs="Book Antiqua"/>
        </w:rPr>
        <w:t>: 168 [PMID: 33568625 DOI: 10.1038/s41419-021-03459-4]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38 </w:t>
      </w:r>
      <w:proofErr w:type="spellStart"/>
      <w:r w:rsidRPr="00023EC8">
        <w:rPr>
          <w:rFonts w:ascii="Book Antiqua" w:hAnsi="Book Antiqua" w:cs="Book Antiqua"/>
          <w:b/>
          <w:bCs/>
        </w:rPr>
        <w:t>Lacerda</w:t>
      </w:r>
      <w:proofErr w:type="spellEnd"/>
      <w:r w:rsidRPr="00023EC8">
        <w:rPr>
          <w:rFonts w:ascii="Book Antiqua" w:hAnsi="Book Antiqua" w:cs="Book Antiqua"/>
          <w:b/>
          <w:bCs/>
        </w:rPr>
        <w:t xml:space="preserve"> R</w:t>
      </w:r>
      <w:r w:rsidRPr="00023EC8">
        <w:rPr>
          <w:rFonts w:ascii="Book Antiqua" w:hAnsi="Book Antiqua" w:cs="Book Antiqua"/>
        </w:rPr>
        <w:t xml:space="preserve">, Menezes J, </w:t>
      </w:r>
      <w:proofErr w:type="spellStart"/>
      <w:r w:rsidRPr="00023EC8">
        <w:rPr>
          <w:rFonts w:ascii="Book Antiqua" w:hAnsi="Book Antiqua" w:cs="Book Antiqua"/>
        </w:rPr>
        <w:t>Romão</w:t>
      </w:r>
      <w:proofErr w:type="spellEnd"/>
      <w:r w:rsidRPr="00023EC8">
        <w:rPr>
          <w:rFonts w:ascii="Book Antiqua" w:hAnsi="Book Antiqua" w:cs="Book Antiqua"/>
        </w:rPr>
        <w:t xml:space="preserve"> L. More than just scannin</w:t>
      </w:r>
      <w:r w:rsidRPr="00023EC8">
        <w:rPr>
          <w:rFonts w:ascii="Book Antiqua" w:hAnsi="Book Antiqua" w:cs="Book Antiqua"/>
        </w:rPr>
        <w:t xml:space="preserve">g: the importance of cap-independent mRNA translation initiation for cellular stress response and cancer. </w:t>
      </w:r>
      <w:r w:rsidRPr="00023EC8">
        <w:rPr>
          <w:rFonts w:ascii="Book Antiqua" w:hAnsi="Book Antiqua" w:cs="Book Antiqua"/>
          <w:i/>
          <w:iCs/>
        </w:rPr>
        <w:t xml:space="preserve">Cell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Life </w:t>
      </w:r>
      <w:proofErr w:type="spellStart"/>
      <w:r w:rsidRPr="00023EC8">
        <w:rPr>
          <w:rFonts w:ascii="Book Antiqua" w:hAnsi="Book Antiqua" w:cs="Book Antiqua"/>
          <w:i/>
          <w:iCs/>
        </w:rPr>
        <w:t>Sci</w:t>
      </w:r>
      <w:proofErr w:type="spellEnd"/>
      <w:r w:rsidRPr="00023EC8">
        <w:rPr>
          <w:rFonts w:ascii="Book Antiqua" w:hAnsi="Book Antiqua" w:cs="Book Antiqua"/>
        </w:rPr>
        <w:t xml:space="preserve"> 2017; </w:t>
      </w:r>
      <w:r w:rsidRPr="00023EC8">
        <w:rPr>
          <w:rFonts w:ascii="Book Antiqua" w:hAnsi="Book Antiqua" w:cs="Book Antiqua"/>
          <w:b/>
          <w:bCs/>
        </w:rPr>
        <w:t>74</w:t>
      </w:r>
      <w:r w:rsidRPr="00023EC8">
        <w:rPr>
          <w:rFonts w:ascii="Book Antiqua" w:hAnsi="Book Antiqua" w:cs="Book Antiqua"/>
        </w:rPr>
        <w:t>: 1659-1680 [PMID: 27913822 DOI: 10.1007/s00018-016-2428-2]</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39 </w:t>
      </w:r>
      <w:r w:rsidRPr="00023EC8">
        <w:rPr>
          <w:rFonts w:ascii="Book Antiqua" w:hAnsi="Book Antiqua" w:cs="Book Antiqua"/>
          <w:b/>
          <w:bCs/>
        </w:rPr>
        <w:t>Dong R</w:t>
      </w:r>
      <w:r w:rsidRPr="00023EC8">
        <w:rPr>
          <w:rFonts w:ascii="Book Antiqua" w:hAnsi="Book Antiqua" w:cs="Book Antiqua"/>
        </w:rPr>
        <w:t xml:space="preserve">, Ma XK, Chen LL, Yang L. Increased complexity of </w:t>
      </w:r>
      <w:proofErr w:type="spellStart"/>
      <w:r w:rsidRPr="00023EC8">
        <w:rPr>
          <w:rFonts w:ascii="Book Antiqua" w:hAnsi="Book Antiqua" w:cs="Book Antiqua"/>
        </w:rPr>
        <w:t>circR</w:t>
      </w:r>
      <w:r w:rsidRPr="00023EC8">
        <w:rPr>
          <w:rFonts w:ascii="Book Antiqua" w:hAnsi="Book Antiqua" w:cs="Book Antiqua"/>
        </w:rPr>
        <w:t>NA</w:t>
      </w:r>
      <w:proofErr w:type="spellEnd"/>
      <w:r w:rsidRPr="00023EC8">
        <w:rPr>
          <w:rFonts w:ascii="Book Antiqua" w:hAnsi="Book Antiqua" w:cs="Book Antiqua"/>
        </w:rPr>
        <w:t xml:space="preserve"> expression during species evolution.</w:t>
      </w:r>
      <w:proofErr w:type="gramEnd"/>
      <w:r w:rsidRPr="00023EC8">
        <w:rPr>
          <w:rFonts w:ascii="Book Antiqua" w:hAnsi="Book Antiqua" w:cs="Book Antiqua"/>
        </w:rPr>
        <w:t xml:space="preserve"> </w:t>
      </w:r>
      <w:r w:rsidRPr="00023EC8">
        <w:rPr>
          <w:rFonts w:ascii="Book Antiqua" w:hAnsi="Book Antiqua" w:cs="Book Antiqua"/>
          <w:i/>
          <w:iCs/>
        </w:rPr>
        <w:t xml:space="preserve">RNA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2017; </w:t>
      </w:r>
      <w:r w:rsidRPr="00023EC8">
        <w:rPr>
          <w:rFonts w:ascii="Book Antiqua" w:hAnsi="Book Antiqua" w:cs="Book Antiqua"/>
          <w:b/>
          <w:bCs/>
        </w:rPr>
        <w:t>14</w:t>
      </w:r>
      <w:r w:rsidRPr="00023EC8">
        <w:rPr>
          <w:rFonts w:ascii="Book Antiqua" w:hAnsi="Book Antiqua" w:cs="Book Antiqua"/>
        </w:rPr>
        <w:t>: 1064-1074 [PMID: 27982734 DOI: 10.1080/15476286.2016.1269999]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40 </w:t>
      </w:r>
      <w:r w:rsidRPr="00023EC8">
        <w:rPr>
          <w:rFonts w:ascii="Book Antiqua" w:hAnsi="Book Antiqua" w:cs="Book Antiqua"/>
          <w:b/>
          <w:bCs/>
        </w:rPr>
        <w:t>Hu X</w:t>
      </w:r>
      <w:r w:rsidRPr="00023EC8">
        <w:rPr>
          <w:rFonts w:ascii="Book Antiqua" w:hAnsi="Book Antiqua" w:cs="Book Antiqua"/>
        </w:rPr>
        <w:t xml:space="preserve">, Zhu M, Zhang X, Liu B, Liang Z, Huang L, Xu J, Yu L, Li K, </w:t>
      </w:r>
      <w:proofErr w:type="spellStart"/>
      <w:r w:rsidRPr="00023EC8">
        <w:rPr>
          <w:rFonts w:ascii="Book Antiqua" w:hAnsi="Book Antiqua" w:cs="Book Antiqua"/>
        </w:rPr>
        <w:t>Zar</w:t>
      </w:r>
      <w:proofErr w:type="spellEnd"/>
      <w:r w:rsidRPr="00023EC8">
        <w:rPr>
          <w:rFonts w:ascii="Book Antiqua" w:hAnsi="Book Antiqua" w:cs="Book Antiqua"/>
        </w:rPr>
        <w:t xml:space="preserve"> MS, </w:t>
      </w:r>
      <w:proofErr w:type="spellStart"/>
      <w:r w:rsidRPr="00023EC8">
        <w:rPr>
          <w:rFonts w:ascii="Book Antiqua" w:hAnsi="Book Antiqua" w:cs="Book Antiqua"/>
        </w:rPr>
        <w:t>Xue</w:t>
      </w:r>
      <w:proofErr w:type="spellEnd"/>
      <w:r w:rsidRPr="00023EC8">
        <w:rPr>
          <w:rFonts w:ascii="Book Antiqua" w:hAnsi="Book Antiqua" w:cs="Book Antiqua"/>
        </w:rPr>
        <w:t xml:space="preserve"> R, Cao G, Gong C. Identification and characterization of circular RNAs in the silkworm midgut following </w:t>
      </w:r>
      <w:proofErr w:type="spellStart"/>
      <w:r w:rsidRPr="00023EC8">
        <w:rPr>
          <w:rFonts w:ascii="Book Antiqua" w:hAnsi="Book Antiqua" w:cs="Book Antiqua"/>
        </w:rPr>
        <w:t>Bombyx</w:t>
      </w:r>
      <w:proofErr w:type="spellEnd"/>
      <w:r w:rsidRPr="00023EC8">
        <w:rPr>
          <w:rFonts w:ascii="Book Antiqua" w:hAnsi="Book Antiqua" w:cs="Book Antiqua"/>
        </w:rPr>
        <w:t xml:space="preserve"> </w:t>
      </w:r>
      <w:proofErr w:type="spellStart"/>
      <w:r w:rsidRPr="00023EC8">
        <w:rPr>
          <w:rFonts w:ascii="Book Antiqua" w:hAnsi="Book Antiqua" w:cs="Book Antiqua"/>
        </w:rPr>
        <w:t>mori</w:t>
      </w:r>
      <w:proofErr w:type="spellEnd"/>
      <w:r w:rsidRPr="00023EC8">
        <w:rPr>
          <w:rFonts w:ascii="Book Antiqua" w:hAnsi="Book Antiqua" w:cs="Book Antiqua"/>
        </w:rPr>
        <w:t xml:space="preserve"> cytoplasmic </w:t>
      </w:r>
      <w:proofErr w:type="spellStart"/>
      <w:r w:rsidRPr="00023EC8">
        <w:rPr>
          <w:rFonts w:ascii="Book Antiqua" w:hAnsi="Book Antiqua" w:cs="Book Antiqua"/>
        </w:rPr>
        <w:t>polyhedrosis</w:t>
      </w:r>
      <w:proofErr w:type="spellEnd"/>
      <w:r w:rsidRPr="00023EC8">
        <w:rPr>
          <w:rFonts w:ascii="Book Antiqua" w:hAnsi="Book Antiqua" w:cs="Book Antiqua"/>
        </w:rPr>
        <w:t xml:space="preserve"> virus infection. </w:t>
      </w:r>
      <w:r w:rsidRPr="00023EC8">
        <w:rPr>
          <w:rFonts w:ascii="Book Antiqua" w:hAnsi="Book Antiqua" w:cs="Book Antiqua"/>
          <w:i/>
          <w:iCs/>
        </w:rPr>
        <w:t xml:space="preserve">RNA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2018; </w:t>
      </w:r>
      <w:r w:rsidRPr="00023EC8">
        <w:rPr>
          <w:rFonts w:ascii="Book Antiqua" w:hAnsi="Book Antiqua" w:cs="Book Antiqua"/>
          <w:b/>
          <w:bCs/>
        </w:rPr>
        <w:t>15</w:t>
      </w:r>
      <w:r w:rsidRPr="00023EC8">
        <w:rPr>
          <w:rFonts w:ascii="Book Antiqua" w:hAnsi="Book Antiqua" w:cs="Book Antiqua"/>
        </w:rPr>
        <w:t>: 292-30</w:t>
      </w:r>
      <w:r w:rsidRPr="00023EC8">
        <w:rPr>
          <w:rFonts w:ascii="Book Antiqua" w:hAnsi="Book Antiqua" w:cs="Book Antiqua"/>
        </w:rPr>
        <w:t>1 [PMID: 29268657 DOI: 10.1080/15476286.2017.1411461]</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41 </w:t>
      </w:r>
      <w:r w:rsidRPr="00023EC8">
        <w:rPr>
          <w:rFonts w:ascii="Book Antiqua" w:hAnsi="Book Antiqua" w:cs="Book Antiqua"/>
          <w:b/>
          <w:bCs/>
        </w:rPr>
        <w:t>Granados-</w:t>
      </w:r>
      <w:proofErr w:type="spellStart"/>
      <w:r w:rsidRPr="00023EC8">
        <w:rPr>
          <w:rFonts w:ascii="Book Antiqua" w:hAnsi="Book Antiqua" w:cs="Book Antiqua"/>
          <w:b/>
          <w:bCs/>
        </w:rPr>
        <w:t>Riveron</w:t>
      </w:r>
      <w:proofErr w:type="spellEnd"/>
      <w:r w:rsidRPr="00023EC8">
        <w:rPr>
          <w:rFonts w:ascii="Book Antiqua" w:hAnsi="Book Antiqua" w:cs="Book Antiqua"/>
          <w:b/>
          <w:bCs/>
        </w:rPr>
        <w:t xml:space="preserve"> JT</w:t>
      </w:r>
      <w:proofErr w:type="gramEnd"/>
      <w:r w:rsidRPr="00023EC8">
        <w:rPr>
          <w:rFonts w:ascii="Book Antiqua" w:hAnsi="Book Antiqua" w:cs="Book Antiqua"/>
        </w:rPr>
        <w:t>, Aquino-</w:t>
      </w:r>
      <w:proofErr w:type="spellStart"/>
      <w:r w:rsidRPr="00023EC8">
        <w:rPr>
          <w:rFonts w:ascii="Book Antiqua" w:hAnsi="Book Antiqua" w:cs="Book Antiqua"/>
        </w:rPr>
        <w:t>Jarquin</w:t>
      </w:r>
      <w:proofErr w:type="spellEnd"/>
      <w:r w:rsidRPr="00023EC8">
        <w:rPr>
          <w:rFonts w:ascii="Book Antiqua" w:hAnsi="Book Antiqua" w:cs="Book Antiqua"/>
        </w:rPr>
        <w:t xml:space="preserve"> G. </w:t>
      </w:r>
      <w:proofErr w:type="gramStart"/>
      <w:r w:rsidRPr="00023EC8">
        <w:rPr>
          <w:rFonts w:ascii="Book Antiqua" w:hAnsi="Book Antiqua" w:cs="Book Antiqua"/>
        </w:rPr>
        <w:t xml:space="preserve">The complexity of the translation ability of </w:t>
      </w:r>
      <w:proofErr w:type="spellStart"/>
      <w:r w:rsidRPr="00023EC8">
        <w:rPr>
          <w:rFonts w:ascii="Book Antiqua" w:hAnsi="Book Antiqua" w:cs="Book Antiqua"/>
        </w:rPr>
        <w:t>circRNAs</w:t>
      </w:r>
      <w:proofErr w:type="spellEnd"/>
      <w:r w:rsidRPr="00023EC8">
        <w:rPr>
          <w:rFonts w:ascii="Book Antiqua" w:hAnsi="Book Antiqua" w:cs="Book Antiqua"/>
        </w:rPr>
        <w:t>.</w:t>
      </w:r>
      <w:proofErr w:type="gramEnd"/>
      <w:r w:rsidRPr="00023EC8">
        <w:rPr>
          <w:rFonts w:ascii="Book Antiqua" w:hAnsi="Book Antiqua" w:cs="Book Antiqua"/>
        </w:rPr>
        <w:t xml:space="preserve"> </w:t>
      </w:r>
      <w:proofErr w:type="spellStart"/>
      <w:r w:rsidRPr="00023EC8">
        <w:rPr>
          <w:rFonts w:ascii="Book Antiqua" w:hAnsi="Book Antiqua" w:cs="Book Antiqua"/>
          <w:i/>
          <w:iCs/>
        </w:rPr>
        <w:t>Biochim</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Biophys</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Acta</w:t>
      </w:r>
      <w:proofErr w:type="spellEnd"/>
      <w:r w:rsidRPr="00023EC8">
        <w:rPr>
          <w:rFonts w:ascii="Book Antiqua" w:hAnsi="Book Antiqua" w:cs="Book Antiqua"/>
        </w:rPr>
        <w:t xml:space="preserve"> 2016; </w:t>
      </w:r>
      <w:r w:rsidRPr="00023EC8">
        <w:rPr>
          <w:rFonts w:ascii="Book Antiqua" w:hAnsi="Book Antiqua" w:cs="Book Antiqua"/>
          <w:b/>
          <w:bCs/>
        </w:rPr>
        <w:t>1859</w:t>
      </w:r>
      <w:r w:rsidRPr="00023EC8">
        <w:rPr>
          <w:rFonts w:ascii="Book Antiqua" w:hAnsi="Book Antiqua" w:cs="Book Antiqua"/>
        </w:rPr>
        <w:t>: 1245-1251 [PMID: 27449861 DOI: 10.1016/j.bbagrm.2016.07.009]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42 </w:t>
      </w:r>
      <w:r w:rsidRPr="00023EC8">
        <w:rPr>
          <w:rFonts w:ascii="Book Antiqua" w:hAnsi="Book Antiqua" w:cs="Book Antiqua"/>
          <w:b/>
          <w:bCs/>
        </w:rPr>
        <w:t>Starke S</w:t>
      </w:r>
      <w:r w:rsidRPr="00023EC8">
        <w:rPr>
          <w:rFonts w:ascii="Book Antiqua" w:hAnsi="Book Antiqua" w:cs="Book Antiqua"/>
        </w:rPr>
        <w:t xml:space="preserve">, </w:t>
      </w:r>
      <w:proofErr w:type="spellStart"/>
      <w:r w:rsidRPr="00023EC8">
        <w:rPr>
          <w:rFonts w:ascii="Book Antiqua" w:hAnsi="Book Antiqua" w:cs="Book Antiqua"/>
        </w:rPr>
        <w:t>Jost</w:t>
      </w:r>
      <w:proofErr w:type="spellEnd"/>
      <w:r w:rsidRPr="00023EC8">
        <w:rPr>
          <w:rFonts w:ascii="Book Antiqua" w:hAnsi="Book Antiqua" w:cs="Book Antiqua"/>
        </w:rPr>
        <w:t xml:space="preserve"> I, </w:t>
      </w:r>
      <w:proofErr w:type="spellStart"/>
      <w:r w:rsidRPr="00023EC8">
        <w:rPr>
          <w:rFonts w:ascii="Book Antiqua" w:hAnsi="Book Antiqua" w:cs="Book Antiqua"/>
        </w:rPr>
        <w:t>Rossbach</w:t>
      </w:r>
      <w:proofErr w:type="spellEnd"/>
      <w:r w:rsidRPr="00023EC8">
        <w:rPr>
          <w:rFonts w:ascii="Book Antiqua" w:hAnsi="Book Antiqua" w:cs="Book Antiqua"/>
        </w:rPr>
        <w:t xml:space="preserve"> O, Schneider T, Schreiner S, Hung LH, </w:t>
      </w:r>
      <w:proofErr w:type="spellStart"/>
      <w:r w:rsidRPr="00023EC8">
        <w:rPr>
          <w:rFonts w:ascii="Book Antiqua" w:hAnsi="Book Antiqua" w:cs="Book Antiqua"/>
        </w:rPr>
        <w:t>Bindereif</w:t>
      </w:r>
      <w:proofErr w:type="spellEnd"/>
      <w:r w:rsidRPr="00023EC8">
        <w:rPr>
          <w:rFonts w:ascii="Book Antiqua" w:hAnsi="Book Antiqua" w:cs="Book Antiqua"/>
        </w:rPr>
        <w:t xml:space="preserve"> A. Exon circularization requires canonical splice signals. </w:t>
      </w:r>
      <w:r w:rsidRPr="00023EC8">
        <w:rPr>
          <w:rFonts w:ascii="Book Antiqua" w:hAnsi="Book Antiqua" w:cs="Book Antiqua"/>
          <w:i/>
          <w:iCs/>
        </w:rPr>
        <w:t>Cell Rep</w:t>
      </w:r>
      <w:r w:rsidRPr="00023EC8">
        <w:rPr>
          <w:rFonts w:ascii="Book Antiqua" w:hAnsi="Book Antiqua" w:cs="Book Antiqua"/>
        </w:rPr>
        <w:t xml:space="preserve"> 2015; </w:t>
      </w:r>
      <w:r w:rsidRPr="00023EC8">
        <w:rPr>
          <w:rFonts w:ascii="Book Antiqua" w:hAnsi="Book Antiqua" w:cs="Book Antiqua"/>
          <w:b/>
          <w:bCs/>
        </w:rPr>
        <w:t>10</w:t>
      </w:r>
      <w:r w:rsidRPr="00023EC8">
        <w:rPr>
          <w:rFonts w:ascii="Book Antiqua" w:hAnsi="Book Antiqua" w:cs="Book Antiqua"/>
        </w:rPr>
        <w:t>: 103-111 [PMID: 25543144 DOI: 10.1016/j.celrep.2014.12.002]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43 </w:t>
      </w:r>
      <w:r w:rsidRPr="00023EC8">
        <w:rPr>
          <w:rFonts w:ascii="Book Antiqua" w:hAnsi="Book Antiqua" w:cs="Book Antiqua"/>
          <w:b/>
          <w:bCs/>
        </w:rPr>
        <w:t>Li Z</w:t>
      </w:r>
      <w:r w:rsidRPr="00023EC8">
        <w:rPr>
          <w:rFonts w:ascii="Book Antiqua" w:hAnsi="Book Antiqua" w:cs="Book Antiqua"/>
        </w:rPr>
        <w:t xml:space="preserve">, Huang C, </w:t>
      </w:r>
      <w:proofErr w:type="spellStart"/>
      <w:r w:rsidRPr="00023EC8">
        <w:rPr>
          <w:rFonts w:ascii="Book Antiqua" w:hAnsi="Book Antiqua" w:cs="Book Antiqua"/>
        </w:rPr>
        <w:t>Bao</w:t>
      </w:r>
      <w:proofErr w:type="spellEnd"/>
      <w:r w:rsidRPr="00023EC8">
        <w:rPr>
          <w:rFonts w:ascii="Book Antiqua" w:hAnsi="Book Antiqua" w:cs="Book Antiqua"/>
        </w:rPr>
        <w:t xml:space="preserve"> C, Chen L, Lin M, Wang X, </w:t>
      </w:r>
      <w:proofErr w:type="spellStart"/>
      <w:r w:rsidRPr="00023EC8">
        <w:rPr>
          <w:rFonts w:ascii="Book Antiqua" w:hAnsi="Book Antiqua" w:cs="Book Antiqua"/>
        </w:rPr>
        <w:t>Zhon</w:t>
      </w:r>
      <w:r w:rsidRPr="00023EC8">
        <w:rPr>
          <w:rFonts w:ascii="Book Antiqua" w:hAnsi="Book Antiqua" w:cs="Book Antiqua"/>
        </w:rPr>
        <w:t>g</w:t>
      </w:r>
      <w:proofErr w:type="spellEnd"/>
      <w:r w:rsidRPr="00023EC8">
        <w:rPr>
          <w:rFonts w:ascii="Book Antiqua" w:hAnsi="Book Antiqua" w:cs="Book Antiqua"/>
        </w:rPr>
        <w:t xml:space="preserve"> G, Yu B, Hu W, Dai L, Zhu P, Chang Z, Wu Q, Zhao Y, </w:t>
      </w:r>
      <w:proofErr w:type="spellStart"/>
      <w:r w:rsidRPr="00023EC8">
        <w:rPr>
          <w:rFonts w:ascii="Book Antiqua" w:hAnsi="Book Antiqua" w:cs="Book Antiqua"/>
        </w:rPr>
        <w:t>Jia</w:t>
      </w:r>
      <w:proofErr w:type="spellEnd"/>
      <w:r w:rsidRPr="00023EC8">
        <w:rPr>
          <w:rFonts w:ascii="Book Antiqua" w:hAnsi="Book Antiqua" w:cs="Book Antiqua"/>
        </w:rPr>
        <w:t xml:space="preserve"> Y, Xu P, Liu H, Shan G. Exon-intron circular RNAs regulate transcription in the nucleus. </w:t>
      </w:r>
      <w:r w:rsidRPr="00023EC8">
        <w:rPr>
          <w:rFonts w:ascii="Book Antiqua" w:hAnsi="Book Antiqua" w:cs="Book Antiqua"/>
          <w:i/>
          <w:iCs/>
        </w:rPr>
        <w:t xml:space="preserve">Nat </w:t>
      </w:r>
      <w:proofErr w:type="spellStart"/>
      <w:r w:rsidRPr="00023EC8">
        <w:rPr>
          <w:rFonts w:ascii="Book Antiqua" w:hAnsi="Book Antiqua" w:cs="Book Antiqua"/>
          <w:i/>
          <w:iCs/>
        </w:rPr>
        <w:t>Struct</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2015; </w:t>
      </w:r>
      <w:r w:rsidRPr="00023EC8">
        <w:rPr>
          <w:rFonts w:ascii="Book Antiqua" w:hAnsi="Book Antiqua" w:cs="Book Antiqua"/>
          <w:b/>
          <w:bCs/>
        </w:rPr>
        <w:t>22</w:t>
      </w:r>
      <w:r w:rsidRPr="00023EC8">
        <w:rPr>
          <w:rFonts w:ascii="Book Antiqua" w:hAnsi="Book Antiqua" w:cs="Book Antiqua"/>
        </w:rPr>
        <w:t>: 256-264 [PMID: 25664725 DOI: 10.1038/nsmb.2959]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44 </w:t>
      </w:r>
      <w:r w:rsidRPr="00023EC8">
        <w:rPr>
          <w:rFonts w:ascii="Book Antiqua" w:hAnsi="Book Antiqua" w:cs="Book Antiqua"/>
          <w:b/>
          <w:bCs/>
        </w:rPr>
        <w:t>Lei M</w:t>
      </w:r>
      <w:r w:rsidRPr="00023EC8">
        <w:rPr>
          <w:rFonts w:ascii="Book Antiqua" w:hAnsi="Book Antiqua" w:cs="Book Antiqua"/>
        </w:rPr>
        <w:t>, Zheng G, Ning Q, Zhen</w:t>
      </w:r>
      <w:r w:rsidRPr="00023EC8">
        <w:rPr>
          <w:rFonts w:ascii="Book Antiqua" w:hAnsi="Book Antiqua" w:cs="Book Antiqua"/>
        </w:rPr>
        <w:t xml:space="preserve">g J, Dong D. Translation and functional roles of circular RNAs in human cancer.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30 [PMID: 32059672 DOI: 10.1186/s12943-020-1135-7]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45 </w:t>
      </w:r>
      <w:r w:rsidRPr="00023EC8">
        <w:rPr>
          <w:rFonts w:ascii="Book Antiqua" w:hAnsi="Book Antiqua" w:cs="Book Antiqua"/>
          <w:b/>
          <w:bCs/>
        </w:rPr>
        <w:t>Tang Q</w:t>
      </w:r>
      <w:r w:rsidRPr="00023EC8">
        <w:rPr>
          <w:rFonts w:ascii="Book Antiqua" w:hAnsi="Book Antiqua" w:cs="Book Antiqua"/>
        </w:rPr>
        <w:t xml:space="preserve">, Hann SS. Biological Roles and Mechanisms of Circular RNA in Human Cancers. </w:t>
      </w:r>
      <w:proofErr w:type="spellStart"/>
      <w:r w:rsidRPr="00023EC8">
        <w:rPr>
          <w:rFonts w:ascii="Book Antiqua" w:hAnsi="Book Antiqua" w:cs="Book Antiqua"/>
          <w:i/>
          <w:iCs/>
        </w:rPr>
        <w:t>Onco</w:t>
      </w:r>
      <w:proofErr w:type="spellEnd"/>
      <w:r w:rsidRPr="00023EC8">
        <w:rPr>
          <w:rFonts w:ascii="Book Antiqua" w:hAnsi="Book Antiqua" w:cs="Book Antiqua"/>
          <w:i/>
          <w:iCs/>
        </w:rPr>
        <w:t xml:space="preserve"> Targets </w:t>
      </w:r>
      <w:proofErr w:type="spellStart"/>
      <w:r w:rsidRPr="00023EC8">
        <w:rPr>
          <w:rFonts w:ascii="Book Antiqua" w:hAnsi="Book Antiqua" w:cs="Book Antiqua"/>
          <w:i/>
          <w:iCs/>
        </w:rPr>
        <w:t>Ther</w:t>
      </w:r>
      <w:proofErr w:type="spellEnd"/>
      <w:r w:rsidRPr="00023EC8">
        <w:rPr>
          <w:rFonts w:ascii="Book Antiqua" w:hAnsi="Book Antiqua" w:cs="Book Antiqua"/>
        </w:rPr>
        <w:t xml:space="preserve"> </w:t>
      </w:r>
      <w:r w:rsidRPr="00023EC8">
        <w:rPr>
          <w:rFonts w:ascii="Book Antiqua" w:hAnsi="Book Antiqua" w:cs="Book Antiqua"/>
        </w:rPr>
        <w:t xml:space="preserve">2020; </w:t>
      </w:r>
      <w:r w:rsidRPr="00023EC8">
        <w:rPr>
          <w:rFonts w:ascii="Book Antiqua" w:hAnsi="Book Antiqua" w:cs="Book Antiqua"/>
          <w:b/>
          <w:bCs/>
        </w:rPr>
        <w:t>13</w:t>
      </w:r>
      <w:r w:rsidRPr="00023EC8">
        <w:rPr>
          <w:rFonts w:ascii="Book Antiqua" w:hAnsi="Book Antiqua" w:cs="Book Antiqua"/>
        </w:rPr>
        <w:t>: 2067-2092 [PMID: 32210574 DOI: 10.2147/OTT.S233672]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46 </w:t>
      </w:r>
      <w:r w:rsidRPr="00023EC8">
        <w:rPr>
          <w:rFonts w:ascii="Book Antiqua" w:hAnsi="Book Antiqua" w:cs="Book Antiqua"/>
          <w:b/>
          <w:bCs/>
        </w:rPr>
        <w:t>Li X</w:t>
      </w:r>
      <w:r w:rsidRPr="00023EC8">
        <w:rPr>
          <w:rFonts w:ascii="Book Antiqua" w:hAnsi="Book Antiqua" w:cs="Book Antiqua"/>
        </w:rPr>
        <w:t xml:space="preserve">, Wang J, Zhang C, Lin C, Zhang J, Zhang W, Zhang W, Lu Y, Zheng L, Li X. Circular RNA circITGA7 inhibits colorectal cancer growth and metastasis by modulating the </w:t>
      </w:r>
      <w:proofErr w:type="spellStart"/>
      <w:r w:rsidRPr="00023EC8">
        <w:rPr>
          <w:rFonts w:ascii="Book Antiqua" w:hAnsi="Book Antiqua" w:cs="Book Antiqua"/>
        </w:rPr>
        <w:t>Ras</w:t>
      </w:r>
      <w:proofErr w:type="spellEnd"/>
      <w:r w:rsidRPr="00023EC8">
        <w:rPr>
          <w:rFonts w:ascii="Book Antiqua" w:hAnsi="Book Antiqua" w:cs="Book Antiqua"/>
        </w:rPr>
        <w:t xml:space="preserve"> pathway and upregul</w:t>
      </w:r>
      <w:r w:rsidRPr="00023EC8">
        <w:rPr>
          <w:rFonts w:ascii="Book Antiqua" w:hAnsi="Book Antiqua" w:cs="Book Antiqua"/>
        </w:rPr>
        <w:t xml:space="preserve">ating transcription of its host gene ITGA7. </w:t>
      </w:r>
      <w:r w:rsidRPr="00023EC8">
        <w:rPr>
          <w:rFonts w:ascii="Book Antiqua" w:hAnsi="Book Antiqua" w:cs="Book Antiqua"/>
          <w:i/>
          <w:iCs/>
        </w:rPr>
        <w:t xml:space="preserve">J </w:t>
      </w:r>
      <w:proofErr w:type="spellStart"/>
      <w:r w:rsidRPr="00023EC8">
        <w:rPr>
          <w:rFonts w:ascii="Book Antiqua" w:hAnsi="Book Antiqua" w:cs="Book Antiqua"/>
          <w:i/>
          <w:iCs/>
        </w:rPr>
        <w:t>Pathol</w:t>
      </w:r>
      <w:proofErr w:type="spellEnd"/>
      <w:r w:rsidRPr="00023EC8">
        <w:rPr>
          <w:rFonts w:ascii="Book Antiqua" w:hAnsi="Book Antiqua" w:cs="Book Antiqua"/>
        </w:rPr>
        <w:t xml:space="preserve"> 2018; </w:t>
      </w:r>
      <w:r w:rsidRPr="00023EC8">
        <w:rPr>
          <w:rFonts w:ascii="Book Antiqua" w:hAnsi="Book Antiqua" w:cs="Book Antiqua"/>
          <w:b/>
          <w:bCs/>
        </w:rPr>
        <w:t>246</w:t>
      </w:r>
      <w:r w:rsidRPr="00023EC8">
        <w:rPr>
          <w:rFonts w:ascii="Book Antiqua" w:hAnsi="Book Antiqua" w:cs="Book Antiqua"/>
        </w:rPr>
        <w:t>: 166-179 [PMID: 29943828 DOI: 10.1002/path.5125]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47 </w:t>
      </w:r>
      <w:proofErr w:type="spellStart"/>
      <w:r w:rsidRPr="00023EC8">
        <w:rPr>
          <w:rFonts w:ascii="Book Antiqua" w:hAnsi="Book Antiqua" w:cs="Book Antiqua"/>
          <w:b/>
          <w:bCs/>
        </w:rPr>
        <w:t>Xie</w:t>
      </w:r>
      <w:proofErr w:type="spellEnd"/>
      <w:r w:rsidRPr="00023EC8">
        <w:rPr>
          <w:rFonts w:ascii="Book Antiqua" w:hAnsi="Book Antiqua" w:cs="Book Antiqua"/>
          <w:b/>
          <w:bCs/>
        </w:rPr>
        <w:t xml:space="preserve"> M</w:t>
      </w:r>
      <w:r w:rsidRPr="00023EC8">
        <w:rPr>
          <w:rFonts w:ascii="Book Antiqua" w:hAnsi="Book Antiqua" w:cs="Book Antiqua"/>
        </w:rPr>
        <w:t xml:space="preserve">, Yu T, Jing X, Ma L, Fan Y, Yang F, Ma P, Jiang H, Wu X, Shu Y, Xu T. </w:t>
      </w:r>
      <w:proofErr w:type="spellStart"/>
      <w:r w:rsidRPr="00023EC8">
        <w:rPr>
          <w:rFonts w:ascii="Book Antiqua" w:hAnsi="Book Antiqua" w:cs="Book Antiqua"/>
        </w:rPr>
        <w:t>Exosomal</w:t>
      </w:r>
      <w:proofErr w:type="spellEnd"/>
      <w:r w:rsidRPr="00023EC8">
        <w:rPr>
          <w:rFonts w:ascii="Book Antiqua" w:hAnsi="Book Antiqua" w:cs="Book Antiqua"/>
        </w:rPr>
        <w:t xml:space="preserve"> circSHKBP1 promotes gastric cancer progression via regul</w:t>
      </w:r>
      <w:r w:rsidRPr="00023EC8">
        <w:rPr>
          <w:rFonts w:ascii="Book Antiqua" w:hAnsi="Book Antiqua" w:cs="Book Antiqua"/>
        </w:rPr>
        <w:t xml:space="preserve">ating the miR-582-3p/HUR/VEGF axis and suppressing HSP90 degradation.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112 [PMID: 32600329 DOI: 10.1186/s12943-020-01208-3]</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48 </w:t>
      </w:r>
      <w:r w:rsidRPr="00023EC8">
        <w:rPr>
          <w:rFonts w:ascii="Book Antiqua" w:hAnsi="Book Antiqua" w:cs="Book Antiqua"/>
          <w:b/>
          <w:bCs/>
        </w:rPr>
        <w:t>Bannister AJ</w:t>
      </w:r>
      <w:r w:rsidRPr="00023EC8">
        <w:rPr>
          <w:rFonts w:ascii="Book Antiqua" w:hAnsi="Book Antiqua" w:cs="Book Antiqua"/>
        </w:rPr>
        <w:t xml:space="preserve">, </w:t>
      </w:r>
      <w:proofErr w:type="spellStart"/>
      <w:r w:rsidRPr="00023EC8">
        <w:rPr>
          <w:rFonts w:ascii="Book Antiqua" w:hAnsi="Book Antiqua" w:cs="Book Antiqua"/>
        </w:rPr>
        <w:t>Kouzarides</w:t>
      </w:r>
      <w:proofErr w:type="spellEnd"/>
      <w:r w:rsidRPr="00023EC8">
        <w:rPr>
          <w:rFonts w:ascii="Book Antiqua" w:hAnsi="Book Antiqua" w:cs="Book Antiqua"/>
        </w:rPr>
        <w:t xml:space="preserve"> T. Regulation of chromatin by histone modifications.</w:t>
      </w:r>
      <w:proofErr w:type="gramEnd"/>
      <w:r w:rsidRPr="00023EC8">
        <w:rPr>
          <w:rFonts w:ascii="Book Antiqua" w:hAnsi="Book Antiqua" w:cs="Book Antiqua"/>
        </w:rPr>
        <w:t xml:space="preserve"> </w:t>
      </w:r>
      <w:r w:rsidRPr="00023EC8">
        <w:rPr>
          <w:rFonts w:ascii="Book Antiqua" w:hAnsi="Book Antiqua" w:cs="Book Antiqua"/>
          <w:i/>
          <w:iCs/>
        </w:rPr>
        <w:t>Cell Res</w:t>
      </w:r>
      <w:r w:rsidRPr="00023EC8">
        <w:rPr>
          <w:rFonts w:ascii="Book Antiqua" w:hAnsi="Book Antiqua" w:cs="Book Antiqua"/>
        </w:rPr>
        <w:t xml:space="preserve"> 2011; </w:t>
      </w:r>
      <w:r w:rsidRPr="00023EC8">
        <w:rPr>
          <w:rFonts w:ascii="Book Antiqua" w:hAnsi="Book Antiqua" w:cs="Book Antiqua"/>
          <w:b/>
          <w:bCs/>
        </w:rPr>
        <w:t>21</w:t>
      </w:r>
      <w:r w:rsidRPr="00023EC8">
        <w:rPr>
          <w:rFonts w:ascii="Book Antiqua" w:hAnsi="Book Antiqua" w:cs="Book Antiqua"/>
        </w:rPr>
        <w:t>: 381-395 [PMI</w:t>
      </w:r>
      <w:r w:rsidRPr="00023EC8">
        <w:rPr>
          <w:rFonts w:ascii="Book Antiqua" w:hAnsi="Book Antiqua" w:cs="Book Antiqua"/>
        </w:rPr>
        <w:t>D: 21321607 DOI: 10.1038/cr.2011.22]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49 </w:t>
      </w:r>
      <w:r w:rsidRPr="00023EC8">
        <w:rPr>
          <w:rFonts w:ascii="Book Antiqua" w:hAnsi="Book Antiqua" w:cs="Book Antiqua"/>
          <w:b/>
          <w:bCs/>
        </w:rPr>
        <w:t>Tang L</w:t>
      </w:r>
      <w:r w:rsidRPr="00023EC8">
        <w:rPr>
          <w:rFonts w:ascii="Book Antiqua" w:hAnsi="Book Antiqua" w:cs="Book Antiqua"/>
        </w:rPr>
        <w:t xml:space="preserve">, </w:t>
      </w:r>
      <w:proofErr w:type="spellStart"/>
      <w:r w:rsidRPr="00023EC8">
        <w:rPr>
          <w:rFonts w:ascii="Book Antiqua" w:hAnsi="Book Antiqua" w:cs="Book Antiqua"/>
        </w:rPr>
        <w:t>Xiong</w:t>
      </w:r>
      <w:proofErr w:type="spellEnd"/>
      <w:r w:rsidRPr="00023EC8">
        <w:rPr>
          <w:rFonts w:ascii="Book Antiqua" w:hAnsi="Book Antiqua" w:cs="Book Antiqua"/>
        </w:rPr>
        <w:t xml:space="preserve"> W, Zhang L, Wang D, Wang Y, Wu Y, Wei F, Mo Y, </w:t>
      </w:r>
      <w:proofErr w:type="spellStart"/>
      <w:r w:rsidRPr="00023EC8">
        <w:rPr>
          <w:rFonts w:ascii="Book Antiqua" w:hAnsi="Book Antiqua" w:cs="Book Antiqua"/>
        </w:rPr>
        <w:t>Hou</w:t>
      </w:r>
      <w:proofErr w:type="spellEnd"/>
      <w:r w:rsidRPr="00023EC8">
        <w:rPr>
          <w:rFonts w:ascii="Book Antiqua" w:hAnsi="Book Antiqua" w:cs="Book Antiqua"/>
        </w:rPr>
        <w:t xml:space="preserve"> X, Shi L, </w:t>
      </w:r>
      <w:proofErr w:type="spellStart"/>
      <w:r w:rsidRPr="00023EC8">
        <w:rPr>
          <w:rFonts w:ascii="Book Antiqua" w:hAnsi="Book Antiqua" w:cs="Book Antiqua"/>
        </w:rPr>
        <w:t>Xiong</w:t>
      </w:r>
      <w:proofErr w:type="spellEnd"/>
      <w:r w:rsidRPr="00023EC8">
        <w:rPr>
          <w:rFonts w:ascii="Book Antiqua" w:hAnsi="Book Antiqua" w:cs="Book Antiqua"/>
        </w:rPr>
        <w:t xml:space="preserve"> F, Zhang S, Gong Z, Liao Q, Xiang B, Zhang W, Zhou M, Li X, Li G, </w:t>
      </w:r>
      <w:proofErr w:type="spellStart"/>
      <w:r w:rsidRPr="00023EC8">
        <w:rPr>
          <w:rFonts w:ascii="Book Antiqua" w:hAnsi="Book Antiqua" w:cs="Book Antiqua"/>
        </w:rPr>
        <w:t>Guo</w:t>
      </w:r>
      <w:proofErr w:type="spellEnd"/>
      <w:r w:rsidRPr="00023EC8">
        <w:rPr>
          <w:rFonts w:ascii="Book Antiqua" w:hAnsi="Book Antiqua" w:cs="Book Antiqua"/>
        </w:rPr>
        <w:t xml:space="preserve"> C, Zeng Z. circSETD3 regulates MAPRE1 through miR-615-5p and miR-</w:t>
      </w:r>
      <w:r w:rsidRPr="00023EC8">
        <w:rPr>
          <w:rFonts w:ascii="Book Antiqua" w:hAnsi="Book Antiqua" w:cs="Book Antiqua"/>
        </w:rPr>
        <w:t xml:space="preserve">1538 sponges to promote migration and invasion in nasopharyngeal carcinoma. </w:t>
      </w:r>
      <w:r w:rsidRPr="00023EC8">
        <w:rPr>
          <w:rFonts w:ascii="Book Antiqua" w:hAnsi="Book Antiqua" w:cs="Book Antiqua"/>
          <w:i/>
          <w:iCs/>
        </w:rPr>
        <w:t>Oncogene</w:t>
      </w:r>
      <w:r w:rsidRPr="00023EC8">
        <w:rPr>
          <w:rFonts w:ascii="Book Antiqua" w:hAnsi="Book Antiqua" w:cs="Book Antiqua"/>
        </w:rPr>
        <w:t xml:space="preserve"> 2021; </w:t>
      </w:r>
      <w:r w:rsidRPr="00023EC8">
        <w:rPr>
          <w:rFonts w:ascii="Book Antiqua" w:hAnsi="Book Antiqua" w:cs="Book Antiqua"/>
          <w:b/>
          <w:bCs/>
        </w:rPr>
        <w:t>40</w:t>
      </w:r>
      <w:r w:rsidRPr="00023EC8">
        <w:rPr>
          <w:rFonts w:ascii="Book Antiqua" w:hAnsi="Book Antiqua" w:cs="Book Antiqua"/>
        </w:rPr>
        <w:t>: 307-321 [PMID: 33122825 DOI: 10.1038/s41388-020-01531-5]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50 </w:t>
      </w:r>
      <w:proofErr w:type="spellStart"/>
      <w:r w:rsidRPr="00023EC8">
        <w:rPr>
          <w:rFonts w:ascii="Book Antiqua" w:hAnsi="Book Antiqua" w:cs="Book Antiqua"/>
          <w:b/>
          <w:bCs/>
        </w:rPr>
        <w:t>Jie</w:t>
      </w:r>
      <w:proofErr w:type="spellEnd"/>
      <w:r w:rsidRPr="00023EC8">
        <w:rPr>
          <w:rFonts w:ascii="Book Antiqua" w:hAnsi="Book Antiqua" w:cs="Book Antiqua"/>
          <w:b/>
          <w:bCs/>
        </w:rPr>
        <w:t xml:space="preserve"> M</w:t>
      </w:r>
      <w:r w:rsidRPr="00023EC8">
        <w:rPr>
          <w:rFonts w:ascii="Book Antiqua" w:hAnsi="Book Antiqua" w:cs="Book Antiqua"/>
        </w:rPr>
        <w:t xml:space="preserve">, Wu Y, Gao M, Li X, Liu C, Ouyang Q, Tang Q, Shan C, </w:t>
      </w:r>
      <w:proofErr w:type="spellStart"/>
      <w:r w:rsidRPr="00023EC8">
        <w:rPr>
          <w:rFonts w:ascii="Book Antiqua" w:hAnsi="Book Antiqua" w:cs="Book Antiqua"/>
        </w:rPr>
        <w:t>Lv</w:t>
      </w:r>
      <w:proofErr w:type="spellEnd"/>
      <w:r w:rsidRPr="00023EC8">
        <w:rPr>
          <w:rFonts w:ascii="Book Antiqua" w:hAnsi="Book Antiqua" w:cs="Book Antiqua"/>
        </w:rPr>
        <w:t xml:space="preserve"> Y, Zhang K, Dai Q, Chen Y, Zeng S, Li C, Wang L, He F, Hu C, Yang S. CircMRPS35 suppresses gastric cancer progression via recruiting KAT7 to govern histone modification.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xml:space="preserve">: 56 </w:t>
      </w:r>
      <w:r w:rsidRPr="00023EC8">
        <w:rPr>
          <w:rFonts w:ascii="Book Antiqua" w:hAnsi="Book Antiqua" w:cs="Book Antiqua"/>
        </w:rPr>
        <w:t>[PMID: 32164722 DOI: 10.1186/s12943-020-01160-2]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51 </w:t>
      </w:r>
      <w:r w:rsidRPr="00023EC8">
        <w:rPr>
          <w:rFonts w:ascii="Book Antiqua" w:hAnsi="Book Antiqua" w:cs="Book Antiqua"/>
          <w:b/>
          <w:bCs/>
        </w:rPr>
        <w:t>He Y</w:t>
      </w:r>
      <w:r w:rsidRPr="00023EC8">
        <w:rPr>
          <w:rFonts w:ascii="Book Antiqua" w:hAnsi="Book Antiqua" w:cs="Book Antiqua"/>
        </w:rPr>
        <w:t xml:space="preserve">, Zhang Q, Zheng Q, Yu X, </w:t>
      </w:r>
      <w:proofErr w:type="spellStart"/>
      <w:r w:rsidRPr="00023EC8">
        <w:rPr>
          <w:rFonts w:ascii="Book Antiqua" w:hAnsi="Book Antiqua" w:cs="Book Antiqua"/>
        </w:rPr>
        <w:t>Guo</w:t>
      </w:r>
      <w:proofErr w:type="spellEnd"/>
      <w:r w:rsidRPr="00023EC8">
        <w:rPr>
          <w:rFonts w:ascii="Book Antiqua" w:hAnsi="Book Antiqua" w:cs="Book Antiqua"/>
        </w:rPr>
        <w:t xml:space="preserve"> W. Distinct 5-methylcytosine profiles of circular RNA in human hepatocellular carcinoma. </w:t>
      </w:r>
      <w:r w:rsidRPr="00023EC8">
        <w:rPr>
          <w:rFonts w:ascii="Book Antiqua" w:hAnsi="Book Antiqua" w:cs="Book Antiqua"/>
          <w:i/>
          <w:iCs/>
        </w:rPr>
        <w:t xml:space="preserve">Am J </w:t>
      </w:r>
      <w:proofErr w:type="spellStart"/>
      <w:r w:rsidRPr="00023EC8">
        <w:rPr>
          <w:rFonts w:ascii="Book Antiqua" w:hAnsi="Book Antiqua" w:cs="Book Antiqua"/>
          <w:i/>
          <w:iCs/>
        </w:rPr>
        <w:t>Transl</w:t>
      </w:r>
      <w:proofErr w:type="spellEnd"/>
      <w:r w:rsidRPr="00023EC8">
        <w:rPr>
          <w:rFonts w:ascii="Book Antiqua" w:hAnsi="Book Antiqua" w:cs="Book Antiqua"/>
          <w:i/>
          <w:iCs/>
        </w:rPr>
        <w:t xml:space="preserve"> Res</w:t>
      </w:r>
      <w:r w:rsidRPr="00023EC8">
        <w:rPr>
          <w:rFonts w:ascii="Book Antiqua" w:hAnsi="Book Antiqua" w:cs="Book Antiqua"/>
        </w:rPr>
        <w:t xml:space="preserve"> 2020; </w:t>
      </w:r>
      <w:r w:rsidRPr="00023EC8">
        <w:rPr>
          <w:rFonts w:ascii="Book Antiqua" w:hAnsi="Book Antiqua" w:cs="Book Antiqua"/>
          <w:b/>
          <w:bCs/>
        </w:rPr>
        <w:t>12</w:t>
      </w:r>
      <w:r w:rsidRPr="00023EC8">
        <w:rPr>
          <w:rFonts w:ascii="Book Antiqua" w:hAnsi="Book Antiqua" w:cs="Book Antiqua"/>
        </w:rPr>
        <w:t>: 5719-5729 [PMID: 33042451]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52 </w:t>
      </w:r>
      <w:r w:rsidRPr="00023EC8">
        <w:rPr>
          <w:rFonts w:ascii="Book Antiqua" w:hAnsi="Book Antiqua" w:cs="Book Antiqua"/>
          <w:b/>
          <w:bCs/>
        </w:rPr>
        <w:t>Zhao Z</w:t>
      </w:r>
      <w:r w:rsidRPr="00023EC8">
        <w:rPr>
          <w:rFonts w:ascii="Book Antiqua" w:hAnsi="Book Antiqua" w:cs="Book Antiqua"/>
        </w:rPr>
        <w:t>, Song J, Tang B, F</w:t>
      </w:r>
      <w:r w:rsidRPr="00023EC8">
        <w:rPr>
          <w:rFonts w:ascii="Book Antiqua" w:hAnsi="Book Antiqua" w:cs="Book Antiqua"/>
        </w:rPr>
        <w:t xml:space="preserve">ang S, Zhang D, Zheng L, Wu F, Gao Y, Chen C, Hu X, </w:t>
      </w:r>
      <w:proofErr w:type="spellStart"/>
      <w:r w:rsidRPr="00023EC8">
        <w:rPr>
          <w:rFonts w:ascii="Book Antiqua" w:hAnsi="Book Antiqua" w:cs="Book Antiqua"/>
        </w:rPr>
        <w:t>Weng</w:t>
      </w:r>
      <w:proofErr w:type="spellEnd"/>
      <w:r w:rsidRPr="00023EC8">
        <w:rPr>
          <w:rFonts w:ascii="Book Antiqua" w:hAnsi="Book Antiqua" w:cs="Book Antiqua"/>
        </w:rPr>
        <w:t xml:space="preserve"> Q, Yang Y, </w:t>
      </w:r>
      <w:proofErr w:type="spellStart"/>
      <w:r w:rsidRPr="00023EC8">
        <w:rPr>
          <w:rFonts w:ascii="Book Antiqua" w:hAnsi="Book Antiqua" w:cs="Book Antiqua"/>
        </w:rPr>
        <w:t>Tu</w:t>
      </w:r>
      <w:proofErr w:type="spellEnd"/>
      <w:r w:rsidRPr="00023EC8">
        <w:rPr>
          <w:rFonts w:ascii="Book Antiqua" w:hAnsi="Book Antiqua" w:cs="Book Antiqua"/>
        </w:rPr>
        <w:t xml:space="preserve"> J, Ji J. CircSOD2 induced epigenetic alteration drives hepatocellular carcinoma progression through activating JAK2/STAT3 signaling </w:t>
      </w:r>
      <w:r w:rsidRPr="00023EC8">
        <w:rPr>
          <w:rFonts w:ascii="Book Antiqua" w:hAnsi="Book Antiqua" w:cs="Book Antiqua"/>
        </w:rPr>
        <w:lastRenderedPageBreak/>
        <w:t xml:space="preserve">pathway. </w:t>
      </w:r>
      <w:r w:rsidRPr="00023EC8">
        <w:rPr>
          <w:rFonts w:ascii="Book Antiqua" w:hAnsi="Book Antiqua" w:cs="Book Antiqua"/>
          <w:i/>
          <w:iCs/>
        </w:rPr>
        <w:t xml:space="preserve">J </w:t>
      </w:r>
      <w:proofErr w:type="spellStart"/>
      <w:r w:rsidRPr="00023EC8">
        <w:rPr>
          <w:rFonts w:ascii="Book Antiqua" w:hAnsi="Book Antiqua" w:cs="Book Antiqua"/>
          <w:i/>
          <w:iCs/>
        </w:rPr>
        <w:t>Exp</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Clin</w:t>
      </w:r>
      <w:proofErr w:type="spellEnd"/>
      <w:r w:rsidRPr="00023EC8">
        <w:rPr>
          <w:rFonts w:ascii="Book Antiqua" w:hAnsi="Book Antiqua" w:cs="Book Antiqua"/>
          <w:i/>
          <w:iCs/>
        </w:rPr>
        <w:t xml:space="preserve"> Cancer Res</w:t>
      </w:r>
      <w:r w:rsidRPr="00023EC8">
        <w:rPr>
          <w:rFonts w:ascii="Book Antiqua" w:hAnsi="Book Antiqua" w:cs="Book Antiqua"/>
        </w:rPr>
        <w:t xml:space="preserve"> 2020; </w:t>
      </w:r>
      <w:r w:rsidRPr="00023EC8">
        <w:rPr>
          <w:rFonts w:ascii="Book Antiqua" w:hAnsi="Book Antiqua" w:cs="Book Antiqua"/>
          <w:b/>
          <w:bCs/>
        </w:rPr>
        <w:t>39</w:t>
      </w:r>
      <w:r w:rsidRPr="00023EC8">
        <w:rPr>
          <w:rFonts w:ascii="Book Antiqua" w:hAnsi="Book Antiqua" w:cs="Book Antiqua"/>
        </w:rPr>
        <w:t>: 259 [PMID: 3</w:t>
      </w:r>
      <w:r w:rsidRPr="00023EC8">
        <w:rPr>
          <w:rFonts w:ascii="Book Antiqua" w:hAnsi="Book Antiqua" w:cs="Book Antiqua"/>
        </w:rPr>
        <w:t>3234142 DOI: 10.1186/s13046-020-01769-7]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53 </w:t>
      </w:r>
      <w:r w:rsidRPr="00023EC8">
        <w:rPr>
          <w:rFonts w:ascii="Book Antiqua" w:hAnsi="Book Antiqua" w:cs="Book Antiqua"/>
          <w:b/>
          <w:bCs/>
        </w:rPr>
        <w:t>Wang Y</w:t>
      </w:r>
      <w:r w:rsidRPr="00023EC8">
        <w:rPr>
          <w:rFonts w:ascii="Book Antiqua" w:hAnsi="Book Antiqua" w:cs="Book Antiqua"/>
        </w:rPr>
        <w:t xml:space="preserve">, Shi S, Zhang Q, Dong H, Zhang J. MicroRNA-206 upregulation relieves circTCF25-induced osteosarcoma cell proliferation and migration. </w:t>
      </w:r>
      <w:r w:rsidRPr="00023EC8">
        <w:rPr>
          <w:rFonts w:ascii="Book Antiqua" w:hAnsi="Book Antiqua" w:cs="Book Antiqua"/>
          <w:i/>
          <w:iCs/>
        </w:rPr>
        <w:t xml:space="preserve">J Cell </w:t>
      </w:r>
      <w:proofErr w:type="spellStart"/>
      <w:r w:rsidRPr="00023EC8">
        <w:rPr>
          <w:rFonts w:ascii="Book Antiqua" w:hAnsi="Book Antiqua" w:cs="Book Antiqua"/>
          <w:i/>
          <w:iCs/>
        </w:rPr>
        <w:t>Physiol</w:t>
      </w:r>
      <w:proofErr w:type="spellEnd"/>
      <w:r w:rsidRPr="00023EC8">
        <w:rPr>
          <w:rFonts w:ascii="Book Antiqua" w:hAnsi="Book Antiqua" w:cs="Book Antiqua"/>
        </w:rPr>
        <w:t xml:space="preserve"> 2020 [PMID: 32052450 DOI: 10.1002/jcp.29570]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54 </w:t>
      </w:r>
      <w:r w:rsidRPr="00023EC8">
        <w:rPr>
          <w:rFonts w:ascii="Book Antiqua" w:hAnsi="Book Antiqua" w:cs="Book Antiqua"/>
          <w:b/>
          <w:bCs/>
        </w:rPr>
        <w:t>Wang Y</w:t>
      </w:r>
      <w:r w:rsidRPr="00023EC8">
        <w:rPr>
          <w:rFonts w:ascii="Book Antiqua" w:hAnsi="Book Antiqua" w:cs="Book Antiqua"/>
        </w:rPr>
        <w:t xml:space="preserve">, </w:t>
      </w:r>
      <w:r w:rsidRPr="00023EC8">
        <w:rPr>
          <w:rFonts w:ascii="Book Antiqua" w:hAnsi="Book Antiqua" w:cs="Book Antiqua"/>
        </w:rPr>
        <w:t xml:space="preserve">Xu R, Zhang D, Lu T, Yu W, Wo Y, Liu A, Sui T, Cui J, Qin Y, Dong Y, </w:t>
      </w:r>
      <w:proofErr w:type="spellStart"/>
      <w:r w:rsidRPr="00023EC8">
        <w:rPr>
          <w:rFonts w:ascii="Book Antiqua" w:hAnsi="Book Antiqua" w:cs="Book Antiqua"/>
        </w:rPr>
        <w:t>Leng</w:t>
      </w:r>
      <w:proofErr w:type="spellEnd"/>
      <w:r w:rsidRPr="00023EC8">
        <w:rPr>
          <w:rFonts w:ascii="Book Antiqua" w:hAnsi="Book Antiqua" w:cs="Book Antiqua"/>
        </w:rPr>
        <w:t xml:space="preserve"> X, Kong D, Du W, Huang Z, Su W, Yuan T, Sun X, Wang J, Jiao W. Circ-ZKSCAN1 regulates FAM83A expression and inactivates MAPK signaling by targeting miR-330-5p to promote non-small ce</w:t>
      </w:r>
      <w:r w:rsidRPr="00023EC8">
        <w:rPr>
          <w:rFonts w:ascii="Book Antiqua" w:hAnsi="Book Antiqua" w:cs="Book Antiqua"/>
        </w:rPr>
        <w:t xml:space="preserve">ll lung cancer progression. </w:t>
      </w:r>
      <w:proofErr w:type="spellStart"/>
      <w:r w:rsidRPr="00023EC8">
        <w:rPr>
          <w:rFonts w:ascii="Book Antiqua" w:hAnsi="Book Antiqua" w:cs="Book Antiqua"/>
          <w:i/>
          <w:iCs/>
        </w:rPr>
        <w:t>Transl</w:t>
      </w:r>
      <w:proofErr w:type="spellEnd"/>
      <w:r w:rsidRPr="00023EC8">
        <w:rPr>
          <w:rFonts w:ascii="Book Antiqua" w:hAnsi="Book Antiqua" w:cs="Book Antiqua"/>
          <w:i/>
          <w:iCs/>
        </w:rPr>
        <w:t xml:space="preserve"> Lung Cancer Res</w:t>
      </w:r>
      <w:r w:rsidRPr="00023EC8">
        <w:rPr>
          <w:rFonts w:ascii="Book Antiqua" w:hAnsi="Book Antiqua" w:cs="Book Antiqua"/>
        </w:rPr>
        <w:t xml:space="preserve"> 2019; </w:t>
      </w:r>
      <w:r w:rsidRPr="00023EC8">
        <w:rPr>
          <w:rFonts w:ascii="Book Antiqua" w:hAnsi="Book Antiqua" w:cs="Book Antiqua"/>
          <w:b/>
          <w:bCs/>
        </w:rPr>
        <w:t>8</w:t>
      </w:r>
      <w:r w:rsidRPr="00023EC8">
        <w:rPr>
          <w:rFonts w:ascii="Book Antiqua" w:hAnsi="Book Antiqua" w:cs="Book Antiqua"/>
        </w:rPr>
        <w:t>: 862-875 [PMID: 32010565 DOI: 10.21037/tlcr.2019.11.04]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55 </w:t>
      </w:r>
      <w:r w:rsidRPr="00023EC8">
        <w:rPr>
          <w:rFonts w:ascii="Book Antiqua" w:hAnsi="Book Antiqua" w:cs="Book Antiqua"/>
          <w:b/>
          <w:bCs/>
        </w:rPr>
        <w:t>Pan G</w:t>
      </w:r>
      <w:r w:rsidRPr="00023EC8">
        <w:rPr>
          <w:rFonts w:ascii="Book Antiqua" w:hAnsi="Book Antiqua" w:cs="Book Antiqua"/>
        </w:rPr>
        <w:t>, Mao A, Liu J, Lu J, Ding J, Liu W. Circular RNA hsa_circ_0061825 (circ-TFF1) contributes to breast cancer progression through targe</w:t>
      </w:r>
      <w:r w:rsidRPr="00023EC8">
        <w:rPr>
          <w:rFonts w:ascii="Book Antiqua" w:hAnsi="Book Antiqua" w:cs="Book Antiqua"/>
        </w:rPr>
        <w:t xml:space="preserve">ting miR-326/TFF1 </w:t>
      </w:r>
      <w:proofErr w:type="spellStart"/>
      <w:r w:rsidRPr="00023EC8">
        <w:rPr>
          <w:rFonts w:ascii="Book Antiqua" w:hAnsi="Book Antiqua" w:cs="Book Antiqua"/>
        </w:rPr>
        <w:t>signalling</w:t>
      </w:r>
      <w:proofErr w:type="spellEnd"/>
      <w:r w:rsidRPr="00023EC8">
        <w:rPr>
          <w:rFonts w:ascii="Book Antiqua" w:hAnsi="Book Antiqua" w:cs="Book Antiqua"/>
        </w:rPr>
        <w:t xml:space="preserve">. </w:t>
      </w:r>
      <w:r w:rsidRPr="00023EC8">
        <w:rPr>
          <w:rFonts w:ascii="Book Antiqua" w:hAnsi="Book Antiqua" w:cs="Book Antiqua"/>
          <w:i/>
          <w:iCs/>
        </w:rPr>
        <w:t xml:space="preserve">Cell </w:t>
      </w:r>
      <w:proofErr w:type="spellStart"/>
      <w:r w:rsidRPr="00023EC8">
        <w:rPr>
          <w:rFonts w:ascii="Book Antiqua" w:hAnsi="Book Antiqua" w:cs="Book Antiqua"/>
          <w:i/>
          <w:iCs/>
        </w:rPr>
        <w:t>Prolif</w:t>
      </w:r>
      <w:proofErr w:type="spellEnd"/>
      <w:r w:rsidRPr="00023EC8">
        <w:rPr>
          <w:rFonts w:ascii="Book Antiqua" w:hAnsi="Book Antiqua" w:cs="Book Antiqua"/>
        </w:rPr>
        <w:t xml:space="preserve"> 2020; </w:t>
      </w:r>
      <w:r w:rsidRPr="00023EC8">
        <w:rPr>
          <w:rFonts w:ascii="Book Antiqua" w:hAnsi="Book Antiqua" w:cs="Book Antiqua"/>
          <w:b/>
          <w:bCs/>
        </w:rPr>
        <w:t>53</w:t>
      </w:r>
      <w:r w:rsidRPr="00023EC8">
        <w:rPr>
          <w:rFonts w:ascii="Book Antiqua" w:hAnsi="Book Antiqua" w:cs="Book Antiqua"/>
        </w:rPr>
        <w:t>: e12720 [PMID: 31961997 DOI: 10.1111/cpr.12720]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56 </w:t>
      </w:r>
      <w:r w:rsidRPr="00023EC8">
        <w:rPr>
          <w:rFonts w:ascii="Book Antiqua" w:hAnsi="Book Antiqua" w:cs="Book Antiqua"/>
          <w:b/>
          <w:bCs/>
        </w:rPr>
        <w:t>Li Y</w:t>
      </w:r>
      <w:r w:rsidRPr="00023EC8">
        <w:rPr>
          <w:rFonts w:ascii="Book Antiqua" w:hAnsi="Book Antiqua" w:cs="Book Antiqua"/>
        </w:rPr>
        <w:t xml:space="preserve">, Li C, Xu R, Wang Y, Li D, Zhang B. A novel circFMN2 promotes tumor proliferation in CRC by regulating the miR-1182/hTERT signaling pathways. </w:t>
      </w:r>
      <w:proofErr w:type="spellStart"/>
      <w:r w:rsidRPr="00023EC8">
        <w:rPr>
          <w:rFonts w:ascii="Book Antiqua" w:hAnsi="Book Antiqua" w:cs="Book Antiqua"/>
          <w:i/>
          <w:iCs/>
        </w:rPr>
        <w:t>Clin</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Sc</w:t>
      </w:r>
      <w:r w:rsidRPr="00023EC8">
        <w:rPr>
          <w:rFonts w:ascii="Book Antiqua" w:hAnsi="Book Antiqua" w:cs="Book Antiqua"/>
          <w:i/>
          <w:iCs/>
        </w:rPr>
        <w:t>i</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Lond</w:t>
      </w:r>
      <w:proofErr w:type="spellEnd"/>
      <w:r w:rsidRPr="00023EC8">
        <w:rPr>
          <w:rFonts w:ascii="Book Antiqua" w:hAnsi="Book Antiqua" w:cs="Book Antiqua"/>
          <w:i/>
          <w:iCs/>
        </w:rPr>
        <w:t>)</w:t>
      </w:r>
      <w:r w:rsidRPr="00023EC8">
        <w:rPr>
          <w:rFonts w:ascii="Book Antiqua" w:hAnsi="Book Antiqua" w:cs="Book Antiqua"/>
        </w:rPr>
        <w:t xml:space="preserve"> 2019; </w:t>
      </w:r>
      <w:r w:rsidRPr="00023EC8">
        <w:rPr>
          <w:rFonts w:ascii="Book Antiqua" w:hAnsi="Book Antiqua" w:cs="Book Antiqua"/>
          <w:b/>
          <w:bCs/>
        </w:rPr>
        <w:t>133</w:t>
      </w:r>
      <w:r w:rsidRPr="00023EC8">
        <w:rPr>
          <w:rFonts w:ascii="Book Antiqua" w:hAnsi="Book Antiqua" w:cs="Book Antiqua"/>
        </w:rPr>
        <w:t>: 2463-2479 [PMID: 31738400 DOI: 10.1042/CS20190715]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57 </w:t>
      </w:r>
      <w:r w:rsidRPr="00023EC8">
        <w:rPr>
          <w:rFonts w:ascii="Book Antiqua" w:hAnsi="Book Antiqua" w:cs="Book Antiqua"/>
          <w:b/>
          <w:bCs/>
        </w:rPr>
        <w:t>Wang GJ</w:t>
      </w:r>
      <w:r w:rsidRPr="00023EC8">
        <w:rPr>
          <w:rFonts w:ascii="Book Antiqua" w:hAnsi="Book Antiqua" w:cs="Book Antiqua"/>
        </w:rPr>
        <w:t xml:space="preserve">, Yu TY, Li YR, Liu YJ, Deng BB. Circ_0000190 suppresses gastric cancer progression potentially via inhibiting miR-1252/PAK3 pathway. </w:t>
      </w:r>
      <w:r w:rsidRPr="00023EC8">
        <w:rPr>
          <w:rFonts w:ascii="Book Antiqua" w:hAnsi="Book Antiqua" w:cs="Book Antiqua"/>
          <w:i/>
          <w:iCs/>
        </w:rPr>
        <w:t xml:space="preserve">Cancer Cell </w:t>
      </w:r>
      <w:proofErr w:type="spellStart"/>
      <w:r w:rsidRPr="00023EC8">
        <w:rPr>
          <w:rFonts w:ascii="Book Antiqua" w:hAnsi="Book Antiqua" w:cs="Book Antiqua"/>
          <w:i/>
          <w:iCs/>
        </w:rPr>
        <w:t>Int</w:t>
      </w:r>
      <w:proofErr w:type="spellEnd"/>
      <w:r w:rsidRPr="00023EC8">
        <w:rPr>
          <w:rFonts w:ascii="Book Antiqua" w:hAnsi="Book Antiqua" w:cs="Book Antiqua"/>
        </w:rPr>
        <w:t xml:space="preserve"> 2020; </w:t>
      </w:r>
      <w:r w:rsidRPr="00023EC8">
        <w:rPr>
          <w:rFonts w:ascii="Book Antiqua" w:hAnsi="Book Antiqua" w:cs="Book Antiqua"/>
          <w:b/>
          <w:bCs/>
        </w:rPr>
        <w:t>20</w:t>
      </w:r>
      <w:r w:rsidRPr="00023EC8">
        <w:rPr>
          <w:rFonts w:ascii="Book Antiqua" w:hAnsi="Book Antiqua" w:cs="Book Antiqua"/>
        </w:rPr>
        <w:t>: 351 [PMID: 3274</w:t>
      </w:r>
      <w:r w:rsidRPr="00023EC8">
        <w:rPr>
          <w:rFonts w:ascii="Book Antiqua" w:hAnsi="Book Antiqua" w:cs="Book Antiqua"/>
        </w:rPr>
        <w:t>2198 DOI: 10.1186/s12935-020-01422-5]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58 </w:t>
      </w:r>
      <w:proofErr w:type="spellStart"/>
      <w:r w:rsidRPr="00023EC8">
        <w:rPr>
          <w:rFonts w:ascii="Book Antiqua" w:hAnsi="Book Antiqua" w:cs="Book Antiqua"/>
          <w:b/>
          <w:bCs/>
        </w:rPr>
        <w:t>Kumala</w:t>
      </w:r>
      <w:proofErr w:type="spellEnd"/>
      <w:r w:rsidRPr="00023EC8">
        <w:rPr>
          <w:rFonts w:ascii="Book Antiqua" w:hAnsi="Book Antiqua" w:cs="Book Antiqua"/>
          <w:b/>
          <w:bCs/>
        </w:rPr>
        <w:t xml:space="preserve"> S</w:t>
      </w:r>
      <w:r w:rsidRPr="00023EC8">
        <w:rPr>
          <w:rFonts w:ascii="Book Antiqua" w:hAnsi="Book Antiqua" w:cs="Book Antiqua"/>
        </w:rPr>
        <w:t xml:space="preserve">, </w:t>
      </w:r>
      <w:proofErr w:type="spellStart"/>
      <w:r w:rsidRPr="00023EC8">
        <w:rPr>
          <w:rFonts w:ascii="Book Antiqua" w:hAnsi="Book Antiqua" w:cs="Book Antiqua"/>
        </w:rPr>
        <w:t>Fujarewicz</w:t>
      </w:r>
      <w:proofErr w:type="spellEnd"/>
      <w:r w:rsidRPr="00023EC8">
        <w:rPr>
          <w:rFonts w:ascii="Book Antiqua" w:hAnsi="Book Antiqua" w:cs="Book Antiqua"/>
        </w:rPr>
        <w:t xml:space="preserve"> K, </w:t>
      </w:r>
      <w:proofErr w:type="spellStart"/>
      <w:r w:rsidRPr="00023EC8">
        <w:rPr>
          <w:rFonts w:ascii="Book Antiqua" w:hAnsi="Book Antiqua" w:cs="Book Antiqua"/>
        </w:rPr>
        <w:t>Jayaraju</w:t>
      </w:r>
      <w:proofErr w:type="spellEnd"/>
      <w:r w:rsidRPr="00023EC8">
        <w:rPr>
          <w:rFonts w:ascii="Book Antiqua" w:hAnsi="Book Antiqua" w:cs="Book Antiqua"/>
        </w:rPr>
        <w:t xml:space="preserve"> D, </w:t>
      </w:r>
      <w:proofErr w:type="spellStart"/>
      <w:r w:rsidRPr="00023EC8">
        <w:rPr>
          <w:rFonts w:ascii="Book Antiqua" w:hAnsi="Book Antiqua" w:cs="Book Antiqua"/>
        </w:rPr>
        <w:t>Rzeszowska-Wolny</w:t>
      </w:r>
      <w:proofErr w:type="spellEnd"/>
      <w:r w:rsidRPr="00023EC8">
        <w:rPr>
          <w:rFonts w:ascii="Book Antiqua" w:hAnsi="Book Antiqua" w:cs="Book Antiqua"/>
        </w:rPr>
        <w:t xml:space="preserve"> J, Hancock R. Repair of DNA strand breaks in a </w:t>
      </w:r>
      <w:proofErr w:type="spellStart"/>
      <w:r w:rsidRPr="00023EC8">
        <w:rPr>
          <w:rFonts w:ascii="Book Antiqua" w:hAnsi="Book Antiqua" w:cs="Book Antiqua"/>
        </w:rPr>
        <w:t>minichromosome</w:t>
      </w:r>
      <w:proofErr w:type="spellEnd"/>
      <w:r w:rsidRPr="00023EC8">
        <w:rPr>
          <w:rFonts w:ascii="Book Antiqua" w:hAnsi="Book Antiqua" w:cs="Book Antiqua"/>
        </w:rPr>
        <w:t xml:space="preserve"> in vivo: kinetics, modeling, and effects of inhibitors. </w:t>
      </w:r>
      <w:proofErr w:type="spellStart"/>
      <w:r w:rsidRPr="00023EC8">
        <w:rPr>
          <w:rFonts w:ascii="Book Antiqua" w:hAnsi="Book Antiqua" w:cs="Book Antiqua"/>
          <w:i/>
          <w:iCs/>
        </w:rPr>
        <w:t>PLoS</w:t>
      </w:r>
      <w:proofErr w:type="spellEnd"/>
      <w:r w:rsidRPr="00023EC8">
        <w:rPr>
          <w:rFonts w:ascii="Book Antiqua" w:hAnsi="Book Antiqua" w:cs="Book Antiqua"/>
          <w:i/>
          <w:iCs/>
        </w:rPr>
        <w:t xml:space="preserve"> One</w:t>
      </w:r>
      <w:r w:rsidRPr="00023EC8">
        <w:rPr>
          <w:rFonts w:ascii="Book Antiqua" w:hAnsi="Book Antiqua" w:cs="Book Antiqua"/>
        </w:rPr>
        <w:t xml:space="preserve"> 2013; </w:t>
      </w:r>
      <w:r w:rsidRPr="00023EC8">
        <w:rPr>
          <w:rFonts w:ascii="Book Antiqua" w:hAnsi="Book Antiqua" w:cs="Book Antiqua"/>
          <w:b/>
          <w:bCs/>
        </w:rPr>
        <w:t>8</w:t>
      </w:r>
      <w:r w:rsidRPr="00023EC8">
        <w:rPr>
          <w:rFonts w:ascii="Book Antiqua" w:hAnsi="Book Antiqua" w:cs="Book Antiqua"/>
        </w:rPr>
        <w:t>: e52966 [PMID: 23382828 DOI</w:t>
      </w:r>
      <w:r w:rsidRPr="00023EC8">
        <w:rPr>
          <w:rFonts w:ascii="Book Antiqua" w:hAnsi="Book Antiqua" w:cs="Book Antiqua"/>
        </w:rPr>
        <w:t>: 10.1371/journal.pone.0052966]</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59 </w:t>
      </w:r>
      <w:proofErr w:type="spellStart"/>
      <w:r w:rsidRPr="00023EC8">
        <w:rPr>
          <w:rFonts w:ascii="Book Antiqua" w:hAnsi="Book Antiqua" w:cs="Book Antiqua"/>
          <w:b/>
          <w:bCs/>
        </w:rPr>
        <w:t>Gamper</w:t>
      </w:r>
      <w:proofErr w:type="spellEnd"/>
      <w:r w:rsidRPr="00023EC8">
        <w:rPr>
          <w:rFonts w:ascii="Book Antiqua" w:hAnsi="Book Antiqua" w:cs="Book Antiqua"/>
          <w:b/>
          <w:bCs/>
        </w:rPr>
        <w:t xml:space="preserve"> AM</w:t>
      </w:r>
      <w:r w:rsidRPr="00023EC8">
        <w:rPr>
          <w:rFonts w:ascii="Book Antiqua" w:hAnsi="Book Antiqua" w:cs="Book Antiqua"/>
        </w:rPr>
        <w:t xml:space="preserve">, </w:t>
      </w:r>
      <w:proofErr w:type="spellStart"/>
      <w:r w:rsidRPr="00023EC8">
        <w:rPr>
          <w:rFonts w:ascii="Book Antiqua" w:hAnsi="Book Antiqua" w:cs="Book Antiqua"/>
        </w:rPr>
        <w:t>Rofougaran</w:t>
      </w:r>
      <w:proofErr w:type="spellEnd"/>
      <w:r w:rsidRPr="00023EC8">
        <w:rPr>
          <w:rFonts w:ascii="Book Antiqua" w:hAnsi="Book Antiqua" w:cs="Book Antiqua"/>
        </w:rPr>
        <w:t xml:space="preserve"> R, Watkins SC, Greenberger JS, </w:t>
      </w:r>
      <w:proofErr w:type="spellStart"/>
      <w:r w:rsidRPr="00023EC8">
        <w:rPr>
          <w:rFonts w:ascii="Book Antiqua" w:hAnsi="Book Antiqua" w:cs="Book Antiqua"/>
        </w:rPr>
        <w:t>Beumer</w:t>
      </w:r>
      <w:proofErr w:type="spellEnd"/>
      <w:r w:rsidRPr="00023EC8">
        <w:rPr>
          <w:rFonts w:ascii="Book Antiqua" w:hAnsi="Book Antiqua" w:cs="Book Antiqua"/>
        </w:rPr>
        <w:t xml:space="preserve"> JH, </w:t>
      </w:r>
      <w:proofErr w:type="spellStart"/>
      <w:proofErr w:type="gramStart"/>
      <w:r w:rsidRPr="00023EC8">
        <w:rPr>
          <w:rFonts w:ascii="Book Antiqua" w:hAnsi="Book Antiqua" w:cs="Book Antiqua"/>
        </w:rPr>
        <w:t>Bakkenist</w:t>
      </w:r>
      <w:proofErr w:type="spellEnd"/>
      <w:proofErr w:type="gramEnd"/>
      <w:r w:rsidRPr="00023EC8">
        <w:rPr>
          <w:rFonts w:ascii="Book Antiqua" w:hAnsi="Book Antiqua" w:cs="Book Antiqua"/>
        </w:rPr>
        <w:t xml:space="preserve"> CJ. ATR kinase activation in G1 phase facilitates the repair of ionizing radiation-induced DNA damage. </w:t>
      </w:r>
      <w:r w:rsidRPr="00023EC8">
        <w:rPr>
          <w:rFonts w:ascii="Book Antiqua" w:hAnsi="Book Antiqua" w:cs="Book Antiqua"/>
          <w:i/>
          <w:iCs/>
        </w:rPr>
        <w:t>Nucleic Acids Res</w:t>
      </w:r>
      <w:r w:rsidRPr="00023EC8">
        <w:rPr>
          <w:rFonts w:ascii="Book Antiqua" w:hAnsi="Book Antiqua" w:cs="Book Antiqua"/>
        </w:rPr>
        <w:t xml:space="preserve"> 2013; </w:t>
      </w:r>
      <w:r w:rsidRPr="00023EC8">
        <w:rPr>
          <w:rFonts w:ascii="Book Antiqua" w:hAnsi="Book Antiqua" w:cs="Book Antiqua"/>
          <w:b/>
          <w:bCs/>
        </w:rPr>
        <w:t>41</w:t>
      </w:r>
      <w:r w:rsidRPr="00023EC8">
        <w:rPr>
          <w:rFonts w:ascii="Book Antiqua" w:hAnsi="Book Antiqua" w:cs="Book Antiqua"/>
        </w:rPr>
        <w:t>: 10334-10344 [PMI</w:t>
      </w:r>
      <w:r w:rsidRPr="00023EC8">
        <w:rPr>
          <w:rFonts w:ascii="Book Antiqua" w:hAnsi="Book Antiqua" w:cs="Book Antiqua"/>
        </w:rPr>
        <w:t>D: 24038466 DOI: 10.1093/</w:t>
      </w:r>
      <w:proofErr w:type="spellStart"/>
      <w:r w:rsidRPr="00023EC8">
        <w:rPr>
          <w:rFonts w:ascii="Book Antiqua" w:hAnsi="Book Antiqua" w:cs="Book Antiqua"/>
        </w:rPr>
        <w:t>nar</w:t>
      </w:r>
      <w:proofErr w:type="spellEnd"/>
      <w:r w:rsidRPr="00023EC8">
        <w:rPr>
          <w:rFonts w:ascii="Book Antiqua" w:hAnsi="Book Antiqua" w:cs="Book Antiqua"/>
        </w:rPr>
        <w:t>/gkt833]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60 </w:t>
      </w:r>
      <w:proofErr w:type="spellStart"/>
      <w:r w:rsidRPr="00023EC8">
        <w:rPr>
          <w:rFonts w:ascii="Book Antiqua" w:hAnsi="Book Antiqua" w:cs="Book Antiqua"/>
          <w:b/>
          <w:bCs/>
        </w:rPr>
        <w:t>Podralska</w:t>
      </w:r>
      <w:proofErr w:type="spellEnd"/>
      <w:r w:rsidRPr="00023EC8">
        <w:rPr>
          <w:rFonts w:ascii="Book Antiqua" w:hAnsi="Book Antiqua" w:cs="Book Antiqua"/>
          <w:b/>
          <w:bCs/>
        </w:rPr>
        <w:t xml:space="preserve"> M</w:t>
      </w:r>
      <w:r w:rsidRPr="00023EC8">
        <w:rPr>
          <w:rFonts w:ascii="Book Antiqua" w:hAnsi="Book Antiqua" w:cs="Book Antiqua"/>
        </w:rPr>
        <w:t xml:space="preserve">, </w:t>
      </w:r>
      <w:proofErr w:type="spellStart"/>
      <w:r w:rsidRPr="00023EC8">
        <w:rPr>
          <w:rFonts w:ascii="Book Antiqua" w:hAnsi="Book Antiqua" w:cs="Book Antiqua"/>
        </w:rPr>
        <w:t>Ciesielska</w:t>
      </w:r>
      <w:proofErr w:type="spellEnd"/>
      <w:r w:rsidRPr="00023EC8">
        <w:rPr>
          <w:rFonts w:ascii="Book Antiqua" w:hAnsi="Book Antiqua" w:cs="Book Antiqua"/>
        </w:rPr>
        <w:t xml:space="preserve"> S, </w:t>
      </w:r>
      <w:proofErr w:type="spellStart"/>
      <w:r w:rsidRPr="00023EC8">
        <w:rPr>
          <w:rFonts w:ascii="Book Antiqua" w:hAnsi="Book Antiqua" w:cs="Book Antiqua"/>
        </w:rPr>
        <w:t>Kluiver</w:t>
      </w:r>
      <w:proofErr w:type="spellEnd"/>
      <w:r w:rsidRPr="00023EC8">
        <w:rPr>
          <w:rFonts w:ascii="Book Antiqua" w:hAnsi="Book Antiqua" w:cs="Book Antiqua"/>
        </w:rPr>
        <w:t xml:space="preserve"> J, van den Berg A, </w:t>
      </w:r>
      <w:proofErr w:type="spellStart"/>
      <w:r w:rsidRPr="00023EC8">
        <w:rPr>
          <w:rFonts w:ascii="Book Antiqua" w:hAnsi="Book Antiqua" w:cs="Book Antiqua"/>
        </w:rPr>
        <w:t>Dzikiewicz-Krawczyk</w:t>
      </w:r>
      <w:proofErr w:type="spellEnd"/>
      <w:r w:rsidRPr="00023EC8">
        <w:rPr>
          <w:rFonts w:ascii="Book Antiqua" w:hAnsi="Book Antiqua" w:cs="Book Antiqua"/>
        </w:rPr>
        <w:t xml:space="preserve"> A, </w:t>
      </w:r>
      <w:proofErr w:type="spellStart"/>
      <w:r w:rsidRPr="00023EC8">
        <w:rPr>
          <w:rFonts w:ascii="Book Antiqua" w:hAnsi="Book Antiqua" w:cs="Book Antiqua"/>
        </w:rPr>
        <w:t>Slezak-Prochazka</w:t>
      </w:r>
      <w:proofErr w:type="spellEnd"/>
      <w:r w:rsidRPr="00023EC8">
        <w:rPr>
          <w:rFonts w:ascii="Book Antiqua" w:hAnsi="Book Antiqua" w:cs="Book Antiqua"/>
        </w:rPr>
        <w:t xml:space="preserve"> I. Non-Coding RNAs in Cancer </w:t>
      </w:r>
      <w:proofErr w:type="spellStart"/>
      <w:r w:rsidRPr="00023EC8">
        <w:rPr>
          <w:rFonts w:ascii="Book Antiqua" w:hAnsi="Book Antiqua" w:cs="Book Antiqua"/>
        </w:rPr>
        <w:t>Radiosensitivity</w:t>
      </w:r>
      <w:proofErr w:type="spellEnd"/>
      <w:r w:rsidRPr="00023EC8">
        <w:rPr>
          <w:rFonts w:ascii="Book Antiqua" w:hAnsi="Book Antiqua" w:cs="Book Antiqua"/>
        </w:rPr>
        <w:t xml:space="preserve">: MicroRNAs and </w:t>
      </w:r>
      <w:proofErr w:type="spellStart"/>
      <w:r w:rsidRPr="00023EC8">
        <w:rPr>
          <w:rFonts w:ascii="Book Antiqua" w:hAnsi="Book Antiqua" w:cs="Book Antiqua"/>
        </w:rPr>
        <w:lastRenderedPageBreak/>
        <w:t>lncRNAs</w:t>
      </w:r>
      <w:proofErr w:type="spellEnd"/>
      <w:r w:rsidRPr="00023EC8">
        <w:rPr>
          <w:rFonts w:ascii="Book Antiqua" w:hAnsi="Book Antiqua" w:cs="Book Antiqua"/>
        </w:rPr>
        <w:t xml:space="preserve"> as Regulators of Radiation-Induced Signaling Pathways</w:t>
      </w:r>
      <w:r w:rsidRPr="00023EC8">
        <w:rPr>
          <w:rFonts w:ascii="Book Antiqua" w:hAnsi="Book Antiqua" w:cs="Book Antiqua"/>
        </w:rPr>
        <w:t xml:space="preserve">. </w:t>
      </w:r>
      <w:r w:rsidRPr="00023EC8">
        <w:rPr>
          <w:rFonts w:ascii="Book Antiqua" w:hAnsi="Book Antiqua" w:cs="Book Antiqua"/>
          <w:i/>
          <w:iCs/>
        </w:rPr>
        <w:t>Cancers (Basel)</w:t>
      </w:r>
      <w:r w:rsidRPr="00023EC8">
        <w:rPr>
          <w:rFonts w:ascii="Book Antiqua" w:hAnsi="Book Antiqua" w:cs="Book Antiqua"/>
        </w:rPr>
        <w:t xml:space="preserve"> 2020; </w:t>
      </w:r>
      <w:r w:rsidRPr="00023EC8">
        <w:rPr>
          <w:rFonts w:ascii="Book Antiqua" w:hAnsi="Book Antiqua" w:cs="Book Antiqua"/>
          <w:b/>
          <w:bCs/>
        </w:rPr>
        <w:t>12</w:t>
      </w:r>
      <w:r w:rsidRPr="00023EC8">
        <w:rPr>
          <w:rFonts w:ascii="Book Antiqua" w:hAnsi="Book Antiqua" w:cs="Book Antiqua"/>
        </w:rPr>
        <w:t xml:space="preserve"> [PMID: 32585857 DOI: 10.3390/cancers12061662]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61 </w:t>
      </w:r>
      <w:r w:rsidRPr="00023EC8">
        <w:rPr>
          <w:rFonts w:ascii="Book Antiqua" w:hAnsi="Book Antiqua" w:cs="Book Antiqua"/>
          <w:b/>
          <w:bCs/>
        </w:rPr>
        <w:t>Xu X</w:t>
      </w:r>
      <w:r w:rsidRPr="00023EC8">
        <w:rPr>
          <w:rFonts w:ascii="Book Antiqua" w:hAnsi="Book Antiqua" w:cs="Book Antiqua"/>
        </w:rPr>
        <w:t xml:space="preserve">, Zhang J, Tian Y, Gao Y, Dong X, Chen W, Yuan X, Yin W, Xu J, Chen K, He C, Wei L. </w:t>
      </w:r>
      <w:proofErr w:type="spellStart"/>
      <w:r w:rsidRPr="00023EC8">
        <w:rPr>
          <w:rFonts w:ascii="Book Antiqua" w:hAnsi="Book Antiqua" w:cs="Book Antiqua"/>
        </w:rPr>
        <w:t>CircRNA</w:t>
      </w:r>
      <w:proofErr w:type="spellEnd"/>
      <w:r w:rsidRPr="00023EC8">
        <w:rPr>
          <w:rFonts w:ascii="Book Antiqua" w:hAnsi="Book Antiqua" w:cs="Book Antiqua"/>
        </w:rPr>
        <w:t xml:space="preserve"> inhibits DNA damage repair by interacting with host gene.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xml:space="preserve">: 128 </w:t>
      </w:r>
      <w:r w:rsidRPr="00023EC8">
        <w:rPr>
          <w:rFonts w:ascii="Book Antiqua" w:hAnsi="Book Antiqua" w:cs="Book Antiqua"/>
        </w:rPr>
        <w:t>[PMID: 32838810 DOI: 10.1186/s12943-020-01246-x]</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62 </w:t>
      </w:r>
      <w:proofErr w:type="spellStart"/>
      <w:r w:rsidRPr="00023EC8">
        <w:rPr>
          <w:rFonts w:ascii="Book Antiqua" w:hAnsi="Book Antiqua" w:cs="Book Antiqua"/>
          <w:b/>
          <w:bCs/>
        </w:rPr>
        <w:t>Jonaitis</w:t>
      </w:r>
      <w:proofErr w:type="spellEnd"/>
      <w:r w:rsidRPr="00023EC8">
        <w:rPr>
          <w:rFonts w:ascii="Book Antiqua" w:hAnsi="Book Antiqua" w:cs="Book Antiqua"/>
          <w:b/>
          <w:bCs/>
        </w:rPr>
        <w:t xml:space="preserve"> P</w:t>
      </w:r>
      <w:r w:rsidRPr="00023EC8">
        <w:rPr>
          <w:rFonts w:ascii="Book Antiqua" w:hAnsi="Book Antiqua" w:cs="Book Antiqua"/>
        </w:rPr>
        <w:t xml:space="preserve">, </w:t>
      </w:r>
      <w:proofErr w:type="spellStart"/>
      <w:r w:rsidRPr="00023EC8">
        <w:rPr>
          <w:rFonts w:ascii="Book Antiqua" w:hAnsi="Book Antiqua" w:cs="Book Antiqua"/>
        </w:rPr>
        <w:t>Kiudelis</w:t>
      </w:r>
      <w:proofErr w:type="spellEnd"/>
      <w:r w:rsidRPr="00023EC8">
        <w:rPr>
          <w:rFonts w:ascii="Book Antiqua" w:hAnsi="Book Antiqua" w:cs="Book Antiqua"/>
        </w:rPr>
        <w:t xml:space="preserve"> V, </w:t>
      </w:r>
      <w:proofErr w:type="spellStart"/>
      <w:r w:rsidRPr="00023EC8">
        <w:rPr>
          <w:rFonts w:ascii="Book Antiqua" w:hAnsi="Book Antiqua" w:cs="Book Antiqua"/>
        </w:rPr>
        <w:t>Streleckiene</w:t>
      </w:r>
      <w:proofErr w:type="spellEnd"/>
      <w:r w:rsidRPr="00023EC8">
        <w:rPr>
          <w:rFonts w:ascii="Book Antiqua" w:hAnsi="Book Antiqua" w:cs="Book Antiqua"/>
        </w:rPr>
        <w:t xml:space="preserve"> G, </w:t>
      </w:r>
      <w:proofErr w:type="spellStart"/>
      <w:r w:rsidRPr="00023EC8">
        <w:rPr>
          <w:rFonts w:ascii="Book Antiqua" w:hAnsi="Book Antiqua" w:cs="Book Antiqua"/>
        </w:rPr>
        <w:t>Gedgaudas</w:t>
      </w:r>
      <w:proofErr w:type="spellEnd"/>
      <w:r w:rsidRPr="00023EC8">
        <w:rPr>
          <w:rFonts w:ascii="Book Antiqua" w:hAnsi="Book Antiqua" w:cs="Book Antiqua"/>
        </w:rPr>
        <w:t xml:space="preserve"> R, </w:t>
      </w:r>
      <w:proofErr w:type="spellStart"/>
      <w:r w:rsidRPr="00023EC8">
        <w:rPr>
          <w:rFonts w:ascii="Book Antiqua" w:hAnsi="Book Antiqua" w:cs="Book Antiqua"/>
        </w:rPr>
        <w:t>Skieceviciene</w:t>
      </w:r>
      <w:proofErr w:type="spellEnd"/>
      <w:r w:rsidRPr="00023EC8">
        <w:rPr>
          <w:rFonts w:ascii="Book Antiqua" w:hAnsi="Book Antiqua" w:cs="Book Antiqua"/>
        </w:rPr>
        <w:t xml:space="preserve"> J, </w:t>
      </w:r>
      <w:proofErr w:type="spellStart"/>
      <w:r w:rsidRPr="00023EC8">
        <w:rPr>
          <w:rFonts w:ascii="Book Antiqua" w:hAnsi="Book Antiqua" w:cs="Book Antiqua"/>
        </w:rPr>
        <w:t>Kupcinskas</w:t>
      </w:r>
      <w:proofErr w:type="spellEnd"/>
      <w:r w:rsidRPr="00023EC8">
        <w:rPr>
          <w:rFonts w:ascii="Book Antiqua" w:hAnsi="Book Antiqua" w:cs="Book Antiqua"/>
        </w:rPr>
        <w:t xml:space="preserve"> J. Novel Biomarkers in the Diagnosis of Benign and Malignant GI Diseases. </w:t>
      </w:r>
      <w:r w:rsidRPr="00023EC8">
        <w:rPr>
          <w:rFonts w:ascii="Book Antiqua" w:hAnsi="Book Antiqua" w:cs="Book Antiqua"/>
          <w:i/>
          <w:iCs/>
        </w:rPr>
        <w:t>Dig Dis</w:t>
      </w:r>
      <w:r w:rsidRPr="00023EC8">
        <w:rPr>
          <w:rFonts w:ascii="Book Antiqua" w:hAnsi="Book Antiqua" w:cs="Book Antiqua"/>
        </w:rPr>
        <w:t xml:space="preserve"> 2021 [PMID: 33647906 DOI: 10.1159/0005155</w:t>
      </w:r>
      <w:r w:rsidRPr="00023EC8">
        <w:rPr>
          <w:rFonts w:ascii="Book Antiqua" w:hAnsi="Book Antiqua" w:cs="Book Antiqua"/>
        </w:rPr>
        <w:t>22]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63 </w:t>
      </w:r>
      <w:r w:rsidRPr="00023EC8">
        <w:rPr>
          <w:rFonts w:ascii="Book Antiqua" w:hAnsi="Book Antiqua" w:cs="Book Antiqua"/>
          <w:b/>
          <w:bCs/>
        </w:rPr>
        <w:t>Xu T</w:t>
      </w:r>
      <w:r w:rsidRPr="00023EC8">
        <w:rPr>
          <w:rFonts w:ascii="Book Antiqua" w:hAnsi="Book Antiqua" w:cs="Book Antiqua"/>
        </w:rPr>
        <w:t xml:space="preserve">, Wang M, Jiang L, Ma L, Wan L, Chen Q, Wei C, Wang Z. </w:t>
      </w:r>
      <w:proofErr w:type="spellStart"/>
      <w:r w:rsidRPr="00023EC8">
        <w:rPr>
          <w:rFonts w:ascii="Book Antiqua" w:hAnsi="Book Antiqua" w:cs="Book Antiqua"/>
        </w:rPr>
        <w:t>CircRNAs</w:t>
      </w:r>
      <w:proofErr w:type="spellEnd"/>
      <w:r w:rsidRPr="00023EC8">
        <w:rPr>
          <w:rFonts w:ascii="Book Antiqua" w:hAnsi="Book Antiqua" w:cs="Book Antiqua"/>
        </w:rPr>
        <w:t xml:space="preserve"> in anticancer drug resistance: recent advances and future potential.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127 [PMID: 32799866 DOI: 10.1186/s12943-020-01240-3]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64 </w:t>
      </w:r>
      <w:r w:rsidRPr="00023EC8">
        <w:rPr>
          <w:rFonts w:ascii="Book Antiqua" w:hAnsi="Book Antiqua" w:cs="Book Antiqua"/>
          <w:b/>
          <w:bCs/>
        </w:rPr>
        <w:t>Wei L</w:t>
      </w:r>
      <w:r w:rsidRPr="00023EC8">
        <w:rPr>
          <w:rFonts w:ascii="Book Antiqua" w:hAnsi="Book Antiqua" w:cs="Book Antiqua"/>
        </w:rPr>
        <w:t>, Sun J, Zhang N, Zheng Y, Wan</w:t>
      </w:r>
      <w:r w:rsidRPr="00023EC8">
        <w:rPr>
          <w:rFonts w:ascii="Book Antiqua" w:hAnsi="Book Antiqua" w:cs="Book Antiqua"/>
        </w:rPr>
        <w:t xml:space="preserve">g X, </w:t>
      </w:r>
      <w:proofErr w:type="spellStart"/>
      <w:r w:rsidRPr="00023EC8">
        <w:rPr>
          <w:rFonts w:ascii="Book Antiqua" w:hAnsi="Book Antiqua" w:cs="Book Antiqua"/>
        </w:rPr>
        <w:t>Lv</w:t>
      </w:r>
      <w:proofErr w:type="spellEnd"/>
      <w:r w:rsidRPr="00023EC8">
        <w:rPr>
          <w:rFonts w:ascii="Book Antiqua" w:hAnsi="Book Antiqua" w:cs="Book Antiqua"/>
        </w:rPr>
        <w:t xml:space="preserve"> L, Liu J, Xu Y, Shen Y, Yang M. Noncoding RNAs in gastric cancer: implications for drug resistance.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62 [PMID: 32192494 DOI: 10.1186/s12943-020-01185-7]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65 </w:t>
      </w:r>
      <w:r w:rsidRPr="00023EC8">
        <w:rPr>
          <w:rFonts w:ascii="Book Antiqua" w:hAnsi="Book Antiqua" w:cs="Book Antiqua"/>
          <w:b/>
          <w:bCs/>
        </w:rPr>
        <w:t>Yuan X</w:t>
      </w:r>
      <w:r w:rsidRPr="00023EC8">
        <w:rPr>
          <w:rFonts w:ascii="Book Antiqua" w:hAnsi="Book Antiqua" w:cs="Book Antiqua"/>
        </w:rPr>
        <w:t xml:space="preserve">, Yuan Y, He Z, Li D, Zeng B, Ni Q, Yang M, Yang D. </w:t>
      </w:r>
      <w:proofErr w:type="gramStart"/>
      <w:r w:rsidRPr="00023EC8">
        <w:rPr>
          <w:rFonts w:ascii="Book Antiqua" w:hAnsi="Book Antiqua" w:cs="Book Antiqua"/>
        </w:rPr>
        <w:t>The Regulatory</w:t>
      </w:r>
      <w:r w:rsidRPr="00023EC8">
        <w:rPr>
          <w:rFonts w:ascii="Book Antiqua" w:hAnsi="Book Antiqua" w:cs="Book Antiqua"/>
        </w:rPr>
        <w:t xml:space="preserve"> Functions of Circular RNAs in Digestive System Cancers.</w:t>
      </w:r>
      <w:proofErr w:type="gramEnd"/>
      <w:r w:rsidRPr="00023EC8">
        <w:rPr>
          <w:rFonts w:ascii="Book Antiqua" w:hAnsi="Book Antiqua" w:cs="Book Antiqua"/>
        </w:rPr>
        <w:t xml:space="preserve"> </w:t>
      </w:r>
      <w:r w:rsidRPr="00023EC8">
        <w:rPr>
          <w:rFonts w:ascii="Book Antiqua" w:hAnsi="Book Antiqua" w:cs="Book Antiqua"/>
          <w:i/>
          <w:iCs/>
        </w:rPr>
        <w:t>Cancers (Basel)</w:t>
      </w:r>
      <w:r w:rsidRPr="00023EC8">
        <w:rPr>
          <w:rFonts w:ascii="Book Antiqua" w:hAnsi="Book Antiqua" w:cs="Book Antiqua"/>
        </w:rPr>
        <w:t xml:space="preserve"> 2020; </w:t>
      </w:r>
      <w:r w:rsidRPr="00023EC8">
        <w:rPr>
          <w:rFonts w:ascii="Book Antiqua" w:hAnsi="Book Antiqua" w:cs="Book Antiqua"/>
          <w:b/>
          <w:bCs/>
        </w:rPr>
        <w:t>12</w:t>
      </w:r>
      <w:r w:rsidRPr="00023EC8">
        <w:rPr>
          <w:rFonts w:ascii="Book Antiqua" w:hAnsi="Book Antiqua" w:cs="Book Antiqua"/>
        </w:rPr>
        <w:t xml:space="preserve"> [PMID: 32213977 DOI: 10.3390/cancers12030770]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66 </w:t>
      </w:r>
      <w:r w:rsidRPr="00023EC8">
        <w:rPr>
          <w:rFonts w:ascii="Book Antiqua" w:hAnsi="Book Antiqua" w:cs="Book Antiqua"/>
          <w:b/>
          <w:bCs/>
        </w:rPr>
        <w:t>Lin X</w:t>
      </w:r>
      <w:r w:rsidRPr="00023EC8">
        <w:rPr>
          <w:rFonts w:ascii="Book Antiqua" w:hAnsi="Book Antiqua" w:cs="Book Antiqua"/>
        </w:rPr>
        <w:t>, Huang C, Chen Z, Wang H, Zeng Y. CircRNA_100876 Is Upregulated in Gastric Cancer (GC) and Promotes the GC Cells' Growt</w:t>
      </w:r>
      <w:r w:rsidRPr="00023EC8">
        <w:rPr>
          <w:rFonts w:ascii="Book Antiqua" w:hAnsi="Book Antiqua" w:cs="Book Antiqua"/>
        </w:rPr>
        <w:t xml:space="preserve">h, Migration and Invasion via miR-665/YAP1 Signaling. </w:t>
      </w:r>
      <w:r w:rsidRPr="00023EC8">
        <w:rPr>
          <w:rFonts w:ascii="Book Antiqua" w:hAnsi="Book Antiqua" w:cs="Book Antiqua"/>
          <w:i/>
          <w:iCs/>
        </w:rPr>
        <w:t>Front Genet</w:t>
      </w:r>
      <w:r w:rsidRPr="00023EC8">
        <w:rPr>
          <w:rFonts w:ascii="Book Antiqua" w:hAnsi="Book Antiqua" w:cs="Book Antiqua"/>
        </w:rPr>
        <w:t xml:space="preserve"> 2020; </w:t>
      </w:r>
      <w:r w:rsidRPr="00023EC8">
        <w:rPr>
          <w:rFonts w:ascii="Book Antiqua" w:hAnsi="Book Antiqua" w:cs="Book Antiqua"/>
          <w:b/>
          <w:bCs/>
        </w:rPr>
        <w:t>11</w:t>
      </w:r>
      <w:r w:rsidRPr="00023EC8">
        <w:rPr>
          <w:rFonts w:ascii="Book Antiqua" w:hAnsi="Book Antiqua" w:cs="Book Antiqua"/>
        </w:rPr>
        <w:t>: 546275 [PMID: 33262782 DOI: 10.3389/fgene.2020.546275]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67 </w:t>
      </w:r>
      <w:r w:rsidRPr="00023EC8">
        <w:rPr>
          <w:rFonts w:ascii="Book Antiqua" w:hAnsi="Book Antiqua" w:cs="Book Antiqua"/>
          <w:b/>
          <w:bCs/>
        </w:rPr>
        <w:t>Pu Z</w:t>
      </w:r>
      <w:r w:rsidRPr="00023EC8">
        <w:rPr>
          <w:rFonts w:ascii="Book Antiqua" w:hAnsi="Book Antiqua" w:cs="Book Antiqua"/>
        </w:rPr>
        <w:t xml:space="preserve">, Xu M, Yuan X, </w:t>
      </w:r>
      <w:proofErr w:type="spellStart"/>
      <w:r w:rsidRPr="00023EC8">
        <w:rPr>
          <w:rFonts w:ascii="Book Antiqua" w:hAnsi="Book Antiqua" w:cs="Book Antiqua"/>
        </w:rPr>
        <w:t>Xie</w:t>
      </w:r>
      <w:proofErr w:type="spellEnd"/>
      <w:r w:rsidRPr="00023EC8">
        <w:rPr>
          <w:rFonts w:ascii="Book Antiqua" w:hAnsi="Book Antiqua" w:cs="Book Antiqua"/>
        </w:rPr>
        <w:t xml:space="preserve"> H, Zhao J. Circular RNA circCUL3 Accelerates the Warburg Effect Progression of Gastric Cancer thro</w:t>
      </w:r>
      <w:r w:rsidRPr="00023EC8">
        <w:rPr>
          <w:rFonts w:ascii="Book Antiqua" w:hAnsi="Book Antiqua" w:cs="Book Antiqua"/>
        </w:rPr>
        <w:t xml:space="preserve">ugh Regulating the STAT3/HK2 Axis.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Ther</w:t>
      </w:r>
      <w:proofErr w:type="spellEnd"/>
      <w:r w:rsidRPr="00023EC8">
        <w:rPr>
          <w:rFonts w:ascii="Book Antiqua" w:hAnsi="Book Antiqua" w:cs="Book Antiqua"/>
          <w:i/>
          <w:iCs/>
        </w:rPr>
        <w:t xml:space="preserve"> Nucleic Acids</w:t>
      </w:r>
      <w:r w:rsidRPr="00023EC8">
        <w:rPr>
          <w:rFonts w:ascii="Book Antiqua" w:hAnsi="Book Antiqua" w:cs="Book Antiqua"/>
        </w:rPr>
        <w:t xml:space="preserve"> 2020; </w:t>
      </w:r>
      <w:r w:rsidRPr="00023EC8">
        <w:rPr>
          <w:rFonts w:ascii="Book Antiqua" w:hAnsi="Book Antiqua" w:cs="Book Antiqua"/>
          <w:b/>
          <w:bCs/>
        </w:rPr>
        <w:t>22</w:t>
      </w:r>
      <w:r w:rsidRPr="00023EC8">
        <w:rPr>
          <w:rFonts w:ascii="Book Antiqua" w:hAnsi="Book Antiqua" w:cs="Book Antiqua"/>
        </w:rPr>
        <w:t>: 310-318 [PMID: 33230436 DOI: 10.1016/j.omtn.2020.08.023]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68 </w:t>
      </w:r>
      <w:r w:rsidRPr="00023EC8">
        <w:rPr>
          <w:rFonts w:ascii="Book Antiqua" w:hAnsi="Book Antiqua" w:cs="Book Antiqua"/>
          <w:b/>
          <w:bCs/>
        </w:rPr>
        <w:t>Wang H</w:t>
      </w:r>
      <w:r w:rsidRPr="00023EC8">
        <w:rPr>
          <w:rFonts w:ascii="Book Antiqua" w:hAnsi="Book Antiqua" w:cs="Book Antiqua"/>
        </w:rPr>
        <w:t xml:space="preserve">, Sun G, Xu P, </w:t>
      </w:r>
      <w:proofErr w:type="spellStart"/>
      <w:r w:rsidRPr="00023EC8">
        <w:rPr>
          <w:rFonts w:ascii="Book Antiqua" w:hAnsi="Book Antiqua" w:cs="Book Antiqua"/>
        </w:rPr>
        <w:t>Lv</w:t>
      </w:r>
      <w:proofErr w:type="spellEnd"/>
      <w:r w:rsidRPr="00023EC8">
        <w:rPr>
          <w:rFonts w:ascii="Book Antiqua" w:hAnsi="Book Antiqua" w:cs="Book Antiqua"/>
        </w:rPr>
        <w:t xml:space="preserve"> J, Zhang X, Zhang L, Wang S, Cao J, Xia Y, Xuan Z, Li B, Huang X, Jiang T, Fang L, Xu Z. Circular RNA TM</w:t>
      </w:r>
      <w:r w:rsidRPr="00023EC8">
        <w:rPr>
          <w:rFonts w:ascii="Book Antiqua" w:hAnsi="Book Antiqua" w:cs="Book Antiqua"/>
        </w:rPr>
        <w:t xml:space="preserve">EM87A promotes cell proliferation and metastasis of gastric cancer by elevating ULK1 via sponging miR-142-5p. </w:t>
      </w:r>
      <w:r w:rsidRPr="00023EC8">
        <w:rPr>
          <w:rFonts w:ascii="Book Antiqua" w:hAnsi="Book Antiqua" w:cs="Book Antiqua"/>
          <w:i/>
          <w:iCs/>
        </w:rPr>
        <w:t xml:space="preserve">J </w:t>
      </w:r>
      <w:proofErr w:type="spellStart"/>
      <w:r w:rsidRPr="00023EC8">
        <w:rPr>
          <w:rFonts w:ascii="Book Antiqua" w:hAnsi="Book Antiqua" w:cs="Book Antiqua"/>
          <w:i/>
          <w:iCs/>
        </w:rPr>
        <w:t>Gastroenterol</w:t>
      </w:r>
      <w:proofErr w:type="spellEnd"/>
      <w:r w:rsidRPr="00023EC8">
        <w:rPr>
          <w:rFonts w:ascii="Book Antiqua" w:hAnsi="Book Antiqua" w:cs="Book Antiqua"/>
        </w:rPr>
        <w:t xml:space="preserve"> 2021; </w:t>
      </w:r>
      <w:r w:rsidRPr="00023EC8">
        <w:rPr>
          <w:rFonts w:ascii="Book Antiqua" w:hAnsi="Book Antiqua" w:cs="Book Antiqua"/>
          <w:b/>
          <w:bCs/>
        </w:rPr>
        <w:t>56</w:t>
      </w:r>
      <w:r w:rsidRPr="00023EC8">
        <w:rPr>
          <w:rFonts w:ascii="Book Antiqua" w:hAnsi="Book Antiqua" w:cs="Book Antiqua"/>
        </w:rPr>
        <w:t>: 125-138 [PMID: 33155080 DOI: 10.1007/s00535-020-01744-1]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69 </w:t>
      </w:r>
      <w:r w:rsidRPr="00023EC8">
        <w:rPr>
          <w:rFonts w:ascii="Book Antiqua" w:hAnsi="Book Antiqua" w:cs="Book Antiqua"/>
          <w:b/>
          <w:bCs/>
        </w:rPr>
        <w:t>Fang J</w:t>
      </w:r>
      <w:r w:rsidRPr="00023EC8">
        <w:rPr>
          <w:rFonts w:ascii="Book Antiqua" w:hAnsi="Book Antiqua" w:cs="Book Antiqua"/>
        </w:rPr>
        <w:t xml:space="preserve">, Chen W, </w:t>
      </w:r>
      <w:proofErr w:type="spellStart"/>
      <w:r w:rsidRPr="00023EC8">
        <w:rPr>
          <w:rFonts w:ascii="Book Antiqua" w:hAnsi="Book Antiqua" w:cs="Book Antiqua"/>
        </w:rPr>
        <w:t>Meng</w:t>
      </w:r>
      <w:proofErr w:type="spellEnd"/>
      <w:r w:rsidRPr="00023EC8">
        <w:rPr>
          <w:rFonts w:ascii="Book Antiqua" w:hAnsi="Book Antiqua" w:cs="Book Antiqua"/>
        </w:rPr>
        <w:t xml:space="preserve"> X. Downregulating circRNA_0044516 Inhib</w:t>
      </w:r>
      <w:r w:rsidRPr="00023EC8">
        <w:rPr>
          <w:rFonts w:ascii="Book Antiqua" w:hAnsi="Book Antiqua" w:cs="Book Antiqua"/>
        </w:rPr>
        <w:t xml:space="preserve">its Cell Proliferation in Gastric Cancer Through miR-149/Wnt1/β-catenin Pathway. </w:t>
      </w:r>
      <w:r w:rsidRPr="00023EC8">
        <w:rPr>
          <w:rFonts w:ascii="Book Antiqua" w:hAnsi="Book Antiqua" w:cs="Book Antiqua"/>
          <w:i/>
          <w:iCs/>
        </w:rPr>
        <w:t xml:space="preserve">J </w:t>
      </w:r>
      <w:proofErr w:type="spellStart"/>
      <w:r w:rsidRPr="00023EC8">
        <w:rPr>
          <w:rFonts w:ascii="Book Antiqua" w:hAnsi="Book Antiqua" w:cs="Book Antiqua"/>
          <w:i/>
          <w:iCs/>
        </w:rPr>
        <w:t>Gastrointest</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Surg</w:t>
      </w:r>
      <w:proofErr w:type="spellEnd"/>
      <w:r w:rsidRPr="00023EC8">
        <w:rPr>
          <w:rFonts w:ascii="Book Antiqua" w:hAnsi="Book Antiqua" w:cs="Book Antiqua"/>
        </w:rPr>
        <w:t xml:space="preserve"> 2021; </w:t>
      </w:r>
      <w:r w:rsidRPr="00023EC8">
        <w:rPr>
          <w:rFonts w:ascii="Book Antiqua" w:hAnsi="Book Antiqua" w:cs="Book Antiqua"/>
          <w:b/>
          <w:bCs/>
        </w:rPr>
        <w:t>25</w:t>
      </w:r>
      <w:r w:rsidRPr="00023EC8">
        <w:rPr>
          <w:rFonts w:ascii="Book Antiqua" w:hAnsi="Book Antiqua" w:cs="Book Antiqua"/>
        </w:rPr>
        <w:t>: 1696-1705 [PMID: 33140323 DOI: 10.1007/s11605-020-04834-w]</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70 </w:t>
      </w:r>
      <w:r w:rsidRPr="00023EC8">
        <w:rPr>
          <w:rFonts w:ascii="Book Antiqua" w:hAnsi="Book Antiqua" w:cs="Book Antiqua"/>
          <w:b/>
          <w:bCs/>
        </w:rPr>
        <w:t>Fan D</w:t>
      </w:r>
      <w:r w:rsidRPr="00023EC8">
        <w:rPr>
          <w:rFonts w:ascii="Book Antiqua" w:hAnsi="Book Antiqua" w:cs="Book Antiqua"/>
        </w:rPr>
        <w:t>, Wang C, Wang D, Zhang N, Yi T. Circular RNA circ_0000039 enhances gastric ca</w:t>
      </w:r>
      <w:r w:rsidRPr="00023EC8">
        <w:rPr>
          <w:rFonts w:ascii="Book Antiqua" w:hAnsi="Book Antiqua" w:cs="Book Antiqua"/>
        </w:rPr>
        <w:t xml:space="preserve">ncer progression through miR-1292-5p/DEK axis. </w:t>
      </w:r>
      <w:r w:rsidRPr="00023EC8">
        <w:rPr>
          <w:rFonts w:ascii="Book Antiqua" w:hAnsi="Book Antiqua" w:cs="Book Antiqua"/>
          <w:i/>
          <w:iCs/>
        </w:rPr>
        <w:t xml:space="preserve">Cancer </w:t>
      </w:r>
      <w:proofErr w:type="spellStart"/>
      <w:r w:rsidRPr="00023EC8">
        <w:rPr>
          <w:rFonts w:ascii="Book Antiqua" w:hAnsi="Book Antiqua" w:cs="Book Antiqua"/>
          <w:i/>
          <w:iCs/>
        </w:rPr>
        <w:t>Biomark</w:t>
      </w:r>
      <w:proofErr w:type="spellEnd"/>
      <w:r w:rsidRPr="00023EC8">
        <w:rPr>
          <w:rFonts w:ascii="Book Antiqua" w:hAnsi="Book Antiqua" w:cs="Book Antiqua"/>
        </w:rPr>
        <w:t xml:space="preserve"> 2021; </w:t>
      </w:r>
      <w:r w:rsidRPr="00023EC8">
        <w:rPr>
          <w:rFonts w:ascii="Book Antiqua" w:hAnsi="Book Antiqua" w:cs="Book Antiqua"/>
          <w:b/>
          <w:bCs/>
        </w:rPr>
        <w:t>30</w:t>
      </w:r>
      <w:r w:rsidRPr="00023EC8">
        <w:rPr>
          <w:rFonts w:ascii="Book Antiqua" w:hAnsi="Book Antiqua" w:cs="Book Antiqua"/>
        </w:rPr>
        <w:t>: 167-177 [PMID: 33104023 DOI: 10.3233/CBM-201754]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71 </w:t>
      </w:r>
      <w:r w:rsidRPr="00023EC8">
        <w:rPr>
          <w:rFonts w:ascii="Book Antiqua" w:hAnsi="Book Antiqua" w:cs="Book Antiqua"/>
          <w:b/>
          <w:bCs/>
        </w:rPr>
        <w:t>Ma C</w:t>
      </w:r>
      <w:r w:rsidRPr="00023EC8">
        <w:rPr>
          <w:rFonts w:ascii="Book Antiqua" w:hAnsi="Book Antiqua" w:cs="Book Antiqua"/>
        </w:rPr>
        <w:t xml:space="preserve">, Wang X, Yang F, </w:t>
      </w:r>
      <w:proofErr w:type="spellStart"/>
      <w:r w:rsidRPr="00023EC8">
        <w:rPr>
          <w:rFonts w:ascii="Book Antiqua" w:hAnsi="Book Antiqua" w:cs="Book Antiqua"/>
        </w:rPr>
        <w:t>Zang</w:t>
      </w:r>
      <w:proofErr w:type="spellEnd"/>
      <w:r w:rsidRPr="00023EC8">
        <w:rPr>
          <w:rFonts w:ascii="Book Antiqua" w:hAnsi="Book Antiqua" w:cs="Book Antiqua"/>
        </w:rPr>
        <w:t xml:space="preserve"> Y, Liu J, Wang X, Xu X, Li W, </w:t>
      </w:r>
      <w:proofErr w:type="spellStart"/>
      <w:r w:rsidRPr="00023EC8">
        <w:rPr>
          <w:rFonts w:ascii="Book Antiqua" w:hAnsi="Book Antiqua" w:cs="Book Antiqua"/>
        </w:rPr>
        <w:t>Jia</w:t>
      </w:r>
      <w:proofErr w:type="spellEnd"/>
      <w:r w:rsidRPr="00023EC8">
        <w:rPr>
          <w:rFonts w:ascii="Book Antiqua" w:hAnsi="Book Antiqua" w:cs="Book Antiqua"/>
        </w:rPr>
        <w:t xml:space="preserve"> J, Liu Z. Circular RNA hsa_circ_0004872 inhibits gastric cancer progres</w:t>
      </w:r>
      <w:r w:rsidRPr="00023EC8">
        <w:rPr>
          <w:rFonts w:ascii="Book Antiqua" w:hAnsi="Book Antiqua" w:cs="Book Antiqua"/>
        </w:rPr>
        <w:t xml:space="preserve">sion via the miR-224/Smad4/ADAR1 successive regulatory circuit.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157 [PMID: 33172486 DOI: 10.1186/s12943-020-01268-5]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72 </w:t>
      </w:r>
      <w:r w:rsidRPr="00023EC8">
        <w:rPr>
          <w:rFonts w:ascii="Book Antiqua" w:hAnsi="Book Antiqua" w:cs="Book Antiqua"/>
          <w:b/>
          <w:bCs/>
        </w:rPr>
        <w:t>Peng Y</w:t>
      </w:r>
      <w:r w:rsidRPr="00023EC8">
        <w:rPr>
          <w:rFonts w:ascii="Book Antiqua" w:hAnsi="Book Antiqua" w:cs="Book Antiqua"/>
        </w:rPr>
        <w:t xml:space="preserve">, Wang HH. Cir-ITCH inhibits gastric cancer migration, invasion and proliferation by regulating the </w:t>
      </w:r>
      <w:proofErr w:type="spellStart"/>
      <w:r w:rsidRPr="00023EC8">
        <w:rPr>
          <w:rFonts w:ascii="Book Antiqua" w:hAnsi="Book Antiqua" w:cs="Book Antiqua"/>
        </w:rPr>
        <w:t>Wnt</w:t>
      </w:r>
      <w:proofErr w:type="spellEnd"/>
      <w:r w:rsidRPr="00023EC8">
        <w:rPr>
          <w:rFonts w:ascii="Book Antiqua" w:hAnsi="Book Antiqua" w:cs="Book Antiqua"/>
        </w:rPr>
        <w:t>/β-cat</w:t>
      </w:r>
      <w:r w:rsidRPr="00023EC8">
        <w:rPr>
          <w:rFonts w:ascii="Book Antiqua" w:hAnsi="Book Antiqua" w:cs="Book Antiqua"/>
        </w:rPr>
        <w:t xml:space="preserve">enin pathway. </w:t>
      </w:r>
      <w:proofErr w:type="spellStart"/>
      <w:r w:rsidRPr="00023EC8">
        <w:rPr>
          <w:rFonts w:ascii="Book Antiqua" w:hAnsi="Book Antiqua" w:cs="Book Antiqua"/>
          <w:i/>
          <w:iCs/>
        </w:rPr>
        <w:t>Sci</w:t>
      </w:r>
      <w:proofErr w:type="spellEnd"/>
      <w:r w:rsidRPr="00023EC8">
        <w:rPr>
          <w:rFonts w:ascii="Book Antiqua" w:hAnsi="Book Antiqua" w:cs="Book Antiqua"/>
          <w:i/>
          <w:iCs/>
        </w:rPr>
        <w:t xml:space="preserve"> Rep</w:t>
      </w:r>
      <w:r w:rsidRPr="00023EC8">
        <w:rPr>
          <w:rFonts w:ascii="Book Antiqua" w:hAnsi="Book Antiqua" w:cs="Book Antiqua"/>
        </w:rPr>
        <w:t xml:space="preserve"> 2020; </w:t>
      </w:r>
      <w:r w:rsidRPr="00023EC8">
        <w:rPr>
          <w:rFonts w:ascii="Book Antiqua" w:hAnsi="Book Antiqua" w:cs="Book Antiqua"/>
          <w:b/>
          <w:bCs/>
        </w:rPr>
        <w:t>10</w:t>
      </w:r>
      <w:r w:rsidRPr="00023EC8">
        <w:rPr>
          <w:rFonts w:ascii="Book Antiqua" w:hAnsi="Book Antiqua" w:cs="Book Antiqua"/>
        </w:rPr>
        <w:t>: 17443 [PMID: 33060778 DOI: 10.1038/s41598-020-74452-8]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73 </w:t>
      </w:r>
      <w:r w:rsidRPr="00023EC8">
        <w:rPr>
          <w:rFonts w:ascii="Book Antiqua" w:hAnsi="Book Antiqua" w:cs="Book Antiqua"/>
          <w:b/>
          <w:bCs/>
        </w:rPr>
        <w:t>Xia T</w:t>
      </w:r>
      <w:r w:rsidRPr="00023EC8">
        <w:rPr>
          <w:rFonts w:ascii="Book Antiqua" w:hAnsi="Book Antiqua" w:cs="Book Antiqua"/>
        </w:rPr>
        <w:t xml:space="preserve">, Pan Z, Zhang J. CircPDZD8 promotes gastric cancer progression by regulating CHD9 via sponging miR-197-5p. </w:t>
      </w:r>
      <w:r w:rsidRPr="00023EC8">
        <w:rPr>
          <w:rFonts w:ascii="Book Antiqua" w:hAnsi="Book Antiqua" w:cs="Book Antiqua"/>
          <w:i/>
          <w:iCs/>
        </w:rPr>
        <w:t>Aging (Albany NY)</w:t>
      </w:r>
      <w:r w:rsidRPr="00023EC8">
        <w:rPr>
          <w:rFonts w:ascii="Book Antiqua" w:hAnsi="Book Antiqua" w:cs="Book Antiqua"/>
        </w:rPr>
        <w:t xml:space="preserve"> 2020; </w:t>
      </w:r>
      <w:r w:rsidRPr="00023EC8">
        <w:rPr>
          <w:rFonts w:ascii="Book Antiqua" w:hAnsi="Book Antiqua" w:cs="Book Antiqua"/>
          <w:b/>
          <w:bCs/>
        </w:rPr>
        <w:t>12</w:t>
      </w:r>
      <w:r w:rsidRPr="00023EC8">
        <w:rPr>
          <w:rFonts w:ascii="Book Antiqua" w:hAnsi="Book Antiqua" w:cs="Book Antiqua"/>
        </w:rPr>
        <w:t xml:space="preserve">: 19352-19364 [PMID: </w:t>
      </w:r>
      <w:r w:rsidRPr="00023EC8">
        <w:rPr>
          <w:rFonts w:ascii="Book Antiqua" w:hAnsi="Book Antiqua" w:cs="Book Antiqua"/>
        </w:rPr>
        <w:t>33049714 DOI: 10.18632/aging.103805]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74 </w:t>
      </w:r>
      <w:r w:rsidRPr="00023EC8">
        <w:rPr>
          <w:rFonts w:ascii="Book Antiqua" w:hAnsi="Book Antiqua" w:cs="Book Antiqua"/>
          <w:b/>
          <w:bCs/>
        </w:rPr>
        <w:t>Xu QY</w:t>
      </w:r>
      <w:r w:rsidRPr="00023EC8">
        <w:rPr>
          <w:rFonts w:ascii="Book Antiqua" w:hAnsi="Book Antiqua" w:cs="Book Antiqua"/>
        </w:rPr>
        <w:t xml:space="preserve">, </w:t>
      </w:r>
      <w:proofErr w:type="spellStart"/>
      <w:r w:rsidRPr="00023EC8">
        <w:rPr>
          <w:rFonts w:ascii="Book Antiqua" w:hAnsi="Book Antiqua" w:cs="Book Antiqua"/>
        </w:rPr>
        <w:t>Xie</w:t>
      </w:r>
      <w:proofErr w:type="spellEnd"/>
      <w:r w:rsidRPr="00023EC8">
        <w:rPr>
          <w:rFonts w:ascii="Book Antiqua" w:hAnsi="Book Antiqua" w:cs="Book Antiqua"/>
        </w:rPr>
        <w:t xml:space="preserve"> MJ, Huang J, Wang ZW. </w:t>
      </w:r>
      <w:proofErr w:type="gramStart"/>
      <w:r w:rsidRPr="00023EC8">
        <w:rPr>
          <w:rFonts w:ascii="Book Antiqua" w:hAnsi="Book Antiqua" w:cs="Book Antiqua"/>
        </w:rPr>
        <w:t xml:space="preserve">Effect of </w:t>
      </w:r>
      <w:proofErr w:type="spellStart"/>
      <w:r w:rsidRPr="00023EC8">
        <w:rPr>
          <w:rFonts w:ascii="Book Antiqua" w:hAnsi="Book Antiqua" w:cs="Book Antiqua"/>
        </w:rPr>
        <w:t>circ</w:t>
      </w:r>
      <w:proofErr w:type="spellEnd"/>
      <w:r w:rsidRPr="00023EC8">
        <w:rPr>
          <w:rFonts w:ascii="Book Antiqua" w:hAnsi="Book Antiqua" w:cs="Book Antiqua"/>
        </w:rPr>
        <w:t xml:space="preserve"> MTHFD2 on resistance to </w:t>
      </w:r>
      <w:proofErr w:type="spellStart"/>
      <w:r w:rsidRPr="00023EC8">
        <w:rPr>
          <w:rFonts w:ascii="Book Antiqua" w:hAnsi="Book Antiqua" w:cs="Book Antiqua"/>
        </w:rPr>
        <w:t>pemetrexed</w:t>
      </w:r>
      <w:proofErr w:type="spellEnd"/>
      <w:r w:rsidRPr="00023EC8">
        <w:rPr>
          <w:rFonts w:ascii="Book Antiqua" w:hAnsi="Book Antiqua" w:cs="Book Antiqua"/>
        </w:rPr>
        <w:t xml:space="preserve"> in gastric cancer through regulating expression of miR-124.</w:t>
      </w:r>
      <w:proofErr w:type="gramEnd"/>
      <w:r w:rsidRPr="00023EC8">
        <w:rPr>
          <w:rFonts w:ascii="Book Antiqua" w:hAnsi="Book Antiqua" w:cs="Book Antiqua"/>
        </w:rPr>
        <w:t xml:space="preserve"> </w:t>
      </w:r>
      <w:proofErr w:type="spellStart"/>
      <w:r w:rsidRPr="00023EC8">
        <w:rPr>
          <w:rFonts w:ascii="Book Antiqua" w:hAnsi="Book Antiqua" w:cs="Book Antiqua"/>
          <w:i/>
          <w:iCs/>
        </w:rPr>
        <w:t>Eur</w:t>
      </w:r>
      <w:proofErr w:type="spellEnd"/>
      <w:r w:rsidRPr="00023EC8">
        <w:rPr>
          <w:rFonts w:ascii="Book Antiqua" w:hAnsi="Book Antiqua" w:cs="Book Antiqua"/>
          <w:i/>
          <w:iCs/>
        </w:rPr>
        <w:t xml:space="preserve"> Rev Med </w:t>
      </w:r>
      <w:proofErr w:type="spellStart"/>
      <w:r w:rsidRPr="00023EC8">
        <w:rPr>
          <w:rFonts w:ascii="Book Antiqua" w:hAnsi="Book Antiqua" w:cs="Book Antiqua"/>
          <w:i/>
          <w:iCs/>
        </w:rPr>
        <w:t>Pharmacol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Sci</w:t>
      </w:r>
      <w:proofErr w:type="spellEnd"/>
      <w:r w:rsidRPr="00023EC8">
        <w:rPr>
          <w:rFonts w:ascii="Book Antiqua" w:hAnsi="Book Antiqua" w:cs="Book Antiqua"/>
        </w:rPr>
        <w:t xml:space="preserve"> 2019; </w:t>
      </w:r>
      <w:r w:rsidRPr="00023EC8">
        <w:rPr>
          <w:rFonts w:ascii="Book Antiqua" w:hAnsi="Book Antiqua" w:cs="Book Antiqua"/>
          <w:b/>
          <w:bCs/>
        </w:rPr>
        <w:t>23</w:t>
      </w:r>
      <w:r w:rsidRPr="00023EC8">
        <w:rPr>
          <w:rFonts w:ascii="Book Antiqua" w:hAnsi="Book Antiqua" w:cs="Book Antiqua"/>
        </w:rPr>
        <w:t>: 10290-10299 [PMID: 31841184 DOI: 10.2</w:t>
      </w:r>
      <w:r w:rsidRPr="00023EC8">
        <w:rPr>
          <w:rFonts w:ascii="Book Antiqua" w:hAnsi="Book Antiqua" w:cs="Book Antiqua"/>
        </w:rPr>
        <w:t>6355/eurrev_201912_19667]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75 </w:t>
      </w:r>
      <w:r w:rsidRPr="00023EC8">
        <w:rPr>
          <w:rFonts w:ascii="Book Antiqua" w:hAnsi="Book Antiqua" w:cs="Book Antiqua"/>
          <w:b/>
          <w:bCs/>
        </w:rPr>
        <w:t>Liu YY</w:t>
      </w:r>
      <w:r w:rsidRPr="00023EC8">
        <w:rPr>
          <w:rFonts w:ascii="Book Antiqua" w:hAnsi="Book Antiqua" w:cs="Book Antiqua"/>
        </w:rPr>
        <w:t xml:space="preserve">, Zhang LY, Du WZ. Circular RNA circ-PVT1 contributes to paclitaxel resistance of gastric cancer cells through the regulation of ZEB1 expression by sponging miR-124-3p. </w:t>
      </w:r>
      <w:proofErr w:type="spellStart"/>
      <w:r w:rsidRPr="00023EC8">
        <w:rPr>
          <w:rFonts w:ascii="Book Antiqua" w:hAnsi="Book Antiqua" w:cs="Book Antiqua"/>
          <w:i/>
          <w:iCs/>
        </w:rPr>
        <w:t>Biosci</w:t>
      </w:r>
      <w:proofErr w:type="spellEnd"/>
      <w:r w:rsidRPr="00023EC8">
        <w:rPr>
          <w:rFonts w:ascii="Book Antiqua" w:hAnsi="Book Antiqua" w:cs="Book Antiqua"/>
          <w:i/>
          <w:iCs/>
        </w:rPr>
        <w:t xml:space="preserve"> Rep</w:t>
      </w:r>
      <w:r w:rsidRPr="00023EC8">
        <w:rPr>
          <w:rFonts w:ascii="Book Antiqua" w:hAnsi="Book Antiqua" w:cs="Book Antiqua"/>
        </w:rPr>
        <w:t xml:space="preserve"> 2019; </w:t>
      </w:r>
      <w:r w:rsidRPr="00023EC8">
        <w:rPr>
          <w:rFonts w:ascii="Book Antiqua" w:hAnsi="Book Antiqua" w:cs="Book Antiqua"/>
          <w:b/>
          <w:bCs/>
        </w:rPr>
        <w:t>39</w:t>
      </w:r>
      <w:r w:rsidRPr="00023EC8">
        <w:rPr>
          <w:rFonts w:ascii="Book Antiqua" w:hAnsi="Book Antiqua" w:cs="Book Antiqua"/>
        </w:rPr>
        <w:t xml:space="preserve"> [PMID: 31793989 DOI: 10.1042/BSR</w:t>
      </w:r>
      <w:r w:rsidRPr="00023EC8">
        <w:rPr>
          <w:rFonts w:ascii="Book Antiqua" w:hAnsi="Book Antiqua" w:cs="Book Antiqua"/>
        </w:rPr>
        <w:t>20193045]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76 </w:t>
      </w:r>
      <w:r w:rsidRPr="00023EC8">
        <w:rPr>
          <w:rFonts w:ascii="Book Antiqua" w:hAnsi="Book Antiqua" w:cs="Book Antiqua"/>
          <w:b/>
          <w:bCs/>
        </w:rPr>
        <w:t>Huang X</w:t>
      </w:r>
      <w:r w:rsidRPr="00023EC8">
        <w:rPr>
          <w:rFonts w:ascii="Book Antiqua" w:hAnsi="Book Antiqua" w:cs="Book Antiqua"/>
        </w:rPr>
        <w:t>, Li Z, Zhang Q, Wang W, Li B, Wang L, Xu Z, Zeng A, Zhang X, Zhang X, He Z, Li Q, Sun G, Wang S, Li Q, Wang L, Zhang L, Xu H, Xu Z. Circular RNA AKT3 upregulates PIK3R1 to enhance cisplatin resistance in gastric cancer via miR-198 supp</w:t>
      </w:r>
      <w:r w:rsidRPr="00023EC8">
        <w:rPr>
          <w:rFonts w:ascii="Book Antiqua" w:hAnsi="Book Antiqua" w:cs="Book Antiqua"/>
        </w:rPr>
        <w:t xml:space="preserve">ression.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2019; </w:t>
      </w:r>
      <w:r w:rsidRPr="00023EC8">
        <w:rPr>
          <w:rFonts w:ascii="Book Antiqua" w:hAnsi="Book Antiqua" w:cs="Book Antiqua"/>
          <w:b/>
          <w:bCs/>
        </w:rPr>
        <w:t>18</w:t>
      </w:r>
      <w:r w:rsidRPr="00023EC8">
        <w:rPr>
          <w:rFonts w:ascii="Book Antiqua" w:hAnsi="Book Antiqua" w:cs="Book Antiqua"/>
        </w:rPr>
        <w:t>: 71 [PMID: 30927924 DOI: 10.1186/s12943-019-0969-3]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77 </w:t>
      </w:r>
      <w:r w:rsidRPr="00023EC8">
        <w:rPr>
          <w:rFonts w:ascii="Book Antiqua" w:hAnsi="Book Antiqua" w:cs="Book Antiqua"/>
          <w:b/>
          <w:bCs/>
        </w:rPr>
        <w:t>Huang XX</w:t>
      </w:r>
      <w:r w:rsidRPr="00023EC8">
        <w:rPr>
          <w:rFonts w:ascii="Book Antiqua" w:hAnsi="Book Antiqua" w:cs="Book Antiqua"/>
        </w:rPr>
        <w:t xml:space="preserve">, Zhang Q, Hu H, </w:t>
      </w:r>
      <w:proofErr w:type="spellStart"/>
      <w:r w:rsidRPr="00023EC8">
        <w:rPr>
          <w:rFonts w:ascii="Book Antiqua" w:hAnsi="Book Antiqua" w:cs="Book Antiqua"/>
        </w:rPr>
        <w:t>Jin</w:t>
      </w:r>
      <w:proofErr w:type="spellEnd"/>
      <w:r w:rsidRPr="00023EC8">
        <w:rPr>
          <w:rFonts w:ascii="Book Antiqua" w:hAnsi="Book Antiqua" w:cs="Book Antiqua"/>
        </w:rPr>
        <w:t xml:space="preserve"> Y, Zeng AL, Xia YB, Xu L. A novel circular RNA circFN1 enhances cisplatin resistance in gastric cancer via sponging miR-182-5p. </w:t>
      </w:r>
      <w:r w:rsidRPr="00023EC8">
        <w:rPr>
          <w:rFonts w:ascii="Book Antiqua" w:hAnsi="Book Antiqua" w:cs="Book Antiqua"/>
          <w:i/>
          <w:iCs/>
        </w:rPr>
        <w:t xml:space="preserve">J Cell </w:t>
      </w:r>
      <w:proofErr w:type="spellStart"/>
      <w:r w:rsidRPr="00023EC8">
        <w:rPr>
          <w:rFonts w:ascii="Book Antiqua" w:hAnsi="Book Antiqua" w:cs="Book Antiqua"/>
          <w:i/>
          <w:iCs/>
        </w:rPr>
        <w:t>Biochem</w:t>
      </w:r>
      <w:proofErr w:type="spellEnd"/>
      <w:r w:rsidRPr="00023EC8">
        <w:rPr>
          <w:rFonts w:ascii="Book Antiqua" w:hAnsi="Book Antiqua" w:cs="Book Antiqua"/>
        </w:rPr>
        <w:t xml:space="preserve"> </w:t>
      </w:r>
      <w:r w:rsidRPr="00023EC8">
        <w:rPr>
          <w:rFonts w:ascii="Book Antiqua" w:hAnsi="Book Antiqua" w:cs="Book Antiqua"/>
        </w:rPr>
        <w:t>2020 [PMID: 31898357 DOI: 10.1002/jcb.29641]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78 </w:t>
      </w:r>
      <w:r w:rsidRPr="00023EC8">
        <w:rPr>
          <w:rFonts w:ascii="Book Antiqua" w:hAnsi="Book Antiqua" w:cs="Book Antiqua"/>
          <w:b/>
          <w:bCs/>
        </w:rPr>
        <w:t>Hu J</w:t>
      </w:r>
      <w:r w:rsidRPr="00023EC8">
        <w:rPr>
          <w:rFonts w:ascii="Book Antiqua" w:hAnsi="Book Antiqua" w:cs="Book Antiqua"/>
        </w:rPr>
        <w:t xml:space="preserve">, Li P, Song Y, Ge YX, </w:t>
      </w:r>
      <w:proofErr w:type="spellStart"/>
      <w:r w:rsidRPr="00023EC8">
        <w:rPr>
          <w:rFonts w:ascii="Book Antiqua" w:hAnsi="Book Antiqua" w:cs="Book Antiqua"/>
        </w:rPr>
        <w:t>Meng</w:t>
      </w:r>
      <w:proofErr w:type="spellEnd"/>
      <w:r w:rsidRPr="00023EC8">
        <w:rPr>
          <w:rFonts w:ascii="Book Antiqua" w:hAnsi="Book Antiqua" w:cs="Book Antiqua"/>
        </w:rPr>
        <w:t xml:space="preserve"> XM, Huang C, Li J, Xu T. Progress and prospects of circular RNAs in Hepatocellular carcinoma: Novel insights into their function. </w:t>
      </w:r>
      <w:r w:rsidRPr="00023EC8">
        <w:rPr>
          <w:rFonts w:ascii="Book Antiqua" w:hAnsi="Book Antiqua" w:cs="Book Antiqua"/>
          <w:i/>
          <w:iCs/>
        </w:rPr>
        <w:t xml:space="preserve">J Cell </w:t>
      </w:r>
      <w:proofErr w:type="spellStart"/>
      <w:r w:rsidRPr="00023EC8">
        <w:rPr>
          <w:rFonts w:ascii="Book Antiqua" w:hAnsi="Book Antiqua" w:cs="Book Antiqua"/>
          <w:i/>
          <w:iCs/>
        </w:rPr>
        <w:t>Physiol</w:t>
      </w:r>
      <w:proofErr w:type="spellEnd"/>
      <w:r w:rsidRPr="00023EC8">
        <w:rPr>
          <w:rFonts w:ascii="Book Antiqua" w:hAnsi="Book Antiqua" w:cs="Book Antiqua"/>
        </w:rPr>
        <w:t xml:space="preserve"> 2018; </w:t>
      </w:r>
      <w:r w:rsidRPr="00023EC8">
        <w:rPr>
          <w:rFonts w:ascii="Book Antiqua" w:hAnsi="Book Antiqua" w:cs="Book Antiqua"/>
          <w:b/>
          <w:bCs/>
        </w:rPr>
        <w:t>233</w:t>
      </w:r>
      <w:r w:rsidRPr="00023EC8">
        <w:rPr>
          <w:rFonts w:ascii="Book Antiqua" w:hAnsi="Book Antiqua" w:cs="Book Antiqua"/>
        </w:rPr>
        <w:t xml:space="preserve">: 4408-4422 [PMID: </w:t>
      </w:r>
      <w:r w:rsidRPr="00023EC8">
        <w:rPr>
          <w:rFonts w:ascii="Book Antiqua" w:hAnsi="Book Antiqua" w:cs="Book Antiqua"/>
        </w:rPr>
        <w:t>28833094 DOI: 10.1002/jcp.26154]</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79 </w:t>
      </w:r>
      <w:r w:rsidRPr="00023EC8">
        <w:rPr>
          <w:rFonts w:ascii="Book Antiqua" w:hAnsi="Book Antiqua" w:cs="Book Antiqua"/>
          <w:b/>
          <w:bCs/>
        </w:rPr>
        <w:t>Cheng F</w:t>
      </w:r>
      <w:r w:rsidRPr="00023EC8">
        <w:rPr>
          <w:rFonts w:ascii="Book Antiqua" w:hAnsi="Book Antiqua" w:cs="Book Antiqua"/>
        </w:rPr>
        <w:t>, Wang L, Zhang J. Circular RNA 0016788 displays as a biomarker for tumor progression and poor prognosis in surgical hepatocellular carcinoma patients.</w:t>
      </w:r>
      <w:proofErr w:type="gramEnd"/>
      <w:r w:rsidRPr="00023EC8">
        <w:rPr>
          <w:rFonts w:ascii="Book Antiqua" w:hAnsi="Book Antiqua" w:cs="Book Antiqua"/>
        </w:rPr>
        <w:t xml:space="preserve"> </w:t>
      </w:r>
      <w:r w:rsidRPr="00023EC8">
        <w:rPr>
          <w:rFonts w:ascii="Book Antiqua" w:hAnsi="Book Antiqua" w:cs="Book Antiqua"/>
          <w:i/>
          <w:iCs/>
        </w:rPr>
        <w:t xml:space="preserve">J </w:t>
      </w:r>
      <w:proofErr w:type="spellStart"/>
      <w:r w:rsidRPr="00023EC8">
        <w:rPr>
          <w:rFonts w:ascii="Book Antiqua" w:hAnsi="Book Antiqua" w:cs="Book Antiqua"/>
          <w:i/>
          <w:iCs/>
        </w:rPr>
        <w:t>Clin</w:t>
      </w:r>
      <w:proofErr w:type="spellEnd"/>
      <w:r w:rsidRPr="00023EC8">
        <w:rPr>
          <w:rFonts w:ascii="Book Antiqua" w:hAnsi="Book Antiqua" w:cs="Book Antiqua"/>
          <w:i/>
          <w:iCs/>
        </w:rPr>
        <w:t xml:space="preserve"> Lab Anal</w:t>
      </w:r>
      <w:r w:rsidRPr="00023EC8">
        <w:rPr>
          <w:rFonts w:ascii="Book Antiqua" w:hAnsi="Book Antiqua" w:cs="Book Antiqua"/>
        </w:rPr>
        <w:t xml:space="preserve"> 2020; </w:t>
      </w:r>
      <w:r w:rsidRPr="00023EC8">
        <w:rPr>
          <w:rFonts w:ascii="Book Antiqua" w:hAnsi="Book Antiqua" w:cs="Book Antiqua"/>
          <w:b/>
          <w:bCs/>
        </w:rPr>
        <w:t>34</w:t>
      </w:r>
      <w:r w:rsidRPr="00023EC8">
        <w:rPr>
          <w:rFonts w:ascii="Book Antiqua" w:hAnsi="Book Antiqua" w:cs="Book Antiqua"/>
        </w:rPr>
        <w:t>: e23300 [PMID: 32319701 DOI: 10.1002</w:t>
      </w:r>
      <w:r w:rsidRPr="00023EC8">
        <w:rPr>
          <w:rFonts w:ascii="Book Antiqua" w:hAnsi="Book Antiqua" w:cs="Book Antiqua"/>
        </w:rPr>
        <w:t>/jcla.23300]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80 </w:t>
      </w:r>
      <w:r w:rsidRPr="00023EC8">
        <w:rPr>
          <w:rFonts w:ascii="Book Antiqua" w:hAnsi="Book Antiqua" w:cs="Book Antiqua"/>
          <w:b/>
          <w:bCs/>
        </w:rPr>
        <w:t>Yao Z</w:t>
      </w:r>
      <w:r w:rsidRPr="00023EC8">
        <w:rPr>
          <w:rFonts w:ascii="Book Antiqua" w:hAnsi="Book Antiqua" w:cs="Book Antiqua"/>
        </w:rPr>
        <w:t xml:space="preserve">, Luo J, Hu K, Lin J, Huang H, Wang Q, Zhang P, </w:t>
      </w:r>
      <w:proofErr w:type="spellStart"/>
      <w:r w:rsidRPr="00023EC8">
        <w:rPr>
          <w:rFonts w:ascii="Book Antiqua" w:hAnsi="Book Antiqua" w:cs="Book Antiqua"/>
        </w:rPr>
        <w:t>Xiong</w:t>
      </w:r>
      <w:proofErr w:type="spellEnd"/>
      <w:r w:rsidRPr="00023EC8">
        <w:rPr>
          <w:rFonts w:ascii="Book Antiqua" w:hAnsi="Book Antiqua" w:cs="Book Antiqua"/>
        </w:rPr>
        <w:t xml:space="preserve"> Z, He C, Huang Z, Liu B, Yang Y. ZKSCAN1 gene and its related circular RNA (circZKSCAN1) both inhibit hepatocellular carcinoma cell growth, migration, and invasion but through diffe</w:t>
      </w:r>
      <w:r w:rsidRPr="00023EC8">
        <w:rPr>
          <w:rFonts w:ascii="Book Antiqua" w:hAnsi="Book Antiqua" w:cs="Book Antiqua"/>
        </w:rPr>
        <w:t xml:space="preserve">rent signaling pathways.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Oncol</w:t>
      </w:r>
      <w:proofErr w:type="spellEnd"/>
      <w:r w:rsidRPr="00023EC8">
        <w:rPr>
          <w:rFonts w:ascii="Book Antiqua" w:hAnsi="Book Antiqua" w:cs="Book Antiqua"/>
        </w:rPr>
        <w:t xml:space="preserve"> 2017; </w:t>
      </w:r>
      <w:r w:rsidRPr="00023EC8">
        <w:rPr>
          <w:rFonts w:ascii="Book Antiqua" w:hAnsi="Book Antiqua" w:cs="Book Antiqua"/>
          <w:b/>
          <w:bCs/>
        </w:rPr>
        <w:t>11</w:t>
      </w:r>
      <w:r w:rsidRPr="00023EC8">
        <w:rPr>
          <w:rFonts w:ascii="Book Antiqua" w:hAnsi="Book Antiqua" w:cs="Book Antiqua"/>
        </w:rPr>
        <w:t>: 422-437 [PMID: 28211215 DOI: 10.1002/1878-0261.12045]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81 </w:t>
      </w:r>
      <w:r w:rsidRPr="00023EC8">
        <w:rPr>
          <w:rFonts w:ascii="Book Antiqua" w:hAnsi="Book Antiqua" w:cs="Book Antiqua"/>
          <w:b/>
          <w:bCs/>
        </w:rPr>
        <w:t>Yang J</w:t>
      </w:r>
      <w:r w:rsidRPr="00023EC8">
        <w:rPr>
          <w:rFonts w:ascii="Book Antiqua" w:hAnsi="Book Antiqua" w:cs="Book Antiqua"/>
        </w:rPr>
        <w:t xml:space="preserve">, Li Y, Yu Z, Zhou Y, </w:t>
      </w:r>
      <w:proofErr w:type="spellStart"/>
      <w:r w:rsidRPr="00023EC8">
        <w:rPr>
          <w:rFonts w:ascii="Book Antiqua" w:hAnsi="Book Antiqua" w:cs="Book Antiqua"/>
        </w:rPr>
        <w:t>Tu</w:t>
      </w:r>
      <w:proofErr w:type="spellEnd"/>
      <w:r w:rsidRPr="00023EC8">
        <w:rPr>
          <w:rFonts w:ascii="Book Antiqua" w:hAnsi="Book Antiqua" w:cs="Book Antiqua"/>
        </w:rPr>
        <w:t xml:space="preserve"> J, Lou J, Wang Y. Circular RNA Circ100084 functions as sponge of miR</w:t>
      </w:r>
      <w:r w:rsidRPr="00023EC8">
        <w:rPr>
          <w:rFonts w:ascii="Book Antiqua" w:hAnsi="Book Antiqua" w:cs="Book Antiqua"/>
        </w:rPr>
        <w:noBreakHyphen/>
        <w:t>23a</w:t>
      </w:r>
      <w:r w:rsidRPr="00023EC8">
        <w:rPr>
          <w:rFonts w:ascii="Book Antiqua" w:hAnsi="Book Antiqua" w:cs="Book Antiqua"/>
        </w:rPr>
        <w:noBreakHyphen/>
        <w:t>5p to regulate IGF2 expression in hepatocellular c</w:t>
      </w:r>
      <w:r w:rsidRPr="00023EC8">
        <w:rPr>
          <w:rFonts w:ascii="Book Antiqua" w:hAnsi="Book Antiqua" w:cs="Book Antiqua"/>
        </w:rPr>
        <w:t xml:space="preserve">arcinoma.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Med Rep</w:t>
      </w:r>
      <w:r w:rsidRPr="00023EC8">
        <w:rPr>
          <w:rFonts w:ascii="Book Antiqua" w:hAnsi="Book Antiqua" w:cs="Book Antiqua"/>
        </w:rPr>
        <w:t xml:space="preserve"> 2020; </w:t>
      </w:r>
      <w:r w:rsidRPr="00023EC8">
        <w:rPr>
          <w:rFonts w:ascii="Book Antiqua" w:hAnsi="Book Antiqua" w:cs="Book Antiqua"/>
          <w:b/>
          <w:bCs/>
        </w:rPr>
        <w:t>21</w:t>
      </w:r>
      <w:r w:rsidRPr="00023EC8">
        <w:rPr>
          <w:rFonts w:ascii="Book Antiqua" w:hAnsi="Book Antiqua" w:cs="Book Antiqua"/>
        </w:rPr>
        <w:t>: 2395-2404 [PMID: 32323783 DOI: 10.3892/mmr.2020.11069]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82 </w:t>
      </w:r>
      <w:r w:rsidRPr="00023EC8">
        <w:rPr>
          <w:rFonts w:ascii="Book Antiqua" w:hAnsi="Book Antiqua" w:cs="Book Antiqua"/>
          <w:b/>
          <w:bCs/>
        </w:rPr>
        <w:t>Chen W</w:t>
      </w:r>
      <w:r w:rsidRPr="00023EC8">
        <w:rPr>
          <w:rFonts w:ascii="Book Antiqua" w:hAnsi="Book Antiqua" w:cs="Book Antiqua"/>
        </w:rPr>
        <w:t xml:space="preserve">, </w:t>
      </w:r>
      <w:proofErr w:type="spellStart"/>
      <w:r w:rsidRPr="00023EC8">
        <w:rPr>
          <w:rFonts w:ascii="Book Antiqua" w:hAnsi="Book Antiqua" w:cs="Book Antiqua"/>
        </w:rPr>
        <w:t>Quan</w:t>
      </w:r>
      <w:proofErr w:type="spellEnd"/>
      <w:r w:rsidRPr="00023EC8">
        <w:rPr>
          <w:rFonts w:ascii="Book Antiqua" w:hAnsi="Book Antiqua" w:cs="Book Antiqua"/>
        </w:rPr>
        <w:t xml:space="preserve"> Y, Fan S, Wang H, Liang J, Huang L, Chen L, Liu Q, He P, Ye Y. Exosome-transmitted circular RNA hsa_circ_0051443 suppresses hepatocellular carcinoma prog</w:t>
      </w:r>
      <w:r w:rsidRPr="00023EC8">
        <w:rPr>
          <w:rFonts w:ascii="Book Antiqua" w:hAnsi="Book Antiqua" w:cs="Book Antiqua"/>
        </w:rPr>
        <w:t xml:space="preserve">ression. </w:t>
      </w:r>
      <w:r w:rsidRPr="00023EC8">
        <w:rPr>
          <w:rFonts w:ascii="Book Antiqua" w:hAnsi="Book Antiqua" w:cs="Book Antiqua"/>
          <w:i/>
          <w:iCs/>
        </w:rPr>
        <w:t>Cancer Lett</w:t>
      </w:r>
      <w:r w:rsidRPr="00023EC8">
        <w:rPr>
          <w:rFonts w:ascii="Book Antiqua" w:hAnsi="Book Antiqua" w:cs="Book Antiqua"/>
        </w:rPr>
        <w:t xml:space="preserve"> 2020; </w:t>
      </w:r>
      <w:r w:rsidRPr="00023EC8">
        <w:rPr>
          <w:rFonts w:ascii="Book Antiqua" w:hAnsi="Book Antiqua" w:cs="Book Antiqua"/>
          <w:b/>
          <w:bCs/>
        </w:rPr>
        <w:t>475</w:t>
      </w:r>
      <w:r w:rsidRPr="00023EC8">
        <w:rPr>
          <w:rFonts w:ascii="Book Antiqua" w:hAnsi="Book Antiqua" w:cs="Book Antiqua"/>
        </w:rPr>
        <w:t>: 119-128 [PMID: 32014458 DOI: 10.1016/j.canlet.2020.01.022]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83 </w:t>
      </w:r>
      <w:r w:rsidRPr="00023EC8">
        <w:rPr>
          <w:rFonts w:ascii="Book Antiqua" w:hAnsi="Book Antiqua" w:cs="Book Antiqua"/>
          <w:b/>
          <w:bCs/>
        </w:rPr>
        <w:t>Fu Y</w:t>
      </w:r>
      <w:r w:rsidRPr="00023EC8">
        <w:rPr>
          <w:rFonts w:ascii="Book Antiqua" w:hAnsi="Book Antiqua" w:cs="Book Antiqua"/>
        </w:rPr>
        <w:t xml:space="preserve">, </w:t>
      </w:r>
      <w:proofErr w:type="spellStart"/>
      <w:r w:rsidRPr="00023EC8">
        <w:rPr>
          <w:rFonts w:ascii="Book Antiqua" w:hAnsi="Book Antiqua" w:cs="Book Antiqua"/>
        </w:rPr>
        <w:t>Cai</w:t>
      </w:r>
      <w:proofErr w:type="spellEnd"/>
      <w:r w:rsidRPr="00023EC8">
        <w:rPr>
          <w:rFonts w:ascii="Book Antiqua" w:hAnsi="Book Antiqua" w:cs="Book Antiqua"/>
        </w:rPr>
        <w:t xml:space="preserve"> L, Lei X, Wang D. Circular RNA ABCB10 promotes hepatocellular carcinoma progression by increasing HMG20A expression by sponging miR-670-3p. </w:t>
      </w:r>
      <w:r w:rsidRPr="00023EC8">
        <w:rPr>
          <w:rFonts w:ascii="Book Antiqua" w:hAnsi="Book Antiqua" w:cs="Book Antiqua"/>
          <w:i/>
          <w:iCs/>
        </w:rPr>
        <w:t xml:space="preserve">Cancer Cell </w:t>
      </w:r>
      <w:proofErr w:type="spellStart"/>
      <w:r w:rsidRPr="00023EC8">
        <w:rPr>
          <w:rFonts w:ascii="Book Antiqua" w:hAnsi="Book Antiqua" w:cs="Book Antiqua"/>
          <w:i/>
          <w:iCs/>
        </w:rPr>
        <w:t>Int</w:t>
      </w:r>
      <w:proofErr w:type="spellEnd"/>
      <w:r w:rsidRPr="00023EC8">
        <w:rPr>
          <w:rFonts w:ascii="Book Antiqua" w:hAnsi="Book Antiqua" w:cs="Book Antiqua"/>
        </w:rPr>
        <w:t xml:space="preserve"> 2019; </w:t>
      </w:r>
      <w:r w:rsidRPr="00023EC8">
        <w:rPr>
          <w:rFonts w:ascii="Book Antiqua" w:hAnsi="Book Antiqua" w:cs="Book Antiqua"/>
          <w:b/>
          <w:bCs/>
        </w:rPr>
        <w:t>19</w:t>
      </w:r>
      <w:r w:rsidRPr="00023EC8">
        <w:rPr>
          <w:rFonts w:ascii="Book Antiqua" w:hAnsi="Book Antiqua" w:cs="Book Antiqua"/>
        </w:rPr>
        <w:t>: 338 [PMID: 31889891 DOI: 10.1186/s12935-019-1055-z]</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84 </w:t>
      </w:r>
      <w:r w:rsidRPr="00023EC8">
        <w:rPr>
          <w:rFonts w:ascii="Book Antiqua" w:hAnsi="Book Antiqua" w:cs="Book Antiqua"/>
          <w:b/>
          <w:bCs/>
        </w:rPr>
        <w:t>Zhou S</w:t>
      </w:r>
      <w:r w:rsidRPr="00023EC8">
        <w:rPr>
          <w:rFonts w:ascii="Book Antiqua" w:hAnsi="Book Antiqua" w:cs="Book Antiqua"/>
        </w:rPr>
        <w:t xml:space="preserve">, Wei J, Wang Y, Liu X. Cisplatin resistance-associated circRNA_101237 serves as a prognostic biomarker in hepatocellular carcinoma. </w:t>
      </w:r>
      <w:proofErr w:type="spellStart"/>
      <w:r w:rsidRPr="00023EC8">
        <w:rPr>
          <w:rFonts w:ascii="Book Antiqua" w:hAnsi="Book Antiqua" w:cs="Book Antiqua"/>
          <w:i/>
          <w:iCs/>
        </w:rPr>
        <w:t>Exp</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Ther</w:t>
      </w:r>
      <w:proofErr w:type="spellEnd"/>
      <w:r w:rsidRPr="00023EC8">
        <w:rPr>
          <w:rFonts w:ascii="Book Antiqua" w:hAnsi="Book Antiqua" w:cs="Book Antiqua"/>
          <w:i/>
          <w:iCs/>
        </w:rPr>
        <w:t xml:space="preserve"> Med</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2733-2740 [PMID: 32226487</w:t>
      </w:r>
      <w:r w:rsidRPr="00023EC8">
        <w:rPr>
          <w:rFonts w:ascii="Book Antiqua" w:hAnsi="Book Antiqua" w:cs="Book Antiqua"/>
        </w:rPr>
        <w:t xml:space="preserve"> DOI: 10.3892/etm.2020.8526]</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85 </w:t>
      </w:r>
      <w:r w:rsidRPr="00023EC8">
        <w:rPr>
          <w:rFonts w:ascii="Book Antiqua" w:hAnsi="Book Antiqua" w:cs="Book Antiqua"/>
          <w:b/>
          <w:bCs/>
        </w:rPr>
        <w:t>Wu MY</w:t>
      </w:r>
      <w:r w:rsidRPr="00023EC8">
        <w:rPr>
          <w:rFonts w:ascii="Book Antiqua" w:hAnsi="Book Antiqua" w:cs="Book Antiqua"/>
        </w:rPr>
        <w:t xml:space="preserve">, Tang YP, Liu JJ, Liang R, Luo XL. </w:t>
      </w:r>
      <w:proofErr w:type="gramStart"/>
      <w:r w:rsidRPr="00023EC8">
        <w:rPr>
          <w:rFonts w:ascii="Book Antiqua" w:hAnsi="Book Antiqua" w:cs="Book Antiqua"/>
        </w:rPr>
        <w:t xml:space="preserve">Global transcriptomic study of </w:t>
      </w:r>
      <w:proofErr w:type="spellStart"/>
      <w:r w:rsidRPr="00023EC8">
        <w:rPr>
          <w:rFonts w:ascii="Book Antiqua" w:hAnsi="Book Antiqua" w:cs="Book Antiqua"/>
        </w:rPr>
        <w:t>circRNAs</w:t>
      </w:r>
      <w:proofErr w:type="spellEnd"/>
      <w:r w:rsidRPr="00023EC8">
        <w:rPr>
          <w:rFonts w:ascii="Book Antiqua" w:hAnsi="Book Antiqua" w:cs="Book Antiqua"/>
        </w:rPr>
        <w:t xml:space="preserve"> expression profile in </w:t>
      </w:r>
      <w:proofErr w:type="spellStart"/>
      <w:r w:rsidRPr="00023EC8">
        <w:rPr>
          <w:rFonts w:ascii="Book Antiqua" w:hAnsi="Book Antiqua" w:cs="Book Antiqua"/>
        </w:rPr>
        <w:t>sorafenib</w:t>
      </w:r>
      <w:proofErr w:type="spellEnd"/>
      <w:r w:rsidRPr="00023EC8">
        <w:rPr>
          <w:rFonts w:ascii="Book Antiqua" w:hAnsi="Book Antiqua" w:cs="Book Antiqua"/>
        </w:rPr>
        <w:t xml:space="preserve"> resistant hepatocellular carcinoma cells.</w:t>
      </w:r>
      <w:proofErr w:type="gramEnd"/>
      <w:r w:rsidRPr="00023EC8">
        <w:rPr>
          <w:rFonts w:ascii="Book Antiqua" w:hAnsi="Book Antiqua" w:cs="Book Antiqua"/>
        </w:rPr>
        <w:t xml:space="preserve"> </w:t>
      </w:r>
      <w:r w:rsidRPr="00023EC8">
        <w:rPr>
          <w:rFonts w:ascii="Book Antiqua" w:hAnsi="Book Antiqua" w:cs="Book Antiqua"/>
          <w:i/>
          <w:iCs/>
        </w:rPr>
        <w:t>J Cancer</w:t>
      </w:r>
      <w:r w:rsidRPr="00023EC8">
        <w:rPr>
          <w:rFonts w:ascii="Book Antiqua" w:hAnsi="Book Antiqua" w:cs="Book Antiqua"/>
        </w:rPr>
        <w:t xml:space="preserve"> 2020; </w:t>
      </w:r>
      <w:r w:rsidRPr="00023EC8">
        <w:rPr>
          <w:rFonts w:ascii="Book Antiqua" w:hAnsi="Book Antiqua" w:cs="Book Antiqua"/>
          <w:b/>
          <w:bCs/>
        </w:rPr>
        <w:t>11</w:t>
      </w:r>
      <w:r w:rsidRPr="00023EC8">
        <w:rPr>
          <w:rFonts w:ascii="Book Antiqua" w:hAnsi="Book Antiqua" w:cs="Book Antiqua"/>
        </w:rPr>
        <w:t>: 2993-3001 [PMID: 32226514 DOI: 10.7150/jca.39854]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86 </w:t>
      </w:r>
      <w:r w:rsidRPr="00023EC8">
        <w:rPr>
          <w:rFonts w:ascii="Book Antiqua" w:hAnsi="Book Antiqua" w:cs="Book Antiqua"/>
          <w:b/>
          <w:bCs/>
        </w:rPr>
        <w:t>Chen H</w:t>
      </w:r>
      <w:r w:rsidRPr="00023EC8">
        <w:rPr>
          <w:rFonts w:ascii="Book Antiqua" w:hAnsi="Book Antiqua" w:cs="Book Antiqua"/>
        </w:rPr>
        <w:t xml:space="preserve">, Liu S, Li M, Huang P, Li X. circ_0003418 Inhibits Tumorigenesis </w:t>
      </w:r>
      <w:proofErr w:type="gramStart"/>
      <w:r w:rsidRPr="00023EC8">
        <w:rPr>
          <w:rFonts w:ascii="Book Antiqua" w:hAnsi="Book Antiqua" w:cs="Book Antiqua"/>
        </w:rPr>
        <w:t>And</w:t>
      </w:r>
      <w:proofErr w:type="gramEnd"/>
      <w:r w:rsidRPr="00023EC8">
        <w:rPr>
          <w:rFonts w:ascii="Book Antiqua" w:hAnsi="Book Antiqua" w:cs="Book Antiqua"/>
        </w:rPr>
        <w:t xml:space="preserve"> Cisplatin </w:t>
      </w:r>
      <w:proofErr w:type="spellStart"/>
      <w:r w:rsidRPr="00023EC8">
        <w:rPr>
          <w:rFonts w:ascii="Book Antiqua" w:hAnsi="Book Antiqua" w:cs="Book Antiqua"/>
        </w:rPr>
        <w:t>Chemoresistance</w:t>
      </w:r>
      <w:proofErr w:type="spellEnd"/>
      <w:r w:rsidRPr="00023EC8">
        <w:rPr>
          <w:rFonts w:ascii="Book Antiqua" w:hAnsi="Book Antiqua" w:cs="Book Antiqua"/>
        </w:rPr>
        <w:t xml:space="preserve"> Through </w:t>
      </w:r>
      <w:proofErr w:type="spellStart"/>
      <w:r w:rsidRPr="00023EC8">
        <w:rPr>
          <w:rFonts w:ascii="Book Antiqua" w:hAnsi="Book Antiqua" w:cs="Book Antiqua"/>
        </w:rPr>
        <w:t>Wnt</w:t>
      </w:r>
      <w:proofErr w:type="spellEnd"/>
      <w:r w:rsidRPr="00023EC8">
        <w:rPr>
          <w:rFonts w:ascii="Book Antiqua" w:hAnsi="Book Antiqua" w:cs="Book Antiqua"/>
        </w:rPr>
        <w:t xml:space="preserve">/β-Catenin Pathway In Hepatocellular Carcinoma. </w:t>
      </w:r>
      <w:proofErr w:type="spellStart"/>
      <w:r w:rsidRPr="00023EC8">
        <w:rPr>
          <w:rFonts w:ascii="Book Antiqua" w:hAnsi="Book Antiqua" w:cs="Book Antiqua"/>
          <w:i/>
          <w:iCs/>
        </w:rPr>
        <w:t>Onco</w:t>
      </w:r>
      <w:proofErr w:type="spellEnd"/>
      <w:r w:rsidRPr="00023EC8">
        <w:rPr>
          <w:rFonts w:ascii="Book Antiqua" w:hAnsi="Book Antiqua" w:cs="Book Antiqua"/>
          <w:i/>
          <w:iCs/>
        </w:rPr>
        <w:t xml:space="preserve"> Targets </w:t>
      </w:r>
      <w:proofErr w:type="spellStart"/>
      <w:r w:rsidRPr="00023EC8">
        <w:rPr>
          <w:rFonts w:ascii="Book Antiqua" w:hAnsi="Book Antiqua" w:cs="Book Antiqua"/>
          <w:i/>
          <w:iCs/>
        </w:rPr>
        <w:t>Ther</w:t>
      </w:r>
      <w:proofErr w:type="spellEnd"/>
      <w:r w:rsidRPr="00023EC8">
        <w:rPr>
          <w:rFonts w:ascii="Book Antiqua" w:hAnsi="Book Antiqua" w:cs="Book Antiqua"/>
        </w:rPr>
        <w:t xml:space="preserve"> 2019; </w:t>
      </w:r>
      <w:r w:rsidRPr="00023EC8">
        <w:rPr>
          <w:rFonts w:ascii="Book Antiqua" w:hAnsi="Book Antiqua" w:cs="Book Antiqua"/>
          <w:b/>
          <w:bCs/>
        </w:rPr>
        <w:t>12</w:t>
      </w:r>
      <w:r w:rsidRPr="00023EC8">
        <w:rPr>
          <w:rFonts w:ascii="Book Antiqua" w:hAnsi="Book Antiqua" w:cs="Book Antiqua"/>
        </w:rPr>
        <w:t>: 9539-9549 [PMID: 31807029 DOI: 10.2147/OTT.S229507]</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87 </w:t>
      </w:r>
      <w:r w:rsidRPr="00023EC8">
        <w:rPr>
          <w:rFonts w:ascii="Book Antiqua" w:hAnsi="Book Antiqua" w:cs="Book Antiqua"/>
          <w:b/>
          <w:bCs/>
        </w:rPr>
        <w:t>Li J</w:t>
      </w:r>
      <w:r w:rsidRPr="00023EC8">
        <w:rPr>
          <w:rFonts w:ascii="Book Antiqua" w:hAnsi="Book Antiqua" w:cs="Book Antiqua"/>
        </w:rPr>
        <w:t>, Qin</w:t>
      </w:r>
      <w:r w:rsidRPr="00023EC8">
        <w:rPr>
          <w:rFonts w:ascii="Book Antiqua" w:hAnsi="Book Antiqua" w:cs="Book Antiqua"/>
        </w:rPr>
        <w:t xml:space="preserve"> X, Wu R, Wan L, Zhang L, </w:t>
      </w:r>
      <w:proofErr w:type="gramStart"/>
      <w:r w:rsidRPr="00023EC8">
        <w:rPr>
          <w:rFonts w:ascii="Book Antiqua" w:hAnsi="Book Antiqua" w:cs="Book Antiqua"/>
        </w:rPr>
        <w:t>Liu</w:t>
      </w:r>
      <w:proofErr w:type="gramEnd"/>
      <w:r w:rsidRPr="00023EC8">
        <w:rPr>
          <w:rFonts w:ascii="Book Antiqua" w:hAnsi="Book Antiqua" w:cs="Book Antiqua"/>
        </w:rPr>
        <w:t xml:space="preserve"> R. Circular RNA circFBXO11 modulates hepatocellular carcinoma progress and </w:t>
      </w:r>
      <w:proofErr w:type="spellStart"/>
      <w:r w:rsidRPr="00023EC8">
        <w:rPr>
          <w:rFonts w:ascii="Book Antiqua" w:hAnsi="Book Antiqua" w:cs="Book Antiqua"/>
        </w:rPr>
        <w:t>oxaliplatin</w:t>
      </w:r>
      <w:proofErr w:type="spellEnd"/>
      <w:r w:rsidRPr="00023EC8">
        <w:rPr>
          <w:rFonts w:ascii="Book Antiqua" w:hAnsi="Book Antiqua" w:cs="Book Antiqua"/>
        </w:rPr>
        <w:t xml:space="preserve"> resistance through miR-605/FOXO3/ABCB1 axis. </w:t>
      </w:r>
      <w:r w:rsidRPr="00023EC8">
        <w:rPr>
          <w:rFonts w:ascii="Book Antiqua" w:hAnsi="Book Antiqua" w:cs="Book Antiqua"/>
          <w:i/>
          <w:iCs/>
        </w:rPr>
        <w:t xml:space="preserve">J Cell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Med</w:t>
      </w:r>
      <w:r w:rsidRPr="00023EC8">
        <w:rPr>
          <w:rFonts w:ascii="Book Antiqua" w:hAnsi="Book Antiqua" w:cs="Book Antiqua"/>
        </w:rPr>
        <w:t xml:space="preserve"> 2020; </w:t>
      </w:r>
      <w:r w:rsidRPr="00023EC8">
        <w:rPr>
          <w:rFonts w:ascii="Book Antiqua" w:hAnsi="Book Antiqua" w:cs="Book Antiqua"/>
          <w:b/>
          <w:bCs/>
        </w:rPr>
        <w:t>24</w:t>
      </w:r>
      <w:r w:rsidRPr="00023EC8">
        <w:rPr>
          <w:rFonts w:ascii="Book Antiqua" w:hAnsi="Book Antiqua" w:cs="Book Antiqua"/>
        </w:rPr>
        <w:t>: 5152-5161 [PMID: 32222024 DOI: 10.1111/jcmm.15162]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88 </w:t>
      </w:r>
      <w:r w:rsidRPr="00023EC8">
        <w:rPr>
          <w:rFonts w:ascii="Book Antiqua" w:hAnsi="Book Antiqua" w:cs="Book Antiqua"/>
          <w:b/>
          <w:bCs/>
        </w:rPr>
        <w:t>Sun P</w:t>
      </w:r>
      <w:r w:rsidRPr="00023EC8">
        <w:rPr>
          <w:rFonts w:ascii="Book Antiqua" w:hAnsi="Book Antiqua" w:cs="Book Antiqua"/>
        </w:rPr>
        <w:t>, Fan X, H</w:t>
      </w:r>
      <w:r w:rsidRPr="00023EC8">
        <w:rPr>
          <w:rFonts w:ascii="Book Antiqua" w:hAnsi="Book Antiqua" w:cs="Book Antiqua"/>
        </w:rPr>
        <w:t xml:space="preserve">u X, Fu X, Wei Q, </w:t>
      </w:r>
      <w:proofErr w:type="spellStart"/>
      <w:r w:rsidRPr="00023EC8">
        <w:rPr>
          <w:rFonts w:ascii="Book Antiqua" w:hAnsi="Book Antiqua" w:cs="Book Antiqua"/>
        </w:rPr>
        <w:t>Zang</w:t>
      </w:r>
      <w:proofErr w:type="spellEnd"/>
      <w:r w:rsidRPr="00023EC8">
        <w:rPr>
          <w:rFonts w:ascii="Book Antiqua" w:hAnsi="Book Antiqua" w:cs="Book Antiqua"/>
        </w:rPr>
        <w:t xml:space="preserve"> Y. </w:t>
      </w:r>
      <w:proofErr w:type="spellStart"/>
      <w:r w:rsidRPr="00023EC8">
        <w:rPr>
          <w:rFonts w:ascii="Book Antiqua" w:hAnsi="Book Antiqua" w:cs="Book Antiqua"/>
        </w:rPr>
        <w:t>circPCNX</w:t>
      </w:r>
      <w:proofErr w:type="spellEnd"/>
      <w:r w:rsidRPr="00023EC8">
        <w:rPr>
          <w:rFonts w:ascii="Book Antiqua" w:hAnsi="Book Antiqua" w:cs="Book Antiqua"/>
        </w:rPr>
        <w:t xml:space="preserve"> and </w:t>
      </w:r>
      <w:proofErr w:type="spellStart"/>
      <w:r w:rsidRPr="00023EC8">
        <w:rPr>
          <w:rFonts w:ascii="Book Antiqua" w:hAnsi="Book Antiqua" w:cs="Book Antiqua"/>
        </w:rPr>
        <w:t>Pecanex</w:t>
      </w:r>
      <w:proofErr w:type="spellEnd"/>
      <w:r w:rsidRPr="00023EC8">
        <w:rPr>
          <w:rFonts w:ascii="Book Antiqua" w:hAnsi="Book Antiqua" w:cs="Book Antiqua"/>
        </w:rPr>
        <w:t xml:space="preserve"> Promote Hepatocellular Carcinoma Cell Viability by Inhibiting miR-506. </w:t>
      </w:r>
      <w:r w:rsidRPr="00023EC8">
        <w:rPr>
          <w:rFonts w:ascii="Book Antiqua" w:hAnsi="Book Antiqua" w:cs="Book Antiqua"/>
          <w:i/>
          <w:iCs/>
        </w:rPr>
        <w:t xml:space="preserve">Cancer </w:t>
      </w:r>
      <w:proofErr w:type="spellStart"/>
      <w:r w:rsidRPr="00023EC8">
        <w:rPr>
          <w:rFonts w:ascii="Book Antiqua" w:hAnsi="Book Antiqua" w:cs="Book Antiqua"/>
          <w:i/>
          <w:iCs/>
        </w:rPr>
        <w:t>Manag</w:t>
      </w:r>
      <w:proofErr w:type="spellEnd"/>
      <w:r w:rsidRPr="00023EC8">
        <w:rPr>
          <w:rFonts w:ascii="Book Antiqua" w:hAnsi="Book Antiqua" w:cs="Book Antiqua"/>
          <w:i/>
          <w:iCs/>
        </w:rPr>
        <w:t xml:space="preserve"> Res</w:t>
      </w:r>
      <w:r w:rsidRPr="00023EC8">
        <w:rPr>
          <w:rFonts w:ascii="Book Antiqua" w:hAnsi="Book Antiqua" w:cs="Book Antiqua"/>
        </w:rPr>
        <w:t xml:space="preserve"> 2019; </w:t>
      </w:r>
      <w:r w:rsidRPr="00023EC8">
        <w:rPr>
          <w:rFonts w:ascii="Book Antiqua" w:hAnsi="Book Antiqua" w:cs="Book Antiqua"/>
          <w:b/>
          <w:bCs/>
        </w:rPr>
        <w:t>11</w:t>
      </w:r>
      <w:r w:rsidRPr="00023EC8">
        <w:rPr>
          <w:rFonts w:ascii="Book Antiqua" w:hAnsi="Book Antiqua" w:cs="Book Antiqua"/>
        </w:rPr>
        <w:t>: 10957-10967 [PMID: 32099459 DOI: 10.2147/CMAR.S232940]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89 </w:t>
      </w:r>
      <w:proofErr w:type="spellStart"/>
      <w:r w:rsidRPr="00023EC8">
        <w:rPr>
          <w:rFonts w:ascii="Book Antiqua" w:hAnsi="Book Antiqua" w:cs="Book Antiqua"/>
          <w:b/>
          <w:bCs/>
        </w:rPr>
        <w:t>Rawla</w:t>
      </w:r>
      <w:proofErr w:type="spellEnd"/>
      <w:r w:rsidRPr="00023EC8">
        <w:rPr>
          <w:rFonts w:ascii="Book Antiqua" w:hAnsi="Book Antiqua" w:cs="Book Antiqua"/>
          <w:b/>
          <w:bCs/>
        </w:rPr>
        <w:t xml:space="preserve"> P</w:t>
      </w:r>
      <w:r w:rsidRPr="00023EC8">
        <w:rPr>
          <w:rFonts w:ascii="Book Antiqua" w:hAnsi="Book Antiqua" w:cs="Book Antiqua"/>
        </w:rPr>
        <w:t xml:space="preserve">, </w:t>
      </w:r>
      <w:proofErr w:type="spellStart"/>
      <w:r w:rsidRPr="00023EC8">
        <w:rPr>
          <w:rFonts w:ascii="Book Antiqua" w:hAnsi="Book Antiqua" w:cs="Book Antiqua"/>
        </w:rPr>
        <w:t>Sunkara</w:t>
      </w:r>
      <w:proofErr w:type="spellEnd"/>
      <w:r w:rsidRPr="00023EC8">
        <w:rPr>
          <w:rFonts w:ascii="Book Antiqua" w:hAnsi="Book Antiqua" w:cs="Book Antiqua"/>
        </w:rPr>
        <w:t xml:space="preserve"> T, </w:t>
      </w:r>
      <w:proofErr w:type="spellStart"/>
      <w:r w:rsidRPr="00023EC8">
        <w:rPr>
          <w:rFonts w:ascii="Book Antiqua" w:hAnsi="Book Antiqua" w:cs="Book Antiqua"/>
        </w:rPr>
        <w:t>Barsouk</w:t>
      </w:r>
      <w:proofErr w:type="spellEnd"/>
      <w:r w:rsidRPr="00023EC8">
        <w:rPr>
          <w:rFonts w:ascii="Book Antiqua" w:hAnsi="Book Antiqua" w:cs="Book Antiqua"/>
        </w:rPr>
        <w:t xml:space="preserve"> A. Epidemiology of colore</w:t>
      </w:r>
      <w:r w:rsidRPr="00023EC8">
        <w:rPr>
          <w:rFonts w:ascii="Book Antiqua" w:hAnsi="Book Antiqua" w:cs="Book Antiqua"/>
        </w:rPr>
        <w:t xml:space="preserve">ctal cancer: incidence, mortality, survival, and risk factors. </w:t>
      </w:r>
      <w:proofErr w:type="spellStart"/>
      <w:r w:rsidRPr="00023EC8">
        <w:rPr>
          <w:rFonts w:ascii="Book Antiqua" w:hAnsi="Book Antiqua" w:cs="Book Antiqua"/>
          <w:i/>
          <w:iCs/>
        </w:rPr>
        <w:t>Prz</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Gastroenterol</w:t>
      </w:r>
      <w:proofErr w:type="spellEnd"/>
      <w:r w:rsidRPr="00023EC8">
        <w:rPr>
          <w:rFonts w:ascii="Book Antiqua" w:hAnsi="Book Antiqua" w:cs="Book Antiqua"/>
        </w:rPr>
        <w:t xml:space="preserve"> 2019; </w:t>
      </w:r>
      <w:r w:rsidRPr="00023EC8">
        <w:rPr>
          <w:rFonts w:ascii="Book Antiqua" w:hAnsi="Book Antiqua" w:cs="Book Antiqua"/>
          <w:b/>
          <w:bCs/>
        </w:rPr>
        <w:t>14</w:t>
      </w:r>
      <w:r w:rsidRPr="00023EC8">
        <w:rPr>
          <w:rFonts w:ascii="Book Antiqua" w:hAnsi="Book Antiqua" w:cs="Book Antiqua"/>
        </w:rPr>
        <w:t>: 89-103 [PMID: 31616522 DOI: 10.5114/pg.2018.81072]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90 </w:t>
      </w:r>
      <w:proofErr w:type="spellStart"/>
      <w:r w:rsidRPr="00023EC8">
        <w:rPr>
          <w:rFonts w:ascii="Book Antiqua" w:hAnsi="Book Antiqua" w:cs="Book Antiqua"/>
          <w:b/>
          <w:bCs/>
        </w:rPr>
        <w:t>Karimzadeh</w:t>
      </w:r>
      <w:proofErr w:type="spellEnd"/>
      <w:r w:rsidRPr="00023EC8">
        <w:rPr>
          <w:rFonts w:ascii="Book Antiqua" w:hAnsi="Book Antiqua" w:cs="Book Antiqua"/>
          <w:b/>
          <w:bCs/>
        </w:rPr>
        <w:t xml:space="preserve"> MR</w:t>
      </w:r>
      <w:r w:rsidRPr="00023EC8">
        <w:rPr>
          <w:rFonts w:ascii="Book Antiqua" w:hAnsi="Book Antiqua" w:cs="Book Antiqua"/>
        </w:rPr>
        <w:t xml:space="preserve">, </w:t>
      </w:r>
      <w:proofErr w:type="spellStart"/>
      <w:r w:rsidRPr="00023EC8">
        <w:rPr>
          <w:rFonts w:ascii="Book Antiqua" w:hAnsi="Book Antiqua" w:cs="Book Antiqua"/>
        </w:rPr>
        <w:t>Zarin</w:t>
      </w:r>
      <w:proofErr w:type="spellEnd"/>
      <w:r w:rsidRPr="00023EC8">
        <w:rPr>
          <w:rFonts w:ascii="Book Antiqua" w:hAnsi="Book Antiqua" w:cs="Book Antiqua"/>
        </w:rPr>
        <w:t xml:space="preserve"> M, </w:t>
      </w:r>
      <w:proofErr w:type="spellStart"/>
      <w:r w:rsidRPr="00023EC8">
        <w:rPr>
          <w:rFonts w:ascii="Book Antiqua" w:hAnsi="Book Antiqua" w:cs="Book Antiqua"/>
        </w:rPr>
        <w:t>Ehtesham</w:t>
      </w:r>
      <w:proofErr w:type="spellEnd"/>
      <w:r w:rsidRPr="00023EC8">
        <w:rPr>
          <w:rFonts w:ascii="Book Antiqua" w:hAnsi="Book Antiqua" w:cs="Book Antiqua"/>
        </w:rPr>
        <w:t xml:space="preserve"> N, </w:t>
      </w:r>
      <w:proofErr w:type="spellStart"/>
      <w:r w:rsidRPr="00023EC8">
        <w:rPr>
          <w:rFonts w:ascii="Book Antiqua" w:hAnsi="Book Antiqua" w:cs="Book Antiqua"/>
        </w:rPr>
        <w:t>Khosravi</w:t>
      </w:r>
      <w:proofErr w:type="spellEnd"/>
      <w:r w:rsidRPr="00023EC8">
        <w:rPr>
          <w:rFonts w:ascii="Book Antiqua" w:hAnsi="Book Antiqua" w:cs="Book Antiqua"/>
        </w:rPr>
        <w:t xml:space="preserve"> S, </w:t>
      </w:r>
      <w:proofErr w:type="spellStart"/>
      <w:r w:rsidRPr="00023EC8">
        <w:rPr>
          <w:rFonts w:ascii="Book Antiqua" w:hAnsi="Book Antiqua" w:cs="Book Antiqua"/>
        </w:rPr>
        <w:t>Soosanabadi</w:t>
      </w:r>
      <w:proofErr w:type="spellEnd"/>
      <w:r w:rsidRPr="00023EC8">
        <w:rPr>
          <w:rFonts w:ascii="Book Antiqua" w:hAnsi="Book Antiqua" w:cs="Book Antiqua"/>
        </w:rPr>
        <w:t xml:space="preserve"> M, </w:t>
      </w:r>
      <w:proofErr w:type="spellStart"/>
      <w:r w:rsidRPr="00023EC8">
        <w:rPr>
          <w:rFonts w:ascii="Book Antiqua" w:hAnsi="Book Antiqua" w:cs="Book Antiqua"/>
        </w:rPr>
        <w:t>Mosallaei</w:t>
      </w:r>
      <w:proofErr w:type="spellEnd"/>
      <w:r w:rsidRPr="00023EC8">
        <w:rPr>
          <w:rFonts w:ascii="Book Antiqua" w:hAnsi="Book Antiqua" w:cs="Book Antiqua"/>
        </w:rPr>
        <w:t xml:space="preserve"> M, </w:t>
      </w:r>
      <w:proofErr w:type="spellStart"/>
      <w:r w:rsidRPr="00023EC8">
        <w:rPr>
          <w:rFonts w:ascii="Book Antiqua" w:hAnsi="Book Antiqua" w:cs="Book Antiqua"/>
        </w:rPr>
        <w:t>Pourdavoud</w:t>
      </w:r>
      <w:proofErr w:type="spellEnd"/>
      <w:r w:rsidRPr="00023EC8">
        <w:rPr>
          <w:rFonts w:ascii="Book Antiqua" w:hAnsi="Book Antiqua" w:cs="Book Antiqua"/>
        </w:rPr>
        <w:t xml:space="preserve"> P. MicroRNA binding site</w:t>
      </w:r>
      <w:r w:rsidRPr="00023EC8">
        <w:rPr>
          <w:rFonts w:ascii="Book Antiqua" w:hAnsi="Book Antiqua" w:cs="Book Antiqua"/>
        </w:rPr>
        <w:t xml:space="preserve"> polymorphism in inflammatory genes associated with colorectal cancer: literature review and bioinformatics analysis. </w:t>
      </w:r>
      <w:r w:rsidRPr="00023EC8">
        <w:rPr>
          <w:rFonts w:ascii="Book Antiqua" w:hAnsi="Book Antiqua" w:cs="Book Antiqua"/>
          <w:i/>
          <w:iCs/>
        </w:rPr>
        <w:t xml:space="preserve">Cancer Gene </w:t>
      </w:r>
      <w:proofErr w:type="spellStart"/>
      <w:r w:rsidRPr="00023EC8">
        <w:rPr>
          <w:rFonts w:ascii="Book Antiqua" w:hAnsi="Book Antiqua" w:cs="Book Antiqua"/>
          <w:i/>
          <w:iCs/>
        </w:rPr>
        <w:t>Ther</w:t>
      </w:r>
      <w:proofErr w:type="spellEnd"/>
      <w:r w:rsidRPr="00023EC8">
        <w:rPr>
          <w:rFonts w:ascii="Book Antiqua" w:hAnsi="Book Antiqua" w:cs="Book Antiqua"/>
        </w:rPr>
        <w:t xml:space="preserve"> 2020; </w:t>
      </w:r>
      <w:r w:rsidRPr="00023EC8">
        <w:rPr>
          <w:rFonts w:ascii="Book Antiqua" w:hAnsi="Book Antiqua" w:cs="Book Antiqua"/>
          <w:b/>
          <w:bCs/>
        </w:rPr>
        <w:t>27</w:t>
      </w:r>
      <w:r w:rsidRPr="00023EC8">
        <w:rPr>
          <w:rFonts w:ascii="Book Antiqua" w:hAnsi="Book Antiqua" w:cs="Book Antiqua"/>
        </w:rPr>
        <w:t>: 739-753 [PMID: 32203060 DOI: 10.1038/s41417-020-0172-0]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91 </w:t>
      </w:r>
      <w:r w:rsidRPr="00023EC8">
        <w:rPr>
          <w:rFonts w:ascii="Book Antiqua" w:hAnsi="Book Antiqua" w:cs="Book Antiqua"/>
          <w:b/>
          <w:bCs/>
        </w:rPr>
        <w:t>Chen RX</w:t>
      </w:r>
      <w:r w:rsidRPr="00023EC8">
        <w:rPr>
          <w:rFonts w:ascii="Book Antiqua" w:hAnsi="Book Antiqua" w:cs="Book Antiqua"/>
        </w:rPr>
        <w:t>, Chen X, Xia LP, Zhang JX, Pan ZZ, Ma XD, Ha</w:t>
      </w:r>
      <w:r w:rsidRPr="00023EC8">
        <w:rPr>
          <w:rFonts w:ascii="Book Antiqua" w:hAnsi="Book Antiqua" w:cs="Book Antiqua"/>
        </w:rPr>
        <w:t xml:space="preserve">n K, Chen JW, </w:t>
      </w:r>
      <w:proofErr w:type="spellStart"/>
      <w:r w:rsidRPr="00023EC8">
        <w:rPr>
          <w:rFonts w:ascii="Book Antiqua" w:hAnsi="Book Antiqua" w:cs="Book Antiqua"/>
        </w:rPr>
        <w:t>Judde</w:t>
      </w:r>
      <w:proofErr w:type="spellEnd"/>
      <w:r w:rsidRPr="00023EC8">
        <w:rPr>
          <w:rFonts w:ascii="Book Antiqua" w:hAnsi="Book Antiqua" w:cs="Book Antiqua"/>
        </w:rPr>
        <w:t xml:space="preserve"> JG, Deas O, Wang F, Ma NF, Guan X, Yun JP, Wang FW, Xu RH, Dan </w:t>
      </w:r>
      <w:proofErr w:type="spellStart"/>
      <w:r w:rsidRPr="00023EC8">
        <w:rPr>
          <w:rFonts w:ascii="Book Antiqua" w:hAnsi="Book Antiqua" w:cs="Book Antiqua"/>
        </w:rPr>
        <w:t>Xie</w:t>
      </w:r>
      <w:proofErr w:type="spellEnd"/>
      <w:r w:rsidRPr="00023EC8">
        <w:rPr>
          <w:rFonts w:ascii="Book Antiqua" w:hAnsi="Book Antiqua" w:cs="Book Antiqua"/>
        </w:rPr>
        <w:t>. N</w:t>
      </w:r>
      <w:r w:rsidRPr="00023EC8">
        <w:rPr>
          <w:rFonts w:ascii="Book Antiqua" w:hAnsi="Book Antiqua" w:cs="Book Antiqua"/>
          <w:vertAlign w:val="superscript"/>
        </w:rPr>
        <w:t>6</w:t>
      </w:r>
      <w:r w:rsidRPr="00023EC8">
        <w:rPr>
          <w:rFonts w:ascii="Book Antiqua" w:hAnsi="Book Antiqua" w:cs="Book Antiqua"/>
        </w:rPr>
        <w:t xml:space="preserve">-methyladenosine modification of circNSUN2 facilitates cytoplasmic export and stabilizes HMGA2 to promote colorectal liver metastasis. </w:t>
      </w:r>
      <w:r w:rsidRPr="00023EC8">
        <w:rPr>
          <w:rFonts w:ascii="Book Antiqua" w:hAnsi="Book Antiqua" w:cs="Book Antiqua"/>
          <w:i/>
          <w:iCs/>
        </w:rPr>
        <w:t xml:space="preserve">Nat </w:t>
      </w:r>
      <w:proofErr w:type="spellStart"/>
      <w:r w:rsidRPr="00023EC8">
        <w:rPr>
          <w:rFonts w:ascii="Book Antiqua" w:hAnsi="Book Antiqua" w:cs="Book Antiqua"/>
          <w:i/>
          <w:iCs/>
        </w:rPr>
        <w:t>Commun</w:t>
      </w:r>
      <w:proofErr w:type="spellEnd"/>
      <w:r w:rsidRPr="00023EC8">
        <w:rPr>
          <w:rFonts w:ascii="Book Antiqua" w:hAnsi="Book Antiqua" w:cs="Book Antiqua"/>
        </w:rPr>
        <w:t xml:space="preserve"> 2019; </w:t>
      </w:r>
      <w:r w:rsidRPr="00023EC8">
        <w:rPr>
          <w:rFonts w:ascii="Book Antiqua" w:hAnsi="Book Antiqua" w:cs="Book Antiqua"/>
          <w:b/>
          <w:bCs/>
        </w:rPr>
        <w:t>10</w:t>
      </w:r>
      <w:r w:rsidRPr="00023EC8">
        <w:rPr>
          <w:rFonts w:ascii="Book Antiqua" w:hAnsi="Book Antiqua" w:cs="Book Antiqua"/>
        </w:rPr>
        <w:t>: 4695 [PMID</w:t>
      </w:r>
      <w:r w:rsidRPr="00023EC8">
        <w:rPr>
          <w:rFonts w:ascii="Book Antiqua" w:hAnsi="Book Antiqua" w:cs="Book Antiqua"/>
        </w:rPr>
        <w:t>: 31619685 DOI: 10.1038/s41467-019-12651-2]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92 </w:t>
      </w:r>
      <w:r w:rsidRPr="00023EC8">
        <w:rPr>
          <w:rFonts w:ascii="Book Antiqua" w:hAnsi="Book Antiqua" w:cs="Book Antiqua"/>
          <w:b/>
          <w:bCs/>
        </w:rPr>
        <w:t>Chen Z</w:t>
      </w:r>
      <w:r w:rsidRPr="00023EC8">
        <w:rPr>
          <w:rFonts w:ascii="Book Antiqua" w:hAnsi="Book Antiqua" w:cs="Book Antiqua"/>
        </w:rPr>
        <w:t xml:space="preserve">, Ren R, Wan D, Wang Y, </w:t>
      </w:r>
      <w:proofErr w:type="spellStart"/>
      <w:r w:rsidRPr="00023EC8">
        <w:rPr>
          <w:rFonts w:ascii="Book Antiqua" w:hAnsi="Book Antiqua" w:cs="Book Antiqua"/>
        </w:rPr>
        <w:t>Xue</w:t>
      </w:r>
      <w:proofErr w:type="spellEnd"/>
      <w:r w:rsidRPr="00023EC8">
        <w:rPr>
          <w:rFonts w:ascii="Book Antiqua" w:hAnsi="Book Antiqua" w:cs="Book Antiqua"/>
        </w:rPr>
        <w:t xml:space="preserve"> X, Jiang M, Shen J, Han Y, Liu F, Shi J, </w:t>
      </w:r>
      <w:proofErr w:type="spellStart"/>
      <w:r w:rsidRPr="00023EC8">
        <w:rPr>
          <w:rFonts w:ascii="Book Antiqua" w:hAnsi="Book Antiqua" w:cs="Book Antiqua"/>
        </w:rPr>
        <w:t>Kuang</w:t>
      </w:r>
      <w:proofErr w:type="spellEnd"/>
      <w:r w:rsidRPr="00023EC8">
        <w:rPr>
          <w:rFonts w:ascii="Book Antiqua" w:hAnsi="Book Antiqua" w:cs="Book Antiqua"/>
        </w:rPr>
        <w:t xml:space="preserve"> Y, Li W, </w:t>
      </w:r>
      <w:proofErr w:type="spellStart"/>
      <w:r w:rsidRPr="00023EC8">
        <w:rPr>
          <w:rFonts w:ascii="Book Antiqua" w:hAnsi="Book Antiqua" w:cs="Book Antiqua"/>
        </w:rPr>
        <w:t>Zhi</w:t>
      </w:r>
      <w:proofErr w:type="spellEnd"/>
      <w:r w:rsidRPr="00023EC8">
        <w:rPr>
          <w:rFonts w:ascii="Book Antiqua" w:hAnsi="Book Antiqua" w:cs="Book Antiqua"/>
        </w:rPr>
        <w:t xml:space="preserve"> Q. Hsa_circ_101555 functions as a competing endogenous RNA of miR-597-5p </w:t>
      </w:r>
      <w:r w:rsidRPr="00023EC8">
        <w:rPr>
          <w:rFonts w:ascii="Book Antiqua" w:hAnsi="Book Antiqua" w:cs="Book Antiqua"/>
        </w:rPr>
        <w:lastRenderedPageBreak/>
        <w:t xml:space="preserve">to promote colorectal cancer progression. </w:t>
      </w:r>
      <w:r w:rsidRPr="00023EC8">
        <w:rPr>
          <w:rFonts w:ascii="Book Antiqua" w:hAnsi="Book Antiqua" w:cs="Book Antiqua"/>
          <w:i/>
          <w:iCs/>
        </w:rPr>
        <w:t>Oncogene</w:t>
      </w:r>
      <w:r w:rsidRPr="00023EC8">
        <w:rPr>
          <w:rFonts w:ascii="Book Antiqua" w:hAnsi="Book Antiqua" w:cs="Book Antiqua"/>
        </w:rPr>
        <w:t xml:space="preserve"> 2019; </w:t>
      </w:r>
      <w:r w:rsidRPr="00023EC8">
        <w:rPr>
          <w:rFonts w:ascii="Book Antiqua" w:hAnsi="Book Antiqua" w:cs="Book Antiqua"/>
          <w:b/>
          <w:bCs/>
        </w:rPr>
        <w:t>38</w:t>
      </w:r>
      <w:r w:rsidRPr="00023EC8">
        <w:rPr>
          <w:rFonts w:ascii="Book Antiqua" w:hAnsi="Book Antiqua" w:cs="Book Antiqua"/>
        </w:rPr>
        <w:t>: 6017-6034 [PMID: 31300733 DOI: 10.1038/s41388-019-0857-8]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93 </w:t>
      </w:r>
      <w:r w:rsidRPr="00023EC8">
        <w:rPr>
          <w:rFonts w:ascii="Book Antiqua" w:hAnsi="Book Antiqua" w:cs="Book Antiqua"/>
          <w:b/>
          <w:bCs/>
        </w:rPr>
        <w:t>Zeng K</w:t>
      </w:r>
      <w:r w:rsidRPr="00023EC8">
        <w:rPr>
          <w:rFonts w:ascii="Book Antiqua" w:hAnsi="Book Antiqua" w:cs="Book Antiqua"/>
        </w:rPr>
        <w:t xml:space="preserve">, Chen X, Xu M, Liu X, Hu X, Xu T, Sun H, Pan Y, He B, </w:t>
      </w:r>
      <w:proofErr w:type="gramStart"/>
      <w:r w:rsidRPr="00023EC8">
        <w:rPr>
          <w:rFonts w:ascii="Book Antiqua" w:hAnsi="Book Antiqua" w:cs="Book Antiqua"/>
        </w:rPr>
        <w:t>Wang</w:t>
      </w:r>
      <w:proofErr w:type="gramEnd"/>
      <w:r w:rsidRPr="00023EC8">
        <w:rPr>
          <w:rFonts w:ascii="Book Antiqua" w:hAnsi="Book Antiqua" w:cs="Book Antiqua"/>
        </w:rPr>
        <w:t xml:space="preserve"> S. CircHIPK3 promotes colorectal cancer growth and metastasis by sponging miR-7. </w:t>
      </w:r>
      <w:r w:rsidRPr="00023EC8">
        <w:rPr>
          <w:rFonts w:ascii="Book Antiqua" w:hAnsi="Book Antiqua" w:cs="Book Antiqua"/>
          <w:i/>
          <w:iCs/>
        </w:rPr>
        <w:t>Cell Death Dis</w:t>
      </w:r>
      <w:r w:rsidRPr="00023EC8">
        <w:rPr>
          <w:rFonts w:ascii="Book Antiqua" w:hAnsi="Book Antiqua" w:cs="Book Antiqua"/>
        </w:rPr>
        <w:t xml:space="preserve"> 2018; </w:t>
      </w:r>
      <w:r w:rsidRPr="00023EC8">
        <w:rPr>
          <w:rFonts w:ascii="Book Antiqua" w:hAnsi="Book Antiqua" w:cs="Book Antiqua"/>
          <w:b/>
          <w:bCs/>
        </w:rPr>
        <w:t>9</w:t>
      </w:r>
      <w:r w:rsidRPr="00023EC8">
        <w:rPr>
          <w:rFonts w:ascii="Book Antiqua" w:hAnsi="Book Antiqua" w:cs="Book Antiqua"/>
        </w:rPr>
        <w:t xml:space="preserve">: 417 </w:t>
      </w:r>
      <w:r w:rsidRPr="00023EC8">
        <w:rPr>
          <w:rFonts w:ascii="Book Antiqua" w:hAnsi="Book Antiqua" w:cs="Book Antiqua"/>
        </w:rPr>
        <w:t>[PMID: 29549306 DOI: 10.1038/s41419-018-0454-8]</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94 </w:t>
      </w:r>
      <w:r w:rsidRPr="00023EC8">
        <w:rPr>
          <w:rFonts w:ascii="Book Antiqua" w:hAnsi="Book Antiqua" w:cs="Book Antiqua"/>
          <w:b/>
          <w:bCs/>
        </w:rPr>
        <w:t>Hsiao KY</w:t>
      </w:r>
      <w:r w:rsidRPr="00023EC8">
        <w:rPr>
          <w:rFonts w:ascii="Book Antiqua" w:hAnsi="Book Antiqua" w:cs="Book Antiqua"/>
        </w:rPr>
        <w:t>, Lin YC, Gupta SK, Chang N, Yen L, Sun HS, Tsai SJ.</w:t>
      </w:r>
      <w:proofErr w:type="gramEnd"/>
      <w:r w:rsidRPr="00023EC8">
        <w:rPr>
          <w:rFonts w:ascii="Book Antiqua" w:hAnsi="Book Antiqua" w:cs="Book Antiqua"/>
        </w:rPr>
        <w:t xml:space="preserve"> Noncoding Effects of Circular RNA CCDC66 Promote Colon Cancer Growth and Metastasis. </w:t>
      </w:r>
      <w:r w:rsidRPr="00023EC8">
        <w:rPr>
          <w:rFonts w:ascii="Book Antiqua" w:hAnsi="Book Antiqua" w:cs="Book Antiqua"/>
          <w:i/>
          <w:iCs/>
        </w:rPr>
        <w:t>Cancer Res</w:t>
      </w:r>
      <w:r w:rsidRPr="00023EC8">
        <w:rPr>
          <w:rFonts w:ascii="Book Antiqua" w:hAnsi="Book Antiqua" w:cs="Book Antiqua"/>
        </w:rPr>
        <w:t xml:space="preserve"> 2017; </w:t>
      </w:r>
      <w:r w:rsidRPr="00023EC8">
        <w:rPr>
          <w:rFonts w:ascii="Book Antiqua" w:hAnsi="Book Antiqua" w:cs="Book Antiqua"/>
          <w:b/>
          <w:bCs/>
        </w:rPr>
        <w:t>77</w:t>
      </w:r>
      <w:r w:rsidRPr="00023EC8">
        <w:rPr>
          <w:rFonts w:ascii="Book Antiqua" w:hAnsi="Book Antiqua" w:cs="Book Antiqua"/>
        </w:rPr>
        <w:t>: 2339-2350 [PMID: 28249903 DOI: 10.1158</w:t>
      </w:r>
      <w:r w:rsidRPr="00023EC8">
        <w:rPr>
          <w:rFonts w:ascii="Book Antiqua" w:hAnsi="Book Antiqua" w:cs="Book Antiqua"/>
        </w:rPr>
        <w:t>/0008-5472.CAN-16-1883]</w:t>
      </w:r>
    </w:p>
    <w:p w:rsidR="00E80FEC" w:rsidRPr="00023EC8" w:rsidRDefault="00C90AFB">
      <w:pPr>
        <w:snapToGrid w:val="0"/>
        <w:spacing w:line="360" w:lineRule="auto"/>
        <w:jc w:val="both"/>
        <w:rPr>
          <w:rFonts w:ascii="Book Antiqua" w:hAnsi="Book Antiqua" w:cs="Book Antiqua"/>
        </w:rPr>
      </w:pPr>
      <w:proofErr w:type="gramStart"/>
      <w:r w:rsidRPr="00023EC8">
        <w:rPr>
          <w:rFonts w:ascii="Book Antiqua" w:hAnsi="Book Antiqua" w:cs="Book Antiqua"/>
        </w:rPr>
        <w:t xml:space="preserve">95 </w:t>
      </w:r>
      <w:r w:rsidRPr="00023EC8">
        <w:rPr>
          <w:rFonts w:ascii="Book Antiqua" w:hAnsi="Book Antiqua" w:cs="Book Antiqua"/>
          <w:b/>
          <w:bCs/>
        </w:rPr>
        <w:t>Lin YC</w:t>
      </w:r>
      <w:r w:rsidRPr="00023EC8">
        <w:rPr>
          <w:rFonts w:ascii="Book Antiqua" w:hAnsi="Book Antiqua" w:cs="Book Antiqua"/>
        </w:rPr>
        <w:t>, Yu YS, Lin HH, Hsiao KY.</w:t>
      </w:r>
      <w:proofErr w:type="gramEnd"/>
      <w:r w:rsidRPr="00023EC8">
        <w:rPr>
          <w:rFonts w:ascii="Book Antiqua" w:hAnsi="Book Antiqua" w:cs="Book Antiqua"/>
        </w:rPr>
        <w:t xml:space="preserve"> </w:t>
      </w:r>
      <w:proofErr w:type="spellStart"/>
      <w:r w:rsidRPr="00023EC8">
        <w:rPr>
          <w:rFonts w:ascii="Book Antiqua" w:hAnsi="Book Antiqua" w:cs="Book Antiqua"/>
        </w:rPr>
        <w:t>Oxaliplatin</w:t>
      </w:r>
      <w:proofErr w:type="spellEnd"/>
      <w:r w:rsidRPr="00023EC8">
        <w:rPr>
          <w:rFonts w:ascii="Book Antiqua" w:hAnsi="Book Antiqua" w:cs="Book Antiqua"/>
        </w:rPr>
        <w:t xml:space="preserve">-Induced DHX9 Phosphorylation Promotes Oncogenic Circular RNA CCDC66 Expression and Development of </w:t>
      </w:r>
      <w:proofErr w:type="spellStart"/>
      <w:r w:rsidRPr="00023EC8">
        <w:rPr>
          <w:rFonts w:ascii="Book Antiqua" w:hAnsi="Book Antiqua" w:cs="Book Antiqua"/>
        </w:rPr>
        <w:t>Chemoresistance</w:t>
      </w:r>
      <w:proofErr w:type="spellEnd"/>
      <w:r w:rsidRPr="00023EC8">
        <w:rPr>
          <w:rFonts w:ascii="Book Antiqua" w:hAnsi="Book Antiqua" w:cs="Book Antiqua"/>
        </w:rPr>
        <w:t xml:space="preserve">. </w:t>
      </w:r>
      <w:r w:rsidRPr="00023EC8">
        <w:rPr>
          <w:rFonts w:ascii="Book Antiqua" w:hAnsi="Book Antiqua" w:cs="Book Antiqua"/>
          <w:i/>
          <w:iCs/>
        </w:rPr>
        <w:t>Cancers (Basel)</w:t>
      </w:r>
      <w:r w:rsidRPr="00023EC8">
        <w:rPr>
          <w:rFonts w:ascii="Book Antiqua" w:hAnsi="Book Antiqua" w:cs="Book Antiqua"/>
        </w:rPr>
        <w:t xml:space="preserve"> 2020; </w:t>
      </w:r>
      <w:r w:rsidRPr="00023EC8">
        <w:rPr>
          <w:rFonts w:ascii="Book Antiqua" w:hAnsi="Book Antiqua" w:cs="Book Antiqua"/>
          <w:b/>
          <w:bCs/>
        </w:rPr>
        <w:t>12</w:t>
      </w:r>
      <w:r w:rsidRPr="00023EC8">
        <w:rPr>
          <w:rFonts w:ascii="Book Antiqua" w:hAnsi="Book Antiqua" w:cs="Book Antiqua"/>
        </w:rPr>
        <w:t xml:space="preserve"> [PMID: 32187976 DOI: 10.3390/cancers12030697</w:t>
      </w:r>
      <w:r w:rsidRPr="00023EC8">
        <w:rPr>
          <w:rFonts w:ascii="Book Antiqua" w:hAnsi="Book Antiqua" w:cs="Book Antiqua"/>
        </w:rPr>
        <w:t>]</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96 </w:t>
      </w:r>
      <w:proofErr w:type="spellStart"/>
      <w:r w:rsidRPr="00023EC8">
        <w:rPr>
          <w:rFonts w:ascii="Book Antiqua" w:hAnsi="Book Antiqua" w:cs="Book Antiqua"/>
          <w:b/>
          <w:bCs/>
        </w:rPr>
        <w:t>Guo</w:t>
      </w:r>
      <w:proofErr w:type="spellEnd"/>
      <w:r w:rsidRPr="00023EC8">
        <w:rPr>
          <w:rFonts w:ascii="Book Antiqua" w:hAnsi="Book Antiqua" w:cs="Book Antiqua"/>
          <w:b/>
          <w:bCs/>
        </w:rPr>
        <w:t xml:space="preserve"> JN</w:t>
      </w:r>
      <w:r w:rsidRPr="00023EC8">
        <w:rPr>
          <w:rFonts w:ascii="Book Antiqua" w:hAnsi="Book Antiqua" w:cs="Book Antiqua"/>
        </w:rPr>
        <w:t>, Li J, Zhu CL, Feng WT, Shao JX, Wan L, Huang MD, He JD. Comprehensive profile of differentially expressed circular RNAs reveals that hsa_circ_0000069 is upregulated and promotes cell proliferation, migration, and invasion in colorectal cancer.</w:t>
      </w:r>
      <w:r w:rsidRPr="00023EC8">
        <w:rPr>
          <w:rFonts w:ascii="Book Antiqua" w:hAnsi="Book Antiqua" w:cs="Book Antiqua"/>
        </w:rPr>
        <w:t xml:space="preserve"> </w:t>
      </w:r>
      <w:proofErr w:type="spellStart"/>
      <w:r w:rsidRPr="00023EC8">
        <w:rPr>
          <w:rFonts w:ascii="Book Antiqua" w:hAnsi="Book Antiqua" w:cs="Book Antiqua"/>
          <w:i/>
          <w:iCs/>
        </w:rPr>
        <w:t>Onco</w:t>
      </w:r>
      <w:proofErr w:type="spellEnd"/>
      <w:r w:rsidRPr="00023EC8">
        <w:rPr>
          <w:rFonts w:ascii="Book Antiqua" w:hAnsi="Book Antiqua" w:cs="Book Antiqua"/>
          <w:i/>
          <w:iCs/>
        </w:rPr>
        <w:t xml:space="preserve"> Targets </w:t>
      </w:r>
      <w:proofErr w:type="spellStart"/>
      <w:r w:rsidRPr="00023EC8">
        <w:rPr>
          <w:rFonts w:ascii="Book Antiqua" w:hAnsi="Book Antiqua" w:cs="Book Antiqua"/>
          <w:i/>
          <w:iCs/>
        </w:rPr>
        <w:t>Ther</w:t>
      </w:r>
      <w:proofErr w:type="spellEnd"/>
      <w:r w:rsidRPr="00023EC8">
        <w:rPr>
          <w:rFonts w:ascii="Book Antiqua" w:hAnsi="Book Antiqua" w:cs="Book Antiqua"/>
        </w:rPr>
        <w:t xml:space="preserve"> 2016; </w:t>
      </w:r>
      <w:r w:rsidRPr="00023EC8">
        <w:rPr>
          <w:rFonts w:ascii="Book Antiqua" w:hAnsi="Book Antiqua" w:cs="Book Antiqua"/>
          <w:b/>
          <w:bCs/>
        </w:rPr>
        <w:t>9</w:t>
      </w:r>
      <w:r w:rsidRPr="00023EC8">
        <w:rPr>
          <w:rFonts w:ascii="Book Antiqua" w:hAnsi="Book Antiqua" w:cs="Book Antiqua"/>
        </w:rPr>
        <w:t>: 7451-7458 [PMID: 28003761 DOI: 10.2147/OTT.S123220]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97 </w:t>
      </w:r>
      <w:r w:rsidRPr="00023EC8">
        <w:rPr>
          <w:rFonts w:ascii="Book Antiqua" w:hAnsi="Book Antiqua" w:cs="Book Antiqua"/>
          <w:b/>
          <w:bCs/>
        </w:rPr>
        <w:t>Fujita K</w:t>
      </w:r>
      <w:r w:rsidRPr="00023EC8">
        <w:rPr>
          <w:rFonts w:ascii="Book Antiqua" w:hAnsi="Book Antiqua" w:cs="Book Antiqua"/>
        </w:rPr>
        <w:t xml:space="preserve">, Kubota Y, Ishida H, Sasaki Y. Irinotecan, a key chemotherapeutic drug for metastatic colorectal cancer. </w:t>
      </w:r>
      <w:r w:rsidRPr="00023EC8">
        <w:rPr>
          <w:rFonts w:ascii="Book Antiqua" w:hAnsi="Book Antiqua" w:cs="Book Antiqua"/>
          <w:i/>
          <w:iCs/>
        </w:rPr>
        <w:t xml:space="preserve">World J </w:t>
      </w:r>
      <w:proofErr w:type="spellStart"/>
      <w:r w:rsidRPr="00023EC8">
        <w:rPr>
          <w:rFonts w:ascii="Book Antiqua" w:hAnsi="Book Antiqua" w:cs="Book Antiqua"/>
          <w:i/>
          <w:iCs/>
        </w:rPr>
        <w:t>Gastroenterol</w:t>
      </w:r>
      <w:proofErr w:type="spellEnd"/>
      <w:r w:rsidRPr="00023EC8">
        <w:rPr>
          <w:rFonts w:ascii="Book Antiqua" w:hAnsi="Book Antiqua" w:cs="Book Antiqua"/>
        </w:rPr>
        <w:t xml:space="preserve"> 2015; </w:t>
      </w:r>
      <w:r w:rsidRPr="00023EC8">
        <w:rPr>
          <w:rFonts w:ascii="Book Antiqua" w:hAnsi="Book Antiqua" w:cs="Book Antiqua"/>
          <w:b/>
          <w:bCs/>
        </w:rPr>
        <w:t>21</w:t>
      </w:r>
      <w:r w:rsidRPr="00023EC8">
        <w:rPr>
          <w:rFonts w:ascii="Book Antiqua" w:hAnsi="Book Antiqua" w:cs="Book Antiqua"/>
        </w:rPr>
        <w:t>: 12234-12248 [PMID: 26604633</w:t>
      </w:r>
      <w:r w:rsidRPr="00023EC8">
        <w:rPr>
          <w:rFonts w:ascii="Book Antiqua" w:hAnsi="Book Antiqua" w:cs="Book Antiqua"/>
        </w:rPr>
        <w:t xml:space="preserve"> DOI: 10.3748/wjg.v21.i43.12234]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98 </w:t>
      </w:r>
      <w:r w:rsidRPr="00023EC8">
        <w:rPr>
          <w:rFonts w:ascii="Book Antiqua" w:hAnsi="Book Antiqua" w:cs="Book Antiqua"/>
          <w:b/>
          <w:bCs/>
        </w:rPr>
        <w:t>Jian X</w:t>
      </w:r>
      <w:r w:rsidRPr="00023EC8">
        <w:rPr>
          <w:rFonts w:ascii="Book Antiqua" w:hAnsi="Book Antiqua" w:cs="Book Antiqua"/>
        </w:rPr>
        <w:t xml:space="preserve">, He H, Zhu J, Zhang Q, Zheng Z, Liang X, Chen L, Yang M, Peng K, Zhang Z, Liu T, Ye Y, Jiao H, Wang S, Zhou W, Ding Y, Li T. Hsa_circ_001680 affects the proliferation and migration of CRC and mediates its </w:t>
      </w:r>
      <w:proofErr w:type="spellStart"/>
      <w:r w:rsidRPr="00023EC8">
        <w:rPr>
          <w:rFonts w:ascii="Book Antiqua" w:hAnsi="Book Antiqua" w:cs="Book Antiqua"/>
        </w:rPr>
        <w:t>chemores</w:t>
      </w:r>
      <w:r w:rsidRPr="00023EC8">
        <w:rPr>
          <w:rFonts w:ascii="Book Antiqua" w:hAnsi="Book Antiqua" w:cs="Book Antiqua"/>
        </w:rPr>
        <w:t>istance</w:t>
      </w:r>
      <w:proofErr w:type="spellEnd"/>
      <w:r w:rsidRPr="00023EC8">
        <w:rPr>
          <w:rFonts w:ascii="Book Antiqua" w:hAnsi="Book Antiqua" w:cs="Book Antiqua"/>
        </w:rPr>
        <w:t xml:space="preserve"> by regulating BMI1 through miR-340.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20 [PMID: 32005118 DOI: 10.1186/s12943-020-1134-8]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99 </w:t>
      </w:r>
      <w:r w:rsidRPr="00023EC8">
        <w:rPr>
          <w:rFonts w:ascii="Book Antiqua" w:hAnsi="Book Antiqua" w:cs="Book Antiqua"/>
          <w:b/>
          <w:bCs/>
        </w:rPr>
        <w:t>Wang X</w:t>
      </w:r>
      <w:r w:rsidRPr="00023EC8">
        <w:rPr>
          <w:rFonts w:ascii="Book Antiqua" w:hAnsi="Book Antiqua" w:cs="Book Antiqua"/>
        </w:rPr>
        <w:t xml:space="preserve">, Zhang H, Yang H, Bai M, Ning T, Deng T, Liu R, Fan Q, Zhu K, Li J, Zhan Y, Ying G, Ba Y. Exosome-delivered </w:t>
      </w:r>
      <w:proofErr w:type="spellStart"/>
      <w:r w:rsidRPr="00023EC8">
        <w:rPr>
          <w:rFonts w:ascii="Book Antiqua" w:hAnsi="Book Antiqua" w:cs="Book Antiqua"/>
        </w:rPr>
        <w:t>circRNA</w:t>
      </w:r>
      <w:proofErr w:type="spellEnd"/>
      <w:r w:rsidRPr="00023EC8">
        <w:rPr>
          <w:rFonts w:ascii="Book Antiqua" w:hAnsi="Book Antiqua" w:cs="Book Antiqua"/>
        </w:rPr>
        <w:t xml:space="preserve"> promotes glyco</w:t>
      </w:r>
      <w:r w:rsidRPr="00023EC8">
        <w:rPr>
          <w:rFonts w:ascii="Book Antiqua" w:hAnsi="Book Antiqua" w:cs="Book Antiqua"/>
        </w:rPr>
        <w:t xml:space="preserve">lysis to induce </w:t>
      </w:r>
      <w:proofErr w:type="spellStart"/>
      <w:r w:rsidRPr="00023EC8">
        <w:rPr>
          <w:rFonts w:ascii="Book Antiqua" w:hAnsi="Book Antiqua" w:cs="Book Antiqua"/>
        </w:rPr>
        <w:t>chemoresistance</w:t>
      </w:r>
      <w:proofErr w:type="spellEnd"/>
      <w:r w:rsidRPr="00023EC8">
        <w:rPr>
          <w:rFonts w:ascii="Book Antiqua" w:hAnsi="Book Antiqua" w:cs="Book Antiqua"/>
        </w:rPr>
        <w:t xml:space="preserve"> through the miR-122-PKM2 axis in colorectal cancer.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Oncol</w:t>
      </w:r>
      <w:proofErr w:type="spellEnd"/>
      <w:r w:rsidRPr="00023EC8">
        <w:rPr>
          <w:rFonts w:ascii="Book Antiqua" w:hAnsi="Book Antiqua" w:cs="Book Antiqua"/>
        </w:rPr>
        <w:t xml:space="preserve"> 2020; </w:t>
      </w:r>
      <w:r w:rsidRPr="00023EC8">
        <w:rPr>
          <w:rFonts w:ascii="Book Antiqua" w:hAnsi="Book Antiqua" w:cs="Book Antiqua"/>
          <w:b/>
          <w:bCs/>
        </w:rPr>
        <w:t>14</w:t>
      </w:r>
      <w:r w:rsidRPr="00023EC8">
        <w:rPr>
          <w:rFonts w:ascii="Book Antiqua" w:hAnsi="Book Antiqua" w:cs="Book Antiqua"/>
        </w:rPr>
        <w:t>: 539-555 [PMID: 31901148 DOI: 10.1002/1878-0261.12629]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100 </w:t>
      </w:r>
      <w:r w:rsidRPr="00023EC8">
        <w:rPr>
          <w:rFonts w:ascii="Book Antiqua" w:hAnsi="Book Antiqua" w:cs="Book Antiqua"/>
          <w:b/>
          <w:bCs/>
        </w:rPr>
        <w:t>Hon KW</w:t>
      </w:r>
      <w:r w:rsidRPr="00023EC8">
        <w:rPr>
          <w:rFonts w:ascii="Book Antiqua" w:hAnsi="Book Antiqua" w:cs="Book Antiqua"/>
        </w:rPr>
        <w:t>, Ab-</w:t>
      </w:r>
      <w:proofErr w:type="spellStart"/>
      <w:r w:rsidRPr="00023EC8">
        <w:rPr>
          <w:rFonts w:ascii="Book Antiqua" w:hAnsi="Book Antiqua" w:cs="Book Antiqua"/>
        </w:rPr>
        <w:t>Mutalib</w:t>
      </w:r>
      <w:proofErr w:type="spellEnd"/>
      <w:r w:rsidRPr="00023EC8">
        <w:rPr>
          <w:rFonts w:ascii="Book Antiqua" w:hAnsi="Book Antiqua" w:cs="Book Antiqua"/>
        </w:rPr>
        <w:t xml:space="preserve"> NS, Abdullah NMA, Jamal R, Abu N. Extracellular Vesicle-derived circular RN</w:t>
      </w:r>
      <w:r w:rsidRPr="00023EC8">
        <w:rPr>
          <w:rFonts w:ascii="Book Antiqua" w:hAnsi="Book Antiqua" w:cs="Book Antiqua"/>
        </w:rPr>
        <w:t xml:space="preserve">As confers </w:t>
      </w:r>
      <w:proofErr w:type="spellStart"/>
      <w:r w:rsidRPr="00023EC8">
        <w:rPr>
          <w:rFonts w:ascii="Book Antiqua" w:hAnsi="Book Antiqua" w:cs="Book Antiqua"/>
        </w:rPr>
        <w:t>chemoresistance</w:t>
      </w:r>
      <w:proofErr w:type="spellEnd"/>
      <w:r w:rsidRPr="00023EC8">
        <w:rPr>
          <w:rFonts w:ascii="Book Antiqua" w:hAnsi="Book Antiqua" w:cs="Book Antiqua"/>
        </w:rPr>
        <w:t xml:space="preserve"> in </w:t>
      </w:r>
      <w:proofErr w:type="gramStart"/>
      <w:r w:rsidRPr="00023EC8">
        <w:rPr>
          <w:rFonts w:ascii="Book Antiqua" w:hAnsi="Book Antiqua" w:cs="Book Antiqua"/>
        </w:rPr>
        <w:t>Colorectal</w:t>
      </w:r>
      <w:proofErr w:type="gramEnd"/>
      <w:r w:rsidRPr="00023EC8">
        <w:rPr>
          <w:rFonts w:ascii="Book Antiqua" w:hAnsi="Book Antiqua" w:cs="Book Antiqua"/>
        </w:rPr>
        <w:t xml:space="preserve"> cancer. </w:t>
      </w:r>
      <w:proofErr w:type="spellStart"/>
      <w:r w:rsidRPr="00023EC8">
        <w:rPr>
          <w:rFonts w:ascii="Book Antiqua" w:hAnsi="Book Antiqua" w:cs="Book Antiqua"/>
          <w:i/>
          <w:iCs/>
        </w:rPr>
        <w:t>Sci</w:t>
      </w:r>
      <w:proofErr w:type="spellEnd"/>
      <w:r w:rsidRPr="00023EC8">
        <w:rPr>
          <w:rFonts w:ascii="Book Antiqua" w:hAnsi="Book Antiqua" w:cs="Book Antiqua"/>
          <w:i/>
          <w:iCs/>
        </w:rPr>
        <w:t xml:space="preserve"> Rep</w:t>
      </w:r>
      <w:r w:rsidRPr="00023EC8">
        <w:rPr>
          <w:rFonts w:ascii="Book Antiqua" w:hAnsi="Book Antiqua" w:cs="Book Antiqua"/>
        </w:rPr>
        <w:t xml:space="preserve"> 2019; </w:t>
      </w:r>
      <w:r w:rsidRPr="00023EC8">
        <w:rPr>
          <w:rFonts w:ascii="Book Antiqua" w:hAnsi="Book Antiqua" w:cs="Book Antiqua"/>
          <w:b/>
          <w:bCs/>
        </w:rPr>
        <w:t>9</w:t>
      </w:r>
      <w:r w:rsidRPr="00023EC8">
        <w:rPr>
          <w:rFonts w:ascii="Book Antiqua" w:hAnsi="Book Antiqua" w:cs="Book Antiqua"/>
        </w:rPr>
        <w:t>: 16497 [PMID: 31712601 DOI: 10.1038/s41598-019-53063-y]</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101 </w:t>
      </w:r>
      <w:r w:rsidRPr="00023EC8">
        <w:rPr>
          <w:rFonts w:ascii="Book Antiqua" w:hAnsi="Book Antiqua" w:cs="Book Antiqua"/>
          <w:b/>
          <w:bCs/>
        </w:rPr>
        <w:t>Abu N</w:t>
      </w:r>
      <w:r w:rsidRPr="00023EC8">
        <w:rPr>
          <w:rFonts w:ascii="Book Antiqua" w:hAnsi="Book Antiqua" w:cs="Book Antiqua"/>
        </w:rPr>
        <w:t xml:space="preserve">, Hon KW, </w:t>
      </w:r>
      <w:proofErr w:type="spellStart"/>
      <w:r w:rsidRPr="00023EC8">
        <w:rPr>
          <w:rFonts w:ascii="Book Antiqua" w:hAnsi="Book Antiqua" w:cs="Book Antiqua"/>
        </w:rPr>
        <w:t>Jeyaraman</w:t>
      </w:r>
      <w:proofErr w:type="spellEnd"/>
      <w:r w:rsidRPr="00023EC8">
        <w:rPr>
          <w:rFonts w:ascii="Book Antiqua" w:hAnsi="Book Antiqua" w:cs="Book Antiqua"/>
        </w:rPr>
        <w:t xml:space="preserve"> S, </w:t>
      </w:r>
      <w:proofErr w:type="spellStart"/>
      <w:r w:rsidRPr="00023EC8">
        <w:rPr>
          <w:rFonts w:ascii="Book Antiqua" w:hAnsi="Book Antiqua" w:cs="Book Antiqua"/>
        </w:rPr>
        <w:t>Yahaya</w:t>
      </w:r>
      <w:proofErr w:type="spellEnd"/>
      <w:r w:rsidRPr="00023EC8">
        <w:rPr>
          <w:rFonts w:ascii="Book Antiqua" w:hAnsi="Book Antiqua" w:cs="Book Antiqua"/>
        </w:rPr>
        <w:t xml:space="preserve"> A, Abdullah NM, </w:t>
      </w:r>
      <w:proofErr w:type="spellStart"/>
      <w:r w:rsidRPr="00023EC8">
        <w:rPr>
          <w:rFonts w:ascii="Book Antiqua" w:hAnsi="Book Antiqua" w:cs="Book Antiqua"/>
        </w:rPr>
        <w:t>Mustangin</w:t>
      </w:r>
      <w:proofErr w:type="spellEnd"/>
      <w:r w:rsidRPr="00023EC8">
        <w:rPr>
          <w:rFonts w:ascii="Book Antiqua" w:hAnsi="Book Antiqua" w:cs="Book Antiqua"/>
        </w:rPr>
        <w:t xml:space="preserve"> M, </w:t>
      </w:r>
      <w:proofErr w:type="spellStart"/>
      <w:r w:rsidRPr="00023EC8">
        <w:rPr>
          <w:rFonts w:ascii="Book Antiqua" w:hAnsi="Book Antiqua" w:cs="Book Antiqua"/>
        </w:rPr>
        <w:t>Sulaiman</w:t>
      </w:r>
      <w:proofErr w:type="spellEnd"/>
      <w:r w:rsidRPr="00023EC8">
        <w:rPr>
          <w:rFonts w:ascii="Book Antiqua" w:hAnsi="Book Antiqua" w:cs="Book Antiqua"/>
        </w:rPr>
        <w:t xml:space="preserve"> SA, Jamal R, Ab-</w:t>
      </w:r>
      <w:proofErr w:type="spellStart"/>
      <w:r w:rsidRPr="00023EC8">
        <w:rPr>
          <w:rFonts w:ascii="Book Antiqua" w:hAnsi="Book Antiqua" w:cs="Book Antiqua"/>
        </w:rPr>
        <w:t>Mutalib</w:t>
      </w:r>
      <w:proofErr w:type="spellEnd"/>
      <w:r w:rsidRPr="00023EC8">
        <w:rPr>
          <w:rFonts w:ascii="Book Antiqua" w:hAnsi="Book Antiqua" w:cs="Book Antiqua"/>
        </w:rPr>
        <w:t xml:space="preserve"> NS. </w:t>
      </w:r>
      <w:proofErr w:type="gramStart"/>
      <w:r w:rsidRPr="00023EC8">
        <w:rPr>
          <w:rFonts w:ascii="Book Antiqua" w:hAnsi="Book Antiqua" w:cs="Book Antiqua"/>
        </w:rPr>
        <w:t>Identification of differential</w:t>
      </w:r>
      <w:r w:rsidRPr="00023EC8">
        <w:rPr>
          <w:rFonts w:ascii="Book Antiqua" w:hAnsi="Book Antiqua" w:cs="Book Antiqua"/>
        </w:rPr>
        <w:t xml:space="preserve">ly expressed circular RNAs in </w:t>
      </w:r>
      <w:proofErr w:type="spellStart"/>
      <w:r w:rsidRPr="00023EC8">
        <w:rPr>
          <w:rFonts w:ascii="Book Antiqua" w:hAnsi="Book Antiqua" w:cs="Book Antiqua"/>
        </w:rPr>
        <w:t>chemoresistant</w:t>
      </w:r>
      <w:proofErr w:type="spellEnd"/>
      <w:r w:rsidRPr="00023EC8">
        <w:rPr>
          <w:rFonts w:ascii="Book Antiqua" w:hAnsi="Book Antiqua" w:cs="Book Antiqua"/>
        </w:rPr>
        <w:t xml:space="preserve"> colorectal cancer.</w:t>
      </w:r>
      <w:proofErr w:type="gramEnd"/>
      <w:r w:rsidRPr="00023EC8">
        <w:rPr>
          <w:rFonts w:ascii="Book Antiqua" w:hAnsi="Book Antiqua" w:cs="Book Antiqua"/>
        </w:rPr>
        <w:t xml:space="preserve"> </w:t>
      </w:r>
      <w:proofErr w:type="spellStart"/>
      <w:r w:rsidRPr="00023EC8">
        <w:rPr>
          <w:rFonts w:ascii="Book Antiqua" w:hAnsi="Book Antiqua" w:cs="Book Antiqua"/>
          <w:i/>
          <w:iCs/>
        </w:rPr>
        <w:t>Epigenomics</w:t>
      </w:r>
      <w:proofErr w:type="spellEnd"/>
      <w:r w:rsidRPr="00023EC8">
        <w:rPr>
          <w:rFonts w:ascii="Book Antiqua" w:hAnsi="Book Antiqua" w:cs="Book Antiqua"/>
        </w:rPr>
        <w:t xml:space="preserve"> 2019; </w:t>
      </w:r>
      <w:r w:rsidRPr="00023EC8">
        <w:rPr>
          <w:rFonts w:ascii="Book Antiqua" w:hAnsi="Book Antiqua" w:cs="Book Antiqua"/>
          <w:b/>
          <w:bCs/>
        </w:rPr>
        <w:t>11</w:t>
      </w:r>
      <w:r w:rsidRPr="00023EC8">
        <w:rPr>
          <w:rFonts w:ascii="Book Antiqua" w:hAnsi="Book Antiqua" w:cs="Book Antiqua"/>
        </w:rPr>
        <w:t>: 875-884 [PMID: 31020847 DOI: 10.2217/epi-2019-0042]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102 </w:t>
      </w:r>
      <w:proofErr w:type="spellStart"/>
      <w:r w:rsidRPr="00023EC8">
        <w:rPr>
          <w:rFonts w:ascii="Book Antiqua" w:hAnsi="Book Antiqua" w:cs="Book Antiqua"/>
          <w:b/>
          <w:bCs/>
        </w:rPr>
        <w:t>Ehrhart</w:t>
      </w:r>
      <w:proofErr w:type="spellEnd"/>
      <w:r w:rsidRPr="00023EC8">
        <w:rPr>
          <w:rFonts w:ascii="Book Antiqua" w:hAnsi="Book Antiqua" w:cs="Book Antiqua"/>
          <w:b/>
          <w:bCs/>
        </w:rPr>
        <w:t xml:space="preserve"> IC</w:t>
      </w:r>
      <w:r w:rsidRPr="00023EC8">
        <w:rPr>
          <w:rFonts w:ascii="Book Antiqua" w:hAnsi="Book Antiqua" w:cs="Book Antiqua"/>
        </w:rPr>
        <w:t xml:space="preserve">, Parker PE, Weidner WJ, Dabney JM, Scott JB, </w:t>
      </w:r>
      <w:proofErr w:type="spellStart"/>
      <w:r w:rsidRPr="00023EC8">
        <w:rPr>
          <w:rFonts w:ascii="Book Antiqua" w:hAnsi="Book Antiqua" w:cs="Book Antiqua"/>
        </w:rPr>
        <w:t>Haddy</w:t>
      </w:r>
      <w:proofErr w:type="spellEnd"/>
      <w:r w:rsidRPr="00023EC8">
        <w:rPr>
          <w:rFonts w:ascii="Book Antiqua" w:hAnsi="Book Antiqua" w:cs="Book Antiqua"/>
        </w:rPr>
        <w:t xml:space="preserve"> FJ. </w:t>
      </w:r>
      <w:proofErr w:type="gramStart"/>
      <w:r w:rsidRPr="00023EC8">
        <w:rPr>
          <w:rFonts w:ascii="Book Antiqua" w:hAnsi="Book Antiqua" w:cs="Book Antiqua"/>
        </w:rPr>
        <w:t>Coronary vascular and myocardial responses to ca</w:t>
      </w:r>
      <w:r w:rsidRPr="00023EC8">
        <w:rPr>
          <w:rFonts w:ascii="Book Antiqua" w:hAnsi="Book Antiqua" w:cs="Book Antiqua"/>
        </w:rPr>
        <w:t>rotid body stimulation in the dog.</w:t>
      </w:r>
      <w:proofErr w:type="gramEnd"/>
      <w:r w:rsidRPr="00023EC8">
        <w:rPr>
          <w:rFonts w:ascii="Book Antiqua" w:hAnsi="Book Antiqua" w:cs="Book Antiqua"/>
        </w:rPr>
        <w:t xml:space="preserve"> </w:t>
      </w:r>
      <w:r w:rsidRPr="00023EC8">
        <w:rPr>
          <w:rFonts w:ascii="Book Antiqua" w:hAnsi="Book Antiqua" w:cs="Book Antiqua"/>
          <w:i/>
          <w:iCs/>
        </w:rPr>
        <w:t xml:space="preserve">Am J </w:t>
      </w:r>
      <w:proofErr w:type="spellStart"/>
      <w:r w:rsidRPr="00023EC8">
        <w:rPr>
          <w:rFonts w:ascii="Book Antiqua" w:hAnsi="Book Antiqua" w:cs="Book Antiqua"/>
          <w:i/>
          <w:iCs/>
        </w:rPr>
        <w:t>Physiol</w:t>
      </w:r>
      <w:proofErr w:type="spellEnd"/>
      <w:r w:rsidRPr="00023EC8">
        <w:rPr>
          <w:rFonts w:ascii="Book Antiqua" w:hAnsi="Book Antiqua" w:cs="Book Antiqua"/>
        </w:rPr>
        <w:t xml:space="preserve"> 1975; </w:t>
      </w:r>
      <w:r w:rsidRPr="00023EC8">
        <w:rPr>
          <w:rFonts w:ascii="Book Antiqua" w:hAnsi="Book Antiqua" w:cs="Book Antiqua"/>
          <w:b/>
          <w:bCs/>
        </w:rPr>
        <w:t>229</w:t>
      </w:r>
      <w:r w:rsidRPr="00023EC8">
        <w:rPr>
          <w:rFonts w:ascii="Book Antiqua" w:hAnsi="Book Antiqua" w:cs="Book Antiqua"/>
        </w:rPr>
        <w:t>: 754-760 [PMID: 2017 DOI: 10.1152/ajplegacy.1975.229.3.754]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103 </w:t>
      </w:r>
      <w:r w:rsidRPr="00023EC8">
        <w:rPr>
          <w:rFonts w:ascii="Book Antiqua" w:hAnsi="Book Antiqua" w:cs="Book Antiqua"/>
          <w:b/>
          <w:bCs/>
        </w:rPr>
        <w:t>Lai M</w:t>
      </w:r>
      <w:r w:rsidRPr="00023EC8">
        <w:rPr>
          <w:rFonts w:ascii="Book Antiqua" w:hAnsi="Book Antiqua" w:cs="Book Antiqua"/>
        </w:rPr>
        <w:t xml:space="preserve">, Liu G, Li R, Bai H, Zhao J, Xiao P, Mei J. Hsa_circ_0079662 induces the resistance mechanism of the chemotherapy drug </w:t>
      </w:r>
      <w:proofErr w:type="spellStart"/>
      <w:r w:rsidRPr="00023EC8">
        <w:rPr>
          <w:rFonts w:ascii="Book Antiqua" w:hAnsi="Book Antiqua" w:cs="Book Antiqua"/>
        </w:rPr>
        <w:t>oxaliplat</w:t>
      </w:r>
      <w:r w:rsidRPr="00023EC8">
        <w:rPr>
          <w:rFonts w:ascii="Book Antiqua" w:hAnsi="Book Antiqua" w:cs="Book Antiqua"/>
        </w:rPr>
        <w:t>in</w:t>
      </w:r>
      <w:proofErr w:type="spellEnd"/>
      <w:r w:rsidRPr="00023EC8">
        <w:rPr>
          <w:rFonts w:ascii="Book Antiqua" w:hAnsi="Book Antiqua" w:cs="Book Antiqua"/>
        </w:rPr>
        <w:t xml:space="preserve"> through the TNF-α pathway in human colon cancer. </w:t>
      </w:r>
      <w:r w:rsidRPr="00023EC8">
        <w:rPr>
          <w:rFonts w:ascii="Book Antiqua" w:hAnsi="Book Antiqua" w:cs="Book Antiqua"/>
          <w:i/>
          <w:iCs/>
        </w:rPr>
        <w:t xml:space="preserve">J Cell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Med</w:t>
      </w:r>
      <w:r w:rsidRPr="00023EC8">
        <w:rPr>
          <w:rFonts w:ascii="Book Antiqua" w:hAnsi="Book Antiqua" w:cs="Book Antiqua"/>
        </w:rPr>
        <w:t xml:space="preserve"> 2020; </w:t>
      </w:r>
      <w:r w:rsidRPr="00023EC8">
        <w:rPr>
          <w:rFonts w:ascii="Book Antiqua" w:hAnsi="Book Antiqua" w:cs="Book Antiqua"/>
          <w:b/>
          <w:bCs/>
        </w:rPr>
        <w:t>24</w:t>
      </w:r>
      <w:r w:rsidRPr="00023EC8">
        <w:rPr>
          <w:rFonts w:ascii="Book Antiqua" w:hAnsi="Book Antiqua" w:cs="Book Antiqua"/>
        </w:rPr>
        <w:t>: 5021-5027 [PMID: 32243061 DOI: 10.1111/jcmm.15122]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104 </w:t>
      </w:r>
      <w:r w:rsidRPr="00023EC8">
        <w:rPr>
          <w:rFonts w:ascii="Book Antiqua" w:hAnsi="Book Antiqua" w:cs="Book Antiqua"/>
          <w:b/>
          <w:bCs/>
        </w:rPr>
        <w:t>Ren TJ</w:t>
      </w:r>
      <w:r w:rsidRPr="00023EC8">
        <w:rPr>
          <w:rFonts w:ascii="Book Antiqua" w:hAnsi="Book Antiqua" w:cs="Book Antiqua"/>
        </w:rPr>
        <w:t xml:space="preserve">, Liu C, </w:t>
      </w:r>
      <w:proofErr w:type="spellStart"/>
      <w:r w:rsidRPr="00023EC8">
        <w:rPr>
          <w:rFonts w:ascii="Book Antiqua" w:hAnsi="Book Antiqua" w:cs="Book Antiqua"/>
        </w:rPr>
        <w:t>Hou</w:t>
      </w:r>
      <w:proofErr w:type="spellEnd"/>
      <w:r w:rsidRPr="00023EC8">
        <w:rPr>
          <w:rFonts w:ascii="Book Antiqua" w:hAnsi="Book Antiqua" w:cs="Book Antiqua"/>
        </w:rPr>
        <w:t xml:space="preserve"> JF, Shan FX. CircDDX17 reduces 5-fluorouracil resistance and hinders tumorigenesis in colorectal cancer by regulating miR-31-5p/KANK1 axis. </w:t>
      </w:r>
      <w:proofErr w:type="spellStart"/>
      <w:r w:rsidRPr="00023EC8">
        <w:rPr>
          <w:rFonts w:ascii="Book Antiqua" w:hAnsi="Book Antiqua" w:cs="Book Antiqua"/>
          <w:i/>
          <w:iCs/>
        </w:rPr>
        <w:t>Eur</w:t>
      </w:r>
      <w:proofErr w:type="spellEnd"/>
      <w:r w:rsidRPr="00023EC8">
        <w:rPr>
          <w:rFonts w:ascii="Book Antiqua" w:hAnsi="Book Antiqua" w:cs="Book Antiqua"/>
          <w:i/>
          <w:iCs/>
        </w:rPr>
        <w:t xml:space="preserve"> Rev Med </w:t>
      </w:r>
      <w:proofErr w:type="spellStart"/>
      <w:r w:rsidRPr="00023EC8">
        <w:rPr>
          <w:rFonts w:ascii="Book Antiqua" w:hAnsi="Book Antiqua" w:cs="Book Antiqua"/>
          <w:i/>
          <w:iCs/>
        </w:rPr>
        <w:t>Pharmacol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Sci</w:t>
      </w:r>
      <w:proofErr w:type="spellEnd"/>
      <w:r w:rsidRPr="00023EC8">
        <w:rPr>
          <w:rFonts w:ascii="Book Antiqua" w:hAnsi="Book Antiqua" w:cs="Book Antiqua"/>
        </w:rPr>
        <w:t xml:space="preserve"> 2020; </w:t>
      </w:r>
      <w:r w:rsidRPr="00023EC8">
        <w:rPr>
          <w:rFonts w:ascii="Book Antiqua" w:hAnsi="Book Antiqua" w:cs="Book Antiqua"/>
          <w:b/>
          <w:bCs/>
        </w:rPr>
        <w:t>24</w:t>
      </w:r>
      <w:r w:rsidRPr="00023EC8">
        <w:rPr>
          <w:rFonts w:ascii="Book Antiqua" w:hAnsi="Book Antiqua" w:cs="Book Antiqua"/>
        </w:rPr>
        <w:t>: 1743-1754 [PMID: 32141542 DOI: 10.26355/eurrev_202002_20351]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105 </w:t>
      </w:r>
      <w:proofErr w:type="spellStart"/>
      <w:r w:rsidRPr="00023EC8">
        <w:rPr>
          <w:rFonts w:ascii="Book Antiqua" w:hAnsi="Book Antiqua" w:cs="Book Antiqua"/>
          <w:b/>
          <w:bCs/>
        </w:rPr>
        <w:t>Na</w:t>
      </w:r>
      <w:r w:rsidRPr="00023EC8">
        <w:rPr>
          <w:rFonts w:ascii="Book Antiqua" w:hAnsi="Book Antiqua" w:cs="Book Antiqua"/>
          <w:b/>
          <w:bCs/>
        </w:rPr>
        <w:t>eli</w:t>
      </w:r>
      <w:proofErr w:type="spellEnd"/>
      <w:r w:rsidRPr="00023EC8">
        <w:rPr>
          <w:rFonts w:ascii="Book Antiqua" w:hAnsi="Book Antiqua" w:cs="Book Antiqua"/>
          <w:b/>
          <w:bCs/>
        </w:rPr>
        <w:t xml:space="preserve"> P</w:t>
      </w:r>
      <w:r w:rsidRPr="00023EC8">
        <w:rPr>
          <w:rFonts w:ascii="Book Antiqua" w:hAnsi="Book Antiqua" w:cs="Book Antiqua"/>
        </w:rPr>
        <w:t xml:space="preserve">, </w:t>
      </w:r>
      <w:proofErr w:type="spellStart"/>
      <w:r w:rsidRPr="00023EC8">
        <w:rPr>
          <w:rFonts w:ascii="Book Antiqua" w:hAnsi="Book Antiqua" w:cs="Book Antiqua"/>
        </w:rPr>
        <w:t>Pourhanifeh</w:t>
      </w:r>
      <w:proofErr w:type="spellEnd"/>
      <w:r w:rsidRPr="00023EC8">
        <w:rPr>
          <w:rFonts w:ascii="Book Antiqua" w:hAnsi="Book Antiqua" w:cs="Book Antiqua"/>
        </w:rPr>
        <w:t xml:space="preserve"> MH, </w:t>
      </w:r>
      <w:proofErr w:type="spellStart"/>
      <w:r w:rsidRPr="00023EC8">
        <w:rPr>
          <w:rFonts w:ascii="Book Antiqua" w:hAnsi="Book Antiqua" w:cs="Book Antiqua"/>
        </w:rPr>
        <w:t>Karimzadeh</w:t>
      </w:r>
      <w:proofErr w:type="spellEnd"/>
      <w:r w:rsidRPr="00023EC8">
        <w:rPr>
          <w:rFonts w:ascii="Book Antiqua" w:hAnsi="Book Antiqua" w:cs="Book Antiqua"/>
        </w:rPr>
        <w:t xml:space="preserve"> MR, </w:t>
      </w:r>
      <w:proofErr w:type="spellStart"/>
      <w:r w:rsidRPr="00023EC8">
        <w:rPr>
          <w:rFonts w:ascii="Book Antiqua" w:hAnsi="Book Antiqua" w:cs="Book Antiqua"/>
        </w:rPr>
        <w:t>Shabaninejad</w:t>
      </w:r>
      <w:proofErr w:type="spellEnd"/>
      <w:r w:rsidRPr="00023EC8">
        <w:rPr>
          <w:rFonts w:ascii="Book Antiqua" w:hAnsi="Book Antiqua" w:cs="Book Antiqua"/>
        </w:rPr>
        <w:t xml:space="preserve"> Z, </w:t>
      </w:r>
      <w:proofErr w:type="spellStart"/>
      <w:r w:rsidRPr="00023EC8">
        <w:rPr>
          <w:rFonts w:ascii="Book Antiqua" w:hAnsi="Book Antiqua" w:cs="Book Antiqua"/>
        </w:rPr>
        <w:t>Movahedpour</w:t>
      </w:r>
      <w:proofErr w:type="spellEnd"/>
      <w:r w:rsidRPr="00023EC8">
        <w:rPr>
          <w:rFonts w:ascii="Book Antiqua" w:hAnsi="Book Antiqua" w:cs="Book Antiqua"/>
        </w:rPr>
        <w:t xml:space="preserve"> A, </w:t>
      </w:r>
      <w:proofErr w:type="spellStart"/>
      <w:r w:rsidRPr="00023EC8">
        <w:rPr>
          <w:rFonts w:ascii="Book Antiqua" w:hAnsi="Book Antiqua" w:cs="Book Antiqua"/>
        </w:rPr>
        <w:t>Tarrahimofrad</w:t>
      </w:r>
      <w:proofErr w:type="spellEnd"/>
      <w:r w:rsidRPr="00023EC8">
        <w:rPr>
          <w:rFonts w:ascii="Book Antiqua" w:hAnsi="Book Antiqua" w:cs="Book Antiqua"/>
        </w:rPr>
        <w:t xml:space="preserve"> H, </w:t>
      </w:r>
      <w:proofErr w:type="spellStart"/>
      <w:r w:rsidRPr="00023EC8">
        <w:rPr>
          <w:rFonts w:ascii="Book Antiqua" w:hAnsi="Book Antiqua" w:cs="Book Antiqua"/>
        </w:rPr>
        <w:t>Mirzaei</w:t>
      </w:r>
      <w:proofErr w:type="spellEnd"/>
      <w:r w:rsidRPr="00023EC8">
        <w:rPr>
          <w:rFonts w:ascii="Book Antiqua" w:hAnsi="Book Antiqua" w:cs="Book Antiqua"/>
        </w:rPr>
        <w:t xml:space="preserve"> HR, </w:t>
      </w:r>
      <w:proofErr w:type="spellStart"/>
      <w:r w:rsidRPr="00023EC8">
        <w:rPr>
          <w:rFonts w:ascii="Book Antiqua" w:hAnsi="Book Antiqua" w:cs="Book Antiqua"/>
        </w:rPr>
        <w:t>Bafrani</w:t>
      </w:r>
      <w:proofErr w:type="spellEnd"/>
      <w:r w:rsidRPr="00023EC8">
        <w:rPr>
          <w:rFonts w:ascii="Book Antiqua" w:hAnsi="Book Antiqua" w:cs="Book Antiqua"/>
        </w:rPr>
        <w:t xml:space="preserve"> HH, </w:t>
      </w:r>
      <w:proofErr w:type="spellStart"/>
      <w:r w:rsidRPr="00023EC8">
        <w:rPr>
          <w:rFonts w:ascii="Book Antiqua" w:hAnsi="Book Antiqua" w:cs="Book Antiqua"/>
        </w:rPr>
        <w:t>Savardashtaki</w:t>
      </w:r>
      <w:proofErr w:type="spellEnd"/>
      <w:r w:rsidRPr="00023EC8">
        <w:rPr>
          <w:rFonts w:ascii="Book Antiqua" w:hAnsi="Book Antiqua" w:cs="Book Antiqua"/>
        </w:rPr>
        <w:t xml:space="preserve"> A, </w:t>
      </w:r>
      <w:proofErr w:type="spellStart"/>
      <w:r w:rsidRPr="00023EC8">
        <w:rPr>
          <w:rFonts w:ascii="Book Antiqua" w:hAnsi="Book Antiqua" w:cs="Book Antiqua"/>
        </w:rPr>
        <w:t>Mirzaei</w:t>
      </w:r>
      <w:proofErr w:type="spellEnd"/>
      <w:r w:rsidRPr="00023EC8">
        <w:rPr>
          <w:rFonts w:ascii="Book Antiqua" w:hAnsi="Book Antiqua" w:cs="Book Antiqua"/>
        </w:rPr>
        <w:t xml:space="preserve"> H, Hamblin MR. Circular RNAs and gastrointestinal cancers: Epigenetic regulators with a prognostic and therapeutic role. </w:t>
      </w:r>
      <w:proofErr w:type="spellStart"/>
      <w:r w:rsidRPr="00023EC8">
        <w:rPr>
          <w:rFonts w:ascii="Book Antiqua" w:hAnsi="Book Antiqua" w:cs="Book Antiqua"/>
          <w:i/>
          <w:iCs/>
        </w:rPr>
        <w:t>Crit</w:t>
      </w:r>
      <w:proofErr w:type="spellEnd"/>
      <w:r w:rsidRPr="00023EC8">
        <w:rPr>
          <w:rFonts w:ascii="Book Antiqua" w:hAnsi="Book Antiqua" w:cs="Book Antiqua"/>
          <w:i/>
          <w:iCs/>
        </w:rPr>
        <w:t xml:space="preserve"> Rev </w:t>
      </w:r>
      <w:proofErr w:type="spellStart"/>
      <w:r w:rsidRPr="00023EC8">
        <w:rPr>
          <w:rFonts w:ascii="Book Antiqua" w:hAnsi="Book Antiqua" w:cs="Book Antiqua"/>
          <w:i/>
          <w:iCs/>
        </w:rPr>
        <w:t>Oncol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Hematol</w:t>
      </w:r>
      <w:proofErr w:type="spellEnd"/>
      <w:r w:rsidRPr="00023EC8">
        <w:rPr>
          <w:rFonts w:ascii="Book Antiqua" w:hAnsi="Book Antiqua" w:cs="Book Antiqua"/>
        </w:rPr>
        <w:t xml:space="preserve"> 2020; </w:t>
      </w:r>
      <w:r w:rsidRPr="00023EC8">
        <w:rPr>
          <w:rFonts w:ascii="Book Antiqua" w:hAnsi="Book Antiqua" w:cs="Book Antiqua"/>
          <w:b/>
          <w:bCs/>
        </w:rPr>
        <w:t>145</w:t>
      </w:r>
      <w:r w:rsidRPr="00023EC8">
        <w:rPr>
          <w:rFonts w:ascii="Book Antiqua" w:hAnsi="Book Antiqua" w:cs="Book Antiqua"/>
        </w:rPr>
        <w:t>: 102854 [PMID: 31877535 DOI: 10.1016/j.critrevonc.2019.102854]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106 </w:t>
      </w:r>
      <w:r w:rsidRPr="00023EC8">
        <w:rPr>
          <w:rFonts w:ascii="Book Antiqua" w:hAnsi="Book Antiqua" w:cs="Book Antiqua"/>
          <w:b/>
          <w:bCs/>
        </w:rPr>
        <w:t>Fan L</w:t>
      </w:r>
      <w:r w:rsidRPr="00023EC8">
        <w:rPr>
          <w:rFonts w:ascii="Book Antiqua" w:hAnsi="Book Antiqua" w:cs="Book Antiqua"/>
        </w:rPr>
        <w:t xml:space="preserve">, Cao Q, Liu J, Zhang J, Li B. Circular RNA profiling and its potential for esophageal squamous cell cancer diagnosis and prognosis.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2019; </w:t>
      </w:r>
      <w:r w:rsidRPr="00023EC8">
        <w:rPr>
          <w:rFonts w:ascii="Book Antiqua" w:hAnsi="Book Antiqua" w:cs="Book Antiqua"/>
          <w:b/>
          <w:bCs/>
        </w:rPr>
        <w:t>18</w:t>
      </w:r>
      <w:r w:rsidRPr="00023EC8">
        <w:rPr>
          <w:rFonts w:ascii="Book Antiqua" w:hAnsi="Book Antiqua" w:cs="Book Antiqua"/>
        </w:rPr>
        <w:t>: 16 [PMID: 30674324 DOI: 10.1186/s12943-018-0936-4]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107 </w:t>
      </w:r>
      <w:r w:rsidRPr="00023EC8">
        <w:rPr>
          <w:rFonts w:ascii="Book Antiqua" w:hAnsi="Book Antiqua" w:cs="Book Antiqua"/>
          <w:b/>
          <w:bCs/>
        </w:rPr>
        <w:t>Huang E</w:t>
      </w:r>
      <w:r w:rsidRPr="00023EC8">
        <w:rPr>
          <w:rFonts w:ascii="Book Antiqua" w:hAnsi="Book Antiqua" w:cs="Book Antiqua"/>
        </w:rPr>
        <w:t xml:space="preserve">, Fu J, Yu Q, </w:t>
      </w:r>
      <w:proofErr w:type="spellStart"/>
      <w:r w:rsidRPr="00023EC8">
        <w:rPr>
          <w:rFonts w:ascii="Book Antiqua" w:hAnsi="Book Antiqua" w:cs="Book Antiqua"/>
        </w:rPr>
        <w:t>Xie</w:t>
      </w:r>
      <w:proofErr w:type="spellEnd"/>
      <w:r w:rsidRPr="00023EC8">
        <w:rPr>
          <w:rFonts w:ascii="Book Antiqua" w:hAnsi="Book Antiqua" w:cs="Book Antiqua"/>
        </w:rPr>
        <w:t xml:space="preserve"> P, Yang Z, Ji H, Wang L, Luo G, Zhang Y, Li K. </w:t>
      </w:r>
      <w:proofErr w:type="spellStart"/>
      <w:r w:rsidRPr="00023EC8">
        <w:rPr>
          <w:rFonts w:ascii="Book Antiqua" w:hAnsi="Book Antiqua" w:cs="Book Antiqua"/>
        </w:rPr>
        <w:t>CircRNA</w:t>
      </w:r>
      <w:proofErr w:type="spellEnd"/>
      <w:r w:rsidRPr="00023EC8">
        <w:rPr>
          <w:rFonts w:ascii="Book Antiqua" w:hAnsi="Book Antiqua" w:cs="Book Antiqua"/>
        </w:rPr>
        <w:t xml:space="preserve"> hsa_circ_0004771 promotes esophageal squamous cell cancer progression via miR-339-</w:t>
      </w:r>
      <w:r w:rsidRPr="00023EC8">
        <w:rPr>
          <w:rFonts w:ascii="Book Antiqua" w:hAnsi="Book Antiqua" w:cs="Book Antiqua"/>
        </w:rPr>
        <w:lastRenderedPageBreak/>
        <w:t xml:space="preserve">5p/CDC25A axis. </w:t>
      </w:r>
      <w:proofErr w:type="spellStart"/>
      <w:r w:rsidRPr="00023EC8">
        <w:rPr>
          <w:rFonts w:ascii="Book Antiqua" w:hAnsi="Book Antiqua" w:cs="Book Antiqua"/>
          <w:i/>
          <w:iCs/>
        </w:rPr>
        <w:t>Epigenomics</w:t>
      </w:r>
      <w:proofErr w:type="spellEnd"/>
      <w:r w:rsidRPr="00023EC8">
        <w:rPr>
          <w:rFonts w:ascii="Book Antiqua" w:hAnsi="Book Antiqua" w:cs="Book Antiqua"/>
        </w:rPr>
        <w:t xml:space="preserve"> 2020; </w:t>
      </w:r>
      <w:r w:rsidRPr="00023EC8">
        <w:rPr>
          <w:rFonts w:ascii="Book Antiqua" w:hAnsi="Book Antiqua" w:cs="Book Antiqua"/>
          <w:b/>
          <w:bCs/>
        </w:rPr>
        <w:t>1</w:t>
      </w:r>
      <w:r w:rsidRPr="00023EC8">
        <w:rPr>
          <w:rFonts w:ascii="Book Antiqua" w:hAnsi="Book Antiqua" w:cs="Book Antiqua"/>
          <w:b/>
          <w:bCs/>
        </w:rPr>
        <w:t>2</w:t>
      </w:r>
      <w:r w:rsidRPr="00023EC8">
        <w:rPr>
          <w:rFonts w:ascii="Book Antiqua" w:hAnsi="Book Antiqua" w:cs="Book Antiqua"/>
        </w:rPr>
        <w:t>: 587-603 [PMID: 32050790 DOI: 10.2217/epi-2019-0404]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108 </w:t>
      </w:r>
      <w:r w:rsidRPr="00023EC8">
        <w:rPr>
          <w:rFonts w:ascii="Book Antiqua" w:hAnsi="Book Antiqua" w:cs="Book Antiqua"/>
          <w:b/>
          <w:bCs/>
        </w:rPr>
        <w:t>Wu Y</w:t>
      </w:r>
      <w:r w:rsidRPr="00023EC8">
        <w:rPr>
          <w:rFonts w:ascii="Book Antiqua" w:hAnsi="Book Antiqua" w:cs="Book Antiqua"/>
        </w:rPr>
        <w:t xml:space="preserve">, </w:t>
      </w:r>
      <w:proofErr w:type="spellStart"/>
      <w:r w:rsidRPr="00023EC8">
        <w:rPr>
          <w:rFonts w:ascii="Book Antiqua" w:hAnsi="Book Antiqua" w:cs="Book Antiqua"/>
        </w:rPr>
        <w:t>Zhi</w:t>
      </w:r>
      <w:proofErr w:type="spellEnd"/>
      <w:r w:rsidRPr="00023EC8">
        <w:rPr>
          <w:rFonts w:ascii="Book Antiqua" w:hAnsi="Book Antiqua" w:cs="Book Antiqua"/>
        </w:rPr>
        <w:t xml:space="preserve"> L, Zhao Y, Yang L, </w:t>
      </w:r>
      <w:proofErr w:type="spellStart"/>
      <w:r w:rsidRPr="00023EC8">
        <w:rPr>
          <w:rFonts w:ascii="Book Antiqua" w:hAnsi="Book Antiqua" w:cs="Book Antiqua"/>
        </w:rPr>
        <w:t>Cai</w:t>
      </w:r>
      <w:proofErr w:type="spellEnd"/>
      <w:r w:rsidRPr="00023EC8">
        <w:rPr>
          <w:rFonts w:ascii="Book Antiqua" w:hAnsi="Book Antiqua" w:cs="Book Antiqua"/>
        </w:rPr>
        <w:t xml:space="preserve"> F. Knockdown of circular RNA UBAP2 inhibits the malignant </w:t>
      </w:r>
      <w:proofErr w:type="spellStart"/>
      <w:r w:rsidRPr="00023EC8">
        <w:rPr>
          <w:rFonts w:ascii="Book Antiqua" w:hAnsi="Book Antiqua" w:cs="Book Antiqua"/>
        </w:rPr>
        <w:t>behaviours</w:t>
      </w:r>
      <w:proofErr w:type="spellEnd"/>
      <w:r w:rsidRPr="00023EC8">
        <w:rPr>
          <w:rFonts w:ascii="Book Antiqua" w:hAnsi="Book Antiqua" w:cs="Book Antiqua"/>
        </w:rPr>
        <w:t xml:space="preserve"> of esophageal squamous cell carcinoma by microRNA-422a/Rab10 axis. </w:t>
      </w:r>
      <w:proofErr w:type="spellStart"/>
      <w:r w:rsidRPr="00023EC8">
        <w:rPr>
          <w:rFonts w:ascii="Book Antiqua" w:hAnsi="Book Antiqua" w:cs="Book Antiqua"/>
          <w:i/>
          <w:iCs/>
        </w:rPr>
        <w:t>Clin</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Exp</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Pharmacol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Physiol</w:t>
      </w:r>
      <w:proofErr w:type="spellEnd"/>
      <w:r w:rsidRPr="00023EC8">
        <w:rPr>
          <w:rFonts w:ascii="Book Antiqua" w:hAnsi="Book Antiqua" w:cs="Book Antiqua"/>
        </w:rPr>
        <w:t xml:space="preserve"> 2</w:t>
      </w:r>
      <w:r w:rsidRPr="00023EC8">
        <w:rPr>
          <w:rFonts w:ascii="Book Antiqua" w:hAnsi="Book Antiqua" w:cs="Book Antiqua"/>
        </w:rPr>
        <w:t xml:space="preserve">020; </w:t>
      </w:r>
      <w:r w:rsidRPr="00023EC8">
        <w:rPr>
          <w:rFonts w:ascii="Book Antiqua" w:hAnsi="Book Antiqua" w:cs="Book Antiqua"/>
          <w:b/>
          <w:bCs/>
        </w:rPr>
        <w:t>47</w:t>
      </w:r>
      <w:r w:rsidRPr="00023EC8">
        <w:rPr>
          <w:rFonts w:ascii="Book Antiqua" w:hAnsi="Book Antiqua" w:cs="Book Antiqua"/>
        </w:rPr>
        <w:t>: 1283-1290 [PMID: 32012318 DOI: 10.1111/1440-1681.13269]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109 </w:t>
      </w:r>
      <w:r w:rsidRPr="00023EC8">
        <w:rPr>
          <w:rFonts w:ascii="Book Antiqua" w:hAnsi="Book Antiqua" w:cs="Book Antiqua"/>
          <w:b/>
          <w:bCs/>
        </w:rPr>
        <w:t>Pan Z</w:t>
      </w:r>
      <w:r w:rsidRPr="00023EC8">
        <w:rPr>
          <w:rFonts w:ascii="Book Antiqua" w:hAnsi="Book Antiqua" w:cs="Book Antiqua"/>
        </w:rPr>
        <w:t>, Lin J, Wu D, He X, Wang W, Hu X, Zhang L, Wang M. Hsa_circ_0006948 enhances cancer progression and epithelial-mesenchymal transition through the miR-490-3p/HMGA2 axis in esophageal</w:t>
      </w:r>
      <w:r w:rsidRPr="00023EC8">
        <w:rPr>
          <w:rFonts w:ascii="Book Antiqua" w:hAnsi="Book Antiqua" w:cs="Book Antiqua"/>
        </w:rPr>
        <w:t xml:space="preserve"> squamous cell carcinoma. </w:t>
      </w:r>
      <w:r w:rsidRPr="00023EC8">
        <w:rPr>
          <w:rFonts w:ascii="Book Antiqua" w:hAnsi="Book Antiqua" w:cs="Book Antiqua"/>
          <w:i/>
          <w:iCs/>
        </w:rPr>
        <w:t>Aging (Albany NY)</w:t>
      </w:r>
      <w:r w:rsidRPr="00023EC8">
        <w:rPr>
          <w:rFonts w:ascii="Book Antiqua" w:hAnsi="Book Antiqua" w:cs="Book Antiqua"/>
        </w:rPr>
        <w:t xml:space="preserve"> 2019; </w:t>
      </w:r>
      <w:r w:rsidRPr="00023EC8">
        <w:rPr>
          <w:rFonts w:ascii="Book Antiqua" w:hAnsi="Book Antiqua" w:cs="Book Antiqua"/>
          <w:b/>
          <w:bCs/>
        </w:rPr>
        <w:t>11</w:t>
      </w:r>
      <w:r w:rsidRPr="00023EC8">
        <w:rPr>
          <w:rFonts w:ascii="Book Antiqua" w:hAnsi="Book Antiqua" w:cs="Book Antiqua"/>
        </w:rPr>
        <w:t>: 11937-11954 [PMID: 31881015 DOI: 10.18632/aging.102519]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110 </w:t>
      </w:r>
      <w:r w:rsidRPr="00023EC8">
        <w:rPr>
          <w:rFonts w:ascii="Book Antiqua" w:hAnsi="Book Antiqua" w:cs="Book Antiqua"/>
          <w:b/>
          <w:bCs/>
        </w:rPr>
        <w:t>Xu Z</w:t>
      </w:r>
      <w:r w:rsidRPr="00023EC8">
        <w:rPr>
          <w:rFonts w:ascii="Book Antiqua" w:hAnsi="Book Antiqua" w:cs="Book Antiqua"/>
        </w:rPr>
        <w:t xml:space="preserve">, Tie X, Li N, Yi Z, Shen F, </w:t>
      </w:r>
      <w:proofErr w:type="gramStart"/>
      <w:r w:rsidRPr="00023EC8">
        <w:rPr>
          <w:rFonts w:ascii="Book Antiqua" w:hAnsi="Book Antiqua" w:cs="Book Antiqua"/>
        </w:rPr>
        <w:t>Zhang</w:t>
      </w:r>
      <w:proofErr w:type="gramEnd"/>
      <w:r w:rsidRPr="00023EC8">
        <w:rPr>
          <w:rFonts w:ascii="Book Antiqua" w:hAnsi="Book Antiqua" w:cs="Book Antiqua"/>
        </w:rPr>
        <w:t xml:space="preserve"> Y. Circular RNA hsa_circ_0000654 promotes esophageal squamous cell carcinoma progression by regulating </w:t>
      </w:r>
      <w:r w:rsidRPr="00023EC8">
        <w:rPr>
          <w:rFonts w:ascii="Book Antiqua" w:hAnsi="Book Antiqua" w:cs="Book Antiqua"/>
        </w:rPr>
        <w:t xml:space="preserve">the miR-149-5p/IL-6/STAT3 pathway. </w:t>
      </w:r>
      <w:r w:rsidRPr="00023EC8">
        <w:rPr>
          <w:rFonts w:ascii="Book Antiqua" w:hAnsi="Book Antiqua" w:cs="Book Antiqua"/>
          <w:i/>
          <w:iCs/>
        </w:rPr>
        <w:t>IUBMB Life</w:t>
      </w:r>
      <w:r w:rsidRPr="00023EC8">
        <w:rPr>
          <w:rFonts w:ascii="Book Antiqua" w:hAnsi="Book Antiqua" w:cs="Book Antiqua"/>
        </w:rPr>
        <w:t xml:space="preserve"> 2020; </w:t>
      </w:r>
      <w:r w:rsidRPr="00023EC8">
        <w:rPr>
          <w:rFonts w:ascii="Book Antiqua" w:hAnsi="Book Antiqua" w:cs="Book Antiqua"/>
          <w:b/>
          <w:bCs/>
        </w:rPr>
        <w:t>72</w:t>
      </w:r>
      <w:r w:rsidRPr="00023EC8">
        <w:rPr>
          <w:rFonts w:ascii="Book Antiqua" w:hAnsi="Book Antiqua" w:cs="Book Antiqua"/>
        </w:rPr>
        <w:t>: 426-439 [PMID: 31778020 DOI: 10.1002/iub.2202]</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111 </w:t>
      </w:r>
      <w:r w:rsidRPr="00023EC8">
        <w:rPr>
          <w:rFonts w:ascii="Book Antiqua" w:hAnsi="Book Antiqua" w:cs="Book Antiqua"/>
          <w:b/>
          <w:bCs/>
        </w:rPr>
        <w:t>Hu X</w:t>
      </w:r>
      <w:r w:rsidRPr="00023EC8">
        <w:rPr>
          <w:rFonts w:ascii="Book Antiqua" w:hAnsi="Book Antiqua" w:cs="Book Antiqua"/>
        </w:rPr>
        <w:t>, Wu D, He X, Zhao H, He Z, Lin J, Wang K, Wang W, Pan Z, Lin H, Wang M. circGSK3β promotes metastasis in esophageal squamous cell carcinoma by a</w:t>
      </w:r>
      <w:r w:rsidRPr="00023EC8">
        <w:rPr>
          <w:rFonts w:ascii="Book Antiqua" w:hAnsi="Book Antiqua" w:cs="Book Antiqua"/>
        </w:rPr>
        <w:t xml:space="preserve">ugmenting β-catenin signaling.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2019; </w:t>
      </w:r>
      <w:r w:rsidRPr="00023EC8">
        <w:rPr>
          <w:rFonts w:ascii="Book Antiqua" w:hAnsi="Book Antiqua" w:cs="Book Antiqua"/>
          <w:b/>
          <w:bCs/>
        </w:rPr>
        <w:t>18</w:t>
      </w:r>
      <w:r w:rsidRPr="00023EC8">
        <w:rPr>
          <w:rFonts w:ascii="Book Antiqua" w:hAnsi="Book Antiqua" w:cs="Book Antiqua"/>
        </w:rPr>
        <w:t>: 160 [PMID: 31722716 DOI: 10.1186/s12943-019-1095-y]</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112 </w:t>
      </w:r>
      <w:r w:rsidRPr="00023EC8">
        <w:rPr>
          <w:rFonts w:ascii="Book Antiqua" w:hAnsi="Book Antiqua" w:cs="Book Antiqua"/>
          <w:b/>
          <w:bCs/>
        </w:rPr>
        <w:t>Xing Y</w:t>
      </w:r>
      <w:r w:rsidRPr="00023EC8">
        <w:rPr>
          <w:rFonts w:ascii="Book Antiqua" w:hAnsi="Book Antiqua" w:cs="Book Antiqua"/>
        </w:rPr>
        <w:t xml:space="preserve">, </w:t>
      </w:r>
      <w:proofErr w:type="spellStart"/>
      <w:r w:rsidRPr="00023EC8">
        <w:rPr>
          <w:rFonts w:ascii="Book Antiqua" w:hAnsi="Book Antiqua" w:cs="Book Antiqua"/>
        </w:rPr>
        <w:t>Zha</w:t>
      </w:r>
      <w:proofErr w:type="spellEnd"/>
      <w:r w:rsidRPr="00023EC8">
        <w:rPr>
          <w:rFonts w:ascii="Book Antiqua" w:hAnsi="Book Antiqua" w:cs="Book Antiqua"/>
        </w:rPr>
        <w:t xml:space="preserve"> WJ, Li XM, Li H, Gao F, Ye T, Du WQ, Liu YC. Circular RNA circ-Foxo3 inhibits esophageal squamous cell cancer progression via the miR-23</w:t>
      </w:r>
      <w:r w:rsidRPr="00023EC8">
        <w:rPr>
          <w:rFonts w:ascii="Book Antiqua" w:hAnsi="Book Antiqua" w:cs="Book Antiqua"/>
        </w:rPr>
        <w:t xml:space="preserve">a/PTEN axis. </w:t>
      </w:r>
      <w:r w:rsidRPr="00023EC8">
        <w:rPr>
          <w:rFonts w:ascii="Book Antiqua" w:hAnsi="Book Antiqua" w:cs="Book Antiqua"/>
          <w:i/>
          <w:iCs/>
        </w:rPr>
        <w:t xml:space="preserve">J Cell </w:t>
      </w:r>
      <w:proofErr w:type="spellStart"/>
      <w:r w:rsidRPr="00023EC8">
        <w:rPr>
          <w:rFonts w:ascii="Book Antiqua" w:hAnsi="Book Antiqua" w:cs="Book Antiqua"/>
          <w:i/>
          <w:iCs/>
        </w:rPr>
        <w:t>Biochem</w:t>
      </w:r>
      <w:proofErr w:type="spellEnd"/>
      <w:r w:rsidRPr="00023EC8">
        <w:rPr>
          <w:rFonts w:ascii="Book Antiqua" w:hAnsi="Book Antiqua" w:cs="Book Antiqua"/>
        </w:rPr>
        <w:t xml:space="preserve"> 2020; </w:t>
      </w:r>
      <w:r w:rsidRPr="00023EC8">
        <w:rPr>
          <w:rFonts w:ascii="Book Antiqua" w:hAnsi="Book Antiqua" w:cs="Book Antiqua"/>
          <w:b/>
          <w:bCs/>
        </w:rPr>
        <w:t>121</w:t>
      </w:r>
      <w:r w:rsidRPr="00023EC8">
        <w:rPr>
          <w:rFonts w:ascii="Book Antiqua" w:hAnsi="Book Antiqua" w:cs="Book Antiqua"/>
        </w:rPr>
        <w:t>: 2595-2605 [PMID: 31680314 DOI: 10.1002/jcb.29481]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113 </w:t>
      </w:r>
      <w:proofErr w:type="spellStart"/>
      <w:r w:rsidRPr="00023EC8">
        <w:rPr>
          <w:rFonts w:ascii="Book Antiqua" w:hAnsi="Book Antiqua" w:cs="Book Antiqua"/>
          <w:b/>
          <w:bCs/>
        </w:rPr>
        <w:t>Zhong</w:t>
      </w:r>
      <w:proofErr w:type="spellEnd"/>
      <w:r w:rsidRPr="00023EC8">
        <w:rPr>
          <w:rFonts w:ascii="Book Antiqua" w:hAnsi="Book Antiqua" w:cs="Book Antiqua"/>
          <w:b/>
          <w:bCs/>
        </w:rPr>
        <w:t xml:space="preserve"> R</w:t>
      </w:r>
      <w:r w:rsidRPr="00023EC8">
        <w:rPr>
          <w:rFonts w:ascii="Book Antiqua" w:hAnsi="Book Antiqua" w:cs="Book Antiqua"/>
        </w:rPr>
        <w:t xml:space="preserve">, Chen Z, Mo T, Li Z, Zhang P. Potential Role of circPVT1 as a proliferative factor and treatment target in esophageal carcinoma. </w:t>
      </w:r>
      <w:r w:rsidRPr="00023EC8">
        <w:rPr>
          <w:rFonts w:ascii="Book Antiqua" w:hAnsi="Book Antiqua" w:cs="Book Antiqua"/>
          <w:i/>
          <w:iCs/>
        </w:rPr>
        <w:t xml:space="preserve">Cancer Cell </w:t>
      </w:r>
      <w:proofErr w:type="spellStart"/>
      <w:r w:rsidRPr="00023EC8">
        <w:rPr>
          <w:rFonts w:ascii="Book Antiqua" w:hAnsi="Book Antiqua" w:cs="Book Antiqua"/>
          <w:i/>
          <w:iCs/>
        </w:rPr>
        <w:t>Int</w:t>
      </w:r>
      <w:proofErr w:type="spellEnd"/>
      <w:r w:rsidRPr="00023EC8">
        <w:rPr>
          <w:rFonts w:ascii="Book Antiqua" w:hAnsi="Book Antiqua" w:cs="Book Antiqua"/>
        </w:rPr>
        <w:t xml:space="preserve"> 2019; </w:t>
      </w:r>
      <w:r w:rsidRPr="00023EC8">
        <w:rPr>
          <w:rFonts w:ascii="Book Antiqua" w:hAnsi="Book Antiqua" w:cs="Book Antiqua"/>
          <w:b/>
          <w:bCs/>
        </w:rPr>
        <w:t>19</w:t>
      </w:r>
      <w:r w:rsidRPr="00023EC8">
        <w:rPr>
          <w:rFonts w:ascii="Book Antiqua" w:hAnsi="Book Antiqua" w:cs="Book Antiqua"/>
        </w:rPr>
        <w:t xml:space="preserve">: </w:t>
      </w:r>
      <w:r w:rsidRPr="00023EC8">
        <w:rPr>
          <w:rFonts w:ascii="Book Antiqua" w:hAnsi="Book Antiqua" w:cs="Book Antiqua"/>
        </w:rPr>
        <w:t>267 [PMID: 31636510 DOI: 10.1186/s12935-019-0985-9]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114 </w:t>
      </w:r>
      <w:proofErr w:type="spellStart"/>
      <w:r w:rsidRPr="00023EC8">
        <w:rPr>
          <w:rFonts w:ascii="Book Antiqua" w:hAnsi="Book Antiqua" w:cs="Book Antiqua"/>
          <w:b/>
          <w:bCs/>
        </w:rPr>
        <w:t>Meng</w:t>
      </w:r>
      <w:proofErr w:type="spellEnd"/>
      <w:r w:rsidRPr="00023EC8">
        <w:rPr>
          <w:rFonts w:ascii="Book Antiqua" w:hAnsi="Book Antiqua" w:cs="Book Antiqua"/>
          <w:b/>
          <w:bCs/>
        </w:rPr>
        <w:t xml:space="preserve"> L</w:t>
      </w:r>
      <w:r w:rsidRPr="00023EC8">
        <w:rPr>
          <w:rFonts w:ascii="Book Antiqua" w:hAnsi="Book Antiqua" w:cs="Book Antiqua"/>
        </w:rPr>
        <w:t xml:space="preserve">, Liu S, Ding P, Chang S, Sang M. Circular RNA ciRS-7 inhibits autophagy of ESCC cells by functioning as miR-1299 sponge to target EGFR signaling. </w:t>
      </w:r>
      <w:r w:rsidRPr="00023EC8">
        <w:rPr>
          <w:rFonts w:ascii="Book Antiqua" w:hAnsi="Book Antiqua" w:cs="Book Antiqua"/>
          <w:i/>
          <w:iCs/>
        </w:rPr>
        <w:t xml:space="preserve">J Cell </w:t>
      </w:r>
      <w:proofErr w:type="spellStart"/>
      <w:r w:rsidRPr="00023EC8">
        <w:rPr>
          <w:rFonts w:ascii="Book Antiqua" w:hAnsi="Book Antiqua" w:cs="Book Antiqua"/>
          <w:i/>
          <w:iCs/>
        </w:rPr>
        <w:t>Biochem</w:t>
      </w:r>
      <w:proofErr w:type="spellEnd"/>
      <w:r w:rsidRPr="00023EC8">
        <w:rPr>
          <w:rFonts w:ascii="Book Antiqua" w:hAnsi="Book Antiqua" w:cs="Book Antiqua"/>
        </w:rPr>
        <w:t xml:space="preserve"> 2020; </w:t>
      </w:r>
      <w:r w:rsidRPr="00023EC8">
        <w:rPr>
          <w:rFonts w:ascii="Book Antiqua" w:hAnsi="Book Antiqua" w:cs="Book Antiqua"/>
          <w:b/>
          <w:bCs/>
        </w:rPr>
        <w:t>121</w:t>
      </w:r>
      <w:r w:rsidRPr="00023EC8">
        <w:rPr>
          <w:rFonts w:ascii="Book Antiqua" w:hAnsi="Book Antiqua" w:cs="Book Antiqua"/>
        </w:rPr>
        <w:t>: 1039-1049 [PMID: 3149</w:t>
      </w:r>
      <w:r w:rsidRPr="00023EC8">
        <w:rPr>
          <w:rFonts w:ascii="Book Antiqua" w:hAnsi="Book Antiqua" w:cs="Book Antiqua"/>
        </w:rPr>
        <w:t>0018 DOI: 10.1002/jcb.29339]</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115 </w:t>
      </w:r>
      <w:r w:rsidRPr="00023EC8">
        <w:rPr>
          <w:rFonts w:ascii="Book Antiqua" w:hAnsi="Book Antiqua" w:cs="Book Antiqua"/>
          <w:b/>
          <w:bCs/>
        </w:rPr>
        <w:t>Huang H</w:t>
      </w:r>
      <w:r w:rsidRPr="00023EC8">
        <w:rPr>
          <w:rFonts w:ascii="Book Antiqua" w:hAnsi="Book Antiqua" w:cs="Book Antiqua"/>
        </w:rPr>
        <w:t xml:space="preserve">, Wei L, Qin T, Yang N, Li Z, Xu Z. Circular RNA ciRS-7 triggers the migration and invasion of esophageal squamous cell carcinoma via miR-7/KLF4 and </w:t>
      </w:r>
      <w:r w:rsidRPr="00023EC8">
        <w:rPr>
          <w:rFonts w:ascii="Book Antiqua" w:hAnsi="Book Antiqua" w:cs="Book Antiqua"/>
        </w:rPr>
        <w:lastRenderedPageBreak/>
        <w:t>NF-</w:t>
      </w:r>
      <w:proofErr w:type="spellStart"/>
      <w:r w:rsidRPr="00023EC8">
        <w:rPr>
          <w:rFonts w:ascii="Book Antiqua" w:hAnsi="Book Antiqua" w:cs="Book Antiqua"/>
        </w:rPr>
        <w:t>κB</w:t>
      </w:r>
      <w:proofErr w:type="spellEnd"/>
      <w:r w:rsidRPr="00023EC8">
        <w:rPr>
          <w:rFonts w:ascii="Book Antiqua" w:hAnsi="Book Antiqua" w:cs="Book Antiqua"/>
        </w:rPr>
        <w:t xml:space="preserve"> signals. </w:t>
      </w:r>
      <w:r w:rsidRPr="00023EC8">
        <w:rPr>
          <w:rFonts w:ascii="Book Antiqua" w:hAnsi="Book Antiqua" w:cs="Book Antiqua"/>
          <w:i/>
          <w:iCs/>
        </w:rPr>
        <w:t xml:space="preserve">Cancer </w:t>
      </w:r>
      <w:proofErr w:type="spellStart"/>
      <w:r w:rsidRPr="00023EC8">
        <w:rPr>
          <w:rFonts w:ascii="Book Antiqua" w:hAnsi="Book Antiqua" w:cs="Book Antiqua"/>
          <w:i/>
          <w:iCs/>
        </w:rPr>
        <w:t>Biol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Ther</w:t>
      </w:r>
      <w:proofErr w:type="spellEnd"/>
      <w:r w:rsidRPr="00023EC8">
        <w:rPr>
          <w:rFonts w:ascii="Book Antiqua" w:hAnsi="Book Antiqua" w:cs="Book Antiqua"/>
        </w:rPr>
        <w:t xml:space="preserve"> 2019; </w:t>
      </w:r>
      <w:r w:rsidRPr="00023EC8">
        <w:rPr>
          <w:rFonts w:ascii="Book Antiqua" w:hAnsi="Book Antiqua" w:cs="Book Antiqua"/>
          <w:b/>
          <w:bCs/>
        </w:rPr>
        <w:t>20</w:t>
      </w:r>
      <w:r w:rsidRPr="00023EC8">
        <w:rPr>
          <w:rFonts w:ascii="Book Antiqua" w:hAnsi="Book Antiqua" w:cs="Book Antiqua"/>
        </w:rPr>
        <w:t xml:space="preserve">: 73-80 [PMID: 30207835 </w:t>
      </w:r>
      <w:r w:rsidRPr="00023EC8">
        <w:rPr>
          <w:rFonts w:ascii="Book Antiqua" w:hAnsi="Book Antiqua" w:cs="Book Antiqua"/>
        </w:rPr>
        <w:t>DOI: 10.1080/15384047.2018.1507254]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116 </w:t>
      </w:r>
      <w:proofErr w:type="spellStart"/>
      <w:r w:rsidRPr="00023EC8">
        <w:rPr>
          <w:rFonts w:ascii="Book Antiqua" w:hAnsi="Book Antiqua" w:cs="Book Antiqua"/>
          <w:b/>
          <w:bCs/>
        </w:rPr>
        <w:t>Mi</w:t>
      </w:r>
      <w:proofErr w:type="spellEnd"/>
      <w:r w:rsidRPr="00023EC8">
        <w:rPr>
          <w:rFonts w:ascii="Book Antiqua" w:hAnsi="Book Antiqua" w:cs="Book Antiqua"/>
          <w:b/>
          <w:bCs/>
        </w:rPr>
        <w:t xml:space="preserve"> L</w:t>
      </w:r>
      <w:r w:rsidRPr="00023EC8">
        <w:rPr>
          <w:rFonts w:ascii="Book Antiqua" w:hAnsi="Book Antiqua" w:cs="Book Antiqua"/>
        </w:rPr>
        <w:t>, Zhou Y, Wu D, Tao Q, Wang X, Zhu H, Gao X, Wang J, Ling R, Deng J, Mao C, Chen D. ACSS2/AMPK/PCNA pathway</w:t>
      </w:r>
      <w:r w:rsidRPr="00023EC8">
        <w:rPr>
          <w:rFonts w:ascii="Book Antiqua" w:hAnsi="Book Antiqua" w:cs="Book Antiqua"/>
        </w:rPr>
        <w:noBreakHyphen/>
        <w:t xml:space="preserve">driven proliferation and </w:t>
      </w:r>
      <w:proofErr w:type="spellStart"/>
      <w:r w:rsidRPr="00023EC8">
        <w:rPr>
          <w:rFonts w:ascii="Book Antiqua" w:hAnsi="Book Antiqua" w:cs="Book Antiqua"/>
        </w:rPr>
        <w:t>chemoresistance</w:t>
      </w:r>
      <w:proofErr w:type="spellEnd"/>
      <w:r w:rsidRPr="00023EC8">
        <w:rPr>
          <w:rFonts w:ascii="Book Antiqua" w:hAnsi="Book Antiqua" w:cs="Book Antiqua"/>
        </w:rPr>
        <w:t xml:space="preserve"> of esophageal squamous carcinoma cells under nutrient stress. </w:t>
      </w:r>
      <w:proofErr w:type="spellStart"/>
      <w:r w:rsidRPr="00023EC8">
        <w:rPr>
          <w:rFonts w:ascii="Book Antiqua" w:hAnsi="Book Antiqua" w:cs="Book Antiqua"/>
          <w:i/>
          <w:iCs/>
        </w:rPr>
        <w:t>M</w:t>
      </w:r>
      <w:r w:rsidRPr="00023EC8">
        <w:rPr>
          <w:rFonts w:ascii="Book Antiqua" w:hAnsi="Book Antiqua" w:cs="Book Antiqua"/>
          <w:i/>
          <w:iCs/>
        </w:rPr>
        <w:t>ol</w:t>
      </w:r>
      <w:proofErr w:type="spellEnd"/>
      <w:r w:rsidRPr="00023EC8">
        <w:rPr>
          <w:rFonts w:ascii="Book Antiqua" w:hAnsi="Book Antiqua" w:cs="Book Antiqua"/>
          <w:i/>
          <w:iCs/>
        </w:rPr>
        <w:t xml:space="preserve"> Med Rep</w:t>
      </w:r>
      <w:r w:rsidRPr="00023EC8">
        <w:rPr>
          <w:rFonts w:ascii="Book Antiqua" w:hAnsi="Book Antiqua" w:cs="Book Antiqua"/>
        </w:rPr>
        <w:t xml:space="preserve"> 2019; </w:t>
      </w:r>
      <w:r w:rsidRPr="00023EC8">
        <w:rPr>
          <w:rFonts w:ascii="Book Antiqua" w:hAnsi="Book Antiqua" w:cs="Book Antiqua"/>
          <w:b/>
          <w:bCs/>
        </w:rPr>
        <w:t>20</w:t>
      </w:r>
      <w:r w:rsidRPr="00023EC8">
        <w:rPr>
          <w:rFonts w:ascii="Book Antiqua" w:hAnsi="Book Antiqua" w:cs="Book Antiqua"/>
        </w:rPr>
        <w:t>: 5286-5296 [PMID: 31638228 DOI: 10.3892/mmr.2019.10735]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117 </w:t>
      </w:r>
      <w:r w:rsidRPr="00023EC8">
        <w:rPr>
          <w:rFonts w:ascii="Book Antiqua" w:hAnsi="Book Antiqua" w:cs="Book Antiqua"/>
          <w:b/>
          <w:bCs/>
        </w:rPr>
        <w:t>Zou FW</w:t>
      </w:r>
      <w:r w:rsidRPr="00023EC8">
        <w:rPr>
          <w:rFonts w:ascii="Book Antiqua" w:hAnsi="Book Antiqua" w:cs="Book Antiqua"/>
        </w:rPr>
        <w:t>, Yang SZ, Li WY, Liu CY, Liu XH, Hu CH, Liu ZH, Xu S. circRNA_001275 upregulates Wnt7a expression by competitively sponging miR</w:t>
      </w:r>
      <w:r w:rsidRPr="00023EC8">
        <w:rPr>
          <w:rFonts w:ascii="Book Antiqua" w:hAnsi="Book Antiqua" w:cs="Book Antiqua"/>
        </w:rPr>
        <w:noBreakHyphen/>
        <w:t>370</w:t>
      </w:r>
      <w:r w:rsidRPr="00023EC8">
        <w:rPr>
          <w:rFonts w:ascii="Book Antiqua" w:hAnsi="Book Antiqua" w:cs="Book Antiqua"/>
        </w:rPr>
        <w:noBreakHyphen/>
        <w:t>3p to promote cisplatin resistance in</w:t>
      </w:r>
      <w:r w:rsidRPr="00023EC8">
        <w:rPr>
          <w:rFonts w:ascii="Book Antiqua" w:hAnsi="Book Antiqua" w:cs="Book Antiqua"/>
        </w:rPr>
        <w:t xml:space="preserve"> esophageal cancer. </w:t>
      </w:r>
      <w:proofErr w:type="spellStart"/>
      <w:r w:rsidRPr="00023EC8">
        <w:rPr>
          <w:rFonts w:ascii="Book Antiqua" w:hAnsi="Book Antiqua" w:cs="Book Antiqua"/>
          <w:i/>
          <w:iCs/>
        </w:rPr>
        <w:t>Int</w:t>
      </w:r>
      <w:proofErr w:type="spellEnd"/>
      <w:r w:rsidRPr="00023EC8">
        <w:rPr>
          <w:rFonts w:ascii="Book Antiqua" w:hAnsi="Book Antiqua" w:cs="Book Antiqua"/>
          <w:i/>
          <w:iCs/>
        </w:rPr>
        <w:t xml:space="preserve"> J </w:t>
      </w:r>
      <w:proofErr w:type="spellStart"/>
      <w:r w:rsidRPr="00023EC8">
        <w:rPr>
          <w:rFonts w:ascii="Book Antiqua" w:hAnsi="Book Antiqua" w:cs="Book Antiqua"/>
          <w:i/>
          <w:iCs/>
        </w:rPr>
        <w:t>Oncol</w:t>
      </w:r>
      <w:proofErr w:type="spellEnd"/>
      <w:r w:rsidRPr="00023EC8">
        <w:rPr>
          <w:rFonts w:ascii="Book Antiqua" w:hAnsi="Book Antiqua" w:cs="Book Antiqua"/>
        </w:rPr>
        <w:t xml:space="preserve"> 2020; </w:t>
      </w:r>
      <w:r w:rsidRPr="00023EC8">
        <w:rPr>
          <w:rFonts w:ascii="Book Antiqua" w:hAnsi="Book Antiqua" w:cs="Book Antiqua"/>
          <w:b/>
          <w:bCs/>
        </w:rPr>
        <w:t>57</w:t>
      </w:r>
      <w:r w:rsidRPr="00023EC8">
        <w:rPr>
          <w:rFonts w:ascii="Book Antiqua" w:hAnsi="Book Antiqua" w:cs="Book Antiqua"/>
        </w:rPr>
        <w:t>: 151-160 [PMID: 32319613 DOI: 10.3892/ijo.2020.5050]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118 </w:t>
      </w:r>
      <w:r w:rsidRPr="00023EC8">
        <w:rPr>
          <w:rFonts w:ascii="Book Antiqua" w:hAnsi="Book Antiqua" w:cs="Book Antiqua"/>
          <w:b/>
          <w:bCs/>
        </w:rPr>
        <w:t>Arnold M</w:t>
      </w:r>
      <w:r w:rsidRPr="00023EC8">
        <w:rPr>
          <w:rFonts w:ascii="Book Antiqua" w:hAnsi="Book Antiqua" w:cs="Book Antiqua"/>
        </w:rPr>
        <w:t xml:space="preserve">, </w:t>
      </w:r>
      <w:proofErr w:type="spellStart"/>
      <w:r w:rsidRPr="00023EC8">
        <w:rPr>
          <w:rFonts w:ascii="Book Antiqua" w:hAnsi="Book Antiqua" w:cs="Book Antiqua"/>
        </w:rPr>
        <w:t>Abnet</w:t>
      </w:r>
      <w:proofErr w:type="spellEnd"/>
      <w:r w:rsidRPr="00023EC8">
        <w:rPr>
          <w:rFonts w:ascii="Book Antiqua" w:hAnsi="Book Antiqua" w:cs="Book Antiqua"/>
        </w:rPr>
        <w:t xml:space="preserve"> CC, Neale RE, </w:t>
      </w:r>
      <w:proofErr w:type="spellStart"/>
      <w:r w:rsidRPr="00023EC8">
        <w:rPr>
          <w:rFonts w:ascii="Book Antiqua" w:hAnsi="Book Antiqua" w:cs="Book Antiqua"/>
        </w:rPr>
        <w:t>Vignat</w:t>
      </w:r>
      <w:proofErr w:type="spellEnd"/>
      <w:r w:rsidRPr="00023EC8">
        <w:rPr>
          <w:rFonts w:ascii="Book Antiqua" w:hAnsi="Book Antiqua" w:cs="Book Antiqua"/>
        </w:rPr>
        <w:t xml:space="preserve"> J, </w:t>
      </w:r>
      <w:proofErr w:type="spellStart"/>
      <w:r w:rsidRPr="00023EC8">
        <w:rPr>
          <w:rFonts w:ascii="Book Antiqua" w:hAnsi="Book Antiqua" w:cs="Book Antiqua"/>
        </w:rPr>
        <w:t>Giovannucci</w:t>
      </w:r>
      <w:proofErr w:type="spellEnd"/>
      <w:r w:rsidRPr="00023EC8">
        <w:rPr>
          <w:rFonts w:ascii="Book Antiqua" w:hAnsi="Book Antiqua" w:cs="Book Antiqua"/>
        </w:rPr>
        <w:t xml:space="preserve"> EL, </w:t>
      </w:r>
      <w:proofErr w:type="spellStart"/>
      <w:r w:rsidRPr="00023EC8">
        <w:rPr>
          <w:rFonts w:ascii="Book Antiqua" w:hAnsi="Book Antiqua" w:cs="Book Antiqua"/>
        </w:rPr>
        <w:t>McGlynn</w:t>
      </w:r>
      <w:proofErr w:type="spellEnd"/>
      <w:r w:rsidRPr="00023EC8">
        <w:rPr>
          <w:rFonts w:ascii="Book Antiqua" w:hAnsi="Book Antiqua" w:cs="Book Antiqua"/>
        </w:rPr>
        <w:t xml:space="preserve"> KA, Bray F. Global Burden of 5 Major Types of Gastrointestinal Cancer. </w:t>
      </w:r>
      <w:r w:rsidRPr="00023EC8">
        <w:rPr>
          <w:rFonts w:ascii="Book Antiqua" w:hAnsi="Book Antiqua" w:cs="Book Antiqua"/>
          <w:i/>
          <w:iCs/>
        </w:rPr>
        <w:t>Gastroenterology</w:t>
      </w:r>
      <w:r w:rsidRPr="00023EC8">
        <w:rPr>
          <w:rFonts w:ascii="Book Antiqua" w:hAnsi="Book Antiqua" w:cs="Book Antiqua"/>
        </w:rPr>
        <w:t xml:space="preserve"> 2020; </w:t>
      </w:r>
      <w:r w:rsidRPr="00023EC8">
        <w:rPr>
          <w:rFonts w:ascii="Book Antiqua" w:hAnsi="Book Antiqua" w:cs="Book Antiqua"/>
          <w:b/>
          <w:bCs/>
        </w:rPr>
        <w:t>159</w:t>
      </w:r>
      <w:r w:rsidRPr="00023EC8">
        <w:rPr>
          <w:rFonts w:ascii="Book Antiqua" w:hAnsi="Book Antiqua" w:cs="Book Antiqua"/>
        </w:rPr>
        <w:t>: 335-349.e15 [PMID: 32247694 DOI: 10.1053/j.gastro.2020.02.068]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119 </w:t>
      </w:r>
      <w:proofErr w:type="spellStart"/>
      <w:r w:rsidRPr="00023EC8">
        <w:rPr>
          <w:rFonts w:ascii="Book Antiqua" w:hAnsi="Book Antiqua" w:cs="Book Antiqua"/>
          <w:b/>
          <w:bCs/>
        </w:rPr>
        <w:t>Guo</w:t>
      </w:r>
      <w:proofErr w:type="spellEnd"/>
      <w:r w:rsidRPr="00023EC8">
        <w:rPr>
          <w:rFonts w:ascii="Book Antiqua" w:hAnsi="Book Antiqua" w:cs="Book Antiqua"/>
          <w:b/>
          <w:bCs/>
        </w:rPr>
        <w:t xml:space="preserve"> X</w:t>
      </w:r>
      <w:r w:rsidRPr="00023EC8">
        <w:rPr>
          <w:rFonts w:ascii="Book Antiqua" w:hAnsi="Book Antiqua" w:cs="Book Antiqua"/>
        </w:rPr>
        <w:t xml:space="preserve">, Zhou Q, Su D, Luo Y, Fu Z, Huang L, Li Z, Jiang D, Kong Y, Li Z, Chen R, Chen C. Circular RNA </w:t>
      </w:r>
      <w:proofErr w:type="spellStart"/>
      <w:r w:rsidRPr="00023EC8">
        <w:rPr>
          <w:rFonts w:ascii="Book Antiqua" w:hAnsi="Book Antiqua" w:cs="Book Antiqua"/>
        </w:rPr>
        <w:t>circBFAR</w:t>
      </w:r>
      <w:proofErr w:type="spellEnd"/>
      <w:r w:rsidRPr="00023EC8">
        <w:rPr>
          <w:rFonts w:ascii="Book Antiqua" w:hAnsi="Book Antiqua" w:cs="Book Antiqua"/>
        </w:rPr>
        <w:t xml:space="preserve"> promotes the progression of pancreatic ductal adenocarcinoma via the miR-3</w:t>
      </w:r>
      <w:r w:rsidRPr="00023EC8">
        <w:rPr>
          <w:rFonts w:ascii="Book Antiqua" w:hAnsi="Book Antiqua" w:cs="Book Antiqua"/>
        </w:rPr>
        <w:t>4b-5p/MET/</w:t>
      </w:r>
      <w:proofErr w:type="spellStart"/>
      <w:r w:rsidRPr="00023EC8">
        <w:rPr>
          <w:rFonts w:ascii="Book Antiqua" w:hAnsi="Book Antiqua" w:cs="Book Antiqua"/>
        </w:rPr>
        <w:t>Akt</w:t>
      </w:r>
      <w:proofErr w:type="spellEnd"/>
      <w:r w:rsidRPr="00023EC8">
        <w:rPr>
          <w:rFonts w:ascii="Book Antiqua" w:hAnsi="Book Antiqua" w:cs="Book Antiqua"/>
        </w:rPr>
        <w:t xml:space="preserve"> axis. </w:t>
      </w:r>
      <w:proofErr w:type="spellStart"/>
      <w:r w:rsidRPr="00023EC8">
        <w:rPr>
          <w:rFonts w:ascii="Book Antiqua" w:hAnsi="Book Antiqua" w:cs="Book Antiqua"/>
          <w:i/>
          <w:iCs/>
        </w:rPr>
        <w:t>Mol</w:t>
      </w:r>
      <w:proofErr w:type="spellEnd"/>
      <w:r w:rsidRPr="00023EC8">
        <w:rPr>
          <w:rFonts w:ascii="Book Antiqua" w:hAnsi="Book Antiqua" w:cs="Book Antiqua"/>
          <w:i/>
          <w:iCs/>
        </w:rPr>
        <w:t xml:space="preserve"> Cancer</w:t>
      </w:r>
      <w:r w:rsidRPr="00023EC8">
        <w:rPr>
          <w:rFonts w:ascii="Book Antiqua" w:hAnsi="Book Antiqua" w:cs="Book Antiqua"/>
        </w:rPr>
        <w:t xml:space="preserve"> 2020; </w:t>
      </w:r>
      <w:r w:rsidRPr="00023EC8">
        <w:rPr>
          <w:rFonts w:ascii="Book Antiqua" w:hAnsi="Book Antiqua" w:cs="Book Antiqua"/>
          <w:b/>
          <w:bCs/>
        </w:rPr>
        <w:t>19</w:t>
      </w:r>
      <w:r w:rsidRPr="00023EC8">
        <w:rPr>
          <w:rFonts w:ascii="Book Antiqua" w:hAnsi="Book Antiqua" w:cs="Book Antiqua"/>
        </w:rPr>
        <w:t>: 83 [PMID: 32375768 DOI: 10.1186/s12943-020-01196-4]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120 </w:t>
      </w:r>
      <w:r w:rsidRPr="00023EC8">
        <w:rPr>
          <w:rFonts w:ascii="Book Antiqua" w:hAnsi="Book Antiqua" w:cs="Book Antiqua"/>
          <w:b/>
          <w:bCs/>
        </w:rPr>
        <w:t>Wong CH</w:t>
      </w:r>
      <w:r w:rsidRPr="00023EC8">
        <w:rPr>
          <w:rFonts w:ascii="Book Antiqua" w:hAnsi="Book Antiqua" w:cs="Book Antiqua"/>
        </w:rPr>
        <w:t>, Lou UK, Li Y, Chan SL, Tong JH, To KF, Chen Y. CircFOXK2 Promotes Growth and Metastasis of Pancreatic Ductal Adenocarcinoma by Complexing with RNA-Bin</w:t>
      </w:r>
      <w:r w:rsidRPr="00023EC8">
        <w:rPr>
          <w:rFonts w:ascii="Book Antiqua" w:hAnsi="Book Antiqua" w:cs="Book Antiqua"/>
        </w:rPr>
        <w:t xml:space="preserve">ding Proteins and Sponging MiR-942. </w:t>
      </w:r>
      <w:r w:rsidRPr="00023EC8">
        <w:rPr>
          <w:rFonts w:ascii="Book Antiqua" w:hAnsi="Book Antiqua" w:cs="Book Antiqua"/>
          <w:i/>
          <w:iCs/>
        </w:rPr>
        <w:t>Cancer Res</w:t>
      </w:r>
      <w:r w:rsidRPr="00023EC8">
        <w:rPr>
          <w:rFonts w:ascii="Book Antiqua" w:hAnsi="Book Antiqua" w:cs="Book Antiqua"/>
        </w:rPr>
        <w:t xml:space="preserve"> 2020; </w:t>
      </w:r>
      <w:r w:rsidRPr="00023EC8">
        <w:rPr>
          <w:rFonts w:ascii="Book Antiqua" w:hAnsi="Book Antiqua" w:cs="Book Antiqua"/>
          <w:b/>
          <w:bCs/>
        </w:rPr>
        <w:t>80</w:t>
      </w:r>
      <w:r w:rsidRPr="00023EC8">
        <w:rPr>
          <w:rFonts w:ascii="Book Antiqua" w:hAnsi="Book Antiqua" w:cs="Book Antiqua"/>
        </w:rPr>
        <w:t>: 2138-2149 [PMID: 32217695 DOI: 10.1158/0008-5472.CAN-19-3268]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121 </w:t>
      </w:r>
      <w:r w:rsidRPr="00023EC8">
        <w:rPr>
          <w:rFonts w:ascii="Book Antiqua" w:hAnsi="Book Antiqua" w:cs="Book Antiqua"/>
          <w:b/>
          <w:bCs/>
        </w:rPr>
        <w:t>Xing C</w:t>
      </w:r>
      <w:r w:rsidRPr="00023EC8">
        <w:rPr>
          <w:rFonts w:ascii="Book Antiqua" w:hAnsi="Book Antiqua" w:cs="Book Antiqua"/>
        </w:rPr>
        <w:t xml:space="preserve">, Ye H, Wang W, Sun M, Zhang J, Zhao Z, </w:t>
      </w:r>
      <w:proofErr w:type="gramStart"/>
      <w:r w:rsidRPr="00023EC8">
        <w:rPr>
          <w:rFonts w:ascii="Book Antiqua" w:hAnsi="Book Antiqua" w:cs="Book Antiqua"/>
        </w:rPr>
        <w:t>Jiang</w:t>
      </w:r>
      <w:proofErr w:type="gramEnd"/>
      <w:r w:rsidRPr="00023EC8">
        <w:rPr>
          <w:rFonts w:ascii="Book Antiqua" w:hAnsi="Book Antiqua" w:cs="Book Antiqua"/>
        </w:rPr>
        <w:t xml:space="preserve"> G. Circular RNA ADAM9 facilitates the malignant </w:t>
      </w:r>
      <w:proofErr w:type="spellStart"/>
      <w:r w:rsidRPr="00023EC8">
        <w:rPr>
          <w:rFonts w:ascii="Book Antiqua" w:hAnsi="Book Antiqua" w:cs="Book Antiqua"/>
        </w:rPr>
        <w:t>behaviours</w:t>
      </w:r>
      <w:proofErr w:type="spellEnd"/>
      <w:r w:rsidRPr="00023EC8">
        <w:rPr>
          <w:rFonts w:ascii="Book Antiqua" w:hAnsi="Book Antiqua" w:cs="Book Antiqua"/>
        </w:rPr>
        <w:t xml:space="preserve"> of pancreatic cancer b</w:t>
      </w:r>
      <w:r w:rsidRPr="00023EC8">
        <w:rPr>
          <w:rFonts w:ascii="Book Antiqua" w:hAnsi="Book Antiqua" w:cs="Book Antiqua"/>
        </w:rPr>
        <w:t xml:space="preserve">y sponging miR-217 and upregulating PRSS3 expression. </w:t>
      </w:r>
      <w:proofErr w:type="spellStart"/>
      <w:r w:rsidRPr="00023EC8">
        <w:rPr>
          <w:rFonts w:ascii="Book Antiqua" w:hAnsi="Book Antiqua" w:cs="Book Antiqua"/>
          <w:i/>
          <w:iCs/>
        </w:rPr>
        <w:t>Artif</w:t>
      </w:r>
      <w:proofErr w:type="spellEnd"/>
      <w:r w:rsidRPr="00023EC8">
        <w:rPr>
          <w:rFonts w:ascii="Book Antiqua" w:hAnsi="Book Antiqua" w:cs="Book Antiqua"/>
          <w:i/>
          <w:iCs/>
        </w:rPr>
        <w:t xml:space="preserve"> Cells </w:t>
      </w:r>
      <w:proofErr w:type="spellStart"/>
      <w:r w:rsidRPr="00023EC8">
        <w:rPr>
          <w:rFonts w:ascii="Book Antiqua" w:hAnsi="Book Antiqua" w:cs="Book Antiqua"/>
          <w:i/>
          <w:iCs/>
        </w:rPr>
        <w:t>Nanomed</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Biotechnol</w:t>
      </w:r>
      <w:proofErr w:type="spellEnd"/>
      <w:r w:rsidRPr="00023EC8">
        <w:rPr>
          <w:rFonts w:ascii="Book Antiqua" w:hAnsi="Book Antiqua" w:cs="Book Antiqua"/>
        </w:rPr>
        <w:t xml:space="preserve"> 2019; </w:t>
      </w:r>
      <w:r w:rsidRPr="00023EC8">
        <w:rPr>
          <w:rFonts w:ascii="Book Antiqua" w:hAnsi="Book Antiqua" w:cs="Book Antiqua"/>
          <w:b/>
          <w:bCs/>
        </w:rPr>
        <w:t>47</w:t>
      </w:r>
      <w:r w:rsidRPr="00023EC8">
        <w:rPr>
          <w:rFonts w:ascii="Book Antiqua" w:hAnsi="Book Antiqua" w:cs="Book Antiqua"/>
        </w:rPr>
        <w:t>: 3920-3928 [PMID: 31810373 DOI: 10.1080/21691401.2019.1671856]</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122 </w:t>
      </w:r>
      <w:r w:rsidRPr="00023EC8">
        <w:rPr>
          <w:rFonts w:ascii="Book Antiqua" w:hAnsi="Book Antiqua" w:cs="Book Antiqua"/>
          <w:b/>
          <w:bCs/>
        </w:rPr>
        <w:t>Chen Y</w:t>
      </w:r>
      <w:r w:rsidRPr="00023EC8">
        <w:rPr>
          <w:rFonts w:ascii="Book Antiqua" w:hAnsi="Book Antiqua" w:cs="Book Antiqua"/>
        </w:rPr>
        <w:t xml:space="preserve">, Li Z, Zhang M, Wang B, Ye J, Zhang Y, Tang D, Ma D, </w:t>
      </w:r>
      <w:proofErr w:type="spellStart"/>
      <w:r w:rsidRPr="00023EC8">
        <w:rPr>
          <w:rFonts w:ascii="Book Antiqua" w:hAnsi="Book Antiqua" w:cs="Book Antiqua"/>
        </w:rPr>
        <w:t>Jin</w:t>
      </w:r>
      <w:proofErr w:type="spellEnd"/>
      <w:r w:rsidRPr="00023EC8">
        <w:rPr>
          <w:rFonts w:ascii="Book Antiqua" w:hAnsi="Book Antiqua" w:cs="Book Antiqua"/>
        </w:rPr>
        <w:t xml:space="preserve"> W, Li X, Wang S. Circ-ASH2L pro</w:t>
      </w:r>
      <w:r w:rsidRPr="00023EC8">
        <w:rPr>
          <w:rFonts w:ascii="Book Antiqua" w:hAnsi="Book Antiqua" w:cs="Book Antiqua"/>
        </w:rPr>
        <w:t xml:space="preserve">motes tumor progression by sponging miR-34a to regulate Notch1 in pancreatic ductal adenocarcinoma. </w:t>
      </w:r>
      <w:r w:rsidRPr="00023EC8">
        <w:rPr>
          <w:rFonts w:ascii="Book Antiqua" w:hAnsi="Book Antiqua" w:cs="Book Antiqua"/>
          <w:i/>
          <w:iCs/>
        </w:rPr>
        <w:t xml:space="preserve">J </w:t>
      </w:r>
      <w:proofErr w:type="spellStart"/>
      <w:r w:rsidRPr="00023EC8">
        <w:rPr>
          <w:rFonts w:ascii="Book Antiqua" w:hAnsi="Book Antiqua" w:cs="Book Antiqua"/>
          <w:i/>
          <w:iCs/>
        </w:rPr>
        <w:t>Exp</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Clin</w:t>
      </w:r>
      <w:proofErr w:type="spellEnd"/>
      <w:r w:rsidRPr="00023EC8">
        <w:rPr>
          <w:rFonts w:ascii="Book Antiqua" w:hAnsi="Book Antiqua" w:cs="Book Antiqua"/>
          <w:i/>
          <w:iCs/>
        </w:rPr>
        <w:t xml:space="preserve"> Cancer Res</w:t>
      </w:r>
      <w:r w:rsidRPr="00023EC8">
        <w:rPr>
          <w:rFonts w:ascii="Book Antiqua" w:hAnsi="Book Antiqua" w:cs="Book Antiqua"/>
        </w:rPr>
        <w:t xml:space="preserve"> 2019; </w:t>
      </w:r>
      <w:r w:rsidRPr="00023EC8">
        <w:rPr>
          <w:rFonts w:ascii="Book Antiqua" w:hAnsi="Book Antiqua" w:cs="Book Antiqua"/>
          <w:b/>
          <w:bCs/>
        </w:rPr>
        <w:t>38</w:t>
      </w:r>
      <w:r w:rsidRPr="00023EC8">
        <w:rPr>
          <w:rFonts w:ascii="Book Antiqua" w:hAnsi="Book Antiqua" w:cs="Book Antiqua"/>
        </w:rPr>
        <w:t>: 466 [PMID: 31718694 DOI: 10.1186/s13046-019-1436-0]</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lastRenderedPageBreak/>
        <w:t xml:space="preserve">123 </w:t>
      </w:r>
      <w:r w:rsidRPr="00023EC8">
        <w:rPr>
          <w:rFonts w:ascii="Book Antiqua" w:hAnsi="Book Antiqua" w:cs="Book Antiqua"/>
          <w:b/>
          <w:bCs/>
        </w:rPr>
        <w:t>Yao J</w:t>
      </w:r>
      <w:r w:rsidRPr="00023EC8">
        <w:rPr>
          <w:rFonts w:ascii="Book Antiqua" w:hAnsi="Book Antiqua" w:cs="Book Antiqua"/>
        </w:rPr>
        <w:t>, Zhang C, Chen Y, Gao S. Downregulation of circular RNA circ-L</w:t>
      </w:r>
      <w:r w:rsidRPr="00023EC8">
        <w:rPr>
          <w:rFonts w:ascii="Book Antiqua" w:hAnsi="Book Antiqua" w:cs="Book Antiqua"/>
        </w:rPr>
        <w:t xml:space="preserve">DLRAD3 suppresses pancreatic cancer progression through miR-137-3p/PTN axis. </w:t>
      </w:r>
      <w:r w:rsidRPr="00023EC8">
        <w:rPr>
          <w:rFonts w:ascii="Book Antiqua" w:hAnsi="Book Antiqua" w:cs="Book Antiqua"/>
          <w:i/>
          <w:iCs/>
        </w:rPr>
        <w:t xml:space="preserve">Life </w:t>
      </w:r>
      <w:proofErr w:type="spellStart"/>
      <w:r w:rsidRPr="00023EC8">
        <w:rPr>
          <w:rFonts w:ascii="Book Antiqua" w:hAnsi="Book Antiqua" w:cs="Book Antiqua"/>
          <w:i/>
          <w:iCs/>
        </w:rPr>
        <w:t>Sci</w:t>
      </w:r>
      <w:proofErr w:type="spellEnd"/>
      <w:r w:rsidRPr="00023EC8">
        <w:rPr>
          <w:rFonts w:ascii="Book Antiqua" w:hAnsi="Book Antiqua" w:cs="Book Antiqua"/>
        </w:rPr>
        <w:t xml:space="preserve"> 2019; </w:t>
      </w:r>
      <w:r w:rsidRPr="00023EC8">
        <w:rPr>
          <w:rFonts w:ascii="Book Antiqua" w:hAnsi="Book Antiqua" w:cs="Book Antiqua"/>
          <w:b/>
          <w:bCs/>
        </w:rPr>
        <w:t>239</w:t>
      </w:r>
      <w:r w:rsidRPr="00023EC8">
        <w:rPr>
          <w:rFonts w:ascii="Book Antiqua" w:hAnsi="Book Antiqua" w:cs="Book Antiqua"/>
        </w:rPr>
        <w:t>: 116871 [PMID: 31521692 DOI: 10.1016/j.lfs.2019.116871]</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124 </w:t>
      </w:r>
      <w:proofErr w:type="spellStart"/>
      <w:r w:rsidRPr="00023EC8">
        <w:rPr>
          <w:rFonts w:ascii="Book Antiqua" w:hAnsi="Book Antiqua" w:cs="Book Antiqua"/>
          <w:b/>
          <w:bCs/>
        </w:rPr>
        <w:t>Ou</w:t>
      </w:r>
      <w:proofErr w:type="spellEnd"/>
      <w:r w:rsidRPr="00023EC8">
        <w:rPr>
          <w:rFonts w:ascii="Book Antiqua" w:hAnsi="Book Antiqua" w:cs="Book Antiqua"/>
          <w:b/>
          <w:bCs/>
        </w:rPr>
        <w:t xml:space="preserve"> ZL</w:t>
      </w:r>
      <w:r w:rsidRPr="00023EC8">
        <w:rPr>
          <w:rFonts w:ascii="Book Antiqua" w:hAnsi="Book Antiqua" w:cs="Book Antiqua"/>
        </w:rPr>
        <w:t xml:space="preserve">, Luo Z, Wei W, Liang S, </w:t>
      </w:r>
      <w:proofErr w:type="gramStart"/>
      <w:r w:rsidRPr="00023EC8">
        <w:rPr>
          <w:rFonts w:ascii="Book Antiqua" w:hAnsi="Book Antiqua" w:cs="Book Antiqua"/>
        </w:rPr>
        <w:t>Gao</w:t>
      </w:r>
      <w:proofErr w:type="gramEnd"/>
      <w:r w:rsidRPr="00023EC8">
        <w:rPr>
          <w:rFonts w:ascii="Book Antiqua" w:hAnsi="Book Antiqua" w:cs="Book Antiqua"/>
        </w:rPr>
        <w:t xml:space="preserve"> TL, Lu YB. Hypoxia-induced shedding of MICA and HIF1A-mediated imm</w:t>
      </w:r>
      <w:r w:rsidRPr="00023EC8">
        <w:rPr>
          <w:rFonts w:ascii="Book Antiqua" w:hAnsi="Book Antiqua" w:cs="Book Antiqua"/>
        </w:rPr>
        <w:t xml:space="preserve">une escape of pancreatic cancer cells from NK cells: role of circ_0000977/miR-153 axis. </w:t>
      </w:r>
      <w:r w:rsidRPr="00023EC8">
        <w:rPr>
          <w:rFonts w:ascii="Book Antiqua" w:hAnsi="Book Antiqua" w:cs="Book Antiqua"/>
          <w:i/>
          <w:iCs/>
        </w:rPr>
        <w:t xml:space="preserve">RNA </w:t>
      </w:r>
      <w:proofErr w:type="spellStart"/>
      <w:r w:rsidRPr="00023EC8">
        <w:rPr>
          <w:rFonts w:ascii="Book Antiqua" w:hAnsi="Book Antiqua" w:cs="Book Antiqua"/>
          <w:i/>
          <w:iCs/>
        </w:rPr>
        <w:t>Biol</w:t>
      </w:r>
      <w:proofErr w:type="spellEnd"/>
      <w:r w:rsidRPr="00023EC8">
        <w:rPr>
          <w:rFonts w:ascii="Book Antiqua" w:hAnsi="Book Antiqua" w:cs="Book Antiqua"/>
        </w:rPr>
        <w:t xml:space="preserve"> 2019; </w:t>
      </w:r>
      <w:r w:rsidRPr="00023EC8">
        <w:rPr>
          <w:rFonts w:ascii="Book Antiqua" w:hAnsi="Book Antiqua" w:cs="Book Antiqua"/>
          <w:b/>
          <w:bCs/>
        </w:rPr>
        <w:t>16</w:t>
      </w:r>
      <w:r w:rsidRPr="00023EC8">
        <w:rPr>
          <w:rFonts w:ascii="Book Antiqua" w:hAnsi="Book Antiqua" w:cs="Book Antiqua"/>
        </w:rPr>
        <w:t>: 1592-1603 [PMID: 31402756 DOI: 10.1080/15476286.2019.1649585]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125 </w:t>
      </w:r>
      <w:r w:rsidRPr="00023EC8">
        <w:rPr>
          <w:rFonts w:ascii="Book Antiqua" w:hAnsi="Book Antiqua" w:cs="Book Antiqua"/>
          <w:b/>
          <w:bCs/>
        </w:rPr>
        <w:t>Yang J</w:t>
      </w:r>
      <w:r w:rsidRPr="00023EC8">
        <w:rPr>
          <w:rFonts w:ascii="Book Antiqua" w:hAnsi="Book Antiqua" w:cs="Book Antiqua"/>
        </w:rPr>
        <w:t>, Cong X, Ren M, Sun H, Liu T, Chen G, Wang Q, Li Z, Yu S, Yang Q. Circular R</w:t>
      </w:r>
      <w:r w:rsidRPr="00023EC8">
        <w:rPr>
          <w:rFonts w:ascii="Book Antiqua" w:hAnsi="Book Antiqua" w:cs="Book Antiqua"/>
        </w:rPr>
        <w:t xml:space="preserve">NA hsa_circRNA_0007334 is Predicted to Promote MMP7 and COL1A1 Expression by Functioning as a miRNA Sponge in Pancreatic Ductal Adenocarcinoma. </w:t>
      </w:r>
      <w:r w:rsidRPr="00023EC8">
        <w:rPr>
          <w:rFonts w:ascii="Book Antiqua" w:hAnsi="Book Antiqua" w:cs="Book Antiqua"/>
          <w:i/>
          <w:iCs/>
        </w:rPr>
        <w:t xml:space="preserve">J </w:t>
      </w:r>
      <w:proofErr w:type="spellStart"/>
      <w:r w:rsidRPr="00023EC8">
        <w:rPr>
          <w:rFonts w:ascii="Book Antiqua" w:hAnsi="Book Antiqua" w:cs="Book Antiqua"/>
          <w:i/>
          <w:iCs/>
        </w:rPr>
        <w:t>Oncol</w:t>
      </w:r>
      <w:proofErr w:type="spellEnd"/>
      <w:r w:rsidRPr="00023EC8">
        <w:rPr>
          <w:rFonts w:ascii="Book Antiqua" w:hAnsi="Book Antiqua" w:cs="Book Antiqua"/>
        </w:rPr>
        <w:t xml:space="preserve"> 2019; </w:t>
      </w:r>
      <w:r w:rsidRPr="00023EC8">
        <w:rPr>
          <w:rFonts w:ascii="Book Antiqua" w:hAnsi="Book Antiqua" w:cs="Book Antiqua"/>
          <w:b/>
          <w:bCs/>
        </w:rPr>
        <w:t>2019</w:t>
      </w:r>
      <w:r w:rsidRPr="00023EC8">
        <w:rPr>
          <w:rFonts w:ascii="Book Antiqua" w:hAnsi="Book Antiqua" w:cs="Book Antiqua"/>
        </w:rPr>
        <w:t>: 7630894 [PMID: 31428151 DOI: 10.1155/2019/7630894]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126 </w:t>
      </w:r>
      <w:r w:rsidRPr="00023EC8">
        <w:rPr>
          <w:rFonts w:ascii="Book Antiqua" w:hAnsi="Book Antiqua" w:cs="Book Antiqua"/>
          <w:b/>
          <w:bCs/>
        </w:rPr>
        <w:t>Liu L</w:t>
      </w:r>
      <w:r w:rsidRPr="00023EC8">
        <w:rPr>
          <w:rFonts w:ascii="Book Antiqua" w:hAnsi="Book Antiqua" w:cs="Book Antiqua"/>
        </w:rPr>
        <w:t xml:space="preserve">, Liu FB, Huang M, </w:t>
      </w:r>
      <w:proofErr w:type="spellStart"/>
      <w:r w:rsidRPr="00023EC8">
        <w:rPr>
          <w:rFonts w:ascii="Book Antiqua" w:hAnsi="Book Antiqua" w:cs="Book Antiqua"/>
        </w:rPr>
        <w:t>Xie</w:t>
      </w:r>
      <w:proofErr w:type="spellEnd"/>
      <w:r w:rsidRPr="00023EC8">
        <w:rPr>
          <w:rFonts w:ascii="Book Antiqua" w:hAnsi="Book Antiqua" w:cs="Book Antiqua"/>
        </w:rPr>
        <w:t xml:space="preserve"> K, </w:t>
      </w:r>
      <w:proofErr w:type="spellStart"/>
      <w:r w:rsidRPr="00023EC8">
        <w:rPr>
          <w:rFonts w:ascii="Book Antiqua" w:hAnsi="Book Antiqua" w:cs="Book Antiqua"/>
        </w:rPr>
        <w:t>Xie</w:t>
      </w:r>
      <w:proofErr w:type="spellEnd"/>
      <w:r w:rsidRPr="00023EC8">
        <w:rPr>
          <w:rFonts w:ascii="Book Antiqua" w:hAnsi="Book Antiqua" w:cs="Book Antiqua"/>
        </w:rPr>
        <w:t xml:space="preserve"> QS, Liu CH, Shen MJ, Huang Q. Circular RNA ciRS-7 promotes the proliferation and metastasis of pancreatic cancer by regulating miR-7-mediated EGFR/STAT3 signaling pathway. </w:t>
      </w:r>
      <w:r w:rsidRPr="00023EC8">
        <w:rPr>
          <w:rFonts w:ascii="Book Antiqua" w:hAnsi="Book Antiqua" w:cs="Book Antiqua"/>
          <w:i/>
          <w:iCs/>
        </w:rPr>
        <w:t xml:space="preserve">Hepatobiliary </w:t>
      </w:r>
      <w:proofErr w:type="spellStart"/>
      <w:r w:rsidRPr="00023EC8">
        <w:rPr>
          <w:rFonts w:ascii="Book Antiqua" w:hAnsi="Book Antiqua" w:cs="Book Antiqua"/>
          <w:i/>
          <w:iCs/>
        </w:rPr>
        <w:t>Pancreat</w:t>
      </w:r>
      <w:proofErr w:type="spellEnd"/>
      <w:r w:rsidRPr="00023EC8">
        <w:rPr>
          <w:rFonts w:ascii="Book Antiqua" w:hAnsi="Book Antiqua" w:cs="Book Antiqua"/>
          <w:i/>
          <w:iCs/>
        </w:rPr>
        <w:t xml:space="preserve"> Dis </w:t>
      </w:r>
      <w:proofErr w:type="spellStart"/>
      <w:r w:rsidRPr="00023EC8">
        <w:rPr>
          <w:rFonts w:ascii="Book Antiqua" w:hAnsi="Book Antiqua" w:cs="Book Antiqua"/>
          <w:i/>
          <w:iCs/>
        </w:rPr>
        <w:t>Int</w:t>
      </w:r>
      <w:proofErr w:type="spellEnd"/>
      <w:r w:rsidRPr="00023EC8">
        <w:rPr>
          <w:rFonts w:ascii="Book Antiqua" w:hAnsi="Book Antiqua" w:cs="Book Antiqua"/>
        </w:rPr>
        <w:t xml:space="preserve"> 2019; </w:t>
      </w:r>
      <w:r w:rsidRPr="00023EC8">
        <w:rPr>
          <w:rFonts w:ascii="Book Antiqua" w:hAnsi="Book Antiqua" w:cs="Book Antiqua"/>
          <w:b/>
          <w:bCs/>
        </w:rPr>
        <w:t>18</w:t>
      </w:r>
      <w:r w:rsidRPr="00023EC8">
        <w:rPr>
          <w:rFonts w:ascii="Book Antiqua" w:hAnsi="Book Antiqua" w:cs="Book Antiqua"/>
        </w:rPr>
        <w:t>: 580-586 [PMID</w:t>
      </w:r>
      <w:r w:rsidRPr="00023EC8">
        <w:rPr>
          <w:rFonts w:ascii="Book Antiqua" w:hAnsi="Book Antiqua" w:cs="Book Antiqua"/>
        </w:rPr>
        <w:t>: 30898507 DOI: 10.1016/j.hbpd.2019.03.003]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127 </w:t>
      </w:r>
      <w:r w:rsidRPr="00023EC8">
        <w:rPr>
          <w:rFonts w:ascii="Book Antiqua" w:hAnsi="Book Antiqua" w:cs="Book Antiqua"/>
          <w:b/>
          <w:bCs/>
        </w:rPr>
        <w:t>Xu Y</w:t>
      </w:r>
      <w:r w:rsidRPr="00023EC8">
        <w:rPr>
          <w:rFonts w:ascii="Book Antiqua" w:hAnsi="Book Antiqua" w:cs="Book Antiqua"/>
        </w:rPr>
        <w:t xml:space="preserve">, Yao Y, Gao P, Cui Y. Upregulated circular RNA circ_0030235 predicts unfavorable prognosis in pancreatic ductal adenocarcinoma and facilitates cell progression by sponging miR-1253 and miR-1294. </w:t>
      </w:r>
      <w:proofErr w:type="spellStart"/>
      <w:r w:rsidRPr="00023EC8">
        <w:rPr>
          <w:rFonts w:ascii="Book Antiqua" w:hAnsi="Book Antiqua" w:cs="Book Antiqua"/>
          <w:i/>
          <w:iCs/>
        </w:rPr>
        <w:t>Biochem</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Biophys</w:t>
      </w:r>
      <w:proofErr w:type="spellEnd"/>
      <w:r w:rsidRPr="00023EC8">
        <w:rPr>
          <w:rFonts w:ascii="Book Antiqua" w:hAnsi="Book Antiqua" w:cs="Book Antiqua"/>
          <w:i/>
          <w:iCs/>
        </w:rPr>
        <w:t xml:space="preserve"> Res </w:t>
      </w:r>
      <w:proofErr w:type="spellStart"/>
      <w:r w:rsidRPr="00023EC8">
        <w:rPr>
          <w:rFonts w:ascii="Book Antiqua" w:hAnsi="Book Antiqua" w:cs="Book Antiqua"/>
          <w:i/>
          <w:iCs/>
        </w:rPr>
        <w:t>Commun</w:t>
      </w:r>
      <w:proofErr w:type="spellEnd"/>
      <w:r w:rsidRPr="00023EC8">
        <w:rPr>
          <w:rFonts w:ascii="Book Antiqua" w:hAnsi="Book Antiqua" w:cs="Book Antiqua"/>
        </w:rPr>
        <w:t xml:space="preserve"> 2019; </w:t>
      </w:r>
      <w:r w:rsidRPr="00023EC8">
        <w:rPr>
          <w:rFonts w:ascii="Book Antiqua" w:hAnsi="Book Antiqua" w:cs="Book Antiqua"/>
          <w:b/>
          <w:bCs/>
        </w:rPr>
        <w:t>509</w:t>
      </w:r>
      <w:r w:rsidRPr="00023EC8">
        <w:rPr>
          <w:rFonts w:ascii="Book Antiqua" w:hAnsi="Book Antiqua" w:cs="Book Antiqua"/>
        </w:rPr>
        <w:t>: 138-142 [PMID: 30591218 DOI: 10.1016/j.bbrc.2018.12.088]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128 </w:t>
      </w:r>
      <w:r w:rsidRPr="00023EC8">
        <w:rPr>
          <w:rFonts w:ascii="Book Antiqua" w:hAnsi="Book Antiqua" w:cs="Book Antiqua"/>
          <w:b/>
          <w:bCs/>
        </w:rPr>
        <w:t>An Y</w:t>
      </w:r>
      <w:r w:rsidRPr="00023EC8">
        <w:rPr>
          <w:rFonts w:ascii="Book Antiqua" w:hAnsi="Book Antiqua" w:cs="Book Antiqua"/>
        </w:rPr>
        <w:t xml:space="preserve">, </w:t>
      </w:r>
      <w:proofErr w:type="spellStart"/>
      <w:r w:rsidRPr="00023EC8">
        <w:rPr>
          <w:rFonts w:ascii="Book Antiqua" w:hAnsi="Book Antiqua" w:cs="Book Antiqua"/>
        </w:rPr>
        <w:t>Cai</w:t>
      </w:r>
      <w:proofErr w:type="spellEnd"/>
      <w:r w:rsidRPr="00023EC8">
        <w:rPr>
          <w:rFonts w:ascii="Book Antiqua" w:hAnsi="Book Antiqua" w:cs="Book Antiqua"/>
        </w:rPr>
        <w:t xml:space="preserve"> H, Zhang Y, Liu S, </w:t>
      </w:r>
      <w:proofErr w:type="spellStart"/>
      <w:r w:rsidRPr="00023EC8">
        <w:rPr>
          <w:rFonts w:ascii="Book Antiqua" w:hAnsi="Book Antiqua" w:cs="Book Antiqua"/>
        </w:rPr>
        <w:t>Duan</w:t>
      </w:r>
      <w:proofErr w:type="spellEnd"/>
      <w:r w:rsidRPr="00023EC8">
        <w:rPr>
          <w:rFonts w:ascii="Book Antiqua" w:hAnsi="Book Antiqua" w:cs="Book Antiqua"/>
        </w:rPr>
        <w:t xml:space="preserve"> Y, Sun D, Chen X, He X. circZMYM2 Competed Endogenously with miR-335-5p to Regulate JMJD2C in Pancreatic Cancer. </w:t>
      </w:r>
      <w:r w:rsidRPr="00023EC8">
        <w:rPr>
          <w:rFonts w:ascii="Book Antiqua" w:hAnsi="Book Antiqua" w:cs="Book Antiqua"/>
          <w:i/>
          <w:iCs/>
        </w:rPr>
        <w:t xml:space="preserve">Cell </w:t>
      </w:r>
      <w:proofErr w:type="spellStart"/>
      <w:r w:rsidRPr="00023EC8">
        <w:rPr>
          <w:rFonts w:ascii="Book Antiqua" w:hAnsi="Book Antiqua" w:cs="Book Antiqua"/>
          <w:i/>
          <w:iCs/>
        </w:rPr>
        <w:t>Physiol</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Bioch</w:t>
      </w:r>
      <w:r w:rsidRPr="00023EC8">
        <w:rPr>
          <w:rFonts w:ascii="Book Antiqua" w:hAnsi="Book Antiqua" w:cs="Book Antiqua"/>
          <w:i/>
          <w:iCs/>
        </w:rPr>
        <w:t>em</w:t>
      </w:r>
      <w:proofErr w:type="spellEnd"/>
      <w:r w:rsidRPr="00023EC8">
        <w:rPr>
          <w:rFonts w:ascii="Book Antiqua" w:hAnsi="Book Antiqua" w:cs="Book Antiqua"/>
        </w:rPr>
        <w:t xml:space="preserve"> 2018; </w:t>
      </w:r>
      <w:r w:rsidRPr="00023EC8">
        <w:rPr>
          <w:rFonts w:ascii="Book Antiqua" w:hAnsi="Book Antiqua" w:cs="Book Antiqua"/>
          <w:b/>
          <w:bCs/>
        </w:rPr>
        <w:t>51</w:t>
      </w:r>
      <w:r w:rsidRPr="00023EC8">
        <w:rPr>
          <w:rFonts w:ascii="Book Antiqua" w:hAnsi="Book Antiqua" w:cs="Book Antiqua"/>
        </w:rPr>
        <w:t>: 2224-2236 [PMID: 30537731 DOI: 10.1159/000495868]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129 </w:t>
      </w:r>
      <w:proofErr w:type="spellStart"/>
      <w:r w:rsidRPr="00023EC8">
        <w:rPr>
          <w:rFonts w:ascii="Book Antiqua" w:hAnsi="Book Antiqua" w:cs="Book Antiqua"/>
          <w:b/>
          <w:bCs/>
        </w:rPr>
        <w:t>Hao</w:t>
      </w:r>
      <w:proofErr w:type="spellEnd"/>
      <w:r w:rsidRPr="00023EC8">
        <w:rPr>
          <w:rFonts w:ascii="Book Antiqua" w:hAnsi="Book Antiqua" w:cs="Book Antiqua"/>
          <w:b/>
          <w:bCs/>
        </w:rPr>
        <w:t xml:space="preserve"> L</w:t>
      </w:r>
      <w:r w:rsidRPr="00023EC8">
        <w:rPr>
          <w:rFonts w:ascii="Book Antiqua" w:hAnsi="Book Antiqua" w:cs="Book Antiqua"/>
        </w:rPr>
        <w:t xml:space="preserve">, </w:t>
      </w:r>
      <w:proofErr w:type="spellStart"/>
      <w:r w:rsidRPr="00023EC8">
        <w:rPr>
          <w:rFonts w:ascii="Book Antiqua" w:hAnsi="Book Antiqua" w:cs="Book Antiqua"/>
        </w:rPr>
        <w:t>Rong</w:t>
      </w:r>
      <w:proofErr w:type="spellEnd"/>
      <w:r w:rsidRPr="00023EC8">
        <w:rPr>
          <w:rFonts w:ascii="Book Antiqua" w:hAnsi="Book Antiqua" w:cs="Book Antiqua"/>
        </w:rPr>
        <w:t xml:space="preserve"> W, Bai L, Cui H, Zhang S, Li Y, Chen D, </w:t>
      </w:r>
      <w:proofErr w:type="spellStart"/>
      <w:r w:rsidRPr="00023EC8">
        <w:rPr>
          <w:rFonts w:ascii="Book Antiqua" w:hAnsi="Book Antiqua" w:cs="Book Antiqua"/>
        </w:rPr>
        <w:t>Meng</w:t>
      </w:r>
      <w:proofErr w:type="spellEnd"/>
      <w:r w:rsidRPr="00023EC8">
        <w:rPr>
          <w:rFonts w:ascii="Book Antiqua" w:hAnsi="Book Antiqua" w:cs="Book Antiqua"/>
        </w:rPr>
        <w:t xml:space="preserve"> X. Upregulated circular RNA circ_0007534 indicates an unfavorable prognosis in pancreatic ductal adenocarcinoma and regulates cell p</w:t>
      </w:r>
      <w:r w:rsidRPr="00023EC8">
        <w:rPr>
          <w:rFonts w:ascii="Book Antiqua" w:hAnsi="Book Antiqua" w:cs="Book Antiqua"/>
        </w:rPr>
        <w:t xml:space="preserve">roliferation, apoptosis, and invasion by sponging miR-625 and miR-892b. </w:t>
      </w:r>
      <w:r w:rsidRPr="00023EC8">
        <w:rPr>
          <w:rFonts w:ascii="Book Antiqua" w:hAnsi="Book Antiqua" w:cs="Book Antiqua"/>
          <w:i/>
          <w:iCs/>
        </w:rPr>
        <w:t xml:space="preserve">J Cell </w:t>
      </w:r>
      <w:proofErr w:type="spellStart"/>
      <w:r w:rsidRPr="00023EC8">
        <w:rPr>
          <w:rFonts w:ascii="Book Antiqua" w:hAnsi="Book Antiqua" w:cs="Book Antiqua"/>
          <w:i/>
          <w:iCs/>
        </w:rPr>
        <w:t>Biochem</w:t>
      </w:r>
      <w:proofErr w:type="spellEnd"/>
      <w:r w:rsidRPr="00023EC8">
        <w:rPr>
          <w:rFonts w:ascii="Book Antiqua" w:hAnsi="Book Antiqua" w:cs="Book Antiqua"/>
        </w:rPr>
        <w:t xml:space="preserve"> 2019; </w:t>
      </w:r>
      <w:r w:rsidRPr="00023EC8">
        <w:rPr>
          <w:rFonts w:ascii="Book Antiqua" w:hAnsi="Book Antiqua" w:cs="Book Antiqua"/>
          <w:b/>
          <w:bCs/>
        </w:rPr>
        <w:t>120</w:t>
      </w:r>
      <w:r w:rsidRPr="00023EC8">
        <w:rPr>
          <w:rFonts w:ascii="Book Antiqua" w:hAnsi="Book Antiqua" w:cs="Book Antiqua"/>
        </w:rPr>
        <w:t>: 3780-3789 [PMID: 30382592 DOI: 10.1002/jcb.27658]</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130 </w:t>
      </w:r>
      <w:r w:rsidRPr="00023EC8">
        <w:rPr>
          <w:rFonts w:ascii="Book Antiqua" w:hAnsi="Book Antiqua" w:cs="Book Antiqua"/>
          <w:b/>
          <w:bCs/>
        </w:rPr>
        <w:t>Li J</w:t>
      </w:r>
      <w:r w:rsidRPr="00023EC8">
        <w:rPr>
          <w:rFonts w:ascii="Book Antiqua" w:hAnsi="Book Antiqua" w:cs="Book Antiqua"/>
        </w:rPr>
        <w:t>, Li Z, Jiang P, Peng M, Zhang X, Chen K, Liu H, Bi H, Liu X, Li X. Circular RNA IARS (</w:t>
      </w:r>
      <w:proofErr w:type="spellStart"/>
      <w:r w:rsidRPr="00023EC8">
        <w:rPr>
          <w:rFonts w:ascii="Book Antiqua" w:hAnsi="Book Antiqua" w:cs="Book Antiqua"/>
        </w:rPr>
        <w:t>circ</w:t>
      </w:r>
      <w:proofErr w:type="spellEnd"/>
      <w:r w:rsidRPr="00023EC8">
        <w:rPr>
          <w:rFonts w:ascii="Book Antiqua" w:hAnsi="Book Antiqua" w:cs="Book Antiqua"/>
        </w:rPr>
        <w:t>-IARS) se</w:t>
      </w:r>
      <w:r w:rsidRPr="00023EC8">
        <w:rPr>
          <w:rFonts w:ascii="Book Antiqua" w:hAnsi="Book Antiqua" w:cs="Book Antiqua"/>
        </w:rPr>
        <w:t xml:space="preserve">creted by pancreatic cancer cells and located within exosomes </w:t>
      </w:r>
      <w:r w:rsidRPr="00023EC8">
        <w:rPr>
          <w:rFonts w:ascii="Book Antiqua" w:hAnsi="Book Antiqua" w:cs="Book Antiqua"/>
        </w:rPr>
        <w:lastRenderedPageBreak/>
        <w:t xml:space="preserve">regulates endothelial monolayer permeability to promote tumor metastasis. </w:t>
      </w:r>
      <w:r w:rsidRPr="00023EC8">
        <w:rPr>
          <w:rFonts w:ascii="Book Antiqua" w:hAnsi="Book Antiqua" w:cs="Book Antiqua"/>
          <w:i/>
          <w:iCs/>
        </w:rPr>
        <w:t xml:space="preserve">J </w:t>
      </w:r>
      <w:proofErr w:type="spellStart"/>
      <w:r w:rsidRPr="00023EC8">
        <w:rPr>
          <w:rFonts w:ascii="Book Antiqua" w:hAnsi="Book Antiqua" w:cs="Book Antiqua"/>
          <w:i/>
          <w:iCs/>
        </w:rPr>
        <w:t>Exp</w:t>
      </w:r>
      <w:proofErr w:type="spellEnd"/>
      <w:r w:rsidRPr="00023EC8">
        <w:rPr>
          <w:rFonts w:ascii="Book Antiqua" w:hAnsi="Book Antiqua" w:cs="Book Antiqua"/>
          <w:i/>
          <w:iCs/>
        </w:rPr>
        <w:t xml:space="preserve"> </w:t>
      </w:r>
      <w:proofErr w:type="spellStart"/>
      <w:r w:rsidRPr="00023EC8">
        <w:rPr>
          <w:rFonts w:ascii="Book Antiqua" w:hAnsi="Book Antiqua" w:cs="Book Antiqua"/>
          <w:i/>
          <w:iCs/>
        </w:rPr>
        <w:t>Clin</w:t>
      </w:r>
      <w:proofErr w:type="spellEnd"/>
      <w:r w:rsidRPr="00023EC8">
        <w:rPr>
          <w:rFonts w:ascii="Book Antiqua" w:hAnsi="Book Antiqua" w:cs="Book Antiqua"/>
          <w:i/>
          <w:iCs/>
        </w:rPr>
        <w:t xml:space="preserve"> Cancer Res</w:t>
      </w:r>
      <w:r w:rsidRPr="00023EC8">
        <w:rPr>
          <w:rFonts w:ascii="Book Antiqua" w:hAnsi="Book Antiqua" w:cs="Book Antiqua"/>
        </w:rPr>
        <w:t xml:space="preserve"> 2018; </w:t>
      </w:r>
      <w:r w:rsidRPr="00023EC8">
        <w:rPr>
          <w:rFonts w:ascii="Book Antiqua" w:hAnsi="Book Antiqua" w:cs="Book Antiqua"/>
          <w:b/>
          <w:bCs/>
        </w:rPr>
        <w:t>37</w:t>
      </w:r>
      <w:r w:rsidRPr="00023EC8">
        <w:rPr>
          <w:rFonts w:ascii="Book Antiqua" w:hAnsi="Book Antiqua" w:cs="Book Antiqua"/>
        </w:rPr>
        <w:t>: 177 [PMID: 30064461 DOI: 10.1186/s13046-018-0822-3]</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131 </w:t>
      </w:r>
      <w:r w:rsidRPr="00023EC8">
        <w:rPr>
          <w:rFonts w:ascii="Book Antiqua" w:hAnsi="Book Antiqua" w:cs="Book Antiqua"/>
          <w:b/>
          <w:bCs/>
        </w:rPr>
        <w:t>Li Z</w:t>
      </w:r>
      <w:r w:rsidRPr="00023EC8">
        <w:rPr>
          <w:rFonts w:ascii="Book Antiqua" w:hAnsi="Book Antiqua" w:cs="Book Antiqua"/>
        </w:rPr>
        <w:t xml:space="preserve">, </w:t>
      </w:r>
      <w:proofErr w:type="spellStart"/>
      <w:r w:rsidRPr="00023EC8">
        <w:rPr>
          <w:rFonts w:ascii="Book Antiqua" w:hAnsi="Book Antiqua" w:cs="Book Antiqua"/>
        </w:rPr>
        <w:t>Yanfang</w:t>
      </w:r>
      <w:proofErr w:type="spellEnd"/>
      <w:r w:rsidRPr="00023EC8">
        <w:rPr>
          <w:rFonts w:ascii="Book Antiqua" w:hAnsi="Book Antiqua" w:cs="Book Antiqua"/>
        </w:rPr>
        <w:t xml:space="preserve"> W, Li J, Jiang P, </w:t>
      </w:r>
      <w:r w:rsidRPr="00023EC8">
        <w:rPr>
          <w:rFonts w:ascii="Book Antiqua" w:hAnsi="Book Antiqua" w:cs="Book Antiqua"/>
        </w:rPr>
        <w:t xml:space="preserve">Peng T, Chen K, Zhao X, Zhang Y, Zhen P, Zhu J, Li X. Tumor-released </w:t>
      </w:r>
      <w:proofErr w:type="spellStart"/>
      <w:r w:rsidRPr="00023EC8">
        <w:rPr>
          <w:rFonts w:ascii="Book Antiqua" w:hAnsi="Book Antiqua" w:cs="Book Antiqua"/>
        </w:rPr>
        <w:t>exosomal</w:t>
      </w:r>
      <w:proofErr w:type="spellEnd"/>
      <w:r w:rsidRPr="00023EC8">
        <w:rPr>
          <w:rFonts w:ascii="Book Antiqua" w:hAnsi="Book Antiqua" w:cs="Book Antiqua"/>
        </w:rPr>
        <w:t xml:space="preserve"> circular RNA PDE8A promotes invasive growth via the miR-338/MACC1/MET pathway in pancreatic cancer. </w:t>
      </w:r>
      <w:r w:rsidRPr="00023EC8">
        <w:rPr>
          <w:rFonts w:ascii="Book Antiqua" w:hAnsi="Book Antiqua" w:cs="Book Antiqua"/>
          <w:i/>
          <w:iCs/>
        </w:rPr>
        <w:t>Cancer Lett</w:t>
      </w:r>
      <w:r w:rsidRPr="00023EC8">
        <w:rPr>
          <w:rFonts w:ascii="Book Antiqua" w:hAnsi="Book Antiqua" w:cs="Book Antiqua"/>
        </w:rPr>
        <w:t xml:space="preserve"> 2018; </w:t>
      </w:r>
      <w:r w:rsidRPr="00023EC8">
        <w:rPr>
          <w:rFonts w:ascii="Book Antiqua" w:hAnsi="Book Antiqua" w:cs="Book Antiqua"/>
          <w:b/>
          <w:bCs/>
        </w:rPr>
        <w:t>432</w:t>
      </w:r>
      <w:r w:rsidRPr="00023EC8">
        <w:rPr>
          <w:rFonts w:ascii="Book Antiqua" w:hAnsi="Book Antiqua" w:cs="Book Antiqua"/>
        </w:rPr>
        <w:t>: 237-250 [PMID: 29709702 DOI: 10.1016/j.canlet.2018.04.0</w:t>
      </w:r>
      <w:r w:rsidRPr="00023EC8">
        <w:rPr>
          <w:rFonts w:ascii="Book Antiqua" w:hAnsi="Book Antiqua" w:cs="Book Antiqua"/>
        </w:rPr>
        <w:t>35]</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132 </w:t>
      </w:r>
      <w:r w:rsidRPr="00023EC8">
        <w:rPr>
          <w:rFonts w:ascii="Book Antiqua" w:hAnsi="Book Antiqua" w:cs="Book Antiqua"/>
          <w:b/>
          <w:bCs/>
        </w:rPr>
        <w:t>Shao F</w:t>
      </w:r>
      <w:r w:rsidRPr="00023EC8">
        <w:rPr>
          <w:rFonts w:ascii="Book Antiqua" w:hAnsi="Book Antiqua" w:cs="Book Antiqua"/>
        </w:rPr>
        <w:t xml:space="preserve">, Huang M, </w:t>
      </w:r>
      <w:proofErr w:type="spellStart"/>
      <w:r w:rsidRPr="00023EC8">
        <w:rPr>
          <w:rFonts w:ascii="Book Antiqua" w:hAnsi="Book Antiqua" w:cs="Book Antiqua"/>
        </w:rPr>
        <w:t>Meng</w:t>
      </w:r>
      <w:proofErr w:type="spellEnd"/>
      <w:r w:rsidRPr="00023EC8">
        <w:rPr>
          <w:rFonts w:ascii="Book Antiqua" w:hAnsi="Book Antiqua" w:cs="Book Antiqua"/>
        </w:rPr>
        <w:t xml:space="preserve"> F, Huang Q. Circular RNA Signature Predicts Gemcitabine Resistance of Pancreatic Ductal Adenocarcinoma. </w:t>
      </w:r>
      <w:r w:rsidRPr="00023EC8">
        <w:rPr>
          <w:rFonts w:ascii="Book Antiqua" w:hAnsi="Book Antiqua" w:cs="Book Antiqua"/>
          <w:i/>
          <w:iCs/>
        </w:rPr>
        <w:t xml:space="preserve">Front </w:t>
      </w:r>
      <w:proofErr w:type="spellStart"/>
      <w:r w:rsidRPr="00023EC8">
        <w:rPr>
          <w:rFonts w:ascii="Book Antiqua" w:hAnsi="Book Antiqua" w:cs="Book Antiqua"/>
          <w:i/>
          <w:iCs/>
        </w:rPr>
        <w:t>Pharmacol</w:t>
      </w:r>
      <w:proofErr w:type="spellEnd"/>
      <w:r w:rsidRPr="00023EC8">
        <w:rPr>
          <w:rFonts w:ascii="Book Antiqua" w:hAnsi="Book Antiqua" w:cs="Book Antiqua"/>
        </w:rPr>
        <w:t xml:space="preserve"> 2018; </w:t>
      </w:r>
      <w:r w:rsidRPr="00023EC8">
        <w:rPr>
          <w:rFonts w:ascii="Book Antiqua" w:hAnsi="Book Antiqua" w:cs="Book Antiqua"/>
          <w:b/>
          <w:bCs/>
        </w:rPr>
        <w:t>9</w:t>
      </w:r>
      <w:r w:rsidRPr="00023EC8">
        <w:rPr>
          <w:rFonts w:ascii="Book Antiqua" w:hAnsi="Book Antiqua" w:cs="Book Antiqua"/>
        </w:rPr>
        <w:t>: 584 [PMID: 29922161 DOI: 10.3389/fphar.2018.00584]</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133 </w:t>
      </w:r>
      <w:r w:rsidRPr="00023EC8">
        <w:rPr>
          <w:rFonts w:ascii="Book Antiqua" w:hAnsi="Book Antiqua" w:cs="Book Antiqua"/>
          <w:b/>
          <w:bCs/>
        </w:rPr>
        <w:t>Liu Y</w:t>
      </w:r>
      <w:r w:rsidRPr="00023EC8">
        <w:rPr>
          <w:rFonts w:ascii="Book Antiqua" w:hAnsi="Book Antiqua" w:cs="Book Antiqua"/>
        </w:rPr>
        <w:t>, Xia L, Dong L, Wang J, Xiao Q, Yu X</w:t>
      </w:r>
      <w:r w:rsidRPr="00023EC8">
        <w:rPr>
          <w:rFonts w:ascii="Book Antiqua" w:hAnsi="Book Antiqua" w:cs="Book Antiqua"/>
        </w:rPr>
        <w:t xml:space="preserve">, Zhu H. CircHIPK3 Promotes Gemcitabine (GEM) Resistance in Pancreatic Cancer Cells by Sponging miR-330-5p and Targets RASSF1. </w:t>
      </w:r>
      <w:r w:rsidRPr="00023EC8">
        <w:rPr>
          <w:rFonts w:ascii="Book Antiqua" w:hAnsi="Book Antiqua" w:cs="Book Antiqua"/>
          <w:i/>
          <w:iCs/>
        </w:rPr>
        <w:t xml:space="preserve">Cancer </w:t>
      </w:r>
      <w:proofErr w:type="spellStart"/>
      <w:r w:rsidRPr="00023EC8">
        <w:rPr>
          <w:rFonts w:ascii="Book Antiqua" w:hAnsi="Book Antiqua" w:cs="Book Antiqua"/>
          <w:i/>
          <w:iCs/>
        </w:rPr>
        <w:t>Manag</w:t>
      </w:r>
      <w:proofErr w:type="spellEnd"/>
      <w:r w:rsidRPr="00023EC8">
        <w:rPr>
          <w:rFonts w:ascii="Book Antiqua" w:hAnsi="Book Antiqua" w:cs="Book Antiqua"/>
          <w:i/>
          <w:iCs/>
        </w:rPr>
        <w:t xml:space="preserve"> Res</w:t>
      </w:r>
      <w:r w:rsidRPr="00023EC8">
        <w:rPr>
          <w:rFonts w:ascii="Book Antiqua" w:hAnsi="Book Antiqua" w:cs="Book Antiqua"/>
        </w:rPr>
        <w:t xml:space="preserve"> 2020; </w:t>
      </w:r>
      <w:r w:rsidRPr="00023EC8">
        <w:rPr>
          <w:rFonts w:ascii="Book Antiqua" w:hAnsi="Book Antiqua" w:cs="Book Antiqua"/>
          <w:b/>
          <w:bCs/>
        </w:rPr>
        <w:t>12</w:t>
      </w:r>
      <w:r w:rsidRPr="00023EC8">
        <w:rPr>
          <w:rFonts w:ascii="Book Antiqua" w:hAnsi="Book Antiqua" w:cs="Book Antiqua"/>
        </w:rPr>
        <w:t>: 921-929 [PMID: 32104074 DOI: 10.2147/CMAR.S239326]</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rPr>
        <w:t xml:space="preserve">134 </w:t>
      </w:r>
      <w:r w:rsidRPr="00023EC8">
        <w:rPr>
          <w:rFonts w:ascii="Book Antiqua" w:hAnsi="Book Antiqua" w:cs="Book Antiqua"/>
          <w:b/>
          <w:bCs/>
        </w:rPr>
        <w:t>Zhang HD</w:t>
      </w:r>
      <w:r w:rsidRPr="00023EC8">
        <w:rPr>
          <w:rFonts w:ascii="Book Antiqua" w:hAnsi="Book Antiqua" w:cs="Book Antiqua"/>
        </w:rPr>
        <w:t xml:space="preserve">, Jiang LH, Sun DW, </w:t>
      </w:r>
      <w:proofErr w:type="spellStart"/>
      <w:r w:rsidRPr="00023EC8">
        <w:rPr>
          <w:rFonts w:ascii="Book Antiqua" w:hAnsi="Book Antiqua" w:cs="Book Antiqua"/>
        </w:rPr>
        <w:t>Hou</w:t>
      </w:r>
      <w:proofErr w:type="spellEnd"/>
      <w:r w:rsidRPr="00023EC8">
        <w:rPr>
          <w:rFonts w:ascii="Book Antiqua" w:hAnsi="Book Antiqua" w:cs="Book Antiqua"/>
        </w:rPr>
        <w:t xml:space="preserve"> JC, Ji ZL. </w:t>
      </w:r>
      <w:proofErr w:type="spellStart"/>
      <w:r w:rsidRPr="00023EC8">
        <w:rPr>
          <w:rFonts w:ascii="Book Antiqua" w:hAnsi="Book Antiqua" w:cs="Book Antiqua"/>
        </w:rPr>
        <w:t>CircRNA</w:t>
      </w:r>
      <w:proofErr w:type="spellEnd"/>
      <w:r w:rsidRPr="00023EC8">
        <w:rPr>
          <w:rFonts w:ascii="Book Antiqua" w:hAnsi="Book Antiqua" w:cs="Book Antiqua"/>
        </w:rPr>
        <w:t xml:space="preserve">: a novel type of biomarker for cancer. </w:t>
      </w:r>
      <w:r w:rsidRPr="00023EC8">
        <w:rPr>
          <w:rFonts w:ascii="Book Antiqua" w:hAnsi="Book Antiqua" w:cs="Book Antiqua"/>
          <w:i/>
          <w:iCs/>
        </w:rPr>
        <w:t>Breast Cancer</w:t>
      </w:r>
      <w:r w:rsidRPr="00023EC8">
        <w:rPr>
          <w:rFonts w:ascii="Book Antiqua" w:hAnsi="Book Antiqua" w:cs="Book Antiqua"/>
        </w:rPr>
        <w:t xml:space="preserve"> 2018; </w:t>
      </w:r>
      <w:r w:rsidRPr="00023EC8">
        <w:rPr>
          <w:rFonts w:ascii="Book Antiqua" w:hAnsi="Book Antiqua" w:cs="Book Antiqua"/>
          <w:b/>
          <w:bCs/>
        </w:rPr>
        <w:t>25</w:t>
      </w:r>
      <w:r w:rsidRPr="00023EC8">
        <w:rPr>
          <w:rFonts w:ascii="Book Antiqua" w:hAnsi="Book Antiqua" w:cs="Book Antiqua"/>
        </w:rPr>
        <w:t>: 1-7 [PMID: 28721656 DOI: 10.1007/s12282-017-0793-9]</w:t>
      </w:r>
    </w:p>
    <w:bookmarkEnd w:id="3"/>
    <w:p w:rsidR="00E80FEC" w:rsidRPr="00023EC8" w:rsidRDefault="00E80FEC">
      <w:pPr>
        <w:snapToGrid w:val="0"/>
        <w:spacing w:line="360" w:lineRule="auto"/>
        <w:jc w:val="both"/>
        <w:rPr>
          <w:rFonts w:ascii="Book Antiqua" w:hAnsi="Book Antiqua" w:cs="Book Antiqua"/>
        </w:rPr>
      </w:pPr>
    </w:p>
    <w:p w:rsidR="00E80FEC" w:rsidRPr="00023EC8" w:rsidRDefault="00E80FEC">
      <w:pPr>
        <w:snapToGrid w:val="0"/>
        <w:spacing w:line="360" w:lineRule="auto"/>
        <w:jc w:val="both"/>
        <w:rPr>
          <w:rFonts w:ascii="Book Antiqua" w:hAnsi="Book Antiqua" w:cs="Book Antiqua"/>
        </w:rPr>
        <w:sectPr w:rsidR="00E80FEC" w:rsidRPr="00023EC8">
          <w:pgSz w:w="12240" w:h="15840"/>
          <w:pgMar w:top="1440" w:right="1440" w:bottom="1440" w:left="1440" w:header="720" w:footer="720" w:gutter="0"/>
          <w:cols w:space="720"/>
          <w:docGrid w:linePitch="360"/>
        </w:sect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lastRenderedPageBreak/>
        <w:t>Footnotes</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Conflict-of-interest statement: </w:t>
      </w:r>
      <w:r w:rsidRPr="00023EC8">
        <w:rPr>
          <w:rFonts w:ascii="Book Antiqua" w:eastAsia="Book Antiqua" w:hAnsi="Book Antiqua" w:cs="Book Antiqua"/>
          <w:color w:val="000000"/>
        </w:rPr>
        <w:t>The authors declared no conflict of interest.</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bCs/>
          <w:color w:val="000000"/>
        </w:rPr>
        <w:t xml:space="preserve">Open-Access: </w:t>
      </w:r>
      <w:r w:rsidRPr="00023EC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3EC8">
        <w:rPr>
          <w:rFonts w:ascii="Book Antiqua" w:eastAsia="Book Antiqua" w:hAnsi="Book Antiqua" w:cs="Book Antiqua"/>
          <w:color w:val="000000"/>
        </w:rPr>
        <w:t>NonCommercial</w:t>
      </w:r>
      <w:proofErr w:type="spellEnd"/>
      <w:r w:rsidRPr="00023EC8">
        <w:rPr>
          <w:rFonts w:ascii="Book Antiqua" w:eastAsia="Book Antiqua" w:hAnsi="Book Antiqua" w:cs="Book Antiqua"/>
          <w:color w:val="000000"/>
        </w:rPr>
        <w:t xml:space="preserve"> (CC BY-NC 4.0) license, which per</w:t>
      </w:r>
      <w:r w:rsidRPr="00023EC8">
        <w:rPr>
          <w:rFonts w:ascii="Book Antiqua" w:eastAsia="Book Antiqua" w:hAnsi="Book Antiqua" w:cs="Book Antiqua"/>
          <w:color w:val="000000"/>
        </w:rPr>
        <w:t>mits others to distribute, remix, adapt, build upon this work non-commercially, and license their derivative works on different terms, provided the original work is properly cited and the use is non-commercial. See: http://creativecommons.org/Licenses/by-n</w:t>
      </w:r>
      <w:r w:rsidRPr="00023EC8">
        <w:rPr>
          <w:rFonts w:ascii="Book Antiqua" w:eastAsia="Book Antiqua" w:hAnsi="Book Antiqua" w:cs="Book Antiqua"/>
          <w:color w:val="000000"/>
        </w:rPr>
        <w:t>c/4.0/</w:t>
      </w:r>
    </w:p>
    <w:p w:rsidR="00E80FEC" w:rsidRPr="00023EC8" w:rsidRDefault="00E80FEC">
      <w:pPr>
        <w:snapToGrid w:val="0"/>
        <w:spacing w:line="360" w:lineRule="auto"/>
        <w:jc w:val="both"/>
        <w:rPr>
          <w:rFonts w:ascii="Book Antiqua" w:hAnsi="Book Antiqua" w:cs="Book Antiqua"/>
        </w:rPr>
      </w:pPr>
    </w:p>
    <w:p w:rsidR="00E80FEC" w:rsidRPr="00023EC8" w:rsidRDefault="00C90AFB">
      <w:pPr>
        <w:spacing w:line="360" w:lineRule="auto"/>
        <w:jc w:val="both"/>
        <w:rPr>
          <w:rFonts w:ascii="Book Antiqua" w:hAnsi="Book Antiqua"/>
        </w:rPr>
      </w:pPr>
      <w:r w:rsidRPr="00023EC8">
        <w:rPr>
          <w:rFonts w:ascii="Book Antiqua" w:hAnsi="Book Antiqua"/>
          <w:b/>
          <w:bCs/>
        </w:rPr>
        <w:t>Provenance</w:t>
      </w:r>
      <w:r w:rsidRPr="00023EC8">
        <w:rPr>
          <w:rFonts w:ascii="Book Antiqua" w:eastAsia="宋体" w:hAnsi="Book Antiqua" w:hint="eastAsia"/>
          <w:b/>
          <w:bCs/>
          <w:lang w:eastAsia="zh-CN"/>
        </w:rPr>
        <w:t xml:space="preserve"> </w:t>
      </w:r>
      <w:r w:rsidRPr="00023EC8">
        <w:rPr>
          <w:rFonts w:ascii="Book Antiqua" w:hAnsi="Book Antiqua"/>
          <w:b/>
          <w:bCs/>
        </w:rPr>
        <w:t>and</w:t>
      </w:r>
      <w:r w:rsidRPr="00023EC8">
        <w:rPr>
          <w:rFonts w:ascii="Book Antiqua" w:eastAsia="宋体" w:hAnsi="Book Antiqua" w:hint="eastAsia"/>
          <w:b/>
          <w:bCs/>
          <w:lang w:eastAsia="zh-CN"/>
        </w:rPr>
        <w:t xml:space="preserve"> </w:t>
      </w:r>
      <w:r w:rsidRPr="00023EC8">
        <w:rPr>
          <w:rFonts w:ascii="Book Antiqua" w:hAnsi="Book Antiqua"/>
          <w:b/>
          <w:bCs/>
        </w:rPr>
        <w:t>peer</w:t>
      </w:r>
      <w:r w:rsidRPr="00023EC8">
        <w:rPr>
          <w:rFonts w:ascii="Book Antiqua" w:eastAsia="宋体" w:hAnsi="Book Antiqua" w:hint="eastAsia"/>
          <w:b/>
          <w:bCs/>
          <w:lang w:eastAsia="zh-CN"/>
        </w:rPr>
        <w:t xml:space="preserve"> </w:t>
      </w:r>
      <w:r w:rsidRPr="00023EC8">
        <w:rPr>
          <w:rFonts w:ascii="Book Antiqua" w:hAnsi="Book Antiqua"/>
          <w:b/>
          <w:bCs/>
        </w:rPr>
        <w:t>review:</w:t>
      </w:r>
      <w:r w:rsidRPr="00023EC8">
        <w:rPr>
          <w:rFonts w:ascii="Book Antiqua" w:eastAsia="宋体" w:hAnsi="Book Antiqua" w:hint="eastAsia"/>
          <w:lang w:eastAsia="zh-CN"/>
        </w:rPr>
        <w:t xml:space="preserve"> </w:t>
      </w:r>
      <w:r w:rsidRPr="00023EC8">
        <w:rPr>
          <w:rFonts w:ascii="Book Antiqua" w:hAnsi="Book Antiqua"/>
        </w:rPr>
        <w:t>Unsolicited</w:t>
      </w:r>
      <w:r w:rsidRPr="00023EC8">
        <w:rPr>
          <w:rFonts w:ascii="Book Antiqua" w:eastAsia="宋体" w:hAnsi="Book Antiqua" w:hint="eastAsia"/>
          <w:lang w:eastAsia="zh-CN"/>
        </w:rPr>
        <w:t xml:space="preserve"> </w:t>
      </w:r>
      <w:r w:rsidRPr="00023EC8">
        <w:rPr>
          <w:rFonts w:ascii="Book Antiqua" w:hAnsi="Book Antiqua"/>
        </w:rPr>
        <w:t>article;</w:t>
      </w:r>
      <w:r w:rsidRPr="00023EC8">
        <w:rPr>
          <w:rFonts w:ascii="Book Antiqua" w:eastAsia="宋体" w:hAnsi="Book Antiqua" w:hint="eastAsia"/>
          <w:lang w:eastAsia="zh-CN"/>
        </w:rPr>
        <w:t xml:space="preserve"> </w:t>
      </w:r>
      <w:proofErr w:type="gramStart"/>
      <w:r w:rsidRPr="00023EC8">
        <w:rPr>
          <w:rFonts w:ascii="Book Antiqua" w:hAnsi="Book Antiqua"/>
        </w:rPr>
        <w:t>Externally</w:t>
      </w:r>
      <w:proofErr w:type="gramEnd"/>
      <w:r w:rsidRPr="00023EC8">
        <w:rPr>
          <w:rFonts w:ascii="Book Antiqua" w:eastAsia="宋体" w:hAnsi="Book Antiqua" w:hint="eastAsia"/>
          <w:lang w:eastAsia="zh-CN"/>
        </w:rPr>
        <w:t xml:space="preserve"> </w:t>
      </w:r>
      <w:r w:rsidRPr="00023EC8">
        <w:rPr>
          <w:rFonts w:ascii="Book Antiqua" w:hAnsi="Book Antiqua"/>
        </w:rPr>
        <w:t>peer</w:t>
      </w:r>
      <w:r w:rsidRPr="00023EC8">
        <w:rPr>
          <w:rFonts w:ascii="Book Antiqua" w:eastAsia="宋体" w:hAnsi="Book Antiqua" w:hint="eastAsia"/>
          <w:lang w:eastAsia="zh-CN"/>
        </w:rPr>
        <w:t xml:space="preserve"> </w:t>
      </w:r>
      <w:r w:rsidRPr="00023EC8">
        <w:rPr>
          <w:rFonts w:ascii="Book Antiqua" w:hAnsi="Book Antiqua"/>
        </w:rPr>
        <w:t>reviewed</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Peer-review started: </w:t>
      </w:r>
      <w:r w:rsidRPr="00023EC8">
        <w:rPr>
          <w:rFonts w:ascii="Book Antiqua" w:eastAsia="Book Antiqua" w:hAnsi="Book Antiqua" w:cs="Book Antiqua"/>
          <w:color w:val="000000"/>
        </w:rPr>
        <w:t>February 7, 2021</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First decision: </w:t>
      </w:r>
      <w:r w:rsidRPr="00023EC8">
        <w:rPr>
          <w:rFonts w:ascii="Book Antiqua" w:eastAsia="Book Antiqua" w:hAnsi="Book Antiqua" w:cs="Book Antiqua"/>
          <w:color w:val="000000"/>
        </w:rPr>
        <w:t>March 14, 2021</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Article in press: </w:t>
      </w:r>
      <w:r w:rsidRPr="00023EC8">
        <w:rPr>
          <w:rFonts w:ascii="Book Antiqua" w:eastAsia="宋体" w:hAnsi="Book Antiqua" w:hint="eastAsia"/>
          <w:color w:val="000000" w:themeColor="text1"/>
        </w:rPr>
        <w:t>Au</w:t>
      </w:r>
      <w:r w:rsidRPr="00023EC8">
        <w:rPr>
          <w:rFonts w:ascii="Book Antiqua" w:eastAsia="宋体" w:hAnsi="Book Antiqua"/>
          <w:color w:val="000000" w:themeColor="text1"/>
        </w:rPr>
        <w:t>gust 5, 2021</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 xml:space="preserve">Specialty type: </w:t>
      </w:r>
      <w:r w:rsidRPr="00023EC8">
        <w:rPr>
          <w:rFonts w:ascii="Book Antiqua" w:eastAsia="Book Antiqua" w:hAnsi="Book Antiqua" w:cs="Book Antiqua"/>
          <w:color w:val="000000"/>
        </w:rPr>
        <w:t>Gastroenterology and hepatology</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Country/Territory of o</w:t>
      </w:r>
      <w:r w:rsidRPr="00023EC8">
        <w:rPr>
          <w:rFonts w:ascii="Book Antiqua" w:eastAsia="Book Antiqua" w:hAnsi="Book Antiqua" w:cs="Book Antiqua"/>
          <w:b/>
          <w:color w:val="000000"/>
        </w:rPr>
        <w:t xml:space="preserve">rigin: </w:t>
      </w:r>
      <w:r w:rsidRPr="00023EC8">
        <w:rPr>
          <w:rFonts w:ascii="Book Antiqua" w:eastAsia="Book Antiqua" w:hAnsi="Book Antiqua" w:cs="Book Antiqua"/>
          <w:color w:val="000000"/>
        </w:rPr>
        <w:t>China</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b/>
          <w:color w:val="000000"/>
        </w:rPr>
        <w:t>Peer-review report’s scientific quality classification</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 xml:space="preserve">Grade </w:t>
      </w:r>
      <w:proofErr w:type="gramStart"/>
      <w:r w:rsidRPr="00023EC8">
        <w:rPr>
          <w:rFonts w:ascii="Book Antiqua" w:eastAsia="Book Antiqua" w:hAnsi="Book Antiqua" w:cs="Book Antiqua"/>
          <w:color w:val="000000"/>
        </w:rPr>
        <w:t>A</w:t>
      </w:r>
      <w:proofErr w:type="gramEnd"/>
      <w:r w:rsidRPr="00023EC8">
        <w:rPr>
          <w:rFonts w:ascii="Book Antiqua" w:eastAsia="Book Antiqua" w:hAnsi="Book Antiqua" w:cs="Book Antiqua"/>
          <w:color w:val="000000"/>
        </w:rPr>
        <w:t xml:space="preserve"> (Excellent): 0</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Grade B (Very good): B</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Grade C (Good): 0</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Grade D (Fair): 0</w:t>
      </w:r>
    </w:p>
    <w:p w:rsidR="00E80FEC" w:rsidRPr="00023EC8" w:rsidRDefault="00C90AFB">
      <w:pPr>
        <w:snapToGrid w:val="0"/>
        <w:spacing w:line="360" w:lineRule="auto"/>
        <w:jc w:val="both"/>
        <w:rPr>
          <w:rFonts w:ascii="Book Antiqua" w:hAnsi="Book Antiqua" w:cs="Book Antiqua"/>
        </w:rPr>
      </w:pPr>
      <w:r w:rsidRPr="00023EC8">
        <w:rPr>
          <w:rFonts w:ascii="Book Antiqua" w:eastAsia="Book Antiqua" w:hAnsi="Book Antiqua" w:cs="Book Antiqua"/>
          <w:color w:val="000000"/>
        </w:rPr>
        <w:t>Grade E (Poor): 0</w:t>
      </w:r>
    </w:p>
    <w:p w:rsidR="00E80FEC" w:rsidRPr="00023EC8" w:rsidRDefault="00E80FEC">
      <w:pPr>
        <w:snapToGrid w:val="0"/>
        <w:spacing w:line="360" w:lineRule="auto"/>
        <w:jc w:val="both"/>
        <w:rPr>
          <w:rFonts w:ascii="Book Antiqua" w:hAnsi="Book Antiqua" w:cs="Book Antiqua"/>
        </w:rPr>
      </w:pPr>
    </w:p>
    <w:p w:rsidR="00E80FEC" w:rsidRPr="00023EC8" w:rsidRDefault="00C90AFB">
      <w:pPr>
        <w:snapToGrid w:val="0"/>
        <w:spacing w:line="360" w:lineRule="auto"/>
        <w:jc w:val="both"/>
        <w:rPr>
          <w:rFonts w:ascii="Book Antiqua" w:eastAsia="宋体" w:hAnsi="Book Antiqua" w:cs="Book Antiqua"/>
          <w:b/>
          <w:color w:val="000000"/>
          <w:lang w:eastAsia="zh-CN"/>
        </w:rPr>
      </w:pPr>
      <w:r w:rsidRPr="00023EC8">
        <w:rPr>
          <w:rFonts w:ascii="Book Antiqua" w:eastAsia="Book Antiqua" w:hAnsi="Book Antiqua" w:cs="Book Antiqua"/>
          <w:b/>
          <w:color w:val="000000"/>
        </w:rPr>
        <w:t xml:space="preserve">P-Reviewer: </w:t>
      </w:r>
      <w:proofErr w:type="spellStart"/>
      <w:r w:rsidRPr="00023EC8">
        <w:rPr>
          <w:rFonts w:ascii="Book Antiqua" w:eastAsia="Book Antiqua" w:hAnsi="Book Antiqua" w:cs="Book Antiqua"/>
          <w:color w:val="000000"/>
        </w:rPr>
        <w:t>Deshwal</w:t>
      </w:r>
      <w:proofErr w:type="spellEnd"/>
      <w:r w:rsidRPr="00023EC8">
        <w:rPr>
          <w:rFonts w:ascii="Book Antiqua" w:eastAsia="Book Antiqua" w:hAnsi="Book Antiqua" w:cs="Book Antiqua"/>
          <w:color w:val="000000"/>
        </w:rPr>
        <w:t xml:space="preserve"> H</w:t>
      </w:r>
      <w:r w:rsidRPr="00023EC8">
        <w:rPr>
          <w:rFonts w:ascii="Book Antiqua" w:eastAsia="Book Antiqua" w:hAnsi="Book Antiqua" w:cs="Book Antiqua"/>
          <w:b/>
          <w:color w:val="000000"/>
        </w:rPr>
        <w:t xml:space="preserve"> S-Editor: </w:t>
      </w:r>
      <w:r w:rsidRPr="00023EC8">
        <w:rPr>
          <w:rFonts w:ascii="Book Antiqua" w:eastAsia="Book Antiqua" w:hAnsi="Book Antiqua" w:cs="Book Antiqua"/>
          <w:color w:val="000000"/>
        </w:rPr>
        <w:t>Gong ZM</w:t>
      </w:r>
      <w:r w:rsidRPr="00023EC8">
        <w:rPr>
          <w:rFonts w:ascii="Book Antiqua" w:eastAsia="Book Antiqua" w:hAnsi="Book Antiqua" w:cs="Book Antiqua"/>
          <w:b/>
          <w:color w:val="000000"/>
        </w:rPr>
        <w:t xml:space="preserve"> L-Editor:  </w:t>
      </w:r>
      <w:r w:rsidRPr="00023EC8">
        <w:rPr>
          <w:rFonts w:ascii="Book Antiqua" w:eastAsia="Book Antiqua" w:hAnsi="Book Antiqua" w:cs="Book Antiqua"/>
          <w:bCs/>
          <w:color w:val="000000"/>
        </w:rPr>
        <w:t xml:space="preserve">Kerr C </w:t>
      </w:r>
      <w:r w:rsidRPr="00023EC8">
        <w:rPr>
          <w:rFonts w:ascii="Book Antiqua" w:eastAsia="Book Antiqua" w:hAnsi="Book Antiqua" w:cs="Book Antiqua"/>
          <w:b/>
          <w:color w:val="000000"/>
        </w:rPr>
        <w:t xml:space="preserve">P-Editor: </w:t>
      </w:r>
      <w:proofErr w:type="spellStart"/>
      <w:r w:rsidRPr="00023EC8">
        <w:rPr>
          <w:rFonts w:ascii="Book Antiqua" w:eastAsia="宋体" w:hAnsi="Book Antiqua" w:cs="Book Antiqua" w:hint="eastAsia"/>
          <w:bCs/>
          <w:color w:val="000000"/>
          <w:lang w:eastAsia="zh-CN"/>
        </w:rPr>
        <w:t>Guo</w:t>
      </w:r>
      <w:proofErr w:type="spellEnd"/>
      <w:r w:rsidRPr="00023EC8">
        <w:rPr>
          <w:rFonts w:ascii="Book Antiqua" w:eastAsia="宋体" w:hAnsi="Book Antiqua" w:cs="Book Antiqua" w:hint="eastAsia"/>
          <w:bCs/>
          <w:color w:val="000000"/>
          <w:lang w:eastAsia="zh-CN"/>
        </w:rPr>
        <w:t xml:space="preserve"> X</w:t>
      </w:r>
    </w:p>
    <w:p w:rsidR="00E80FEC" w:rsidRPr="00023EC8" w:rsidRDefault="00E80FEC">
      <w:pPr>
        <w:snapToGrid w:val="0"/>
        <w:spacing w:line="360" w:lineRule="auto"/>
        <w:jc w:val="both"/>
        <w:rPr>
          <w:rFonts w:ascii="Book Antiqua" w:hAnsi="Book Antiqua" w:cs="Book Antiqua"/>
        </w:rPr>
        <w:sectPr w:rsidR="00E80FEC" w:rsidRPr="00023EC8">
          <w:pgSz w:w="12240" w:h="15840"/>
          <w:pgMar w:top="1440" w:right="1440" w:bottom="1440" w:left="1440" w:header="720" w:footer="720" w:gutter="0"/>
          <w:cols w:space="720"/>
          <w:docGrid w:linePitch="360"/>
        </w:sectPr>
      </w:pPr>
    </w:p>
    <w:p w:rsidR="00E80FEC" w:rsidRPr="00023EC8" w:rsidRDefault="00C90AFB">
      <w:pPr>
        <w:snapToGrid w:val="0"/>
        <w:spacing w:line="360" w:lineRule="auto"/>
        <w:jc w:val="both"/>
        <w:rPr>
          <w:rFonts w:ascii="Book Antiqua" w:eastAsia="Book Antiqua" w:hAnsi="Book Antiqua" w:cs="Book Antiqua"/>
          <w:b/>
          <w:color w:val="000000"/>
        </w:rPr>
      </w:pPr>
      <w:r w:rsidRPr="00023EC8">
        <w:rPr>
          <w:rFonts w:ascii="Book Antiqua" w:eastAsia="Book Antiqua" w:hAnsi="Book Antiqua" w:cs="Book Antiqua"/>
          <w:b/>
          <w:color w:val="000000"/>
        </w:rPr>
        <w:lastRenderedPageBreak/>
        <w:t>Figure Legends</w:t>
      </w:r>
    </w:p>
    <w:p w:rsidR="00E80FEC" w:rsidRPr="00023EC8" w:rsidRDefault="00C90AFB">
      <w:pPr>
        <w:snapToGrid w:val="0"/>
        <w:spacing w:line="360" w:lineRule="auto"/>
        <w:jc w:val="both"/>
        <w:rPr>
          <w:rFonts w:ascii="Book Antiqua" w:hAnsi="Book Antiqua" w:cs="Book Antiqua"/>
        </w:rPr>
      </w:pPr>
      <w:r w:rsidRPr="00023EC8">
        <w:rPr>
          <w:rFonts w:ascii="Book Antiqua" w:hAnsi="Book Antiqua" w:cs="Book Antiqua"/>
          <w:noProof/>
          <w:lang w:eastAsia="zh-CN"/>
        </w:rPr>
        <w:drawing>
          <wp:inline distT="0" distB="0" distL="114300" distR="114300" wp14:anchorId="69A4DEFA" wp14:editId="750B1C45">
            <wp:extent cx="5899150" cy="2393315"/>
            <wp:effectExtent l="0" t="0" r="0" b="0"/>
            <wp:docPr id="3" name="图片 3" descr="342343432图一-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42343432图一-3"/>
                    <pic:cNvPicPr>
                      <a:picLocks noChangeAspect="1"/>
                    </pic:cNvPicPr>
                  </pic:nvPicPr>
                  <pic:blipFill>
                    <a:blip r:embed="rId9" cstate="print"/>
                    <a:stretch>
                      <a:fillRect/>
                    </a:stretch>
                  </pic:blipFill>
                  <pic:spPr>
                    <a:xfrm>
                      <a:off x="0" y="0"/>
                      <a:ext cx="5911471" cy="2398258"/>
                    </a:xfrm>
                    <a:prstGeom prst="rect">
                      <a:avLst/>
                    </a:prstGeom>
                  </pic:spPr>
                </pic:pic>
              </a:graphicData>
            </a:graphic>
          </wp:inline>
        </w:drawing>
      </w:r>
    </w:p>
    <w:p w:rsidR="00E80FEC" w:rsidRPr="00023EC8" w:rsidRDefault="00C90AFB">
      <w:pPr>
        <w:snapToGrid w:val="0"/>
        <w:spacing w:line="360" w:lineRule="auto"/>
        <w:jc w:val="both"/>
        <w:rPr>
          <w:rFonts w:ascii="Book Antiqua" w:hAnsi="Book Antiqua" w:cs="Book Antiqua"/>
          <w:b/>
          <w:bCs/>
        </w:rPr>
      </w:pPr>
      <w:r w:rsidRPr="00023EC8">
        <w:rPr>
          <w:rFonts w:ascii="Book Antiqua" w:hAnsi="Book Antiqua" w:cs="Book Antiqua"/>
          <w:b/>
          <w:bCs/>
        </w:rPr>
        <w:t>Figure 1</w:t>
      </w:r>
      <w:r w:rsidRPr="00023EC8">
        <w:rPr>
          <w:rFonts w:ascii="Book Antiqua" w:hAnsi="Book Antiqua" w:cs="Book Antiqua" w:hint="eastAsia"/>
          <w:b/>
          <w:bCs/>
          <w:lang w:eastAsia="zh-CN"/>
        </w:rPr>
        <w:t xml:space="preserve"> </w:t>
      </w:r>
      <w:proofErr w:type="gramStart"/>
      <w:r w:rsidRPr="00023EC8">
        <w:rPr>
          <w:rFonts w:ascii="Book Antiqua" w:hAnsi="Book Antiqua" w:cs="Book Antiqua"/>
          <w:b/>
          <w:bCs/>
        </w:rPr>
        <w:t>The</w:t>
      </w:r>
      <w:proofErr w:type="gramEnd"/>
      <w:r w:rsidRPr="00023EC8">
        <w:rPr>
          <w:rFonts w:ascii="Book Antiqua" w:hAnsi="Book Antiqua" w:cs="Book Antiqua"/>
          <w:b/>
          <w:bCs/>
        </w:rPr>
        <w:t xml:space="preserve"> milestones in </w:t>
      </w:r>
      <w:proofErr w:type="spellStart"/>
      <w:r w:rsidRPr="00023EC8">
        <w:rPr>
          <w:rFonts w:ascii="Book Antiqua" w:hAnsi="Book Antiqua" w:cs="Book Antiqua"/>
          <w:b/>
          <w:bCs/>
        </w:rPr>
        <w:t>circRNA</w:t>
      </w:r>
      <w:proofErr w:type="spellEnd"/>
      <w:r w:rsidRPr="00023EC8">
        <w:rPr>
          <w:rFonts w:ascii="Book Antiqua" w:hAnsi="Book Antiqua" w:cs="Book Antiqua"/>
          <w:b/>
          <w:bCs/>
        </w:rPr>
        <w:t xml:space="preserve"> research from its discovery in 1976 to present. </w:t>
      </w:r>
      <w:proofErr w:type="spellStart"/>
      <w:proofErr w:type="gramStart"/>
      <w:r w:rsidRPr="00023EC8">
        <w:rPr>
          <w:rFonts w:ascii="Book Antiqua" w:eastAsia="Book Antiqua" w:hAnsi="Book Antiqua" w:cs="Book Antiqua"/>
          <w:color w:val="000000"/>
        </w:rPr>
        <w:t>circRNA</w:t>
      </w:r>
      <w:proofErr w:type="spellEnd"/>
      <w:proofErr w:type="gramEnd"/>
      <w:r w:rsidRPr="00023EC8">
        <w:rPr>
          <w:rFonts w:ascii="Book Antiqua" w:eastAsia="宋体" w:hAnsi="Book Antiqua" w:cs="Book Antiqua" w:hint="eastAsia"/>
          <w:color w:val="000000"/>
          <w:lang w:eastAsia="zh-CN"/>
        </w:rPr>
        <w:t xml:space="preserve">: </w:t>
      </w:r>
      <w:r w:rsidRPr="00023EC8">
        <w:rPr>
          <w:rFonts w:ascii="Book Antiqua" w:eastAsia="Book Antiqua" w:hAnsi="Book Antiqua" w:cs="Book Antiqua"/>
          <w:color w:val="000000"/>
        </w:rPr>
        <w:t>Circular RNA</w:t>
      </w:r>
      <w:r w:rsidRPr="00023EC8">
        <w:rPr>
          <w:rFonts w:ascii="Book Antiqua" w:eastAsia="宋体" w:hAnsi="Book Antiqua" w:cs="Book Antiqua" w:hint="eastAsia"/>
          <w:lang w:eastAsia="zh-CN"/>
        </w:rPr>
        <w:t>.</w:t>
      </w:r>
    </w:p>
    <w:p w:rsidR="00E80FEC" w:rsidRPr="00023EC8" w:rsidRDefault="00C90AFB">
      <w:pPr>
        <w:snapToGrid w:val="0"/>
        <w:spacing w:line="360" w:lineRule="auto"/>
        <w:jc w:val="both"/>
        <w:rPr>
          <w:rFonts w:ascii="Book Antiqua" w:eastAsia="宋体" w:hAnsi="Book Antiqua" w:cs="Book Antiqua"/>
        </w:rPr>
      </w:pPr>
      <w:r w:rsidRPr="00023EC8">
        <w:rPr>
          <w:rFonts w:ascii="Book Antiqua" w:hAnsi="Book Antiqua" w:cs="Book Antiqua"/>
        </w:rPr>
        <w:br w:type="page"/>
      </w:r>
      <w:r w:rsidRPr="00023EC8">
        <w:rPr>
          <w:rFonts w:ascii="Book Antiqua" w:eastAsia="宋体" w:hAnsi="Book Antiqua" w:cs="Book Antiqua"/>
          <w:noProof/>
          <w:lang w:eastAsia="zh-CN"/>
        </w:rPr>
        <w:lastRenderedPageBreak/>
        <w:drawing>
          <wp:inline distT="0" distB="0" distL="114300" distR="114300" wp14:anchorId="46488225" wp14:editId="66B5A1AD">
            <wp:extent cx="5906770" cy="4229735"/>
            <wp:effectExtent l="0" t="0" r="0" b="0"/>
            <wp:docPr id="2" name="图片 2" descr="微信图片_2020070517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05171207"/>
                    <pic:cNvPicPr>
                      <a:picLocks noChangeAspect="1"/>
                    </pic:cNvPicPr>
                  </pic:nvPicPr>
                  <pic:blipFill>
                    <a:blip r:embed="rId10" cstate="print"/>
                    <a:stretch>
                      <a:fillRect/>
                    </a:stretch>
                  </pic:blipFill>
                  <pic:spPr>
                    <a:xfrm>
                      <a:off x="0" y="0"/>
                      <a:ext cx="5915318" cy="4236028"/>
                    </a:xfrm>
                    <a:prstGeom prst="rect">
                      <a:avLst/>
                    </a:prstGeom>
                  </pic:spPr>
                </pic:pic>
              </a:graphicData>
            </a:graphic>
          </wp:inline>
        </w:drawing>
      </w:r>
    </w:p>
    <w:p w:rsidR="00E80FEC" w:rsidRPr="00023EC8" w:rsidRDefault="00C90AFB">
      <w:pPr>
        <w:snapToGrid w:val="0"/>
        <w:spacing w:line="360" w:lineRule="auto"/>
        <w:jc w:val="both"/>
        <w:rPr>
          <w:rFonts w:ascii="Book Antiqua" w:hAnsi="Book Antiqua" w:cs="Book Antiqua"/>
          <w:b/>
          <w:bCs/>
        </w:rPr>
      </w:pPr>
      <w:proofErr w:type="gramStart"/>
      <w:r w:rsidRPr="00023EC8">
        <w:rPr>
          <w:rFonts w:ascii="Book Antiqua" w:hAnsi="Book Antiqua" w:cs="Book Antiqua"/>
          <w:b/>
          <w:bCs/>
        </w:rPr>
        <w:t xml:space="preserve">Figure 2 Four mechanisms of </w:t>
      </w:r>
      <w:r w:rsidRPr="00023EC8">
        <w:rPr>
          <w:rFonts w:ascii="Book Antiqua" w:eastAsia="Book Antiqua" w:hAnsi="Book Antiqua" w:cs="Book Antiqua"/>
          <w:b/>
          <w:bCs/>
          <w:color w:val="000000"/>
        </w:rPr>
        <w:t>circular RNA</w:t>
      </w:r>
      <w:r w:rsidRPr="00023EC8">
        <w:rPr>
          <w:rFonts w:ascii="Book Antiqua" w:hAnsi="Book Antiqua" w:cs="Book Antiqua"/>
          <w:b/>
          <w:bCs/>
        </w:rPr>
        <w:t xml:space="preserve"> formation including </w:t>
      </w:r>
      <w:proofErr w:type="spellStart"/>
      <w:r w:rsidRPr="00023EC8">
        <w:rPr>
          <w:rFonts w:ascii="Book Antiqua" w:hAnsi="Book Antiqua" w:cs="Book Antiqua"/>
          <w:b/>
          <w:bCs/>
        </w:rPr>
        <w:t>exonic</w:t>
      </w:r>
      <w:proofErr w:type="spellEnd"/>
      <w:r w:rsidRPr="00023EC8">
        <w:rPr>
          <w:rFonts w:ascii="Book Antiqua" w:hAnsi="Book Antiqua" w:cs="Book Antiqua"/>
          <w:b/>
          <w:bCs/>
        </w:rPr>
        <w:t xml:space="preserve"> </w:t>
      </w:r>
      <w:r w:rsidRPr="00023EC8">
        <w:rPr>
          <w:rFonts w:ascii="Book Antiqua" w:eastAsia="Book Antiqua" w:hAnsi="Book Antiqua" w:cs="Book Antiqua"/>
          <w:b/>
          <w:bCs/>
          <w:color w:val="000000"/>
        </w:rPr>
        <w:t>circular RNA</w:t>
      </w:r>
      <w:r w:rsidRPr="00023EC8">
        <w:rPr>
          <w:rFonts w:ascii="Book Antiqua" w:hAnsi="Book Antiqua" w:cs="Book Antiqua"/>
          <w:b/>
          <w:bCs/>
        </w:rPr>
        <w:t xml:space="preserve">, </w:t>
      </w:r>
      <w:proofErr w:type="spellStart"/>
      <w:r w:rsidRPr="00023EC8">
        <w:rPr>
          <w:rFonts w:ascii="Book Antiqua" w:hAnsi="Book Antiqua" w:cs="Book Antiqua"/>
          <w:b/>
          <w:bCs/>
        </w:rPr>
        <w:t>intronic</w:t>
      </w:r>
      <w:proofErr w:type="spellEnd"/>
      <w:r w:rsidRPr="00023EC8">
        <w:rPr>
          <w:rFonts w:ascii="Book Antiqua" w:hAnsi="Book Antiqua" w:cs="Book Antiqua"/>
          <w:b/>
          <w:bCs/>
        </w:rPr>
        <w:t xml:space="preserve"> </w:t>
      </w:r>
      <w:r w:rsidRPr="00023EC8">
        <w:rPr>
          <w:rFonts w:ascii="Book Antiqua" w:eastAsia="Book Antiqua" w:hAnsi="Book Antiqua" w:cs="Book Antiqua"/>
          <w:b/>
          <w:bCs/>
          <w:color w:val="000000"/>
        </w:rPr>
        <w:t>circular RNA</w:t>
      </w:r>
      <w:r w:rsidRPr="00023EC8">
        <w:rPr>
          <w:rFonts w:ascii="Book Antiqua" w:hAnsi="Book Antiqua" w:cs="Book Antiqua"/>
          <w:b/>
          <w:bCs/>
        </w:rPr>
        <w:t xml:space="preserve">, exon-intron </w:t>
      </w:r>
      <w:r w:rsidRPr="00023EC8">
        <w:rPr>
          <w:rFonts w:ascii="Book Antiqua" w:eastAsia="Book Antiqua" w:hAnsi="Book Antiqua" w:cs="Book Antiqua"/>
          <w:b/>
          <w:bCs/>
          <w:color w:val="000000"/>
        </w:rPr>
        <w:t>circular RNA</w:t>
      </w:r>
      <w:r w:rsidRPr="00023EC8">
        <w:rPr>
          <w:rFonts w:ascii="Book Antiqua" w:hAnsi="Book Antiqua" w:cs="Book Antiqua"/>
          <w:b/>
          <w:bCs/>
        </w:rPr>
        <w:t xml:space="preserve">, intergenic </w:t>
      </w:r>
      <w:r w:rsidRPr="00023EC8">
        <w:rPr>
          <w:rFonts w:ascii="Book Antiqua" w:eastAsia="Book Antiqua" w:hAnsi="Book Antiqua" w:cs="Book Antiqua"/>
          <w:b/>
          <w:bCs/>
          <w:color w:val="000000"/>
        </w:rPr>
        <w:t>circular RNA</w:t>
      </w:r>
      <w:r w:rsidRPr="00023EC8">
        <w:rPr>
          <w:rFonts w:ascii="Book Antiqua" w:hAnsi="Book Antiqua" w:cs="Book Antiqua"/>
          <w:b/>
          <w:bCs/>
        </w:rPr>
        <w:t>.</w:t>
      </w:r>
      <w:proofErr w:type="gramEnd"/>
    </w:p>
    <w:p w:rsidR="00E80FEC" w:rsidRPr="00023EC8" w:rsidRDefault="00C90AFB">
      <w:pPr>
        <w:snapToGrid w:val="0"/>
        <w:spacing w:line="360" w:lineRule="auto"/>
        <w:jc w:val="both"/>
        <w:rPr>
          <w:rFonts w:ascii="Book Antiqua" w:hAnsi="Book Antiqua" w:cs="Book Antiqua"/>
          <w:b/>
          <w:bCs/>
        </w:rPr>
      </w:pPr>
      <w:r w:rsidRPr="00023EC8">
        <w:rPr>
          <w:rFonts w:ascii="Book Antiqua" w:hAnsi="Book Antiqua" w:cs="Book Antiqua"/>
        </w:rPr>
        <w:br w:type="page"/>
      </w:r>
      <w:r w:rsidRPr="00023EC8">
        <w:rPr>
          <w:rFonts w:ascii="Book Antiqua" w:hAnsi="Book Antiqua" w:cs="Book Antiqua"/>
          <w:b/>
          <w:bCs/>
          <w:noProof/>
          <w:lang w:eastAsia="zh-CN"/>
        </w:rPr>
        <w:lastRenderedPageBreak/>
        <w:drawing>
          <wp:inline distT="0" distB="0" distL="114300" distR="114300" wp14:anchorId="61085AB0" wp14:editId="188C00E9">
            <wp:extent cx="5264785" cy="5251450"/>
            <wp:effectExtent l="0" t="0" r="12065" b="6350"/>
            <wp:docPr id="8" name="图片 8" descr="2020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01214"/>
                    <pic:cNvPicPr>
                      <a:picLocks noChangeAspect="1"/>
                    </pic:cNvPicPr>
                  </pic:nvPicPr>
                  <pic:blipFill>
                    <a:blip r:embed="rId11" cstate="print"/>
                    <a:stretch>
                      <a:fillRect/>
                    </a:stretch>
                  </pic:blipFill>
                  <pic:spPr>
                    <a:xfrm>
                      <a:off x="0" y="0"/>
                      <a:ext cx="5264785" cy="5251450"/>
                    </a:xfrm>
                    <a:prstGeom prst="rect">
                      <a:avLst/>
                    </a:prstGeom>
                  </pic:spPr>
                </pic:pic>
              </a:graphicData>
            </a:graphic>
          </wp:inline>
        </w:drawing>
      </w:r>
    </w:p>
    <w:p w:rsidR="00E80FEC" w:rsidRPr="00023EC8" w:rsidRDefault="00C90AFB">
      <w:pPr>
        <w:snapToGrid w:val="0"/>
        <w:spacing w:line="360" w:lineRule="auto"/>
        <w:jc w:val="both"/>
        <w:rPr>
          <w:rFonts w:ascii="Book Antiqua" w:hAnsi="Book Antiqua" w:cs="Book Antiqua"/>
          <w:b/>
          <w:bCs/>
        </w:rPr>
      </w:pPr>
      <w:r w:rsidRPr="00023EC8">
        <w:rPr>
          <w:rFonts w:ascii="Book Antiqua" w:hAnsi="Book Antiqua" w:cs="Book Antiqua"/>
          <w:b/>
          <w:bCs/>
        </w:rPr>
        <w:t xml:space="preserve">Figure 3 </w:t>
      </w:r>
      <w:r w:rsidRPr="00023EC8">
        <w:rPr>
          <w:rFonts w:ascii="Book Antiqua" w:eastAsia="Book Antiqua" w:hAnsi="Book Antiqua" w:cs="Book Antiqua"/>
          <w:b/>
          <w:bCs/>
          <w:color w:val="000000"/>
        </w:rPr>
        <w:t xml:space="preserve">Circular RNAs </w:t>
      </w:r>
      <w:r w:rsidRPr="00023EC8">
        <w:rPr>
          <w:rFonts w:ascii="Book Antiqua" w:hAnsi="Book Antiqua" w:cs="Book Antiqua"/>
          <w:b/>
          <w:bCs/>
        </w:rPr>
        <w:t xml:space="preserve">have a regulatory effect on gastrointestinal tumors </w:t>
      </w:r>
      <w:r w:rsidRPr="00023EC8">
        <w:rPr>
          <w:rFonts w:ascii="Book Antiqua" w:hAnsi="Book Antiqua" w:cs="Book Antiqua"/>
          <w:b/>
          <w:bCs/>
          <w:i/>
          <w:iCs/>
        </w:rPr>
        <w:t>via</w:t>
      </w:r>
      <w:r w:rsidRPr="00023EC8">
        <w:rPr>
          <w:rFonts w:ascii="Book Antiqua" w:hAnsi="Book Antiqua" w:cs="Book Antiqua"/>
          <w:b/>
          <w:bCs/>
        </w:rPr>
        <w:t xml:space="preserve"> signaling molecules, and have been shown to influence drug resistance in gastric, liver, intestinal, esophageal, and pancreatic cancer.</w:t>
      </w:r>
    </w:p>
    <w:p w:rsidR="00E80FEC" w:rsidRPr="00023EC8" w:rsidRDefault="00C90AFB">
      <w:pPr>
        <w:snapToGrid w:val="0"/>
        <w:spacing w:line="360" w:lineRule="auto"/>
        <w:jc w:val="both"/>
        <w:rPr>
          <w:rFonts w:ascii="Book Antiqua" w:hAnsi="Book Antiqua" w:cs="Book Antiqua"/>
          <w:b/>
          <w:bCs/>
        </w:rPr>
      </w:pPr>
      <w:r w:rsidRPr="00023EC8">
        <w:rPr>
          <w:rFonts w:ascii="Book Antiqua" w:hAnsi="Book Antiqua" w:cs="Book Antiqua"/>
          <w:b/>
          <w:bCs/>
        </w:rPr>
        <w:br w:type="page"/>
      </w:r>
      <w:r w:rsidRPr="00023EC8">
        <w:rPr>
          <w:rFonts w:ascii="Book Antiqua" w:hAnsi="Book Antiqua" w:cs="Book Antiqua"/>
          <w:b/>
          <w:bCs/>
        </w:rPr>
        <w:lastRenderedPageBreak/>
        <w:t xml:space="preserve">Table 1 </w:t>
      </w:r>
      <w:proofErr w:type="spellStart"/>
      <w:r w:rsidRPr="00023EC8">
        <w:rPr>
          <w:rFonts w:ascii="Book Antiqua" w:eastAsia="Book Antiqua" w:hAnsi="Book Antiqua" w:cs="Book Antiqua"/>
          <w:b/>
          <w:bCs/>
          <w:color w:val="000000"/>
        </w:rPr>
        <w:t>ci</w:t>
      </w:r>
      <w:r w:rsidRPr="00023EC8">
        <w:rPr>
          <w:rFonts w:ascii="Book Antiqua" w:eastAsia="Book Antiqua" w:hAnsi="Book Antiqua" w:cs="Book Antiqua"/>
          <w:b/>
          <w:bCs/>
          <w:color w:val="000000"/>
        </w:rPr>
        <w:t>rcRNAs</w:t>
      </w:r>
      <w:proofErr w:type="spellEnd"/>
      <w:r w:rsidRPr="00023EC8">
        <w:rPr>
          <w:rFonts w:ascii="Book Antiqua" w:eastAsia="宋体" w:hAnsi="Book Antiqua" w:cs="Book Antiqua" w:hint="eastAsia"/>
          <w:b/>
          <w:bCs/>
          <w:color w:val="000000"/>
          <w:lang w:eastAsia="zh-CN"/>
        </w:rPr>
        <w:t xml:space="preserve"> </w:t>
      </w:r>
      <w:r w:rsidRPr="00023EC8">
        <w:rPr>
          <w:rFonts w:ascii="Book Antiqua" w:hAnsi="Book Antiqua" w:cs="Book Antiqua"/>
          <w:b/>
          <w:bCs/>
        </w:rPr>
        <w:t>involved in gastric cancer gene transcription regulation and drug resistance</w:t>
      </w:r>
    </w:p>
    <w:tbl>
      <w:tblPr>
        <w:tblStyle w:val="a9"/>
        <w:tblW w:w="9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6"/>
        <w:gridCol w:w="1494"/>
        <w:gridCol w:w="615"/>
        <w:gridCol w:w="1590"/>
        <w:gridCol w:w="2190"/>
        <w:gridCol w:w="1355"/>
        <w:gridCol w:w="992"/>
      </w:tblGrid>
      <w:tr w:rsidR="00E80FEC" w:rsidRPr="00023EC8">
        <w:trPr>
          <w:trHeight w:val="423"/>
        </w:trPr>
        <w:tc>
          <w:tcPr>
            <w:tcW w:w="1086" w:type="dxa"/>
            <w:vMerge w:val="restart"/>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
              </w:rPr>
            </w:pPr>
            <w:r w:rsidRPr="00023EC8">
              <w:rPr>
                <w:rFonts w:ascii="Book Antiqua" w:hAnsi="Book Antiqua" w:cs="Book Antiqua"/>
                <w:b/>
              </w:rPr>
              <w:t>Cancer species</w:t>
            </w:r>
          </w:p>
        </w:tc>
        <w:tc>
          <w:tcPr>
            <w:tcW w:w="1494" w:type="dxa"/>
            <w:vMerge w:val="restart"/>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proofErr w:type="spellStart"/>
            <w:r w:rsidRPr="00023EC8">
              <w:rPr>
                <w:rFonts w:ascii="Book Antiqua" w:hAnsi="Book Antiqua" w:cs="Book Antiqua"/>
                <w:b/>
              </w:rPr>
              <w:t>circRNA</w:t>
            </w:r>
            <w:proofErr w:type="spellEnd"/>
          </w:p>
        </w:tc>
        <w:tc>
          <w:tcPr>
            <w:tcW w:w="2205" w:type="dxa"/>
            <w:gridSpan w:val="2"/>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sidRPr="00023EC8">
              <w:rPr>
                <w:rFonts w:ascii="Book Antiqua" w:hAnsi="Book Antiqua" w:cs="Book Antiqua"/>
                <w:b/>
              </w:rPr>
              <w:t>Gene expression</w:t>
            </w:r>
          </w:p>
        </w:tc>
        <w:tc>
          <w:tcPr>
            <w:tcW w:w="2190" w:type="dxa"/>
            <w:vMerge w:val="restart"/>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sidRPr="00023EC8">
              <w:rPr>
                <w:rFonts w:ascii="Book Antiqua" w:hAnsi="Book Antiqua" w:cs="Book Antiqua"/>
                <w:b/>
              </w:rPr>
              <w:t>Mechanism</w:t>
            </w:r>
          </w:p>
        </w:tc>
        <w:tc>
          <w:tcPr>
            <w:tcW w:w="1355" w:type="dxa"/>
            <w:vMerge w:val="restart"/>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sidRPr="00023EC8">
              <w:rPr>
                <w:rFonts w:ascii="Book Antiqua" w:hAnsi="Book Antiqua" w:cs="Book Antiqua"/>
                <w:b/>
              </w:rPr>
              <w:t>Drug</w:t>
            </w:r>
          </w:p>
        </w:tc>
        <w:tc>
          <w:tcPr>
            <w:tcW w:w="992" w:type="dxa"/>
            <w:vMerge w:val="restart"/>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lang w:eastAsia="zh-CN"/>
              </w:rPr>
            </w:pPr>
            <w:r w:rsidRPr="00023EC8">
              <w:rPr>
                <w:rFonts w:ascii="Book Antiqua" w:hAnsi="Book Antiqua" w:cs="Book Antiqua"/>
                <w:b/>
              </w:rPr>
              <w:t>Ref</w:t>
            </w:r>
            <w:r w:rsidRPr="00023EC8">
              <w:rPr>
                <w:rFonts w:ascii="Book Antiqua" w:hAnsi="Book Antiqua" w:cs="Book Antiqua"/>
                <w:b/>
                <w:lang w:eastAsia="zh-CN"/>
              </w:rPr>
              <w:t>s</w:t>
            </w:r>
          </w:p>
        </w:tc>
      </w:tr>
      <w:tr w:rsidR="00E80FEC" w:rsidRPr="00023EC8">
        <w:trPr>
          <w:trHeight w:val="312"/>
        </w:trPr>
        <w:tc>
          <w:tcPr>
            <w:tcW w:w="1086" w:type="dxa"/>
            <w:vMerge/>
            <w:tcBorders>
              <w:top w:val="single" w:sz="4" w:space="0" w:color="auto"/>
              <w:bottom w:val="single" w:sz="4" w:space="0" w:color="auto"/>
            </w:tcBorders>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p>
        </w:tc>
        <w:tc>
          <w:tcPr>
            <w:tcW w:w="1494" w:type="dxa"/>
            <w:vMerge/>
            <w:tcBorders>
              <w:top w:val="single" w:sz="4" w:space="0" w:color="auto"/>
              <w:bottom w:val="single" w:sz="4" w:space="0" w:color="auto"/>
            </w:tcBorders>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615" w:type="dxa"/>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sidRPr="00023EC8">
              <w:rPr>
                <w:rFonts w:ascii="Book Antiqua" w:hAnsi="Book Antiqua" w:cs="Book Antiqua"/>
                <w:b/>
                <w:caps/>
              </w:rPr>
              <w:t>u</w:t>
            </w:r>
            <w:r w:rsidRPr="00023EC8">
              <w:rPr>
                <w:rFonts w:ascii="Book Antiqua" w:hAnsi="Book Antiqua" w:cs="Book Antiqua"/>
                <w:b/>
              </w:rPr>
              <w:t>p</w:t>
            </w:r>
          </w:p>
        </w:tc>
        <w:tc>
          <w:tcPr>
            <w:tcW w:w="1590" w:type="dxa"/>
            <w:tcBorders>
              <w:top w:val="single" w:sz="4" w:space="0" w:color="auto"/>
              <w:bottom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r w:rsidRPr="00023EC8">
              <w:rPr>
                <w:rFonts w:ascii="Book Antiqua" w:hAnsi="Book Antiqua" w:cs="Book Antiqua"/>
                <w:b/>
                <w:caps/>
              </w:rPr>
              <w:t>d</w:t>
            </w:r>
            <w:r w:rsidRPr="00023EC8">
              <w:rPr>
                <w:rFonts w:ascii="Book Antiqua" w:hAnsi="Book Antiqua" w:cs="Book Antiqua"/>
                <w:b/>
              </w:rPr>
              <w:t>own</w:t>
            </w:r>
          </w:p>
        </w:tc>
        <w:tc>
          <w:tcPr>
            <w:tcW w:w="2190" w:type="dxa"/>
            <w:vMerge/>
            <w:tcBorders>
              <w:top w:val="single" w:sz="4" w:space="0" w:color="auto"/>
              <w:bottom w:val="single" w:sz="4" w:space="0" w:color="auto"/>
            </w:tcBorders>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
              </w:rPr>
            </w:pPr>
          </w:p>
        </w:tc>
        <w:tc>
          <w:tcPr>
            <w:tcW w:w="1355" w:type="dxa"/>
            <w:vMerge/>
            <w:tcBorders>
              <w:top w:val="single" w:sz="4" w:space="0" w:color="auto"/>
              <w:bottom w:val="single" w:sz="4" w:space="0" w:color="auto"/>
            </w:tcBorders>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992" w:type="dxa"/>
            <w:vMerge/>
            <w:tcBorders>
              <w:top w:val="single" w:sz="4" w:space="0" w:color="auto"/>
              <w:bottom w:val="single" w:sz="4" w:space="0" w:color="auto"/>
            </w:tcBorders>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r>
      <w:tr w:rsidR="00E80FEC" w:rsidRPr="00023EC8">
        <w:trPr>
          <w:trHeight w:val="1134"/>
        </w:trPr>
        <w:tc>
          <w:tcPr>
            <w:tcW w:w="1086" w:type="dxa"/>
            <w:tcBorders>
              <w:top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Borders>
              <w:top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eastAsia="微软雅黑" w:hAnsi="Book Antiqua" w:cs="Book Antiqua"/>
              </w:rPr>
              <w:t>circRNA100876</w:t>
            </w:r>
          </w:p>
        </w:tc>
        <w:tc>
          <w:tcPr>
            <w:tcW w:w="615" w:type="dxa"/>
            <w:tcBorders>
              <w:top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Borders>
              <w:top w:val="single" w:sz="4" w:space="0" w:color="auto"/>
            </w:tcBorders>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Borders>
              <w:top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i/>
                <w:iCs/>
              </w:rPr>
              <w:t>Via</w:t>
            </w:r>
            <w:r w:rsidRPr="00023EC8">
              <w:rPr>
                <w:rFonts w:ascii="Book Antiqua" w:hAnsi="Book Antiqua" w:cs="Book Antiqua"/>
              </w:rPr>
              <w:t xml:space="preserve"> miR-665/YAP1 signaling pathway</w:t>
            </w:r>
          </w:p>
        </w:tc>
        <w:tc>
          <w:tcPr>
            <w:tcW w:w="1355" w:type="dxa"/>
            <w:tcBorders>
              <w:top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Borders>
              <w:top w:val="single" w:sz="4" w:space="0" w:color="auto"/>
            </w:tcBorders>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66</w:t>
            </w:r>
            <w:r w:rsidRPr="00023EC8">
              <w:rPr>
                <w:rFonts w:ascii="Book Antiqua" w:hAnsi="Book Antiqua" w:cs="Book Antiqua" w:hint="eastAsia"/>
                <w:lang w:eastAsia="zh-CN"/>
              </w:rPr>
              <w:t>]</w:t>
            </w: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微软雅黑" w:hAnsi="Book Antiqua" w:cs="Book Antiqua"/>
              </w:rPr>
            </w:pPr>
            <w:r w:rsidRPr="00023EC8">
              <w:rPr>
                <w:rFonts w:ascii="Book Antiqua" w:eastAsia="微软雅黑" w:hAnsi="Book Antiqua" w:cs="Book Antiqua"/>
              </w:rPr>
              <w:t>circCUL3</w:t>
            </w:r>
          </w:p>
        </w:tc>
        <w:tc>
          <w:tcPr>
            <w:tcW w:w="61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 xml:space="preserve">Acts as a sponge for </w:t>
            </w:r>
            <w:r w:rsidRPr="00023EC8">
              <w:rPr>
                <w:rFonts w:ascii="Book Antiqua" w:eastAsia="微软雅黑" w:hAnsi="Book Antiqua" w:cs="Book Antiqua"/>
              </w:rPr>
              <w:t>miR-515-5p</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67</w:t>
            </w:r>
            <w:r w:rsidRPr="00023EC8">
              <w:rPr>
                <w:rFonts w:ascii="Book Antiqua" w:hAnsi="Book Antiqua" w:cs="Book Antiqua" w:hint="eastAsia"/>
                <w:lang w:eastAsia="zh-CN"/>
              </w:rPr>
              <w:t>]</w:t>
            </w: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微软雅黑" w:hAnsi="Book Antiqua" w:cs="Book Antiqua"/>
              </w:rPr>
            </w:pPr>
            <w:r w:rsidRPr="00023EC8">
              <w:rPr>
                <w:rFonts w:ascii="Book Antiqua" w:eastAsia="微软雅黑" w:hAnsi="Book Antiqua" w:cs="Book Antiqua"/>
              </w:rPr>
              <w:t>circTMEM87A</w:t>
            </w:r>
          </w:p>
        </w:tc>
        <w:tc>
          <w:tcPr>
            <w:tcW w:w="61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 xml:space="preserve">Acts as a sponge for </w:t>
            </w:r>
            <w:r w:rsidRPr="00023EC8">
              <w:rPr>
                <w:rFonts w:ascii="Book Antiqua" w:eastAsia="微软雅黑" w:hAnsi="Book Antiqua" w:cs="Book Antiqua"/>
              </w:rPr>
              <w:t>miR-142-5p</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68</w:t>
            </w:r>
            <w:r w:rsidRPr="00023EC8">
              <w:rPr>
                <w:rFonts w:ascii="Book Antiqua" w:hAnsi="Book Antiqua" w:cs="Book Antiqua" w:hint="eastAsia"/>
                <w:lang w:eastAsia="zh-CN"/>
              </w:rPr>
              <w:t>]</w:t>
            </w: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微软雅黑" w:hAnsi="Book Antiqua" w:cs="Book Antiqua"/>
              </w:rPr>
            </w:pPr>
            <w:r w:rsidRPr="00023EC8">
              <w:rPr>
                <w:rFonts w:ascii="Book Antiqua" w:eastAsia="微软雅黑" w:hAnsi="Book Antiqua" w:cs="Book Antiqua"/>
              </w:rPr>
              <w:t>circRNA0044516</w:t>
            </w:r>
          </w:p>
        </w:tc>
        <w:tc>
          <w:tcPr>
            <w:tcW w:w="61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 xml:space="preserve">Acts as a sponge for </w:t>
            </w:r>
            <w:r w:rsidRPr="00023EC8">
              <w:rPr>
                <w:rFonts w:ascii="Book Antiqua" w:eastAsia="微软雅黑" w:hAnsi="Book Antiqua" w:cs="Book Antiqua"/>
              </w:rPr>
              <w:t>miR-149</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69</w:t>
            </w:r>
            <w:r w:rsidRPr="00023EC8">
              <w:rPr>
                <w:rFonts w:ascii="Book Antiqua" w:hAnsi="Book Antiqua" w:cs="Book Antiqua" w:hint="eastAsia"/>
                <w:lang w:eastAsia="zh-CN"/>
              </w:rPr>
              <w:t>]</w:t>
            </w:r>
          </w:p>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微软雅黑" w:hAnsi="Book Antiqua" w:cs="Book Antiqua"/>
              </w:rPr>
            </w:pPr>
            <w:r w:rsidRPr="00023EC8">
              <w:rPr>
                <w:rFonts w:ascii="Book Antiqua" w:eastAsia="微软雅黑" w:hAnsi="Book Antiqua" w:cs="Book Antiqua"/>
              </w:rPr>
              <w:t>circ0000039</w:t>
            </w:r>
          </w:p>
        </w:tc>
        <w:tc>
          <w:tcPr>
            <w:tcW w:w="61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 xml:space="preserve">Acts as a sponge for </w:t>
            </w:r>
            <w:r w:rsidRPr="00023EC8">
              <w:rPr>
                <w:rFonts w:ascii="Book Antiqua" w:hAnsi="Book Antiqua" w:cs="Book Antiqua"/>
              </w:rPr>
              <w:t>miR-1292-5p</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70</w:t>
            </w:r>
            <w:r w:rsidRPr="00023EC8">
              <w:rPr>
                <w:rFonts w:ascii="Book Antiqua" w:hAnsi="Book Antiqua" w:cs="Book Antiqua" w:hint="eastAsia"/>
                <w:lang w:eastAsia="zh-CN"/>
              </w:rPr>
              <w:t>]</w:t>
            </w: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微软雅黑" w:hAnsi="Book Antiqua" w:cs="Book Antiqua"/>
              </w:rPr>
            </w:pPr>
            <w:r w:rsidRPr="00023EC8">
              <w:rPr>
                <w:rFonts w:ascii="Book Antiqua" w:eastAsia="微软雅黑" w:hAnsi="Book Antiqua" w:cs="Book Antiqua"/>
              </w:rPr>
              <w:t>has-circ-0004872</w:t>
            </w:r>
          </w:p>
        </w:tc>
        <w:tc>
          <w:tcPr>
            <w:tcW w:w="615"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15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 xml:space="preserve">Acts as a sponge for </w:t>
            </w:r>
            <w:r w:rsidRPr="00023EC8">
              <w:rPr>
                <w:rFonts w:ascii="Book Antiqua" w:eastAsia="微软雅黑" w:hAnsi="Book Antiqua" w:cs="Book Antiqua"/>
              </w:rPr>
              <w:t>miR-224</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71</w:t>
            </w:r>
            <w:r w:rsidRPr="00023EC8">
              <w:rPr>
                <w:rFonts w:ascii="Book Antiqua" w:hAnsi="Book Antiqua" w:cs="Book Antiqua" w:hint="eastAsia"/>
                <w:lang w:eastAsia="zh-CN"/>
              </w:rPr>
              <w:t>]</w:t>
            </w: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eastAsia="微软雅黑" w:hAnsi="Book Antiqua" w:cs="Book Antiqua"/>
              </w:rPr>
            </w:pPr>
            <w:proofErr w:type="spellStart"/>
            <w:r w:rsidRPr="00023EC8">
              <w:rPr>
                <w:rFonts w:ascii="Book Antiqua" w:eastAsia="微软雅黑" w:hAnsi="Book Antiqua" w:cs="Book Antiqua"/>
              </w:rPr>
              <w:t>circ</w:t>
            </w:r>
            <w:proofErr w:type="spellEnd"/>
            <w:r w:rsidRPr="00023EC8">
              <w:rPr>
                <w:rFonts w:ascii="Book Antiqua" w:eastAsia="微软雅黑" w:hAnsi="Book Antiqua" w:cs="Book Antiqua"/>
              </w:rPr>
              <w:t>-ITCH</w:t>
            </w:r>
          </w:p>
        </w:tc>
        <w:tc>
          <w:tcPr>
            <w:tcW w:w="615"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15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 xml:space="preserve">Negative regulation of </w:t>
            </w:r>
            <w:proofErr w:type="spellStart"/>
            <w:r w:rsidRPr="00023EC8">
              <w:rPr>
                <w:rFonts w:ascii="Book Antiqua" w:hAnsi="Book Antiqua" w:cs="Book Antiqua"/>
              </w:rPr>
              <w:t>Wnt</w:t>
            </w:r>
            <w:proofErr w:type="spellEnd"/>
            <w:r w:rsidRPr="00023EC8">
              <w:rPr>
                <w:rFonts w:ascii="Book Antiqua" w:hAnsi="Book Antiqua" w:cs="Book Antiqua"/>
              </w:rPr>
              <w:t>/β-catenin signaling pathway</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72</w:t>
            </w:r>
            <w:r w:rsidRPr="00023EC8">
              <w:rPr>
                <w:rFonts w:ascii="Book Antiqua" w:hAnsi="Book Antiqua" w:cs="Book Antiqua" w:hint="eastAsia"/>
                <w:lang w:eastAsia="zh-CN"/>
              </w:rPr>
              <w:t>]</w:t>
            </w:r>
          </w:p>
        </w:tc>
      </w:tr>
      <w:tr w:rsidR="00E80FEC" w:rsidRPr="00023EC8">
        <w:trPr>
          <w:trHeight w:val="1134"/>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circPDZD8</w:t>
            </w:r>
          </w:p>
        </w:tc>
        <w:tc>
          <w:tcPr>
            <w:tcW w:w="61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rPr>
            </w:pPr>
            <w:r w:rsidRPr="00023EC8">
              <w:rPr>
                <w:rFonts w:ascii="Book Antiqua" w:hAnsi="Book Antiqua" w:cs="Book Antiqua"/>
              </w:rPr>
              <w:t>Acts as a sponge for miR-197-5p</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73</w:t>
            </w:r>
            <w:r w:rsidRPr="00023EC8">
              <w:rPr>
                <w:rFonts w:ascii="Book Antiqua" w:hAnsi="Book Antiqua" w:cs="Book Antiqua" w:hint="eastAsia"/>
                <w:lang w:eastAsia="zh-CN"/>
              </w:rPr>
              <w:t>]</w:t>
            </w:r>
          </w:p>
        </w:tc>
      </w:tr>
      <w:tr w:rsidR="00E80FEC" w:rsidRPr="00023EC8">
        <w:trPr>
          <w:trHeight w:val="2258"/>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lastRenderedPageBreak/>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circMTHFD2</w:t>
            </w:r>
          </w:p>
        </w:tc>
        <w:tc>
          <w:tcPr>
            <w:tcW w:w="615"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ind w:firstLineChars="200" w:firstLine="480"/>
              <w:jc w:val="center"/>
              <w:rPr>
                <w:rFonts w:ascii="Book Antiqua" w:hAnsi="Book Antiqua" w:cs="Book Antiqua"/>
                <w:bCs/>
              </w:rPr>
            </w:pPr>
          </w:p>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Combined with miR-124 to exert sponge effect and induce MDR-1 protein</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roofErr w:type="spellStart"/>
            <w:r w:rsidRPr="00023EC8">
              <w:rPr>
                <w:rFonts w:ascii="Book Antiqua" w:hAnsi="Book Antiqua" w:cs="Book Antiqua"/>
              </w:rPr>
              <w:t>Pemetrexed</w:t>
            </w:r>
            <w:proofErr w:type="spellEnd"/>
          </w:p>
        </w:tc>
        <w:tc>
          <w:tcPr>
            <w:tcW w:w="992"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ind w:firstLineChars="400" w:firstLine="960"/>
              <w:jc w:val="center"/>
              <w:rPr>
                <w:rFonts w:ascii="Book Antiqua" w:hAnsi="Book Antiqua" w:cs="Book Antiqua"/>
              </w:rPr>
            </w:pPr>
          </w:p>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ind w:firstLineChars="300" w:firstLine="720"/>
              <w:jc w:val="center"/>
              <w:rPr>
                <w:rFonts w:ascii="Book Antiqua" w:hAnsi="Book Antiqua" w:cs="Book Antiqua"/>
                <w:bCs/>
                <w:lang w:eastAsia="zh-CN"/>
              </w:rPr>
            </w:pPr>
            <w:r w:rsidRPr="00023EC8">
              <w:rPr>
                <w:rFonts w:ascii="Book Antiqua" w:hAnsi="Book Antiqua" w:cs="Book Antiqua" w:hint="eastAsia"/>
                <w:lang w:eastAsia="zh-CN"/>
              </w:rPr>
              <w:t>[</w:t>
            </w:r>
            <w:r w:rsidRPr="00023EC8">
              <w:rPr>
                <w:rFonts w:ascii="Book Antiqua" w:hAnsi="Book Antiqua" w:cs="Book Antiqua"/>
              </w:rPr>
              <w:t>74</w:t>
            </w:r>
            <w:r w:rsidRPr="00023EC8">
              <w:rPr>
                <w:rFonts w:ascii="Book Antiqua" w:hAnsi="Book Antiqua" w:cs="Book Antiqua" w:hint="eastAsia"/>
                <w:lang w:eastAsia="zh-CN"/>
              </w:rPr>
              <w:t>]</w:t>
            </w:r>
          </w:p>
        </w:tc>
      </w:tr>
      <w:tr w:rsidR="00E80FEC" w:rsidRPr="00023EC8">
        <w:trPr>
          <w:trHeight w:val="515"/>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circ-PVT1</w:t>
            </w:r>
          </w:p>
        </w:tc>
        <w:tc>
          <w:tcPr>
            <w:tcW w:w="61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By negatively regulating miR-124-3p</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Paclitaxel</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lang w:eastAsia="zh-CN"/>
              </w:rPr>
            </w:pPr>
            <w:r w:rsidRPr="00023EC8">
              <w:rPr>
                <w:rFonts w:ascii="Book Antiqua" w:hAnsi="Book Antiqua" w:cs="Book Antiqua" w:hint="eastAsia"/>
                <w:lang w:eastAsia="zh-CN"/>
              </w:rPr>
              <w:t>[</w:t>
            </w:r>
            <w:r w:rsidRPr="00023EC8">
              <w:rPr>
                <w:rFonts w:ascii="Book Antiqua" w:hAnsi="Book Antiqua" w:cs="Book Antiqua"/>
              </w:rPr>
              <w:t>75</w:t>
            </w:r>
            <w:r w:rsidRPr="00023EC8">
              <w:rPr>
                <w:rFonts w:ascii="Book Antiqua" w:hAnsi="Book Antiqua" w:cs="Book Antiqua" w:hint="eastAsia"/>
                <w:lang w:eastAsia="zh-CN"/>
              </w:rPr>
              <w:t>]</w:t>
            </w:r>
          </w:p>
        </w:tc>
      </w:tr>
      <w:tr w:rsidR="00E80FEC" w:rsidRPr="00023EC8">
        <w:trPr>
          <w:trHeight w:val="515"/>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circAKT3</w:t>
            </w:r>
          </w:p>
        </w:tc>
        <w:tc>
          <w:tcPr>
            <w:tcW w:w="615"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ind w:firstLineChars="200" w:firstLine="480"/>
              <w:jc w:val="center"/>
              <w:rPr>
                <w:rFonts w:ascii="Book Antiqua" w:hAnsi="Book Antiqua" w:cs="Book Antiqua"/>
                <w:bCs/>
              </w:rPr>
            </w:pPr>
          </w:p>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 xml:space="preserve">Promote PIK3R1 expression </w:t>
            </w:r>
            <w:r w:rsidRPr="00023EC8">
              <w:rPr>
                <w:rFonts w:ascii="Book Antiqua" w:hAnsi="Book Antiqua" w:cs="Book Antiqua"/>
              </w:rPr>
              <w:t>through miR-198</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eastAsia="宋体" w:hAnsi="Book Antiqua" w:cs="Book Antiqua"/>
                <w:spacing w:val="15"/>
              </w:rPr>
              <w:t>Cisplatin</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lang w:eastAsia="zh-CN"/>
              </w:rPr>
            </w:pPr>
            <w:r w:rsidRPr="00023EC8">
              <w:rPr>
                <w:rFonts w:ascii="Book Antiqua" w:hAnsi="Book Antiqua" w:cs="Book Antiqua" w:hint="eastAsia"/>
                <w:lang w:eastAsia="zh-CN"/>
              </w:rPr>
              <w:t>[</w:t>
            </w:r>
            <w:r w:rsidRPr="00023EC8">
              <w:rPr>
                <w:rFonts w:ascii="Book Antiqua" w:hAnsi="Book Antiqua" w:cs="Book Antiqua"/>
              </w:rPr>
              <w:t>76</w:t>
            </w:r>
            <w:r w:rsidRPr="00023EC8">
              <w:rPr>
                <w:rFonts w:ascii="Book Antiqua" w:hAnsi="Book Antiqua" w:cs="Book Antiqua" w:hint="eastAsia"/>
                <w:lang w:eastAsia="zh-CN"/>
              </w:rPr>
              <w:t>]</w:t>
            </w:r>
          </w:p>
        </w:tc>
      </w:tr>
      <w:tr w:rsidR="00E80FEC" w:rsidRPr="00023EC8">
        <w:trPr>
          <w:trHeight w:val="515"/>
        </w:trPr>
        <w:tc>
          <w:tcPr>
            <w:tcW w:w="1086"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rPr>
                <w:rFonts w:ascii="Book Antiqua" w:hAnsi="Book Antiqua" w:cs="Book Antiqua"/>
                <w:bCs/>
              </w:rPr>
            </w:pPr>
            <w:r w:rsidRPr="00023EC8">
              <w:rPr>
                <w:rFonts w:ascii="Book Antiqua" w:hAnsi="Book Antiqua" w:cs="Book Antiqua"/>
                <w:bCs/>
              </w:rPr>
              <w:t>Gastric cancer</w:t>
            </w:r>
          </w:p>
        </w:tc>
        <w:tc>
          <w:tcPr>
            <w:tcW w:w="1494"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circFhashsa-circ-0058147</w:t>
            </w:r>
          </w:p>
        </w:tc>
        <w:tc>
          <w:tcPr>
            <w:tcW w:w="615"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ind w:firstLineChars="100" w:firstLine="240"/>
              <w:jc w:val="center"/>
              <w:rPr>
                <w:rFonts w:ascii="Book Antiqua" w:hAnsi="Book Antiqua" w:cs="Book Antiqua"/>
                <w:bCs/>
              </w:rPr>
            </w:pPr>
          </w:p>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bCs/>
              </w:rPr>
              <w:t>↑</w:t>
            </w:r>
          </w:p>
        </w:tc>
        <w:tc>
          <w:tcPr>
            <w:tcW w:w="1590" w:type="dxa"/>
          </w:tcPr>
          <w:p w:rsidR="00E80FEC" w:rsidRPr="00023EC8" w:rsidRDefault="00E80FEC">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p>
        </w:tc>
        <w:tc>
          <w:tcPr>
            <w:tcW w:w="2190"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 xml:space="preserve">Regulation of cisplatin activity </w:t>
            </w:r>
            <w:r w:rsidRPr="00023EC8">
              <w:rPr>
                <w:rFonts w:ascii="Book Antiqua" w:hAnsi="Book Antiqua" w:cs="Book Antiqua"/>
                <w:i/>
                <w:iCs/>
              </w:rPr>
              <w:t>via</w:t>
            </w:r>
            <w:r w:rsidRPr="00023EC8">
              <w:rPr>
                <w:rFonts w:ascii="Book Antiqua" w:hAnsi="Book Antiqua" w:cs="Book Antiqua"/>
              </w:rPr>
              <w:t xml:space="preserve"> miR-182-5p</w:t>
            </w:r>
          </w:p>
        </w:tc>
        <w:tc>
          <w:tcPr>
            <w:tcW w:w="1355"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rPr>
            </w:pPr>
            <w:r w:rsidRPr="00023EC8">
              <w:rPr>
                <w:rFonts w:ascii="Book Antiqua" w:hAnsi="Book Antiqua" w:cs="Book Antiqua"/>
              </w:rPr>
              <w:t>Cisplatin</w:t>
            </w:r>
          </w:p>
        </w:tc>
        <w:tc>
          <w:tcPr>
            <w:tcW w:w="992" w:type="dxa"/>
          </w:tcPr>
          <w:p w:rsidR="00E80FEC" w:rsidRPr="00023EC8" w:rsidRDefault="00C90AFB">
            <w:pPr>
              <w:widowControl/>
              <w:pBdr>
                <w:top w:val="none" w:sz="0" w:space="1" w:color="auto"/>
                <w:left w:val="none" w:sz="0" w:space="4" w:color="auto"/>
                <w:bottom w:val="none" w:sz="0" w:space="1" w:color="auto"/>
                <w:right w:val="none" w:sz="0" w:space="4" w:color="auto"/>
              </w:pBdr>
              <w:snapToGrid w:val="0"/>
              <w:spacing w:line="360" w:lineRule="auto"/>
              <w:jc w:val="center"/>
              <w:rPr>
                <w:rFonts w:ascii="Book Antiqua" w:hAnsi="Book Antiqua" w:cs="Book Antiqua"/>
                <w:bCs/>
                <w:lang w:eastAsia="zh-CN"/>
              </w:rPr>
            </w:pPr>
            <w:r w:rsidRPr="00023EC8">
              <w:rPr>
                <w:rFonts w:ascii="Book Antiqua" w:hAnsi="Book Antiqua" w:cs="Book Antiqua" w:hint="eastAsia"/>
                <w:lang w:eastAsia="zh-CN"/>
              </w:rPr>
              <w:t>[</w:t>
            </w:r>
            <w:r w:rsidRPr="00023EC8">
              <w:rPr>
                <w:rFonts w:ascii="Book Antiqua" w:hAnsi="Book Antiqua" w:cs="Book Antiqua"/>
              </w:rPr>
              <w:t>77</w:t>
            </w:r>
            <w:r w:rsidRPr="00023EC8">
              <w:rPr>
                <w:rFonts w:ascii="Book Antiqua" w:hAnsi="Book Antiqua" w:cs="Book Antiqua" w:hint="eastAsia"/>
                <w:lang w:eastAsia="zh-CN"/>
              </w:rPr>
              <w:t>]</w:t>
            </w:r>
          </w:p>
        </w:tc>
      </w:tr>
    </w:tbl>
    <w:p w:rsidR="00E80FEC" w:rsidRPr="00023EC8" w:rsidRDefault="00C90AFB">
      <w:pPr>
        <w:snapToGrid w:val="0"/>
        <w:spacing w:line="360" w:lineRule="auto"/>
        <w:jc w:val="both"/>
        <w:rPr>
          <w:rFonts w:ascii="Book Antiqua" w:eastAsia="宋体" w:hAnsi="Book Antiqua" w:cs="Book Antiqua"/>
          <w:lang w:eastAsia="zh-CN"/>
        </w:rPr>
      </w:pPr>
      <w:r w:rsidRPr="00023EC8">
        <w:rPr>
          <w:rFonts w:ascii="Book Antiqua" w:eastAsia="宋体" w:hAnsi="Book Antiqua" w:cs="Book Antiqua"/>
        </w:rPr>
        <w:t>NR</w:t>
      </w:r>
      <w:r w:rsidRPr="00023EC8">
        <w:rPr>
          <w:rFonts w:ascii="Book Antiqua" w:eastAsia="宋体" w:hAnsi="Book Antiqua" w:cs="Book Antiqua" w:hint="eastAsia"/>
          <w:lang w:eastAsia="zh-CN"/>
        </w:rPr>
        <w:t>:</w:t>
      </w:r>
      <w:r w:rsidRPr="00023EC8">
        <w:rPr>
          <w:rFonts w:ascii="Book Antiqua" w:eastAsia="宋体" w:hAnsi="Book Antiqua" w:cs="Book Antiqua"/>
        </w:rPr>
        <w:t xml:space="preserve"> Not reported</w:t>
      </w:r>
      <w:r w:rsidRPr="00023EC8">
        <w:rPr>
          <w:rFonts w:ascii="Book Antiqua" w:eastAsia="宋体" w:hAnsi="Book Antiqua" w:cs="Book Antiqua" w:hint="eastAsia"/>
          <w:lang w:eastAsia="zh-CN"/>
        </w:rPr>
        <w:t xml:space="preserve">; </w:t>
      </w:r>
      <w:proofErr w:type="spellStart"/>
      <w:r w:rsidRPr="00023EC8">
        <w:rPr>
          <w:rFonts w:ascii="Book Antiqua" w:eastAsia="Book Antiqua" w:hAnsi="Book Antiqua" w:cs="Book Antiqua"/>
          <w:color w:val="000000"/>
        </w:rPr>
        <w:t>circRNA</w:t>
      </w:r>
      <w:proofErr w:type="spellEnd"/>
      <w:r w:rsidRPr="00023EC8">
        <w:rPr>
          <w:rFonts w:ascii="Book Antiqua" w:eastAsia="宋体" w:hAnsi="Book Antiqua" w:cs="Book Antiqua" w:hint="eastAsia"/>
          <w:color w:val="000000"/>
          <w:lang w:eastAsia="zh-CN"/>
        </w:rPr>
        <w:t xml:space="preserve">: </w:t>
      </w:r>
      <w:r w:rsidRPr="00023EC8">
        <w:rPr>
          <w:rFonts w:ascii="Book Antiqua" w:eastAsia="Book Antiqua" w:hAnsi="Book Antiqua" w:cs="Book Antiqua"/>
          <w:color w:val="000000"/>
        </w:rPr>
        <w:t>Circular RNA</w:t>
      </w:r>
      <w:r w:rsidRPr="00023EC8">
        <w:rPr>
          <w:rFonts w:ascii="Book Antiqua" w:eastAsia="宋体" w:hAnsi="Book Antiqua" w:cs="Book Antiqua" w:hint="eastAsia"/>
          <w:lang w:eastAsia="zh-CN"/>
        </w:rPr>
        <w:t>.</w:t>
      </w:r>
    </w:p>
    <w:p w:rsidR="00E80FEC" w:rsidRPr="00023EC8" w:rsidRDefault="00C90AFB">
      <w:pPr>
        <w:snapToGrid w:val="0"/>
        <w:spacing w:line="360" w:lineRule="auto"/>
        <w:jc w:val="both"/>
        <w:rPr>
          <w:rFonts w:ascii="Book Antiqua" w:eastAsia="宋体" w:hAnsi="Book Antiqua" w:cs="Book Antiqua"/>
          <w:b/>
          <w:bCs/>
        </w:rPr>
      </w:pPr>
      <w:r w:rsidRPr="00023EC8">
        <w:rPr>
          <w:rFonts w:ascii="Book Antiqua" w:eastAsia="宋体" w:hAnsi="Book Antiqua" w:cs="Book Antiqua"/>
          <w:b/>
          <w:bCs/>
        </w:rPr>
        <w:br w:type="page"/>
      </w:r>
      <w:r w:rsidRPr="00023EC8">
        <w:rPr>
          <w:rFonts w:ascii="Book Antiqua" w:hAnsi="Book Antiqua" w:cs="Book Antiqua"/>
          <w:b/>
          <w:bCs/>
        </w:rPr>
        <w:lastRenderedPageBreak/>
        <w:t xml:space="preserve">Table 2 </w:t>
      </w:r>
      <w:proofErr w:type="spellStart"/>
      <w:r w:rsidRPr="00023EC8">
        <w:rPr>
          <w:rFonts w:ascii="Book Antiqua" w:eastAsia="Book Antiqua" w:hAnsi="Book Antiqua" w:cs="Book Antiqua"/>
          <w:b/>
          <w:bCs/>
          <w:color w:val="000000"/>
        </w:rPr>
        <w:t>circRNAs</w:t>
      </w:r>
      <w:proofErr w:type="spellEnd"/>
      <w:r w:rsidRPr="00023EC8">
        <w:rPr>
          <w:rFonts w:ascii="Book Antiqua" w:hAnsi="Book Antiqua" w:cs="Book Antiqua"/>
          <w:b/>
          <w:bCs/>
        </w:rPr>
        <w:t xml:space="preserve"> involved in liver cancer gene transcription regulation and drug resistance</w:t>
      </w:r>
    </w:p>
    <w:tbl>
      <w:tblPr>
        <w:tblStyle w:val="a9"/>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1221"/>
        <w:gridCol w:w="888"/>
        <w:gridCol w:w="851"/>
        <w:gridCol w:w="2506"/>
        <w:gridCol w:w="1380"/>
        <w:gridCol w:w="1217"/>
      </w:tblGrid>
      <w:tr w:rsidR="00E80FEC" w:rsidRPr="00023EC8">
        <w:trPr>
          <w:trHeight w:val="503"/>
        </w:trPr>
        <w:tc>
          <w:tcPr>
            <w:tcW w:w="1401" w:type="dxa"/>
            <w:vMerge w:val="restart"/>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Cancer type</w:t>
            </w:r>
          </w:p>
        </w:tc>
        <w:tc>
          <w:tcPr>
            <w:tcW w:w="1221" w:type="dxa"/>
            <w:vMerge w:val="restart"/>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proofErr w:type="spellStart"/>
            <w:r w:rsidRPr="00023EC8">
              <w:rPr>
                <w:rFonts w:ascii="Book Antiqua" w:hAnsi="Book Antiqua" w:cs="Book Antiqua"/>
                <w:b/>
              </w:rPr>
              <w:t>circRNA</w:t>
            </w:r>
            <w:proofErr w:type="spellEnd"/>
          </w:p>
        </w:tc>
        <w:tc>
          <w:tcPr>
            <w:tcW w:w="1739" w:type="dxa"/>
            <w:gridSpan w:val="2"/>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Gene expression</w:t>
            </w:r>
          </w:p>
        </w:tc>
        <w:tc>
          <w:tcPr>
            <w:tcW w:w="2506" w:type="dxa"/>
            <w:vMerge w:val="restart"/>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Mechanism</w:t>
            </w:r>
          </w:p>
        </w:tc>
        <w:tc>
          <w:tcPr>
            <w:tcW w:w="1380"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Drug</w:t>
            </w:r>
          </w:p>
        </w:tc>
        <w:tc>
          <w:tcPr>
            <w:tcW w:w="1217"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lang w:eastAsia="zh-CN"/>
              </w:rPr>
            </w:pPr>
            <w:r w:rsidRPr="00023EC8">
              <w:rPr>
                <w:rFonts w:ascii="Book Antiqua" w:hAnsi="Book Antiqua" w:cs="Book Antiqua"/>
                <w:b/>
              </w:rPr>
              <w:t>Ref</w:t>
            </w:r>
            <w:r w:rsidRPr="00023EC8">
              <w:rPr>
                <w:rFonts w:ascii="Book Antiqua" w:hAnsi="Book Antiqua" w:cs="Book Antiqua"/>
                <w:b/>
                <w:lang w:eastAsia="zh-CN"/>
              </w:rPr>
              <w:t>s</w:t>
            </w:r>
          </w:p>
        </w:tc>
      </w:tr>
      <w:tr w:rsidR="00E80FEC" w:rsidRPr="00023EC8">
        <w:trPr>
          <w:trHeight w:val="581"/>
        </w:trPr>
        <w:tc>
          <w:tcPr>
            <w:tcW w:w="1401" w:type="dxa"/>
            <w:vMerge/>
            <w:tcBorders>
              <w:top w:val="single" w:sz="4" w:space="0" w:color="auto"/>
              <w:bottom w:val="single" w:sz="4" w:space="0" w:color="auto"/>
            </w:tcBorders>
          </w:tcPr>
          <w:p w:rsidR="00E80FEC" w:rsidRPr="00023EC8" w:rsidRDefault="00E80FEC">
            <w:pPr>
              <w:widowControl/>
              <w:snapToGrid w:val="0"/>
              <w:spacing w:line="360" w:lineRule="auto"/>
              <w:rPr>
                <w:rFonts w:ascii="Book Antiqua" w:hAnsi="Book Antiqua" w:cs="Book Antiqua"/>
                <w:bCs/>
              </w:rPr>
            </w:pPr>
          </w:p>
        </w:tc>
        <w:tc>
          <w:tcPr>
            <w:tcW w:w="1221" w:type="dxa"/>
            <w:vMerge/>
            <w:tcBorders>
              <w:top w:val="single" w:sz="4" w:space="0" w:color="auto"/>
              <w:bottom w:val="single" w:sz="4" w:space="0" w:color="auto"/>
            </w:tcBorders>
          </w:tcPr>
          <w:p w:rsidR="00E80FEC" w:rsidRPr="00023EC8" w:rsidRDefault="00E80FEC">
            <w:pPr>
              <w:widowControl/>
              <w:snapToGrid w:val="0"/>
              <w:spacing w:line="360" w:lineRule="auto"/>
              <w:rPr>
                <w:rFonts w:ascii="Book Antiqua" w:hAnsi="Book Antiqua" w:cs="Book Antiqua"/>
                <w:bCs/>
              </w:rPr>
            </w:pPr>
          </w:p>
        </w:tc>
        <w:tc>
          <w:tcPr>
            <w:tcW w:w="888" w:type="dxa"/>
            <w:tcBorders>
              <w:top w:val="single" w:sz="4" w:space="0" w:color="auto"/>
              <w:bottom w:val="single" w:sz="4" w:space="0" w:color="auto"/>
            </w:tcBorders>
          </w:tcPr>
          <w:p w:rsidR="00E80FEC" w:rsidRPr="00023EC8" w:rsidRDefault="00C90AFB">
            <w:pPr>
              <w:widowControl/>
              <w:snapToGrid w:val="0"/>
              <w:spacing w:line="360" w:lineRule="auto"/>
              <w:ind w:firstLineChars="100" w:firstLine="241"/>
              <w:rPr>
                <w:rFonts w:ascii="Book Antiqua" w:hAnsi="Book Antiqua" w:cs="Book Antiqua"/>
                <w:b/>
              </w:rPr>
            </w:pPr>
            <w:r w:rsidRPr="00023EC8">
              <w:rPr>
                <w:rFonts w:ascii="Book Antiqua" w:hAnsi="Book Antiqua" w:cs="Book Antiqua"/>
                <w:b/>
              </w:rPr>
              <w:t>Up</w:t>
            </w:r>
          </w:p>
        </w:tc>
        <w:tc>
          <w:tcPr>
            <w:tcW w:w="851" w:type="dxa"/>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Down</w:t>
            </w:r>
          </w:p>
        </w:tc>
        <w:tc>
          <w:tcPr>
            <w:tcW w:w="2506" w:type="dxa"/>
            <w:vMerge/>
            <w:tcBorders>
              <w:top w:val="single" w:sz="4" w:space="0" w:color="auto"/>
              <w:bottom w:val="single" w:sz="4" w:space="0" w:color="auto"/>
            </w:tcBorders>
          </w:tcPr>
          <w:p w:rsidR="00E80FEC" w:rsidRPr="00023EC8" w:rsidRDefault="00E80FEC">
            <w:pPr>
              <w:widowControl/>
              <w:snapToGrid w:val="0"/>
              <w:spacing w:line="360" w:lineRule="auto"/>
              <w:rPr>
                <w:rFonts w:ascii="Book Antiqua" w:hAnsi="Book Antiqua" w:cs="Book Antiqua"/>
              </w:rPr>
            </w:pPr>
          </w:p>
        </w:tc>
        <w:tc>
          <w:tcPr>
            <w:tcW w:w="1380"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c>
          <w:tcPr>
            <w:tcW w:w="1217" w:type="dxa"/>
            <w:vMerge/>
            <w:tcBorders>
              <w:top w:val="single" w:sz="4" w:space="0" w:color="auto"/>
              <w:bottom w:val="single" w:sz="4" w:space="0" w:color="auto"/>
            </w:tcBorders>
          </w:tcPr>
          <w:p w:rsidR="00E80FEC" w:rsidRPr="00023EC8" w:rsidRDefault="00E80FEC">
            <w:pPr>
              <w:widowControl/>
              <w:snapToGrid w:val="0"/>
              <w:spacing w:line="360" w:lineRule="auto"/>
              <w:ind w:firstLineChars="100" w:firstLine="240"/>
              <w:jc w:val="center"/>
              <w:rPr>
                <w:rFonts w:ascii="Book Antiqua" w:hAnsi="Book Antiqua" w:cs="Book Antiqua"/>
                <w:bCs/>
              </w:rPr>
            </w:pPr>
          </w:p>
        </w:tc>
      </w:tr>
      <w:tr w:rsidR="00E80FEC" w:rsidRPr="00023EC8">
        <w:trPr>
          <w:trHeight w:val="1134"/>
        </w:trPr>
        <w:tc>
          <w:tcPr>
            <w:tcW w:w="1401" w:type="dxa"/>
            <w:tcBorders>
              <w:top w:val="single" w:sz="4" w:space="0" w:color="auto"/>
            </w:tcBorders>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Liver cancer</w:t>
            </w:r>
          </w:p>
        </w:tc>
        <w:tc>
          <w:tcPr>
            <w:tcW w:w="1221" w:type="dxa"/>
            <w:tcBorders>
              <w:top w:val="single" w:sz="4" w:space="0" w:color="auto"/>
            </w:tcBorders>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circ100084</w:t>
            </w:r>
          </w:p>
        </w:tc>
        <w:tc>
          <w:tcPr>
            <w:tcW w:w="888" w:type="dxa"/>
            <w:tcBorders>
              <w:top w:val="single" w:sz="4" w:space="0" w:color="auto"/>
            </w:tcBorders>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w:t>
            </w:r>
          </w:p>
        </w:tc>
        <w:tc>
          <w:tcPr>
            <w:tcW w:w="851" w:type="dxa"/>
            <w:tcBorders>
              <w:top w:val="single" w:sz="4" w:space="0" w:color="auto"/>
            </w:tcBorders>
          </w:tcPr>
          <w:p w:rsidR="00E80FEC" w:rsidRPr="00023EC8" w:rsidRDefault="00E80FEC">
            <w:pPr>
              <w:widowControl/>
              <w:snapToGrid w:val="0"/>
              <w:spacing w:line="360" w:lineRule="auto"/>
              <w:rPr>
                <w:rFonts w:ascii="Book Antiqua" w:hAnsi="Book Antiqua" w:cs="Book Antiqua"/>
                <w:bCs/>
              </w:rPr>
            </w:pPr>
          </w:p>
        </w:tc>
        <w:tc>
          <w:tcPr>
            <w:tcW w:w="2506" w:type="dxa"/>
            <w:tcBorders>
              <w:top w:val="single" w:sz="4" w:space="0" w:color="auto"/>
            </w:tcBorders>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rPr>
              <w:t>Promotes IGF2 expression by acting as a sponge for HSA-MIR-23A-5P</w:t>
            </w:r>
          </w:p>
        </w:tc>
        <w:tc>
          <w:tcPr>
            <w:tcW w:w="1380" w:type="dxa"/>
            <w:tcBorders>
              <w:top w:val="single" w:sz="4" w:space="0" w:color="auto"/>
            </w:tcBorders>
          </w:tcPr>
          <w:p w:rsidR="00E80FEC" w:rsidRPr="00023EC8" w:rsidRDefault="00C90AFB">
            <w:pPr>
              <w:widowControl/>
              <w:snapToGrid w:val="0"/>
              <w:spacing w:line="360" w:lineRule="auto"/>
              <w:ind w:firstLineChars="200" w:firstLine="480"/>
              <w:jc w:val="center"/>
              <w:rPr>
                <w:rFonts w:ascii="Book Antiqua" w:hAnsi="Book Antiqua" w:cs="Book Antiqua"/>
                <w:bCs/>
              </w:rPr>
            </w:pPr>
            <w:r w:rsidRPr="00023EC8">
              <w:rPr>
                <w:rFonts w:ascii="Book Antiqua" w:eastAsia="宋体" w:hAnsi="Book Antiqua" w:cs="Book Antiqua"/>
              </w:rPr>
              <w:t>NR</w:t>
            </w:r>
          </w:p>
        </w:tc>
        <w:tc>
          <w:tcPr>
            <w:tcW w:w="1217"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81</w:t>
            </w:r>
            <w:r w:rsidRPr="00023EC8">
              <w:rPr>
                <w:rFonts w:ascii="Book Antiqua" w:hAnsi="Book Antiqua" w:cs="Book Antiqua" w:hint="eastAsia"/>
                <w:lang w:eastAsia="zh-CN"/>
              </w:rPr>
              <w:t>]</w:t>
            </w:r>
          </w:p>
          <w:p w:rsidR="00E80FEC" w:rsidRPr="00023EC8" w:rsidRDefault="00E80FEC">
            <w:pPr>
              <w:widowControl/>
              <w:snapToGrid w:val="0"/>
              <w:spacing w:line="360" w:lineRule="auto"/>
              <w:ind w:firstLineChars="200" w:firstLine="480"/>
              <w:jc w:val="center"/>
              <w:rPr>
                <w:rFonts w:ascii="Book Antiqua" w:hAnsi="Book Antiqua" w:cs="Book Antiqua"/>
              </w:rPr>
            </w:pPr>
          </w:p>
        </w:tc>
      </w:tr>
      <w:tr w:rsidR="00E80FEC" w:rsidRPr="00023EC8">
        <w:trPr>
          <w:trHeight w:val="1134"/>
        </w:trPr>
        <w:tc>
          <w:tcPr>
            <w:tcW w:w="140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 xml:space="preserve">Liver </w:t>
            </w:r>
            <w:r w:rsidRPr="00023EC8">
              <w:rPr>
                <w:rFonts w:ascii="Book Antiqua" w:hAnsi="Book Antiqua" w:cs="Book Antiqua"/>
                <w:bCs/>
              </w:rPr>
              <w:t>cancer</w:t>
            </w:r>
          </w:p>
        </w:tc>
        <w:tc>
          <w:tcPr>
            <w:tcW w:w="122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circABCB10</w:t>
            </w:r>
          </w:p>
        </w:tc>
        <w:tc>
          <w:tcPr>
            <w:tcW w:w="888"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w:t>
            </w:r>
          </w:p>
        </w:tc>
        <w:tc>
          <w:tcPr>
            <w:tcW w:w="851" w:type="dxa"/>
          </w:tcPr>
          <w:p w:rsidR="00E80FEC" w:rsidRPr="00023EC8" w:rsidRDefault="00E80FEC">
            <w:pPr>
              <w:widowControl/>
              <w:snapToGrid w:val="0"/>
              <w:spacing w:line="360" w:lineRule="auto"/>
              <w:rPr>
                <w:rFonts w:ascii="Book Antiqua" w:hAnsi="Book Antiqua" w:cs="Book Antiqua"/>
                <w:bCs/>
              </w:rPr>
            </w:pPr>
          </w:p>
        </w:tc>
        <w:tc>
          <w:tcPr>
            <w:tcW w:w="2506"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bCs/>
              </w:rPr>
              <w:t>Upregulates HMG20A expression by acting as a miR-670-3p sponge</w:t>
            </w:r>
            <w:r w:rsidRPr="00023EC8">
              <w:rPr>
                <w:rFonts w:ascii="Book Antiqua" w:hAnsi="Book Antiqua" w:cs="Book Antiqua"/>
                <w:bCs/>
              </w:rPr>
              <w:tab/>
            </w:r>
          </w:p>
        </w:tc>
        <w:tc>
          <w:tcPr>
            <w:tcW w:w="1380" w:type="dxa"/>
          </w:tcPr>
          <w:p w:rsidR="00E80FEC" w:rsidRPr="00023EC8" w:rsidRDefault="00C90AFB">
            <w:pPr>
              <w:widowControl/>
              <w:snapToGrid w:val="0"/>
              <w:spacing w:line="360" w:lineRule="auto"/>
              <w:ind w:firstLineChars="200" w:firstLine="480"/>
              <w:jc w:val="center"/>
              <w:rPr>
                <w:rFonts w:ascii="Book Antiqua" w:hAnsi="Book Antiqua" w:cs="Book Antiqua"/>
                <w:bCs/>
              </w:rPr>
            </w:pPr>
            <w:r w:rsidRPr="00023EC8">
              <w:rPr>
                <w:rFonts w:ascii="Book Antiqua" w:eastAsia="宋体" w:hAnsi="Book Antiqua" w:cs="Book Antiqua"/>
              </w:rPr>
              <w:t>NR</w:t>
            </w:r>
          </w:p>
        </w:tc>
        <w:tc>
          <w:tcPr>
            <w:tcW w:w="1217"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[83]</w:t>
            </w:r>
          </w:p>
        </w:tc>
      </w:tr>
      <w:tr w:rsidR="00E80FEC" w:rsidRPr="00023EC8">
        <w:trPr>
          <w:trHeight w:val="1134"/>
        </w:trPr>
        <w:tc>
          <w:tcPr>
            <w:tcW w:w="140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Liver cancer</w:t>
            </w:r>
          </w:p>
        </w:tc>
        <w:tc>
          <w:tcPr>
            <w:tcW w:w="122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circRNA-101237</w:t>
            </w:r>
          </w:p>
        </w:tc>
        <w:tc>
          <w:tcPr>
            <w:tcW w:w="888"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w:t>
            </w:r>
          </w:p>
        </w:tc>
        <w:tc>
          <w:tcPr>
            <w:tcW w:w="851" w:type="dxa"/>
          </w:tcPr>
          <w:p w:rsidR="00E80FEC" w:rsidRPr="00023EC8" w:rsidRDefault="00E80FEC">
            <w:pPr>
              <w:widowControl/>
              <w:snapToGrid w:val="0"/>
              <w:spacing w:line="360" w:lineRule="auto"/>
              <w:rPr>
                <w:rFonts w:ascii="Book Antiqua" w:hAnsi="Book Antiqua" w:cs="Book Antiqua"/>
                <w:bCs/>
              </w:rPr>
            </w:pPr>
          </w:p>
        </w:tc>
        <w:tc>
          <w:tcPr>
            <w:tcW w:w="2506"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Increased levels in serum and Huh7 cells of cisplatin-resistant HCC patients</w:t>
            </w:r>
          </w:p>
        </w:tc>
        <w:tc>
          <w:tcPr>
            <w:tcW w:w="138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Cisplatin</w:t>
            </w:r>
          </w:p>
        </w:tc>
        <w:tc>
          <w:tcPr>
            <w:tcW w:w="1217" w:type="dxa"/>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84</w:t>
            </w:r>
            <w:r w:rsidRPr="00023EC8">
              <w:rPr>
                <w:rFonts w:ascii="Book Antiqua" w:hAnsi="Book Antiqua" w:cs="Book Antiqua" w:hint="eastAsia"/>
                <w:lang w:eastAsia="zh-CN"/>
              </w:rPr>
              <w:t>]</w:t>
            </w:r>
          </w:p>
          <w:p w:rsidR="00E80FEC" w:rsidRPr="00023EC8" w:rsidRDefault="00E80FEC">
            <w:pPr>
              <w:widowControl/>
              <w:snapToGrid w:val="0"/>
              <w:spacing w:line="360" w:lineRule="auto"/>
              <w:ind w:firstLineChars="100" w:firstLine="240"/>
              <w:jc w:val="center"/>
              <w:rPr>
                <w:rFonts w:ascii="Book Antiqua" w:hAnsi="Book Antiqua" w:cs="Book Antiqua"/>
              </w:rPr>
            </w:pPr>
          </w:p>
        </w:tc>
      </w:tr>
      <w:tr w:rsidR="00E80FEC" w:rsidRPr="00023EC8">
        <w:trPr>
          <w:trHeight w:val="1134"/>
        </w:trPr>
        <w:tc>
          <w:tcPr>
            <w:tcW w:w="140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Liver cancer</w:t>
            </w:r>
          </w:p>
        </w:tc>
        <w:tc>
          <w:tcPr>
            <w:tcW w:w="122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 xml:space="preserve">Hsa-circ-u0006294, </w:t>
            </w:r>
            <w:r w:rsidRPr="00023EC8">
              <w:rPr>
                <w:rFonts w:ascii="Book Antiqua" w:hAnsi="Book Antiqua" w:cs="Book Antiqua"/>
                <w:bCs/>
              </w:rPr>
              <w:t>hsa-circ-u0035944, hsa-circ-u0084663</w:t>
            </w:r>
          </w:p>
        </w:tc>
        <w:tc>
          <w:tcPr>
            <w:tcW w:w="888" w:type="dxa"/>
          </w:tcPr>
          <w:p w:rsidR="00E80FEC" w:rsidRPr="00023EC8" w:rsidRDefault="00E80FEC">
            <w:pPr>
              <w:widowControl/>
              <w:snapToGrid w:val="0"/>
              <w:spacing w:line="360" w:lineRule="auto"/>
              <w:rPr>
                <w:rFonts w:ascii="Book Antiqua" w:hAnsi="Book Antiqua" w:cs="Book Antiqua"/>
                <w:bCs/>
              </w:rPr>
            </w:pPr>
          </w:p>
        </w:tc>
        <w:tc>
          <w:tcPr>
            <w:tcW w:w="85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w:t>
            </w:r>
          </w:p>
        </w:tc>
        <w:tc>
          <w:tcPr>
            <w:tcW w:w="2506"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 xml:space="preserve">Plays a role by activating the </w:t>
            </w:r>
            <w:proofErr w:type="spellStart"/>
            <w:r w:rsidRPr="00023EC8">
              <w:rPr>
                <w:rFonts w:ascii="Book Antiqua" w:hAnsi="Book Antiqua" w:cs="Book Antiqua"/>
                <w:bCs/>
              </w:rPr>
              <w:t>Wnt</w:t>
            </w:r>
            <w:proofErr w:type="spellEnd"/>
            <w:r w:rsidRPr="00023EC8">
              <w:rPr>
                <w:rFonts w:ascii="Book Antiqua" w:hAnsi="Book Antiqua" w:cs="Book Antiqua"/>
                <w:bCs/>
              </w:rPr>
              <w:t>/β-catenin pathway</w:t>
            </w:r>
          </w:p>
        </w:tc>
        <w:tc>
          <w:tcPr>
            <w:tcW w:w="1380" w:type="dxa"/>
          </w:tcPr>
          <w:p w:rsidR="00E80FEC" w:rsidRPr="00023EC8" w:rsidRDefault="00C90AFB">
            <w:pPr>
              <w:widowControl/>
              <w:snapToGrid w:val="0"/>
              <w:spacing w:line="360" w:lineRule="auto"/>
              <w:jc w:val="center"/>
              <w:rPr>
                <w:rFonts w:ascii="Book Antiqua" w:hAnsi="Book Antiqua" w:cs="Book Antiqua"/>
                <w:bCs/>
              </w:rPr>
            </w:pPr>
            <w:proofErr w:type="spellStart"/>
            <w:r w:rsidRPr="00023EC8">
              <w:rPr>
                <w:rFonts w:ascii="Book Antiqua" w:hAnsi="Book Antiqua" w:cs="Book Antiqua"/>
                <w:bCs/>
              </w:rPr>
              <w:t>Sorafenib</w:t>
            </w:r>
            <w:proofErr w:type="spellEnd"/>
          </w:p>
        </w:tc>
        <w:tc>
          <w:tcPr>
            <w:tcW w:w="1217" w:type="dxa"/>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85</w:t>
            </w:r>
            <w:r w:rsidRPr="00023EC8">
              <w:rPr>
                <w:rFonts w:ascii="Book Antiqua" w:hAnsi="Book Antiqua" w:cs="Book Antiqua" w:hint="eastAsia"/>
                <w:lang w:eastAsia="zh-CN"/>
              </w:rPr>
              <w:t>]</w:t>
            </w:r>
          </w:p>
          <w:p w:rsidR="00E80FEC" w:rsidRPr="00023EC8" w:rsidRDefault="00E80FEC">
            <w:pPr>
              <w:widowControl/>
              <w:snapToGrid w:val="0"/>
              <w:spacing w:line="360" w:lineRule="auto"/>
              <w:ind w:firstLineChars="100" w:firstLine="240"/>
              <w:jc w:val="center"/>
              <w:rPr>
                <w:rFonts w:ascii="Book Antiqua" w:hAnsi="Book Antiqua" w:cs="Book Antiqua"/>
              </w:rPr>
            </w:pPr>
          </w:p>
        </w:tc>
      </w:tr>
      <w:tr w:rsidR="00E80FEC" w:rsidRPr="00023EC8">
        <w:trPr>
          <w:trHeight w:val="1134"/>
        </w:trPr>
        <w:tc>
          <w:tcPr>
            <w:tcW w:w="140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lastRenderedPageBreak/>
              <w:t>Liver cancer</w:t>
            </w:r>
          </w:p>
        </w:tc>
        <w:tc>
          <w:tcPr>
            <w:tcW w:w="122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circ-0003418</w:t>
            </w:r>
          </w:p>
        </w:tc>
        <w:tc>
          <w:tcPr>
            <w:tcW w:w="888" w:type="dxa"/>
          </w:tcPr>
          <w:p w:rsidR="00E80FEC" w:rsidRPr="00023EC8" w:rsidRDefault="00E80FEC">
            <w:pPr>
              <w:widowControl/>
              <w:snapToGrid w:val="0"/>
              <w:spacing w:line="360" w:lineRule="auto"/>
              <w:rPr>
                <w:rFonts w:ascii="Book Antiqua" w:hAnsi="Book Antiqua" w:cs="Book Antiqua"/>
                <w:bCs/>
              </w:rPr>
            </w:pPr>
          </w:p>
        </w:tc>
        <w:tc>
          <w:tcPr>
            <w:tcW w:w="85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w:t>
            </w:r>
          </w:p>
        </w:tc>
        <w:tc>
          <w:tcPr>
            <w:tcW w:w="2506"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rPr>
              <w:t xml:space="preserve">Inhibits </w:t>
            </w:r>
            <w:proofErr w:type="spellStart"/>
            <w:r w:rsidRPr="00023EC8">
              <w:rPr>
                <w:rFonts w:ascii="Book Antiqua" w:hAnsi="Book Antiqua" w:cs="Book Antiqua"/>
              </w:rPr>
              <w:t>Wnt</w:t>
            </w:r>
            <w:proofErr w:type="spellEnd"/>
            <w:r w:rsidRPr="00023EC8">
              <w:rPr>
                <w:rFonts w:ascii="Book Antiqua" w:hAnsi="Book Antiqua" w:cs="Book Antiqua"/>
              </w:rPr>
              <w:t>/β-catenin pathway</w:t>
            </w:r>
          </w:p>
        </w:tc>
        <w:tc>
          <w:tcPr>
            <w:tcW w:w="138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Cisplatin</w:t>
            </w:r>
          </w:p>
        </w:tc>
        <w:tc>
          <w:tcPr>
            <w:tcW w:w="1217" w:type="dxa"/>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86</w:t>
            </w:r>
            <w:r w:rsidRPr="00023EC8">
              <w:rPr>
                <w:rFonts w:ascii="Book Antiqua" w:hAnsi="Book Antiqua" w:cs="Book Antiqua" w:hint="eastAsia"/>
                <w:lang w:eastAsia="zh-CN"/>
              </w:rPr>
              <w:t>]</w:t>
            </w:r>
          </w:p>
        </w:tc>
      </w:tr>
      <w:tr w:rsidR="00E80FEC" w:rsidRPr="00023EC8">
        <w:trPr>
          <w:trHeight w:val="1134"/>
        </w:trPr>
        <w:tc>
          <w:tcPr>
            <w:tcW w:w="140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Liver cancer</w:t>
            </w:r>
          </w:p>
        </w:tc>
        <w:tc>
          <w:tcPr>
            <w:tcW w:w="1221"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circFBXO11</w:t>
            </w:r>
          </w:p>
        </w:tc>
        <w:tc>
          <w:tcPr>
            <w:tcW w:w="888"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w:t>
            </w:r>
          </w:p>
        </w:tc>
        <w:tc>
          <w:tcPr>
            <w:tcW w:w="851" w:type="dxa"/>
          </w:tcPr>
          <w:p w:rsidR="00E80FEC" w:rsidRPr="00023EC8" w:rsidRDefault="00E80FEC">
            <w:pPr>
              <w:widowControl/>
              <w:snapToGrid w:val="0"/>
              <w:spacing w:line="360" w:lineRule="auto"/>
              <w:rPr>
                <w:rFonts w:ascii="Book Antiqua" w:hAnsi="Book Antiqua" w:cs="Book Antiqua"/>
                <w:bCs/>
              </w:rPr>
            </w:pPr>
          </w:p>
        </w:tc>
        <w:tc>
          <w:tcPr>
            <w:tcW w:w="2506"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Uses miR-605 /FOXO3/ABCB1 axis adjustment</w:t>
            </w:r>
          </w:p>
        </w:tc>
        <w:tc>
          <w:tcPr>
            <w:tcW w:w="1380" w:type="dxa"/>
          </w:tcPr>
          <w:p w:rsidR="00E80FEC" w:rsidRPr="00023EC8" w:rsidRDefault="00C90AFB">
            <w:pPr>
              <w:widowControl/>
              <w:snapToGrid w:val="0"/>
              <w:spacing w:line="360" w:lineRule="auto"/>
              <w:jc w:val="center"/>
              <w:rPr>
                <w:rFonts w:ascii="Book Antiqua" w:hAnsi="Book Antiqua" w:cs="Book Antiqua"/>
                <w:bCs/>
              </w:rPr>
            </w:pPr>
            <w:proofErr w:type="spellStart"/>
            <w:r w:rsidRPr="00023EC8">
              <w:rPr>
                <w:rFonts w:ascii="Book Antiqua" w:hAnsi="Book Antiqua" w:cs="Book Antiqua"/>
                <w:bCs/>
              </w:rPr>
              <w:t>Oxaliplatin</w:t>
            </w:r>
            <w:proofErr w:type="spellEnd"/>
          </w:p>
        </w:tc>
        <w:tc>
          <w:tcPr>
            <w:tcW w:w="1217" w:type="dxa"/>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87</w:t>
            </w:r>
            <w:r w:rsidRPr="00023EC8">
              <w:rPr>
                <w:rFonts w:ascii="Book Antiqua" w:hAnsi="Book Antiqua" w:cs="Book Antiqua" w:hint="eastAsia"/>
                <w:lang w:eastAsia="zh-CN"/>
              </w:rPr>
              <w:t>]</w:t>
            </w:r>
          </w:p>
        </w:tc>
      </w:tr>
    </w:tbl>
    <w:p w:rsidR="00E80FEC" w:rsidRPr="00023EC8" w:rsidRDefault="00C90AFB">
      <w:pPr>
        <w:snapToGrid w:val="0"/>
        <w:spacing w:line="360" w:lineRule="auto"/>
        <w:jc w:val="both"/>
        <w:rPr>
          <w:rFonts w:ascii="Book Antiqua" w:eastAsia="宋体" w:hAnsi="Book Antiqua" w:cs="Book Antiqua"/>
          <w:lang w:eastAsia="zh-CN"/>
        </w:rPr>
      </w:pPr>
      <w:r w:rsidRPr="00023EC8">
        <w:rPr>
          <w:rFonts w:ascii="Book Antiqua" w:eastAsia="宋体" w:hAnsi="Book Antiqua" w:cs="Book Antiqua"/>
        </w:rPr>
        <w:t>NR</w:t>
      </w:r>
      <w:r w:rsidRPr="00023EC8">
        <w:rPr>
          <w:rFonts w:ascii="Book Antiqua" w:eastAsia="宋体" w:hAnsi="Book Antiqua" w:cs="Book Antiqua" w:hint="eastAsia"/>
          <w:lang w:eastAsia="zh-CN"/>
        </w:rPr>
        <w:t>:</w:t>
      </w:r>
      <w:r w:rsidRPr="00023EC8">
        <w:rPr>
          <w:rFonts w:ascii="Book Antiqua" w:eastAsia="宋体" w:hAnsi="Book Antiqua" w:cs="Book Antiqua"/>
        </w:rPr>
        <w:t xml:space="preserve"> Not reported</w:t>
      </w:r>
      <w:r w:rsidRPr="00023EC8">
        <w:rPr>
          <w:rFonts w:ascii="Book Antiqua" w:eastAsia="宋体" w:hAnsi="Book Antiqua" w:cs="Book Antiqua" w:hint="eastAsia"/>
          <w:lang w:eastAsia="zh-CN"/>
        </w:rPr>
        <w:t xml:space="preserve">; </w:t>
      </w:r>
      <w:proofErr w:type="spellStart"/>
      <w:r w:rsidRPr="00023EC8">
        <w:rPr>
          <w:rFonts w:ascii="Book Antiqua" w:eastAsia="Book Antiqua" w:hAnsi="Book Antiqua" w:cs="Book Antiqua"/>
          <w:color w:val="000000"/>
        </w:rPr>
        <w:t>circRNA</w:t>
      </w:r>
      <w:proofErr w:type="spellEnd"/>
      <w:r w:rsidRPr="00023EC8">
        <w:rPr>
          <w:rFonts w:ascii="Book Antiqua" w:eastAsia="宋体" w:hAnsi="Book Antiqua" w:cs="Book Antiqua" w:hint="eastAsia"/>
          <w:color w:val="000000"/>
          <w:lang w:eastAsia="zh-CN"/>
        </w:rPr>
        <w:t xml:space="preserve">: </w:t>
      </w:r>
      <w:r w:rsidRPr="00023EC8">
        <w:rPr>
          <w:rFonts w:ascii="Book Antiqua" w:eastAsia="Book Antiqua" w:hAnsi="Book Antiqua" w:cs="Book Antiqua"/>
          <w:color w:val="000000"/>
        </w:rPr>
        <w:t>Circular RNA</w:t>
      </w:r>
      <w:r w:rsidRPr="00023EC8">
        <w:rPr>
          <w:rFonts w:ascii="Book Antiqua" w:eastAsia="宋体" w:hAnsi="Book Antiqua" w:cs="Book Antiqua" w:hint="eastAsia"/>
          <w:lang w:eastAsia="zh-CN"/>
        </w:rPr>
        <w:t>.</w:t>
      </w:r>
    </w:p>
    <w:p w:rsidR="00E80FEC" w:rsidRPr="00023EC8" w:rsidRDefault="00C90AFB">
      <w:pPr>
        <w:snapToGrid w:val="0"/>
        <w:spacing w:line="360" w:lineRule="auto"/>
        <w:jc w:val="both"/>
        <w:rPr>
          <w:rFonts w:ascii="Book Antiqua" w:eastAsia="宋体" w:hAnsi="Book Antiqua" w:cs="Book Antiqua"/>
          <w:b/>
          <w:bCs/>
        </w:rPr>
      </w:pPr>
      <w:r w:rsidRPr="00023EC8">
        <w:rPr>
          <w:rFonts w:ascii="Book Antiqua" w:eastAsia="宋体" w:hAnsi="Book Antiqua" w:cs="Book Antiqua"/>
          <w:b/>
          <w:bCs/>
        </w:rPr>
        <w:br w:type="page"/>
      </w:r>
      <w:r w:rsidRPr="00023EC8">
        <w:rPr>
          <w:rFonts w:ascii="Book Antiqua" w:hAnsi="Book Antiqua" w:cs="Book Antiqua"/>
          <w:b/>
          <w:bCs/>
        </w:rPr>
        <w:lastRenderedPageBreak/>
        <w:t xml:space="preserve">Table 3 </w:t>
      </w:r>
      <w:proofErr w:type="spellStart"/>
      <w:r w:rsidRPr="00023EC8">
        <w:rPr>
          <w:rFonts w:ascii="Book Antiqua" w:eastAsia="Book Antiqua" w:hAnsi="Book Antiqua" w:cs="Book Antiqua"/>
          <w:b/>
          <w:bCs/>
          <w:color w:val="000000"/>
        </w:rPr>
        <w:t>circRNA</w:t>
      </w:r>
      <w:r w:rsidRPr="00023EC8">
        <w:rPr>
          <w:rFonts w:ascii="Book Antiqua" w:hAnsi="Book Antiqua" w:cs="Book Antiqua"/>
          <w:b/>
          <w:bCs/>
        </w:rPr>
        <w:t>s</w:t>
      </w:r>
      <w:proofErr w:type="spellEnd"/>
      <w:r w:rsidRPr="00023EC8">
        <w:rPr>
          <w:rFonts w:ascii="Book Antiqua" w:hAnsi="Book Antiqua" w:cs="Book Antiqua"/>
          <w:b/>
          <w:bCs/>
        </w:rPr>
        <w:t xml:space="preserve"> involved in colon cancer gene transcription regulation and drug resistance</w:t>
      </w:r>
    </w:p>
    <w:tbl>
      <w:tblPr>
        <w:tblStyle w:val="a9"/>
        <w:tblW w:w="989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9"/>
        <w:gridCol w:w="1230"/>
        <w:gridCol w:w="709"/>
        <w:gridCol w:w="1275"/>
        <w:gridCol w:w="2552"/>
        <w:gridCol w:w="1417"/>
        <w:gridCol w:w="1669"/>
      </w:tblGrid>
      <w:tr w:rsidR="00E80FEC" w:rsidRPr="00023EC8">
        <w:trPr>
          <w:trHeight w:val="683"/>
        </w:trPr>
        <w:tc>
          <w:tcPr>
            <w:tcW w:w="1039" w:type="dxa"/>
            <w:vMerge w:val="restart"/>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 xml:space="preserve">Cancer type </w:t>
            </w:r>
          </w:p>
        </w:tc>
        <w:tc>
          <w:tcPr>
            <w:tcW w:w="1230"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proofErr w:type="spellStart"/>
            <w:r w:rsidRPr="00023EC8">
              <w:rPr>
                <w:rFonts w:ascii="Book Antiqua" w:hAnsi="Book Antiqua" w:cs="Book Antiqua"/>
                <w:b/>
              </w:rPr>
              <w:t>circRNA</w:t>
            </w:r>
            <w:proofErr w:type="spellEnd"/>
          </w:p>
        </w:tc>
        <w:tc>
          <w:tcPr>
            <w:tcW w:w="1984" w:type="dxa"/>
            <w:gridSpan w:val="2"/>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Gene expression</w:t>
            </w:r>
          </w:p>
        </w:tc>
        <w:tc>
          <w:tcPr>
            <w:tcW w:w="2552"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Mechanism</w:t>
            </w:r>
          </w:p>
        </w:tc>
        <w:tc>
          <w:tcPr>
            <w:tcW w:w="1417"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Drug</w:t>
            </w:r>
          </w:p>
        </w:tc>
        <w:tc>
          <w:tcPr>
            <w:tcW w:w="1669"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Refs</w:t>
            </w:r>
          </w:p>
        </w:tc>
      </w:tr>
      <w:tr w:rsidR="00E80FEC" w:rsidRPr="00023EC8">
        <w:trPr>
          <w:trHeight w:val="90"/>
        </w:trPr>
        <w:tc>
          <w:tcPr>
            <w:tcW w:w="1039" w:type="dxa"/>
            <w:vMerge/>
            <w:tcBorders>
              <w:top w:val="single" w:sz="4" w:space="0" w:color="auto"/>
              <w:bottom w:val="single" w:sz="4" w:space="0" w:color="auto"/>
            </w:tcBorders>
          </w:tcPr>
          <w:p w:rsidR="00E80FEC" w:rsidRPr="00023EC8" w:rsidRDefault="00E80FEC">
            <w:pPr>
              <w:widowControl/>
              <w:snapToGrid w:val="0"/>
              <w:spacing w:line="360" w:lineRule="auto"/>
              <w:rPr>
                <w:rFonts w:ascii="Book Antiqua" w:hAnsi="Book Antiqua" w:cs="Book Antiqua"/>
                <w:bCs/>
              </w:rPr>
            </w:pPr>
          </w:p>
        </w:tc>
        <w:tc>
          <w:tcPr>
            <w:tcW w:w="1230"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c>
          <w:tcPr>
            <w:tcW w:w="709" w:type="dxa"/>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Up</w:t>
            </w:r>
          </w:p>
        </w:tc>
        <w:tc>
          <w:tcPr>
            <w:tcW w:w="1275" w:type="dxa"/>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Down</w:t>
            </w:r>
          </w:p>
        </w:tc>
        <w:tc>
          <w:tcPr>
            <w:tcW w:w="2552"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rPr>
            </w:pPr>
          </w:p>
        </w:tc>
        <w:tc>
          <w:tcPr>
            <w:tcW w:w="1417"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c>
          <w:tcPr>
            <w:tcW w:w="1669"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r>
      <w:tr w:rsidR="00E80FEC" w:rsidRPr="00023EC8">
        <w:trPr>
          <w:trHeight w:val="1134"/>
        </w:trPr>
        <w:tc>
          <w:tcPr>
            <w:tcW w:w="1039" w:type="dxa"/>
            <w:tcBorders>
              <w:top w:val="single" w:sz="4" w:space="0" w:color="auto"/>
            </w:tcBorders>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circNSUN2</w:t>
            </w:r>
          </w:p>
        </w:tc>
        <w:tc>
          <w:tcPr>
            <w:tcW w:w="709"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Borders>
              <w:top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c>
          <w:tcPr>
            <w:tcW w:w="2552"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Interact with YTHDC1, SRSF3 and NXF1</w:t>
            </w:r>
          </w:p>
        </w:tc>
        <w:tc>
          <w:tcPr>
            <w:tcW w:w="1417" w:type="dxa"/>
            <w:tcBorders>
              <w:top w:val="single" w:sz="4" w:space="0" w:color="auto"/>
            </w:tcBorders>
          </w:tcPr>
          <w:p w:rsidR="00E80FEC" w:rsidRPr="00023EC8" w:rsidRDefault="00C90AFB">
            <w:pPr>
              <w:widowControl/>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1669"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[91]</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hsa-circ-101555</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Acts as miR-597-5p sponge</w:t>
            </w:r>
          </w:p>
        </w:tc>
        <w:tc>
          <w:tcPr>
            <w:tcW w:w="1417" w:type="dxa"/>
          </w:tcPr>
          <w:p w:rsidR="00E80FEC" w:rsidRPr="00023EC8" w:rsidRDefault="00C90AFB">
            <w:pPr>
              <w:widowControl/>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NR</w:t>
            </w:r>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[92]</w:t>
            </w:r>
          </w:p>
        </w:tc>
      </w:tr>
      <w:tr w:rsidR="00E80FEC" w:rsidRPr="00023EC8">
        <w:trPr>
          <w:trHeight w:val="1070"/>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circHIPK3</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Acts as miR-7 sponge</w:t>
            </w:r>
          </w:p>
        </w:tc>
        <w:tc>
          <w:tcPr>
            <w:tcW w:w="1417"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NR</w:t>
            </w:r>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[93]</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circCCDC66</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p w:rsidR="00E80FEC" w:rsidRPr="00023EC8" w:rsidRDefault="00E80FEC">
            <w:pPr>
              <w:widowControl/>
              <w:snapToGrid w:val="0"/>
              <w:spacing w:line="360" w:lineRule="auto"/>
              <w:jc w:val="center"/>
              <w:rPr>
                <w:rFonts w:ascii="Book Antiqua" w:hAnsi="Book Antiqua" w:cs="Book Antiqua"/>
                <w:bCs/>
              </w:rPr>
            </w:pP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DHX9 phosphorylation</w:t>
            </w:r>
          </w:p>
        </w:tc>
        <w:tc>
          <w:tcPr>
            <w:tcW w:w="1417" w:type="dxa"/>
          </w:tcPr>
          <w:p w:rsidR="00E80FEC" w:rsidRPr="00023EC8" w:rsidRDefault="00C90AFB">
            <w:pPr>
              <w:widowControl/>
              <w:snapToGrid w:val="0"/>
              <w:spacing w:line="360" w:lineRule="auto"/>
              <w:jc w:val="center"/>
              <w:rPr>
                <w:rFonts w:ascii="Book Antiqua" w:hAnsi="Book Antiqua" w:cs="Book Antiqua"/>
                <w:bCs/>
              </w:rPr>
            </w:pPr>
            <w:proofErr w:type="spellStart"/>
            <w:r w:rsidRPr="00023EC8">
              <w:rPr>
                <w:rFonts w:ascii="Book Antiqua" w:hAnsi="Book Antiqua" w:cs="Book Antiqua"/>
                <w:bCs/>
              </w:rPr>
              <w:t>Oxaliplatin</w:t>
            </w:r>
            <w:proofErr w:type="spellEnd"/>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[94,95]</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circ-001680</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 xml:space="preserve">Adjust BMI1 </w:t>
            </w:r>
            <w:r w:rsidRPr="00023EC8">
              <w:rPr>
                <w:rFonts w:ascii="Book Antiqua" w:hAnsi="Book Antiqua" w:cs="Book Antiqua"/>
                <w:bCs/>
                <w:i/>
                <w:iCs/>
              </w:rPr>
              <w:t>via</w:t>
            </w:r>
            <w:r w:rsidRPr="00023EC8">
              <w:rPr>
                <w:rFonts w:ascii="Book Antiqua" w:hAnsi="Book Antiqua" w:cs="Book Antiqua"/>
                <w:bCs/>
              </w:rPr>
              <w:t xml:space="preserve"> miR-340</w:t>
            </w:r>
          </w:p>
        </w:tc>
        <w:tc>
          <w:tcPr>
            <w:tcW w:w="1417"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Irinotecan</w:t>
            </w:r>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[98]</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hsa-circ-0005963</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Acts as miR-122 sponge</w:t>
            </w:r>
          </w:p>
        </w:tc>
        <w:tc>
          <w:tcPr>
            <w:tcW w:w="1417" w:type="dxa"/>
          </w:tcPr>
          <w:p w:rsidR="00E80FEC" w:rsidRPr="00023EC8" w:rsidRDefault="00C90AFB">
            <w:pPr>
              <w:widowControl/>
              <w:snapToGrid w:val="0"/>
              <w:spacing w:line="360" w:lineRule="auto"/>
              <w:jc w:val="center"/>
              <w:rPr>
                <w:rFonts w:ascii="Book Antiqua" w:hAnsi="Book Antiqua" w:cs="Book Antiqua"/>
                <w:bCs/>
              </w:rPr>
            </w:pPr>
            <w:proofErr w:type="spellStart"/>
            <w:r w:rsidRPr="00023EC8">
              <w:rPr>
                <w:rFonts w:ascii="Book Antiqua" w:hAnsi="Book Antiqua" w:cs="Book Antiqua"/>
                <w:bCs/>
              </w:rPr>
              <w:t>Oxaliplatin</w:t>
            </w:r>
            <w:proofErr w:type="spellEnd"/>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[99]</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circ-0000338</w:t>
            </w:r>
          </w:p>
        </w:tc>
        <w:tc>
          <w:tcPr>
            <w:tcW w:w="1984" w:type="dxa"/>
            <w:gridSpan w:val="2"/>
          </w:tcPr>
          <w:p w:rsidR="00E80FEC" w:rsidRPr="00023EC8" w:rsidRDefault="00C90AFB">
            <w:pPr>
              <w:widowControl/>
              <w:tabs>
                <w:tab w:val="right" w:pos="1768"/>
              </w:tabs>
              <w:snapToGrid w:val="0"/>
              <w:spacing w:line="360" w:lineRule="auto"/>
              <w:jc w:val="center"/>
              <w:rPr>
                <w:rFonts w:ascii="Book Antiqua" w:hAnsi="Book Antiqua" w:cs="Book Antiqua"/>
                <w:bCs/>
              </w:rPr>
            </w:pPr>
            <w:r w:rsidRPr="00023EC8">
              <w:rPr>
                <w:rFonts w:ascii="Book Antiqua" w:hAnsi="Book Antiqua" w:cs="Book Antiqua"/>
                <w:bCs/>
              </w:rPr>
              <w:t>↑       or      ↓</w:t>
            </w: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Knock out circ-0000338 improves drug resistance</w:t>
            </w:r>
          </w:p>
        </w:tc>
        <w:tc>
          <w:tcPr>
            <w:tcW w:w="1417"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5-FU</w:t>
            </w:r>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[100]</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hsa-circ-32883</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uncertain</w:t>
            </w:r>
          </w:p>
        </w:tc>
        <w:tc>
          <w:tcPr>
            <w:tcW w:w="1417" w:type="dxa"/>
          </w:tcPr>
          <w:p w:rsidR="00E80FEC" w:rsidRPr="00023EC8" w:rsidRDefault="00C90AFB">
            <w:pPr>
              <w:widowControl/>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t xml:space="preserve">5-FU, </w:t>
            </w:r>
            <w:proofErr w:type="spellStart"/>
            <w:r w:rsidRPr="00023EC8">
              <w:rPr>
                <w:rFonts w:ascii="Book Antiqua" w:hAnsi="Book Antiqua" w:cs="Book Antiqua"/>
                <w:bCs/>
              </w:rPr>
              <w:t>oxaliplatin</w:t>
            </w:r>
            <w:proofErr w:type="spellEnd"/>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[101]</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 xml:space="preserve">circ0007031, </w:t>
            </w:r>
            <w:r w:rsidRPr="00023EC8">
              <w:rPr>
                <w:rFonts w:ascii="Book Antiqua" w:hAnsi="Book Antiqua" w:cs="Book Antiqua"/>
                <w:bCs/>
              </w:rPr>
              <w:lastRenderedPageBreak/>
              <w:t>circ0000504, circ0007006</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lastRenderedPageBreak/>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Use hsa-miR485-5p pathway</w:t>
            </w:r>
          </w:p>
          <w:p w:rsidR="00E80FEC" w:rsidRPr="00023EC8" w:rsidRDefault="00E80FEC">
            <w:pPr>
              <w:widowControl/>
              <w:snapToGrid w:val="0"/>
              <w:spacing w:line="360" w:lineRule="auto"/>
              <w:jc w:val="center"/>
              <w:rPr>
                <w:rFonts w:ascii="Book Antiqua" w:hAnsi="Book Antiqua" w:cs="Book Antiqua"/>
                <w:bCs/>
              </w:rPr>
            </w:pPr>
          </w:p>
        </w:tc>
        <w:tc>
          <w:tcPr>
            <w:tcW w:w="1417" w:type="dxa"/>
          </w:tcPr>
          <w:p w:rsidR="00E80FEC" w:rsidRPr="00023EC8" w:rsidRDefault="00C90AFB">
            <w:pPr>
              <w:widowControl/>
              <w:snapToGrid w:val="0"/>
              <w:spacing w:line="360" w:lineRule="auto"/>
              <w:ind w:firstLineChars="100" w:firstLine="240"/>
              <w:jc w:val="center"/>
              <w:rPr>
                <w:rFonts w:ascii="Book Antiqua" w:hAnsi="Book Antiqua" w:cs="Book Antiqua"/>
                <w:bCs/>
              </w:rPr>
            </w:pPr>
            <w:r w:rsidRPr="00023EC8">
              <w:rPr>
                <w:rFonts w:ascii="Book Antiqua" w:hAnsi="Book Antiqua" w:cs="Book Antiqua"/>
                <w:bCs/>
              </w:rPr>
              <w:lastRenderedPageBreak/>
              <w:t>5-FU</w:t>
            </w:r>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[102]</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lastRenderedPageBreak/>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hsa-circ-0079662</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shd w:val="clear" w:color="auto" w:fill="FFFFFF"/>
              </w:rPr>
              <w:t>Using the TNF-α pathway</w:t>
            </w:r>
          </w:p>
        </w:tc>
        <w:tc>
          <w:tcPr>
            <w:tcW w:w="1417" w:type="dxa"/>
          </w:tcPr>
          <w:p w:rsidR="00E80FEC" w:rsidRPr="00023EC8" w:rsidRDefault="00C90AFB">
            <w:pPr>
              <w:widowControl/>
              <w:snapToGrid w:val="0"/>
              <w:spacing w:line="360" w:lineRule="auto"/>
              <w:jc w:val="center"/>
              <w:rPr>
                <w:rFonts w:ascii="Book Antiqua" w:hAnsi="Book Antiqua" w:cs="Book Antiqua"/>
                <w:bCs/>
              </w:rPr>
            </w:pPr>
            <w:proofErr w:type="spellStart"/>
            <w:r w:rsidRPr="00023EC8">
              <w:rPr>
                <w:rFonts w:ascii="Book Antiqua" w:hAnsi="Book Antiqua" w:cs="Book Antiqua"/>
                <w:bCs/>
              </w:rPr>
              <w:t>oxaliplatin</w:t>
            </w:r>
            <w:proofErr w:type="spellEnd"/>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[103]</w:t>
            </w:r>
          </w:p>
        </w:tc>
      </w:tr>
      <w:tr w:rsidR="00E80FEC" w:rsidRPr="00023EC8">
        <w:trPr>
          <w:trHeight w:val="1134"/>
        </w:trPr>
        <w:tc>
          <w:tcPr>
            <w:tcW w:w="1039" w:type="dxa"/>
          </w:tcPr>
          <w:p w:rsidR="00E80FEC" w:rsidRPr="00023EC8" w:rsidRDefault="00C90AFB">
            <w:pPr>
              <w:widowControl/>
              <w:snapToGrid w:val="0"/>
              <w:spacing w:line="360" w:lineRule="auto"/>
              <w:rPr>
                <w:rFonts w:ascii="Book Antiqua" w:hAnsi="Book Antiqua" w:cs="Book Antiqua"/>
                <w:bCs/>
              </w:rPr>
            </w:pPr>
            <w:r w:rsidRPr="00023EC8">
              <w:rPr>
                <w:rFonts w:ascii="Book Antiqua" w:hAnsi="Book Antiqua" w:cs="Book Antiqua"/>
                <w:bCs/>
              </w:rPr>
              <w:t>Colon cancer</w:t>
            </w:r>
          </w:p>
        </w:tc>
        <w:tc>
          <w:tcPr>
            <w:tcW w:w="1230"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circDDX17</w:t>
            </w:r>
          </w:p>
        </w:tc>
        <w:tc>
          <w:tcPr>
            <w:tcW w:w="709"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1275" w:type="dxa"/>
          </w:tcPr>
          <w:p w:rsidR="00E80FEC" w:rsidRPr="00023EC8" w:rsidRDefault="00E80FEC">
            <w:pPr>
              <w:widowControl/>
              <w:snapToGrid w:val="0"/>
              <w:spacing w:line="360" w:lineRule="auto"/>
              <w:jc w:val="center"/>
              <w:rPr>
                <w:rFonts w:ascii="Book Antiqua" w:hAnsi="Book Antiqua" w:cs="Book Antiqua"/>
                <w:bCs/>
              </w:rPr>
            </w:pPr>
          </w:p>
        </w:tc>
        <w:tc>
          <w:tcPr>
            <w:tcW w:w="2552"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 xml:space="preserve">Adjustable </w:t>
            </w:r>
            <w:r w:rsidRPr="00023EC8">
              <w:rPr>
                <w:rFonts w:ascii="Book Antiqua" w:hAnsi="Book Antiqua" w:cs="Book Antiqua"/>
                <w:bCs/>
                <w:i/>
                <w:iCs/>
              </w:rPr>
              <w:t>via</w:t>
            </w:r>
            <w:r w:rsidRPr="00023EC8">
              <w:rPr>
                <w:rFonts w:ascii="Book Antiqua" w:hAnsi="Book Antiqua" w:cs="Book Antiqua"/>
                <w:bCs/>
              </w:rPr>
              <w:t xml:space="preserve"> miR-31-5p/KANK1 axis</w:t>
            </w:r>
          </w:p>
        </w:tc>
        <w:tc>
          <w:tcPr>
            <w:tcW w:w="1417" w:type="dxa"/>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5-FU</w:t>
            </w:r>
          </w:p>
        </w:tc>
        <w:tc>
          <w:tcPr>
            <w:tcW w:w="1669"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[104]</w:t>
            </w:r>
          </w:p>
        </w:tc>
      </w:tr>
    </w:tbl>
    <w:p w:rsidR="00E80FEC" w:rsidRPr="00023EC8" w:rsidRDefault="00C90AFB">
      <w:pPr>
        <w:snapToGrid w:val="0"/>
        <w:spacing w:line="360" w:lineRule="auto"/>
        <w:jc w:val="both"/>
        <w:rPr>
          <w:rFonts w:ascii="Book Antiqua" w:eastAsia="宋体" w:hAnsi="Book Antiqua" w:cs="Book Antiqua"/>
          <w:bCs/>
          <w:lang w:eastAsia="zh-CN"/>
        </w:rPr>
      </w:pPr>
      <w:r w:rsidRPr="00023EC8">
        <w:rPr>
          <w:rFonts w:ascii="Book Antiqua" w:hAnsi="Book Antiqua" w:cs="Book Antiqua"/>
          <w:bCs/>
        </w:rPr>
        <w:t>NR</w:t>
      </w:r>
      <w:r w:rsidRPr="00023EC8">
        <w:rPr>
          <w:rFonts w:ascii="Book Antiqua" w:hAnsi="Book Antiqua" w:cs="Book Antiqua" w:hint="eastAsia"/>
          <w:bCs/>
          <w:lang w:eastAsia="zh-CN"/>
        </w:rPr>
        <w:t>:</w:t>
      </w:r>
      <w:r w:rsidRPr="00023EC8">
        <w:rPr>
          <w:rFonts w:ascii="Book Antiqua" w:hAnsi="Book Antiqua" w:cs="Book Antiqua"/>
          <w:bCs/>
        </w:rPr>
        <w:t xml:space="preserve"> Not reported</w:t>
      </w:r>
      <w:r w:rsidRPr="00023EC8">
        <w:rPr>
          <w:rFonts w:ascii="Book Antiqua" w:hAnsi="Book Antiqua" w:cs="Book Antiqua" w:hint="eastAsia"/>
          <w:bCs/>
          <w:lang w:eastAsia="zh-CN"/>
        </w:rPr>
        <w:t xml:space="preserve">; </w:t>
      </w:r>
      <w:proofErr w:type="spellStart"/>
      <w:r w:rsidRPr="00023EC8">
        <w:rPr>
          <w:rFonts w:ascii="Book Antiqua" w:eastAsia="Book Antiqua" w:hAnsi="Book Antiqua" w:cs="Book Antiqua"/>
          <w:color w:val="000000"/>
        </w:rPr>
        <w:t>circRNA</w:t>
      </w:r>
      <w:proofErr w:type="spellEnd"/>
      <w:r w:rsidRPr="00023EC8">
        <w:rPr>
          <w:rFonts w:ascii="Book Antiqua" w:eastAsia="宋体" w:hAnsi="Book Antiqua" w:cs="Book Antiqua" w:hint="eastAsia"/>
          <w:color w:val="000000"/>
          <w:lang w:eastAsia="zh-CN"/>
        </w:rPr>
        <w:t xml:space="preserve">: </w:t>
      </w:r>
      <w:r w:rsidRPr="00023EC8">
        <w:rPr>
          <w:rFonts w:ascii="Book Antiqua" w:eastAsia="Book Antiqua" w:hAnsi="Book Antiqua" w:cs="Book Antiqua"/>
          <w:color w:val="000000"/>
        </w:rPr>
        <w:t>Circular RNA</w:t>
      </w:r>
      <w:r w:rsidRPr="00023EC8">
        <w:rPr>
          <w:rFonts w:ascii="Book Antiqua" w:eastAsia="宋体" w:hAnsi="Book Antiqua" w:cs="Book Antiqua" w:hint="eastAsia"/>
          <w:color w:val="000000"/>
          <w:lang w:eastAsia="zh-CN"/>
        </w:rPr>
        <w:t>.</w:t>
      </w:r>
    </w:p>
    <w:p w:rsidR="00E80FEC" w:rsidRPr="00023EC8" w:rsidRDefault="00C90AFB">
      <w:pPr>
        <w:snapToGrid w:val="0"/>
        <w:spacing w:line="360" w:lineRule="auto"/>
        <w:jc w:val="both"/>
        <w:rPr>
          <w:rFonts w:ascii="Book Antiqua" w:hAnsi="Book Antiqua" w:cs="Book Antiqua"/>
          <w:b/>
          <w:bCs/>
        </w:rPr>
      </w:pPr>
      <w:r w:rsidRPr="00023EC8">
        <w:rPr>
          <w:rFonts w:ascii="Book Antiqua" w:hAnsi="Book Antiqua" w:cs="Book Antiqua"/>
          <w:b/>
          <w:bCs/>
        </w:rPr>
        <w:br w:type="page"/>
      </w:r>
      <w:r w:rsidRPr="00023EC8">
        <w:rPr>
          <w:rFonts w:ascii="Book Antiqua" w:hAnsi="Book Antiqua" w:cs="Book Antiqua"/>
          <w:b/>
          <w:bCs/>
        </w:rPr>
        <w:lastRenderedPageBreak/>
        <w:t xml:space="preserve">Table 4 </w:t>
      </w:r>
      <w:proofErr w:type="spellStart"/>
      <w:r w:rsidRPr="00023EC8">
        <w:rPr>
          <w:rFonts w:ascii="Book Antiqua" w:eastAsia="Book Antiqua" w:hAnsi="Book Antiqua" w:cs="Book Antiqua"/>
          <w:b/>
          <w:bCs/>
          <w:color w:val="000000"/>
        </w:rPr>
        <w:t>circRNA</w:t>
      </w:r>
      <w:r w:rsidRPr="00023EC8">
        <w:rPr>
          <w:rFonts w:ascii="Book Antiqua" w:hAnsi="Book Antiqua" w:cs="Book Antiqua"/>
          <w:b/>
          <w:bCs/>
        </w:rPr>
        <w:t>s</w:t>
      </w:r>
      <w:proofErr w:type="spellEnd"/>
      <w:r w:rsidRPr="00023EC8">
        <w:rPr>
          <w:rFonts w:ascii="Book Antiqua" w:hAnsi="Book Antiqua" w:cs="Book Antiqua"/>
          <w:b/>
          <w:bCs/>
        </w:rPr>
        <w:t xml:space="preserve"> involved in esophageal cancer gene transcription regulation and drug resistance</w:t>
      </w:r>
    </w:p>
    <w:tbl>
      <w:tblPr>
        <w:tblStyle w:val="a9"/>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1695"/>
        <w:gridCol w:w="1070"/>
        <w:gridCol w:w="931"/>
        <w:gridCol w:w="1584"/>
        <w:gridCol w:w="1454"/>
        <w:gridCol w:w="1275"/>
      </w:tblGrid>
      <w:tr w:rsidR="00E80FEC" w:rsidRPr="00023EC8">
        <w:trPr>
          <w:trHeight w:val="627"/>
        </w:trPr>
        <w:tc>
          <w:tcPr>
            <w:tcW w:w="1171" w:type="dxa"/>
            <w:vMerge w:val="restart"/>
            <w:tcBorders>
              <w:top w:val="single" w:sz="4" w:space="0" w:color="auto"/>
              <w:bottom w:val="single" w:sz="4" w:space="0" w:color="auto"/>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Cancer type</w:t>
            </w:r>
          </w:p>
        </w:tc>
        <w:tc>
          <w:tcPr>
            <w:tcW w:w="1695"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proofErr w:type="spellStart"/>
            <w:r w:rsidRPr="00023EC8">
              <w:rPr>
                <w:rFonts w:ascii="Book Antiqua" w:hAnsi="Book Antiqua" w:cs="Book Antiqua"/>
                <w:b/>
              </w:rPr>
              <w:t>circRNA</w:t>
            </w:r>
            <w:proofErr w:type="spellEnd"/>
          </w:p>
        </w:tc>
        <w:tc>
          <w:tcPr>
            <w:tcW w:w="2001" w:type="dxa"/>
            <w:gridSpan w:val="2"/>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Gene expression</w:t>
            </w:r>
          </w:p>
        </w:tc>
        <w:tc>
          <w:tcPr>
            <w:tcW w:w="1584"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Mechanism</w:t>
            </w:r>
          </w:p>
        </w:tc>
        <w:tc>
          <w:tcPr>
            <w:tcW w:w="1454"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Drug</w:t>
            </w:r>
          </w:p>
        </w:tc>
        <w:tc>
          <w:tcPr>
            <w:tcW w:w="1275" w:type="dxa"/>
            <w:vMerge w:val="restart"/>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Refs</w:t>
            </w:r>
          </w:p>
        </w:tc>
      </w:tr>
      <w:tr w:rsidR="00E80FEC" w:rsidRPr="00023EC8">
        <w:trPr>
          <w:trHeight w:val="319"/>
        </w:trPr>
        <w:tc>
          <w:tcPr>
            <w:tcW w:w="1171" w:type="dxa"/>
            <w:vMerge/>
            <w:tcBorders>
              <w:top w:val="single" w:sz="4" w:space="0" w:color="auto"/>
              <w:bottom w:val="single" w:sz="4" w:space="0" w:color="auto"/>
            </w:tcBorders>
          </w:tcPr>
          <w:p w:rsidR="00E80FEC" w:rsidRPr="00023EC8" w:rsidRDefault="00E80FEC">
            <w:pPr>
              <w:widowControl/>
              <w:snapToGrid w:val="0"/>
              <w:spacing w:line="360" w:lineRule="auto"/>
              <w:rPr>
                <w:rFonts w:ascii="Book Antiqua" w:hAnsi="Book Antiqua" w:cs="Book Antiqua"/>
                <w:bCs/>
              </w:rPr>
            </w:pPr>
          </w:p>
        </w:tc>
        <w:tc>
          <w:tcPr>
            <w:tcW w:w="1695"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c>
          <w:tcPr>
            <w:tcW w:w="1070" w:type="dxa"/>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Up</w:t>
            </w:r>
          </w:p>
        </w:tc>
        <w:tc>
          <w:tcPr>
            <w:tcW w:w="931" w:type="dxa"/>
            <w:tcBorders>
              <w:top w:val="single" w:sz="4" w:space="0" w:color="auto"/>
              <w:bottom w:val="single" w:sz="4" w:space="0" w:color="auto"/>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Down</w:t>
            </w:r>
          </w:p>
        </w:tc>
        <w:tc>
          <w:tcPr>
            <w:tcW w:w="1584"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rPr>
            </w:pPr>
          </w:p>
        </w:tc>
        <w:tc>
          <w:tcPr>
            <w:tcW w:w="1454"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c>
          <w:tcPr>
            <w:tcW w:w="1275" w:type="dxa"/>
            <w:vMerge/>
            <w:tcBorders>
              <w:top w:val="single" w:sz="4" w:space="0" w:color="auto"/>
              <w:bottom w:val="single" w:sz="4" w:space="0" w:color="auto"/>
            </w:tcBorders>
          </w:tcPr>
          <w:p w:rsidR="00E80FEC" w:rsidRPr="00023EC8" w:rsidRDefault="00E80FEC">
            <w:pPr>
              <w:widowControl/>
              <w:snapToGrid w:val="0"/>
              <w:spacing w:line="360" w:lineRule="auto"/>
              <w:jc w:val="center"/>
              <w:rPr>
                <w:rFonts w:ascii="Book Antiqua" w:hAnsi="Book Antiqua" w:cs="Book Antiqua"/>
                <w:bCs/>
              </w:rPr>
            </w:pPr>
          </w:p>
        </w:tc>
      </w:tr>
      <w:tr w:rsidR="00E80FEC" w:rsidRPr="00023EC8">
        <w:tc>
          <w:tcPr>
            <w:tcW w:w="1171" w:type="dxa"/>
            <w:tcBorders>
              <w:top w:val="single" w:sz="4" w:space="0" w:color="auto"/>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circUBAP2</w:t>
            </w:r>
          </w:p>
        </w:tc>
        <w:tc>
          <w:tcPr>
            <w:tcW w:w="1070"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Borders>
              <w:top w:val="single" w:sz="4" w:space="0" w:color="auto"/>
            </w:tcBorders>
          </w:tcPr>
          <w:p w:rsidR="00E80FEC" w:rsidRPr="00023EC8" w:rsidRDefault="00E80FEC">
            <w:pPr>
              <w:widowControl/>
              <w:snapToGrid w:val="0"/>
              <w:spacing w:line="360" w:lineRule="auto"/>
              <w:jc w:val="center"/>
              <w:rPr>
                <w:rFonts w:ascii="Book Antiqua" w:hAnsi="Book Antiqua" w:cs="Book Antiqua"/>
              </w:rPr>
            </w:pPr>
          </w:p>
        </w:tc>
        <w:tc>
          <w:tcPr>
            <w:tcW w:w="1584"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miR-422a sponge</w:t>
            </w:r>
          </w:p>
        </w:tc>
        <w:tc>
          <w:tcPr>
            <w:tcW w:w="1454" w:type="dxa"/>
            <w:tcBorders>
              <w:top w:val="single" w:sz="4" w:space="0" w:color="auto"/>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275" w:type="dxa"/>
            <w:tcBorders>
              <w:top w:val="single" w:sz="4" w:space="0" w:color="auto"/>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[108]</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hsa-circ-0006948</w:t>
            </w:r>
          </w:p>
        </w:tc>
        <w:tc>
          <w:tcPr>
            <w:tcW w:w="1070"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Pr>
          <w:p w:rsidR="00E80FEC" w:rsidRPr="00023EC8" w:rsidRDefault="00E80FEC">
            <w:pPr>
              <w:widowControl/>
              <w:snapToGrid w:val="0"/>
              <w:spacing w:line="360" w:lineRule="auto"/>
              <w:jc w:val="center"/>
              <w:rPr>
                <w:rFonts w:ascii="Book Antiqua" w:hAnsi="Book Antiqua" w:cs="Book Antiqua"/>
              </w:rPr>
            </w:pPr>
          </w:p>
        </w:tc>
        <w:tc>
          <w:tcPr>
            <w:tcW w:w="158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miR-490-3p to enhance HMGA2-induced EMT</w:t>
            </w:r>
          </w:p>
        </w:tc>
        <w:tc>
          <w:tcPr>
            <w:tcW w:w="1454" w:type="dxa"/>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[109]</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circ-0000654</w:t>
            </w:r>
          </w:p>
        </w:tc>
        <w:tc>
          <w:tcPr>
            <w:tcW w:w="1070"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Pr>
          <w:p w:rsidR="00E80FEC" w:rsidRPr="00023EC8" w:rsidRDefault="00E80FEC">
            <w:pPr>
              <w:widowControl/>
              <w:snapToGrid w:val="0"/>
              <w:spacing w:line="360" w:lineRule="auto"/>
              <w:jc w:val="center"/>
              <w:rPr>
                <w:rFonts w:ascii="Book Antiqua" w:hAnsi="Book Antiqua" w:cs="Book Antiqua"/>
              </w:rPr>
            </w:pPr>
          </w:p>
        </w:tc>
        <w:tc>
          <w:tcPr>
            <w:tcW w:w="158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miR-149-5p/IL-6/STAT3 pathway</w:t>
            </w:r>
          </w:p>
        </w:tc>
        <w:tc>
          <w:tcPr>
            <w:tcW w:w="1454" w:type="dxa"/>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[110]</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circGSK3</w:t>
            </w:r>
          </w:p>
        </w:tc>
        <w:tc>
          <w:tcPr>
            <w:tcW w:w="1070"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Pr>
          <w:p w:rsidR="00E80FEC" w:rsidRPr="00023EC8" w:rsidRDefault="00E80FEC">
            <w:pPr>
              <w:widowControl/>
              <w:snapToGrid w:val="0"/>
              <w:spacing w:line="360" w:lineRule="auto"/>
              <w:jc w:val="center"/>
              <w:rPr>
                <w:rFonts w:ascii="Book Antiqua" w:hAnsi="Book Antiqua" w:cs="Book Antiqua"/>
              </w:rPr>
            </w:pPr>
          </w:p>
        </w:tc>
        <w:tc>
          <w:tcPr>
            <w:tcW w:w="158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β-catenin signal passing</w:t>
            </w:r>
          </w:p>
        </w:tc>
        <w:tc>
          <w:tcPr>
            <w:tcW w:w="1454" w:type="dxa"/>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[111]</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Pr>
          <w:p w:rsidR="00E80FEC" w:rsidRPr="00023EC8" w:rsidRDefault="00C90AFB">
            <w:pPr>
              <w:widowControl/>
              <w:snapToGrid w:val="0"/>
              <w:spacing w:line="360" w:lineRule="auto"/>
              <w:jc w:val="center"/>
              <w:rPr>
                <w:rFonts w:ascii="Book Antiqua" w:hAnsi="Book Antiqua" w:cs="Book Antiqua"/>
              </w:rPr>
            </w:pPr>
            <w:bookmarkStart w:id="4" w:name="OLE_LINK13"/>
            <w:r w:rsidRPr="00023EC8">
              <w:rPr>
                <w:rFonts w:ascii="Book Antiqua" w:hAnsi="Book Antiqua" w:cs="Book Antiqua"/>
              </w:rPr>
              <w:t>circ-Foxo3</w:t>
            </w:r>
            <w:bookmarkEnd w:id="4"/>
          </w:p>
        </w:tc>
        <w:tc>
          <w:tcPr>
            <w:tcW w:w="1070" w:type="dxa"/>
          </w:tcPr>
          <w:p w:rsidR="00E80FEC" w:rsidRPr="00023EC8" w:rsidRDefault="00E80FEC">
            <w:pPr>
              <w:widowControl/>
              <w:snapToGrid w:val="0"/>
              <w:spacing w:line="360" w:lineRule="auto"/>
              <w:jc w:val="center"/>
              <w:rPr>
                <w:rFonts w:ascii="Book Antiqua" w:hAnsi="Book Antiqua" w:cs="Book Antiqua"/>
              </w:rPr>
            </w:pPr>
          </w:p>
        </w:tc>
        <w:tc>
          <w:tcPr>
            <w:tcW w:w="931"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158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miR-23a/PTEN pathway</w:t>
            </w:r>
          </w:p>
        </w:tc>
        <w:tc>
          <w:tcPr>
            <w:tcW w:w="1454" w:type="dxa"/>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[112]</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circPVT1</w:t>
            </w:r>
          </w:p>
        </w:tc>
        <w:tc>
          <w:tcPr>
            <w:tcW w:w="1070"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Pr>
          <w:p w:rsidR="00E80FEC" w:rsidRPr="00023EC8" w:rsidRDefault="00E80FEC">
            <w:pPr>
              <w:widowControl/>
              <w:snapToGrid w:val="0"/>
              <w:spacing w:line="360" w:lineRule="auto"/>
              <w:jc w:val="center"/>
              <w:rPr>
                <w:rFonts w:ascii="Book Antiqua" w:hAnsi="Book Antiqua" w:cs="Book Antiqua"/>
              </w:rPr>
            </w:pPr>
          </w:p>
        </w:tc>
        <w:tc>
          <w:tcPr>
            <w:tcW w:w="158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miR-4663 sponge</w:t>
            </w:r>
          </w:p>
        </w:tc>
        <w:tc>
          <w:tcPr>
            <w:tcW w:w="1454" w:type="dxa"/>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[113]</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Esophageal cancer</w:t>
            </w:r>
          </w:p>
        </w:tc>
        <w:tc>
          <w:tcPr>
            <w:tcW w:w="169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ciRS-7</w:t>
            </w:r>
          </w:p>
        </w:tc>
        <w:tc>
          <w:tcPr>
            <w:tcW w:w="1070"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Pr>
          <w:p w:rsidR="00E80FEC" w:rsidRPr="00023EC8" w:rsidRDefault="00E80FEC">
            <w:pPr>
              <w:widowControl/>
              <w:snapToGrid w:val="0"/>
              <w:spacing w:line="360" w:lineRule="auto"/>
              <w:jc w:val="center"/>
              <w:rPr>
                <w:rFonts w:ascii="Book Antiqua" w:hAnsi="Book Antiqua" w:cs="Book Antiqua"/>
              </w:rPr>
            </w:pPr>
          </w:p>
        </w:tc>
        <w:tc>
          <w:tcPr>
            <w:tcW w:w="158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a miR-876-5p sponge</w:t>
            </w:r>
          </w:p>
        </w:tc>
        <w:tc>
          <w:tcPr>
            <w:tcW w:w="1454"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Rapamycin</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[114,115]</w:t>
            </w:r>
          </w:p>
        </w:tc>
      </w:tr>
      <w:tr w:rsidR="00E80FEC" w:rsidRPr="00023EC8">
        <w:tc>
          <w:tcPr>
            <w:tcW w:w="1171" w:type="dxa"/>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lastRenderedPageBreak/>
              <w:t xml:space="preserve">Esophageal </w:t>
            </w:r>
            <w:r w:rsidRPr="00023EC8">
              <w:rPr>
                <w:rFonts w:ascii="Book Antiqua" w:hAnsi="Book Antiqua" w:cs="Book Antiqua"/>
              </w:rPr>
              <w:t>cancer</w:t>
            </w:r>
          </w:p>
        </w:tc>
        <w:tc>
          <w:tcPr>
            <w:tcW w:w="169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eastAsia="微软雅黑" w:hAnsi="Book Antiqua" w:cs="Book Antiqua"/>
              </w:rPr>
              <w:t>circRNA-001275</w:t>
            </w:r>
          </w:p>
        </w:tc>
        <w:tc>
          <w:tcPr>
            <w:tcW w:w="1070"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1" w:type="dxa"/>
          </w:tcPr>
          <w:p w:rsidR="00E80FEC" w:rsidRPr="00023EC8" w:rsidRDefault="00E80FEC">
            <w:pPr>
              <w:widowControl/>
              <w:snapToGrid w:val="0"/>
              <w:spacing w:line="360" w:lineRule="auto"/>
              <w:jc w:val="center"/>
              <w:rPr>
                <w:rFonts w:ascii="Book Antiqua" w:hAnsi="Book Antiqua" w:cs="Book Antiqua"/>
              </w:rPr>
            </w:pPr>
          </w:p>
        </w:tc>
        <w:tc>
          <w:tcPr>
            <w:tcW w:w="1584" w:type="dxa"/>
          </w:tcPr>
          <w:p w:rsidR="00E80FEC" w:rsidRPr="00023EC8" w:rsidRDefault="00C90AFB">
            <w:pPr>
              <w:widowControl/>
              <w:snapToGrid w:val="0"/>
              <w:spacing w:line="360" w:lineRule="auto"/>
              <w:jc w:val="center"/>
              <w:rPr>
                <w:rFonts w:ascii="Book Antiqua" w:eastAsia="微软雅黑" w:hAnsi="Book Antiqua" w:cs="Book Antiqua"/>
              </w:rPr>
            </w:pPr>
            <w:r w:rsidRPr="00023EC8">
              <w:rPr>
                <w:rFonts w:ascii="Book Antiqua" w:eastAsia="微软雅黑" w:hAnsi="Book Antiqua" w:cs="Book Antiqua"/>
              </w:rPr>
              <w:t>Acts as a miR-370-3p sponge</w:t>
            </w:r>
          </w:p>
        </w:tc>
        <w:tc>
          <w:tcPr>
            <w:tcW w:w="1454" w:type="dxa"/>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hAnsi="Book Antiqua" w:cs="Book Antiqua"/>
              </w:rPr>
              <w:t>Cisplatin</w:t>
            </w:r>
          </w:p>
        </w:tc>
        <w:tc>
          <w:tcPr>
            <w:tcW w:w="1275" w:type="dxa"/>
          </w:tcPr>
          <w:p w:rsidR="00E80FEC" w:rsidRPr="00023EC8" w:rsidRDefault="00C90AFB">
            <w:pPr>
              <w:widowControl/>
              <w:snapToGrid w:val="0"/>
              <w:spacing w:line="360" w:lineRule="auto"/>
              <w:jc w:val="center"/>
              <w:rPr>
                <w:rFonts w:ascii="Book Antiqua" w:hAnsi="Book Antiqua" w:cs="Book Antiqua"/>
              </w:rPr>
            </w:pPr>
            <w:r w:rsidRPr="00023EC8">
              <w:rPr>
                <w:rFonts w:ascii="Book Antiqua" w:eastAsia="微软雅黑" w:hAnsi="Book Antiqua" w:cs="Book Antiqua" w:hint="eastAsia"/>
                <w:lang w:eastAsia="zh-CN"/>
              </w:rPr>
              <w:t>[</w:t>
            </w:r>
            <w:r w:rsidRPr="00023EC8">
              <w:rPr>
                <w:rFonts w:ascii="Book Antiqua" w:eastAsia="微软雅黑" w:hAnsi="Book Antiqua" w:cs="Book Antiqua"/>
              </w:rPr>
              <w:t>117</w:t>
            </w:r>
            <w:r w:rsidRPr="00023EC8">
              <w:rPr>
                <w:rFonts w:ascii="Book Antiqua" w:hAnsi="Book Antiqua" w:cs="Book Antiqua"/>
              </w:rPr>
              <w:t>]</w:t>
            </w:r>
          </w:p>
        </w:tc>
      </w:tr>
    </w:tbl>
    <w:p w:rsidR="00E80FEC" w:rsidRPr="00023EC8" w:rsidRDefault="00C90AFB">
      <w:pPr>
        <w:snapToGrid w:val="0"/>
        <w:spacing w:line="360" w:lineRule="auto"/>
        <w:jc w:val="both"/>
        <w:rPr>
          <w:rFonts w:ascii="Book Antiqua" w:eastAsia="宋体" w:hAnsi="Book Antiqua" w:cs="Book Antiqua"/>
          <w:lang w:eastAsia="zh-CN"/>
        </w:rPr>
      </w:pPr>
      <w:r w:rsidRPr="00023EC8">
        <w:rPr>
          <w:rFonts w:ascii="Book Antiqua" w:eastAsia="宋体" w:hAnsi="Book Antiqua" w:cs="Book Antiqua"/>
        </w:rPr>
        <w:t>NR</w:t>
      </w:r>
      <w:r w:rsidRPr="00023EC8">
        <w:rPr>
          <w:rFonts w:ascii="Book Antiqua" w:eastAsia="宋体" w:hAnsi="Book Antiqua" w:cs="Book Antiqua" w:hint="eastAsia"/>
          <w:lang w:eastAsia="zh-CN"/>
        </w:rPr>
        <w:t>:</w:t>
      </w:r>
      <w:r w:rsidRPr="00023EC8">
        <w:rPr>
          <w:rFonts w:ascii="Book Antiqua" w:eastAsia="宋体" w:hAnsi="Book Antiqua" w:cs="Book Antiqua"/>
        </w:rPr>
        <w:t xml:space="preserve"> Not reported</w:t>
      </w:r>
      <w:r w:rsidRPr="00023EC8">
        <w:rPr>
          <w:rFonts w:ascii="Book Antiqua" w:eastAsia="宋体" w:hAnsi="Book Antiqua" w:cs="Book Antiqua" w:hint="eastAsia"/>
          <w:lang w:eastAsia="zh-CN"/>
        </w:rPr>
        <w:t xml:space="preserve">; </w:t>
      </w:r>
      <w:proofErr w:type="spellStart"/>
      <w:r w:rsidRPr="00023EC8">
        <w:rPr>
          <w:rFonts w:ascii="Book Antiqua" w:eastAsia="Book Antiqua" w:hAnsi="Book Antiqua" w:cs="Book Antiqua"/>
          <w:color w:val="000000"/>
        </w:rPr>
        <w:t>circRNA</w:t>
      </w:r>
      <w:proofErr w:type="spellEnd"/>
      <w:r w:rsidRPr="00023EC8">
        <w:rPr>
          <w:rFonts w:ascii="Book Antiqua" w:eastAsia="宋体" w:hAnsi="Book Antiqua" w:cs="Book Antiqua" w:hint="eastAsia"/>
          <w:color w:val="000000"/>
          <w:lang w:eastAsia="zh-CN"/>
        </w:rPr>
        <w:t xml:space="preserve">: </w:t>
      </w:r>
      <w:r w:rsidRPr="00023EC8">
        <w:rPr>
          <w:rFonts w:ascii="Book Antiqua" w:eastAsia="Book Antiqua" w:hAnsi="Book Antiqua" w:cs="Book Antiqua"/>
          <w:color w:val="000000"/>
        </w:rPr>
        <w:t>Circular RNA</w:t>
      </w:r>
      <w:r w:rsidRPr="00023EC8">
        <w:rPr>
          <w:rFonts w:ascii="Book Antiqua" w:eastAsia="宋体" w:hAnsi="Book Antiqua" w:cs="Book Antiqua"/>
          <w:lang w:eastAsia="zh-CN"/>
        </w:rPr>
        <w:t>.</w:t>
      </w:r>
    </w:p>
    <w:p w:rsidR="00E80FEC" w:rsidRPr="00023EC8" w:rsidRDefault="00C90AFB">
      <w:pPr>
        <w:snapToGrid w:val="0"/>
        <w:spacing w:line="360" w:lineRule="auto"/>
        <w:jc w:val="both"/>
        <w:rPr>
          <w:rFonts w:ascii="Book Antiqua" w:eastAsia="宋体" w:hAnsi="Book Antiqua" w:cs="Book Antiqua"/>
          <w:b/>
          <w:bCs/>
          <w:lang w:eastAsia="zh-CN"/>
        </w:rPr>
      </w:pPr>
      <w:r w:rsidRPr="00023EC8">
        <w:rPr>
          <w:rFonts w:ascii="Book Antiqua" w:eastAsia="宋体" w:hAnsi="Book Antiqua" w:cs="Book Antiqua"/>
          <w:b/>
          <w:bCs/>
          <w:lang w:eastAsia="zh-CN"/>
        </w:rPr>
        <w:br w:type="page"/>
      </w:r>
      <w:r w:rsidRPr="00023EC8">
        <w:rPr>
          <w:rFonts w:ascii="Book Antiqua" w:hAnsi="Book Antiqua" w:cs="Book Antiqua"/>
          <w:b/>
          <w:bCs/>
        </w:rPr>
        <w:lastRenderedPageBreak/>
        <w:t xml:space="preserve">Table 5 </w:t>
      </w:r>
      <w:proofErr w:type="spellStart"/>
      <w:r w:rsidRPr="00023EC8">
        <w:rPr>
          <w:rFonts w:ascii="Book Antiqua" w:eastAsia="Book Antiqua" w:hAnsi="Book Antiqua" w:cs="Book Antiqua"/>
          <w:b/>
          <w:bCs/>
          <w:color w:val="000000"/>
        </w:rPr>
        <w:t>circRNA</w:t>
      </w:r>
      <w:r w:rsidRPr="00023EC8">
        <w:rPr>
          <w:rFonts w:ascii="Book Antiqua" w:hAnsi="Book Antiqua" w:cs="Book Antiqua"/>
          <w:b/>
          <w:bCs/>
        </w:rPr>
        <w:t>s</w:t>
      </w:r>
      <w:proofErr w:type="spellEnd"/>
      <w:r w:rsidRPr="00023EC8">
        <w:rPr>
          <w:rFonts w:ascii="Book Antiqua" w:hAnsi="Book Antiqua" w:cs="Book Antiqua"/>
          <w:b/>
          <w:bCs/>
        </w:rPr>
        <w:t xml:space="preserve"> involved in pancreatic cancer gene transcription regulation and drug resistance</w:t>
      </w:r>
    </w:p>
    <w:tbl>
      <w:tblPr>
        <w:tblStyle w:val="a9"/>
        <w:tblW w:w="9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2"/>
        <w:gridCol w:w="1955"/>
        <w:gridCol w:w="789"/>
        <w:gridCol w:w="937"/>
        <w:gridCol w:w="1679"/>
        <w:gridCol w:w="1099"/>
        <w:gridCol w:w="1478"/>
      </w:tblGrid>
      <w:tr w:rsidR="00E80FEC" w:rsidRPr="00023EC8">
        <w:trPr>
          <w:trHeight w:val="541"/>
        </w:trPr>
        <w:tc>
          <w:tcPr>
            <w:tcW w:w="1772" w:type="dxa"/>
            <w:vMerge w:val="restart"/>
            <w:tcBorders>
              <w:tl2br w:val="nil"/>
              <w:tr2bl w:val="nil"/>
            </w:tcBorders>
          </w:tcPr>
          <w:p w:rsidR="00E80FEC" w:rsidRPr="00023EC8" w:rsidRDefault="00C90AFB">
            <w:pPr>
              <w:widowControl/>
              <w:snapToGrid w:val="0"/>
              <w:spacing w:line="360" w:lineRule="auto"/>
              <w:rPr>
                <w:rFonts w:ascii="Book Antiqua" w:hAnsi="Book Antiqua" w:cs="Book Antiqua"/>
                <w:b/>
              </w:rPr>
            </w:pPr>
            <w:r w:rsidRPr="00023EC8">
              <w:rPr>
                <w:rFonts w:ascii="Book Antiqua" w:hAnsi="Book Antiqua" w:cs="Book Antiqua"/>
                <w:b/>
              </w:rPr>
              <w:t>Cancer type</w:t>
            </w:r>
          </w:p>
        </w:tc>
        <w:tc>
          <w:tcPr>
            <w:tcW w:w="1955" w:type="dxa"/>
            <w:vMerge w:val="restart"/>
            <w:tcBorders>
              <w:tl2br w:val="nil"/>
              <w:tr2bl w:val="nil"/>
            </w:tcBorders>
          </w:tcPr>
          <w:p w:rsidR="00E80FEC" w:rsidRPr="00023EC8" w:rsidRDefault="00C90AFB">
            <w:pPr>
              <w:widowControl/>
              <w:snapToGrid w:val="0"/>
              <w:spacing w:line="360" w:lineRule="auto"/>
              <w:jc w:val="center"/>
              <w:rPr>
                <w:rFonts w:ascii="Book Antiqua" w:hAnsi="Book Antiqua" w:cs="Book Antiqua"/>
                <w:b/>
              </w:rPr>
            </w:pPr>
            <w:proofErr w:type="spellStart"/>
            <w:r w:rsidRPr="00023EC8">
              <w:rPr>
                <w:rFonts w:ascii="Book Antiqua" w:hAnsi="Book Antiqua" w:cs="Book Antiqua"/>
                <w:b/>
              </w:rPr>
              <w:t>circRNA</w:t>
            </w:r>
            <w:proofErr w:type="spellEnd"/>
          </w:p>
        </w:tc>
        <w:tc>
          <w:tcPr>
            <w:tcW w:w="1726" w:type="dxa"/>
            <w:gridSpan w:val="2"/>
            <w:tcBorders>
              <w:bottom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Gene expression</w:t>
            </w:r>
          </w:p>
        </w:tc>
        <w:tc>
          <w:tcPr>
            <w:tcW w:w="1679" w:type="dxa"/>
            <w:vMerge w:val="restart"/>
            <w:tcBorders>
              <w:tl2br w:val="nil"/>
              <w:tr2bl w:val="nil"/>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Mechanism</w:t>
            </w:r>
          </w:p>
        </w:tc>
        <w:tc>
          <w:tcPr>
            <w:tcW w:w="1099" w:type="dxa"/>
            <w:vMerge w:val="restart"/>
            <w:tcBorders>
              <w:tl2br w:val="nil"/>
              <w:tr2bl w:val="nil"/>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rPr>
              <w:t>Drug</w:t>
            </w:r>
          </w:p>
        </w:tc>
        <w:tc>
          <w:tcPr>
            <w:tcW w:w="1478" w:type="dxa"/>
            <w:vMerge w:val="restart"/>
            <w:tcBorders>
              <w:tl2br w:val="nil"/>
              <w:tr2bl w:val="nil"/>
            </w:tcBorders>
          </w:tcPr>
          <w:p w:rsidR="00E80FEC" w:rsidRPr="00023EC8" w:rsidRDefault="00C90AFB">
            <w:pPr>
              <w:widowControl/>
              <w:snapToGrid w:val="0"/>
              <w:spacing w:line="360" w:lineRule="auto"/>
              <w:jc w:val="center"/>
              <w:rPr>
                <w:rFonts w:ascii="Book Antiqua" w:hAnsi="Book Antiqua" w:cs="Book Antiqua"/>
                <w:b/>
                <w:lang w:eastAsia="zh-CN"/>
              </w:rPr>
            </w:pPr>
            <w:r w:rsidRPr="00023EC8">
              <w:rPr>
                <w:rFonts w:ascii="Book Antiqua" w:hAnsi="Book Antiqua" w:cs="Book Antiqua"/>
                <w:b/>
              </w:rPr>
              <w:t>Ref</w:t>
            </w:r>
            <w:r w:rsidRPr="00023EC8">
              <w:rPr>
                <w:rFonts w:ascii="Book Antiqua" w:hAnsi="Book Antiqua" w:cs="Book Antiqua"/>
                <w:b/>
                <w:lang w:eastAsia="zh-CN"/>
              </w:rPr>
              <w:t>s</w:t>
            </w:r>
          </w:p>
        </w:tc>
      </w:tr>
      <w:tr w:rsidR="00E80FEC" w:rsidRPr="00023EC8">
        <w:trPr>
          <w:trHeight w:val="84"/>
        </w:trPr>
        <w:tc>
          <w:tcPr>
            <w:tcW w:w="1772" w:type="dxa"/>
            <w:vMerge/>
            <w:tcBorders>
              <w:bottom w:val="single" w:sz="4" w:space="0" w:color="auto"/>
              <w:tl2br w:val="nil"/>
              <w:tr2bl w:val="nil"/>
            </w:tcBorders>
          </w:tcPr>
          <w:p w:rsidR="00E80FEC" w:rsidRPr="00023EC8" w:rsidRDefault="00E80FEC">
            <w:pPr>
              <w:widowControl/>
              <w:snapToGrid w:val="0"/>
              <w:spacing w:line="360" w:lineRule="auto"/>
              <w:rPr>
                <w:rFonts w:ascii="Book Antiqua" w:hAnsi="Book Antiqua" w:cs="Book Antiqua"/>
                <w:bCs/>
              </w:rPr>
            </w:pPr>
          </w:p>
        </w:tc>
        <w:tc>
          <w:tcPr>
            <w:tcW w:w="1955" w:type="dxa"/>
            <w:vMerge/>
            <w:tcBorders>
              <w:bottom w:val="single" w:sz="4" w:space="0" w:color="auto"/>
              <w:tl2br w:val="nil"/>
              <w:tr2bl w:val="nil"/>
            </w:tcBorders>
          </w:tcPr>
          <w:p w:rsidR="00E80FEC" w:rsidRPr="00023EC8" w:rsidRDefault="00E80FEC">
            <w:pPr>
              <w:widowControl/>
              <w:snapToGrid w:val="0"/>
              <w:spacing w:line="360" w:lineRule="auto"/>
              <w:jc w:val="center"/>
              <w:rPr>
                <w:rFonts w:ascii="Book Antiqua" w:hAnsi="Book Antiqua" w:cs="Book Antiqua"/>
                <w:bCs/>
              </w:rPr>
            </w:pPr>
          </w:p>
        </w:tc>
        <w:tc>
          <w:tcPr>
            <w:tcW w:w="789" w:type="dxa"/>
            <w:tcBorders>
              <w:top w:val="single" w:sz="4" w:space="0" w:color="auto"/>
              <w:bottom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caps/>
              </w:rPr>
              <w:t>u</w:t>
            </w:r>
            <w:r w:rsidRPr="00023EC8">
              <w:rPr>
                <w:rFonts w:ascii="Book Antiqua" w:hAnsi="Book Antiqua" w:cs="Book Antiqua"/>
                <w:b/>
              </w:rPr>
              <w:t>p</w:t>
            </w:r>
          </w:p>
        </w:tc>
        <w:tc>
          <w:tcPr>
            <w:tcW w:w="936" w:type="dxa"/>
            <w:tcBorders>
              <w:top w:val="single" w:sz="4" w:space="0" w:color="auto"/>
              <w:bottom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b/>
              </w:rPr>
            </w:pPr>
            <w:r w:rsidRPr="00023EC8">
              <w:rPr>
                <w:rFonts w:ascii="Book Antiqua" w:hAnsi="Book Antiqua" w:cs="Book Antiqua"/>
                <w:b/>
                <w:caps/>
              </w:rPr>
              <w:t>d</w:t>
            </w:r>
            <w:r w:rsidRPr="00023EC8">
              <w:rPr>
                <w:rFonts w:ascii="Book Antiqua" w:hAnsi="Book Antiqua" w:cs="Book Antiqua"/>
                <w:b/>
              </w:rPr>
              <w:t>own</w:t>
            </w:r>
          </w:p>
        </w:tc>
        <w:tc>
          <w:tcPr>
            <w:tcW w:w="1679" w:type="dxa"/>
            <w:vMerge/>
            <w:tcBorders>
              <w:bottom w:val="single" w:sz="4" w:space="0" w:color="auto"/>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099" w:type="dxa"/>
            <w:vMerge/>
            <w:tcBorders>
              <w:bottom w:val="single" w:sz="4" w:space="0" w:color="auto"/>
              <w:tl2br w:val="nil"/>
              <w:tr2bl w:val="nil"/>
            </w:tcBorders>
          </w:tcPr>
          <w:p w:rsidR="00E80FEC" w:rsidRPr="00023EC8" w:rsidRDefault="00E80FEC">
            <w:pPr>
              <w:widowControl/>
              <w:snapToGrid w:val="0"/>
              <w:spacing w:line="360" w:lineRule="auto"/>
              <w:jc w:val="center"/>
              <w:rPr>
                <w:rFonts w:ascii="Book Antiqua" w:hAnsi="Book Antiqua" w:cs="Book Antiqua"/>
                <w:bCs/>
              </w:rPr>
            </w:pPr>
          </w:p>
        </w:tc>
        <w:tc>
          <w:tcPr>
            <w:tcW w:w="1478" w:type="dxa"/>
            <w:vMerge/>
            <w:tcBorders>
              <w:bottom w:val="single" w:sz="4" w:space="0" w:color="auto"/>
              <w:tl2br w:val="nil"/>
              <w:tr2bl w:val="nil"/>
            </w:tcBorders>
          </w:tcPr>
          <w:p w:rsidR="00E80FEC" w:rsidRPr="00023EC8" w:rsidRDefault="00E80FEC">
            <w:pPr>
              <w:widowControl/>
              <w:snapToGrid w:val="0"/>
              <w:spacing w:line="360" w:lineRule="auto"/>
              <w:jc w:val="center"/>
              <w:rPr>
                <w:rFonts w:ascii="Book Antiqua" w:hAnsi="Book Antiqua" w:cs="Book Antiqua"/>
                <w:bCs/>
              </w:rPr>
            </w:pPr>
          </w:p>
        </w:tc>
      </w:tr>
      <w:tr w:rsidR="00E80FEC" w:rsidRPr="00023EC8">
        <w:trPr>
          <w:trHeight w:val="1250"/>
        </w:trPr>
        <w:tc>
          <w:tcPr>
            <w:tcW w:w="1772" w:type="dxa"/>
            <w:tcBorders>
              <w:top w:val="single" w:sz="4" w:space="0" w:color="auto"/>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op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rPr>
            </w:pPr>
            <w:proofErr w:type="spellStart"/>
            <w:r w:rsidRPr="00023EC8">
              <w:rPr>
                <w:rFonts w:ascii="Book Antiqua" w:hAnsi="Book Antiqua" w:cs="Book Antiqua"/>
              </w:rPr>
              <w:t>circBFAR</w:t>
            </w:r>
            <w:proofErr w:type="spellEnd"/>
          </w:p>
        </w:tc>
        <w:tc>
          <w:tcPr>
            <w:tcW w:w="789" w:type="dxa"/>
            <w:tcBorders>
              <w:top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op w:val="single" w:sz="4" w:space="0" w:color="auto"/>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op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a miR-34b-5p sponge</w:t>
            </w:r>
          </w:p>
        </w:tc>
        <w:tc>
          <w:tcPr>
            <w:tcW w:w="1099" w:type="dxa"/>
            <w:tcBorders>
              <w:top w:val="single" w:sz="4" w:space="0" w:color="auto"/>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op w:val="single" w:sz="4" w:space="0" w:color="auto"/>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119</w:t>
            </w:r>
            <w:r w:rsidRPr="00023EC8">
              <w:rPr>
                <w:rFonts w:ascii="Book Antiqua" w:hAnsi="Book Antiqua" w:cs="Book Antiqua" w:hint="eastAsia"/>
                <w:lang w:eastAsia="zh-CN"/>
              </w:rPr>
              <w:t>]</w:t>
            </w:r>
          </w:p>
        </w:tc>
      </w:tr>
      <w:tr w:rsidR="00E80FEC" w:rsidRPr="00023EC8">
        <w:trPr>
          <w:trHeight w:val="1250"/>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circFOXK2</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miR-942 sponge</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120</w:t>
            </w:r>
            <w:r w:rsidRPr="00023EC8">
              <w:rPr>
                <w:rFonts w:ascii="Book Antiqua" w:hAnsi="Book Antiqua" w:cs="Book Antiqua" w:hint="eastAsia"/>
                <w:lang w:eastAsia="zh-CN"/>
              </w:rPr>
              <w:t>]</w:t>
            </w:r>
          </w:p>
        </w:tc>
      </w:tr>
      <w:tr w:rsidR="00E80FEC" w:rsidRPr="00023EC8">
        <w:trPr>
          <w:trHeight w:val="2513"/>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circ-ADAM9</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Activate ERK/VEGF signaling pathway through miR-217</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121</w:t>
            </w:r>
            <w:r w:rsidRPr="00023EC8">
              <w:rPr>
                <w:rFonts w:ascii="Book Antiqua" w:hAnsi="Book Antiqua" w:cs="Book Antiqua" w:hint="eastAsia"/>
                <w:lang w:eastAsia="zh-CN"/>
              </w:rPr>
              <w:t>]</w:t>
            </w:r>
          </w:p>
        </w:tc>
      </w:tr>
      <w:tr w:rsidR="00E80FEC" w:rsidRPr="00023EC8">
        <w:trPr>
          <w:trHeight w:val="1250"/>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circ-ASH2L</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a sponge for miR-34a</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122</w:t>
            </w:r>
            <w:r w:rsidRPr="00023EC8">
              <w:rPr>
                <w:rFonts w:ascii="Book Antiqua" w:hAnsi="Book Antiqua" w:cs="Book Antiqua" w:hint="eastAsia"/>
                <w:lang w:eastAsia="zh-CN"/>
              </w:rPr>
              <w:t>]</w:t>
            </w:r>
          </w:p>
        </w:tc>
      </w:tr>
      <w:tr w:rsidR="00E80FEC" w:rsidRPr="00023EC8">
        <w:trPr>
          <w:trHeight w:val="2092"/>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circ-LDLRAD3</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 xml:space="preserve">Adjustable </w:t>
            </w:r>
            <w:r w:rsidRPr="00023EC8">
              <w:rPr>
                <w:rFonts w:ascii="Book Antiqua" w:hAnsi="Book Antiqua" w:cs="Book Antiqua"/>
                <w:i/>
                <w:iCs/>
              </w:rPr>
              <w:t>via</w:t>
            </w:r>
            <w:r w:rsidRPr="00023EC8">
              <w:rPr>
                <w:rFonts w:ascii="Book Antiqua" w:hAnsi="Book Antiqua" w:cs="Book Antiqua"/>
              </w:rPr>
              <w:t xml:space="preserve"> miR-137-3p/PTN axis</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123</w:t>
            </w:r>
            <w:r w:rsidRPr="00023EC8">
              <w:rPr>
                <w:rFonts w:ascii="Book Antiqua" w:hAnsi="Book Antiqua" w:cs="Book Antiqua" w:hint="eastAsia"/>
                <w:lang w:eastAsia="zh-CN"/>
              </w:rPr>
              <w:t>]</w:t>
            </w:r>
          </w:p>
        </w:tc>
      </w:tr>
      <w:tr w:rsidR="00E80FEC" w:rsidRPr="00023EC8">
        <w:trPr>
          <w:trHeight w:val="421"/>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circ-0000977</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a sponge for miR-153</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124</w:t>
            </w:r>
            <w:r w:rsidRPr="00023EC8">
              <w:rPr>
                <w:rFonts w:ascii="Book Antiqua" w:hAnsi="Book Antiqua" w:cs="Book Antiqua" w:hint="eastAsia"/>
                <w:lang w:eastAsia="zh-CN"/>
              </w:rPr>
              <w:t>]</w:t>
            </w:r>
          </w:p>
        </w:tc>
      </w:tr>
      <w:tr w:rsidR="00E80FEC" w:rsidRPr="00023EC8">
        <w:trPr>
          <w:trHeight w:val="2092"/>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lastRenderedPageBreak/>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hsa-circRNA-0007334</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Competitive binding through hsa-miR-144-3p</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125</w:t>
            </w:r>
            <w:r w:rsidRPr="00023EC8">
              <w:rPr>
                <w:rFonts w:ascii="Book Antiqua" w:hAnsi="Book Antiqua" w:cs="Book Antiqua" w:hint="eastAsia"/>
                <w:lang w:eastAsia="zh-CN"/>
              </w:rPr>
              <w:t>]</w:t>
            </w:r>
          </w:p>
        </w:tc>
      </w:tr>
      <w:tr w:rsidR="00E80FEC" w:rsidRPr="00023EC8">
        <w:trPr>
          <w:trHeight w:val="1671"/>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ciRS-7</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miR-7 sponge</w:t>
            </w:r>
          </w:p>
          <w:p w:rsidR="00E80FEC" w:rsidRPr="00023EC8" w:rsidRDefault="00E80FEC">
            <w:pPr>
              <w:widowControl/>
              <w:snapToGrid w:val="0"/>
              <w:spacing w:line="360" w:lineRule="auto"/>
              <w:jc w:val="center"/>
              <w:rPr>
                <w:rFonts w:ascii="Book Antiqua" w:hAnsi="Book Antiqua" w:cs="Book Antiqua"/>
              </w:rPr>
            </w:pP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126</w:t>
            </w:r>
            <w:r w:rsidRPr="00023EC8">
              <w:rPr>
                <w:rFonts w:ascii="Book Antiqua" w:hAnsi="Book Antiqua" w:cs="Book Antiqua" w:hint="eastAsia"/>
                <w:lang w:eastAsia="zh-CN"/>
              </w:rPr>
              <w:t>]</w:t>
            </w:r>
          </w:p>
        </w:tc>
      </w:tr>
      <w:tr w:rsidR="00E80FEC" w:rsidRPr="00023EC8">
        <w:trPr>
          <w:trHeight w:val="2080"/>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circ-0030235</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miR-1253 and miR-1294 sponge</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b/>
                <w:bCs/>
                <w:lang w:eastAsia="zh-CN"/>
              </w:rPr>
            </w:pPr>
            <w:r w:rsidRPr="00023EC8">
              <w:rPr>
                <w:rFonts w:ascii="Book Antiqua" w:hAnsi="Book Antiqua" w:cs="Book Antiqua" w:hint="eastAsia"/>
                <w:lang w:eastAsia="zh-CN"/>
              </w:rPr>
              <w:t>[</w:t>
            </w:r>
            <w:r w:rsidRPr="00023EC8">
              <w:rPr>
                <w:rFonts w:ascii="Book Antiqua" w:hAnsi="Book Antiqua" w:cs="Book Antiqua"/>
              </w:rPr>
              <w:t>127</w:t>
            </w:r>
            <w:r w:rsidRPr="00023EC8">
              <w:rPr>
                <w:rFonts w:ascii="Book Antiqua" w:hAnsi="Book Antiqua" w:cs="Book Antiqua" w:hint="eastAsia"/>
                <w:lang w:eastAsia="zh-CN"/>
              </w:rPr>
              <w:t>]</w:t>
            </w:r>
          </w:p>
        </w:tc>
      </w:tr>
      <w:tr w:rsidR="00E80FEC" w:rsidRPr="00023EC8">
        <w:trPr>
          <w:trHeight w:val="1262"/>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circZMYM2</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 xml:space="preserve">Acts as </w:t>
            </w:r>
            <w:r w:rsidRPr="00023EC8">
              <w:rPr>
                <w:rFonts w:ascii="Book Antiqua" w:hAnsi="Book Antiqua" w:cs="Book Antiqua"/>
              </w:rPr>
              <w:t>a miR-335-5p sponge</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128</w:t>
            </w:r>
            <w:r w:rsidRPr="00023EC8">
              <w:rPr>
                <w:rFonts w:ascii="Book Antiqua" w:hAnsi="Book Antiqua" w:cs="Book Antiqua" w:hint="eastAsia"/>
                <w:lang w:eastAsia="zh-CN"/>
              </w:rPr>
              <w:t>]</w:t>
            </w:r>
          </w:p>
        </w:tc>
      </w:tr>
      <w:tr w:rsidR="00E80FEC" w:rsidRPr="00023EC8">
        <w:trPr>
          <w:trHeight w:val="1671"/>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circ-0007534</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miR-625, miR-892b sponge</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129</w:t>
            </w:r>
            <w:r w:rsidRPr="00023EC8">
              <w:rPr>
                <w:rFonts w:ascii="Book Antiqua" w:hAnsi="Book Antiqua" w:cs="Book Antiqua" w:hint="eastAsia"/>
                <w:lang w:eastAsia="zh-CN"/>
              </w:rPr>
              <w:t>]</w:t>
            </w:r>
          </w:p>
        </w:tc>
      </w:tr>
      <w:tr w:rsidR="00E80FEC" w:rsidRPr="00023EC8">
        <w:trPr>
          <w:trHeight w:val="1250"/>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proofErr w:type="spellStart"/>
            <w:r w:rsidRPr="00023EC8">
              <w:rPr>
                <w:rFonts w:ascii="Book Antiqua" w:hAnsi="Book Antiqua" w:cs="Book Antiqua"/>
              </w:rPr>
              <w:t>circ</w:t>
            </w:r>
            <w:proofErr w:type="spellEnd"/>
            <w:r w:rsidRPr="00023EC8">
              <w:rPr>
                <w:rFonts w:ascii="Book Antiqua" w:hAnsi="Book Antiqua" w:cs="Book Antiqua"/>
              </w:rPr>
              <w:t>-IARS</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miR-122 sponge</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130</w:t>
            </w:r>
            <w:r w:rsidRPr="00023EC8">
              <w:rPr>
                <w:rFonts w:ascii="Book Antiqua" w:hAnsi="Book Antiqua" w:cs="Book Antiqua" w:hint="eastAsia"/>
                <w:lang w:eastAsia="zh-CN"/>
              </w:rPr>
              <w:t>]</w:t>
            </w:r>
          </w:p>
        </w:tc>
      </w:tr>
      <w:tr w:rsidR="00E80FEC" w:rsidRPr="00023EC8">
        <w:trPr>
          <w:trHeight w:val="842"/>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circ-PDE8A</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As a sponge of miR-338 to regulate MACC1</w:t>
            </w:r>
          </w:p>
        </w:tc>
        <w:tc>
          <w:tcPr>
            <w:tcW w:w="1099" w:type="dxa"/>
            <w:tcBorders>
              <w:tl2br w:val="nil"/>
              <w:tr2bl w:val="nil"/>
            </w:tcBorders>
          </w:tcPr>
          <w:p w:rsidR="00E80FEC" w:rsidRPr="00023EC8" w:rsidRDefault="00C90AFB">
            <w:pPr>
              <w:widowControl/>
              <w:snapToGrid w:val="0"/>
              <w:spacing w:line="360" w:lineRule="auto"/>
              <w:ind w:firstLineChars="100" w:firstLine="240"/>
              <w:jc w:val="center"/>
              <w:rPr>
                <w:rFonts w:ascii="Book Antiqua" w:hAnsi="Book Antiqua" w:cs="Book Antiqua"/>
              </w:rPr>
            </w:pPr>
            <w:r w:rsidRPr="00023EC8">
              <w:rPr>
                <w:rFonts w:ascii="Book Antiqua" w:eastAsia="宋体" w:hAnsi="Book Antiqua" w:cs="Book Antiqua"/>
              </w:rPr>
              <w:t>NR</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131</w:t>
            </w:r>
            <w:r w:rsidRPr="00023EC8">
              <w:rPr>
                <w:rFonts w:ascii="Book Antiqua" w:hAnsi="Book Antiqua" w:cs="Book Antiqua" w:hint="eastAsia"/>
                <w:lang w:eastAsia="zh-CN"/>
              </w:rPr>
              <w:t>]</w:t>
            </w:r>
          </w:p>
        </w:tc>
      </w:tr>
      <w:tr w:rsidR="00E80FEC" w:rsidRPr="00023EC8">
        <w:trPr>
          <w:trHeight w:val="1262"/>
        </w:trPr>
        <w:tc>
          <w:tcPr>
            <w:tcW w:w="1772" w:type="dxa"/>
            <w:tcBorders>
              <w:tl2br w:val="nil"/>
              <w:tr2bl w:val="nil"/>
            </w:tcBorders>
          </w:tcPr>
          <w:p w:rsidR="00E80FEC" w:rsidRPr="00023EC8" w:rsidRDefault="00C90AFB">
            <w:pPr>
              <w:widowControl/>
              <w:snapToGrid w:val="0"/>
              <w:spacing w:line="360" w:lineRule="auto"/>
              <w:rPr>
                <w:rFonts w:ascii="Book Antiqua" w:hAnsi="Book Antiqua" w:cs="Book Antiqua"/>
              </w:rPr>
            </w:pPr>
            <w:r w:rsidRPr="00023EC8">
              <w:rPr>
                <w:rFonts w:ascii="Book Antiqua" w:hAnsi="Book Antiqua" w:cs="Book Antiqua"/>
              </w:rPr>
              <w:lastRenderedPageBreak/>
              <w:t>Pancreatic cancer</w:t>
            </w:r>
          </w:p>
        </w:tc>
        <w:tc>
          <w:tcPr>
            <w:tcW w:w="1955"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circHIPK3</w:t>
            </w:r>
          </w:p>
        </w:tc>
        <w:tc>
          <w:tcPr>
            <w:tcW w:w="789" w:type="dxa"/>
            <w:tcBorders>
              <w:tl2br w:val="nil"/>
              <w:tr2bl w:val="nil"/>
            </w:tcBorders>
          </w:tcPr>
          <w:p w:rsidR="00E80FEC" w:rsidRPr="00023EC8" w:rsidRDefault="00C90AFB">
            <w:pPr>
              <w:widowControl/>
              <w:snapToGrid w:val="0"/>
              <w:spacing w:line="360" w:lineRule="auto"/>
              <w:jc w:val="center"/>
              <w:rPr>
                <w:rFonts w:ascii="Book Antiqua" w:hAnsi="Book Antiqua" w:cs="Book Antiqua"/>
                <w:bCs/>
              </w:rPr>
            </w:pPr>
            <w:r w:rsidRPr="00023EC8">
              <w:rPr>
                <w:rFonts w:ascii="Book Antiqua" w:hAnsi="Book Antiqua" w:cs="Book Antiqua"/>
                <w:bCs/>
              </w:rPr>
              <w:t>↑</w:t>
            </w:r>
          </w:p>
        </w:tc>
        <w:tc>
          <w:tcPr>
            <w:tcW w:w="936" w:type="dxa"/>
            <w:tcBorders>
              <w:tl2br w:val="nil"/>
              <w:tr2bl w:val="nil"/>
            </w:tcBorders>
          </w:tcPr>
          <w:p w:rsidR="00E80FEC" w:rsidRPr="00023EC8" w:rsidRDefault="00E80FEC">
            <w:pPr>
              <w:widowControl/>
              <w:snapToGrid w:val="0"/>
              <w:spacing w:line="360" w:lineRule="auto"/>
              <w:jc w:val="center"/>
              <w:rPr>
                <w:rFonts w:ascii="Book Antiqua" w:hAnsi="Book Antiqua" w:cs="Book Antiqua"/>
              </w:rPr>
            </w:pPr>
          </w:p>
        </w:tc>
        <w:tc>
          <w:tcPr>
            <w:tcW w:w="167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Acts as a miR-330-5p sponge</w:t>
            </w:r>
          </w:p>
        </w:tc>
        <w:tc>
          <w:tcPr>
            <w:tcW w:w="1099" w:type="dxa"/>
            <w:tcBorders>
              <w:tl2br w:val="nil"/>
              <w:tr2bl w:val="nil"/>
            </w:tcBorders>
          </w:tcPr>
          <w:p w:rsidR="00E80FEC" w:rsidRPr="00023EC8" w:rsidRDefault="00C90AFB">
            <w:pPr>
              <w:widowControl/>
              <w:snapToGrid w:val="0"/>
              <w:spacing w:line="360" w:lineRule="auto"/>
              <w:jc w:val="center"/>
              <w:rPr>
                <w:rFonts w:ascii="Book Antiqua" w:hAnsi="Book Antiqua" w:cs="Book Antiqua"/>
              </w:rPr>
            </w:pPr>
            <w:r w:rsidRPr="00023EC8">
              <w:rPr>
                <w:rFonts w:ascii="Book Antiqua" w:hAnsi="Book Antiqua" w:cs="Book Antiqua"/>
              </w:rPr>
              <w:t>Gemcitabine</w:t>
            </w:r>
          </w:p>
        </w:tc>
        <w:tc>
          <w:tcPr>
            <w:tcW w:w="1478" w:type="dxa"/>
            <w:tcBorders>
              <w:tl2br w:val="nil"/>
              <w:tr2bl w:val="nil"/>
            </w:tcBorders>
          </w:tcPr>
          <w:p w:rsidR="00E80FEC" w:rsidRPr="00023EC8" w:rsidRDefault="00C90AFB">
            <w:pPr>
              <w:widowControl/>
              <w:snapToGrid w:val="0"/>
              <w:spacing w:line="360" w:lineRule="auto"/>
              <w:jc w:val="center"/>
              <w:rPr>
                <w:rFonts w:ascii="Book Antiqua" w:hAnsi="Book Antiqua" w:cs="Book Antiqua"/>
                <w:lang w:eastAsia="zh-CN"/>
              </w:rPr>
            </w:pPr>
            <w:r w:rsidRPr="00023EC8">
              <w:rPr>
                <w:rFonts w:ascii="Book Antiqua" w:hAnsi="Book Antiqua" w:cs="Book Antiqua" w:hint="eastAsia"/>
                <w:lang w:eastAsia="zh-CN"/>
              </w:rPr>
              <w:t>[</w:t>
            </w:r>
            <w:r w:rsidRPr="00023EC8">
              <w:rPr>
                <w:rFonts w:ascii="Book Antiqua" w:hAnsi="Book Antiqua" w:cs="Book Antiqua"/>
              </w:rPr>
              <w:t>133</w:t>
            </w:r>
            <w:r w:rsidRPr="00023EC8">
              <w:rPr>
                <w:rFonts w:ascii="Book Antiqua" w:hAnsi="Book Antiqua" w:cs="Book Antiqua" w:hint="eastAsia"/>
                <w:lang w:eastAsia="zh-CN"/>
              </w:rPr>
              <w:t>]</w:t>
            </w:r>
          </w:p>
        </w:tc>
      </w:tr>
    </w:tbl>
    <w:p w:rsidR="00E80FEC" w:rsidRPr="00023EC8" w:rsidRDefault="00C90AFB">
      <w:pPr>
        <w:snapToGrid w:val="0"/>
        <w:spacing w:line="360" w:lineRule="auto"/>
        <w:jc w:val="both"/>
        <w:rPr>
          <w:rFonts w:ascii="Book Antiqua" w:eastAsia="宋体" w:hAnsi="Book Antiqua" w:cs="Book Antiqua"/>
          <w:lang w:eastAsia="zh-CN"/>
        </w:rPr>
      </w:pPr>
      <w:r w:rsidRPr="00023EC8">
        <w:rPr>
          <w:rFonts w:ascii="Book Antiqua" w:eastAsia="宋体" w:hAnsi="Book Antiqua" w:cs="Book Antiqua"/>
        </w:rPr>
        <w:t>NR</w:t>
      </w:r>
      <w:r w:rsidRPr="00023EC8">
        <w:rPr>
          <w:rFonts w:ascii="Book Antiqua" w:eastAsia="宋体" w:hAnsi="Book Antiqua" w:cs="Book Antiqua" w:hint="eastAsia"/>
          <w:lang w:eastAsia="zh-CN"/>
        </w:rPr>
        <w:t>:</w:t>
      </w:r>
      <w:r w:rsidRPr="00023EC8">
        <w:rPr>
          <w:rFonts w:ascii="Book Antiqua" w:eastAsia="宋体" w:hAnsi="Book Antiqua" w:cs="Book Antiqua"/>
        </w:rPr>
        <w:t xml:space="preserve"> Not reported</w:t>
      </w:r>
      <w:r w:rsidRPr="00023EC8">
        <w:rPr>
          <w:rFonts w:ascii="Book Antiqua" w:eastAsia="宋体" w:hAnsi="Book Antiqua" w:cs="Book Antiqua" w:hint="eastAsia"/>
          <w:lang w:eastAsia="zh-CN"/>
        </w:rPr>
        <w:t xml:space="preserve">; </w:t>
      </w:r>
      <w:proofErr w:type="spellStart"/>
      <w:r w:rsidRPr="00023EC8">
        <w:rPr>
          <w:rFonts w:ascii="Book Antiqua" w:eastAsia="Book Antiqua" w:hAnsi="Book Antiqua" w:cs="Book Antiqua"/>
          <w:color w:val="000000"/>
        </w:rPr>
        <w:t>circRNA</w:t>
      </w:r>
      <w:proofErr w:type="spellEnd"/>
      <w:r w:rsidRPr="00023EC8">
        <w:rPr>
          <w:rFonts w:ascii="Book Antiqua" w:eastAsia="宋体" w:hAnsi="Book Antiqua" w:cs="Book Antiqua" w:hint="eastAsia"/>
          <w:color w:val="000000"/>
          <w:lang w:eastAsia="zh-CN"/>
        </w:rPr>
        <w:t xml:space="preserve">: </w:t>
      </w:r>
      <w:r w:rsidRPr="00023EC8">
        <w:rPr>
          <w:rFonts w:ascii="Book Antiqua" w:eastAsia="Book Antiqua" w:hAnsi="Book Antiqua" w:cs="Book Antiqua"/>
          <w:color w:val="000000"/>
        </w:rPr>
        <w:t>Circular RNA</w:t>
      </w:r>
      <w:r w:rsidRPr="00023EC8">
        <w:rPr>
          <w:rFonts w:ascii="Book Antiqua" w:eastAsia="宋体" w:hAnsi="Book Antiqua" w:cs="Book Antiqua" w:hint="eastAsia"/>
          <w:color w:val="000000"/>
          <w:lang w:eastAsia="zh-CN"/>
        </w:rPr>
        <w:t>.</w:t>
      </w:r>
    </w:p>
    <w:p w:rsidR="00023EC8" w:rsidRPr="00023EC8" w:rsidRDefault="00023EC8">
      <w:pPr>
        <w:snapToGrid w:val="0"/>
        <w:spacing w:line="360" w:lineRule="auto"/>
        <w:jc w:val="both"/>
        <w:rPr>
          <w:rFonts w:ascii="Book Antiqua" w:eastAsia="宋体" w:hAnsi="Book Antiqua" w:cs="Book Antiqua"/>
          <w:lang w:eastAsia="zh-CN"/>
        </w:rPr>
      </w:pPr>
    </w:p>
    <w:p w:rsidR="00023EC8" w:rsidRPr="00023EC8" w:rsidRDefault="00023EC8" w:rsidP="00023EC8">
      <w:pPr>
        <w:jc w:val="center"/>
        <w:rPr>
          <w:rFonts w:ascii="Book Antiqua" w:hAnsi="Book Antiqua"/>
        </w:rPr>
      </w:pPr>
      <w:r w:rsidRPr="00023EC8">
        <w:rPr>
          <w:rFonts w:ascii="Book Antiqua" w:eastAsia="宋体" w:hAnsi="Book Antiqua" w:cs="Book Antiqua"/>
          <w:lang w:eastAsia="zh-CN"/>
        </w:rPr>
        <w:br w:type="page"/>
      </w: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r w:rsidRPr="00023EC8">
        <w:rPr>
          <w:rFonts w:ascii="Book Antiqua" w:hAnsi="Book Antiqua"/>
          <w:noProof/>
        </w:rPr>
        <w:drawing>
          <wp:inline distT="0" distB="0" distL="0" distR="0" wp14:anchorId="4E0B9E7F" wp14:editId="2ECC3C4A">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23EC8" w:rsidRPr="00023EC8" w:rsidRDefault="00023EC8" w:rsidP="00023EC8">
      <w:pPr>
        <w:jc w:val="center"/>
        <w:rPr>
          <w:rFonts w:ascii="Book Antiqua" w:hAnsi="Book Antiqua"/>
        </w:rPr>
      </w:pPr>
    </w:p>
    <w:p w:rsidR="00023EC8" w:rsidRPr="00023EC8" w:rsidRDefault="00023EC8" w:rsidP="00023EC8">
      <w:pPr>
        <w:autoSpaceDE w:val="0"/>
        <w:autoSpaceDN w:val="0"/>
        <w:adjustRightInd w:val="0"/>
        <w:jc w:val="center"/>
        <w:rPr>
          <w:rFonts w:ascii="Book Antiqua" w:eastAsia="Garamond-Bold" w:hAnsi="Book Antiqua" w:cs="Garamond-Bold"/>
          <w:b/>
          <w:bCs/>
          <w:color w:val="000000"/>
          <w:sz w:val="28"/>
          <w:szCs w:val="28"/>
        </w:rPr>
      </w:pPr>
      <w:r w:rsidRPr="00023EC8">
        <w:rPr>
          <w:rFonts w:ascii="Book Antiqua" w:eastAsia="TimesNewRomanPSMT" w:hAnsi="Book Antiqua" w:cs="TimesNewRomanPSMT"/>
          <w:color w:val="000000"/>
          <w:sz w:val="28"/>
          <w:szCs w:val="28"/>
        </w:rPr>
        <w:t xml:space="preserve">Published by </w:t>
      </w:r>
      <w:proofErr w:type="spellStart"/>
      <w:r w:rsidRPr="00023EC8">
        <w:rPr>
          <w:rFonts w:ascii="Book Antiqua" w:eastAsia="Garamond-Bold" w:hAnsi="Book Antiqua" w:cs="Garamond-Bold"/>
          <w:b/>
          <w:bCs/>
          <w:color w:val="000000"/>
          <w:sz w:val="28"/>
          <w:szCs w:val="28"/>
        </w:rPr>
        <w:t>Baishideng</w:t>
      </w:r>
      <w:proofErr w:type="spellEnd"/>
      <w:r w:rsidRPr="00023EC8">
        <w:rPr>
          <w:rFonts w:ascii="Book Antiqua" w:eastAsia="Garamond-Bold" w:hAnsi="Book Antiqua" w:cs="Garamond-Bold"/>
          <w:b/>
          <w:bCs/>
          <w:color w:val="000000"/>
          <w:sz w:val="28"/>
          <w:szCs w:val="28"/>
        </w:rPr>
        <w:t xml:space="preserve"> Publishing Group </w:t>
      </w:r>
      <w:proofErr w:type="spellStart"/>
      <w:r w:rsidRPr="00023EC8">
        <w:rPr>
          <w:rFonts w:ascii="Book Antiqua" w:eastAsia="Garamond-Bold" w:hAnsi="Book Antiqua" w:cs="Garamond-Bold"/>
          <w:b/>
          <w:bCs/>
          <w:color w:val="000000"/>
          <w:sz w:val="28"/>
          <w:szCs w:val="28"/>
        </w:rPr>
        <w:t>Inc</w:t>
      </w:r>
      <w:proofErr w:type="spellEnd"/>
    </w:p>
    <w:p w:rsidR="00023EC8" w:rsidRPr="00023EC8" w:rsidRDefault="00023EC8" w:rsidP="00023EC8">
      <w:pPr>
        <w:autoSpaceDE w:val="0"/>
        <w:autoSpaceDN w:val="0"/>
        <w:adjustRightInd w:val="0"/>
        <w:jc w:val="center"/>
        <w:rPr>
          <w:rFonts w:ascii="Book Antiqua" w:eastAsia="TimesNewRomanPSMT" w:hAnsi="Book Antiqua" w:cs="Garamond"/>
          <w:color w:val="000000"/>
          <w:sz w:val="28"/>
          <w:szCs w:val="28"/>
        </w:rPr>
      </w:pPr>
      <w:r w:rsidRPr="00023EC8">
        <w:rPr>
          <w:rFonts w:ascii="Book Antiqua" w:eastAsia="TimesNewRomanPSMT" w:hAnsi="Book Antiqua" w:cs="Garamond"/>
          <w:color w:val="000000"/>
          <w:sz w:val="28"/>
          <w:szCs w:val="28"/>
        </w:rPr>
        <w:t>7041 Koll Center Parkway, Suite 160, Pleasanton, CA 94566, USA</w:t>
      </w:r>
    </w:p>
    <w:p w:rsidR="00023EC8" w:rsidRPr="00023EC8" w:rsidRDefault="00023EC8" w:rsidP="00023EC8">
      <w:pPr>
        <w:autoSpaceDE w:val="0"/>
        <w:autoSpaceDN w:val="0"/>
        <w:adjustRightInd w:val="0"/>
        <w:jc w:val="center"/>
        <w:rPr>
          <w:rFonts w:ascii="Book Antiqua" w:eastAsia="TimesNewRomanPSMT" w:hAnsi="Book Antiqua" w:cs="Garamond"/>
          <w:color w:val="000000"/>
          <w:sz w:val="28"/>
          <w:szCs w:val="28"/>
        </w:rPr>
      </w:pPr>
      <w:r w:rsidRPr="00023EC8">
        <w:rPr>
          <w:rFonts w:ascii="Book Antiqua" w:eastAsia="Garamond-Bold" w:hAnsi="Book Antiqua" w:cs="Garamond-Bold"/>
          <w:b/>
          <w:bCs/>
          <w:color w:val="000000"/>
          <w:sz w:val="28"/>
          <w:szCs w:val="28"/>
        </w:rPr>
        <w:t xml:space="preserve">Telephone: </w:t>
      </w:r>
      <w:r w:rsidRPr="00023EC8">
        <w:rPr>
          <w:rFonts w:ascii="Book Antiqua" w:eastAsia="TimesNewRomanPSMT" w:hAnsi="Book Antiqua" w:cs="Garamond"/>
          <w:color w:val="000000"/>
          <w:sz w:val="28"/>
          <w:szCs w:val="28"/>
        </w:rPr>
        <w:t>+1-925-3991568</w:t>
      </w:r>
    </w:p>
    <w:p w:rsidR="00023EC8" w:rsidRPr="00023EC8" w:rsidRDefault="00023EC8" w:rsidP="00023EC8">
      <w:pPr>
        <w:autoSpaceDE w:val="0"/>
        <w:autoSpaceDN w:val="0"/>
        <w:adjustRightInd w:val="0"/>
        <w:jc w:val="center"/>
        <w:rPr>
          <w:rFonts w:ascii="Book Antiqua" w:eastAsia="TimesNewRomanPSMT" w:hAnsi="Book Antiqua" w:cs="Garamond"/>
          <w:color w:val="D56400"/>
          <w:sz w:val="28"/>
          <w:szCs w:val="28"/>
        </w:rPr>
      </w:pPr>
      <w:r w:rsidRPr="00023EC8">
        <w:rPr>
          <w:rFonts w:ascii="Book Antiqua" w:eastAsia="Garamond-Bold" w:hAnsi="Book Antiqua" w:cs="Garamond-Bold"/>
          <w:b/>
          <w:bCs/>
          <w:color w:val="000000"/>
          <w:sz w:val="28"/>
          <w:szCs w:val="28"/>
        </w:rPr>
        <w:t xml:space="preserve">E-mail: </w:t>
      </w:r>
      <w:r w:rsidRPr="00023EC8">
        <w:rPr>
          <w:rFonts w:ascii="Book Antiqua" w:eastAsia="TimesNewRomanPSMT" w:hAnsi="Book Antiqua" w:cs="Garamond"/>
          <w:color w:val="D56400"/>
          <w:sz w:val="28"/>
          <w:szCs w:val="28"/>
        </w:rPr>
        <w:t>bpgoffice@wjgnet.com</w:t>
      </w:r>
    </w:p>
    <w:p w:rsidR="00023EC8" w:rsidRPr="00023EC8" w:rsidRDefault="00023EC8" w:rsidP="00023EC8">
      <w:pPr>
        <w:autoSpaceDE w:val="0"/>
        <w:autoSpaceDN w:val="0"/>
        <w:adjustRightInd w:val="0"/>
        <w:jc w:val="center"/>
        <w:rPr>
          <w:rFonts w:ascii="Book Antiqua" w:eastAsia="TimesNewRomanPSMT" w:hAnsi="Book Antiqua" w:cs="Garamond"/>
          <w:color w:val="D56400"/>
          <w:sz w:val="28"/>
          <w:szCs w:val="28"/>
        </w:rPr>
      </w:pPr>
      <w:r w:rsidRPr="00023EC8">
        <w:rPr>
          <w:rFonts w:ascii="Book Antiqua" w:eastAsia="Garamond-Bold" w:hAnsi="Book Antiqua" w:cs="Garamond-Bold"/>
          <w:b/>
          <w:bCs/>
          <w:color w:val="000000"/>
          <w:sz w:val="28"/>
          <w:szCs w:val="28"/>
        </w:rPr>
        <w:t xml:space="preserve">Help Desk: </w:t>
      </w:r>
      <w:r w:rsidRPr="00023EC8">
        <w:rPr>
          <w:rFonts w:ascii="Book Antiqua" w:eastAsia="TimesNewRomanPSMT" w:hAnsi="Book Antiqua" w:cs="Garamond"/>
          <w:color w:val="D56400"/>
          <w:sz w:val="28"/>
          <w:szCs w:val="28"/>
        </w:rPr>
        <w:t>https://www.f6publishing.com/helpdesk</w:t>
      </w:r>
    </w:p>
    <w:p w:rsidR="00023EC8" w:rsidRPr="00023EC8" w:rsidRDefault="00023EC8" w:rsidP="00023EC8">
      <w:pPr>
        <w:jc w:val="center"/>
        <w:rPr>
          <w:rFonts w:ascii="Book Antiqua" w:hAnsi="Book Antiqua"/>
        </w:rPr>
      </w:pPr>
      <w:r w:rsidRPr="00023EC8">
        <w:rPr>
          <w:rFonts w:ascii="Book Antiqua" w:eastAsia="TimesNewRomanPSMT" w:hAnsi="Book Antiqua" w:cs="Garamond"/>
          <w:color w:val="D56400"/>
          <w:sz w:val="28"/>
          <w:szCs w:val="28"/>
        </w:rPr>
        <w:t>https://www.wjgnet.com</w:t>
      </w: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r w:rsidRPr="00023EC8">
        <w:rPr>
          <w:rFonts w:ascii="Book Antiqua" w:hAnsi="Book Antiqua"/>
          <w:noProof/>
        </w:rPr>
        <w:drawing>
          <wp:inline distT="0" distB="0" distL="0" distR="0" wp14:anchorId="6C31A7AA" wp14:editId="47FA1B38">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center"/>
        <w:rPr>
          <w:rFonts w:ascii="Book Antiqua" w:hAnsi="Book Antiqua"/>
        </w:rPr>
      </w:pPr>
    </w:p>
    <w:p w:rsidR="00023EC8" w:rsidRPr="00023EC8" w:rsidRDefault="00023EC8" w:rsidP="00023EC8">
      <w:pPr>
        <w:jc w:val="right"/>
        <w:rPr>
          <w:rFonts w:ascii="Book Antiqua" w:hAnsi="Book Antiqua"/>
          <w:color w:val="000000" w:themeColor="text1"/>
        </w:rPr>
      </w:pPr>
    </w:p>
    <w:p w:rsidR="00023EC8" w:rsidRPr="00763D22" w:rsidRDefault="00023EC8" w:rsidP="00023EC8">
      <w:pPr>
        <w:jc w:val="center"/>
        <w:rPr>
          <w:rFonts w:ascii="Book Antiqua" w:hAnsi="Book Antiqua"/>
          <w:color w:val="000000" w:themeColor="text1"/>
        </w:rPr>
      </w:pPr>
      <w:r w:rsidRPr="00023EC8">
        <w:rPr>
          <w:rFonts w:ascii="Book Antiqua" w:eastAsia="BookAntiqua-Bold" w:hAnsi="Book Antiqua" w:cs="BookAntiqua-Bold"/>
          <w:b/>
          <w:bCs/>
          <w:color w:val="000000" w:themeColor="text1"/>
        </w:rPr>
        <w:t xml:space="preserve">© 2021 </w:t>
      </w:r>
      <w:proofErr w:type="spellStart"/>
      <w:r w:rsidRPr="00023EC8">
        <w:rPr>
          <w:rFonts w:ascii="Book Antiqua" w:eastAsia="BookAntiqua-Bold" w:hAnsi="Book Antiqua" w:cs="BookAntiqua-Bold"/>
          <w:b/>
          <w:bCs/>
          <w:color w:val="000000" w:themeColor="text1"/>
        </w:rPr>
        <w:t>Baishideng</w:t>
      </w:r>
      <w:proofErr w:type="spellEnd"/>
      <w:r w:rsidRPr="00023EC8">
        <w:rPr>
          <w:rFonts w:ascii="Book Antiqua" w:eastAsia="BookAntiqua-Bold" w:hAnsi="Book Antiqua" w:cs="BookAntiqua-Bold"/>
          <w:b/>
          <w:bCs/>
          <w:color w:val="000000" w:themeColor="text1"/>
        </w:rPr>
        <w:t xml:space="preserve"> Publishing Group Inc. All rights reserved.</w:t>
      </w:r>
      <w:r w:rsidRPr="00023EC8">
        <w:rPr>
          <w:rFonts w:ascii="Book Antiqua" w:hAnsi="Book Antiqua"/>
          <w:color w:val="000000" w:themeColor="text1"/>
        </w:rPr>
        <w:fldChar w:fldCharType="begin"/>
      </w:r>
      <w:r w:rsidRPr="00023EC8">
        <w:rPr>
          <w:rFonts w:ascii="Book Antiqua" w:hAnsi="Book Antiqua"/>
          <w:color w:val="000000" w:themeColor="text1"/>
        </w:rPr>
        <w:instrText xml:space="preserve"> ADDIN EN.REFLIST </w:instrText>
      </w:r>
      <w:r w:rsidRPr="00023EC8">
        <w:rPr>
          <w:rFonts w:ascii="Book Antiqua" w:hAnsi="Book Antiqua"/>
          <w:color w:val="000000" w:themeColor="text1"/>
        </w:rPr>
        <w:fldChar w:fldCharType="end"/>
      </w:r>
      <w:bookmarkStart w:id="5" w:name="_GoBack"/>
      <w:bookmarkEnd w:id="5"/>
    </w:p>
    <w:p w:rsidR="00E80FEC" w:rsidRPr="00023EC8" w:rsidRDefault="00E80FEC">
      <w:pPr>
        <w:snapToGrid w:val="0"/>
        <w:spacing w:line="360" w:lineRule="auto"/>
        <w:jc w:val="both"/>
        <w:rPr>
          <w:rFonts w:ascii="Book Antiqua" w:eastAsia="宋体" w:hAnsi="Book Antiqua" w:cs="Book Antiqua"/>
          <w:lang w:eastAsia="zh-CN"/>
        </w:rPr>
      </w:pPr>
    </w:p>
    <w:sectPr w:rsidR="00E80FEC" w:rsidRPr="00023E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FB" w:rsidRDefault="00C90AFB">
      <w:r>
        <w:separator/>
      </w:r>
    </w:p>
  </w:endnote>
  <w:endnote w:type="continuationSeparator" w:id="0">
    <w:p w:rsidR="00C90AFB" w:rsidRDefault="00C9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3279"/>
    </w:sdtPr>
    <w:sdtEndPr/>
    <w:sdtContent>
      <w:sdt>
        <w:sdtPr>
          <w:id w:val="-1705238520"/>
        </w:sdtPr>
        <w:sdtEndPr/>
        <w:sdtContent>
          <w:p w:rsidR="00E80FEC" w:rsidRDefault="00C90AF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23EC8">
              <w:rPr>
                <w:b/>
                <w:bCs/>
                <w:noProof/>
              </w:rPr>
              <w:t>52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23EC8">
              <w:rPr>
                <w:b/>
                <w:bCs/>
                <w:noProof/>
              </w:rPr>
              <w:t>52</w:t>
            </w:r>
            <w:r>
              <w:rPr>
                <w:b/>
                <w:bCs/>
                <w:sz w:val="24"/>
                <w:szCs w:val="24"/>
              </w:rPr>
              <w:fldChar w:fldCharType="end"/>
            </w:r>
          </w:p>
        </w:sdtContent>
      </w:sdt>
    </w:sdtContent>
  </w:sdt>
  <w:p w:rsidR="00E80FEC" w:rsidRDefault="00E80F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FB" w:rsidRDefault="00C90AFB">
      <w:r>
        <w:separator/>
      </w:r>
    </w:p>
  </w:footnote>
  <w:footnote w:type="continuationSeparator" w:id="0">
    <w:p w:rsidR="00C90AFB" w:rsidRDefault="00C90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C62"/>
    <w:rsid w:val="00017910"/>
    <w:rsid w:val="00023EC8"/>
    <w:rsid w:val="00043011"/>
    <w:rsid w:val="000B35AD"/>
    <w:rsid w:val="000C0D13"/>
    <w:rsid w:val="000D1A54"/>
    <w:rsid w:val="0014524F"/>
    <w:rsid w:val="001816F5"/>
    <w:rsid w:val="001938E9"/>
    <w:rsid w:val="001B30AD"/>
    <w:rsid w:val="001C2E56"/>
    <w:rsid w:val="001C6E71"/>
    <w:rsid w:val="001E38DB"/>
    <w:rsid w:val="001F28ED"/>
    <w:rsid w:val="001F7380"/>
    <w:rsid w:val="00217F47"/>
    <w:rsid w:val="00275E5C"/>
    <w:rsid w:val="002859AD"/>
    <w:rsid w:val="002A44D1"/>
    <w:rsid w:val="002D4036"/>
    <w:rsid w:val="00303608"/>
    <w:rsid w:val="00322875"/>
    <w:rsid w:val="00355E7A"/>
    <w:rsid w:val="00370C05"/>
    <w:rsid w:val="003E432B"/>
    <w:rsid w:val="00445300"/>
    <w:rsid w:val="004551E4"/>
    <w:rsid w:val="00474E28"/>
    <w:rsid w:val="004B45AE"/>
    <w:rsid w:val="004B56B8"/>
    <w:rsid w:val="004D6586"/>
    <w:rsid w:val="004E16B0"/>
    <w:rsid w:val="004E1F6C"/>
    <w:rsid w:val="004F4A5E"/>
    <w:rsid w:val="004F5517"/>
    <w:rsid w:val="004F7378"/>
    <w:rsid w:val="00511790"/>
    <w:rsid w:val="00523320"/>
    <w:rsid w:val="005536AE"/>
    <w:rsid w:val="005653A9"/>
    <w:rsid w:val="00565F7E"/>
    <w:rsid w:val="0057293D"/>
    <w:rsid w:val="00591BE7"/>
    <w:rsid w:val="005F2A8D"/>
    <w:rsid w:val="005F4165"/>
    <w:rsid w:val="0060771B"/>
    <w:rsid w:val="00613B4C"/>
    <w:rsid w:val="00685883"/>
    <w:rsid w:val="006959D1"/>
    <w:rsid w:val="006B08CE"/>
    <w:rsid w:val="006B7747"/>
    <w:rsid w:val="006F40AB"/>
    <w:rsid w:val="007134BD"/>
    <w:rsid w:val="0075276F"/>
    <w:rsid w:val="007616F1"/>
    <w:rsid w:val="007700AA"/>
    <w:rsid w:val="00786E4E"/>
    <w:rsid w:val="0079651C"/>
    <w:rsid w:val="007E32F4"/>
    <w:rsid w:val="00844A42"/>
    <w:rsid w:val="008461CF"/>
    <w:rsid w:val="008554DE"/>
    <w:rsid w:val="00887DB8"/>
    <w:rsid w:val="008A29D8"/>
    <w:rsid w:val="008C3002"/>
    <w:rsid w:val="008D4442"/>
    <w:rsid w:val="008F6E9A"/>
    <w:rsid w:val="00A00393"/>
    <w:rsid w:val="00A2358D"/>
    <w:rsid w:val="00A271F8"/>
    <w:rsid w:val="00A55B0E"/>
    <w:rsid w:val="00A618F1"/>
    <w:rsid w:val="00A61EC4"/>
    <w:rsid w:val="00A77B3E"/>
    <w:rsid w:val="00A97A37"/>
    <w:rsid w:val="00A97ACD"/>
    <w:rsid w:val="00AD007F"/>
    <w:rsid w:val="00B52821"/>
    <w:rsid w:val="00BA2CAC"/>
    <w:rsid w:val="00BB5ADD"/>
    <w:rsid w:val="00BC7349"/>
    <w:rsid w:val="00BD3BB4"/>
    <w:rsid w:val="00BE251E"/>
    <w:rsid w:val="00C65B9F"/>
    <w:rsid w:val="00C90AFB"/>
    <w:rsid w:val="00C93B27"/>
    <w:rsid w:val="00CA2A55"/>
    <w:rsid w:val="00D34400"/>
    <w:rsid w:val="00D8701D"/>
    <w:rsid w:val="00D87970"/>
    <w:rsid w:val="00DB558C"/>
    <w:rsid w:val="00DF6CD9"/>
    <w:rsid w:val="00E43AB5"/>
    <w:rsid w:val="00E62A1A"/>
    <w:rsid w:val="00E727F1"/>
    <w:rsid w:val="00E73BAC"/>
    <w:rsid w:val="00E80FEC"/>
    <w:rsid w:val="00E86143"/>
    <w:rsid w:val="00EA6FF5"/>
    <w:rsid w:val="00EB14B7"/>
    <w:rsid w:val="00EE79BA"/>
    <w:rsid w:val="00EF1359"/>
    <w:rsid w:val="00EF7D51"/>
    <w:rsid w:val="00F42E32"/>
    <w:rsid w:val="00F66679"/>
    <w:rsid w:val="03F328FB"/>
    <w:rsid w:val="13B550D0"/>
    <w:rsid w:val="13BC439B"/>
    <w:rsid w:val="1EAD7DBB"/>
    <w:rsid w:val="209035E3"/>
    <w:rsid w:val="26CB2786"/>
    <w:rsid w:val="2ED23FC4"/>
    <w:rsid w:val="48A03C89"/>
    <w:rsid w:val="51A4298E"/>
    <w:rsid w:val="544316F7"/>
    <w:rsid w:val="590A4B03"/>
    <w:rsid w:val="59BB4230"/>
    <w:rsid w:val="639A20F1"/>
    <w:rsid w:val="6FB52EA7"/>
    <w:rsid w:val="73DB4AD7"/>
    <w:rsid w:val="7CC64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style>
  <w:style w:type="paragraph" w:styleId="a8">
    <w:name w:val="annotation subject"/>
    <w:basedOn w:val="a3"/>
    <w:next w:val="a3"/>
    <w:link w:val="Char3"/>
    <w:semiHidden/>
    <w:unhideWhenUsed/>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lang w:eastAsia="en-US"/>
    </w:rPr>
  </w:style>
  <w:style w:type="character" w:customStyle="1" w:styleId="Char3">
    <w:name w:val="批注主题 Char"/>
    <w:basedOn w:val="Char"/>
    <w:link w:val="a8"/>
    <w:semiHidden/>
    <w:qFormat/>
    <w:rPr>
      <w:b/>
      <w:bCs/>
      <w:sz w:val="24"/>
      <w:szCs w:val="24"/>
      <w:lang w:eastAsia="en-US"/>
    </w:rPr>
  </w:style>
  <w:style w:type="character" w:customStyle="1" w:styleId="Char0">
    <w:name w:val="批注框文本 Char"/>
    <w:basedOn w:val="a0"/>
    <w:link w:val="a4"/>
    <w:semiHidden/>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11664</Words>
  <Characters>66491</Characters>
  <Application>Microsoft Office Word</Application>
  <DocSecurity>0</DocSecurity>
  <Lines>554</Lines>
  <Paragraphs>155</Paragraphs>
  <ScaleCrop>false</ScaleCrop>
  <Company>HP</Company>
  <LinksUpToDate>false</LinksUpToDate>
  <CharactersWithSpaces>78000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5</cp:revision>
  <dcterms:created xsi:type="dcterms:W3CDTF">2021-10-14T16:48:00Z</dcterms:created>
  <dcterms:modified xsi:type="dcterms:W3CDTF">2021-11-25T11:14:00Z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07E465BB48384E4480F03D1FA8712916</vt:lpwstr>
  </property>
</Properties>
</file>