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7563C" w14:textId="77777777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Times New Roman" w:hAnsi="Book Antiqua" w:cs="宋体"/>
          <w:b/>
          <w:i/>
          <w:sz w:val="24"/>
          <w:szCs w:val="24"/>
          <w:lang w:eastAsia="zh-CN"/>
        </w:rPr>
      </w:pPr>
      <w:r w:rsidRPr="000402F5">
        <w:rPr>
          <w:rFonts w:ascii="Book Antiqua" w:eastAsia="Times New Roman" w:hAnsi="Book Antiqua" w:cs="宋体"/>
          <w:b/>
          <w:sz w:val="24"/>
          <w:szCs w:val="24"/>
          <w:lang w:eastAsia="zh-CN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0402F5">
        <w:rPr>
          <w:rFonts w:ascii="Book Antiqua" w:eastAsia="Times New Roman" w:hAnsi="Book Antiqua" w:cs="宋体"/>
          <w:b/>
          <w:i/>
          <w:sz w:val="24"/>
          <w:szCs w:val="24"/>
          <w:lang w:eastAsia="zh-CN"/>
        </w:rPr>
        <w:t xml:space="preserve">World Journal of </w:t>
      </w:r>
      <w:bookmarkStart w:id="7" w:name="OLE_LINK1222"/>
      <w:bookmarkStart w:id="8" w:name="OLE_LINK1223"/>
      <w:r w:rsidRPr="000402F5">
        <w:rPr>
          <w:rFonts w:ascii="Book Antiqua" w:eastAsia="Times New Roman" w:hAnsi="Book Antiqua" w:cs="宋体"/>
          <w:b/>
          <w:i/>
          <w:sz w:val="24"/>
          <w:szCs w:val="24"/>
          <w:lang w:eastAsia="zh-CN"/>
        </w:rPr>
        <w:t>Gastroenterology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615435EE" w14:textId="50FC27BB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Arial"/>
          <w:b/>
          <w:sz w:val="24"/>
          <w:szCs w:val="24"/>
          <w:lang w:eastAsia="zh-CN"/>
        </w:rPr>
      </w:pPr>
      <w:r w:rsidRPr="000402F5">
        <w:rPr>
          <w:rFonts w:ascii="Book Antiqua" w:eastAsia="Times New Roman" w:hAnsi="Book Antiqua" w:cs="Times New Roman"/>
          <w:b/>
          <w:bCs/>
          <w:sz w:val="24"/>
          <w:szCs w:val="24"/>
          <w:lang w:eastAsia="zh-CN"/>
        </w:rPr>
        <w:t>Manuscript NO</w:t>
      </w:r>
      <w:r w:rsidRPr="000402F5">
        <w:rPr>
          <w:rFonts w:ascii="Book Antiqua" w:eastAsia="宋体" w:hAnsi="Book Antiqua" w:cs="Arial"/>
          <w:b/>
          <w:sz w:val="24"/>
          <w:szCs w:val="24"/>
          <w:lang w:eastAsia="zh-CN"/>
        </w:rPr>
        <w:t>: 41858</w:t>
      </w:r>
    </w:p>
    <w:p w14:paraId="76A5C825" w14:textId="146762A3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bookmarkStart w:id="9" w:name="OLE_LINK3"/>
      <w:bookmarkStart w:id="10" w:name="OLE_LINK4"/>
      <w:r w:rsidRPr="000402F5">
        <w:rPr>
          <w:rFonts w:ascii="Book Antiqua" w:eastAsia="宋体" w:hAnsi="Book Antiqua" w:cs="Times New Roman"/>
          <w:b/>
          <w:sz w:val="24"/>
          <w:szCs w:val="24"/>
          <w:shd w:val="clear" w:color="auto" w:fill="FFFFFF"/>
          <w:lang w:eastAsia="zh-CN"/>
        </w:rPr>
        <w:t>Manuscript Type</w:t>
      </w:r>
      <w:r w:rsidRPr="000402F5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: </w:t>
      </w:r>
      <w:bookmarkEnd w:id="9"/>
      <w:bookmarkEnd w:id="10"/>
      <w:r w:rsidRPr="000402F5">
        <w:rPr>
          <w:rFonts w:ascii="Book Antiqua" w:eastAsia="宋体" w:hAnsi="Book Antiqua" w:cs="Times New Roman"/>
          <w:b/>
          <w:sz w:val="24"/>
          <w:szCs w:val="24"/>
          <w:lang w:eastAsia="zh-CN"/>
        </w:rPr>
        <w:t>MINIREVIEWS</w:t>
      </w:r>
    </w:p>
    <w:p w14:paraId="2789025C" w14:textId="77777777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16BEC18" w14:textId="2DEC1E68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hAnsi="Book Antiqua"/>
          <w:b/>
          <w:sz w:val="24"/>
          <w:szCs w:val="24"/>
        </w:rPr>
      </w:pPr>
      <w:r w:rsidRPr="000402F5">
        <w:rPr>
          <w:rFonts w:ascii="Book Antiqua" w:hAnsi="Book Antiqua"/>
          <w:b/>
          <w:sz w:val="24"/>
          <w:szCs w:val="24"/>
        </w:rPr>
        <w:t xml:space="preserve">Management of </w:t>
      </w:r>
      <w:r w:rsidR="000402F5" w:rsidRPr="000402F5">
        <w:rPr>
          <w:rFonts w:ascii="Book Antiqua" w:hAnsi="Book Antiqua"/>
          <w:b/>
          <w:sz w:val="24"/>
          <w:szCs w:val="24"/>
        </w:rPr>
        <w:t xml:space="preserve">sub-centimeter recurrent hepatocellular carcinoma after curative treatment: </w:t>
      </w:r>
      <w:r w:rsidR="00813DD7" w:rsidRPr="000402F5">
        <w:rPr>
          <w:rFonts w:ascii="Book Antiqua" w:hAnsi="Book Antiqua"/>
          <w:b/>
          <w:sz w:val="24"/>
          <w:szCs w:val="24"/>
        </w:rPr>
        <w:t xml:space="preserve">Current </w:t>
      </w:r>
      <w:r w:rsidR="000402F5" w:rsidRPr="000402F5">
        <w:rPr>
          <w:rFonts w:ascii="Book Antiqua" w:hAnsi="Book Antiqua"/>
          <w:b/>
          <w:sz w:val="24"/>
          <w:szCs w:val="24"/>
        </w:rPr>
        <w:t>status and future</w:t>
      </w:r>
    </w:p>
    <w:p w14:paraId="60F43EF0" w14:textId="77777777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hAnsi="Book Antiqua"/>
          <w:b/>
          <w:sz w:val="24"/>
          <w:szCs w:val="24"/>
        </w:rPr>
      </w:pPr>
    </w:p>
    <w:p w14:paraId="5EB64F07" w14:textId="35F0C2BE" w:rsidR="003B358B" w:rsidRPr="000402F5" w:rsidRDefault="003B358B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Garamond-Bold"/>
          <w:bCs/>
          <w:sz w:val="24"/>
          <w:szCs w:val="24"/>
        </w:rPr>
      </w:pPr>
      <w:r w:rsidRPr="000402F5">
        <w:rPr>
          <w:rFonts w:ascii="Book Antiqua" w:hAnsi="Book Antiqua" w:cs="Garamond-Bold"/>
          <w:bCs/>
          <w:sz w:val="24"/>
          <w:szCs w:val="24"/>
        </w:rPr>
        <w:t xml:space="preserve">Lee MW </w:t>
      </w:r>
      <w:r w:rsidRPr="000402F5">
        <w:rPr>
          <w:rFonts w:ascii="Book Antiqua" w:hAnsi="Book Antiqua" w:cs="Garamond-Bold"/>
          <w:bCs/>
          <w:i/>
          <w:sz w:val="24"/>
          <w:szCs w:val="24"/>
        </w:rPr>
        <w:t>et al</w:t>
      </w:r>
      <w:r w:rsidRPr="000402F5">
        <w:rPr>
          <w:rFonts w:ascii="Book Antiqua" w:hAnsi="Book Antiqua" w:cs="Garamond-Bold"/>
          <w:bCs/>
          <w:sz w:val="24"/>
          <w:szCs w:val="24"/>
        </w:rPr>
        <w:t xml:space="preserve">. </w:t>
      </w:r>
      <w:r w:rsidRPr="000402F5">
        <w:rPr>
          <w:rFonts w:ascii="Book Antiqua" w:hAnsi="Book Antiqua"/>
          <w:sz w:val="24"/>
          <w:szCs w:val="24"/>
        </w:rPr>
        <w:t xml:space="preserve">Management of </w:t>
      </w:r>
      <w:r w:rsidR="00BE369E" w:rsidRPr="000402F5">
        <w:rPr>
          <w:rFonts w:ascii="Book Antiqua" w:hAnsi="Book Antiqua"/>
          <w:sz w:val="24"/>
          <w:szCs w:val="24"/>
        </w:rPr>
        <w:t>sub-centimeter recurrent</w:t>
      </w:r>
      <w:r w:rsidR="007F7D87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7F7D87" w:rsidRPr="000402F5">
        <w:rPr>
          <w:rFonts w:ascii="Book Antiqua" w:hAnsi="Book Antiqua" w:cs="Times New Roman"/>
          <w:sz w:val="24"/>
          <w:szCs w:val="24"/>
        </w:rPr>
        <w:t>HCC</w:t>
      </w:r>
    </w:p>
    <w:p w14:paraId="01CF763B" w14:textId="77777777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hAnsi="Book Antiqua"/>
          <w:b/>
          <w:sz w:val="24"/>
          <w:szCs w:val="24"/>
        </w:rPr>
      </w:pPr>
    </w:p>
    <w:p w14:paraId="1593E55F" w14:textId="592307BF" w:rsidR="002B4C49" w:rsidRPr="000402F5" w:rsidRDefault="002B4C49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宋体" w:hAnsi="Book Antiqua"/>
          <w:sz w:val="24"/>
          <w:szCs w:val="24"/>
          <w:lang w:eastAsia="zh-CN"/>
        </w:rPr>
      </w:pPr>
      <w:r w:rsidRPr="000402F5">
        <w:rPr>
          <w:rFonts w:ascii="Book Antiqua" w:eastAsia="Batang" w:hAnsi="Book Antiqua"/>
          <w:sz w:val="24"/>
          <w:szCs w:val="24"/>
        </w:rPr>
        <w:t xml:space="preserve">Min Woo Lee, </w:t>
      </w:r>
      <w:proofErr w:type="spellStart"/>
      <w:r w:rsidRPr="000402F5">
        <w:rPr>
          <w:rFonts w:ascii="Book Antiqua" w:eastAsia="Batang" w:hAnsi="Book Antiqua"/>
          <w:sz w:val="24"/>
          <w:szCs w:val="24"/>
        </w:rPr>
        <w:t>Hyo</w:t>
      </w:r>
      <w:proofErr w:type="spellEnd"/>
      <w:r w:rsidRPr="000402F5">
        <w:rPr>
          <w:rFonts w:ascii="Book Antiqua" w:eastAsia="Batang" w:hAnsi="Book Antiqua"/>
          <w:sz w:val="24"/>
          <w:szCs w:val="24"/>
        </w:rPr>
        <w:t xml:space="preserve"> </w:t>
      </w:r>
      <w:proofErr w:type="spellStart"/>
      <w:r w:rsidRPr="000402F5">
        <w:rPr>
          <w:rFonts w:ascii="Book Antiqua" w:eastAsia="Batang" w:hAnsi="Book Antiqua"/>
          <w:sz w:val="24"/>
          <w:szCs w:val="24"/>
        </w:rPr>
        <w:t>Keun</w:t>
      </w:r>
      <w:proofErr w:type="spellEnd"/>
      <w:r w:rsidRPr="000402F5">
        <w:rPr>
          <w:rFonts w:ascii="Book Antiqua" w:eastAsia="Batang" w:hAnsi="Book Antiqua"/>
          <w:sz w:val="24"/>
          <w:szCs w:val="24"/>
        </w:rPr>
        <w:t xml:space="preserve"> Lim</w:t>
      </w:r>
    </w:p>
    <w:p w14:paraId="6FC21A49" w14:textId="77777777" w:rsidR="002B4C49" w:rsidRPr="000402F5" w:rsidRDefault="002B4C49" w:rsidP="000402F5">
      <w:pPr>
        <w:wordWrap/>
        <w:autoSpaceDE/>
        <w:autoSpaceDN/>
        <w:adjustRightInd w:val="0"/>
        <w:snapToGrid w:val="0"/>
        <w:spacing w:after="0" w:line="360" w:lineRule="auto"/>
        <w:ind w:firstLineChars="300" w:firstLine="720"/>
        <w:outlineLvl w:val="0"/>
        <w:rPr>
          <w:rFonts w:ascii="Book Antiqua" w:hAnsi="Book Antiqua"/>
          <w:sz w:val="24"/>
          <w:szCs w:val="24"/>
        </w:rPr>
      </w:pPr>
    </w:p>
    <w:p w14:paraId="7F49B56D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宋体" w:hAnsi="Book Antiqua"/>
          <w:sz w:val="24"/>
          <w:szCs w:val="24"/>
          <w:lang w:eastAsia="zh-CN"/>
        </w:rPr>
      </w:pPr>
      <w:r w:rsidRPr="000402F5">
        <w:rPr>
          <w:rFonts w:ascii="Book Antiqua" w:eastAsia="Batang" w:hAnsi="Book Antiqua"/>
          <w:b/>
          <w:sz w:val="24"/>
          <w:szCs w:val="24"/>
        </w:rPr>
        <w:t>Min Woo Lee</w:t>
      </w:r>
      <w:r w:rsidRPr="000402F5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, </w:t>
      </w:r>
      <w:proofErr w:type="spellStart"/>
      <w:r w:rsidRPr="000402F5">
        <w:rPr>
          <w:rFonts w:ascii="Book Antiqua" w:eastAsia="宋体" w:hAnsi="Book Antiqua"/>
          <w:b/>
          <w:sz w:val="24"/>
          <w:szCs w:val="24"/>
          <w:lang w:eastAsia="zh-CN"/>
        </w:rPr>
        <w:t>Hyo</w:t>
      </w:r>
      <w:proofErr w:type="spellEnd"/>
      <w:r w:rsidRPr="000402F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proofErr w:type="spellStart"/>
      <w:r w:rsidRPr="000402F5">
        <w:rPr>
          <w:rFonts w:ascii="Book Antiqua" w:eastAsia="宋体" w:hAnsi="Book Antiqua"/>
          <w:b/>
          <w:sz w:val="24"/>
          <w:szCs w:val="24"/>
          <w:lang w:eastAsia="zh-CN"/>
        </w:rPr>
        <w:t>Keun</w:t>
      </w:r>
      <w:proofErr w:type="spellEnd"/>
      <w:r w:rsidRPr="000402F5">
        <w:rPr>
          <w:rFonts w:ascii="Book Antiqua" w:eastAsia="宋体" w:hAnsi="Book Antiqua"/>
          <w:b/>
          <w:sz w:val="24"/>
          <w:szCs w:val="24"/>
          <w:lang w:eastAsia="zh-CN"/>
        </w:rPr>
        <w:t xml:space="preserve"> Lim</w:t>
      </w:r>
      <w:r w:rsidRPr="000402F5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, </w:t>
      </w:r>
      <w:r w:rsidR="002B4C49" w:rsidRPr="000402F5">
        <w:rPr>
          <w:rFonts w:ascii="Book Antiqua" w:eastAsia="Batang" w:hAnsi="Book Antiqua"/>
          <w:sz w:val="24"/>
          <w:szCs w:val="24"/>
        </w:rPr>
        <w:t>Department of Radiology, Samsung Medical Center, Sungkyunkwan University School of Medicine, Seoul</w:t>
      </w:r>
      <w:r w:rsidR="002869DF" w:rsidRPr="000402F5">
        <w:rPr>
          <w:rFonts w:ascii="Book Antiqua" w:eastAsia="Batang" w:hAnsi="Book Antiqua"/>
          <w:sz w:val="24"/>
          <w:szCs w:val="24"/>
        </w:rPr>
        <w:t xml:space="preserve"> 06351</w:t>
      </w:r>
      <w:r w:rsidR="002B4C49" w:rsidRPr="000402F5">
        <w:rPr>
          <w:rFonts w:ascii="Book Antiqua" w:eastAsia="Batang" w:hAnsi="Book Antiqua"/>
          <w:sz w:val="24"/>
          <w:szCs w:val="24"/>
        </w:rPr>
        <w:t xml:space="preserve">, </w:t>
      </w:r>
      <w:r w:rsidRPr="000402F5">
        <w:rPr>
          <w:rFonts w:ascii="Book Antiqua" w:eastAsia="Batang" w:hAnsi="Book Antiqua"/>
          <w:sz w:val="24"/>
          <w:szCs w:val="24"/>
        </w:rPr>
        <w:t xml:space="preserve">South Korea </w:t>
      </w:r>
    </w:p>
    <w:p w14:paraId="362DE56E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宋体" w:hAnsi="Book Antiqua"/>
          <w:sz w:val="24"/>
          <w:szCs w:val="24"/>
          <w:lang w:eastAsia="zh-CN"/>
        </w:rPr>
      </w:pPr>
    </w:p>
    <w:p w14:paraId="5899699C" w14:textId="2B72606B" w:rsidR="00686A5D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0402F5">
        <w:rPr>
          <w:rFonts w:ascii="Book Antiqua" w:eastAsia="Batang" w:hAnsi="Book Antiqua"/>
          <w:b/>
          <w:sz w:val="24"/>
          <w:szCs w:val="24"/>
        </w:rPr>
        <w:t>Min Woo Lee</w:t>
      </w:r>
      <w:r w:rsidRPr="000402F5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, </w:t>
      </w:r>
      <w:proofErr w:type="spellStart"/>
      <w:r w:rsidRPr="000402F5">
        <w:rPr>
          <w:rFonts w:ascii="Book Antiqua" w:eastAsia="宋体" w:hAnsi="Book Antiqua"/>
          <w:b/>
          <w:sz w:val="24"/>
          <w:szCs w:val="24"/>
          <w:lang w:eastAsia="zh-CN"/>
        </w:rPr>
        <w:t>Hyo</w:t>
      </w:r>
      <w:proofErr w:type="spellEnd"/>
      <w:r w:rsidRPr="000402F5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proofErr w:type="spellStart"/>
      <w:r w:rsidRPr="000402F5">
        <w:rPr>
          <w:rFonts w:ascii="Book Antiqua" w:eastAsia="宋体" w:hAnsi="Book Antiqua"/>
          <w:b/>
          <w:sz w:val="24"/>
          <w:szCs w:val="24"/>
          <w:lang w:eastAsia="zh-CN"/>
        </w:rPr>
        <w:t>Keun</w:t>
      </w:r>
      <w:proofErr w:type="spellEnd"/>
      <w:r w:rsidRPr="000402F5">
        <w:rPr>
          <w:rFonts w:ascii="Book Antiqua" w:eastAsia="宋体" w:hAnsi="Book Antiqua"/>
          <w:b/>
          <w:sz w:val="24"/>
          <w:szCs w:val="24"/>
          <w:lang w:eastAsia="zh-CN"/>
        </w:rPr>
        <w:t xml:space="preserve"> Lim</w:t>
      </w:r>
      <w:r w:rsidRPr="000402F5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, </w:t>
      </w:r>
      <w:r w:rsidR="002B4C49" w:rsidRPr="000402F5">
        <w:rPr>
          <w:rFonts w:ascii="Book Antiqua" w:eastAsia="Batang" w:hAnsi="Book Antiqua"/>
          <w:sz w:val="24"/>
          <w:szCs w:val="24"/>
        </w:rPr>
        <w:t>Department of Health Sciences and Technology, SAIHST, Sungkyunkwan University, Seoul</w:t>
      </w:r>
      <w:r w:rsidR="002869DF" w:rsidRPr="000402F5">
        <w:rPr>
          <w:rFonts w:ascii="Book Antiqua" w:eastAsia="Batang" w:hAnsi="Book Antiqua"/>
          <w:sz w:val="24"/>
          <w:szCs w:val="24"/>
        </w:rPr>
        <w:t xml:space="preserve"> 06351</w:t>
      </w:r>
      <w:r w:rsidR="002B4C49" w:rsidRPr="000402F5">
        <w:rPr>
          <w:rFonts w:ascii="Book Antiqua" w:eastAsia="Batang" w:hAnsi="Book Antiqua"/>
          <w:sz w:val="24"/>
          <w:szCs w:val="24"/>
        </w:rPr>
        <w:t xml:space="preserve">, </w:t>
      </w:r>
      <w:r w:rsidRPr="000402F5">
        <w:rPr>
          <w:rFonts w:ascii="Book Antiqua" w:eastAsia="Batang" w:hAnsi="Book Antiqua"/>
          <w:sz w:val="24"/>
          <w:szCs w:val="24"/>
        </w:rPr>
        <w:t>South Korea</w:t>
      </w:r>
    </w:p>
    <w:p w14:paraId="10755A1F" w14:textId="77777777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outlineLvl w:val="0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71FBF976" w14:textId="3E0B8F8B" w:rsidR="00CA727E" w:rsidRPr="000402F5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bookmarkStart w:id="11" w:name="OLE_LINK8"/>
      <w:r w:rsidRPr="000402F5">
        <w:rPr>
          <w:rFonts w:ascii="Book Antiqua" w:hAnsi="Book Antiqua"/>
          <w:b/>
          <w:bCs/>
          <w:sz w:val="24"/>
          <w:szCs w:val="24"/>
          <w:shd w:val="clear" w:color="auto" w:fill="FFFFFF"/>
        </w:rPr>
        <w:t>ORCID number</w:t>
      </w:r>
      <w:bookmarkEnd w:id="11"/>
      <w:r w:rsidRPr="000402F5">
        <w:rPr>
          <w:rFonts w:ascii="Book Antiqua" w:hAnsi="Book Antiqua"/>
          <w:b/>
          <w:sz w:val="24"/>
          <w:szCs w:val="24"/>
        </w:rPr>
        <w:t xml:space="preserve">: </w:t>
      </w:r>
      <w:r w:rsidR="000C072E" w:rsidRPr="000402F5">
        <w:rPr>
          <w:rFonts w:ascii="Book Antiqua" w:hAnsi="Book Antiqua"/>
          <w:sz w:val="24"/>
          <w:szCs w:val="24"/>
        </w:rPr>
        <w:t>Min Woo Lee</w:t>
      </w:r>
      <w:r w:rsidRPr="000402F5">
        <w:rPr>
          <w:rFonts w:ascii="Book Antiqua" w:hAnsi="Book Antiqua"/>
          <w:sz w:val="24"/>
          <w:szCs w:val="24"/>
        </w:rPr>
        <w:t xml:space="preserve"> (</w:t>
      </w:r>
      <w:r w:rsidR="000C072E" w:rsidRPr="000402F5">
        <w:rPr>
          <w:rFonts w:ascii="Book Antiqua" w:hAnsi="Book Antiqua"/>
          <w:sz w:val="24"/>
          <w:szCs w:val="24"/>
        </w:rPr>
        <w:t>0000-0001-9048-9011</w:t>
      </w:r>
      <w:r w:rsidRPr="000402F5">
        <w:rPr>
          <w:rFonts w:ascii="Book Antiqua" w:hAnsi="Book Antiqua"/>
          <w:sz w:val="24"/>
          <w:szCs w:val="24"/>
        </w:rPr>
        <w:t xml:space="preserve">); </w:t>
      </w:r>
      <w:proofErr w:type="spellStart"/>
      <w:r w:rsidR="000C072E" w:rsidRPr="000402F5">
        <w:rPr>
          <w:rFonts w:ascii="Book Antiqua" w:eastAsia="Batang" w:hAnsi="Book Antiqua"/>
          <w:sz w:val="24"/>
          <w:szCs w:val="24"/>
        </w:rPr>
        <w:t>Hyo</w:t>
      </w:r>
      <w:proofErr w:type="spellEnd"/>
      <w:r w:rsidR="000C072E" w:rsidRPr="000402F5">
        <w:rPr>
          <w:rFonts w:ascii="Book Antiqua" w:eastAsia="Batang" w:hAnsi="Book Antiqua"/>
          <w:sz w:val="24"/>
          <w:szCs w:val="24"/>
        </w:rPr>
        <w:t xml:space="preserve"> </w:t>
      </w:r>
      <w:proofErr w:type="spellStart"/>
      <w:r w:rsidR="000C072E" w:rsidRPr="000402F5">
        <w:rPr>
          <w:rFonts w:ascii="Book Antiqua" w:eastAsia="Batang" w:hAnsi="Book Antiqua"/>
          <w:sz w:val="24"/>
          <w:szCs w:val="24"/>
        </w:rPr>
        <w:t>Keun</w:t>
      </w:r>
      <w:proofErr w:type="spellEnd"/>
      <w:r w:rsidR="000C072E" w:rsidRPr="000402F5">
        <w:rPr>
          <w:rFonts w:ascii="Book Antiqua" w:eastAsia="Batang" w:hAnsi="Book Antiqua"/>
          <w:sz w:val="24"/>
          <w:szCs w:val="24"/>
        </w:rPr>
        <w:t xml:space="preserve"> Lim</w:t>
      </w:r>
      <w:r w:rsidR="000C072E" w:rsidRPr="000402F5" w:rsidDel="000C072E">
        <w:rPr>
          <w:rFonts w:ascii="Book Antiqua" w:hAnsi="Book Antiqua"/>
          <w:sz w:val="24"/>
          <w:szCs w:val="24"/>
        </w:rPr>
        <w:t xml:space="preserve"> </w:t>
      </w:r>
      <w:r w:rsidRPr="000402F5">
        <w:rPr>
          <w:rFonts w:ascii="Book Antiqua" w:hAnsi="Book Antiqua"/>
          <w:sz w:val="24"/>
          <w:szCs w:val="24"/>
        </w:rPr>
        <w:t>(</w:t>
      </w:r>
      <w:r w:rsidR="00631398" w:rsidRPr="000402F5">
        <w:rPr>
          <w:rFonts w:ascii="Book Antiqua" w:hAnsi="Book Antiqua"/>
          <w:sz w:val="24"/>
          <w:szCs w:val="24"/>
        </w:rPr>
        <w:t>0000-0003-3269-7503</w:t>
      </w:r>
      <w:r w:rsidRPr="000402F5">
        <w:rPr>
          <w:rFonts w:ascii="Book Antiqua" w:hAnsi="Book Antiqua"/>
          <w:sz w:val="24"/>
          <w:szCs w:val="24"/>
        </w:rPr>
        <w:t>)</w:t>
      </w:r>
      <w:r w:rsidR="000C072E" w:rsidRPr="000402F5">
        <w:rPr>
          <w:rFonts w:ascii="Book Antiqua" w:hAnsi="Book Antiqua"/>
          <w:sz w:val="24"/>
          <w:szCs w:val="24"/>
        </w:rPr>
        <w:t>.</w:t>
      </w:r>
    </w:p>
    <w:p w14:paraId="6A9E2531" w14:textId="77777777" w:rsidR="00CA727E" w:rsidRPr="000402F5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</w:p>
    <w:p w14:paraId="5005B645" w14:textId="4B2BD7C4" w:rsidR="00CA727E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  <w:szCs w:val="24"/>
          <w:lang w:eastAsia="zh-CN"/>
        </w:rPr>
      </w:pPr>
      <w:bookmarkStart w:id="12" w:name="OLE_LINK18"/>
      <w:bookmarkStart w:id="13" w:name="OLE_LINK20"/>
      <w:r w:rsidRPr="000402F5">
        <w:rPr>
          <w:rFonts w:ascii="Book Antiqua" w:hAnsi="Book Antiqua"/>
          <w:b/>
          <w:sz w:val="24"/>
          <w:szCs w:val="24"/>
        </w:rPr>
        <w:t>Author contributions:</w:t>
      </w:r>
      <w:bookmarkEnd w:id="12"/>
      <w:bookmarkEnd w:id="13"/>
      <w:r w:rsidRPr="000402F5">
        <w:rPr>
          <w:rFonts w:ascii="Book Antiqua" w:hAnsi="Book Antiqua"/>
          <w:sz w:val="24"/>
          <w:szCs w:val="24"/>
        </w:rPr>
        <w:t xml:space="preserve"> </w:t>
      </w:r>
      <w:bookmarkStart w:id="14" w:name="OLE_LINK959"/>
      <w:bookmarkStart w:id="15" w:name="OLE_LINK958"/>
      <w:r w:rsidR="002869DF" w:rsidRPr="000402F5">
        <w:rPr>
          <w:rFonts w:ascii="Book Antiqua" w:hAnsi="Book Antiqua"/>
          <w:sz w:val="24"/>
          <w:szCs w:val="24"/>
        </w:rPr>
        <w:t>Lee MW designed the review</w:t>
      </w:r>
      <w:r w:rsidR="00AC2682" w:rsidRPr="000402F5">
        <w:rPr>
          <w:rFonts w:ascii="Book Antiqua" w:hAnsi="Book Antiqua"/>
          <w:sz w:val="24"/>
          <w:szCs w:val="24"/>
        </w:rPr>
        <w:t>,</w:t>
      </w:r>
      <w:r w:rsidR="002869DF" w:rsidRPr="000402F5">
        <w:rPr>
          <w:rFonts w:ascii="Book Antiqua" w:hAnsi="Book Antiqua"/>
          <w:sz w:val="24"/>
          <w:szCs w:val="24"/>
        </w:rPr>
        <w:t xml:space="preserve"> performed the literature search</w:t>
      </w:r>
      <w:r w:rsidR="00915B4E" w:rsidRPr="000402F5">
        <w:rPr>
          <w:rFonts w:ascii="Book Antiqua" w:hAnsi="Book Antiqua"/>
          <w:sz w:val="24"/>
          <w:szCs w:val="24"/>
        </w:rPr>
        <w:t>,</w:t>
      </w:r>
      <w:r w:rsidR="002869DF" w:rsidRPr="000402F5">
        <w:rPr>
          <w:rFonts w:ascii="Book Antiqua" w:hAnsi="Book Antiqua"/>
          <w:sz w:val="24"/>
          <w:szCs w:val="24"/>
        </w:rPr>
        <w:t xml:space="preserve"> and wrote the paper</w:t>
      </w:r>
      <w:bookmarkEnd w:id="14"/>
      <w:bookmarkEnd w:id="15"/>
      <w:r w:rsidRPr="000402F5">
        <w:rPr>
          <w:rFonts w:ascii="Book Antiqua" w:hAnsi="Book Antiqua"/>
          <w:sz w:val="24"/>
          <w:szCs w:val="24"/>
        </w:rPr>
        <w:t>;</w:t>
      </w:r>
      <w:r w:rsidRPr="000402F5">
        <w:rPr>
          <w:rFonts w:ascii="Book Antiqua" w:hAnsi="Book Antiqua"/>
          <w:b/>
          <w:sz w:val="24"/>
          <w:szCs w:val="24"/>
        </w:rPr>
        <w:t xml:space="preserve"> </w:t>
      </w:r>
      <w:r w:rsidR="002869DF" w:rsidRPr="000402F5">
        <w:rPr>
          <w:rFonts w:ascii="Book Antiqua" w:hAnsi="Book Antiqua"/>
          <w:sz w:val="24"/>
          <w:szCs w:val="24"/>
        </w:rPr>
        <w:t>Lim HK supervised and approved the final version of the review.</w:t>
      </w:r>
    </w:p>
    <w:p w14:paraId="0A7E3367" w14:textId="77777777" w:rsidR="000402F5" w:rsidRPr="000402F5" w:rsidRDefault="000402F5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5E247052" w14:textId="6AC271EC" w:rsidR="00CA727E" w:rsidRPr="000402F5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0402F5">
        <w:rPr>
          <w:rFonts w:ascii="Book Antiqua" w:hAnsi="Book Antiqua"/>
          <w:b/>
          <w:sz w:val="24"/>
          <w:szCs w:val="24"/>
        </w:rPr>
        <w:t>Conflict-of-interest statement:</w:t>
      </w:r>
      <w:r w:rsidR="002869DF" w:rsidRPr="000402F5">
        <w:rPr>
          <w:rFonts w:ascii="Book Antiqua" w:hAnsi="Book Antiqua"/>
          <w:b/>
          <w:sz w:val="24"/>
          <w:szCs w:val="24"/>
        </w:rPr>
        <w:t xml:space="preserve"> </w:t>
      </w:r>
      <w:r w:rsidR="002869DF" w:rsidRPr="000402F5">
        <w:rPr>
          <w:rFonts w:ascii="Book Antiqua" w:hAnsi="Book Antiqua"/>
          <w:sz w:val="24"/>
          <w:szCs w:val="24"/>
        </w:rPr>
        <w:t>The authors declare no potential conflicts of interest</w:t>
      </w:r>
      <w:r w:rsidRPr="000402F5">
        <w:rPr>
          <w:rFonts w:ascii="Book Antiqua" w:hAnsi="Book Antiqua"/>
          <w:sz w:val="24"/>
          <w:szCs w:val="24"/>
        </w:rPr>
        <w:t>.</w:t>
      </w:r>
    </w:p>
    <w:p w14:paraId="29450381" w14:textId="77777777" w:rsidR="00CA727E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572C0A84" w14:textId="77777777" w:rsidR="000402F5" w:rsidRPr="000402F5" w:rsidRDefault="000402F5" w:rsidP="000402F5">
      <w:pPr>
        <w:widowControl/>
        <w:wordWrap/>
        <w:autoSpaceDE/>
        <w:autoSpaceDN/>
        <w:spacing w:after="0" w:line="360" w:lineRule="auto"/>
        <w:rPr>
          <w:rFonts w:ascii="Book Antiqua" w:eastAsia="MS Mincho" w:hAnsi="Book Antiqua" w:cs="Times New Roman"/>
          <w:b/>
          <w:color w:val="000000"/>
          <w:kern w:val="0"/>
          <w:sz w:val="24"/>
          <w:szCs w:val="24"/>
          <w:lang w:eastAsia="it-IT"/>
        </w:rPr>
      </w:pPr>
      <w:r w:rsidRPr="000402F5">
        <w:rPr>
          <w:rFonts w:ascii="Book Antiqua" w:eastAsia="MS Mincho" w:hAnsi="Book Antiqua" w:cs="Times New Roman"/>
          <w:b/>
          <w:color w:val="000000"/>
          <w:kern w:val="0"/>
          <w:sz w:val="24"/>
          <w:szCs w:val="24"/>
          <w:lang w:eastAsia="it-IT"/>
        </w:rPr>
        <w:t xml:space="preserve">Open-Access: </w:t>
      </w:r>
      <w:r w:rsidRPr="000402F5">
        <w:rPr>
          <w:rFonts w:ascii="Book Antiqua" w:eastAsia="MS Mincho" w:hAnsi="Book Antiqua" w:cs="Times New Roman"/>
          <w:color w:val="000000"/>
          <w:kern w:val="0"/>
          <w:sz w:val="24"/>
          <w:szCs w:val="24"/>
          <w:lang w:eastAsia="it-IT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</w:t>
      </w:r>
      <w:r w:rsidRPr="000402F5">
        <w:rPr>
          <w:rFonts w:ascii="Book Antiqua" w:eastAsia="MS Mincho" w:hAnsi="Book Antiqua" w:cs="Times New Roman"/>
          <w:color w:val="000000"/>
          <w:kern w:val="0"/>
          <w:sz w:val="24"/>
          <w:szCs w:val="24"/>
          <w:lang w:eastAsia="it-IT"/>
        </w:rPr>
        <w:lastRenderedPageBreak/>
        <w:t>the original work is properly cited and the use is non-commercial. See: http://creativecommons.org/licenses/by-nc/4.0/</w:t>
      </w:r>
    </w:p>
    <w:p w14:paraId="4F9C4DAF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</w:p>
    <w:p w14:paraId="3A5D0359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Arial Unicode MS"/>
          <w:color w:val="000000"/>
          <w:sz w:val="24"/>
          <w:szCs w:val="24"/>
          <w:lang w:eastAsia="zh-CN"/>
        </w:rPr>
      </w:pPr>
      <w:r w:rsidRPr="000402F5">
        <w:rPr>
          <w:rFonts w:ascii="Book Antiqua" w:eastAsia="宋体" w:hAnsi="Book Antiqua" w:cs="Arial Unicode MS"/>
          <w:b/>
          <w:color w:val="000000"/>
          <w:sz w:val="24"/>
          <w:szCs w:val="24"/>
          <w:lang w:eastAsia="zh-CN"/>
        </w:rPr>
        <w:t>Manuscript source:</w:t>
      </w:r>
      <w:r w:rsidRPr="000402F5">
        <w:rPr>
          <w:rFonts w:ascii="Book Antiqua" w:eastAsia="宋体" w:hAnsi="Book Antiqua" w:cs="Arial Unicode MS"/>
          <w:color w:val="000000"/>
          <w:sz w:val="24"/>
          <w:szCs w:val="24"/>
          <w:lang w:eastAsia="zh-CN"/>
        </w:rPr>
        <w:t xml:space="preserve"> Invited manuscript</w:t>
      </w:r>
    </w:p>
    <w:p w14:paraId="37AB057F" w14:textId="77777777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0DB8155" w14:textId="0AEE8D30" w:rsidR="000402F5" w:rsidRPr="000402F5" w:rsidRDefault="00F10171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 w:cs="Times New Roman"/>
          <w:b/>
          <w:sz w:val="24"/>
          <w:szCs w:val="24"/>
          <w:lang w:eastAsia="zh-CN"/>
        </w:rPr>
        <w:t>Corresponding author</w:t>
      </w:r>
      <w:r w:rsidR="00CA727E" w:rsidRPr="000402F5">
        <w:rPr>
          <w:rFonts w:ascii="Book Antiqua" w:eastAsia="宋体" w:hAnsi="Book Antiqua" w:cs="Times New Roman"/>
          <w:b/>
          <w:sz w:val="24"/>
          <w:szCs w:val="24"/>
          <w:lang w:eastAsia="zh-CN"/>
        </w:rPr>
        <w:t>:</w:t>
      </w:r>
      <w:r w:rsidR="00CA727E" w:rsidRPr="000402F5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="002869DF" w:rsidRPr="000402F5">
        <w:rPr>
          <w:rFonts w:ascii="Book Antiqua" w:eastAsia="Batang" w:hAnsi="Book Antiqua"/>
          <w:b/>
          <w:sz w:val="24"/>
          <w:szCs w:val="24"/>
        </w:rPr>
        <w:t>Hyo</w:t>
      </w:r>
      <w:proofErr w:type="spellEnd"/>
      <w:r w:rsidR="002869DF" w:rsidRPr="000402F5">
        <w:rPr>
          <w:rFonts w:ascii="Book Antiqua" w:eastAsia="Batang" w:hAnsi="Book Antiqua"/>
          <w:b/>
          <w:sz w:val="24"/>
          <w:szCs w:val="24"/>
        </w:rPr>
        <w:t xml:space="preserve"> </w:t>
      </w:r>
      <w:proofErr w:type="spellStart"/>
      <w:r w:rsidR="002869DF" w:rsidRPr="000402F5">
        <w:rPr>
          <w:rFonts w:ascii="Book Antiqua" w:eastAsia="Batang" w:hAnsi="Book Antiqua"/>
          <w:b/>
          <w:sz w:val="24"/>
          <w:szCs w:val="24"/>
        </w:rPr>
        <w:t>Keun</w:t>
      </w:r>
      <w:proofErr w:type="spellEnd"/>
      <w:r w:rsidR="002869DF" w:rsidRPr="000402F5">
        <w:rPr>
          <w:rFonts w:ascii="Book Antiqua" w:eastAsia="Batang" w:hAnsi="Book Antiqua"/>
          <w:b/>
          <w:sz w:val="24"/>
          <w:szCs w:val="24"/>
        </w:rPr>
        <w:t xml:space="preserve"> Lim, MD, PhD, Professor,</w:t>
      </w:r>
      <w:r w:rsidR="002869DF" w:rsidRPr="000402F5">
        <w:rPr>
          <w:rFonts w:ascii="Book Antiqua" w:eastAsia="Batang" w:hAnsi="Book Antiqua"/>
          <w:sz w:val="24"/>
          <w:szCs w:val="24"/>
        </w:rPr>
        <w:t xml:space="preserve"> </w:t>
      </w:r>
      <w:r w:rsidR="000402F5" w:rsidRPr="000402F5">
        <w:rPr>
          <w:rFonts w:ascii="Book Antiqua" w:eastAsia="Batang" w:hAnsi="Book Antiqua"/>
          <w:sz w:val="24"/>
          <w:szCs w:val="24"/>
        </w:rPr>
        <w:t xml:space="preserve">Department of Radiology, Samsung Medical Center, Sungkyunkwan University School of Medicine, 81 </w:t>
      </w:r>
      <w:proofErr w:type="spellStart"/>
      <w:r w:rsidR="000402F5" w:rsidRPr="000402F5">
        <w:rPr>
          <w:rFonts w:ascii="Book Antiqua" w:eastAsia="Batang" w:hAnsi="Book Antiqua"/>
          <w:sz w:val="24"/>
          <w:szCs w:val="24"/>
        </w:rPr>
        <w:t>Ilwon</w:t>
      </w:r>
      <w:proofErr w:type="spellEnd"/>
      <w:r w:rsidR="000402F5" w:rsidRPr="000402F5">
        <w:rPr>
          <w:rFonts w:ascii="Book Antiqua" w:eastAsia="Batang" w:hAnsi="Book Antiqua"/>
          <w:sz w:val="24"/>
          <w:szCs w:val="24"/>
        </w:rPr>
        <w:t xml:space="preserve">-Ro, </w:t>
      </w:r>
      <w:proofErr w:type="spellStart"/>
      <w:r w:rsidR="000402F5" w:rsidRPr="000402F5">
        <w:rPr>
          <w:rFonts w:ascii="Book Antiqua" w:eastAsia="Batang" w:hAnsi="Book Antiqua"/>
          <w:sz w:val="24"/>
          <w:szCs w:val="24"/>
        </w:rPr>
        <w:t>Kangnam</w:t>
      </w:r>
      <w:proofErr w:type="spellEnd"/>
      <w:r w:rsidR="000402F5" w:rsidRPr="000402F5">
        <w:rPr>
          <w:rFonts w:ascii="Book Antiqua" w:eastAsia="Batang" w:hAnsi="Book Antiqua"/>
          <w:sz w:val="24"/>
          <w:szCs w:val="24"/>
        </w:rPr>
        <w:t>-Ku,</w:t>
      </w:r>
      <w:r w:rsidR="000402F5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0402F5" w:rsidRPr="000402F5">
        <w:rPr>
          <w:rFonts w:ascii="Book Antiqua" w:eastAsia="Batang" w:hAnsi="Book Antiqua"/>
          <w:sz w:val="24"/>
          <w:szCs w:val="24"/>
        </w:rPr>
        <w:t>Seoul 06351, South Korea</w:t>
      </w:r>
      <w:r w:rsidR="000402F5">
        <w:rPr>
          <w:rFonts w:ascii="Book Antiqua" w:eastAsia="宋体" w:hAnsi="Book Antiqua" w:hint="eastAsia"/>
          <w:sz w:val="24"/>
          <w:szCs w:val="24"/>
          <w:lang w:eastAsia="zh-CN"/>
        </w:rPr>
        <w:t xml:space="preserve">. </w:t>
      </w:r>
      <w:r w:rsidR="000402F5" w:rsidRPr="000402F5">
        <w:rPr>
          <w:rFonts w:ascii="Book Antiqua" w:eastAsia="Batang" w:hAnsi="Book Antiqua"/>
          <w:sz w:val="24"/>
          <w:szCs w:val="24"/>
        </w:rPr>
        <w:t>r</w:t>
      </w:r>
      <w:r w:rsidR="000402F5" w:rsidRPr="000402F5">
        <w:rPr>
          <w:rFonts w:ascii="Book Antiqua" w:hAnsi="Book Antiqua"/>
          <w:sz w:val="24"/>
          <w:szCs w:val="24"/>
        </w:rPr>
        <w:t>falim@skku.edu</w:t>
      </w:r>
    </w:p>
    <w:p w14:paraId="68D496CD" w14:textId="1D0FDD9D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eastAsia="宋体" w:hAnsi="Book Antiqua" w:cs="Times New Roman"/>
          <w:b/>
          <w:sz w:val="24"/>
          <w:szCs w:val="24"/>
          <w:lang w:eastAsia="zh-CN"/>
        </w:rPr>
        <w:t>Telephone: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/>
          <w:sz w:val="24"/>
          <w:szCs w:val="24"/>
        </w:rPr>
        <w:t>+82-</w:t>
      </w:r>
      <w:r>
        <w:rPr>
          <w:rFonts w:ascii="Book Antiqua" w:hAnsi="Book Antiqua"/>
          <w:sz w:val="24"/>
          <w:szCs w:val="24"/>
        </w:rPr>
        <w:t>2-3410</w:t>
      </w:r>
      <w:r w:rsidRPr="000402F5">
        <w:rPr>
          <w:rFonts w:ascii="Book Antiqua" w:hAnsi="Book Antiqua"/>
          <w:sz w:val="24"/>
          <w:szCs w:val="24"/>
        </w:rPr>
        <w:t>2518</w:t>
      </w:r>
    </w:p>
    <w:p w14:paraId="3EAA32A1" w14:textId="437D1F03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0402F5">
        <w:rPr>
          <w:rFonts w:ascii="Book Antiqua" w:eastAsia="宋体" w:hAnsi="Book Antiqua" w:cs="Times New Roman"/>
          <w:b/>
          <w:sz w:val="24"/>
          <w:szCs w:val="24"/>
          <w:lang w:eastAsia="zh-CN"/>
        </w:rPr>
        <w:t>Fax:</w:t>
      </w:r>
      <w:r w:rsidRPr="000402F5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0402F5">
        <w:rPr>
          <w:rFonts w:ascii="Book Antiqua" w:hAnsi="Book Antiqua"/>
          <w:sz w:val="24"/>
          <w:szCs w:val="24"/>
        </w:rPr>
        <w:t>+82-</w:t>
      </w:r>
      <w:r>
        <w:rPr>
          <w:rFonts w:ascii="Book Antiqua" w:hAnsi="Book Antiqua"/>
          <w:sz w:val="24"/>
          <w:szCs w:val="24"/>
        </w:rPr>
        <w:t>2-3410</w:t>
      </w:r>
      <w:r w:rsidRPr="000402F5">
        <w:rPr>
          <w:rFonts w:ascii="Book Antiqua" w:hAnsi="Book Antiqua"/>
          <w:sz w:val="24"/>
          <w:szCs w:val="24"/>
        </w:rPr>
        <w:t>5559</w:t>
      </w:r>
    </w:p>
    <w:p w14:paraId="46844B97" w14:textId="77777777" w:rsid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20D69314" w14:textId="37B1FE81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>Received:</w:t>
      </w:r>
      <w:r w:rsidRPr="000402F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</w:t>
      </w:r>
      <w:r w:rsidRPr="000402F5"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 xml:space="preserve">August </w:t>
      </w:r>
      <w:r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29</w:t>
      </w:r>
      <w:r w:rsidRPr="000402F5"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, 2018</w:t>
      </w:r>
    </w:p>
    <w:p w14:paraId="62D52700" w14:textId="5DE25DE0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>Peer-review started:</w:t>
      </w:r>
      <w:r w:rsidRPr="000402F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</w:t>
      </w:r>
      <w:r w:rsidRPr="000402F5"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 xml:space="preserve">August </w:t>
      </w:r>
      <w:r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29</w:t>
      </w:r>
      <w:r w:rsidRPr="000402F5"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, 2018</w:t>
      </w:r>
    </w:p>
    <w:p w14:paraId="264628CE" w14:textId="6EC0E011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>First decision:</w:t>
      </w:r>
      <w:r w:rsidRPr="000402F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October</w:t>
      </w:r>
      <w:r w:rsidRPr="000402F5"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14</w:t>
      </w:r>
      <w:r w:rsidRPr="000402F5"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, 2018</w:t>
      </w:r>
    </w:p>
    <w:p w14:paraId="6C983FB3" w14:textId="3681D7A1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>Revised:</w:t>
      </w:r>
      <w:r w:rsidRPr="000402F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October</w:t>
      </w:r>
      <w:r w:rsidRPr="000402F5"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24</w:t>
      </w:r>
      <w:r w:rsidRPr="000402F5">
        <w:rPr>
          <w:rFonts w:ascii="Book Antiqua" w:eastAsia="宋体" w:hAnsi="Book Antiqua" w:cs="Arial" w:hint="eastAsia"/>
          <w:color w:val="000000"/>
          <w:kern w:val="0"/>
          <w:sz w:val="24"/>
          <w:szCs w:val="24"/>
          <w:lang w:eastAsia="zh-CN"/>
        </w:rPr>
        <w:t>, 2018</w:t>
      </w:r>
    </w:p>
    <w:p w14:paraId="27D0A034" w14:textId="38475080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0402F5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>Accepted:</w:t>
      </w:r>
      <w:r w:rsidR="00AE0175" w:rsidRPr="00AE0175">
        <w:t xml:space="preserve"> </w:t>
      </w:r>
      <w:r w:rsidR="00AE0175" w:rsidRPr="00AE017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November 2, 2018</w:t>
      </w:r>
      <w:r w:rsidRPr="000402F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</w:t>
      </w:r>
    </w:p>
    <w:p w14:paraId="099EAD35" w14:textId="27569729" w:rsidR="000402F5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</w:pPr>
      <w:r w:rsidRPr="000402F5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>Article in press:</w:t>
      </w:r>
      <w:r w:rsidR="00E17A74" w:rsidRPr="00AE0175">
        <w:t xml:space="preserve"> </w:t>
      </w:r>
      <w:r w:rsidR="00E17A74" w:rsidRPr="00AE017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November 2, 2018</w:t>
      </w:r>
    </w:p>
    <w:p w14:paraId="19E8C5D7" w14:textId="33998294" w:rsidR="00CA727E" w:rsidRPr="000402F5" w:rsidRDefault="000402F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</w:pPr>
      <w:r w:rsidRPr="000402F5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>Published online:</w:t>
      </w:r>
      <w:r w:rsidR="00E17A74">
        <w:rPr>
          <w:rFonts w:ascii="Book Antiqua" w:eastAsia="宋体" w:hAnsi="Book Antiqua" w:cs="Times New Roman" w:hint="eastAsia"/>
          <w:b/>
          <w:color w:val="000000"/>
          <w:sz w:val="24"/>
          <w:szCs w:val="24"/>
          <w:lang w:eastAsia="zh-CN"/>
        </w:rPr>
        <w:t xml:space="preserve"> </w:t>
      </w:r>
      <w:r w:rsidR="00E17A74" w:rsidRPr="00E17A74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December 14, 201</w:t>
      </w:r>
      <w:r w:rsidR="00E17A74" w:rsidRPr="00E17A74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>8</w:t>
      </w:r>
    </w:p>
    <w:p w14:paraId="1EBB3950" w14:textId="77777777" w:rsidR="00686A5D" w:rsidRPr="000402F5" w:rsidRDefault="00686A5D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89714B2" w14:textId="7CCC1213" w:rsidR="00343AA3" w:rsidRPr="000402F5" w:rsidRDefault="003B6CA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lastRenderedPageBreak/>
        <w:t>A</w:t>
      </w:r>
      <w:r w:rsidR="00343AA3" w:rsidRPr="000402F5">
        <w:rPr>
          <w:rFonts w:ascii="Book Antiqua" w:hAnsi="Book Antiqua" w:cs="Times New Roman"/>
          <w:b/>
          <w:sz w:val="24"/>
          <w:szCs w:val="24"/>
        </w:rPr>
        <w:t>bstract</w:t>
      </w:r>
    </w:p>
    <w:p w14:paraId="4EF1278E" w14:textId="23598546" w:rsidR="00310EA0" w:rsidRPr="00813DD7" w:rsidRDefault="003B0825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Hepatocellular carcinomas (HCCs) frequently recur despite initial </w:t>
      </w:r>
      <w:r w:rsidR="00832460" w:rsidRPr="000402F5">
        <w:rPr>
          <w:rFonts w:ascii="Book Antiqua" w:hAnsi="Book Antiqua" w:cs="Times New Roman"/>
          <w:sz w:val="24"/>
          <w:szCs w:val="24"/>
        </w:rPr>
        <w:t>successful</w:t>
      </w:r>
      <w:r w:rsidRPr="000402F5">
        <w:rPr>
          <w:rFonts w:ascii="Book Antiqua" w:hAnsi="Book Antiqua" w:cs="Times New Roman"/>
          <w:sz w:val="24"/>
          <w:szCs w:val="24"/>
        </w:rPr>
        <w:t xml:space="preserve"> surgical resection or local ablation therapy. Diagnostic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methods </w:t>
      </w:r>
      <w:r w:rsidR="00832460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Pr="000402F5">
        <w:rPr>
          <w:rFonts w:ascii="Book Antiqua" w:hAnsi="Book Antiqua" w:cs="Times New Roman"/>
          <w:sz w:val="24"/>
          <w:szCs w:val="24"/>
        </w:rPr>
        <w:t xml:space="preserve">small HCCs </w:t>
      </w:r>
      <w:r w:rsidR="00915B4E" w:rsidRPr="000402F5">
        <w:rPr>
          <w:rFonts w:ascii="Book Antiqua" w:hAnsi="Book Antiqua" w:cs="Times New Roman"/>
          <w:sz w:val="24"/>
          <w:szCs w:val="24"/>
        </w:rPr>
        <w:t>have improved</w:t>
      </w:r>
      <w:r w:rsidRPr="000402F5">
        <w:rPr>
          <w:rFonts w:ascii="Book Antiqua" w:hAnsi="Book Antiqua" w:cs="Times New Roman"/>
          <w:sz w:val="24"/>
          <w:szCs w:val="24"/>
        </w:rPr>
        <w:t xml:space="preserve"> with the introduction of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acid-enhanced liver magnetic resonance imaging and diffusion-weighted imaging (DWI). </w:t>
      </w:r>
      <w:r w:rsidR="00915B4E" w:rsidRPr="000402F5">
        <w:rPr>
          <w:rFonts w:ascii="Book Antiqua" w:hAnsi="Book Antiqua" w:cs="Times New Roman"/>
          <w:sz w:val="24"/>
          <w:szCs w:val="24"/>
        </w:rPr>
        <w:t>Currently</w:t>
      </w:r>
      <w:r w:rsidR="00C72C56" w:rsidRPr="000402F5">
        <w:rPr>
          <w:rFonts w:ascii="Book Antiqua" w:hAnsi="Book Antiqua" w:cs="Times New Roman"/>
          <w:sz w:val="24"/>
          <w:szCs w:val="24"/>
        </w:rPr>
        <w:t>, 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centimeter recurrent nodules showing typical hallmark imaging findings of HCC are frequently detected in patients with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treatment history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HCC. With five </w:t>
      </w:r>
      <w:r w:rsidR="00832460" w:rsidRPr="000402F5">
        <w:rPr>
          <w:rFonts w:ascii="Book Antiqua" w:hAnsi="Book Antiqua" w:cs="Times New Roman"/>
          <w:sz w:val="24"/>
          <w:szCs w:val="24"/>
        </w:rPr>
        <w:t xml:space="preserve">typical </w:t>
      </w:r>
      <w:r w:rsidR="00813DD7" w:rsidRPr="00813DD7">
        <w:rPr>
          <w:rFonts w:ascii="Book Antiqua" w:hAnsi="Book Antiqua" w:cs="Times New Roman"/>
          <w:sz w:val="24"/>
          <w:szCs w:val="24"/>
        </w:rPr>
        <w:t>magnetic resonance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 findings</w:t>
      </w:r>
      <w:r w:rsidR="00915B4E" w:rsidRPr="000402F5">
        <w:rPr>
          <w:rFonts w:ascii="Book Antiqua" w:hAnsi="Book Antiqua" w:cs="Times New Roman"/>
          <w:sz w:val="24"/>
          <w:szCs w:val="24"/>
        </w:rPr>
        <w:t>,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 including arterial enhancement, </w:t>
      </w:r>
      <w:r w:rsidR="00F1541C" w:rsidRPr="000402F5">
        <w:rPr>
          <w:rFonts w:ascii="Book Antiqua" w:hAnsi="Book Antiqua" w:cs="Times New Roman"/>
          <w:sz w:val="24"/>
          <w:szCs w:val="24"/>
        </w:rPr>
        <w:t xml:space="preserve">washout </w:t>
      </w:r>
      <w:r w:rsidR="00121230" w:rsidRPr="000402F5">
        <w:rPr>
          <w:rFonts w:ascii="Book Antiqua" w:hAnsi="Book Antiqua" w:cs="Times New Roman"/>
          <w:sz w:val="24"/>
          <w:szCs w:val="24"/>
        </w:rPr>
        <w:t>on</w:t>
      </w:r>
      <w:r w:rsidR="00F1541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portal or </w:t>
      </w:r>
      <w:r w:rsidR="00F1541C" w:rsidRPr="000402F5">
        <w:rPr>
          <w:rFonts w:ascii="Book Antiqua" w:hAnsi="Book Antiqua" w:cs="Times New Roman"/>
          <w:sz w:val="24"/>
          <w:szCs w:val="24"/>
        </w:rPr>
        <w:t>transitional phase</w:t>
      </w:r>
      <w:r w:rsidR="00C72C56" w:rsidRPr="000402F5">
        <w:rPr>
          <w:rFonts w:ascii="Book Antiqua" w:hAnsi="Book Antiqua" w:cs="Times New Roman"/>
          <w:sz w:val="24"/>
          <w:szCs w:val="24"/>
        </w:rPr>
        <w:t>, high signal intensity on both T2-weighted image and DWI, and low signal intensity on hepatobiliary phase, 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centimeter recurrent HCC can be diagnosed with high accuracy. 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Although more </w:t>
      </w:r>
      <w:r w:rsidR="00915B4E" w:rsidRPr="000402F5">
        <w:rPr>
          <w:rFonts w:ascii="Book Antiqua" w:hAnsi="Book Antiqua" w:cs="Times New Roman"/>
          <w:sz w:val="24"/>
          <w:szCs w:val="24"/>
        </w:rPr>
        <w:t>information is needed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to determine the treatment of choice, l</w:t>
      </w:r>
      <w:r w:rsidRPr="000402F5">
        <w:rPr>
          <w:rFonts w:ascii="Book Antiqua" w:hAnsi="Book Antiqua" w:cs="Times New Roman"/>
          <w:sz w:val="24"/>
          <w:szCs w:val="24"/>
        </w:rPr>
        <w:t xml:space="preserve">ocal ablation therapy </w:t>
      </w:r>
      <w:r w:rsidR="00BE7910" w:rsidRPr="000402F5">
        <w:rPr>
          <w:rFonts w:ascii="Book Antiqua" w:hAnsi="Book Antiqua" w:cs="Times New Roman"/>
          <w:sz w:val="24"/>
          <w:szCs w:val="24"/>
        </w:rPr>
        <w:t xml:space="preserve">under </w:t>
      </w:r>
      <w:r w:rsidRPr="000402F5">
        <w:rPr>
          <w:rFonts w:ascii="Book Antiqua" w:hAnsi="Book Antiqua" w:cs="Times New Roman"/>
          <w:sz w:val="24"/>
          <w:szCs w:val="24"/>
        </w:rPr>
        <w:t xml:space="preserve">fusion imaging and/or </w:t>
      </w:r>
      <w:r w:rsidR="0029361F" w:rsidRPr="000402F5">
        <w:rPr>
          <w:rFonts w:ascii="Book Antiqua" w:hAnsi="Book Antiqua" w:cs="Times New Roman"/>
          <w:sz w:val="24"/>
          <w:szCs w:val="24"/>
        </w:rPr>
        <w:t>contrast-enh</w:t>
      </w:r>
      <w:r w:rsidR="00813DD7">
        <w:rPr>
          <w:rFonts w:ascii="Book Antiqua" w:hAnsi="Book Antiqua" w:cs="Times New Roman"/>
          <w:sz w:val="24"/>
          <w:szCs w:val="24"/>
        </w:rPr>
        <w:t>anced ultrasound</w:t>
      </w:r>
      <w:r w:rsidR="00813DD7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 xml:space="preserve">guidance 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or cone-beam </w:t>
      </w:r>
      <w:r w:rsidR="00813DD7" w:rsidRPr="00813DD7">
        <w:rPr>
          <w:rFonts w:ascii="Book Antiqua" w:hAnsi="Book Antiqua" w:cs="Times New Roman"/>
          <w:sz w:val="24"/>
          <w:szCs w:val="24"/>
        </w:rPr>
        <w:t>computed tomography</w:t>
      </w:r>
      <w:r w:rsidR="00813DD7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guided chemoembolization seem to be promising as they are </w:t>
      </w:r>
      <w:r w:rsidRPr="000402F5">
        <w:rPr>
          <w:rFonts w:ascii="Book Antiqua" w:hAnsi="Book Antiqua" w:cs="Times New Roman"/>
          <w:sz w:val="24"/>
          <w:szCs w:val="24"/>
        </w:rPr>
        <w:t xml:space="preserve">effective and safe for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Pr="000402F5">
        <w:rPr>
          <w:rFonts w:ascii="Book Antiqua" w:hAnsi="Book Antiqua" w:cs="Times New Roman"/>
          <w:sz w:val="24"/>
          <w:szCs w:val="24"/>
        </w:rPr>
        <w:t>management of 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centimeter recurrent HCCs.</w:t>
      </w:r>
      <w:r w:rsidR="00C72C56" w:rsidRPr="000402F5">
        <w:rPr>
          <w:rFonts w:ascii="Book Antiqua" w:hAnsi="Book Antiqua" w:cs="Times New Roman"/>
          <w:sz w:val="24"/>
          <w:szCs w:val="24"/>
        </w:rPr>
        <w:t xml:space="preserve"> </w:t>
      </w:r>
    </w:p>
    <w:p w14:paraId="1D23F7A6" w14:textId="77777777" w:rsidR="004C3B06" w:rsidRPr="000402F5" w:rsidRDefault="004C3B06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7C836A1B" w14:textId="19ABF60B" w:rsidR="0088733D" w:rsidRPr="00813DD7" w:rsidRDefault="0088733D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Key</w:t>
      </w:r>
      <w:r w:rsidR="00473CD1"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words: </w:t>
      </w:r>
      <w:r w:rsidR="00813DD7" w:rsidRPr="000402F5">
        <w:rPr>
          <w:rFonts w:ascii="Book Antiqua" w:hAnsi="Book Antiqua" w:cs="Times New Roman"/>
          <w:sz w:val="24"/>
          <w:szCs w:val="24"/>
        </w:rPr>
        <w:t xml:space="preserve">Hepatocellular </w:t>
      </w:r>
      <w:r w:rsidRPr="000402F5">
        <w:rPr>
          <w:rFonts w:ascii="Book Antiqua" w:hAnsi="Book Antiqua" w:cs="Times New Roman"/>
          <w:sz w:val="24"/>
          <w:szCs w:val="24"/>
        </w:rPr>
        <w:t>carcinoma</w:t>
      </w:r>
      <w:r w:rsidR="00813DD7">
        <w:rPr>
          <w:rFonts w:ascii="Book Antiqua" w:hAnsi="Book Antiqua" w:cs="Times New Roman"/>
          <w:sz w:val="24"/>
          <w:szCs w:val="24"/>
        </w:rPr>
        <w:t>;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13DD7" w:rsidRPr="000402F5">
        <w:rPr>
          <w:rFonts w:ascii="Book Antiqua" w:hAnsi="Book Antiqua" w:cs="Times New Roman"/>
          <w:sz w:val="24"/>
          <w:szCs w:val="24"/>
        </w:rPr>
        <w:t>Recurrence</w:t>
      </w:r>
      <w:r w:rsidR="00813DD7">
        <w:rPr>
          <w:rFonts w:ascii="Book Antiqua" w:hAnsi="Book Antiqua" w:cs="Times New Roman"/>
          <w:sz w:val="24"/>
          <w:szCs w:val="24"/>
        </w:rPr>
        <w:t>;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13DD7" w:rsidRPr="000402F5">
        <w:rPr>
          <w:rFonts w:ascii="Book Antiqua" w:hAnsi="Book Antiqua" w:cs="Times New Roman"/>
          <w:sz w:val="24"/>
          <w:szCs w:val="24"/>
        </w:rPr>
        <w:t>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centimeter</w:t>
      </w:r>
      <w:r w:rsidR="00813DD7">
        <w:rPr>
          <w:rFonts w:ascii="Book Antiqua" w:hAnsi="Book Antiqua" w:cs="Times New Roman"/>
          <w:sz w:val="24"/>
          <w:szCs w:val="24"/>
        </w:rPr>
        <w:t>;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13DD7" w:rsidRPr="000402F5">
        <w:rPr>
          <w:rFonts w:ascii="Book Antiqua" w:hAnsi="Book Antiqua" w:cs="Times New Roman"/>
          <w:sz w:val="24"/>
          <w:szCs w:val="24"/>
        </w:rPr>
        <w:t>Ablation</w:t>
      </w:r>
      <w:r w:rsidR="00813DD7">
        <w:rPr>
          <w:rFonts w:ascii="Book Antiqua" w:hAnsi="Book Antiqua" w:cs="Times New Roman"/>
          <w:sz w:val="24"/>
          <w:szCs w:val="24"/>
        </w:rPr>
        <w:t>;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13DD7" w:rsidRPr="000402F5">
        <w:rPr>
          <w:rFonts w:ascii="Book Antiqua" w:hAnsi="Book Antiqua" w:cs="Times New Roman"/>
          <w:sz w:val="24"/>
          <w:szCs w:val="24"/>
        </w:rPr>
        <w:t>Diagnosis</w:t>
      </w:r>
    </w:p>
    <w:p w14:paraId="2E18ED32" w14:textId="77777777" w:rsidR="00CA727E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1A15322E" w14:textId="77777777" w:rsidR="00813DD7" w:rsidRPr="00813DD7" w:rsidRDefault="00813DD7" w:rsidP="00813DD7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ahoma"/>
          <w:color w:val="000000"/>
          <w:sz w:val="24"/>
          <w:szCs w:val="24"/>
          <w:lang w:eastAsia="zh-CN"/>
        </w:rPr>
      </w:pPr>
      <w:bookmarkStart w:id="16" w:name="OLE_LINK148"/>
      <w:bookmarkStart w:id="17" w:name="OLE_LINK149"/>
      <w:bookmarkStart w:id="18" w:name="OLE_LINK200"/>
      <w:bookmarkStart w:id="19" w:name="OLE_LINK288"/>
      <w:bookmarkStart w:id="20" w:name="OLE_LINK1864"/>
      <w:bookmarkStart w:id="21" w:name="OLE_LINK16"/>
      <w:bookmarkStart w:id="22" w:name="OLE_LINK382"/>
      <w:bookmarkStart w:id="23" w:name="OLE_LINK306"/>
      <w:bookmarkStart w:id="24" w:name="OLE_LINK569"/>
      <w:bookmarkStart w:id="25" w:name="OLE_LINK682"/>
      <w:bookmarkStart w:id="26" w:name="OLE_LINK49"/>
      <w:r w:rsidRPr="00813DD7">
        <w:rPr>
          <w:rFonts w:ascii="Book Antiqua" w:eastAsia="宋体" w:hAnsi="Book Antiqua" w:cs="Tahoma"/>
          <w:b/>
          <w:color w:val="000000"/>
          <w:sz w:val="24"/>
          <w:szCs w:val="24"/>
          <w:lang w:eastAsia="ja-JP"/>
        </w:rPr>
        <w:t>© The Author(s) 201</w:t>
      </w:r>
      <w:r w:rsidRPr="00813DD7">
        <w:rPr>
          <w:rFonts w:ascii="Book Antiqua" w:eastAsia="宋体" w:hAnsi="Book Antiqua" w:cs="Tahoma"/>
          <w:b/>
          <w:color w:val="000000"/>
          <w:sz w:val="24"/>
          <w:szCs w:val="24"/>
          <w:lang w:eastAsia="zh-CN"/>
        </w:rPr>
        <w:t>8</w:t>
      </w:r>
      <w:r w:rsidRPr="00813DD7">
        <w:rPr>
          <w:rFonts w:ascii="Book Antiqua" w:eastAsia="宋体" w:hAnsi="Book Antiqua" w:cs="Tahoma"/>
          <w:b/>
          <w:color w:val="000000"/>
          <w:sz w:val="24"/>
          <w:szCs w:val="24"/>
          <w:lang w:eastAsia="ja-JP"/>
        </w:rPr>
        <w:t>.</w:t>
      </w:r>
      <w:r w:rsidRPr="00813DD7">
        <w:rPr>
          <w:rFonts w:ascii="Book Antiqua" w:eastAsia="宋体" w:hAnsi="Book Antiqua" w:cs="Tahoma"/>
          <w:color w:val="000000"/>
          <w:sz w:val="24"/>
          <w:szCs w:val="24"/>
          <w:lang w:eastAsia="ja-JP"/>
        </w:rPr>
        <w:t xml:space="preserve"> Published by </w:t>
      </w:r>
      <w:proofErr w:type="spellStart"/>
      <w:r w:rsidRPr="00813DD7">
        <w:rPr>
          <w:rFonts w:ascii="Book Antiqua" w:eastAsia="宋体" w:hAnsi="Book Antiqua" w:cs="Tahoma"/>
          <w:color w:val="000000"/>
          <w:sz w:val="24"/>
          <w:szCs w:val="24"/>
          <w:lang w:eastAsia="ja-JP"/>
        </w:rPr>
        <w:t>Baishideng</w:t>
      </w:r>
      <w:proofErr w:type="spellEnd"/>
      <w:r w:rsidRPr="00813DD7">
        <w:rPr>
          <w:rFonts w:ascii="Book Antiqua" w:eastAsia="宋体" w:hAnsi="Book Antiqua" w:cs="Tahoma"/>
          <w:color w:val="000000"/>
          <w:sz w:val="24"/>
          <w:szCs w:val="24"/>
          <w:lang w:eastAsia="ja-JP"/>
        </w:rPr>
        <w:t xml:space="preserve"> Publishing Group Inc. All rights reserved.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bookmarkEnd w:id="26"/>
    <w:p w14:paraId="39488C10" w14:textId="77777777" w:rsidR="00813DD7" w:rsidRPr="00813DD7" w:rsidRDefault="00813DD7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4950AA17" w14:textId="4109643C" w:rsidR="00584F2A" w:rsidRDefault="00CA727E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/>
          <w:b/>
          <w:sz w:val="24"/>
          <w:szCs w:val="24"/>
        </w:rPr>
        <w:t xml:space="preserve">Core tip: </w:t>
      </w:r>
      <w:bookmarkStart w:id="27" w:name="_Hlk527976619"/>
      <w:bookmarkStart w:id="28" w:name="OLE_LINK660"/>
      <w:bookmarkStart w:id="29" w:name="OLE_LINK662"/>
      <w:r w:rsidR="00584F2A" w:rsidRPr="000402F5">
        <w:rPr>
          <w:rFonts w:ascii="Book Antiqua" w:hAnsi="Book Antiqua" w:cs="Times New Roman"/>
          <w:sz w:val="24"/>
          <w:szCs w:val="24"/>
        </w:rPr>
        <w:t>Sub</w:t>
      </w:r>
      <w:r w:rsidR="00915B4E" w:rsidRPr="000402F5">
        <w:rPr>
          <w:rFonts w:ascii="Book Antiqua" w:hAnsi="Book Antiqua" w:cs="Times New Roman"/>
          <w:sz w:val="24"/>
          <w:szCs w:val="24"/>
        </w:rPr>
        <w:t>-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centimeter recurrent nodules </w:t>
      </w:r>
      <w:r w:rsidR="00A260B4" w:rsidRPr="000402F5">
        <w:rPr>
          <w:rFonts w:ascii="Book Antiqua" w:hAnsi="Book Antiqua" w:cs="Times New Roman"/>
          <w:sz w:val="24"/>
          <w:szCs w:val="24"/>
        </w:rPr>
        <w:t xml:space="preserve">can be diagnosed as </w:t>
      </w:r>
      <w:r w:rsidR="00813DD7" w:rsidRPr="000402F5">
        <w:rPr>
          <w:rFonts w:ascii="Book Antiqua" w:hAnsi="Book Antiqua" w:cs="Times New Roman"/>
          <w:sz w:val="24"/>
          <w:szCs w:val="24"/>
        </w:rPr>
        <w:t xml:space="preserve">hepatocellular carcinomas </w:t>
      </w:r>
      <w:r w:rsidR="00813DD7"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="00A260B4" w:rsidRPr="000402F5">
        <w:rPr>
          <w:rFonts w:ascii="Book Antiqua" w:hAnsi="Book Antiqua" w:cs="Times New Roman"/>
          <w:sz w:val="24"/>
          <w:szCs w:val="24"/>
        </w:rPr>
        <w:t>HCC</w:t>
      </w:r>
      <w:r w:rsidR="00813DD7"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in patients with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584F2A" w:rsidRPr="000402F5">
        <w:rPr>
          <w:rFonts w:ascii="Book Antiqua" w:hAnsi="Book Antiqua" w:cs="Times New Roman"/>
          <w:sz w:val="24"/>
          <w:szCs w:val="24"/>
        </w:rPr>
        <w:t>history of HCC</w:t>
      </w:r>
      <w:r w:rsidR="00A260B4" w:rsidRPr="000402F5">
        <w:rPr>
          <w:rFonts w:ascii="Book Antiqua" w:hAnsi="Book Antiqua" w:cs="Times New Roman"/>
          <w:sz w:val="24"/>
          <w:szCs w:val="24"/>
        </w:rPr>
        <w:t xml:space="preserve"> using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five typical </w:t>
      </w:r>
      <w:r w:rsidR="00813DD7" w:rsidRPr="000402F5">
        <w:rPr>
          <w:rFonts w:ascii="Book Antiqua" w:hAnsi="Book Antiqua" w:cs="Times New Roman"/>
          <w:sz w:val="24"/>
          <w:szCs w:val="24"/>
        </w:rPr>
        <w:t>magnetic resonance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findings</w:t>
      </w:r>
      <w:r w:rsidR="00915B4E" w:rsidRPr="000402F5">
        <w:rPr>
          <w:rFonts w:ascii="Book Antiqua" w:hAnsi="Book Antiqua" w:cs="Times New Roman"/>
          <w:sz w:val="24"/>
          <w:szCs w:val="24"/>
        </w:rPr>
        <w:t>,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including arterial enhancement, washout on portal or transitional phase, high signal intensity on both T2-weighted image and </w:t>
      </w:r>
      <w:r w:rsidR="00BE7910" w:rsidRPr="000402F5">
        <w:rPr>
          <w:rFonts w:ascii="Book Antiqua" w:hAnsi="Book Antiqua" w:cs="Times New Roman"/>
          <w:sz w:val="24"/>
          <w:szCs w:val="24"/>
        </w:rPr>
        <w:t>diffusion-weighted imaging</w:t>
      </w:r>
      <w:r w:rsidR="00584F2A" w:rsidRPr="000402F5">
        <w:rPr>
          <w:rFonts w:ascii="Book Antiqua" w:hAnsi="Book Antiqua" w:cs="Times New Roman"/>
          <w:sz w:val="24"/>
          <w:szCs w:val="24"/>
        </w:rPr>
        <w:t>, and low signal intensity on hepatobiliary phase</w:t>
      </w:r>
      <w:r w:rsidR="00A260B4" w:rsidRPr="000402F5">
        <w:rPr>
          <w:rFonts w:ascii="Book Antiqua" w:hAnsi="Book Antiqua" w:cs="Times New Roman"/>
          <w:sz w:val="24"/>
          <w:szCs w:val="24"/>
        </w:rPr>
        <w:t>.</w:t>
      </w:r>
      <w:bookmarkEnd w:id="27"/>
      <w:r w:rsidR="00584F2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BE7910" w:rsidRPr="000402F5">
        <w:rPr>
          <w:rFonts w:ascii="Book Antiqua" w:hAnsi="Book Antiqua" w:cs="Times New Roman"/>
          <w:sz w:val="24"/>
          <w:szCs w:val="24"/>
        </w:rPr>
        <w:t>L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ocal ablation </w:t>
      </w:r>
      <w:r w:rsidR="00813DD7" w:rsidRPr="000402F5">
        <w:rPr>
          <w:rFonts w:ascii="Book Antiqua" w:hAnsi="Book Antiqua" w:cs="Times New Roman"/>
          <w:sz w:val="24"/>
          <w:szCs w:val="24"/>
        </w:rPr>
        <w:t xml:space="preserve">therapy under fusion imaging and/or contrast-enhanced ultrasound guidance or cone-beam </w:t>
      </w:r>
      <w:r w:rsidR="00813DD7" w:rsidRPr="00813DD7">
        <w:rPr>
          <w:rFonts w:ascii="Book Antiqua" w:hAnsi="Book Antiqua" w:cs="Times New Roman"/>
          <w:sz w:val="24"/>
          <w:szCs w:val="24"/>
        </w:rPr>
        <w:t>computed tomography</w:t>
      </w:r>
      <w:r w:rsidR="00813DD7">
        <w:rPr>
          <w:rFonts w:ascii="Book Antiqua" w:eastAsia="宋体" w:hAnsi="Book Antiqua" w:cs="Times New Roman"/>
          <w:sz w:val="24"/>
          <w:szCs w:val="24"/>
          <w:lang w:eastAsia="zh-CN"/>
        </w:rPr>
        <w:t>-</w:t>
      </w:r>
      <w:r w:rsidR="00813DD7" w:rsidRPr="000402F5">
        <w:rPr>
          <w:rFonts w:ascii="Book Antiqua" w:hAnsi="Book Antiqua" w:cs="Times New Roman"/>
          <w:sz w:val="24"/>
          <w:szCs w:val="24"/>
        </w:rPr>
        <w:t>guided chemoembolization seems</w:t>
      </w:r>
      <w:r w:rsidR="00584F2A" w:rsidRPr="000402F5">
        <w:rPr>
          <w:rFonts w:ascii="Book Antiqua" w:hAnsi="Book Antiqua" w:cs="Times New Roman"/>
          <w:sz w:val="24"/>
          <w:szCs w:val="24"/>
        </w:rPr>
        <w:t xml:space="preserve"> to be promising as they are effective and safe.</w:t>
      </w:r>
      <w:r w:rsidR="00BE7910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30B10" w:rsidRPr="000402F5">
        <w:rPr>
          <w:rFonts w:ascii="Book Antiqua" w:hAnsi="Book Antiqua" w:cs="Times New Roman"/>
          <w:sz w:val="24"/>
          <w:szCs w:val="24"/>
        </w:rPr>
        <w:t>Further compar</w:t>
      </w:r>
      <w:r w:rsidR="00915B4E" w:rsidRPr="000402F5">
        <w:rPr>
          <w:rFonts w:ascii="Book Antiqua" w:hAnsi="Book Antiqua" w:cs="Times New Roman"/>
          <w:sz w:val="24"/>
          <w:szCs w:val="24"/>
        </w:rPr>
        <w:t>ative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studies are warranted to determine the </w:t>
      </w:r>
      <w:r w:rsidR="00915B4E" w:rsidRPr="000402F5">
        <w:rPr>
          <w:rFonts w:ascii="Book Antiqua" w:hAnsi="Book Antiqua" w:cs="Times New Roman"/>
          <w:sz w:val="24"/>
          <w:szCs w:val="24"/>
        </w:rPr>
        <w:t xml:space="preserve">best 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treatment </w:t>
      </w:r>
      <w:r w:rsidR="00915B4E" w:rsidRPr="000402F5">
        <w:rPr>
          <w:rFonts w:ascii="Book Antiqua" w:hAnsi="Book Antiqua" w:cs="Times New Roman"/>
          <w:sz w:val="24"/>
          <w:szCs w:val="24"/>
        </w:rPr>
        <w:t>options</w:t>
      </w:r>
      <w:r w:rsidR="00D30B10" w:rsidRPr="000402F5">
        <w:rPr>
          <w:rFonts w:ascii="Book Antiqua" w:hAnsi="Book Antiqua" w:cs="Times New Roman"/>
          <w:sz w:val="24"/>
          <w:szCs w:val="24"/>
        </w:rPr>
        <w:t>.</w:t>
      </w:r>
    </w:p>
    <w:p w14:paraId="4F5E37E5" w14:textId="77777777" w:rsidR="00813DD7" w:rsidRPr="00813DD7" w:rsidRDefault="00813DD7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bookmarkEnd w:id="28"/>
    <w:bookmarkEnd w:id="29"/>
    <w:p w14:paraId="01B0630E" w14:textId="77777777" w:rsidR="00E17A74" w:rsidRPr="00E17A74" w:rsidRDefault="00E17A74" w:rsidP="00E17A74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E17A74">
        <w:rPr>
          <w:rFonts w:ascii="Book Antiqua" w:hAnsi="Book Antiqua"/>
          <w:b/>
          <w:sz w:val="24"/>
          <w:szCs w:val="24"/>
        </w:rPr>
        <w:t>Citation: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D30B10" w:rsidRPr="000402F5">
        <w:rPr>
          <w:rFonts w:ascii="Book Antiqua" w:hAnsi="Book Antiqua"/>
          <w:sz w:val="24"/>
          <w:szCs w:val="24"/>
        </w:rPr>
        <w:t xml:space="preserve">Lee MW, Lim HK. Management of </w:t>
      </w:r>
      <w:r w:rsidR="00813DD7" w:rsidRPr="000402F5">
        <w:rPr>
          <w:rFonts w:ascii="Book Antiqua" w:hAnsi="Book Antiqua"/>
          <w:sz w:val="24"/>
          <w:szCs w:val="24"/>
        </w:rPr>
        <w:t>sub-centimeter recurrent hepatocellular carcinoma after curative treatment: Current status and future</w:t>
      </w:r>
      <w:r w:rsidR="00D30B10" w:rsidRPr="000402F5">
        <w:rPr>
          <w:rFonts w:ascii="Book Antiqua" w:hAnsi="Book Antiqua"/>
          <w:sz w:val="24"/>
          <w:szCs w:val="24"/>
        </w:rPr>
        <w:t xml:space="preserve">. </w:t>
      </w:r>
      <w:r w:rsidRPr="00E17A74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E17A74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E17A74">
        <w:rPr>
          <w:rFonts w:ascii="Book Antiqua" w:hAnsi="Book Antiqua"/>
          <w:i/>
          <w:sz w:val="24"/>
          <w:szCs w:val="24"/>
        </w:rPr>
        <w:t xml:space="preserve"> </w:t>
      </w:r>
      <w:r w:rsidRPr="00E17A74">
        <w:rPr>
          <w:rFonts w:ascii="Book Antiqua" w:hAnsi="Book Antiqua"/>
          <w:sz w:val="24"/>
          <w:szCs w:val="24"/>
        </w:rPr>
        <w:t>2018; 24(46): 5215-5222</w:t>
      </w:r>
    </w:p>
    <w:p w14:paraId="66D4B2DA" w14:textId="77777777" w:rsidR="00E17A74" w:rsidRPr="00E17A74" w:rsidRDefault="00E17A74" w:rsidP="00E17A74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F10171">
        <w:rPr>
          <w:rFonts w:ascii="Book Antiqua" w:hAnsi="Book Antiqua"/>
          <w:b/>
          <w:sz w:val="24"/>
          <w:szCs w:val="24"/>
        </w:rPr>
        <w:t>URL:</w:t>
      </w:r>
      <w:r w:rsidRPr="00E17A74">
        <w:rPr>
          <w:rFonts w:ascii="Book Antiqua" w:hAnsi="Book Antiqua"/>
          <w:sz w:val="24"/>
          <w:szCs w:val="24"/>
        </w:rPr>
        <w:t xml:space="preserve"> https://www.wjgnet.com/1007-9327/full/v24/i46/5215.htm</w:t>
      </w:r>
    </w:p>
    <w:p w14:paraId="5556A78D" w14:textId="08DE39D4" w:rsidR="00D30B10" w:rsidRPr="000402F5" w:rsidRDefault="00E17A74" w:rsidP="00E17A74">
      <w:pPr>
        <w:wordWrap/>
        <w:adjustRightInd w:val="0"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bookmarkStart w:id="30" w:name="_GoBack"/>
      <w:r w:rsidRPr="00F10171">
        <w:rPr>
          <w:rFonts w:ascii="Book Antiqua" w:hAnsi="Book Antiqua"/>
          <w:b/>
          <w:sz w:val="24"/>
          <w:szCs w:val="24"/>
        </w:rPr>
        <w:t>DOI:</w:t>
      </w:r>
      <w:bookmarkEnd w:id="30"/>
      <w:r w:rsidRPr="00E17A74">
        <w:rPr>
          <w:rFonts w:ascii="Book Antiqua" w:hAnsi="Book Antiqua"/>
          <w:sz w:val="24"/>
          <w:szCs w:val="24"/>
        </w:rPr>
        <w:t xml:space="preserve"> https://dx.doi.org/10.3748/wjg.v24.i46.5215</w:t>
      </w:r>
    </w:p>
    <w:p w14:paraId="54FE0AD1" w14:textId="77777777" w:rsidR="00CA727E" w:rsidRPr="000402F5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1D8A682" w14:textId="3BC2E402" w:rsidR="00192AB6" w:rsidRPr="000402F5" w:rsidRDefault="00192AB6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30753AF4" w14:textId="3EB1FF23" w:rsidR="004E55BD" w:rsidRPr="000402F5" w:rsidRDefault="00E73C71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6CDD94D8" w14:textId="76DBEE8F" w:rsidR="00B74BA3" w:rsidRPr="000402F5" w:rsidRDefault="00C82900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Hepatocellular carcinoma (HCC) </w:t>
      </w:r>
      <w:r w:rsidR="002B5043" w:rsidRPr="000402F5">
        <w:rPr>
          <w:rFonts w:ascii="Book Antiqua" w:hAnsi="Book Antiqua" w:cs="Times New Roman"/>
          <w:sz w:val="24"/>
          <w:szCs w:val="24"/>
        </w:rPr>
        <w:t xml:space="preserve">is characterized by frequent recurrence </w:t>
      </w:r>
      <w:r w:rsidR="00D42CB4" w:rsidRPr="000402F5">
        <w:rPr>
          <w:rFonts w:ascii="Book Antiqua" w:hAnsi="Book Antiqua" w:cs="Times New Roman"/>
          <w:sz w:val="24"/>
          <w:szCs w:val="24"/>
        </w:rPr>
        <w:t xml:space="preserve">despite </w:t>
      </w:r>
      <w:r w:rsidR="00572A6C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D42CB4" w:rsidRPr="000402F5">
        <w:rPr>
          <w:rFonts w:ascii="Book Antiqua" w:hAnsi="Book Antiqua" w:cs="Times New Roman"/>
          <w:sz w:val="24"/>
          <w:szCs w:val="24"/>
        </w:rPr>
        <w:t xml:space="preserve">initial success of </w:t>
      </w:r>
      <w:r w:rsidRPr="000402F5">
        <w:rPr>
          <w:rFonts w:ascii="Book Antiqua" w:hAnsi="Book Antiqua" w:cs="Times New Roman"/>
          <w:sz w:val="24"/>
          <w:szCs w:val="24"/>
        </w:rPr>
        <w:t>curative treatments</w:t>
      </w:r>
      <w:r w:rsidR="00915B4E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8F2CF2" w:rsidRPr="000402F5">
        <w:rPr>
          <w:rFonts w:ascii="Book Antiqua" w:hAnsi="Book Antiqua" w:cs="Times New Roman"/>
          <w:sz w:val="24"/>
          <w:szCs w:val="24"/>
        </w:rPr>
        <w:t xml:space="preserve">surgical </w:t>
      </w:r>
      <w:r w:rsidRPr="000402F5">
        <w:rPr>
          <w:rFonts w:ascii="Book Antiqua" w:hAnsi="Book Antiqua" w:cs="Times New Roman"/>
          <w:sz w:val="24"/>
          <w:szCs w:val="24"/>
        </w:rPr>
        <w:t>resection and local ablation therapy</w:t>
      </w:r>
      <w:r w:rsidR="00832460" w:rsidRPr="000402F5">
        <w:rPr>
          <w:rFonts w:ascii="Book Antiqua" w:hAnsi="Book Antiqua" w:cs="Times New Roman"/>
          <w:sz w:val="24"/>
          <w:szCs w:val="24"/>
        </w:rPr>
        <w:t>, with</w:t>
      </w:r>
      <w:r w:rsidR="00494DE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02E0F" w:rsidRPr="000402F5">
        <w:rPr>
          <w:rFonts w:ascii="Book Antiqua" w:hAnsi="Book Antiqua" w:cs="Times New Roman"/>
          <w:sz w:val="24"/>
          <w:szCs w:val="24"/>
        </w:rPr>
        <w:t>recurrence rate</w:t>
      </w:r>
      <w:r w:rsidR="00572A6C" w:rsidRPr="000402F5">
        <w:rPr>
          <w:rFonts w:ascii="Book Antiqua" w:hAnsi="Book Antiqua" w:cs="Times New Roman"/>
          <w:sz w:val="24"/>
          <w:szCs w:val="24"/>
        </w:rPr>
        <w:t>s</w:t>
      </w:r>
      <w:r w:rsidRPr="000402F5">
        <w:rPr>
          <w:rFonts w:ascii="Book Antiqua" w:hAnsi="Book Antiqua" w:cs="Times New Roman"/>
          <w:sz w:val="24"/>
          <w:szCs w:val="24"/>
        </w:rPr>
        <w:t xml:space="preserve"> 5 years</w:t>
      </w:r>
      <w:r w:rsidR="00E02E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62AAB" w:rsidRPr="000402F5">
        <w:rPr>
          <w:rFonts w:ascii="Book Antiqua" w:hAnsi="Book Antiqua" w:cs="Times New Roman"/>
          <w:sz w:val="24"/>
          <w:szCs w:val="24"/>
        </w:rPr>
        <w:t xml:space="preserve">after treatment </w:t>
      </w:r>
      <w:r w:rsidR="00E02E0F" w:rsidRPr="000402F5">
        <w:rPr>
          <w:rFonts w:ascii="Book Antiqua" w:hAnsi="Book Antiqua" w:cs="Times New Roman"/>
          <w:sz w:val="24"/>
          <w:szCs w:val="24"/>
        </w:rPr>
        <w:t>rang</w:t>
      </w:r>
      <w:r w:rsidR="00832460" w:rsidRPr="000402F5">
        <w:rPr>
          <w:rFonts w:ascii="Book Antiqua" w:hAnsi="Book Antiqua" w:cs="Times New Roman"/>
          <w:sz w:val="24"/>
          <w:szCs w:val="24"/>
        </w:rPr>
        <w:t>ing</w:t>
      </w:r>
      <w:r w:rsidR="00E02E0F" w:rsidRPr="000402F5">
        <w:rPr>
          <w:rFonts w:ascii="Book Antiqua" w:hAnsi="Book Antiqua" w:cs="Times New Roman"/>
          <w:sz w:val="24"/>
          <w:szCs w:val="24"/>
        </w:rPr>
        <w:t xml:space="preserve"> from</w:t>
      </w:r>
      <w:r w:rsidR="00647B1A" w:rsidRPr="000402F5">
        <w:rPr>
          <w:rFonts w:ascii="Book Antiqua" w:hAnsi="Book Antiqua" w:cs="Times New Roman"/>
          <w:sz w:val="24"/>
          <w:szCs w:val="24"/>
        </w:rPr>
        <w:t xml:space="preserve"> 73% </w:t>
      </w:r>
      <w:r w:rsidR="00E02E0F" w:rsidRPr="000402F5">
        <w:rPr>
          <w:rFonts w:ascii="Book Antiqua" w:hAnsi="Book Antiqua" w:cs="Times New Roman"/>
          <w:sz w:val="24"/>
          <w:szCs w:val="24"/>
        </w:rPr>
        <w:t>to</w:t>
      </w:r>
      <w:r w:rsidR="00647B1A" w:rsidRPr="000402F5">
        <w:rPr>
          <w:rFonts w:ascii="Book Antiqua" w:hAnsi="Book Antiqua" w:cs="Times New Roman"/>
          <w:sz w:val="24"/>
          <w:szCs w:val="24"/>
        </w:rPr>
        <w:t xml:space="preserve"> 100</w:t>
      </w:r>
      <w:r w:rsidR="00E02E0F" w:rsidRPr="000402F5">
        <w:rPr>
          <w:rFonts w:ascii="Book Antiqua" w:hAnsi="Book Antiqua" w:cs="Times New Roman"/>
          <w:sz w:val="24"/>
          <w:szCs w:val="24"/>
        </w:rPr>
        <w:t>%</w:t>
      </w:r>
      <w:r w:rsidR="00647B1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PEVuZE5vdGU+PENpdGU+PEF1dGhvcj5HdWdsaWVsbWk8L0F1dGhvcj48WWVhcj4yMDA4PC9ZZWFy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=
</w:fldData>
        </w:fldChar>
      </w:r>
      <w:r w:rsidR="00BD130A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PEVuZE5vdGU+PENpdGU+PEF1dGhvcj5HdWdsaWVsbWk8L0F1dGhvcj48WWVhcj4yMDA4PC9ZZWFy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=
</w:fldData>
        </w:fldChar>
      </w:r>
      <w:r w:rsidR="00BD130A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D130A" w:rsidRPr="000402F5">
        <w:rPr>
          <w:rFonts w:ascii="Book Antiqua" w:hAnsi="Book Antiqua" w:cs="Times New Roman"/>
          <w:sz w:val="24"/>
          <w:szCs w:val="24"/>
        </w:rPr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47B1A" w:rsidRPr="000402F5">
        <w:rPr>
          <w:rFonts w:ascii="Book Antiqua" w:hAnsi="Book Antiqua" w:cs="Times New Roman"/>
          <w:sz w:val="24"/>
          <w:szCs w:val="24"/>
        </w:rPr>
      </w:r>
      <w:r w:rsidR="00647B1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D130A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Guglielmi, 2008 #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1-4</w:t>
        </w:r>
      </w:hyperlink>
      <w:r w:rsidR="00BD130A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47B1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74BA3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For patients with </w:t>
      </w:r>
      <w:r w:rsidR="0041719E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treatment history of HCC, instead of </w:t>
      </w:r>
      <w:r w:rsidR="00B74BA3" w:rsidRPr="000402F5">
        <w:rPr>
          <w:rFonts w:ascii="Book Antiqua" w:hAnsi="Book Antiqua" w:cs="Times New Roman"/>
          <w:sz w:val="24"/>
          <w:szCs w:val="24"/>
        </w:rPr>
        <w:t>ultrasound (US), computed tomography (CT) or magnetic resonance</w:t>
      </w:r>
      <w:r w:rsidR="004B02B7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62AAB" w:rsidRPr="000402F5">
        <w:rPr>
          <w:rFonts w:ascii="Book Antiqua" w:hAnsi="Book Antiqua" w:cs="Times New Roman"/>
          <w:sz w:val="24"/>
          <w:szCs w:val="24"/>
        </w:rPr>
        <w:t xml:space="preserve">imaging </w:t>
      </w:r>
      <w:r w:rsidR="004B02B7" w:rsidRPr="000402F5">
        <w:rPr>
          <w:rFonts w:ascii="Book Antiqua" w:hAnsi="Book Antiqua" w:cs="Times New Roman"/>
          <w:sz w:val="24"/>
          <w:szCs w:val="24"/>
        </w:rPr>
        <w:t>(MR</w:t>
      </w:r>
      <w:r w:rsidR="00962AAB" w:rsidRPr="000402F5">
        <w:rPr>
          <w:rFonts w:ascii="Book Antiqua" w:hAnsi="Book Antiqua" w:cs="Times New Roman"/>
          <w:sz w:val="24"/>
          <w:szCs w:val="24"/>
        </w:rPr>
        <w:t>I</w:t>
      </w:r>
      <w:r w:rsidR="004B02B7" w:rsidRPr="000402F5">
        <w:rPr>
          <w:rFonts w:ascii="Book Antiqua" w:hAnsi="Book Antiqua" w:cs="Times New Roman"/>
          <w:sz w:val="24"/>
          <w:szCs w:val="24"/>
        </w:rPr>
        <w:t>)</w:t>
      </w:r>
      <w:r w:rsidR="00B74BA3" w:rsidRPr="000402F5">
        <w:rPr>
          <w:rFonts w:ascii="Book Antiqua" w:hAnsi="Book Antiqua" w:cs="Times New Roman"/>
          <w:sz w:val="24"/>
          <w:szCs w:val="24"/>
        </w:rPr>
        <w:t xml:space="preserve"> is </w:t>
      </w:r>
      <w:r w:rsidR="0041719E" w:rsidRPr="000402F5">
        <w:rPr>
          <w:rFonts w:ascii="Book Antiqua" w:hAnsi="Book Antiqua" w:cs="Times New Roman"/>
          <w:sz w:val="24"/>
          <w:szCs w:val="24"/>
        </w:rPr>
        <w:t xml:space="preserve">typically </w:t>
      </w:r>
      <w:r w:rsidR="00B74BA3" w:rsidRPr="000402F5">
        <w:rPr>
          <w:rFonts w:ascii="Book Antiqua" w:hAnsi="Book Antiqua" w:cs="Times New Roman"/>
          <w:sz w:val="24"/>
          <w:szCs w:val="24"/>
        </w:rPr>
        <w:t>used for follow-up</w: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PEVuZE5vdGU+PENpdGU+PEF1dGhvcj5UYW5nPC9BdXRob3I+PFllYXI+MjAxODwvWWVhcj48UmVj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PEVuZE5vdGU+PENpdGU+PEF1dGhvcj5UYW5nPC9BdXRob3I+PFllYXI+MjAxODwvWWVhcj48UmVj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D42CB4" w:rsidRPr="000402F5">
        <w:rPr>
          <w:rFonts w:ascii="Book Antiqua" w:hAnsi="Book Antiqua" w:cs="Times New Roman"/>
          <w:sz w:val="24"/>
          <w:szCs w:val="24"/>
        </w:rPr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42CB4" w:rsidRPr="000402F5">
        <w:rPr>
          <w:rFonts w:ascii="Book Antiqua" w:hAnsi="Book Antiqua" w:cs="Times New Roman"/>
          <w:sz w:val="24"/>
          <w:szCs w:val="24"/>
        </w:rPr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5" w:tooltip="Tang, 2018 #60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74BA3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503C5B" w:rsidRPr="000402F5">
        <w:rPr>
          <w:rFonts w:ascii="Book Antiqua" w:hAnsi="Book Antiqua" w:cs="Times New Roman"/>
          <w:sz w:val="24"/>
          <w:szCs w:val="24"/>
        </w:rPr>
        <w:t>R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ecent advances </w:t>
      </w:r>
      <w:r w:rsidR="00962AAB" w:rsidRPr="000402F5">
        <w:rPr>
          <w:rFonts w:ascii="Book Antiqua" w:hAnsi="Book Antiqua" w:cs="Times New Roman"/>
          <w:sz w:val="24"/>
          <w:szCs w:val="24"/>
        </w:rPr>
        <w:t>in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 CT and MRI </w:t>
      </w:r>
      <w:r w:rsidR="00832460" w:rsidRPr="000402F5">
        <w:rPr>
          <w:rFonts w:ascii="Book Antiqua" w:hAnsi="Book Antiqua" w:cs="Times New Roman"/>
          <w:sz w:val="24"/>
          <w:szCs w:val="24"/>
        </w:rPr>
        <w:t xml:space="preserve">technology </w:t>
      </w:r>
      <w:r w:rsidR="0041719E" w:rsidRPr="000402F5">
        <w:rPr>
          <w:rFonts w:ascii="Book Antiqua" w:hAnsi="Book Antiqua" w:cs="Times New Roman"/>
          <w:sz w:val="24"/>
          <w:szCs w:val="24"/>
        </w:rPr>
        <w:t xml:space="preserve">have </w:t>
      </w:r>
      <w:r w:rsidR="00C96DAB" w:rsidRPr="000402F5">
        <w:rPr>
          <w:rFonts w:ascii="Book Antiqua" w:hAnsi="Book Antiqua" w:cs="Times New Roman"/>
          <w:sz w:val="24"/>
          <w:szCs w:val="24"/>
        </w:rPr>
        <w:t>facilitate</w:t>
      </w:r>
      <w:r w:rsidR="0041719E" w:rsidRPr="000402F5">
        <w:rPr>
          <w:rFonts w:ascii="Book Antiqua" w:hAnsi="Book Antiqua" w:cs="Times New Roman"/>
          <w:sz w:val="24"/>
          <w:szCs w:val="24"/>
        </w:rPr>
        <w:t>d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earlier detection of recurrent HCCs</w:t>
      </w:r>
      <w:r w:rsidR="0041719E" w:rsidRPr="000402F5">
        <w:rPr>
          <w:rFonts w:ascii="Book Antiqua" w:hAnsi="Book Antiqua" w:cs="Times New Roman"/>
          <w:sz w:val="24"/>
          <w:szCs w:val="24"/>
        </w:rPr>
        <w:t>,</w:t>
      </w:r>
      <w:r w:rsidR="00503C5B" w:rsidRPr="000402F5">
        <w:rPr>
          <w:rFonts w:ascii="Book Antiqua" w:hAnsi="Book Antiqua" w:cs="Times New Roman"/>
          <w:sz w:val="24"/>
          <w:szCs w:val="24"/>
        </w:rPr>
        <w:t xml:space="preserve"> and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41719E" w:rsidRPr="000402F5">
        <w:rPr>
          <w:rFonts w:ascii="Book Antiqua" w:hAnsi="Book Antiqua" w:cs="Times New Roman"/>
          <w:sz w:val="24"/>
          <w:szCs w:val="24"/>
        </w:rPr>
        <w:t>currently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, small hepatic </w:t>
      </w:r>
      <w:r w:rsidR="00ED4EE1" w:rsidRPr="000402F5">
        <w:rPr>
          <w:rFonts w:ascii="Book Antiqua" w:hAnsi="Book Antiqua" w:cs="Times New Roman"/>
          <w:sz w:val="24"/>
          <w:szCs w:val="24"/>
        </w:rPr>
        <w:t>lesion</w:t>
      </w:r>
      <w:r w:rsidR="00C96DAB" w:rsidRPr="000402F5">
        <w:rPr>
          <w:rFonts w:ascii="Book Antiqua" w:hAnsi="Book Antiqua" w:cs="Times New Roman"/>
          <w:sz w:val="24"/>
          <w:szCs w:val="24"/>
        </w:rPr>
        <w:t>s, even sub</w:t>
      </w:r>
      <w:r w:rsidR="0041719E" w:rsidRPr="000402F5">
        <w:rPr>
          <w:rFonts w:ascii="Book Antiqua" w:hAnsi="Book Antiqua" w:cs="Times New Roman"/>
          <w:sz w:val="24"/>
          <w:szCs w:val="24"/>
        </w:rPr>
        <w:t>-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EC2CB6" w:rsidRPr="000402F5">
        <w:rPr>
          <w:rFonts w:ascii="Book Antiqua" w:hAnsi="Book Antiqua" w:cs="Times New Roman"/>
          <w:sz w:val="24"/>
          <w:szCs w:val="24"/>
        </w:rPr>
        <w:t>nodules</w:t>
      </w:r>
      <w:r w:rsidR="00832460" w:rsidRPr="000402F5">
        <w:rPr>
          <w:rFonts w:ascii="Book Antiqua" w:hAnsi="Book Antiqua" w:cs="Times New Roman"/>
          <w:sz w:val="24"/>
          <w:szCs w:val="24"/>
        </w:rPr>
        <w:t>,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are</w:t>
      </w:r>
      <w:r w:rsidR="00832460" w:rsidRPr="000402F5">
        <w:rPr>
          <w:rFonts w:ascii="Book Antiqua" w:hAnsi="Book Antiqua" w:cs="Times New Roman"/>
          <w:sz w:val="24"/>
          <w:szCs w:val="24"/>
        </w:rPr>
        <w:t xml:space="preserve"> more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frequently detected than before </w:t>
      </w:r>
      <w:r w:rsidR="00494DE3" w:rsidRPr="000402F5">
        <w:rPr>
          <w:rFonts w:ascii="Book Antiqua" w:hAnsi="Book Antiqua" w:cs="Times New Roman"/>
          <w:sz w:val="24"/>
          <w:szCs w:val="24"/>
        </w:rPr>
        <w:t>by using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74BA3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B74BA3" w:rsidRPr="000402F5">
        <w:rPr>
          <w:rFonts w:ascii="Book Antiqua" w:hAnsi="Book Antiqua" w:cs="Times New Roman"/>
          <w:sz w:val="24"/>
          <w:szCs w:val="24"/>
        </w:rPr>
        <w:t xml:space="preserve"> acid-enhanced MR</w:t>
      </w:r>
      <w:r w:rsidR="00962AAB" w:rsidRPr="000402F5">
        <w:rPr>
          <w:rFonts w:ascii="Book Antiqua" w:hAnsi="Book Antiqua" w:cs="Times New Roman"/>
          <w:sz w:val="24"/>
          <w:szCs w:val="24"/>
        </w:rPr>
        <w:t>I</w:t>
      </w:r>
      <w:r w:rsidR="00B74BA3" w:rsidRPr="000402F5">
        <w:rPr>
          <w:rFonts w:ascii="Book Antiqua" w:hAnsi="Book Antiqua" w:cs="Times New Roman"/>
          <w:sz w:val="24"/>
          <w:szCs w:val="24"/>
        </w:rPr>
        <w:t xml:space="preserve"> and diffusion-weighted imaging (DWI)</w:t>
      </w:r>
      <w:r w:rsidR="00B74BA3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PEVuZE5vdGU+PENpdGU+PEF1dGhvcj5LaW08L0F1dGhvcj48WWVhcj4yMDExPC9ZZWFyPjxSZWNO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=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PEVuZE5vdGU+PENpdGU+PEF1dGhvcj5LaW08L0F1dGhvcj48WWVhcj4yMDExPC9ZZWFyPjxSZWNO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=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D42CB4" w:rsidRPr="000402F5">
        <w:rPr>
          <w:rFonts w:ascii="Book Antiqua" w:hAnsi="Book Antiqua" w:cs="Times New Roman"/>
          <w:sz w:val="24"/>
          <w:szCs w:val="24"/>
        </w:rPr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74BA3" w:rsidRPr="000402F5">
        <w:rPr>
          <w:rFonts w:ascii="Book Antiqua" w:hAnsi="Book Antiqua" w:cs="Times New Roman"/>
          <w:sz w:val="24"/>
          <w:szCs w:val="24"/>
        </w:rPr>
      </w:r>
      <w:r w:rsidR="00B74BA3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" w:tooltip="Kim, 2011 #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7" w:tooltip="Park, 2012 #6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74BA3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74BA3" w:rsidRPr="000402F5">
        <w:rPr>
          <w:rFonts w:ascii="Book Antiqua" w:hAnsi="Book Antiqua" w:cs="Times New Roman"/>
          <w:sz w:val="24"/>
          <w:szCs w:val="24"/>
        </w:rPr>
        <w:t>.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 A</w:t>
      </w:r>
      <w:r w:rsidR="00C96DAB" w:rsidRPr="000402F5">
        <w:rPr>
          <w:rFonts w:ascii="Book Antiqua" w:hAnsi="Book Antiqua" w:cs="Times New Roman"/>
          <w:sz w:val="24"/>
          <w:szCs w:val="24"/>
        </w:rPr>
        <w:t>s tumor size</w:t>
      </w:r>
      <w:r w:rsidR="005A2E23" w:rsidRPr="000402F5">
        <w:rPr>
          <w:rFonts w:ascii="Book Antiqua" w:hAnsi="Book Antiqua" w:cs="Times New Roman"/>
          <w:sz w:val="24"/>
          <w:szCs w:val="24"/>
        </w:rPr>
        <w:t xml:space="preserve"> is 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one of </w:t>
      </w:r>
      <w:r w:rsidR="0041719E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important predictive factors affecting treatment outcomes of </w:t>
      </w:r>
      <w:r w:rsidR="00A858E1" w:rsidRPr="000402F5">
        <w:rPr>
          <w:rFonts w:ascii="Book Antiqua" w:hAnsi="Book Antiqua" w:cs="Times New Roman"/>
          <w:sz w:val="24"/>
          <w:szCs w:val="24"/>
        </w:rPr>
        <w:t xml:space="preserve">recurrent </w:t>
      </w:r>
      <w:r w:rsidR="00C96DAB" w:rsidRPr="000402F5">
        <w:rPr>
          <w:rFonts w:ascii="Book Antiqua" w:hAnsi="Book Antiqua" w:cs="Times New Roman"/>
          <w:sz w:val="24"/>
          <w:szCs w:val="24"/>
        </w:rPr>
        <w:t>HCC</w:t>
      </w:r>
      <w:r w:rsidR="00A858E1"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&lt;EndNote&gt;&lt;Cite&gt;&lt;Author&gt;Yagi&lt;/Author&gt;&lt;Year&gt;2018&lt;/Year&gt;&lt;RecNum&gt;35&lt;/RecNum&gt;&lt;DisplayText&gt;&lt;style face="superscript"&gt;[8]&lt;/style&gt;&lt;/DisplayText&gt;&lt;record&gt;&lt;rec-number&gt;35&lt;/rec-number&gt;&lt;foreign-keys&gt;&lt;key app="EN" db-id="p20rdxwr5e2p5heafpwxtv9xdatsfzrw5twr" timestamp="1533987634"&gt;35&lt;/key&gt;&lt;/foreign-keys&gt;&lt;ref-type name="Journal Article"&gt;17&lt;/ref-type&gt;&lt;contributors&gt;&lt;authors&gt;&lt;author&gt;Yagi, R.&lt;/author&gt;&lt;author&gt;Midorikawa, Y.&lt;/author&gt;&lt;author&gt;Moriguchi, M.&lt;/author&gt;&lt;author&gt;Nakayama, H.&lt;/author&gt;&lt;author&gt;Aramaki, O.&lt;/author&gt;&lt;author&gt;Yamazaki, S.&lt;/author&gt;&lt;author&gt;Higaki, T.&lt;/author&gt;&lt;author&gt;Takayama, T.&lt;/author&gt;&lt;/authors&gt;&lt;/contributors&gt;&lt;auth-address&gt;Department of Digestive Surgery, Nihon University School of Medicine, Tokyo, Japan.&amp;#xD;Department of Digestive Surgery, Nihon University School of Medicine, Tokyo, Japan. Electronic address: mido-tky@umin.ac.jp.&lt;/auth-address&gt;&lt;titles&gt;&lt;title&gt;Liver resection for recurrent hepatocellular carcinoma to improve survivability: a proposal of indication criteria&lt;/title&gt;&lt;secondary-title&gt;Surgery&lt;/secondary-title&gt;&lt;alt-title&gt;Surgery&lt;/alt-title&gt;&lt;/titles&gt;&lt;periodical&gt;&lt;full-title&gt;Surgery&lt;/full-title&gt;&lt;abbr-1&gt;Surgery&lt;/abbr-1&gt;&lt;/periodical&gt;&lt;alt-periodical&gt;&lt;full-title&gt;Surgery&lt;/full-title&gt;&lt;abbr-1&gt;Surgery&lt;/abbr-1&gt;&lt;/alt-periodical&gt;&lt;pages&gt;1250-1256&lt;/pages&gt;&lt;volume&gt;163&lt;/volume&gt;&lt;number&gt;6&lt;/number&gt;&lt;edition&gt;2018/02/18&lt;/edition&gt;&lt;dates&gt;&lt;year&gt;2018&lt;/year&gt;&lt;pub-dates&gt;&lt;date&gt;Jun&lt;/date&gt;&lt;/pub-dates&gt;&lt;/dates&gt;&lt;isbn&gt;0039-6060&lt;/isbn&gt;&lt;accession-num&gt;29452700&lt;/accession-num&gt;&lt;urls&gt;&lt;/urls&gt;&lt;electronic-resource-num&gt;10.1016/j.surg.2017.12.022&lt;/electronic-resource-num&gt;&lt;remote-database-provider&gt;NLM&lt;/remote-database-provider&gt;&lt;language&gt;eng&lt;/language&gt;&lt;/record&gt;&lt;/Cite&gt;&lt;/EndNote&gt;</w:instrText>
      </w:r>
      <w:r w:rsidR="00A858E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8" w:tooltip="Yagi, 2018 #3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8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858E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96DAB" w:rsidRPr="000402F5">
        <w:rPr>
          <w:rFonts w:ascii="Book Antiqua" w:hAnsi="Book Antiqua" w:cs="Times New Roman"/>
          <w:sz w:val="24"/>
          <w:szCs w:val="24"/>
        </w:rPr>
        <w:t>,</w:t>
      </w:r>
      <w:r w:rsidR="00A858E1" w:rsidRPr="000402F5">
        <w:rPr>
          <w:rFonts w:ascii="Book Antiqua" w:hAnsi="Book Antiqua" w:cs="Times New Roman"/>
          <w:sz w:val="24"/>
          <w:szCs w:val="24"/>
        </w:rPr>
        <w:t xml:space="preserve"> early diagnosis is crucial for </w:t>
      </w:r>
      <w:r w:rsidR="00494DE3" w:rsidRPr="000402F5">
        <w:rPr>
          <w:rFonts w:ascii="Book Antiqua" w:hAnsi="Book Antiqua" w:cs="Times New Roman"/>
          <w:sz w:val="24"/>
          <w:szCs w:val="24"/>
        </w:rPr>
        <w:t>favorable prognosis</w:t>
      </w:r>
      <w:r w:rsidR="00A858E1" w:rsidRPr="000402F5">
        <w:rPr>
          <w:rFonts w:ascii="Book Antiqua" w:hAnsi="Book Antiqua" w:cs="Times New Roman"/>
          <w:sz w:val="24"/>
          <w:szCs w:val="24"/>
        </w:rPr>
        <w:t xml:space="preserve"> in patients with recurrent HCC.</w:t>
      </w:r>
      <w:r w:rsidR="00C96DAB" w:rsidRPr="000402F5">
        <w:rPr>
          <w:rFonts w:ascii="Book Antiqua" w:hAnsi="Book Antiqua" w:cs="Times New Roman"/>
          <w:sz w:val="24"/>
          <w:szCs w:val="24"/>
        </w:rPr>
        <w:t xml:space="preserve"> </w:t>
      </w:r>
    </w:p>
    <w:p w14:paraId="5A83D623" w14:textId="56574A9B" w:rsidR="004A44A0" w:rsidRPr="000402F5" w:rsidRDefault="00832460" w:rsidP="00813DD7">
      <w:pPr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N</w:t>
      </w:r>
      <w:r w:rsidR="0081363E" w:rsidRPr="000402F5">
        <w:rPr>
          <w:rFonts w:ascii="Book Antiqua" w:hAnsi="Book Antiqua" w:cs="Times New Roman"/>
          <w:sz w:val="24"/>
          <w:szCs w:val="24"/>
        </w:rPr>
        <w:t xml:space="preserve">oninvasive diagnostic criteria </w:t>
      </w:r>
      <w:r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2843E2" w:rsidRPr="000402F5">
        <w:rPr>
          <w:rFonts w:ascii="Book Antiqua" w:hAnsi="Book Antiqua" w:cs="Times New Roman"/>
          <w:sz w:val="24"/>
          <w:szCs w:val="24"/>
        </w:rPr>
        <w:t>sub</w:t>
      </w:r>
      <w:r w:rsidR="0041719E" w:rsidRPr="000402F5">
        <w:rPr>
          <w:rFonts w:ascii="Book Antiqua" w:hAnsi="Book Antiqua" w:cs="Times New Roman"/>
          <w:sz w:val="24"/>
          <w:szCs w:val="24"/>
        </w:rPr>
        <w:t>-</w:t>
      </w:r>
      <w:r w:rsidR="002843E2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81363E" w:rsidRPr="000402F5">
        <w:rPr>
          <w:rFonts w:ascii="Book Antiqua" w:hAnsi="Book Antiqua" w:cs="Times New Roman"/>
          <w:sz w:val="24"/>
          <w:szCs w:val="24"/>
        </w:rPr>
        <w:t xml:space="preserve">HCC </w:t>
      </w:r>
      <w:r w:rsidR="002566C7" w:rsidRPr="000402F5">
        <w:rPr>
          <w:rFonts w:ascii="Book Antiqua" w:hAnsi="Book Antiqua" w:cs="Times New Roman"/>
          <w:sz w:val="24"/>
          <w:szCs w:val="24"/>
        </w:rPr>
        <w:t xml:space="preserve">have </w:t>
      </w:r>
      <w:r w:rsidR="0041719E" w:rsidRPr="000402F5">
        <w:rPr>
          <w:rFonts w:ascii="Book Antiqua" w:hAnsi="Book Antiqua" w:cs="Times New Roman"/>
          <w:sz w:val="24"/>
          <w:szCs w:val="24"/>
        </w:rPr>
        <w:t>yet to be</w:t>
      </w:r>
      <w:r w:rsidR="00EC2CB6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2566C7" w:rsidRPr="000402F5">
        <w:rPr>
          <w:rFonts w:ascii="Book Antiqua" w:hAnsi="Book Antiqua" w:cs="Times New Roman"/>
          <w:sz w:val="24"/>
          <w:szCs w:val="24"/>
        </w:rPr>
        <w:t>established</w:t>
      </w:r>
      <w:r w:rsidR="0081363E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5E1E2E" w:rsidRPr="000402F5">
        <w:rPr>
          <w:rFonts w:ascii="Book Antiqua" w:hAnsi="Book Antiqua" w:cs="Times New Roman"/>
          <w:sz w:val="24"/>
          <w:szCs w:val="24"/>
        </w:rPr>
        <w:t xml:space="preserve">According to </w:t>
      </w:r>
      <w:r w:rsidR="005C037B" w:rsidRPr="000402F5">
        <w:rPr>
          <w:rFonts w:ascii="Book Antiqua" w:hAnsi="Book Antiqua" w:cs="Times New Roman"/>
          <w:sz w:val="24"/>
          <w:szCs w:val="24"/>
        </w:rPr>
        <w:t>the guidelines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5C037B" w:rsidRPr="000402F5">
        <w:rPr>
          <w:rFonts w:ascii="Book Antiqua" w:hAnsi="Book Antiqua" w:cs="Times New Roman"/>
          <w:sz w:val="24"/>
          <w:szCs w:val="24"/>
        </w:rPr>
        <w:t>of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 the 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American Association for the Study of Liver Disease (AASLD) </w:t>
      </w:r>
      <w:r w:rsidR="009C5310" w:rsidRPr="000402F5">
        <w:rPr>
          <w:rFonts w:ascii="Book Antiqua" w:hAnsi="Book Antiqua" w:cs="Times New Roman"/>
          <w:sz w:val="24"/>
          <w:szCs w:val="24"/>
        </w:rPr>
        <w:t>and the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4B63B1" w:rsidRPr="000402F5">
        <w:rPr>
          <w:rFonts w:ascii="Book Antiqua" w:hAnsi="Book Antiqua" w:cs="Times New Roman"/>
          <w:sz w:val="24"/>
          <w:szCs w:val="24"/>
        </w:rPr>
        <w:t>European Association for the Study of the Liver–European Organization for Research and Treatment of Cancer (EASL-EORTC)</w:t>
      </w:r>
      <w:r w:rsidR="009C5310" w:rsidRPr="000402F5">
        <w:rPr>
          <w:rFonts w:ascii="Book Antiqua" w:hAnsi="Book Antiqua" w:cs="Times New Roman"/>
          <w:sz w:val="24"/>
          <w:szCs w:val="24"/>
        </w:rPr>
        <w:t>, imaging diagnosis</w:t>
      </w:r>
      <w:r w:rsidR="0059146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591463" w:rsidRPr="000402F5">
        <w:rPr>
          <w:rFonts w:ascii="Book Antiqua" w:hAnsi="Book Antiqua" w:cs="Times New Roman"/>
          <w:sz w:val="24"/>
          <w:szCs w:val="24"/>
        </w:rPr>
        <w:t>HCC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B41AC" w:rsidRPr="000402F5">
        <w:rPr>
          <w:rFonts w:ascii="Book Antiqua" w:hAnsi="Book Antiqua" w:cs="Times New Roman"/>
          <w:sz w:val="24"/>
          <w:szCs w:val="24"/>
        </w:rPr>
        <w:t xml:space="preserve">is 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applicable 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only 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for nodules 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larger than </w:t>
      </w:r>
      <w:r w:rsidR="009C5310" w:rsidRPr="000402F5">
        <w:rPr>
          <w:rFonts w:ascii="Book Antiqua" w:hAnsi="Book Antiqua" w:cs="Times New Roman"/>
          <w:sz w:val="24"/>
          <w:szCs w:val="24"/>
        </w:rPr>
        <w:t>1</w:t>
      </w:r>
      <w:r w:rsidR="0046437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cm in </w:t>
      </w:r>
      <w:r w:rsidR="0081363E" w:rsidRPr="000402F5">
        <w:rPr>
          <w:rFonts w:ascii="Book Antiqua" w:hAnsi="Book Antiqua" w:cs="Times New Roman"/>
          <w:sz w:val="24"/>
          <w:szCs w:val="24"/>
        </w:rPr>
        <w:t>patients with risk factors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ED4EE1" w:rsidRPr="000402F5">
        <w:rPr>
          <w:rFonts w:ascii="Book Antiqua" w:hAnsi="Book Antiqua" w:cs="Times New Roman"/>
          <w:sz w:val="24"/>
          <w:szCs w:val="24"/>
        </w:rPr>
        <w:t>HCC</w:t>
      </w:r>
      <w:r w:rsidR="00591463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PEVuZE5vdGU+PENpdGU+PEF1dGhvcj5ZdTwvQXV0aG9yPjxZZWFyPjIwMTY8L1llYXI+PFJlY051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</w:fldData>
        </w:fldChar>
      </w:r>
      <w:r w:rsidR="000011E1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PEVuZE5vdGU+PENpdGU+PEF1dGhvcj5ZdTwvQXV0aG9yPjxZZWFyPjIwMTY8L1llYXI+PFJlY051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</w:fldData>
        </w:fldChar>
      </w:r>
      <w:r w:rsidR="000011E1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011E1" w:rsidRPr="000402F5">
        <w:rPr>
          <w:rFonts w:ascii="Book Antiqua" w:hAnsi="Book Antiqua" w:cs="Times New Roman"/>
          <w:sz w:val="24"/>
          <w:szCs w:val="24"/>
        </w:rPr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591463" w:rsidRPr="000402F5">
        <w:rPr>
          <w:rFonts w:ascii="Book Antiqua" w:hAnsi="Book Antiqua" w:cs="Times New Roman"/>
          <w:sz w:val="24"/>
          <w:szCs w:val="24"/>
        </w:rPr>
      </w:r>
      <w:r w:rsidR="00591463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854BD5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9" w:tooltip="Yu, 2016 #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9-11</w:t>
        </w:r>
      </w:hyperlink>
      <w:r w:rsidR="00854BD5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91463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0011E1" w:rsidRPr="000402F5">
        <w:rPr>
          <w:rFonts w:ascii="Book Antiqua" w:hAnsi="Book Antiqua" w:cs="Times New Roman"/>
          <w:sz w:val="24"/>
          <w:szCs w:val="24"/>
        </w:rPr>
        <w:t>In contrast</w:t>
      </w:r>
      <w:r w:rsidR="009C5310" w:rsidRPr="000402F5">
        <w:rPr>
          <w:rFonts w:ascii="Book Antiqua" w:hAnsi="Book Antiqua" w:cs="Times New Roman"/>
          <w:sz w:val="24"/>
          <w:szCs w:val="24"/>
        </w:rPr>
        <w:t xml:space="preserve">, guidelines </w:t>
      </w:r>
      <w:r w:rsidR="005E1E2E" w:rsidRPr="000402F5">
        <w:rPr>
          <w:rFonts w:ascii="Book Antiqua" w:hAnsi="Book Antiqua" w:cs="Times New Roman"/>
          <w:sz w:val="24"/>
          <w:szCs w:val="24"/>
        </w:rPr>
        <w:t xml:space="preserve">from </w:t>
      </w:r>
      <w:r w:rsidR="00C4594B" w:rsidRPr="000402F5">
        <w:rPr>
          <w:rFonts w:ascii="Book Antiqua" w:hAnsi="Book Antiqua" w:cs="Times New Roman"/>
          <w:sz w:val="24"/>
          <w:szCs w:val="24"/>
        </w:rPr>
        <w:t xml:space="preserve">other associations allow noninvasive diagnosis of </w:t>
      </w:r>
      <w:r w:rsidR="00ED4EE1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C4594B" w:rsidRPr="000402F5">
        <w:rPr>
          <w:rFonts w:ascii="Book Antiqua" w:hAnsi="Book Antiqua" w:cs="Times New Roman"/>
          <w:sz w:val="24"/>
          <w:szCs w:val="24"/>
        </w:rPr>
        <w:t xml:space="preserve">HCC based on </w:t>
      </w:r>
      <w:r w:rsidR="00AD54CC" w:rsidRPr="000402F5">
        <w:rPr>
          <w:rFonts w:ascii="Book Antiqua" w:hAnsi="Book Antiqua" w:cs="Times New Roman"/>
          <w:sz w:val="24"/>
          <w:szCs w:val="24"/>
        </w:rPr>
        <w:t xml:space="preserve">typical imaging hallmarks </w:t>
      </w:r>
      <w:r w:rsidR="00C4594B" w:rsidRPr="000402F5">
        <w:rPr>
          <w:rFonts w:ascii="Book Antiqua" w:hAnsi="Book Antiqua" w:cs="Times New Roman"/>
          <w:sz w:val="24"/>
          <w:szCs w:val="24"/>
        </w:rPr>
        <w:t>in patients with chronic liver disease or cirrhosis</w:t>
      </w:r>
      <w:r w:rsidR="00C4594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PEVuZE5vdGU+PENpdGU+PEF1dGhvcj5FdXJvcGVhbiBBc3NvY2lhdGlvbiBGb3IgVGhlIFN0dWR5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PEVuZE5vdGU+PENpdGU+PEF1dGhvcj5FdXJvcGVhbiBBc3NvY2lhdGlvbiBGb3IgVGhlIFN0dWR5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</w:fldData>
        </w:fldChar>
      </w:r>
      <w:r w:rsidR="00D42CB4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D42CB4" w:rsidRPr="000402F5">
        <w:rPr>
          <w:rFonts w:ascii="Book Antiqua" w:hAnsi="Book Antiqua" w:cs="Times New Roman"/>
          <w:sz w:val="24"/>
          <w:szCs w:val="24"/>
        </w:rPr>
      </w:r>
      <w:r w:rsidR="00D42CB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4594B" w:rsidRPr="000402F5">
        <w:rPr>
          <w:rFonts w:ascii="Book Antiqua" w:hAnsi="Book Antiqua" w:cs="Times New Roman"/>
          <w:sz w:val="24"/>
          <w:szCs w:val="24"/>
        </w:rPr>
      </w:r>
      <w:r w:rsidR="00C4594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1" w:tooltip="European Association For The Study Of The, 2012 #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11-16</w:t>
        </w:r>
      </w:hyperlink>
      <w:r w:rsidR="00D42CB4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4594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37A8A" w:rsidRPr="000402F5">
        <w:rPr>
          <w:rFonts w:ascii="Book Antiqua" w:hAnsi="Book Antiqua" w:cs="Times New Roman"/>
          <w:sz w:val="24"/>
          <w:szCs w:val="24"/>
        </w:rPr>
        <w:t>,</w:t>
      </w:r>
      <w:r w:rsidR="00C8522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B37A8A" w:rsidRPr="000402F5">
        <w:rPr>
          <w:rFonts w:ascii="Book Antiqua" w:hAnsi="Book Antiqua" w:cs="Times New Roman"/>
          <w:sz w:val="24"/>
          <w:szCs w:val="24"/>
        </w:rPr>
        <w:t>even allow</w:t>
      </w:r>
      <w:r w:rsidR="00A3586A" w:rsidRPr="000402F5">
        <w:rPr>
          <w:rFonts w:ascii="Book Antiqua" w:hAnsi="Book Antiqua" w:cs="Times New Roman"/>
          <w:sz w:val="24"/>
          <w:szCs w:val="24"/>
        </w:rPr>
        <w:t>ing</w:t>
      </w:r>
      <w:r w:rsidR="00B37A8A" w:rsidRPr="000402F5">
        <w:rPr>
          <w:rFonts w:ascii="Book Antiqua" w:hAnsi="Book Antiqua" w:cs="Times New Roman"/>
          <w:sz w:val="24"/>
          <w:szCs w:val="24"/>
        </w:rPr>
        <w:t xml:space="preserve"> the treatment of such</w:t>
      </w:r>
      <w:r w:rsidR="00C85228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C85228" w:rsidRPr="000402F5">
        <w:rPr>
          <w:rFonts w:ascii="Book Antiqua" w:hAnsi="Book Antiqua" w:cs="Times New Roman"/>
          <w:sz w:val="24"/>
          <w:szCs w:val="24"/>
        </w:rPr>
        <w:t>centimeter nodules in patients with</w:t>
      </w:r>
      <w:r w:rsidR="00CD3FF1" w:rsidRPr="000402F5">
        <w:rPr>
          <w:rFonts w:ascii="Book Antiqua" w:hAnsi="Book Antiqua" w:cs="Times New Roman"/>
          <w:sz w:val="24"/>
          <w:szCs w:val="24"/>
        </w:rPr>
        <w:t xml:space="preserve"> a</w:t>
      </w:r>
      <w:r w:rsidR="00C85228" w:rsidRPr="000402F5">
        <w:rPr>
          <w:rFonts w:ascii="Book Antiqua" w:hAnsi="Book Antiqua" w:cs="Times New Roman"/>
          <w:sz w:val="24"/>
          <w:szCs w:val="24"/>
        </w:rPr>
        <w:t xml:space="preserve"> history of HCC</w:t>
      </w:r>
      <w:r w:rsidR="00503C5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503C5B" w:rsidRPr="000402F5">
        <w:rPr>
          <w:rFonts w:ascii="Book Antiqua" w:hAnsi="Book Antiqua" w:cs="Times New Roman"/>
          <w:sz w:val="24"/>
          <w:szCs w:val="24"/>
        </w:rPr>
      </w:r>
      <w:r w:rsidR="00503C5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03C5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503C5B" w:rsidRPr="000402F5">
        <w:rPr>
          <w:rFonts w:ascii="Book Antiqua" w:hAnsi="Book Antiqua" w:cs="Times New Roman"/>
          <w:sz w:val="24"/>
          <w:szCs w:val="24"/>
        </w:rPr>
        <w:t>.</w:t>
      </w:r>
    </w:p>
    <w:p w14:paraId="6B75CBA9" w14:textId="44CF5BC9" w:rsidR="000E54C4" w:rsidRPr="000402F5" w:rsidRDefault="00E904F3" w:rsidP="00813DD7">
      <w:pPr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Percutaneous radiofrequency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 (RF)</w:t>
      </w:r>
      <w:r w:rsidRPr="000402F5">
        <w:rPr>
          <w:rFonts w:ascii="Book Antiqua" w:hAnsi="Book Antiqua" w:cs="Times New Roman"/>
          <w:sz w:val="24"/>
          <w:szCs w:val="24"/>
        </w:rPr>
        <w:t xml:space="preserve"> ablation </w:t>
      </w:r>
      <w:r w:rsidR="00BC6155" w:rsidRPr="000402F5">
        <w:rPr>
          <w:rFonts w:ascii="Book Antiqua" w:hAnsi="Book Antiqua" w:cs="Times New Roman"/>
          <w:sz w:val="24"/>
          <w:szCs w:val="24"/>
        </w:rPr>
        <w:t>has been widely accepted as a valuable first-line t</w:t>
      </w:r>
      <w:r w:rsidR="00ED4EE1" w:rsidRPr="000402F5">
        <w:rPr>
          <w:rFonts w:ascii="Book Antiqua" w:hAnsi="Book Antiqua" w:cs="Times New Roman"/>
          <w:sz w:val="24"/>
          <w:szCs w:val="24"/>
        </w:rPr>
        <w:t>reatment</w:t>
      </w:r>
      <w:r w:rsidR="00BC6155" w:rsidRPr="000402F5">
        <w:rPr>
          <w:rFonts w:ascii="Book Antiqua" w:hAnsi="Book Antiqua" w:cs="Times New Roman"/>
          <w:sz w:val="24"/>
          <w:szCs w:val="24"/>
        </w:rPr>
        <w:t xml:space="preserve"> option for </w:t>
      </w:r>
      <w:r w:rsidR="00D90746" w:rsidRPr="000402F5">
        <w:rPr>
          <w:rFonts w:ascii="Book Antiqua" w:hAnsi="Book Antiqua" w:cs="Times New Roman"/>
          <w:sz w:val="24"/>
          <w:szCs w:val="24"/>
        </w:rPr>
        <w:t>HCC</w:t>
      </w:r>
      <w:r w:rsidR="0069543C" w:rsidRPr="000402F5">
        <w:rPr>
          <w:rFonts w:ascii="Book Antiqua" w:hAnsi="Book Antiqua" w:cs="Times New Roman"/>
          <w:sz w:val="24"/>
          <w:szCs w:val="24"/>
        </w:rPr>
        <w:t>s</w:t>
      </w:r>
      <w:r w:rsidR="005200AC" w:rsidRPr="000402F5">
        <w:rPr>
          <w:rFonts w:ascii="Book Antiqua" w:hAnsi="Book Antiqua" w:cs="Times New Roman"/>
          <w:sz w:val="24"/>
          <w:szCs w:val="24"/>
        </w:rPr>
        <w:t xml:space="preserve"> 3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5200AC" w:rsidRPr="000402F5">
        <w:rPr>
          <w:rFonts w:ascii="Book Antiqua" w:hAnsi="Book Antiqua" w:cs="Times New Roman"/>
          <w:sz w:val="24"/>
          <w:szCs w:val="24"/>
        </w:rPr>
        <w:t>cm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or smaller</w:t>
      </w:r>
      <w:r w:rsidR="00BC6155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PEVuZE5vdGU+PENpdGU+PEF1dGhvcj5LaW08L0F1dGhvcj48WWVhcj4yMDE0PC9ZZWFyPjxSZWNO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PEVuZE5vdGU+PENpdGU+PEF1dGhvcj5LaW08L0F1dGhvcj48WWVhcj4yMDE0PC9ZZWFyPjxSZWNO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C6155" w:rsidRPr="000402F5">
        <w:rPr>
          <w:rFonts w:ascii="Book Antiqua" w:hAnsi="Book Antiqua" w:cs="Times New Roman"/>
          <w:sz w:val="24"/>
          <w:szCs w:val="24"/>
        </w:rPr>
      </w:r>
      <w:r w:rsidR="00BC6155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9" w:tooltip="Yu, 2016 #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9" w:tooltip="Kim, 2014 #1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C6155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C6155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783372" w:rsidRPr="000402F5">
        <w:rPr>
          <w:rFonts w:ascii="Book Antiqua" w:hAnsi="Book Antiqua" w:cs="Times New Roman"/>
          <w:sz w:val="24"/>
          <w:szCs w:val="24"/>
        </w:rPr>
        <w:t>The outcome of RF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 for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783372" w:rsidRPr="000402F5">
        <w:rPr>
          <w:rFonts w:ascii="Book Antiqua" w:hAnsi="Book Antiqua" w:cs="Times New Roman"/>
          <w:sz w:val="24"/>
          <w:szCs w:val="24"/>
        </w:rPr>
        <w:t>centimeter HCCs is expected to be excellent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 as tumor size is a major determinant of local </w:t>
      </w:r>
      <w:r w:rsidR="007A132A" w:rsidRPr="000402F5">
        <w:rPr>
          <w:rFonts w:ascii="Book Antiqua" w:hAnsi="Book Antiqua" w:cs="Times New Roman"/>
          <w:sz w:val="24"/>
          <w:szCs w:val="24"/>
        </w:rPr>
        <w:t xml:space="preserve">tumor </w:t>
      </w:r>
      <w:r w:rsidR="00783372" w:rsidRPr="000402F5">
        <w:rPr>
          <w:rFonts w:ascii="Book Antiqua" w:hAnsi="Book Antiqua" w:cs="Times New Roman"/>
          <w:sz w:val="24"/>
          <w:szCs w:val="24"/>
        </w:rPr>
        <w:t>control</w:t>
      </w:r>
      <w:r w:rsidR="001760C2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with </w:t>
      </w:r>
      <w:r w:rsidR="001760C2" w:rsidRPr="000402F5">
        <w:rPr>
          <w:rFonts w:ascii="Book Antiqua" w:hAnsi="Book Antiqua" w:cs="Times New Roman"/>
          <w:sz w:val="24"/>
          <w:szCs w:val="24"/>
        </w:rPr>
        <w:t>RF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783372"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&lt;EndNote&gt;&lt;Cite&gt;&lt;Author&gt;Kim&lt;/Author&gt;&lt;Year&gt;2014&lt;/Year&gt;&lt;RecNum&gt;15&lt;/RecNum&gt;&lt;DisplayText&gt;&lt;style face="superscript"&gt;[19]&lt;/style&gt;&lt;/DisplayText&gt;&lt;record&gt;&lt;rec-number&gt;15&lt;/rec-number&gt;&lt;foreign-keys&gt;&lt;key app="EN" db-id="p20rdxwr5e2p5heafpwxtv9xdatsfzrw5twr" timestamp="1529322609"&gt;15&lt;/key&gt;&lt;/foreign-keys&gt;&lt;ref-type name="Journal Article"&gt;17&lt;/ref-type&gt;&lt;contributors&gt;&lt;authors&gt;&lt;author&gt;Kim, Y. S.&lt;/author&gt;&lt;author&gt;Lim, H. K.&lt;/author&gt;&lt;author&gt;Rhim, H.&lt;/author&gt;&lt;author&gt;Lee, M. W.&lt;/author&gt;&lt;/authors&gt;&lt;/contributors&gt;&lt;auth-address&gt;Department of Radiology and Center for Imaging Science, Samsung Medical Center, Sungkyunkwan University School of Medicine, Seoul, South Korea. Electronic address: youngskim@skku.edu.&amp;#xD;Department of Radiology and Center for Imaging Science, Samsung Medical Center, Sungkyunkwan University School of Medicine, Seoul, South Korea.&lt;/auth-address&gt;&lt;titles&gt;&lt;title&gt;Ablation of hepatocellular carcinoma&lt;/title&gt;&lt;secondary-title&gt;Best Pract Res Clin Gastroenterol&lt;/secondary-title&gt;&lt;/titles&gt;&lt;periodical&gt;&lt;full-title&gt;Best Pract Res Clin Gastroenterol&lt;/full-title&gt;&lt;/periodical&gt;&lt;pages&gt;897-908&lt;/pages&gt;&lt;volume&gt;28&lt;/volume&gt;&lt;number&gt;5&lt;/number&gt;&lt;keywords&gt;&lt;keyword&gt;Carcinoma, Hepatocellular/pathology/*surgery&lt;/keyword&gt;&lt;keyword&gt;*Catheter Ablation&lt;/keyword&gt;&lt;keyword&gt;Humans&lt;/keyword&gt;&lt;keyword&gt;Liver Neoplasms/pathology/*surgery&lt;/keyword&gt;&lt;keyword&gt;Ablation therapy&lt;/keyword&gt;&lt;keyword&gt;Hepatocellular carcinoma&lt;/keyword&gt;&lt;keyword&gt;Multimodal treatment strategy&lt;/keyword&gt;&lt;keyword&gt;Radiofrequency ablation&lt;/keyword&gt;&lt;/keywords&gt;&lt;dates&gt;&lt;year&gt;2014&lt;/year&gt;&lt;pub-dates&gt;&lt;date&gt;Oct&lt;/date&gt;&lt;/pub-dates&gt;&lt;/dates&gt;&lt;isbn&gt;1532-1916 (Electronic)&amp;#xD;1521-6918 (Linking)&lt;/isbn&gt;&lt;accession-num&gt;25260316&lt;/accession-num&gt;&lt;urls&gt;&lt;related-urls&gt;&lt;url&gt;https://www.ncbi.nlm.nih.gov/pubmed/25260316&lt;/url&gt;&lt;/related-urls&gt;&lt;/urls&gt;&lt;electronic-resource-num&gt;10.1016/j.bpg.2014.08.011&lt;/electronic-resource-num&gt;&lt;/record&gt;&lt;/Cite&gt;&lt;/EndNote&gt;</w:instrText>
      </w:r>
      <w:r w:rsidR="00783372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9" w:tooltip="Kim, 2014 #1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783372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A24FA8" w:rsidRPr="000402F5">
        <w:rPr>
          <w:rFonts w:ascii="Book Antiqua" w:hAnsi="Book Antiqua" w:cs="Times New Roman"/>
          <w:sz w:val="24"/>
          <w:szCs w:val="24"/>
        </w:rPr>
        <w:t>Meanwhile</w:t>
      </w:r>
      <w:r w:rsidR="00CB0B4A" w:rsidRPr="000402F5">
        <w:rPr>
          <w:rFonts w:ascii="Book Antiqua" w:hAnsi="Book Antiqua" w:cs="Times New Roman"/>
          <w:sz w:val="24"/>
          <w:szCs w:val="24"/>
        </w:rPr>
        <w:t>, if</w:t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RF ablation </w:t>
      </w:r>
      <w:r w:rsidR="0094118E" w:rsidRPr="000402F5">
        <w:rPr>
          <w:rFonts w:ascii="Book Antiqua" w:hAnsi="Book Antiqua" w:cs="Times New Roman"/>
          <w:sz w:val="24"/>
          <w:szCs w:val="24"/>
        </w:rPr>
        <w:t>for</w:t>
      </w:r>
      <w:r w:rsidR="00CB0B4A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CB0B4A" w:rsidRPr="000402F5">
        <w:rPr>
          <w:rFonts w:ascii="Book Antiqua" w:hAnsi="Book Antiqua" w:cs="Times New Roman"/>
          <w:sz w:val="24"/>
          <w:szCs w:val="24"/>
        </w:rPr>
        <w:t>centimeter</w:t>
      </w:r>
      <w:r w:rsidR="0094118E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53980" w:rsidRPr="000402F5">
        <w:rPr>
          <w:rFonts w:ascii="Book Antiqua" w:hAnsi="Book Antiqua" w:cs="Times New Roman"/>
          <w:sz w:val="24"/>
          <w:szCs w:val="24"/>
        </w:rPr>
        <w:t>HCC</w:t>
      </w:r>
      <w:r w:rsidR="008F2CF2" w:rsidRPr="000402F5">
        <w:rPr>
          <w:rFonts w:ascii="Book Antiqua" w:hAnsi="Book Antiqua" w:cs="Times New Roman"/>
          <w:sz w:val="24"/>
          <w:szCs w:val="24"/>
        </w:rPr>
        <w:t>s</w:t>
      </w:r>
      <w:r w:rsidR="00CB0B4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 xml:space="preserve">is </w:t>
      </w:r>
      <w:r w:rsidR="0094118E" w:rsidRPr="000402F5">
        <w:rPr>
          <w:rFonts w:ascii="Book Antiqua" w:hAnsi="Book Antiqua" w:cs="Times New Roman"/>
          <w:sz w:val="24"/>
          <w:szCs w:val="24"/>
        </w:rPr>
        <w:t xml:space="preserve">to be </w:t>
      </w:r>
      <w:r w:rsidRPr="000402F5">
        <w:rPr>
          <w:rFonts w:ascii="Book Antiqua" w:hAnsi="Book Antiqua" w:cs="Times New Roman"/>
          <w:sz w:val="24"/>
          <w:szCs w:val="24"/>
        </w:rPr>
        <w:t>performed</w:t>
      </w:r>
      <w:r w:rsidR="00CB0B4A" w:rsidRPr="000402F5">
        <w:rPr>
          <w:rFonts w:ascii="Book Antiqua" w:hAnsi="Book Antiqua" w:cs="Times New Roman"/>
          <w:sz w:val="24"/>
          <w:szCs w:val="24"/>
        </w:rPr>
        <w:t xml:space="preserve"> successfully</w:t>
      </w:r>
      <w:r w:rsidR="003F2202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A24FA8" w:rsidRPr="000402F5">
        <w:rPr>
          <w:rFonts w:ascii="Book Antiqua" w:hAnsi="Book Antiqua" w:cs="Times New Roman"/>
          <w:sz w:val="24"/>
          <w:szCs w:val="24"/>
        </w:rPr>
        <w:t xml:space="preserve">tumors </w:t>
      </w:r>
      <w:r w:rsidR="003F2202" w:rsidRPr="000402F5">
        <w:rPr>
          <w:rFonts w:ascii="Book Antiqua" w:hAnsi="Book Antiqua" w:cs="Times New Roman"/>
          <w:sz w:val="24"/>
          <w:szCs w:val="24"/>
        </w:rPr>
        <w:t xml:space="preserve">need to </w:t>
      </w:r>
      <w:r w:rsidR="00112826" w:rsidRPr="000402F5">
        <w:rPr>
          <w:rFonts w:ascii="Book Antiqua" w:hAnsi="Book Antiqua" w:cs="Times New Roman"/>
          <w:sz w:val="24"/>
          <w:szCs w:val="24"/>
        </w:rPr>
        <w:t>b</w:t>
      </w:r>
      <w:r w:rsidR="00783372" w:rsidRPr="000402F5">
        <w:rPr>
          <w:rFonts w:ascii="Book Antiqua" w:hAnsi="Book Antiqua" w:cs="Times New Roman"/>
          <w:sz w:val="24"/>
          <w:szCs w:val="24"/>
        </w:rPr>
        <w:t xml:space="preserve">e </w:t>
      </w:r>
      <w:r w:rsidR="00516D78" w:rsidRPr="000402F5">
        <w:rPr>
          <w:rFonts w:ascii="Book Antiqua" w:hAnsi="Book Antiqua" w:cs="Times New Roman"/>
          <w:sz w:val="24"/>
          <w:szCs w:val="24"/>
        </w:rPr>
        <w:t xml:space="preserve">identifiable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by using </w:t>
      </w:r>
      <w:r w:rsidR="00516D78" w:rsidRPr="000402F5">
        <w:rPr>
          <w:rFonts w:ascii="Book Antiqua" w:hAnsi="Book Antiqua" w:cs="Times New Roman"/>
          <w:sz w:val="24"/>
          <w:szCs w:val="24"/>
        </w:rPr>
        <w:t>guiding modalities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516D78" w:rsidRPr="000402F5">
        <w:rPr>
          <w:rFonts w:ascii="Book Antiqua" w:hAnsi="Book Antiqua" w:cs="Times New Roman"/>
          <w:sz w:val="24"/>
          <w:szCs w:val="24"/>
        </w:rPr>
        <w:t xml:space="preserve"> such a</w:t>
      </w:r>
      <w:r w:rsidR="002566C7" w:rsidRPr="000402F5">
        <w:rPr>
          <w:rFonts w:ascii="Book Antiqua" w:hAnsi="Book Antiqua" w:cs="Times New Roman"/>
          <w:sz w:val="24"/>
          <w:szCs w:val="24"/>
        </w:rPr>
        <w:t xml:space="preserve">s </w:t>
      </w:r>
      <w:r w:rsidR="00415A9E" w:rsidRPr="000402F5">
        <w:rPr>
          <w:rFonts w:ascii="Book Antiqua" w:hAnsi="Book Antiqua" w:cs="Times New Roman"/>
          <w:sz w:val="24"/>
          <w:szCs w:val="24"/>
        </w:rPr>
        <w:t xml:space="preserve">CT </w:t>
      </w:r>
      <w:r w:rsidR="00A24FA8" w:rsidRPr="000402F5">
        <w:rPr>
          <w:rFonts w:ascii="Book Antiqua" w:hAnsi="Book Antiqua" w:cs="Times New Roman"/>
          <w:sz w:val="24"/>
          <w:szCs w:val="24"/>
        </w:rPr>
        <w:t xml:space="preserve">or </w:t>
      </w:r>
      <w:r w:rsidR="00415A9E" w:rsidRPr="000402F5">
        <w:rPr>
          <w:rFonts w:ascii="Book Antiqua" w:hAnsi="Book Antiqua" w:cs="Times New Roman"/>
          <w:sz w:val="24"/>
          <w:szCs w:val="24"/>
        </w:rPr>
        <w:t>US</w:t>
      </w:r>
      <w:r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3F2202" w:rsidRPr="000402F5">
        <w:rPr>
          <w:rFonts w:ascii="Book Antiqua" w:hAnsi="Book Antiqua" w:cs="Times New Roman"/>
          <w:sz w:val="24"/>
          <w:szCs w:val="24"/>
        </w:rPr>
        <w:t xml:space="preserve">However, </w:t>
      </w:r>
      <w:r w:rsidR="00415A9E" w:rsidRPr="000402F5">
        <w:rPr>
          <w:rFonts w:ascii="Book Antiqua" w:hAnsi="Book Antiqua" w:cs="Times New Roman"/>
          <w:sz w:val="24"/>
          <w:szCs w:val="24"/>
        </w:rPr>
        <w:t xml:space="preserve">small HCCs are sometimes challenging to detect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using </w:t>
      </w:r>
      <w:r w:rsidR="00415A9E" w:rsidRPr="000402F5">
        <w:rPr>
          <w:rFonts w:ascii="Book Antiqua" w:hAnsi="Book Antiqua" w:cs="Times New Roman"/>
          <w:sz w:val="24"/>
          <w:szCs w:val="24"/>
        </w:rPr>
        <w:t xml:space="preserve">unenhanced CT or </w:t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conventional </w:t>
      </w:r>
      <w:r w:rsidR="003646D3" w:rsidRPr="000402F5">
        <w:rPr>
          <w:rFonts w:ascii="Book Antiqua" w:hAnsi="Book Antiqua" w:cs="Times New Roman"/>
          <w:sz w:val="24"/>
          <w:szCs w:val="24"/>
        </w:rPr>
        <w:t xml:space="preserve">B-mode </w:t>
      </w:r>
      <w:r w:rsidR="006A7EEB" w:rsidRPr="000402F5">
        <w:rPr>
          <w:rFonts w:ascii="Book Antiqua" w:hAnsi="Book Antiqua" w:cs="Times New Roman"/>
          <w:sz w:val="24"/>
          <w:szCs w:val="24"/>
        </w:rPr>
        <w:t>US</w:t>
      </w:r>
      <w:r w:rsidR="00415A9E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PEVuZE5vdGU+PENpdGU+PEF1dGhvcj5QYXJrPC9BdXRob3I+PFllYXI+MjAwOTwvWWVhcj48UmVj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PEVuZE5vdGU+PENpdGU+PEF1dGhvcj5QYXJrPC9BdXRob3I+PFllYXI+MjAwOTwvWWVhcj48UmVj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415A9E" w:rsidRPr="000402F5">
        <w:rPr>
          <w:rFonts w:ascii="Book Antiqua" w:hAnsi="Book Antiqua" w:cs="Times New Roman"/>
          <w:sz w:val="24"/>
          <w:szCs w:val="24"/>
        </w:rPr>
      </w:r>
      <w:r w:rsidR="00415A9E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0" w:tooltip="Park, 2009 #36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1" w:tooltip="Lee, 2013 #24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21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15A9E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12826" w:rsidRPr="000402F5">
        <w:rPr>
          <w:rFonts w:ascii="Book Antiqua" w:hAnsi="Book Antiqua" w:cs="Times New Roman"/>
          <w:sz w:val="24"/>
          <w:szCs w:val="24"/>
        </w:rPr>
        <w:t>.</w:t>
      </w:r>
      <w:r w:rsidR="00415A9E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42FD4" w:rsidRPr="000402F5">
        <w:rPr>
          <w:rFonts w:ascii="Book Antiqua" w:hAnsi="Book Antiqua" w:cs="Times New Roman"/>
          <w:sz w:val="24"/>
          <w:szCs w:val="24"/>
        </w:rPr>
        <w:t xml:space="preserve">In terms of US guidance, </w:t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fusion imaging </w:t>
      </w:r>
      <w:r w:rsidR="00A24FA8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conventional </w:t>
      </w:r>
      <w:r w:rsidR="003646D3" w:rsidRPr="000402F5">
        <w:rPr>
          <w:rFonts w:ascii="Book Antiqua" w:hAnsi="Book Antiqua" w:cs="Times New Roman"/>
          <w:sz w:val="24"/>
          <w:szCs w:val="24"/>
        </w:rPr>
        <w:t xml:space="preserve">B-mode </w:t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US </w:t>
      </w:r>
      <w:r w:rsidR="00A24FA8" w:rsidRPr="000402F5">
        <w:rPr>
          <w:rFonts w:ascii="Book Antiqua" w:hAnsi="Book Antiqua" w:cs="Times New Roman"/>
          <w:sz w:val="24"/>
          <w:szCs w:val="24"/>
        </w:rPr>
        <w:t xml:space="preserve">with </w:t>
      </w:r>
      <w:r w:rsidR="00D52A7C" w:rsidRPr="000402F5">
        <w:rPr>
          <w:rFonts w:ascii="Book Antiqua" w:hAnsi="Book Antiqua" w:cs="Times New Roman"/>
          <w:sz w:val="24"/>
          <w:szCs w:val="24"/>
        </w:rPr>
        <w:t xml:space="preserve">pre-acquired </w:t>
      </w:r>
      <w:r w:rsidR="006A7EEB" w:rsidRPr="000402F5">
        <w:rPr>
          <w:rFonts w:ascii="Book Antiqua" w:hAnsi="Book Antiqua" w:cs="Times New Roman"/>
          <w:sz w:val="24"/>
          <w:szCs w:val="24"/>
        </w:rPr>
        <w:t>CT</w:t>
      </w:r>
      <w:r w:rsidR="00B30B83" w:rsidRPr="000402F5">
        <w:rPr>
          <w:rFonts w:ascii="Book Antiqua" w:hAnsi="Book Antiqua" w:cs="Times New Roman"/>
          <w:sz w:val="24"/>
          <w:szCs w:val="24"/>
        </w:rPr>
        <w:t>/</w:t>
      </w:r>
      <w:r w:rsidR="006A7EEB" w:rsidRPr="000402F5">
        <w:rPr>
          <w:rFonts w:ascii="Book Antiqua" w:hAnsi="Book Antiqua" w:cs="Times New Roman"/>
          <w:sz w:val="24"/>
          <w:szCs w:val="24"/>
        </w:rPr>
        <w:t>MR images</w:t>
      </w:r>
      <w:r w:rsidR="00A42FD4" w:rsidRPr="000402F5">
        <w:rPr>
          <w:rFonts w:ascii="Book Antiqua" w:hAnsi="Book Antiqua" w:cs="Times New Roman"/>
          <w:sz w:val="24"/>
          <w:szCs w:val="24"/>
        </w:rPr>
        <w:t xml:space="preserve"> and/or contrast-enhanced US </w:t>
      </w:r>
      <w:r w:rsidR="00851361" w:rsidRPr="000402F5">
        <w:rPr>
          <w:rFonts w:ascii="Book Antiqua" w:hAnsi="Book Antiqua" w:cs="Times New Roman"/>
          <w:sz w:val="24"/>
          <w:szCs w:val="24"/>
        </w:rPr>
        <w:t xml:space="preserve">(CEUS) </w:t>
      </w:r>
      <w:r w:rsidR="00AE5C47" w:rsidRPr="000402F5">
        <w:rPr>
          <w:rFonts w:ascii="Book Antiqua" w:hAnsi="Book Antiqua" w:cs="Times New Roman"/>
          <w:sz w:val="24"/>
          <w:szCs w:val="24"/>
        </w:rPr>
        <w:t>improve</w:t>
      </w:r>
      <w:r w:rsidR="00A3586A" w:rsidRPr="000402F5">
        <w:rPr>
          <w:rFonts w:ascii="Book Antiqua" w:hAnsi="Book Antiqua" w:cs="Times New Roman"/>
          <w:sz w:val="24"/>
          <w:szCs w:val="24"/>
        </w:rPr>
        <w:t>s</w:t>
      </w:r>
      <w:r w:rsidR="00AE5C47" w:rsidRPr="000402F5">
        <w:rPr>
          <w:rFonts w:ascii="Book Antiqua" w:hAnsi="Book Antiqua" w:cs="Times New Roman"/>
          <w:sz w:val="24"/>
          <w:szCs w:val="24"/>
        </w:rPr>
        <w:t xml:space="preserve"> tumor visibility and </w:t>
      </w:r>
      <w:r w:rsidR="00AE5C47" w:rsidRPr="000402F5">
        <w:rPr>
          <w:rFonts w:ascii="Book Antiqua" w:hAnsi="Book Antiqua" w:cs="Times New Roman"/>
          <w:sz w:val="24"/>
          <w:szCs w:val="24"/>
        </w:rPr>
        <w:lastRenderedPageBreak/>
        <w:t>technical feasibility of RF</w:t>
      </w:r>
      <w:r w:rsidR="001F582B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AE5C47" w:rsidRPr="000402F5">
        <w:rPr>
          <w:rFonts w:ascii="Book Antiqua" w:hAnsi="Book Antiqua" w:cs="Times New Roman"/>
          <w:sz w:val="24"/>
          <w:szCs w:val="24"/>
        </w:rPr>
        <w:t xml:space="preserve"> for HCC</w:t>
      </w:r>
      <w:r w:rsidR="006A7EE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PEVuZE5vdGU+PENpdGU+PEF1dGhvcj5Tb25nPC9BdXRob3I+PFllYXI+MjAxMzwvWWVhcj48UmVj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==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PEVuZE5vdGU+PENpdGU+PEF1dGhvcj5Tb25nPC9BdXRob3I+PFllYXI+MjAxMzwvWWVhcj48UmVj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==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A7EEB" w:rsidRPr="000402F5">
        <w:rPr>
          <w:rFonts w:ascii="Book Antiqua" w:hAnsi="Book Antiqua" w:cs="Times New Roman"/>
          <w:sz w:val="24"/>
          <w:szCs w:val="24"/>
        </w:rPr>
      </w:r>
      <w:r w:rsidR="006A7EE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2" w:tooltip="Song, 2013 #1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22</w:t>
        </w:r>
        <w:r w:rsidR="00813DD7">
          <w:rPr>
            <w:rFonts w:ascii="Book Antiqua" w:eastAsia="宋体" w:hAnsi="Book Antiqua" w:cs="Times New Roman" w:hint="eastAsia"/>
            <w:noProof/>
            <w:sz w:val="24"/>
            <w:szCs w:val="24"/>
            <w:vertAlign w:val="superscript"/>
            <w:lang w:eastAsia="zh-CN"/>
          </w:rPr>
          <w:t>-</w:t>
        </w:r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A7EE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A7EEB" w:rsidRPr="000402F5">
        <w:rPr>
          <w:rFonts w:ascii="Book Antiqua" w:hAnsi="Book Antiqua" w:cs="Times New Roman"/>
          <w:sz w:val="24"/>
          <w:szCs w:val="24"/>
        </w:rPr>
        <w:t xml:space="preserve">. </w:t>
      </w:r>
    </w:p>
    <w:p w14:paraId="2113149F" w14:textId="5CCE8D0F" w:rsidR="009B76F1" w:rsidRPr="000402F5" w:rsidRDefault="009B76F1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B6CC9CD" w14:textId="07148933" w:rsidR="00E73C71" w:rsidRPr="000402F5" w:rsidRDefault="00E73C71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DIAGNOSIS OF </w:t>
      </w:r>
      <w:r w:rsidR="00B67DB0" w:rsidRPr="000402F5">
        <w:rPr>
          <w:rFonts w:ascii="Book Antiqua" w:hAnsi="Book Antiqua" w:cs="Times New Roman"/>
          <w:b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b/>
          <w:sz w:val="24"/>
          <w:szCs w:val="24"/>
        </w:rPr>
        <w:t>-</w:t>
      </w:r>
      <w:r w:rsidR="00B67DB0" w:rsidRPr="000402F5">
        <w:rPr>
          <w:rFonts w:ascii="Book Antiqua" w:hAnsi="Book Antiqua" w:cs="Times New Roman"/>
          <w:b/>
          <w:sz w:val="24"/>
          <w:szCs w:val="24"/>
        </w:rPr>
        <w:t xml:space="preserve">CENTIMETER </w:t>
      </w:r>
      <w:r w:rsidRPr="000402F5">
        <w:rPr>
          <w:rFonts w:ascii="Book Antiqua" w:hAnsi="Book Antiqua" w:cs="Times New Roman"/>
          <w:b/>
          <w:sz w:val="24"/>
          <w:szCs w:val="24"/>
        </w:rPr>
        <w:t>RECURRENT HCC</w:t>
      </w:r>
    </w:p>
    <w:p w14:paraId="6F3DB5C5" w14:textId="7FBF10C2" w:rsidR="00232B96" w:rsidRPr="000402F5" w:rsidRDefault="004D12E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Unlike other malignant tumors, HCC can be diagnosed </w:t>
      </w:r>
      <w:r w:rsidR="00C11DFA" w:rsidRPr="000402F5">
        <w:rPr>
          <w:rFonts w:ascii="Book Antiqua" w:hAnsi="Book Antiqua" w:cs="Times New Roman"/>
          <w:sz w:val="24"/>
          <w:szCs w:val="24"/>
        </w:rPr>
        <w:t xml:space="preserve">by </w:t>
      </w:r>
      <w:r w:rsidRPr="000402F5">
        <w:rPr>
          <w:rFonts w:ascii="Book Antiqua" w:hAnsi="Book Antiqua" w:cs="Times New Roman"/>
          <w:sz w:val="24"/>
          <w:szCs w:val="24"/>
        </w:rPr>
        <w:t xml:space="preserve">non-invasive imaging criteria </w:t>
      </w:r>
      <w:r w:rsidR="00C11DFA" w:rsidRPr="000402F5">
        <w:rPr>
          <w:rFonts w:ascii="Book Antiqua" w:hAnsi="Book Antiqua" w:cs="Times New Roman"/>
          <w:sz w:val="24"/>
          <w:szCs w:val="24"/>
        </w:rPr>
        <w:t>of</w:t>
      </w:r>
      <w:r w:rsidRPr="000402F5">
        <w:rPr>
          <w:rFonts w:ascii="Book Antiqua" w:hAnsi="Book Antiqua" w:cs="Times New Roman"/>
          <w:sz w:val="24"/>
          <w:szCs w:val="24"/>
        </w:rPr>
        <w:t xml:space="preserve"> intense contrast uptake during the arterial phase followed by contrast washout during the venous phases in contrast-enhanced CT or MRI</w:t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PEVuZE5vdGU+PENpdGU+PEF1dGhvcj5Gb3JuZXI8L0F1dGhvcj48WWVhcj4yMDE4PC9ZZWFyPjxS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PEVuZE5vdGU+PENpdGU+PEF1dGhvcj5Gb3JuZXI8L0F1dGhvcj48WWVhcj4yMDE4PC9ZZWFyPjxS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D130A" w:rsidRPr="000402F5">
        <w:rPr>
          <w:rFonts w:ascii="Book Antiqua" w:hAnsi="Book Antiqua" w:cs="Times New Roman"/>
          <w:sz w:val="24"/>
          <w:szCs w:val="24"/>
        </w:rPr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0" w:tooltip="Bruix, 2011 #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8" w:tooltip="Forner, 2018 #3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9" w:tooltip="European Association for the Study of the Liver. Electronic address, 2018 #3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D130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D130A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5B519C" w:rsidRPr="000402F5">
        <w:rPr>
          <w:rFonts w:ascii="Book Antiqua" w:hAnsi="Book Antiqua" w:cs="Times New Roman"/>
          <w:sz w:val="24"/>
          <w:szCs w:val="24"/>
        </w:rPr>
        <w:t xml:space="preserve">In terms of tumor size, 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however, </w:t>
      </w:r>
      <w:r w:rsidR="00ED4EE1" w:rsidRPr="000402F5">
        <w:rPr>
          <w:rFonts w:ascii="Book Antiqua" w:hAnsi="Book Antiqua" w:cs="Times New Roman"/>
          <w:sz w:val="24"/>
          <w:szCs w:val="24"/>
        </w:rPr>
        <w:t>Western guideline</w:t>
      </w:r>
      <w:r w:rsidR="003E31ED" w:rsidRPr="000402F5">
        <w:rPr>
          <w:rFonts w:ascii="Book Antiqua" w:hAnsi="Book Antiqua" w:cs="Times New Roman"/>
          <w:sz w:val="24"/>
          <w:szCs w:val="24"/>
        </w:rPr>
        <w:t>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7F7C37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ED4EE1" w:rsidRPr="000402F5">
        <w:rPr>
          <w:rFonts w:ascii="Book Antiqua" w:hAnsi="Book Antiqua" w:cs="Times New Roman"/>
          <w:sz w:val="24"/>
          <w:szCs w:val="24"/>
        </w:rPr>
        <w:t xml:space="preserve">AASLD and </w:t>
      </w:r>
      <w:r w:rsidR="004B63B1" w:rsidRPr="000402F5">
        <w:rPr>
          <w:rFonts w:ascii="Book Antiqua" w:hAnsi="Book Antiqua" w:cs="Times New Roman"/>
          <w:sz w:val="24"/>
          <w:szCs w:val="24"/>
        </w:rPr>
        <w:t>EASL</w:t>
      </w:r>
      <w:r w:rsidR="007F7C37" w:rsidRPr="000402F5">
        <w:rPr>
          <w:rFonts w:ascii="Book Antiqua" w:hAnsi="Book Antiqua" w:cs="Times New Roman"/>
          <w:sz w:val="24"/>
          <w:szCs w:val="24"/>
        </w:rPr>
        <w:t xml:space="preserve"> guidelines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recommend US follow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up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at </w:t>
      </w:r>
      <w:r w:rsidR="003E31ED" w:rsidRPr="000402F5">
        <w:rPr>
          <w:rFonts w:ascii="Book Antiqua" w:hAnsi="Book Antiqua" w:cs="Times New Roman"/>
          <w:sz w:val="24"/>
          <w:szCs w:val="24"/>
        </w:rPr>
        <w:t>3</w:t>
      </w:r>
      <w:r w:rsidR="00813DD7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 w:rsidR="00813DD7">
        <w:rPr>
          <w:rFonts w:ascii="Book Antiqua" w:hAnsi="Book Antiqua" w:cs="Times New Roman"/>
          <w:sz w:val="24"/>
          <w:szCs w:val="24"/>
        </w:rPr>
        <w:t xml:space="preserve">4 </w:t>
      </w:r>
      <w:proofErr w:type="spellStart"/>
      <w:r w:rsidR="00813D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3E31ED" w:rsidRPr="000402F5">
        <w:rPr>
          <w:rFonts w:ascii="Book Antiqua" w:hAnsi="Book Antiqua" w:cs="Times New Roman"/>
          <w:sz w:val="24"/>
          <w:szCs w:val="24"/>
        </w:rPr>
        <w:t xml:space="preserve"> interval</w:t>
      </w:r>
      <w:r w:rsidR="00A3586A" w:rsidRPr="000402F5">
        <w:rPr>
          <w:rFonts w:ascii="Book Antiqua" w:hAnsi="Book Antiqua" w:cs="Times New Roman"/>
          <w:sz w:val="24"/>
          <w:szCs w:val="24"/>
        </w:rPr>
        <w:t>s</w:t>
      </w:r>
      <w:r w:rsidR="00851361" w:rsidRPr="000402F5">
        <w:rPr>
          <w:rFonts w:ascii="Book Antiqua" w:hAnsi="Book Antiqua" w:cs="Times New Roman"/>
          <w:sz w:val="24"/>
          <w:szCs w:val="24"/>
        </w:rPr>
        <w:t xml:space="preserve"> for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851361" w:rsidRPr="000402F5">
        <w:rPr>
          <w:rFonts w:ascii="Book Antiqua" w:hAnsi="Book Antiqua" w:cs="Times New Roman"/>
          <w:sz w:val="24"/>
          <w:szCs w:val="24"/>
        </w:rPr>
        <w:t>centimeter nodules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instead of instantaneous diagnosis of HCC.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This </w:t>
      </w:r>
      <w:r w:rsidR="005B519C" w:rsidRPr="000402F5">
        <w:rPr>
          <w:rFonts w:ascii="Book Antiqua" w:hAnsi="Book Antiqua" w:cs="Times New Roman"/>
          <w:sz w:val="24"/>
          <w:szCs w:val="24"/>
        </w:rPr>
        <w:t xml:space="preserve">policy is based on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F91458" w:rsidRPr="000402F5">
        <w:rPr>
          <w:rFonts w:ascii="Book Antiqua" w:hAnsi="Book Antiqua" w:cs="Times New Roman"/>
          <w:sz w:val="24"/>
          <w:szCs w:val="24"/>
        </w:rPr>
        <w:t>beliefs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that c</w:t>
      </w:r>
      <w:r w:rsidR="00F91458" w:rsidRPr="000402F5">
        <w:rPr>
          <w:rFonts w:ascii="Book Antiqua" w:hAnsi="Book Antiqua" w:cs="Times New Roman"/>
          <w:sz w:val="24"/>
          <w:szCs w:val="24"/>
        </w:rPr>
        <w:t>onfident diagnosis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centimeter HCC is almost impossible with current imaging techniques. Even if </w:t>
      </w:r>
      <w:r w:rsidR="008F2CF2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definitive </w:t>
      </w:r>
      <w:r w:rsidR="00F91458" w:rsidRPr="000402F5">
        <w:rPr>
          <w:rFonts w:ascii="Book Antiqua" w:hAnsi="Book Antiqua" w:cs="Times New Roman"/>
          <w:sz w:val="24"/>
          <w:szCs w:val="24"/>
        </w:rPr>
        <w:t>diagnosis</w:t>
      </w:r>
      <w:r w:rsidR="008F2CF2" w:rsidRPr="000402F5">
        <w:rPr>
          <w:rFonts w:ascii="Book Antiqua" w:hAnsi="Book Antiqua" w:cs="Times New Roman"/>
          <w:sz w:val="24"/>
          <w:szCs w:val="24"/>
        </w:rPr>
        <w:t xml:space="preserve"> of HCC for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 such </w:t>
      </w:r>
      <w:r w:rsidR="00F87522" w:rsidRPr="000402F5">
        <w:rPr>
          <w:rFonts w:ascii="Book Antiqua" w:hAnsi="Book Antiqua" w:cs="Times New Roman"/>
          <w:sz w:val="24"/>
          <w:szCs w:val="24"/>
        </w:rPr>
        <w:t xml:space="preserve">small 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nodules </w:t>
      </w:r>
      <w:r w:rsidR="008F2CF2" w:rsidRPr="000402F5">
        <w:rPr>
          <w:rFonts w:ascii="Book Antiqua" w:hAnsi="Book Antiqua" w:cs="Times New Roman"/>
          <w:sz w:val="24"/>
          <w:szCs w:val="24"/>
        </w:rPr>
        <w:t>is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 possible, </w:t>
      </w:r>
      <w:r w:rsidR="00A3586A" w:rsidRPr="000402F5">
        <w:rPr>
          <w:rFonts w:ascii="Book Antiqua" w:hAnsi="Book Antiqua" w:cs="Times New Roman"/>
          <w:sz w:val="24"/>
          <w:szCs w:val="24"/>
        </w:rPr>
        <w:t>over diagnosis</w:t>
      </w:r>
      <w:r w:rsidR="006A21E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8F2CF2" w:rsidRPr="000402F5">
        <w:rPr>
          <w:rFonts w:ascii="Book Antiqua" w:hAnsi="Book Antiqua" w:cs="Times New Roman"/>
          <w:sz w:val="24"/>
          <w:szCs w:val="24"/>
        </w:rPr>
        <w:t>may</w:t>
      </w:r>
      <w:r w:rsidR="00F91458" w:rsidRPr="000402F5">
        <w:rPr>
          <w:rFonts w:ascii="Book Antiqua" w:hAnsi="Book Antiqua" w:cs="Times New Roman"/>
          <w:sz w:val="24"/>
          <w:szCs w:val="24"/>
        </w:rPr>
        <w:t xml:space="preserve"> cause more harm than </w:t>
      </w:r>
      <w:r w:rsidR="007E62F5" w:rsidRPr="000402F5">
        <w:rPr>
          <w:rFonts w:ascii="Book Antiqua" w:hAnsi="Book Antiqua" w:cs="Times New Roman"/>
          <w:sz w:val="24"/>
          <w:szCs w:val="24"/>
        </w:rPr>
        <w:t>good</w:t>
      </w:r>
      <w:r w:rsidR="00AD54CC"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&lt;EndNote&gt;&lt;Cite&gt;&lt;Author&gt;Forner&lt;/Author&gt;&lt;Year&gt;2018&lt;/Year&gt;&lt;RecNum&gt;39&lt;/RecNum&gt;&lt;DisplayText&gt;&lt;style face="superscript"&gt;[28]&lt;/style&gt;&lt;/DisplayText&gt;&lt;record&gt;&lt;rec-number&gt;39&lt;/rec-number&gt;&lt;foreign-keys&gt;&lt;key app="EN" db-id="p20rdxwr5e2p5heafpwxtv9xdatsfzrw5twr" timestamp="1534159919"&gt;39&lt;/key&gt;&lt;/foreign-keys&gt;&lt;ref-type name="Journal Article"&gt;17&lt;/ref-type&gt;&lt;contributors&gt;&lt;authors&gt;&lt;author&gt;Forner, A.&lt;/author&gt;&lt;author&gt;Reig, M.&lt;/author&gt;&lt;author&gt;Bruix, J.&lt;/author&gt;&lt;/authors&gt;&lt;/contributors&gt;&lt;auth-address&gt;Barcelona Clinic Liver Cancer group, Liver Unit, IDIBAPS, Hospital Clinic, University of Barcelona, Barcelona, Spain; Centro de Investigacion Biomedica en Red de Enfermedades Hepaticas y Digestivas, Madrid, Spain. Electronic address: aforner@clinic.ub.es.&amp;#xD;Barcelona Clinic Liver Cancer group, Liver Unit, IDIBAPS, Hospital Clinic, University of Barcelona, Barcelona, Spain; Centro de Investigacion Biomedica en Red de Enfermedades Hepaticas y Digestivas, Madrid, Spain.&lt;/auth-address&gt;&lt;titles&gt;&lt;title&gt;Hepatocellular carcinoma&lt;/title&gt;&lt;secondary-title&gt;Lancet&lt;/secondary-title&gt;&lt;/titles&gt;&lt;periodical&gt;&lt;full-title&gt;Lancet&lt;/full-title&gt;&lt;abbr-1&gt;Lancet&lt;/abbr-1&gt;&lt;/periodical&gt;&lt;pages&gt;1301-1314&lt;/pages&gt;&lt;volume&gt;391&lt;/volume&gt;&lt;number&gt;10127&lt;/number&gt;&lt;edition&gt;2018/01/09&lt;/edition&gt;&lt;dates&gt;&lt;year&gt;2018&lt;/year&gt;&lt;pub-dates&gt;&lt;date&gt;Mar 31&lt;/date&gt;&lt;/pub-dates&gt;&lt;/dates&gt;&lt;isbn&gt;1474-547X (Electronic)&amp;#xD;0140-6736 (Linking)&lt;/isbn&gt;&lt;accession-num&gt;29307467&lt;/accession-num&gt;&lt;urls&gt;&lt;related-urls&gt;&lt;url&gt;https://www.ncbi.nlm.nih.gov/pubmed/29307467&lt;/url&gt;&lt;/related-urls&gt;&lt;/urls&gt;&lt;electronic-resource-num&gt;10.1016/S0140-6736(18)30010-2&lt;/electronic-resource-num&gt;&lt;/record&gt;&lt;/Cite&gt;&lt;/EndNote&gt;</w:instrText>
      </w:r>
      <w:r w:rsidR="00AD54CC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8" w:tooltip="Forner, 2018 #3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D54CC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F91458" w:rsidRPr="000402F5">
        <w:rPr>
          <w:rFonts w:ascii="Book Antiqua" w:hAnsi="Book Antiqua" w:cs="Times New Roman"/>
          <w:sz w:val="24"/>
          <w:szCs w:val="24"/>
        </w:rPr>
        <w:t>.</w:t>
      </w:r>
      <w:r w:rsidR="00AD54C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87522" w:rsidRPr="000402F5">
        <w:rPr>
          <w:rFonts w:ascii="Book Antiqua" w:hAnsi="Book Antiqua" w:cs="Times New Roman"/>
          <w:sz w:val="24"/>
          <w:szCs w:val="24"/>
        </w:rPr>
        <w:t>Meanwhile, a</w:t>
      </w:r>
      <w:r w:rsidR="00C93F10" w:rsidRPr="000402F5">
        <w:rPr>
          <w:rFonts w:ascii="Book Antiqua" w:hAnsi="Book Antiqua" w:cs="Times New Roman"/>
          <w:sz w:val="24"/>
          <w:szCs w:val="24"/>
        </w:rPr>
        <w:t>ccording to the Liver Imaging Reporting and Data System (LI-RADS) classiﬁcation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7E62F5" w:rsidRPr="000402F5">
        <w:rPr>
          <w:rFonts w:ascii="Book Antiqua" w:hAnsi="Book Antiqua" w:cs="Times New Roman"/>
          <w:sz w:val="24"/>
          <w:szCs w:val="24"/>
        </w:rPr>
        <w:t xml:space="preserve">which </w:t>
      </w:r>
      <w:r w:rsidR="00C93F10" w:rsidRPr="000402F5">
        <w:rPr>
          <w:rFonts w:ascii="Book Antiqua" w:hAnsi="Book Antiqua" w:cs="Times New Roman"/>
          <w:sz w:val="24"/>
          <w:szCs w:val="24"/>
        </w:rPr>
        <w:t>endors</w:t>
      </w:r>
      <w:r w:rsidR="007E62F5" w:rsidRPr="000402F5">
        <w:rPr>
          <w:rFonts w:ascii="Book Antiqua" w:hAnsi="Book Antiqua" w:cs="Times New Roman"/>
          <w:sz w:val="24"/>
          <w:szCs w:val="24"/>
        </w:rPr>
        <w:t>es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 a conservative approach, </w:t>
      </w:r>
      <w:r w:rsidR="00F1541C" w:rsidRPr="000402F5">
        <w:rPr>
          <w:rFonts w:ascii="Book Antiqua" w:hAnsi="Book Antiqua" w:cs="Times New Roman"/>
          <w:sz w:val="24"/>
          <w:szCs w:val="24"/>
        </w:rPr>
        <w:t xml:space="preserve">even though a deﬁnitive diagnosis of HCC cannot be established, </w:t>
      </w:r>
      <w:r w:rsidR="00813DD7">
        <w:rPr>
          <w:rFonts w:ascii="Book Antiqua" w:eastAsia="宋体" w:hAnsi="Book Antiqua" w:cs="Times New Roman"/>
          <w:sz w:val="24"/>
          <w:szCs w:val="24"/>
          <w:lang w:eastAsia="zh-CN"/>
        </w:rPr>
        <w:t>“</w:t>
      </w:r>
      <w:r w:rsidR="00813DD7">
        <w:rPr>
          <w:rFonts w:ascii="Book Antiqua" w:hAnsi="Book Antiqua" w:cs="Times New Roman"/>
          <w:sz w:val="24"/>
          <w:szCs w:val="24"/>
        </w:rPr>
        <w:t>probable</w:t>
      </w:r>
      <w:r w:rsidR="00813DD7">
        <w:rPr>
          <w:rFonts w:ascii="Book Antiqua" w:eastAsia="宋体" w:hAnsi="Book Antiqua" w:cs="Times New Roman"/>
          <w:sz w:val="24"/>
          <w:szCs w:val="24"/>
          <w:lang w:eastAsia="zh-CN"/>
        </w:rPr>
        <w:t>”</w:t>
      </w:r>
      <w:r w:rsidR="00F1541C" w:rsidRPr="000402F5">
        <w:rPr>
          <w:rFonts w:ascii="Book Antiqua" w:hAnsi="Book Antiqua" w:cs="Times New Roman"/>
          <w:sz w:val="24"/>
          <w:szCs w:val="24"/>
        </w:rPr>
        <w:t xml:space="preserve"> HCC can be given for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F1541C" w:rsidRPr="000402F5">
        <w:rPr>
          <w:rFonts w:ascii="Book Antiqua" w:hAnsi="Book Antiqua" w:cs="Times New Roman"/>
          <w:sz w:val="24"/>
          <w:szCs w:val="24"/>
        </w:rPr>
        <w:t>centimeter nodules with typical imaging hallmarks of HCC.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 Interestingly, </w:t>
      </w:r>
      <w:r w:rsidR="000B2396" w:rsidRPr="000402F5">
        <w:rPr>
          <w:rFonts w:ascii="Book Antiqua" w:hAnsi="Book Antiqua" w:cs="Times New Roman"/>
          <w:sz w:val="24"/>
          <w:szCs w:val="24"/>
        </w:rPr>
        <w:t xml:space="preserve">the LI-RADS system also integrates imaging features not related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to </w:t>
      </w:r>
      <w:r w:rsidR="007E62F5" w:rsidRPr="000402F5">
        <w:rPr>
          <w:rFonts w:ascii="Book Antiqua" w:hAnsi="Book Antiqua" w:cs="Times New Roman"/>
          <w:sz w:val="24"/>
          <w:szCs w:val="24"/>
        </w:rPr>
        <w:t xml:space="preserve">tumor </w:t>
      </w:r>
      <w:r w:rsidR="000B2396" w:rsidRPr="000402F5">
        <w:rPr>
          <w:rFonts w:ascii="Book Antiqua" w:hAnsi="Book Antiqua" w:cs="Times New Roman"/>
          <w:sz w:val="24"/>
          <w:szCs w:val="24"/>
        </w:rPr>
        <w:t>enhancement</w:t>
      </w:r>
      <w:r w:rsidR="006A21E3" w:rsidRPr="000402F5">
        <w:rPr>
          <w:rFonts w:ascii="Book Antiqua" w:hAnsi="Book Antiqua" w:cs="Times New Roman"/>
          <w:sz w:val="24"/>
          <w:szCs w:val="24"/>
        </w:rPr>
        <w:t xml:space="preserve"> pattern</w:t>
      </w:r>
      <w:r w:rsidR="00EE7ACC" w:rsidRPr="000402F5">
        <w:rPr>
          <w:rFonts w:ascii="Book Antiqua" w:hAnsi="Book Antiqua" w:cs="Times New Roman"/>
          <w:sz w:val="24"/>
          <w:szCs w:val="24"/>
        </w:rPr>
        <w:t>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0B2396" w:rsidRPr="000402F5">
        <w:rPr>
          <w:rFonts w:ascii="Book Antiqua" w:hAnsi="Book Antiqua" w:cs="Times New Roman"/>
          <w:sz w:val="24"/>
          <w:szCs w:val="24"/>
        </w:rPr>
        <w:t xml:space="preserve"> such as presence of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0B2396" w:rsidRPr="000402F5">
        <w:rPr>
          <w:rFonts w:ascii="Book Antiqua" w:hAnsi="Book Antiqua" w:cs="Times New Roman"/>
          <w:sz w:val="24"/>
          <w:szCs w:val="24"/>
        </w:rPr>
        <w:t xml:space="preserve">tumor capsule or </w:t>
      </w:r>
      <w:r w:rsidR="00E27D3E" w:rsidRPr="000402F5">
        <w:rPr>
          <w:rFonts w:ascii="Book Antiqua" w:hAnsi="Book Antiqua" w:cs="Times New Roman"/>
          <w:sz w:val="24"/>
          <w:szCs w:val="24"/>
        </w:rPr>
        <w:t xml:space="preserve">threshold </w:t>
      </w:r>
      <w:r w:rsidR="000B2396" w:rsidRPr="000402F5">
        <w:rPr>
          <w:rFonts w:ascii="Book Antiqua" w:hAnsi="Book Antiqua" w:cs="Times New Roman"/>
          <w:sz w:val="24"/>
          <w:szCs w:val="24"/>
        </w:rPr>
        <w:t>tumor growth over time</w:t>
      </w:r>
      <w:r w:rsidR="00E27D3E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PEVuZE5vdGU+PENpdGU+PEF1dGhvcj5FbHNheWVzPC9BdXRob3I+PFllYXI+MjAxNzwvWWVhcj48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PEVuZE5vdGU+PENpdGU+PEF1dGhvcj5FbHNheWVzPC9BdXRob3I+PFllYXI+MjAxNzwvWWVhcj48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E27D3E" w:rsidRPr="000402F5">
        <w:rPr>
          <w:rFonts w:ascii="Book Antiqua" w:hAnsi="Book Antiqua" w:cs="Times New Roman"/>
          <w:sz w:val="24"/>
          <w:szCs w:val="24"/>
        </w:rPr>
      </w:r>
      <w:r w:rsidR="00E27D3E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0" w:tooltip="Elsayes, 2017 #40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27D3E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B2396" w:rsidRPr="000402F5">
        <w:rPr>
          <w:rFonts w:ascii="Book Antiqua" w:hAnsi="Book Antiqua" w:cs="Times New Roman"/>
          <w:sz w:val="24"/>
          <w:szCs w:val="24"/>
        </w:rPr>
        <w:t>.</w:t>
      </w:r>
      <w:r w:rsidR="00E27D3E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7F2E67" w:rsidRPr="000402F5">
        <w:rPr>
          <w:rFonts w:ascii="Book Antiqua" w:hAnsi="Book Antiqua" w:cs="Times New Roman"/>
          <w:sz w:val="24"/>
          <w:szCs w:val="24"/>
        </w:rPr>
        <w:t>Furthermore</w:t>
      </w:r>
      <w:r w:rsidR="00C93F10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3E31ED" w:rsidRPr="000402F5">
        <w:rPr>
          <w:rFonts w:ascii="Book Antiqua" w:hAnsi="Book Antiqua" w:cs="Times New Roman"/>
          <w:sz w:val="24"/>
          <w:szCs w:val="24"/>
        </w:rPr>
        <w:t>Eastern guidelines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Asian-Pacific Association for the Study of the Liver,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3E31ED" w:rsidRPr="000402F5">
        <w:rPr>
          <w:rFonts w:ascii="Book Antiqua" w:hAnsi="Book Antiqua" w:cs="Times New Roman"/>
          <w:sz w:val="24"/>
          <w:szCs w:val="24"/>
        </w:rPr>
        <w:t>Korean Liver Cancer Study Group-National Cancer Center, and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the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Japan Society of Hepatology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3E31ED" w:rsidRPr="000402F5">
        <w:rPr>
          <w:rFonts w:ascii="Book Antiqua" w:hAnsi="Book Antiqua" w:cs="Times New Roman"/>
          <w:sz w:val="24"/>
          <w:szCs w:val="24"/>
        </w:rPr>
        <w:t xml:space="preserve"> allow imaging diagnosis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3E31ED" w:rsidRPr="000402F5">
        <w:rPr>
          <w:rFonts w:ascii="Book Antiqua" w:hAnsi="Book Antiqua" w:cs="Times New Roman"/>
          <w:sz w:val="24"/>
          <w:szCs w:val="24"/>
        </w:rPr>
        <w:t>centimeter HCC</w:t>
      </w:r>
      <w:r w:rsidR="0085136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PEVuZE5vdGU+PENpdGU+PEF1dGhvcj5PbWF0YTwvQXV0aG9yPjxZZWFyPjIwMTc8L1llYXI+PFJl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PEVuZE5vdGU+PENpdGU+PEF1dGhvcj5PbWF0YTwvQXV0aG9yPjxZZWFyPjIwMTc8L1llYXI+PFJl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851361" w:rsidRPr="000402F5">
        <w:rPr>
          <w:rFonts w:ascii="Book Antiqua" w:hAnsi="Book Antiqua" w:cs="Times New Roman"/>
          <w:sz w:val="24"/>
          <w:szCs w:val="24"/>
        </w:rPr>
      </w:r>
      <w:r w:rsidR="0085136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3" w:tooltip="Korean Liver Cancer Study, 2015 #1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4" w:tooltip="Kokudo, 2015 #12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31" w:tooltip="Omata, 2017 #4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31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85136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E27D3E" w:rsidRPr="000402F5">
        <w:rPr>
          <w:rFonts w:ascii="Book Antiqua" w:hAnsi="Book Antiqua" w:cs="Times New Roman"/>
          <w:sz w:val="24"/>
          <w:szCs w:val="24"/>
        </w:rPr>
        <w:t xml:space="preserve">. </w:t>
      </w:r>
    </w:p>
    <w:p w14:paraId="73096510" w14:textId="54E7A0C3" w:rsidR="00EB2422" w:rsidRPr="000402F5" w:rsidRDefault="006A3280" w:rsidP="00813DD7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The diagnostic algorithm in most imaging-based guidelines for HCC in treatment-naïve patients </w:t>
      </w:r>
      <w:r w:rsidR="00A3586A" w:rsidRPr="000402F5">
        <w:rPr>
          <w:rFonts w:ascii="Book Antiqua" w:hAnsi="Book Antiqua" w:cs="Times New Roman"/>
          <w:sz w:val="24"/>
          <w:szCs w:val="24"/>
        </w:rPr>
        <w:t>begins with</w:t>
      </w:r>
      <w:r w:rsidR="00232B96" w:rsidRPr="000402F5">
        <w:rPr>
          <w:rFonts w:ascii="Book Antiqua" w:hAnsi="Book Antiqua" w:cs="Times New Roman"/>
          <w:sz w:val="24"/>
          <w:szCs w:val="24"/>
        </w:rPr>
        <w:t xml:space="preserve"> nodule detection</w:t>
      </w:r>
      <w:r w:rsidR="004B63B1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performed </w:t>
      </w:r>
      <w:r w:rsidR="00232B96" w:rsidRPr="000402F5">
        <w:rPr>
          <w:rFonts w:ascii="Book Antiqua" w:hAnsi="Book Antiqua" w:cs="Times New Roman"/>
          <w:sz w:val="24"/>
          <w:szCs w:val="24"/>
        </w:rPr>
        <w:t>by US</w:t>
      </w:r>
      <w:r w:rsidR="006A21E3" w:rsidRPr="000402F5">
        <w:rPr>
          <w:rFonts w:ascii="Book Antiqua" w:hAnsi="Book Antiqua" w:cs="Times New Roman"/>
          <w:sz w:val="24"/>
          <w:szCs w:val="24"/>
        </w:rPr>
        <w:t xml:space="preserve"> during HCC surveillance</w:t>
      </w:r>
      <w:r w:rsidR="009C38A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PEVuZE5vdGU+PENpdGU+PEF1dGhvcj5PbWF0YTwvQXV0aG9yPjxZZWFyPjIwMTc8L1llYXI+PFJl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PEVuZE5vdGU+PENpdGU+PEF1dGhvcj5PbWF0YTwvQXV0aG9yPjxZZWFyPjIwMTc8L1llYXI+PFJl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9C38A1" w:rsidRPr="000402F5">
        <w:rPr>
          <w:rFonts w:ascii="Book Antiqua" w:hAnsi="Book Antiqua" w:cs="Times New Roman"/>
          <w:sz w:val="24"/>
          <w:szCs w:val="24"/>
        </w:rPr>
      </w:r>
      <w:r w:rsidR="009C38A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0" w:tooltip="Bruix, 2011 #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9" w:tooltip="European Association for the Study of the Liver. Electronic address, 2018 #3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31" w:tooltip="Omata, 2017 #4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31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9C38A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232B96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66365F" w:rsidRPr="000402F5">
        <w:rPr>
          <w:rFonts w:ascii="Book Antiqua" w:hAnsi="Book Antiqua" w:cs="Times New Roman"/>
          <w:sz w:val="24"/>
          <w:szCs w:val="24"/>
        </w:rPr>
        <w:t>On the other hand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640B56" w:rsidRPr="000402F5">
        <w:rPr>
          <w:rFonts w:ascii="Book Antiqua" w:hAnsi="Book Antiqua" w:cs="Times New Roman"/>
          <w:sz w:val="24"/>
          <w:szCs w:val="24"/>
        </w:rPr>
        <w:t>diagnosis of recurrent HCC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 in patients with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B67DB0" w:rsidRPr="000402F5">
        <w:rPr>
          <w:rFonts w:ascii="Book Antiqua" w:hAnsi="Book Antiqua" w:cs="Times New Roman"/>
          <w:sz w:val="24"/>
          <w:szCs w:val="24"/>
        </w:rPr>
        <w:t>treatment history of HCC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 has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yet to be 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clearly established. Given that 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recurrent HCCs are common </w:t>
      </w:r>
      <w:r w:rsidR="00F87522" w:rsidRPr="000402F5">
        <w:rPr>
          <w:rFonts w:ascii="Book Antiqua" w:hAnsi="Book Antiqua" w:cs="Times New Roman"/>
          <w:sz w:val="24"/>
          <w:szCs w:val="24"/>
        </w:rPr>
        <w:t>due to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either 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metastasis from original tumor or </w:t>
      </w:r>
      <w:r w:rsidR="00107944" w:rsidRPr="000402F5">
        <w:rPr>
          <w:rFonts w:ascii="Book Antiqua" w:hAnsi="Book Antiqua" w:cs="Times New Roman"/>
          <w:i/>
          <w:sz w:val="24"/>
          <w:szCs w:val="24"/>
        </w:rPr>
        <w:t>de novo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 carcinogenesis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, early diagnosis of recurrent HCC and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application of 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appropriate rescue therapy </w:t>
      </w:r>
      <w:r w:rsidR="00CC1E76" w:rsidRPr="000402F5">
        <w:rPr>
          <w:rFonts w:ascii="Book Antiqua" w:hAnsi="Book Antiqua" w:cs="Times New Roman"/>
          <w:sz w:val="24"/>
          <w:szCs w:val="24"/>
        </w:rPr>
        <w:t>are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 crucial for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improved </w:t>
      </w:r>
      <w:r w:rsidR="00640B56" w:rsidRPr="000402F5">
        <w:rPr>
          <w:rFonts w:ascii="Book Antiqua" w:hAnsi="Book Antiqua" w:cs="Times New Roman"/>
          <w:sz w:val="24"/>
          <w:szCs w:val="24"/>
        </w:rPr>
        <w:t>survival outcome</w:t>
      </w:r>
      <w:r w:rsidR="00A3586A" w:rsidRPr="000402F5">
        <w:rPr>
          <w:rFonts w:ascii="Book Antiqua" w:hAnsi="Book Antiqua" w:cs="Times New Roman"/>
          <w:sz w:val="24"/>
          <w:szCs w:val="24"/>
        </w:rPr>
        <w:t>s</w:t>
      </w:r>
      <w:r w:rsidR="00640B56" w:rsidRPr="000402F5">
        <w:rPr>
          <w:rFonts w:ascii="Book Antiqua" w:hAnsi="Book Antiqua" w:cs="Times New Roman"/>
          <w:sz w:val="24"/>
          <w:szCs w:val="24"/>
        </w:rPr>
        <w:t>.</w:t>
      </w:r>
      <w:r w:rsidR="0010794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40B56" w:rsidRPr="000402F5">
        <w:rPr>
          <w:rFonts w:ascii="Book Antiqua" w:hAnsi="Book Antiqua" w:cs="Times New Roman"/>
          <w:sz w:val="24"/>
          <w:szCs w:val="24"/>
        </w:rPr>
        <w:t>For this reason, CT or MRI is frequently used for follow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up </w:t>
      </w:r>
      <w:r w:rsidR="000D290F" w:rsidRPr="000402F5">
        <w:rPr>
          <w:rFonts w:ascii="Book Antiqua" w:hAnsi="Book Antiqua" w:cs="Times New Roman"/>
          <w:sz w:val="24"/>
          <w:szCs w:val="24"/>
        </w:rPr>
        <w:t>after treatment</w:t>
      </w:r>
      <w:r w:rsidR="00640B56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66365F" w:rsidRPr="000402F5">
        <w:rPr>
          <w:rFonts w:ascii="Book Antiqua" w:hAnsi="Book Antiqua" w:cs="Times New Roman"/>
          <w:sz w:val="24"/>
          <w:szCs w:val="24"/>
        </w:rPr>
        <w:t>However, according to a recent meta-analysis</w:t>
      </w:r>
      <w:r w:rsidR="004F491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dW0+NDM8L1JlY051bT48RGlzcGxheVRleHQ+PHN0eWxlIGZhY2U9InN1cGVyc2NyaXB0Ij5bMzJd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=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dW0+NDM8L1JlY051bT48RGlzcGxheVRleHQ+PHN0eWxlIGZhY2U9InN1cGVyc2NyaXB0Ij5bMzJd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=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4F491A" w:rsidRPr="000402F5">
        <w:rPr>
          <w:rFonts w:ascii="Book Antiqua" w:hAnsi="Book Antiqua" w:cs="Times New Roman"/>
          <w:sz w:val="24"/>
          <w:szCs w:val="24"/>
        </w:rPr>
      </w:r>
      <w:r w:rsidR="004F491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2" w:tooltip="Lee, 2015 #4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32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F491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6365F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4F491A" w:rsidRPr="000402F5">
        <w:rPr>
          <w:rFonts w:ascii="Book Antiqua" w:hAnsi="Book Antiqua" w:cs="Times New Roman"/>
          <w:sz w:val="24"/>
          <w:szCs w:val="24"/>
        </w:rPr>
        <w:t>diagnosis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centimeter HCC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using </w:t>
      </w:r>
      <w:r w:rsidR="004F491A" w:rsidRPr="000402F5">
        <w:rPr>
          <w:rFonts w:ascii="Book Antiqua" w:hAnsi="Book Antiqua" w:cs="Times New Roman"/>
          <w:sz w:val="24"/>
          <w:szCs w:val="24"/>
        </w:rPr>
        <w:t>either CT or MRI may</w:t>
      </w:r>
      <w:r w:rsidR="006A6A9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be </w:t>
      </w:r>
      <w:r w:rsidR="004F491A" w:rsidRPr="000402F5">
        <w:rPr>
          <w:rFonts w:ascii="Book Antiqua" w:hAnsi="Book Antiqua" w:cs="Times New Roman"/>
          <w:sz w:val="24"/>
          <w:szCs w:val="24"/>
        </w:rPr>
        <w:lastRenderedPageBreak/>
        <w:t>challenging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 and </w:t>
      </w:r>
      <w:r w:rsidR="00A3586A" w:rsidRPr="000402F5">
        <w:rPr>
          <w:rFonts w:ascii="Book Antiqua" w:hAnsi="Book Antiqua" w:cs="Times New Roman"/>
          <w:sz w:val="24"/>
          <w:szCs w:val="24"/>
        </w:rPr>
        <w:t>per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-lesion sensitivity was significantly lower for </w:t>
      </w:r>
      <w:r w:rsidR="00B67DB0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HCCs than that for HCCs 1 cm or larger. </w:t>
      </w:r>
      <w:r w:rsidR="00A3586A" w:rsidRPr="000402F5">
        <w:rPr>
          <w:rFonts w:ascii="Book Antiqua" w:hAnsi="Book Antiqua" w:cs="Times New Roman"/>
          <w:sz w:val="24"/>
          <w:szCs w:val="24"/>
        </w:rPr>
        <w:t>Currently</w:t>
      </w:r>
      <w:r w:rsidR="00F87522" w:rsidRPr="000402F5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4F491A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4F491A" w:rsidRPr="000402F5">
        <w:rPr>
          <w:rFonts w:ascii="Book Antiqua" w:hAnsi="Book Antiqua" w:cs="Times New Roman"/>
          <w:sz w:val="24"/>
          <w:szCs w:val="24"/>
        </w:rPr>
        <w:t xml:space="preserve"> acid </w:t>
      </w:r>
      <w:r w:rsidR="006A6A98" w:rsidRPr="000402F5">
        <w:rPr>
          <w:rFonts w:ascii="Book Antiqua" w:hAnsi="Book Antiqua" w:cs="Times New Roman"/>
          <w:sz w:val="24"/>
          <w:szCs w:val="24"/>
        </w:rPr>
        <w:t xml:space="preserve">is </w:t>
      </w:r>
      <w:r w:rsidR="00F87522" w:rsidRPr="000402F5">
        <w:rPr>
          <w:rFonts w:ascii="Book Antiqua" w:hAnsi="Book Antiqua" w:cs="Times New Roman"/>
          <w:sz w:val="24"/>
          <w:szCs w:val="24"/>
        </w:rPr>
        <w:t xml:space="preserve">commonly used as a contrast agent for liver MRI and </w:t>
      </w:r>
      <w:r w:rsidR="00457A58" w:rsidRPr="000402F5">
        <w:rPr>
          <w:rFonts w:ascii="Book Antiqua" w:hAnsi="Book Antiqua" w:cs="Times New Roman"/>
          <w:sz w:val="24"/>
          <w:szCs w:val="24"/>
        </w:rPr>
        <w:t xml:space="preserve">has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shown 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significantly higher per-lesion sensitivity than MRI performed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using </w:t>
      </w:r>
      <w:r w:rsidR="004F491A" w:rsidRPr="000402F5">
        <w:rPr>
          <w:rFonts w:ascii="Book Antiqua" w:hAnsi="Book Antiqua" w:cs="Times New Roman"/>
          <w:sz w:val="24"/>
          <w:szCs w:val="24"/>
        </w:rPr>
        <w:t>other contrast agents</w:t>
      </w:r>
      <w:r w:rsidR="001E3109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dW0+NDM8L1JlY051bT48RGlzcGxheVRleHQ+PHN0eWxlIGZhY2U9InN1cGVyc2NyaXB0Ij5bMzJd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=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dW0+NDM8L1JlY051bT48RGlzcGxheVRleHQ+PHN0eWxlIGZhY2U9InN1cGVyc2NyaXB0Ij5bMzJd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=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E3109" w:rsidRPr="000402F5">
        <w:rPr>
          <w:rFonts w:ascii="Book Antiqua" w:hAnsi="Book Antiqua" w:cs="Times New Roman"/>
          <w:sz w:val="24"/>
          <w:szCs w:val="24"/>
        </w:rPr>
      </w:r>
      <w:r w:rsidR="001E3109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2" w:tooltip="Lee, 2015 #4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32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E3109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. This improved diagnostic performance is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primarily </w:t>
      </w:r>
      <w:r w:rsidR="004F491A" w:rsidRPr="000402F5">
        <w:rPr>
          <w:rFonts w:ascii="Book Antiqua" w:hAnsi="Book Antiqua" w:cs="Times New Roman"/>
          <w:sz w:val="24"/>
          <w:szCs w:val="24"/>
        </w:rPr>
        <w:t>attributed to hepatobiliary phase</w:t>
      </w:r>
      <w:r w:rsidR="00457A58" w:rsidRPr="000402F5">
        <w:rPr>
          <w:rFonts w:ascii="Book Antiqua" w:hAnsi="Book Antiqua" w:cs="Times New Roman"/>
          <w:sz w:val="24"/>
          <w:szCs w:val="24"/>
        </w:rPr>
        <w:t xml:space="preserve"> images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 in which most HCCs </w:t>
      </w:r>
      <w:r w:rsidR="00F87522" w:rsidRPr="000402F5">
        <w:rPr>
          <w:rFonts w:ascii="Book Antiqua" w:hAnsi="Book Antiqua" w:cs="Times New Roman"/>
          <w:sz w:val="24"/>
          <w:szCs w:val="24"/>
        </w:rPr>
        <w:t>are seen as nodules with</w:t>
      </w:r>
      <w:r w:rsidR="004F491A" w:rsidRPr="000402F5">
        <w:rPr>
          <w:rFonts w:ascii="Book Antiqua" w:hAnsi="Book Antiqua" w:cs="Times New Roman"/>
          <w:sz w:val="24"/>
          <w:szCs w:val="24"/>
        </w:rPr>
        <w:t xml:space="preserve"> hypo</w:t>
      </w:r>
      <w:r w:rsidR="00F87522" w:rsidRPr="000402F5">
        <w:rPr>
          <w:rFonts w:ascii="Book Antiqua" w:hAnsi="Book Antiqua" w:cs="Times New Roman"/>
          <w:sz w:val="24"/>
          <w:szCs w:val="24"/>
        </w:rPr>
        <w:t>-</w:t>
      </w:r>
      <w:r w:rsidR="004F491A" w:rsidRPr="000402F5">
        <w:rPr>
          <w:rFonts w:ascii="Book Antiqua" w:hAnsi="Book Antiqua" w:cs="Times New Roman"/>
          <w:sz w:val="24"/>
          <w:szCs w:val="24"/>
        </w:rPr>
        <w:t>intensity</w:t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PEVuZE5vdGU+PENpdGU+PEF1dGhvcj5ZdTwvQXV0aG9yPjxZZWFyPjIwMTQ8L1llYXI+PFJlY051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PEVuZE5vdGU+PENpdGU+PEF1dGhvcj5ZdTwvQXV0aG9yPjxZZWFyPjIwMTQ8L1llYXI+PFJlY051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D290F" w:rsidRPr="000402F5">
        <w:rPr>
          <w:rFonts w:ascii="Book Antiqua" w:hAnsi="Book Antiqua" w:cs="Times New Roman"/>
          <w:sz w:val="24"/>
          <w:szCs w:val="24"/>
        </w:rPr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3" w:tooltip="Yu, 2014 #42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33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4F491A" w:rsidRPr="000402F5">
        <w:rPr>
          <w:rFonts w:ascii="Book Antiqua" w:hAnsi="Book Antiqua" w:cs="Times New Roman"/>
          <w:sz w:val="24"/>
          <w:szCs w:val="24"/>
        </w:rPr>
        <w:t>.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 </w:t>
      </w:r>
    </w:p>
    <w:p w14:paraId="24110996" w14:textId="77777777" w:rsidR="00813DD7" w:rsidRDefault="00F91458" w:rsidP="00813DD7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sz w:val="24"/>
          <w:szCs w:val="24"/>
        </w:rPr>
        <w:t>Recent studies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 using </w:t>
      </w:r>
      <w:proofErr w:type="spellStart"/>
      <w:r w:rsidR="000D290F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0D290F" w:rsidRPr="000402F5">
        <w:rPr>
          <w:rFonts w:ascii="Book Antiqua" w:hAnsi="Book Antiqua" w:cs="Times New Roman"/>
          <w:sz w:val="24"/>
          <w:szCs w:val="24"/>
        </w:rPr>
        <w:t xml:space="preserve"> acid</w:t>
      </w:r>
      <w:r w:rsidR="00813DD7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 w:rsidR="000D290F" w:rsidRPr="000402F5">
        <w:rPr>
          <w:rFonts w:ascii="Book Antiqua" w:hAnsi="Book Antiqua" w:cs="Times New Roman"/>
          <w:sz w:val="24"/>
          <w:szCs w:val="24"/>
        </w:rPr>
        <w:t>enhanced MRI</w:t>
      </w:r>
      <w:r w:rsidRPr="000402F5">
        <w:rPr>
          <w:rFonts w:ascii="Book Antiqua" w:hAnsi="Book Antiqua" w:cs="Times New Roman"/>
          <w:sz w:val="24"/>
          <w:szCs w:val="24"/>
        </w:rPr>
        <w:t xml:space="preserve"> suggest that </w:t>
      </w:r>
      <w:r w:rsidR="00B67DB0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Pr="000402F5">
        <w:rPr>
          <w:rFonts w:ascii="Book Antiqua" w:hAnsi="Book Antiqua" w:cs="Times New Roman"/>
          <w:sz w:val="24"/>
          <w:szCs w:val="24"/>
        </w:rPr>
        <w:t xml:space="preserve">recurrent </w:t>
      </w:r>
      <w:r w:rsidR="00E27D3E" w:rsidRPr="000402F5">
        <w:rPr>
          <w:rFonts w:ascii="Book Antiqua" w:hAnsi="Book Antiqua" w:cs="Times New Roman"/>
          <w:sz w:val="24"/>
          <w:szCs w:val="24"/>
        </w:rPr>
        <w:t xml:space="preserve">HCC </w:t>
      </w:r>
      <w:r w:rsidRPr="000402F5">
        <w:rPr>
          <w:rFonts w:ascii="Book Antiqua" w:hAnsi="Book Antiqua" w:cs="Times New Roman"/>
          <w:sz w:val="24"/>
          <w:szCs w:val="24"/>
        </w:rPr>
        <w:t xml:space="preserve">can be diagnosed based on </w:t>
      </w:r>
      <w:r w:rsidR="00D16723" w:rsidRPr="000402F5">
        <w:rPr>
          <w:rFonts w:ascii="Book Antiqua" w:hAnsi="Book Antiqua" w:cs="Times New Roman"/>
          <w:sz w:val="24"/>
          <w:szCs w:val="24"/>
        </w:rPr>
        <w:t>five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typical </w:t>
      </w:r>
      <w:r w:rsidRPr="000402F5">
        <w:rPr>
          <w:rFonts w:ascii="Book Antiqua" w:hAnsi="Book Antiqua" w:cs="Times New Roman"/>
          <w:sz w:val="24"/>
          <w:szCs w:val="24"/>
        </w:rPr>
        <w:t>MR findings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including arterial enhancement, </w:t>
      </w:r>
      <w:r w:rsidR="00121230" w:rsidRPr="000402F5">
        <w:rPr>
          <w:rFonts w:ascii="Book Antiqua" w:hAnsi="Book Antiqua" w:cs="Times New Roman"/>
          <w:sz w:val="24"/>
          <w:szCs w:val="24"/>
        </w:rPr>
        <w:t>washout on portal or transitional phase</w:t>
      </w:r>
      <w:r w:rsidRPr="000402F5">
        <w:rPr>
          <w:rFonts w:ascii="Book Antiqua" w:hAnsi="Book Antiqua" w:cs="Times New Roman"/>
          <w:sz w:val="24"/>
          <w:szCs w:val="24"/>
        </w:rPr>
        <w:t>, high signal intensity on both T2-weighted image and DWI, and low signal intensity on hepatobiliary phase</w:t>
      </w:r>
      <w:r w:rsidR="00952EAA" w:rsidRPr="000402F5">
        <w:rPr>
          <w:rFonts w:ascii="Book Antiqua" w:hAnsi="Book Antiqua" w:cs="Times New Roman"/>
          <w:sz w:val="24"/>
          <w:szCs w:val="24"/>
        </w:rPr>
        <w:t xml:space="preserve"> (Figure 1)</w:t>
      </w:r>
      <w:r w:rsidR="00952EA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952EAA" w:rsidRPr="000402F5">
        <w:rPr>
          <w:rFonts w:ascii="Book Antiqua" w:hAnsi="Book Antiqua" w:cs="Times New Roman"/>
          <w:sz w:val="24"/>
          <w:szCs w:val="24"/>
        </w:rPr>
      </w:r>
      <w:r w:rsidR="00952EA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952EA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E27D3E" w:rsidRPr="000402F5">
        <w:rPr>
          <w:rFonts w:ascii="Book Antiqua" w:hAnsi="Book Antiqua" w:cs="Times New Roman"/>
          <w:sz w:val="24"/>
          <w:szCs w:val="24"/>
        </w:rPr>
        <w:t>.</w:t>
      </w:r>
      <w:r w:rsidR="00952EA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In </w:t>
      </w:r>
      <w:r w:rsidR="003D504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0D290F" w:rsidRPr="000402F5">
        <w:rPr>
          <w:rFonts w:ascii="Book Antiqua" w:hAnsi="Book Antiqua" w:cs="Times New Roman"/>
          <w:sz w:val="24"/>
          <w:szCs w:val="24"/>
        </w:rPr>
        <w:t>previous study</w:t>
      </w:r>
      <w:r w:rsidR="003D5046" w:rsidRPr="000402F5">
        <w:rPr>
          <w:rFonts w:ascii="Book Antiqua" w:hAnsi="Book Antiqua" w:cs="Times New Roman"/>
          <w:sz w:val="24"/>
          <w:szCs w:val="24"/>
        </w:rPr>
        <w:t>,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D5046" w:rsidRPr="000402F5">
        <w:rPr>
          <w:rFonts w:ascii="Book Antiqua" w:hAnsi="Book Antiqua" w:cs="Times New Roman"/>
          <w:sz w:val="24"/>
          <w:szCs w:val="24"/>
        </w:rPr>
        <w:t xml:space="preserve">the progression rate of </w:t>
      </w:r>
      <w:r w:rsidR="00222D78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centimeter nodules </w:t>
      </w:r>
      <w:r w:rsidR="00EB2422" w:rsidRPr="000402F5">
        <w:rPr>
          <w:rFonts w:ascii="Book Antiqua" w:hAnsi="Book Antiqua" w:cs="Times New Roman"/>
          <w:sz w:val="24"/>
          <w:szCs w:val="24"/>
        </w:rPr>
        <w:t>fulfilling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aforementioned five MR findings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overt HCC larger than 1 cm within 12 </w:t>
      </w:r>
      <w:proofErr w:type="spellStart"/>
      <w:r w:rsidR="009844E9" w:rsidRPr="000402F5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9844E9" w:rsidRPr="000402F5">
        <w:rPr>
          <w:rFonts w:ascii="Book Antiqua" w:hAnsi="Book Antiqua" w:cs="Times New Roman"/>
          <w:sz w:val="24"/>
          <w:szCs w:val="24"/>
        </w:rPr>
        <w:t xml:space="preserve"> was as high as 89.9% (33/36) in patients with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9844E9" w:rsidRPr="000402F5">
        <w:rPr>
          <w:rFonts w:ascii="Book Antiqua" w:hAnsi="Book Antiqua" w:cs="Times New Roman"/>
          <w:sz w:val="24"/>
          <w:szCs w:val="24"/>
        </w:rPr>
        <w:t>treatment history of HCC</w:t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XTwvc3R5bGU+PC9EaXNwbGF5VGV4dD48cmVjb3JkPjxyZWMtbnVtYmVyPjIzPC9yZWMtbnVtYmVy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XTwvc3R5bGU+PC9EaXNwbGF5VGV4dD48cmVjb3JkPjxyZWMtbnVtYmVyPjIzPC9yZWMtbnVtYmVy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D290F" w:rsidRPr="000402F5">
        <w:rPr>
          <w:rFonts w:ascii="Book Antiqua" w:hAnsi="Book Antiqua" w:cs="Times New Roman"/>
          <w:sz w:val="24"/>
          <w:szCs w:val="24"/>
        </w:rPr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0D290F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222D78" w:rsidRPr="000402F5">
        <w:rPr>
          <w:rFonts w:ascii="Book Antiqua" w:hAnsi="Book Antiqua" w:cs="Times New Roman"/>
          <w:sz w:val="24"/>
          <w:szCs w:val="24"/>
        </w:rPr>
        <w:t>Interestingly, t</w:t>
      </w:r>
      <w:r w:rsidR="000D290F" w:rsidRPr="000402F5">
        <w:rPr>
          <w:rFonts w:ascii="Book Antiqua" w:hAnsi="Book Antiqua" w:cs="Times New Roman"/>
          <w:sz w:val="24"/>
          <w:szCs w:val="24"/>
        </w:rPr>
        <w:t>he initial size of the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0D290F" w:rsidRPr="000402F5">
        <w:rPr>
          <w:rFonts w:ascii="Book Antiqua" w:hAnsi="Book Antiqua" w:cs="Times New Roman"/>
          <w:sz w:val="24"/>
          <w:szCs w:val="24"/>
        </w:rPr>
        <w:t>centimeter nodules was an important predictor for progression to overt HCC</w:t>
      </w:r>
      <w:r w:rsidR="00A3586A" w:rsidRPr="000402F5">
        <w:rPr>
          <w:rFonts w:ascii="Book Antiqua" w:hAnsi="Book Antiqua" w:cs="Times New Roman"/>
          <w:sz w:val="24"/>
          <w:szCs w:val="24"/>
        </w:rPr>
        <w:t>,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844E9" w:rsidRPr="000402F5">
        <w:rPr>
          <w:rFonts w:ascii="Book Antiqua" w:hAnsi="Book Antiqua" w:cs="Times New Roman"/>
          <w:sz w:val="24"/>
          <w:szCs w:val="24"/>
        </w:rPr>
        <w:t>with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an </w:t>
      </w:r>
      <w:r w:rsidR="000D290F" w:rsidRPr="000402F5">
        <w:rPr>
          <w:rFonts w:ascii="Book Antiqua" w:hAnsi="Book Antiqua" w:cs="Times New Roman"/>
          <w:sz w:val="24"/>
          <w:szCs w:val="24"/>
        </w:rPr>
        <w:t xml:space="preserve">optimal cut-off value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="000D290F" w:rsidRPr="000402F5">
        <w:rPr>
          <w:rFonts w:ascii="Book Antiqua" w:hAnsi="Book Antiqua" w:cs="Times New Roman"/>
          <w:sz w:val="24"/>
          <w:szCs w:val="24"/>
        </w:rPr>
        <w:t>5.5 mm.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 Similar result</w:t>
      </w:r>
      <w:r w:rsidR="00A3586A" w:rsidRPr="000402F5">
        <w:rPr>
          <w:rFonts w:ascii="Book Antiqua" w:hAnsi="Book Antiqua" w:cs="Times New Roman"/>
          <w:sz w:val="24"/>
          <w:szCs w:val="24"/>
        </w:rPr>
        <w:t>s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were </w:t>
      </w:r>
      <w:r w:rsidR="00EB205F" w:rsidRPr="000402F5">
        <w:rPr>
          <w:rFonts w:ascii="Book Antiqua" w:hAnsi="Book Antiqua" w:cs="Times New Roman"/>
          <w:sz w:val="24"/>
          <w:szCs w:val="24"/>
        </w:rPr>
        <w:t>found in a recent study in which 95.8%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 (23/24)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centimeter nodules with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aforementioned five MR findings increased in size larger than 1 cm </w:t>
      </w:r>
      <w:r w:rsidR="00CC1E76" w:rsidRPr="000402F5">
        <w:rPr>
          <w:rFonts w:ascii="Book Antiqua" w:hAnsi="Book Antiqua" w:cs="Times New Roman"/>
          <w:sz w:val="24"/>
          <w:szCs w:val="24"/>
        </w:rPr>
        <w:t xml:space="preserve">at </w:t>
      </w:r>
      <w:r w:rsidR="00EB205F" w:rsidRPr="000402F5">
        <w:rPr>
          <w:rFonts w:ascii="Book Antiqua" w:hAnsi="Book Antiqua" w:cs="Times New Roman"/>
          <w:sz w:val="24"/>
          <w:szCs w:val="24"/>
        </w:rPr>
        <w:t>follow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up </w:t>
      </w:r>
      <w:r w:rsidR="00EB2422" w:rsidRPr="000402F5">
        <w:rPr>
          <w:rFonts w:ascii="Book Antiqua" w:hAnsi="Book Antiqua" w:cs="Times New Roman"/>
          <w:sz w:val="24"/>
          <w:szCs w:val="24"/>
        </w:rPr>
        <w:t>CT or MR</w:t>
      </w:r>
      <w:r w:rsidR="00D16723" w:rsidRPr="000402F5">
        <w:rPr>
          <w:rFonts w:ascii="Book Antiqua" w:hAnsi="Book Antiqua" w:cs="Times New Roman"/>
          <w:sz w:val="24"/>
          <w:szCs w:val="24"/>
        </w:rPr>
        <w:t>I</w:t>
      </w:r>
      <w:r w:rsidR="00EB205F" w:rsidRPr="000402F5">
        <w:rPr>
          <w:rFonts w:ascii="Book Antiqua" w:hAnsi="Book Antiqua" w:cs="Times New Roman"/>
          <w:sz w:val="24"/>
          <w:szCs w:val="24"/>
        </w:rPr>
        <w:t>, eventually fulfilling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 the Western diagnostic criteria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EB205F" w:rsidRPr="000402F5">
        <w:rPr>
          <w:rFonts w:ascii="Book Antiqua" w:hAnsi="Book Antiqua" w:cs="Times New Roman"/>
          <w:sz w:val="24"/>
          <w:szCs w:val="24"/>
        </w:rPr>
        <w:t>HCC. In addition, all three</w:t>
      </w:r>
      <w:r w:rsidR="00EB205F" w:rsidRPr="000402F5">
        <w:rPr>
          <w:rFonts w:ascii="Book Antiqua" w:eastAsia="Malgun Gothic" w:hAnsi="Book Antiqua" w:cs="Times New Roman"/>
          <w:sz w:val="24"/>
          <w:szCs w:val="24"/>
        </w:rPr>
        <w:t xml:space="preserve"> sub</w:t>
      </w:r>
      <w:r w:rsidR="00A3586A" w:rsidRPr="000402F5">
        <w:rPr>
          <w:rFonts w:ascii="Book Antiqua" w:eastAsia="Malgun Gothic" w:hAnsi="Book Antiqua" w:cs="Times New Roman"/>
          <w:sz w:val="24"/>
          <w:szCs w:val="24"/>
        </w:rPr>
        <w:t>-</w:t>
      </w:r>
      <w:r w:rsidR="00EB205F" w:rsidRPr="000402F5">
        <w:rPr>
          <w:rFonts w:ascii="Book Antiqua" w:eastAsia="Malgun Gothic" w:hAnsi="Book Antiqua" w:cs="Times New Roman"/>
          <w:sz w:val="24"/>
          <w:szCs w:val="24"/>
        </w:rPr>
        <w:t xml:space="preserve">centimeter nodules that were managed with </w:t>
      </w:r>
      <w:r w:rsidR="00D16723" w:rsidRPr="000402F5">
        <w:rPr>
          <w:rFonts w:ascii="Book Antiqua" w:eastAsia="Malgun Gothic" w:hAnsi="Book Antiqua" w:cs="Times New Roman"/>
          <w:sz w:val="24"/>
          <w:szCs w:val="24"/>
        </w:rPr>
        <w:t xml:space="preserve">surgical </w:t>
      </w:r>
      <w:r w:rsidR="00EB205F" w:rsidRPr="000402F5">
        <w:rPr>
          <w:rFonts w:ascii="Book Antiqua" w:eastAsia="Malgun Gothic" w:hAnsi="Book Antiqua" w:cs="Times New Roman"/>
          <w:sz w:val="24"/>
          <w:szCs w:val="24"/>
        </w:rPr>
        <w:t>resection or liver transplantation were pathologically</w:t>
      </w:r>
      <w:r w:rsidR="001E3109" w:rsidRPr="000402F5">
        <w:rPr>
          <w:rFonts w:ascii="Book Antiqua" w:eastAsia="Malgun Gothic" w:hAnsi="Book Antiqua" w:cs="Times New Roman"/>
          <w:sz w:val="24"/>
          <w:szCs w:val="24"/>
        </w:rPr>
        <w:t xml:space="preserve"> </w:t>
      </w:r>
      <w:r w:rsidR="00EB205F" w:rsidRPr="000402F5">
        <w:rPr>
          <w:rFonts w:ascii="Book Antiqua" w:eastAsia="Malgun Gothic" w:hAnsi="Book Antiqua" w:cs="Times New Roman"/>
          <w:sz w:val="24"/>
          <w:szCs w:val="24"/>
        </w:rPr>
        <w:t xml:space="preserve">confirmed to be HCCs. 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These findings suggest that there is very little false positivity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EB205F" w:rsidRPr="000402F5">
        <w:rPr>
          <w:rFonts w:ascii="Book Antiqua" w:hAnsi="Book Antiqua" w:cs="Times New Roman"/>
          <w:sz w:val="24"/>
          <w:szCs w:val="24"/>
        </w:rPr>
        <w:t>HCC when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centimeter nodules show the typical </w:t>
      </w:r>
      <w:r w:rsidR="00222D78" w:rsidRPr="000402F5">
        <w:rPr>
          <w:rFonts w:ascii="Book Antiqua" w:hAnsi="Book Antiqua" w:cs="Times New Roman"/>
          <w:sz w:val="24"/>
          <w:szCs w:val="24"/>
        </w:rPr>
        <w:t xml:space="preserve">five </w:t>
      </w:r>
      <w:r w:rsidR="00EB205F" w:rsidRPr="000402F5">
        <w:rPr>
          <w:rFonts w:ascii="Book Antiqua" w:hAnsi="Book Antiqua" w:cs="Times New Roman"/>
          <w:sz w:val="24"/>
          <w:szCs w:val="24"/>
        </w:rPr>
        <w:t>MR findings of HCC</w:t>
      </w:r>
      <w:r w:rsidR="00D27A6F" w:rsidRPr="000402F5">
        <w:rPr>
          <w:rFonts w:ascii="Book Antiqua" w:hAnsi="Book Antiqua" w:cs="Times New Roman"/>
          <w:sz w:val="24"/>
          <w:szCs w:val="24"/>
        </w:rPr>
        <w:t xml:space="preserve"> in patients with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D27A6F" w:rsidRPr="000402F5">
        <w:rPr>
          <w:rFonts w:ascii="Book Antiqua" w:hAnsi="Book Antiqua" w:cs="Times New Roman"/>
          <w:sz w:val="24"/>
          <w:szCs w:val="24"/>
        </w:rPr>
        <w:t xml:space="preserve">treatment 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history </w:t>
      </w:r>
      <w:r w:rsidR="00D27A6F" w:rsidRPr="000402F5">
        <w:rPr>
          <w:rFonts w:ascii="Book Antiqua" w:hAnsi="Book Antiqua" w:cs="Times New Roman"/>
          <w:sz w:val="24"/>
          <w:szCs w:val="24"/>
        </w:rPr>
        <w:t>for HCC</w:t>
      </w:r>
      <w:r w:rsidR="00EB205F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854BD5" w:rsidRPr="000402F5">
        <w:rPr>
          <w:rFonts w:ascii="Book Antiqua" w:hAnsi="Book Antiqua" w:cs="Times New Roman"/>
          <w:sz w:val="24"/>
          <w:szCs w:val="24"/>
        </w:rPr>
        <w:t xml:space="preserve">In other words, </w:t>
      </w:r>
      <w:r w:rsidR="00B67DB0" w:rsidRPr="000402F5">
        <w:rPr>
          <w:rFonts w:ascii="Book Antiqua" w:hAnsi="Book Antiqua" w:cs="Times New Roman"/>
          <w:sz w:val="24"/>
          <w:szCs w:val="24"/>
        </w:rPr>
        <w:t>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854BD5" w:rsidRPr="000402F5">
        <w:rPr>
          <w:rFonts w:ascii="Book Antiqua" w:hAnsi="Book Antiqua" w:cs="Times New Roman"/>
          <w:sz w:val="24"/>
          <w:szCs w:val="24"/>
        </w:rPr>
        <w:t xml:space="preserve">recurrent nodules in the liver after treatment for HCC can be accurately diagnosed as </w:t>
      </w:r>
      <w:r w:rsidR="00623611" w:rsidRPr="000402F5">
        <w:rPr>
          <w:rFonts w:ascii="Book Antiqua" w:hAnsi="Book Antiqua" w:cs="Times New Roman"/>
          <w:sz w:val="24"/>
          <w:szCs w:val="24"/>
        </w:rPr>
        <w:t xml:space="preserve">recurrent tumors </w:t>
      </w:r>
      <w:r w:rsidR="00854BD5" w:rsidRPr="000402F5">
        <w:rPr>
          <w:rFonts w:ascii="Book Antiqua" w:hAnsi="Book Antiqua" w:cs="Times New Roman"/>
          <w:sz w:val="24"/>
          <w:szCs w:val="24"/>
        </w:rPr>
        <w:t xml:space="preserve">when the lesions </w:t>
      </w:r>
      <w:r w:rsidR="00A3586A" w:rsidRPr="000402F5">
        <w:rPr>
          <w:rFonts w:ascii="Book Antiqua" w:hAnsi="Book Antiqua" w:cs="Times New Roman"/>
          <w:sz w:val="24"/>
          <w:szCs w:val="24"/>
        </w:rPr>
        <w:t xml:space="preserve">exhibit </w:t>
      </w:r>
      <w:r w:rsidR="00854BD5" w:rsidRPr="000402F5">
        <w:rPr>
          <w:rFonts w:ascii="Book Antiqua" w:hAnsi="Book Antiqua" w:cs="Times New Roman"/>
          <w:sz w:val="24"/>
          <w:szCs w:val="24"/>
        </w:rPr>
        <w:t xml:space="preserve">typical hallmark imaging features of HCC on </w:t>
      </w:r>
      <w:proofErr w:type="spellStart"/>
      <w:r w:rsidR="00854BD5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854BD5" w:rsidRPr="000402F5">
        <w:rPr>
          <w:rFonts w:ascii="Book Antiqua" w:hAnsi="Book Antiqua" w:cs="Times New Roman"/>
          <w:sz w:val="24"/>
          <w:szCs w:val="24"/>
        </w:rPr>
        <w:t xml:space="preserve"> acid-enhanced liver MRI. </w:t>
      </w:r>
      <w:r w:rsidR="000011E1" w:rsidRPr="000402F5">
        <w:rPr>
          <w:rFonts w:ascii="Book Antiqua" w:hAnsi="Book Antiqua" w:cs="Times New Roman"/>
          <w:sz w:val="24"/>
          <w:szCs w:val="24"/>
        </w:rPr>
        <w:t xml:space="preserve">This </w:t>
      </w:r>
      <w:r w:rsidR="00EB2422" w:rsidRPr="000402F5">
        <w:rPr>
          <w:rFonts w:ascii="Book Antiqua" w:hAnsi="Book Antiqua" w:cs="Times New Roman"/>
          <w:sz w:val="24"/>
          <w:szCs w:val="24"/>
        </w:rPr>
        <w:t>implie</w:t>
      </w:r>
      <w:r w:rsidR="000011E1" w:rsidRPr="000402F5">
        <w:rPr>
          <w:rFonts w:ascii="Book Antiqua" w:hAnsi="Book Antiqua" w:cs="Times New Roman"/>
          <w:sz w:val="24"/>
          <w:szCs w:val="24"/>
        </w:rPr>
        <w:t>s that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0011E1" w:rsidRPr="000402F5">
        <w:rPr>
          <w:rFonts w:ascii="Book Antiqua" w:hAnsi="Book Antiqua" w:cs="Times New Roman"/>
          <w:sz w:val="24"/>
          <w:szCs w:val="24"/>
        </w:rPr>
        <w:t xml:space="preserve">centimeter recurrent HCCs can be treated </w:t>
      </w:r>
      <w:r w:rsidR="00CC1E76" w:rsidRPr="000402F5">
        <w:rPr>
          <w:rFonts w:ascii="Book Antiqua" w:hAnsi="Book Antiqua" w:cs="Times New Roman"/>
          <w:sz w:val="24"/>
          <w:szCs w:val="24"/>
        </w:rPr>
        <w:t>as soon as they are detected</w:t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&lt;EndNote&gt;&lt;Cite&gt;&lt;Author&gt;Heverhagen&lt;/Author&gt;&lt;Year&gt;2018&lt;/Year&gt;&lt;RecNum&gt;62&lt;/RecNum&gt;&lt;DisplayText&gt;&lt;style face="superscript"&gt;[34]&lt;/style&gt;&lt;/DisplayText&gt;&lt;record&gt;&lt;rec-number&gt;62&lt;/rec-number&gt;&lt;foreign-keys&gt;&lt;key app="EN" db-id="p20rdxwr5e2p5heafpwxtv9xdatsfzrw5twr" timestamp="1535173770"&gt;62&lt;/key&gt;&lt;/foreign-keys&gt;&lt;ref-type name="Journal Article"&gt;17&lt;/ref-type&gt;&lt;contributors&gt;&lt;authors&gt;&lt;author&gt;Heverhagen, J. T.&lt;/author&gt;&lt;author&gt;Kudrnova, S.&lt;/author&gt;&lt;/authors&gt;&lt;/contributors&gt;&lt;auth-address&gt;From the University Institute of Diagnostic, Pediatric and Interventional Radiology, Inselspital University Hospital, Bern University, 3010 Bern, Switzerland.&lt;/auth-address&gt;&lt;titles&gt;&lt;title&gt;Subcentimeter Hepatocellular Carcinoma: A New Paradigm for Treatment with Percutaneous Radiofrequency Ablation?&lt;/title&gt;&lt;secondary-title&gt;Radiology&lt;/secondary-title&gt;&lt;/titles&gt;&lt;periodical&gt;&lt;full-title&gt;Radiology&lt;/full-title&gt;&lt;abbr-1&gt;Radiology&lt;/abbr-1&gt;&lt;/periodical&gt;&lt;pages&gt;887-888&lt;/pages&gt;&lt;volume&gt;288&lt;/volume&gt;&lt;number&gt;3&lt;/number&gt;&lt;edition&gt;2018/06/20&lt;/edition&gt;&lt;dates&gt;&lt;year&gt;2018&lt;/year&gt;&lt;pub-dates&gt;&lt;date&gt;Sep&lt;/date&gt;&lt;/pub-dates&gt;&lt;/dates&gt;&lt;isbn&gt;1527-1315 (Electronic)&amp;#xD;0033-8419 (Linking)&lt;/isbn&gt;&lt;accession-num&gt;29916779&lt;/accession-num&gt;&lt;urls&gt;&lt;related-urls&gt;&lt;url&gt;https://www.ncbi.nlm.nih.gov/pubmed/29916779&lt;/url&gt;&lt;/related-urls&gt;&lt;/urls&gt;&lt;electronic-resource-num&gt;10.1148/radiol.2018180977&lt;/electronic-resource-num&gt;&lt;/record&gt;&lt;/Cite&gt;&lt;/EndNote&gt;</w:instrText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4" w:tooltip="Heverhagen, 2018 #62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0011E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0011E1" w:rsidRPr="000402F5">
        <w:rPr>
          <w:rFonts w:ascii="Book Antiqua" w:hAnsi="Book Antiqua" w:cs="Times New Roman"/>
          <w:sz w:val="24"/>
          <w:szCs w:val="24"/>
        </w:rPr>
        <w:t>.</w:t>
      </w:r>
    </w:p>
    <w:p w14:paraId="5DBD7F8B" w14:textId="3CA97C69" w:rsidR="00BC2BEA" w:rsidRPr="000402F5" w:rsidRDefault="005C7C6C" w:rsidP="00813DD7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In a recent study</w:t>
      </w:r>
      <w:r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PEVuZE5vdGU+PENpdGU+PEF1dGhvcj5QYXJrPC9BdXRob3I+PFllYXI+MjAxODwvWWVhcj48UmVj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PEVuZE5vdGU+PENpdGU+PEF1dGhvcj5QYXJrPC9BdXRob3I+PFllYXI+MjAxODwvWWVhcj48UmVj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5" w:tooltip="Park, 2018 #5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35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9844E9" w:rsidRPr="000402F5">
        <w:rPr>
          <w:rFonts w:ascii="Book Antiqua" w:hAnsi="Book Antiqua" w:cs="Times New Roman"/>
          <w:sz w:val="24"/>
          <w:szCs w:val="24"/>
        </w:rPr>
        <w:t>81.3% (13/16) of sub</w:t>
      </w:r>
      <w:r w:rsidR="00A3586A" w:rsidRPr="000402F5">
        <w:rPr>
          <w:rFonts w:ascii="Book Antiqua" w:hAnsi="Book Antiqua" w:cs="Times New Roman"/>
          <w:sz w:val="24"/>
          <w:szCs w:val="24"/>
        </w:rPr>
        <w:t>-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centimeter nodules meeting the typical five MR findings </w:t>
      </w:r>
      <w:r w:rsidRPr="000402F5">
        <w:rPr>
          <w:rFonts w:ascii="Book Antiqua" w:hAnsi="Book Antiqua" w:cs="Times New Roman"/>
          <w:sz w:val="24"/>
          <w:szCs w:val="24"/>
        </w:rPr>
        <w:t xml:space="preserve">in patients without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Pr="000402F5">
        <w:rPr>
          <w:rFonts w:ascii="Book Antiqua" w:hAnsi="Book Antiqua" w:cs="Times New Roman"/>
          <w:sz w:val="24"/>
          <w:szCs w:val="24"/>
        </w:rPr>
        <w:t xml:space="preserve">history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Pr="000402F5">
        <w:rPr>
          <w:rFonts w:ascii="Book Antiqua" w:hAnsi="Book Antiqua" w:cs="Times New Roman"/>
          <w:sz w:val="24"/>
          <w:szCs w:val="24"/>
        </w:rPr>
        <w:t>HCC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>were eventually confirmed as HCC. This result suggests that 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nodules exhibiting all five diagnostic </w:t>
      </w:r>
      <w:r w:rsidRPr="000402F5">
        <w:rPr>
          <w:rFonts w:ascii="Book Antiqua" w:hAnsi="Book Antiqua" w:cs="Times New Roman"/>
          <w:sz w:val="24"/>
          <w:szCs w:val="24"/>
        </w:rPr>
        <w:lastRenderedPageBreak/>
        <w:t>hallmarks of HCCs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 on MRI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B27E3" w:rsidRPr="000402F5">
        <w:rPr>
          <w:rFonts w:ascii="Book Antiqua" w:hAnsi="Book Antiqua" w:cs="Times New Roman"/>
          <w:sz w:val="24"/>
          <w:szCs w:val="24"/>
        </w:rPr>
        <w:t>are</w:t>
      </w:r>
      <w:r w:rsidRPr="000402F5">
        <w:rPr>
          <w:rFonts w:ascii="Book Antiqua" w:hAnsi="Book Antiqua" w:cs="Times New Roman"/>
          <w:sz w:val="24"/>
          <w:szCs w:val="24"/>
        </w:rPr>
        <w:t xml:space="preserve"> highly likely to progress to HCC in high-risk patients without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Pr="000402F5">
        <w:rPr>
          <w:rFonts w:ascii="Book Antiqua" w:hAnsi="Book Antiqua" w:cs="Times New Roman"/>
          <w:sz w:val="24"/>
          <w:szCs w:val="24"/>
        </w:rPr>
        <w:t xml:space="preserve">treatment history for HCC. </w:t>
      </w:r>
      <w:r w:rsidR="00CB44CA" w:rsidRPr="000402F5">
        <w:rPr>
          <w:rFonts w:ascii="Book Antiqua" w:hAnsi="Book Antiqua" w:cs="Times New Roman"/>
          <w:sz w:val="24"/>
          <w:szCs w:val="24"/>
        </w:rPr>
        <w:t>However, great caution is required when applying MRI</w:t>
      </w:r>
      <w:r w:rsidR="001E3109" w:rsidRPr="000402F5">
        <w:rPr>
          <w:rFonts w:ascii="Book Antiqua" w:hAnsi="Book Antiqua" w:cs="Times New Roman"/>
          <w:sz w:val="24"/>
          <w:szCs w:val="24"/>
        </w:rPr>
        <w:t>-based</w:t>
      </w:r>
      <w:r w:rsidR="00CB44CA" w:rsidRPr="000402F5">
        <w:rPr>
          <w:rFonts w:ascii="Book Antiqua" w:hAnsi="Book Antiqua" w:cs="Times New Roman"/>
          <w:sz w:val="24"/>
          <w:szCs w:val="24"/>
        </w:rPr>
        <w:t xml:space="preserve"> diagnosi</w:t>
      </w:r>
      <w:r w:rsidR="00EB205F" w:rsidRPr="000402F5">
        <w:rPr>
          <w:rFonts w:ascii="Book Antiqua" w:hAnsi="Book Antiqua" w:cs="Times New Roman"/>
          <w:sz w:val="24"/>
          <w:szCs w:val="24"/>
        </w:rPr>
        <w:t>s of</w:t>
      </w:r>
      <w:r w:rsidR="00CB44CA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CB44CA" w:rsidRPr="000402F5">
        <w:rPr>
          <w:rFonts w:ascii="Book Antiqua" w:hAnsi="Book Antiqua" w:cs="Times New Roman"/>
          <w:sz w:val="24"/>
          <w:szCs w:val="24"/>
        </w:rPr>
        <w:t>centimeter HCCs to retain high speciﬁcity and to avoid overtreatment (Figure 2).</w:t>
      </w:r>
      <w:r w:rsidR="00683EF7" w:rsidRPr="000402F5">
        <w:rPr>
          <w:rFonts w:ascii="Book Antiqua" w:hAnsi="Book Antiqua" w:cs="Times New Roman"/>
          <w:sz w:val="24"/>
          <w:szCs w:val="24"/>
        </w:rPr>
        <w:t xml:space="preserve"> Since there are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currently </w:t>
      </w:r>
      <w:r w:rsidR="00683EF7" w:rsidRPr="000402F5">
        <w:rPr>
          <w:rFonts w:ascii="Book Antiqua" w:hAnsi="Book Antiqua" w:cs="Times New Roman"/>
          <w:sz w:val="24"/>
          <w:szCs w:val="24"/>
        </w:rPr>
        <w:t>no universally accepted imaging criteria for the diagnosis of 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683EF7" w:rsidRPr="000402F5">
        <w:rPr>
          <w:rFonts w:ascii="Book Antiqua" w:hAnsi="Book Antiqua" w:cs="Times New Roman"/>
          <w:sz w:val="24"/>
          <w:szCs w:val="24"/>
        </w:rPr>
        <w:t xml:space="preserve">centimeter HCC, the </w:t>
      </w:r>
      <w:r w:rsidR="000C30A6" w:rsidRPr="000402F5">
        <w:rPr>
          <w:rFonts w:ascii="Book Antiqua" w:hAnsi="Book Antiqua" w:cs="Times New Roman"/>
          <w:sz w:val="24"/>
          <w:szCs w:val="24"/>
        </w:rPr>
        <w:t xml:space="preserve">diagnostic criteria using </w:t>
      </w:r>
      <w:proofErr w:type="spellStart"/>
      <w:r w:rsidR="00683EF7"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="00683EF7" w:rsidRPr="000402F5">
        <w:rPr>
          <w:rFonts w:ascii="Book Antiqua" w:hAnsi="Book Antiqua" w:cs="Times New Roman"/>
          <w:sz w:val="24"/>
          <w:szCs w:val="24"/>
        </w:rPr>
        <w:t xml:space="preserve"> acid-enhanced MRI</w:t>
      </w:r>
      <w:r w:rsidR="000C30A6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83EF7" w:rsidRPr="000402F5">
        <w:rPr>
          <w:rFonts w:ascii="Book Antiqua" w:hAnsi="Book Antiqua" w:cs="Times New Roman"/>
          <w:sz w:val="24"/>
          <w:szCs w:val="24"/>
        </w:rPr>
        <w:t>may warrant further validation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, especially </w:t>
      </w:r>
      <w:r w:rsidR="009844E9" w:rsidRPr="000402F5">
        <w:rPr>
          <w:rFonts w:ascii="Book Antiqua" w:hAnsi="Book Antiqua" w:cs="Times New Roman"/>
          <w:sz w:val="24"/>
          <w:szCs w:val="24"/>
        </w:rPr>
        <w:t xml:space="preserve">in 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patients without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BA310F" w:rsidRPr="000402F5">
        <w:rPr>
          <w:rFonts w:ascii="Book Antiqua" w:hAnsi="Book Antiqua" w:cs="Times New Roman"/>
          <w:sz w:val="24"/>
          <w:szCs w:val="24"/>
        </w:rPr>
        <w:t>treatment history of HCC</w:t>
      </w:r>
      <w:r w:rsidR="00683EF7" w:rsidRPr="000402F5">
        <w:rPr>
          <w:rFonts w:ascii="Book Antiqua" w:hAnsi="Book Antiqua" w:cs="Times New Roman"/>
          <w:sz w:val="24"/>
          <w:szCs w:val="24"/>
        </w:rPr>
        <w:t>.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16723" w:rsidRPr="000402F5">
        <w:rPr>
          <w:rFonts w:ascii="Book Antiqua" w:hAnsi="Book Antiqua" w:cs="Times New Roman"/>
          <w:sz w:val="24"/>
          <w:szCs w:val="24"/>
        </w:rPr>
        <w:t>Nevertheless, i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t is our understanding that </w:t>
      </w:r>
      <w:r w:rsidR="00EB2422" w:rsidRPr="000402F5">
        <w:rPr>
          <w:rFonts w:ascii="Book Antiqua" w:hAnsi="Book Antiqua" w:cs="Times New Roman"/>
          <w:sz w:val="24"/>
          <w:szCs w:val="24"/>
        </w:rPr>
        <w:t>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centimeter recurrent HCCs can be accurately </w:t>
      </w:r>
      <w:r w:rsidR="00BA310F" w:rsidRPr="000402F5">
        <w:rPr>
          <w:rFonts w:ascii="Book Antiqua" w:hAnsi="Book Antiqua" w:cs="Times New Roman"/>
          <w:sz w:val="24"/>
          <w:szCs w:val="24"/>
        </w:rPr>
        <w:t>classifi</w:t>
      </w:r>
      <w:r w:rsidR="00EB2422" w:rsidRPr="000402F5">
        <w:rPr>
          <w:rFonts w:ascii="Book Antiqua" w:hAnsi="Book Antiqua" w:cs="Times New Roman"/>
          <w:sz w:val="24"/>
          <w:szCs w:val="24"/>
        </w:rPr>
        <w:t xml:space="preserve">ed as HCCs based on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five </w:t>
      </w:r>
      <w:r w:rsidR="00EB2422" w:rsidRPr="000402F5">
        <w:rPr>
          <w:rFonts w:ascii="Book Antiqua" w:hAnsi="Book Antiqua" w:cs="Times New Roman"/>
          <w:sz w:val="24"/>
          <w:szCs w:val="24"/>
        </w:rPr>
        <w:t>typical MR findings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16723" w:rsidRPr="000402F5">
        <w:rPr>
          <w:rFonts w:ascii="Book Antiqua" w:hAnsi="Book Antiqua" w:cs="Times New Roman"/>
          <w:sz w:val="24"/>
          <w:szCs w:val="24"/>
        </w:rPr>
        <w:t>in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 patient</w:t>
      </w:r>
      <w:r w:rsidR="00CC1E76" w:rsidRPr="000402F5">
        <w:rPr>
          <w:rFonts w:ascii="Book Antiqua" w:hAnsi="Book Antiqua" w:cs="Times New Roman"/>
          <w:sz w:val="24"/>
          <w:szCs w:val="24"/>
        </w:rPr>
        <w:t>s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16723" w:rsidRPr="000402F5">
        <w:rPr>
          <w:rFonts w:ascii="Book Antiqua" w:hAnsi="Book Antiqua" w:cs="Times New Roman"/>
          <w:sz w:val="24"/>
          <w:szCs w:val="24"/>
        </w:rPr>
        <w:t>with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 a</w:t>
      </w:r>
      <w:r w:rsidR="00D16723" w:rsidRPr="000402F5">
        <w:rPr>
          <w:rFonts w:ascii="Book Antiqua" w:hAnsi="Book Antiqua" w:cs="Times New Roman"/>
          <w:sz w:val="24"/>
          <w:szCs w:val="24"/>
        </w:rPr>
        <w:t xml:space="preserve"> treatment</w:t>
      </w:r>
      <w:r w:rsidR="00BA310F" w:rsidRPr="000402F5">
        <w:rPr>
          <w:rFonts w:ascii="Book Antiqua" w:hAnsi="Book Antiqua" w:cs="Times New Roman"/>
          <w:sz w:val="24"/>
          <w:szCs w:val="24"/>
        </w:rPr>
        <w:t xml:space="preserve"> history of HCC</w:t>
      </w:r>
      <w:r w:rsidR="00BA310F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LDE4XTwvc3R5bGU+PC9EaXNwbGF5VGV4dD48cmVjb3JkPjxyZWMtbnVtYmVyPjIzPC9yZWMtbnVt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A310F" w:rsidRPr="000402F5">
        <w:rPr>
          <w:rFonts w:ascii="Book Antiqua" w:hAnsi="Book Antiqua" w:cs="Times New Roman"/>
          <w:sz w:val="24"/>
          <w:szCs w:val="24"/>
        </w:rPr>
      </w:r>
      <w:r w:rsidR="00BA310F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A310F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A310F" w:rsidRPr="000402F5">
        <w:rPr>
          <w:rFonts w:ascii="Book Antiqua" w:hAnsi="Book Antiqua" w:cs="Times New Roman"/>
          <w:sz w:val="24"/>
          <w:szCs w:val="24"/>
        </w:rPr>
        <w:t>.</w:t>
      </w:r>
    </w:p>
    <w:p w14:paraId="1748BEE3" w14:textId="77777777" w:rsidR="00CB44CA" w:rsidRPr="000402F5" w:rsidRDefault="00CB44CA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1E775AAD" w14:textId="00A05F8D" w:rsidR="00D54FBC" w:rsidRPr="000402F5" w:rsidRDefault="00D54FB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MANAGEMENT OF SUB</w:t>
      </w:r>
      <w:r w:rsidR="00F376D6" w:rsidRPr="000402F5">
        <w:rPr>
          <w:rFonts w:ascii="Book Antiqua" w:hAnsi="Book Antiqua" w:cs="Times New Roman"/>
          <w:b/>
          <w:sz w:val="24"/>
          <w:szCs w:val="24"/>
        </w:rPr>
        <w:t>-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CENTIMETER </w:t>
      </w:r>
      <w:r w:rsidR="00DC2418" w:rsidRPr="000402F5">
        <w:rPr>
          <w:rFonts w:ascii="Book Antiqua" w:hAnsi="Book Antiqua" w:cs="Times New Roman"/>
          <w:b/>
          <w:sz w:val="24"/>
          <w:szCs w:val="24"/>
        </w:rPr>
        <w:t xml:space="preserve">RECURRENT </w:t>
      </w:r>
      <w:r w:rsidRPr="000402F5">
        <w:rPr>
          <w:rFonts w:ascii="Book Antiqua" w:hAnsi="Book Antiqua" w:cs="Times New Roman"/>
          <w:b/>
          <w:sz w:val="24"/>
          <w:szCs w:val="24"/>
        </w:rPr>
        <w:t>HCC</w:t>
      </w:r>
      <w:r w:rsidRPr="000402F5" w:rsidDel="00E73C71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137F5E2C" w14:textId="55BCE4E4" w:rsidR="00E714C9" w:rsidRPr="000402F5" w:rsidRDefault="00832466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There is controversy </w:t>
      </w:r>
      <w:r w:rsidR="00BA310F" w:rsidRPr="000402F5">
        <w:rPr>
          <w:rFonts w:ascii="Book Antiqua" w:hAnsi="Book Antiqua" w:cs="Times New Roman"/>
          <w:sz w:val="24"/>
          <w:szCs w:val="24"/>
        </w:rPr>
        <w:t>regarding</w:t>
      </w:r>
      <w:r w:rsidRPr="000402F5">
        <w:rPr>
          <w:rFonts w:ascii="Book Antiqua" w:hAnsi="Book Antiqua" w:cs="Times New Roman"/>
          <w:sz w:val="24"/>
          <w:szCs w:val="24"/>
        </w:rPr>
        <w:t xml:space="preserve"> the optimal management </w:t>
      </w:r>
      <w:r w:rsidR="00DB5A3D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="00C664A7" w:rsidRPr="000402F5">
        <w:rPr>
          <w:rFonts w:ascii="Book Antiqua" w:hAnsi="Book Antiqua" w:cs="Times New Roman"/>
          <w:sz w:val="24"/>
          <w:szCs w:val="24"/>
        </w:rPr>
        <w:t>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Pr="000402F5">
        <w:rPr>
          <w:rFonts w:ascii="Book Antiqua" w:hAnsi="Book Antiqua" w:cs="Times New Roman"/>
          <w:sz w:val="24"/>
          <w:szCs w:val="24"/>
        </w:rPr>
        <w:t xml:space="preserve">nodules showing typical 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imaging </w:t>
      </w:r>
      <w:r w:rsidRPr="000402F5">
        <w:rPr>
          <w:rFonts w:ascii="Book Antiqua" w:hAnsi="Book Antiqua" w:cs="Times New Roman"/>
          <w:sz w:val="24"/>
          <w:szCs w:val="24"/>
        </w:rPr>
        <w:t>pattern</w:t>
      </w:r>
      <w:r w:rsidR="00F376D6" w:rsidRPr="000402F5">
        <w:rPr>
          <w:rFonts w:ascii="Book Antiqua" w:hAnsi="Book Antiqua" w:cs="Times New Roman"/>
          <w:sz w:val="24"/>
          <w:szCs w:val="24"/>
        </w:rPr>
        <w:t>s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consistent with </w:t>
      </w:r>
      <w:r w:rsidR="00532F23" w:rsidRPr="000402F5">
        <w:rPr>
          <w:rFonts w:ascii="Book Antiqua" w:hAnsi="Book Antiqua" w:cs="Times New Roman"/>
          <w:sz w:val="24"/>
          <w:szCs w:val="24"/>
        </w:rPr>
        <w:t>HCC</w:t>
      </w:r>
      <w:r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&lt;EndNote&gt;&lt;Cite&gt;&lt;Author&gt;European Association for the Study of the Liver. Electronic address&lt;/Author&gt;&lt;Year&gt;2018&lt;/Year&gt;&lt;RecNum&gt;33&lt;/RecNum&gt;&lt;DisplayText&gt;&lt;style face="superscript"&gt;[29]&lt;/style&gt;&lt;/DisplayText&gt;&lt;record&gt;&lt;rec-number&gt;33&lt;/rec-number&gt;&lt;foreign-keys&gt;&lt;key app="EN" db-id="p20rdxwr5e2p5heafpwxtv9xdatsfzrw5twr" timestamp="1533447231"&gt;33&lt;/key&gt;&lt;/foreign-keys&gt;&lt;ref-type name="Journal Article"&gt;17&lt;/ref-type&gt;&lt;contributors&gt;&lt;authors&gt;&lt;author&gt;European Association for the Study of the Liver. Electronic address, easloffice easloffice eu&lt;/author&gt;&lt;author&gt;European Association for the Study of the, Liver&lt;/author&gt;&lt;/authors&gt;&lt;/contributors&gt;&lt;titles&gt;&lt;title&gt;EASL Clinical Practice Guidelines: Management of hepatocellular carcinoma&lt;/title&gt;&lt;secondary-title&gt;J Hepatol&lt;/secondary-title&gt;&lt;/titles&gt;&lt;periodical&gt;&lt;full-title&gt;J Hepatol&lt;/full-title&gt;&lt;abbr-1&gt;Journal of hepatology&lt;/abbr-1&gt;&lt;/periodical&gt;&lt;pages&gt;182-236&lt;/pages&gt;&lt;volume&gt;69&lt;/volume&gt;&lt;number&gt;1&lt;/number&gt;&lt;edition&gt;2018/04/10&lt;/edition&gt;&lt;dates&gt;&lt;year&gt;2018&lt;/year&gt;&lt;pub-dates&gt;&lt;date&gt;Jul&lt;/date&gt;&lt;/pub-dates&gt;&lt;/dates&gt;&lt;isbn&gt;1600-0641 (Electronic)&amp;#xD;0168-8278 (Linking)&lt;/isbn&gt;&lt;accession-num&gt;29628281&lt;/accession-num&gt;&lt;urls&gt;&lt;related-urls&gt;&lt;url&gt;https://www.ncbi.nlm.nih.gov/pubmed/29628281&lt;/url&gt;&lt;/related-urls&gt;&lt;/urls&gt;&lt;electronic-resource-num&gt;10.1016/j.jhep.2018.03.019&lt;/electronic-resource-num&gt;&lt;/record&gt;&lt;/Cite&gt;&lt;/EndNote&gt;</w:instrText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9" w:tooltip="European Association for the Study of the Liver. Electronic address, 2018 #3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>. According to updated EASL practice guideline</w:t>
      </w:r>
      <w:r w:rsidR="00F376D6" w:rsidRPr="000402F5">
        <w:rPr>
          <w:rFonts w:ascii="Book Antiqua" w:hAnsi="Book Antiqua" w:cs="Times New Roman"/>
          <w:sz w:val="24"/>
          <w:szCs w:val="24"/>
        </w:rPr>
        <w:t>s</w:t>
      </w:r>
      <w:r w:rsidRPr="000402F5">
        <w:rPr>
          <w:rFonts w:ascii="Book Antiqua" w:hAnsi="Book Antiqua" w:cs="Times New Roman"/>
          <w:sz w:val="24"/>
          <w:szCs w:val="24"/>
        </w:rPr>
        <w:fldChar w:fldCharType="begin"/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&lt;EndNote&gt;&lt;Cite&gt;&lt;Author&gt;European Association for the Study of the Liver. Electronic address&lt;/Author&gt;&lt;Year&gt;2018&lt;/Year&gt;&lt;RecNum&gt;33&lt;/RecNum&gt;&lt;DisplayText&gt;&lt;style face="superscript"&gt;[29]&lt;/style&gt;&lt;/DisplayText&gt;&lt;record&gt;&lt;rec-number&gt;33&lt;/rec-number&gt;&lt;foreign-keys&gt;&lt;key app="EN" db-id="p20rdxwr5e2p5heafpwxtv9xdatsfzrw5twr" timestamp="1533447231"&gt;33&lt;/key&gt;&lt;/foreign-keys&gt;&lt;ref-type name="Journal Article"&gt;17&lt;/ref-type&gt;&lt;contributors&gt;&lt;authors&gt;&lt;author&gt;European Association for the Study of the Liver. Electronic address, easloffice easloffice eu&lt;/author&gt;&lt;author&gt;European Association for the Study of the, Liver&lt;/author&gt;&lt;/authors&gt;&lt;/contributors&gt;&lt;titles&gt;&lt;title&gt;EASL Clinical Practice Guidelines: Management of hepatocellular carcinoma&lt;/title&gt;&lt;secondary-title&gt;J Hepatol&lt;/secondary-title&gt;&lt;/titles&gt;&lt;periodical&gt;&lt;full-title&gt;J Hepatol&lt;/full-title&gt;&lt;abbr-1&gt;Journal of hepatology&lt;/abbr-1&gt;&lt;/periodical&gt;&lt;pages&gt;182-236&lt;/pages&gt;&lt;volume&gt;69&lt;/volume&gt;&lt;number&gt;1&lt;/number&gt;&lt;edition&gt;2018/04/10&lt;/edition&gt;&lt;dates&gt;&lt;year&gt;2018&lt;/year&gt;&lt;pub-dates&gt;&lt;date&gt;Jul&lt;/date&gt;&lt;/pub-dates&gt;&lt;/dates&gt;&lt;isbn&gt;1600-0641 (Electronic)&amp;#xD;0168-8278 (Linking)&lt;/isbn&gt;&lt;accession-num&gt;29628281&lt;/accession-num&gt;&lt;urls&gt;&lt;related-urls&gt;&lt;url&gt;https://www.ncbi.nlm.nih.gov/pubmed/29628281&lt;/url&gt;&lt;/related-urls&gt;&lt;/urls&gt;&lt;electronic-resource-num&gt;10.1016/j.jhep.2018.03.019&lt;/electronic-resource-num&gt;&lt;/record&gt;&lt;/Cite&gt;&lt;/EndNote&gt;</w:instrText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9" w:tooltip="European Association for the Study of the Liver. Electronic address, 2018 #3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892733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the panel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recommends </w:t>
      </w:r>
      <w:r w:rsidRPr="000402F5">
        <w:rPr>
          <w:rFonts w:ascii="Book Antiqua" w:hAnsi="Book Antiqua" w:cs="Times New Roman"/>
          <w:sz w:val="24"/>
          <w:szCs w:val="24"/>
        </w:rPr>
        <w:t xml:space="preserve">local multidisciplinary board discussion for the management of patients with </w:t>
      </w:r>
      <w:r w:rsidR="00BA310F" w:rsidRPr="000402F5">
        <w:rPr>
          <w:rFonts w:ascii="Book Antiqua" w:hAnsi="Book Antiqua" w:cs="Times New Roman"/>
          <w:sz w:val="24"/>
          <w:szCs w:val="24"/>
        </w:rPr>
        <w:t>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BA310F" w:rsidRPr="000402F5">
        <w:rPr>
          <w:rFonts w:ascii="Book Antiqua" w:hAnsi="Book Antiqua" w:cs="Times New Roman"/>
          <w:sz w:val="24"/>
          <w:szCs w:val="24"/>
        </w:rPr>
        <w:t>centimeter</w:t>
      </w:r>
      <w:r w:rsidRPr="000402F5">
        <w:rPr>
          <w:rFonts w:ascii="Book Antiqua" w:hAnsi="Book Antiqua" w:cs="Times New Roman"/>
          <w:sz w:val="24"/>
          <w:szCs w:val="24"/>
        </w:rPr>
        <w:t xml:space="preserve"> lesions showing typical imaging features of HCCs. </w:t>
      </w:r>
      <w:r w:rsidR="00C50D44" w:rsidRPr="000402F5">
        <w:rPr>
          <w:rFonts w:ascii="Book Antiqua" w:hAnsi="Book Antiqua" w:cs="Times New Roman"/>
          <w:sz w:val="24"/>
          <w:szCs w:val="24"/>
        </w:rPr>
        <w:t>Given that the incidence of microscopic vascular invasion or satellite nodule</w:t>
      </w:r>
      <w:r w:rsidR="00F376D6" w:rsidRPr="000402F5">
        <w:rPr>
          <w:rFonts w:ascii="Book Antiqua" w:hAnsi="Book Antiqua" w:cs="Times New Roman"/>
          <w:sz w:val="24"/>
          <w:szCs w:val="24"/>
        </w:rPr>
        <w:t>s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BA310F" w:rsidRPr="000402F5">
        <w:rPr>
          <w:rFonts w:ascii="Book Antiqua" w:hAnsi="Book Antiqua" w:cs="Times New Roman"/>
          <w:sz w:val="24"/>
          <w:szCs w:val="24"/>
        </w:rPr>
        <w:t>would be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 rare for sub</w:t>
      </w:r>
      <w:r w:rsidR="00F376D6" w:rsidRPr="000402F5">
        <w:rPr>
          <w:rFonts w:ascii="Book Antiqua" w:hAnsi="Book Antiqua" w:cs="Times New Roman"/>
          <w:sz w:val="24"/>
          <w:szCs w:val="24"/>
        </w:rPr>
        <w:t>-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centimeter HCC,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0D0D19" w:rsidRPr="000402F5">
        <w:rPr>
          <w:rFonts w:ascii="Book Antiqua" w:hAnsi="Book Antiqua" w:cs="Times New Roman"/>
          <w:sz w:val="24"/>
          <w:szCs w:val="24"/>
        </w:rPr>
        <w:t>wait-and-see policy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may be chosen 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until the tumor grows larger than 1 cm </w:t>
      </w:r>
      <w:r w:rsidR="00C664A7" w:rsidRPr="000402F5">
        <w:rPr>
          <w:rFonts w:ascii="Book Antiqua" w:hAnsi="Book Antiqua" w:cs="Times New Roman"/>
          <w:sz w:val="24"/>
          <w:szCs w:val="24"/>
        </w:rPr>
        <w:t>if the patient has no treatment history of HCC</w:t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DB5A3D" w:rsidRPr="000402F5">
        <w:rPr>
          <w:rFonts w:ascii="Book Antiqua" w:hAnsi="Book Antiqua" w:cs="Times New Roman"/>
          <w:sz w:val="24"/>
          <w:szCs w:val="24"/>
        </w:rPr>
        <w:t>However, i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t is noteworthy that the </w:t>
      </w:r>
      <w:r w:rsidR="00230CBB" w:rsidRPr="000402F5">
        <w:rPr>
          <w:rFonts w:ascii="Book Antiqua" w:hAnsi="Book Antiqua" w:cs="Times New Roman"/>
          <w:sz w:val="24"/>
          <w:szCs w:val="24"/>
        </w:rPr>
        <w:t>cost of intense imaging follows</w:t>
      </w:r>
      <w:r w:rsidR="00F376D6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up and patient anxiety cannot be ignored when the wait-and-see strategy is </w:t>
      </w:r>
      <w:r w:rsidR="00532F23" w:rsidRPr="000402F5">
        <w:rPr>
          <w:rFonts w:ascii="Book Antiqua" w:hAnsi="Book Antiqua" w:cs="Times New Roman"/>
          <w:sz w:val="24"/>
          <w:szCs w:val="24"/>
        </w:rPr>
        <w:t>adopted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. </w:t>
      </w:r>
    </w:p>
    <w:p w14:paraId="6D166F17" w14:textId="68071AC5" w:rsidR="00C664A7" w:rsidRPr="000402F5" w:rsidRDefault="00F376D6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In contrast to treating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 naïve patients, </w:t>
      </w:r>
      <w:r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100DAA" w:rsidRPr="000402F5">
        <w:rPr>
          <w:rFonts w:ascii="Book Antiqua" w:hAnsi="Book Antiqua" w:cs="Times New Roman"/>
          <w:sz w:val="24"/>
          <w:szCs w:val="24"/>
        </w:rPr>
        <w:t xml:space="preserve">wait-and-see policy </w:t>
      </w:r>
      <w:r w:rsidR="00C664A7" w:rsidRPr="000402F5">
        <w:rPr>
          <w:rFonts w:ascii="Book Antiqua" w:hAnsi="Book Antiqua" w:cs="Times New Roman"/>
          <w:sz w:val="24"/>
          <w:szCs w:val="24"/>
        </w:rPr>
        <w:t>may</w:t>
      </w:r>
      <w:r w:rsidR="003E48C9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100DAA" w:rsidRPr="000402F5">
        <w:rPr>
          <w:rFonts w:ascii="Book Antiqua" w:hAnsi="Book Antiqua" w:cs="Times New Roman"/>
          <w:sz w:val="24"/>
          <w:szCs w:val="24"/>
        </w:rPr>
        <w:t xml:space="preserve">not always lead to favorable </w:t>
      </w:r>
      <w:r w:rsidR="002B4434" w:rsidRPr="000402F5">
        <w:rPr>
          <w:rFonts w:ascii="Book Antiqua" w:hAnsi="Book Antiqua" w:cs="Times New Roman"/>
          <w:sz w:val="24"/>
          <w:szCs w:val="24"/>
        </w:rPr>
        <w:t xml:space="preserve">clinical </w:t>
      </w:r>
      <w:r w:rsidRPr="000402F5">
        <w:rPr>
          <w:rFonts w:ascii="Book Antiqua" w:hAnsi="Book Antiqua" w:cs="Times New Roman"/>
          <w:sz w:val="24"/>
          <w:szCs w:val="24"/>
        </w:rPr>
        <w:t xml:space="preserve">outcomes </w:t>
      </w:r>
      <w:r w:rsidR="003E48C9" w:rsidRPr="000402F5">
        <w:rPr>
          <w:rFonts w:ascii="Book Antiqua" w:hAnsi="Book Antiqua" w:cs="Times New Roman"/>
          <w:sz w:val="24"/>
          <w:szCs w:val="24"/>
        </w:rPr>
        <w:t xml:space="preserve">in patients with </w:t>
      </w:r>
      <w:r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3E48C9" w:rsidRPr="000402F5">
        <w:rPr>
          <w:rFonts w:ascii="Book Antiqua" w:hAnsi="Book Antiqua" w:cs="Times New Roman"/>
          <w:sz w:val="24"/>
          <w:szCs w:val="24"/>
        </w:rPr>
        <w:t>treatment history of HCC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 if the recurrent tumor </w:t>
      </w:r>
      <w:r w:rsidRPr="000402F5">
        <w:rPr>
          <w:rFonts w:ascii="Book Antiqua" w:hAnsi="Book Antiqua" w:cs="Times New Roman"/>
          <w:sz w:val="24"/>
          <w:szCs w:val="24"/>
        </w:rPr>
        <w:t xml:space="preserve">exhibits 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aggressive 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tumor </w:t>
      </w:r>
      <w:r w:rsidR="00C664A7" w:rsidRPr="000402F5">
        <w:rPr>
          <w:rFonts w:ascii="Book Antiqua" w:hAnsi="Book Antiqua" w:cs="Times New Roman"/>
          <w:sz w:val="24"/>
          <w:szCs w:val="24"/>
        </w:rPr>
        <w:t>biology</w:t>
      </w:r>
      <w:r w:rsidR="00E90733" w:rsidRPr="000402F5">
        <w:rPr>
          <w:rFonts w:ascii="Book Antiqua" w:hAnsi="Book Antiqua" w:cs="Times New Roman"/>
          <w:sz w:val="24"/>
          <w:szCs w:val="24"/>
        </w:rPr>
        <w:t xml:space="preserve"> (Figure 3)</w:t>
      </w:r>
      <w:r w:rsidR="00100DAA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3E48C9" w:rsidRPr="000402F5">
        <w:rPr>
          <w:rFonts w:ascii="Book Antiqua" w:hAnsi="Book Antiqua" w:cs="Times New Roman"/>
          <w:sz w:val="24"/>
          <w:szCs w:val="24"/>
        </w:rPr>
        <w:t>R</w:t>
      </w:r>
      <w:r w:rsidR="00E60B2B" w:rsidRPr="000402F5">
        <w:rPr>
          <w:rFonts w:ascii="Book Antiqua" w:hAnsi="Book Antiqua" w:cs="Times New Roman"/>
          <w:sz w:val="24"/>
          <w:szCs w:val="24"/>
        </w:rPr>
        <w:t xml:space="preserve">apid tumor progression </w:t>
      </w:r>
      <w:r w:rsidR="002B4434" w:rsidRPr="000402F5">
        <w:rPr>
          <w:rFonts w:ascii="Book Antiqua" w:hAnsi="Book Antiqua" w:cs="Times New Roman"/>
          <w:sz w:val="24"/>
          <w:szCs w:val="24"/>
        </w:rPr>
        <w:t xml:space="preserve">with portal vein invasion </w:t>
      </w:r>
      <w:r w:rsidR="00C664A7" w:rsidRPr="000402F5">
        <w:rPr>
          <w:rFonts w:ascii="Book Antiqua" w:hAnsi="Book Antiqua" w:cs="Times New Roman"/>
          <w:sz w:val="24"/>
          <w:szCs w:val="24"/>
        </w:rPr>
        <w:t>can occur</w:t>
      </w:r>
      <w:r w:rsidR="002B443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60B2B" w:rsidRPr="000402F5">
        <w:rPr>
          <w:rFonts w:ascii="Book Antiqua" w:hAnsi="Book Antiqua" w:cs="Times New Roman"/>
          <w:sz w:val="24"/>
          <w:szCs w:val="24"/>
        </w:rPr>
        <w:t>in</w:t>
      </w:r>
      <w:r w:rsidR="003E48C9" w:rsidRPr="000402F5">
        <w:rPr>
          <w:rFonts w:ascii="Book Antiqua" w:hAnsi="Book Antiqua" w:cs="Times New Roman"/>
          <w:sz w:val="24"/>
          <w:szCs w:val="24"/>
        </w:rPr>
        <w:t xml:space="preserve"> patient</w:t>
      </w:r>
      <w:r w:rsidR="00C664A7" w:rsidRPr="000402F5">
        <w:rPr>
          <w:rFonts w:ascii="Book Antiqua" w:hAnsi="Book Antiqua" w:cs="Times New Roman"/>
          <w:sz w:val="24"/>
          <w:szCs w:val="24"/>
        </w:rPr>
        <w:t>s</w:t>
      </w:r>
      <w:r w:rsidR="003E48C9" w:rsidRPr="000402F5">
        <w:rPr>
          <w:rFonts w:ascii="Book Antiqua" w:hAnsi="Book Antiqua" w:cs="Times New Roman"/>
          <w:sz w:val="24"/>
          <w:szCs w:val="24"/>
        </w:rPr>
        <w:t xml:space="preserve"> with </w:t>
      </w:r>
      <w:r w:rsidR="00E60B2B" w:rsidRPr="000402F5">
        <w:rPr>
          <w:rFonts w:ascii="Book Antiqua" w:hAnsi="Book Antiqua" w:cs="Times New Roman"/>
          <w:sz w:val="24"/>
          <w:szCs w:val="24"/>
        </w:rPr>
        <w:t>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E60B2B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2B4434" w:rsidRPr="000402F5">
        <w:rPr>
          <w:rFonts w:ascii="Book Antiqua" w:hAnsi="Book Antiqua" w:cs="Times New Roman"/>
          <w:sz w:val="24"/>
          <w:szCs w:val="24"/>
        </w:rPr>
        <w:t>recurrent HCC</w:t>
      </w:r>
      <w:r w:rsidR="00C50D4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XTwvc3R5bGU+PC9EaXNwbGF5VGV4dD48cmVjb3JkPjxyZWMtbnVtYmVyPjIzPC9yZWMtbnVtYmVy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PEVuZE5vdGU+PENpdGU+PEF1dGhvcj5Tb25nPC9BdXRob3I+PFllYXI+MjAxNTwvWWVhcj48UmVj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0D44" w:rsidRPr="000402F5">
        <w:rPr>
          <w:rFonts w:ascii="Book Antiqua" w:hAnsi="Book Antiqua" w:cs="Times New Roman"/>
          <w:sz w:val="24"/>
          <w:szCs w:val="24"/>
        </w:rPr>
      </w:r>
      <w:r w:rsidR="00C50D44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Song, 2015 #2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50D4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0D44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As with every tumor, it </w:t>
      </w:r>
      <w:r w:rsidRPr="000402F5">
        <w:rPr>
          <w:rFonts w:ascii="Book Antiqua" w:hAnsi="Book Antiqua" w:cs="Times New Roman"/>
          <w:sz w:val="24"/>
          <w:szCs w:val="24"/>
        </w:rPr>
        <w:t>is</w:t>
      </w:r>
      <w:r w:rsidR="00C664A7" w:rsidRPr="000402F5">
        <w:rPr>
          <w:rFonts w:ascii="Book Antiqua" w:hAnsi="Book Antiqua" w:cs="Times New Roman"/>
          <w:sz w:val="24"/>
          <w:szCs w:val="24"/>
        </w:rPr>
        <w:t xml:space="preserve"> preferable to treat recurrent HCC as soon as possible if </w:t>
      </w:r>
      <w:r w:rsidR="009E1029" w:rsidRPr="000402F5">
        <w:rPr>
          <w:rFonts w:ascii="Book Antiqua" w:hAnsi="Book Antiqua" w:cs="Times New Roman"/>
          <w:sz w:val="24"/>
          <w:szCs w:val="24"/>
        </w:rPr>
        <w:t>e</w:t>
      </w:r>
      <w:r w:rsidR="00C664A7" w:rsidRPr="000402F5">
        <w:rPr>
          <w:rFonts w:ascii="Book Antiqua" w:hAnsi="Book Antiqua" w:cs="Times New Roman"/>
          <w:sz w:val="24"/>
          <w:szCs w:val="24"/>
        </w:rPr>
        <w:t>arly treatment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7456B" w:rsidRPr="000402F5">
        <w:rPr>
          <w:rFonts w:ascii="Book Antiqua" w:hAnsi="Book Antiqua" w:cs="Times New Roman"/>
          <w:sz w:val="24"/>
          <w:szCs w:val="24"/>
        </w:rPr>
        <w:t>can</w:t>
      </w:r>
      <w:r w:rsidR="009E1029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C664A7" w:rsidRPr="000402F5">
        <w:rPr>
          <w:rFonts w:ascii="Book Antiqua" w:hAnsi="Book Antiqua" w:cs="Times New Roman"/>
          <w:sz w:val="24"/>
          <w:szCs w:val="24"/>
        </w:rPr>
        <w:t>offer better therapeutic outcomes.</w:t>
      </w:r>
    </w:p>
    <w:p w14:paraId="09265AE0" w14:textId="6864E9BE" w:rsidR="00BA0FE7" w:rsidRPr="000402F5" w:rsidRDefault="001849FC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Until now, there </w:t>
      </w:r>
      <w:r w:rsidR="0026043A" w:rsidRPr="000402F5">
        <w:rPr>
          <w:rFonts w:ascii="Book Antiqua" w:hAnsi="Book Antiqua" w:cs="Times New Roman"/>
          <w:sz w:val="24"/>
          <w:szCs w:val="24"/>
        </w:rPr>
        <w:t>ha</w:t>
      </w:r>
      <w:r w:rsidR="00275331" w:rsidRPr="000402F5">
        <w:rPr>
          <w:rFonts w:ascii="Book Antiqua" w:hAnsi="Book Antiqua" w:cs="Times New Roman"/>
          <w:sz w:val="24"/>
          <w:szCs w:val="24"/>
        </w:rPr>
        <w:t>ve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 been </w:t>
      </w:r>
      <w:r w:rsidRPr="000402F5">
        <w:rPr>
          <w:rFonts w:ascii="Book Antiqua" w:hAnsi="Book Antiqua" w:cs="Times New Roman"/>
          <w:sz w:val="24"/>
          <w:szCs w:val="24"/>
        </w:rPr>
        <w:t xml:space="preserve">no solid data assessing </w:t>
      </w:r>
      <w:r w:rsidR="00D93604" w:rsidRPr="000402F5">
        <w:rPr>
          <w:rFonts w:ascii="Book Antiqua" w:hAnsi="Book Antiqua" w:cs="Times New Roman"/>
          <w:sz w:val="24"/>
          <w:szCs w:val="24"/>
        </w:rPr>
        <w:t xml:space="preserve">whether 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immediate treatment </w:t>
      </w:r>
      <w:r w:rsidR="0067456B" w:rsidRPr="000402F5">
        <w:rPr>
          <w:rFonts w:ascii="Book Antiqua" w:hAnsi="Book Antiqua" w:cs="Times New Roman"/>
          <w:sz w:val="24"/>
          <w:szCs w:val="24"/>
        </w:rPr>
        <w:t xml:space="preserve">or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BA0FE7" w:rsidRPr="000402F5">
        <w:rPr>
          <w:rFonts w:ascii="Book Antiqua" w:hAnsi="Book Antiqua" w:cs="Times New Roman"/>
          <w:sz w:val="24"/>
          <w:szCs w:val="24"/>
        </w:rPr>
        <w:t>wait-and-see strategy</w:t>
      </w:r>
      <w:r w:rsidR="0067456B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F255D4" w:rsidRPr="000402F5">
        <w:rPr>
          <w:rFonts w:ascii="Book Antiqua" w:hAnsi="Book Antiqua" w:cs="Times New Roman"/>
          <w:sz w:val="24"/>
          <w:szCs w:val="24"/>
        </w:rPr>
        <w:t>should be followed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to achieve </w:t>
      </w:r>
      <w:r w:rsidR="00F255D4" w:rsidRPr="000402F5">
        <w:rPr>
          <w:rFonts w:ascii="Book Antiqua" w:hAnsi="Book Antiqua" w:cs="Times New Roman"/>
          <w:sz w:val="24"/>
          <w:szCs w:val="24"/>
        </w:rPr>
        <w:t>better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 outcomes in patients with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B67DB0" w:rsidRPr="000402F5">
        <w:rPr>
          <w:rFonts w:ascii="Book Antiqua" w:hAnsi="Book Antiqua" w:cs="Times New Roman"/>
          <w:sz w:val="24"/>
          <w:szCs w:val="24"/>
        </w:rPr>
        <w:t xml:space="preserve">recurrent </w:t>
      </w:r>
      <w:r w:rsidR="00BA0FE7" w:rsidRPr="000402F5">
        <w:rPr>
          <w:rFonts w:ascii="Book Antiqua" w:hAnsi="Book Antiqua" w:cs="Times New Roman"/>
          <w:sz w:val="24"/>
          <w:szCs w:val="24"/>
        </w:rPr>
        <w:t>HCC</w:t>
      </w:r>
      <w:r w:rsidRPr="000402F5">
        <w:rPr>
          <w:rFonts w:ascii="Book Antiqua" w:hAnsi="Book Antiqua" w:cs="Times New Roman"/>
          <w:sz w:val="24"/>
          <w:szCs w:val="24"/>
        </w:rPr>
        <w:t>.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F1535" w:rsidRPr="000402F5">
        <w:rPr>
          <w:rFonts w:ascii="Book Antiqua" w:hAnsi="Book Antiqua" w:cs="Times New Roman"/>
          <w:sz w:val="24"/>
          <w:szCs w:val="24"/>
        </w:rPr>
        <w:t>According to a recent study</w:t>
      </w:r>
      <w:r w:rsidR="00DF1535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PEVuZE5vdGU+PENpdGU+PEF1dGhvcj5Xb288L0F1dGhvcj48WWVhcj4yMDE3PC9ZZWFyPjxSZWNO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==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PEVuZE5vdGU+PENpdGU+PEF1dGhvcj5Xb288L0F1dGhvcj48WWVhcj4yMDE3PC9ZZWFyPjxSZWNO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==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F1535" w:rsidRPr="000402F5">
        <w:rPr>
          <w:rFonts w:ascii="Book Antiqua" w:hAnsi="Book Antiqua" w:cs="Times New Roman"/>
          <w:sz w:val="24"/>
          <w:szCs w:val="24"/>
        </w:rPr>
      </w:r>
      <w:r w:rsidR="00DF1535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6" w:tooltip="Woo, 2017 #4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36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DF1535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, recurrence-free </w:t>
      </w:r>
      <w:r w:rsidR="00DF1535" w:rsidRPr="000402F5">
        <w:rPr>
          <w:rFonts w:ascii="Book Antiqua" w:hAnsi="Book Antiqua" w:cs="Times New Roman"/>
          <w:sz w:val="24"/>
          <w:szCs w:val="24"/>
        </w:rPr>
        <w:lastRenderedPageBreak/>
        <w:t>survival in patients with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centimeter HCC did not vary between </w:t>
      </w:r>
      <w:r w:rsidR="00E714C9" w:rsidRPr="000402F5">
        <w:rPr>
          <w:rFonts w:ascii="Book Antiqua" w:hAnsi="Book Antiqua" w:cs="Times New Roman"/>
          <w:sz w:val="24"/>
          <w:szCs w:val="24"/>
        </w:rPr>
        <w:t>immediate treatment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and wait-and-see </w:t>
      </w:r>
      <w:r w:rsidR="00DF1535" w:rsidRPr="000402F5">
        <w:rPr>
          <w:rFonts w:ascii="Book Antiqua" w:hAnsi="Book Antiqua" w:cs="Times New Roman"/>
          <w:sz w:val="24"/>
          <w:szCs w:val="24"/>
        </w:rPr>
        <w:t>group</w:t>
      </w:r>
      <w:r w:rsidR="0026043A" w:rsidRPr="000402F5">
        <w:rPr>
          <w:rFonts w:ascii="Book Antiqua" w:hAnsi="Book Antiqua" w:cs="Times New Roman"/>
          <w:sz w:val="24"/>
          <w:szCs w:val="24"/>
        </w:rPr>
        <w:t>s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. However, the previous study is limited by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its </w:t>
      </w:r>
      <w:r w:rsidR="00DF1535" w:rsidRPr="000402F5">
        <w:rPr>
          <w:rFonts w:ascii="Book Antiqua" w:hAnsi="Book Antiqua" w:cs="Times New Roman"/>
          <w:sz w:val="24"/>
          <w:szCs w:val="24"/>
        </w:rPr>
        <w:t>retrospective study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 design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 and small sample size. </w:t>
      </w:r>
      <w:r w:rsidR="0026043A" w:rsidRPr="000402F5">
        <w:rPr>
          <w:rFonts w:ascii="Book Antiqua" w:hAnsi="Book Antiqua" w:cs="Times New Roman"/>
          <w:sz w:val="24"/>
          <w:szCs w:val="24"/>
        </w:rPr>
        <w:t>Of note,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BD5A55" w:rsidRPr="000402F5">
        <w:rPr>
          <w:rFonts w:ascii="Book Antiqua" w:hAnsi="Book Antiqua" w:cs="Times New Roman"/>
          <w:sz w:val="24"/>
          <w:szCs w:val="24"/>
        </w:rPr>
        <w:t xml:space="preserve">treatment outcomes 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of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BA0FE7" w:rsidRPr="000402F5">
        <w:rPr>
          <w:rFonts w:ascii="Book Antiqua" w:hAnsi="Book Antiqua" w:cs="Times New Roman"/>
          <w:sz w:val="24"/>
          <w:szCs w:val="24"/>
        </w:rPr>
        <w:t xml:space="preserve">immediate treatment group </w:t>
      </w:r>
      <w:r w:rsidR="00BD5A55" w:rsidRPr="000402F5">
        <w:rPr>
          <w:rFonts w:ascii="Book Antiqua" w:hAnsi="Book Antiqua" w:cs="Times New Roman"/>
          <w:sz w:val="24"/>
          <w:szCs w:val="24"/>
        </w:rPr>
        <w:t xml:space="preserve">may be affected by lead time bias,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meaning that </w:t>
      </w:r>
      <w:r w:rsidR="00054751" w:rsidRPr="000402F5">
        <w:rPr>
          <w:rFonts w:ascii="Book Antiqua" w:hAnsi="Book Antiqua" w:cs="Times New Roman"/>
          <w:sz w:val="24"/>
          <w:szCs w:val="24"/>
        </w:rPr>
        <w:t xml:space="preserve">if survival is counted from the date of diagnosis, 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moving the date of HCC diagnosis earlier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artificially inflates </w:t>
      </w:r>
      <w:r w:rsidR="00DF1535" w:rsidRPr="000402F5">
        <w:rPr>
          <w:rFonts w:ascii="Book Antiqua" w:hAnsi="Book Antiqua" w:cs="Times New Roman"/>
          <w:sz w:val="24"/>
          <w:szCs w:val="24"/>
        </w:rPr>
        <w:t>patient survival</w:t>
      </w:r>
      <w:r w:rsidR="0026043A" w:rsidRPr="000402F5">
        <w:rPr>
          <w:rFonts w:ascii="Book Antiqua" w:hAnsi="Book Antiqua" w:cs="Times New Roman"/>
          <w:sz w:val="24"/>
          <w:szCs w:val="24"/>
        </w:rPr>
        <w:t>,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26043A" w:rsidRPr="000402F5">
        <w:rPr>
          <w:rFonts w:ascii="Book Antiqua" w:hAnsi="Book Antiqua" w:cs="Times New Roman"/>
          <w:sz w:val="24"/>
          <w:szCs w:val="24"/>
        </w:rPr>
        <w:t>despite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 the treatment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being </w:t>
      </w:r>
      <w:r w:rsidR="00DF1535" w:rsidRPr="000402F5">
        <w:rPr>
          <w:rFonts w:ascii="Book Antiqua" w:hAnsi="Book Antiqua" w:cs="Times New Roman"/>
          <w:sz w:val="24"/>
          <w:szCs w:val="24"/>
        </w:rPr>
        <w:t xml:space="preserve">ineffective. Therefore, </w:t>
      </w:r>
      <w:r w:rsidR="00054751" w:rsidRPr="000402F5">
        <w:rPr>
          <w:rFonts w:ascii="Book Antiqua" w:hAnsi="Book Antiqua" w:cs="Times New Roman"/>
          <w:sz w:val="24"/>
          <w:szCs w:val="24"/>
        </w:rPr>
        <w:t xml:space="preserve">optimal </w:t>
      </w:r>
      <w:r w:rsidR="008D6ED3" w:rsidRPr="000402F5">
        <w:rPr>
          <w:rFonts w:ascii="Book Antiqua" w:hAnsi="Book Antiqua" w:cs="Times New Roman"/>
          <w:sz w:val="24"/>
          <w:szCs w:val="24"/>
        </w:rPr>
        <w:t>treatment</w:t>
      </w:r>
      <w:r w:rsidR="00E6175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054751" w:rsidRPr="000402F5">
        <w:rPr>
          <w:rFonts w:ascii="Book Antiqua" w:hAnsi="Book Antiqua" w:cs="Times New Roman"/>
          <w:sz w:val="24"/>
          <w:szCs w:val="24"/>
        </w:rPr>
        <w:t>time of</w:t>
      </w:r>
      <w:r w:rsidR="00892733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892733" w:rsidRPr="000402F5">
        <w:rPr>
          <w:rFonts w:ascii="Book Antiqua" w:hAnsi="Book Antiqua" w:cs="Times New Roman"/>
          <w:sz w:val="24"/>
          <w:szCs w:val="24"/>
        </w:rPr>
        <w:t>centimeter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="00892733" w:rsidRPr="000402F5">
        <w:rPr>
          <w:rFonts w:ascii="Book Antiqua" w:hAnsi="Book Antiqua" w:cs="Times New Roman"/>
          <w:sz w:val="24"/>
          <w:szCs w:val="24"/>
        </w:rPr>
        <w:t xml:space="preserve"> HCCs </w:t>
      </w:r>
      <w:r w:rsidR="00E6175C" w:rsidRPr="000402F5">
        <w:rPr>
          <w:rFonts w:ascii="Book Antiqua" w:hAnsi="Book Antiqua" w:cs="Times New Roman"/>
          <w:sz w:val="24"/>
          <w:szCs w:val="24"/>
        </w:rPr>
        <w:t>warrants prospective evaluation in a well-designed study</w:t>
      </w:r>
      <w:r w:rsidR="007A5804" w:rsidRPr="000402F5">
        <w:rPr>
          <w:rFonts w:ascii="Book Antiqua" w:hAnsi="Book Antiqua" w:cs="Times New Roman"/>
          <w:sz w:val="24"/>
          <w:szCs w:val="24"/>
        </w:rPr>
        <w:t xml:space="preserve"> to determine whether immediate treatment produces </w:t>
      </w:r>
      <w:r w:rsidR="00A607C5" w:rsidRPr="000402F5">
        <w:rPr>
          <w:rFonts w:ascii="Book Antiqua" w:hAnsi="Book Antiqua" w:cs="Times New Roman"/>
          <w:sz w:val="24"/>
          <w:szCs w:val="24"/>
        </w:rPr>
        <w:t>better therapeutic</w:t>
      </w:r>
      <w:r w:rsidR="007A5804" w:rsidRPr="000402F5">
        <w:rPr>
          <w:rFonts w:ascii="Book Antiqua" w:hAnsi="Book Antiqua" w:cs="Times New Roman"/>
          <w:sz w:val="24"/>
          <w:szCs w:val="24"/>
        </w:rPr>
        <w:t xml:space="preserve"> outcomes </w:t>
      </w:r>
      <w:r w:rsidR="00A607C5" w:rsidRPr="000402F5">
        <w:rPr>
          <w:rFonts w:ascii="Book Antiqua" w:hAnsi="Book Antiqua" w:cs="Times New Roman"/>
          <w:sz w:val="24"/>
          <w:szCs w:val="24"/>
        </w:rPr>
        <w:t xml:space="preserve">compared to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E714C9" w:rsidRPr="000402F5">
        <w:rPr>
          <w:rFonts w:ascii="Book Antiqua" w:hAnsi="Book Antiqua" w:cs="Times New Roman"/>
          <w:sz w:val="24"/>
          <w:szCs w:val="24"/>
        </w:rPr>
        <w:t xml:space="preserve">wait-and-see </w:t>
      </w:r>
      <w:r w:rsidR="007A5804" w:rsidRPr="000402F5">
        <w:rPr>
          <w:rFonts w:ascii="Book Antiqua" w:hAnsi="Book Antiqua" w:cs="Times New Roman"/>
          <w:sz w:val="24"/>
          <w:szCs w:val="24"/>
        </w:rPr>
        <w:t>approach.</w:t>
      </w:r>
    </w:p>
    <w:p w14:paraId="2297057B" w14:textId="28C6F9B9" w:rsidR="00D30B10" w:rsidRPr="000402F5" w:rsidRDefault="00C11B0A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If s</w:t>
      </w:r>
      <w:r w:rsidR="001849FC" w:rsidRPr="000402F5">
        <w:rPr>
          <w:rFonts w:ascii="Book Antiqua" w:hAnsi="Book Antiqua" w:cs="Times New Roman"/>
          <w:sz w:val="24"/>
          <w:szCs w:val="24"/>
        </w:rPr>
        <w:t>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1849FC" w:rsidRPr="000402F5">
        <w:rPr>
          <w:rFonts w:ascii="Book Antiqua" w:hAnsi="Book Antiqua" w:cs="Times New Roman"/>
          <w:sz w:val="24"/>
          <w:szCs w:val="24"/>
        </w:rPr>
        <w:t>centimeter</w:t>
      </w:r>
      <w:r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HCC</w:t>
      </w:r>
      <w:r w:rsidR="00A607C5" w:rsidRPr="000402F5">
        <w:rPr>
          <w:rFonts w:ascii="Book Antiqua" w:hAnsi="Book Antiqua" w:cs="Times New Roman"/>
          <w:sz w:val="24"/>
          <w:szCs w:val="24"/>
        </w:rPr>
        <w:t>s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>are going to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be managed immediate</w:t>
      </w:r>
      <w:r w:rsidRPr="000402F5">
        <w:rPr>
          <w:rFonts w:ascii="Book Antiqua" w:hAnsi="Book Antiqua" w:cs="Times New Roman"/>
          <w:sz w:val="24"/>
          <w:szCs w:val="24"/>
        </w:rPr>
        <w:t>ly after detection,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treatment </w:t>
      </w:r>
      <w:r w:rsidRPr="000402F5">
        <w:rPr>
          <w:rFonts w:ascii="Book Antiqua" w:hAnsi="Book Antiqua" w:cs="Times New Roman"/>
          <w:sz w:val="24"/>
          <w:szCs w:val="24"/>
        </w:rPr>
        <w:t>should be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both </w:t>
      </w:r>
      <w:r w:rsidR="001849FC" w:rsidRPr="000402F5">
        <w:rPr>
          <w:rFonts w:ascii="Book Antiqua" w:hAnsi="Book Antiqua" w:cs="Times New Roman"/>
          <w:sz w:val="24"/>
          <w:szCs w:val="24"/>
        </w:rPr>
        <w:t xml:space="preserve">effective and safe. </w:t>
      </w:r>
      <w:r w:rsidR="00D30B10" w:rsidRPr="000402F5">
        <w:rPr>
          <w:rFonts w:ascii="Book Antiqua" w:hAnsi="Book Antiqua" w:cs="Times New Roman"/>
          <w:sz w:val="24"/>
          <w:szCs w:val="24"/>
        </w:rPr>
        <w:t>Until now, treatment algorithm</w:t>
      </w:r>
      <w:r w:rsidR="0026043A" w:rsidRPr="000402F5">
        <w:rPr>
          <w:rFonts w:ascii="Book Antiqua" w:hAnsi="Book Antiqua" w:cs="Times New Roman"/>
          <w:sz w:val="24"/>
          <w:szCs w:val="24"/>
        </w:rPr>
        <w:t>s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for recurrent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centimeter HCC </w:t>
      </w:r>
      <w:r w:rsidR="0026043A" w:rsidRPr="000402F5">
        <w:rPr>
          <w:rFonts w:ascii="Book Antiqua" w:hAnsi="Book Antiqua" w:cs="Times New Roman"/>
          <w:sz w:val="24"/>
          <w:szCs w:val="24"/>
        </w:rPr>
        <w:t>have not been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documented in most guidelines on HCC management</w:t>
      </w:r>
      <w:r w:rsidR="0026043A" w:rsidRPr="000402F5">
        <w:rPr>
          <w:rFonts w:ascii="Book Antiqua" w:hAnsi="Book Antiqua" w:cs="Times New Roman"/>
          <w:sz w:val="24"/>
          <w:szCs w:val="24"/>
        </w:rPr>
        <w:t>,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as studies dealing with therapeutic efficacy and safety are rare. Applying surgical resection to such small recurrent tumors may be too invasive, especially in patients with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D30B10" w:rsidRPr="000402F5">
        <w:rPr>
          <w:rFonts w:ascii="Book Antiqua" w:hAnsi="Book Antiqua" w:cs="Times New Roman"/>
          <w:sz w:val="24"/>
          <w:szCs w:val="24"/>
        </w:rPr>
        <w:t>previous history of surgical resection, portal hypertension or poor performance status</w:t>
      </w:r>
      <w:r w:rsidR="00D30B10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30B10" w:rsidRPr="000402F5">
        <w:rPr>
          <w:rFonts w:ascii="Book Antiqua" w:hAnsi="Book Antiqua" w:cs="Times New Roman"/>
          <w:sz w:val="24"/>
          <w:szCs w:val="24"/>
        </w:rPr>
      </w:r>
      <w:r w:rsidR="00D30B10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7" w:tooltip="Choi, 2017 #6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D30B10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D30B10" w:rsidRPr="000402F5">
        <w:rPr>
          <w:rFonts w:ascii="Book Antiqua" w:hAnsi="Book Antiqua" w:cs="Times New Roman"/>
          <w:sz w:val="24"/>
          <w:szCs w:val="24"/>
        </w:rPr>
        <w:t>. In addition, patients with multifocal HCCs may not benefit from surgical resection due to the risk of liver failure.</w:t>
      </w:r>
    </w:p>
    <w:p w14:paraId="1E5A3D5F" w14:textId="5B758198" w:rsidR="00892733" w:rsidRPr="000402F5" w:rsidRDefault="0026043A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In contrast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to surgical resection, percutaneous RF</w:t>
      </w:r>
      <w:r w:rsidR="00A741FB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D30B10" w:rsidRPr="000402F5" w:rsidDel="00D30B10">
        <w:rPr>
          <w:rFonts w:ascii="Book Antiqua" w:hAnsi="Book Antiqua" w:cs="Times New Roman"/>
          <w:sz w:val="24"/>
          <w:szCs w:val="24"/>
        </w:rPr>
        <w:t xml:space="preserve"> 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may play an important role </w:t>
      </w:r>
      <w:r w:rsidRPr="000402F5">
        <w:rPr>
          <w:rFonts w:ascii="Book Antiqua" w:hAnsi="Book Antiqua" w:cs="Times New Roman"/>
          <w:sz w:val="24"/>
          <w:szCs w:val="24"/>
        </w:rPr>
        <w:t xml:space="preserve">in </w:t>
      </w:r>
      <w:r w:rsidR="00D904EC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D73F94" w:rsidRPr="000402F5">
        <w:rPr>
          <w:rFonts w:ascii="Book Antiqua" w:hAnsi="Book Antiqua" w:cs="Times New Roman"/>
          <w:sz w:val="24"/>
          <w:szCs w:val="24"/>
        </w:rPr>
        <w:t>management of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D73F94" w:rsidRPr="000402F5">
        <w:rPr>
          <w:rFonts w:ascii="Book Antiqua" w:hAnsi="Book Antiqua" w:cs="Times New Roman"/>
          <w:sz w:val="24"/>
          <w:szCs w:val="24"/>
        </w:rPr>
        <w:t>centimeter</w:t>
      </w:r>
      <w:r w:rsidR="00C11B0A"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 HCCs</w:t>
      </w:r>
      <w:r w:rsidR="00275331" w:rsidRPr="000402F5">
        <w:rPr>
          <w:rFonts w:ascii="Book Antiqua" w:hAnsi="Book Antiqua" w:cs="Times New Roman"/>
          <w:sz w:val="24"/>
          <w:szCs w:val="24"/>
        </w:rPr>
        <w:t>,</w:t>
      </w:r>
      <w:r w:rsidR="00D30B10" w:rsidRPr="000402F5">
        <w:rPr>
          <w:rFonts w:ascii="Book Antiqua" w:hAnsi="Book Antiqua" w:cs="Times New Roman"/>
          <w:sz w:val="24"/>
          <w:szCs w:val="24"/>
        </w:rPr>
        <w:t xml:space="preserve"> as it is effective and safe for the management of patients with small HCCs. However, </w:t>
      </w:r>
      <w:r w:rsidR="00B4456B" w:rsidRPr="000402F5">
        <w:rPr>
          <w:rFonts w:ascii="Book Antiqua" w:hAnsi="Book Antiqua" w:cs="Times New Roman"/>
          <w:sz w:val="24"/>
          <w:szCs w:val="24"/>
        </w:rPr>
        <w:t>it is challenging to localize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B4456B" w:rsidRPr="000402F5">
        <w:rPr>
          <w:rFonts w:ascii="Book Antiqua" w:hAnsi="Book Antiqua" w:cs="Times New Roman"/>
          <w:sz w:val="24"/>
          <w:szCs w:val="24"/>
        </w:rPr>
        <w:t>centimeter HCCs under B-mode US guidance</w:t>
      </w:r>
      <w:r w:rsidR="00C11B0A" w:rsidRPr="000402F5">
        <w:rPr>
          <w:rFonts w:ascii="Book Antiqua" w:hAnsi="Book Antiqua" w:cs="Times New Roman"/>
          <w:sz w:val="24"/>
          <w:szCs w:val="24"/>
        </w:rPr>
        <w:t>, one of the most widely used guiding modalities</w:t>
      </w:r>
      <w:r w:rsidR="00B4456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PEVuZE5vdGU+PENpdGU+PEF1dGhvcj5LaW08L0F1dGhvcj48WWVhcj4yMDEyPC9ZZWFyPjxSZWNO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PEVuZE5vdGU+PENpdGU+PEF1dGhvcj5LaW08L0F1dGhvcj48WWVhcj4yMDEyPC9ZZWFyPjxSZWNO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4456B" w:rsidRPr="000402F5">
        <w:rPr>
          <w:rFonts w:ascii="Book Antiqua" w:hAnsi="Book Antiqua" w:cs="Times New Roman"/>
          <w:sz w:val="24"/>
          <w:szCs w:val="24"/>
        </w:rPr>
      </w:r>
      <w:r w:rsidR="00B4456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8" w:tooltip="Kim, 2012 #4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39" w:tooltip="Lee, 2010 #4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39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4456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Pr="000402F5">
        <w:rPr>
          <w:rFonts w:ascii="Book Antiqua" w:hAnsi="Book Antiqua" w:cs="Times New Roman"/>
          <w:sz w:val="24"/>
          <w:szCs w:val="24"/>
        </w:rPr>
        <w:t>Currently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, </w:t>
      </w:r>
      <w:r w:rsidR="00892733" w:rsidRPr="000402F5">
        <w:rPr>
          <w:rFonts w:ascii="Book Antiqua" w:hAnsi="Book Antiqua" w:cs="Times New Roman"/>
          <w:sz w:val="24"/>
          <w:szCs w:val="24"/>
        </w:rPr>
        <w:t xml:space="preserve">more 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advanced </w:t>
      </w:r>
      <w:r w:rsidR="00C11B0A" w:rsidRPr="000402F5">
        <w:rPr>
          <w:rFonts w:ascii="Book Antiqua" w:hAnsi="Book Antiqua" w:cs="Times New Roman"/>
          <w:sz w:val="24"/>
          <w:szCs w:val="24"/>
        </w:rPr>
        <w:t xml:space="preserve">US </w:t>
      </w:r>
      <w:r w:rsidR="00B4456B" w:rsidRPr="000402F5">
        <w:rPr>
          <w:rFonts w:ascii="Book Antiqua" w:hAnsi="Book Antiqua" w:cs="Times New Roman"/>
          <w:sz w:val="24"/>
          <w:szCs w:val="24"/>
        </w:rPr>
        <w:t>technologies</w:t>
      </w:r>
      <w:r w:rsidRPr="000402F5">
        <w:rPr>
          <w:rFonts w:ascii="Book Antiqua" w:hAnsi="Book Antiqua" w:cs="Times New Roman"/>
          <w:sz w:val="24"/>
          <w:szCs w:val="24"/>
        </w:rPr>
        <w:t>,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 such as fusion imaging </w:t>
      </w:r>
      <w:r w:rsidR="00C11B0A" w:rsidRPr="000402F5">
        <w:rPr>
          <w:rFonts w:ascii="Book Antiqua" w:hAnsi="Book Antiqua" w:cs="Times New Roman"/>
          <w:sz w:val="24"/>
          <w:szCs w:val="24"/>
        </w:rPr>
        <w:t>and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 CEUS</w:t>
      </w:r>
      <w:r w:rsidRPr="000402F5">
        <w:rPr>
          <w:rFonts w:ascii="Book Antiqua" w:hAnsi="Book Antiqua" w:cs="Times New Roman"/>
          <w:sz w:val="24"/>
          <w:szCs w:val="24"/>
        </w:rPr>
        <w:t>,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which are useful for </w:t>
      </w:r>
      <w:r w:rsidR="00A607C5" w:rsidRPr="000402F5">
        <w:rPr>
          <w:rFonts w:ascii="Book Antiqua" w:hAnsi="Book Antiqua" w:cs="Times New Roman"/>
          <w:sz w:val="24"/>
          <w:szCs w:val="24"/>
        </w:rPr>
        <w:t xml:space="preserve">guiding 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local ablation therapy </w:t>
      </w:r>
      <w:r w:rsidR="00A607C5" w:rsidRPr="000402F5">
        <w:rPr>
          <w:rFonts w:ascii="Book Antiqua" w:hAnsi="Book Antiqua" w:cs="Times New Roman"/>
          <w:sz w:val="24"/>
          <w:szCs w:val="24"/>
        </w:rPr>
        <w:t>of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 small HCCs with poor </w:t>
      </w:r>
      <w:r w:rsidR="00A607C5" w:rsidRPr="000402F5">
        <w:rPr>
          <w:rFonts w:ascii="Book Antiqua" w:hAnsi="Book Antiqua" w:cs="Times New Roman"/>
          <w:sz w:val="24"/>
          <w:szCs w:val="24"/>
        </w:rPr>
        <w:t xml:space="preserve">B-mode </w:t>
      </w:r>
      <w:r w:rsidR="005B15E6" w:rsidRPr="000402F5">
        <w:rPr>
          <w:rFonts w:ascii="Book Antiqua" w:hAnsi="Book Antiqua" w:cs="Times New Roman"/>
          <w:sz w:val="24"/>
          <w:szCs w:val="24"/>
        </w:rPr>
        <w:t>US conspicuity</w:t>
      </w:r>
      <w:r w:rsidRPr="000402F5">
        <w:rPr>
          <w:rFonts w:ascii="Book Antiqua" w:hAnsi="Book Antiqua" w:cs="Times New Roman"/>
          <w:sz w:val="24"/>
          <w:szCs w:val="24"/>
        </w:rPr>
        <w:t>,</w:t>
      </w:r>
      <w:r w:rsidR="00892733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D904EC" w:rsidRPr="000402F5">
        <w:rPr>
          <w:rFonts w:ascii="Book Antiqua" w:hAnsi="Book Antiqua" w:cs="Times New Roman"/>
          <w:sz w:val="24"/>
          <w:szCs w:val="24"/>
        </w:rPr>
        <w:t>are available in our clinical practice</w:t>
      </w:r>
      <w:r w:rsidR="00892733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PEVuZE5vdGU+PENpdGU+PEF1dGhvcj5MZWU8L0F1dGhvcj48WWVhcj4yMDE4PC9ZZWFyPjxSZWNO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PEVuZE5vdGU+PENpdGU+PEF1dGhvcj5MZWU8L0F1dGhvcj48WWVhcj4yMDE4PC9ZZWFyPjxSZWNO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892733" w:rsidRPr="000402F5">
        <w:rPr>
          <w:rFonts w:ascii="Book Antiqua" w:hAnsi="Book Antiqua" w:cs="Times New Roman"/>
          <w:sz w:val="24"/>
          <w:szCs w:val="24"/>
        </w:rPr>
      </w:r>
      <w:r w:rsidR="00892733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4" w:tooltip="Ahn, 2017 #1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5" w:tooltip="Mauri, 2015 #20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25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7" w:tooltip="Lee, 2018 #38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0" w:tooltip="Lee, 2012 #2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1" w:tooltip="Lee, 2014 #51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41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892733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. </w:t>
      </w:r>
      <w:r w:rsidR="00A607C5" w:rsidRPr="000402F5">
        <w:rPr>
          <w:rFonts w:ascii="Book Antiqua" w:hAnsi="Book Antiqua" w:cs="Times New Roman"/>
          <w:sz w:val="24"/>
          <w:szCs w:val="24"/>
        </w:rPr>
        <w:t>A recent article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 addressed the technical feasibility and therapeutic outcomes of percutaneous fusion imaging-guided RF ablation for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centimeter 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recurrent </w:t>
      </w:r>
      <w:r w:rsidR="00B4456B" w:rsidRPr="000402F5">
        <w:rPr>
          <w:rFonts w:ascii="Book Antiqua" w:hAnsi="Book Antiqua" w:cs="Times New Roman"/>
          <w:sz w:val="24"/>
          <w:szCs w:val="24"/>
        </w:rPr>
        <w:t>HCC</w: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PEVuZE5vdGU+PENpdGU+PEF1dGhvcj5Tb25nPC9BdXRob3I+PFllYXI+MjAxODwvWWVhcj48UmVj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PEVuZE5vdGU+PENpdGU+PEF1dGhvcj5Tb25nPC9BdXRob3I+PFllYXI+MjAxODwvWWVhcj48UmVj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4456B" w:rsidRPr="000402F5">
        <w:rPr>
          <w:rFonts w:ascii="Book Antiqua" w:hAnsi="Book Antiqua" w:cs="Times New Roman"/>
          <w:sz w:val="24"/>
          <w:szCs w:val="24"/>
        </w:rPr>
        <w:t>.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 The feasibility of percutaneous RF ablation for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centimeter HCCs was 65.7% (138/210). Among 125 patients </w:t>
      </w:r>
      <w:r w:rsidR="00B4456B" w:rsidRPr="000402F5">
        <w:rPr>
          <w:rFonts w:ascii="Book Antiqua" w:hAnsi="Book Antiqua" w:cs="Times New Roman"/>
          <w:sz w:val="24"/>
          <w:szCs w:val="24"/>
        </w:rPr>
        <w:t xml:space="preserve">who were 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treated with RF ablation, </w:t>
      </w:r>
      <w:r w:rsidR="00D73F94" w:rsidRPr="000402F5">
        <w:rPr>
          <w:rFonts w:ascii="Book Antiqua" w:hAnsi="Book Antiqua" w:cs="Times New Roman"/>
          <w:sz w:val="24"/>
          <w:szCs w:val="24"/>
        </w:rPr>
        <w:lastRenderedPageBreak/>
        <w:t>both technical success and technique efficacy rate</w:t>
      </w:r>
      <w:r w:rsidR="00A607C5" w:rsidRPr="000402F5">
        <w:rPr>
          <w:rFonts w:ascii="Book Antiqua" w:hAnsi="Book Antiqua" w:cs="Times New Roman"/>
          <w:sz w:val="24"/>
          <w:szCs w:val="24"/>
        </w:rPr>
        <w:t>s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 were as high as 98.4%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(123/125)</w:t>
      </w:r>
      <w:r w:rsidR="00D73F94" w:rsidRPr="000402F5">
        <w:rPr>
          <w:rFonts w:ascii="Book Antiqua" w:hAnsi="Book Antiqua" w:cs="Times New Roman"/>
          <w:sz w:val="24"/>
          <w:szCs w:val="24"/>
        </w:rPr>
        <w:t>. The rates of major complication and local tumor progression were 2.5%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(3/119)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 and 7.3%</w:t>
      </w:r>
      <w:r w:rsidR="00532F23" w:rsidRPr="000402F5">
        <w:rPr>
          <w:rFonts w:ascii="Book Antiqua" w:hAnsi="Book Antiqua" w:cs="Times New Roman"/>
          <w:sz w:val="24"/>
          <w:szCs w:val="24"/>
        </w:rPr>
        <w:t xml:space="preserve"> (9/123)</w:t>
      </w:r>
      <w:r w:rsidR="00D73F94" w:rsidRPr="000402F5">
        <w:rPr>
          <w:rFonts w:ascii="Book Antiqua" w:hAnsi="Book Antiqua" w:cs="Times New Roman"/>
          <w:sz w:val="24"/>
          <w:szCs w:val="24"/>
        </w:rPr>
        <w:t>, respectively. These results indicate that percutaneous fusion imaging-guided RF ablation is safe and effective for sub</w:t>
      </w:r>
      <w:r w:rsidRPr="000402F5">
        <w:rPr>
          <w:rFonts w:ascii="Book Antiqua" w:hAnsi="Book Antiqua" w:cs="Times New Roman"/>
          <w:sz w:val="24"/>
          <w:szCs w:val="24"/>
        </w:rPr>
        <w:t>-</w:t>
      </w:r>
      <w:r w:rsidR="00D73F94" w:rsidRPr="000402F5">
        <w:rPr>
          <w:rFonts w:ascii="Book Antiqua" w:hAnsi="Book Antiqua" w:cs="Times New Roman"/>
          <w:sz w:val="24"/>
          <w:szCs w:val="24"/>
        </w:rPr>
        <w:t xml:space="preserve">centimeter recurrent HCCs. </w:t>
      </w:r>
    </w:p>
    <w:p w14:paraId="77AC4177" w14:textId="3A2C28A0" w:rsidR="00D73F94" w:rsidRPr="000402F5" w:rsidRDefault="00892733" w:rsidP="00230CBB">
      <w:pPr>
        <w:wordWrap/>
        <w:autoSpaceDE/>
        <w:autoSpaceDN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However, fusion imaging with or without CEUS is not always </w:t>
      </w:r>
      <w:r w:rsidR="00A607C5" w:rsidRPr="000402F5">
        <w:rPr>
          <w:rFonts w:ascii="Book Antiqua" w:hAnsi="Book Antiqua" w:cs="Times New Roman"/>
          <w:sz w:val="24"/>
          <w:szCs w:val="24"/>
        </w:rPr>
        <w:t>satisfactory</w:t>
      </w:r>
      <w:r w:rsidRPr="000402F5">
        <w:rPr>
          <w:rFonts w:ascii="Book Antiqua" w:hAnsi="Book Antiqua" w:cs="Times New Roman"/>
          <w:sz w:val="24"/>
          <w:szCs w:val="24"/>
        </w:rPr>
        <w:t xml:space="preserve"> to localize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HCCs. 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According to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 </w:t>
      </w:r>
      <w:r w:rsidR="00F13201" w:rsidRPr="000402F5">
        <w:rPr>
          <w:rFonts w:ascii="Book Antiqua" w:hAnsi="Book Antiqua" w:cs="Times New Roman"/>
          <w:sz w:val="24"/>
          <w:szCs w:val="24"/>
        </w:rPr>
        <w:t>previous study</w: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PEVuZE5vdGU+PENpdGU+PEF1dGhvcj5Tb25nPC9BdXRob3I+PFllYXI+MjAxODwvWWVhcj48UmVj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PEVuZE5vdGU+PENpdGU+PEF1dGhvcj5Tb25nPC9BdXRob3I+PFllYXI+MjAxODwvWWVhcj48UmVj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8" w:tooltip="Song, 2018 #7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F13201" w:rsidRPr="000402F5">
        <w:rPr>
          <w:rFonts w:ascii="Book Antiqua" w:hAnsi="Book Antiqua" w:cs="Times New Roman"/>
          <w:sz w:val="24"/>
          <w:szCs w:val="24"/>
        </w:rPr>
        <w:t>, percutaneous RF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 was not feasible in 34.3% (72/210) of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F13201" w:rsidRPr="000402F5">
        <w:rPr>
          <w:rFonts w:ascii="Book Antiqua" w:hAnsi="Book Antiqua" w:cs="Times New Roman"/>
          <w:sz w:val="24"/>
          <w:szCs w:val="24"/>
        </w:rPr>
        <w:t>centimeter</w:t>
      </w:r>
      <w:r w:rsidR="003A23CE"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 HCCs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primarily 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due to poor lesion conspicuity. </w:t>
      </w:r>
      <w:r w:rsidR="001A7174" w:rsidRPr="000402F5">
        <w:rPr>
          <w:rFonts w:ascii="Book Antiqua" w:hAnsi="Book Antiqua" w:cs="Times New Roman"/>
          <w:sz w:val="24"/>
          <w:szCs w:val="24"/>
        </w:rPr>
        <w:t>Although RF electrode</w:t>
      </w:r>
      <w:r w:rsidR="0026043A" w:rsidRPr="000402F5">
        <w:rPr>
          <w:rFonts w:ascii="Book Antiqua" w:hAnsi="Book Antiqua" w:cs="Times New Roman"/>
          <w:sz w:val="24"/>
          <w:szCs w:val="24"/>
        </w:rPr>
        <w:t>s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may be positioned based on anatomic landmarks</w:t>
      </w:r>
      <w:r w:rsidR="0026043A" w:rsidRPr="000402F5">
        <w:rPr>
          <w:rFonts w:ascii="Book Antiqua" w:hAnsi="Book Antiqua" w:cs="Times New Roman"/>
          <w:sz w:val="24"/>
          <w:szCs w:val="24"/>
        </w:rPr>
        <w:t>,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FE7CA3" w:rsidRPr="000402F5">
        <w:rPr>
          <w:rFonts w:ascii="Book Antiqua" w:hAnsi="Book Antiqua" w:cs="Times New Roman"/>
          <w:sz w:val="24"/>
          <w:szCs w:val="24"/>
        </w:rPr>
        <w:t>hepatic vascular structures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, technical feasibility of fusion imaging–guided RF ablation is a predictive factor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for </w:t>
      </w:r>
      <w:r w:rsidR="001A7174" w:rsidRPr="000402F5">
        <w:rPr>
          <w:rFonts w:ascii="Book Antiqua" w:hAnsi="Book Antiqua" w:cs="Times New Roman"/>
          <w:sz w:val="24"/>
          <w:szCs w:val="24"/>
        </w:rPr>
        <w:t>local tumor progression</w:t>
      </w:r>
      <w:r w:rsidR="001A7174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PEVuZE5vdGU+PENpdGU+PEF1dGhvcj5BaG48L0F1dGhvcj48WWVhcj4yMDE3PC9ZZWFyPjxSZWNO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PEVuZE5vdGU+PENpdGU+PEF1dGhvcj5BaG48L0F1dGhvcj48WWVhcj4yMDE3PC9ZZWFyPjxSZWNO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A7174" w:rsidRPr="000402F5">
        <w:rPr>
          <w:rFonts w:ascii="Book Antiqua" w:hAnsi="Book Antiqua" w:cs="Times New Roman"/>
          <w:sz w:val="24"/>
          <w:szCs w:val="24"/>
        </w:rPr>
      </w:r>
      <w:r w:rsidR="001A7174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4" w:tooltip="Ahn, 2017 #19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A7174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A7174" w:rsidRPr="000402F5">
        <w:rPr>
          <w:rFonts w:ascii="Book Antiqua" w:hAnsi="Book Antiqua" w:cs="Times New Roman"/>
          <w:sz w:val="24"/>
          <w:szCs w:val="24"/>
        </w:rPr>
        <w:t>. Along with US, CT is also wide</w:t>
      </w:r>
      <w:r w:rsidR="000D0D19" w:rsidRPr="000402F5">
        <w:rPr>
          <w:rFonts w:ascii="Book Antiqua" w:hAnsi="Book Antiqua" w:cs="Times New Roman"/>
          <w:sz w:val="24"/>
          <w:szCs w:val="24"/>
        </w:rPr>
        <w:t>ly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used for guidance of RF ablation. However, u</w:t>
      </w:r>
      <w:r w:rsidR="00F13201" w:rsidRPr="000402F5">
        <w:rPr>
          <w:rFonts w:ascii="Book Antiqua" w:hAnsi="Book Antiqua" w:cs="Times New Roman"/>
          <w:sz w:val="24"/>
          <w:szCs w:val="24"/>
        </w:rPr>
        <w:t xml:space="preserve">nenhanced CT guidance </w:t>
      </w:r>
      <w:r w:rsidR="00FE7CA3" w:rsidRPr="000402F5">
        <w:rPr>
          <w:rFonts w:ascii="Book Antiqua" w:hAnsi="Book Antiqua" w:cs="Times New Roman"/>
          <w:sz w:val="24"/>
          <w:szCs w:val="24"/>
        </w:rPr>
        <w:t xml:space="preserve">is of little </w:t>
      </w:r>
      <w:r w:rsidR="00D904EC" w:rsidRPr="000402F5">
        <w:rPr>
          <w:rFonts w:ascii="Book Antiqua" w:hAnsi="Book Antiqua" w:cs="Times New Roman"/>
          <w:sz w:val="24"/>
          <w:szCs w:val="24"/>
        </w:rPr>
        <w:t>value</w:t>
      </w:r>
      <w:r w:rsidR="00FE7CA3" w:rsidRPr="000402F5">
        <w:rPr>
          <w:rFonts w:ascii="Book Antiqua" w:hAnsi="Book Antiqua" w:cs="Times New Roman"/>
          <w:sz w:val="24"/>
          <w:szCs w:val="24"/>
        </w:rPr>
        <w:t xml:space="preserve"> in accurately localizing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FE7CA3" w:rsidRPr="000402F5">
        <w:rPr>
          <w:rFonts w:ascii="Book Antiqua" w:hAnsi="Book Antiqua" w:cs="Times New Roman"/>
          <w:sz w:val="24"/>
          <w:szCs w:val="24"/>
        </w:rPr>
        <w:t>centimeter HCCs</w:t>
      </w:r>
      <w:r w:rsidR="00F1320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PEVuZE5vdGU+PENpdGU+PEF1dGhvcj5QYXJrPC9BdXRob3I+PFllYXI+MjAwOTwvWWVhcj48UmVj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PEVuZE5vdGU+PENpdGU+PEF1dGhvcj5QYXJrPC9BdXRob3I+PFllYXI+MjAwOTwvWWVhcj48UmVj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F13201" w:rsidRPr="000402F5">
        <w:rPr>
          <w:rFonts w:ascii="Book Antiqua" w:hAnsi="Book Antiqua" w:cs="Times New Roman"/>
          <w:sz w:val="24"/>
          <w:szCs w:val="24"/>
        </w:rPr>
      </w:r>
      <w:r w:rsidR="00F1320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0" w:tooltip="Park, 2009 #36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1320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F13201" w:rsidRPr="000402F5">
        <w:rPr>
          <w:rFonts w:ascii="Book Antiqua" w:hAnsi="Book Antiqua" w:cs="Times New Roman"/>
          <w:sz w:val="24"/>
          <w:szCs w:val="24"/>
        </w:rPr>
        <w:t>. MR</w:t>
      </w:r>
      <w:r w:rsidR="00C54591" w:rsidRPr="000402F5">
        <w:rPr>
          <w:rFonts w:ascii="Book Antiqua" w:hAnsi="Book Antiqua" w:cs="Times New Roman"/>
          <w:sz w:val="24"/>
          <w:szCs w:val="24"/>
        </w:rPr>
        <w:t>I may be used as an alternative guiding modality for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C54591" w:rsidRPr="000402F5">
        <w:rPr>
          <w:rFonts w:ascii="Book Antiqua" w:hAnsi="Book Antiqua" w:cs="Times New Roman"/>
          <w:sz w:val="24"/>
          <w:szCs w:val="24"/>
        </w:rPr>
        <w:t>centimeter HCCs as it has several advantages</w:t>
      </w:r>
      <w:r w:rsidR="0026043A" w:rsidRPr="000402F5">
        <w:rPr>
          <w:rFonts w:ascii="Book Antiqua" w:hAnsi="Book Antiqua" w:cs="Times New Roman"/>
          <w:sz w:val="24"/>
          <w:szCs w:val="24"/>
        </w:rPr>
        <w:t>,</w:t>
      </w:r>
      <w:r w:rsidR="00C54591" w:rsidRPr="000402F5">
        <w:rPr>
          <w:rFonts w:ascii="Book Antiqua" w:hAnsi="Book Antiqua" w:cs="Times New Roman"/>
          <w:sz w:val="24"/>
          <w:szCs w:val="24"/>
        </w:rPr>
        <w:t xml:space="preserve"> such as near real-time guiding capability using fluoroscopic imaging, higher sensitivity in depicting small </w:t>
      </w:r>
      <w:r w:rsidR="003A23CE" w:rsidRPr="000402F5">
        <w:rPr>
          <w:rFonts w:ascii="Book Antiqua" w:hAnsi="Book Antiqua" w:cs="Times New Roman"/>
          <w:sz w:val="24"/>
          <w:szCs w:val="24"/>
        </w:rPr>
        <w:t>hepatic</w:t>
      </w:r>
      <w:r w:rsidR="00C54591" w:rsidRPr="000402F5">
        <w:rPr>
          <w:rFonts w:ascii="Book Antiqua" w:hAnsi="Book Antiqua" w:cs="Times New Roman"/>
          <w:sz w:val="24"/>
          <w:szCs w:val="24"/>
        </w:rPr>
        <w:t xml:space="preserve"> lesions, free selection of imaging planes, monitoring tissue temperature, and absence of ionizing radiation hazard</w:t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PEVuZE5vdGU+PENpdGU+PEF1dGhvcj5SZW1wcDwvQXV0aG9yPjxZZWFyPjIwMTQ8L1llYXI+PFJl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PEVuZE5vdGU+PENpdGU+PEF1dGhvcj5SZW1wcDwvQXV0aG9yPjxZZWFyPjIwMTQ8L1llYXI+PFJl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4591" w:rsidRPr="000402F5">
        <w:rPr>
          <w:rFonts w:ascii="Book Antiqua" w:hAnsi="Book Antiqua" w:cs="Times New Roman"/>
          <w:sz w:val="24"/>
          <w:szCs w:val="24"/>
        </w:rPr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2" w:tooltip="Rempp, 2014 #54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42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3" w:tooltip="Anzidei, 2014 #5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43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4591" w:rsidRPr="000402F5">
        <w:rPr>
          <w:rFonts w:ascii="Book Antiqua" w:hAnsi="Book Antiqua" w:cs="Times New Roman"/>
          <w:sz w:val="24"/>
          <w:szCs w:val="24"/>
        </w:rPr>
        <w:t>.</w:t>
      </w:r>
      <w:r w:rsidR="00F13201" w:rsidRPr="000402F5" w:rsidDel="001E7A49">
        <w:rPr>
          <w:rFonts w:ascii="Book Antiqua" w:hAnsi="Book Antiqua" w:cs="Times New Roman"/>
          <w:sz w:val="24"/>
          <w:szCs w:val="24"/>
        </w:rPr>
        <w:t xml:space="preserve"> </w:t>
      </w:r>
      <w:r w:rsidR="00C54591" w:rsidRPr="000402F5">
        <w:rPr>
          <w:rFonts w:ascii="Book Antiqua" w:hAnsi="Book Antiqua" w:cs="Times New Roman"/>
          <w:sz w:val="24"/>
          <w:szCs w:val="24"/>
        </w:rPr>
        <w:t>Moreover, according to a recent study</w:t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PEVuZE5vdGU+PENpdGU+PEF1dGhvcj5Ib2ZmbWFubjwvQXV0aG9yPjxZZWFyPjIwMTc8L1llYXI+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PEVuZE5vdGU+PENpdGU+PEF1dGhvcj5Ib2ZmbWFubjwvQXV0aG9yPjxZZWFyPjIwMTc8L1llYXI+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C54591" w:rsidRPr="000402F5">
        <w:rPr>
          <w:rFonts w:ascii="Book Antiqua" w:hAnsi="Book Antiqua" w:cs="Times New Roman"/>
          <w:sz w:val="24"/>
          <w:szCs w:val="24"/>
        </w:rPr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4" w:tooltip="Hoffmann, 2017 #57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44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54591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, planning, applicator placement and therapy monitoring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are 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feasible </w:t>
      </w:r>
      <w:r w:rsidR="00D13E9E" w:rsidRPr="000402F5">
        <w:rPr>
          <w:rFonts w:ascii="Book Antiqua" w:hAnsi="Book Antiqua" w:cs="Times New Roman"/>
          <w:sz w:val="24"/>
          <w:szCs w:val="24"/>
        </w:rPr>
        <w:t xml:space="preserve">even </w:t>
      </w:r>
      <w:r w:rsidR="001A7174" w:rsidRPr="000402F5">
        <w:rPr>
          <w:rFonts w:ascii="Book Antiqua" w:hAnsi="Book Antiqua" w:cs="Times New Roman"/>
          <w:sz w:val="24"/>
          <w:szCs w:val="24"/>
        </w:rPr>
        <w:t>without contrast enhancement</w:t>
      </w:r>
      <w:r w:rsidR="00C54591" w:rsidRPr="000402F5">
        <w:rPr>
          <w:rFonts w:ascii="Book Antiqua" w:hAnsi="Book Antiqua" w:cs="Times New Roman"/>
          <w:sz w:val="24"/>
          <w:szCs w:val="24"/>
        </w:rPr>
        <w:t>.</w:t>
      </w:r>
      <w:r w:rsidR="001A7174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3A23CE" w:rsidRPr="000402F5">
        <w:rPr>
          <w:rFonts w:ascii="Book Antiqua" w:hAnsi="Book Antiqua" w:cs="Times New Roman"/>
          <w:sz w:val="24"/>
          <w:szCs w:val="24"/>
        </w:rPr>
        <w:t xml:space="preserve">For these reasons, MR guidance seems to be promising for </w:t>
      </w:r>
      <w:r w:rsidR="0026043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3A23CE" w:rsidRPr="000402F5">
        <w:rPr>
          <w:rFonts w:ascii="Book Antiqua" w:hAnsi="Book Antiqua" w:cs="Times New Roman"/>
          <w:sz w:val="24"/>
          <w:szCs w:val="24"/>
        </w:rPr>
        <w:t>treatment of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3A23CE" w:rsidRPr="000402F5">
        <w:rPr>
          <w:rFonts w:ascii="Book Antiqua" w:hAnsi="Book Antiqua" w:cs="Times New Roman"/>
          <w:sz w:val="24"/>
          <w:szCs w:val="24"/>
        </w:rPr>
        <w:t xml:space="preserve">centimeter HCCs. </w:t>
      </w:r>
      <w:r w:rsidR="005B15E6" w:rsidRPr="000402F5">
        <w:rPr>
          <w:rFonts w:ascii="Book Antiqua" w:hAnsi="Book Antiqua" w:cs="Times New Roman"/>
          <w:sz w:val="24"/>
          <w:szCs w:val="24"/>
        </w:rPr>
        <w:t>Feasibility and therapeutic outcomes of MR-guided local ablation therapy of sub</w:t>
      </w:r>
      <w:r w:rsidR="0026043A" w:rsidRPr="000402F5">
        <w:rPr>
          <w:rFonts w:ascii="Book Antiqua" w:hAnsi="Book Antiqua" w:cs="Times New Roman"/>
          <w:sz w:val="24"/>
          <w:szCs w:val="24"/>
        </w:rPr>
        <w:t>-</w:t>
      </w:r>
      <w:r w:rsidR="005B15E6" w:rsidRPr="000402F5">
        <w:rPr>
          <w:rFonts w:ascii="Book Antiqua" w:hAnsi="Book Antiqua" w:cs="Times New Roman"/>
          <w:sz w:val="24"/>
          <w:szCs w:val="24"/>
        </w:rPr>
        <w:t xml:space="preserve">centimeter recurrent HCCs warrant further investigation. </w:t>
      </w:r>
    </w:p>
    <w:p w14:paraId="21368FC6" w14:textId="466C2502" w:rsidR="0063139A" w:rsidRPr="000402F5" w:rsidRDefault="00DC0958" w:rsidP="00230CBB">
      <w:pPr>
        <w:shd w:val="clear" w:color="auto" w:fill="FFFFFF"/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 xml:space="preserve">Recently, Hyun </w:t>
      </w:r>
      <w:r w:rsidRPr="00230CBB">
        <w:rPr>
          <w:rFonts w:ascii="Book Antiqua" w:hAnsi="Book Antiqua" w:cs="Times New Roman"/>
          <w:i/>
          <w:sz w:val="24"/>
          <w:szCs w:val="24"/>
        </w:rPr>
        <w:t>et al</w: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PEVuZE5vdGU+PENpdGU+PEF1dGhvcj5IeXVuPC9BdXRob3I+PFllYXI+MjAxODwvWWVhcj48UmVj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</w:fldData>
        </w:fldChar>
      </w:r>
      <w:r w:rsidR="00230CBB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PEVuZE5vdGU+PENpdGU+PEF1dGhvcj5IeXVuPC9BdXRob3I+PFllYXI+MjAxODwvWWVhcj48UmVj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</w:fldData>
        </w:fldChar>
      </w:r>
      <w:r w:rsidR="00230CBB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230CBB" w:rsidRPr="000402F5">
        <w:rPr>
          <w:rFonts w:ascii="Book Antiqua" w:hAnsi="Book Antiqua" w:cs="Times New Roman"/>
          <w:sz w:val="24"/>
          <w:szCs w:val="24"/>
        </w:rPr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230CBB" w:rsidRPr="000402F5">
        <w:rPr>
          <w:rFonts w:ascii="Book Antiqua" w:hAnsi="Book Antiqua" w:cs="Times New Roman"/>
          <w:sz w:val="24"/>
          <w:szCs w:val="24"/>
        </w:rPr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230CBB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5" w:tooltip="Hyun, 2018 #63" w:history="1">
        <w:r w:rsidR="00230CBB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45</w:t>
        </w:r>
      </w:hyperlink>
      <w:r w:rsidR="00230CBB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 xml:space="preserve"> reported that combined </w:t>
      </w:r>
      <w:proofErr w:type="spellStart"/>
      <w:r w:rsidR="002F3B05" w:rsidRPr="000402F5">
        <w:rPr>
          <w:rFonts w:ascii="Book Antiqua" w:hAnsi="Book Antiqua" w:cs="Times New Roman"/>
          <w:sz w:val="24"/>
          <w:szCs w:val="24"/>
        </w:rPr>
        <w:t>transarterial</w:t>
      </w:r>
      <w:proofErr w:type="spellEnd"/>
      <w:r w:rsidR="002F3B05" w:rsidRPr="000402F5">
        <w:rPr>
          <w:rFonts w:ascii="Book Antiqua" w:hAnsi="Book Antiqua" w:cs="Times New Roman"/>
          <w:sz w:val="24"/>
          <w:szCs w:val="24"/>
        </w:rPr>
        <w:t xml:space="preserve"> chemoembolization (TACE) </w:t>
      </w:r>
      <w:r w:rsidRPr="000402F5">
        <w:rPr>
          <w:rFonts w:ascii="Book Antiqua" w:hAnsi="Book Antiqua" w:cs="Times New Roman"/>
          <w:sz w:val="24"/>
          <w:szCs w:val="24"/>
        </w:rPr>
        <w:t>and RF ablation is an effective treatment for HCC</w:t>
      </w:r>
      <w:r w:rsidR="00D13E9E" w:rsidRPr="000402F5">
        <w:rPr>
          <w:rFonts w:ascii="Book Antiqua" w:hAnsi="Book Antiqua" w:cs="Times New Roman"/>
          <w:sz w:val="24"/>
          <w:szCs w:val="24"/>
        </w:rPr>
        <w:t>s that are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not suitable </w:t>
      </w:r>
      <w:r w:rsidRPr="000402F5">
        <w:rPr>
          <w:rFonts w:ascii="Book Antiqua" w:hAnsi="Book Antiqua" w:cs="Times New Roman"/>
          <w:sz w:val="24"/>
          <w:szCs w:val="24"/>
        </w:rPr>
        <w:t xml:space="preserve">for US-guided RF ablation. 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Theoretically, </w:t>
      </w:r>
      <w:proofErr w:type="spellStart"/>
      <w:r w:rsidR="0063139A" w:rsidRPr="000402F5">
        <w:rPr>
          <w:rFonts w:ascii="Book Antiqua" w:hAnsi="Book Antiqua" w:cs="Times New Roman"/>
          <w:sz w:val="24"/>
          <w:szCs w:val="24"/>
        </w:rPr>
        <w:t>i</w:t>
      </w:r>
      <w:r w:rsidRPr="000402F5">
        <w:rPr>
          <w:rFonts w:ascii="Book Antiqua" w:hAnsi="Book Antiqua" w:cs="Times New Roman"/>
          <w:sz w:val="24"/>
          <w:szCs w:val="24"/>
        </w:rPr>
        <w:t>ntratumoral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accumulation of radio</w:t>
      </w:r>
      <w:r w:rsidR="00230CBB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opaque iodized oil used in </w:t>
      </w:r>
      <w:r w:rsidR="002F3B05" w:rsidRPr="000402F5">
        <w:rPr>
          <w:rFonts w:ascii="Book Antiqua" w:hAnsi="Book Antiqua" w:cs="Times New Roman"/>
          <w:sz w:val="24"/>
          <w:szCs w:val="24"/>
        </w:rPr>
        <w:t xml:space="preserve">TACE </w:t>
      </w:r>
      <w:r w:rsidR="00652702" w:rsidRPr="000402F5">
        <w:rPr>
          <w:rFonts w:ascii="Book Antiqua" w:hAnsi="Book Antiqua" w:cs="Times New Roman"/>
          <w:sz w:val="24"/>
          <w:szCs w:val="24"/>
        </w:rPr>
        <w:t xml:space="preserve">can </w:t>
      </w:r>
      <w:r w:rsidRPr="000402F5">
        <w:rPr>
          <w:rFonts w:ascii="Book Antiqua" w:hAnsi="Book Antiqua" w:cs="Times New Roman"/>
          <w:sz w:val="24"/>
          <w:szCs w:val="24"/>
        </w:rPr>
        <w:t xml:space="preserve">make the target tumor visible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by </w:t>
      </w:r>
      <w:r w:rsidRPr="000402F5">
        <w:rPr>
          <w:rFonts w:ascii="Book Antiqua" w:hAnsi="Book Antiqua" w:cs="Times New Roman"/>
          <w:sz w:val="24"/>
          <w:szCs w:val="24"/>
        </w:rPr>
        <w:t xml:space="preserve">either fluoroscopy or CT images. </w:t>
      </w:r>
      <w:r w:rsidR="002F3B05" w:rsidRPr="000402F5">
        <w:rPr>
          <w:rFonts w:ascii="Book Antiqua" w:hAnsi="Book Antiqua" w:cs="Times New Roman"/>
          <w:sz w:val="24"/>
          <w:szCs w:val="24"/>
        </w:rPr>
        <w:t>TACE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 also increases </w:t>
      </w:r>
      <w:r w:rsidRPr="000402F5">
        <w:rPr>
          <w:rFonts w:ascii="Book Antiqua" w:hAnsi="Book Antiqua" w:cs="Times New Roman"/>
          <w:sz w:val="24"/>
          <w:szCs w:val="24"/>
        </w:rPr>
        <w:t>the echogenicity and conspicuity of small HCC on US</w:t>
      </w:r>
      <w:r w:rsidR="00C72969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as microbubbles generated during </w:t>
      </w:r>
      <w:r w:rsidR="00D32A2B" w:rsidRPr="000402F5">
        <w:rPr>
          <w:rFonts w:ascii="Book Antiqua" w:hAnsi="Book Antiqua" w:cs="Times New Roman"/>
          <w:sz w:val="24"/>
          <w:szCs w:val="24"/>
        </w:rPr>
        <w:t>emulsion preparation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 might act as strong sonic reflectors,</w:t>
      </w:r>
      <w:r w:rsidR="00912E17" w:rsidRPr="000402F5">
        <w:rPr>
          <w:rFonts w:ascii="Book Antiqua" w:hAnsi="Book Antiqua" w:cs="Times New Roman"/>
          <w:sz w:val="24"/>
          <w:szCs w:val="24"/>
        </w:rPr>
        <w:t xml:space="preserve"> such as </w:t>
      </w:r>
      <w:r w:rsidR="0063139A" w:rsidRPr="000402F5">
        <w:rPr>
          <w:rFonts w:ascii="Book Antiqua" w:hAnsi="Book Antiqua" w:cs="Times New Roman"/>
          <w:sz w:val="24"/>
          <w:szCs w:val="24"/>
        </w:rPr>
        <w:t>sonographic contrast agents</w:t>
      </w:r>
      <w:r w:rsidR="0063139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PEVuZE5vdGU+PENpdGU+PEF1dGhvcj5MZWU8L0F1dGhvcj48WWVhcj4yMDEwPC9ZZWFyPjxSZWNO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PEVuZE5vdGU+PENpdGU+PEF1dGhvcj5MZWU8L0F1dGhvcj48WWVhcj4yMDEwPC9ZZWFyPjxSZWNO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3139A" w:rsidRPr="000402F5">
        <w:rPr>
          <w:rFonts w:ascii="Book Antiqua" w:hAnsi="Book Antiqua" w:cs="Times New Roman"/>
          <w:sz w:val="24"/>
          <w:szCs w:val="24"/>
        </w:rPr>
      </w:r>
      <w:r w:rsidR="0063139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6" w:tooltip="Lee, 2010 #64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46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3139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. Therefore, </w:t>
      </w:r>
      <w:r w:rsidR="007E2C3A" w:rsidRPr="000402F5">
        <w:rPr>
          <w:rFonts w:ascii="Book Antiqua" w:hAnsi="Book Antiqua" w:cs="Times New Roman"/>
          <w:sz w:val="24"/>
          <w:szCs w:val="24"/>
        </w:rPr>
        <w:t>placement of RF electrode</w:t>
      </w:r>
      <w:r w:rsidR="0008301A" w:rsidRPr="000402F5">
        <w:rPr>
          <w:rFonts w:ascii="Book Antiqua" w:hAnsi="Book Antiqua" w:cs="Times New Roman"/>
          <w:sz w:val="24"/>
          <w:szCs w:val="24"/>
        </w:rPr>
        <w:t>s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 into the tumor would be possible under US, CT, or fluoroscopy guidance.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="007E2C3A" w:rsidRPr="000402F5">
        <w:rPr>
          <w:rFonts w:ascii="Book Antiqua" w:hAnsi="Book Antiqua" w:cs="Times New Roman"/>
          <w:sz w:val="24"/>
          <w:szCs w:val="24"/>
        </w:rPr>
        <w:lastRenderedPageBreak/>
        <w:t xml:space="preserve">In </w:t>
      </w:r>
      <w:r w:rsidR="007820E3" w:rsidRPr="000402F5">
        <w:rPr>
          <w:rFonts w:ascii="Book Antiqua" w:hAnsi="Book Antiqua" w:cs="Times New Roman"/>
          <w:sz w:val="24"/>
          <w:szCs w:val="24"/>
        </w:rPr>
        <w:t>a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 previous study</w:t>
      </w:r>
      <w:r w:rsidR="007E2C3A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PEVuZE5vdGU+PENpdGU+PEF1dGhvcj5IeXVuPC9BdXRob3I+PFllYXI+MjAxODwvWWVhcj48UmVj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PEVuZE5vdGU+PENpdGU+PEF1dGhvcj5IeXVuPC9BdXRob3I+PFllYXI+MjAxODwvWWVhcj48UmVj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7E2C3A" w:rsidRPr="000402F5">
        <w:rPr>
          <w:rFonts w:ascii="Book Antiqua" w:hAnsi="Book Antiqua" w:cs="Times New Roman"/>
          <w:sz w:val="24"/>
          <w:szCs w:val="24"/>
        </w:rPr>
      </w:r>
      <w:r w:rsidR="007E2C3A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5" w:tooltip="Hyun, 2018 #63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45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7E2C3A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, as expected,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the 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technical success rate of combined treatment was as high as 99% (93/94)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in 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HCCs 3 cm or smaller. However, more data </w:t>
      </w:r>
      <w:r w:rsidR="00C72969" w:rsidRPr="000402F5">
        <w:rPr>
          <w:rFonts w:ascii="Book Antiqua" w:hAnsi="Book Antiqua" w:cs="Times New Roman"/>
          <w:sz w:val="24"/>
          <w:szCs w:val="24"/>
        </w:rPr>
        <w:t>are</w:t>
      </w:r>
      <w:r w:rsidR="007E2C3A" w:rsidRPr="000402F5">
        <w:rPr>
          <w:rFonts w:ascii="Book Antiqua" w:hAnsi="Book Antiqua" w:cs="Times New Roman"/>
          <w:sz w:val="24"/>
          <w:szCs w:val="24"/>
        </w:rPr>
        <w:t xml:space="preserve"> needed to assess whether combined treatment is also effective for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7E2C3A" w:rsidRPr="000402F5">
        <w:rPr>
          <w:rFonts w:ascii="Book Antiqua" w:hAnsi="Book Antiqua" w:cs="Times New Roman"/>
          <w:sz w:val="24"/>
          <w:szCs w:val="24"/>
        </w:rPr>
        <w:t>centimeter HCCs.</w:t>
      </w:r>
      <w:r w:rsidR="0063139A" w:rsidRPr="000402F5">
        <w:rPr>
          <w:rFonts w:ascii="Book Antiqua" w:hAnsi="Book Antiqua" w:cs="Times New Roman"/>
          <w:sz w:val="24"/>
          <w:szCs w:val="24"/>
        </w:rPr>
        <w:t xml:space="preserve"> </w:t>
      </w:r>
    </w:p>
    <w:p w14:paraId="53DEDF9D" w14:textId="671A3237" w:rsidR="00D30B10" w:rsidRPr="000402F5" w:rsidRDefault="00D30B10" w:rsidP="00230CBB">
      <w:pPr>
        <w:shd w:val="clear" w:color="auto" w:fill="FFFFFF"/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Cone-beam CT-guided TACE can also be used as an alternative locoregional therapy for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recurrent HCCs </w:t>
      </w:r>
      <w:r w:rsidR="00555721" w:rsidRPr="000402F5">
        <w:rPr>
          <w:rFonts w:ascii="Book Antiqua" w:hAnsi="Book Antiqua" w:cs="Times New Roman"/>
          <w:sz w:val="24"/>
          <w:szCs w:val="24"/>
        </w:rPr>
        <w:t>since</w:t>
      </w:r>
      <w:r w:rsidRPr="000402F5">
        <w:rPr>
          <w:rFonts w:ascii="Book Antiqua" w:hAnsi="Book Antiqua" w:cs="Times New Roman"/>
          <w:sz w:val="24"/>
          <w:szCs w:val="24"/>
        </w:rPr>
        <w:t xml:space="preserve"> it provides </w:t>
      </w:r>
      <w:r w:rsidR="0008301A" w:rsidRPr="000402F5">
        <w:rPr>
          <w:rFonts w:ascii="Book Antiqua" w:hAnsi="Book Antiqua" w:cs="Times New Roman"/>
          <w:sz w:val="24"/>
          <w:szCs w:val="24"/>
        </w:rPr>
        <w:t>a</w:t>
      </w:r>
      <w:r w:rsidRPr="000402F5">
        <w:rPr>
          <w:rFonts w:ascii="Book Antiqua" w:hAnsi="Book Antiqua" w:cs="Times New Roman"/>
          <w:sz w:val="24"/>
          <w:szCs w:val="24"/>
        </w:rPr>
        <w:t xml:space="preserve"> high degree of technical feasibility and </w:t>
      </w:r>
      <w:r w:rsidR="0008301A" w:rsidRPr="000402F5">
        <w:rPr>
          <w:rFonts w:ascii="Book Antiqua" w:hAnsi="Book Antiqua" w:cs="Times New Roman"/>
          <w:sz w:val="24"/>
          <w:szCs w:val="24"/>
        </w:rPr>
        <w:t>is safe</w:t>
      </w:r>
      <w:r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7" w:tooltip="Choi, 2017 #6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>. High technical feasibility of cone-beam CT-guided TACE may be attribut</w:t>
      </w:r>
      <w:r w:rsidR="0008301A" w:rsidRPr="000402F5">
        <w:rPr>
          <w:rFonts w:ascii="Book Antiqua" w:hAnsi="Book Antiqua" w:cs="Times New Roman"/>
          <w:sz w:val="24"/>
          <w:szCs w:val="24"/>
        </w:rPr>
        <w:t>ed</w:t>
      </w:r>
      <w:r w:rsidRPr="000402F5">
        <w:rPr>
          <w:rFonts w:ascii="Book Antiqua" w:hAnsi="Book Antiqua" w:cs="Times New Roman"/>
          <w:sz w:val="24"/>
          <w:szCs w:val="24"/>
        </w:rPr>
        <w:t xml:space="preserve"> to its high spatial resolution and capability </w:t>
      </w:r>
      <w:r w:rsidR="0008301A" w:rsidRPr="000402F5">
        <w:rPr>
          <w:rFonts w:ascii="Book Antiqua" w:hAnsi="Book Antiqua" w:cs="Times New Roman"/>
          <w:sz w:val="24"/>
          <w:szCs w:val="24"/>
        </w:rPr>
        <w:t>to</w:t>
      </w:r>
      <w:r w:rsidRPr="000402F5">
        <w:rPr>
          <w:rFonts w:ascii="Book Antiqua" w:hAnsi="Book Antiqua" w:cs="Times New Roman"/>
          <w:sz w:val="24"/>
          <w:szCs w:val="24"/>
        </w:rPr>
        <w:t xml:space="preserve"> select intra-arterial bolus injection of contrast media during CT angiography. Surprisingly, Choi </w:t>
      </w:r>
      <w:r w:rsidRPr="00B349C0">
        <w:rPr>
          <w:rFonts w:ascii="Book Antiqua" w:hAnsi="Book Antiqua" w:cs="Times New Roman"/>
          <w:i/>
          <w:sz w:val="24"/>
          <w:szCs w:val="24"/>
        </w:rPr>
        <w:t>et al</w:t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349C0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PEVuZE5vdGU+PENpdGU+PEF1dGhvcj5DaG9pPC9BdXRob3I+PFllYXI+MjAxNzwvWWVhcj48UmVj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</w:fldData>
        </w:fldChar>
      </w:r>
      <w:r w:rsidR="00B349C0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349C0" w:rsidRPr="000402F5">
        <w:rPr>
          <w:rFonts w:ascii="Book Antiqua" w:hAnsi="Book Antiqua" w:cs="Times New Roman"/>
          <w:sz w:val="24"/>
          <w:szCs w:val="24"/>
        </w:rPr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B349C0" w:rsidRPr="000402F5">
        <w:rPr>
          <w:rFonts w:ascii="Book Antiqua" w:hAnsi="Book Antiqua" w:cs="Times New Roman"/>
          <w:sz w:val="24"/>
          <w:szCs w:val="24"/>
        </w:rPr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349C0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7" w:tooltip="Choi, 2017 #65" w:history="1">
        <w:r w:rsidR="00B349C0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37</w:t>
        </w:r>
      </w:hyperlink>
      <w:r w:rsidR="00B349C0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349C0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 xml:space="preserve"> reported that initial follow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>up CT images after cone-beam CT-guided TACE showed complete response in all 57 patients with probable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HCCs. In addition, the 1-, 2-, and 3-year local tumor progression rates were 10.4%, 21.7%, and 35.7%, respectively. Furthermore, cone-beam CT hepatic angiography provides higher detectability of small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hypervascular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HCCs than </w:t>
      </w:r>
      <w:r w:rsidR="00555721" w:rsidRPr="000402F5">
        <w:rPr>
          <w:rFonts w:ascii="Book Antiqua" w:hAnsi="Book Antiqua" w:cs="Times New Roman"/>
          <w:sz w:val="24"/>
          <w:szCs w:val="24"/>
        </w:rPr>
        <w:t xml:space="preserve">does </w:t>
      </w:r>
      <w:r w:rsidRPr="000402F5">
        <w:rPr>
          <w:rFonts w:ascii="Book Antiqua" w:hAnsi="Book Antiqua" w:cs="Times New Roman"/>
          <w:sz w:val="24"/>
          <w:szCs w:val="24"/>
        </w:rPr>
        <w:t>multi-detector CT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and additional small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hypervascular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HCCs missed on CT are frequently detected with cone-beam CT hepatic angiography</w:t>
      </w:r>
      <w:r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PEVuZE5vdGU+PENpdGU+PEF1dGhvcj5DaG9pPC9BdXRob3I+PFllYXI+MjAxODwvWWVhcj48UmVj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PEVuZE5vdGU+PENpdGU+PEF1dGhvcj5DaG9pPC9BdXRob3I+PFllYXI+MjAxODwvWWVhcj48UmVj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</w:fldData>
        </w:fldChar>
      </w:r>
      <w:r w:rsidR="00B86B68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86B68" w:rsidRPr="000402F5">
        <w:rPr>
          <w:rFonts w:ascii="Book Antiqua" w:hAnsi="Book Antiqua" w:cs="Times New Roman"/>
          <w:sz w:val="24"/>
          <w:szCs w:val="24"/>
        </w:rPr>
      </w:r>
      <w:r w:rsidR="00B86B68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</w:r>
      <w:r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7" w:tooltip="Choi, 2017 #65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7" w:tooltip="Choi, 2018 #66" w:history="1">
        <w:r w:rsidR="00B86B68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47</w:t>
        </w:r>
      </w:hyperlink>
      <w:r w:rsidR="00B86B68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>. Th</w:t>
      </w:r>
      <w:r w:rsidR="0008301A" w:rsidRPr="000402F5">
        <w:rPr>
          <w:rFonts w:ascii="Book Antiqua" w:hAnsi="Book Antiqua" w:cs="Times New Roman"/>
          <w:sz w:val="24"/>
          <w:szCs w:val="24"/>
        </w:rPr>
        <w:t>e</w:t>
      </w:r>
      <w:r w:rsidRPr="000402F5">
        <w:rPr>
          <w:rFonts w:ascii="Book Antiqua" w:hAnsi="Book Antiqua" w:cs="Times New Roman"/>
          <w:sz w:val="24"/>
          <w:szCs w:val="24"/>
        </w:rPr>
        <w:t xml:space="preserve"> high technical feasibility and detectability of obscured lesions </w:t>
      </w:r>
      <w:r w:rsidR="0008301A" w:rsidRPr="000402F5">
        <w:rPr>
          <w:rFonts w:ascii="Book Antiqua" w:hAnsi="Book Antiqua" w:cs="Times New Roman"/>
          <w:sz w:val="24"/>
          <w:szCs w:val="24"/>
        </w:rPr>
        <w:t>using</w:t>
      </w:r>
      <w:r w:rsidRPr="000402F5">
        <w:rPr>
          <w:rFonts w:ascii="Book Antiqua" w:hAnsi="Book Antiqua" w:cs="Times New Roman"/>
          <w:sz w:val="24"/>
          <w:szCs w:val="24"/>
        </w:rPr>
        <w:t xml:space="preserve"> cone-beam CT are major advantages over percutaneous US-guided RF</w:t>
      </w:r>
      <w:r w:rsidR="00C01E64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in which technical feasibility </w:t>
      </w:r>
      <w:r w:rsidR="00555721" w:rsidRPr="000402F5">
        <w:rPr>
          <w:rFonts w:ascii="Book Antiqua" w:hAnsi="Book Antiqua" w:cs="Times New Roman"/>
          <w:sz w:val="24"/>
          <w:szCs w:val="24"/>
        </w:rPr>
        <w:t>is</w:t>
      </w:r>
      <w:r w:rsidRPr="000402F5">
        <w:rPr>
          <w:rFonts w:ascii="Book Antiqua" w:hAnsi="Book Antiqua" w:cs="Times New Roman"/>
          <w:sz w:val="24"/>
          <w:szCs w:val="24"/>
        </w:rPr>
        <w:t xml:space="preserve"> affected by tumor location and lesion conspicuity on US. Further studies are warranted to evaluate the therapeutic efficacy of cone-beam CT-guided TACE compared with other treatment options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Pr="000402F5">
        <w:rPr>
          <w:rFonts w:ascii="Book Antiqua" w:hAnsi="Book Antiqua" w:cs="Times New Roman"/>
          <w:sz w:val="24"/>
          <w:szCs w:val="24"/>
        </w:rPr>
        <w:t xml:space="preserve"> such as RF</w:t>
      </w:r>
      <w:r w:rsidR="002F3B05" w:rsidRPr="000402F5">
        <w:rPr>
          <w:rFonts w:ascii="Book Antiqua" w:hAnsi="Book Antiqua" w:cs="Times New Roman"/>
          <w:sz w:val="24"/>
          <w:szCs w:val="24"/>
        </w:rPr>
        <w:t xml:space="preserve"> ablation</w:t>
      </w:r>
      <w:r w:rsidRPr="000402F5">
        <w:rPr>
          <w:rFonts w:ascii="Book Antiqua" w:hAnsi="Book Antiqua" w:cs="Times New Roman"/>
          <w:sz w:val="24"/>
          <w:szCs w:val="24"/>
        </w:rPr>
        <w:t>.</w:t>
      </w:r>
    </w:p>
    <w:p w14:paraId="74EF134A" w14:textId="4CD41201" w:rsidR="00D30B10" w:rsidRPr="000402F5" w:rsidRDefault="00D30B10" w:rsidP="00230CBB">
      <w:pPr>
        <w:shd w:val="clear" w:color="auto" w:fill="FFFFFF"/>
        <w:wordWrap/>
        <w:adjustRightInd w:val="0"/>
        <w:snapToGrid w:val="0"/>
        <w:spacing w:after="0"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Stereotactic body radiation therapy (SBRT) may also be used as an alternative locoregional therapy for patients with small HCCs. Lewandowski</w:t>
      </w:r>
      <w:r w:rsidRPr="000402F5">
        <w:rPr>
          <w:rFonts w:ascii="Book Antiqua" w:hAnsi="Book Antiqua" w:cs="Times New Roman"/>
          <w:sz w:val="24"/>
          <w:szCs w:val="24"/>
        </w:rPr>
        <w:tab/>
      </w:r>
      <w:r w:rsidRPr="00230CBB">
        <w:rPr>
          <w:rFonts w:ascii="Book Antiqua" w:hAnsi="Book Antiqua" w:cs="Times New Roman"/>
          <w:i/>
          <w:sz w:val="24"/>
          <w:szCs w:val="24"/>
        </w:rPr>
        <w:t>et al</w: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PEVuZE5vdGU+PENpdGU+PEF1dGhvcj5MZXdhbmRvd3NraTwvQXV0aG9yPjxZZWFyPjIwMTg8L1ll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==
</w:fldData>
        </w:fldChar>
      </w:r>
      <w:r w:rsidR="00230CBB" w:rsidRPr="000402F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PEVuZE5vdGU+PENpdGU+PEF1dGhvcj5MZXdhbmRvd3NraTwvQXV0aG9yPjxZZWFyPjIwMTg8L1ll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==
</w:fldData>
        </w:fldChar>
      </w:r>
      <w:r w:rsidR="00230CBB" w:rsidRPr="000402F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230CBB" w:rsidRPr="000402F5">
        <w:rPr>
          <w:rFonts w:ascii="Book Antiqua" w:hAnsi="Book Antiqua" w:cs="Times New Roman"/>
          <w:sz w:val="24"/>
          <w:szCs w:val="24"/>
        </w:rPr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="00230CBB" w:rsidRPr="000402F5">
        <w:rPr>
          <w:rFonts w:ascii="Book Antiqua" w:hAnsi="Book Antiqua" w:cs="Times New Roman"/>
          <w:sz w:val="24"/>
          <w:szCs w:val="24"/>
        </w:rPr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separate"/>
      </w:r>
      <w:r w:rsidR="00230CBB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8" w:tooltip="Lewandowski, 2018 #78" w:history="1">
        <w:r w:rsidR="00230CBB" w:rsidRPr="000402F5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48</w:t>
        </w:r>
      </w:hyperlink>
      <w:r w:rsidR="00230CBB" w:rsidRPr="000402F5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230CBB" w:rsidRPr="000402F5">
        <w:rPr>
          <w:rFonts w:ascii="Book Antiqua" w:hAnsi="Book Antiqua" w:cs="Times New Roman"/>
          <w:sz w:val="24"/>
          <w:szCs w:val="24"/>
        </w:rPr>
        <w:fldChar w:fldCharType="end"/>
      </w:r>
      <w:r w:rsidRPr="000402F5">
        <w:rPr>
          <w:rFonts w:ascii="Book Antiqua" w:hAnsi="Book Antiqua" w:cs="Times New Roman"/>
          <w:sz w:val="24"/>
          <w:szCs w:val="24"/>
        </w:rPr>
        <w:t xml:space="preserve"> recently reported that </w:t>
      </w:r>
      <w:r w:rsidR="0008301A" w:rsidRPr="000402F5">
        <w:rPr>
          <w:rFonts w:ascii="Book Antiqua" w:hAnsi="Book Antiqua" w:cs="Times New Roman"/>
          <w:sz w:val="24"/>
          <w:szCs w:val="24"/>
        </w:rPr>
        <w:t>this method</w:t>
      </w:r>
      <w:r w:rsidRPr="000402F5">
        <w:rPr>
          <w:rFonts w:ascii="Book Antiqua" w:hAnsi="Book Antiqua" w:cs="Times New Roman"/>
          <w:sz w:val="24"/>
          <w:szCs w:val="24"/>
        </w:rPr>
        <w:t xml:space="preserve"> provide</w:t>
      </w:r>
      <w:r w:rsidR="0008301A" w:rsidRPr="000402F5">
        <w:rPr>
          <w:rFonts w:ascii="Book Antiqua" w:hAnsi="Book Antiqua" w:cs="Times New Roman"/>
          <w:sz w:val="24"/>
          <w:szCs w:val="24"/>
        </w:rPr>
        <w:t>s</w:t>
      </w:r>
      <w:r w:rsidRPr="000402F5">
        <w:rPr>
          <w:rFonts w:ascii="Book Antiqua" w:hAnsi="Book Antiqua" w:cs="Times New Roman"/>
          <w:sz w:val="24"/>
          <w:szCs w:val="24"/>
        </w:rPr>
        <w:t xml:space="preserve"> response rates, tumor control, and survival outcomes comparable to curative-intent treatments for selected patients with </w:t>
      </w:r>
      <w:r w:rsidR="00912E17" w:rsidRPr="000402F5">
        <w:rPr>
          <w:rFonts w:ascii="Book Antiqua" w:hAnsi="Book Antiqua" w:cs="Times New Roman"/>
          <w:sz w:val="24"/>
          <w:szCs w:val="24"/>
        </w:rPr>
        <w:t>early-</w:t>
      </w:r>
      <w:r w:rsidRPr="000402F5">
        <w:rPr>
          <w:rFonts w:ascii="Book Antiqua" w:hAnsi="Book Antiqua" w:cs="Times New Roman"/>
          <w:sz w:val="24"/>
          <w:szCs w:val="24"/>
        </w:rPr>
        <w:t>stage HCC who have preserved liver function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. Until now, however, there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have been </w:t>
      </w:r>
      <w:r w:rsidR="00B86B68" w:rsidRPr="000402F5">
        <w:rPr>
          <w:rFonts w:ascii="Book Antiqua" w:hAnsi="Book Antiqua" w:cs="Times New Roman"/>
          <w:sz w:val="24"/>
          <w:szCs w:val="24"/>
        </w:rPr>
        <w:t>insufficient clinical data regarding treatment outcomes after SBRT for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HCCs in the literature.</w:t>
      </w:r>
    </w:p>
    <w:p w14:paraId="40B8F690" w14:textId="4894B44E" w:rsidR="00DC2418" w:rsidRPr="000402F5" w:rsidRDefault="00DC2418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704386E" w14:textId="77777777" w:rsidR="00D54FBC" w:rsidRPr="000402F5" w:rsidRDefault="00D54FB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CONCLUSION</w:t>
      </w:r>
    </w:p>
    <w:p w14:paraId="69D3CCE4" w14:textId="31D59951" w:rsidR="004E4A74" w:rsidRPr="000402F5" w:rsidRDefault="00673DCD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t>Sub</w:t>
      </w:r>
      <w:r w:rsidR="00230CBB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centimeter recurrent </w:t>
      </w:r>
      <w:r w:rsidR="00FE7CA3" w:rsidRPr="000402F5">
        <w:rPr>
          <w:rFonts w:ascii="Book Antiqua" w:hAnsi="Book Antiqua" w:cs="Times New Roman"/>
          <w:sz w:val="24"/>
          <w:szCs w:val="24"/>
        </w:rPr>
        <w:t xml:space="preserve">tumors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that develop </w:t>
      </w:r>
      <w:r w:rsidRPr="000402F5">
        <w:rPr>
          <w:rFonts w:ascii="Book Antiqua" w:hAnsi="Book Antiqua" w:cs="Times New Roman"/>
          <w:sz w:val="24"/>
          <w:szCs w:val="24"/>
        </w:rPr>
        <w:t xml:space="preserve">after </w:t>
      </w:r>
      <w:r w:rsidR="00FE7CA3" w:rsidRPr="000402F5">
        <w:rPr>
          <w:rFonts w:ascii="Book Antiqua" w:hAnsi="Book Antiqua" w:cs="Times New Roman"/>
          <w:sz w:val="24"/>
          <w:szCs w:val="24"/>
        </w:rPr>
        <w:t xml:space="preserve">successful curative </w:t>
      </w:r>
      <w:r w:rsidRPr="000402F5">
        <w:rPr>
          <w:rFonts w:ascii="Book Antiqua" w:hAnsi="Book Antiqua" w:cs="Times New Roman"/>
          <w:sz w:val="24"/>
          <w:szCs w:val="24"/>
        </w:rPr>
        <w:t xml:space="preserve">treatment of </w:t>
      </w:r>
      <w:r w:rsidRPr="000402F5">
        <w:rPr>
          <w:rFonts w:ascii="Book Antiqua" w:hAnsi="Book Antiqua" w:cs="Times New Roman"/>
          <w:sz w:val="24"/>
          <w:szCs w:val="24"/>
        </w:rPr>
        <w:lastRenderedPageBreak/>
        <w:t>HCC can now be</w:t>
      </w:r>
      <w:r w:rsidR="007820E3" w:rsidRPr="000402F5">
        <w:rPr>
          <w:rFonts w:ascii="Book Antiqua" w:hAnsi="Book Antiqua" w:cs="Times New Roman"/>
          <w:sz w:val="24"/>
          <w:szCs w:val="24"/>
        </w:rPr>
        <w:t xml:space="preserve"> accurately</w:t>
      </w:r>
      <w:r w:rsidRPr="000402F5">
        <w:rPr>
          <w:rFonts w:ascii="Book Antiqua" w:hAnsi="Book Antiqua" w:cs="Times New Roman"/>
          <w:sz w:val="24"/>
          <w:szCs w:val="24"/>
        </w:rPr>
        <w:t xml:space="preserve"> diagnosed based on typical hallmark findings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using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gadoxetic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acid-enhanced liver MRI. </w:t>
      </w:r>
      <w:r w:rsidR="003A23CE" w:rsidRPr="000402F5">
        <w:rPr>
          <w:rFonts w:ascii="Book Antiqua" w:hAnsi="Book Antiqua" w:cs="Times New Roman"/>
          <w:sz w:val="24"/>
          <w:szCs w:val="24"/>
        </w:rPr>
        <w:t>L</w:t>
      </w:r>
      <w:r w:rsidRPr="000402F5">
        <w:rPr>
          <w:rFonts w:ascii="Book Antiqua" w:hAnsi="Book Antiqua" w:cs="Times New Roman"/>
          <w:sz w:val="24"/>
          <w:szCs w:val="24"/>
        </w:rPr>
        <w:t>ocal ablation therapy using fusion imaging and/or CEUS guidance is effective and safe for</w:t>
      </w:r>
      <w:r w:rsidR="007820E3" w:rsidRPr="000402F5">
        <w:rPr>
          <w:rFonts w:ascii="Book Antiqua" w:hAnsi="Book Antiqua" w:cs="Times New Roman"/>
          <w:sz w:val="24"/>
          <w:szCs w:val="24"/>
        </w:rPr>
        <w:t xml:space="preserve"> the</w:t>
      </w:r>
      <w:r w:rsidRPr="000402F5">
        <w:rPr>
          <w:rFonts w:ascii="Book Antiqua" w:hAnsi="Book Antiqua" w:cs="Times New Roman"/>
          <w:sz w:val="24"/>
          <w:szCs w:val="24"/>
        </w:rPr>
        <w:t xml:space="preserve"> management of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centimeter</w:t>
      </w:r>
      <w:r w:rsidR="003A23CE" w:rsidRPr="000402F5">
        <w:rPr>
          <w:rFonts w:ascii="Book Antiqua" w:hAnsi="Book Antiqua" w:cs="Times New Roman"/>
          <w:sz w:val="24"/>
          <w:szCs w:val="24"/>
        </w:rPr>
        <w:t xml:space="preserve"> recurrent</w:t>
      </w:r>
      <w:r w:rsidRPr="000402F5">
        <w:rPr>
          <w:rFonts w:ascii="Book Antiqua" w:hAnsi="Book Antiqua" w:cs="Times New Roman"/>
          <w:sz w:val="24"/>
          <w:szCs w:val="24"/>
        </w:rPr>
        <w:t xml:space="preserve"> HCC.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However, local ablation therapy is not always feasible due to tumor location and lesion conspicuity on US. Cone-beam CT-guided TACE may also play an important role for </w:t>
      </w:r>
      <w:r w:rsidR="0008301A" w:rsidRPr="000402F5">
        <w:rPr>
          <w:rFonts w:ascii="Book Antiqua" w:hAnsi="Book Antiqua" w:cs="Times New Roman"/>
          <w:sz w:val="24"/>
          <w:szCs w:val="24"/>
        </w:rPr>
        <w:t>detecting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recurrent HCC due to its high technical feasibility and safety profile. Although there are insufficient data, other treatment modalities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such as SBRT</w:t>
      </w:r>
      <w:r w:rsidR="0008301A" w:rsidRPr="000402F5">
        <w:rPr>
          <w:rFonts w:ascii="Book Antiqua" w:hAnsi="Book Antiqua" w:cs="Times New Roman"/>
          <w:sz w:val="24"/>
          <w:szCs w:val="24"/>
        </w:rPr>
        <w:t>,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may be applicable for the management of patients with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recurrent HCCs with curative intent. Further compar</w:t>
      </w:r>
      <w:r w:rsidR="0008301A" w:rsidRPr="000402F5">
        <w:rPr>
          <w:rFonts w:ascii="Book Antiqua" w:hAnsi="Book Antiqua" w:cs="Times New Roman"/>
          <w:sz w:val="24"/>
          <w:szCs w:val="24"/>
        </w:rPr>
        <w:t>ative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studies are warranted to determine the </w:t>
      </w:r>
      <w:r w:rsidR="0008301A" w:rsidRPr="000402F5">
        <w:rPr>
          <w:rFonts w:ascii="Book Antiqua" w:hAnsi="Book Antiqua" w:cs="Times New Roman"/>
          <w:sz w:val="24"/>
          <w:szCs w:val="24"/>
        </w:rPr>
        <w:t xml:space="preserve">best </w:t>
      </w:r>
      <w:r w:rsidR="00B86B68" w:rsidRPr="000402F5">
        <w:rPr>
          <w:rFonts w:ascii="Book Antiqua" w:hAnsi="Book Antiqua" w:cs="Times New Roman"/>
          <w:sz w:val="24"/>
          <w:szCs w:val="24"/>
        </w:rPr>
        <w:t>treatment of choice for recurrent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HCCs and to establish treatment algorithm</w:t>
      </w:r>
      <w:r w:rsidR="0008301A" w:rsidRPr="000402F5">
        <w:rPr>
          <w:rFonts w:ascii="Book Antiqua" w:hAnsi="Book Antiqua" w:cs="Times New Roman"/>
          <w:sz w:val="24"/>
          <w:szCs w:val="24"/>
        </w:rPr>
        <w:t>s</w:t>
      </w:r>
      <w:r w:rsidR="00B86B68" w:rsidRPr="000402F5">
        <w:rPr>
          <w:rFonts w:ascii="Book Antiqua" w:hAnsi="Book Antiqua" w:cs="Times New Roman"/>
          <w:sz w:val="24"/>
          <w:szCs w:val="24"/>
        </w:rPr>
        <w:t xml:space="preserve"> for recurrent sub</w:t>
      </w:r>
      <w:r w:rsidR="0008301A" w:rsidRPr="000402F5">
        <w:rPr>
          <w:rFonts w:ascii="Book Antiqua" w:hAnsi="Book Antiqua" w:cs="Times New Roman"/>
          <w:sz w:val="24"/>
          <w:szCs w:val="24"/>
        </w:rPr>
        <w:t>-</w:t>
      </w:r>
      <w:r w:rsidR="00B86B68" w:rsidRPr="000402F5">
        <w:rPr>
          <w:rFonts w:ascii="Book Antiqua" w:hAnsi="Book Antiqua" w:cs="Times New Roman"/>
          <w:sz w:val="24"/>
          <w:szCs w:val="24"/>
        </w:rPr>
        <w:t>centimeter HCC.</w:t>
      </w:r>
    </w:p>
    <w:p w14:paraId="45429DD6" w14:textId="77777777" w:rsidR="005B15E6" w:rsidRPr="000402F5" w:rsidRDefault="005B15E6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08981C48" w14:textId="70E28E31" w:rsidR="00DB2BDF" w:rsidRPr="000402F5" w:rsidRDefault="00D54FBC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08622D04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Guglielmi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A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Ruzzenente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Valdegamberi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Pachera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Campagnaro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D'Onofrio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Martone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Nicoli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Iacono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C. Radiofrequency ablation versus surgical resection for the treatment of hepatocellular carcinoma in cirrhosis.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Gastrointest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12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192-198 [PMID: 17999123 DOI: 10.1007/s11605-007-0392-8]</w:t>
      </w:r>
    </w:p>
    <w:p w14:paraId="3965AE3F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Hiraoka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A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Horiike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Yamashita Y, Koizumi Y, Doi K, Yamamoto Y,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Hasebe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Ichikawa S, Yano M, Miyamoto Y,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Ninomiya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Otomi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Kokame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Iwamura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Ishimaru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Sogabe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Kashihara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Nishiura S,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Ootani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Takamura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K, Kawasaki H. Efficacy of radiofrequency ablation therapy compared to surgical resection in 164 patients in Japan with single hepatocellular carcinoma smaller than 3 cm, along with report of complications.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55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2171-2174 [PMID: 19260499]</w:t>
      </w:r>
    </w:p>
    <w:p w14:paraId="0CDA7EC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Lupo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L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Panzera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Giannelli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G,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Memeo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Gentile 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Memeo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V. Single hepatocellular carcinoma ranging from 3 to 5 cm: radiofrequency ablation or resection?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HPB 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(Oxford) 2007;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9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429-434 [PMID: 18345289 DOI: 10.1080/13651820701713758]</w:t>
      </w:r>
    </w:p>
    <w:p w14:paraId="353E749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Zhou 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Zhao Y, Li B, Xu D, Yin Z,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Xie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F, Yang J. Meta-analysis of radiofrequency ablation versus hepatic resection for small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BMC Gastroenterol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2010;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10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78 [PMID: 20618937 DOI: 10.1186/1471-230X-10-78]</w:t>
      </w:r>
    </w:p>
    <w:p w14:paraId="380C2FC2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5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Tang A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Bashir MR, Corwin MT,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Cruite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I, Dietrich CF, Do RKG,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Ehman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EC, Fowler KJ, Hussain HK,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Jha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RC,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Karam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AR,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Mamidipalli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Marks RM, Mitchell DG, Morgan TA,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Ohliger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MA, Shah A, Vu KN,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Sirlin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CB; LI-RADS Evidence Working Group. Evidence Supporting LI-RADS Major Features for CT- and MR Imaging-based Diagnosis of Hepatocellular Carcinoma: A Systematic Review.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286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29-48 [PMID: 29166245 DOI: 10.1148/radiol.2017170554]</w:t>
      </w:r>
    </w:p>
    <w:p w14:paraId="4690E9F6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6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Kim JE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Kim SH, Lee SJ,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H.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Hypervascular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hepatocellular carcinoma 1 cm or smaller in patients with chronic liver disease: characterization with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acid-enhanced MRI that includes diffusion-weighted imaging.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AJR Am 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Roentgenol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2011;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196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W758-W765 [PMID: 21606265 DOI: 10.2214/AJR.10.4394]</w:t>
      </w:r>
    </w:p>
    <w:p w14:paraId="406C5CF5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7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Park MJ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Kim YK, Lee MW, Lee WJ, Kim YS, Kim SH, Choi D,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H. Small hepatocellular carcinomas: improved sensitivity by combining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acid-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 xml:space="preserve">enhanced and diffusion-weighted MR imaging patterns.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264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761-770 [PMID: 22843769 DOI: 10.1148/radiol.12112517]</w:t>
      </w:r>
    </w:p>
    <w:p w14:paraId="1836EDA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8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Yagi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R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Midorikawa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Moriguchi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Nakayama H,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Aramaki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O, Yamazaki S,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Higaki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Takayama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T. Liver resection for recurrent hepatocellular carcinoma to improve survivability: a proposal of indication criteria.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Surgery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163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1250-1256 [PMID: 29452700 DOI: 10.1016/j.surg.2017.12.022]</w:t>
      </w:r>
    </w:p>
    <w:p w14:paraId="0E473666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9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Yu SJ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. A concise review of updated guidelines regarding the management of hepatocellular carcinoma around the world: 2010-2016.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Clin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Mol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2016;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22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7-17 [PMID: 27044761 DOI: 10.3350/cmh.2016.22.1.7]</w:t>
      </w:r>
    </w:p>
    <w:p w14:paraId="5CFE92A9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10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Bruix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J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Sherman M; American Association for the Study of Liver Diseases. Management of hepatocellular carcinoma: an update.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Hepatology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2011;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53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1020-1022 [PMID: 21374666 DOI: 10.1002/hep.24199]</w:t>
      </w:r>
    </w:p>
    <w:p w14:paraId="2D4D52A9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11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European Association </w:t>
      </w:r>
      <w:proofErr w:type="gram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For</w:t>
      </w:r>
      <w:proofErr w:type="gram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The Study Of The Liver.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European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Organisation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gram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For</w:t>
      </w:r>
      <w:proofErr w:type="gram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Research And Treatment Of Cancer. EASL-EORTC clinical practice guidelines: management of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56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908-943 [PMID: 22424438 DOI: 10.1016/j.jhep.2011.12.001]</w:t>
      </w:r>
    </w:p>
    <w:p w14:paraId="0A68DB24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12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Forner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A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Llovet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Bruix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J.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Lancet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379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1245-1255 [PMID: 22353262 DOI: 10.1016/S0140-6736(11)61347-0]</w:t>
      </w:r>
    </w:p>
    <w:p w14:paraId="73AB9AF7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13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Korean Liver Cancer Study Group (KLCSG).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National Cancer Center, Korea (NCC). 2014 KLCSG-NCC Korea Practice Guideline for the Management of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Gut Liver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9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267-317 [PMID: 25918260 DOI: 10.5009/gnl14460]</w:t>
      </w:r>
    </w:p>
    <w:p w14:paraId="1964D9F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14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Kokudo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N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Hasegawa K,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Akahane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Igaki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Izumi N, Ichida 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Uemoto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Kaneko S, Kawasaki S, Ku Y, Kudo M, Kubo S,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Takayama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Tateishi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R, Fukuda T, Matsui O, Matsuyama Y, Murakami 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Arii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Okazaki M, Makuuchi M. Evidence-based Clinical Practice Guidelines for Hepatocellular Carcinoma: The Japan Society of Hepatology 2013 update (3rd JSH-HCC Guidelines).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Res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45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[PMID: 25625806 DOI: 10.1111/hepr.12464]</w:t>
      </w:r>
    </w:p>
    <w:p w14:paraId="4D0B73BC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15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Omata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M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Lesmana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LA,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Tateishi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R, Chen PJ, Lin SM, Yoshida H, Kudo M, Lee JM, Choi BI, Poon RT,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Shiina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Cheng AL, Jia JD, Obi S, Han KH, Jafri W, Chow P, Lim 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 xml:space="preserve">SG,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Chawla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YK,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Budihusodo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U,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Gani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Lesmana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CR,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Putranto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Liaw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YF,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Sarin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SK. Asian Pacific Association for the Study of the Liver consensus recommendations on hepatocellular carcinoma.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Int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2010;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4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439-474 [PMID: 20827404 DOI: 10.1007/s12072-010-9165-7]</w:t>
      </w:r>
    </w:p>
    <w:p w14:paraId="4B63CF4F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16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Mitchell DG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Bruix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J, Sherman 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Sirlin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CB. LI-RADS (Liver Imaging Reporting and Data System): summary, discussion, and consensus of the LI-RADS Management Working Group and future directions.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Hepatology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61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1056-1065 [PMID: 25041904 DOI: 10.1002/hep.27304]</w:t>
      </w:r>
    </w:p>
    <w:p w14:paraId="4F14E5A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17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Song KD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Kim SH, Lim HK, Jung SH, Sohn I, Kim HS.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Subcentimeter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hypervascular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nodule with typical imaging findings of hepatocellular carcinoma in patients with history of hepatocellular carcinoma: natural course on serial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acid-enhanced MRI and diffusion-weighted imaging.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Eur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25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2789-2796 [PMID: 25735515 DOI: 10.1007/s00330-015-3680-9]</w:t>
      </w:r>
    </w:p>
    <w:p w14:paraId="6FBA732E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18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Song KD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Lee MW,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Kang TW, Cha DI, Sinn DH, Lim HK. Percutaneous US/MRI Fusion-guided Radiofrequency Ablation for Recurrent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Subcentimeter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Hepatocellular Carcinoma: Technical Feasibility and Therapeutic Outcomes.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288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878-886 [PMID: 29916771 DOI: 10.1148/radiol.2018172743]</w:t>
      </w:r>
    </w:p>
    <w:p w14:paraId="5EE1AB2A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19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Kim YS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Lim HK,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Lee MW. Ablation of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Best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Pract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Res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Clin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28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897-908 [PMID: 25260316 DOI: 10.1016/j.bpg.2014.08.011]</w:t>
      </w:r>
    </w:p>
    <w:p w14:paraId="1270430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20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Park BJ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Byun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JH, Jin YH, Won HJ, Shin YM, Kim KW, Park SJ, Kim PN. CT-guided radiofrequency ablation for hepatocellular carcinomas that were undetectable at US: therapeutic effectiveness and safety.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Vasc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Interv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2009;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20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490-499 [PMID: 19328427 DOI: 10.1016/j.jvir.2009.01.004]</w:t>
      </w:r>
    </w:p>
    <w:p w14:paraId="77C90690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21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Cha DI, Kim YJ, Lim HK. Planning US for percutaneous radiofrequency ablation of small hepatocellular carcinomas (1-3 cm): value of fusion imaging with conventional US and CT/MR images.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Vasc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Interv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2013;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24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958-965 [PMID: 23796082 DOI: 10.1016/j.jvir.2013.04.007]</w:t>
      </w:r>
    </w:p>
    <w:p w14:paraId="760DAF0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22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Song KD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Lee MW,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Cha DI, Chong Y, Lim HK. Fusion imaging-guided radiofrequency ablation for hepatocellular carcinomas not visible on conventional 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 xml:space="preserve">ultrasound.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AJR Am 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Roentgenol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2013;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201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1141-1147 [PMID: 24147489 DOI: 10.2214/AJR.13.10532]</w:t>
      </w:r>
    </w:p>
    <w:p w14:paraId="0600B554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23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Toshikuni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N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Takuma Y,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Tomokuni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J, Yamamoto H. Planning Sonography Using Real-time Virtual Sonography and Contrast-enhanced Sonography for Radiofrequency Ablation of Inconspicuous Hepatocellular Carcinoma Nodules.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62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661-666 [PMID: 26897949]</w:t>
      </w:r>
    </w:p>
    <w:p w14:paraId="64390EE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24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Ahn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SJ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Lee JM, Lee DH, Lee SM, Yoon JH, Kim YJ, Lee JH, Yu SJ, Han JK. Real-time US-CT/MR fusion imaging for percutaneous radiofrequency ablation of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66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347-354 [PMID: 27650284 DOI: 10.1016/j.jhep.2016.09.003]</w:t>
      </w:r>
    </w:p>
    <w:p w14:paraId="7BFCFD3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25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Mauri G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Cova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L, De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Beni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Ierace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Tondolo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Cerri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Goldberg SN,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Solbiati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L. Real-time US-CT/MRI image fusion for guidance of thermal ablation of liver tumors undetectable with US: results in 295 cases.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Cardiovasc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Intervent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38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143-151 [PMID: 24806953 DOI: 10.1007/s00270-014-0897-y]</w:t>
      </w:r>
    </w:p>
    <w:p w14:paraId="338B369E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26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Masuzaki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R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Shiina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Tateishi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R, Yoshida H,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Goto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E, Sugioka Y, Kondo Y,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Goto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Ikeda H,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Omata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Koike K. Utility of contrast-enhanced ultrasonography with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Sonazoid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in radiofrequency ablation for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2011;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26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759-764 [PMID: 21054516 DOI: 10.1111/j.1440-1746.2010.06559.x]</w:t>
      </w:r>
    </w:p>
    <w:p w14:paraId="7EBB2D2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27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Lim HK,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Cha DI, Kang TW, Song KD, Min JH,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Gwak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GY, Kim S, Lu DSK. Percutaneous Radiofrequency Ablation of Small (1-2</w:t>
      </w:r>
      <w:r w:rsidRPr="00230CBB">
        <w:rPr>
          <w:rFonts w:ascii="Times New Roman" w:eastAsia="宋体" w:hAnsi="Times New Roman" w:cs="Times New Roman"/>
          <w:sz w:val="24"/>
          <w:szCs w:val="24"/>
          <w:lang w:eastAsia="zh-CN"/>
        </w:rPr>
        <w:t> 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cm) Hepatocellular Carcinomas Inconspicuous on B-Mode Ultrasonographic Imaging: Usefulness of Combined Fusion Imaging with MRI and Contrast-Enhanced Ultrasonography.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Can 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2018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7926923 [PMID: 30013957 DOI: 10.1155/2018/7926923]</w:t>
      </w:r>
    </w:p>
    <w:p w14:paraId="6DC1191F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28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Forner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A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Reig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Bruix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J.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Lancet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391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1301-1314 [PMID: 29307467 DOI: 10.1016/S0140-6736(18)30010-2]</w:t>
      </w:r>
    </w:p>
    <w:p w14:paraId="23EDAB2E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29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European Association for the Study of the Liver. 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European Association for the Study of the Liver. EASL Clinical Practice Guidelines: Management of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69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182-236 [PMID: 29628281 DOI: 10.1016/j.jhep.2018.03.019]</w:t>
      </w:r>
    </w:p>
    <w:p w14:paraId="6FCCD35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 xml:space="preserve">30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Elsayes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KM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Hooker JC,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Agrons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Kielar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AZ, Tang A, Fowler KJ,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Chernyak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V, Bashir MR,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Kono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Y, Do RK, Mitchell DG, Kamaya A, Hecht EM,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Sirlin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CB. 2017 Version of LI-RADS for CT and MR Imaging: An Update.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Radiographics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37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1994-2017 [PMID: 29131761 DOI: 10.1148/rg.2017170098]</w:t>
      </w:r>
    </w:p>
    <w:p w14:paraId="1FD54D7C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31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Omata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M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Cheng AL,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Kokudo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Kudo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Lee JM,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Jia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Tateishi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R, Han KH,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Chawla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YK,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Shiina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Jafri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W,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Payawal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DA, Ohki T, Ogasawara S, Chen PJ,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Lesmana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CRA,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Lesmana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LA,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Gani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RA, Obi S,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Dokmeci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AK,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Sarin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SK. Asia-Pacific clinical practice guidelines on the management of hepatocellular carcinoma: a 2017 update.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Int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11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317-370 [PMID: 28620797 DOI: 10.1007/s12072-017-9799-9]</w:t>
      </w:r>
    </w:p>
    <w:p w14:paraId="550A587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32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Lee YJ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Lee JM, Lee JS, Lee HY, Park BH, Kim YH, Han JK, Choi BI. Hepatocellular carcinoma: diagnostic performance of multidetector CT and MR imaging-a systematic review and meta-analysis.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2015;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275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97-109 [PMID: 25559230 DOI: 10.1148/radiol.14140690]</w:t>
      </w:r>
    </w:p>
    <w:p w14:paraId="08F01BC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33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Yu MH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Kim JH, Yoon JH, Kim HC, Chung JW, Han JK, Choi BI. Small (≤1-cm) hepatocellular carcinoma: diagnostic performance and imaging features at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acid-enhanced MR imaging.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271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748-760 [PMID: 24588677 DOI: 10.1148/radiol.14131996]</w:t>
      </w:r>
    </w:p>
    <w:p w14:paraId="7E667FA0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34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Heverhagen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JT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Kudrnová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S.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Subcentimeter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Hepatocellular Carcinoma: A New Paradigm for Treatment with Percutaneous Radiofrequency Ablation?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288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887-888 [PMID: 29916779 DOI: 10.1148/radiol.2018180977]</w:t>
      </w:r>
    </w:p>
    <w:p w14:paraId="3D3B1144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35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Park CJ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gram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An</w:t>
      </w:r>
      <w:proofErr w:type="gram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C, Park S, Choi JY, Kim MJ. Management of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subcentimetre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arterially enhancing and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hepatobiliary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hypointense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lesions on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acid-enhanced MRI in patients at risk for HCC.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Eur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28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1476-1484 [PMID: 29063251 DOI: 10.1007/s00330-017-5088-1]</w:t>
      </w:r>
    </w:p>
    <w:p w14:paraId="1E122603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36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Woo JH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Song KD, Kim SH.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Subcentimeter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hypervascular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nodules with typical imaging findings of hepatocellular carcinoma on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gadoxetic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acid-enhanced MRI: Outcomes of early treatment and watchful waiting.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Eur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27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4406-4414 [PMID: 28386720 DOI: 10.1007/s00330-017-4818-8]</w:t>
      </w:r>
    </w:p>
    <w:p w14:paraId="3948FF6E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37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Choi JW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Kim HC, Lee JH, Yu SJ, Cho EJ, Kim MU,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Hur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Lee M, Jae HJ, Chung JW. Cone Beam CT-Guided Chemoembolization of Probable Hepatocellular 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 xml:space="preserve">Carcinomas Smaller than 1 cm in Patients at High Risk of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Vasc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Interv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28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795-803.e1 [PMID: 28302348 DOI: 10.1016/j.jvir.2017.01.014]</w:t>
      </w:r>
    </w:p>
    <w:p w14:paraId="407BFD98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38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Kim PN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Choi D,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SE, Hong HP, Lee J, Choi JI, Kim JW,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Seo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JW, Lee EJ, Lim HK. Planning ultrasound for percutaneous radiofrequency ablation to treat small (≤ 3 cm) hepatocellular carcinomas detected on computed tomography or magnetic resonance imaging: a multicenter prospective study to assess factors affecting ultrasound visibility.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Vasc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Interv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23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627-634 [PMID: 22387030 DOI: 10.1016/j.jvir.2011.12.026]</w:t>
      </w:r>
    </w:p>
    <w:p w14:paraId="6FBC99D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39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Kim YJ, Park HS, Yu NC, Jung SI, Ko SY, Jeon HJ. Targeted sonography for small hepatocellular carcinoma discovered by CT or MRI: factors affecting sonographic detection.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AJR Am 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Roentgenol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2010;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194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W396-W400 [PMID: 20410384 DOI: 10.2214/AJR.09.3171]</w:t>
      </w:r>
    </w:p>
    <w:p w14:paraId="3167B7D6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40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Rhim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Cha DI, Kim YJ, Choi D, Kim YS, Lim HK. Percutaneous radiofrequency ablation of hepatocellular carcinoma: fusion imaging guidance for management of lesions with poor conspicuity at conventional sonography.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AJR Am 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Roentgenol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2012;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198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1438-1444 [PMID: 22623560 DOI: 10.2214/AJR.11.7568]</w:t>
      </w:r>
    </w:p>
    <w:p w14:paraId="73044CA7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41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. Fusion imaging of real-time ultrasonography with CT or MRI for hepatic intervention.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Ultrasonography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33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227-239 [PMID: 25036756 DOI: 10.14366/usg.14021]</w:t>
      </w:r>
    </w:p>
    <w:p w14:paraId="06FDA08D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42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Rempp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H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Loh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Hoffmann R,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Rothgang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E, Pan L,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Claussen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CD,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Clasen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S. Liver lesion conspicuity during real-time MR-guided radiofrequency applicator placement using spoiled gradient echo and balanced steady-state free precession imaging.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Magn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Reson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Imaging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40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432-439 [PMID: 24677447 DOI: 10.1002/jmri.24371]</w:t>
      </w:r>
    </w:p>
    <w:p w14:paraId="4B04FAB1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43 </w:t>
      </w:r>
      <w:proofErr w:type="spellStart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Anzidei</w:t>
      </w:r>
      <w:proofErr w:type="spellEnd"/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M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Napoli 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Sandolo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Marincola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BC, Di Martino M,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Berloco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Bosco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Bezzi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Catalano C. Magnetic resonance-guided focused ultrasound ablation in abdominal moving organs: a feasibility study in selected cases of pancreatic and liver cancer.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Cardiovasc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Intervent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2014;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37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1611-1617 [PMID: 24595660 DOI: 10.1007/s00270-014-0861-x]</w:t>
      </w:r>
    </w:p>
    <w:p w14:paraId="19123E5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44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Hoffmann R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Rempp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Keßler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DE,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Weiß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J, Pereira PL, Nikolaou K,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Clasen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S. 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 xml:space="preserve">MR-guided microwave ablation in hepatic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tumours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initial results in clinical routine.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Eur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2017;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27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1467-1476 [PMID: 27553935 DOI: 10.1007/s00330-016-4517-x]</w:t>
      </w:r>
    </w:p>
    <w:p w14:paraId="6BEEEBA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45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Hyun D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Cho SK, Shin SW, Park KB, Lee SY, Park HS, Do YS. Combined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transarterial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chemoembolization and radiofrequency ablation for small treatment-naïve hepatocellular carcinoma infeasible for ultrasound-guided radiofrequency ablation: long-term outcomes.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Acta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59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773-781 [PMID: 29034691 DOI: 10.1177/0284185117735349]</w:t>
      </w:r>
    </w:p>
    <w:p w14:paraId="47D3EB51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46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Lee MW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Kim YJ, Park SW, Yu NC, Park HS, Jung SI, Jeon HJ. Sequential changes in echogenicity and conspicuity of small hepatocellular carcinoma on gray scale sonography after transcatheter arterial chemoembolization.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J Ultrasound Med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2010;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29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1305-1312 [PMID: 20733186]</w:t>
      </w:r>
    </w:p>
    <w:p w14:paraId="27F7675B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47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Choi YR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Chung JW, Yu MH, Lee M, Kim JH. Diagnostic accuracy of contrast-enhanced dynamic CT for small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hypervascular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hepatocellular carcinoma and assessment of dynamic enhancement patterns: Results of two-year follow-up using cone-beam CT hepatic arteriography. </w:t>
      </w:r>
      <w:proofErr w:type="spellStart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PLoS</w:t>
      </w:r>
      <w:proofErr w:type="spellEnd"/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One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13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e0203940 [PMID: 30231076 DOI: 10.1371/journal.pone.0203940]</w:t>
      </w:r>
    </w:p>
    <w:p w14:paraId="5944DB3C" w14:textId="77777777" w:rsidR="00230CBB" w:rsidRPr="00230CBB" w:rsidRDefault="00230CBB" w:rsidP="00230CBB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48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Lewandowski RJ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Gabr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Abouchaleh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Ali R, Al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Asadi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Mora RA, Kulik L, Ganger D, Desai K, Thornburg B,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Mouli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Hickey R,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Caicedo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JC, </w:t>
      </w:r>
      <w:proofErr w:type="spellStart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Abecassis</w:t>
      </w:r>
      <w:proofErr w:type="spellEnd"/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Riaz A, Salem R. Radiation Segmentectomy: Potential Curative Therapy for Early Hepatocellular Carcinoma. </w:t>
      </w:r>
      <w:r w:rsidRPr="00230CBB">
        <w:rPr>
          <w:rFonts w:ascii="Book Antiqua" w:eastAsia="宋体" w:hAnsi="Book Antiqua" w:cs="Times New Roman"/>
          <w:i/>
          <w:sz w:val="24"/>
          <w:szCs w:val="24"/>
          <w:lang w:eastAsia="zh-CN"/>
        </w:rPr>
        <w:t>Radiology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2018; </w:t>
      </w:r>
      <w:r w:rsidRPr="00230CBB">
        <w:rPr>
          <w:rFonts w:ascii="Book Antiqua" w:eastAsia="宋体" w:hAnsi="Book Antiqua" w:cs="Times New Roman"/>
          <w:b/>
          <w:sz w:val="24"/>
          <w:szCs w:val="24"/>
          <w:lang w:eastAsia="zh-CN"/>
        </w:rPr>
        <w:t>287</w:t>
      </w:r>
      <w:r w:rsidRPr="00230CBB">
        <w:rPr>
          <w:rFonts w:ascii="Book Antiqua" w:eastAsia="宋体" w:hAnsi="Book Antiqua" w:cs="Times New Roman"/>
          <w:sz w:val="24"/>
          <w:szCs w:val="24"/>
          <w:lang w:eastAsia="zh-CN"/>
        </w:rPr>
        <w:t>: 1050-1058 [PMID: 29688155 DOI: 10.1148/radiol.2018171768]</w:t>
      </w:r>
    </w:p>
    <w:p w14:paraId="0CEF0DE2" w14:textId="2F42A76E" w:rsidR="00230CBB" w:rsidRPr="00E17A74" w:rsidRDefault="00230CBB" w:rsidP="00E17A74">
      <w:pPr>
        <w:autoSpaceDE/>
        <w:autoSpaceDN/>
        <w:adjustRightInd w:val="0"/>
        <w:snapToGrid w:val="0"/>
        <w:spacing w:after="0" w:line="360" w:lineRule="auto"/>
        <w:ind w:left="361" w:hangingChars="150" w:hanging="361"/>
        <w:jc w:val="right"/>
        <w:rPr>
          <w:rFonts w:ascii="Book Antiqua" w:eastAsia="宋体" w:hAnsi="Book Antiqua" w:cs="Times New Roman"/>
          <w:color w:val="000000"/>
          <w:sz w:val="24"/>
          <w:lang w:eastAsia="zh-CN"/>
        </w:rPr>
      </w:pPr>
      <w:bookmarkStart w:id="31" w:name="OLE_LINK13"/>
      <w:bookmarkStart w:id="32" w:name="OLE_LINK14"/>
      <w:r w:rsidRPr="00230CBB">
        <w:rPr>
          <w:rFonts w:ascii="Book Antiqua" w:eastAsia="宋体" w:hAnsi="Book Antiqua" w:cs="Times New Roman"/>
          <w:b/>
          <w:bCs/>
          <w:color w:val="000000"/>
          <w:sz w:val="24"/>
          <w:lang w:eastAsia="zh-CN"/>
        </w:rPr>
        <w:t>P-Reviewer:</w:t>
      </w:r>
      <w:r w:rsidRPr="00230CBB">
        <w:rPr>
          <w:rFonts w:ascii="Book Antiqua" w:eastAsia="宋体" w:hAnsi="Book Antiqua" w:cs="Times New Roman" w:hint="eastAsia"/>
          <w:bCs/>
          <w:color w:val="000000"/>
          <w:sz w:val="24"/>
          <w:lang w:eastAsia="zh-CN"/>
        </w:rPr>
        <w:t xml:space="preserve"> </w:t>
      </w:r>
      <w:r w:rsidR="00544882" w:rsidRPr="00230CBB">
        <w:rPr>
          <w:rFonts w:ascii="Book Antiqua" w:eastAsia="宋体" w:hAnsi="Book Antiqua" w:cs="Times New Roman"/>
          <w:color w:val="000000"/>
          <w:sz w:val="24"/>
          <w:lang w:eastAsia="zh-CN"/>
        </w:rPr>
        <w:t>Kim</w:t>
      </w:r>
      <w:r w:rsidR="00544882">
        <w:rPr>
          <w:rFonts w:ascii="Book Antiqua" w:eastAsia="宋体" w:hAnsi="Book Antiqua" w:cs="Times New Roman" w:hint="eastAsia"/>
          <w:color w:val="000000"/>
          <w:sz w:val="24"/>
          <w:lang w:eastAsia="zh-CN"/>
        </w:rPr>
        <w:t xml:space="preserve"> JH, </w:t>
      </w:r>
      <w:r w:rsidR="00544882" w:rsidRPr="00230CBB">
        <w:rPr>
          <w:rFonts w:ascii="Book Antiqua" w:eastAsia="宋体" w:hAnsi="Book Antiqua" w:cs="Times New Roman"/>
          <w:color w:val="000000"/>
          <w:sz w:val="24"/>
          <w:lang w:eastAsia="zh-CN"/>
        </w:rPr>
        <w:t>Pan</w:t>
      </w:r>
      <w:r w:rsidR="00544882">
        <w:rPr>
          <w:rFonts w:ascii="Book Antiqua" w:eastAsia="宋体" w:hAnsi="Book Antiqua" w:cs="Times New Roman" w:hint="eastAsia"/>
          <w:color w:val="000000"/>
          <w:sz w:val="24"/>
          <w:lang w:eastAsia="zh-CN"/>
        </w:rPr>
        <w:t xml:space="preserve"> GD, </w:t>
      </w:r>
      <w:proofErr w:type="spellStart"/>
      <w:proofErr w:type="gramStart"/>
      <w:r w:rsidR="00544882" w:rsidRPr="00230CBB">
        <w:rPr>
          <w:rFonts w:ascii="Book Antiqua" w:eastAsia="宋体" w:hAnsi="Book Antiqua" w:cs="Times New Roman"/>
          <w:color w:val="000000"/>
          <w:sz w:val="24"/>
          <w:lang w:eastAsia="zh-CN"/>
        </w:rPr>
        <w:t>Sartori</w:t>
      </w:r>
      <w:proofErr w:type="spellEnd"/>
      <w:proofErr w:type="gramEnd"/>
      <w:r w:rsidR="00544882">
        <w:rPr>
          <w:rFonts w:ascii="Book Antiqua" w:eastAsia="宋体" w:hAnsi="Book Antiqua" w:cs="Times New Roman" w:hint="eastAsia"/>
          <w:color w:val="000000"/>
          <w:sz w:val="24"/>
          <w:lang w:eastAsia="zh-CN"/>
        </w:rPr>
        <w:t xml:space="preserve"> S</w:t>
      </w:r>
      <w:r w:rsidR="00544882">
        <w:rPr>
          <w:rFonts w:ascii="Book Antiqua" w:eastAsia="宋体" w:hAnsi="Book Antiqua" w:cs="Times New Roman" w:hint="eastAsia"/>
          <w:b/>
          <w:bCs/>
          <w:color w:val="000000"/>
          <w:sz w:val="24"/>
          <w:lang w:eastAsia="zh-CN"/>
        </w:rPr>
        <w:t xml:space="preserve"> </w:t>
      </w:r>
      <w:r w:rsidRPr="00230CBB">
        <w:rPr>
          <w:rFonts w:ascii="Book Antiqua" w:eastAsia="宋体" w:hAnsi="Book Antiqua" w:cs="Times New Roman"/>
          <w:b/>
          <w:bCs/>
          <w:color w:val="000000"/>
          <w:sz w:val="24"/>
          <w:lang w:eastAsia="zh-CN"/>
        </w:rPr>
        <w:t>S-Editor:</w:t>
      </w:r>
      <w:r w:rsidR="00E17A74">
        <w:rPr>
          <w:rFonts w:ascii="Book Antiqua" w:eastAsia="宋体" w:hAnsi="Book Antiqua" w:cs="Times New Roman" w:hint="eastAsia"/>
          <w:b/>
          <w:bCs/>
          <w:color w:val="000000"/>
          <w:sz w:val="24"/>
          <w:lang w:eastAsia="zh-CN"/>
        </w:rPr>
        <w:t xml:space="preserve"> </w:t>
      </w:r>
      <w:r w:rsidR="00E17A74" w:rsidRPr="00230CBB">
        <w:rPr>
          <w:rFonts w:ascii="Book Antiqua" w:eastAsia="宋体" w:hAnsi="Book Antiqua" w:cs="Times New Roman" w:hint="eastAsia"/>
          <w:bCs/>
          <w:color w:val="000000"/>
          <w:sz w:val="24"/>
          <w:lang w:eastAsia="zh-CN"/>
        </w:rPr>
        <w:t>Wang XJ</w:t>
      </w:r>
    </w:p>
    <w:p w14:paraId="49F449AE" w14:textId="7BE74D9F" w:rsidR="00230CBB" w:rsidRPr="00230CBB" w:rsidRDefault="00230CBB" w:rsidP="00230CBB">
      <w:pPr>
        <w:autoSpaceDE/>
        <w:autoSpaceDN/>
        <w:adjustRightInd w:val="0"/>
        <w:snapToGrid w:val="0"/>
        <w:spacing w:after="0" w:line="360" w:lineRule="auto"/>
        <w:ind w:left="361" w:hangingChars="150" w:hanging="361"/>
        <w:jc w:val="right"/>
        <w:rPr>
          <w:rFonts w:ascii="Book Antiqua" w:eastAsia="宋体" w:hAnsi="Book Antiqua" w:cs="Times New Roman"/>
          <w:b/>
          <w:bCs/>
          <w:color w:val="000000"/>
          <w:sz w:val="24"/>
          <w:lang w:eastAsia="zh-CN"/>
        </w:rPr>
      </w:pPr>
      <w:r w:rsidRPr="00230CBB">
        <w:rPr>
          <w:rFonts w:ascii="Book Antiqua" w:eastAsia="宋体" w:hAnsi="Book Antiqua" w:cs="Times New Roman"/>
          <w:b/>
          <w:bCs/>
          <w:color w:val="000000"/>
          <w:sz w:val="24"/>
          <w:lang w:eastAsia="zh-CN"/>
        </w:rPr>
        <w:t>L-Editor:</w:t>
      </w:r>
      <w:r w:rsidRPr="00230CBB">
        <w:rPr>
          <w:rFonts w:ascii="Book Antiqua" w:eastAsia="宋体" w:hAnsi="Book Antiqua" w:cs="Times New Roman"/>
          <w:color w:val="000000"/>
          <w:sz w:val="24"/>
          <w:lang w:eastAsia="zh-CN"/>
        </w:rPr>
        <w:t xml:space="preserve"> </w:t>
      </w:r>
      <w:r w:rsidR="00E17A74">
        <w:rPr>
          <w:rFonts w:ascii="Book Antiqua" w:eastAsia="宋体" w:hAnsi="Book Antiqua" w:cs="Times New Roman" w:hint="eastAsia"/>
          <w:color w:val="000000"/>
          <w:sz w:val="24"/>
          <w:lang w:eastAsia="zh-CN"/>
        </w:rPr>
        <w:t xml:space="preserve">A </w:t>
      </w:r>
      <w:r w:rsidRPr="00230CBB">
        <w:rPr>
          <w:rFonts w:ascii="Book Antiqua" w:eastAsia="宋体" w:hAnsi="Book Antiqua" w:cs="Times New Roman"/>
          <w:b/>
          <w:bCs/>
          <w:color w:val="000000"/>
          <w:sz w:val="24"/>
          <w:lang w:eastAsia="zh-CN"/>
        </w:rPr>
        <w:t>E-Editor:</w:t>
      </w:r>
      <w:r>
        <w:rPr>
          <w:rFonts w:ascii="Book Antiqua" w:eastAsia="宋体" w:hAnsi="Book Antiqua" w:cs="Times New Roman" w:hint="eastAsia"/>
          <w:b/>
          <w:bCs/>
          <w:color w:val="000000"/>
          <w:sz w:val="24"/>
          <w:lang w:eastAsia="zh-CN"/>
        </w:rPr>
        <w:t xml:space="preserve"> </w:t>
      </w:r>
      <w:r w:rsidR="00E17A74">
        <w:rPr>
          <w:rFonts w:ascii="Book Antiqua" w:eastAsia="宋体" w:hAnsi="Book Antiqua" w:cs="Times New Roman" w:hint="eastAsia"/>
          <w:bCs/>
          <w:color w:val="000000"/>
          <w:sz w:val="24"/>
          <w:lang w:eastAsia="zh-CN"/>
        </w:rPr>
        <w:t>Yin SY</w:t>
      </w:r>
    </w:p>
    <w:p w14:paraId="1ED16864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b/>
          <w:kern w:val="0"/>
          <w:sz w:val="24"/>
          <w:szCs w:val="24"/>
          <w:lang w:eastAsia="zh-CN"/>
        </w:rPr>
        <w:t>Specialty type:</w:t>
      </w: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 xml:space="preserve"> Gastroenterology and hepatology</w:t>
      </w:r>
    </w:p>
    <w:p w14:paraId="629E8E0E" w14:textId="7247B9A2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b/>
          <w:kern w:val="0"/>
          <w:sz w:val="24"/>
          <w:szCs w:val="24"/>
          <w:lang w:eastAsia="zh-CN"/>
        </w:rPr>
        <w:t>Country of origin:</w:t>
      </w:r>
      <w:r>
        <w:rPr>
          <w:rFonts w:ascii="Book Antiqua" w:eastAsia="宋体" w:hAnsi="Book Antiqua" w:cs="Times New Roman" w:hint="eastAsia"/>
          <w:b/>
          <w:kern w:val="0"/>
          <w:sz w:val="24"/>
          <w:szCs w:val="24"/>
          <w:lang w:eastAsia="zh-CN"/>
        </w:rPr>
        <w:t xml:space="preserve"> </w:t>
      </w:r>
      <w:r w:rsidRPr="00230CBB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South Korea</w:t>
      </w:r>
    </w:p>
    <w:p w14:paraId="77BCA518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MS Mincho" w:hAnsi="Book Antiqua" w:cs="Times New Roman"/>
          <w:b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b/>
          <w:kern w:val="0"/>
          <w:sz w:val="24"/>
          <w:szCs w:val="24"/>
          <w:lang w:eastAsia="zh-CN"/>
        </w:rPr>
        <w:t>Peer-review report classification</w:t>
      </w:r>
    </w:p>
    <w:p w14:paraId="1B168D25" w14:textId="57FE079E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 xml:space="preserve">Grade A (Excellent): </w:t>
      </w:r>
      <w:r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>A, A</w:t>
      </w:r>
    </w:p>
    <w:p w14:paraId="4B318ED8" w14:textId="40E91E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>Grade B (Very good):</w:t>
      </w:r>
      <w:r w:rsidRPr="00230CBB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>B</w:t>
      </w:r>
    </w:p>
    <w:p w14:paraId="4741DC78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 xml:space="preserve">Grade C (Good): </w:t>
      </w:r>
      <w:r w:rsidRPr="00230CBB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>0</w:t>
      </w:r>
    </w:p>
    <w:p w14:paraId="44B3C5EE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t>Grade D (Fair): 0</w:t>
      </w:r>
    </w:p>
    <w:p w14:paraId="3FBD093D" w14:textId="77777777" w:rsidR="00230CBB" w:rsidRPr="00230CBB" w:rsidRDefault="00230CBB" w:rsidP="00230CBB">
      <w:pPr>
        <w:widowControl/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r w:rsidRPr="00230CBB">
        <w:rPr>
          <w:rFonts w:ascii="Book Antiqua" w:eastAsia="MS Mincho" w:hAnsi="Book Antiqua" w:cs="Times New Roman"/>
          <w:kern w:val="0"/>
          <w:sz w:val="24"/>
          <w:szCs w:val="24"/>
          <w:lang w:eastAsia="zh-CN"/>
        </w:rPr>
        <w:lastRenderedPageBreak/>
        <w:t>Grade E (Poor): 0</w:t>
      </w:r>
    </w:p>
    <w:bookmarkEnd w:id="31"/>
    <w:bookmarkEnd w:id="32"/>
    <w:p w14:paraId="2D461F96" w14:textId="2E0D60D4" w:rsidR="00F52C14" w:rsidRPr="000402F5" w:rsidRDefault="005850B5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sz w:val="24"/>
          <w:szCs w:val="24"/>
        </w:rPr>
        <w:br w:type="page"/>
      </w:r>
    </w:p>
    <w:p w14:paraId="521E627A" w14:textId="70208AFD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A</w:t>
      </w:r>
    </w:p>
    <w:p w14:paraId="05662571" w14:textId="72B4C752" w:rsidR="00F71229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57323AB9" wp14:editId="1BA00C54">
            <wp:extent cx="5553075" cy="3964724"/>
            <wp:effectExtent l="0" t="0" r="0" b="0"/>
            <wp:docPr id="1" name="그림 1" descr="D:\Ongoing Research\Subcentimeter HCC_review article\논문 사진\JPG\Fig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going Research\Subcentimeter HCC_review article\논문 사진\JPG\Fig 1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17" cy="397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8F4D" w14:textId="70AD4041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B</w:t>
      </w:r>
    </w:p>
    <w:p w14:paraId="61A68B70" w14:textId="33392FDA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2BD7A88" wp14:editId="0D21E11A">
            <wp:extent cx="5549820" cy="3962400"/>
            <wp:effectExtent l="0" t="0" r="0" b="0"/>
            <wp:docPr id="2" name="그림 2" descr="D:\Ongoing Research\Subcentimeter HCC_review article\논문 사진\JPG\Fig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ngoing Research\Subcentimeter HCC_review article\논문 사진\JPG\Fig 1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46" cy="39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7E7C" w14:textId="48E9007B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C</w:t>
      </w:r>
    </w:p>
    <w:p w14:paraId="409F264C" w14:textId="391A2F0B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441D3AA" wp14:editId="1E0ADA7C">
            <wp:extent cx="5616526" cy="4010025"/>
            <wp:effectExtent l="0" t="0" r="3810" b="0"/>
            <wp:docPr id="3" name="그림 3" descr="D:\Ongoing Research\Subcentimeter HCC_review article\논문 사진\JPG\Fig 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ngoing Research\Subcentimeter HCC_review article\논문 사진\JPG\Fig 1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90" cy="40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BB64" w14:textId="77777777" w:rsidR="00230CBB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D</w:t>
      </w:r>
    </w:p>
    <w:p w14:paraId="5749BD49" w14:textId="211AD3A1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3CABCE9B" wp14:editId="68374C8A">
            <wp:extent cx="5509798" cy="3933825"/>
            <wp:effectExtent l="0" t="0" r="0" b="0"/>
            <wp:docPr id="4" name="그림 4" descr="D:\Ongoing Research\Subcentimeter HCC_review article\논문 사진\JPG\Fig 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ngoing Research\Subcentimeter HCC_review article\논문 사진\JPG\Fig 1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55" cy="39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78EF" w14:textId="36B2A802" w:rsidR="00AE3C87" w:rsidRPr="000402F5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E</w:t>
      </w:r>
      <w:r w:rsidR="00AE3C87"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834CFBC" wp14:editId="6F82CA1E">
            <wp:extent cx="6419850" cy="4583574"/>
            <wp:effectExtent l="0" t="0" r="0" b="7620"/>
            <wp:docPr id="5" name="그림 5" descr="D:\Ongoing Research\Subcentimeter HCC_review article\논문 사진\JPG\Fig 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ngoing Research\Subcentimeter HCC_review article\논문 사진\JPG\Fig 1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38" cy="45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910B" w14:textId="364EB4BA" w:rsidR="00AE3C87" w:rsidRPr="000402F5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F</w:t>
      </w:r>
      <w:r w:rsidR="00AE3C87"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66223970" wp14:editId="77AE43E7">
            <wp:extent cx="6315075" cy="3210044"/>
            <wp:effectExtent l="0" t="0" r="0" b="9525"/>
            <wp:docPr id="6" name="그림 6" descr="D:\Ongoing Research\Subcentimeter HCC_review article\논문 사진\JPG\Fig 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ngoing Research\Subcentimeter HCC_review article\논문 사진\JPG\Fig 1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13" cy="3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4243" w14:textId="0EA59B7A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G</w:t>
      </w:r>
    </w:p>
    <w:p w14:paraId="3131226F" w14:textId="68C8E632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6B5E8226" wp14:editId="28C57500">
            <wp:extent cx="4914900" cy="2498317"/>
            <wp:effectExtent l="0" t="0" r="0" b="0"/>
            <wp:docPr id="7" name="그림 7" descr="D:\Ongoing Research\Subcentimeter HCC_review article\논문 사진\JPG\Fig 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ngoing Research\Subcentimeter HCC_review article\논문 사진\JPG\Fig 1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26" cy="24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EE8B" w14:textId="2E24F996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H</w:t>
      </w:r>
    </w:p>
    <w:p w14:paraId="5B118F4E" w14:textId="2953374B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39506319" wp14:editId="567D6494">
            <wp:extent cx="5076825" cy="2580625"/>
            <wp:effectExtent l="0" t="0" r="0" b="0"/>
            <wp:docPr id="8" name="그림 8" descr="D:\Ongoing Research\Subcentimeter HCC_review article\논문 사진\JPG\Fig 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ngoing Research\Subcentimeter HCC_review article\논문 사진\JPG\Fig 1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41" cy="25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AD1F7" w14:textId="7E9AA938" w:rsidR="00230CBB" w:rsidRPr="00033CA2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I</w:t>
      </w:r>
    </w:p>
    <w:p w14:paraId="2D204CAF" w14:textId="0E95F1FC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14A75D9B" wp14:editId="3C5AB768">
            <wp:extent cx="5086350" cy="2585467"/>
            <wp:effectExtent l="0" t="0" r="0" b="5715"/>
            <wp:docPr id="9" name="그림 9" descr="D:\Ongoing Research\Subcentimeter HCC_review article\논문 사진\JPG\Fig 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ngoing Research\Subcentimeter HCC_review article\논문 사진\JPG\Fig 1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46C6" w14:textId="0A93BDF6" w:rsidR="00AE3C87" w:rsidRDefault="00033CA2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J</w:t>
      </w:r>
      <w:r w:rsidR="00AE3C87" w:rsidRPr="000402F5">
        <w:rPr>
          <w:rFonts w:ascii="Book Antiqua" w:hAnsi="Book Antiqua" w:cs="Times New Roman"/>
          <w:noProof/>
          <w:sz w:val="24"/>
          <w:szCs w:val="24"/>
          <w:lang w:eastAsia="zh-CN"/>
        </w:rPr>
        <w:drawing>
          <wp:inline distT="0" distB="0" distL="0" distR="0" wp14:anchorId="67D44C5D" wp14:editId="249F4FC5">
            <wp:extent cx="5727700" cy="4089400"/>
            <wp:effectExtent l="0" t="0" r="6350" b="6350"/>
            <wp:docPr id="10" name="그림 10" descr="D:\Ongoing Research\Subcentimeter HCC_review article\논문 사진\JPG\Fig 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ngoing Research\Subcentimeter HCC_review article\논문 사진\JPG\Fig 1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1219" w14:textId="0CAB4428" w:rsidR="00D716C6" w:rsidRDefault="00230CBB" w:rsidP="00D716C6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>Figure 1</w:t>
      </w:r>
      <w:r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45-year-old man with a history of left </w:t>
      </w:r>
      <w:proofErr w:type="spellStart"/>
      <w:r w:rsidRPr="000402F5">
        <w:rPr>
          <w:rFonts w:ascii="Book Antiqua" w:hAnsi="Book Antiqua" w:cs="Times New Roman"/>
          <w:b/>
          <w:sz w:val="24"/>
          <w:szCs w:val="24"/>
        </w:rPr>
        <w:t>hemihepatectomy</w:t>
      </w:r>
      <w:proofErr w:type="spellEnd"/>
      <w:r w:rsidRPr="000402F5">
        <w:rPr>
          <w:rFonts w:ascii="Book Antiqua" w:hAnsi="Book Antiqua" w:cs="Times New Roman"/>
          <w:b/>
          <w:sz w:val="24"/>
          <w:szCs w:val="24"/>
        </w:rPr>
        <w:t xml:space="preserve"> for </w:t>
      </w:r>
      <w:r w:rsidRPr="00230CBB">
        <w:rPr>
          <w:rFonts w:ascii="Book Antiqua" w:hAnsi="Book Antiqua" w:cs="Times New Roman"/>
          <w:b/>
          <w:sz w:val="24"/>
          <w:szCs w:val="24"/>
        </w:rPr>
        <w:t>hepatocellular carcinoma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0402F5">
        <w:rPr>
          <w:rFonts w:ascii="Book Antiqua" w:hAnsi="Book Antiqua" w:cs="Times New Roman"/>
          <w:sz w:val="24"/>
          <w:szCs w:val="24"/>
        </w:rPr>
        <w:t>A 6</w:t>
      </w:r>
      <w:r w:rsidR="00033CA2" w:rsidRPr="00033CA2">
        <w:rPr>
          <w:rFonts w:ascii="Book Antiqua" w:eastAsia="宋体" w:hAnsi="Book Antiqua" w:cs="Times New Roman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 xml:space="preserve">mm recurrent </w:t>
      </w:r>
      <w:r w:rsidR="00D716C6" w:rsidRPr="00D716C6">
        <w:rPr>
          <w:rFonts w:ascii="Book Antiqua" w:hAnsi="Book Antiqua" w:cs="Times New Roman"/>
          <w:sz w:val="24"/>
          <w:szCs w:val="24"/>
        </w:rPr>
        <w:t xml:space="preserve">hepatocellular carcinoma </w:t>
      </w:r>
      <w:r w:rsidR="00D716C6"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HCC</w:t>
      </w:r>
      <w:r w:rsidR="00D716C6"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 in segment 5 of the liver is seen on </w:t>
      </w:r>
      <w:r w:rsidR="00D716C6" w:rsidRPr="000402F5">
        <w:rPr>
          <w:rFonts w:ascii="Book Antiqua" w:hAnsi="Book Antiqua" w:cs="Times New Roman"/>
          <w:sz w:val="24"/>
          <w:szCs w:val="24"/>
        </w:rPr>
        <w:t>magnetic resonance imaging</w:t>
      </w:r>
      <w:r w:rsidRPr="000402F5">
        <w:rPr>
          <w:rFonts w:ascii="Book Antiqua" w:hAnsi="Book Antiqua" w:cs="Times New Roman"/>
          <w:sz w:val="24"/>
          <w:szCs w:val="24"/>
        </w:rPr>
        <w:t xml:space="preserve">. The nodule (arrow) shows arterial enhancement (A), washout on transitional phase (B), high signal intensity on both T2- and diffusion-weighted images (C and D), and low signal intensity on hepatobiliary phase (E). On planning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ultrasound </w:t>
      </w:r>
      <w:r w:rsidR="00D716C6"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US</w:t>
      </w:r>
      <w:r w:rsidR="00D716C6"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 with fusion imaging (F), the nodule was invisible using real-time US image (left figure) at the corresponding site of the fused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magnetic resonance </w:t>
      </w:r>
      <w:r w:rsidRPr="000402F5">
        <w:rPr>
          <w:rFonts w:ascii="Book Antiqua" w:hAnsi="Book Antiqua" w:cs="Times New Roman"/>
          <w:sz w:val="24"/>
          <w:szCs w:val="24"/>
        </w:rPr>
        <w:t xml:space="preserve">image (right figure). When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contrast-enhanced ultrasound </w:t>
      </w:r>
      <w:r w:rsidR="00D716C6"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CEUS</w:t>
      </w:r>
      <w:r w:rsidR="00D716C6"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 using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Sonazoid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(GE Healthcare, Oslo, Norway) was added to fusion imaging, there was a nodule (arrow) with arterial enhancement (G) and low echogenicity in the post-vascular phase (H). Under CEUS-added fusion imaging guidance (I), the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radiofrequency </w:t>
      </w:r>
      <w:r w:rsidR="00D716C6"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RF</w:t>
      </w:r>
      <w:r w:rsidR="00D716C6"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 electrode was accurately placed through the tumor (arrow). At follow up </w:t>
      </w:r>
      <w:r w:rsidR="00D716C6" w:rsidRPr="000402F5">
        <w:rPr>
          <w:rFonts w:ascii="Book Antiqua" w:hAnsi="Book Antiqua" w:cs="Times New Roman"/>
          <w:sz w:val="24"/>
          <w:szCs w:val="24"/>
        </w:rPr>
        <w:t xml:space="preserve">computed tomography </w:t>
      </w:r>
      <w:r w:rsidRPr="000402F5">
        <w:rPr>
          <w:rFonts w:ascii="Book Antiqua" w:hAnsi="Book Antiqua" w:cs="Times New Roman"/>
          <w:sz w:val="24"/>
          <w:szCs w:val="24"/>
        </w:rPr>
        <w:t xml:space="preserve">obtained immediately after RF ablation (J), the index tumor was completely ablated with sufficient ablative margin (arrowhead). </w:t>
      </w:r>
      <w:r w:rsidR="00D716C6">
        <w:rPr>
          <w:rFonts w:ascii="Book Antiqua" w:hAnsi="Book Antiqua" w:cs="Times New Roman"/>
          <w:sz w:val="24"/>
          <w:szCs w:val="24"/>
        </w:rPr>
        <w:br w:type="page"/>
      </w:r>
    </w:p>
    <w:p w14:paraId="59BE5A32" w14:textId="1CE4A7EA" w:rsidR="00D716C6" w:rsidRPr="00282C0D" w:rsidRDefault="00282C0D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A</w:t>
      </w:r>
    </w:p>
    <w:p w14:paraId="05DBD99E" w14:textId="769705A7" w:rsidR="007E560A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8DE172E" wp14:editId="0672720D">
            <wp:extent cx="3668753" cy="2619375"/>
            <wp:effectExtent l="0" t="0" r="8255" b="0"/>
            <wp:docPr id="11" name="그림 11" descr="D:\Ongoing Research\Subcentimeter HCC_review article\논문 사진\JPG\Fig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ngoing Research\Subcentimeter HCC_review article\논문 사진\JPG\Fig 2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04" cy="26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20F2" w14:textId="2F4EC113" w:rsidR="00D716C6" w:rsidRPr="00282C0D" w:rsidRDefault="00282C0D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B</w:t>
      </w:r>
    </w:p>
    <w:p w14:paraId="14673233" w14:textId="07C5D6C8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7ABE502" wp14:editId="1694C365">
            <wp:extent cx="3476625" cy="2482201"/>
            <wp:effectExtent l="0" t="0" r="0" b="0"/>
            <wp:docPr id="12" name="그림 12" descr="D:\Ongoing Research\Subcentimeter HCC_review article\논문 사진\JPG\Fig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ngoing Research\Subcentimeter HCC_review article\논문 사진\JPG\Fig 2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8" cy="24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3B4D" w14:textId="0C3F81D6" w:rsidR="00D716C6" w:rsidRPr="00282C0D" w:rsidRDefault="00282C0D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C</w:t>
      </w:r>
    </w:p>
    <w:p w14:paraId="46259387" w14:textId="7E7DDB90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2155BF9" wp14:editId="037523AC">
            <wp:extent cx="3588706" cy="2562225"/>
            <wp:effectExtent l="0" t="0" r="0" b="0"/>
            <wp:docPr id="14" name="그림 14" descr="D:\Ongoing Research\Subcentimeter HCC_review article\논문 사진\JPG\Fig 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ngoing Research\Subcentimeter HCC_review article\논문 사진\JPG\Fig 2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94" cy="25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1DB45" w14:textId="77777777" w:rsidR="00D716C6" w:rsidRDefault="00D716C6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D</w:t>
      </w:r>
    </w:p>
    <w:p w14:paraId="24EA31CE" w14:textId="32F5A708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578A0C3" wp14:editId="13AB4896">
            <wp:extent cx="3148456" cy="2247900"/>
            <wp:effectExtent l="0" t="0" r="0" b="0"/>
            <wp:docPr id="15" name="그림 15" descr="D:\Ongoing Research\Subcentimeter HCC_review article\논문 사진\JPG\Fig 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ngoing Research\Subcentimeter HCC_review article\논문 사진\JPG\Fig 2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02" cy="22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410B" w14:textId="010472E7" w:rsidR="00D716C6" w:rsidRPr="00282C0D" w:rsidRDefault="00282C0D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E</w:t>
      </w:r>
    </w:p>
    <w:p w14:paraId="09FD8415" w14:textId="0BB51053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4B8EECC1" wp14:editId="34D7A9EB">
            <wp:extent cx="3295650" cy="2352992"/>
            <wp:effectExtent l="0" t="0" r="0" b="9525"/>
            <wp:docPr id="16" name="그림 16" descr="D:\Ongoing Research\Subcentimeter HCC_review article\논문 사진\JPG\Fig 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Ongoing Research\Subcentimeter HCC_review article\논문 사진\JPG\Fig 2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11" cy="23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4422" w14:textId="21CC3C75" w:rsidR="00AE3C87" w:rsidRPr="00D716C6" w:rsidRDefault="00D716C6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Figure 2 78-year-old man with a history of </w:t>
      </w:r>
      <w:r w:rsidRPr="00D716C6">
        <w:rPr>
          <w:rFonts w:ascii="Book Antiqua" w:hAnsi="Book Antiqua" w:cs="Times New Roman"/>
          <w:b/>
          <w:sz w:val="24"/>
          <w:szCs w:val="24"/>
        </w:rPr>
        <w:t xml:space="preserve">radiofrequency 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ablation for </w:t>
      </w:r>
      <w:r w:rsidRPr="00D716C6">
        <w:rPr>
          <w:rFonts w:ascii="Book Antiqua" w:hAnsi="Book Antiqua" w:cs="Times New Roman"/>
          <w:b/>
          <w:sz w:val="24"/>
          <w:szCs w:val="24"/>
        </w:rPr>
        <w:t>hepatocellular carcinoma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0402F5">
        <w:rPr>
          <w:rFonts w:ascii="Book Antiqua" w:hAnsi="Book Antiqua" w:cs="Times New Roman"/>
          <w:sz w:val="24"/>
          <w:szCs w:val="24"/>
        </w:rPr>
        <w:t>A 6</w:t>
      </w:r>
      <w:r w:rsidR="00282C0D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mm enhancing nodule in segment 6 of the liver is seen on magnetic resonance imaging</w:t>
      </w:r>
      <w:r w:rsidRPr="000402F5" w:rsidDel="0071757D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MRI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>. Although the nodular lesion (arrow) shows arterial enhancement (A), it did not show washout on transitional phase (B). The lesion shows high signal intensity on both T2- and diffusion-weighted images (C and D), and low signal intens</w:t>
      </w:r>
      <w:r>
        <w:rPr>
          <w:rFonts w:ascii="Book Antiqua" w:hAnsi="Book Antiqua" w:cs="Times New Roman"/>
          <w:sz w:val="24"/>
          <w:szCs w:val="24"/>
        </w:rPr>
        <w:t>ity on hepatobiliary phase (E).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Pr="000402F5">
        <w:rPr>
          <w:rFonts w:ascii="Book Antiqua" w:hAnsi="Book Antiqua" w:cs="Times New Roman"/>
          <w:sz w:val="24"/>
          <w:szCs w:val="24"/>
        </w:rPr>
        <w:t xml:space="preserve">As the lesion did not show typical imaging features of </w:t>
      </w:r>
      <w:r w:rsidRPr="00D716C6">
        <w:rPr>
          <w:rFonts w:ascii="Book Antiqua" w:hAnsi="Book Antiqua" w:cs="Times New Roman"/>
          <w:sz w:val="24"/>
          <w:szCs w:val="24"/>
        </w:rPr>
        <w:t xml:space="preserve">hepatocellular carcinoma 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HCC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, the patient was followed with MRI. At follow up MRI obtained 3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later, the lesion disappeared (now shown here), sug</w:t>
      </w:r>
      <w:r>
        <w:rPr>
          <w:rFonts w:ascii="Book Antiqua" w:hAnsi="Book Antiqua" w:cs="Times New Roman"/>
          <w:sz w:val="24"/>
          <w:szCs w:val="24"/>
        </w:rPr>
        <w:t>gesting the lesion was not HCC.</w:t>
      </w:r>
    </w:p>
    <w:p w14:paraId="614B5077" w14:textId="77777777" w:rsidR="00AE3C87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C13F64B" w14:textId="0FFAFE14" w:rsidR="00D716C6" w:rsidRPr="00035D07" w:rsidRDefault="00035D07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A</w:t>
      </w:r>
    </w:p>
    <w:p w14:paraId="6BE7BF92" w14:textId="34DC6B0C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2465266C" wp14:editId="75355CB3">
            <wp:extent cx="3481979" cy="2486025"/>
            <wp:effectExtent l="0" t="0" r="4445" b="0"/>
            <wp:docPr id="17" name="그림 17" descr="D:\Ongoing Research\Subcentimeter HCC_review article\논문 사진\JPG\Fig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Ongoing Research\Subcentimeter HCC_review article\논문 사진\JPG\Fig 3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24" cy="24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C862" w14:textId="22A662C1" w:rsidR="00D716C6" w:rsidRPr="00035D07" w:rsidRDefault="00035D07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B</w:t>
      </w:r>
    </w:p>
    <w:p w14:paraId="34AD24B3" w14:textId="1C794AD8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6FD9A2CA" wp14:editId="6A545456">
            <wp:extent cx="3508661" cy="2505075"/>
            <wp:effectExtent l="0" t="0" r="0" b="0"/>
            <wp:docPr id="19" name="그림 19" descr="D:\Ongoing Research\Subcentimeter HCC_review article\논문 사진\JPG\Fig 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Ongoing Research\Subcentimeter HCC_review article\논문 사진\JPG\Fig 3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65" cy="25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20A5" w14:textId="7BD952CA" w:rsidR="00D716C6" w:rsidRPr="00035D07" w:rsidRDefault="00035D07" w:rsidP="000402F5">
      <w:pPr>
        <w:wordWrap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t>C</w:t>
      </w:r>
    </w:p>
    <w:p w14:paraId="0D1F5A9B" w14:textId="4D65179B" w:rsidR="00AE3C87" w:rsidRPr="000402F5" w:rsidRDefault="00AE3C87" w:rsidP="000402F5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12E2E55A" wp14:editId="1F5DB245">
            <wp:extent cx="3428615" cy="2447925"/>
            <wp:effectExtent l="0" t="0" r="635" b="0"/>
            <wp:docPr id="20" name="그림 20" descr="D:\Ongoing Research\Subcentimeter HCC_review article\논문 사진\JPG\Fig 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Ongoing Research\Subcentimeter HCC_review article\논문 사진\JPG\Fig 3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79" cy="24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75E5" w14:textId="44AC0F00" w:rsidR="00D716C6" w:rsidRPr="00035D07" w:rsidRDefault="00035D0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D</w:t>
      </w:r>
    </w:p>
    <w:p w14:paraId="1A4969BF" w14:textId="6D26C5F4" w:rsidR="000171A3" w:rsidRPr="000402F5" w:rsidRDefault="00AE3C87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0402F5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E493724" wp14:editId="652CA825">
            <wp:extent cx="3952875" cy="2822230"/>
            <wp:effectExtent l="0" t="0" r="0" b="0"/>
            <wp:docPr id="22" name="그림 22" descr="D:\Ongoing Research\Subcentimeter HCC_review article\논문 사진\JPG\Fig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Ongoing Research\Subcentimeter HCC_review article\논문 사진\JPG\Fig 3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46" cy="28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513E9" w14:textId="77B1E2DF" w:rsidR="00D716C6" w:rsidRPr="000402F5" w:rsidRDefault="00D716C6" w:rsidP="00D716C6">
      <w:pPr>
        <w:wordWrap/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0402F5">
        <w:rPr>
          <w:rFonts w:ascii="Book Antiqua" w:hAnsi="Book Antiqua" w:cs="Times New Roman"/>
          <w:b/>
          <w:sz w:val="24"/>
          <w:szCs w:val="24"/>
        </w:rPr>
        <w:t xml:space="preserve">Figure 3 61-year-old man with a history of </w:t>
      </w:r>
      <w:proofErr w:type="spellStart"/>
      <w:r w:rsidRPr="00D716C6">
        <w:rPr>
          <w:rFonts w:ascii="Book Antiqua" w:hAnsi="Book Antiqua" w:cs="Times New Roman"/>
          <w:b/>
          <w:sz w:val="24"/>
          <w:szCs w:val="24"/>
        </w:rPr>
        <w:t>transarterial</w:t>
      </w:r>
      <w:proofErr w:type="spellEnd"/>
      <w:r w:rsidRPr="00D716C6">
        <w:rPr>
          <w:rFonts w:ascii="Book Antiqua" w:hAnsi="Book Antiqua" w:cs="Times New Roman"/>
          <w:b/>
          <w:sz w:val="24"/>
          <w:szCs w:val="24"/>
        </w:rPr>
        <w:t xml:space="preserve"> chemoembolization 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for </w:t>
      </w:r>
      <w:r w:rsidRPr="00D716C6">
        <w:rPr>
          <w:rFonts w:ascii="Book Antiqua" w:hAnsi="Book Antiqua" w:cs="Times New Roman"/>
          <w:b/>
          <w:sz w:val="24"/>
          <w:szCs w:val="24"/>
        </w:rPr>
        <w:t>hepatocellular carcinoma</w:t>
      </w:r>
      <w:r w:rsidRPr="000402F5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0402F5">
        <w:rPr>
          <w:rFonts w:ascii="Book Antiqua" w:hAnsi="Book Antiqua" w:cs="Times New Roman"/>
          <w:sz w:val="24"/>
          <w:szCs w:val="24"/>
        </w:rPr>
        <w:t>A 6</w:t>
      </w:r>
      <w:r w:rsidR="00035D07">
        <w:rPr>
          <w:rFonts w:ascii="Book Antiqua" w:eastAsia="宋体" w:hAnsi="Book Antiqua" w:cs="Times New Roman" w:hint="eastAsia"/>
          <w:sz w:val="24"/>
          <w:szCs w:val="24"/>
          <w:lang w:eastAsia="zh-CN"/>
        </w:rPr>
        <w:t>-</w:t>
      </w:r>
      <w:r w:rsidRPr="000402F5">
        <w:rPr>
          <w:rFonts w:ascii="Book Antiqua" w:hAnsi="Book Antiqua" w:cs="Times New Roman"/>
          <w:sz w:val="24"/>
          <w:szCs w:val="24"/>
        </w:rPr>
        <w:t>mm recurrent hepatocellular carcinoma in segment 8 of the liver is seen by magnetic resonance imaging</w:t>
      </w:r>
      <w:r w:rsidRPr="000402F5" w:rsidDel="0071757D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>(</w:t>
      </w:r>
      <w:r w:rsidRPr="000402F5">
        <w:rPr>
          <w:rFonts w:ascii="Book Antiqua" w:hAnsi="Book Antiqua" w:cs="Times New Roman"/>
          <w:sz w:val="24"/>
          <w:szCs w:val="24"/>
        </w:rPr>
        <w:t>MRI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>)</w:t>
      </w:r>
      <w:r w:rsidRPr="000402F5">
        <w:rPr>
          <w:rFonts w:ascii="Book Antiqua" w:hAnsi="Book Antiqua" w:cs="Times New Roman"/>
          <w:sz w:val="24"/>
          <w:szCs w:val="24"/>
        </w:rPr>
        <w:t xml:space="preserve">. The tiny nodule (arrow) shows arterial enhancement (A) and high signal intensity on diffusion-weighted image (B). Unfortunately, there was no mention of the lesion in the radiologic report, and the tumor was unintentionally diagnosed late. At follow up MRI obtained 6 </w:t>
      </w:r>
      <w:proofErr w:type="spellStart"/>
      <w:r w:rsidRPr="000402F5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0402F5">
        <w:rPr>
          <w:rFonts w:ascii="Book Antiqua" w:hAnsi="Book Antiqua" w:cs="Times New Roman"/>
          <w:sz w:val="24"/>
          <w:szCs w:val="24"/>
        </w:rPr>
        <w:t xml:space="preserve"> later, the lesion (arrow) had increased in size and measured up to 22 mm on arterial phase (C) and diffusion-weighted image (D). Given that the lesion had irregular margins and showed rapid growth, the tumor might have aggressive tumor biology. </w:t>
      </w:r>
    </w:p>
    <w:p w14:paraId="18EEDD96" w14:textId="5187D787" w:rsidR="00CA727E" w:rsidRPr="00D716C6" w:rsidRDefault="00CA727E" w:rsidP="000402F5">
      <w:pPr>
        <w:wordWrap/>
        <w:autoSpaceDE/>
        <w:autoSpaceDN/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sectPr w:rsidR="00CA727E" w:rsidRPr="00D716C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9A37D4" w14:textId="77777777" w:rsidR="003205B1" w:rsidRDefault="003205B1" w:rsidP="002C41B4">
      <w:pPr>
        <w:spacing w:after="0" w:line="240" w:lineRule="auto"/>
      </w:pPr>
      <w:r>
        <w:separator/>
      </w:r>
    </w:p>
  </w:endnote>
  <w:endnote w:type="continuationSeparator" w:id="0">
    <w:p w14:paraId="4B2E1C3D" w14:textId="77777777" w:rsidR="003205B1" w:rsidRDefault="003205B1" w:rsidP="002C4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BF710" w14:textId="77777777" w:rsidR="003205B1" w:rsidRDefault="003205B1" w:rsidP="002C41B4">
      <w:pPr>
        <w:spacing w:after="0" w:line="240" w:lineRule="auto"/>
      </w:pPr>
      <w:r>
        <w:separator/>
      </w:r>
    </w:p>
  </w:footnote>
  <w:footnote w:type="continuationSeparator" w:id="0">
    <w:p w14:paraId="0F07429A" w14:textId="77777777" w:rsidR="003205B1" w:rsidRDefault="003205B1" w:rsidP="002C4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F14C0"/>
    <w:multiLevelType w:val="hybridMultilevel"/>
    <w:tmpl w:val="875066CC"/>
    <w:lvl w:ilvl="0" w:tplc="33A475BE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54B1B3C"/>
    <w:multiLevelType w:val="hybridMultilevel"/>
    <w:tmpl w:val="EBFA77A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71117D0"/>
    <w:multiLevelType w:val="hybridMultilevel"/>
    <w:tmpl w:val="96A00F02"/>
    <w:lvl w:ilvl="0" w:tplc="6D3E6D7A">
      <w:numFmt w:val="bullet"/>
      <w:lvlText w:val="•"/>
      <w:lvlJc w:val="left"/>
      <w:pPr>
        <w:ind w:left="800" w:hanging="40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571070C"/>
    <w:multiLevelType w:val="hybridMultilevel"/>
    <w:tmpl w:val="58A4259C"/>
    <w:lvl w:ilvl="0" w:tplc="840081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8D36D9B"/>
    <w:multiLevelType w:val="hybridMultilevel"/>
    <w:tmpl w:val="3FEA5D8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D4270A5"/>
    <w:multiLevelType w:val="hybridMultilevel"/>
    <w:tmpl w:val="EE6EAA90"/>
    <w:lvl w:ilvl="0" w:tplc="B1FEF97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D6545E0"/>
    <w:multiLevelType w:val="hybridMultilevel"/>
    <w:tmpl w:val="3A5AD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BE336A"/>
    <w:multiLevelType w:val="hybridMultilevel"/>
    <w:tmpl w:val="67048C56"/>
    <w:lvl w:ilvl="0" w:tplc="6D3E6D7A">
      <w:numFmt w:val="bullet"/>
      <w:lvlText w:val="•"/>
      <w:lvlJc w:val="left"/>
      <w:pPr>
        <w:ind w:left="800" w:hanging="40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DEA0207"/>
    <w:multiLevelType w:val="hybridMultilevel"/>
    <w:tmpl w:val="DAF2229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6402353"/>
    <w:multiLevelType w:val="hybridMultilevel"/>
    <w:tmpl w:val="B5F03C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1B383C"/>
    <w:multiLevelType w:val="hybridMultilevel"/>
    <w:tmpl w:val="670002EE"/>
    <w:lvl w:ilvl="0" w:tplc="028277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644F6EDF"/>
    <w:multiLevelType w:val="hybridMultilevel"/>
    <w:tmpl w:val="C5D04914"/>
    <w:lvl w:ilvl="0" w:tplc="CB2251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9BB0540"/>
    <w:multiLevelType w:val="hybridMultilevel"/>
    <w:tmpl w:val="EC064EDA"/>
    <w:lvl w:ilvl="0" w:tplc="41060E18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D204101"/>
    <w:multiLevelType w:val="hybridMultilevel"/>
    <w:tmpl w:val="0336B036"/>
    <w:lvl w:ilvl="0" w:tplc="6D3E6D7A">
      <w:numFmt w:val="bullet"/>
      <w:lvlText w:val="•"/>
      <w:lvlJc w:val="left"/>
      <w:pPr>
        <w:ind w:left="800" w:hanging="40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707162EC"/>
    <w:multiLevelType w:val="hybridMultilevel"/>
    <w:tmpl w:val="8E8C2E9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726737B6"/>
    <w:multiLevelType w:val="hybridMultilevel"/>
    <w:tmpl w:val="DDA80B4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>
    <w:nsid w:val="75F91D67"/>
    <w:multiLevelType w:val="hybridMultilevel"/>
    <w:tmpl w:val="77B01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4"/>
  </w:num>
  <w:num w:numId="4">
    <w:abstractNumId w:val="8"/>
  </w:num>
  <w:num w:numId="5">
    <w:abstractNumId w:val="7"/>
  </w:num>
  <w:num w:numId="6">
    <w:abstractNumId w:val="13"/>
  </w:num>
  <w:num w:numId="7">
    <w:abstractNumId w:val="2"/>
  </w:num>
  <w:num w:numId="8">
    <w:abstractNumId w:val="1"/>
  </w:num>
  <w:num w:numId="9">
    <w:abstractNumId w:val="10"/>
  </w:num>
  <w:num w:numId="10">
    <w:abstractNumId w:val="11"/>
  </w:num>
  <w:num w:numId="11">
    <w:abstractNumId w:val="5"/>
  </w:num>
  <w:num w:numId="12">
    <w:abstractNumId w:val="3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9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ournal of Gastroenterology-smc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20rdxwr5e2p5heafpwxtv9xdatsfzrw5twr&quot;&gt;Subcentimeter HCC_review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7&lt;/item&gt;&lt;item&gt;18&lt;/item&gt;&lt;item&gt;19&lt;/item&gt;&lt;item&gt;20&lt;/item&gt;&lt;item&gt;21&lt;/item&gt;&lt;item&gt;23&lt;/item&gt;&lt;item&gt;24&lt;/item&gt;&lt;item&gt;25&lt;/item&gt;&lt;item&gt;33&lt;/item&gt;&lt;item&gt;35&lt;/item&gt;&lt;item&gt;36&lt;/item&gt;&lt;item&gt;38&lt;/item&gt;&lt;item&gt;39&lt;/item&gt;&lt;item&gt;40&lt;/item&gt;&lt;item&gt;41&lt;/item&gt;&lt;item&gt;42&lt;/item&gt;&lt;item&gt;43&lt;/item&gt;&lt;item&gt;45&lt;/item&gt;&lt;item&gt;47&lt;/item&gt;&lt;item&gt;48&lt;/item&gt;&lt;item&gt;51&lt;/item&gt;&lt;item&gt;54&lt;/item&gt;&lt;item&gt;55&lt;/item&gt;&lt;item&gt;57&lt;/item&gt;&lt;item&gt;58&lt;/item&gt;&lt;item&gt;60&lt;/item&gt;&lt;item&gt;62&lt;/item&gt;&lt;item&gt;63&lt;/item&gt;&lt;item&gt;64&lt;/item&gt;&lt;item&gt;65&lt;/item&gt;&lt;item&gt;66&lt;/item&gt;&lt;item&gt;78&lt;/item&gt;&lt;item&gt;79&lt;/item&gt;&lt;/record-ids&gt;&lt;/item&gt;&lt;/Libraries&gt;"/>
    <w:docVar w:name="WordTimer" w:val="2005"/>
  </w:docVars>
  <w:rsids>
    <w:rsidRoot w:val="004E55BD"/>
    <w:rsid w:val="0000005F"/>
    <w:rsid w:val="00000070"/>
    <w:rsid w:val="0000010B"/>
    <w:rsid w:val="000011E1"/>
    <w:rsid w:val="000027B2"/>
    <w:rsid w:val="00010A17"/>
    <w:rsid w:val="00012999"/>
    <w:rsid w:val="000171A3"/>
    <w:rsid w:val="00020F8B"/>
    <w:rsid w:val="0002137E"/>
    <w:rsid w:val="00021C73"/>
    <w:rsid w:val="00022798"/>
    <w:rsid w:val="00022F58"/>
    <w:rsid w:val="00024B6A"/>
    <w:rsid w:val="00025EB8"/>
    <w:rsid w:val="00026203"/>
    <w:rsid w:val="000263ED"/>
    <w:rsid w:val="0002715D"/>
    <w:rsid w:val="00031911"/>
    <w:rsid w:val="00032AA4"/>
    <w:rsid w:val="00033CA2"/>
    <w:rsid w:val="00035D07"/>
    <w:rsid w:val="0003693D"/>
    <w:rsid w:val="000370E1"/>
    <w:rsid w:val="000371FB"/>
    <w:rsid w:val="000402F5"/>
    <w:rsid w:val="000438CB"/>
    <w:rsid w:val="00044564"/>
    <w:rsid w:val="000455F4"/>
    <w:rsid w:val="00046906"/>
    <w:rsid w:val="0005053E"/>
    <w:rsid w:val="00050664"/>
    <w:rsid w:val="00051CD6"/>
    <w:rsid w:val="00051EA7"/>
    <w:rsid w:val="00052B0C"/>
    <w:rsid w:val="000534A5"/>
    <w:rsid w:val="00054751"/>
    <w:rsid w:val="00054B7C"/>
    <w:rsid w:val="00060747"/>
    <w:rsid w:val="000613ED"/>
    <w:rsid w:val="00062A59"/>
    <w:rsid w:val="00062CBC"/>
    <w:rsid w:val="00063228"/>
    <w:rsid w:val="00064DDE"/>
    <w:rsid w:val="00064E13"/>
    <w:rsid w:val="00067505"/>
    <w:rsid w:val="000705A3"/>
    <w:rsid w:val="00070DC1"/>
    <w:rsid w:val="00075014"/>
    <w:rsid w:val="0007724E"/>
    <w:rsid w:val="000776E7"/>
    <w:rsid w:val="00080B5D"/>
    <w:rsid w:val="0008301A"/>
    <w:rsid w:val="000857BB"/>
    <w:rsid w:val="000861D1"/>
    <w:rsid w:val="00091601"/>
    <w:rsid w:val="00092CFF"/>
    <w:rsid w:val="00093FFB"/>
    <w:rsid w:val="000972AB"/>
    <w:rsid w:val="000A1B2B"/>
    <w:rsid w:val="000A361D"/>
    <w:rsid w:val="000A36AC"/>
    <w:rsid w:val="000A38BF"/>
    <w:rsid w:val="000A3909"/>
    <w:rsid w:val="000A3A30"/>
    <w:rsid w:val="000A5FB6"/>
    <w:rsid w:val="000B0743"/>
    <w:rsid w:val="000B0B47"/>
    <w:rsid w:val="000B1C68"/>
    <w:rsid w:val="000B2396"/>
    <w:rsid w:val="000B3FAC"/>
    <w:rsid w:val="000C04A8"/>
    <w:rsid w:val="000C072E"/>
    <w:rsid w:val="000C2D9C"/>
    <w:rsid w:val="000C30A6"/>
    <w:rsid w:val="000C3562"/>
    <w:rsid w:val="000C3756"/>
    <w:rsid w:val="000C376F"/>
    <w:rsid w:val="000C4ED3"/>
    <w:rsid w:val="000D0D19"/>
    <w:rsid w:val="000D286C"/>
    <w:rsid w:val="000D290F"/>
    <w:rsid w:val="000D4B6D"/>
    <w:rsid w:val="000E016B"/>
    <w:rsid w:val="000E0D9A"/>
    <w:rsid w:val="000E2916"/>
    <w:rsid w:val="000E50DC"/>
    <w:rsid w:val="000E54C4"/>
    <w:rsid w:val="000E628A"/>
    <w:rsid w:val="000E6776"/>
    <w:rsid w:val="000F081D"/>
    <w:rsid w:val="000F15B6"/>
    <w:rsid w:val="000F1D49"/>
    <w:rsid w:val="000F599D"/>
    <w:rsid w:val="00100DAA"/>
    <w:rsid w:val="00102AC3"/>
    <w:rsid w:val="0010366D"/>
    <w:rsid w:val="00105A37"/>
    <w:rsid w:val="00107944"/>
    <w:rsid w:val="00110ED4"/>
    <w:rsid w:val="00112826"/>
    <w:rsid w:val="001135DD"/>
    <w:rsid w:val="0012006E"/>
    <w:rsid w:val="001208BA"/>
    <w:rsid w:val="00121230"/>
    <w:rsid w:val="001214AB"/>
    <w:rsid w:val="00124E5B"/>
    <w:rsid w:val="00127AD0"/>
    <w:rsid w:val="00127D73"/>
    <w:rsid w:val="00127D91"/>
    <w:rsid w:val="00130E24"/>
    <w:rsid w:val="00130E7C"/>
    <w:rsid w:val="00131FD8"/>
    <w:rsid w:val="001325FA"/>
    <w:rsid w:val="00135973"/>
    <w:rsid w:val="001369BD"/>
    <w:rsid w:val="0013753C"/>
    <w:rsid w:val="00140782"/>
    <w:rsid w:val="00140D73"/>
    <w:rsid w:val="001416CA"/>
    <w:rsid w:val="001425AF"/>
    <w:rsid w:val="00143089"/>
    <w:rsid w:val="00143EA9"/>
    <w:rsid w:val="00150295"/>
    <w:rsid w:val="00150D87"/>
    <w:rsid w:val="001523D9"/>
    <w:rsid w:val="00154654"/>
    <w:rsid w:val="00156EE2"/>
    <w:rsid w:val="00157983"/>
    <w:rsid w:val="001603CA"/>
    <w:rsid w:val="00160713"/>
    <w:rsid w:val="001638A9"/>
    <w:rsid w:val="0016484B"/>
    <w:rsid w:val="001666CC"/>
    <w:rsid w:val="00166D1C"/>
    <w:rsid w:val="00167188"/>
    <w:rsid w:val="00172E28"/>
    <w:rsid w:val="00174B0A"/>
    <w:rsid w:val="001756AC"/>
    <w:rsid w:val="001760C2"/>
    <w:rsid w:val="0017781C"/>
    <w:rsid w:val="001801CF"/>
    <w:rsid w:val="00180C28"/>
    <w:rsid w:val="00181638"/>
    <w:rsid w:val="00181CE2"/>
    <w:rsid w:val="00182139"/>
    <w:rsid w:val="00182671"/>
    <w:rsid w:val="001826DC"/>
    <w:rsid w:val="00183091"/>
    <w:rsid w:val="001837C6"/>
    <w:rsid w:val="001849FC"/>
    <w:rsid w:val="00187760"/>
    <w:rsid w:val="00192815"/>
    <w:rsid w:val="00192AB6"/>
    <w:rsid w:val="00192B7E"/>
    <w:rsid w:val="00194A80"/>
    <w:rsid w:val="00194B34"/>
    <w:rsid w:val="001A066E"/>
    <w:rsid w:val="001A0A5F"/>
    <w:rsid w:val="001A0E29"/>
    <w:rsid w:val="001A1611"/>
    <w:rsid w:val="001A2E44"/>
    <w:rsid w:val="001A4D66"/>
    <w:rsid w:val="001A51E9"/>
    <w:rsid w:val="001A5768"/>
    <w:rsid w:val="001A7174"/>
    <w:rsid w:val="001B169F"/>
    <w:rsid w:val="001B6593"/>
    <w:rsid w:val="001B6E88"/>
    <w:rsid w:val="001B7EEE"/>
    <w:rsid w:val="001C1CF8"/>
    <w:rsid w:val="001C1D01"/>
    <w:rsid w:val="001C2585"/>
    <w:rsid w:val="001C3A3A"/>
    <w:rsid w:val="001C48ED"/>
    <w:rsid w:val="001C4F17"/>
    <w:rsid w:val="001C6CB9"/>
    <w:rsid w:val="001D037C"/>
    <w:rsid w:val="001D0FC3"/>
    <w:rsid w:val="001D2B4F"/>
    <w:rsid w:val="001D38BC"/>
    <w:rsid w:val="001D5EAC"/>
    <w:rsid w:val="001E09A3"/>
    <w:rsid w:val="001E3109"/>
    <w:rsid w:val="001E3C69"/>
    <w:rsid w:val="001E4036"/>
    <w:rsid w:val="001E7985"/>
    <w:rsid w:val="001E799A"/>
    <w:rsid w:val="001E7A49"/>
    <w:rsid w:val="001F582B"/>
    <w:rsid w:val="00203F7D"/>
    <w:rsid w:val="00204FCC"/>
    <w:rsid w:val="0020628E"/>
    <w:rsid w:val="00210B06"/>
    <w:rsid w:val="002118C3"/>
    <w:rsid w:val="00211FE0"/>
    <w:rsid w:val="0021280F"/>
    <w:rsid w:val="00213DA0"/>
    <w:rsid w:val="00214772"/>
    <w:rsid w:val="00216101"/>
    <w:rsid w:val="00216BDE"/>
    <w:rsid w:val="002177A8"/>
    <w:rsid w:val="00221232"/>
    <w:rsid w:val="00221809"/>
    <w:rsid w:val="00222D78"/>
    <w:rsid w:val="00226EF0"/>
    <w:rsid w:val="00227555"/>
    <w:rsid w:val="002306BC"/>
    <w:rsid w:val="00230CBB"/>
    <w:rsid w:val="00232B96"/>
    <w:rsid w:val="00236566"/>
    <w:rsid w:val="002374C3"/>
    <w:rsid w:val="00237C75"/>
    <w:rsid w:val="002403CB"/>
    <w:rsid w:val="002407E2"/>
    <w:rsid w:val="00242B36"/>
    <w:rsid w:val="002448B1"/>
    <w:rsid w:val="00253CFE"/>
    <w:rsid w:val="00254C1D"/>
    <w:rsid w:val="0025557C"/>
    <w:rsid w:val="002562BF"/>
    <w:rsid w:val="002566C7"/>
    <w:rsid w:val="0025688A"/>
    <w:rsid w:val="002569D1"/>
    <w:rsid w:val="0026043A"/>
    <w:rsid w:val="00261DB4"/>
    <w:rsid w:val="002672F8"/>
    <w:rsid w:val="00270633"/>
    <w:rsid w:val="002706A1"/>
    <w:rsid w:val="00271AAE"/>
    <w:rsid w:val="00273AA6"/>
    <w:rsid w:val="00275331"/>
    <w:rsid w:val="00275EC9"/>
    <w:rsid w:val="00282C0D"/>
    <w:rsid w:val="002836A4"/>
    <w:rsid w:val="00283A9D"/>
    <w:rsid w:val="002843E2"/>
    <w:rsid w:val="0028585F"/>
    <w:rsid w:val="00285EF4"/>
    <w:rsid w:val="002869DF"/>
    <w:rsid w:val="00291434"/>
    <w:rsid w:val="0029211D"/>
    <w:rsid w:val="0029361F"/>
    <w:rsid w:val="00294C79"/>
    <w:rsid w:val="00295661"/>
    <w:rsid w:val="002A1795"/>
    <w:rsid w:val="002A26C2"/>
    <w:rsid w:val="002A3C22"/>
    <w:rsid w:val="002A7A30"/>
    <w:rsid w:val="002B4434"/>
    <w:rsid w:val="002B4827"/>
    <w:rsid w:val="002B4C49"/>
    <w:rsid w:val="002B5043"/>
    <w:rsid w:val="002C1FFE"/>
    <w:rsid w:val="002C2500"/>
    <w:rsid w:val="002C364E"/>
    <w:rsid w:val="002C41B4"/>
    <w:rsid w:val="002D19A6"/>
    <w:rsid w:val="002D3205"/>
    <w:rsid w:val="002D6168"/>
    <w:rsid w:val="002D6DD0"/>
    <w:rsid w:val="002E0070"/>
    <w:rsid w:val="002E1A2D"/>
    <w:rsid w:val="002E315E"/>
    <w:rsid w:val="002E32DC"/>
    <w:rsid w:val="002E39E3"/>
    <w:rsid w:val="002E3BDA"/>
    <w:rsid w:val="002E6BF4"/>
    <w:rsid w:val="002E6D24"/>
    <w:rsid w:val="002F0A96"/>
    <w:rsid w:val="002F1CED"/>
    <w:rsid w:val="002F3217"/>
    <w:rsid w:val="002F3B05"/>
    <w:rsid w:val="002F4C44"/>
    <w:rsid w:val="002F4EFE"/>
    <w:rsid w:val="003004A3"/>
    <w:rsid w:val="00301865"/>
    <w:rsid w:val="00301AC6"/>
    <w:rsid w:val="00301E6D"/>
    <w:rsid w:val="00303D31"/>
    <w:rsid w:val="00305D37"/>
    <w:rsid w:val="00305EB6"/>
    <w:rsid w:val="003101C8"/>
    <w:rsid w:val="0031094E"/>
    <w:rsid w:val="00310EA0"/>
    <w:rsid w:val="00310EA2"/>
    <w:rsid w:val="003140BF"/>
    <w:rsid w:val="003141E5"/>
    <w:rsid w:val="0031449E"/>
    <w:rsid w:val="00314805"/>
    <w:rsid w:val="00315658"/>
    <w:rsid w:val="003205B1"/>
    <w:rsid w:val="00321646"/>
    <w:rsid w:val="00322329"/>
    <w:rsid w:val="00326C96"/>
    <w:rsid w:val="003318D4"/>
    <w:rsid w:val="00333303"/>
    <w:rsid w:val="00333719"/>
    <w:rsid w:val="00333A02"/>
    <w:rsid w:val="00336150"/>
    <w:rsid w:val="00343AA3"/>
    <w:rsid w:val="00345D30"/>
    <w:rsid w:val="00346485"/>
    <w:rsid w:val="00350DBC"/>
    <w:rsid w:val="00351A7A"/>
    <w:rsid w:val="00353980"/>
    <w:rsid w:val="00354431"/>
    <w:rsid w:val="00354CD2"/>
    <w:rsid w:val="00356AEB"/>
    <w:rsid w:val="00356DD4"/>
    <w:rsid w:val="0035725D"/>
    <w:rsid w:val="00360352"/>
    <w:rsid w:val="00361D2B"/>
    <w:rsid w:val="00362435"/>
    <w:rsid w:val="0036243C"/>
    <w:rsid w:val="0036257A"/>
    <w:rsid w:val="003626F3"/>
    <w:rsid w:val="003646D3"/>
    <w:rsid w:val="00365D10"/>
    <w:rsid w:val="0036600C"/>
    <w:rsid w:val="00367E78"/>
    <w:rsid w:val="0037183F"/>
    <w:rsid w:val="00371F5C"/>
    <w:rsid w:val="00372009"/>
    <w:rsid w:val="00372EC1"/>
    <w:rsid w:val="00373DA2"/>
    <w:rsid w:val="0037566E"/>
    <w:rsid w:val="00377E32"/>
    <w:rsid w:val="00384B30"/>
    <w:rsid w:val="00385606"/>
    <w:rsid w:val="003921AC"/>
    <w:rsid w:val="0039303F"/>
    <w:rsid w:val="00393258"/>
    <w:rsid w:val="003974C3"/>
    <w:rsid w:val="003A076B"/>
    <w:rsid w:val="003A23CE"/>
    <w:rsid w:val="003A5199"/>
    <w:rsid w:val="003A7A21"/>
    <w:rsid w:val="003B002C"/>
    <w:rsid w:val="003B0825"/>
    <w:rsid w:val="003B21E7"/>
    <w:rsid w:val="003B358B"/>
    <w:rsid w:val="003B3E22"/>
    <w:rsid w:val="003B4104"/>
    <w:rsid w:val="003B41AC"/>
    <w:rsid w:val="003B5095"/>
    <w:rsid w:val="003B6CAC"/>
    <w:rsid w:val="003B751F"/>
    <w:rsid w:val="003B770D"/>
    <w:rsid w:val="003B7924"/>
    <w:rsid w:val="003C05A9"/>
    <w:rsid w:val="003C17EC"/>
    <w:rsid w:val="003C26AB"/>
    <w:rsid w:val="003C52C4"/>
    <w:rsid w:val="003C56EE"/>
    <w:rsid w:val="003C764C"/>
    <w:rsid w:val="003C7990"/>
    <w:rsid w:val="003D3034"/>
    <w:rsid w:val="003D3785"/>
    <w:rsid w:val="003D5046"/>
    <w:rsid w:val="003D6229"/>
    <w:rsid w:val="003D6756"/>
    <w:rsid w:val="003E31A8"/>
    <w:rsid w:val="003E31ED"/>
    <w:rsid w:val="003E4034"/>
    <w:rsid w:val="003E467B"/>
    <w:rsid w:val="003E48C9"/>
    <w:rsid w:val="003E53B1"/>
    <w:rsid w:val="003E6300"/>
    <w:rsid w:val="003F042B"/>
    <w:rsid w:val="003F0E68"/>
    <w:rsid w:val="003F1B44"/>
    <w:rsid w:val="003F2200"/>
    <w:rsid w:val="003F2202"/>
    <w:rsid w:val="003F2CB4"/>
    <w:rsid w:val="003F2EBD"/>
    <w:rsid w:val="003F3058"/>
    <w:rsid w:val="003F434D"/>
    <w:rsid w:val="003F62E3"/>
    <w:rsid w:val="003F7A1A"/>
    <w:rsid w:val="00400743"/>
    <w:rsid w:val="00401053"/>
    <w:rsid w:val="0040122C"/>
    <w:rsid w:val="00401A67"/>
    <w:rsid w:val="00401C22"/>
    <w:rsid w:val="00401E46"/>
    <w:rsid w:val="004045EE"/>
    <w:rsid w:val="00407112"/>
    <w:rsid w:val="00415A9E"/>
    <w:rsid w:val="0041719E"/>
    <w:rsid w:val="00417455"/>
    <w:rsid w:val="00417784"/>
    <w:rsid w:val="00427058"/>
    <w:rsid w:val="00430F65"/>
    <w:rsid w:val="00431DD7"/>
    <w:rsid w:val="00436342"/>
    <w:rsid w:val="0043777E"/>
    <w:rsid w:val="0044078C"/>
    <w:rsid w:val="00443481"/>
    <w:rsid w:val="00443BD4"/>
    <w:rsid w:val="00443D6B"/>
    <w:rsid w:val="00444C80"/>
    <w:rsid w:val="004453EB"/>
    <w:rsid w:val="00445859"/>
    <w:rsid w:val="00446FA7"/>
    <w:rsid w:val="00447029"/>
    <w:rsid w:val="00447ACA"/>
    <w:rsid w:val="00450AE9"/>
    <w:rsid w:val="00457A58"/>
    <w:rsid w:val="00463707"/>
    <w:rsid w:val="004640AF"/>
    <w:rsid w:val="0046432A"/>
    <w:rsid w:val="00464374"/>
    <w:rsid w:val="004643BC"/>
    <w:rsid w:val="00466AC4"/>
    <w:rsid w:val="0047294E"/>
    <w:rsid w:val="00473CD1"/>
    <w:rsid w:val="0047684D"/>
    <w:rsid w:val="00480BF0"/>
    <w:rsid w:val="004828B6"/>
    <w:rsid w:val="00483C7A"/>
    <w:rsid w:val="00485347"/>
    <w:rsid w:val="004863D3"/>
    <w:rsid w:val="00491AED"/>
    <w:rsid w:val="004935FE"/>
    <w:rsid w:val="004946AB"/>
    <w:rsid w:val="00494DE3"/>
    <w:rsid w:val="0049528A"/>
    <w:rsid w:val="00495B83"/>
    <w:rsid w:val="00496651"/>
    <w:rsid w:val="00497188"/>
    <w:rsid w:val="00497362"/>
    <w:rsid w:val="004A059F"/>
    <w:rsid w:val="004A33F3"/>
    <w:rsid w:val="004A4187"/>
    <w:rsid w:val="004A44A0"/>
    <w:rsid w:val="004A52C4"/>
    <w:rsid w:val="004A6896"/>
    <w:rsid w:val="004A6D6C"/>
    <w:rsid w:val="004B02B7"/>
    <w:rsid w:val="004B63B1"/>
    <w:rsid w:val="004B7EE6"/>
    <w:rsid w:val="004C1C5B"/>
    <w:rsid w:val="004C3B06"/>
    <w:rsid w:val="004C555B"/>
    <w:rsid w:val="004C65FB"/>
    <w:rsid w:val="004C7C58"/>
    <w:rsid w:val="004C7F97"/>
    <w:rsid w:val="004D0883"/>
    <w:rsid w:val="004D12EC"/>
    <w:rsid w:val="004D176D"/>
    <w:rsid w:val="004D2F9D"/>
    <w:rsid w:val="004D3794"/>
    <w:rsid w:val="004D37F3"/>
    <w:rsid w:val="004E28F5"/>
    <w:rsid w:val="004E2E1F"/>
    <w:rsid w:val="004E4A74"/>
    <w:rsid w:val="004E55BD"/>
    <w:rsid w:val="004E7059"/>
    <w:rsid w:val="004F0599"/>
    <w:rsid w:val="004F05EF"/>
    <w:rsid w:val="004F2333"/>
    <w:rsid w:val="004F491A"/>
    <w:rsid w:val="004F6E5A"/>
    <w:rsid w:val="00501758"/>
    <w:rsid w:val="0050272F"/>
    <w:rsid w:val="00502891"/>
    <w:rsid w:val="00503B16"/>
    <w:rsid w:val="00503C5B"/>
    <w:rsid w:val="005041D0"/>
    <w:rsid w:val="00507544"/>
    <w:rsid w:val="00511427"/>
    <w:rsid w:val="005117EE"/>
    <w:rsid w:val="00511EB5"/>
    <w:rsid w:val="005128C2"/>
    <w:rsid w:val="005132F4"/>
    <w:rsid w:val="00514D60"/>
    <w:rsid w:val="00516D78"/>
    <w:rsid w:val="005173AB"/>
    <w:rsid w:val="005200AC"/>
    <w:rsid w:val="0052228B"/>
    <w:rsid w:val="005228AB"/>
    <w:rsid w:val="00522AF9"/>
    <w:rsid w:val="00522DC8"/>
    <w:rsid w:val="00522FCE"/>
    <w:rsid w:val="00523199"/>
    <w:rsid w:val="00525450"/>
    <w:rsid w:val="00527ADC"/>
    <w:rsid w:val="005304FF"/>
    <w:rsid w:val="005305F1"/>
    <w:rsid w:val="00530762"/>
    <w:rsid w:val="00531B3A"/>
    <w:rsid w:val="00532580"/>
    <w:rsid w:val="00532F23"/>
    <w:rsid w:val="00536AC3"/>
    <w:rsid w:val="0053726D"/>
    <w:rsid w:val="00541A4E"/>
    <w:rsid w:val="00541D82"/>
    <w:rsid w:val="00542FEB"/>
    <w:rsid w:val="005432EB"/>
    <w:rsid w:val="00544882"/>
    <w:rsid w:val="00544EFF"/>
    <w:rsid w:val="0054790B"/>
    <w:rsid w:val="00551198"/>
    <w:rsid w:val="0055157A"/>
    <w:rsid w:val="00551C2C"/>
    <w:rsid w:val="005525F6"/>
    <w:rsid w:val="00553C93"/>
    <w:rsid w:val="00555721"/>
    <w:rsid w:val="005559BB"/>
    <w:rsid w:val="00555A97"/>
    <w:rsid w:val="00555CA6"/>
    <w:rsid w:val="00557143"/>
    <w:rsid w:val="00557DDE"/>
    <w:rsid w:val="00563F60"/>
    <w:rsid w:val="00564FB0"/>
    <w:rsid w:val="00565096"/>
    <w:rsid w:val="00566097"/>
    <w:rsid w:val="00571A37"/>
    <w:rsid w:val="00572A6C"/>
    <w:rsid w:val="0057318E"/>
    <w:rsid w:val="00573F48"/>
    <w:rsid w:val="00574787"/>
    <w:rsid w:val="00574867"/>
    <w:rsid w:val="00574B76"/>
    <w:rsid w:val="00574F73"/>
    <w:rsid w:val="00576654"/>
    <w:rsid w:val="00577347"/>
    <w:rsid w:val="00577C72"/>
    <w:rsid w:val="005816A8"/>
    <w:rsid w:val="00582271"/>
    <w:rsid w:val="00582599"/>
    <w:rsid w:val="00582E92"/>
    <w:rsid w:val="0058422F"/>
    <w:rsid w:val="005845E1"/>
    <w:rsid w:val="0058466F"/>
    <w:rsid w:val="00584F2A"/>
    <w:rsid w:val="005850B5"/>
    <w:rsid w:val="005868D2"/>
    <w:rsid w:val="00587CA6"/>
    <w:rsid w:val="00591463"/>
    <w:rsid w:val="00592CE6"/>
    <w:rsid w:val="005942AB"/>
    <w:rsid w:val="0059450B"/>
    <w:rsid w:val="00594CDC"/>
    <w:rsid w:val="00596AA0"/>
    <w:rsid w:val="005972FE"/>
    <w:rsid w:val="005A1777"/>
    <w:rsid w:val="005A2E23"/>
    <w:rsid w:val="005A4E63"/>
    <w:rsid w:val="005A6057"/>
    <w:rsid w:val="005A6429"/>
    <w:rsid w:val="005B0B10"/>
    <w:rsid w:val="005B0BD5"/>
    <w:rsid w:val="005B15E6"/>
    <w:rsid w:val="005B519C"/>
    <w:rsid w:val="005C037B"/>
    <w:rsid w:val="005C3E6A"/>
    <w:rsid w:val="005C47BF"/>
    <w:rsid w:val="005C606F"/>
    <w:rsid w:val="005C6C10"/>
    <w:rsid w:val="005C7C6C"/>
    <w:rsid w:val="005D1146"/>
    <w:rsid w:val="005D1E5E"/>
    <w:rsid w:val="005D2663"/>
    <w:rsid w:val="005D27E5"/>
    <w:rsid w:val="005D2876"/>
    <w:rsid w:val="005D5C5E"/>
    <w:rsid w:val="005E1E2E"/>
    <w:rsid w:val="005E22DA"/>
    <w:rsid w:val="005E498A"/>
    <w:rsid w:val="005E5BC3"/>
    <w:rsid w:val="005E7B31"/>
    <w:rsid w:val="005F33FA"/>
    <w:rsid w:val="005F406D"/>
    <w:rsid w:val="005F4A06"/>
    <w:rsid w:val="005F7741"/>
    <w:rsid w:val="006009E5"/>
    <w:rsid w:val="0060248A"/>
    <w:rsid w:val="0060385D"/>
    <w:rsid w:val="00607176"/>
    <w:rsid w:val="00607E96"/>
    <w:rsid w:val="00611191"/>
    <w:rsid w:val="00611EDA"/>
    <w:rsid w:val="0061474B"/>
    <w:rsid w:val="0061475A"/>
    <w:rsid w:val="0061481C"/>
    <w:rsid w:val="006150CB"/>
    <w:rsid w:val="00616A4E"/>
    <w:rsid w:val="0062063A"/>
    <w:rsid w:val="00622EB8"/>
    <w:rsid w:val="00623611"/>
    <w:rsid w:val="00631398"/>
    <w:rsid w:val="0063139A"/>
    <w:rsid w:val="00635746"/>
    <w:rsid w:val="00640B56"/>
    <w:rsid w:val="006448EC"/>
    <w:rsid w:val="0064613D"/>
    <w:rsid w:val="00646F0F"/>
    <w:rsid w:val="00647B1A"/>
    <w:rsid w:val="00651573"/>
    <w:rsid w:val="00652702"/>
    <w:rsid w:val="006572D6"/>
    <w:rsid w:val="00657365"/>
    <w:rsid w:val="0065780C"/>
    <w:rsid w:val="006622BA"/>
    <w:rsid w:val="006624C0"/>
    <w:rsid w:val="00663472"/>
    <w:rsid w:val="0066365F"/>
    <w:rsid w:val="00664ABF"/>
    <w:rsid w:val="00665E71"/>
    <w:rsid w:val="00670E0F"/>
    <w:rsid w:val="0067215C"/>
    <w:rsid w:val="00673DCD"/>
    <w:rsid w:val="0067456B"/>
    <w:rsid w:val="0067462E"/>
    <w:rsid w:val="006809AD"/>
    <w:rsid w:val="00680E13"/>
    <w:rsid w:val="00683451"/>
    <w:rsid w:val="00683EF7"/>
    <w:rsid w:val="00686A5D"/>
    <w:rsid w:val="00692A87"/>
    <w:rsid w:val="00694B36"/>
    <w:rsid w:val="0069543C"/>
    <w:rsid w:val="00695FA9"/>
    <w:rsid w:val="00696983"/>
    <w:rsid w:val="00696A8B"/>
    <w:rsid w:val="006A1480"/>
    <w:rsid w:val="006A21E3"/>
    <w:rsid w:val="006A2241"/>
    <w:rsid w:val="006A3280"/>
    <w:rsid w:val="006A3C02"/>
    <w:rsid w:val="006A4BC1"/>
    <w:rsid w:val="006A6472"/>
    <w:rsid w:val="006A6A98"/>
    <w:rsid w:val="006A7741"/>
    <w:rsid w:val="006A7A5F"/>
    <w:rsid w:val="006A7EEB"/>
    <w:rsid w:val="006B0A98"/>
    <w:rsid w:val="006B0B33"/>
    <w:rsid w:val="006B11DF"/>
    <w:rsid w:val="006B17F2"/>
    <w:rsid w:val="006B27C9"/>
    <w:rsid w:val="006B556F"/>
    <w:rsid w:val="006B789C"/>
    <w:rsid w:val="006C5A27"/>
    <w:rsid w:val="006C7223"/>
    <w:rsid w:val="006C7871"/>
    <w:rsid w:val="006C79C2"/>
    <w:rsid w:val="006D1F46"/>
    <w:rsid w:val="006D2ED3"/>
    <w:rsid w:val="006D39A0"/>
    <w:rsid w:val="006D4CF6"/>
    <w:rsid w:val="006D78CF"/>
    <w:rsid w:val="006E190F"/>
    <w:rsid w:val="006E4C0A"/>
    <w:rsid w:val="006F4A5C"/>
    <w:rsid w:val="006F4F41"/>
    <w:rsid w:val="006F6A29"/>
    <w:rsid w:val="006F7EDC"/>
    <w:rsid w:val="00703C00"/>
    <w:rsid w:val="00704565"/>
    <w:rsid w:val="00704C64"/>
    <w:rsid w:val="00705E20"/>
    <w:rsid w:val="00706B5E"/>
    <w:rsid w:val="00712209"/>
    <w:rsid w:val="00712311"/>
    <w:rsid w:val="00713A4C"/>
    <w:rsid w:val="0071501E"/>
    <w:rsid w:val="00715D33"/>
    <w:rsid w:val="00716911"/>
    <w:rsid w:val="00716FE1"/>
    <w:rsid w:val="0071757D"/>
    <w:rsid w:val="00723DE6"/>
    <w:rsid w:val="007279A7"/>
    <w:rsid w:val="00730E8B"/>
    <w:rsid w:val="0073117C"/>
    <w:rsid w:val="00733A5B"/>
    <w:rsid w:val="00734DE3"/>
    <w:rsid w:val="0073777E"/>
    <w:rsid w:val="007425E9"/>
    <w:rsid w:val="007426FE"/>
    <w:rsid w:val="007448C1"/>
    <w:rsid w:val="00746535"/>
    <w:rsid w:val="0074755B"/>
    <w:rsid w:val="00750858"/>
    <w:rsid w:val="00751DDC"/>
    <w:rsid w:val="00753CD8"/>
    <w:rsid w:val="00754AB7"/>
    <w:rsid w:val="00756C7B"/>
    <w:rsid w:val="007603BE"/>
    <w:rsid w:val="00761B42"/>
    <w:rsid w:val="007637A0"/>
    <w:rsid w:val="007652DA"/>
    <w:rsid w:val="00765D7D"/>
    <w:rsid w:val="00767FDC"/>
    <w:rsid w:val="00770815"/>
    <w:rsid w:val="00770EB2"/>
    <w:rsid w:val="00770EC0"/>
    <w:rsid w:val="007716EE"/>
    <w:rsid w:val="00771B61"/>
    <w:rsid w:val="00772AC4"/>
    <w:rsid w:val="00773E6C"/>
    <w:rsid w:val="00780340"/>
    <w:rsid w:val="00780D04"/>
    <w:rsid w:val="0078124D"/>
    <w:rsid w:val="007815B9"/>
    <w:rsid w:val="00781C69"/>
    <w:rsid w:val="00781DE7"/>
    <w:rsid w:val="007820E3"/>
    <w:rsid w:val="0078305C"/>
    <w:rsid w:val="00783372"/>
    <w:rsid w:val="00783EB3"/>
    <w:rsid w:val="0079008B"/>
    <w:rsid w:val="00792D38"/>
    <w:rsid w:val="00793032"/>
    <w:rsid w:val="00793894"/>
    <w:rsid w:val="0079410B"/>
    <w:rsid w:val="00794BC3"/>
    <w:rsid w:val="007A1221"/>
    <w:rsid w:val="007A132A"/>
    <w:rsid w:val="007A162A"/>
    <w:rsid w:val="007A252B"/>
    <w:rsid w:val="007A2891"/>
    <w:rsid w:val="007A4656"/>
    <w:rsid w:val="007A5804"/>
    <w:rsid w:val="007A6351"/>
    <w:rsid w:val="007A729B"/>
    <w:rsid w:val="007B1049"/>
    <w:rsid w:val="007B1431"/>
    <w:rsid w:val="007B1614"/>
    <w:rsid w:val="007B1851"/>
    <w:rsid w:val="007B38E8"/>
    <w:rsid w:val="007B49B9"/>
    <w:rsid w:val="007B5845"/>
    <w:rsid w:val="007B6237"/>
    <w:rsid w:val="007B6C75"/>
    <w:rsid w:val="007B7152"/>
    <w:rsid w:val="007C14F9"/>
    <w:rsid w:val="007C180A"/>
    <w:rsid w:val="007C3F34"/>
    <w:rsid w:val="007C6082"/>
    <w:rsid w:val="007C6BC0"/>
    <w:rsid w:val="007D0E46"/>
    <w:rsid w:val="007D0E4B"/>
    <w:rsid w:val="007D4630"/>
    <w:rsid w:val="007D4AF7"/>
    <w:rsid w:val="007D627A"/>
    <w:rsid w:val="007D63F2"/>
    <w:rsid w:val="007D6720"/>
    <w:rsid w:val="007D72BA"/>
    <w:rsid w:val="007E1408"/>
    <w:rsid w:val="007E2C3A"/>
    <w:rsid w:val="007E3931"/>
    <w:rsid w:val="007E534D"/>
    <w:rsid w:val="007E560A"/>
    <w:rsid w:val="007E57B3"/>
    <w:rsid w:val="007E6257"/>
    <w:rsid w:val="007E62F5"/>
    <w:rsid w:val="007F0EBD"/>
    <w:rsid w:val="007F2E67"/>
    <w:rsid w:val="007F3014"/>
    <w:rsid w:val="007F4B07"/>
    <w:rsid w:val="007F6F90"/>
    <w:rsid w:val="007F799E"/>
    <w:rsid w:val="007F7C37"/>
    <w:rsid w:val="007F7D87"/>
    <w:rsid w:val="00801C48"/>
    <w:rsid w:val="00802AD4"/>
    <w:rsid w:val="0080438A"/>
    <w:rsid w:val="00804CD2"/>
    <w:rsid w:val="00812355"/>
    <w:rsid w:val="0081363E"/>
    <w:rsid w:val="008138CE"/>
    <w:rsid w:val="00813AA6"/>
    <w:rsid w:val="00813DD7"/>
    <w:rsid w:val="00813F7F"/>
    <w:rsid w:val="00817D3C"/>
    <w:rsid w:val="0082219D"/>
    <w:rsid w:val="00822260"/>
    <w:rsid w:val="00822752"/>
    <w:rsid w:val="00823F39"/>
    <w:rsid w:val="00825AF6"/>
    <w:rsid w:val="008301B6"/>
    <w:rsid w:val="00830DA7"/>
    <w:rsid w:val="008312F1"/>
    <w:rsid w:val="00832460"/>
    <w:rsid w:val="00832466"/>
    <w:rsid w:val="0083263D"/>
    <w:rsid w:val="00833082"/>
    <w:rsid w:val="00833AE0"/>
    <w:rsid w:val="00833E5E"/>
    <w:rsid w:val="008357C2"/>
    <w:rsid w:val="0083773A"/>
    <w:rsid w:val="00843FF9"/>
    <w:rsid w:val="0084761A"/>
    <w:rsid w:val="008477AF"/>
    <w:rsid w:val="00851361"/>
    <w:rsid w:val="0085458A"/>
    <w:rsid w:val="00854AAF"/>
    <w:rsid w:val="00854AFB"/>
    <w:rsid w:val="00854BD5"/>
    <w:rsid w:val="00855DF1"/>
    <w:rsid w:val="00865EE8"/>
    <w:rsid w:val="00866606"/>
    <w:rsid w:val="0086688F"/>
    <w:rsid w:val="00867E8A"/>
    <w:rsid w:val="00870200"/>
    <w:rsid w:val="00871125"/>
    <w:rsid w:val="0087373A"/>
    <w:rsid w:val="008805D0"/>
    <w:rsid w:val="00880EB9"/>
    <w:rsid w:val="00881DDC"/>
    <w:rsid w:val="0088366B"/>
    <w:rsid w:val="0088454B"/>
    <w:rsid w:val="00886079"/>
    <w:rsid w:val="00886751"/>
    <w:rsid w:val="0088733D"/>
    <w:rsid w:val="008874A7"/>
    <w:rsid w:val="00887823"/>
    <w:rsid w:val="00890A09"/>
    <w:rsid w:val="00890B36"/>
    <w:rsid w:val="008914F9"/>
    <w:rsid w:val="00892733"/>
    <w:rsid w:val="0089301C"/>
    <w:rsid w:val="00893FA3"/>
    <w:rsid w:val="00894479"/>
    <w:rsid w:val="00895396"/>
    <w:rsid w:val="00895EEF"/>
    <w:rsid w:val="0089672B"/>
    <w:rsid w:val="00897C8A"/>
    <w:rsid w:val="008A014E"/>
    <w:rsid w:val="008A2B49"/>
    <w:rsid w:val="008A4042"/>
    <w:rsid w:val="008A773F"/>
    <w:rsid w:val="008B1FC6"/>
    <w:rsid w:val="008B4934"/>
    <w:rsid w:val="008B50E7"/>
    <w:rsid w:val="008C03BE"/>
    <w:rsid w:val="008D021A"/>
    <w:rsid w:val="008D0CD9"/>
    <w:rsid w:val="008D0D1C"/>
    <w:rsid w:val="008D2426"/>
    <w:rsid w:val="008D26A2"/>
    <w:rsid w:val="008D3356"/>
    <w:rsid w:val="008D353B"/>
    <w:rsid w:val="008D397E"/>
    <w:rsid w:val="008D43AA"/>
    <w:rsid w:val="008D4919"/>
    <w:rsid w:val="008D62F0"/>
    <w:rsid w:val="008D6ED3"/>
    <w:rsid w:val="008E2C7A"/>
    <w:rsid w:val="008E3130"/>
    <w:rsid w:val="008E31C1"/>
    <w:rsid w:val="008E3725"/>
    <w:rsid w:val="008E3F8F"/>
    <w:rsid w:val="008E5182"/>
    <w:rsid w:val="008F04C4"/>
    <w:rsid w:val="008F0BA8"/>
    <w:rsid w:val="008F275B"/>
    <w:rsid w:val="008F2CF2"/>
    <w:rsid w:val="008F43A6"/>
    <w:rsid w:val="008F6CD0"/>
    <w:rsid w:val="008F75C1"/>
    <w:rsid w:val="00901D6B"/>
    <w:rsid w:val="00903822"/>
    <w:rsid w:val="00907DD0"/>
    <w:rsid w:val="0091163A"/>
    <w:rsid w:val="00911C09"/>
    <w:rsid w:val="00911C45"/>
    <w:rsid w:val="00912195"/>
    <w:rsid w:val="00912E17"/>
    <w:rsid w:val="00913F35"/>
    <w:rsid w:val="00915B4E"/>
    <w:rsid w:val="00915C73"/>
    <w:rsid w:val="009171CC"/>
    <w:rsid w:val="00921DDB"/>
    <w:rsid w:val="00922FD1"/>
    <w:rsid w:val="00923924"/>
    <w:rsid w:val="00923BAC"/>
    <w:rsid w:val="00925E59"/>
    <w:rsid w:val="009270FA"/>
    <w:rsid w:val="00927F9E"/>
    <w:rsid w:val="009317BD"/>
    <w:rsid w:val="00932EDD"/>
    <w:rsid w:val="009343B9"/>
    <w:rsid w:val="009352D8"/>
    <w:rsid w:val="009366FF"/>
    <w:rsid w:val="0094118E"/>
    <w:rsid w:val="0094420A"/>
    <w:rsid w:val="009478FD"/>
    <w:rsid w:val="00950A49"/>
    <w:rsid w:val="00952EAA"/>
    <w:rsid w:val="0095340A"/>
    <w:rsid w:val="00955B39"/>
    <w:rsid w:val="00955BDA"/>
    <w:rsid w:val="00955C3D"/>
    <w:rsid w:val="00957E6E"/>
    <w:rsid w:val="00962AAB"/>
    <w:rsid w:val="00962BA5"/>
    <w:rsid w:val="0096351C"/>
    <w:rsid w:val="00965614"/>
    <w:rsid w:val="009659D6"/>
    <w:rsid w:val="00970F91"/>
    <w:rsid w:val="009718D9"/>
    <w:rsid w:val="00973A2E"/>
    <w:rsid w:val="00974841"/>
    <w:rsid w:val="00976349"/>
    <w:rsid w:val="0097698D"/>
    <w:rsid w:val="00976A07"/>
    <w:rsid w:val="00977B6A"/>
    <w:rsid w:val="009806BC"/>
    <w:rsid w:val="00981618"/>
    <w:rsid w:val="00983F31"/>
    <w:rsid w:val="009844E9"/>
    <w:rsid w:val="00985C88"/>
    <w:rsid w:val="00986ABA"/>
    <w:rsid w:val="009925C4"/>
    <w:rsid w:val="00992E19"/>
    <w:rsid w:val="00994252"/>
    <w:rsid w:val="009946C1"/>
    <w:rsid w:val="009951B8"/>
    <w:rsid w:val="00995CC2"/>
    <w:rsid w:val="009A0963"/>
    <w:rsid w:val="009A144E"/>
    <w:rsid w:val="009A312B"/>
    <w:rsid w:val="009A577E"/>
    <w:rsid w:val="009A589A"/>
    <w:rsid w:val="009A6546"/>
    <w:rsid w:val="009A79FF"/>
    <w:rsid w:val="009B08D9"/>
    <w:rsid w:val="009B29F9"/>
    <w:rsid w:val="009B34A9"/>
    <w:rsid w:val="009B3F6F"/>
    <w:rsid w:val="009B60B0"/>
    <w:rsid w:val="009B76F1"/>
    <w:rsid w:val="009C0436"/>
    <w:rsid w:val="009C1BE1"/>
    <w:rsid w:val="009C38A1"/>
    <w:rsid w:val="009C4D82"/>
    <w:rsid w:val="009C5310"/>
    <w:rsid w:val="009C73C5"/>
    <w:rsid w:val="009D05A9"/>
    <w:rsid w:val="009D1853"/>
    <w:rsid w:val="009D3F62"/>
    <w:rsid w:val="009E1029"/>
    <w:rsid w:val="009E17EC"/>
    <w:rsid w:val="009E1DB6"/>
    <w:rsid w:val="009E263A"/>
    <w:rsid w:val="009E2B8C"/>
    <w:rsid w:val="009E4A91"/>
    <w:rsid w:val="009F00D1"/>
    <w:rsid w:val="009F0784"/>
    <w:rsid w:val="009F4C00"/>
    <w:rsid w:val="009F4FF1"/>
    <w:rsid w:val="009F536F"/>
    <w:rsid w:val="009F718C"/>
    <w:rsid w:val="009F7200"/>
    <w:rsid w:val="00A01023"/>
    <w:rsid w:val="00A03892"/>
    <w:rsid w:val="00A05F60"/>
    <w:rsid w:val="00A10F78"/>
    <w:rsid w:val="00A12EB9"/>
    <w:rsid w:val="00A153FE"/>
    <w:rsid w:val="00A1630F"/>
    <w:rsid w:val="00A2060F"/>
    <w:rsid w:val="00A22560"/>
    <w:rsid w:val="00A24FA8"/>
    <w:rsid w:val="00A260B4"/>
    <w:rsid w:val="00A26126"/>
    <w:rsid w:val="00A26D1E"/>
    <w:rsid w:val="00A341FE"/>
    <w:rsid w:val="00A346B5"/>
    <w:rsid w:val="00A35459"/>
    <w:rsid w:val="00A3586A"/>
    <w:rsid w:val="00A423C6"/>
    <w:rsid w:val="00A42425"/>
    <w:rsid w:val="00A426D6"/>
    <w:rsid w:val="00A42F53"/>
    <w:rsid w:val="00A42FD4"/>
    <w:rsid w:val="00A43AA5"/>
    <w:rsid w:val="00A43B50"/>
    <w:rsid w:val="00A51618"/>
    <w:rsid w:val="00A521B7"/>
    <w:rsid w:val="00A5276E"/>
    <w:rsid w:val="00A532E9"/>
    <w:rsid w:val="00A56AB2"/>
    <w:rsid w:val="00A607C5"/>
    <w:rsid w:val="00A608A1"/>
    <w:rsid w:val="00A61EAA"/>
    <w:rsid w:val="00A63F35"/>
    <w:rsid w:val="00A64CAD"/>
    <w:rsid w:val="00A70B41"/>
    <w:rsid w:val="00A741FB"/>
    <w:rsid w:val="00A74ED8"/>
    <w:rsid w:val="00A75C2B"/>
    <w:rsid w:val="00A76B69"/>
    <w:rsid w:val="00A858E1"/>
    <w:rsid w:val="00A90258"/>
    <w:rsid w:val="00A91B32"/>
    <w:rsid w:val="00A9221C"/>
    <w:rsid w:val="00A92787"/>
    <w:rsid w:val="00A9515B"/>
    <w:rsid w:val="00A95C1C"/>
    <w:rsid w:val="00A962D4"/>
    <w:rsid w:val="00AA0970"/>
    <w:rsid w:val="00AA5B8E"/>
    <w:rsid w:val="00AB202E"/>
    <w:rsid w:val="00AB30F7"/>
    <w:rsid w:val="00AB46E1"/>
    <w:rsid w:val="00AB7EA8"/>
    <w:rsid w:val="00AC2682"/>
    <w:rsid w:val="00AC7AF8"/>
    <w:rsid w:val="00AD1FC4"/>
    <w:rsid w:val="00AD2104"/>
    <w:rsid w:val="00AD3FCC"/>
    <w:rsid w:val="00AD54CC"/>
    <w:rsid w:val="00AD5F1C"/>
    <w:rsid w:val="00AD616A"/>
    <w:rsid w:val="00AE0175"/>
    <w:rsid w:val="00AE3C87"/>
    <w:rsid w:val="00AE5C2F"/>
    <w:rsid w:val="00AE5C47"/>
    <w:rsid w:val="00AE74F2"/>
    <w:rsid w:val="00AF1068"/>
    <w:rsid w:val="00AF1940"/>
    <w:rsid w:val="00AF255B"/>
    <w:rsid w:val="00AF338D"/>
    <w:rsid w:val="00AF4126"/>
    <w:rsid w:val="00AF4702"/>
    <w:rsid w:val="00AF68D0"/>
    <w:rsid w:val="00AF7E76"/>
    <w:rsid w:val="00B000DC"/>
    <w:rsid w:val="00B01016"/>
    <w:rsid w:val="00B03170"/>
    <w:rsid w:val="00B038AF"/>
    <w:rsid w:val="00B04000"/>
    <w:rsid w:val="00B04D2A"/>
    <w:rsid w:val="00B07058"/>
    <w:rsid w:val="00B07178"/>
    <w:rsid w:val="00B10472"/>
    <w:rsid w:val="00B10F35"/>
    <w:rsid w:val="00B12606"/>
    <w:rsid w:val="00B1265D"/>
    <w:rsid w:val="00B13DD1"/>
    <w:rsid w:val="00B14E99"/>
    <w:rsid w:val="00B16501"/>
    <w:rsid w:val="00B167B7"/>
    <w:rsid w:val="00B17320"/>
    <w:rsid w:val="00B17AF1"/>
    <w:rsid w:val="00B235F8"/>
    <w:rsid w:val="00B30348"/>
    <w:rsid w:val="00B30B83"/>
    <w:rsid w:val="00B31397"/>
    <w:rsid w:val="00B3145E"/>
    <w:rsid w:val="00B349C0"/>
    <w:rsid w:val="00B350B5"/>
    <w:rsid w:val="00B37A8A"/>
    <w:rsid w:val="00B41208"/>
    <w:rsid w:val="00B41F29"/>
    <w:rsid w:val="00B42D71"/>
    <w:rsid w:val="00B43FD9"/>
    <w:rsid w:val="00B4456B"/>
    <w:rsid w:val="00B44A51"/>
    <w:rsid w:val="00B45050"/>
    <w:rsid w:val="00B46205"/>
    <w:rsid w:val="00B4670F"/>
    <w:rsid w:val="00B47B22"/>
    <w:rsid w:val="00B47B96"/>
    <w:rsid w:val="00B54923"/>
    <w:rsid w:val="00B6097B"/>
    <w:rsid w:val="00B62AB6"/>
    <w:rsid w:val="00B631A1"/>
    <w:rsid w:val="00B64489"/>
    <w:rsid w:val="00B65007"/>
    <w:rsid w:val="00B659EC"/>
    <w:rsid w:val="00B66E52"/>
    <w:rsid w:val="00B670DB"/>
    <w:rsid w:val="00B67DB0"/>
    <w:rsid w:val="00B705E5"/>
    <w:rsid w:val="00B74297"/>
    <w:rsid w:val="00B74BA3"/>
    <w:rsid w:val="00B7626D"/>
    <w:rsid w:val="00B76333"/>
    <w:rsid w:val="00B7685E"/>
    <w:rsid w:val="00B77EF1"/>
    <w:rsid w:val="00B81F56"/>
    <w:rsid w:val="00B83A10"/>
    <w:rsid w:val="00B83D5A"/>
    <w:rsid w:val="00B86B68"/>
    <w:rsid w:val="00B910B7"/>
    <w:rsid w:val="00B91C3D"/>
    <w:rsid w:val="00B92A31"/>
    <w:rsid w:val="00BA0FB0"/>
    <w:rsid w:val="00BA0FE7"/>
    <w:rsid w:val="00BA2190"/>
    <w:rsid w:val="00BA310F"/>
    <w:rsid w:val="00BA5DE2"/>
    <w:rsid w:val="00BB2E9A"/>
    <w:rsid w:val="00BB3AF6"/>
    <w:rsid w:val="00BB3B00"/>
    <w:rsid w:val="00BB49A6"/>
    <w:rsid w:val="00BB5665"/>
    <w:rsid w:val="00BB5F4C"/>
    <w:rsid w:val="00BB657E"/>
    <w:rsid w:val="00BB67B3"/>
    <w:rsid w:val="00BB69AE"/>
    <w:rsid w:val="00BB7605"/>
    <w:rsid w:val="00BB7A1C"/>
    <w:rsid w:val="00BC0622"/>
    <w:rsid w:val="00BC119F"/>
    <w:rsid w:val="00BC1AA1"/>
    <w:rsid w:val="00BC2BEA"/>
    <w:rsid w:val="00BC4AC8"/>
    <w:rsid w:val="00BC6155"/>
    <w:rsid w:val="00BD046C"/>
    <w:rsid w:val="00BD0F04"/>
    <w:rsid w:val="00BD130A"/>
    <w:rsid w:val="00BD15AC"/>
    <w:rsid w:val="00BD5844"/>
    <w:rsid w:val="00BD5A55"/>
    <w:rsid w:val="00BD5C04"/>
    <w:rsid w:val="00BD7F4E"/>
    <w:rsid w:val="00BE06F5"/>
    <w:rsid w:val="00BE11FF"/>
    <w:rsid w:val="00BE264A"/>
    <w:rsid w:val="00BE369E"/>
    <w:rsid w:val="00BE5C65"/>
    <w:rsid w:val="00BE66A4"/>
    <w:rsid w:val="00BE6772"/>
    <w:rsid w:val="00BE6A90"/>
    <w:rsid w:val="00BE77A0"/>
    <w:rsid w:val="00BE7910"/>
    <w:rsid w:val="00BF0681"/>
    <w:rsid w:val="00BF3F69"/>
    <w:rsid w:val="00BF6653"/>
    <w:rsid w:val="00BF6835"/>
    <w:rsid w:val="00BF799A"/>
    <w:rsid w:val="00C01A11"/>
    <w:rsid w:val="00C01E64"/>
    <w:rsid w:val="00C02472"/>
    <w:rsid w:val="00C0310E"/>
    <w:rsid w:val="00C03F21"/>
    <w:rsid w:val="00C040D9"/>
    <w:rsid w:val="00C05856"/>
    <w:rsid w:val="00C06A99"/>
    <w:rsid w:val="00C078F9"/>
    <w:rsid w:val="00C11B0A"/>
    <w:rsid w:val="00C11D60"/>
    <w:rsid w:val="00C11DFA"/>
    <w:rsid w:val="00C13685"/>
    <w:rsid w:val="00C14CC4"/>
    <w:rsid w:val="00C16524"/>
    <w:rsid w:val="00C17ECF"/>
    <w:rsid w:val="00C22C05"/>
    <w:rsid w:val="00C230DD"/>
    <w:rsid w:val="00C261CB"/>
    <w:rsid w:val="00C26DFE"/>
    <w:rsid w:val="00C27772"/>
    <w:rsid w:val="00C311E8"/>
    <w:rsid w:val="00C34C2A"/>
    <w:rsid w:val="00C34C62"/>
    <w:rsid w:val="00C356E5"/>
    <w:rsid w:val="00C42952"/>
    <w:rsid w:val="00C429D4"/>
    <w:rsid w:val="00C440E7"/>
    <w:rsid w:val="00C447C8"/>
    <w:rsid w:val="00C44C21"/>
    <w:rsid w:val="00C4594B"/>
    <w:rsid w:val="00C5089E"/>
    <w:rsid w:val="00C50D44"/>
    <w:rsid w:val="00C51260"/>
    <w:rsid w:val="00C518C0"/>
    <w:rsid w:val="00C51E17"/>
    <w:rsid w:val="00C54591"/>
    <w:rsid w:val="00C552E5"/>
    <w:rsid w:val="00C56AB2"/>
    <w:rsid w:val="00C64ED0"/>
    <w:rsid w:val="00C651FF"/>
    <w:rsid w:val="00C654C4"/>
    <w:rsid w:val="00C65A4C"/>
    <w:rsid w:val="00C664A7"/>
    <w:rsid w:val="00C7194C"/>
    <w:rsid w:val="00C72969"/>
    <w:rsid w:val="00C72C56"/>
    <w:rsid w:val="00C73C4C"/>
    <w:rsid w:val="00C74074"/>
    <w:rsid w:val="00C765E0"/>
    <w:rsid w:val="00C7704E"/>
    <w:rsid w:val="00C81B77"/>
    <w:rsid w:val="00C82900"/>
    <w:rsid w:val="00C833AF"/>
    <w:rsid w:val="00C85228"/>
    <w:rsid w:val="00C8555E"/>
    <w:rsid w:val="00C86ED6"/>
    <w:rsid w:val="00C8716C"/>
    <w:rsid w:val="00C911B1"/>
    <w:rsid w:val="00C9324C"/>
    <w:rsid w:val="00C9374A"/>
    <w:rsid w:val="00C93F10"/>
    <w:rsid w:val="00C949C5"/>
    <w:rsid w:val="00C95202"/>
    <w:rsid w:val="00C958EE"/>
    <w:rsid w:val="00C96DAB"/>
    <w:rsid w:val="00CA0B6C"/>
    <w:rsid w:val="00CA15C4"/>
    <w:rsid w:val="00CA15C8"/>
    <w:rsid w:val="00CA6156"/>
    <w:rsid w:val="00CA727E"/>
    <w:rsid w:val="00CA7992"/>
    <w:rsid w:val="00CB0127"/>
    <w:rsid w:val="00CB069D"/>
    <w:rsid w:val="00CB0B4A"/>
    <w:rsid w:val="00CB0E3B"/>
    <w:rsid w:val="00CB44CA"/>
    <w:rsid w:val="00CB7081"/>
    <w:rsid w:val="00CB7EFC"/>
    <w:rsid w:val="00CC0D82"/>
    <w:rsid w:val="00CC1E76"/>
    <w:rsid w:val="00CC4A06"/>
    <w:rsid w:val="00CD1798"/>
    <w:rsid w:val="00CD3C13"/>
    <w:rsid w:val="00CD3FF1"/>
    <w:rsid w:val="00CD4495"/>
    <w:rsid w:val="00CD6A99"/>
    <w:rsid w:val="00CE43BA"/>
    <w:rsid w:val="00CE5CFC"/>
    <w:rsid w:val="00CF0217"/>
    <w:rsid w:val="00CF23FE"/>
    <w:rsid w:val="00CF2A78"/>
    <w:rsid w:val="00CF2FFC"/>
    <w:rsid w:val="00CF49CA"/>
    <w:rsid w:val="00D018D6"/>
    <w:rsid w:val="00D02498"/>
    <w:rsid w:val="00D03DF2"/>
    <w:rsid w:val="00D05B9E"/>
    <w:rsid w:val="00D076DB"/>
    <w:rsid w:val="00D10BC6"/>
    <w:rsid w:val="00D1131F"/>
    <w:rsid w:val="00D12923"/>
    <w:rsid w:val="00D13E9E"/>
    <w:rsid w:val="00D16723"/>
    <w:rsid w:val="00D179ED"/>
    <w:rsid w:val="00D22C90"/>
    <w:rsid w:val="00D23C75"/>
    <w:rsid w:val="00D23DA9"/>
    <w:rsid w:val="00D255EF"/>
    <w:rsid w:val="00D265F5"/>
    <w:rsid w:val="00D27A6F"/>
    <w:rsid w:val="00D30B10"/>
    <w:rsid w:val="00D31D69"/>
    <w:rsid w:val="00D32A2B"/>
    <w:rsid w:val="00D32F10"/>
    <w:rsid w:val="00D40106"/>
    <w:rsid w:val="00D40E88"/>
    <w:rsid w:val="00D4199F"/>
    <w:rsid w:val="00D42CB4"/>
    <w:rsid w:val="00D4426E"/>
    <w:rsid w:val="00D45D39"/>
    <w:rsid w:val="00D473F1"/>
    <w:rsid w:val="00D517C8"/>
    <w:rsid w:val="00D52A7C"/>
    <w:rsid w:val="00D5350E"/>
    <w:rsid w:val="00D54FBC"/>
    <w:rsid w:val="00D557D3"/>
    <w:rsid w:val="00D56F61"/>
    <w:rsid w:val="00D57753"/>
    <w:rsid w:val="00D6094B"/>
    <w:rsid w:val="00D64F6E"/>
    <w:rsid w:val="00D66EA5"/>
    <w:rsid w:val="00D6701E"/>
    <w:rsid w:val="00D716C6"/>
    <w:rsid w:val="00D7227B"/>
    <w:rsid w:val="00D722C0"/>
    <w:rsid w:val="00D73DAD"/>
    <w:rsid w:val="00D73F94"/>
    <w:rsid w:val="00D75CDF"/>
    <w:rsid w:val="00D76125"/>
    <w:rsid w:val="00D76C3F"/>
    <w:rsid w:val="00D77833"/>
    <w:rsid w:val="00D8028E"/>
    <w:rsid w:val="00D82AB9"/>
    <w:rsid w:val="00D85DA2"/>
    <w:rsid w:val="00D87760"/>
    <w:rsid w:val="00D904EC"/>
    <w:rsid w:val="00D90746"/>
    <w:rsid w:val="00D92753"/>
    <w:rsid w:val="00D93604"/>
    <w:rsid w:val="00D94B87"/>
    <w:rsid w:val="00D965CC"/>
    <w:rsid w:val="00D97EE6"/>
    <w:rsid w:val="00DA1715"/>
    <w:rsid w:val="00DA1F11"/>
    <w:rsid w:val="00DA263F"/>
    <w:rsid w:val="00DA3F81"/>
    <w:rsid w:val="00DA54BB"/>
    <w:rsid w:val="00DA7A87"/>
    <w:rsid w:val="00DB042E"/>
    <w:rsid w:val="00DB05B2"/>
    <w:rsid w:val="00DB15C8"/>
    <w:rsid w:val="00DB2BDF"/>
    <w:rsid w:val="00DB3841"/>
    <w:rsid w:val="00DB47A2"/>
    <w:rsid w:val="00DB56AA"/>
    <w:rsid w:val="00DB56FC"/>
    <w:rsid w:val="00DB5A3D"/>
    <w:rsid w:val="00DC0958"/>
    <w:rsid w:val="00DC0A17"/>
    <w:rsid w:val="00DC11BA"/>
    <w:rsid w:val="00DC1E44"/>
    <w:rsid w:val="00DC2418"/>
    <w:rsid w:val="00DC4679"/>
    <w:rsid w:val="00DD0B40"/>
    <w:rsid w:val="00DD137E"/>
    <w:rsid w:val="00DD1BAF"/>
    <w:rsid w:val="00DD288C"/>
    <w:rsid w:val="00DD3558"/>
    <w:rsid w:val="00DD5921"/>
    <w:rsid w:val="00DD5C34"/>
    <w:rsid w:val="00DE1981"/>
    <w:rsid w:val="00DE2A25"/>
    <w:rsid w:val="00DE4002"/>
    <w:rsid w:val="00DE48CB"/>
    <w:rsid w:val="00DE5D9A"/>
    <w:rsid w:val="00DE6F96"/>
    <w:rsid w:val="00DE7E0D"/>
    <w:rsid w:val="00DE7F34"/>
    <w:rsid w:val="00DF02AA"/>
    <w:rsid w:val="00DF0AD6"/>
    <w:rsid w:val="00DF1535"/>
    <w:rsid w:val="00DF25C2"/>
    <w:rsid w:val="00DF2972"/>
    <w:rsid w:val="00DF35D4"/>
    <w:rsid w:val="00DF3A4C"/>
    <w:rsid w:val="00DF4C60"/>
    <w:rsid w:val="00DF6B85"/>
    <w:rsid w:val="00E01B95"/>
    <w:rsid w:val="00E02748"/>
    <w:rsid w:val="00E02E0F"/>
    <w:rsid w:val="00E032CC"/>
    <w:rsid w:val="00E05103"/>
    <w:rsid w:val="00E05D36"/>
    <w:rsid w:val="00E0700C"/>
    <w:rsid w:val="00E10606"/>
    <w:rsid w:val="00E11002"/>
    <w:rsid w:val="00E17A74"/>
    <w:rsid w:val="00E211F4"/>
    <w:rsid w:val="00E21B1C"/>
    <w:rsid w:val="00E23714"/>
    <w:rsid w:val="00E23800"/>
    <w:rsid w:val="00E244CA"/>
    <w:rsid w:val="00E24F30"/>
    <w:rsid w:val="00E266E8"/>
    <w:rsid w:val="00E27D3E"/>
    <w:rsid w:val="00E31225"/>
    <w:rsid w:val="00E31854"/>
    <w:rsid w:val="00E35C65"/>
    <w:rsid w:val="00E37718"/>
    <w:rsid w:val="00E37D52"/>
    <w:rsid w:val="00E4297E"/>
    <w:rsid w:val="00E43CF7"/>
    <w:rsid w:val="00E45F5B"/>
    <w:rsid w:val="00E45F73"/>
    <w:rsid w:val="00E4663D"/>
    <w:rsid w:val="00E477DD"/>
    <w:rsid w:val="00E52BF6"/>
    <w:rsid w:val="00E5357C"/>
    <w:rsid w:val="00E546AB"/>
    <w:rsid w:val="00E54981"/>
    <w:rsid w:val="00E55833"/>
    <w:rsid w:val="00E571F2"/>
    <w:rsid w:val="00E60B2B"/>
    <w:rsid w:val="00E6127F"/>
    <w:rsid w:val="00E6175C"/>
    <w:rsid w:val="00E61BF9"/>
    <w:rsid w:val="00E62C1E"/>
    <w:rsid w:val="00E645B6"/>
    <w:rsid w:val="00E65702"/>
    <w:rsid w:val="00E71273"/>
    <w:rsid w:val="00E714C9"/>
    <w:rsid w:val="00E7307A"/>
    <w:rsid w:val="00E73C71"/>
    <w:rsid w:val="00E73DCA"/>
    <w:rsid w:val="00E76E9C"/>
    <w:rsid w:val="00E86050"/>
    <w:rsid w:val="00E904BA"/>
    <w:rsid w:val="00E904F3"/>
    <w:rsid w:val="00E90733"/>
    <w:rsid w:val="00E909FE"/>
    <w:rsid w:val="00E90DC4"/>
    <w:rsid w:val="00E929E3"/>
    <w:rsid w:val="00E94B67"/>
    <w:rsid w:val="00E94DC7"/>
    <w:rsid w:val="00E96C34"/>
    <w:rsid w:val="00E96FD7"/>
    <w:rsid w:val="00E9784E"/>
    <w:rsid w:val="00EA1769"/>
    <w:rsid w:val="00EA3815"/>
    <w:rsid w:val="00EA6B0E"/>
    <w:rsid w:val="00EB205F"/>
    <w:rsid w:val="00EB2422"/>
    <w:rsid w:val="00EB76F5"/>
    <w:rsid w:val="00EC06C1"/>
    <w:rsid w:val="00EC2CB6"/>
    <w:rsid w:val="00EC3C4C"/>
    <w:rsid w:val="00ED2995"/>
    <w:rsid w:val="00ED32E7"/>
    <w:rsid w:val="00ED35F2"/>
    <w:rsid w:val="00ED4EE1"/>
    <w:rsid w:val="00ED6045"/>
    <w:rsid w:val="00ED6DBD"/>
    <w:rsid w:val="00EE0472"/>
    <w:rsid w:val="00EE1E22"/>
    <w:rsid w:val="00EE64B4"/>
    <w:rsid w:val="00EE69C2"/>
    <w:rsid w:val="00EE6AF9"/>
    <w:rsid w:val="00EE7024"/>
    <w:rsid w:val="00EE77E5"/>
    <w:rsid w:val="00EE7ACC"/>
    <w:rsid w:val="00EF1754"/>
    <w:rsid w:val="00EF47C5"/>
    <w:rsid w:val="00EF5B91"/>
    <w:rsid w:val="00EF638A"/>
    <w:rsid w:val="00EF6EC1"/>
    <w:rsid w:val="00F01348"/>
    <w:rsid w:val="00F02E28"/>
    <w:rsid w:val="00F042A9"/>
    <w:rsid w:val="00F04821"/>
    <w:rsid w:val="00F079B7"/>
    <w:rsid w:val="00F10171"/>
    <w:rsid w:val="00F10EE2"/>
    <w:rsid w:val="00F10FBF"/>
    <w:rsid w:val="00F1194C"/>
    <w:rsid w:val="00F12E91"/>
    <w:rsid w:val="00F13201"/>
    <w:rsid w:val="00F13215"/>
    <w:rsid w:val="00F15269"/>
    <w:rsid w:val="00F1541C"/>
    <w:rsid w:val="00F16170"/>
    <w:rsid w:val="00F17DC0"/>
    <w:rsid w:val="00F2047C"/>
    <w:rsid w:val="00F20C42"/>
    <w:rsid w:val="00F255D4"/>
    <w:rsid w:val="00F314D3"/>
    <w:rsid w:val="00F35F7C"/>
    <w:rsid w:val="00F36FA1"/>
    <w:rsid w:val="00F376D6"/>
    <w:rsid w:val="00F40926"/>
    <w:rsid w:val="00F40A2B"/>
    <w:rsid w:val="00F43367"/>
    <w:rsid w:val="00F45177"/>
    <w:rsid w:val="00F4563A"/>
    <w:rsid w:val="00F461E3"/>
    <w:rsid w:val="00F52579"/>
    <w:rsid w:val="00F52C14"/>
    <w:rsid w:val="00F557B1"/>
    <w:rsid w:val="00F57DA4"/>
    <w:rsid w:val="00F629FC"/>
    <w:rsid w:val="00F64601"/>
    <w:rsid w:val="00F64E33"/>
    <w:rsid w:val="00F65ED0"/>
    <w:rsid w:val="00F666A6"/>
    <w:rsid w:val="00F66964"/>
    <w:rsid w:val="00F71229"/>
    <w:rsid w:val="00F76630"/>
    <w:rsid w:val="00F82181"/>
    <w:rsid w:val="00F82F7E"/>
    <w:rsid w:val="00F830A2"/>
    <w:rsid w:val="00F844C8"/>
    <w:rsid w:val="00F84FBB"/>
    <w:rsid w:val="00F87154"/>
    <w:rsid w:val="00F87522"/>
    <w:rsid w:val="00F87969"/>
    <w:rsid w:val="00F905B1"/>
    <w:rsid w:val="00F91458"/>
    <w:rsid w:val="00F91883"/>
    <w:rsid w:val="00F93032"/>
    <w:rsid w:val="00F93A01"/>
    <w:rsid w:val="00F950AF"/>
    <w:rsid w:val="00F9660D"/>
    <w:rsid w:val="00F96BCF"/>
    <w:rsid w:val="00F96C3A"/>
    <w:rsid w:val="00F9764B"/>
    <w:rsid w:val="00FA1179"/>
    <w:rsid w:val="00FA1DBC"/>
    <w:rsid w:val="00FA3113"/>
    <w:rsid w:val="00FA3180"/>
    <w:rsid w:val="00FA752F"/>
    <w:rsid w:val="00FB00C2"/>
    <w:rsid w:val="00FB11B5"/>
    <w:rsid w:val="00FB27E3"/>
    <w:rsid w:val="00FB384F"/>
    <w:rsid w:val="00FB4CAC"/>
    <w:rsid w:val="00FB7AF6"/>
    <w:rsid w:val="00FB7CD0"/>
    <w:rsid w:val="00FC040B"/>
    <w:rsid w:val="00FC3208"/>
    <w:rsid w:val="00FC4B59"/>
    <w:rsid w:val="00FC71D4"/>
    <w:rsid w:val="00FD15ED"/>
    <w:rsid w:val="00FD5B65"/>
    <w:rsid w:val="00FD7789"/>
    <w:rsid w:val="00FE12ED"/>
    <w:rsid w:val="00FE145C"/>
    <w:rsid w:val="00FE53A2"/>
    <w:rsid w:val="00FE6B51"/>
    <w:rsid w:val="00FE6E26"/>
    <w:rsid w:val="00FE7CA3"/>
    <w:rsid w:val="00FF1933"/>
    <w:rsid w:val="00FF1C27"/>
    <w:rsid w:val="00FF7844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52D0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5BD"/>
    <w:pPr>
      <w:ind w:leftChars="400" w:left="800"/>
    </w:pPr>
  </w:style>
  <w:style w:type="character" w:styleId="a4">
    <w:name w:val="Hyperlink"/>
    <w:basedOn w:val="a0"/>
    <w:uiPriority w:val="99"/>
    <w:unhideWhenUsed/>
    <w:rsid w:val="00DB2BDF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7122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712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C41B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眉 Char"/>
    <w:basedOn w:val="a0"/>
    <w:link w:val="a6"/>
    <w:uiPriority w:val="99"/>
    <w:rsid w:val="002C41B4"/>
  </w:style>
  <w:style w:type="paragraph" w:styleId="a7">
    <w:name w:val="footer"/>
    <w:basedOn w:val="a"/>
    <w:link w:val="Char1"/>
    <w:uiPriority w:val="99"/>
    <w:unhideWhenUsed/>
    <w:rsid w:val="002C41B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页脚 Char"/>
    <w:basedOn w:val="a0"/>
    <w:link w:val="a7"/>
    <w:uiPriority w:val="99"/>
    <w:rsid w:val="002C41B4"/>
  </w:style>
  <w:style w:type="character" w:styleId="a8">
    <w:name w:val="annotation reference"/>
    <w:basedOn w:val="a0"/>
    <w:semiHidden/>
    <w:unhideWhenUsed/>
    <w:rsid w:val="00D8028E"/>
    <w:rPr>
      <w:sz w:val="18"/>
      <w:szCs w:val="18"/>
    </w:rPr>
  </w:style>
  <w:style w:type="paragraph" w:styleId="a9">
    <w:name w:val="annotation text"/>
    <w:basedOn w:val="a"/>
    <w:link w:val="Char2"/>
    <w:unhideWhenUsed/>
    <w:qFormat/>
    <w:rsid w:val="00D8028E"/>
    <w:pPr>
      <w:spacing w:line="240" w:lineRule="auto"/>
      <w:jc w:val="left"/>
    </w:pPr>
    <w:rPr>
      <w:rFonts w:ascii="Tahoma" w:hAnsi="Tahoma" w:cs="Tahoma"/>
      <w:sz w:val="16"/>
    </w:rPr>
  </w:style>
  <w:style w:type="character" w:customStyle="1" w:styleId="Char2">
    <w:name w:val="批注文字 Char"/>
    <w:basedOn w:val="a0"/>
    <w:link w:val="a9"/>
    <w:rsid w:val="00D8028E"/>
    <w:rPr>
      <w:rFonts w:ascii="Tahoma" w:hAnsi="Tahoma" w:cs="Tahoma"/>
      <w:sz w:val="16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D8028E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D8028E"/>
    <w:rPr>
      <w:rFonts w:ascii="Tahoma" w:hAnsi="Tahoma" w:cs="Tahoma"/>
      <w:b/>
      <w:bCs/>
      <w:sz w:val="16"/>
    </w:rPr>
  </w:style>
  <w:style w:type="paragraph" w:styleId="ab">
    <w:name w:val="Revision"/>
    <w:hidden/>
    <w:uiPriority w:val="99"/>
    <w:semiHidden/>
    <w:rsid w:val="0036257A"/>
    <w:pPr>
      <w:spacing w:after="0" w:line="240" w:lineRule="auto"/>
      <w:jc w:val="left"/>
    </w:pPr>
  </w:style>
  <w:style w:type="paragraph" w:customStyle="1" w:styleId="EndNoteBibliographyTitle">
    <w:name w:val="EndNote Bibliography Title"/>
    <w:basedOn w:val="a"/>
    <w:link w:val="EndNoteBibliographyTitleChar"/>
    <w:rsid w:val="00BC6155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BC6155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BC6155"/>
    <w:pPr>
      <w:spacing w:line="48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BC6155"/>
    <w:rPr>
      <w:rFonts w:ascii="Times New Roman" w:hAnsi="Times New Roman" w:cs="Times New Roman"/>
      <w:noProof/>
      <w:sz w:val="24"/>
    </w:rPr>
  </w:style>
  <w:style w:type="character" w:customStyle="1" w:styleId="Mention1">
    <w:name w:val="Mention1"/>
    <w:basedOn w:val="a0"/>
    <w:uiPriority w:val="99"/>
    <w:semiHidden/>
    <w:unhideWhenUsed/>
    <w:rsid w:val="00BC6155"/>
    <w:rPr>
      <w:color w:val="2B579A"/>
      <w:shd w:val="clear" w:color="auto" w:fill="E6E6E6"/>
    </w:rPr>
  </w:style>
  <w:style w:type="character" w:customStyle="1" w:styleId="current-selection">
    <w:name w:val="current-selection"/>
    <w:basedOn w:val="a0"/>
    <w:rsid w:val="00DC09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5BD"/>
    <w:pPr>
      <w:ind w:leftChars="400" w:left="800"/>
    </w:pPr>
  </w:style>
  <w:style w:type="character" w:styleId="a4">
    <w:name w:val="Hyperlink"/>
    <w:basedOn w:val="a0"/>
    <w:uiPriority w:val="99"/>
    <w:unhideWhenUsed/>
    <w:rsid w:val="00DB2BDF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7122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712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C41B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眉 Char"/>
    <w:basedOn w:val="a0"/>
    <w:link w:val="a6"/>
    <w:uiPriority w:val="99"/>
    <w:rsid w:val="002C41B4"/>
  </w:style>
  <w:style w:type="paragraph" w:styleId="a7">
    <w:name w:val="footer"/>
    <w:basedOn w:val="a"/>
    <w:link w:val="Char1"/>
    <w:uiPriority w:val="99"/>
    <w:unhideWhenUsed/>
    <w:rsid w:val="002C41B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页脚 Char"/>
    <w:basedOn w:val="a0"/>
    <w:link w:val="a7"/>
    <w:uiPriority w:val="99"/>
    <w:rsid w:val="002C41B4"/>
  </w:style>
  <w:style w:type="character" w:styleId="a8">
    <w:name w:val="annotation reference"/>
    <w:basedOn w:val="a0"/>
    <w:semiHidden/>
    <w:unhideWhenUsed/>
    <w:rsid w:val="00D8028E"/>
    <w:rPr>
      <w:sz w:val="18"/>
      <w:szCs w:val="18"/>
    </w:rPr>
  </w:style>
  <w:style w:type="paragraph" w:styleId="a9">
    <w:name w:val="annotation text"/>
    <w:basedOn w:val="a"/>
    <w:link w:val="Char2"/>
    <w:unhideWhenUsed/>
    <w:qFormat/>
    <w:rsid w:val="00D8028E"/>
    <w:pPr>
      <w:spacing w:line="240" w:lineRule="auto"/>
      <w:jc w:val="left"/>
    </w:pPr>
    <w:rPr>
      <w:rFonts w:ascii="Tahoma" w:hAnsi="Tahoma" w:cs="Tahoma"/>
      <w:sz w:val="16"/>
    </w:rPr>
  </w:style>
  <w:style w:type="character" w:customStyle="1" w:styleId="Char2">
    <w:name w:val="批注文字 Char"/>
    <w:basedOn w:val="a0"/>
    <w:link w:val="a9"/>
    <w:rsid w:val="00D8028E"/>
    <w:rPr>
      <w:rFonts w:ascii="Tahoma" w:hAnsi="Tahoma" w:cs="Tahoma"/>
      <w:sz w:val="16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D8028E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D8028E"/>
    <w:rPr>
      <w:rFonts w:ascii="Tahoma" w:hAnsi="Tahoma" w:cs="Tahoma"/>
      <w:b/>
      <w:bCs/>
      <w:sz w:val="16"/>
    </w:rPr>
  </w:style>
  <w:style w:type="paragraph" w:styleId="ab">
    <w:name w:val="Revision"/>
    <w:hidden/>
    <w:uiPriority w:val="99"/>
    <w:semiHidden/>
    <w:rsid w:val="0036257A"/>
    <w:pPr>
      <w:spacing w:after="0" w:line="240" w:lineRule="auto"/>
      <w:jc w:val="left"/>
    </w:pPr>
  </w:style>
  <w:style w:type="paragraph" w:customStyle="1" w:styleId="EndNoteBibliographyTitle">
    <w:name w:val="EndNote Bibliography Title"/>
    <w:basedOn w:val="a"/>
    <w:link w:val="EndNoteBibliographyTitleChar"/>
    <w:rsid w:val="00BC6155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BC6155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BC6155"/>
    <w:pPr>
      <w:spacing w:line="48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BC6155"/>
    <w:rPr>
      <w:rFonts w:ascii="Times New Roman" w:hAnsi="Times New Roman" w:cs="Times New Roman"/>
      <w:noProof/>
      <w:sz w:val="24"/>
    </w:rPr>
  </w:style>
  <w:style w:type="character" w:customStyle="1" w:styleId="Mention1">
    <w:name w:val="Mention1"/>
    <w:basedOn w:val="a0"/>
    <w:uiPriority w:val="99"/>
    <w:semiHidden/>
    <w:unhideWhenUsed/>
    <w:rsid w:val="00BC6155"/>
    <w:rPr>
      <w:color w:val="2B579A"/>
      <w:shd w:val="clear" w:color="auto" w:fill="E6E6E6"/>
    </w:rPr>
  </w:style>
  <w:style w:type="character" w:customStyle="1" w:styleId="current-selection">
    <w:name w:val="current-selection"/>
    <w:basedOn w:val="a0"/>
    <w:rsid w:val="00DC0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7509">
                  <w:marLeft w:val="0"/>
                  <w:marRight w:val="0"/>
                  <w:marTop w:val="182"/>
                  <w:marBottom w:val="1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3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9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6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95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57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8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6913">
                  <w:marLeft w:val="0"/>
                  <w:marRight w:val="0"/>
                  <w:marTop w:val="182"/>
                  <w:marBottom w:val="1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45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76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65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18BA5-6E62-4F5F-8A15-D5A58F57A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7826</Words>
  <Characters>44610</Characters>
  <Application>Microsoft Office Word</Application>
  <DocSecurity>0</DocSecurity>
  <Lines>371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DM500T4A</dc:creator>
  <cp:lastModifiedBy>Administrator</cp:lastModifiedBy>
  <cp:revision>4</cp:revision>
  <dcterms:created xsi:type="dcterms:W3CDTF">2018-11-02T16:39:00Z</dcterms:created>
  <dcterms:modified xsi:type="dcterms:W3CDTF">2019-01-08T07:26:00Z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5C58129F-E5B8-477A-9B38-B3E54BFA04C8}" pid="2">
    <vt:lpwstr>BF806015916D616E6C527AA922BFFF737CA570CB72F5F1CEBCEE055AB51EFD8A</vt:lpwstr>
  </property>
  <property fmtid="{D5CDD505-2E9C-101B-9397-08002B2CF9AE}" pid="2" name="NSCPROP">
    <vt:lpwstr>NSCCustomProperty</vt:lpwstr>
  </property>
  <property fmtid="{D5CDD505-2E9C-101B-9397-08002B2CF9AE}" pid="3" name="NSCPROP_SA">
    <vt:lpwstr>C:\mySingle\TEMP\subcentimeter HCC RFA 초안 20170324_lmw.docx</vt:lpwstr>
  </property>
</Properties>
</file>