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58B19" w14:textId="406F5BB3" w:rsidR="008F723C" w:rsidRPr="003B31F3" w:rsidRDefault="008F723C" w:rsidP="00636598">
      <w:pPr>
        <w:wordWrap/>
        <w:spacing w:after="0" w:line="360" w:lineRule="auto"/>
        <w:rPr>
          <w:rFonts w:ascii="Book Antiqua" w:hAnsi="Book Antiqua" w:cs="Times New Roman"/>
          <w:sz w:val="24"/>
          <w:szCs w:val="24"/>
        </w:rPr>
      </w:pPr>
      <w:r w:rsidRPr="003B31F3">
        <w:rPr>
          <w:rFonts w:ascii="Book Antiqua" w:hAnsi="Book Antiqua" w:cs="Times New Roman"/>
          <w:b/>
          <w:sz w:val="24"/>
          <w:szCs w:val="24"/>
        </w:rPr>
        <w:t>Name of Journal:</w:t>
      </w:r>
      <w:r w:rsidRPr="003B31F3">
        <w:rPr>
          <w:rFonts w:ascii="Book Antiqua" w:hAnsi="Book Antiqua" w:cs="Times New Roman"/>
          <w:sz w:val="24"/>
          <w:szCs w:val="24"/>
        </w:rPr>
        <w:t xml:space="preserve"> </w:t>
      </w:r>
      <w:r w:rsidRPr="003B31F3">
        <w:rPr>
          <w:rFonts w:ascii="Book Antiqua" w:hAnsi="Book Antiqua" w:cs="Times New Roman"/>
          <w:i/>
          <w:sz w:val="24"/>
          <w:szCs w:val="24"/>
        </w:rPr>
        <w:t>World Journal of Gastroenterology</w:t>
      </w:r>
    </w:p>
    <w:p w14:paraId="4D561646" w14:textId="4CB90567" w:rsidR="008F723C" w:rsidRPr="003B31F3" w:rsidRDefault="0005385B" w:rsidP="00636598">
      <w:pPr>
        <w:wordWrap/>
        <w:adjustRightInd w:val="0"/>
        <w:snapToGrid w:val="0"/>
        <w:spacing w:after="0" w:line="360" w:lineRule="auto"/>
        <w:rPr>
          <w:rFonts w:ascii="Book Antiqua" w:eastAsia="宋体" w:hAnsi="Book Antiqua" w:cs="Arial"/>
          <w:color w:val="000000"/>
          <w:sz w:val="24"/>
          <w:szCs w:val="24"/>
          <w:lang w:val="en" w:eastAsia="zh-CN"/>
        </w:rPr>
      </w:pPr>
      <w:r w:rsidRPr="003B31F3">
        <w:rPr>
          <w:rFonts w:ascii="Book Antiqua" w:eastAsia="Times New Roman" w:hAnsi="Book Antiqua"/>
          <w:b/>
          <w:bCs/>
          <w:color w:val="222222"/>
          <w:sz w:val="24"/>
          <w:szCs w:val="24"/>
        </w:rPr>
        <w:t>Manuscript NO</w:t>
      </w:r>
      <w:r w:rsidRPr="003B31F3">
        <w:rPr>
          <w:rFonts w:ascii="Book Antiqua" w:hAnsi="Book Antiqua" w:cs="Arial"/>
          <w:b/>
          <w:color w:val="000000"/>
          <w:sz w:val="24"/>
          <w:szCs w:val="24"/>
          <w:lang w:val="en"/>
        </w:rPr>
        <w:t xml:space="preserve">: </w:t>
      </w:r>
      <w:r w:rsidR="008C719E" w:rsidRPr="003B31F3">
        <w:rPr>
          <w:rFonts w:ascii="Book Antiqua" w:hAnsi="Book Antiqua" w:cs="Arial"/>
          <w:color w:val="000000"/>
          <w:sz w:val="24"/>
          <w:szCs w:val="24"/>
          <w:lang w:val="en"/>
        </w:rPr>
        <w:t>46828</w:t>
      </w:r>
    </w:p>
    <w:p w14:paraId="7AA14D40" w14:textId="0B1DCB28" w:rsidR="008F723C" w:rsidRPr="003B31F3" w:rsidRDefault="008F723C" w:rsidP="00636598">
      <w:pPr>
        <w:wordWrap/>
        <w:spacing w:after="0" w:line="360" w:lineRule="auto"/>
        <w:rPr>
          <w:rFonts w:ascii="Book Antiqua" w:hAnsi="Book Antiqua" w:cs="Times New Roman"/>
          <w:sz w:val="24"/>
          <w:szCs w:val="24"/>
        </w:rPr>
      </w:pPr>
      <w:r w:rsidRPr="003B31F3">
        <w:rPr>
          <w:rFonts w:ascii="Book Antiqua" w:hAnsi="Book Antiqua" w:cs="Times New Roman"/>
          <w:b/>
          <w:sz w:val="24"/>
          <w:szCs w:val="24"/>
        </w:rPr>
        <w:t>Manuscript Type:</w:t>
      </w:r>
      <w:r w:rsidRPr="003B31F3">
        <w:rPr>
          <w:rFonts w:ascii="Book Antiqua" w:hAnsi="Book Antiqua" w:cs="Times New Roman"/>
          <w:sz w:val="24"/>
          <w:szCs w:val="24"/>
        </w:rPr>
        <w:t xml:space="preserve"> SYSTEMATIC REVIEWS</w:t>
      </w:r>
    </w:p>
    <w:p w14:paraId="191D7794" w14:textId="77777777" w:rsidR="008F723C" w:rsidRPr="003B31F3" w:rsidRDefault="008F723C" w:rsidP="00636598">
      <w:pPr>
        <w:wordWrap/>
        <w:spacing w:after="0" w:line="360" w:lineRule="auto"/>
        <w:rPr>
          <w:rFonts w:ascii="Book Antiqua" w:hAnsi="Book Antiqua" w:cs="Times New Roman"/>
          <w:sz w:val="24"/>
          <w:szCs w:val="24"/>
        </w:rPr>
      </w:pPr>
    </w:p>
    <w:p w14:paraId="1A812ED4" w14:textId="649E55DF" w:rsidR="008F723C" w:rsidRPr="003B31F3" w:rsidRDefault="008F723C" w:rsidP="00636598">
      <w:pPr>
        <w:wordWrap/>
        <w:spacing w:after="0" w:line="360" w:lineRule="auto"/>
        <w:rPr>
          <w:rFonts w:ascii="Book Antiqua" w:hAnsi="Book Antiqua" w:cs="Times New Roman"/>
          <w:b/>
          <w:bCs/>
          <w:color w:val="222222"/>
          <w:sz w:val="24"/>
          <w:szCs w:val="24"/>
        </w:rPr>
      </w:pPr>
      <w:bookmarkStart w:id="0" w:name="OLE_LINK96"/>
      <w:r w:rsidRPr="003B31F3">
        <w:rPr>
          <w:rFonts w:ascii="Book Antiqua" w:hAnsi="Book Antiqua" w:cs="Times New Roman"/>
          <w:b/>
          <w:bCs/>
          <w:color w:val="222222"/>
          <w:sz w:val="24"/>
          <w:szCs w:val="24"/>
        </w:rPr>
        <w:t>Recent advances in</w:t>
      </w:r>
      <w:r w:rsidR="00174FBF" w:rsidRPr="003B31F3">
        <w:rPr>
          <w:rFonts w:ascii="Book Antiqua" w:hAnsi="Book Antiqua" w:cs="Times New Roman"/>
          <w:b/>
          <w:bCs/>
          <w:color w:val="222222"/>
          <w:sz w:val="24"/>
          <w:szCs w:val="24"/>
        </w:rPr>
        <w:t xml:space="preserve"> </w:t>
      </w:r>
      <w:r w:rsidR="00636598" w:rsidRPr="003B31F3">
        <w:rPr>
          <w:rFonts w:ascii="Book Antiqua" w:hAnsi="Book Antiqua" w:cs="Times New Roman"/>
          <w:b/>
          <w:noProof/>
          <w:sz w:val="24"/>
          <w:szCs w:val="24"/>
        </w:rPr>
        <w:t>e</w:t>
      </w:r>
      <w:r w:rsidR="00174FBF" w:rsidRPr="003B31F3">
        <w:rPr>
          <w:rFonts w:ascii="Book Antiqua" w:hAnsi="Book Antiqua" w:cs="Times New Roman"/>
          <w:b/>
          <w:noProof/>
          <w:sz w:val="24"/>
          <w:szCs w:val="24"/>
        </w:rPr>
        <w:t>ndoscopic retrograde cholangiopancreatography</w:t>
      </w:r>
      <w:r w:rsidR="00174FBF" w:rsidRPr="003B31F3">
        <w:rPr>
          <w:rFonts w:ascii="Book Antiqua" w:hAnsi="Book Antiqua" w:cs="Times New Roman"/>
          <w:noProof/>
          <w:sz w:val="24"/>
          <w:szCs w:val="24"/>
        </w:rPr>
        <w:t xml:space="preserve"> </w:t>
      </w:r>
      <w:r w:rsidRPr="003B31F3">
        <w:rPr>
          <w:rFonts w:ascii="Book Antiqua" w:hAnsi="Book Antiqua" w:cs="Times New Roman"/>
          <w:b/>
          <w:bCs/>
          <w:color w:val="222222"/>
          <w:sz w:val="24"/>
          <w:szCs w:val="24"/>
        </w:rPr>
        <w:t xml:space="preserve">in </w:t>
      </w:r>
      <w:proofErr w:type="spellStart"/>
      <w:r w:rsidRPr="003B31F3">
        <w:rPr>
          <w:rFonts w:ascii="Book Antiqua" w:hAnsi="Book Antiqua" w:cs="Times New Roman"/>
          <w:b/>
          <w:bCs/>
          <w:color w:val="222222"/>
          <w:sz w:val="24"/>
          <w:szCs w:val="24"/>
        </w:rPr>
        <w:t>Billroth</w:t>
      </w:r>
      <w:proofErr w:type="spellEnd"/>
      <w:r w:rsidRPr="003B31F3">
        <w:rPr>
          <w:rFonts w:ascii="Book Antiqua" w:hAnsi="Book Antiqua" w:cs="Times New Roman"/>
          <w:b/>
          <w:bCs/>
          <w:color w:val="222222"/>
          <w:sz w:val="24"/>
          <w:szCs w:val="24"/>
        </w:rPr>
        <w:t xml:space="preserve"> II </w:t>
      </w:r>
      <w:proofErr w:type="spellStart"/>
      <w:r w:rsidRPr="003B31F3">
        <w:rPr>
          <w:rFonts w:ascii="Book Antiqua" w:hAnsi="Book Antiqua" w:cs="Times New Roman"/>
          <w:b/>
          <w:bCs/>
          <w:color w:val="222222"/>
          <w:sz w:val="24"/>
          <w:szCs w:val="24"/>
        </w:rPr>
        <w:t>gastrectomy</w:t>
      </w:r>
      <w:proofErr w:type="spellEnd"/>
      <w:r w:rsidRPr="003B31F3">
        <w:rPr>
          <w:rFonts w:ascii="Book Antiqua" w:hAnsi="Book Antiqua" w:cs="Times New Roman"/>
          <w:b/>
          <w:bCs/>
          <w:color w:val="222222"/>
          <w:sz w:val="24"/>
          <w:szCs w:val="24"/>
        </w:rPr>
        <w:t xml:space="preserve"> patients: A systematic review</w:t>
      </w:r>
    </w:p>
    <w:bookmarkEnd w:id="0"/>
    <w:p w14:paraId="68EE281F" w14:textId="77777777" w:rsidR="008F723C" w:rsidRPr="003B31F3" w:rsidRDefault="008F723C" w:rsidP="00636598">
      <w:pPr>
        <w:wordWrap/>
        <w:spacing w:after="0" w:line="360" w:lineRule="auto"/>
        <w:rPr>
          <w:rFonts w:ascii="Book Antiqua" w:hAnsi="Book Antiqua" w:cs="Times New Roman"/>
          <w:sz w:val="24"/>
          <w:szCs w:val="24"/>
        </w:rPr>
      </w:pPr>
    </w:p>
    <w:p w14:paraId="13861471" w14:textId="1C9AF088" w:rsidR="008F723C" w:rsidRPr="003B31F3" w:rsidRDefault="008F723C" w:rsidP="00636598">
      <w:pPr>
        <w:wordWrap/>
        <w:spacing w:after="0" w:line="360" w:lineRule="auto"/>
        <w:rPr>
          <w:rFonts w:ascii="Book Antiqua" w:hAnsi="Book Antiqua" w:cs="Times New Roman"/>
          <w:sz w:val="24"/>
          <w:szCs w:val="24"/>
        </w:rPr>
      </w:pPr>
      <w:r w:rsidRPr="003B31F3">
        <w:rPr>
          <w:rFonts w:ascii="Book Antiqua" w:hAnsi="Book Antiqua" w:cs="Times New Roman"/>
          <w:bCs/>
          <w:kern w:val="24"/>
          <w:sz w:val="24"/>
          <w:szCs w:val="24"/>
        </w:rPr>
        <w:t>Park</w:t>
      </w:r>
      <w:r w:rsidRPr="003B31F3">
        <w:rPr>
          <w:rFonts w:ascii="Book Antiqua" w:eastAsia="Arial Unicode MS" w:hAnsi="Book Antiqua" w:cs="Times New Roman"/>
          <w:sz w:val="24"/>
          <w:szCs w:val="24"/>
        </w:rPr>
        <w:t xml:space="preserve"> TY </w:t>
      </w:r>
      <w:r w:rsidR="00636598" w:rsidRPr="003B31F3">
        <w:rPr>
          <w:rFonts w:ascii="Book Antiqua" w:eastAsia="Arial Unicode MS" w:hAnsi="Book Antiqua" w:cs="Times New Roman"/>
          <w:i/>
          <w:sz w:val="24"/>
          <w:szCs w:val="24"/>
        </w:rPr>
        <w:t>et al</w:t>
      </w:r>
      <w:r w:rsidRPr="003B31F3">
        <w:rPr>
          <w:rFonts w:ascii="Book Antiqua" w:hAnsi="Book Antiqua" w:cs="Times New Roman"/>
          <w:sz w:val="24"/>
          <w:szCs w:val="24"/>
        </w:rPr>
        <w:t xml:space="preserve">. </w:t>
      </w:r>
      <w:r w:rsidRPr="003B31F3">
        <w:rPr>
          <w:rFonts w:ascii="Book Antiqua" w:hAnsi="Book Antiqua" w:cs="Times New Roman"/>
          <w:bCs/>
          <w:color w:val="222222"/>
          <w:sz w:val="24"/>
          <w:szCs w:val="24"/>
        </w:rPr>
        <w:t xml:space="preserve">ERCP in </w:t>
      </w:r>
      <w:proofErr w:type="spellStart"/>
      <w:r w:rsidRPr="003B31F3">
        <w:rPr>
          <w:rFonts w:ascii="Book Antiqua" w:hAnsi="Book Antiqua" w:cs="Times New Roman"/>
          <w:bCs/>
          <w:color w:val="222222"/>
          <w:sz w:val="24"/>
          <w:szCs w:val="24"/>
        </w:rPr>
        <w:t>Billroth</w:t>
      </w:r>
      <w:proofErr w:type="spellEnd"/>
      <w:r w:rsidRPr="003B31F3">
        <w:rPr>
          <w:rFonts w:ascii="Book Antiqua" w:hAnsi="Book Antiqua" w:cs="Times New Roman"/>
          <w:bCs/>
          <w:color w:val="222222"/>
          <w:sz w:val="24"/>
          <w:szCs w:val="24"/>
        </w:rPr>
        <w:t xml:space="preserve"> II </w:t>
      </w:r>
      <w:proofErr w:type="spellStart"/>
      <w:r w:rsidRPr="003B31F3">
        <w:rPr>
          <w:rFonts w:ascii="Book Antiqua" w:hAnsi="Book Antiqua" w:cs="Times New Roman"/>
          <w:bCs/>
          <w:color w:val="222222"/>
          <w:sz w:val="24"/>
          <w:szCs w:val="24"/>
        </w:rPr>
        <w:t>gastrectomy</w:t>
      </w:r>
      <w:proofErr w:type="spellEnd"/>
      <w:r w:rsidRPr="003B31F3">
        <w:rPr>
          <w:rFonts w:ascii="Book Antiqua" w:hAnsi="Book Antiqua" w:cs="Times New Roman"/>
          <w:bCs/>
          <w:color w:val="222222"/>
          <w:sz w:val="24"/>
          <w:szCs w:val="24"/>
        </w:rPr>
        <w:t xml:space="preserve"> patients</w:t>
      </w:r>
    </w:p>
    <w:p w14:paraId="19CAEB1A" w14:textId="77777777" w:rsidR="008F723C" w:rsidRPr="003B31F3" w:rsidRDefault="008F723C" w:rsidP="00636598">
      <w:pPr>
        <w:wordWrap/>
        <w:spacing w:after="0" w:line="360" w:lineRule="auto"/>
        <w:rPr>
          <w:rFonts w:ascii="Book Antiqua" w:hAnsi="Book Antiqua" w:cs="Times New Roman"/>
          <w:sz w:val="24"/>
          <w:szCs w:val="24"/>
        </w:rPr>
      </w:pPr>
    </w:p>
    <w:p w14:paraId="18A9F2D4" w14:textId="11290677" w:rsidR="008F723C" w:rsidRPr="003B31F3" w:rsidRDefault="008F723C" w:rsidP="00636598">
      <w:pPr>
        <w:wordWrap/>
        <w:spacing w:after="0" w:line="360" w:lineRule="auto"/>
        <w:rPr>
          <w:rFonts w:ascii="Book Antiqua" w:hAnsi="Book Antiqua" w:cs="Times New Roman"/>
          <w:bCs/>
          <w:kern w:val="24"/>
          <w:sz w:val="24"/>
          <w:szCs w:val="24"/>
        </w:rPr>
      </w:pPr>
      <w:r w:rsidRPr="003B31F3">
        <w:rPr>
          <w:rFonts w:ascii="Book Antiqua" w:hAnsi="Book Antiqua" w:cs="Times New Roman"/>
          <w:bCs/>
          <w:kern w:val="24"/>
          <w:sz w:val="24"/>
          <w:szCs w:val="24"/>
        </w:rPr>
        <w:t>Tae</w:t>
      </w:r>
      <w:r w:rsidR="002C2480" w:rsidRPr="003B31F3">
        <w:rPr>
          <w:rFonts w:ascii="Book Antiqua" w:hAnsi="Book Antiqua" w:cs="Times New Roman"/>
          <w:bCs/>
          <w:kern w:val="24"/>
          <w:sz w:val="24"/>
          <w:szCs w:val="24"/>
        </w:rPr>
        <w:t xml:space="preserve"> </w:t>
      </w:r>
      <w:r w:rsidRPr="003B31F3">
        <w:rPr>
          <w:rFonts w:ascii="Book Antiqua" w:hAnsi="Book Antiqua" w:cs="Times New Roman"/>
          <w:bCs/>
          <w:kern w:val="24"/>
          <w:sz w:val="24"/>
          <w:szCs w:val="24"/>
        </w:rPr>
        <w:t>Young Park</w:t>
      </w:r>
      <w:r w:rsidRPr="003B31F3">
        <w:rPr>
          <w:rFonts w:ascii="Book Antiqua" w:eastAsia="Arial Unicode MS" w:hAnsi="Book Antiqua" w:cs="Times New Roman"/>
          <w:sz w:val="24"/>
          <w:szCs w:val="24"/>
        </w:rPr>
        <w:t xml:space="preserve">, </w:t>
      </w:r>
      <w:bookmarkStart w:id="1" w:name="OLE_LINK80"/>
      <w:bookmarkStart w:id="2" w:name="OLE_LINK81"/>
      <w:r w:rsidRPr="003B31F3">
        <w:rPr>
          <w:rFonts w:ascii="Book Antiqua" w:hAnsi="Book Antiqua" w:cs="Times New Roman"/>
          <w:bCs/>
          <w:kern w:val="24"/>
          <w:sz w:val="24"/>
          <w:szCs w:val="24"/>
        </w:rPr>
        <w:t>Tae</w:t>
      </w:r>
      <w:r w:rsidR="002C2480" w:rsidRPr="003B31F3">
        <w:rPr>
          <w:rFonts w:ascii="Book Antiqua" w:hAnsi="Book Antiqua" w:cs="Times New Roman"/>
          <w:bCs/>
          <w:kern w:val="24"/>
          <w:sz w:val="24"/>
          <w:szCs w:val="24"/>
        </w:rPr>
        <w:t xml:space="preserve"> </w:t>
      </w:r>
      <w:r w:rsidRPr="003B31F3">
        <w:rPr>
          <w:rFonts w:ascii="Book Antiqua" w:hAnsi="Book Antiqua" w:cs="Times New Roman"/>
          <w:bCs/>
          <w:kern w:val="24"/>
          <w:sz w:val="24"/>
          <w:szCs w:val="24"/>
        </w:rPr>
        <w:t>Jun Song</w:t>
      </w:r>
      <w:bookmarkEnd w:id="1"/>
      <w:bookmarkEnd w:id="2"/>
    </w:p>
    <w:p w14:paraId="49ADB081" w14:textId="77777777" w:rsidR="00636598" w:rsidRPr="003B31F3" w:rsidRDefault="00636598" w:rsidP="00636598">
      <w:pPr>
        <w:wordWrap/>
        <w:spacing w:after="0" w:line="360" w:lineRule="auto"/>
        <w:rPr>
          <w:rFonts w:ascii="Book Antiqua" w:hAnsi="Book Antiqua" w:cs="Times New Roman"/>
          <w:b/>
          <w:sz w:val="24"/>
          <w:szCs w:val="24"/>
        </w:rPr>
      </w:pPr>
    </w:p>
    <w:p w14:paraId="4AD57333" w14:textId="30F86E26" w:rsidR="008F723C" w:rsidRPr="003B31F3" w:rsidRDefault="00636598" w:rsidP="00636598">
      <w:pPr>
        <w:pStyle w:val="ad"/>
        <w:wordWrap/>
        <w:spacing w:line="360" w:lineRule="auto"/>
        <w:jc w:val="both"/>
        <w:rPr>
          <w:rStyle w:val="highlight2"/>
          <w:rFonts w:ascii="Book Antiqua" w:hAnsi="Book Antiqua" w:cs="Times New Roman"/>
          <w:kern w:val="0"/>
          <w:sz w:val="24"/>
          <w:szCs w:val="24"/>
        </w:rPr>
      </w:pPr>
      <w:r w:rsidRPr="003B31F3">
        <w:rPr>
          <w:rFonts w:ascii="Book Antiqua" w:hAnsi="Book Antiqua" w:cs="Times New Roman"/>
          <w:b/>
          <w:bCs/>
          <w:kern w:val="24"/>
          <w:sz w:val="24"/>
          <w:szCs w:val="24"/>
        </w:rPr>
        <w:t>Tae</w:t>
      </w:r>
      <w:r w:rsidR="002C2480" w:rsidRPr="003B31F3">
        <w:rPr>
          <w:rFonts w:ascii="Book Antiqua" w:hAnsi="Book Antiqua" w:cs="Times New Roman"/>
          <w:b/>
          <w:bCs/>
          <w:kern w:val="24"/>
          <w:sz w:val="24"/>
          <w:szCs w:val="24"/>
        </w:rPr>
        <w:t xml:space="preserve"> </w:t>
      </w:r>
      <w:r w:rsidRPr="003B31F3">
        <w:rPr>
          <w:rFonts w:ascii="Book Antiqua" w:hAnsi="Book Antiqua" w:cs="Times New Roman"/>
          <w:b/>
          <w:bCs/>
          <w:kern w:val="24"/>
          <w:sz w:val="24"/>
          <w:szCs w:val="24"/>
        </w:rPr>
        <w:t>Young Park</w:t>
      </w:r>
      <w:r w:rsidRPr="003B31F3">
        <w:rPr>
          <w:rFonts w:ascii="Book Antiqua" w:eastAsia="Arial Unicode MS" w:hAnsi="Book Antiqua" w:cs="Times New Roman"/>
          <w:b/>
          <w:sz w:val="24"/>
          <w:szCs w:val="24"/>
        </w:rPr>
        <w:t xml:space="preserve">, </w:t>
      </w:r>
      <w:r w:rsidR="008F723C" w:rsidRPr="003B31F3">
        <w:rPr>
          <w:rFonts w:ascii="Book Antiqua" w:hAnsi="Book Antiqua" w:cs="Times New Roman"/>
          <w:sz w:val="24"/>
          <w:szCs w:val="24"/>
        </w:rPr>
        <w:t xml:space="preserve">Department of Internal Medicine, </w:t>
      </w:r>
      <w:proofErr w:type="spellStart"/>
      <w:r w:rsidR="008F723C" w:rsidRPr="003B31F3">
        <w:rPr>
          <w:rFonts w:ascii="Book Antiqua" w:eastAsiaTheme="minorHAnsi" w:hAnsi="Book Antiqua" w:cs="Times New Roman"/>
          <w:sz w:val="24"/>
          <w:szCs w:val="24"/>
        </w:rPr>
        <w:t>Inje</w:t>
      </w:r>
      <w:proofErr w:type="spellEnd"/>
      <w:r w:rsidR="008F723C" w:rsidRPr="003B31F3">
        <w:rPr>
          <w:rFonts w:ascii="Book Antiqua" w:eastAsiaTheme="minorHAnsi" w:hAnsi="Book Antiqua" w:cs="Times New Roman"/>
          <w:sz w:val="24"/>
          <w:szCs w:val="24"/>
        </w:rPr>
        <w:t xml:space="preserve"> University Seoul Paik Hospital</w:t>
      </w:r>
      <w:r w:rsidR="008F723C" w:rsidRPr="003B31F3">
        <w:rPr>
          <w:rFonts w:ascii="Book Antiqua" w:hAnsi="Book Antiqua" w:cs="Times New Roman"/>
          <w:sz w:val="24"/>
          <w:szCs w:val="24"/>
        </w:rPr>
        <w:t xml:space="preserve">, </w:t>
      </w:r>
      <w:r w:rsidR="008F723C" w:rsidRPr="003B31F3">
        <w:rPr>
          <w:rFonts w:ascii="Book Antiqua" w:eastAsiaTheme="minorHAnsi" w:hAnsi="Book Antiqua" w:cs="Times New Roman"/>
          <w:sz w:val="24"/>
          <w:szCs w:val="24"/>
        </w:rPr>
        <w:t>Seoul</w:t>
      </w:r>
      <w:r w:rsidR="0005385B" w:rsidRPr="003B31F3">
        <w:rPr>
          <w:rFonts w:ascii="Book Antiqua" w:eastAsiaTheme="minorHAnsi" w:hAnsi="Book Antiqua" w:cs="Times New Roman"/>
          <w:sz w:val="24"/>
          <w:szCs w:val="24"/>
        </w:rPr>
        <w:t xml:space="preserve"> </w:t>
      </w:r>
      <w:bookmarkStart w:id="3" w:name="_Hlk5631342"/>
      <w:r w:rsidR="00CC23D8" w:rsidRPr="003B31F3">
        <w:rPr>
          <w:rFonts w:ascii="Book Antiqua" w:eastAsiaTheme="minorHAnsi" w:hAnsi="Book Antiqua" w:cs="Times New Roman"/>
          <w:sz w:val="24"/>
          <w:szCs w:val="24"/>
        </w:rPr>
        <w:t>04551</w:t>
      </w:r>
      <w:bookmarkEnd w:id="3"/>
      <w:r w:rsidR="008F723C" w:rsidRPr="003B31F3">
        <w:rPr>
          <w:rFonts w:ascii="Book Antiqua" w:eastAsiaTheme="minorHAnsi" w:hAnsi="Book Antiqua" w:cs="Times New Roman"/>
          <w:sz w:val="24"/>
          <w:szCs w:val="24"/>
        </w:rPr>
        <w:t xml:space="preserve">, </w:t>
      </w:r>
      <w:bookmarkStart w:id="4" w:name="OLE_LINK82"/>
      <w:bookmarkStart w:id="5" w:name="OLE_LINK83"/>
      <w:r w:rsidR="002C2480" w:rsidRPr="003B31F3">
        <w:rPr>
          <w:rFonts w:ascii="Book Antiqua" w:eastAsiaTheme="minorHAnsi" w:hAnsi="Book Antiqua" w:cs="Times New Roman"/>
          <w:sz w:val="24"/>
          <w:szCs w:val="24"/>
        </w:rPr>
        <w:t xml:space="preserve">South </w:t>
      </w:r>
      <w:r w:rsidR="008F723C" w:rsidRPr="003B31F3">
        <w:rPr>
          <w:rStyle w:val="highlight2"/>
          <w:rFonts w:ascii="Book Antiqua" w:hAnsi="Book Antiqua" w:cs="Times New Roman"/>
          <w:kern w:val="0"/>
          <w:sz w:val="24"/>
          <w:szCs w:val="24"/>
        </w:rPr>
        <w:t>Korea</w:t>
      </w:r>
      <w:bookmarkEnd w:id="4"/>
      <w:bookmarkEnd w:id="5"/>
    </w:p>
    <w:p w14:paraId="6BA396FB" w14:textId="77777777" w:rsidR="004E6C89" w:rsidRPr="003B31F3" w:rsidRDefault="004E6C89" w:rsidP="00636598">
      <w:pPr>
        <w:pStyle w:val="ad"/>
        <w:wordWrap/>
        <w:spacing w:line="360" w:lineRule="auto"/>
        <w:jc w:val="both"/>
        <w:rPr>
          <w:rFonts w:ascii="Book Antiqua" w:eastAsia="Arial Unicode MS" w:hAnsi="Book Antiqua" w:cs="Arial Unicode MS"/>
          <w:sz w:val="24"/>
          <w:szCs w:val="24"/>
          <w:lang w:eastAsia="zh-CN"/>
        </w:rPr>
      </w:pPr>
    </w:p>
    <w:p w14:paraId="79B1509A" w14:textId="41FD833C" w:rsidR="008F723C" w:rsidRPr="003B31F3" w:rsidRDefault="00636598" w:rsidP="00636598">
      <w:pPr>
        <w:pStyle w:val="ad"/>
        <w:wordWrap/>
        <w:spacing w:line="360" w:lineRule="auto"/>
        <w:jc w:val="both"/>
        <w:rPr>
          <w:rFonts w:ascii="Book Antiqua" w:eastAsia="Arial Unicode MS" w:hAnsi="Book Antiqua" w:cs="Arial Unicode MS"/>
          <w:sz w:val="24"/>
          <w:szCs w:val="24"/>
          <w:lang w:eastAsia="zh-CN"/>
        </w:rPr>
      </w:pPr>
      <w:r w:rsidRPr="003B31F3">
        <w:rPr>
          <w:rFonts w:ascii="Book Antiqua" w:hAnsi="Book Antiqua" w:cs="Times New Roman"/>
          <w:b/>
          <w:bCs/>
          <w:kern w:val="24"/>
          <w:sz w:val="24"/>
          <w:szCs w:val="24"/>
        </w:rPr>
        <w:t>Tae</w:t>
      </w:r>
      <w:r w:rsidR="002C2480" w:rsidRPr="003B31F3">
        <w:rPr>
          <w:rFonts w:ascii="Book Antiqua" w:hAnsi="Book Antiqua" w:cs="Times New Roman"/>
          <w:b/>
          <w:bCs/>
          <w:kern w:val="24"/>
          <w:sz w:val="24"/>
          <w:szCs w:val="24"/>
        </w:rPr>
        <w:t xml:space="preserve"> </w:t>
      </w:r>
      <w:r w:rsidRPr="003B31F3">
        <w:rPr>
          <w:rFonts w:ascii="Book Antiqua" w:hAnsi="Book Antiqua" w:cs="Times New Roman"/>
          <w:b/>
          <w:bCs/>
          <w:kern w:val="24"/>
          <w:sz w:val="24"/>
          <w:szCs w:val="24"/>
        </w:rPr>
        <w:t>Jun Song</w:t>
      </w:r>
      <w:r w:rsidR="004E6C89" w:rsidRPr="003B31F3">
        <w:rPr>
          <w:rFonts w:ascii="Book Antiqua" w:hAnsi="Book Antiqua" w:cs="Times New Roman"/>
          <w:b/>
          <w:bCs/>
          <w:kern w:val="24"/>
          <w:sz w:val="24"/>
          <w:szCs w:val="24"/>
        </w:rPr>
        <w:t>,</w:t>
      </w:r>
      <w:r w:rsidRPr="003B31F3">
        <w:rPr>
          <w:rFonts w:ascii="Book Antiqua" w:hAnsi="Book Antiqua" w:cs="Times New Roman"/>
          <w:kern w:val="24"/>
          <w:sz w:val="24"/>
          <w:szCs w:val="24"/>
        </w:rPr>
        <w:t xml:space="preserve"> </w:t>
      </w:r>
      <w:r w:rsidR="008F723C" w:rsidRPr="003B31F3">
        <w:rPr>
          <w:rFonts w:ascii="Book Antiqua" w:hAnsi="Book Antiqua" w:cs="Times New Roman"/>
          <w:kern w:val="24"/>
          <w:sz w:val="24"/>
          <w:szCs w:val="24"/>
        </w:rPr>
        <w:t xml:space="preserve">Division of Gastroenterology, </w:t>
      </w:r>
      <w:proofErr w:type="spellStart"/>
      <w:r w:rsidR="008F723C" w:rsidRPr="003B31F3">
        <w:rPr>
          <w:rFonts w:ascii="Book Antiqua" w:hAnsi="Book Antiqua" w:cs="Times New Roman"/>
          <w:kern w:val="24"/>
          <w:sz w:val="24"/>
          <w:szCs w:val="24"/>
        </w:rPr>
        <w:t>Asan</w:t>
      </w:r>
      <w:proofErr w:type="spellEnd"/>
      <w:r w:rsidR="008F723C" w:rsidRPr="003B31F3">
        <w:rPr>
          <w:rFonts w:ascii="Book Antiqua" w:hAnsi="Book Antiqua" w:cs="Times New Roman"/>
          <w:kern w:val="24"/>
          <w:sz w:val="24"/>
          <w:szCs w:val="24"/>
        </w:rPr>
        <w:t xml:space="preserve"> Medical Center, University of Ulsan College of Medicine, Seoul</w:t>
      </w:r>
      <w:r w:rsidR="0005385B" w:rsidRPr="003B31F3">
        <w:rPr>
          <w:rFonts w:ascii="Book Antiqua" w:hAnsi="Book Antiqua" w:cs="Times New Roman"/>
          <w:kern w:val="24"/>
          <w:sz w:val="24"/>
          <w:szCs w:val="24"/>
        </w:rPr>
        <w:t xml:space="preserve"> </w:t>
      </w:r>
      <w:r w:rsidR="00CC23D8" w:rsidRPr="003B31F3">
        <w:rPr>
          <w:rFonts w:ascii="Book Antiqua" w:hAnsi="Book Antiqua" w:cs="Times New Roman"/>
          <w:sz w:val="24"/>
          <w:szCs w:val="24"/>
        </w:rPr>
        <w:t>138-736</w:t>
      </w:r>
      <w:r w:rsidR="008F723C" w:rsidRPr="003B31F3">
        <w:rPr>
          <w:rFonts w:ascii="Book Antiqua" w:hAnsi="Book Antiqua" w:cs="Times New Roman"/>
          <w:kern w:val="24"/>
          <w:sz w:val="24"/>
          <w:szCs w:val="24"/>
        </w:rPr>
        <w:t xml:space="preserve">, </w:t>
      </w:r>
      <w:r w:rsidR="002C2480" w:rsidRPr="003B31F3">
        <w:rPr>
          <w:rFonts w:ascii="Book Antiqua" w:eastAsiaTheme="minorHAnsi" w:hAnsi="Book Antiqua" w:cs="Times New Roman"/>
          <w:sz w:val="24"/>
          <w:szCs w:val="24"/>
        </w:rPr>
        <w:t xml:space="preserve">South </w:t>
      </w:r>
      <w:r w:rsidR="002C2480" w:rsidRPr="003B31F3">
        <w:rPr>
          <w:rStyle w:val="highlight2"/>
          <w:rFonts w:ascii="Book Antiqua" w:hAnsi="Book Antiqua" w:cs="Times New Roman"/>
          <w:kern w:val="0"/>
          <w:sz w:val="24"/>
          <w:szCs w:val="24"/>
        </w:rPr>
        <w:t>Korea</w:t>
      </w:r>
    </w:p>
    <w:p w14:paraId="380604DA" w14:textId="77777777" w:rsidR="008F723C" w:rsidRPr="003B31F3" w:rsidRDefault="008F723C" w:rsidP="00636598">
      <w:pPr>
        <w:wordWrap/>
        <w:spacing w:after="0" w:line="360" w:lineRule="auto"/>
        <w:rPr>
          <w:rFonts w:ascii="Book Antiqua" w:hAnsi="Book Antiqua" w:cs="Times New Roman"/>
          <w:b/>
          <w:sz w:val="24"/>
          <w:szCs w:val="24"/>
        </w:rPr>
      </w:pPr>
    </w:p>
    <w:p w14:paraId="1F709F61" w14:textId="10AABCAB" w:rsidR="00467D51" w:rsidRPr="003B31F3" w:rsidRDefault="002C2480" w:rsidP="00636598">
      <w:pPr>
        <w:wordWrap/>
        <w:spacing w:after="0" w:line="360" w:lineRule="auto"/>
        <w:rPr>
          <w:rFonts w:ascii="Book Antiqua" w:hAnsi="Book Antiqua" w:cs="Times New Roman"/>
          <w:sz w:val="24"/>
          <w:szCs w:val="24"/>
          <w:lang w:val="en"/>
        </w:rPr>
      </w:pPr>
      <w:r w:rsidRPr="003B31F3">
        <w:rPr>
          <w:rFonts w:ascii="Book Antiqua" w:eastAsia="宋体" w:hAnsi="Book Antiqua" w:cs="Times New Roman"/>
          <w:b/>
          <w:bCs/>
          <w:color w:val="333333"/>
          <w:kern w:val="0"/>
          <w:sz w:val="24"/>
          <w:szCs w:val="24"/>
          <w:shd w:val="clear" w:color="auto" w:fill="FFFFFF"/>
          <w:lang w:val="it-IT" w:eastAsia="en-US"/>
        </w:rPr>
        <w:t>ORCID number</w:t>
      </w:r>
      <w:r w:rsidRPr="003B31F3">
        <w:rPr>
          <w:rFonts w:ascii="Book Antiqua" w:eastAsia="宋体" w:hAnsi="Book Antiqua" w:cs="Times New Roman"/>
          <w:b/>
          <w:color w:val="000000"/>
          <w:kern w:val="0"/>
          <w:sz w:val="24"/>
          <w:szCs w:val="24"/>
          <w:lang w:val="en-GB" w:eastAsia="en-US"/>
        </w:rPr>
        <w:t>:</w:t>
      </w:r>
      <w:r w:rsidRPr="003B31F3">
        <w:rPr>
          <w:rFonts w:ascii="Book Antiqua" w:eastAsia="宋体" w:hAnsi="Book Antiqua" w:cs="Times New Roman" w:hint="eastAsia"/>
          <w:b/>
          <w:color w:val="000000"/>
          <w:kern w:val="0"/>
          <w:sz w:val="22"/>
          <w:lang w:val="en-GB" w:eastAsia="zh-CN"/>
        </w:rPr>
        <w:t xml:space="preserve"> </w:t>
      </w:r>
      <w:r w:rsidR="00467D51" w:rsidRPr="003B31F3">
        <w:rPr>
          <w:rFonts w:ascii="Book Antiqua" w:hAnsi="Book Antiqua" w:cs="Times New Roman"/>
          <w:bCs/>
          <w:kern w:val="24"/>
          <w:sz w:val="24"/>
          <w:szCs w:val="24"/>
        </w:rPr>
        <w:t>Tae</w:t>
      </w:r>
      <w:r w:rsidRPr="003B31F3">
        <w:rPr>
          <w:rFonts w:ascii="Book Antiqua" w:hAnsi="Book Antiqua" w:cs="Times New Roman"/>
          <w:bCs/>
          <w:kern w:val="24"/>
          <w:sz w:val="24"/>
          <w:szCs w:val="24"/>
        </w:rPr>
        <w:t xml:space="preserve"> </w:t>
      </w:r>
      <w:r w:rsidR="00467D51" w:rsidRPr="003B31F3">
        <w:rPr>
          <w:rFonts w:ascii="Book Antiqua" w:hAnsi="Book Antiqua" w:cs="Times New Roman"/>
          <w:bCs/>
          <w:kern w:val="24"/>
          <w:sz w:val="24"/>
          <w:szCs w:val="24"/>
        </w:rPr>
        <w:t>Young Park</w:t>
      </w:r>
      <w:r w:rsidR="00467D51" w:rsidRPr="003B31F3">
        <w:rPr>
          <w:rFonts w:ascii="Book Antiqua" w:hAnsi="Book Antiqua" w:cs="Times New Roman"/>
          <w:b/>
          <w:bCs/>
          <w:kern w:val="24"/>
          <w:sz w:val="24"/>
          <w:szCs w:val="24"/>
        </w:rPr>
        <w:t xml:space="preserve"> </w:t>
      </w:r>
      <w:r w:rsidR="00467D51" w:rsidRPr="003B31F3">
        <w:rPr>
          <w:rFonts w:ascii="Book Antiqua" w:hAnsi="Book Antiqua" w:cs="Times New Roman"/>
          <w:sz w:val="24"/>
          <w:szCs w:val="24"/>
        </w:rPr>
        <w:t>(</w:t>
      </w:r>
      <w:r w:rsidR="00467D51" w:rsidRPr="003B31F3">
        <w:rPr>
          <w:rStyle w:val="orcid-id-https2"/>
          <w:rFonts w:ascii="Book Antiqua" w:hAnsi="Book Antiqua" w:cs="Times New Roman"/>
          <w:sz w:val="24"/>
          <w:szCs w:val="24"/>
          <w:lang w:val="en"/>
        </w:rPr>
        <w:t>0000-0002-3767-504X</w:t>
      </w:r>
      <w:r w:rsidR="00467D51" w:rsidRPr="003B31F3">
        <w:rPr>
          <w:rFonts w:ascii="Book Antiqua" w:hAnsi="Book Antiqua" w:cs="Times New Roman"/>
          <w:sz w:val="24"/>
          <w:szCs w:val="24"/>
        </w:rPr>
        <w:t xml:space="preserve">); </w:t>
      </w:r>
      <w:r w:rsidR="00467D51" w:rsidRPr="003B31F3">
        <w:rPr>
          <w:rFonts w:ascii="Book Antiqua" w:hAnsi="Book Antiqua" w:cs="Times New Roman"/>
          <w:bCs/>
          <w:kern w:val="24"/>
          <w:sz w:val="24"/>
          <w:szCs w:val="24"/>
        </w:rPr>
        <w:t>Tae Jun Song</w:t>
      </w:r>
      <w:r w:rsidR="00467D51" w:rsidRPr="003B31F3">
        <w:rPr>
          <w:rFonts w:ascii="Book Antiqua" w:hAnsi="Book Antiqua" w:cs="Times New Roman"/>
          <w:sz w:val="24"/>
          <w:szCs w:val="24"/>
        </w:rPr>
        <w:t xml:space="preserve"> (</w:t>
      </w:r>
      <w:hyperlink r:id="rId9" w:tgtFrame="_blank" w:history="1">
        <w:r w:rsidR="00725182" w:rsidRPr="003B31F3">
          <w:rPr>
            <w:rFonts w:ascii="Book Antiqua" w:hAnsi="Book Antiqua" w:cs="Times New Roman"/>
            <w:sz w:val="24"/>
            <w:szCs w:val="24"/>
          </w:rPr>
          <w:t>0000-0002-6156-8746</w:t>
        </w:r>
      </w:hyperlink>
      <w:r w:rsidR="00467D51" w:rsidRPr="003B31F3">
        <w:rPr>
          <w:rFonts w:ascii="Book Antiqua" w:hAnsi="Book Antiqua" w:cs="Times New Roman"/>
          <w:sz w:val="24"/>
          <w:szCs w:val="24"/>
        </w:rPr>
        <w:t>).</w:t>
      </w:r>
    </w:p>
    <w:p w14:paraId="3E9F1A50" w14:textId="77777777" w:rsidR="00467D51" w:rsidRPr="003B31F3" w:rsidRDefault="00467D51" w:rsidP="00636598">
      <w:pPr>
        <w:wordWrap/>
        <w:spacing w:after="0" w:line="360" w:lineRule="auto"/>
        <w:rPr>
          <w:rFonts w:ascii="Book Antiqua" w:hAnsi="Book Antiqua" w:cs="Times New Roman"/>
          <w:b/>
          <w:sz w:val="24"/>
          <w:szCs w:val="24"/>
        </w:rPr>
      </w:pPr>
    </w:p>
    <w:p w14:paraId="59F4F3F0" w14:textId="4191ED2A" w:rsidR="008F723C" w:rsidRPr="003B31F3" w:rsidRDefault="002C2480" w:rsidP="00636598">
      <w:pPr>
        <w:wordWrap/>
        <w:spacing w:after="0" w:line="360" w:lineRule="auto"/>
        <w:rPr>
          <w:rFonts w:ascii="Book Antiqua" w:hAnsi="Book Antiqua" w:cs="Times New Roman"/>
          <w:sz w:val="24"/>
          <w:szCs w:val="24"/>
        </w:rPr>
      </w:pPr>
      <w:r w:rsidRPr="003B31F3">
        <w:rPr>
          <w:rFonts w:ascii="Book Antiqua" w:eastAsia="宋体" w:hAnsi="Book Antiqua" w:cs="Times New Roman"/>
          <w:b/>
          <w:kern w:val="0"/>
          <w:sz w:val="24"/>
          <w:szCs w:val="24"/>
          <w:lang w:eastAsia="en-US"/>
        </w:rPr>
        <w:t xml:space="preserve">Author contributions: </w:t>
      </w:r>
      <w:r w:rsidR="008F723C" w:rsidRPr="003B31F3">
        <w:rPr>
          <w:rFonts w:ascii="Book Antiqua" w:eastAsia="Arial Unicode MS" w:hAnsi="Book Antiqua" w:cs="Times New Roman"/>
          <w:sz w:val="24"/>
          <w:szCs w:val="24"/>
        </w:rPr>
        <w:t xml:space="preserve">Song </w:t>
      </w:r>
      <w:r w:rsidR="008F723C" w:rsidRPr="003B31F3">
        <w:rPr>
          <w:rFonts w:ascii="Book Antiqua" w:hAnsi="Book Antiqua" w:cs="Times New Roman"/>
          <w:bCs/>
          <w:kern w:val="24"/>
          <w:sz w:val="24"/>
          <w:szCs w:val="24"/>
        </w:rPr>
        <w:t>TJ</w:t>
      </w:r>
      <w:r w:rsidR="008F723C" w:rsidRPr="003B31F3">
        <w:rPr>
          <w:rFonts w:ascii="Book Antiqua" w:hAnsi="Book Antiqua" w:cs="Times New Roman"/>
          <w:sz w:val="24"/>
          <w:szCs w:val="24"/>
        </w:rPr>
        <w:t xml:space="preserve"> conceptualized and designed the systematic review; </w:t>
      </w:r>
      <w:r w:rsidR="008F723C" w:rsidRPr="003B31F3">
        <w:rPr>
          <w:rFonts w:ascii="Book Antiqua" w:hAnsi="Book Antiqua" w:cs="Times New Roman"/>
          <w:bCs/>
          <w:kern w:val="24"/>
          <w:sz w:val="24"/>
          <w:szCs w:val="24"/>
        </w:rPr>
        <w:t>Park</w:t>
      </w:r>
      <w:r w:rsidR="008F723C" w:rsidRPr="003B31F3">
        <w:rPr>
          <w:rFonts w:ascii="Book Antiqua" w:eastAsia="Arial Unicode MS" w:hAnsi="Book Antiqua" w:cs="Times New Roman"/>
          <w:sz w:val="24"/>
          <w:szCs w:val="24"/>
        </w:rPr>
        <w:t xml:space="preserve"> TY and Song </w:t>
      </w:r>
      <w:r w:rsidR="008F723C" w:rsidRPr="003B31F3">
        <w:rPr>
          <w:rFonts w:ascii="Book Antiqua" w:hAnsi="Book Antiqua" w:cs="Times New Roman"/>
          <w:bCs/>
          <w:kern w:val="24"/>
          <w:sz w:val="24"/>
          <w:szCs w:val="24"/>
        </w:rPr>
        <w:t>TJ</w:t>
      </w:r>
      <w:r w:rsidR="008F723C" w:rsidRPr="003B31F3">
        <w:rPr>
          <w:rFonts w:ascii="Book Antiqua" w:hAnsi="Book Antiqua" w:cs="Times New Roman"/>
          <w:sz w:val="24"/>
          <w:szCs w:val="24"/>
        </w:rPr>
        <w:t xml:space="preserve"> independently reviewed the included articles; </w:t>
      </w:r>
      <w:r w:rsidR="008F723C" w:rsidRPr="003B31F3">
        <w:rPr>
          <w:rFonts w:ascii="Book Antiqua" w:hAnsi="Book Antiqua" w:cs="Times New Roman"/>
          <w:bCs/>
          <w:kern w:val="24"/>
          <w:sz w:val="24"/>
          <w:szCs w:val="24"/>
        </w:rPr>
        <w:t>Park</w:t>
      </w:r>
      <w:r w:rsidR="008F723C" w:rsidRPr="003B31F3">
        <w:rPr>
          <w:rFonts w:ascii="Book Antiqua" w:eastAsia="Arial Unicode MS" w:hAnsi="Book Antiqua" w:cs="Times New Roman"/>
          <w:sz w:val="24"/>
          <w:szCs w:val="24"/>
        </w:rPr>
        <w:t xml:space="preserve"> TY and Song </w:t>
      </w:r>
      <w:r w:rsidR="008F723C" w:rsidRPr="003B31F3">
        <w:rPr>
          <w:rFonts w:ascii="Book Antiqua" w:hAnsi="Book Antiqua" w:cs="Times New Roman"/>
          <w:bCs/>
          <w:kern w:val="24"/>
          <w:sz w:val="24"/>
          <w:szCs w:val="24"/>
        </w:rPr>
        <w:t>TJ</w:t>
      </w:r>
      <w:r w:rsidR="008F723C" w:rsidRPr="003B31F3">
        <w:rPr>
          <w:rFonts w:ascii="Book Antiqua" w:hAnsi="Book Antiqua" w:cs="Times New Roman"/>
          <w:sz w:val="24"/>
          <w:szCs w:val="24"/>
        </w:rPr>
        <w:t xml:space="preserve"> out the analysis; </w:t>
      </w:r>
      <w:r w:rsidR="008F723C" w:rsidRPr="003B31F3">
        <w:rPr>
          <w:rFonts w:ascii="Book Antiqua" w:hAnsi="Book Antiqua" w:cs="Times New Roman"/>
          <w:bCs/>
          <w:kern w:val="24"/>
          <w:sz w:val="24"/>
          <w:szCs w:val="24"/>
        </w:rPr>
        <w:t>Park</w:t>
      </w:r>
      <w:r w:rsidR="008F723C" w:rsidRPr="003B31F3">
        <w:rPr>
          <w:rFonts w:ascii="Book Antiqua" w:eastAsia="Arial Unicode MS" w:hAnsi="Book Antiqua" w:cs="Times New Roman"/>
          <w:sz w:val="24"/>
          <w:szCs w:val="24"/>
        </w:rPr>
        <w:t xml:space="preserve"> TY </w:t>
      </w:r>
      <w:r w:rsidR="008F723C" w:rsidRPr="003B31F3">
        <w:rPr>
          <w:rFonts w:ascii="Book Antiqua" w:hAnsi="Book Antiqua" w:cs="Times New Roman"/>
          <w:sz w:val="24"/>
          <w:szCs w:val="24"/>
        </w:rPr>
        <w:t xml:space="preserve">drafted the initial manuscript; </w:t>
      </w:r>
      <w:r w:rsidR="008F723C" w:rsidRPr="003B31F3">
        <w:rPr>
          <w:rFonts w:ascii="Book Antiqua" w:eastAsia="Arial Unicode MS" w:hAnsi="Book Antiqua" w:cs="Times New Roman"/>
          <w:sz w:val="24"/>
          <w:szCs w:val="24"/>
        </w:rPr>
        <w:t xml:space="preserve">Song </w:t>
      </w:r>
      <w:r w:rsidR="008F723C" w:rsidRPr="003B31F3">
        <w:rPr>
          <w:rFonts w:ascii="Book Antiqua" w:hAnsi="Book Antiqua" w:cs="Times New Roman"/>
          <w:bCs/>
          <w:kern w:val="24"/>
          <w:sz w:val="24"/>
          <w:szCs w:val="24"/>
        </w:rPr>
        <w:t>TJ</w:t>
      </w:r>
      <w:r w:rsidR="008F723C" w:rsidRPr="003B31F3">
        <w:rPr>
          <w:rFonts w:ascii="Book Antiqua" w:hAnsi="Book Antiqua" w:cs="Times New Roman"/>
          <w:sz w:val="24"/>
          <w:szCs w:val="24"/>
        </w:rPr>
        <w:t xml:space="preserve"> reviewed and approved the final manuscript as submitted.</w:t>
      </w:r>
    </w:p>
    <w:p w14:paraId="48AAD2FD" w14:textId="77777777" w:rsidR="008F723C" w:rsidRPr="003B31F3" w:rsidRDefault="008F723C" w:rsidP="00636598">
      <w:pPr>
        <w:wordWrap/>
        <w:spacing w:after="0" w:line="360" w:lineRule="auto"/>
        <w:rPr>
          <w:rFonts w:ascii="Book Antiqua" w:hAnsi="Book Antiqua" w:cs="Times New Roman"/>
          <w:sz w:val="24"/>
          <w:szCs w:val="24"/>
        </w:rPr>
      </w:pPr>
    </w:p>
    <w:p w14:paraId="5C6D08F4" w14:textId="26D82415" w:rsidR="008F723C" w:rsidRPr="003B31F3" w:rsidRDefault="002C2480" w:rsidP="00636598">
      <w:pPr>
        <w:wordWrap/>
        <w:spacing w:after="0" w:line="360" w:lineRule="auto"/>
        <w:rPr>
          <w:rFonts w:ascii="Book Antiqua" w:hAnsi="Book Antiqua" w:cs="Times New Roman"/>
          <w:sz w:val="24"/>
          <w:szCs w:val="24"/>
        </w:rPr>
      </w:pPr>
      <w:r w:rsidRPr="003B31F3">
        <w:rPr>
          <w:rFonts w:ascii="Book Antiqua" w:eastAsia="宋体" w:hAnsi="Book Antiqua" w:cs="Times New Roman"/>
          <w:b/>
          <w:color w:val="000000"/>
          <w:kern w:val="0"/>
          <w:sz w:val="24"/>
          <w:szCs w:val="24"/>
          <w:lang w:val="it-IT" w:eastAsia="en-US"/>
        </w:rPr>
        <w:t>Conflict-of-interest statement</w:t>
      </w:r>
      <w:r w:rsidRPr="003B31F3">
        <w:rPr>
          <w:rFonts w:ascii="Book Antiqua" w:eastAsia="宋体" w:hAnsi="Book Antiqua" w:cs="TimesNewRomanPS-BoldItalicMT"/>
          <w:b/>
          <w:bCs/>
          <w:iCs/>
          <w:kern w:val="0"/>
          <w:sz w:val="24"/>
          <w:szCs w:val="24"/>
          <w:lang w:eastAsia="en-US"/>
        </w:rPr>
        <w:t>:</w:t>
      </w:r>
      <w:r w:rsidRPr="003B31F3">
        <w:rPr>
          <w:rFonts w:ascii="Book Antiqua" w:eastAsia="宋体" w:hAnsi="Book Antiqua" w:cs="TimesNewRomanPS-BoldItalicMT" w:hint="eastAsia"/>
          <w:b/>
          <w:bCs/>
          <w:iCs/>
          <w:kern w:val="0"/>
          <w:sz w:val="24"/>
          <w:szCs w:val="24"/>
          <w:lang w:eastAsia="zh-CN"/>
        </w:rPr>
        <w:t xml:space="preserve"> </w:t>
      </w:r>
      <w:r w:rsidR="008F723C" w:rsidRPr="003B31F3">
        <w:rPr>
          <w:rFonts w:ascii="Book Antiqua" w:hAnsi="Book Antiqua" w:cs="Times New Roman"/>
          <w:sz w:val="24"/>
          <w:szCs w:val="24"/>
        </w:rPr>
        <w:t>None of the authors have any conflict of interest relevant to this study.</w:t>
      </w:r>
    </w:p>
    <w:p w14:paraId="5EB317EB" w14:textId="77777777" w:rsidR="008F723C" w:rsidRPr="003B31F3" w:rsidRDefault="008F723C" w:rsidP="00636598">
      <w:pPr>
        <w:wordWrap/>
        <w:spacing w:after="0" w:line="360" w:lineRule="auto"/>
        <w:rPr>
          <w:rFonts w:ascii="Book Antiqua" w:hAnsi="Book Antiqua" w:cs="Times New Roman"/>
          <w:sz w:val="24"/>
          <w:szCs w:val="24"/>
        </w:rPr>
      </w:pPr>
    </w:p>
    <w:p w14:paraId="17A96FCF" w14:textId="79EDCB3D" w:rsidR="008F723C" w:rsidRPr="003B31F3" w:rsidRDefault="002C2480" w:rsidP="002C2480">
      <w:pPr>
        <w:widowControl/>
        <w:kinsoku w:val="0"/>
        <w:wordWrap/>
        <w:overflowPunct w:val="0"/>
        <w:adjustRightInd w:val="0"/>
        <w:snapToGrid w:val="0"/>
        <w:spacing w:after="0" w:line="360" w:lineRule="auto"/>
        <w:rPr>
          <w:rFonts w:ascii="Book Antiqua" w:eastAsia="宋体" w:hAnsi="Book Antiqua" w:cs="Book Antiqua"/>
          <w:b/>
          <w:bCs/>
          <w:iCs/>
          <w:color w:val="000000"/>
          <w:kern w:val="0"/>
          <w:sz w:val="24"/>
          <w:lang w:val="it-IT" w:eastAsia="en-US"/>
        </w:rPr>
      </w:pPr>
      <w:r w:rsidRPr="003B31F3">
        <w:rPr>
          <w:rFonts w:ascii="Book Antiqua" w:eastAsia="宋体" w:hAnsi="Book Antiqua" w:cs="Times New Roman"/>
          <w:b/>
          <w:bCs/>
          <w:kern w:val="0"/>
          <w:sz w:val="24"/>
          <w:lang w:val="it-IT" w:eastAsia="en-US"/>
        </w:rPr>
        <w:t>PRISMA 2009 Checklist</w:t>
      </w:r>
      <w:r w:rsidRPr="003B31F3">
        <w:rPr>
          <w:rFonts w:ascii="Book Antiqua" w:eastAsia="宋体" w:hAnsi="Book Antiqua" w:cs="Times New Roman"/>
          <w:b/>
          <w:snapToGrid w:val="0"/>
          <w:color w:val="000000"/>
          <w:kern w:val="10"/>
          <w:sz w:val="24"/>
          <w:lang w:val="it-IT" w:eastAsia="en-US"/>
        </w:rPr>
        <w:t xml:space="preserve"> </w:t>
      </w:r>
      <w:r w:rsidRPr="003B31F3">
        <w:rPr>
          <w:rFonts w:ascii="Book Antiqua" w:eastAsia="宋体" w:hAnsi="Book Antiqua" w:cs="Tahoma"/>
          <w:b/>
          <w:bCs/>
          <w:color w:val="000000"/>
          <w:kern w:val="0"/>
          <w:sz w:val="24"/>
          <w:lang w:val="it-IT" w:eastAsia="en-US"/>
        </w:rPr>
        <w:t>statement</w:t>
      </w:r>
      <w:r w:rsidRPr="003B31F3">
        <w:rPr>
          <w:rFonts w:ascii="Book Antiqua" w:eastAsia="宋体" w:hAnsi="Book Antiqua" w:cs="Book Antiqua"/>
          <w:b/>
          <w:bCs/>
          <w:iCs/>
          <w:color w:val="000000"/>
          <w:kern w:val="0"/>
          <w:sz w:val="24"/>
          <w:lang w:val="it-IT" w:eastAsia="en-US"/>
        </w:rPr>
        <w:t>:</w:t>
      </w:r>
      <w:r w:rsidRPr="003B31F3">
        <w:rPr>
          <w:rFonts w:ascii="Book Antiqua" w:eastAsia="宋体" w:hAnsi="Book Antiqua" w:cs="Book Antiqua" w:hint="eastAsia"/>
          <w:b/>
          <w:bCs/>
          <w:iCs/>
          <w:color w:val="000000"/>
          <w:kern w:val="0"/>
          <w:sz w:val="24"/>
          <w:lang w:val="it-IT" w:eastAsia="zh-CN"/>
        </w:rPr>
        <w:t xml:space="preserve"> </w:t>
      </w:r>
      <w:r w:rsidR="008F723C" w:rsidRPr="003B31F3">
        <w:rPr>
          <w:rFonts w:ascii="Book Antiqua" w:eastAsia="Gulim" w:hAnsi="Book Antiqua" w:cs="Times New Roman"/>
          <w:kern w:val="0"/>
          <w:sz w:val="24"/>
          <w:szCs w:val="24"/>
        </w:rPr>
        <w:t>This systematic review was conducted according to the PRISMA guidelines.</w:t>
      </w:r>
    </w:p>
    <w:p w14:paraId="5A331F15" w14:textId="359A55AB" w:rsidR="008F723C" w:rsidRPr="003B31F3" w:rsidRDefault="008F723C" w:rsidP="00636598">
      <w:pPr>
        <w:wordWrap/>
        <w:spacing w:after="0" w:line="360" w:lineRule="auto"/>
        <w:rPr>
          <w:rFonts w:ascii="Book Antiqua" w:hAnsi="Book Antiqua" w:cs="Times New Roman"/>
          <w:sz w:val="24"/>
          <w:szCs w:val="24"/>
        </w:rPr>
      </w:pPr>
    </w:p>
    <w:p w14:paraId="58472D5B" w14:textId="77777777" w:rsidR="002C2480" w:rsidRPr="003B31F3" w:rsidRDefault="002C2480" w:rsidP="002C2480">
      <w:pPr>
        <w:widowControl/>
        <w:wordWrap/>
        <w:autoSpaceDE/>
        <w:autoSpaceDN/>
        <w:spacing w:after="0" w:line="360" w:lineRule="auto"/>
        <w:rPr>
          <w:rFonts w:ascii="Book Antiqua" w:eastAsia="宋体" w:hAnsi="Book Antiqua" w:cs="宋体"/>
          <w:kern w:val="0"/>
          <w:sz w:val="24"/>
          <w:lang w:val="it-IT" w:eastAsia="en-US"/>
        </w:rPr>
      </w:pPr>
      <w:bookmarkStart w:id="6" w:name="OLE_LINK195"/>
      <w:bookmarkStart w:id="7" w:name="OLE_LINK196"/>
      <w:bookmarkStart w:id="8" w:name="OLE_LINK272"/>
      <w:bookmarkStart w:id="9" w:name="OLE_LINK1847"/>
      <w:bookmarkStart w:id="10" w:name="OLE_LINK381"/>
      <w:bookmarkStart w:id="11" w:name="OLE_LINK416"/>
      <w:r w:rsidRPr="003B31F3">
        <w:rPr>
          <w:rFonts w:ascii="Book Antiqua" w:eastAsia="宋体" w:hAnsi="Book Antiqua" w:cs="Times New Roman"/>
          <w:b/>
          <w:kern w:val="0"/>
          <w:sz w:val="24"/>
          <w:lang w:val="it-IT" w:eastAsia="en-US"/>
        </w:rPr>
        <w:lastRenderedPageBreak/>
        <w:t xml:space="preserve">Open-Access: </w:t>
      </w:r>
      <w:bookmarkStart w:id="12" w:name="OLE_LINK479"/>
      <w:bookmarkStart w:id="13" w:name="OLE_LINK496"/>
      <w:bookmarkStart w:id="14" w:name="OLE_LINK506"/>
      <w:bookmarkStart w:id="15" w:name="OLE_LINK507"/>
      <w:bookmarkStart w:id="16" w:name="OLE_LINK97"/>
      <w:bookmarkStart w:id="17" w:name="OLE_LINK498"/>
      <w:r w:rsidRPr="003B31F3">
        <w:rPr>
          <w:rFonts w:ascii="Book Antiqua" w:eastAsia="宋体" w:hAnsi="Book Antiqua" w:cs="Times New Roman"/>
          <w:kern w:val="0"/>
          <w:sz w:val="24"/>
          <w:lang w:val="it-IT"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D461E9" w:rsidRPr="003B31F3">
        <w:fldChar w:fldCharType="begin"/>
      </w:r>
      <w:r w:rsidR="00D461E9" w:rsidRPr="003B31F3">
        <w:instrText xml:space="preserve"> HYPERLINK "http://creativecommons.org/licenses/b</w:instrText>
      </w:r>
      <w:r w:rsidR="00D461E9" w:rsidRPr="003B31F3">
        <w:instrText xml:space="preserve">y-nc/4.0/" </w:instrText>
      </w:r>
      <w:r w:rsidR="00D461E9" w:rsidRPr="003B31F3">
        <w:fldChar w:fldCharType="separate"/>
      </w:r>
      <w:r w:rsidRPr="003B31F3">
        <w:rPr>
          <w:rFonts w:ascii="Book Antiqua" w:eastAsia="宋体" w:hAnsi="Book Antiqua" w:cs="Times New Roman"/>
          <w:kern w:val="0"/>
          <w:sz w:val="24"/>
          <w:u w:val="single"/>
          <w:lang w:val="it-IT" w:eastAsia="en-US"/>
        </w:rPr>
        <w:t>http://creativecommons.org/licenses/by-nc/4.0/</w:t>
      </w:r>
      <w:r w:rsidR="00D461E9" w:rsidRPr="003B31F3">
        <w:rPr>
          <w:rFonts w:ascii="Book Antiqua" w:eastAsia="宋体" w:hAnsi="Book Antiqua" w:cs="Times New Roman"/>
          <w:kern w:val="0"/>
          <w:sz w:val="24"/>
          <w:u w:val="single"/>
          <w:lang w:val="it-IT" w:eastAsia="en-US"/>
        </w:rPr>
        <w:fldChar w:fldCharType="end"/>
      </w:r>
      <w:bookmarkEnd w:id="12"/>
      <w:bookmarkEnd w:id="13"/>
      <w:bookmarkEnd w:id="14"/>
      <w:bookmarkEnd w:id="15"/>
      <w:bookmarkEnd w:id="16"/>
    </w:p>
    <w:bookmarkEnd w:id="6"/>
    <w:bookmarkEnd w:id="7"/>
    <w:bookmarkEnd w:id="8"/>
    <w:bookmarkEnd w:id="9"/>
    <w:bookmarkEnd w:id="10"/>
    <w:bookmarkEnd w:id="11"/>
    <w:bookmarkEnd w:id="17"/>
    <w:p w14:paraId="7CD5483A" w14:textId="77777777" w:rsidR="002C2480" w:rsidRPr="003B31F3" w:rsidRDefault="002C2480" w:rsidP="00636598">
      <w:pPr>
        <w:wordWrap/>
        <w:spacing w:after="0" w:line="360" w:lineRule="auto"/>
        <w:rPr>
          <w:rFonts w:ascii="Book Antiqua" w:hAnsi="Book Antiqua" w:cs="Times New Roman"/>
          <w:sz w:val="24"/>
          <w:szCs w:val="24"/>
        </w:rPr>
      </w:pPr>
    </w:p>
    <w:p w14:paraId="557E1C95" w14:textId="796AF4B1" w:rsidR="002C2480" w:rsidRPr="003B31F3" w:rsidRDefault="002C2480" w:rsidP="002C2480">
      <w:pPr>
        <w:wordWrap/>
        <w:spacing w:after="0" w:line="360" w:lineRule="auto"/>
        <w:rPr>
          <w:rFonts w:ascii="Book Antiqua" w:hAnsi="Book Antiqua" w:cs="Times New Roman"/>
          <w:sz w:val="24"/>
          <w:szCs w:val="24"/>
        </w:rPr>
      </w:pPr>
      <w:r w:rsidRPr="003B31F3">
        <w:rPr>
          <w:rFonts w:ascii="Book Antiqua" w:hAnsi="Book Antiqua" w:cs="Times New Roman"/>
          <w:b/>
          <w:color w:val="222222"/>
          <w:sz w:val="24"/>
          <w:szCs w:val="24"/>
        </w:rPr>
        <w:t>Manuscript source:</w:t>
      </w:r>
      <w:r w:rsidRPr="003B31F3">
        <w:rPr>
          <w:rFonts w:ascii="Book Antiqua" w:hAnsi="Book Antiqua" w:cs="Times New Roman"/>
          <w:color w:val="222222"/>
          <w:sz w:val="24"/>
          <w:szCs w:val="24"/>
        </w:rPr>
        <w:t xml:space="preserve"> Invited manuscript</w:t>
      </w:r>
    </w:p>
    <w:p w14:paraId="3B2A013C" w14:textId="77777777" w:rsidR="002C2480" w:rsidRPr="003B31F3" w:rsidRDefault="002C2480" w:rsidP="00636598">
      <w:pPr>
        <w:wordWrap/>
        <w:spacing w:after="0" w:line="360" w:lineRule="auto"/>
        <w:rPr>
          <w:rFonts w:ascii="Book Antiqua" w:hAnsi="Book Antiqua" w:cs="Times New Roman"/>
          <w:sz w:val="24"/>
          <w:szCs w:val="24"/>
        </w:rPr>
      </w:pPr>
    </w:p>
    <w:p w14:paraId="7FD79262" w14:textId="6E778D3B" w:rsidR="008F723C" w:rsidRPr="003B31F3" w:rsidRDefault="002C2480" w:rsidP="00636598">
      <w:pPr>
        <w:wordWrap/>
        <w:snapToGrid w:val="0"/>
        <w:spacing w:after="0" w:line="360" w:lineRule="auto"/>
        <w:rPr>
          <w:rFonts w:ascii="Book Antiqua" w:hAnsi="Book Antiqua" w:cs="Times New Roman"/>
          <w:sz w:val="24"/>
          <w:szCs w:val="24"/>
        </w:rPr>
      </w:pPr>
      <w:r w:rsidRPr="003B31F3">
        <w:rPr>
          <w:rFonts w:ascii="Book Antiqua" w:eastAsia="宋体" w:hAnsi="Book Antiqua" w:cs="Times New Roman"/>
          <w:b/>
          <w:bCs/>
          <w:kern w:val="0"/>
          <w:sz w:val="24"/>
          <w:szCs w:val="24"/>
          <w:lang w:eastAsia="it-IT"/>
        </w:rPr>
        <w:t>Corresponding author:</w:t>
      </w:r>
      <w:r w:rsidRPr="003B31F3">
        <w:rPr>
          <w:rFonts w:ascii="Book Antiqua" w:eastAsia="宋体" w:hAnsi="Book Antiqua" w:cs="Times New Roman" w:hint="eastAsia"/>
          <w:b/>
          <w:bCs/>
          <w:kern w:val="0"/>
          <w:sz w:val="24"/>
          <w:szCs w:val="24"/>
          <w:lang w:eastAsia="zh-CN"/>
        </w:rPr>
        <w:t xml:space="preserve"> </w:t>
      </w:r>
      <w:r w:rsidR="008F723C" w:rsidRPr="003B31F3">
        <w:rPr>
          <w:rFonts w:ascii="Book Antiqua" w:hAnsi="Book Antiqua" w:cs="Times New Roman"/>
          <w:b/>
          <w:bCs/>
          <w:color w:val="000000" w:themeColor="text1"/>
          <w:kern w:val="24"/>
          <w:sz w:val="24"/>
          <w:szCs w:val="24"/>
        </w:rPr>
        <w:t>Tae Jun Song</w:t>
      </w:r>
      <w:r w:rsidR="008F723C" w:rsidRPr="003B31F3">
        <w:rPr>
          <w:rFonts w:ascii="Book Antiqua" w:hAnsi="Book Antiqua" w:cs="Times New Roman"/>
          <w:b/>
          <w:sz w:val="24"/>
          <w:szCs w:val="24"/>
        </w:rPr>
        <w:t>,</w:t>
      </w:r>
      <w:r w:rsidR="008F723C" w:rsidRPr="003B31F3">
        <w:rPr>
          <w:rFonts w:ascii="Book Antiqua" w:hAnsi="Book Antiqua" w:cs="Times New Roman"/>
          <w:sz w:val="24"/>
          <w:szCs w:val="24"/>
        </w:rPr>
        <w:t xml:space="preserve"> </w:t>
      </w:r>
      <w:r w:rsidRPr="003B31F3">
        <w:rPr>
          <w:rFonts w:ascii="Book Antiqua" w:hAnsi="Book Antiqua" w:cs="Times New Roman"/>
          <w:b/>
          <w:sz w:val="24"/>
          <w:szCs w:val="24"/>
        </w:rPr>
        <w:t>MD, PhD, Associate Professor,</w:t>
      </w:r>
      <w:r w:rsidRPr="003B31F3">
        <w:rPr>
          <w:rFonts w:ascii="Book Antiqua" w:eastAsia="宋体" w:hAnsi="Book Antiqua" w:cs="Times New Roman" w:hint="eastAsia"/>
          <w:sz w:val="24"/>
          <w:szCs w:val="24"/>
          <w:lang w:eastAsia="zh-CN"/>
        </w:rPr>
        <w:t xml:space="preserve"> </w:t>
      </w:r>
      <w:bookmarkStart w:id="18" w:name="OLE_LINK99"/>
      <w:bookmarkStart w:id="19" w:name="OLE_LINK100"/>
      <w:r w:rsidRPr="003B31F3">
        <w:rPr>
          <w:rFonts w:ascii="Book Antiqua" w:hAnsi="Book Antiqua" w:cs="Times New Roman"/>
          <w:kern w:val="24"/>
          <w:sz w:val="24"/>
          <w:szCs w:val="24"/>
        </w:rPr>
        <w:t>Division of Gastroenterology</w:t>
      </w:r>
      <w:bookmarkEnd w:id="18"/>
      <w:bookmarkEnd w:id="19"/>
      <w:r w:rsidRPr="003B31F3">
        <w:rPr>
          <w:rFonts w:ascii="Book Antiqua" w:hAnsi="Book Antiqua" w:cs="Times New Roman"/>
          <w:kern w:val="24"/>
          <w:sz w:val="24"/>
          <w:szCs w:val="24"/>
        </w:rPr>
        <w:t xml:space="preserve">, </w:t>
      </w:r>
      <w:bookmarkStart w:id="20" w:name="OLE_LINK101"/>
      <w:bookmarkStart w:id="21" w:name="OLE_LINK102"/>
      <w:proofErr w:type="spellStart"/>
      <w:r w:rsidRPr="003B31F3">
        <w:rPr>
          <w:rFonts w:ascii="Book Antiqua" w:hAnsi="Book Antiqua" w:cs="Times New Roman"/>
          <w:kern w:val="24"/>
          <w:sz w:val="24"/>
          <w:szCs w:val="24"/>
        </w:rPr>
        <w:t>Asan</w:t>
      </w:r>
      <w:proofErr w:type="spellEnd"/>
      <w:r w:rsidRPr="003B31F3">
        <w:rPr>
          <w:rFonts w:ascii="Book Antiqua" w:hAnsi="Book Antiqua" w:cs="Times New Roman"/>
          <w:kern w:val="24"/>
          <w:sz w:val="24"/>
          <w:szCs w:val="24"/>
        </w:rPr>
        <w:t xml:space="preserve"> Medical Center, University of Ulsan College of Medicine</w:t>
      </w:r>
      <w:bookmarkEnd w:id="20"/>
      <w:bookmarkEnd w:id="21"/>
      <w:r w:rsidRPr="003B31F3">
        <w:rPr>
          <w:rFonts w:ascii="Book Antiqua" w:hAnsi="Book Antiqua" w:cs="Times New Roman"/>
          <w:kern w:val="24"/>
          <w:sz w:val="24"/>
          <w:szCs w:val="24"/>
        </w:rPr>
        <w:t xml:space="preserve">, </w:t>
      </w:r>
      <w:bookmarkStart w:id="22" w:name="OLE_LINK103"/>
      <w:r w:rsidR="008F723C" w:rsidRPr="003B31F3">
        <w:rPr>
          <w:rFonts w:ascii="Book Antiqua" w:hAnsi="Book Antiqua" w:cs="Times New Roman"/>
          <w:sz w:val="24"/>
          <w:szCs w:val="24"/>
        </w:rPr>
        <w:t>88 Olympic-</w:t>
      </w:r>
      <w:proofErr w:type="spellStart"/>
      <w:r w:rsidR="008F723C" w:rsidRPr="003B31F3">
        <w:rPr>
          <w:rFonts w:ascii="Book Antiqua" w:hAnsi="Book Antiqua" w:cs="Times New Roman"/>
          <w:sz w:val="24"/>
          <w:szCs w:val="24"/>
        </w:rPr>
        <w:t>ro</w:t>
      </w:r>
      <w:proofErr w:type="spellEnd"/>
      <w:r w:rsidR="008F723C" w:rsidRPr="003B31F3">
        <w:rPr>
          <w:rFonts w:ascii="Book Antiqua" w:hAnsi="Book Antiqua" w:cs="Times New Roman"/>
          <w:sz w:val="24"/>
          <w:szCs w:val="24"/>
        </w:rPr>
        <w:t xml:space="preserve"> 43-gil, </w:t>
      </w:r>
      <w:proofErr w:type="spellStart"/>
      <w:r w:rsidR="008F723C" w:rsidRPr="003B31F3">
        <w:rPr>
          <w:rFonts w:ascii="Book Antiqua" w:hAnsi="Book Antiqua" w:cs="Times New Roman"/>
          <w:sz w:val="24"/>
          <w:szCs w:val="24"/>
        </w:rPr>
        <w:t>Songpa-gu</w:t>
      </w:r>
      <w:bookmarkEnd w:id="22"/>
      <w:proofErr w:type="spellEnd"/>
      <w:r w:rsidR="008F723C" w:rsidRPr="003B31F3">
        <w:rPr>
          <w:rFonts w:ascii="Book Antiqua" w:hAnsi="Book Antiqua" w:cs="Times New Roman"/>
          <w:sz w:val="24"/>
          <w:szCs w:val="24"/>
        </w:rPr>
        <w:t xml:space="preserve">, Seoul 138-736, </w:t>
      </w:r>
      <w:r w:rsidRPr="003B31F3">
        <w:rPr>
          <w:rFonts w:ascii="Book Antiqua" w:eastAsiaTheme="minorHAnsi" w:hAnsi="Book Antiqua" w:cs="Times New Roman"/>
          <w:sz w:val="24"/>
          <w:szCs w:val="24"/>
        </w:rPr>
        <w:t xml:space="preserve">South </w:t>
      </w:r>
      <w:r w:rsidRPr="003B31F3">
        <w:rPr>
          <w:rStyle w:val="highlight2"/>
          <w:rFonts w:ascii="Book Antiqua" w:hAnsi="Book Antiqua" w:cs="Times New Roman"/>
          <w:kern w:val="0"/>
          <w:sz w:val="24"/>
          <w:szCs w:val="24"/>
        </w:rPr>
        <w:t xml:space="preserve">Korea. </w:t>
      </w:r>
      <w:r w:rsidRPr="003B31F3">
        <w:rPr>
          <w:rFonts w:ascii="Book Antiqua" w:eastAsia="Malgun Gothic" w:hAnsi="Book Antiqua" w:cs="Times New Roman"/>
          <w:color w:val="000000"/>
          <w:sz w:val="24"/>
          <w:szCs w:val="24"/>
        </w:rPr>
        <w:t>drsong@amc.seoul.kr</w:t>
      </w:r>
    </w:p>
    <w:p w14:paraId="0F89E81A" w14:textId="479F9E6F" w:rsidR="002C2480" w:rsidRPr="003B31F3" w:rsidRDefault="002C2480" w:rsidP="00636598">
      <w:pPr>
        <w:wordWrap/>
        <w:snapToGrid w:val="0"/>
        <w:spacing w:after="0" w:line="360" w:lineRule="auto"/>
        <w:rPr>
          <w:rFonts w:ascii="Book Antiqua" w:hAnsi="Book Antiqua" w:cs="Times New Roman"/>
          <w:sz w:val="24"/>
          <w:szCs w:val="24"/>
        </w:rPr>
      </w:pPr>
      <w:r w:rsidRPr="003B31F3">
        <w:rPr>
          <w:rFonts w:ascii="Book Antiqua" w:eastAsia="宋体" w:hAnsi="Book Antiqua" w:cs="Times New Roman"/>
          <w:b/>
          <w:bCs/>
          <w:kern w:val="0"/>
          <w:sz w:val="24"/>
          <w:szCs w:val="24"/>
          <w:lang w:eastAsia="zh-CN"/>
        </w:rPr>
        <w:t>Telephone:</w:t>
      </w:r>
      <w:r w:rsidRPr="003B31F3">
        <w:rPr>
          <w:rFonts w:ascii="Book Antiqua" w:eastAsia="宋体" w:hAnsi="Book Antiqua" w:cs="Times New Roman"/>
          <w:bCs/>
          <w:kern w:val="0"/>
          <w:sz w:val="24"/>
          <w:szCs w:val="24"/>
          <w:lang w:eastAsia="zh-CN"/>
        </w:rPr>
        <w:t xml:space="preserve"> </w:t>
      </w:r>
      <w:bookmarkStart w:id="23" w:name="OLE_LINK104"/>
      <w:bookmarkStart w:id="24" w:name="OLE_LINK105"/>
      <w:r w:rsidR="008F723C" w:rsidRPr="003B31F3">
        <w:rPr>
          <w:rFonts w:ascii="Book Antiqua" w:hAnsi="Book Antiqua" w:cs="Times New Roman"/>
          <w:sz w:val="24"/>
          <w:szCs w:val="24"/>
        </w:rPr>
        <w:t>+82-2-3010-3194</w:t>
      </w:r>
      <w:bookmarkEnd w:id="23"/>
      <w:bookmarkEnd w:id="24"/>
    </w:p>
    <w:p w14:paraId="3EF112CF" w14:textId="77777777" w:rsidR="002C2480" w:rsidRPr="003B31F3" w:rsidRDefault="008F723C" w:rsidP="00636598">
      <w:pPr>
        <w:wordWrap/>
        <w:snapToGrid w:val="0"/>
        <w:spacing w:after="0" w:line="360" w:lineRule="auto"/>
        <w:rPr>
          <w:rFonts w:ascii="Book Antiqua" w:hAnsi="Book Antiqua" w:cs="Times New Roman"/>
          <w:sz w:val="24"/>
          <w:szCs w:val="24"/>
        </w:rPr>
      </w:pPr>
      <w:r w:rsidRPr="003B31F3">
        <w:rPr>
          <w:rFonts w:ascii="Book Antiqua" w:hAnsi="Book Antiqua" w:cs="Times New Roman"/>
          <w:b/>
          <w:sz w:val="24"/>
          <w:szCs w:val="24"/>
        </w:rPr>
        <w:t>Fax:</w:t>
      </w:r>
      <w:r w:rsidRPr="003B31F3">
        <w:rPr>
          <w:rFonts w:ascii="Book Antiqua" w:hAnsi="Book Antiqua" w:cs="Times New Roman"/>
          <w:sz w:val="24"/>
          <w:szCs w:val="24"/>
        </w:rPr>
        <w:t xml:space="preserve"> +82-2-3010-6517</w:t>
      </w:r>
    </w:p>
    <w:p w14:paraId="4F8CE31B" w14:textId="77777777" w:rsidR="002C2480" w:rsidRPr="003B31F3" w:rsidRDefault="002C2480" w:rsidP="00636598">
      <w:pPr>
        <w:wordWrap/>
        <w:snapToGrid w:val="0"/>
        <w:spacing w:after="0" w:line="360" w:lineRule="auto"/>
        <w:rPr>
          <w:rFonts w:ascii="Book Antiqua" w:hAnsi="Book Antiqua" w:cs="Times New Roman"/>
          <w:sz w:val="24"/>
          <w:szCs w:val="24"/>
        </w:rPr>
      </w:pPr>
    </w:p>
    <w:p w14:paraId="57890D88" w14:textId="5D570955" w:rsidR="006D79B5" w:rsidRPr="003B31F3" w:rsidRDefault="006D79B5" w:rsidP="006D79B5">
      <w:pPr>
        <w:wordWrap/>
        <w:autoSpaceDE/>
        <w:autoSpaceDN/>
        <w:spacing w:after="0" w:line="360" w:lineRule="auto"/>
        <w:rPr>
          <w:rFonts w:ascii="Book Antiqua" w:eastAsia="宋体" w:hAnsi="Book Antiqua" w:cs="Times New Roman"/>
          <w:b/>
          <w:sz w:val="24"/>
          <w:szCs w:val="24"/>
          <w:lang w:eastAsia="zh-CN"/>
        </w:rPr>
      </w:pPr>
      <w:bookmarkStart w:id="25" w:name="OLE_LINK75"/>
      <w:bookmarkStart w:id="26" w:name="OLE_LINK76"/>
      <w:bookmarkStart w:id="27" w:name="OLE_LINK269"/>
      <w:bookmarkStart w:id="28" w:name="OLE_LINK239"/>
      <w:r w:rsidRPr="003B31F3">
        <w:rPr>
          <w:rFonts w:ascii="Book Antiqua" w:eastAsia="宋体" w:hAnsi="Book Antiqua" w:cs="Times New Roman"/>
          <w:b/>
          <w:sz w:val="24"/>
          <w:szCs w:val="24"/>
          <w:lang w:eastAsia="zh-CN"/>
        </w:rPr>
        <w:t xml:space="preserve">Received: </w:t>
      </w:r>
      <w:r w:rsidRPr="003B31F3">
        <w:rPr>
          <w:rFonts w:ascii="Book Antiqua" w:eastAsia="宋体" w:hAnsi="Book Antiqua" w:cs="Times New Roman"/>
          <w:sz w:val="24"/>
          <w:szCs w:val="24"/>
          <w:lang w:eastAsia="zh-CN"/>
        </w:rPr>
        <w:t>February 27, 2019</w:t>
      </w:r>
    </w:p>
    <w:p w14:paraId="3FD8EC74" w14:textId="17BB82F8" w:rsidR="006D79B5" w:rsidRPr="003B31F3" w:rsidRDefault="006D79B5" w:rsidP="006D79B5">
      <w:pPr>
        <w:wordWrap/>
        <w:autoSpaceDE/>
        <w:autoSpaceDN/>
        <w:spacing w:after="0" w:line="360" w:lineRule="auto"/>
        <w:rPr>
          <w:rFonts w:ascii="Book Antiqua" w:eastAsia="宋体" w:hAnsi="Book Antiqua" w:cs="Times New Roman"/>
          <w:b/>
          <w:sz w:val="24"/>
          <w:szCs w:val="24"/>
          <w:lang w:eastAsia="zh-CN"/>
        </w:rPr>
      </w:pPr>
      <w:r w:rsidRPr="003B31F3">
        <w:rPr>
          <w:rFonts w:ascii="Book Antiqua" w:eastAsia="宋体" w:hAnsi="Book Antiqua" w:cs="Times New Roman"/>
          <w:b/>
          <w:sz w:val="24"/>
          <w:szCs w:val="24"/>
          <w:lang w:eastAsia="zh-CN"/>
        </w:rPr>
        <w:t xml:space="preserve">Peer-review started: </w:t>
      </w:r>
      <w:r w:rsidRPr="003B31F3">
        <w:rPr>
          <w:rFonts w:ascii="Book Antiqua" w:eastAsia="宋体" w:hAnsi="Book Antiqua" w:cs="Times New Roman"/>
          <w:sz w:val="24"/>
          <w:szCs w:val="24"/>
          <w:lang w:eastAsia="zh-CN"/>
        </w:rPr>
        <w:t>March 1, 2019</w:t>
      </w:r>
    </w:p>
    <w:p w14:paraId="7FF3F401" w14:textId="54E47FE8" w:rsidR="006D79B5" w:rsidRPr="003B31F3" w:rsidRDefault="006D79B5" w:rsidP="006D79B5">
      <w:pPr>
        <w:wordWrap/>
        <w:autoSpaceDE/>
        <w:autoSpaceDN/>
        <w:spacing w:after="0" w:line="360" w:lineRule="auto"/>
        <w:rPr>
          <w:rFonts w:ascii="Book Antiqua" w:eastAsia="宋体" w:hAnsi="Book Antiqua" w:cs="Times New Roman"/>
          <w:b/>
          <w:sz w:val="24"/>
          <w:szCs w:val="24"/>
          <w:lang w:eastAsia="zh-CN"/>
        </w:rPr>
      </w:pPr>
      <w:r w:rsidRPr="003B31F3">
        <w:rPr>
          <w:rFonts w:ascii="Book Antiqua" w:eastAsia="宋体" w:hAnsi="Book Antiqua" w:cs="Times New Roman"/>
          <w:b/>
          <w:sz w:val="24"/>
          <w:szCs w:val="24"/>
          <w:lang w:eastAsia="zh-CN"/>
        </w:rPr>
        <w:t xml:space="preserve">First decision: </w:t>
      </w:r>
      <w:r w:rsidRPr="003B31F3">
        <w:rPr>
          <w:rFonts w:ascii="Book Antiqua" w:eastAsia="宋体" w:hAnsi="Book Antiqua" w:cs="Times New Roman"/>
          <w:sz w:val="24"/>
          <w:szCs w:val="24"/>
          <w:lang w:eastAsia="zh-CN"/>
        </w:rPr>
        <w:t>April 5, 2019</w:t>
      </w:r>
    </w:p>
    <w:p w14:paraId="4CE4D0B6" w14:textId="7E7EE60B" w:rsidR="006D79B5" w:rsidRPr="003B31F3" w:rsidRDefault="006D79B5" w:rsidP="006D79B5">
      <w:pPr>
        <w:wordWrap/>
        <w:autoSpaceDE/>
        <w:autoSpaceDN/>
        <w:spacing w:after="0" w:line="360" w:lineRule="auto"/>
        <w:rPr>
          <w:rFonts w:ascii="Book Antiqua" w:eastAsia="宋体" w:hAnsi="Book Antiqua" w:cs="Times New Roman"/>
          <w:b/>
          <w:sz w:val="24"/>
          <w:szCs w:val="24"/>
          <w:lang w:eastAsia="zh-CN"/>
        </w:rPr>
      </w:pPr>
      <w:r w:rsidRPr="003B31F3">
        <w:rPr>
          <w:rFonts w:ascii="Book Antiqua" w:eastAsia="宋体" w:hAnsi="Book Antiqua" w:cs="Times New Roman"/>
          <w:b/>
          <w:sz w:val="24"/>
          <w:szCs w:val="24"/>
          <w:lang w:eastAsia="zh-CN"/>
        </w:rPr>
        <w:t xml:space="preserve">Revised: </w:t>
      </w:r>
      <w:r w:rsidRPr="003B31F3">
        <w:rPr>
          <w:rFonts w:ascii="Book Antiqua" w:eastAsia="宋体" w:hAnsi="Book Antiqua" w:cs="Times New Roman"/>
          <w:sz w:val="24"/>
          <w:szCs w:val="24"/>
          <w:lang w:eastAsia="zh-CN"/>
        </w:rPr>
        <w:t>May 3, 2019</w:t>
      </w:r>
    </w:p>
    <w:p w14:paraId="0127A3D2" w14:textId="5325992E" w:rsidR="006D79B5" w:rsidRPr="003B31F3" w:rsidRDefault="006D79B5" w:rsidP="006D79B5">
      <w:pPr>
        <w:wordWrap/>
        <w:autoSpaceDE/>
        <w:autoSpaceDN/>
        <w:spacing w:after="0" w:line="360" w:lineRule="auto"/>
        <w:rPr>
          <w:rFonts w:ascii="Book Antiqua" w:eastAsia="宋体" w:hAnsi="Book Antiqua" w:cs="Times New Roman"/>
          <w:color w:val="000000"/>
          <w:sz w:val="24"/>
          <w:szCs w:val="24"/>
          <w:lang w:eastAsia="zh-CN"/>
        </w:rPr>
      </w:pPr>
      <w:r w:rsidRPr="003B31F3">
        <w:rPr>
          <w:rFonts w:ascii="Book Antiqua" w:eastAsia="宋体" w:hAnsi="Book Antiqua" w:cs="Times New Roman"/>
          <w:b/>
          <w:sz w:val="24"/>
          <w:szCs w:val="24"/>
          <w:lang w:eastAsia="zh-CN"/>
        </w:rPr>
        <w:t>Accepted:</w:t>
      </w:r>
      <w:r w:rsidR="000C0C8E" w:rsidRPr="003B31F3">
        <w:t xml:space="preserve"> </w:t>
      </w:r>
      <w:r w:rsidR="000C0C8E" w:rsidRPr="003B31F3">
        <w:rPr>
          <w:rFonts w:ascii="Book Antiqua" w:eastAsia="宋体" w:hAnsi="Book Antiqua" w:cs="Times New Roman"/>
          <w:bCs/>
          <w:sz w:val="24"/>
          <w:szCs w:val="24"/>
          <w:lang w:eastAsia="zh-CN"/>
        </w:rPr>
        <w:t>May 31, 2019</w:t>
      </w:r>
      <w:r w:rsidRPr="003B31F3">
        <w:rPr>
          <w:rFonts w:ascii="Book Antiqua" w:eastAsia="宋体" w:hAnsi="Book Antiqua" w:cs="Times New Roman"/>
          <w:b/>
          <w:sz w:val="24"/>
          <w:szCs w:val="24"/>
          <w:lang w:eastAsia="zh-CN"/>
        </w:rPr>
        <w:t xml:space="preserve"> </w:t>
      </w:r>
    </w:p>
    <w:p w14:paraId="68C470A0" w14:textId="77E819A3" w:rsidR="006D79B5" w:rsidRPr="003B31F3" w:rsidRDefault="006D79B5" w:rsidP="006D79B5">
      <w:pPr>
        <w:wordWrap/>
        <w:autoSpaceDE/>
        <w:autoSpaceDN/>
        <w:spacing w:after="0" w:line="360" w:lineRule="auto"/>
        <w:rPr>
          <w:rFonts w:ascii="Book Antiqua" w:eastAsia="宋体" w:hAnsi="Book Antiqua" w:cs="Times New Roman"/>
          <w:b/>
          <w:sz w:val="24"/>
          <w:szCs w:val="24"/>
          <w:lang w:eastAsia="zh-CN"/>
        </w:rPr>
      </w:pPr>
      <w:r w:rsidRPr="003B31F3">
        <w:rPr>
          <w:rFonts w:ascii="Book Antiqua" w:eastAsia="宋体" w:hAnsi="Book Antiqua" w:cs="Times New Roman"/>
          <w:b/>
          <w:sz w:val="24"/>
          <w:szCs w:val="24"/>
          <w:lang w:eastAsia="zh-CN"/>
        </w:rPr>
        <w:t>Article in press:</w:t>
      </w:r>
      <w:r w:rsidR="003B31F3" w:rsidRPr="003B31F3">
        <w:rPr>
          <w:rFonts w:ascii="Book Antiqua" w:eastAsia="宋体" w:hAnsi="Book Antiqua" w:cs="Times New Roman" w:hint="eastAsia"/>
          <w:b/>
          <w:sz w:val="24"/>
          <w:szCs w:val="24"/>
          <w:lang w:eastAsia="zh-CN"/>
        </w:rPr>
        <w:t xml:space="preserve"> </w:t>
      </w:r>
      <w:r w:rsidR="003B31F3" w:rsidRPr="003B31F3">
        <w:rPr>
          <w:rFonts w:ascii="Book Antiqua" w:eastAsia="宋体" w:hAnsi="Book Antiqua" w:cs="Times New Roman"/>
          <w:sz w:val="24"/>
          <w:szCs w:val="24"/>
          <w:lang w:eastAsia="zh-CN"/>
        </w:rPr>
        <w:t>June 1, 2019</w:t>
      </w:r>
    </w:p>
    <w:p w14:paraId="0C17C280" w14:textId="238D9787" w:rsidR="008F723C" w:rsidRPr="003B31F3" w:rsidRDefault="006D79B5" w:rsidP="006D79B5">
      <w:pPr>
        <w:wordWrap/>
        <w:autoSpaceDE/>
        <w:autoSpaceDN/>
        <w:spacing w:after="0" w:line="360" w:lineRule="auto"/>
        <w:rPr>
          <w:rFonts w:ascii="Book Antiqua" w:eastAsia="宋体" w:hAnsi="Book Antiqua" w:cs="Times New Roman"/>
          <w:b/>
          <w:sz w:val="24"/>
          <w:szCs w:val="24"/>
          <w:lang w:eastAsia="zh-CN"/>
        </w:rPr>
      </w:pPr>
      <w:r w:rsidRPr="003B31F3">
        <w:rPr>
          <w:rFonts w:ascii="Book Antiqua" w:eastAsia="宋体" w:hAnsi="Book Antiqua" w:cs="Times New Roman"/>
          <w:b/>
          <w:sz w:val="24"/>
          <w:szCs w:val="24"/>
          <w:lang w:eastAsia="zh-CN"/>
        </w:rPr>
        <w:t>Published online:</w:t>
      </w:r>
      <w:bookmarkEnd w:id="25"/>
      <w:bookmarkEnd w:id="26"/>
      <w:bookmarkEnd w:id="27"/>
      <w:bookmarkEnd w:id="28"/>
      <w:r w:rsidR="003B31F3" w:rsidRPr="003B31F3">
        <w:rPr>
          <w:rFonts w:ascii="Book Antiqua" w:eastAsia="宋体" w:hAnsi="Book Antiqua" w:cs="Times New Roman" w:hint="eastAsia"/>
          <w:b/>
          <w:sz w:val="24"/>
          <w:szCs w:val="24"/>
          <w:lang w:eastAsia="zh-CN"/>
        </w:rPr>
        <w:t xml:space="preserve"> </w:t>
      </w:r>
      <w:r w:rsidR="003B31F3" w:rsidRPr="003B31F3">
        <w:rPr>
          <w:rFonts w:ascii="Book Antiqua" w:eastAsia="宋体" w:hAnsi="Book Antiqua" w:cs="Times New Roman"/>
          <w:sz w:val="24"/>
          <w:szCs w:val="24"/>
          <w:lang w:eastAsia="zh-CN"/>
        </w:rPr>
        <w:t>June 28, 2019</w:t>
      </w:r>
    </w:p>
    <w:p w14:paraId="235B1BB3" w14:textId="77777777" w:rsidR="00073F85" w:rsidRPr="003B31F3" w:rsidRDefault="00073F85" w:rsidP="00636598">
      <w:pPr>
        <w:wordWrap/>
        <w:spacing w:after="0" w:line="360" w:lineRule="auto"/>
        <w:rPr>
          <w:rFonts w:ascii="Book Antiqua" w:hAnsi="Book Antiqua" w:cs="Times New Roman"/>
          <w:b/>
          <w:bCs/>
          <w:color w:val="222222"/>
          <w:sz w:val="24"/>
          <w:szCs w:val="24"/>
        </w:rPr>
      </w:pPr>
    </w:p>
    <w:p w14:paraId="452DA33D" w14:textId="633C13C5" w:rsidR="0005385B" w:rsidRPr="003B31F3" w:rsidRDefault="0005385B" w:rsidP="00636598">
      <w:pPr>
        <w:widowControl/>
        <w:wordWrap/>
        <w:autoSpaceDE/>
        <w:autoSpaceDN/>
        <w:spacing w:after="0" w:line="360" w:lineRule="auto"/>
        <w:rPr>
          <w:rFonts w:ascii="Book Antiqua" w:hAnsi="Book Antiqua" w:cs="Times New Roman"/>
          <w:b/>
          <w:bCs/>
          <w:color w:val="222222"/>
          <w:sz w:val="24"/>
          <w:szCs w:val="24"/>
        </w:rPr>
      </w:pPr>
      <w:r w:rsidRPr="003B31F3">
        <w:rPr>
          <w:rFonts w:ascii="Book Antiqua" w:hAnsi="Book Antiqua" w:cs="Times New Roman"/>
          <w:b/>
          <w:bCs/>
          <w:color w:val="222222"/>
          <w:sz w:val="24"/>
          <w:szCs w:val="24"/>
        </w:rPr>
        <w:br w:type="page"/>
      </w:r>
    </w:p>
    <w:p w14:paraId="6440E6DF" w14:textId="77777777" w:rsidR="00DD4881" w:rsidRPr="003B31F3" w:rsidRDefault="00873EBE" w:rsidP="00636598">
      <w:pPr>
        <w:wordWrap/>
        <w:spacing w:after="0" w:line="360" w:lineRule="auto"/>
        <w:rPr>
          <w:rFonts w:ascii="Book Antiqua" w:hAnsi="Book Antiqua" w:cs="Times New Roman"/>
          <w:b/>
          <w:sz w:val="24"/>
          <w:szCs w:val="24"/>
        </w:rPr>
      </w:pPr>
      <w:r w:rsidRPr="003B31F3">
        <w:rPr>
          <w:rFonts w:ascii="Book Antiqua" w:hAnsi="Book Antiqua" w:cs="Times New Roman"/>
          <w:b/>
          <w:sz w:val="24"/>
          <w:szCs w:val="24"/>
        </w:rPr>
        <w:lastRenderedPageBreak/>
        <w:t>Abstract</w:t>
      </w:r>
    </w:p>
    <w:p w14:paraId="40C4D0FC" w14:textId="0A78FA81" w:rsidR="0005385B" w:rsidRPr="003B31F3" w:rsidRDefault="0005385B" w:rsidP="00636598">
      <w:pPr>
        <w:wordWrap/>
        <w:spacing w:after="0" w:line="360" w:lineRule="auto"/>
        <w:rPr>
          <w:rFonts w:ascii="Book Antiqua" w:hAnsi="Book Antiqua"/>
          <w:b/>
          <w:color w:val="000000" w:themeColor="text1"/>
          <w:sz w:val="24"/>
          <w:szCs w:val="24"/>
        </w:rPr>
      </w:pPr>
      <w:bookmarkStart w:id="29" w:name="_Hlk5627328"/>
      <w:r w:rsidRPr="003B31F3">
        <w:rPr>
          <w:rFonts w:ascii="Book Antiqua" w:hAnsi="Book Antiqua"/>
          <w:b/>
          <w:i/>
          <w:color w:val="000000" w:themeColor="text1"/>
          <w:sz w:val="24"/>
          <w:szCs w:val="24"/>
        </w:rPr>
        <w:t>BACKGROUND</w:t>
      </w:r>
    </w:p>
    <w:bookmarkEnd w:id="29"/>
    <w:p w14:paraId="451BDC15" w14:textId="503ABD87" w:rsidR="0005385B" w:rsidRPr="003B31F3" w:rsidRDefault="00B1306A" w:rsidP="00636598">
      <w:pPr>
        <w:wordWrap/>
        <w:spacing w:after="0" w:line="360" w:lineRule="auto"/>
        <w:rPr>
          <w:rFonts w:ascii="Book Antiqua" w:hAnsi="Book Antiqua" w:cs="Times New Roman"/>
          <w:sz w:val="24"/>
          <w:szCs w:val="24"/>
        </w:rPr>
      </w:pPr>
      <w:r w:rsidRPr="003B31F3">
        <w:rPr>
          <w:rFonts w:ascii="Book Antiqua" w:eastAsia="Gulim" w:hAnsi="Book Antiqua" w:cs="Times New Roman"/>
          <w:kern w:val="0"/>
          <w:sz w:val="24"/>
          <w:szCs w:val="24"/>
        </w:rPr>
        <w:t>E</w:t>
      </w:r>
      <w:r w:rsidRPr="003B31F3">
        <w:rPr>
          <w:rFonts w:ascii="Book Antiqua" w:hAnsi="Book Antiqua" w:cs="Times New Roman"/>
          <w:sz w:val="24"/>
          <w:szCs w:val="24"/>
        </w:rPr>
        <w:t xml:space="preserve">ndoscopic retrograde </w:t>
      </w:r>
      <w:proofErr w:type="spellStart"/>
      <w:r w:rsidRPr="003B31F3">
        <w:rPr>
          <w:rFonts w:ascii="Book Antiqua" w:hAnsi="Book Antiqua" w:cs="Times New Roman"/>
          <w:sz w:val="24"/>
          <w:szCs w:val="24"/>
        </w:rPr>
        <w:t>cholangiopancreatography</w:t>
      </w:r>
      <w:proofErr w:type="spellEnd"/>
      <w:r w:rsidRPr="003B31F3">
        <w:rPr>
          <w:rFonts w:ascii="Book Antiqua" w:eastAsia="Gulim" w:hAnsi="Book Antiqua" w:cs="Times New Roman"/>
          <w:sz w:val="24"/>
          <w:szCs w:val="24"/>
        </w:rPr>
        <w:t xml:space="preserve"> (ERCP) in patients</w:t>
      </w:r>
      <w:r w:rsidR="00F71433" w:rsidRPr="003B31F3">
        <w:rPr>
          <w:rFonts w:ascii="Book Antiqua" w:eastAsia="Gulim" w:hAnsi="Book Antiqua" w:cs="Times New Roman"/>
          <w:sz w:val="24"/>
          <w:szCs w:val="24"/>
        </w:rPr>
        <w:t xml:space="preserve"> with </w:t>
      </w:r>
      <w:proofErr w:type="spellStart"/>
      <w:r w:rsidRPr="003B31F3">
        <w:rPr>
          <w:rFonts w:ascii="Book Antiqua" w:eastAsia="Gulim" w:hAnsi="Book Antiqua" w:cs="Times New Roman"/>
          <w:sz w:val="24"/>
          <w:szCs w:val="24"/>
        </w:rPr>
        <w:t>Billroth</w:t>
      </w:r>
      <w:proofErr w:type="spellEnd"/>
      <w:r w:rsidRPr="003B31F3">
        <w:rPr>
          <w:rFonts w:ascii="Book Antiqua" w:eastAsia="Gulim" w:hAnsi="Book Antiqua" w:cs="Times New Roman"/>
          <w:sz w:val="24"/>
          <w:szCs w:val="24"/>
        </w:rPr>
        <w:t xml:space="preserve"> II </w:t>
      </w:r>
      <w:proofErr w:type="spellStart"/>
      <w:r w:rsidRPr="003B31F3">
        <w:rPr>
          <w:rFonts w:ascii="Book Antiqua" w:eastAsia="Gulim" w:hAnsi="Book Antiqua" w:cs="Times New Roman"/>
          <w:sz w:val="24"/>
          <w:szCs w:val="24"/>
        </w:rPr>
        <w:t>gastrectomy</w:t>
      </w:r>
      <w:proofErr w:type="spellEnd"/>
      <w:r w:rsidRPr="003B31F3">
        <w:rPr>
          <w:rFonts w:ascii="Book Antiqua" w:eastAsia="Gulim" w:hAnsi="Book Antiqua" w:cs="Times New Roman"/>
          <w:sz w:val="24"/>
          <w:szCs w:val="24"/>
        </w:rPr>
        <w:t xml:space="preserve"> has been considered a </w:t>
      </w:r>
      <w:r w:rsidR="00F71433" w:rsidRPr="003B31F3">
        <w:rPr>
          <w:rFonts w:ascii="Book Antiqua" w:eastAsia="Gulim" w:hAnsi="Book Antiqua" w:cs="Times New Roman"/>
          <w:sz w:val="24"/>
          <w:szCs w:val="24"/>
        </w:rPr>
        <w:t xml:space="preserve">challenging </w:t>
      </w:r>
      <w:r w:rsidRPr="003B31F3">
        <w:rPr>
          <w:rFonts w:ascii="Book Antiqua" w:eastAsia="Gulim" w:hAnsi="Book Antiqua" w:cs="Times New Roman"/>
          <w:sz w:val="24"/>
          <w:szCs w:val="24"/>
        </w:rPr>
        <w:t xml:space="preserve">procedure </w:t>
      </w:r>
      <w:r w:rsidR="00F71433" w:rsidRPr="003B31F3">
        <w:rPr>
          <w:rFonts w:ascii="Book Antiqua" w:eastAsia="Gulim" w:hAnsi="Book Antiqua" w:cs="Times New Roman"/>
          <w:sz w:val="24"/>
          <w:szCs w:val="24"/>
        </w:rPr>
        <w:t xml:space="preserve">due to </w:t>
      </w:r>
      <w:r w:rsidRPr="003B31F3">
        <w:rPr>
          <w:rFonts w:ascii="Book Antiqua" w:eastAsia="Gulim" w:hAnsi="Book Antiqua" w:cs="Times New Roman"/>
          <w:sz w:val="24"/>
          <w:szCs w:val="24"/>
        </w:rPr>
        <w:t>the surgically altered gastrointestinal anatomy.</w:t>
      </w:r>
      <w:r w:rsidR="00F71433" w:rsidRPr="003B31F3">
        <w:rPr>
          <w:rFonts w:ascii="Book Antiqua" w:eastAsia="Gulim" w:hAnsi="Book Antiqua" w:cs="Times New Roman"/>
          <w:sz w:val="24"/>
          <w:szCs w:val="24"/>
        </w:rPr>
        <w:t xml:space="preserve"> </w:t>
      </w:r>
      <w:r w:rsidR="00F71433" w:rsidRPr="003B31F3">
        <w:rPr>
          <w:rFonts w:ascii="Book Antiqua" w:eastAsia="Gulim" w:hAnsi="Book Antiqua" w:cs="Times New Roman"/>
          <w:kern w:val="0"/>
          <w:sz w:val="24"/>
          <w:szCs w:val="24"/>
        </w:rPr>
        <w:t>However, t</w:t>
      </w:r>
      <w:r w:rsidRPr="003B31F3">
        <w:rPr>
          <w:rFonts w:ascii="Book Antiqua" w:eastAsia="Gulim" w:hAnsi="Book Antiqua" w:cs="Times New Roman"/>
          <w:kern w:val="0"/>
          <w:sz w:val="24"/>
          <w:szCs w:val="24"/>
        </w:rPr>
        <w:t xml:space="preserve">here has been a paucity of comparative studies regarding </w:t>
      </w:r>
      <w:r w:rsidRPr="003B31F3">
        <w:rPr>
          <w:rFonts w:ascii="Book Antiqua" w:eastAsia="Gulim" w:hAnsi="Book Antiqua" w:cs="Times New Roman"/>
          <w:sz w:val="24"/>
          <w:szCs w:val="24"/>
        </w:rPr>
        <w:t xml:space="preserve">ERCP in </w:t>
      </w:r>
      <w:proofErr w:type="spellStart"/>
      <w:r w:rsidRPr="003B31F3">
        <w:rPr>
          <w:rFonts w:ascii="Book Antiqua" w:eastAsia="Gulim" w:hAnsi="Book Antiqua" w:cs="Times New Roman"/>
          <w:kern w:val="0"/>
          <w:sz w:val="24"/>
          <w:szCs w:val="24"/>
        </w:rPr>
        <w:t>Billroth</w:t>
      </w:r>
      <w:proofErr w:type="spellEnd"/>
      <w:r w:rsidRPr="003B31F3">
        <w:rPr>
          <w:rFonts w:ascii="Book Antiqua" w:eastAsia="Gulim" w:hAnsi="Book Antiqua" w:cs="Times New Roman"/>
          <w:kern w:val="0"/>
          <w:sz w:val="24"/>
          <w:szCs w:val="24"/>
        </w:rPr>
        <w:t xml:space="preserve"> II </w:t>
      </w:r>
      <w:proofErr w:type="spellStart"/>
      <w:r w:rsidRPr="003B31F3">
        <w:rPr>
          <w:rFonts w:ascii="Book Antiqua" w:eastAsia="Gulim" w:hAnsi="Book Antiqua" w:cs="Times New Roman"/>
          <w:kern w:val="0"/>
          <w:sz w:val="24"/>
          <w:szCs w:val="24"/>
        </w:rPr>
        <w:t>gastrectomy</w:t>
      </w:r>
      <w:proofErr w:type="spellEnd"/>
      <w:r w:rsidRPr="003B31F3">
        <w:rPr>
          <w:rFonts w:ascii="Book Antiqua" w:eastAsia="Gulim" w:hAnsi="Book Antiqua" w:cs="Times New Roman"/>
          <w:kern w:val="0"/>
          <w:sz w:val="24"/>
          <w:szCs w:val="24"/>
        </w:rPr>
        <w:t xml:space="preserve"> cases because of procedure-related morbidity and mortality and pra</w:t>
      </w:r>
      <w:r w:rsidR="00DF0021" w:rsidRPr="003B31F3">
        <w:rPr>
          <w:rFonts w:ascii="Book Antiqua" w:eastAsia="Gulim" w:hAnsi="Book Antiqua" w:cs="Times New Roman"/>
          <w:kern w:val="0"/>
          <w:sz w:val="24"/>
          <w:szCs w:val="24"/>
        </w:rPr>
        <w:t xml:space="preserve">ctical and ethical limitations. </w:t>
      </w:r>
      <w:r w:rsidR="00F71433" w:rsidRPr="003B31F3">
        <w:rPr>
          <w:rFonts w:ascii="Book Antiqua" w:eastAsia="Gulim" w:hAnsi="Book Antiqua" w:cs="Times New Roman"/>
          <w:kern w:val="0"/>
          <w:sz w:val="24"/>
          <w:szCs w:val="24"/>
        </w:rPr>
        <w:t xml:space="preserve">This </w:t>
      </w:r>
      <w:r w:rsidR="00F71433" w:rsidRPr="003B31F3">
        <w:rPr>
          <w:rFonts w:ascii="Book Antiqua" w:hAnsi="Book Antiqua" w:cs="Times New Roman"/>
          <w:sz w:val="24"/>
          <w:szCs w:val="24"/>
        </w:rPr>
        <w:t xml:space="preserve">systematic and comprehensive </w:t>
      </w:r>
      <w:r w:rsidR="00DF0021" w:rsidRPr="003B31F3">
        <w:rPr>
          <w:rFonts w:ascii="Book Antiqua" w:hAnsi="Book Antiqua" w:cs="Times New Roman"/>
          <w:sz w:val="24"/>
          <w:szCs w:val="24"/>
        </w:rPr>
        <w:t xml:space="preserve">review </w:t>
      </w:r>
      <w:r w:rsidR="00F71433" w:rsidRPr="003B31F3">
        <w:rPr>
          <w:rFonts w:ascii="Book Antiqua" w:hAnsi="Book Antiqua" w:cs="Times New Roman"/>
          <w:sz w:val="24"/>
          <w:szCs w:val="24"/>
        </w:rPr>
        <w:t xml:space="preserve">was performed to </w:t>
      </w:r>
      <w:r w:rsidRPr="003B31F3">
        <w:rPr>
          <w:rFonts w:ascii="Book Antiqua" w:hAnsi="Book Antiqua" w:cs="Times New Roman"/>
          <w:sz w:val="24"/>
          <w:szCs w:val="24"/>
        </w:rPr>
        <w:t xml:space="preserve">obtain a recent perspective on ERCP in </w:t>
      </w:r>
      <w:proofErr w:type="spellStart"/>
      <w:r w:rsidRPr="003B31F3">
        <w:rPr>
          <w:rFonts w:ascii="Book Antiqua" w:hAnsi="Book Antiqua" w:cs="Times New Roman"/>
          <w:sz w:val="24"/>
          <w:szCs w:val="24"/>
        </w:rPr>
        <w:t>Billroth</w:t>
      </w:r>
      <w:proofErr w:type="spellEnd"/>
      <w:r w:rsidRPr="003B31F3">
        <w:rPr>
          <w:rFonts w:ascii="Book Antiqua" w:hAnsi="Book Antiqua" w:cs="Times New Roman"/>
          <w:sz w:val="24"/>
          <w:szCs w:val="24"/>
        </w:rPr>
        <w:t xml:space="preserve"> II </w:t>
      </w:r>
      <w:proofErr w:type="spellStart"/>
      <w:r w:rsidRPr="003B31F3">
        <w:rPr>
          <w:rFonts w:ascii="Book Antiqua" w:hAnsi="Book Antiqua" w:cs="Times New Roman"/>
          <w:sz w:val="24"/>
          <w:szCs w:val="24"/>
        </w:rPr>
        <w:t>gastrectomy</w:t>
      </w:r>
      <w:proofErr w:type="spellEnd"/>
      <w:r w:rsidR="00DF0021" w:rsidRPr="003B31F3">
        <w:rPr>
          <w:rFonts w:ascii="Book Antiqua" w:hAnsi="Book Antiqua" w:cs="Times New Roman"/>
          <w:sz w:val="24"/>
          <w:szCs w:val="24"/>
        </w:rPr>
        <w:t xml:space="preserve"> patients.</w:t>
      </w:r>
    </w:p>
    <w:p w14:paraId="7885CA3E" w14:textId="77777777" w:rsidR="008D530D" w:rsidRPr="003B31F3" w:rsidRDefault="008D530D" w:rsidP="00636598">
      <w:pPr>
        <w:wordWrap/>
        <w:spacing w:after="0" w:line="360" w:lineRule="auto"/>
        <w:rPr>
          <w:rFonts w:ascii="Book Antiqua" w:hAnsi="Book Antiqua" w:cs="Times New Roman"/>
          <w:sz w:val="24"/>
          <w:szCs w:val="24"/>
        </w:rPr>
      </w:pPr>
    </w:p>
    <w:p w14:paraId="28E5F3D2" w14:textId="298DEF23" w:rsidR="00DD4881" w:rsidRPr="003B31F3" w:rsidRDefault="00873EBE" w:rsidP="00636598">
      <w:pPr>
        <w:wordWrap/>
        <w:spacing w:after="0" w:line="360" w:lineRule="auto"/>
        <w:rPr>
          <w:rFonts w:ascii="Book Antiqua" w:hAnsi="Book Antiqua" w:cs="Times New Roman"/>
          <w:b/>
          <w:i/>
          <w:sz w:val="24"/>
          <w:szCs w:val="24"/>
        </w:rPr>
      </w:pPr>
      <w:r w:rsidRPr="003B31F3">
        <w:rPr>
          <w:rFonts w:ascii="Book Antiqua" w:hAnsi="Book Antiqua" w:cs="Times New Roman"/>
          <w:b/>
          <w:i/>
          <w:sz w:val="24"/>
          <w:szCs w:val="24"/>
        </w:rPr>
        <w:t>AIM</w:t>
      </w:r>
    </w:p>
    <w:p w14:paraId="18C78DF7" w14:textId="669B1257" w:rsidR="00DD4881" w:rsidRPr="003B31F3" w:rsidRDefault="00873EBE" w:rsidP="00636598">
      <w:pPr>
        <w:wordWrap/>
        <w:spacing w:after="0" w:line="360" w:lineRule="auto"/>
        <w:rPr>
          <w:rFonts w:ascii="Book Antiqua" w:hAnsi="Book Antiqua" w:cs="Times New Roman"/>
          <w:bCs/>
          <w:sz w:val="24"/>
          <w:szCs w:val="24"/>
        </w:rPr>
      </w:pPr>
      <w:proofErr w:type="gramStart"/>
      <w:r w:rsidRPr="003B31F3">
        <w:rPr>
          <w:rFonts w:ascii="Book Antiqua" w:hAnsi="Book Antiqua" w:cs="Times New Roman"/>
          <w:sz w:val="24"/>
          <w:szCs w:val="24"/>
        </w:rPr>
        <w:t xml:space="preserve">To systematically review the </w:t>
      </w:r>
      <w:r w:rsidR="00DF0021" w:rsidRPr="003B31F3">
        <w:rPr>
          <w:rFonts w:ascii="Book Antiqua" w:hAnsi="Book Antiqua"/>
          <w:sz w:val="24"/>
          <w:szCs w:val="24"/>
        </w:rPr>
        <w:t xml:space="preserve">literature regarding </w:t>
      </w:r>
      <w:r w:rsidRPr="003B31F3">
        <w:rPr>
          <w:rFonts w:ascii="Book Antiqua" w:hAnsi="Book Antiqua" w:cs="Times New Roman"/>
          <w:sz w:val="24"/>
          <w:szCs w:val="24"/>
        </w:rPr>
        <w:t>ERCP</w:t>
      </w:r>
      <w:r w:rsidR="00DF0021" w:rsidRPr="003B31F3">
        <w:rPr>
          <w:rFonts w:ascii="Book Antiqua" w:hAnsi="Book Antiqua" w:cs="Times New Roman"/>
          <w:sz w:val="24"/>
          <w:szCs w:val="24"/>
        </w:rPr>
        <w:t xml:space="preserve"> </w:t>
      </w:r>
      <w:r w:rsidRPr="003B31F3">
        <w:rPr>
          <w:rFonts w:ascii="Book Antiqua" w:hAnsi="Book Antiqua" w:cs="Times New Roman"/>
          <w:sz w:val="24"/>
          <w:szCs w:val="24"/>
        </w:rPr>
        <w:t xml:space="preserve">in </w:t>
      </w:r>
      <w:proofErr w:type="spellStart"/>
      <w:r w:rsidRPr="003B31F3">
        <w:rPr>
          <w:rFonts w:ascii="Book Antiqua" w:hAnsi="Book Antiqua" w:cs="Times New Roman"/>
          <w:bCs/>
          <w:sz w:val="24"/>
          <w:szCs w:val="24"/>
        </w:rPr>
        <w:t>Billroth</w:t>
      </w:r>
      <w:proofErr w:type="spellEnd"/>
      <w:r w:rsidRPr="003B31F3">
        <w:rPr>
          <w:rFonts w:ascii="Book Antiqua" w:hAnsi="Book Antiqua" w:cs="Times New Roman"/>
          <w:bCs/>
          <w:sz w:val="24"/>
          <w:szCs w:val="24"/>
        </w:rPr>
        <w:t xml:space="preserve"> II </w:t>
      </w:r>
      <w:proofErr w:type="spellStart"/>
      <w:r w:rsidRPr="003B31F3">
        <w:rPr>
          <w:rFonts w:ascii="Book Antiqua" w:hAnsi="Book Antiqua" w:cs="Times New Roman"/>
          <w:bCs/>
          <w:sz w:val="24"/>
          <w:szCs w:val="24"/>
        </w:rPr>
        <w:t>gastrectomy</w:t>
      </w:r>
      <w:proofErr w:type="spellEnd"/>
      <w:r w:rsidRPr="003B31F3">
        <w:rPr>
          <w:rFonts w:ascii="Book Antiqua" w:hAnsi="Book Antiqua" w:cs="Times New Roman"/>
          <w:bCs/>
          <w:sz w:val="24"/>
          <w:szCs w:val="24"/>
        </w:rPr>
        <w:t xml:space="preserve"> patients.</w:t>
      </w:r>
      <w:proofErr w:type="gramEnd"/>
    </w:p>
    <w:p w14:paraId="661B7BFB" w14:textId="77777777" w:rsidR="008D530D" w:rsidRPr="003B31F3" w:rsidRDefault="008D530D" w:rsidP="00636598">
      <w:pPr>
        <w:wordWrap/>
        <w:spacing w:after="0" w:line="360" w:lineRule="auto"/>
        <w:rPr>
          <w:rFonts w:ascii="Book Antiqua" w:hAnsi="Book Antiqua" w:cs="Times New Roman"/>
          <w:sz w:val="24"/>
          <w:szCs w:val="24"/>
        </w:rPr>
      </w:pPr>
    </w:p>
    <w:p w14:paraId="3A9E0BEE" w14:textId="77777777" w:rsidR="00DD4881" w:rsidRPr="003B31F3" w:rsidRDefault="00873EBE" w:rsidP="00636598">
      <w:pPr>
        <w:wordWrap/>
        <w:spacing w:after="0" w:line="360" w:lineRule="auto"/>
        <w:rPr>
          <w:rFonts w:ascii="Book Antiqua" w:hAnsi="Book Antiqua" w:cs="Times New Roman"/>
          <w:b/>
          <w:i/>
          <w:sz w:val="24"/>
          <w:szCs w:val="24"/>
        </w:rPr>
      </w:pPr>
      <w:r w:rsidRPr="003B31F3">
        <w:rPr>
          <w:rFonts w:ascii="Book Antiqua" w:hAnsi="Book Antiqua" w:cs="Times New Roman"/>
          <w:b/>
          <w:i/>
          <w:sz w:val="24"/>
          <w:szCs w:val="24"/>
        </w:rPr>
        <w:t>METHODS</w:t>
      </w:r>
    </w:p>
    <w:p w14:paraId="5C3C8313" w14:textId="477026FF" w:rsidR="00DD4881" w:rsidRPr="003B31F3" w:rsidRDefault="00873EBE" w:rsidP="00636598">
      <w:pPr>
        <w:widowControl/>
        <w:wordWrap/>
        <w:autoSpaceDE/>
        <w:autoSpaceDN/>
        <w:spacing w:after="0" w:line="360" w:lineRule="auto"/>
        <w:rPr>
          <w:rFonts w:ascii="Book Antiqua" w:hAnsi="Book Antiqua" w:cs="Times New Roman"/>
          <w:kern w:val="0"/>
          <w:sz w:val="24"/>
          <w:szCs w:val="24"/>
        </w:rPr>
      </w:pPr>
      <w:r w:rsidRPr="003B31F3">
        <w:rPr>
          <w:rFonts w:ascii="Book Antiqua" w:eastAsia="Gulim" w:hAnsi="Book Antiqua"/>
          <w:kern w:val="0"/>
          <w:sz w:val="24"/>
          <w:szCs w:val="24"/>
        </w:rPr>
        <w:t xml:space="preserve">A systematic review </w:t>
      </w:r>
      <w:r w:rsidRPr="003B31F3">
        <w:rPr>
          <w:rFonts w:ascii="Book Antiqua" w:eastAsia="Gulim" w:hAnsi="Book Antiqua"/>
          <w:noProof/>
          <w:kern w:val="0"/>
          <w:sz w:val="24"/>
          <w:szCs w:val="24"/>
        </w:rPr>
        <w:t>was performed</w:t>
      </w:r>
      <w:r w:rsidRPr="003B31F3">
        <w:rPr>
          <w:rFonts w:ascii="Book Antiqua" w:eastAsia="Gulim" w:hAnsi="Book Antiqua"/>
          <w:kern w:val="0"/>
          <w:sz w:val="24"/>
          <w:szCs w:val="24"/>
        </w:rPr>
        <w:t xml:space="preserve"> on the literature published between May 1975 and January 2019. The following electronic databases </w:t>
      </w:r>
      <w:r w:rsidRPr="003B31F3">
        <w:rPr>
          <w:rFonts w:ascii="Book Antiqua" w:eastAsia="Gulim" w:hAnsi="Book Antiqua"/>
          <w:noProof/>
          <w:kern w:val="0"/>
          <w:sz w:val="24"/>
          <w:szCs w:val="24"/>
        </w:rPr>
        <w:t>were searched</w:t>
      </w:r>
      <w:r w:rsidRPr="003B31F3">
        <w:rPr>
          <w:rFonts w:ascii="Book Antiqua" w:eastAsia="Gulim" w:hAnsi="Book Antiqua"/>
          <w:kern w:val="0"/>
          <w:sz w:val="24"/>
          <w:szCs w:val="24"/>
        </w:rPr>
        <w:t xml:space="preserve">: PubMed, EMBASE, and Cochrane Library. The outcomes of successful </w:t>
      </w:r>
      <w:r w:rsidRPr="003B31F3">
        <w:rPr>
          <w:rFonts w:ascii="Book Antiqua" w:hAnsi="Book Antiqua" w:cs="Times New Roman"/>
          <w:kern w:val="0"/>
          <w:sz w:val="24"/>
          <w:szCs w:val="24"/>
        </w:rPr>
        <w:t xml:space="preserve">afferent loop intubation and successful selective </w:t>
      </w:r>
      <w:proofErr w:type="spellStart"/>
      <w:r w:rsidRPr="003B31F3">
        <w:rPr>
          <w:rFonts w:ascii="Book Antiqua" w:hAnsi="Book Antiqua" w:cs="Times New Roman"/>
          <w:kern w:val="0"/>
          <w:sz w:val="24"/>
          <w:szCs w:val="24"/>
        </w:rPr>
        <w:t>cannulation</w:t>
      </w:r>
      <w:proofErr w:type="spellEnd"/>
      <w:r w:rsidRPr="003B31F3">
        <w:rPr>
          <w:rFonts w:ascii="Book Antiqua" w:hAnsi="Book Antiqua" w:cs="Times New Roman"/>
          <w:kern w:val="0"/>
          <w:sz w:val="24"/>
          <w:szCs w:val="24"/>
        </w:rPr>
        <w:t xml:space="preserve"> and occurrence of adverse events </w:t>
      </w:r>
      <w:r w:rsidRPr="003B31F3">
        <w:rPr>
          <w:rFonts w:ascii="Book Antiqua" w:hAnsi="Book Antiqua" w:cs="Times New Roman"/>
          <w:noProof/>
          <w:kern w:val="0"/>
          <w:sz w:val="24"/>
          <w:szCs w:val="24"/>
        </w:rPr>
        <w:t>were assessed</w:t>
      </w:r>
      <w:r w:rsidRPr="003B31F3">
        <w:rPr>
          <w:rFonts w:ascii="Book Antiqua" w:hAnsi="Book Antiqua" w:cs="Times New Roman"/>
          <w:kern w:val="0"/>
          <w:sz w:val="24"/>
          <w:szCs w:val="24"/>
        </w:rPr>
        <w:t>.</w:t>
      </w:r>
    </w:p>
    <w:p w14:paraId="3494E42C" w14:textId="77777777" w:rsidR="008D530D" w:rsidRPr="003B31F3" w:rsidRDefault="008D530D" w:rsidP="00636598">
      <w:pPr>
        <w:widowControl/>
        <w:wordWrap/>
        <w:autoSpaceDE/>
        <w:autoSpaceDN/>
        <w:spacing w:after="0" w:line="360" w:lineRule="auto"/>
        <w:rPr>
          <w:rFonts w:ascii="Book Antiqua" w:hAnsi="Book Antiqua" w:cs="Times New Roman"/>
          <w:kern w:val="0"/>
          <w:sz w:val="24"/>
          <w:szCs w:val="24"/>
        </w:rPr>
      </w:pPr>
    </w:p>
    <w:p w14:paraId="187D5309" w14:textId="77777777" w:rsidR="00DD4881" w:rsidRPr="003B31F3" w:rsidRDefault="00873EBE" w:rsidP="00636598">
      <w:pPr>
        <w:wordWrap/>
        <w:spacing w:after="0" w:line="360" w:lineRule="auto"/>
        <w:rPr>
          <w:rFonts w:ascii="Book Antiqua" w:hAnsi="Book Antiqua" w:cs="Times New Roman"/>
          <w:b/>
          <w:i/>
          <w:sz w:val="24"/>
          <w:szCs w:val="24"/>
        </w:rPr>
      </w:pPr>
      <w:r w:rsidRPr="003B31F3">
        <w:rPr>
          <w:rFonts w:ascii="Book Antiqua" w:hAnsi="Book Antiqua" w:cs="Times New Roman"/>
          <w:b/>
          <w:i/>
          <w:sz w:val="24"/>
          <w:szCs w:val="24"/>
        </w:rPr>
        <w:t>RESULTS</w:t>
      </w:r>
    </w:p>
    <w:p w14:paraId="1AE73FA9" w14:textId="3C1AB365" w:rsidR="00DD4881" w:rsidRPr="003B31F3" w:rsidRDefault="00873EBE" w:rsidP="00636598">
      <w:pPr>
        <w:wordWrap/>
        <w:spacing w:after="0" w:line="360" w:lineRule="auto"/>
        <w:rPr>
          <w:rFonts w:ascii="Book Antiqua" w:hAnsi="Book Antiqua" w:cs="Times New Roman"/>
          <w:kern w:val="0"/>
          <w:sz w:val="24"/>
          <w:szCs w:val="24"/>
        </w:rPr>
      </w:pPr>
      <w:r w:rsidRPr="003B31F3">
        <w:rPr>
          <w:rFonts w:ascii="Book Antiqua" w:hAnsi="Book Antiqua" w:cs="Times New Roman"/>
          <w:sz w:val="24"/>
          <w:szCs w:val="24"/>
        </w:rPr>
        <w:t xml:space="preserve">A total of 43 studies involving 2669 patients </w:t>
      </w:r>
      <w:r w:rsidRPr="003B31F3">
        <w:rPr>
          <w:rFonts w:ascii="Book Antiqua" w:hAnsi="Book Antiqua" w:cs="Times New Roman"/>
          <w:noProof/>
          <w:sz w:val="24"/>
          <w:szCs w:val="24"/>
        </w:rPr>
        <w:t>were included</w:t>
      </w:r>
      <w:r w:rsidRPr="003B31F3">
        <w:rPr>
          <w:rFonts w:ascii="Book Antiqua" w:hAnsi="Book Antiqua" w:cs="Times New Roman"/>
          <w:sz w:val="24"/>
          <w:szCs w:val="24"/>
        </w:rPr>
        <w:t xml:space="preserve">. The study designs were </w:t>
      </w:r>
      <w:r w:rsidRPr="003B31F3">
        <w:rPr>
          <w:rFonts w:ascii="Book Antiqua" w:hAnsi="Book Antiqua" w:cs="Times New Roman"/>
          <w:kern w:val="0"/>
          <w:sz w:val="24"/>
          <w:szCs w:val="24"/>
        </w:rPr>
        <w:t xml:space="preserve">36 (83.7%) </w:t>
      </w:r>
      <w:r w:rsidRPr="003B31F3">
        <w:rPr>
          <w:rFonts w:ascii="Book Antiqua" w:hAnsi="Book Antiqua" w:cs="Times New Roman"/>
          <w:sz w:val="24"/>
          <w:szCs w:val="24"/>
        </w:rPr>
        <w:t>retrospective cohort studies</w:t>
      </w:r>
      <w:r w:rsidRPr="003B31F3">
        <w:rPr>
          <w:rFonts w:ascii="Book Antiqua" w:hAnsi="Book Antiqua" w:cs="Times New Roman"/>
          <w:kern w:val="0"/>
          <w:sz w:val="24"/>
          <w:szCs w:val="24"/>
        </w:rPr>
        <w:t>, 4 (9.3%) r</w:t>
      </w:r>
      <w:r w:rsidRPr="003B31F3">
        <w:rPr>
          <w:rFonts w:ascii="Book Antiqua" w:hAnsi="Book Antiqua" w:cs="Times New Roman"/>
          <w:sz w:val="24"/>
          <w:szCs w:val="24"/>
        </w:rPr>
        <w:t>etrospective comparative studies</w:t>
      </w:r>
      <w:r w:rsidRPr="003B31F3">
        <w:rPr>
          <w:rFonts w:ascii="Book Antiqua" w:hAnsi="Book Antiqua" w:cs="Times New Roman"/>
          <w:kern w:val="0"/>
          <w:sz w:val="24"/>
          <w:szCs w:val="24"/>
        </w:rPr>
        <w:t>, 2 (4.7%) p</w:t>
      </w:r>
      <w:r w:rsidRPr="003B31F3">
        <w:rPr>
          <w:rFonts w:ascii="Book Antiqua" w:hAnsi="Book Antiqua" w:cs="Times New Roman"/>
          <w:sz w:val="24"/>
          <w:szCs w:val="24"/>
        </w:rPr>
        <w:t>rospective comparative studies</w:t>
      </w:r>
      <w:r w:rsidRPr="003B31F3">
        <w:rPr>
          <w:rFonts w:ascii="Book Antiqua" w:hAnsi="Book Antiqua" w:cs="Times New Roman"/>
          <w:kern w:val="0"/>
          <w:sz w:val="24"/>
          <w:szCs w:val="24"/>
        </w:rPr>
        <w:t xml:space="preserve">, and </w:t>
      </w:r>
      <w:r w:rsidRPr="003B31F3">
        <w:rPr>
          <w:rFonts w:ascii="Book Antiqua" w:hAnsi="Book Antiqua" w:cs="Times New Roman"/>
          <w:sz w:val="24"/>
          <w:szCs w:val="24"/>
        </w:rPr>
        <w:t xml:space="preserve">1 </w:t>
      </w:r>
      <w:r w:rsidRPr="003B31F3">
        <w:rPr>
          <w:rFonts w:ascii="Book Antiqua" w:hAnsi="Book Antiqua" w:cs="Times New Roman"/>
          <w:kern w:val="0"/>
          <w:sz w:val="24"/>
          <w:szCs w:val="24"/>
        </w:rPr>
        <w:t>(2.3%) p</w:t>
      </w:r>
      <w:r w:rsidRPr="003B31F3">
        <w:rPr>
          <w:rFonts w:ascii="Book Antiqua" w:hAnsi="Book Antiqua" w:cs="Times New Roman"/>
          <w:sz w:val="24"/>
          <w:szCs w:val="24"/>
        </w:rPr>
        <w:t>rospective cohort study</w:t>
      </w:r>
      <w:r w:rsidRPr="003B31F3">
        <w:rPr>
          <w:rFonts w:ascii="Book Antiqua" w:hAnsi="Book Antiqua" w:cs="Times New Roman"/>
          <w:kern w:val="0"/>
          <w:sz w:val="24"/>
          <w:szCs w:val="24"/>
        </w:rPr>
        <w:t xml:space="preserve">. Of a total of 2669 patients, there were 1432 cases (55.6%) of side-viewing endoscopy, 664 (25.8%) cases of forward-viewing endoscopy, 171 (6.6%) cases of </w:t>
      </w:r>
      <w:r w:rsidRPr="003B31F3">
        <w:rPr>
          <w:rFonts w:ascii="Book Antiqua" w:hAnsi="Book Antiqua"/>
          <w:sz w:val="24"/>
          <w:szCs w:val="24"/>
        </w:rPr>
        <w:t xml:space="preserve">balloon-assisted </w:t>
      </w:r>
      <w:proofErr w:type="spellStart"/>
      <w:r w:rsidRPr="003B31F3">
        <w:rPr>
          <w:rFonts w:ascii="Book Antiqua" w:hAnsi="Book Antiqua"/>
          <w:sz w:val="24"/>
          <w:szCs w:val="24"/>
        </w:rPr>
        <w:t>enteroscopy</w:t>
      </w:r>
      <w:proofErr w:type="spellEnd"/>
      <w:r w:rsidRPr="003B31F3">
        <w:rPr>
          <w:rFonts w:ascii="Book Antiqua" w:hAnsi="Book Antiqua" w:cs="Times New Roman"/>
          <w:kern w:val="0"/>
          <w:sz w:val="24"/>
          <w:szCs w:val="24"/>
        </w:rPr>
        <w:t>, 169 (6.6%) cases of a</w:t>
      </w:r>
      <w:r w:rsidRPr="003B31F3">
        <w:rPr>
          <w:rFonts w:ascii="Book Antiqua" w:hAnsi="Book Antiqua"/>
          <w:sz w:val="24"/>
          <w:szCs w:val="24"/>
        </w:rPr>
        <w:t>nterior oblique-viewing endoscopy</w:t>
      </w:r>
      <w:r w:rsidRPr="003B31F3">
        <w:rPr>
          <w:rFonts w:ascii="Book Antiqua" w:hAnsi="Book Antiqua" w:cs="Times New Roman"/>
          <w:kern w:val="0"/>
          <w:sz w:val="24"/>
          <w:szCs w:val="24"/>
        </w:rPr>
        <w:t>, 64 (2.5%) cases of d</w:t>
      </w:r>
      <w:r w:rsidRPr="003B31F3">
        <w:rPr>
          <w:rFonts w:ascii="Book Antiqua" w:hAnsi="Book Antiqua"/>
          <w:sz w:val="24"/>
          <w:szCs w:val="24"/>
        </w:rPr>
        <w:t>ual-lumen endoscopy</w:t>
      </w:r>
      <w:r w:rsidRPr="003B31F3">
        <w:rPr>
          <w:rFonts w:ascii="Book Antiqua" w:hAnsi="Book Antiqua" w:cs="Times New Roman"/>
          <w:kern w:val="0"/>
          <w:sz w:val="24"/>
          <w:szCs w:val="24"/>
        </w:rPr>
        <w:t>, 31 (1.2%) cases of c</w:t>
      </w:r>
      <w:r w:rsidRPr="003B31F3">
        <w:rPr>
          <w:rFonts w:ascii="Book Antiqua" w:hAnsi="Book Antiqua" w:cs="Times New Roman"/>
          <w:sz w:val="24"/>
          <w:szCs w:val="24"/>
        </w:rPr>
        <w:t>olonoscopy</w:t>
      </w:r>
      <w:r w:rsidRPr="003B31F3">
        <w:rPr>
          <w:rFonts w:ascii="Book Antiqua" w:hAnsi="Book Antiqua" w:cs="Times New Roman"/>
          <w:kern w:val="0"/>
          <w:sz w:val="24"/>
          <w:szCs w:val="24"/>
        </w:rPr>
        <w:t>, and 14 (0.5%) cases of m</w:t>
      </w:r>
      <w:r w:rsidRPr="003B31F3">
        <w:rPr>
          <w:rFonts w:ascii="Book Antiqua" w:hAnsi="Book Antiqua" w:cs="Times New Roman"/>
          <w:sz w:val="24"/>
          <w:szCs w:val="24"/>
        </w:rPr>
        <w:t>ultiple bending endoscopy</w:t>
      </w:r>
      <w:r w:rsidRPr="003B31F3">
        <w:rPr>
          <w:rFonts w:ascii="Book Antiqua" w:hAnsi="Book Antiqua" w:cs="Times New Roman"/>
          <w:kern w:val="0"/>
          <w:sz w:val="24"/>
          <w:szCs w:val="24"/>
        </w:rPr>
        <w:t>. The overall success rate of afferent loop intubation was 91.3% (</w:t>
      </w:r>
      <w:r w:rsidRPr="003B31F3">
        <w:rPr>
          <w:rFonts w:ascii="Book Antiqua" w:hAnsi="Book Antiqua"/>
          <w:kern w:val="0"/>
          <w:sz w:val="24"/>
          <w:szCs w:val="24"/>
        </w:rPr>
        <w:t>2437/2669), and the o</w:t>
      </w:r>
      <w:r w:rsidRPr="003B31F3">
        <w:rPr>
          <w:rFonts w:ascii="Book Antiqua" w:hAnsi="Book Antiqua"/>
          <w:sz w:val="24"/>
          <w:szCs w:val="24"/>
        </w:rPr>
        <w:t>verall s</w:t>
      </w:r>
      <w:r w:rsidRPr="003B31F3">
        <w:rPr>
          <w:rFonts w:ascii="Book Antiqua" w:hAnsi="Book Antiqua" w:cs="Times New Roman"/>
          <w:kern w:val="0"/>
          <w:sz w:val="24"/>
          <w:szCs w:val="24"/>
        </w:rPr>
        <w:t xml:space="preserve">uccess rate of selective </w:t>
      </w:r>
      <w:proofErr w:type="spellStart"/>
      <w:r w:rsidRPr="003B31F3">
        <w:rPr>
          <w:rFonts w:ascii="Book Antiqua" w:hAnsi="Book Antiqua" w:cs="Times New Roman"/>
          <w:kern w:val="0"/>
          <w:sz w:val="24"/>
          <w:szCs w:val="24"/>
        </w:rPr>
        <w:t>cannulation</w:t>
      </w:r>
      <w:proofErr w:type="spellEnd"/>
      <w:r w:rsidRPr="003B31F3">
        <w:rPr>
          <w:rFonts w:ascii="Book Antiqua" w:hAnsi="Book Antiqua" w:cs="Times New Roman"/>
          <w:kern w:val="0"/>
          <w:sz w:val="24"/>
          <w:szCs w:val="24"/>
        </w:rPr>
        <w:t xml:space="preserve"> was 87.9% (</w:t>
      </w:r>
      <w:r w:rsidRPr="003B31F3">
        <w:rPr>
          <w:rFonts w:ascii="Book Antiqua" w:hAnsi="Book Antiqua" w:cs="Times New Roman"/>
          <w:sz w:val="24"/>
          <w:szCs w:val="24"/>
        </w:rPr>
        <w:t xml:space="preserve">2346/2437). </w:t>
      </w:r>
      <w:r w:rsidRPr="003B31F3">
        <w:rPr>
          <w:rFonts w:ascii="Book Antiqua" w:hAnsi="Book Antiqua" w:cs="Times New Roman"/>
          <w:kern w:val="0"/>
          <w:sz w:val="24"/>
          <w:szCs w:val="24"/>
        </w:rPr>
        <w:t xml:space="preserve">A total of 195 cases (7.3%) of adverse events occurred. </w:t>
      </w:r>
      <w:r w:rsidRPr="003B31F3">
        <w:rPr>
          <w:rFonts w:ascii="Book Antiqua" w:hAnsi="Book Antiqua" w:cs="Times New Roman"/>
          <w:sz w:val="24"/>
          <w:szCs w:val="24"/>
        </w:rPr>
        <w:t xml:space="preserve">The success rates </w:t>
      </w:r>
      <w:r w:rsidRPr="003B31F3">
        <w:rPr>
          <w:rFonts w:ascii="Book Antiqua" w:hAnsi="Book Antiqua" w:cs="Times New Roman"/>
          <w:sz w:val="24"/>
          <w:szCs w:val="24"/>
        </w:rPr>
        <w:lastRenderedPageBreak/>
        <w:t xml:space="preserve">of </w:t>
      </w:r>
      <w:r w:rsidRPr="003B31F3">
        <w:rPr>
          <w:rFonts w:ascii="Book Antiqua" w:hAnsi="Book Antiqua" w:cs="Times New Roman"/>
          <w:kern w:val="0"/>
          <w:sz w:val="24"/>
          <w:szCs w:val="24"/>
        </w:rPr>
        <w:t xml:space="preserve">afferent loop intubation and the selective </w:t>
      </w:r>
      <w:proofErr w:type="spellStart"/>
      <w:r w:rsidRPr="003B31F3">
        <w:rPr>
          <w:rFonts w:ascii="Book Antiqua" w:hAnsi="Book Antiqua" w:cs="Times New Roman"/>
          <w:kern w:val="0"/>
          <w:sz w:val="24"/>
          <w:szCs w:val="24"/>
        </w:rPr>
        <w:t>cannulation</w:t>
      </w:r>
      <w:proofErr w:type="spellEnd"/>
      <w:r w:rsidRPr="003B31F3">
        <w:rPr>
          <w:rFonts w:ascii="Book Antiqua" w:hAnsi="Book Antiqua" w:cs="Times New Roman"/>
          <w:kern w:val="0"/>
          <w:sz w:val="24"/>
          <w:szCs w:val="24"/>
        </w:rPr>
        <w:t xml:space="preserve"> rate for each type of endoscopy were as follows: side-viewing endoscopy 98.2% and 95.3%; forward-viewing endoscopy 97.4% and 95.2%; </w:t>
      </w:r>
      <w:r w:rsidRPr="003B31F3">
        <w:rPr>
          <w:rFonts w:ascii="Book Antiqua" w:hAnsi="Book Antiqua"/>
          <w:sz w:val="24"/>
          <w:szCs w:val="24"/>
        </w:rPr>
        <w:t xml:space="preserve">balloon-assisted </w:t>
      </w:r>
      <w:proofErr w:type="spellStart"/>
      <w:r w:rsidRPr="003B31F3">
        <w:rPr>
          <w:rFonts w:ascii="Book Antiqua" w:hAnsi="Book Antiqua"/>
          <w:sz w:val="24"/>
          <w:szCs w:val="24"/>
        </w:rPr>
        <w:t>enteroscopy</w:t>
      </w:r>
      <w:proofErr w:type="spellEnd"/>
      <w:r w:rsidRPr="003B31F3">
        <w:rPr>
          <w:rFonts w:ascii="Book Antiqua" w:hAnsi="Book Antiqua"/>
          <w:sz w:val="24"/>
          <w:szCs w:val="24"/>
        </w:rPr>
        <w:t xml:space="preserve"> 95.4% and 97.5</w:t>
      </w:r>
      <w:r w:rsidRPr="003B31F3">
        <w:rPr>
          <w:rFonts w:ascii="Book Antiqua" w:hAnsi="Book Antiqua" w:cs="Times New Roman"/>
          <w:kern w:val="0"/>
          <w:sz w:val="24"/>
          <w:szCs w:val="24"/>
        </w:rPr>
        <w:t xml:space="preserve">%; </w:t>
      </w:r>
      <w:r w:rsidRPr="003B31F3">
        <w:rPr>
          <w:rFonts w:ascii="Book Antiqua" w:hAnsi="Book Antiqua"/>
          <w:sz w:val="24"/>
          <w:szCs w:val="24"/>
        </w:rPr>
        <w:t xml:space="preserve">oblique-viewing endoscopy 94.1% and 97.5%; and </w:t>
      </w:r>
      <w:r w:rsidRPr="003B31F3">
        <w:rPr>
          <w:rFonts w:ascii="Book Antiqua" w:hAnsi="Book Antiqua" w:cs="Times New Roman"/>
          <w:kern w:val="0"/>
          <w:sz w:val="24"/>
          <w:szCs w:val="24"/>
        </w:rPr>
        <w:t>d</w:t>
      </w:r>
      <w:r w:rsidRPr="003B31F3">
        <w:rPr>
          <w:rFonts w:ascii="Book Antiqua" w:hAnsi="Book Antiqua"/>
          <w:sz w:val="24"/>
          <w:szCs w:val="24"/>
        </w:rPr>
        <w:t xml:space="preserve">ual-lumen endoscopy 82.8% and 100%, respectively. </w:t>
      </w:r>
      <w:r w:rsidRPr="003B31F3">
        <w:rPr>
          <w:rFonts w:ascii="Book Antiqua" w:hAnsi="Book Antiqua" w:cs="Times New Roman"/>
          <w:kern w:val="0"/>
          <w:sz w:val="24"/>
          <w:szCs w:val="24"/>
        </w:rPr>
        <w:t xml:space="preserve">The rate of bowel perforation was slightly higher in side-viewing endoscopy (3.6%) and </w:t>
      </w:r>
      <w:r w:rsidRPr="003B31F3">
        <w:rPr>
          <w:rFonts w:ascii="Book Antiqua" w:hAnsi="Book Antiqua"/>
          <w:sz w:val="24"/>
          <w:szCs w:val="24"/>
        </w:rPr>
        <w:t xml:space="preserve">balloon-assisted </w:t>
      </w:r>
      <w:proofErr w:type="spellStart"/>
      <w:r w:rsidRPr="003B31F3">
        <w:rPr>
          <w:rFonts w:ascii="Book Antiqua" w:hAnsi="Book Antiqua"/>
          <w:sz w:val="24"/>
          <w:szCs w:val="24"/>
        </w:rPr>
        <w:t>enteroscopy</w:t>
      </w:r>
      <w:proofErr w:type="spellEnd"/>
      <w:r w:rsidRPr="003B31F3">
        <w:rPr>
          <w:rFonts w:ascii="Book Antiqua" w:hAnsi="Book Antiqua"/>
          <w:sz w:val="24"/>
          <w:szCs w:val="24"/>
        </w:rPr>
        <w:t xml:space="preserve"> (4.1%) compared with </w:t>
      </w:r>
      <w:r w:rsidRPr="003B31F3">
        <w:rPr>
          <w:rFonts w:ascii="Book Antiqua" w:hAnsi="Book Antiqua" w:cs="Times New Roman"/>
          <w:kern w:val="0"/>
          <w:sz w:val="24"/>
          <w:szCs w:val="24"/>
        </w:rPr>
        <w:t>forward-viewing endoscopy (1.7%) and a</w:t>
      </w:r>
      <w:r w:rsidRPr="003B31F3">
        <w:rPr>
          <w:rFonts w:ascii="Book Antiqua" w:hAnsi="Book Antiqua"/>
          <w:sz w:val="24"/>
          <w:szCs w:val="24"/>
        </w:rPr>
        <w:t xml:space="preserve">nterior oblique-viewing endoscopy (1.2%). </w:t>
      </w:r>
      <w:r w:rsidRPr="003B31F3">
        <w:rPr>
          <w:rFonts w:ascii="Book Antiqua" w:hAnsi="Book Antiqua" w:cs="Times New Roman"/>
          <w:kern w:val="0"/>
          <w:sz w:val="24"/>
          <w:szCs w:val="24"/>
        </w:rPr>
        <w:t>Mortality only occurred in side-viewing endoscopy (</w:t>
      </w:r>
      <w:r w:rsidRPr="003B31F3">
        <w:rPr>
          <w:rFonts w:ascii="Book Antiqua" w:hAnsi="Book Antiqua" w:cs="Times New Roman"/>
          <w:i/>
          <w:kern w:val="0"/>
          <w:sz w:val="24"/>
          <w:szCs w:val="24"/>
        </w:rPr>
        <w:t>n</w:t>
      </w:r>
      <w:r w:rsidR="008D530D" w:rsidRPr="003B31F3">
        <w:rPr>
          <w:rFonts w:ascii="Book Antiqua" w:hAnsi="Book Antiqua" w:cs="Times New Roman"/>
          <w:kern w:val="0"/>
          <w:sz w:val="24"/>
          <w:szCs w:val="24"/>
        </w:rPr>
        <w:t xml:space="preserve"> </w:t>
      </w:r>
      <w:r w:rsidRPr="003B31F3">
        <w:rPr>
          <w:rFonts w:ascii="Book Antiqua" w:hAnsi="Book Antiqua" w:cs="Times New Roman"/>
          <w:kern w:val="0"/>
          <w:sz w:val="24"/>
          <w:szCs w:val="24"/>
        </w:rPr>
        <w:t>=</w:t>
      </w:r>
      <w:r w:rsidR="008D530D" w:rsidRPr="003B31F3">
        <w:rPr>
          <w:rFonts w:ascii="Book Antiqua" w:hAnsi="Book Antiqua" w:cs="Times New Roman"/>
          <w:kern w:val="0"/>
          <w:sz w:val="24"/>
          <w:szCs w:val="24"/>
        </w:rPr>
        <w:t xml:space="preserve"> </w:t>
      </w:r>
      <w:r w:rsidRPr="003B31F3">
        <w:rPr>
          <w:rFonts w:ascii="Book Antiqua" w:hAnsi="Book Antiqua" w:cs="Times New Roman"/>
          <w:kern w:val="0"/>
          <w:sz w:val="24"/>
          <w:szCs w:val="24"/>
        </w:rPr>
        <w:t>9, 0.6%).</w:t>
      </w:r>
    </w:p>
    <w:p w14:paraId="6760F657" w14:textId="77777777" w:rsidR="008D530D" w:rsidRPr="003B31F3" w:rsidRDefault="008D530D" w:rsidP="00636598">
      <w:pPr>
        <w:wordWrap/>
        <w:spacing w:after="0" w:line="360" w:lineRule="auto"/>
        <w:rPr>
          <w:rFonts w:ascii="Book Antiqua" w:hAnsi="Book Antiqua" w:cs="Times New Roman"/>
          <w:kern w:val="0"/>
          <w:sz w:val="24"/>
          <w:szCs w:val="24"/>
        </w:rPr>
      </w:pPr>
    </w:p>
    <w:p w14:paraId="3482037F" w14:textId="77777777" w:rsidR="00DD4881" w:rsidRPr="003B31F3" w:rsidRDefault="00873EBE" w:rsidP="00636598">
      <w:pPr>
        <w:wordWrap/>
        <w:spacing w:after="0" w:line="360" w:lineRule="auto"/>
        <w:rPr>
          <w:rFonts w:ascii="Book Antiqua" w:hAnsi="Book Antiqua" w:cs="Times New Roman"/>
          <w:b/>
          <w:i/>
          <w:sz w:val="24"/>
          <w:szCs w:val="24"/>
        </w:rPr>
      </w:pPr>
      <w:r w:rsidRPr="003B31F3">
        <w:rPr>
          <w:rFonts w:ascii="Book Antiqua" w:hAnsi="Book Antiqua" w:cs="Times New Roman"/>
          <w:b/>
          <w:i/>
          <w:sz w:val="24"/>
          <w:szCs w:val="24"/>
        </w:rPr>
        <w:t>CONCLUSION</w:t>
      </w:r>
    </w:p>
    <w:p w14:paraId="7ACCF573" w14:textId="296527A4" w:rsidR="00DD4881" w:rsidRPr="003B31F3" w:rsidRDefault="00DE27FA" w:rsidP="00636598">
      <w:pPr>
        <w:wordWrap/>
        <w:spacing w:after="0" w:line="360" w:lineRule="auto"/>
        <w:rPr>
          <w:rFonts w:ascii="Book Antiqua" w:eastAsia="Gulim" w:hAnsi="Book Antiqua"/>
          <w:kern w:val="0"/>
          <w:sz w:val="24"/>
          <w:szCs w:val="24"/>
        </w:rPr>
      </w:pPr>
      <w:r w:rsidRPr="003B31F3">
        <w:rPr>
          <w:rFonts w:ascii="Book Antiqua" w:hAnsi="Book Antiqua" w:cs="Times New Roman"/>
          <w:sz w:val="24"/>
          <w:szCs w:val="24"/>
        </w:rPr>
        <w:t xml:space="preserve">The performance of ERCP in the </w:t>
      </w:r>
      <w:proofErr w:type="spellStart"/>
      <w:r w:rsidRPr="003B31F3">
        <w:rPr>
          <w:rFonts w:ascii="Book Antiqua" w:hAnsi="Book Antiqua" w:cs="Times New Roman"/>
          <w:sz w:val="24"/>
          <w:szCs w:val="24"/>
        </w:rPr>
        <w:t>Billroth</w:t>
      </w:r>
      <w:proofErr w:type="spellEnd"/>
      <w:r w:rsidRPr="003B31F3">
        <w:rPr>
          <w:rFonts w:ascii="Book Antiqua" w:hAnsi="Book Antiqua" w:cs="Times New Roman"/>
          <w:sz w:val="24"/>
          <w:szCs w:val="24"/>
        </w:rPr>
        <w:t xml:space="preserve"> II </w:t>
      </w:r>
      <w:proofErr w:type="spellStart"/>
      <w:r w:rsidRPr="003B31F3">
        <w:rPr>
          <w:rFonts w:ascii="Book Antiqua" w:hAnsi="Book Antiqua" w:cs="Times New Roman"/>
          <w:sz w:val="24"/>
          <w:szCs w:val="24"/>
        </w:rPr>
        <w:t>gastrectomy</w:t>
      </w:r>
      <w:proofErr w:type="spellEnd"/>
      <w:r w:rsidRPr="003B31F3">
        <w:rPr>
          <w:rFonts w:ascii="Book Antiqua" w:hAnsi="Book Antiqua" w:cs="Times New Roman"/>
          <w:sz w:val="24"/>
          <w:szCs w:val="24"/>
        </w:rPr>
        <w:t xml:space="preserve"> population has been improving with choice of various type of endoscope and sphincter management. </w:t>
      </w:r>
      <w:r w:rsidR="00873EBE" w:rsidRPr="003B31F3">
        <w:rPr>
          <w:rFonts w:ascii="Book Antiqua" w:eastAsia="Gulim" w:hAnsi="Book Antiqua"/>
          <w:kern w:val="0"/>
          <w:sz w:val="24"/>
          <w:szCs w:val="24"/>
        </w:rPr>
        <w:t xml:space="preserve">More comparative studies are needed to determine the optimal strategy to perform safe and effective ERCP in </w:t>
      </w:r>
      <w:proofErr w:type="spellStart"/>
      <w:r w:rsidR="00873EBE" w:rsidRPr="003B31F3">
        <w:rPr>
          <w:rFonts w:ascii="Book Antiqua" w:eastAsia="Gulim" w:hAnsi="Book Antiqua"/>
          <w:kern w:val="0"/>
          <w:sz w:val="24"/>
          <w:szCs w:val="24"/>
        </w:rPr>
        <w:t>Billroth</w:t>
      </w:r>
      <w:proofErr w:type="spellEnd"/>
      <w:r w:rsidR="00873EBE" w:rsidRPr="003B31F3">
        <w:rPr>
          <w:rFonts w:ascii="Book Antiqua" w:eastAsia="Gulim" w:hAnsi="Book Antiqua"/>
          <w:kern w:val="0"/>
          <w:sz w:val="24"/>
          <w:szCs w:val="24"/>
        </w:rPr>
        <w:t xml:space="preserve"> II </w:t>
      </w:r>
      <w:proofErr w:type="spellStart"/>
      <w:r w:rsidR="00873EBE" w:rsidRPr="003B31F3">
        <w:rPr>
          <w:rFonts w:ascii="Book Antiqua" w:eastAsia="Gulim" w:hAnsi="Book Antiqua"/>
          <w:kern w:val="0"/>
          <w:sz w:val="24"/>
          <w:szCs w:val="24"/>
        </w:rPr>
        <w:t>gastrectomy</w:t>
      </w:r>
      <w:proofErr w:type="spellEnd"/>
      <w:r w:rsidR="00873EBE" w:rsidRPr="003B31F3">
        <w:rPr>
          <w:rFonts w:ascii="Book Antiqua" w:eastAsia="Gulim" w:hAnsi="Book Antiqua"/>
          <w:kern w:val="0"/>
          <w:sz w:val="24"/>
          <w:szCs w:val="24"/>
        </w:rPr>
        <w:t xml:space="preserve"> patients.</w:t>
      </w:r>
    </w:p>
    <w:p w14:paraId="7C29EB22" w14:textId="77777777" w:rsidR="00F412F0" w:rsidRPr="003B31F3" w:rsidRDefault="00F412F0" w:rsidP="00636598">
      <w:pPr>
        <w:wordWrap/>
        <w:spacing w:after="0" w:line="360" w:lineRule="auto"/>
        <w:rPr>
          <w:rFonts w:ascii="Book Antiqua" w:hAnsi="Book Antiqua" w:cs="Times New Roman"/>
          <w:sz w:val="24"/>
          <w:szCs w:val="24"/>
        </w:rPr>
      </w:pPr>
    </w:p>
    <w:p w14:paraId="23F14693" w14:textId="066A566B" w:rsidR="00DD4881" w:rsidRPr="003B31F3" w:rsidRDefault="008D530D" w:rsidP="00636598">
      <w:pPr>
        <w:wordWrap/>
        <w:spacing w:after="0" w:line="360" w:lineRule="auto"/>
        <w:rPr>
          <w:rFonts w:ascii="Book Antiqua" w:hAnsi="Book Antiqua"/>
          <w:noProof/>
          <w:sz w:val="24"/>
          <w:szCs w:val="24"/>
        </w:rPr>
      </w:pPr>
      <w:r w:rsidRPr="003B31F3">
        <w:rPr>
          <w:rFonts w:ascii="Book Antiqua" w:eastAsia="Times New Roman" w:hAnsi="Book Antiqua" w:cs="Times New Roman"/>
          <w:b/>
          <w:bCs/>
          <w:kern w:val="0"/>
          <w:sz w:val="24"/>
          <w:szCs w:val="24"/>
          <w:lang w:eastAsia="en-US"/>
        </w:rPr>
        <w:t>Key words:</w:t>
      </w:r>
      <w:r w:rsidRPr="003B31F3">
        <w:rPr>
          <w:rFonts w:ascii="Book Antiqua" w:eastAsia="宋体" w:hAnsi="Book Antiqua" w:cs="Times New Roman" w:hint="eastAsia"/>
          <w:b/>
          <w:bCs/>
          <w:kern w:val="0"/>
          <w:sz w:val="24"/>
          <w:szCs w:val="24"/>
          <w:lang w:eastAsia="zh-CN"/>
        </w:rPr>
        <w:t xml:space="preserve"> </w:t>
      </w:r>
      <w:r w:rsidRPr="003B31F3">
        <w:rPr>
          <w:rFonts w:ascii="Book Antiqua" w:hAnsi="Book Antiqua" w:cs="Times New Roman"/>
          <w:noProof/>
          <w:sz w:val="24"/>
          <w:szCs w:val="24"/>
        </w:rPr>
        <w:t>E</w:t>
      </w:r>
      <w:r w:rsidR="00873EBE" w:rsidRPr="003B31F3">
        <w:rPr>
          <w:rFonts w:ascii="Book Antiqua" w:hAnsi="Book Antiqua" w:cs="Times New Roman"/>
          <w:noProof/>
          <w:sz w:val="24"/>
          <w:szCs w:val="24"/>
        </w:rPr>
        <w:t xml:space="preserve">ndoscopic retrograde; </w:t>
      </w:r>
      <w:r w:rsidRPr="003B31F3">
        <w:rPr>
          <w:rFonts w:ascii="Book Antiqua" w:hAnsi="Book Antiqua" w:cs="Times New Roman"/>
          <w:noProof/>
          <w:sz w:val="24"/>
          <w:szCs w:val="24"/>
        </w:rPr>
        <w:t>C</w:t>
      </w:r>
      <w:r w:rsidR="00873EBE" w:rsidRPr="003B31F3">
        <w:rPr>
          <w:rFonts w:ascii="Book Antiqua" w:hAnsi="Book Antiqua" w:cs="Times New Roman"/>
          <w:noProof/>
          <w:sz w:val="24"/>
          <w:szCs w:val="24"/>
        </w:rPr>
        <w:t xml:space="preserve">holangiopancreatography; </w:t>
      </w:r>
      <w:r w:rsidRPr="003B31F3">
        <w:rPr>
          <w:rFonts w:ascii="Book Antiqua" w:hAnsi="Book Antiqua"/>
          <w:noProof/>
          <w:sz w:val="24"/>
          <w:szCs w:val="24"/>
        </w:rPr>
        <w:t>T</w:t>
      </w:r>
      <w:r w:rsidR="00873EBE" w:rsidRPr="003B31F3">
        <w:rPr>
          <w:rFonts w:ascii="Book Antiqua" w:hAnsi="Book Antiqua"/>
          <w:noProof/>
          <w:sz w:val="24"/>
          <w:szCs w:val="24"/>
        </w:rPr>
        <w:t xml:space="preserve">herapeutic; </w:t>
      </w:r>
      <w:r w:rsidRPr="003B31F3">
        <w:rPr>
          <w:rFonts w:ascii="Book Antiqua" w:hAnsi="Book Antiqua"/>
          <w:noProof/>
          <w:sz w:val="24"/>
          <w:szCs w:val="24"/>
        </w:rPr>
        <w:t>E</w:t>
      </w:r>
      <w:r w:rsidR="00873EBE" w:rsidRPr="003B31F3">
        <w:rPr>
          <w:rFonts w:ascii="Book Antiqua" w:hAnsi="Book Antiqua"/>
          <w:noProof/>
          <w:sz w:val="24"/>
          <w:szCs w:val="24"/>
        </w:rPr>
        <w:t xml:space="preserve">ndoscope; Billroth II operation; </w:t>
      </w:r>
      <w:r w:rsidRPr="003B31F3">
        <w:rPr>
          <w:rFonts w:ascii="Book Antiqua" w:hAnsi="Book Antiqua"/>
          <w:noProof/>
          <w:sz w:val="24"/>
          <w:szCs w:val="24"/>
        </w:rPr>
        <w:t>A</w:t>
      </w:r>
      <w:r w:rsidR="00873EBE" w:rsidRPr="003B31F3">
        <w:rPr>
          <w:rFonts w:ascii="Book Antiqua" w:hAnsi="Book Antiqua"/>
          <w:noProof/>
          <w:sz w:val="24"/>
          <w:szCs w:val="24"/>
        </w:rPr>
        <w:t xml:space="preserve">dverse event; </w:t>
      </w:r>
      <w:r w:rsidRPr="003B31F3">
        <w:rPr>
          <w:rFonts w:ascii="Book Antiqua" w:hAnsi="Book Antiqua"/>
          <w:noProof/>
          <w:sz w:val="24"/>
          <w:szCs w:val="24"/>
        </w:rPr>
        <w:t>S</w:t>
      </w:r>
      <w:r w:rsidR="00873EBE" w:rsidRPr="003B31F3">
        <w:rPr>
          <w:rFonts w:ascii="Book Antiqua" w:hAnsi="Book Antiqua"/>
          <w:noProof/>
          <w:sz w:val="24"/>
          <w:szCs w:val="24"/>
        </w:rPr>
        <w:t>ystematic review</w:t>
      </w:r>
    </w:p>
    <w:p w14:paraId="38820B22" w14:textId="6FF1DD08" w:rsidR="008D530D" w:rsidRPr="003B31F3" w:rsidRDefault="008D530D" w:rsidP="00636598">
      <w:pPr>
        <w:wordWrap/>
        <w:spacing w:after="0" w:line="360" w:lineRule="auto"/>
        <w:rPr>
          <w:rFonts w:ascii="Book Antiqua" w:hAnsi="Book Antiqua"/>
          <w:noProof/>
          <w:sz w:val="24"/>
          <w:szCs w:val="24"/>
        </w:rPr>
      </w:pPr>
    </w:p>
    <w:p w14:paraId="2AC90A56" w14:textId="2337F4A7" w:rsidR="008D530D" w:rsidRPr="003B31F3" w:rsidRDefault="008D530D" w:rsidP="008D530D">
      <w:pPr>
        <w:widowControl/>
        <w:wordWrap/>
        <w:autoSpaceDE/>
        <w:autoSpaceDN/>
        <w:adjustRightInd w:val="0"/>
        <w:snapToGrid w:val="0"/>
        <w:spacing w:after="0" w:line="360" w:lineRule="auto"/>
        <w:rPr>
          <w:rFonts w:ascii="Book Antiqua" w:eastAsia="Times New Roman" w:hAnsi="Book Antiqua" w:cs="Times New Roman"/>
          <w:kern w:val="0"/>
          <w:sz w:val="24"/>
          <w:szCs w:val="24"/>
          <w:lang w:eastAsia="en-US"/>
        </w:rPr>
      </w:pPr>
      <w:bookmarkStart w:id="30" w:name="OLE_LINK55"/>
      <w:bookmarkStart w:id="31" w:name="OLE_LINK56"/>
      <w:bookmarkStart w:id="32" w:name="OLE_LINK98"/>
      <w:proofErr w:type="gramStart"/>
      <w:r w:rsidRPr="003B31F3">
        <w:rPr>
          <w:rFonts w:ascii="Book Antiqua" w:eastAsia="宋体" w:hAnsi="Book Antiqua" w:cs="Times New Roman"/>
          <w:b/>
          <w:kern w:val="0"/>
          <w:sz w:val="24"/>
          <w:szCs w:val="24"/>
          <w:lang w:eastAsia="en-US"/>
        </w:rPr>
        <w:t>©</w:t>
      </w:r>
      <w:bookmarkEnd w:id="30"/>
      <w:bookmarkEnd w:id="31"/>
      <w:r w:rsidRPr="003B31F3">
        <w:rPr>
          <w:rFonts w:ascii="Book Antiqua" w:eastAsia="宋体" w:hAnsi="Book Antiqua" w:cs="Arial"/>
          <w:b/>
          <w:kern w:val="0"/>
          <w:sz w:val="24"/>
          <w:szCs w:val="24"/>
          <w:lang w:eastAsia="en-US"/>
        </w:rPr>
        <w:t xml:space="preserve">The Author(s) </w:t>
      </w:r>
      <w:r w:rsidRPr="003B31F3">
        <w:rPr>
          <w:rFonts w:ascii="Book Antiqua" w:eastAsia="宋体" w:hAnsi="Book Antiqua" w:cs="Arial" w:hint="eastAsia"/>
          <w:b/>
          <w:kern w:val="0"/>
          <w:sz w:val="24"/>
          <w:szCs w:val="24"/>
          <w:lang w:eastAsia="zh-CN"/>
        </w:rPr>
        <w:t>201</w:t>
      </w:r>
      <w:r w:rsidRPr="003B31F3">
        <w:rPr>
          <w:rFonts w:ascii="Book Antiqua" w:eastAsia="宋体" w:hAnsi="Book Antiqua" w:cs="Arial"/>
          <w:b/>
          <w:kern w:val="0"/>
          <w:sz w:val="24"/>
          <w:szCs w:val="24"/>
          <w:lang w:eastAsia="zh-CN"/>
        </w:rPr>
        <w:t>9</w:t>
      </w:r>
      <w:r w:rsidRPr="003B31F3">
        <w:rPr>
          <w:rFonts w:ascii="Book Antiqua" w:eastAsia="宋体" w:hAnsi="Book Antiqua" w:cs="Arial"/>
          <w:b/>
          <w:kern w:val="0"/>
          <w:sz w:val="24"/>
          <w:szCs w:val="24"/>
          <w:lang w:eastAsia="en-US"/>
        </w:rPr>
        <w:t>.</w:t>
      </w:r>
      <w:proofErr w:type="gramEnd"/>
      <w:r w:rsidRPr="003B31F3">
        <w:rPr>
          <w:rFonts w:ascii="Book Antiqua" w:eastAsia="宋体" w:hAnsi="Book Antiqua" w:cs="Arial" w:hint="eastAsia"/>
          <w:b/>
          <w:kern w:val="0"/>
          <w:sz w:val="24"/>
          <w:szCs w:val="24"/>
          <w:lang w:eastAsia="zh-CN"/>
        </w:rPr>
        <w:t xml:space="preserve"> </w:t>
      </w:r>
      <w:proofErr w:type="gramStart"/>
      <w:r w:rsidRPr="003B31F3">
        <w:rPr>
          <w:rFonts w:ascii="Book Antiqua" w:eastAsia="宋体" w:hAnsi="Book Antiqua" w:cs="Arial"/>
          <w:kern w:val="0"/>
          <w:sz w:val="24"/>
          <w:szCs w:val="24"/>
          <w:lang w:eastAsia="en-US"/>
        </w:rPr>
        <w:t xml:space="preserve">Published by </w:t>
      </w:r>
      <w:proofErr w:type="spellStart"/>
      <w:r w:rsidRPr="003B31F3">
        <w:rPr>
          <w:rFonts w:ascii="Book Antiqua" w:eastAsia="宋体" w:hAnsi="Book Antiqua" w:cs="Arial"/>
          <w:kern w:val="0"/>
          <w:sz w:val="24"/>
          <w:szCs w:val="24"/>
          <w:lang w:eastAsia="en-US"/>
        </w:rPr>
        <w:t>Baishideng</w:t>
      </w:r>
      <w:proofErr w:type="spellEnd"/>
      <w:r w:rsidRPr="003B31F3">
        <w:rPr>
          <w:rFonts w:ascii="Book Antiqua" w:eastAsia="宋体" w:hAnsi="Book Antiqua" w:cs="Arial"/>
          <w:kern w:val="0"/>
          <w:sz w:val="24"/>
          <w:szCs w:val="24"/>
          <w:lang w:eastAsia="en-US"/>
        </w:rPr>
        <w:t xml:space="preserve"> Publishing Group Inc.</w:t>
      </w:r>
      <w:proofErr w:type="gramEnd"/>
      <w:r w:rsidRPr="003B31F3">
        <w:rPr>
          <w:rFonts w:ascii="Book Antiqua" w:eastAsia="宋体" w:hAnsi="Book Antiqua" w:cs="Arial"/>
          <w:kern w:val="0"/>
          <w:sz w:val="24"/>
          <w:szCs w:val="24"/>
          <w:lang w:eastAsia="en-US"/>
        </w:rPr>
        <w:t xml:space="preserve"> All rights reserved.</w:t>
      </w:r>
    </w:p>
    <w:bookmarkEnd w:id="32"/>
    <w:p w14:paraId="31BF8ED3" w14:textId="77777777" w:rsidR="00DD4881" w:rsidRPr="003B31F3" w:rsidRDefault="00DD4881" w:rsidP="00636598">
      <w:pPr>
        <w:widowControl/>
        <w:wordWrap/>
        <w:autoSpaceDE/>
        <w:autoSpaceDN/>
        <w:spacing w:after="0" w:line="360" w:lineRule="auto"/>
        <w:rPr>
          <w:rFonts w:ascii="Book Antiqua" w:eastAsia="Gulim" w:hAnsi="Book Antiqua"/>
          <w:b/>
          <w:kern w:val="0"/>
          <w:sz w:val="24"/>
          <w:szCs w:val="24"/>
        </w:rPr>
      </w:pPr>
    </w:p>
    <w:p w14:paraId="22ED4882" w14:textId="4583E16D" w:rsidR="0005385B" w:rsidRPr="003B31F3" w:rsidRDefault="0005385B" w:rsidP="00636598">
      <w:pPr>
        <w:wordWrap/>
        <w:spacing w:after="0" w:line="360" w:lineRule="auto"/>
        <w:rPr>
          <w:rFonts w:ascii="Book Antiqua" w:eastAsia="Gulim" w:hAnsi="Book Antiqua" w:cs="Times New Roman"/>
          <w:b/>
          <w:sz w:val="24"/>
          <w:szCs w:val="24"/>
          <w:u w:val="single"/>
        </w:rPr>
      </w:pPr>
      <w:bookmarkStart w:id="33" w:name="OLE_LINK19"/>
      <w:bookmarkStart w:id="34" w:name="OLE_LINK20"/>
      <w:bookmarkStart w:id="35" w:name="_Hlk5627428"/>
      <w:r w:rsidRPr="003B31F3">
        <w:rPr>
          <w:rFonts w:ascii="Book Antiqua" w:eastAsia="Arial Unicode MS" w:hAnsi="Book Antiqua" w:cs="Arial Unicode MS"/>
          <w:b/>
          <w:sz w:val="24"/>
          <w:szCs w:val="24"/>
        </w:rPr>
        <w:t>Core tip</w:t>
      </w:r>
      <w:bookmarkEnd w:id="33"/>
      <w:bookmarkEnd w:id="34"/>
      <w:r w:rsidR="005F14AA" w:rsidRPr="003B31F3">
        <w:rPr>
          <w:rFonts w:ascii="Book Antiqua" w:eastAsia="Arial Unicode MS" w:hAnsi="Book Antiqua" w:cs="Arial Unicode MS"/>
          <w:b/>
          <w:sz w:val="24"/>
          <w:szCs w:val="24"/>
          <w:lang w:eastAsia="zh-CN"/>
        </w:rPr>
        <w:t xml:space="preserve">: </w:t>
      </w:r>
      <w:r w:rsidR="005F14AA" w:rsidRPr="003B31F3">
        <w:rPr>
          <w:rFonts w:ascii="Book Antiqua" w:eastAsia="Gulim" w:hAnsi="Book Antiqua" w:cs="Times New Roman"/>
          <w:kern w:val="0"/>
          <w:sz w:val="24"/>
          <w:szCs w:val="24"/>
        </w:rPr>
        <w:t>E</w:t>
      </w:r>
      <w:r w:rsidR="005F14AA" w:rsidRPr="003B31F3">
        <w:rPr>
          <w:rFonts w:ascii="Book Antiqua" w:hAnsi="Book Antiqua" w:cs="Times New Roman"/>
          <w:sz w:val="24"/>
          <w:szCs w:val="24"/>
        </w:rPr>
        <w:t xml:space="preserve">ndoscopic retrograde </w:t>
      </w:r>
      <w:proofErr w:type="spellStart"/>
      <w:r w:rsidR="005F14AA" w:rsidRPr="003B31F3">
        <w:rPr>
          <w:rFonts w:ascii="Book Antiqua" w:hAnsi="Book Antiqua" w:cs="Times New Roman"/>
          <w:sz w:val="24"/>
          <w:szCs w:val="24"/>
        </w:rPr>
        <w:t>cholangiopancreatography</w:t>
      </w:r>
      <w:proofErr w:type="spellEnd"/>
      <w:r w:rsidR="005F14AA" w:rsidRPr="003B31F3">
        <w:rPr>
          <w:rFonts w:ascii="Book Antiqua" w:eastAsia="Gulim" w:hAnsi="Book Antiqua" w:cs="Times New Roman"/>
          <w:sz w:val="24"/>
          <w:szCs w:val="24"/>
        </w:rPr>
        <w:t xml:space="preserve"> (ERCP) in </w:t>
      </w:r>
      <w:proofErr w:type="spellStart"/>
      <w:r w:rsidR="005F14AA" w:rsidRPr="003B31F3">
        <w:rPr>
          <w:rFonts w:ascii="Book Antiqua" w:eastAsia="Gulim" w:hAnsi="Book Antiqua" w:cs="Times New Roman"/>
          <w:sz w:val="24"/>
          <w:szCs w:val="24"/>
        </w:rPr>
        <w:t>Billroth</w:t>
      </w:r>
      <w:proofErr w:type="spellEnd"/>
      <w:r w:rsidR="005F14AA" w:rsidRPr="003B31F3">
        <w:rPr>
          <w:rFonts w:ascii="Book Antiqua" w:eastAsia="Gulim" w:hAnsi="Book Antiqua" w:cs="Times New Roman"/>
          <w:sz w:val="24"/>
          <w:szCs w:val="24"/>
        </w:rPr>
        <w:t xml:space="preserve"> II </w:t>
      </w:r>
      <w:proofErr w:type="spellStart"/>
      <w:r w:rsidR="005F14AA" w:rsidRPr="003B31F3">
        <w:rPr>
          <w:rFonts w:ascii="Book Antiqua" w:eastAsia="Gulim" w:hAnsi="Book Antiqua" w:cs="Times New Roman"/>
          <w:sz w:val="24"/>
          <w:szCs w:val="24"/>
        </w:rPr>
        <w:t>gastrectomy</w:t>
      </w:r>
      <w:proofErr w:type="spellEnd"/>
      <w:r w:rsidR="005F14AA" w:rsidRPr="003B31F3">
        <w:rPr>
          <w:rFonts w:ascii="Book Antiqua" w:eastAsia="Gulim" w:hAnsi="Book Antiqua" w:cs="Times New Roman"/>
          <w:sz w:val="24"/>
          <w:szCs w:val="24"/>
        </w:rPr>
        <w:t xml:space="preserve"> anatomy has been considered a difficult procedure due to the surgical alteration. To date, </w:t>
      </w:r>
      <w:r w:rsidR="005F14AA" w:rsidRPr="003B31F3">
        <w:rPr>
          <w:rFonts w:ascii="Book Antiqua" w:eastAsia="Gulim" w:hAnsi="Book Antiqua" w:cs="Times New Roman"/>
          <w:kern w:val="0"/>
          <w:sz w:val="24"/>
          <w:szCs w:val="24"/>
        </w:rPr>
        <w:t xml:space="preserve">there has been a paucity of comparative studies regarding </w:t>
      </w:r>
      <w:r w:rsidR="005F14AA" w:rsidRPr="003B31F3">
        <w:rPr>
          <w:rFonts w:ascii="Book Antiqua" w:eastAsia="Gulim" w:hAnsi="Book Antiqua" w:cs="Times New Roman"/>
          <w:sz w:val="24"/>
          <w:szCs w:val="24"/>
        </w:rPr>
        <w:t xml:space="preserve">ERCP in </w:t>
      </w:r>
      <w:proofErr w:type="spellStart"/>
      <w:r w:rsidR="005F14AA" w:rsidRPr="003B31F3">
        <w:rPr>
          <w:rFonts w:ascii="Book Antiqua" w:eastAsia="Gulim" w:hAnsi="Book Antiqua" w:cs="Times New Roman"/>
          <w:kern w:val="0"/>
          <w:sz w:val="24"/>
          <w:szCs w:val="24"/>
        </w:rPr>
        <w:t>Billroth</w:t>
      </w:r>
      <w:proofErr w:type="spellEnd"/>
      <w:r w:rsidR="005F14AA" w:rsidRPr="003B31F3">
        <w:rPr>
          <w:rFonts w:ascii="Book Antiqua" w:eastAsia="Gulim" w:hAnsi="Book Antiqua" w:cs="Times New Roman"/>
          <w:kern w:val="0"/>
          <w:sz w:val="24"/>
          <w:szCs w:val="24"/>
        </w:rPr>
        <w:t xml:space="preserve"> II </w:t>
      </w:r>
      <w:proofErr w:type="spellStart"/>
      <w:r w:rsidR="005F14AA" w:rsidRPr="003B31F3">
        <w:rPr>
          <w:rFonts w:ascii="Book Antiqua" w:eastAsia="Gulim" w:hAnsi="Book Antiqua" w:cs="Times New Roman"/>
          <w:kern w:val="0"/>
          <w:sz w:val="24"/>
          <w:szCs w:val="24"/>
        </w:rPr>
        <w:t>gastrectomy</w:t>
      </w:r>
      <w:proofErr w:type="spellEnd"/>
      <w:r w:rsidR="005F14AA" w:rsidRPr="003B31F3">
        <w:rPr>
          <w:rFonts w:ascii="Book Antiqua" w:eastAsia="Gulim" w:hAnsi="Book Antiqua" w:cs="Times New Roman"/>
          <w:kern w:val="0"/>
          <w:sz w:val="24"/>
          <w:szCs w:val="24"/>
        </w:rPr>
        <w:t xml:space="preserve"> patients. </w:t>
      </w:r>
      <w:r w:rsidR="005F14AA" w:rsidRPr="003B31F3">
        <w:rPr>
          <w:rFonts w:ascii="Book Antiqua" w:hAnsi="Book Antiqua" w:cs="Times New Roman"/>
          <w:sz w:val="24"/>
          <w:szCs w:val="24"/>
        </w:rPr>
        <w:t xml:space="preserve">In current study, we systematically and comprehensively reviewed the literatures regarding ERCP in </w:t>
      </w:r>
      <w:proofErr w:type="spellStart"/>
      <w:r w:rsidR="005F14AA" w:rsidRPr="003B31F3">
        <w:rPr>
          <w:rFonts w:ascii="Book Antiqua" w:hAnsi="Book Antiqua" w:cs="Times New Roman"/>
          <w:bCs/>
          <w:sz w:val="24"/>
          <w:szCs w:val="24"/>
        </w:rPr>
        <w:t>Billroth</w:t>
      </w:r>
      <w:proofErr w:type="spellEnd"/>
      <w:r w:rsidR="005F14AA" w:rsidRPr="003B31F3">
        <w:rPr>
          <w:rFonts w:ascii="Book Antiqua" w:hAnsi="Book Antiqua" w:cs="Times New Roman"/>
          <w:bCs/>
          <w:sz w:val="24"/>
          <w:szCs w:val="24"/>
        </w:rPr>
        <w:t xml:space="preserve"> II </w:t>
      </w:r>
      <w:proofErr w:type="spellStart"/>
      <w:r w:rsidR="005F14AA" w:rsidRPr="003B31F3">
        <w:rPr>
          <w:rFonts w:ascii="Book Antiqua" w:hAnsi="Book Antiqua" w:cs="Times New Roman"/>
          <w:bCs/>
          <w:sz w:val="24"/>
          <w:szCs w:val="24"/>
        </w:rPr>
        <w:t>gastrectomy</w:t>
      </w:r>
      <w:proofErr w:type="spellEnd"/>
      <w:r w:rsidR="005F14AA" w:rsidRPr="003B31F3">
        <w:rPr>
          <w:rFonts w:ascii="Book Antiqua" w:hAnsi="Book Antiqua" w:cs="Times New Roman"/>
          <w:bCs/>
          <w:sz w:val="24"/>
          <w:szCs w:val="24"/>
        </w:rPr>
        <w:t xml:space="preserve"> cases. </w:t>
      </w:r>
      <w:r w:rsidR="005F14AA" w:rsidRPr="003B31F3">
        <w:rPr>
          <w:rFonts w:ascii="Book Antiqua" w:hAnsi="Book Antiqua" w:cs="Times New Roman"/>
          <w:sz w:val="24"/>
          <w:szCs w:val="24"/>
        </w:rPr>
        <w:t xml:space="preserve">The performance of ERCP in the </w:t>
      </w:r>
      <w:proofErr w:type="spellStart"/>
      <w:r w:rsidR="005F14AA" w:rsidRPr="003B31F3">
        <w:rPr>
          <w:rFonts w:ascii="Book Antiqua" w:hAnsi="Book Antiqua" w:cs="Times New Roman"/>
          <w:sz w:val="24"/>
          <w:szCs w:val="24"/>
        </w:rPr>
        <w:t>Billroth</w:t>
      </w:r>
      <w:proofErr w:type="spellEnd"/>
      <w:r w:rsidR="005F14AA" w:rsidRPr="003B31F3">
        <w:rPr>
          <w:rFonts w:ascii="Book Antiqua" w:hAnsi="Book Antiqua" w:cs="Times New Roman"/>
          <w:sz w:val="24"/>
          <w:szCs w:val="24"/>
        </w:rPr>
        <w:t xml:space="preserve"> II </w:t>
      </w:r>
      <w:proofErr w:type="spellStart"/>
      <w:r w:rsidR="005F14AA" w:rsidRPr="003B31F3">
        <w:rPr>
          <w:rFonts w:ascii="Book Antiqua" w:hAnsi="Book Antiqua" w:cs="Times New Roman"/>
          <w:sz w:val="24"/>
          <w:szCs w:val="24"/>
        </w:rPr>
        <w:t>gastrectomy</w:t>
      </w:r>
      <w:proofErr w:type="spellEnd"/>
      <w:r w:rsidR="005F14AA" w:rsidRPr="003B31F3">
        <w:rPr>
          <w:rFonts w:ascii="Book Antiqua" w:hAnsi="Book Antiqua" w:cs="Times New Roman"/>
          <w:sz w:val="24"/>
          <w:szCs w:val="24"/>
        </w:rPr>
        <w:t xml:space="preserve"> has been improving with choice of various type of endoscope and sphincter therapy. </w:t>
      </w:r>
      <w:r w:rsidR="005F14AA" w:rsidRPr="003B31F3">
        <w:rPr>
          <w:rFonts w:ascii="Book Antiqua" w:eastAsia="Gulim" w:hAnsi="Book Antiqua" w:cs="Times New Roman"/>
          <w:kern w:val="0"/>
          <w:sz w:val="24"/>
          <w:szCs w:val="24"/>
        </w:rPr>
        <w:t xml:space="preserve">More comparative studies are required to perform effective and safe ERCP in </w:t>
      </w:r>
      <w:proofErr w:type="spellStart"/>
      <w:r w:rsidR="005F14AA" w:rsidRPr="003B31F3">
        <w:rPr>
          <w:rFonts w:ascii="Book Antiqua" w:eastAsia="Gulim" w:hAnsi="Book Antiqua" w:cs="Times New Roman"/>
          <w:kern w:val="0"/>
          <w:sz w:val="24"/>
          <w:szCs w:val="24"/>
        </w:rPr>
        <w:t>Billroth</w:t>
      </w:r>
      <w:proofErr w:type="spellEnd"/>
      <w:r w:rsidR="005F14AA" w:rsidRPr="003B31F3">
        <w:rPr>
          <w:rFonts w:ascii="Book Antiqua" w:eastAsia="Gulim" w:hAnsi="Book Antiqua" w:cs="Times New Roman"/>
          <w:kern w:val="0"/>
          <w:sz w:val="24"/>
          <w:szCs w:val="24"/>
        </w:rPr>
        <w:t xml:space="preserve"> II </w:t>
      </w:r>
      <w:proofErr w:type="spellStart"/>
      <w:r w:rsidR="005F14AA" w:rsidRPr="003B31F3">
        <w:rPr>
          <w:rFonts w:ascii="Book Antiqua" w:eastAsia="Gulim" w:hAnsi="Book Antiqua" w:cs="Times New Roman"/>
          <w:kern w:val="0"/>
          <w:sz w:val="24"/>
          <w:szCs w:val="24"/>
        </w:rPr>
        <w:t>gastrectomy</w:t>
      </w:r>
      <w:proofErr w:type="spellEnd"/>
      <w:r w:rsidR="005F14AA" w:rsidRPr="003B31F3">
        <w:rPr>
          <w:rFonts w:ascii="Book Antiqua" w:eastAsia="Gulim" w:hAnsi="Book Antiqua" w:cs="Times New Roman"/>
          <w:kern w:val="0"/>
          <w:sz w:val="24"/>
          <w:szCs w:val="24"/>
        </w:rPr>
        <w:t xml:space="preserve"> population.</w:t>
      </w:r>
    </w:p>
    <w:p w14:paraId="1963217C" w14:textId="34B16C88" w:rsidR="005F14AA" w:rsidRPr="003B31F3" w:rsidRDefault="005F14AA" w:rsidP="00636598">
      <w:pPr>
        <w:wordWrap/>
        <w:spacing w:after="0" w:line="360" w:lineRule="auto"/>
        <w:rPr>
          <w:rFonts w:ascii="Book Antiqua" w:eastAsia="Arial Unicode MS" w:hAnsi="Book Antiqua" w:cs="Arial Unicode MS"/>
          <w:b/>
          <w:sz w:val="24"/>
          <w:szCs w:val="24"/>
          <w:lang w:val="en"/>
        </w:rPr>
      </w:pPr>
      <w:bookmarkStart w:id="36" w:name="OLE_LINK40"/>
      <w:bookmarkStart w:id="37" w:name="OLE_LINK41"/>
    </w:p>
    <w:p w14:paraId="7EFAF807" w14:textId="1B7F62AC" w:rsidR="003B31F3" w:rsidRPr="003B31F3" w:rsidRDefault="009B1377" w:rsidP="003B31F3">
      <w:pPr>
        <w:spacing w:after="0" w:line="360" w:lineRule="auto"/>
        <w:rPr>
          <w:rFonts w:ascii="Book Antiqua" w:eastAsia="宋体" w:hAnsi="Book Antiqua" w:cs="Times New Roman" w:hint="eastAsia"/>
          <w:color w:val="000000" w:themeColor="text1"/>
          <w:sz w:val="24"/>
          <w:szCs w:val="24"/>
          <w:lang w:eastAsia="zh-CN"/>
        </w:rPr>
      </w:pPr>
      <w:r w:rsidRPr="003B31F3">
        <w:rPr>
          <w:rFonts w:ascii="Book Antiqua" w:hAnsi="Book Antiqua" w:cs="Times New Roman"/>
          <w:bCs/>
          <w:kern w:val="24"/>
          <w:sz w:val="24"/>
          <w:szCs w:val="24"/>
        </w:rPr>
        <w:lastRenderedPageBreak/>
        <w:t>Park</w:t>
      </w:r>
      <w:r w:rsidRPr="003B31F3">
        <w:rPr>
          <w:rFonts w:ascii="Book Antiqua" w:eastAsia="Arial Unicode MS" w:hAnsi="Book Antiqua" w:cs="Times New Roman"/>
          <w:sz w:val="24"/>
          <w:szCs w:val="24"/>
        </w:rPr>
        <w:t xml:space="preserve"> TY, </w:t>
      </w:r>
      <w:r w:rsidRPr="003B31F3">
        <w:rPr>
          <w:rFonts w:ascii="Book Antiqua" w:hAnsi="Book Antiqua" w:cs="Times New Roman"/>
          <w:bCs/>
          <w:kern w:val="24"/>
          <w:sz w:val="24"/>
          <w:szCs w:val="24"/>
        </w:rPr>
        <w:t>Song</w:t>
      </w:r>
      <w:r w:rsidRPr="003B31F3">
        <w:rPr>
          <w:rFonts w:ascii="Book Antiqua" w:hAnsi="Book Antiqua" w:cs="Times New Roman"/>
          <w:bCs/>
          <w:color w:val="222222"/>
          <w:sz w:val="24"/>
          <w:szCs w:val="24"/>
        </w:rPr>
        <w:t xml:space="preserve"> TJ. Recent advances in </w:t>
      </w:r>
      <w:r w:rsidRPr="003B31F3">
        <w:rPr>
          <w:rFonts w:ascii="Book Antiqua" w:hAnsi="Book Antiqua" w:cs="Times New Roman"/>
          <w:noProof/>
          <w:sz w:val="24"/>
          <w:szCs w:val="24"/>
        </w:rPr>
        <w:t xml:space="preserve">endoscopic retrograde cholangiopancreatography </w:t>
      </w:r>
      <w:r w:rsidRPr="003B31F3">
        <w:rPr>
          <w:rFonts w:ascii="Book Antiqua" w:hAnsi="Book Antiqua" w:cs="Times New Roman"/>
          <w:bCs/>
          <w:color w:val="222222"/>
          <w:sz w:val="24"/>
          <w:szCs w:val="24"/>
        </w:rPr>
        <w:t xml:space="preserve">in </w:t>
      </w:r>
      <w:proofErr w:type="spellStart"/>
      <w:r w:rsidRPr="003B31F3">
        <w:rPr>
          <w:rFonts w:ascii="Book Antiqua" w:hAnsi="Book Antiqua" w:cs="Times New Roman"/>
          <w:bCs/>
          <w:color w:val="222222"/>
          <w:sz w:val="24"/>
          <w:szCs w:val="24"/>
        </w:rPr>
        <w:t>Billroth</w:t>
      </w:r>
      <w:proofErr w:type="spellEnd"/>
      <w:r w:rsidRPr="003B31F3">
        <w:rPr>
          <w:rFonts w:ascii="Book Antiqua" w:hAnsi="Book Antiqua" w:cs="Times New Roman"/>
          <w:bCs/>
          <w:color w:val="222222"/>
          <w:sz w:val="24"/>
          <w:szCs w:val="24"/>
        </w:rPr>
        <w:t xml:space="preserve"> II </w:t>
      </w:r>
      <w:proofErr w:type="spellStart"/>
      <w:r w:rsidRPr="003B31F3">
        <w:rPr>
          <w:rFonts w:ascii="Book Antiqua" w:hAnsi="Book Antiqua" w:cs="Times New Roman"/>
          <w:bCs/>
          <w:color w:val="222222"/>
          <w:sz w:val="24"/>
          <w:szCs w:val="24"/>
        </w:rPr>
        <w:t>gastrectomy</w:t>
      </w:r>
      <w:proofErr w:type="spellEnd"/>
      <w:r w:rsidRPr="003B31F3">
        <w:rPr>
          <w:rFonts w:ascii="Book Antiqua" w:hAnsi="Book Antiqua" w:cs="Times New Roman"/>
          <w:bCs/>
          <w:color w:val="222222"/>
          <w:sz w:val="24"/>
          <w:szCs w:val="24"/>
        </w:rPr>
        <w:t xml:space="preserve"> patients: A systematic review. </w:t>
      </w:r>
      <w:r w:rsidRPr="003B31F3">
        <w:rPr>
          <w:rFonts w:ascii="Book Antiqua" w:hAnsi="Book Antiqua" w:cs="Times New Roman"/>
          <w:i/>
          <w:sz w:val="24"/>
          <w:szCs w:val="24"/>
        </w:rPr>
        <w:t xml:space="preserve">World J </w:t>
      </w:r>
      <w:proofErr w:type="spellStart"/>
      <w:r w:rsidRPr="003B31F3">
        <w:rPr>
          <w:rFonts w:ascii="Book Antiqua" w:hAnsi="Book Antiqua" w:cs="Times New Roman"/>
          <w:i/>
          <w:sz w:val="24"/>
          <w:szCs w:val="24"/>
        </w:rPr>
        <w:t>Gastroenterol</w:t>
      </w:r>
      <w:proofErr w:type="spellEnd"/>
      <w:r w:rsidRPr="003B31F3">
        <w:rPr>
          <w:rFonts w:ascii="Book Antiqua" w:hAnsi="Book Antiqua" w:cs="Times New Roman"/>
          <w:i/>
          <w:sz w:val="24"/>
          <w:szCs w:val="24"/>
        </w:rPr>
        <w:t xml:space="preserve"> </w:t>
      </w:r>
      <w:r w:rsidR="003B31F3" w:rsidRPr="003B31F3">
        <w:rPr>
          <w:rFonts w:ascii="Book Antiqua" w:hAnsi="Book Antiqua" w:cs="Times New Roman"/>
          <w:color w:val="000000" w:themeColor="text1"/>
          <w:sz w:val="24"/>
          <w:szCs w:val="24"/>
        </w:rPr>
        <w:t xml:space="preserve">2019; 25(24): </w:t>
      </w:r>
      <w:r w:rsidR="003B31F3" w:rsidRPr="003B31F3">
        <w:rPr>
          <w:rFonts w:ascii="Book Antiqua" w:eastAsia="宋体" w:hAnsi="Book Antiqua" w:cs="Times New Roman" w:hint="eastAsia"/>
          <w:color w:val="000000" w:themeColor="text1"/>
          <w:sz w:val="24"/>
          <w:szCs w:val="24"/>
          <w:lang w:eastAsia="zh-CN"/>
        </w:rPr>
        <w:t>3091</w:t>
      </w:r>
      <w:r w:rsidR="003B31F3" w:rsidRPr="003B31F3">
        <w:rPr>
          <w:rFonts w:ascii="Book Antiqua" w:hAnsi="Book Antiqua" w:cs="Times New Roman"/>
          <w:color w:val="000000" w:themeColor="text1"/>
          <w:sz w:val="24"/>
          <w:szCs w:val="24"/>
        </w:rPr>
        <w:t>-</w:t>
      </w:r>
      <w:r w:rsidR="003B31F3" w:rsidRPr="003B31F3">
        <w:rPr>
          <w:rFonts w:ascii="Book Antiqua" w:eastAsia="宋体" w:hAnsi="Book Antiqua" w:cs="Times New Roman" w:hint="eastAsia"/>
          <w:color w:val="000000" w:themeColor="text1"/>
          <w:sz w:val="24"/>
          <w:szCs w:val="24"/>
          <w:lang w:eastAsia="zh-CN"/>
        </w:rPr>
        <w:t>3107</w:t>
      </w:r>
    </w:p>
    <w:p w14:paraId="7D0A1B73" w14:textId="606F3FB0" w:rsidR="003B31F3" w:rsidRPr="003B31F3" w:rsidRDefault="003B31F3" w:rsidP="003B31F3">
      <w:pPr>
        <w:spacing w:after="0" w:line="360" w:lineRule="auto"/>
        <w:rPr>
          <w:rFonts w:ascii="Book Antiqua" w:hAnsi="Book Antiqua" w:cs="Times New Roman" w:hint="eastAsia"/>
          <w:color w:val="000000" w:themeColor="text1"/>
          <w:sz w:val="24"/>
          <w:szCs w:val="24"/>
          <w:lang w:eastAsia="zh-CN"/>
        </w:rPr>
      </w:pPr>
      <w:r w:rsidRPr="003B31F3">
        <w:rPr>
          <w:rFonts w:ascii="Book Antiqua" w:hAnsi="Book Antiqua" w:cs="Times New Roman"/>
          <w:b/>
          <w:color w:val="000000" w:themeColor="text1"/>
          <w:sz w:val="24"/>
          <w:szCs w:val="24"/>
        </w:rPr>
        <w:t>URL:</w:t>
      </w:r>
      <w:r w:rsidRPr="003B31F3">
        <w:rPr>
          <w:rFonts w:ascii="Book Antiqua" w:hAnsi="Book Antiqua" w:cs="Times New Roman"/>
          <w:color w:val="000000" w:themeColor="text1"/>
          <w:sz w:val="24"/>
          <w:szCs w:val="24"/>
        </w:rPr>
        <w:t xml:space="preserve"> https://www.wjgnet.com/1007-9327/full/v25/i24/</w:t>
      </w:r>
      <w:r w:rsidRPr="003B31F3">
        <w:rPr>
          <w:rFonts w:ascii="Book Antiqua" w:eastAsia="宋体" w:hAnsi="Book Antiqua" w:cs="Times New Roman" w:hint="eastAsia"/>
          <w:color w:val="000000" w:themeColor="text1"/>
          <w:sz w:val="24"/>
          <w:szCs w:val="24"/>
          <w:lang w:eastAsia="zh-CN"/>
        </w:rPr>
        <w:t>3091</w:t>
      </w:r>
      <w:r w:rsidRPr="003B31F3">
        <w:rPr>
          <w:rFonts w:ascii="Book Antiqua" w:hAnsi="Book Antiqua" w:cs="Times New Roman"/>
          <w:color w:val="000000" w:themeColor="text1"/>
          <w:sz w:val="24"/>
          <w:szCs w:val="24"/>
        </w:rPr>
        <w:t>.htm</w:t>
      </w:r>
    </w:p>
    <w:p w14:paraId="2DE3AA89" w14:textId="51C2B7A1" w:rsidR="009B1377" w:rsidRPr="003B31F3" w:rsidRDefault="003B31F3" w:rsidP="003B31F3">
      <w:pPr>
        <w:wordWrap/>
        <w:spacing w:after="0" w:line="360" w:lineRule="auto"/>
        <w:rPr>
          <w:rFonts w:ascii="Book Antiqua" w:eastAsia="宋体" w:hAnsi="Book Antiqua" w:cs="Times New Roman"/>
          <w:bCs/>
          <w:color w:val="222222"/>
          <w:sz w:val="24"/>
          <w:szCs w:val="24"/>
        </w:rPr>
      </w:pPr>
      <w:r w:rsidRPr="003B31F3">
        <w:rPr>
          <w:rFonts w:ascii="Book Antiqua" w:hAnsi="Book Antiqua" w:cs="Times New Roman"/>
          <w:b/>
          <w:color w:val="000000" w:themeColor="text1"/>
          <w:sz w:val="24"/>
          <w:szCs w:val="24"/>
        </w:rPr>
        <w:t xml:space="preserve">DOI: </w:t>
      </w:r>
      <w:r w:rsidRPr="003B31F3">
        <w:rPr>
          <w:rFonts w:ascii="Book Antiqua" w:hAnsi="Book Antiqua" w:cs="Times New Roman"/>
          <w:color w:val="000000" w:themeColor="text1"/>
          <w:sz w:val="24"/>
          <w:szCs w:val="24"/>
        </w:rPr>
        <w:t>https://dx.doi.org/10.3748/wjg.v25.i24.</w:t>
      </w:r>
      <w:r w:rsidRPr="003B31F3">
        <w:rPr>
          <w:rFonts w:ascii="Book Antiqua" w:eastAsia="宋体" w:hAnsi="Book Antiqua" w:cs="Times New Roman" w:hint="eastAsia"/>
          <w:color w:val="000000" w:themeColor="text1"/>
          <w:sz w:val="24"/>
          <w:szCs w:val="24"/>
          <w:lang w:eastAsia="zh-CN"/>
        </w:rPr>
        <w:t>3091</w:t>
      </w:r>
    </w:p>
    <w:bookmarkEnd w:id="35"/>
    <w:bookmarkEnd w:id="36"/>
    <w:bookmarkEnd w:id="37"/>
    <w:p w14:paraId="006DD3CC" w14:textId="77777777" w:rsidR="00DD4881" w:rsidRPr="003B31F3" w:rsidRDefault="00DD4881" w:rsidP="00636598">
      <w:pPr>
        <w:widowControl/>
        <w:wordWrap/>
        <w:autoSpaceDE/>
        <w:autoSpaceDN/>
        <w:spacing w:after="0" w:line="360" w:lineRule="auto"/>
        <w:rPr>
          <w:rFonts w:ascii="Book Antiqua" w:eastAsia="Gulim" w:hAnsi="Book Antiqua"/>
          <w:b/>
          <w:kern w:val="0"/>
          <w:sz w:val="24"/>
          <w:szCs w:val="24"/>
        </w:rPr>
      </w:pPr>
    </w:p>
    <w:p w14:paraId="1062DC8E" w14:textId="1C3F5480" w:rsidR="0005385B" w:rsidRPr="003B31F3" w:rsidRDefault="0005385B" w:rsidP="00636598">
      <w:pPr>
        <w:widowControl/>
        <w:wordWrap/>
        <w:autoSpaceDE/>
        <w:autoSpaceDN/>
        <w:spacing w:after="0" w:line="360" w:lineRule="auto"/>
        <w:rPr>
          <w:rFonts w:ascii="Book Antiqua" w:eastAsia="Gulim" w:hAnsi="Book Antiqua"/>
          <w:b/>
          <w:kern w:val="0"/>
          <w:sz w:val="24"/>
          <w:szCs w:val="24"/>
        </w:rPr>
      </w:pPr>
      <w:r w:rsidRPr="003B31F3">
        <w:rPr>
          <w:rFonts w:ascii="Book Antiqua" w:eastAsia="Gulim" w:hAnsi="Book Antiqua"/>
          <w:b/>
          <w:kern w:val="0"/>
          <w:sz w:val="24"/>
          <w:szCs w:val="24"/>
        </w:rPr>
        <w:br w:type="page"/>
      </w:r>
    </w:p>
    <w:p w14:paraId="12DB0C61" w14:textId="77777777" w:rsidR="00DD4881" w:rsidRPr="003B31F3" w:rsidRDefault="00873EBE" w:rsidP="00636598">
      <w:pPr>
        <w:widowControl/>
        <w:wordWrap/>
        <w:autoSpaceDE/>
        <w:autoSpaceDN/>
        <w:spacing w:after="0" w:line="360" w:lineRule="auto"/>
        <w:rPr>
          <w:rFonts w:ascii="Book Antiqua" w:eastAsia="Gulim" w:hAnsi="Book Antiqua"/>
          <w:b/>
          <w:kern w:val="0"/>
          <w:sz w:val="24"/>
          <w:szCs w:val="24"/>
        </w:rPr>
      </w:pPr>
      <w:r w:rsidRPr="003B31F3">
        <w:rPr>
          <w:rFonts w:ascii="Book Antiqua" w:eastAsia="Gulim" w:hAnsi="Book Antiqua"/>
          <w:b/>
          <w:kern w:val="0"/>
          <w:sz w:val="24"/>
          <w:szCs w:val="24"/>
        </w:rPr>
        <w:lastRenderedPageBreak/>
        <w:t>INTRODUCTION</w:t>
      </w:r>
    </w:p>
    <w:p w14:paraId="787692F1" w14:textId="5704CB29" w:rsidR="00DD4881" w:rsidRPr="003B31F3" w:rsidRDefault="00873EBE" w:rsidP="00636598">
      <w:pPr>
        <w:widowControl/>
        <w:wordWrap/>
        <w:autoSpaceDE/>
        <w:autoSpaceDN/>
        <w:spacing w:after="0" w:line="360" w:lineRule="auto"/>
        <w:rPr>
          <w:rFonts w:ascii="Book Antiqua" w:eastAsia="Gulim" w:hAnsi="Book Antiqua"/>
          <w:sz w:val="24"/>
          <w:szCs w:val="24"/>
        </w:rPr>
      </w:pPr>
      <w:proofErr w:type="spellStart"/>
      <w:r w:rsidRPr="003B31F3">
        <w:rPr>
          <w:rFonts w:ascii="Book Antiqua" w:eastAsia="Gulim" w:hAnsi="Book Antiqua"/>
          <w:sz w:val="24"/>
          <w:szCs w:val="24"/>
        </w:rPr>
        <w:t>Billroth</w:t>
      </w:r>
      <w:proofErr w:type="spellEnd"/>
      <w:r w:rsidRPr="003B31F3">
        <w:rPr>
          <w:rFonts w:ascii="Book Antiqua" w:eastAsia="Gulim" w:hAnsi="Book Antiqua"/>
          <w:sz w:val="24"/>
          <w:szCs w:val="24"/>
        </w:rPr>
        <w:t xml:space="preserve"> II </w:t>
      </w:r>
      <w:proofErr w:type="spellStart"/>
      <w:r w:rsidRPr="003B31F3">
        <w:rPr>
          <w:rFonts w:ascii="Book Antiqua" w:eastAsia="Gulim" w:hAnsi="Book Antiqua"/>
          <w:sz w:val="24"/>
          <w:szCs w:val="24"/>
        </w:rPr>
        <w:t>gastrectomy</w:t>
      </w:r>
      <w:proofErr w:type="spellEnd"/>
      <w:r w:rsidRPr="003B31F3">
        <w:rPr>
          <w:rFonts w:ascii="Book Antiqua" w:eastAsia="Gulim" w:hAnsi="Book Antiqua"/>
          <w:sz w:val="24"/>
          <w:szCs w:val="24"/>
        </w:rPr>
        <w:t xml:space="preserve"> commonly encounters a challenging surgically altered anatomy when performing </w:t>
      </w:r>
      <w:r w:rsidRPr="003B31F3">
        <w:rPr>
          <w:rFonts w:ascii="Book Antiqua" w:hAnsi="Book Antiqua"/>
          <w:sz w:val="24"/>
          <w:szCs w:val="24"/>
        </w:rPr>
        <w:t xml:space="preserve">endoscopic retrograde </w:t>
      </w:r>
      <w:proofErr w:type="spellStart"/>
      <w:r w:rsidRPr="003B31F3">
        <w:rPr>
          <w:rFonts w:ascii="Book Antiqua" w:hAnsi="Book Antiqua"/>
          <w:sz w:val="24"/>
          <w:szCs w:val="24"/>
        </w:rPr>
        <w:t>cholangiopancreatography</w:t>
      </w:r>
      <w:proofErr w:type="spellEnd"/>
      <w:r w:rsidRPr="003B31F3">
        <w:rPr>
          <w:rFonts w:ascii="Book Antiqua" w:eastAsia="Gulim" w:hAnsi="Book Antiqua"/>
          <w:sz w:val="24"/>
          <w:szCs w:val="24"/>
        </w:rPr>
        <w:t xml:space="preserve"> (ERCP). The difficulties in performing ERCP in patients with </w:t>
      </w:r>
      <w:proofErr w:type="spellStart"/>
      <w:r w:rsidRPr="003B31F3">
        <w:rPr>
          <w:rFonts w:ascii="Book Antiqua" w:eastAsia="Gulim" w:hAnsi="Book Antiqua"/>
          <w:sz w:val="24"/>
          <w:szCs w:val="24"/>
        </w:rPr>
        <w:t>Billroth</w:t>
      </w:r>
      <w:proofErr w:type="spellEnd"/>
      <w:r w:rsidRPr="003B31F3">
        <w:rPr>
          <w:rFonts w:ascii="Book Antiqua" w:eastAsia="Gulim" w:hAnsi="Book Antiqua"/>
          <w:sz w:val="24"/>
          <w:szCs w:val="24"/>
        </w:rPr>
        <w:t xml:space="preserve"> II </w:t>
      </w:r>
      <w:proofErr w:type="spellStart"/>
      <w:r w:rsidRPr="003B31F3">
        <w:rPr>
          <w:rFonts w:ascii="Book Antiqua" w:eastAsia="Gulim" w:hAnsi="Book Antiqua"/>
          <w:sz w:val="24"/>
          <w:szCs w:val="24"/>
        </w:rPr>
        <w:t>gastrectomy</w:t>
      </w:r>
      <w:proofErr w:type="spellEnd"/>
      <w:r w:rsidRPr="003B31F3">
        <w:rPr>
          <w:rFonts w:ascii="Book Antiqua" w:eastAsia="Gulim" w:hAnsi="Book Antiqua"/>
          <w:sz w:val="24"/>
          <w:szCs w:val="24"/>
        </w:rPr>
        <w:t xml:space="preserve"> include the identification and intubation of the afferent loop, visualization of the papilla, selective </w:t>
      </w:r>
      <w:proofErr w:type="spellStart"/>
      <w:r w:rsidRPr="003B31F3">
        <w:rPr>
          <w:rFonts w:ascii="Book Antiqua" w:eastAsia="Gulim" w:hAnsi="Book Antiqua"/>
          <w:sz w:val="24"/>
          <w:szCs w:val="24"/>
        </w:rPr>
        <w:t>cannulation</w:t>
      </w:r>
      <w:proofErr w:type="spellEnd"/>
      <w:r w:rsidRPr="003B31F3">
        <w:rPr>
          <w:rFonts w:ascii="Book Antiqua" w:eastAsia="Gulim" w:hAnsi="Book Antiqua"/>
          <w:sz w:val="24"/>
          <w:szCs w:val="24"/>
        </w:rPr>
        <w:t xml:space="preserve"> of the desired biliary or pancreatic duct, and sphincter therapy due to the reverse direction of the </w:t>
      </w:r>
      <w:proofErr w:type="gramStart"/>
      <w:r w:rsidRPr="003B31F3">
        <w:rPr>
          <w:rFonts w:ascii="Book Antiqua" w:eastAsia="Gulim" w:hAnsi="Book Antiqua"/>
          <w:sz w:val="24"/>
          <w:szCs w:val="24"/>
        </w:rPr>
        <w:t>papilla</w:t>
      </w:r>
      <w:proofErr w:type="gramEnd"/>
      <w:r w:rsidRPr="003B31F3">
        <w:rPr>
          <w:rFonts w:ascii="Book Antiqua" w:eastAsia="Gulim" w:hAnsi="Book Antiqua"/>
          <w:sz w:val="24"/>
          <w:szCs w:val="24"/>
        </w:rPr>
        <w:fldChar w:fldCharType="begin">
          <w:fldData xml:space="preserve">PEVuZE5vdGU+PENpdGU+PEF1dGhvcj5Gb3JiZXM8L0F1dGhvcj48WWVhcj4xOTg0PC9ZZWFyPjxS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bHQtcGVyaW9kaWNhbD48cGFnZXM+OTcxLTQ8L3BhZ2VzPjx2b2x1bWU+MjU8L3ZvbHVtZT48bnVt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</w:fldData>
        </w:fldChar>
      </w:r>
      <w:r w:rsidRPr="003B31F3">
        <w:rPr>
          <w:rFonts w:ascii="Book Antiqua" w:eastAsia="Gulim" w:hAnsi="Book Antiqua"/>
          <w:sz w:val="24"/>
          <w:szCs w:val="24"/>
        </w:rPr>
        <w:instrText xml:space="preserve"> ADDIN EN.CITE </w:instrText>
      </w:r>
      <w:r w:rsidRPr="003B31F3">
        <w:rPr>
          <w:rFonts w:ascii="Book Antiqua" w:eastAsia="Gulim" w:hAnsi="Book Antiqua"/>
          <w:sz w:val="24"/>
          <w:szCs w:val="24"/>
        </w:rPr>
        <w:fldChar w:fldCharType="begin">
          <w:fldData xml:space="preserve">PEVuZE5vdGU+PENpdGU+PEF1dGhvcj5Gb3JiZXM8L0F1dGhvcj48WWVhcj4xOTg0PC9ZZWFyPjxS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bHQtcGVyaW9kaWNhbD48cGFnZXM+OTcxLTQ8L3BhZ2VzPjx2b2x1bWU+MjU8L3ZvbHVtZT48bnVt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</w:fldData>
        </w:fldChar>
      </w:r>
      <w:r w:rsidRPr="003B31F3">
        <w:rPr>
          <w:rFonts w:ascii="Book Antiqua" w:eastAsia="Gulim" w:hAnsi="Book Antiqua"/>
          <w:sz w:val="24"/>
          <w:szCs w:val="24"/>
        </w:rPr>
        <w:instrText xml:space="preserve"> ADDIN EN.CITE.DATA </w:instrText>
      </w:r>
      <w:r w:rsidRPr="003B31F3">
        <w:rPr>
          <w:rFonts w:ascii="Book Antiqua" w:eastAsia="Gulim" w:hAnsi="Book Antiqua"/>
          <w:sz w:val="24"/>
          <w:szCs w:val="24"/>
        </w:rPr>
      </w:r>
      <w:r w:rsidRPr="003B31F3">
        <w:rPr>
          <w:rFonts w:ascii="Book Antiqua" w:eastAsia="Gulim" w:hAnsi="Book Antiqua"/>
          <w:sz w:val="24"/>
          <w:szCs w:val="24"/>
        </w:rPr>
        <w:fldChar w:fldCharType="end"/>
      </w:r>
      <w:r w:rsidRPr="003B31F3">
        <w:rPr>
          <w:rFonts w:ascii="Book Antiqua" w:eastAsia="Gulim" w:hAnsi="Book Antiqua"/>
          <w:sz w:val="24"/>
          <w:szCs w:val="24"/>
        </w:rPr>
      </w:r>
      <w:r w:rsidRPr="003B31F3">
        <w:rPr>
          <w:rFonts w:ascii="Book Antiqua" w:eastAsia="Gulim" w:hAnsi="Book Antiqua"/>
          <w:sz w:val="24"/>
          <w:szCs w:val="24"/>
        </w:rPr>
        <w:fldChar w:fldCharType="separate"/>
      </w:r>
      <w:r w:rsidRPr="003B31F3">
        <w:rPr>
          <w:rFonts w:ascii="Book Antiqua" w:eastAsia="Gulim" w:hAnsi="Book Antiqua"/>
          <w:sz w:val="24"/>
          <w:szCs w:val="24"/>
          <w:vertAlign w:val="superscript"/>
        </w:rPr>
        <w:t>[1,2]</w:t>
      </w:r>
      <w:r w:rsidRPr="003B31F3">
        <w:rPr>
          <w:rFonts w:ascii="Book Antiqua" w:eastAsia="Gulim" w:hAnsi="Book Antiqua"/>
          <w:sz w:val="24"/>
          <w:szCs w:val="24"/>
        </w:rPr>
        <w:fldChar w:fldCharType="end"/>
      </w:r>
      <w:r w:rsidRPr="003B31F3">
        <w:rPr>
          <w:rFonts w:ascii="Book Antiqua" w:eastAsia="Gulim" w:hAnsi="Book Antiqua"/>
          <w:sz w:val="24"/>
          <w:szCs w:val="24"/>
        </w:rPr>
        <w:t>. As a result, the safety and failure of ERCP ha</w:t>
      </w:r>
      <w:r w:rsidR="004A441F" w:rsidRPr="003B31F3">
        <w:rPr>
          <w:rFonts w:ascii="Book Antiqua" w:eastAsia="Gulim" w:hAnsi="Book Antiqua"/>
          <w:sz w:val="24"/>
          <w:szCs w:val="24"/>
        </w:rPr>
        <w:t xml:space="preserve">ve </w:t>
      </w:r>
      <w:r w:rsidRPr="003B31F3">
        <w:rPr>
          <w:rFonts w:ascii="Book Antiqua" w:eastAsia="Gulim" w:hAnsi="Book Antiqua"/>
          <w:sz w:val="24"/>
          <w:szCs w:val="24"/>
        </w:rPr>
        <w:t xml:space="preserve">always been a major concern in </w:t>
      </w:r>
      <w:proofErr w:type="spellStart"/>
      <w:r w:rsidRPr="003B31F3">
        <w:rPr>
          <w:rFonts w:ascii="Book Antiqua" w:eastAsia="Gulim" w:hAnsi="Book Antiqua"/>
          <w:sz w:val="24"/>
          <w:szCs w:val="24"/>
        </w:rPr>
        <w:t>Billroth</w:t>
      </w:r>
      <w:proofErr w:type="spellEnd"/>
      <w:r w:rsidRPr="003B31F3">
        <w:rPr>
          <w:rFonts w:ascii="Book Antiqua" w:eastAsia="Gulim" w:hAnsi="Book Antiqua"/>
          <w:sz w:val="24"/>
          <w:szCs w:val="24"/>
        </w:rPr>
        <w:t xml:space="preserve"> II </w:t>
      </w:r>
      <w:proofErr w:type="spellStart"/>
      <w:r w:rsidRPr="003B31F3">
        <w:rPr>
          <w:rFonts w:ascii="Book Antiqua" w:eastAsia="Gulim" w:hAnsi="Book Antiqua"/>
          <w:sz w:val="24"/>
          <w:szCs w:val="24"/>
        </w:rPr>
        <w:t>gastrectomy</w:t>
      </w:r>
      <w:proofErr w:type="spellEnd"/>
      <w:r w:rsidRPr="003B31F3">
        <w:rPr>
          <w:rFonts w:ascii="Book Antiqua" w:eastAsia="Gulim" w:hAnsi="Book Antiqua"/>
          <w:sz w:val="24"/>
          <w:szCs w:val="24"/>
        </w:rPr>
        <w:t xml:space="preserve"> patients.</w:t>
      </w:r>
    </w:p>
    <w:p w14:paraId="77F0201B" w14:textId="3CE44694" w:rsidR="00DD4881" w:rsidRPr="003B31F3" w:rsidRDefault="00873EBE" w:rsidP="004E3A6A">
      <w:pPr>
        <w:widowControl/>
        <w:wordWrap/>
        <w:autoSpaceDE/>
        <w:autoSpaceDN/>
        <w:spacing w:after="0" w:line="360" w:lineRule="auto"/>
        <w:ind w:firstLineChars="100" w:firstLine="240"/>
        <w:rPr>
          <w:rFonts w:ascii="Book Antiqua" w:eastAsia="Gulim" w:hAnsi="Book Antiqua"/>
          <w:sz w:val="24"/>
          <w:szCs w:val="24"/>
        </w:rPr>
      </w:pPr>
      <w:r w:rsidRPr="003B31F3">
        <w:rPr>
          <w:rFonts w:ascii="Book Antiqua" w:eastAsia="Gulim" w:hAnsi="Book Antiqua"/>
          <w:sz w:val="24"/>
          <w:szCs w:val="24"/>
        </w:rPr>
        <w:t xml:space="preserve">For successful and safe ERCP in </w:t>
      </w:r>
      <w:proofErr w:type="spellStart"/>
      <w:r w:rsidRPr="003B31F3">
        <w:rPr>
          <w:rFonts w:ascii="Book Antiqua" w:eastAsia="Gulim" w:hAnsi="Book Antiqua"/>
          <w:sz w:val="24"/>
          <w:szCs w:val="24"/>
        </w:rPr>
        <w:t>Billroth</w:t>
      </w:r>
      <w:proofErr w:type="spellEnd"/>
      <w:r w:rsidRPr="003B31F3">
        <w:rPr>
          <w:rFonts w:ascii="Book Antiqua" w:eastAsia="Gulim" w:hAnsi="Book Antiqua"/>
          <w:sz w:val="24"/>
          <w:szCs w:val="24"/>
        </w:rPr>
        <w:t xml:space="preserve"> II </w:t>
      </w:r>
      <w:proofErr w:type="spellStart"/>
      <w:r w:rsidRPr="003B31F3">
        <w:rPr>
          <w:rFonts w:ascii="Book Antiqua" w:eastAsia="Gulim" w:hAnsi="Book Antiqua"/>
          <w:sz w:val="24"/>
          <w:szCs w:val="24"/>
        </w:rPr>
        <w:t>gastrectomy</w:t>
      </w:r>
      <w:proofErr w:type="spellEnd"/>
      <w:r w:rsidRPr="003B31F3">
        <w:rPr>
          <w:rFonts w:ascii="Book Antiqua" w:eastAsia="Gulim" w:hAnsi="Book Antiqua"/>
          <w:sz w:val="24"/>
          <w:szCs w:val="24"/>
        </w:rPr>
        <w:t xml:space="preserve"> patients, there have been many choices for the selection of endoscopy other than conventional </w:t>
      </w:r>
      <w:r w:rsidRPr="003B31F3">
        <w:rPr>
          <w:rFonts w:ascii="Book Antiqua" w:hAnsi="Book Antiqua"/>
          <w:sz w:val="24"/>
          <w:szCs w:val="24"/>
        </w:rPr>
        <w:t>side-viewing endoscopy,</w:t>
      </w:r>
      <w:r w:rsidRPr="003B31F3">
        <w:rPr>
          <w:rFonts w:ascii="Book Antiqua" w:eastAsia="Gulim" w:hAnsi="Book Antiqua"/>
          <w:kern w:val="0"/>
          <w:sz w:val="24"/>
          <w:szCs w:val="24"/>
        </w:rPr>
        <w:t xml:space="preserve"> such as </w:t>
      </w:r>
      <w:r w:rsidRPr="003B31F3">
        <w:rPr>
          <w:rFonts w:ascii="Book Antiqua" w:hAnsi="Book Antiqua"/>
          <w:kern w:val="0"/>
          <w:sz w:val="24"/>
          <w:szCs w:val="24"/>
        </w:rPr>
        <w:t>forward-viewing endoscopy (with or without cap-fitting)</w:t>
      </w:r>
      <w:r w:rsidRPr="003B31F3">
        <w:rPr>
          <w:rFonts w:ascii="Book Antiqua" w:hAnsi="Book Antiqua"/>
          <w:kern w:val="0"/>
          <w:sz w:val="24"/>
          <w:szCs w:val="24"/>
        </w:rPr>
        <w:fldChar w:fldCharType="begin">
          <w:fldData xml:space="preserve">PEVuZE5vdGU+PENpdGU+PEF1dGhvcj5LaW08L0F1dGhvcj48WWVhcj4xOTk3PC9ZZWFyPjxSZWNO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</w:fldData>
        </w:fldChar>
      </w:r>
      <w:r w:rsidRPr="003B31F3">
        <w:rPr>
          <w:rFonts w:ascii="Book Antiqua" w:hAnsi="Book Antiqua"/>
          <w:kern w:val="0"/>
          <w:sz w:val="24"/>
          <w:szCs w:val="24"/>
        </w:rPr>
        <w:instrText xml:space="preserve"> ADDIN EN.CITE </w:instrText>
      </w:r>
      <w:r w:rsidRPr="003B31F3">
        <w:rPr>
          <w:rFonts w:ascii="Book Antiqua" w:hAnsi="Book Antiqua"/>
          <w:kern w:val="0"/>
          <w:sz w:val="24"/>
          <w:szCs w:val="24"/>
        </w:rPr>
        <w:fldChar w:fldCharType="begin">
          <w:fldData xml:space="preserve">PEVuZE5vdGU+PENpdGU+PEF1dGhvcj5LaW08L0F1dGhvcj48WWVhcj4xOTk3PC9ZZWFyPjxSZWNO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</w:fldData>
        </w:fldChar>
      </w:r>
      <w:r w:rsidRPr="003B31F3">
        <w:rPr>
          <w:rFonts w:ascii="Book Antiqua" w:hAnsi="Book Antiqua"/>
          <w:kern w:val="0"/>
          <w:sz w:val="24"/>
          <w:szCs w:val="24"/>
        </w:rPr>
        <w:instrText xml:space="preserve"> ADDIN EN.CITE.DATA </w:instrText>
      </w:r>
      <w:r w:rsidRPr="003B31F3">
        <w:rPr>
          <w:rFonts w:ascii="Book Antiqua" w:hAnsi="Book Antiqua"/>
          <w:kern w:val="0"/>
          <w:sz w:val="24"/>
          <w:szCs w:val="24"/>
        </w:rPr>
      </w:r>
      <w:r w:rsidRPr="003B31F3">
        <w:rPr>
          <w:rFonts w:ascii="Book Antiqua" w:hAnsi="Book Antiqua"/>
          <w:kern w:val="0"/>
          <w:sz w:val="24"/>
          <w:szCs w:val="24"/>
        </w:rPr>
        <w:fldChar w:fldCharType="end"/>
      </w:r>
      <w:r w:rsidRPr="003B31F3">
        <w:rPr>
          <w:rFonts w:ascii="Book Antiqua" w:hAnsi="Book Antiqua"/>
          <w:kern w:val="0"/>
          <w:sz w:val="24"/>
          <w:szCs w:val="24"/>
        </w:rPr>
      </w:r>
      <w:r w:rsidRPr="003B31F3">
        <w:rPr>
          <w:rFonts w:ascii="Book Antiqua" w:hAnsi="Book Antiqua"/>
          <w:kern w:val="0"/>
          <w:sz w:val="24"/>
          <w:szCs w:val="24"/>
        </w:rPr>
        <w:fldChar w:fldCharType="separate"/>
      </w:r>
      <w:r w:rsidRPr="003B31F3">
        <w:rPr>
          <w:rFonts w:ascii="Book Antiqua" w:hAnsi="Book Antiqua"/>
          <w:kern w:val="0"/>
          <w:sz w:val="24"/>
          <w:szCs w:val="24"/>
          <w:vertAlign w:val="superscript"/>
        </w:rPr>
        <w:t>[3,4]</w:t>
      </w:r>
      <w:r w:rsidRPr="003B31F3">
        <w:rPr>
          <w:rFonts w:ascii="Book Antiqua" w:hAnsi="Book Antiqua"/>
          <w:kern w:val="0"/>
          <w:sz w:val="24"/>
          <w:szCs w:val="24"/>
        </w:rPr>
        <w:fldChar w:fldCharType="end"/>
      </w:r>
      <w:r w:rsidRPr="003B31F3">
        <w:rPr>
          <w:rFonts w:ascii="Book Antiqua" w:hAnsi="Book Antiqua"/>
          <w:kern w:val="0"/>
          <w:sz w:val="24"/>
          <w:szCs w:val="24"/>
        </w:rPr>
        <w:t xml:space="preserve">, </w:t>
      </w:r>
      <w:r w:rsidRPr="003B31F3">
        <w:rPr>
          <w:rFonts w:ascii="Book Antiqua" w:hAnsi="Book Antiqua"/>
          <w:sz w:val="24"/>
          <w:szCs w:val="24"/>
        </w:rPr>
        <w:t xml:space="preserve">balloon-assisted </w:t>
      </w:r>
      <w:proofErr w:type="spellStart"/>
      <w:r w:rsidRPr="003B31F3">
        <w:rPr>
          <w:rFonts w:ascii="Book Antiqua" w:hAnsi="Book Antiqua"/>
          <w:sz w:val="24"/>
          <w:szCs w:val="24"/>
        </w:rPr>
        <w:t>enteroscopy</w:t>
      </w:r>
      <w:proofErr w:type="spellEnd"/>
      <w:r w:rsidRPr="003B31F3">
        <w:rPr>
          <w:rFonts w:ascii="Book Antiqua" w:hAnsi="Book Antiqua"/>
          <w:sz w:val="24"/>
          <w:szCs w:val="24"/>
        </w:rPr>
        <w:t xml:space="preserve"> (single-balloon or double-balloon)</w:t>
      </w:r>
      <w:r w:rsidRPr="003B31F3">
        <w:rPr>
          <w:rFonts w:ascii="Book Antiqua" w:hAnsi="Book Antiqua"/>
          <w:sz w:val="24"/>
          <w:szCs w:val="24"/>
        </w:rPr>
        <w:fldChar w:fldCharType="begin">
          <w:fldData xml:space="preserve">PEVuZE5vdGU+PENpdGU+PEF1dGhvcj5DaHU8L0F1dGhvcj48WWVhcj4yMDA3PC9ZZWFyPjxSZWNO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ZXJpb2RpY2FsPjxwYWdlcz4xMjM0LTY8L3BhZ2VzPjx2b2x1bWU+NjY8L3ZvbHVtZT48bnVtYmVy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YXN0cm9lbnRlcm9sb2d5PC9hYmJyLTE+PC9hbHQtcGVyaW9kaWNhbD48cGFnZXM+OTMtOTwvcGFn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</w:fldData>
        </w:fldChar>
      </w:r>
      <w:r w:rsidRPr="003B31F3">
        <w:rPr>
          <w:rFonts w:ascii="Book Antiqua" w:hAnsi="Book Antiqua"/>
          <w:sz w:val="24"/>
          <w:szCs w:val="24"/>
        </w:rPr>
        <w:instrText xml:space="preserve"> ADDIN EN.CITE </w:instrText>
      </w:r>
      <w:r w:rsidRPr="003B31F3">
        <w:rPr>
          <w:rFonts w:ascii="Book Antiqua" w:hAnsi="Book Antiqua"/>
          <w:sz w:val="24"/>
          <w:szCs w:val="24"/>
        </w:rPr>
        <w:fldChar w:fldCharType="begin">
          <w:fldData xml:space="preserve">PEVuZE5vdGU+PENpdGU+PEF1dGhvcj5DaHU8L0F1dGhvcj48WWVhcj4yMDA3PC9ZZWFyPjxSZWNO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ZXJpb2RpY2FsPjxwYWdlcz4xMjM0LTY8L3BhZ2VzPjx2b2x1bWU+NjY8L3ZvbHVtZT48bnVtYmVy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YXN0cm9lbnRlcm9sb2d5PC9hYmJyLTE+PC9hbHQtcGVyaW9kaWNhbD48cGFnZXM+OTMtOTwvcGFn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</w:fldData>
        </w:fldChar>
      </w:r>
      <w:r w:rsidRPr="003B31F3">
        <w:rPr>
          <w:rFonts w:ascii="Book Antiqua" w:hAnsi="Book Antiqua"/>
          <w:sz w:val="24"/>
          <w:szCs w:val="24"/>
        </w:rPr>
        <w:instrText xml:space="preserve"> ADDIN EN.CITE.DATA </w:instrText>
      </w:r>
      <w:r w:rsidRPr="003B31F3">
        <w:rPr>
          <w:rFonts w:ascii="Book Antiqua" w:hAnsi="Book Antiqua"/>
          <w:sz w:val="24"/>
          <w:szCs w:val="24"/>
        </w:rPr>
      </w:r>
      <w:r w:rsidRPr="003B31F3">
        <w:rPr>
          <w:rFonts w:ascii="Book Antiqua" w:hAnsi="Book Antiqua"/>
          <w:sz w:val="24"/>
          <w:szCs w:val="24"/>
        </w:rPr>
        <w:fldChar w:fldCharType="end"/>
      </w:r>
      <w:r w:rsidRPr="003B31F3">
        <w:rPr>
          <w:rFonts w:ascii="Book Antiqua" w:hAnsi="Book Antiqua"/>
          <w:sz w:val="24"/>
          <w:szCs w:val="24"/>
        </w:rPr>
      </w:r>
      <w:r w:rsidRPr="003B31F3">
        <w:rPr>
          <w:rFonts w:ascii="Book Antiqua" w:hAnsi="Book Antiqua"/>
          <w:sz w:val="24"/>
          <w:szCs w:val="24"/>
        </w:rPr>
        <w:fldChar w:fldCharType="separate"/>
      </w:r>
      <w:r w:rsidRPr="003B31F3">
        <w:rPr>
          <w:rFonts w:ascii="Book Antiqua" w:hAnsi="Book Antiqua"/>
          <w:sz w:val="24"/>
          <w:szCs w:val="24"/>
          <w:vertAlign w:val="superscript"/>
        </w:rPr>
        <w:t>[5,6]</w:t>
      </w:r>
      <w:r w:rsidRPr="003B31F3">
        <w:rPr>
          <w:rFonts w:ascii="Book Antiqua" w:hAnsi="Book Antiqua"/>
          <w:sz w:val="24"/>
          <w:szCs w:val="24"/>
        </w:rPr>
        <w:fldChar w:fldCharType="end"/>
      </w:r>
      <w:r w:rsidRPr="003B31F3">
        <w:rPr>
          <w:rFonts w:ascii="Book Antiqua" w:hAnsi="Book Antiqua"/>
          <w:sz w:val="24"/>
          <w:szCs w:val="24"/>
        </w:rPr>
        <w:t xml:space="preserve">, anterior oblique-viewing endoscopy (with or without </w:t>
      </w:r>
      <w:r w:rsidRPr="003B31F3">
        <w:rPr>
          <w:rFonts w:ascii="Book Antiqua" w:hAnsi="Book Antiqua"/>
          <w:noProof/>
          <w:sz w:val="24"/>
          <w:szCs w:val="24"/>
        </w:rPr>
        <w:t>overtube</w:t>
      </w:r>
      <w:r w:rsidRPr="003B31F3">
        <w:rPr>
          <w:rFonts w:ascii="Book Antiqua" w:hAnsi="Book Antiqua"/>
          <w:sz w:val="24"/>
          <w:szCs w:val="24"/>
        </w:rPr>
        <w:t>-assisted)</w:t>
      </w:r>
      <w:r w:rsidRPr="003B31F3">
        <w:rPr>
          <w:rFonts w:ascii="Book Antiqua" w:hAnsi="Book Antiqua"/>
          <w:sz w:val="24"/>
          <w:szCs w:val="24"/>
        </w:rPr>
        <w:fldChar w:fldCharType="begin">
          <w:fldData xml:space="preserve">PEVuZE5vdGU+PENpdGU+PEF1dGhvcj5MYXc8L0F1dGhvcj48WWVhcj4yMDA0PC9ZZWFyPjxSZWNO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cGVyaW9kaWNhbD48cGFnZXM+NzI0LTg8L3BhZ2VzPjx2b2x1bWU+NTk8L3ZvbHVtZT48bnVtYmVy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b2RpY2FsPjxwYWdlcz40MzktNDM8L3BhZ2VzPjx2b2x1bWU+NzY8L3ZvbHVtZT48bnVtYmVyPjI8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</w:fldData>
        </w:fldChar>
      </w:r>
      <w:r w:rsidRPr="003B31F3">
        <w:rPr>
          <w:rFonts w:ascii="Book Antiqua" w:hAnsi="Book Antiqua"/>
          <w:sz w:val="24"/>
          <w:szCs w:val="24"/>
        </w:rPr>
        <w:instrText xml:space="preserve"> ADDIN EN.CITE </w:instrText>
      </w:r>
      <w:r w:rsidRPr="003B31F3">
        <w:rPr>
          <w:rFonts w:ascii="Book Antiqua" w:hAnsi="Book Antiqua"/>
          <w:sz w:val="24"/>
          <w:szCs w:val="24"/>
        </w:rPr>
        <w:fldChar w:fldCharType="begin">
          <w:fldData xml:space="preserve">PEVuZE5vdGU+PENpdGU+PEF1dGhvcj5MYXc8L0F1dGhvcj48WWVhcj4yMDA0PC9ZZWFyPjxSZWNO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cGVyaW9kaWNhbD48cGFnZXM+NzI0LTg8L3BhZ2VzPjx2b2x1bWU+NTk8L3ZvbHVtZT48bnVtYmVy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b2RpY2FsPjxwYWdlcz40MzktNDM8L3BhZ2VzPjx2b2x1bWU+NzY8L3ZvbHVtZT48bnVtYmVyPjI8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</w:fldData>
        </w:fldChar>
      </w:r>
      <w:r w:rsidRPr="003B31F3">
        <w:rPr>
          <w:rFonts w:ascii="Book Antiqua" w:hAnsi="Book Antiqua"/>
          <w:sz w:val="24"/>
          <w:szCs w:val="24"/>
        </w:rPr>
        <w:instrText xml:space="preserve"> ADDIN EN.CITE.DATA </w:instrText>
      </w:r>
      <w:r w:rsidRPr="003B31F3">
        <w:rPr>
          <w:rFonts w:ascii="Book Antiqua" w:hAnsi="Book Antiqua"/>
          <w:sz w:val="24"/>
          <w:szCs w:val="24"/>
        </w:rPr>
      </w:r>
      <w:r w:rsidRPr="003B31F3">
        <w:rPr>
          <w:rFonts w:ascii="Book Antiqua" w:hAnsi="Book Antiqua"/>
          <w:sz w:val="24"/>
          <w:szCs w:val="24"/>
        </w:rPr>
        <w:fldChar w:fldCharType="end"/>
      </w:r>
      <w:r w:rsidRPr="003B31F3">
        <w:rPr>
          <w:rFonts w:ascii="Book Antiqua" w:hAnsi="Book Antiqua"/>
          <w:sz w:val="24"/>
          <w:szCs w:val="24"/>
        </w:rPr>
      </w:r>
      <w:r w:rsidRPr="003B31F3">
        <w:rPr>
          <w:rFonts w:ascii="Book Antiqua" w:hAnsi="Book Antiqua"/>
          <w:sz w:val="24"/>
          <w:szCs w:val="24"/>
        </w:rPr>
        <w:fldChar w:fldCharType="separate"/>
      </w:r>
      <w:r w:rsidRPr="003B31F3">
        <w:rPr>
          <w:rFonts w:ascii="Book Antiqua" w:hAnsi="Book Antiqua"/>
          <w:sz w:val="24"/>
          <w:szCs w:val="24"/>
          <w:vertAlign w:val="superscript"/>
        </w:rPr>
        <w:t>[7,8]</w:t>
      </w:r>
      <w:r w:rsidRPr="003B31F3">
        <w:rPr>
          <w:rFonts w:ascii="Book Antiqua" w:hAnsi="Book Antiqua"/>
          <w:sz w:val="24"/>
          <w:szCs w:val="24"/>
        </w:rPr>
        <w:fldChar w:fldCharType="end"/>
      </w:r>
      <w:r w:rsidRPr="003B31F3">
        <w:rPr>
          <w:rFonts w:ascii="Book Antiqua" w:hAnsi="Book Antiqua"/>
          <w:sz w:val="24"/>
          <w:szCs w:val="24"/>
        </w:rPr>
        <w:t>, dual-lumen endoscopy</w:t>
      </w:r>
      <w:r w:rsidRPr="003B31F3">
        <w:rPr>
          <w:rFonts w:ascii="Book Antiqua" w:hAnsi="Book Antiqua"/>
          <w:sz w:val="24"/>
          <w:szCs w:val="24"/>
        </w:rPr>
        <w:fldChar w:fldCharType="begin"/>
      </w:r>
      <w:r w:rsidRPr="003B31F3">
        <w:rPr>
          <w:rFonts w:ascii="Book Antiqua" w:hAnsi="Book Antiqua"/>
          <w:sz w:val="24"/>
          <w:szCs w:val="24"/>
        </w:rPr>
        <w:instrText xml:space="preserve"> ADDIN EN.CITE &lt;EndNote&gt;&lt;Cite&gt;&lt;Author&gt;Yao&lt;/Author&gt;&lt;Year&gt;2013&lt;/Year&gt;&lt;RecNum&gt;1216&lt;/RecNum&gt;&lt;DisplayText&gt;&lt;style face="superscript"&gt;[9]&lt;/style&gt;&lt;/DisplayText&gt;&lt;record&gt;&lt;rec-number&gt;1216&lt;/rec-number&gt;&lt;foreign-keys&gt;&lt;key app="EN" db-id="59fr5pzpk9xsepeazr8pezwd0dv2v92wpdz2" timestamp="1547792742"&gt;1216&lt;/key&gt;&lt;/foreign-keys&gt;&lt;ref-type name="Journal Article"&gt;17&lt;/ref-type&gt;&lt;contributors&gt;&lt;authors&gt;&lt;author&gt;Yao, W.&lt;/author&gt;&lt;author&gt;Huang, Y.&lt;/author&gt;&lt;author&gt;Chang, H.&lt;/author&gt;&lt;author&gt;Li, K.&lt;/author&gt;&lt;author&gt;Huang, X.&lt;/author&gt;&lt;/authors&gt;&lt;/contributors&gt;&lt;auth-address&gt;Department of Gastroenterology, Peking University Third Hospital, 49 North Garden Road, Haidian District, Beijing 100191, China.&lt;/auth-address&gt;&lt;titles&gt;&lt;title&gt;Endoscopic Retrograde Cholangiopancreatography Using a Dual-Lumen Endogastroscope for Patients with Billroth II Gastrectomy&lt;/title&gt;&lt;secondary-title&gt;Gastroenterol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practice&lt;/abbr-1&gt;&lt;/alt-periodical&gt;&lt;pages&gt;146867&lt;/pages&gt;&lt;volume&gt;2013&lt;/volume&gt;&lt;edition&gt;2013/06/20&lt;/edition&gt;&lt;dates&gt;&lt;year&gt;2013&lt;/year&gt;&lt;/dates&gt;&lt;isbn&gt;1687-6121 (Print)&amp;#xD;1687-6121&lt;/isbn&gt;&lt;accession-num&gt;23781239&lt;/accession-num&gt;&lt;urls&gt;&lt;/urls&gt;&lt;custom2&gt;Pmc3678468&lt;/custom2&gt;&lt;electronic-resource-num&gt;10.1155/2013/146867&lt;/electronic-resource-num&gt;&lt;remote-database-provider&gt;Nlm&lt;/remote-database-provider&gt;&lt;language&gt;eng&lt;/language&gt;&lt;/record&gt;&lt;/Cite&gt;&lt;/EndNote&gt;</w:instrText>
      </w:r>
      <w:r w:rsidRPr="003B31F3">
        <w:rPr>
          <w:rFonts w:ascii="Book Antiqua" w:hAnsi="Book Antiqua"/>
          <w:sz w:val="24"/>
          <w:szCs w:val="24"/>
        </w:rPr>
        <w:fldChar w:fldCharType="separate"/>
      </w:r>
      <w:r w:rsidRPr="003B31F3">
        <w:rPr>
          <w:rFonts w:ascii="Book Antiqua" w:hAnsi="Book Antiqua"/>
          <w:sz w:val="24"/>
          <w:szCs w:val="24"/>
          <w:vertAlign w:val="superscript"/>
        </w:rPr>
        <w:t>[9]</w:t>
      </w:r>
      <w:r w:rsidRPr="003B31F3">
        <w:rPr>
          <w:rFonts w:ascii="Book Antiqua" w:hAnsi="Book Antiqua"/>
          <w:sz w:val="24"/>
          <w:szCs w:val="24"/>
        </w:rPr>
        <w:fldChar w:fldCharType="end"/>
      </w:r>
      <w:r w:rsidRPr="003B31F3">
        <w:rPr>
          <w:rFonts w:ascii="Book Antiqua" w:hAnsi="Book Antiqua"/>
          <w:sz w:val="24"/>
          <w:szCs w:val="24"/>
        </w:rPr>
        <w:t>, and multiple bending endoscopy</w:t>
      </w:r>
      <w:r w:rsidRPr="003B31F3">
        <w:rPr>
          <w:rFonts w:ascii="Book Antiqua" w:hAnsi="Book Antiqua"/>
          <w:sz w:val="24"/>
          <w:szCs w:val="24"/>
        </w:rPr>
        <w:fldChar w:fldCharType="begin">
          <w:fldData xml:space="preserve">PEVuZE5vdGU+PENpdGU+PEF1dGhvcj5Lb288L0F1dGhvcj48WWVhcj4yMDA5PC9ZZWFyPjxSZWNO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bHQtcGVyaW9kaWNhbD48cGFnZXM+OTMxLTQ8L3BhZ2VzPjx2b2x1bWU+Njk8L3ZvbHVtZT48bnVt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</w:fldData>
        </w:fldChar>
      </w:r>
      <w:r w:rsidRPr="003B31F3">
        <w:rPr>
          <w:rFonts w:ascii="Book Antiqua" w:hAnsi="Book Antiqua"/>
          <w:sz w:val="24"/>
          <w:szCs w:val="24"/>
        </w:rPr>
        <w:instrText xml:space="preserve"> ADDIN EN.CITE </w:instrText>
      </w:r>
      <w:r w:rsidRPr="003B31F3">
        <w:rPr>
          <w:rFonts w:ascii="Book Antiqua" w:hAnsi="Book Antiqua"/>
          <w:sz w:val="24"/>
          <w:szCs w:val="24"/>
        </w:rPr>
        <w:fldChar w:fldCharType="begin">
          <w:fldData xml:space="preserve">PEVuZE5vdGU+PENpdGU+PEF1dGhvcj5Lb288L0F1dGhvcj48WWVhcj4yMDA5PC9ZZWFyPjxSZWNO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bHQtcGVyaW9kaWNhbD48cGFnZXM+OTMxLTQ8L3BhZ2VzPjx2b2x1bWU+Njk8L3ZvbHVtZT48bnVt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</w:fldData>
        </w:fldChar>
      </w:r>
      <w:r w:rsidRPr="003B31F3">
        <w:rPr>
          <w:rFonts w:ascii="Book Antiqua" w:hAnsi="Book Antiqua"/>
          <w:sz w:val="24"/>
          <w:szCs w:val="24"/>
        </w:rPr>
        <w:instrText xml:space="preserve"> ADDIN EN.CITE.DATA </w:instrText>
      </w:r>
      <w:r w:rsidRPr="003B31F3">
        <w:rPr>
          <w:rFonts w:ascii="Book Antiqua" w:hAnsi="Book Antiqua"/>
          <w:sz w:val="24"/>
          <w:szCs w:val="24"/>
        </w:rPr>
      </w:r>
      <w:r w:rsidRPr="003B31F3">
        <w:rPr>
          <w:rFonts w:ascii="Book Antiqua" w:hAnsi="Book Antiqua"/>
          <w:sz w:val="24"/>
          <w:szCs w:val="24"/>
        </w:rPr>
        <w:fldChar w:fldCharType="end"/>
      </w:r>
      <w:r w:rsidRPr="003B31F3">
        <w:rPr>
          <w:rFonts w:ascii="Book Antiqua" w:hAnsi="Book Antiqua"/>
          <w:sz w:val="24"/>
          <w:szCs w:val="24"/>
        </w:rPr>
      </w:r>
      <w:r w:rsidRPr="003B31F3">
        <w:rPr>
          <w:rFonts w:ascii="Book Antiqua" w:hAnsi="Book Antiqua"/>
          <w:sz w:val="24"/>
          <w:szCs w:val="24"/>
        </w:rPr>
        <w:fldChar w:fldCharType="separate"/>
      </w:r>
      <w:r w:rsidRPr="003B31F3">
        <w:rPr>
          <w:rFonts w:ascii="Book Antiqua" w:hAnsi="Book Antiqua"/>
          <w:sz w:val="24"/>
          <w:szCs w:val="24"/>
          <w:vertAlign w:val="superscript"/>
        </w:rPr>
        <w:t>[10]</w:t>
      </w:r>
      <w:r w:rsidRPr="003B31F3">
        <w:rPr>
          <w:rFonts w:ascii="Book Antiqua" w:hAnsi="Book Antiqua"/>
          <w:sz w:val="24"/>
          <w:szCs w:val="24"/>
        </w:rPr>
        <w:fldChar w:fldCharType="end"/>
      </w:r>
      <w:r w:rsidRPr="003B31F3">
        <w:rPr>
          <w:rFonts w:ascii="Book Antiqua" w:hAnsi="Book Antiqua"/>
          <w:sz w:val="24"/>
          <w:szCs w:val="24"/>
        </w:rPr>
        <w:t xml:space="preserve">; </w:t>
      </w:r>
      <w:r w:rsidRPr="003B31F3">
        <w:rPr>
          <w:rFonts w:ascii="Book Antiqua" w:eastAsia="Gulim" w:hAnsi="Book Antiqua"/>
          <w:sz w:val="24"/>
          <w:szCs w:val="24"/>
        </w:rPr>
        <w:t xml:space="preserve">choices for sphincter therapy, such as </w:t>
      </w:r>
      <w:r w:rsidRPr="003B31F3">
        <w:rPr>
          <w:rFonts w:ascii="Book Antiqua" w:hAnsi="Book Antiqua"/>
          <w:sz w:val="24"/>
          <w:szCs w:val="24"/>
        </w:rPr>
        <w:t xml:space="preserve">endoscopic </w:t>
      </w:r>
      <w:proofErr w:type="spellStart"/>
      <w:r w:rsidRPr="003B31F3">
        <w:rPr>
          <w:rFonts w:ascii="Book Antiqua" w:hAnsi="Book Antiqua"/>
          <w:sz w:val="24"/>
          <w:szCs w:val="24"/>
        </w:rPr>
        <w:t>sphincterotomy</w:t>
      </w:r>
      <w:proofErr w:type="spellEnd"/>
      <w:r w:rsidRPr="003B31F3">
        <w:rPr>
          <w:rFonts w:ascii="Book Antiqua" w:eastAsia="Gulim" w:hAnsi="Book Antiqua"/>
          <w:sz w:val="24"/>
          <w:szCs w:val="24"/>
        </w:rPr>
        <w:t xml:space="preserve"> (EST), </w:t>
      </w:r>
      <w:r w:rsidRPr="003B31F3">
        <w:rPr>
          <w:rFonts w:ascii="Book Antiqua" w:hAnsi="Book Antiqua"/>
          <w:sz w:val="24"/>
          <w:szCs w:val="24"/>
        </w:rPr>
        <w:t>endoscopic papillary balloon dilation (</w:t>
      </w:r>
      <w:r w:rsidRPr="003B31F3">
        <w:rPr>
          <w:rFonts w:ascii="Book Antiqua" w:eastAsia="Gulim" w:hAnsi="Book Antiqua"/>
          <w:sz w:val="24"/>
          <w:szCs w:val="24"/>
        </w:rPr>
        <w:t xml:space="preserve">EPBD), and </w:t>
      </w:r>
      <w:r w:rsidRPr="003B31F3">
        <w:rPr>
          <w:rFonts w:ascii="Book Antiqua" w:hAnsi="Book Antiqua"/>
          <w:sz w:val="24"/>
          <w:szCs w:val="24"/>
        </w:rPr>
        <w:t>endoscopic papillary large balloon dilation</w:t>
      </w:r>
      <w:r w:rsidRPr="003B31F3">
        <w:rPr>
          <w:rFonts w:ascii="Book Antiqua" w:eastAsia="Gulim" w:hAnsi="Book Antiqua"/>
          <w:sz w:val="24"/>
          <w:szCs w:val="24"/>
        </w:rPr>
        <w:t xml:space="preserve"> (EPLBD)</w:t>
      </w:r>
      <w:r w:rsidRPr="003B31F3">
        <w:rPr>
          <w:rFonts w:ascii="Book Antiqua" w:eastAsia="Gulim" w:hAnsi="Book Antiqua"/>
          <w:sz w:val="24"/>
          <w:szCs w:val="24"/>
        </w:rPr>
        <w:fldChar w:fldCharType="begin">
          <w:fldData xml:space="preserve">PEVuZE5vdGU+PENpdGU+PEF1dGhvcj5CZXJnbWFuPC9BdXRob3I+PFllYXI+MjAwMTwvWWVhcj48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bnRlc3RpbmFsIGVuZG9zY29weTwvYWJici0xPjwvYWx0LXBlcmlvZGljYWw+PHBhZ2VzPjE5LTI2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bGU+PGFiYnItMT5FbmRvc2NvcHk8L2FiYnItMT48L2FsdC1wZXJpb2RpY2FsPjxwYWdlcz41MzEt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</w:fldData>
        </w:fldChar>
      </w:r>
      <w:r w:rsidRPr="003B31F3">
        <w:rPr>
          <w:rFonts w:ascii="Book Antiqua" w:eastAsia="Gulim" w:hAnsi="Book Antiqua"/>
          <w:sz w:val="24"/>
          <w:szCs w:val="24"/>
        </w:rPr>
        <w:instrText xml:space="preserve"> ADDIN EN.CITE </w:instrText>
      </w:r>
      <w:r w:rsidRPr="003B31F3">
        <w:rPr>
          <w:rFonts w:ascii="Book Antiqua" w:eastAsia="Gulim" w:hAnsi="Book Antiqua"/>
          <w:sz w:val="24"/>
          <w:szCs w:val="24"/>
        </w:rPr>
        <w:fldChar w:fldCharType="begin">
          <w:fldData xml:space="preserve">PEVuZE5vdGU+PENpdGU+PEF1dGhvcj5CZXJnbWFuPC9BdXRob3I+PFllYXI+MjAwMTwvWWVhcj48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bnRlc3RpbmFsIGVuZG9zY29weTwvYWJici0xPjwvYWx0LXBlcmlvZGljYWw+PHBhZ2VzPjE5LTI2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bGU+PGFiYnItMT5FbmRvc2NvcHk8L2FiYnItMT48L2FsdC1wZXJpb2RpY2FsPjxwYWdlcz41MzEt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</w:fldData>
        </w:fldChar>
      </w:r>
      <w:r w:rsidRPr="003B31F3">
        <w:rPr>
          <w:rFonts w:ascii="Book Antiqua" w:eastAsia="Gulim" w:hAnsi="Book Antiqua"/>
          <w:sz w:val="24"/>
          <w:szCs w:val="24"/>
        </w:rPr>
        <w:instrText xml:space="preserve"> ADDIN EN.CITE.DATA </w:instrText>
      </w:r>
      <w:r w:rsidRPr="003B31F3">
        <w:rPr>
          <w:rFonts w:ascii="Book Antiqua" w:eastAsia="Gulim" w:hAnsi="Book Antiqua"/>
          <w:sz w:val="24"/>
          <w:szCs w:val="24"/>
        </w:rPr>
      </w:r>
      <w:r w:rsidRPr="003B31F3">
        <w:rPr>
          <w:rFonts w:ascii="Book Antiqua" w:eastAsia="Gulim" w:hAnsi="Book Antiqua"/>
          <w:sz w:val="24"/>
          <w:szCs w:val="24"/>
        </w:rPr>
        <w:fldChar w:fldCharType="end"/>
      </w:r>
      <w:r w:rsidRPr="003B31F3">
        <w:rPr>
          <w:rFonts w:ascii="Book Antiqua" w:eastAsia="Gulim" w:hAnsi="Book Antiqua"/>
          <w:sz w:val="24"/>
          <w:szCs w:val="24"/>
        </w:rPr>
      </w:r>
      <w:r w:rsidRPr="003B31F3">
        <w:rPr>
          <w:rFonts w:ascii="Book Antiqua" w:eastAsia="Gulim" w:hAnsi="Book Antiqua"/>
          <w:sz w:val="24"/>
          <w:szCs w:val="24"/>
        </w:rPr>
        <w:fldChar w:fldCharType="separate"/>
      </w:r>
      <w:r w:rsidRPr="003B31F3">
        <w:rPr>
          <w:rFonts w:ascii="Book Antiqua" w:eastAsia="Gulim" w:hAnsi="Book Antiqua"/>
          <w:sz w:val="24"/>
          <w:szCs w:val="24"/>
          <w:vertAlign w:val="superscript"/>
        </w:rPr>
        <w:t>[11-13]</w:t>
      </w:r>
      <w:r w:rsidRPr="003B31F3">
        <w:rPr>
          <w:rFonts w:ascii="Book Antiqua" w:eastAsia="Gulim" w:hAnsi="Book Antiqua"/>
          <w:sz w:val="24"/>
          <w:szCs w:val="24"/>
        </w:rPr>
        <w:fldChar w:fldCharType="end"/>
      </w:r>
      <w:r w:rsidRPr="003B31F3">
        <w:rPr>
          <w:rFonts w:ascii="Book Antiqua" w:eastAsia="Gulim" w:hAnsi="Book Antiqua"/>
          <w:sz w:val="24"/>
          <w:szCs w:val="24"/>
        </w:rPr>
        <w:t xml:space="preserve">; and choices for accessories, such as a needle knife (NK) and rotatable or dedicated inverted </w:t>
      </w:r>
      <w:proofErr w:type="spellStart"/>
      <w:r w:rsidRPr="003B31F3">
        <w:rPr>
          <w:rFonts w:ascii="Book Antiqua" w:eastAsia="Gulim" w:hAnsi="Book Antiqua"/>
          <w:sz w:val="24"/>
          <w:szCs w:val="24"/>
        </w:rPr>
        <w:t>papillotome</w:t>
      </w:r>
      <w:proofErr w:type="spellEnd"/>
      <w:r w:rsidRPr="003B31F3">
        <w:rPr>
          <w:rFonts w:ascii="Book Antiqua" w:eastAsia="Gulim" w:hAnsi="Book Antiqua"/>
          <w:sz w:val="24"/>
          <w:szCs w:val="24"/>
        </w:rPr>
        <w:fldChar w:fldCharType="begin">
          <w:fldData xml:space="preserve">PEVuZE5vdGU+PENpdGU+PEF1dGhvcj5Db3N0YW1hZ25hPC9BdXRob3I+PFllYXI+MTk5NDwvWWVh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</w:fldData>
        </w:fldChar>
      </w:r>
      <w:r w:rsidRPr="003B31F3">
        <w:rPr>
          <w:rFonts w:ascii="Book Antiqua" w:eastAsia="Gulim" w:hAnsi="Book Antiqua"/>
          <w:sz w:val="24"/>
          <w:szCs w:val="24"/>
        </w:rPr>
        <w:instrText xml:space="preserve"> ADDIN EN.CITE </w:instrText>
      </w:r>
      <w:r w:rsidRPr="003B31F3">
        <w:rPr>
          <w:rFonts w:ascii="Book Antiqua" w:eastAsia="Gulim" w:hAnsi="Book Antiqua"/>
          <w:sz w:val="24"/>
          <w:szCs w:val="24"/>
        </w:rPr>
        <w:fldChar w:fldCharType="begin">
          <w:fldData xml:space="preserve">PEVuZE5vdGU+PENpdGU+PEF1dGhvcj5Db3N0YW1hZ25hPC9BdXRob3I+PFllYXI+MTk5NDwvWWVh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</w:fldData>
        </w:fldChar>
      </w:r>
      <w:r w:rsidRPr="003B31F3">
        <w:rPr>
          <w:rFonts w:ascii="Book Antiqua" w:eastAsia="Gulim" w:hAnsi="Book Antiqua"/>
          <w:sz w:val="24"/>
          <w:szCs w:val="24"/>
        </w:rPr>
        <w:instrText xml:space="preserve"> ADDIN EN.CITE.DATA </w:instrText>
      </w:r>
      <w:r w:rsidRPr="003B31F3">
        <w:rPr>
          <w:rFonts w:ascii="Book Antiqua" w:eastAsia="Gulim" w:hAnsi="Book Antiqua"/>
          <w:sz w:val="24"/>
          <w:szCs w:val="24"/>
        </w:rPr>
      </w:r>
      <w:r w:rsidRPr="003B31F3">
        <w:rPr>
          <w:rFonts w:ascii="Book Antiqua" w:eastAsia="Gulim" w:hAnsi="Book Antiqua"/>
          <w:sz w:val="24"/>
          <w:szCs w:val="24"/>
        </w:rPr>
        <w:fldChar w:fldCharType="end"/>
      </w:r>
      <w:r w:rsidRPr="003B31F3">
        <w:rPr>
          <w:rFonts w:ascii="Book Antiqua" w:eastAsia="Gulim" w:hAnsi="Book Antiqua"/>
          <w:sz w:val="24"/>
          <w:szCs w:val="24"/>
        </w:rPr>
      </w:r>
      <w:r w:rsidRPr="003B31F3">
        <w:rPr>
          <w:rFonts w:ascii="Book Antiqua" w:eastAsia="Gulim" w:hAnsi="Book Antiqua"/>
          <w:sz w:val="24"/>
          <w:szCs w:val="24"/>
        </w:rPr>
        <w:fldChar w:fldCharType="separate"/>
      </w:r>
      <w:r w:rsidRPr="003B31F3">
        <w:rPr>
          <w:rFonts w:ascii="Book Antiqua" w:eastAsia="Gulim" w:hAnsi="Book Antiqua"/>
          <w:sz w:val="24"/>
          <w:szCs w:val="24"/>
          <w:vertAlign w:val="superscript"/>
        </w:rPr>
        <w:t>[14,15]</w:t>
      </w:r>
      <w:r w:rsidRPr="003B31F3">
        <w:rPr>
          <w:rFonts w:ascii="Book Antiqua" w:eastAsia="Gulim" w:hAnsi="Book Antiqua"/>
          <w:sz w:val="24"/>
          <w:szCs w:val="24"/>
        </w:rPr>
        <w:fldChar w:fldCharType="end"/>
      </w:r>
      <w:r w:rsidRPr="003B31F3">
        <w:rPr>
          <w:rFonts w:ascii="Book Antiqua" w:eastAsia="Gulim" w:hAnsi="Book Antiqua"/>
          <w:sz w:val="24"/>
          <w:szCs w:val="24"/>
        </w:rPr>
        <w:t>.</w:t>
      </w:r>
    </w:p>
    <w:p w14:paraId="520CB60D" w14:textId="479EFB95" w:rsidR="00DD4881" w:rsidRPr="003B31F3" w:rsidRDefault="00873EBE" w:rsidP="004E3A6A">
      <w:pPr>
        <w:wordWrap/>
        <w:spacing w:after="0" w:line="360" w:lineRule="auto"/>
        <w:ind w:firstLineChars="100" w:firstLine="240"/>
        <w:rPr>
          <w:rFonts w:ascii="Book Antiqua" w:hAnsi="Book Antiqua" w:cs="Times New Roman"/>
          <w:kern w:val="0"/>
          <w:sz w:val="24"/>
          <w:szCs w:val="24"/>
        </w:rPr>
      </w:pPr>
      <w:r w:rsidRPr="003B31F3">
        <w:rPr>
          <w:rFonts w:ascii="Book Antiqua" w:eastAsia="Gulim" w:hAnsi="Book Antiqua"/>
          <w:kern w:val="0"/>
          <w:sz w:val="24"/>
          <w:szCs w:val="24"/>
        </w:rPr>
        <w:t xml:space="preserve">To date, there has been a paucity of comparative studies regarding </w:t>
      </w:r>
      <w:r w:rsidRPr="003B31F3">
        <w:rPr>
          <w:rFonts w:ascii="Book Antiqua" w:eastAsia="Gulim" w:hAnsi="Book Antiqua"/>
          <w:sz w:val="24"/>
          <w:szCs w:val="24"/>
        </w:rPr>
        <w:t xml:space="preserve">ERCP in </w:t>
      </w:r>
      <w:proofErr w:type="spellStart"/>
      <w:r w:rsidRPr="003B31F3">
        <w:rPr>
          <w:rFonts w:ascii="Book Antiqua" w:eastAsia="Gulim" w:hAnsi="Book Antiqua"/>
          <w:kern w:val="0"/>
          <w:sz w:val="24"/>
          <w:szCs w:val="24"/>
        </w:rPr>
        <w:t>Billroth</w:t>
      </w:r>
      <w:proofErr w:type="spellEnd"/>
      <w:r w:rsidRPr="003B31F3">
        <w:rPr>
          <w:rFonts w:ascii="Book Antiqua" w:eastAsia="Gulim" w:hAnsi="Book Antiqua"/>
          <w:kern w:val="0"/>
          <w:sz w:val="24"/>
          <w:szCs w:val="24"/>
        </w:rPr>
        <w:t xml:space="preserve"> II </w:t>
      </w:r>
      <w:proofErr w:type="spellStart"/>
      <w:r w:rsidRPr="003B31F3">
        <w:rPr>
          <w:rFonts w:ascii="Book Antiqua" w:eastAsia="Gulim" w:hAnsi="Book Antiqua"/>
          <w:kern w:val="0"/>
          <w:sz w:val="24"/>
          <w:szCs w:val="24"/>
        </w:rPr>
        <w:t>gastrectomy</w:t>
      </w:r>
      <w:proofErr w:type="spellEnd"/>
      <w:r w:rsidRPr="003B31F3">
        <w:rPr>
          <w:rFonts w:ascii="Book Antiqua" w:eastAsia="Gulim" w:hAnsi="Book Antiqua"/>
          <w:kern w:val="0"/>
          <w:sz w:val="24"/>
          <w:szCs w:val="24"/>
        </w:rPr>
        <w:t xml:space="preserve"> cases because of procedure-related morbidity and mortality and practical and ethical limitations. </w:t>
      </w:r>
      <w:r w:rsidRPr="003B31F3">
        <w:rPr>
          <w:rFonts w:ascii="Book Antiqua" w:hAnsi="Book Antiqua" w:cs="Times New Roman"/>
          <w:sz w:val="24"/>
          <w:szCs w:val="24"/>
        </w:rPr>
        <w:t xml:space="preserve">To obtain a more recent perspective on ERCP in </w:t>
      </w:r>
      <w:proofErr w:type="spellStart"/>
      <w:r w:rsidRPr="003B31F3">
        <w:rPr>
          <w:rFonts w:ascii="Book Antiqua" w:hAnsi="Book Antiqua"/>
          <w:sz w:val="24"/>
          <w:szCs w:val="24"/>
        </w:rPr>
        <w:t>Billroth</w:t>
      </w:r>
      <w:proofErr w:type="spellEnd"/>
      <w:r w:rsidRPr="003B31F3">
        <w:rPr>
          <w:rFonts w:ascii="Book Antiqua" w:hAnsi="Book Antiqua"/>
          <w:sz w:val="24"/>
          <w:szCs w:val="24"/>
        </w:rPr>
        <w:t xml:space="preserve"> II </w:t>
      </w:r>
      <w:proofErr w:type="spellStart"/>
      <w:r w:rsidRPr="003B31F3">
        <w:rPr>
          <w:rFonts w:ascii="Book Antiqua" w:hAnsi="Book Antiqua"/>
          <w:sz w:val="24"/>
          <w:szCs w:val="24"/>
        </w:rPr>
        <w:t>gastrectomy</w:t>
      </w:r>
      <w:proofErr w:type="spellEnd"/>
      <w:r w:rsidRPr="003B31F3">
        <w:rPr>
          <w:rFonts w:ascii="Book Antiqua" w:hAnsi="Book Antiqua"/>
          <w:sz w:val="24"/>
          <w:szCs w:val="24"/>
        </w:rPr>
        <w:t xml:space="preserve">, we systematically and comprehensively reviewed the literature regarding </w:t>
      </w:r>
      <w:r w:rsidRPr="003B31F3">
        <w:rPr>
          <w:rFonts w:ascii="Book Antiqua" w:hAnsi="Book Antiqua" w:cs="Times New Roman"/>
          <w:sz w:val="24"/>
          <w:szCs w:val="24"/>
        </w:rPr>
        <w:t xml:space="preserve">ERCP in </w:t>
      </w:r>
      <w:proofErr w:type="spellStart"/>
      <w:r w:rsidRPr="003B31F3">
        <w:rPr>
          <w:rFonts w:ascii="Book Antiqua" w:hAnsi="Book Antiqua"/>
          <w:sz w:val="24"/>
          <w:szCs w:val="24"/>
        </w:rPr>
        <w:t>Billroth</w:t>
      </w:r>
      <w:proofErr w:type="spellEnd"/>
      <w:r w:rsidRPr="003B31F3">
        <w:rPr>
          <w:rFonts w:ascii="Book Antiqua" w:hAnsi="Book Antiqua"/>
          <w:sz w:val="24"/>
          <w:szCs w:val="24"/>
        </w:rPr>
        <w:t xml:space="preserve"> II </w:t>
      </w:r>
      <w:proofErr w:type="spellStart"/>
      <w:r w:rsidRPr="003B31F3">
        <w:rPr>
          <w:rFonts w:ascii="Book Antiqua" w:hAnsi="Book Antiqua"/>
          <w:sz w:val="24"/>
          <w:szCs w:val="24"/>
        </w:rPr>
        <w:t>gastrectomy</w:t>
      </w:r>
      <w:proofErr w:type="spellEnd"/>
      <w:r w:rsidRPr="003B31F3">
        <w:rPr>
          <w:rFonts w:ascii="Book Antiqua" w:hAnsi="Book Antiqua"/>
          <w:sz w:val="24"/>
          <w:szCs w:val="24"/>
        </w:rPr>
        <w:t xml:space="preserve"> patients. </w:t>
      </w:r>
      <w:r w:rsidRPr="003B31F3">
        <w:rPr>
          <w:rFonts w:ascii="Book Antiqua" w:eastAsia="Gulim" w:hAnsi="Book Antiqua"/>
          <w:kern w:val="0"/>
          <w:sz w:val="24"/>
          <w:szCs w:val="24"/>
        </w:rPr>
        <w:t xml:space="preserve">In detail, the aims of our study were: </w:t>
      </w:r>
      <w:r w:rsidR="004E3A6A" w:rsidRPr="003B31F3">
        <w:rPr>
          <w:rFonts w:ascii="Book Antiqua" w:eastAsia="Gulim" w:hAnsi="Book Antiqua"/>
          <w:kern w:val="0"/>
          <w:sz w:val="24"/>
          <w:szCs w:val="24"/>
        </w:rPr>
        <w:t>(</w:t>
      </w:r>
      <w:r w:rsidRPr="003B31F3">
        <w:rPr>
          <w:rFonts w:ascii="Book Antiqua" w:eastAsia="Gulim" w:hAnsi="Book Antiqua"/>
          <w:kern w:val="0"/>
          <w:sz w:val="24"/>
          <w:szCs w:val="24"/>
        </w:rPr>
        <w:t xml:space="preserve">1) </w:t>
      </w:r>
      <w:r w:rsidR="004E3A6A" w:rsidRPr="003B31F3">
        <w:rPr>
          <w:rFonts w:ascii="Book Antiqua" w:eastAsia="Gulim" w:hAnsi="Book Antiqua"/>
          <w:kern w:val="0"/>
          <w:sz w:val="24"/>
          <w:szCs w:val="24"/>
        </w:rPr>
        <w:t>T</w:t>
      </w:r>
      <w:r w:rsidRPr="003B31F3">
        <w:rPr>
          <w:rFonts w:ascii="Book Antiqua" w:eastAsia="Gulim" w:hAnsi="Book Antiqua"/>
          <w:kern w:val="0"/>
          <w:sz w:val="24"/>
          <w:szCs w:val="24"/>
        </w:rPr>
        <w:t>o assess t</w:t>
      </w:r>
      <w:r w:rsidRPr="003B31F3">
        <w:rPr>
          <w:rFonts w:ascii="Book Antiqua" w:hAnsi="Book Antiqua" w:cs="Times New Roman"/>
          <w:kern w:val="0"/>
          <w:sz w:val="24"/>
          <w:szCs w:val="24"/>
        </w:rPr>
        <w:t xml:space="preserve">he success rate of afferent loop intubation, </w:t>
      </w:r>
      <w:r w:rsidR="008E048F" w:rsidRPr="003B31F3">
        <w:rPr>
          <w:rFonts w:ascii="Book Antiqua" w:hAnsi="Book Antiqua" w:cs="Times New Roman"/>
          <w:kern w:val="0"/>
          <w:sz w:val="24"/>
          <w:szCs w:val="24"/>
        </w:rPr>
        <w:t xml:space="preserve">the </w:t>
      </w:r>
      <w:r w:rsidRPr="003B31F3">
        <w:rPr>
          <w:rFonts w:ascii="Book Antiqua" w:hAnsi="Book Antiqua"/>
          <w:noProof/>
          <w:sz w:val="24"/>
          <w:szCs w:val="24"/>
        </w:rPr>
        <w:t>s</w:t>
      </w:r>
      <w:r w:rsidRPr="003B31F3">
        <w:rPr>
          <w:rFonts w:ascii="Book Antiqua" w:hAnsi="Book Antiqua" w:cs="Times New Roman"/>
          <w:noProof/>
          <w:kern w:val="0"/>
          <w:sz w:val="24"/>
          <w:szCs w:val="24"/>
        </w:rPr>
        <w:t>uccess</w:t>
      </w:r>
      <w:r w:rsidRPr="003B31F3">
        <w:rPr>
          <w:rFonts w:ascii="Book Antiqua" w:hAnsi="Book Antiqua" w:cs="Times New Roman"/>
          <w:kern w:val="0"/>
          <w:sz w:val="24"/>
          <w:szCs w:val="24"/>
        </w:rPr>
        <w:t xml:space="preserve"> rate of selective </w:t>
      </w:r>
      <w:proofErr w:type="spellStart"/>
      <w:r w:rsidRPr="003B31F3">
        <w:rPr>
          <w:rFonts w:ascii="Book Antiqua" w:hAnsi="Book Antiqua" w:cs="Times New Roman"/>
          <w:kern w:val="0"/>
          <w:sz w:val="24"/>
          <w:szCs w:val="24"/>
        </w:rPr>
        <w:t>cannulation</w:t>
      </w:r>
      <w:proofErr w:type="spellEnd"/>
      <w:r w:rsidRPr="003B31F3">
        <w:rPr>
          <w:rFonts w:ascii="Book Antiqua" w:hAnsi="Book Antiqua" w:cs="Times New Roman"/>
          <w:kern w:val="0"/>
          <w:sz w:val="24"/>
          <w:szCs w:val="24"/>
        </w:rPr>
        <w:t xml:space="preserve">, and rate of adverse events in ERCP in </w:t>
      </w:r>
      <w:proofErr w:type="spellStart"/>
      <w:r w:rsidRPr="003B31F3">
        <w:rPr>
          <w:rFonts w:ascii="Book Antiqua" w:hAnsi="Book Antiqua" w:cs="Times New Roman"/>
          <w:kern w:val="0"/>
          <w:sz w:val="24"/>
          <w:szCs w:val="24"/>
        </w:rPr>
        <w:t>Billroth</w:t>
      </w:r>
      <w:proofErr w:type="spellEnd"/>
      <w:r w:rsidRPr="003B31F3">
        <w:rPr>
          <w:rFonts w:ascii="Book Antiqua" w:hAnsi="Book Antiqua" w:cs="Times New Roman"/>
          <w:kern w:val="0"/>
          <w:sz w:val="24"/>
          <w:szCs w:val="24"/>
        </w:rPr>
        <w:t xml:space="preserve"> II </w:t>
      </w:r>
      <w:proofErr w:type="spellStart"/>
      <w:r w:rsidRPr="003B31F3">
        <w:rPr>
          <w:rFonts w:ascii="Book Antiqua" w:hAnsi="Book Antiqua" w:cs="Times New Roman"/>
          <w:kern w:val="0"/>
          <w:sz w:val="24"/>
          <w:szCs w:val="24"/>
        </w:rPr>
        <w:t>gastrectomy</w:t>
      </w:r>
      <w:proofErr w:type="spellEnd"/>
      <w:r w:rsidRPr="003B31F3">
        <w:rPr>
          <w:rFonts w:ascii="Book Antiqua" w:hAnsi="Book Antiqua" w:cs="Times New Roman"/>
          <w:kern w:val="0"/>
          <w:sz w:val="24"/>
          <w:szCs w:val="24"/>
        </w:rPr>
        <w:t xml:space="preserve"> patients; </w:t>
      </w:r>
      <w:r w:rsidR="004E3A6A" w:rsidRPr="003B31F3">
        <w:rPr>
          <w:rFonts w:ascii="Book Antiqua" w:hAnsi="Book Antiqua" w:cs="Times New Roman"/>
          <w:kern w:val="0"/>
          <w:sz w:val="24"/>
          <w:szCs w:val="24"/>
        </w:rPr>
        <w:t>(</w:t>
      </w:r>
      <w:r w:rsidRPr="003B31F3">
        <w:rPr>
          <w:rFonts w:ascii="Book Antiqua" w:hAnsi="Book Antiqua" w:cs="Times New Roman"/>
          <w:kern w:val="0"/>
          <w:sz w:val="24"/>
          <w:szCs w:val="24"/>
        </w:rPr>
        <w:t xml:space="preserve">2) to assess these </w:t>
      </w:r>
      <w:r w:rsidR="00F412F0" w:rsidRPr="003B31F3">
        <w:rPr>
          <w:rFonts w:ascii="Book Antiqua" w:hAnsi="Book Antiqua" w:cs="Times New Roman"/>
          <w:kern w:val="0"/>
          <w:sz w:val="24"/>
          <w:szCs w:val="24"/>
        </w:rPr>
        <w:t>outcomes according to</w:t>
      </w:r>
      <w:r w:rsidRPr="003B31F3">
        <w:rPr>
          <w:rFonts w:ascii="Book Antiqua" w:hAnsi="Book Antiqua" w:cs="Times New Roman"/>
          <w:kern w:val="0"/>
          <w:sz w:val="24"/>
          <w:szCs w:val="24"/>
        </w:rPr>
        <w:t xml:space="preserve"> each type of endoscopy</w:t>
      </w:r>
      <w:r w:rsidR="002F3516" w:rsidRPr="003B31F3">
        <w:rPr>
          <w:rFonts w:ascii="Book Antiqua" w:hAnsi="Book Antiqua" w:cs="Times New Roman"/>
          <w:kern w:val="0"/>
          <w:sz w:val="24"/>
          <w:szCs w:val="24"/>
        </w:rPr>
        <w:t xml:space="preserve">; </w:t>
      </w:r>
      <w:r w:rsidR="004E3A6A" w:rsidRPr="003B31F3">
        <w:rPr>
          <w:rFonts w:ascii="Book Antiqua" w:hAnsi="Book Antiqua" w:cs="Times New Roman"/>
          <w:kern w:val="0"/>
          <w:sz w:val="24"/>
          <w:szCs w:val="24"/>
        </w:rPr>
        <w:t>(</w:t>
      </w:r>
      <w:r w:rsidR="002F3516" w:rsidRPr="003B31F3">
        <w:rPr>
          <w:rFonts w:ascii="Book Antiqua" w:hAnsi="Book Antiqua" w:cs="Times New Roman"/>
          <w:kern w:val="0"/>
          <w:sz w:val="24"/>
          <w:szCs w:val="24"/>
        </w:rPr>
        <w:t>3) to assess clinical efficacy according to each type of sp</w:t>
      </w:r>
      <w:r w:rsidR="0021564C" w:rsidRPr="003B31F3">
        <w:rPr>
          <w:rFonts w:ascii="Book Antiqua" w:hAnsi="Book Antiqua" w:cs="Times New Roman"/>
          <w:sz w:val="24"/>
          <w:szCs w:val="24"/>
        </w:rPr>
        <w:t>hincter management</w:t>
      </w:r>
      <w:r w:rsidR="00F412F0" w:rsidRPr="003B31F3">
        <w:rPr>
          <w:rFonts w:ascii="Book Antiqua" w:hAnsi="Book Antiqua" w:cs="Times New Roman"/>
          <w:sz w:val="24"/>
          <w:szCs w:val="24"/>
        </w:rPr>
        <w:t xml:space="preserve"> methods</w:t>
      </w:r>
      <w:r w:rsidRPr="003B31F3">
        <w:rPr>
          <w:rFonts w:ascii="Book Antiqua" w:hAnsi="Book Antiqua" w:cs="Times New Roman"/>
          <w:kern w:val="0"/>
          <w:sz w:val="24"/>
          <w:szCs w:val="24"/>
        </w:rPr>
        <w:t>.</w:t>
      </w:r>
    </w:p>
    <w:p w14:paraId="39264FEE" w14:textId="77777777" w:rsidR="004E3A6A" w:rsidRPr="003B31F3" w:rsidRDefault="004E3A6A" w:rsidP="004E3A6A">
      <w:pPr>
        <w:wordWrap/>
        <w:spacing w:after="0" w:line="360" w:lineRule="auto"/>
        <w:rPr>
          <w:rFonts w:ascii="Book Antiqua" w:hAnsi="Book Antiqua" w:cs="Times New Roman"/>
          <w:kern w:val="0"/>
          <w:sz w:val="24"/>
          <w:szCs w:val="24"/>
        </w:rPr>
      </w:pPr>
    </w:p>
    <w:p w14:paraId="6F184929" w14:textId="7E653704" w:rsidR="004E3A6A" w:rsidRPr="003B31F3" w:rsidRDefault="004E3A6A" w:rsidP="004E3A6A">
      <w:pPr>
        <w:widowControl/>
        <w:wordWrap/>
        <w:autoSpaceDE/>
        <w:autoSpaceDN/>
        <w:adjustRightInd w:val="0"/>
        <w:snapToGrid w:val="0"/>
        <w:spacing w:after="0" w:line="360" w:lineRule="auto"/>
        <w:rPr>
          <w:rFonts w:ascii="Book Antiqua" w:eastAsia="宋体" w:hAnsi="Book Antiqua" w:cs="Times New Roman"/>
          <w:kern w:val="0"/>
          <w:sz w:val="24"/>
          <w:szCs w:val="24"/>
          <w:lang w:eastAsia="en-US"/>
        </w:rPr>
      </w:pPr>
      <w:r w:rsidRPr="003B31F3">
        <w:rPr>
          <w:rFonts w:ascii="Book Antiqua" w:eastAsia="宋体" w:hAnsi="Book Antiqua" w:cs="Times New Roman"/>
          <w:b/>
          <w:bCs/>
          <w:kern w:val="0"/>
          <w:sz w:val="24"/>
          <w:szCs w:val="24"/>
          <w:lang w:eastAsia="en-US"/>
        </w:rPr>
        <w:t>MATERIALS AND METHODS</w:t>
      </w:r>
    </w:p>
    <w:p w14:paraId="3AE11F73" w14:textId="48C2AA9E" w:rsidR="00DD4881" w:rsidRPr="003B31F3" w:rsidRDefault="00873EBE" w:rsidP="00636598">
      <w:pPr>
        <w:widowControl/>
        <w:wordWrap/>
        <w:autoSpaceDE/>
        <w:autoSpaceDN/>
        <w:spacing w:after="0" w:line="360" w:lineRule="auto"/>
        <w:rPr>
          <w:rFonts w:ascii="Book Antiqua" w:eastAsia="Gulim" w:hAnsi="Book Antiqua"/>
          <w:b/>
          <w:i/>
          <w:kern w:val="0"/>
          <w:sz w:val="24"/>
          <w:szCs w:val="24"/>
        </w:rPr>
      </w:pPr>
      <w:r w:rsidRPr="003B31F3">
        <w:rPr>
          <w:rFonts w:ascii="Book Antiqua" w:eastAsia="Gulim" w:hAnsi="Book Antiqua"/>
          <w:b/>
          <w:i/>
          <w:kern w:val="0"/>
          <w:sz w:val="24"/>
          <w:szCs w:val="24"/>
        </w:rPr>
        <w:t>Search strategy and study selection</w:t>
      </w:r>
    </w:p>
    <w:p w14:paraId="698054B8" w14:textId="31F37B54" w:rsidR="00DD4881" w:rsidRPr="003B31F3" w:rsidRDefault="00873EBE" w:rsidP="00636598">
      <w:pPr>
        <w:widowControl/>
        <w:wordWrap/>
        <w:autoSpaceDE/>
        <w:autoSpaceDN/>
        <w:spacing w:after="0" w:line="360" w:lineRule="auto"/>
        <w:rPr>
          <w:rFonts w:ascii="Book Antiqua" w:hAnsi="Book Antiqua"/>
          <w:sz w:val="24"/>
          <w:szCs w:val="24"/>
        </w:rPr>
      </w:pPr>
      <w:r w:rsidRPr="003B31F3">
        <w:rPr>
          <w:rFonts w:ascii="Book Antiqua" w:eastAsia="Gulim" w:hAnsi="Book Antiqua"/>
          <w:kern w:val="0"/>
          <w:sz w:val="24"/>
          <w:szCs w:val="24"/>
        </w:rPr>
        <w:lastRenderedPageBreak/>
        <w:t xml:space="preserve">This systematic review </w:t>
      </w:r>
      <w:r w:rsidRPr="003B31F3">
        <w:rPr>
          <w:rFonts w:ascii="Book Antiqua" w:eastAsia="Gulim" w:hAnsi="Book Antiqua"/>
          <w:noProof/>
          <w:kern w:val="0"/>
          <w:sz w:val="24"/>
          <w:szCs w:val="24"/>
        </w:rPr>
        <w:t>was conducted</w:t>
      </w:r>
      <w:r w:rsidRPr="003B31F3">
        <w:rPr>
          <w:rFonts w:ascii="Book Antiqua" w:eastAsia="Gulim" w:hAnsi="Book Antiqua"/>
          <w:kern w:val="0"/>
          <w:sz w:val="24"/>
          <w:szCs w:val="24"/>
        </w:rPr>
        <w:t xml:space="preserve"> according to the PRISMA guidelines</w:t>
      </w:r>
      <w:r w:rsidRPr="003B31F3">
        <w:rPr>
          <w:rFonts w:ascii="Book Antiqua" w:eastAsia="Gulim" w:hAnsi="Book Antiqua"/>
          <w:kern w:val="0"/>
          <w:sz w:val="24"/>
          <w:szCs w:val="24"/>
        </w:rPr>
        <w:fldChar w:fldCharType="begin"/>
      </w:r>
      <w:r w:rsidRPr="003B31F3">
        <w:rPr>
          <w:rFonts w:ascii="Book Antiqua" w:eastAsia="Gulim" w:hAnsi="Book Antiqua"/>
          <w:kern w:val="0"/>
          <w:sz w:val="24"/>
          <w:szCs w:val="24"/>
        </w:rPr>
        <w:instrText xml:space="preserve"> ADDIN EN.CITE &lt;EndNote&gt;&lt;Cite&gt;&lt;Author&gt;Moher&lt;/Author&gt;&lt;Year&gt;2009&lt;/Year&gt;&lt;RecNum&gt;1272&lt;/RecNum&gt;&lt;DisplayText&gt;&lt;style face="superscript"&gt;[16]&lt;/style&gt;&lt;/DisplayText&gt;&lt;record&gt;&lt;rec-number&gt;1272&lt;/rec-number&gt;&lt;foreign-keys&gt;&lt;key app="EN" db-id="59fr5pzpk9xsepeazr8pezwd0dv2v92wpdz2" timestamp="1548332134"&gt;1272&lt;/key&gt;&lt;/foreign-keys&gt;&lt;ref-type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ed.)&lt;/abbr-1&gt;&lt;/alt-periodical&gt;&lt;pages&gt;b2535&lt;/pages&gt;&lt;volume&gt;339&lt;/volume&gt;&lt;edition&gt;2009/07/23&lt;/edition&gt;&lt;keywords&gt;&lt;keyword&gt;Evidence-Based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0959-8138&lt;/isbn&gt;&lt;accession-num&gt;19622551&lt;/accession-num&gt;&lt;urls&gt;&lt;/urls&gt;&lt;custom2&gt;PMC2714657&lt;/custom2&gt;&lt;electronic-resource-num&gt;10.1136/bmj.b2535&lt;/electronic-resource-num&gt;&lt;remote-database-provider&gt;NLM&lt;/remote-database-provider&gt;&lt;language&gt;eng&lt;/language&gt;&lt;/record&gt;&lt;/Cite&gt;&lt;/EndNote&gt;</w:instrText>
      </w:r>
      <w:r w:rsidRPr="003B31F3">
        <w:rPr>
          <w:rFonts w:ascii="Book Antiqua" w:eastAsia="Gulim" w:hAnsi="Book Antiqua"/>
          <w:kern w:val="0"/>
          <w:sz w:val="24"/>
          <w:szCs w:val="24"/>
        </w:rPr>
        <w:fldChar w:fldCharType="separate"/>
      </w:r>
      <w:r w:rsidRPr="003B31F3">
        <w:rPr>
          <w:rFonts w:ascii="Book Antiqua" w:eastAsia="Gulim" w:hAnsi="Book Antiqua"/>
          <w:kern w:val="0"/>
          <w:sz w:val="24"/>
          <w:szCs w:val="24"/>
          <w:vertAlign w:val="superscript"/>
        </w:rPr>
        <w:t>[16]</w:t>
      </w:r>
      <w:r w:rsidRPr="003B31F3">
        <w:rPr>
          <w:rFonts w:ascii="Book Antiqua" w:eastAsia="Gulim" w:hAnsi="Book Antiqua"/>
          <w:kern w:val="0"/>
          <w:sz w:val="24"/>
          <w:szCs w:val="24"/>
        </w:rPr>
        <w:fldChar w:fldCharType="end"/>
      </w:r>
      <w:r w:rsidRPr="003B31F3">
        <w:rPr>
          <w:rFonts w:ascii="Book Antiqua" w:eastAsia="Gulim" w:hAnsi="Book Antiqua"/>
          <w:kern w:val="0"/>
          <w:sz w:val="24"/>
          <w:szCs w:val="24"/>
        </w:rPr>
        <w:t xml:space="preserve">. Electronic databases, including MEDLINE (PubMed), EMBASE, and Cochrane Library, were searched for all studies published from May 1975 to January 2019. The search terms included </w:t>
      </w:r>
      <w:r w:rsidRPr="003B31F3">
        <w:rPr>
          <w:rFonts w:ascii="Book Antiqua" w:hAnsi="Book Antiqua"/>
          <w:sz w:val="24"/>
          <w:szCs w:val="24"/>
        </w:rPr>
        <w:t>“</w:t>
      </w:r>
      <w:proofErr w:type="spellStart"/>
      <w:r w:rsidRPr="003B31F3">
        <w:rPr>
          <w:rFonts w:ascii="Book Antiqua" w:hAnsi="Book Antiqua"/>
          <w:sz w:val="24"/>
          <w:szCs w:val="24"/>
        </w:rPr>
        <w:t>Billroth</w:t>
      </w:r>
      <w:proofErr w:type="spellEnd"/>
      <w:r w:rsidRPr="003B31F3">
        <w:rPr>
          <w:rFonts w:ascii="Book Antiqua" w:hAnsi="Book Antiqua"/>
          <w:sz w:val="24"/>
          <w:szCs w:val="24"/>
        </w:rPr>
        <w:t xml:space="preserve"> II </w:t>
      </w:r>
      <w:proofErr w:type="spellStart"/>
      <w:r w:rsidRPr="003B31F3">
        <w:rPr>
          <w:rFonts w:ascii="Book Antiqua" w:hAnsi="Book Antiqua"/>
          <w:sz w:val="24"/>
          <w:szCs w:val="24"/>
        </w:rPr>
        <w:t>gastrectomy</w:t>
      </w:r>
      <w:proofErr w:type="spellEnd"/>
      <w:r w:rsidRPr="003B31F3">
        <w:rPr>
          <w:rFonts w:ascii="Book Antiqua" w:hAnsi="Book Antiqua"/>
          <w:sz w:val="24"/>
          <w:szCs w:val="24"/>
        </w:rPr>
        <w:t>” or “</w:t>
      </w:r>
      <w:proofErr w:type="spellStart"/>
      <w:r w:rsidRPr="003B31F3">
        <w:rPr>
          <w:rFonts w:ascii="Book Antiqua" w:hAnsi="Book Antiqua"/>
          <w:sz w:val="24"/>
          <w:szCs w:val="24"/>
        </w:rPr>
        <w:t>Billroth</w:t>
      </w:r>
      <w:proofErr w:type="spellEnd"/>
      <w:r w:rsidRPr="003B31F3">
        <w:rPr>
          <w:rFonts w:ascii="Book Antiqua" w:hAnsi="Book Antiqua"/>
          <w:sz w:val="24"/>
          <w:szCs w:val="24"/>
        </w:rPr>
        <w:t xml:space="preserve"> II operation</w:t>
      </w:r>
      <w:r w:rsidR="008E048F" w:rsidRPr="003B31F3">
        <w:rPr>
          <w:rFonts w:ascii="Book Antiqua" w:hAnsi="Book Antiqua"/>
          <w:noProof/>
          <w:sz w:val="24"/>
          <w:szCs w:val="24"/>
        </w:rPr>
        <w:t>,”</w:t>
      </w:r>
      <w:r w:rsidRPr="003B31F3">
        <w:rPr>
          <w:rFonts w:ascii="Book Antiqua" w:hAnsi="Book Antiqua"/>
          <w:sz w:val="24"/>
          <w:szCs w:val="24"/>
        </w:rPr>
        <w:t xml:space="preserve"> or “</w:t>
      </w:r>
      <w:proofErr w:type="spellStart"/>
      <w:r w:rsidRPr="003B31F3">
        <w:rPr>
          <w:rFonts w:ascii="Book Antiqua" w:hAnsi="Book Antiqua"/>
          <w:sz w:val="24"/>
          <w:szCs w:val="24"/>
        </w:rPr>
        <w:t>gastrectomy</w:t>
      </w:r>
      <w:proofErr w:type="spellEnd"/>
      <w:r w:rsidRPr="003B31F3">
        <w:rPr>
          <w:rFonts w:ascii="Book Antiqua" w:hAnsi="Book Antiqua"/>
          <w:sz w:val="24"/>
          <w:szCs w:val="24"/>
        </w:rPr>
        <w:t xml:space="preserve">” and </w:t>
      </w:r>
      <w:r w:rsidRPr="003B31F3">
        <w:rPr>
          <w:rFonts w:ascii="Book Antiqua" w:eastAsia="Gulim" w:hAnsi="Book Antiqua"/>
          <w:kern w:val="0"/>
          <w:sz w:val="24"/>
          <w:szCs w:val="24"/>
        </w:rPr>
        <w:t>“</w:t>
      </w:r>
      <w:r w:rsidRPr="003B31F3">
        <w:rPr>
          <w:rFonts w:ascii="Book Antiqua" w:hAnsi="Book Antiqua"/>
          <w:sz w:val="24"/>
          <w:szCs w:val="24"/>
        </w:rPr>
        <w:t xml:space="preserve">endoscopic retrograde </w:t>
      </w:r>
      <w:proofErr w:type="spellStart"/>
      <w:r w:rsidRPr="003B31F3">
        <w:rPr>
          <w:rFonts w:ascii="Book Antiqua" w:hAnsi="Book Antiqua"/>
          <w:sz w:val="24"/>
          <w:szCs w:val="24"/>
        </w:rPr>
        <w:t>cholangiopancreatography</w:t>
      </w:r>
      <w:proofErr w:type="spellEnd"/>
      <w:r w:rsidRPr="003B31F3">
        <w:rPr>
          <w:rFonts w:ascii="Book Antiqua" w:hAnsi="Book Antiqua"/>
          <w:sz w:val="24"/>
          <w:szCs w:val="24"/>
        </w:rPr>
        <w:t>” or “</w:t>
      </w:r>
      <w:r w:rsidRPr="003B31F3">
        <w:rPr>
          <w:rFonts w:ascii="Book Antiqua" w:hAnsi="Book Antiqua" w:cs="Times New Roman"/>
          <w:sz w:val="24"/>
          <w:szCs w:val="24"/>
        </w:rPr>
        <w:t>endoscopic retrograde” combined with “</w:t>
      </w:r>
      <w:proofErr w:type="spellStart"/>
      <w:r w:rsidRPr="003B31F3">
        <w:rPr>
          <w:rFonts w:ascii="Book Antiqua" w:hAnsi="Book Antiqua" w:cs="Times New Roman"/>
          <w:sz w:val="24"/>
          <w:szCs w:val="24"/>
        </w:rPr>
        <w:t>cholangiopancreatography</w:t>
      </w:r>
      <w:proofErr w:type="spellEnd"/>
      <w:r w:rsidR="008E048F" w:rsidRPr="003B31F3">
        <w:rPr>
          <w:rFonts w:ascii="Book Antiqua" w:hAnsi="Book Antiqua" w:cs="Times New Roman"/>
          <w:noProof/>
          <w:sz w:val="24"/>
          <w:szCs w:val="24"/>
        </w:rPr>
        <w:t>,”</w:t>
      </w:r>
      <w:r w:rsidRPr="003B31F3">
        <w:rPr>
          <w:rFonts w:ascii="Book Antiqua" w:hAnsi="Book Antiqua"/>
          <w:sz w:val="24"/>
          <w:szCs w:val="24"/>
        </w:rPr>
        <w:t xml:space="preserve"> or “ERCP</w:t>
      </w:r>
      <w:r w:rsidR="008E048F" w:rsidRPr="003B31F3">
        <w:rPr>
          <w:rFonts w:ascii="Book Antiqua" w:hAnsi="Book Antiqua"/>
          <w:noProof/>
          <w:sz w:val="24"/>
          <w:szCs w:val="24"/>
        </w:rPr>
        <w:t>.”</w:t>
      </w:r>
      <w:r w:rsidRPr="003B31F3">
        <w:rPr>
          <w:rFonts w:ascii="Book Antiqua" w:hAnsi="Book Antiqua"/>
          <w:sz w:val="24"/>
          <w:szCs w:val="24"/>
        </w:rPr>
        <w:t xml:space="preserve"> </w:t>
      </w:r>
      <w:r w:rsidRPr="003B31F3">
        <w:rPr>
          <w:rFonts w:ascii="Book Antiqua" w:eastAsia="Gulim" w:hAnsi="Book Antiqua"/>
          <w:kern w:val="0"/>
          <w:sz w:val="24"/>
          <w:szCs w:val="24"/>
        </w:rPr>
        <w:t xml:space="preserve">Two investigators (T.Y.P. and T.J.S.) independently performed the search of the electronic databases and assessed the eligibility of all the studies searched from the databases according to the predetermined selection criteria. Disagreements between evaluators </w:t>
      </w:r>
      <w:r w:rsidRPr="003B31F3">
        <w:rPr>
          <w:rFonts w:ascii="Book Antiqua" w:eastAsia="Gulim" w:hAnsi="Book Antiqua"/>
          <w:noProof/>
          <w:kern w:val="0"/>
          <w:sz w:val="24"/>
          <w:szCs w:val="24"/>
        </w:rPr>
        <w:t>were resolved</w:t>
      </w:r>
      <w:r w:rsidRPr="003B31F3">
        <w:rPr>
          <w:rFonts w:ascii="Book Antiqua" w:eastAsia="Gulim" w:hAnsi="Book Antiqua"/>
          <w:kern w:val="0"/>
          <w:sz w:val="24"/>
          <w:szCs w:val="24"/>
        </w:rPr>
        <w:t xml:space="preserve"> through discussion.</w:t>
      </w:r>
    </w:p>
    <w:p w14:paraId="7B3EFDCB" w14:textId="10EB1886" w:rsidR="00DD4881" w:rsidRPr="003B31F3" w:rsidRDefault="00873EBE" w:rsidP="004E3A6A">
      <w:pPr>
        <w:widowControl/>
        <w:wordWrap/>
        <w:autoSpaceDE/>
        <w:autoSpaceDN/>
        <w:spacing w:after="0" w:line="360" w:lineRule="auto"/>
        <w:ind w:firstLineChars="100" w:firstLine="240"/>
        <w:rPr>
          <w:rFonts w:ascii="Book Antiqua" w:eastAsia="Gulim" w:hAnsi="Book Antiqua"/>
          <w:kern w:val="0"/>
          <w:sz w:val="24"/>
          <w:szCs w:val="24"/>
        </w:rPr>
      </w:pPr>
      <w:r w:rsidRPr="003B31F3">
        <w:rPr>
          <w:rFonts w:ascii="Book Antiqua" w:eastAsia="Gulim" w:hAnsi="Book Antiqua"/>
          <w:noProof/>
          <w:kern w:val="0"/>
          <w:sz w:val="24"/>
          <w:szCs w:val="24"/>
        </w:rPr>
        <w:t xml:space="preserve">Studies were included in the systematic review if they met all of the following criteria: </w:t>
      </w:r>
      <w:r w:rsidR="004E3A6A" w:rsidRPr="003B31F3">
        <w:rPr>
          <w:rFonts w:ascii="Book Antiqua" w:eastAsia="Gulim" w:hAnsi="Book Antiqua"/>
          <w:noProof/>
          <w:kern w:val="0"/>
          <w:sz w:val="24"/>
          <w:szCs w:val="24"/>
        </w:rPr>
        <w:t>(</w:t>
      </w:r>
      <w:r w:rsidRPr="003B31F3">
        <w:rPr>
          <w:rFonts w:ascii="Book Antiqua" w:eastAsia="Gulim" w:hAnsi="Book Antiqua"/>
          <w:noProof/>
          <w:kern w:val="0"/>
          <w:sz w:val="24"/>
          <w:szCs w:val="24"/>
        </w:rPr>
        <w:t xml:space="preserve">1) </w:t>
      </w:r>
      <w:r w:rsidR="004E3A6A" w:rsidRPr="003B31F3">
        <w:rPr>
          <w:rFonts w:ascii="Book Antiqua" w:eastAsia="Gulim" w:hAnsi="Book Antiqua"/>
          <w:noProof/>
          <w:kern w:val="0"/>
          <w:sz w:val="24"/>
          <w:szCs w:val="24"/>
        </w:rPr>
        <w:t>R</w:t>
      </w:r>
      <w:r w:rsidRPr="003B31F3">
        <w:rPr>
          <w:rFonts w:ascii="Book Antiqua" w:eastAsia="Gulim" w:hAnsi="Book Antiqua"/>
          <w:noProof/>
          <w:kern w:val="0"/>
          <w:sz w:val="24"/>
          <w:szCs w:val="24"/>
        </w:rPr>
        <w:t xml:space="preserve">elevant clinical studies of ERCP in patients with prior Billroth II gastrectomy; </w:t>
      </w:r>
      <w:r w:rsidR="004E3A6A" w:rsidRPr="003B31F3">
        <w:rPr>
          <w:rFonts w:ascii="Book Antiqua" w:eastAsia="Gulim" w:hAnsi="Book Antiqua"/>
          <w:noProof/>
          <w:kern w:val="0"/>
          <w:sz w:val="24"/>
          <w:szCs w:val="24"/>
        </w:rPr>
        <w:t>(</w:t>
      </w:r>
      <w:r w:rsidRPr="003B31F3">
        <w:rPr>
          <w:rFonts w:ascii="Book Antiqua" w:eastAsia="Gulim" w:hAnsi="Book Antiqua"/>
          <w:noProof/>
          <w:kern w:val="0"/>
          <w:sz w:val="24"/>
          <w:szCs w:val="24"/>
        </w:rPr>
        <w:t>2) studies</w:t>
      </w:r>
      <w:r w:rsidR="0043543B" w:rsidRPr="003B31F3">
        <w:rPr>
          <w:rFonts w:ascii="Book Antiqua" w:eastAsia="Gulim" w:hAnsi="Book Antiqua"/>
          <w:noProof/>
          <w:kern w:val="0"/>
          <w:sz w:val="24"/>
          <w:szCs w:val="24"/>
        </w:rPr>
        <w:t xml:space="preserve"> </w:t>
      </w:r>
      <w:r w:rsidRPr="003B31F3">
        <w:rPr>
          <w:rFonts w:ascii="Book Antiqua" w:eastAsia="Gulim" w:hAnsi="Book Antiqua"/>
          <w:noProof/>
          <w:kern w:val="0"/>
          <w:sz w:val="24"/>
          <w:szCs w:val="24"/>
        </w:rPr>
        <w:t xml:space="preserve">that enrolled at least 10 Billroth II gastrectomy patients; </w:t>
      </w:r>
      <w:r w:rsidR="004E3A6A" w:rsidRPr="003B31F3">
        <w:rPr>
          <w:rFonts w:ascii="Book Antiqua" w:eastAsia="Gulim" w:hAnsi="Book Antiqua"/>
          <w:noProof/>
          <w:kern w:val="0"/>
          <w:sz w:val="24"/>
          <w:szCs w:val="24"/>
        </w:rPr>
        <w:t>(</w:t>
      </w:r>
      <w:r w:rsidRPr="003B31F3">
        <w:rPr>
          <w:rFonts w:ascii="Book Antiqua" w:eastAsia="Gulim" w:hAnsi="Book Antiqua"/>
          <w:noProof/>
          <w:kern w:val="0"/>
          <w:sz w:val="24"/>
          <w:szCs w:val="24"/>
        </w:rPr>
        <w:t xml:space="preserve">3) studies with full text available; </w:t>
      </w:r>
      <w:r w:rsidR="004E3A6A" w:rsidRPr="003B31F3">
        <w:rPr>
          <w:rFonts w:ascii="Book Antiqua" w:eastAsia="Gulim" w:hAnsi="Book Antiqua"/>
          <w:noProof/>
          <w:kern w:val="0"/>
          <w:sz w:val="24"/>
          <w:szCs w:val="24"/>
        </w:rPr>
        <w:t>(</w:t>
      </w:r>
      <w:r w:rsidRPr="003B31F3">
        <w:rPr>
          <w:rFonts w:ascii="Book Antiqua" w:eastAsia="Gulim" w:hAnsi="Book Antiqua"/>
          <w:noProof/>
          <w:kern w:val="0"/>
          <w:sz w:val="24"/>
          <w:szCs w:val="24"/>
        </w:rPr>
        <w:t xml:space="preserve">4) studies with available information on the </w:t>
      </w:r>
      <w:r w:rsidRPr="003B31F3">
        <w:rPr>
          <w:rFonts w:ascii="Book Antiqua" w:hAnsi="Book Antiqua" w:cs="Times New Roman"/>
          <w:noProof/>
          <w:sz w:val="24"/>
          <w:szCs w:val="24"/>
        </w:rPr>
        <w:t xml:space="preserve">patient number, indications for the ERCP, type of endoscopy, type of sphincter therapy, success rate of afferent loop intubation, success rate of selective cannulation, occurrence of adverse events including bowel perforation, post-ERCP pancreatitis, bleeding, cardiopulmonary events and mortality; and </w:t>
      </w:r>
      <w:r w:rsidR="004E3A6A" w:rsidRPr="003B31F3">
        <w:rPr>
          <w:rFonts w:ascii="Book Antiqua" w:hAnsi="Book Antiqua" w:cs="Times New Roman"/>
          <w:noProof/>
          <w:sz w:val="24"/>
          <w:szCs w:val="24"/>
        </w:rPr>
        <w:t>(</w:t>
      </w:r>
      <w:r w:rsidRPr="003B31F3">
        <w:rPr>
          <w:rFonts w:ascii="Book Antiqua" w:hAnsi="Book Antiqua" w:cs="Times New Roman"/>
          <w:noProof/>
          <w:sz w:val="24"/>
          <w:szCs w:val="24"/>
        </w:rPr>
        <w:t>5</w:t>
      </w:r>
      <w:r w:rsidRPr="003B31F3">
        <w:rPr>
          <w:rFonts w:ascii="Book Antiqua" w:eastAsia="Gulim" w:hAnsi="Book Antiqua"/>
          <w:noProof/>
          <w:kern w:val="0"/>
          <w:sz w:val="24"/>
          <w:szCs w:val="24"/>
        </w:rPr>
        <w:t>) studies written in English.</w:t>
      </w:r>
      <w:r w:rsidRPr="003B31F3">
        <w:rPr>
          <w:rFonts w:ascii="Book Antiqua" w:eastAsia="Gulim" w:hAnsi="Book Antiqua"/>
          <w:kern w:val="0"/>
          <w:sz w:val="24"/>
          <w:szCs w:val="24"/>
        </w:rPr>
        <w:t xml:space="preserve"> Studies were excluded from the current review if they met any of the following criteria: </w:t>
      </w:r>
      <w:r w:rsidR="004E3A6A" w:rsidRPr="003B31F3">
        <w:rPr>
          <w:rFonts w:ascii="Book Antiqua" w:eastAsia="Gulim" w:hAnsi="Book Antiqua"/>
          <w:kern w:val="0"/>
          <w:sz w:val="24"/>
          <w:szCs w:val="24"/>
        </w:rPr>
        <w:t>(</w:t>
      </w:r>
      <w:r w:rsidRPr="003B31F3">
        <w:rPr>
          <w:rFonts w:ascii="Book Antiqua" w:eastAsia="Gulim" w:hAnsi="Book Antiqua"/>
          <w:kern w:val="0"/>
          <w:sz w:val="24"/>
          <w:szCs w:val="24"/>
        </w:rPr>
        <w:t xml:space="preserve">1) </w:t>
      </w:r>
      <w:r w:rsidR="004E3A6A" w:rsidRPr="003B31F3">
        <w:rPr>
          <w:rFonts w:ascii="Book Antiqua" w:eastAsia="Gulim" w:hAnsi="Book Antiqua"/>
          <w:kern w:val="0"/>
          <w:sz w:val="24"/>
          <w:szCs w:val="24"/>
        </w:rPr>
        <w:t>I</w:t>
      </w:r>
      <w:r w:rsidRPr="003B31F3">
        <w:rPr>
          <w:rFonts w:ascii="Book Antiqua" w:eastAsia="Gulim" w:hAnsi="Book Antiqua"/>
          <w:kern w:val="0"/>
          <w:sz w:val="24"/>
          <w:szCs w:val="24"/>
        </w:rPr>
        <w:t xml:space="preserve">rrelevancy to ERCP in </w:t>
      </w:r>
      <w:proofErr w:type="spellStart"/>
      <w:r w:rsidRPr="003B31F3">
        <w:rPr>
          <w:rFonts w:ascii="Book Antiqua" w:eastAsia="Gulim" w:hAnsi="Book Antiqua"/>
          <w:kern w:val="0"/>
          <w:sz w:val="24"/>
          <w:szCs w:val="24"/>
        </w:rPr>
        <w:t>Billroth</w:t>
      </w:r>
      <w:proofErr w:type="spellEnd"/>
      <w:r w:rsidRPr="003B31F3">
        <w:rPr>
          <w:rFonts w:ascii="Book Antiqua" w:eastAsia="Gulim" w:hAnsi="Book Antiqua"/>
          <w:kern w:val="0"/>
          <w:sz w:val="24"/>
          <w:szCs w:val="24"/>
        </w:rPr>
        <w:t xml:space="preserve"> II </w:t>
      </w:r>
      <w:proofErr w:type="spellStart"/>
      <w:r w:rsidRPr="003B31F3">
        <w:rPr>
          <w:rFonts w:ascii="Book Antiqua" w:eastAsia="Gulim" w:hAnsi="Book Antiqua"/>
          <w:kern w:val="0"/>
          <w:sz w:val="24"/>
          <w:szCs w:val="24"/>
        </w:rPr>
        <w:t>gastrectomy</w:t>
      </w:r>
      <w:proofErr w:type="spellEnd"/>
      <w:r w:rsidRPr="003B31F3">
        <w:rPr>
          <w:rFonts w:ascii="Book Antiqua" w:eastAsia="Gulim" w:hAnsi="Book Antiqua"/>
          <w:kern w:val="0"/>
          <w:sz w:val="24"/>
          <w:szCs w:val="24"/>
        </w:rPr>
        <w:t xml:space="preserve"> patients; </w:t>
      </w:r>
      <w:r w:rsidR="004E3A6A" w:rsidRPr="003B31F3">
        <w:rPr>
          <w:rFonts w:ascii="Book Antiqua" w:eastAsia="Gulim" w:hAnsi="Book Antiqua"/>
          <w:kern w:val="0"/>
          <w:sz w:val="24"/>
          <w:szCs w:val="24"/>
        </w:rPr>
        <w:t>(</w:t>
      </w:r>
      <w:r w:rsidRPr="003B31F3">
        <w:rPr>
          <w:rFonts w:ascii="Book Antiqua" w:eastAsia="Gulim" w:hAnsi="Book Antiqua"/>
          <w:kern w:val="0"/>
          <w:sz w:val="24"/>
          <w:szCs w:val="24"/>
        </w:rPr>
        <w:t xml:space="preserve">2) fewer than </w:t>
      </w:r>
      <w:r w:rsidR="008E048F" w:rsidRPr="003B31F3">
        <w:rPr>
          <w:rFonts w:ascii="Book Antiqua" w:eastAsia="Gulim" w:hAnsi="Book Antiqua"/>
          <w:noProof/>
          <w:kern w:val="0"/>
          <w:sz w:val="24"/>
          <w:szCs w:val="24"/>
        </w:rPr>
        <w:t>ten</w:t>
      </w:r>
      <w:r w:rsidRPr="003B31F3">
        <w:rPr>
          <w:rFonts w:ascii="Book Antiqua" w:eastAsia="Gulim" w:hAnsi="Book Antiqua"/>
          <w:kern w:val="0"/>
          <w:sz w:val="24"/>
          <w:szCs w:val="24"/>
        </w:rPr>
        <w:t xml:space="preserve"> patients; </w:t>
      </w:r>
      <w:r w:rsidR="004E3A6A" w:rsidRPr="003B31F3">
        <w:rPr>
          <w:rFonts w:ascii="Book Antiqua" w:eastAsia="Gulim" w:hAnsi="Book Antiqua"/>
          <w:kern w:val="0"/>
          <w:sz w:val="24"/>
          <w:szCs w:val="24"/>
        </w:rPr>
        <w:t>(</w:t>
      </w:r>
      <w:r w:rsidRPr="003B31F3">
        <w:rPr>
          <w:rFonts w:ascii="Book Antiqua" w:eastAsia="Gulim" w:hAnsi="Book Antiqua"/>
          <w:kern w:val="0"/>
          <w:sz w:val="24"/>
          <w:szCs w:val="24"/>
        </w:rPr>
        <w:t xml:space="preserve">3) review, abstract only article, commentary, and letter; </w:t>
      </w:r>
      <w:r w:rsidR="004E3A6A" w:rsidRPr="003B31F3">
        <w:rPr>
          <w:rFonts w:ascii="Book Antiqua" w:eastAsia="Gulim" w:hAnsi="Book Antiqua"/>
          <w:kern w:val="0"/>
          <w:sz w:val="24"/>
          <w:szCs w:val="24"/>
        </w:rPr>
        <w:t>(4</w:t>
      </w:r>
      <w:r w:rsidRPr="003B31F3">
        <w:rPr>
          <w:rFonts w:ascii="Book Antiqua" w:eastAsia="Gulim" w:hAnsi="Book Antiqua"/>
          <w:kern w:val="0"/>
          <w:sz w:val="24"/>
          <w:szCs w:val="24"/>
        </w:rPr>
        <w:t xml:space="preserve">) non-human study; and </w:t>
      </w:r>
      <w:r w:rsidR="004E3A6A" w:rsidRPr="003B31F3">
        <w:rPr>
          <w:rFonts w:ascii="Book Antiqua" w:eastAsia="Gulim" w:hAnsi="Book Antiqua"/>
          <w:kern w:val="0"/>
          <w:sz w:val="24"/>
          <w:szCs w:val="24"/>
        </w:rPr>
        <w:t>(5</w:t>
      </w:r>
      <w:r w:rsidRPr="003B31F3">
        <w:rPr>
          <w:rFonts w:ascii="Book Antiqua" w:eastAsia="Gulim" w:hAnsi="Book Antiqua"/>
          <w:kern w:val="0"/>
          <w:sz w:val="24"/>
          <w:szCs w:val="24"/>
        </w:rPr>
        <w:t>) languages other than English.</w:t>
      </w:r>
    </w:p>
    <w:p w14:paraId="3A9B449D" w14:textId="26187BBD" w:rsidR="00DD4881" w:rsidRPr="003B31F3" w:rsidRDefault="00873EBE" w:rsidP="004E3A6A">
      <w:pPr>
        <w:wordWrap/>
        <w:spacing w:after="0" w:line="360" w:lineRule="auto"/>
        <w:ind w:firstLineChars="100" w:firstLine="240"/>
        <w:rPr>
          <w:rFonts w:ascii="Book Antiqua" w:eastAsia="Gulim" w:hAnsi="Book Antiqua"/>
          <w:kern w:val="0"/>
          <w:sz w:val="24"/>
          <w:szCs w:val="24"/>
        </w:rPr>
      </w:pPr>
      <w:r w:rsidRPr="003B31F3">
        <w:rPr>
          <w:rFonts w:ascii="Book Antiqua" w:hAnsi="Book Antiqua" w:cs="Times New Roman"/>
          <w:sz w:val="24"/>
          <w:szCs w:val="24"/>
        </w:rPr>
        <w:t>Data of the sample size, study design, indications for the procedure, type of endoscopy (</w:t>
      </w:r>
      <w:r w:rsidRPr="003B31F3">
        <w:rPr>
          <w:rFonts w:ascii="Book Antiqua" w:eastAsia="Gulim" w:hAnsi="Book Antiqua"/>
          <w:kern w:val="0"/>
          <w:sz w:val="24"/>
          <w:szCs w:val="24"/>
        </w:rPr>
        <w:t xml:space="preserve">side-viewing endoscopy, forward-viewing endoscopy, double-balloon </w:t>
      </w:r>
      <w:proofErr w:type="spellStart"/>
      <w:r w:rsidRPr="003B31F3">
        <w:rPr>
          <w:rFonts w:ascii="Book Antiqua" w:eastAsia="Gulim" w:hAnsi="Book Antiqua"/>
          <w:kern w:val="0"/>
          <w:sz w:val="24"/>
          <w:szCs w:val="24"/>
        </w:rPr>
        <w:t>enteroscopy</w:t>
      </w:r>
      <w:proofErr w:type="spellEnd"/>
      <w:r w:rsidRPr="003B31F3">
        <w:rPr>
          <w:rFonts w:ascii="Book Antiqua" w:eastAsia="Gulim" w:hAnsi="Book Antiqua"/>
          <w:kern w:val="0"/>
          <w:sz w:val="24"/>
          <w:szCs w:val="24"/>
        </w:rPr>
        <w:t xml:space="preserve">, single-balloon </w:t>
      </w:r>
      <w:proofErr w:type="spellStart"/>
      <w:r w:rsidRPr="003B31F3">
        <w:rPr>
          <w:rFonts w:ascii="Book Antiqua" w:eastAsia="Gulim" w:hAnsi="Book Antiqua"/>
          <w:kern w:val="0"/>
          <w:sz w:val="24"/>
          <w:szCs w:val="24"/>
        </w:rPr>
        <w:t>enteroscopy</w:t>
      </w:r>
      <w:proofErr w:type="spellEnd"/>
      <w:r w:rsidRPr="003B31F3">
        <w:rPr>
          <w:rFonts w:ascii="Book Antiqua" w:eastAsia="Gulim" w:hAnsi="Book Antiqua"/>
          <w:kern w:val="0"/>
          <w:sz w:val="24"/>
          <w:szCs w:val="24"/>
        </w:rPr>
        <w:t xml:space="preserve">, anterior oblique-viewing endoscopy, </w:t>
      </w:r>
      <w:r w:rsidRPr="003B31F3">
        <w:rPr>
          <w:rFonts w:ascii="Book Antiqua" w:eastAsia="Gulim" w:hAnsi="Book Antiqua"/>
          <w:noProof/>
          <w:kern w:val="0"/>
          <w:sz w:val="24"/>
          <w:szCs w:val="24"/>
        </w:rPr>
        <w:t>overtube</w:t>
      </w:r>
      <w:r w:rsidRPr="003B31F3">
        <w:rPr>
          <w:rFonts w:ascii="Book Antiqua" w:eastAsia="Gulim" w:hAnsi="Book Antiqua"/>
          <w:kern w:val="0"/>
          <w:sz w:val="24"/>
          <w:szCs w:val="24"/>
        </w:rPr>
        <w:t xml:space="preserve">-assisted endoscopy, </w:t>
      </w:r>
      <w:r w:rsidRPr="003B31F3">
        <w:rPr>
          <w:rFonts w:ascii="Book Antiqua" w:eastAsia="Gulim" w:hAnsi="Book Antiqua"/>
          <w:noProof/>
          <w:kern w:val="0"/>
          <w:sz w:val="24"/>
          <w:szCs w:val="24"/>
        </w:rPr>
        <w:t>multi</w:t>
      </w:r>
      <w:r w:rsidR="00D0555E" w:rsidRPr="003B31F3">
        <w:rPr>
          <w:rFonts w:ascii="Book Antiqua" w:eastAsia="Gulim" w:hAnsi="Book Antiqua"/>
          <w:noProof/>
          <w:kern w:val="0"/>
          <w:sz w:val="24"/>
          <w:szCs w:val="24"/>
        </w:rPr>
        <w:t>-</w:t>
      </w:r>
      <w:r w:rsidRPr="003B31F3">
        <w:rPr>
          <w:rFonts w:ascii="Book Antiqua" w:eastAsia="Gulim" w:hAnsi="Book Antiqua"/>
          <w:noProof/>
          <w:kern w:val="0"/>
          <w:sz w:val="24"/>
          <w:szCs w:val="24"/>
        </w:rPr>
        <w:t>bending</w:t>
      </w:r>
      <w:r w:rsidRPr="003B31F3">
        <w:rPr>
          <w:rFonts w:ascii="Book Antiqua" w:eastAsia="Gulim" w:hAnsi="Book Antiqua"/>
          <w:kern w:val="0"/>
          <w:sz w:val="24"/>
          <w:szCs w:val="24"/>
        </w:rPr>
        <w:t xml:space="preserve"> endoscopy, or dual-lumen endoscopy)</w:t>
      </w:r>
      <w:r w:rsidRPr="003B31F3">
        <w:rPr>
          <w:rFonts w:ascii="Book Antiqua" w:hAnsi="Book Antiqua" w:cs="Times New Roman"/>
          <w:sz w:val="24"/>
          <w:szCs w:val="24"/>
        </w:rPr>
        <w:t xml:space="preserve">, type of sphincter therapy (EST, EPBD, EPLBD, NK), success rate of afferent loop intubation, success rate of selective </w:t>
      </w:r>
      <w:proofErr w:type="spellStart"/>
      <w:r w:rsidRPr="003B31F3">
        <w:rPr>
          <w:rFonts w:ascii="Book Antiqua" w:hAnsi="Book Antiqua" w:cs="Times New Roman"/>
          <w:sz w:val="24"/>
          <w:szCs w:val="24"/>
        </w:rPr>
        <w:t>cannulation</w:t>
      </w:r>
      <w:proofErr w:type="spellEnd"/>
      <w:r w:rsidRPr="003B31F3">
        <w:rPr>
          <w:rFonts w:ascii="Book Antiqua" w:hAnsi="Book Antiqua" w:cs="Times New Roman"/>
          <w:sz w:val="24"/>
          <w:szCs w:val="24"/>
        </w:rPr>
        <w:t xml:space="preserve">, occurrence of adverse events including bowel perforation, post-ERCP pancreatitis, procedure-related bleeding, cardiopulmonary events, and mortality were extracted from the included studies. </w:t>
      </w:r>
      <w:r w:rsidRPr="003B31F3">
        <w:rPr>
          <w:rFonts w:ascii="Book Antiqua" w:hAnsi="Book Antiqua" w:cs="Times New Roman"/>
          <w:sz w:val="24"/>
          <w:szCs w:val="24"/>
        </w:rPr>
        <w:lastRenderedPageBreak/>
        <w:t xml:space="preserve">Subgroup analysis of successful afferent loop intubation, successful selective </w:t>
      </w:r>
      <w:proofErr w:type="spellStart"/>
      <w:r w:rsidRPr="003B31F3">
        <w:rPr>
          <w:rFonts w:ascii="Book Antiqua" w:hAnsi="Book Antiqua" w:cs="Times New Roman"/>
          <w:sz w:val="24"/>
          <w:szCs w:val="24"/>
        </w:rPr>
        <w:t>cannulation</w:t>
      </w:r>
      <w:proofErr w:type="spellEnd"/>
      <w:r w:rsidRPr="003B31F3">
        <w:rPr>
          <w:rFonts w:ascii="Book Antiqua" w:hAnsi="Book Antiqua" w:cs="Times New Roman"/>
          <w:sz w:val="24"/>
          <w:szCs w:val="24"/>
        </w:rPr>
        <w:t>, bowel perforation, post-ERCP pancreatitis, bleeding, and mortality according to the type of endoscopy</w:t>
      </w:r>
      <w:r w:rsidR="00AC72C1" w:rsidRPr="003B31F3">
        <w:rPr>
          <w:rFonts w:ascii="Book Antiqua" w:hAnsi="Book Antiqua" w:cs="Times New Roman"/>
          <w:sz w:val="24"/>
          <w:szCs w:val="24"/>
        </w:rPr>
        <w:t xml:space="preserve"> was performed. And </w:t>
      </w:r>
      <w:proofErr w:type="gramStart"/>
      <w:r w:rsidR="00AC72C1" w:rsidRPr="003B31F3">
        <w:rPr>
          <w:rFonts w:ascii="Book Antiqua" w:hAnsi="Book Antiqua" w:cs="Times New Roman"/>
          <w:sz w:val="24"/>
          <w:szCs w:val="24"/>
        </w:rPr>
        <w:t>clinical outcomes according to the type of s</w:t>
      </w:r>
      <w:r w:rsidR="00165D4B" w:rsidRPr="003B31F3">
        <w:rPr>
          <w:rFonts w:ascii="Book Antiqua" w:hAnsi="Book Antiqua" w:cs="Times New Roman"/>
          <w:sz w:val="24"/>
          <w:szCs w:val="24"/>
        </w:rPr>
        <w:t xml:space="preserve">phincter </w:t>
      </w:r>
      <w:r w:rsidR="00AC72C1" w:rsidRPr="003B31F3">
        <w:rPr>
          <w:rFonts w:ascii="Book Antiqua" w:hAnsi="Book Antiqua" w:cs="Times New Roman"/>
          <w:sz w:val="24"/>
          <w:szCs w:val="24"/>
        </w:rPr>
        <w:t>therapy was</w:t>
      </w:r>
      <w:proofErr w:type="gramEnd"/>
      <w:r w:rsidR="00AC72C1" w:rsidRPr="003B31F3">
        <w:rPr>
          <w:rFonts w:ascii="Book Antiqua" w:hAnsi="Book Antiqua" w:cs="Times New Roman"/>
          <w:sz w:val="24"/>
          <w:szCs w:val="24"/>
        </w:rPr>
        <w:t xml:space="preserve"> </w:t>
      </w:r>
      <w:r w:rsidRPr="003B31F3">
        <w:rPr>
          <w:rFonts w:ascii="Book Antiqua" w:hAnsi="Book Antiqua" w:cs="Times New Roman"/>
          <w:sz w:val="24"/>
          <w:szCs w:val="24"/>
        </w:rPr>
        <w:t xml:space="preserve">also </w:t>
      </w:r>
      <w:r w:rsidR="00AC72C1" w:rsidRPr="003B31F3">
        <w:rPr>
          <w:rFonts w:ascii="Book Antiqua" w:hAnsi="Book Antiqua" w:cs="Times New Roman"/>
          <w:sz w:val="24"/>
          <w:szCs w:val="24"/>
        </w:rPr>
        <w:t xml:space="preserve">evaluated. </w:t>
      </w:r>
      <w:r w:rsidR="0097676A" w:rsidRPr="003B31F3">
        <w:rPr>
          <w:rFonts w:ascii="Book Antiqua" w:hAnsi="Book Antiqua" w:cs="Times New Roman"/>
          <w:sz w:val="24"/>
          <w:szCs w:val="24"/>
        </w:rPr>
        <w:t xml:space="preserve">Clinical success was defined as the achievement of the planned therapeutic goals including bile duct stone clearance, </w:t>
      </w:r>
      <w:proofErr w:type="spellStart"/>
      <w:r w:rsidR="0097676A" w:rsidRPr="003B31F3">
        <w:rPr>
          <w:rFonts w:ascii="Book Antiqua" w:hAnsi="Book Antiqua" w:cs="Times New Roman"/>
          <w:sz w:val="24"/>
          <w:szCs w:val="24"/>
        </w:rPr>
        <w:t>endobiliary</w:t>
      </w:r>
      <w:proofErr w:type="spellEnd"/>
      <w:r w:rsidR="0097676A" w:rsidRPr="003B31F3">
        <w:rPr>
          <w:rFonts w:ascii="Book Antiqua" w:hAnsi="Book Antiqua" w:cs="Times New Roman"/>
          <w:sz w:val="24"/>
          <w:szCs w:val="24"/>
        </w:rPr>
        <w:t xml:space="preserve"> biopsy, biliary stent or </w:t>
      </w:r>
      <w:proofErr w:type="spellStart"/>
      <w:r w:rsidR="0097676A" w:rsidRPr="003B31F3">
        <w:rPr>
          <w:rFonts w:ascii="Book Antiqua" w:hAnsi="Book Antiqua" w:cs="Times New Roman"/>
          <w:sz w:val="24"/>
          <w:szCs w:val="24"/>
        </w:rPr>
        <w:t>nasobiliary</w:t>
      </w:r>
      <w:proofErr w:type="spellEnd"/>
      <w:r w:rsidR="0097676A" w:rsidRPr="003B31F3">
        <w:rPr>
          <w:rFonts w:ascii="Book Antiqua" w:hAnsi="Book Antiqua" w:cs="Times New Roman"/>
          <w:sz w:val="24"/>
          <w:szCs w:val="24"/>
        </w:rPr>
        <w:t xml:space="preserve"> catheter insertion.</w:t>
      </w:r>
      <w:r w:rsidR="0097676A" w:rsidRPr="003B31F3">
        <w:rPr>
          <w:rFonts w:ascii="Book Antiqua" w:hAnsi="Book Antiqua" w:cs="Times New Roman"/>
          <w:color w:val="FF0000"/>
          <w:sz w:val="24"/>
          <w:szCs w:val="24"/>
        </w:rPr>
        <w:t xml:space="preserve"> </w:t>
      </w:r>
      <w:r w:rsidRPr="003B31F3">
        <w:rPr>
          <w:rFonts w:ascii="Book Antiqua" w:eastAsia="Gulim" w:hAnsi="Book Antiqua"/>
          <w:kern w:val="0"/>
          <w:sz w:val="24"/>
          <w:szCs w:val="24"/>
        </w:rPr>
        <w:t xml:space="preserve">Data extraction was carried out by two independent reviewers (T.Y.P. and T.J.S.) using a standardized table. Discrepancies </w:t>
      </w:r>
      <w:r w:rsidRPr="003B31F3">
        <w:rPr>
          <w:rFonts w:ascii="Book Antiqua" w:eastAsia="Gulim" w:hAnsi="Book Antiqua"/>
          <w:noProof/>
          <w:kern w:val="0"/>
          <w:sz w:val="24"/>
          <w:szCs w:val="24"/>
        </w:rPr>
        <w:t>were resolved</w:t>
      </w:r>
      <w:r w:rsidRPr="003B31F3">
        <w:rPr>
          <w:rFonts w:ascii="Book Antiqua" w:eastAsia="Gulim" w:hAnsi="Book Antiqua"/>
          <w:kern w:val="0"/>
          <w:sz w:val="24"/>
          <w:szCs w:val="24"/>
        </w:rPr>
        <w:t xml:space="preserve"> by discussion.</w:t>
      </w:r>
    </w:p>
    <w:p w14:paraId="144FB7D6" w14:textId="77777777" w:rsidR="004E3A6A" w:rsidRPr="003B31F3" w:rsidRDefault="004E3A6A" w:rsidP="004E3A6A">
      <w:pPr>
        <w:wordWrap/>
        <w:spacing w:after="0" w:line="360" w:lineRule="auto"/>
        <w:rPr>
          <w:rFonts w:ascii="Book Antiqua" w:hAnsi="Book Antiqua"/>
          <w:sz w:val="24"/>
          <w:szCs w:val="24"/>
        </w:rPr>
      </w:pPr>
    </w:p>
    <w:p w14:paraId="71A41C37" w14:textId="77777777" w:rsidR="00DD4881" w:rsidRPr="003B31F3" w:rsidRDefault="00873EBE" w:rsidP="00636598">
      <w:pPr>
        <w:widowControl/>
        <w:wordWrap/>
        <w:autoSpaceDE/>
        <w:autoSpaceDN/>
        <w:spacing w:after="0" w:line="360" w:lineRule="auto"/>
        <w:rPr>
          <w:rFonts w:ascii="Book Antiqua" w:eastAsia="Gulim" w:hAnsi="Book Antiqua"/>
          <w:b/>
          <w:i/>
          <w:color w:val="FF0000"/>
          <w:kern w:val="0"/>
          <w:sz w:val="24"/>
          <w:szCs w:val="24"/>
          <w:u w:val="single"/>
        </w:rPr>
      </w:pPr>
      <w:r w:rsidRPr="003B31F3">
        <w:rPr>
          <w:rFonts w:ascii="Book Antiqua" w:eastAsia="Gulim" w:hAnsi="Book Antiqua"/>
          <w:b/>
          <w:i/>
          <w:kern w:val="0"/>
          <w:sz w:val="24"/>
          <w:szCs w:val="24"/>
        </w:rPr>
        <w:t>Statistical analysis</w:t>
      </w:r>
    </w:p>
    <w:p w14:paraId="45C2A906" w14:textId="7728806A" w:rsidR="00914D6E" w:rsidRPr="003B31F3" w:rsidRDefault="00873EBE" w:rsidP="004E3A6A">
      <w:pPr>
        <w:wordWrap/>
        <w:spacing w:after="0" w:line="360" w:lineRule="auto"/>
        <w:rPr>
          <w:rFonts w:ascii="Book Antiqua" w:hAnsi="Book Antiqua" w:cs="Times New Roman"/>
          <w:kern w:val="0"/>
          <w:sz w:val="24"/>
          <w:szCs w:val="24"/>
        </w:rPr>
      </w:pPr>
      <w:r w:rsidRPr="003B31F3">
        <w:rPr>
          <w:rFonts w:ascii="Book Antiqua" w:eastAsia="Gulim" w:hAnsi="Book Antiqua"/>
          <w:kern w:val="0"/>
          <w:sz w:val="24"/>
          <w:szCs w:val="24"/>
        </w:rPr>
        <w:t xml:space="preserve">The primary outcome was to </w:t>
      </w:r>
      <w:r w:rsidR="00CA08B1" w:rsidRPr="003B31F3">
        <w:rPr>
          <w:rFonts w:ascii="Book Antiqua" w:eastAsia="Gulim" w:hAnsi="Book Antiqua"/>
          <w:kern w:val="0"/>
          <w:sz w:val="24"/>
          <w:szCs w:val="24"/>
        </w:rPr>
        <w:t>ass</w:t>
      </w:r>
      <w:r w:rsidRPr="003B31F3">
        <w:rPr>
          <w:rFonts w:ascii="Book Antiqua" w:eastAsia="Gulim" w:hAnsi="Book Antiqua"/>
          <w:kern w:val="0"/>
          <w:sz w:val="24"/>
          <w:szCs w:val="24"/>
        </w:rPr>
        <w:t xml:space="preserve">ess the efficacy of ERCP in </w:t>
      </w:r>
      <w:proofErr w:type="spellStart"/>
      <w:r w:rsidRPr="003B31F3">
        <w:rPr>
          <w:rFonts w:ascii="Book Antiqua" w:eastAsia="Gulim" w:hAnsi="Book Antiqua"/>
          <w:kern w:val="0"/>
          <w:sz w:val="24"/>
          <w:szCs w:val="24"/>
        </w:rPr>
        <w:t>Billroth</w:t>
      </w:r>
      <w:proofErr w:type="spellEnd"/>
      <w:r w:rsidRPr="003B31F3">
        <w:rPr>
          <w:rFonts w:ascii="Book Antiqua" w:eastAsia="Gulim" w:hAnsi="Book Antiqua"/>
          <w:kern w:val="0"/>
          <w:sz w:val="24"/>
          <w:szCs w:val="24"/>
        </w:rPr>
        <w:t xml:space="preserve"> II </w:t>
      </w:r>
      <w:proofErr w:type="spellStart"/>
      <w:r w:rsidRPr="003B31F3">
        <w:rPr>
          <w:rFonts w:ascii="Book Antiqua" w:eastAsia="Gulim" w:hAnsi="Book Antiqua"/>
          <w:kern w:val="0"/>
          <w:sz w:val="24"/>
          <w:szCs w:val="24"/>
        </w:rPr>
        <w:t>gastrectomy</w:t>
      </w:r>
      <w:proofErr w:type="spellEnd"/>
      <w:r w:rsidRPr="003B31F3">
        <w:rPr>
          <w:rFonts w:ascii="Book Antiqua" w:eastAsia="Gulim" w:hAnsi="Book Antiqua"/>
          <w:kern w:val="0"/>
          <w:sz w:val="24"/>
          <w:szCs w:val="24"/>
        </w:rPr>
        <w:t xml:space="preserve"> patients by afferent </w:t>
      </w:r>
      <w:r w:rsidRPr="003B31F3">
        <w:rPr>
          <w:rFonts w:ascii="Book Antiqua" w:hAnsi="Book Antiqua"/>
          <w:kern w:val="0"/>
          <w:sz w:val="24"/>
          <w:szCs w:val="24"/>
        </w:rPr>
        <w:t xml:space="preserve">loop intubation and the selective </w:t>
      </w:r>
      <w:proofErr w:type="spellStart"/>
      <w:r w:rsidRPr="003B31F3">
        <w:rPr>
          <w:rFonts w:ascii="Book Antiqua" w:hAnsi="Book Antiqua"/>
          <w:kern w:val="0"/>
          <w:sz w:val="24"/>
          <w:szCs w:val="24"/>
        </w:rPr>
        <w:t>cannulation</w:t>
      </w:r>
      <w:proofErr w:type="spellEnd"/>
      <w:r w:rsidRPr="003B31F3">
        <w:rPr>
          <w:rFonts w:ascii="Book Antiqua" w:hAnsi="Book Antiqua"/>
          <w:kern w:val="0"/>
          <w:sz w:val="24"/>
          <w:szCs w:val="24"/>
        </w:rPr>
        <w:t xml:space="preserve"> of the desired duct as well as the safety according to procedure-related </w:t>
      </w:r>
      <w:r w:rsidRPr="003B31F3">
        <w:rPr>
          <w:rFonts w:ascii="Book Antiqua" w:hAnsi="Book Antiqua" w:cs="Times New Roman"/>
          <w:sz w:val="24"/>
          <w:szCs w:val="24"/>
        </w:rPr>
        <w:t xml:space="preserve">adverse events, such as bowel perforation, post-ERCP pancreatitis, bleeding, cardiopulmonary events, and mortality. </w:t>
      </w:r>
      <w:r w:rsidRPr="003B31F3">
        <w:rPr>
          <w:rFonts w:ascii="Book Antiqua" w:eastAsia="Gulim" w:hAnsi="Book Antiqua"/>
          <w:kern w:val="0"/>
          <w:sz w:val="24"/>
          <w:szCs w:val="24"/>
        </w:rPr>
        <w:t>The s</w:t>
      </w:r>
      <w:r w:rsidRPr="003B31F3">
        <w:rPr>
          <w:rFonts w:ascii="Book Antiqua" w:hAnsi="Book Antiqua"/>
          <w:kern w:val="0"/>
          <w:sz w:val="24"/>
          <w:szCs w:val="24"/>
        </w:rPr>
        <w:t xml:space="preserve">econdary outcome was to compare the rate of </w:t>
      </w:r>
      <w:r w:rsidRPr="003B31F3">
        <w:rPr>
          <w:rFonts w:ascii="Book Antiqua" w:eastAsia="Gulim" w:hAnsi="Book Antiqua"/>
          <w:kern w:val="0"/>
          <w:sz w:val="24"/>
          <w:szCs w:val="24"/>
        </w:rPr>
        <w:t xml:space="preserve">afferent </w:t>
      </w:r>
      <w:r w:rsidRPr="003B31F3">
        <w:rPr>
          <w:rFonts w:ascii="Book Antiqua" w:hAnsi="Book Antiqua"/>
          <w:kern w:val="0"/>
          <w:sz w:val="24"/>
          <w:szCs w:val="24"/>
        </w:rPr>
        <w:t xml:space="preserve">loop intubation, selective </w:t>
      </w:r>
      <w:proofErr w:type="spellStart"/>
      <w:r w:rsidRPr="003B31F3">
        <w:rPr>
          <w:rFonts w:ascii="Book Antiqua" w:hAnsi="Book Antiqua"/>
          <w:kern w:val="0"/>
          <w:sz w:val="24"/>
          <w:szCs w:val="24"/>
        </w:rPr>
        <w:t>cannulation</w:t>
      </w:r>
      <w:proofErr w:type="spellEnd"/>
      <w:r w:rsidRPr="003B31F3">
        <w:rPr>
          <w:rFonts w:ascii="Book Antiqua" w:hAnsi="Book Antiqua"/>
          <w:kern w:val="0"/>
          <w:sz w:val="24"/>
          <w:szCs w:val="24"/>
        </w:rPr>
        <w:t xml:space="preserve">, and adverse events </w:t>
      </w:r>
      <w:r w:rsidRPr="003B31F3">
        <w:rPr>
          <w:rFonts w:ascii="Book Antiqua" w:hAnsi="Book Antiqua"/>
          <w:noProof/>
          <w:kern w:val="0"/>
          <w:sz w:val="24"/>
          <w:szCs w:val="24"/>
        </w:rPr>
        <w:t>according</w:t>
      </w:r>
      <w:r w:rsidRPr="003B31F3">
        <w:rPr>
          <w:rFonts w:ascii="Book Antiqua" w:hAnsi="Book Antiqua"/>
          <w:kern w:val="0"/>
          <w:sz w:val="24"/>
          <w:szCs w:val="24"/>
        </w:rPr>
        <w:t xml:space="preserve"> </w:t>
      </w:r>
      <w:r w:rsidRPr="003B31F3">
        <w:rPr>
          <w:rFonts w:ascii="Book Antiqua" w:hAnsi="Book Antiqua" w:cs="Times New Roman"/>
          <w:kern w:val="0"/>
          <w:sz w:val="24"/>
          <w:szCs w:val="24"/>
        </w:rPr>
        <w:t>each type of endoscope.</w:t>
      </w:r>
      <w:r w:rsidR="004E3A6A" w:rsidRPr="003B31F3">
        <w:rPr>
          <w:rFonts w:ascii="Book Antiqua" w:eastAsia="宋体" w:hAnsi="Book Antiqua" w:cs="Times New Roman" w:hint="eastAsia"/>
          <w:kern w:val="0"/>
          <w:sz w:val="24"/>
          <w:szCs w:val="24"/>
          <w:lang w:eastAsia="zh-CN"/>
        </w:rPr>
        <w:t xml:space="preserve"> </w:t>
      </w:r>
      <w:r w:rsidRPr="003B31F3">
        <w:rPr>
          <w:rFonts w:ascii="Book Antiqua" w:eastAsia="Gulim" w:hAnsi="Book Antiqua"/>
          <w:kern w:val="0"/>
          <w:sz w:val="24"/>
          <w:szCs w:val="24"/>
        </w:rPr>
        <w:t xml:space="preserve">The categorical variables were reported as the frequency with respective proportions (percentages). The pooled rate of outcome measures </w:t>
      </w:r>
      <w:r w:rsidRPr="003B31F3">
        <w:rPr>
          <w:rFonts w:ascii="Book Antiqua" w:eastAsia="Gulim" w:hAnsi="Book Antiqua"/>
          <w:noProof/>
          <w:kern w:val="0"/>
          <w:sz w:val="24"/>
          <w:szCs w:val="24"/>
        </w:rPr>
        <w:t>was calculated</w:t>
      </w:r>
      <w:r w:rsidRPr="003B31F3">
        <w:rPr>
          <w:rFonts w:ascii="Book Antiqua" w:eastAsia="Gulim" w:hAnsi="Book Antiqua"/>
          <w:kern w:val="0"/>
          <w:sz w:val="24"/>
          <w:szCs w:val="24"/>
        </w:rPr>
        <w:t xml:space="preserve"> by dividing the percentage of patients or proced</w:t>
      </w:r>
      <w:r w:rsidR="00112C06" w:rsidRPr="003B31F3">
        <w:rPr>
          <w:rFonts w:ascii="Book Antiqua" w:eastAsia="Gulim" w:hAnsi="Book Antiqua"/>
          <w:kern w:val="0"/>
          <w:sz w:val="24"/>
          <w:szCs w:val="24"/>
        </w:rPr>
        <w:t>ures from the included studies.</w:t>
      </w:r>
    </w:p>
    <w:p w14:paraId="0CD4A63E" w14:textId="77777777" w:rsidR="00914D6E" w:rsidRPr="003B31F3" w:rsidRDefault="00914D6E" w:rsidP="004E3A6A">
      <w:pPr>
        <w:wordWrap/>
        <w:spacing w:after="0" w:line="360" w:lineRule="auto"/>
        <w:rPr>
          <w:rFonts w:ascii="Book Antiqua" w:eastAsia="Gulim" w:hAnsi="Book Antiqua"/>
          <w:kern w:val="0"/>
          <w:sz w:val="24"/>
          <w:szCs w:val="24"/>
        </w:rPr>
      </w:pPr>
    </w:p>
    <w:p w14:paraId="0C20A143" w14:textId="77777777" w:rsidR="00DD4881" w:rsidRPr="003B31F3" w:rsidRDefault="00873EBE" w:rsidP="00636598">
      <w:pPr>
        <w:widowControl/>
        <w:wordWrap/>
        <w:autoSpaceDE/>
        <w:autoSpaceDN/>
        <w:spacing w:after="0" w:line="360" w:lineRule="auto"/>
        <w:rPr>
          <w:rFonts w:ascii="Book Antiqua" w:eastAsia="Gulim" w:hAnsi="Book Antiqua"/>
          <w:b/>
          <w:kern w:val="0"/>
          <w:sz w:val="24"/>
          <w:szCs w:val="24"/>
        </w:rPr>
      </w:pPr>
      <w:r w:rsidRPr="003B31F3">
        <w:rPr>
          <w:rFonts w:ascii="Book Antiqua" w:eastAsia="Gulim" w:hAnsi="Book Antiqua"/>
          <w:b/>
          <w:kern w:val="0"/>
          <w:sz w:val="24"/>
          <w:szCs w:val="24"/>
        </w:rPr>
        <w:t>RESULTS</w:t>
      </w:r>
    </w:p>
    <w:p w14:paraId="5AD741B5" w14:textId="27D4C127" w:rsidR="00DD4881" w:rsidRPr="003B31F3" w:rsidRDefault="00873EBE" w:rsidP="00636598">
      <w:pPr>
        <w:widowControl/>
        <w:wordWrap/>
        <w:autoSpaceDE/>
        <w:autoSpaceDN/>
        <w:spacing w:after="0" w:line="360" w:lineRule="auto"/>
        <w:rPr>
          <w:rFonts w:ascii="Book Antiqua" w:eastAsia="Gulim" w:hAnsi="Book Antiqua"/>
          <w:b/>
          <w:i/>
          <w:kern w:val="0"/>
          <w:sz w:val="24"/>
          <w:szCs w:val="24"/>
        </w:rPr>
      </w:pPr>
      <w:r w:rsidRPr="003B31F3">
        <w:rPr>
          <w:rFonts w:ascii="Book Antiqua" w:eastAsia="Gulim" w:hAnsi="Book Antiqua"/>
          <w:b/>
          <w:i/>
          <w:kern w:val="0"/>
          <w:sz w:val="24"/>
          <w:szCs w:val="24"/>
        </w:rPr>
        <w:t>Literature search and identification of relevant studies</w:t>
      </w:r>
    </w:p>
    <w:p w14:paraId="0F00A9B4" w14:textId="4BFAC0D2" w:rsidR="00DD4881" w:rsidRPr="003B31F3" w:rsidRDefault="00873EBE" w:rsidP="00636598">
      <w:pPr>
        <w:widowControl/>
        <w:wordWrap/>
        <w:autoSpaceDE/>
        <w:autoSpaceDN/>
        <w:spacing w:after="0" w:line="360" w:lineRule="auto"/>
        <w:rPr>
          <w:rFonts w:ascii="Book Antiqua" w:eastAsia="Gulim" w:hAnsi="Book Antiqua"/>
          <w:kern w:val="0"/>
          <w:sz w:val="24"/>
          <w:szCs w:val="24"/>
        </w:rPr>
      </w:pPr>
      <w:r w:rsidRPr="003B31F3">
        <w:rPr>
          <w:rFonts w:ascii="Book Antiqua" w:eastAsia="Gulim" w:hAnsi="Book Antiqua"/>
          <w:kern w:val="0"/>
          <w:sz w:val="24"/>
          <w:szCs w:val="24"/>
        </w:rPr>
        <w:t xml:space="preserve">The flow diagram of the study identification, screening, eligibility, and inclusion process </w:t>
      </w:r>
      <w:r w:rsidRPr="003B31F3">
        <w:rPr>
          <w:rFonts w:ascii="Book Antiqua" w:eastAsia="Gulim" w:hAnsi="Book Antiqua"/>
          <w:noProof/>
          <w:kern w:val="0"/>
          <w:sz w:val="24"/>
          <w:szCs w:val="24"/>
        </w:rPr>
        <w:t>is shown</w:t>
      </w:r>
      <w:r w:rsidRPr="003B31F3">
        <w:rPr>
          <w:rFonts w:ascii="Book Antiqua" w:eastAsia="Gulim" w:hAnsi="Book Antiqua"/>
          <w:kern w:val="0"/>
          <w:sz w:val="24"/>
          <w:szCs w:val="24"/>
        </w:rPr>
        <w:t xml:space="preserve"> in Figure 1. A total of 344 studies </w:t>
      </w:r>
      <w:r w:rsidRPr="003B31F3">
        <w:rPr>
          <w:rFonts w:ascii="Book Antiqua" w:eastAsia="Gulim" w:hAnsi="Book Antiqua"/>
          <w:noProof/>
          <w:kern w:val="0"/>
          <w:sz w:val="24"/>
          <w:szCs w:val="24"/>
        </w:rPr>
        <w:t>were identified</w:t>
      </w:r>
      <w:r w:rsidRPr="003B31F3">
        <w:rPr>
          <w:rFonts w:ascii="Book Antiqua" w:eastAsia="Gulim" w:hAnsi="Book Antiqua"/>
          <w:kern w:val="0"/>
          <w:sz w:val="24"/>
          <w:szCs w:val="24"/>
        </w:rPr>
        <w:t xml:space="preserve"> through an electronic search of 3 databases and manual search of the relevant bibliographies. Of them, 79 duplicate studies </w:t>
      </w:r>
      <w:r w:rsidRPr="003B31F3">
        <w:rPr>
          <w:rFonts w:ascii="Book Antiqua" w:eastAsia="Gulim" w:hAnsi="Book Antiqua"/>
          <w:noProof/>
          <w:kern w:val="0"/>
          <w:sz w:val="24"/>
          <w:szCs w:val="24"/>
        </w:rPr>
        <w:t>were removed</w:t>
      </w:r>
      <w:r w:rsidRPr="003B31F3">
        <w:rPr>
          <w:rFonts w:ascii="Book Antiqua" w:eastAsia="Gulim" w:hAnsi="Book Antiqua"/>
          <w:kern w:val="0"/>
          <w:sz w:val="24"/>
          <w:szCs w:val="24"/>
        </w:rPr>
        <w:t xml:space="preserve"> during the initial screening. Then, through a review of the titles and abstracts, 100 studies irrelevant to ERCP in </w:t>
      </w:r>
      <w:proofErr w:type="spellStart"/>
      <w:r w:rsidRPr="003B31F3">
        <w:rPr>
          <w:rFonts w:ascii="Book Antiqua" w:eastAsia="Gulim" w:hAnsi="Book Antiqua"/>
          <w:kern w:val="0"/>
          <w:sz w:val="24"/>
          <w:szCs w:val="24"/>
        </w:rPr>
        <w:t>Billroth</w:t>
      </w:r>
      <w:proofErr w:type="spellEnd"/>
      <w:r w:rsidRPr="003B31F3">
        <w:rPr>
          <w:rFonts w:ascii="Book Antiqua" w:eastAsia="Gulim" w:hAnsi="Book Antiqua"/>
          <w:kern w:val="0"/>
          <w:sz w:val="24"/>
          <w:szCs w:val="24"/>
        </w:rPr>
        <w:t xml:space="preserve"> II </w:t>
      </w:r>
      <w:proofErr w:type="spellStart"/>
      <w:r w:rsidRPr="003B31F3">
        <w:rPr>
          <w:rFonts w:ascii="Book Antiqua" w:eastAsia="Gulim" w:hAnsi="Book Antiqua"/>
          <w:kern w:val="0"/>
          <w:sz w:val="24"/>
          <w:szCs w:val="24"/>
        </w:rPr>
        <w:t>gastrectomy</w:t>
      </w:r>
      <w:proofErr w:type="spellEnd"/>
      <w:r w:rsidRPr="003B31F3">
        <w:rPr>
          <w:rFonts w:ascii="Book Antiqua" w:eastAsia="Gulim" w:hAnsi="Book Antiqua"/>
          <w:kern w:val="0"/>
          <w:sz w:val="24"/>
          <w:szCs w:val="24"/>
        </w:rPr>
        <w:t xml:space="preserve"> patients were excluded. After a thorough review of 265 relevant studies, 222 studies </w:t>
      </w:r>
      <w:r w:rsidRPr="003B31F3">
        <w:rPr>
          <w:rFonts w:ascii="Book Antiqua" w:eastAsia="Gulim" w:hAnsi="Book Antiqua"/>
          <w:noProof/>
          <w:kern w:val="0"/>
          <w:sz w:val="24"/>
          <w:szCs w:val="24"/>
        </w:rPr>
        <w:t>were excluded</w:t>
      </w:r>
      <w:r w:rsidRPr="003B31F3">
        <w:rPr>
          <w:rFonts w:ascii="Book Antiqua" w:eastAsia="Gulim" w:hAnsi="Book Antiqua"/>
          <w:kern w:val="0"/>
          <w:sz w:val="24"/>
          <w:szCs w:val="24"/>
        </w:rPr>
        <w:t xml:space="preserve"> from the systematic review. The reasons for study exclusion were as follows: </w:t>
      </w:r>
      <w:r w:rsidR="004E3A6A" w:rsidRPr="003B31F3">
        <w:rPr>
          <w:rFonts w:ascii="Book Antiqua" w:eastAsia="Gulim" w:hAnsi="Book Antiqua"/>
          <w:kern w:val="0"/>
          <w:sz w:val="24"/>
          <w:szCs w:val="24"/>
        </w:rPr>
        <w:t>C</w:t>
      </w:r>
      <w:r w:rsidRPr="003B31F3">
        <w:rPr>
          <w:rFonts w:ascii="Book Antiqua" w:eastAsia="Gulim" w:hAnsi="Book Antiqua"/>
          <w:kern w:val="0"/>
          <w:sz w:val="24"/>
          <w:szCs w:val="24"/>
        </w:rPr>
        <w:t>ase report (</w:t>
      </w:r>
      <w:r w:rsidRPr="003B31F3">
        <w:rPr>
          <w:rFonts w:ascii="Book Antiqua" w:eastAsia="Gulim" w:hAnsi="Book Antiqua"/>
          <w:i/>
          <w:kern w:val="0"/>
          <w:sz w:val="24"/>
          <w:szCs w:val="24"/>
        </w:rPr>
        <w:t>n</w:t>
      </w:r>
      <w:r w:rsidR="004E3A6A" w:rsidRPr="003B31F3">
        <w:rPr>
          <w:rFonts w:ascii="Book Antiqua" w:eastAsia="Gulim" w:hAnsi="Book Antiqua"/>
          <w:kern w:val="0"/>
          <w:sz w:val="24"/>
          <w:szCs w:val="24"/>
        </w:rPr>
        <w:t xml:space="preserve"> </w:t>
      </w:r>
      <w:r w:rsidRPr="003B31F3">
        <w:rPr>
          <w:rFonts w:ascii="Book Antiqua" w:eastAsia="Gulim" w:hAnsi="Book Antiqua"/>
          <w:kern w:val="0"/>
          <w:sz w:val="24"/>
          <w:szCs w:val="24"/>
        </w:rPr>
        <w:t>=</w:t>
      </w:r>
      <w:r w:rsidR="004E3A6A" w:rsidRPr="003B31F3">
        <w:rPr>
          <w:rFonts w:ascii="Book Antiqua" w:eastAsia="Gulim" w:hAnsi="Book Antiqua"/>
          <w:kern w:val="0"/>
          <w:sz w:val="24"/>
          <w:szCs w:val="24"/>
        </w:rPr>
        <w:t xml:space="preserve"> </w:t>
      </w:r>
      <w:r w:rsidRPr="003B31F3">
        <w:rPr>
          <w:rFonts w:ascii="Book Antiqua" w:eastAsia="Gulim" w:hAnsi="Book Antiqua"/>
          <w:kern w:val="0"/>
          <w:sz w:val="24"/>
          <w:szCs w:val="24"/>
        </w:rPr>
        <w:t>28), languages other than English (</w:t>
      </w:r>
      <w:r w:rsidR="004E3A6A" w:rsidRPr="003B31F3">
        <w:rPr>
          <w:rFonts w:ascii="Book Antiqua" w:eastAsia="Gulim" w:hAnsi="Book Antiqua"/>
          <w:i/>
          <w:kern w:val="0"/>
          <w:sz w:val="24"/>
          <w:szCs w:val="24"/>
        </w:rPr>
        <w:t>n</w:t>
      </w:r>
      <w:r w:rsidR="004E3A6A" w:rsidRPr="003B31F3">
        <w:rPr>
          <w:rFonts w:ascii="Book Antiqua" w:eastAsia="Gulim" w:hAnsi="Book Antiqua"/>
          <w:kern w:val="0"/>
          <w:sz w:val="24"/>
          <w:szCs w:val="24"/>
        </w:rPr>
        <w:t xml:space="preserve"> </w:t>
      </w:r>
      <w:r w:rsidRPr="003B31F3">
        <w:rPr>
          <w:rFonts w:ascii="Book Antiqua" w:eastAsia="Gulim" w:hAnsi="Book Antiqua"/>
          <w:kern w:val="0"/>
          <w:sz w:val="24"/>
          <w:szCs w:val="24"/>
        </w:rPr>
        <w:t>=</w:t>
      </w:r>
      <w:r w:rsidR="004E3A6A" w:rsidRPr="003B31F3">
        <w:rPr>
          <w:rFonts w:ascii="Book Antiqua" w:eastAsia="Gulim" w:hAnsi="Book Antiqua"/>
          <w:kern w:val="0"/>
          <w:sz w:val="24"/>
          <w:szCs w:val="24"/>
        </w:rPr>
        <w:t xml:space="preserve"> </w:t>
      </w:r>
      <w:r w:rsidRPr="003B31F3">
        <w:rPr>
          <w:rFonts w:ascii="Book Antiqua" w:eastAsia="Gulim" w:hAnsi="Book Antiqua"/>
          <w:kern w:val="0"/>
          <w:sz w:val="24"/>
          <w:szCs w:val="24"/>
        </w:rPr>
        <w:t>26), fewer than 10 patients (</w:t>
      </w:r>
      <w:r w:rsidR="004E3A6A" w:rsidRPr="003B31F3">
        <w:rPr>
          <w:rFonts w:ascii="Book Antiqua" w:eastAsia="Gulim" w:hAnsi="Book Antiqua"/>
          <w:i/>
          <w:kern w:val="0"/>
          <w:sz w:val="24"/>
          <w:szCs w:val="24"/>
        </w:rPr>
        <w:t>n</w:t>
      </w:r>
      <w:r w:rsidR="004E3A6A" w:rsidRPr="003B31F3">
        <w:rPr>
          <w:rFonts w:ascii="Book Antiqua" w:eastAsia="Gulim" w:hAnsi="Book Antiqua"/>
          <w:kern w:val="0"/>
          <w:sz w:val="24"/>
          <w:szCs w:val="24"/>
        </w:rPr>
        <w:t xml:space="preserve"> </w:t>
      </w:r>
      <w:r w:rsidRPr="003B31F3">
        <w:rPr>
          <w:rFonts w:ascii="Book Antiqua" w:eastAsia="Gulim" w:hAnsi="Book Antiqua"/>
          <w:kern w:val="0"/>
          <w:sz w:val="24"/>
          <w:szCs w:val="24"/>
        </w:rPr>
        <w:t>=</w:t>
      </w:r>
      <w:r w:rsidR="004E3A6A" w:rsidRPr="003B31F3">
        <w:rPr>
          <w:rFonts w:ascii="Book Antiqua" w:eastAsia="Gulim" w:hAnsi="Book Antiqua"/>
          <w:kern w:val="0"/>
          <w:sz w:val="24"/>
          <w:szCs w:val="24"/>
        </w:rPr>
        <w:t xml:space="preserve"> </w:t>
      </w:r>
      <w:r w:rsidRPr="003B31F3">
        <w:rPr>
          <w:rFonts w:ascii="Book Antiqua" w:eastAsia="Gulim" w:hAnsi="Book Antiqua"/>
          <w:kern w:val="0"/>
          <w:sz w:val="24"/>
          <w:szCs w:val="24"/>
        </w:rPr>
        <w:t>25), review (</w:t>
      </w:r>
      <w:r w:rsidR="004E3A6A" w:rsidRPr="003B31F3">
        <w:rPr>
          <w:rFonts w:ascii="Book Antiqua" w:eastAsia="Gulim" w:hAnsi="Book Antiqua"/>
          <w:i/>
          <w:kern w:val="0"/>
          <w:sz w:val="24"/>
          <w:szCs w:val="24"/>
        </w:rPr>
        <w:t>n</w:t>
      </w:r>
      <w:r w:rsidR="004E3A6A" w:rsidRPr="003B31F3">
        <w:rPr>
          <w:rFonts w:ascii="Book Antiqua" w:eastAsia="Gulim" w:hAnsi="Book Antiqua"/>
          <w:kern w:val="0"/>
          <w:sz w:val="24"/>
          <w:szCs w:val="24"/>
        </w:rPr>
        <w:t xml:space="preserve"> </w:t>
      </w:r>
      <w:r w:rsidRPr="003B31F3">
        <w:rPr>
          <w:rFonts w:ascii="Book Antiqua" w:eastAsia="Gulim" w:hAnsi="Book Antiqua"/>
          <w:kern w:val="0"/>
          <w:sz w:val="24"/>
          <w:szCs w:val="24"/>
        </w:rPr>
        <w:t>=</w:t>
      </w:r>
      <w:r w:rsidR="004E3A6A" w:rsidRPr="003B31F3">
        <w:rPr>
          <w:rFonts w:ascii="Book Antiqua" w:eastAsia="Gulim" w:hAnsi="Book Antiqua"/>
          <w:kern w:val="0"/>
          <w:sz w:val="24"/>
          <w:szCs w:val="24"/>
        </w:rPr>
        <w:t xml:space="preserve"> </w:t>
      </w:r>
      <w:r w:rsidRPr="003B31F3">
        <w:rPr>
          <w:rFonts w:ascii="Book Antiqua" w:eastAsia="Gulim" w:hAnsi="Book Antiqua"/>
          <w:kern w:val="0"/>
          <w:sz w:val="24"/>
          <w:szCs w:val="24"/>
        </w:rPr>
        <w:t>15), abstract (</w:t>
      </w:r>
      <w:r w:rsidR="004E3A6A" w:rsidRPr="003B31F3">
        <w:rPr>
          <w:rFonts w:ascii="Book Antiqua" w:eastAsia="Gulim" w:hAnsi="Book Antiqua"/>
          <w:i/>
          <w:kern w:val="0"/>
          <w:sz w:val="24"/>
          <w:szCs w:val="24"/>
        </w:rPr>
        <w:t>n</w:t>
      </w:r>
      <w:r w:rsidR="004E3A6A" w:rsidRPr="003B31F3">
        <w:rPr>
          <w:rFonts w:ascii="Book Antiqua" w:eastAsia="Gulim" w:hAnsi="Book Antiqua"/>
          <w:kern w:val="0"/>
          <w:sz w:val="24"/>
          <w:szCs w:val="24"/>
        </w:rPr>
        <w:t xml:space="preserve"> </w:t>
      </w:r>
      <w:r w:rsidRPr="003B31F3">
        <w:rPr>
          <w:rFonts w:ascii="Book Antiqua" w:eastAsia="Gulim" w:hAnsi="Book Antiqua"/>
          <w:kern w:val="0"/>
          <w:sz w:val="24"/>
          <w:szCs w:val="24"/>
        </w:rPr>
        <w:t>=</w:t>
      </w:r>
      <w:r w:rsidR="004E3A6A" w:rsidRPr="003B31F3">
        <w:rPr>
          <w:rFonts w:ascii="Book Antiqua" w:eastAsia="Gulim" w:hAnsi="Book Antiqua"/>
          <w:kern w:val="0"/>
          <w:sz w:val="24"/>
          <w:szCs w:val="24"/>
        </w:rPr>
        <w:t xml:space="preserve"> </w:t>
      </w:r>
      <w:r w:rsidRPr="003B31F3">
        <w:rPr>
          <w:rFonts w:ascii="Book Antiqua" w:eastAsia="Gulim" w:hAnsi="Book Antiqua"/>
          <w:kern w:val="0"/>
          <w:sz w:val="24"/>
          <w:szCs w:val="24"/>
        </w:rPr>
        <w:t>13), letter (</w:t>
      </w:r>
      <w:r w:rsidR="004E3A6A" w:rsidRPr="003B31F3">
        <w:rPr>
          <w:rFonts w:ascii="Book Antiqua" w:eastAsia="Gulim" w:hAnsi="Book Antiqua"/>
          <w:i/>
          <w:kern w:val="0"/>
          <w:sz w:val="24"/>
          <w:szCs w:val="24"/>
        </w:rPr>
        <w:t>n</w:t>
      </w:r>
      <w:r w:rsidR="004E3A6A" w:rsidRPr="003B31F3">
        <w:rPr>
          <w:rFonts w:ascii="Book Antiqua" w:eastAsia="Gulim" w:hAnsi="Book Antiqua"/>
          <w:kern w:val="0"/>
          <w:sz w:val="24"/>
          <w:szCs w:val="24"/>
        </w:rPr>
        <w:t xml:space="preserve"> </w:t>
      </w:r>
      <w:r w:rsidRPr="003B31F3">
        <w:rPr>
          <w:rFonts w:ascii="Book Antiqua" w:eastAsia="Gulim" w:hAnsi="Book Antiqua"/>
          <w:kern w:val="0"/>
          <w:sz w:val="24"/>
          <w:szCs w:val="24"/>
        </w:rPr>
        <w:t>=</w:t>
      </w:r>
      <w:r w:rsidR="004E3A6A" w:rsidRPr="003B31F3">
        <w:rPr>
          <w:rFonts w:ascii="Book Antiqua" w:eastAsia="Gulim" w:hAnsi="Book Antiqua"/>
          <w:kern w:val="0"/>
          <w:sz w:val="24"/>
          <w:szCs w:val="24"/>
        </w:rPr>
        <w:t xml:space="preserve"> </w:t>
      </w:r>
      <w:r w:rsidRPr="003B31F3">
        <w:rPr>
          <w:rFonts w:ascii="Book Antiqua" w:eastAsia="Gulim" w:hAnsi="Book Antiqua"/>
          <w:kern w:val="0"/>
          <w:sz w:val="24"/>
          <w:szCs w:val="24"/>
        </w:rPr>
        <w:t xml:space="preserve">7), </w:t>
      </w:r>
      <w:r w:rsidRPr="003B31F3">
        <w:rPr>
          <w:rFonts w:ascii="Book Antiqua" w:eastAsia="Gulim" w:hAnsi="Book Antiqua"/>
          <w:kern w:val="0"/>
          <w:sz w:val="24"/>
          <w:szCs w:val="24"/>
        </w:rPr>
        <w:lastRenderedPageBreak/>
        <w:t>commentary (</w:t>
      </w:r>
      <w:r w:rsidR="004E3A6A" w:rsidRPr="003B31F3">
        <w:rPr>
          <w:rFonts w:ascii="Book Antiqua" w:eastAsia="Gulim" w:hAnsi="Book Antiqua"/>
          <w:i/>
          <w:kern w:val="0"/>
          <w:sz w:val="24"/>
          <w:szCs w:val="24"/>
        </w:rPr>
        <w:t>n</w:t>
      </w:r>
      <w:r w:rsidR="004E3A6A" w:rsidRPr="003B31F3">
        <w:rPr>
          <w:rFonts w:ascii="Book Antiqua" w:eastAsia="Gulim" w:hAnsi="Book Antiqua"/>
          <w:kern w:val="0"/>
          <w:sz w:val="24"/>
          <w:szCs w:val="24"/>
        </w:rPr>
        <w:t xml:space="preserve"> </w:t>
      </w:r>
      <w:r w:rsidRPr="003B31F3">
        <w:rPr>
          <w:rFonts w:ascii="Book Antiqua" w:eastAsia="Gulim" w:hAnsi="Book Antiqua"/>
          <w:kern w:val="0"/>
          <w:sz w:val="24"/>
          <w:szCs w:val="24"/>
        </w:rPr>
        <w:t>=</w:t>
      </w:r>
      <w:r w:rsidR="004E3A6A" w:rsidRPr="003B31F3">
        <w:rPr>
          <w:rFonts w:ascii="Book Antiqua" w:eastAsia="Gulim" w:hAnsi="Book Antiqua"/>
          <w:kern w:val="0"/>
          <w:sz w:val="24"/>
          <w:szCs w:val="24"/>
        </w:rPr>
        <w:t xml:space="preserve"> </w:t>
      </w:r>
      <w:r w:rsidRPr="003B31F3">
        <w:rPr>
          <w:rFonts w:ascii="Book Antiqua" w:eastAsia="Gulim" w:hAnsi="Book Antiqua"/>
          <w:kern w:val="0"/>
          <w:sz w:val="24"/>
          <w:szCs w:val="24"/>
        </w:rPr>
        <w:t>6), and non-human study (</w:t>
      </w:r>
      <w:r w:rsidR="004E3A6A" w:rsidRPr="003B31F3">
        <w:rPr>
          <w:rFonts w:ascii="Book Antiqua" w:eastAsia="Gulim" w:hAnsi="Book Antiqua"/>
          <w:i/>
          <w:kern w:val="0"/>
          <w:sz w:val="24"/>
          <w:szCs w:val="24"/>
        </w:rPr>
        <w:t>n</w:t>
      </w:r>
      <w:r w:rsidR="004E3A6A" w:rsidRPr="003B31F3">
        <w:rPr>
          <w:rFonts w:ascii="Book Antiqua" w:eastAsia="Gulim" w:hAnsi="Book Antiqua"/>
          <w:kern w:val="0"/>
          <w:sz w:val="24"/>
          <w:szCs w:val="24"/>
        </w:rPr>
        <w:t xml:space="preserve"> </w:t>
      </w:r>
      <w:r w:rsidRPr="003B31F3">
        <w:rPr>
          <w:rFonts w:ascii="Book Antiqua" w:eastAsia="Gulim" w:hAnsi="Book Antiqua"/>
          <w:kern w:val="0"/>
          <w:sz w:val="24"/>
          <w:szCs w:val="24"/>
        </w:rPr>
        <w:t>=</w:t>
      </w:r>
      <w:r w:rsidR="004E3A6A" w:rsidRPr="003B31F3">
        <w:rPr>
          <w:rFonts w:ascii="Book Antiqua" w:eastAsia="Gulim" w:hAnsi="Book Antiqua"/>
          <w:kern w:val="0"/>
          <w:sz w:val="24"/>
          <w:szCs w:val="24"/>
        </w:rPr>
        <w:t xml:space="preserve"> </w:t>
      </w:r>
      <w:r w:rsidRPr="003B31F3">
        <w:rPr>
          <w:rFonts w:ascii="Book Antiqua" w:eastAsia="Gulim" w:hAnsi="Book Antiqua"/>
          <w:kern w:val="0"/>
          <w:sz w:val="24"/>
          <w:szCs w:val="24"/>
        </w:rPr>
        <w:t xml:space="preserve">2). The remaining 43 studies </w:t>
      </w:r>
      <w:r w:rsidRPr="003B31F3">
        <w:rPr>
          <w:rFonts w:ascii="Book Antiqua" w:eastAsia="Gulim" w:hAnsi="Book Antiqua"/>
          <w:noProof/>
          <w:kern w:val="0"/>
          <w:sz w:val="24"/>
          <w:szCs w:val="24"/>
        </w:rPr>
        <w:t>were included</w:t>
      </w:r>
      <w:r w:rsidRPr="003B31F3">
        <w:rPr>
          <w:rFonts w:ascii="Book Antiqua" w:eastAsia="Gulim" w:hAnsi="Book Antiqua"/>
          <w:kern w:val="0"/>
          <w:sz w:val="24"/>
          <w:szCs w:val="24"/>
        </w:rPr>
        <w:t xml:space="preserve"> in the final analysis.</w:t>
      </w:r>
    </w:p>
    <w:p w14:paraId="6DC414C0" w14:textId="77777777" w:rsidR="004E3A6A" w:rsidRPr="003B31F3" w:rsidRDefault="004E3A6A" w:rsidP="00636598">
      <w:pPr>
        <w:widowControl/>
        <w:wordWrap/>
        <w:autoSpaceDE/>
        <w:autoSpaceDN/>
        <w:spacing w:after="0" w:line="360" w:lineRule="auto"/>
        <w:rPr>
          <w:rFonts w:ascii="Book Antiqua" w:eastAsia="Gulim" w:hAnsi="Book Antiqua"/>
          <w:kern w:val="0"/>
          <w:sz w:val="24"/>
          <w:szCs w:val="24"/>
        </w:rPr>
      </w:pPr>
    </w:p>
    <w:p w14:paraId="277B15EA" w14:textId="77777777" w:rsidR="00DD4881" w:rsidRPr="003B31F3" w:rsidRDefault="00873EBE" w:rsidP="00636598">
      <w:pPr>
        <w:widowControl/>
        <w:wordWrap/>
        <w:autoSpaceDE/>
        <w:autoSpaceDN/>
        <w:spacing w:after="0" w:line="360" w:lineRule="auto"/>
        <w:rPr>
          <w:rFonts w:ascii="Book Antiqua" w:eastAsia="Gulim" w:hAnsi="Book Antiqua"/>
          <w:b/>
          <w:i/>
          <w:kern w:val="0"/>
          <w:sz w:val="24"/>
          <w:szCs w:val="24"/>
        </w:rPr>
      </w:pPr>
      <w:r w:rsidRPr="003B31F3">
        <w:rPr>
          <w:rFonts w:ascii="Book Antiqua" w:eastAsia="Gulim" w:hAnsi="Book Antiqua"/>
          <w:b/>
          <w:i/>
          <w:kern w:val="0"/>
          <w:sz w:val="24"/>
          <w:szCs w:val="24"/>
        </w:rPr>
        <w:t>Characteristics of the studies included in the final review</w:t>
      </w:r>
    </w:p>
    <w:p w14:paraId="38047C56" w14:textId="402096B4" w:rsidR="00DD4881" w:rsidRPr="003B31F3" w:rsidRDefault="00873EBE" w:rsidP="00636598">
      <w:pPr>
        <w:widowControl/>
        <w:wordWrap/>
        <w:autoSpaceDE/>
        <w:autoSpaceDN/>
        <w:spacing w:after="0" w:line="360" w:lineRule="auto"/>
        <w:rPr>
          <w:rFonts w:ascii="Book Antiqua" w:hAnsi="Book Antiqua" w:cs="Times New Roman"/>
          <w:sz w:val="24"/>
          <w:szCs w:val="24"/>
        </w:rPr>
      </w:pPr>
      <w:r w:rsidRPr="003B31F3">
        <w:rPr>
          <w:rFonts w:ascii="Book Antiqua" w:eastAsia="Gulim" w:hAnsi="Book Antiqua"/>
          <w:kern w:val="0"/>
          <w:sz w:val="24"/>
          <w:szCs w:val="24"/>
        </w:rPr>
        <w:t xml:space="preserve">The characteristics of the 43 studies </w:t>
      </w:r>
      <w:r w:rsidRPr="003B31F3">
        <w:rPr>
          <w:rFonts w:ascii="Book Antiqua" w:eastAsia="Gulim" w:hAnsi="Book Antiqua"/>
          <w:noProof/>
          <w:kern w:val="0"/>
          <w:sz w:val="24"/>
          <w:szCs w:val="24"/>
        </w:rPr>
        <w:t>are listed</w:t>
      </w:r>
      <w:r w:rsidRPr="003B31F3">
        <w:rPr>
          <w:rFonts w:ascii="Book Antiqua" w:eastAsia="Gulim" w:hAnsi="Book Antiqua"/>
          <w:kern w:val="0"/>
          <w:sz w:val="24"/>
          <w:szCs w:val="24"/>
        </w:rPr>
        <w:t xml:space="preserve"> in Table 1. </w:t>
      </w:r>
      <w:r w:rsidRPr="003B31F3">
        <w:rPr>
          <w:rFonts w:ascii="Book Antiqua" w:hAnsi="Book Antiqua" w:cs="Times New Roman"/>
          <w:sz w:val="24"/>
          <w:szCs w:val="24"/>
        </w:rPr>
        <w:t xml:space="preserve">The published year ranged from 1984 to 2018. Most of the studies were retrospective </w:t>
      </w:r>
      <w:r w:rsidRPr="003B31F3">
        <w:rPr>
          <w:rFonts w:ascii="Book Antiqua" w:hAnsi="Book Antiqua" w:cs="Times New Roman"/>
          <w:noProof/>
          <w:sz w:val="24"/>
          <w:szCs w:val="24"/>
        </w:rPr>
        <w:t>single</w:t>
      </w:r>
      <w:r w:rsidR="00D0555E" w:rsidRPr="003B31F3">
        <w:rPr>
          <w:rFonts w:ascii="Book Antiqua" w:hAnsi="Book Antiqua" w:cs="Times New Roman"/>
          <w:noProof/>
          <w:sz w:val="24"/>
          <w:szCs w:val="24"/>
        </w:rPr>
        <w:t>-</w:t>
      </w:r>
      <w:r w:rsidRPr="003B31F3">
        <w:rPr>
          <w:rFonts w:ascii="Book Antiqua" w:hAnsi="Book Antiqua" w:cs="Times New Roman"/>
          <w:noProof/>
          <w:sz w:val="24"/>
          <w:szCs w:val="24"/>
        </w:rPr>
        <w:t>arm</w:t>
      </w:r>
      <w:r w:rsidRPr="003B31F3">
        <w:rPr>
          <w:rFonts w:ascii="Book Antiqua" w:hAnsi="Book Antiqua" w:cs="Times New Roman"/>
          <w:sz w:val="24"/>
          <w:szCs w:val="24"/>
        </w:rPr>
        <w:t xml:space="preserve"> studies, and the most common indications for ERCP were </w:t>
      </w:r>
      <w:r w:rsidR="004E3A6A" w:rsidRPr="003B31F3">
        <w:rPr>
          <w:rFonts w:ascii="Book Antiqua" w:hAnsi="Book Antiqua"/>
          <w:sz w:val="24"/>
          <w:szCs w:val="24"/>
        </w:rPr>
        <w:t>common bile duct</w:t>
      </w:r>
      <w:r w:rsidR="004E3A6A" w:rsidRPr="003B31F3">
        <w:rPr>
          <w:rFonts w:ascii="Book Antiqua" w:hAnsi="Book Antiqua" w:cs="Times New Roman"/>
          <w:sz w:val="24"/>
          <w:szCs w:val="24"/>
        </w:rPr>
        <w:t xml:space="preserve"> (</w:t>
      </w:r>
      <w:r w:rsidRPr="003B31F3">
        <w:rPr>
          <w:rFonts w:ascii="Book Antiqua" w:hAnsi="Book Antiqua" w:cs="Times New Roman"/>
          <w:sz w:val="24"/>
          <w:szCs w:val="24"/>
        </w:rPr>
        <w:t>CBD</w:t>
      </w:r>
      <w:r w:rsidR="004E3A6A" w:rsidRPr="003B31F3">
        <w:rPr>
          <w:rFonts w:ascii="Book Antiqua" w:hAnsi="Book Antiqua" w:cs="Times New Roman"/>
          <w:sz w:val="24"/>
          <w:szCs w:val="24"/>
        </w:rPr>
        <w:t>)</w:t>
      </w:r>
      <w:r w:rsidRPr="003B31F3">
        <w:rPr>
          <w:rFonts w:ascii="Book Antiqua" w:hAnsi="Book Antiqua" w:cs="Times New Roman"/>
          <w:sz w:val="24"/>
          <w:szCs w:val="24"/>
        </w:rPr>
        <w:t xml:space="preserve"> stones and </w:t>
      </w:r>
      <w:proofErr w:type="spellStart"/>
      <w:r w:rsidRPr="003B31F3">
        <w:rPr>
          <w:rFonts w:ascii="Book Antiqua" w:hAnsi="Book Antiqua" w:cs="Times New Roman"/>
          <w:sz w:val="24"/>
          <w:szCs w:val="24"/>
        </w:rPr>
        <w:t>pancreaticobiliary</w:t>
      </w:r>
      <w:proofErr w:type="spellEnd"/>
      <w:r w:rsidRPr="003B31F3">
        <w:rPr>
          <w:rFonts w:ascii="Book Antiqua" w:hAnsi="Book Antiqua" w:cs="Times New Roman"/>
          <w:sz w:val="24"/>
          <w:szCs w:val="24"/>
        </w:rPr>
        <w:t xml:space="preserve"> malignancies. </w:t>
      </w:r>
      <w:r w:rsidRPr="003B31F3">
        <w:rPr>
          <w:rFonts w:ascii="Book Antiqua" w:hAnsi="Book Antiqua" w:cs="Times New Roman"/>
          <w:noProof/>
          <w:sz w:val="24"/>
          <w:szCs w:val="24"/>
        </w:rPr>
        <w:t xml:space="preserve">There were </w:t>
      </w:r>
      <w:r w:rsidR="00D0555E" w:rsidRPr="003B31F3">
        <w:rPr>
          <w:rFonts w:ascii="Book Antiqua" w:hAnsi="Book Antiqua" w:cs="Times New Roman"/>
          <w:noProof/>
          <w:sz w:val="24"/>
          <w:szCs w:val="24"/>
        </w:rPr>
        <w:t>six</w:t>
      </w:r>
      <w:r w:rsidRPr="003B31F3">
        <w:rPr>
          <w:rFonts w:ascii="Book Antiqua" w:hAnsi="Book Antiqua" w:cs="Times New Roman"/>
          <w:noProof/>
          <w:sz w:val="24"/>
          <w:szCs w:val="24"/>
        </w:rPr>
        <w:t xml:space="preserve"> studies that included</w:t>
      </w:r>
      <w:r w:rsidRPr="003B31F3">
        <w:rPr>
          <w:rFonts w:ascii="Book Antiqua" w:hAnsi="Book Antiqua" w:cs="Times New Roman"/>
          <w:sz w:val="24"/>
          <w:szCs w:val="24"/>
        </w:rPr>
        <w:t xml:space="preserve"> more than 100 </w:t>
      </w:r>
      <w:proofErr w:type="spellStart"/>
      <w:r w:rsidRPr="003B31F3">
        <w:rPr>
          <w:rFonts w:ascii="Book Antiqua" w:hAnsi="Book Antiqua" w:cs="Times New Roman"/>
          <w:sz w:val="24"/>
          <w:szCs w:val="24"/>
        </w:rPr>
        <w:t>Billroth</w:t>
      </w:r>
      <w:proofErr w:type="spellEnd"/>
      <w:r w:rsidRPr="003B31F3">
        <w:rPr>
          <w:rFonts w:ascii="Book Antiqua" w:hAnsi="Book Antiqua" w:cs="Times New Roman"/>
          <w:sz w:val="24"/>
          <w:szCs w:val="24"/>
        </w:rPr>
        <w:t xml:space="preserve"> II </w:t>
      </w:r>
      <w:proofErr w:type="spellStart"/>
      <w:r w:rsidRPr="003B31F3">
        <w:rPr>
          <w:rFonts w:ascii="Book Antiqua" w:hAnsi="Book Antiqua" w:cs="Times New Roman"/>
          <w:sz w:val="24"/>
          <w:szCs w:val="24"/>
        </w:rPr>
        <w:t>gastrectomy</w:t>
      </w:r>
      <w:proofErr w:type="spellEnd"/>
      <w:r w:rsidRPr="003B31F3">
        <w:rPr>
          <w:rFonts w:ascii="Book Antiqua" w:hAnsi="Book Antiqua" w:cs="Times New Roman"/>
          <w:sz w:val="24"/>
          <w:szCs w:val="24"/>
        </w:rPr>
        <w:t xml:space="preserve"> patients and, among them, </w:t>
      </w:r>
      <w:r w:rsidR="00D0555E" w:rsidRPr="003B31F3">
        <w:rPr>
          <w:rFonts w:ascii="Book Antiqua" w:hAnsi="Book Antiqua" w:cs="Times New Roman"/>
          <w:noProof/>
          <w:sz w:val="24"/>
          <w:szCs w:val="24"/>
        </w:rPr>
        <w:t>three</w:t>
      </w:r>
      <w:r w:rsidRPr="003B31F3">
        <w:rPr>
          <w:rFonts w:ascii="Book Antiqua" w:hAnsi="Book Antiqua" w:cs="Times New Roman"/>
          <w:sz w:val="24"/>
          <w:szCs w:val="24"/>
        </w:rPr>
        <w:t xml:space="preserve"> </w:t>
      </w:r>
      <w:proofErr w:type="gramStart"/>
      <w:r w:rsidRPr="003B31F3">
        <w:rPr>
          <w:rFonts w:ascii="Book Antiqua" w:hAnsi="Book Antiqua" w:cs="Times New Roman"/>
          <w:sz w:val="24"/>
          <w:szCs w:val="24"/>
        </w:rPr>
        <w:t>studies</w:t>
      </w:r>
      <w:proofErr w:type="gramEnd"/>
      <w:r w:rsidRPr="003B31F3">
        <w:rPr>
          <w:rFonts w:ascii="Book Antiqua" w:hAnsi="Book Antiqua" w:cs="Times New Roman"/>
          <w:sz w:val="24"/>
          <w:szCs w:val="24"/>
        </w:rPr>
        <w:fldChar w:fldCharType="begin">
          <w:fldData xml:space="preserve">PEVuZE5vdGU+PENpdGU+PEF1dGhvcj5Cb3ZlPC9BdXRob3I+PFllYXI+MjAxNTwvWWVhcj48UmVj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aWNhbD48cGFnZXM+MTE5My0yMDE8L3BhZ2VzPjx2b2x1bWU+ODM8L3ZvbHVtZT48bnVtYmVyPjY8
L251bWJlcj48ZWRpdGlvbj4yMDE1LzExLzA4PC9lZGl0aW9uPjxkYXRlcz48eWVhcj4yMDE2PC95
ZWFyPjxwdWItZGF0ZXM+PGRhdGU+SnVuPC9kYXRlPjwvcHViLWRhdGVzPjwvZGF0ZXM+PGlzYm4+
MTA5Ny02Nzc5IChFbGVjdHJvbmljKSYjeEQ7MDAxNi01MTA3IChMaW5raW5nKTwvaXNibj48YWNj
ZXNzaW9uLW51bT4yNjU0Njk4MTwvYWNjZXNzaW9uLW51bT48dXJscz48L3VybHM+PGVsZWN0cm9u
aWMtcmVzb3VyY2UtbnVtPjEwLjEwMTYvai5naWUuMjAxNS4xMC4wMzY8L2VsZWN0cm9uaWMtcmVz
b3VyY2UtbnVtPjxyZW1vdGUtZGF0YWJhc2UtcHJvdmlkZXI+TkxNPC9yZW1vdGUtZGF0YWJhc2Ut
cHJvdmlkZXI+PGxhbmd1YWdlPmVuZzwvbGFuZ3VhZ2U+PC9yZWNvcmQ+PC9DaXRlPjwvRW5kTm90
ZT4A
</w:fldData>
        </w:fldChar>
      </w:r>
      <w:r w:rsidRPr="003B31F3">
        <w:rPr>
          <w:rFonts w:ascii="Book Antiqua" w:hAnsi="Book Antiqua" w:cs="Times New Roman"/>
          <w:sz w:val="24"/>
          <w:szCs w:val="24"/>
        </w:rPr>
        <w:instrText xml:space="preserve"> ADDIN EN.CITE </w:instrText>
      </w:r>
      <w:r w:rsidRPr="003B31F3">
        <w:rPr>
          <w:rFonts w:ascii="Book Antiqua" w:hAnsi="Book Antiqua" w:cs="Times New Roman"/>
          <w:sz w:val="24"/>
          <w:szCs w:val="24"/>
        </w:rPr>
        <w:fldChar w:fldCharType="begin">
          <w:fldData xml:space="preserve">PEVuZE5vdGU+PENpdGU+PEF1dGhvcj5Cb3ZlPC9BdXRob3I+PFllYXI+MjAxNTwvWWVhcj48UmVj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aWNhbD48cGFnZXM+MTE5My0yMDE8L3BhZ2VzPjx2b2x1bWU+ODM8L3ZvbHVtZT48bnVtYmVyPjY8
L251bWJlcj48ZWRpdGlvbj4yMDE1LzExLzA4PC9lZGl0aW9uPjxkYXRlcz48eWVhcj4yMDE2PC95
ZWFyPjxwdWItZGF0ZXM+PGRhdGU+SnVuPC9kYXRlPjwvcHViLWRhdGVzPjwvZGF0ZXM+PGlzYm4+
MTA5Ny02Nzc5IChFbGVjdHJvbmljKSYjeEQ7MDAxNi01MTA3IChMaW5raW5nKTwvaXNibj48YWNj
ZXNzaW9uLW51bT4yNjU0Njk4MTwvYWNjZXNzaW9uLW51bT48dXJscz48L3VybHM+PGVsZWN0cm9u
aWMtcmVzb3VyY2UtbnVtPjEwLjEwMTYvai5naWUuMjAxNS4xMC4wMzY8L2VsZWN0cm9uaWMtcmVz
b3VyY2UtbnVtPjxyZW1vdGUtZGF0YWJhc2UtcHJvdmlkZXI+TkxNPC9yZW1vdGUtZGF0YWJhc2Ut
cHJvdmlkZXI+PGxhbmd1YWdlPmVuZzwvbGFuZ3VhZ2U+PC9yZWNvcmQ+PC9DaXRlPjwvRW5kTm90
ZT4A
</w:fldData>
        </w:fldChar>
      </w:r>
      <w:r w:rsidRPr="003B31F3">
        <w:rPr>
          <w:rFonts w:ascii="Book Antiqua" w:hAnsi="Book Antiqua" w:cs="Times New Roman"/>
          <w:sz w:val="24"/>
          <w:szCs w:val="24"/>
        </w:rPr>
        <w:instrText xml:space="preserve"> ADDIN EN.CITE.DATA </w:instrText>
      </w:r>
      <w:r w:rsidRPr="003B31F3">
        <w:rPr>
          <w:rFonts w:ascii="Book Antiqua" w:hAnsi="Book Antiqua" w:cs="Times New Roman"/>
          <w:sz w:val="24"/>
          <w:szCs w:val="24"/>
        </w:rPr>
      </w:r>
      <w:r w:rsidRPr="003B31F3">
        <w:rPr>
          <w:rFonts w:ascii="Book Antiqua" w:hAnsi="Book Antiqua" w:cs="Times New Roman"/>
          <w:sz w:val="24"/>
          <w:szCs w:val="24"/>
        </w:rPr>
        <w:fldChar w:fldCharType="end"/>
      </w:r>
      <w:r w:rsidRPr="003B31F3">
        <w:rPr>
          <w:rFonts w:ascii="Book Antiqua" w:hAnsi="Book Antiqua" w:cs="Times New Roman"/>
          <w:sz w:val="24"/>
          <w:szCs w:val="24"/>
        </w:rPr>
      </w:r>
      <w:r w:rsidRPr="003B31F3">
        <w:rPr>
          <w:rFonts w:ascii="Book Antiqua" w:hAnsi="Book Antiqua" w:cs="Times New Roman"/>
          <w:sz w:val="24"/>
          <w:szCs w:val="24"/>
        </w:rPr>
        <w:fldChar w:fldCharType="separate"/>
      </w:r>
      <w:r w:rsidRPr="003B31F3">
        <w:rPr>
          <w:rFonts w:ascii="Book Antiqua" w:hAnsi="Book Antiqua" w:cs="Times New Roman"/>
          <w:sz w:val="24"/>
          <w:szCs w:val="24"/>
          <w:vertAlign w:val="superscript"/>
        </w:rPr>
        <w:t>[17-19]</w:t>
      </w:r>
      <w:r w:rsidRPr="003B31F3">
        <w:rPr>
          <w:rFonts w:ascii="Book Antiqua" w:hAnsi="Book Antiqua" w:cs="Times New Roman"/>
          <w:sz w:val="24"/>
          <w:szCs w:val="24"/>
        </w:rPr>
        <w:fldChar w:fldCharType="end"/>
      </w:r>
      <w:r w:rsidRPr="003B31F3">
        <w:rPr>
          <w:rFonts w:ascii="Book Antiqua" w:hAnsi="Book Antiqua" w:cs="Times New Roman"/>
          <w:sz w:val="24"/>
          <w:szCs w:val="24"/>
        </w:rPr>
        <w:t xml:space="preserve"> </w:t>
      </w:r>
      <w:r w:rsidRPr="003B31F3">
        <w:rPr>
          <w:rFonts w:ascii="Book Antiqua" w:hAnsi="Book Antiqua" w:cs="Times New Roman"/>
          <w:noProof/>
          <w:sz w:val="24"/>
          <w:szCs w:val="24"/>
        </w:rPr>
        <w:t>were published</w:t>
      </w:r>
      <w:r w:rsidRPr="003B31F3">
        <w:rPr>
          <w:rFonts w:ascii="Book Antiqua" w:hAnsi="Book Antiqua" w:cs="Times New Roman"/>
          <w:sz w:val="24"/>
          <w:szCs w:val="24"/>
        </w:rPr>
        <w:t xml:space="preserve"> in recent years. The detailed characteristics of the recently published studies including more than 100 </w:t>
      </w:r>
      <w:proofErr w:type="spellStart"/>
      <w:r w:rsidRPr="003B31F3">
        <w:rPr>
          <w:rFonts w:ascii="Book Antiqua" w:hAnsi="Book Antiqua" w:cs="Times New Roman"/>
          <w:sz w:val="24"/>
          <w:szCs w:val="24"/>
        </w:rPr>
        <w:t>Billroth</w:t>
      </w:r>
      <w:proofErr w:type="spellEnd"/>
      <w:r w:rsidRPr="003B31F3">
        <w:rPr>
          <w:rFonts w:ascii="Book Antiqua" w:hAnsi="Book Antiqua" w:cs="Times New Roman"/>
          <w:sz w:val="24"/>
          <w:szCs w:val="24"/>
        </w:rPr>
        <w:t xml:space="preserve"> II </w:t>
      </w:r>
      <w:proofErr w:type="spellStart"/>
      <w:r w:rsidRPr="003B31F3">
        <w:rPr>
          <w:rFonts w:ascii="Book Antiqua" w:hAnsi="Book Antiqua" w:cs="Times New Roman"/>
          <w:sz w:val="24"/>
          <w:szCs w:val="24"/>
        </w:rPr>
        <w:t>gastrectomy</w:t>
      </w:r>
      <w:proofErr w:type="spellEnd"/>
      <w:r w:rsidRPr="003B31F3">
        <w:rPr>
          <w:rFonts w:ascii="Book Antiqua" w:hAnsi="Book Antiqua" w:cs="Times New Roman"/>
          <w:sz w:val="24"/>
          <w:szCs w:val="24"/>
        </w:rPr>
        <w:t xml:space="preserve"> cases </w:t>
      </w:r>
      <w:r w:rsidRPr="003B31F3">
        <w:rPr>
          <w:rFonts w:ascii="Book Antiqua" w:hAnsi="Book Antiqua" w:cs="Times New Roman"/>
          <w:noProof/>
          <w:sz w:val="24"/>
          <w:szCs w:val="24"/>
        </w:rPr>
        <w:t>are summarized</w:t>
      </w:r>
      <w:r w:rsidRPr="003B31F3">
        <w:rPr>
          <w:rFonts w:ascii="Book Antiqua" w:hAnsi="Book Antiqua" w:cs="Times New Roman"/>
          <w:sz w:val="24"/>
          <w:szCs w:val="24"/>
        </w:rPr>
        <w:t xml:space="preserve"> in Table 2.</w:t>
      </w:r>
    </w:p>
    <w:p w14:paraId="3D424FF5" w14:textId="77777777" w:rsidR="004E3A6A" w:rsidRPr="003B31F3" w:rsidRDefault="004E3A6A" w:rsidP="00636598">
      <w:pPr>
        <w:widowControl/>
        <w:wordWrap/>
        <w:autoSpaceDE/>
        <w:autoSpaceDN/>
        <w:spacing w:after="0" w:line="360" w:lineRule="auto"/>
        <w:rPr>
          <w:rFonts w:ascii="Book Antiqua" w:eastAsia="Gulim" w:hAnsi="Book Antiqua"/>
          <w:kern w:val="0"/>
          <w:sz w:val="24"/>
          <w:szCs w:val="24"/>
        </w:rPr>
      </w:pPr>
    </w:p>
    <w:p w14:paraId="1F22D047" w14:textId="77777777" w:rsidR="00DD4881" w:rsidRPr="003B31F3" w:rsidRDefault="00873EBE" w:rsidP="00636598">
      <w:pPr>
        <w:widowControl/>
        <w:wordWrap/>
        <w:autoSpaceDE/>
        <w:autoSpaceDN/>
        <w:spacing w:after="0" w:line="360" w:lineRule="auto"/>
        <w:rPr>
          <w:rFonts w:ascii="Book Antiqua" w:eastAsia="Gulim" w:hAnsi="Book Antiqua"/>
          <w:b/>
          <w:i/>
          <w:kern w:val="0"/>
          <w:sz w:val="24"/>
          <w:szCs w:val="24"/>
          <w:u w:val="single"/>
        </w:rPr>
      </w:pPr>
      <w:r w:rsidRPr="003B31F3">
        <w:rPr>
          <w:rFonts w:ascii="Book Antiqua" w:hAnsi="Book Antiqua" w:cs="Times New Roman"/>
          <w:b/>
          <w:i/>
          <w:sz w:val="24"/>
          <w:szCs w:val="24"/>
        </w:rPr>
        <w:t>Results of the systematic review</w:t>
      </w:r>
    </w:p>
    <w:p w14:paraId="159CEFE3" w14:textId="2E590F98" w:rsidR="00DD4881" w:rsidRPr="003B31F3" w:rsidRDefault="00873EBE" w:rsidP="00636598">
      <w:pPr>
        <w:widowControl/>
        <w:wordWrap/>
        <w:autoSpaceDE/>
        <w:autoSpaceDN/>
        <w:spacing w:after="0" w:line="360" w:lineRule="auto"/>
        <w:rPr>
          <w:rFonts w:ascii="Book Antiqua" w:hAnsi="Book Antiqua" w:cs="Times New Roman"/>
          <w:kern w:val="0"/>
          <w:sz w:val="24"/>
          <w:szCs w:val="24"/>
        </w:rPr>
      </w:pPr>
      <w:r w:rsidRPr="003B31F3">
        <w:rPr>
          <w:rFonts w:ascii="Book Antiqua" w:hAnsi="Book Antiqua" w:cs="Times New Roman"/>
          <w:sz w:val="24"/>
          <w:szCs w:val="24"/>
        </w:rPr>
        <w:t xml:space="preserve">The results of the current systematic review </w:t>
      </w:r>
      <w:r w:rsidRPr="003B31F3">
        <w:rPr>
          <w:rFonts w:ascii="Book Antiqua" w:hAnsi="Book Antiqua" w:cs="Times New Roman"/>
          <w:noProof/>
          <w:sz w:val="24"/>
          <w:szCs w:val="24"/>
        </w:rPr>
        <w:t>are shown</w:t>
      </w:r>
      <w:r w:rsidRPr="003B31F3">
        <w:rPr>
          <w:rFonts w:ascii="Book Antiqua" w:hAnsi="Book Antiqua" w:cs="Times New Roman"/>
          <w:sz w:val="24"/>
          <w:szCs w:val="24"/>
        </w:rPr>
        <w:t xml:space="preserve"> in Table 3. Of the 43 included studies, there were </w:t>
      </w:r>
      <w:r w:rsidRPr="003B31F3">
        <w:rPr>
          <w:rFonts w:ascii="Book Antiqua" w:hAnsi="Book Antiqua" w:cs="Times New Roman"/>
          <w:kern w:val="0"/>
          <w:sz w:val="24"/>
          <w:szCs w:val="24"/>
        </w:rPr>
        <w:t xml:space="preserve">36 (83.7%) </w:t>
      </w:r>
      <w:r w:rsidRPr="003B31F3">
        <w:rPr>
          <w:rFonts w:ascii="Book Antiqua" w:hAnsi="Book Antiqua" w:cs="Times New Roman"/>
          <w:sz w:val="24"/>
          <w:szCs w:val="24"/>
        </w:rPr>
        <w:t xml:space="preserve">retrospective cohort studies, </w:t>
      </w:r>
      <w:r w:rsidRPr="003B31F3">
        <w:rPr>
          <w:rFonts w:ascii="Book Antiqua" w:hAnsi="Book Antiqua" w:cs="Times New Roman"/>
          <w:kern w:val="0"/>
          <w:sz w:val="24"/>
          <w:szCs w:val="24"/>
        </w:rPr>
        <w:t>4 (9.3%) r</w:t>
      </w:r>
      <w:r w:rsidRPr="003B31F3">
        <w:rPr>
          <w:rFonts w:ascii="Book Antiqua" w:hAnsi="Book Antiqua" w:cs="Times New Roman"/>
          <w:sz w:val="24"/>
          <w:szCs w:val="24"/>
        </w:rPr>
        <w:t>etrospective comparative studies</w:t>
      </w:r>
      <w:r w:rsidRPr="003B31F3">
        <w:rPr>
          <w:rFonts w:ascii="Book Antiqua" w:hAnsi="Book Antiqua" w:cs="Times New Roman"/>
          <w:kern w:val="0"/>
          <w:sz w:val="24"/>
          <w:szCs w:val="24"/>
        </w:rPr>
        <w:t>, 2 (4.7%) p</w:t>
      </w:r>
      <w:r w:rsidRPr="003B31F3">
        <w:rPr>
          <w:rFonts w:ascii="Book Antiqua" w:hAnsi="Book Antiqua" w:cs="Times New Roman"/>
          <w:sz w:val="24"/>
          <w:szCs w:val="24"/>
        </w:rPr>
        <w:t>rospective comparative studies</w:t>
      </w:r>
      <w:r w:rsidRPr="003B31F3">
        <w:rPr>
          <w:rFonts w:ascii="Book Antiqua" w:hAnsi="Book Antiqua" w:cs="Times New Roman"/>
          <w:kern w:val="0"/>
          <w:sz w:val="24"/>
          <w:szCs w:val="24"/>
        </w:rPr>
        <w:t xml:space="preserve">, and </w:t>
      </w:r>
      <w:r w:rsidRPr="003B31F3">
        <w:rPr>
          <w:rFonts w:ascii="Book Antiqua" w:hAnsi="Book Antiqua" w:cs="Times New Roman"/>
          <w:sz w:val="24"/>
          <w:szCs w:val="24"/>
        </w:rPr>
        <w:t xml:space="preserve">1 </w:t>
      </w:r>
      <w:r w:rsidRPr="003B31F3">
        <w:rPr>
          <w:rFonts w:ascii="Book Antiqua" w:hAnsi="Book Antiqua" w:cs="Times New Roman"/>
          <w:kern w:val="0"/>
          <w:sz w:val="24"/>
          <w:szCs w:val="24"/>
        </w:rPr>
        <w:t>(2.3%) p</w:t>
      </w:r>
      <w:r w:rsidRPr="003B31F3">
        <w:rPr>
          <w:rFonts w:ascii="Book Antiqua" w:hAnsi="Book Antiqua" w:cs="Times New Roman"/>
          <w:sz w:val="24"/>
          <w:szCs w:val="24"/>
        </w:rPr>
        <w:t>rospective cohort study</w:t>
      </w:r>
      <w:r w:rsidRPr="003B31F3">
        <w:rPr>
          <w:rFonts w:ascii="Book Antiqua" w:hAnsi="Book Antiqua" w:cs="Times New Roman"/>
          <w:kern w:val="0"/>
          <w:sz w:val="24"/>
          <w:szCs w:val="24"/>
        </w:rPr>
        <w:t>. There were 2669 identified patients in total. Conventional side-viewing endoscopy (</w:t>
      </w:r>
      <w:r w:rsidR="004E3A6A" w:rsidRPr="003B31F3">
        <w:rPr>
          <w:rFonts w:ascii="Book Antiqua" w:eastAsia="Gulim" w:hAnsi="Book Antiqua"/>
          <w:i/>
          <w:kern w:val="0"/>
          <w:sz w:val="24"/>
          <w:szCs w:val="24"/>
        </w:rPr>
        <w:t>n</w:t>
      </w:r>
      <w:r w:rsidR="004E3A6A" w:rsidRPr="003B31F3">
        <w:rPr>
          <w:rFonts w:ascii="Book Antiqua" w:hAnsi="Book Antiqua" w:cs="Times New Roman"/>
          <w:kern w:val="0"/>
          <w:sz w:val="24"/>
          <w:szCs w:val="24"/>
        </w:rPr>
        <w:t xml:space="preserve"> </w:t>
      </w:r>
      <w:r w:rsidRPr="003B31F3">
        <w:rPr>
          <w:rFonts w:ascii="Book Antiqua" w:hAnsi="Book Antiqua" w:cs="Times New Roman"/>
          <w:kern w:val="0"/>
          <w:sz w:val="24"/>
          <w:szCs w:val="24"/>
        </w:rPr>
        <w:t>=</w:t>
      </w:r>
      <w:r w:rsidR="004E3A6A" w:rsidRPr="003B31F3">
        <w:rPr>
          <w:rFonts w:ascii="Book Antiqua" w:hAnsi="Book Antiqua" w:cs="Times New Roman"/>
          <w:kern w:val="0"/>
          <w:sz w:val="24"/>
          <w:szCs w:val="24"/>
        </w:rPr>
        <w:t xml:space="preserve"> </w:t>
      </w:r>
      <w:r w:rsidRPr="003B31F3">
        <w:rPr>
          <w:rFonts w:ascii="Book Antiqua" w:hAnsi="Book Antiqua" w:cs="Times New Roman"/>
          <w:kern w:val="0"/>
          <w:sz w:val="24"/>
          <w:szCs w:val="24"/>
        </w:rPr>
        <w:t>1432, 55.6%) and forward-viewing endoscopy with or without cap-fitting (</w:t>
      </w:r>
      <w:r w:rsidR="004E3A6A" w:rsidRPr="003B31F3">
        <w:rPr>
          <w:rFonts w:ascii="Book Antiqua" w:eastAsia="Gulim" w:hAnsi="Book Antiqua"/>
          <w:i/>
          <w:kern w:val="0"/>
          <w:sz w:val="24"/>
          <w:szCs w:val="24"/>
        </w:rPr>
        <w:t>n</w:t>
      </w:r>
      <w:r w:rsidR="004E3A6A" w:rsidRPr="003B31F3">
        <w:rPr>
          <w:rFonts w:ascii="Book Antiqua" w:hAnsi="Book Antiqua" w:cs="Times New Roman"/>
          <w:kern w:val="0"/>
          <w:sz w:val="24"/>
          <w:szCs w:val="24"/>
        </w:rPr>
        <w:t xml:space="preserve"> </w:t>
      </w:r>
      <w:r w:rsidRPr="003B31F3">
        <w:rPr>
          <w:rFonts w:ascii="Book Antiqua" w:hAnsi="Book Antiqua" w:cs="Times New Roman"/>
          <w:kern w:val="0"/>
          <w:sz w:val="24"/>
          <w:szCs w:val="24"/>
        </w:rPr>
        <w:t>=</w:t>
      </w:r>
      <w:r w:rsidR="004E3A6A" w:rsidRPr="003B31F3">
        <w:rPr>
          <w:rFonts w:ascii="Book Antiqua" w:hAnsi="Book Antiqua" w:cs="Times New Roman"/>
          <w:kern w:val="0"/>
          <w:sz w:val="24"/>
          <w:szCs w:val="24"/>
        </w:rPr>
        <w:t xml:space="preserve"> </w:t>
      </w:r>
      <w:r w:rsidRPr="003B31F3">
        <w:rPr>
          <w:rFonts w:ascii="Book Antiqua" w:hAnsi="Book Antiqua" w:cs="Times New Roman"/>
          <w:kern w:val="0"/>
          <w:sz w:val="24"/>
          <w:szCs w:val="24"/>
        </w:rPr>
        <w:t xml:space="preserve">664, 25.8%) were the most frequently used types of endoscopy when performing ERCP in </w:t>
      </w:r>
      <w:proofErr w:type="spellStart"/>
      <w:r w:rsidRPr="003B31F3">
        <w:rPr>
          <w:rFonts w:ascii="Book Antiqua" w:hAnsi="Book Antiqua" w:cs="Times New Roman"/>
          <w:kern w:val="0"/>
          <w:sz w:val="24"/>
          <w:szCs w:val="24"/>
        </w:rPr>
        <w:t>Billroth</w:t>
      </w:r>
      <w:proofErr w:type="spellEnd"/>
      <w:r w:rsidRPr="003B31F3">
        <w:rPr>
          <w:rFonts w:ascii="Book Antiqua" w:hAnsi="Book Antiqua" w:cs="Times New Roman"/>
          <w:kern w:val="0"/>
          <w:sz w:val="24"/>
          <w:szCs w:val="24"/>
        </w:rPr>
        <w:t xml:space="preserve"> II </w:t>
      </w:r>
      <w:proofErr w:type="spellStart"/>
      <w:r w:rsidRPr="003B31F3">
        <w:rPr>
          <w:rFonts w:ascii="Book Antiqua" w:hAnsi="Book Antiqua" w:cs="Times New Roman"/>
          <w:kern w:val="0"/>
          <w:sz w:val="24"/>
          <w:szCs w:val="24"/>
        </w:rPr>
        <w:t>gastrectomy</w:t>
      </w:r>
      <w:proofErr w:type="spellEnd"/>
      <w:r w:rsidRPr="003B31F3">
        <w:rPr>
          <w:rFonts w:ascii="Book Antiqua" w:hAnsi="Book Antiqua" w:cs="Times New Roman"/>
          <w:kern w:val="0"/>
          <w:sz w:val="24"/>
          <w:szCs w:val="24"/>
        </w:rPr>
        <w:t xml:space="preserve"> patients. The other types of endoscopy that </w:t>
      </w:r>
      <w:r w:rsidRPr="003B31F3">
        <w:rPr>
          <w:rFonts w:ascii="Book Antiqua" w:hAnsi="Book Antiqua" w:cs="Times New Roman"/>
          <w:noProof/>
          <w:kern w:val="0"/>
          <w:sz w:val="24"/>
          <w:szCs w:val="24"/>
        </w:rPr>
        <w:t>were used</w:t>
      </w:r>
      <w:r w:rsidRPr="003B31F3">
        <w:rPr>
          <w:rFonts w:ascii="Book Antiqua" w:hAnsi="Book Antiqua" w:cs="Times New Roman"/>
          <w:kern w:val="0"/>
          <w:sz w:val="24"/>
          <w:szCs w:val="24"/>
        </w:rPr>
        <w:t xml:space="preserve"> were </w:t>
      </w:r>
      <w:r w:rsidRPr="003B31F3">
        <w:rPr>
          <w:rFonts w:ascii="Book Antiqua" w:hAnsi="Book Antiqua"/>
          <w:sz w:val="24"/>
          <w:szCs w:val="24"/>
        </w:rPr>
        <w:t xml:space="preserve">balloon-assisted </w:t>
      </w:r>
      <w:proofErr w:type="spellStart"/>
      <w:r w:rsidRPr="003B31F3">
        <w:rPr>
          <w:rFonts w:ascii="Book Antiqua" w:hAnsi="Book Antiqua"/>
          <w:sz w:val="24"/>
          <w:szCs w:val="24"/>
        </w:rPr>
        <w:t>enteroscopy</w:t>
      </w:r>
      <w:proofErr w:type="spellEnd"/>
      <w:r w:rsidRPr="003B31F3">
        <w:rPr>
          <w:rFonts w:ascii="Book Antiqua" w:hAnsi="Book Antiqua"/>
          <w:sz w:val="24"/>
          <w:szCs w:val="24"/>
        </w:rPr>
        <w:t xml:space="preserve"> in </w:t>
      </w:r>
      <w:r w:rsidRPr="003B31F3">
        <w:rPr>
          <w:rFonts w:ascii="Book Antiqua" w:hAnsi="Book Antiqua" w:cs="Times New Roman"/>
          <w:kern w:val="0"/>
          <w:sz w:val="24"/>
          <w:szCs w:val="24"/>
        </w:rPr>
        <w:t>171 cases (6.6%), a</w:t>
      </w:r>
      <w:r w:rsidRPr="003B31F3">
        <w:rPr>
          <w:rFonts w:ascii="Book Antiqua" w:hAnsi="Book Antiqua"/>
          <w:sz w:val="24"/>
          <w:szCs w:val="24"/>
        </w:rPr>
        <w:t xml:space="preserve">nterior oblique-viewing endoscopy in </w:t>
      </w:r>
      <w:r w:rsidRPr="003B31F3">
        <w:rPr>
          <w:rFonts w:ascii="Book Antiqua" w:hAnsi="Book Antiqua" w:cs="Times New Roman"/>
          <w:kern w:val="0"/>
          <w:sz w:val="24"/>
          <w:szCs w:val="24"/>
        </w:rPr>
        <w:t>169 cases (6.6%), d</w:t>
      </w:r>
      <w:r w:rsidRPr="003B31F3">
        <w:rPr>
          <w:rFonts w:ascii="Book Antiqua" w:hAnsi="Book Antiqua"/>
          <w:sz w:val="24"/>
          <w:szCs w:val="24"/>
        </w:rPr>
        <w:t xml:space="preserve">ual-lumen endoscopy in </w:t>
      </w:r>
      <w:r w:rsidRPr="003B31F3">
        <w:rPr>
          <w:rFonts w:ascii="Book Antiqua" w:hAnsi="Book Antiqua" w:cs="Times New Roman"/>
          <w:kern w:val="0"/>
          <w:sz w:val="24"/>
          <w:szCs w:val="24"/>
        </w:rPr>
        <w:t>64 cases (2.5%), c</w:t>
      </w:r>
      <w:r w:rsidRPr="003B31F3">
        <w:rPr>
          <w:rFonts w:ascii="Book Antiqua" w:hAnsi="Book Antiqua" w:cs="Times New Roman"/>
          <w:sz w:val="24"/>
          <w:szCs w:val="24"/>
        </w:rPr>
        <w:t xml:space="preserve">olonoscopy in </w:t>
      </w:r>
      <w:r w:rsidRPr="003B31F3">
        <w:rPr>
          <w:rFonts w:ascii="Book Antiqua" w:hAnsi="Book Antiqua" w:cs="Times New Roman"/>
          <w:kern w:val="0"/>
          <w:sz w:val="24"/>
          <w:szCs w:val="24"/>
        </w:rPr>
        <w:t>31 (1.2%), and m</w:t>
      </w:r>
      <w:r w:rsidRPr="003B31F3">
        <w:rPr>
          <w:rFonts w:ascii="Book Antiqua" w:hAnsi="Book Antiqua" w:cs="Times New Roman"/>
          <w:sz w:val="24"/>
          <w:szCs w:val="24"/>
        </w:rPr>
        <w:t xml:space="preserve">ultiple bending endoscopy in </w:t>
      </w:r>
      <w:r w:rsidRPr="003B31F3">
        <w:rPr>
          <w:rFonts w:ascii="Book Antiqua" w:hAnsi="Book Antiqua" w:cs="Times New Roman"/>
          <w:kern w:val="0"/>
          <w:sz w:val="24"/>
          <w:szCs w:val="24"/>
        </w:rPr>
        <w:t>14 cases (0.5%). The overall success rate of afferent loop intubation was 91.3% (</w:t>
      </w:r>
      <w:r w:rsidRPr="003B31F3">
        <w:rPr>
          <w:rFonts w:ascii="Book Antiqua" w:hAnsi="Book Antiqua"/>
          <w:kern w:val="0"/>
          <w:sz w:val="24"/>
          <w:szCs w:val="24"/>
        </w:rPr>
        <w:t>2437/2669), and the o</w:t>
      </w:r>
      <w:r w:rsidRPr="003B31F3">
        <w:rPr>
          <w:rFonts w:ascii="Book Antiqua" w:hAnsi="Book Antiqua"/>
          <w:sz w:val="24"/>
          <w:szCs w:val="24"/>
        </w:rPr>
        <w:t>verall s</w:t>
      </w:r>
      <w:r w:rsidRPr="003B31F3">
        <w:rPr>
          <w:rFonts w:ascii="Book Antiqua" w:hAnsi="Book Antiqua" w:cs="Times New Roman"/>
          <w:kern w:val="0"/>
          <w:sz w:val="24"/>
          <w:szCs w:val="24"/>
        </w:rPr>
        <w:t xml:space="preserve">uccess rate of selective </w:t>
      </w:r>
      <w:proofErr w:type="spellStart"/>
      <w:r w:rsidRPr="003B31F3">
        <w:rPr>
          <w:rFonts w:ascii="Book Antiqua" w:hAnsi="Book Antiqua" w:cs="Times New Roman"/>
          <w:kern w:val="0"/>
          <w:sz w:val="24"/>
          <w:szCs w:val="24"/>
        </w:rPr>
        <w:t>cannulation</w:t>
      </w:r>
      <w:proofErr w:type="spellEnd"/>
      <w:r w:rsidRPr="003B31F3">
        <w:rPr>
          <w:rFonts w:ascii="Book Antiqua" w:hAnsi="Book Antiqua" w:cs="Times New Roman"/>
          <w:kern w:val="0"/>
          <w:sz w:val="24"/>
          <w:szCs w:val="24"/>
        </w:rPr>
        <w:t xml:space="preserve"> was 87.9% (</w:t>
      </w:r>
      <w:r w:rsidRPr="003B31F3">
        <w:rPr>
          <w:rFonts w:ascii="Book Antiqua" w:hAnsi="Book Antiqua" w:cs="Times New Roman"/>
          <w:sz w:val="24"/>
          <w:szCs w:val="24"/>
        </w:rPr>
        <w:t xml:space="preserve">2346/2437). </w:t>
      </w:r>
      <w:r w:rsidRPr="003B31F3">
        <w:rPr>
          <w:rFonts w:ascii="Book Antiqua" w:hAnsi="Book Antiqua" w:cs="Times New Roman"/>
          <w:kern w:val="0"/>
          <w:sz w:val="24"/>
          <w:szCs w:val="24"/>
        </w:rPr>
        <w:t>A total of 195 cases (7.3%) of adverse events occurred. These events were bowel perforations in 74 cases (2.8%), post-ERCP pancreatitis</w:t>
      </w:r>
      <w:r w:rsidRPr="003B31F3">
        <w:rPr>
          <w:rFonts w:ascii="Book Antiqua" w:hAnsi="Book Antiqua"/>
          <w:sz w:val="24"/>
          <w:szCs w:val="24"/>
        </w:rPr>
        <w:t xml:space="preserve"> in </w:t>
      </w:r>
      <w:r w:rsidRPr="003B31F3">
        <w:rPr>
          <w:rFonts w:ascii="Book Antiqua" w:hAnsi="Book Antiqua" w:cs="Times New Roman"/>
          <w:kern w:val="0"/>
          <w:sz w:val="24"/>
          <w:szCs w:val="24"/>
        </w:rPr>
        <w:t>65 cases (2.4%), bleeding</w:t>
      </w:r>
      <w:r w:rsidRPr="003B31F3">
        <w:rPr>
          <w:rFonts w:ascii="Book Antiqua" w:hAnsi="Book Antiqua"/>
          <w:sz w:val="24"/>
          <w:szCs w:val="24"/>
        </w:rPr>
        <w:t xml:space="preserve"> in </w:t>
      </w:r>
      <w:r w:rsidRPr="003B31F3">
        <w:rPr>
          <w:rFonts w:ascii="Book Antiqua" w:hAnsi="Book Antiqua" w:cs="Times New Roman"/>
          <w:kern w:val="0"/>
          <w:sz w:val="24"/>
          <w:szCs w:val="24"/>
        </w:rPr>
        <w:t xml:space="preserve">37 cases (1.4%), mortality in 9 cases (0.3%), </w:t>
      </w:r>
      <w:r w:rsidRPr="003B31F3">
        <w:rPr>
          <w:rFonts w:ascii="Book Antiqua" w:hAnsi="Book Antiqua"/>
          <w:sz w:val="24"/>
          <w:szCs w:val="24"/>
        </w:rPr>
        <w:t xml:space="preserve">cholangitis in 7 cases </w:t>
      </w:r>
      <w:r w:rsidRPr="003B31F3">
        <w:rPr>
          <w:rFonts w:ascii="Book Antiqua" w:hAnsi="Book Antiqua" w:cs="Times New Roman"/>
          <w:kern w:val="0"/>
          <w:sz w:val="24"/>
          <w:szCs w:val="24"/>
        </w:rPr>
        <w:t>(0.1%)</w:t>
      </w:r>
      <w:r w:rsidRPr="003B31F3">
        <w:rPr>
          <w:rFonts w:ascii="Book Antiqua" w:hAnsi="Book Antiqua"/>
          <w:sz w:val="24"/>
          <w:szCs w:val="24"/>
        </w:rPr>
        <w:t xml:space="preserve">, </w:t>
      </w:r>
      <w:r w:rsidRPr="003B31F3">
        <w:rPr>
          <w:rFonts w:ascii="Book Antiqua" w:hAnsi="Book Antiqua" w:cs="Times New Roman"/>
          <w:kern w:val="0"/>
          <w:sz w:val="24"/>
          <w:szCs w:val="24"/>
        </w:rPr>
        <w:t>r</w:t>
      </w:r>
      <w:r w:rsidRPr="003B31F3">
        <w:rPr>
          <w:rFonts w:ascii="Book Antiqua" w:hAnsi="Book Antiqua"/>
          <w:sz w:val="24"/>
          <w:szCs w:val="24"/>
        </w:rPr>
        <w:t xml:space="preserve">espiratory insufficiency in 1 case (0.04%), aspiration pneumonia in 1 case (0.04%), and </w:t>
      </w:r>
      <w:proofErr w:type="spellStart"/>
      <w:r w:rsidRPr="003B31F3">
        <w:rPr>
          <w:rFonts w:ascii="Book Antiqua" w:hAnsi="Book Antiqua"/>
          <w:sz w:val="24"/>
          <w:szCs w:val="24"/>
        </w:rPr>
        <w:t>cholecystitis</w:t>
      </w:r>
      <w:proofErr w:type="spellEnd"/>
      <w:r w:rsidRPr="003B31F3">
        <w:rPr>
          <w:rFonts w:ascii="Book Antiqua" w:hAnsi="Book Antiqua"/>
          <w:sz w:val="24"/>
          <w:szCs w:val="24"/>
        </w:rPr>
        <w:t xml:space="preserve"> in 1 case (0.04%). </w:t>
      </w:r>
      <w:r w:rsidRPr="003B31F3">
        <w:rPr>
          <w:rFonts w:ascii="Book Antiqua" w:hAnsi="Book Antiqua" w:cs="Times New Roman"/>
          <w:kern w:val="0"/>
          <w:sz w:val="24"/>
          <w:szCs w:val="24"/>
        </w:rPr>
        <w:t>All the mortality cases (</w:t>
      </w:r>
      <w:r w:rsidR="004E3A6A" w:rsidRPr="003B31F3">
        <w:rPr>
          <w:rFonts w:ascii="Book Antiqua" w:eastAsia="Gulim" w:hAnsi="Book Antiqua"/>
          <w:i/>
          <w:kern w:val="0"/>
          <w:sz w:val="24"/>
          <w:szCs w:val="24"/>
        </w:rPr>
        <w:t>n</w:t>
      </w:r>
      <w:r w:rsidR="004E3A6A" w:rsidRPr="003B31F3">
        <w:rPr>
          <w:rFonts w:ascii="Book Antiqua" w:hAnsi="Book Antiqua" w:cs="Times New Roman"/>
          <w:kern w:val="0"/>
          <w:sz w:val="24"/>
          <w:szCs w:val="24"/>
        </w:rPr>
        <w:t xml:space="preserve"> </w:t>
      </w:r>
      <w:r w:rsidRPr="003B31F3">
        <w:rPr>
          <w:rFonts w:ascii="Book Antiqua" w:hAnsi="Book Antiqua" w:cs="Times New Roman"/>
          <w:kern w:val="0"/>
          <w:sz w:val="24"/>
          <w:szCs w:val="24"/>
        </w:rPr>
        <w:t>=</w:t>
      </w:r>
      <w:r w:rsidR="004E3A6A" w:rsidRPr="003B31F3">
        <w:rPr>
          <w:rFonts w:ascii="Book Antiqua" w:hAnsi="Book Antiqua" w:cs="Times New Roman"/>
          <w:kern w:val="0"/>
          <w:sz w:val="24"/>
          <w:szCs w:val="24"/>
        </w:rPr>
        <w:t xml:space="preserve"> </w:t>
      </w:r>
      <w:r w:rsidRPr="003B31F3">
        <w:rPr>
          <w:rFonts w:ascii="Book Antiqua" w:hAnsi="Book Antiqua" w:cs="Times New Roman"/>
          <w:kern w:val="0"/>
          <w:sz w:val="24"/>
          <w:szCs w:val="24"/>
        </w:rPr>
        <w:t>9, 0.3%) occurred in procedures using conventional side-viewing endoscopy.</w:t>
      </w:r>
    </w:p>
    <w:p w14:paraId="29B80B38" w14:textId="77777777" w:rsidR="004E3A6A" w:rsidRPr="003B31F3" w:rsidRDefault="004E3A6A" w:rsidP="00636598">
      <w:pPr>
        <w:widowControl/>
        <w:wordWrap/>
        <w:autoSpaceDE/>
        <w:autoSpaceDN/>
        <w:spacing w:after="0" w:line="360" w:lineRule="auto"/>
        <w:rPr>
          <w:rFonts w:ascii="Book Antiqua" w:eastAsia="Gulim" w:hAnsi="Book Antiqua"/>
          <w:b/>
          <w:kern w:val="0"/>
          <w:sz w:val="24"/>
          <w:szCs w:val="24"/>
          <w:u w:val="single"/>
        </w:rPr>
      </w:pPr>
    </w:p>
    <w:p w14:paraId="40ABA4DE" w14:textId="77777777" w:rsidR="00DD4881" w:rsidRPr="003B31F3" w:rsidRDefault="00873EBE" w:rsidP="00636598">
      <w:pPr>
        <w:wordWrap/>
        <w:spacing w:after="0" w:line="360" w:lineRule="auto"/>
        <w:rPr>
          <w:rFonts w:ascii="Book Antiqua" w:hAnsi="Book Antiqua" w:cs="Times New Roman"/>
          <w:b/>
          <w:i/>
          <w:sz w:val="24"/>
          <w:szCs w:val="24"/>
        </w:rPr>
      </w:pPr>
      <w:r w:rsidRPr="003B31F3">
        <w:rPr>
          <w:rFonts w:ascii="Book Antiqua" w:hAnsi="Book Antiqua" w:cs="Times New Roman"/>
          <w:b/>
          <w:i/>
          <w:sz w:val="24"/>
          <w:szCs w:val="24"/>
        </w:rPr>
        <w:t xml:space="preserve">Subgroup analysis </w:t>
      </w:r>
    </w:p>
    <w:p w14:paraId="13E0A47B" w14:textId="14932462" w:rsidR="00DD4881" w:rsidRPr="003B31F3" w:rsidRDefault="00873EBE" w:rsidP="00636598">
      <w:pPr>
        <w:widowControl/>
        <w:wordWrap/>
        <w:autoSpaceDE/>
        <w:autoSpaceDN/>
        <w:spacing w:after="0" w:line="360" w:lineRule="auto"/>
        <w:rPr>
          <w:rFonts w:ascii="Book Antiqua" w:hAnsi="Book Antiqua" w:cs="Times New Roman"/>
          <w:kern w:val="0"/>
          <w:sz w:val="24"/>
          <w:szCs w:val="24"/>
        </w:rPr>
      </w:pPr>
      <w:r w:rsidRPr="003B31F3">
        <w:rPr>
          <w:rFonts w:ascii="Book Antiqua" w:hAnsi="Book Antiqua" w:cs="Times New Roman"/>
          <w:sz w:val="24"/>
          <w:szCs w:val="24"/>
        </w:rPr>
        <w:t xml:space="preserve">The subgroup analysis according to the type of endoscopy </w:t>
      </w:r>
      <w:r w:rsidRPr="003B31F3">
        <w:rPr>
          <w:rFonts w:ascii="Book Antiqua" w:hAnsi="Book Antiqua" w:cs="Times New Roman"/>
          <w:noProof/>
          <w:sz w:val="24"/>
          <w:szCs w:val="24"/>
        </w:rPr>
        <w:t>is summarized</w:t>
      </w:r>
      <w:r w:rsidRPr="003B31F3">
        <w:rPr>
          <w:rFonts w:ascii="Book Antiqua" w:hAnsi="Book Antiqua" w:cs="Times New Roman"/>
          <w:sz w:val="24"/>
          <w:szCs w:val="24"/>
        </w:rPr>
        <w:t xml:space="preserve"> in Table </w:t>
      </w:r>
      <w:r w:rsidR="00782690" w:rsidRPr="003B31F3">
        <w:rPr>
          <w:rFonts w:ascii="Book Antiqua" w:hAnsi="Book Antiqua" w:cs="Times New Roman"/>
          <w:sz w:val="24"/>
          <w:szCs w:val="24"/>
        </w:rPr>
        <w:t>4</w:t>
      </w:r>
      <w:r w:rsidRPr="003B31F3">
        <w:rPr>
          <w:rFonts w:ascii="Book Antiqua" w:hAnsi="Book Antiqua" w:cs="Times New Roman"/>
          <w:sz w:val="24"/>
          <w:szCs w:val="24"/>
        </w:rPr>
        <w:t xml:space="preserve">. The success rates of </w:t>
      </w:r>
      <w:r w:rsidRPr="003B31F3">
        <w:rPr>
          <w:rFonts w:ascii="Book Antiqua" w:hAnsi="Book Antiqua" w:cs="Times New Roman"/>
          <w:kern w:val="0"/>
          <w:sz w:val="24"/>
          <w:szCs w:val="24"/>
        </w:rPr>
        <w:t>afferent loop intubation by each type of endoscopy ranged from 82.8%</w:t>
      </w:r>
      <w:r w:rsidR="00612C9B" w:rsidRPr="003B31F3">
        <w:rPr>
          <w:rFonts w:ascii="Book Antiqua" w:hAnsi="Book Antiqua" w:cs="Times New Roman"/>
          <w:kern w:val="0"/>
          <w:sz w:val="24"/>
          <w:szCs w:val="24"/>
        </w:rPr>
        <w:t xml:space="preserve"> to </w:t>
      </w:r>
      <w:r w:rsidRPr="003B31F3">
        <w:rPr>
          <w:rFonts w:ascii="Book Antiqua" w:hAnsi="Book Antiqua" w:cs="Times New Roman"/>
          <w:kern w:val="0"/>
          <w:sz w:val="24"/>
          <w:szCs w:val="24"/>
        </w:rPr>
        <w:t xml:space="preserve">98.2%. The success rates of selective </w:t>
      </w:r>
      <w:proofErr w:type="spellStart"/>
      <w:r w:rsidRPr="003B31F3">
        <w:rPr>
          <w:rFonts w:ascii="Book Antiqua" w:hAnsi="Book Antiqua" w:cs="Times New Roman"/>
          <w:kern w:val="0"/>
          <w:sz w:val="24"/>
          <w:szCs w:val="24"/>
        </w:rPr>
        <w:t>cannulation</w:t>
      </w:r>
      <w:proofErr w:type="spellEnd"/>
      <w:r w:rsidRPr="003B31F3">
        <w:rPr>
          <w:rFonts w:ascii="Book Antiqua" w:hAnsi="Book Antiqua" w:cs="Times New Roman"/>
          <w:kern w:val="0"/>
          <w:sz w:val="24"/>
          <w:szCs w:val="24"/>
        </w:rPr>
        <w:t xml:space="preserve"> ranged from 95.2% to 100%. The occurrence rate of adverse events by each type of endoscopy ranged from 3.6% to 7.9%. The rates of afferent loop intubation, selective </w:t>
      </w:r>
      <w:proofErr w:type="spellStart"/>
      <w:r w:rsidRPr="003B31F3">
        <w:rPr>
          <w:rFonts w:ascii="Book Antiqua" w:hAnsi="Book Antiqua" w:cs="Times New Roman"/>
          <w:kern w:val="0"/>
          <w:sz w:val="24"/>
          <w:szCs w:val="24"/>
        </w:rPr>
        <w:t>cannulation</w:t>
      </w:r>
      <w:proofErr w:type="spellEnd"/>
      <w:r w:rsidRPr="003B31F3">
        <w:rPr>
          <w:rFonts w:ascii="Book Antiqua" w:hAnsi="Book Antiqua" w:cs="Times New Roman"/>
          <w:kern w:val="0"/>
          <w:sz w:val="24"/>
          <w:szCs w:val="24"/>
        </w:rPr>
        <w:t xml:space="preserve">, and adverse events were similar between side-viewing endoscopy and forward-viewing </w:t>
      </w:r>
      <w:proofErr w:type="gramStart"/>
      <w:r w:rsidRPr="003B31F3">
        <w:rPr>
          <w:rFonts w:ascii="Book Antiqua" w:hAnsi="Book Antiqua" w:cs="Times New Roman"/>
          <w:kern w:val="0"/>
          <w:sz w:val="24"/>
          <w:szCs w:val="24"/>
        </w:rPr>
        <w:t>endoscopy, which are</w:t>
      </w:r>
      <w:proofErr w:type="gramEnd"/>
      <w:r w:rsidRPr="003B31F3">
        <w:rPr>
          <w:rFonts w:ascii="Book Antiqua" w:hAnsi="Book Antiqua" w:cs="Times New Roman"/>
          <w:kern w:val="0"/>
          <w:sz w:val="24"/>
          <w:szCs w:val="24"/>
        </w:rPr>
        <w:t xml:space="preserve"> the most frequently used types of endoscopy in ERCP in patients with </w:t>
      </w:r>
      <w:proofErr w:type="spellStart"/>
      <w:r w:rsidRPr="003B31F3">
        <w:rPr>
          <w:rFonts w:ascii="Book Antiqua" w:hAnsi="Book Antiqua" w:cs="Times New Roman"/>
          <w:kern w:val="0"/>
          <w:sz w:val="24"/>
          <w:szCs w:val="24"/>
        </w:rPr>
        <w:t>Billroth</w:t>
      </w:r>
      <w:proofErr w:type="spellEnd"/>
      <w:r w:rsidRPr="003B31F3">
        <w:rPr>
          <w:rFonts w:ascii="Book Antiqua" w:hAnsi="Book Antiqua" w:cs="Times New Roman"/>
          <w:kern w:val="0"/>
          <w:sz w:val="24"/>
          <w:szCs w:val="24"/>
        </w:rPr>
        <w:t xml:space="preserve"> II </w:t>
      </w:r>
      <w:proofErr w:type="spellStart"/>
      <w:r w:rsidRPr="003B31F3">
        <w:rPr>
          <w:rFonts w:ascii="Book Antiqua" w:hAnsi="Book Antiqua" w:cs="Times New Roman"/>
          <w:kern w:val="0"/>
          <w:sz w:val="24"/>
          <w:szCs w:val="24"/>
        </w:rPr>
        <w:t>gastrectomy</w:t>
      </w:r>
      <w:proofErr w:type="spellEnd"/>
      <w:r w:rsidRPr="003B31F3">
        <w:rPr>
          <w:rFonts w:ascii="Book Antiqua" w:hAnsi="Book Antiqua" w:cs="Times New Roman"/>
          <w:kern w:val="0"/>
          <w:sz w:val="24"/>
          <w:szCs w:val="24"/>
        </w:rPr>
        <w:t xml:space="preserve">. The rates of bowel perforation were slightly higher in side-viewing endoscopy (3.6%) and </w:t>
      </w:r>
      <w:r w:rsidRPr="003B31F3">
        <w:rPr>
          <w:rFonts w:ascii="Book Antiqua" w:hAnsi="Book Antiqua"/>
          <w:sz w:val="24"/>
          <w:szCs w:val="24"/>
        </w:rPr>
        <w:t xml:space="preserve">balloon-assisted </w:t>
      </w:r>
      <w:proofErr w:type="spellStart"/>
      <w:r w:rsidRPr="003B31F3">
        <w:rPr>
          <w:rFonts w:ascii="Book Antiqua" w:hAnsi="Book Antiqua"/>
          <w:sz w:val="24"/>
          <w:szCs w:val="24"/>
        </w:rPr>
        <w:t>enteroscopy</w:t>
      </w:r>
      <w:proofErr w:type="spellEnd"/>
      <w:r w:rsidRPr="003B31F3">
        <w:rPr>
          <w:rFonts w:ascii="Book Antiqua" w:hAnsi="Book Antiqua"/>
          <w:sz w:val="24"/>
          <w:szCs w:val="24"/>
        </w:rPr>
        <w:t xml:space="preserve"> (4.1%) compared with </w:t>
      </w:r>
      <w:r w:rsidRPr="003B31F3">
        <w:rPr>
          <w:rFonts w:ascii="Book Antiqua" w:hAnsi="Book Antiqua" w:cs="Times New Roman"/>
          <w:kern w:val="0"/>
          <w:sz w:val="24"/>
          <w:szCs w:val="24"/>
        </w:rPr>
        <w:t>forward-viewing endoscopy (1.7%) and a</w:t>
      </w:r>
      <w:r w:rsidRPr="003B31F3">
        <w:rPr>
          <w:rFonts w:ascii="Book Antiqua" w:hAnsi="Book Antiqua"/>
          <w:sz w:val="24"/>
          <w:szCs w:val="24"/>
        </w:rPr>
        <w:t xml:space="preserve">nterior oblique-viewing endoscopy (1.2%). </w:t>
      </w:r>
      <w:r w:rsidRPr="003B31F3">
        <w:rPr>
          <w:rFonts w:ascii="Book Antiqua" w:hAnsi="Book Antiqua" w:cs="Times New Roman"/>
          <w:kern w:val="0"/>
          <w:sz w:val="24"/>
          <w:szCs w:val="24"/>
        </w:rPr>
        <w:t>Mortality only occurred in side-viewing endoscopy (</w:t>
      </w:r>
      <w:r w:rsidR="004E3A6A" w:rsidRPr="003B31F3">
        <w:rPr>
          <w:rFonts w:ascii="Book Antiqua" w:eastAsia="Gulim" w:hAnsi="Book Antiqua"/>
          <w:i/>
          <w:kern w:val="0"/>
          <w:sz w:val="24"/>
          <w:szCs w:val="24"/>
        </w:rPr>
        <w:t>n</w:t>
      </w:r>
      <w:r w:rsidR="004E3A6A" w:rsidRPr="003B31F3">
        <w:rPr>
          <w:rFonts w:ascii="Book Antiqua" w:hAnsi="Book Antiqua" w:cs="Times New Roman"/>
          <w:kern w:val="0"/>
          <w:sz w:val="24"/>
          <w:szCs w:val="24"/>
        </w:rPr>
        <w:t xml:space="preserve"> </w:t>
      </w:r>
      <w:r w:rsidRPr="003B31F3">
        <w:rPr>
          <w:rFonts w:ascii="Book Antiqua" w:hAnsi="Book Antiqua" w:cs="Times New Roman"/>
          <w:kern w:val="0"/>
          <w:sz w:val="24"/>
          <w:szCs w:val="24"/>
        </w:rPr>
        <w:t>=</w:t>
      </w:r>
      <w:r w:rsidR="004E3A6A" w:rsidRPr="003B31F3">
        <w:rPr>
          <w:rFonts w:ascii="Book Antiqua" w:hAnsi="Book Antiqua" w:cs="Times New Roman"/>
          <w:kern w:val="0"/>
          <w:sz w:val="24"/>
          <w:szCs w:val="24"/>
        </w:rPr>
        <w:t xml:space="preserve"> </w:t>
      </w:r>
      <w:r w:rsidRPr="003B31F3">
        <w:rPr>
          <w:rFonts w:ascii="Book Antiqua" w:hAnsi="Book Antiqua" w:cs="Times New Roman"/>
          <w:kern w:val="0"/>
          <w:sz w:val="24"/>
          <w:szCs w:val="24"/>
        </w:rPr>
        <w:t>9, 0.6%).</w:t>
      </w:r>
    </w:p>
    <w:p w14:paraId="6F5AC796" w14:textId="3A971B72" w:rsidR="002C3F7E" w:rsidRPr="003B31F3" w:rsidRDefault="002C3F7E" w:rsidP="004E3A6A">
      <w:pPr>
        <w:widowControl/>
        <w:wordWrap/>
        <w:autoSpaceDE/>
        <w:autoSpaceDN/>
        <w:spacing w:after="0" w:line="360" w:lineRule="auto"/>
        <w:ind w:firstLineChars="100" w:firstLine="240"/>
        <w:rPr>
          <w:rFonts w:ascii="Book Antiqua" w:hAnsi="Book Antiqua" w:cs="Times New Roman"/>
          <w:kern w:val="0"/>
          <w:sz w:val="24"/>
          <w:szCs w:val="24"/>
        </w:rPr>
      </w:pPr>
      <w:proofErr w:type="gramStart"/>
      <w:r w:rsidRPr="003B31F3">
        <w:rPr>
          <w:rFonts w:ascii="Book Antiqua" w:hAnsi="Book Antiqua" w:cs="Times New Roman"/>
          <w:sz w:val="24"/>
          <w:szCs w:val="24"/>
        </w:rPr>
        <w:t xml:space="preserve">The subgroup analysis </w:t>
      </w:r>
      <w:r w:rsidR="00AC1ED8" w:rsidRPr="003B31F3">
        <w:rPr>
          <w:rFonts w:ascii="Book Antiqua" w:hAnsi="Book Antiqua" w:cs="Times New Roman"/>
          <w:kern w:val="0"/>
          <w:sz w:val="24"/>
          <w:szCs w:val="24"/>
        </w:rPr>
        <w:t xml:space="preserve">by each type of </w:t>
      </w:r>
      <w:r w:rsidRPr="003B31F3">
        <w:rPr>
          <w:rFonts w:ascii="Book Antiqua" w:hAnsi="Book Antiqua" w:cs="Times New Roman"/>
          <w:noProof/>
          <w:sz w:val="24"/>
          <w:szCs w:val="24"/>
        </w:rPr>
        <w:t>sphincter</w:t>
      </w:r>
      <w:r w:rsidRPr="003B31F3">
        <w:rPr>
          <w:rFonts w:ascii="Book Antiqua" w:hAnsi="Book Antiqua" w:cs="Times New Roman"/>
          <w:sz w:val="24"/>
          <w:szCs w:val="24"/>
        </w:rPr>
        <w:t xml:space="preserve"> management </w:t>
      </w:r>
      <w:r w:rsidR="00AC1ED8" w:rsidRPr="003B31F3">
        <w:rPr>
          <w:rFonts w:ascii="Book Antiqua" w:hAnsi="Book Antiqua" w:cs="Times New Roman"/>
          <w:sz w:val="24"/>
          <w:szCs w:val="24"/>
        </w:rPr>
        <w:t xml:space="preserve">summarized in </w:t>
      </w:r>
      <w:r w:rsidR="00782690" w:rsidRPr="003B31F3">
        <w:rPr>
          <w:rFonts w:ascii="Book Antiqua" w:hAnsi="Book Antiqua" w:cs="Times New Roman"/>
          <w:sz w:val="24"/>
          <w:szCs w:val="24"/>
        </w:rPr>
        <w:t>Table 5.</w:t>
      </w:r>
      <w:proofErr w:type="gramEnd"/>
      <w:r w:rsidR="00457426" w:rsidRPr="003B31F3">
        <w:rPr>
          <w:rFonts w:ascii="Book Antiqua" w:hAnsi="Book Antiqua" w:cs="Times New Roman"/>
          <w:sz w:val="24"/>
          <w:szCs w:val="24"/>
        </w:rPr>
        <w:t xml:space="preserve"> The clinical success rates of achievement for the planned therapeutic goals </w:t>
      </w:r>
      <w:r w:rsidR="00457426" w:rsidRPr="003B31F3">
        <w:rPr>
          <w:rFonts w:ascii="Book Antiqua" w:hAnsi="Book Antiqua" w:cs="Times New Roman"/>
          <w:kern w:val="0"/>
          <w:sz w:val="24"/>
          <w:szCs w:val="24"/>
        </w:rPr>
        <w:t xml:space="preserve">according to the sphincter management ranged from </w:t>
      </w:r>
      <w:r w:rsidR="0018265D" w:rsidRPr="003B31F3">
        <w:rPr>
          <w:rFonts w:ascii="Book Antiqua" w:hAnsi="Book Antiqua" w:cs="Times New Roman"/>
          <w:kern w:val="0"/>
          <w:sz w:val="24"/>
          <w:szCs w:val="24"/>
        </w:rPr>
        <w:t>85.8</w:t>
      </w:r>
      <w:r w:rsidR="00457426" w:rsidRPr="003B31F3">
        <w:rPr>
          <w:rFonts w:ascii="Book Antiqua" w:hAnsi="Book Antiqua" w:cs="Times New Roman"/>
          <w:kern w:val="0"/>
          <w:sz w:val="24"/>
          <w:szCs w:val="24"/>
        </w:rPr>
        <w:t xml:space="preserve">% to </w:t>
      </w:r>
      <w:r w:rsidR="0018265D" w:rsidRPr="003B31F3">
        <w:rPr>
          <w:rFonts w:ascii="Book Antiqua" w:hAnsi="Book Antiqua" w:cs="Times New Roman"/>
          <w:kern w:val="0"/>
          <w:sz w:val="24"/>
          <w:szCs w:val="24"/>
        </w:rPr>
        <w:t>93.6</w:t>
      </w:r>
      <w:r w:rsidR="00457426" w:rsidRPr="003B31F3">
        <w:rPr>
          <w:rFonts w:ascii="Book Antiqua" w:hAnsi="Book Antiqua" w:cs="Times New Roman"/>
          <w:kern w:val="0"/>
          <w:sz w:val="24"/>
          <w:szCs w:val="24"/>
        </w:rPr>
        <w:t xml:space="preserve">%. </w:t>
      </w:r>
      <w:r w:rsidR="00A40B4D" w:rsidRPr="003B31F3">
        <w:rPr>
          <w:rFonts w:ascii="Book Antiqua" w:hAnsi="Book Antiqua" w:cs="Times New Roman"/>
          <w:kern w:val="0"/>
          <w:sz w:val="24"/>
          <w:szCs w:val="24"/>
        </w:rPr>
        <w:t xml:space="preserve">The </w:t>
      </w:r>
      <w:r w:rsidR="00AC1ED8" w:rsidRPr="003B31F3">
        <w:rPr>
          <w:rFonts w:ascii="Book Antiqua" w:hAnsi="Book Antiqua" w:cs="Times New Roman"/>
          <w:kern w:val="0"/>
          <w:sz w:val="24"/>
          <w:szCs w:val="24"/>
        </w:rPr>
        <w:t xml:space="preserve">overall rate of </w:t>
      </w:r>
      <w:r w:rsidR="00A40B4D" w:rsidRPr="003B31F3">
        <w:rPr>
          <w:rFonts w:ascii="Book Antiqua" w:hAnsi="Book Antiqua" w:cs="Times New Roman"/>
          <w:kern w:val="0"/>
          <w:sz w:val="24"/>
          <w:szCs w:val="24"/>
        </w:rPr>
        <w:t xml:space="preserve">adverse events </w:t>
      </w:r>
      <w:r w:rsidR="00AC1ED8" w:rsidRPr="003B31F3">
        <w:rPr>
          <w:rFonts w:ascii="Book Antiqua" w:hAnsi="Book Antiqua" w:cs="Times New Roman"/>
          <w:kern w:val="0"/>
          <w:sz w:val="24"/>
          <w:szCs w:val="24"/>
        </w:rPr>
        <w:t>according to the sphincter therapy ranged from 5.8% to 8.5</w:t>
      </w:r>
      <w:r w:rsidR="00A40B4D" w:rsidRPr="003B31F3">
        <w:rPr>
          <w:rFonts w:ascii="Book Antiqua" w:hAnsi="Book Antiqua" w:cs="Times New Roman"/>
          <w:kern w:val="0"/>
          <w:sz w:val="24"/>
          <w:szCs w:val="24"/>
        </w:rPr>
        <w:t>%.</w:t>
      </w:r>
      <w:r w:rsidR="0037746F" w:rsidRPr="003B31F3">
        <w:rPr>
          <w:rFonts w:ascii="Book Antiqua" w:hAnsi="Book Antiqua" w:cs="Times New Roman"/>
          <w:kern w:val="0"/>
          <w:sz w:val="24"/>
          <w:szCs w:val="24"/>
        </w:rPr>
        <w:t xml:space="preserve"> The rate of bowel perforation ranged from 1.3% to 3.5%.</w:t>
      </w:r>
      <w:r w:rsidR="0076565B" w:rsidRPr="003B31F3">
        <w:rPr>
          <w:rFonts w:ascii="Book Antiqua" w:hAnsi="Book Antiqua" w:cs="Times New Roman"/>
          <w:kern w:val="0"/>
          <w:sz w:val="24"/>
          <w:szCs w:val="24"/>
        </w:rPr>
        <w:t xml:space="preserve"> The most </w:t>
      </w:r>
      <w:r w:rsidR="003D3613" w:rsidRPr="003B31F3">
        <w:rPr>
          <w:rFonts w:ascii="Book Antiqua" w:hAnsi="Book Antiqua" w:cs="Times New Roman"/>
          <w:kern w:val="0"/>
          <w:sz w:val="24"/>
          <w:szCs w:val="24"/>
        </w:rPr>
        <w:t>cases</w:t>
      </w:r>
      <w:r w:rsidR="00BE7B6A" w:rsidRPr="003B31F3">
        <w:rPr>
          <w:rFonts w:ascii="Book Antiqua" w:hAnsi="Book Antiqua" w:cs="Times New Roman"/>
          <w:kern w:val="0"/>
          <w:sz w:val="24"/>
          <w:szCs w:val="24"/>
        </w:rPr>
        <w:t xml:space="preserve"> </w:t>
      </w:r>
      <w:r w:rsidR="0076565B" w:rsidRPr="003B31F3">
        <w:rPr>
          <w:rFonts w:ascii="Book Antiqua" w:hAnsi="Book Antiqua" w:cs="Times New Roman"/>
          <w:kern w:val="0"/>
          <w:sz w:val="24"/>
          <w:szCs w:val="24"/>
        </w:rPr>
        <w:t xml:space="preserve">of post-ERCP pancreatitis occurred in </w:t>
      </w:r>
      <w:r w:rsidR="003D3613" w:rsidRPr="003B31F3">
        <w:rPr>
          <w:rFonts w:ascii="Book Antiqua" w:hAnsi="Book Antiqua" w:cs="Times New Roman"/>
          <w:kern w:val="0"/>
          <w:sz w:val="24"/>
          <w:szCs w:val="24"/>
        </w:rPr>
        <w:t xml:space="preserve">patients who underwent </w:t>
      </w:r>
      <w:r w:rsidR="0076565B" w:rsidRPr="003B31F3">
        <w:rPr>
          <w:rFonts w:ascii="Book Antiqua" w:hAnsi="Book Antiqua" w:cs="Times New Roman"/>
          <w:kern w:val="0"/>
          <w:sz w:val="24"/>
          <w:szCs w:val="24"/>
        </w:rPr>
        <w:t>EPBD</w:t>
      </w:r>
      <w:r w:rsidR="00BE7B6A" w:rsidRPr="003B31F3">
        <w:rPr>
          <w:rFonts w:ascii="Book Antiqua" w:hAnsi="Book Antiqua" w:cs="Times New Roman"/>
          <w:kern w:val="0"/>
          <w:sz w:val="24"/>
          <w:szCs w:val="24"/>
        </w:rPr>
        <w:t xml:space="preserve"> </w:t>
      </w:r>
      <w:r w:rsidR="0076565B" w:rsidRPr="003B31F3">
        <w:rPr>
          <w:rFonts w:ascii="Book Antiqua" w:hAnsi="Book Antiqua" w:cs="Times New Roman"/>
          <w:kern w:val="0"/>
          <w:sz w:val="24"/>
          <w:szCs w:val="24"/>
        </w:rPr>
        <w:t xml:space="preserve">(6.5%). Most of </w:t>
      </w:r>
      <w:r w:rsidR="0037746F" w:rsidRPr="003B31F3">
        <w:rPr>
          <w:rFonts w:ascii="Book Antiqua" w:hAnsi="Book Antiqua" w:cs="Times New Roman"/>
          <w:kern w:val="0"/>
          <w:sz w:val="24"/>
          <w:szCs w:val="24"/>
        </w:rPr>
        <w:t>the b</w:t>
      </w:r>
      <w:r w:rsidR="00F37CBA" w:rsidRPr="003B31F3">
        <w:rPr>
          <w:rFonts w:ascii="Book Antiqua" w:hAnsi="Book Antiqua" w:cs="Times New Roman"/>
          <w:kern w:val="0"/>
          <w:sz w:val="24"/>
          <w:szCs w:val="24"/>
        </w:rPr>
        <w:t xml:space="preserve">leeding </w:t>
      </w:r>
      <w:r w:rsidR="0037746F" w:rsidRPr="003B31F3">
        <w:rPr>
          <w:rFonts w:ascii="Book Antiqua" w:hAnsi="Book Antiqua" w:cs="Times New Roman"/>
          <w:kern w:val="0"/>
          <w:sz w:val="24"/>
          <w:szCs w:val="24"/>
        </w:rPr>
        <w:t xml:space="preserve">occurred </w:t>
      </w:r>
      <w:r w:rsidR="007E6D85" w:rsidRPr="003B31F3">
        <w:rPr>
          <w:rFonts w:ascii="Book Antiqua" w:hAnsi="Book Antiqua" w:cs="Times New Roman"/>
          <w:kern w:val="0"/>
          <w:sz w:val="24"/>
          <w:szCs w:val="24"/>
        </w:rPr>
        <w:t xml:space="preserve">in </w:t>
      </w:r>
      <w:r w:rsidR="007E6D85" w:rsidRPr="003B31F3">
        <w:rPr>
          <w:rFonts w:ascii="Book Antiqua" w:hAnsi="Book Antiqua" w:cs="Times New Roman"/>
          <w:noProof/>
          <w:kern w:val="0"/>
          <w:sz w:val="24"/>
          <w:szCs w:val="24"/>
        </w:rPr>
        <w:t>whom</w:t>
      </w:r>
      <w:r w:rsidR="00EA3434" w:rsidRPr="003B31F3">
        <w:rPr>
          <w:rFonts w:ascii="Book Antiqua" w:hAnsi="Book Antiqua" w:cs="Times New Roman"/>
          <w:noProof/>
          <w:kern w:val="0"/>
          <w:sz w:val="24"/>
          <w:szCs w:val="24"/>
        </w:rPr>
        <w:t xml:space="preserve"> </w:t>
      </w:r>
      <w:r w:rsidR="0037746F" w:rsidRPr="003B31F3">
        <w:rPr>
          <w:rFonts w:ascii="Book Antiqua" w:hAnsi="Book Antiqua" w:cs="Times New Roman"/>
          <w:noProof/>
          <w:kern w:val="0"/>
          <w:sz w:val="24"/>
          <w:szCs w:val="24"/>
        </w:rPr>
        <w:t>EST</w:t>
      </w:r>
      <w:r w:rsidR="0037746F" w:rsidRPr="003B31F3">
        <w:rPr>
          <w:rFonts w:ascii="Book Antiqua" w:hAnsi="Book Antiqua" w:cs="Times New Roman"/>
          <w:kern w:val="0"/>
          <w:sz w:val="24"/>
          <w:szCs w:val="24"/>
        </w:rPr>
        <w:t xml:space="preserve"> </w:t>
      </w:r>
      <w:r w:rsidR="0037746F" w:rsidRPr="003B31F3">
        <w:rPr>
          <w:rFonts w:ascii="Book Antiqua" w:hAnsi="Book Antiqua" w:cs="Times New Roman"/>
          <w:noProof/>
          <w:kern w:val="0"/>
          <w:sz w:val="24"/>
          <w:szCs w:val="24"/>
        </w:rPr>
        <w:t>w</w:t>
      </w:r>
      <w:r w:rsidR="00D0555E" w:rsidRPr="003B31F3">
        <w:rPr>
          <w:rFonts w:ascii="Book Antiqua" w:hAnsi="Book Antiqua" w:cs="Times New Roman"/>
          <w:noProof/>
          <w:kern w:val="0"/>
          <w:sz w:val="24"/>
          <w:szCs w:val="24"/>
        </w:rPr>
        <w:t>as</w:t>
      </w:r>
      <w:r w:rsidR="00EA3434" w:rsidRPr="003B31F3">
        <w:rPr>
          <w:rFonts w:ascii="Book Antiqua" w:hAnsi="Book Antiqua" w:cs="Times New Roman"/>
          <w:kern w:val="0"/>
          <w:sz w:val="24"/>
          <w:szCs w:val="24"/>
        </w:rPr>
        <w:t xml:space="preserve"> </w:t>
      </w:r>
      <w:r w:rsidR="0037746F" w:rsidRPr="003B31F3">
        <w:rPr>
          <w:rFonts w:ascii="Book Antiqua" w:hAnsi="Book Antiqua" w:cs="Times New Roman"/>
          <w:kern w:val="0"/>
          <w:sz w:val="24"/>
          <w:szCs w:val="24"/>
        </w:rPr>
        <w:t>used</w:t>
      </w:r>
      <w:r w:rsidR="00BE7B6A" w:rsidRPr="003B31F3">
        <w:rPr>
          <w:rFonts w:ascii="Book Antiqua" w:hAnsi="Book Antiqua" w:cs="Times New Roman"/>
          <w:kern w:val="0"/>
          <w:sz w:val="24"/>
          <w:szCs w:val="24"/>
        </w:rPr>
        <w:t xml:space="preserve"> </w:t>
      </w:r>
      <w:r w:rsidR="0037746F" w:rsidRPr="003B31F3">
        <w:rPr>
          <w:rFonts w:ascii="Book Antiqua" w:hAnsi="Book Antiqua" w:cs="Times New Roman"/>
          <w:kern w:val="0"/>
          <w:sz w:val="24"/>
          <w:szCs w:val="24"/>
        </w:rPr>
        <w:t xml:space="preserve">(EST, </w:t>
      </w:r>
      <w:r w:rsidR="004E3A6A" w:rsidRPr="003B31F3">
        <w:rPr>
          <w:rFonts w:ascii="Book Antiqua" w:eastAsia="Gulim" w:hAnsi="Book Antiqua"/>
          <w:i/>
          <w:kern w:val="0"/>
          <w:sz w:val="24"/>
          <w:szCs w:val="24"/>
        </w:rPr>
        <w:t>n</w:t>
      </w:r>
      <w:r w:rsidR="004E3A6A" w:rsidRPr="003B31F3">
        <w:rPr>
          <w:rFonts w:ascii="Book Antiqua" w:hAnsi="Book Antiqua" w:cs="Times New Roman"/>
          <w:kern w:val="0"/>
          <w:sz w:val="24"/>
          <w:szCs w:val="24"/>
        </w:rPr>
        <w:t xml:space="preserve"> </w:t>
      </w:r>
      <w:r w:rsidR="0037746F" w:rsidRPr="003B31F3">
        <w:rPr>
          <w:rFonts w:ascii="Book Antiqua" w:hAnsi="Book Antiqua" w:cs="Times New Roman"/>
          <w:kern w:val="0"/>
          <w:sz w:val="24"/>
          <w:szCs w:val="24"/>
        </w:rPr>
        <w:t>=</w:t>
      </w:r>
      <w:r w:rsidR="00EB3D95" w:rsidRPr="003B31F3">
        <w:rPr>
          <w:rFonts w:ascii="Book Antiqua" w:hAnsi="Book Antiqua" w:cs="Times New Roman"/>
          <w:kern w:val="0"/>
          <w:sz w:val="24"/>
          <w:szCs w:val="24"/>
        </w:rPr>
        <w:t xml:space="preserve"> </w:t>
      </w:r>
      <w:r w:rsidR="0037746F" w:rsidRPr="003B31F3">
        <w:rPr>
          <w:rFonts w:ascii="Book Antiqua" w:hAnsi="Book Antiqua" w:cs="Times New Roman"/>
          <w:kern w:val="0"/>
          <w:sz w:val="24"/>
          <w:szCs w:val="24"/>
        </w:rPr>
        <w:t>25</w:t>
      </w:r>
      <w:r w:rsidR="00646CC6" w:rsidRPr="003B31F3">
        <w:rPr>
          <w:rFonts w:ascii="Book Antiqua" w:hAnsi="Book Antiqua" w:cs="Times New Roman"/>
          <w:kern w:val="0"/>
          <w:sz w:val="24"/>
          <w:szCs w:val="24"/>
        </w:rPr>
        <w:t xml:space="preserve">; </w:t>
      </w:r>
      <w:r w:rsidR="0076565B" w:rsidRPr="003B31F3">
        <w:rPr>
          <w:rFonts w:ascii="Book Antiqua" w:hAnsi="Book Antiqua" w:cs="Times New Roman"/>
          <w:kern w:val="0"/>
          <w:sz w:val="24"/>
          <w:szCs w:val="24"/>
        </w:rPr>
        <w:t xml:space="preserve">EST+EPBD, </w:t>
      </w:r>
      <w:r w:rsidR="004E3A6A" w:rsidRPr="003B31F3">
        <w:rPr>
          <w:rFonts w:ascii="Book Antiqua" w:eastAsia="Gulim" w:hAnsi="Book Antiqua"/>
          <w:i/>
          <w:kern w:val="0"/>
          <w:sz w:val="24"/>
          <w:szCs w:val="24"/>
        </w:rPr>
        <w:t>n</w:t>
      </w:r>
      <w:r w:rsidR="004E3A6A" w:rsidRPr="003B31F3">
        <w:rPr>
          <w:rFonts w:ascii="Book Antiqua" w:hAnsi="Book Antiqua" w:cs="Times New Roman"/>
          <w:kern w:val="0"/>
          <w:sz w:val="24"/>
          <w:szCs w:val="24"/>
        </w:rPr>
        <w:t xml:space="preserve"> </w:t>
      </w:r>
      <w:r w:rsidR="0076565B" w:rsidRPr="003B31F3">
        <w:rPr>
          <w:rFonts w:ascii="Book Antiqua" w:hAnsi="Book Antiqua" w:cs="Times New Roman"/>
          <w:kern w:val="0"/>
          <w:sz w:val="24"/>
          <w:szCs w:val="24"/>
        </w:rPr>
        <w:t>=</w:t>
      </w:r>
      <w:r w:rsidR="00EB3D95" w:rsidRPr="003B31F3">
        <w:rPr>
          <w:rFonts w:ascii="Book Antiqua" w:hAnsi="Book Antiqua" w:cs="Times New Roman"/>
          <w:kern w:val="0"/>
          <w:sz w:val="24"/>
          <w:szCs w:val="24"/>
        </w:rPr>
        <w:t xml:space="preserve"> </w:t>
      </w:r>
      <w:r w:rsidR="0076565B" w:rsidRPr="003B31F3">
        <w:rPr>
          <w:rFonts w:ascii="Book Antiqua" w:hAnsi="Book Antiqua" w:cs="Times New Roman"/>
          <w:kern w:val="0"/>
          <w:sz w:val="24"/>
          <w:szCs w:val="24"/>
        </w:rPr>
        <w:t xml:space="preserve">8; EPBLD, </w:t>
      </w:r>
      <w:r w:rsidR="004E3A6A" w:rsidRPr="003B31F3">
        <w:rPr>
          <w:rFonts w:ascii="Book Antiqua" w:eastAsia="Gulim" w:hAnsi="Book Antiqua"/>
          <w:i/>
          <w:kern w:val="0"/>
          <w:sz w:val="24"/>
          <w:szCs w:val="24"/>
        </w:rPr>
        <w:t>n</w:t>
      </w:r>
      <w:r w:rsidR="004E3A6A" w:rsidRPr="003B31F3">
        <w:rPr>
          <w:rFonts w:ascii="Book Antiqua" w:hAnsi="Book Antiqua" w:cs="Times New Roman"/>
          <w:kern w:val="0"/>
          <w:sz w:val="24"/>
          <w:szCs w:val="24"/>
        </w:rPr>
        <w:t xml:space="preserve"> </w:t>
      </w:r>
      <w:r w:rsidR="0076565B" w:rsidRPr="003B31F3">
        <w:rPr>
          <w:rFonts w:ascii="Book Antiqua" w:hAnsi="Book Antiqua" w:cs="Times New Roman"/>
          <w:kern w:val="0"/>
          <w:sz w:val="24"/>
          <w:szCs w:val="24"/>
        </w:rPr>
        <w:t>=</w:t>
      </w:r>
      <w:r w:rsidR="00EB3D95" w:rsidRPr="003B31F3">
        <w:rPr>
          <w:rFonts w:ascii="Book Antiqua" w:hAnsi="Book Antiqua" w:cs="Times New Roman"/>
          <w:kern w:val="0"/>
          <w:sz w:val="24"/>
          <w:szCs w:val="24"/>
        </w:rPr>
        <w:t xml:space="preserve"> </w:t>
      </w:r>
      <w:r w:rsidR="0076565B" w:rsidRPr="003B31F3">
        <w:rPr>
          <w:rFonts w:ascii="Book Antiqua" w:hAnsi="Book Antiqua" w:cs="Times New Roman"/>
          <w:kern w:val="0"/>
          <w:sz w:val="24"/>
          <w:szCs w:val="24"/>
        </w:rPr>
        <w:t>3</w:t>
      </w:r>
      <w:r w:rsidR="00720922" w:rsidRPr="003B31F3">
        <w:rPr>
          <w:rFonts w:ascii="Book Antiqua" w:hAnsi="Book Antiqua" w:cs="Times New Roman"/>
          <w:kern w:val="0"/>
          <w:sz w:val="24"/>
          <w:szCs w:val="24"/>
        </w:rPr>
        <w:t>)</w:t>
      </w:r>
      <w:r w:rsidR="00EB3D95" w:rsidRPr="003B31F3">
        <w:rPr>
          <w:rFonts w:ascii="Book Antiqua" w:hAnsi="Book Antiqua" w:cs="Times New Roman"/>
          <w:kern w:val="0"/>
          <w:sz w:val="24"/>
          <w:szCs w:val="24"/>
        </w:rPr>
        <w:t>.</w:t>
      </w:r>
    </w:p>
    <w:p w14:paraId="5204AED1" w14:textId="77777777" w:rsidR="00EB3D95" w:rsidRPr="003B31F3" w:rsidRDefault="00EB3D95" w:rsidP="00EB3D95">
      <w:pPr>
        <w:widowControl/>
        <w:wordWrap/>
        <w:autoSpaceDE/>
        <w:autoSpaceDN/>
        <w:spacing w:after="0" w:line="360" w:lineRule="auto"/>
        <w:rPr>
          <w:rFonts w:ascii="Book Antiqua" w:hAnsi="Book Antiqua" w:cs="Times New Roman"/>
          <w:kern w:val="0"/>
          <w:sz w:val="24"/>
          <w:szCs w:val="24"/>
        </w:rPr>
      </w:pPr>
    </w:p>
    <w:p w14:paraId="63DAA076" w14:textId="77777777" w:rsidR="00DD4881" w:rsidRPr="003B31F3" w:rsidRDefault="00873EBE" w:rsidP="00636598">
      <w:pPr>
        <w:widowControl/>
        <w:wordWrap/>
        <w:autoSpaceDE/>
        <w:autoSpaceDN/>
        <w:spacing w:after="0" w:line="360" w:lineRule="auto"/>
        <w:rPr>
          <w:rFonts w:ascii="Book Antiqua" w:eastAsia="Gulim" w:hAnsi="Book Antiqua"/>
          <w:b/>
          <w:kern w:val="0"/>
          <w:sz w:val="24"/>
          <w:szCs w:val="24"/>
        </w:rPr>
      </w:pPr>
      <w:r w:rsidRPr="003B31F3">
        <w:rPr>
          <w:rFonts w:ascii="Book Antiqua" w:eastAsia="Gulim" w:hAnsi="Book Antiqua"/>
          <w:b/>
          <w:kern w:val="0"/>
          <w:sz w:val="24"/>
          <w:szCs w:val="24"/>
        </w:rPr>
        <w:t>DISCUSSION</w:t>
      </w:r>
    </w:p>
    <w:p w14:paraId="6C6558F3" w14:textId="77777777" w:rsidR="00EB3D95" w:rsidRPr="003B31F3" w:rsidRDefault="000A5C39" w:rsidP="00EB3D95">
      <w:pPr>
        <w:widowControl/>
        <w:wordWrap/>
        <w:autoSpaceDE/>
        <w:autoSpaceDN/>
        <w:spacing w:after="0" w:line="360" w:lineRule="auto"/>
        <w:rPr>
          <w:rFonts w:ascii="Book Antiqua" w:eastAsia="Gulim" w:hAnsi="Book Antiqua"/>
          <w:color w:val="FF0000"/>
          <w:kern w:val="0"/>
          <w:sz w:val="24"/>
          <w:szCs w:val="24"/>
        </w:rPr>
      </w:pPr>
      <w:r w:rsidRPr="003B31F3">
        <w:rPr>
          <w:rFonts w:ascii="Book Antiqua" w:eastAsia="Gulim" w:hAnsi="Book Antiqua"/>
          <w:kern w:val="0"/>
          <w:sz w:val="24"/>
          <w:szCs w:val="24"/>
        </w:rPr>
        <w:t>The gastric bypass surgery was</w:t>
      </w:r>
      <w:r w:rsidR="00AA36F3" w:rsidRPr="003B31F3">
        <w:rPr>
          <w:rFonts w:ascii="Book Antiqua" w:eastAsia="Gulim" w:hAnsi="Book Antiqua"/>
          <w:kern w:val="0"/>
          <w:sz w:val="24"/>
          <w:szCs w:val="24"/>
        </w:rPr>
        <w:t xml:space="preserve"> first </w:t>
      </w:r>
      <w:r w:rsidRPr="003B31F3">
        <w:rPr>
          <w:rFonts w:ascii="Book Antiqua" w:eastAsia="Gulim" w:hAnsi="Book Antiqua"/>
          <w:kern w:val="0"/>
          <w:sz w:val="24"/>
          <w:szCs w:val="24"/>
        </w:rPr>
        <w:t xml:space="preserve">introduced in </w:t>
      </w:r>
      <w:r w:rsidR="00AB73D5" w:rsidRPr="003B31F3">
        <w:rPr>
          <w:rFonts w:ascii="Book Antiqua" w:eastAsia="Gulim" w:hAnsi="Book Antiqua"/>
          <w:kern w:val="0"/>
          <w:sz w:val="24"/>
          <w:szCs w:val="24"/>
        </w:rPr>
        <w:t xml:space="preserve">1879 by Jules Emile </w:t>
      </w:r>
      <w:proofErr w:type="spellStart"/>
      <w:r w:rsidR="00AB73D5" w:rsidRPr="003B31F3">
        <w:rPr>
          <w:rFonts w:ascii="Book Antiqua" w:eastAsia="Gulim" w:hAnsi="Book Antiqua"/>
          <w:kern w:val="0"/>
          <w:sz w:val="24"/>
          <w:szCs w:val="24"/>
        </w:rPr>
        <w:t>Pean</w:t>
      </w:r>
      <w:proofErr w:type="spellEnd"/>
      <w:r w:rsidR="00AB73D5" w:rsidRPr="003B31F3">
        <w:rPr>
          <w:rFonts w:ascii="Book Antiqua" w:eastAsia="Gulim" w:hAnsi="Book Antiqua"/>
          <w:kern w:val="0"/>
          <w:sz w:val="24"/>
          <w:szCs w:val="24"/>
        </w:rPr>
        <w:t xml:space="preserve"> and </w:t>
      </w:r>
      <w:r w:rsidRPr="003B31F3">
        <w:rPr>
          <w:rFonts w:ascii="Book Antiqua" w:eastAsia="Gulim" w:hAnsi="Book Antiqua"/>
          <w:kern w:val="0"/>
          <w:sz w:val="24"/>
          <w:szCs w:val="24"/>
        </w:rPr>
        <w:t>1880</w:t>
      </w:r>
      <w:r w:rsidR="00AA36F3" w:rsidRPr="003B31F3">
        <w:rPr>
          <w:rFonts w:ascii="Book Antiqua" w:eastAsia="Gulim" w:hAnsi="Book Antiqua"/>
          <w:kern w:val="0"/>
          <w:sz w:val="24"/>
          <w:szCs w:val="24"/>
        </w:rPr>
        <w:t xml:space="preserve"> by </w:t>
      </w:r>
      <w:proofErr w:type="spellStart"/>
      <w:r w:rsidR="00AA36F3" w:rsidRPr="003B31F3">
        <w:rPr>
          <w:rFonts w:ascii="Book Antiqua" w:eastAsia="Gulim" w:hAnsi="Book Antiqua"/>
          <w:kern w:val="0"/>
          <w:sz w:val="24"/>
          <w:szCs w:val="24"/>
        </w:rPr>
        <w:t>Ludwik</w:t>
      </w:r>
      <w:proofErr w:type="spellEnd"/>
      <w:r w:rsidR="00AA36F3" w:rsidRPr="003B31F3">
        <w:rPr>
          <w:rFonts w:ascii="Book Antiqua" w:eastAsia="Gulim" w:hAnsi="Book Antiqua"/>
          <w:kern w:val="0"/>
          <w:sz w:val="24"/>
          <w:szCs w:val="24"/>
        </w:rPr>
        <w:t xml:space="preserve"> </w:t>
      </w:r>
      <w:proofErr w:type="spellStart"/>
      <w:proofErr w:type="gramStart"/>
      <w:r w:rsidR="00AA36F3" w:rsidRPr="003B31F3">
        <w:rPr>
          <w:rFonts w:ascii="Book Antiqua" w:eastAsia="Gulim" w:hAnsi="Book Antiqua"/>
          <w:kern w:val="0"/>
          <w:sz w:val="24"/>
          <w:szCs w:val="24"/>
        </w:rPr>
        <w:t>Rydygier</w:t>
      </w:r>
      <w:proofErr w:type="spellEnd"/>
      <w:proofErr w:type="gramEnd"/>
      <w:r w:rsidR="00EB3D95" w:rsidRPr="003B31F3">
        <w:rPr>
          <w:rFonts w:ascii="Book Antiqua" w:eastAsia="Gulim" w:hAnsi="Book Antiqua"/>
          <w:kern w:val="0"/>
          <w:sz w:val="24"/>
          <w:szCs w:val="24"/>
        </w:rPr>
        <w:fldChar w:fldCharType="begin">
          <w:fldData xml:space="preserve">PEVuZE5vdGU+PENpdGU+PEF1dGhvcj5TYW50b3JvPC9BdXRob3I+PFllYXI+MjAwNTwvWWVhcj48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</w:fldData>
        </w:fldChar>
      </w:r>
      <w:r w:rsidR="00EB3D95" w:rsidRPr="003B31F3">
        <w:rPr>
          <w:rFonts w:ascii="Book Antiqua" w:eastAsia="Gulim" w:hAnsi="Book Antiqua"/>
          <w:kern w:val="0"/>
          <w:sz w:val="24"/>
          <w:szCs w:val="24"/>
        </w:rPr>
        <w:instrText xml:space="preserve"> ADDIN EN.CITE </w:instrText>
      </w:r>
      <w:r w:rsidR="00EB3D95" w:rsidRPr="003B31F3">
        <w:rPr>
          <w:rFonts w:ascii="Book Antiqua" w:eastAsia="Gulim" w:hAnsi="Book Antiqua"/>
          <w:kern w:val="0"/>
          <w:sz w:val="24"/>
          <w:szCs w:val="24"/>
        </w:rPr>
        <w:fldChar w:fldCharType="begin">
          <w:fldData xml:space="preserve">PEVuZE5vdGU+PENpdGU+PEF1dGhvcj5TYW50b3JvPC9BdXRob3I+PFllYXI+MjAwNTwvWWVhcj48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</w:fldData>
        </w:fldChar>
      </w:r>
      <w:r w:rsidR="00EB3D95" w:rsidRPr="003B31F3">
        <w:rPr>
          <w:rFonts w:ascii="Book Antiqua" w:eastAsia="Gulim" w:hAnsi="Book Antiqua"/>
          <w:kern w:val="0"/>
          <w:sz w:val="24"/>
          <w:szCs w:val="24"/>
        </w:rPr>
        <w:instrText xml:space="preserve"> ADDIN EN.CITE.DATA </w:instrText>
      </w:r>
      <w:r w:rsidR="00EB3D95" w:rsidRPr="003B31F3">
        <w:rPr>
          <w:rFonts w:ascii="Book Antiqua" w:eastAsia="Gulim" w:hAnsi="Book Antiqua"/>
          <w:kern w:val="0"/>
          <w:sz w:val="24"/>
          <w:szCs w:val="24"/>
        </w:rPr>
      </w:r>
      <w:r w:rsidR="00EB3D95" w:rsidRPr="003B31F3">
        <w:rPr>
          <w:rFonts w:ascii="Book Antiqua" w:eastAsia="Gulim" w:hAnsi="Book Antiqua"/>
          <w:kern w:val="0"/>
          <w:sz w:val="24"/>
          <w:szCs w:val="24"/>
        </w:rPr>
        <w:fldChar w:fldCharType="end"/>
      </w:r>
      <w:r w:rsidR="00EB3D95" w:rsidRPr="003B31F3">
        <w:rPr>
          <w:rFonts w:ascii="Book Antiqua" w:eastAsia="Gulim" w:hAnsi="Book Antiqua"/>
          <w:kern w:val="0"/>
          <w:sz w:val="24"/>
          <w:szCs w:val="24"/>
        </w:rPr>
      </w:r>
      <w:r w:rsidR="00EB3D95" w:rsidRPr="003B31F3">
        <w:rPr>
          <w:rFonts w:ascii="Book Antiqua" w:eastAsia="Gulim" w:hAnsi="Book Antiqua"/>
          <w:kern w:val="0"/>
          <w:sz w:val="24"/>
          <w:szCs w:val="24"/>
        </w:rPr>
        <w:fldChar w:fldCharType="separate"/>
      </w:r>
      <w:r w:rsidR="00EB3D95" w:rsidRPr="003B31F3">
        <w:rPr>
          <w:rFonts w:ascii="Book Antiqua" w:eastAsia="Gulim" w:hAnsi="Book Antiqua"/>
          <w:noProof/>
          <w:kern w:val="0"/>
          <w:sz w:val="24"/>
          <w:szCs w:val="24"/>
          <w:vertAlign w:val="superscript"/>
        </w:rPr>
        <w:t>[20]</w:t>
      </w:r>
      <w:r w:rsidR="00EB3D95" w:rsidRPr="003B31F3">
        <w:rPr>
          <w:rFonts w:ascii="Book Antiqua" w:eastAsia="Gulim" w:hAnsi="Book Antiqua"/>
          <w:kern w:val="0"/>
          <w:sz w:val="24"/>
          <w:szCs w:val="24"/>
        </w:rPr>
        <w:fldChar w:fldCharType="end"/>
      </w:r>
      <w:r w:rsidR="00AA36F3" w:rsidRPr="003B31F3">
        <w:rPr>
          <w:rFonts w:ascii="Book Antiqua" w:eastAsia="Gulim" w:hAnsi="Book Antiqua"/>
          <w:kern w:val="0"/>
          <w:sz w:val="24"/>
          <w:szCs w:val="24"/>
        </w:rPr>
        <w:t xml:space="preserve">. </w:t>
      </w:r>
      <w:r w:rsidRPr="003B31F3">
        <w:rPr>
          <w:rFonts w:ascii="Book Antiqua" w:eastAsia="Gulim" w:hAnsi="Book Antiqua"/>
          <w:kern w:val="0"/>
          <w:sz w:val="24"/>
          <w:szCs w:val="24"/>
        </w:rPr>
        <w:t xml:space="preserve">The </w:t>
      </w:r>
      <w:proofErr w:type="spellStart"/>
      <w:r w:rsidR="002749F2" w:rsidRPr="003B31F3">
        <w:rPr>
          <w:rFonts w:ascii="Book Antiqua" w:eastAsia="Gulim" w:hAnsi="Book Antiqua"/>
          <w:kern w:val="0"/>
          <w:sz w:val="24"/>
          <w:szCs w:val="24"/>
        </w:rPr>
        <w:t>gastrectomy</w:t>
      </w:r>
      <w:proofErr w:type="spellEnd"/>
      <w:r w:rsidR="00AA36F3" w:rsidRPr="003B31F3">
        <w:rPr>
          <w:rFonts w:ascii="Book Antiqua" w:eastAsia="Gulim" w:hAnsi="Book Antiqua"/>
          <w:kern w:val="0"/>
          <w:sz w:val="24"/>
          <w:szCs w:val="24"/>
        </w:rPr>
        <w:t xml:space="preserve"> with </w:t>
      </w:r>
      <w:proofErr w:type="spellStart"/>
      <w:r w:rsidR="00AA36F3" w:rsidRPr="003B31F3">
        <w:rPr>
          <w:rFonts w:ascii="Book Antiqua" w:eastAsia="Gulim" w:hAnsi="Book Antiqua"/>
          <w:kern w:val="0"/>
          <w:sz w:val="24"/>
          <w:szCs w:val="24"/>
        </w:rPr>
        <w:t>gastrojejunal</w:t>
      </w:r>
      <w:proofErr w:type="spellEnd"/>
      <w:r w:rsidR="00AA36F3" w:rsidRPr="003B31F3">
        <w:rPr>
          <w:rFonts w:ascii="Book Antiqua" w:eastAsia="Gulim" w:hAnsi="Book Antiqua"/>
          <w:kern w:val="0"/>
          <w:sz w:val="24"/>
          <w:szCs w:val="24"/>
        </w:rPr>
        <w:t xml:space="preserve"> anastomosis (</w:t>
      </w:r>
      <w:proofErr w:type="spellStart"/>
      <w:r w:rsidRPr="003B31F3">
        <w:rPr>
          <w:rFonts w:ascii="Book Antiqua" w:eastAsia="Gulim" w:hAnsi="Book Antiqua"/>
          <w:kern w:val="0"/>
          <w:sz w:val="24"/>
          <w:szCs w:val="24"/>
        </w:rPr>
        <w:t>Billroth</w:t>
      </w:r>
      <w:proofErr w:type="spellEnd"/>
      <w:r w:rsidRPr="003B31F3">
        <w:rPr>
          <w:rFonts w:ascii="Book Antiqua" w:eastAsia="Gulim" w:hAnsi="Book Antiqua"/>
          <w:kern w:val="0"/>
          <w:sz w:val="24"/>
          <w:szCs w:val="24"/>
        </w:rPr>
        <w:t xml:space="preserve"> II </w:t>
      </w:r>
      <w:proofErr w:type="spellStart"/>
      <w:r w:rsidRPr="003B31F3">
        <w:rPr>
          <w:rFonts w:ascii="Book Antiqua" w:eastAsia="Gulim" w:hAnsi="Book Antiqua"/>
          <w:kern w:val="0"/>
          <w:sz w:val="24"/>
          <w:szCs w:val="24"/>
        </w:rPr>
        <w:t>gastrectomy</w:t>
      </w:r>
      <w:proofErr w:type="spellEnd"/>
      <w:r w:rsidR="00AA36F3" w:rsidRPr="003B31F3">
        <w:rPr>
          <w:rFonts w:ascii="Book Antiqua" w:eastAsia="Gulim" w:hAnsi="Book Antiqua"/>
          <w:kern w:val="0"/>
          <w:sz w:val="24"/>
          <w:szCs w:val="24"/>
        </w:rPr>
        <w:t>)</w:t>
      </w:r>
      <w:r w:rsidRPr="003B31F3">
        <w:rPr>
          <w:rFonts w:ascii="Book Antiqua" w:eastAsia="Gulim" w:hAnsi="Book Antiqua"/>
          <w:kern w:val="0"/>
          <w:sz w:val="24"/>
          <w:szCs w:val="24"/>
        </w:rPr>
        <w:t xml:space="preserve"> is the most modern form of gastric bypass surgery, which was</w:t>
      </w:r>
      <w:r w:rsidR="002C74EE" w:rsidRPr="003B31F3">
        <w:rPr>
          <w:rFonts w:ascii="Book Antiqua" w:eastAsia="Gulim" w:hAnsi="Book Antiqua"/>
          <w:kern w:val="0"/>
          <w:sz w:val="24"/>
          <w:szCs w:val="24"/>
        </w:rPr>
        <w:t xml:space="preserve"> first </w:t>
      </w:r>
      <w:r w:rsidR="00AA36F3" w:rsidRPr="003B31F3">
        <w:rPr>
          <w:rFonts w:ascii="Book Antiqua" w:eastAsia="Gulim" w:hAnsi="Book Antiqua"/>
          <w:kern w:val="0"/>
          <w:sz w:val="24"/>
          <w:szCs w:val="24"/>
        </w:rPr>
        <w:t xml:space="preserve">performed </w:t>
      </w:r>
      <w:r w:rsidRPr="003B31F3">
        <w:rPr>
          <w:rFonts w:ascii="Book Antiqua" w:eastAsia="Gulim" w:hAnsi="Book Antiqua"/>
          <w:kern w:val="0"/>
          <w:sz w:val="24"/>
          <w:szCs w:val="24"/>
        </w:rPr>
        <w:t>in 1885</w:t>
      </w:r>
      <w:r w:rsidR="00AB73D5" w:rsidRPr="003B31F3">
        <w:rPr>
          <w:rFonts w:ascii="Book Antiqua" w:eastAsia="Gulim" w:hAnsi="Book Antiqua"/>
          <w:kern w:val="0"/>
          <w:sz w:val="24"/>
          <w:szCs w:val="24"/>
        </w:rPr>
        <w:t xml:space="preserve"> by Theodor </w:t>
      </w:r>
      <w:proofErr w:type="spellStart"/>
      <w:r w:rsidR="00AB73D5" w:rsidRPr="003B31F3">
        <w:rPr>
          <w:rFonts w:ascii="Book Antiqua" w:eastAsia="Gulim" w:hAnsi="Book Antiqua"/>
          <w:kern w:val="0"/>
          <w:sz w:val="24"/>
          <w:szCs w:val="24"/>
        </w:rPr>
        <w:t>Billroth</w:t>
      </w:r>
      <w:proofErr w:type="spellEnd"/>
      <w:r w:rsidR="008D18A0" w:rsidRPr="003B31F3">
        <w:rPr>
          <w:rFonts w:ascii="Book Antiqua" w:eastAsia="Gulim" w:hAnsi="Book Antiqua"/>
          <w:kern w:val="0"/>
          <w:sz w:val="24"/>
          <w:szCs w:val="24"/>
        </w:rPr>
        <w:fldChar w:fldCharType="begin"/>
      </w:r>
      <w:r w:rsidR="008D18A0" w:rsidRPr="003B31F3">
        <w:rPr>
          <w:rFonts w:ascii="Book Antiqua" w:eastAsia="Gulim" w:hAnsi="Book Antiqua"/>
          <w:kern w:val="0"/>
          <w:sz w:val="24"/>
          <w:szCs w:val="24"/>
        </w:rPr>
        <w:instrText xml:space="preserve"> ADDIN EN.CITE &lt;EndNote&gt;&lt;Cite&gt;&lt;Author&gt;Robinson&lt;/Author&gt;&lt;Year&gt;1960&lt;/Year&gt;&lt;RecNum&gt;1293&lt;/RecNum&gt;&lt;DisplayText&gt;&lt;style face="superscript"&gt;[21]&lt;/style&gt;&lt;/DisplayText&gt;&lt;record&gt;&lt;rec-number&gt;1293&lt;/rec-number&gt;&lt;foreign-keys&gt;&lt;key app="EN" db-id="59fr5pzpk9xsepeazr8pezwd0dv2v92wpdz2" timestamp="1550382270"&gt;1293&lt;/key&gt;&lt;/foreign-keys&gt;&lt;ref-type name="Journal Article"&gt;17&lt;/ref-type&gt;&lt;contributors&gt;&lt;authors&gt;&lt;author&gt;Robinson, J. O.&lt;/author&gt;&lt;/authors&gt;&lt;/contributors&gt;&lt;titles&gt;&lt;title&gt;The history of gastric surgery&lt;/title&gt;&lt;secondary-title&gt;Postgrad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706-13&lt;/pages&gt;&lt;volume&gt;36&lt;/volume&gt;&lt;edition&gt;1960/12/01&lt;/edition&gt;&lt;keywords&gt;&lt;keyword&gt;Gastrectomy/*history&lt;/keyword&gt;&lt;keyword&gt;Humans&lt;/keyword&gt;&lt;keyword&gt;*GASTRECTOMY/history&lt;/keyword&gt;&lt;/keywords&gt;&lt;dates&gt;&lt;year&gt;1960&lt;/year&gt;&lt;pub-dates&gt;&lt;date&gt;Dec&lt;/date&gt;&lt;/pub-dates&gt;&lt;/dates&gt;&lt;isbn&gt;0032-5473 (Print)&amp;#xD;0032-5473&lt;/isbn&gt;&lt;accession-num&gt;13742310&lt;/accession-num&gt;&lt;urls&gt;&lt;/urls&gt;&lt;custom2&gt;PMC2482051&lt;/custom2&gt;&lt;remote-database-provider&gt;NLM&lt;/remote-database-provider&gt;&lt;language&gt;eng&lt;/language&gt;&lt;/record&gt;&lt;/Cite&gt;&lt;/EndNote&gt;</w:instrText>
      </w:r>
      <w:r w:rsidR="008D18A0" w:rsidRPr="003B31F3">
        <w:rPr>
          <w:rFonts w:ascii="Book Antiqua" w:eastAsia="Gulim" w:hAnsi="Book Antiqua"/>
          <w:kern w:val="0"/>
          <w:sz w:val="24"/>
          <w:szCs w:val="24"/>
        </w:rPr>
        <w:fldChar w:fldCharType="separate"/>
      </w:r>
      <w:r w:rsidR="008D18A0" w:rsidRPr="003B31F3">
        <w:rPr>
          <w:rFonts w:ascii="Book Antiqua" w:eastAsia="Gulim" w:hAnsi="Book Antiqua"/>
          <w:noProof/>
          <w:kern w:val="0"/>
          <w:sz w:val="24"/>
          <w:szCs w:val="24"/>
          <w:vertAlign w:val="superscript"/>
        </w:rPr>
        <w:t>[21]</w:t>
      </w:r>
      <w:r w:rsidR="008D18A0" w:rsidRPr="003B31F3">
        <w:rPr>
          <w:rFonts w:ascii="Book Antiqua" w:eastAsia="Gulim" w:hAnsi="Book Antiqua"/>
          <w:kern w:val="0"/>
          <w:sz w:val="24"/>
          <w:szCs w:val="24"/>
        </w:rPr>
        <w:fldChar w:fldCharType="end"/>
      </w:r>
      <w:r w:rsidR="00B067F9" w:rsidRPr="003B31F3">
        <w:rPr>
          <w:rFonts w:ascii="Book Antiqua" w:eastAsia="Gulim" w:hAnsi="Book Antiqua"/>
          <w:kern w:val="0"/>
          <w:sz w:val="24"/>
          <w:szCs w:val="24"/>
        </w:rPr>
        <w:t xml:space="preserve">. </w:t>
      </w:r>
      <w:r w:rsidR="002749F2" w:rsidRPr="003B31F3">
        <w:rPr>
          <w:rFonts w:ascii="Book Antiqua" w:eastAsia="Gulim" w:hAnsi="Book Antiqua"/>
          <w:kern w:val="0"/>
          <w:sz w:val="24"/>
          <w:szCs w:val="24"/>
        </w:rPr>
        <w:t xml:space="preserve">Now, </w:t>
      </w:r>
      <w:proofErr w:type="spellStart"/>
      <w:r w:rsidR="005259E1" w:rsidRPr="003B31F3">
        <w:rPr>
          <w:rFonts w:ascii="Book Antiqua" w:eastAsia="Gulim" w:hAnsi="Book Antiqua"/>
          <w:kern w:val="0"/>
          <w:sz w:val="24"/>
          <w:szCs w:val="24"/>
        </w:rPr>
        <w:t>Billroth</w:t>
      </w:r>
      <w:proofErr w:type="spellEnd"/>
      <w:r w:rsidR="005259E1" w:rsidRPr="003B31F3">
        <w:rPr>
          <w:rFonts w:ascii="Book Antiqua" w:eastAsia="Gulim" w:hAnsi="Book Antiqua"/>
          <w:kern w:val="0"/>
          <w:sz w:val="24"/>
          <w:szCs w:val="24"/>
        </w:rPr>
        <w:t xml:space="preserve"> II </w:t>
      </w:r>
      <w:proofErr w:type="spellStart"/>
      <w:r w:rsidR="005259E1" w:rsidRPr="003B31F3">
        <w:rPr>
          <w:rFonts w:ascii="Book Antiqua" w:eastAsia="Gulim" w:hAnsi="Book Antiqua"/>
          <w:kern w:val="0"/>
          <w:sz w:val="24"/>
          <w:szCs w:val="24"/>
        </w:rPr>
        <w:t>gastrectomy</w:t>
      </w:r>
      <w:proofErr w:type="spellEnd"/>
      <w:r w:rsidR="005259E1" w:rsidRPr="003B31F3">
        <w:rPr>
          <w:rFonts w:ascii="Book Antiqua" w:eastAsia="Gulim" w:hAnsi="Book Antiqua"/>
          <w:kern w:val="0"/>
          <w:sz w:val="24"/>
          <w:szCs w:val="24"/>
        </w:rPr>
        <w:t xml:space="preserve"> has been widely </w:t>
      </w:r>
      <w:r w:rsidR="00976B70" w:rsidRPr="003B31F3">
        <w:rPr>
          <w:rFonts w:ascii="Book Antiqua" w:eastAsia="Gulim" w:hAnsi="Book Antiqua"/>
          <w:kern w:val="0"/>
          <w:sz w:val="24"/>
          <w:szCs w:val="24"/>
        </w:rPr>
        <w:t xml:space="preserve">used to treat </w:t>
      </w:r>
      <w:r w:rsidR="005259E1" w:rsidRPr="003B31F3">
        <w:rPr>
          <w:rFonts w:ascii="Book Antiqua" w:eastAsia="Gulim" w:hAnsi="Book Antiqua"/>
          <w:kern w:val="0"/>
          <w:sz w:val="24"/>
          <w:szCs w:val="24"/>
        </w:rPr>
        <w:t>gastric malignancy, refractory peptic ulcer disease</w:t>
      </w:r>
      <w:r w:rsidRPr="003B31F3">
        <w:rPr>
          <w:rFonts w:ascii="Book Antiqua" w:eastAsia="Gulim" w:hAnsi="Book Antiqua"/>
          <w:kern w:val="0"/>
          <w:sz w:val="24"/>
          <w:szCs w:val="24"/>
        </w:rPr>
        <w:t xml:space="preserve"> with pyloric stenosis, </w:t>
      </w:r>
      <w:r w:rsidR="005259E1" w:rsidRPr="003B31F3">
        <w:rPr>
          <w:rFonts w:ascii="Book Antiqua" w:eastAsia="Gulim" w:hAnsi="Book Antiqua"/>
          <w:kern w:val="0"/>
          <w:sz w:val="24"/>
          <w:szCs w:val="24"/>
        </w:rPr>
        <w:t>or</w:t>
      </w:r>
      <w:r w:rsidR="00976B70" w:rsidRPr="003B31F3">
        <w:rPr>
          <w:rFonts w:ascii="Book Antiqua" w:eastAsia="Gulim" w:hAnsi="Book Antiqua"/>
          <w:kern w:val="0"/>
          <w:sz w:val="24"/>
          <w:szCs w:val="24"/>
        </w:rPr>
        <w:t xml:space="preserve"> peptic ulcer perforation</w:t>
      </w:r>
      <w:r w:rsidR="002C74EE" w:rsidRPr="003B31F3">
        <w:rPr>
          <w:rFonts w:ascii="Book Antiqua" w:eastAsia="Gulim" w:hAnsi="Book Antiqua"/>
          <w:kern w:val="0"/>
          <w:sz w:val="24"/>
          <w:szCs w:val="24"/>
        </w:rPr>
        <w:fldChar w:fldCharType="begin"/>
      </w:r>
      <w:r w:rsidR="008D18A0" w:rsidRPr="003B31F3">
        <w:rPr>
          <w:rFonts w:ascii="Book Antiqua" w:eastAsia="Gulim" w:hAnsi="Book Antiqua"/>
          <w:kern w:val="0"/>
          <w:sz w:val="24"/>
          <w:szCs w:val="24"/>
        </w:rPr>
        <w:instrText xml:space="preserve"> ADDIN EN.CITE &lt;EndNote&gt;&lt;Cite&gt;&lt;Author&gt;Weil&lt;/Author&gt;&lt;Year&gt;1999&lt;/Year&gt;&lt;RecNum&gt;1292&lt;/RecNum&gt;&lt;DisplayText&gt;&lt;style face="superscript"&gt;[22]&lt;/style&gt;&lt;/DisplayText&gt;&lt;record&gt;&lt;rec-number&gt;1292&lt;/rec-number&gt;&lt;foreign-keys&gt;&lt;key app="EN" db-id="59fr5pzpk9xsepeazr8pezwd0dv2v92wpdz2" timestamp="1550381883"&gt;1292&lt;/key&gt;&lt;/foreign-keys&gt;&lt;ref-type name="Journal Article"&gt;17&lt;/ref-type&gt;&lt;contributors&gt;&lt;authors&gt;&lt;author&gt;Weil, P. H.&lt;/author&gt;&lt;author&gt;Buchberger, R.&lt;/author&gt;&lt;/authors&gt;&lt;/contributors&gt;&lt;auth-address&gt;Department of Surgery, State University of New York, 100 Nicolls Road, Stony Brook, New York 11794-8434, USA.&lt;/auth-address&gt;&lt;titles&gt;&lt;title&gt;From Billroth to PCV: a century of gastric surgery&lt;/title&gt;&lt;secondary-title&gt;World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surgery&lt;/abbr-1&gt;&lt;/alt-periodical&gt;&lt;pages&gt;736-42&lt;/pages&gt;&lt;volume&gt;23&lt;/volume&gt;&lt;number&gt;7&lt;/number&gt;&lt;edition&gt;1999/07/03&lt;/edition&gt;&lt;keywords&gt;&lt;keyword&gt;Digestive System Surgical Procedures/*history&lt;/keyword&gt;&lt;keyword&gt;Gastrectomy/adverse effects/history&lt;/keyword&gt;&lt;keyword&gt;History, 19th Century&lt;/keyword&gt;&lt;keyword&gt;History, 20th Century&lt;/keyword&gt;&lt;keyword&gt;Humans&lt;/keyword&gt;&lt;keyword&gt;Postoperative Complications&lt;/keyword&gt;&lt;keyword&gt;Stomach/physiology/surgery&lt;/keyword&gt;&lt;keyword&gt;Stomach Neoplasms/history/surgery&lt;/keyword&gt;&lt;keyword&gt;Stomach Ulcer/history/surgery&lt;/keyword&gt;&lt;keyword&gt;Vagotomy, Proximal Gastric/history&lt;/keyword&gt;&lt;/keywords&gt;&lt;dates&gt;&lt;year&gt;1999&lt;/year&gt;&lt;pub-dates&gt;&lt;date&gt;Jul&lt;/date&gt;&lt;/pub-dates&gt;&lt;/dates&gt;&lt;isbn&gt;0364-2313 (Print)&amp;#xD;0364-2313&lt;/isbn&gt;&lt;accession-num&gt;10390597&lt;/accession-num&gt;&lt;urls&gt;&lt;/urls&gt;&lt;remote-database-provider&gt;NLM&lt;/remote-database-provider&gt;&lt;language&gt;eng&lt;/language&gt;&lt;/record&gt;&lt;/Cite&gt;&lt;/EndNote&gt;</w:instrText>
      </w:r>
      <w:r w:rsidR="002C74EE" w:rsidRPr="003B31F3">
        <w:rPr>
          <w:rFonts w:ascii="Book Antiqua" w:eastAsia="Gulim" w:hAnsi="Book Antiqua"/>
          <w:kern w:val="0"/>
          <w:sz w:val="24"/>
          <w:szCs w:val="24"/>
        </w:rPr>
        <w:fldChar w:fldCharType="separate"/>
      </w:r>
      <w:r w:rsidR="008D18A0" w:rsidRPr="003B31F3">
        <w:rPr>
          <w:rFonts w:ascii="Book Antiqua" w:eastAsia="Gulim" w:hAnsi="Book Antiqua"/>
          <w:noProof/>
          <w:kern w:val="0"/>
          <w:sz w:val="24"/>
          <w:szCs w:val="24"/>
          <w:vertAlign w:val="superscript"/>
        </w:rPr>
        <w:t>[22]</w:t>
      </w:r>
      <w:r w:rsidR="002C74EE" w:rsidRPr="003B31F3">
        <w:rPr>
          <w:rFonts w:ascii="Book Antiqua" w:eastAsia="Gulim" w:hAnsi="Book Antiqua"/>
          <w:kern w:val="0"/>
          <w:sz w:val="24"/>
          <w:szCs w:val="24"/>
        </w:rPr>
        <w:fldChar w:fldCharType="end"/>
      </w:r>
      <w:r w:rsidR="00B067F9" w:rsidRPr="003B31F3">
        <w:rPr>
          <w:rFonts w:ascii="Book Antiqua" w:eastAsia="Gulim" w:hAnsi="Book Antiqua"/>
          <w:kern w:val="0"/>
          <w:sz w:val="24"/>
          <w:szCs w:val="24"/>
        </w:rPr>
        <w:t xml:space="preserve">. </w:t>
      </w:r>
      <w:r w:rsidR="001B2BEF" w:rsidRPr="003B31F3">
        <w:rPr>
          <w:rFonts w:ascii="Book Antiqua" w:eastAsia="Gulim" w:hAnsi="Book Antiqua"/>
          <w:kern w:val="0"/>
          <w:sz w:val="24"/>
          <w:szCs w:val="24"/>
        </w:rPr>
        <w:t>T</w:t>
      </w:r>
      <w:r w:rsidR="00B76CF8" w:rsidRPr="003B31F3">
        <w:rPr>
          <w:rFonts w:ascii="Book Antiqua" w:eastAsia="Gulim" w:hAnsi="Book Antiqua"/>
          <w:kern w:val="0"/>
          <w:sz w:val="24"/>
          <w:szCs w:val="24"/>
        </w:rPr>
        <w:t xml:space="preserve">here are </w:t>
      </w:r>
      <w:r w:rsidR="001B2BEF" w:rsidRPr="003B31F3">
        <w:rPr>
          <w:rFonts w:ascii="Book Antiqua" w:eastAsia="Gulim" w:hAnsi="Book Antiqua"/>
          <w:kern w:val="0"/>
          <w:sz w:val="24"/>
          <w:szCs w:val="24"/>
        </w:rPr>
        <w:t>several type</w:t>
      </w:r>
      <w:r w:rsidR="00AA3E05" w:rsidRPr="003B31F3">
        <w:rPr>
          <w:rFonts w:ascii="Book Antiqua" w:eastAsia="Gulim" w:hAnsi="Book Antiqua"/>
          <w:kern w:val="0"/>
          <w:sz w:val="24"/>
          <w:szCs w:val="24"/>
        </w:rPr>
        <w:t>s</w:t>
      </w:r>
      <w:r w:rsidR="001B2BEF" w:rsidRPr="003B31F3">
        <w:rPr>
          <w:rFonts w:ascii="Book Antiqua" w:eastAsia="Gulim" w:hAnsi="Book Antiqua"/>
          <w:kern w:val="0"/>
          <w:sz w:val="24"/>
          <w:szCs w:val="24"/>
        </w:rPr>
        <w:t xml:space="preserve"> of </w:t>
      </w:r>
      <w:proofErr w:type="spellStart"/>
      <w:r w:rsidR="001B2BEF" w:rsidRPr="003B31F3">
        <w:rPr>
          <w:rFonts w:ascii="Book Antiqua" w:eastAsia="Gulim" w:hAnsi="Book Antiqua"/>
          <w:kern w:val="0"/>
          <w:sz w:val="24"/>
          <w:szCs w:val="24"/>
        </w:rPr>
        <w:t>Billroth</w:t>
      </w:r>
      <w:proofErr w:type="spellEnd"/>
      <w:r w:rsidR="001B2BEF" w:rsidRPr="003B31F3">
        <w:rPr>
          <w:rFonts w:ascii="Book Antiqua" w:eastAsia="Gulim" w:hAnsi="Book Antiqua"/>
          <w:kern w:val="0"/>
          <w:sz w:val="24"/>
          <w:szCs w:val="24"/>
        </w:rPr>
        <w:t xml:space="preserve"> II anastomosis </w:t>
      </w:r>
      <w:r w:rsidR="00574337" w:rsidRPr="003B31F3">
        <w:rPr>
          <w:rFonts w:ascii="Book Antiqua" w:eastAsia="Gulim" w:hAnsi="Book Antiqua"/>
          <w:kern w:val="0"/>
          <w:sz w:val="24"/>
          <w:szCs w:val="24"/>
        </w:rPr>
        <w:t xml:space="preserve">according to </w:t>
      </w:r>
      <w:r w:rsidR="009E2C4A" w:rsidRPr="003B31F3">
        <w:rPr>
          <w:rFonts w:ascii="Book Antiqua" w:eastAsia="Gulim" w:hAnsi="Book Antiqua"/>
          <w:kern w:val="0"/>
          <w:sz w:val="24"/>
          <w:szCs w:val="24"/>
        </w:rPr>
        <w:t xml:space="preserve">reconstruction following partial </w:t>
      </w:r>
      <w:proofErr w:type="spellStart"/>
      <w:r w:rsidR="009E2C4A" w:rsidRPr="003B31F3">
        <w:rPr>
          <w:rFonts w:ascii="Book Antiqua" w:eastAsia="Gulim" w:hAnsi="Book Antiqua"/>
          <w:kern w:val="0"/>
          <w:sz w:val="24"/>
          <w:szCs w:val="24"/>
        </w:rPr>
        <w:t>gastrectomy</w:t>
      </w:r>
      <w:proofErr w:type="spellEnd"/>
      <w:r w:rsidR="009E2C4A" w:rsidRPr="003B31F3">
        <w:rPr>
          <w:rFonts w:ascii="Book Antiqua" w:eastAsia="Gulim" w:hAnsi="Book Antiqua"/>
          <w:kern w:val="0"/>
          <w:sz w:val="24"/>
          <w:szCs w:val="24"/>
        </w:rPr>
        <w:t xml:space="preserve"> </w:t>
      </w:r>
      <w:r w:rsidR="00AA3E05" w:rsidRPr="003B31F3">
        <w:rPr>
          <w:rFonts w:ascii="Book Antiqua" w:eastAsia="Gulim" w:hAnsi="Book Antiqua"/>
          <w:kern w:val="0"/>
          <w:sz w:val="24"/>
          <w:szCs w:val="24"/>
        </w:rPr>
        <w:t xml:space="preserve">such as </w:t>
      </w:r>
      <w:r w:rsidR="00B76CF8" w:rsidRPr="003B31F3">
        <w:rPr>
          <w:rFonts w:ascii="Book Antiqua" w:eastAsia="Gulim" w:hAnsi="Book Antiqua"/>
          <w:noProof/>
          <w:kern w:val="0"/>
          <w:sz w:val="24"/>
          <w:szCs w:val="24"/>
        </w:rPr>
        <w:t>antecolic</w:t>
      </w:r>
      <w:r w:rsidR="00B76CF8" w:rsidRPr="003B31F3">
        <w:rPr>
          <w:rFonts w:ascii="Book Antiqua" w:eastAsia="Gulim" w:hAnsi="Book Antiqua"/>
          <w:kern w:val="0"/>
          <w:sz w:val="24"/>
          <w:szCs w:val="24"/>
        </w:rPr>
        <w:t xml:space="preserve"> or </w:t>
      </w:r>
      <w:r w:rsidR="00B76CF8" w:rsidRPr="003B31F3">
        <w:rPr>
          <w:rFonts w:ascii="Book Antiqua" w:eastAsia="Gulim" w:hAnsi="Book Antiqua"/>
          <w:noProof/>
          <w:kern w:val="0"/>
          <w:sz w:val="24"/>
          <w:szCs w:val="24"/>
        </w:rPr>
        <w:t>retrocolic</w:t>
      </w:r>
      <w:r w:rsidR="00B76CF8" w:rsidRPr="003B31F3">
        <w:rPr>
          <w:rFonts w:ascii="Book Antiqua" w:eastAsia="Gulim" w:hAnsi="Book Antiqua"/>
          <w:kern w:val="0"/>
          <w:sz w:val="24"/>
          <w:szCs w:val="24"/>
        </w:rPr>
        <w:t xml:space="preserve">, </w:t>
      </w:r>
      <w:r w:rsidR="00B76CF8" w:rsidRPr="003B31F3">
        <w:rPr>
          <w:rFonts w:ascii="Book Antiqua" w:eastAsia="Gulim" w:hAnsi="Book Antiqua"/>
          <w:noProof/>
          <w:kern w:val="0"/>
          <w:sz w:val="24"/>
          <w:szCs w:val="24"/>
        </w:rPr>
        <w:t>anisoperistaltic</w:t>
      </w:r>
      <w:r w:rsidR="00B76CF8" w:rsidRPr="003B31F3">
        <w:rPr>
          <w:rFonts w:ascii="Book Antiqua" w:eastAsia="Gulim" w:hAnsi="Book Antiqua"/>
          <w:kern w:val="0"/>
          <w:sz w:val="24"/>
          <w:szCs w:val="24"/>
        </w:rPr>
        <w:t xml:space="preserve"> or </w:t>
      </w:r>
      <w:proofErr w:type="spellStart"/>
      <w:r w:rsidR="00B76CF8" w:rsidRPr="003B31F3">
        <w:rPr>
          <w:rFonts w:ascii="Book Antiqua" w:eastAsia="Gulim" w:hAnsi="Book Antiqua"/>
          <w:kern w:val="0"/>
          <w:sz w:val="24"/>
          <w:szCs w:val="24"/>
        </w:rPr>
        <w:t>isoperis</w:t>
      </w:r>
      <w:r w:rsidR="003D7397" w:rsidRPr="003B31F3">
        <w:rPr>
          <w:rFonts w:ascii="Book Antiqua" w:eastAsia="Gulim" w:hAnsi="Book Antiqua"/>
          <w:kern w:val="0"/>
          <w:sz w:val="24"/>
          <w:szCs w:val="24"/>
        </w:rPr>
        <w:t>taltic</w:t>
      </w:r>
      <w:proofErr w:type="spellEnd"/>
      <w:r w:rsidR="003D7397" w:rsidRPr="003B31F3">
        <w:rPr>
          <w:rFonts w:ascii="Book Antiqua" w:eastAsia="Gulim" w:hAnsi="Book Antiqua"/>
          <w:kern w:val="0"/>
          <w:sz w:val="24"/>
          <w:szCs w:val="24"/>
        </w:rPr>
        <w:t xml:space="preserve"> with or without Roux-en-Y anastomosis</w:t>
      </w:r>
      <w:r w:rsidR="00ED6600" w:rsidRPr="003B31F3">
        <w:rPr>
          <w:rFonts w:ascii="Book Antiqua" w:eastAsia="Gulim" w:hAnsi="Book Antiqua"/>
          <w:kern w:val="0"/>
          <w:sz w:val="24"/>
          <w:szCs w:val="24"/>
        </w:rPr>
        <w:t>.</w:t>
      </w:r>
    </w:p>
    <w:p w14:paraId="554ACA20" w14:textId="2DECB194" w:rsidR="00DD4881" w:rsidRPr="003B31F3" w:rsidRDefault="00873EBE" w:rsidP="00EB3D95">
      <w:pPr>
        <w:widowControl/>
        <w:wordWrap/>
        <w:autoSpaceDE/>
        <w:autoSpaceDN/>
        <w:spacing w:after="0" w:line="360" w:lineRule="auto"/>
        <w:ind w:firstLineChars="100" w:firstLine="240"/>
        <w:rPr>
          <w:rFonts w:ascii="Book Antiqua" w:eastAsia="Gulim" w:hAnsi="Book Antiqua"/>
          <w:color w:val="FF0000"/>
          <w:kern w:val="0"/>
          <w:sz w:val="24"/>
          <w:szCs w:val="24"/>
        </w:rPr>
      </w:pPr>
      <w:r w:rsidRPr="003B31F3">
        <w:rPr>
          <w:rFonts w:ascii="Book Antiqua" w:eastAsia="Gulim" w:hAnsi="Book Antiqua"/>
          <w:sz w:val="24"/>
          <w:szCs w:val="24"/>
        </w:rPr>
        <w:lastRenderedPageBreak/>
        <w:t xml:space="preserve">ERCP in </w:t>
      </w:r>
      <w:proofErr w:type="spellStart"/>
      <w:r w:rsidRPr="003B31F3">
        <w:rPr>
          <w:rFonts w:ascii="Book Antiqua" w:eastAsia="Gulim" w:hAnsi="Book Antiqua"/>
          <w:sz w:val="24"/>
          <w:szCs w:val="24"/>
        </w:rPr>
        <w:t>Billroth</w:t>
      </w:r>
      <w:proofErr w:type="spellEnd"/>
      <w:r w:rsidRPr="003B31F3">
        <w:rPr>
          <w:rFonts w:ascii="Book Antiqua" w:eastAsia="Gulim" w:hAnsi="Book Antiqua"/>
          <w:sz w:val="24"/>
          <w:szCs w:val="24"/>
        </w:rPr>
        <w:t xml:space="preserve"> II </w:t>
      </w:r>
      <w:proofErr w:type="spellStart"/>
      <w:r w:rsidRPr="003B31F3">
        <w:rPr>
          <w:rFonts w:ascii="Book Antiqua" w:eastAsia="Gulim" w:hAnsi="Book Antiqua"/>
          <w:sz w:val="24"/>
          <w:szCs w:val="24"/>
        </w:rPr>
        <w:t>gastrectomy</w:t>
      </w:r>
      <w:proofErr w:type="spellEnd"/>
      <w:r w:rsidRPr="003B31F3">
        <w:rPr>
          <w:rFonts w:ascii="Book Antiqua" w:eastAsia="Gulim" w:hAnsi="Book Antiqua"/>
          <w:sz w:val="24"/>
          <w:szCs w:val="24"/>
        </w:rPr>
        <w:t xml:space="preserve"> patients is a challenging procedure. The difficulties in performing ERCP in </w:t>
      </w:r>
      <w:proofErr w:type="spellStart"/>
      <w:r w:rsidRPr="003B31F3">
        <w:rPr>
          <w:rFonts w:ascii="Book Antiqua" w:eastAsia="Gulim" w:hAnsi="Book Antiqua"/>
          <w:sz w:val="24"/>
          <w:szCs w:val="24"/>
        </w:rPr>
        <w:t>Billroth</w:t>
      </w:r>
      <w:proofErr w:type="spellEnd"/>
      <w:r w:rsidRPr="003B31F3">
        <w:rPr>
          <w:rFonts w:ascii="Book Antiqua" w:eastAsia="Gulim" w:hAnsi="Book Antiqua"/>
          <w:sz w:val="24"/>
          <w:szCs w:val="24"/>
        </w:rPr>
        <w:t xml:space="preserve"> II </w:t>
      </w:r>
      <w:proofErr w:type="spellStart"/>
      <w:r w:rsidRPr="003B31F3">
        <w:rPr>
          <w:rFonts w:ascii="Book Antiqua" w:eastAsia="Gulim" w:hAnsi="Book Antiqua"/>
          <w:sz w:val="24"/>
          <w:szCs w:val="24"/>
        </w:rPr>
        <w:t>gastrectomy</w:t>
      </w:r>
      <w:proofErr w:type="spellEnd"/>
      <w:r w:rsidRPr="003B31F3">
        <w:rPr>
          <w:rFonts w:ascii="Book Antiqua" w:eastAsia="Gulim" w:hAnsi="Book Antiqua"/>
          <w:sz w:val="24"/>
          <w:szCs w:val="24"/>
        </w:rPr>
        <w:t xml:space="preserve"> are selective intubation of the endoscope into the afferent loop due to the </w:t>
      </w:r>
      <w:r w:rsidRPr="003B31F3">
        <w:rPr>
          <w:rFonts w:ascii="Book Antiqua" w:eastAsia="Gulim" w:hAnsi="Book Antiqua"/>
          <w:kern w:val="0"/>
          <w:sz w:val="24"/>
          <w:szCs w:val="24"/>
        </w:rPr>
        <w:t>acute angulation of the remnant stomach and small bowel</w:t>
      </w:r>
      <w:r w:rsidRPr="003B31F3">
        <w:rPr>
          <w:rFonts w:ascii="Book Antiqua" w:eastAsia="Gulim" w:hAnsi="Book Antiqua"/>
          <w:sz w:val="24"/>
          <w:szCs w:val="24"/>
        </w:rPr>
        <w:t xml:space="preserve">, identification of papilla behind the mucosal fold, selective </w:t>
      </w:r>
      <w:proofErr w:type="spellStart"/>
      <w:r w:rsidRPr="003B31F3">
        <w:rPr>
          <w:rFonts w:ascii="Book Antiqua" w:eastAsia="Gulim" w:hAnsi="Book Antiqua"/>
          <w:sz w:val="24"/>
          <w:szCs w:val="24"/>
        </w:rPr>
        <w:t>cannulation</w:t>
      </w:r>
      <w:proofErr w:type="spellEnd"/>
      <w:r w:rsidRPr="003B31F3">
        <w:rPr>
          <w:rFonts w:ascii="Book Antiqua" w:eastAsia="Gulim" w:hAnsi="Book Antiqua"/>
          <w:sz w:val="24"/>
          <w:szCs w:val="24"/>
        </w:rPr>
        <w:t xml:space="preserve"> of the desired </w:t>
      </w:r>
      <w:proofErr w:type="spellStart"/>
      <w:r w:rsidRPr="003B31F3">
        <w:rPr>
          <w:rFonts w:ascii="Book Antiqua" w:eastAsia="Gulim" w:hAnsi="Book Antiqua"/>
          <w:sz w:val="24"/>
          <w:szCs w:val="24"/>
        </w:rPr>
        <w:t>pancreaticobiliary</w:t>
      </w:r>
      <w:proofErr w:type="spellEnd"/>
      <w:r w:rsidRPr="003B31F3">
        <w:rPr>
          <w:rFonts w:ascii="Book Antiqua" w:eastAsia="Gulim" w:hAnsi="Book Antiqua"/>
          <w:sz w:val="24"/>
          <w:szCs w:val="24"/>
        </w:rPr>
        <w:t xml:space="preserve"> duct, and optimal sphincter therapy due to the inverted position</w:t>
      </w:r>
      <w:r w:rsidRPr="003B31F3">
        <w:rPr>
          <w:rFonts w:ascii="Book Antiqua" w:eastAsia="Gulim" w:hAnsi="Book Antiqua"/>
          <w:sz w:val="24"/>
          <w:szCs w:val="24"/>
        </w:rPr>
        <w:fldChar w:fldCharType="begin"/>
      </w:r>
      <w:r w:rsidR="008D18A0" w:rsidRPr="003B31F3">
        <w:rPr>
          <w:rFonts w:ascii="Book Antiqua" w:eastAsia="Gulim" w:hAnsi="Book Antiqua"/>
          <w:sz w:val="24"/>
          <w:szCs w:val="24"/>
        </w:rPr>
        <w:instrText xml:space="preserve"> ADDIN EN.CITE &lt;EndNote&gt;&lt;Cite&gt;&lt;Author&gt;Rosseland&lt;/Author&gt;&lt;Year&gt;1981&lt;/Year&gt;&lt;RecNum&gt;1151&lt;/RecNum&gt;&lt;DisplayText&gt;&lt;style face="superscript"&gt;[23]&lt;/style&gt;&lt;/DisplayText&gt;&lt;record&gt;&lt;rec-number&gt;1151&lt;/rec-number&gt;&lt;foreign-keys&gt;&lt;key app="EN" db-id="59fr5pzpk9xsepeazr8pezwd0dv2v92wpdz2" timestamp="1547792741"&gt;1151&lt;/key&gt;&lt;/foreign-keys&gt;&lt;ref-type name="Journal Article"&gt;17&lt;/ref-type&gt;&lt;contributors&gt;&lt;authors&gt;&lt;author&gt;Rosseland, A. R.&lt;/author&gt;&lt;author&gt;Osnes, M.&lt;/author&gt;&lt;author&gt;Kruse, A.&lt;/author&gt;&lt;/authors&gt;&lt;/contributors&gt;&lt;titles&gt;&lt;title&gt;Endoscopic sphincterotomy (EST) in patients with Billroth II Gastrectomy&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19-24&lt;/pages&gt;&lt;volume&gt;13&lt;/volume&gt;&lt;number&gt;1&lt;/number&gt;&lt;edition&gt;1981/01/01&lt;/edition&gt;&lt;keywords&gt;&lt;keyword&gt;Aged&lt;/keyword&gt;&lt;keyword&gt;Ampulla of Vater/*surgery&lt;/keyword&gt;&lt;keyword&gt;*Endoscopy&lt;/keyword&gt;&lt;keyword&gt;Female&lt;/keyword&gt;&lt;keyword&gt;Gallstones/*surgery&lt;/keyword&gt;&lt;keyword&gt;Gastrectomy/*methods&lt;/keyword&gt;&lt;keyword&gt;Humans&lt;/keyword&gt;&lt;keyword&gt;Male&lt;/keyword&gt;&lt;keyword&gt;Methods&lt;/keyword&gt;&lt;keyword&gt;Middle Aged&lt;/keyword&gt;&lt;/keywords&gt;&lt;dates&gt;&lt;year&gt;1981&lt;/year&gt;&lt;pub-dates&gt;&lt;date&gt;Jan&lt;/date&gt;&lt;/pub-dates&gt;&lt;/dates&gt;&lt;isbn&gt;0013-726X (Print)&amp;#xD;0013-726x&lt;/isbn&gt;&lt;accession-num&gt;7460864&lt;/accession-num&gt;&lt;urls&gt;&lt;/urls&gt;&lt;electronic-resource-num&gt;10.1055/s-2007-1021635&lt;/electronic-resource-num&gt;&lt;remote-database-provider&gt;Nlm&lt;/remote-database-provider&gt;&lt;language&gt;eng&lt;/language&gt;&lt;/record&gt;&lt;/Cite&gt;&lt;/EndNote&gt;</w:instrText>
      </w:r>
      <w:r w:rsidRPr="003B31F3">
        <w:rPr>
          <w:rFonts w:ascii="Book Antiqua" w:eastAsia="Gulim" w:hAnsi="Book Antiqua"/>
          <w:sz w:val="24"/>
          <w:szCs w:val="24"/>
        </w:rPr>
        <w:fldChar w:fldCharType="separate"/>
      </w:r>
      <w:r w:rsidR="008D18A0" w:rsidRPr="003B31F3">
        <w:rPr>
          <w:rFonts w:ascii="Book Antiqua" w:eastAsia="Gulim" w:hAnsi="Book Antiqua"/>
          <w:noProof/>
          <w:sz w:val="24"/>
          <w:szCs w:val="24"/>
          <w:vertAlign w:val="superscript"/>
        </w:rPr>
        <w:t>[23]</w:t>
      </w:r>
      <w:r w:rsidRPr="003B31F3">
        <w:rPr>
          <w:rFonts w:ascii="Book Antiqua" w:eastAsia="Gulim" w:hAnsi="Book Antiqua"/>
          <w:sz w:val="24"/>
          <w:szCs w:val="24"/>
        </w:rPr>
        <w:fldChar w:fldCharType="end"/>
      </w:r>
      <w:r w:rsidRPr="003B31F3">
        <w:rPr>
          <w:rFonts w:ascii="Book Antiqua" w:eastAsia="Gulim" w:hAnsi="Book Antiqua"/>
          <w:sz w:val="24"/>
          <w:szCs w:val="24"/>
        </w:rPr>
        <w:t xml:space="preserve">. Particularly, because of </w:t>
      </w:r>
      <w:r w:rsidRPr="003B31F3">
        <w:rPr>
          <w:rFonts w:ascii="Book Antiqua" w:eastAsia="Gulim" w:hAnsi="Book Antiqua"/>
          <w:kern w:val="0"/>
          <w:sz w:val="24"/>
          <w:szCs w:val="24"/>
        </w:rPr>
        <w:t xml:space="preserve">procedure-related morbidity and mortality, there has been a paucity of prospective controlled studies in this population, and the treatment strategy or instrument decision, including the choice of endoscope or sphincter therapy, has been determined according to the </w:t>
      </w:r>
      <w:proofErr w:type="spellStart"/>
      <w:r w:rsidRPr="003B31F3">
        <w:rPr>
          <w:rFonts w:ascii="Book Antiqua" w:eastAsia="Gulim" w:hAnsi="Book Antiqua"/>
          <w:kern w:val="0"/>
          <w:sz w:val="24"/>
          <w:szCs w:val="24"/>
        </w:rPr>
        <w:t>end</w:t>
      </w:r>
      <w:r w:rsidR="0053297F" w:rsidRPr="003B31F3">
        <w:rPr>
          <w:rFonts w:ascii="Book Antiqua" w:eastAsia="Gulim" w:hAnsi="Book Antiqua"/>
          <w:kern w:val="0"/>
          <w:sz w:val="24"/>
          <w:szCs w:val="24"/>
        </w:rPr>
        <w:t>oscopist</w:t>
      </w:r>
      <w:r w:rsidRPr="003B31F3">
        <w:rPr>
          <w:rFonts w:ascii="Book Antiqua" w:eastAsia="Gulim" w:hAnsi="Book Antiqua"/>
          <w:kern w:val="0"/>
          <w:sz w:val="24"/>
          <w:szCs w:val="24"/>
        </w:rPr>
        <w:t>s</w:t>
      </w:r>
      <w:proofErr w:type="spellEnd"/>
      <w:r w:rsidR="0053297F" w:rsidRPr="003B31F3">
        <w:rPr>
          <w:rFonts w:ascii="Book Antiqua" w:eastAsia="Gulim" w:hAnsi="Book Antiqua"/>
          <w:kern w:val="0"/>
          <w:sz w:val="24"/>
          <w:szCs w:val="24"/>
        </w:rPr>
        <w:t>’</w:t>
      </w:r>
      <w:r w:rsidRPr="003B31F3">
        <w:rPr>
          <w:rFonts w:ascii="Book Antiqua" w:eastAsia="Gulim" w:hAnsi="Book Antiqua"/>
          <w:kern w:val="0"/>
          <w:sz w:val="24"/>
          <w:szCs w:val="24"/>
        </w:rPr>
        <w:t xml:space="preserve"> preference based on </w:t>
      </w:r>
      <w:r w:rsidR="0053297F" w:rsidRPr="003B31F3">
        <w:rPr>
          <w:rFonts w:ascii="Book Antiqua" w:eastAsia="Gulim" w:hAnsi="Book Antiqua"/>
          <w:kern w:val="0"/>
          <w:sz w:val="24"/>
          <w:szCs w:val="24"/>
        </w:rPr>
        <w:t xml:space="preserve">their </w:t>
      </w:r>
      <w:r w:rsidRPr="003B31F3">
        <w:rPr>
          <w:rFonts w:ascii="Book Antiqua" w:eastAsia="Gulim" w:hAnsi="Book Antiqua"/>
          <w:kern w:val="0"/>
          <w:sz w:val="24"/>
          <w:szCs w:val="24"/>
        </w:rPr>
        <w:t>education and experience.</w:t>
      </w:r>
    </w:p>
    <w:p w14:paraId="3138FFBF" w14:textId="6373673B" w:rsidR="00DD4881" w:rsidRPr="003B31F3" w:rsidRDefault="00873EBE" w:rsidP="00EB3D95">
      <w:pPr>
        <w:widowControl/>
        <w:wordWrap/>
        <w:autoSpaceDE/>
        <w:autoSpaceDN/>
        <w:spacing w:after="0" w:line="360" w:lineRule="auto"/>
        <w:ind w:firstLineChars="100" w:firstLine="240"/>
        <w:rPr>
          <w:rFonts w:ascii="Book Antiqua" w:hAnsi="Book Antiqua" w:cs="Times New Roman"/>
          <w:sz w:val="24"/>
          <w:szCs w:val="24"/>
        </w:rPr>
      </w:pPr>
      <w:r w:rsidRPr="003B31F3">
        <w:rPr>
          <w:rFonts w:ascii="Book Antiqua" w:eastAsia="Gulim" w:hAnsi="Book Antiqua"/>
          <w:sz w:val="24"/>
          <w:szCs w:val="24"/>
        </w:rPr>
        <w:t xml:space="preserve">The </w:t>
      </w:r>
      <w:r w:rsidR="004550CC" w:rsidRPr="003B31F3">
        <w:rPr>
          <w:rFonts w:ascii="Book Antiqua" w:eastAsia="Gulim" w:hAnsi="Book Antiqua"/>
          <w:sz w:val="24"/>
          <w:szCs w:val="24"/>
        </w:rPr>
        <w:t xml:space="preserve">choice </w:t>
      </w:r>
      <w:r w:rsidRPr="003B31F3">
        <w:rPr>
          <w:rFonts w:ascii="Book Antiqua" w:eastAsia="Gulim" w:hAnsi="Book Antiqua"/>
          <w:sz w:val="24"/>
          <w:szCs w:val="24"/>
        </w:rPr>
        <w:t xml:space="preserve">of endoscopy has always been a matter of controversy, and there is no consensus on the issues. Experienced </w:t>
      </w:r>
      <w:proofErr w:type="spellStart"/>
      <w:r w:rsidRPr="003B31F3">
        <w:rPr>
          <w:rFonts w:ascii="Book Antiqua" w:eastAsia="Malgun Gothic" w:hAnsi="Book Antiqua" w:cs="Times New Roman"/>
          <w:sz w:val="24"/>
          <w:szCs w:val="24"/>
        </w:rPr>
        <w:t>endoscopists</w:t>
      </w:r>
      <w:proofErr w:type="spellEnd"/>
      <w:r w:rsidRPr="003B31F3">
        <w:rPr>
          <w:rFonts w:ascii="Book Antiqua" w:eastAsia="Malgun Gothic" w:hAnsi="Book Antiqua" w:cs="Times New Roman"/>
          <w:sz w:val="24"/>
          <w:szCs w:val="24"/>
        </w:rPr>
        <w:t xml:space="preserve"> usually recommend using a conventional side-viewing endoscope because it has an elevator and </w:t>
      </w:r>
      <w:r w:rsidR="00D0555E" w:rsidRPr="003B31F3">
        <w:rPr>
          <w:rFonts w:ascii="Book Antiqua" w:eastAsia="Malgun Gothic" w:hAnsi="Book Antiqua" w:cs="Times New Roman"/>
          <w:sz w:val="24"/>
          <w:szCs w:val="24"/>
        </w:rPr>
        <w:t xml:space="preserve">a </w:t>
      </w:r>
      <w:r w:rsidRPr="003B31F3">
        <w:rPr>
          <w:rFonts w:ascii="Book Antiqua" w:eastAsia="Malgun Gothic" w:hAnsi="Book Antiqua" w:cs="Times New Roman"/>
          <w:noProof/>
          <w:sz w:val="24"/>
          <w:szCs w:val="24"/>
        </w:rPr>
        <w:t>large</w:t>
      </w:r>
      <w:r w:rsidRPr="003B31F3">
        <w:rPr>
          <w:rFonts w:ascii="Book Antiqua" w:eastAsia="Malgun Gothic" w:hAnsi="Book Antiqua" w:cs="Times New Roman"/>
          <w:sz w:val="24"/>
          <w:szCs w:val="24"/>
        </w:rPr>
        <w:t xml:space="preserve"> working channel.</w:t>
      </w:r>
      <w:r w:rsidRPr="003B31F3">
        <w:rPr>
          <w:rFonts w:ascii="Book Antiqua" w:hAnsi="Book Antiqua" w:cs="Times New Roman"/>
          <w:kern w:val="0"/>
          <w:sz w:val="24"/>
          <w:szCs w:val="24"/>
        </w:rPr>
        <w:t xml:space="preserve"> However, a side-viewing endoscope has some limitations when used on </w:t>
      </w:r>
      <w:proofErr w:type="spellStart"/>
      <w:r w:rsidRPr="003B31F3">
        <w:rPr>
          <w:rFonts w:ascii="Book Antiqua" w:hAnsi="Book Antiqua" w:cs="Times New Roman"/>
          <w:kern w:val="0"/>
          <w:sz w:val="24"/>
          <w:szCs w:val="24"/>
        </w:rPr>
        <w:t>Billroth</w:t>
      </w:r>
      <w:proofErr w:type="spellEnd"/>
      <w:r w:rsidRPr="003B31F3">
        <w:rPr>
          <w:rFonts w:ascii="Book Antiqua" w:hAnsi="Book Antiqua" w:cs="Times New Roman"/>
          <w:kern w:val="0"/>
          <w:sz w:val="24"/>
          <w:szCs w:val="24"/>
        </w:rPr>
        <w:t xml:space="preserve"> II </w:t>
      </w:r>
      <w:proofErr w:type="spellStart"/>
      <w:r w:rsidRPr="003B31F3">
        <w:rPr>
          <w:rFonts w:ascii="Book Antiqua" w:hAnsi="Book Antiqua" w:cs="Times New Roman"/>
          <w:kern w:val="0"/>
          <w:sz w:val="24"/>
          <w:szCs w:val="24"/>
        </w:rPr>
        <w:t>gastrectomy</w:t>
      </w:r>
      <w:proofErr w:type="spellEnd"/>
      <w:r w:rsidRPr="003B31F3">
        <w:rPr>
          <w:rFonts w:ascii="Book Antiqua" w:hAnsi="Book Antiqua" w:cs="Times New Roman"/>
          <w:kern w:val="0"/>
          <w:sz w:val="24"/>
          <w:szCs w:val="24"/>
        </w:rPr>
        <w:t xml:space="preserve"> patients because of its limited visibility due to presenting a side view, rigidity and relatively large diameter</w:t>
      </w:r>
      <w:r w:rsidR="004550CC" w:rsidRPr="003B31F3">
        <w:rPr>
          <w:rFonts w:ascii="Book Antiqua" w:hAnsi="Book Antiqua" w:cs="Times New Roman"/>
          <w:kern w:val="0"/>
          <w:sz w:val="24"/>
          <w:szCs w:val="24"/>
        </w:rPr>
        <w:t xml:space="preserve"> of the scope</w:t>
      </w:r>
      <w:r w:rsidRPr="003B31F3">
        <w:rPr>
          <w:rFonts w:ascii="Book Antiqua" w:hAnsi="Book Antiqua" w:cs="Times New Roman"/>
          <w:kern w:val="0"/>
          <w:sz w:val="24"/>
          <w:szCs w:val="24"/>
        </w:rPr>
        <w:t xml:space="preserve">. Therefore, in </w:t>
      </w:r>
      <w:proofErr w:type="spellStart"/>
      <w:r w:rsidRPr="003B31F3">
        <w:rPr>
          <w:rFonts w:ascii="Book Antiqua" w:hAnsi="Book Antiqua" w:cs="Times New Roman"/>
          <w:kern w:val="0"/>
          <w:sz w:val="24"/>
          <w:szCs w:val="24"/>
        </w:rPr>
        <w:t>Billroth</w:t>
      </w:r>
      <w:proofErr w:type="spellEnd"/>
      <w:r w:rsidRPr="003B31F3">
        <w:rPr>
          <w:rFonts w:ascii="Book Antiqua" w:hAnsi="Book Antiqua" w:cs="Times New Roman"/>
          <w:kern w:val="0"/>
          <w:sz w:val="24"/>
          <w:szCs w:val="24"/>
        </w:rPr>
        <w:t xml:space="preserve"> II </w:t>
      </w:r>
      <w:proofErr w:type="spellStart"/>
      <w:r w:rsidRPr="003B31F3">
        <w:rPr>
          <w:rFonts w:ascii="Book Antiqua" w:hAnsi="Book Antiqua" w:cs="Times New Roman"/>
          <w:kern w:val="0"/>
          <w:sz w:val="24"/>
          <w:szCs w:val="24"/>
        </w:rPr>
        <w:t>gastrectomy</w:t>
      </w:r>
      <w:proofErr w:type="spellEnd"/>
      <w:r w:rsidRPr="003B31F3">
        <w:rPr>
          <w:rFonts w:ascii="Book Antiqua" w:hAnsi="Book Antiqua" w:cs="Times New Roman"/>
          <w:kern w:val="0"/>
          <w:sz w:val="24"/>
          <w:szCs w:val="24"/>
        </w:rPr>
        <w:t xml:space="preserve"> patients, ERCP using a side-viewing endoscope may sometimes be difficult, and it </w:t>
      </w:r>
      <w:r w:rsidR="004550CC" w:rsidRPr="003B31F3">
        <w:rPr>
          <w:rFonts w:ascii="Book Antiqua" w:hAnsi="Book Antiqua" w:cs="Times New Roman"/>
          <w:kern w:val="0"/>
          <w:sz w:val="24"/>
          <w:szCs w:val="24"/>
        </w:rPr>
        <w:t xml:space="preserve">may </w:t>
      </w:r>
      <w:r w:rsidR="004550CC" w:rsidRPr="003B31F3">
        <w:rPr>
          <w:rFonts w:ascii="Book Antiqua" w:hAnsi="Book Antiqua" w:cs="Times New Roman"/>
          <w:noProof/>
          <w:kern w:val="0"/>
          <w:sz w:val="24"/>
          <w:szCs w:val="24"/>
        </w:rPr>
        <w:t xml:space="preserve">be </w:t>
      </w:r>
      <w:r w:rsidRPr="003B31F3">
        <w:rPr>
          <w:rFonts w:ascii="Book Antiqua" w:hAnsi="Book Antiqua" w:cs="Times New Roman"/>
          <w:noProof/>
          <w:kern w:val="0"/>
          <w:sz w:val="24"/>
          <w:szCs w:val="24"/>
        </w:rPr>
        <w:t>associated</w:t>
      </w:r>
      <w:r w:rsidRPr="003B31F3">
        <w:rPr>
          <w:rFonts w:ascii="Book Antiqua" w:hAnsi="Book Antiqua" w:cs="Times New Roman"/>
          <w:kern w:val="0"/>
          <w:sz w:val="24"/>
          <w:szCs w:val="24"/>
        </w:rPr>
        <w:t xml:space="preserve"> with a risk of small bowel or an anastomosis site</w:t>
      </w:r>
      <w:r w:rsidR="00241486" w:rsidRPr="003B31F3">
        <w:rPr>
          <w:rFonts w:ascii="Book Antiqua" w:hAnsi="Book Antiqua" w:cs="Times New Roman"/>
          <w:kern w:val="0"/>
          <w:sz w:val="24"/>
          <w:szCs w:val="24"/>
        </w:rPr>
        <w:t xml:space="preserve"> perforation</w:t>
      </w:r>
      <w:r w:rsidRPr="003B31F3">
        <w:rPr>
          <w:rFonts w:ascii="Book Antiqua" w:hAnsi="Book Antiqua" w:cs="Times New Roman"/>
          <w:kern w:val="0"/>
          <w:sz w:val="24"/>
          <w:szCs w:val="24"/>
        </w:rPr>
        <w:t xml:space="preserve">, particularly for inexperienced </w:t>
      </w:r>
      <w:proofErr w:type="spellStart"/>
      <w:r w:rsidRPr="003B31F3">
        <w:rPr>
          <w:rFonts w:ascii="Book Antiqua" w:hAnsi="Book Antiqua" w:cs="Times New Roman"/>
          <w:kern w:val="0"/>
          <w:sz w:val="24"/>
          <w:szCs w:val="24"/>
        </w:rPr>
        <w:t>endoscopists</w:t>
      </w:r>
      <w:proofErr w:type="spellEnd"/>
      <w:r w:rsidRPr="003B31F3">
        <w:rPr>
          <w:rFonts w:ascii="Book Antiqua" w:hAnsi="Book Antiqua" w:cs="Times New Roman"/>
          <w:kern w:val="0"/>
          <w:sz w:val="24"/>
          <w:szCs w:val="24"/>
        </w:rPr>
        <w:t xml:space="preserve">. </w:t>
      </w:r>
      <w:r w:rsidRPr="003B31F3">
        <w:rPr>
          <w:rFonts w:ascii="Book Antiqua" w:hAnsi="Book Antiqua" w:cs="Times New Roman"/>
          <w:sz w:val="24"/>
          <w:szCs w:val="24"/>
        </w:rPr>
        <w:t xml:space="preserve">By contrast, insertion of a forward-viewing endoscope may be relatively easy and safe, and various interventions can also </w:t>
      </w:r>
      <w:r w:rsidRPr="003B31F3">
        <w:rPr>
          <w:rFonts w:ascii="Book Antiqua" w:hAnsi="Book Antiqua" w:cs="Times New Roman"/>
          <w:noProof/>
          <w:sz w:val="24"/>
          <w:szCs w:val="24"/>
        </w:rPr>
        <w:t>be performed</w:t>
      </w:r>
      <w:r w:rsidRPr="003B31F3">
        <w:rPr>
          <w:rFonts w:ascii="Book Antiqua" w:hAnsi="Book Antiqua" w:cs="Times New Roman"/>
          <w:sz w:val="24"/>
          <w:szCs w:val="24"/>
        </w:rPr>
        <w:t xml:space="preserve"> safely. </w:t>
      </w:r>
      <w:r w:rsidRPr="003B31F3">
        <w:rPr>
          <w:rFonts w:ascii="Book Antiqua" w:eastAsia="Batang" w:hAnsi="Book Antiqua" w:cs="Times New Roman"/>
          <w:sz w:val="24"/>
          <w:szCs w:val="24"/>
        </w:rPr>
        <w:t xml:space="preserve">Consequently, the use of a forward-viewing endoscope with or without cap-fitting has become more frequent and now is the second most common type of endoscope for ERCP in </w:t>
      </w:r>
      <w:proofErr w:type="spellStart"/>
      <w:r w:rsidRPr="003B31F3">
        <w:rPr>
          <w:rFonts w:ascii="Book Antiqua" w:eastAsia="Batang" w:hAnsi="Book Antiqua" w:cs="Times New Roman"/>
          <w:sz w:val="24"/>
          <w:szCs w:val="24"/>
        </w:rPr>
        <w:t>Billroth</w:t>
      </w:r>
      <w:proofErr w:type="spellEnd"/>
      <w:r w:rsidRPr="003B31F3">
        <w:rPr>
          <w:rFonts w:ascii="Book Antiqua" w:eastAsia="Batang" w:hAnsi="Book Antiqua" w:cs="Times New Roman"/>
          <w:sz w:val="24"/>
          <w:szCs w:val="24"/>
        </w:rPr>
        <w:t xml:space="preserve"> II </w:t>
      </w:r>
      <w:proofErr w:type="spellStart"/>
      <w:r w:rsidRPr="003B31F3">
        <w:rPr>
          <w:rFonts w:ascii="Book Antiqua" w:eastAsia="Batang" w:hAnsi="Book Antiqua" w:cs="Times New Roman"/>
          <w:sz w:val="24"/>
          <w:szCs w:val="24"/>
        </w:rPr>
        <w:t>gastrectomy</w:t>
      </w:r>
      <w:proofErr w:type="spellEnd"/>
      <w:r w:rsidRPr="003B31F3">
        <w:rPr>
          <w:rFonts w:ascii="Book Antiqua" w:eastAsia="Batang" w:hAnsi="Book Antiqua" w:cs="Times New Roman"/>
          <w:sz w:val="24"/>
          <w:szCs w:val="24"/>
        </w:rPr>
        <w:t xml:space="preserve"> patients </w:t>
      </w:r>
      <w:r w:rsidR="00CD14DE" w:rsidRPr="003B31F3">
        <w:rPr>
          <w:rFonts w:ascii="Book Antiqua" w:eastAsia="Batang" w:hAnsi="Book Antiqua" w:cs="Times New Roman"/>
          <w:sz w:val="24"/>
          <w:szCs w:val="24"/>
        </w:rPr>
        <w:t xml:space="preserve">despite </w:t>
      </w:r>
      <w:r w:rsidRPr="003B31F3">
        <w:rPr>
          <w:rFonts w:ascii="Book Antiqua" w:eastAsia="Batang" w:hAnsi="Book Antiqua" w:cs="Times New Roman"/>
          <w:sz w:val="24"/>
          <w:szCs w:val="24"/>
        </w:rPr>
        <w:t>its disadvantages, such a</w:t>
      </w:r>
      <w:r w:rsidR="00CD14DE" w:rsidRPr="003B31F3">
        <w:rPr>
          <w:rFonts w:ascii="Book Antiqua" w:eastAsia="Batang" w:hAnsi="Book Antiqua" w:cs="Times New Roman"/>
          <w:sz w:val="24"/>
          <w:szCs w:val="24"/>
        </w:rPr>
        <w:t xml:space="preserve">s absence of an elevator, small </w:t>
      </w:r>
      <w:r w:rsidRPr="003B31F3">
        <w:rPr>
          <w:rFonts w:ascii="Book Antiqua" w:eastAsia="Batang" w:hAnsi="Book Antiqua" w:cs="Times New Roman"/>
          <w:sz w:val="24"/>
          <w:szCs w:val="24"/>
        </w:rPr>
        <w:t xml:space="preserve">working channel, and difficulty </w:t>
      </w:r>
      <w:r w:rsidR="00CD14DE" w:rsidRPr="003B31F3">
        <w:rPr>
          <w:rFonts w:ascii="Book Antiqua" w:eastAsia="Batang" w:hAnsi="Book Antiqua" w:cs="Times New Roman"/>
          <w:sz w:val="24"/>
          <w:szCs w:val="24"/>
        </w:rPr>
        <w:t xml:space="preserve">in </w:t>
      </w:r>
      <w:r w:rsidRPr="003B31F3">
        <w:rPr>
          <w:rFonts w:ascii="Book Antiqua" w:eastAsia="Batang" w:hAnsi="Book Antiqua" w:cs="Times New Roman"/>
          <w:sz w:val="24"/>
          <w:szCs w:val="24"/>
        </w:rPr>
        <w:t>obtaining an en face view of the papilla</w:t>
      </w:r>
      <w:r w:rsidR="009D0824" w:rsidRPr="003B31F3">
        <w:rPr>
          <w:rFonts w:ascii="Book Antiqua" w:eastAsia="Batang" w:hAnsi="Book Antiqua" w:cs="Times New Roman"/>
          <w:sz w:val="24"/>
          <w:szCs w:val="24"/>
        </w:rPr>
        <w:t xml:space="preserve"> (Figure</w:t>
      </w:r>
      <w:r w:rsidR="00EB3D95" w:rsidRPr="003B31F3">
        <w:rPr>
          <w:rFonts w:ascii="Book Antiqua" w:eastAsia="Batang" w:hAnsi="Book Antiqua" w:cs="Times New Roman"/>
          <w:sz w:val="24"/>
          <w:szCs w:val="24"/>
        </w:rPr>
        <w:t>s</w:t>
      </w:r>
      <w:r w:rsidR="009D0824" w:rsidRPr="003B31F3">
        <w:rPr>
          <w:rFonts w:ascii="Book Antiqua" w:eastAsia="Batang" w:hAnsi="Book Antiqua" w:cs="Times New Roman"/>
          <w:sz w:val="24"/>
          <w:szCs w:val="24"/>
        </w:rPr>
        <w:t xml:space="preserve"> </w:t>
      </w:r>
      <w:r w:rsidR="00ED6600" w:rsidRPr="003B31F3">
        <w:rPr>
          <w:rFonts w:ascii="Book Antiqua" w:eastAsia="Batang" w:hAnsi="Book Antiqua" w:cs="Times New Roman"/>
          <w:sz w:val="24"/>
          <w:szCs w:val="24"/>
        </w:rPr>
        <w:t>2</w:t>
      </w:r>
      <w:r w:rsidR="009D0824" w:rsidRPr="003B31F3">
        <w:rPr>
          <w:rFonts w:ascii="Book Antiqua" w:eastAsia="Batang" w:hAnsi="Book Antiqua" w:cs="Times New Roman"/>
          <w:sz w:val="24"/>
          <w:szCs w:val="24"/>
        </w:rPr>
        <w:t xml:space="preserve"> and </w:t>
      </w:r>
      <w:r w:rsidR="00ED6600" w:rsidRPr="003B31F3">
        <w:rPr>
          <w:rFonts w:ascii="Book Antiqua" w:eastAsia="Batang" w:hAnsi="Book Antiqua" w:cs="Times New Roman"/>
          <w:sz w:val="24"/>
          <w:szCs w:val="24"/>
        </w:rPr>
        <w:t>3</w:t>
      </w:r>
      <w:r w:rsidR="009D0824" w:rsidRPr="003B31F3">
        <w:rPr>
          <w:rFonts w:ascii="Book Antiqua" w:eastAsia="Batang" w:hAnsi="Book Antiqua" w:cs="Times New Roman"/>
          <w:sz w:val="24"/>
          <w:szCs w:val="24"/>
        </w:rPr>
        <w:t>)</w:t>
      </w:r>
      <w:r w:rsidRPr="003B31F3">
        <w:rPr>
          <w:rFonts w:ascii="Book Antiqua" w:eastAsia="Batang" w:hAnsi="Book Antiqua" w:cs="Times New Roman"/>
          <w:sz w:val="24"/>
          <w:szCs w:val="24"/>
        </w:rPr>
        <w:t>.</w:t>
      </w:r>
      <w:r w:rsidR="00A474A2" w:rsidRPr="003B31F3">
        <w:rPr>
          <w:rFonts w:ascii="Book Antiqua" w:eastAsia="Batang" w:hAnsi="Book Antiqua" w:cs="Times New Roman"/>
          <w:sz w:val="24"/>
          <w:szCs w:val="24"/>
        </w:rPr>
        <w:t xml:space="preserve"> </w:t>
      </w:r>
    </w:p>
    <w:p w14:paraId="72B81F38" w14:textId="5D4C2663" w:rsidR="00DD4881" w:rsidRPr="003B31F3" w:rsidRDefault="00873EBE" w:rsidP="00EB3D95">
      <w:pPr>
        <w:widowControl/>
        <w:wordWrap/>
        <w:autoSpaceDE/>
        <w:autoSpaceDN/>
        <w:spacing w:after="0" w:line="360" w:lineRule="auto"/>
        <w:ind w:firstLineChars="100" w:firstLine="240"/>
        <w:rPr>
          <w:rFonts w:ascii="Book Antiqua" w:hAnsi="Book Antiqua" w:cs="Times New Roman"/>
          <w:sz w:val="24"/>
          <w:szCs w:val="24"/>
        </w:rPr>
      </w:pPr>
      <w:r w:rsidRPr="003B31F3">
        <w:rPr>
          <w:rFonts w:ascii="Book Antiqua" w:eastAsia="Gulim" w:hAnsi="Book Antiqua"/>
          <w:kern w:val="0"/>
          <w:sz w:val="24"/>
          <w:szCs w:val="24"/>
        </w:rPr>
        <w:t>Recently, a meta-</w:t>
      </w:r>
      <w:proofErr w:type="gramStart"/>
      <w:r w:rsidRPr="003B31F3">
        <w:rPr>
          <w:rFonts w:ascii="Book Antiqua" w:eastAsia="Gulim" w:hAnsi="Book Antiqua"/>
          <w:kern w:val="0"/>
          <w:sz w:val="24"/>
          <w:szCs w:val="24"/>
        </w:rPr>
        <w:t>analysis</w:t>
      </w:r>
      <w:proofErr w:type="gramEnd"/>
      <w:r w:rsidRPr="003B31F3">
        <w:rPr>
          <w:rFonts w:ascii="Book Antiqua" w:eastAsia="Gulim" w:hAnsi="Book Antiqua"/>
          <w:kern w:val="0"/>
          <w:sz w:val="24"/>
          <w:szCs w:val="24"/>
        </w:rPr>
        <w:fldChar w:fldCharType="begin">
          <w:fldData xml:space="preserve">PEVuZE5vdGU+PENpdGU+PEF1dGhvcj5QYXJrPC9BdXRob3I+PFllYXI+MjAxODwvWWVhcj48UmVj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==
</w:fldData>
        </w:fldChar>
      </w:r>
      <w:r w:rsidR="008D18A0" w:rsidRPr="003B31F3">
        <w:rPr>
          <w:rFonts w:ascii="Book Antiqua" w:eastAsia="Gulim" w:hAnsi="Book Antiqua"/>
          <w:kern w:val="0"/>
          <w:sz w:val="24"/>
          <w:szCs w:val="24"/>
        </w:rPr>
        <w:instrText xml:space="preserve"> ADDIN EN.CITE </w:instrText>
      </w:r>
      <w:r w:rsidR="008D18A0" w:rsidRPr="003B31F3">
        <w:rPr>
          <w:rFonts w:ascii="Book Antiqua" w:eastAsia="Gulim" w:hAnsi="Book Antiqua"/>
          <w:kern w:val="0"/>
          <w:sz w:val="24"/>
          <w:szCs w:val="24"/>
        </w:rPr>
        <w:fldChar w:fldCharType="begin">
          <w:fldData xml:space="preserve">PEVuZE5vdGU+PENpdGU+PEF1dGhvcj5QYXJrPC9BdXRob3I+PFllYXI+MjAxODwvWWVhcj48UmVj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==
</w:fldData>
        </w:fldChar>
      </w:r>
      <w:r w:rsidR="008D18A0" w:rsidRPr="003B31F3">
        <w:rPr>
          <w:rFonts w:ascii="Book Antiqua" w:eastAsia="Gulim" w:hAnsi="Book Antiqua"/>
          <w:kern w:val="0"/>
          <w:sz w:val="24"/>
          <w:szCs w:val="24"/>
        </w:rPr>
        <w:instrText xml:space="preserve"> ADDIN EN.CITE.DATA </w:instrText>
      </w:r>
      <w:r w:rsidR="008D18A0" w:rsidRPr="003B31F3">
        <w:rPr>
          <w:rFonts w:ascii="Book Antiqua" w:eastAsia="Gulim" w:hAnsi="Book Antiqua"/>
          <w:kern w:val="0"/>
          <w:sz w:val="24"/>
          <w:szCs w:val="24"/>
        </w:rPr>
      </w:r>
      <w:r w:rsidR="008D18A0" w:rsidRPr="003B31F3">
        <w:rPr>
          <w:rFonts w:ascii="Book Antiqua" w:eastAsia="Gulim" w:hAnsi="Book Antiqua"/>
          <w:kern w:val="0"/>
          <w:sz w:val="24"/>
          <w:szCs w:val="24"/>
        </w:rPr>
        <w:fldChar w:fldCharType="end"/>
      </w:r>
      <w:r w:rsidRPr="003B31F3">
        <w:rPr>
          <w:rFonts w:ascii="Book Antiqua" w:eastAsia="Gulim" w:hAnsi="Book Antiqua"/>
          <w:kern w:val="0"/>
          <w:sz w:val="24"/>
          <w:szCs w:val="24"/>
        </w:rPr>
      </w:r>
      <w:r w:rsidRPr="003B31F3">
        <w:rPr>
          <w:rFonts w:ascii="Book Antiqua" w:eastAsia="Gulim" w:hAnsi="Book Antiqua"/>
          <w:kern w:val="0"/>
          <w:sz w:val="24"/>
          <w:szCs w:val="24"/>
        </w:rPr>
        <w:fldChar w:fldCharType="separate"/>
      </w:r>
      <w:r w:rsidR="008D18A0" w:rsidRPr="003B31F3">
        <w:rPr>
          <w:rFonts w:ascii="Book Antiqua" w:eastAsia="Gulim" w:hAnsi="Book Antiqua"/>
          <w:noProof/>
          <w:kern w:val="0"/>
          <w:sz w:val="24"/>
          <w:szCs w:val="24"/>
          <w:vertAlign w:val="superscript"/>
        </w:rPr>
        <w:t>[24]</w:t>
      </w:r>
      <w:r w:rsidRPr="003B31F3">
        <w:rPr>
          <w:rFonts w:ascii="Book Antiqua" w:eastAsia="Gulim" w:hAnsi="Book Antiqua"/>
          <w:kern w:val="0"/>
          <w:sz w:val="24"/>
          <w:szCs w:val="24"/>
        </w:rPr>
        <w:fldChar w:fldCharType="end"/>
      </w:r>
      <w:r w:rsidRPr="003B31F3">
        <w:rPr>
          <w:rFonts w:ascii="Book Antiqua" w:eastAsia="Gulim" w:hAnsi="Book Antiqua"/>
          <w:kern w:val="0"/>
          <w:sz w:val="24"/>
          <w:szCs w:val="24"/>
        </w:rPr>
        <w:t xml:space="preserve"> that focused on the efficacy and safety of forward-viewing endoscopy for ERCP in </w:t>
      </w:r>
      <w:proofErr w:type="spellStart"/>
      <w:r w:rsidRPr="003B31F3">
        <w:rPr>
          <w:rFonts w:ascii="Book Antiqua" w:eastAsia="Gulim" w:hAnsi="Book Antiqua"/>
          <w:kern w:val="0"/>
          <w:sz w:val="24"/>
          <w:szCs w:val="24"/>
        </w:rPr>
        <w:t>Billroth</w:t>
      </w:r>
      <w:proofErr w:type="spellEnd"/>
      <w:r w:rsidRPr="003B31F3">
        <w:rPr>
          <w:rFonts w:ascii="Book Antiqua" w:eastAsia="Gulim" w:hAnsi="Book Antiqua"/>
          <w:kern w:val="0"/>
          <w:sz w:val="24"/>
          <w:szCs w:val="24"/>
        </w:rPr>
        <w:t xml:space="preserve"> II </w:t>
      </w:r>
      <w:proofErr w:type="spellStart"/>
      <w:r w:rsidRPr="003B31F3">
        <w:rPr>
          <w:rFonts w:ascii="Book Antiqua" w:eastAsia="Gulim" w:hAnsi="Book Antiqua"/>
          <w:kern w:val="0"/>
          <w:sz w:val="24"/>
          <w:szCs w:val="24"/>
        </w:rPr>
        <w:t>gastrectomy</w:t>
      </w:r>
      <w:proofErr w:type="spellEnd"/>
      <w:r w:rsidRPr="003B31F3">
        <w:rPr>
          <w:rFonts w:ascii="Book Antiqua" w:eastAsia="Gulim" w:hAnsi="Book Antiqua"/>
          <w:kern w:val="0"/>
          <w:sz w:val="24"/>
          <w:szCs w:val="24"/>
        </w:rPr>
        <w:t xml:space="preserve"> compared with conventional side-viewing endoscopy </w:t>
      </w:r>
      <w:r w:rsidRPr="003B31F3">
        <w:rPr>
          <w:rFonts w:ascii="Book Antiqua" w:eastAsia="Gulim" w:hAnsi="Book Antiqua"/>
          <w:noProof/>
          <w:kern w:val="0"/>
          <w:sz w:val="24"/>
          <w:szCs w:val="24"/>
        </w:rPr>
        <w:t>was reported</w:t>
      </w:r>
      <w:r w:rsidRPr="003B31F3">
        <w:rPr>
          <w:rFonts w:ascii="Book Antiqua" w:eastAsia="Gulim" w:hAnsi="Book Antiqua"/>
          <w:kern w:val="0"/>
          <w:sz w:val="24"/>
          <w:szCs w:val="24"/>
        </w:rPr>
        <w:t xml:space="preserve">. The meta-analysis showed a higher success rate for afferent loop intubation in forward-viewing endoscopy (with or without cap-fitting) compared to </w:t>
      </w:r>
      <w:r w:rsidR="00CF7348" w:rsidRPr="003B31F3">
        <w:rPr>
          <w:rFonts w:ascii="Book Antiqua" w:eastAsia="Gulim" w:hAnsi="Book Antiqua"/>
          <w:kern w:val="0"/>
          <w:sz w:val="24"/>
          <w:szCs w:val="24"/>
        </w:rPr>
        <w:t xml:space="preserve">that </w:t>
      </w:r>
      <w:r w:rsidRPr="003B31F3">
        <w:rPr>
          <w:rFonts w:ascii="Book Antiqua" w:eastAsia="Gulim" w:hAnsi="Book Antiqua"/>
          <w:kern w:val="0"/>
          <w:sz w:val="24"/>
          <w:szCs w:val="24"/>
        </w:rPr>
        <w:t>for conventional side-viewing endoscopy</w:t>
      </w:r>
      <w:r w:rsidR="00CF7348" w:rsidRPr="003B31F3">
        <w:rPr>
          <w:rFonts w:ascii="Book Antiqua" w:eastAsia="Gulim" w:hAnsi="Book Antiqua"/>
          <w:kern w:val="0"/>
          <w:sz w:val="24"/>
          <w:szCs w:val="24"/>
        </w:rPr>
        <w:t xml:space="preserve"> (90.3% </w:t>
      </w:r>
      <w:proofErr w:type="spellStart"/>
      <w:r w:rsidR="00CF7348" w:rsidRPr="003B31F3">
        <w:rPr>
          <w:rFonts w:ascii="Book Antiqua" w:eastAsia="Gulim" w:hAnsi="Book Antiqua"/>
          <w:i/>
          <w:kern w:val="0"/>
          <w:sz w:val="24"/>
          <w:szCs w:val="24"/>
        </w:rPr>
        <w:t>vs</w:t>
      </w:r>
      <w:proofErr w:type="spellEnd"/>
      <w:r w:rsidR="00CF7348" w:rsidRPr="003B31F3">
        <w:rPr>
          <w:rFonts w:ascii="Book Antiqua" w:eastAsia="Gulim" w:hAnsi="Book Antiqua"/>
          <w:kern w:val="0"/>
          <w:sz w:val="24"/>
          <w:szCs w:val="24"/>
        </w:rPr>
        <w:t xml:space="preserve"> </w:t>
      </w:r>
      <w:r w:rsidR="00CF7348" w:rsidRPr="003B31F3">
        <w:rPr>
          <w:rFonts w:ascii="Book Antiqua" w:eastAsia="Gulim" w:hAnsi="Book Antiqua"/>
          <w:kern w:val="0"/>
          <w:sz w:val="24"/>
          <w:szCs w:val="24"/>
        </w:rPr>
        <w:lastRenderedPageBreak/>
        <w:t>86.8%)</w:t>
      </w:r>
      <w:r w:rsidRPr="003B31F3">
        <w:rPr>
          <w:rFonts w:ascii="Book Antiqua" w:eastAsia="Gulim" w:hAnsi="Book Antiqua"/>
          <w:kern w:val="0"/>
          <w:sz w:val="24"/>
          <w:szCs w:val="24"/>
        </w:rPr>
        <w:t xml:space="preserve">. Furthermore, the success rate of selective </w:t>
      </w:r>
      <w:proofErr w:type="spellStart"/>
      <w:r w:rsidRPr="003B31F3">
        <w:rPr>
          <w:rFonts w:ascii="Book Antiqua" w:eastAsia="Gulim" w:hAnsi="Book Antiqua"/>
          <w:kern w:val="0"/>
          <w:sz w:val="24"/>
          <w:szCs w:val="24"/>
        </w:rPr>
        <w:t>cannulation</w:t>
      </w:r>
      <w:proofErr w:type="spellEnd"/>
      <w:r w:rsidRPr="003B31F3">
        <w:rPr>
          <w:rFonts w:ascii="Book Antiqua" w:eastAsia="Gulim" w:hAnsi="Book Antiqua"/>
          <w:kern w:val="0"/>
          <w:sz w:val="24"/>
          <w:szCs w:val="24"/>
        </w:rPr>
        <w:t xml:space="preserve"> in cap-fitting forward-viewing endoscopy </w:t>
      </w:r>
      <w:r w:rsidR="00D1174D" w:rsidRPr="003B31F3">
        <w:rPr>
          <w:rFonts w:ascii="Book Antiqua" w:eastAsia="Gulim" w:hAnsi="Book Antiqua"/>
          <w:kern w:val="0"/>
          <w:sz w:val="24"/>
          <w:szCs w:val="24"/>
        </w:rPr>
        <w:t xml:space="preserve">has been reported up </w:t>
      </w:r>
      <w:r w:rsidRPr="003B31F3">
        <w:rPr>
          <w:rFonts w:ascii="Book Antiqua" w:eastAsia="Gulim" w:hAnsi="Book Antiqua"/>
          <w:kern w:val="0"/>
          <w:sz w:val="24"/>
          <w:szCs w:val="24"/>
        </w:rPr>
        <w:t xml:space="preserve">to 93.7%. This result </w:t>
      </w:r>
      <w:r w:rsidR="00D1174D" w:rsidRPr="003B31F3">
        <w:rPr>
          <w:rFonts w:ascii="Book Antiqua" w:eastAsia="Gulim" w:hAnsi="Book Antiqua"/>
          <w:kern w:val="0"/>
          <w:sz w:val="24"/>
          <w:szCs w:val="24"/>
        </w:rPr>
        <w:t xml:space="preserve">suggested </w:t>
      </w:r>
      <w:r w:rsidRPr="003B31F3">
        <w:rPr>
          <w:rFonts w:ascii="Book Antiqua" w:eastAsia="Gulim" w:hAnsi="Book Antiqua"/>
          <w:kern w:val="0"/>
          <w:sz w:val="24"/>
          <w:szCs w:val="24"/>
        </w:rPr>
        <w:t xml:space="preserve">that forward-viewing endoscopy with or without cap-fitting can be a potential alternative type of endoscopy for ERCP in </w:t>
      </w:r>
      <w:proofErr w:type="spellStart"/>
      <w:r w:rsidRPr="003B31F3">
        <w:rPr>
          <w:rFonts w:ascii="Book Antiqua" w:eastAsia="Gulim" w:hAnsi="Book Antiqua"/>
          <w:kern w:val="0"/>
          <w:sz w:val="24"/>
          <w:szCs w:val="24"/>
        </w:rPr>
        <w:t>Billroth</w:t>
      </w:r>
      <w:proofErr w:type="spellEnd"/>
      <w:r w:rsidRPr="003B31F3">
        <w:rPr>
          <w:rFonts w:ascii="Book Antiqua" w:eastAsia="Gulim" w:hAnsi="Book Antiqua"/>
          <w:kern w:val="0"/>
          <w:sz w:val="24"/>
          <w:szCs w:val="24"/>
        </w:rPr>
        <w:t xml:space="preserve"> II </w:t>
      </w:r>
      <w:proofErr w:type="spellStart"/>
      <w:r w:rsidRPr="003B31F3">
        <w:rPr>
          <w:rFonts w:ascii="Book Antiqua" w:eastAsia="Gulim" w:hAnsi="Book Antiqua"/>
          <w:kern w:val="0"/>
          <w:sz w:val="24"/>
          <w:szCs w:val="24"/>
        </w:rPr>
        <w:t>gastrectomy</w:t>
      </w:r>
      <w:proofErr w:type="spellEnd"/>
      <w:r w:rsidRPr="003B31F3">
        <w:rPr>
          <w:rFonts w:ascii="Book Antiqua" w:eastAsia="Gulim" w:hAnsi="Book Antiqua"/>
          <w:kern w:val="0"/>
          <w:sz w:val="24"/>
          <w:szCs w:val="24"/>
        </w:rPr>
        <w:t xml:space="preserve"> cases</w:t>
      </w:r>
      <w:r w:rsidR="00D42AB6" w:rsidRPr="003B31F3">
        <w:rPr>
          <w:rFonts w:ascii="Book Antiqua" w:eastAsia="Gulim" w:hAnsi="Book Antiqua"/>
          <w:kern w:val="0"/>
          <w:sz w:val="24"/>
          <w:szCs w:val="24"/>
        </w:rPr>
        <w:t xml:space="preserve">, particularly when </w:t>
      </w:r>
      <w:r w:rsidRPr="003B31F3">
        <w:rPr>
          <w:rFonts w:ascii="Book Antiqua" w:eastAsia="Gulim" w:hAnsi="Book Antiqua"/>
          <w:kern w:val="0"/>
          <w:sz w:val="24"/>
          <w:szCs w:val="24"/>
        </w:rPr>
        <w:t xml:space="preserve">conventional side-viewing endoscopy fails and balloon-assisted </w:t>
      </w:r>
      <w:proofErr w:type="spellStart"/>
      <w:r w:rsidRPr="003B31F3">
        <w:rPr>
          <w:rFonts w:ascii="Book Antiqua" w:eastAsia="Gulim" w:hAnsi="Book Antiqua"/>
          <w:kern w:val="0"/>
          <w:sz w:val="24"/>
          <w:szCs w:val="24"/>
        </w:rPr>
        <w:t>enteroscopy</w:t>
      </w:r>
      <w:proofErr w:type="spellEnd"/>
      <w:r w:rsidRPr="003B31F3">
        <w:rPr>
          <w:rFonts w:ascii="Book Antiqua" w:eastAsia="Gulim" w:hAnsi="Book Antiqua"/>
          <w:kern w:val="0"/>
          <w:sz w:val="24"/>
          <w:szCs w:val="24"/>
        </w:rPr>
        <w:t xml:space="preserve"> is unavailable</w:t>
      </w:r>
      <w:r w:rsidR="00D42AB6" w:rsidRPr="003B31F3">
        <w:rPr>
          <w:rFonts w:ascii="Book Antiqua" w:eastAsia="Gulim" w:hAnsi="Book Antiqua"/>
          <w:kern w:val="0"/>
          <w:sz w:val="24"/>
          <w:szCs w:val="24"/>
        </w:rPr>
        <w:t xml:space="preserve">. A forward-viewing endoscopy with or without cap-fitting </w:t>
      </w:r>
      <w:r w:rsidRPr="003B31F3">
        <w:rPr>
          <w:rFonts w:ascii="Book Antiqua" w:eastAsia="Gulim" w:hAnsi="Book Antiqua"/>
          <w:kern w:val="0"/>
          <w:sz w:val="24"/>
          <w:szCs w:val="24"/>
        </w:rPr>
        <w:t xml:space="preserve">could be the initial choice of endoscopy for an inexperienced </w:t>
      </w:r>
      <w:proofErr w:type="spellStart"/>
      <w:r w:rsidRPr="003B31F3">
        <w:rPr>
          <w:rFonts w:ascii="Book Antiqua" w:eastAsia="Gulim" w:hAnsi="Book Antiqua"/>
          <w:kern w:val="0"/>
          <w:sz w:val="24"/>
          <w:szCs w:val="24"/>
        </w:rPr>
        <w:t>endoscopist</w:t>
      </w:r>
      <w:proofErr w:type="spellEnd"/>
      <w:r w:rsidRPr="003B31F3">
        <w:rPr>
          <w:rFonts w:ascii="Book Antiqua" w:eastAsia="Gulim" w:hAnsi="Book Antiqua"/>
          <w:kern w:val="0"/>
          <w:sz w:val="24"/>
          <w:szCs w:val="24"/>
        </w:rPr>
        <w:t xml:space="preserve"> to minimize the risk of adverse event</w:t>
      </w:r>
      <w:r w:rsidR="00D42AB6" w:rsidRPr="003B31F3">
        <w:rPr>
          <w:rFonts w:ascii="Book Antiqua" w:eastAsia="Gulim" w:hAnsi="Book Antiqua"/>
          <w:kern w:val="0"/>
          <w:sz w:val="24"/>
          <w:szCs w:val="24"/>
        </w:rPr>
        <w:t>s</w:t>
      </w:r>
      <w:r w:rsidRPr="003B31F3">
        <w:rPr>
          <w:rFonts w:ascii="Book Antiqua" w:eastAsia="Gulim" w:hAnsi="Book Antiqua"/>
          <w:kern w:val="0"/>
          <w:sz w:val="24"/>
          <w:szCs w:val="24"/>
        </w:rPr>
        <w:t xml:space="preserve">, such as bowel perforation. </w:t>
      </w:r>
      <w:r w:rsidRPr="003B31F3">
        <w:rPr>
          <w:rFonts w:ascii="Book Antiqua" w:hAnsi="Book Antiqua" w:cs="Times New Roman"/>
          <w:sz w:val="24"/>
          <w:szCs w:val="24"/>
        </w:rPr>
        <w:t>However, the studies included in this meta-analysis were non-comparative and had a retrospective design, and therefore, the applicability of their pooled estimate results to general practice might be limited.</w:t>
      </w:r>
    </w:p>
    <w:p w14:paraId="1C92A992" w14:textId="00AF6BA4" w:rsidR="00DD4881" w:rsidRPr="003B31F3" w:rsidRDefault="00873EBE" w:rsidP="00EB3D95">
      <w:pPr>
        <w:widowControl/>
        <w:wordWrap/>
        <w:autoSpaceDE/>
        <w:autoSpaceDN/>
        <w:spacing w:after="0" w:line="360" w:lineRule="auto"/>
        <w:ind w:firstLineChars="100" w:firstLine="240"/>
        <w:rPr>
          <w:rFonts w:ascii="Book Antiqua" w:eastAsia="Gulim" w:hAnsi="Book Antiqua"/>
          <w:kern w:val="0"/>
          <w:sz w:val="24"/>
          <w:szCs w:val="24"/>
        </w:rPr>
      </w:pPr>
      <w:r w:rsidRPr="003B31F3">
        <w:rPr>
          <w:rFonts w:ascii="Book Antiqua" w:eastAsia="Gulim" w:hAnsi="Book Antiqua"/>
          <w:sz w:val="24"/>
          <w:szCs w:val="24"/>
        </w:rPr>
        <w:t xml:space="preserve">As an introduction to </w:t>
      </w:r>
      <w:r w:rsidRPr="003B31F3">
        <w:rPr>
          <w:rFonts w:ascii="Book Antiqua" w:eastAsia="Gulim" w:hAnsi="Book Antiqua"/>
          <w:kern w:val="0"/>
          <w:sz w:val="24"/>
          <w:szCs w:val="24"/>
        </w:rPr>
        <w:t xml:space="preserve">balloon-assisted endoscopy, the double-balloon </w:t>
      </w:r>
      <w:r w:rsidRPr="003B31F3">
        <w:rPr>
          <w:rFonts w:ascii="Book Antiqua" w:eastAsia="Gulim" w:hAnsi="Book Antiqua"/>
          <w:noProof/>
          <w:kern w:val="0"/>
          <w:sz w:val="24"/>
          <w:szCs w:val="24"/>
        </w:rPr>
        <w:t>enteroscope</w:t>
      </w:r>
      <w:r w:rsidRPr="003B31F3">
        <w:rPr>
          <w:rFonts w:ascii="Book Antiqua" w:eastAsia="Gulim" w:hAnsi="Book Antiqua"/>
          <w:kern w:val="0"/>
          <w:sz w:val="24"/>
          <w:szCs w:val="24"/>
        </w:rPr>
        <w:t xml:space="preserve"> or single-balloon </w:t>
      </w:r>
      <w:r w:rsidRPr="003B31F3">
        <w:rPr>
          <w:rFonts w:ascii="Book Antiqua" w:eastAsia="Gulim" w:hAnsi="Book Antiqua"/>
          <w:noProof/>
          <w:kern w:val="0"/>
          <w:sz w:val="24"/>
          <w:szCs w:val="24"/>
        </w:rPr>
        <w:t>enteroscope</w:t>
      </w:r>
      <w:r w:rsidRPr="003B31F3">
        <w:rPr>
          <w:rFonts w:ascii="Book Antiqua" w:eastAsia="Gulim" w:hAnsi="Book Antiqua"/>
          <w:kern w:val="0"/>
          <w:sz w:val="24"/>
          <w:szCs w:val="24"/>
        </w:rPr>
        <w:t xml:space="preserve"> have been increasingly used to perform ERCP in surgically altered anatomy, including </w:t>
      </w:r>
      <w:proofErr w:type="spellStart"/>
      <w:r w:rsidRPr="003B31F3">
        <w:rPr>
          <w:rFonts w:ascii="Book Antiqua" w:eastAsia="Gulim" w:hAnsi="Book Antiqua"/>
          <w:kern w:val="0"/>
          <w:sz w:val="24"/>
          <w:szCs w:val="24"/>
        </w:rPr>
        <w:t>Billroth</w:t>
      </w:r>
      <w:proofErr w:type="spellEnd"/>
      <w:r w:rsidRPr="003B31F3">
        <w:rPr>
          <w:rFonts w:ascii="Book Antiqua" w:eastAsia="Gulim" w:hAnsi="Book Antiqua"/>
          <w:kern w:val="0"/>
          <w:sz w:val="24"/>
          <w:szCs w:val="24"/>
        </w:rPr>
        <w:t xml:space="preserve"> II </w:t>
      </w:r>
      <w:proofErr w:type="spellStart"/>
      <w:proofErr w:type="gramStart"/>
      <w:r w:rsidRPr="003B31F3">
        <w:rPr>
          <w:rFonts w:ascii="Book Antiqua" w:eastAsia="Gulim" w:hAnsi="Book Antiqua"/>
          <w:kern w:val="0"/>
          <w:sz w:val="24"/>
          <w:szCs w:val="24"/>
        </w:rPr>
        <w:t>gastrectomy</w:t>
      </w:r>
      <w:proofErr w:type="spellEnd"/>
      <w:proofErr w:type="gramEnd"/>
      <w:r w:rsidRPr="003B31F3">
        <w:rPr>
          <w:rFonts w:ascii="Book Antiqua" w:eastAsia="Gulim" w:hAnsi="Book Antiqua"/>
          <w:kern w:val="0"/>
          <w:sz w:val="24"/>
          <w:szCs w:val="24"/>
        </w:rPr>
        <w:fldChar w:fldCharType="begin">
          <w:fldData xml:space="preserve">PEVuZE5vdGU+PENpdGU+PEF1dGhvcj5DaHU8L0F1dGhvcj48WWVhcj4yMDA3PC9ZZWFyPjxSZWNO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ZXJpb2RpY2FsPjxwYWdlcz4xMjM0LTY8L3BhZ2VzPjx2b2x1bWU+NjY8L3ZvbHVtZT48bnVtYmVy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YXN0cm9lbnRlcm9sb2d5PC9hYmJyLTE+PC9hbHQtcGVyaW9kaWNhbD48cGFnZXM+OTMtOTwvcGFn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</w:fldData>
        </w:fldChar>
      </w:r>
      <w:r w:rsidRPr="003B31F3">
        <w:rPr>
          <w:rFonts w:ascii="Book Antiqua" w:eastAsia="Gulim" w:hAnsi="Book Antiqua"/>
          <w:kern w:val="0"/>
          <w:sz w:val="24"/>
          <w:szCs w:val="24"/>
        </w:rPr>
        <w:instrText xml:space="preserve"> ADDIN EN.CITE </w:instrText>
      </w:r>
      <w:r w:rsidRPr="003B31F3">
        <w:rPr>
          <w:rFonts w:ascii="Book Antiqua" w:eastAsia="Gulim" w:hAnsi="Book Antiqua"/>
          <w:kern w:val="0"/>
          <w:sz w:val="24"/>
          <w:szCs w:val="24"/>
        </w:rPr>
        <w:fldChar w:fldCharType="begin">
          <w:fldData xml:space="preserve">PEVuZE5vdGU+PENpdGU+PEF1dGhvcj5DaHU8L0F1dGhvcj48WWVhcj4yMDA3PC9ZZWFyPjxSZWNO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ZXJpb2RpY2FsPjxwYWdlcz4xMjM0LTY8L3BhZ2VzPjx2b2x1bWU+NjY8L3ZvbHVtZT48bnVtYmVy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YXN0cm9lbnRlcm9sb2d5PC9hYmJyLTE+PC9hbHQtcGVyaW9kaWNhbD48cGFnZXM+OTMtOTwvcGFn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</w:fldData>
        </w:fldChar>
      </w:r>
      <w:r w:rsidRPr="003B31F3">
        <w:rPr>
          <w:rFonts w:ascii="Book Antiqua" w:eastAsia="Gulim" w:hAnsi="Book Antiqua"/>
          <w:kern w:val="0"/>
          <w:sz w:val="24"/>
          <w:szCs w:val="24"/>
        </w:rPr>
        <w:instrText xml:space="preserve"> ADDIN EN.CITE.DATA </w:instrText>
      </w:r>
      <w:r w:rsidRPr="003B31F3">
        <w:rPr>
          <w:rFonts w:ascii="Book Antiqua" w:eastAsia="Gulim" w:hAnsi="Book Antiqua"/>
          <w:kern w:val="0"/>
          <w:sz w:val="24"/>
          <w:szCs w:val="24"/>
        </w:rPr>
      </w:r>
      <w:r w:rsidRPr="003B31F3">
        <w:rPr>
          <w:rFonts w:ascii="Book Antiqua" w:eastAsia="Gulim" w:hAnsi="Book Antiqua"/>
          <w:kern w:val="0"/>
          <w:sz w:val="24"/>
          <w:szCs w:val="24"/>
        </w:rPr>
        <w:fldChar w:fldCharType="end"/>
      </w:r>
      <w:r w:rsidRPr="003B31F3">
        <w:rPr>
          <w:rFonts w:ascii="Book Antiqua" w:eastAsia="Gulim" w:hAnsi="Book Antiqua"/>
          <w:kern w:val="0"/>
          <w:sz w:val="24"/>
          <w:szCs w:val="24"/>
        </w:rPr>
      </w:r>
      <w:r w:rsidRPr="003B31F3">
        <w:rPr>
          <w:rFonts w:ascii="Book Antiqua" w:eastAsia="Gulim" w:hAnsi="Book Antiqua"/>
          <w:kern w:val="0"/>
          <w:sz w:val="24"/>
          <w:szCs w:val="24"/>
        </w:rPr>
        <w:fldChar w:fldCharType="separate"/>
      </w:r>
      <w:r w:rsidRPr="003B31F3">
        <w:rPr>
          <w:rFonts w:ascii="Book Antiqua" w:eastAsia="Gulim" w:hAnsi="Book Antiqua"/>
          <w:kern w:val="0"/>
          <w:sz w:val="24"/>
          <w:szCs w:val="24"/>
          <w:vertAlign w:val="superscript"/>
        </w:rPr>
        <w:t>[5,6]</w:t>
      </w:r>
      <w:r w:rsidRPr="003B31F3">
        <w:rPr>
          <w:rFonts w:ascii="Book Antiqua" w:eastAsia="Gulim" w:hAnsi="Book Antiqua"/>
          <w:kern w:val="0"/>
          <w:sz w:val="24"/>
          <w:szCs w:val="24"/>
        </w:rPr>
        <w:fldChar w:fldCharType="end"/>
      </w:r>
      <w:r w:rsidRPr="003B31F3">
        <w:rPr>
          <w:rFonts w:ascii="Book Antiqua" w:eastAsia="Gulim" w:hAnsi="Book Antiqua"/>
          <w:kern w:val="0"/>
          <w:sz w:val="24"/>
          <w:szCs w:val="24"/>
        </w:rPr>
        <w:t>. The success rate</w:t>
      </w:r>
      <w:r w:rsidR="00C15965" w:rsidRPr="003B31F3">
        <w:rPr>
          <w:rFonts w:ascii="Book Antiqua" w:eastAsia="Gulim" w:hAnsi="Book Antiqua"/>
          <w:kern w:val="0"/>
          <w:sz w:val="24"/>
          <w:szCs w:val="24"/>
        </w:rPr>
        <w:t>s</w:t>
      </w:r>
      <w:r w:rsidRPr="003B31F3">
        <w:rPr>
          <w:rFonts w:ascii="Book Antiqua" w:eastAsia="Gulim" w:hAnsi="Book Antiqua"/>
          <w:kern w:val="0"/>
          <w:sz w:val="24"/>
          <w:szCs w:val="24"/>
        </w:rPr>
        <w:t xml:space="preserve"> of ERCP in </w:t>
      </w:r>
      <w:proofErr w:type="spellStart"/>
      <w:r w:rsidRPr="003B31F3">
        <w:rPr>
          <w:rFonts w:ascii="Book Antiqua" w:eastAsia="Gulim" w:hAnsi="Book Antiqua"/>
          <w:kern w:val="0"/>
          <w:sz w:val="24"/>
          <w:szCs w:val="24"/>
        </w:rPr>
        <w:t>Billroth</w:t>
      </w:r>
      <w:proofErr w:type="spellEnd"/>
      <w:r w:rsidRPr="003B31F3">
        <w:rPr>
          <w:rFonts w:ascii="Book Antiqua" w:eastAsia="Gulim" w:hAnsi="Book Antiqua"/>
          <w:kern w:val="0"/>
          <w:sz w:val="24"/>
          <w:szCs w:val="24"/>
        </w:rPr>
        <w:t xml:space="preserve"> II </w:t>
      </w:r>
      <w:proofErr w:type="spellStart"/>
      <w:r w:rsidRPr="003B31F3">
        <w:rPr>
          <w:rFonts w:ascii="Book Antiqua" w:eastAsia="Gulim" w:hAnsi="Book Antiqua"/>
          <w:kern w:val="0"/>
          <w:sz w:val="24"/>
          <w:szCs w:val="24"/>
        </w:rPr>
        <w:t>gastrectomy</w:t>
      </w:r>
      <w:proofErr w:type="spellEnd"/>
      <w:r w:rsidRPr="003B31F3">
        <w:rPr>
          <w:rFonts w:ascii="Book Antiqua" w:eastAsia="Gulim" w:hAnsi="Book Antiqua"/>
          <w:kern w:val="0"/>
          <w:sz w:val="24"/>
          <w:szCs w:val="24"/>
        </w:rPr>
        <w:t xml:space="preserve"> cases by balloon-assisted </w:t>
      </w:r>
      <w:proofErr w:type="spellStart"/>
      <w:r w:rsidRPr="003B31F3">
        <w:rPr>
          <w:rFonts w:ascii="Book Antiqua" w:eastAsia="Gulim" w:hAnsi="Book Antiqua"/>
          <w:kern w:val="0"/>
          <w:sz w:val="24"/>
          <w:szCs w:val="24"/>
        </w:rPr>
        <w:t>enteroscopy</w:t>
      </w:r>
      <w:proofErr w:type="spellEnd"/>
      <w:r w:rsidRPr="003B31F3">
        <w:rPr>
          <w:rFonts w:ascii="Book Antiqua" w:eastAsia="Gulim" w:hAnsi="Book Antiqua"/>
          <w:kern w:val="0"/>
          <w:sz w:val="24"/>
          <w:szCs w:val="24"/>
        </w:rPr>
        <w:t xml:space="preserve"> </w:t>
      </w:r>
      <w:r w:rsidR="00C15965" w:rsidRPr="003B31F3">
        <w:rPr>
          <w:rFonts w:ascii="Book Antiqua" w:eastAsia="Gulim" w:hAnsi="Book Antiqua"/>
          <w:kern w:val="0"/>
          <w:sz w:val="24"/>
          <w:szCs w:val="24"/>
        </w:rPr>
        <w:t xml:space="preserve">have been reported </w:t>
      </w:r>
      <w:r w:rsidR="000A4EF2" w:rsidRPr="003B31F3">
        <w:rPr>
          <w:rFonts w:ascii="Book Antiqua" w:eastAsia="Gulim" w:hAnsi="Book Antiqua"/>
          <w:kern w:val="0"/>
          <w:sz w:val="24"/>
          <w:szCs w:val="24"/>
        </w:rPr>
        <w:t>f</w:t>
      </w:r>
      <w:r w:rsidR="00C15965" w:rsidRPr="003B31F3">
        <w:rPr>
          <w:rFonts w:ascii="Book Antiqua" w:eastAsia="Gulim" w:hAnsi="Book Antiqua"/>
          <w:kern w:val="0"/>
          <w:sz w:val="24"/>
          <w:szCs w:val="24"/>
        </w:rPr>
        <w:t>rom 9</w:t>
      </w:r>
      <w:r w:rsidR="007F6E61" w:rsidRPr="003B31F3">
        <w:rPr>
          <w:rFonts w:ascii="Book Antiqua" w:eastAsia="Gulim" w:hAnsi="Book Antiqua"/>
          <w:kern w:val="0"/>
          <w:sz w:val="24"/>
          <w:szCs w:val="24"/>
        </w:rPr>
        <w:t>5.0</w:t>
      </w:r>
      <w:r w:rsidR="00EB3D95" w:rsidRPr="003B31F3">
        <w:rPr>
          <w:rFonts w:ascii="Book Antiqua" w:eastAsia="Gulim" w:hAnsi="Book Antiqua"/>
          <w:kern w:val="0"/>
          <w:sz w:val="24"/>
          <w:szCs w:val="24"/>
        </w:rPr>
        <w:t>%</w:t>
      </w:r>
      <w:r w:rsidR="00FF48C3" w:rsidRPr="003B31F3">
        <w:rPr>
          <w:rFonts w:ascii="Book Antiqua" w:eastAsia="Gulim" w:hAnsi="Book Antiqua"/>
          <w:kern w:val="0"/>
          <w:sz w:val="24"/>
          <w:szCs w:val="24"/>
        </w:rPr>
        <w:t xml:space="preserve"> </w:t>
      </w:r>
      <w:r w:rsidR="00C15965" w:rsidRPr="003B31F3">
        <w:rPr>
          <w:rFonts w:ascii="Book Antiqua" w:eastAsia="Gulim" w:hAnsi="Book Antiqua"/>
          <w:kern w:val="0"/>
          <w:sz w:val="24"/>
          <w:szCs w:val="24"/>
        </w:rPr>
        <w:t xml:space="preserve">to </w:t>
      </w:r>
      <w:r w:rsidR="007F6E61" w:rsidRPr="003B31F3">
        <w:rPr>
          <w:rFonts w:ascii="Book Antiqua" w:eastAsia="Gulim" w:hAnsi="Book Antiqua"/>
          <w:kern w:val="0"/>
          <w:sz w:val="24"/>
          <w:szCs w:val="24"/>
        </w:rPr>
        <w:t>100</w:t>
      </w:r>
      <w:r w:rsidR="00C15965" w:rsidRPr="003B31F3">
        <w:rPr>
          <w:rFonts w:ascii="Book Antiqua" w:eastAsia="Gulim" w:hAnsi="Book Antiqua"/>
          <w:kern w:val="0"/>
          <w:sz w:val="24"/>
          <w:szCs w:val="24"/>
        </w:rPr>
        <w:t xml:space="preserve">%, and </w:t>
      </w:r>
      <w:r w:rsidRPr="003B31F3">
        <w:rPr>
          <w:rFonts w:ascii="Book Antiqua" w:eastAsia="Gulim" w:hAnsi="Book Antiqua"/>
          <w:kern w:val="0"/>
          <w:sz w:val="24"/>
          <w:szCs w:val="24"/>
        </w:rPr>
        <w:t>seem to be compa</w:t>
      </w:r>
      <w:r w:rsidR="00C15965" w:rsidRPr="003B31F3">
        <w:rPr>
          <w:rFonts w:ascii="Book Antiqua" w:eastAsia="Gulim" w:hAnsi="Book Antiqua"/>
          <w:kern w:val="0"/>
          <w:sz w:val="24"/>
          <w:szCs w:val="24"/>
        </w:rPr>
        <w:t>ra</w:t>
      </w:r>
      <w:r w:rsidRPr="003B31F3">
        <w:rPr>
          <w:rFonts w:ascii="Book Antiqua" w:eastAsia="Gulim" w:hAnsi="Book Antiqua"/>
          <w:kern w:val="0"/>
          <w:sz w:val="24"/>
          <w:szCs w:val="24"/>
        </w:rPr>
        <w:t xml:space="preserve">ble with those of conventional side-viewing endoscopy or forward-viewing </w:t>
      </w:r>
      <w:proofErr w:type="gramStart"/>
      <w:r w:rsidRPr="003B31F3">
        <w:rPr>
          <w:rFonts w:ascii="Book Antiqua" w:eastAsia="Gulim" w:hAnsi="Book Antiqua"/>
          <w:kern w:val="0"/>
          <w:sz w:val="24"/>
          <w:szCs w:val="24"/>
        </w:rPr>
        <w:t>endoscopy</w:t>
      </w:r>
      <w:proofErr w:type="gramEnd"/>
      <w:r w:rsidRPr="003B31F3">
        <w:rPr>
          <w:rFonts w:ascii="Book Antiqua" w:hAnsi="Book Antiqua" w:cs="Times New Roman"/>
          <w:sz w:val="24"/>
          <w:szCs w:val="24"/>
        </w:rPr>
        <w:fldChar w:fldCharType="begin">
          <w:fldData xml:space="preserve">PEVuZE5vdGU+PENpdGU+PEF1dGhvcj5TaGltYXRhbmk8L0F1dGhvcj48WWVhcj4yMDE2PC9ZZWFy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PC9hYmJyLTE+PC9hbHQtcGVyaW9kaWNhbD48cGFnZXM+MTc1MC0xNzU4PC9wYWdlcz48dm9sdW1l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=
</w:fldData>
        </w:fldChar>
      </w:r>
      <w:r w:rsidR="008D18A0" w:rsidRPr="003B31F3">
        <w:rPr>
          <w:rFonts w:ascii="Book Antiqua" w:hAnsi="Book Antiqua" w:cs="Times New Roman"/>
          <w:sz w:val="24"/>
          <w:szCs w:val="24"/>
        </w:rPr>
        <w:instrText xml:space="preserve"> ADDIN EN.CITE </w:instrText>
      </w:r>
      <w:r w:rsidR="008D18A0" w:rsidRPr="003B31F3">
        <w:rPr>
          <w:rFonts w:ascii="Book Antiqua" w:hAnsi="Book Antiqua" w:cs="Times New Roman"/>
          <w:sz w:val="24"/>
          <w:szCs w:val="24"/>
        </w:rPr>
        <w:fldChar w:fldCharType="begin">
          <w:fldData xml:space="preserve">PEVuZE5vdGU+PENpdGU+PEF1dGhvcj5TaGltYXRhbmk8L0F1dGhvcj48WWVhcj4yMDE2PC9ZZWFy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PC9hYmJyLTE+PC9hbHQtcGVyaW9kaWNhbD48cGFnZXM+MTc1MC0xNzU4PC9wYWdlcz48dm9sdW1l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=
</w:fldData>
        </w:fldChar>
      </w:r>
      <w:r w:rsidR="008D18A0" w:rsidRPr="003B31F3">
        <w:rPr>
          <w:rFonts w:ascii="Book Antiqua" w:hAnsi="Book Antiqua" w:cs="Times New Roman"/>
          <w:sz w:val="24"/>
          <w:szCs w:val="24"/>
        </w:rPr>
        <w:instrText xml:space="preserve"> ADDIN EN.CITE.DATA </w:instrText>
      </w:r>
      <w:r w:rsidR="008D18A0" w:rsidRPr="003B31F3">
        <w:rPr>
          <w:rFonts w:ascii="Book Antiqua" w:hAnsi="Book Antiqua" w:cs="Times New Roman"/>
          <w:sz w:val="24"/>
          <w:szCs w:val="24"/>
        </w:rPr>
      </w:r>
      <w:r w:rsidR="008D18A0" w:rsidRPr="003B31F3">
        <w:rPr>
          <w:rFonts w:ascii="Book Antiqua" w:hAnsi="Book Antiqua" w:cs="Times New Roman"/>
          <w:sz w:val="24"/>
          <w:szCs w:val="24"/>
        </w:rPr>
        <w:fldChar w:fldCharType="end"/>
      </w:r>
      <w:r w:rsidRPr="003B31F3">
        <w:rPr>
          <w:rFonts w:ascii="Book Antiqua" w:hAnsi="Book Antiqua" w:cs="Times New Roman"/>
          <w:sz w:val="24"/>
          <w:szCs w:val="24"/>
        </w:rPr>
      </w:r>
      <w:r w:rsidRPr="003B31F3">
        <w:rPr>
          <w:rFonts w:ascii="Book Antiqua" w:hAnsi="Book Antiqua" w:cs="Times New Roman"/>
          <w:sz w:val="24"/>
          <w:szCs w:val="24"/>
        </w:rPr>
        <w:fldChar w:fldCharType="separate"/>
      </w:r>
      <w:r w:rsidR="008D18A0" w:rsidRPr="003B31F3">
        <w:rPr>
          <w:rFonts w:ascii="Book Antiqua" w:hAnsi="Book Antiqua" w:cs="Times New Roman"/>
          <w:noProof/>
          <w:sz w:val="24"/>
          <w:szCs w:val="24"/>
          <w:vertAlign w:val="superscript"/>
        </w:rPr>
        <w:t>[25,26]</w:t>
      </w:r>
      <w:r w:rsidRPr="003B31F3">
        <w:rPr>
          <w:rFonts w:ascii="Book Antiqua" w:hAnsi="Book Antiqua" w:cs="Times New Roman"/>
          <w:sz w:val="24"/>
          <w:szCs w:val="24"/>
        </w:rPr>
        <w:fldChar w:fldCharType="end"/>
      </w:r>
      <w:r w:rsidRPr="003B31F3">
        <w:rPr>
          <w:rFonts w:ascii="Book Antiqua" w:hAnsi="Book Antiqua" w:cs="Times New Roman"/>
          <w:sz w:val="24"/>
          <w:szCs w:val="24"/>
        </w:rPr>
        <w:t xml:space="preserve">. </w:t>
      </w:r>
      <w:r w:rsidR="00C15965" w:rsidRPr="003B31F3">
        <w:rPr>
          <w:rFonts w:ascii="Book Antiqua" w:hAnsi="Book Antiqua" w:cs="Times New Roman"/>
          <w:sz w:val="24"/>
          <w:szCs w:val="24"/>
        </w:rPr>
        <w:t>B</w:t>
      </w:r>
      <w:r w:rsidR="008A271B" w:rsidRPr="003B31F3">
        <w:rPr>
          <w:rFonts w:ascii="Book Antiqua" w:hAnsi="Book Antiqua" w:cs="Times New Roman"/>
          <w:sz w:val="24"/>
          <w:szCs w:val="24"/>
        </w:rPr>
        <w:t xml:space="preserve">alloon-assisted </w:t>
      </w:r>
      <w:r w:rsidR="00EC3BA4" w:rsidRPr="003B31F3">
        <w:rPr>
          <w:rFonts w:ascii="Book Antiqua" w:hAnsi="Book Antiqua" w:cs="Times New Roman"/>
          <w:noProof/>
          <w:sz w:val="24"/>
          <w:szCs w:val="24"/>
        </w:rPr>
        <w:t>enteroscope</w:t>
      </w:r>
      <w:r w:rsidR="00EC3BA4" w:rsidRPr="003B31F3">
        <w:rPr>
          <w:rFonts w:ascii="Book Antiqua" w:hAnsi="Book Antiqua" w:cs="Times New Roman"/>
          <w:sz w:val="24"/>
          <w:szCs w:val="24"/>
        </w:rPr>
        <w:t xml:space="preserve"> h</w:t>
      </w:r>
      <w:r w:rsidR="000C2482" w:rsidRPr="003B31F3">
        <w:rPr>
          <w:rFonts w:ascii="Book Antiqua" w:hAnsi="Book Antiqua" w:cs="Times New Roman"/>
          <w:sz w:val="24"/>
          <w:szCs w:val="24"/>
        </w:rPr>
        <w:t xml:space="preserve">as significant benefit to overcome the sharp curve of the anastomosis site and </w:t>
      </w:r>
      <w:r w:rsidR="00EC3BA4" w:rsidRPr="003B31F3">
        <w:rPr>
          <w:rFonts w:ascii="Book Antiqua" w:hAnsi="Book Antiqua" w:cs="Times New Roman"/>
          <w:sz w:val="24"/>
          <w:szCs w:val="24"/>
        </w:rPr>
        <w:t>advance much deeper into the small intestine than conventional side</w:t>
      </w:r>
      <w:r w:rsidR="00EC3BA4" w:rsidRPr="003B31F3">
        <w:rPr>
          <w:rFonts w:ascii="Book Antiqua" w:eastAsia="Gulim" w:hAnsi="Book Antiqua"/>
          <w:kern w:val="0"/>
          <w:sz w:val="24"/>
          <w:szCs w:val="24"/>
        </w:rPr>
        <w:t xml:space="preserve">-viewing endoscope or forward-viewing </w:t>
      </w:r>
      <w:proofErr w:type="gramStart"/>
      <w:r w:rsidR="00EC3BA4" w:rsidRPr="003B31F3">
        <w:rPr>
          <w:rFonts w:ascii="Book Antiqua" w:eastAsia="Gulim" w:hAnsi="Book Antiqua"/>
          <w:kern w:val="0"/>
          <w:sz w:val="24"/>
          <w:szCs w:val="24"/>
        </w:rPr>
        <w:t>endoscope</w:t>
      </w:r>
      <w:proofErr w:type="gramEnd"/>
      <w:r w:rsidR="00EB3D95" w:rsidRPr="003B31F3">
        <w:rPr>
          <w:rFonts w:ascii="Book Antiqua" w:eastAsia="Gulim" w:hAnsi="Book Antiqua"/>
          <w:kern w:val="0"/>
          <w:sz w:val="24"/>
          <w:szCs w:val="24"/>
        </w:rPr>
        <w:fldChar w:fldCharType="begin">
          <w:fldData xml:space="preserve">PEVuZE5vdGU+PENpdGU+PEF1dGhvcj5DaHU8L0F1dGhvcj48WWVhcj4yMDA3PC9ZZWFyPjxSZWNO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cGVyaW9kaWNhbD48cGFnZXM+MTIzNC02PC9wYWdlcz48dm9sdW1lPjY2PC92b2x1bWU+PG51bWJl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c3Ryb2VudGVyb2xvZ3kgOiBXSkc8L2FiYnItMT48L3BlcmlvZGljYWw+PHBhZ2VzPjY4NDMtOTwv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</w:fldData>
        </w:fldChar>
      </w:r>
      <w:r w:rsidR="00EB3D95" w:rsidRPr="003B31F3">
        <w:rPr>
          <w:rFonts w:ascii="Book Antiqua" w:eastAsia="Gulim" w:hAnsi="Book Antiqua"/>
          <w:kern w:val="0"/>
          <w:sz w:val="24"/>
          <w:szCs w:val="24"/>
        </w:rPr>
        <w:instrText xml:space="preserve"> ADDIN EN.CITE </w:instrText>
      </w:r>
      <w:r w:rsidR="00EB3D95" w:rsidRPr="003B31F3">
        <w:rPr>
          <w:rFonts w:ascii="Book Antiqua" w:eastAsia="Gulim" w:hAnsi="Book Antiqua"/>
          <w:kern w:val="0"/>
          <w:sz w:val="24"/>
          <w:szCs w:val="24"/>
        </w:rPr>
        <w:fldChar w:fldCharType="begin">
          <w:fldData xml:space="preserve">PEVuZE5vdGU+PENpdGU+PEF1dGhvcj5DaHU8L0F1dGhvcj48WWVhcj4yMDA3PC9ZZWFyPjxSZWNO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cGVyaW9kaWNhbD48cGFnZXM+MTIzNC02PC9wYWdlcz48dm9sdW1lPjY2PC92b2x1bWU+PG51bWJl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c3Ryb2VudGVyb2xvZ3kgOiBXSkc8L2FiYnItMT48L3BlcmlvZGljYWw+PHBhZ2VzPjY4NDMtOTwv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</w:fldData>
        </w:fldChar>
      </w:r>
      <w:r w:rsidR="00EB3D95" w:rsidRPr="003B31F3">
        <w:rPr>
          <w:rFonts w:ascii="Book Antiqua" w:eastAsia="Gulim" w:hAnsi="Book Antiqua"/>
          <w:kern w:val="0"/>
          <w:sz w:val="24"/>
          <w:szCs w:val="24"/>
        </w:rPr>
        <w:instrText xml:space="preserve"> ADDIN EN.CITE.DATA </w:instrText>
      </w:r>
      <w:r w:rsidR="00EB3D95" w:rsidRPr="003B31F3">
        <w:rPr>
          <w:rFonts w:ascii="Book Antiqua" w:eastAsia="Gulim" w:hAnsi="Book Antiqua"/>
          <w:kern w:val="0"/>
          <w:sz w:val="24"/>
          <w:szCs w:val="24"/>
        </w:rPr>
      </w:r>
      <w:r w:rsidR="00EB3D95" w:rsidRPr="003B31F3">
        <w:rPr>
          <w:rFonts w:ascii="Book Antiqua" w:eastAsia="Gulim" w:hAnsi="Book Antiqua"/>
          <w:kern w:val="0"/>
          <w:sz w:val="24"/>
          <w:szCs w:val="24"/>
        </w:rPr>
        <w:fldChar w:fldCharType="end"/>
      </w:r>
      <w:r w:rsidR="00EB3D95" w:rsidRPr="003B31F3">
        <w:rPr>
          <w:rFonts w:ascii="Book Antiqua" w:eastAsia="Gulim" w:hAnsi="Book Antiqua"/>
          <w:kern w:val="0"/>
          <w:sz w:val="24"/>
          <w:szCs w:val="24"/>
        </w:rPr>
      </w:r>
      <w:r w:rsidR="00EB3D95" w:rsidRPr="003B31F3">
        <w:rPr>
          <w:rFonts w:ascii="Book Antiqua" w:eastAsia="Gulim" w:hAnsi="Book Antiqua"/>
          <w:kern w:val="0"/>
          <w:sz w:val="24"/>
          <w:szCs w:val="24"/>
        </w:rPr>
        <w:fldChar w:fldCharType="separate"/>
      </w:r>
      <w:r w:rsidR="00EB3D95" w:rsidRPr="003B31F3">
        <w:rPr>
          <w:rFonts w:ascii="Book Antiqua" w:eastAsia="Gulim" w:hAnsi="Book Antiqua"/>
          <w:noProof/>
          <w:kern w:val="0"/>
          <w:sz w:val="24"/>
          <w:szCs w:val="24"/>
          <w:vertAlign w:val="superscript"/>
        </w:rPr>
        <w:t>[5,27]</w:t>
      </w:r>
      <w:r w:rsidR="00EB3D95" w:rsidRPr="003B31F3">
        <w:rPr>
          <w:rFonts w:ascii="Book Antiqua" w:eastAsia="Gulim" w:hAnsi="Book Antiqua"/>
          <w:kern w:val="0"/>
          <w:sz w:val="24"/>
          <w:szCs w:val="24"/>
        </w:rPr>
        <w:fldChar w:fldCharType="end"/>
      </w:r>
      <w:r w:rsidR="00EC3BA4" w:rsidRPr="003B31F3">
        <w:rPr>
          <w:rFonts w:ascii="Book Antiqua" w:eastAsia="Gulim" w:hAnsi="Book Antiqua"/>
          <w:kern w:val="0"/>
          <w:sz w:val="24"/>
          <w:szCs w:val="24"/>
        </w:rPr>
        <w:t xml:space="preserve">. </w:t>
      </w:r>
      <w:r w:rsidRPr="003B31F3">
        <w:rPr>
          <w:rFonts w:ascii="Book Antiqua" w:eastAsia="Gulim" w:hAnsi="Book Antiqua"/>
          <w:kern w:val="0"/>
          <w:sz w:val="24"/>
          <w:szCs w:val="24"/>
        </w:rPr>
        <w:t xml:space="preserve">However, ERCP by balloon-assisted </w:t>
      </w:r>
      <w:proofErr w:type="spellStart"/>
      <w:r w:rsidRPr="003B31F3">
        <w:rPr>
          <w:rFonts w:ascii="Book Antiqua" w:eastAsia="Gulim" w:hAnsi="Book Antiqua"/>
          <w:kern w:val="0"/>
          <w:sz w:val="24"/>
          <w:szCs w:val="24"/>
        </w:rPr>
        <w:t>enteroscopy</w:t>
      </w:r>
      <w:proofErr w:type="spellEnd"/>
      <w:r w:rsidRPr="003B31F3">
        <w:rPr>
          <w:rFonts w:ascii="Book Antiqua" w:eastAsia="Gulim" w:hAnsi="Book Antiqua"/>
          <w:kern w:val="0"/>
          <w:sz w:val="24"/>
          <w:szCs w:val="24"/>
        </w:rPr>
        <w:t xml:space="preserve"> is technically demanding and requires expertise and specialized </w:t>
      </w:r>
      <w:r w:rsidRPr="003B31F3">
        <w:rPr>
          <w:rFonts w:ascii="Book Antiqua" w:eastAsia="Gulim" w:hAnsi="Book Antiqua"/>
          <w:noProof/>
          <w:kern w:val="0"/>
          <w:sz w:val="24"/>
          <w:szCs w:val="24"/>
        </w:rPr>
        <w:t>equipment</w:t>
      </w:r>
      <w:r w:rsidR="000A4EF2" w:rsidRPr="003B31F3">
        <w:rPr>
          <w:rFonts w:ascii="Book Antiqua" w:eastAsia="Gulim" w:hAnsi="Book Antiqua"/>
          <w:noProof/>
          <w:kern w:val="0"/>
          <w:sz w:val="24"/>
          <w:szCs w:val="24"/>
        </w:rPr>
        <w:t>s</w:t>
      </w:r>
      <w:r w:rsidRPr="003B31F3">
        <w:rPr>
          <w:rFonts w:ascii="Book Antiqua" w:eastAsia="Gulim" w:hAnsi="Book Antiqua"/>
          <w:kern w:val="0"/>
          <w:sz w:val="24"/>
          <w:szCs w:val="24"/>
        </w:rPr>
        <w:t>.</w:t>
      </w:r>
      <w:r w:rsidR="00C12FCF" w:rsidRPr="003B31F3">
        <w:rPr>
          <w:rFonts w:ascii="Book Antiqua" w:eastAsia="Gulim" w:hAnsi="Book Antiqua"/>
          <w:kern w:val="0"/>
          <w:sz w:val="24"/>
          <w:szCs w:val="24"/>
        </w:rPr>
        <w:t xml:space="preserve"> </w:t>
      </w:r>
      <w:r w:rsidR="007E6D85" w:rsidRPr="003B31F3">
        <w:rPr>
          <w:rFonts w:ascii="Book Antiqua" w:eastAsia="Gulim" w:hAnsi="Book Antiqua"/>
          <w:noProof/>
          <w:kern w:val="0"/>
          <w:sz w:val="24"/>
          <w:szCs w:val="24"/>
        </w:rPr>
        <w:t>B</w:t>
      </w:r>
      <w:r w:rsidR="00107460" w:rsidRPr="003B31F3">
        <w:rPr>
          <w:rFonts w:ascii="Book Antiqua" w:eastAsia="Gulim" w:hAnsi="Book Antiqua"/>
          <w:noProof/>
          <w:kern w:val="0"/>
          <w:sz w:val="24"/>
          <w:szCs w:val="24"/>
        </w:rPr>
        <w:t>alloon</w:t>
      </w:r>
      <w:r w:rsidR="00107460" w:rsidRPr="003B31F3">
        <w:rPr>
          <w:rFonts w:ascii="Book Antiqua" w:eastAsia="Gulim" w:hAnsi="Book Antiqua"/>
          <w:kern w:val="0"/>
          <w:sz w:val="24"/>
          <w:szCs w:val="24"/>
        </w:rPr>
        <w:t xml:space="preserve">-assisted </w:t>
      </w:r>
      <w:r w:rsidR="00107460" w:rsidRPr="003B31F3">
        <w:rPr>
          <w:rFonts w:ascii="Book Antiqua" w:eastAsia="Gulim" w:hAnsi="Book Antiqua"/>
          <w:noProof/>
          <w:kern w:val="0"/>
          <w:sz w:val="24"/>
          <w:szCs w:val="24"/>
        </w:rPr>
        <w:t>enteroscope</w:t>
      </w:r>
      <w:r w:rsidR="00107460" w:rsidRPr="003B31F3">
        <w:rPr>
          <w:rFonts w:ascii="Book Antiqua" w:eastAsia="Gulim" w:hAnsi="Book Antiqua"/>
          <w:kern w:val="0"/>
          <w:sz w:val="24"/>
          <w:szCs w:val="24"/>
        </w:rPr>
        <w:t xml:space="preserve"> is also </w:t>
      </w:r>
      <w:r w:rsidR="00107460" w:rsidRPr="003B31F3">
        <w:rPr>
          <w:rFonts w:ascii="Book Antiqua" w:eastAsia="Gulim" w:hAnsi="Book Antiqua"/>
          <w:noProof/>
          <w:kern w:val="0"/>
          <w:sz w:val="24"/>
          <w:szCs w:val="24"/>
        </w:rPr>
        <w:t>forward-viewing</w:t>
      </w:r>
      <w:r w:rsidR="00107460" w:rsidRPr="003B31F3">
        <w:rPr>
          <w:rFonts w:ascii="Book Antiqua" w:eastAsia="Gulim" w:hAnsi="Book Antiqua"/>
          <w:kern w:val="0"/>
          <w:sz w:val="24"/>
          <w:szCs w:val="24"/>
        </w:rPr>
        <w:t xml:space="preserve"> instrument, which has </w:t>
      </w:r>
      <w:r w:rsidR="00107460" w:rsidRPr="003B31F3">
        <w:rPr>
          <w:rFonts w:ascii="Book Antiqua" w:eastAsia="Batang" w:hAnsi="Book Antiqua" w:cs="Times New Roman"/>
          <w:sz w:val="24"/>
          <w:szCs w:val="24"/>
        </w:rPr>
        <w:t>disadvantages of difficulty in obtaining an en face view of the papilla.</w:t>
      </w:r>
      <w:r w:rsidR="00107460" w:rsidRPr="003B31F3">
        <w:rPr>
          <w:rFonts w:ascii="Book Antiqua" w:eastAsia="Gulim" w:hAnsi="Book Antiqua"/>
          <w:kern w:val="0"/>
          <w:sz w:val="24"/>
          <w:szCs w:val="24"/>
        </w:rPr>
        <w:t xml:space="preserve"> Therefore, a</w:t>
      </w:r>
      <w:r w:rsidRPr="003B31F3">
        <w:rPr>
          <w:rFonts w:ascii="Book Antiqua" w:eastAsia="Gulim" w:hAnsi="Book Antiqua"/>
          <w:kern w:val="0"/>
          <w:sz w:val="24"/>
          <w:szCs w:val="24"/>
        </w:rPr>
        <w:t xml:space="preserve"> head to head comparison of</w:t>
      </w:r>
      <w:r w:rsidR="00D06F2C" w:rsidRPr="003B31F3">
        <w:rPr>
          <w:rFonts w:ascii="Book Antiqua" w:eastAsia="Gulim" w:hAnsi="Book Antiqua"/>
          <w:kern w:val="0"/>
          <w:sz w:val="24"/>
          <w:szCs w:val="24"/>
        </w:rPr>
        <w:t xml:space="preserve"> outcomes between</w:t>
      </w:r>
      <w:r w:rsidRPr="003B31F3">
        <w:rPr>
          <w:rFonts w:ascii="Book Antiqua" w:eastAsia="Gulim" w:hAnsi="Book Antiqua"/>
          <w:kern w:val="0"/>
          <w:sz w:val="24"/>
          <w:szCs w:val="24"/>
        </w:rPr>
        <w:t xml:space="preserve"> </w:t>
      </w:r>
      <w:r w:rsidR="007E6D85" w:rsidRPr="003B31F3">
        <w:rPr>
          <w:rFonts w:ascii="Book Antiqua" w:eastAsia="Gulim" w:hAnsi="Book Antiqua"/>
          <w:noProof/>
          <w:kern w:val="0"/>
          <w:sz w:val="24"/>
          <w:szCs w:val="24"/>
        </w:rPr>
        <w:t>different</w:t>
      </w:r>
      <w:r w:rsidRPr="003B31F3">
        <w:rPr>
          <w:rFonts w:ascii="Book Antiqua" w:eastAsia="Gulim" w:hAnsi="Book Antiqua"/>
          <w:kern w:val="0"/>
          <w:sz w:val="24"/>
          <w:szCs w:val="24"/>
        </w:rPr>
        <w:t xml:space="preserve"> types of endoscopy with a randomized controlled trial (RCT) </w:t>
      </w:r>
      <w:r w:rsidRPr="003B31F3">
        <w:rPr>
          <w:rFonts w:ascii="Book Antiqua" w:eastAsia="Gulim" w:hAnsi="Book Antiqua"/>
          <w:noProof/>
          <w:kern w:val="0"/>
          <w:sz w:val="24"/>
          <w:szCs w:val="24"/>
        </w:rPr>
        <w:t>is needed</w:t>
      </w:r>
      <w:r w:rsidRPr="003B31F3">
        <w:rPr>
          <w:rFonts w:ascii="Book Antiqua" w:eastAsia="Gulim" w:hAnsi="Book Antiqua"/>
          <w:kern w:val="0"/>
          <w:sz w:val="24"/>
          <w:szCs w:val="24"/>
        </w:rPr>
        <w:t xml:space="preserve"> in the future</w:t>
      </w:r>
      <w:r w:rsidR="00D06F2C" w:rsidRPr="003B31F3">
        <w:rPr>
          <w:rFonts w:ascii="Book Antiqua" w:eastAsia="Gulim" w:hAnsi="Book Antiqua"/>
          <w:kern w:val="0"/>
          <w:sz w:val="24"/>
          <w:szCs w:val="24"/>
        </w:rPr>
        <w:t>.</w:t>
      </w:r>
      <w:r w:rsidRPr="003B31F3">
        <w:rPr>
          <w:rFonts w:ascii="Book Antiqua" w:eastAsia="Gulim" w:hAnsi="Book Antiqua"/>
          <w:kern w:val="0"/>
          <w:sz w:val="24"/>
          <w:szCs w:val="24"/>
        </w:rPr>
        <w:t xml:space="preserve"> </w:t>
      </w:r>
    </w:p>
    <w:p w14:paraId="41801431" w14:textId="0A41753F" w:rsidR="00DD4881" w:rsidRPr="003B31F3" w:rsidRDefault="00873EBE" w:rsidP="00EB3D95">
      <w:pPr>
        <w:widowControl/>
        <w:wordWrap/>
        <w:autoSpaceDE/>
        <w:autoSpaceDN/>
        <w:spacing w:after="0" w:line="360" w:lineRule="auto"/>
        <w:ind w:firstLineChars="100" w:firstLine="240"/>
        <w:rPr>
          <w:rFonts w:ascii="Book Antiqua" w:eastAsia="Gulim" w:hAnsi="Book Antiqua"/>
          <w:kern w:val="0"/>
          <w:sz w:val="24"/>
          <w:szCs w:val="24"/>
        </w:rPr>
      </w:pPr>
      <w:r w:rsidRPr="003B31F3">
        <w:rPr>
          <w:rFonts w:ascii="Book Antiqua" w:eastAsia="Gulim" w:hAnsi="Book Antiqua"/>
          <w:kern w:val="0"/>
          <w:sz w:val="24"/>
          <w:szCs w:val="24"/>
        </w:rPr>
        <w:t xml:space="preserve">Recently, the advent of new types of endoscopes, such as a dual lumen or multiple bending </w:t>
      </w:r>
      <w:r w:rsidRPr="003B31F3">
        <w:rPr>
          <w:rFonts w:ascii="Book Antiqua" w:eastAsia="Gulim" w:hAnsi="Book Antiqua"/>
          <w:noProof/>
          <w:kern w:val="0"/>
          <w:sz w:val="24"/>
          <w:szCs w:val="24"/>
        </w:rPr>
        <w:t>endoscope</w:t>
      </w:r>
      <w:r w:rsidRPr="003B31F3">
        <w:rPr>
          <w:rFonts w:ascii="Book Antiqua" w:eastAsia="Gulim" w:hAnsi="Book Antiqua"/>
          <w:kern w:val="0"/>
          <w:sz w:val="24"/>
          <w:szCs w:val="24"/>
        </w:rPr>
        <w:t xml:space="preserve">, has allowed successful afferent loop intubation and selective </w:t>
      </w:r>
      <w:proofErr w:type="spellStart"/>
      <w:proofErr w:type="gramStart"/>
      <w:r w:rsidRPr="003B31F3">
        <w:rPr>
          <w:rFonts w:ascii="Book Antiqua" w:eastAsia="Gulim" w:hAnsi="Book Antiqua"/>
          <w:kern w:val="0"/>
          <w:sz w:val="24"/>
          <w:szCs w:val="24"/>
        </w:rPr>
        <w:t>cannulation</w:t>
      </w:r>
      <w:proofErr w:type="spellEnd"/>
      <w:proofErr w:type="gramEnd"/>
      <w:r w:rsidRPr="003B31F3">
        <w:rPr>
          <w:rFonts w:ascii="Book Antiqua" w:hAnsi="Book Antiqua" w:cs="Times New Roman"/>
          <w:sz w:val="24"/>
          <w:szCs w:val="24"/>
        </w:rPr>
        <w:fldChar w:fldCharType="begin">
          <w:fldData xml:space="preserve">PEVuZE5vdGU+PENpdGU+PEF1dGhvcj5XYW5nPC9BdXRob3I+PFllYXI+MjAxNjwvWWVhcj48UmVj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cz45MzEtNDwvcGFnZXM+PHZvbHVtZT42OTwvdm9sdW1lPjxudW1iZXI+NDwvbnVtYmVyPjxlZGl0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=
</w:fldData>
        </w:fldChar>
      </w:r>
      <w:r w:rsidR="008D18A0" w:rsidRPr="003B31F3">
        <w:rPr>
          <w:rFonts w:ascii="Book Antiqua" w:hAnsi="Book Antiqua" w:cs="Times New Roman"/>
          <w:sz w:val="24"/>
          <w:szCs w:val="24"/>
        </w:rPr>
        <w:instrText xml:space="preserve"> ADDIN EN.CITE </w:instrText>
      </w:r>
      <w:r w:rsidR="008D18A0" w:rsidRPr="003B31F3">
        <w:rPr>
          <w:rFonts w:ascii="Book Antiqua" w:hAnsi="Book Antiqua" w:cs="Times New Roman"/>
          <w:sz w:val="24"/>
          <w:szCs w:val="24"/>
        </w:rPr>
        <w:fldChar w:fldCharType="begin">
          <w:fldData xml:space="preserve">PEVuZE5vdGU+PENpdGU+PEF1dGhvcj5XYW5nPC9BdXRob3I+PFllYXI+MjAxNjwvWWVhcj48UmVj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cz45MzEtNDwvcGFnZXM+PHZvbHVtZT42OTwvdm9sdW1lPjxudW1iZXI+NDwvbnVtYmVyPjxlZGl0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=
</w:fldData>
        </w:fldChar>
      </w:r>
      <w:r w:rsidR="008D18A0" w:rsidRPr="003B31F3">
        <w:rPr>
          <w:rFonts w:ascii="Book Antiqua" w:hAnsi="Book Antiqua" w:cs="Times New Roman"/>
          <w:sz w:val="24"/>
          <w:szCs w:val="24"/>
        </w:rPr>
        <w:instrText xml:space="preserve"> ADDIN EN.CITE.DATA </w:instrText>
      </w:r>
      <w:r w:rsidR="008D18A0" w:rsidRPr="003B31F3">
        <w:rPr>
          <w:rFonts w:ascii="Book Antiqua" w:hAnsi="Book Antiqua" w:cs="Times New Roman"/>
          <w:sz w:val="24"/>
          <w:szCs w:val="24"/>
        </w:rPr>
      </w:r>
      <w:r w:rsidR="008D18A0" w:rsidRPr="003B31F3">
        <w:rPr>
          <w:rFonts w:ascii="Book Antiqua" w:hAnsi="Book Antiqua" w:cs="Times New Roman"/>
          <w:sz w:val="24"/>
          <w:szCs w:val="24"/>
        </w:rPr>
        <w:fldChar w:fldCharType="end"/>
      </w:r>
      <w:r w:rsidRPr="003B31F3">
        <w:rPr>
          <w:rFonts w:ascii="Book Antiqua" w:hAnsi="Book Antiqua" w:cs="Times New Roman"/>
          <w:sz w:val="24"/>
          <w:szCs w:val="24"/>
        </w:rPr>
      </w:r>
      <w:r w:rsidRPr="003B31F3">
        <w:rPr>
          <w:rFonts w:ascii="Book Antiqua" w:hAnsi="Book Antiqua" w:cs="Times New Roman"/>
          <w:sz w:val="24"/>
          <w:szCs w:val="24"/>
        </w:rPr>
        <w:fldChar w:fldCharType="separate"/>
      </w:r>
      <w:r w:rsidR="008D18A0" w:rsidRPr="003B31F3">
        <w:rPr>
          <w:rFonts w:ascii="Book Antiqua" w:hAnsi="Book Antiqua" w:cs="Times New Roman"/>
          <w:noProof/>
          <w:sz w:val="24"/>
          <w:szCs w:val="24"/>
          <w:vertAlign w:val="superscript"/>
        </w:rPr>
        <w:t>[10,28]</w:t>
      </w:r>
      <w:r w:rsidRPr="003B31F3">
        <w:rPr>
          <w:rFonts w:ascii="Book Antiqua" w:hAnsi="Book Antiqua" w:cs="Times New Roman"/>
          <w:sz w:val="24"/>
          <w:szCs w:val="24"/>
        </w:rPr>
        <w:fldChar w:fldCharType="end"/>
      </w:r>
      <w:r w:rsidRPr="003B31F3">
        <w:rPr>
          <w:rFonts w:ascii="Book Antiqua" w:eastAsia="Gulim" w:hAnsi="Book Antiqua"/>
          <w:kern w:val="0"/>
          <w:sz w:val="24"/>
          <w:szCs w:val="24"/>
        </w:rPr>
        <w:t xml:space="preserve">. </w:t>
      </w:r>
      <w:r w:rsidR="00C07F07" w:rsidRPr="003B31F3">
        <w:rPr>
          <w:rFonts w:ascii="Book Antiqua" w:hAnsi="Book Antiqua" w:cs="Times New Roman"/>
          <w:sz w:val="24"/>
          <w:szCs w:val="24"/>
        </w:rPr>
        <w:t xml:space="preserve">The use of dual lumen endoscope has potential advantage that the cooperation of two instruments through different channels can facilitate papillary </w:t>
      </w:r>
      <w:proofErr w:type="spellStart"/>
      <w:r w:rsidR="00C07F07" w:rsidRPr="003B31F3">
        <w:rPr>
          <w:rFonts w:ascii="Book Antiqua" w:hAnsi="Book Antiqua" w:cs="Times New Roman"/>
          <w:sz w:val="24"/>
          <w:szCs w:val="24"/>
        </w:rPr>
        <w:t>cannulation</w:t>
      </w:r>
      <w:proofErr w:type="spellEnd"/>
      <w:r w:rsidR="00C07F07" w:rsidRPr="003B31F3">
        <w:rPr>
          <w:rFonts w:ascii="Book Antiqua" w:hAnsi="Book Antiqua" w:cs="Times New Roman"/>
          <w:sz w:val="24"/>
          <w:szCs w:val="24"/>
        </w:rPr>
        <w:t xml:space="preserve"> in cases with difficult anatomy such as </w:t>
      </w:r>
      <w:proofErr w:type="spellStart"/>
      <w:r w:rsidR="00C07F07" w:rsidRPr="003B31F3">
        <w:rPr>
          <w:rFonts w:ascii="Book Antiqua" w:hAnsi="Book Antiqua" w:cs="Times New Roman"/>
          <w:sz w:val="24"/>
          <w:szCs w:val="24"/>
        </w:rPr>
        <w:t>periampullary</w:t>
      </w:r>
      <w:proofErr w:type="spellEnd"/>
      <w:r w:rsidR="00C07F07" w:rsidRPr="003B31F3">
        <w:rPr>
          <w:rFonts w:ascii="Book Antiqua" w:hAnsi="Book Antiqua" w:cs="Times New Roman"/>
          <w:sz w:val="24"/>
          <w:szCs w:val="24"/>
        </w:rPr>
        <w:t xml:space="preserve"> diverticulum and surgical altered anatomy. </w:t>
      </w:r>
      <w:r w:rsidR="00CC4092" w:rsidRPr="003B31F3">
        <w:rPr>
          <w:rFonts w:ascii="Book Antiqua" w:eastAsia="Gulim" w:hAnsi="Book Antiqua"/>
          <w:kern w:val="0"/>
          <w:sz w:val="24"/>
          <w:szCs w:val="24"/>
        </w:rPr>
        <w:t xml:space="preserve">Unfortunately, </w:t>
      </w:r>
      <w:r w:rsidR="00CC4092" w:rsidRPr="003B31F3">
        <w:rPr>
          <w:rFonts w:ascii="Book Antiqua" w:eastAsia="Gulim" w:hAnsi="Book Antiqua"/>
          <w:noProof/>
          <w:kern w:val="0"/>
          <w:sz w:val="24"/>
          <w:szCs w:val="24"/>
        </w:rPr>
        <w:t>t</w:t>
      </w:r>
      <w:r w:rsidRPr="003B31F3">
        <w:rPr>
          <w:rFonts w:ascii="Book Antiqua" w:eastAsia="Gulim" w:hAnsi="Book Antiqua"/>
          <w:noProof/>
          <w:kern w:val="0"/>
          <w:sz w:val="24"/>
          <w:szCs w:val="24"/>
        </w:rPr>
        <w:t>he</w:t>
      </w:r>
      <w:r w:rsidRPr="003B31F3">
        <w:rPr>
          <w:rFonts w:ascii="Book Antiqua" w:eastAsia="Gulim" w:hAnsi="Book Antiqua"/>
          <w:kern w:val="0"/>
          <w:sz w:val="24"/>
          <w:szCs w:val="24"/>
        </w:rPr>
        <w:t xml:space="preserve"> success rate of these procedures is not </w:t>
      </w:r>
      <w:r w:rsidRPr="003B31F3">
        <w:rPr>
          <w:rFonts w:ascii="Book Antiqua" w:eastAsia="Gulim" w:hAnsi="Book Antiqua"/>
          <w:kern w:val="0"/>
          <w:sz w:val="24"/>
          <w:szCs w:val="24"/>
        </w:rPr>
        <w:lastRenderedPageBreak/>
        <w:t>significantly higher than that of conventional side-viewing endoscopy, easily available forward-viewing endoscopy or standard colonoscopy</w:t>
      </w:r>
      <w:r w:rsidR="008F6006" w:rsidRPr="003B31F3">
        <w:rPr>
          <w:rFonts w:ascii="Book Antiqua" w:eastAsia="Gulim" w:hAnsi="Book Antiqua"/>
          <w:kern w:val="0"/>
          <w:sz w:val="24"/>
          <w:szCs w:val="24"/>
        </w:rPr>
        <w:t xml:space="preserve"> (</w:t>
      </w:r>
      <w:r w:rsidR="00110AD6" w:rsidRPr="003B31F3">
        <w:rPr>
          <w:rFonts w:ascii="Book Antiqua" w:eastAsia="Gulim" w:hAnsi="Book Antiqua"/>
          <w:kern w:val="0"/>
          <w:sz w:val="24"/>
          <w:szCs w:val="24"/>
        </w:rPr>
        <w:t xml:space="preserve">dual lumen endoscope, </w:t>
      </w:r>
      <w:r w:rsidR="005556B0" w:rsidRPr="003B31F3">
        <w:rPr>
          <w:rFonts w:ascii="Book Antiqua" w:eastAsia="Gulim" w:hAnsi="Book Antiqua"/>
          <w:kern w:val="0"/>
          <w:sz w:val="24"/>
          <w:szCs w:val="24"/>
        </w:rPr>
        <w:t>82.8</w:t>
      </w:r>
      <w:r w:rsidR="00110AD6" w:rsidRPr="003B31F3">
        <w:rPr>
          <w:rFonts w:ascii="Book Antiqua" w:eastAsia="Gulim" w:hAnsi="Book Antiqua"/>
          <w:kern w:val="0"/>
          <w:sz w:val="24"/>
          <w:szCs w:val="24"/>
        </w:rPr>
        <w:t>%; multiple bending endoscope, 9</w:t>
      </w:r>
      <w:r w:rsidR="005556B0" w:rsidRPr="003B31F3">
        <w:rPr>
          <w:rFonts w:ascii="Book Antiqua" w:eastAsia="Gulim" w:hAnsi="Book Antiqua"/>
          <w:kern w:val="0"/>
          <w:sz w:val="24"/>
          <w:szCs w:val="24"/>
        </w:rPr>
        <w:t>2</w:t>
      </w:r>
      <w:r w:rsidR="00110AD6" w:rsidRPr="003B31F3">
        <w:rPr>
          <w:rFonts w:ascii="Book Antiqua" w:eastAsia="Gulim" w:hAnsi="Book Antiqua"/>
          <w:kern w:val="0"/>
          <w:sz w:val="24"/>
          <w:szCs w:val="24"/>
        </w:rPr>
        <w:t xml:space="preserve">.9% </w:t>
      </w:r>
      <w:proofErr w:type="spellStart"/>
      <w:r w:rsidR="00110AD6" w:rsidRPr="003B31F3">
        <w:rPr>
          <w:rFonts w:ascii="Book Antiqua" w:eastAsia="Gulim" w:hAnsi="Book Antiqua"/>
          <w:i/>
          <w:kern w:val="0"/>
          <w:sz w:val="24"/>
          <w:szCs w:val="24"/>
        </w:rPr>
        <w:t>vs</w:t>
      </w:r>
      <w:proofErr w:type="spellEnd"/>
      <w:r w:rsidR="00110AD6" w:rsidRPr="003B31F3">
        <w:rPr>
          <w:rFonts w:ascii="Book Antiqua" w:eastAsia="Gulim" w:hAnsi="Book Antiqua"/>
          <w:kern w:val="0"/>
          <w:sz w:val="24"/>
          <w:szCs w:val="24"/>
        </w:rPr>
        <w:t xml:space="preserve"> conventional side-viewing endoscopy, </w:t>
      </w:r>
      <w:r w:rsidR="00A41C4A" w:rsidRPr="003B31F3">
        <w:rPr>
          <w:rFonts w:ascii="Book Antiqua" w:eastAsia="Gulim" w:hAnsi="Book Antiqua"/>
          <w:kern w:val="0"/>
          <w:sz w:val="24"/>
          <w:szCs w:val="24"/>
        </w:rPr>
        <w:t>93.8</w:t>
      </w:r>
      <w:r w:rsidR="00EB3D95" w:rsidRPr="003B31F3">
        <w:rPr>
          <w:rFonts w:ascii="Book Antiqua" w:eastAsia="Gulim" w:hAnsi="Book Antiqua"/>
          <w:kern w:val="0"/>
          <w:sz w:val="24"/>
          <w:szCs w:val="24"/>
        </w:rPr>
        <w:t>%</w:t>
      </w:r>
      <w:r w:rsidR="00A41C4A" w:rsidRPr="003B31F3">
        <w:rPr>
          <w:rFonts w:ascii="Book Antiqua" w:eastAsia="Gulim" w:hAnsi="Book Antiqua"/>
          <w:kern w:val="0"/>
          <w:sz w:val="24"/>
          <w:szCs w:val="24"/>
        </w:rPr>
        <w:t>-97.5</w:t>
      </w:r>
      <w:r w:rsidR="00110AD6" w:rsidRPr="003B31F3">
        <w:rPr>
          <w:rFonts w:ascii="Book Antiqua" w:eastAsia="Gulim" w:hAnsi="Book Antiqua"/>
          <w:kern w:val="0"/>
          <w:sz w:val="24"/>
          <w:szCs w:val="24"/>
        </w:rPr>
        <w:t>%; forward-viewing endoscopy</w:t>
      </w:r>
      <w:r w:rsidR="005556B0" w:rsidRPr="003B31F3">
        <w:rPr>
          <w:rFonts w:ascii="Book Antiqua" w:eastAsia="Gulim" w:hAnsi="Book Antiqua"/>
          <w:kern w:val="0"/>
          <w:sz w:val="24"/>
          <w:szCs w:val="24"/>
        </w:rPr>
        <w:t xml:space="preserve">, </w:t>
      </w:r>
      <w:r w:rsidR="00A41C4A" w:rsidRPr="003B31F3">
        <w:rPr>
          <w:rFonts w:ascii="Book Antiqua" w:eastAsia="Gulim" w:hAnsi="Book Antiqua"/>
          <w:kern w:val="0"/>
          <w:sz w:val="24"/>
          <w:szCs w:val="24"/>
        </w:rPr>
        <w:t>95.4</w:t>
      </w:r>
      <w:r w:rsidR="00110AD6" w:rsidRPr="003B31F3">
        <w:rPr>
          <w:rFonts w:ascii="Book Antiqua" w:eastAsia="Gulim" w:hAnsi="Book Antiqua"/>
          <w:kern w:val="0"/>
          <w:sz w:val="24"/>
          <w:szCs w:val="24"/>
        </w:rPr>
        <w:t>%; standard colonoscopy</w:t>
      </w:r>
      <w:r w:rsidR="005556B0" w:rsidRPr="003B31F3">
        <w:rPr>
          <w:rFonts w:ascii="Book Antiqua" w:eastAsia="Gulim" w:hAnsi="Book Antiqua"/>
          <w:kern w:val="0"/>
          <w:sz w:val="24"/>
          <w:szCs w:val="24"/>
        </w:rPr>
        <w:t xml:space="preserve">, </w:t>
      </w:r>
      <w:r w:rsidR="00705909" w:rsidRPr="003B31F3">
        <w:rPr>
          <w:rFonts w:ascii="Book Antiqua" w:eastAsia="Gulim" w:hAnsi="Book Antiqua"/>
          <w:kern w:val="0"/>
          <w:sz w:val="24"/>
          <w:szCs w:val="24"/>
        </w:rPr>
        <w:t>96.2</w:t>
      </w:r>
      <w:r w:rsidR="005556B0" w:rsidRPr="003B31F3">
        <w:rPr>
          <w:rFonts w:ascii="Book Antiqua" w:eastAsia="Gulim" w:hAnsi="Book Antiqua"/>
          <w:kern w:val="0"/>
          <w:sz w:val="24"/>
          <w:szCs w:val="24"/>
        </w:rPr>
        <w:t>%</w:t>
      </w:r>
      <w:r w:rsidR="008F6006" w:rsidRPr="003B31F3">
        <w:rPr>
          <w:rFonts w:ascii="Book Antiqua" w:eastAsia="Gulim" w:hAnsi="Book Antiqua"/>
          <w:kern w:val="0"/>
          <w:sz w:val="24"/>
          <w:szCs w:val="24"/>
        </w:rPr>
        <w:t>)</w:t>
      </w:r>
      <w:r w:rsidR="007168D7" w:rsidRPr="003B31F3">
        <w:rPr>
          <w:rFonts w:ascii="Book Antiqua" w:eastAsia="Gulim" w:hAnsi="Book Antiqua"/>
          <w:kern w:val="0"/>
          <w:sz w:val="24"/>
          <w:szCs w:val="24"/>
        </w:rPr>
        <w:fldChar w:fldCharType="begin">
          <w:fldData xml:space="preserve">PEVuZE5vdGU+PENpdGU+PEF1dGhvcj5ZYW88L0F1dGhvcj48WWVhcj4yMDEzPC9ZZWFyPjxSZWNO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PHBhZ2VzPjkzMS00PC9wYWdlcz48dm9sdW1lPjY5PC92b2x1bWU+PG51bWJlcj40PC9udW1iZXI+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IGVuZG9zY29weTwvYWJici0xPjwvYWx0LXBlcmlvZGljYWw+PHBhZ2VzPjExOTMtMjAxPC9wYWdl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</w:fldData>
        </w:fldChar>
      </w:r>
      <w:r w:rsidR="008D18A0" w:rsidRPr="003B31F3">
        <w:rPr>
          <w:rFonts w:ascii="Book Antiqua" w:eastAsia="Gulim" w:hAnsi="Book Antiqua"/>
          <w:kern w:val="0"/>
          <w:sz w:val="24"/>
          <w:szCs w:val="24"/>
        </w:rPr>
        <w:instrText xml:space="preserve"> ADDIN EN.CITE </w:instrText>
      </w:r>
      <w:r w:rsidR="008D18A0" w:rsidRPr="003B31F3">
        <w:rPr>
          <w:rFonts w:ascii="Book Antiqua" w:eastAsia="Gulim" w:hAnsi="Book Antiqua"/>
          <w:kern w:val="0"/>
          <w:sz w:val="24"/>
          <w:szCs w:val="24"/>
        </w:rPr>
        <w:fldChar w:fldCharType="begin">
          <w:fldData xml:space="preserve">PEVuZE5vdGU+PENpdGU+PEF1dGhvcj5ZYW88L0F1dGhvcj48WWVhcj4yMDEzPC9ZZWFyPjxSZWNO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PHBhZ2VzPjkzMS00PC9wYWdlcz48dm9sdW1lPjY5PC92b2x1bWU+PG51bWJlcj40PC9udW1iZXI+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IGVuZG9zY29weTwvYWJici0xPjwvYWx0LXBlcmlvZGljYWw+PHBhZ2VzPjExOTMtMjAxPC9wYWdl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</w:fldData>
        </w:fldChar>
      </w:r>
      <w:r w:rsidR="008D18A0" w:rsidRPr="003B31F3">
        <w:rPr>
          <w:rFonts w:ascii="Book Antiqua" w:eastAsia="Gulim" w:hAnsi="Book Antiqua"/>
          <w:kern w:val="0"/>
          <w:sz w:val="24"/>
          <w:szCs w:val="24"/>
        </w:rPr>
        <w:instrText xml:space="preserve"> ADDIN EN.CITE.DATA </w:instrText>
      </w:r>
      <w:r w:rsidR="008D18A0" w:rsidRPr="003B31F3">
        <w:rPr>
          <w:rFonts w:ascii="Book Antiqua" w:eastAsia="Gulim" w:hAnsi="Book Antiqua"/>
          <w:kern w:val="0"/>
          <w:sz w:val="24"/>
          <w:szCs w:val="24"/>
        </w:rPr>
      </w:r>
      <w:r w:rsidR="008D18A0" w:rsidRPr="003B31F3">
        <w:rPr>
          <w:rFonts w:ascii="Book Antiqua" w:eastAsia="Gulim" w:hAnsi="Book Antiqua"/>
          <w:kern w:val="0"/>
          <w:sz w:val="24"/>
          <w:szCs w:val="24"/>
        </w:rPr>
        <w:fldChar w:fldCharType="end"/>
      </w:r>
      <w:r w:rsidR="007168D7" w:rsidRPr="003B31F3">
        <w:rPr>
          <w:rFonts w:ascii="Book Antiqua" w:eastAsia="Gulim" w:hAnsi="Book Antiqua"/>
          <w:kern w:val="0"/>
          <w:sz w:val="24"/>
          <w:szCs w:val="24"/>
        </w:rPr>
      </w:r>
      <w:r w:rsidR="007168D7" w:rsidRPr="003B31F3">
        <w:rPr>
          <w:rFonts w:ascii="Book Antiqua" w:eastAsia="Gulim" w:hAnsi="Book Antiqua"/>
          <w:kern w:val="0"/>
          <w:sz w:val="24"/>
          <w:szCs w:val="24"/>
        </w:rPr>
        <w:fldChar w:fldCharType="separate"/>
      </w:r>
      <w:proofErr w:type="gramStart"/>
      <w:r w:rsidR="008D18A0" w:rsidRPr="003B31F3">
        <w:rPr>
          <w:rFonts w:ascii="Book Antiqua" w:eastAsia="Gulim" w:hAnsi="Book Antiqua"/>
          <w:noProof/>
          <w:kern w:val="0"/>
          <w:sz w:val="24"/>
          <w:szCs w:val="24"/>
          <w:vertAlign w:val="superscript"/>
        </w:rPr>
        <w:t>[9,10,17-19,28,29]</w:t>
      </w:r>
      <w:r w:rsidR="007168D7" w:rsidRPr="003B31F3">
        <w:rPr>
          <w:rFonts w:ascii="Book Antiqua" w:eastAsia="Gulim" w:hAnsi="Book Antiqua"/>
          <w:kern w:val="0"/>
          <w:sz w:val="24"/>
          <w:szCs w:val="24"/>
        </w:rPr>
        <w:fldChar w:fldCharType="end"/>
      </w:r>
      <w:r w:rsidR="00705909" w:rsidRPr="003B31F3">
        <w:rPr>
          <w:rFonts w:ascii="Book Antiqua" w:eastAsia="Gulim" w:hAnsi="Book Antiqua"/>
          <w:kern w:val="0"/>
          <w:sz w:val="24"/>
          <w:szCs w:val="24"/>
        </w:rPr>
        <w:t>.</w:t>
      </w:r>
      <w:proofErr w:type="gramEnd"/>
      <w:r w:rsidRPr="003B31F3">
        <w:rPr>
          <w:rFonts w:ascii="Book Antiqua" w:eastAsia="Gulim" w:hAnsi="Book Antiqua"/>
          <w:kern w:val="0"/>
          <w:sz w:val="24"/>
          <w:szCs w:val="24"/>
        </w:rPr>
        <w:t xml:space="preserve"> Until now, there has been no large-scale retrospective cohort study or prospective comparative study. Therefore, the new types of endoscopes </w:t>
      </w:r>
      <w:r w:rsidRPr="003B31F3">
        <w:rPr>
          <w:rFonts w:ascii="Book Antiqua" w:eastAsia="Gulim" w:hAnsi="Book Antiqua"/>
          <w:noProof/>
          <w:kern w:val="0"/>
          <w:sz w:val="24"/>
          <w:szCs w:val="24"/>
        </w:rPr>
        <w:t>are practically and economically limited</w:t>
      </w:r>
      <w:r w:rsidRPr="003B31F3">
        <w:rPr>
          <w:rFonts w:ascii="Book Antiqua" w:eastAsia="Gulim" w:hAnsi="Book Antiqua"/>
          <w:kern w:val="0"/>
          <w:sz w:val="24"/>
          <w:szCs w:val="24"/>
        </w:rPr>
        <w:t xml:space="preserve"> for widespread use.</w:t>
      </w:r>
    </w:p>
    <w:p w14:paraId="69936095" w14:textId="0C3BAD29" w:rsidR="00DD4881" w:rsidRPr="003B31F3" w:rsidRDefault="00873EBE" w:rsidP="00EB3D95">
      <w:pPr>
        <w:widowControl/>
        <w:wordWrap/>
        <w:autoSpaceDE/>
        <w:autoSpaceDN/>
        <w:spacing w:after="0" w:line="360" w:lineRule="auto"/>
        <w:ind w:firstLineChars="100" w:firstLine="240"/>
        <w:rPr>
          <w:rFonts w:ascii="Book Antiqua" w:hAnsi="Book Antiqua"/>
          <w:sz w:val="24"/>
          <w:szCs w:val="24"/>
        </w:rPr>
      </w:pPr>
      <w:r w:rsidRPr="003B31F3">
        <w:rPr>
          <w:rFonts w:ascii="Book Antiqua" w:hAnsi="Book Antiqua" w:cs="Times New Roman"/>
          <w:sz w:val="24"/>
          <w:szCs w:val="24"/>
        </w:rPr>
        <w:t xml:space="preserve">Another issue, the choice of sphincter therapy, has also been a matter of debate regarding ERCP </w:t>
      </w:r>
      <w:r w:rsidRPr="003B31F3">
        <w:rPr>
          <w:rFonts w:ascii="Book Antiqua" w:eastAsia="Gulim" w:hAnsi="Book Antiqua"/>
          <w:kern w:val="0"/>
          <w:sz w:val="24"/>
          <w:szCs w:val="24"/>
        </w:rPr>
        <w:t xml:space="preserve">with </w:t>
      </w:r>
      <w:proofErr w:type="spellStart"/>
      <w:r w:rsidRPr="003B31F3">
        <w:rPr>
          <w:rFonts w:ascii="Book Antiqua" w:eastAsia="Gulim" w:hAnsi="Book Antiqua"/>
          <w:kern w:val="0"/>
          <w:sz w:val="24"/>
          <w:szCs w:val="24"/>
        </w:rPr>
        <w:t>Billroth</w:t>
      </w:r>
      <w:proofErr w:type="spellEnd"/>
      <w:r w:rsidRPr="003B31F3">
        <w:rPr>
          <w:rFonts w:ascii="Book Antiqua" w:eastAsia="Gulim" w:hAnsi="Book Antiqua"/>
          <w:kern w:val="0"/>
          <w:sz w:val="24"/>
          <w:szCs w:val="24"/>
        </w:rPr>
        <w:t xml:space="preserve"> II </w:t>
      </w:r>
      <w:proofErr w:type="spellStart"/>
      <w:r w:rsidRPr="003B31F3">
        <w:rPr>
          <w:rFonts w:ascii="Book Antiqua" w:eastAsia="Gulim" w:hAnsi="Book Antiqua"/>
          <w:kern w:val="0"/>
          <w:sz w:val="24"/>
          <w:szCs w:val="24"/>
        </w:rPr>
        <w:t>gastrectomy</w:t>
      </w:r>
      <w:proofErr w:type="spellEnd"/>
      <w:r w:rsidRPr="003B31F3">
        <w:rPr>
          <w:rFonts w:ascii="Book Antiqua" w:eastAsia="Gulim" w:hAnsi="Book Antiqua"/>
          <w:kern w:val="0"/>
          <w:sz w:val="24"/>
          <w:szCs w:val="24"/>
        </w:rPr>
        <w:t xml:space="preserve"> patients. </w:t>
      </w:r>
      <w:r w:rsidR="00F10341" w:rsidRPr="003B31F3">
        <w:rPr>
          <w:rFonts w:ascii="Book Antiqua" w:eastAsia="Gulim" w:hAnsi="Book Antiqua"/>
          <w:kern w:val="0"/>
          <w:sz w:val="24"/>
          <w:szCs w:val="24"/>
        </w:rPr>
        <w:t xml:space="preserve">Traditionally, </w:t>
      </w:r>
      <w:r w:rsidR="00D0555E" w:rsidRPr="003B31F3">
        <w:rPr>
          <w:rFonts w:ascii="Book Antiqua" w:eastAsia="Gulim" w:hAnsi="Book Antiqua"/>
          <w:kern w:val="0"/>
          <w:sz w:val="24"/>
          <w:szCs w:val="24"/>
        </w:rPr>
        <w:t xml:space="preserve">the </w:t>
      </w:r>
      <w:r w:rsidR="00F10341" w:rsidRPr="003B31F3">
        <w:rPr>
          <w:rFonts w:ascii="Book Antiqua" w:eastAsia="Gulim" w:hAnsi="Book Antiqua"/>
          <w:noProof/>
          <w:kern w:val="0"/>
          <w:sz w:val="24"/>
          <w:szCs w:val="24"/>
        </w:rPr>
        <w:t>p</w:t>
      </w:r>
      <w:r w:rsidR="00EA1E11" w:rsidRPr="003B31F3">
        <w:rPr>
          <w:rFonts w:ascii="Book Antiqua" w:eastAsia="Gulim" w:hAnsi="Book Antiqua"/>
          <w:noProof/>
          <w:kern w:val="0"/>
          <w:sz w:val="24"/>
          <w:szCs w:val="24"/>
        </w:rPr>
        <w:t>erfo</w:t>
      </w:r>
      <w:r w:rsidR="00847642" w:rsidRPr="003B31F3">
        <w:rPr>
          <w:rFonts w:ascii="Book Antiqua" w:eastAsia="Gulim" w:hAnsi="Book Antiqua"/>
          <w:noProof/>
          <w:kern w:val="0"/>
          <w:sz w:val="24"/>
          <w:szCs w:val="24"/>
        </w:rPr>
        <w:t>r</w:t>
      </w:r>
      <w:r w:rsidR="00EA1E11" w:rsidRPr="003B31F3">
        <w:rPr>
          <w:rFonts w:ascii="Book Antiqua" w:eastAsia="Gulim" w:hAnsi="Book Antiqua"/>
          <w:noProof/>
          <w:kern w:val="0"/>
          <w:sz w:val="24"/>
          <w:szCs w:val="24"/>
        </w:rPr>
        <w:t>mance</w:t>
      </w:r>
      <w:r w:rsidR="00EA1E11" w:rsidRPr="003B31F3">
        <w:rPr>
          <w:rFonts w:ascii="Book Antiqua" w:eastAsia="Gulim" w:hAnsi="Book Antiqua"/>
          <w:kern w:val="0"/>
          <w:sz w:val="24"/>
          <w:szCs w:val="24"/>
        </w:rPr>
        <w:t xml:space="preserve"> of </w:t>
      </w:r>
      <w:proofErr w:type="spellStart"/>
      <w:r w:rsidR="00F10341" w:rsidRPr="003B31F3">
        <w:rPr>
          <w:rFonts w:ascii="Book Antiqua" w:eastAsia="Gulim" w:hAnsi="Book Antiqua"/>
          <w:kern w:val="0"/>
          <w:sz w:val="24"/>
          <w:szCs w:val="24"/>
        </w:rPr>
        <w:t>sphincterotomy</w:t>
      </w:r>
      <w:proofErr w:type="spellEnd"/>
      <w:r w:rsidR="00F10341" w:rsidRPr="003B31F3">
        <w:rPr>
          <w:rFonts w:ascii="Book Antiqua" w:eastAsia="Gulim" w:hAnsi="Book Antiqua"/>
          <w:kern w:val="0"/>
          <w:sz w:val="24"/>
          <w:szCs w:val="24"/>
        </w:rPr>
        <w:t xml:space="preserve"> </w:t>
      </w:r>
      <w:r w:rsidR="00EA1E11" w:rsidRPr="003B31F3">
        <w:rPr>
          <w:rFonts w:ascii="Book Antiqua" w:eastAsia="Gulim" w:hAnsi="Book Antiqua"/>
          <w:kern w:val="0"/>
          <w:sz w:val="24"/>
          <w:szCs w:val="24"/>
        </w:rPr>
        <w:t xml:space="preserve">in </w:t>
      </w:r>
      <w:proofErr w:type="spellStart"/>
      <w:r w:rsidR="00EA1E11" w:rsidRPr="003B31F3">
        <w:rPr>
          <w:rFonts w:ascii="Book Antiqua" w:eastAsia="Gulim" w:hAnsi="Book Antiqua"/>
          <w:kern w:val="0"/>
          <w:sz w:val="24"/>
          <w:szCs w:val="24"/>
        </w:rPr>
        <w:t>Billroth</w:t>
      </w:r>
      <w:proofErr w:type="spellEnd"/>
      <w:r w:rsidR="00EA1E11" w:rsidRPr="003B31F3">
        <w:rPr>
          <w:rFonts w:ascii="Book Antiqua" w:eastAsia="Gulim" w:hAnsi="Book Antiqua"/>
          <w:kern w:val="0"/>
          <w:sz w:val="24"/>
          <w:szCs w:val="24"/>
        </w:rPr>
        <w:t xml:space="preserve"> II cases is </w:t>
      </w:r>
      <w:r w:rsidR="00F10341" w:rsidRPr="003B31F3">
        <w:rPr>
          <w:rFonts w:ascii="Book Antiqua" w:eastAsia="Gulim" w:hAnsi="Book Antiqua"/>
          <w:kern w:val="0"/>
          <w:sz w:val="24"/>
          <w:szCs w:val="24"/>
        </w:rPr>
        <w:t xml:space="preserve">difficult due to its revere position </w:t>
      </w:r>
      <w:r w:rsidR="00E244AB" w:rsidRPr="003B31F3">
        <w:rPr>
          <w:rFonts w:ascii="Book Antiqua" w:eastAsia="Gulim" w:hAnsi="Book Antiqua"/>
          <w:kern w:val="0"/>
          <w:sz w:val="24"/>
          <w:szCs w:val="24"/>
        </w:rPr>
        <w:t xml:space="preserve">of </w:t>
      </w:r>
      <w:r w:rsidR="00D0555E" w:rsidRPr="003B31F3">
        <w:rPr>
          <w:rFonts w:ascii="Book Antiqua" w:eastAsia="Gulim" w:hAnsi="Book Antiqua"/>
          <w:kern w:val="0"/>
          <w:sz w:val="24"/>
          <w:szCs w:val="24"/>
        </w:rPr>
        <w:t xml:space="preserve">the </w:t>
      </w:r>
      <w:r w:rsidR="00E244AB" w:rsidRPr="003B31F3">
        <w:rPr>
          <w:rFonts w:ascii="Book Antiqua" w:eastAsia="Gulim" w:hAnsi="Book Antiqua"/>
          <w:noProof/>
          <w:kern w:val="0"/>
          <w:sz w:val="24"/>
          <w:szCs w:val="24"/>
        </w:rPr>
        <w:t>biliary</w:t>
      </w:r>
      <w:r w:rsidR="00E244AB" w:rsidRPr="003B31F3">
        <w:rPr>
          <w:rFonts w:ascii="Book Antiqua" w:eastAsia="Gulim" w:hAnsi="Book Antiqua"/>
          <w:kern w:val="0"/>
          <w:sz w:val="24"/>
          <w:szCs w:val="24"/>
        </w:rPr>
        <w:t xml:space="preserve"> and pancreatic duct. </w:t>
      </w:r>
      <w:r w:rsidR="0070268C" w:rsidRPr="003B31F3">
        <w:rPr>
          <w:rFonts w:ascii="Book Antiqua" w:eastAsia="Gulim" w:hAnsi="Book Antiqua"/>
          <w:kern w:val="0"/>
          <w:sz w:val="24"/>
          <w:szCs w:val="24"/>
        </w:rPr>
        <w:t xml:space="preserve">The difficulty of </w:t>
      </w:r>
      <w:proofErr w:type="spellStart"/>
      <w:r w:rsidR="0070268C" w:rsidRPr="003B31F3">
        <w:rPr>
          <w:rFonts w:ascii="Book Antiqua" w:eastAsia="Gulim" w:hAnsi="Book Antiqua"/>
          <w:kern w:val="0"/>
          <w:sz w:val="24"/>
          <w:szCs w:val="24"/>
        </w:rPr>
        <w:t>sphincterotomy</w:t>
      </w:r>
      <w:proofErr w:type="spellEnd"/>
      <w:r w:rsidR="0070268C" w:rsidRPr="003B31F3">
        <w:rPr>
          <w:rFonts w:ascii="Book Antiqua" w:eastAsia="Gulim" w:hAnsi="Book Antiqua"/>
          <w:kern w:val="0"/>
          <w:sz w:val="24"/>
          <w:szCs w:val="24"/>
        </w:rPr>
        <w:t xml:space="preserve"> in optimal direction </w:t>
      </w:r>
      <w:r w:rsidR="0070268C" w:rsidRPr="003B31F3">
        <w:rPr>
          <w:rFonts w:ascii="Book Antiqua" w:eastAsia="Gulim" w:hAnsi="Book Antiqua"/>
          <w:noProof/>
          <w:kern w:val="0"/>
          <w:sz w:val="24"/>
          <w:szCs w:val="24"/>
        </w:rPr>
        <w:t>is associated</w:t>
      </w:r>
      <w:r w:rsidR="0070268C" w:rsidRPr="003B31F3">
        <w:rPr>
          <w:rFonts w:ascii="Book Antiqua" w:eastAsia="Gulim" w:hAnsi="Book Antiqua"/>
          <w:kern w:val="0"/>
          <w:sz w:val="24"/>
          <w:szCs w:val="24"/>
        </w:rPr>
        <w:t xml:space="preserve"> with </w:t>
      </w:r>
      <w:r w:rsidR="00D0555E" w:rsidRPr="003B31F3">
        <w:rPr>
          <w:rFonts w:ascii="Book Antiqua" w:eastAsia="Gulim" w:hAnsi="Book Antiqua"/>
          <w:kern w:val="0"/>
          <w:sz w:val="24"/>
          <w:szCs w:val="24"/>
        </w:rPr>
        <w:t xml:space="preserve">the </w:t>
      </w:r>
      <w:r w:rsidR="0070268C" w:rsidRPr="003B31F3">
        <w:rPr>
          <w:rFonts w:ascii="Book Antiqua" w:eastAsia="Gulim" w:hAnsi="Book Antiqua"/>
          <w:noProof/>
          <w:kern w:val="0"/>
          <w:sz w:val="24"/>
          <w:szCs w:val="24"/>
        </w:rPr>
        <w:t>risk</w:t>
      </w:r>
      <w:r w:rsidR="0070268C" w:rsidRPr="003B31F3">
        <w:rPr>
          <w:rFonts w:ascii="Book Antiqua" w:eastAsia="Gulim" w:hAnsi="Book Antiqua"/>
          <w:kern w:val="0"/>
          <w:sz w:val="24"/>
          <w:szCs w:val="24"/>
        </w:rPr>
        <w:t xml:space="preserve"> of bowel perforation or bleeding. </w:t>
      </w:r>
      <w:r w:rsidR="00E244AB" w:rsidRPr="003B31F3">
        <w:rPr>
          <w:rFonts w:ascii="Book Antiqua" w:eastAsia="Gulim" w:hAnsi="Book Antiqua"/>
          <w:kern w:val="0"/>
          <w:sz w:val="24"/>
          <w:szCs w:val="24"/>
        </w:rPr>
        <w:t xml:space="preserve">So, there have </w:t>
      </w:r>
      <w:r w:rsidR="00E244AB" w:rsidRPr="003B31F3">
        <w:rPr>
          <w:rFonts w:ascii="Book Antiqua" w:eastAsia="Gulim" w:hAnsi="Book Antiqua"/>
          <w:noProof/>
          <w:kern w:val="0"/>
          <w:sz w:val="24"/>
          <w:szCs w:val="24"/>
        </w:rPr>
        <w:t>been continued</w:t>
      </w:r>
      <w:r w:rsidR="00E244AB" w:rsidRPr="003B31F3">
        <w:rPr>
          <w:rFonts w:ascii="Book Antiqua" w:eastAsia="Gulim" w:hAnsi="Book Antiqua"/>
          <w:kern w:val="0"/>
          <w:sz w:val="24"/>
          <w:szCs w:val="24"/>
        </w:rPr>
        <w:t xml:space="preserve"> considerable efforts to perform effective and safe sphincter therapy. Dedicated </w:t>
      </w:r>
      <w:proofErr w:type="spellStart"/>
      <w:r w:rsidR="00E244AB" w:rsidRPr="003B31F3">
        <w:rPr>
          <w:rFonts w:ascii="Book Antiqua" w:eastAsia="Gulim" w:hAnsi="Book Antiqua"/>
          <w:kern w:val="0"/>
          <w:sz w:val="24"/>
          <w:szCs w:val="24"/>
        </w:rPr>
        <w:t>sphincterotomes</w:t>
      </w:r>
      <w:proofErr w:type="spellEnd"/>
      <w:r w:rsidR="00E244AB" w:rsidRPr="003B31F3">
        <w:rPr>
          <w:rFonts w:ascii="Book Antiqua" w:eastAsia="Gulim" w:hAnsi="Book Antiqua"/>
          <w:kern w:val="0"/>
          <w:sz w:val="24"/>
          <w:szCs w:val="24"/>
        </w:rPr>
        <w:t xml:space="preserve"> for </w:t>
      </w:r>
      <w:proofErr w:type="spellStart"/>
      <w:r w:rsidR="00E244AB" w:rsidRPr="003B31F3">
        <w:rPr>
          <w:rFonts w:ascii="Book Antiqua" w:eastAsia="Gulim" w:hAnsi="Book Antiqua"/>
          <w:kern w:val="0"/>
          <w:sz w:val="24"/>
          <w:szCs w:val="24"/>
        </w:rPr>
        <w:t>Billroth</w:t>
      </w:r>
      <w:proofErr w:type="spellEnd"/>
      <w:r w:rsidR="00E244AB" w:rsidRPr="003B31F3">
        <w:rPr>
          <w:rFonts w:ascii="Book Antiqua" w:eastAsia="Gulim" w:hAnsi="Book Antiqua"/>
          <w:kern w:val="0"/>
          <w:sz w:val="24"/>
          <w:szCs w:val="24"/>
        </w:rPr>
        <w:t xml:space="preserve"> II anatomy such as inverted </w:t>
      </w:r>
      <w:proofErr w:type="spellStart"/>
      <w:r w:rsidR="00E244AB" w:rsidRPr="003B31F3">
        <w:rPr>
          <w:rFonts w:ascii="Book Antiqua" w:eastAsia="Gulim" w:hAnsi="Book Antiqua"/>
          <w:kern w:val="0"/>
          <w:sz w:val="24"/>
          <w:szCs w:val="24"/>
        </w:rPr>
        <w:t>sphincterotome</w:t>
      </w:r>
      <w:proofErr w:type="spellEnd"/>
      <w:r w:rsidR="00E244AB" w:rsidRPr="003B31F3">
        <w:rPr>
          <w:rFonts w:ascii="Book Antiqua" w:eastAsia="Gulim" w:hAnsi="Book Antiqua"/>
          <w:kern w:val="0"/>
          <w:sz w:val="24"/>
          <w:szCs w:val="24"/>
        </w:rPr>
        <w:t xml:space="preserve"> or S-shaped </w:t>
      </w:r>
      <w:proofErr w:type="spellStart"/>
      <w:r w:rsidR="00E244AB" w:rsidRPr="003B31F3">
        <w:rPr>
          <w:rFonts w:ascii="Book Antiqua" w:eastAsia="Gulim" w:hAnsi="Book Antiqua"/>
          <w:kern w:val="0"/>
          <w:sz w:val="24"/>
          <w:szCs w:val="24"/>
        </w:rPr>
        <w:t>sphincterotome</w:t>
      </w:r>
      <w:proofErr w:type="spellEnd"/>
      <w:r w:rsidR="00E244AB" w:rsidRPr="003B31F3">
        <w:rPr>
          <w:rFonts w:ascii="Book Antiqua" w:eastAsia="Gulim" w:hAnsi="Book Antiqua"/>
          <w:kern w:val="0"/>
          <w:sz w:val="24"/>
          <w:szCs w:val="24"/>
        </w:rPr>
        <w:t xml:space="preserve"> have been developed</w:t>
      </w:r>
      <w:r w:rsidR="00BC3C58" w:rsidRPr="003B31F3">
        <w:rPr>
          <w:rFonts w:ascii="Book Antiqua" w:eastAsia="Gulim" w:hAnsi="Book Antiqua"/>
          <w:kern w:val="0"/>
          <w:sz w:val="24"/>
          <w:szCs w:val="24"/>
        </w:rPr>
        <w:t xml:space="preserve"> and widely used. </w:t>
      </w:r>
      <w:r w:rsidR="00FD1E1F" w:rsidRPr="003B31F3">
        <w:rPr>
          <w:rFonts w:ascii="Book Antiqua" w:eastAsia="Gulim" w:hAnsi="Book Antiqua"/>
          <w:kern w:val="0"/>
          <w:sz w:val="24"/>
          <w:szCs w:val="24"/>
        </w:rPr>
        <w:t>R</w:t>
      </w:r>
      <w:r w:rsidR="00D86CD0" w:rsidRPr="003B31F3">
        <w:rPr>
          <w:rFonts w:ascii="Book Antiqua" w:hAnsi="Book Antiqua" w:cs="Times New Roman"/>
          <w:sz w:val="24"/>
          <w:szCs w:val="24"/>
        </w:rPr>
        <w:t>ecent</w:t>
      </w:r>
      <w:r w:rsidR="00FD1E1F" w:rsidRPr="003B31F3">
        <w:rPr>
          <w:rFonts w:ascii="Book Antiqua" w:hAnsi="Book Antiqua" w:cs="Times New Roman"/>
          <w:sz w:val="24"/>
          <w:szCs w:val="24"/>
        </w:rPr>
        <w:t>ly, t</w:t>
      </w:r>
      <w:r w:rsidR="00D86CD0" w:rsidRPr="003B31F3">
        <w:rPr>
          <w:rFonts w:ascii="Book Antiqua" w:eastAsia="Gulim" w:hAnsi="Book Antiqua"/>
          <w:kern w:val="0"/>
          <w:sz w:val="24"/>
          <w:szCs w:val="24"/>
        </w:rPr>
        <w:t>he use of EPBD for sphincter mana</w:t>
      </w:r>
      <w:r w:rsidR="00F10341" w:rsidRPr="003B31F3">
        <w:rPr>
          <w:rFonts w:ascii="Book Antiqua" w:eastAsia="Gulim" w:hAnsi="Book Antiqua"/>
          <w:kern w:val="0"/>
          <w:sz w:val="24"/>
          <w:szCs w:val="24"/>
        </w:rPr>
        <w:t xml:space="preserve">gement in </w:t>
      </w:r>
      <w:proofErr w:type="spellStart"/>
      <w:r w:rsidR="00F10341" w:rsidRPr="003B31F3">
        <w:rPr>
          <w:rFonts w:ascii="Book Antiqua" w:eastAsia="Gulim" w:hAnsi="Book Antiqua"/>
          <w:kern w:val="0"/>
          <w:sz w:val="24"/>
          <w:szCs w:val="24"/>
        </w:rPr>
        <w:t>Billroth</w:t>
      </w:r>
      <w:proofErr w:type="spellEnd"/>
      <w:r w:rsidR="00F10341" w:rsidRPr="003B31F3">
        <w:rPr>
          <w:rFonts w:ascii="Book Antiqua" w:eastAsia="Gulim" w:hAnsi="Book Antiqua"/>
          <w:kern w:val="0"/>
          <w:sz w:val="24"/>
          <w:szCs w:val="24"/>
        </w:rPr>
        <w:t xml:space="preserve"> II patients ha</w:t>
      </w:r>
      <w:r w:rsidR="00A82110" w:rsidRPr="003B31F3">
        <w:rPr>
          <w:rFonts w:ascii="Book Antiqua" w:eastAsia="Gulim" w:hAnsi="Book Antiqua"/>
          <w:kern w:val="0"/>
          <w:sz w:val="24"/>
          <w:szCs w:val="24"/>
        </w:rPr>
        <w:t>s been on the increas</w:t>
      </w:r>
      <w:r w:rsidR="009968D2" w:rsidRPr="003B31F3">
        <w:rPr>
          <w:rFonts w:ascii="Book Antiqua" w:eastAsia="Gulim" w:hAnsi="Book Antiqua"/>
          <w:kern w:val="0"/>
          <w:sz w:val="24"/>
          <w:szCs w:val="24"/>
        </w:rPr>
        <w:t xml:space="preserve">e. </w:t>
      </w:r>
      <w:r w:rsidR="00762343" w:rsidRPr="003B31F3">
        <w:rPr>
          <w:rFonts w:ascii="Book Antiqua" w:eastAsia="Gulim" w:hAnsi="Book Antiqua"/>
          <w:kern w:val="0"/>
          <w:sz w:val="24"/>
          <w:szCs w:val="24"/>
        </w:rPr>
        <w:t>EPBD is</w:t>
      </w:r>
      <w:r w:rsidR="00847642" w:rsidRPr="003B31F3">
        <w:rPr>
          <w:rFonts w:ascii="Book Antiqua" w:eastAsia="Gulim" w:hAnsi="Book Antiqua"/>
          <w:kern w:val="0"/>
          <w:sz w:val="24"/>
          <w:szCs w:val="24"/>
        </w:rPr>
        <w:t xml:space="preserve"> particularly</w:t>
      </w:r>
      <w:r w:rsidR="00762343" w:rsidRPr="003B31F3">
        <w:rPr>
          <w:rFonts w:ascii="Book Antiqua" w:eastAsia="Gulim" w:hAnsi="Book Antiqua"/>
          <w:kern w:val="0"/>
          <w:sz w:val="24"/>
          <w:szCs w:val="24"/>
        </w:rPr>
        <w:t xml:space="preserve"> useful </w:t>
      </w:r>
      <w:r w:rsidR="0070268C" w:rsidRPr="003B31F3">
        <w:rPr>
          <w:rFonts w:ascii="Book Antiqua" w:eastAsia="Gulim" w:hAnsi="Book Antiqua"/>
          <w:kern w:val="0"/>
          <w:sz w:val="24"/>
          <w:szCs w:val="24"/>
        </w:rPr>
        <w:t xml:space="preserve">in ERCP with </w:t>
      </w:r>
      <w:r w:rsidR="00A66CC9" w:rsidRPr="003B31F3">
        <w:rPr>
          <w:rFonts w:ascii="Book Antiqua" w:eastAsia="Gulim" w:hAnsi="Book Antiqua"/>
          <w:kern w:val="0"/>
          <w:sz w:val="24"/>
          <w:szCs w:val="24"/>
        </w:rPr>
        <w:t xml:space="preserve">a </w:t>
      </w:r>
      <w:r w:rsidR="0070268C" w:rsidRPr="003B31F3">
        <w:rPr>
          <w:rFonts w:ascii="Book Antiqua" w:eastAsia="Gulim" w:hAnsi="Book Antiqua"/>
          <w:noProof/>
          <w:kern w:val="0"/>
          <w:sz w:val="24"/>
          <w:szCs w:val="24"/>
        </w:rPr>
        <w:t>forward-viewing</w:t>
      </w:r>
      <w:r w:rsidR="00BC3C58" w:rsidRPr="003B31F3">
        <w:rPr>
          <w:rFonts w:ascii="Book Antiqua" w:eastAsia="Gulim" w:hAnsi="Book Antiqua"/>
          <w:kern w:val="0"/>
          <w:sz w:val="24"/>
          <w:szCs w:val="24"/>
        </w:rPr>
        <w:t xml:space="preserve"> endoscope </w:t>
      </w:r>
      <w:r w:rsidR="00847642" w:rsidRPr="003B31F3">
        <w:rPr>
          <w:rFonts w:ascii="Book Antiqua" w:eastAsia="Gulim" w:hAnsi="Book Antiqua"/>
          <w:kern w:val="0"/>
          <w:sz w:val="24"/>
          <w:szCs w:val="24"/>
        </w:rPr>
        <w:t>since</w:t>
      </w:r>
      <w:r w:rsidR="00CA79C5" w:rsidRPr="003B31F3">
        <w:rPr>
          <w:rFonts w:ascii="Book Antiqua" w:eastAsia="Gulim" w:hAnsi="Book Antiqua"/>
          <w:kern w:val="0"/>
          <w:sz w:val="24"/>
          <w:szCs w:val="24"/>
        </w:rPr>
        <w:t xml:space="preserve"> </w:t>
      </w:r>
      <w:proofErr w:type="spellStart"/>
      <w:r w:rsidR="00CA79C5" w:rsidRPr="003B31F3">
        <w:rPr>
          <w:rFonts w:ascii="Book Antiqua" w:eastAsia="Gulim" w:hAnsi="Book Antiqua"/>
          <w:kern w:val="0"/>
          <w:sz w:val="24"/>
          <w:szCs w:val="24"/>
        </w:rPr>
        <w:t>sphincterotomy</w:t>
      </w:r>
      <w:proofErr w:type="spellEnd"/>
      <w:r w:rsidR="00CA79C5" w:rsidRPr="003B31F3">
        <w:rPr>
          <w:rFonts w:ascii="Book Antiqua" w:eastAsia="Gulim" w:hAnsi="Book Antiqua"/>
          <w:kern w:val="0"/>
          <w:sz w:val="24"/>
          <w:szCs w:val="24"/>
        </w:rPr>
        <w:t xml:space="preserve"> may be difficult with </w:t>
      </w:r>
      <w:r w:rsidR="00847642" w:rsidRPr="003B31F3">
        <w:rPr>
          <w:rFonts w:ascii="Book Antiqua" w:eastAsia="Gulim" w:hAnsi="Book Antiqua"/>
          <w:kern w:val="0"/>
          <w:sz w:val="24"/>
          <w:szCs w:val="24"/>
        </w:rPr>
        <w:t>this scope</w:t>
      </w:r>
      <w:r w:rsidR="00CA79C5" w:rsidRPr="003B31F3">
        <w:rPr>
          <w:rFonts w:ascii="Book Antiqua" w:eastAsia="Gulim" w:hAnsi="Book Antiqua"/>
          <w:kern w:val="0"/>
          <w:sz w:val="24"/>
          <w:szCs w:val="24"/>
        </w:rPr>
        <w:t xml:space="preserve"> which does not have </w:t>
      </w:r>
      <w:r w:rsidR="00A66CC9" w:rsidRPr="003B31F3">
        <w:rPr>
          <w:rFonts w:ascii="Book Antiqua" w:eastAsia="Gulim" w:hAnsi="Book Antiqua"/>
          <w:kern w:val="0"/>
          <w:sz w:val="24"/>
          <w:szCs w:val="24"/>
        </w:rPr>
        <w:t xml:space="preserve">an </w:t>
      </w:r>
      <w:r w:rsidR="00CA79C5" w:rsidRPr="003B31F3">
        <w:rPr>
          <w:rFonts w:ascii="Book Antiqua" w:eastAsia="Gulim" w:hAnsi="Book Antiqua"/>
          <w:noProof/>
          <w:kern w:val="0"/>
          <w:sz w:val="24"/>
          <w:szCs w:val="24"/>
        </w:rPr>
        <w:t>elevator</w:t>
      </w:r>
      <w:r w:rsidR="007A0AF9" w:rsidRPr="003B31F3">
        <w:rPr>
          <w:rFonts w:ascii="Book Antiqua" w:eastAsia="Gulim" w:hAnsi="Book Antiqua"/>
          <w:noProof/>
          <w:kern w:val="0"/>
          <w:sz w:val="24"/>
          <w:szCs w:val="24"/>
        </w:rPr>
        <w:t xml:space="preserve">. </w:t>
      </w:r>
      <w:r w:rsidR="009166EA" w:rsidRPr="003B31F3">
        <w:rPr>
          <w:rFonts w:ascii="Book Antiqua" w:hAnsi="Book Antiqua" w:cs="Times New Roman"/>
          <w:noProof/>
          <w:sz w:val="24"/>
          <w:szCs w:val="24"/>
        </w:rPr>
        <w:t>Furth</w:t>
      </w:r>
      <w:r w:rsidR="00A66CC9" w:rsidRPr="003B31F3">
        <w:rPr>
          <w:rFonts w:ascii="Book Antiqua" w:hAnsi="Book Antiqua" w:cs="Times New Roman"/>
          <w:noProof/>
          <w:sz w:val="24"/>
          <w:szCs w:val="24"/>
        </w:rPr>
        <w:t>e</w:t>
      </w:r>
      <w:r w:rsidR="009166EA" w:rsidRPr="003B31F3">
        <w:rPr>
          <w:rFonts w:ascii="Book Antiqua" w:hAnsi="Book Antiqua" w:cs="Times New Roman"/>
          <w:noProof/>
          <w:sz w:val="24"/>
          <w:szCs w:val="24"/>
        </w:rPr>
        <w:t>rmore</w:t>
      </w:r>
      <w:r w:rsidR="009166EA" w:rsidRPr="003B31F3">
        <w:rPr>
          <w:rFonts w:ascii="Book Antiqua" w:hAnsi="Book Antiqua" w:cs="Times New Roman"/>
          <w:sz w:val="24"/>
          <w:szCs w:val="24"/>
        </w:rPr>
        <w:t xml:space="preserve">, </w:t>
      </w:r>
      <w:r w:rsidR="005132D2" w:rsidRPr="003B31F3">
        <w:rPr>
          <w:rFonts w:ascii="Book Antiqua" w:hAnsi="Book Antiqua" w:cs="Times New Roman"/>
          <w:sz w:val="24"/>
          <w:szCs w:val="24"/>
        </w:rPr>
        <w:t>i</w:t>
      </w:r>
      <w:r w:rsidRPr="003B31F3">
        <w:rPr>
          <w:rFonts w:ascii="Book Antiqua" w:hAnsi="Book Antiqua" w:cs="Times New Roman"/>
          <w:sz w:val="24"/>
          <w:szCs w:val="24"/>
        </w:rPr>
        <w:t xml:space="preserve">n cases with large </w:t>
      </w:r>
      <w:r w:rsidR="004E3A6A" w:rsidRPr="003B31F3">
        <w:rPr>
          <w:rFonts w:ascii="Book Antiqua" w:hAnsi="Book Antiqua" w:cs="Times New Roman"/>
          <w:sz w:val="24"/>
          <w:szCs w:val="24"/>
        </w:rPr>
        <w:t>CBD</w:t>
      </w:r>
      <w:r w:rsidR="007A0AF9" w:rsidRPr="003B31F3">
        <w:rPr>
          <w:rFonts w:ascii="Book Antiqua" w:hAnsi="Book Antiqua" w:cs="Times New Roman"/>
          <w:sz w:val="24"/>
          <w:szCs w:val="24"/>
        </w:rPr>
        <w:t xml:space="preserve"> stones, application of EPLBD </w:t>
      </w:r>
      <w:r w:rsidRPr="003B31F3">
        <w:rPr>
          <w:rFonts w:ascii="Book Antiqua" w:hAnsi="Book Antiqua" w:cs="Times New Roman"/>
          <w:sz w:val="24"/>
          <w:szCs w:val="24"/>
        </w:rPr>
        <w:t xml:space="preserve">can help to efficiently remove these stones in </w:t>
      </w:r>
      <w:proofErr w:type="spellStart"/>
      <w:r w:rsidRPr="003B31F3">
        <w:rPr>
          <w:rFonts w:ascii="Book Antiqua" w:hAnsi="Book Antiqua" w:cs="Times New Roman"/>
          <w:sz w:val="24"/>
          <w:szCs w:val="24"/>
        </w:rPr>
        <w:t>Billroth</w:t>
      </w:r>
      <w:proofErr w:type="spellEnd"/>
      <w:r w:rsidRPr="003B31F3">
        <w:rPr>
          <w:rFonts w:ascii="Book Antiqua" w:hAnsi="Book Antiqua" w:cs="Times New Roman"/>
          <w:sz w:val="24"/>
          <w:szCs w:val="24"/>
        </w:rPr>
        <w:t xml:space="preserve"> II </w:t>
      </w:r>
      <w:proofErr w:type="spellStart"/>
      <w:r w:rsidRPr="003B31F3">
        <w:rPr>
          <w:rFonts w:ascii="Book Antiqua" w:hAnsi="Book Antiqua" w:cs="Times New Roman"/>
          <w:sz w:val="24"/>
          <w:szCs w:val="24"/>
        </w:rPr>
        <w:t>gastrectomy</w:t>
      </w:r>
      <w:proofErr w:type="spellEnd"/>
      <w:r w:rsidRPr="003B31F3">
        <w:rPr>
          <w:rFonts w:ascii="Book Antiqua" w:hAnsi="Book Antiqua" w:cs="Times New Roman"/>
          <w:sz w:val="24"/>
          <w:szCs w:val="24"/>
        </w:rPr>
        <w:t xml:space="preserve"> </w:t>
      </w:r>
      <w:proofErr w:type="gramStart"/>
      <w:r w:rsidRPr="003B31F3">
        <w:rPr>
          <w:rFonts w:ascii="Book Antiqua" w:hAnsi="Book Antiqua" w:cs="Times New Roman"/>
          <w:sz w:val="24"/>
          <w:szCs w:val="24"/>
        </w:rPr>
        <w:t>cases</w:t>
      </w:r>
      <w:proofErr w:type="gramEnd"/>
      <w:r w:rsidRPr="003B31F3">
        <w:rPr>
          <w:rFonts w:ascii="Book Antiqua" w:hAnsi="Book Antiqua" w:cs="Times New Roman"/>
          <w:sz w:val="24"/>
          <w:szCs w:val="24"/>
        </w:rPr>
        <w:fldChar w:fldCharType="begin">
          <w:fldData xml:space="preserve">PEVuZE5vdGU+PENpdGU+PEF1dGhvcj5JdG9pPC9BdXRob3I+PFllYXI+MjAxMDwvWWVhcj48UmVj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</w:fldData>
        </w:fldChar>
      </w:r>
      <w:r w:rsidR="008D18A0" w:rsidRPr="003B31F3">
        <w:rPr>
          <w:rFonts w:ascii="Book Antiqua" w:hAnsi="Book Antiqua" w:cs="Times New Roman"/>
          <w:sz w:val="24"/>
          <w:szCs w:val="24"/>
        </w:rPr>
        <w:instrText xml:space="preserve"> ADDIN EN.CITE </w:instrText>
      </w:r>
      <w:r w:rsidR="008D18A0" w:rsidRPr="003B31F3">
        <w:rPr>
          <w:rFonts w:ascii="Book Antiqua" w:hAnsi="Book Antiqua" w:cs="Times New Roman"/>
          <w:sz w:val="24"/>
          <w:szCs w:val="24"/>
        </w:rPr>
        <w:fldChar w:fldCharType="begin">
          <w:fldData xml:space="preserve">PEVuZE5vdGU+PENpdGU+PEF1dGhvcj5JdG9pPC9BdXRob3I+PFllYXI+MjAxMDwvWWVhcj48UmVj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</w:fldData>
        </w:fldChar>
      </w:r>
      <w:r w:rsidR="008D18A0" w:rsidRPr="003B31F3">
        <w:rPr>
          <w:rFonts w:ascii="Book Antiqua" w:hAnsi="Book Antiqua" w:cs="Times New Roman"/>
          <w:sz w:val="24"/>
          <w:szCs w:val="24"/>
        </w:rPr>
        <w:instrText xml:space="preserve"> ADDIN EN.CITE.DATA </w:instrText>
      </w:r>
      <w:r w:rsidR="008D18A0" w:rsidRPr="003B31F3">
        <w:rPr>
          <w:rFonts w:ascii="Book Antiqua" w:hAnsi="Book Antiqua" w:cs="Times New Roman"/>
          <w:sz w:val="24"/>
          <w:szCs w:val="24"/>
        </w:rPr>
      </w:r>
      <w:r w:rsidR="008D18A0" w:rsidRPr="003B31F3">
        <w:rPr>
          <w:rFonts w:ascii="Book Antiqua" w:hAnsi="Book Antiqua" w:cs="Times New Roman"/>
          <w:sz w:val="24"/>
          <w:szCs w:val="24"/>
        </w:rPr>
        <w:fldChar w:fldCharType="end"/>
      </w:r>
      <w:r w:rsidRPr="003B31F3">
        <w:rPr>
          <w:rFonts w:ascii="Book Antiqua" w:hAnsi="Book Antiqua" w:cs="Times New Roman"/>
          <w:sz w:val="24"/>
          <w:szCs w:val="24"/>
        </w:rPr>
      </w:r>
      <w:r w:rsidRPr="003B31F3">
        <w:rPr>
          <w:rFonts w:ascii="Book Antiqua" w:hAnsi="Book Antiqua" w:cs="Times New Roman"/>
          <w:sz w:val="24"/>
          <w:szCs w:val="24"/>
        </w:rPr>
        <w:fldChar w:fldCharType="separate"/>
      </w:r>
      <w:r w:rsidR="008D18A0" w:rsidRPr="003B31F3">
        <w:rPr>
          <w:rFonts w:ascii="Book Antiqua" w:hAnsi="Book Antiqua" w:cs="Times New Roman"/>
          <w:noProof/>
          <w:sz w:val="24"/>
          <w:szCs w:val="24"/>
          <w:vertAlign w:val="superscript"/>
        </w:rPr>
        <w:t>[12,30]</w:t>
      </w:r>
      <w:r w:rsidRPr="003B31F3">
        <w:rPr>
          <w:rFonts w:ascii="Book Antiqua" w:hAnsi="Book Antiqua" w:cs="Times New Roman"/>
          <w:sz w:val="24"/>
          <w:szCs w:val="24"/>
        </w:rPr>
        <w:fldChar w:fldCharType="end"/>
      </w:r>
      <w:r w:rsidRPr="003B31F3">
        <w:rPr>
          <w:rFonts w:ascii="Book Antiqua" w:hAnsi="Book Antiqua" w:cs="Times New Roman"/>
          <w:sz w:val="24"/>
          <w:szCs w:val="24"/>
        </w:rPr>
        <w:t>.</w:t>
      </w:r>
      <w:r w:rsidR="005132D2" w:rsidRPr="003B31F3">
        <w:rPr>
          <w:rFonts w:ascii="Book Antiqua" w:hAnsi="Book Antiqua" w:cs="Times New Roman"/>
          <w:sz w:val="24"/>
          <w:szCs w:val="24"/>
        </w:rPr>
        <w:t xml:space="preserve"> </w:t>
      </w:r>
      <w:r w:rsidR="00762343" w:rsidRPr="003B31F3">
        <w:rPr>
          <w:rFonts w:ascii="Book Antiqua" w:hAnsi="Book Antiqua" w:cs="Times New Roman"/>
          <w:sz w:val="24"/>
          <w:szCs w:val="24"/>
        </w:rPr>
        <w:t>Therefore, t</w:t>
      </w:r>
      <w:r w:rsidR="009166EA" w:rsidRPr="003B31F3">
        <w:rPr>
          <w:rFonts w:ascii="Book Antiqua" w:hAnsi="Book Antiqua" w:cs="Times New Roman"/>
          <w:sz w:val="24"/>
          <w:szCs w:val="24"/>
        </w:rPr>
        <w:t xml:space="preserve">he increasing use of </w:t>
      </w:r>
      <w:r w:rsidR="00F24FB1" w:rsidRPr="003B31F3">
        <w:rPr>
          <w:rFonts w:ascii="Book Antiqua" w:hAnsi="Book Antiqua" w:cs="Times New Roman"/>
          <w:sz w:val="24"/>
          <w:szCs w:val="24"/>
        </w:rPr>
        <w:t xml:space="preserve">balloon dilator </w:t>
      </w:r>
      <w:r w:rsidR="009166EA" w:rsidRPr="003B31F3">
        <w:rPr>
          <w:rFonts w:ascii="Book Antiqua" w:hAnsi="Book Antiqua" w:cs="Times New Roman"/>
          <w:sz w:val="24"/>
          <w:szCs w:val="24"/>
        </w:rPr>
        <w:t>has been the general trend in sphincter therapy in recent years</w:t>
      </w:r>
      <w:r w:rsidR="007A0AF9" w:rsidRPr="003B31F3">
        <w:rPr>
          <w:rFonts w:ascii="Book Antiqua" w:hAnsi="Book Antiqua" w:cs="Times New Roman"/>
          <w:sz w:val="24"/>
          <w:szCs w:val="24"/>
        </w:rPr>
        <w:t>.</w:t>
      </w:r>
    </w:p>
    <w:p w14:paraId="3AA1D3C3" w14:textId="4BB8C398" w:rsidR="00AF0788" w:rsidRPr="003B31F3" w:rsidRDefault="00873EBE" w:rsidP="00EB3D95">
      <w:pPr>
        <w:widowControl/>
        <w:wordWrap/>
        <w:autoSpaceDE/>
        <w:autoSpaceDN/>
        <w:spacing w:after="0" w:line="360" w:lineRule="auto"/>
        <w:ind w:firstLineChars="100" w:firstLine="240"/>
        <w:rPr>
          <w:rFonts w:ascii="Book Antiqua" w:hAnsi="Book Antiqua" w:cs="Times New Roman"/>
          <w:b/>
          <w:color w:val="0000FF"/>
          <w:sz w:val="24"/>
          <w:szCs w:val="24"/>
          <w:u w:val="single"/>
        </w:rPr>
      </w:pPr>
      <w:r w:rsidRPr="003B31F3">
        <w:rPr>
          <w:rFonts w:ascii="Book Antiqua" w:eastAsia="Gulim" w:hAnsi="Book Antiqua"/>
          <w:kern w:val="0"/>
          <w:sz w:val="24"/>
          <w:szCs w:val="24"/>
        </w:rPr>
        <w:t xml:space="preserve">This study has </w:t>
      </w:r>
      <w:r w:rsidR="00251751" w:rsidRPr="003B31F3">
        <w:rPr>
          <w:rFonts w:ascii="Book Antiqua" w:eastAsia="Gulim" w:hAnsi="Book Antiqua"/>
          <w:kern w:val="0"/>
          <w:sz w:val="24"/>
          <w:szCs w:val="24"/>
        </w:rPr>
        <w:t xml:space="preserve">potential </w:t>
      </w:r>
      <w:r w:rsidRPr="003B31F3">
        <w:rPr>
          <w:rFonts w:ascii="Book Antiqua" w:eastAsia="Gulim" w:hAnsi="Book Antiqua"/>
          <w:kern w:val="0"/>
          <w:sz w:val="24"/>
          <w:szCs w:val="24"/>
        </w:rPr>
        <w:t xml:space="preserve">limitations that should </w:t>
      </w:r>
      <w:r w:rsidRPr="003B31F3">
        <w:rPr>
          <w:rFonts w:ascii="Book Antiqua" w:eastAsia="Gulim" w:hAnsi="Book Antiqua"/>
          <w:noProof/>
          <w:kern w:val="0"/>
          <w:sz w:val="24"/>
          <w:szCs w:val="24"/>
        </w:rPr>
        <w:t>be discussed</w:t>
      </w:r>
      <w:r w:rsidRPr="003B31F3">
        <w:rPr>
          <w:rFonts w:ascii="Book Antiqua" w:eastAsia="Gulim" w:hAnsi="Book Antiqua"/>
          <w:kern w:val="0"/>
          <w:sz w:val="24"/>
          <w:szCs w:val="24"/>
        </w:rPr>
        <w:t xml:space="preserve">. </w:t>
      </w:r>
      <w:r w:rsidR="00E721CD" w:rsidRPr="003B31F3">
        <w:rPr>
          <w:rFonts w:ascii="Book Antiqua" w:eastAsia="Gulim" w:hAnsi="Book Antiqua"/>
          <w:kern w:val="0"/>
          <w:sz w:val="24"/>
          <w:szCs w:val="24"/>
        </w:rPr>
        <w:t>First, i</w:t>
      </w:r>
      <w:r w:rsidR="00E721CD" w:rsidRPr="003B31F3">
        <w:rPr>
          <w:rFonts w:ascii="Book Antiqua" w:hAnsi="Book Antiqua" w:cs="Times New Roman"/>
          <w:sz w:val="24"/>
          <w:szCs w:val="24"/>
        </w:rPr>
        <w:t xml:space="preserve">n this study, it is not sufficiently and clearly described a recent trend toward a better outcome with novel technologies in </w:t>
      </w:r>
      <w:r w:rsidR="00E721CD" w:rsidRPr="003B31F3">
        <w:rPr>
          <w:rFonts w:ascii="Book Antiqua" w:eastAsia="Gulim" w:hAnsi="Book Antiqua"/>
          <w:sz w:val="24"/>
          <w:szCs w:val="24"/>
        </w:rPr>
        <w:t xml:space="preserve">ERCP in </w:t>
      </w:r>
      <w:proofErr w:type="spellStart"/>
      <w:r w:rsidR="00E721CD" w:rsidRPr="003B31F3">
        <w:rPr>
          <w:rFonts w:ascii="Book Antiqua" w:eastAsia="Gulim" w:hAnsi="Book Antiqua"/>
          <w:kern w:val="0"/>
          <w:sz w:val="24"/>
          <w:szCs w:val="24"/>
        </w:rPr>
        <w:t>Billroth</w:t>
      </w:r>
      <w:proofErr w:type="spellEnd"/>
      <w:r w:rsidR="00E721CD" w:rsidRPr="003B31F3">
        <w:rPr>
          <w:rFonts w:ascii="Book Antiqua" w:eastAsia="Gulim" w:hAnsi="Book Antiqua"/>
          <w:kern w:val="0"/>
          <w:sz w:val="24"/>
          <w:szCs w:val="24"/>
        </w:rPr>
        <w:t xml:space="preserve"> II </w:t>
      </w:r>
      <w:proofErr w:type="spellStart"/>
      <w:r w:rsidR="00E721CD" w:rsidRPr="003B31F3">
        <w:rPr>
          <w:rFonts w:ascii="Book Antiqua" w:eastAsia="Gulim" w:hAnsi="Book Antiqua"/>
          <w:kern w:val="0"/>
          <w:sz w:val="24"/>
          <w:szCs w:val="24"/>
        </w:rPr>
        <w:t>gastrectomy</w:t>
      </w:r>
      <w:proofErr w:type="spellEnd"/>
      <w:r w:rsidR="00E721CD" w:rsidRPr="003B31F3">
        <w:rPr>
          <w:rFonts w:ascii="Book Antiqua" w:eastAsia="Gulim" w:hAnsi="Book Antiqua"/>
          <w:kern w:val="0"/>
          <w:sz w:val="24"/>
          <w:szCs w:val="24"/>
        </w:rPr>
        <w:t xml:space="preserve"> patients</w:t>
      </w:r>
      <w:r w:rsidR="00E721CD" w:rsidRPr="003B31F3">
        <w:rPr>
          <w:rFonts w:ascii="Book Antiqua" w:hAnsi="Book Antiqua" w:cs="Times New Roman"/>
          <w:sz w:val="24"/>
          <w:szCs w:val="24"/>
        </w:rPr>
        <w:t xml:space="preserve">. </w:t>
      </w:r>
      <w:r w:rsidR="00E721CD" w:rsidRPr="003B31F3">
        <w:rPr>
          <w:rFonts w:ascii="Book Antiqua" w:eastAsia="Gulim" w:hAnsi="Book Antiqua"/>
          <w:kern w:val="0"/>
          <w:sz w:val="24"/>
          <w:szCs w:val="24"/>
        </w:rPr>
        <w:t>Because most of studies regarding novel technolog</w:t>
      </w:r>
      <w:r w:rsidR="00AA2AF3" w:rsidRPr="003B31F3">
        <w:rPr>
          <w:rFonts w:ascii="Book Antiqua" w:eastAsia="Gulim" w:hAnsi="Book Antiqua"/>
          <w:kern w:val="0"/>
          <w:sz w:val="24"/>
          <w:szCs w:val="24"/>
        </w:rPr>
        <w:t>i</w:t>
      </w:r>
      <w:r w:rsidR="00E721CD" w:rsidRPr="003B31F3">
        <w:rPr>
          <w:rFonts w:ascii="Book Antiqua" w:eastAsia="Gulim" w:hAnsi="Book Antiqua"/>
          <w:kern w:val="0"/>
          <w:sz w:val="24"/>
          <w:szCs w:val="24"/>
        </w:rPr>
        <w:t xml:space="preserve">es were case </w:t>
      </w:r>
      <w:r w:rsidR="00E721CD" w:rsidRPr="003B31F3">
        <w:rPr>
          <w:rFonts w:ascii="Book Antiqua" w:hAnsi="Book Antiqua" w:cs="Times New Roman"/>
          <w:kern w:val="0"/>
          <w:sz w:val="24"/>
          <w:szCs w:val="24"/>
        </w:rPr>
        <w:t xml:space="preserve">report, case series, and animal study, they were excluded from current systematic review. </w:t>
      </w:r>
      <w:r w:rsidR="00E721CD" w:rsidRPr="003B31F3">
        <w:rPr>
          <w:rFonts w:ascii="Book Antiqua" w:hAnsi="Book Antiqua" w:cs="Times New Roman"/>
          <w:sz w:val="24"/>
          <w:szCs w:val="24"/>
        </w:rPr>
        <w:t>This point is major limitation of current study.</w:t>
      </w:r>
      <w:r w:rsidR="00AF0788" w:rsidRPr="003B31F3">
        <w:rPr>
          <w:rFonts w:ascii="Book Antiqua" w:hAnsi="Book Antiqua" w:cs="Times New Roman"/>
          <w:sz w:val="24"/>
          <w:szCs w:val="24"/>
        </w:rPr>
        <w:t xml:space="preserve"> Second, t</w:t>
      </w:r>
      <w:r w:rsidRPr="003B31F3">
        <w:rPr>
          <w:rFonts w:ascii="Book Antiqua" w:eastAsia="Gulim" w:hAnsi="Book Antiqua"/>
          <w:kern w:val="0"/>
          <w:sz w:val="24"/>
          <w:szCs w:val="24"/>
        </w:rPr>
        <w:t>he studies included in the current systematic review were retrospective, observatory publications from m</w:t>
      </w:r>
      <w:r w:rsidRPr="003B31F3">
        <w:rPr>
          <w:rFonts w:ascii="Book Antiqua" w:hAnsi="Book Antiqua" w:cs="Times New Roman"/>
          <w:sz w:val="24"/>
          <w:szCs w:val="24"/>
        </w:rPr>
        <w:t xml:space="preserve">ore than 30 years with </w:t>
      </w:r>
      <w:proofErr w:type="spellStart"/>
      <w:r w:rsidRPr="003B31F3">
        <w:rPr>
          <w:rFonts w:ascii="Book Antiqua" w:hAnsi="Book Antiqua" w:cs="Times New Roman"/>
          <w:sz w:val="24"/>
          <w:szCs w:val="24"/>
        </w:rPr>
        <w:t>h</w:t>
      </w:r>
      <w:r w:rsidRPr="003B31F3">
        <w:rPr>
          <w:rFonts w:ascii="Book Antiqua" w:eastAsia="Gulim" w:hAnsi="Book Antiqua"/>
          <w:kern w:val="0"/>
          <w:sz w:val="24"/>
          <w:szCs w:val="24"/>
        </w:rPr>
        <w:t>eterogenous</w:t>
      </w:r>
      <w:proofErr w:type="spellEnd"/>
      <w:r w:rsidRPr="003B31F3">
        <w:rPr>
          <w:rFonts w:ascii="Book Antiqua" w:eastAsia="Gulim" w:hAnsi="Book Antiqua"/>
          <w:kern w:val="0"/>
          <w:sz w:val="24"/>
          <w:szCs w:val="24"/>
        </w:rPr>
        <w:t xml:space="preserve"> indications for ERCP. The performance bias of ERCP according to the </w:t>
      </w:r>
      <w:proofErr w:type="spellStart"/>
      <w:r w:rsidRPr="003B31F3">
        <w:rPr>
          <w:rFonts w:ascii="Book Antiqua" w:eastAsia="Gulim" w:hAnsi="Book Antiqua"/>
          <w:kern w:val="0"/>
          <w:sz w:val="24"/>
          <w:szCs w:val="24"/>
        </w:rPr>
        <w:t>endoscopist’s</w:t>
      </w:r>
      <w:proofErr w:type="spellEnd"/>
      <w:r w:rsidRPr="003B31F3">
        <w:rPr>
          <w:rFonts w:ascii="Book Antiqua" w:eastAsia="Gulim" w:hAnsi="Book Antiqua"/>
          <w:kern w:val="0"/>
          <w:sz w:val="24"/>
          <w:szCs w:val="24"/>
        </w:rPr>
        <w:t xml:space="preserve"> </w:t>
      </w:r>
      <w:r w:rsidRPr="003B31F3">
        <w:rPr>
          <w:rFonts w:ascii="Book Antiqua" w:eastAsia="Gulim" w:hAnsi="Book Antiqua"/>
          <w:kern w:val="0"/>
          <w:sz w:val="24"/>
          <w:szCs w:val="24"/>
        </w:rPr>
        <w:lastRenderedPageBreak/>
        <w:t xml:space="preserve">experience and technique and operative consideration, including the duration and type of </w:t>
      </w:r>
      <w:proofErr w:type="spellStart"/>
      <w:r w:rsidRPr="003B31F3">
        <w:rPr>
          <w:rFonts w:ascii="Book Antiqua" w:eastAsia="Gulim" w:hAnsi="Book Antiqua"/>
          <w:kern w:val="0"/>
          <w:sz w:val="24"/>
          <w:szCs w:val="24"/>
        </w:rPr>
        <w:t>Billroth</w:t>
      </w:r>
      <w:proofErr w:type="spellEnd"/>
      <w:r w:rsidRPr="003B31F3">
        <w:rPr>
          <w:rFonts w:ascii="Book Antiqua" w:eastAsia="Gulim" w:hAnsi="Book Antiqua"/>
          <w:kern w:val="0"/>
          <w:sz w:val="24"/>
          <w:szCs w:val="24"/>
        </w:rPr>
        <w:t xml:space="preserve"> II operation (</w:t>
      </w:r>
      <w:proofErr w:type="spellStart"/>
      <w:r w:rsidRPr="003B31F3">
        <w:rPr>
          <w:rFonts w:ascii="Book Antiqua" w:eastAsia="Gulim" w:hAnsi="Book Antiqua"/>
          <w:noProof/>
          <w:kern w:val="0"/>
          <w:sz w:val="24"/>
          <w:szCs w:val="24"/>
        </w:rPr>
        <w:t>antecolic</w:t>
      </w:r>
      <w:proofErr w:type="spellEnd"/>
      <w:r w:rsidRPr="003B31F3">
        <w:rPr>
          <w:rFonts w:ascii="Book Antiqua" w:eastAsia="Gulim" w:hAnsi="Book Antiqua"/>
          <w:kern w:val="0"/>
          <w:sz w:val="24"/>
          <w:szCs w:val="24"/>
        </w:rPr>
        <w:t xml:space="preserve"> or </w:t>
      </w:r>
      <w:r w:rsidRPr="003B31F3">
        <w:rPr>
          <w:rFonts w:ascii="Book Antiqua" w:eastAsia="Gulim" w:hAnsi="Book Antiqua"/>
          <w:noProof/>
          <w:kern w:val="0"/>
          <w:sz w:val="24"/>
          <w:szCs w:val="24"/>
        </w:rPr>
        <w:t>retrocolic</w:t>
      </w:r>
      <w:r w:rsidRPr="003B31F3">
        <w:rPr>
          <w:rFonts w:ascii="Book Antiqua" w:eastAsia="Gulim" w:hAnsi="Book Antiqua"/>
          <w:kern w:val="0"/>
          <w:sz w:val="24"/>
          <w:szCs w:val="24"/>
        </w:rPr>
        <w:t xml:space="preserve">, </w:t>
      </w:r>
      <w:r w:rsidRPr="003B31F3">
        <w:rPr>
          <w:rFonts w:ascii="Book Antiqua" w:eastAsia="Gulim" w:hAnsi="Book Antiqua"/>
          <w:noProof/>
          <w:kern w:val="0"/>
          <w:sz w:val="24"/>
          <w:szCs w:val="24"/>
        </w:rPr>
        <w:t>anisoperitacltic</w:t>
      </w:r>
      <w:r w:rsidRPr="003B31F3">
        <w:rPr>
          <w:rFonts w:ascii="Book Antiqua" w:eastAsia="Gulim" w:hAnsi="Book Antiqua"/>
          <w:kern w:val="0"/>
          <w:sz w:val="24"/>
          <w:szCs w:val="24"/>
        </w:rPr>
        <w:t xml:space="preserve"> or </w:t>
      </w:r>
      <w:proofErr w:type="spellStart"/>
      <w:r w:rsidRPr="003B31F3">
        <w:rPr>
          <w:rFonts w:ascii="Book Antiqua" w:eastAsia="Gulim" w:hAnsi="Book Antiqua"/>
          <w:kern w:val="0"/>
          <w:sz w:val="24"/>
          <w:szCs w:val="24"/>
        </w:rPr>
        <w:t>isope</w:t>
      </w:r>
      <w:r w:rsidR="00AF0788" w:rsidRPr="003B31F3">
        <w:rPr>
          <w:rFonts w:ascii="Book Antiqua" w:eastAsia="Gulim" w:hAnsi="Book Antiqua"/>
          <w:kern w:val="0"/>
          <w:sz w:val="24"/>
          <w:szCs w:val="24"/>
        </w:rPr>
        <w:t>r</w:t>
      </w:r>
      <w:r w:rsidR="00A263E3" w:rsidRPr="003B31F3">
        <w:rPr>
          <w:rFonts w:ascii="Book Antiqua" w:eastAsia="Gulim" w:hAnsi="Book Antiqua"/>
          <w:kern w:val="0"/>
          <w:sz w:val="24"/>
          <w:szCs w:val="24"/>
        </w:rPr>
        <w:t>istaltic</w:t>
      </w:r>
      <w:proofErr w:type="spellEnd"/>
      <w:r w:rsidR="00A263E3" w:rsidRPr="003B31F3">
        <w:rPr>
          <w:rFonts w:ascii="Book Antiqua" w:eastAsia="Gulim" w:hAnsi="Book Antiqua"/>
          <w:kern w:val="0"/>
          <w:sz w:val="24"/>
          <w:szCs w:val="24"/>
        </w:rPr>
        <w:t xml:space="preserve">), were not described. </w:t>
      </w:r>
      <w:r w:rsidR="00AF0788" w:rsidRPr="003B31F3">
        <w:rPr>
          <w:rFonts w:ascii="Book Antiqua" w:hAnsi="Book Antiqua" w:cs="Times New Roman"/>
          <w:sz w:val="24"/>
          <w:szCs w:val="24"/>
        </w:rPr>
        <w:t xml:space="preserve">The older studies can lead to bias because there are the difference of the technological advance such as endoscopic instruments and skill, overall knowledge and experience of </w:t>
      </w:r>
      <w:proofErr w:type="spellStart"/>
      <w:r w:rsidR="00AF0788" w:rsidRPr="003B31F3">
        <w:rPr>
          <w:rFonts w:ascii="Book Antiqua" w:hAnsi="Book Antiqua" w:cs="Times New Roman"/>
          <w:sz w:val="24"/>
          <w:szCs w:val="24"/>
        </w:rPr>
        <w:t>endoscopists</w:t>
      </w:r>
      <w:proofErr w:type="spellEnd"/>
      <w:r w:rsidR="00AF0788" w:rsidRPr="003B31F3">
        <w:rPr>
          <w:rFonts w:ascii="Book Antiqua" w:hAnsi="Book Antiqua" w:cs="Times New Roman"/>
          <w:sz w:val="24"/>
          <w:szCs w:val="24"/>
        </w:rPr>
        <w:t xml:space="preserve"> in performing ERCP of </w:t>
      </w:r>
      <w:proofErr w:type="spellStart"/>
      <w:r w:rsidR="00AF0788" w:rsidRPr="003B31F3">
        <w:rPr>
          <w:rFonts w:ascii="Book Antiqua" w:hAnsi="Book Antiqua" w:cs="Times New Roman"/>
          <w:sz w:val="24"/>
          <w:szCs w:val="24"/>
        </w:rPr>
        <w:t>Billroth</w:t>
      </w:r>
      <w:proofErr w:type="spellEnd"/>
      <w:r w:rsidR="00AF0788" w:rsidRPr="003B31F3">
        <w:rPr>
          <w:rFonts w:ascii="Book Antiqua" w:hAnsi="Book Antiqua" w:cs="Times New Roman"/>
          <w:sz w:val="24"/>
          <w:szCs w:val="24"/>
        </w:rPr>
        <w:t xml:space="preserve"> II </w:t>
      </w:r>
      <w:proofErr w:type="spellStart"/>
      <w:r w:rsidR="00AF0788" w:rsidRPr="003B31F3">
        <w:rPr>
          <w:rFonts w:ascii="Book Antiqua" w:hAnsi="Book Antiqua" w:cs="Times New Roman"/>
          <w:sz w:val="24"/>
          <w:szCs w:val="24"/>
        </w:rPr>
        <w:t>gastrectomy</w:t>
      </w:r>
      <w:proofErr w:type="spellEnd"/>
      <w:r w:rsidR="00AF0788" w:rsidRPr="003B31F3">
        <w:rPr>
          <w:rFonts w:ascii="Book Antiqua" w:hAnsi="Book Antiqua" w:cs="Times New Roman"/>
          <w:sz w:val="24"/>
          <w:szCs w:val="24"/>
        </w:rPr>
        <w:t xml:space="preserve"> patients between the past and the present.</w:t>
      </w:r>
    </w:p>
    <w:p w14:paraId="0687C35E" w14:textId="626A3DA3" w:rsidR="00DD4881" w:rsidRPr="003B31F3" w:rsidRDefault="00873EBE" w:rsidP="00EB3D95">
      <w:pPr>
        <w:widowControl/>
        <w:wordWrap/>
        <w:autoSpaceDE/>
        <w:autoSpaceDN/>
        <w:spacing w:after="0" w:line="360" w:lineRule="auto"/>
        <w:ind w:firstLineChars="100" w:firstLine="240"/>
        <w:rPr>
          <w:rFonts w:ascii="Book Antiqua" w:eastAsia="Gulim" w:hAnsi="Book Antiqua"/>
          <w:kern w:val="0"/>
          <w:sz w:val="24"/>
          <w:szCs w:val="24"/>
        </w:rPr>
      </w:pPr>
      <w:r w:rsidRPr="003B31F3">
        <w:rPr>
          <w:rFonts w:ascii="Book Antiqua" w:eastAsia="Gulim" w:hAnsi="Book Antiqua"/>
          <w:kern w:val="0"/>
          <w:sz w:val="24"/>
          <w:szCs w:val="24"/>
        </w:rPr>
        <w:t xml:space="preserve">In summary, conventional side-viewing endoscopy remains the most commonly used type of endoscopy for ERCP in </w:t>
      </w:r>
      <w:proofErr w:type="spellStart"/>
      <w:r w:rsidRPr="003B31F3">
        <w:rPr>
          <w:rFonts w:ascii="Book Antiqua" w:eastAsia="Gulim" w:hAnsi="Book Antiqua"/>
          <w:kern w:val="0"/>
          <w:sz w:val="24"/>
          <w:szCs w:val="24"/>
        </w:rPr>
        <w:t>Billroth</w:t>
      </w:r>
      <w:proofErr w:type="spellEnd"/>
      <w:r w:rsidRPr="003B31F3">
        <w:rPr>
          <w:rFonts w:ascii="Book Antiqua" w:eastAsia="Gulim" w:hAnsi="Book Antiqua"/>
          <w:kern w:val="0"/>
          <w:sz w:val="24"/>
          <w:szCs w:val="24"/>
        </w:rPr>
        <w:t xml:space="preserve"> II </w:t>
      </w:r>
      <w:proofErr w:type="spellStart"/>
      <w:r w:rsidRPr="003B31F3">
        <w:rPr>
          <w:rFonts w:ascii="Book Antiqua" w:eastAsia="Gulim" w:hAnsi="Book Antiqua"/>
          <w:kern w:val="0"/>
          <w:sz w:val="24"/>
          <w:szCs w:val="24"/>
        </w:rPr>
        <w:t>gastrectomy</w:t>
      </w:r>
      <w:proofErr w:type="spellEnd"/>
      <w:r w:rsidRPr="003B31F3">
        <w:rPr>
          <w:rFonts w:ascii="Book Antiqua" w:eastAsia="Gulim" w:hAnsi="Book Antiqua"/>
          <w:kern w:val="0"/>
          <w:sz w:val="24"/>
          <w:szCs w:val="24"/>
        </w:rPr>
        <w:t xml:space="preserve"> cases. Forward-viewing endoscopy has been increasingly used to perform ERCP in </w:t>
      </w:r>
      <w:proofErr w:type="spellStart"/>
      <w:r w:rsidRPr="003B31F3">
        <w:rPr>
          <w:rFonts w:ascii="Book Antiqua" w:eastAsia="Gulim" w:hAnsi="Book Antiqua"/>
          <w:kern w:val="0"/>
          <w:sz w:val="24"/>
          <w:szCs w:val="24"/>
        </w:rPr>
        <w:t>Billroth</w:t>
      </w:r>
      <w:proofErr w:type="spellEnd"/>
      <w:r w:rsidRPr="003B31F3">
        <w:rPr>
          <w:rFonts w:ascii="Book Antiqua" w:eastAsia="Gulim" w:hAnsi="Book Antiqua"/>
          <w:kern w:val="0"/>
          <w:sz w:val="24"/>
          <w:szCs w:val="24"/>
        </w:rPr>
        <w:t xml:space="preserve"> II </w:t>
      </w:r>
      <w:proofErr w:type="spellStart"/>
      <w:r w:rsidRPr="003B31F3">
        <w:rPr>
          <w:rFonts w:ascii="Book Antiqua" w:eastAsia="Gulim" w:hAnsi="Book Antiqua"/>
          <w:kern w:val="0"/>
          <w:sz w:val="24"/>
          <w:szCs w:val="24"/>
        </w:rPr>
        <w:t>gastrectomy</w:t>
      </w:r>
      <w:proofErr w:type="spellEnd"/>
      <w:r w:rsidRPr="003B31F3">
        <w:rPr>
          <w:rFonts w:ascii="Book Antiqua" w:eastAsia="Gulim" w:hAnsi="Book Antiqua"/>
          <w:kern w:val="0"/>
          <w:sz w:val="24"/>
          <w:szCs w:val="24"/>
        </w:rPr>
        <w:t xml:space="preserve"> cases because of its advantages, including easy availability and good visual field, as well as the additional advantage of the transparent cap </w:t>
      </w:r>
      <w:r w:rsidRPr="003B31F3">
        <w:rPr>
          <w:rFonts w:ascii="Book Antiqua" w:eastAsia="Gulim" w:hAnsi="Book Antiqua"/>
          <w:noProof/>
          <w:kern w:val="0"/>
          <w:sz w:val="24"/>
          <w:szCs w:val="24"/>
        </w:rPr>
        <w:t>being fitted</w:t>
      </w:r>
      <w:r w:rsidRPr="003B31F3">
        <w:rPr>
          <w:rFonts w:ascii="Book Antiqua" w:eastAsia="Gulim" w:hAnsi="Book Antiqua"/>
          <w:kern w:val="0"/>
          <w:sz w:val="24"/>
          <w:szCs w:val="24"/>
        </w:rPr>
        <w:t xml:space="preserve"> to the distal end of the endoscope. In recent years, new types of endoscopy, including balloon-assisted </w:t>
      </w:r>
      <w:proofErr w:type="spellStart"/>
      <w:r w:rsidRPr="003B31F3">
        <w:rPr>
          <w:rFonts w:ascii="Book Antiqua" w:eastAsia="Gulim" w:hAnsi="Book Antiqua"/>
          <w:kern w:val="0"/>
          <w:sz w:val="24"/>
          <w:szCs w:val="24"/>
        </w:rPr>
        <w:t>enteroscopy</w:t>
      </w:r>
      <w:proofErr w:type="spellEnd"/>
      <w:r w:rsidRPr="003B31F3">
        <w:rPr>
          <w:rFonts w:ascii="Book Antiqua" w:eastAsia="Gulim" w:hAnsi="Book Antiqua"/>
          <w:kern w:val="0"/>
          <w:sz w:val="24"/>
          <w:szCs w:val="24"/>
        </w:rPr>
        <w:t xml:space="preserve">, </w:t>
      </w:r>
      <w:r w:rsidRPr="003B31F3">
        <w:rPr>
          <w:rFonts w:ascii="Book Antiqua" w:hAnsi="Book Antiqua" w:cs="Times New Roman"/>
          <w:kern w:val="0"/>
          <w:sz w:val="24"/>
          <w:szCs w:val="24"/>
        </w:rPr>
        <w:t>a</w:t>
      </w:r>
      <w:r w:rsidRPr="003B31F3">
        <w:rPr>
          <w:rFonts w:ascii="Book Antiqua" w:hAnsi="Book Antiqua"/>
          <w:sz w:val="24"/>
          <w:szCs w:val="24"/>
        </w:rPr>
        <w:t xml:space="preserve">nterior oblique-viewing endoscopy, </w:t>
      </w:r>
      <w:r w:rsidRPr="003B31F3">
        <w:rPr>
          <w:rFonts w:ascii="Book Antiqua" w:hAnsi="Book Antiqua" w:cs="Times New Roman"/>
          <w:kern w:val="0"/>
          <w:sz w:val="24"/>
          <w:szCs w:val="24"/>
        </w:rPr>
        <w:t>d</w:t>
      </w:r>
      <w:r w:rsidRPr="003B31F3">
        <w:rPr>
          <w:rFonts w:ascii="Book Antiqua" w:hAnsi="Book Antiqua"/>
          <w:sz w:val="24"/>
          <w:szCs w:val="24"/>
        </w:rPr>
        <w:t xml:space="preserve">ual-lumen endoscopy, and </w:t>
      </w:r>
      <w:r w:rsidRPr="003B31F3">
        <w:rPr>
          <w:rFonts w:ascii="Book Antiqua" w:hAnsi="Book Antiqua" w:cs="Times New Roman"/>
          <w:kern w:val="0"/>
          <w:sz w:val="24"/>
          <w:szCs w:val="24"/>
        </w:rPr>
        <w:t>m</w:t>
      </w:r>
      <w:r w:rsidRPr="003B31F3">
        <w:rPr>
          <w:rFonts w:ascii="Book Antiqua" w:hAnsi="Book Antiqua" w:cs="Times New Roman"/>
          <w:sz w:val="24"/>
          <w:szCs w:val="24"/>
        </w:rPr>
        <w:t xml:space="preserve">ultiple bending endoscopy, </w:t>
      </w:r>
      <w:r w:rsidRPr="003B31F3">
        <w:rPr>
          <w:rFonts w:ascii="Book Antiqua" w:eastAsia="Gulim" w:hAnsi="Book Antiqua"/>
          <w:kern w:val="0"/>
          <w:sz w:val="24"/>
          <w:szCs w:val="24"/>
        </w:rPr>
        <w:t xml:space="preserve">have been introduced and performed with ERCP safely and effectively. There have also been various types of sphincter therapy applied, including EST, EPBD, and EPLBD, with or without precutting by NK, and the use of diverse types of accessories. As considerable efforts of worldwide investigators have </w:t>
      </w:r>
      <w:r w:rsidRPr="003B31F3">
        <w:rPr>
          <w:rFonts w:ascii="Book Antiqua" w:eastAsia="Gulim" w:hAnsi="Book Antiqua"/>
          <w:noProof/>
          <w:kern w:val="0"/>
          <w:sz w:val="24"/>
          <w:szCs w:val="24"/>
        </w:rPr>
        <w:t>been applied</w:t>
      </w:r>
      <w:r w:rsidRPr="003B31F3">
        <w:rPr>
          <w:rFonts w:ascii="Book Antiqua" w:eastAsia="Gulim" w:hAnsi="Book Antiqua"/>
          <w:kern w:val="0"/>
          <w:sz w:val="24"/>
          <w:szCs w:val="24"/>
        </w:rPr>
        <w:t xml:space="preserve"> for safe and effective ERCP in this population, the success rate of the procedure and occurrence of adverse events have been improving. </w:t>
      </w:r>
      <w:r w:rsidRPr="003B31F3">
        <w:rPr>
          <w:rFonts w:ascii="Book Antiqua" w:eastAsia="Gulim" w:hAnsi="Book Antiqua"/>
          <w:noProof/>
          <w:kern w:val="0"/>
          <w:sz w:val="24"/>
          <w:szCs w:val="24"/>
        </w:rPr>
        <w:t>In addition</w:t>
      </w:r>
      <w:r w:rsidRPr="003B31F3">
        <w:rPr>
          <w:rFonts w:ascii="Book Antiqua" w:eastAsia="Gulim" w:hAnsi="Book Antiqua"/>
          <w:kern w:val="0"/>
          <w:sz w:val="24"/>
          <w:szCs w:val="24"/>
        </w:rPr>
        <w:t xml:space="preserve">, </w:t>
      </w:r>
      <w:r w:rsidRPr="003B31F3">
        <w:rPr>
          <w:rFonts w:ascii="Book Antiqua" w:eastAsia="Gulim" w:hAnsi="Book Antiqua"/>
          <w:noProof/>
          <w:kern w:val="0"/>
          <w:sz w:val="24"/>
          <w:szCs w:val="24"/>
        </w:rPr>
        <w:t>a RCT</w:t>
      </w:r>
      <w:r w:rsidRPr="003B31F3">
        <w:rPr>
          <w:rFonts w:ascii="Book Antiqua" w:eastAsia="Gulim" w:hAnsi="Book Antiqua"/>
          <w:kern w:val="0"/>
          <w:sz w:val="24"/>
          <w:szCs w:val="24"/>
        </w:rPr>
        <w:t xml:space="preserve"> is required to evaluate the optimal type of endoscopy and sphincter therapy for ERCP in </w:t>
      </w:r>
      <w:proofErr w:type="spellStart"/>
      <w:r w:rsidRPr="003B31F3">
        <w:rPr>
          <w:rFonts w:ascii="Book Antiqua" w:eastAsia="Gulim" w:hAnsi="Book Antiqua"/>
          <w:kern w:val="0"/>
          <w:sz w:val="24"/>
          <w:szCs w:val="24"/>
        </w:rPr>
        <w:t>Billroth</w:t>
      </w:r>
      <w:proofErr w:type="spellEnd"/>
      <w:r w:rsidRPr="003B31F3">
        <w:rPr>
          <w:rFonts w:ascii="Book Antiqua" w:eastAsia="Gulim" w:hAnsi="Book Antiqua"/>
          <w:kern w:val="0"/>
          <w:sz w:val="24"/>
          <w:szCs w:val="24"/>
        </w:rPr>
        <w:t xml:space="preserve"> II </w:t>
      </w:r>
      <w:proofErr w:type="spellStart"/>
      <w:r w:rsidRPr="003B31F3">
        <w:rPr>
          <w:rFonts w:ascii="Book Antiqua" w:eastAsia="Gulim" w:hAnsi="Book Antiqua"/>
          <w:kern w:val="0"/>
          <w:sz w:val="24"/>
          <w:szCs w:val="24"/>
        </w:rPr>
        <w:t>gastrectomy</w:t>
      </w:r>
      <w:proofErr w:type="spellEnd"/>
      <w:r w:rsidRPr="003B31F3">
        <w:rPr>
          <w:rFonts w:ascii="Book Antiqua" w:eastAsia="Gulim" w:hAnsi="Book Antiqua"/>
          <w:kern w:val="0"/>
          <w:sz w:val="24"/>
          <w:szCs w:val="24"/>
        </w:rPr>
        <w:t xml:space="preserve"> patients in the future.</w:t>
      </w:r>
    </w:p>
    <w:p w14:paraId="5A619B39" w14:textId="77777777" w:rsidR="0005385B" w:rsidRPr="003B31F3" w:rsidRDefault="0005385B" w:rsidP="00636598">
      <w:pPr>
        <w:widowControl/>
        <w:wordWrap/>
        <w:autoSpaceDE/>
        <w:autoSpaceDN/>
        <w:spacing w:after="0" w:line="360" w:lineRule="auto"/>
        <w:rPr>
          <w:rFonts w:ascii="Book Antiqua" w:eastAsia="Gulim" w:hAnsi="Book Antiqua"/>
          <w:b/>
          <w:kern w:val="0"/>
          <w:sz w:val="24"/>
          <w:szCs w:val="24"/>
        </w:rPr>
      </w:pPr>
    </w:p>
    <w:p w14:paraId="0F4BFB63" w14:textId="66D8F864" w:rsidR="0005385B" w:rsidRPr="003B31F3" w:rsidRDefault="0005385B" w:rsidP="00636598">
      <w:pPr>
        <w:wordWrap/>
        <w:adjustRightInd w:val="0"/>
        <w:snapToGrid w:val="0"/>
        <w:spacing w:after="0" w:line="360" w:lineRule="auto"/>
        <w:rPr>
          <w:rFonts w:ascii="Book Antiqua" w:hAnsi="Book Antiqua"/>
          <w:b/>
          <w:color w:val="000000"/>
          <w:sz w:val="24"/>
          <w:szCs w:val="24"/>
          <w:lang w:eastAsia="zh-CN"/>
        </w:rPr>
      </w:pPr>
      <w:bookmarkStart w:id="38" w:name="_Hlk5627588"/>
      <w:r w:rsidRPr="003B31F3">
        <w:rPr>
          <w:rFonts w:ascii="Book Antiqua" w:hAnsi="Book Antiqua" w:cs="Garamond-Bold"/>
          <w:b/>
          <w:bCs/>
          <w:sz w:val="24"/>
          <w:szCs w:val="24"/>
        </w:rPr>
        <w:t>ARTICLE HIGHLIGHTS</w:t>
      </w:r>
    </w:p>
    <w:bookmarkEnd w:id="38"/>
    <w:p w14:paraId="210188D1" w14:textId="686EA501" w:rsidR="00FF2CD2" w:rsidRPr="003B31F3" w:rsidRDefault="00FF2CD2" w:rsidP="00636598">
      <w:pPr>
        <w:wordWrap/>
        <w:spacing w:after="0" w:line="360" w:lineRule="auto"/>
        <w:rPr>
          <w:rFonts w:ascii="Book Antiqua" w:hAnsi="Book Antiqua" w:cs="Times New Roman"/>
          <w:sz w:val="24"/>
          <w:szCs w:val="24"/>
        </w:rPr>
      </w:pPr>
      <w:r w:rsidRPr="003B31F3">
        <w:rPr>
          <w:rFonts w:ascii="Book Antiqua" w:hAnsi="Book Antiqua" w:cs="Times New Roman"/>
          <w:b/>
          <w:i/>
          <w:sz w:val="24"/>
          <w:szCs w:val="24"/>
        </w:rPr>
        <w:t>Research background</w:t>
      </w:r>
    </w:p>
    <w:p w14:paraId="52EA7D5C" w14:textId="77BD1085" w:rsidR="00FF2CD2" w:rsidRPr="003B31F3" w:rsidRDefault="00FF2CD2" w:rsidP="00636598">
      <w:pPr>
        <w:wordWrap/>
        <w:spacing w:after="0" w:line="360" w:lineRule="auto"/>
        <w:rPr>
          <w:rFonts w:ascii="Book Antiqua" w:eastAsia="Gulim" w:hAnsi="Book Antiqua" w:cs="Times New Roman"/>
          <w:kern w:val="0"/>
          <w:sz w:val="24"/>
          <w:szCs w:val="24"/>
        </w:rPr>
      </w:pPr>
      <w:r w:rsidRPr="003B31F3">
        <w:rPr>
          <w:rFonts w:ascii="Book Antiqua" w:eastAsia="Gulim" w:hAnsi="Book Antiqua" w:cs="Times New Roman"/>
          <w:kern w:val="0"/>
          <w:sz w:val="24"/>
          <w:szCs w:val="24"/>
        </w:rPr>
        <w:t>E</w:t>
      </w:r>
      <w:r w:rsidRPr="003B31F3">
        <w:rPr>
          <w:rFonts w:ascii="Book Antiqua" w:hAnsi="Book Antiqua" w:cs="Times New Roman"/>
          <w:sz w:val="24"/>
          <w:szCs w:val="24"/>
        </w:rPr>
        <w:t xml:space="preserve">ndoscopic retrograde </w:t>
      </w:r>
      <w:proofErr w:type="spellStart"/>
      <w:r w:rsidRPr="003B31F3">
        <w:rPr>
          <w:rFonts w:ascii="Book Antiqua" w:hAnsi="Book Antiqua" w:cs="Times New Roman"/>
          <w:sz w:val="24"/>
          <w:szCs w:val="24"/>
        </w:rPr>
        <w:t>cholangiopancreatography</w:t>
      </w:r>
      <w:proofErr w:type="spellEnd"/>
      <w:r w:rsidRPr="003B31F3">
        <w:rPr>
          <w:rFonts w:ascii="Book Antiqua" w:eastAsia="Gulim" w:hAnsi="Book Antiqua" w:cs="Times New Roman"/>
          <w:sz w:val="24"/>
          <w:szCs w:val="24"/>
        </w:rPr>
        <w:t xml:space="preserve"> (ERCP) in patients who have a </w:t>
      </w:r>
      <w:proofErr w:type="spellStart"/>
      <w:r w:rsidRPr="003B31F3">
        <w:rPr>
          <w:rFonts w:ascii="Book Antiqua" w:eastAsia="Gulim" w:hAnsi="Book Antiqua" w:cs="Times New Roman"/>
          <w:sz w:val="24"/>
          <w:szCs w:val="24"/>
        </w:rPr>
        <w:t>Billroth</w:t>
      </w:r>
      <w:proofErr w:type="spellEnd"/>
      <w:r w:rsidRPr="003B31F3">
        <w:rPr>
          <w:rFonts w:ascii="Book Antiqua" w:eastAsia="Gulim" w:hAnsi="Book Antiqua" w:cs="Times New Roman"/>
          <w:sz w:val="24"/>
          <w:szCs w:val="24"/>
        </w:rPr>
        <w:t xml:space="preserve"> II </w:t>
      </w:r>
      <w:proofErr w:type="spellStart"/>
      <w:r w:rsidRPr="003B31F3">
        <w:rPr>
          <w:rFonts w:ascii="Book Antiqua" w:eastAsia="Gulim" w:hAnsi="Book Antiqua" w:cs="Times New Roman"/>
          <w:sz w:val="24"/>
          <w:szCs w:val="24"/>
        </w:rPr>
        <w:t>gastrectomy</w:t>
      </w:r>
      <w:proofErr w:type="spellEnd"/>
      <w:r w:rsidRPr="003B31F3">
        <w:rPr>
          <w:rFonts w:ascii="Book Antiqua" w:eastAsia="Gulim" w:hAnsi="Book Antiqua" w:cs="Times New Roman"/>
          <w:sz w:val="24"/>
          <w:szCs w:val="24"/>
        </w:rPr>
        <w:t xml:space="preserve"> has been considered a difficult procedure due to the surgically altered anatomy. The difficulties of ERCP in patients with </w:t>
      </w:r>
      <w:proofErr w:type="spellStart"/>
      <w:r w:rsidRPr="003B31F3">
        <w:rPr>
          <w:rFonts w:ascii="Book Antiqua" w:eastAsia="Gulim" w:hAnsi="Book Antiqua" w:cs="Times New Roman"/>
          <w:sz w:val="24"/>
          <w:szCs w:val="24"/>
        </w:rPr>
        <w:t>Billroth</w:t>
      </w:r>
      <w:proofErr w:type="spellEnd"/>
      <w:r w:rsidRPr="003B31F3">
        <w:rPr>
          <w:rFonts w:ascii="Book Antiqua" w:eastAsia="Gulim" w:hAnsi="Book Antiqua" w:cs="Times New Roman"/>
          <w:sz w:val="24"/>
          <w:szCs w:val="24"/>
        </w:rPr>
        <w:t xml:space="preserve"> II </w:t>
      </w:r>
      <w:proofErr w:type="spellStart"/>
      <w:r w:rsidRPr="003B31F3">
        <w:rPr>
          <w:rFonts w:ascii="Book Antiqua" w:eastAsia="Gulim" w:hAnsi="Book Antiqua" w:cs="Times New Roman"/>
          <w:sz w:val="24"/>
          <w:szCs w:val="24"/>
        </w:rPr>
        <w:t>gastrectomy</w:t>
      </w:r>
      <w:proofErr w:type="spellEnd"/>
      <w:r w:rsidRPr="003B31F3">
        <w:rPr>
          <w:rFonts w:ascii="Book Antiqua" w:eastAsia="Gulim" w:hAnsi="Book Antiqua" w:cs="Times New Roman"/>
          <w:sz w:val="24"/>
          <w:szCs w:val="24"/>
        </w:rPr>
        <w:t xml:space="preserve"> include the intubation of the afferent loop, visualization of the papilla, selective </w:t>
      </w:r>
      <w:proofErr w:type="spellStart"/>
      <w:r w:rsidRPr="003B31F3">
        <w:rPr>
          <w:rFonts w:ascii="Book Antiqua" w:eastAsia="Gulim" w:hAnsi="Book Antiqua" w:cs="Times New Roman"/>
          <w:sz w:val="24"/>
          <w:szCs w:val="24"/>
        </w:rPr>
        <w:t>cannulation</w:t>
      </w:r>
      <w:proofErr w:type="spellEnd"/>
      <w:r w:rsidRPr="003B31F3">
        <w:rPr>
          <w:rFonts w:ascii="Book Antiqua" w:eastAsia="Gulim" w:hAnsi="Book Antiqua" w:cs="Times New Roman"/>
          <w:sz w:val="24"/>
          <w:szCs w:val="24"/>
        </w:rPr>
        <w:t xml:space="preserve"> of the bile duct, and optimal sphincter management due to the reverse direction of the papilla. To perform safe and effective ERCP in </w:t>
      </w:r>
      <w:proofErr w:type="spellStart"/>
      <w:r w:rsidRPr="003B31F3">
        <w:rPr>
          <w:rFonts w:ascii="Book Antiqua" w:eastAsia="Gulim" w:hAnsi="Book Antiqua" w:cs="Times New Roman"/>
          <w:sz w:val="24"/>
          <w:szCs w:val="24"/>
        </w:rPr>
        <w:t>Billroth</w:t>
      </w:r>
      <w:proofErr w:type="spellEnd"/>
      <w:r w:rsidRPr="003B31F3">
        <w:rPr>
          <w:rFonts w:ascii="Book Antiqua" w:eastAsia="Gulim" w:hAnsi="Book Antiqua" w:cs="Times New Roman"/>
          <w:sz w:val="24"/>
          <w:szCs w:val="24"/>
        </w:rPr>
        <w:t xml:space="preserve"> II </w:t>
      </w:r>
      <w:proofErr w:type="spellStart"/>
      <w:r w:rsidRPr="003B31F3">
        <w:rPr>
          <w:rFonts w:ascii="Book Antiqua" w:eastAsia="Gulim" w:hAnsi="Book Antiqua" w:cs="Times New Roman"/>
          <w:sz w:val="24"/>
          <w:szCs w:val="24"/>
        </w:rPr>
        <w:t>gastrectomy</w:t>
      </w:r>
      <w:proofErr w:type="spellEnd"/>
      <w:r w:rsidRPr="003B31F3">
        <w:rPr>
          <w:rFonts w:ascii="Book Antiqua" w:eastAsia="Gulim" w:hAnsi="Book Antiqua" w:cs="Times New Roman"/>
          <w:sz w:val="24"/>
          <w:szCs w:val="24"/>
        </w:rPr>
        <w:t xml:space="preserve"> cases, c</w:t>
      </w:r>
      <w:r w:rsidRPr="003B31F3">
        <w:rPr>
          <w:rFonts w:ascii="Book Antiqua" w:eastAsia="Gulim" w:hAnsi="Book Antiqua" w:cs="Times New Roman"/>
          <w:kern w:val="0"/>
          <w:sz w:val="24"/>
          <w:szCs w:val="24"/>
        </w:rPr>
        <w:t>onsiderable</w:t>
      </w:r>
      <w:r w:rsidRPr="003B31F3">
        <w:rPr>
          <w:rFonts w:ascii="Book Antiqua" w:eastAsia="Gulim" w:hAnsi="Book Antiqua" w:cs="Times New Roman"/>
          <w:sz w:val="24"/>
          <w:szCs w:val="24"/>
        </w:rPr>
        <w:t xml:space="preserve"> efforts have been put in several ways including the </w:t>
      </w:r>
      <w:r w:rsidRPr="003B31F3">
        <w:rPr>
          <w:rFonts w:ascii="Book Antiqua" w:eastAsia="Gulim" w:hAnsi="Book Antiqua" w:cs="Times New Roman"/>
          <w:sz w:val="24"/>
          <w:szCs w:val="24"/>
        </w:rPr>
        <w:lastRenderedPageBreak/>
        <w:t xml:space="preserve">choice of endoscope and sphincter management. However, </w:t>
      </w:r>
      <w:r w:rsidRPr="003B31F3">
        <w:rPr>
          <w:rFonts w:ascii="Book Antiqua" w:eastAsia="Gulim" w:hAnsi="Book Antiqua" w:cs="Times New Roman"/>
          <w:kern w:val="0"/>
          <w:sz w:val="24"/>
          <w:szCs w:val="24"/>
        </w:rPr>
        <w:t xml:space="preserve">there has been a paucity of comparative studies on </w:t>
      </w:r>
      <w:r w:rsidRPr="003B31F3">
        <w:rPr>
          <w:rFonts w:ascii="Book Antiqua" w:eastAsia="Gulim" w:hAnsi="Book Antiqua" w:cs="Times New Roman"/>
          <w:sz w:val="24"/>
          <w:szCs w:val="24"/>
        </w:rPr>
        <w:t xml:space="preserve">the efficacy and safety </w:t>
      </w:r>
      <w:r w:rsidRPr="003B31F3">
        <w:rPr>
          <w:rFonts w:ascii="Book Antiqua" w:eastAsia="Gulim" w:hAnsi="Book Antiqua" w:cs="Times New Roman"/>
          <w:kern w:val="0"/>
          <w:sz w:val="24"/>
          <w:szCs w:val="24"/>
        </w:rPr>
        <w:t xml:space="preserve">regarding </w:t>
      </w:r>
      <w:r w:rsidRPr="003B31F3">
        <w:rPr>
          <w:rFonts w:ascii="Book Antiqua" w:eastAsia="Gulim" w:hAnsi="Book Antiqua" w:cs="Times New Roman"/>
          <w:sz w:val="24"/>
          <w:szCs w:val="24"/>
        </w:rPr>
        <w:t xml:space="preserve">ERCP in </w:t>
      </w:r>
      <w:proofErr w:type="spellStart"/>
      <w:r w:rsidRPr="003B31F3">
        <w:rPr>
          <w:rFonts w:ascii="Book Antiqua" w:eastAsia="Gulim" w:hAnsi="Book Antiqua" w:cs="Times New Roman"/>
          <w:kern w:val="0"/>
          <w:sz w:val="24"/>
          <w:szCs w:val="24"/>
        </w:rPr>
        <w:t>Billroth</w:t>
      </w:r>
      <w:proofErr w:type="spellEnd"/>
      <w:r w:rsidRPr="003B31F3">
        <w:rPr>
          <w:rFonts w:ascii="Book Antiqua" w:eastAsia="Gulim" w:hAnsi="Book Antiqua" w:cs="Times New Roman"/>
          <w:kern w:val="0"/>
          <w:sz w:val="24"/>
          <w:szCs w:val="24"/>
        </w:rPr>
        <w:t xml:space="preserve"> II </w:t>
      </w:r>
      <w:proofErr w:type="spellStart"/>
      <w:r w:rsidRPr="003B31F3">
        <w:rPr>
          <w:rFonts w:ascii="Book Antiqua" w:eastAsia="Gulim" w:hAnsi="Book Antiqua" w:cs="Times New Roman"/>
          <w:kern w:val="0"/>
          <w:sz w:val="24"/>
          <w:szCs w:val="24"/>
        </w:rPr>
        <w:t>gastrectomy</w:t>
      </w:r>
      <w:proofErr w:type="spellEnd"/>
      <w:r w:rsidRPr="003B31F3">
        <w:rPr>
          <w:rFonts w:ascii="Book Antiqua" w:eastAsia="Gulim" w:hAnsi="Book Antiqua" w:cs="Times New Roman"/>
          <w:kern w:val="0"/>
          <w:sz w:val="24"/>
          <w:szCs w:val="24"/>
        </w:rPr>
        <w:t>.</w:t>
      </w:r>
    </w:p>
    <w:p w14:paraId="2B2FB381" w14:textId="77777777" w:rsidR="00EB3D95" w:rsidRPr="003B31F3" w:rsidRDefault="00EB3D95" w:rsidP="00636598">
      <w:pPr>
        <w:wordWrap/>
        <w:spacing w:after="0" w:line="360" w:lineRule="auto"/>
        <w:rPr>
          <w:rFonts w:ascii="Book Antiqua" w:eastAsia="Gulim" w:hAnsi="Book Antiqua" w:cs="Times New Roman"/>
          <w:kern w:val="0"/>
          <w:sz w:val="24"/>
          <w:szCs w:val="24"/>
        </w:rPr>
      </w:pPr>
    </w:p>
    <w:p w14:paraId="08D81E8C" w14:textId="600638FF" w:rsidR="00FF2CD2" w:rsidRPr="003B31F3" w:rsidRDefault="00FF2CD2" w:rsidP="00636598">
      <w:pPr>
        <w:wordWrap/>
        <w:spacing w:after="0" w:line="360" w:lineRule="auto"/>
        <w:rPr>
          <w:rFonts w:ascii="Book Antiqua" w:hAnsi="Book Antiqua" w:cs="Times New Roman"/>
          <w:sz w:val="24"/>
          <w:szCs w:val="24"/>
        </w:rPr>
      </w:pPr>
      <w:r w:rsidRPr="003B31F3">
        <w:rPr>
          <w:rFonts w:ascii="Book Antiqua" w:hAnsi="Book Antiqua" w:cs="Times New Roman"/>
          <w:b/>
          <w:i/>
          <w:sz w:val="24"/>
          <w:szCs w:val="24"/>
        </w:rPr>
        <w:t>Research motivation</w:t>
      </w:r>
    </w:p>
    <w:p w14:paraId="66189874" w14:textId="69C5865F" w:rsidR="00FF2CD2" w:rsidRPr="003B31F3" w:rsidRDefault="00FF2CD2" w:rsidP="00636598">
      <w:pPr>
        <w:wordWrap/>
        <w:spacing w:after="0" w:line="360" w:lineRule="auto"/>
        <w:rPr>
          <w:rFonts w:ascii="Book Antiqua" w:hAnsi="Book Antiqua" w:cs="Times New Roman"/>
          <w:sz w:val="24"/>
          <w:szCs w:val="24"/>
        </w:rPr>
      </w:pPr>
      <w:r w:rsidRPr="003B31F3">
        <w:rPr>
          <w:rFonts w:ascii="Book Antiqua" w:hAnsi="Book Antiqua" w:cs="Times New Roman"/>
          <w:sz w:val="24"/>
          <w:szCs w:val="24"/>
        </w:rPr>
        <w:t xml:space="preserve">At present, </w:t>
      </w:r>
      <w:r w:rsidRPr="003B31F3">
        <w:rPr>
          <w:rFonts w:ascii="Book Antiqua" w:eastAsia="Gulim" w:hAnsi="Book Antiqua" w:cs="Times New Roman"/>
          <w:kern w:val="0"/>
          <w:sz w:val="24"/>
          <w:szCs w:val="24"/>
        </w:rPr>
        <w:t xml:space="preserve">comparative studies on </w:t>
      </w:r>
      <w:r w:rsidRPr="003B31F3">
        <w:rPr>
          <w:rFonts w:ascii="Book Antiqua" w:eastAsia="Gulim" w:hAnsi="Book Antiqua" w:cs="Times New Roman"/>
          <w:sz w:val="24"/>
          <w:szCs w:val="24"/>
        </w:rPr>
        <w:t xml:space="preserve">the efficacy and safety of ERCP in </w:t>
      </w:r>
      <w:proofErr w:type="spellStart"/>
      <w:r w:rsidRPr="003B31F3">
        <w:rPr>
          <w:rFonts w:ascii="Book Antiqua" w:eastAsia="Gulim" w:hAnsi="Book Antiqua" w:cs="Times New Roman"/>
          <w:kern w:val="0"/>
          <w:sz w:val="24"/>
          <w:szCs w:val="24"/>
        </w:rPr>
        <w:t>Billroth</w:t>
      </w:r>
      <w:proofErr w:type="spellEnd"/>
      <w:r w:rsidRPr="003B31F3">
        <w:rPr>
          <w:rFonts w:ascii="Book Antiqua" w:eastAsia="Gulim" w:hAnsi="Book Antiqua" w:cs="Times New Roman"/>
          <w:kern w:val="0"/>
          <w:sz w:val="24"/>
          <w:szCs w:val="24"/>
        </w:rPr>
        <w:t xml:space="preserve"> II </w:t>
      </w:r>
      <w:proofErr w:type="spellStart"/>
      <w:r w:rsidRPr="003B31F3">
        <w:rPr>
          <w:rFonts w:ascii="Book Antiqua" w:eastAsia="Gulim" w:hAnsi="Book Antiqua" w:cs="Times New Roman"/>
          <w:kern w:val="0"/>
          <w:sz w:val="24"/>
          <w:szCs w:val="24"/>
        </w:rPr>
        <w:t>gastrectomy</w:t>
      </w:r>
      <w:proofErr w:type="spellEnd"/>
      <w:r w:rsidRPr="003B31F3">
        <w:rPr>
          <w:rFonts w:ascii="Book Antiqua" w:eastAsia="Gulim" w:hAnsi="Book Antiqua" w:cs="Times New Roman"/>
          <w:kern w:val="0"/>
          <w:sz w:val="24"/>
          <w:szCs w:val="24"/>
        </w:rPr>
        <w:t xml:space="preserve"> cases are lacking because of practical and ethical limitations due to procedure-related morbidity and mortality. This </w:t>
      </w:r>
      <w:r w:rsidRPr="003B31F3">
        <w:rPr>
          <w:rFonts w:ascii="Book Antiqua" w:hAnsi="Book Antiqua" w:cs="Times New Roman"/>
          <w:sz w:val="24"/>
          <w:szCs w:val="24"/>
        </w:rPr>
        <w:t xml:space="preserve">systematic and comprehensive review was performed to obtain a recent perspective on ERCP in </w:t>
      </w:r>
      <w:proofErr w:type="spellStart"/>
      <w:r w:rsidRPr="003B31F3">
        <w:rPr>
          <w:rFonts w:ascii="Book Antiqua" w:hAnsi="Book Antiqua" w:cs="Times New Roman"/>
          <w:sz w:val="24"/>
          <w:szCs w:val="24"/>
        </w:rPr>
        <w:t>Billroth</w:t>
      </w:r>
      <w:proofErr w:type="spellEnd"/>
      <w:r w:rsidRPr="003B31F3">
        <w:rPr>
          <w:rFonts w:ascii="Book Antiqua" w:hAnsi="Book Antiqua" w:cs="Times New Roman"/>
          <w:sz w:val="24"/>
          <w:szCs w:val="24"/>
        </w:rPr>
        <w:t xml:space="preserve"> II </w:t>
      </w:r>
      <w:proofErr w:type="spellStart"/>
      <w:r w:rsidRPr="003B31F3">
        <w:rPr>
          <w:rFonts w:ascii="Book Antiqua" w:hAnsi="Book Antiqua" w:cs="Times New Roman"/>
          <w:sz w:val="24"/>
          <w:szCs w:val="24"/>
        </w:rPr>
        <w:t>gastrectomy</w:t>
      </w:r>
      <w:proofErr w:type="spellEnd"/>
      <w:r w:rsidRPr="003B31F3">
        <w:rPr>
          <w:rFonts w:ascii="Book Antiqua" w:hAnsi="Book Antiqua" w:cs="Times New Roman"/>
          <w:sz w:val="24"/>
          <w:szCs w:val="24"/>
        </w:rPr>
        <w:t xml:space="preserve"> patients.</w:t>
      </w:r>
    </w:p>
    <w:p w14:paraId="59C0CE64" w14:textId="77777777" w:rsidR="00EB3D95" w:rsidRPr="003B31F3" w:rsidRDefault="00EB3D95" w:rsidP="00636598">
      <w:pPr>
        <w:wordWrap/>
        <w:spacing w:after="0" w:line="360" w:lineRule="auto"/>
        <w:rPr>
          <w:rFonts w:ascii="Book Antiqua" w:hAnsi="Book Antiqua" w:cs="Times New Roman"/>
          <w:sz w:val="24"/>
          <w:szCs w:val="24"/>
        </w:rPr>
      </w:pPr>
    </w:p>
    <w:p w14:paraId="589D91CD" w14:textId="54BAB109" w:rsidR="00FF2CD2" w:rsidRPr="003B31F3" w:rsidRDefault="00FF2CD2" w:rsidP="00636598">
      <w:pPr>
        <w:wordWrap/>
        <w:spacing w:after="0" w:line="360" w:lineRule="auto"/>
        <w:rPr>
          <w:rFonts w:ascii="Book Antiqua" w:hAnsi="Book Antiqua" w:cs="Times New Roman"/>
          <w:sz w:val="24"/>
          <w:szCs w:val="24"/>
        </w:rPr>
      </w:pPr>
      <w:r w:rsidRPr="003B31F3">
        <w:rPr>
          <w:rFonts w:ascii="Book Antiqua" w:hAnsi="Book Antiqua" w:cs="Times New Roman"/>
          <w:b/>
          <w:i/>
          <w:sz w:val="24"/>
          <w:szCs w:val="24"/>
        </w:rPr>
        <w:t>Research objectives</w:t>
      </w:r>
    </w:p>
    <w:p w14:paraId="2FEF4263" w14:textId="192696E4" w:rsidR="00FF2CD2" w:rsidRPr="003B31F3" w:rsidRDefault="00FF2CD2" w:rsidP="00636598">
      <w:pPr>
        <w:wordWrap/>
        <w:spacing w:after="0" w:line="360" w:lineRule="auto"/>
        <w:rPr>
          <w:rFonts w:ascii="Book Antiqua" w:hAnsi="Book Antiqua" w:cs="Times New Roman"/>
          <w:kern w:val="0"/>
          <w:sz w:val="24"/>
          <w:szCs w:val="24"/>
        </w:rPr>
      </w:pPr>
      <w:r w:rsidRPr="003B31F3">
        <w:rPr>
          <w:rFonts w:ascii="Book Antiqua" w:eastAsia="Gulim" w:hAnsi="Book Antiqua" w:cs="Times New Roman"/>
          <w:kern w:val="0"/>
          <w:sz w:val="24"/>
          <w:szCs w:val="24"/>
        </w:rPr>
        <w:t xml:space="preserve">The main objective of the study was to assess the efficacy and safety of </w:t>
      </w:r>
      <w:r w:rsidRPr="003B31F3">
        <w:rPr>
          <w:rFonts w:ascii="Book Antiqua" w:hAnsi="Book Antiqua" w:cs="Times New Roman"/>
          <w:sz w:val="24"/>
          <w:szCs w:val="24"/>
        </w:rPr>
        <w:t xml:space="preserve">ERCP in </w:t>
      </w:r>
      <w:proofErr w:type="spellStart"/>
      <w:r w:rsidRPr="003B31F3">
        <w:rPr>
          <w:rFonts w:ascii="Book Antiqua" w:hAnsi="Book Antiqua"/>
          <w:sz w:val="24"/>
          <w:szCs w:val="24"/>
        </w:rPr>
        <w:t>Billroth</w:t>
      </w:r>
      <w:proofErr w:type="spellEnd"/>
      <w:r w:rsidRPr="003B31F3">
        <w:rPr>
          <w:rFonts w:ascii="Book Antiqua" w:hAnsi="Book Antiqua"/>
          <w:sz w:val="24"/>
          <w:szCs w:val="24"/>
        </w:rPr>
        <w:t xml:space="preserve"> II </w:t>
      </w:r>
      <w:proofErr w:type="spellStart"/>
      <w:r w:rsidRPr="003B31F3">
        <w:rPr>
          <w:rFonts w:ascii="Book Antiqua" w:hAnsi="Book Antiqua"/>
          <w:sz w:val="24"/>
          <w:szCs w:val="24"/>
        </w:rPr>
        <w:t>gastrectomy</w:t>
      </w:r>
      <w:proofErr w:type="spellEnd"/>
      <w:r w:rsidRPr="003B31F3">
        <w:rPr>
          <w:rFonts w:ascii="Book Antiqua" w:hAnsi="Book Antiqua"/>
          <w:sz w:val="24"/>
          <w:szCs w:val="24"/>
        </w:rPr>
        <w:t xml:space="preserve"> patients. </w:t>
      </w:r>
      <w:r w:rsidRPr="003B31F3">
        <w:rPr>
          <w:rFonts w:ascii="Book Antiqua" w:eastAsia="Gulim" w:hAnsi="Book Antiqua"/>
          <w:kern w:val="0"/>
          <w:sz w:val="24"/>
          <w:szCs w:val="24"/>
        </w:rPr>
        <w:t>In detail, t</w:t>
      </w:r>
      <w:r w:rsidRPr="003B31F3">
        <w:rPr>
          <w:rFonts w:ascii="Book Antiqua" w:eastAsia="Gulim" w:hAnsi="Book Antiqua" w:cs="Times New Roman"/>
          <w:kern w:val="0"/>
          <w:sz w:val="24"/>
          <w:szCs w:val="24"/>
        </w:rPr>
        <w:t xml:space="preserve">he assessment of </w:t>
      </w:r>
      <w:r w:rsidRPr="003B31F3">
        <w:rPr>
          <w:rFonts w:ascii="Book Antiqua" w:hAnsi="Book Antiqua" w:cs="Times New Roman"/>
          <w:kern w:val="0"/>
          <w:sz w:val="24"/>
          <w:szCs w:val="24"/>
        </w:rPr>
        <w:t xml:space="preserve">success rate of afferent loop intubation and selective </w:t>
      </w:r>
      <w:proofErr w:type="spellStart"/>
      <w:r w:rsidRPr="003B31F3">
        <w:rPr>
          <w:rFonts w:ascii="Book Antiqua" w:hAnsi="Book Antiqua" w:cs="Times New Roman"/>
          <w:kern w:val="0"/>
          <w:sz w:val="24"/>
          <w:szCs w:val="24"/>
        </w:rPr>
        <w:t>cannulation</w:t>
      </w:r>
      <w:proofErr w:type="spellEnd"/>
      <w:r w:rsidRPr="003B31F3">
        <w:rPr>
          <w:rFonts w:ascii="Book Antiqua" w:hAnsi="Book Antiqua" w:cs="Times New Roman"/>
          <w:kern w:val="0"/>
          <w:sz w:val="24"/>
          <w:szCs w:val="24"/>
        </w:rPr>
        <w:t xml:space="preserve">, and rate of adverse events including </w:t>
      </w:r>
      <w:r w:rsidRPr="003B31F3">
        <w:rPr>
          <w:rFonts w:ascii="Book Antiqua" w:hAnsi="Book Antiqua" w:cs="Times New Roman"/>
          <w:sz w:val="24"/>
          <w:szCs w:val="24"/>
        </w:rPr>
        <w:t xml:space="preserve">bowel perforation, post-ERCP pancreatitis, bleeding, cardiopulmonary events, and mortality was performed. In addition, </w:t>
      </w:r>
      <w:r w:rsidRPr="003B31F3">
        <w:rPr>
          <w:rFonts w:ascii="Book Antiqua" w:eastAsia="Gulim" w:hAnsi="Book Antiqua"/>
          <w:kern w:val="0"/>
          <w:sz w:val="24"/>
          <w:szCs w:val="24"/>
        </w:rPr>
        <w:t>t</w:t>
      </w:r>
      <w:r w:rsidRPr="003B31F3">
        <w:rPr>
          <w:rFonts w:ascii="Book Antiqua" w:eastAsia="Gulim" w:hAnsi="Book Antiqua" w:cs="Times New Roman"/>
          <w:kern w:val="0"/>
          <w:sz w:val="24"/>
          <w:szCs w:val="24"/>
        </w:rPr>
        <w:t>he assessment of t</w:t>
      </w:r>
      <w:r w:rsidRPr="003B31F3">
        <w:rPr>
          <w:rFonts w:ascii="Book Antiqua" w:hAnsi="Book Antiqua" w:cs="Times New Roman"/>
          <w:kern w:val="0"/>
          <w:sz w:val="24"/>
          <w:szCs w:val="24"/>
        </w:rPr>
        <w:t xml:space="preserve">hese outcomes according to each type of endoscopy and </w:t>
      </w:r>
      <w:r w:rsidRPr="003B31F3">
        <w:rPr>
          <w:rFonts w:ascii="Book Antiqua" w:hAnsi="Book Antiqua" w:cs="Times New Roman"/>
          <w:sz w:val="24"/>
          <w:szCs w:val="24"/>
        </w:rPr>
        <w:t>sphincter management methods</w:t>
      </w:r>
      <w:r w:rsidRPr="003B31F3">
        <w:rPr>
          <w:rFonts w:ascii="Book Antiqua" w:hAnsi="Book Antiqua" w:cs="Times New Roman"/>
          <w:kern w:val="0"/>
          <w:sz w:val="24"/>
          <w:szCs w:val="24"/>
        </w:rPr>
        <w:t xml:space="preserve"> was performed.</w:t>
      </w:r>
    </w:p>
    <w:p w14:paraId="78775C87" w14:textId="77777777" w:rsidR="00EB3D95" w:rsidRPr="003B31F3" w:rsidRDefault="00EB3D95" w:rsidP="00636598">
      <w:pPr>
        <w:wordWrap/>
        <w:spacing w:after="0" w:line="360" w:lineRule="auto"/>
        <w:rPr>
          <w:rFonts w:ascii="Book Antiqua" w:hAnsi="Book Antiqua" w:cs="Times New Roman"/>
          <w:kern w:val="0"/>
          <w:sz w:val="24"/>
          <w:szCs w:val="24"/>
        </w:rPr>
      </w:pPr>
    </w:p>
    <w:p w14:paraId="08D28C70" w14:textId="16258D9F" w:rsidR="00FF2CD2" w:rsidRPr="003B31F3" w:rsidRDefault="00FF2CD2" w:rsidP="00636598">
      <w:pPr>
        <w:wordWrap/>
        <w:spacing w:after="0" w:line="360" w:lineRule="auto"/>
        <w:rPr>
          <w:rFonts w:ascii="Book Antiqua" w:hAnsi="Book Antiqua" w:cs="Times New Roman"/>
          <w:sz w:val="24"/>
          <w:szCs w:val="24"/>
        </w:rPr>
      </w:pPr>
      <w:r w:rsidRPr="003B31F3">
        <w:rPr>
          <w:rFonts w:ascii="Book Antiqua" w:hAnsi="Book Antiqua" w:cs="Times New Roman"/>
          <w:b/>
          <w:i/>
          <w:sz w:val="24"/>
          <w:szCs w:val="24"/>
        </w:rPr>
        <w:t>Research methods</w:t>
      </w:r>
    </w:p>
    <w:p w14:paraId="10624835" w14:textId="39B6D9DD" w:rsidR="00FF2CD2" w:rsidRPr="003B31F3" w:rsidRDefault="00FF2CD2" w:rsidP="00636598">
      <w:pPr>
        <w:widowControl/>
        <w:wordWrap/>
        <w:autoSpaceDE/>
        <w:autoSpaceDN/>
        <w:spacing w:after="0" w:line="360" w:lineRule="auto"/>
        <w:rPr>
          <w:rFonts w:ascii="Book Antiqua" w:hAnsi="Book Antiqua" w:cs="Times New Roman"/>
          <w:kern w:val="0"/>
          <w:sz w:val="24"/>
          <w:szCs w:val="24"/>
        </w:rPr>
      </w:pPr>
      <w:r w:rsidRPr="003B31F3">
        <w:rPr>
          <w:rFonts w:ascii="Book Antiqua" w:eastAsia="Gulim" w:hAnsi="Book Antiqua"/>
          <w:kern w:val="0"/>
          <w:sz w:val="24"/>
          <w:szCs w:val="24"/>
        </w:rPr>
        <w:t xml:space="preserve">A systematic review was </w:t>
      </w:r>
      <w:r w:rsidRPr="003B31F3">
        <w:rPr>
          <w:rFonts w:ascii="Book Antiqua" w:eastAsia="Gulim" w:hAnsi="Book Antiqua"/>
          <w:noProof/>
          <w:kern w:val="0"/>
          <w:sz w:val="24"/>
          <w:szCs w:val="24"/>
        </w:rPr>
        <w:t>performed</w:t>
      </w:r>
      <w:r w:rsidRPr="003B31F3">
        <w:rPr>
          <w:rFonts w:ascii="Book Antiqua" w:eastAsia="Gulim" w:hAnsi="Book Antiqua"/>
          <w:kern w:val="0"/>
          <w:sz w:val="24"/>
          <w:szCs w:val="24"/>
        </w:rPr>
        <w:t xml:space="preserve"> on the literatures that evaluated the</w:t>
      </w:r>
      <w:r w:rsidRPr="003B31F3">
        <w:rPr>
          <w:rFonts w:ascii="Book Antiqua" w:hAnsi="Book Antiqua"/>
          <w:kern w:val="0"/>
          <w:sz w:val="24"/>
          <w:szCs w:val="24"/>
        </w:rPr>
        <w:t xml:space="preserve"> </w:t>
      </w:r>
      <w:r w:rsidRPr="003B31F3">
        <w:rPr>
          <w:rFonts w:ascii="Book Antiqua" w:eastAsia="Gulim" w:hAnsi="Book Antiqua"/>
          <w:kern w:val="0"/>
          <w:sz w:val="24"/>
          <w:szCs w:val="24"/>
        </w:rPr>
        <w:t xml:space="preserve">outcomes of ERCP in </w:t>
      </w:r>
      <w:proofErr w:type="spellStart"/>
      <w:r w:rsidRPr="003B31F3">
        <w:rPr>
          <w:rFonts w:ascii="Book Antiqua" w:eastAsia="Gulim" w:hAnsi="Book Antiqua"/>
          <w:kern w:val="0"/>
          <w:sz w:val="24"/>
          <w:szCs w:val="24"/>
        </w:rPr>
        <w:t>Billroth</w:t>
      </w:r>
      <w:proofErr w:type="spellEnd"/>
      <w:r w:rsidRPr="003B31F3">
        <w:rPr>
          <w:rFonts w:ascii="Book Antiqua" w:eastAsia="Gulim" w:hAnsi="Book Antiqua"/>
          <w:kern w:val="0"/>
          <w:sz w:val="24"/>
          <w:szCs w:val="24"/>
        </w:rPr>
        <w:t xml:space="preserve"> II </w:t>
      </w:r>
      <w:proofErr w:type="spellStart"/>
      <w:r w:rsidRPr="003B31F3">
        <w:rPr>
          <w:rFonts w:ascii="Book Antiqua" w:eastAsia="Gulim" w:hAnsi="Book Antiqua"/>
          <w:kern w:val="0"/>
          <w:sz w:val="24"/>
          <w:szCs w:val="24"/>
        </w:rPr>
        <w:t>gastrectomy</w:t>
      </w:r>
      <w:proofErr w:type="spellEnd"/>
      <w:r w:rsidRPr="003B31F3">
        <w:rPr>
          <w:rFonts w:ascii="Book Antiqua" w:eastAsia="Gulim" w:hAnsi="Book Antiqua"/>
          <w:kern w:val="0"/>
          <w:sz w:val="24"/>
          <w:szCs w:val="24"/>
        </w:rPr>
        <w:t xml:space="preserve"> patients. Electronic databases were searched, including PubMed, EMBASE, and Cochrane Library. The outcomes of </w:t>
      </w:r>
      <w:r w:rsidRPr="003B31F3">
        <w:rPr>
          <w:rFonts w:ascii="Book Antiqua" w:hAnsi="Book Antiqua" w:cs="Times New Roman"/>
          <w:kern w:val="0"/>
          <w:sz w:val="24"/>
          <w:szCs w:val="24"/>
        </w:rPr>
        <w:t xml:space="preserve">afferent loop intubation and selective </w:t>
      </w:r>
      <w:proofErr w:type="spellStart"/>
      <w:r w:rsidRPr="003B31F3">
        <w:rPr>
          <w:rFonts w:ascii="Book Antiqua" w:hAnsi="Book Antiqua" w:cs="Times New Roman"/>
          <w:kern w:val="0"/>
          <w:sz w:val="24"/>
          <w:szCs w:val="24"/>
        </w:rPr>
        <w:t>cannulation</w:t>
      </w:r>
      <w:proofErr w:type="spellEnd"/>
      <w:r w:rsidRPr="003B31F3">
        <w:rPr>
          <w:rFonts w:ascii="Book Antiqua" w:hAnsi="Book Antiqua" w:cs="Times New Roman"/>
          <w:kern w:val="0"/>
          <w:sz w:val="24"/>
          <w:szCs w:val="24"/>
        </w:rPr>
        <w:t xml:space="preserve">, and occurrence of adverse events </w:t>
      </w:r>
      <w:r w:rsidRPr="003B31F3">
        <w:rPr>
          <w:rFonts w:ascii="Book Antiqua" w:hAnsi="Book Antiqua" w:cs="Times New Roman"/>
          <w:noProof/>
          <w:kern w:val="0"/>
          <w:sz w:val="24"/>
          <w:szCs w:val="24"/>
        </w:rPr>
        <w:t>were assessed</w:t>
      </w:r>
      <w:r w:rsidRPr="003B31F3">
        <w:rPr>
          <w:rFonts w:ascii="Book Antiqua" w:hAnsi="Book Antiqua" w:cs="Times New Roman"/>
          <w:kern w:val="0"/>
          <w:sz w:val="24"/>
          <w:szCs w:val="24"/>
        </w:rPr>
        <w:t>.</w:t>
      </w:r>
    </w:p>
    <w:p w14:paraId="36D0C99A" w14:textId="77777777" w:rsidR="00EB3D95" w:rsidRPr="003B31F3" w:rsidRDefault="00EB3D95" w:rsidP="00636598">
      <w:pPr>
        <w:widowControl/>
        <w:wordWrap/>
        <w:autoSpaceDE/>
        <w:autoSpaceDN/>
        <w:spacing w:after="0" w:line="360" w:lineRule="auto"/>
        <w:rPr>
          <w:rFonts w:ascii="Book Antiqua" w:eastAsia="Gulim" w:hAnsi="Book Antiqua"/>
          <w:kern w:val="0"/>
          <w:sz w:val="24"/>
          <w:szCs w:val="24"/>
        </w:rPr>
      </w:pPr>
    </w:p>
    <w:p w14:paraId="2578D07A" w14:textId="02D2FC61" w:rsidR="00FF2CD2" w:rsidRPr="003B31F3" w:rsidRDefault="00FF2CD2" w:rsidP="00636598">
      <w:pPr>
        <w:wordWrap/>
        <w:spacing w:after="0" w:line="360" w:lineRule="auto"/>
        <w:rPr>
          <w:rFonts w:ascii="Book Antiqua" w:hAnsi="Book Antiqua" w:cs="Times New Roman"/>
          <w:sz w:val="24"/>
          <w:szCs w:val="24"/>
        </w:rPr>
      </w:pPr>
      <w:r w:rsidRPr="003B31F3">
        <w:rPr>
          <w:rFonts w:ascii="Book Antiqua" w:hAnsi="Book Antiqua" w:cs="Times New Roman"/>
          <w:b/>
          <w:i/>
          <w:sz w:val="24"/>
          <w:szCs w:val="24"/>
        </w:rPr>
        <w:t>Research results</w:t>
      </w:r>
    </w:p>
    <w:p w14:paraId="26E2AD24" w14:textId="7328CA23" w:rsidR="00FF2CD2" w:rsidRPr="003B31F3" w:rsidRDefault="00FF2CD2" w:rsidP="00636598">
      <w:pPr>
        <w:wordWrap/>
        <w:spacing w:after="0" w:line="360" w:lineRule="auto"/>
        <w:rPr>
          <w:rFonts w:ascii="Book Antiqua" w:hAnsi="Book Antiqua" w:cs="Times New Roman"/>
          <w:kern w:val="0"/>
          <w:sz w:val="24"/>
          <w:szCs w:val="24"/>
        </w:rPr>
      </w:pPr>
      <w:r w:rsidRPr="003B31F3">
        <w:rPr>
          <w:rFonts w:ascii="Book Antiqua" w:hAnsi="Book Antiqua" w:cs="Times New Roman"/>
          <w:sz w:val="24"/>
          <w:szCs w:val="24"/>
        </w:rPr>
        <w:t xml:space="preserve">A total of 43 studies involving 2669 patients </w:t>
      </w:r>
      <w:r w:rsidRPr="003B31F3">
        <w:rPr>
          <w:rFonts w:ascii="Book Antiqua" w:hAnsi="Book Antiqua" w:cs="Times New Roman"/>
          <w:noProof/>
          <w:sz w:val="24"/>
          <w:szCs w:val="24"/>
        </w:rPr>
        <w:t>were included</w:t>
      </w:r>
      <w:r w:rsidRPr="003B31F3">
        <w:rPr>
          <w:rFonts w:ascii="Book Antiqua" w:hAnsi="Book Antiqua" w:cs="Times New Roman"/>
          <w:sz w:val="24"/>
          <w:szCs w:val="24"/>
        </w:rPr>
        <w:t xml:space="preserve">. </w:t>
      </w:r>
      <w:r w:rsidRPr="003B31F3">
        <w:rPr>
          <w:rFonts w:ascii="Book Antiqua" w:hAnsi="Book Antiqua" w:cs="Times New Roman"/>
          <w:kern w:val="0"/>
          <w:sz w:val="24"/>
          <w:szCs w:val="24"/>
        </w:rPr>
        <w:t>The overall success rate of afferent loop intubation was 91.3% (2437/2669), and the o</w:t>
      </w:r>
      <w:r w:rsidRPr="003B31F3">
        <w:rPr>
          <w:rFonts w:ascii="Book Antiqua" w:hAnsi="Book Antiqua" w:cs="Times New Roman"/>
          <w:sz w:val="24"/>
          <w:szCs w:val="24"/>
        </w:rPr>
        <w:t>verall s</w:t>
      </w:r>
      <w:r w:rsidRPr="003B31F3">
        <w:rPr>
          <w:rFonts w:ascii="Book Antiqua" w:hAnsi="Book Antiqua" w:cs="Times New Roman"/>
          <w:kern w:val="0"/>
          <w:sz w:val="24"/>
          <w:szCs w:val="24"/>
        </w:rPr>
        <w:t xml:space="preserve">uccess rate of selective </w:t>
      </w:r>
      <w:proofErr w:type="spellStart"/>
      <w:r w:rsidRPr="003B31F3">
        <w:rPr>
          <w:rFonts w:ascii="Book Antiqua" w:hAnsi="Book Antiqua" w:cs="Times New Roman"/>
          <w:kern w:val="0"/>
          <w:sz w:val="24"/>
          <w:szCs w:val="24"/>
        </w:rPr>
        <w:t>cannulation</w:t>
      </w:r>
      <w:proofErr w:type="spellEnd"/>
      <w:r w:rsidRPr="003B31F3">
        <w:rPr>
          <w:rFonts w:ascii="Book Antiqua" w:hAnsi="Book Antiqua" w:cs="Times New Roman"/>
          <w:kern w:val="0"/>
          <w:sz w:val="24"/>
          <w:szCs w:val="24"/>
        </w:rPr>
        <w:t xml:space="preserve"> was 87.9% (</w:t>
      </w:r>
      <w:r w:rsidRPr="003B31F3">
        <w:rPr>
          <w:rFonts w:ascii="Book Antiqua" w:hAnsi="Book Antiqua" w:cs="Times New Roman"/>
          <w:sz w:val="24"/>
          <w:szCs w:val="24"/>
        </w:rPr>
        <w:t xml:space="preserve">2346/2437). </w:t>
      </w:r>
      <w:r w:rsidRPr="003B31F3">
        <w:rPr>
          <w:rFonts w:ascii="Book Antiqua" w:hAnsi="Book Antiqua" w:cs="Times New Roman"/>
          <w:kern w:val="0"/>
          <w:sz w:val="24"/>
          <w:szCs w:val="24"/>
        </w:rPr>
        <w:t xml:space="preserve">A total of 195 cases (7.3%) of adverse events occurred. Bowel perforations occurred in 74 cases (2.8%), post-ERCP </w:t>
      </w:r>
      <w:r w:rsidRPr="003B31F3">
        <w:rPr>
          <w:rFonts w:ascii="Book Antiqua" w:hAnsi="Book Antiqua" w:cs="Times New Roman"/>
          <w:kern w:val="0"/>
          <w:sz w:val="24"/>
          <w:szCs w:val="24"/>
        </w:rPr>
        <w:lastRenderedPageBreak/>
        <w:t>pancreatitis</w:t>
      </w:r>
      <w:r w:rsidRPr="003B31F3">
        <w:rPr>
          <w:rFonts w:ascii="Book Antiqua" w:hAnsi="Book Antiqua" w:cs="Times New Roman"/>
          <w:sz w:val="24"/>
          <w:szCs w:val="24"/>
        </w:rPr>
        <w:t xml:space="preserve"> in </w:t>
      </w:r>
      <w:r w:rsidRPr="003B31F3">
        <w:rPr>
          <w:rFonts w:ascii="Book Antiqua" w:hAnsi="Book Antiqua" w:cs="Times New Roman"/>
          <w:kern w:val="0"/>
          <w:sz w:val="24"/>
          <w:szCs w:val="24"/>
        </w:rPr>
        <w:t>65 cases (2.4%), bleeding</w:t>
      </w:r>
      <w:r w:rsidRPr="003B31F3">
        <w:rPr>
          <w:rFonts w:ascii="Book Antiqua" w:hAnsi="Book Antiqua" w:cs="Times New Roman"/>
          <w:sz w:val="24"/>
          <w:szCs w:val="24"/>
        </w:rPr>
        <w:t xml:space="preserve"> in </w:t>
      </w:r>
      <w:r w:rsidRPr="003B31F3">
        <w:rPr>
          <w:rFonts w:ascii="Book Antiqua" w:hAnsi="Book Antiqua" w:cs="Times New Roman"/>
          <w:kern w:val="0"/>
          <w:sz w:val="24"/>
          <w:szCs w:val="24"/>
        </w:rPr>
        <w:t xml:space="preserve">37 cases (1.4%), </w:t>
      </w:r>
      <w:proofErr w:type="gramStart"/>
      <w:r w:rsidRPr="003B31F3">
        <w:rPr>
          <w:rFonts w:ascii="Book Antiqua" w:hAnsi="Book Antiqua" w:cs="Times New Roman"/>
          <w:kern w:val="0"/>
          <w:sz w:val="24"/>
          <w:szCs w:val="24"/>
        </w:rPr>
        <w:t>mortality</w:t>
      </w:r>
      <w:proofErr w:type="gramEnd"/>
      <w:r w:rsidRPr="003B31F3">
        <w:rPr>
          <w:rFonts w:ascii="Book Antiqua" w:hAnsi="Book Antiqua" w:cs="Times New Roman"/>
          <w:kern w:val="0"/>
          <w:sz w:val="24"/>
          <w:szCs w:val="24"/>
        </w:rPr>
        <w:t xml:space="preserve"> in 9 cases (0.3%).</w:t>
      </w:r>
    </w:p>
    <w:p w14:paraId="7EDF83B2" w14:textId="77777777" w:rsidR="00EB3D95" w:rsidRPr="003B31F3" w:rsidRDefault="00EB3D95" w:rsidP="00636598">
      <w:pPr>
        <w:wordWrap/>
        <w:spacing w:after="0" w:line="360" w:lineRule="auto"/>
        <w:rPr>
          <w:rFonts w:ascii="Book Antiqua" w:hAnsi="Book Antiqua" w:cs="Times New Roman"/>
          <w:kern w:val="0"/>
          <w:sz w:val="24"/>
          <w:szCs w:val="24"/>
        </w:rPr>
      </w:pPr>
    </w:p>
    <w:p w14:paraId="6119093B" w14:textId="5FCC327B" w:rsidR="00FF2CD2" w:rsidRPr="003B31F3" w:rsidRDefault="00FF2CD2" w:rsidP="00636598">
      <w:pPr>
        <w:wordWrap/>
        <w:spacing w:after="0" w:line="360" w:lineRule="auto"/>
        <w:rPr>
          <w:rFonts w:ascii="Book Antiqua" w:hAnsi="Book Antiqua" w:cs="Times New Roman"/>
          <w:sz w:val="24"/>
          <w:szCs w:val="24"/>
        </w:rPr>
      </w:pPr>
      <w:r w:rsidRPr="003B31F3">
        <w:rPr>
          <w:rFonts w:ascii="Book Antiqua" w:hAnsi="Book Antiqua" w:cs="Times New Roman"/>
          <w:b/>
          <w:i/>
          <w:sz w:val="24"/>
          <w:szCs w:val="24"/>
        </w:rPr>
        <w:t>Research conclusions</w:t>
      </w:r>
    </w:p>
    <w:p w14:paraId="1883FD65" w14:textId="37B98B66" w:rsidR="00FF2CD2" w:rsidRPr="003B31F3" w:rsidRDefault="00FF2CD2" w:rsidP="00636598">
      <w:pPr>
        <w:wordWrap/>
        <w:spacing w:after="0" w:line="360" w:lineRule="auto"/>
        <w:rPr>
          <w:rFonts w:ascii="Book Antiqua" w:eastAsia="Gulim" w:hAnsi="Book Antiqua"/>
          <w:kern w:val="0"/>
          <w:sz w:val="24"/>
          <w:szCs w:val="24"/>
        </w:rPr>
      </w:pPr>
      <w:r w:rsidRPr="003B31F3">
        <w:rPr>
          <w:rFonts w:ascii="Book Antiqua" w:eastAsia="Gulim" w:hAnsi="Book Antiqua" w:cs="Times New Roman"/>
          <w:kern w:val="0"/>
          <w:sz w:val="24"/>
          <w:szCs w:val="24"/>
        </w:rPr>
        <w:t xml:space="preserve">This systematic review showed that </w:t>
      </w:r>
      <w:r w:rsidRPr="003B31F3">
        <w:rPr>
          <w:rFonts w:ascii="Book Antiqua" w:hAnsi="Book Antiqua" w:cs="Times New Roman"/>
          <w:sz w:val="24"/>
          <w:szCs w:val="24"/>
        </w:rPr>
        <w:t xml:space="preserve">the performance of ERCP in the </w:t>
      </w:r>
      <w:proofErr w:type="spellStart"/>
      <w:r w:rsidRPr="003B31F3">
        <w:rPr>
          <w:rFonts w:ascii="Book Antiqua" w:hAnsi="Book Antiqua" w:cs="Times New Roman"/>
          <w:sz w:val="24"/>
          <w:szCs w:val="24"/>
        </w:rPr>
        <w:t>Billroth</w:t>
      </w:r>
      <w:proofErr w:type="spellEnd"/>
      <w:r w:rsidRPr="003B31F3">
        <w:rPr>
          <w:rFonts w:ascii="Book Antiqua" w:hAnsi="Book Antiqua" w:cs="Times New Roman"/>
          <w:sz w:val="24"/>
          <w:szCs w:val="24"/>
        </w:rPr>
        <w:t xml:space="preserve"> II </w:t>
      </w:r>
      <w:proofErr w:type="spellStart"/>
      <w:r w:rsidRPr="003B31F3">
        <w:rPr>
          <w:rFonts w:ascii="Book Antiqua" w:hAnsi="Book Antiqua" w:cs="Times New Roman"/>
          <w:sz w:val="24"/>
          <w:szCs w:val="24"/>
        </w:rPr>
        <w:t>gastrectomy</w:t>
      </w:r>
      <w:proofErr w:type="spellEnd"/>
      <w:r w:rsidRPr="003B31F3">
        <w:rPr>
          <w:rFonts w:ascii="Book Antiqua" w:hAnsi="Book Antiqua" w:cs="Times New Roman"/>
          <w:sz w:val="24"/>
          <w:szCs w:val="24"/>
        </w:rPr>
        <w:t xml:space="preserve"> patients has been improving with choice of endoscope and sphincter management. T</w:t>
      </w:r>
      <w:r w:rsidRPr="003B31F3">
        <w:rPr>
          <w:rFonts w:ascii="Book Antiqua" w:eastAsia="Gulim" w:hAnsi="Book Antiqua"/>
          <w:kern w:val="0"/>
          <w:sz w:val="24"/>
          <w:szCs w:val="24"/>
        </w:rPr>
        <w:t xml:space="preserve">o determine the optimal method to perform safe and effective ERCP in </w:t>
      </w:r>
      <w:proofErr w:type="spellStart"/>
      <w:r w:rsidRPr="003B31F3">
        <w:rPr>
          <w:rFonts w:ascii="Book Antiqua" w:eastAsia="Gulim" w:hAnsi="Book Antiqua"/>
          <w:kern w:val="0"/>
          <w:sz w:val="24"/>
          <w:szCs w:val="24"/>
        </w:rPr>
        <w:t>Billroth</w:t>
      </w:r>
      <w:proofErr w:type="spellEnd"/>
      <w:r w:rsidRPr="003B31F3">
        <w:rPr>
          <w:rFonts w:ascii="Book Antiqua" w:eastAsia="Gulim" w:hAnsi="Book Antiqua"/>
          <w:kern w:val="0"/>
          <w:sz w:val="24"/>
          <w:szCs w:val="24"/>
        </w:rPr>
        <w:t xml:space="preserve"> II </w:t>
      </w:r>
      <w:proofErr w:type="spellStart"/>
      <w:r w:rsidRPr="003B31F3">
        <w:rPr>
          <w:rFonts w:ascii="Book Antiqua" w:eastAsia="Gulim" w:hAnsi="Book Antiqua"/>
          <w:kern w:val="0"/>
          <w:sz w:val="24"/>
          <w:szCs w:val="24"/>
        </w:rPr>
        <w:t>gastrectomy</w:t>
      </w:r>
      <w:proofErr w:type="spellEnd"/>
      <w:r w:rsidRPr="003B31F3">
        <w:rPr>
          <w:rFonts w:ascii="Book Antiqua" w:eastAsia="Gulim" w:hAnsi="Book Antiqua"/>
          <w:kern w:val="0"/>
          <w:sz w:val="24"/>
          <w:szCs w:val="24"/>
        </w:rPr>
        <w:t xml:space="preserve"> patients, more comparative studies are needed in the future.</w:t>
      </w:r>
    </w:p>
    <w:p w14:paraId="6425A56A" w14:textId="77777777" w:rsidR="00EB3D95" w:rsidRPr="003B31F3" w:rsidRDefault="00EB3D95" w:rsidP="00636598">
      <w:pPr>
        <w:wordWrap/>
        <w:spacing w:after="0" w:line="360" w:lineRule="auto"/>
        <w:rPr>
          <w:rFonts w:ascii="Book Antiqua" w:eastAsia="Gulim" w:hAnsi="Book Antiqua"/>
          <w:kern w:val="0"/>
          <w:sz w:val="24"/>
          <w:szCs w:val="24"/>
        </w:rPr>
      </w:pPr>
    </w:p>
    <w:p w14:paraId="1A9CC0D1" w14:textId="1347B9CA" w:rsidR="00FF2CD2" w:rsidRPr="003B31F3" w:rsidRDefault="00FF2CD2" w:rsidP="00636598">
      <w:pPr>
        <w:wordWrap/>
        <w:spacing w:after="0" w:line="360" w:lineRule="auto"/>
        <w:rPr>
          <w:rFonts w:ascii="Book Antiqua" w:hAnsi="Book Antiqua" w:cs="Times New Roman"/>
          <w:sz w:val="24"/>
          <w:szCs w:val="24"/>
        </w:rPr>
      </w:pPr>
      <w:r w:rsidRPr="003B31F3">
        <w:rPr>
          <w:rFonts w:ascii="Book Antiqua" w:hAnsi="Book Antiqua" w:cs="Times New Roman"/>
          <w:b/>
          <w:i/>
          <w:sz w:val="24"/>
          <w:szCs w:val="24"/>
        </w:rPr>
        <w:t>Research perspectives</w:t>
      </w:r>
    </w:p>
    <w:p w14:paraId="4C409778" w14:textId="0A9DE374" w:rsidR="0005385B" w:rsidRPr="003B31F3" w:rsidRDefault="00FF2CD2" w:rsidP="00636598">
      <w:pPr>
        <w:widowControl/>
        <w:wordWrap/>
        <w:autoSpaceDE/>
        <w:autoSpaceDN/>
        <w:spacing w:after="0" w:line="360" w:lineRule="auto"/>
        <w:rPr>
          <w:rFonts w:ascii="Book Antiqua" w:eastAsia="Gulim" w:hAnsi="Book Antiqua"/>
          <w:b/>
          <w:kern w:val="0"/>
          <w:sz w:val="24"/>
          <w:szCs w:val="24"/>
        </w:rPr>
      </w:pPr>
      <w:r w:rsidRPr="003B31F3">
        <w:rPr>
          <w:rFonts w:ascii="Book Antiqua" w:hAnsi="Book Antiqua" w:cs="Times New Roman"/>
          <w:sz w:val="24"/>
          <w:szCs w:val="24"/>
        </w:rPr>
        <w:t xml:space="preserve">The success of ERCP in </w:t>
      </w:r>
      <w:proofErr w:type="spellStart"/>
      <w:r w:rsidRPr="003B31F3">
        <w:rPr>
          <w:rFonts w:ascii="Book Antiqua" w:hAnsi="Book Antiqua" w:cs="Times New Roman"/>
          <w:sz w:val="24"/>
          <w:szCs w:val="24"/>
        </w:rPr>
        <w:t>Billroth</w:t>
      </w:r>
      <w:proofErr w:type="spellEnd"/>
      <w:r w:rsidRPr="003B31F3">
        <w:rPr>
          <w:rFonts w:ascii="Book Antiqua" w:hAnsi="Book Antiqua" w:cs="Times New Roman"/>
          <w:sz w:val="24"/>
          <w:szCs w:val="24"/>
        </w:rPr>
        <w:t xml:space="preserve"> II </w:t>
      </w:r>
      <w:proofErr w:type="spellStart"/>
      <w:r w:rsidRPr="003B31F3">
        <w:rPr>
          <w:rFonts w:ascii="Book Antiqua" w:hAnsi="Book Antiqua" w:cs="Times New Roman"/>
          <w:sz w:val="24"/>
          <w:szCs w:val="24"/>
        </w:rPr>
        <w:t>gastrectomy</w:t>
      </w:r>
      <w:proofErr w:type="spellEnd"/>
      <w:r w:rsidRPr="003B31F3">
        <w:rPr>
          <w:rFonts w:ascii="Book Antiqua" w:hAnsi="Book Antiqua" w:cs="Times New Roman"/>
          <w:sz w:val="24"/>
          <w:szCs w:val="24"/>
        </w:rPr>
        <w:t xml:space="preserve"> has been improving with technical advance. Future research is needed to explore the optimal approach in performance of ERCP in </w:t>
      </w:r>
      <w:proofErr w:type="spellStart"/>
      <w:r w:rsidRPr="003B31F3">
        <w:rPr>
          <w:rFonts w:ascii="Book Antiqua" w:eastAsia="Gulim" w:hAnsi="Book Antiqua"/>
          <w:kern w:val="0"/>
          <w:sz w:val="24"/>
          <w:szCs w:val="24"/>
        </w:rPr>
        <w:t>Billroth</w:t>
      </w:r>
      <w:proofErr w:type="spellEnd"/>
      <w:r w:rsidRPr="003B31F3">
        <w:rPr>
          <w:rFonts w:ascii="Book Antiqua" w:eastAsia="Gulim" w:hAnsi="Book Antiqua"/>
          <w:kern w:val="0"/>
          <w:sz w:val="24"/>
          <w:szCs w:val="24"/>
        </w:rPr>
        <w:t xml:space="preserve"> II </w:t>
      </w:r>
      <w:proofErr w:type="spellStart"/>
      <w:r w:rsidRPr="003B31F3">
        <w:rPr>
          <w:rFonts w:ascii="Book Antiqua" w:eastAsia="Gulim" w:hAnsi="Book Antiqua"/>
          <w:kern w:val="0"/>
          <w:sz w:val="24"/>
          <w:szCs w:val="24"/>
        </w:rPr>
        <w:t>gastrectomy</w:t>
      </w:r>
      <w:proofErr w:type="spellEnd"/>
      <w:r w:rsidRPr="003B31F3">
        <w:rPr>
          <w:rFonts w:ascii="Book Antiqua" w:eastAsia="Gulim" w:hAnsi="Book Antiqua"/>
          <w:kern w:val="0"/>
          <w:sz w:val="24"/>
          <w:szCs w:val="24"/>
        </w:rPr>
        <w:t xml:space="preserve"> cases.</w:t>
      </w:r>
    </w:p>
    <w:p w14:paraId="3E48F935" w14:textId="2D29D418" w:rsidR="0005385B" w:rsidRPr="003B31F3" w:rsidRDefault="0005385B" w:rsidP="00636598">
      <w:pPr>
        <w:widowControl/>
        <w:wordWrap/>
        <w:autoSpaceDE/>
        <w:autoSpaceDN/>
        <w:spacing w:after="0" w:line="360" w:lineRule="auto"/>
        <w:rPr>
          <w:rFonts w:ascii="Book Antiqua" w:eastAsia="Gulim" w:hAnsi="Book Antiqua"/>
          <w:b/>
          <w:kern w:val="0"/>
          <w:sz w:val="24"/>
          <w:szCs w:val="24"/>
        </w:rPr>
      </w:pPr>
      <w:r w:rsidRPr="003B31F3">
        <w:rPr>
          <w:rFonts w:ascii="Book Antiqua" w:eastAsia="Gulim" w:hAnsi="Book Antiqua"/>
          <w:b/>
          <w:kern w:val="0"/>
          <w:sz w:val="24"/>
          <w:szCs w:val="24"/>
        </w:rPr>
        <w:br w:type="page"/>
      </w:r>
    </w:p>
    <w:p w14:paraId="215E9ED4" w14:textId="64FFA425" w:rsidR="00DD4881" w:rsidRPr="003B31F3" w:rsidRDefault="00873EBE" w:rsidP="00636598">
      <w:pPr>
        <w:widowControl/>
        <w:wordWrap/>
        <w:autoSpaceDE/>
        <w:autoSpaceDN/>
        <w:spacing w:after="0" w:line="360" w:lineRule="auto"/>
        <w:rPr>
          <w:rFonts w:ascii="Book Antiqua" w:eastAsia="Gulim" w:hAnsi="Book Antiqua"/>
          <w:kern w:val="0"/>
          <w:sz w:val="24"/>
          <w:szCs w:val="24"/>
        </w:rPr>
      </w:pPr>
      <w:r w:rsidRPr="003B31F3">
        <w:rPr>
          <w:rFonts w:ascii="Book Antiqua" w:eastAsia="Gulim" w:hAnsi="Book Antiqua"/>
          <w:b/>
          <w:kern w:val="0"/>
          <w:sz w:val="24"/>
          <w:szCs w:val="24"/>
        </w:rPr>
        <w:lastRenderedPageBreak/>
        <w:t>REFERENCES</w:t>
      </w:r>
    </w:p>
    <w:p w14:paraId="415A0259"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1 </w:t>
      </w:r>
      <w:r w:rsidRPr="003B31F3">
        <w:rPr>
          <w:rFonts w:ascii="Book Antiqua" w:eastAsia="等线" w:hAnsi="Book Antiqua" w:cs="Times New Roman"/>
          <w:b/>
          <w:sz w:val="24"/>
          <w:szCs w:val="24"/>
          <w:lang w:eastAsia="zh-CN"/>
        </w:rPr>
        <w:t>Forbes A</w:t>
      </w:r>
      <w:r w:rsidRPr="003B31F3">
        <w:rPr>
          <w:rFonts w:ascii="Book Antiqua" w:eastAsia="等线" w:hAnsi="Book Antiqua" w:cs="Times New Roman"/>
          <w:sz w:val="24"/>
          <w:szCs w:val="24"/>
          <w:lang w:eastAsia="zh-CN"/>
        </w:rPr>
        <w:t xml:space="preserve">, Cotton PB. </w:t>
      </w:r>
      <w:proofErr w:type="gramStart"/>
      <w:r w:rsidRPr="003B31F3">
        <w:rPr>
          <w:rFonts w:ascii="Book Antiqua" w:eastAsia="等线" w:hAnsi="Book Antiqua" w:cs="Times New Roman"/>
          <w:sz w:val="24"/>
          <w:szCs w:val="24"/>
          <w:lang w:eastAsia="zh-CN"/>
        </w:rPr>
        <w:t xml:space="preserve">ERCP and </w:t>
      </w:r>
      <w:proofErr w:type="spellStart"/>
      <w:r w:rsidRPr="003B31F3">
        <w:rPr>
          <w:rFonts w:ascii="Book Antiqua" w:eastAsia="等线" w:hAnsi="Book Antiqua" w:cs="Times New Roman"/>
          <w:sz w:val="24"/>
          <w:szCs w:val="24"/>
          <w:lang w:eastAsia="zh-CN"/>
        </w:rPr>
        <w:t>sphincterotomy</w:t>
      </w:r>
      <w:proofErr w:type="spellEnd"/>
      <w:r w:rsidRPr="003B31F3">
        <w:rPr>
          <w:rFonts w:ascii="Book Antiqua" w:eastAsia="等线" w:hAnsi="Book Antiqua" w:cs="Times New Roman"/>
          <w:sz w:val="24"/>
          <w:szCs w:val="24"/>
          <w:lang w:eastAsia="zh-CN"/>
        </w:rPr>
        <w:t xml:space="preserve"> after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w:t>
      </w:r>
      <w:proofErr w:type="gramEnd"/>
      <w:r w:rsidRPr="003B31F3">
        <w:rPr>
          <w:rFonts w:ascii="Book Antiqua" w:eastAsia="等线" w:hAnsi="Book Antiqua" w:cs="Times New Roman"/>
          <w:sz w:val="24"/>
          <w:szCs w:val="24"/>
          <w:lang w:eastAsia="zh-CN"/>
        </w:rPr>
        <w:t xml:space="preserve"> </w:t>
      </w:r>
      <w:r w:rsidRPr="003B31F3">
        <w:rPr>
          <w:rFonts w:ascii="Book Antiqua" w:eastAsia="等线" w:hAnsi="Book Antiqua" w:cs="Times New Roman"/>
          <w:i/>
          <w:sz w:val="24"/>
          <w:szCs w:val="24"/>
          <w:lang w:eastAsia="zh-CN"/>
        </w:rPr>
        <w:t>Gut</w:t>
      </w:r>
      <w:r w:rsidRPr="003B31F3">
        <w:rPr>
          <w:rFonts w:ascii="Book Antiqua" w:eastAsia="等线" w:hAnsi="Book Antiqua" w:cs="Times New Roman"/>
          <w:sz w:val="24"/>
          <w:szCs w:val="24"/>
          <w:lang w:eastAsia="zh-CN"/>
        </w:rPr>
        <w:t xml:space="preserve"> 1984; </w:t>
      </w:r>
      <w:r w:rsidRPr="003B31F3">
        <w:rPr>
          <w:rFonts w:ascii="Book Antiqua" w:eastAsia="等线" w:hAnsi="Book Antiqua" w:cs="Times New Roman"/>
          <w:b/>
          <w:sz w:val="24"/>
          <w:szCs w:val="24"/>
          <w:lang w:eastAsia="zh-CN"/>
        </w:rPr>
        <w:t>25</w:t>
      </w:r>
      <w:r w:rsidRPr="003B31F3">
        <w:rPr>
          <w:rFonts w:ascii="Book Antiqua" w:eastAsia="等线" w:hAnsi="Book Antiqua" w:cs="Times New Roman"/>
          <w:sz w:val="24"/>
          <w:szCs w:val="24"/>
          <w:lang w:eastAsia="zh-CN"/>
        </w:rPr>
        <w:t>: 971-974 [PMID: 6469083 DOI: 10.1136/gut.25.9.971]</w:t>
      </w:r>
    </w:p>
    <w:p w14:paraId="3518DD96"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proofErr w:type="gramStart"/>
      <w:r w:rsidRPr="003B31F3">
        <w:rPr>
          <w:rFonts w:ascii="Book Antiqua" w:eastAsia="等线" w:hAnsi="Book Antiqua" w:cs="Times New Roman"/>
          <w:sz w:val="24"/>
          <w:szCs w:val="24"/>
          <w:lang w:eastAsia="zh-CN"/>
        </w:rPr>
        <w:t xml:space="preserve">2 </w:t>
      </w:r>
      <w:proofErr w:type="spellStart"/>
      <w:r w:rsidRPr="003B31F3">
        <w:rPr>
          <w:rFonts w:ascii="Book Antiqua" w:eastAsia="等线" w:hAnsi="Book Antiqua" w:cs="Times New Roman"/>
          <w:b/>
          <w:sz w:val="24"/>
          <w:szCs w:val="24"/>
          <w:lang w:eastAsia="zh-CN"/>
        </w:rPr>
        <w:t>Osnes</w:t>
      </w:r>
      <w:proofErr w:type="spellEnd"/>
      <w:r w:rsidRPr="003B31F3">
        <w:rPr>
          <w:rFonts w:ascii="Book Antiqua" w:eastAsia="等线" w:hAnsi="Book Antiqua" w:cs="Times New Roman"/>
          <w:b/>
          <w:sz w:val="24"/>
          <w:szCs w:val="24"/>
          <w:lang w:eastAsia="zh-CN"/>
        </w:rPr>
        <w:t xml:space="preserve"> M</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Rosseland</w:t>
      </w:r>
      <w:proofErr w:type="spellEnd"/>
      <w:r w:rsidRPr="003B31F3">
        <w:rPr>
          <w:rFonts w:ascii="Book Antiqua" w:eastAsia="等线" w:hAnsi="Book Antiqua" w:cs="Times New Roman"/>
          <w:sz w:val="24"/>
          <w:szCs w:val="24"/>
          <w:lang w:eastAsia="zh-CN"/>
        </w:rPr>
        <w:t xml:space="preserve"> AR, </w:t>
      </w:r>
      <w:proofErr w:type="spellStart"/>
      <w:r w:rsidRPr="003B31F3">
        <w:rPr>
          <w:rFonts w:ascii="Book Antiqua" w:eastAsia="等线" w:hAnsi="Book Antiqua" w:cs="Times New Roman"/>
          <w:sz w:val="24"/>
          <w:szCs w:val="24"/>
          <w:lang w:eastAsia="zh-CN"/>
        </w:rPr>
        <w:t>Aabakken</w:t>
      </w:r>
      <w:proofErr w:type="spellEnd"/>
      <w:r w:rsidRPr="003B31F3">
        <w:rPr>
          <w:rFonts w:ascii="Book Antiqua" w:eastAsia="等线" w:hAnsi="Book Antiqua" w:cs="Times New Roman"/>
          <w:sz w:val="24"/>
          <w:szCs w:val="24"/>
          <w:lang w:eastAsia="zh-CN"/>
        </w:rPr>
        <w:t xml:space="preserve"> L. Endoscopic retrograde cholangiography and endoscopic </w:t>
      </w:r>
      <w:proofErr w:type="spellStart"/>
      <w:r w:rsidRPr="003B31F3">
        <w:rPr>
          <w:rFonts w:ascii="Book Antiqua" w:eastAsia="等线" w:hAnsi="Book Antiqua" w:cs="Times New Roman"/>
          <w:sz w:val="24"/>
          <w:szCs w:val="24"/>
          <w:lang w:eastAsia="zh-CN"/>
        </w:rPr>
        <w:t>papillotomy</w:t>
      </w:r>
      <w:proofErr w:type="spellEnd"/>
      <w:r w:rsidRPr="003B31F3">
        <w:rPr>
          <w:rFonts w:ascii="Book Antiqua" w:eastAsia="等线" w:hAnsi="Book Antiqua" w:cs="Times New Roman"/>
          <w:sz w:val="24"/>
          <w:szCs w:val="24"/>
          <w:lang w:eastAsia="zh-CN"/>
        </w:rPr>
        <w:t xml:space="preserve"> in patients with a previous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-II resection.</w:t>
      </w:r>
      <w:proofErr w:type="gramEnd"/>
      <w:r w:rsidRPr="003B31F3">
        <w:rPr>
          <w:rFonts w:ascii="Book Antiqua" w:eastAsia="等线" w:hAnsi="Book Antiqua" w:cs="Times New Roman"/>
          <w:sz w:val="24"/>
          <w:szCs w:val="24"/>
          <w:lang w:eastAsia="zh-CN"/>
        </w:rPr>
        <w:t xml:space="preserve"> </w:t>
      </w:r>
      <w:r w:rsidRPr="003B31F3">
        <w:rPr>
          <w:rFonts w:ascii="Book Antiqua" w:eastAsia="等线" w:hAnsi="Book Antiqua" w:cs="Times New Roman"/>
          <w:i/>
          <w:sz w:val="24"/>
          <w:szCs w:val="24"/>
          <w:lang w:eastAsia="zh-CN"/>
        </w:rPr>
        <w:t>Gut</w:t>
      </w:r>
      <w:r w:rsidRPr="003B31F3">
        <w:rPr>
          <w:rFonts w:ascii="Book Antiqua" w:eastAsia="等线" w:hAnsi="Book Antiqua" w:cs="Times New Roman"/>
          <w:sz w:val="24"/>
          <w:szCs w:val="24"/>
          <w:lang w:eastAsia="zh-CN"/>
        </w:rPr>
        <w:t xml:space="preserve"> 1986; </w:t>
      </w:r>
      <w:r w:rsidRPr="003B31F3">
        <w:rPr>
          <w:rFonts w:ascii="Book Antiqua" w:eastAsia="等线" w:hAnsi="Book Antiqua" w:cs="Times New Roman"/>
          <w:b/>
          <w:sz w:val="24"/>
          <w:szCs w:val="24"/>
          <w:lang w:eastAsia="zh-CN"/>
        </w:rPr>
        <w:t>27</w:t>
      </w:r>
      <w:r w:rsidRPr="003B31F3">
        <w:rPr>
          <w:rFonts w:ascii="Book Antiqua" w:eastAsia="等线" w:hAnsi="Book Antiqua" w:cs="Times New Roman"/>
          <w:sz w:val="24"/>
          <w:szCs w:val="24"/>
          <w:lang w:eastAsia="zh-CN"/>
        </w:rPr>
        <w:t>: 1193-1198 [PMID: 3781333 DOI: 10.1136/gut.27.10.1193]</w:t>
      </w:r>
    </w:p>
    <w:p w14:paraId="15F98163"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3 </w:t>
      </w:r>
      <w:r w:rsidRPr="003B31F3">
        <w:rPr>
          <w:rFonts w:ascii="Book Antiqua" w:eastAsia="等线" w:hAnsi="Book Antiqua" w:cs="Times New Roman"/>
          <w:b/>
          <w:sz w:val="24"/>
          <w:szCs w:val="24"/>
          <w:lang w:eastAsia="zh-CN"/>
        </w:rPr>
        <w:t>Kim MH</w:t>
      </w:r>
      <w:r w:rsidRPr="003B31F3">
        <w:rPr>
          <w:rFonts w:ascii="Book Antiqua" w:eastAsia="等线" w:hAnsi="Book Antiqua" w:cs="Times New Roman"/>
          <w:sz w:val="24"/>
          <w:szCs w:val="24"/>
          <w:lang w:eastAsia="zh-CN"/>
        </w:rPr>
        <w:t xml:space="preserve">, Lee SK, Lee MH, </w:t>
      </w:r>
      <w:proofErr w:type="spellStart"/>
      <w:r w:rsidRPr="003B31F3">
        <w:rPr>
          <w:rFonts w:ascii="Book Antiqua" w:eastAsia="等线" w:hAnsi="Book Antiqua" w:cs="Times New Roman"/>
          <w:sz w:val="24"/>
          <w:szCs w:val="24"/>
          <w:lang w:eastAsia="zh-CN"/>
        </w:rPr>
        <w:t>Myung</w:t>
      </w:r>
      <w:proofErr w:type="spellEnd"/>
      <w:r w:rsidRPr="003B31F3">
        <w:rPr>
          <w:rFonts w:ascii="Book Antiqua" w:eastAsia="等线" w:hAnsi="Book Antiqua" w:cs="Times New Roman"/>
          <w:sz w:val="24"/>
          <w:szCs w:val="24"/>
          <w:lang w:eastAsia="zh-CN"/>
        </w:rPr>
        <w:t xml:space="preserve"> SJ, </w:t>
      </w:r>
      <w:proofErr w:type="spellStart"/>
      <w:r w:rsidRPr="003B31F3">
        <w:rPr>
          <w:rFonts w:ascii="Book Antiqua" w:eastAsia="等线" w:hAnsi="Book Antiqua" w:cs="Times New Roman"/>
          <w:sz w:val="24"/>
          <w:szCs w:val="24"/>
          <w:lang w:eastAsia="zh-CN"/>
        </w:rPr>
        <w:t>Yoo</w:t>
      </w:r>
      <w:proofErr w:type="spellEnd"/>
      <w:r w:rsidRPr="003B31F3">
        <w:rPr>
          <w:rFonts w:ascii="Book Antiqua" w:eastAsia="等线" w:hAnsi="Book Antiqua" w:cs="Times New Roman"/>
          <w:sz w:val="24"/>
          <w:szCs w:val="24"/>
          <w:lang w:eastAsia="zh-CN"/>
        </w:rPr>
        <w:t xml:space="preserve"> BM, </w:t>
      </w:r>
      <w:proofErr w:type="spellStart"/>
      <w:r w:rsidRPr="003B31F3">
        <w:rPr>
          <w:rFonts w:ascii="Book Antiqua" w:eastAsia="等线" w:hAnsi="Book Antiqua" w:cs="Times New Roman"/>
          <w:sz w:val="24"/>
          <w:szCs w:val="24"/>
          <w:lang w:eastAsia="zh-CN"/>
        </w:rPr>
        <w:t>Seo</w:t>
      </w:r>
      <w:proofErr w:type="spellEnd"/>
      <w:r w:rsidRPr="003B31F3">
        <w:rPr>
          <w:rFonts w:ascii="Book Antiqua" w:eastAsia="等线" w:hAnsi="Book Antiqua" w:cs="Times New Roman"/>
          <w:sz w:val="24"/>
          <w:szCs w:val="24"/>
          <w:lang w:eastAsia="zh-CN"/>
        </w:rPr>
        <w:t xml:space="preserve"> DW, Min YI. Endoscopic retrograde </w:t>
      </w:r>
      <w:proofErr w:type="spellStart"/>
      <w:r w:rsidRPr="003B31F3">
        <w:rPr>
          <w:rFonts w:ascii="Book Antiqua" w:eastAsia="等线" w:hAnsi="Book Antiqua" w:cs="Times New Roman"/>
          <w:sz w:val="24"/>
          <w:szCs w:val="24"/>
          <w:lang w:eastAsia="zh-CN"/>
        </w:rPr>
        <w:t>cholangiopancreatography</w:t>
      </w:r>
      <w:proofErr w:type="spellEnd"/>
      <w:r w:rsidRPr="003B31F3">
        <w:rPr>
          <w:rFonts w:ascii="Book Antiqua" w:eastAsia="等线" w:hAnsi="Book Antiqua" w:cs="Times New Roman"/>
          <w:sz w:val="24"/>
          <w:szCs w:val="24"/>
          <w:lang w:eastAsia="zh-CN"/>
        </w:rPr>
        <w:t xml:space="preserve"> and needle-knife </w:t>
      </w:r>
      <w:proofErr w:type="spellStart"/>
      <w:r w:rsidRPr="003B31F3">
        <w:rPr>
          <w:rFonts w:ascii="Book Antiqua" w:eastAsia="等线" w:hAnsi="Book Antiqua" w:cs="Times New Roman"/>
          <w:sz w:val="24"/>
          <w:szCs w:val="24"/>
          <w:lang w:eastAsia="zh-CN"/>
        </w:rPr>
        <w:t>sphincterotomy</w:t>
      </w:r>
      <w:proofErr w:type="spellEnd"/>
      <w:r w:rsidRPr="003B31F3">
        <w:rPr>
          <w:rFonts w:ascii="Book Antiqua" w:eastAsia="等线" w:hAnsi="Book Antiqua" w:cs="Times New Roman"/>
          <w:sz w:val="24"/>
          <w:szCs w:val="24"/>
          <w:lang w:eastAsia="zh-CN"/>
        </w:rPr>
        <w:t xml:space="preserve"> in patients with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A comparative study of the forward-viewing endoscope and the side-viewing </w:t>
      </w:r>
      <w:proofErr w:type="spellStart"/>
      <w:r w:rsidRPr="003B31F3">
        <w:rPr>
          <w:rFonts w:ascii="Book Antiqua" w:eastAsia="等线" w:hAnsi="Book Antiqua" w:cs="Times New Roman"/>
          <w:sz w:val="24"/>
          <w:szCs w:val="24"/>
          <w:lang w:eastAsia="zh-CN"/>
        </w:rPr>
        <w:t>duodenoscope</w:t>
      </w:r>
      <w:proofErr w:type="spellEnd"/>
      <w:r w:rsidRPr="003B31F3">
        <w:rPr>
          <w:rFonts w:ascii="Book Antiqua" w:eastAsia="等线" w:hAnsi="Book Antiqua" w:cs="Times New Roman"/>
          <w:sz w:val="24"/>
          <w:szCs w:val="24"/>
          <w:lang w:eastAsia="zh-CN"/>
        </w:rPr>
        <w:t xml:space="preserve">. </w:t>
      </w:r>
      <w:r w:rsidRPr="003B31F3">
        <w:rPr>
          <w:rFonts w:ascii="Book Antiqua" w:eastAsia="等线" w:hAnsi="Book Antiqua" w:cs="Times New Roman"/>
          <w:i/>
          <w:sz w:val="24"/>
          <w:szCs w:val="24"/>
          <w:lang w:eastAsia="zh-CN"/>
        </w:rPr>
        <w:t>Endoscopy</w:t>
      </w:r>
      <w:r w:rsidRPr="003B31F3">
        <w:rPr>
          <w:rFonts w:ascii="Book Antiqua" w:eastAsia="等线" w:hAnsi="Book Antiqua" w:cs="Times New Roman"/>
          <w:sz w:val="24"/>
          <w:szCs w:val="24"/>
          <w:lang w:eastAsia="zh-CN"/>
        </w:rPr>
        <w:t xml:space="preserve"> 1997; </w:t>
      </w:r>
      <w:r w:rsidRPr="003B31F3">
        <w:rPr>
          <w:rFonts w:ascii="Book Antiqua" w:eastAsia="等线" w:hAnsi="Book Antiqua" w:cs="Times New Roman"/>
          <w:b/>
          <w:sz w:val="24"/>
          <w:szCs w:val="24"/>
          <w:lang w:eastAsia="zh-CN"/>
        </w:rPr>
        <w:t>29</w:t>
      </w:r>
      <w:r w:rsidRPr="003B31F3">
        <w:rPr>
          <w:rFonts w:ascii="Book Antiqua" w:eastAsia="等线" w:hAnsi="Book Antiqua" w:cs="Times New Roman"/>
          <w:sz w:val="24"/>
          <w:szCs w:val="24"/>
          <w:lang w:eastAsia="zh-CN"/>
        </w:rPr>
        <w:t>: 82-85 [PMID: 9101144 DOI: 10.1055/s-2007-1004080]</w:t>
      </w:r>
    </w:p>
    <w:p w14:paraId="1FE567CB"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proofErr w:type="gramStart"/>
      <w:r w:rsidRPr="003B31F3">
        <w:rPr>
          <w:rFonts w:ascii="Book Antiqua" w:eastAsia="等线" w:hAnsi="Book Antiqua" w:cs="Times New Roman"/>
          <w:sz w:val="24"/>
          <w:szCs w:val="24"/>
          <w:lang w:eastAsia="zh-CN"/>
        </w:rPr>
        <w:t xml:space="preserve">4 </w:t>
      </w:r>
      <w:r w:rsidRPr="003B31F3">
        <w:rPr>
          <w:rFonts w:ascii="Book Antiqua" w:eastAsia="等线" w:hAnsi="Book Antiqua" w:cs="Times New Roman"/>
          <w:b/>
          <w:sz w:val="24"/>
          <w:szCs w:val="24"/>
          <w:lang w:eastAsia="zh-CN"/>
        </w:rPr>
        <w:t>Lee YT</w:t>
      </w:r>
      <w:r w:rsidRPr="003B31F3">
        <w:rPr>
          <w:rFonts w:ascii="Book Antiqua" w:eastAsia="等线" w:hAnsi="Book Antiqua" w:cs="Times New Roman"/>
          <w:sz w:val="24"/>
          <w:szCs w:val="24"/>
          <w:lang w:eastAsia="zh-CN"/>
        </w:rPr>
        <w:t>.</w:t>
      </w:r>
      <w:proofErr w:type="gramEnd"/>
      <w:r w:rsidRPr="003B31F3">
        <w:rPr>
          <w:rFonts w:ascii="Book Antiqua" w:eastAsia="等线" w:hAnsi="Book Antiqua" w:cs="Times New Roman"/>
          <w:sz w:val="24"/>
          <w:szCs w:val="24"/>
          <w:lang w:eastAsia="zh-CN"/>
        </w:rPr>
        <w:t xml:space="preserve"> </w:t>
      </w:r>
      <w:proofErr w:type="gramStart"/>
      <w:r w:rsidRPr="003B31F3">
        <w:rPr>
          <w:rFonts w:ascii="Book Antiqua" w:eastAsia="等线" w:hAnsi="Book Antiqua" w:cs="Times New Roman"/>
          <w:sz w:val="24"/>
          <w:szCs w:val="24"/>
          <w:lang w:eastAsia="zh-CN"/>
        </w:rPr>
        <w:t xml:space="preserve">Cap-assisted endoscopic retrograde </w:t>
      </w:r>
      <w:proofErr w:type="spellStart"/>
      <w:r w:rsidRPr="003B31F3">
        <w:rPr>
          <w:rFonts w:ascii="Book Antiqua" w:eastAsia="等线" w:hAnsi="Book Antiqua" w:cs="Times New Roman"/>
          <w:sz w:val="24"/>
          <w:szCs w:val="24"/>
          <w:lang w:eastAsia="zh-CN"/>
        </w:rPr>
        <w:t>cholangiopancreatography</w:t>
      </w:r>
      <w:proofErr w:type="spellEnd"/>
      <w:r w:rsidRPr="003B31F3">
        <w:rPr>
          <w:rFonts w:ascii="Book Antiqua" w:eastAsia="等线" w:hAnsi="Book Antiqua" w:cs="Times New Roman"/>
          <w:sz w:val="24"/>
          <w:szCs w:val="24"/>
          <w:lang w:eastAsia="zh-CN"/>
        </w:rPr>
        <w:t xml:space="preserve"> in a patient with a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w:t>
      </w:r>
      <w:proofErr w:type="gramEnd"/>
      <w:r w:rsidRPr="003B31F3">
        <w:rPr>
          <w:rFonts w:ascii="Book Antiqua" w:eastAsia="等线" w:hAnsi="Book Antiqua" w:cs="Times New Roman"/>
          <w:sz w:val="24"/>
          <w:szCs w:val="24"/>
          <w:lang w:eastAsia="zh-CN"/>
        </w:rPr>
        <w:t xml:space="preserve"> </w:t>
      </w:r>
      <w:r w:rsidRPr="003B31F3">
        <w:rPr>
          <w:rFonts w:ascii="Book Antiqua" w:eastAsia="等线" w:hAnsi="Book Antiqua" w:cs="Times New Roman"/>
          <w:i/>
          <w:sz w:val="24"/>
          <w:szCs w:val="24"/>
          <w:lang w:eastAsia="zh-CN"/>
        </w:rPr>
        <w:t>Endoscopy</w:t>
      </w:r>
      <w:r w:rsidRPr="003B31F3">
        <w:rPr>
          <w:rFonts w:ascii="Book Antiqua" w:eastAsia="等线" w:hAnsi="Book Antiqua" w:cs="Times New Roman"/>
          <w:sz w:val="24"/>
          <w:szCs w:val="24"/>
          <w:lang w:eastAsia="zh-CN"/>
        </w:rPr>
        <w:t xml:space="preserve"> 2004; </w:t>
      </w:r>
      <w:r w:rsidRPr="003B31F3">
        <w:rPr>
          <w:rFonts w:ascii="Book Antiqua" w:eastAsia="等线" w:hAnsi="Book Antiqua" w:cs="Times New Roman"/>
          <w:b/>
          <w:sz w:val="24"/>
          <w:szCs w:val="24"/>
          <w:lang w:eastAsia="zh-CN"/>
        </w:rPr>
        <w:t>36</w:t>
      </w:r>
      <w:r w:rsidRPr="003B31F3">
        <w:rPr>
          <w:rFonts w:ascii="Book Antiqua" w:eastAsia="等线" w:hAnsi="Book Antiqua" w:cs="Times New Roman"/>
          <w:sz w:val="24"/>
          <w:szCs w:val="24"/>
          <w:lang w:eastAsia="zh-CN"/>
        </w:rPr>
        <w:t>: 666 [PMID: 15243895 DOI: 10.1055/s-2004-814558]</w:t>
      </w:r>
    </w:p>
    <w:p w14:paraId="3ECB8C65"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5 </w:t>
      </w:r>
      <w:r w:rsidRPr="003B31F3">
        <w:rPr>
          <w:rFonts w:ascii="Book Antiqua" w:eastAsia="等线" w:hAnsi="Book Antiqua" w:cs="Times New Roman"/>
          <w:b/>
          <w:sz w:val="24"/>
          <w:szCs w:val="24"/>
          <w:lang w:eastAsia="zh-CN"/>
        </w:rPr>
        <w:t>Chu YC</w:t>
      </w:r>
      <w:r w:rsidRPr="003B31F3">
        <w:rPr>
          <w:rFonts w:ascii="Book Antiqua" w:eastAsia="等线" w:hAnsi="Book Antiqua" w:cs="Times New Roman"/>
          <w:sz w:val="24"/>
          <w:szCs w:val="24"/>
          <w:lang w:eastAsia="zh-CN"/>
        </w:rPr>
        <w:t xml:space="preserve">, Su SJ, Yang CC, </w:t>
      </w:r>
      <w:proofErr w:type="spellStart"/>
      <w:r w:rsidRPr="003B31F3">
        <w:rPr>
          <w:rFonts w:ascii="Book Antiqua" w:eastAsia="等线" w:hAnsi="Book Antiqua" w:cs="Times New Roman"/>
          <w:sz w:val="24"/>
          <w:szCs w:val="24"/>
          <w:lang w:eastAsia="zh-CN"/>
        </w:rPr>
        <w:t>Yeh</w:t>
      </w:r>
      <w:proofErr w:type="spellEnd"/>
      <w:r w:rsidRPr="003B31F3">
        <w:rPr>
          <w:rFonts w:ascii="Book Antiqua" w:eastAsia="等线" w:hAnsi="Book Antiqua" w:cs="Times New Roman"/>
          <w:sz w:val="24"/>
          <w:szCs w:val="24"/>
          <w:lang w:eastAsia="zh-CN"/>
        </w:rPr>
        <w:t xml:space="preserve"> YH, Chen CH, </w:t>
      </w:r>
      <w:proofErr w:type="spellStart"/>
      <w:r w:rsidRPr="003B31F3">
        <w:rPr>
          <w:rFonts w:ascii="Book Antiqua" w:eastAsia="等线" w:hAnsi="Book Antiqua" w:cs="Times New Roman"/>
          <w:sz w:val="24"/>
          <w:szCs w:val="24"/>
          <w:lang w:eastAsia="zh-CN"/>
        </w:rPr>
        <w:t>Yueh</w:t>
      </w:r>
      <w:proofErr w:type="spellEnd"/>
      <w:r w:rsidRPr="003B31F3">
        <w:rPr>
          <w:rFonts w:ascii="Book Antiqua" w:eastAsia="等线" w:hAnsi="Book Antiqua" w:cs="Times New Roman"/>
          <w:sz w:val="24"/>
          <w:szCs w:val="24"/>
          <w:lang w:eastAsia="zh-CN"/>
        </w:rPr>
        <w:t xml:space="preserve"> SK. ERCP plus </w:t>
      </w:r>
      <w:proofErr w:type="spellStart"/>
      <w:r w:rsidRPr="003B31F3">
        <w:rPr>
          <w:rFonts w:ascii="Book Antiqua" w:eastAsia="等线" w:hAnsi="Book Antiqua" w:cs="Times New Roman"/>
          <w:sz w:val="24"/>
          <w:szCs w:val="24"/>
          <w:lang w:eastAsia="zh-CN"/>
        </w:rPr>
        <w:t>papillotomy</w:t>
      </w:r>
      <w:proofErr w:type="spellEnd"/>
      <w:r w:rsidRPr="003B31F3">
        <w:rPr>
          <w:rFonts w:ascii="Book Antiqua" w:eastAsia="等线" w:hAnsi="Book Antiqua" w:cs="Times New Roman"/>
          <w:sz w:val="24"/>
          <w:szCs w:val="24"/>
          <w:lang w:eastAsia="zh-CN"/>
        </w:rPr>
        <w:t xml:space="preserve"> by use of double-balloon </w:t>
      </w:r>
      <w:proofErr w:type="spellStart"/>
      <w:r w:rsidRPr="003B31F3">
        <w:rPr>
          <w:rFonts w:ascii="Book Antiqua" w:eastAsia="等线" w:hAnsi="Book Antiqua" w:cs="Times New Roman"/>
          <w:sz w:val="24"/>
          <w:szCs w:val="24"/>
          <w:lang w:eastAsia="zh-CN"/>
        </w:rPr>
        <w:t>enteroscopy</w:t>
      </w:r>
      <w:proofErr w:type="spellEnd"/>
      <w:r w:rsidRPr="003B31F3">
        <w:rPr>
          <w:rFonts w:ascii="Book Antiqua" w:eastAsia="等线" w:hAnsi="Book Antiqua" w:cs="Times New Roman"/>
          <w:sz w:val="24"/>
          <w:szCs w:val="24"/>
          <w:lang w:eastAsia="zh-CN"/>
        </w:rPr>
        <w:t xml:space="preserve"> after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i/>
          <w:sz w:val="24"/>
          <w:szCs w:val="24"/>
          <w:lang w:eastAsia="zh-CN"/>
        </w:rPr>
        <w:t>Gastrointest</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Endosc</w:t>
      </w:r>
      <w:proofErr w:type="spellEnd"/>
      <w:r w:rsidRPr="003B31F3">
        <w:rPr>
          <w:rFonts w:ascii="Book Antiqua" w:eastAsia="等线" w:hAnsi="Book Antiqua" w:cs="Times New Roman"/>
          <w:sz w:val="24"/>
          <w:szCs w:val="24"/>
          <w:lang w:eastAsia="zh-CN"/>
        </w:rPr>
        <w:t xml:space="preserve"> 2007; </w:t>
      </w:r>
      <w:r w:rsidRPr="003B31F3">
        <w:rPr>
          <w:rFonts w:ascii="Book Antiqua" w:eastAsia="等线" w:hAnsi="Book Antiqua" w:cs="Times New Roman"/>
          <w:b/>
          <w:sz w:val="24"/>
          <w:szCs w:val="24"/>
          <w:lang w:eastAsia="zh-CN"/>
        </w:rPr>
        <w:t>66</w:t>
      </w:r>
      <w:r w:rsidRPr="003B31F3">
        <w:rPr>
          <w:rFonts w:ascii="Book Antiqua" w:eastAsia="等线" w:hAnsi="Book Antiqua" w:cs="Times New Roman"/>
          <w:sz w:val="24"/>
          <w:szCs w:val="24"/>
          <w:lang w:eastAsia="zh-CN"/>
        </w:rPr>
        <w:t>: 1234-1236 [PMID: 18061725 DOI: 10.1016/j.gie.2007.04.030]</w:t>
      </w:r>
    </w:p>
    <w:p w14:paraId="21D5DAA1"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6 </w:t>
      </w:r>
      <w:proofErr w:type="spellStart"/>
      <w:r w:rsidRPr="003B31F3">
        <w:rPr>
          <w:rFonts w:ascii="Book Antiqua" w:eastAsia="等线" w:hAnsi="Book Antiqua" w:cs="Times New Roman"/>
          <w:b/>
          <w:sz w:val="24"/>
          <w:szCs w:val="24"/>
          <w:lang w:eastAsia="zh-CN"/>
        </w:rPr>
        <w:t>Itoi</w:t>
      </w:r>
      <w:proofErr w:type="spellEnd"/>
      <w:r w:rsidRPr="003B31F3">
        <w:rPr>
          <w:rFonts w:ascii="Book Antiqua" w:eastAsia="等线" w:hAnsi="Book Antiqua" w:cs="Times New Roman"/>
          <w:b/>
          <w:sz w:val="24"/>
          <w:szCs w:val="24"/>
          <w:lang w:eastAsia="zh-CN"/>
        </w:rPr>
        <w:t xml:space="preserve"> T</w:t>
      </w:r>
      <w:r w:rsidRPr="003B31F3">
        <w:rPr>
          <w:rFonts w:ascii="Book Antiqua" w:eastAsia="等线" w:hAnsi="Book Antiqua" w:cs="Times New Roman"/>
          <w:sz w:val="24"/>
          <w:szCs w:val="24"/>
          <w:lang w:eastAsia="zh-CN"/>
        </w:rPr>
        <w:t xml:space="preserve">, Ishii K, </w:t>
      </w:r>
      <w:proofErr w:type="spellStart"/>
      <w:r w:rsidRPr="003B31F3">
        <w:rPr>
          <w:rFonts w:ascii="Book Antiqua" w:eastAsia="等线" w:hAnsi="Book Antiqua" w:cs="Times New Roman"/>
          <w:sz w:val="24"/>
          <w:szCs w:val="24"/>
          <w:lang w:eastAsia="zh-CN"/>
        </w:rPr>
        <w:t>Sofuni</w:t>
      </w:r>
      <w:proofErr w:type="spellEnd"/>
      <w:r w:rsidRPr="003B31F3">
        <w:rPr>
          <w:rFonts w:ascii="Book Antiqua" w:eastAsia="等线" w:hAnsi="Book Antiqua" w:cs="Times New Roman"/>
          <w:sz w:val="24"/>
          <w:szCs w:val="24"/>
          <w:lang w:eastAsia="zh-CN"/>
        </w:rPr>
        <w:t xml:space="preserve"> A, </w:t>
      </w:r>
      <w:proofErr w:type="spellStart"/>
      <w:r w:rsidRPr="003B31F3">
        <w:rPr>
          <w:rFonts w:ascii="Book Antiqua" w:eastAsia="等线" w:hAnsi="Book Antiqua" w:cs="Times New Roman"/>
          <w:sz w:val="24"/>
          <w:szCs w:val="24"/>
          <w:lang w:eastAsia="zh-CN"/>
        </w:rPr>
        <w:t>Itokawa</w:t>
      </w:r>
      <w:proofErr w:type="spellEnd"/>
      <w:r w:rsidRPr="003B31F3">
        <w:rPr>
          <w:rFonts w:ascii="Book Antiqua" w:eastAsia="等线" w:hAnsi="Book Antiqua" w:cs="Times New Roman"/>
          <w:sz w:val="24"/>
          <w:szCs w:val="24"/>
          <w:lang w:eastAsia="zh-CN"/>
        </w:rPr>
        <w:t xml:space="preserve"> F, Tsuchiya T, </w:t>
      </w:r>
      <w:proofErr w:type="spellStart"/>
      <w:r w:rsidRPr="003B31F3">
        <w:rPr>
          <w:rFonts w:ascii="Book Antiqua" w:eastAsia="等线" w:hAnsi="Book Antiqua" w:cs="Times New Roman"/>
          <w:sz w:val="24"/>
          <w:szCs w:val="24"/>
          <w:lang w:eastAsia="zh-CN"/>
        </w:rPr>
        <w:t>Kurihara</w:t>
      </w:r>
      <w:proofErr w:type="spellEnd"/>
      <w:r w:rsidRPr="003B31F3">
        <w:rPr>
          <w:rFonts w:ascii="Book Antiqua" w:eastAsia="等线" w:hAnsi="Book Antiqua" w:cs="Times New Roman"/>
          <w:sz w:val="24"/>
          <w:szCs w:val="24"/>
          <w:lang w:eastAsia="zh-CN"/>
        </w:rPr>
        <w:t xml:space="preserve"> T, Tsuji S, </w:t>
      </w:r>
      <w:proofErr w:type="spellStart"/>
      <w:r w:rsidRPr="003B31F3">
        <w:rPr>
          <w:rFonts w:ascii="Book Antiqua" w:eastAsia="等线" w:hAnsi="Book Antiqua" w:cs="Times New Roman"/>
          <w:sz w:val="24"/>
          <w:szCs w:val="24"/>
          <w:lang w:eastAsia="zh-CN"/>
        </w:rPr>
        <w:t>Ikeuchi</w:t>
      </w:r>
      <w:proofErr w:type="spellEnd"/>
      <w:r w:rsidRPr="003B31F3">
        <w:rPr>
          <w:rFonts w:ascii="Book Antiqua" w:eastAsia="等线" w:hAnsi="Book Antiqua" w:cs="Times New Roman"/>
          <w:sz w:val="24"/>
          <w:szCs w:val="24"/>
          <w:lang w:eastAsia="zh-CN"/>
        </w:rPr>
        <w:t xml:space="preserve"> N, </w:t>
      </w:r>
      <w:proofErr w:type="spellStart"/>
      <w:r w:rsidRPr="003B31F3">
        <w:rPr>
          <w:rFonts w:ascii="Book Antiqua" w:eastAsia="等线" w:hAnsi="Book Antiqua" w:cs="Times New Roman"/>
          <w:sz w:val="24"/>
          <w:szCs w:val="24"/>
          <w:lang w:eastAsia="zh-CN"/>
        </w:rPr>
        <w:t>Umeda</w:t>
      </w:r>
      <w:proofErr w:type="spellEnd"/>
      <w:r w:rsidRPr="003B31F3">
        <w:rPr>
          <w:rFonts w:ascii="Book Antiqua" w:eastAsia="等线" w:hAnsi="Book Antiqua" w:cs="Times New Roman"/>
          <w:sz w:val="24"/>
          <w:szCs w:val="24"/>
          <w:lang w:eastAsia="zh-CN"/>
        </w:rPr>
        <w:t xml:space="preserve"> J, </w:t>
      </w:r>
      <w:proofErr w:type="spellStart"/>
      <w:r w:rsidRPr="003B31F3">
        <w:rPr>
          <w:rFonts w:ascii="Book Antiqua" w:eastAsia="等线" w:hAnsi="Book Antiqua" w:cs="Times New Roman"/>
          <w:sz w:val="24"/>
          <w:szCs w:val="24"/>
          <w:lang w:eastAsia="zh-CN"/>
        </w:rPr>
        <w:t>Moriyasu</w:t>
      </w:r>
      <w:proofErr w:type="spellEnd"/>
      <w:r w:rsidRPr="003B31F3">
        <w:rPr>
          <w:rFonts w:ascii="Book Antiqua" w:eastAsia="等线" w:hAnsi="Book Antiqua" w:cs="Times New Roman"/>
          <w:sz w:val="24"/>
          <w:szCs w:val="24"/>
          <w:lang w:eastAsia="zh-CN"/>
        </w:rPr>
        <w:t xml:space="preserve"> F. Single-balloon </w:t>
      </w:r>
      <w:proofErr w:type="spellStart"/>
      <w:r w:rsidRPr="003B31F3">
        <w:rPr>
          <w:rFonts w:ascii="Book Antiqua" w:eastAsia="等线" w:hAnsi="Book Antiqua" w:cs="Times New Roman"/>
          <w:sz w:val="24"/>
          <w:szCs w:val="24"/>
          <w:lang w:eastAsia="zh-CN"/>
        </w:rPr>
        <w:t>enteroscopy</w:t>
      </w:r>
      <w:proofErr w:type="spellEnd"/>
      <w:r w:rsidRPr="003B31F3">
        <w:rPr>
          <w:rFonts w:ascii="Book Antiqua" w:eastAsia="等线" w:hAnsi="Book Antiqua" w:cs="Times New Roman"/>
          <w:sz w:val="24"/>
          <w:szCs w:val="24"/>
          <w:lang w:eastAsia="zh-CN"/>
        </w:rPr>
        <w:t xml:space="preserve">-assisted ERCP in patients with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or Roux-en-Y anastomosis (with video). </w:t>
      </w:r>
      <w:r w:rsidRPr="003B31F3">
        <w:rPr>
          <w:rFonts w:ascii="Book Antiqua" w:eastAsia="等线" w:hAnsi="Book Antiqua" w:cs="Times New Roman"/>
          <w:i/>
          <w:sz w:val="24"/>
          <w:szCs w:val="24"/>
          <w:lang w:eastAsia="zh-CN"/>
        </w:rPr>
        <w:t xml:space="preserve">Am J </w:t>
      </w:r>
      <w:proofErr w:type="spellStart"/>
      <w:r w:rsidRPr="003B31F3">
        <w:rPr>
          <w:rFonts w:ascii="Book Antiqua" w:eastAsia="等线" w:hAnsi="Book Antiqua" w:cs="Times New Roman"/>
          <w:i/>
          <w:sz w:val="24"/>
          <w:szCs w:val="24"/>
          <w:lang w:eastAsia="zh-CN"/>
        </w:rPr>
        <w:t>Gastroenterol</w:t>
      </w:r>
      <w:proofErr w:type="spellEnd"/>
      <w:r w:rsidRPr="003B31F3">
        <w:rPr>
          <w:rFonts w:ascii="Book Antiqua" w:eastAsia="等线" w:hAnsi="Book Antiqua" w:cs="Times New Roman"/>
          <w:sz w:val="24"/>
          <w:szCs w:val="24"/>
          <w:lang w:eastAsia="zh-CN"/>
        </w:rPr>
        <w:t xml:space="preserve"> 2010; </w:t>
      </w:r>
      <w:r w:rsidRPr="003B31F3">
        <w:rPr>
          <w:rFonts w:ascii="Book Antiqua" w:eastAsia="等线" w:hAnsi="Book Antiqua" w:cs="Times New Roman"/>
          <w:b/>
          <w:sz w:val="24"/>
          <w:szCs w:val="24"/>
          <w:lang w:eastAsia="zh-CN"/>
        </w:rPr>
        <w:t>105</w:t>
      </w:r>
      <w:r w:rsidRPr="003B31F3">
        <w:rPr>
          <w:rFonts w:ascii="Book Antiqua" w:eastAsia="等线" w:hAnsi="Book Antiqua" w:cs="Times New Roman"/>
          <w:sz w:val="24"/>
          <w:szCs w:val="24"/>
          <w:lang w:eastAsia="zh-CN"/>
        </w:rPr>
        <w:t>: 93-99 [PMID: 19809409 DOI: 10.1038/ajg.2009.559]</w:t>
      </w:r>
    </w:p>
    <w:p w14:paraId="24312776"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7 </w:t>
      </w:r>
      <w:r w:rsidRPr="003B31F3">
        <w:rPr>
          <w:rFonts w:ascii="Book Antiqua" w:eastAsia="等线" w:hAnsi="Book Antiqua" w:cs="Times New Roman"/>
          <w:b/>
          <w:sz w:val="24"/>
          <w:szCs w:val="24"/>
          <w:lang w:eastAsia="zh-CN"/>
        </w:rPr>
        <w:t>Law NM</w:t>
      </w:r>
      <w:r w:rsidRPr="003B31F3">
        <w:rPr>
          <w:rFonts w:ascii="Book Antiqua" w:eastAsia="等线" w:hAnsi="Book Antiqua" w:cs="Times New Roman"/>
          <w:sz w:val="24"/>
          <w:szCs w:val="24"/>
          <w:lang w:eastAsia="zh-CN"/>
        </w:rPr>
        <w:t xml:space="preserve">, Freeman ML. ERCP by using a prototype oblique-viewing endoscope in patients with surgically altered anatomy. </w:t>
      </w:r>
      <w:proofErr w:type="spellStart"/>
      <w:r w:rsidRPr="003B31F3">
        <w:rPr>
          <w:rFonts w:ascii="Book Antiqua" w:eastAsia="等线" w:hAnsi="Book Antiqua" w:cs="Times New Roman"/>
          <w:i/>
          <w:sz w:val="24"/>
          <w:szCs w:val="24"/>
          <w:lang w:eastAsia="zh-CN"/>
        </w:rPr>
        <w:t>Gastrointest</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Endosc</w:t>
      </w:r>
      <w:proofErr w:type="spellEnd"/>
      <w:r w:rsidRPr="003B31F3">
        <w:rPr>
          <w:rFonts w:ascii="Book Antiqua" w:eastAsia="等线" w:hAnsi="Book Antiqua" w:cs="Times New Roman"/>
          <w:sz w:val="24"/>
          <w:szCs w:val="24"/>
          <w:lang w:eastAsia="zh-CN"/>
        </w:rPr>
        <w:t xml:space="preserve"> 2004; </w:t>
      </w:r>
      <w:r w:rsidRPr="003B31F3">
        <w:rPr>
          <w:rFonts w:ascii="Book Antiqua" w:eastAsia="等线" w:hAnsi="Book Antiqua" w:cs="Times New Roman"/>
          <w:b/>
          <w:sz w:val="24"/>
          <w:szCs w:val="24"/>
          <w:lang w:eastAsia="zh-CN"/>
        </w:rPr>
        <w:t>59</w:t>
      </w:r>
      <w:r w:rsidRPr="003B31F3">
        <w:rPr>
          <w:rFonts w:ascii="Book Antiqua" w:eastAsia="等线" w:hAnsi="Book Antiqua" w:cs="Times New Roman"/>
          <w:sz w:val="24"/>
          <w:szCs w:val="24"/>
          <w:lang w:eastAsia="zh-CN"/>
        </w:rPr>
        <w:t>: 724-728 [PMID: 15114324 DOI: 10.1016/S0016-5107(04)00010-0]</w:t>
      </w:r>
    </w:p>
    <w:p w14:paraId="0CC38C99"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proofErr w:type="gramStart"/>
      <w:r w:rsidRPr="003B31F3">
        <w:rPr>
          <w:rFonts w:ascii="Book Antiqua" w:eastAsia="等线" w:hAnsi="Book Antiqua" w:cs="Times New Roman"/>
          <w:sz w:val="24"/>
          <w:szCs w:val="24"/>
          <w:lang w:eastAsia="zh-CN"/>
        </w:rPr>
        <w:t xml:space="preserve">8 </w:t>
      </w:r>
      <w:proofErr w:type="spellStart"/>
      <w:r w:rsidRPr="003B31F3">
        <w:rPr>
          <w:rFonts w:ascii="Book Antiqua" w:eastAsia="等线" w:hAnsi="Book Antiqua" w:cs="Times New Roman"/>
          <w:b/>
          <w:sz w:val="24"/>
          <w:szCs w:val="24"/>
          <w:lang w:eastAsia="zh-CN"/>
        </w:rPr>
        <w:t>Wagh</w:t>
      </w:r>
      <w:proofErr w:type="spellEnd"/>
      <w:r w:rsidRPr="003B31F3">
        <w:rPr>
          <w:rFonts w:ascii="Book Antiqua" w:eastAsia="等线" w:hAnsi="Book Antiqua" w:cs="Times New Roman"/>
          <w:b/>
          <w:sz w:val="24"/>
          <w:szCs w:val="24"/>
          <w:lang w:eastAsia="zh-CN"/>
        </w:rPr>
        <w:t xml:space="preserve"> MS</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Draganov</w:t>
      </w:r>
      <w:proofErr w:type="spellEnd"/>
      <w:r w:rsidRPr="003B31F3">
        <w:rPr>
          <w:rFonts w:ascii="Book Antiqua" w:eastAsia="等线" w:hAnsi="Book Antiqua" w:cs="Times New Roman"/>
          <w:sz w:val="24"/>
          <w:szCs w:val="24"/>
          <w:lang w:eastAsia="zh-CN"/>
        </w:rPr>
        <w:t xml:space="preserve"> PV.</w:t>
      </w:r>
      <w:proofErr w:type="gramEnd"/>
      <w:r w:rsidRPr="003B31F3">
        <w:rPr>
          <w:rFonts w:ascii="Book Antiqua" w:eastAsia="等线" w:hAnsi="Book Antiqua" w:cs="Times New Roman"/>
          <w:sz w:val="24"/>
          <w:szCs w:val="24"/>
          <w:lang w:eastAsia="zh-CN"/>
        </w:rPr>
        <w:t xml:space="preserve"> Prospective evaluation of spiral </w:t>
      </w:r>
      <w:proofErr w:type="spellStart"/>
      <w:r w:rsidRPr="003B31F3">
        <w:rPr>
          <w:rFonts w:ascii="Book Antiqua" w:eastAsia="等线" w:hAnsi="Book Antiqua" w:cs="Times New Roman"/>
          <w:sz w:val="24"/>
          <w:szCs w:val="24"/>
          <w:lang w:eastAsia="zh-CN"/>
        </w:rPr>
        <w:t>overtube</w:t>
      </w:r>
      <w:proofErr w:type="spellEnd"/>
      <w:r w:rsidRPr="003B31F3">
        <w:rPr>
          <w:rFonts w:ascii="Book Antiqua" w:eastAsia="等线" w:hAnsi="Book Antiqua" w:cs="Times New Roman"/>
          <w:sz w:val="24"/>
          <w:szCs w:val="24"/>
          <w:lang w:eastAsia="zh-CN"/>
        </w:rPr>
        <w:t xml:space="preserve">-assisted ERCP in patients with surgically altered anatomy. </w:t>
      </w:r>
      <w:proofErr w:type="spellStart"/>
      <w:r w:rsidRPr="003B31F3">
        <w:rPr>
          <w:rFonts w:ascii="Book Antiqua" w:eastAsia="等线" w:hAnsi="Book Antiqua" w:cs="Times New Roman"/>
          <w:i/>
          <w:sz w:val="24"/>
          <w:szCs w:val="24"/>
          <w:lang w:eastAsia="zh-CN"/>
        </w:rPr>
        <w:t>Gastrointest</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Endosc</w:t>
      </w:r>
      <w:proofErr w:type="spellEnd"/>
      <w:r w:rsidRPr="003B31F3">
        <w:rPr>
          <w:rFonts w:ascii="Book Antiqua" w:eastAsia="等线" w:hAnsi="Book Antiqua" w:cs="Times New Roman"/>
          <w:sz w:val="24"/>
          <w:szCs w:val="24"/>
          <w:lang w:eastAsia="zh-CN"/>
        </w:rPr>
        <w:t xml:space="preserve"> 2012; </w:t>
      </w:r>
      <w:r w:rsidRPr="003B31F3">
        <w:rPr>
          <w:rFonts w:ascii="Book Antiqua" w:eastAsia="等线" w:hAnsi="Book Antiqua" w:cs="Times New Roman"/>
          <w:b/>
          <w:sz w:val="24"/>
          <w:szCs w:val="24"/>
          <w:lang w:eastAsia="zh-CN"/>
        </w:rPr>
        <w:t>76</w:t>
      </w:r>
      <w:r w:rsidRPr="003B31F3">
        <w:rPr>
          <w:rFonts w:ascii="Book Antiqua" w:eastAsia="等线" w:hAnsi="Book Antiqua" w:cs="Times New Roman"/>
          <w:sz w:val="24"/>
          <w:szCs w:val="24"/>
          <w:lang w:eastAsia="zh-CN"/>
        </w:rPr>
        <w:t>: 439-443 [PMID: 22817798 DOI: 10.1016/j.gie.2012.04.444]</w:t>
      </w:r>
    </w:p>
    <w:p w14:paraId="44F57BEF"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9 </w:t>
      </w:r>
      <w:r w:rsidRPr="003B31F3">
        <w:rPr>
          <w:rFonts w:ascii="Book Antiqua" w:eastAsia="等线" w:hAnsi="Book Antiqua" w:cs="Times New Roman"/>
          <w:b/>
          <w:sz w:val="24"/>
          <w:szCs w:val="24"/>
          <w:lang w:eastAsia="zh-CN"/>
        </w:rPr>
        <w:t>Yao W</w:t>
      </w:r>
      <w:r w:rsidRPr="003B31F3">
        <w:rPr>
          <w:rFonts w:ascii="Book Antiqua" w:eastAsia="等线" w:hAnsi="Book Antiqua" w:cs="Times New Roman"/>
          <w:sz w:val="24"/>
          <w:szCs w:val="24"/>
          <w:lang w:eastAsia="zh-CN"/>
        </w:rPr>
        <w:t xml:space="preserve">, Huang Y, Chang H, Li K, Huang X. Endoscopic Retrograde </w:t>
      </w:r>
      <w:proofErr w:type="spellStart"/>
      <w:r w:rsidRPr="003B31F3">
        <w:rPr>
          <w:rFonts w:ascii="Book Antiqua" w:eastAsia="等线" w:hAnsi="Book Antiqua" w:cs="Times New Roman"/>
          <w:sz w:val="24"/>
          <w:szCs w:val="24"/>
          <w:lang w:eastAsia="zh-CN"/>
        </w:rPr>
        <w:t>Cholangiopancreatography</w:t>
      </w:r>
      <w:proofErr w:type="spellEnd"/>
      <w:r w:rsidRPr="003B31F3">
        <w:rPr>
          <w:rFonts w:ascii="Book Antiqua" w:eastAsia="等线" w:hAnsi="Book Antiqua" w:cs="Times New Roman"/>
          <w:sz w:val="24"/>
          <w:szCs w:val="24"/>
          <w:lang w:eastAsia="zh-CN"/>
        </w:rPr>
        <w:t xml:space="preserve"> Using a Dual-Lumen </w:t>
      </w:r>
      <w:proofErr w:type="spellStart"/>
      <w:r w:rsidRPr="003B31F3">
        <w:rPr>
          <w:rFonts w:ascii="Book Antiqua" w:eastAsia="等线" w:hAnsi="Book Antiqua" w:cs="Times New Roman"/>
          <w:sz w:val="24"/>
          <w:szCs w:val="24"/>
          <w:lang w:eastAsia="zh-CN"/>
        </w:rPr>
        <w:t>Endogastroscope</w:t>
      </w:r>
      <w:proofErr w:type="spellEnd"/>
      <w:r w:rsidRPr="003B31F3">
        <w:rPr>
          <w:rFonts w:ascii="Book Antiqua" w:eastAsia="等线" w:hAnsi="Book Antiqua" w:cs="Times New Roman"/>
          <w:sz w:val="24"/>
          <w:szCs w:val="24"/>
          <w:lang w:eastAsia="zh-CN"/>
        </w:rPr>
        <w:t xml:space="preserve"> for Patients with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i/>
          <w:sz w:val="24"/>
          <w:szCs w:val="24"/>
          <w:lang w:eastAsia="zh-CN"/>
        </w:rPr>
        <w:t>Gastroenterol</w:t>
      </w:r>
      <w:proofErr w:type="spellEnd"/>
      <w:r w:rsidRPr="003B31F3">
        <w:rPr>
          <w:rFonts w:ascii="Book Antiqua" w:eastAsia="等线" w:hAnsi="Book Antiqua" w:cs="Times New Roman"/>
          <w:i/>
          <w:sz w:val="24"/>
          <w:szCs w:val="24"/>
          <w:lang w:eastAsia="zh-CN"/>
        </w:rPr>
        <w:t xml:space="preserve"> Res </w:t>
      </w:r>
      <w:proofErr w:type="spellStart"/>
      <w:r w:rsidRPr="003B31F3">
        <w:rPr>
          <w:rFonts w:ascii="Book Antiqua" w:eastAsia="等线" w:hAnsi="Book Antiqua" w:cs="Times New Roman"/>
          <w:i/>
          <w:sz w:val="24"/>
          <w:szCs w:val="24"/>
          <w:lang w:eastAsia="zh-CN"/>
        </w:rPr>
        <w:t>Pract</w:t>
      </w:r>
      <w:proofErr w:type="spellEnd"/>
      <w:r w:rsidRPr="003B31F3">
        <w:rPr>
          <w:rFonts w:ascii="Book Antiqua" w:eastAsia="等线" w:hAnsi="Book Antiqua" w:cs="Times New Roman"/>
          <w:sz w:val="24"/>
          <w:szCs w:val="24"/>
          <w:lang w:eastAsia="zh-CN"/>
        </w:rPr>
        <w:t xml:space="preserve"> 2013; </w:t>
      </w:r>
      <w:r w:rsidRPr="003B31F3">
        <w:rPr>
          <w:rFonts w:ascii="Book Antiqua" w:eastAsia="等线" w:hAnsi="Book Antiqua" w:cs="Times New Roman"/>
          <w:b/>
          <w:sz w:val="24"/>
          <w:szCs w:val="24"/>
          <w:lang w:eastAsia="zh-CN"/>
        </w:rPr>
        <w:t>2013</w:t>
      </w:r>
      <w:r w:rsidRPr="003B31F3">
        <w:rPr>
          <w:rFonts w:ascii="Book Antiqua" w:eastAsia="等线" w:hAnsi="Book Antiqua" w:cs="Times New Roman"/>
          <w:sz w:val="24"/>
          <w:szCs w:val="24"/>
          <w:lang w:eastAsia="zh-CN"/>
        </w:rPr>
        <w:t xml:space="preserve">: 146867 [PMID: 23781239 </w:t>
      </w:r>
      <w:r w:rsidRPr="003B31F3">
        <w:rPr>
          <w:rFonts w:ascii="Book Antiqua" w:eastAsia="等线" w:hAnsi="Book Antiqua" w:cs="Times New Roman"/>
          <w:sz w:val="24"/>
          <w:szCs w:val="24"/>
          <w:lang w:eastAsia="zh-CN"/>
        </w:rPr>
        <w:lastRenderedPageBreak/>
        <w:t>DOI: 10.1155/2013/146867]</w:t>
      </w:r>
    </w:p>
    <w:p w14:paraId="18A05C10"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10 </w:t>
      </w:r>
      <w:r w:rsidRPr="003B31F3">
        <w:rPr>
          <w:rFonts w:ascii="Book Antiqua" w:eastAsia="等线" w:hAnsi="Book Antiqua" w:cs="Times New Roman"/>
          <w:b/>
          <w:sz w:val="24"/>
          <w:szCs w:val="24"/>
          <w:lang w:eastAsia="zh-CN"/>
        </w:rPr>
        <w:t>Koo HC</w:t>
      </w:r>
      <w:r w:rsidRPr="003B31F3">
        <w:rPr>
          <w:rFonts w:ascii="Book Antiqua" w:eastAsia="等线" w:hAnsi="Book Antiqua" w:cs="Times New Roman"/>
          <w:sz w:val="24"/>
          <w:szCs w:val="24"/>
          <w:lang w:eastAsia="zh-CN"/>
        </w:rPr>
        <w:t xml:space="preserve">, Moon JH, Choi HJ, </w:t>
      </w:r>
      <w:proofErr w:type="spellStart"/>
      <w:r w:rsidRPr="003B31F3">
        <w:rPr>
          <w:rFonts w:ascii="Book Antiqua" w:eastAsia="等线" w:hAnsi="Book Antiqua" w:cs="Times New Roman"/>
          <w:sz w:val="24"/>
          <w:szCs w:val="24"/>
          <w:lang w:eastAsia="zh-CN"/>
        </w:rPr>
        <w:t>Ko</w:t>
      </w:r>
      <w:proofErr w:type="spellEnd"/>
      <w:r w:rsidRPr="003B31F3">
        <w:rPr>
          <w:rFonts w:ascii="Book Antiqua" w:eastAsia="等线" w:hAnsi="Book Antiqua" w:cs="Times New Roman"/>
          <w:sz w:val="24"/>
          <w:szCs w:val="24"/>
          <w:lang w:eastAsia="zh-CN"/>
        </w:rPr>
        <w:t xml:space="preserve"> BM, Hong SJ, </w:t>
      </w:r>
      <w:proofErr w:type="spellStart"/>
      <w:r w:rsidRPr="003B31F3">
        <w:rPr>
          <w:rFonts w:ascii="Book Antiqua" w:eastAsia="等线" w:hAnsi="Book Antiqua" w:cs="Times New Roman"/>
          <w:sz w:val="24"/>
          <w:szCs w:val="24"/>
          <w:lang w:eastAsia="zh-CN"/>
        </w:rPr>
        <w:t>Cheon</w:t>
      </w:r>
      <w:proofErr w:type="spellEnd"/>
      <w:r w:rsidRPr="003B31F3">
        <w:rPr>
          <w:rFonts w:ascii="Book Antiqua" w:eastAsia="等线" w:hAnsi="Book Antiqua" w:cs="Times New Roman"/>
          <w:sz w:val="24"/>
          <w:szCs w:val="24"/>
          <w:lang w:eastAsia="zh-CN"/>
        </w:rPr>
        <w:t xml:space="preserve"> YK, Cho YD, Lee JS, Lee MS, Shim CS. </w:t>
      </w:r>
      <w:proofErr w:type="gramStart"/>
      <w:r w:rsidRPr="003B31F3">
        <w:rPr>
          <w:rFonts w:ascii="Book Antiqua" w:eastAsia="等线" w:hAnsi="Book Antiqua" w:cs="Times New Roman"/>
          <w:sz w:val="24"/>
          <w:szCs w:val="24"/>
          <w:lang w:eastAsia="zh-CN"/>
        </w:rPr>
        <w:t xml:space="preserve">The utility of a </w:t>
      </w:r>
      <w:proofErr w:type="spellStart"/>
      <w:r w:rsidRPr="003B31F3">
        <w:rPr>
          <w:rFonts w:ascii="Book Antiqua" w:eastAsia="等线" w:hAnsi="Book Antiqua" w:cs="Times New Roman"/>
          <w:sz w:val="24"/>
          <w:szCs w:val="24"/>
          <w:lang w:eastAsia="zh-CN"/>
        </w:rPr>
        <w:t>multibending</w:t>
      </w:r>
      <w:proofErr w:type="spellEnd"/>
      <w:r w:rsidRPr="003B31F3">
        <w:rPr>
          <w:rFonts w:ascii="Book Antiqua" w:eastAsia="等线" w:hAnsi="Book Antiqua" w:cs="Times New Roman"/>
          <w:sz w:val="24"/>
          <w:szCs w:val="24"/>
          <w:lang w:eastAsia="zh-CN"/>
        </w:rPr>
        <w:t xml:space="preserve"> endoscope for selective </w:t>
      </w:r>
      <w:proofErr w:type="spellStart"/>
      <w:r w:rsidRPr="003B31F3">
        <w:rPr>
          <w:rFonts w:ascii="Book Antiqua" w:eastAsia="等线" w:hAnsi="Book Antiqua" w:cs="Times New Roman"/>
          <w:sz w:val="24"/>
          <w:szCs w:val="24"/>
          <w:lang w:eastAsia="zh-CN"/>
        </w:rPr>
        <w:t>cannulation</w:t>
      </w:r>
      <w:proofErr w:type="spellEnd"/>
      <w:r w:rsidRPr="003B31F3">
        <w:rPr>
          <w:rFonts w:ascii="Book Antiqua" w:eastAsia="等线" w:hAnsi="Book Antiqua" w:cs="Times New Roman"/>
          <w:sz w:val="24"/>
          <w:szCs w:val="24"/>
          <w:lang w:eastAsia="zh-CN"/>
        </w:rPr>
        <w:t xml:space="preserve"> during ERCP in patients with a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(with video).</w:t>
      </w:r>
      <w:proofErr w:type="gramEnd"/>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i/>
          <w:sz w:val="24"/>
          <w:szCs w:val="24"/>
          <w:lang w:eastAsia="zh-CN"/>
        </w:rPr>
        <w:t>Gastrointest</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Endosc</w:t>
      </w:r>
      <w:proofErr w:type="spellEnd"/>
      <w:r w:rsidRPr="003B31F3">
        <w:rPr>
          <w:rFonts w:ascii="Book Antiqua" w:eastAsia="等线" w:hAnsi="Book Antiqua" w:cs="Times New Roman"/>
          <w:sz w:val="24"/>
          <w:szCs w:val="24"/>
          <w:lang w:eastAsia="zh-CN"/>
        </w:rPr>
        <w:t xml:space="preserve"> 2009; </w:t>
      </w:r>
      <w:r w:rsidRPr="003B31F3">
        <w:rPr>
          <w:rFonts w:ascii="Book Antiqua" w:eastAsia="等线" w:hAnsi="Book Antiqua" w:cs="Times New Roman"/>
          <w:b/>
          <w:sz w:val="24"/>
          <w:szCs w:val="24"/>
          <w:lang w:eastAsia="zh-CN"/>
        </w:rPr>
        <w:t>69</w:t>
      </w:r>
      <w:r w:rsidRPr="003B31F3">
        <w:rPr>
          <w:rFonts w:ascii="Book Antiqua" w:eastAsia="等线" w:hAnsi="Book Antiqua" w:cs="Times New Roman"/>
          <w:sz w:val="24"/>
          <w:szCs w:val="24"/>
          <w:lang w:eastAsia="zh-CN"/>
        </w:rPr>
        <w:t>: 931-934 [PMID: 19327479 DOI: 10.1016/j.gie.2008.10.053]</w:t>
      </w:r>
    </w:p>
    <w:p w14:paraId="5AF89C4A"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11 </w:t>
      </w:r>
      <w:r w:rsidRPr="003B31F3">
        <w:rPr>
          <w:rFonts w:ascii="Book Antiqua" w:eastAsia="等线" w:hAnsi="Book Antiqua" w:cs="Times New Roman"/>
          <w:b/>
          <w:sz w:val="24"/>
          <w:szCs w:val="24"/>
          <w:lang w:eastAsia="zh-CN"/>
        </w:rPr>
        <w:t>Bergman JJ</w:t>
      </w:r>
      <w:r w:rsidRPr="003B31F3">
        <w:rPr>
          <w:rFonts w:ascii="Book Antiqua" w:eastAsia="等线" w:hAnsi="Book Antiqua" w:cs="Times New Roman"/>
          <w:sz w:val="24"/>
          <w:szCs w:val="24"/>
          <w:lang w:eastAsia="zh-CN"/>
        </w:rPr>
        <w:t xml:space="preserve">, van </w:t>
      </w:r>
      <w:proofErr w:type="spellStart"/>
      <w:r w:rsidRPr="003B31F3">
        <w:rPr>
          <w:rFonts w:ascii="Book Antiqua" w:eastAsia="等线" w:hAnsi="Book Antiqua" w:cs="Times New Roman"/>
          <w:sz w:val="24"/>
          <w:szCs w:val="24"/>
          <w:lang w:eastAsia="zh-CN"/>
        </w:rPr>
        <w:t>Berkel</w:t>
      </w:r>
      <w:proofErr w:type="spellEnd"/>
      <w:r w:rsidRPr="003B31F3">
        <w:rPr>
          <w:rFonts w:ascii="Book Antiqua" w:eastAsia="等线" w:hAnsi="Book Antiqua" w:cs="Times New Roman"/>
          <w:sz w:val="24"/>
          <w:szCs w:val="24"/>
          <w:lang w:eastAsia="zh-CN"/>
        </w:rPr>
        <w:t xml:space="preserve"> AM, Bruno MJ, </w:t>
      </w:r>
      <w:proofErr w:type="spellStart"/>
      <w:r w:rsidRPr="003B31F3">
        <w:rPr>
          <w:rFonts w:ascii="Book Antiqua" w:eastAsia="等线" w:hAnsi="Book Antiqua" w:cs="Times New Roman"/>
          <w:sz w:val="24"/>
          <w:szCs w:val="24"/>
          <w:lang w:eastAsia="zh-CN"/>
        </w:rPr>
        <w:t>Fockens</w:t>
      </w:r>
      <w:proofErr w:type="spellEnd"/>
      <w:r w:rsidRPr="003B31F3">
        <w:rPr>
          <w:rFonts w:ascii="Book Antiqua" w:eastAsia="等线" w:hAnsi="Book Antiqua" w:cs="Times New Roman"/>
          <w:sz w:val="24"/>
          <w:szCs w:val="24"/>
          <w:lang w:eastAsia="zh-CN"/>
        </w:rPr>
        <w:t xml:space="preserve"> P, </w:t>
      </w:r>
      <w:proofErr w:type="spellStart"/>
      <w:r w:rsidRPr="003B31F3">
        <w:rPr>
          <w:rFonts w:ascii="Book Antiqua" w:eastAsia="等线" w:hAnsi="Book Antiqua" w:cs="Times New Roman"/>
          <w:sz w:val="24"/>
          <w:szCs w:val="24"/>
          <w:lang w:eastAsia="zh-CN"/>
        </w:rPr>
        <w:t>Rauws</w:t>
      </w:r>
      <w:proofErr w:type="spellEnd"/>
      <w:r w:rsidRPr="003B31F3">
        <w:rPr>
          <w:rFonts w:ascii="Book Antiqua" w:eastAsia="等线" w:hAnsi="Book Antiqua" w:cs="Times New Roman"/>
          <w:sz w:val="24"/>
          <w:szCs w:val="24"/>
          <w:lang w:eastAsia="zh-CN"/>
        </w:rPr>
        <w:t xml:space="preserve"> EA, </w:t>
      </w:r>
      <w:proofErr w:type="spellStart"/>
      <w:r w:rsidRPr="003B31F3">
        <w:rPr>
          <w:rFonts w:ascii="Book Antiqua" w:eastAsia="等线" w:hAnsi="Book Antiqua" w:cs="Times New Roman"/>
          <w:sz w:val="24"/>
          <w:szCs w:val="24"/>
          <w:lang w:eastAsia="zh-CN"/>
        </w:rPr>
        <w:t>Tijssen</w:t>
      </w:r>
      <w:proofErr w:type="spellEnd"/>
      <w:r w:rsidRPr="003B31F3">
        <w:rPr>
          <w:rFonts w:ascii="Book Antiqua" w:eastAsia="等线" w:hAnsi="Book Antiqua" w:cs="Times New Roman"/>
          <w:sz w:val="24"/>
          <w:szCs w:val="24"/>
          <w:lang w:eastAsia="zh-CN"/>
        </w:rPr>
        <w:t xml:space="preserve"> JG, </w:t>
      </w:r>
      <w:proofErr w:type="spellStart"/>
      <w:r w:rsidRPr="003B31F3">
        <w:rPr>
          <w:rFonts w:ascii="Book Antiqua" w:eastAsia="等线" w:hAnsi="Book Antiqua" w:cs="Times New Roman"/>
          <w:sz w:val="24"/>
          <w:szCs w:val="24"/>
          <w:lang w:eastAsia="zh-CN"/>
        </w:rPr>
        <w:t>Tytgat</w:t>
      </w:r>
      <w:proofErr w:type="spellEnd"/>
      <w:r w:rsidRPr="003B31F3">
        <w:rPr>
          <w:rFonts w:ascii="Book Antiqua" w:eastAsia="等线" w:hAnsi="Book Antiqua" w:cs="Times New Roman"/>
          <w:sz w:val="24"/>
          <w:szCs w:val="24"/>
          <w:lang w:eastAsia="zh-CN"/>
        </w:rPr>
        <w:t xml:space="preserve"> GN, </w:t>
      </w:r>
      <w:proofErr w:type="spellStart"/>
      <w:r w:rsidRPr="003B31F3">
        <w:rPr>
          <w:rFonts w:ascii="Book Antiqua" w:eastAsia="等线" w:hAnsi="Book Antiqua" w:cs="Times New Roman"/>
          <w:sz w:val="24"/>
          <w:szCs w:val="24"/>
          <w:lang w:eastAsia="zh-CN"/>
        </w:rPr>
        <w:t>Huibregtse</w:t>
      </w:r>
      <w:proofErr w:type="spellEnd"/>
      <w:r w:rsidRPr="003B31F3">
        <w:rPr>
          <w:rFonts w:ascii="Book Antiqua" w:eastAsia="等线" w:hAnsi="Book Antiqua" w:cs="Times New Roman"/>
          <w:sz w:val="24"/>
          <w:szCs w:val="24"/>
          <w:lang w:eastAsia="zh-CN"/>
        </w:rPr>
        <w:t xml:space="preserve"> K. A randomized trial of endoscopic balloon dilation and endoscopic </w:t>
      </w:r>
      <w:proofErr w:type="spellStart"/>
      <w:r w:rsidRPr="003B31F3">
        <w:rPr>
          <w:rFonts w:ascii="Book Antiqua" w:eastAsia="等线" w:hAnsi="Book Antiqua" w:cs="Times New Roman"/>
          <w:sz w:val="24"/>
          <w:szCs w:val="24"/>
          <w:lang w:eastAsia="zh-CN"/>
        </w:rPr>
        <w:t>sphincterotomy</w:t>
      </w:r>
      <w:proofErr w:type="spellEnd"/>
      <w:r w:rsidRPr="003B31F3">
        <w:rPr>
          <w:rFonts w:ascii="Book Antiqua" w:eastAsia="等线" w:hAnsi="Book Antiqua" w:cs="Times New Roman"/>
          <w:sz w:val="24"/>
          <w:szCs w:val="24"/>
          <w:lang w:eastAsia="zh-CN"/>
        </w:rPr>
        <w:t xml:space="preserve"> for removal of bile duct stones in patients with a prior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i/>
          <w:sz w:val="24"/>
          <w:szCs w:val="24"/>
          <w:lang w:eastAsia="zh-CN"/>
        </w:rPr>
        <w:t>Gastrointest</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Endosc</w:t>
      </w:r>
      <w:proofErr w:type="spellEnd"/>
      <w:r w:rsidRPr="003B31F3">
        <w:rPr>
          <w:rFonts w:ascii="Book Antiqua" w:eastAsia="等线" w:hAnsi="Book Antiqua" w:cs="Times New Roman"/>
          <w:sz w:val="24"/>
          <w:szCs w:val="24"/>
          <w:lang w:eastAsia="zh-CN"/>
        </w:rPr>
        <w:t xml:space="preserve"> 2001; </w:t>
      </w:r>
      <w:r w:rsidRPr="003B31F3">
        <w:rPr>
          <w:rFonts w:ascii="Book Antiqua" w:eastAsia="等线" w:hAnsi="Book Antiqua" w:cs="Times New Roman"/>
          <w:b/>
          <w:sz w:val="24"/>
          <w:szCs w:val="24"/>
          <w:lang w:eastAsia="zh-CN"/>
        </w:rPr>
        <w:t>53</w:t>
      </w:r>
      <w:r w:rsidRPr="003B31F3">
        <w:rPr>
          <w:rFonts w:ascii="Book Antiqua" w:eastAsia="等线" w:hAnsi="Book Antiqua" w:cs="Times New Roman"/>
          <w:sz w:val="24"/>
          <w:szCs w:val="24"/>
          <w:lang w:eastAsia="zh-CN"/>
        </w:rPr>
        <w:t>: 19-26 [PMID: 11154484 DOI: 10.1067/mge.2001.110454]</w:t>
      </w:r>
    </w:p>
    <w:p w14:paraId="0E90B1DB"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12 </w:t>
      </w:r>
      <w:proofErr w:type="spellStart"/>
      <w:r w:rsidRPr="003B31F3">
        <w:rPr>
          <w:rFonts w:ascii="Book Antiqua" w:eastAsia="等线" w:hAnsi="Book Antiqua" w:cs="Times New Roman"/>
          <w:b/>
          <w:sz w:val="24"/>
          <w:szCs w:val="24"/>
          <w:lang w:eastAsia="zh-CN"/>
        </w:rPr>
        <w:t>Itoi</w:t>
      </w:r>
      <w:proofErr w:type="spellEnd"/>
      <w:r w:rsidRPr="003B31F3">
        <w:rPr>
          <w:rFonts w:ascii="Book Antiqua" w:eastAsia="等线" w:hAnsi="Book Antiqua" w:cs="Times New Roman"/>
          <w:b/>
          <w:sz w:val="24"/>
          <w:szCs w:val="24"/>
          <w:lang w:eastAsia="zh-CN"/>
        </w:rPr>
        <w:t xml:space="preserve"> T</w:t>
      </w:r>
      <w:r w:rsidRPr="003B31F3">
        <w:rPr>
          <w:rFonts w:ascii="Book Antiqua" w:eastAsia="等线" w:hAnsi="Book Antiqua" w:cs="Times New Roman"/>
          <w:sz w:val="24"/>
          <w:szCs w:val="24"/>
          <w:lang w:eastAsia="zh-CN"/>
        </w:rPr>
        <w:t xml:space="preserve">, Ishii K, </w:t>
      </w:r>
      <w:proofErr w:type="spellStart"/>
      <w:r w:rsidRPr="003B31F3">
        <w:rPr>
          <w:rFonts w:ascii="Book Antiqua" w:eastAsia="等线" w:hAnsi="Book Antiqua" w:cs="Times New Roman"/>
          <w:sz w:val="24"/>
          <w:szCs w:val="24"/>
          <w:lang w:eastAsia="zh-CN"/>
        </w:rPr>
        <w:t>Itokawa</w:t>
      </w:r>
      <w:proofErr w:type="spellEnd"/>
      <w:r w:rsidRPr="003B31F3">
        <w:rPr>
          <w:rFonts w:ascii="Book Antiqua" w:eastAsia="等线" w:hAnsi="Book Antiqua" w:cs="Times New Roman"/>
          <w:sz w:val="24"/>
          <w:szCs w:val="24"/>
          <w:lang w:eastAsia="zh-CN"/>
        </w:rPr>
        <w:t xml:space="preserve"> F, </w:t>
      </w:r>
      <w:proofErr w:type="spellStart"/>
      <w:r w:rsidRPr="003B31F3">
        <w:rPr>
          <w:rFonts w:ascii="Book Antiqua" w:eastAsia="等线" w:hAnsi="Book Antiqua" w:cs="Times New Roman"/>
          <w:sz w:val="24"/>
          <w:szCs w:val="24"/>
          <w:lang w:eastAsia="zh-CN"/>
        </w:rPr>
        <w:t>Kurihara</w:t>
      </w:r>
      <w:proofErr w:type="spellEnd"/>
      <w:r w:rsidRPr="003B31F3">
        <w:rPr>
          <w:rFonts w:ascii="Book Antiqua" w:eastAsia="等线" w:hAnsi="Book Antiqua" w:cs="Times New Roman"/>
          <w:sz w:val="24"/>
          <w:szCs w:val="24"/>
          <w:lang w:eastAsia="zh-CN"/>
        </w:rPr>
        <w:t xml:space="preserve"> T, </w:t>
      </w:r>
      <w:proofErr w:type="spellStart"/>
      <w:r w:rsidRPr="003B31F3">
        <w:rPr>
          <w:rFonts w:ascii="Book Antiqua" w:eastAsia="等线" w:hAnsi="Book Antiqua" w:cs="Times New Roman"/>
          <w:sz w:val="24"/>
          <w:szCs w:val="24"/>
          <w:lang w:eastAsia="zh-CN"/>
        </w:rPr>
        <w:t>Sofuni</w:t>
      </w:r>
      <w:proofErr w:type="spellEnd"/>
      <w:r w:rsidRPr="003B31F3">
        <w:rPr>
          <w:rFonts w:ascii="Book Antiqua" w:eastAsia="等线" w:hAnsi="Book Antiqua" w:cs="Times New Roman"/>
          <w:sz w:val="24"/>
          <w:szCs w:val="24"/>
          <w:lang w:eastAsia="zh-CN"/>
        </w:rPr>
        <w:t xml:space="preserve"> A. Large balloon papillary dilation for removal of bile duct stones in patients who have undergone a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w:t>
      </w:r>
      <w:r w:rsidRPr="003B31F3">
        <w:rPr>
          <w:rFonts w:ascii="Book Antiqua" w:eastAsia="等线" w:hAnsi="Book Antiqua" w:cs="Times New Roman"/>
          <w:i/>
          <w:sz w:val="24"/>
          <w:szCs w:val="24"/>
          <w:lang w:eastAsia="zh-CN"/>
        </w:rPr>
        <w:t xml:space="preserve">Dig </w:t>
      </w:r>
      <w:proofErr w:type="spellStart"/>
      <w:r w:rsidRPr="003B31F3">
        <w:rPr>
          <w:rFonts w:ascii="Book Antiqua" w:eastAsia="等线" w:hAnsi="Book Antiqua" w:cs="Times New Roman"/>
          <w:i/>
          <w:sz w:val="24"/>
          <w:szCs w:val="24"/>
          <w:lang w:eastAsia="zh-CN"/>
        </w:rPr>
        <w:t>Endosc</w:t>
      </w:r>
      <w:proofErr w:type="spellEnd"/>
      <w:r w:rsidRPr="003B31F3">
        <w:rPr>
          <w:rFonts w:ascii="Book Antiqua" w:eastAsia="等线" w:hAnsi="Book Antiqua" w:cs="Times New Roman"/>
          <w:sz w:val="24"/>
          <w:szCs w:val="24"/>
          <w:lang w:eastAsia="zh-CN"/>
        </w:rPr>
        <w:t xml:space="preserve"> 2010; </w:t>
      </w:r>
      <w:r w:rsidRPr="003B31F3">
        <w:rPr>
          <w:rFonts w:ascii="Book Antiqua" w:eastAsia="等线" w:hAnsi="Book Antiqua" w:cs="Times New Roman"/>
          <w:b/>
          <w:sz w:val="24"/>
          <w:szCs w:val="24"/>
          <w:lang w:eastAsia="zh-CN"/>
        </w:rPr>
        <w:t xml:space="preserve">22 </w:t>
      </w:r>
      <w:proofErr w:type="spellStart"/>
      <w:r w:rsidRPr="003B31F3">
        <w:rPr>
          <w:rFonts w:ascii="Book Antiqua" w:eastAsia="等线" w:hAnsi="Book Antiqua" w:cs="Times New Roman"/>
          <w:b/>
          <w:sz w:val="24"/>
          <w:szCs w:val="24"/>
          <w:lang w:eastAsia="zh-CN"/>
        </w:rPr>
        <w:t>Suppl</w:t>
      </w:r>
      <w:proofErr w:type="spellEnd"/>
      <w:r w:rsidRPr="003B31F3">
        <w:rPr>
          <w:rFonts w:ascii="Book Antiqua" w:eastAsia="等线" w:hAnsi="Book Antiqua" w:cs="Times New Roman"/>
          <w:b/>
          <w:sz w:val="24"/>
          <w:szCs w:val="24"/>
          <w:lang w:eastAsia="zh-CN"/>
        </w:rPr>
        <w:t xml:space="preserve"> 1</w:t>
      </w:r>
      <w:r w:rsidRPr="003B31F3">
        <w:rPr>
          <w:rFonts w:ascii="Book Antiqua" w:eastAsia="等线" w:hAnsi="Book Antiqua" w:cs="Times New Roman"/>
          <w:sz w:val="24"/>
          <w:szCs w:val="24"/>
          <w:lang w:eastAsia="zh-CN"/>
        </w:rPr>
        <w:t>: S98-S102 [PMID: 20590782 DOI: 10.1111/j.1443-1661.2010.00955.x]</w:t>
      </w:r>
    </w:p>
    <w:p w14:paraId="6003D268"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proofErr w:type="gramStart"/>
      <w:r w:rsidRPr="003B31F3">
        <w:rPr>
          <w:rFonts w:ascii="Book Antiqua" w:eastAsia="等线" w:hAnsi="Book Antiqua" w:cs="Times New Roman"/>
          <w:sz w:val="24"/>
          <w:szCs w:val="24"/>
          <w:lang w:eastAsia="zh-CN"/>
        </w:rPr>
        <w:t xml:space="preserve">13 </w:t>
      </w:r>
      <w:r w:rsidRPr="003B31F3">
        <w:rPr>
          <w:rFonts w:ascii="Book Antiqua" w:eastAsia="等线" w:hAnsi="Book Antiqua" w:cs="Times New Roman"/>
          <w:b/>
          <w:sz w:val="24"/>
          <w:szCs w:val="24"/>
          <w:lang w:eastAsia="zh-CN"/>
        </w:rPr>
        <w:t>Dickey W</w:t>
      </w:r>
      <w:r w:rsidRPr="003B31F3">
        <w:rPr>
          <w:rFonts w:ascii="Book Antiqua" w:eastAsia="等线" w:hAnsi="Book Antiqua" w:cs="Times New Roman"/>
          <w:sz w:val="24"/>
          <w:szCs w:val="24"/>
          <w:lang w:eastAsia="zh-CN"/>
        </w:rPr>
        <w:t>, Jacob S, Porter KG.</w:t>
      </w:r>
      <w:proofErr w:type="gramEnd"/>
      <w:r w:rsidRPr="003B31F3">
        <w:rPr>
          <w:rFonts w:ascii="Book Antiqua" w:eastAsia="等线" w:hAnsi="Book Antiqua" w:cs="Times New Roman"/>
          <w:sz w:val="24"/>
          <w:szCs w:val="24"/>
          <w:lang w:eastAsia="zh-CN"/>
        </w:rPr>
        <w:t xml:space="preserve"> Balloon dilation of the papilla via a forward-viewing endoscope: An aid to therapeutic endoscopic retrograde </w:t>
      </w:r>
      <w:proofErr w:type="spellStart"/>
      <w:r w:rsidRPr="003B31F3">
        <w:rPr>
          <w:rFonts w:ascii="Book Antiqua" w:eastAsia="等线" w:hAnsi="Book Antiqua" w:cs="Times New Roman"/>
          <w:sz w:val="24"/>
          <w:szCs w:val="24"/>
          <w:lang w:eastAsia="zh-CN"/>
        </w:rPr>
        <w:t>cholangiopancreatography</w:t>
      </w:r>
      <w:proofErr w:type="spellEnd"/>
      <w:r w:rsidRPr="003B31F3">
        <w:rPr>
          <w:rFonts w:ascii="Book Antiqua" w:eastAsia="等线" w:hAnsi="Book Antiqua" w:cs="Times New Roman"/>
          <w:sz w:val="24"/>
          <w:szCs w:val="24"/>
          <w:lang w:eastAsia="zh-CN"/>
        </w:rPr>
        <w:t xml:space="preserve"> in patients with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w:t>
      </w:r>
      <w:r w:rsidRPr="003B31F3">
        <w:rPr>
          <w:rFonts w:ascii="Book Antiqua" w:eastAsia="等线" w:hAnsi="Book Antiqua" w:cs="Times New Roman"/>
          <w:i/>
          <w:sz w:val="24"/>
          <w:szCs w:val="24"/>
          <w:lang w:eastAsia="zh-CN"/>
        </w:rPr>
        <w:t>Endoscopy</w:t>
      </w:r>
      <w:r w:rsidRPr="003B31F3">
        <w:rPr>
          <w:rFonts w:ascii="Book Antiqua" w:eastAsia="等线" w:hAnsi="Book Antiqua" w:cs="Times New Roman"/>
          <w:sz w:val="24"/>
          <w:szCs w:val="24"/>
          <w:lang w:eastAsia="zh-CN"/>
        </w:rPr>
        <w:t xml:space="preserve"> 1996; </w:t>
      </w:r>
      <w:r w:rsidRPr="003B31F3">
        <w:rPr>
          <w:rFonts w:ascii="Book Antiqua" w:eastAsia="等线" w:hAnsi="Book Antiqua" w:cs="Times New Roman"/>
          <w:b/>
          <w:sz w:val="24"/>
          <w:szCs w:val="24"/>
          <w:lang w:eastAsia="zh-CN"/>
        </w:rPr>
        <w:t>28</w:t>
      </w:r>
      <w:r w:rsidRPr="003B31F3">
        <w:rPr>
          <w:rFonts w:ascii="Book Antiqua" w:eastAsia="等线" w:hAnsi="Book Antiqua" w:cs="Times New Roman"/>
          <w:sz w:val="24"/>
          <w:szCs w:val="24"/>
          <w:lang w:eastAsia="zh-CN"/>
        </w:rPr>
        <w:t>: 531-532 [PMID: 8886653 DOI: 10.1055/s-2007-1005547]</w:t>
      </w:r>
    </w:p>
    <w:p w14:paraId="0DABD44C"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14 </w:t>
      </w:r>
      <w:proofErr w:type="spellStart"/>
      <w:r w:rsidRPr="003B31F3">
        <w:rPr>
          <w:rFonts w:ascii="Book Antiqua" w:eastAsia="等线" w:hAnsi="Book Antiqua" w:cs="Times New Roman"/>
          <w:b/>
          <w:sz w:val="24"/>
          <w:szCs w:val="24"/>
          <w:lang w:eastAsia="zh-CN"/>
        </w:rPr>
        <w:t>Costamagna</w:t>
      </w:r>
      <w:proofErr w:type="spellEnd"/>
      <w:r w:rsidRPr="003B31F3">
        <w:rPr>
          <w:rFonts w:ascii="Book Antiqua" w:eastAsia="等线" w:hAnsi="Book Antiqua" w:cs="Times New Roman"/>
          <w:b/>
          <w:sz w:val="24"/>
          <w:szCs w:val="24"/>
          <w:lang w:eastAsia="zh-CN"/>
        </w:rPr>
        <w:t xml:space="preserve"> G</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Mutignani</w:t>
      </w:r>
      <w:proofErr w:type="spellEnd"/>
      <w:r w:rsidRPr="003B31F3">
        <w:rPr>
          <w:rFonts w:ascii="Book Antiqua" w:eastAsia="等线" w:hAnsi="Book Antiqua" w:cs="Times New Roman"/>
          <w:sz w:val="24"/>
          <w:szCs w:val="24"/>
          <w:lang w:eastAsia="zh-CN"/>
        </w:rPr>
        <w:t xml:space="preserve"> M, </w:t>
      </w:r>
      <w:proofErr w:type="spellStart"/>
      <w:r w:rsidRPr="003B31F3">
        <w:rPr>
          <w:rFonts w:ascii="Book Antiqua" w:eastAsia="等线" w:hAnsi="Book Antiqua" w:cs="Times New Roman"/>
          <w:sz w:val="24"/>
          <w:szCs w:val="24"/>
          <w:lang w:eastAsia="zh-CN"/>
        </w:rPr>
        <w:t>Perri</w:t>
      </w:r>
      <w:proofErr w:type="spellEnd"/>
      <w:r w:rsidRPr="003B31F3">
        <w:rPr>
          <w:rFonts w:ascii="Book Antiqua" w:eastAsia="等线" w:hAnsi="Book Antiqua" w:cs="Times New Roman"/>
          <w:sz w:val="24"/>
          <w:szCs w:val="24"/>
          <w:lang w:eastAsia="zh-CN"/>
        </w:rPr>
        <w:t xml:space="preserve"> V, </w:t>
      </w:r>
      <w:proofErr w:type="spellStart"/>
      <w:r w:rsidRPr="003B31F3">
        <w:rPr>
          <w:rFonts w:ascii="Book Antiqua" w:eastAsia="等线" w:hAnsi="Book Antiqua" w:cs="Times New Roman"/>
          <w:sz w:val="24"/>
          <w:szCs w:val="24"/>
          <w:lang w:eastAsia="zh-CN"/>
        </w:rPr>
        <w:t>Gabrielli</w:t>
      </w:r>
      <w:proofErr w:type="spellEnd"/>
      <w:r w:rsidRPr="003B31F3">
        <w:rPr>
          <w:rFonts w:ascii="Book Antiqua" w:eastAsia="等线" w:hAnsi="Book Antiqua" w:cs="Times New Roman"/>
          <w:sz w:val="24"/>
          <w:szCs w:val="24"/>
          <w:lang w:eastAsia="zh-CN"/>
        </w:rPr>
        <w:t xml:space="preserve"> A, </w:t>
      </w:r>
      <w:proofErr w:type="spellStart"/>
      <w:r w:rsidRPr="003B31F3">
        <w:rPr>
          <w:rFonts w:ascii="Book Antiqua" w:eastAsia="等线" w:hAnsi="Book Antiqua" w:cs="Times New Roman"/>
          <w:sz w:val="24"/>
          <w:szCs w:val="24"/>
          <w:lang w:eastAsia="zh-CN"/>
        </w:rPr>
        <w:t>Locicero</w:t>
      </w:r>
      <w:proofErr w:type="spellEnd"/>
      <w:r w:rsidRPr="003B31F3">
        <w:rPr>
          <w:rFonts w:ascii="Book Antiqua" w:eastAsia="等线" w:hAnsi="Book Antiqua" w:cs="Times New Roman"/>
          <w:sz w:val="24"/>
          <w:szCs w:val="24"/>
          <w:lang w:eastAsia="zh-CN"/>
        </w:rPr>
        <w:t xml:space="preserve"> P, </w:t>
      </w:r>
      <w:proofErr w:type="spellStart"/>
      <w:r w:rsidRPr="003B31F3">
        <w:rPr>
          <w:rFonts w:ascii="Book Antiqua" w:eastAsia="等线" w:hAnsi="Book Antiqua" w:cs="Times New Roman"/>
          <w:sz w:val="24"/>
          <w:szCs w:val="24"/>
          <w:lang w:eastAsia="zh-CN"/>
        </w:rPr>
        <w:t>Crucitti</w:t>
      </w:r>
      <w:proofErr w:type="spellEnd"/>
      <w:r w:rsidRPr="003B31F3">
        <w:rPr>
          <w:rFonts w:ascii="Book Antiqua" w:eastAsia="等线" w:hAnsi="Book Antiqua" w:cs="Times New Roman"/>
          <w:sz w:val="24"/>
          <w:szCs w:val="24"/>
          <w:lang w:eastAsia="zh-CN"/>
        </w:rPr>
        <w:t xml:space="preserve"> F. Diagnostic and therapeutic ERCP in patients with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i/>
          <w:sz w:val="24"/>
          <w:szCs w:val="24"/>
          <w:lang w:eastAsia="zh-CN"/>
        </w:rPr>
        <w:t>Acta</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Gastroenterol</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Belg</w:t>
      </w:r>
      <w:proofErr w:type="spellEnd"/>
      <w:r w:rsidRPr="003B31F3">
        <w:rPr>
          <w:rFonts w:ascii="Book Antiqua" w:eastAsia="等线" w:hAnsi="Book Antiqua" w:cs="Times New Roman"/>
          <w:sz w:val="24"/>
          <w:szCs w:val="24"/>
          <w:lang w:eastAsia="zh-CN"/>
        </w:rPr>
        <w:t xml:space="preserve"> 1994; </w:t>
      </w:r>
      <w:r w:rsidRPr="003B31F3">
        <w:rPr>
          <w:rFonts w:ascii="Book Antiqua" w:eastAsia="等线" w:hAnsi="Book Antiqua" w:cs="Times New Roman"/>
          <w:b/>
          <w:sz w:val="24"/>
          <w:szCs w:val="24"/>
          <w:lang w:eastAsia="zh-CN"/>
        </w:rPr>
        <w:t>57</w:t>
      </w:r>
      <w:r w:rsidRPr="003B31F3">
        <w:rPr>
          <w:rFonts w:ascii="Book Antiqua" w:eastAsia="等线" w:hAnsi="Book Antiqua" w:cs="Times New Roman"/>
          <w:sz w:val="24"/>
          <w:szCs w:val="24"/>
          <w:lang w:eastAsia="zh-CN"/>
        </w:rPr>
        <w:t>: 155-162 [PMID: 8053300]</w:t>
      </w:r>
    </w:p>
    <w:p w14:paraId="13FC2C66"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15 </w:t>
      </w:r>
      <w:r w:rsidRPr="003B31F3">
        <w:rPr>
          <w:rFonts w:ascii="Book Antiqua" w:eastAsia="等线" w:hAnsi="Book Antiqua" w:cs="Times New Roman"/>
          <w:b/>
          <w:sz w:val="24"/>
          <w:szCs w:val="24"/>
          <w:lang w:eastAsia="zh-CN"/>
        </w:rPr>
        <w:t>Kim GH</w:t>
      </w:r>
      <w:r w:rsidRPr="003B31F3">
        <w:rPr>
          <w:rFonts w:ascii="Book Antiqua" w:eastAsia="等线" w:hAnsi="Book Antiqua" w:cs="Times New Roman"/>
          <w:sz w:val="24"/>
          <w:szCs w:val="24"/>
          <w:lang w:eastAsia="zh-CN"/>
        </w:rPr>
        <w:t xml:space="preserve">, Kang DH, Song GA, </w:t>
      </w:r>
      <w:proofErr w:type="spellStart"/>
      <w:r w:rsidRPr="003B31F3">
        <w:rPr>
          <w:rFonts w:ascii="Book Antiqua" w:eastAsia="等线" w:hAnsi="Book Antiqua" w:cs="Times New Roman"/>
          <w:sz w:val="24"/>
          <w:szCs w:val="24"/>
          <w:lang w:eastAsia="zh-CN"/>
        </w:rPr>
        <w:t>Heo</w:t>
      </w:r>
      <w:proofErr w:type="spellEnd"/>
      <w:r w:rsidRPr="003B31F3">
        <w:rPr>
          <w:rFonts w:ascii="Book Antiqua" w:eastAsia="等线" w:hAnsi="Book Antiqua" w:cs="Times New Roman"/>
          <w:sz w:val="24"/>
          <w:szCs w:val="24"/>
          <w:lang w:eastAsia="zh-CN"/>
        </w:rPr>
        <w:t xml:space="preserve"> J, Park CH, Ha TI, Kim KY, Lee HJ, Kim ID, Choi SH, Song CS. Endoscopic removal of bile-duct stones by using a rotatable </w:t>
      </w:r>
      <w:proofErr w:type="spellStart"/>
      <w:r w:rsidRPr="003B31F3">
        <w:rPr>
          <w:rFonts w:ascii="Book Antiqua" w:eastAsia="等线" w:hAnsi="Book Antiqua" w:cs="Times New Roman"/>
          <w:sz w:val="24"/>
          <w:szCs w:val="24"/>
          <w:lang w:eastAsia="zh-CN"/>
        </w:rPr>
        <w:t>papillotome</w:t>
      </w:r>
      <w:proofErr w:type="spellEnd"/>
      <w:r w:rsidRPr="003B31F3">
        <w:rPr>
          <w:rFonts w:ascii="Book Antiqua" w:eastAsia="等线" w:hAnsi="Book Antiqua" w:cs="Times New Roman"/>
          <w:sz w:val="24"/>
          <w:szCs w:val="24"/>
          <w:lang w:eastAsia="zh-CN"/>
        </w:rPr>
        <w:t xml:space="preserve"> and a large-balloon dilator in patients with a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(with video). </w:t>
      </w:r>
      <w:proofErr w:type="spellStart"/>
      <w:r w:rsidRPr="003B31F3">
        <w:rPr>
          <w:rFonts w:ascii="Book Antiqua" w:eastAsia="等线" w:hAnsi="Book Antiqua" w:cs="Times New Roman"/>
          <w:i/>
          <w:sz w:val="24"/>
          <w:szCs w:val="24"/>
          <w:lang w:eastAsia="zh-CN"/>
        </w:rPr>
        <w:t>Gastrointest</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Endosc</w:t>
      </w:r>
      <w:proofErr w:type="spellEnd"/>
      <w:r w:rsidRPr="003B31F3">
        <w:rPr>
          <w:rFonts w:ascii="Book Antiqua" w:eastAsia="等线" w:hAnsi="Book Antiqua" w:cs="Times New Roman"/>
          <w:sz w:val="24"/>
          <w:szCs w:val="24"/>
          <w:lang w:eastAsia="zh-CN"/>
        </w:rPr>
        <w:t xml:space="preserve"> 2008; </w:t>
      </w:r>
      <w:r w:rsidRPr="003B31F3">
        <w:rPr>
          <w:rFonts w:ascii="Book Antiqua" w:eastAsia="等线" w:hAnsi="Book Antiqua" w:cs="Times New Roman"/>
          <w:b/>
          <w:sz w:val="24"/>
          <w:szCs w:val="24"/>
          <w:lang w:eastAsia="zh-CN"/>
        </w:rPr>
        <w:t>67</w:t>
      </w:r>
      <w:r w:rsidRPr="003B31F3">
        <w:rPr>
          <w:rFonts w:ascii="Book Antiqua" w:eastAsia="等线" w:hAnsi="Book Antiqua" w:cs="Times New Roman"/>
          <w:sz w:val="24"/>
          <w:szCs w:val="24"/>
          <w:lang w:eastAsia="zh-CN"/>
        </w:rPr>
        <w:t>: 1134-1138 [PMID: 18407269 DOI: 10.1016/j.gie.2007.12.016]</w:t>
      </w:r>
    </w:p>
    <w:p w14:paraId="4C3FEECA"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proofErr w:type="gramStart"/>
      <w:r w:rsidRPr="003B31F3">
        <w:rPr>
          <w:rFonts w:ascii="Book Antiqua" w:eastAsia="等线" w:hAnsi="Book Antiqua" w:cs="Times New Roman"/>
          <w:sz w:val="24"/>
          <w:szCs w:val="24"/>
          <w:lang w:eastAsia="zh-CN"/>
        </w:rPr>
        <w:t xml:space="preserve">16 </w:t>
      </w:r>
      <w:proofErr w:type="spellStart"/>
      <w:r w:rsidRPr="003B31F3">
        <w:rPr>
          <w:rFonts w:ascii="Book Antiqua" w:eastAsia="等线" w:hAnsi="Book Antiqua" w:cs="Times New Roman"/>
          <w:b/>
          <w:sz w:val="24"/>
          <w:szCs w:val="24"/>
          <w:lang w:eastAsia="zh-CN"/>
        </w:rPr>
        <w:t>Moher</w:t>
      </w:r>
      <w:proofErr w:type="spellEnd"/>
      <w:r w:rsidRPr="003B31F3">
        <w:rPr>
          <w:rFonts w:ascii="Book Antiqua" w:eastAsia="等线" w:hAnsi="Book Antiqua" w:cs="Times New Roman"/>
          <w:b/>
          <w:sz w:val="24"/>
          <w:szCs w:val="24"/>
          <w:lang w:eastAsia="zh-CN"/>
        </w:rPr>
        <w:t xml:space="preserve"> D</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Liberati</w:t>
      </w:r>
      <w:proofErr w:type="spellEnd"/>
      <w:r w:rsidRPr="003B31F3">
        <w:rPr>
          <w:rFonts w:ascii="Book Antiqua" w:eastAsia="等线" w:hAnsi="Book Antiqua" w:cs="Times New Roman"/>
          <w:sz w:val="24"/>
          <w:szCs w:val="24"/>
          <w:lang w:eastAsia="zh-CN"/>
        </w:rPr>
        <w:t xml:space="preserve"> A, </w:t>
      </w:r>
      <w:proofErr w:type="spellStart"/>
      <w:r w:rsidRPr="003B31F3">
        <w:rPr>
          <w:rFonts w:ascii="Book Antiqua" w:eastAsia="等线" w:hAnsi="Book Antiqua" w:cs="Times New Roman"/>
          <w:sz w:val="24"/>
          <w:szCs w:val="24"/>
          <w:lang w:eastAsia="zh-CN"/>
        </w:rPr>
        <w:t>Tetzlaff</w:t>
      </w:r>
      <w:proofErr w:type="spellEnd"/>
      <w:r w:rsidRPr="003B31F3">
        <w:rPr>
          <w:rFonts w:ascii="Book Antiqua" w:eastAsia="等线" w:hAnsi="Book Antiqua" w:cs="Times New Roman"/>
          <w:sz w:val="24"/>
          <w:szCs w:val="24"/>
          <w:lang w:eastAsia="zh-CN"/>
        </w:rPr>
        <w:t xml:space="preserve"> J, Altman DG; PRISMA Group.</w:t>
      </w:r>
      <w:proofErr w:type="gramEnd"/>
      <w:r w:rsidRPr="003B31F3">
        <w:rPr>
          <w:rFonts w:ascii="Book Antiqua" w:eastAsia="等线" w:hAnsi="Book Antiqua" w:cs="Times New Roman"/>
          <w:sz w:val="24"/>
          <w:szCs w:val="24"/>
          <w:lang w:eastAsia="zh-CN"/>
        </w:rPr>
        <w:t xml:space="preserve"> </w:t>
      </w:r>
      <w:proofErr w:type="gramStart"/>
      <w:r w:rsidRPr="003B31F3">
        <w:rPr>
          <w:rFonts w:ascii="Book Antiqua" w:eastAsia="等线" w:hAnsi="Book Antiqua" w:cs="Times New Roman"/>
          <w:sz w:val="24"/>
          <w:szCs w:val="24"/>
          <w:lang w:eastAsia="zh-CN"/>
        </w:rPr>
        <w:t>Preferred reporting items for systematic reviews and meta-analyses: The PRISMA statement.</w:t>
      </w:r>
      <w:proofErr w:type="gramEnd"/>
      <w:r w:rsidRPr="003B31F3">
        <w:rPr>
          <w:rFonts w:ascii="Book Antiqua" w:eastAsia="等线" w:hAnsi="Book Antiqua" w:cs="Times New Roman"/>
          <w:sz w:val="24"/>
          <w:szCs w:val="24"/>
          <w:lang w:eastAsia="zh-CN"/>
        </w:rPr>
        <w:t xml:space="preserve"> </w:t>
      </w:r>
      <w:r w:rsidRPr="003B31F3">
        <w:rPr>
          <w:rFonts w:ascii="Book Antiqua" w:eastAsia="等线" w:hAnsi="Book Antiqua" w:cs="Times New Roman"/>
          <w:i/>
          <w:sz w:val="24"/>
          <w:szCs w:val="24"/>
          <w:lang w:eastAsia="zh-CN"/>
        </w:rPr>
        <w:t>BMJ</w:t>
      </w:r>
      <w:r w:rsidRPr="003B31F3">
        <w:rPr>
          <w:rFonts w:ascii="Book Antiqua" w:eastAsia="等线" w:hAnsi="Book Antiqua" w:cs="Times New Roman"/>
          <w:sz w:val="24"/>
          <w:szCs w:val="24"/>
          <w:lang w:eastAsia="zh-CN"/>
        </w:rPr>
        <w:t xml:space="preserve"> 2009; </w:t>
      </w:r>
      <w:r w:rsidRPr="003B31F3">
        <w:rPr>
          <w:rFonts w:ascii="Book Antiqua" w:eastAsia="等线" w:hAnsi="Book Antiqua" w:cs="Times New Roman"/>
          <w:b/>
          <w:sz w:val="24"/>
          <w:szCs w:val="24"/>
          <w:lang w:eastAsia="zh-CN"/>
        </w:rPr>
        <w:t>339</w:t>
      </w:r>
      <w:r w:rsidRPr="003B31F3">
        <w:rPr>
          <w:rFonts w:ascii="Book Antiqua" w:eastAsia="等线" w:hAnsi="Book Antiqua" w:cs="Times New Roman"/>
          <w:sz w:val="24"/>
          <w:szCs w:val="24"/>
          <w:lang w:eastAsia="zh-CN"/>
        </w:rPr>
        <w:t>: b2535 [PMID: 19622551 DOI: 10.1136/bmj.b2535]</w:t>
      </w:r>
    </w:p>
    <w:p w14:paraId="4BB89BE4"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17 </w:t>
      </w:r>
      <w:proofErr w:type="spellStart"/>
      <w:r w:rsidRPr="003B31F3">
        <w:rPr>
          <w:rFonts w:ascii="Book Antiqua" w:eastAsia="等线" w:hAnsi="Book Antiqua" w:cs="Times New Roman"/>
          <w:b/>
          <w:sz w:val="24"/>
          <w:szCs w:val="24"/>
          <w:lang w:eastAsia="zh-CN"/>
        </w:rPr>
        <w:t>Bove</w:t>
      </w:r>
      <w:proofErr w:type="spellEnd"/>
      <w:r w:rsidRPr="003B31F3">
        <w:rPr>
          <w:rFonts w:ascii="Book Antiqua" w:eastAsia="等线" w:hAnsi="Book Antiqua" w:cs="Times New Roman"/>
          <w:b/>
          <w:sz w:val="24"/>
          <w:szCs w:val="24"/>
          <w:lang w:eastAsia="zh-CN"/>
        </w:rPr>
        <w:t xml:space="preserve"> V</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Tringali</w:t>
      </w:r>
      <w:proofErr w:type="spellEnd"/>
      <w:r w:rsidRPr="003B31F3">
        <w:rPr>
          <w:rFonts w:ascii="Book Antiqua" w:eastAsia="等线" w:hAnsi="Book Antiqua" w:cs="Times New Roman"/>
          <w:sz w:val="24"/>
          <w:szCs w:val="24"/>
          <w:lang w:eastAsia="zh-CN"/>
        </w:rPr>
        <w:t xml:space="preserve"> A, </w:t>
      </w:r>
      <w:proofErr w:type="spellStart"/>
      <w:r w:rsidRPr="003B31F3">
        <w:rPr>
          <w:rFonts w:ascii="Book Antiqua" w:eastAsia="等线" w:hAnsi="Book Antiqua" w:cs="Times New Roman"/>
          <w:sz w:val="24"/>
          <w:szCs w:val="24"/>
          <w:lang w:eastAsia="zh-CN"/>
        </w:rPr>
        <w:t>Familiari</w:t>
      </w:r>
      <w:proofErr w:type="spellEnd"/>
      <w:r w:rsidRPr="003B31F3">
        <w:rPr>
          <w:rFonts w:ascii="Book Antiqua" w:eastAsia="等线" w:hAnsi="Book Antiqua" w:cs="Times New Roman"/>
          <w:sz w:val="24"/>
          <w:szCs w:val="24"/>
          <w:lang w:eastAsia="zh-CN"/>
        </w:rPr>
        <w:t xml:space="preserve"> P, </w:t>
      </w:r>
      <w:proofErr w:type="spellStart"/>
      <w:r w:rsidRPr="003B31F3">
        <w:rPr>
          <w:rFonts w:ascii="Book Antiqua" w:eastAsia="等线" w:hAnsi="Book Antiqua" w:cs="Times New Roman"/>
          <w:sz w:val="24"/>
          <w:szCs w:val="24"/>
          <w:lang w:eastAsia="zh-CN"/>
        </w:rPr>
        <w:t>Gigante</w:t>
      </w:r>
      <w:proofErr w:type="spellEnd"/>
      <w:r w:rsidRPr="003B31F3">
        <w:rPr>
          <w:rFonts w:ascii="Book Antiqua" w:eastAsia="等线" w:hAnsi="Book Antiqua" w:cs="Times New Roman"/>
          <w:sz w:val="24"/>
          <w:szCs w:val="24"/>
          <w:lang w:eastAsia="zh-CN"/>
        </w:rPr>
        <w:t xml:space="preserve"> G, </w:t>
      </w:r>
      <w:proofErr w:type="spellStart"/>
      <w:r w:rsidRPr="003B31F3">
        <w:rPr>
          <w:rFonts w:ascii="Book Antiqua" w:eastAsia="等线" w:hAnsi="Book Antiqua" w:cs="Times New Roman"/>
          <w:sz w:val="24"/>
          <w:szCs w:val="24"/>
          <w:lang w:eastAsia="zh-CN"/>
        </w:rPr>
        <w:t>Boškoski</w:t>
      </w:r>
      <w:proofErr w:type="spellEnd"/>
      <w:r w:rsidRPr="003B31F3">
        <w:rPr>
          <w:rFonts w:ascii="Book Antiqua" w:eastAsia="等线" w:hAnsi="Book Antiqua" w:cs="Times New Roman"/>
          <w:sz w:val="24"/>
          <w:szCs w:val="24"/>
          <w:lang w:eastAsia="zh-CN"/>
        </w:rPr>
        <w:t xml:space="preserve"> I, </w:t>
      </w:r>
      <w:proofErr w:type="spellStart"/>
      <w:r w:rsidRPr="003B31F3">
        <w:rPr>
          <w:rFonts w:ascii="Book Antiqua" w:eastAsia="等线" w:hAnsi="Book Antiqua" w:cs="Times New Roman"/>
          <w:sz w:val="24"/>
          <w:szCs w:val="24"/>
          <w:lang w:eastAsia="zh-CN"/>
        </w:rPr>
        <w:t>Perri</w:t>
      </w:r>
      <w:proofErr w:type="spellEnd"/>
      <w:r w:rsidRPr="003B31F3">
        <w:rPr>
          <w:rFonts w:ascii="Book Antiqua" w:eastAsia="等线" w:hAnsi="Book Antiqua" w:cs="Times New Roman"/>
          <w:sz w:val="24"/>
          <w:szCs w:val="24"/>
          <w:lang w:eastAsia="zh-CN"/>
        </w:rPr>
        <w:t xml:space="preserve"> V, </w:t>
      </w:r>
      <w:proofErr w:type="spellStart"/>
      <w:r w:rsidRPr="003B31F3">
        <w:rPr>
          <w:rFonts w:ascii="Book Antiqua" w:eastAsia="等线" w:hAnsi="Book Antiqua" w:cs="Times New Roman"/>
          <w:sz w:val="24"/>
          <w:szCs w:val="24"/>
          <w:lang w:eastAsia="zh-CN"/>
        </w:rPr>
        <w:t>Mutignani</w:t>
      </w:r>
      <w:proofErr w:type="spellEnd"/>
      <w:r w:rsidRPr="003B31F3">
        <w:rPr>
          <w:rFonts w:ascii="Book Antiqua" w:eastAsia="等线" w:hAnsi="Book Antiqua" w:cs="Times New Roman"/>
          <w:sz w:val="24"/>
          <w:szCs w:val="24"/>
          <w:lang w:eastAsia="zh-CN"/>
        </w:rPr>
        <w:t xml:space="preserve"> M, </w:t>
      </w:r>
      <w:proofErr w:type="spellStart"/>
      <w:r w:rsidRPr="003B31F3">
        <w:rPr>
          <w:rFonts w:ascii="Book Antiqua" w:eastAsia="等线" w:hAnsi="Book Antiqua" w:cs="Times New Roman"/>
          <w:sz w:val="24"/>
          <w:szCs w:val="24"/>
          <w:lang w:eastAsia="zh-CN"/>
        </w:rPr>
        <w:lastRenderedPageBreak/>
        <w:t>Costamagna</w:t>
      </w:r>
      <w:proofErr w:type="spellEnd"/>
      <w:r w:rsidRPr="003B31F3">
        <w:rPr>
          <w:rFonts w:ascii="Book Antiqua" w:eastAsia="等线" w:hAnsi="Book Antiqua" w:cs="Times New Roman"/>
          <w:sz w:val="24"/>
          <w:szCs w:val="24"/>
          <w:lang w:eastAsia="zh-CN"/>
        </w:rPr>
        <w:t xml:space="preserve"> G. ERCP in patients with prior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Report of 30 years' experience. </w:t>
      </w:r>
      <w:r w:rsidRPr="003B31F3">
        <w:rPr>
          <w:rFonts w:ascii="Book Antiqua" w:eastAsia="等线" w:hAnsi="Book Antiqua" w:cs="Times New Roman"/>
          <w:i/>
          <w:sz w:val="24"/>
          <w:szCs w:val="24"/>
          <w:lang w:eastAsia="zh-CN"/>
        </w:rPr>
        <w:t>Endoscopy</w:t>
      </w:r>
      <w:r w:rsidRPr="003B31F3">
        <w:rPr>
          <w:rFonts w:ascii="Book Antiqua" w:eastAsia="等线" w:hAnsi="Book Antiqua" w:cs="Times New Roman"/>
          <w:sz w:val="24"/>
          <w:szCs w:val="24"/>
          <w:lang w:eastAsia="zh-CN"/>
        </w:rPr>
        <w:t xml:space="preserve"> 2015; </w:t>
      </w:r>
      <w:r w:rsidRPr="003B31F3">
        <w:rPr>
          <w:rFonts w:ascii="Book Antiqua" w:eastAsia="等线" w:hAnsi="Book Antiqua" w:cs="Times New Roman"/>
          <w:b/>
          <w:sz w:val="24"/>
          <w:szCs w:val="24"/>
          <w:lang w:eastAsia="zh-CN"/>
        </w:rPr>
        <w:t>47</w:t>
      </w:r>
      <w:r w:rsidRPr="003B31F3">
        <w:rPr>
          <w:rFonts w:ascii="Book Antiqua" w:eastAsia="等线" w:hAnsi="Book Antiqua" w:cs="Times New Roman"/>
          <w:sz w:val="24"/>
          <w:szCs w:val="24"/>
          <w:lang w:eastAsia="zh-CN"/>
        </w:rPr>
        <w:t>: 611-616 [PMID: 25730282 DOI: 10.1055/s-0034-1391567]</w:t>
      </w:r>
    </w:p>
    <w:p w14:paraId="044151DF"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18 </w:t>
      </w:r>
      <w:r w:rsidRPr="003B31F3">
        <w:rPr>
          <w:rFonts w:ascii="Book Antiqua" w:eastAsia="等线" w:hAnsi="Book Antiqua" w:cs="Times New Roman"/>
          <w:b/>
          <w:sz w:val="24"/>
          <w:szCs w:val="24"/>
          <w:lang w:eastAsia="zh-CN"/>
        </w:rPr>
        <w:t>Wu WG</w:t>
      </w:r>
      <w:r w:rsidRPr="003B31F3">
        <w:rPr>
          <w:rFonts w:ascii="Book Antiqua" w:eastAsia="等线" w:hAnsi="Book Antiqua" w:cs="Times New Roman"/>
          <w:sz w:val="24"/>
          <w:szCs w:val="24"/>
          <w:lang w:eastAsia="zh-CN"/>
        </w:rPr>
        <w:t xml:space="preserve">, Mei JW, Zhao MN, Zhang WJ, </w:t>
      </w:r>
      <w:proofErr w:type="spellStart"/>
      <w:r w:rsidRPr="003B31F3">
        <w:rPr>
          <w:rFonts w:ascii="Book Antiqua" w:eastAsia="等线" w:hAnsi="Book Antiqua" w:cs="Times New Roman"/>
          <w:sz w:val="24"/>
          <w:szCs w:val="24"/>
          <w:lang w:eastAsia="zh-CN"/>
        </w:rPr>
        <w:t>Gu</w:t>
      </w:r>
      <w:proofErr w:type="spellEnd"/>
      <w:r w:rsidRPr="003B31F3">
        <w:rPr>
          <w:rFonts w:ascii="Book Antiqua" w:eastAsia="等线" w:hAnsi="Book Antiqua" w:cs="Times New Roman"/>
          <w:sz w:val="24"/>
          <w:szCs w:val="24"/>
          <w:lang w:eastAsia="zh-CN"/>
        </w:rPr>
        <w:t xml:space="preserve"> J, Tao YJ, Liu YB, Wang XF. </w:t>
      </w:r>
      <w:proofErr w:type="gramStart"/>
      <w:r w:rsidRPr="003B31F3">
        <w:rPr>
          <w:rFonts w:ascii="Book Antiqua" w:eastAsia="等线" w:hAnsi="Book Antiqua" w:cs="Times New Roman"/>
          <w:sz w:val="24"/>
          <w:szCs w:val="24"/>
          <w:lang w:eastAsia="zh-CN"/>
        </w:rPr>
        <w:t xml:space="preserve">Use of the Conventional Side-viewing </w:t>
      </w:r>
      <w:proofErr w:type="spellStart"/>
      <w:r w:rsidRPr="003B31F3">
        <w:rPr>
          <w:rFonts w:ascii="Book Antiqua" w:eastAsia="等线" w:hAnsi="Book Antiqua" w:cs="Times New Roman"/>
          <w:sz w:val="24"/>
          <w:szCs w:val="24"/>
          <w:lang w:eastAsia="zh-CN"/>
        </w:rPr>
        <w:t>Duodenoscope</w:t>
      </w:r>
      <w:proofErr w:type="spellEnd"/>
      <w:r w:rsidRPr="003B31F3">
        <w:rPr>
          <w:rFonts w:ascii="Book Antiqua" w:eastAsia="等线" w:hAnsi="Book Antiqua" w:cs="Times New Roman"/>
          <w:sz w:val="24"/>
          <w:szCs w:val="24"/>
          <w:lang w:eastAsia="zh-CN"/>
        </w:rPr>
        <w:t xml:space="preserve"> for Successful Endoscopic Retrograde </w:t>
      </w:r>
      <w:proofErr w:type="spellStart"/>
      <w:r w:rsidRPr="003B31F3">
        <w:rPr>
          <w:rFonts w:ascii="Book Antiqua" w:eastAsia="等线" w:hAnsi="Book Antiqua" w:cs="Times New Roman"/>
          <w:sz w:val="24"/>
          <w:szCs w:val="24"/>
          <w:lang w:eastAsia="zh-CN"/>
        </w:rPr>
        <w:t>Cholangiopancreatography</w:t>
      </w:r>
      <w:proofErr w:type="spellEnd"/>
      <w:r w:rsidRPr="003B31F3">
        <w:rPr>
          <w:rFonts w:ascii="Book Antiqua" w:eastAsia="等线" w:hAnsi="Book Antiqua" w:cs="Times New Roman"/>
          <w:sz w:val="24"/>
          <w:szCs w:val="24"/>
          <w:lang w:eastAsia="zh-CN"/>
        </w:rPr>
        <w:t xml:space="preserve"> in </w:t>
      </w:r>
      <w:proofErr w:type="spellStart"/>
      <w:r w:rsidRPr="003B31F3">
        <w:rPr>
          <w:rFonts w:ascii="Book Antiqua" w:eastAsia="等线" w:hAnsi="Book Antiqua" w:cs="Times New Roman"/>
          <w:sz w:val="24"/>
          <w:szCs w:val="24"/>
          <w:lang w:eastAsia="zh-CN"/>
        </w:rPr>
        <w:t>Postgastrectomy</w:t>
      </w:r>
      <w:proofErr w:type="spellEnd"/>
      <w:r w:rsidRPr="003B31F3">
        <w:rPr>
          <w:rFonts w:ascii="Book Antiqua" w:eastAsia="等线" w:hAnsi="Book Antiqua" w:cs="Times New Roman"/>
          <w:sz w:val="24"/>
          <w:szCs w:val="24"/>
          <w:lang w:eastAsia="zh-CN"/>
        </w:rPr>
        <w:t xml:space="preserve"> Patients.</w:t>
      </w:r>
      <w:proofErr w:type="gramEnd"/>
      <w:r w:rsidRPr="003B31F3">
        <w:rPr>
          <w:rFonts w:ascii="Book Antiqua" w:eastAsia="等线" w:hAnsi="Book Antiqua" w:cs="Times New Roman"/>
          <w:sz w:val="24"/>
          <w:szCs w:val="24"/>
          <w:lang w:eastAsia="zh-CN"/>
        </w:rPr>
        <w:t xml:space="preserve"> </w:t>
      </w:r>
      <w:r w:rsidRPr="003B31F3">
        <w:rPr>
          <w:rFonts w:ascii="Book Antiqua" w:eastAsia="等线" w:hAnsi="Book Antiqua" w:cs="Times New Roman"/>
          <w:i/>
          <w:sz w:val="24"/>
          <w:szCs w:val="24"/>
          <w:lang w:eastAsia="zh-CN"/>
        </w:rPr>
        <w:t xml:space="preserve">J </w:t>
      </w:r>
      <w:proofErr w:type="spellStart"/>
      <w:r w:rsidRPr="003B31F3">
        <w:rPr>
          <w:rFonts w:ascii="Book Antiqua" w:eastAsia="等线" w:hAnsi="Book Antiqua" w:cs="Times New Roman"/>
          <w:i/>
          <w:sz w:val="24"/>
          <w:szCs w:val="24"/>
          <w:lang w:eastAsia="zh-CN"/>
        </w:rPr>
        <w:t>Clin</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Gastroenterol</w:t>
      </w:r>
      <w:proofErr w:type="spellEnd"/>
      <w:r w:rsidRPr="003B31F3">
        <w:rPr>
          <w:rFonts w:ascii="Book Antiqua" w:eastAsia="等线" w:hAnsi="Book Antiqua" w:cs="Times New Roman"/>
          <w:sz w:val="24"/>
          <w:szCs w:val="24"/>
          <w:lang w:eastAsia="zh-CN"/>
        </w:rPr>
        <w:t xml:space="preserve"> 2016; </w:t>
      </w:r>
      <w:r w:rsidRPr="003B31F3">
        <w:rPr>
          <w:rFonts w:ascii="Book Antiqua" w:eastAsia="等线" w:hAnsi="Book Antiqua" w:cs="Times New Roman"/>
          <w:b/>
          <w:sz w:val="24"/>
          <w:szCs w:val="24"/>
          <w:lang w:eastAsia="zh-CN"/>
        </w:rPr>
        <w:t>50</w:t>
      </w:r>
      <w:r w:rsidRPr="003B31F3">
        <w:rPr>
          <w:rFonts w:ascii="Book Antiqua" w:eastAsia="等线" w:hAnsi="Book Antiqua" w:cs="Times New Roman"/>
          <w:sz w:val="24"/>
          <w:szCs w:val="24"/>
          <w:lang w:eastAsia="zh-CN"/>
        </w:rPr>
        <w:t>: 244-251 [PMID: 26535481 DOI: 10.1097/MCG.0000000000000442]</w:t>
      </w:r>
    </w:p>
    <w:p w14:paraId="58EE9BE5"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proofErr w:type="gramStart"/>
      <w:r w:rsidRPr="003B31F3">
        <w:rPr>
          <w:rFonts w:ascii="Book Antiqua" w:eastAsia="等线" w:hAnsi="Book Antiqua" w:cs="Times New Roman"/>
          <w:sz w:val="24"/>
          <w:szCs w:val="24"/>
          <w:lang w:eastAsia="zh-CN"/>
        </w:rPr>
        <w:t xml:space="preserve">19 </w:t>
      </w:r>
      <w:r w:rsidRPr="003B31F3">
        <w:rPr>
          <w:rFonts w:ascii="Book Antiqua" w:eastAsia="等线" w:hAnsi="Book Antiqua" w:cs="Times New Roman"/>
          <w:b/>
          <w:sz w:val="24"/>
          <w:szCs w:val="24"/>
          <w:lang w:eastAsia="zh-CN"/>
        </w:rPr>
        <w:t>Park TY</w:t>
      </w:r>
      <w:r w:rsidRPr="003B31F3">
        <w:rPr>
          <w:rFonts w:ascii="Book Antiqua" w:eastAsia="等线" w:hAnsi="Book Antiqua" w:cs="Times New Roman"/>
          <w:sz w:val="24"/>
          <w:szCs w:val="24"/>
          <w:lang w:eastAsia="zh-CN"/>
        </w:rPr>
        <w:t>, Kang JS, Song TJ, Lee SS, Lee H, Choi JS, Kim HJ, Jang JW.</w:t>
      </w:r>
      <w:proofErr w:type="gramEnd"/>
      <w:r w:rsidRPr="003B31F3">
        <w:rPr>
          <w:rFonts w:ascii="Book Antiqua" w:eastAsia="等线" w:hAnsi="Book Antiqua" w:cs="Times New Roman"/>
          <w:sz w:val="24"/>
          <w:szCs w:val="24"/>
          <w:lang w:eastAsia="zh-CN"/>
        </w:rPr>
        <w:t xml:space="preserve"> </w:t>
      </w:r>
      <w:proofErr w:type="gramStart"/>
      <w:r w:rsidRPr="003B31F3">
        <w:rPr>
          <w:rFonts w:ascii="Book Antiqua" w:eastAsia="等线" w:hAnsi="Book Antiqua" w:cs="Times New Roman"/>
          <w:sz w:val="24"/>
          <w:szCs w:val="24"/>
          <w:lang w:eastAsia="zh-CN"/>
        </w:rPr>
        <w:t xml:space="preserve">Outcomes of ERCP in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patients.</w:t>
      </w:r>
      <w:proofErr w:type="gramEnd"/>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i/>
          <w:sz w:val="24"/>
          <w:szCs w:val="24"/>
          <w:lang w:eastAsia="zh-CN"/>
        </w:rPr>
        <w:t>Gastrointest</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Endosc</w:t>
      </w:r>
      <w:proofErr w:type="spellEnd"/>
      <w:r w:rsidRPr="003B31F3">
        <w:rPr>
          <w:rFonts w:ascii="Book Antiqua" w:eastAsia="等线" w:hAnsi="Book Antiqua" w:cs="Times New Roman"/>
          <w:sz w:val="24"/>
          <w:szCs w:val="24"/>
          <w:lang w:eastAsia="zh-CN"/>
        </w:rPr>
        <w:t xml:space="preserve"> 2016; </w:t>
      </w:r>
      <w:r w:rsidRPr="003B31F3">
        <w:rPr>
          <w:rFonts w:ascii="Book Antiqua" w:eastAsia="等线" w:hAnsi="Book Antiqua" w:cs="Times New Roman"/>
          <w:b/>
          <w:sz w:val="24"/>
          <w:szCs w:val="24"/>
          <w:lang w:eastAsia="zh-CN"/>
        </w:rPr>
        <w:t>83</w:t>
      </w:r>
      <w:r w:rsidRPr="003B31F3">
        <w:rPr>
          <w:rFonts w:ascii="Book Antiqua" w:eastAsia="等线" w:hAnsi="Book Antiqua" w:cs="Times New Roman"/>
          <w:sz w:val="24"/>
          <w:szCs w:val="24"/>
          <w:lang w:eastAsia="zh-CN"/>
        </w:rPr>
        <w:t>: 1193-1201 [PMID: 26546981 DOI: 10.1016/j.gie.2015.10.036]</w:t>
      </w:r>
    </w:p>
    <w:p w14:paraId="54DF8FC2"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proofErr w:type="gramStart"/>
      <w:r w:rsidRPr="003B31F3">
        <w:rPr>
          <w:rFonts w:ascii="Book Antiqua" w:eastAsia="等线" w:hAnsi="Book Antiqua" w:cs="Times New Roman"/>
          <w:sz w:val="24"/>
          <w:szCs w:val="24"/>
          <w:lang w:eastAsia="zh-CN"/>
        </w:rPr>
        <w:t xml:space="preserve">20 </w:t>
      </w:r>
      <w:r w:rsidRPr="003B31F3">
        <w:rPr>
          <w:rFonts w:ascii="Book Antiqua" w:eastAsia="等线" w:hAnsi="Book Antiqua" w:cs="Times New Roman"/>
          <w:b/>
          <w:sz w:val="24"/>
          <w:szCs w:val="24"/>
          <w:lang w:eastAsia="zh-CN"/>
        </w:rPr>
        <w:t>Santoro E</w:t>
      </w:r>
      <w:r w:rsidRPr="003B31F3">
        <w:rPr>
          <w:rFonts w:ascii="Book Antiqua" w:eastAsia="等线" w:hAnsi="Book Antiqua" w:cs="Times New Roman"/>
          <w:sz w:val="24"/>
          <w:szCs w:val="24"/>
          <w:lang w:eastAsia="zh-CN"/>
        </w:rPr>
        <w:t>.</w:t>
      </w:r>
      <w:proofErr w:type="gramEnd"/>
      <w:r w:rsidRPr="003B31F3">
        <w:rPr>
          <w:rFonts w:ascii="Book Antiqua" w:eastAsia="等线" w:hAnsi="Book Antiqua" w:cs="Times New Roman"/>
          <w:sz w:val="24"/>
          <w:szCs w:val="24"/>
          <w:lang w:eastAsia="zh-CN"/>
        </w:rPr>
        <w:t xml:space="preserve"> The history of gastric cancer: Legends and chronicles. </w:t>
      </w:r>
      <w:r w:rsidRPr="003B31F3">
        <w:rPr>
          <w:rFonts w:ascii="Book Antiqua" w:eastAsia="等线" w:hAnsi="Book Antiqua" w:cs="Times New Roman"/>
          <w:i/>
          <w:sz w:val="24"/>
          <w:szCs w:val="24"/>
          <w:lang w:eastAsia="zh-CN"/>
        </w:rPr>
        <w:t>Gastric Cancer</w:t>
      </w:r>
      <w:r w:rsidRPr="003B31F3">
        <w:rPr>
          <w:rFonts w:ascii="Book Antiqua" w:eastAsia="等线" w:hAnsi="Book Antiqua" w:cs="Times New Roman"/>
          <w:sz w:val="24"/>
          <w:szCs w:val="24"/>
          <w:lang w:eastAsia="zh-CN"/>
        </w:rPr>
        <w:t xml:space="preserve"> 2005; </w:t>
      </w:r>
      <w:r w:rsidRPr="003B31F3">
        <w:rPr>
          <w:rFonts w:ascii="Book Antiqua" w:eastAsia="等线" w:hAnsi="Book Antiqua" w:cs="Times New Roman"/>
          <w:b/>
          <w:sz w:val="24"/>
          <w:szCs w:val="24"/>
          <w:lang w:eastAsia="zh-CN"/>
        </w:rPr>
        <w:t>8</w:t>
      </w:r>
      <w:r w:rsidRPr="003B31F3">
        <w:rPr>
          <w:rFonts w:ascii="Book Antiqua" w:eastAsia="等线" w:hAnsi="Book Antiqua" w:cs="Times New Roman"/>
          <w:sz w:val="24"/>
          <w:szCs w:val="24"/>
          <w:lang w:eastAsia="zh-CN"/>
        </w:rPr>
        <w:t>: 71-74 [PMID: 15864712 DOI: 10.1007/s10120-005-0325-8]</w:t>
      </w:r>
    </w:p>
    <w:p w14:paraId="1F9AF113"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proofErr w:type="gramStart"/>
      <w:r w:rsidRPr="003B31F3">
        <w:rPr>
          <w:rFonts w:ascii="Book Antiqua" w:eastAsia="等线" w:hAnsi="Book Antiqua" w:cs="Times New Roman"/>
          <w:sz w:val="24"/>
          <w:szCs w:val="24"/>
          <w:lang w:eastAsia="zh-CN"/>
        </w:rPr>
        <w:t xml:space="preserve">21 </w:t>
      </w:r>
      <w:r w:rsidRPr="003B31F3">
        <w:rPr>
          <w:rFonts w:ascii="Book Antiqua" w:eastAsia="等线" w:hAnsi="Book Antiqua" w:cs="Times New Roman"/>
          <w:b/>
          <w:sz w:val="24"/>
          <w:szCs w:val="24"/>
          <w:lang w:eastAsia="zh-CN"/>
        </w:rPr>
        <w:t>Robinson JO</w:t>
      </w:r>
      <w:r w:rsidRPr="003B31F3">
        <w:rPr>
          <w:rFonts w:ascii="Book Antiqua" w:eastAsia="等线" w:hAnsi="Book Antiqua" w:cs="Times New Roman"/>
          <w:sz w:val="24"/>
          <w:szCs w:val="24"/>
          <w:lang w:eastAsia="zh-CN"/>
        </w:rPr>
        <w:t>.</w:t>
      </w:r>
      <w:proofErr w:type="gramEnd"/>
      <w:r w:rsidRPr="003B31F3">
        <w:rPr>
          <w:rFonts w:ascii="Book Antiqua" w:eastAsia="等线" w:hAnsi="Book Antiqua" w:cs="Times New Roman"/>
          <w:sz w:val="24"/>
          <w:szCs w:val="24"/>
          <w:lang w:eastAsia="zh-CN"/>
        </w:rPr>
        <w:t xml:space="preserve"> </w:t>
      </w:r>
      <w:proofErr w:type="gramStart"/>
      <w:r w:rsidRPr="003B31F3">
        <w:rPr>
          <w:rFonts w:ascii="Book Antiqua" w:eastAsia="等线" w:hAnsi="Book Antiqua" w:cs="Times New Roman"/>
          <w:sz w:val="24"/>
          <w:szCs w:val="24"/>
          <w:lang w:eastAsia="zh-CN"/>
        </w:rPr>
        <w:t>The history of gastric surgery.</w:t>
      </w:r>
      <w:proofErr w:type="gramEnd"/>
      <w:r w:rsidRPr="003B31F3">
        <w:rPr>
          <w:rFonts w:ascii="Book Antiqua" w:eastAsia="等线" w:hAnsi="Book Antiqua" w:cs="Times New Roman"/>
          <w:sz w:val="24"/>
          <w:szCs w:val="24"/>
          <w:lang w:eastAsia="zh-CN"/>
        </w:rPr>
        <w:t xml:space="preserve"> </w:t>
      </w:r>
      <w:r w:rsidRPr="003B31F3">
        <w:rPr>
          <w:rFonts w:ascii="Book Antiqua" w:eastAsia="等线" w:hAnsi="Book Antiqua" w:cs="Times New Roman"/>
          <w:i/>
          <w:sz w:val="24"/>
          <w:szCs w:val="24"/>
          <w:lang w:eastAsia="zh-CN"/>
        </w:rPr>
        <w:t>Postgrad Med J</w:t>
      </w:r>
      <w:r w:rsidRPr="003B31F3">
        <w:rPr>
          <w:rFonts w:ascii="Book Antiqua" w:eastAsia="等线" w:hAnsi="Book Antiqua" w:cs="Times New Roman"/>
          <w:sz w:val="24"/>
          <w:szCs w:val="24"/>
          <w:lang w:eastAsia="zh-CN"/>
        </w:rPr>
        <w:t xml:space="preserve"> 1960; </w:t>
      </w:r>
      <w:r w:rsidRPr="003B31F3">
        <w:rPr>
          <w:rFonts w:ascii="Book Antiqua" w:eastAsia="等线" w:hAnsi="Book Antiqua" w:cs="Times New Roman"/>
          <w:b/>
          <w:sz w:val="24"/>
          <w:szCs w:val="24"/>
          <w:lang w:eastAsia="zh-CN"/>
        </w:rPr>
        <w:t>36</w:t>
      </w:r>
      <w:r w:rsidRPr="003B31F3">
        <w:rPr>
          <w:rFonts w:ascii="Book Antiqua" w:eastAsia="等线" w:hAnsi="Book Antiqua" w:cs="Times New Roman"/>
          <w:sz w:val="24"/>
          <w:szCs w:val="24"/>
          <w:lang w:eastAsia="zh-CN"/>
        </w:rPr>
        <w:t>: 706-713 [PMID: 13742310 DOI: 10.1016/j.ijso.2016.09.004]</w:t>
      </w:r>
    </w:p>
    <w:p w14:paraId="161F3973"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proofErr w:type="gramStart"/>
      <w:r w:rsidRPr="003B31F3">
        <w:rPr>
          <w:rFonts w:ascii="Book Antiqua" w:eastAsia="等线" w:hAnsi="Book Antiqua" w:cs="Times New Roman"/>
          <w:sz w:val="24"/>
          <w:szCs w:val="24"/>
          <w:lang w:eastAsia="zh-CN"/>
        </w:rPr>
        <w:t xml:space="preserve">22 </w:t>
      </w:r>
      <w:r w:rsidRPr="003B31F3">
        <w:rPr>
          <w:rFonts w:ascii="Book Antiqua" w:eastAsia="等线" w:hAnsi="Book Antiqua" w:cs="Times New Roman"/>
          <w:b/>
          <w:sz w:val="24"/>
          <w:szCs w:val="24"/>
          <w:lang w:eastAsia="zh-CN"/>
        </w:rPr>
        <w:t>Weil PH</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Buchberger</w:t>
      </w:r>
      <w:proofErr w:type="spellEnd"/>
      <w:r w:rsidRPr="003B31F3">
        <w:rPr>
          <w:rFonts w:ascii="Book Antiqua" w:eastAsia="等线" w:hAnsi="Book Antiqua" w:cs="Times New Roman"/>
          <w:sz w:val="24"/>
          <w:szCs w:val="24"/>
          <w:lang w:eastAsia="zh-CN"/>
        </w:rPr>
        <w:t xml:space="preserve"> R.</w:t>
      </w:r>
      <w:proofErr w:type="gramEnd"/>
      <w:r w:rsidRPr="003B31F3">
        <w:rPr>
          <w:rFonts w:ascii="Book Antiqua" w:eastAsia="等线" w:hAnsi="Book Antiqua" w:cs="Times New Roman"/>
          <w:sz w:val="24"/>
          <w:szCs w:val="24"/>
          <w:lang w:eastAsia="zh-CN"/>
        </w:rPr>
        <w:t xml:space="preserve"> From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to PCV: A century of gastric surgery. </w:t>
      </w:r>
      <w:r w:rsidRPr="003B31F3">
        <w:rPr>
          <w:rFonts w:ascii="Book Antiqua" w:eastAsia="等线" w:hAnsi="Book Antiqua" w:cs="Times New Roman"/>
          <w:i/>
          <w:sz w:val="24"/>
          <w:szCs w:val="24"/>
          <w:lang w:eastAsia="zh-CN"/>
        </w:rPr>
        <w:t xml:space="preserve">World J </w:t>
      </w:r>
      <w:proofErr w:type="spellStart"/>
      <w:r w:rsidRPr="003B31F3">
        <w:rPr>
          <w:rFonts w:ascii="Book Antiqua" w:eastAsia="等线" w:hAnsi="Book Antiqua" w:cs="Times New Roman"/>
          <w:i/>
          <w:sz w:val="24"/>
          <w:szCs w:val="24"/>
          <w:lang w:eastAsia="zh-CN"/>
        </w:rPr>
        <w:t>Surg</w:t>
      </w:r>
      <w:proofErr w:type="spellEnd"/>
      <w:r w:rsidRPr="003B31F3">
        <w:rPr>
          <w:rFonts w:ascii="Book Antiqua" w:eastAsia="等线" w:hAnsi="Book Antiqua" w:cs="Times New Roman"/>
          <w:sz w:val="24"/>
          <w:szCs w:val="24"/>
          <w:lang w:eastAsia="zh-CN"/>
        </w:rPr>
        <w:t xml:space="preserve"> 1999; </w:t>
      </w:r>
      <w:r w:rsidRPr="003B31F3">
        <w:rPr>
          <w:rFonts w:ascii="Book Antiqua" w:eastAsia="等线" w:hAnsi="Book Antiqua" w:cs="Times New Roman"/>
          <w:b/>
          <w:sz w:val="24"/>
          <w:szCs w:val="24"/>
          <w:lang w:eastAsia="zh-CN"/>
        </w:rPr>
        <w:t>23</w:t>
      </w:r>
      <w:r w:rsidRPr="003B31F3">
        <w:rPr>
          <w:rFonts w:ascii="Book Antiqua" w:eastAsia="等线" w:hAnsi="Book Antiqua" w:cs="Times New Roman"/>
          <w:sz w:val="24"/>
          <w:szCs w:val="24"/>
          <w:lang w:eastAsia="zh-CN"/>
        </w:rPr>
        <w:t>: 736-742 [PMID: 10390597 DOI: 10.1007/PL00012379]</w:t>
      </w:r>
    </w:p>
    <w:p w14:paraId="46EBB88F"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proofErr w:type="gramStart"/>
      <w:r w:rsidRPr="003B31F3">
        <w:rPr>
          <w:rFonts w:ascii="Book Antiqua" w:eastAsia="等线" w:hAnsi="Book Antiqua" w:cs="Times New Roman"/>
          <w:sz w:val="24"/>
          <w:szCs w:val="24"/>
          <w:lang w:eastAsia="zh-CN"/>
        </w:rPr>
        <w:t xml:space="preserve">23 </w:t>
      </w:r>
      <w:proofErr w:type="spellStart"/>
      <w:r w:rsidRPr="003B31F3">
        <w:rPr>
          <w:rFonts w:ascii="Book Antiqua" w:eastAsia="等线" w:hAnsi="Book Antiqua" w:cs="Times New Roman"/>
          <w:b/>
          <w:sz w:val="24"/>
          <w:szCs w:val="24"/>
          <w:lang w:eastAsia="zh-CN"/>
        </w:rPr>
        <w:t>Rosseland</w:t>
      </w:r>
      <w:proofErr w:type="spellEnd"/>
      <w:r w:rsidRPr="003B31F3">
        <w:rPr>
          <w:rFonts w:ascii="Book Antiqua" w:eastAsia="等线" w:hAnsi="Book Antiqua" w:cs="Times New Roman"/>
          <w:b/>
          <w:sz w:val="24"/>
          <w:szCs w:val="24"/>
          <w:lang w:eastAsia="zh-CN"/>
        </w:rPr>
        <w:t xml:space="preserve"> AR</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Osnes</w:t>
      </w:r>
      <w:proofErr w:type="spellEnd"/>
      <w:r w:rsidRPr="003B31F3">
        <w:rPr>
          <w:rFonts w:ascii="Book Antiqua" w:eastAsia="等线" w:hAnsi="Book Antiqua" w:cs="Times New Roman"/>
          <w:sz w:val="24"/>
          <w:szCs w:val="24"/>
          <w:lang w:eastAsia="zh-CN"/>
        </w:rPr>
        <w:t xml:space="preserve"> M, Kruse A. Endoscopic </w:t>
      </w:r>
      <w:proofErr w:type="spellStart"/>
      <w:r w:rsidRPr="003B31F3">
        <w:rPr>
          <w:rFonts w:ascii="Book Antiqua" w:eastAsia="等线" w:hAnsi="Book Antiqua" w:cs="Times New Roman"/>
          <w:sz w:val="24"/>
          <w:szCs w:val="24"/>
          <w:lang w:eastAsia="zh-CN"/>
        </w:rPr>
        <w:t>sphincterotomy</w:t>
      </w:r>
      <w:proofErr w:type="spellEnd"/>
      <w:r w:rsidRPr="003B31F3">
        <w:rPr>
          <w:rFonts w:ascii="Book Antiqua" w:eastAsia="等线" w:hAnsi="Book Antiqua" w:cs="Times New Roman"/>
          <w:sz w:val="24"/>
          <w:szCs w:val="24"/>
          <w:lang w:eastAsia="zh-CN"/>
        </w:rPr>
        <w:t xml:space="preserve"> (EST) in patients with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w:t>
      </w:r>
      <w:proofErr w:type="gramEnd"/>
      <w:r w:rsidRPr="003B31F3">
        <w:rPr>
          <w:rFonts w:ascii="Book Antiqua" w:eastAsia="等线" w:hAnsi="Book Antiqua" w:cs="Times New Roman"/>
          <w:sz w:val="24"/>
          <w:szCs w:val="24"/>
          <w:lang w:eastAsia="zh-CN"/>
        </w:rPr>
        <w:t xml:space="preserve"> </w:t>
      </w:r>
      <w:r w:rsidRPr="003B31F3">
        <w:rPr>
          <w:rFonts w:ascii="Book Antiqua" w:eastAsia="等线" w:hAnsi="Book Antiqua" w:cs="Times New Roman"/>
          <w:i/>
          <w:sz w:val="24"/>
          <w:szCs w:val="24"/>
          <w:lang w:eastAsia="zh-CN"/>
        </w:rPr>
        <w:t>Endoscopy</w:t>
      </w:r>
      <w:r w:rsidRPr="003B31F3">
        <w:rPr>
          <w:rFonts w:ascii="Book Antiqua" w:eastAsia="等线" w:hAnsi="Book Antiqua" w:cs="Times New Roman"/>
          <w:sz w:val="24"/>
          <w:szCs w:val="24"/>
          <w:lang w:eastAsia="zh-CN"/>
        </w:rPr>
        <w:t xml:space="preserve"> 1981; </w:t>
      </w:r>
      <w:r w:rsidRPr="003B31F3">
        <w:rPr>
          <w:rFonts w:ascii="Book Antiqua" w:eastAsia="等线" w:hAnsi="Book Antiqua" w:cs="Times New Roman"/>
          <w:b/>
          <w:sz w:val="24"/>
          <w:szCs w:val="24"/>
          <w:lang w:eastAsia="zh-CN"/>
        </w:rPr>
        <w:t>13</w:t>
      </w:r>
      <w:r w:rsidRPr="003B31F3">
        <w:rPr>
          <w:rFonts w:ascii="Book Antiqua" w:eastAsia="等线" w:hAnsi="Book Antiqua" w:cs="Times New Roman"/>
          <w:sz w:val="24"/>
          <w:szCs w:val="24"/>
          <w:lang w:eastAsia="zh-CN"/>
        </w:rPr>
        <w:t>: 19-24 [PMID: 7460864 DOI: 10.1055/s-2007-1021635]</w:t>
      </w:r>
    </w:p>
    <w:p w14:paraId="5C14203D"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24 </w:t>
      </w:r>
      <w:r w:rsidRPr="003B31F3">
        <w:rPr>
          <w:rFonts w:ascii="Book Antiqua" w:eastAsia="等线" w:hAnsi="Book Antiqua" w:cs="Times New Roman"/>
          <w:b/>
          <w:sz w:val="24"/>
          <w:szCs w:val="24"/>
          <w:lang w:eastAsia="zh-CN"/>
        </w:rPr>
        <w:t>Park TY</w:t>
      </w:r>
      <w:r w:rsidRPr="003B31F3">
        <w:rPr>
          <w:rFonts w:ascii="Book Antiqua" w:eastAsia="等线" w:hAnsi="Book Antiqua" w:cs="Times New Roman"/>
          <w:sz w:val="24"/>
          <w:szCs w:val="24"/>
          <w:lang w:eastAsia="zh-CN"/>
        </w:rPr>
        <w:t xml:space="preserve">, Bang CS, Choi SH, Yang YJ, Shin SP, Suk KT, </w:t>
      </w:r>
      <w:proofErr w:type="spellStart"/>
      <w:r w:rsidRPr="003B31F3">
        <w:rPr>
          <w:rFonts w:ascii="Book Antiqua" w:eastAsia="等线" w:hAnsi="Book Antiqua" w:cs="Times New Roman"/>
          <w:sz w:val="24"/>
          <w:szCs w:val="24"/>
          <w:lang w:eastAsia="zh-CN"/>
        </w:rPr>
        <w:t>Baik</w:t>
      </w:r>
      <w:proofErr w:type="spellEnd"/>
      <w:r w:rsidRPr="003B31F3">
        <w:rPr>
          <w:rFonts w:ascii="Book Antiqua" w:eastAsia="等线" w:hAnsi="Book Antiqua" w:cs="Times New Roman"/>
          <w:sz w:val="24"/>
          <w:szCs w:val="24"/>
          <w:lang w:eastAsia="zh-CN"/>
        </w:rPr>
        <w:t xml:space="preserve"> GH, Kim DJ, Yoon JH. Forward-viewing endoscope for ERCP in patients with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A systematic review and meta-analysis. </w:t>
      </w:r>
      <w:proofErr w:type="spellStart"/>
      <w:r w:rsidRPr="003B31F3">
        <w:rPr>
          <w:rFonts w:ascii="Book Antiqua" w:eastAsia="等线" w:hAnsi="Book Antiqua" w:cs="Times New Roman"/>
          <w:i/>
          <w:sz w:val="24"/>
          <w:szCs w:val="24"/>
          <w:lang w:eastAsia="zh-CN"/>
        </w:rPr>
        <w:t>Surg</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Endosc</w:t>
      </w:r>
      <w:proofErr w:type="spellEnd"/>
      <w:r w:rsidRPr="003B31F3">
        <w:rPr>
          <w:rFonts w:ascii="Book Antiqua" w:eastAsia="等线" w:hAnsi="Book Antiqua" w:cs="Times New Roman"/>
          <w:sz w:val="24"/>
          <w:szCs w:val="24"/>
          <w:lang w:eastAsia="zh-CN"/>
        </w:rPr>
        <w:t xml:space="preserve"> 2018; </w:t>
      </w:r>
      <w:r w:rsidRPr="003B31F3">
        <w:rPr>
          <w:rFonts w:ascii="Book Antiqua" w:eastAsia="等线" w:hAnsi="Book Antiqua" w:cs="Times New Roman"/>
          <w:b/>
          <w:sz w:val="24"/>
          <w:szCs w:val="24"/>
          <w:lang w:eastAsia="zh-CN"/>
        </w:rPr>
        <w:t>32</w:t>
      </w:r>
      <w:r w:rsidRPr="003B31F3">
        <w:rPr>
          <w:rFonts w:ascii="Book Antiqua" w:eastAsia="等线" w:hAnsi="Book Antiqua" w:cs="Times New Roman"/>
          <w:sz w:val="24"/>
          <w:szCs w:val="24"/>
          <w:lang w:eastAsia="zh-CN"/>
        </w:rPr>
        <w:t>: 4598-4613 [PMID: 29777352 DOI: 10.1007/s00464-018-6213-1]</w:t>
      </w:r>
    </w:p>
    <w:p w14:paraId="0B259948"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25 </w:t>
      </w:r>
      <w:proofErr w:type="spellStart"/>
      <w:r w:rsidRPr="003B31F3">
        <w:rPr>
          <w:rFonts w:ascii="Book Antiqua" w:eastAsia="等线" w:hAnsi="Book Antiqua" w:cs="Times New Roman"/>
          <w:b/>
          <w:sz w:val="24"/>
          <w:szCs w:val="24"/>
          <w:lang w:eastAsia="zh-CN"/>
        </w:rPr>
        <w:t>Shimatani</w:t>
      </w:r>
      <w:proofErr w:type="spellEnd"/>
      <w:r w:rsidRPr="003B31F3">
        <w:rPr>
          <w:rFonts w:ascii="Book Antiqua" w:eastAsia="等线" w:hAnsi="Book Antiqua" w:cs="Times New Roman"/>
          <w:b/>
          <w:sz w:val="24"/>
          <w:szCs w:val="24"/>
          <w:lang w:eastAsia="zh-CN"/>
        </w:rPr>
        <w:t xml:space="preserve"> M</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Hatanaka</w:t>
      </w:r>
      <w:proofErr w:type="spellEnd"/>
      <w:r w:rsidRPr="003B31F3">
        <w:rPr>
          <w:rFonts w:ascii="Book Antiqua" w:eastAsia="等线" w:hAnsi="Book Antiqua" w:cs="Times New Roman"/>
          <w:sz w:val="24"/>
          <w:szCs w:val="24"/>
          <w:lang w:eastAsia="zh-CN"/>
        </w:rPr>
        <w:t xml:space="preserve"> H, </w:t>
      </w:r>
      <w:proofErr w:type="spellStart"/>
      <w:r w:rsidRPr="003B31F3">
        <w:rPr>
          <w:rFonts w:ascii="Book Antiqua" w:eastAsia="等线" w:hAnsi="Book Antiqua" w:cs="Times New Roman"/>
          <w:sz w:val="24"/>
          <w:szCs w:val="24"/>
          <w:lang w:eastAsia="zh-CN"/>
        </w:rPr>
        <w:t>Kogure</w:t>
      </w:r>
      <w:proofErr w:type="spellEnd"/>
      <w:r w:rsidRPr="003B31F3">
        <w:rPr>
          <w:rFonts w:ascii="Book Antiqua" w:eastAsia="等线" w:hAnsi="Book Antiqua" w:cs="Times New Roman"/>
          <w:sz w:val="24"/>
          <w:szCs w:val="24"/>
          <w:lang w:eastAsia="zh-CN"/>
        </w:rPr>
        <w:t xml:space="preserve"> H, </w:t>
      </w:r>
      <w:proofErr w:type="spellStart"/>
      <w:r w:rsidRPr="003B31F3">
        <w:rPr>
          <w:rFonts w:ascii="Book Antiqua" w:eastAsia="等线" w:hAnsi="Book Antiqua" w:cs="Times New Roman"/>
          <w:sz w:val="24"/>
          <w:szCs w:val="24"/>
          <w:lang w:eastAsia="zh-CN"/>
        </w:rPr>
        <w:t>Tsutsumi</w:t>
      </w:r>
      <w:proofErr w:type="spellEnd"/>
      <w:r w:rsidRPr="003B31F3">
        <w:rPr>
          <w:rFonts w:ascii="Book Antiqua" w:eastAsia="等线" w:hAnsi="Book Antiqua" w:cs="Times New Roman"/>
          <w:sz w:val="24"/>
          <w:szCs w:val="24"/>
          <w:lang w:eastAsia="zh-CN"/>
        </w:rPr>
        <w:t xml:space="preserve"> K, Kawashima H, </w:t>
      </w:r>
      <w:proofErr w:type="spellStart"/>
      <w:r w:rsidRPr="003B31F3">
        <w:rPr>
          <w:rFonts w:ascii="Book Antiqua" w:eastAsia="等线" w:hAnsi="Book Antiqua" w:cs="Times New Roman"/>
          <w:sz w:val="24"/>
          <w:szCs w:val="24"/>
          <w:lang w:eastAsia="zh-CN"/>
        </w:rPr>
        <w:t>Hanada</w:t>
      </w:r>
      <w:proofErr w:type="spellEnd"/>
      <w:r w:rsidRPr="003B31F3">
        <w:rPr>
          <w:rFonts w:ascii="Book Antiqua" w:eastAsia="等线" w:hAnsi="Book Antiqua" w:cs="Times New Roman"/>
          <w:sz w:val="24"/>
          <w:szCs w:val="24"/>
          <w:lang w:eastAsia="zh-CN"/>
        </w:rPr>
        <w:t xml:space="preserve"> K, Matsuda T, Fujita T, Takaoka M, Yano T, Yamada A, Kato H, Okazaki K, Yamamoto H, Ishikawa H, Sugano K; Japanese DB-ERC Study Group. Diagnostic and Therapeutic Endoscopic Retrograde Cholangiography Using a Short-Type Double-Balloon Endoscope in Patients </w:t>
      </w:r>
      <w:proofErr w:type="gramStart"/>
      <w:r w:rsidRPr="003B31F3">
        <w:rPr>
          <w:rFonts w:ascii="Book Antiqua" w:eastAsia="等线" w:hAnsi="Book Antiqua" w:cs="Times New Roman"/>
          <w:sz w:val="24"/>
          <w:szCs w:val="24"/>
          <w:lang w:eastAsia="zh-CN"/>
        </w:rPr>
        <w:t>With</w:t>
      </w:r>
      <w:proofErr w:type="gramEnd"/>
      <w:r w:rsidRPr="003B31F3">
        <w:rPr>
          <w:rFonts w:ascii="Book Antiqua" w:eastAsia="等线" w:hAnsi="Book Antiqua" w:cs="Times New Roman"/>
          <w:sz w:val="24"/>
          <w:szCs w:val="24"/>
          <w:lang w:eastAsia="zh-CN"/>
        </w:rPr>
        <w:t xml:space="preserve"> Altered Gastrointestinal Anatomy: A Multicenter Prospective Study in Japan. </w:t>
      </w:r>
      <w:r w:rsidRPr="003B31F3">
        <w:rPr>
          <w:rFonts w:ascii="Book Antiqua" w:eastAsia="等线" w:hAnsi="Book Antiqua" w:cs="Times New Roman"/>
          <w:i/>
          <w:sz w:val="24"/>
          <w:szCs w:val="24"/>
          <w:lang w:eastAsia="zh-CN"/>
        </w:rPr>
        <w:t xml:space="preserve">Am J </w:t>
      </w:r>
      <w:proofErr w:type="spellStart"/>
      <w:r w:rsidRPr="003B31F3">
        <w:rPr>
          <w:rFonts w:ascii="Book Antiqua" w:eastAsia="等线" w:hAnsi="Book Antiqua" w:cs="Times New Roman"/>
          <w:i/>
          <w:sz w:val="24"/>
          <w:szCs w:val="24"/>
          <w:lang w:eastAsia="zh-CN"/>
        </w:rPr>
        <w:t>Gastroenterol</w:t>
      </w:r>
      <w:proofErr w:type="spellEnd"/>
      <w:r w:rsidRPr="003B31F3">
        <w:rPr>
          <w:rFonts w:ascii="Book Antiqua" w:eastAsia="等线" w:hAnsi="Book Antiqua" w:cs="Times New Roman"/>
          <w:sz w:val="24"/>
          <w:szCs w:val="24"/>
          <w:lang w:eastAsia="zh-CN"/>
        </w:rPr>
        <w:t xml:space="preserve"> 2016; </w:t>
      </w:r>
      <w:r w:rsidRPr="003B31F3">
        <w:rPr>
          <w:rFonts w:ascii="Book Antiqua" w:eastAsia="等线" w:hAnsi="Book Antiqua" w:cs="Times New Roman"/>
          <w:b/>
          <w:sz w:val="24"/>
          <w:szCs w:val="24"/>
          <w:lang w:eastAsia="zh-CN"/>
        </w:rPr>
        <w:t>111</w:t>
      </w:r>
      <w:r w:rsidRPr="003B31F3">
        <w:rPr>
          <w:rFonts w:ascii="Book Antiqua" w:eastAsia="等线" w:hAnsi="Book Antiqua" w:cs="Times New Roman"/>
          <w:sz w:val="24"/>
          <w:szCs w:val="24"/>
          <w:lang w:eastAsia="zh-CN"/>
        </w:rPr>
        <w:t>: 1750-1758 [PMID: 27670601 DOI: 10.1038/ajg.2016.420]</w:t>
      </w:r>
    </w:p>
    <w:p w14:paraId="3C761FD2"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lastRenderedPageBreak/>
        <w:t xml:space="preserve">26 </w:t>
      </w:r>
      <w:proofErr w:type="spellStart"/>
      <w:r w:rsidRPr="003B31F3">
        <w:rPr>
          <w:rFonts w:ascii="Book Antiqua" w:eastAsia="等线" w:hAnsi="Book Antiqua" w:cs="Times New Roman"/>
          <w:b/>
          <w:sz w:val="24"/>
          <w:szCs w:val="24"/>
          <w:lang w:eastAsia="zh-CN"/>
        </w:rPr>
        <w:t>Yane</w:t>
      </w:r>
      <w:proofErr w:type="spellEnd"/>
      <w:r w:rsidRPr="003B31F3">
        <w:rPr>
          <w:rFonts w:ascii="Book Antiqua" w:eastAsia="等线" w:hAnsi="Book Antiqua" w:cs="Times New Roman"/>
          <w:b/>
          <w:sz w:val="24"/>
          <w:szCs w:val="24"/>
          <w:lang w:eastAsia="zh-CN"/>
        </w:rPr>
        <w:t xml:space="preserve"> K</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Katanuma</w:t>
      </w:r>
      <w:proofErr w:type="spellEnd"/>
      <w:r w:rsidRPr="003B31F3">
        <w:rPr>
          <w:rFonts w:ascii="Book Antiqua" w:eastAsia="等线" w:hAnsi="Book Antiqua" w:cs="Times New Roman"/>
          <w:sz w:val="24"/>
          <w:szCs w:val="24"/>
          <w:lang w:eastAsia="zh-CN"/>
        </w:rPr>
        <w:t xml:space="preserve"> A, </w:t>
      </w:r>
      <w:proofErr w:type="spellStart"/>
      <w:r w:rsidRPr="003B31F3">
        <w:rPr>
          <w:rFonts w:ascii="Book Antiqua" w:eastAsia="等线" w:hAnsi="Book Antiqua" w:cs="Times New Roman"/>
          <w:sz w:val="24"/>
          <w:szCs w:val="24"/>
          <w:lang w:eastAsia="zh-CN"/>
        </w:rPr>
        <w:t>Maguchi</w:t>
      </w:r>
      <w:proofErr w:type="spellEnd"/>
      <w:r w:rsidRPr="003B31F3">
        <w:rPr>
          <w:rFonts w:ascii="Book Antiqua" w:eastAsia="等线" w:hAnsi="Book Antiqua" w:cs="Times New Roman"/>
          <w:sz w:val="24"/>
          <w:szCs w:val="24"/>
          <w:lang w:eastAsia="zh-CN"/>
        </w:rPr>
        <w:t xml:space="preserve"> H, Takahashi K, Kin T, </w:t>
      </w:r>
      <w:proofErr w:type="spellStart"/>
      <w:r w:rsidRPr="003B31F3">
        <w:rPr>
          <w:rFonts w:ascii="Book Antiqua" w:eastAsia="等线" w:hAnsi="Book Antiqua" w:cs="Times New Roman"/>
          <w:sz w:val="24"/>
          <w:szCs w:val="24"/>
          <w:lang w:eastAsia="zh-CN"/>
        </w:rPr>
        <w:t>Ikarashi</w:t>
      </w:r>
      <w:proofErr w:type="spellEnd"/>
      <w:r w:rsidRPr="003B31F3">
        <w:rPr>
          <w:rFonts w:ascii="Book Antiqua" w:eastAsia="等线" w:hAnsi="Book Antiqua" w:cs="Times New Roman"/>
          <w:sz w:val="24"/>
          <w:szCs w:val="24"/>
          <w:lang w:eastAsia="zh-CN"/>
        </w:rPr>
        <w:t xml:space="preserve"> S, Sano I, Yamazaki H, Kitagawa K, Yokoyama K, Koga H, Nagai K, </w:t>
      </w:r>
      <w:proofErr w:type="spellStart"/>
      <w:r w:rsidRPr="003B31F3">
        <w:rPr>
          <w:rFonts w:ascii="Book Antiqua" w:eastAsia="等线" w:hAnsi="Book Antiqua" w:cs="Times New Roman"/>
          <w:sz w:val="24"/>
          <w:szCs w:val="24"/>
          <w:lang w:eastAsia="zh-CN"/>
        </w:rPr>
        <w:t>Nojima</w:t>
      </w:r>
      <w:proofErr w:type="spellEnd"/>
      <w:r w:rsidRPr="003B31F3">
        <w:rPr>
          <w:rFonts w:ascii="Book Antiqua" w:eastAsia="等线" w:hAnsi="Book Antiqua" w:cs="Times New Roman"/>
          <w:sz w:val="24"/>
          <w:szCs w:val="24"/>
          <w:lang w:eastAsia="zh-CN"/>
        </w:rPr>
        <w:t xml:space="preserve"> M. Short-type single-balloon </w:t>
      </w:r>
      <w:proofErr w:type="spellStart"/>
      <w:r w:rsidRPr="003B31F3">
        <w:rPr>
          <w:rFonts w:ascii="Book Antiqua" w:eastAsia="等线" w:hAnsi="Book Antiqua" w:cs="Times New Roman"/>
          <w:sz w:val="24"/>
          <w:szCs w:val="24"/>
          <w:lang w:eastAsia="zh-CN"/>
        </w:rPr>
        <w:t>enteroscope</w:t>
      </w:r>
      <w:proofErr w:type="spellEnd"/>
      <w:r w:rsidRPr="003B31F3">
        <w:rPr>
          <w:rFonts w:ascii="Book Antiqua" w:eastAsia="等线" w:hAnsi="Book Antiqua" w:cs="Times New Roman"/>
          <w:sz w:val="24"/>
          <w:szCs w:val="24"/>
          <w:lang w:eastAsia="zh-CN"/>
        </w:rPr>
        <w:t xml:space="preserve">-assisted ERCP in postsurgical altered anatomy: Potential factors affecting procedural failure. </w:t>
      </w:r>
      <w:r w:rsidRPr="003B31F3">
        <w:rPr>
          <w:rFonts w:ascii="Book Antiqua" w:eastAsia="等线" w:hAnsi="Book Antiqua" w:cs="Times New Roman"/>
          <w:i/>
          <w:sz w:val="24"/>
          <w:szCs w:val="24"/>
          <w:lang w:eastAsia="zh-CN"/>
        </w:rPr>
        <w:t>Endoscopy</w:t>
      </w:r>
      <w:r w:rsidRPr="003B31F3">
        <w:rPr>
          <w:rFonts w:ascii="Book Antiqua" w:eastAsia="等线" w:hAnsi="Book Antiqua" w:cs="Times New Roman"/>
          <w:sz w:val="24"/>
          <w:szCs w:val="24"/>
          <w:lang w:eastAsia="zh-CN"/>
        </w:rPr>
        <w:t xml:space="preserve"> 2017; </w:t>
      </w:r>
      <w:r w:rsidRPr="003B31F3">
        <w:rPr>
          <w:rFonts w:ascii="Book Antiqua" w:eastAsia="等线" w:hAnsi="Book Antiqua" w:cs="Times New Roman"/>
          <w:b/>
          <w:sz w:val="24"/>
          <w:szCs w:val="24"/>
          <w:lang w:eastAsia="zh-CN"/>
        </w:rPr>
        <w:t>49</w:t>
      </w:r>
      <w:r w:rsidRPr="003B31F3">
        <w:rPr>
          <w:rFonts w:ascii="Book Antiqua" w:eastAsia="等线" w:hAnsi="Book Antiqua" w:cs="Times New Roman"/>
          <w:sz w:val="24"/>
          <w:szCs w:val="24"/>
          <w:lang w:eastAsia="zh-CN"/>
        </w:rPr>
        <w:t>: 69-74 [PMID: 27760436 DOI: 10.1055/s-0042-118301]</w:t>
      </w:r>
    </w:p>
    <w:p w14:paraId="1AAF8BC4"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27 </w:t>
      </w:r>
      <w:proofErr w:type="spellStart"/>
      <w:r w:rsidRPr="003B31F3">
        <w:rPr>
          <w:rFonts w:ascii="Book Antiqua" w:eastAsia="等线" w:hAnsi="Book Antiqua" w:cs="Times New Roman"/>
          <w:b/>
          <w:sz w:val="24"/>
          <w:szCs w:val="24"/>
          <w:lang w:eastAsia="zh-CN"/>
        </w:rPr>
        <w:t>Osoegawa</w:t>
      </w:r>
      <w:proofErr w:type="spellEnd"/>
      <w:r w:rsidRPr="003B31F3">
        <w:rPr>
          <w:rFonts w:ascii="Book Antiqua" w:eastAsia="等线" w:hAnsi="Book Antiqua" w:cs="Times New Roman"/>
          <w:b/>
          <w:sz w:val="24"/>
          <w:szCs w:val="24"/>
          <w:lang w:eastAsia="zh-CN"/>
        </w:rPr>
        <w:t xml:space="preserve"> T</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Motomura</w:t>
      </w:r>
      <w:proofErr w:type="spellEnd"/>
      <w:r w:rsidRPr="003B31F3">
        <w:rPr>
          <w:rFonts w:ascii="Book Antiqua" w:eastAsia="等线" w:hAnsi="Book Antiqua" w:cs="Times New Roman"/>
          <w:sz w:val="24"/>
          <w:szCs w:val="24"/>
          <w:lang w:eastAsia="zh-CN"/>
        </w:rPr>
        <w:t xml:space="preserve"> Y, </w:t>
      </w:r>
      <w:proofErr w:type="spellStart"/>
      <w:r w:rsidRPr="003B31F3">
        <w:rPr>
          <w:rFonts w:ascii="Book Antiqua" w:eastAsia="等线" w:hAnsi="Book Antiqua" w:cs="Times New Roman"/>
          <w:sz w:val="24"/>
          <w:szCs w:val="24"/>
          <w:lang w:eastAsia="zh-CN"/>
        </w:rPr>
        <w:t>Akahoshi</w:t>
      </w:r>
      <w:proofErr w:type="spellEnd"/>
      <w:r w:rsidRPr="003B31F3">
        <w:rPr>
          <w:rFonts w:ascii="Book Antiqua" w:eastAsia="等线" w:hAnsi="Book Antiqua" w:cs="Times New Roman"/>
          <w:sz w:val="24"/>
          <w:szCs w:val="24"/>
          <w:lang w:eastAsia="zh-CN"/>
        </w:rPr>
        <w:t xml:space="preserve"> K, Higuchi N, Tanaka Y, </w:t>
      </w:r>
      <w:proofErr w:type="spellStart"/>
      <w:r w:rsidRPr="003B31F3">
        <w:rPr>
          <w:rFonts w:ascii="Book Antiqua" w:eastAsia="等线" w:hAnsi="Book Antiqua" w:cs="Times New Roman"/>
          <w:sz w:val="24"/>
          <w:szCs w:val="24"/>
          <w:lang w:eastAsia="zh-CN"/>
        </w:rPr>
        <w:t>Hisano</w:t>
      </w:r>
      <w:proofErr w:type="spellEnd"/>
      <w:r w:rsidRPr="003B31F3">
        <w:rPr>
          <w:rFonts w:ascii="Book Antiqua" w:eastAsia="等线" w:hAnsi="Book Antiqua" w:cs="Times New Roman"/>
          <w:sz w:val="24"/>
          <w:szCs w:val="24"/>
          <w:lang w:eastAsia="zh-CN"/>
        </w:rPr>
        <w:t xml:space="preserve"> T, </w:t>
      </w:r>
      <w:proofErr w:type="spellStart"/>
      <w:r w:rsidRPr="003B31F3">
        <w:rPr>
          <w:rFonts w:ascii="Book Antiqua" w:eastAsia="等线" w:hAnsi="Book Antiqua" w:cs="Times New Roman"/>
          <w:sz w:val="24"/>
          <w:szCs w:val="24"/>
          <w:lang w:eastAsia="zh-CN"/>
        </w:rPr>
        <w:t>Itaba</w:t>
      </w:r>
      <w:proofErr w:type="spellEnd"/>
      <w:r w:rsidRPr="003B31F3">
        <w:rPr>
          <w:rFonts w:ascii="Book Antiqua" w:eastAsia="等线" w:hAnsi="Book Antiqua" w:cs="Times New Roman"/>
          <w:sz w:val="24"/>
          <w:szCs w:val="24"/>
          <w:lang w:eastAsia="zh-CN"/>
        </w:rPr>
        <w:t xml:space="preserve"> S, </w:t>
      </w:r>
      <w:proofErr w:type="spellStart"/>
      <w:r w:rsidRPr="003B31F3">
        <w:rPr>
          <w:rFonts w:ascii="Book Antiqua" w:eastAsia="等线" w:hAnsi="Book Antiqua" w:cs="Times New Roman"/>
          <w:sz w:val="24"/>
          <w:szCs w:val="24"/>
          <w:lang w:eastAsia="zh-CN"/>
        </w:rPr>
        <w:t>Gibo</w:t>
      </w:r>
      <w:proofErr w:type="spellEnd"/>
      <w:r w:rsidRPr="003B31F3">
        <w:rPr>
          <w:rFonts w:ascii="Book Antiqua" w:eastAsia="等线" w:hAnsi="Book Antiqua" w:cs="Times New Roman"/>
          <w:sz w:val="24"/>
          <w:szCs w:val="24"/>
          <w:lang w:eastAsia="zh-CN"/>
        </w:rPr>
        <w:t xml:space="preserve"> J, Yamada M, </w:t>
      </w:r>
      <w:proofErr w:type="spellStart"/>
      <w:r w:rsidRPr="003B31F3">
        <w:rPr>
          <w:rFonts w:ascii="Book Antiqua" w:eastAsia="等线" w:hAnsi="Book Antiqua" w:cs="Times New Roman"/>
          <w:sz w:val="24"/>
          <w:szCs w:val="24"/>
          <w:lang w:eastAsia="zh-CN"/>
        </w:rPr>
        <w:t>Kubokawa</w:t>
      </w:r>
      <w:proofErr w:type="spellEnd"/>
      <w:r w:rsidRPr="003B31F3">
        <w:rPr>
          <w:rFonts w:ascii="Book Antiqua" w:eastAsia="等线" w:hAnsi="Book Antiqua" w:cs="Times New Roman"/>
          <w:sz w:val="24"/>
          <w:szCs w:val="24"/>
          <w:lang w:eastAsia="zh-CN"/>
        </w:rPr>
        <w:t xml:space="preserve"> M, Sumida Y, Akiho H, Ihara E, Nakamura K. Improved techniques for double-balloon-</w:t>
      </w:r>
      <w:proofErr w:type="spellStart"/>
      <w:r w:rsidRPr="003B31F3">
        <w:rPr>
          <w:rFonts w:ascii="Book Antiqua" w:eastAsia="等线" w:hAnsi="Book Antiqua" w:cs="Times New Roman"/>
          <w:sz w:val="24"/>
          <w:szCs w:val="24"/>
          <w:lang w:eastAsia="zh-CN"/>
        </w:rPr>
        <w:t>enteroscopy</w:t>
      </w:r>
      <w:proofErr w:type="spellEnd"/>
      <w:r w:rsidRPr="003B31F3">
        <w:rPr>
          <w:rFonts w:ascii="Book Antiqua" w:eastAsia="等线" w:hAnsi="Book Antiqua" w:cs="Times New Roman"/>
          <w:sz w:val="24"/>
          <w:szCs w:val="24"/>
          <w:lang w:eastAsia="zh-CN"/>
        </w:rPr>
        <w:t xml:space="preserve">-assisted endoscopic retrograde </w:t>
      </w:r>
      <w:proofErr w:type="spellStart"/>
      <w:r w:rsidRPr="003B31F3">
        <w:rPr>
          <w:rFonts w:ascii="Book Antiqua" w:eastAsia="等线" w:hAnsi="Book Antiqua" w:cs="Times New Roman"/>
          <w:sz w:val="24"/>
          <w:szCs w:val="24"/>
          <w:lang w:eastAsia="zh-CN"/>
        </w:rPr>
        <w:t>cholangiopancreatography</w:t>
      </w:r>
      <w:proofErr w:type="spellEnd"/>
      <w:r w:rsidRPr="003B31F3">
        <w:rPr>
          <w:rFonts w:ascii="Book Antiqua" w:eastAsia="等线" w:hAnsi="Book Antiqua" w:cs="Times New Roman"/>
          <w:sz w:val="24"/>
          <w:szCs w:val="24"/>
          <w:lang w:eastAsia="zh-CN"/>
        </w:rPr>
        <w:t xml:space="preserve">. </w:t>
      </w:r>
      <w:r w:rsidRPr="003B31F3">
        <w:rPr>
          <w:rFonts w:ascii="Book Antiqua" w:eastAsia="等线" w:hAnsi="Book Antiqua" w:cs="Times New Roman"/>
          <w:i/>
          <w:sz w:val="24"/>
          <w:szCs w:val="24"/>
          <w:lang w:eastAsia="zh-CN"/>
        </w:rPr>
        <w:t xml:space="preserve">World J </w:t>
      </w:r>
      <w:proofErr w:type="spellStart"/>
      <w:r w:rsidRPr="003B31F3">
        <w:rPr>
          <w:rFonts w:ascii="Book Antiqua" w:eastAsia="等线" w:hAnsi="Book Antiqua" w:cs="Times New Roman"/>
          <w:i/>
          <w:sz w:val="24"/>
          <w:szCs w:val="24"/>
          <w:lang w:eastAsia="zh-CN"/>
        </w:rPr>
        <w:t>Gastroenterol</w:t>
      </w:r>
      <w:proofErr w:type="spellEnd"/>
      <w:r w:rsidRPr="003B31F3">
        <w:rPr>
          <w:rFonts w:ascii="Book Antiqua" w:eastAsia="等线" w:hAnsi="Book Antiqua" w:cs="Times New Roman"/>
          <w:sz w:val="24"/>
          <w:szCs w:val="24"/>
          <w:lang w:eastAsia="zh-CN"/>
        </w:rPr>
        <w:t xml:space="preserve"> 2012; </w:t>
      </w:r>
      <w:r w:rsidRPr="003B31F3">
        <w:rPr>
          <w:rFonts w:ascii="Book Antiqua" w:eastAsia="等线" w:hAnsi="Book Antiqua" w:cs="Times New Roman"/>
          <w:b/>
          <w:sz w:val="24"/>
          <w:szCs w:val="24"/>
          <w:lang w:eastAsia="zh-CN"/>
        </w:rPr>
        <w:t>18</w:t>
      </w:r>
      <w:r w:rsidRPr="003B31F3">
        <w:rPr>
          <w:rFonts w:ascii="Book Antiqua" w:eastAsia="等线" w:hAnsi="Book Antiqua" w:cs="Times New Roman"/>
          <w:sz w:val="24"/>
          <w:szCs w:val="24"/>
          <w:lang w:eastAsia="zh-CN"/>
        </w:rPr>
        <w:t>: 6843-6849 [PMID: 23239923 DOI: 10.3748/wjg.v18.i46.6843]</w:t>
      </w:r>
    </w:p>
    <w:p w14:paraId="5B9194D3"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28 </w:t>
      </w:r>
      <w:r w:rsidRPr="003B31F3">
        <w:rPr>
          <w:rFonts w:ascii="Book Antiqua" w:eastAsia="等线" w:hAnsi="Book Antiqua" w:cs="Times New Roman"/>
          <w:b/>
          <w:sz w:val="24"/>
          <w:szCs w:val="24"/>
          <w:lang w:eastAsia="zh-CN"/>
        </w:rPr>
        <w:t>Wang S</w:t>
      </w:r>
      <w:r w:rsidRPr="003B31F3">
        <w:rPr>
          <w:rFonts w:ascii="Book Antiqua" w:eastAsia="等线" w:hAnsi="Book Antiqua" w:cs="Times New Roman"/>
          <w:sz w:val="24"/>
          <w:szCs w:val="24"/>
          <w:lang w:eastAsia="zh-CN"/>
        </w:rPr>
        <w:t xml:space="preserve">, Liu W, Sun S, Wang G, Liu X, </w:t>
      </w:r>
      <w:proofErr w:type="spellStart"/>
      <w:r w:rsidRPr="003B31F3">
        <w:rPr>
          <w:rFonts w:ascii="Book Antiqua" w:eastAsia="等线" w:hAnsi="Book Antiqua" w:cs="Times New Roman"/>
          <w:sz w:val="24"/>
          <w:szCs w:val="24"/>
          <w:lang w:eastAsia="zh-CN"/>
        </w:rPr>
        <w:t>Ge</w:t>
      </w:r>
      <w:proofErr w:type="spellEnd"/>
      <w:r w:rsidRPr="003B31F3">
        <w:rPr>
          <w:rFonts w:ascii="Book Antiqua" w:eastAsia="等线" w:hAnsi="Book Antiqua" w:cs="Times New Roman"/>
          <w:sz w:val="24"/>
          <w:szCs w:val="24"/>
          <w:lang w:eastAsia="zh-CN"/>
        </w:rPr>
        <w:t xml:space="preserve"> N, </w:t>
      </w:r>
      <w:proofErr w:type="spellStart"/>
      <w:r w:rsidRPr="003B31F3">
        <w:rPr>
          <w:rFonts w:ascii="Book Antiqua" w:eastAsia="等线" w:hAnsi="Book Antiqua" w:cs="Times New Roman"/>
          <w:sz w:val="24"/>
          <w:szCs w:val="24"/>
          <w:lang w:eastAsia="zh-CN"/>
        </w:rPr>
        <w:t>Guo</w:t>
      </w:r>
      <w:proofErr w:type="spellEnd"/>
      <w:r w:rsidRPr="003B31F3">
        <w:rPr>
          <w:rFonts w:ascii="Book Antiqua" w:eastAsia="等线" w:hAnsi="Book Antiqua" w:cs="Times New Roman"/>
          <w:sz w:val="24"/>
          <w:szCs w:val="24"/>
          <w:lang w:eastAsia="zh-CN"/>
        </w:rPr>
        <w:t xml:space="preserve"> J. Clinical evaluation of double-channel </w:t>
      </w:r>
      <w:proofErr w:type="spellStart"/>
      <w:r w:rsidRPr="003B31F3">
        <w:rPr>
          <w:rFonts w:ascii="Book Antiqua" w:eastAsia="等线" w:hAnsi="Book Antiqua" w:cs="Times New Roman"/>
          <w:sz w:val="24"/>
          <w:szCs w:val="24"/>
          <w:lang w:eastAsia="zh-CN"/>
        </w:rPr>
        <w:t>gastroscope</w:t>
      </w:r>
      <w:proofErr w:type="spellEnd"/>
      <w:r w:rsidRPr="003B31F3">
        <w:rPr>
          <w:rFonts w:ascii="Book Antiqua" w:eastAsia="等线" w:hAnsi="Book Antiqua" w:cs="Times New Roman"/>
          <w:sz w:val="24"/>
          <w:szCs w:val="24"/>
          <w:lang w:eastAsia="zh-CN"/>
        </w:rPr>
        <w:t xml:space="preserve"> for endoscopic retrograde </w:t>
      </w:r>
      <w:proofErr w:type="spellStart"/>
      <w:r w:rsidRPr="003B31F3">
        <w:rPr>
          <w:rFonts w:ascii="Book Antiqua" w:eastAsia="等线" w:hAnsi="Book Antiqua" w:cs="Times New Roman"/>
          <w:sz w:val="24"/>
          <w:szCs w:val="24"/>
          <w:lang w:eastAsia="zh-CN"/>
        </w:rPr>
        <w:t>cholangiopancreatography</w:t>
      </w:r>
      <w:proofErr w:type="spellEnd"/>
      <w:r w:rsidRPr="003B31F3">
        <w:rPr>
          <w:rFonts w:ascii="Book Antiqua" w:eastAsia="等线" w:hAnsi="Book Antiqua" w:cs="Times New Roman"/>
          <w:sz w:val="24"/>
          <w:szCs w:val="24"/>
          <w:lang w:eastAsia="zh-CN"/>
        </w:rPr>
        <w:t xml:space="preserve"> in patients with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i/>
          <w:sz w:val="24"/>
          <w:szCs w:val="24"/>
          <w:lang w:eastAsia="zh-CN"/>
        </w:rPr>
        <w:t>Prz</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Gastroenterol</w:t>
      </w:r>
      <w:proofErr w:type="spellEnd"/>
      <w:r w:rsidRPr="003B31F3">
        <w:rPr>
          <w:rFonts w:ascii="Book Antiqua" w:eastAsia="等线" w:hAnsi="Book Antiqua" w:cs="Times New Roman"/>
          <w:sz w:val="24"/>
          <w:szCs w:val="24"/>
          <w:lang w:eastAsia="zh-CN"/>
        </w:rPr>
        <w:t xml:space="preserve"> 2016; </w:t>
      </w:r>
      <w:r w:rsidRPr="003B31F3">
        <w:rPr>
          <w:rFonts w:ascii="Book Antiqua" w:eastAsia="等线" w:hAnsi="Book Antiqua" w:cs="Times New Roman"/>
          <w:b/>
          <w:sz w:val="24"/>
          <w:szCs w:val="24"/>
          <w:lang w:eastAsia="zh-CN"/>
        </w:rPr>
        <w:t>11</w:t>
      </w:r>
      <w:r w:rsidRPr="003B31F3">
        <w:rPr>
          <w:rFonts w:ascii="Book Antiqua" w:eastAsia="等线" w:hAnsi="Book Antiqua" w:cs="Times New Roman"/>
          <w:sz w:val="24"/>
          <w:szCs w:val="24"/>
          <w:lang w:eastAsia="zh-CN"/>
        </w:rPr>
        <w:t>: 163-169 [PMID: 27713777 DOI: 10.5114/pg.2016.61370]</w:t>
      </w:r>
    </w:p>
    <w:p w14:paraId="7B074C73"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29 </w:t>
      </w:r>
      <w:r w:rsidRPr="003B31F3">
        <w:rPr>
          <w:rFonts w:ascii="Book Antiqua" w:eastAsia="等线" w:hAnsi="Book Antiqua" w:cs="Times New Roman"/>
          <w:b/>
          <w:sz w:val="24"/>
          <w:szCs w:val="24"/>
          <w:lang w:eastAsia="zh-CN"/>
        </w:rPr>
        <w:t>Wang F</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Xu</w:t>
      </w:r>
      <w:proofErr w:type="spellEnd"/>
      <w:r w:rsidRPr="003B31F3">
        <w:rPr>
          <w:rFonts w:ascii="Book Antiqua" w:eastAsia="等线" w:hAnsi="Book Antiqua" w:cs="Times New Roman"/>
          <w:sz w:val="24"/>
          <w:szCs w:val="24"/>
          <w:lang w:eastAsia="zh-CN"/>
        </w:rPr>
        <w:t xml:space="preserve"> B, Li Q, Zhang X, Jiang G, </w:t>
      </w:r>
      <w:proofErr w:type="spellStart"/>
      <w:r w:rsidRPr="003B31F3">
        <w:rPr>
          <w:rFonts w:ascii="Book Antiqua" w:eastAsia="等线" w:hAnsi="Book Antiqua" w:cs="Times New Roman"/>
          <w:sz w:val="24"/>
          <w:szCs w:val="24"/>
          <w:lang w:eastAsia="zh-CN"/>
        </w:rPr>
        <w:t>Ge</w:t>
      </w:r>
      <w:proofErr w:type="spellEnd"/>
      <w:r w:rsidRPr="003B31F3">
        <w:rPr>
          <w:rFonts w:ascii="Book Antiqua" w:eastAsia="等线" w:hAnsi="Book Antiqua" w:cs="Times New Roman"/>
          <w:sz w:val="24"/>
          <w:szCs w:val="24"/>
          <w:lang w:eastAsia="zh-CN"/>
        </w:rPr>
        <w:t xml:space="preserve"> X, </w:t>
      </w:r>
      <w:proofErr w:type="spellStart"/>
      <w:r w:rsidRPr="003B31F3">
        <w:rPr>
          <w:rFonts w:ascii="Book Antiqua" w:eastAsia="等线" w:hAnsi="Book Antiqua" w:cs="Times New Roman"/>
          <w:sz w:val="24"/>
          <w:szCs w:val="24"/>
          <w:lang w:eastAsia="zh-CN"/>
        </w:rPr>
        <w:t>Nie</w:t>
      </w:r>
      <w:proofErr w:type="spellEnd"/>
      <w:r w:rsidRPr="003B31F3">
        <w:rPr>
          <w:rFonts w:ascii="Book Antiqua" w:eastAsia="等线" w:hAnsi="Book Antiqua" w:cs="Times New Roman"/>
          <w:sz w:val="24"/>
          <w:szCs w:val="24"/>
          <w:lang w:eastAsia="zh-CN"/>
        </w:rPr>
        <w:t xml:space="preserve"> J, Zhang X, Wu P, </w:t>
      </w:r>
      <w:proofErr w:type="spellStart"/>
      <w:r w:rsidRPr="003B31F3">
        <w:rPr>
          <w:rFonts w:ascii="Book Antiqua" w:eastAsia="等线" w:hAnsi="Book Antiqua" w:cs="Times New Roman"/>
          <w:sz w:val="24"/>
          <w:szCs w:val="24"/>
          <w:lang w:eastAsia="zh-CN"/>
        </w:rPr>
        <w:t>Ji</w:t>
      </w:r>
      <w:proofErr w:type="spellEnd"/>
      <w:r w:rsidRPr="003B31F3">
        <w:rPr>
          <w:rFonts w:ascii="Book Antiqua" w:eastAsia="等线" w:hAnsi="Book Antiqua" w:cs="Times New Roman"/>
          <w:sz w:val="24"/>
          <w:szCs w:val="24"/>
          <w:lang w:eastAsia="zh-CN"/>
        </w:rPr>
        <w:t xml:space="preserve"> J, Miao L. Endoscopic retrograde </w:t>
      </w:r>
      <w:proofErr w:type="spellStart"/>
      <w:r w:rsidRPr="003B31F3">
        <w:rPr>
          <w:rFonts w:ascii="Book Antiqua" w:eastAsia="等线" w:hAnsi="Book Antiqua" w:cs="Times New Roman"/>
          <w:sz w:val="24"/>
          <w:szCs w:val="24"/>
          <w:lang w:eastAsia="zh-CN"/>
        </w:rPr>
        <w:t>cholangiopancreatography</w:t>
      </w:r>
      <w:proofErr w:type="spellEnd"/>
      <w:r w:rsidRPr="003B31F3">
        <w:rPr>
          <w:rFonts w:ascii="Book Antiqua" w:eastAsia="等线" w:hAnsi="Book Antiqua" w:cs="Times New Roman"/>
          <w:sz w:val="24"/>
          <w:szCs w:val="24"/>
          <w:lang w:eastAsia="zh-CN"/>
        </w:rPr>
        <w:t xml:space="preserve"> in patients with surgically altered anatomy: One single center's experience. </w:t>
      </w:r>
      <w:r w:rsidRPr="003B31F3">
        <w:rPr>
          <w:rFonts w:ascii="Book Antiqua" w:eastAsia="等线" w:hAnsi="Book Antiqua" w:cs="Times New Roman"/>
          <w:i/>
          <w:sz w:val="24"/>
          <w:szCs w:val="24"/>
          <w:lang w:eastAsia="zh-CN"/>
        </w:rPr>
        <w:t>Medicine (Baltimore)</w:t>
      </w:r>
      <w:r w:rsidRPr="003B31F3">
        <w:rPr>
          <w:rFonts w:ascii="Book Antiqua" w:eastAsia="等线" w:hAnsi="Book Antiqua" w:cs="Times New Roman"/>
          <w:sz w:val="24"/>
          <w:szCs w:val="24"/>
          <w:lang w:eastAsia="zh-CN"/>
        </w:rPr>
        <w:t xml:space="preserve"> 2016; </w:t>
      </w:r>
      <w:r w:rsidRPr="003B31F3">
        <w:rPr>
          <w:rFonts w:ascii="Book Antiqua" w:eastAsia="等线" w:hAnsi="Book Antiqua" w:cs="Times New Roman"/>
          <w:b/>
          <w:sz w:val="24"/>
          <w:szCs w:val="24"/>
          <w:lang w:eastAsia="zh-CN"/>
        </w:rPr>
        <w:t>95</w:t>
      </w:r>
      <w:r w:rsidRPr="003B31F3">
        <w:rPr>
          <w:rFonts w:ascii="Book Antiqua" w:eastAsia="等线" w:hAnsi="Book Antiqua" w:cs="Times New Roman"/>
          <w:sz w:val="24"/>
          <w:szCs w:val="24"/>
          <w:lang w:eastAsia="zh-CN"/>
        </w:rPr>
        <w:t>: e5743 [PMID: 28033284 DOI: 10.1097/MD.0000000000005743]</w:t>
      </w:r>
    </w:p>
    <w:p w14:paraId="620CC3E6"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30 </w:t>
      </w:r>
      <w:r w:rsidRPr="003B31F3">
        <w:rPr>
          <w:rFonts w:ascii="Book Antiqua" w:eastAsia="等线" w:hAnsi="Book Antiqua" w:cs="Times New Roman"/>
          <w:b/>
          <w:sz w:val="24"/>
          <w:szCs w:val="24"/>
          <w:lang w:eastAsia="zh-CN"/>
        </w:rPr>
        <w:t>Lee TH</w:t>
      </w:r>
      <w:r w:rsidRPr="003B31F3">
        <w:rPr>
          <w:rFonts w:ascii="Book Antiqua" w:eastAsia="等线" w:hAnsi="Book Antiqua" w:cs="Times New Roman"/>
          <w:sz w:val="24"/>
          <w:szCs w:val="24"/>
          <w:lang w:eastAsia="zh-CN"/>
        </w:rPr>
        <w:t xml:space="preserve">, Hwang JC, Choi HJ, Moon JH, Cho YD, </w:t>
      </w:r>
      <w:proofErr w:type="spellStart"/>
      <w:r w:rsidRPr="003B31F3">
        <w:rPr>
          <w:rFonts w:ascii="Book Antiqua" w:eastAsia="等线" w:hAnsi="Book Antiqua" w:cs="Times New Roman"/>
          <w:sz w:val="24"/>
          <w:szCs w:val="24"/>
          <w:lang w:eastAsia="zh-CN"/>
        </w:rPr>
        <w:t>Yoo</w:t>
      </w:r>
      <w:proofErr w:type="spellEnd"/>
      <w:r w:rsidRPr="003B31F3">
        <w:rPr>
          <w:rFonts w:ascii="Book Antiqua" w:eastAsia="等线" w:hAnsi="Book Antiqua" w:cs="Times New Roman"/>
          <w:sz w:val="24"/>
          <w:szCs w:val="24"/>
          <w:lang w:eastAsia="zh-CN"/>
        </w:rPr>
        <w:t xml:space="preserve"> BM, Park SH, Kim JH, Kim SJ. One-Step </w:t>
      </w:r>
      <w:proofErr w:type="spellStart"/>
      <w:r w:rsidRPr="003B31F3">
        <w:rPr>
          <w:rFonts w:ascii="Book Antiqua" w:eastAsia="等线" w:hAnsi="Book Antiqua" w:cs="Times New Roman"/>
          <w:sz w:val="24"/>
          <w:szCs w:val="24"/>
          <w:lang w:eastAsia="zh-CN"/>
        </w:rPr>
        <w:t>Transpapillary</w:t>
      </w:r>
      <w:proofErr w:type="spellEnd"/>
      <w:r w:rsidRPr="003B31F3">
        <w:rPr>
          <w:rFonts w:ascii="Book Antiqua" w:eastAsia="等线" w:hAnsi="Book Antiqua" w:cs="Times New Roman"/>
          <w:sz w:val="24"/>
          <w:szCs w:val="24"/>
          <w:lang w:eastAsia="zh-CN"/>
        </w:rPr>
        <w:t xml:space="preserve"> Balloon Dilation under Cap-Fitted Endoscopy without a Preceding </w:t>
      </w:r>
      <w:proofErr w:type="spellStart"/>
      <w:r w:rsidRPr="003B31F3">
        <w:rPr>
          <w:rFonts w:ascii="Book Antiqua" w:eastAsia="等线" w:hAnsi="Book Antiqua" w:cs="Times New Roman"/>
          <w:sz w:val="24"/>
          <w:szCs w:val="24"/>
          <w:lang w:eastAsia="zh-CN"/>
        </w:rPr>
        <w:t>Sphincterotomy</w:t>
      </w:r>
      <w:proofErr w:type="spellEnd"/>
      <w:r w:rsidRPr="003B31F3">
        <w:rPr>
          <w:rFonts w:ascii="Book Antiqua" w:eastAsia="等线" w:hAnsi="Book Antiqua" w:cs="Times New Roman"/>
          <w:sz w:val="24"/>
          <w:szCs w:val="24"/>
          <w:lang w:eastAsia="zh-CN"/>
        </w:rPr>
        <w:t xml:space="preserve"> for the Removal of Bile Duct Stones in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w:t>
      </w:r>
      <w:r w:rsidRPr="003B31F3">
        <w:rPr>
          <w:rFonts w:ascii="Book Antiqua" w:eastAsia="等线" w:hAnsi="Book Antiqua" w:cs="Times New Roman"/>
          <w:i/>
          <w:sz w:val="24"/>
          <w:szCs w:val="24"/>
          <w:lang w:eastAsia="zh-CN"/>
        </w:rPr>
        <w:t>Gut Liver</w:t>
      </w:r>
      <w:r w:rsidRPr="003B31F3">
        <w:rPr>
          <w:rFonts w:ascii="Book Antiqua" w:eastAsia="等线" w:hAnsi="Book Antiqua" w:cs="Times New Roman"/>
          <w:sz w:val="24"/>
          <w:szCs w:val="24"/>
          <w:lang w:eastAsia="zh-CN"/>
        </w:rPr>
        <w:t xml:space="preserve"> 2012; </w:t>
      </w:r>
      <w:r w:rsidRPr="003B31F3">
        <w:rPr>
          <w:rFonts w:ascii="Book Antiqua" w:eastAsia="等线" w:hAnsi="Book Antiqua" w:cs="Times New Roman"/>
          <w:b/>
          <w:sz w:val="24"/>
          <w:szCs w:val="24"/>
          <w:lang w:eastAsia="zh-CN"/>
        </w:rPr>
        <w:t>6</w:t>
      </w:r>
      <w:r w:rsidRPr="003B31F3">
        <w:rPr>
          <w:rFonts w:ascii="Book Antiqua" w:eastAsia="等线" w:hAnsi="Book Antiqua" w:cs="Times New Roman"/>
          <w:sz w:val="24"/>
          <w:szCs w:val="24"/>
          <w:lang w:eastAsia="zh-CN"/>
        </w:rPr>
        <w:t>: 113-117 [PMID: 22375180 DOI: 10.5009/gnl.2012.6.1.113]</w:t>
      </w:r>
    </w:p>
    <w:p w14:paraId="1EC42C98"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31 </w:t>
      </w:r>
      <w:proofErr w:type="spellStart"/>
      <w:r w:rsidRPr="003B31F3">
        <w:rPr>
          <w:rFonts w:ascii="Book Antiqua" w:eastAsia="等线" w:hAnsi="Book Antiqua" w:cs="Times New Roman"/>
          <w:b/>
          <w:sz w:val="24"/>
          <w:szCs w:val="24"/>
          <w:lang w:eastAsia="zh-CN"/>
        </w:rPr>
        <w:t>Hintze</w:t>
      </w:r>
      <w:proofErr w:type="spellEnd"/>
      <w:r w:rsidRPr="003B31F3">
        <w:rPr>
          <w:rFonts w:ascii="Book Antiqua" w:eastAsia="等线" w:hAnsi="Book Antiqua" w:cs="Times New Roman"/>
          <w:b/>
          <w:sz w:val="24"/>
          <w:szCs w:val="24"/>
          <w:lang w:eastAsia="zh-CN"/>
        </w:rPr>
        <w:t xml:space="preserve"> RE</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Veltzke</w:t>
      </w:r>
      <w:proofErr w:type="spellEnd"/>
      <w:r w:rsidRPr="003B31F3">
        <w:rPr>
          <w:rFonts w:ascii="Book Antiqua" w:eastAsia="等线" w:hAnsi="Book Antiqua" w:cs="Times New Roman"/>
          <w:sz w:val="24"/>
          <w:szCs w:val="24"/>
          <w:lang w:eastAsia="zh-CN"/>
        </w:rPr>
        <w:t xml:space="preserve"> W, Adler A, </w:t>
      </w:r>
      <w:proofErr w:type="spellStart"/>
      <w:r w:rsidRPr="003B31F3">
        <w:rPr>
          <w:rFonts w:ascii="Book Antiqua" w:eastAsia="等线" w:hAnsi="Book Antiqua" w:cs="Times New Roman"/>
          <w:sz w:val="24"/>
          <w:szCs w:val="24"/>
          <w:lang w:eastAsia="zh-CN"/>
        </w:rPr>
        <w:t>Abou-Rebyeh</w:t>
      </w:r>
      <w:proofErr w:type="spellEnd"/>
      <w:r w:rsidRPr="003B31F3">
        <w:rPr>
          <w:rFonts w:ascii="Book Antiqua" w:eastAsia="等线" w:hAnsi="Book Antiqua" w:cs="Times New Roman"/>
          <w:sz w:val="24"/>
          <w:szCs w:val="24"/>
          <w:lang w:eastAsia="zh-CN"/>
        </w:rPr>
        <w:t xml:space="preserve"> H. Endoscopic </w:t>
      </w:r>
      <w:proofErr w:type="spellStart"/>
      <w:r w:rsidRPr="003B31F3">
        <w:rPr>
          <w:rFonts w:ascii="Book Antiqua" w:eastAsia="等线" w:hAnsi="Book Antiqua" w:cs="Times New Roman"/>
          <w:sz w:val="24"/>
          <w:szCs w:val="24"/>
          <w:lang w:eastAsia="zh-CN"/>
        </w:rPr>
        <w:t>sphincterotomy</w:t>
      </w:r>
      <w:proofErr w:type="spellEnd"/>
      <w:r w:rsidRPr="003B31F3">
        <w:rPr>
          <w:rFonts w:ascii="Book Antiqua" w:eastAsia="等线" w:hAnsi="Book Antiqua" w:cs="Times New Roman"/>
          <w:sz w:val="24"/>
          <w:szCs w:val="24"/>
          <w:lang w:eastAsia="zh-CN"/>
        </w:rPr>
        <w:t xml:space="preserve"> using an S-shaped </w:t>
      </w:r>
      <w:proofErr w:type="spellStart"/>
      <w:r w:rsidRPr="003B31F3">
        <w:rPr>
          <w:rFonts w:ascii="Book Antiqua" w:eastAsia="等线" w:hAnsi="Book Antiqua" w:cs="Times New Roman"/>
          <w:sz w:val="24"/>
          <w:szCs w:val="24"/>
          <w:lang w:eastAsia="zh-CN"/>
        </w:rPr>
        <w:t>sphincterotome</w:t>
      </w:r>
      <w:proofErr w:type="spellEnd"/>
      <w:r w:rsidRPr="003B31F3">
        <w:rPr>
          <w:rFonts w:ascii="Book Antiqua" w:eastAsia="等线" w:hAnsi="Book Antiqua" w:cs="Times New Roman"/>
          <w:sz w:val="24"/>
          <w:szCs w:val="24"/>
          <w:lang w:eastAsia="zh-CN"/>
        </w:rPr>
        <w:t xml:space="preserve"> in patients with a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or Roux-en-Y </w:t>
      </w:r>
      <w:proofErr w:type="spellStart"/>
      <w:r w:rsidRPr="003B31F3">
        <w:rPr>
          <w:rFonts w:ascii="Book Antiqua" w:eastAsia="等线" w:hAnsi="Book Antiqua" w:cs="Times New Roman"/>
          <w:sz w:val="24"/>
          <w:szCs w:val="24"/>
          <w:lang w:eastAsia="zh-CN"/>
        </w:rPr>
        <w:t>gastrojejunostomy</w:t>
      </w:r>
      <w:proofErr w:type="spellEnd"/>
      <w:r w:rsidRPr="003B31F3">
        <w:rPr>
          <w:rFonts w:ascii="Book Antiqua" w:eastAsia="等线" w:hAnsi="Book Antiqua" w:cs="Times New Roman"/>
          <w:sz w:val="24"/>
          <w:szCs w:val="24"/>
          <w:lang w:eastAsia="zh-CN"/>
        </w:rPr>
        <w:t xml:space="preserve">. </w:t>
      </w:r>
      <w:r w:rsidRPr="003B31F3">
        <w:rPr>
          <w:rFonts w:ascii="Book Antiqua" w:eastAsia="等线" w:hAnsi="Book Antiqua" w:cs="Times New Roman"/>
          <w:i/>
          <w:sz w:val="24"/>
          <w:szCs w:val="24"/>
          <w:lang w:eastAsia="zh-CN"/>
        </w:rPr>
        <w:t>Endoscopy</w:t>
      </w:r>
      <w:r w:rsidRPr="003B31F3">
        <w:rPr>
          <w:rFonts w:ascii="Book Antiqua" w:eastAsia="等线" w:hAnsi="Book Antiqua" w:cs="Times New Roman"/>
          <w:sz w:val="24"/>
          <w:szCs w:val="24"/>
          <w:lang w:eastAsia="zh-CN"/>
        </w:rPr>
        <w:t xml:space="preserve"> 1997; </w:t>
      </w:r>
      <w:r w:rsidRPr="003B31F3">
        <w:rPr>
          <w:rFonts w:ascii="Book Antiqua" w:eastAsia="等线" w:hAnsi="Book Antiqua" w:cs="Times New Roman"/>
          <w:b/>
          <w:sz w:val="24"/>
          <w:szCs w:val="24"/>
          <w:lang w:eastAsia="zh-CN"/>
        </w:rPr>
        <w:t>29</w:t>
      </w:r>
      <w:r w:rsidRPr="003B31F3">
        <w:rPr>
          <w:rFonts w:ascii="Book Antiqua" w:eastAsia="等线" w:hAnsi="Book Antiqua" w:cs="Times New Roman"/>
          <w:sz w:val="24"/>
          <w:szCs w:val="24"/>
          <w:lang w:eastAsia="zh-CN"/>
        </w:rPr>
        <w:t>: 74-78 [PMID: 9101142 DOI: 10.1055/s-2007-1004078]</w:t>
      </w:r>
    </w:p>
    <w:p w14:paraId="66EF751E"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proofErr w:type="gramStart"/>
      <w:r w:rsidRPr="003B31F3">
        <w:rPr>
          <w:rFonts w:ascii="Book Antiqua" w:eastAsia="等线" w:hAnsi="Book Antiqua" w:cs="Times New Roman"/>
          <w:sz w:val="24"/>
          <w:szCs w:val="24"/>
          <w:lang w:eastAsia="zh-CN"/>
        </w:rPr>
        <w:t xml:space="preserve">32 </w:t>
      </w:r>
      <w:r w:rsidRPr="003B31F3">
        <w:rPr>
          <w:rFonts w:ascii="Book Antiqua" w:eastAsia="等线" w:hAnsi="Book Antiqua" w:cs="Times New Roman"/>
          <w:b/>
          <w:sz w:val="24"/>
          <w:szCs w:val="24"/>
          <w:lang w:eastAsia="zh-CN"/>
        </w:rPr>
        <w:t>Lin LF</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Siauw</w:t>
      </w:r>
      <w:proofErr w:type="spellEnd"/>
      <w:r w:rsidRPr="003B31F3">
        <w:rPr>
          <w:rFonts w:ascii="Book Antiqua" w:eastAsia="等线" w:hAnsi="Book Antiqua" w:cs="Times New Roman"/>
          <w:sz w:val="24"/>
          <w:szCs w:val="24"/>
          <w:lang w:eastAsia="zh-CN"/>
        </w:rPr>
        <w:t xml:space="preserve"> CP, Ho KS, Tung JC.</w:t>
      </w:r>
      <w:proofErr w:type="gramEnd"/>
      <w:r w:rsidRPr="003B31F3">
        <w:rPr>
          <w:rFonts w:ascii="Book Antiqua" w:eastAsia="等线" w:hAnsi="Book Antiqua" w:cs="Times New Roman"/>
          <w:sz w:val="24"/>
          <w:szCs w:val="24"/>
          <w:lang w:eastAsia="zh-CN"/>
        </w:rPr>
        <w:t xml:space="preserve"> ERCP in post-</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patients: Emphasis on technique. </w:t>
      </w:r>
      <w:r w:rsidRPr="003B31F3">
        <w:rPr>
          <w:rFonts w:ascii="Book Antiqua" w:eastAsia="等线" w:hAnsi="Book Antiqua" w:cs="Times New Roman"/>
          <w:i/>
          <w:sz w:val="24"/>
          <w:szCs w:val="24"/>
          <w:lang w:eastAsia="zh-CN"/>
        </w:rPr>
        <w:t xml:space="preserve">Am J </w:t>
      </w:r>
      <w:proofErr w:type="spellStart"/>
      <w:r w:rsidRPr="003B31F3">
        <w:rPr>
          <w:rFonts w:ascii="Book Antiqua" w:eastAsia="等线" w:hAnsi="Book Antiqua" w:cs="Times New Roman"/>
          <w:i/>
          <w:sz w:val="24"/>
          <w:szCs w:val="24"/>
          <w:lang w:eastAsia="zh-CN"/>
        </w:rPr>
        <w:t>Gastroenterol</w:t>
      </w:r>
      <w:proofErr w:type="spellEnd"/>
      <w:r w:rsidRPr="003B31F3">
        <w:rPr>
          <w:rFonts w:ascii="Book Antiqua" w:eastAsia="等线" w:hAnsi="Book Antiqua" w:cs="Times New Roman"/>
          <w:sz w:val="24"/>
          <w:szCs w:val="24"/>
          <w:lang w:eastAsia="zh-CN"/>
        </w:rPr>
        <w:t xml:space="preserve"> 1999; </w:t>
      </w:r>
      <w:r w:rsidRPr="003B31F3">
        <w:rPr>
          <w:rFonts w:ascii="Book Antiqua" w:eastAsia="等线" w:hAnsi="Book Antiqua" w:cs="Times New Roman"/>
          <w:b/>
          <w:sz w:val="24"/>
          <w:szCs w:val="24"/>
          <w:lang w:eastAsia="zh-CN"/>
        </w:rPr>
        <w:t>94</w:t>
      </w:r>
      <w:r w:rsidRPr="003B31F3">
        <w:rPr>
          <w:rFonts w:ascii="Book Antiqua" w:eastAsia="等线" w:hAnsi="Book Antiqua" w:cs="Times New Roman"/>
          <w:sz w:val="24"/>
          <w:szCs w:val="24"/>
          <w:lang w:eastAsia="zh-CN"/>
        </w:rPr>
        <w:t>: 144-148 [PMID: 9934745 DOI: 10.1111/j.1572-0241.1999.00785.x]</w:t>
      </w:r>
    </w:p>
    <w:p w14:paraId="0B6CFF0E"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lastRenderedPageBreak/>
        <w:t xml:space="preserve">33 </w:t>
      </w:r>
      <w:proofErr w:type="spellStart"/>
      <w:r w:rsidRPr="003B31F3">
        <w:rPr>
          <w:rFonts w:ascii="Book Antiqua" w:eastAsia="等线" w:hAnsi="Book Antiqua" w:cs="Times New Roman"/>
          <w:b/>
          <w:sz w:val="24"/>
          <w:szCs w:val="24"/>
          <w:lang w:eastAsia="zh-CN"/>
        </w:rPr>
        <w:t>Faylona</w:t>
      </w:r>
      <w:proofErr w:type="spellEnd"/>
      <w:r w:rsidRPr="003B31F3">
        <w:rPr>
          <w:rFonts w:ascii="Book Antiqua" w:eastAsia="等线" w:hAnsi="Book Antiqua" w:cs="Times New Roman"/>
          <w:b/>
          <w:sz w:val="24"/>
          <w:szCs w:val="24"/>
          <w:lang w:eastAsia="zh-CN"/>
        </w:rPr>
        <w:t xml:space="preserve"> JM</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Qadir</w:t>
      </w:r>
      <w:proofErr w:type="spellEnd"/>
      <w:r w:rsidRPr="003B31F3">
        <w:rPr>
          <w:rFonts w:ascii="Book Antiqua" w:eastAsia="等线" w:hAnsi="Book Antiqua" w:cs="Times New Roman"/>
          <w:sz w:val="24"/>
          <w:szCs w:val="24"/>
          <w:lang w:eastAsia="zh-CN"/>
        </w:rPr>
        <w:t xml:space="preserve"> A, Chan AC, Lau JY, Chung SC. Small-bowel perforations related to endoscopic retrograde </w:t>
      </w:r>
      <w:proofErr w:type="spellStart"/>
      <w:r w:rsidRPr="003B31F3">
        <w:rPr>
          <w:rFonts w:ascii="Book Antiqua" w:eastAsia="等线" w:hAnsi="Book Antiqua" w:cs="Times New Roman"/>
          <w:sz w:val="24"/>
          <w:szCs w:val="24"/>
          <w:lang w:eastAsia="zh-CN"/>
        </w:rPr>
        <w:t>cholangiopancreatography</w:t>
      </w:r>
      <w:proofErr w:type="spellEnd"/>
      <w:r w:rsidRPr="003B31F3">
        <w:rPr>
          <w:rFonts w:ascii="Book Antiqua" w:eastAsia="等线" w:hAnsi="Book Antiqua" w:cs="Times New Roman"/>
          <w:sz w:val="24"/>
          <w:szCs w:val="24"/>
          <w:lang w:eastAsia="zh-CN"/>
        </w:rPr>
        <w:t xml:space="preserve"> (ERCP) in patients with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w:t>
      </w:r>
      <w:r w:rsidRPr="003B31F3">
        <w:rPr>
          <w:rFonts w:ascii="Book Antiqua" w:eastAsia="等线" w:hAnsi="Book Antiqua" w:cs="Times New Roman"/>
          <w:i/>
          <w:sz w:val="24"/>
          <w:szCs w:val="24"/>
          <w:lang w:eastAsia="zh-CN"/>
        </w:rPr>
        <w:t>Endoscopy</w:t>
      </w:r>
      <w:r w:rsidRPr="003B31F3">
        <w:rPr>
          <w:rFonts w:ascii="Book Antiqua" w:eastAsia="等线" w:hAnsi="Book Antiqua" w:cs="Times New Roman"/>
          <w:sz w:val="24"/>
          <w:szCs w:val="24"/>
          <w:lang w:eastAsia="zh-CN"/>
        </w:rPr>
        <w:t xml:space="preserve"> 1999; </w:t>
      </w:r>
      <w:r w:rsidRPr="003B31F3">
        <w:rPr>
          <w:rFonts w:ascii="Book Antiqua" w:eastAsia="等线" w:hAnsi="Book Antiqua" w:cs="Times New Roman"/>
          <w:b/>
          <w:sz w:val="24"/>
          <w:szCs w:val="24"/>
          <w:lang w:eastAsia="zh-CN"/>
        </w:rPr>
        <w:t>31</w:t>
      </w:r>
      <w:r w:rsidRPr="003B31F3">
        <w:rPr>
          <w:rFonts w:ascii="Book Antiqua" w:eastAsia="等线" w:hAnsi="Book Antiqua" w:cs="Times New Roman"/>
          <w:sz w:val="24"/>
          <w:szCs w:val="24"/>
          <w:lang w:eastAsia="zh-CN"/>
        </w:rPr>
        <w:t>: 546-549 [PMID: 10533739 DOI: 10.1055/s-1999-61]</w:t>
      </w:r>
    </w:p>
    <w:p w14:paraId="6F8178ED"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proofErr w:type="gramStart"/>
      <w:r w:rsidRPr="003B31F3">
        <w:rPr>
          <w:rFonts w:ascii="Book Antiqua" w:eastAsia="等线" w:hAnsi="Book Antiqua" w:cs="Times New Roman"/>
          <w:sz w:val="24"/>
          <w:szCs w:val="24"/>
          <w:lang w:eastAsia="zh-CN"/>
        </w:rPr>
        <w:t xml:space="preserve">34 </w:t>
      </w:r>
      <w:proofErr w:type="spellStart"/>
      <w:r w:rsidRPr="003B31F3">
        <w:rPr>
          <w:rFonts w:ascii="Book Antiqua" w:eastAsia="等线" w:hAnsi="Book Antiqua" w:cs="Times New Roman"/>
          <w:b/>
          <w:sz w:val="24"/>
          <w:szCs w:val="24"/>
          <w:lang w:eastAsia="zh-CN"/>
        </w:rPr>
        <w:t>Swarnkar</w:t>
      </w:r>
      <w:proofErr w:type="spellEnd"/>
      <w:r w:rsidRPr="003B31F3">
        <w:rPr>
          <w:rFonts w:ascii="Book Antiqua" w:eastAsia="等线" w:hAnsi="Book Antiqua" w:cs="Times New Roman"/>
          <w:b/>
          <w:sz w:val="24"/>
          <w:szCs w:val="24"/>
          <w:lang w:eastAsia="zh-CN"/>
        </w:rPr>
        <w:t xml:space="preserve"> K</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Stamatakis</w:t>
      </w:r>
      <w:proofErr w:type="spellEnd"/>
      <w:r w:rsidRPr="003B31F3">
        <w:rPr>
          <w:rFonts w:ascii="Book Antiqua" w:eastAsia="等线" w:hAnsi="Book Antiqua" w:cs="Times New Roman"/>
          <w:sz w:val="24"/>
          <w:szCs w:val="24"/>
          <w:lang w:eastAsia="zh-CN"/>
        </w:rPr>
        <w:t xml:space="preserve"> JD, Young WT. Diagnostic and therapeutic endoscopic retrograde </w:t>
      </w:r>
      <w:proofErr w:type="spellStart"/>
      <w:r w:rsidRPr="003B31F3">
        <w:rPr>
          <w:rFonts w:ascii="Book Antiqua" w:eastAsia="等线" w:hAnsi="Book Antiqua" w:cs="Times New Roman"/>
          <w:sz w:val="24"/>
          <w:szCs w:val="24"/>
          <w:lang w:eastAsia="zh-CN"/>
        </w:rPr>
        <w:t>cholangiopancreaticography</w:t>
      </w:r>
      <w:proofErr w:type="spellEnd"/>
      <w:r w:rsidRPr="003B31F3">
        <w:rPr>
          <w:rFonts w:ascii="Book Antiqua" w:eastAsia="等线" w:hAnsi="Book Antiqua" w:cs="Times New Roman"/>
          <w:sz w:val="24"/>
          <w:szCs w:val="24"/>
          <w:lang w:eastAsia="zh-CN"/>
        </w:rPr>
        <w:t xml:space="preserve"> after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--safe provision in a district general hospital.</w:t>
      </w:r>
      <w:proofErr w:type="gramEnd"/>
      <w:r w:rsidRPr="003B31F3">
        <w:rPr>
          <w:rFonts w:ascii="Book Antiqua" w:eastAsia="等线" w:hAnsi="Book Antiqua" w:cs="Times New Roman"/>
          <w:sz w:val="24"/>
          <w:szCs w:val="24"/>
          <w:lang w:eastAsia="zh-CN"/>
        </w:rPr>
        <w:t xml:space="preserve"> </w:t>
      </w:r>
      <w:r w:rsidRPr="003B31F3">
        <w:rPr>
          <w:rFonts w:ascii="Book Antiqua" w:eastAsia="等线" w:hAnsi="Book Antiqua" w:cs="Times New Roman"/>
          <w:i/>
          <w:sz w:val="24"/>
          <w:szCs w:val="24"/>
          <w:lang w:eastAsia="zh-CN"/>
        </w:rPr>
        <w:t xml:space="preserve">Ann R </w:t>
      </w:r>
      <w:proofErr w:type="spellStart"/>
      <w:r w:rsidRPr="003B31F3">
        <w:rPr>
          <w:rFonts w:ascii="Book Antiqua" w:eastAsia="等线" w:hAnsi="Book Antiqua" w:cs="Times New Roman"/>
          <w:i/>
          <w:sz w:val="24"/>
          <w:szCs w:val="24"/>
          <w:lang w:eastAsia="zh-CN"/>
        </w:rPr>
        <w:t>Coll</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Surg</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Engl</w:t>
      </w:r>
      <w:proofErr w:type="spellEnd"/>
      <w:r w:rsidRPr="003B31F3">
        <w:rPr>
          <w:rFonts w:ascii="Book Antiqua" w:eastAsia="等线" w:hAnsi="Book Antiqua" w:cs="Times New Roman"/>
          <w:sz w:val="24"/>
          <w:szCs w:val="24"/>
          <w:lang w:eastAsia="zh-CN"/>
        </w:rPr>
        <w:t xml:space="preserve"> 2005; </w:t>
      </w:r>
      <w:r w:rsidRPr="003B31F3">
        <w:rPr>
          <w:rFonts w:ascii="Book Antiqua" w:eastAsia="等线" w:hAnsi="Book Antiqua" w:cs="Times New Roman"/>
          <w:b/>
          <w:sz w:val="24"/>
          <w:szCs w:val="24"/>
          <w:lang w:eastAsia="zh-CN"/>
        </w:rPr>
        <w:t>87</w:t>
      </w:r>
      <w:r w:rsidRPr="003B31F3">
        <w:rPr>
          <w:rFonts w:ascii="Book Antiqua" w:eastAsia="等线" w:hAnsi="Book Antiqua" w:cs="Times New Roman"/>
          <w:sz w:val="24"/>
          <w:szCs w:val="24"/>
          <w:lang w:eastAsia="zh-CN"/>
        </w:rPr>
        <w:t>: 274-276 [PMID: 16053689 DOI: 10.1308/1478708051865]</w:t>
      </w:r>
    </w:p>
    <w:p w14:paraId="550908D1"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35 </w:t>
      </w:r>
      <w:proofErr w:type="spellStart"/>
      <w:r w:rsidRPr="003B31F3">
        <w:rPr>
          <w:rFonts w:ascii="Book Antiqua" w:eastAsia="等线" w:hAnsi="Book Antiqua" w:cs="Times New Roman"/>
          <w:b/>
          <w:sz w:val="24"/>
          <w:szCs w:val="24"/>
          <w:lang w:eastAsia="zh-CN"/>
        </w:rPr>
        <w:t>Kikuyama</w:t>
      </w:r>
      <w:proofErr w:type="spellEnd"/>
      <w:r w:rsidRPr="003B31F3">
        <w:rPr>
          <w:rFonts w:ascii="Book Antiqua" w:eastAsia="等线" w:hAnsi="Book Antiqua" w:cs="Times New Roman"/>
          <w:b/>
          <w:sz w:val="24"/>
          <w:szCs w:val="24"/>
          <w:lang w:eastAsia="zh-CN"/>
        </w:rPr>
        <w:t xml:space="preserve"> M, </w:t>
      </w:r>
      <w:hyperlink r:id="rId10" w:history="1">
        <w:r w:rsidRPr="003B31F3">
          <w:rPr>
            <w:rFonts w:ascii="Book Antiqua" w:eastAsia="等线" w:hAnsi="Book Antiqua" w:cs="Times New Roman"/>
            <w:sz w:val="24"/>
            <w:szCs w:val="24"/>
            <w:lang w:eastAsia="zh-CN"/>
          </w:rPr>
          <w:t>Matsubayashi</w:t>
        </w:r>
      </w:hyperlink>
      <w:r w:rsidRPr="003B31F3">
        <w:rPr>
          <w:rFonts w:ascii="Book Antiqua" w:eastAsia="等线" w:hAnsi="Book Antiqua" w:cs="Times New Roman"/>
          <w:sz w:val="24"/>
          <w:szCs w:val="24"/>
          <w:lang w:eastAsia="zh-CN"/>
        </w:rPr>
        <w:t xml:space="preserve"> Y, </w:t>
      </w:r>
      <w:proofErr w:type="spellStart"/>
      <w:r w:rsidRPr="003B31F3">
        <w:rPr>
          <w:rFonts w:ascii="Book Antiqua" w:eastAsia="等线" w:hAnsi="Book Antiqua" w:cs="Times New Roman"/>
          <w:sz w:val="24"/>
          <w:szCs w:val="24"/>
          <w:lang w:eastAsia="zh-CN"/>
        </w:rPr>
        <w:t>Kageyama</w:t>
      </w:r>
      <w:proofErr w:type="spellEnd"/>
      <w:r w:rsidRPr="003B31F3">
        <w:rPr>
          <w:rFonts w:ascii="Book Antiqua" w:eastAsia="等线" w:hAnsi="Book Antiqua" w:cs="Times New Roman"/>
          <w:sz w:val="24"/>
          <w:szCs w:val="24"/>
          <w:lang w:eastAsia="zh-CN"/>
        </w:rPr>
        <w:t xml:space="preserve"> F, </w:t>
      </w:r>
      <w:proofErr w:type="spellStart"/>
      <w:r w:rsidRPr="003B31F3">
        <w:rPr>
          <w:rFonts w:ascii="Book Antiqua" w:eastAsia="等线" w:hAnsi="Book Antiqua" w:cs="Times New Roman"/>
          <w:sz w:val="24"/>
          <w:szCs w:val="24"/>
          <w:lang w:eastAsia="zh-CN"/>
        </w:rPr>
        <w:t>Sumyoshi</w:t>
      </w:r>
      <w:proofErr w:type="spellEnd"/>
      <w:r w:rsidRPr="003B31F3">
        <w:rPr>
          <w:rFonts w:ascii="Book Antiqua" w:eastAsia="等线" w:hAnsi="Book Antiqua" w:cs="Times New Roman"/>
          <w:sz w:val="24"/>
          <w:szCs w:val="24"/>
          <w:lang w:eastAsia="zh-CN"/>
        </w:rPr>
        <w:t xml:space="preserve"> S, Kobayashi Y. Oblique-viewing endoscope facilitates endoscopic retrograde </w:t>
      </w:r>
      <w:proofErr w:type="spellStart"/>
      <w:r w:rsidRPr="003B31F3">
        <w:rPr>
          <w:rFonts w:ascii="Book Antiqua" w:eastAsia="等线" w:hAnsi="Book Antiqua" w:cs="Times New Roman"/>
          <w:sz w:val="24"/>
          <w:szCs w:val="24"/>
          <w:lang w:eastAsia="zh-CN"/>
        </w:rPr>
        <w:t>cholangiopancreatography</w:t>
      </w:r>
      <w:proofErr w:type="spellEnd"/>
      <w:r w:rsidRPr="003B31F3">
        <w:rPr>
          <w:rFonts w:ascii="Book Antiqua" w:eastAsia="等线" w:hAnsi="Book Antiqua" w:cs="Times New Roman"/>
          <w:sz w:val="24"/>
          <w:szCs w:val="24"/>
          <w:lang w:eastAsia="zh-CN"/>
        </w:rPr>
        <w:t xml:space="preserve"> and associated procedures in post-</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patients. </w:t>
      </w:r>
      <w:r w:rsidRPr="003B31F3">
        <w:rPr>
          <w:rFonts w:ascii="Book Antiqua" w:eastAsia="等线" w:hAnsi="Book Antiqua" w:cs="Times New Roman"/>
          <w:i/>
          <w:sz w:val="24"/>
          <w:szCs w:val="24"/>
          <w:lang w:eastAsia="zh-CN"/>
        </w:rPr>
        <w:t xml:space="preserve">Digest </w:t>
      </w:r>
      <w:proofErr w:type="spellStart"/>
      <w:r w:rsidRPr="003B31F3">
        <w:rPr>
          <w:rFonts w:ascii="Book Antiqua" w:eastAsia="等线" w:hAnsi="Book Antiqua" w:cs="Times New Roman"/>
          <w:i/>
          <w:sz w:val="24"/>
          <w:szCs w:val="24"/>
          <w:lang w:eastAsia="zh-CN"/>
        </w:rPr>
        <w:t>Endosc</w:t>
      </w:r>
      <w:proofErr w:type="spellEnd"/>
      <w:r w:rsidRPr="003B31F3">
        <w:rPr>
          <w:rFonts w:ascii="Book Antiqua" w:eastAsia="等线" w:hAnsi="Book Antiqua" w:cs="Times New Roman"/>
          <w:sz w:val="24"/>
          <w:szCs w:val="24"/>
          <w:lang w:eastAsia="zh-CN"/>
        </w:rPr>
        <w:t xml:space="preserve"> 2005; </w:t>
      </w:r>
      <w:r w:rsidRPr="003B31F3">
        <w:rPr>
          <w:rFonts w:ascii="Book Antiqua" w:eastAsia="等线" w:hAnsi="Book Antiqua" w:cs="Times New Roman"/>
          <w:b/>
          <w:sz w:val="24"/>
          <w:szCs w:val="24"/>
          <w:lang w:eastAsia="zh-CN"/>
        </w:rPr>
        <w:t>17</w:t>
      </w:r>
      <w:r w:rsidRPr="003B31F3">
        <w:rPr>
          <w:rFonts w:ascii="Book Antiqua" w:eastAsia="等线" w:hAnsi="Book Antiqua" w:cs="Times New Roman"/>
          <w:sz w:val="24"/>
          <w:szCs w:val="24"/>
          <w:lang w:eastAsia="zh-CN"/>
        </w:rPr>
        <w:t>: 9-12 [DOI: 10.1111/j.1443-1661.2005.00452.x]</w:t>
      </w:r>
    </w:p>
    <w:p w14:paraId="56A42958"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36 </w:t>
      </w:r>
      <w:proofErr w:type="spellStart"/>
      <w:r w:rsidRPr="003B31F3">
        <w:rPr>
          <w:rFonts w:ascii="Book Antiqua" w:eastAsia="等线" w:hAnsi="Book Antiqua" w:cs="Times New Roman"/>
          <w:b/>
          <w:sz w:val="24"/>
          <w:szCs w:val="24"/>
          <w:lang w:eastAsia="zh-CN"/>
        </w:rPr>
        <w:t>Ciçek</w:t>
      </w:r>
      <w:proofErr w:type="spellEnd"/>
      <w:r w:rsidRPr="003B31F3">
        <w:rPr>
          <w:rFonts w:ascii="Book Antiqua" w:eastAsia="等线" w:hAnsi="Book Antiqua" w:cs="Times New Roman"/>
          <w:b/>
          <w:sz w:val="24"/>
          <w:szCs w:val="24"/>
          <w:lang w:eastAsia="zh-CN"/>
        </w:rPr>
        <w:t xml:space="preserve"> B</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Parlak</w:t>
      </w:r>
      <w:proofErr w:type="spellEnd"/>
      <w:r w:rsidRPr="003B31F3">
        <w:rPr>
          <w:rFonts w:ascii="Book Antiqua" w:eastAsia="等线" w:hAnsi="Book Antiqua" w:cs="Times New Roman"/>
          <w:sz w:val="24"/>
          <w:szCs w:val="24"/>
          <w:lang w:eastAsia="zh-CN"/>
        </w:rPr>
        <w:t xml:space="preserve"> E, </w:t>
      </w:r>
      <w:proofErr w:type="spellStart"/>
      <w:r w:rsidRPr="003B31F3">
        <w:rPr>
          <w:rFonts w:ascii="Book Antiqua" w:eastAsia="等线" w:hAnsi="Book Antiqua" w:cs="Times New Roman"/>
          <w:sz w:val="24"/>
          <w:szCs w:val="24"/>
          <w:lang w:eastAsia="zh-CN"/>
        </w:rPr>
        <w:t>Dişibeyaz</w:t>
      </w:r>
      <w:proofErr w:type="spellEnd"/>
      <w:r w:rsidRPr="003B31F3">
        <w:rPr>
          <w:rFonts w:ascii="Book Antiqua" w:eastAsia="等线" w:hAnsi="Book Antiqua" w:cs="Times New Roman"/>
          <w:sz w:val="24"/>
          <w:szCs w:val="24"/>
          <w:lang w:eastAsia="zh-CN"/>
        </w:rPr>
        <w:t xml:space="preserve"> S, </w:t>
      </w:r>
      <w:proofErr w:type="spellStart"/>
      <w:r w:rsidRPr="003B31F3">
        <w:rPr>
          <w:rFonts w:ascii="Book Antiqua" w:eastAsia="等线" w:hAnsi="Book Antiqua" w:cs="Times New Roman"/>
          <w:sz w:val="24"/>
          <w:szCs w:val="24"/>
          <w:lang w:eastAsia="zh-CN"/>
        </w:rPr>
        <w:t>Koksal</w:t>
      </w:r>
      <w:proofErr w:type="spellEnd"/>
      <w:r w:rsidRPr="003B31F3">
        <w:rPr>
          <w:rFonts w:ascii="Book Antiqua" w:eastAsia="等线" w:hAnsi="Book Antiqua" w:cs="Times New Roman"/>
          <w:sz w:val="24"/>
          <w:szCs w:val="24"/>
          <w:lang w:eastAsia="zh-CN"/>
        </w:rPr>
        <w:t xml:space="preserve"> AS, </w:t>
      </w:r>
      <w:proofErr w:type="spellStart"/>
      <w:r w:rsidRPr="003B31F3">
        <w:rPr>
          <w:rFonts w:ascii="Book Antiqua" w:eastAsia="等线" w:hAnsi="Book Antiqua" w:cs="Times New Roman"/>
          <w:sz w:val="24"/>
          <w:szCs w:val="24"/>
          <w:lang w:eastAsia="zh-CN"/>
        </w:rPr>
        <w:t>Sahin</w:t>
      </w:r>
      <w:proofErr w:type="spellEnd"/>
      <w:r w:rsidRPr="003B31F3">
        <w:rPr>
          <w:rFonts w:ascii="Book Antiqua" w:eastAsia="等线" w:hAnsi="Book Antiqua" w:cs="Times New Roman"/>
          <w:sz w:val="24"/>
          <w:szCs w:val="24"/>
          <w:lang w:eastAsia="zh-CN"/>
        </w:rPr>
        <w:t xml:space="preserve"> B. Endoscopic retrograde </w:t>
      </w:r>
      <w:proofErr w:type="spellStart"/>
      <w:r w:rsidRPr="003B31F3">
        <w:rPr>
          <w:rFonts w:ascii="Book Antiqua" w:eastAsia="等线" w:hAnsi="Book Antiqua" w:cs="Times New Roman"/>
          <w:sz w:val="24"/>
          <w:szCs w:val="24"/>
          <w:lang w:eastAsia="zh-CN"/>
        </w:rPr>
        <w:t>cholangiopancreatography</w:t>
      </w:r>
      <w:proofErr w:type="spellEnd"/>
      <w:r w:rsidRPr="003B31F3">
        <w:rPr>
          <w:rFonts w:ascii="Book Antiqua" w:eastAsia="等线" w:hAnsi="Book Antiqua" w:cs="Times New Roman"/>
          <w:sz w:val="24"/>
          <w:szCs w:val="24"/>
          <w:lang w:eastAsia="zh-CN"/>
        </w:rPr>
        <w:t xml:space="preserve"> in patients with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gastroenterostomy</w:t>
      </w:r>
      <w:proofErr w:type="spellEnd"/>
      <w:r w:rsidRPr="003B31F3">
        <w:rPr>
          <w:rFonts w:ascii="Book Antiqua" w:eastAsia="等线" w:hAnsi="Book Antiqua" w:cs="Times New Roman"/>
          <w:sz w:val="24"/>
          <w:szCs w:val="24"/>
          <w:lang w:eastAsia="zh-CN"/>
        </w:rPr>
        <w:t xml:space="preserve">. </w:t>
      </w:r>
      <w:r w:rsidRPr="003B31F3">
        <w:rPr>
          <w:rFonts w:ascii="Book Antiqua" w:eastAsia="等线" w:hAnsi="Book Antiqua" w:cs="Times New Roman"/>
          <w:i/>
          <w:sz w:val="24"/>
          <w:szCs w:val="24"/>
          <w:lang w:eastAsia="zh-CN"/>
        </w:rPr>
        <w:t xml:space="preserve">J </w:t>
      </w:r>
      <w:proofErr w:type="spellStart"/>
      <w:r w:rsidRPr="003B31F3">
        <w:rPr>
          <w:rFonts w:ascii="Book Antiqua" w:eastAsia="等线" w:hAnsi="Book Antiqua" w:cs="Times New Roman"/>
          <w:i/>
          <w:sz w:val="24"/>
          <w:szCs w:val="24"/>
          <w:lang w:eastAsia="zh-CN"/>
        </w:rPr>
        <w:t>Gastroenterol</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Hepatol</w:t>
      </w:r>
      <w:proofErr w:type="spellEnd"/>
      <w:r w:rsidRPr="003B31F3">
        <w:rPr>
          <w:rFonts w:ascii="Book Antiqua" w:eastAsia="等线" w:hAnsi="Book Antiqua" w:cs="Times New Roman"/>
          <w:sz w:val="24"/>
          <w:szCs w:val="24"/>
          <w:lang w:eastAsia="zh-CN"/>
        </w:rPr>
        <w:t xml:space="preserve"> 2007; </w:t>
      </w:r>
      <w:r w:rsidRPr="003B31F3">
        <w:rPr>
          <w:rFonts w:ascii="Book Antiqua" w:eastAsia="等线" w:hAnsi="Book Antiqua" w:cs="Times New Roman"/>
          <w:b/>
          <w:sz w:val="24"/>
          <w:szCs w:val="24"/>
          <w:lang w:eastAsia="zh-CN"/>
        </w:rPr>
        <w:t>22</w:t>
      </w:r>
      <w:r w:rsidRPr="003B31F3">
        <w:rPr>
          <w:rFonts w:ascii="Book Antiqua" w:eastAsia="等线" w:hAnsi="Book Antiqua" w:cs="Times New Roman"/>
          <w:sz w:val="24"/>
          <w:szCs w:val="24"/>
          <w:lang w:eastAsia="zh-CN"/>
        </w:rPr>
        <w:t>: 1210-1213 [PMID: 17688662 DOI: 10.1111/j.1440-1746.2006.04765.x]</w:t>
      </w:r>
    </w:p>
    <w:p w14:paraId="72D2F2A0"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proofErr w:type="gramStart"/>
      <w:r w:rsidRPr="003B31F3">
        <w:rPr>
          <w:rFonts w:ascii="Book Antiqua" w:eastAsia="等线" w:hAnsi="Book Antiqua" w:cs="Times New Roman"/>
          <w:sz w:val="24"/>
          <w:szCs w:val="24"/>
          <w:lang w:eastAsia="zh-CN"/>
        </w:rPr>
        <w:t xml:space="preserve">37 </w:t>
      </w:r>
      <w:r w:rsidRPr="003B31F3">
        <w:rPr>
          <w:rFonts w:ascii="Book Antiqua" w:eastAsia="等线" w:hAnsi="Book Antiqua" w:cs="Times New Roman"/>
          <w:b/>
          <w:sz w:val="24"/>
          <w:szCs w:val="24"/>
          <w:lang w:eastAsia="zh-CN"/>
        </w:rPr>
        <w:t>Park CH</w:t>
      </w:r>
      <w:r w:rsidRPr="003B31F3">
        <w:rPr>
          <w:rFonts w:ascii="Book Antiqua" w:eastAsia="等线" w:hAnsi="Book Antiqua" w:cs="Times New Roman"/>
          <w:sz w:val="24"/>
          <w:szCs w:val="24"/>
          <w:lang w:eastAsia="zh-CN"/>
        </w:rPr>
        <w:t xml:space="preserve">, Lee WS, </w:t>
      </w:r>
      <w:proofErr w:type="spellStart"/>
      <w:r w:rsidRPr="003B31F3">
        <w:rPr>
          <w:rFonts w:ascii="Book Antiqua" w:eastAsia="等线" w:hAnsi="Book Antiqua" w:cs="Times New Roman"/>
          <w:sz w:val="24"/>
          <w:szCs w:val="24"/>
          <w:lang w:eastAsia="zh-CN"/>
        </w:rPr>
        <w:t>Joo</w:t>
      </w:r>
      <w:proofErr w:type="spellEnd"/>
      <w:r w:rsidRPr="003B31F3">
        <w:rPr>
          <w:rFonts w:ascii="Book Antiqua" w:eastAsia="等线" w:hAnsi="Book Antiqua" w:cs="Times New Roman"/>
          <w:sz w:val="24"/>
          <w:szCs w:val="24"/>
          <w:lang w:eastAsia="zh-CN"/>
        </w:rPr>
        <w:t xml:space="preserve"> YE, Kim HS, Choi SK, </w:t>
      </w:r>
      <w:proofErr w:type="spellStart"/>
      <w:r w:rsidRPr="003B31F3">
        <w:rPr>
          <w:rFonts w:ascii="Book Antiqua" w:eastAsia="等线" w:hAnsi="Book Antiqua" w:cs="Times New Roman"/>
          <w:sz w:val="24"/>
          <w:szCs w:val="24"/>
          <w:lang w:eastAsia="zh-CN"/>
        </w:rPr>
        <w:t>Rew</w:t>
      </w:r>
      <w:proofErr w:type="spellEnd"/>
      <w:r w:rsidRPr="003B31F3">
        <w:rPr>
          <w:rFonts w:ascii="Book Antiqua" w:eastAsia="等线" w:hAnsi="Book Antiqua" w:cs="Times New Roman"/>
          <w:sz w:val="24"/>
          <w:szCs w:val="24"/>
          <w:lang w:eastAsia="zh-CN"/>
        </w:rPr>
        <w:t xml:space="preserve"> JS.</w:t>
      </w:r>
      <w:proofErr w:type="gramEnd"/>
      <w:r w:rsidRPr="003B31F3">
        <w:rPr>
          <w:rFonts w:ascii="Book Antiqua" w:eastAsia="等线" w:hAnsi="Book Antiqua" w:cs="Times New Roman"/>
          <w:sz w:val="24"/>
          <w:szCs w:val="24"/>
          <w:lang w:eastAsia="zh-CN"/>
        </w:rPr>
        <w:t xml:space="preserve"> </w:t>
      </w:r>
      <w:proofErr w:type="gramStart"/>
      <w:r w:rsidRPr="003B31F3">
        <w:rPr>
          <w:rFonts w:ascii="Book Antiqua" w:eastAsia="等线" w:hAnsi="Book Antiqua" w:cs="Times New Roman"/>
          <w:sz w:val="24"/>
          <w:szCs w:val="24"/>
          <w:lang w:eastAsia="zh-CN"/>
        </w:rPr>
        <w:t xml:space="preserve">Cap-assisted ERCP in patients with a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w:t>
      </w:r>
      <w:proofErr w:type="gramEnd"/>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i/>
          <w:sz w:val="24"/>
          <w:szCs w:val="24"/>
          <w:lang w:eastAsia="zh-CN"/>
        </w:rPr>
        <w:t>Gastrointest</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Endosc</w:t>
      </w:r>
      <w:proofErr w:type="spellEnd"/>
      <w:r w:rsidRPr="003B31F3">
        <w:rPr>
          <w:rFonts w:ascii="Book Antiqua" w:eastAsia="等线" w:hAnsi="Book Antiqua" w:cs="Times New Roman"/>
          <w:sz w:val="24"/>
          <w:szCs w:val="24"/>
          <w:lang w:eastAsia="zh-CN"/>
        </w:rPr>
        <w:t xml:space="preserve"> 2007; </w:t>
      </w:r>
      <w:r w:rsidRPr="003B31F3">
        <w:rPr>
          <w:rFonts w:ascii="Book Antiqua" w:eastAsia="等线" w:hAnsi="Book Antiqua" w:cs="Times New Roman"/>
          <w:b/>
          <w:sz w:val="24"/>
          <w:szCs w:val="24"/>
          <w:lang w:eastAsia="zh-CN"/>
        </w:rPr>
        <w:t>66</w:t>
      </w:r>
      <w:r w:rsidRPr="003B31F3">
        <w:rPr>
          <w:rFonts w:ascii="Book Antiqua" w:eastAsia="等线" w:hAnsi="Book Antiqua" w:cs="Times New Roman"/>
          <w:sz w:val="24"/>
          <w:szCs w:val="24"/>
          <w:lang w:eastAsia="zh-CN"/>
        </w:rPr>
        <w:t>: 612-615 [PMID: 17725957 DOI: 10.1016/j.gie.2007.04.024]</w:t>
      </w:r>
    </w:p>
    <w:p w14:paraId="21B2E647"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38 </w:t>
      </w:r>
      <w:proofErr w:type="spellStart"/>
      <w:r w:rsidRPr="003B31F3">
        <w:rPr>
          <w:rFonts w:ascii="Book Antiqua" w:eastAsia="等线" w:hAnsi="Book Antiqua" w:cs="Times New Roman"/>
          <w:b/>
          <w:sz w:val="24"/>
          <w:szCs w:val="24"/>
          <w:lang w:eastAsia="zh-CN"/>
        </w:rPr>
        <w:t>Dolay</w:t>
      </w:r>
      <w:proofErr w:type="spellEnd"/>
      <w:r w:rsidRPr="003B31F3">
        <w:rPr>
          <w:rFonts w:ascii="Book Antiqua" w:eastAsia="等线" w:hAnsi="Book Antiqua" w:cs="Times New Roman"/>
          <w:b/>
          <w:sz w:val="24"/>
          <w:szCs w:val="24"/>
          <w:lang w:eastAsia="zh-CN"/>
        </w:rPr>
        <w:t xml:space="preserve"> K</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Soylu</w:t>
      </w:r>
      <w:proofErr w:type="spellEnd"/>
      <w:r w:rsidRPr="003B31F3">
        <w:rPr>
          <w:rFonts w:ascii="Book Antiqua" w:eastAsia="等线" w:hAnsi="Book Antiqua" w:cs="Times New Roman"/>
          <w:sz w:val="24"/>
          <w:szCs w:val="24"/>
          <w:lang w:eastAsia="zh-CN"/>
        </w:rPr>
        <w:t xml:space="preserve"> A. Easy </w:t>
      </w:r>
      <w:proofErr w:type="spellStart"/>
      <w:r w:rsidRPr="003B31F3">
        <w:rPr>
          <w:rFonts w:ascii="Book Antiqua" w:eastAsia="等线" w:hAnsi="Book Antiqua" w:cs="Times New Roman"/>
          <w:sz w:val="24"/>
          <w:szCs w:val="24"/>
          <w:lang w:eastAsia="zh-CN"/>
        </w:rPr>
        <w:t>sphincterotomy</w:t>
      </w:r>
      <w:proofErr w:type="spellEnd"/>
      <w:r w:rsidRPr="003B31F3">
        <w:rPr>
          <w:rFonts w:ascii="Book Antiqua" w:eastAsia="等线" w:hAnsi="Book Antiqua" w:cs="Times New Roman"/>
          <w:sz w:val="24"/>
          <w:szCs w:val="24"/>
          <w:lang w:eastAsia="zh-CN"/>
        </w:rPr>
        <w:t xml:space="preserve"> in patients with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A new technique. </w:t>
      </w:r>
      <w:r w:rsidRPr="003B31F3">
        <w:rPr>
          <w:rFonts w:ascii="Book Antiqua" w:eastAsia="等线" w:hAnsi="Book Antiqua" w:cs="Times New Roman"/>
          <w:i/>
          <w:sz w:val="24"/>
          <w:szCs w:val="24"/>
          <w:lang w:eastAsia="zh-CN"/>
        </w:rPr>
        <w:t xml:space="preserve">Turk J </w:t>
      </w:r>
      <w:proofErr w:type="spellStart"/>
      <w:r w:rsidRPr="003B31F3">
        <w:rPr>
          <w:rFonts w:ascii="Book Antiqua" w:eastAsia="等线" w:hAnsi="Book Antiqua" w:cs="Times New Roman"/>
          <w:i/>
          <w:sz w:val="24"/>
          <w:szCs w:val="24"/>
          <w:lang w:eastAsia="zh-CN"/>
        </w:rPr>
        <w:t>Gastroenterol</w:t>
      </w:r>
      <w:proofErr w:type="spellEnd"/>
      <w:r w:rsidRPr="003B31F3">
        <w:rPr>
          <w:rFonts w:ascii="Book Antiqua" w:eastAsia="等线" w:hAnsi="Book Antiqua" w:cs="Times New Roman"/>
          <w:sz w:val="24"/>
          <w:szCs w:val="24"/>
          <w:lang w:eastAsia="zh-CN"/>
        </w:rPr>
        <w:t xml:space="preserve"> 2008; </w:t>
      </w:r>
      <w:r w:rsidRPr="003B31F3">
        <w:rPr>
          <w:rFonts w:ascii="Book Antiqua" w:eastAsia="等线" w:hAnsi="Book Antiqua" w:cs="Times New Roman"/>
          <w:b/>
          <w:sz w:val="24"/>
          <w:szCs w:val="24"/>
          <w:lang w:eastAsia="zh-CN"/>
        </w:rPr>
        <w:t>19</w:t>
      </w:r>
      <w:r w:rsidRPr="003B31F3">
        <w:rPr>
          <w:rFonts w:ascii="Book Antiqua" w:eastAsia="等线" w:hAnsi="Book Antiqua" w:cs="Times New Roman"/>
          <w:sz w:val="24"/>
          <w:szCs w:val="24"/>
          <w:lang w:eastAsia="zh-CN"/>
        </w:rPr>
        <w:t>: 109-113 [PMID: 19110666 DOI: 10.1007/s10151-008-0416-8]</w:t>
      </w:r>
    </w:p>
    <w:p w14:paraId="6738F8E6"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39 </w:t>
      </w:r>
      <w:r w:rsidRPr="003B31F3">
        <w:rPr>
          <w:rFonts w:ascii="Book Antiqua" w:eastAsia="等线" w:hAnsi="Book Antiqua" w:cs="Times New Roman"/>
          <w:b/>
          <w:sz w:val="24"/>
          <w:szCs w:val="24"/>
          <w:lang w:eastAsia="zh-CN"/>
        </w:rPr>
        <w:t>Nakahara K</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Horaguchi</w:t>
      </w:r>
      <w:proofErr w:type="spellEnd"/>
      <w:r w:rsidRPr="003B31F3">
        <w:rPr>
          <w:rFonts w:ascii="Book Antiqua" w:eastAsia="等线" w:hAnsi="Book Antiqua" w:cs="Times New Roman"/>
          <w:sz w:val="24"/>
          <w:szCs w:val="24"/>
          <w:lang w:eastAsia="zh-CN"/>
        </w:rPr>
        <w:t xml:space="preserve"> J, Fujita N, Noda Y, Kobayashi G, Ito K, </w:t>
      </w:r>
      <w:proofErr w:type="spellStart"/>
      <w:r w:rsidRPr="003B31F3">
        <w:rPr>
          <w:rFonts w:ascii="Book Antiqua" w:eastAsia="等线" w:hAnsi="Book Antiqua" w:cs="Times New Roman"/>
          <w:sz w:val="24"/>
          <w:szCs w:val="24"/>
          <w:lang w:eastAsia="zh-CN"/>
        </w:rPr>
        <w:t>Obana</w:t>
      </w:r>
      <w:proofErr w:type="spellEnd"/>
      <w:r w:rsidRPr="003B31F3">
        <w:rPr>
          <w:rFonts w:ascii="Book Antiqua" w:eastAsia="等线" w:hAnsi="Book Antiqua" w:cs="Times New Roman"/>
          <w:sz w:val="24"/>
          <w:szCs w:val="24"/>
          <w:lang w:eastAsia="zh-CN"/>
        </w:rPr>
        <w:t xml:space="preserve"> T, Takasawa O. Therapeutic endoscopic retrograde </w:t>
      </w:r>
      <w:proofErr w:type="spellStart"/>
      <w:r w:rsidRPr="003B31F3">
        <w:rPr>
          <w:rFonts w:ascii="Book Antiqua" w:eastAsia="等线" w:hAnsi="Book Antiqua" w:cs="Times New Roman"/>
          <w:sz w:val="24"/>
          <w:szCs w:val="24"/>
          <w:lang w:eastAsia="zh-CN"/>
        </w:rPr>
        <w:t>cholangiopancreatography</w:t>
      </w:r>
      <w:proofErr w:type="spellEnd"/>
      <w:r w:rsidRPr="003B31F3">
        <w:rPr>
          <w:rFonts w:ascii="Book Antiqua" w:eastAsia="等线" w:hAnsi="Book Antiqua" w:cs="Times New Roman"/>
          <w:sz w:val="24"/>
          <w:szCs w:val="24"/>
          <w:lang w:eastAsia="zh-CN"/>
        </w:rPr>
        <w:t xml:space="preserve"> using an anterior oblique-viewing endoscope for bile duct stones in patients with prior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w:t>
      </w:r>
      <w:r w:rsidRPr="003B31F3">
        <w:rPr>
          <w:rFonts w:ascii="Book Antiqua" w:eastAsia="等线" w:hAnsi="Book Antiqua" w:cs="Times New Roman"/>
          <w:i/>
          <w:sz w:val="24"/>
          <w:szCs w:val="24"/>
          <w:lang w:eastAsia="zh-CN"/>
        </w:rPr>
        <w:t xml:space="preserve">J </w:t>
      </w:r>
      <w:proofErr w:type="spellStart"/>
      <w:r w:rsidRPr="003B31F3">
        <w:rPr>
          <w:rFonts w:ascii="Book Antiqua" w:eastAsia="等线" w:hAnsi="Book Antiqua" w:cs="Times New Roman"/>
          <w:i/>
          <w:sz w:val="24"/>
          <w:szCs w:val="24"/>
          <w:lang w:eastAsia="zh-CN"/>
        </w:rPr>
        <w:t>Gastroenterol</w:t>
      </w:r>
      <w:proofErr w:type="spellEnd"/>
      <w:r w:rsidRPr="003B31F3">
        <w:rPr>
          <w:rFonts w:ascii="Book Antiqua" w:eastAsia="等线" w:hAnsi="Book Antiqua" w:cs="Times New Roman"/>
          <w:sz w:val="24"/>
          <w:szCs w:val="24"/>
          <w:lang w:eastAsia="zh-CN"/>
        </w:rPr>
        <w:t xml:space="preserve"> 2009; </w:t>
      </w:r>
      <w:r w:rsidRPr="003B31F3">
        <w:rPr>
          <w:rFonts w:ascii="Book Antiqua" w:eastAsia="等线" w:hAnsi="Book Antiqua" w:cs="Times New Roman"/>
          <w:b/>
          <w:sz w:val="24"/>
          <w:szCs w:val="24"/>
          <w:lang w:eastAsia="zh-CN"/>
        </w:rPr>
        <w:t>44</w:t>
      </w:r>
      <w:r w:rsidRPr="003B31F3">
        <w:rPr>
          <w:rFonts w:ascii="Book Antiqua" w:eastAsia="等线" w:hAnsi="Book Antiqua" w:cs="Times New Roman"/>
          <w:sz w:val="24"/>
          <w:szCs w:val="24"/>
          <w:lang w:eastAsia="zh-CN"/>
        </w:rPr>
        <w:t>: 212-217 [PMID: 19214665 DOI: 10.1007/s00535-008-2299-x]</w:t>
      </w:r>
    </w:p>
    <w:p w14:paraId="0FB177DC"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40 </w:t>
      </w:r>
      <w:proofErr w:type="spellStart"/>
      <w:r w:rsidRPr="003B31F3">
        <w:rPr>
          <w:rFonts w:ascii="Book Antiqua" w:eastAsia="等线" w:hAnsi="Book Antiqua" w:cs="Times New Roman"/>
          <w:b/>
          <w:sz w:val="24"/>
          <w:szCs w:val="24"/>
          <w:lang w:eastAsia="zh-CN"/>
        </w:rPr>
        <w:t>Shimatani</w:t>
      </w:r>
      <w:proofErr w:type="spellEnd"/>
      <w:r w:rsidRPr="003B31F3">
        <w:rPr>
          <w:rFonts w:ascii="Book Antiqua" w:eastAsia="等线" w:hAnsi="Book Antiqua" w:cs="Times New Roman"/>
          <w:b/>
          <w:sz w:val="24"/>
          <w:szCs w:val="24"/>
          <w:lang w:eastAsia="zh-CN"/>
        </w:rPr>
        <w:t xml:space="preserve"> M</w:t>
      </w:r>
      <w:r w:rsidRPr="003B31F3">
        <w:rPr>
          <w:rFonts w:ascii="Book Antiqua" w:eastAsia="等线" w:hAnsi="Book Antiqua" w:cs="Times New Roman"/>
          <w:sz w:val="24"/>
          <w:szCs w:val="24"/>
          <w:lang w:eastAsia="zh-CN"/>
        </w:rPr>
        <w:t xml:space="preserve">, Matsushita M, Takaoka M, </w:t>
      </w:r>
      <w:proofErr w:type="spellStart"/>
      <w:r w:rsidRPr="003B31F3">
        <w:rPr>
          <w:rFonts w:ascii="Book Antiqua" w:eastAsia="等线" w:hAnsi="Book Antiqua" w:cs="Times New Roman"/>
          <w:sz w:val="24"/>
          <w:szCs w:val="24"/>
          <w:lang w:eastAsia="zh-CN"/>
        </w:rPr>
        <w:t>Koyabu</w:t>
      </w:r>
      <w:proofErr w:type="spellEnd"/>
      <w:r w:rsidRPr="003B31F3">
        <w:rPr>
          <w:rFonts w:ascii="Book Antiqua" w:eastAsia="等线" w:hAnsi="Book Antiqua" w:cs="Times New Roman"/>
          <w:sz w:val="24"/>
          <w:szCs w:val="24"/>
          <w:lang w:eastAsia="zh-CN"/>
        </w:rPr>
        <w:t xml:space="preserve"> M, </w:t>
      </w:r>
      <w:proofErr w:type="spellStart"/>
      <w:r w:rsidRPr="003B31F3">
        <w:rPr>
          <w:rFonts w:ascii="Book Antiqua" w:eastAsia="等线" w:hAnsi="Book Antiqua" w:cs="Times New Roman"/>
          <w:sz w:val="24"/>
          <w:szCs w:val="24"/>
          <w:lang w:eastAsia="zh-CN"/>
        </w:rPr>
        <w:t>Ikeura</w:t>
      </w:r>
      <w:proofErr w:type="spellEnd"/>
      <w:r w:rsidRPr="003B31F3">
        <w:rPr>
          <w:rFonts w:ascii="Book Antiqua" w:eastAsia="等线" w:hAnsi="Book Antiqua" w:cs="Times New Roman"/>
          <w:sz w:val="24"/>
          <w:szCs w:val="24"/>
          <w:lang w:eastAsia="zh-CN"/>
        </w:rPr>
        <w:t xml:space="preserve"> T, Kato K, Fukui T, Uchida K, Okazaki K. Effective "short" double-balloon </w:t>
      </w:r>
      <w:proofErr w:type="spellStart"/>
      <w:r w:rsidRPr="003B31F3">
        <w:rPr>
          <w:rFonts w:ascii="Book Antiqua" w:eastAsia="等线" w:hAnsi="Book Antiqua" w:cs="Times New Roman"/>
          <w:sz w:val="24"/>
          <w:szCs w:val="24"/>
          <w:lang w:eastAsia="zh-CN"/>
        </w:rPr>
        <w:t>enteroscope</w:t>
      </w:r>
      <w:proofErr w:type="spellEnd"/>
      <w:r w:rsidRPr="003B31F3">
        <w:rPr>
          <w:rFonts w:ascii="Book Antiqua" w:eastAsia="等线" w:hAnsi="Book Antiqua" w:cs="Times New Roman"/>
          <w:sz w:val="24"/>
          <w:szCs w:val="24"/>
          <w:lang w:eastAsia="zh-CN"/>
        </w:rPr>
        <w:t xml:space="preserve"> for diagnostic and therapeutic ERCP in patients with altered gastrointestinal anatomy: a large case </w:t>
      </w:r>
      <w:r w:rsidRPr="003B31F3">
        <w:rPr>
          <w:rFonts w:ascii="Book Antiqua" w:eastAsia="等线" w:hAnsi="Book Antiqua" w:cs="Times New Roman"/>
          <w:sz w:val="24"/>
          <w:szCs w:val="24"/>
          <w:lang w:eastAsia="zh-CN"/>
        </w:rPr>
        <w:lastRenderedPageBreak/>
        <w:t xml:space="preserve">series. </w:t>
      </w:r>
      <w:r w:rsidRPr="003B31F3">
        <w:rPr>
          <w:rFonts w:ascii="Book Antiqua" w:eastAsia="等线" w:hAnsi="Book Antiqua" w:cs="Times New Roman"/>
          <w:i/>
          <w:sz w:val="24"/>
          <w:szCs w:val="24"/>
          <w:lang w:eastAsia="zh-CN"/>
        </w:rPr>
        <w:t>Endoscopy</w:t>
      </w:r>
      <w:r w:rsidRPr="003B31F3">
        <w:rPr>
          <w:rFonts w:ascii="Book Antiqua" w:eastAsia="等线" w:hAnsi="Book Antiqua" w:cs="Times New Roman"/>
          <w:sz w:val="24"/>
          <w:szCs w:val="24"/>
          <w:lang w:eastAsia="zh-CN"/>
        </w:rPr>
        <w:t xml:space="preserve"> 2009; </w:t>
      </w:r>
      <w:r w:rsidRPr="003B31F3">
        <w:rPr>
          <w:rFonts w:ascii="Book Antiqua" w:eastAsia="等线" w:hAnsi="Book Antiqua" w:cs="Times New Roman"/>
          <w:b/>
          <w:sz w:val="24"/>
          <w:szCs w:val="24"/>
          <w:lang w:eastAsia="zh-CN"/>
        </w:rPr>
        <w:t>41</w:t>
      </w:r>
      <w:r w:rsidRPr="003B31F3">
        <w:rPr>
          <w:rFonts w:ascii="Book Antiqua" w:eastAsia="等线" w:hAnsi="Book Antiqua" w:cs="Times New Roman"/>
          <w:sz w:val="24"/>
          <w:szCs w:val="24"/>
          <w:lang w:eastAsia="zh-CN"/>
        </w:rPr>
        <w:t>: 849-854 [PMID: 19750447 DOI: 10.1055/s-0029-1215108]</w:t>
      </w:r>
    </w:p>
    <w:p w14:paraId="264FE068"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41 </w:t>
      </w:r>
      <w:proofErr w:type="spellStart"/>
      <w:r w:rsidRPr="003B31F3">
        <w:rPr>
          <w:rFonts w:ascii="Book Antiqua" w:eastAsia="等线" w:hAnsi="Book Antiqua" w:cs="Times New Roman"/>
          <w:b/>
          <w:sz w:val="24"/>
          <w:szCs w:val="24"/>
          <w:lang w:eastAsia="zh-CN"/>
        </w:rPr>
        <w:t>Kikuyama</w:t>
      </w:r>
      <w:proofErr w:type="spellEnd"/>
      <w:r w:rsidRPr="003B31F3">
        <w:rPr>
          <w:rFonts w:ascii="Book Antiqua" w:eastAsia="等线" w:hAnsi="Book Antiqua" w:cs="Times New Roman"/>
          <w:b/>
          <w:sz w:val="24"/>
          <w:szCs w:val="24"/>
          <w:lang w:eastAsia="zh-CN"/>
        </w:rPr>
        <w:t xml:space="preserve"> M</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Sasada</w:t>
      </w:r>
      <w:proofErr w:type="spellEnd"/>
      <w:r w:rsidRPr="003B31F3">
        <w:rPr>
          <w:rFonts w:ascii="Book Antiqua" w:eastAsia="等线" w:hAnsi="Book Antiqua" w:cs="Times New Roman"/>
          <w:sz w:val="24"/>
          <w:szCs w:val="24"/>
          <w:lang w:eastAsia="zh-CN"/>
        </w:rPr>
        <w:t xml:space="preserve"> Y, </w:t>
      </w:r>
      <w:proofErr w:type="spellStart"/>
      <w:r w:rsidRPr="003B31F3">
        <w:rPr>
          <w:rFonts w:ascii="Book Antiqua" w:eastAsia="等线" w:hAnsi="Book Antiqua" w:cs="Times New Roman"/>
          <w:sz w:val="24"/>
          <w:szCs w:val="24"/>
          <w:lang w:eastAsia="zh-CN"/>
        </w:rPr>
        <w:t>Matsuhashi</w:t>
      </w:r>
      <w:proofErr w:type="spellEnd"/>
      <w:r w:rsidRPr="003B31F3">
        <w:rPr>
          <w:rFonts w:ascii="Book Antiqua" w:eastAsia="等线" w:hAnsi="Book Antiqua" w:cs="Times New Roman"/>
          <w:sz w:val="24"/>
          <w:szCs w:val="24"/>
          <w:lang w:eastAsia="zh-CN"/>
        </w:rPr>
        <w:t xml:space="preserve"> T, Ota Y, </w:t>
      </w:r>
      <w:proofErr w:type="spellStart"/>
      <w:r w:rsidRPr="003B31F3">
        <w:rPr>
          <w:rFonts w:ascii="Book Antiqua" w:eastAsia="等线" w:hAnsi="Book Antiqua" w:cs="Times New Roman"/>
          <w:sz w:val="24"/>
          <w:szCs w:val="24"/>
          <w:lang w:eastAsia="zh-CN"/>
        </w:rPr>
        <w:t>Nakahodo</w:t>
      </w:r>
      <w:proofErr w:type="spellEnd"/>
      <w:r w:rsidRPr="003B31F3">
        <w:rPr>
          <w:rFonts w:ascii="Book Antiqua" w:eastAsia="等线" w:hAnsi="Book Antiqua" w:cs="Times New Roman"/>
          <w:sz w:val="24"/>
          <w:szCs w:val="24"/>
          <w:lang w:eastAsia="zh-CN"/>
        </w:rPr>
        <w:t xml:space="preserve"> J. ERCP </w:t>
      </w:r>
      <w:proofErr w:type="spellStart"/>
      <w:r w:rsidRPr="003B31F3">
        <w:rPr>
          <w:rFonts w:ascii="Book Antiqua" w:eastAsia="等线" w:hAnsi="Book Antiqua" w:cs="Times New Roman"/>
          <w:sz w:val="24"/>
          <w:szCs w:val="24"/>
          <w:lang w:eastAsia="zh-CN"/>
        </w:rPr>
        <w:t>afterRoux</w:t>
      </w:r>
      <w:proofErr w:type="spellEnd"/>
      <w:r w:rsidRPr="003B31F3">
        <w:rPr>
          <w:rFonts w:ascii="Book Antiqua" w:eastAsia="等线" w:hAnsi="Book Antiqua" w:cs="Times New Roman"/>
          <w:sz w:val="24"/>
          <w:szCs w:val="24"/>
          <w:lang w:eastAsia="zh-CN"/>
        </w:rPr>
        <w:t xml:space="preserve">-en-Y reconstruction can be carried out using an oblique-viewing endoscope with an </w:t>
      </w:r>
      <w:proofErr w:type="spellStart"/>
      <w:r w:rsidRPr="003B31F3">
        <w:rPr>
          <w:rFonts w:ascii="Book Antiqua" w:eastAsia="等线" w:hAnsi="Book Antiqua" w:cs="Times New Roman"/>
          <w:sz w:val="24"/>
          <w:szCs w:val="24"/>
          <w:lang w:eastAsia="zh-CN"/>
        </w:rPr>
        <w:t>overtube</w:t>
      </w:r>
      <w:proofErr w:type="spellEnd"/>
      <w:r w:rsidRPr="003B31F3">
        <w:rPr>
          <w:rFonts w:ascii="Book Antiqua" w:eastAsia="等线" w:hAnsi="Book Antiqua" w:cs="Times New Roman"/>
          <w:sz w:val="24"/>
          <w:szCs w:val="24"/>
          <w:lang w:eastAsia="zh-CN"/>
        </w:rPr>
        <w:t xml:space="preserve">. </w:t>
      </w:r>
      <w:r w:rsidRPr="003B31F3">
        <w:rPr>
          <w:rFonts w:ascii="Book Antiqua" w:eastAsia="等线" w:hAnsi="Book Antiqua" w:cs="Times New Roman"/>
          <w:i/>
          <w:sz w:val="24"/>
          <w:szCs w:val="24"/>
          <w:lang w:eastAsia="zh-CN"/>
        </w:rPr>
        <w:t xml:space="preserve">Dig </w:t>
      </w:r>
      <w:proofErr w:type="spellStart"/>
      <w:r w:rsidRPr="003B31F3">
        <w:rPr>
          <w:rFonts w:ascii="Book Antiqua" w:eastAsia="等线" w:hAnsi="Book Antiqua" w:cs="Times New Roman"/>
          <w:i/>
          <w:sz w:val="24"/>
          <w:szCs w:val="24"/>
          <w:lang w:eastAsia="zh-CN"/>
        </w:rPr>
        <w:t>Endosc</w:t>
      </w:r>
      <w:proofErr w:type="spellEnd"/>
      <w:r w:rsidRPr="003B31F3">
        <w:rPr>
          <w:rFonts w:ascii="Book Antiqua" w:eastAsia="等线" w:hAnsi="Book Antiqua" w:cs="Times New Roman"/>
          <w:sz w:val="24"/>
          <w:szCs w:val="24"/>
          <w:lang w:eastAsia="zh-CN"/>
        </w:rPr>
        <w:t xml:space="preserve"> 2009; </w:t>
      </w:r>
      <w:r w:rsidRPr="003B31F3">
        <w:rPr>
          <w:rFonts w:ascii="Book Antiqua" w:eastAsia="等线" w:hAnsi="Book Antiqua" w:cs="Times New Roman"/>
          <w:b/>
          <w:sz w:val="24"/>
          <w:szCs w:val="24"/>
          <w:lang w:eastAsia="zh-CN"/>
        </w:rPr>
        <w:t>21</w:t>
      </w:r>
      <w:r w:rsidRPr="003B31F3">
        <w:rPr>
          <w:rFonts w:ascii="Book Antiqua" w:eastAsia="等线" w:hAnsi="Book Antiqua" w:cs="Times New Roman"/>
          <w:sz w:val="24"/>
          <w:szCs w:val="24"/>
          <w:lang w:eastAsia="zh-CN"/>
        </w:rPr>
        <w:t>: 180-184 [PMID: 19691766 DOI: 10.1111/j.1443-1661.2009.00882.x]</w:t>
      </w:r>
    </w:p>
    <w:p w14:paraId="6160B312"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42 </w:t>
      </w:r>
      <w:r w:rsidRPr="003B31F3">
        <w:rPr>
          <w:rFonts w:ascii="Book Antiqua" w:eastAsia="等线" w:hAnsi="Book Antiqua" w:cs="Times New Roman"/>
          <w:b/>
          <w:sz w:val="24"/>
          <w:szCs w:val="24"/>
          <w:lang w:eastAsia="zh-CN"/>
        </w:rPr>
        <w:t>Lin CH</w:t>
      </w:r>
      <w:r w:rsidRPr="003B31F3">
        <w:rPr>
          <w:rFonts w:ascii="Book Antiqua" w:eastAsia="等线" w:hAnsi="Book Antiqua" w:cs="Times New Roman"/>
          <w:sz w:val="24"/>
          <w:szCs w:val="24"/>
          <w:lang w:eastAsia="zh-CN"/>
        </w:rPr>
        <w:t xml:space="preserve">, Tang JH, Cheng CL, </w:t>
      </w:r>
      <w:proofErr w:type="spellStart"/>
      <w:r w:rsidRPr="003B31F3">
        <w:rPr>
          <w:rFonts w:ascii="Book Antiqua" w:eastAsia="等线" w:hAnsi="Book Antiqua" w:cs="Times New Roman"/>
          <w:sz w:val="24"/>
          <w:szCs w:val="24"/>
          <w:lang w:eastAsia="zh-CN"/>
        </w:rPr>
        <w:t>Tsou</w:t>
      </w:r>
      <w:proofErr w:type="spellEnd"/>
      <w:r w:rsidRPr="003B31F3">
        <w:rPr>
          <w:rFonts w:ascii="Book Antiqua" w:eastAsia="等线" w:hAnsi="Book Antiqua" w:cs="Times New Roman"/>
          <w:sz w:val="24"/>
          <w:szCs w:val="24"/>
          <w:lang w:eastAsia="zh-CN"/>
        </w:rPr>
        <w:t xml:space="preserve"> YK, Cheng HT, Lee MH, Sung KF, Lee CS, Liu NJ. Double balloon endoscopy increases the ERCP success rate in patients with a history of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w:t>
      </w:r>
      <w:r w:rsidRPr="003B31F3">
        <w:rPr>
          <w:rFonts w:ascii="Book Antiqua" w:eastAsia="等线" w:hAnsi="Book Antiqua" w:cs="Times New Roman"/>
          <w:i/>
          <w:sz w:val="24"/>
          <w:szCs w:val="24"/>
          <w:lang w:eastAsia="zh-CN"/>
        </w:rPr>
        <w:t xml:space="preserve">World J </w:t>
      </w:r>
      <w:proofErr w:type="spellStart"/>
      <w:r w:rsidRPr="003B31F3">
        <w:rPr>
          <w:rFonts w:ascii="Book Antiqua" w:eastAsia="等线" w:hAnsi="Book Antiqua" w:cs="Times New Roman"/>
          <w:i/>
          <w:sz w:val="24"/>
          <w:szCs w:val="24"/>
          <w:lang w:eastAsia="zh-CN"/>
        </w:rPr>
        <w:t>Gastroenterol</w:t>
      </w:r>
      <w:proofErr w:type="spellEnd"/>
      <w:r w:rsidRPr="003B31F3">
        <w:rPr>
          <w:rFonts w:ascii="Book Antiqua" w:eastAsia="等线" w:hAnsi="Book Antiqua" w:cs="Times New Roman"/>
          <w:sz w:val="24"/>
          <w:szCs w:val="24"/>
          <w:lang w:eastAsia="zh-CN"/>
        </w:rPr>
        <w:t xml:space="preserve"> 2010; </w:t>
      </w:r>
      <w:r w:rsidRPr="003B31F3">
        <w:rPr>
          <w:rFonts w:ascii="Book Antiqua" w:eastAsia="等线" w:hAnsi="Book Antiqua" w:cs="Times New Roman"/>
          <w:b/>
          <w:sz w:val="24"/>
          <w:szCs w:val="24"/>
          <w:lang w:eastAsia="zh-CN"/>
        </w:rPr>
        <w:t>16</w:t>
      </w:r>
      <w:r w:rsidRPr="003B31F3">
        <w:rPr>
          <w:rFonts w:ascii="Book Antiqua" w:eastAsia="等线" w:hAnsi="Book Antiqua" w:cs="Times New Roman"/>
          <w:sz w:val="24"/>
          <w:szCs w:val="24"/>
          <w:lang w:eastAsia="zh-CN"/>
        </w:rPr>
        <w:t>: 4594-4598 [PMID: 20857532 DOI: 10.3748/wjg.v16.i36.4594]</w:t>
      </w:r>
    </w:p>
    <w:p w14:paraId="55C2A9B5"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43 </w:t>
      </w:r>
      <w:proofErr w:type="spellStart"/>
      <w:r w:rsidRPr="003B31F3">
        <w:rPr>
          <w:rFonts w:ascii="Book Antiqua" w:eastAsia="等线" w:hAnsi="Book Antiqua" w:cs="Times New Roman"/>
          <w:b/>
          <w:sz w:val="24"/>
          <w:szCs w:val="24"/>
          <w:lang w:eastAsia="zh-CN"/>
        </w:rPr>
        <w:t>Byun</w:t>
      </w:r>
      <w:proofErr w:type="spellEnd"/>
      <w:r w:rsidRPr="003B31F3">
        <w:rPr>
          <w:rFonts w:ascii="Book Antiqua" w:eastAsia="等线" w:hAnsi="Book Antiqua" w:cs="Times New Roman"/>
          <w:b/>
          <w:sz w:val="24"/>
          <w:szCs w:val="24"/>
          <w:lang w:eastAsia="zh-CN"/>
        </w:rPr>
        <w:t xml:space="preserve"> JW</w:t>
      </w:r>
      <w:r w:rsidRPr="003B31F3">
        <w:rPr>
          <w:rFonts w:ascii="Book Antiqua" w:eastAsia="等线" w:hAnsi="Book Antiqua" w:cs="Times New Roman"/>
          <w:sz w:val="24"/>
          <w:szCs w:val="24"/>
          <w:lang w:eastAsia="zh-CN"/>
        </w:rPr>
        <w:t xml:space="preserve">, Kim JW, Sung SY, Jung HY, </w:t>
      </w:r>
      <w:proofErr w:type="spellStart"/>
      <w:r w:rsidRPr="003B31F3">
        <w:rPr>
          <w:rFonts w:ascii="Book Antiqua" w:eastAsia="等线" w:hAnsi="Book Antiqua" w:cs="Times New Roman"/>
          <w:sz w:val="24"/>
          <w:szCs w:val="24"/>
          <w:lang w:eastAsia="zh-CN"/>
        </w:rPr>
        <w:t>Jeon</w:t>
      </w:r>
      <w:proofErr w:type="spellEnd"/>
      <w:r w:rsidRPr="003B31F3">
        <w:rPr>
          <w:rFonts w:ascii="Book Antiqua" w:eastAsia="等线" w:hAnsi="Book Antiqua" w:cs="Times New Roman"/>
          <w:sz w:val="24"/>
          <w:szCs w:val="24"/>
          <w:lang w:eastAsia="zh-CN"/>
        </w:rPr>
        <w:t xml:space="preserve"> HK, Park HJ, Kim MY, Kim HS, </w:t>
      </w:r>
      <w:proofErr w:type="spellStart"/>
      <w:r w:rsidRPr="003B31F3">
        <w:rPr>
          <w:rFonts w:ascii="Book Antiqua" w:eastAsia="等线" w:hAnsi="Book Antiqua" w:cs="Times New Roman"/>
          <w:sz w:val="24"/>
          <w:szCs w:val="24"/>
          <w:lang w:eastAsia="zh-CN"/>
        </w:rPr>
        <w:t>Baik</w:t>
      </w:r>
      <w:proofErr w:type="spellEnd"/>
      <w:r w:rsidRPr="003B31F3">
        <w:rPr>
          <w:rFonts w:ascii="Book Antiqua" w:eastAsia="等线" w:hAnsi="Book Antiqua" w:cs="Times New Roman"/>
          <w:sz w:val="24"/>
          <w:szCs w:val="24"/>
          <w:lang w:eastAsia="zh-CN"/>
        </w:rPr>
        <w:t xml:space="preserve"> SK. Usefulness of Forward-Viewing Endoscope for Endoscopic Retrograde </w:t>
      </w:r>
      <w:proofErr w:type="spellStart"/>
      <w:r w:rsidRPr="003B31F3">
        <w:rPr>
          <w:rFonts w:ascii="Book Antiqua" w:eastAsia="等线" w:hAnsi="Book Antiqua" w:cs="Times New Roman"/>
          <w:sz w:val="24"/>
          <w:szCs w:val="24"/>
          <w:lang w:eastAsia="zh-CN"/>
        </w:rPr>
        <w:t>Cholangiopancreatography</w:t>
      </w:r>
      <w:proofErr w:type="spellEnd"/>
      <w:r w:rsidRPr="003B31F3">
        <w:rPr>
          <w:rFonts w:ascii="Book Antiqua" w:eastAsia="等线" w:hAnsi="Book Antiqua" w:cs="Times New Roman"/>
          <w:sz w:val="24"/>
          <w:szCs w:val="24"/>
          <w:lang w:eastAsia="zh-CN"/>
        </w:rPr>
        <w:t xml:space="preserve"> in Patients with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i/>
          <w:sz w:val="24"/>
          <w:szCs w:val="24"/>
          <w:lang w:eastAsia="zh-CN"/>
        </w:rPr>
        <w:t>Clin</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Endosc</w:t>
      </w:r>
      <w:proofErr w:type="spellEnd"/>
      <w:r w:rsidRPr="003B31F3">
        <w:rPr>
          <w:rFonts w:ascii="Book Antiqua" w:eastAsia="等线" w:hAnsi="Book Antiqua" w:cs="Times New Roman"/>
          <w:sz w:val="24"/>
          <w:szCs w:val="24"/>
          <w:lang w:eastAsia="zh-CN"/>
        </w:rPr>
        <w:t xml:space="preserve"> 2012; </w:t>
      </w:r>
      <w:r w:rsidRPr="003B31F3">
        <w:rPr>
          <w:rFonts w:ascii="Book Antiqua" w:eastAsia="等线" w:hAnsi="Book Antiqua" w:cs="Times New Roman"/>
          <w:b/>
          <w:sz w:val="24"/>
          <w:szCs w:val="24"/>
          <w:lang w:eastAsia="zh-CN"/>
        </w:rPr>
        <w:t>45</w:t>
      </w:r>
      <w:r w:rsidRPr="003B31F3">
        <w:rPr>
          <w:rFonts w:ascii="Book Antiqua" w:eastAsia="等线" w:hAnsi="Book Antiqua" w:cs="Times New Roman"/>
          <w:sz w:val="24"/>
          <w:szCs w:val="24"/>
          <w:lang w:eastAsia="zh-CN"/>
        </w:rPr>
        <w:t>: 397-403 [PMID: 23251888 DOI: 10.5946/ce.2012.45.4.397]</w:t>
      </w:r>
    </w:p>
    <w:p w14:paraId="27F55B5F"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44 </w:t>
      </w:r>
      <w:r w:rsidRPr="003B31F3">
        <w:rPr>
          <w:rFonts w:ascii="Book Antiqua" w:eastAsia="等线" w:hAnsi="Book Antiqua" w:cs="Times New Roman"/>
          <w:b/>
          <w:sz w:val="24"/>
          <w:szCs w:val="24"/>
          <w:lang w:eastAsia="zh-CN"/>
        </w:rPr>
        <w:t>Choi CW</w:t>
      </w:r>
      <w:r w:rsidRPr="003B31F3">
        <w:rPr>
          <w:rFonts w:ascii="Book Antiqua" w:eastAsia="等线" w:hAnsi="Book Antiqua" w:cs="Times New Roman"/>
          <w:sz w:val="24"/>
          <w:szCs w:val="24"/>
          <w:lang w:eastAsia="zh-CN"/>
        </w:rPr>
        <w:t xml:space="preserve">, Choi JS, Kang DH, Kim BG, Kim HW, Park SB, Yoon KT, Cho M. Endoscopic papillary large balloon dilation in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patients with bile duct stones. </w:t>
      </w:r>
      <w:r w:rsidRPr="003B31F3">
        <w:rPr>
          <w:rFonts w:ascii="Book Antiqua" w:eastAsia="等线" w:hAnsi="Book Antiqua" w:cs="Times New Roman"/>
          <w:i/>
          <w:sz w:val="24"/>
          <w:szCs w:val="24"/>
          <w:lang w:eastAsia="zh-CN"/>
        </w:rPr>
        <w:t xml:space="preserve">J </w:t>
      </w:r>
      <w:proofErr w:type="spellStart"/>
      <w:r w:rsidRPr="003B31F3">
        <w:rPr>
          <w:rFonts w:ascii="Book Antiqua" w:eastAsia="等线" w:hAnsi="Book Antiqua" w:cs="Times New Roman"/>
          <w:i/>
          <w:sz w:val="24"/>
          <w:szCs w:val="24"/>
          <w:lang w:eastAsia="zh-CN"/>
        </w:rPr>
        <w:t>Gastroenterol</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Hepatol</w:t>
      </w:r>
      <w:proofErr w:type="spellEnd"/>
      <w:r w:rsidRPr="003B31F3">
        <w:rPr>
          <w:rFonts w:ascii="Book Antiqua" w:eastAsia="等线" w:hAnsi="Book Antiqua" w:cs="Times New Roman"/>
          <w:sz w:val="24"/>
          <w:szCs w:val="24"/>
          <w:lang w:eastAsia="zh-CN"/>
        </w:rPr>
        <w:t xml:space="preserve"> 2012; </w:t>
      </w:r>
      <w:r w:rsidRPr="003B31F3">
        <w:rPr>
          <w:rFonts w:ascii="Book Antiqua" w:eastAsia="等线" w:hAnsi="Book Antiqua" w:cs="Times New Roman"/>
          <w:b/>
          <w:sz w:val="24"/>
          <w:szCs w:val="24"/>
          <w:lang w:eastAsia="zh-CN"/>
        </w:rPr>
        <w:t>27</w:t>
      </w:r>
      <w:r w:rsidRPr="003B31F3">
        <w:rPr>
          <w:rFonts w:ascii="Book Antiqua" w:eastAsia="等线" w:hAnsi="Book Antiqua" w:cs="Times New Roman"/>
          <w:sz w:val="24"/>
          <w:szCs w:val="24"/>
          <w:lang w:eastAsia="zh-CN"/>
        </w:rPr>
        <w:t>: 256-260 [PMID: 21793902 DOI: 10.1111/j.1440-1746.2011.06863.x]</w:t>
      </w:r>
    </w:p>
    <w:p w14:paraId="0ABF2475"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45 </w:t>
      </w:r>
      <w:proofErr w:type="spellStart"/>
      <w:r w:rsidRPr="003B31F3">
        <w:rPr>
          <w:rFonts w:ascii="Book Antiqua" w:eastAsia="等线" w:hAnsi="Book Antiqua" w:cs="Times New Roman"/>
          <w:b/>
          <w:sz w:val="24"/>
          <w:szCs w:val="24"/>
          <w:lang w:eastAsia="zh-CN"/>
        </w:rPr>
        <w:t>Kianicka</w:t>
      </w:r>
      <w:proofErr w:type="spellEnd"/>
      <w:r w:rsidRPr="003B31F3">
        <w:rPr>
          <w:rFonts w:ascii="Book Antiqua" w:eastAsia="等线" w:hAnsi="Book Antiqua" w:cs="Times New Roman"/>
          <w:b/>
          <w:sz w:val="24"/>
          <w:szCs w:val="24"/>
          <w:lang w:eastAsia="zh-CN"/>
        </w:rPr>
        <w:t xml:space="preserve"> B</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Dite</w:t>
      </w:r>
      <w:proofErr w:type="spellEnd"/>
      <w:r w:rsidRPr="003B31F3">
        <w:rPr>
          <w:rFonts w:ascii="Book Antiqua" w:eastAsia="等线" w:hAnsi="Book Antiqua" w:cs="Times New Roman"/>
          <w:sz w:val="24"/>
          <w:szCs w:val="24"/>
          <w:lang w:eastAsia="zh-CN"/>
        </w:rPr>
        <w:t xml:space="preserve"> P, </w:t>
      </w:r>
      <w:proofErr w:type="spellStart"/>
      <w:r w:rsidRPr="003B31F3">
        <w:rPr>
          <w:rFonts w:ascii="Book Antiqua" w:eastAsia="等线" w:hAnsi="Book Antiqua" w:cs="Times New Roman"/>
          <w:sz w:val="24"/>
          <w:szCs w:val="24"/>
          <w:lang w:eastAsia="zh-CN"/>
        </w:rPr>
        <w:t>Piskac</w:t>
      </w:r>
      <w:proofErr w:type="spellEnd"/>
      <w:r w:rsidRPr="003B31F3">
        <w:rPr>
          <w:rFonts w:ascii="Book Antiqua" w:eastAsia="等线" w:hAnsi="Book Antiqua" w:cs="Times New Roman"/>
          <w:sz w:val="24"/>
          <w:szCs w:val="24"/>
          <w:lang w:eastAsia="zh-CN"/>
        </w:rPr>
        <w:t xml:space="preserve"> P. Pitfalls of </w:t>
      </w:r>
      <w:proofErr w:type="spellStart"/>
      <w:r w:rsidRPr="003B31F3">
        <w:rPr>
          <w:rFonts w:ascii="Book Antiqua" w:eastAsia="等线" w:hAnsi="Book Antiqua" w:cs="Times New Roman"/>
          <w:sz w:val="24"/>
          <w:szCs w:val="24"/>
          <w:lang w:eastAsia="zh-CN"/>
        </w:rPr>
        <w:t>pancreatobiliary</w:t>
      </w:r>
      <w:proofErr w:type="spellEnd"/>
      <w:r w:rsidRPr="003B31F3">
        <w:rPr>
          <w:rFonts w:ascii="Book Antiqua" w:eastAsia="等线" w:hAnsi="Book Antiqua" w:cs="Times New Roman"/>
          <w:sz w:val="24"/>
          <w:szCs w:val="24"/>
          <w:lang w:eastAsia="zh-CN"/>
        </w:rPr>
        <w:t xml:space="preserve"> endoscopy after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i/>
          <w:sz w:val="24"/>
          <w:szCs w:val="24"/>
          <w:lang w:eastAsia="zh-CN"/>
        </w:rPr>
        <w:t>Hepatogastroenterology</w:t>
      </w:r>
      <w:proofErr w:type="spellEnd"/>
      <w:r w:rsidRPr="003B31F3">
        <w:rPr>
          <w:rFonts w:ascii="Book Antiqua" w:eastAsia="等线" w:hAnsi="Book Antiqua" w:cs="Times New Roman"/>
          <w:sz w:val="24"/>
          <w:szCs w:val="24"/>
          <w:lang w:eastAsia="zh-CN"/>
        </w:rPr>
        <w:t xml:space="preserve"> 2012; </w:t>
      </w:r>
      <w:r w:rsidRPr="003B31F3">
        <w:rPr>
          <w:rFonts w:ascii="Book Antiqua" w:eastAsia="等线" w:hAnsi="Book Antiqua" w:cs="Times New Roman"/>
          <w:b/>
          <w:sz w:val="24"/>
          <w:szCs w:val="24"/>
          <w:lang w:eastAsia="zh-CN"/>
        </w:rPr>
        <w:t>59</w:t>
      </w:r>
      <w:r w:rsidRPr="003B31F3">
        <w:rPr>
          <w:rFonts w:ascii="Book Antiqua" w:eastAsia="等线" w:hAnsi="Book Antiqua" w:cs="Times New Roman"/>
          <w:sz w:val="24"/>
          <w:szCs w:val="24"/>
          <w:lang w:eastAsia="zh-CN"/>
        </w:rPr>
        <w:t>: 17-21 [PMID: 22251517 DOI: 10.5754/hge10186]</w:t>
      </w:r>
    </w:p>
    <w:p w14:paraId="61E640EB"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46 </w:t>
      </w:r>
      <w:proofErr w:type="spellStart"/>
      <w:r w:rsidRPr="003B31F3">
        <w:rPr>
          <w:rFonts w:ascii="Book Antiqua" w:eastAsia="等线" w:hAnsi="Book Antiqua" w:cs="Times New Roman"/>
          <w:b/>
          <w:sz w:val="24"/>
          <w:szCs w:val="24"/>
          <w:lang w:eastAsia="zh-CN"/>
        </w:rPr>
        <w:t>Sen-Yo</w:t>
      </w:r>
      <w:proofErr w:type="spellEnd"/>
      <w:r w:rsidRPr="003B31F3">
        <w:rPr>
          <w:rFonts w:ascii="Book Antiqua" w:eastAsia="等线" w:hAnsi="Book Antiqua" w:cs="Times New Roman"/>
          <w:b/>
          <w:sz w:val="24"/>
          <w:szCs w:val="24"/>
          <w:lang w:eastAsia="zh-CN"/>
        </w:rPr>
        <w:t xml:space="preserve"> M</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Kaino</w:t>
      </w:r>
      <w:proofErr w:type="spellEnd"/>
      <w:r w:rsidRPr="003B31F3">
        <w:rPr>
          <w:rFonts w:ascii="Book Antiqua" w:eastAsia="等线" w:hAnsi="Book Antiqua" w:cs="Times New Roman"/>
          <w:sz w:val="24"/>
          <w:szCs w:val="24"/>
          <w:lang w:eastAsia="zh-CN"/>
        </w:rPr>
        <w:t xml:space="preserve"> S, </w:t>
      </w:r>
      <w:proofErr w:type="spellStart"/>
      <w:r w:rsidRPr="003B31F3">
        <w:rPr>
          <w:rFonts w:ascii="Book Antiqua" w:eastAsia="等线" w:hAnsi="Book Antiqua" w:cs="Times New Roman"/>
          <w:sz w:val="24"/>
          <w:szCs w:val="24"/>
          <w:lang w:eastAsia="zh-CN"/>
        </w:rPr>
        <w:t>Suenaga</w:t>
      </w:r>
      <w:proofErr w:type="spellEnd"/>
      <w:r w:rsidRPr="003B31F3">
        <w:rPr>
          <w:rFonts w:ascii="Book Antiqua" w:eastAsia="等线" w:hAnsi="Book Antiqua" w:cs="Times New Roman"/>
          <w:sz w:val="24"/>
          <w:szCs w:val="24"/>
          <w:lang w:eastAsia="zh-CN"/>
        </w:rPr>
        <w:t xml:space="preserve"> S, </w:t>
      </w:r>
      <w:proofErr w:type="spellStart"/>
      <w:r w:rsidRPr="003B31F3">
        <w:rPr>
          <w:rFonts w:ascii="Book Antiqua" w:eastAsia="等线" w:hAnsi="Book Antiqua" w:cs="Times New Roman"/>
          <w:sz w:val="24"/>
          <w:szCs w:val="24"/>
          <w:lang w:eastAsia="zh-CN"/>
        </w:rPr>
        <w:t>Uekitani</w:t>
      </w:r>
      <w:proofErr w:type="spellEnd"/>
      <w:r w:rsidRPr="003B31F3">
        <w:rPr>
          <w:rFonts w:ascii="Book Antiqua" w:eastAsia="等线" w:hAnsi="Book Antiqua" w:cs="Times New Roman"/>
          <w:sz w:val="24"/>
          <w:szCs w:val="24"/>
          <w:lang w:eastAsia="zh-CN"/>
        </w:rPr>
        <w:t xml:space="preserve"> T, Yoshida K, </w:t>
      </w:r>
      <w:proofErr w:type="spellStart"/>
      <w:r w:rsidRPr="003B31F3">
        <w:rPr>
          <w:rFonts w:ascii="Book Antiqua" w:eastAsia="等线" w:hAnsi="Book Antiqua" w:cs="Times New Roman"/>
          <w:sz w:val="24"/>
          <w:szCs w:val="24"/>
          <w:lang w:eastAsia="zh-CN"/>
        </w:rPr>
        <w:t>Harano</w:t>
      </w:r>
      <w:proofErr w:type="spellEnd"/>
      <w:r w:rsidRPr="003B31F3">
        <w:rPr>
          <w:rFonts w:ascii="Book Antiqua" w:eastAsia="等线" w:hAnsi="Book Antiqua" w:cs="Times New Roman"/>
          <w:sz w:val="24"/>
          <w:szCs w:val="24"/>
          <w:lang w:eastAsia="zh-CN"/>
        </w:rPr>
        <w:t xml:space="preserve"> M, </w:t>
      </w:r>
      <w:proofErr w:type="spellStart"/>
      <w:r w:rsidRPr="003B31F3">
        <w:rPr>
          <w:rFonts w:ascii="Book Antiqua" w:eastAsia="等线" w:hAnsi="Book Antiqua" w:cs="Times New Roman"/>
          <w:sz w:val="24"/>
          <w:szCs w:val="24"/>
          <w:lang w:eastAsia="zh-CN"/>
        </w:rPr>
        <w:t>Sakaida</w:t>
      </w:r>
      <w:proofErr w:type="spellEnd"/>
      <w:r w:rsidRPr="003B31F3">
        <w:rPr>
          <w:rFonts w:ascii="Book Antiqua" w:eastAsia="等线" w:hAnsi="Book Antiqua" w:cs="Times New Roman"/>
          <w:sz w:val="24"/>
          <w:szCs w:val="24"/>
          <w:lang w:eastAsia="zh-CN"/>
        </w:rPr>
        <w:t xml:space="preserve"> I. Utility of the Anterior Oblique-Viewing Endoscope and the Double-Balloon </w:t>
      </w:r>
      <w:proofErr w:type="spellStart"/>
      <w:r w:rsidRPr="003B31F3">
        <w:rPr>
          <w:rFonts w:ascii="Book Antiqua" w:eastAsia="等线" w:hAnsi="Book Antiqua" w:cs="Times New Roman"/>
          <w:sz w:val="24"/>
          <w:szCs w:val="24"/>
          <w:lang w:eastAsia="zh-CN"/>
        </w:rPr>
        <w:t>Enteroscope</w:t>
      </w:r>
      <w:proofErr w:type="spellEnd"/>
      <w:r w:rsidRPr="003B31F3">
        <w:rPr>
          <w:rFonts w:ascii="Book Antiqua" w:eastAsia="等线" w:hAnsi="Book Antiqua" w:cs="Times New Roman"/>
          <w:sz w:val="24"/>
          <w:szCs w:val="24"/>
          <w:lang w:eastAsia="zh-CN"/>
        </w:rPr>
        <w:t xml:space="preserve"> for Endoscopic Retrograde </w:t>
      </w:r>
      <w:proofErr w:type="spellStart"/>
      <w:r w:rsidRPr="003B31F3">
        <w:rPr>
          <w:rFonts w:ascii="Book Antiqua" w:eastAsia="等线" w:hAnsi="Book Antiqua" w:cs="Times New Roman"/>
          <w:sz w:val="24"/>
          <w:szCs w:val="24"/>
          <w:lang w:eastAsia="zh-CN"/>
        </w:rPr>
        <w:t>Cholangiopancreatography</w:t>
      </w:r>
      <w:proofErr w:type="spellEnd"/>
      <w:r w:rsidRPr="003B31F3">
        <w:rPr>
          <w:rFonts w:ascii="Book Antiqua" w:eastAsia="等线" w:hAnsi="Book Antiqua" w:cs="Times New Roman"/>
          <w:sz w:val="24"/>
          <w:szCs w:val="24"/>
          <w:lang w:eastAsia="zh-CN"/>
        </w:rPr>
        <w:t xml:space="preserve"> in Patients with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i/>
          <w:sz w:val="24"/>
          <w:szCs w:val="24"/>
          <w:lang w:eastAsia="zh-CN"/>
        </w:rPr>
        <w:t>Gastroenterol</w:t>
      </w:r>
      <w:proofErr w:type="spellEnd"/>
      <w:r w:rsidRPr="003B31F3">
        <w:rPr>
          <w:rFonts w:ascii="Book Antiqua" w:eastAsia="等线" w:hAnsi="Book Antiqua" w:cs="Times New Roman"/>
          <w:i/>
          <w:sz w:val="24"/>
          <w:szCs w:val="24"/>
          <w:lang w:eastAsia="zh-CN"/>
        </w:rPr>
        <w:t xml:space="preserve"> Res </w:t>
      </w:r>
      <w:proofErr w:type="spellStart"/>
      <w:r w:rsidRPr="003B31F3">
        <w:rPr>
          <w:rFonts w:ascii="Book Antiqua" w:eastAsia="等线" w:hAnsi="Book Antiqua" w:cs="Times New Roman"/>
          <w:i/>
          <w:sz w:val="24"/>
          <w:szCs w:val="24"/>
          <w:lang w:eastAsia="zh-CN"/>
        </w:rPr>
        <w:t>Pract</w:t>
      </w:r>
      <w:proofErr w:type="spellEnd"/>
      <w:r w:rsidRPr="003B31F3">
        <w:rPr>
          <w:rFonts w:ascii="Book Antiqua" w:eastAsia="等线" w:hAnsi="Book Antiqua" w:cs="Times New Roman"/>
          <w:sz w:val="24"/>
          <w:szCs w:val="24"/>
          <w:lang w:eastAsia="zh-CN"/>
        </w:rPr>
        <w:t xml:space="preserve"> 2012; </w:t>
      </w:r>
      <w:r w:rsidRPr="003B31F3">
        <w:rPr>
          <w:rFonts w:ascii="Book Antiqua" w:eastAsia="等线" w:hAnsi="Book Antiqua" w:cs="Times New Roman"/>
          <w:b/>
          <w:sz w:val="24"/>
          <w:szCs w:val="24"/>
          <w:lang w:eastAsia="zh-CN"/>
        </w:rPr>
        <w:t>2012</w:t>
      </w:r>
      <w:r w:rsidRPr="003B31F3">
        <w:rPr>
          <w:rFonts w:ascii="Book Antiqua" w:eastAsia="等线" w:hAnsi="Book Antiqua" w:cs="Times New Roman"/>
          <w:sz w:val="24"/>
          <w:szCs w:val="24"/>
          <w:lang w:eastAsia="zh-CN"/>
        </w:rPr>
        <w:t>: 389269 [PMID: 23056039 DOI: 10.1155/2012/389269]</w:t>
      </w:r>
    </w:p>
    <w:p w14:paraId="59555BD9"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47 </w:t>
      </w:r>
      <w:r w:rsidRPr="003B31F3">
        <w:rPr>
          <w:rFonts w:ascii="Book Antiqua" w:eastAsia="等线" w:hAnsi="Book Antiqua" w:cs="Times New Roman"/>
          <w:b/>
          <w:sz w:val="24"/>
          <w:szCs w:val="24"/>
          <w:lang w:eastAsia="zh-CN"/>
        </w:rPr>
        <w:t>Jang HW</w:t>
      </w:r>
      <w:r w:rsidRPr="003B31F3">
        <w:rPr>
          <w:rFonts w:ascii="Book Antiqua" w:eastAsia="等线" w:hAnsi="Book Antiqua" w:cs="Times New Roman"/>
          <w:sz w:val="24"/>
          <w:szCs w:val="24"/>
          <w:lang w:eastAsia="zh-CN"/>
        </w:rPr>
        <w:t xml:space="preserve">, Lee KJ, Jung MJ, Jung JW, Park JY, Park SW, Song SY, Chung JB, Bang S. Endoscopic papillary large balloon dilatation alone is safe and effective for the treatment of difficult </w:t>
      </w:r>
      <w:proofErr w:type="spellStart"/>
      <w:r w:rsidRPr="003B31F3">
        <w:rPr>
          <w:rFonts w:ascii="Book Antiqua" w:eastAsia="等线" w:hAnsi="Book Antiqua" w:cs="Times New Roman"/>
          <w:sz w:val="24"/>
          <w:szCs w:val="24"/>
          <w:lang w:eastAsia="zh-CN"/>
        </w:rPr>
        <w:t>choledocholithiasis</w:t>
      </w:r>
      <w:proofErr w:type="spellEnd"/>
      <w:r w:rsidRPr="003B31F3">
        <w:rPr>
          <w:rFonts w:ascii="Book Antiqua" w:eastAsia="等线" w:hAnsi="Book Antiqua" w:cs="Times New Roman"/>
          <w:sz w:val="24"/>
          <w:szCs w:val="24"/>
          <w:lang w:eastAsia="zh-CN"/>
        </w:rPr>
        <w:t xml:space="preserve"> in cases of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A single center experience. </w:t>
      </w:r>
      <w:r w:rsidRPr="003B31F3">
        <w:rPr>
          <w:rFonts w:ascii="Book Antiqua" w:eastAsia="等线" w:hAnsi="Book Antiqua" w:cs="Times New Roman"/>
          <w:i/>
          <w:sz w:val="24"/>
          <w:szCs w:val="24"/>
          <w:lang w:eastAsia="zh-CN"/>
        </w:rPr>
        <w:t xml:space="preserve">Dig Dis </w:t>
      </w:r>
      <w:proofErr w:type="spellStart"/>
      <w:r w:rsidRPr="003B31F3">
        <w:rPr>
          <w:rFonts w:ascii="Book Antiqua" w:eastAsia="等线" w:hAnsi="Book Antiqua" w:cs="Times New Roman"/>
          <w:i/>
          <w:sz w:val="24"/>
          <w:szCs w:val="24"/>
          <w:lang w:eastAsia="zh-CN"/>
        </w:rPr>
        <w:t>Sci</w:t>
      </w:r>
      <w:proofErr w:type="spellEnd"/>
      <w:r w:rsidRPr="003B31F3">
        <w:rPr>
          <w:rFonts w:ascii="Book Antiqua" w:eastAsia="等线" w:hAnsi="Book Antiqua" w:cs="Times New Roman"/>
          <w:sz w:val="24"/>
          <w:szCs w:val="24"/>
          <w:lang w:eastAsia="zh-CN"/>
        </w:rPr>
        <w:t xml:space="preserve"> 2013; </w:t>
      </w:r>
      <w:r w:rsidRPr="003B31F3">
        <w:rPr>
          <w:rFonts w:ascii="Book Antiqua" w:eastAsia="等线" w:hAnsi="Book Antiqua" w:cs="Times New Roman"/>
          <w:b/>
          <w:sz w:val="24"/>
          <w:szCs w:val="24"/>
          <w:lang w:eastAsia="zh-CN"/>
        </w:rPr>
        <w:t>58</w:t>
      </w:r>
      <w:r w:rsidRPr="003B31F3">
        <w:rPr>
          <w:rFonts w:ascii="Book Antiqua" w:eastAsia="等线" w:hAnsi="Book Antiqua" w:cs="Times New Roman"/>
          <w:sz w:val="24"/>
          <w:szCs w:val="24"/>
          <w:lang w:eastAsia="zh-CN"/>
        </w:rPr>
        <w:t>: 1737-1743 [PMID: 23392745 DOI: 10.1007/s10620-013-2580-6]</w:t>
      </w:r>
    </w:p>
    <w:p w14:paraId="3AB183ED"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proofErr w:type="gramStart"/>
      <w:r w:rsidRPr="003B31F3">
        <w:rPr>
          <w:rFonts w:ascii="Book Antiqua" w:eastAsia="等线" w:hAnsi="Book Antiqua" w:cs="Times New Roman"/>
          <w:sz w:val="24"/>
          <w:szCs w:val="24"/>
          <w:lang w:eastAsia="zh-CN"/>
        </w:rPr>
        <w:lastRenderedPageBreak/>
        <w:t xml:space="preserve">48 </w:t>
      </w:r>
      <w:r w:rsidRPr="003B31F3">
        <w:rPr>
          <w:rFonts w:ascii="Book Antiqua" w:eastAsia="等线" w:hAnsi="Book Antiqua" w:cs="Times New Roman"/>
          <w:b/>
          <w:sz w:val="24"/>
          <w:szCs w:val="24"/>
          <w:lang w:eastAsia="zh-CN"/>
        </w:rPr>
        <w:t>Kawamura T</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Mandai</w:t>
      </w:r>
      <w:proofErr w:type="spellEnd"/>
      <w:r w:rsidRPr="003B31F3">
        <w:rPr>
          <w:rFonts w:ascii="Book Antiqua" w:eastAsia="等线" w:hAnsi="Book Antiqua" w:cs="Times New Roman"/>
          <w:sz w:val="24"/>
          <w:szCs w:val="24"/>
          <w:lang w:eastAsia="zh-CN"/>
        </w:rPr>
        <w:t xml:space="preserve"> K, Uno K, Yasuda K.</w:t>
      </w:r>
      <w:proofErr w:type="gramEnd"/>
      <w:r w:rsidRPr="003B31F3">
        <w:rPr>
          <w:rFonts w:ascii="Book Antiqua" w:eastAsia="等线" w:hAnsi="Book Antiqua" w:cs="Times New Roman"/>
          <w:sz w:val="24"/>
          <w:szCs w:val="24"/>
          <w:lang w:eastAsia="zh-CN"/>
        </w:rPr>
        <w:t xml:space="preserve"> Does single-balloon </w:t>
      </w:r>
      <w:proofErr w:type="spellStart"/>
      <w:r w:rsidRPr="003B31F3">
        <w:rPr>
          <w:rFonts w:ascii="Book Antiqua" w:eastAsia="等线" w:hAnsi="Book Antiqua" w:cs="Times New Roman"/>
          <w:sz w:val="24"/>
          <w:szCs w:val="24"/>
          <w:lang w:eastAsia="zh-CN"/>
        </w:rPr>
        <w:t>enteroscopy</w:t>
      </w:r>
      <w:proofErr w:type="spellEnd"/>
      <w:r w:rsidRPr="003B31F3">
        <w:rPr>
          <w:rFonts w:ascii="Book Antiqua" w:eastAsia="等线" w:hAnsi="Book Antiqua" w:cs="Times New Roman"/>
          <w:sz w:val="24"/>
          <w:szCs w:val="24"/>
          <w:lang w:eastAsia="zh-CN"/>
        </w:rPr>
        <w:t xml:space="preserve"> contribute to successful endoscopic retrograde </w:t>
      </w:r>
      <w:proofErr w:type="spellStart"/>
      <w:r w:rsidRPr="003B31F3">
        <w:rPr>
          <w:rFonts w:ascii="Book Antiqua" w:eastAsia="等线" w:hAnsi="Book Antiqua" w:cs="Times New Roman"/>
          <w:sz w:val="24"/>
          <w:szCs w:val="24"/>
          <w:lang w:eastAsia="zh-CN"/>
        </w:rPr>
        <w:t>cholangiopancreatography</w:t>
      </w:r>
      <w:proofErr w:type="spellEnd"/>
      <w:r w:rsidRPr="003B31F3">
        <w:rPr>
          <w:rFonts w:ascii="Book Antiqua" w:eastAsia="等线" w:hAnsi="Book Antiqua" w:cs="Times New Roman"/>
          <w:sz w:val="24"/>
          <w:szCs w:val="24"/>
          <w:lang w:eastAsia="zh-CN"/>
        </w:rPr>
        <w:t xml:space="preserve"> in patients with surgically altered gastrointestinal anatomy? </w:t>
      </w:r>
      <w:r w:rsidRPr="003B31F3">
        <w:rPr>
          <w:rFonts w:ascii="Book Antiqua" w:eastAsia="等线" w:hAnsi="Book Antiqua" w:cs="Times New Roman"/>
          <w:i/>
          <w:sz w:val="24"/>
          <w:szCs w:val="24"/>
          <w:lang w:eastAsia="zh-CN"/>
        </w:rPr>
        <w:t xml:space="preserve">ISRN </w:t>
      </w:r>
      <w:proofErr w:type="spellStart"/>
      <w:r w:rsidRPr="003B31F3">
        <w:rPr>
          <w:rFonts w:ascii="Book Antiqua" w:eastAsia="等线" w:hAnsi="Book Antiqua" w:cs="Times New Roman"/>
          <w:i/>
          <w:sz w:val="24"/>
          <w:szCs w:val="24"/>
          <w:lang w:eastAsia="zh-CN"/>
        </w:rPr>
        <w:t>Gastroenterol</w:t>
      </w:r>
      <w:proofErr w:type="spellEnd"/>
      <w:r w:rsidRPr="003B31F3">
        <w:rPr>
          <w:rFonts w:ascii="Book Antiqua" w:eastAsia="等线" w:hAnsi="Book Antiqua" w:cs="Times New Roman"/>
          <w:sz w:val="24"/>
          <w:szCs w:val="24"/>
          <w:lang w:eastAsia="zh-CN"/>
        </w:rPr>
        <w:t xml:space="preserve"> 2013; </w:t>
      </w:r>
      <w:r w:rsidRPr="003B31F3">
        <w:rPr>
          <w:rFonts w:ascii="Book Antiqua" w:eastAsia="等线" w:hAnsi="Book Antiqua" w:cs="Times New Roman"/>
          <w:b/>
          <w:sz w:val="24"/>
          <w:szCs w:val="24"/>
          <w:lang w:eastAsia="zh-CN"/>
        </w:rPr>
        <w:t>2013</w:t>
      </w:r>
      <w:r w:rsidRPr="003B31F3">
        <w:rPr>
          <w:rFonts w:ascii="Book Antiqua" w:eastAsia="等线" w:hAnsi="Book Antiqua" w:cs="Times New Roman"/>
          <w:sz w:val="24"/>
          <w:szCs w:val="24"/>
          <w:lang w:eastAsia="zh-CN"/>
        </w:rPr>
        <w:t>: 214958 [PMID: 23762573 DOI: 10.1155/2013/214958]</w:t>
      </w:r>
    </w:p>
    <w:p w14:paraId="471EEABF"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49 </w:t>
      </w:r>
      <w:r w:rsidRPr="003B31F3">
        <w:rPr>
          <w:rFonts w:ascii="Book Antiqua" w:eastAsia="等线" w:hAnsi="Book Antiqua" w:cs="Times New Roman"/>
          <w:b/>
          <w:sz w:val="24"/>
          <w:szCs w:val="24"/>
          <w:lang w:eastAsia="zh-CN"/>
        </w:rPr>
        <w:t>Kim KH</w:t>
      </w:r>
      <w:r w:rsidRPr="003B31F3">
        <w:rPr>
          <w:rFonts w:ascii="Book Antiqua" w:eastAsia="等线" w:hAnsi="Book Antiqua" w:cs="Times New Roman"/>
          <w:sz w:val="24"/>
          <w:szCs w:val="24"/>
          <w:lang w:eastAsia="zh-CN"/>
        </w:rPr>
        <w:t xml:space="preserve">, Kim TN. Endoscopic papillary large balloon dilation for the retrieval of bile duct stones after prior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w:t>
      </w:r>
      <w:r w:rsidRPr="003B31F3">
        <w:rPr>
          <w:rFonts w:ascii="Book Antiqua" w:eastAsia="等线" w:hAnsi="Book Antiqua" w:cs="Times New Roman"/>
          <w:i/>
          <w:sz w:val="24"/>
          <w:szCs w:val="24"/>
          <w:lang w:eastAsia="zh-CN"/>
        </w:rPr>
        <w:t xml:space="preserve">Saudi J </w:t>
      </w:r>
      <w:proofErr w:type="spellStart"/>
      <w:r w:rsidRPr="003B31F3">
        <w:rPr>
          <w:rFonts w:ascii="Book Antiqua" w:eastAsia="等线" w:hAnsi="Book Antiqua" w:cs="Times New Roman"/>
          <w:i/>
          <w:sz w:val="24"/>
          <w:szCs w:val="24"/>
          <w:lang w:eastAsia="zh-CN"/>
        </w:rPr>
        <w:t>Gastroenterol</w:t>
      </w:r>
      <w:proofErr w:type="spellEnd"/>
      <w:r w:rsidRPr="003B31F3">
        <w:rPr>
          <w:rFonts w:ascii="Book Antiqua" w:eastAsia="等线" w:hAnsi="Book Antiqua" w:cs="Times New Roman"/>
          <w:sz w:val="24"/>
          <w:szCs w:val="24"/>
          <w:lang w:eastAsia="zh-CN"/>
        </w:rPr>
        <w:t xml:space="preserve"> 2014; </w:t>
      </w:r>
      <w:r w:rsidRPr="003B31F3">
        <w:rPr>
          <w:rFonts w:ascii="Book Antiqua" w:eastAsia="等线" w:hAnsi="Book Antiqua" w:cs="Times New Roman"/>
          <w:b/>
          <w:sz w:val="24"/>
          <w:szCs w:val="24"/>
          <w:lang w:eastAsia="zh-CN"/>
        </w:rPr>
        <w:t>20</w:t>
      </w:r>
      <w:r w:rsidRPr="003B31F3">
        <w:rPr>
          <w:rFonts w:ascii="Book Antiqua" w:eastAsia="等线" w:hAnsi="Book Antiqua" w:cs="Times New Roman"/>
          <w:sz w:val="24"/>
          <w:szCs w:val="24"/>
          <w:lang w:eastAsia="zh-CN"/>
        </w:rPr>
        <w:t>: 128-133 [PMID: 24705151 DOI: 10.4103/1319-3767.129478]</w:t>
      </w:r>
    </w:p>
    <w:p w14:paraId="08207E74"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50 </w:t>
      </w:r>
      <w:r w:rsidRPr="003B31F3">
        <w:rPr>
          <w:rFonts w:ascii="Book Antiqua" w:eastAsia="等线" w:hAnsi="Book Antiqua" w:cs="Times New Roman"/>
          <w:b/>
          <w:sz w:val="24"/>
          <w:szCs w:val="24"/>
          <w:lang w:eastAsia="zh-CN"/>
        </w:rPr>
        <w:t>Iwai T</w:t>
      </w:r>
      <w:r w:rsidRPr="003B31F3">
        <w:rPr>
          <w:rFonts w:ascii="Book Antiqua" w:eastAsia="等线" w:hAnsi="Book Antiqua" w:cs="Times New Roman"/>
          <w:sz w:val="24"/>
          <w:szCs w:val="24"/>
          <w:lang w:eastAsia="zh-CN"/>
        </w:rPr>
        <w:t xml:space="preserve">, Kida M, Yamauchi H, </w:t>
      </w:r>
      <w:proofErr w:type="spellStart"/>
      <w:r w:rsidRPr="003B31F3">
        <w:rPr>
          <w:rFonts w:ascii="Book Antiqua" w:eastAsia="等线" w:hAnsi="Book Antiqua" w:cs="Times New Roman"/>
          <w:sz w:val="24"/>
          <w:szCs w:val="24"/>
          <w:lang w:eastAsia="zh-CN"/>
        </w:rPr>
        <w:t>Imaizumi</w:t>
      </w:r>
      <w:proofErr w:type="spellEnd"/>
      <w:r w:rsidRPr="003B31F3">
        <w:rPr>
          <w:rFonts w:ascii="Book Antiqua" w:eastAsia="等线" w:hAnsi="Book Antiqua" w:cs="Times New Roman"/>
          <w:sz w:val="24"/>
          <w:szCs w:val="24"/>
          <w:lang w:eastAsia="zh-CN"/>
        </w:rPr>
        <w:t xml:space="preserve"> H, Koizumi W. Short-type and conventional single-balloon </w:t>
      </w:r>
      <w:proofErr w:type="spellStart"/>
      <w:r w:rsidRPr="003B31F3">
        <w:rPr>
          <w:rFonts w:ascii="Book Antiqua" w:eastAsia="等线" w:hAnsi="Book Antiqua" w:cs="Times New Roman"/>
          <w:sz w:val="24"/>
          <w:szCs w:val="24"/>
          <w:lang w:eastAsia="zh-CN"/>
        </w:rPr>
        <w:t>enteroscopes</w:t>
      </w:r>
      <w:proofErr w:type="spellEnd"/>
      <w:r w:rsidRPr="003B31F3">
        <w:rPr>
          <w:rFonts w:ascii="Book Antiqua" w:eastAsia="等线" w:hAnsi="Book Antiqua" w:cs="Times New Roman"/>
          <w:sz w:val="24"/>
          <w:szCs w:val="24"/>
          <w:lang w:eastAsia="zh-CN"/>
        </w:rPr>
        <w:t xml:space="preserve"> for endoscopic retrograde </w:t>
      </w:r>
      <w:proofErr w:type="spellStart"/>
      <w:r w:rsidRPr="003B31F3">
        <w:rPr>
          <w:rFonts w:ascii="Book Antiqua" w:eastAsia="等线" w:hAnsi="Book Antiqua" w:cs="Times New Roman"/>
          <w:sz w:val="24"/>
          <w:szCs w:val="24"/>
          <w:lang w:eastAsia="zh-CN"/>
        </w:rPr>
        <w:t>cholangiopancreatography</w:t>
      </w:r>
      <w:proofErr w:type="spellEnd"/>
      <w:r w:rsidRPr="003B31F3">
        <w:rPr>
          <w:rFonts w:ascii="Book Antiqua" w:eastAsia="等线" w:hAnsi="Book Antiqua" w:cs="Times New Roman"/>
          <w:sz w:val="24"/>
          <w:szCs w:val="24"/>
          <w:lang w:eastAsia="zh-CN"/>
        </w:rPr>
        <w:t xml:space="preserve"> in patients with surgically altered anatomy: Single-center experience. </w:t>
      </w:r>
      <w:r w:rsidRPr="003B31F3">
        <w:rPr>
          <w:rFonts w:ascii="Book Antiqua" w:eastAsia="等线" w:hAnsi="Book Antiqua" w:cs="Times New Roman"/>
          <w:i/>
          <w:sz w:val="24"/>
          <w:szCs w:val="24"/>
          <w:lang w:eastAsia="zh-CN"/>
        </w:rPr>
        <w:t xml:space="preserve">Dig </w:t>
      </w:r>
      <w:proofErr w:type="spellStart"/>
      <w:r w:rsidRPr="003B31F3">
        <w:rPr>
          <w:rFonts w:ascii="Book Antiqua" w:eastAsia="等线" w:hAnsi="Book Antiqua" w:cs="Times New Roman"/>
          <w:i/>
          <w:sz w:val="24"/>
          <w:szCs w:val="24"/>
          <w:lang w:eastAsia="zh-CN"/>
        </w:rPr>
        <w:t>Endosc</w:t>
      </w:r>
      <w:proofErr w:type="spellEnd"/>
      <w:r w:rsidRPr="003B31F3">
        <w:rPr>
          <w:rFonts w:ascii="Book Antiqua" w:eastAsia="等线" w:hAnsi="Book Antiqua" w:cs="Times New Roman"/>
          <w:sz w:val="24"/>
          <w:szCs w:val="24"/>
          <w:lang w:eastAsia="zh-CN"/>
        </w:rPr>
        <w:t xml:space="preserve"> 2014; </w:t>
      </w:r>
      <w:r w:rsidRPr="003B31F3">
        <w:rPr>
          <w:rFonts w:ascii="Book Antiqua" w:eastAsia="等线" w:hAnsi="Book Antiqua" w:cs="Times New Roman"/>
          <w:b/>
          <w:sz w:val="24"/>
          <w:szCs w:val="24"/>
          <w:lang w:eastAsia="zh-CN"/>
        </w:rPr>
        <w:t xml:space="preserve">26 </w:t>
      </w:r>
      <w:proofErr w:type="spellStart"/>
      <w:r w:rsidRPr="003B31F3">
        <w:rPr>
          <w:rFonts w:ascii="Book Antiqua" w:eastAsia="等线" w:hAnsi="Book Antiqua" w:cs="Times New Roman"/>
          <w:b/>
          <w:sz w:val="24"/>
          <w:szCs w:val="24"/>
          <w:lang w:eastAsia="zh-CN"/>
        </w:rPr>
        <w:t>Suppl</w:t>
      </w:r>
      <w:proofErr w:type="spellEnd"/>
      <w:r w:rsidRPr="003B31F3">
        <w:rPr>
          <w:rFonts w:ascii="Book Antiqua" w:eastAsia="等线" w:hAnsi="Book Antiqua" w:cs="Times New Roman"/>
          <w:b/>
          <w:sz w:val="24"/>
          <w:szCs w:val="24"/>
          <w:lang w:eastAsia="zh-CN"/>
        </w:rPr>
        <w:t xml:space="preserve"> 2</w:t>
      </w:r>
      <w:r w:rsidRPr="003B31F3">
        <w:rPr>
          <w:rFonts w:ascii="Book Antiqua" w:eastAsia="等线" w:hAnsi="Book Antiqua" w:cs="Times New Roman"/>
          <w:sz w:val="24"/>
          <w:szCs w:val="24"/>
          <w:lang w:eastAsia="zh-CN"/>
        </w:rPr>
        <w:t>: 156-163 [PMID: 24750167 DOI: 10.1111/den.12258]</w:t>
      </w:r>
    </w:p>
    <w:p w14:paraId="619FCC2E"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51 </w:t>
      </w:r>
      <w:r w:rsidRPr="003B31F3">
        <w:rPr>
          <w:rFonts w:ascii="Book Antiqua" w:eastAsia="等线" w:hAnsi="Book Antiqua" w:cs="Times New Roman"/>
          <w:b/>
          <w:sz w:val="24"/>
          <w:szCs w:val="24"/>
          <w:lang w:eastAsia="zh-CN"/>
        </w:rPr>
        <w:t>Cheng CL</w:t>
      </w:r>
      <w:r w:rsidRPr="003B31F3">
        <w:rPr>
          <w:rFonts w:ascii="Book Antiqua" w:eastAsia="等线" w:hAnsi="Book Antiqua" w:cs="Times New Roman"/>
          <w:sz w:val="24"/>
          <w:szCs w:val="24"/>
          <w:lang w:eastAsia="zh-CN"/>
        </w:rPr>
        <w:t xml:space="preserve">, Liu NJ, Tang JH, Yu MC, </w:t>
      </w:r>
      <w:proofErr w:type="spellStart"/>
      <w:r w:rsidRPr="003B31F3">
        <w:rPr>
          <w:rFonts w:ascii="Book Antiqua" w:eastAsia="等线" w:hAnsi="Book Antiqua" w:cs="Times New Roman"/>
          <w:sz w:val="24"/>
          <w:szCs w:val="24"/>
          <w:lang w:eastAsia="zh-CN"/>
        </w:rPr>
        <w:t>Tsui</w:t>
      </w:r>
      <w:proofErr w:type="spellEnd"/>
      <w:r w:rsidRPr="003B31F3">
        <w:rPr>
          <w:rFonts w:ascii="Book Antiqua" w:eastAsia="等线" w:hAnsi="Book Antiqua" w:cs="Times New Roman"/>
          <w:sz w:val="24"/>
          <w:szCs w:val="24"/>
          <w:lang w:eastAsia="zh-CN"/>
        </w:rPr>
        <w:t xml:space="preserve"> YN, Hsu FY, Lee CS, Lin CH. Double-balloon </w:t>
      </w:r>
      <w:proofErr w:type="spellStart"/>
      <w:r w:rsidRPr="003B31F3">
        <w:rPr>
          <w:rFonts w:ascii="Book Antiqua" w:eastAsia="等线" w:hAnsi="Book Antiqua" w:cs="Times New Roman"/>
          <w:sz w:val="24"/>
          <w:szCs w:val="24"/>
          <w:lang w:eastAsia="zh-CN"/>
        </w:rPr>
        <w:t>enteroscopy</w:t>
      </w:r>
      <w:proofErr w:type="spellEnd"/>
      <w:r w:rsidRPr="003B31F3">
        <w:rPr>
          <w:rFonts w:ascii="Book Antiqua" w:eastAsia="等线" w:hAnsi="Book Antiqua" w:cs="Times New Roman"/>
          <w:sz w:val="24"/>
          <w:szCs w:val="24"/>
          <w:lang w:eastAsia="zh-CN"/>
        </w:rPr>
        <w:t xml:space="preserve"> for ERCP in patients with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anatomy: Results of a large series of papillary large-balloon dilation for biliary stone removal. </w:t>
      </w:r>
      <w:proofErr w:type="spellStart"/>
      <w:r w:rsidRPr="003B31F3">
        <w:rPr>
          <w:rFonts w:ascii="Book Antiqua" w:eastAsia="等线" w:hAnsi="Book Antiqua" w:cs="Times New Roman"/>
          <w:i/>
          <w:sz w:val="24"/>
          <w:szCs w:val="24"/>
          <w:lang w:eastAsia="zh-CN"/>
        </w:rPr>
        <w:t>Endosc</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Int</w:t>
      </w:r>
      <w:proofErr w:type="spellEnd"/>
      <w:r w:rsidRPr="003B31F3">
        <w:rPr>
          <w:rFonts w:ascii="Book Antiqua" w:eastAsia="等线" w:hAnsi="Book Antiqua" w:cs="Times New Roman"/>
          <w:i/>
          <w:sz w:val="24"/>
          <w:szCs w:val="24"/>
          <w:lang w:eastAsia="zh-CN"/>
        </w:rPr>
        <w:t xml:space="preserve"> Open</w:t>
      </w:r>
      <w:r w:rsidRPr="003B31F3">
        <w:rPr>
          <w:rFonts w:ascii="Book Antiqua" w:eastAsia="等线" w:hAnsi="Book Antiqua" w:cs="Times New Roman"/>
          <w:sz w:val="24"/>
          <w:szCs w:val="24"/>
          <w:lang w:eastAsia="zh-CN"/>
        </w:rPr>
        <w:t xml:space="preserve"> 2015; </w:t>
      </w:r>
      <w:r w:rsidRPr="003B31F3">
        <w:rPr>
          <w:rFonts w:ascii="Book Antiqua" w:eastAsia="等线" w:hAnsi="Book Antiqua" w:cs="Times New Roman"/>
          <w:b/>
          <w:sz w:val="24"/>
          <w:szCs w:val="24"/>
          <w:lang w:eastAsia="zh-CN"/>
        </w:rPr>
        <w:t>3</w:t>
      </w:r>
      <w:r w:rsidRPr="003B31F3">
        <w:rPr>
          <w:rFonts w:ascii="Book Antiqua" w:eastAsia="等线" w:hAnsi="Book Antiqua" w:cs="Times New Roman"/>
          <w:sz w:val="24"/>
          <w:szCs w:val="24"/>
          <w:lang w:eastAsia="zh-CN"/>
        </w:rPr>
        <w:t>: E216-E222 [PMID: 26171434 DOI: 10.1055/s-0034-1391480]</w:t>
      </w:r>
    </w:p>
    <w:p w14:paraId="4A68E8B6"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52 </w:t>
      </w:r>
      <w:r w:rsidRPr="003B31F3">
        <w:rPr>
          <w:rFonts w:ascii="Book Antiqua" w:eastAsia="等线" w:hAnsi="Book Antiqua" w:cs="Times New Roman"/>
          <w:b/>
          <w:sz w:val="24"/>
          <w:szCs w:val="24"/>
          <w:lang w:eastAsia="zh-CN"/>
        </w:rPr>
        <w:t>Jang JS</w:t>
      </w:r>
      <w:r w:rsidRPr="003B31F3">
        <w:rPr>
          <w:rFonts w:ascii="Book Antiqua" w:eastAsia="等线" w:hAnsi="Book Antiqua" w:cs="Times New Roman"/>
          <w:sz w:val="24"/>
          <w:szCs w:val="24"/>
          <w:lang w:eastAsia="zh-CN"/>
        </w:rPr>
        <w:t xml:space="preserve">, Lee S, Lee HS, </w:t>
      </w:r>
      <w:proofErr w:type="spellStart"/>
      <w:r w:rsidRPr="003B31F3">
        <w:rPr>
          <w:rFonts w:ascii="Book Antiqua" w:eastAsia="等线" w:hAnsi="Book Antiqua" w:cs="Times New Roman"/>
          <w:sz w:val="24"/>
          <w:szCs w:val="24"/>
          <w:lang w:eastAsia="zh-CN"/>
        </w:rPr>
        <w:t>Yeon</w:t>
      </w:r>
      <w:proofErr w:type="spellEnd"/>
      <w:r w:rsidRPr="003B31F3">
        <w:rPr>
          <w:rFonts w:ascii="Book Antiqua" w:eastAsia="等线" w:hAnsi="Book Antiqua" w:cs="Times New Roman"/>
          <w:sz w:val="24"/>
          <w:szCs w:val="24"/>
          <w:lang w:eastAsia="zh-CN"/>
        </w:rPr>
        <w:t xml:space="preserve"> MH, Han JH, Yoon SM, </w:t>
      </w:r>
      <w:proofErr w:type="spellStart"/>
      <w:r w:rsidRPr="003B31F3">
        <w:rPr>
          <w:rFonts w:ascii="Book Antiqua" w:eastAsia="等线" w:hAnsi="Book Antiqua" w:cs="Times New Roman"/>
          <w:sz w:val="24"/>
          <w:szCs w:val="24"/>
          <w:lang w:eastAsia="zh-CN"/>
        </w:rPr>
        <w:t>Chae</w:t>
      </w:r>
      <w:proofErr w:type="spellEnd"/>
      <w:r w:rsidRPr="003B31F3">
        <w:rPr>
          <w:rFonts w:ascii="Book Antiqua" w:eastAsia="等线" w:hAnsi="Book Antiqua" w:cs="Times New Roman"/>
          <w:sz w:val="24"/>
          <w:szCs w:val="24"/>
          <w:lang w:eastAsia="zh-CN"/>
        </w:rPr>
        <w:t xml:space="preserve"> HB, </w:t>
      </w:r>
      <w:proofErr w:type="spellStart"/>
      <w:r w:rsidRPr="003B31F3">
        <w:rPr>
          <w:rFonts w:ascii="Book Antiqua" w:eastAsia="等线" w:hAnsi="Book Antiqua" w:cs="Times New Roman"/>
          <w:sz w:val="24"/>
          <w:szCs w:val="24"/>
          <w:lang w:eastAsia="zh-CN"/>
        </w:rPr>
        <w:t>Youn</w:t>
      </w:r>
      <w:proofErr w:type="spellEnd"/>
      <w:r w:rsidRPr="003B31F3">
        <w:rPr>
          <w:rFonts w:ascii="Book Antiqua" w:eastAsia="等线" w:hAnsi="Book Antiqua" w:cs="Times New Roman"/>
          <w:sz w:val="24"/>
          <w:szCs w:val="24"/>
          <w:lang w:eastAsia="zh-CN"/>
        </w:rPr>
        <w:t xml:space="preserve"> SJ, Park SM. Efficacy and Safety of Endoscopic Papillary Balloon Dilation Using Cap-Fitted Forward-Viewing Endoscope in Patients Who Underwent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i/>
          <w:sz w:val="24"/>
          <w:szCs w:val="24"/>
          <w:lang w:eastAsia="zh-CN"/>
        </w:rPr>
        <w:t>Clin</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Endosc</w:t>
      </w:r>
      <w:proofErr w:type="spellEnd"/>
      <w:r w:rsidRPr="003B31F3">
        <w:rPr>
          <w:rFonts w:ascii="Book Antiqua" w:eastAsia="等线" w:hAnsi="Book Antiqua" w:cs="Times New Roman"/>
          <w:sz w:val="24"/>
          <w:szCs w:val="24"/>
          <w:lang w:eastAsia="zh-CN"/>
        </w:rPr>
        <w:t xml:space="preserve"> 2015; </w:t>
      </w:r>
      <w:r w:rsidRPr="003B31F3">
        <w:rPr>
          <w:rFonts w:ascii="Book Antiqua" w:eastAsia="等线" w:hAnsi="Book Antiqua" w:cs="Times New Roman"/>
          <w:b/>
          <w:sz w:val="24"/>
          <w:szCs w:val="24"/>
          <w:lang w:eastAsia="zh-CN"/>
        </w:rPr>
        <w:t>48</w:t>
      </w:r>
      <w:r w:rsidRPr="003B31F3">
        <w:rPr>
          <w:rFonts w:ascii="Book Antiqua" w:eastAsia="等线" w:hAnsi="Book Antiqua" w:cs="Times New Roman"/>
          <w:sz w:val="24"/>
          <w:szCs w:val="24"/>
          <w:lang w:eastAsia="zh-CN"/>
        </w:rPr>
        <w:t>: 421-427 [PMID: 26473126 DOI: 10.5946/ce.2015.48.5.421]</w:t>
      </w:r>
    </w:p>
    <w:p w14:paraId="35B46C74"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53 </w:t>
      </w:r>
      <w:r w:rsidRPr="003B31F3">
        <w:rPr>
          <w:rFonts w:ascii="Book Antiqua" w:eastAsia="等线" w:hAnsi="Book Antiqua" w:cs="Times New Roman"/>
          <w:b/>
          <w:sz w:val="24"/>
          <w:szCs w:val="24"/>
          <w:lang w:eastAsia="zh-CN"/>
        </w:rPr>
        <w:t>Ki HS</w:t>
      </w:r>
      <w:r w:rsidRPr="003B31F3">
        <w:rPr>
          <w:rFonts w:ascii="Book Antiqua" w:eastAsia="等线" w:hAnsi="Book Antiqua" w:cs="Times New Roman"/>
          <w:sz w:val="24"/>
          <w:szCs w:val="24"/>
          <w:lang w:eastAsia="zh-CN"/>
        </w:rPr>
        <w:t xml:space="preserve">, Park CH, Jun CH, Park SY, Kim HS, Choi SK, </w:t>
      </w:r>
      <w:proofErr w:type="spellStart"/>
      <w:r w:rsidRPr="003B31F3">
        <w:rPr>
          <w:rFonts w:ascii="Book Antiqua" w:eastAsia="等线" w:hAnsi="Book Antiqua" w:cs="Times New Roman"/>
          <w:sz w:val="24"/>
          <w:szCs w:val="24"/>
          <w:lang w:eastAsia="zh-CN"/>
        </w:rPr>
        <w:t>Rew</w:t>
      </w:r>
      <w:proofErr w:type="spellEnd"/>
      <w:r w:rsidRPr="003B31F3">
        <w:rPr>
          <w:rFonts w:ascii="Book Antiqua" w:eastAsia="等线" w:hAnsi="Book Antiqua" w:cs="Times New Roman"/>
          <w:sz w:val="24"/>
          <w:szCs w:val="24"/>
          <w:lang w:eastAsia="zh-CN"/>
        </w:rPr>
        <w:t xml:space="preserve"> JS. Feasibility of cap-assisted endoscopic retrograde </w:t>
      </w:r>
      <w:proofErr w:type="spellStart"/>
      <w:r w:rsidRPr="003B31F3">
        <w:rPr>
          <w:rFonts w:ascii="Book Antiqua" w:eastAsia="等线" w:hAnsi="Book Antiqua" w:cs="Times New Roman"/>
          <w:sz w:val="24"/>
          <w:szCs w:val="24"/>
          <w:lang w:eastAsia="zh-CN"/>
        </w:rPr>
        <w:t>cholangiopancreatography</w:t>
      </w:r>
      <w:proofErr w:type="spellEnd"/>
      <w:r w:rsidRPr="003B31F3">
        <w:rPr>
          <w:rFonts w:ascii="Book Antiqua" w:eastAsia="等线" w:hAnsi="Book Antiqua" w:cs="Times New Roman"/>
          <w:sz w:val="24"/>
          <w:szCs w:val="24"/>
          <w:lang w:eastAsia="zh-CN"/>
        </w:rPr>
        <w:t xml:space="preserve"> in patients with altered gastrointestinal anatomy. </w:t>
      </w:r>
      <w:r w:rsidRPr="003B31F3">
        <w:rPr>
          <w:rFonts w:ascii="Book Antiqua" w:eastAsia="等线" w:hAnsi="Book Antiqua" w:cs="Times New Roman"/>
          <w:i/>
          <w:sz w:val="24"/>
          <w:szCs w:val="24"/>
          <w:lang w:eastAsia="zh-CN"/>
        </w:rPr>
        <w:t>Gut Liver</w:t>
      </w:r>
      <w:r w:rsidRPr="003B31F3">
        <w:rPr>
          <w:rFonts w:ascii="Book Antiqua" w:eastAsia="等线" w:hAnsi="Book Antiqua" w:cs="Times New Roman"/>
          <w:sz w:val="24"/>
          <w:szCs w:val="24"/>
          <w:lang w:eastAsia="zh-CN"/>
        </w:rPr>
        <w:t xml:space="preserve"> 2015; </w:t>
      </w:r>
      <w:r w:rsidRPr="003B31F3">
        <w:rPr>
          <w:rFonts w:ascii="Book Antiqua" w:eastAsia="等线" w:hAnsi="Book Antiqua" w:cs="Times New Roman"/>
          <w:b/>
          <w:sz w:val="24"/>
          <w:szCs w:val="24"/>
          <w:lang w:eastAsia="zh-CN"/>
        </w:rPr>
        <w:t>9</w:t>
      </w:r>
      <w:r w:rsidRPr="003B31F3">
        <w:rPr>
          <w:rFonts w:ascii="Book Antiqua" w:eastAsia="等线" w:hAnsi="Book Antiqua" w:cs="Times New Roman"/>
          <w:sz w:val="24"/>
          <w:szCs w:val="24"/>
          <w:lang w:eastAsia="zh-CN"/>
        </w:rPr>
        <w:t>: 109-112 [PMID: 25167794 DOI: 10.5009/gnl13447]</w:t>
      </w:r>
    </w:p>
    <w:p w14:paraId="65B16BEA"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54 </w:t>
      </w:r>
      <w:r w:rsidRPr="003B31F3">
        <w:rPr>
          <w:rFonts w:ascii="Book Antiqua" w:eastAsia="等线" w:hAnsi="Book Antiqua" w:cs="Times New Roman"/>
          <w:b/>
          <w:sz w:val="24"/>
          <w:szCs w:val="24"/>
          <w:lang w:eastAsia="zh-CN"/>
        </w:rPr>
        <w:t>Nakahara K</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Okuse</w:t>
      </w:r>
      <w:proofErr w:type="spellEnd"/>
      <w:r w:rsidRPr="003B31F3">
        <w:rPr>
          <w:rFonts w:ascii="Book Antiqua" w:eastAsia="等线" w:hAnsi="Book Antiqua" w:cs="Times New Roman"/>
          <w:sz w:val="24"/>
          <w:szCs w:val="24"/>
          <w:lang w:eastAsia="zh-CN"/>
        </w:rPr>
        <w:t xml:space="preserve"> C, </w:t>
      </w:r>
      <w:proofErr w:type="spellStart"/>
      <w:r w:rsidRPr="003B31F3">
        <w:rPr>
          <w:rFonts w:ascii="Book Antiqua" w:eastAsia="等线" w:hAnsi="Book Antiqua" w:cs="Times New Roman"/>
          <w:sz w:val="24"/>
          <w:szCs w:val="24"/>
          <w:lang w:eastAsia="zh-CN"/>
        </w:rPr>
        <w:t>Suetani</w:t>
      </w:r>
      <w:proofErr w:type="spellEnd"/>
      <w:r w:rsidRPr="003B31F3">
        <w:rPr>
          <w:rFonts w:ascii="Book Antiqua" w:eastAsia="等线" w:hAnsi="Book Antiqua" w:cs="Times New Roman"/>
          <w:sz w:val="24"/>
          <w:szCs w:val="24"/>
          <w:lang w:eastAsia="zh-CN"/>
        </w:rPr>
        <w:t xml:space="preserve"> K, Morita R, </w:t>
      </w:r>
      <w:proofErr w:type="spellStart"/>
      <w:r w:rsidRPr="003B31F3">
        <w:rPr>
          <w:rFonts w:ascii="Book Antiqua" w:eastAsia="等线" w:hAnsi="Book Antiqua" w:cs="Times New Roman"/>
          <w:sz w:val="24"/>
          <w:szCs w:val="24"/>
          <w:lang w:eastAsia="zh-CN"/>
        </w:rPr>
        <w:t>Michikawa</w:t>
      </w:r>
      <w:proofErr w:type="spellEnd"/>
      <w:r w:rsidRPr="003B31F3">
        <w:rPr>
          <w:rFonts w:ascii="Book Antiqua" w:eastAsia="等线" w:hAnsi="Book Antiqua" w:cs="Times New Roman"/>
          <w:sz w:val="24"/>
          <w:szCs w:val="24"/>
          <w:lang w:eastAsia="zh-CN"/>
        </w:rPr>
        <w:t xml:space="preserve"> Y, Ozawa S, </w:t>
      </w:r>
      <w:proofErr w:type="spellStart"/>
      <w:r w:rsidRPr="003B31F3">
        <w:rPr>
          <w:rFonts w:ascii="Book Antiqua" w:eastAsia="等线" w:hAnsi="Book Antiqua" w:cs="Times New Roman"/>
          <w:sz w:val="24"/>
          <w:szCs w:val="24"/>
          <w:lang w:eastAsia="zh-CN"/>
        </w:rPr>
        <w:t>Hosoya</w:t>
      </w:r>
      <w:proofErr w:type="spellEnd"/>
      <w:r w:rsidRPr="003B31F3">
        <w:rPr>
          <w:rFonts w:ascii="Book Antiqua" w:eastAsia="等线" w:hAnsi="Book Antiqua" w:cs="Times New Roman"/>
          <w:sz w:val="24"/>
          <w:szCs w:val="24"/>
          <w:lang w:eastAsia="zh-CN"/>
        </w:rPr>
        <w:t xml:space="preserve"> K, </w:t>
      </w:r>
      <w:proofErr w:type="spellStart"/>
      <w:r w:rsidRPr="003B31F3">
        <w:rPr>
          <w:rFonts w:ascii="Book Antiqua" w:eastAsia="等线" w:hAnsi="Book Antiqua" w:cs="Times New Roman"/>
          <w:sz w:val="24"/>
          <w:szCs w:val="24"/>
          <w:lang w:eastAsia="zh-CN"/>
        </w:rPr>
        <w:t>Nomoto</w:t>
      </w:r>
      <w:proofErr w:type="spellEnd"/>
      <w:r w:rsidRPr="003B31F3">
        <w:rPr>
          <w:rFonts w:ascii="Book Antiqua" w:eastAsia="等线" w:hAnsi="Book Antiqua" w:cs="Times New Roman"/>
          <w:sz w:val="24"/>
          <w:szCs w:val="24"/>
          <w:lang w:eastAsia="zh-CN"/>
        </w:rPr>
        <w:t xml:space="preserve"> M, Kobayashi S, </w:t>
      </w:r>
      <w:proofErr w:type="spellStart"/>
      <w:r w:rsidRPr="003B31F3">
        <w:rPr>
          <w:rFonts w:ascii="Book Antiqua" w:eastAsia="等线" w:hAnsi="Book Antiqua" w:cs="Times New Roman"/>
          <w:sz w:val="24"/>
          <w:szCs w:val="24"/>
          <w:lang w:eastAsia="zh-CN"/>
        </w:rPr>
        <w:t>Otsubo</w:t>
      </w:r>
      <w:proofErr w:type="spellEnd"/>
      <w:r w:rsidRPr="003B31F3">
        <w:rPr>
          <w:rFonts w:ascii="Book Antiqua" w:eastAsia="等线" w:hAnsi="Book Antiqua" w:cs="Times New Roman"/>
          <w:sz w:val="24"/>
          <w:szCs w:val="24"/>
          <w:lang w:eastAsia="zh-CN"/>
        </w:rPr>
        <w:t xml:space="preserve"> T, </w:t>
      </w:r>
      <w:proofErr w:type="spellStart"/>
      <w:r w:rsidRPr="003B31F3">
        <w:rPr>
          <w:rFonts w:ascii="Book Antiqua" w:eastAsia="等线" w:hAnsi="Book Antiqua" w:cs="Times New Roman"/>
          <w:sz w:val="24"/>
          <w:szCs w:val="24"/>
          <w:lang w:eastAsia="zh-CN"/>
        </w:rPr>
        <w:t>Itoh</w:t>
      </w:r>
      <w:proofErr w:type="spellEnd"/>
      <w:r w:rsidRPr="003B31F3">
        <w:rPr>
          <w:rFonts w:ascii="Book Antiqua" w:eastAsia="等线" w:hAnsi="Book Antiqua" w:cs="Times New Roman"/>
          <w:sz w:val="24"/>
          <w:szCs w:val="24"/>
          <w:lang w:eastAsia="zh-CN"/>
        </w:rPr>
        <w:t xml:space="preserve"> F. Endoscopic retrograde cholangiography using an anterior oblique-viewing endoscope in patients with altered gastrointestinal anatomy. </w:t>
      </w:r>
      <w:r w:rsidRPr="003B31F3">
        <w:rPr>
          <w:rFonts w:ascii="Book Antiqua" w:eastAsia="等线" w:hAnsi="Book Antiqua" w:cs="Times New Roman"/>
          <w:i/>
          <w:sz w:val="24"/>
          <w:szCs w:val="24"/>
          <w:lang w:eastAsia="zh-CN"/>
        </w:rPr>
        <w:t xml:space="preserve">Dig Dis </w:t>
      </w:r>
      <w:proofErr w:type="spellStart"/>
      <w:r w:rsidRPr="003B31F3">
        <w:rPr>
          <w:rFonts w:ascii="Book Antiqua" w:eastAsia="等线" w:hAnsi="Book Antiqua" w:cs="Times New Roman"/>
          <w:i/>
          <w:sz w:val="24"/>
          <w:szCs w:val="24"/>
          <w:lang w:eastAsia="zh-CN"/>
        </w:rPr>
        <w:t>Sci</w:t>
      </w:r>
      <w:proofErr w:type="spellEnd"/>
      <w:r w:rsidRPr="003B31F3">
        <w:rPr>
          <w:rFonts w:ascii="Book Antiqua" w:eastAsia="等线" w:hAnsi="Book Antiqua" w:cs="Times New Roman"/>
          <w:sz w:val="24"/>
          <w:szCs w:val="24"/>
          <w:lang w:eastAsia="zh-CN"/>
        </w:rPr>
        <w:t xml:space="preserve"> 2015; </w:t>
      </w:r>
      <w:r w:rsidRPr="003B31F3">
        <w:rPr>
          <w:rFonts w:ascii="Book Antiqua" w:eastAsia="等线" w:hAnsi="Book Antiqua" w:cs="Times New Roman"/>
          <w:b/>
          <w:sz w:val="24"/>
          <w:szCs w:val="24"/>
          <w:lang w:eastAsia="zh-CN"/>
        </w:rPr>
        <w:t>60</w:t>
      </w:r>
      <w:r w:rsidRPr="003B31F3">
        <w:rPr>
          <w:rFonts w:ascii="Book Antiqua" w:eastAsia="等线" w:hAnsi="Book Antiqua" w:cs="Times New Roman"/>
          <w:sz w:val="24"/>
          <w:szCs w:val="24"/>
          <w:lang w:eastAsia="zh-CN"/>
        </w:rPr>
        <w:t>: 944-950 [PMID: 25326113 DOI: 10.1007/s10620-014-3386-x]</w:t>
      </w:r>
    </w:p>
    <w:p w14:paraId="6285DEAD"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55 </w:t>
      </w:r>
      <w:proofErr w:type="spellStart"/>
      <w:r w:rsidRPr="003B31F3">
        <w:rPr>
          <w:rFonts w:ascii="Book Antiqua" w:eastAsia="等线" w:hAnsi="Book Antiqua" w:cs="Times New Roman"/>
          <w:b/>
          <w:sz w:val="24"/>
          <w:szCs w:val="24"/>
          <w:lang w:eastAsia="zh-CN"/>
        </w:rPr>
        <w:t>Shimatani</w:t>
      </w:r>
      <w:proofErr w:type="spellEnd"/>
      <w:r w:rsidRPr="003B31F3">
        <w:rPr>
          <w:rFonts w:ascii="Book Antiqua" w:eastAsia="等线" w:hAnsi="Book Antiqua" w:cs="Times New Roman"/>
          <w:b/>
          <w:sz w:val="24"/>
          <w:szCs w:val="24"/>
          <w:lang w:eastAsia="zh-CN"/>
        </w:rPr>
        <w:t xml:space="preserve"> M</w:t>
      </w:r>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sz w:val="24"/>
          <w:szCs w:val="24"/>
          <w:lang w:eastAsia="zh-CN"/>
        </w:rPr>
        <w:t>Tokuhara</w:t>
      </w:r>
      <w:proofErr w:type="spellEnd"/>
      <w:r w:rsidRPr="003B31F3">
        <w:rPr>
          <w:rFonts w:ascii="Book Antiqua" w:eastAsia="等线" w:hAnsi="Book Antiqua" w:cs="Times New Roman"/>
          <w:sz w:val="24"/>
          <w:szCs w:val="24"/>
          <w:lang w:eastAsia="zh-CN"/>
        </w:rPr>
        <w:t xml:space="preserve"> M, Kato K, Miyamoto S, Masuda M, </w:t>
      </w:r>
      <w:proofErr w:type="spellStart"/>
      <w:r w:rsidRPr="003B31F3">
        <w:rPr>
          <w:rFonts w:ascii="Book Antiqua" w:eastAsia="等线" w:hAnsi="Book Antiqua" w:cs="Times New Roman"/>
          <w:sz w:val="24"/>
          <w:szCs w:val="24"/>
          <w:lang w:eastAsia="zh-CN"/>
        </w:rPr>
        <w:t>Sakao</w:t>
      </w:r>
      <w:proofErr w:type="spellEnd"/>
      <w:r w:rsidRPr="003B31F3">
        <w:rPr>
          <w:rFonts w:ascii="Book Antiqua" w:eastAsia="等线" w:hAnsi="Book Antiqua" w:cs="Times New Roman"/>
          <w:sz w:val="24"/>
          <w:szCs w:val="24"/>
          <w:lang w:eastAsia="zh-CN"/>
        </w:rPr>
        <w:t xml:space="preserve"> M, </w:t>
      </w:r>
      <w:proofErr w:type="spellStart"/>
      <w:r w:rsidRPr="003B31F3">
        <w:rPr>
          <w:rFonts w:ascii="Book Antiqua" w:eastAsia="等线" w:hAnsi="Book Antiqua" w:cs="Times New Roman"/>
          <w:sz w:val="24"/>
          <w:szCs w:val="24"/>
          <w:lang w:eastAsia="zh-CN"/>
        </w:rPr>
        <w:t>Fukata</w:t>
      </w:r>
      <w:proofErr w:type="spellEnd"/>
      <w:r w:rsidRPr="003B31F3">
        <w:rPr>
          <w:rFonts w:ascii="Book Antiqua" w:eastAsia="等线" w:hAnsi="Book Antiqua" w:cs="Times New Roman"/>
          <w:sz w:val="24"/>
          <w:szCs w:val="24"/>
          <w:lang w:eastAsia="zh-CN"/>
        </w:rPr>
        <w:t xml:space="preserve"> N, </w:t>
      </w:r>
      <w:r w:rsidRPr="003B31F3">
        <w:rPr>
          <w:rFonts w:ascii="Book Antiqua" w:eastAsia="等线" w:hAnsi="Book Antiqua" w:cs="Times New Roman"/>
          <w:sz w:val="24"/>
          <w:szCs w:val="24"/>
          <w:lang w:eastAsia="zh-CN"/>
        </w:rPr>
        <w:lastRenderedPageBreak/>
        <w:t xml:space="preserve">Miyoshi H, </w:t>
      </w:r>
      <w:proofErr w:type="spellStart"/>
      <w:r w:rsidRPr="003B31F3">
        <w:rPr>
          <w:rFonts w:ascii="Book Antiqua" w:eastAsia="等线" w:hAnsi="Book Antiqua" w:cs="Times New Roman"/>
          <w:sz w:val="24"/>
          <w:szCs w:val="24"/>
          <w:lang w:eastAsia="zh-CN"/>
        </w:rPr>
        <w:t>Ikeura</w:t>
      </w:r>
      <w:proofErr w:type="spellEnd"/>
      <w:r w:rsidRPr="003B31F3">
        <w:rPr>
          <w:rFonts w:ascii="Book Antiqua" w:eastAsia="等线" w:hAnsi="Book Antiqua" w:cs="Times New Roman"/>
          <w:sz w:val="24"/>
          <w:szCs w:val="24"/>
          <w:lang w:eastAsia="zh-CN"/>
        </w:rPr>
        <w:t xml:space="preserve"> T, Takaoka M, Okazaki K. Utility of newly developed short-type double-balloon endoscopy for endoscopic retrograde cholangiography in postoperative patients. </w:t>
      </w:r>
      <w:r w:rsidRPr="003B31F3">
        <w:rPr>
          <w:rFonts w:ascii="Book Antiqua" w:eastAsia="等线" w:hAnsi="Book Antiqua" w:cs="Times New Roman"/>
          <w:i/>
          <w:sz w:val="24"/>
          <w:szCs w:val="24"/>
          <w:lang w:eastAsia="zh-CN"/>
        </w:rPr>
        <w:t xml:space="preserve">J </w:t>
      </w:r>
      <w:proofErr w:type="spellStart"/>
      <w:r w:rsidRPr="003B31F3">
        <w:rPr>
          <w:rFonts w:ascii="Book Antiqua" w:eastAsia="等线" w:hAnsi="Book Antiqua" w:cs="Times New Roman"/>
          <w:i/>
          <w:sz w:val="24"/>
          <w:szCs w:val="24"/>
          <w:lang w:eastAsia="zh-CN"/>
        </w:rPr>
        <w:t>Gastroenterol</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Hepatol</w:t>
      </w:r>
      <w:proofErr w:type="spellEnd"/>
      <w:r w:rsidRPr="003B31F3">
        <w:rPr>
          <w:rFonts w:ascii="Book Antiqua" w:eastAsia="等线" w:hAnsi="Book Antiqua" w:cs="Times New Roman"/>
          <w:sz w:val="24"/>
          <w:szCs w:val="24"/>
          <w:lang w:eastAsia="zh-CN"/>
        </w:rPr>
        <w:t xml:space="preserve"> 2017; </w:t>
      </w:r>
      <w:r w:rsidRPr="003B31F3">
        <w:rPr>
          <w:rFonts w:ascii="Book Antiqua" w:eastAsia="等线" w:hAnsi="Book Antiqua" w:cs="Times New Roman"/>
          <w:b/>
          <w:sz w:val="24"/>
          <w:szCs w:val="24"/>
          <w:lang w:eastAsia="zh-CN"/>
        </w:rPr>
        <w:t>32</w:t>
      </w:r>
      <w:r w:rsidRPr="003B31F3">
        <w:rPr>
          <w:rFonts w:ascii="Book Antiqua" w:eastAsia="等线" w:hAnsi="Book Antiqua" w:cs="Times New Roman"/>
          <w:sz w:val="24"/>
          <w:szCs w:val="24"/>
          <w:lang w:eastAsia="zh-CN"/>
        </w:rPr>
        <w:t>: 1348-1354 [PMID: 28019036 DOI: 10.1111/jgh.13713]</w:t>
      </w:r>
    </w:p>
    <w:p w14:paraId="44BC778D"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proofErr w:type="gramStart"/>
      <w:r w:rsidRPr="003B31F3">
        <w:rPr>
          <w:rFonts w:ascii="Book Antiqua" w:eastAsia="等线" w:hAnsi="Book Antiqua" w:cs="Times New Roman"/>
          <w:sz w:val="24"/>
          <w:szCs w:val="24"/>
          <w:lang w:eastAsia="zh-CN"/>
        </w:rPr>
        <w:t xml:space="preserve">56 </w:t>
      </w:r>
      <w:r w:rsidRPr="003B31F3">
        <w:rPr>
          <w:rFonts w:ascii="Book Antiqua" w:eastAsia="等线" w:hAnsi="Book Antiqua" w:cs="Times New Roman"/>
          <w:b/>
          <w:sz w:val="24"/>
          <w:szCs w:val="24"/>
          <w:lang w:eastAsia="zh-CN"/>
        </w:rPr>
        <w:t>Li T</w:t>
      </w:r>
      <w:r w:rsidRPr="003B31F3">
        <w:rPr>
          <w:rFonts w:ascii="Book Antiqua" w:eastAsia="等线" w:hAnsi="Book Antiqua" w:cs="Times New Roman"/>
          <w:sz w:val="24"/>
          <w:szCs w:val="24"/>
          <w:lang w:eastAsia="zh-CN"/>
        </w:rPr>
        <w:t xml:space="preserve">, Wen J, </w:t>
      </w:r>
      <w:proofErr w:type="spellStart"/>
      <w:r w:rsidRPr="003B31F3">
        <w:rPr>
          <w:rFonts w:ascii="Book Antiqua" w:eastAsia="等线" w:hAnsi="Book Antiqua" w:cs="Times New Roman"/>
          <w:sz w:val="24"/>
          <w:szCs w:val="24"/>
          <w:lang w:eastAsia="zh-CN"/>
        </w:rPr>
        <w:t>Bie</w:t>
      </w:r>
      <w:proofErr w:type="spellEnd"/>
      <w:r w:rsidRPr="003B31F3">
        <w:rPr>
          <w:rFonts w:ascii="Book Antiqua" w:eastAsia="等线" w:hAnsi="Book Antiqua" w:cs="Times New Roman"/>
          <w:sz w:val="24"/>
          <w:szCs w:val="24"/>
          <w:lang w:eastAsia="zh-CN"/>
        </w:rPr>
        <w:t xml:space="preserve"> LK, Lu Y, Gong B. Long-term outcomes of endoscopic papillary balloon dilation for removal of bile duct stones in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patients.</w:t>
      </w:r>
      <w:proofErr w:type="gramEnd"/>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i/>
          <w:sz w:val="24"/>
          <w:szCs w:val="24"/>
          <w:lang w:eastAsia="zh-CN"/>
        </w:rPr>
        <w:t>Hepatobiliary</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Pancreat</w:t>
      </w:r>
      <w:proofErr w:type="spellEnd"/>
      <w:r w:rsidRPr="003B31F3">
        <w:rPr>
          <w:rFonts w:ascii="Book Antiqua" w:eastAsia="等线" w:hAnsi="Book Antiqua" w:cs="Times New Roman"/>
          <w:i/>
          <w:sz w:val="24"/>
          <w:szCs w:val="24"/>
          <w:lang w:eastAsia="zh-CN"/>
        </w:rPr>
        <w:t xml:space="preserve"> Dis </w:t>
      </w:r>
      <w:proofErr w:type="spellStart"/>
      <w:r w:rsidRPr="003B31F3">
        <w:rPr>
          <w:rFonts w:ascii="Book Antiqua" w:eastAsia="等线" w:hAnsi="Book Antiqua" w:cs="Times New Roman"/>
          <w:i/>
          <w:sz w:val="24"/>
          <w:szCs w:val="24"/>
          <w:lang w:eastAsia="zh-CN"/>
        </w:rPr>
        <w:t>Int</w:t>
      </w:r>
      <w:proofErr w:type="spellEnd"/>
      <w:r w:rsidRPr="003B31F3">
        <w:rPr>
          <w:rFonts w:ascii="Book Antiqua" w:eastAsia="等线" w:hAnsi="Book Antiqua" w:cs="Times New Roman"/>
          <w:sz w:val="24"/>
          <w:szCs w:val="24"/>
          <w:lang w:eastAsia="zh-CN"/>
        </w:rPr>
        <w:t xml:space="preserve"> 2018; </w:t>
      </w:r>
      <w:r w:rsidRPr="003B31F3">
        <w:rPr>
          <w:rFonts w:ascii="Book Antiqua" w:eastAsia="等线" w:hAnsi="Book Antiqua" w:cs="Times New Roman"/>
          <w:b/>
          <w:sz w:val="24"/>
          <w:szCs w:val="24"/>
          <w:lang w:eastAsia="zh-CN"/>
        </w:rPr>
        <w:t>17</w:t>
      </w:r>
      <w:r w:rsidRPr="003B31F3">
        <w:rPr>
          <w:rFonts w:ascii="Book Antiqua" w:eastAsia="等线" w:hAnsi="Book Antiqua" w:cs="Times New Roman"/>
          <w:sz w:val="24"/>
          <w:szCs w:val="24"/>
          <w:lang w:eastAsia="zh-CN"/>
        </w:rPr>
        <w:t>: 257-262 [PMID: 29628337 DOI: 10.1016/j.hbpd.2018.03.015]</w:t>
      </w:r>
    </w:p>
    <w:p w14:paraId="0D433ADC" w14:textId="77777777" w:rsidR="00552806" w:rsidRPr="003B31F3" w:rsidRDefault="00552806" w:rsidP="00552806">
      <w:pPr>
        <w:wordWrap/>
        <w:autoSpaceDE/>
        <w:autoSpaceDN/>
        <w:spacing w:after="0" w:line="360" w:lineRule="auto"/>
        <w:rPr>
          <w:rFonts w:ascii="Book Antiqua" w:eastAsia="等线" w:hAnsi="Book Antiqua" w:cs="Times New Roman"/>
          <w:sz w:val="24"/>
          <w:szCs w:val="24"/>
          <w:lang w:eastAsia="zh-CN"/>
        </w:rPr>
      </w:pPr>
      <w:r w:rsidRPr="003B31F3">
        <w:rPr>
          <w:rFonts w:ascii="Book Antiqua" w:eastAsia="等线" w:hAnsi="Book Antiqua" w:cs="Times New Roman"/>
          <w:sz w:val="24"/>
          <w:szCs w:val="24"/>
          <w:lang w:eastAsia="zh-CN"/>
        </w:rPr>
        <w:t xml:space="preserve">57 </w:t>
      </w:r>
      <w:r w:rsidRPr="003B31F3">
        <w:rPr>
          <w:rFonts w:ascii="Book Antiqua" w:eastAsia="等线" w:hAnsi="Book Antiqua" w:cs="Times New Roman"/>
          <w:b/>
          <w:sz w:val="24"/>
          <w:szCs w:val="24"/>
          <w:lang w:eastAsia="zh-CN"/>
        </w:rPr>
        <w:t>Han MG</w:t>
      </w:r>
      <w:r w:rsidRPr="003B31F3">
        <w:rPr>
          <w:rFonts w:ascii="Book Antiqua" w:eastAsia="等线" w:hAnsi="Book Antiqua" w:cs="Times New Roman"/>
          <w:sz w:val="24"/>
          <w:szCs w:val="24"/>
          <w:lang w:eastAsia="zh-CN"/>
        </w:rPr>
        <w:t xml:space="preserve">, Cho E, Park CH, Jun CH, Park SY. </w:t>
      </w:r>
      <w:proofErr w:type="gramStart"/>
      <w:r w:rsidRPr="003B31F3">
        <w:rPr>
          <w:rFonts w:ascii="Book Antiqua" w:eastAsia="等线" w:hAnsi="Book Antiqua" w:cs="Times New Roman"/>
          <w:sz w:val="24"/>
          <w:szCs w:val="24"/>
          <w:lang w:eastAsia="zh-CN"/>
        </w:rPr>
        <w:t xml:space="preserve">Self-expandable metal stents for </w:t>
      </w:r>
      <w:proofErr w:type="spellStart"/>
      <w:r w:rsidRPr="003B31F3">
        <w:rPr>
          <w:rFonts w:ascii="Book Antiqua" w:eastAsia="等线" w:hAnsi="Book Antiqua" w:cs="Times New Roman"/>
          <w:sz w:val="24"/>
          <w:szCs w:val="24"/>
          <w:lang w:eastAsia="zh-CN"/>
        </w:rPr>
        <w:t>choledocholithiasis</w:t>
      </w:r>
      <w:proofErr w:type="spellEnd"/>
      <w:r w:rsidRPr="003B31F3">
        <w:rPr>
          <w:rFonts w:ascii="Book Antiqua" w:eastAsia="等线" w:hAnsi="Book Antiqua" w:cs="Times New Roman"/>
          <w:sz w:val="24"/>
          <w:szCs w:val="24"/>
          <w:lang w:eastAsia="zh-CN"/>
        </w:rPr>
        <w:t xml:space="preserve"> in </w:t>
      </w:r>
      <w:proofErr w:type="spellStart"/>
      <w:r w:rsidRPr="003B31F3">
        <w:rPr>
          <w:rFonts w:ascii="Book Antiqua" w:eastAsia="等线" w:hAnsi="Book Antiqua" w:cs="Times New Roman"/>
          <w:sz w:val="24"/>
          <w:szCs w:val="24"/>
          <w:lang w:eastAsia="zh-CN"/>
        </w:rPr>
        <w:t>Billroth</w:t>
      </w:r>
      <w:proofErr w:type="spellEnd"/>
      <w:r w:rsidRPr="003B31F3">
        <w:rPr>
          <w:rFonts w:ascii="Book Antiqua" w:eastAsia="等线" w:hAnsi="Book Antiqua" w:cs="Times New Roman"/>
          <w:sz w:val="24"/>
          <w:szCs w:val="24"/>
          <w:lang w:eastAsia="zh-CN"/>
        </w:rPr>
        <w:t xml:space="preserve"> II </w:t>
      </w:r>
      <w:proofErr w:type="spellStart"/>
      <w:r w:rsidRPr="003B31F3">
        <w:rPr>
          <w:rFonts w:ascii="Book Antiqua" w:eastAsia="等线" w:hAnsi="Book Antiqua" w:cs="Times New Roman"/>
          <w:sz w:val="24"/>
          <w:szCs w:val="24"/>
          <w:lang w:eastAsia="zh-CN"/>
        </w:rPr>
        <w:t>gastrectomy</w:t>
      </w:r>
      <w:proofErr w:type="spellEnd"/>
      <w:r w:rsidRPr="003B31F3">
        <w:rPr>
          <w:rFonts w:ascii="Book Antiqua" w:eastAsia="等线" w:hAnsi="Book Antiqua" w:cs="Times New Roman"/>
          <w:sz w:val="24"/>
          <w:szCs w:val="24"/>
          <w:lang w:eastAsia="zh-CN"/>
        </w:rPr>
        <w:t xml:space="preserve"> patients.</w:t>
      </w:r>
      <w:proofErr w:type="gramEnd"/>
      <w:r w:rsidRPr="003B31F3">
        <w:rPr>
          <w:rFonts w:ascii="Book Antiqua" w:eastAsia="等线" w:hAnsi="Book Antiqua" w:cs="Times New Roman"/>
          <w:sz w:val="24"/>
          <w:szCs w:val="24"/>
          <w:lang w:eastAsia="zh-CN"/>
        </w:rPr>
        <w:t xml:space="preserve"> </w:t>
      </w:r>
      <w:proofErr w:type="spellStart"/>
      <w:r w:rsidRPr="003B31F3">
        <w:rPr>
          <w:rFonts w:ascii="Book Antiqua" w:eastAsia="等线" w:hAnsi="Book Antiqua" w:cs="Times New Roman"/>
          <w:i/>
          <w:sz w:val="24"/>
          <w:szCs w:val="24"/>
          <w:lang w:eastAsia="zh-CN"/>
        </w:rPr>
        <w:t>Hepatobiliary</w:t>
      </w:r>
      <w:proofErr w:type="spellEnd"/>
      <w:r w:rsidRPr="003B31F3">
        <w:rPr>
          <w:rFonts w:ascii="Book Antiqua" w:eastAsia="等线" w:hAnsi="Book Antiqua" w:cs="Times New Roman"/>
          <w:i/>
          <w:sz w:val="24"/>
          <w:szCs w:val="24"/>
          <w:lang w:eastAsia="zh-CN"/>
        </w:rPr>
        <w:t xml:space="preserve"> </w:t>
      </w:r>
      <w:proofErr w:type="spellStart"/>
      <w:r w:rsidRPr="003B31F3">
        <w:rPr>
          <w:rFonts w:ascii="Book Antiqua" w:eastAsia="等线" w:hAnsi="Book Antiqua" w:cs="Times New Roman"/>
          <w:i/>
          <w:sz w:val="24"/>
          <w:szCs w:val="24"/>
          <w:lang w:eastAsia="zh-CN"/>
        </w:rPr>
        <w:t>Pancreat</w:t>
      </w:r>
      <w:proofErr w:type="spellEnd"/>
      <w:r w:rsidRPr="003B31F3">
        <w:rPr>
          <w:rFonts w:ascii="Book Antiqua" w:eastAsia="等线" w:hAnsi="Book Antiqua" w:cs="Times New Roman"/>
          <w:i/>
          <w:sz w:val="24"/>
          <w:szCs w:val="24"/>
          <w:lang w:eastAsia="zh-CN"/>
        </w:rPr>
        <w:t xml:space="preserve"> Dis </w:t>
      </w:r>
      <w:proofErr w:type="spellStart"/>
      <w:r w:rsidRPr="003B31F3">
        <w:rPr>
          <w:rFonts w:ascii="Book Antiqua" w:eastAsia="等线" w:hAnsi="Book Antiqua" w:cs="Times New Roman"/>
          <w:i/>
          <w:sz w:val="24"/>
          <w:szCs w:val="24"/>
          <w:lang w:eastAsia="zh-CN"/>
        </w:rPr>
        <w:t>Int</w:t>
      </w:r>
      <w:proofErr w:type="spellEnd"/>
      <w:r w:rsidRPr="003B31F3">
        <w:rPr>
          <w:rFonts w:ascii="Book Antiqua" w:eastAsia="等线" w:hAnsi="Book Antiqua" w:cs="Times New Roman"/>
          <w:sz w:val="24"/>
          <w:szCs w:val="24"/>
          <w:lang w:eastAsia="zh-CN"/>
        </w:rPr>
        <w:t xml:space="preserve"> 2018; </w:t>
      </w:r>
      <w:r w:rsidRPr="003B31F3">
        <w:rPr>
          <w:rFonts w:ascii="Book Antiqua" w:eastAsia="等线" w:hAnsi="Book Antiqua" w:cs="Times New Roman"/>
          <w:b/>
          <w:sz w:val="24"/>
          <w:szCs w:val="24"/>
          <w:lang w:eastAsia="zh-CN"/>
        </w:rPr>
        <w:t>17</w:t>
      </w:r>
      <w:r w:rsidRPr="003B31F3">
        <w:rPr>
          <w:rFonts w:ascii="Book Antiqua" w:eastAsia="等线" w:hAnsi="Book Antiqua" w:cs="Times New Roman"/>
          <w:sz w:val="24"/>
          <w:szCs w:val="24"/>
          <w:lang w:eastAsia="zh-CN"/>
        </w:rPr>
        <w:t>: 546-552 [PMID: 30126827 DOI: 10.1016/j.hbpd.2018.08.003]</w:t>
      </w:r>
    </w:p>
    <w:p w14:paraId="7129B960" w14:textId="77777777" w:rsidR="00552806" w:rsidRPr="003B31F3" w:rsidRDefault="00552806" w:rsidP="008A029B">
      <w:pPr>
        <w:pStyle w:val="EndNoteBibliography"/>
        <w:wordWrap/>
        <w:spacing w:after="0" w:line="360" w:lineRule="auto"/>
        <w:rPr>
          <w:rFonts w:ascii="Book Antiqua" w:hAnsi="Book Antiqua" w:cs="Times New Roman"/>
          <w:noProof w:val="0"/>
          <w:sz w:val="24"/>
          <w:szCs w:val="24"/>
        </w:rPr>
      </w:pPr>
    </w:p>
    <w:p w14:paraId="7C44F951" w14:textId="07DC7406" w:rsidR="00552806" w:rsidRPr="003B31F3" w:rsidRDefault="00552806" w:rsidP="00552806">
      <w:pPr>
        <w:wordWrap/>
        <w:autoSpaceDE/>
        <w:autoSpaceDN/>
        <w:adjustRightInd w:val="0"/>
        <w:snapToGrid w:val="0"/>
        <w:spacing w:after="0" w:line="360" w:lineRule="auto"/>
        <w:jc w:val="right"/>
        <w:rPr>
          <w:rFonts w:ascii="Book Antiqua" w:eastAsia="宋体" w:hAnsi="Book Antiqua" w:cs="Times New Roman"/>
          <w:color w:val="000000"/>
          <w:sz w:val="24"/>
          <w:szCs w:val="24"/>
          <w:lang w:eastAsia="zh-CN"/>
        </w:rPr>
      </w:pPr>
      <w:bookmarkStart w:id="39" w:name="OLE_LINK139"/>
      <w:bookmarkStart w:id="40" w:name="OLE_LINK140"/>
      <w:bookmarkStart w:id="41" w:name="OLE_LINK287"/>
      <w:bookmarkStart w:id="42" w:name="OLE_LINK288"/>
      <w:bookmarkStart w:id="43" w:name="OLE_LINK70"/>
      <w:bookmarkStart w:id="44" w:name="OLE_LINK110"/>
      <w:bookmarkStart w:id="45" w:name="OLE_LINK109"/>
      <w:bookmarkStart w:id="46" w:name="OLE_LINK138"/>
      <w:bookmarkStart w:id="47" w:name="OLE_LINK72"/>
      <w:bookmarkStart w:id="48" w:name="OLE_LINK116"/>
      <w:bookmarkStart w:id="49" w:name="OLE_LINK95"/>
      <w:bookmarkStart w:id="50" w:name="OLE_LINK118"/>
      <w:bookmarkStart w:id="51" w:name="OLE_LINK198"/>
      <w:bookmarkStart w:id="52" w:name="OLE_LINK154"/>
      <w:bookmarkStart w:id="53" w:name="OLE_LINK251"/>
      <w:bookmarkStart w:id="54" w:name="OLE_LINK167"/>
      <w:bookmarkStart w:id="55" w:name="OLE_LINK126"/>
      <w:bookmarkStart w:id="56" w:name="OLE_LINK234"/>
      <w:bookmarkStart w:id="57" w:name="OLE_LINK157"/>
      <w:bookmarkStart w:id="58" w:name="OLE_LINK187"/>
      <w:bookmarkStart w:id="59" w:name="OLE_LINK204"/>
      <w:bookmarkStart w:id="60" w:name="OLE_LINK255"/>
      <w:bookmarkStart w:id="61" w:name="OLE_LINK229"/>
      <w:bookmarkStart w:id="62" w:name="OLE_LINK268"/>
      <w:bookmarkStart w:id="63" w:name="OLE_LINK310"/>
      <w:bookmarkStart w:id="64" w:name="OLE_LINK338"/>
      <w:bookmarkStart w:id="65" w:name="OLE_LINK340"/>
      <w:bookmarkStart w:id="66" w:name="OLE_LINK264"/>
      <w:bookmarkStart w:id="67" w:name="OLE_LINK345"/>
      <w:bookmarkStart w:id="68" w:name="OLE_LINK256"/>
      <w:bookmarkStart w:id="69" w:name="OLE_LINK299"/>
      <w:bookmarkStart w:id="70" w:name="OLE_LINK265"/>
      <w:bookmarkStart w:id="71" w:name="OLE_LINK254"/>
      <w:bookmarkStart w:id="72" w:name="OLE_LINK357"/>
      <w:bookmarkStart w:id="73" w:name="OLE_LINK382"/>
      <w:bookmarkStart w:id="74" w:name="OLE_LINK333"/>
      <w:bookmarkStart w:id="75" w:name="OLE_LINK334"/>
      <w:bookmarkStart w:id="76" w:name="OLE_LINK400"/>
      <w:bookmarkStart w:id="77" w:name="OLE_LINK365"/>
      <w:bookmarkStart w:id="78" w:name="OLE_LINK467"/>
      <w:bookmarkStart w:id="79" w:name="OLE_LINK399"/>
      <w:bookmarkStart w:id="80" w:name="OLE_LINK443"/>
      <w:bookmarkStart w:id="81" w:name="OLE_LINK372"/>
      <w:bookmarkStart w:id="82" w:name="OLE_LINK425"/>
      <w:bookmarkStart w:id="83" w:name="OLE_LINK450"/>
      <w:bookmarkStart w:id="84" w:name="OLE_LINK402"/>
      <w:bookmarkStart w:id="85" w:name="OLE_LINK385"/>
      <w:bookmarkStart w:id="86" w:name="OLE_LINK396"/>
      <w:bookmarkStart w:id="87" w:name="OLE_LINK436"/>
      <w:bookmarkStart w:id="88" w:name="OLE_LINK421"/>
      <w:bookmarkStart w:id="89" w:name="OLE_LINK426"/>
      <w:bookmarkStart w:id="90" w:name="OLE_LINK456"/>
      <w:bookmarkStart w:id="91" w:name="OLE_LINK505"/>
      <w:bookmarkStart w:id="92" w:name="OLE_LINK490"/>
      <w:bookmarkStart w:id="93" w:name="OLE_LINK531"/>
      <w:bookmarkStart w:id="94" w:name="OLE_LINK460"/>
      <w:bookmarkStart w:id="95" w:name="OLE_LINK463"/>
      <w:bookmarkStart w:id="96" w:name="OLE_LINK487"/>
      <w:bookmarkStart w:id="97" w:name="OLE_LINK515"/>
      <w:bookmarkStart w:id="98" w:name="OLE_LINK509"/>
      <w:bookmarkStart w:id="99" w:name="OLE_LINK538"/>
      <w:bookmarkStart w:id="100" w:name="OLE_LINK606"/>
      <w:bookmarkStart w:id="101" w:name="OLE_LINK662"/>
      <w:bookmarkStart w:id="102" w:name="OLE_LINK663"/>
      <w:bookmarkStart w:id="103" w:name="OLE_LINK738"/>
      <w:bookmarkStart w:id="104" w:name="OLE_LINK666"/>
      <w:bookmarkStart w:id="105" w:name="OLE_LINK667"/>
      <w:bookmarkStart w:id="106" w:name="OLE_LINK672"/>
      <w:bookmarkStart w:id="107" w:name="OLE_LINK727"/>
      <w:bookmarkStart w:id="108" w:name="OLE_LINK703"/>
      <w:bookmarkStart w:id="109" w:name="OLE_LINK765"/>
      <w:bookmarkStart w:id="110" w:name="OLE_LINK724"/>
      <w:bookmarkStart w:id="111" w:name="OLE_LINK771"/>
      <w:r w:rsidRPr="003B31F3">
        <w:rPr>
          <w:rFonts w:ascii="Book Antiqua" w:eastAsia="宋体" w:hAnsi="Book Antiqua" w:cs="Times New Roman"/>
          <w:b/>
          <w:bCs/>
          <w:color w:val="000000"/>
          <w:sz w:val="24"/>
          <w:szCs w:val="24"/>
          <w:lang w:eastAsia="zh-CN"/>
        </w:rPr>
        <w:t>P-Reviewer:</w:t>
      </w:r>
      <w:r w:rsidRPr="003B31F3">
        <w:rPr>
          <w:rFonts w:ascii="Book Antiqua" w:eastAsia="宋体" w:hAnsi="Book Antiqua" w:cs="Times New Roman"/>
          <w:bCs/>
          <w:color w:val="000000"/>
          <w:sz w:val="24"/>
          <w:szCs w:val="24"/>
          <w:lang w:eastAsia="zh-CN"/>
        </w:rPr>
        <w:t xml:space="preserve"> </w:t>
      </w:r>
      <w:proofErr w:type="spellStart"/>
      <w:r w:rsidRPr="003B31F3">
        <w:rPr>
          <w:rFonts w:ascii="Book Antiqua" w:eastAsia="宋体" w:hAnsi="Book Antiqua" w:cs="Times New Roman"/>
          <w:bCs/>
          <w:color w:val="000000"/>
          <w:sz w:val="24"/>
          <w:szCs w:val="24"/>
          <w:lang w:eastAsia="zh-CN"/>
        </w:rPr>
        <w:t>Anderloni</w:t>
      </w:r>
      <w:proofErr w:type="spellEnd"/>
      <w:r w:rsidRPr="003B31F3">
        <w:rPr>
          <w:rFonts w:ascii="Book Antiqua" w:eastAsia="宋体" w:hAnsi="Book Antiqua" w:cs="Times New Roman"/>
          <w:bCs/>
          <w:color w:val="000000"/>
          <w:sz w:val="24"/>
          <w:szCs w:val="24"/>
          <w:lang w:eastAsia="zh-CN"/>
        </w:rPr>
        <w:t xml:space="preserve"> A, </w:t>
      </w:r>
      <w:proofErr w:type="spellStart"/>
      <w:r w:rsidRPr="003B31F3">
        <w:rPr>
          <w:rFonts w:ascii="Book Antiqua" w:eastAsia="宋体" w:hAnsi="Book Antiqua" w:cs="Times New Roman"/>
          <w:bCs/>
          <w:color w:val="000000"/>
          <w:sz w:val="24"/>
          <w:szCs w:val="24"/>
          <w:lang w:eastAsia="zh-CN"/>
        </w:rPr>
        <w:t>Arcidiacono</w:t>
      </w:r>
      <w:proofErr w:type="spellEnd"/>
      <w:r w:rsidRPr="003B31F3">
        <w:rPr>
          <w:rFonts w:ascii="Book Antiqua" w:eastAsia="宋体" w:hAnsi="Book Antiqua" w:cs="Times New Roman"/>
          <w:bCs/>
          <w:color w:val="000000"/>
          <w:sz w:val="24"/>
          <w:szCs w:val="24"/>
          <w:lang w:eastAsia="zh-CN"/>
        </w:rPr>
        <w:t xml:space="preserve"> PG, </w:t>
      </w:r>
      <w:proofErr w:type="spellStart"/>
      <w:r w:rsidRPr="003B31F3">
        <w:rPr>
          <w:rFonts w:ascii="Book Antiqua" w:eastAsia="宋体" w:hAnsi="Book Antiqua" w:cs="Times New Roman"/>
          <w:bCs/>
          <w:color w:val="000000"/>
          <w:sz w:val="24"/>
          <w:szCs w:val="24"/>
          <w:lang w:eastAsia="zh-CN"/>
        </w:rPr>
        <w:t>Karagyozov</w:t>
      </w:r>
      <w:proofErr w:type="spellEnd"/>
      <w:r w:rsidRPr="003B31F3">
        <w:rPr>
          <w:rFonts w:ascii="Book Antiqua" w:eastAsia="宋体" w:hAnsi="Book Antiqua" w:cs="Times New Roman"/>
          <w:bCs/>
          <w:color w:val="000000"/>
          <w:sz w:val="24"/>
          <w:szCs w:val="24"/>
          <w:lang w:eastAsia="zh-CN"/>
        </w:rPr>
        <w:t xml:space="preserve"> P, Liu-Ye H, </w:t>
      </w:r>
      <w:proofErr w:type="spellStart"/>
      <w:r w:rsidRPr="003B31F3">
        <w:rPr>
          <w:rFonts w:ascii="Book Antiqua" w:eastAsia="宋体" w:hAnsi="Book Antiqua" w:cs="Times New Roman"/>
          <w:bCs/>
          <w:color w:val="000000"/>
          <w:sz w:val="24"/>
          <w:szCs w:val="24"/>
          <w:lang w:eastAsia="zh-CN"/>
        </w:rPr>
        <w:t>Karagyozov</w:t>
      </w:r>
      <w:proofErr w:type="spellEnd"/>
      <w:r w:rsidRPr="003B31F3">
        <w:rPr>
          <w:rFonts w:ascii="Book Antiqua" w:eastAsia="宋体" w:hAnsi="Book Antiqua" w:cs="Times New Roman"/>
          <w:bCs/>
          <w:color w:val="000000"/>
          <w:sz w:val="24"/>
          <w:szCs w:val="24"/>
          <w:lang w:eastAsia="zh-CN"/>
        </w:rPr>
        <w:t xml:space="preserve"> N </w:t>
      </w:r>
      <w:r w:rsidRPr="003B31F3">
        <w:rPr>
          <w:rFonts w:ascii="Book Antiqua" w:eastAsia="宋体" w:hAnsi="Book Antiqua" w:cs="Times New Roman"/>
          <w:b/>
          <w:bCs/>
          <w:color w:val="000000"/>
          <w:sz w:val="24"/>
          <w:szCs w:val="24"/>
          <w:lang w:eastAsia="zh-CN"/>
        </w:rPr>
        <w:t>S-Editor:</w:t>
      </w:r>
      <w:r w:rsidRPr="003B31F3">
        <w:rPr>
          <w:rFonts w:ascii="Book Antiqua" w:eastAsia="宋体" w:hAnsi="Book Antiqua" w:cs="Times New Roman"/>
          <w:color w:val="000000"/>
          <w:sz w:val="24"/>
          <w:szCs w:val="24"/>
          <w:lang w:eastAsia="zh-CN"/>
        </w:rPr>
        <w:t xml:space="preserve"> Yan JP</w:t>
      </w:r>
    </w:p>
    <w:p w14:paraId="7D1D9687" w14:textId="33AAB829" w:rsidR="00552806" w:rsidRPr="003B31F3" w:rsidRDefault="00552806" w:rsidP="003B31F3">
      <w:pPr>
        <w:autoSpaceDE/>
        <w:autoSpaceDN/>
        <w:adjustRightInd w:val="0"/>
        <w:snapToGrid w:val="0"/>
        <w:spacing w:after="0" w:line="360" w:lineRule="auto"/>
        <w:jc w:val="right"/>
        <w:rPr>
          <w:rFonts w:ascii="Book Antiqua" w:eastAsia="宋体" w:hAnsi="Book Antiqua" w:cs="Times New Roman"/>
          <w:b/>
          <w:bCs/>
          <w:color w:val="000000"/>
          <w:sz w:val="24"/>
          <w:szCs w:val="24"/>
          <w:lang w:eastAsia="zh-CN"/>
        </w:rPr>
      </w:pPr>
      <w:r w:rsidRPr="003B31F3">
        <w:rPr>
          <w:rFonts w:ascii="Book Antiqua" w:eastAsia="宋体" w:hAnsi="Book Antiqua" w:cs="Times New Roman"/>
          <w:b/>
          <w:bCs/>
          <w:color w:val="000000"/>
          <w:sz w:val="24"/>
          <w:szCs w:val="24"/>
          <w:lang w:eastAsia="zh-CN"/>
        </w:rPr>
        <w:t>L-Editor:</w:t>
      </w:r>
      <w:r w:rsidR="003B31F3">
        <w:rPr>
          <w:rFonts w:ascii="Book Antiqua" w:eastAsia="宋体" w:hAnsi="Book Antiqua" w:cs="Times New Roman" w:hint="eastAsia"/>
          <w:b/>
          <w:bCs/>
          <w:color w:val="000000"/>
          <w:sz w:val="24"/>
          <w:szCs w:val="24"/>
          <w:lang w:eastAsia="zh-CN"/>
        </w:rPr>
        <w:t xml:space="preserve"> </w:t>
      </w:r>
      <w:bookmarkStart w:id="112" w:name="_GoBack"/>
      <w:bookmarkEnd w:id="112"/>
      <w:proofErr w:type="gramStart"/>
      <w:r w:rsidR="003B31F3" w:rsidRPr="003B31F3">
        <w:rPr>
          <w:rFonts w:ascii="Book Antiqua" w:eastAsia="宋体" w:hAnsi="Book Antiqua" w:cs="Times New Roman" w:hint="eastAsia"/>
          <w:bCs/>
          <w:color w:val="000000"/>
          <w:sz w:val="24"/>
          <w:szCs w:val="24"/>
          <w:lang w:eastAsia="zh-CN"/>
        </w:rPr>
        <w:t>A</w:t>
      </w:r>
      <w:proofErr w:type="gramEnd"/>
      <w:r w:rsidRPr="003B31F3">
        <w:rPr>
          <w:rFonts w:ascii="Book Antiqua" w:eastAsia="宋体" w:hAnsi="Book Antiqua" w:cs="Times New Roman"/>
          <w:color w:val="000000"/>
          <w:sz w:val="24"/>
          <w:szCs w:val="24"/>
          <w:lang w:eastAsia="zh-CN"/>
        </w:rPr>
        <w:t xml:space="preserve"> </w:t>
      </w:r>
      <w:r w:rsidRPr="003B31F3">
        <w:rPr>
          <w:rFonts w:ascii="Book Antiqua" w:eastAsia="宋体" w:hAnsi="Book Antiqua" w:cs="Times New Roman"/>
          <w:b/>
          <w:bCs/>
          <w:color w:val="000000"/>
          <w:sz w:val="24"/>
          <w:szCs w:val="24"/>
          <w:lang w:eastAsia="zh-CN"/>
        </w:rPr>
        <w:t>E-Editor:</w:t>
      </w:r>
      <w:r w:rsidR="003B31F3">
        <w:rPr>
          <w:rFonts w:ascii="Book Antiqua" w:eastAsia="宋体" w:hAnsi="Book Antiqua" w:cs="Times New Roman" w:hint="eastAsia"/>
          <w:b/>
          <w:bCs/>
          <w:color w:val="000000"/>
          <w:sz w:val="24"/>
          <w:szCs w:val="24"/>
          <w:lang w:eastAsia="zh-CN"/>
        </w:rPr>
        <w:t xml:space="preserve"> </w:t>
      </w:r>
      <w:r w:rsidR="003B31F3" w:rsidRPr="00E949AE">
        <w:rPr>
          <w:rFonts w:ascii="Book Antiqua" w:hAnsi="Book Antiqua"/>
          <w:bCs/>
          <w:kern w:val="0"/>
          <w:sz w:val="24"/>
        </w:rPr>
        <w:t>Zhang YL</w:t>
      </w:r>
    </w:p>
    <w:bookmarkEnd w:id="39"/>
    <w:bookmarkEnd w:id="40"/>
    <w:p w14:paraId="7324ADDA" w14:textId="77777777" w:rsidR="00552806" w:rsidRPr="003B31F3" w:rsidRDefault="00552806" w:rsidP="00552806">
      <w:pPr>
        <w:wordWrap/>
        <w:autoSpaceDE/>
        <w:autoSpaceDN/>
        <w:adjustRightInd w:val="0"/>
        <w:snapToGrid w:val="0"/>
        <w:spacing w:after="0" w:line="360" w:lineRule="auto"/>
        <w:rPr>
          <w:rFonts w:ascii="Book Antiqua" w:eastAsia="宋体" w:hAnsi="Book Antiqua" w:cs="Times New Roman"/>
          <w:color w:val="000000"/>
          <w:sz w:val="24"/>
          <w:szCs w:val="24"/>
          <w:lang w:eastAsia="zh-CN"/>
        </w:rPr>
      </w:pPr>
    </w:p>
    <w:p w14:paraId="612E8B4A" w14:textId="6974C8E4" w:rsidR="00552806" w:rsidRPr="003B31F3" w:rsidRDefault="00552806" w:rsidP="00552806">
      <w:pPr>
        <w:widowControl/>
        <w:wordWrap/>
        <w:autoSpaceDE/>
        <w:autoSpaceDN/>
        <w:spacing w:after="0" w:line="360" w:lineRule="auto"/>
        <w:rPr>
          <w:rFonts w:ascii="Book Antiqua" w:eastAsia="宋体" w:hAnsi="Book Antiqua" w:cs="宋体"/>
          <w:kern w:val="0"/>
          <w:sz w:val="24"/>
          <w:szCs w:val="24"/>
          <w:lang w:eastAsia="zh-CN"/>
        </w:rPr>
      </w:pPr>
      <w:r w:rsidRPr="003B31F3">
        <w:rPr>
          <w:rFonts w:ascii="Book Antiqua" w:eastAsia="宋体" w:hAnsi="Book Antiqua" w:cs="宋体"/>
          <w:b/>
          <w:kern w:val="0"/>
          <w:sz w:val="24"/>
          <w:szCs w:val="24"/>
          <w:lang w:eastAsia="zh-CN"/>
        </w:rPr>
        <w:t xml:space="preserve">Specialty type: </w:t>
      </w:r>
      <w:r w:rsidRPr="003B31F3">
        <w:rPr>
          <w:rFonts w:ascii="Book Antiqua" w:eastAsia="微软雅黑" w:hAnsi="Book Antiqua" w:cs="宋体"/>
          <w:kern w:val="0"/>
          <w:sz w:val="24"/>
          <w:szCs w:val="24"/>
          <w:lang w:eastAsia="zh-CN"/>
        </w:rPr>
        <w:t xml:space="preserve">Gastroenterology and </w:t>
      </w:r>
      <w:proofErr w:type="spellStart"/>
      <w:r w:rsidRPr="003B31F3">
        <w:rPr>
          <w:rFonts w:ascii="Book Antiqua" w:eastAsia="微软雅黑" w:hAnsi="Book Antiqua" w:cs="宋体"/>
          <w:kern w:val="0"/>
          <w:sz w:val="24"/>
          <w:szCs w:val="24"/>
          <w:lang w:eastAsia="zh-CN"/>
        </w:rPr>
        <w:t>hepatology</w:t>
      </w:r>
      <w:proofErr w:type="spellEnd"/>
      <w:r w:rsidRPr="003B31F3">
        <w:rPr>
          <w:rFonts w:ascii="Book Antiqua" w:eastAsia="宋体" w:hAnsi="Book Antiqua" w:cs="宋体"/>
          <w:kern w:val="0"/>
          <w:sz w:val="24"/>
          <w:szCs w:val="24"/>
          <w:lang w:eastAsia="zh-CN"/>
        </w:rPr>
        <w:t xml:space="preserve"> </w:t>
      </w:r>
      <w:r w:rsidRPr="003B31F3">
        <w:rPr>
          <w:rFonts w:ascii="Book Antiqua" w:eastAsia="宋体" w:hAnsi="Book Antiqua" w:cs="宋体"/>
          <w:kern w:val="0"/>
          <w:sz w:val="24"/>
          <w:szCs w:val="24"/>
          <w:lang w:eastAsia="zh-CN"/>
        </w:rPr>
        <w:br/>
      </w:r>
      <w:r w:rsidRPr="003B31F3">
        <w:rPr>
          <w:rFonts w:ascii="Book Antiqua" w:eastAsia="宋体" w:hAnsi="Book Antiqua" w:cs="宋体"/>
          <w:b/>
          <w:kern w:val="0"/>
          <w:sz w:val="24"/>
          <w:szCs w:val="24"/>
          <w:lang w:eastAsia="zh-CN"/>
        </w:rPr>
        <w:t xml:space="preserve">Country of origin: </w:t>
      </w:r>
      <w:r w:rsidRPr="003B31F3">
        <w:rPr>
          <w:rFonts w:ascii="Book Antiqua" w:eastAsia="宋体" w:hAnsi="Book Antiqua" w:cs="宋体"/>
          <w:kern w:val="0"/>
          <w:sz w:val="24"/>
          <w:szCs w:val="24"/>
          <w:lang w:eastAsia="zh-CN"/>
        </w:rPr>
        <w:t>South Korea</w:t>
      </w:r>
      <w:r w:rsidRPr="003B31F3">
        <w:rPr>
          <w:rFonts w:ascii="Book Antiqua" w:eastAsia="宋体" w:hAnsi="Book Antiqua" w:cs="宋体"/>
          <w:kern w:val="0"/>
          <w:sz w:val="24"/>
          <w:szCs w:val="24"/>
          <w:lang w:eastAsia="zh-CN"/>
        </w:rPr>
        <w:br/>
      </w:r>
      <w:r w:rsidRPr="003B31F3">
        <w:rPr>
          <w:rFonts w:ascii="Book Antiqua" w:eastAsia="宋体" w:hAnsi="Book Antiqua" w:cs="宋体"/>
          <w:b/>
          <w:kern w:val="0"/>
          <w:sz w:val="24"/>
          <w:szCs w:val="24"/>
          <w:lang w:eastAsia="zh-CN"/>
        </w:rPr>
        <w:t>Peer-review report classification</w:t>
      </w:r>
      <w:r w:rsidRPr="003B31F3">
        <w:rPr>
          <w:rFonts w:ascii="Book Antiqua" w:eastAsia="宋体" w:hAnsi="Book Antiqua" w:cs="宋体"/>
          <w:kern w:val="0"/>
          <w:sz w:val="24"/>
          <w:szCs w:val="24"/>
          <w:lang w:eastAsia="zh-CN"/>
        </w:rPr>
        <w:br/>
      </w:r>
      <w:r w:rsidRPr="003B31F3">
        <w:rPr>
          <w:rFonts w:ascii="Book Antiqua" w:eastAsia="宋体" w:hAnsi="Book Antiqua" w:cs="宋体"/>
          <w:b/>
          <w:kern w:val="0"/>
          <w:sz w:val="24"/>
          <w:szCs w:val="24"/>
          <w:lang w:eastAsia="zh-CN"/>
        </w:rPr>
        <w:t xml:space="preserve">Grade A (Excellent): </w:t>
      </w:r>
      <w:r w:rsidRPr="003B31F3">
        <w:rPr>
          <w:rFonts w:ascii="Book Antiqua" w:eastAsia="宋体" w:hAnsi="Book Antiqua" w:cs="宋体"/>
          <w:kern w:val="0"/>
          <w:sz w:val="24"/>
          <w:szCs w:val="24"/>
          <w:lang w:eastAsia="zh-CN"/>
        </w:rPr>
        <w:t>A</w:t>
      </w:r>
      <w:r w:rsidRPr="003B31F3">
        <w:rPr>
          <w:rFonts w:ascii="Book Antiqua" w:eastAsia="宋体" w:hAnsi="Book Antiqua" w:cs="宋体"/>
          <w:kern w:val="0"/>
          <w:sz w:val="24"/>
          <w:szCs w:val="24"/>
          <w:lang w:eastAsia="zh-CN"/>
        </w:rPr>
        <w:br/>
      </w:r>
      <w:r w:rsidRPr="003B31F3">
        <w:rPr>
          <w:rFonts w:ascii="Book Antiqua" w:eastAsia="宋体" w:hAnsi="Book Antiqua" w:cs="宋体"/>
          <w:b/>
          <w:kern w:val="0"/>
          <w:sz w:val="24"/>
          <w:szCs w:val="24"/>
          <w:lang w:eastAsia="zh-CN"/>
        </w:rPr>
        <w:t xml:space="preserve">Grade B (Very good): </w:t>
      </w:r>
      <w:r w:rsidRPr="003B31F3">
        <w:rPr>
          <w:rFonts w:ascii="Book Antiqua" w:eastAsia="宋体" w:hAnsi="Book Antiqua" w:cs="宋体"/>
          <w:kern w:val="0"/>
          <w:sz w:val="24"/>
          <w:szCs w:val="24"/>
          <w:lang w:eastAsia="zh-CN"/>
        </w:rPr>
        <w:t>B, B</w:t>
      </w:r>
      <w:r w:rsidRPr="003B31F3">
        <w:rPr>
          <w:rFonts w:ascii="Book Antiqua" w:eastAsia="宋体" w:hAnsi="Book Antiqua" w:cs="宋体"/>
          <w:kern w:val="0"/>
          <w:sz w:val="24"/>
          <w:szCs w:val="24"/>
          <w:lang w:eastAsia="zh-CN"/>
        </w:rPr>
        <w:br/>
      </w:r>
      <w:r w:rsidRPr="003B31F3">
        <w:rPr>
          <w:rFonts w:ascii="Book Antiqua" w:eastAsia="宋体" w:hAnsi="Book Antiqua" w:cs="宋体"/>
          <w:b/>
          <w:kern w:val="0"/>
          <w:sz w:val="24"/>
          <w:szCs w:val="24"/>
          <w:lang w:eastAsia="zh-CN"/>
        </w:rPr>
        <w:t xml:space="preserve">Grade C (Good): </w:t>
      </w:r>
      <w:r w:rsidRPr="003B31F3">
        <w:rPr>
          <w:rFonts w:ascii="Book Antiqua" w:eastAsia="宋体" w:hAnsi="Book Antiqua" w:cs="宋体"/>
          <w:kern w:val="0"/>
          <w:sz w:val="24"/>
          <w:szCs w:val="24"/>
          <w:lang w:eastAsia="zh-CN"/>
        </w:rPr>
        <w:t>C, C</w:t>
      </w:r>
      <w:r w:rsidRPr="003B31F3">
        <w:rPr>
          <w:rFonts w:ascii="Book Antiqua" w:eastAsia="宋体" w:hAnsi="Book Antiqua" w:cs="宋体"/>
          <w:kern w:val="0"/>
          <w:sz w:val="24"/>
          <w:szCs w:val="24"/>
          <w:lang w:eastAsia="zh-CN"/>
        </w:rPr>
        <w:br/>
      </w:r>
      <w:r w:rsidRPr="003B31F3">
        <w:rPr>
          <w:rFonts w:ascii="Book Antiqua" w:eastAsia="宋体" w:hAnsi="Book Antiqua" w:cs="宋体"/>
          <w:b/>
          <w:kern w:val="0"/>
          <w:sz w:val="24"/>
          <w:szCs w:val="24"/>
          <w:lang w:eastAsia="zh-CN"/>
        </w:rPr>
        <w:t xml:space="preserve">Grade D (Fair): </w:t>
      </w:r>
      <w:r w:rsidRPr="003B31F3">
        <w:rPr>
          <w:rFonts w:ascii="Book Antiqua" w:eastAsia="宋体" w:hAnsi="Book Antiqua" w:cs="宋体"/>
          <w:kern w:val="0"/>
          <w:sz w:val="24"/>
          <w:szCs w:val="24"/>
          <w:lang w:eastAsia="zh-CN"/>
        </w:rPr>
        <w:t>0</w:t>
      </w:r>
      <w:r w:rsidRPr="003B31F3">
        <w:rPr>
          <w:rFonts w:ascii="Book Antiqua" w:eastAsia="宋体" w:hAnsi="Book Antiqua" w:cs="宋体"/>
          <w:b/>
          <w:kern w:val="0"/>
          <w:sz w:val="24"/>
          <w:szCs w:val="24"/>
          <w:lang w:eastAsia="zh-CN"/>
        </w:rPr>
        <w:br/>
        <w:t xml:space="preserve">Grade E (Poor): </w:t>
      </w:r>
      <w:r w:rsidRPr="003B31F3">
        <w:rPr>
          <w:rFonts w:ascii="Book Antiqua" w:eastAsia="宋体" w:hAnsi="Book Antiqua" w:cs="宋体"/>
          <w:kern w:val="0"/>
          <w:sz w:val="24"/>
          <w:szCs w:val="24"/>
          <w:lang w:eastAsia="zh-CN"/>
        </w:rPr>
        <w:t>0</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14:paraId="1230CFEE" w14:textId="404BBFC6" w:rsidR="00DD4881" w:rsidRPr="003B31F3" w:rsidRDefault="00DD4881" w:rsidP="00636598">
      <w:pPr>
        <w:wordWrap/>
        <w:spacing w:after="0" w:line="360" w:lineRule="auto"/>
        <w:rPr>
          <w:rFonts w:ascii="Book Antiqua" w:hAnsi="Book Antiqua" w:cs="Times New Roman"/>
          <w:sz w:val="24"/>
          <w:szCs w:val="24"/>
        </w:rPr>
      </w:pPr>
    </w:p>
    <w:p w14:paraId="75A589E4" w14:textId="77777777" w:rsidR="00DD4881" w:rsidRPr="003B31F3" w:rsidRDefault="00DD4881" w:rsidP="00636598">
      <w:pPr>
        <w:wordWrap/>
        <w:spacing w:after="0" w:line="360" w:lineRule="auto"/>
        <w:rPr>
          <w:rFonts w:ascii="Book Antiqua" w:hAnsi="Book Antiqua" w:cs="Times New Roman"/>
          <w:sz w:val="24"/>
          <w:szCs w:val="24"/>
        </w:rPr>
      </w:pPr>
    </w:p>
    <w:p w14:paraId="6AA7E504" w14:textId="77777777" w:rsidR="00DD4881" w:rsidRPr="003B31F3" w:rsidRDefault="00DD4881" w:rsidP="00636598">
      <w:pPr>
        <w:wordWrap/>
        <w:spacing w:after="0" w:line="360" w:lineRule="auto"/>
        <w:rPr>
          <w:rFonts w:ascii="Book Antiqua" w:hAnsi="Book Antiqua" w:cs="Times New Roman"/>
          <w:sz w:val="24"/>
          <w:szCs w:val="24"/>
        </w:rPr>
        <w:sectPr w:rsidR="00DD4881" w:rsidRPr="003B31F3">
          <w:pgSz w:w="11906" w:h="16838"/>
          <w:pgMar w:top="1701" w:right="1440" w:bottom="1440" w:left="1440" w:header="851" w:footer="992" w:gutter="0"/>
          <w:cols w:space="425"/>
          <w:docGrid w:linePitch="360"/>
        </w:sectPr>
      </w:pPr>
    </w:p>
    <w:p w14:paraId="4609A797" w14:textId="77777777" w:rsidR="00DD4881" w:rsidRPr="003B31F3" w:rsidRDefault="00873EBE" w:rsidP="003C258B">
      <w:pPr>
        <w:wordWrap/>
        <w:spacing w:after="0" w:line="360" w:lineRule="auto"/>
        <w:rPr>
          <w:rFonts w:ascii="Book Antiqua" w:hAnsi="Book Antiqua"/>
          <w:b/>
          <w:sz w:val="24"/>
          <w:szCs w:val="24"/>
        </w:rPr>
      </w:pPr>
      <w:r w:rsidRPr="003B31F3">
        <w:rPr>
          <w:rFonts w:ascii="Book Antiqua" w:hAnsi="Book Antiqua"/>
          <w:b/>
          <w:sz w:val="24"/>
          <w:szCs w:val="24"/>
        </w:rPr>
        <w:lastRenderedPageBreak/>
        <w:t xml:space="preserve">Table 1 </w:t>
      </w:r>
      <w:r w:rsidRPr="003B31F3">
        <w:rPr>
          <w:rFonts w:ascii="Book Antiqua" w:eastAsia="Gulim" w:hAnsi="Book Antiqua"/>
          <w:b/>
          <w:kern w:val="0"/>
          <w:sz w:val="24"/>
          <w:szCs w:val="24"/>
        </w:rPr>
        <w:t>Characteristics of the 43 studies included in the systematic review</w:t>
      </w:r>
    </w:p>
    <w:tbl>
      <w:tblPr>
        <w:tblStyle w:val="a8"/>
        <w:tblpPr w:leftFromText="142" w:rightFromText="142" w:vertAnchor="text" w:horzAnchor="margin" w:tblpXSpec="center" w:tblpY="749"/>
        <w:tblW w:w="15876" w:type="dxa"/>
        <w:tblBorders>
          <w:top w:val="single" w:sz="12" w:space="0" w:color="auto"/>
          <w:bottom w:val="single" w:sz="12" w:space="0" w:color="auto"/>
        </w:tblBorders>
        <w:tblLayout w:type="fixed"/>
        <w:tblLook w:val="04A0" w:firstRow="1" w:lastRow="0" w:firstColumn="1" w:lastColumn="0" w:noHBand="0" w:noVBand="1"/>
      </w:tblPr>
      <w:tblGrid>
        <w:gridCol w:w="1560"/>
        <w:gridCol w:w="1559"/>
        <w:gridCol w:w="709"/>
        <w:gridCol w:w="3118"/>
        <w:gridCol w:w="1559"/>
        <w:gridCol w:w="1418"/>
        <w:gridCol w:w="1276"/>
        <w:gridCol w:w="1417"/>
        <w:gridCol w:w="3260"/>
      </w:tblGrid>
      <w:tr w:rsidR="00DD4881" w:rsidRPr="003B31F3" w14:paraId="3373FFE0" w14:textId="77777777">
        <w:tc>
          <w:tcPr>
            <w:tcW w:w="1560" w:type="dxa"/>
            <w:tcBorders>
              <w:top w:val="single" w:sz="12" w:space="0" w:color="auto"/>
              <w:left w:val="nil"/>
              <w:right w:val="nil"/>
            </w:tcBorders>
          </w:tcPr>
          <w:p w14:paraId="7B6F1D39" w14:textId="77777777" w:rsidR="00DD4881" w:rsidRPr="003B31F3" w:rsidRDefault="00873EBE" w:rsidP="00636598">
            <w:pPr>
              <w:wordWrap/>
              <w:spacing w:line="360" w:lineRule="auto"/>
              <w:rPr>
                <w:rFonts w:ascii="Book Antiqua" w:hAnsi="Book Antiqua" w:cs="Times New Roman"/>
                <w:b/>
                <w:sz w:val="21"/>
                <w:szCs w:val="21"/>
              </w:rPr>
            </w:pPr>
            <w:r w:rsidRPr="003B31F3">
              <w:rPr>
                <w:rFonts w:ascii="Book Antiqua" w:hAnsi="Book Antiqua" w:cs="Times New Roman"/>
                <w:b/>
                <w:sz w:val="21"/>
                <w:szCs w:val="21"/>
              </w:rPr>
              <w:t>Study</w:t>
            </w:r>
          </w:p>
        </w:tc>
        <w:tc>
          <w:tcPr>
            <w:tcW w:w="1559" w:type="dxa"/>
            <w:tcBorders>
              <w:top w:val="single" w:sz="12" w:space="0" w:color="auto"/>
              <w:left w:val="nil"/>
              <w:right w:val="nil"/>
            </w:tcBorders>
          </w:tcPr>
          <w:p w14:paraId="70C11DF2" w14:textId="77777777" w:rsidR="00DD4881" w:rsidRPr="003B31F3" w:rsidRDefault="00873EBE" w:rsidP="00636598">
            <w:pPr>
              <w:wordWrap/>
              <w:spacing w:line="360" w:lineRule="auto"/>
              <w:rPr>
                <w:rFonts w:ascii="Book Antiqua" w:hAnsi="Book Antiqua" w:cs="Times New Roman"/>
                <w:b/>
                <w:sz w:val="21"/>
                <w:szCs w:val="21"/>
              </w:rPr>
            </w:pPr>
            <w:r w:rsidRPr="003B31F3">
              <w:rPr>
                <w:rFonts w:ascii="Book Antiqua" w:hAnsi="Book Antiqua" w:cs="Times New Roman"/>
                <w:b/>
                <w:sz w:val="21"/>
                <w:szCs w:val="21"/>
              </w:rPr>
              <w:t>Study design</w:t>
            </w:r>
          </w:p>
        </w:tc>
        <w:tc>
          <w:tcPr>
            <w:tcW w:w="709" w:type="dxa"/>
            <w:tcBorders>
              <w:top w:val="single" w:sz="12" w:space="0" w:color="auto"/>
              <w:left w:val="nil"/>
              <w:right w:val="nil"/>
            </w:tcBorders>
          </w:tcPr>
          <w:p w14:paraId="3BA6D210" w14:textId="77777777" w:rsidR="00DD4881" w:rsidRPr="003B31F3" w:rsidRDefault="00873EBE" w:rsidP="00636598">
            <w:pPr>
              <w:wordWrap/>
              <w:spacing w:line="360" w:lineRule="auto"/>
              <w:rPr>
                <w:rFonts w:ascii="Book Antiqua" w:hAnsi="Book Antiqua" w:cs="Times New Roman"/>
                <w:b/>
                <w:sz w:val="21"/>
                <w:szCs w:val="21"/>
              </w:rPr>
            </w:pPr>
            <w:r w:rsidRPr="003B31F3">
              <w:rPr>
                <w:rFonts w:ascii="Book Antiqua" w:hAnsi="Book Antiqua" w:cs="Times New Roman"/>
                <w:b/>
                <w:sz w:val="21"/>
                <w:szCs w:val="21"/>
              </w:rPr>
              <w:t>No.</w:t>
            </w:r>
          </w:p>
        </w:tc>
        <w:tc>
          <w:tcPr>
            <w:tcW w:w="3118" w:type="dxa"/>
            <w:tcBorders>
              <w:top w:val="single" w:sz="12" w:space="0" w:color="auto"/>
              <w:left w:val="nil"/>
              <w:right w:val="nil"/>
            </w:tcBorders>
          </w:tcPr>
          <w:p w14:paraId="09D5811D" w14:textId="77777777" w:rsidR="00DD4881" w:rsidRPr="003B31F3" w:rsidRDefault="00873EBE" w:rsidP="00636598">
            <w:pPr>
              <w:wordWrap/>
              <w:spacing w:line="360" w:lineRule="auto"/>
              <w:rPr>
                <w:rFonts w:ascii="Book Antiqua" w:hAnsi="Book Antiqua" w:cs="Times New Roman"/>
                <w:b/>
                <w:sz w:val="21"/>
                <w:szCs w:val="21"/>
              </w:rPr>
            </w:pPr>
            <w:r w:rsidRPr="003B31F3">
              <w:rPr>
                <w:rFonts w:ascii="Book Antiqua" w:hAnsi="Book Antiqua" w:cs="Times New Roman"/>
                <w:b/>
                <w:sz w:val="21"/>
                <w:szCs w:val="21"/>
              </w:rPr>
              <w:t>Indications for ERCP</w:t>
            </w:r>
          </w:p>
        </w:tc>
        <w:tc>
          <w:tcPr>
            <w:tcW w:w="1559" w:type="dxa"/>
            <w:tcBorders>
              <w:top w:val="single" w:sz="12" w:space="0" w:color="auto"/>
              <w:left w:val="nil"/>
              <w:right w:val="nil"/>
            </w:tcBorders>
          </w:tcPr>
          <w:p w14:paraId="5EC6EC15" w14:textId="77777777" w:rsidR="00DD4881" w:rsidRPr="003B31F3" w:rsidRDefault="00873EBE" w:rsidP="00636598">
            <w:pPr>
              <w:wordWrap/>
              <w:spacing w:line="360" w:lineRule="auto"/>
              <w:rPr>
                <w:rFonts w:ascii="Book Antiqua" w:hAnsi="Book Antiqua" w:cs="Times New Roman"/>
                <w:b/>
                <w:sz w:val="21"/>
                <w:szCs w:val="21"/>
              </w:rPr>
            </w:pPr>
            <w:r w:rsidRPr="003B31F3">
              <w:rPr>
                <w:rFonts w:ascii="Book Antiqua" w:hAnsi="Book Antiqua" w:cs="Times New Roman"/>
                <w:b/>
                <w:sz w:val="21"/>
                <w:szCs w:val="21"/>
              </w:rPr>
              <w:t>Type of endoscope</w:t>
            </w:r>
          </w:p>
        </w:tc>
        <w:tc>
          <w:tcPr>
            <w:tcW w:w="1418" w:type="dxa"/>
            <w:tcBorders>
              <w:top w:val="single" w:sz="12" w:space="0" w:color="auto"/>
              <w:left w:val="nil"/>
              <w:right w:val="nil"/>
            </w:tcBorders>
          </w:tcPr>
          <w:p w14:paraId="105BC476" w14:textId="77777777" w:rsidR="00DD4881" w:rsidRPr="003B31F3" w:rsidRDefault="00873EBE" w:rsidP="00636598">
            <w:pPr>
              <w:wordWrap/>
              <w:spacing w:line="360" w:lineRule="auto"/>
              <w:rPr>
                <w:rFonts w:ascii="Book Antiqua" w:hAnsi="Book Antiqua" w:cs="Times New Roman"/>
                <w:b/>
                <w:kern w:val="0"/>
                <w:sz w:val="21"/>
                <w:szCs w:val="21"/>
              </w:rPr>
            </w:pPr>
            <w:r w:rsidRPr="003B31F3">
              <w:rPr>
                <w:rFonts w:ascii="Book Antiqua" w:hAnsi="Book Antiqua" w:cs="Times New Roman"/>
                <w:b/>
                <w:kern w:val="0"/>
                <w:sz w:val="21"/>
                <w:szCs w:val="21"/>
              </w:rPr>
              <w:t>Sphincter therapy</w:t>
            </w:r>
          </w:p>
        </w:tc>
        <w:tc>
          <w:tcPr>
            <w:tcW w:w="1276" w:type="dxa"/>
            <w:tcBorders>
              <w:top w:val="single" w:sz="12" w:space="0" w:color="auto"/>
              <w:left w:val="nil"/>
              <w:right w:val="nil"/>
            </w:tcBorders>
          </w:tcPr>
          <w:p w14:paraId="4ECBF8F9" w14:textId="4694B260" w:rsidR="00DD4881" w:rsidRPr="003B31F3" w:rsidRDefault="00873EBE" w:rsidP="00636598">
            <w:pPr>
              <w:wordWrap/>
              <w:spacing w:line="360" w:lineRule="auto"/>
              <w:rPr>
                <w:rFonts w:ascii="Book Antiqua" w:hAnsi="Book Antiqua" w:cs="Times New Roman"/>
                <w:b/>
                <w:sz w:val="21"/>
                <w:szCs w:val="21"/>
              </w:rPr>
            </w:pPr>
            <w:r w:rsidRPr="003B31F3">
              <w:rPr>
                <w:rFonts w:ascii="Book Antiqua" w:hAnsi="Book Antiqua" w:cs="Times New Roman"/>
                <w:b/>
                <w:kern w:val="0"/>
                <w:sz w:val="21"/>
                <w:szCs w:val="21"/>
              </w:rPr>
              <w:t>A-loop intubation, No. (%)</w:t>
            </w:r>
          </w:p>
        </w:tc>
        <w:tc>
          <w:tcPr>
            <w:tcW w:w="1417" w:type="dxa"/>
            <w:tcBorders>
              <w:top w:val="single" w:sz="12" w:space="0" w:color="auto"/>
              <w:left w:val="nil"/>
              <w:right w:val="nil"/>
            </w:tcBorders>
          </w:tcPr>
          <w:p w14:paraId="021B3D48" w14:textId="77777777" w:rsidR="00DD4881" w:rsidRPr="003B31F3" w:rsidRDefault="00873EBE" w:rsidP="00636598">
            <w:pPr>
              <w:wordWrap/>
              <w:spacing w:line="360" w:lineRule="auto"/>
              <w:rPr>
                <w:rFonts w:ascii="Book Antiqua" w:hAnsi="Book Antiqua" w:cs="Times New Roman"/>
                <w:b/>
                <w:sz w:val="21"/>
                <w:szCs w:val="21"/>
              </w:rPr>
            </w:pPr>
            <w:r w:rsidRPr="003B31F3">
              <w:rPr>
                <w:rFonts w:ascii="Book Antiqua" w:hAnsi="Book Antiqua" w:cs="Times New Roman"/>
                <w:b/>
                <w:kern w:val="0"/>
                <w:sz w:val="21"/>
                <w:szCs w:val="21"/>
              </w:rPr>
              <w:t xml:space="preserve">Selective </w:t>
            </w:r>
            <w:proofErr w:type="spellStart"/>
            <w:r w:rsidRPr="003B31F3">
              <w:rPr>
                <w:rFonts w:ascii="Book Antiqua" w:hAnsi="Book Antiqua" w:cs="Times New Roman"/>
                <w:b/>
                <w:kern w:val="0"/>
                <w:sz w:val="21"/>
                <w:szCs w:val="21"/>
              </w:rPr>
              <w:t>cannulation</w:t>
            </w:r>
            <w:proofErr w:type="spellEnd"/>
            <w:r w:rsidRPr="003B31F3">
              <w:rPr>
                <w:rFonts w:ascii="Book Antiqua" w:hAnsi="Book Antiqua" w:cs="Times New Roman"/>
                <w:b/>
                <w:kern w:val="0"/>
                <w:sz w:val="21"/>
                <w:szCs w:val="21"/>
              </w:rPr>
              <w:t>, No. (%)</w:t>
            </w:r>
          </w:p>
        </w:tc>
        <w:tc>
          <w:tcPr>
            <w:tcW w:w="3260" w:type="dxa"/>
            <w:tcBorders>
              <w:top w:val="single" w:sz="12" w:space="0" w:color="auto"/>
              <w:left w:val="nil"/>
              <w:right w:val="nil"/>
            </w:tcBorders>
          </w:tcPr>
          <w:p w14:paraId="6A0A97F2" w14:textId="77777777" w:rsidR="00DD4881" w:rsidRPr="003B31F3" w:rsidRDefault="00873EBE" w:rsidP="00636598">
            <w:pPr>
              <w:wordWrap/>
              <w:spacing w:line="360" w:lineRule="auto"/>
              <w:rPr>
                <w:rFonts w:ascii="Book Antiqua" w:hAnsi="Book Antiqua" w:cs="Times New Roman"/>
                <w:b/>
                <w:sz w:val="21"/>
                <w:szCs w:val="21"/>
              </w:rPr>
            </w:pPr>
            <w:r w:rsidRPr="003B31F3">
              <w:rPr>
                <w:rFonts w:ascii="Book Antiqua" w:hAnsi="Book Antiqua" w:cs="Times New Roman"/>
                <w:b/>
                <w:kern w:val="0"/>
                <w:sz w:val="21"/>
                <w:szCs w:val="21"/>
              </w:rPr>
              <w:t>Adverse events</w:t>
            </w:r>
          </w:p>
        </w:tc>
      </w:tr>
      <w:tr w:rsidR="00DD4881" w:rsidRPr="003B31F3" w14:paraId="5282703A" w14:textId="77777777">
        <w:tc>
          <w:tcPr>
            <w:tcW w:w="1560" w:type="dxa"/>
            <w:tcBorders>
              <w:left w:val="nil"/>
              <w:bottom w:val="nil"/>
              <w:right w:val="nil"/>
            </w:tcBorders>
          </w:tcPr>
          <w:p w14:paraId="042C0082" w14:textId="69AE741A"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Forbes</w:t>
            </w:r>
            <w:r w:rsidR="003C258B" w:rsidRPr="003B31F3">
              <w:rPr>
                <w:rFonts w:ascii="Book Antiqua" w:hAnsi="Book Antiqua" w:cs="Times New Roman"/>
                <w:sz w:val="21"/>
                <w:szCs w:val="21"/>
              </w:rPr>
              <w:t xml:space="preserve"> and </w:t>
            </w:r>
            <w:r w:rsidR="003C258B" w:rsidRPr="003B31F3">
              <w:rPr>
                <w:rFonts w:ascii="Book Antiqua" w:eastAsia="等线" w:hAnsi="Book Antiqua" w:cs="Times New Roman"/>
                <w:sz w:val="21"/>
                <w:szCs w:val="21"/>
                <w:lang w:eastAsia="zh-CN"/>
              </w:rPr>
              <w:t xml:space="preserve"> Cotton</w:t>
            </w:r>
            <w:r w:rsidRPr="003B31F3">
              <w:rPr>
                <w:rFonts w:ascii="Book Antiqua" w:hAnsi="Book Antiqua" w:cs="Times New Roman"/>
                <w:sz w:val="21"/>
                <w:szCs w:val="21"/>
              </w:rPr>
              <w:fldChar w:fldCharType="begin"/>
            </w:r>
            <w:r w:rsidRPr="003B31F3">
              <w:rPr>
                <w:rFonts w:ascii="Book Antiqua" w:hAnsi="Book Antiqua" w:cs="Times New Roman"/>
                <w:sz w:val="21"/>
                <w:szCs w:val="21"/>
              </w:rPr>
              <w:instrText xml:space="preserve"> ADDIN EN.CITE &lt;EndNote&gt;&lt;Cite&gt;&lt;Author&gt;Forbes&lt;/Author&gt;&lt;Year&gt;1984&lt;/Year&gt;&lt;RecNum&gt;104&lt;/RecNum&gt;&lt;DisplayText&gt;&lt;style face="superscript"&gt;[1]&lt;/style&gt;&lt;/DisplayText&gt;&lt;record&gt;&lt;rec-number&gt;104&lt;/rec-number&gt;&lt;foreign-keys&gt;&lt;key app="EN" db-id="59fr5pzpk9xsepeazr8pezwd0dv2v92wpdz2" timestamp="1401116983"&gt;104&lt;/key&gt;&lt;/foreign-keys&gt;&lt;ref-type name="Journal Article"&gt;17&lt;/ref-type&gt;&lt;contributors&gt;&lt;authors&gt;&lt;author&gt;Forbes, A.&lt;/author&gt;&lt;author&gt;Cotton, P. B.&lt;/author&gt;&lt;/authors&gt;&lt;/contributors&gt;&lt;titles&gt;&lt;title&gt;ERCP and sphincterotomy after Billroth II gastrectomy&lt;/title&gt;&lt;secondary-title&gt;Gut&lt;/secondary-title&gt;&lt;alt-title&gt;Gut&lt;/alt-title&gt;&lt;/titles&gt;&lt;periodical&gt;&lt;full-title&gt;Gut&lt;/full-title&gt;&lt;abbr-1&gt;Gut&lt;/abbr-1&gt;&lt;/periodical&gt;&lt;alt-periodical&gt;&lt;full-title&gt;Gut&lt;/full-title&gt;&lt;abbr-1&gt;Gut&lt;/abbr-1&gt;&lt;/alt-periodical&gt;&lt;pages&gt;971-4&lt;/pages&gt;&lt;volume&gt;25&lt;/volume&gt;&lt;number&gt;9&lt;/number&gt;&lt;edition&gt;1984/09/01&lt;/edition&gt;&lt;keywords&gt;&lt;keyword&gt;Adult&lt;/keyword&gt;&lt;keyword&gt;Aged&lt;/keyword&gt;&lt;keyword&gt;Bile Duct Diseases/therapy&lt;/keyword&gt;&lt;keyword&gt;Cholangiopancreatography, Endoscopic Retrograde/*methods&lt;/keyword&gt;&lt;keyword&gt;Cholelithiasis/therapy&lt;/keyword&gt;&lt;keyword&gt;*Gastrectomy&lt;/keyword&gt;&lt;keyword&gt;Humans&lt;/keyword&gt;&lt;keyword&gt;Middle Aged&lt;/keyword&gt;&lt;keyword&gt;Prostheses and Implants&lt;/keyword&gt;&lt;keyword&gt;Sphincter of Oddi/surgery&lt;/keyword&gt;&lt;/keywords&gt;&lt;dates&gt;&lt;year&gt;1984&lt;/year&gt;&lt;pub-dates&gt;&lt;date&gt;Sep&lt;/date&gt;&lt;/pub-dates&gt;&lt;/dates&gt;&lt;isbn&gt;0017-5749 (Print)&amp;#xD;0017-5749&lt;/isbn&gt;&lt;accession-num&gt;6469083&lt;/accession-num&gt;&lt;urls&gt;&lt;/urls&gt;&lt;custom2&gt;Pmc1432487&lt;/custom2&gt;&lt;remote-database-provider&gt;Nlm&lt;/remote-database-provider&gt;&lt;language&gt;eng&lt;/language&gt;&lt;/record&gt;&lt;/Cite&gt;&lt;/EndNote&gt;</w:instrText>
            </w:r>
            <w:r w:rsidRPr="003B31F3">
              <w:rPr>
                <w:rFonts w:ascii="Book Antiqua" w:hAnsi="Book Antiqua" w:cs="Times New Roman"/>
                <w:sz w:val="21"/>
                <w:szCs w:val="21"/>
              </w:rPr>
              <w:fldChar w:fldCharType="separate"/>
            </w:r>
            <w:r w:rsidRPr="003B31F3">
              <w:rPr>
                <w:rFonts w:ascii="Book Antiqua" w:hAnsi="Book Antiqua" w:cs="Times New Roman"/>
                <w:sz w:val="21"/>
                <w:szCs w:val="21"/>
                <w:vertAlign w:val="superscript"/>
              </w:rPr>
              <w:t>[1]</w:t>
            </w:r>
            <w:r w:rsidRPr="003B31F3">
              <w:rPr>
                <w:rFonts w:ascii="Book Antiqua" w:hAnsi="Book Antiqua" w:cs="Times New Roman"/>
                <w:sz w:val="21"/>
                <w:szCs w:val="21"/>
              </w:rPr>
              <w:fldChar w:fldCharType="end"/>
            </w:r>
            <w:r w:rsidR="003C258B" w:rsidRPr="003B31F3">
              <w:rPr>
                <w:rFonts w:ascii="Book Antiqua" w:hAnsi="Book Antiqua" w:cs="Times New Roman"/>
                <w:sz w:val="21"/>
                <w:szCs w:val="21"/>
              </w:rPr>
              <w:t>,</w:t>
            </w:r>
            <w:r w:rsidRPr="003B31F3">
              <w:rPr>
                <w:rFonts w:ascii="Book Antiqua" w:hAnsi="Book Antiqua" w:cs="Times New Roman"/>
                <w:sz w:val="21"/>
                <w:szCs w:val="21"/>
              </w:rPr>
              <w:t xml:space="preserve"> 1984</w:t>
            </w:r>
          </w:p>
        </w:tc>
        <w:tc>
          <w:tcPr>
            <w:tcW w:w="1559" w:type="dxa"/>
            <w:tcBorders>
              <w:left w:val="nil"/>
              <w:bottom w:val="nil"/>
              <w:right w:val="nil"/>
            </w:tcBorders>
          </w:tcPr>
          <w:p w14:paraId="271C1D52"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Retrospective</w:t>
            </w:r>
          </w:p>
          <w:p w14:paraId="7C9D9F10"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left w:val="nil"/>
              <w:bottom w:val="nil"/>
              <w:right w:val="nil"/>
            </w:tcBorders>
          </w:tcPr>
          <w:p w14:paraId="45EC2591"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53</w:t>
            </w:r>
          </w:p>
        </w:tc>
        <w:tc>
          <w:tcPr>
            <w:tcW w:w="3118" w:type="dxa"/>
            <w:tcBorders>
              <w:left w:val="nil"/>
              <w:bottom w:val="nil"/>
              <w:right w:val="nil"/>
            </w:tcBorders>
          </w:tcPr>
          <w:p w14:paraId="0F6A1627"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N/A</w:t>
            </w:r>
          </w:p>
        </w:tc>
        <w:tc>
          <w:tcPr>
            <w:tcW w:w="1559" w:type="dxa"/>
            <w:tcBorders>
              <w:left w:val="nil"/>
              <w:bottom w:val="nil"/>
              <w:right w:val="nil"/>
            </w:tcBorders>
          </w:tcPr>
          <w:p w14:paraId="73E08DE9"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S</w:t>
            </w:r>
          </w:p>
        </w:tc>
        <w:tc>
          <w:tcPr>
            <w:tcW w:w="1418" w:type="dxa"/>
            <w:tcBorders>
              <w:left w:val="nil"/>
              <w:bottom w:val="nil"/>
              <w:right w:val="nil"/>
            </w:tcBorders>
          </w:tcPr>
          <w:p w14:paraId="08B1293F"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EST</w:t>
            </w:r>
          </w:p>
        </w:tc>
        <w:tc>
          <w:tcPr>
            <w:tcW w:w="1276" w:type="dxa"/>
            <w:tcBorders>
              <w:left w:val="nil"/>
              <w:bottom w:val="nil"/>
              <w:right w:val="nil"/>
            </w:tcBorders>
          </w:tcPr>
          <w:p w14:paraId="70188F40" w14:textId="46494CCE"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45/53</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(84.9)</w:t>
            </w:r>
          </w:p>
        </w:tc>
        <w:tc>
          <w:tcPr>
            <w:tcW w:w="1417" w:type="dxa"/>
            <w:tcBorders>
              <w:left w:val="nil"/>
              <w:bottom w:val="nil"/>
              <w:right w:val="nil"/>
            </w:tcBorders>
          </w:tcPr>
          <w:p w14:paraId="1E87C4B5" w14:textId="481F84CB"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35/45</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(77.8)</w:t>
            </w:r>
          </w:p>
        </w:tc>
        <w:tc>
          <w:tcPr>
            <w:tcW w:w="3260" w:type="dxa"/>
            <w:tcBorders>
              <w:left w:val="nil"/>
              <w:bottom w:val="nil"/>
              <w:right w:val="nil"/>
            </w:tcBorders>
          </w:tcPr>
          <w:p w14:paraId="5992097A" w14:textId="29F92DF9"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Bowel perforation (</w:t>
            </w:r>
            <w:r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1, 1.9%)</w:t>
            </w:r>
          </w:p>
        </w:tc>
      </w:tr>
      <w:tr w:rsidR="00DD4881" w:rsidRPr="003B31F3" w14:paraId="1F97EC2F" w14:textId="77777777">
        <w:tc>
          <w:tcPr>
            <w:tcW w:w="1560" w:type="dxa"/>
            <w:tcBorders>
              <w:top w:val="nil"/>
              <w:left w:val="nil"/>
              <w:bottom w:val="nil"/>
              <w:right w:val="nil"/>
            </w:tcBorders>
          </w:tcPr>
          <w:p w14:paraId="711831EA" w14:textId="49CF13F3"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Osnes</w:t>
            </w:r>
            <w:proofErr w:type="spellEnd"/>
            <w:r w:rsidR="003C258B" w:rsidRPr="003B31F3">
              <w:rPr>
                <w:rFonts w:ascii="Book Antiqua" w:hAnsi="Book Antiqua" w:cs="Times New Roman"/>
                <w:sz w:val="21"/>
                <w:szCs w:val="21"/>
              </w:rPr>
              <w:t xml:space="preserve"> </w:t>
            </w:r>
            <w:r w:rsidR="003C258B" w:rsidRPr="003B31F3">
              <w:rPr>
                <w:rFonts w:ascii="Book Antiqua" w:hAnsi="Book Antiqua" w:cs="Times New Roman"/>
                <w:i/>
                <w:sz w:val="21"/>
                <w:szCs w:val="21"/>
              </w:rPr>
              <w:t>et al</w:t>
            </w:r>
            <w:r w:rsidRPr="003B31F3">
              <w:rPr>
                <w:rFonts w:ascii="Book Antiqua" w:hAnsi="Book Antiqua" w:cs="Times New Roman"/>
                <w:sz w:val="21"/>
                <w:szCs w:val="21"/>
              </w:rPr>
              <w:fldChar w:fldCharType="begin"/>
            </w:r>
            <w:r w:rsidRPr="003B31F3">
              <w:rPr>
                <w:rFonts w:ascii="Book Antiqua" w:hAnsi="Book Antiqua" w:cs="Times New Roman"/>
                <w:sz w:val="21"/>
                <w:szCs w:val="21"/>
              </w:rPr>
              <w:instrText xml:space="preserve"> ADDIN EN.CITE &lt;EndNote&gt;&lt;Cite&gt;&lt;Author&gt;Osnes&lt;/Author&gt;&lt;Year&gt;1986&lt;/Year&gt;&lt;RecNum&gt;110&lt;/RecNum&gt;&lt;DisplayText&gt;&lt;style face="superscript"&gt;[2]&lt;/style&gt;&lt;/DisplayText&gt;&lt;record&gt;&lt;rec-number&gt;110&lt;/rec-number&gt;&lt;foreign-keys&gt;&lt;key app="EN" db-id="59fr5pzpk9xsepeazr8pezwd0dv2v92wpdz2" timestamp="1401187967"&gt;110&lt;/key&gt;&lt;/foreign-keys&gt;&lt;ref-type name="Journal Article"&gt;17&lt;/ref-type&gt;&lt;contributors&gt;&lt;authors&gt;&lt;author&gt;Osnes, M.&lt;/author&gt;&lt;author&gt;Rosseland, A. R.&lt;/author&gt;&lt;author&gt;Aabakken, L.&lt;/author&gt;&lt;/authors&gt;&lt;/contributors&gt;&lt;titles&gt;&lt;title&gt;Endoscopic retrograde cholangiography and endoscopic papillotomy in patients with a previous Billroth-II resection&lt;/title&gt;&lt;secondary-title&gt;Gut&lt;/secondary-title&gt;&lt;alt-title&gt;Gut&lt;/alt-title&gt;&lt;/titles&gt;&lt;periodical&gt;&lt;full-title&gt;Gut&lt;/full-title&gt;&lt;abbr-1&gt;Gut&lt;/abbr-1&gt;&lt;/periodical&gt;&lt;alt-periodical&gt;&lt;full-title&gt;Gut&lt;/full-title&gt;&lt;abbr-1&gt;Gut&lt;/abbr-1&gt;&lt;/alt-periodical&gt;&lt;pages&gt;1193-8&lt;/pages&gt;&lt;volume&gt;27&lt;/volume&gt;&lt;number&gt;10&lt;/number&gt;&lt;edition&gt;1986/10/01&lt;/edition&gt;&lt;keywords&gt;&lt;keyword&gt;Adult&lt;/keyword&gt;&lt;keyword&gt;Aged&lt;/keyword&gt;&lt;keyword&gt;Aged, 80 and over&lt;/keyword&gt;&lt;keyword&gt;Cholangiopancreatography, Endoscopic Retrograde/*methods&lt;/keyword&gt;&lt;keyword&gt;Common Bile Duct Neoplasms/surgery&lt;/keyword&gt;&lt;keyword&gt;Female&lt;/keyword&gt;&lt;keyword&gt;Gallstones/*radiography/surgery&lt;/keyword&gt;&lt;keyword&gt;*Gastrectomy&lt;/keyword&gt;&lt;keyword&gt;Humans&lt;/keyword&gt;&lt;keyword&gt;Male&lt;/keyword&gt;&lt;keyword&gt;Middle Aged&lt;/keyword&gt;&lt;/keywords&gt;&lt;dates&gt;&lt;year&gt;1986&lt;/year&gt;&lt;pub-dates&gt;&lt;date&gt;Oct&lt;/date&gt;&lt;/pub-dates&gt;&lt;/dates&gt;&lt;isbn&gt;0017-5749 (Print)&amp;#xD;0017-5749&lt;/isbn&gt;&lt;accession-num&gt;3781333&lt;/accession-num&gt;&lt;urls&gt;&lt;related-urls&gt;&lt;url&gt;http://www.ncbi.nlm.nih.gov.libproxy.amc.seoul.kr:8000/pubmed/3781333&lt;/url&gt;&lt;/related-urls&gt;&lt;/urls&gt;&lt;custom2&gt;Pmc1433853&lt;/custom2&gt;&lt;remote-database-provider&gt;Nlm&lt;/remote-database-provider&gt;&lt;language&gt;eng&lt;/language&gt;&lt;/record&gt;&lt;/Cite&gt;&lt;/EndNote&gt;</w:instrText>
            </w:r>
            <w:r w:rsidRPr="003B31F3">
              <w:rPr>
                <w:rFonts w:ascii="Book Antiqua" w:hAnsi="Book Antiqua" w:cs="Times New Roman"/>
                <w:sz w:val="21"/>
                <w:szCs w:val="21"/>
              </w:rPr>
              <w:fldChar w:fldCharType="separate"/>
            </w:r>
            <w:r w:rsidRPr="003B31F3">
              <w:rPr>
                <w:rFonts w:ascii="Book Antiqua" w:hAnsi="Book Antiqua" w:cs="Times New Roman"/>
                <w:sz w:val="21"/>
                <w:szCs w:val="21"/>
                <w:vertAlign w:val="superscript"/>
              </w:rPr>
              <w:t>[2]</w:t>
            </w:r>
            <w:r w:rsidRPr="003B31F3">
              <w:rPr>
                <w:rFonts w:ascii="Book Antiqua" w:hAnsi="Book Antiqua" w:cs="Times New Roman"/>
                <w:sz w:val="21"/>
                <w:szCs w:val="21"/>
              </w:rPr>
              <w:fldChar w:fldCharType="end"/>
            </w:r>
            <w:r w:rsidR="003C258B" w:rsidRPr="003B31F3">
              <w:rPr>
                <w:rFonts w:ascii="Book Antiqua" w:hAnsi="Book Antiqua" w:cs="Times New Roman"/>
                <w:sz w:val="21"/>
                <w:szCs w:val="21"/>
              </w:rPr>
              <w:t>,</w:t>
            </w:r>
            <w:r w:rsidRPr="003B31F3">
              <w:rPr>
                <w:rFonts w:ascii="Book Antiqua" w:hAnsi="Book Antiqua" w:cs="Times New Roman"/>
                <w:sz w:val="21"/>
                <w:szCs w:val="21"/>
              </w:rPr>
              <w:t xml:space="preserve"> </w:t>
            </w:r>
          </w:p>
          <w:p w14:paraId="483FDDD6"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1986</w:t>
            </w:r>
          </w:p>
        </w:tc>
        <w:tc>
          <w:tcPr>
            <w:tcW w:w="1559" w:type="dxa"/>
            <w:tcBorders>
              <w:top w:val="nil"/>
              <w:left w:val="nil"/>
              <w:bottom w:val="nil"/>
              <w:right w:val="nil"/>
            </w:tcBorders>
          </w:tcPr>
          <w:p w14:paraId="552E3016"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Retrospective</w:t>
            </w:r>
          </w:p>
          <w:p w14:paraId="67F7918F"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1F98056D"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147</w:t>
            </w:r>
          </w:p>
        </w:tc>
        <w:tc>
          <w:tcPr>
            <w:tcW w:w="3118" w:type="dxa"/>
            <w:tcBorders>
              <w:top w:val="nil"/>
              <w:left w:val="nil"/>
              <w:bottom w:val="nil"/>
              <w:right w:val="nil"/>
            </w:tcBorders>
          </w:tcPr>
          <w:p w14:paraId="2614DE59"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N/A</w:t>
            </w:r>
          </w:p>
        </w:tc>
        <w:tc>
          <w:tcPr>
            <w:tcW w:w="1559" w:type="dxa"/>
            <w:tcBorders>
              <w:top w:val="nil"/>
              <w:left w:val="nil"/>
              <w:bottom w:val="nil"/>
              <w:right w:val="nil"/>
            </w:tcBorders>
          </w:tcPr>
          <w:p w14:paraId="09A2B535"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S</w:t>
            </w:r>
          </w:p>
        </w:tc>
        <w:tc>
          <w:tcPr>
            <w:tcW w:w="1418" w:type="dxa"/>
            <w:tcBorders>
              <w:top w:val="nil"/>
              <w:left w:val="nil"/>
              <w:bottom w:val="nil"/>
              <w:right w:val="nil"/>
            </w:tcBorders>
          </w:tcPr>
          <w:p w14:paraId="420E608F"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EST</w:t>
            </w:r>
          </w:p>
        </w:tc>
        <w:tc>
          <w:tcPr>
            <w:tcW w:w="1276" w:type="dxa"/>
            <w:tcBorders>
              <w:top w:val="nil"/>
              <w:left w:val="nil"/>
              <w:bottom w:val="nil"/>
              <w:right w:val="nil"/>
            </w:tcBorders>
          </w:tcPr>
          <w:p w14:paraId="28C7F13E" w14:textId="67FB1028"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134/147</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(91.2)</w:t>
            </w:r>
          </w:p>
        </w:tc>
        <w:tc>
          <w:tcPr>
            <w:tcW w:w="1417" w:type="dxa"/>
            <w:tcBorders>
              <w:top w:val="nil"/>
              <w:left w:val="nil"/>
              <w:bottom w:val="nil"/>
              <w:right w:val="nil"/>
            </w:tcBorders>
          </w:tcPr>
          <w:p w14:paraId="2C898CE8" w14:textId="2E20BD19"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134/134</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(100)</w:t>
            </w:r>
          </w:p>
        </w:tc>
        <w:tc>
          <w:tcPr>
            <w:tcW w:w="3260" w:type="dxa"/>
            <w:tcBorders>
              <w:top w:val="nil"/>
              <w:left w:val="nil"/>
              <w:bottom w:val="nil"/>
              <w:right w:val="nil"/>
            </w:tcBorders>
          </w:tcPr>
          <w:p w14:paraId="33EF6E95" w14:textId="36EDDB48"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Bowel perforation (</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1, 0.7%)</w:t>
            </w:r>
          </w:p>
          <w:p w14:paraId="03721CDB" w14:textId="5E0224AF"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Pancreatitis (</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1, 0.7%)</w:t>
            </w:r>
          </w:p>
          <w:p w14:paraId="4BC99F0D" w14:textId="13462B03"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Bleeding (</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1, 0.7%)</w:t>
            </w:r>
          </w:p>
          <w:p w14:paraId="10E796FC" w14:textId="05ECD8FA"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Mortality (</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2, 1.4%)</w:t>
            </w:r>
          </w:p>
        </w:tc>
      </w:tr>
      <w:tr w:rsidR="00DD4881" w:rsidRPr="003B31F3" w14:paraId="191554E7" w14:textId="77777777">
        <w:tc>
          <w:tcPr>
            <w:tcW w:w="1560" w:type="dxa"/>
            <w:tcBorders>
              <w:top w:val="nil"/>
              <w:left w:val="nil"/>
              <w:bottom w:val="nil"/>
              <w:right w:val="nil"/>
            </w:tcBorders>
          </w:tcPr>
          <w:p w14:paraId="224C881D" w14:textId="7FD0DB99"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Hintze</w:t>
            </w:r>
            <w:proofErr w:type="spellEnd"/>
            <w:r w:rsidR="003C258B"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r>
            <w:r w:rsidR="008D18A0" w:rsidRPr="003B31F3">
              <w:rPr>
                <w:rFonts w:ascii="Book Antiqua" w:hAnsi="Book Antiqua" w:cs="Times New Roman"/>
                <w:sz w:val="21"/>
                <w:szCs w:val="21"/>
              </w:rPr>
              <w:instrText xml:space="preserve"> ADDIN EN.CITE &lt;EndNote&gt;&lt;Cite&gt;&lt;Author&gt;Hintze&lt;/Author&gt;&lt;Year&gt;1997&lt;/Year&gt;&lt;RecNum&gt;78&lt;/RecNum&gt;&lt;DisplayText&gt;&lt;style face="superscript"&gt;[31]&lt;/style&gt;&lt;/DisplayText&gt;&lt;record&gt;&lt;rec-number&gt;78&lt;/rec-number&gt;&lt;foreign-keys&gt;&lt;key app="EN" db-id="59fr5pzpk9xsepeazr8pezwd0dv2v92wpdz2" timestamp="1401005407"&gt;78&lt;/key&gt;&lt;/foreign-keys&gt;&lt;ref-type name="Journal Article"&gt;17&lt;/ref-type&gt;&lt;contributors&gt;&lt;authors&gt;&lt;author&gt;Hintze, R.E.&lt;/author&gt;&lt;author&gt;Veltzke, W.&lt;/author&gt;&lt;author&gt;Adler, A.&lt;/author&gt;&lt;author&gt;Abou-Rebyeh, H.&lt;/author&gt;&lt;/authors&gt;&lt;/contributors&gt;&lt;titles&gt;&lt;title&gt;Endoscopic sphincterotomy using an S-shaped sphincterotome in patients with a Billroth II or Roux-en-Y gastrojejunostomy&lt;/title&gt;&lt;secondary-title&gt;Endoscopy&lt;/secondary-title&gt;&lt;/titles&gt;&lt;periodical&gt;&lt;full-title&gt;Endoscopy&lt;/full-title&gt;&lt;abbr-1&gt;Endoscopy&lt;/abbr-1&gt;&lt;/periodical&gt;&lt;pages&gt;74-8&lt;/pages&gt;&lt;volume&gt;29&lt;/volume&gt;&lt;number&gt;2&lt;/number&gt;&lt;dates&gt;&lt;year&gt;1997&lt;/year&gt;&lt;/dates&gt;&lt;isbn&gt;0013-726X&lt;/isbn&gt;&lt;accession-num&gt;9101142&lt;/accession-num&gt;&lt;urls&gt;&lt;related-urls&gt;&lt;url&gt;http://www.ncbi.nlm.nih.gov/entrez/query.fcgi?holding=ikruumlib_fft&amp;amp;otool=ikruumtool&amp;amp;tool=ikruumlib&amp;amp;cmd=Retrieve&amp;amp;db=PubMed&amp;amp;dopt=Citation&amp;amp;list_uids=9101142&lt;/url&gt;&lt;/related-urls&gt;&lt;/urls&gt;&lt;language&gt;eng&lt;/language&gt;&lt;/record&gt;&lt;/Cite&gt;&lt;/EndNote&gt;</w:instrText>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[31]</w:t>
            </w:r>
            <w:r w:rsidRPr="003B31F3">
              <w:rPr>
                <w:rFonts w:ascii="Book Antiqua" w:hAnsi="Book Antiqua" w:cs="Times New Roman"/>
                <w:sz w:val="21"/>
                <w:szCs w:val="21"/>
              </w:rPr>
              <w:fldChar w:fldCharType="end"/>
            </w:r>
            <w:r w:rsidR="003C258B" w:rsidRPr="003B31F3">
              <w:rPr>
                <w:rFonts w:ascii="Book Antiqua" w:hAnsi="Book Antiqua" w:cs="Times New Roman"/>
                <w:sz w:val="21"/>
                <w:szCs w:val="21"/>
              </w:rPr>
              <w:t>,</w:t>
            </w:r>
            <w:r w:rsidRPr="003B31F3">
              <w:rPr>
                <w:rFonts w:ascii="Book Antiqua" w:hAnsi="Book Antiqua" w:cs="Times New Roman"/>
                <w:sz w:val="21"/>
                <w:szCs w:val="21"/>
              </w:rPr>
              <w:t xml:space="preserve"> 1997</w:t>
            </w:r>
          </w:p>
        </w:tc>
        <w:tc>
          <w:tcPr>
            <w:tcW w:w="1559" w:type="dxa"/>
            <w:tcBorders>
              <w:top w:val="nil"/>
              <w:left w:val="nil"/>
              <w:bottom w:val="nil"/>
              <w:right w:val="nil"/>
            </w:tcBorders>
          </w:tcPr>
          <w:p w14:paraId="6D0E8D7C"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Retrospective</w:t>
            </w:r>
          </w:p>
          <w:p w14:paraId="6256BCCA"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34957D35"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59</w:t>
            </w:r>
          </w:p>
        </w:tc>
        <w:tc>
          <w:tcPr>
            <w:tcW w:w="3118" w:type="dxa"/>
            <w:tcBorders>
              <w:top w:val="nil"/>
              <w:left w:val="nil"/>
              <w:bottom w:val="nil"/>
              <w:right w:val="nil"/>
            </w:tcBorders>
          </w:tcPr>
          <w:p w14:paraId="65F11C57" w14:textId="3F2A0B15"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CBD stone</w:t>
            </w:r>
          </w:p>
          <w:p w14:paraId="6DD91762" w14:textId="63A2B52B"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Papillary stenosis</w:t>
            </w:r>
          </w:p>
          <w:p w14:paraId="3C630C61" w14:textId="51D2D536"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Tumor stenosis</w:t>
            </w:r>
          </w:p>
          <w:p w14:paraId="3EDEAFCB" w14:textId="6C4388BB"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J</w:t>
            </w:r>
            <w:r w:rsidR="00FE7D73" w:rsidRPr="003B31F3">
              <w:rPr>
                <w:rFonts w:ascii="Book Antiqua" w:hAnsi="Book Antiqua" w:cs="Times New Roman"/>
                <w:sz w:val="21"/>
                <w:szCs w:val="21"/>
              </w:rPr>
              <w:t>uxtapapillary</w:t>
            </w:r>
            <w:proofErr w:type="spellEnd"/>
            <w:r w:rsidR="00FE7D73" w:rsidRPr="003B31F3">
              <w:rPr>
                <w:rFonts w:ascii="Book Antiqua" w:hAnsi="Book Antiqua" w:cs="Times New Roman"/>
                <w:sz w:val="21"/>
                <w:szCs w:val="21"/>
              </w:rPr>
              <w:t xml:space="preserve"> diverticulum</w:t>
            </w:r>
          </w:p>
        </w:tc>
        <w:tc>
          <w:tcPr>
            <w:tcW w:w="1559" w:type="dxa"/>
            <w:tcBorders>
              <w:top w:val="nil"/>
              <w:left w:val="nil"/>
              <w:bottom w:val="nil"/>
              <w:right w:val="nil"/>
            </w:tcBorders>
          </w:tcPr>
          <w:p w14:paraId="000ACE53"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S</w:t>
            </w:r>
          </w:p>
        </w:tc>
        <w:tc>
          <w:tcPr>
            <w:tcW w:w="1418" w:type="dxa"/>
            <w:tcBorders>
              <w:top w:val="nil"/>
              <w:left w:val="nil"/>
              <w:bottom w:val="nil"/>
              <w:right w:val="nil"/>
            </w:tcBorders>
          </w:tcPr>
          <w:p w14:paraId="3999F5E2"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EST</w:t>
            </w:r>
          </w:p>
        </w:tc>
        <w:tc>
          <w:tcPr>
            <w:tcW w:w="1276" w:type="dxa"/>
            <w:tcBorders>
              <w:top w:val="nil"/>
              <w:left w:val="nil"/>
              <w:bottom w:val="nil"/>
              <w:right w:val="nil"/>
            </w:tcBorders>
          </w:tcPr>
          <w:p w14:paraId="1763C864" w14:textId="24F8E613"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54/59</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(91.5)</w:t>
            </w:r>
          </w:p>
        </w:tc>
        <w:tc>
          <w:tcPr>
            <w:tcW w:w="1417" w:type="dxa"/>
            <w:tcBorders>
              <w:top w:val="nil"/>
              <w:left w:val="nil"/>
              <w:bottom w:val="nil"/>
              <w:right w:val="nil"/>
            </w:tcBorders>
          </w:tcPr>
          <w:p w14:paraId="51BE19CA" w14:textId="22424739"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54/54</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(100)</w:t>
            </w:r>
          </w:p>
        </w:tc>
        <w:tc>
          <w:tcPr>
            <w:tcW w:w="3260" w:type="dxa"/>
            <w:tcBorders>
              <w:top w:val="nil"/>
              <w:left w:val="nil"/>
              <w:bottom w:val="nil"/>
              <w:right w:val="nil"/>
            </w:tcBorders>
          </w:tcPr>
          <w:p w14:paraId="04F03EA4" w14:textId="6A4C9BDA"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Bowel perforation (</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1, 1.7%)</w:t>
            </w:r>
          </w:p>
          <w:p w14:paraId="0F9FCE68" w14:textId="66DE83F2"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Mortality (</w:t>
            </w:r>
            <w:r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1, 1.7%)</w:t>
            </w:r>
          </w:p>
          <w:p w14:paraId="00BE216F" w14:textId="77777777" w:rsidR="00DD4881" w:rsidRPr="003B31F3" w:rsidRDefault="00DD4881" w:rsidP="00636598">
            <w:pPr>
              <w:wordWrap/>
              <w:spacing w:line="360" w:lineRule="auto"/>
              <w:rPr>
                <w:rFonts w:ascii="Book Antiqua" w:hAnsi="Book Antiqua" w:cs="Times New Roman"/>
                <w:sz w:val="21"/>
                <w:szCs w:val="21"/>
              </w:rPr>
            </w:pPr>
          </w:p>
        </w:tc>
      </w:tr>
      <w:tr w:rsidR="00DD4881" w:rsidRPr="003B31F3" w14:paraId="19C978C7" w14:textId="77777777">
        <w:tc>
          <w:tcPr>
            <w:tcW w:w="1560" w:type="dxa"/>
            <w:tcBorders>
              <w:top w:val="nil"/>
              <w:left w:val="nil"/>
              <w:bottom w:val="nil"/>
              <w:right w:val="nil"/>
            </w:tcBorders>
          </w:tcPr>
          <w:p w14:paraId="6266D086" w14:textId="7C6DCDB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Kim</w:t>
            </w:r>
            <w:r w:rsidR="002A5186" w:rsidRPr="003B31F3">
              <w:rPr>
                <w:rFonts w:ascii="Book Antiqua" w:hAnsi="Book Antiqua" w:cs="Times New Roman"/>
                <w:sz w:val="21"/>
                <w:szCs w:val="21"/>
              </w:rPr>
              <w:t xml:space="preserve"> </w:t>
            </w:r>
            <w:r w:rsidR="003C258B" w:rsidRPr="003B31F3">
              <w:rPr>
                <w:rFonts w:ascii="Book Antiqua" w:hAnsi="Book Antiqua" w:cs="Times New Roman"/>
                <w:i/>
                <w:sz w:val="21"/>
                <w:szCs w:val="21"/>
              </w:rPr>
              <w:t>et al</w:t>
            </w:r>
            <w:r w:rsidRPr="003B31F3">
              <w:rPr>
                <w:rFonts w:ascii="Book Antiqua" w:hAnsi="Book Antiqua" w:cs="Times New Roman"/>
                <w:sz w:val="21"/>
                <w:szCs w:val="21"/>
              </w:rPr>
              <w:fldChar w:fldCharType="begin">
                <w:fldData xml:space="preserve">PEVuZE5vdGU+PENpdGU+PEF1dGhvcj5LaW08L0F1dGhvcj48WWVhcj4xOTk3PC9ZZWFyPjxSZWNO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</w:fldData>
              </w:fldChar>
            </w:r>
            <w:r w:rsidRPr="003B31F3">
              <w:rPr>
                <w:rFonts w:ascii="Book Antiqua" w:hAnsi="Book Antiqua" w:cs="Times New Roman"/>
                <w:sz w:val="21"/>
                <w:szCs w:val="21"/>
              </w:rPr>
              <w:instrText xml:space="preserve"> ADDIN EN.CITE </w:instrText>
            </w:r>
            <w:r w:rsidRPr="003B31F3">
              <w:rPr>
                <w:rFonts w:ascii="Book Antiqua" w:hAnsi="Book Antiqua" w:cs="Times New Roman"/>
                <w:sz w:val="21"/>
                <w:szCs w:val="21"/>
              </w:rPr>
              <w:fldChar w:fldCharType="begin">
                <w:fldData xml:space="preserve">PEVuZE5vdGU+PENpdGU+PEF1dGhvcj5LaW08L0F1dGhvcj48WWVhcj4xOTk3PC9ZZWFyPjxSZWNO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</w:fldData>
              </w:fldChar>
            </w:r>
            <w:r w:rsidRPr="003B31F3">
              <w:rPr>
                <w:rFonts w:ascii="Book Antiqua" w:hAnsi="Book Antiqua" w:cs="Times New Roman"/>
                <w:sz w:val="21"/>
                <w:szCs w:val="21"/>
              </w:rPr>
              <w:instrText xml:space="preserve"> ADDIN EN.CITE.DATA </w:instrText>
            </w:r>
            <w:r w:rsidRPr="003B31F3">
              <w:rPr>
                <w:rFonts w:ascii="Book Antiqua" w:hAnsi="Book Antiqua" w:cs="Times New Roman"/>
                <w:sz w:val="21"/>
                <w:szCs w:val="21"/>
              </w:rPr>
            </w:r>
            <w:r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Pr="003B31F3">
              <w:rPr>
                <w:rFonts w:ascii="Book Antiqua" w:hAnsi="Book Antiqua" w:cs="Times New Roman"/>
                <w:sz w:val="21"/>
                <w:szCs w:val="21"/>
                <w:vertAlign w:val="superscript"/>
              </w:rPr>
              <w:t>[3]</w:t>
            </w:r>
            <w:r w:rsidRPr="003B31F3">
              <w:rPr>
                <w:rFonts w:ascii="Book Antiqua" w:hAnsi="Book Antiqua" w:cs="Times New Roman"/>
                <w:sz w:val="21"/>
                <w:szCs w:val="21"/>
              </w:rPr>
              <w:fldChar w:fldCharType="end"/>
            </w:r>
            <w:r w:rsidR="003C258B" w:rsidRPr="003B31F3">
              <w:rPr>
                <w:rFonts w:ascii="Book Antiqua" w:hAnsi="Book Antiqua" w:cs="Times New Roman"/>
                <w:sz w:val="21"/>
                <w:szCs w:val="21"/>
              </w:rPr>
              <w:t>,</w:t>
            </w:r>
            <w:r w:rsidRPr="003B31F3">
              <w:rPr>
                <w:rFonts w:ascii="Book Antiqua" w:hAnsi="Book Antiqua" w:cs="Times New Roman"/>
                <w:sz w:val="21"/>
                <w:szCs w:val="21"/>
              </w:rPr>
              <w:t xml:space="preserve"> </w:t>
            </w:r>
          </w:p>
          <w:p w14:paraId="1D5A8946"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1997</w:t>
            </w:r>
          </w:p>
        </w:tc>
        <w:tc>
          <w:tcPr>
            <w:tcW w:w="1559" w:type="dxa"/>
            <w:tcBorders>
              <w:top w:val="nil"/>
              <w:left w:val="nil"/>
              <w:bottom w:val="nil"/>
              <w:right w:val="nil"/>
            </w:tcBorders>
          </w:tcPr>
          <w:p w14:paraId="35510378"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Prospective comparative</w:t>
            </w:r>
          </w:p>
        </w:tc>
        <w:tc>
          <w:tcPr>
            <w:tcW w:w="709" w:type="dxa"/>
            <w:tcBorders>
              <w:top w:val="nil"/>
              <w:left w:val="nil"/>
              <w:bottom w:val="nil"/>
              <w:right w:val="nil"/>
            </w:tcBorders>
          </w:tcPr>
          <w:p w14:paraId="7FFEDF8B"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45</w:t>
            </w:r>
          </w:p>
        </w:tc>
        <w:tc>
          <w:tcPr>
            <w:tcW w:w="3118" w:type="dxa"/>
            <w:tcBorders>
              <w:top w:val="nil"/>
              <w:left w:val="nil"/>
              <w:bottom w:val="nil"/>
              <w:right w:val="nil"/>
            </w:tcBorders>
          </w:tcPr>
          <w:p w14:paraId="6FD2C63D" w14:textId="77777777" w:rsidR="00DD4881" w:rsidRPr="003B31F3" w:rsidRDefault="00873EBE" w:rsidP="00636598">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N/A</w:t>
            </w:r>
          </w:p>
        </w:tc>
        <w:tc>
          <w:tcPr>
            <w:tcW w:w="1559" w:type="dxa"/>
            <w:tcBorders>
              <w:top w:val="nil"/>
              <w:left w:val="nil"/>
              <w:bottom w:val="nil"/>
              <w:right w:val="nil"/>
            </w:tcBorders>
          </w:tcPr>
          <w:p w14:paraId="040BFDFC" w14:textId="13A90904" w:rsidR="00DD4881" w:rsidRPr="003B31F3" w:rsidRDefault="00873EBE" w:rsidP="00636598">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F (</w:t>
            </w:r>
            <w:r w:rsidRPr="003B31F3">
              <w:rPr>
                <w:rFonts w:ascii="Book Antiqua" w:hAnsi="Book Antiqua" w:cs="Times New Roman"/>
                <w:i/>
                <w:kern w:val="0"/>
                <w:sz w:val="21"/>
                <w:szCs w:val="21"/>
              </w:rPr>
              <w:t>n</w:t>
            </w:r>
            <w:r w:rsidR="00564CCF" w:rsidRPr="003B31F3">
              <w:rPr>
                <w:rFonts w:ascii="Book Antiqua" w:hAnsi="Book Antiqua" w:cs="Times New Roman"/>
                <w:kern w:val="0"/>
                <w:sz w:val="21"/>
                <w:szCs w:val="21"/>
              </w:rPr>
              <w:t xml:space="preserve"> </w:t>
            </w:r>
            <w:r w:rsidRPr="003B31F3">
              <w:rPr>
                <w:rFonts w:ascii="Book Antiqua" w:hAnsi="Book Antiqua" w:cs="Times New Roman"/>
                <w:kern w:val="0"/>
                <w:sz w:val="21"/>
                <w:szCs w:val="21"/>
              </w:rPr>
              <w:t>=</w:t>
            </w:r>
            <w:r w:rsidR="00564CCF" w:rsidRPr="003B31F3">
              <w:rPr>
                <w:rFonts w:ascii="Book Antiqua" w:hAnsi="Book Antiqua" w:cs="Times New Roman"/>
                <w:kern w:val="0"/>
                <w:sz w:val="21"/>
                <w:szCs w:val="21"/>
              </w:rPr>
              <w:t xml:space="preserve"> </w:t>
            </w:r>
            <w:r w:rsidRPr="003B31F3">
              <w:rPr>
                <w:rFonts w:ascii="Book Antiqua" w:hAnsi="Book Antiqua" w:cs="Times New Roman"/>
                <w:kern w:val="0"/>
                <w:sz w:val="21"/>
                <w:szCs w:val="21"/>
              </w:rPr>
              <w:t>23)</w:t>
            </w:r>
          </w:p>
          <w:p w14:paraId="5B1B6EB5" w14:textId="59B01FE2"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S (</w:t>
            </w:r>
            <w:r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22)</w:t>
            </w:r>
          </w:p>
        </w:tc>
        <w:tc>
          <w:tcPr>
            <w:tcW w:w="1418" w:type="dxa"/>
            <w:tcBorders>
              <w:top w:val="nil"/>
              <w:left w:val="nil"/>
              <w:bottom w:val="nil"/>
              <w:right w:val="nil"/>
            </w:tcBorders>
          </w:tcPr>
          <w:p w14:paraId="4672FE81"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EST</w:t>
            </w:r>
            <w:r w:rsidRPr="003B31F3">
              <w:rPr>
                <w:rFonts w:ascii="Book Antiqua" w:eastAsia="Malgun Gothic" w:hAnsi="Book Antiqua" w:cs="Times New Roman"/>
                <w:sz w:val="21"/>
                <w:szCs w:val="21"/>
              </w:rPr>
              <w:t>±NK</w:t>
            </w:r>
          </w:p>
        </w:tc>
        <w:tc>
          <w:tcPr>
            <w:tcW w:w="1276" w:type="dxa"/>
            <w:tcBorders>
              <w:top w:val="nil"/>
              <w:left w:val="nil"/>
              <w:bottom w:val="nil"/>
              <w:right w:val="nil"/>
            </w:tcBorders>
          </w:tcPr>
          <w:p w14:paraId="741A3375" w14:textId="4CDF378B"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44/45</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(97.8)</w:t>
            </w:r>
          </w:p>
        </w:tc>
        <w:tc>
          <w:tcPr>
            <w:tcW w:w="1417" w:type="dxa"/>
            <w:tcBorders>
              <w:top w:val="nil"/>
              <w:left w:val="nil"/>
              <w:bottom w:val="nil"/>
              <w:right w:val="nil"/>
            </w:tcBorders>
          </w:tcPr>
          <w:p w14:paraId="08977C4D" w14:textId="2B770400"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36/44</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(80.0)</w:t>
            </w:r>
          </w:p>
        </w:tc>
        <w:tc>
          <w:tcPr>
            <w:tcW w:w="3260" w:type="dxa"/>
            <w:tcBorders>
              <w:top w:val="nil"/>
              <w:left w:val="nil"/>
              <w:bottom w:val="nil"/>
              <w:right w:val="nil"/>
            </w:tcBorders>
          </w:tcPr>
          <w:p w14:paraId="368846FA" w14:textId="66D25506"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Bowel perforation (</w:t>
            </w:r>
            <w:r w:rsidRPr="003B31F3">
              <w:rPr>
                <w:rFonts w:ascii="Book Antiqua" w:hAnsi="Book Antiqua" w:cs="Times New Roman"/>
                <w:i/>
                <w:sz w:val="21"/>
                <w:szCs w:val="21"/>
              </w:rPr>
              <w:t>n</w:t>
            </w:r>
            <w:r w:rsidR="00564CCF" w:rsidRPr="003B31F3">
              <w:rPr>
                <w:rFonts w:ascii="Book Antiqua" w:hAnsi="Book Antiqua" w:cs="Times New Roman"/>
                <w:i/>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4, 8.9%)</w:t>
            </w:r>
          </w:p>
          <w:p w14:paraId="2517B6B8" w14:textId="69A5A0A6"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Pancreatitis (</w:t>
            </w:r>
            <w:r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3, 2.2%)</w:t>
            </w:r>
          </w:p>
        </w:tc>
      </w:tr>
      <w:tr w:rsidR="00DD4881" w:rsidRPr="003B31F3" w14:paraId="00949066" w14:textId="77777777">
        <w:tc>
          <w:tcPr>
            <w:tcW w:w="1560" w:type="dxa"/>
            <w:tcBorders>
              <w:top w:val="nil"/>
              <w:left w:val="nil"/>
              <w:bottom w:val="nil"/>
              <w:right w:val="nil"/>
            </w:tcBorders>
          </w:tcPr>
          <w:p w14:paraId="612B2C27" w14:textId="4D58E7FD"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Lin</w:t>
            </w:r>
            <w:r w:rsidR="003C258B"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r>
            <w:r w:rsidR="008D18A0" w:rsidRPr="003B31F3">
              <w:rPr>
                <w:rFonts w:ascii="Book Antiqua" w:hAnsi="Book Antiqua" w:cs="Times New Roman"/>
                <w:sz w:val="21"/>
                <w:szCs w:val="21"/>
              </w:rPr>
              <w:instrText xml:space="preserve"> ADDIN EN.CITE &lt;EndNote&gt;&lt;Cite&gt;&lt;Author&gt;Lin&lt;/Author&gt;&lt;Year&gt;1999&lt;/Year&gt;&lt;RecNum&gt;11&lt;/RecNum&gt;&lt;DisplayText&gt;&lt;style face="superscript"&gt;[32]&lt;/style&gt;&lt;/DisplayText&gt;&lt;record&gt;&lt;rec-number&gt;11&lt;/rec-number&gt;&lt;foreign-keys&gt;&lt;key app="EN" db-id="2f2pwwfx725v26ee0ac5zz27apdxzsv2wwz2"&gt;11&lt;/key&gt;&lt;/foreign-keys&gt;&lt;ref-type name="Journal Article"&gt;17&lt;/ref-type&gt;&lt;contributors&gt;&lt;authors&gt;&lt;author&gt;Lin, L. F.&lt;/author&gt;&lt;author&gt;Siauw, C. P.&lt;/author&gt;&lt;author&gt;Ho, K. S.&lt;/author&gt;&lt;author&gt;Tung, J. C.&lt;/author&gt;&lt;/authors&gt;&lt;/contributors&gt;&lt;auth-address&gt;Department of Internal Medicine, Shalu Tungs Memorial Hospital, Taichung, Taiwan, ROC.&lt;/auth-address&gt;&lt;titles&gt;&lt;title&gt;ERCP in post-Billroth II gastrectomy patients: emphasis on technique&lt;/title&gt;&lt;secondary-title&gt;Am J Gastroenterol&lt;/secondary-title&gt;&lt;alt-title&gt;The American journal of gastroenterology&lt;/alt-title&gt;&lt;/titles&gt;&lt;pages&gt;144-8&lt;/pages&gt;&lt;volume&gt;94&lt;/volume&gt;&lt;number&gt;1&lt;/number&gt;&lt;edition&gt;1999/02/06&lt;/edition&gt;&lt;keywords&gt;&lt;keyword&gt;Adult&lt;/keyword&gt;&lt;keyword&gt;Aged&lt;/keyword&gt;&lt;keyword&gt;Biliary Tract Diseases/diagnosis&lt;/keyword&gt;&lt;keyword&gt;Cholangiopancreatography, Endoscopic Retrograde/*methods&lt;/keyword&gt;&lt;keyword&gt;Female&lt;/keyword&gt;&lt;keyword&gt;*Gastrectomy&lt;/keyword&gt;&lt;keyword&gt;Humans&lt;/keyword&gt;&lt;keyword&gt;Male&lt;/keyword&gt;&lt;keyword&gt;Middle Aged&lt;/keyword&gt;&lt;keyword&gt;Retrospective Studies&lt;/keyword&gt;&lt;/keywords&gt;&lt;dates&gt;&lt;year&gt;1999&lt;/year&gt;&lt;pub-dates&gt;&lt;date&gt;Jan&lt;/date&gt;&lt;/pub-dates&gt;&lt;/dates&gt;&lt;isbn&gt;0002-9270 (Print)&amp;#xD;0002-9270&lt;/isbn&gt;&lt;accession-num&gt;9934745&lt;/accession-num&gt;&lt;urls&gt;&lt;/urls&gt;&lt;electronic-resource-num&gt;10.1111/j.1572-0241.1999.00785.x&lt;/electronic-resource-num&gt;&lt;remote-database-provider&gt;Nlm&lt;/remote-database-provider&gt;&lt;language&gt;eng&lt;/language&gt;&lt;/record&gt;&lt;/Cite&gt;&lt;/EndNote&gt;</w:instrText>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[32]</w:t>
            </w:r>
            <w:r w:rsidRPr="003B31F3">
              <w:rPr>
                <w:rFonts w:ascii="Book Antiqua" w:hAnsi="Book Antiqua" w:cs="Times New Roman"/>
                <w:sz w:val="21"/>
                <w:szCs w:val="21"/>
              </w:rPr>
              <w:fldChar w:fldCharType="end"/>
            </w:r>
            <w:r w:rsidR="003C258B" w:rsidRPr="003B31F3">
              <w:rPr>
                <w:rFonts w:ascii="Book Antiqua" w:hAnsi="Book Antiqua" w:cs="Times New Roman"/>
                <w:sz w:val="21"/>
                <w:szCs w:val="21"/>
              </w:rPr>
              <w:t>,</w:t>
            </w:r>
            <w:r w:rsidRPr="003B31F3">
              <w:rPr>
                <w:rFonts w:ascii="Book Antiqua" w:hAnsi="Book Antiqua" w:cs="Times New Roman"/>
                <w:sz w:val="21"/>
                <w:szCs w:val="21"/>
              </w:rPr>
              <w:t xml:space="preserve"> </w:t>
            </w:r>
          </w:p>
          <w:p w14:paraId="5049C768"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1999</w:t>
            </w:r>
          </w:p>
        </w:tc>
        <w:tc>
          <w:tcPr>
            <w:tcW w:w="1559" w:type="dxa"/>
            <w:tcBorders>
              <w:top w:val="nil"/>
              <w:left w:val="nil"/>
              <w:bottom w:val="nil"/>
              <w:right w:val="nil"/>
            </w:tcBorders>
          </w:tcPr>
          <w:p w14:paraId="3973C88F"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Retrospective</w:t>
            </w:r>
          </w:p>
          <w:p w14:paraId="29E1DF61"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59436660"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56</w:t>
            </w:r>
          </w:p>
        </w:tc>
        <w:tc>
          <w:tcPr>
            <w:tcW w:w="3118" w:type="dxa"/>
            <w:tcBorders>
              <w:top w:val="nil"/>
              <w:left w:val="nil"/>
              <w:bottom w:val="nil"/>
              <w:right w:val="nil"/>
            </w:tcBorders>
          </w:tcPr>
          <w:p w14:paraId="09BB5E6C" w14:textId="77777777" w:rsidR="00DD4881" w:rsidRPr="003B31F3" w:rsidRDefault="00873EBE" w:rsidP="00636598">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CBD stone</w:t>
            </w:r>
          </w:p>
          <w:p w14:paraId="74221E23" w14:textId="77777777" w:rsidR="00DD4881" w:rsidRPr="003B31F3" w:rsidRDefault="00873EBE" w:rsidP="00636598">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CBD dilation</w:t>
            </w:r>
          </w:p>
          <w:p w14:paraId="65700E80" w14:textId="518BDEC5" w:rsidR="00DD4881" w:rsidRPr="003B31F3" w:rsidRDefault="00873EBE" w:rsidP="00636598">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RUQ pain with cholestasis</w:t>
            </w:r>
          </w:p>
        </w:tc>
        <w:tc>
          <w:tcPr>
            <w:tcW w:w="1559" w:type="dxa"/>
            <w:tcBorders>
              <w:top w:val="nil"/>
              <w:left w:val="nil"/>
              <w:bottom w:val="nil"/>
              <w:right w:val="nil"/>
            </w:tcBorders>
          </w:tcPr>
          <w:p w14:paraId="16E93126"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kern w:val="0"/>
                <w:sz w:val="21"/>
                <w:szCs w:val="21"/>
              </w:rPr>
              <w:t>F</w:t>
            </w:r>
          </w:p>
        </w:tc>
        <w:tc>
          <w:tcPr>
            <w:tcW w:w="1418" w:type="dxa"/>
            <w:tcBorders>
              <w:top w:val="nil"/>
              <w:left w:val="nil"/>
              <w:bottom w:val="nil"/>
              <w:right w:val="nil"/>
            </w:tcBorders>
          </w:tcPr>
          <w:p w14:paraId="0B0F40D2"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EST</w:t>
            </w:r>
          </w:p>
        </w:tc>
        <w:tc>
          <w:tcPr>
            <w:tcW w:w="1276" w:type="dxa"/>
            <w:tcBorders>
              <w:top w:val="nil"/>
              <w:left w:val="nil"/>
              <w:bottom w:val="nil"/>
              <w:right w:val="nil"/>
            </w:tcBorders>
          </w:tcPr>
          <w:p w14:paraId="39F66E32" w14:textId="19779D38"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43/56</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(76.6)</w:t>
            </w:r>
          </w:p>
        </w:tc>
        <w:tc>
          <w:tcPr>
            <w:tcW w:w="1417" w:type="dxa"/>
            <w:tcBorders>
              <w:top w:val="nil"/>
              <w:left w:val="nil"/>
              <w:bottom w:val="nil"/>
              <w:right w:val="nil"/>
            </w:tcBorders>
          </w:tcPr>
          <w:p w14:paraId="77DA8910" w14:textId="061572D1"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35/43</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(81.3)</w:t>
            </w:r>
          </w:p>
        </w:tc>
        <w:tc>
          <w:tcPr>
            <w:tcW w:w="3260" w:type="dxa"/>
            <w:tcBorders>
              <w:top w:val="nil"/>
              <w:left w:val="nil"/>
              <w:bottom w:val="nil"/>
              <w:right w:val="nil"/>
            </w:tcBorders>
          </w:tcPr>
          <w:p w14:paraId="15C91583" w14:textId="2E64CE65"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Bleeding (</w:t>
            </w:r>
            <w:r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3, 5.4%)</w:t>
            </w:r>
          </w:p>
          <w:p w14:paraId="5E4B0F3D" w14:textId="77777777" w:rsidR="00DD4881" w:rsidRPr="003B31F3" w:rsidRDefault="00DD4881" w:rsidP="00636598">
            <w:pPr>
              <w:wordWrap/>
              <w:spacing w:line="360" w:lineRule="auto"/>
              <w:rPr>
                <w:rFonts w:ascii="Book Antiqua" w:hAnsi="Book Antiqua" w:cs="Times New Roman"/>
                <w:sz w:val="21"/>
                <w:szCs w:val="21"/>
              </w:rPr>
            </w:pPr>
          </w:p>
        </w:tc>
      </w:tr>
      <w:tr w:rsidR="00DD4881" w:rsidRPr="003B31F3" w14:paraId="501DE63C" w14:textId="77777777">
        <w:tc>
          <w:tcPr>
            <w:tcW w:w="1560" w:type="dxa"/>
            <w:tcBorders>
              <w:top w:val="nil"/>
              <w:left w:val="nil"/>
              <w:bottom w:val="nil"/>
              <w:right w:val="nil"/>
            </w:tcBorders>
          </w:tcPr>
          <w:p w14:paraId="5E74487C" w14:textId="0CFE4668"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Faylona</w:t>
            </w:r>
            <w:proofErr w:type="spellEnd"/>
            <w:r w:rsidR="003C258B"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fldData xml:space="preserve">PEVuZE5vdGU+PENpdGU+PEF1dGhvcj5GYXlsb25hPC9BdXRob3I+PFllYXI+MTk5OTwvWWVhcj48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Y29weTwvYWJici0xPjwvYWx0LXBlcmlvZGljYWw+PHBhZ2VzPjU0Ni05PC9wYWdlcz48dm9sdW1l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</w:fldData>
              </w:fldChar>
            </w:r>
            <w:r w:rsidR="008D18A0" w:rsidRPr="003B31F3">
              <w:rPr>
                <w:rFonts w:ascii="Book Antiqua" w:hAnsi="Book Antiqua" w:cs="Times New Roman"/>
                <w:sz w:val="21"/>
                <w:szCs w:val="21"/>
              </w:rPr>
              <w:instrText xml:space="preserve"> ADDIN EN.CITE </w:instrText>
            </w:r>
            <w:r w:rsidR="008D18A0" w:rsidRPr="003B31F3">
              <w:rPr>
                <w:rFonts w:ascii="Book Antiqua" w:hAnsi="Book Antiqua" w:cs="Times New Roman"/>
                <w:sz w:val="21"/>
                <w:szCs w:val="21"/>
              </w:rPr>
              <w:fldChar w:fldCharType="begin">
                <w:fldData xml:space="preserve">PEVuZE5vdGU+PENpdGU+PEF1dGhvcj5GYXlsb25hPC9BdXRob3I+PFllYXI+MTk5OTwvWWVhcj48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Y29weTwvYWJici0xPjwvYWx0LXBlcmlvZGljYWw+PHBhZ2VzPjU0Ni05PC9wYWdlcz48dm9sdW1l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</w:fldData>
              </w:fldChar>
            </w:r>
            <w:r w:rsidR="008D18A0" w:rsidRPr="003B31F3">
              <w:rPr>
                <w:rFonts w:ascii="Book Antiqua" w:hAnsi="Book Antiqua" w:cs="Times New Roman"/>
                <w:sz w:val="21"/>
                <w:szCs w:val="21"/>
              </w:rPr>
              <w:instrText xml:space="preserve"> ADDIN EN.CITE.DATA </w:instrText>
            </w:r>
            <w:r w:rsidR="008D18A0" w:rsidRPr="003B31F3">
              <w:rPr>
                <w:rFonts w:ascii="Book Antiqua" w:hAnsi="Book Antiqua" w:cs="Times New Roman"/>
                <w:sz w:val="21"/>
                <w:szCs w:val="21"/>
              </w:rPr>
            </w:r>
            <w:r w:rsidR="008D18A0"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[33]</w:t>
            </w:r>
            <w:r w:rsidRPr="003B31F3">
              <w:rPr>
                <w:rFonts w:ascii="Book Antiqua" w:hAnsi="Book Antiqua" w:cs="Times New Roman"/>
                <w:sz w:val="21"/>
                <w:szCs w:val="21"/>
              </w:rPr>
              <w:fldChar w:fldCharType="end"/>
            </w:r>
            <w:r w:rsidR="003C258B" w:rsidRPr="003B31F3">
              <w:rPr>
                <w:rFonts w:ascii="Book Antiqua" w:hAnsi="Book Antiqua" w:cs="Times New Roman"/>
                <w:sz w:val="21"/>
                <w:szCs w:val="21"/>
              </w:rPr>
              <w:t>,</w:t>
            </w:r>
            <w:r w:rsidRPr="003B31F3">
              <w:rPr>
                <w:rFonts w:ascii="Book Antiqua" w:hAnsi="Book Antiqua" w:cs="Times New Roman"/>
                <w:sz w:val="21"/>
                <w:szCs w:val="21"/>
              </w:rPr>
              <w:t xml:space="preserve"> 1999</w:t>
            </w:r>
          </w:p>
        </w:tc>
        <w:tc>
          <w:tcPr>
            <w:tcW w:w="1559" w:type="dxa"/>
            <w:tcBorders>
              <w:top w:val="nil"/>
              <w:left w:val="nil"/>
              <w:bottom w:val="nil"/>
              <w:right w:val="nil"/>
            </w:tcBorders>
          </w:tcPr>
          <w:p w14:paraId="2E0D9610"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5A42C106"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4DF3DB85"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110</w:t>
            </w:r>
          </w:p>
        </w:tc>
        <w:tc>
          <w:tcPr>
            <w:tcW w:w="3118" w:type="dxa"/>
            <w:tcBorders>
              <w:top w:val="nil"/>
              <w:left w:val="nil"/>
              <w:bottom w:val="nil"/>
              <w:right w:val="nil"/>
            </w:tcBorders>
          </w:tcPr>
          <w:p w14:paraId="1F395D14" w14:textId="019DB1C4"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Cholangitis (</w:t>
            </w:r>
            <w:r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58)</w:t>
            </w:r>
          </w:p>
          <w:p w14:paraId="76B480FC" w14:textId="503568F8"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CBD stone (</w:t>
            </w:r>
            <w:r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41)</w:t>
            </w:r>
          </w:p>
          <w:p w14:paraId="05C530A5" w14:textId="39EDB331"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lastRenderedPageBreak/>
              <w:t>Jaundice (</w:t>
            </w:r>
            <w:r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28)</w:t>
            </w:r>
          </w:p>
          <w:p w14:paraId="78E7EF66" w14:textId="72D527ED"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CBD dilation (</w:t>
            </w:r>
            <w:r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19)</w:t>
            </w:r>
          </w:p>
          <w:p w14:paraId="74D80480" w14:textId="4C3B13F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Pancreatitis (</w:t>
            </w:r>
            <w:r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9)</w:t>
            </w:r>
          </w:p>
          <w:p w14:paraId="1E31AACC" w14:textId="0817DF79"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Others (</w:t>
            </w:r>
            <w:r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30)</w:t>
            </w:r>
          </w:p>
        </w:tc>
        <w:tc>
          <w:tcPr>
            <w:tcW w:w="1559" w:type="dxa"/>
            <w:tcBorders>
              <w:top w:val="nil"/>
              <w:left w:val="nil"/>
              <w:bottom w:val="nil"/>
              <w:right w:val="nil"/>
            </w:tcBorders>
          </w:tcPr>
          <w:p w14:paraId="7272172B" w14:textId="77777777" w:rsidR="00DD4881" w:rsidRPr="003B31F3" w:rsidRDefault="00873EBE" w:rsidP="00636598">
            <w:pPr>
              <w:wordWrap/>
              <w:spacing w:line="360" w:lineRule="auto"/>
              <w:rPr>
                <w:rFonts w:ascii="Book Antiqua" w:hAnsi="Book Antiqua" w:cs="Times New Roman"/>
                <w:kern w:val="0"/>
                <w:sz w:val="21"/>
                <w:szCs w:val="21"/>
              </w:rPr>
            </w:pPr>
            <w:r w:rsidRPr="003B31F3">
              <w:rPr>
                <w:rFonts w:ascii="Book Antiqua" w:hAnsi="Book Antiqua" w:cs="Times New Roman"/>
                <w:sz w:val="21"/>
                <w:szCs w:val="21"/>
              </w:rPr>
              <w:lastRenderedPageBreak/>
              <w:t>S</w:t>
            </w:r>
          </w:p>
        </w:tc>
        <w:tc>
          <w:tcPr>
            <w:tcW w:w="1418" w:type="dxa"/>
            <w:tcBorders>
              <w:top w:val="nil"/>
              <w:left w:val="nil"/>
              <w:bottom w:val="nil"/>
              <w:right w:val="nil"/>
            </w:tcBorders>
          </w:tcPr>
          <w:p w14:paraId="1DEFBC44"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EST</w:t>
            </w:r>
          </w:p>
        </w:tc>
        <w:tc>
          <w:tcPr>
            <w:tcW w:w="1276" w:type="dxa"/>
            <w:tcBorders>
              <w:top w:val="nil"/>
              <w:left w:val="nil"/>
              <w:bottom w:val="nil"/>
              <w:right w:val="nil"/>
            </w:tcBorders>
          </w:tcPr>
          <w:p w14:paraId="1EFD7B73" w14:textId="66DB7D61" w:rsidR="00DD4881" w:rsidRPr="003B31F3" w:rsidRDefault="00873EBE" w:rsidP="00DF5FD1">
            <w:pPr>
              <w:wordWrap/>
              <w:spacing w:line="360" w:lineRule="auto"/>
              <w:rPr>
                <w:rFonts w:ascii="Book Antiqua" w:hAnsi="Book Antiqua" w:cs="Times New Roman"/>
                <w:sz w:val="21"/>
                <w:szCs w:val="21"/>
              </w:rPr>
            </w:pPr>
            <w:r w:rsidRPr="003B31F3">
              <w:rPr>
                <w:rFonts w:ascii="Book Antiqua" w:eastAsia="Arial Unicode MS" w:hAnsi="Book Antiqua" w:cs="Times New Roman"/>
                <w:sz w:val="21"/>
                <w:szCs w:val="21"/>
                <w:vertAlign w:val="superscript"/>
              </w:rPr>
              <w:t>2</w:t>
            </w:r>
            <w:r w:rsidRPr="003B31F3">
              <w:rPr>
                <w:rFonts w:ascii="Book Antiqua" w:hAnsi="Book Antiqua" w:cs="Times New Roman"/>
                <w:sz w:val="21"/>
                <w:szCs w:val="21"/>
              </w:rPr>
              <w:t>132/185</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(71.4)</w:t>
            </w:r>
          </w:p>
        </w:tc>
        <w:tc>
          <w:tcPr>
            <w:tcW w:w="1417" w:type="dxa"/>
            <w:tcBorders>
              <w:top w:val="nil"/>
              <w:left w:val="nil"/>
              <w:bottom w:val="nil"/>
              <w:right w:val="nil"/>
            </w:tcBorders>
          </w:tcPr>
          <w:p w14:paraId="26221FD2" w14:textId="6EB4360D" w:rsidR="00DD4881" w:rsidRPr="003B31F3" w:rsidRDefault="00873EBE" w:rsidP="00DF5FD1">
            <w:pPr>
              <w:wordWrap/>
              <w:spacing w:line="360" w:lineRule="auto"/>
              <w:rPr>
                <w:rFonts w:ascii="Book Antiqua" w:hAnsi="Book Antiqua" w:cs="Times New Roman"/>
                <w:sz w:val="21"/>
                <w:szCs w:val="21"/>
              </w:rPr>
            </w:pPr>
            <w:r w:rsidRPr="003B31F3">
              <w:rPr>
                <w:rFonts w:ascii="Book Antiqua" w:eastAsia="Arial Unicode MS" w:hAnsi="Book Antiqua" w:cs="Times New Roman"/>
                <w:sz w:val="21"/>
                <w:szCs w:val="21"/>
                <w:vertAlign w:val="superscript"/>
              </w:rPr>
              <w:t>2</w:t>
            </w:r>
            <w:r w:rsidRPr="003B31F3">
              <w:rPr>
                <w:rFonts w:ascii="Book Antiqua" w:hAnsi="Book Antiqua" w:cs="Times New Roman"/>
                <w:sz w:val="21"/>
                <w:szCs w:val="21"/>
              </w:rPr>
              <w:t>122/132</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(92.4)</w:t>
            </w:r>
          </w:p>
        </w:tc>
        <w:tc>
          <w:tcPr>
            <w:tcW w:w="3260" w:type="dxa"/>
            <w:tcBorders>
              <w:top w:val="nil"/>
              <w:left w:val="nil"/>
              <w:bottom w:val="nil"/>
              <w:right w:val="nil"/>
            </w:tcBorders>
          </w:tcPr>
          <w:p w14:paraId="062B74C3" w14:textId="25D8A9A0"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Bowel perforation (</w:t>
            </w:r>
            <w:r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11, 5.9%)</w:t>
            </w:r>
          </w:p>
          <w:p w14:paraId="4C2B1C87" w14:textId="2E621476"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Pancreatitis (</w:t>
            </w:r>
            <w:r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1, 0.5%)</w:t>
            </w:r>
          </w:p>
          <w:p w14:paraId="2CF25005" w14:textId="7B0CCAED"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lastRenderedPageBreak/>
              <w:t>Bleeding (</w:t>
            </w:r>
            <w:r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3, 1.6%)</w:t>
            </w:r>
          </w:p>
          <w:p w14:paraId="66F495A6" w14:textId="73042F26"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Mortality (</w:t>
            </w:r>
            <w:r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2, 1.1%)</w:t>
            </w:r>
          </w:p>
        </w:tc>
      </w:tr>
      <w:tr w:rsidR="00DD4881" w:rsidRPr="003B31F3" w14:paraId="76B97590" w14:textId="77777777">
        <w:tc>
          <w:tcPr>
            <w:tcW w:w="1560" w:type="dxa"/>
            <w:tcBorders>
              <w:top w:val="nil"/>
              <w:left w:val="nil"/>
              <w:bottom w:val="nil"/>
              <w:right w:val="nil"/>
            </w:tcBorders>
          </w:tcPr>
          <w:p w14:paraId="261658FA" w14:textId="288A6923"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lastRenderedPageBreak/>
              <w:t>Bergman</w:t>
            </w:r>
            <w:r w:rsidR="003C258B"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r>
            <w:r w:rsidRPr="003B31F3">
              <w:rPr>
                <w:rFonts w:ascii="Book Antiqua" w:hAnsi="Book Antiqua" w:cs="Times New Roman"/>
                <w:sz w:val="21"/>
                <w:szCs w:val="21"/>
              </w:rPr>
              <w:instrText xml:space="preserve"> ADDIN EN.CITE &lt;EndNote&gt;&lt;Cite&gt;&lt;Author&gt;Bergman&lt;/Author&gt;&lt;Year&gt;2001&lt;/Year&gt;&lt;RecNum&gt;12&lt;/RecNum&gt;&lt;DisplayText&gt;&lt;style face="superscript"&gt;[11]&lt;/style&gt;&lt;/DisplayText&gt;&lt;record&gt;&lt;rec-number&gt;12&lt;/rec-number&gt;&lt;foreign-keys&gt;&lt;key app="EN" db-id="2f2pwwfx725v26ee0ac5zz27apdxzsv2wwz2"&gt;12&lt;/key&gt;&lt;/foreign-keys&gt;&lt;ref-type name="Journal Article"&gt;17&lt;/ref-type&gt;&lt;contributors&gt;&lt;authors&gt;&lt;author&gt;Bergman, J. J.&lt;/author&gt;&lt;author&gt;van Berkel, A. M.&lt;/author&gt;&lt;author&gt;Bruno, M. J.&lt;/author&gt;&lt;author&gt;Fockens, P.&lt;/author&gt;&lt;author&gt;Rauws, E. A.&lt;/author&gt;&lt;author&gt;Tijssen, J. G.&lt;/author&gt;&lt;author&gt;Tytgat, G. N.&lt;/author&gt;&lt;author&gt;Huibregtse, K.&lt;/author&gt;&lt;/authors&gt;&lt;/contributors&gt;&lt;auth-address&gt;Department of Gastroenterology, Academic Medical Center, University of Amsterdam, Amsterdam, The Netherlands.&lt;/auth-address&gt;&lt;titles&gt;&lt;title&gt;A randomized trial of endoscopic balloon dilation and endoscopic sphincterotomy for removal of bile duct stones in patients with a prior Billroth II gastrectomy&lt;/title&gt;&lt;secondary-title&gt;Gastrointest Endosc&lt;/secondary-title&gt;&lt;alt-title&gt;Gastrointestinal endoscopy&lt;/alt-title&gt;&lt;/titles&gt;&lt;pages&gt;19-26&lt;/pages&gt;&lt;volume&gt;53&lt;/volume&gt;&lt;number&gt;1&lt;/number&gt;&lt;edition&gt;2001/01/12&lt;/edition&gt;&lt;keywords&gt;&lt;keyword&gt;Adult&lt;/keyword&gt;&lt;keyword&gt;Aged&lt;/keyword&gt;&lt;keyword&gt;Aged, 80 and over&lt;/keyword&gt;&lt;keyword&gt;Bile Duct Diseases/therapy&lt;/keyword&gt;&lt;keyword&gt;*Catheterization/adverse effects&lt;/keyword&gt;&lt;keyword&gt;Cholelithiasis/*therapy&lt;/keyword&gt;&lt;keyword&gt;Female&lt;/keyword&gt;&lt;keyword&gt;*Gastrectomy/methods&lt;/keyword&gt;&lt;keyword&gt;Humans&lt;/keyword&gt;&lt;keyword&gt;Male&lt;/keyword&gt;&lt;keyword&gt;Middle Aged&lt;/keyword&gt;&lt;keyword&gt;Patient Selection&lt;/keyword&gt;&lt;keyword&gt;Postoperative Complications/*therapy&lt;/keyword&gt;&lt;keyword&gt;Remission Induction&lt;/keyword&gt;&lt;keyword&gt;*Sphincterotomy, Endoscopic/adverse effects&lt;/keyword&gt;&lt;/keywords&gt;&lt;dates&gt;&lt;year&gt;2001&lt;/year&gt;&lt;pub-dates&gt;&lt;date&gt;Jan&lt;/date&gt;&lt;/pub-dates&gt;&lt;/dates&gt;&lt;isbn&gt;0016-5107 (Print)&amp;#xD;0016-5107&lt;/isbn&gt;&lt;accession-num&gt;11154484&lt;/accession-num&gt;&lt;urls&gt;&lt;/urls&gt;&lt;remote-database-provider&gt;Nlm&lt;/remote-database-provider&gt;&lt;language&gt;eng&lt;/language&gt;&lt;/record&gt;&lt;/Cite&gt;&lt;/EndNote&gt;</w:instrText>
            </w:r>
            <w:r w:rsidRPr="003B31F3">
              <w:rPr>
                <w:rFonts w:ascii="Book Antiqua" w:hAnsi="Book Antiqua" w:cs="Times New Roman"/>
                <w:sz w:val="21"/>
                <w:szCs w:val="21"/>
              </w:rPr>
              <w:fldChar w:fldCharType="separate"/>
            </w:r>
            <w:r w:rsidRPr="003B31F3">
              <w:rPr>
                <w:rFonts w:ascii="Book Antiqua" w:hAnsi="Book Antiqua" w:cs="Times New Roman"/>
                <w:sz w:val="21"/>
                <w:szCs w:val="21"/>
                <w:vertAlign w:val="superscript"/>
              </w:rPr>
              <w:t>[11]</w:t>
            </w:r>
            <w:r w:rsidRPr="003B31F3">
              <w:rPr>
                <w:rFonts w:ascii="Book Antiqua" w:hAnsi="Book Antiqua" w:cs="Times New Roman"/>
                <w:sz w:val="21"/>
                <w:szCs w:val="21"/>
              </w:rPr>
              <w:fldChar w:fldCharType="end"/>
            </w:r>
            <w:r w:rsidR="003C258B" w:rsidRPr="003B31F3">
              <w:rPr>
                <w:rFonts w:ascii="Book Antiqua" w:hAnsi="Book Antiqua" w:cs="Times New Roman"/>
                <w:sz w:val="21"/>
                <w:szCs w:val="21"/>
              </w:rPr>
              <w:t>,</w:t>
            </w:r>
            <w:r w:rsidRPr="003B31F3">
              <w:rPr>
                <w:rFonts w:ascii="Book Antiqua" w:hAnsi="Book Antiqua" w:cs="Times New Roman"/>
                <w:sz w:val="21"/>
                <w:szCs w:val="21"/>
              </w:rPr>
              <w:t xml:space="preserve"> 2001</w:t>
            </w:r>
          </w:p>
        </w:tc>
        <w:tc>
          <w:tcPr>
            <w:tcW w:w="1559" w:type="dxa"/>
            <w:tcBorders>
              <w:top w:val="nil"/>
              <w:left w:val="nil"/>
              <w:bottom w:val="nil"/>
              <w:right w:val="nil"/>
            </w:tcBorders>
          </w:tcPr>
          <w:p w14:paraId="426025BE" w14:textId="39E10060"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Prospective comparative</w:t>
            </w:r>
          </w:p>
        </w:tc>
        <w:tc>
          <w:tcPr>
            <w:tcW w:w="709" w:type="dxa"/>
            <w:tcBorders>
              <w:top w:val="nil"/>
              <w:left w:val="nil"/>
              <w:bottom w:val="nil"/>
              <w:right w:val="nil"/>
            </w:tcBorders>
          </w:tcPr>
          <w:p w14:paraId="7D94C954"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34</w:t>
            </w:r>
          </w:p>
        </w:tc>
        <w:tc>
          <w:tcPr>
            <w:tcW w:w="3118" w:type="dxa"/>
            <w:tcBorders>
              <w:top w:val="nil"/>
              <w:left w:val="nil"/>
              <w:bottom w:val="nil"/>
              <w:right w:val="nil"/>
            </w:tcBorders>
          </w:tcPr>
          <w:p w14:paraId="4FFC9D84" w14:textId="6427ADCE"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CBD stone (</w:t>
            </w:r>
            <w:r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34)</w:t>
            </w:r>
          </w:p>
        </w:tc>
        <w:tc>
          <w:tcPr>
            <w:tcW w:w="1559" w:type="dxa"/>
            <w:tcBorders>
              <w:top w:val="nil"/>
              <w:left w:val="nil"/>
              <w:bottom w:val="nil"/>
              <w:right w:val="nil"/>
            </w:tcBorders>
          </w:tcPr>
          <w:p w14:paraId="2933B07D"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S</w:t>
            </w:r>
          </w:p>
        </w:tc>
        <w:tc>
          <w:tcPr>
            <w:tcW w:w="1418" w:type="dxa"/>
            <w:tcBorders>
              <w:top w:val="nil"/>
              <w:left w:val="nil"/>
              <w:bottom w:val="nil"/>
              <w:right w:val="nil"/>
            </w:tcBorders>
          </w:tcPr>
          <w:p w14:paraId="3F067597"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EST/EPBD</w:t>
            </w:r>
          </w:p>
        </w:tc>
        <w:tc>
          <w:tcPr>
            <w:tcW w:w="1276" w:type="dxa"/>
            <w:tcBorders>
              <w:top w:val="nil"/>
              <w:left w:val="nil"/>
              <w:bottom w:val="nil"/>
              <w:right w:val="nil"/>
            </w:tcBorders>
          </w:tcPr>
          <w:p w14:paraId="75D9F4F3"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N/A</w:t>
            </w:r>
          </w:p>
        </w:tc>
        <w:tc>
          <w:tcPr>
            <w:tcW w:w="1417" w:type="dxa"/>
            <w:tcBorders>
              <w:top w:val="nil"/>
              <w:left w:val="nil"/>
              <w:bottom w:val="nil"/>
              <w:right w:val="nil"/>
            </w:tcBorders>
          </w:tcPr>
          <w:p w14:paraId="4BDA5B79" w14:textId="4FD97345"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28/34</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(82.4)</w:t>
            </w:r>
          </w:p>
        </w:tc>
        <w:tc>
          <w:tcPr>
            <w:tcW w:w="3260" w:type="dxa"/>
            <w:tcBorders>
              <w:top w:val="nil"/>
              <w:left w:val="nil"/>
              <w:bottom w:val="nil"/>
              <w:right w:val="nil"/>
            </w:tcBorders>
          </w:tcPr>
          <w:p w14:paraId="12F403D5" w14:textId="7AC321F4"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Bowel perforation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 2.9%)</w:t>
            </w:r>
          </w:p>
          <w:p w14:paraId="3643B1CF" w14:textId="2AFA7678"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Pancreatitis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 2.9%)</w:t>
            </w:r>
          </w:p>
          <w:p w14:paraId="5E092B36" w14:textId="659F9190"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Bleeding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 8.8%)</w:t>
            </w:r>
          </w:p>
          <w:p w14:paraId="20CBAEBB"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Respiratory insufficiency </w:t>
            </w:r>
          </w:p>
          <w:p w14:paraId="40FAF5EE" w14:textId="5C39D91E" w:rsidR="00DD4881" w:rsidRPr="003B31F3" w:rsidRDefault="00564CCF"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w:t>
            </w:r>
            <w:r w:rsidRPr="003B31F3">
              <w:rPr>
                <w:rFonts w:ascii="Book Antiqua" w:hAnsi="Book Antiqua" w:cs="Times New Roman"/>
                <w:i/>
                <w:sz w:val="21"/>
                <w:szCs w:val="21"/>
              </w:rPr>
              <w:t>n</w:t>
            </w:r>
            <w:r w:rsidRPr="003B31F3">
              <w:rPr>
                <w:rFonts w:ascii="Book Antiqua" w:hAnsi="Book Antiqua" w:cs="Times New Roman"/>
                <w:sz w:val="21"/>
                <w:szCs w:val="21"/>
              </w:rPr>
              <w:t xml:space="preserve"> </w:t>
            </w:r>
            <w:r w:rsidR="00873EBE"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00873EBE" w:rsidRPr="003B31F3">
              <w:rPr>
                <w:rFonts w:ascii="Book Antiqua" w:hAnsi="Book Antiqua" w:cs="Times New Roman"/>
                <w:sz w:val="21"/>
                <w:szCs w:val="21"/>
              </w:rPr>
              <w:t>1</w:t>
            </w:r>
            <w:r w:rsidR="00D15BCF" w:rsidRPr="003B31F3">
              <w:rPr>
                <w:rFonts w:ascii="Book Antiqua" w:hAnsi="Book Antiqua" w:cs="Times New Roman"/>
                <w:sz w:val="21"/>
                <w:szCs w:val="21"/>
              </w:rPr>
              <w:t>,</w:t>
            </w:r>
            <w:r w:rsidR="00873EBE" w:rsidRPr="003B31F3">
              <w:rPr>
                <w:rFonts w:ascii="Book Antiqua" w:hAnsi="Book Antiqua" w:cs="Times New Roman"/>
                <w:sz w:val="21"/>
                <w:szCs w:val="21"/>
              </w:rPr>
              <w:t xml:space="preserve"> 2.9%)</w:t>
            </w:r>
          </w:p>
        </w:tc>
      </w:tr>
      <w:tr w:rsidR="00DD4881" w:rsidRPr="003B31F3" w14:paraId="7F2C8861" w14:textId="77777777">
        <w:tc>
          <w:tcPr>
            <w:tcW w:w="1560" w:type="dxa"/>
            <w:tcBorders>
              <w:top w:val="nil"/>
              <w:left w:val="nil"/>
              <w:bottom w:val="nil"/>
              <w:right w:val="nil"/>
            </w:tcBorders>
          </w:tcPr>
          <w:p w14:paraId="43E007CE" w14:textId="1D8B1998"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Swar</w:t>
            </w:r>
            <w:r w:rsidR="008F6760" w:rsidRPr="003B31F3">
              <w:rPr>
                <w:rFonts w:ascii="Book Antiqua" w:hAnsi="Book Antiqua" w:cs="Times New Roman"/>
                <w:sz w:val="21"/>
                <w:szCs w:val="21"/>
              </w:rPr>
              <w:t>n</w:t>
            </w:r>
            <w:r w:rsidRPr="003B31F3">
              <w:rPr>
                <w:rFonts w:ascii="Book Antiqua" w:hAnsi="Book Antiqua" w:cs="Times New Roman"/>
                <w:sz w:val="21"/>
                <w:szCs w:val="21"/>
              </w:rPr>
              <w:t>kar</w:t>
            </w:r>
            <w:proofErr w:type="spellEnd"/>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fldData xml:space="preserve">PEVuZE5vdGU+PENpdGU+PEF1dGhvcj5Td2FybmthcjwvQXV0aG9yPjxZZWFyPjIwMDU8L1llYXI+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</w:fldData>
              </w:fldChar>
            </w:r>
            <w:r w:rsidR="008D18A0" w:rsidRPr="003B31F3">
              <w:rPr>
                <w:rFonts w:ascii="Book Antiqua" w:hAnsi="Book Antiqua" w:cs="Times New Roman"/>
                <w:sz w:val="21"/>
                <w:szCs w:val="21"/>
              </w:rPr>
              <w:instrText xml:space="preserve"> ADDIN EN.CITE </w:instrText>
            </w:r>
            <w:r w:rsidR="008D18A0" w:rsidRPr="003B31F3">
              <w:rPr>
                <w:rFonts w:ascii="Book Antiqua" w:hAnsi="Book Antiqua" w:cs="Times New Roman"/>
                <w:sz w:val="21"/>
                <w:szCs w:val="21"/>
              </w:rPr>
              <w:fldChar w:fldCharType="begin">
                <w:fldData xml:space="preserve">PEVuZE5vdGU+PENpdGU+PEF1dGhvcj5Td2FybmthcjwvQXV0aG9yPjxZZWFyPjIwMDU8L1llYXI+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</w:fldData>
              </w:fldChar>
            </w:r>
            <w:r w:rsidR="008D18A0" w:rsidRPr="003B31F3">
              <w:rPr>
                <w:rFonts w:ascii="Book Antiqua" w:hAnsi="Book Antiqua" w:cs="Times New Roman"/>
                <w:sz w:val="21"/>
                <w:szCs w:val="21"/>
              </w:rPr>
              <w:instrText xml:space="preserve"> ADDIN EN.CITE.DATA </w:instrText>
            </w:r>
            <w:r w:rsidR="008D18A0" w:rsidRPr="003B31F3">
              <w:rPr>
                <w:rFonts w:ascii="Book Antiqua" w:hAnsi="Book Antiqua" w:cs="Times New Roman"/>
                <w:sz w:val="21"/>
                <w:szCs w:val="21"/>
              </w:rPr>
            </w:r>
            <w:r w:rsidR="008D18A0"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[34]</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2005</w:t>
            </w:r>
          </w:p>
        </w:tc>
        <w:tc>
          <w:tcPr>
            <w:tcW w:w="1559" w:type="dxa"/>
            <w:tcBorders>
              <w:top w:val="nil"/>
              <w:left w:val="nil"/>
              <w:bottom w:val="nil"/>
              <w:right w:val="nil"/>
            </w:tcBorders>
          </w:tcPr>
          <w:p w14:paraId="0498324C"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5DCE3386"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4A9B7212"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41</w:t>
            </w:r>
          </w:p>
        </w:tc>
        <w:tc>
          <w:tcPr>
            <w:tcW w:w="3118" w:type="dxa"/>
            <w:tcBorders>
              <w:top w:val="nil"/>
              <w:left w:val="nil"/>
              <w:bottom w:val="nil"/>
              <w:right w:val="nil"/>
            </w:tcBorders>
          </w:tcPr>
          <w:p w14:paraId="487406F0" w14:textId="363D7846"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16)</w:t>
            </w:r>
          </w:p>
          <w:p w14:paraId="263AFC55" w14:textId="6F3BD544"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dilation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9)</w:t>
            </w:r>
          </w:p>
          <w:p w14:paraId="3FEF05DF" w14:textId="6571889D"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Pancreatitis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4)</w:t>
            </w:r>
          </w:p>
          <w:p w14:paraId="4FC1104E" w14:textId="4F92D310"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Gastric cancer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w:t>
            </w:r>
          </w:p>
          <w:p w14:paraId="3C9B6770" w14:textId="4EB7F975"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Pancreatic cancer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w:t>
            </w:r>
          </w:p>
          <w:p w14:paraId="30DC0B21" w14:textId="02E9E5E2"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Others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7)</w:t>
            </w:r>
          </w:p>
        </w:tc>
        <w:tc>
          <w:tcPr>
            <w:tcW w:w="1559" w:type="dxa"/>
            <w:tcBorders>
              <w:top w:val="nil"/>
              <w:left w:val="nil"/>
              <w:bottom w:val="nil"/>
              <w:right w:val="nil"/>
            </w:tcBorders>
          </w:tcPr>
          <w:p w14:paraId="04A3C9DB"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S</w:t>
            </w:r>
          </w:p>
        </w:tc>
        <w:tc>
          <w:tcPr>
            <w:tcW w:w="1418" w:type="dxa"/>
            <w:tcBorders>
              <w:top w:val="nil"/>
              <w:left w:val="nil"/>
              <w:bottom w:val="nil"/>
              <w:right w:val="nil"/>
            </w:tcBorders>
          </w:tcPr>
          <w:p w14:paraId="1A839A5F"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EST</w:t>
            </w:r>
          </w:p>
        </w:tc>
        <w:tc>
          <w:tcPr>
            <w:tcW w:w="1276" w:type="dxa"/>
            <w:tcBorders>
              <w:top w:val="nil"/>
              <w:left w:val="nil"/>
              <w:bottom w:val="nil"/>
              <w:right w:val="nil"/>
            </w:tcBorders>
          </w:tcPr>
          <w:p w14:paraId="55B1BF1B" w14:textId="4A0B3DC4" w:rsidR="00DD4881" w:rsidRPr="003B31F3" w:rsidRDefault="00873EBE" w:rsidP="00DF5FD1">
            <w:pPr>
              <w:wordWrap/>
              <w:spacing w:line="360" w:lineRule="auto"/>
              <w:rPr>
                <w:rFonts w:ascii="Book Antiqua" w:hAnsi="Book Antiqua" w:cs="Times New Roman"/>
                <w:sz w:val="21"/>
                <w:szCs w:val="21"/>
              </w:rPr>
            </w:pPr>
            <w:r w:rsidRPr="003B31F3">
              <w:rPr>
                <w:rFonts w:ascii="Book Antiqua" w:eastAsia="Arial Unicode MS" w:hAnsi="Book Antiqua" w:cs="Times New Roman"/>
                <w:sz w:val="21"/>
                <w:szCs w:val="21"/>
                <w:vertAlign w:val="superscript"/>
              </w:rPr>
              <w:t>2</w:t>
            </w:r>
            <w:r w:rsidRPr="003B31F3">
              <w:rPr>
                <w:rFonts w:ascii="Book Antiqua" w:hAnsi="Book Antiqua" w:cs="Times New Roman"/>
                <w:sz w:val="21"/>
                <w:szCs w:val="21"/>
              </w:rPr>
              <w:t>42/48</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(87.5)</w:t>
            </w:r>
          </w:p>
        </w:tc>
        <w:tc>
          <w:tcPr>
            <w:tcW w:w="1417" w:type="dxa"/>
            <w:tcBorders>
              <w:top w:val="nil"/>
              <w:left w:val="nil"/>
              <w:bottom w:val="nil"/>
              <w:right w:val="nil"/>
            </w:tcBorders>
          </w:tcPr>
          <w:p w14:paraId="74D9057C" w14:textId="2F219865" w:rsidR="00DD4881" w:rsidRPr="003B31F3" w:rsidRDefault="00873EBE" w:rsidP="00DF5FD1">
            <w:pPr>
              <w:wordWrap/>
              <w:spacing w:line="360" w:lineRule="auto"/>
              <w:rPr>
                <w:rFonts w:ascii="Book Antiqua" w:hAnsi="Book Antiqua" w:cs="Times New Roman"/>
                <w:sz w:val="21"/>
                <w:szCs w:val="21"/>
              </w:rPr>
            </w:pPr>
            <w:r w:rsidRPr="003B31F3">
              <w:rPr>
                <w:rFonts w:ascii="Book Antiqua" w:eastAsia="Arial Unicode MS" w:hAnsi="Book Antiqua" w:cs="Times New Roman"/>
                <w:sz w:val="21"/>
                <w:szCs w:val="21"/>
                <w:vertAlign w:val="superscript"/>
              </w:rPr>
              <w:t>2</w:t>
            </w:r>
            <w:r w:rsidRPr="003B31F3">
              <w:rPr>
                <w:rFonts w:ascii="Book Antiqua" w:hAnsi="Book Antiqua" w:cs="Times New Roman"/>
                <w:sz w:val="21"/>
                <w:szCs w:val="21"/>
              </w:rPr>
              <w:t>41/42</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(97.6)</w:t>
            </w:r>
          </w:p>
        </w:tc>
        <w:tc>
          <w:tcPr>
            <w:tcW w:w="3260" w:type="dxa"/>
            <w:tcBorders>
              <w:top w:val="nil"/>
              <w:left w:val="nil"/>
              <w:bottom w:val="nil"/>
              <w:right w:val="nil"/>
            </w:tcBorders>
          </w:tcPr>
          <w:p w14:paraId="44B454F1" w14:textId="324B3289"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Bowel perforation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 2.1%)</w:t>
            </w:r>
          </w:p>
          <w:p w14:paraId="552B74CC" w14:textId="09DE750F"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Bleeding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 4.2%)</w:t>
            </w:r>
          </w:p>
        </w:tc>
      </w:tr>
      <w:tr w:rsidR="00DD4881" w:rsidRPr="003B31F3" w14:paraId="185E3002" w14:textId="77777777">
        <w:tc>
          <w:tcPr>
            <w:tcW w:w="1560" w:type="dxa"/>
            <w:tcBorders>
              <w:top w:val="nil"/>
              <w:left w:val="nil"/>
              <w:bottom w:val="nil"/>
              <w:right w:val="nil"/>
            </w:tcBorders>
          </w:tcPr>
          <w:p w14:paraId="6A78DC02" w14:textId="0431C020"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Kikuyama</w:t>
            </w:r>
            <w:proofErr w:type="spellEnd"/>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r>
            <w:r w:rsidR="008D18A0" w:rsidRPr="003B31F3">
              <w:rPr>
                <w:rFonts w:ascii="Book Antiqua" w:hAnsi="Book Antiqua" w:cs="Times New Roman"/>
                <w:sz w:val="21"/>
                <w:szCs w:val="21"/>
              </w:rPr>
              <w:instrText xml:space="preserve"> ADDIN EN.CITE &lt;EndNote&gt;&lt;Cite&gt;&lt;Author&gt;Kikuyama M&lt;/Author&gt;&lt;Year&gt;2005&lt;/Year&gt;&lt;RecNum&gt;1283&lt;/RecNum&gt;&lt;DisplayText&gt;&lt;style face="superscript"&gt;[35]&lt;/style&gt;&lt;/DisplayText&gt;&lt;record&gt;&lt;rec-number&gt;1283&lt;/rec-number&gt;&lt;foreign-keys&gt;&lt;key app="EN" db-id="59fr5pzpk9xsepeazr8pezwd0dv2v92wpdz2" timestamp="1548634407"&gt;1283&lt;/key&gt;&lt;/foreign-keys&gt;&lt;ref-type name="Journal Article"&gt;17&lt;/ref-type&gt;&lt;contributors&gt;&lt;authors&gt;&lt;author&gt;Kikuyama M, Matsubayashi Y, Kageyama F, Sumyoshi S, Kobayashi Y &lt;/author&gt;&lt;/authors&gt;&lt;/contributors&gt;&lt;titles&gt;&lt;title&gt;Oblique-viewing endoscope facilitates endoscopic retrograde cholangiopancreatography and associated procedures in post-Billroth II gastrectomy patients&lt;/title&gt;&lt;secondary-title&gt;Digestive endoscopy&lt;/secondary-title&gt;&lt;/titles&gt;&lt;periodical&gt;&lt;full-title&gt;Digestive endoscopy&lt;/full-title&gt;&lt;/periodical&gt;&lt;pages&gt;9-12&lt;/pages&gt;&lt;number&gt;17&lt;/number&gt;&lt;section&gt;9&lt;/section&gt;&lt;dates&gt;&lt;year&gt;2005&lt;/year&gt;&lt;/dates&gt;&lt;urls&gt;&lt;/urls&gt;&lt;/record&gt;&lt;/Cite&gt;&lt;/EndNote&gt;</w:instrText>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[35]</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2005</w:t>
            </w:r>
          </w:p>
        </w:tc>
        <w:tc>
          <w:tcPr>
            <w:tcW w:w="1559" w:type="dxa"/>
            <w:tcBorders>
              <w:top w:val="nil"/>
              <w:left w:val="nil"/>
              <w:bottom w:val="nil"/>
              <w:right w:val="nil"/>
            </w:tcBorders>
          </w:tcPr>
          <w:p w14:paraId="399D32C9"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5EB21EBC"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72520AB4"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24</w:t>
            </w:r>
          </w:p>
        </w:tc>
        <w:tc>
          <w:tcPr>
            <w:tcW w:w="3118" w:type="dxa"/>
            <w:tcBorders>
              <w:top w:val="nil"/>
              <w:left w:val="nil"/>
              <w:bottom w:val="nil"/>
              <w:right w:val="nil"/>
            </w:tcBorders>
          </w:tcPr>
          <w:p w14:paraId="5071979F" w14:textId="6224C38D"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14)</w:t>
            </w:r>
          </w:p>
          <w:p w14:paraId="30D28EE5" w14:textId="376ED7C2"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Pancreaticobiliary</w:t>
            </w:r>
            <w:proofErr w:type="spellEnd"/>
            <w:r w:rsidRPr="003B31F3">
              <w:rPr>
                <w:rFonts w:ascii="Book Antiqua" w:hAnsi="Book Antiqua" w:cs="Times New Roman"/>
                <w:sz w:val="21"/>
                <w:szCs w:val="21"/>
              </w:rPr>
              <w:t xml:space="preserve"> malignancy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8)</w:t>
            </w:r>
          </w:p>
          <w:p w14:paraId="18C0C2C2" w14:textId="32580EA9"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Others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w:t>
            </w:r>
          </w:p>
        </w:tc>
        <w:tc>
          <w:tcPr>
            <w:tcW w:w="1559" w:type="dxa"/>
            <w:tcBorders>
              <w:top w:val="nil"/>
              <w:left w:val="nil"/>
              <w:bottom w:val="nil"/>
              <w:right w:val="nil"/>
            </w:tcBorders>
          </w:tcPr>
          <w:p w14:paraId="35FC3E9B"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AOE</w:t>
            </w:r>
          </w:p>
        </w:tc>
        <w:tc>
          <w:tcPr>
            <w:tcW w:w="1418" w:type="dxa"/>
            <w:tcBorders>
              <w:top w:val="nil"/>
              <w:left w:val="nil"/>
              <w:bottom w:val="nil"/>
              <w:right w:val="nil"/>
            </w:tcBorders>
          </w:tcPr>
          <w:p w14:paraId="28FA87A4"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EST</w:t>
            </w:r>
          </w:p>
        </w:tc>
        <w:tc>
          <w:tcPr>
            <w:tcW w:w="1276" w:type="dxa"/>
            <w:tcBorders>
              <w:top w:val="nil"/>
              <w:left w:val="nil"/>
              <w:bottom w:val="nil"/>
              <w:right w:val="nil"/>
            </w:tcBorders>
          </w:tcPr>
          <w:p w14:paraId="60CF77B7" w14:textId="43BE28E0"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24/24</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(100)</w:t>
            </w:r>
          </w:p>
        </w:tc>
        <w:tc>
          <w:tcPr>
            <w:tcW w:w="1417" w:type="dxa"/>
            <w:tcBorders>
              <w:top w:val="nil"/>
              <w:left w:val="nil"/>
              <w:bottom w:val="nil"/>
              <w:right w:val="nil"/>
            </w:tcBorders>
          </w:tcPr>
          <w:p w14:paraId="6B81A594" w14:textId="2E1DFE30"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22/24</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(91.7)</w:t>
            </w:r>
          </w:p>
        </w:tc>
        <w:tc>
          <w:tcPr>
            <w:tcW w:w="3260" w:type="dxa"/>
            <w:tcBorders>
              <w:top w:val="nil"/>
              <w:left w:val="nil"/>
              <w:bottom w:val="nil"/>
              <w:right w:val="nil"/>
            </w:tcBorders>
          </w:tcPr>
          <w:p w14:paraId="67BA044B" w14:textId="595930DC"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Bowel perforation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 4.2%)</w:t>
            </w:r>
          </w:p>
          <w:p w14:paraId="66438FE1" w14:textId="4DB43DB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Pancreatitis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 4.2%)</w:t>
            </w:r>
          </w:p>
          <w:p w14:paraId="48F39463" w14:textId="16B06E80"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Bleeding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 4.2%)</w:t>
            </w:r>
          </w:p>
          <w:p w14:paraId="43907826" w14:textId="77777777" w:rsidR="00DD4881" w:rsidRPr="003B31F3" w:rsidRDefault="00DD4881" w:rsidP="00636598">
            <w:pPr>
              <w:wordWrap/>
              <w:spacing w:line="360" w:lineRule="auto"/>
              <w:rPr>
                <w:rFonts w:ascii="Book Antiqua" w:hAnsi="Book Antiqua" w:cs="Times New Roman"/>
                <w:sz w:val="21"/>
                <w:szCs w:val="21"/>
              </w:rPr>
            </w:pPr>
          </w:p>
        </w:tc>
      </w:tr>
      <w:tr w:rsidR="00DD4881" w:rsidRPr="003B31F3" w14:paraId="385431C8" w14:textId="77777777">
        <w:tc>
          <w:tcPr>
            <w:tcW w:w="1560" w:type="dxa"/>
            <w:tcBorders>
              <w:top w:val="nil"/>
              <w:left w:val="nil"/>
              <w:bottom w:val="nil"/>
              <w:right w:val="nil"/>
            </w:tcBorders>
          </w:tcPr>
          <w:p w14:paraId="70648D46" w14:textId="1FC2EE41" w:rsidR="00DD4881" w:rsidRPr="003B31F3" w:rsidRDefault="008F6760" w:rsidP="00636598">
            <w:pPr>
              <w:wordWrap/>
              <w:spacing w:line="360" w:lineRule="auto"/>
              <w:rPr>
                <w:rFonts w:ascii="Book Antiqua" w:hAnsi="Book Antiqua" w:cs="Times New Roman"/>
                <w:sz w:val="21"/>
                <w:szCs w:val="21"/>
              </w:rPr>
            </w:pPr>
            <w:proofErr w:type="spellStart"/>
            <w:r w:rsidRPr="003B31F3">
              <w:rPr>
                <w:rFonts w:ascii="Book Antiqua" w:eastAsia="等线" w:hAnsi="Book Antiqua" w:cs="Times New Roman"/>
                <w:sz w:val="21"/>
                <w:szCs w:val="21"/>
                <w:lang w:eastAsia="zh-CN"/>
              </w:rPr>
              <w:t>Ciçek</w:t>
            </w:r>
            <w:proofErr w:type="spellEnd"/>
            <w:r w:rsidRPr="003B31F3">
              <w:rPr>
                <w:rFonts w:ascii="Book Antiqua" w:hAnsi="Book Antiqua" w:cs="Times New Roman"/>
                <w:sz w:val="21"/>
                <w:szCs w:val="21"/>
              </w:rPr>
              <w:t xml:space="preserve"> </w:t>
            </w:r>
            <w:r w:rsidRPr="003B31F3">
              <w:rPr>
                <w:rFonts w:ascii="Book Antiqua" w:hAnsi="Book Antiqua" w:cs="Times New Roman"/>
                <w:i/>
                <w:sz w:val="21"/>
                <w:szCs w:val="21"/>
              </w:rPr>
              <w:t>et al</w:t>
            </w:r>
            <w:r w:rsidR="00873EBE" w:rsidRPr="003B31F3">
              <w:rPr>
                <w:rFonts w:ascii="Book Antiqua" w:hAnsi="Book Antiqua" w:cs="Times New Roman"/>
                <w:sz w:val="21"/>
                <w:szCs w:val="21"/>
              </w:rPr>
              <w:fldChar w:fldCharType="begin"/>
            </w:r>
            <w:r w:rsidR="008D18A0" w:rsidRPr="003B31F3">
              <w:rPr>
                <w:rFonts w:ascii="Book Antiqua" w:hAnsi="Book Antiqua" w:cs="Times New Roman"/>
                <w:sz w:val="21"/>
                <w:szCs w:val="21"/>
              </w:rPr>
              <w:instrText xml:space="preserve"> ADDIN EN.CITE &lt;EndNote&gt;&lt;Cite&gt;&lt;Author&gt;Cicek&lt;/Author&gt;&lt;Year&gt;2007&lt;/Year&gt;&lt;RecNum&gt;33&lt;/RecNum&gt;&lt;DisplayText&gt;&lt;style face="superscript"&gt;[36]&lt;/style&gt;&lt;/DisplayText&gt;&lt;record&gt;&lt;rec-number&gt;33&lt;/rec-number&gt;&lt;foreign-keys&gt;&lt;key app="EN" db-id="59fr5pzpk9xsepeazr8pezwd0dv2v92wpdz2" timestamp="1398253844"&gt;33&lt;/key&gt;&lt;/foreign-keys&gt;&lt;ref-type name="Journal Article"&gt;17&lt;/ref-type&gt;&lt;contributors&gt;&lt;authors&gt;&lt;author&gt;Cicek, B.&lt;/author&gt;&lt;author&gt;Parlak, E.&lt;/author&gt;&lt;author&gt;Disibeyaz, S.&lt;/author&gt;&lt;author&gt;Koksal, A. S.&lt;/author&gt;&lt;author&gt;Sahin, B.&lt;/author&gt;&lt;/authors&gt;&lt;/contributors&gt;&lt;auth-address&gt;Department of Gastroenterology, Turkiye Yuksek Ihtisas Hospital, Ankara, Turkey. abcicek@ttnet.net.tr&lt;/auth-address&gt;&lt;titles&gt;&lt;title&gt;Endoscopic retrograde cholangiopancreatography in patients with Billroth II gastroenterostomy&lt;/title&gt;&lt;secondary-title&gt;J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hepatology&lt;/abbr-1&gt;&lt;/alt-periodical&gt;&lt;pages&gt;1210-3&lt;/pages&gt;&lt;volume&gt;22&lt;/volume&gt;&lt;number&gt;8&lt;/number&gt;&lt;edition&gt;2007/08/11&lt;/edition&gt;&lt;keywords&gt;&lt;keyword&gt;Aged&lt;/keyword&gt;&lt;keyword&gt;*Cholangiopancreatography, Endoscopic Retrograde/adverse effects/methods&lt;/keyword&gt;&lt;keyword&gt;Female&lt;/keyword&gt;&lt;keyword&gt;*Gastroenterostomy&lt;/keyword&gt;&lt;keyword&gt;Humans&lt;/keyword&gt;&lt;keyword&gt;Male&lt;/keyword&gt;&lt;keyword&gt;Middle Aged&lt;/keyword&gt;&lt;/keywords&gt;&lt;dates&gt;&lt;year&gt;2007&lt;/year&gt;&lt;pub-dates&gt;&lt;date&gt;Aug&lt;/date&gt;&lt;/pub-dates&gt;&lt;/dates&gt;&lt;isbn&gt;0815-9319 (Print)&amp;#xD;0815-9319&lt;/isbn&gt;&lt;accession-num&gt;17688662&lt;/accession-num&gt;&lt;urls&gt;&lt;/urls&gt;&lt;electronic-resource-num&gt;10.1111/j.1440-1746.2006.04765.x&lt;/electronic-resource-num&gt;&lt;remote-database-provider&gt;Nlm&lt;/remote-database-provider&gt;&lt;language&gt;eng&lt;/language&gt;&lt;/record&gt;&lt;/Cite&gt;&lt;/EndNote&gt;</w:instrText>
            </w:r>
            <w:r w:rsidR="00873EBE"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[36]</w:t>
            </w:r>
            <w:r w:rsidR="00873EBE" w:rsidRPr="003B31F3">
              <w:rPr>
                <w:rFonts w:ascii="Book Antiqua" w:hAnsi="Book Antiqua" w:cs="Times New Roman"/>
                <w:sz w:val="21"/>
                <w:szCs w:val="21"/>
              </w:rPr>
              <w:fldChar w:fldCharType="end"/>
            </w:r>
            <w:r w:rsidRPr="003B31F3">
              <w:rPr>
                <w:rFonts w:ascii="Book Antiqua" w:hAnsi="Book Antiqua" w:cs="Times New Roman"/>
                <w:sz w:val="21"/>
                <w:szCs w:val="21"/>
              </w:rPr>
              <w:t>,</w:t>
            </w:r>
            <w:r w:rsidR="00873EBE" w:rsidRPr="003B31F3">
              <w:rPr>
                <w:rFonts w:ascii="Book Antiqua" w:hAnsi="Book Antiqua" w:cs="Times New Roman"/>
                <w:sz w:val="21"/>
                <w:szCs w:val="21"/>
              </w:rPr>
              <w:t xml:space="preserve"> 2006</w:t>
            </w:r>
          </w:p>
        </w:tc>
        <w:tc>
          <w:tcPr>
            <w:tcW w:w="1559" w:type="dxa"/>
            <w:tcBorders>
              <w:top w:val="nil"/>
              <w:left w:val="nil"/>
              <w:bottom w:val="nil"/>
              <w:right w:val="nil"/>
            </w:tcBorders>
          </w:tcPr>
          <w:p w14:paraId="5C8C9A62"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190B876F"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6A575B07"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52</w:t>
            </w:r>
          </w:p>
        </w:tc>
        <w:tc>
          <w:tcPr>
            <w:tcW w:w="3118" w:type="dxa"/>
            <w:tcBorders>
              <w:top w:val="nil"/>
              <w:left w:val="nil"/>
              <w:bottom w:val="nil"/>
              <w:right w:val="nil"/>
            </w:tcBorders>
          </w:tcPr>
          <w:p w14:paraId="344C141B" w14:textId="7737336C"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27)</w:t>
            </w:r>
          </w:p>
          <w:p w14:paraId="65AC0D3F" w14:textId="1BBCA1C2"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Jaundice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11)</w:t>
            </w:r>
          </w:p>
          <w:p w14:paraId="148527FE" w14:textId="2E965C21"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Pancreaticobiliary</w:t>
            </w:r>
            <w:proofErr w:type="spellEnd"/>
            <w:r w:rsidRPr="003B31F3">
              <w:rPr>
                <w:rFonts w:ascii="Book Antiqua" w:hAnsi="Book Antiqua" w:cs="Times New Roman"/>
                <w:sz w:val="21"/>
                <w:szCs w:val="21"/>
              </w:rPr>
              <w:t xml:space="preserve"> malignancy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10)</w:t>
            </w:r>
          </w:p>
          <w:p w14:paraId="535C09A6" w14:textId="1D7FED96"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lastRenderedPageBreak/>
              <w:t xml:space="preserve">Bile leakage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w:t>
            </w:r>
          </w:p>
          <w:p w14:paraId="0CEAFEFF" w14:textId="4FCA5BF2"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Others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w:t>
            </w:r>
          </w:p>
        </w:tc>
        <w:tc>
          <w:tcPr>
            <w:tcW w:w="1559" w:type="dxa"/>
            <w:tcBorders>
              <w:top w:val="nil"/>
              <w:left w:val="nil"/>
              <w:bottom w:val="nil"/>
              <w:right w:val="nil"/>
            </w:tcBorders>
          </w:tcPr>
          <w:p w14:paraId="2E454060"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lastRenderedPageBreak/>
              <w:t>S</w:t>
            </w:r>
          </w:p>
        </w:tc>
        <w:tc>
          <w:tcPr>
            <w:tcW w:w="1418" w:type="dxa"/>
            <w:tcBorders>
              <w:top w:val="nil"/>
              <w:left w:val="nil"/>
              <w:bottom w:val="nil"/>
              <w:right w:val="nil"/>
            </w:tcBorders>
          </w:tcPr>
          <w:p w14:paraId="31C35E25"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EST</w:t>
            </w:r>
            <w:r w:rsidRPr="003B31F3">
              <w:rPr>
                <w:rFonts w:ascii="Book Antiqua" w:eastAsia="Malgun Gothic" w:hAnsi="Book Antiqua" w:cs="Times New Roman"/>
                <w:sz w:val="21"/>
                <w:szCs w:val="21"/>
              </w:rPr>
              <w:t>±</w:t>
            </w:r>
            <w:r w:rsidRPr="003B31F3">
              <w:rPr>
                <w:rFonts w:ascii="Book Antiqua" w:hAnsi="Book Antiqua" w:cs="Times New Roman"/>
                <w:sz w:val="21"/>
                <w:szCs w:val="21"/>
              </w:rPr>
              <w:t>NK</w:t>
            </w:r>
          </w:p>
        </w:tc>
        <w:tc>
          <w:tcPr>
            <w:tcW w:w="1276" w:type="dxa"/>
            <w:tcBorders>
              <w:top w:val="nil"/>
              <w:left w:val="nil"/>
              <w:bottom w:val="nil"/>
              <w:right w:val="nil"/>
            </w:tcBorders>
          </w:tcPr>
          <w:p w14:paraId="1AB4D02B" w14:textId="09714949"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45/52</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(94.2)</w:t>
            </w:r>
          </w:p>
        </w:tc>
        <w:tc>
          <w:tcPr>
            <w:tcW w:w="1417" w:type="dxa"/>
            <w:tcBorders>
              <w:top w:val="nil"/>
              <w:left w:val="nil"/>
              <w:bottom w:val="nil"/>
              <w:right w:val="nil"/>
            </w:tcBorders>
          </w:tcPr>
          <w:p w14:paraId="7223828C" w14:textId="76E9E64A"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43/45</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(95.6)</w:t>
            </w:r>
          </w:p>
        </w:tc>
        <w:tc>
          <w:tcPr>
            <w:tcW w:w="3260" w:type="dxa"/>
            <w:tcBorders>
              <w:top w:val="nil"/>
              <w:left w:val="nil"/>
              <w:bottom w:val="nil"/>
              <w:right w:val="nil"/>
            </w:tcBorders>
          </w:tcPr>
          <w:p w14:paraId="57542C98" w14:textId="098BCFE3"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Bowel perforation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6, 11.5%)</w:t>
            </w:r>
          </w:p>
          <w:p w14:paraId="533FA73F" w14:textId="53B2F175"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Bleeding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 1.6%)</w:t>
            </w:r>
          </w:p>
          <w:p w14:paraId="4C000888" w14:textId="12E605F9" w:rsidR="00DD4881" w:rsidRPr="003B31F3" w:rsidRDefault="00564CCF"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w:t>
            </w:r>
            <w:r w:rsidRPr="003B31F3">
              <w:rPr>
                <w:rFonts w:ascii="Book Antiqua" w:hAnsi="Book Antiqua" w:cs="Times New Roman"/>
                <w:i/>
                <w:sz w:val="21"/>
                <w:szCs w:val="21"/>
              </w:rPr>
              <w:t>n</w:t>
            </w:r>
            <w:r w:rsidRPr="003B31F3">
              <w:rPr>
                <w:rFonts w:ascii="Book Antiqua" w:hAnsi="Book Antiqua" w:cs="Times New Roman"/>
                <w:sz w:val="21"/>
                <w:szCs w:val="21"/>
              </w:rPr>
              <w:t xml:space="preserve"> </w:t>
            </w:r>
            <w:r w:rsidR="00873EBE"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00873EBE" w:rsidRPr="003B31F3">
              <w:rPr>
                <w:rFonts w:ascii="Book Antiqua" w:hAnsi="Book Antiqua" w:cs="Times New Roman"/>
                <w:sz w:val="21"/>
                <w:szCs w:val="21"/>
              </w:rPr>
              <w:t>2, 3.8%)</w:t>
            </w:r>
          </w:p>
        </w:tc>
      </w:tr>
      <w:tr w:rsidR="00DD4881" w:rsidRPr="003B31F3" w14:paraId="7B606254" w14:textId="77777777">
        <w:tc>
          <w:tcPr>
            <w:tcW w:w="1560" w:type="dxa"/>
            <w:tcBorders>
              <w:top w:val="nil"/>
              <w:left w:val="nil"/>
              <w:bottom w:val="nil"/>
              <w:right w:val="nil"/>
            </w:tcBorders>
          </w:tcPr>
          <w:p w14:paraId="1106A079" w14:textId="6092758F"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lastRenderedPageBreak/>
              <w:t>Park</w:t>
            </w:r>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r>
            <w:r w:rsidR="008D18A0" w:rsidRPr="003B31F3">
              <w:rPr>
                <w:rFonts w:ascii="Book Antiqua" w:hAnsi="Book Antiqua" w:cs="Times New Roman"/>
                <w:sz w:val="21"/>
                <w:szCs w:val="21"/>
              </w:rPr>
              <w:instrText xml:space="preserve"> ADDIN EN.CITE &lt;EndNote&gt;&lt;Cite&gt;&lt;Author&gt;Park&lt;/Author&gt;&lt;Year&gt;2007&lt;/Year&gt;&lt;RecNum&gt;76&lt;/RecNum&gt;&lt;DisplayText&gt;&lt;style face="superscript"&gt;[37]&lt;/style&gt;&lt;/DisplayText&gt;&lt;record&gt;&lt;rec-number&gt;76&lt;/rec-number&gt;&lt;foreign-keys&gt;&lt;key app="EN" db-id="59fr5pzpk9xsepeazr8pezwd0dv2v92wpdz2" timestamp="1401005407"&gt;76&lt;/key&gt;&lt;/foreign-keys&gt;&lt;ref-type name="Journal Article"&gt;17&lt;/ref-type&gt;&lt;contributors&gt;&lt;authors&gt;&lt;author&gt;Park, C.H.&lt;/author&gt;&lt;author&gt;Lee, W.S.&lt;/author&gt;&lt;author&gt;Joo, Y.E.&lt;/author&gt;&lt;author&gt;Kim, H.S.&lt;/author&gt;&lt;author&gt;Choi, S.K.&lt;/author&gt;&lt;author&gt;Rew, J.S.&lt;/author&gt;&lt;/authors&gt;&lt;/contributors&gt;&lt;titles&gt;&lt;title&gt;Cap-assisted ERCP in patients with a Billroth II gastrectomy&lt;/title&gt;&lt;secondary-title&gt;Gastrointest Endosc&lt;/secondary-title&gt;&lt;/titles&gt;&lt;periodical&gt;&lt;full-title&gt;Gastrointest Endosc&lt;/full-title&gt;&lt;abbr-1&gt;Gastrointestinal endoscopy&lt;/abbr-1&gt;&lt;/periodical&gt;&lt;pages&gt;612-5&lt;/pages&gt;&lt;volume&gt;66&lt;/volume&gt;&lt;number&gt;3&lt;/number&gt;&lt;dates&gt;&lt;year&gt;2007&lt;/year&gt;&lt;/dates&gt;&lt;isbn&gt;0016-5107&lt;/isbn&gt;&lt;accession-num&gt;17725957&lt;/accession-num&gt;&lt;urls&gt;&lt;related-urls&gt;&lt;url&gt;http://www.ncbi.nlm.nih.gov/entrez/query.fcgi?holding=ikruumlib_fft&amp;amp;otool=ikruumtool&amp;amp;tool=ikruumlib&amp;amp;cmd=Retrieve&amp;amp;db=PubMed&amp;amp;dopt=Citation&amp;amp;list_uids=17725957&lt;/url&gt;&lt;/related-urls&gt;&lt;/urls&gt;&lt;language&gt;eng&lt;/language&gt;&lt;/record&gt;&lt;/Cite&gt;&lt;/EndNote&gt;</w:instrText>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[37]</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w:t>
            </w:r>
          </w:p>
          <w:p w14:paraId="4646FB21"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2007</w:t>
            </w:r>
          </w:p>
        </w:tc>
        <w:tc>
          <w:tcPr>
            <w:tcW w:w="1559" w:type="dxa"/>
            <w:tcBorders>
              <w:top w:val="nil"/>
              <w:left w:val="nil"/>
              <w:bottom w:val="nil"/>
              <w:right w:val="nil"/>
            </w:tcBorders>
          </w:tcPr>
          <w:p w14:paraId="2C1CEB2B"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6C76A3B7"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1E738E2E"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10</w:t>
            </w:r>
          </w:p>
        </w:tc>
        <w:tc>
          <w:tcPr>
            <w:tcW w:w="3118" w:type="dxa"/>
            <w:tcBorders>
              <w:top w:val="nil"/>
              <w:left w:val="nil"/>
              <w:bottom w:val="nil"/>
              <w:right w:val="nil"/>
            </w:tcBorders>
          </w:tcPr>
          <w:p w14:paraId="5222475D" w14:textId="2136458E"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9)</w:t>
            </w:r>
          </w:p>
          <w:p w14:paraId="08188DA9" w14:textId="4DA37281"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stricture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=1)</w:t>
            </w:r>
          </w:p>
        </w:tc>
        <w:tc>
          <w:tcPr>
            <w:tcW w:w="1559" w:type="dxa"/>
            <w:tcBorders>
              <w:top w:val="nil"/>
              <w:left w:val="nil"/>
              <w:bottom w:val="nil"/>
              <w:right w:val="nil"/>
            </w:tcBorders>
          </w:tcPr>
          <w:p w14:paraId="30FF3BD3" w14:textId="4E3B75AF" w:rsidR="00DD4881" w:rsidRPr="003B31F3" w:rsidRDefault="00631928" w:rsidP="00636598">
            <w:pPr>
              <w:wordWrap/>
              <w:spacing w:line="360" w:lineRule="auto"/>
              <w:rPr>
                <w:rFonts w:ascii="Book Antiqua" w:hAnsi="Book Antiqua" w:cs="Times New Roman"/>
                <w:sz w:val="21"/>
                <w:szCs w:val="21"/>
              </w:rPr>
            </w:pPr>
            <w:r w:rsidRPr="003B31F3">
              <w:rPr>
                <w:rFonts w:ascii="Book Antiqua" w:eastAsia="Arial Unicode MS" w:hAnsi="Book Antiqua" w:cs="Times New Roman"/>
                <w:sz w:val="21"/>
                <w:szCs w:val="21"/>
                <w:vertAlign w:val="superscript"/>
              </w:rPr>
              <w:t>1</w:t>
            </w:r>
            <w:r w:rsidR="00873EBE" w:rsidRPr="003B31F3">
              <w:rPr>
                <w:rFonts w:ascii="Book Antiqua" w:hAnsi="Book Antiqua" w:cs="Times New Roman"/>
                <w:sz w:val="21"/>
                <w:szCs w:val="21"/>
              </w:rPr>
              <w:t>F</w:t>
            </w:r>
          </w:p>
        </w:tc>
        <w:tc>
          <w:tcPr>
            <w:tcW w:w="1418" w:type="dxa"/>
            <w:tcBorders>
              <w:top w:val="nil"/>
              <w:left w:val="nil"/>
              <w:bottom w:val="nil"/>
              <w:right w:val="nil"/>
            </w:tcBorders>
          </w:tcPr>
          <w:p w14:paraId="4AA6E6AB"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EST</w:t>
            </w:r>
          </w:p>
        </w:tc>
        <w:tc>
          <w:tcPr>
            <w:tcW w:w="1276" w:type="dxa"/>
            <w:tcBorders>
              <w:top w:val="nil"/>
              <w:left w:val="nil"/>
              <w:bottom w:val="nil"/>
              <w:right w:val="nil"/>
            </w:tcBorders>
          </w:tcPr>
          <w:p w14:paraId="1BC3C802" w14:textId="571C15C4"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10/10</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(100)</w:t>
            </w:r>
          </w:p>
        </w:tc>
        <w:tc>
          <w:tcPr>
            <w:tcW w:w="1417" w:type="dxa"/>
            <w:tcBorders>
              <w:top w:val="nil"/>
              <w:left w:val="nil"/>
              <w:bottom w:val="nil"/>
              <w:right w:val="nil"/>
            </w:tcBorders>
          </w:tcPr>
          <w:p w14:paraId="6F977D3F" w14:textId="3D9B32BD"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10/10</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(100)</w:t>
            </w:r>
          </w:p>
        </w:tc>
        <w:tc>
          <w:tcPr>
            <w:tcW w:w="3260" w:type="dxa"/>
            <w:tcBorders>
              <w:top w:val="nil"/>
              <w:left w:val="nil"/>
              <w:bottom w:val="nil"/>
              <w:right w:val="nil"/>
            </w:tcBorders>
          </w:tcPr>
          <w:p w14:paraId="21ACC077"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None</w:t>
            </w:r>
          </w:p>
        </w:tc>
      </w:tr>
      <w:tr w:rsidR="00DD4881" w:rsidRPr="003B31F3" w14:paraId="4EB73128" w14:textId="77777777">
        <w:tc>
          <w:tcPr>
            <w:tcW w:w="1560" w:type="dxa"/>
            <w:tcBorders>
              <w:top w:val="nil"/>
              <w:left w:val="nil"/>
              <w:bottom w:val="nil"/>
              <w:right w:val="nil"/>
            </w:tcBorders>
          </w:tcPr>
          <w:p w14:paraId="3BA92D32" w14:textId="3A172EFB"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Dolay</w:t>
            </w:r>
            <w:proofErr w:type="spellEnd"/>
            <w:r w:rsidR="008F6760" w:rsidRPr="003B31F3">
              <w:rPr>
                <w:rFonts w:ascii="Book Antiqua" w:hAnsi="Book Antiqua" w:cs="Times New Roman"/>
                <w:sz w:val="21"/>
                <w:szCs w:val="21"/>
              </w:rPr>
              <w:t xml:space="preserve"> and </w:t>
            </w:r>
            <w:proofErr w:type="spellStart"/>
            <w:r w:rsidR="008F6760" w:rsidRPr="003B31F3">
              <w:rPr>
                <w:rFonts w:ascii="Book Antiqua" w:eastAsia="等线" w:hAnsi="Book Antiqua" w:cs="Times New Roman"/>
                <w:sz w:val="21"/>
                <w:szCs w:val="21"/>
                <w:lang w:eastAsia="zh-CN"/>
              </w:rPr>
              <w:t>Soylu</w:t>
            </w:r>
            <w:proofErr w:type="spellEnd"/>
            <w:r w:rsidRPr="003B31F3">
              <w:rPr>
                <w:rFonts w:ascii="Book Antiqua" w:hAnsi="Book Antiqua" w:cs="Times New Roman"/>
                <w:sz w:val="21"/>
                <w:szCs w:val="21"/>
              </w:rPr>
              <w:fldChar w:fldCharType="begin">
                <w:fldData xml:space="preserve">PEVuZE5vdGU+PENpdGU+PEF1dGhvcj5Eb2xheTwvQXV0aG9yPjxZZWFyPjIwMDg8L1llYXI+PFJl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</w:fldData>
              </w:fldChar>
            </w:r>
            <w:r w:rsidR="008D18A0" w:rsidRPr="003B31F3">
              <w:rPr>
                <w:rFonts w:ascii="Book Antiqua" w:hAnsi="Book Antiqua" w:cs="Times New Roman"/>
                <w:sz w:val="21"/>
                <w:szCs w:val="21"/>
              </w:rPr>
              <w:instrText xml:space="preserve"> ADDIN EN.CITE </w:instrText>
            </w:r>
            <w:r w:rsidR="008D18A0" w:rsidRPr="003B31F3">
              <w:rPr>
                <w:rFonts w:ascii="Book Antiqua" w:hAnsi="Book Antiqua" w:cs="Times New Roman"/>
                <w:sz w:val="21"/>
                <w:szCs w:val="21"/>
              </w:rPr>
              <w:fldChar w:fldCharType="begin">
                <w:fldData xml:space="preserve">PEVuZE5vdGU+PENpdGU+PEF1dGhvcj5Eb2xheTwvQXV0aG9yPjxZZWFyPjIwMDg8L1llYXI+PFJl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</w:fldData>
              </w:fldChar>
            </w:r>
            <w:r w:rsidR="008D18A0" w:rsidRPr="003B31F3">
              <w:rPr>
                <w:rFonts w:ascii="Book Antiqua" w:hAnsi="Book Antiqua" w:cs="Times New Roman"/>
                <w:sz w:val="21"/>
                <w:szCs w:val="21"/>
              </w:rPr>
              <w:instrText xml:space="preserve"> ADDIN EN.CITE.DATA </w:instrText>
            </w:r>
            <w:r w:rsidR="008D18A0" w:rsidRPr="003B31F3">
              <w:rPr>
                <w:rFonts w:ascii="Book Antiqua" w:hAnsi="Book Antiqua" w:cs="Times New Roman"/>
                <w:sz w:val="21"/>
                <w:szCs w:val="21"/>
              </w:rPr>
            </w:r>
            <w:r w:rsidR="008D18A0"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[38]</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2008</w:t>
            </w:r>
          </w:p>
        </w:tc>
        <w:tc>
          <w:tcPr>
            <w:tcW w:w="1559" w:type="dxa"/>
            <w:tcBorders>
              <w:top w:val="nil"/>
              <w:left w:val="nil"/>
              <w:bottom w:val="nil"/>
              <w:right w:val="nil"/>
            </w:tcBorders>
          </w:tcPr>
          <w:p w14:paraId="6437BA98"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48FE347B"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5B3035AA"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11</w:t>
            </w:r>
          </w:p>
        </w:tc>
        <w:tc>
          <w:tcPr>
            <w:tcW w:w="3118" w:type="dxa"/>
            <w:tcBorders>
              <w:top w:val="nil"/>
              <w:left w:val="nil"/>
              <w:bottom w:val="nil"/>
              <w:right w:val="nil"/>
            </w:tcBorders>
          </w:tcPr>
          <w:p w14:paraId="63879292" w14:textId="77777777" w:rsidR="00DD4881" w:rsidRPr="003B31F3" w:rsidRDefault="00DD4881" w:rsidP="00636598">
            <w:pPr>
              <w:wordWrap/>
              <w:spacing w:line="360" w:lineRule="auto"/>
              <w:rPr>
                <w:rFonts w:ascii="Book Antiqua" w:hAnsi="Book Antiqua" w:cs="Times New Roman"/>
                <w:sz w:val="21"/>
                <w:szCs w:val="21"/>
              </w:rPr>
            </w:pPr>
          </w:p>
        </w:tc>
        <w:tc>
          <w:tcPr>
            <w:tcW w:w="1559" w:type="dxa"/>
            <w:tcBorders>
              <w:top w:val="nil"/>
              <w:left w:val="nil"/>
              <w:bottom w:val="nil"/>
              <w:right w:val="nil"/>
            </w:tcBorders>
          </w:tcPr>
          <w:p w14:paraId="630EE6BE"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S</w:t>
            </w:r>
          </w:p>
        </w:tc>
        <w:tc>
          <w:tcPr>
            <w:tcW w:w="1418" w:type="dxa"/>
            <w:tcBorders>
              <w:top w:val="nil"/>
              <w:left w:val="nil"/>
              <w:bottom w:val="nil"/>
              <w:right w:val="nil"/>
            </w:tcBorders>
          </w:tcPr>
          <w:p w14:paraId="4DB702F4"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EST</w:t>
            </w:r>
          </w:p>
        </w:tc>
        <w:tc>
          <w:tcPr>
            <w:tcW w:w="1276" w:type="dxa"/>
            <w:tcBorders>
              <w:top w:val="nil"/>
              <w:left w:val="nil"/>
              <w:bottom w:val="nil"/>
              <w:right w:val="nil"/>
            </w:tcBorders>
          </w:tcPr>
          <w:p w14:paraId="737777A4" w14:textId="4C7F32C6"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11/11</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(100)</w:t>
            </w:r>
          </w:p>
        </w:tc>
        <w:tc>
          <w:tcPr>
            <w:tcW w:w="1417" w:type="dxa"/>
            <w:tcBorders>
              <w:top w:val="nil"/>
              <w:left w:val="nil"/>
              <w:bottom w:val="nil"/>
              <w:right w:val="nil"/>
            </w:tcBorders>
          </w:tcPr>
          <w:p w14:paraId="3119A2A2" w14:textId="46CBB311"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11/11 (100)</w:t>
            </w:r>
          </w:p>
        </w:tc>
        <w:tc>
          <w:tcPr>
            <w:tcW w:w="3260" w:type="dxa"/>
            <w:tcBorders>
              <w:top w:val="nil"/>
              <w:left w:val="nil"/>
              <w:bottom w:val="nil"/>
              <w:right w:val="nil"/>
            </w:tcBorders>
          </w:tcPr>
          <w:p w14:paraId="3F80E3FD"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None</w:t>
            </w:r>
          </w:p>
        </w:tc>
      </w:tr>
      <w:tr w:rsidR="00DD4881" w:rsidRPr="003B31F3" w14:paraId="5553E6A1" w14:textId="77777777">
        <w:tc>
          <w:tcPr>
            <w:tcW w:w="1560" w:type="dxa"/>
            <w:tcBorders>
              <w:top w:val="nil"/>
              <w:left w:val="nil"/>
              <w:bottom w:val="nil"/>
              <w:right w:val="nil"/>
            </w:tcBorders>
          </w:tcPr>
          <w:p w14:paraId="64E5B9F9" w14:textId="6DE322D6"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Nakahara</w:t>
            </w:r>
            <w:r w:rsidR="008F6760" w:rsidRPr="003B31F3">
              <w:rPr>
                <w:rFonts w:ascii="Book Antiqua" w:hAnsi="Book Antiqua" w:cs="Times New Roman"/>
                <w:sz w:val="21"/>
                <w:szCs w:val="21"/>
              </w:rPr>
              <w:t xml:space="preserve"> </w:t>
            </w:r>
            <w:r w:rsidR="008F6760" w:rsidRPr="003B31F3">
              <w:rPr>
                <w:rFonts w:ascii="Book Antiqua" w:hAnsi="Book Antiqua" w:cs="Times New Roman"/>
                <w:i/>
                <w:sz w:val="21"/>
                <w:szCs w:val="21"/>
              </w:rPr>
              <w:t>et al</w:t>
            </w:r>
            <w:r w:rsidRPr="003B31F3">
              <w:rPr>
                <w:rFonts w:ascii="Book Antiqua" w:hAnsi="Book Antiqua" w:cs="Times New Roman"/>
                <w:sz w:val="21"/>
                <w:szCs w:val="21"/>
              </w:rPr>
              <w:fldChar w:fldCharType="begin">
                <w:fldData xml:space="preserve">PEVuZE5vdGU+PENpdGU+PEF1dGhvcj5OYWthaGFyYTwvQXV0aG9yPjxZZWFyPjIwMDk8L1llYXI+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YXN0cm9lbnRlcm9sb2d5PC9hYmJyLTE+PC9hbHQtcGVyaW9kaWNhbD48cGFnZXM+MjEyLTc8L3Bh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</w:fldData>
              </w:fldChar>
            </w:r>
            <w:r w:rsidR="008D18A0" w:rsidRPr="003B31F3">
              <w:rPr>
                <w:rFonts w:ascii="Book Antiqua" w:hAnsi="Book Antiqua" w:cs="Times New Roman"/>
                <w:sz w:val="21"/>
                <w:szCs w:val="21"/>
              </w:rPr>
              <w:instrText xml:space="preserve"> ADDIN EN.CITE </w:instrText>
            </w:r>
            <w:r w:rsidR="008D18A0" w:rsidRPr="003B31F3">
              <w:rPr>
                <w:rFonts w:ascii="Book Antiqua" w:hAnsi="Book Antiqua" w:cs="Times New Roman"/>
                <w:sz w:val="21"/>
                <w:szCs w:val="21"/>
              </w:rPr>
              <w:fldChar w:fldCharType="begin">
                <w:fldData xml:space="preserve">PEVuZE5vdGU+PENpdGU+PEF1dGhvcj5OYWthaGFyYTwvQXV0aG9yPjxZZWFyPjIwMDk8L1llYXI+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YXN0cm9lbnRlcm9sb2d5PC9hYmJyLTE+PC9hbHQtcGVyaW9kaWNhbD48cGFnZXM+MjEyLTc8L3Bh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</w:fldData>
              </w:fldChar>
            </w:r>
            <w:r w:rsidR="008D18A0" w:rsidRPr="003B31F3">
              <w:rPr>
                <w:rFonts w:ascii="Book Antiqua" w:hAnsi="Book Antiqua" w:cs="Times New Roman"/>
                <w:sz w:val="21"/>
                <w:szCs w:val="21"/>
              </w:rPr>
              <w:instrText xml:space="preserve"> ADDIN EN.CITE.DATA </w:instrText>
            </w:r>
            <w:r w:rsidR="008D18A0" w:rsidRPr="003B31F3">
              <w:rPr>
                <w:rFonts w:ascii="Book Antiqua" w:hAnsi="Book Antiqua" w:cs="Times New Roman"/>
                <w:sz w:val="21"/>
                <w:szCs w:val="21"/>
              </w:rPr>
            </w:r>
            <w:r w:rsidR="008D18A0"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[39]</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2009</w:t>
            </w:r>
          </w:p>
        </w:tc>
        <w:tc>
          <w:tcPr>
            <w:tcW w:w="1559" w:type="dxa"/>
            <w:tcBorders>
              <w:top w:val="nil"/>
              <w:left w:val="nil"/>
              <w:bottom w:val="nil"/>
              <w:right w:val="nil"/>
            </w:tcBorders>
          </w:tcPr>
          <w:p w14:paraId="5C1C7B9E"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4BBF4765"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comparative</w:t>
            </w:r>
          </w:p>
        </w:tc>
        <w:tc>
          <w:tcPr>
            <w:tcW w:w="709" w:type="dxa"/>
            <w:tcBorders>
              <w:top w:val="nil"/>
              <w:left w:val="nil"/>
              <w:bottom w:val="nil"/>
              <w:right w:val="nil"/>
            </w:tcBorders>
          </w:tcPr>
          <w:p w14:paraId="0422D638"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43</w:t>
            </w:r>
          </w:p>
        </w:tc>
        <w:tc>
          <w:tcPr>
            <w:tcW w:w="3118" w:type="dxa"/>
            <w:tcBorders>
              <w:top w:val="nil"/>
              <w:left w:val="nil"/>
              <w:bottom w:val="nil"/>
              <w:right w:val="nil"/>
            </w:tcBorders>
          </w:tcPr>
          <w:p w14:paraId="4780E4BB" w14:textId="26721738"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43)</w:t>
            </w:r>
          </w:p>
        </w:tc>
        <w:tc>
          <w:tcPr>
            <w:tcW w:w="1559" w:type="dxa"/>
            <w:tcBorders>
              <w:top w:val="nil"/>
              <w:left w:val="nil"/>
              <w:bottom w:val="nil"/>
              <w:right w:val="nil"/>
            </w:tcBorders>
          </w:tcPr>
          <w:p w14:paraId="36D3B13A"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AOE</w:t>
            </w:r>
          </w:p>
        </w:tc>
        <w:tc>
          <w:tcPr>
            <w:tcW w:w="1418" w:type="dxa"/>
            <w:tcBorders>
              <w:top w:val="nil"/>
              <w:left w:val="nil"/>
              <w:bottom w:val="nil"/>
              <w:right w:val="nil"/>
            </w:tcBorders>
          </w:tcPr>
          <w:p w14:paraId="7242C8FF"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EST/EPBD</w:t>
            </w:r>
            <w:r w:rsidRPr="003B31F3">
              <w:rPr>
                <w:rFonts w:ascii="Book Antiqua" w:eastAsia="Malgun Gothic" w:hAnsi="Book Antiqua" w:cs="Times New Roman"/>
                <w:sz w:val="21"/>
                <w:szCs w:val="21"/>
              </w:rPr>
              <w:t>±</w:t>
            </w:r>
            <w:r w:rsidRPr="003B31F3">
              <w:rPr>
                <w:rFonts w:ascii="Book Antiqua" w:hAnsi="Book Antiqua" w:cs="Times New Roman"/>
                <w:sz w:val="21"/>
                <w:szCs w:val="21"/>
              </w:rPr>
              <w:t>NK</w:t>
            </w:r>
          </w:p>
        </w:tc>
        <w:tc>
          <w:tcPr>
            <w:tcW w:w="1276" w:type="dxa"/>
            <w:tcBorders>
              <w:top w:val="nil"/>
              <w:left w:val="nil"/>
              <w:bottom w:val="nil"/>
              <w:right w:val="nil"/>
            </w:tcBorders>
          </w:tcPr>
          <w:p w14:paraId="50D1C7A6" w14:textId="4F904DB2"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38/43</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(88.4)</w:t>
            </w:r>
          </w:p>
        </w:tc>
        <w:tc>
          <w:tcPr>
            <w:tcW w:w="1417" w:type="dxa"/>
            <w:tcBorders>
              <w:top w:val="nil"/>
              <w:left w:val="nil"/>
              <w:bottom w:val="nil"/>
              <w:right w:val="nil"/>
            </w:tcBorders>
          </w:tcPr>
          <w:p w14:paraId="5EA45261" w14:textId="4AC48835"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36/38</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(94.7)</w:t>
            </w:r>
          </w:p>
        </w:tc>
        <w:tc>
          <w:tcPr>
            <w:tcW w:w="3260" w:type="dxa"/>
            <w:tcBorders>
              <w:top w:val="nil"/>
              <w:left w:val="nil"/>
              <w:bottom w:val="nil"/>
              <w:right w:val="nil"/>
            </w:tcBorders>
          </w:tcPr>
          <w:p w14:paraId="60F94188"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None</w:t>
            </w:r>
          </w:p>
        </w:tc>
      </w:tr>
      <w:tr w:rsidR="00DD4881" w:rsidRPr="003B31F3" w14:paraId="0E1813DF" w14:textId="77777777">
        <w:tc>
          <w:tcPr>
            <w:tcW w:w="1560" w:type="dxa"/>
            <w:tcBorders>
              <w:top w:val="nil"/>
              <w:left w:val="nil"/>
              <w:bottom w:val="nil"/>
              <w:right w:val="nil"/>
            </w:tcBorders>
          </w:tcPr>
          <w:p w14:paraId="0EC3A1BB" w14:textId="7BD8FDF8"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Koo</w:t>
            </w:r>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fldData xml:space="preserve">PEVuZE5vdGU+PENpdGU+PEF1dGhvcj5Lb288L0F1dGhvcj48WWVhcj4yMDA5PC9ZZWFyPjxSZWNO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bHQtcGVyaW9kaWNhbD48cGFnZXM+OTMxLTQ8L3BhZ2VzPjx2b2x1bWU+Njk8L3ZvbHVtZT48bnVt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</w:fldData>
              </w:fldChar>
            </w:r>
            <w:r w:rsidRPr="003B31F3">
              <w:rPr>
                <w:rFonts w:ascii="Book Antiqua" w:hAnsi="Book Antiqua" w:cs="Times New Roman"/>
                <w:sz w:val="21"/>
                <w:szCs w:val="21"/>
              </w:rPr>
              <w:instrText xml:space="preserve"> ADDIN EN.CITE </w:instrText>
            </w:r>
            <w:r w:rsidRPr="003B31F3">
              <w:rPr>
                <w:rFonts w:ascii="Book Antiqua" w:hAnsi="Book Antiqua" w:cs="Times New Roman"/>
                <w:sz w:val="21"/>
                <w:szCs w:val="21"/>
              </w:rPr>
              <w:fldChar w:fldCharType="begin">
                <w:fldData xml:space="preserve">PEVuZE5vdGU+PENpdGU+PEF1dGhvcj5Lb288L0F1dGhvcj48WWVhcj4yMDA5PC9ZZWFyPjxSZWNO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bHQtcGVyaW9kaWNhbD48cGFnZXM+OTMxLTQ8L3BhZ2VzPjx2b2x1bWU+Njk8L3ZvbHVtZT48bnVt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</w:fldData>
              </w:fldChar>
            </w:r>
            <w:r w:rsidRPr="003B31F3">
              <w:rPr>
                <w:rFonts w:ascii="Book Antiqua" w:hAnsi="Book Antiqua" w:cs="Times New Roman"/>
                <w:sz w:val="21"/>
                <w:szCs w:val="21"/>
              </w:rPr>
              <w:instrText xml:space="preserve"> ADDIN EN.CITE.DATA </w:instrText>
            </w:r>
            <w:r w:rsidRPr="003B31F3">
              <w:rPr>
                <w:rFonts w:ascii="Book Antiqua" w:hAnsi="Book Antiqua" w:cs="Times New Roman"/>
                <w:sz w:val="21"/>
                <w:szCs w:val="21"/>
              </w:rPr>
            </w:r>
            <w:r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Pr="003B31F3">
              <w:rPr>
                <w:rFonts w:ascii="Book Antiqua" w:hAnsi="Book Antiqua" w:cs="Times New Roman"/>
                <w:sz w:val="21"/>
                <w:szCs w:val="21"/>
                <w:vertAlign w:val="superscript"/>
              </w:rPr>
              <w:t>[10]</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p>
          <w:p w14:paraId="0220445A"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2009</w:t>
            </w:r>
          </w:p>
        </w:tc>
        <w:tc>
          <w:tcPr>
            <w:tcW w:w="1559" w:type="dxa"/>
            <w:tcBorders>
              <w:top w:val="nil"/>
              <w:left w:val="nil"/>
              <w:bottom w:val="nil"/>
              <w:right w:val="nil"/>
            </w:tcBorders>
          </w:tcPr>
          <w:p w14:paraId="2AEAD3C3"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0DCAB9FC"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354DB05F"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14</w:t>
            </w:r>
          </w:p>
        </w:tc>
        <w:tc>
          <w:tcPr>
            <w:tcW w:w="3118" w:type="dxa"/>
            <w:tcBorders>
              <w:top w:val="nil"/>
              <w:left w:val="nil"/>
              <w:bottom w:val="nil"/>
              <w:right w:val="nil"/>
            </w:tcBorders>
          </w:tcPr>
          <w:p w14:paraId="0073EC5B" w14:textId="01F1967D"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8)</w:t>
            </w:r>
          </w:p>
          <w:p w14:paraId="7A3F093D" w14:textId="2C26F66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Biliary pancreatitis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w:t>
            </w:r>
          </w:p>
          <w:p w14:paraId="5F52737A" w14:textId="6DC7A1B6"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Pancreaticobiliary</w:t>
            </w:r>
            <w:proofErr w:type="spellEnd"/>
            <w:r w:rsidRPr="003B31F3">
              <w:rPr>
                <w:rFonts w:ascii="Book Antiqua" w:hAnsi="Book Antiqua" w:cs="Times New Roman"/>
                <w:sz w:val="21"/>
                <w:szCs w:val="21"/>
              </w:rPr>
              <w:t xml:space="preserve"> malignancy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w:t>
            </w:r>
          </w:p>
          <w:p w14:paraId="79250089" w14:textId="1E93C139"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Bile leakage after cholecystectomy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w:t>
            </w:r>
          </w:p>
        </w:tc>
        <w:tc>
          <w:tcPr>
            <w:tcW w:w="1559" w:type="dxa"/>
            <w:tcBorders>
              <w:top w:val="nil"/>
              <w:left w:val="nil"/>
              <w:bottom w:val="nil"/>
              <w:right w:val="nil"/>
            </w:tcBorders>
          </w:tcPr>
          <w:p w14:paraId="1B927338"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Multiple</w:t>
            </w:r>
          </w:p>
          <w:p w14:paraId="5C5AF11A"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bending endoscope</w:t>
            </w:r>
          </w:p>
        </w:tc>
        <w:tc>
          <w:tcPr>
            <w:tcW w:w="1418" w:type="dxa"/>
            <w:tcBorders>
              <w:top w:val="nil"/>
              <w:left w:val="nil"/>
              <w:bottom w:val="nil"/>
              <w:right w:val="nil"/>
            </w:tcBorders>
          </w:tcPr>
          <w:p w14:paraId="27E05068"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EST/EPBD</w:t>
            </w:r>
          </w:p>
        </w:tc>
        <w:tc>
          <w:tcPr>
            <w:tcW w:w="1276" w:type="dxa"/>
            <w:tcBorders>
              <w:top w:val="nil"/>
              <w:left w:val="nil"/>
              <w:bottom w:val="nil"/>
              <w:right w:val="nil"/>
            </w:tcBorders>
          </w:tcPr>
          <w:p w14:paraId="45DA172D" w14:textId="339CA07D"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14/14</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(100)</w:t>
            </w:r>
          </w:p>
        </w:tc>
        <w:tc>
          <w:tcPr>
            <w:tcW w:w="1417" w:type="dxa"/>
            <w:tcBorders>
              <w:top w:val="nil"/>
              <w:left w:val="nil"/>
              <w:bottom w:val="nil"/>
              <w:right w:val="nil"/>
            </w:tcBorders>
          </w:tcPr>
          <w:p w14:paraId="5F523A97" w14:textId="2A5D513D"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13/14</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(92.9)</w:t>
            </w:r>
          </w:p>
        </w:tc>
        <w:tc>
          <w:tcPr>
            <w:tcW w:w="3260" w:type="dxa"/>
            <w:tcBorders>
              <w:top w:val="nil"/>
              <w:left w:val="nil"/>
              <w:bottom w:val="nil"/>
              <w:right w:val="nil"/>
            </w:tcBorders>
          </w:tcPr>
          <w:p w14:paraId="709E9070"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None</w:t>
            </w:r>
          </w:p>
        </w:tc>
      </w:tr>
      <w:tr w:rsidR="00DD4881" w:rsidRPr="003B31F3" w14:paraId="3999B1D9" w14:textId="77777777">
        <w:tc>
          <w:tcPr>
            <w:tcW w:w="1560" w:type="dxa"/>
            <w:tcBorders>
              <w:top w:val="nil"/>
              <w:left w:val="nil"/>
              <w:bottom w:val="nil"/>
              <w:right w:val="nil"/>
            </w:tcBorders>
          </w:tcPr>
          <w:p w14:paraId="4CBF1D2A" w14:textId="2A376065"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Shimatani</w:t>
            </w:r>
            <w:proofErr w:type="spellEnd"/>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fldData xml:space="preserve">PEVuZE5vdGU+PENpdGU+PEF1dGhvcj5TaGltYXRhbmk8L0F1dGhvcj48WWVhcj4yMDA5PC9ZZWFy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YnItMT5FbmRvc2NvcHk8L2FiYnItMT48L2FsdC1wZXJpb2RpY2FsPjxwYWdlcz44NDktNTQ8L3Bh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=
</w:fldData>
              </w:fldChar>
            </w:r>
            <w:r w:rsidR="008D18A0" w:rsidRPr="003B31F3">
              <w:rPr>
                <w:rFonts w:ascii="Book Antiqua" w:hAnsi="Book Antiqua" w:cs="Times New Roman"/>
                <w:sz w:val="21"/>
                <w:szCs w:val="21"/>
              </w:rPr>
              <w:instrText xml:space="preserve"> ADDIN EN.CITE </w:instrText>
            </w:r>
            <w:r w:rsidR="008D18A0" w:rsidRPr="003B31F3">
              <w:rPr>
                <w:rFonts w:ascii="Book Antiqua" w:hAnsi="Book Antiqua" w:cs="Times New Roman"/>
                <w:sz w:val="21"/>
                <w:szCs w:val="21"/>
              </w:rPr>
              <w:fldChar w:fldCharType="begin">
                <w:fldData xml:space="preserve">PEVuZE5vdGU+PENpdGU+PEF1dGhvcj5TaGltYXRhbmk8L0F1dGhvcj48WWVhcj4yMDA5PC9ZZWFy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YnItMT5FbmRvc2NvcHk8L2FiYnItMT48L2FsdC1wZXJpb2RpY2FsPjxwYWdlcz44NDktNTQ8L3Bh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=
</w:fldData>
              </w:fldChar>
            </w:r>
            <w:r w:rsidR="008D18A0" w:rsidRPr="003B31F3">
              <w:rPr>
                <w:rFonts w:ascii="Book Antiqua" w:hAnsi="Book Antiqua" w:cs="Times New Roman"/>
                <w:sz w:val="21"/>
                <w:szCs w:val="21"/>
              </w:rPr>
              <w:instrText xml:space="preserve"> ADDIN EN.CITE.DATA </w:instrText>
            </w:r>
            <w:r w:rsidR="008D18A0" w:rsidRPr="003B31F3">
              <w:rPr>
                <w:rFonts w:ascii="Book Antiqua" w:hAnsi="Book Antiqua" w:cs="Times New Roman"/>
                <w:sz w:val="21"/>
                <w:szCs w:val="21"/>
              </w:rPr>
            </w:r>
            <w:r w:rsidR="008D18A0"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[40]</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2009</w:t>
            </w:r>
          </w:p>
        </w:tc>
        <w:tc>
          <w:tcPr>
            <w:tcW w:w="1559" w:type="dxa"/>
            <w:tcBorders>
              <w:top w:val="nil"/>
              <w:left w:val="nil"/>
              <w:bottom w:val="nil"/>
              <w:right w:val="nil"/>
            </w:tcBorders>
          </w:tcPr>
          <w:p w14:paraId="5ACEB537"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470ADA78"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066BFF1F"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17</w:t>
            </w:r>
          </w:p>
        </w:tc>
        <w:tc>
          <w:tcPr>
            <w:tcW w:w="3118" w:type="dxa"/>
            <w:tcBorders>
              <w:top w:val="nil"/>
              <w:left w:val="nil"/>
              <w:bottom w:val="nil"/>
              <w:right w:val="nil"/>
            </w:tcBorders>
          </w:tcPr>
          <w:p w14:paraId="7826ED59"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N/A</w:t>
            </w:r>
          </w:p>
        </w:tc>
        <w:tc>
          <w:tcPr>
            <w:tcW w:w="1559" w:type="dxa"/>
            <w:tcBorders>
              <w:top w:val="nil"/>
              <w:left w:val="nil"/>
              <w:bottom w:val="nil"/>
              <w:right w:val="nil"/>
            </w:tcBorders>
          </w:tcPr>
          <w:p w14:paraId="086C6C2B"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DBE</w:t>
            </w:r>
          </w:p>
        </w:tc>
        <w:tc>
          <w:tcPr>
            <w:tcW w:w="1418" w:type="dxa"/>
            <w:tcBorders>
              <w:top w:val="nil"/>
              <w:left w:val="nil"/>
              <w:bottom w:val="nil"/>
              <w:right w:val="nil"/>
            </w:tcBorders>
          </w:tcPr>
          <w:p w14:paraId="427E5269"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EST/EPBD</w:t>
            </w:r>
          </w:p>
        </w:tc>
        <w:tc>
          <w:tcPr>
            <w:tcW w:w="1276" w:type="dxa"/>
            <w:tcBorders>
              <w:top w:val="nil"/>
              <w:left w:val="nil"/>
              <w:bottom w:val="nil"/>
              <w:right w:val="nil"/>
            </w:tcBorders>
          </w:tcPr>
          <w:p w14:paraId="597C2BEE" w14:textId="04C7D97A" w:rsidR="00DD4881" w:rsidRPr="003B31F3" w:rsidRDefault="00873EBE" w:rsidP="00DF5FD1">
            <w:pPr>
              <w:wordWrap/>
              <w:spacing w:line="360" w:lineRule="auto"/>
              <w:rPr>
                <w:rFonts w:ascii="Book Antiqua" w:hAnsi="Book Antiqua" w:cs="Times New Roman"/>
                <w:sz w:val="21"/>
                <w:szCs w:val="21"/>
              </w:rPr>
            </w:pPr>
            <w:r w:rsidRPr="003B31F3">
              <w:rPr>
                <w:rFonts w:ascii="Book Antiqua" w:eastAsia="Arial Unicode MS" w:hAnsi="Book Antiqua" w:cs="Times New Roman"/>
                <w:sz w:val="21"/>
                <w:szCs w:val="21"/>
                <w:vertAlign w:val="superscript"/>
              </w:rPr>
              <w:t>2</w:t>
            </w:r>
            <w:r w:rsidRPr="003B31F3">
              <w:rPr>
                <w:rFonts w:ascii="Book Antiqua" w:hAnsi="Book Antiqua" w:cs="Times New Roman"/>
                <w:sz w:val="21"/>
                <w:szCs w:val="21"/>
              </w:rPr>
              <w:t>22/22</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(100)</w:t>
            </w:r>
          </w:p>
        </w:tc>
        <w:tc>
          <w:tcPr>
            <w:tcW w:w="1417" w:type="dxa"/>
            <w:tcBorders>
              <w:top w:val="nil"/>
              <w:left w:val="nil"/>
              <w:bottom w:val="nil"/>
              <w:right w:val="nil"/>
            </w:tcBorders>
          </w:tcPr>
          <w:p w14:paraId="370DD5CA" w14:textId="4093A1E1" w:rsidR="00DD4881" w:rsidRPr="003B31F3" w:rsidRDefault="00873EBE" w:rsidP="00DF5FD1">
            <w:pPr>
              <w:wordWrap/>
              <w:spacing w:line="360" w:lineRule="auto"/>
              <w:rPr>
                <w:rFonts w:ascii="Book Antiqua" w:hAnsi="Book Antiqua" w:cs="Times New Roman"/>
                <w:sz w:val="21"/>
                <w:szCs w:val="21"/>
              </w:rPr>
            </w:pPr>
            <w:r w:rsidRPr="003B31F3">
              <w:rPr>
                <w:rFonts w:ascii="Book Antiqua" w:eastAsia="Arial Unicode MS" w:hAnsi="Book Antiqua" w:cs="Times New Roman"/>
                <w:sz w:val="21"/>
                <w:szCs w:val="21"/>
                <w:vertAlign w:val="superscript"/>
              </w:rPr>
              <w:t>2</w:t>
            </w:r>
            <w:r w:rsidRPr="003B31F3">
              <w:rPr>
                <w:rFonts w:ascii="Book Antiqua" w:hAnsi="Book Antiqua" w:cs="Times New Roman"/>
                <w:sz w:val="21"/>
                <w:szCs w:val="21"/>
              </w:rPr>
              <w:t>22/22</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(100)</w:t>
            </w:r>
          </w:p>
        </w:tc>
        <w:tc>
          <w:tcPr>
            <w:tcW w:w="3260" w:type="dxa"/>
            <w:tcBorders>
              <w:top w:val="nil"/>
              <w:left w:val="nil"/>
              <w:bottom w:val="nil"/>
              <w:right w:val="nil"/>
            </w:tcBorders>
          </w:tcPr>
          <w:p w14:paraId="28CF73C9"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None</w:t>
            </w:r>
          </w:p>
        </w:tc>
      </w:tr>
      <w:tr w:rsidR="00DD4881" w:rsidRPr="003B31F3" w14:paraId="567EB3D9" w14:textId="77777777">
        <w:tc>
          <w:tcPr>
            <w:tcW w:w="1560" w:type="dxa"/>
            <w:tcBorders>
              <w:top w:val="nil"/>
              <w:left w:val="nil"/>
              <w:bottom w:val="nil"/>
              <w:right w:val="nil"/>
            </w:tcBorders>
          </w:tcPr>
          <w:p w14:paraId="5848A4C7" w14:textId="6752FC8C"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Kikuyama</w:t>
            </w:r>
            <w:proofErr w:type="spellEnd"/>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r>
            <w:r w:rsidR="008D18A0" w:rsidRPr="003B31F3">
              <w:rPr>
                <w:rFonts w:ascii="Book Antiqua" w:hAnsi="Book Antiqua" w:cs="Times New Roman"/>
                <w:sz w:val="21"/>
                <w:szCs w:val="21"/>
              </w:rPr>
              <w:instrText xml:space="preserve"> ADDIN EN.CITE &lt;EndNote&gt;&lt;Cite&gt;&lt;Author&gt;Kikuyama&lt;/Author&gt;&lt;Year&gt;2009&lt;/Year&gt;&lt;RecNum&gt;1244&lt;/RecNum&gt;&lt;DisplayText&gt;&lt;style face="superscript"&gt;[41]&lt;/style&gt;&lt;/DisplayText&gt;&lt;record&gt;&lt;rec-number&gt;1244&lt;/rec-number&gt;&lt;foreign-keys&gt;&lt;key app="EN" db-id="59fr5pzpk9xsepeazr8pezwd0dv2v92wpdz2" timestamp="1548034221"&gt;1244&lt;/key&gt;&lt;/foreign-keys&gt;&lt;ref-type name="Journal Article"&gt;17&lt;/ref-type&gt;&lt;contributors&gt;&lt;authors&gt;&lt;author&gt;Kikuyama, M.&lt;/author&gt;&lt;author&gt;Sasada, Y.&lt;/author&gt;&lt;author&gt;Matsuhashi, T.&lt;/author&gt;&lt;author&gt;Ota, Y.&lt;/author&gt;&lt;author&gt;Nakahodo, J.&lt;/author&gt;&lt;/authors&gt;&lt;/contributors&gt;&lt;auth-address&gt;Department of Gastroenterology, Hamamatsu Rosai Hospital, Higashiku, Hamamatsu, Shizuoka, Japan. kikuyama110@yahoo.co.jp&lt;/auth-address&gt;&lt;titles&gt;&lt;title&gt;ERCP afterRoux-en-Y reconstruction can be carried out using an oblique-viewing endoscope with an overtube&lt;/title&gt;&lt;secondary-title&gt;Dig Endosc&lt;/secondary-title&gt;&lt;alt-title&gt;Digestive endoscopy : official journal of the Japan Gastroenterological Endoscopy Society&lt;/alt-title&gt;&lt;/titles&gt;&lt;periodical&gt;&lt;full-title&gt;Dig Endosc&lt;/full-title&gt;&lt;/periodical&gt;&lt;pages&gt;180-4&lt;/pages&gt;&lt;volume&gt;21&lt;/volume&gt;&lt;number&gt;3&lt;/number&gt;&lt;edition&gt;2009/08/21&lt;/edition&gt;&lt;keywords&gt;&lt;keyword&gt;Adult&lt;/keyword&gt;&lt;keyword&gt;Aged&lt;/keyword&gt;&lt;keyword&gt;Aged, 80 and over&lt;/keyword&gt;&lt;keyword&gt;Anastomosis, Roux-en-Y&lt;/keyword&gt;&lt;keyword&gt;Cholangiopancreatography, Endoscopic Retrograde/*instrumentation&lt;/keyword&gt;&lt;keyword&gt;Common Bile Duct/surgery&lt;/keyword&gt;&lt;keyword&gt;Endoscopes&lt;/keyword&gt;&lt;keyword&gt;Female&lt;/keyword&gt;&lt;keyword&gt;Gastrectomy&lt;/keyword&gt;&lt;keyword&gt;Gastroenterostomy&lt;/keyword&gt;&lt;keyword&gt;Humans&lt;/keyword&gt;&lt;keyword&gt;Jejunum/*surgery&lt;/keyword&gt;&lt;keyword&gt;Male&lt;/keyword&gt;&lt;keyword&gt;Middle Aged&lt;/keyword&gt;&lt;keyword&gt;Pancreaticoduodenectomy&lt;/keyword&gt;&lt;keyword&gt;Stomach/*surgery&lt;/keyword&gt;&lt;/keywords&gt;&lt;dates&gt;&lt;year&gt;2009&lt;/year&gt;&lt;pub-dates&gt;&lt;date&gt;Jul&lt;/date&gt;&lt;/pub-dates&gt;&lt;/dates&gt;&lt;isbn&gt;0915-5635&lt;/isbn&gt;&lt;accession-num&gt;19691766&lt;/accession-num&gt;&lt;urls&gt;&lt;/urls&gt;&lt;electronic-resource-num&gt;10.1111/j.1443-1661.2009.00882.x&lt;/electronic-resource-num&gt;&lt;remote-database-provider&gt;NLM&lt;/remote-database-provider&gt;&lt;language&gt;eng&lt;/language&gt;&lt;/record&gt;&lt;/Cite&gt;&lt;/EndNote&gt;</w:instrText>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[41]</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2009</w:t>
            </w:r>
          </w:p>
        </w:tc>
        <w:tc>
          <w:tcPr>
            <w:tcW w:w="1559" w:type="dxa"/>
            <w:tcBorders>
              <w:top w:val="nil"/>
              <w:left w:val="nil"/>
              <w:bottom w:val="nil"/>
              <w:right w:val="nil"/>
            </w:tcBorders>
          </w:tcPr>
          <w:p w14:paraId="75E6430D"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1DA744FB"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350E2362"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11</w:t>
            </w:r>
          </w:p>
        </w:tc>
        <w:tc>
          <w:tcPr>
            <w:tcW w:w="3118" w:type="dxa"/>
            <w:tcBorders>
              <w:top w:val="nil"/>
              <w:left w:val="nil"/>
              <w:bottom w:val="nil"/>
              <w:right w:val="nil"/>
            </w:tcBorders>
          </w:tcPr>
          <w:p w14:paraId="7A70240A" w14:textId="25687629"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8)</w:t>
            </w:r>
          </w:p>
          <w:p w14:paraId="3B2391BD" w14:textId="3389BD31"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Pancreaticobiliary</w:t>
            </w:r>
            <w:proofErr w:type="spellEnd"/>
            <w:r w:rsidRPr="003B31F3">
              <w:rPr>
                <w:rFonts w:ascii="Book Antiqua" w:hAnsi="Book Antiqua" w:cs="Times New Roman"/>
                <w:sz w:val="21"/>
                <w:szCs w:val="21"/>
              </w:rPr>
              <w:t xml:space="preserve"> malignancy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w:t>
            </w:r>
          </w:p>
          <w:p w14:paraId="5E9ACE1C" w14:textId="462BC06A"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Chronic pancreatitis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w:t>
            </w:r>
          </w:p>
        </w:tc>
        <w:tc>
          <w:tcPr>
            <w:tcW w:w="1559" w:type="dxa"/>
            <w:tcBorders>
              <w:top w:val="nil"/>
              <w:left w:val="nil"/>
              <w:bottom w:val="nil"/>
              <w:right w:val="nil"/>
            </w:tcBorders>
          </w:tcPr>
          <w:p w14:paraId="73E1E8D4" w14:textId="5EC585E8"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AOE with over</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tube</w:t>
            </w:r>
          </w:p>
        </w:tc>
        <w:tc>
          <w:tcPr>
            <w:tcW w:w="1418" w:type="dxa"/>
            <w:tcBorders>
              <w:top w:val="nil"/>
              <w:left w:val="nil"/>
              <w:bottom w:val="nil"/>
              <w:right w:val="nil"/>
            </w:tcBorders>
          </w:tcPr>
          <w:p w14:paraId="3CADF2FE" w14:textId="5A51D0CC" w:rsidR="00DD4881" w:rsidRPr="003B31F3" w:rsidRDefault="00522B21"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EST/EPBD</w:t>
            </w:r>
          </w:p>
        </w:tc>
        <w:tc>
          <w:tcPr>
            <w:tcW w:w="1276" w:type="dxa"/>
            <w:tcBorders>
              <w:top w:val="nil"/>
              <w:left w:val="nil"/>
              <w:bottom w:val="nil"/>
              <w:right w:val="nil"/>
            </w:tcBorders>
          </w:tcPr>
          <w:p w14:paraId="2AC55FFC" w14:textId="67909310" w:rsidR="00DD4881" w:rsidRPr="003B31F3" w:rsidRDefault="00FE7D73" w:rsidP="00DF5FD1">
            <w:pPr>
              <w:wordWrap/>
              <w:spacing w:line="360" w:lineRule="auto"/>
              <w:rPr>
                <w:rFonts w:ascii="Book Antiqua" w:hAnsi="Book Antiqua" w:cs="Times New Roman"/>
                <w:sz w:val="21"/>
                <w:szCs w:val="21"/>
              </w:rPr>
            </w:pPr>
            <w:r w:rsidRPr="003B31F3">
              <w:rPr>
                <w:rFonts w:ascii="Book Antiqua" w:eastAsia="Arial Unicode MS" w:hAnsi="Book Antiqua" w:cs="Times New Roman"/>
                <w:sz w:val="21"/>
                <w:szCs w:val="21"/>
                <w:vertAlign w:val="superscript"/>
              </w:rPr>
              <w:t>2</w:t>
            </w:r>
            <w:r w:rsidR="00873EBE" w:rsidRPr="003B31F3">
              <w:rPr>
                <w:rFonts w:ascii="Book Antiqua" w:hAnsi="Book Antiqua" w:cs="Times New Roman"/>
                <w:sz w:val="21"/>
                <w:szCs w:val="21"/>
              </w:rPr>
              <w:t>10/15</w:t>
            </w:r>
            <w:r w:rsidR="00DF5FD1" w:rsidRPr="003B31F3">
              <w:rPr>
                <w:rFonts w:ascii="Book Antiqua" w:hAnsi="Book Antiqua" w:cs="Times New Roman"/>
                <w:sz w:val="21"/>
                <w:szCs w:val="21"/>
              </w:rPr>
              <w:t xml:space="preserve"> </w:t>
            </w:r>
            <w:r w:rsidR="00873EBE" w:rsidRPr="003B31F3">
              <w:rPr>
                <w:rFonts w:ascii="Book Antiqua" w:hAnsi="Book Antiqua" w:cs="Times New Roman"/>
                <w:sz w:val="21"/>
                <w:szCs w:val="21"/>
              </w:rPr>
              <w:t>(66.7)</w:t>
            </w:r>
          </w:p>
        </w:tc>
        <w:tc>
          <w:tcPr>
            <w:tcW w:w="1417" w:type="dxa"/>
            <w:tcBorders>
              <w:top w:val="nil"/>
              <w:left w:val="nil"/>
              <w:bottom w:val="nil"/>
              <w:right w:val="nil"/>
            </w:tcBorders>
          </w:tcPr>
          <w:p w14:paraId="28247E79" w14:textId="70DFBAA0" w:rsidR="00DD4881" w:rsidRPr="003B31F3" w:rsidRDefault="00FE7D73" w:rsidP="00636598">
            <w:pPr>
              <w:wordWrap/>
              <w:spacing w:line="360" w:lineRule="auto"/>
              <w:rPr>
                <w:rFonts w:ascii="Book Antiqua" w:hAnsi="Book Antiqua" w:cs="Times New Roman"/>
                <w:sz w:val="21"/>
                <w:szCs w:val="21"/>
              </w:rPr>
            </w:pPr>
            <w:r w:rsidRPr="003B31F3">
              <w:rPr>
                <w:rFonts w:ascii="Book Antiqua" w:eastAsia="Arial Unicode MS" w:hAnsi="Book Antiqua" w:cs="Times New Roman"/>
                <w:sz w:val="21"/>
                <w:szCs w:val="21"/>
                <w:vertAlign w:val="superscript"/>
              </w:rPr>
              <w:t>2</w:t>
            </w:r>
            <w:r w:rsidR="00873EBE" w:rsidRPr="003B31F3">
              <w:rPr>
                <w:rFonts w:ascii="Book Antiqua" w:hAnsi="Book Antiqua" w:cs="Times New Roman"/>
                <w:sz w:val="21"/>
                <w:szCs w:val="21"/>
              </w:rPr>
              <w:t>10/10</w:t>
            </w:r>
            <w:r w:rsidR="00DF5FD1" w:rsidRPr="003B31F3">
              <w:rPr>
                <w:rFonts w:ascii="Book Antiqua" w:hAnsi="Book Antiqua" w:cs="Times New Roman"/>
                <w:sz w:val="21"/>
                <w:szCs w:val="21"/>
              </w:rPr>
              <w:t xml:space="preserve"> </w:t>
            </w:r>
            <w:r w:rsidR="00873EBE" w:rsidRPr="003B31F3">
              <w:rPr>
                <w:rFonts w:ascii="Book Antiqua" w:hAnsi="Book Antiqua" w:cs="Times New Roman"/>
                <w:sz w:val="21"/>
                <w:szCs w:val="21"/>
              </w:rPr>
              <w:t>(100)</w:t>
            </w:r>
          </w:p>
          <w:p w14:paraId="1B14B01E" w14:textId="77777777" w:rsidR="00DD4881" w:rsidRPr="003B31F3" w:rsidRDefault="00DD4881" w:rsidP="00636598">
            <w:pPr>
              <w:wordWrap/>
              <w:spacing w:line="360" w:lineRule="auto"/>
              <w:rPr>
                <w:rFonts w:ascii="Book Antiqua" w:hAnsi="Book Antiqua" w:cs="Times New Roman"/>
                <w:sz w:val="21"/>
                <w:szCs w:val="21"/>
              </w:rPr>
            </w:pPr>
          </w:p>
        </w:tc>
        <w:tc>
          <w:tcPr>
            <w:tcW w:w="3260" w:type="dxa"/>
            <w:tcBorders>
              <w:top w:val="nil"/>
              <w:left w:val="nil"/>
              <w:bottom w:val="nil"/>
              <w:right w:val="nil"/>
            </w:tcBorders>
          </w:tcPr>
          <w:p w14:paraId="03B51F4E"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None</w:t>
            </w:r>
          </w:p>
        </w:tc>
      </w:tr>
      <w:tr w:rsidR="00DD4881" w:rsidRPr="003B31F3" w14:paraId="56254385" w14:textId="77777777">
        <w:tc>
          <w:tcPr>
            <w:tcW w:w="1560" w:type="dxa"/>
            <w:tcBorders>
              <w:top w:val="nil"/>
              <w:left w:val="nil"/>
              <w:bottom w:val="nil"/>
              <w:right w:val="nil"/>
            </w:tcBorders>
          </w:tcPr>
          <w:p w14:paraId="55C674BB" w14:textId="0ECA7463"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Lin</w:t>
            </w:r>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r>
            <w:r w:rsidR="008D18A0" w:rsidRPr="003B31F3">
              <w:rPr>
                <w:rFonts w:ascii="Book Antiqua" w:hAnsi="Book Antiqua" w:cs="Times New Roman"/>
                <w:sz w:val="21"/>
                <w:szCs w:val="21"/>
              </w:rPr>
              <w:instrText xml:space="preserve"> ADDIN EN.CITE &lt;EndNote&gt;&lt;Cite&gt;&lt;Author&gt;Lin&lt;/Author&gt;&lt;Year&gt;2010&lt;/Year&gt;&lt;RecNum&gt;1249&lt;/RecNum&gt;&lt;DisplayText&gt;&lt;style face="superscript"&gt;[42]&lt;/style&gt;&lt;/DisplayText&gt;&lt;record&gt;&lt;rec-number&gt;1249&lt;/rec-number&gt;&lt;foreign-keys&gt;&lt;key app="EN" db-id="59fr5pzpk9xsepeazr8pezwd0dv2v92wpdz2" timestamp="1548034221"&gt;1249&lt;/key&gt;&lt;/foreign-keys&gt;&lt;ref-type name="Journal Article"&gt;17&lt;/ref-type&gt;&lt;contributors&gt;&lt;authors&gt;&lt;author&gt;Lin, C. H.&lt;/author&gt;&lt;author&gt;Tang, J. H.&lt;/author&gt;&lt;author&gt;Cheng, C. L.&lt;/author&gt;&lt;author&gt;Tsou, Y. K.&lt;/author&gt;&lt;author&gt;Cheng, H. T.&lt;/author&gt;&lt;author&gt;Lee, M. H.&lt;/author&gt;&lt;author&gt;Sung, K. F.&lt;/author&gt;&lt;author&gt;Lee, C. S.&lt;/author&gt;&lt;author&gt;Liu, N. J.&lt;/author&gt;&lt;/authors&gt;&lt;/contributors&gt;&lt;auth-address&gt;Division of Digestive Therapeutic Endoscopy, Department of Gastroenterology and Hepatology, Chang Gung Memorial Hospital, Taoyuan 333, Taiwan, China.&lt;/auth-address&gt;&lt;titles&gt;&lt;title&gt;Double balloon endoscopy increases the ERCP success rate in patients with a history of Billroth II gastrectomy&lt;/title&gt;&lt;secondary-title&gt;World J Gastroenterol&lt;/secondary-title&gt;&lt;alt-title&gt;World journal of gastroenterology&lt;/alt-title&gt;&lt;/titles&gt;&lt;periodical&gt;&lt;full-title&gt;World J Gastroenterol&lt;/full-title&gt;&lt;abbr-1&gt;World journal of gastroenterology : WJG&lt;/abbr-1&gt;&lt;/periodical&gt;&lt;pages&gt;4594-8&lt;/pages&gt;&lt;volume&gt;16&lt;/volume&gt;&lt;number&gt;36&lt;/number&gt;&lt;edition&gt;2010/09/22&lt;/edition&gt;&lt;keywords&gt;&lt;keyword&gt;*Catheterization&lt;/keyword&gt;&lt;keyword&gt;Cholangiopancreatography, Endoscopic Retrograde/*methods&lt;/keyword&gt;&lt;keyword&gt;Duodenoscopes&lt;/keyword&gt;&lt;keyword&gt;Gastrectomy/*methods&lt;/keyword&gt;&lt;keyword&gt;*Gastroenterostomy&lt;/keyword&gt;&lt;keyword&gt;Humans&lt;/keyword&gt;&lt;keyword&gt;Retrospective Studies&lt;/keyword&gt;&lt;keyword&gt;Treatment Outcome&lt;/keyword&gt;&lt;/keywords&gt;&lt;dates&gt;&lt;year&gt;2010&lt;/year&gt;&lt;pub-dates&gt;&lt;date&gt;Sep 28&lt;/date&gt;&lt;/pub-dates&gt;&lt;/dates&gt;&lt;isbn&gt;1007-9327&lt;/isbn&gt;&lt;accession-num&gt;20857532&lt;/accession-num&gt;&lt;urls&gt;&lt;/urls&gt;&lt;custom2&gt;PMC2945493&lt;/custom2&gt;&lt;remote-database-provider&gt;NLM&lt;/remote-database-provider&gt;&lt;language&gt;eng&lt;/language&gt;&lt;/record&gt;&lt;/Cite&gt;&lt;/EndNote&gt;</w:instrText>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[42]</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w:t>
            </w:r>
          </w:p>
          <w:p w14:paraId="39790F2A"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2010</w:t>
            </w:r>
          </w:p>
        </w:tc>
        <w:tc>
          <w:tcPr>
            <w:tcW w:w="1559" w:type="dxa"/>
            <w:tcBorders>
              <w:top w:val="nil"/>
              <w:left w:val="nil"/>
              <w:bottom w:val="nil"/>
              <w:right w:val="nil"/>
            </w:tcBorders>
          </w:tcPr>
          <w:p w14:paraId="744780F1"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762A90B6" w14:textId="77777777" w:rsidR="00DD4881" w:rsidRPr="003B31F3" w:rsidRDefault="00873EBE" w:rsidP="00636598">
            <w:pPr>
              <w:wordWrap/>
              <w:spacing w:line="360" w:lineRule="auto"/>
              <w:rPr>
                <w:rFonts w:ascii="Book Antiqua" w:hAnsi="Book Antiqua" w:cs="Times New Roman"/>
                <w:strike/>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59FE9D5D"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32</w:t>
            </w:r>
          </w:p>
        </w:tc>
        <w:tc>
          <w:tcPr>
            <w:tcW w:w="3118" w:type="dxa"/>
            <w:tcBorders>
              <w:top w:val="nil"/>
              <w:left w:val="nil"/>
              <w:bottom w:val="nil"/>
              <w:right w:val="nil"/>
            </w:tcBorders>
          </w:tcPr>
          <w:p w14:paraId="17E7CD62"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N/A</w:t>
            </w:r>
          </w:p>
        </w:tc>
        <w:tc>
          <w:tcPr>
            <w:tcW w:w="1559" w:type="dxa"/>
            <w:tcBorders>
              <w:top w:val="nil"/>
              <w:left w:val="nil"/>
              <w:bottom w:val="nil"/>
              <w:right w:val="nil"/>
            </w:tcBorders>
          </w:tcPr>
          <w:p w14:paraId="32BEDEDA" w14:textId="5C9F21E8"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S (</w:t>
            </w:r>
            <w:r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22) DBE (</w:t>
            </w:r>
            <w:r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8)</w:t>
            </w:r>
          </w:p>
        </w:tc>
        <w:tc>
          <w:tcPr>
            <w:tcW w:w="1418" w:type="dxa"/>
            <w:tcBorders>
              <w:top w:val="nil"/>
              <w:left w:val="nil"/>
              <w:bottom w:val="nil"/>
              <w:right w:val="nil"/>
            </w:tcBorders>
          </w:tcPr>
          <w:p w14:paraId="5F781827"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EPBD</w:t>
            </w:r>
          </w:p>
        </w:tc>
        <w:tc>
          <w:tcPr>
            <w:tcW w:w="1276" w:type="dxa"/>
            <w:tcBorders>
              <w:top w:val="nil"/>
              <w:left w:val="nil"/>
              <w:bottom w:val="nil"/>
              <w:right w:val="nil"/>
            </w:tcBorders>
          </w:tcPr>
          <w:p w14:paraId="3E5ABF7E" w14:textId="1C49E494"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30/32</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(68.8</w:t>
            </w:r>
            <w:r w:rsidR="00DF5FD1" w:rsidRPr="003B31F3">
              <w:rPr>
                <w:rFonts w:ascii="Book Antiqua" w:hAnsi="Book Antiqua" w:cs="Times New Roman"/>
                <w:sz w:val="21"/>
                <w:szCs w:val="21"/>
              </w:rPr>
              <w:t>)</w:t>
            </w:r>
          </w:p>
        </w:tc>
        <w:tc>
          <w:tcPr>
            <w:tcW w:w="1417" w:type="dxa"/>
            <w:tcBorders>
              <w:top w:val="nil"/>
              <w:left w:val="nil"/>
              <w:bottom w:val="nil"/>
              <w:right w:val="nil"/>
            </w:tcBorders>
          </w:tcPr>
          <w:p w14:paraId="220C0F10" w14:textId="07C70BED" w:rsidR="00DD4881" w:rsidRPr="003B31F3" w:rsidRDefault="00873EBE" w:rsidP="00DF5FD1">
            <w:pPr>
              <w:wordWrap/>
              <w:spacing w:line="360" w:lineRule="auto"/>
              <w:rPr>
                <w:rFonts w:ascii="Book Antiqua" w:hAnsi="Book Antiqua" w:cs="Times New Roman"/>
                <w:sz w:val="21"/>
                <w:szCs w:val="21"/>
              </w:rPr>
            </w:pPr>
            <w:r w:rsidRPr="003B31F3">
              <w:rPr>
                <w:rFonts w:ascii="Book Antiqua" w:hAnsi="Book Antiqua" w:cs="Times New Roman"/>
                <w:sz w:val="21"/>
                <w:szCs w:val="21"/>
              </w:rPr>
              <w:t>28/30</w:t>
            </w:r>
            <w:r w:rsidR="00DF5FD1" w:rsidRPr="003B31F3">
              <w:rPr>
                <w:rFonts w:ascii="Book Antiqua" w:hAnsi="Book Antiqua" w:cs="Times New Roman"/>
                <w:sz w:val="21"/>
                <w:szCs w:val="21"/>
              </w:rPr>
              <w:t xml:space="preserve"> </w:t>
            </w:r>
            <w:r w:rsidRPr="003B31F3">
              <w:rPr>
                <w:rFonts w:ascii="Book Antiqua" w:hAnsi="Book Antiqua" w:cs="Times New Roman"/>
                <w:sz w:val="21"/>
                <w:szCs w:val="21"/>
              </w:rPr>
              <w:t>(93.3)</w:t>
            </w:r>
          </w:p>
        </w:tc>
        <w:tc>
          <w:tcPr>
            <w:tcW w:w="3260" w:type="dxa"/>
            <w:tcBorders>
              <w:top w:val="nil"/>
              <w:left w:val="nil"/>
              <w:bottom w:val="nil"/>
              <w:right w:val="nil"/>
            </w:tcBorders>
          </w:tcPr>
          <w:p w14:paraId="43AA8BEA" w14:textId="5AAEF9D5"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Bowel perforation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 6.3%)</w:t>
            </w:r>
          </w:p>
          <w:p w14:paraId="00C66535" w14:textId="77777777" w:rsidR="00DD4881" w:rsidRPr="003B31F3" w:rsidRDefault="00DD4881" w:rsidP="00636598">
            <w:pPr>
              <w:wordWrap/>
              <w:spacing w:line="360" w:lineRule="auto"/>
              <w:rPr>
                <w:rFonts w:ascii="Book Antiqua" w:hAnsi="Book Antiqua" w:cs="Times New Roman"/>
                <w:strike/>
                <w:sz w:val="21"/>
                <w:szCs w:val="21"/>
              </w:rPr>
            </w:pPr>
          </w:p>
        </w:tc>
      </w:tr>
      <w:tr w:rsidR="00DD4881" w:rsidRPr="003B31F3" w14:paraId="16C5367B" w14:textId="77777777">
        <w:tc>
          <w:tcPr>
            <w:tcW w:w="1560" w:type="dxa"/>
            <w:tcBorders>
              <w:top w:val="nil"/>
              <w:left w:val="nil"/>
              <w:bottom w:val="nil"/>
              <w:right w:val="nil"/>
            </w:tcBorders>
          </w:tcPr>
          <w:p w14:paraId="6E9C3808" w14:textId="2C0CC879"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Itoi</w:t>
            </w:r>
            <w:proofErr w:type="spellEnd"/>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fldData xml:space="preserve">PEVuZE5vdGU+PENpdGU+PEF1dGhvcj5JdG9pPC9BdXRob3I+PFllYXI+MjAxMDwvWWVhcj48UmVj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</w:fldData>
              </w:fldChar>
            </w:r>
            <w:r w:rsidRPr="003B31F3">
              <w:rPr>
                <w:rFonts w:ascii="Book Antiqua" w:hAnsi="Book Antiqua" w:cs="Times New Roman"/>
                <w:sz w:val="21"/>
                <w:szCs w:val="21"/>
              </w:rPr>
              <w:instrText xml:space="preserve"> ADDIN EN.CITE </w:instrText>
            </w:r>
            <w:r w:rsidRPr="003B31F3">
              <w:rPr>
                <w:rFonts w:ascii="Book Antiqua" w:hAnsi="Book Antiqua" w:cs="Times New Roman"/>
                <w:sz w:val="21"/>
                <w:szCs w:val="21"/>
              </w:rPr>
              <w:fldChar w:fldCharType="begin">
                <w:fldData xml:space="preserve">PEVuZE5vdGU+PENpdGU+PEF1dGhvcj5JdG9pPC9BdXRob3I+PFllYXI+MjAxMDwvWWVhcj48UmVj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</w:fldData>
              </w:fldChar>
            </w:r>
            <w:r w:rsidRPr="003B31F3">
              <w:rPr>
                <w:rFonts w:ascii="Book Antiqua" w:hAnsi="Book Antiqua" w:cs="Times New Roman"/>
                <w:sz w:val="21"/>
                <w:szCs w:val="21"/>
              </w:rPr>
              <w:instrText xml:space="preserve"> ADDIN EN.CITE.DATA </w:instrText>
            </w:r>
            <w:r w:rsidRPr="003B31F3">
              <w:rPr>
                <w:rFonts w:ascii="Book Antiqua" w:hAnsi="Book Antiqua" w:cs="Times New Roman"/>
                <w:sz w:val="21"/>
                <w:szCs w:val="21"/>
              </w:rPr>
            </w:r>
            <w:r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Pr="003B31F3">
              <w:rPr>
                <w:rFonts w:ascii="Book Antiqua" w:hAnsi="Book Antiqua" w:cs="Times New Roman"/>
                <w:sz w:val="21"/>
                <w:szCs w:val="21"/>
                <w:vertAlign w:val="superscript"/>
              </w:rPr>
              <w:t>[12]</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p>
          <w:p w14:paraId="7A1E73BA"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lastRenderedPageBreak/>
              <w:t>2010</w:t>
            </w:r>
          </w:p>
        </w:tc>
        <w:tc>
          <w:tcPr>
            <w:tcW w:w="1559" w:type="dxa"/>
            <w:tcBorders>
              <w:top w:val="nil"/>
              <w:left w:val="nil"/>
              <w:bottom w:val="nil"/>
              <w:right w:val="nil"/>
            </w:tcBorders>
          </w:tcPr>
          <w:p w14:paraId="7D4AAB44"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lastRenderedPageBreak/>
              <w:t xml:space="preserve">Retrospective </w:t>
            </w:r>
          </w:p>
          <w:p w14:paraId="349943EB"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lastRenderedPageBreak/>
              <w:t>cohort</w:t>
            </w:r>
          </w:p>
        </w:tc>
        <w:tc>
          <w:tcPr>
            <w:tcW w:w="709" w:type="dxa"/>
            <w:tcBorders>
              <w:top w:val="nil"/>
              <w:left w:val="nil"/>
              <w:bottom w:val="nil"/>
              <w:right w:val="nil"/>
            </w:tcBorders>
          </w:tcPr>
          <w:p w14:paraId="76CF5DB8"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lastRenderedPageBreak/>
              <w:t>11</w:t>
            </w:r>
          </w:p>
        </w:tc>
        <w:tc>
          <w:tcPr>
            <w:tcW w:w="3118" w:type="dxa"/>
            <w:tcBorders>
              <w:top w:val="nil"/>
              <w:left w:val="nil"/>
              <w:bottom w:val="nil"/>
              <w:right w:val="nil"/>
            </w:tcBorders>
          </w:tcPr>
          <w:p w14:paraId="0C4B4366" w14:textId="17818484"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11)</w:t>
            </w:r>
          </w:p>
        </w:tc>
        <w:tc>
          <w:tcPr>
            <w:tcW w:w="1559" w:type="dxa"/>
            <w:tcBorders>
              <w:top w:val="nil"/>
              <w:left w:val="nil"/>
              <w:bottom w:val="nil"/>
              <w:right w:val="nil"/>
            </w:tcBorders>
          </w:tcPr>
          <w:p w14:paraId="3E6554BB" w14:textId="6BED4DE6"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F (</w:t>
            </w:r>
            <w:r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8)</w:t>
            </w:r>
          </w:p>
          <w:p w14:paraId="50705802" w14:textId="3A3648F9"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lastRenderedPageBreak/>
              <w:t xml:space="preserve">S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w:t>
            </w:r>
          </w:p>
          <w:p w14:paraId="00ED28E9" w14:textId="4AA375D6"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AOE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w:t>
            </w:r>
          </w:p>
          <w:p w14:paraId="25472081" w14:textId="7BEC7AF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SBE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w:t>
            </w:r>
          </w:p>
        </w:tc>
        <w:tc>
          <w:tcPr>
            <w:tcW w:w="1418" w:type="dxa"/>
            <w:tcBorders>
              <w:top w:val="nil"/>
              <w:left w:val="nil"/>
              <w:bottom w:val="nil"/>
              <w:right w:val="nil"/>
            </w:tcBorders>
          </w:tcPr>
          <w:p w14:paraId="5F5663EA" w14:textId="4F0B3E0F"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lastRenderedPageBreak/>
              <w:t>EST+EPLBD</w:t>
            </w:r>
          </w:p>
        </w:tc>
        <w:tc>
          <w:tcPr>
            <w:tcW w:w="1276" w:type="dxa"/>
            <w:tcBorders>
              <w:top w:val="nil"/>
              <w:left w:val="nil"/>
              <w:bottom w:val="nil"/>
              <w:right w:val="nil"/>
            </w:tcBorders>
          </w:tcPr>
          <w:p w14:paraId="193A4C97" w14:textId="4ACFB7F8"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11/11</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(100)</w:t>
            </w:r>
          </w:p>
        </w:tc>
        <w:tc>
          <w:tcPr>
            <w:tcW w:w="1417" w:type="dxa"/>
            <w:tcBorders>
              <w:top w:val="nil"/>
              <w:left w:val="nil"/>
              <w:bottom w:val="nil"/>
              <w:right w:val="nil"/>
            </w:tcBorders>
          </w:tcPr>
          <w:p w14:paraId="4259FDC6" w14:textId="0ABFD453"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11/11</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(100)</w:t>
            </w:r>
          </w:p>
        </w:tc>
        <w:tc>
          <w:tcPr>
            <w:tcW w:w="3260" w:type="dxa"/>
            <w:tcBorders>
              <w:top w:val="nil"/>
              <w:left w:val="nil"/>
              <w:bottom w:val="nil"/>
              <w:right w:val="nil"/>
            </w:tcBorders>
          </w:tcPr>
          <w:p w14:paraId="11697BF6"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None</w:t>
            </w:r>
          </w:p>
        </w:tc>
      </w:tr>
      <w:tr w:rsidR="00DD4881" w:rsidRPr="003B31F3" w14:paraId="0D71E1EB" w14:textId="77777777">
        <w:tc>
          <w:tcPr>
            <w:tcW w:w="1560" w:type="dxa"/>
            <w:tcBorders>
              <w:top w:val="nil"/>
              <w:left w:val="nil"/>
              <w:bottom w:val="nil"/>
              <w:right w:val="nil"/>
            </w:tcBorders>
          </w:tcPr>
          <w:p w14:paraId="26C7C34F" w14:textId="6488D6C6"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lastRenderedPageBreak/>
              <w:t>Lee</w:t>
            </w:r>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r>
            <w:r w:rsidR="008D18A0" w:rsidRPr="003B31F3">
              <w:rPr>
                <w:rFonts w:ascii="Book Antiqua" w:hAnsi="Book Antiqua" w:cs="Times New Roman"/>
                <w:sz w:val="21"/>
                <w:szCs w:val="21"/>
              </w:rPr>
              <w:instrText xml:space="preserve"> ADDIN EN.CITE &lt;EndNote&gt;&lt;Cite&gt;&lt;Author&gt;Lee&lt;/Author&gt;&lt;Year&gt;2012&lt;/Year&gt;&lt;RecNum&gt;28&lt;/RecNum&gt;&lt;DisplayText&gt;&lt;style face="superscript"&gt;[30]&lt;/style&gt;&lt;/DisplayText&gt;&lt;record&gt;&lt;rec-number&gt;28&lt;/rec-number&gt;&lt;foreign-keys&gt;&lt;key app="EN" db-id="2f2pwwfx725v26ee0ac5zz27apdxzsv2wwz2"&gt;28&lt;/key&gt;&lt;/foreign-keys&gt;&lt;ref-type name="Journal Article"&gt;17&lt;/ref-type&gt;&lt;contributors&gt;&lt;authors&gt;&lt;author&gt;Lee, T. H.&lt;/author&gt;&lt;author&gt;Hwang, J. C.&lt;/author&gt;&lt;author&gt;Choi, H. J.&lt;/author&gt;&lt;author&gt;Moon, J. H.&lt;/author&gt;&lt;author&gt;Cho, Y. D.&lt;/author&gt;&lt;author&gt;Yoo, B. M.&lt;/author&gt;&lt;author&gt;Park, S. H.&lt;/author&gt;&lt;author&gt;Kim, J. H.&lt;/author&gt;&lt;author&gt;Kim, S. J.&lt;/author&gt;&lt;/authors&gt;&lt;/contributors&gt;&lt;auth-address&gt;Division of Gastroenterology, Department of Internal Medicine, Digestive Disease Center, Soonchunhyang University College of Medicine, Cheonan, Korea.&lt;/auth-address&gt;&lt;titles&gt;&lt;title&gt;One-Step Transpapillary Balloon Dilation under Cap-Fitted Endoscopy without a Preceding Sphincterotomy for the Removal of Bile Duct Stones in Billroth II Gastrectomy&lt;/title&gt;&lt;secondary-title&gt;Gut Liver&lt;/secondary-title&gt;&lt;alt-title&gt;Gut and liver&lt;/alt-title&gt;&lt;/titles&gt;&lt;pages&gt;113-7&lt;/pages&gt;&lt;volume&gt;6&lt;/volume&gt;&lt;number&gt;1&lt;/number&gt;&lt;edition&gt;2012/03/01&lt;/edition&gt;&lt;dates&gt;&lt;year&gt;2012&lt;/year&gt;&lt;pub-dates&gt;&lt;date&gt;Jan&lt;/date&gt;&lt;/pub-dates&gt;&lt;/dates&gt;&lt;isbn&gt;1976-2283&lt;/isbn&gt;&lt;accession-num&gt;22375180&lt;/accession-num&gt;&lt;urls&gt;&lt;/urls&gt;&lt;custom2&gt;Pmc3286728&lt;/custom2&gt;&lt;electronic-resource-num&gt;10.5009/gnl.2012.6.1.113&lt;/electronic-resource-num&gt;&lt;remote-database-provider&gt;Nlm&lt;/remote-database-provider&gt;&lt;language&gt;eng&lt;/language&gt;&lt;/record&gt;&lt;/Cite&gt;&lt;/EndNote&gt;</w:instrText>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[30]</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w:t>
            </w:r>
          </w:p>
          <w:p w14:paraId="589C7122"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2012</w:t>
            </w:r>
          </w:p>
        </w:tc>
        <w:tc>
          <w:tcPr>
            <w:tcW w:w="1559" w:type="dxa"/>
            <w:tcBorders>
              <w:top w:val="nil"/>
              <w:left w:val="nil"/>
              <w:bottom w:val="nil"/>
              <w:right w:val="nil"/>
            </w:tcBorders>
          </w:tcPr>
          <w:p w14:paraId="04AD117A"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7E842CEA"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2FBC04AB"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13</w:t>
            </w:r>
          </w:p>
        </w:tc>
        <w:tc>
          <w:tcPr>
            <w:tcW w:w="3118" w:type="dxa"/>
            <w:tcBorders>
              <w:top w:val="nil"/>
              <w:left w:val="nil"/>
              <w:bottom w:val="nil"/>
              <w:right w:val="nil"/>
            </w:tcBorders>
          </w:tcPr>
          <w:p w14:paraId="5B0BF11B" w14:textId="05B35772"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13)</w:t>
            </w:r>
          </w:p>
        </w:tc>
        <w:tc>
          <w:tcPr>
            <w:tcW w:w="1559" w:type="dxa"/>
            <w:tcBorders>
              <w:top w:val="nil"/>
              <w:left w:val="nil"/>
              <w:bottom w:val="nil"/>
              <w:right w:val="nil"/>
            </w:tcBorders>
          </w:tcPr>
          <w:p w14:paraId="742D829B" w14:textId="2A39D9C7" w:rsidR="00DD4881" w:rsidRPr="003B31F3" w:rsidRDefault="00631928" w:rsidP="00636598">
            <w:pPr>
              <w:wordWrap/>
              <w:spacing w:line="360" w:lineRule="auto"/>
              <w:rPr>
                <w:rFonts w:ascii="Book Antiqua" w:hAnsi="Book Antiqua" w:cs="Times New Roman"/>
                <w:sz w:val="21"/>
                <w:szCs w:val="21"/>
              </w:rPr>
            </w:pPr>
            <w:r w:rsidRPr="003B31F3">
              <w:rPr>
                <w:rFonts w:ascii="Book Antiqua" w:eastAsia="Arial Unicode MS" w:hAnsi="Book Antiqua" w:cs="Times New Roman"/>
                <w:sz w:val="21"/>
                <w:szCs w:val="21"/>
                <w:vertAlign w:val="superscript"/>
              </w:rPr>
              <w:t>1</w:t>
            </w:r>
            <w:r w:rsidR="00873EBE" w:rsidRPr="003B31F3">
              <w:rPr>
                <w:rFonts w:ascii="Book Antiqua" w:hAnsi="Book Antiqua" w:cs="Times New Roman"/>
                <w:sz w:val="21"/>
                <w:szCs w:val="21"/>
              </w:rPr>
              <w:t>F</w:t>
            </w:r>
          </w:p>
        </w:tc>
        <w:tc>
          <w:tcPr>
            <w:tcW w:w="1418" w:type="dxa"/>
            <w:tcBorders>
              <w:top w:val="nil"/>
              <w:left w:val="nil"/>
              <w:bottom w:val="nil"/>
              <w:right w:val="nil"/>
            </w:tcBorders>
          </w:tcPr>
          <w:p w14:paraId="10F8606F"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EPLBD</w:t>
            </w:r>
          </w:p>
        </w:tc>
        <w:tc>
          <w:tcPr>
            <w:tcW w:w="1276" w:type="dxa"/>
            <w:tcBorders>
              <w:top w:val="nil"/>
              <w:left w:val="nil"/>
              <w:bottom w:val="nil"/>
              <w:right w:val="nil"/>
            </w:tcBorders>
          </w:tcPr>
          <w:p w14:paraId="21F5C3E8" w14:textId="65537DBA"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13/13</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(100)</w:t>
            </w:r>
          </w:p>
        </w:tc>
        <w:tc>
          <w:tcPr>
            <w:tcW w:w="1417" w:type="dxa"/>
            <w:tcBorders>
              <w:top w:val="nil"/>
              <w:left w:val="nil"/>
              <w:bottom w:val="nil"/>
              <w:right w:val="nil"/>
            </w:tcBorders>
          </w:tcPr>
          <w:p w14:paraId="1ED6FBF6" w14:textId="30F25D0E"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12/13</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(92.3)</w:t>
            </w:r>
          </w:p>
        </w:tc>
        <w:tc>
          <w:tcPr>
            <w:tcW w:w="3260" w:type="dxa"/>
            <w:tcBorders>
              <w:top w:val="nil"/>
              <w:left w:val="nil"/>
              <w:bottom w:val="nil"/>
              <w:right w:val="nil"/>
            </w:tcBorders>
          </w:tcPr>
          <w:p w14:paraId="388CD2BA" w14:textId="5E1AF6CF"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Bleeding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 7.7%)</w:t>
            </w:r>
          </w:p>
          <w:p w14:paraId="0D7CF28E" w14:textId="77777777" w:rsidR="00DD4881" w:rsidRPr="003B31F3" w:rsidRDefault="00DD4881" w:rsidP="00636598">
            <w:pPr>
              <w:wordWrap/>
              <w:spacing w:line="360" w:lineRule="auto"/>
              <w:rPr>
                <w:rFonts w:ascii="Book Antiqua" w:hAnsi="Book Antiqua" w:cs="Times New Roman"/>
                <w:sz w:val="21"/>
                <w:szCs w:val="21"/>
              </w:rPr>
            </w:pPr>
          </w:p>
        </w:tc>
      </w:tr>
      <w:tr w:rsidR="00DD4881" w:rsidRPr="003B31F3" w14:paraId="2C9A83B7" w14:textId="77777777">
        <w:trPr>
          <w:trHeight w:val="729"/>
        </w:trPr>
        <w:tc>
          <w:tcPr>
            <w:tcW w:w="1560" w:type="dxa"/>
            <w:tcBorders>
              <w:top w:val="nil"/>
              <w:left w:val="nil"/>
              <w:bottom w:val="nil"/>
              <w:right w:val="nil"/>
            </w:tcBorders>
          </w:tcPr>
          <w:p w14:paraId="64F4ADEA" w14:textId="38E52749"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Byun</w:t>
            </w:r>
            <w:proofErr w:type="spellEnd"/>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r>
            <w:r w:rsidR="008D18A0" w:rsidRPr="003B31F3">
              <w:rPr>
                <w:rFonts w:ascii="Book Antiqua" w:hAnsi="Book Antiqua" w:cs="Times New Roman"/>
                <w:sz w:val="21"/>
                <w:szCs w:val="21"/>
              </w:rPr>
              <w:instrText xml:space="preserve"> ADDIN EN.CITE &lt;EndNote&gt;&lt;Cite&gt;&lt;Author&gt;Byun&lt;/Author&gt;&lt;Year&gt;2012&lt;/Year&gt;&lt;RecNum&gt;73&lt;/RecNum&gt;&lt;DisplayText&gt;&lt;style face="superscript"&gt;[43]&lt;/style&gt;&lt;/DisplayText&gt;&lt;record&gt;&lt;rec-number&gt;73&lt;/rec-number&gt;&lt;foreign-keys&gt;&lt;key app="EN" db-id="59fr5pzpk9xsepeazr8pezwd0dv2v92wpdz2" timestamp="1401005406"&gt;73&lt;/key&gt;&lt;/foreign-keys&gt;&lt;ref-type name="Journal Article"&gt;17&lt;/ref-type&gt;&lt;contributors&gt;&lt;authors&gt;&lt;author&gt;Byun, J.W.&lt;/author&gt;&lt;author&gt;Kim, J.W.&lt;/author&gt;&lt;author&gt;Sung, S.Y.&lt;/author&gt;&lt;author&gt;Jung, H.Y.&lt;/author&gt;&lt;author&gt;Jeon, H.K.&lt;/author&gt;&lt;author&gt;Park, H.J.&lt;/author&gt;&lt;author&gt;Kim, M.Y.&lt;/author&gt;&lt;author&gt;Kim, H.S.&lt;/author&gt;&lt;author&gt;Baik, S.K.&lt;/author&gt;&lt;/authors&gt;&lt;/contributors&gt;&lt;auth-address&gt;Department of Internal Medicine, Yonsei University Wonju College of Medicine, Wonju, Korea.&lt;/auth-address&gt;&lt;titles&gt;&lt;title&gt;Usefulness of Forward-Viewing Endoscope for Endoscopic Retrograde Cholangiopancreatography in Patients with Billroth II Gastrectomy&lt;/title&gt;&lt;secondary-title&gt;Clin Endosc&lt;/secondary-title&gt;&lt;/titles&gt;&lt;periodical&gt;&lt;full-title&gt;Clin Endosc&lt;/full-title&gt;&lt;/periodical&gt;&lt;pages&gt;397-403&lt;/pages&gt;&lt;volume&gt;45&lt;/volume&gt;&lt;number&gt;4&lt;/number&gt;&lt;dates&gt;&lt;year&gt;2012&lt;/year&gt;&lt;/dates&gt;&lt;isbn&gt;2234-2400&lt;/isbn&gt;&lt;accession-num&gt;23251888&lt;/accession-num&gt;&lt;urls&gt;&lt;related-urls&gt;&lt;url&gt;http://www.ncbi.nlm.nih.gov/entrez/query.fcgi?holding=ikruumlib_fft&amp;amp;otool=ikruumtool&amp;amp;tool=ikruumlib&amp;amp;cmd=Retrieve&amp;amp;db=PubMed&amp;amp;dopt=Citation&amp;amp;list_uids=23251888&lt;/url&gt;&lt;/related-urls&gt;&lt;pdf-urls&gt;&lt;url&gt;http://dx.doi.org/10.5946/ce.2012.45.4.397&lt;/url&gt;&lt;/pdf-urls&gt;&lt;/urls&gt;&lt;electronic-resource-num&gt;http://dx.doi.org/10.5946/ce.2012.45.4.397&lt;/electronic-resource-num&gt;&lt;language&gt;eng&lt;/language&gt;&lt;/record&gt;&lt;/Cite&gt;&lt;/EndNote&gt;</w:instrText>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[43]</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w:t>
            </w:r>
          </w:p>
          <w:p w14:paraId="19C0D708"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2012</w:t>
            </w:r>
          </w:p>
        </w:tc>
        <w:tc>
          <w:tcPr>
            <w:tcW w:w="1559" w:type="dxa"/>
            <w:tcBorders>
              <w:top w:val="nil"/>
              <w:left w:val="nil"/>
              <w:bottom w:val="nil"/>
              <w:right w:val="nil"/>
            </w:tcBorders>
          </w:tcPr>
          <w:p w14:paraId="16060C66"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01166B44"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541DCABF"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46</w:t>
            </w:r>
          </w:p>
        </w:tc>
        <w:tc>
          <w:tcPr>
            <w:tcW w:w="3118" w:type="dxa"/>
            <w:tcBorders>
              <w:top w:val="nil"/>
              <w:left w:val="nil"/>
              <w:bottom w:val="nil"/>
              <w:right w:val="nil"/>
            </w:tcBorders>
          </w:tcPr>
          <w:p w14:paraId="15F7E053" w14:textId="4C2E5594"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37)</w:t>
            </w:r>
          </w:p>
          <w:p w14:paraId="61659469" w14:textId="2895EC34"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Pancreaticobiliary</w:t>
            </w:r>
            <w:proofErr w:type="spellEnd"/>
            <w:r w:rsidRPr="003B31F3">
              <w:rPr>
                <w:rFonts w:ascii="Book Antiqua" w:hAnsi="Book Antiqua" w:cs="Times New Roman"/>
                <w:sz w:val="21"/>
                <w:szCs w:val="21"/>
              </w:rPr>
              <w:t xml:space="preserve"> malignancy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5)</w:t>
            </w:r>
          </w:p>
          <w:p w14:paraId="10FB6C32" w14:textId="1A934DC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Benign biliary stricture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4)</w:t>
            </w:r>
          </w:p>
        </w:tc>
        <w:tc>
          <w:tcPr>
            <w:tcW w:w="1559" w:type="dxa"/>
            <w:tcBorders>
              <w:top w:val="nil"/>
              <w:left w:val="nil"/>
              <w:bottom w:val="nil"/>
              <w:right w:val="nil"/>
            </w:tcBorders>
          </w:tcPr>
          <w:p w14:paraId="18726ACC"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F</w:t>
            </w:r>
          </w:p>
        </w:tc>
        <w:tc>
          <w:tcPr>
            <w:tcW w:w="1418" w:type="dxa"/>
            <w:tcBorders>
              <w:top w:val="nil"/>
              <w:left w:val="nil"/>
              <w:bottom w:val="nil"/>
              <w:right w:val="nil"/>
            </w:tcBorders>
          </w:tcPr>
          <w:p w14:paraId="2586FECC" w14:textId="5645F578"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EST+EPBD</w:t>
            </w:r>
          </w:p>
        </w:tc>
        <w:tc>
          <w:tcPr>
            <w:tcW w:w="1276" w:type="dxa"/>
            <w:tcBorders>
              <w:top w:val="nil"/>
              <w:left w:val="nil"/>
              <w:bottom w:val="nil"/>
              <w:right w:val="nil"/>
            </w:tcBorders>
          </w:tcPr>
          <w:p w14:paraId="0A7FB571" w14:textId="52D87D26"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42/46</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(91.3)</w:t>
            </w:r>
          </w:p>
        </w:tc>
        <w:tc>
          <w:tcPr>
            <w:tcW w:w="1417" w:type="dxa"/>
            <w:tcBorders>
              <w:top w:val="nil"/>
              <w:left w:val="nil"/>
              <w:bottom w:val="nil"/>
              <w:right w:val="nil"/>
            </w:tcBorders>
          </w:tcPr>
          <w:p w14:paraId="6C80C798" w14:textId="54E6CE31"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42/42 (100)</w:t>
            </w:r>
          </w:p>
        </w:tc>
        <w:tc>
          <w:tcPr>
            <w:tcW w:w="3260" w:type="dxa"/>
            <w:tcBorders>
              <w:top w:val="nil"/>
              <w:left w:val="nil"/>
              <w:bottom w:val="nil"/>
              <w:right w:val="nil"/>
            </w:tcBorders>
          </w:tcPr>
          <w:p w14:paraId="2375F427" w14:textId="75C693A4"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Bowel perforation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 2.2%)</w:t>
            </w:r>
          </w:p>
          <w:p w14:paraId="7F243F3A" w14:textId="47146DD6"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Pancreatitis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 2.2%)</w:t>
            </w:r>
          </w:p>
        </w:tc>
      </w:tr>
      <w:tr w:rsidR="00DD4881" w:rsidRPr="003B31F3" w14:paraId="79044B1C" w14:textId="77777777">
        <w:tc>
          <w:tcPr>
            <w:tcW w:w="1560" w:type="dxa"/>
            <w:tcBorders>
              <w:top w:val="nil"/>
              <w:left w:val="nil"/>
              <w:bottom w:val="nil"/>
              <w:right w:val="nil"/>
            </w:tcBorders>
          </w:tcPr>
          <w:p w14:paraId="3EBBCFD5" w14:textId="65E1812A"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Choi</w:t>
            </w:r>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fldData xml:space="preserve">PEVuZE5vdGU+PENpdGU+PEF1dGhvcj5DaG9pPC9BdXRob3I+PFllYXI+MjAxMjwvWWVhcj48UmVj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YWw+PHBhZ2VzPjI1Ni02MDwvcGFnZXM+PHZvbHVtZT4yNzwvdm9sdW1lPjxudW1iZXI+MjwvbnVt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</w:fldData>
              </w:fldChar>
            </w:r>
            <w:r w:rsidR="008D18A0" w:rsidRPr="003B31F3">
              <w:rPr>
                <w:rFonts w:ascii="Book Antiqua" w:hAnsi="Book Antiqua" w:cs="Times New Roman"/>
                <w:sz w:val="21"/>
                <w:szCs w:val="21"/>
              </w:rPr>
              <w:instrText xml:space="preserve"> ADDIN EN.CITE </w:instrText>
            </w:r>
            <w:r w:rsidR="008D18A0" w:rsidRPr="003B31F3">
              <w:rPr>
                <w:rFonts w:ascii="Book Antiqua" w:hAnsi="Book Antiqua" w:cs="Times New Roman"/>
                <w:sz w:val="21"/>
                <w:szCs w:val="21"/>
              </w:rPr>
              <w:fldChar w:fldCharType="begin">
                <w:fldData xml:space="preserve">PEVuZE5vdGU+PENpdGU+PEF1dGhvcj5DaG9pPC9BdXRob3I+PFllYXI+MjAxMjwvWWVhcj48UmVj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YWw+PHBhZ2VzPjI1Ni02MDwvcGFnZXM+PHZvbHVtZT4yNzwvdm9sdW1lPjxudW1iZXI+MjwvbnVt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</w:fldData>
              </w:fldChar>
            </w:r>
            <w:r w:rsidR="008D18A0" w:rsidRPr="003B31F3">
              <w:rPr>
                <w:rFonts w:ascii="Book Antiqua" w:hAnsi="Book Antiqua" w:cs="Times New Roman"/>
                <w:sz w:val="21"/>
                <w:szCs w:val="21"/>
              </w:rPr>
              <w:instrText xml:space="preserve"> ADDIN EN.CITE.DATA </w:instrText>
            </w:r>
            <w:r w:rsidR="008D18A0" w:rsidRPr="003B31F3">
              <w:rPr>
                <w:rFonts w:ascii="Book Antiqua" w:hAnsi="Book Antiqua" w:cs="Times New Roman"/>
                <w:sz w:val="21"/>
                <w:szCs w:val="21"/>
              </w:rPr>
            </w:r>
            <w:r w:rsidR="008D18A0"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[44]</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w:t>
            </w:r>
          </w:p>
          <w:p w14:paraId="4620FBBD"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2012</w:t>
            </w:r>
          </w:p>
        </w:tc>
        <w:tc>
          <w:tcPr>
            <w:tcW w:w="1559" w:type="dxa"/>
            <w:tcBorders>
              <w:top w:val="nil"/>
              <w:left w:val="nil"/>
              <w:bottom w:val="nil"/>
              <w:right w:val="nil"/>
            </w:tcBorders>
          </w:tcPr>
          <w:p w14:paraId="7A6667EF"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45AE39B4"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comparative</w:t>
            </w:r>
          </w:p>
        </w:tc>
        <w:tc>
          <w:tcPr>
            <w:tcW w:w="709" w:type="dxa"/>
            <w:tcBorders>
              <w:top w:val="nil"/>
              <w:left w:val="nil"/>
              <w:bottom w:val="nil"/>
              <w:right w:val="nil"/>
            </w:tcBorders>
          </w:tcPr>
          <w:p w14:paraId="47E88E39"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26</w:t>
            </w:r>
          </w:p>
        </w:tc>
        <w:tc>
          <w:tcPr>
            <w:tcW w:w="3118" w:type="dxa"/>
            <w:tcBorders>
              <w:top w:val="nil"/>
              <w:left w:val="nil"/>
              <w:bottom w:val="nil"/>
              <w:right w:val="nil"/>
            </w:tcBorders>
          </w:tcPr>
          <w:p w14:paraId="3FA506C2" w14:textId="201B7854"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26)</w:t>
            </w:r>
          </w:p>
        </w:tc>
        <w:tc>
          <w:tcPr>
            <w:tcW w:w="1559" w:type="dxa"/>
            <w:tcBorders>
              <w:top w:val="nil"/>
              <w:left w:val="nil"/>
              <w:bottom w:val="nil"/>
              <w:right w:val="nil"/>
            </w:tcBorders>
          </w:tcPr>
          <w:p w14:paraId="39012974" w14:textId="2474836F"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S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13)</w:t>
            </w:r>
          </w:p>
          <w:p w14:paraId="7CA00CF8" w14:textId="24E2EC34"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F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13)</w:t>
            </w:r>
          </w:p>
          <w:p w14:paraId="231E9163" w14:textId="77777777" w:rsidR="00DD4881" w:rsidRPr="003B31F3" w:rsidRDefault="00DD4881" w:rsidP="00636598">
            <w:pPr>
              <w:wordWrap/>
              <w:spacing w:line="360" w:lineRule="auto"/>
              <w:rPr>
                <w:rFonts w:ascii="Book Antiqua" w:hAnsi="Book Antiqua" w:cs="Times New Roman"/>
                <w:sz w:val="21"/>
                <w:szCs w:val="21"/>
              </w:rPr>
            </w:pPr>
          </w:p>
        </w:tc>
        <w:tc>
          <w:tcPr>
            <w:tcW w:w="1418" w:type="dxa"/>
            <w:tcBorders>
              <w:top w:val="nil"/>
              <w:left w:val="nil"/>
              <w:bottom w:val="nil"/>
              <w:right w:val="nil"/>
            </w:tcBorders>
          </w:tcPr>
          <w:p w14:paraId="615E323C" w14:textId="5DD12771"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EST</w:t>
            </w:r>
            <w:r w:rsidRPr="003B31F3">
              <w:rPr>
                <w:rFonts w:ascii="Book Antiqua" w:eastAsia="Malgun Gothic" w:hAnsi="Book Antiqua" w:cs="Times New Roman"/>
                <w:sz w:val="21"/>
                <w:szCs w:val="21"/>
              </w:rPr>
              <w:t>±</w:t>
            </w:r>
            <w:r w:rsidRPr="003B31F3">
              <w:rPr>
                <w:rFonts w:ascii="Book Antiqua" w:hAnsi="Book Antiqua" w:cs="Times New Roman"/>
                <w:sz w:val="21"/>
                <w:szCs w:val="21"/>
              </w:rPr>
              <w:t>EPBD</w:t>
            </w:r>
          </w:p>
        </w:tc>
        <w:tc>
          <w:tcPr>
            <w:tcW w:w="1276" w:type="dxa"/>
            <w:tcBorders>
              <w:top w:val="nil"/>
              <w:left w:val="nil"/>
              <w:bottom w:val="nil"/>
              <w:right w:val="nil"/>
            </w:tcBorders>
          </w:tcPr>
          <w:p w14:paraId="7C11598E" w14:textId="0EBB8C18"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26/26</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(100)</w:t>
            </w:r>
          </w:p>
        </w:tc>
        <w:tc>
          <w:tcPr>
            <w:tcW w:w="1417" w:type="dxa"/>
            <w:tcBorders>
              <w:top w:val="nil"/>
              <w:left w:val="nil"/>
              <w:bottom w:val="nil"/>
              <w:right w:val="nil"/>
            </w:tcBorders>
          </w:tcPr>
          <w:p w14:paraId="2CCD3F83" w14:textId="5A06D3C1"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26/26</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(100)</w:t>
            </w:r>
          </w:p>
        </w:tc>
        <w:tc>
          <w:tcPr>
            <w:tcW w:w="3260" w:type="dxa"/>
            <w:tcBorders>
              <w:top w:val="nil"/>
              <w:left w:val="nil"/>
              <w:bottom w:val="nil"/>
              <w:right w:val="nil"/>
            </w:tcBorders>
          </w:tcPr>
          <w:p w14:paraId="590A3E49"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None</w:t>
            </w:r>
          </w:p>
        </w:tc>
      </w:tr>
      <w:tr w:rsidR="00DD4881" w:rsidRPr="003B31F3" w14:paraId="7E933CE9" w14:textId="77777777">
        <w:tc>
          <w:tcPr>
            <w:tcW w:w="1560" w:type="dxa"/>
            <w:tcBorders>
              <w:top w:val="nil"/>
              <w:left w:val="nil"/>
              <w:bottom w:val="nil"/>
              <w:right w:val="nil"/>
            </w:tcBorders>
          </w:tcPr>
          <w:p w14:paraId="34C27426" w14:textId="02B6ED35"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Kianicka</w:t>
            </w:r>
            <w:proofErr w:type="spellEnd"/>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r>
            <w:r w:rsidR="008D18A0" w:rsidRPr="003B31F3">
              <w:rPr>
                <w:rFonts w:ascii="Book Antiqua" w:hAnsi="Book Antiqua" w:cs="Times New Roman"/>
                <w:sz w:val="21"/>
                <w:szCs w:val="21"/>
              </w:rPr>
              <w:instrText xml:space="preserve"> ADDIN EN.CITE &lt;EndNote&gt;&lt;Cite&gt;&lt;Author&gt;Kianicka&lt;/Author&gt;&lt;Year&gt;2012&lt;/Year&gt;&lt;RecNum&gt;687&lt;/RecNum&gt;&lt;DisplayText&gt;&lt;style face="superscript"&gt;[45]&lt;/style&gt;&lt;/DisplayText&gt;&lt;record&gt;&lt;rec-number&gt;687&lt;/rec-number&gt;&lt;foreign-keys&gt;&lt;key app="EN" db-id="59fr5pzpk9xsepeazr8pezwd0dv2v92wpdz2" timestamp="1485247034"&gt;687&lt;/key&gt;&lt;/foreign-keys&gt;&lt;ref-type name="Journal Article"&gt;17&lt;/ref-type&gt;&lt;contributors&gt;&lt;authors&gt;&lt;author&gt;Kianicka, B.&lt;/author&gt;&lt;author&gt;Dite, P.&lt;/author&gt;&lt;author&gt;Piskac, P.&lt;/author&gt;&lt;/authors&gt;&lt;/contributors&gt;&lt;auth-address&gt;Department of Gastroenterology, St. Anne&amp;apos;s University Hospital, Brno, Czech Republic. bohusalav.kianicka@fnusa.cz&lt;/auth-address&gt;&lt;titles&gt;&lt;title&gt;Pitfalls of pancreatobiliary endoscopy after Billroth II gastrectomy&lt;/title&gt;&lt;secondary-title&gt;Hepatogastroenterology&lt;/secondary-title&gt;&lt;alt-title&gt;Hepato-gastroenterology&lt;/alt-title&gt;&lt;/titles&gt;&lt;periodical&gt;&lt;full-title&gt;Hepatogastroenterology&lt;/full-title&gt;&lt;/periodical&gt;&lt;pages&gt;17-21&lt;/pages&gt;&lt;volume&gt;59&lt;/volume&gt;&lt;number&gt;113&lt;/number&gt;&lt;edition&gt;2012/01/19&lt;/edition&gt;&lt;keywords&gt;&lt;keyword&gt;Cholangiopancreatography, Endoscopic Retrograde/*adverse effects&lt;/keyword&gt;&lt;keyword&gt;Clinical Competence&lt;/keyword&gt;&lt;keyword&gt;Czech Republic&lt;/keyword&gt;&lt;keyword&gt;Female&lt;/keyword&gt;&lt;keyword&gt;Gastrectomy/*adverse effects/methods&lt;/keyword&gt;&lt;keyword&gt;Gastroenterostomy/*adverse effects&lt;/keyword&gt;&lt;keyword&gt;Humans&lt;/keyword&gt;&lt;keyword&gt;Male&lt;/keyword&gt;&lt;keyword&gt;Postoperative Complications/*diagnosis/etiology/*surgery&lt;/keyword&gt;&lt;keyword&gt;Predictive Value of Tests&lt;/keyword&gt;&lt;keyword&gt;Reoperation&lt;/keyword&gt;&lt;keyword&gt;Retrospective Studies&lt;/keyword&gt;&lt;keyword&gt;Risk Assessment&lt;/keyword&gt;&lt;keyword&gt;Risk Factors&lt;/keyword&gt;&lt;keyword&gt;Time Factors&lt;/keyword&gt;&lt;keyword&gt;Treatment Outcome&lt;/keyword&gt;&lt;/keywords&gt;&lt;dates&gt;&lt;year&gt;2012&lt;/year&gt;&lt;pub-dates&gt;&lt;date&gt;Jan-Feb&lt;/date&gt;&lt;/pub-dates&gt;&lt;/dates&gt;&lt;isbn&gt;0172-6390 (Print)&amp;#xD;0172-6390&lt;/isbn&gt;&lt;accession-num&gt;22251517&lt;/accession-num&gt;&lt;urls&gt;&lt;/urls&gt;&lt;electronic-resource-num&gt;10.5754/hge10186&lt;/electronic-resource-num&gt;&lt;remote-database-provider&gt;Nlm&lt;/remote-database-provider&gt;&lt;language&gt;eng&lt;/language&gt;&lt;/record&gt;&lt;/Cite&gt;&lt;/EndNote&gt;</w:instrText>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[45]</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2012</w:t>
            </w:r>
          </w:p>
        </w:tc>
        <w:tc>
          <w:tcPr>
            <w:tcW w:w="1559" w:type="dxa"/>
            <w:tcBorders>
              <w:top w:val="nil"/>
              <w:left w:val="nil"/>
              <w:bottom w:val="nil"/>
              <w:right w:val="nil"/>
            </w:tcBorders>
          </w:tcPr>
          <w:p w14:paraId="22EE9CC4"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3700BF34"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32B409FB"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120</w:t>
            </w:r>
          </w:p>
        </w:tc>
        <w:tc>
          <w:tcPr>
            <w:tcW w:w="3118" w:type="dxa"/>
            <w:tcBorders>
              <w:top w:val="nil"/>
              <w:left w:val="nil"/>
              <w:bottom w:val="nil"/>
              <w:right w:val="nil"/>
            </w:tcBorders>
          </w:tcPr>
          <w:p w14:paraId="3FEF9EBA" w14:textId="4F9A3A05"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Cholestasis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100)</w:t>
            </w:r>
          </w:p>
          <w:p w14:paraId="66A9166A" w14:textId="6AB0A92E"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Biliary pancreatitis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12)</w:t>
            </w:r>
          </w:p>
          <w:p w14:paraId="7FCDE055" w14:textId="165741F9"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Acute cholangitis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6)</w:t>
            </w:r>
          </w:p>
          <w:p w14:paraId="18241870" w14:textId="2C8AB564"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Bile leakage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w:t>
            </w:r>
          </w:p>
        </w:tc>
        <w:tc>
          <w:tcPr>
            <w:tcW w:w="1559" w:type="dxa"/>
            <w:tcBorders>
              <w:top w:val="nil"/>
              <w:left w:val="nil"/>
              <w:bottom w:val="nil"/>
              <w:right w:val="nil"/>
            </w:tcBorders>
          </w:tcPr>
          <w:p w14:paraId="3BCA4865"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F</w:t>
            </w:r>
          </w:p>
        </w:tc>
        <w:tc>
          <w:tcPr>
            <w:tcW w:w="1418" w:type="dxa"/>
            <w:tcBorders>
              <w:top w:val="nil"/>
              <w:left w:val="nil"/>
              <w:bottom w:val="nil"/>
              <w:right w:val="nil"/>
            </w:tcBorders>
          </w:tcPr>
          <w:p w14:paraId="5A481E03"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EST</w:t>
            </w:r>
          </w:p>
        </w:tc>
        <w:tc>
          <w:tcPr>
            <w:tcW w:w="1276" w:type="dxa"/>
            <w:tcBorders>
              <w:top w:val="nil"/>
              <w:left w:val="nil"/>
              <w:bottom w:val="nil"/>
              <w:right w:val="nil"/>
            </w:tcBorders>
          </w:tcPr>
          <w:p w14:paraId="6AFBA72A" w14:textId="3045500B"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109/120</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(90.8)</w:t>
            </w:r>
          </w:p>
        </w:tc>
        <w:tc>
          <w:tcPr>
            <w:tcW w:w="1417" w:type="dxa"/>
            <w:tcBorders>
              <w:top w:val="nil"/>
              <w:left w:val="nil"/>
              <w:bottom w:val="nil"/>
              <w:right w:val="nil"/>
            </w:tcBorders>
          </w:tcPr>
          <w:p w14:paraId="3043A8B4" w14:textId="54B9251A"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109/120</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(90.8)</w:t>
            </w:r>
          </w:p>
        </w:tc>
        <w:tc>
          <w:tcPr>
            <w:tcW w:w="3260" w:type="dxa"/>
            <w:tcBorders>
              <w:top w:val="nil"/>
              <w:left w:val="nil"/>
              <w:bottom w:val="nil"/>
              <w:right w:val="nil"/>
            </w:tcBorders>
          </w:tcPr>
          <w:p w14:paraId="2EABC9EC" w14:textId="02EC876F"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Bowel perforation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 0.8%)</w:t>
            </w:r>
          </w:p>
          <w:p w14:paraId="0F6E35FC" w14:textId="6800D4B1"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Pancreatitis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 1.7%)</w:t>
            </w:r>
          </w:p>
          <w:p w14:paraId="1219B075" w14:textId="17AD2212"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Bleeding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 1.7%)</w:t>
            </w:r>
          </w:p>
        </w:tc>
      </w:tr>
      <w:tr w:rsidR="00DD4881" w:rsidRPr="003B31F3" w14:paraId="5095F1FF" w14:textId="77777777">
        <w:tc>
          <w:tcPr>
            <w:tcW w:w="1560" w:type="dxa"/>
            <w:tcBorders>
              <w:top w:val="nil"/>
              <w:left w:val="nil"/>
              <w:bottom w:val="nil"/>
              <w:right w:val="nil"/>
            </w:tcBorders>
          </w:tcPr>
          <w:p w14:paraId="7194B0A0" w14:textId="57323972"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Osoegawa</w:t>
            </w:r>
            <w:proofErr w:type="spellEnd"/>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fldData xml:space="preserve">PEVuZE5vdGU+PENpdGU+PEF1dGhvcj5Pc29lZ2F3YTwvQXV0aG9yPjxZZWFyPjIwMTI8L1llYXI+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</w:fldData>
              </w:fldChar>
            </w:r>
            <w:r w:rsidR="008D18A0" w:rsidRPr="003B31F3">
              <w:rPr>
                <w:rFonts w:ascii="Book Antiqua" w:hAnsi="Book Antiqua" w:cs="Times New Roman"/>
                <w:sz w:val="21"/>
                <w:szCs w:val="21"/>
              </w:rPr>
              <w:instrText xml:space="preserve"> ADDIN EN.CITE </w:instrText>
            </w:r>
            <w:r w:rsidR="008D18A0" w:rsidRPr="003B31F3">
              <w:rPr>
                <w:rFonts w:ascii="Book Antiqua" w:hAnsi="Book Antiqua" w:cs="Times New Roman"/>
                <w:sz w:val="21"/>
                <w:szCs w:val="21"/>
              </w:rPr>
              <w:fldChar w:fldCharType="begin">
                <w:fldData xml:space="preserve">PEVuZE5vdGU+PENpdGU+PEF1dGhvcj5Pc29lZ2F3YTwvQXV0aG9yPjxZZWFyPjIwMTI8L1llYXI+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</w:fldData>
              </w:fldChar>
            </w:r>
            <w:r w:rsidR="008D18A0" w:rsidRPr="003B31F3">
              <w:rPr>
                <w:rFonts w:ascii="Book Antiqua" w:hAnsi="Book Antiqua" w:cs="Times New Roman"/>
                <w:sz w:val="21"/>
                <w:szCs w:val="21"/>
              </w:rPr>
              <w:instrText xml:space="preserve"> ADDIN EN.CITE.DATA </w:instrText>
            </w:r>
            <w:r w:rsidR="008D18A0" w:rsidRPr="003B31F3">
              <w:rPr>
                <w:rFonts w:ascii="Book Antiqua" w:hAnsi="Book Antiqua" w:cs="Times New Roman"/>
                <w:sz w:val="21"/>
                <w:szCs w:val="21"/>
              </w:rPr>
            </w:r>
            <w:r w:rsidR="008D18A0"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[27]</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2012</w:t>
            </w:r>
          </w:p>
        </w:tc>
        <w:tc>
          <w:tcPr>
            <w:tcW w:w="1559" w:type="dxa"/>
            <w:tcBorders>
              <w:top w:val="nil"/>
              <w:left w:val="nil"/>
              <w:bottom w:val="nil"/>
              <w:right w:val="nil"/>
            </w:tcBorders>
          </w:tcPr>
          <w:p w14:paraId="7048DF3C"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36A8FD67"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0C0E34F5"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15</w:t>
            </w:r>
          </w:p>
        </w:tc>
        <w:tc>
          <w:tcPr>
            <w:tcW w:w="3118" w:type="dxa"/>
            <w:tcBorders>
              <w:top w:val="nil"/>
              <w:left w:val="nil"/>
              <w:bottom w:val="nil"/>
              <w:right w:val="nil"/>
            </w:tcBorders>
          </w:tcPr>
          <w:p w14:paraId="18125AFF"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N/A</w:t>
            </w:r>
          </w:p>
        </w:tc>
        <w:tc>
          <w:tcPr>
            <w:tcW w:w="1559" w:type="dxa"/>
            <w:tcBorders>
              <w:top w:val="nil"/>
              <w:left w:val="nil"/>
              <w:bottom w:val="nil"/>
              <w:right w:val="nil"/>
            </w:tcBorders>
          </w:tcPr>
          <w:p w14:paraId="1339A0C3"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DBE</w:t>
            </w:r>
          </w:p>
        </w:tc>
        <w:tc>
          <w:tcPr>
            <w:tcW w:w="1418" w:type="dxa"/>
            <w:tcBorders>
              <w:top w:val="nil"/>
              <w:left w:val="nil"/>
              <w:bottom w:val="nil"/>
              <w:right w:val="nil"/>
            </w:tcBorders>
          </w:tcPr>
          <w:p w14:paraId="24D90E31"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kern w:val="0"/>
                <w:sz w:val="21"/>
                <w:szCs w:val="21"/>
              </w:rPr>
              <w:t>EST/EPBD</w:t>
            </w:r>
            <w:r w:rsidRPr="003B31F3">
              <w:rPr>
                <w:rFonts w:ascii="Book Antiqua" w:eastAsia="Malgun Gothic" w:hAnsi="Book Antiqua" w:cs="Times New Roman"/>
                <w:sz w:val="21"/>
                <w:szCs w:val="21"/>
              </w:rPr>
              <w:t>±</w:t>
            </w:r>
            <w:r w:rsidRPr="003B31F3">
              <w:rPr>
                <w:rFonts w:ascii="Book Antiqua" w:hAnsi="Book Antiqua" w:cs="Times New Roman"/>
                <w:sz w:val="21"/>
                <w:szCs w:val="21"/>
              </w:rPr>
              <w:t>NK</w:t>
            </w:r>
          </w:p>
        </w:tc>
        <w:tc>
          <w:tcPr>
            <w:tcW w:w="1276" w:type="dxa"/>
            <w:tcBorders>
              <w:top w:val="nil"/>
              <w:left w:val="nil"/>
              <w:bottom w:val="nil"/>
              <w:right w:val="nil"/>
            </w:tcBorders>
          </w:tcPr>
          <w:p w14:paraId="0CA65CBE" w14:textId="527A0E2E" w:rsidR="00DD4881" w:rsidRPr="003B31F3" w:rsidRDefault="00873EBE" w:rsidP="00D15BCF">
            <w:pPr>
              <w:wordWrap/>
              <w:spacing w:line="360" w:lineRule="auto"/>
              <w:rPr>
                <w:rFonts w:ascii="Book Antiqua" w:hAnsi="Book Antiqua" w:cs="Times New Roman"/>
                <w:sz w:val="21"/>
                <w:szCs w:val="21"/>
              </w:rPr>
            </w:pPr>
            <w:r w:rsidRPr="003B31F3">
              <w:rPr>
                <w:rFonts w:ascii="Book Antiqua" w:eastAsia="Arial Unicode MS" w:hAnsi="Book Antiqua" w:cs="Times New Roman"/>
                <w:sz w:val="21"/>
                <w:szCs w:val="21"/>
                <w:vertAlign w:val="superscript"/>
              </w:rPr>
              <w:t>2</w:t>
            </w:r>
            <w:r w:rsidRPr="003B31F3">
              <w:rPr>
                <w:rFonts w:ascii="Book Antiqua" w:hAnsi="Book Antiqua" w:cs="Times New Roman"/>
                <w:sz w:val="21"/>
                <w:szCs w:val="21"/>
              </w:rPr>
              <w:t>18/19</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(94.7)</w:t>
            </w:r>
          </w:p>
        </w:tc>
        <w:tc>
          <w:tcPr>
            <w:tcW w:w="1417" w:type="dxa"/>
            <w:tcBorders>
              <w:top w:val="nil"/>
              <w:left w:val="nil"/>
              <w:bottom w:val="nil"/>
              <w:right w:val="nil"/>
            </w:tcBorders>
          </w:tcPr>
          <w:p w14:paraId="79D0FC0C" w14:textId="123CF5F0" w:rsidR="00DD4881" w:rsidRPr="003B31F3" w:rsidRDefault="00873EBE" w:rsidP="00D15BCF">
            <w:pPr>
              <w:wordWrap/>
              <w:spacing w:line="360" w:lineRule="auto"/>
              <w:rPr>
                <w:rFonts w:ascii="Book Antiqua" w:hAnsi="Book Antiqua" w:cs="Times New Roman"/>
                <w:sz w:val="21"/>
                <w:szCs w:val="21"/>
              </w:rPr>
            </w:pPr>
            <w:r w:rsidRPr="003B31F3">
              <w:rPr>
                <w:rFonts w:ascii="Book Antiqua" w:eastAsia="Arial Unicode MS" w:hAnsi="Book Antiqua" w:cs="Times New Roman"/>
                <w:sz w:val="21"/>
                <w:szCs w:val="21"/>
                <w:vertAlign w:val="superscript"/>
              </w:rPr>
              <w:t>2</w:t>
            </w:r>
            <w:r w:rsidRPr="003B31F3">
              <w:rPr>
                <w:rFonts w:ascii="Book Antiqua" w:hAnsi="Book Antiqua" w:cs="Times New Roman"/>
                <w:sz w:val="21"/>
                <w:szCs w:val="21"/>
              </w:rPr>
              <w:t>16/18</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(88.9)</w:t>
            </w:r>
          </w:p>
        </w:tc>
        <w:tc>
          <w:tcPr>
            <w:tcW w:w="3260" w:type="dxa"/>
            <w:tcBorders>
              <w:top w:val="nil"/>
              <w:left w:val="nil"/>
              <w:bottom w:val="nil"/>
              <w:right w:val="nil"/>
            </w:tcBorders>
          </w:tcPr>
          <w:p w14:paraId="616260A7" w14:textId="4ECC88E9"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Bowel perforation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 0.5%)</w:t>
            </w:r>
          </w:p>
          <w:p w14:paraId="1622D018" w14:textId="77777777" w:rsidR="00DD4881" w:rsidRPr="003B31F3" w:rsidRDefault="00DD4881" w:rsidP="00636598">
            <w:pPr>
              <w:wordWrap/>
              <w:spacing w:line="360" w:lineRule="auto"/>
              <w:rPr>
                <w:rFonts w:ascii="Book Antiqua" w:hAnsi="Book Antiqua" w:cs="Times New Roman"/>
                <w:sz w:val="21"/>
                <w:szCs w:val="21"/>
              </w:rPr>
            </w:pPr>
          </w:p>
        </w:tc>
      </w:tr>
      <w:tr w:rsidR="00DD4881" w:rsidRPr="003B31F3" w14:paraId="0F986319" w14:textId="77777777">
        <w:tc>
          <w:tcPr>
            <w:tcW w:w="1560" w:type="dxa"/>
            <w:tcBorders>
              <w:top w:val="nil"/>
              <w:left w:val="nil"/>
              <w:bottom w:val="nil"/>
              <w:right w:val="nil"/>
            </w:tcBorders>
          </w:tcPr>
          <w:p w14:paraId="2371B634" w14:textId="092B21EF"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Sen-</w:t>
            </w:r>
            <w:r w:rsidR="008F6760" w:rsidRPr="003B31F3">
              <w:rPr>
                <w:rFonts w:ascii="Book Antiqua" w:hAnsi="Book Antiqua" w:cs="Times New Roman"/>
                <w:sz w:val="21"/>
                <w:szCs w:val="21"/>
              </w:rPr>
              <w:t>Y</w:t>
            </w:r>
            <w:r w:rsidRPr="003B31F3">
              <w:rPr>
                <w:rFonts w:ascii="Book Antiqua" w:hAnsi="Book Antiqua" w:cs="Times New Roman"/>
                <w:sz w:val="21"/>
                <w:szCs w:val="21"/>
              </w:rPr>
              <w:t>o</w:t>
            </w:r>
            <w:proofErr w:type="spellEnd"/>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r>
            <w:r w:rsidR="008D18A0" w:rsidRPr="003B31F3">
              <w:rPr>
                <w:rFonts w:ascii="Book Antiqua" w:hAnsi="Book Antiqua" w:cs="Times New Roman"/>
                <w:sz w:val="21"/>
                <w:szCs w:val="21"/>
              </w:rPr>
              <w:instrText xml:space="preserve"> ADDIN EN.CITE &lt;EndNote&gt;&lt;Cite&gt;&lt;Author&gt;Sen-Yo&lt;/Author&gt;&lt;Year&gt;2012&lt;/Year&gt;&lt;RecNum&gt;1251&lt;/RecNum&gt;&lt;DisplayText&gt;&lt;style face="superscript"&gt;[46]&lt;/style&gt;&lt;/DisplayText&gt;&lt;record&gt;&lt;rec-number&gt;1251&lt;/rec-number&gt;&lt;foreign-keys&gt;&lt;key app="EN" db-id="59fr5pzpk9xsepeazr8pezwd0dv2v92wpdz2" timestamp="1548034221"&gt;1251&lt;/key&gt;&lt;/foreign-keys&gt;&lt;ref-type name="Journal Article"&gt;17&lt;/ref-type&gt;&lt;contributors&gt;&lt;authors&gt;&lt;author&gt;Sen-Yo, M.&lt;/author&gt;&lt;author&gt;Kaino, S.&lt;/author&gt;&lt;author&gt;Suenaga, S.&lt;/author&gt;&lt;author&gt;Uekitani, T.&lt;/author&gt;&lt;author&gt;Yoshida, K.&lt;/author&gt;&lt;author&gt;Harano, M.&lt;/author&gt;&lt;author&gt;Sakaida, I.&lt;/author&gt;&lt;/authors&gt;&lt;/contributors&gt;&lt;auth-address&gt;Department of Gastroenterology and Hepatology, Graduate School of Medicine, Yamaguchi University, 1-1-1 Minami-Kogushi, Ube, Yamaguchi 755-8505, Japan.&lt;/auth-address&gt;&lt;titles&gt;&lt;title&gt;Utility of the Anterior Oblique-Viewing Endoscope and the Double-Balloon Enteroscope for Endoscopic Retrograde Cholangiopancreatography in Patients with Billroth II Gastrectomy&lt;/title&gt;&lt;secondary-title&gt;Gastroenterol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389269&lt;/pages&gt;&lt;volume&gt;2012&lt;/volume&gt;&lt;edition&gt;2012/10/12&lt;/edition&gt;&lt;dates&gt;&lt;year&gt;2012&lt;/year&gt;&lt;/dates&gt;&lt;isbn&gt;1687-6121&lt;/isbn&gt;&lt;accession-num&gt;23056039&lt;/accession-num&gt;&lt;urls&gt;&lt;/urls&gt;&lt;custom2&gt;PMC3465976&lt;/custom2&gt;&lt;electronic-resource-num&gt;10.1155/2012/389269&lt;/electronic-resource-num&gt;&lt;remote-database-provider&gt;NLM&lt;/remote-database-provider&gt;&lt;language&gt;eng&lt;/language&gt;&lt;/record&gt;&lt;/Cite&gt;&lt;/EndNote&gt;</w:instrText>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[46]</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2012</w:t>
            </w:r>
          </w:p>
        </w:tc>
        <w:tc>
          <w:tcPr>
            <w:tcW w:w="1559" w:type="dxa"/>
            <w:tcBorders>
              <w:top w:val="nil"/>
              <w:left w:val="nil"/>
              <w:bottom w:val="nil"/>
              <w:right w:val="nil"/>
            </w:tcBorders>
          </w:tcPr>
          <w:p w14:paraId="5C67B850"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Retrospective</w:t>
            </w:r>
          </w:p>
          <w:p w14:paraId="1216C396"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comparative</w:t>
            </w:r>
          </w:p>
        </w:tc>
        <w:tc>
          <w:tcPr>
            <w:tcW w:w="709" w:type="dxa"/>
            <w:tcBorders>
              <w:top w:val="nil"/>
              <w:left w:val="nil"/>
              <w:bottom w:val="nil"/>
              <w:right w:val="nil"/>
            </w:tcBorders>
          </w:tcPr>
          <w:p w14:paraId="0E5A01E6"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65</w:t>
            </w:r>
          </w:p>
        </w:tc>
        <w:tc>
          <w:tcPr>
            <w:tcW w:w="3118" w:type="dxa"/>
            <w:tcBorders>
              <w:top w:val="nil"/>
              <w:left w:val="nil"/>
              <w:bottom w:val="nil"/>
              <w:right w:val="nil"/>
            </w:tcBorders>
          </w:tcPr>
          <w:p w14:paraId="2E079512" w14:textId="605D7F30"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38)</w:t>
            </w:r>
          </w:p>
          <w:p w14:paraId="73EE9613" w14:textId="7DE547AC"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Pancreaticobiliary</w:t>
            </w:r>
            <w:proofErr w:type="spellEnd"/>
            <w:r w:rsidRPr="003B31F3">
              <w:rPr>
                <w:rFonts w:ascii="Book Antiqua" w:hAnsi="Book Antiqua" w:cs="Times New Roman"/>
                <w:sz w:val="21"/>
                <w:szCs w:val="21"/>
              </w:rPr>
              <w:t xml:space="preserve"> malignancy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17)</w:t>
            </w:r>
          </w:p>
          <w:p w14:paraId="23003C22" w14:textId="5FFB9F9F"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Other malignancy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w:t>
            </w:r>
          </w:p>
          <w:p w14:paraId="5B0FA71D" w14:textId="532786A1"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Chronic pancreatitis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w:t>
            </w:r>
          </w:p>
          <w:p w14:paraId="028AD74F" w14:textId="4B7B4355"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lastRenderedPageBreak/>
              <w:t xml:space="preserve">Bile leakage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w:t>
            </w:r>
          </w:p>
          <w:p w14:paraId="2372A806" w14:textId="52D2EF71"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Others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4)</w:t>
            </w:r>
          </w:p>
        </w:tc>
        <w:tc>
          <w:tcPr>
            <w:tcW w:w="1559" w:type="dxa"/>
            <w:tcBorders>
              <w:top w:val="nil"/>
              <w:left w:val="nil"/>
              <w:bottom w:val="nil"/>
              <w:right w:val="nil"/>
            </w:tcBorders>
          </w:tcPr>
          <w:p w14:paraId="00A4BC1D"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lastRenderedPageBreak/>
              <w:t>AOE</w:t>
            </w:r>
          </w:p>
        </w:tc>
        <w:tc>
          <w:tcPr>
            <w:tcW w:w="1418" w:type="dxa"/>
            <w:tcBorders>
              <w:top w:val="nil"/>
              <w:left w:val="nil"/>
              <w:bottom w:val="nil"/>
              <w:right w:val="nil"/>
            </w:tcBorders>
          </w:tcPr>
          <w:p w14:paraId="4AD1450E" w14:textId="77777777" w:rsidR="00DD4881" w:rsidRPr="003B31F3" w:rsidRDefault="00873EBE" w:rsidP="00636598">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EST/EPBD</w:t>
            </w:r>
            <w:r w:rsidRPr="003B31F3">
              <w:rPr>
                <w:rFonts w:ascii="Book Antiqua" w:eastAsia="Malgun Gothic" w:hAnsi="Book Antiqua" w:cs="Times New Roman"/>
                <w:sz w:val="21"/>
                <w:szCs w:val="21"/>
              </w:rPr>
              <w:t>±</w:t>
            </w:r>
            <w:r w:rsidRPr="003B31F3">
              <w:rPr>
                <w:rFonts w:ascii="Book Antiqua" w:hAnsi="Book Antiqua" w:cs="Times New Roman"/>
                <w:sz w:val="21"/>
                <w:szCs w:val="21"/>
              </w:rPr>
              <w:t>NK</w:t>
            </w:r>
          </w:p>
        </w:tc>
        <w:tc>
          <w:tcPr>
            <w:tcW w:w="1276" w:type="dxa"/>
            <w:tcBorders>
              <w:top w:val="nil"/>
              <w:left w:val="nil"/>
              <w:bottom w:val="nil"/>
              <w:right w:val="nil"/>
            </w:tcBorders>
          </w:tcPr>
          <w:p w14:paraId="5FD3435B" w14:textId="3A750139"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60/65</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(92.3)</w:t>
            </w:r>
          </w:p>
        </w:tc>
        <w:tc>
          <w:tcPr>
            <w:tcW w:w="1417" w:type="dxa"/>
            <w:tcBorders>
              <w:top w:val="nil"/>
              <w:left w:val="nil"/>
              <w:bottom w:val="nil"/>
              <w:right w:val="nil"/>
            </w:tcBorders>
          </w:tcPr>
          <w:p w14:paraId="14A6CF11" w14:textId="23B91C49"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60/60</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(100)</w:t>
            </w:r>
          </w:p>
        </w:tc>
        <w:tc>
          <w:tcPr>
            <w:tcW w:w="3260" w:type="dxa"/>
            <w:tcBorders>
              <w:top w:val="nil"/>
              <w:left w:val="nil"/>
              <w:bottom w:val="nil"/>
              <w:right w:val="nil"/>
            </w:tcBorders>
          </w:tcPr>
          <w:p w14:paraId="5E627379" w14:textId="167CDA39"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Bowel perforation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 1.5%)</w:t>
            </w:r>
          </w:p>
          <w:p w14:paraId="01F4E0EC" w14:textId="67B143A4"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Pancreatitis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 4.6%)</w:t>
            </w:r>
          </w:p>
          <w:p w14:paraId="2A6569CB" w14:textId="2E64AF99"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Cholangitis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 3.0%)</w:t>
            </w:r>
          </w:p>
        </w:tc>
      </w:tr>
      <w:tr w:rsidR="00DD4881" w:rsidRPr="003B31F3" w14:paraId="33E72C39" w14:textId="77777777">
        <w:tc>
          <w:tcPr>
            <w:tcW w:w="1560" w:type="dxa"/>
            <w:tcBorders>
              <w:top w:val="nil"/>
              <w:left w:val="nil"/>
              <w:bottom w:val="nil"/>
              <w:right w:val="nil"/>
            </w:tcBorders>
          </w:tcPr>
          <w:p w14:paraId="641E7219" w14:textId="7EED0F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lastRenderedPageBreak/>
              <w:t>Jang</w:t>
            </w:r>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fldData xml:space="preserve">PEVuZE5vdGU+PENpdGU+PEF1dGhvcj5KYW5nPC9BdXRob3I+PFllYXI+MjAxMzwvWWVhcj48UmVj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c2VzIGFuZCBzY2llbmNlczwvYWJici0xPjwvYWx0LXBlcmlvZGljYWw+PHBhZ2VzPjE3MzctNDM8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</w:fldData>
              </w:fldChar>
            </w:r>
            <w:r w:rsidR="008D18A0" w:rsidRPr="003B31F3">
              <w:rPr>
                <w:rFonts w:ascii="Book Antiqua" w:hAnsi="Book Antiqua" w:cs="Times New Roman"/>
                <w:sz w:val="21"/>
                <w:szCs w:val="21"/>
              </w:rPr>
              <w:instrText xml:space="preserve"> ADDIN EN.CITE </w:instrText>
            </w:r>
            <w:r w:rsidR="008D18A0" w:rsidRPr="003B31F3">
              <w:rPr>
                <w:rFonts w:ascii="Book Antiqua" w:hAnsi="Book Antiqua" w:cs="Times New Roman"/>
                <w:sz w:val="21"/>
                <w:szCs w:val="21"/>
              </w:rPr>
              <w:fldChar w:fldCharType="begin">
                <w:fldData xml:space="preserve">PEVuZE5vdGU+PENpdGU+PEF1dGhvcj5KYW5nPC9BdXRob3I+PFllYXI+MjAxMzwvWWVhcj48UmVj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c2VzIGFuZCBzY2llbmNlczwvYWJici0xPjwvYWx0LXBlcmlvZGljYWw+PHBhZ2VzPjE3MzctNDM8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</w:fldData>
              </w:fldChar>
            </w:r>
            <w:r w:rsidR="008D18A0" w:rsidRPr="003B31F3">
              <w:rPr>
                <w:rFonts w:ascii="Book Antiqua" w:hAnsi="Book Antiqua" w:cs="Times New Roman"/>
                <w:sz w:val="21"/>
                <w:szCs w:val="21"/>
              </w:rPr>
              <w:instrText xml:space="preserve"> ADDIN EN.CITE.DATA </w:instrText>
            </w:r>
            <w:r w:rsidR="008D18A0" w:rsidRPr="003B31F3">
              <w:rPr>
                <w:rFonts w:ascii="Book Antiqua" w:hAnsi="Book Antiqua" w:cs="Times New Roman"/>
                <w:sz w:val="21"/>
                <w:szCs w:val="21"/>
              </w:rPr>
            </w:r>
            <w:r w:rsidR="008D18A0"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[47]</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w:t>
            </w:r>
          </w:p>
          <w:p w14:paraId="7F0C15E0"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2013</w:t>
            </w:r>
          </w:p>
        </w:tc>
        <w:tc>
          <w:tcPr>
            <w:tcW w:w="1559" w:type="dxa"/>
            <w:tcBorders>
              <w:top w:val="nil"/>
              <w:left w:val="nil"/>
              <w:bottom w:val="nil"/>
              <w:right w:val="nil"/>
            </w:tcBorders>
          </w:tcPr>
          <w:p w14:paraId="0DB028B1"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3A15BA96"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6EA3CD61"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40</w:t>
            </w:r>
          </w:p>
        </w:tc>
        <w:tc>
          <w:tcPr>
            <w:tcW w:w="3118" w:type="dxa"/>
            <w:tcBorders>
              <w:top w:val="nil"/>
              <w:left w:val="nil"/>
              <w:bottom w:val="nil"/>
              <w:right w:val="nil"/>
            </w:tcBorders>
          </w:tcPr>
          <w:p w14:paraId="1D0AE79E" w14:textId="01389A8C"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40)</w:t>
            </w:r>
          </w:p>
        </w:tc>
        <w:tc>
          <w:tcPr>
            <w:tcW w:w="1559" w:type="dxa"/>
            <w:tcBorders>
              <w:top w:val="nil"/>
              <w:left w:val="nil"/>
              <w:bottom w:val="nil"/>
              <w:right w:val="nil"/>
            </w:tcBorders>
          </w:tcPr>
          <w:p w14:paraId="46646919"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S</w:t>
            </w:r>
          </w:p>
        </w:tc>
        <w:tc>
          <w:tcPr>
            <w:tcW w:w="1418" w:type="dxa"/>
            <w:tcBorders>
              <w:top w:val="nil"/>
              <w:left w:val="nil"/>
              <w:bottom w:val="nil"/>
              <w:right w:val="nil"/>
            </w:tcBorders>
          </w:tcPr>
          <w:p w14:paraId="21FDD11C" w14:textId="6A64D3FD"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EPLBD</w:t>
            </w:r>
            <w:r w:rsidRPr="003B31F3">
              <w:rPr>
                <w:rFonts w:ascii="Book Antiqua" w:eastAsia="Malgun Gothic" w:hAnsi="Book Antiqua" w:cs="Times New Roman"/>
                <w:sz w:val="21"/>
                <w:szCs w:val="21"/>
              </w:rPr>
              <w:t>±</w:t>
            </w:r>
            <w:r w:rsidRPr="003B31F3">
              <w:rPr>
                <w:rFonts w:ascii="Book Antiqua" w:hAnsi="Book Antiqua" w:cs="Times New Roman"/>
                <w:sz w:val="21"/>
                <w:szCs w:val="21"/>
              </w:rPr>
              <w:t>NK</w:t>
            </w:r>
          </w:p>
        </w:tc>
        <w:tc>
          <w:tcPr>
            <w:tcW w:w="1276" w:type="dxa"/>
            <w:tcBorders>
              <w:top w:val="nil"/>
              <w:left w:val="nil"/>
              <w:bottom w:val="nil"/>
              <w:right w:val="nil"/>
            </w:tcBorders>
          </w:tcPr>
          <w:p w14:paraId="77C57A7A" w14:textId="3925825A"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40/40 (100)</w:t>
            </w:r>
          </w:p>
        </w:tc>
        <w:tc>
          <w:tcPr>
            <w:tcW w:w="1417" w:type="dxa"/>
            <w:tcBorders>
              <w:top w:val="nil"/>
              <w:left w:val="nil"/>
              <w:bottom w:val="nil"/>
              <w:right w:val="nil"/>
            </w:tcBorders>
          </w:tcPr>
          <w:p w14:paraId="76412D5B" w14:textId="6F0690AF"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40/40 (100)</w:t>
            </w:r>
          </w:p>
        </w:tc>
        <w:tc>
          <w:tcPr>
            <w:tcW w:w="3260" w:type="dxa"/>
            <w:tcBorders>
              <w:top w:val="nil"/>
              <w:left w:val="nil"/>
              <w:bottom w:val="nil"/>
              <w:right w:val="nil"/>
            </w:tcBorders>
          </w:tcPr>
          <w:p w14:paraId="3D75F6DE" w14:textId="5C5A61F0"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Pancreatitis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 5.0%)</w:t>
            </w:r>
          </w:p>
          <w:p w14:paraId="718C7165" w14:textId="77777777" w:rsidR="00DD4881" w:rsidRPr="003B31F3" w:rsidRDefault="00DD4881" w:rsidP="00636598">
            <w:pPr>
              <w:wordWrap/>
              <w:spacing w:line="360" w:lineRule="auto"/>
              <w:rPr>
                <w:rFonts w:ascii="Book Antiqua" w:hAnsi="Book Antiqua" w:cs="Times New Roman"/>
                <w:sz w:val="21"/>
                <w:szCs w:val="21"/>
              </w:rPr>
            </w:pPr>
          </w:p>
        </w:tc>
      </w:tr>
      <w:tr w:rsidR="00DD4881" w:rsidRPr="003B31F3" w14:paraId="47859F3B" w14:textId="77777777">
        <w:tc>
          <w:tcPr>
            <w:tcW w:w="1560" w:type="dxa"/>
            <w:tcBorders>
              <w:top w:val="nil"/>
              <w:left w:val="nil"/>
              <w:bottom w:val="nil"/>
              <w:right w:val="nil"/>
            </w:tcBorders>
          </w:tcPr>
          <w:p w14:paraId="46985C5A" w14:textId="647DB85C"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Yao</w:t>
            </w:r>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r>
            <w:r w:rsidRPr="003B31F3">
              <w:rPr>
                <w:rFonts w:ascii="Book Antiqua" w:hAnsi="Book Antiqua" w:cs="Times New Roman"/>
                <w:sz w:val="21"/>
                <w:szCs w:val="21"/>
              </w:rPr>
              <w:instrText xml:space="preserve"> ADDIN EN.CITE &lt;EndNote&gt;&lt;Cite&gt;&lt;Author&gt;Yao&lt;/Author&gt;&lt;Year&gt;2013&lt;/Year&gt;&lt;RecNum&gt;1253&lt;/RecNum&gt;&lt;DisplayText&gt;&lt;style face="superscript"&gt;[9]&lt;/style&gt;&lt;/DisplayText&gt;&lt;record&gt;&lt;rec-number&gt;1253&lt;/rec-number&gt;&lt;foreign-keys&gt;&lt;key app="EN" db-id="59fr5pzpk9xsepeazr8pezwd0dv2v92wpdz2" timestamp="1548034221"&gt;1253&lt;/key&gt;&lt;/foreign-keys&gt;&lt;ref-type name="Journal Article"&gt;17&lt;/ref-type&gt;&lt;contributors&gt;&lt;authors&gt;&lt;author&gt;Yao, W.&lt;/author&gt;&lt;author&gt;Huang, Y.&lt;/author&gt;&lt;author&gt;Chang, H.&lt;/author&gt;&lt;author&gt;Li, K.&lt;/author&gt;&lt;author&gt;Huang, X.&lt;/author&gt;&lt;/authors&gt;&lt;/contributors&gt;&lt;auth-address&gt;Department of Gastroenterology, Peking University Third Hospital, 49 North Garden Road, Haidian District, Beijing 100191, China.&lt;/auth-address&gt;&lt;titles&gt;&lt;title&gt;Endoscopic Retrograde Cholangiopancreatography Using a Dual-Lumen Endogastroscope for Patients with Billroth II Gastrectomy&lt;/title&gt;&lt;secondary-title&gt;Gastroenterol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practice&lt;/abbr-1&gt;&lt;/alt-periodical&gt;&lt;pages&gt;146867&lt;/pages&gt;&lt;volume&gt;2013&lt;/volume&gt;&lt;edition&gt;2013/06/20&lt;/edition&gt;&lt;dates&gt;&lt;year&gt;2013&lt;/year&gt;&lt;/dates&gt;&lt;isbn&gt;1687-6121 (Print)&amp;#xD;1687-6121&lt;/isbn&gt;&lt;accession-num&gt;23781239&lt;/accession-num&gt;&lt;urls&gt;&lt;/urls&gt;&lt;custom2&gt;PMC3678468&lt;/custom2&gt;&lt;electronic-resource-num&gt;10.1155/2013/146867&lt;/electronic-resource-num&gt;&lt;remote-database-provider&gt;NLM&lt;/remote-database-provider&gt;&lt;language&gt;eng&lt;/language&gt;&lt;/record&gt;&lt;/Cite&gt;&lt;/EndNote&gt;</w:instrText>
            </w:r>
            <w:r w:rsidRPr="003B31F3">
              <w:rPr>
                <w:rFonts w:ascii="Book Antiqua" w:hAnsi="Book Antiqua" w:cs="Times New Roman"/>
                <w:sz w:val="21"/>
                <w:szCs w:val="21"/>
              </w:rPr>
              <w:fldChar w:fldCharType="separate"/>
            </w:r>
            <w:r w:rsidRPr="003B31F3">
              <w:rPr>
                <w:rFonts w:ascii="Book Antiqua" w:hAnsi="Book Antiqua" w:cs="Times New Roman"/>
                <w:sz w:val="21"/>
                <w:szCs w:val="21"/>
                <w:vertAlign w:val="superscript"/>
              </w:rPr>
              <w:t>[9]</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w:t>
            </w:r>
          </w:p>
          <w:p w14:paraId="5E1BB3C6"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2013</w:t>
            </w:r>
          </w:p>
        </w:tc>
        <w:tc>
          <w:tcPr>
            <w:tcW w:w="1559" w:type="dxa"/>
            <w:tcBorders>
              <w:top w:val="nil"/>
              <w:left w:val="nil"/>
              <w:bottom w:val="nil"/>
              <w:right w:val="nil"/>
            </w:tcBorders>
          </w:tcPr>
          <w:p w14:paraId="67CC8CEB"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2D46F2FB"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15E45855"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46</w:t>
            </w:r>
          </w:p>
        </w:tc>
        <w:tc>
          <w:tcPr>
            <w:tcW w:w="3118" w:type="dxa"/>
            <w:tcBorders>
              <w:top w:val="nil"/>
              <w:left w:val="nil"/>
              <w:bottom w:val="nil"/>
              <w:right w:val="nil"/>
            </w:tcBorders>
          </w:tcPr>
          <w:p w14:paraId="741D83DA" w14:textId="738D8DD3"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38)</w:t>
            </w:r>
          </w:p>
          <w:p w14:paraId="2B582D45" w14:textId="1886D4DD"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Biliary stricture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w:t>
            </w:r>
          </w:p>
          <w:p w14:paraId="70CD7945" w14:textId="07A0CF05"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Pancreaticobiliary</w:t>
            </w:r>
            <w:proofErr w:type="spellEnd"/>
            <w:r w:rsidRPr="003B31F3">
              <w:rPr>
                <w:rFonts w:ascii="Book Antiqua" w:hAnsi="Book Antiqua" w:cs="Times New Roman"/>
                <w:sz w:val="21"/>
                <w:szCs w:val="21"/>
              </w:rPr>
              <w:t xml:space="preserve"> malignancy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5)</w:t>
            </w:r>
          </w:p>
        </w:tc>
        <w:tc>
          <w:tcPr>
            <w:tcW w:w="1559" w:type="dxa"/>
            <w:tcBorders>
              <w:top w:val="nil"/>
              <w:left w:val="nil"/>
              <w:bottom w:val="nil"/>
              <w:right w:val="nil"/>
            </w:tcBorders>
          </w:tcPr>
          <w:p w14:paraId="15B237AB"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Dual-lumen </w:t>
            </w:r>
            <w:proofErr w:type="spellStart"/>
            <w:r w:rsidRPr="003B31F3">
              <w:rPr>
                <w:rFonts w:ascii="Book Antiqua" w:hAnsi="Book Antiqua" w:cs="Times New Roman"/>
                <w:sz w:val="21"/>
                <w:szCs w:val="21"/>
              </w:rPr>
              <w:t>gastroscope</w:t>
            </w:r>
            <w:proofErr w:type="spellEnd"/>
          </w:p>
        </w:tc>
        <w:tc>
          <w:tcPr>
            <w:tcW w:w="1418" w:type="dxa"/>
            <w:tcBorders>
              <w:top w:val="nil"/>
              <w:left w:val="nil"/>
              <w:bottom w:val="nil"/>
              <w:right w:val="nil"/>
            </w:tcBorders>
          </w:tcPr>
          <w:p w14:paraId="4BF8A01E" w14:textId="4D02402D"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EST/EPBD</w:t>
            </w:r>
          </w:p>
        </w:tc>
        <w:tc>
          <w:tcPr>
            <w:tcW w:w="1276" w:type="dxa"/>
            <w:tcBorders>
              <w:top w:val="nil"/>
              <w:left w:val="nil"/>
              <w:bottom w:val="nil"/>
              <w:right w:val="nil"/>
            </w:tcBorders>
          </w:tcPr>
          <w:p w14:paraId="17F2BB4D" w14:textId="7E242DE9"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38/46 (82.6)</w:t>
            </w:r>
          </w:p>
        </w:tc>
        <w:tc>
          <w:tcPr>
            <w:tcW w:w="1417" w:type="dxa"/>
            <w:tcBorders>
              <w:top w:val="nil"/>
              <w:left w:val="nil"/>
              <w:bottom w:val="nil"/>
              <w:right w:val="nil"/>
            </w:tcBorders>
          </w:tcPr>
          <w:p w14:paraId="135BC0EB" w14:textId="446F5532"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38/38 (100)</w:t>
            </w:r>
          </w:p>
        </w:tc>
        <w:tc>
          <w:tcPr>
            <w:tcW w:w="3260" w:type="dxa"/>
            <w:tcBorders>
              <w:top w:val="nil"/>
              <w:left w:val="nil"/>
              <w:bottom w:val="nil"/>
              <w:right w:val="nil"/>
            </w:tcBorders>
          </w:tcPr>
          <w:p w14:paraId="4204A6F3"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None</w:t>
            </w:r>
          </w:p>
        </w:tc>
      </w:tr>
      <w:tr w:rsidR="00DD4881" w:rsidRPr="003B31F3" w14:paraId="15BA63F4" w14:textId="77777777">
        <w:tc>
          <w:tcPr>
            <w:tcW w:w="1560" w:type="dxa"/>
            <w:tcBorders>
              <w:top w:val="nil"/>
              <w:left w:val="nil"/>
              <w:bottom w:val="nil"/>
              <w:right w:val="nil"/>
            </w:tcBorders>
          </w:tcPr>
          <w:p w14:paraId="6C3A63F0" w14:textId="2115F21B"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Kawamura</w:t>
            </w:r>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r>
            <w:r w:rsidR="008D18A0" w:rsidRPr="003B31F3">
              <w:rPr>
                <w:rFonts w:ascii="Book Antiqua" w:hAnsi="Book Antiqua" w:cs="Times New Roman"/>
                <w:sz w:val="21"/>
                <w:szCs w:val="21"/>
              </w:rPr>
              <w:instrText xml:space="preserve"> ADDIN EN.CITE &lt;EndNote&gt;&lt;Cite&gt;&lt;Author&gt;Kawamura&lt;/Author&gt;&lt;Year&gt;2013&lt;/Year&gt;&lt;RecNum&gt;1252&lt;/RecNum&gt;&lt;DisplayText&gt;&lt;style face="superscript"&gt;[48]&lt;/style&gt;&lt;/DisplayText&gt;&lt;record&gt;&lt;rec-number&gt;1252&lt;/rec-number&gt;&lt;foreign-keys&gt;&lt;key app="EN" db-id="59fr5pzpk9xsepeazr8pezwd0dv2v92wpdz2" timestamp="1548034221"&gt;1252&lt;/key&gt;&lt;/foreign-keys&gt;&lt;ref-type name="Journal Article"&gt;17&lt;/ref-type&gt;&lt;contributors&gt;&lt;authors&gt;&lt;author&gt;Kawamura, T.&lt;/author&gt;&lt;author&gt;Mandai, K.&lt;/author&gt;&lt;author&gt;Uno, K.&lt;/author&gt;&lt;author&gt;Yasuda, K.&lt;/author&gt;&lt;/authors&gt;&lt;/contributors&gt;&lt;auth-address&gt;Department of Gastroenterology, Kyoto Second Red Cross Hospital, 355-5 Haruobi-cho, Kamigyo-ku, Kyoto 602-8026, Japan.&lt;/auth-address&gt;&lt;titles&gt;&lt;title&gt;Does single-balloon enteroscopy contribute to successful endoscopic retrograde cholangiopancreatography in patients with surgically altered gastrointestinal anatomy?&lt;/title&gt;&lt;secondary-title&gt;ISRN Gastroenterol&lt;/secondary-title&gt;&lt;alt-title&gt;ISRN gastroenterology&lt;/alt-title&gt;&lt;/titles&gt;&lt;periodical&gt;&lt;full-title&gt;ISRN Gastroenterol&lt;/full-title&gt;&lt;abbr-1&gt;ISRN gastroenterology&lt;/abbr-1&gt;&lt;/periodical&gt;&lt;alt-periodical&gt;&lt;full-title&gt;ISRN Gastroenterol&lt;/full-title&gt;&lt;abbr-1&gt;ISRN gastroenterology&lt;/abbr-1&gt;&lt;/alt-periodical&gt;&lt;pages&gt;214958&lt;/pages&gt;&lt;volume&gt;2013&lt;/volume&gt;&lt;edition&gt;2013/06/14&lt;/edition&gt;&lt;dates&gt;&lt;year&gt;2013&lt;/year&gt;&lt;/dates&gt;&lt;isbn&gt;2090-4398 (Print)&amp;#xD;2090-4398&lt;/isbn&gt;&lt;accession-num&gt;23762573&lt;/accession-num&gt;&lt;urls&gt;&lt;/urls&gt;&lt;custom2&gt;PMC3671229&lt;/custom2&gt;&lt;electronic-resource-num&gt;10.1155/2013/214958&lt;/electronic-resource-num&gt;&lt;remote-database-provider&gt;NLM&lt;/remote-database-provider&gt;&lt;language&gt;eng&lt;/language&gt;&lt;/record&gt;&lt;/Cite&gt;&lt;/EndNote&gt;</w:instrText>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[48]</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2013</w:t>
            </w:r>
          </w:p>
        </w:tc>
        <w:tc>
          <w:tcPr>
            <w:tcW w:w="1559" w:type="dxa"/>
            <w:tcBorders>
              <w:top w:val="nil"/>
              <w:left w:val="nil"/>
              <w:bottom w:val="nil"/>
              <w:right w:val="nil"/>
            </w:tcBorders>
          </w:tcPr>
          <w:p w14:paraId="1718CF4C"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2DD559AC"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comparative</w:t>
            </w:r>
          </w:p>
        </w:tc>
        <w:tc>
          <w:tcPr>
            <w:tcW w:w="709" w:type="dxa"/>
            <w:tcBorders>
              <w:top w:val="nil"/>
              <w:left w:val="nil"/>
              <w:bottom w:val="nil"/>
              <w:right w:val="nil"/>
            </w:tcBorders>
          </w:tcPr>
          <w:p w14:paraId="6CDDE4C3"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65</w:t>
            </w:r>
          </w:p>
        </w:tc>
        <w:tc>
          <w:tcPr>
            <w:tcW w:w="3118" w:type="dxa"/>
            <w:tcBorders>
              <w:top w:val="nil"/>
              <w:left w:val="nil"/>
              <w:bottom w:val="nil"/>
              <w:right w:val="nil"/>
            </w:tcBorders>
          </w:tcPr>
          <w:p w14:paraId="179DFF68" w14:textId="3F32B72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49)</w:t>
            </w:r>
          </w:p>
          <w:p w14:paraId="235C0848" w14:textId="17A91FD3"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Pancreaticobiliary</w:t>
            </w:r>
            <w:proofErr w:type="spellEnd"/>
            <w:r w:rsidRPr="003B31F3">
              <w:rPr>
                <w:rFonts w:ascii="Book Antiqua" w:hAnsi="Book Antiqua" w:cs="Times New Roman"/>
                <w:sz w:val="21"/>
                <w:szCs w:val="21"/>
              </w:rPr>
              <w:t xml:space="preserve"> malignancy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26)</w:t>
            </w:r>
          </w:p>
          <w:p w14:paraId="1CB68148" w14:textId="4E368E29"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Benign biliary stricture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w:t>
            </w:r>
          </w:p>
        </w:tc>
        <w:tc>
          <w:tcPr>
            <w:tcW w:w="1559" w:type="dxa"/>
            <w:tcBorders>
              <w:top w:val="nil"/>
              <w:left w:val="nil"/>
              <w:bottom w:val="nil"/>
              <w:right w:val="nil"/>
            </w:tcBorders>
          </w:tcPr>
          <w:p w14:paraId="208A79CE" w14:textId="1F7C672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F (</w:t>
            </w:r>
            <w:r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56)</w:t>
            </w:r>
          </w:p>
          <w:p w14:paraId="7B6F94B8" w14:textId="1AB1EFD3"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S (</w:t>
            </w:r>
            <w:r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w:t>
            </w:r>
          </w:p>
          <w:p w14:paraId="02A96297" w14:textId="33540218"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SBE (</w:t>
            </w:r>
            <w:r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w:t>
            </w:r>
          </w:p>
          <w:p w14:paraId="3737E531" w14:textId="3054E8AF"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Others (</w:t>
            </w:r>
            <w:r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4)</w:t>
            </w:r>
          </w:p>
          <w:p w14:paraId="76605454" w14:textId="77777777" w:rsidR="00DD4881" w:rsidRPr="003B31F3" w:rsidRDefault="00DD4881" w:rsidP="00636598">
            <w:pPr>
              <w:wordWrap/>
              <w:spacing w:line="360" w:lineRule="auto"/>
              <w:rPr>
                <w:rFonts w:ascii="Book Antiqua" w:hAnsi="Book Antiqua" w:cs="Times New Roman"/>
                <w:sz w:val="21"/>
                <w:szCs w:val="21"/>
              </w:rPr>
            </w:pPr>
          </w:p>
        </w:tc>
        <w:tc>
          <w:tcPr>
            <w:tcW w:w="1418" w:type="dxa"/>
            <w:tcBorders>
              <w:top w:val="nil"/>
              <w:left w:val="nil"/>
              <w:bottom w:val="nil"/>
              <w:right w:val="nil"/>
            </w:tcBorders>
          </w:tcPr>
          <w:p w14:paraId="68900EF4"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N/A</w:t>
            </w:r>
          </w:p>
        </w:tc>
        <w:tc>
          <w:tcPr>
            <w:tcW w:w="1276" w:type="dxa"/>
            <w:tcBorders>
              <w:top w:val="nil"/>
              <w:left w:val="nil"/>
              <w:bottom w:val="nil"/>
              <w:right w:val="nil"/>
            </w:tcBorders>
          </w:tcPr>
          <w:p w14:paraId="38D22E40" w14:textId="7CB8A4F6"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61/65</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(93.8)</w:t>
            </w:r>
          </w:p>
        </w:tc>
        <w:tc>
          <w:tcPr>
            <w:tcW w:w="1417" w:type="dxa"/>
            <w:tcBorders>
              <w:top w:val="nil"/>
              <w:left w:val="nil"/>
              <w:bottom w:val="nil"/>
              <w:right w:val="nil"/>
            </w:tcBorders>
          </w:tcPr>
          <w:p w14:paraId="61B47221" w14:textId="7D349E8B"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51/61</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(83.6)</w:t>
            </w:r>
          </w:p>
        </w:tc>
        <w:tc>
          <w:tcPr>
            <w:tcW w:w="3260" w:type="dxa"/>
            <w:tcBorders>
              <w:top w:val="nil"/>
              <w:left w:val="nil"/>
              <w:bottom w:val="nil"/>
              <w:right w:val="nil"/>
            </w:tcBorders>
          </w:tcPr>
          <w:p w14:paraId="628B4BB4" w14:textId="0083D3A0"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Bowel perforation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 3.1%)</w:t>
            </w:r>
          </w:p>
          <w:p w14:paraId="14E431ED" w14:textId="7A21DF63"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Pancreatitis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4, 6.2%)</w:t>
            </w:r>
          </w:p>
          <w:p w14:paraId="115C1C67" w14:textId="0B91F99E"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Bleeding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 1.5%)</w:t>
            </w:r>
          </w:p>
        </w:tc>
      </w:tr>
      <w:tr w:rsidR="00DD4881" w:rsidRPr="003B31F3" w14:paraId="1102BDD5" w14:textId="77777777">
        <w:tc>
          <w:tcPr>
            <w:tcW w:w="1560" w:type="dxa"/>
            <w:tcBorders>
              <w:top w:val="nil"/>
              <w:left w:val="nil"/>
              <w:bottom w:val="nil"/>
              <w:right w:val="nil"/>
            </w:tcBorders>
          </w:tcPr>
          <w:p w14:paraId="2A993486" w14:textId="66BEBB25"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Kim</w:t>
            </w:r>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fldData xml:space="preserve">PEVuZE5vdGU+PENpdGU+PEF1dGhvcj5LaW08L0F1dGhvcj48WWVhcj4yMDE0PC9ZZWFyPjxSZWNO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</w:fldData>
              </w:fldChar>
            </w:r>
            <w:r w:rsidR="008D18A0" w:rsidRPr="003B31F3">
              <w:rPr>
                <w:rFonts w:ascii="Book Antiqua" w:hAnsi="Book Antiqua" w:cs="Times New Roman"/>
                <w:sz w:val="21"/>
                <w:szCs w:val="21"/>
              </w:rPr>
              <w:instrText xml:space="preserve"> ADDIN EN.CITE </w:instrText>
            </w:r>
            <w:r w:rsidR="008D18A0" w:rsidRPr="003B31F3">
              <w:rPr>
                <w:rFonts w:ascii="Book Antiqua" w:hAnsi="Book Antiqua" w:cs="Times New Roman"/>
                <w:sz w:val="21"/>
                <w:szCs w:val="21"/>
              </w:rPr>
              <w:fldChar w:fldCharType="begin">
                <w:fldData xml:space="preserve">PEVuZE5vdGU+PENpdGU+PEF1dGhvcj5LaW08L0F1dGhvcj48WWVhcj4yMDE0PC9ZZWFyPjxSZWNO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</w:fldData>
              </w:fldChar>
            </w:r>
            <w:r w:rsidR="008D18A0" w:rsidRPr="003B31F3">
              <w:rPr>
                <w:rFonts w:ascii="Book Antiqua" w:hAnsi="Book Antiqua" w:cs="Times New Roman"/>
                <w:sz w:val="21"/>
                <w:szCs w:val="21"/>
              </w:rPr>
              <w:instrText xml:space="preserve"> ADDIN EN.CITE.DATA </w:instrText>
            </w:r>
            <w:r w:rsidR="008D18A0" w:rsidRPr="003B31F3">
              <w:rPr>
                <w:rFonts w:ascii="Book Antiqua" w:hAnsi="Book Antiqua" w:cs="Times New Roman"/>
                <w:sz w:val="21"/>
                <w:szCs w:val="21"/>
              </w:rPr>
            </w:r>
            <w:r w:rsidR="008D18A0"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[49]</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w:t>
            </w:r>
          </w:p>
          <w:p w14:paraId="5280CAF3"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2014</w:t>
            </w:r>
          </w:p>
        </w:tc>
        <w:tc>
          <w:tcPr>
            <w:tcW w:w="1559" w:type="dxa"/>
            <w:tcBorders>
              <w:top w:val="nil"/>
              <w:left w:val="nil"/>
              <w:bottom w:val="nil"/>
              <w:right w:val="nil"/>
            </w:tcBorders>
          </w:tcPr>
          <w:p w14:paraId="31F6B70D"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60D94157"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09AC9BB9"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30</w:t>
            </w:r>
          </w:p>
        </w:tc>
        <w:tc>
          <w:tcPr>
            <w:tcW w:w="3118" w:type="dxa"/>
            <w:tcBorders>
              <w:top w:val="nil"/>
              <w:left w:val="nil"/>
              <w:bottom w:val="nil"/>
              <w:right w:val="nil"/>
            </w:tcBorders>
          </w:tcPr>
          <w:p w14:paraId="3DDEB803" w14:textId="1DF890B1"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30)</w:t>
            </w:r>
          </w:p>
        </w:tc>
        <w:tc>
          <w:tcPr>
            <w:tcW w:w="1559" w:type="dxa"/>
            <w:tcBorders>
              <w:top w:val="nil"/>
              <w:left w:val="nil"/>
              <w:bottom w:val="nil"/>
              <w:right w:val="nil"/>
            </w:tcBorders>
          </w:tcPr>
          <w:p w14:paraId="24462096"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S</w:t>
            </w:r>
          </w:p>
        </w:tc>
        <w:tc>
          <w:tcPr>
            <w:tcW w:w="1418" w:type="dxa"/>
            <w:tcBorders>
              <w:top w:val="nil"/>
              <w:left w:val="nil"/>
              <w:bottom w:val="nil"/>
              <w:right w:val="nil"/>
            </w:tcBorders>
          </w:tcPr>
          <w:p w14:paraId="315CD7A3" w14:textId="77F745AE"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EPLBD</w:t>
            </w:r>
            <w:r w:rsidRPr="003B31F3">
              <w:rPr>
                <w:rFonts w:ascii="Book Antiqua" w:eastAsia="Malgun Gothic" w:hAnsi="Book Antiqua" w:cs="Times New Roman"/>
                <w:sz w:val="21"/>
                <w:szCs w:val="21"/>
              </w:rPr>
              <w:t>±EST</w:t>
            </w:r>
          </w:p>
        </w:tc>
        <w:tc>
          <w:tcPr>
            <w:tcW w:w="1276" w:type="dxa"/>
            <w:tcBorders>
              <w:top w:val="nil"/>
              <w:left w:val="nil"/>
              <w:bottom w:val="nil"/>
              <w:right w:val="nil"/>
            </w:tcBorders>
          </w:tcPr>
          <w:p w14:paraId="3145B87D" w14:textId="2248A7DD"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30/30</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(100)</w:t>
            </w:r>
          </w:p>
        </w:tc>
        <w:tc>
          <w:tcPr>
            <w:tcW w:w="1417" w:type="dxa"/>
            <w:tcBorders>
              <w:top w:val="nil"/>
              <w:left w:val="nil"/>
              <w:bottom w:val="nil"/>
              <w:right w:val="nil"/>
            </w:tcBorders>
          </w:tcPr>
          <w:p w14:paraId="1603C4C5" w14:textId="739D634C"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30/30</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(100)</w:t>
            </w:r>
          </w:p>
        </w:tc>
        <w:tc>
          <w:tcPr>
            <w:tcW w:w="3260" w:type="dxa"/>
            <w:tcBorders>
              <w:top w:val="nil"/>
              <w:left w:val="nil"/>
              <w:bottom w:val="nil"/>
              <w:right w:val="nil"/>
            </w:tcBorders>
          </w:tcPr>
          <w:p w14:paraId="29A07A88" w14:textId="258572CD"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Pancreatitis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 6.7%)</w:t>
            </w:r>
          </w:p>
          <w:p w14:paraId="0C897965" w14:textId="5AA27593"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Bleeding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 6.7%)</w:t>
            </w:r>
          </w:p>
        </w:tc>
      </w:tr>
      <w:tr w:rsidR="00DD4881" w:rsidRPr="003B31F3" w14:paraId="18AFCD23" w14:textId="77777777">
        <w:tc>
          <w:tcPr>
            <w:tcW w:w="1560" w:type="dxa"/>
            <w:tcBorders>
              <w:top w:val="nil"/>
              <w:left w:val="nil"/>
              <w:bottom w:val="nil"/>
              <w:right w:val="nil"/>
            </w:tcBorders>
          </w:tcPr>
          <w:p w14:paraId="31395950" w14:textId="6C7BFC86"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Iwai</w:t>
            </w:r>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fldData xml:space="preserve">PEVuZE5vdGU+PENpdGU+PEF1dGhvcj5Jd2FpPC9BdXRob3I+PFllYXI+MjAxNDwvWWVhcj48UmVj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</w:fldData>
              </w:fldChar>
            </w:r>
            <w:r w:rsidR="008D18A0" w:rsidRPr="003B31F3">
              <w:rPr>
                <w:rFonts w:ascii="Book Antiqua" w:hAnsi="Book Antiqua" w:cs="Times New Roman"/>
                <w:sz w:val="21"/>
                <w:szCs w:val="21"/>
              </w:rPr>
              <w:instrText xml:space="preserve"> ADDIN EN.CITE </w:instrText>
            </w:r>
            <w:r w:rsidR="008D18A0" w:rsidRPr="003B31F3">
              <w:rPr>
                <w:rFonts w:ascii="Book Antiqua" w:hAnsi="Book Antiqua" w:cs="Times New Roman"/>
                <w:sz w:val="21"/>
                <w:szCs w:val="21"/>
              </w:rPr>
              <w:fldChar w:fldCharType="begin">
                <w:fldData xml:space="preserve">PEVuZE5vdGU+PENpdGU+PEF1dGhvcj5Jd2FpPC9BdXRob3I+PFllYXI+MjAxNDwvWWVhcj48UmVj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</w:fldData>
              </w:fldChar>
            </w:r>
            <w:r w:rsidR="008D18A0" w:rsidRPr="003B31F3">
              <w:rPr>
                <w:rFonts w:ascii="Book Antiqua" w:hAnsi="Book Antiqua" w:cs="Times New Roman"/>
                <w:sz w:val="21"/>
                <w:szCs w:val="21"/>
              </w:rPr>
              <w:instrText xml:space="preserve"> ADDIN EN.CITE.DATA </w:instrText>
            </w:r>
            <w:r w:rsidR="008D18A0" w:rsidRPr="003B31F3">
              <w:rPr>
                <w:rFonts w:ascii="Book Antiqua" w:hAnsi="Book Antiqua" w:cs="Times New Roman"/>
                <w:sz w:val="21"/>
                <w:szCs w:val="21"/>
              </w:rPr>
            </w:r>
            <w:r w:rsidR="008D18A0"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[50]</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w:t>
            </w:r>
          </w:p>
          <w:p w14:paraId="0024301A"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2014</w:t>
            </w:r>
          </w:p>
        </w:tc>
        <w:tc>
          <w:tcPr>
            <w:tcW w:w="1559" w:type="dxa"/>
            <w:tcBorders>
              <w:top w:val="nil"/>
              <w:left w:val="nil"/>
              <w:bottom w:val="nil"/>
              <w:right w:val="nil"/>
            </w:tcBorders>
          </w:tcPr>
          <w:p w14:paraId="0756075A"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0A64BA21"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comparative</w:t>
            </w:r>
          </w:p>
        </w:tc>
        <w:tc>
          <w:tcPr>
            <w:tcW w:w="709" w:type="dxa"/>
            <w:tcBorders>
              <w:top w:val="nil"/>
              <w:left w:val="nil"/>
              <w:bottom w:val="nil"/>
              <w:right w:val="nil"/>
            </w:tcBorders>
          </w:tcPr>
          <w:p w14:paraId="554528D8"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19</w:t>
            </w:r>
          </w:p>
        </w:tc>
        <w:tc>
          <w:tcPr>
            <w:tcW w:w="3118" w:type="dxa"/>
            <w:tcBorders>
              <w:top w:val="nil"/>
              <w:left w:val="nil"/>
              <w:bottom w:val="nil"/>
              <w:right w:val="nil"/>
            </w:tcBorders>
          </w:tcPr>
          <w:p w14:paraId="593CBF23"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N/A</w:t>
            </w:r>
          </w:p>
        </w:tc>
        <w:tc>
          <w:tcPr>
            <w:tcW w:w="1559" w:type="dxa"/>
            <w:tcBorders>
              <w:top w:val="nil"/>
              <w:left w:val="nil"/>
              <w:bottom w:val="nil"/>
              <w:right w:val="nil"/>
            </w:tcBorders>
          </w:tcPr>
          <w:p w14:paraId="0A7D7E68"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SBE</w:t>
            </w:r>
          </w:p>
        </w:tc>
        <w:tc>
          <w:tcPr>
            <w:tcW w:w="1418" w:type="dxa"/>
            <w:tcBorders>
              <w:top w:val="nil"/>
              <w:left w:val="nil"/>
              <w:bottom w:val="nil"/>
              <w:right w:val="nil"/>
            </w:tcBorders>
          </w:tcPr>
          <w:p w14:paraId="0B670359"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N/A</w:t>
            </w:r>
          </w:p>
        </w:tc>
        <w:tc>
          <w:tcPr>
            <w:tcW w:w="1276" w:type="dxa"/>
            <w:tcBorders>
              <w:top w:val="nil"/>
              <w:left w:val="nil"/>
              <w:bottom w:val="nil"/>
              <w:right w:val="nil"/>
            </w:tcBorders>
          </w:tcPr>
          <w:p w14:paraId="0E857D15" w14:textId="6CE71B43"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18/19</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(95)</w:t>
            </w:r>
          </w:p>
        </w:tc>
        <w:tc>
          <w:tcPr>
            <w:tcW w:w="1417" w:type="dxa"/>
            <w:tcBorders>
              <w:top w:val="nil"/>
              <w:left w:val="nil"/>
              <w:bottom w:val="nil"/>
              <w:right w:val="nil"/>
            </w:tcBorders>
          </w:tcPr>
          <w:p w14:paraId="01F58DEA" w14:textId="3BBF8A0E"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18/18</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(100)</w:t>
            </w:r>
          </w:p>
        </w:tc>
        <w:tc>
          <w:tcPr>
            <w:tcW w:w="3260" w:type="dxa"/>
            <w:tcBorders>
              <w:top w:val="nil"/>
              <w:left w:val="nil"/>
              <w:bottom w:val="nil"/>
              <w:right w:val="nil"/>
            </w:tcBorders>
          </w:tcPr>
          <w:p w14:paraId="4451FEFB"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None</w:t>
            </w:r>
          </w:p>
        </w:tc>
      </w:tr>
      <w:tr w:rsidR="00DD4881" w:rsidRPr="003B31F3" w14:paraId="37387D7E" w14:textId="77777777">
        <w:tc>
          <w:tcPr>
            <w:tcW w:w="1560" w:type="dxa"/>
            <w:tcBorders>
              <w:top w:val="nil"/>
              <w:left w:val="nil"/>
              <w:bottom w:val="nil"/>
              <w:right w:val="nil"/>
            </w:tcBorders>
          </w:tcPr>
          <w:p w14:paraId="2B5D7C0D" w14:textId="430A55CC"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Cheng</w:t>
            </w:r>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r>
            <w:r w:rsidR="008D18A0" w:rsidRPr="003B31F3">
              <w:rPr>
                <w:rFonts w:ascii="Book Antiqua" w:hAnsi="Book Antiqua" w:cs="Times New Roman"/>
                <w:sz w:val="21"/>
                <w:szCs w:val="21"/>
              </w:rPr>
              <w:instrText xml:space="preserve"> ADDIN EN.CITE &lt;EndNote&gt;&lt;Cite&gt;&lt;Author&gt;Cheng&lt;/Author&gt;&lt;Year&gt;2015&lt;/Year&gt;&lt;RecNum&gt;1255&lt;/RecNum&gt;&lt;DisplayText&gt;&lt;style face="superscript"&gt;[51]&lt;/style&gt;&lt;/DisplayText&gt;&lt;record&gt;&lt;rec-number&gt;1255&lt;/rec-number&gt;&lt;foreign-keys&gt;&lt;key app="EN" db-id="59fr5pzpk9xsepeazr8pezwd0dv2v92wpdz2" timestamp="1548034221"&gt;1255&lt;/key&gt;&lt;/foreign-keys&gt;&lt;ref-type name="Journal Article"&gt;17&lt;/ref-type&gt;&lt;contributors&gt;&lt;authors&gt;&lt;author&gt;Cheng, C. L.&lt;/author&gt;&lt;author&gt;Liu, N. J.&lt;/author&gt;&lt;author&gt;Tang, J. H.&lt;/author&gt;&lt;author&gt;Yu, M. C.&lt;/author&gt;&lt;author&gt;Tsui, Y. N.&lt;/author&gt;&lt;author&gt;Hsu, F. Y.&lt;/author&gt;&lt;author&gt;Lee, C. S.&lt;/author&gt;&lt;author&gt;Lin, C. H.&lt;/author&gt;&lt;/authors&gt;&lt;/contributors&gt;&lt;auth-address&gt;Division of Gastroenterology, Department of Medicine, Chang Gung Memorial Hospital and Chang Gung University, Taoyuan, Taiwan.&amp;#xD;Division of General Surgery, Department of Surgery, Chang Gung Memorial Hospital and Chang Gung University, Taoyuan, Taiwan.&lt;/auth-address&gt;&lt;titles&gt;&lt;title&gt;Double-balloon enteroscopy for ERCP in patients with Billroth II anatomy: results of a large series of papillary large-balloon dilation for biliary stone removal&lt;/title&gt;&lt;secondary-title&gt;Endosc Int Open&lt;/secondary-title&gt;&lt;alt-title&gt;Endoscopy international open&lt;/alt-title&gt;&lt;/titles&gt;&lt;periodical&gt;&lt;full-title&gt;Endosc Int Open&lt;/full-title&gt;&lt;abbr-1&gt;Endoscopy international open&lt;/abbr-1&gt;&lt;/periodical&gt;&lt;alt-periodical&gt;&lt;full-title&gt;Endosc Int Open&lt;/full-title&gt;&lt;abbr-1&gt;Endoscopy international open&lt;/abbr-1&gt;&lt;/alt-periodical&gt;&lt;pages&gt;E216-22&lt;/pages&gt;&lt;volume&gt;3&lt;/volume&gt;&lt;number&gt;3&lt;/number&gt;&lt;edition&gt;2015/07/15&lt;/edition&gt;&lt;dates&gt;&lt;year&gt;2015&lt;/year&gt;&lt;pub-dates&gt;&lt;date&gt;Jun&lt;/date&gt;&lt;/pub-dates&gt;&lt;/dates&gt;&lt;isbn&gt;2364-3722 (Print)&amp;#xD;2196-9736&lt;/isbn&gt;&lt;accession-num&gt;26171434&lt;/accession-num&gt;&lt;urls&gt;&lt;/urls&gt;&lt;custom2&gt;PMC4486040&lt;/custom2&gt;&lt;electronic-resource-num&gt;10.1055/s-0034-1391480&lt;/electronic-resource-num&gt;&lt;remote-database-provider&gt;NLM&lt;/remote-database-provider&gt;&lt;language&gt;eng&lt;/language&gt;&lt;/record&gt;&lt;/Cite&gt;&lt;/EndNote&gt;</w:instrText>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[51]</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2015</w:t>
            </w:r>
          </w:p>
        </w:tc>
        <w:tc>
          <w:tcPr>
            <w:tcW w:w="1559" w:type="dxa"/>
            <w:tcBorders>
              <w:top w:val="nil"/>
              <w:left w:val="nil"/>
              <w:bottom w:val="nil"/>
              <w:right w:val="nil"/>
            </w:tcBorders>
          </w:tcPr>
          <w:p w14:paraId="3C6CCB60"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34C2F4BF"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3634192E"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77</w:t>
            </w:r>
          </w:p>
        </w:tc>
        <w:tc>
          <w:tcPr>
            <w:tcW w:w="3118" w:type="dxa"/>
            <w:tcBorders>
              <w:top w:val="nil"/>
              <w:left w:val="nil"/>
              <w:bottom w:val="nil"/>
              <w:right w:val="nil"/>
            </w:tcBorders>
          </w:tcPr>
          <w:p w14:paraId="07B6D2BB" w14:textId="63D388F3"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77)</w:t>
            </w:r>
          </w:p>
        </w:tc>
        <w:tc>
          <w:tcPr>
            <w:tcW w:w="1559" w:type="dxa"/>
            <w:tcBorders>
              <w:top w:val="nil"/>
              <w:left w:val="nil"/>
              <w:bottom w:val="nil"/>
              <w:right w:val="nil"/>
            </w:tcBorders>
          </w:tcPr>
          <w:p w14:paraId="0BBEFB52"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DBE</w:t>
            </w:r>
          </w:p>
        </w:tc>
        <w:tc>
          <w:tcPr>
            <w:tcW w:w="1418" w:type="dxa"/>
            <w:tcBorders>
              <w:top w:val="nil"/>
              <w:left w:val="nil"/>
              <w:bottom w:val="nil"/>
              <w:right w:val="nil"/>
            </w:tcBorders>
          </w:tcPr>
          <w:p w14:paraId="38BC32C9"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EPLBD/ EPBD</w:t>
            </w:r>
            <w:r w:rsidRPr="003B31F3">
              <w:rPr>
                <w:rFonts w:ascii="Book Antiqua" w:eastAsia="Malgun Gothic" w:hAnsi="Book Antiqua" w:cs="Times New Roman"/>
                <w:sz w:val="21"/>
                <w:szCs w:val="21"/>
              </w:rPr>
              <w:t>±</w:t>
            </w:r>
            <w:r w:rsidRPr="003B31F3">
              <w:rPr>
                <w:rFonts w:ascii="Book Antiqua" w:hAnsi="Book Antiqua" w:cs="Times New Roman"/>
                <w:sz w:val="21"/>
                <w:szCs w:val="21"/>
              </w:rPr>
              <w:t>NK</w:t>
            </w:r>
          </w:p>
        </w:tc>
        <w:tc>
          <w:tcPr>
            <w:tcW w:w="1276" w:type="dxa"/>
            <w:tcBorders>
              <w:top w:val="nil"/>
              <w:left w:val="nil"/>
              <w:bottom w:val="nil"/>
              <w:right w:val="nil"/>
            </w:tcBorders>
          </w:tcPr>
          <w:p w14:paraId="22EB7EC1" w14:textId="5DB29AB5"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73/77</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(95)</w:t>
            </w:r>
          </w:p>
        </w:tc>
        <w:tc>
          <w:tcPr>
            <w:tcW w:w="1417" w:type="dxa"/>
            <w:tcBorders>
              <w:top w:val="nil"/>
              <w:left w:val="nil"/>
              <w:bottom w:val="nil"/>
              <w:right w:val="nil"/>
            </w:tcBorders>
          </w:tcPr>
          <w:p w14:paraId="72ECFF50" w14:textId="5D39ACAE"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67/73</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(92)</w:t>
            </w:r>
          </w:p>
        </w:tc>
        <w:tc>
          <w:tcPr>
            <w:tcW w:w="3260" w:type="dxa"/>
            <w:tcBorders>
              <w:top w:val="nil"/>
              <w:left w:val="nil"/>
              <w:bottom w:val="nil"/>
              <w:right w:val="nil"/>
            </w:tcBorders>
          </w:tcPr>
          <w:p w14:paraId="090B9CD2" w14:textId="29EBEAFB"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Bowel perforation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 3.8%)</w:t>
            </w:r>
          </w:p>
          <w:p w14:paraId="1D8BE867"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Intestinal mucosal tear </w:t>
            </w:r>
          </w:p>
          <w:p w14:paraId="1B5F6F2B" w14:textId="313DC644" w:rsidR="00DD4881" w:rsidRPr="003B31F3" w:rsidRDefault="00564CCF"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w:t>
            </w:r>
            <w:r w:rsidRPr="003B31F3">
              <w:rPr>
                <w:rFonts w:ascii="Book Antiqua" w:hAnsi="Book Antiqua" w:cs="Times New Roman"/>
                <w:i/>
                <w:sz w:val="21"/>
                <w:szCs w:val="21"/>
              </w:rPr>
              <w:t>n</w:t>
            </w:r>
            <w:r w:rsidRPr="003B31F3">
              <w:rPr>
                <w:rFonts w:ascii="Book Antiqua" w:hAnsi="Book Antiqua" w:cs="Times New Roman"/>
                <w:sz w:val="21"/>
                <w:szCs w:val="21"/>
              </w:rPr>
              <w:t xml:space="preserve"> </w:t>
            </w:r>
            <w:r w:rsidR="00873EBE"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00873EBE" w:rsidRPr="003B31F3">
              <w:rPr>
                <w:rFonts w:ascii="Book Antiqua" w:hAnsi="Book Antiqua" w:cs="Times New Roman"/>
                <w:sz w:val="21"/>
                <w:szCs w:val="21"/>
              </w:rPr>
              <w:t>2, 2.6%)</w:t>
            </w:r>
          </w:p>
        </w:tc>
      </w:tr>
      <w:tr w:rsidR="00DD4881" w:rsidRPr="003B31F3" w14:paraId="23A7BFEE" w14:textId="77777777">
        <w:tc>
          <w:tcPr>
            <w:tcW w:w="1560" w:type="dxa"/>
            <w:tcBorders>
              <w:top w:val="nil"/>
              <w:left w:val="nil"/>
              <w:bottom w:val="nil"/>
              <w:right w:val="nil"/>
            </w:tcBorders>
          </w:tcPr>
          <w:p w14:paraId="0D331F72" w14:textId="4E76C9DE"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Jang</w:t>
            </w:r>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r>
            <w:r w:rsidR="008D18A0" w:rsidRPr="003B31F3">
              <w:rPr>
                <w:rFonts w:ascii="Book Antiqua" w:hAnsi="Book Antiqua" w:cs="Times New Roman"/>
                <w:sz w:val="21"/>
                <w:szCs w:val="21"/>
              </w:rPr>
              <w:instrText xml:space="preserve"> ADDIN EN.CITE &lt;EndNote&gt;&lt;Cite&gt;&lt;Author&gt;Jang&lt;/Author&gt;&lt;Year&gt;2015&lt;/Year&gt;&lt;RecNum&gt;682&lt;/RecNum&gt;&lt;DisplayText&gt;&lt;style face="superscript"&gt;[52]&lt;/style&gt;&lt;/DisplayText&gt;&lt;record&gt;&lt;rec-number&gt;682&lt;/rec-number&gt;&lt;foreign-keys&gt;&lt;key app="EN" db-id="59fr5pzpk9xsepeazr8pezwd0dv2v92wpdz2" timestamp="1485243895"&gt;682&lt;/key&gt;&lt;/foreign-keys&gt;&lt;ref-type name="Journal Article"&gt;17&lt;/ref-type&gt;&lt;contributors&gt;&lt;authors&gt;&lt;author&gt;Jang, J. S.&lt;/author&gt;&lt;author&gt;Lee, S.&lt;/author&gt;&lt;author&gt;Lee, H. S.&lt;/author&gt;&lt;author&gt;Yeon, M. H.&lt;/author&gt;&lt;author&gt;Han, J. H.&lt;/author&gt;&lt;author&gt;Yoon, S. M.&lt;/author&gt;&lt;author&gt;Chae, H. B.&lt;/author&gt;&lt;author&gt;Youn, S. J.&lt;/author&gt;&lt;author&gt;Park, S. M.&lt;/author&gt;&lt;/authors&gt;&lt;/contributors&gt;&lt;auth-address&gt;Department of Internal Medicine, Chungbuk National University College of Medicine, Cheongju, Korea.&lt;/auth-address&gt;&lt;titles&gt;&lt;title&gt;Efficacy and Safety of Endoscopic Papillary Balloon Dilation Using Cap-Fitted Forward-Viewing Endoscope in Patients Who Underwent Billroth II Gastrectomy&lt;/title&gt;&lt;secondary-title&gt;Clin Endosc&lt;/secondary-title&gt;&lt;alt-title&gt;Clinical endoscopy&lt;/alt-title&gt;&lt;/titles&gt;&lt;periodical&gt;&lt;full-title&gt;Clin Endosc&lt;/full-title&gt;&lt;/periodical&gt;&lt;pages&gt;421-7&lt;/pages&gt;&lt;volume&gt;48&lt;/volume&gt;&lt;number&gt;5&lt;/number&gt;&lt;edition&gt;2015/10/17&lt;/edition&gt;&lt;dates&gt;&lt;year&gt;2015&lt;/year&gt;&lt;pub-dates&gt;&lt;date&gt;Sep&lt;/date&gt;&lt;/pub-dates&gt;&lt;/dates&gt;&lt;isbn&gt;2234-2400 (Print)&amp;#xD;2234-2400&lt;/isbn&gt;&lt;accession-num&gt;26473126&lt;/accession-num&gt;&lt;urls&gt;&lt;/urls&gt;&lt;custom2&gt;Pmc4604281&lt;/custom2&gt;&lt;electronic-resource-num&gt;10.5946/ce.2015.48.5.421&lt;/electronic-resource-num&gt;&lt;remote-database-provider&gt;Nlm&lt;/remote-database-provider&gt;&lt;language&gt;eng&lt;/language&gt;&lt;/record&gt;&lt;/Cite&gt;&lt;/EndNote&gt;</w:instrText>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[52]</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w:t>
            </w:r>
          </w:p>
          <w:p w14:paraId="7D4A15A1"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2015</w:t>
            </w:r>
          </w:p>
        </w:tc>
        <w:tc>
          <w:tcPr>
            <w:tcW w:w="1559" w:type="dxa"/>
            <w:tcBorders>
              <w:top w:val="nil"/>
              <w:left w:val="nil"/>
              <w:bottom w:val="nil"/>
              <w:right w:val="nil"/>
            </w:tcBorders>
          </w:tcPr>
          <w:p w14:paraId="1E2CAAB1"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329CFCAD"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4B96516A"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36</w:t>
            </w:r>
          </w:p>
        </w:tc>
        <w:tc>
          <w:tcPr>
            <w:tcW w:w="3118" w:type="dxa"/>
            <w:tcBorders>
              <w:top w:val="nil"/>
              <w:left w:val="nil"/>
              <w:bottom w:val="nil"/>
              <w:right w:val="nil"/>
            </w:tcBorders>
          </w:tcPr>
          <w:p w14:paraId="60BE1DCE" w14:textId="4539CA63"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28)</w:t>
            </w:r>
          </w:p>
          <w:p w14:paraId="788A60EB" w14:textId="55161852"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Benign biliary stricture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6)</w:t>
            </w:r>
          </w:p>
          <w:p w14:paraId="6FB50597" w14:textId="126C129A"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Pancreaticobiliary</w:t>
            </w:r>
            <w:proofErr w:type="spellEnd"/>
            <w:r w:rsidRPr="003B31F3">
              <w:rPr>
                <w:rFonts w:ascii="Book Antiqua" w:hAnsi="Book Antiqua" w:cs="Times New Roman"/>
                <w:sz w:val="21"/>
                <w:szCs w:val="21"/>
              </w:rPr>
              <w:t xml:space="preserve"> malignancy </w:t>
            </w:r>
            <w:r w:rsidR="00564CCF" w:rsidRPr="003B31F3">
              <w:rPr>
                <w:rFonts w:ascii="Book Antiqua" w:hAnsi="Book Antiqua" w:cs="Times New Roman"/>
                <w:sz w:val="21"/>
                <w:szCs w:val="21"/>
              </w:rPr>
              <w:lastRenderedPageBreak/>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w:t>
            </w:r>
          </w:p>
          <w:p w14:paraId="0EA45331" w14:textId="571257CA"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Post-operative bile leakage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w:t>
            </w:r>
          </w:p>
        </w:tc>
        <w:tc>
          <w:tcPr>
            <w:tcW w:w="1559" w:type="dxa"/>
            <w:tcBorders>
              <w:top w:val="nil"/>
              <w:left w:val="nil"/>
              <w:bottom w:val="nil"/>
              <w:right w:val="nil"/>
            </w:tcBorders>
          </w:tcPr>
          <w:p w14:paraId="5118307A" w14:textId="48D268F9" w:rsidR="00DD4881" w:rsidRPr="003B31F3" w:rsidRDefault="00631928" w:rsidP="00636598">
            <w:pPr>
              <w:wordWrap/>
              <w:spacing w:line="360" w:lineRule="auto"/>
              <w:rPr>
                <w:rFonts w:ascii="Book Antiqua" w:hAnsi="Book Antiqua" w:cs="Times New Roman"/>
                <w:sz w:val="21"/>
                <w:szCs w:val="21"/>
              </w:rPr>
            </w:pPr>
            <w:r w:rsidRPr="003B31F3">
              <w:rPr>
                <w:rFonts w:ascii="Book Antiqua" w:eastAsia="Arial Unicode MS" w:hAnsi="Book Antiqua" w:cs="Times New Roman"/>
                <w:sz w:val="21"/>
                <w:szCs w:val="21"/>
                <w:vertAlign w:val="superscript"/>
              </w:rPr>
              <w:lastRenderedPageBreak/>
              <w:t>1</w:t>
            </w:r>
            <w:r w:rsidR="00873EBE" w:rsidRPr="003B31F3">
              <w:rPr>
                <w:rFonts w:ascii="Book Antiqua" w:hAnsi="Book Antiqua" w:cs="Times New Roman"/>
                <w:kern w:val="0"/>
                <w:sz w:val="21"/>
                <w:szCs w:val="21"/>
              </w:rPr>
              <w:t>F</w:t>
            </w:r>
          </w:p>
        </w:tc>
        <w:tc>
          <w:tcPr>
            <w:tcW w:w="1418" w:type="dxa"/>
            <w:tcBorders>
              <w:top w:val="nil"/>
              <w:left w:val="nil"/>
              <w:bottom w:val="nil"/>
              <w:right w:val="nil"/>
            </w:tcBorders>
          </w:tcPr>
          <w:p w14:paraId="2808A292"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EPBD</w:t>
            </w:r>
            <w:r w:rsidRPr="003B31F3">
              <w:rPr>
                <w:rFonts w:ascii="Book Antiqua" w:eastAsia="Malgun Gothic" w:hAnsi="Book Antiqua" w:cs="Times New Roman"/>
                <w:sz w:val="21"/>
                <w:szCs w:val="21"/>
              </w:rPr>
              <w:t>± EST</w:t>
            </w:r>
          </w:p>
        </w:tc>
        <w:tc>
          <w:tcPr>
            <w:tcW w:w="1276" w:type="dxa"/>
            <w:tcBorders>
              <w:top w:val="nil"/>
              <w:left w:val="nil"/>
              <w:bottom w:val="nil"/>
              <w:right w:val="nil"/>
            </w:tcBorders>
          </w:tcPr>
          <w:p w14:paraId="484B2A1F" w14:textId="73550FC1"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36/36</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(100)</w:t>
            </w:r>
          </w:p>
        </w:tc>
        <w:tc>
          <w:tcPr>
            <w:tcW w:w="1417" w:type="dxa"/>
            <w:tcBorders>
              <w:top w:val="nil"/>
              <w:left w:val="nil"/>
              <w:bottom w:val="nil"/>
              <w:right w:val="nil"/>
            </w:tcBorders>
          </w:tcPr>
          <w:p w14:paraId="1F5A5EFC" w14:textId="3DB312B0"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32/36</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(88.9)</w:t>
            </w:r>
          </w:p>
        </w:tc>
        <w:tc>
          <w:tcPr>
            <w:tcW w:w="3260" w:type="dxa"/>
            <w:tcBorders>
              <w:top w:val="nil"/>
              <w:left w:val="nil"/>
              <w:bottom w:val="nil"/>
              <w:right w:val="nil"/>
            </w:tcBorders>
          </w:tcPr>
          <w:p w14:paraId="68FA9D78" w14:textId="37ED9A1B"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Bowel perforation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 8.3%)</w:t>
            </w:r>
          </w:p>
          <w:p w14:paraId="71780013" w14:textId="4BAFF242"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Pancreatitis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 5.6%)</w:t>
            </w:r>
          </w:p>
        </w:tc>
      </w:tr>
      <w:tr w:rsidR="00DD4881" w:rsidRPr="003B31F3" w14:paraId="1C932ACA" w14:textId="77777777">
        <w:tc>
          <w:tcPr>
            <w:tcW w:w="1560" w:type="dxa"/>
            <w:tcBorders>
              <w:top w:val="nil"/>
              <w:left w:val="nil"/>
              <w:bottom w:val="nil"/>
              <w:right w:val="nil"/>
            </w:tcBorders>
          </w:tcPr>
          <w:p w14:paraId="05A3D6AF" w14:textId="4076E4D2" w:rsidR="00DD4881" w:rsidRPr="003B31F3" w:rsidRDefault="00873EBE" w:rsidP="008F6760">
            <w:pPr>
              <w:wordWrap/>
              <w:spacing w:line="360" w:lineRule="auto"/>
              <w:rPr>
                <w:rFonts w:ascii="Book Antiqua" w:hAnsi="Book Antiqua" w:cs="Times New Roman"/>
                <w:sz w:val="21"/>
                <w:szCs w:val="21"/>
              </w:rPr>
            </w:pPr>
            <w:r w:rsidRPr="003B31F3">
              <w:rPr>
                <w:rFonts w:ascii="Book Antiqua" w:hAnsi="Book Antiqua" w:cs="Times New Roman"/>
                <w:sz w:val="21"/>
                <w:szCs w:val="21"/>
              </w:rPr>
              <w:lastRenderedPageBreak/>
              <w:t>Ki</w:t>
            </w:r>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fldData xml:space="preserve">PEVuZE5vdGU+PENpdGU+PEF1dGhvcj5LaTwvQXV0aG9yPjxZZWFyPjIwMTU8L1llYXI+PFJlY051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</w:fldData>
              </w:fldChar>
            </w:r>
            <w:r w:rsidR="008D18A0" w:rsidRPr="003B31F3">
              <w:rPr>
                <w:rFonts w:ascii="Book Antiqua" w:hAnsi="Book Antiqua" w:cs="Times New Roman"/>
                <w:sz w:val="21"/>
                <w:szCs w:val="21"/>
              </w:rPr>
              <w:instrText xml:space="preserve"> ADDIN EN.CITE </w:instrText>
            </w:r>
            <w:r w:rsidR="008D18A0" w:rsidRPr="003B31F3">
              <w:rPr>
                <w:rFonts w:ascii="Book Antiqua" w:hAnsi="Book Antiqua" w:cs="Times New Roman"/>
                <w:sz w:val="21"/>
                <w:szCs w:val="21"/>
              </w:rPr>
              <w:fldChar w:fldCharType="begin">
                <w:fldData xml:space="preserve">PEVuZE5vdGU+PENpdGU+PEF1dGhvcj5LaTwvQXV0aG9yPjxZZWFyPjIwMTU8L1llYXI+PFJlY051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</w:fldData>
              </w:fldChar>
            </w:r>
            <w:r w:rsidR="008D18A0" w:rsidRPr="003B31F3">
              <w:rPr>
                <w:rFonts w:ascii="Book Antiqua" w:hAnsi="Book Antiqua" w:cs="Times New Roman"/>
                <w:sz w:val="21"/>
                <w:szCs w:val="21"/>
              </w:rPr>
              <w:instrText xml:space="preserve"> ADDIN EN.CITE.DATA </w:instrText>
            </w:r>
            <w:r w:rsidR="008D18A0" w:rsidRPr="003B31F3">
              <w:rPr>
                <w:rFonts w:ascii="Book Antiqua" w:hAnsi="Book Antiqua" w:cs="Times New Roman"/>
                <w:sz w:val="21"/>
                <w:szCs w:val="21"/>
              </w:rPr>
            </w:r>
            <w:r w:rsidR="008D18A0"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[53]</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2015</w:t>
            </w:r>
          </w:p>
        </w:tc>
        <w:tc>
          <w:tcPr>
            <w:tcW w:w="1559" w:type="dxa"/>
            <w:tcBorders>
              <w:top w:val="nil"/>
              <w:left w:val="nil"/>
              <w:bottom w:val="nil"/>
              <w:right w:val="nil"/>
            </w:tcBorders>
          </w:tcPr>
          <w:p w14:paraId="796FB709"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4DCDCEB4"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6B7FA1BC"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72</w:t>
            </w:r>
          </w:p>
        </w:tc>
        <w:tc>
          <w:tcPr>
            <w:tcW w:w="3118" w:type="dxa"/>
            <w:tcBorders>
              <w:top w:val="nil"/>
              <w:left w:val="nil"/>
              <w:bottom w:val="nil"/>
              <w:right w:val="nil"/>
            </w:tcBorders>
          </w:tcPr>
          <w:p w14:paraId="1A6C9B0A" w14:textId="75BEC2E9"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55)</w:t>
            </w:r>
          </w:p>
          <w:p w14:paraId="53849E48" w14:textId="32485F61"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Cholangitis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11)</w:t>
            </w:r>
          </w:p>
          <w:p w14:paraId="21B90D38" w14:textId="1D7FD419"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stricture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7)</w:t>
            </w:r>
          </w:p>
          <w:p w14:paraId="533CE7BF" w14:textId="4BF87DFA"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Pancreaticobiliary</w:t>
            </w:r>
            <w:proofErr w:type="spellEnd"/>
            <w:r w:rsidRPr="003B31F3">
              <w:rPr>
                <w:rFonts w:ascii="Book Antiqua" w:hAnsi="Book Antiqua" w:cs="Times New Roman"/>
                <w:sz w:val="21"/>
                <w:szCs w:val="21"/>
              </w:rPr>
              <w:t xml:space="preserve"> malignancy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w:t>
            </w:r>
          </w:p>
          <w:p w14:paraId="62937263" w14:textId="1705B0D2"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IHD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w:t>
            </w:r>
          </w:p>
        </w:tc>
        <w:tc>
          <w:tcPr>
            <w:tcW w:w="1559" w:type="dxa"/>
            <w:tcBorders>
              <w:top w:val="nil"/>
              <w:left w:val="nil"/>
              <w:bottom w:val="nil"/>
              <w:right w:val="nil"/>
            </w:tcBorders>
          </w:tcPr>
          <w:p w14:paraId="4D981E4D" w14:textId="6373AC53" w:rsidR="00DD4881" w:rsidRPr="003B31F3" w:rsidRDefault="00631928" w:rsidP="00636598">
            <w:pPr>
              <w:wordWrap/>
              <w:spacing w:line="360" w:lineRule="auto"/>
              <w:rPr>
                <w:rFonts w:ascii="Book Antiqua" w:hAnsi="Book Antiqua" w:cs="Times New Roman"/>
                <w:sz w:val="21"/>
                <w:szCs w:val="21"/>
              </w:rPr>
            </w:pPr>
            <w:r w:rsidRPr="003B31F3">
              <w:rPr>
                <w:rFonts w:ascii="Book Antiqua" w:eastAsia="Arial Unicode MS" w:hAnsi="Book Antiqua" w:cs="Times New Roman"/>
                <w:sz w:val="21"/>
                <w:szCs w:val="21"/>
                <w:vertAlign w:val="superscript"/>
              </w:rPr>
              <w:t>1</w:t>
            </w:r>
            <w:r w:rsidR="00873EBE" w:rsidRPr="003B31F3">
              <w:rPr>
                <w:rFonts w:ascii="Book Antiqua" w:hAnsi="Book Antiqua" w:cs="Times New Roman"/>
                <w:kern w:val="0"/>
                <w:sz w:val="21"/>
                <w:szCs w:val="21"/>
              </w:rPr>
              <w:t>F</w:t>
            </w:r>
          </w:p>
        </w:tc>
        <w:tc>
          <w:tcPr>
            <w:tcW w:w="1418" w:type="dxa"/>
            <w:tcBorders>
              <w:top w:val="nil"/>
              <w:left w:val="nil"/>
              <w:bottom w:val="nil"/>
              <w:right w:val="nil"/>
            </w:tcBorders>
          </w:tcPr>
          <w:p w14:paraId="2C80B70F" w14:textId="270DD01E"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EST/EPBD</w:t>
            </w:r>
          </w:p>
        </w:tc>
        <w:tc>
          <w:tcPr>
            <w:tcW w:w="1276" w:type="dxa"/>
            <w:tcBorders>
              <w:top w:val="nil"/>
              <w:left w:val="nil"/>
              <w:bottom w:val="nil"/>
              <w:right w:val="nil"/>
            </w:tcBorders>
          </w:tcPr>
          <w:p w14:paraId="60FB78CA"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eastAsia="Arial Unicode MS" w:hAnsi="Book Antiqua" w:cs="Times New Roman"/>
                <w:sz w:val="21"/>
                <w:szCs w:val="21"/>
                <w:vertAlign w:val="superscript"/>
              </w:rPr>
              <w:t>2</w:t>
            </w:r>
            <w:r w:rsidRPr="003B31F3">
              <w:rPr>
                <w:rFonts w:ascii="Book Antiqua" w:hAnsi="Book Antiqua" w:cs="Times New Roman"/>
                <w:sz w:val="21"/>
                <w:szCs w:val="21"/>
              </w:rPr>
              <w:t>125/126 (99.2)</w:t>
            </w:r>
          </w:p>
        </w:tc>
        <w:tc>
          <w:tcPr>
            <w:tcW w:w="1417" w:type="dxa"/>
            <w:tcBorders>
              <w:top w:val="nil"/>
              <w:left w:val="nil"/>
              <w:bottom w:val="nil"/>
              <w:right w:val="nil"/>
            </w:tcBorders>
          </w:tcPr>
          <w:p w14:paraId="361ACF1A" w14:textId="7A05BC66" w:rsidR="00DD4881" w:rsidRPr="003B31F3" w:rsidRDefault="00873EBE" w:rsidP="00D15BCF">
            <w:pPr>
              <w:wordWrap/>
              <w:spacing w:line="360" w:lineRule="auto"/>
              <w:rPr>
                <w:rFonts w:ascii="Book Antiqua" w:hAnsi="Book Antiqua" w:cs="Times New Roman"/>
                <w:sz w:val="21"/>
                <w:szCs w:val="21"/>
              </w:rPr>
            </w:pPr>
            <w:r w:rsidRPr="003B31F3">
              <w:rPr>
                <w:rFonts w:ascii="Book Antiqua" w:eastAsia="Arial Unicode MS" w:hAnsi="Book Antiqua" w:cs="Times New Roman"/>
                <w:sz w:val="21"/>
                <w:szCs w:val="21"/>
                <w:vertAlign w:val="superscript"/>
              </w:rPr>
              <w:t>2</w:t>
            </w:r>
            <w:r w:rsidRPr="003B31F3">
              <w:rPr>
                <w:rFonts w:ascii="Book Antiqua" w:hAnsi="Book Antiqua" w:cs="Times New Roman"/>
                <w:sz w:val="21"/>
                <w:szCs w:val="21"/>
              </w:rPr>
              <w:t>125/125</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(100)</w:t>
            </w:r>
          </w:p>
        </w:tc>
        <w:tc>
          <w:tcPr>
            <w:tcW w:w="3260" w:type="dxa"/>
            <w:tcBorders>
              <w:top w:val="nil"/>
              <w:left w:val="nil"/>
              <w:bottom w:val="nil"/>
              <w:right w:val="nil"/>
            </w:tcBorders>
          </w:tcPr>
          <w:p w14:paraId="3D87F6A1" w14:textId="1C8EA2F2"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Bowel perforation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 0.7%)</w:t>
            </w:r>
          </w:p>
          <w:p w14:paraId="240D64B1" w14:textId="48AC7EF0"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Pancreatitis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 2.2%)</w:t>
            </w:r>
          </w:p>
          <w:p w14:paraId="30DCAADA" w14:textId="0130D01C"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Bleeding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8, 5.9%)</w:t>
            </w:r>
          </w:p>
        </w:tc>
      </w:tr>
      <w:tr w:rsidR="00DD4881" w:rsidRPr="003B31F3" w14:paraId="721309A8" w14:textId="77777777">
        <w:tc>
          <w:tcPr>
            <w:tcW w:w="1560" w:type="dxa"/>
            <w:tcBorders>
              <w:top w:val="nil"/>
              <w:left w:val="nil"/>
              <w:bottom w:val="nil"/>
              <w:right w:val="nil"/>
            </w:tcBorders>
          </w:tcPr>
          <w:p w14:paraId="54DD46B2" w14:textId="40911BF1"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Nakahara</w:t>
            </w:r>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fldData xml:space="preserve">PEVuZE5vdGU+PENpdGU+PEF1dGhvcj5OYWthaGFyYTwvQXV0aG9yPjxZZWFyPjIwMTU8L1llYXI+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</w:fldData>
              </w:fldChar>
            </w:r>
            <w:r w:rsidR="008D18A0" w:rsidRPr="003B31F3">
              <w:rPr>
                <w:rFonts w:ascii="Book Antiqua" w:hAnsi="Book Antiqua" w:cs="Times New Roman"/>
                <w:sz w:val="21"/>
                <w:szCs w:val="21"/>
              </w:rPr>
              <w:instrText xml:space="preserve"> ADDIN EN.CITE </w:instrText>
            </w:r>
            <w:r w:rsidR="008D18A0" w:rsidRPr="003B31F3">
              <w:rPr>
                <w:rFonts w:ascii="Book Antiqua" w:hAnsi="Book Antiqua" w:cs="Times New Roman"/>
                <w:sz w:val="21"/>
                <w:szCs w:val="21"/>
              </w:rPr>
              <w:fldChar w:fldCharType="begin">
                <w:fldData xml:space="preserve">PEVuZE5vdGU+PENpdGU+PEF1dGhvcj5OYWthaGFyYTwvQXV0aG9yPjxZZWFyPjIwMTU8L1llYXI+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</w:fldData>
              </w:fldChar>
            </w:r>
            <w:r w:rsidR="008D18A0" w:rsidRPr="003B31F3">
              <w:rPr>
                <w:rFonts w:ascii="Book Antiqua" w:hAnsi="Book Antiqua" w:cs="Times New Roman"/>
                <w:sz w:val="21"/>
                <w:szCs w:val="21"/>
              </w:rPr>
              <w:instrText xml:space="preserve"> ADDIN EN.CITE.DATA </w:instrText>
            </w:r>
            <w:r w:rsidR="008D18A0" w:rsidRPr="003B31F3">
              <w:rPr>
                <w:rFonts w:ascii="Book Antiqua" w:hAnsi="Book Antiqua" w:cs="Times New Roman"/>
                <w:sz w:val="21"/>
                <w:szCs w:val="21"/>
              </w:rPr>
            </w:r>
            <w:r w:rsidR="008D18A0"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[54]</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2015</w:t>
            </w:r>
          </w:p>
        </w:tc>
        <w:tc>
          <w:tcPr>
            <w:tcW w:w="1559" w:type="dxa"/>
            <w:tcBorders>
              <w:top w:val="nil"/>
              <w:left w:val="nil"/>
              <w:bottom w:val="nil"/>
              <w:right w:val="nil"/>
            </w:tcBorders>
          </w:tcPr>
          <w:p w14:paraId="47EE0729"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11958A56"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30E8C1EF"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25</w:t>
            </w:r>
          </w:p>
        </w:tc>
        <w:tc>
          <w:tcPr>
            <w:tcW w:w="3118" w:type="dxa"/>
            <w:tcBorders>
              <w:top w:val="nil"/>
              <w:left w:val="nil"/>
              <w:bottom w:val="nil"/>
              <w:right w:val="nil"/>
            </w:tcBorders>
          </w:tcPr>
          <w:p w14:paraId="6C64CC9B" w14:textId="505D2953"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15)</w:t>
            </w:r>
          </w:p>
          <w:p w14:paraId="720A4DE4" w14:textId="21074878"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Pancreaticobiliary</w:t>
            </w:r>
            <w:proofErr w:type="spellEnd"/>
            <w:r w:rsidRPr="003B31F3">
              <w:rPr>
                <w:rFonts w:ascii="Book Antiqua" w:hAnsi="Book Antiqua" w:cs="Times New Roman"/>
                <w:sz w:val="21"/>
                <w:szCs w:val="21"/>
              </w:rPr>
              <w:t xml:space="preserve"> malignancy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7)</w:t>
            </w:r>
          </w:p>
          <w:p w14:paraId="105B2023" w14:textId="2F73EBFA"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Chronic pancreatitis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w:t>
            </w:r>
          </w:p>
        </w:tc>
        <w:tc>
          <w:tcPr>
            <w:tcW w:w="1559" w:type="dxa"/>
            <w:tcBorders>
              <w:top w:val="nil"/>
              <w:left w:val="nil"/>
              <w:bottom w:val="nil"/>
              <w:right w:val="nil"/>
            </w:tcBorders>
          </w:tcPr>
          <w:p w14:paraId="12EC9F62"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AOE</w:t>
            </w:r>
          </w:p>
        </w:tc>
        <w:tc>
          <w:tcPr>
            <w:tcW w:w="1418" w:type="dxa"/>
            <w:tcBorders>
              <w:top w:val="nil"/>
              <w:left w:val="nil"/>
              <w:bottom w:val="nil"/>
              <w:right w:val="nil"/>
            </w:tcBorders>
          </w:tcPr>
          <w:p w14:paraId="31794F1B" w14:textId="57F5DD33"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EST/EPBD</w:t>
            </w:r>
          </w:p>
        </w:tc>
        <w:tc>
          <w:tcPr>
            <w:tcW w:w="1276" w:type="dxa"/>
            <w:tcBorders>
              <w:top w:val="nil"/>
              <w:left w:val="nil"/>
              <w:bottom w:val="nil"/>
              <w:right w:val="nil"/>
            </w:tcBorders>
          </w:tcPr>
          <w:p w14:paraId="477D70A5" w14:textId="69D5C54C" w:rsidR="00DD4881" w:rsidRPr="003B31F3" w:rsidRDefault="00873EBE" w:rsidP="00D15BCF">
            <w:pPr>
              <w:wordWrap/>
              <w:spacing w:line="360" w:lineRule="auto"/>
              <w:rPr>
                <w:rFonts w:ascii="Book Antiqua" w:hAnsi="Book Antiqua" w:cs="Times New Roman"/>
                <w:sz w:val="21"/>
                <w:szCs w:val="21"/>
              </w:rPr>
            </w:pPr>
            <w:r w:rsidRPr="003B31F3">
              <w:rPr>
                <w:rFonts w:ascii="Book Antiqua" w:eastAsia="Arial Unicode MS" w:hAnsi="Book Antiqua" w:cs="Times New Roman"/>
                <w:sz w:val="21"/>
                <w:szCs w:val="21"/>
                <w:vertAlign w:val="superscript"/>
              </w:rPr>
              <w:t>2</w:t>
            </w:r>
            <w:r w:rsidRPr="003B31F3">
              <w:rPr>
                <w:rFonts w:ascii="Book Antiqua" w:hAnsi="Book Antiqua" w:cs="Times New Roman"/>
                <w:sz w:val="21"/>
                <w:szCs w:val="21"/>
              </w:rPr>
              <w:t>26/30</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(86.7)</w:t>
            </w:r>
          </w:p>
        </w:tc>
        <w:tc>
          <w:tcPr>
            <w:tcW w:w="1417" w:type="dxa"/>
            <w:tcBorders>
              <w:top w:val="nil"/>
              <w:left w:val="nil"/>
              <w:bottom w:val="nil"/>
              <w:right w:val="nil"/>
            </w:tcBorders>
          </w:tcPr>
          <w:p w14:paraId="596E3A37" w14:textId="75D4FA52" w:rsidR="00DD4881" w:rsidRPr="003B31F3" w:rsidRDefault="00873EBE" w:rsidP="00D15BCF">
            <w:pPr>
              <w:wordWrap/>
              <w:spacing w:line="360" w:lineRule="auto"/>
              <w:rPr>
                <w:rFonts w:ascii="Book Antiqua" w:hAnsi="Book Antiqua" w:cs="Times New Roman"/>
                <w:sz w:val="21"/>
                <w:szCs w:val="21"/>
              </w:rPr>
            </w:pPr>
            <w:r w:rsidRPr="003B31F3">
              <w:rPr>
                <w:rFonts w:ascii="Book Antiqua" w:eastAsia="Arial Unicode MS" w:hAnsi="Book Antiqua" w:cs="Times New Roman"/>
                <w:sz w:val="21"/>
                <w:szCs w:val="21"/>
                <w:vertAlign w:val="superscript"/>
              </w:rPr>
              <w:t>2</w:t>
            </w:r>
            <w:r w:rsidRPr="003B31F3">
              <w:rPr>
                <w:rFonts w:ascii="Book Antiqua" w:hAnsi="Book Antiqua" w:cs="Times New Roman"/>
                <w:sz w:val="21"/>
                <w:szCs w:val="21"/>
              </w:rPr>
              <w:t>26/26</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(100)</w:t>
            </w:r>
          </w:p>
        </w:tc>
        <w:tc>
          <w:tcPr>
            <w:tcW w:w="3260" w:type="dxa"/>
            <w:tcBorders>
              <w:top w:val="nil"/>
              <w:left w:val="nil"/>
              <w:bottom w:val="nil"/>
              <w:right w:val="nil"/>
            </w:tcBorders>
          </w:tcPr>
          <w:p w14:paraId="74BC2CE3" w14:textId="4AF3AC96"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Pancreatitis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 3.3%)</w:t>
            </w:r>
          </w:p>
        </w:tc>
      </w:tr>
      <w:tr w:rsidR="00DD4881" w:rsidRPr="003B31F3" w14:paraId="330DD976" w14:textId="77777777">
        <w:tc>
          <w:tcPr>
            <w:tcW w:w="1560" w:type="dxa"/>
            <w:tcBorders>
              <w:top w:val="nil"/>
              <w:left w:val="nil"/>
              <w:bottom w:val="nil"/>
              <w:right w:val="nil"/>
            </w:tcBorders>
          </w:tcPr>
          <w:p w14:paraId="5F666259" w14:textId="488271A4"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Bove</w:t>
            </w:r>
            <w:proofErr w:type="spellEnd"/>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fldData xml:space="preserve">PEVuZE5vdGU+PENpdGU+PEF1dGhvcj5Cb3ZlPC9BdXRob3I+PFllYXI+MjAxNTwvWWVhcj48UmVj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Y29weTwvYWJici0xPjwvYWx0LXBlcmlvZGljYWw+PHBhZ2VzPjYxMS02PC9wYWdlcz48dm9sdW1l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==
</w:fldData>
              </w:fldChar>
            </w:r>
            <w:r w:rsidRPr="003B31F3">
              <w:rPr>
                <w:rFonts w:ascii="Book Antiqua" w:hAnsi="Book Antiqua" w:cs="Times New Roman"/>
                <w:sz w:val="21"/>
                <w:szCs w:val="21"/>
              </w:rPr>
              <w:instrText xml:space="preserve"> ADDIN EN.CITE </w:instrText>
            </w:r>
            <w:r w:rsidRPr="003B31F3">
              <w:rPr>
                <w:rFonts w:ascii="Book Antiqua" w:hAnsi="Book Antiqua" w:cs="Times New Roman"/>
                <w:sz w:val="21"/>
                <w:szCs w:val="21"/>
              </w:rPr>
              <w:fldChar w:fldCharType="begin">
                <w:fldData xml:space="preserve">PEVuZE5vdGU+PENpdGU+PEF1dGhvcj5Cb3ZlPC9BdXRob3I+PFllYXI+MjAxNTwvWWVhcj48UmVj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Y29weTwvYWJici0xPjwvYWx0LXBlcmlvZGljYWw+PHBhZ2VzPjYxMS02PC9wYWdlcz48dm9sdW1l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==
</w:fldData>
              </w:fldChar>
            </w:r>
            <w:r w:rsidRPr="003B31F3">
              <w:rPr>
                <w:rFonts w:ascii="Book Antiqua" w:hAnsi="Book Antiqua" w:cs="Times New Roman"/>
                <w:sz w:val="21"/>
                <w:szCs w:val="21"/>
              </w:rPr>
              <w:instrText xml:space="preserve"> ADDIN EN.CITE.DATA </w:instrText>
            </w:r>
            <w:r w:rsidRPr="003B31F3">
              <w:rPr>
                <w:rFonts w:ascii="Book Antiqua" w:hAnsi="Book Antiqua" w:cs="Times New Roman"/>
                <w:sz w:val="21"/>
                <w:szCs w:val="21"/>
              </w:rPr>
            </w:r>
            <w:r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Pr="003B31F3">
              <w:rPr>
                <w:rFonts w:ascii="Book Antiqua" w:hAnsi="Book Antiqua" w:cs="Times New Roman"/>
                <w:sz w:val="21"/>
                <w:szCs w:val="21"/>
                <w:vertAlign w:val="superscript"/>
              </w:rPr>
              <w:t>[17]</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w:t>
            </w:r>
          </w:p>
          <w:p w14:paraId="75D7D4F5"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2015</w:t>
            </w:r>
          </w:p>
        </w:tc>
        <w:tc>
          <w:tcPr>
            <w:tcW w:w="1559" w:type="dxa"/>
            <w:tcBorders>
              <w:top w:val="nil"/>
              <w:left w:val="nil"/>
              <w:bottom w:val="nil"/>
              <w:right w:val="nil"/>
            </w:tcBorders>
          </w:tcPr>
          <w:p w14:paraId="7411B908"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66F455D3"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468D6B79"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713</w:t>
            </w:r>
          </w:p>
        </w:tc>
        <w:tc>
          <w:tcPr>
            <w:tcW w:w="3118" w:type="dxa"/>
            <w:tcBorders>
              <w:top w:val="nil"/>
              <w:left w:val="nil"/>
              <w:bottom w:val="nil"/>
              <w:right w:val="nil"/>
            </w:tcBorders>
          </w:tcPr>
          <w:p w14:paraId="3A60E968" w14:textId="0D309B22"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365)</w:t>
            </w:r>
          </w:p>
          <w:p w14:paraId="32E71C90" w14:textId="1CBC1B81"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Obstructive jaundice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177)</w:t>
            </w:r>
          </w:p>
          <w:p w14:paraId="673F9BB9" w14:textId="7777E785"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Acute cholangitis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61)</w:t>
            </w:r>
          </w:p>
          <w:p w14:paraId="0E45F921" w14:textId="4DF9DA58"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Chronic pancreatitis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55)</w:t>
            </w:r>
          </w:p>
          <w:p w14:paraId="2D731033" w14:textId="053A33B8"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Biliary pancreatitis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21)</w:t>
            </w:r>
          </w:p>
          <w:p w14:paraId="32414A9F" w14:textId="24DED3D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Benign biliary stricture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9)</w:t>
            </w:r>
          </w:p>
          <w:p w14:paraId="0DD8844A" w14:textId="1371A936"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Others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5)</w:t>
            </w:r>
          </w:p>
        </w:tc>
        <w:tc>
          <w:tcPr>
            <w:tcW w:w="1559" w:type="dxa"/>
            <w:tcBorders>
              <w:top w:val="nil"/>
              <w:left w:val="nil"/>
              <w:bottom w:val="nil"/>
              <w:right w:val="nil"/>
            </w:tcBorders>
          </w:tcPr>
          <w:p w14:paraId="4657CC25" w14:textId="0A7548BF"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600)</w:t>
            </w:r>
          </w:p>
          <w:p w14:paraId="313F894D" w14:textId="50748FD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F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18)</w:t>
            </w:r>
          </w:p>
        </w:tc>
        <w:tc>
          <w:tcPr>
            <w:tcW w:w="1418" w:type="dxa"/>
            <w:tcBorders>
              <w:top w:val="nil"/>
              <w:left w:val="nil"/>
              <w:bottom w:val="nil"/>
              <w:right w:val="nil"/>
            </w:tcBorders>
          </w:tcPr>
          <w:p w14:paraId="6D830AFD"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EST</w:t>
            </w:r>
          </w:p>
        </w:tc>
        <w:tc>
          <w:tcPr>
            <w:tcW w:w="1276" w:type="dxa"/>
            <w:tcBorders>
              <w:top w:val="nil"/>
              <w:left w:val="nil"/>
              <w:bottom w:val="nil"/>
              <w:right w:val="nil"/>
            </w:tcBorders>
          </w:tcPr>
          <w:p w14:paraId="38A887B4" w14:textId="537F9A81"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618/713</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(86.7)</w:t>
            </w:r>
          </w:p>
        </w:tc>
        <w:tc>
          <w:tcPr>
            <w:tcW w:w="1417" w:type="dxa"/>
            <w:tcBorders>
              <w:top w:val="nil"/>
              <w:left w:val="nil"/>
              <w:bottom w:val="nil"/>
              <w:right w:val="nil"/>
            </w:tcBorders>
          </w:tcPr>
          <w:p w14:paraId="01C57BA7" w14:textId="3597DE8D"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580/618</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(93.8)</w:t>
            </w:r>
          </w:p>
        </w:tc>
        <w:tc>
          <w:tcPr>
            <w:tcW w:w="3260" w:type="dxa"/>
            <w:tcBorders>
              <w:top w:val="nil"/>
              <w:left w:val="nil"/>
              <w:bottom w:val="nil"/>
              <w:right w:val="nil"/>
            </w:tcBorders>
          </w:tcPr>
          <w:p w14:paraId="102578CF" w14:textId="521356BF"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Bowel perforation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22, 3.1%)</w:t>
            </w:r>
          </w:p>
          <w:p w14:paraId="08984717" w14:textId="3A89C33A"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Pancreatitis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5, 0.7%)</w:t>
            </w:r>
          </w:p>
          <w:p w14:paraId="54EBF613" w14:textId="327B2D68"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Bleeding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11, 1.5%)</w:t>
            </w:r>
          </w:p>
          <w:p w14:paraId="7B4C23FF" w14:textId="6EE71771"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Mortality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 0.3%)</w:t>
            </w:r>
          </w:p>
        </w:tc>
      </w:tr>
      <w:tr w:rsidR="00DD4881" w:rsidRPr="003B31F3" w14:paraId="08DCC503" w14:textId="77777777">
        <w:tc>
          <w:tcPr>
            <w:tcW w:w="1560" w:type="dxa"/>
            <w:tcBorders>
              <w:top w:val="nil"/>
              <w:left w:val="nil"/>
              <w:bottom w:val="nil"/>
              <w:right w:val="nil"/>
            </w:tcBorders>
          </w:tcPr>
          <w:p w14:paraId="2FF7634B" w14:textId="16B88945" w:rsidR="00DD4881" w:rsidRPr="003B31F3" w:rsidRDefault="00873EBE" w:rsidP="008F6760">
            <w:pPr>
              <w:wordWrap/>
              <w:spacing w:line="360" w:lineRule="auto"/>
              <w:rPr>
                <w:rFonts w:ascii="Book Antiqua" w:hAnsi="Book Antiqua" w:cs="Times New Roman"/>
                <w:sz w:val="21"/>
                <w:szCs w:val="21"/>
              </w:rPr>
            </w:pPr>
            <w:r w:rsidRPr="003B31F3">
              <w:rPr>
                <w:rFonts w:ascii="Book Antiqua" w:hAnsi="Book Antiqua" w:cs="Times New Roman"/>
                <w:sz w:val="21"/>
                <w:szCs w:val="21"/>
              </w:rPr>
              <w:t>Wu</w:t>
            </w:r>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fldData xml:space="preserve">PEVuZE5vdGU+PENpdGU+PEF1dGhvcj5XdTwvQXV0aG9yPjxZZWFyPjIwMTY8L1llYXI+PFJlY051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bD48cGFnZXM+MjQ0LTUxPC9wYWdlcz48dm9sdW1lPjUwPC92b2x1bWU+PG51bWJlcj4zPC9udW1i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</w:fldData>
              </w:fldChar>
            </w:r>
            <w:r w:rsidRPr="003B31F3">
              <w:rPr>
                <w:rFonts w:ascii="Book Antiqua" w:hAnsi="Book Antiqua" w:cs="Times New Roman"/>
                <w:sz w:val="21"/>
                <w:szCs w:val="21"/>
              </w:rPr>
              <w:instrText xml:space="preserve"> ADDIN EN.CITE </w:instrText>
            </w:r>
            <w:r w:rsidRPr="003B31F3">
              <w:rPr>
                <w:rFonts w:ascii="Book Antiqua" w:hAnsi="Book Antiqua" w:cs="Times New Roman"/>
                <w:sz w:val="21"/>
                <w:szCs w:val="21"/>
              </w:rPr>
              <w:fldChar w:fldCharType="begin">
                <w:fldData xml:space="preserve">PEVuZE5vdGU+PENpdGU+PEF1dGhvcj5XdTwvQXV0aG9yPjxZZWFyPjIwMTY8L1llYXI+PFJlY051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bD48cGFnZXM+MjQ0LTUxPC9wYWdlcz48dm9sdW1lPjUwPC92b2x1bWU+PG51bWJlcj4zPC9udW1i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</w:fldData>
              </w:fldChar>
            </w:r>
            <w:r w:rsidRPr="003B31F3">
              <w:rPr>
                <w:rFonts w:ascii="Book Antiqua" w:hAnsi="Book Antiqua" w:cs="Times New Roman"/>
                <w:sz w:val="21"/>
                <w:szCs w:val="21"/>
              </w:rPr>
              <w:instrText xml:space="preserve"> ADDIN EN.CITE.DATA </w:instrText>
            </w:r>
            <w:r w:rsidRPr="003B31F3">
              <w:rPr>
                <w:rFonts w:ascii="Book Antiqua" w:hAnsi="Book Antiqua" w:cs="Times New Roman"/>
                <w:sz w:val="21"/>
                <w:szCs w:val="21"/>
              </w:rPr>
            </w:r>
            <w:r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Pr="003B31F3">
              <w:rPr>
                <w:rFonts w:ascii="Book Antiqua" w:hAnsi="Book Antiqua" w:cs="Times New Roman"/>
                <w:sz w:val="21"/>
                <w:szCs w:val="21"/>
                <w:vertAlign w:val="superscript"/>
              </w:rPr>
              <w:t>[18]</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2016</w:t>
            </w:r>
          </w:p>
        </w:tc>
        <w:tc>
          <w:tcPr>
            <w:tcW w:w="1559" w:type="dxa"/>
            <w:tcBorders>
              <w:top w:val="nil"/>
              <w:left w:val="nil"/>
              <w:bottom w:val="nil"/>
              <w:right w:val="nil"/>
            </w:tcBorders>
          </w:tcPr>
          <w:p w14:paraId="40A90B8A"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302C7810"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3506C9DE"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135</w:t>
            </w:r>
          </w:p>
        </w:tc>
        <w:tc>
          <w:tcPr>
            <w:tcW w:w="3118" w:type="dxa"/>
            <w:tcBorders>
              <w:top w:val="nil"/>
              <w:left w:val="nil"/>
              <w:bottom w:val="nil"/>
              <w:right w:val="nil"/>
            </w:tcBorders>
          </w:tcPr>
          <w:p w14:paraId="607B0B22" w14:textId="2A1A6190" w:rsidR="00DD4881" w:rsidRPr="003B31F3" w:rsidRDefault="00FE7D73"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CBD stone/cholangitis</w:t>
            </w:r>
          </w:p>
          <w:p w14:paraId="6B670E1C" w14:textId="450A3F8D" w:rsidR="00DD4881" w:rsidRPr="003B31F3" w:rsidRDefault="00FE7D73"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Benign biliary stricture</w:t>
            </w:r>
          </w:p>
        </w:tc>
        <w:tc>
          <w:tcPr>
            <w:tcW w:w="1559" w:type="dxa"/>
            <w:tcBorders>
              <w:top w:val="nil"/>
              <w:left w:val="nil"/>
              <w:bottom w:val="nil"/>
              <w:right w:val="nil"/>
            </w:tcBorders>
          </w:tcPr>
          <w:p w14:paraId="6B95448D"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S</w:t>
            </w:r>
          </w:p>
        </w:tc>
        <w:tc>
          <w:tcPr>
            <w:tcW w:w="1418" w:type="dxa"/>
            <w:tcBorders>
              <w:top w:val="nil"/>
              <w:left w:val="nil"/>
              <w:bottom w:val="nil"/>
              <w:right w:val="nil"/>
            </w:tcBorders>
          </w:tcPr>
          <w:p w14:paraId="6C1227E6" w14:textId="0E33C040"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EST+EPBD</w:t>
            </w:r>
          </w:p>
        </w:tc>
        <w:tc>
          <w:tcPr>
            <w:tcW w:w="1276" w:type="dxa"/>
            <w:tcBorders>
              <w:top w:val="nil"/>
              <w:left w:val="nil"/>
              <w:bottom w:val="nil"/>
              <w:right w:val="nil"/>
            </w:tcBorders>
          </w:tcPr>
          <w:p w14:paraId="5D8E874B" w14:textId="5B214792"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120/135 (88.8)</w:t>
            </w:r>
          </w:p>
        </w:tc>
        <w:tc>
          <w:tcPr>
            <w:tcW w:w="1417" w:type="dxa"/>
            <w:tcBorders>
              <w:top w:val="nil"/>
              <w:left w:val="nil"/>
              <w:bottom w:val="nil"/>
              <w:right w:val="nil"/>
            </w:tcBorders>
          </w:tcPr>
          <w:p w14:paraId="70207CE4" w14:textId="7915F9E9"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sz w:val="21"/>
                <w:szCs w:val="21"/>
              </w:rPr>
              <w:t>117/135</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(86.3)</w:t>
            </w:r>
          </w:p>
        </w:tc>
        <w:tc>
          <w:tcPr>
            <w:tcW w:w="3260" w:type="dxa"/>
            <w:tcBorders>
              <w:top w:val="nil"/>
              <w:left w:val="nil"/>
              <w:bottom w:val="nil"/>
              <w:right w:val="nil"/>
            </w:tcBorders>
          </w:tcPr>
          <w:p w14:paraId="29642D84" w14:textId="240F02B1" w:rsidR="00DD4881" w:rsidRPr="003B31F3" w:rsidRDefault="00873EBE" w:rsidP="00636598">
            <w:pPr>
              <w:wordWrap/>
              <w:spacing w:line="360" w:lineRule="auto"/>
              <w:rPr>
                <w:rFonts w:ascii="Book Antiqua" w:hAnsi="Book Antiqua" w:cs="Times New Roman"/>
                <w:sz w:val="21"/>
                <w:szCs w:val="21"/>
              </w:rPr>
            </w:pPr>
            <w:r w:rsidRPr="003B31F3">
              <w:rPr>
                <w:rFonts w:ascii="Book Antiqua" w:eastAsia="Arial Unicode MS" w:hAnsi="Book Antiqua" w:cs="Times New Roman"/>
                <w:sz w:val="21"/>
                <w:szCs w:val="21"/>
                <w:vertAlign w:val="superscript"/>
              </w:rPr>
              <w:t>2</w:t>
            </w:r>
            <w:r w:rsidRPr="003B31F3">
              <w:rPr>
                <w:rFonts w:ascii="Book Antiqua" w:hAnsi="Book Antiqua" w:cs="Times New Roman"/>
                <w:sz w:val="21"/>
                <w:szCs w:val="21"/>
              </w:rPr>
              <w:t xml:space="preserve">Bowel perforation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 0.7%)</w:t>
            </w:r>
          </w:p>
          <w:p w14:paraId="0332F002" w14:textId="18E4FEC8"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Pancreatitis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9, 4.1%)</w:t>
            </w:r>
          </w:p>
          <w:p w14:paraId="542E220A" w14:textId="22BF1DBF"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Bleeding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 0.9%)</w:t>
            </w:r>
          </w:p>
        </w:tc>
      </w:tr>
      <w:tr w:rsidR="00DD4881" w:rsidRPr="003B31F3" w14:paraId="6357A715" w14:textId="77777777">
        <w:tc>
          <w:tcPr>
            <w:tcW w:w="1560" w:type="dxa"/>
            <w:tcBorders>
              <w:top w:val="nil"/>
              <w:left w:val="nil"/>
              <w:bottom w:val="nil"/>
              <w:right w:val="nil"/>
            </w:tcBorders>
          </w:tcPr>
          <w:p w14:paraId="187EB35F" w14:textId="35EE6BBE"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lastRenderedPageBreak/>
              <w:t>Park</w:t>
            </w:r>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fldData xml:space="preserve">PEVuZE5vdGU+PENpdGU+PEF1dGhvcj5QYXJrPC9BdXRob3I+PFllYXI+MjAxNjwvWWVhcj48UmVj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dGluYWwgZW5kb3Njb3B5PC9hYmJyLTE+PC9hbHQtcGVyaW9kaWNhbD48cGFnZXM+MTE5My0yMDE8
L3BhZ2VzPjx2b2x1bWU+ODM8L3ZvbHVtZT48bnVtYmVyPjY8L251bWJlcj48ZWRpdGlvbj4yMDE1
LzExLzA4PC9lZGl0aW9uPjxkYXRlcz48eWVhcj4yMDE2PC95ZWFyPjxwdWItZGF0ZXM+PGRhdGU+
SnVuPC9kYXRlPjwvcHViLWRhdGVzPjwvZGF0ZXM+PGlzYm4+MTA5Ny02Nzc5IChFbGVjdHJvbmlj
KSYjeEQ7MDAxNi01MTA3IChMaW5raW5nKTwvaXNibj48YWNjZXNzaW9uLW51bT4yNjU0Njk4MTwv
YWNjZXNzaW9uLW51bT48dXJscz48L3VybHM+PGVsZWN0cm9uaWMtcmVzb3VyY2UtbnVtPjEwLjEw
MTYvai5naWUuMjAxNS4xMC4wMzY8L2VsZWN0cm9uaWMtcmVzb3VyY2UtbnVtPjxyZW1vdGUtZGF0
YWJhc2UtcHJvdmlkZXI+TkxNPC9yZW1vdGUtZGF0YWJhc2UtcHJvdmlkZXI+PGxhbmd1YWdlPmVu
ZzwvbGFuZ3VhZ2U+PC9yZWNvcmQ+PC9DaXRlPjwvRW5kTm90ZT4A
</w:fldData>
              </w:fldChar>
            </w:r>
            <w:r w:rsidRPr="003B31F3">
              <w:rPr>
                <w:rFonts w:ascii="Book Antiqua" w:hAnsi="Book Antiqua" w:cs="Times New Roman"/>
                <w:sz w:val="21"/>
                <w:szCs w:val="21"/>
              </w:rPr>
              <w:instrText xml:space="preserve"> ADDIN EN.CITE </w:instrText>
            </w:r>
            <w:r w:rsidRPr="003B31F3">
              <w:rPr>
                <w:rFonts w:ascii="Book Antiqua" w:hAnsi="Book Antiqua" w:cs="Times New Roman"/>
                <w:sz w:val="21"/>
                <w:szCs w:val="21"/>
              </w:rPr>
              <w:fldChar w:fldCharType="begin">
                <w:fldData xml:space="preserve">PEVuZE5vdGU+PENpdGU+PEF1dGhvcj5QYXJrPC9BdXRob3I+PFllYXI+MjAxNjwvWWVhcj48UmVj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dGluYWwgZW5kb3Njb3B5PC9hYmJyLTE+PC9hbHQtcGVyaW9kaWNhbD48cGFnZXM+MTE5My0yMDE8
L3BhZ2VzPjx2b2x1bWU+ODM8L3ZvbHVtZT48bnVtYmVyPjY8L251bWJlcj48ZWRpdGlvbj4yMDE1
LzExLzA4PC9lZGl0aW9uPjxkYXRlcz48eWVhcj4yMDE2PC95ZWFyPjxwdWItZGF0ZXM+PGRhdGU+
SnVuPC9kYXRlPjwvcHViLWRhdGVzPjwvZGF0ZXM+PGlzYm4+MTA5Ny02Nzc5IChFbGVjdHJvbmlj
KSYjeEQ7MDAxNi01MTA3IChMaW5raW5nKTwvaXNibj48YWNjZXNzaW9uLW51bT4yNjU0Njk4MTwv
YWNjZXNzaW9uLW51bT48dXJscz48L3VybHM+PGVsZWN0cm9uaWMtcmVzb3VyY2UtbnVtPjEwLjEw
MTYvai5naWUuMjAxNS4xMC4wMzY8L2VsZWN0cm9uaWMtcmVzb3VyY2UtbnVtPjxyZW1vdGUtZGF0
YWJhc2UtcHJvdmlkZXI+TkxNPC9yZW1vdGUtZGF0YWJhc2UtcHJvdmlkZXI+PGxhbmd1YWdlPmVu
ZzwvbGFuZ3VhZ2U+PC9yZWNvcmQ+PC9DaXRlPjwvRW5kTm90ZT4A
</w:fldData>
              </w:fldChar>
            </w:r>
            <w:r w:rsidRPr="003B31F3">
              <w:rPr>
                <w:rFonts w:ascii="Book Antiqua" w:hAnsi="Book Antiqua" w:cs="Times New Roman"/>
                <w:sz w:val="21"/>
                <w:szCs w:val="21"/>
              </w:rPr>
              <w:instrText xml:space="preserve"> ADDIN EN.CITE.DATA </w:instrText>
            </w:r>
            <w:r w:rsidRPr="003B31F3">
              <w:rPr>
                <w:rFonts w:ascii="Book Antiqua" w:hAnsi="Book Antiqua" w:cs="Times New Roman"/>
                <w:sz w:val="21"/>
                <w:szCs w:val="21"/>
              </w:rPr>
            </w:r>
            <w:r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Pr="003B31F3">
              <w:rPr>
                <w:rFonts w:ascii="Book Antiqua" w:hAnsi="Book Antiqua" w:cs="Times New Roman"/>
                <w:sz w:val="21"/>
                <w:szCs w:val="21"/>
                <w:vertAlign w:val="superscript"/>
              </w:rPr>
              <w:t>[19]</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p>
          <w:p w14:paraId="4FB40E97"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2016</w:t>
            </w:r>
          </w:p>
        </w:tc>
        <w:tc>
          <w:tcPr>
            <w:tcW w:w="1559" w:type="dxa"/>
            <w:tcBorders>
              <w:top w:val="nil"/>
              <w:left w:val="nil"/>
              <w:bottom w:val="nil"/>
              <w:right w:val="nil"/>
            </w:tcBorders>
          </w:tcPr>
          <w:p w14:paraId="49A090D8"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2FE18E14"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7B146669"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165</w:t>
            </w:r>
          </w:p>
        </w:tc>
        <w:tc>
          <w:tcPr>
            <w:tcW w:w="3118" w:type="dxa"/>
            <w:tcBorders>
              <w:top w:val="nil"/>
              <w:left w:val="nil"/>
              <w:bottom w:val="nil"/>
              <w:right w:val="nil"/>
            </w:tcBorders>
          </w:tcPr>
          <w:p w14:paraId="58A9BF7B" w14:textId="72631F1A"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133)</w:t>
            </w:r>
          </w:p>
          <w:p w14:paraId="0323BCE9" w14:textId="5FAD3010"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Benign biliary stricture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21)</w:t>
            </w:r>
          </w:p>
          <w:p w14:paraId="0D12E75A" w14:textId="1219CD54"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Pancreaticobiliary</w:t>
            </w:r>
            <w:proofErr w:type="spellEnd"/>
            <w:r w:rsidRPr="003B31F3">
              <w:rPr>
                <w:rFonts w:ascii="Book Antiqua" w:hAnsi="Book Antiqua" w:cs="Times New Roman"/>
                <w:sz w:val="21"/>
                <w:szCs w:val="21"/>
              </w:rPr>
              <w:t xml:space="preserve"> malignancy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11)</w:t>
            </w:r>
          </w:p>
        </w:tc>
        <w:tc>
          <w:tcPr>
            <w:tcW w:w="1559" w:type="dxa"/>
            <w:tcBorders>
              <w:top w:val="nil"/>
              <w:left w:val="nil"/>
              <w:bottom w:val="nil"/>
              <w:right w:val="nil"/>
            </w:tcBorders>
          </w:tcPr>
          <w:p w14:paraId="29421DB9" w14:textId="7879732A" w:rsidR="00DD4881" w:rsidRPr="003B31F3" w:rsidRDefault="00631928" w:rsidP="00636598">
            <w:pPr>
              <w:wordWrap/>
              <w:spacing w:line="360" w:lineRule="auto"/>
              <w:rPr>
                <w:rFonts w:ascii="Book Antiqua" w:hAnsi="Book Antiqua" w:cs="Times New Roman"/>
                <w:sz w:val="21"/>
                <w:szCs w:val="21"/>
              </w:rPr>
            </w:pPr>
            <w:r w:rsidRPr="003B31F3">
              <w:rPr>
                <w:rFonts w:ascii="Book Antiqua" w:eastAsia="Arial Unicode MS" w:hAnsi="Book Antiqua" w:cs="Times New Roman"/>
                <w:sz w:val="21"/>
                <w:szCs w:val="21"/>
                <w:vertAlign w:val="superscript"/>
              </w:rPr>
              <w:t>1</w:t>
            </w:r>
            <w:r w:rsidR="00873EBE" w:rsidRPr="003B31F3">
              <w:rPr>
                <w:rFonts w:ascii="Book Antiqua" w:hAnsi="Book Antiqua" w:cs="Times New Roman"/>
                <w:sz w:val="21"/>
                <w:szCs w:val="21"/>
              </w:rPr>
              <w:t>F</w:t>
            </w:r>
          </w:p>
        </w:tc>
        <w:tc>
          <w:tcPr>
            <w:tcW w:w="1418" w:type="dxa"/>
            <w:tcBorders>
              <w:top w:val="nil"/>
              <w:left w:val="nil"/>
              <w:bottom w:val="nil"/>
              <w:right w:val="nil"/>
            </w:tcBorders>
          </w:tcPr>
          <w:p w14:paraId="536B8B06" w14:textId="10B7E72F" w:rsidR="00DD4881" w:rsidRPr="003B31F3" w:rsidRDefault="00873EBE" w:rsidP="00D15BCF">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EPBD</w:t>
            </w:r>
            <w:r w:rsidRPr="003B31F3">
              <w:rPr>
                <w:rFonts w:ascii="Book Antiqua" w:eastAsia="Malgun Gothic" w:hAnsi="Book Antiqua" w:cs="Times New Roman"/>
                <w:sz w:val="21"/>
                <w:szCs w:val="21"/>
              </w:rPr>
              <w:t>±</w:t>
            </w:r>
            <w:r w:rsidRPr="003B31F3">
              <w:rPr>
                <w:rFonts w:ascii="Book Antiqua" w:hAnsi="Book Antiqua" w:cs="Times New Roman"/>
                <w:sz w:val="21"/>
                <w:szCs w:val="21"/>
              </w:rPr>
              <w:t>NK</w:t>
            </w:r>
          </w:p>
        </w:tc>
        <w:tc>
          <w:tcPr>
            <w:tcW w:w="1276" w:type="dxa"/>
            <w:tcBorders>
              <w:top w:val="nil"/>
              <w:left w:val="nil"/>
              <w:bottom w:val="nil"/>
              <w:right w:val="nil"/>
            </w:tcBorders>
          </w:tcPr>
          <w:p w14:paraId="16FCAD90" w14:textId="131CC5FD"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kern w:val="0"/>
                <w:sz w:val="21"/>
                <w:szCs w:val="21"/>
              </w:rPr>
              <w:t>151/165</w:t>
            </w:r>
            <w:r w:rsidR="00D15BCF" w:rsidRPr="003B31F3">
              <w:rPr>
                <w:rFonts w:ascii="Book Antiqua" w:hAnsi="Book Antiqua" w:cs="Times New Roman"/>
                <w:kern w:val="0"/>
                <w:sz w:val="21"/>
                <w:szCs w:val="21"/>
              </w:rPr>
              <w:t xml:space="preserve"> </w:t>
            </w:r>
            <w:r w:rsidRPr="003B31F3">
              <w:rPr>
                <w:rFonts w:ascii="Book Antiqua" w:hAnsi="Book Antiqua" w:cs="Times New Roman"/>
                <w:kern w:val="0"/>
                <w:sz w:val="21"/>
                <w:szCs w:val="21"/>
              </w:rPr>
              <w:t>(91.5)</w:t>
            </w:r>
          </w:p>
        </w:tc>
        <w:tc>
          <w:tcPr>
            <w:tcW w:w="1417" w:type="dxa"/>
            <w:tcBorders>
              <w:top w:val="nil"/>
              <w:left w:val="nil"/>
              <w:bottom w:val="nil"/>
              <w:right w:val="nil"/>
            </w:tcBorders>
          </w:tcPr>
          <w:p w14:paraId="3C08ABBB" w14:textId="39BD5EAC" w:rsidR="00DD4881" w:rsidRPr="003B31F3" w:rsidRDefault="00873EBE" w:rsidP="00D15BCF">
            <w:pPr>
              <w:wordWrap/>
              <w:spacing w:line="360" w:lineRule="auto"/>
              <w:rPr>
                <w:rFonts w:ascii="Book Antiqua" w:hAnsi="Book Antiqua" w:cs="Times New Roman"/>
                <w:sz w:val="21"/>
                <w:szCs w:val="21"/>
              </w:rPr>
            </w:pPr>
            <w:r w:rsidRPr="003B31F3">
              <w:rPr>
                <w:rFonts w:ascii="Book Antiqua" w:hAnsi="Book Antiqua" w:cs="Times New Roman"/>
                <w:kern w:val="0"/>
                <w:sz w:val="21"/>
                <w:szCs w:val="21"/>
              </w:rPr>
              <w:t>144/151</w:t>
            </w:r>
            <w:r w:rsidR="00D15BCF" w:rsidRPr="003B31F3">
              <w:rPr>
                <w:rFonts w:ascii="Book Antiqua" w:hAnsi="Book Antiqua" w:cs="Times New Roman"/>
                <w:kern w:val="0"/>
                <w:sz w:val="21"/>
                <w:szCs w:val="21"/>
              </w:rPr>
              <w:t xml:space="preserve"> </w:t>
            </w:r>
            <w:r w:rsidRPr="003B31F3">
              <w:rPr>
                <w:rFonts w:ascii="Book Antiqua" w:hAnsi="Book Antiqua" w:cs="Times New Roman"/>
                <w:kern w:val="0"/>
                <w:sz w:val="21"/>
                <w:szCs w:val="21"/>
              </w:rPr>
              <w:t>(95.4)</w:t>
            </w:r>
          </w:p>
        </w:tc>
        <w:tc>
          <w:tcPr>
            <w:tcW w:w="3260" w:type="dxa"/>
            <w:tcBorders>
              <w:top w:val="nil"/>
              <w:left w:val="nil"/>
              <w:bottom w:val="nil"/>
              <w:right w:val="nil"/>
            </w:tcBorders>
          </w:tcPr>
          <w:p w14:paraId="33B0FEEC" w14:textId="7A2CB3E3" w:rsidR="00DD4881" w:rsidRPr="003B31F3" w:rsidRDefault="00873EBE" w:rsidP="00636598">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 xml:space="preserve">Bowel perforation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kern w:val="0"/>
                <w:sz w:val="21"/>
                <w:szCs w:val="21"/>
              </w:rPr>
              <w:t>=</w:t>
            </w:r>
            <w:r w:rsidR="00D15BCF" w:rsidRPr="003B31F3">
              <w:rPr>
                <w:rFonts w:ascii="Book Antiqua" w:hAnsi="Book Antiqua" w:cs="Times New Roman"/>
                <w:kern w:val="0"/>
                <w:sz w:val="21"/>
                <w:szCs w:val="21"/>
              </w:rPr>
              <w:t xml:space="preserve"> </w:t>
            </w:r>
            <w:r w:rsidRPr="003B31F3">
              <w:rPr>
                <w:rFonts w:ascii="Book Antiqua" w:hAnsi="Book Antiqua" w:cs="Times New Roman"/>
                <w:kern w:val="0"/>
                <w:sz w:val="21"/>
                <w:szCs w:val="21"/>
              </w:rPr>
              <w:t>3, 1.8%)</w:t>
            </w:r>
          </w:p>
          <w:p w14:paraId="28308358" w14:textId="1FFE060D" w:rsidR="00DD4881" w:rsidRPr="003B31F3" w:rsidRDefault="00873EBE" w:rsidP="00636598">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 xml:space="preserve">Pancreatitis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kern w:val="0"/>
                <w:sz w:val="21"/>
                <w:szCs w:val="21"/>
              </w:rPr>
              <w:t>=</w:t>
            </w:r>
            <w:r w:rsidR="00D15BCF" w:rsidRPr="003B31F3">
              <w:rPr>
                <w:rFonts w:ascii="Book Antiqua" w:hAnsi="Book Antiqua" w:cs="Times New Roman"/>
                <w:kern w:val="0"/>
                <w:sz w:val="21"/>
                <w:szCs w:val="21"/>
              </w:rPr>
              <w:t xml:space="preserve"> </w:t>
            </w:r>
            <w:r w:rsidRPr="003B31F3">
              <w:rPr>
                <w:rFonts w:ascii="Book Antiqua" w:hAnsi="Book Antiqua" w:cs="Times New Roman"/>
                <w:kern w:val="0"/>
                <w:sz w:val="21"/>
                <w:szCs w:val="21"/>
              </w:rPr>
              <w:t>13, 7.9%)</w:t>
            </w:r>
          </w:p>
          <w:p w14:paraId="682B981D" w14:textId="77777777" w:rsidR="00DD4881" w:rsidRPr="003B31F3" w:rsidRDefault="00873EBE" w:rsidP="00636598">
            <w:pPr>
              <w:wordWrap/>
              <w:spacing w:line="360" w:lineRule="auto"/>
              <w:rPr>
                <w:rFonts w:ascii="Book Antiqua" w:hAnsi="Book Antiqua" w:cs="Times New Roman"/>
                <w:kern w:val="0"/>
                <w:sz w:val="21"/>
                <w:szCs w:val="21"/>
              </w:rPr>
            </w:pPr>
            <w:proofErr w:type="spellStart"/>
            <w:r w:rsidRPr="003B31F3">
              <w:rPr>
                <w:rFonts w:ascii="Book Antiqua" w:hAnsi="Book Antiqua" w:cs="Times New Roman"/>
                <w:kern w:val="0"/>
                <w:sz w:val="21"/>
                <w:szCs w:val="21"/>
              </w:rPr>
              <w:t>Hyperamylasemia</w:t>
            </w:r>
            <w:proofErr w:type="spellEnd"/>
            <w:r w:rsidRPr="003B31F3">
              <w:rPr>
                <w:rFonts w:ascii="Book Antiqua" w:hAnsi="Book Antiqua" w:cs="Times New Roman"/>
                <w:kern w:val="0"/>
                <w:sz w:val="21"/>
                <w:szCs w:val="21"/>
              </w:rPr>
              <w:t xml:space="preserve"> </w:t>
            </w:r>
          </w:p>
          <w:p w14:paraId="6B7785DF" w14:textId="6F3ADA7D" w:rsidR="00DD4881" w:rsidRPr="003B31F3" w:rsidRDefault="00D15BCF" w:rsidP="00636598">
            <w:pPr>
              <w:wordWrap/>
              <w:spacing w:line="360" w:lineRule="auto"/>
              <w:rPr>
                <w:rFonts w:ascii="Book Antiqua" w:hAnsi="Book Antiqua" w:cs="Times New Roman"/>
                <w:kern w:val="0"/>
                <w:sz w:val="21"/>
                <w:szCs w:val="21"/>
              </w:rPr>
            </w:pPr>
            <w:r w:rsidRPr="003B31F3">
              <w:rPr>
                <w:rFonts w:ascii="Book Antiqua" w:hAnsi="Book Antiqua" w:cs="Times New Roman"/>
                <w:sz w:val="21"/>
                <w:szCs w:val="21"/>
              </w:rPr>
              <w:t>(</w:t>
            </w:r>
            <w:r w:rsidRPr="003B31F3">
              <w:rPr>
                <w:rFonts w:ascii="Book Antiqua" w:hAnsi="Book Antiqua" w:cs="Times New Roman"/>
                <w:i/>
                <w:sz w:val="21"/>
                <w:szCs w:val="21"/>
              </w:rPr>
              <w:t>n</w:t>
            </w:r>
            <w:r w:rsidRPr="003B31F3">
              <w:rPr>
                <w:rFonts w:ascii="Book Antiqua" w:hAnsi="Book Antiqua" w:cs="Times New Roman"/>
                <w:sz w:val="21"/>
                <w:szCs w:val="21"/>
              </w:rPr>
              <w:t xml:space="preserve"> </w:t>
            </w:r>
            <w:r w:rsidR="00873EBE" w:rsidRPr="003B31F3">
              <w:rPr>
                <w:rFonts w:ascii="Book Antiqua" w:hAnsi="Book Antiqua" w:cs="Times New Roman"/>
                <w:kern w:val="0"/>
                <w:sz w:val="21"/>
                <w:szCs w:val="21"/>
              </w:rPr>
              <w:t>=</w:t>
            </w:r>
            <w:r w:rsidRPr="003B31F3">
              <w:rPr>
                <w:rFonts w:ascii="Book Antiqua" w:hAnsi="Book Antiqua" w:cs="Times New Roman"/>
                <w:kern w:val="0"/>
                <w:sz w:val="21"/>
                <w:szCs w:val="21"/>
              </w:rPr>
              <w:t xml:space="preserve"> </w:t>
            </w:r>
            <w:r w:rsidR="00873EBE" w:rsidRPr="003B31F3">
              <w:rPr>
                <w:rFonts w:ascii="Book Antiqua" w:hAnsi="Book Antiqua" w:cs="Times New Roman"/>
                <w:kern w:val="0"/>
                <w:sz w:val="21"/>
                <w:szCs w:val="21"/>
              </w:rPr>
              <w:t>22, 13.3%)</w:t>
            </w:r>
          </w:p>
        </w:tc>
      </w:tr>
      <w:tr w:rsidR="00DD4881" w:rsidRPr="003B31F3" w14:paraId="71E55EBE" w14:textId="77777777">
        <w:tc>
          <w:tcPr>
            <w:tcW w:w="1560" w:type="dxa"/>
            <w:tcBorders>
              <w:top w:val="nil"/>
              <w:left w:val="nil"/>
              <w:bottom w:val="nil"/>
              <w:right w:val="nil"/>
            </w:tcBorders>
          </w:tcPr>
          <w:p w14:paraId="34B1C033" w14:textId="6B1BBA08"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Wang</w:t>
            </w:r>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r>
            <w:r w:rsidR="008D18A0" w:rsidRPr="003B31F3">
              <w:rPr>
                <w:rFonts w:ascii="Book Antiqua" w:hAnsi="Book Antiqua" w:cs="Times New Roman"/>
                <w:sz w:val="21"/>
                <w:szCs w:val="21"/>
              </w:rPr>
              <w:instrText xml:space="preserve"> ADDIN EN.CITE &lt;EndNote&gt;&lt;Cite&gt;&lt;Author&gt;Wang&lt;/Author&gt;&lt;Year&gt;2016&lt;/Year&gt;&lt;RecNum&gt;1257&lt;/RecNum&gt;&lt;DisplayText&gt;&lt;style face="superscript"&gt;[28]&lt;/style&gt;&lt;/DisplayText&gt;&lt;record&gt;&lt;rec-number&gt;1257&lt;/rec-number&gt;&lt;foreign-keys&gt;&lt;key app="EN" db-id="59fr5pzpk9xsepeazr8pezwd0dv2v92wpdz2" timestamp="1548034221"&gt;1257&lt;/key&gt;&lt;/foreign-keys&gt;&lt;ref-type name="Journal Article"&gt;17&lt;/ref-type&gt;&lt;contributors&gt;&lt;authors&gt;&lt;author&gt;Wang, S.&lt;/author&gt;&lt;author&gt;Liu, W.&lt;/author&gt;&lt;author&gt;Sun, S.&lt;/author&gt;&lt;author&gt;Wang, G.&lt;/author&gt;&lt;author&gt;Liu, X.&lt;/author&gt;&lt;author&gt;Ge, N.&lt;/author&gt;&lt;author&gt;Guo, J.&lt;/author&gt;&lt;/authors&gt;&lt;/contributors&gt;&lt;auth-address&gt;Shengjing Hospital affiliated to China Medical University, Shenyang, China.&lt;/auth-address&gt;&lt;titles&gt;&lt;title&gt;Clinical evaluation of double-channel gastroscope for endoscopic retrograde cholangiopancreatography in patients with Billroth II gastrectomy&lt;/title&gt;&lt;secondary-title&gt;Prz Gastroenterol&lt;/secondary-title&gt;&lt;alt-title&gt;Przeglad gastroenterologiczny&lt;/alt-title&gt;&lt;/titles&gt;&lt;periodical&gt;&lt;full-title&gt;Prz Gastroenterol&lt;/full-title&gt;&lt;abbr-1&gt;Przeglad gastroenterologiczny&lt;/abbr-1&gt;&lt;/periodical&gt;&lt;alt-periodical&gt;&lt;full-title&gt;Prz Gastroenterol&lt;/full-title&gt;&lt;abbr-1&gt;Przeglad gastroenterologiczny&lt;/abbr-1&gt;&lt;/alt-periodical&gt;&lt;pages&gt;163-169&lt;/pages&gt;&lt;volume&gt;11&lt;/volume&gt;&lt;number&gt;3&lt;/number&gt;&lt;edition&gt;2016/10/08&lt;/edition&gt;&lt;keywords&gt;&lt;keyword&gt;Billroth II gastrectomy&lt;/keyword&gt;&lt;keyword&gt;double-channel gastroscope&lt;/keyword&gt;&lt;keyword&gt;endoscopic retrograde cholangiopancreatography&lt;/keyword&gt;&lt;/keywords&gt;&lt;dates&gt;&lt;year&gt;2016&lt;/year&gt;&lt;/dates&gt;&lt;isbn&gt;1895-5770 (Print)&amp;#xD;1895-5770&lt;/isbn&gt;&lt;accession-num&gt;27713777&lt;/accession-num&gt;&lt;urls&gt;&lt;/urls&gt;&lt;custom2&gt;PMC5047970&lt;/custom2&gt;&lt;electronic-resource-num&gt;10.5114/pg.2016.61370&lt;/electronic-resource-num&gt;&lt;remote-database-provider&gt;NLM&lt;/remote-database-provider&gt;&lt;language&gt;eng&lt;/language&gt;&lt;/record&gt;&lt;/Cite&gt;&lt;/EndNote&gt;</w:instrText>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[28]</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2016</w:t>
            </w:r>
          </w:p>
        </w:tc>
        <w:tc>
          <w:tcPr>
            <w:tcW w:w="1559" w:type="dxa"/>
            <w:tcBorders>
              <w:top w:val="nil"/>
              <w:left w:val="nil"/>
              <w:bottom w:val="nil"/>
              <w:right w:val="nil"/>
            </w:tcBorders>
          </w:tcPr>
          <w:p w14:paraId="222729C3"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5379F162"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082E2AC0"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18</w:t>
            </w:r>
          </w:p>
        </w:tc>
        <w:tc>
          <w:tcPr>
            <w:tcW w:w="3118" w:type="dxa"/>
            <w:tcBorders>
              <w:top w:val="nil"/>
              <w:left w:val="nil"/>
              <w:bottom w:val="nil"/>
              <w:right w:val="nil"/>
            </w:tcBorders>
          </w:tcPr>
          <w:p w14:paraId="6E2ABBAC" w14:textId="02E6B821"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15)</w:t>
            </w:r>
          </w:p>
          <w:p w14:paraId="786EB0F7" w14:textId="68328EB2"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Pancreaticobiliary</w:t>
            </w:r>
            <w:proofErr w:type="spellEnd"/>
            <w:r w:rsidRPr="003B31F3">
              <w:rPr>
                <w:rFonts w:ascii="Book Antiqua" w:hAnsi="Book Antiqua" w:cs="Times New Roman"/>
                <w:sz w:val="21"/>
                <w:szCs w:val="21"/>
              </w:rPr>
              <w:t xml:space="preserve"> malignancy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w:t>
            </w:r>
          </w:p>
        </w:tc>
        <w:tc>
          <w:tcPr>
            <w:tcW w:w="1559" w:type="dxa"/>
            <w:tcBorders>
              <w:top w:val="nil"/>
              <w:left w:val="nil"/>
              <w:bottom w:val="nil"/>
              <w:right w:val="nil"/>
            </w:tcBorders>
          </w:tcPr>
          <w:p w14:paraId="4987DAC2"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Dual-lumen </w:t>
            </w:r>
            <w:proofErr w:type="spellStart"/>
            <w:r w:rsidRPr="003B31F3">
              <w:rPr>
                <w:rFonts w:ascii="Book Antiqua" w:hAnsi="Book Antiqua" w:cs="Times New Roman"/>
                <w:sz w:val="21"/>
                <w:szCs w:val="21"/>
              </w:rPr>
              <w:t>gastroscope</w:t>
            </w:r>
            <w:proofErr w:type="spellEnd"/>
          </w:p>
        </w:tc>
        <w:tc>
          <w:tcPr>
            <w:tcW w:w="1418" w:type="dxa"/>
            <w:tcBorders>
              <w:top w:val="nil"/>
              <w:left w:val="nil"/>
              <w:bottom w:val="nil"/>
              <w:right w:val="nil"/>
            </w:tcBorders>
          </w:tcPr>
          <w:p w14:paraId="7BE01505" w14:textId="77777777" w:rsidR="00DD4881" w:rsidRPr="003B31F3" w:rsidRDefault="00873EBE" w:rsidP="00636598">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EST/EPBD</w:t>
            </w:r>
          </w:p>
        </w:tc>
        <w:tc>
          <w:tcPr>
            <w:tcW w:w="1276" w:type="dxa"/>
            <w:tcBorders>
              <w:top w:val="nil"/>
              <w:left w:val="nil"/>
              <w:bottom w:val="nil"/>
              <w:right w:val="nil"/>
            </w:tcBorders>
          </w:tcPr>
          <w:p w14:paraId="5881DD2E" w14:textId="19D1938B" w:rsidR="00DD4881" w:rsidRPr="003B31F3" w:rsidRDefault="00873EBE" w:rsidP="00D15BCF">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15/18</w:t>
            </w:r>
            <w:r w:rsidR="00D15BCF" w:rsidRPr="003B31F3">
              <w:rPr>
                <w:rFonts w:ascii="Book Antiqua" w:hAnsi="Book Antiqua" w:cs="Times New Roman"/>
                <w:kern w:val="0"/>
                <w:sz w:val="21"/>
                <w:szCs w:val="21"/>
              </w:rPr>
              <w:t xml:space="preserve"> </w:t>
            </w:r>
            <w:r w:rsidRPr="003B31F3">
              <w:rPr>
                <w:rFonts w:ascii="Book Antiqua" w:hAnsi="Book Antiqua" w:cs="Times New Roman"/>
                <w:kern w:val="0"/>
                <w:sz w:val="21"/>
                <w:szCs w:val="21"/>
              </w:rPr>
              <w:t>(83.3)</w:t>
            </w:r>
          </w:p>
        </w:tc>
        <w:tc>
          <w:tcPr>
            <w:tcW w:w="1417" w:type="dxa"/>
            <w:tcBorders>
              <w:top w:val="nil"/>
              <w:left w:val="nil"/>
              <w:bottom w:val="nil"/>
              <w:right w:val="nil"/>
            </w:tcBorders>
          </w:tcPr>
          <w:p w14:paraId="1FC427DB" w14:textId="1DCB0921" w:rsidR="00DD4881" w:rsidRPr="003B31F3" w:rsidRDefault="00873EBE" w:rsidP="00D15BCF">
            <w:pPr>
              <w:wordWrap/>
              <w:spacing w:line="360" w:lineRule="auto"/>
              <w:rPr>
                <w:rFonts w:ascii="Book Antiqua" w:hAnsi="Book Antiqua" w:cs="Times New Roman"/>
                <w:b/>
                <w:kern w:val="0"/>
                <w:sz w:val="21"/>
                <w:szCs w:val="21"/>
              </w:rPr>
            </w:pPr>
            <w:r w:rsidRPr="003B31F3">
              <w:rPr>
                <w:rFonts w:ascii="Book Antiqua" w:hAnsi="Book Antiqua" w:cs="Times New Roman"/>
                <w:kern w:val="0"/>
                <w:sz w:val="21"/>
                <w:szCs w:val="21"/>
              </w:rPr>
              <w:t>15/15</w:t>
            </w:r>
            <w:r w:rsidR="00D15BCF" w:rsidRPr="003B31F3">
              <w:rPr>
                <w:rFonts w:ascii="Book Antiqua" w:hAnsi="Book Antiqua" w:cs="Times New Roman"/>
                <w:kern w:val="0"/>
                <w:sz w:val="21"/>
                <w:szCs w:val="21"/>
              </w:rPr>
              <w:t xml:space="preserve"> </w:t>
            </w:r>
            <w:r w:rsidRPr="003B31F3">
              <w:rPr>
                <w:rFonts w:ascii="Book Antiqua" w:hAnsi="Book Antiqua" w:cs="Times New Roman"/>
                <w:kern w:val="0"/>
                <w:sz w:val="21"/>
                <w:szCs w:val="21"/>
              </w:rPr>
              <w:t>(100)</w:t>
            </w:r>
          </w:p>
        </w:tc>
        <w:tc>
          <w:tcPr>
            <w:tcW w:w="3260" w:type="dxa"/>
            <w:tcBorders>
              <w:top w:val="nil"/>
              <w:left w:val="nil"/>
              <w:bottom w:val="nil"/>
              <w:right w:val="nil"/>
            </w:tcBorders>
          </w:tcPr>
          <w:p w14:paraId="4339BA00" w14:textId="3FDCEF56"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Pancreatitis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 11.1%)</w:t>
            </w:r>
          </w:p>
          <w:p w14:paraId="18A169BE" w14:textId="19D68EE3"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Bleeding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 5.6%)</w:t>
            </w:r>
          </w:p>
          <w:p w14:paraId="03626C67" w14:textId="77777777" w:rsidR="00DD4881" w:rsidRPr="003B31F3" w:rsidRDefault="00DD4881" w:rsidP="00636598">
            <w:pPr>
              <w:wordWrap/>
              <w:spacing w:line="360" w:lineRule="auto"/>
              <w:rPr>
                <w:rFonts w:ascii="Book Antiqua" w:hAnsi="Book Antiqua" w:cs="Times New Roman"/>
                <w:kern w:val="0"/>
                <w:sz w:val="21"/>
                <w:szCs w:val="21"/>
              </w:rPr>
            </w:pPr>
          </w:p>
        </w:tc>
      </w:tr>
      <w:tr w:rsidR="00DD4881" w:rsidRPr="003B31F3" w14:paraId="66DF90B7" w14:textId="77777777">
        <w:tc>
          <w:tcPr>
            <w:tcW w:w="1560" w:type="dxa"/>
            <w:tcBorders>
              <w:top w:val="nil"/>
              <w:left w:val="nil"/>
              <w:bottom w:val="nil"/>
              <w:right w:val="nil"/>
            </w:tcBorders>
          </w:tcPr>
          <w:p w14:paraId="03494BE6" w14:textId="5FB4C7B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Wang</w:t>
            </w:r>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r>
            <w:r w:rsidR="008D18A0" w:rsidRPr="003B31F3">
              <w:rPr>
                <w:rFonts w:ascii="Book Antiqua" w:hAnsi="Book Antiqua" w:cs="Times New Roman"/>
                <w:sz w:val="21"/>
                <w:szCs w:val="21"/>
              </w:rPr>
              <w:instrText xml:space="preserve"> ADDIN EN.CITE &lt;EndNote&gt;&lt;Cite&gt;&lt;Author&gt;Wang&lt;/Author&gt;&lt;Year&gt;2016&lt;/Year&gt;&lt;RecNum&gt;1227&lt;/RecNum&gt;&lt;DisplayText&gt;&lt;style face="superscript"&gt;[29]&lt;/style&gt;&lt;/DisplayText&gt;&lt;record&gt;&lt;rec-number&gt;1227&lt;/rec-number&gt;&lt;foreign-keys&gt;&lt;key app="EN" db-id="59fr5pzpk9xsepeazr8pezwd0dv2v92wpdz2" timestamp="1547792742"&gt;1227&lt;/key&gt;&lt;/foreign-keys&gt;&lt;ref-type name="Journal Article"&gt;17&lt;/ref-type&gt;&lt;contributors&gt;&lt;authors&gt;&lt;author&gt;Wang, F.&lt;/author&gt;&lt;author&gt;Xu, B.&lt;/author&gt;&lt;author&gt;Li, Q.&lt;/author&gt;&lt;author&gt;Zhang, X.&lt;/author&gt;&lt;author&gt;Jiang, G.&lt;/author&gt;&lt;author&gt;Ge, X.&lt;/author&gt;&lt;author&gt;Nie, J.&lt;/author&gt;&lt;author&gt;Zhang, X.&lt;/author&gt;&lt;author&gt;Wu, P.&lt;/author&gt;&lt;author&gt;Ji, J.&lt;/author&gt;&lt;author&gt;Miao, L.&lt;/author&gt;&lt;/authors&gt;&lt;/contributors&gt;&lt;auth-address&gt;aMedical Center for Digestive Diseases, The Second Affiliated Hospital of Nanjing Medical University bLiver Transplantation Center, The First Affiliated Hospital of Nanjing Medical University, Nanjing, Jiangsu Province, China.&lt;/auth-address&gt;&lt;titles&gt;&lt;title&gt;Endoscopic retrograde cholangiopancreatography in patients with surgically altered anatomy: One single center&amp;apos;s experience&lt;/title&gt;&lt;secondary-title&gt;Medicine (Baltimore)&lt;/secondary-title&gt;&lt;alt-title&gt;Medicine&lt;/alt-title&gt;&lt;/titles&gt;&lt;periodical&gt;&lt;full-title&gt;Medicine (Baltimore)&lt;/full-title&gt;&lt;abbr-1&gt;Medicine&lt;/abbr-1&gt;&lt;/periodical&gt;&lt;alt-periodical&gt;&lt;full-title&gt;Medicine (Baltimore)&lt;/full-title&gt;&lt;abbr-1&gt;Medicine&lt;/abbr-1&gt;&lt;/alt-periodical&gt;&lt;pages&gt;e5743&lt;/pages&gt;&lt;volume&gt;95&lt;/volume&gt;&lt;number&gt;52&lt;/number&gt;&lt;edition&gt;2016/12/30&lt;/edition&gt;&lt;dates&gt;&lt;year&gt;2016&lt;/year&gt;&lt;pub-dates&gt;&lt;date&gt;Dec&lt;/date&gt;&lt;/pub-dates&gt;&lt;/dates&gt;&lt;isbn&gt;0025-7974&lt;/isbn&gt;&lt;accession-num&gt;28033284&lt;/accession-num&gt;&lt;urls&gt;&lt;/urls&gt;&lt;custom2&gt;Pmc5207580&lt;/custom2&gt;&lt;electronic-resource-num&gt;10.1097/md.0000000000005743&lt;/electronic-resource-num&gt;&lt;remote-database-provider&gt;Nlm&lt;/remote-database-provider&gt;&lt;language&gt;eng&lt;/language&gt;&lt;/record&gt;&lt;/Cite&gt;&lt;/EndNote&gt;</w:instrText>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[29]</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008F6760" w:rsidRPr="003B31F3">
              <w:rPr>
                <w:rFonts w:ascii="Book Antiqua" w:eastAsia="宋体" w:hAnsi="Book Antiqua" w:cs="Times New Roman"/>
                <w:sz w:val="21"/>
                <w:szCs w:val="21"/>
                <w:lang w:eastAsia="zh-CN"/>
              </w:rPr>
              <w:t xml:space="preserve"> </w:t>
            </w:r>
            <w:r w:rsidRPr="003B31F3">
              <w:rPr>
                <w:rFonts w:ascii="Book Antiqua" w:hAnsi="Book Antiqua" w:cs="Times New Roman"/>
                <w:sz w:val="21"/>
                <w:szCs w:val="21"/>
              </w:rPr>
              <w:t>2016</w:t>
            </w:r>
          </w:p>
        </w:tc>
        <w:tc>
          <w:tcPr>
            <w:tcW w:w="1559" w:type="dxa"/>
            <w:tcBorders>
              <w:top w:val="nil"/>
              <w:left w:val="nil"/>
              <w:bottom w:val="nil"/>
              <w:right w:val="nil"/>
            </w:tcBorders>
          </w:tcPr>
          <w:p w14:paraId="2DF15DAB"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1FA33BEC"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543E8C33"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52</w:t>
            </w:r>
          </w:p>
        </w:tc>
        <w:tc>
          <w:tcPr>
            <w:tcW w:w="3118" w:type="dxa"/>
            <w:tcBorders>
              <w:top w:val="nil"/>
              <w:left w:val="nil"/>
              <w:bottom w:val="nil"/>
              <w:right w:val="nil"/>
            </w:tcBorders>
          </w:tcPr>
          <w:p w14:paraId="7E955498" w14:textId="76993228"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38)</w:t>
            </w:r>
          </w:p>
          <w:p w14:paraId="41DB43C7" w14:textId="6E262429"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Biliary stricture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9)</w:t>
            </w:r>
          </w:p>
          <w:p w14:paraId="13C40D2D" w14:textId="48462E02"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Pancreaticobiliary</w:t>
            </w:r>
            <w:proofErr w:type="spellEnd"/>
            <w:r w:rsidRPr="003B31F3">
              <w:rPr>
                <w:rFonts w:ascii="Book Antiqua" w:hAnsi="Book Antiqua" w:cs="Times New Roman"/>
                <w:sz w:val="21"/>
                <w:szCs w:val="21"/>
              </w:rPr>
              <w:t xml:space="preserve"> malignancy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5)</w:t>
            </w:r>
          </w:p>
        </w:tc>
        <w:tc>
          <w:tcPr>
            <w:tcW w:w="1559" w:type="dxa"/>
            <w:tcBorders>
              <w:top w:val="nil"/>
              <w:left w:val="nil"/>
              <w:bottom w:val="nil"/>
              <w:right w:val="nil"/>
            </w:tcBorders>
          </w:tcPr>
          <w:p w14:paraId="633A2FB1" w14:textId="7FFC64E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31)</w:t>
            </w:r>
          </w:p>
          <w:p w14:paraId="4A4489EB" w14:textId="7E0F4EBC"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F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13)</w:t>
            </w:r>
          </w:p>
          <w:p w14:paraId="426BD66F" w14:textId="6816053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S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11)</w:t>
            </w:r>
          </w:p>
        </w:tc>
        <w:tc>
          <w:tcPr>
            <w:tcW w:w="1418" w:type="dxa"/>
            <w:tcBorders>
              <w:top w:val="nil"/>
              <w:left w:val="nil"/>
              <w:bottom w:val="nil"/>
              <w:right w:val="nil"/>
            </w:tcBorders>
          </w:tcPr>
          <w:p w14:paraId="3E0E46E7" w14:textId="77777777" w:rsidR="00DD4881" w:rsidRPr="003B31F3" w:rsidRDefault="00873EBE" w:rsidP="00636598">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EST/EPBD</w:t>
            </w:r>
            <w:r w:rsidRPr="003B31F3">
              <w:rPr>
                <w:rFonts w:ascii="Book Antiqua" w:eastAsia="Malgun Gothic" w:hAnsi="Book Antiqua" w:cs="Times New Roman"/>
                <w:sz w:val="21"/>
                <w:szCs w:val="21"/>
              </w:rPr>
              <w:t>±</w:t>
            </w:r>
            <w:r w:rsidRPr="003B31F3">
              <w:rPr>
                <w:rFonts w:ascii="Book Antiqua" w:hAnsi="Book Antiqua" w:cs="Times New Roman"/>
                <w:sz w:val="21"/>
                <w:szCs w:val="21"/>
              </w:rPr>
              <w:t>NK</w:t>
            </w:r>
          </w:p>
        </w:tc>
        <w:tc>
          <w:tcPr>
            <w:tcW w:w="1276" w:type="dxa"/>
            <w:tcBorders>
              <w:top w:val="nil"/>
              <w:left w:val="nil"/>
              <w:bottom w:val="nil"/>
              <w:right w:val="nil"/>
            </w:tcBorders>
          </w:tcPr>
          <w:p w14:paraId="02098B44" w14:textId="09639E85" w:rsidR="00DD4881" w:rsidRPr="003B31F3" w:rsidRDefault="00873EBE" w:rsidP="00D15BCF">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50/52</w:t>
            </w:r>
            <w:r w:rsidR="00D15BCF" w:rsidRPr="003B31F3">
              <w:rPr>
                <w:rFonts w:ascii="Book Antiqua" w:hAnsi="Book Antiqua" w:cs="Times New Roman"/>
                <w:kern w:val="0"/>
                <w:sz w:val="21"/>
                <w:szCs w:val="21"/>
              </w:rPr>
              <w:t xml:space="preserve"> </w:t>
            </w:r>
            <w:r w:rsidRPr="003B31F3">
              <w:rPr>
                <w:rFonts w:ascii="Book Antiqua" w:hAnsi="Book Antiqua" w:cs="Times New Roman"/>
                <w:kern w:val="0"/>
                <w:sz w:val="21"/>
                <w:szCs w:val="21"/>
              </w:rPr>
              <w:t>(96.2)</w:t>
            </w:r>
          </w:p>
        </w:tc>
        <w:tc>
          <w:tcPr>
            <w:tcW w:w="1417" w:type="dxa"/>
            <w:tcBorders>
              <w:top w:val="nil"/>
              <w:left w:val="nil"/>
              <w:bottom w:val="nil"/>
              <w:right w:val="nil"/>
            </w:tcBorders>
          </w:tcPr>
          <w:p w14:paraId="3467B5B8" w14:textId="1C5FA763" w:rsidR="00DD4881" w:rsidRPr="003B31F3" w:rsidRDefault="00873EBE" w:rsidP="00D15BCF">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50/52</w:t>
            </w:r>
            <w:r w:rsidR="00D15BCF" w:rsidRPr="003B31F3">
              <w:rPr>
                <w:rFonts w:ascii="Book Antiqua" w:hAnsi="Book Antiqua" w:cs="Times New Roman"/>
                <w:kern w:val="0"/>
                <w:sz w:val="21"/>
                <w:szCs w:val="21"/>
              </w:rPr>
              <w:t xml:space="preserve"> </w:t>
            </w:r>
            <w:r w:rsidRPr="003B31F3">
              <w:rPr>
                <w:rFonts w:ascii="Book Antiqua" w:hAnsi="Book Antiqua" w:cs="Times New Roman"/>
                <w:kern w:val="0"/>
                <w:sz w:val="21"/>
                <w:szCs w:val="21"/>
              </w:rPr>
              <w:t>(96.2)</w:t>
            </w:r>
          </w:p>
        </w:tc>
        <w:tc>
          <w:tcPr>
            <w:tcW w:w="3260" w:type="dxa"/>
            <w:tcBorders>
              <w:top w:val="nil"/>
              <w:left w:val="nil"/>
              <w:bottom w:val="nil"/>
              <w:right w:val="nil"/>
            </w:tcBorders>
          </w:tcPr>
          <w:p w14:paraId="09B32AFD" w14:textId="5734495E" w:rsidR="00DD4881" w:rsidRPr="003B31F3" w:rsidRDefault="00873EBE" w:rsidP="00636598">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 xml:space="preserve">Pancreatitis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kern w:val="0"/>
                <w:sz w:val="21"/>
                <w:szCs w:val="21"/>
              </w:rPr>
              <w:t>=</w:t>
            </w:r>
            <w:r w:rsidR="00D15BCF" w:rsidRPr="003B31F3">
              <w:rPr>
                <w:rFonts w:ascii="Book Antiqua" w:hAnsi="Book Antiqua" w:cs="Times New Roman"/>
                <w:kern w:val="0"/>
                <w:sz w:val="21"/>
                <w:szCs w:val="21"/>
              </w:rPr>
              <w:t xml:space="preserve"> </w:t>
            </w:r>
            <w:r w:rsidRPr="003B31F3">
              <w:rPr>
                <w:rFonts w:ascii="Book Antiqua" w:hAnsi="Book Antiqua" w:cs="Times New Roman"/>
                <w:kern w:val="0"/>
                <w:sz w:val="21"/>
                <w:szCs w:val="21"/>
              </w:rPr>
              <w:t>2, 3.8%)</w:t>
            </w:r>
          </w:p>
          <w:p w14:paraId="3984E8E7" w14:textId="0BEF901D" w:rsidR="00DD4881" w:rsidRPr="003B31F3" w:rsidRDefault="00873EBE" w:rsidP="00636598">
            <w:pPr>
              <w:wordWrap/>
              <w:spacing w:line="360" w:lineRule="auto"/>
              <w:rPr>
                <w:rFonts w:ascii="Book Antiqua" w:hAnsi="Book Antiqua" w:cs="Times New Roman"/>
                <w:kern w:val="0"/>
                <w:sz w:val="21"/>
                <w:szCs w:val="21"/>
              </w:rPr>
            </w:pPr>
            <w:proofErr w:type="spellStart"/>
            <w:r w:rsidRPr="003B31F3">
              <w:rPr>
                <w:rFonts w:ascii="Book Antiqua" w:hAnsi="Book Antiqua" w:cs="Times New Roman"/>
                <w:kern w:val="0"/>
                <w:sz w:val="21"/>
                <w:szCs w:val="21"/>
              </w:rPr>
              <w:t>Hyperamylasemia</w:t>
            </w:r>
            <w:proofErr w:type="spellEnd"/>
            <w:r w:rsidRPr="003B31F3">
              <w:rPr>
                <w:rFonts w:ascii="Book Antiqua" w:hAnsi="Book Antiqua" w:cs="Times New Roman"/>
                <w:kern w:val="0"/>
                <w:sz w:val="21"/>
                <w:szCs w:val="21"/>
              </w:rPr>
              <w:t xml:space="preserve">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kern w:val="0"/>
                <w:sz w:val="21"/>
                <w:szCs w:val="21"/>
              </w:rPr>
              <w:t>=</w:t>
            </w:r>
            <w:r w:rsidR="00D15BCF" w:rsidRPr="003B31F3">
              <w:rPr>
                <w:rFonts w:ascii="Book Antiqua" w:hAnsi="Book Antiqua" w:cs="Times New Roman"/>
                <w:kern w:val="0"/>
                <w:sz w:val="21"/>
                <w:szCs w:val="21"/>
              </w:rPr>
              <w:t xml:space="preserve"> </w:t>
            </w:r>
            <w:r w:rsidRPr="003B31F3">
              <w:rPr>
                <w:rFonts w:ascii="Book Antiqua" w:hAnsi="Book Antiqua" w:cs="Times New Roman"/>
                <w:kern w:val="0"/>
                <w:sz w:val="21"/>
                <w:szCs w:val="21"/>
              </w:rPr>
              <w:t>2, 3.8%)</w:t>
            </w:r>
          </w:p>
          <w:p w14:paraId="3AE7BA37" w14:textId="77777777" w:rsidR="00DD4881" w:rsidRPr="003B31F3" w:rsidRDefault="00DD4881" w:rsidP="00636598">
            <w:pPr>
              <w:wordWrap/>
              <w:spacing w:line="360" w:lineRule="auto"/>
              <w:rPr>
                <w:rFonts w:ascii="Book Antiqua" w:hAnsi="Book Antiqua" w:cs="Times New Roman"/>
                <w:kern w:val="0"/>
                <w:sz w:val="21"/>
                <w:szCs w:val="21"/>
              </w:rPr>
            </w:pPr>
          </w:p>
        </w:tc>
      </w:tr>
      <w:tr w:rsidR="00DD4881" w:rsidRPr="003B31F3" w14:paraId="4E655316" w14:textId="77777777">
        <w:tc>
          <w:tcPr>
            <w:tcW w:w="1560" w:type="dxa"/>
            <w:tcBorders>
              <w:top w:val="nil"/>
              <w:left w:val="nil"/>
              <w:bottom w:val="nil"/>
              <w:right w:val="nil"/>
            </w:tcBorders>
          </w:tcPr>
          <w:p w14:paraId="3B5A5B63" w14:textId="12EFDB30"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Shimatani</w:t>
            </w:r>
            <w:proofErr w:type="spellEnd"/>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fldData xml:space="preserve">PEVuZE5vdGU+PENpdGU+PEF1dGhvcj5TaGltYXRhbmk8L0F1dGhvcj48WWVhcj4yMDE2PC9ZZWFy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YnItMT48L2FsdC1wZXJpb2RpY2FsPjxwYWdlcz4xNzUwLTE3NTg8L3BhZ2VzPjx2b2x1bWU+MTEx
PC92b2x1bWU+PG51bWJlcj4xMjwvbnVtYmVyPjxlZGl0aW9uPjIwMTYvMDkvMjg8L2VkaXRpb24+
PGRhdGVzPjx5ZWFyPjIwMTY8L3llYXI+PHB1Yi1kYXRlcz48ZGF0ZT5EZWM8L2RhdGU+PC9wdWIt
ZGF0ZXM+PC9kYXRlcz48aXNibj4wMDAyLTkyNzA8L2lzYm4+PGFjY2Vzc2lvbi1udW0+Mjc2NzA2
MDE8L2FjY2Vzc2lvbi1udW0+PHVybHM+PC91cmxzPjxlbGVjdHJvbmljLXJlc291cmNlLW51bT4x
MC4xMDM4L2FqZy4yMDE2LjQyMDwvZWxlY3Ryb25pYy1yZXNvdXJjZS1udW0+PHJlbW90ZS1kYXRh
YmFzZS1wcm92aWRlcj5OTE08L3JlbW90ZS1kYXRhYmFzZS1wcm92aWRlcj48bGFuZ3VhZ2U+ZW5n
PC9sYW5ndWFnZT48L3JlY29yZD48L0NpdGU+PC9FbmROb3RlPn==
</w:fldData>
              </w:fldChar>
            </w:r>
            <w:r w:rsidR="008D18A0" w:rsidRPr="003B31F3">
              <w:rPr>
                <w:rFonts w:ascii="Book Antiqua" w:hAnsi="Book Antiqua" w:cs="Times New Roman"/>
                <w:sz w:val="21"/>
                <w:szCs w:val="21"/>
              </w:rPr>
              <w:instrText xml:space="preserve"> ADDIN EN.CITE </w:instrText>
            </w:r>
            <w:r w:rsidR="008D18A0" w:rsidRPr="003B31F3">
              <w:rPr>
                <w:rFonts w:ascii="Book Antiqua" w:hAnsi="Book Antiqua" w:cs="Times New Roman"/>
                <w:sz w:val="21"/>
                <w:szCs w:val="21"/>
              </w:rPr>
              <w:fldChar w:fldCharType="begin">
                <w:fldData xml:space="preserve">PEVuZE5vdGU+PENpdGU+PEF1dGhvcj5TaGltYXRhbmk8L0F1dGhvcj48WWVhcj4yMDE2PC9ZZWFy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YnItMT48L2FsdC1wZXJpb2RpY2FsPjxwYWdlcz4xNzUwLTE3NTg8L3BhZ2VzPjx2b2x1bWU+MTEx
PC92b2x1bWU+PG51bWJlcj4xMjwvbnVtYmVyPjxlZGl0aW9uPjIwMTYvMDkvMjg8L2VkaXRpb24+
PGRhdGVzPjx5ZWFyPjIwMTY8L3llYXI+PHB1Yi1kYXRlcz48ZGF0ZT5EZWM8L2RhdGU+PC9wdWIt
ZGF0ZXM+PC9kYXRlcz48aXNibj4wMDAyLTkyNzA8L2lzYm4+PGFjY2Vzc2lvbi1udW0+Mjc2NzA2
MDE8L2FjY2Vzc2lvbi1udW0+PHVybHM+PC91cmxzPjxlbGVjdHJvbmljLXJlc291cmNlLW51bT4x
MC4xMDM4L2FqZy4yMDE2LjQyMDwvZWxlY3Ryb25pYy1yZXNvdXJjZS1udW0+PHJlbW90ZS1kYXRh
YmFzZS1wcm92aWRlcj5OTE08L3JlbW90ZS1kYXRhYmFzZS1wcm92aWRlcj48bGFuZ3VhZ2U+ZW5n
PC9sYW5ndWFnZT48L3JlY29yZD48L0NpdGU+PC9FbmROb3RlPn==
</w:fldData>
              </w:fldChar>
            </w:r>
            <w:r w:rsidR="008D18A0" w:rsidRPr="003B31F3">
              <w:rPr>
                <w:rFonts w:ascii="Book Antiqua" w:hAnsi="Book Antiqua" w:cs="Times New Roman"/>
                <w:sz w:val="21"/>
                <w:szCs w:val="21"/>
              </w:rPr>
              <w:instrText xml:space="preserve"> ADDIN EN.CITE.DATA </w:instrText>
            </w:r>
            <w:r w:rsidR="008D18A0" w:rsidRPr="003B31F3">
              <w:rPr>
                <w:rFonts w:ascii="Book Antiqua" w:hAnsi="Book Antiqua" w:cs="Times New Roman"/>
                <w:sz w:val="21"/>
                <w:szCs w:val="21"/>
              </w:rPr>
            </w:r>
            <w:r w:rsidR="008D18A0"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[25]</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008F6760" w:rsidRPr="003B31F3">
              <w:rPr>
                <w:rFonts w:ascii="Book Antiqua" w:eastAsia="宋体" w:hAnsi="Book Antiqua" w:cs="Times New Roman"/>
                <w:sz w:val="21"/>
                <w:szCs w:val="21"/>
                <w:lang w:eastAsia="zh-CN"/>
              </w:rPr>
              <w:t xml:space="preserve"> </w:t>
            </w:r>
            <w:r w:rsidRPr="003B31F3">
              <w:rPr>
                <w:rFonts w:ascii="Book Antiqua" w:hAnsi="Book Antiqua" w:cs="Times New Roman"/>
                <w:sz w:val="21"/>
                <w:szCs w:val="21"/>
              </w:rPr>
              <w:t>2016</w:t>
            </w:r>
          </w:p>
        </w:tc>
        <w:tc>
          <w:tcPr>
            <w:tcW w:w="1559" w:type="dxa"/>
            <w:tcBorders>
              <w:top w:val="nil"/>
              <w:left w:val="nil"/>
              <w:bottom w:val="nil"/>
              <w:right w:val="nil"/>
            </w:tcBorders>
          </w:tcPr>
          <w:p w14:paraId="1470A8C7"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Prospective </w:t>
            </w:r>
          </w:p>
          <w:p w14:paraId="41079C88"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5C0CD6C2"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26</w:t>
            </w:r>
          </w:p>
        </w:tc>
        <w:tc>
          <w:tcPr>
            <w:tcW w:w="3118" w:type="dxa"/>
            <w:tcBorders>
              <w:top w:val="nil"/>
              <w:left w:val="nil"/>
              <w:bottom w:val="nil"/>
              <w:right w:val="nil"/>
            </w:tcBorders>
          </w:tcPr>
          <w:p w14:paraId="7397CA02" w14:textId="475FD8F8"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Cholangitis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13)</w:t>
            </w:r>
          </w:p>
          <w:p w14:paraId="212DA065" w14:textId="43137E8E"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Hepatobiliary</w:t>
            </w:r>
            <w:proofErr w:type="spellEnd"/>
            <w:r w:rsidRPr="003B31F3">
              <w:rPr>
                <w:rFonts w:ascii="Book Antiqua" w:hAnsi="Book Antiqua" w:cs="Times New Roman"/>
                <w:sz w:val="21"/>
                <w:szCs w:val="21"/>
              </w:rPr>
              <w:t xml:space="preserve"> disorder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4)</w:t>
            </w:r>
          </w:p>
          <w:p w14:paraId="6E6F0B4B" w14:textId="5DEAECF8"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Obstructive jaundice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4)</w:t>
            </w:r>
          </w:p>
          <w:p w14:paraId="35113CD3" w14:textId="1891C8B4"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w:t>
            </w:r>
          </w:p>
          <w:p w14:paraId="715738CD" w14:textId="2BCD565E"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Others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w:t>
            </w:r>
          </w:p>
        </w:tc>
        <w:tc>
          <w:tcPr>
            <w:tcW w:w="1559" w:type="dxa"/>
            <w:tcBorders>
              <w:top w:val="nil"/>
              <w:left w:val="nil"/>
              <w:bottom w:val="nil"/>
              <w:right w:val="nil"/>
            </w:tcBorders>
          </w:tcPr>
          <w:p w14:paraId="3A2AFB9F"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DBE</w:t>
            </w:r>
          </w:p>
        </w:tc>
        <w:tc>
          <w:tcPr>
            <w:tcW w:w="1418" w:type="dxa"/>
            <w:tcBorders>
              <w:top w:val="nil"/>
              <w:left w:val="nil"/>
              <w:bottom w:val="nil"/>
              <w:right w:val="nil"/>
            </w:tcBorders>
          </w:tcPr>
          <w:p w14:paraId="1E03D303" w14:textId="77777777" w:rsidR="00DD4881" w:rsidRPr="003B31F3" w:rsidRDefault="00873EBE" w:rsidP="00636598">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EST</w:t>
            </w:r>
          </w:p>
        </w:tc>
        <w:tc>
          <w:tcPr>
            <w:tcW w:w="1276" w:type="dxa"/>
            <w:tcBorders>
              <w:top w:val="nil"/>
              <w:left w:val="nil"/>
              <w:bottom w:val="nil"/>
              <w:right w:val="nil"/>
            </w:tcBorders>
          </w:tcPr>
          <w:p w14:paraId="366B81C9" w14:textId="4F3E5AF1" w:rsidR="00DD4881" w:rsidRPr="003B31F3" w:rsidRDefault="00873EBE" w:rsidP="00D15BCF">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25/26</w:t>
            </w:r>
            <w:r w:rsidR="00D15BCF" w:rsidRPr="003B31F3">
              <w:rPr>
                <w:rFonts w:ascii="Book Antiqua" w:hAnsi="Book Antiqua" w:cs="Times New Roman"/>
                <w:kern w:val="0"/>
                <w:sz w:val="21"/>
                <w:szCs w:val="21"/>
              </w:rPr>
              <w:t xml:space="preserve"> </w:t>
            </w:r>
            <w:r w:rsidRPr="003B31F3">
              <w:rPr>
                <w:rFonts w:ascii="Book Antiqua" w:hAnsi="Book Antiqua" w:cs="Times New Roman"/>
                <w:kern w:val="0"/>
                <w:sz w:val="21"/>
                <w:szCs w:val="21"/>
              </w:rPr>
              <w:t>(96.2)</w:t>
            </w:r>
          </w:p>
        </w:tc>
        <w:tc>
          <w:tcPr>
            <w:tcW w:w="1417" w:type="dxa"/>
            <w:tcBorders>
              <w:top w:val="nil"/>
              <w:left w:val="nil"/>
              <w:bottom w:val="nil"/>
              <w:right w:val="nil"/>
            </w:tcBorders>
          </w:tcPr>
          <w:p w14:paraId="2F11AF32" w14:textId="2A548C34" w:rsidR="00DD4881" w:rsidRPr="003B31F3" w:rsidRDefault="00873EBE" w:rsidP="00D15BCF">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25/25</w:t>
            </w:r>
            <w:r w:rsidR="00D15BCF" w:rsidRPr="003B31F3">
              <w:rPr>
                <w:rFonts w:ascii="Book Antiqua" w:hAnsi="Book Antiqua" w:cs="Times New Roman"/>
                <w:kern w:val="0"/>
                <w:sz w:val="21"/>
                <w:szCs w:val="21"/>
              </w:rPr>
              <w:t xml:space="preserve"> </w:t>
            </w:r>
            <w:r w:rsidRPr="003B31F3">
              <w:rPr>
                <w:rFonts w:ascii="Book Antiqua" w:hAnsi="Book Antiqua" w:cs="Times New Roman"/>
                <w:kern w:val="0"/>
                <w:sz w:val="21"/>
                <w:szCs w:val="21"/>
              </w:rPr>
              <w:t>(100)</w:t>
            </w:r>
          </w:p>
        </w:tc>
        <w:tc>
          <w:tcPr>
            <w:tcW w:w="3260" w:type="dxa"/>
            <w:tcBorders>
              <w:top w:val="nil"/>
              <w:left w:val="nil"/>
              <w:bottom w:val="nil"/>
              <w:right w:val="nil"/>
            </w:tcBorders>
          </w:tcPr>
          <w:p w14:paraId="547AD38D" w14:textId="007870C5"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Bowel perforation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 7.7%)</w:t>
            </w:r>
          </w:p>
          <w:p w14:paraId="07129F85" w14:textId="278AECF1"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Pancreatitis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5, 19.2%)</w:t>
            </w:r>
          </w:p>
          <w:p w14:paraId="707E55E1" w14:textId="17B095F2"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Cholangitis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 3.8%)</w:t>
            </w:r>
          </w:p>
          <w:p w14:paraId="39B18B28"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Aspiration pneumonia </w:t>
            </w:r>
          </w:p>
          <w:p w14:paraId="6B343F17" w14:textId="6C753353" w:rsidR="00DD4881" w:rsidRPr="003B31F3" w:rsidRDefault="00D15BCF" w:rsidP="00636598">
            <w:pPr>
              <w:wordWrap/>
              <w:spacing w:line="360" w:lineRule="auto"/>
              <w:rPr>
                <w:rFonts w:ascii="Book Antiqua" w:hAnsi="Book Antiqua" w:cs="Times New Roman"/>
                <w:kern w:val="0"/>
                <w:sz w:val="21"/>
                <w:szCs w:val="21"/>
              </w:rPr>
            </w:pPr>
            <w:r w:rsidRPr="003B31F3">
              <w:rPr>
                <w:rFonts w:ascii="Book Antiqua" w:hAnsi="Book Antiqua" w:cs="Times New Roman"/>
                <w:sz w:val="21"/>
                <w:szCs w:val="21"/>
              </w:rPr>
              <w:t>(</w:t>
            </w:r>
            <w:r w:rsidRPr="003B31F3">
              <w:rPr>
                <w:rFonts w:ascii="Book Antiqua" w:hAnsi="Book Antiqua" w:cs="Times New Roman"/>
                <w:i/>
                <w:sz w:val="21"/>
                <w:szCs w:val="21"/>
              </w:rPr>
              <w:t>n</w:t>
            </w:r>
            <w:r w:rsidRPr="003B31F3">
              <w:rPr>
                <w:rFonts w:ascii="Book Antiqua" w:hAnsi="Book Antiqua" w:cs="Times New Roman"/>
                <w:sz w:val="21"/>
                <w:szCs w:val="21"/>
              </w:rPr>
              <w:t xml:space="preserve"> </w:t>
            </w:r>
            <w:r w:rsidR="00873EBE" w:rsidRPr="003B31F3">
              <w:rPr>
                <w:rFonts w:ascii="Book Antiqua" w:hAnsi="Book Antiqua" w:cs="Times New Roman"/>
                <w:sz w:val="21"/>
                <w:szCs w:val="21"/>
              </w:rPr>
              <w:t>=</w:t>
            </w:r>
            <w:r w:rsidRPr="003B31F3">
              <w:rPr>
                <w:rFonts w:ascii="Book Antiqua" w:hAnsi="Book Antiqua" w:cs="Times New Roman"/>
                <w:sz w:val="21"/>
                <w:szCs w:val="21"/>
              </w:rPr>
              <w:t xml:space="preserve"> </w:t>
            </w:r>
            <w:r w:rsidR="00873EBE" w:rsidRPr="003B31F3">
              <w:rPr>
                <w:rFonts w:ascii="Book Antiqua" w:hAnsi="Book Antiqua" w:cs="Times New Roman"/>
                <w:sz w:val="21"/>
                <w:szCs w:val="21"/>
              </w:rPr>
              <w:t>1, 3.8%)</w:t>
            </w:r>
          </w:p>
        </w:tc>
      </w:tr>
      <w:tr w:rsidR="00DD4881" w:rsidRPr="003B31F3" w14:paraId="1030C554" w14:textId="77777777">
        <w:tc>
          <w:tcPr>
            <w:tcW w:w="1560" w:type="dxa"/>
            <w:tcBorders>
              <w:top w:val="nil"/>
              <w:left w:val="nil"/>
              <w:bottom w:val="nil"/>
              <w:right w:val="nil"/>
            </w:tcBorders>
          </w:tcPr>
          <w:p w14:paraId="2031450A" w14:textId="094E1106"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Shimatani</w:t>
            </w:r>
            <w:proofErr w:type="spellEnd"/>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fldData xml:space="preserve">PEVuZE5vdGU+PENpdGU+PEF1dGhvcj5TaGltYXRhbmk8L0F1dGhvcj48WWVhcj4yMDE3PC9ZZWFy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</w:fldData>
              </w:fldChar>
            </w:r>
            <w:r w:rsidR="008D18A0" w:rsidRPr="003B31F3">
              <w:rPr>
                <w:rFonts w:ascii="Book Antiqua" w:hAnsi="Book Antiqua" w:cs="Times New Roman"/>
                <w:sz w:val="21"/>
                <w:szCs w:val="21"/>
              </w:rPr>
              <w:instrText xml:space="preserve"> ADDIN EN.CITE </w:instrText>
            </w:r>
            <w:r w:rsidR="008D18A0" w:rsidRPr="003B31F3">
              <w:rPr>
                <w:rFonts w:ascii="Book Antiqua" w:hAnsi="Book Antiqua" w:cs="Times New Roman"/>
                <w:sz w:val="21"/>
                <w:szCs w:val="21"/>
              </w:rPr>
              <w:fldChar w:fldCharType="begin">
                <w:fldData xml:space="preserve">PEVuZE5vdGU+PENpdGU+PEF1dGhvcj5TaGltYXRhbmk8L0F1dGhvcj48WWVhcj4yMDE3PC9ZZWFy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</w:fldData>
              </w:fldChar>
            </w:r>
            <w:r w:rsidR="008D18A0" w:rsidRPr="003B31F3">
              <w:rPr>
                <w:rFonts w:ascii="Book Antiqua" w:hAnsi="Book Antiqua" w:cs="Times New Roman"/>
                <w:sz w:val="21"/>
                <w:szCs w:val="21"/>
              </w:rPr>
              <w:instrText xml:space="preserve"> ADDIN EN.CITE.DATA </w:instrText>
            </w:r>
            <w:r w:rsidR="008D18A0" w:rsidRPr="003B31F3">
              <w:rPr>
                <w:rFonts w:ascii="Book Antiqua" w:hAnsi="Book Antiqua" w:cs="Times New Roman"/>
                <w:sz w:val="21"/>
                <w:szCs w:val="21"/>
              </w:rPr>
            </w:r>
            <w:r w:rsidR="008D18A0"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[55]</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2017</w:t>
            </w:r>
          </w:p>
        </w:tc>
        <w:tc>
          <w:tcPr>
            <w:tcW w:w="1559" w:type="dxa"/>
            <w:tcBorders>
              <w:top w:val="nil"/>
              <w:left w:val="nil"/>
              <w:bottom w:val="nil"/>
              <w:right w:val="nil"/>
            </w:tcBorders>
          </w:tcPr>
          <w:p w14:paraId="1D326681"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31931C7C"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73B88EAB"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11</w:t>
            </w:r>
          </w:p>
        </w:tc>
        <w:tc>
          <w:tcPr>
            <w:tcW w:w="3118" w:type="dxa"/>
            <w:tcBorders>
              <w:top w:val="nil"/>
              <w:left w:val="nil"/>
              <w:bottom w:val="nil"/>
              <w:right w:val="nil"/>
            </w:tcBorders>
          </w:tcPr>
          <w:p w14:paraId="0A463D38" w14:textId="7F7717BB"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7)</w:t>
            </w:r>
          </w:p>
          <w:p w14:paraId="43A75400" w14:textId="16D65AFF"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Obstructive jaundice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w:t>
            </w:r>
          </w:p>
          <w:p w14:paraId="054E68DB" w14:textId="386D9811"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Others </w:t>
            </w:r>
            <w:r w:rsidR="00564CCF" w:rsidRPr="003B31F3">
              <w:rPr>
                <w:rFonts w:ascii="Book Antiqua" w:hAnsi="Book Antiqua" w:cs="Times New Roman"/>
                <w:sz w:val="21"/>
                <w:szCs w:val="21"/>
              </w:rPr>
              <w:t>(</w:t>
            </w:r>
            <w:r w:rsidR="00564CCF" w:rsidRPr="003B31F3">
              <w:rPr>
                <w:rFonts w:ascii="Book Antiqua" w:hAnsi="Book Antiqua" w:cs="Times New Roman"/>
                <w:i/>
                <w:sz w:val="21"/>
                <w:szCs w:val="21"/>
              </w:rPr>
              <w:t>n</w:t>
            </w:r>
            <w:r w:rsidR="00564C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w:t>
            </w:r>
          </w:p>
        </w:tc>
        <w:tc>
          <w:tcPr>
            <w:tcW w:w="1559" w:type="dxa"/>
            <w:tcBorders>
              <w:top w:val="nil"/>
              <w:left w:val="nil"/>
              <w:bottom w:val="nil"/>
              <w:right w:val="nil"/>
            </w:tcBorders>
          </w:tcPr>
          <w:p w14:paraId="2C195FC5"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DBE</w:t>
            </w:r>
          </w:p>
        </w:tc>
        <w:tc>
          <w:tcPr>
            <w:tcW w:w="1418" w:type="dxa"/>
            <w:tcBorders>
              <w:top w:val="nil"/>
              <w:left w:val="nil"/>
              <w:bottom w:val="nil"/>
              <w:right w:val="nil"/>
            </w:tcBorders>
          </w:tcPr>
          <w:p w14:paraId="647BC39C" w14:textId="77777777" w:rsidR="00DD4881" w:rsidRPr="003B31F3" w:rsidRDefault="00873EBE" w:rsidP="00636598">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EST</w:t>
            </w:r>
          </w:p>
        </w:tc>
        <w:tc>
          <w:tcPr>
            <w:tcW w:w="1276" w:type="dxa"/>
            <w:tcBorders>
              <w:top w:val="nil"/>
              <w:left w:val="nil"/>
              <w:bottom w:val="nil"/>
              <w:right w:val="nil"/>
            </w:tcBorders>
          </w:tcPr>
          <w:p w14:paraId="19CC1778" w14:textId="21DA96F6" w:rsidR="00DD4881" w:rsidRPr="003B31F3" w:rsidRDefault="00873EBE" w:rsidP="00D15BCF">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11/11</w:t>
            </w:r>
            <w:r w:rsidR="00D15BCF" w:rsidRPr="003B31F3">
              <w:rPr>
                <w:rFonts w:ascii="Book Antiqua" w:hAnsi="Book Antiqua" w:cs="Times New Roman"/>
                <w:kern w:val="0"/>
                <w:sz w:val="21"/>
                <w:szCs w:val="21"/>
              </w:rPr>
              <w:t xml:space="preserve"> </w:t>
            </w:r>
            <w:r w:rsidRPr="003B31F3">
              <w:rPr>
                <w:rFonts w:ascii="Book Antiqua" w:hAnsi="Book Antiqua" w:cs="Times New Roman"/>
                <w:kern w:val="0"/>
                <w:sz w:val="21"/>
                <w:szCs w:val="21"/>
              </w:rPr>
              <w:t>(100)</w:t>
            </w:r>
          </w:p>
        </w:tc>
        <w:tc>
          <w:tcPr>
            <w:tcW w:w="1417" w:type="dxa"/>
            <w:tcBorders>
              <w:top w:val="nil"/>
              <w:left w:val="nil"/>
              <w:bottom w:val="nil"/>
              <w:right w:val="nil"/>
            </w:tcBorders>
          </w:tcPr>
          <w:p w14:paraId="1E5BF8B1" w14:textId="39DD6442" w:rsidR="00DD4881" w:rsidRPr="003B31F3" w:rsidRDefault="00873EBE" w:rsidP="00D15BCF">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11/11</w:t>
            </w:r>
            <w:r w:rsidR="00D15BCF" w:rsidRPr="003B31F3">
              <w:rPr>
                <w:rFonts w:ascii="Book Antiqua" w:hAnsi="Book Antiqua" w:cs="Times New Roman"/>
                <w:kern w:val="0"/>
                <w:sz w:val="21"/>
                <w:szCs w:val="21"/>
              </w:rPr>
              <w:t xml:space="preserve"> </w:t>
            </w:r>
            <w:r w:rsidRPr="003B31F3">
              <w:rPr>
                <w:rFonts w:ascii="Book Antiqua" w:hAnsi="Book Antiqua" w:cs="Times New Roman"/>
                <w:kern w:val="0"/>
                <w:sz w:val="21"/>
                <w:szCs w:val="21"/>
              </w:rPr>
              <w:t>(100)</w:t>
            </w:r>
          </w:p>
        </w:tc>
        <w:tc>
          <w:tcPr>
            <w:tcW w:w="3260" w:type="dxa"/>
            <w:tcBorders>
              <w:top w:val="nil"/>
              <w:left w:val="nil"/>
              <w:bottom w:val="nil"/>
              <w:right w:val="nil"/>
            </w:tcBorders>
          </w:tcPr>
          <w:p w14:paraId="49605885"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None</w:t>
            </w:r>
          </w:p>
        </w:tc>
      </w:tr>
      <w:tr w:rsidR="00DD4881" w:rsidRPr="003B31F3" w14:paraId="4482D9EA" w14:textId="77777777">
        <w:tc>
          <w:tcPr>
            <w:tcW w:w="1560" w:type="dxa"/>
            <w:tcBorders>
              <w:top w:val="nil"/>
              <w:left w:val="nil"/>
              <w:bottom w:val="nil"/>
              <w:right w:val="nil"/>
            </w:tcBorders>
          </w:tcPr>
          <w:p w14:paraId="3A0EE748" w14:textId="655ACA4F" w:rsidR="00DD4881" w:rsidRPr="003B31F3" w:rsidRDefault="00873EBE" w:rsidP="00636598">
            <w:pPr>
              <w:wordWrap/>
              <w:spacing w:line="360" w:lineRule="auto"/>
              <w:rPr>
                <w:rFonts w:ascii="Book Antiqua" w:hAnsi="Book Antiqua" w:cs="Times New Roman"/>
                <w:sz w:val="21"/>
                <w:szCs w:val="21"/>
              </w:rPr>
            </w:pPr>
            <w:proofErr w:type="spellStart"/>
            <w:r w:rsidRPr="003B31F3">
              <w:rPr>
                <w:rFonts w:ascii="Book Antiqua" w:hAnsi="Book Antiqua" w:cs="Times New Roman"/>
                <w:sz w:val="21"/>
                <w:szCs w:val="21"/>
              </w:rPr>
              <w:t>Yane</w:t>
            </w:r>
            <w:proofErr w:type="spellEnd"/>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fldData xml:space="preserve">PEVuZE5vdGU+PENpdGU+PEF1dGhvcj5ZYW5lPC9BdXRob3I+PFllYXI+MjAxNzwvWWVhcj48UmVj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PC9hbHQtcGVyaW9kaWNhbD48cGFnZXM+NjktNzQ8L3BhZ2VzPjx2b2x1bWU+NDk8L3ZvbHVtZT48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</w:fldData>
              </w:fldChar>
            </w:r>
            <w:r w:rsidR="008D18A0" w:rsidRPr="003B31F3">
              <w:rPr>
                <w:rFonts w:ascii="Book Antiqua" w:hAnsi="Book Antiqua" w:cs="Times New Roman"/>
                <w:sz w:val="21"/>
                <w:szCs w:val="21"/>
              </w:rPr>
              <w:instrText xml:space="preserve"> ADDIN EN.CITE </w:instrText>
            </w:r>
            <w:r w:rsidR="008D18A0" w:rsidRPr="003B31F3">
              <w:rPr>
                <w:rFonts w:ascii="Book Antiqua" w:hAnsi="Book Antiqua" w:cs="Times New Roman"/>
                <w:sz w:val="21"/>
                <w:szCs w:val="21"/>
              </w:rPr>
              <w:fldChar w:fldCharType="begin">
                <w:fldData xml:space="preserve">PEVuZE5vdGU+PENpdGU+PEF1dGhvcj5ZYW5lPC9BdXRob3I+PFllYXI+MjAxNzwvWWVhcj48UmVj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PC9hbHQtcGVyaW9kaWNhbD48cGFnZXM+NjktNzQ8L3BhZ2VzPjx2b2x1bWU+NDk8L3ZvbHVtZT48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</w:fldData>
              </w:fldChar>
            </w:r>
            <w:r w:rsidR="008D18A0" w:rsidRPr="003B31F3">
              <w:rPr>
                <w:rFonts w:ascii="Book Antiqua" w:hAnsi="Book Antiqua" w:cs="Times New Roman"/>
                <w:sz w:val="21"/>
                <w:szCs w:val="21"/>
              </w:rPr>
              <w:instrText xml:space="preserve"> ADDIN EN.CITE.DATA </w:instrText>
            </w:r>
            <w:r w:rsidR="008D18A0" w:rsidRPr="003B31F3">
              <w:rPr>
                <w:rFonts w:ascii="Book Antiqua" w:hAnsi="Book Antiqua" w:cs="Times New Roman"/>
                <w:sz w:val="21"/>
                <w:szCs w:val="21"/>
              </w:rPr>
            </w:r>
            <w:r w:rsidR="008D18A0"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[26]</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w:t>
            </w:r>
          </w:p>
          <w:p w14:paraId="68CB7EBC"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2017</w:t>
            </w:r>
          </w:p>
        </w:tc>
        <w:tc>
          <w:tcPr>
            <w:tcW w:w="1559" w:type="dxa"/>
            <w:tcBorders>
              <w:top w:val="nil"/>
              <w:left w:val="nil"/>
              <w:bottom w:val="nil"/>
              <w:right w:val="nil"/>
            </w:tcBorders>
          </w:tcPr>
          <w:p w14:paraId="61C9DA5F"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17CB53D1"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6E5B4294"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20</w:t>
            </w:r>
          </w:p>
        </w:tc>
        <w:tc>
          <w:tcPr>
            <w:tcW w:w="3118" w:type="dxa"/>
            <w:tcBorders>
              <w:top w:val="nil"/>
              <w:left w:val="nil"/>
              <w:bottom w:val="nil"/>
              <w:right w:val="nil"/>
            </w:tcBorders>
          </w:tcPr>
          <w:p w14:paraId="3E1616CF" w14:textId="28F2156B" w:rsidR="00DD4881" w:rsidRPr="003B31F3" w:rsidRDefault="00FE7D73"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CBD stone</w:t>
            </w:r>
          </w:p>
          <w:p w14:paraId="7075E487" w14:textId="0C35969B" w:rsidR="00DD4881" w:rsidRPr="003B31F3" w:rsidRDefault="00FE7D73"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Bile duct stricture</w:t>
            </w:r>
          </w:p>
          <w:p w14:paraId="5686D8F1" w14:textId="33A32910" w:rsidR="00DD4881" w:rsidRPr="003B31F3" w:rsidRDefault="00873EBE" w:rsidP="00636598">
            <w:pPr>
              <w:wordWrap/>
              <w:spacing w:line="360" w:lineRule="auto"/>
              <w:rPr>
                <w:rFonts w:ascii="Book Antiqua" w:hAnsi="Book Antiqua" w:cs="Times New Roman"/>
                <w:sz w:val="21"/>
                <w:szCs w:val="21"/>
              </w:rPr>
            </w:pPr>
            <w:bookmarkStart w:id="113" w:name="OLE_LINK93"/>
            <w:bookmarkStart w:id="114" w:name="OLE_LINK94"/>
            <w:proofErr w:type="spellStart"/>
            <w:r w:rsidRPr="003B31F3">
              <w:rPr>
                <w:rFonts w:ascii="Book Antiqua" w:hAnsi="Book Antiqua" w:cs="Times New Roman"/>
                <w:sz w:val="21"/>
                <w:szCs w:val="21"/>
              </w:rPr>
              <w:t>A</w:t>
            </w:r>
            <w:r w:rsidR="00FE7D73" w:rsidRPr="003B31F3">
              <w:rPr>
                <w:rFonts w:ascii="Book Antiqua" w:hAnsi="Book Antiqua" w:cs="Times New Roman"/>
                <w:sz w:val="21"/>
                <w:szCs w:val="21"/>
              </w:rPr>
              <w:t>anstomosis</w:t>
            </w:r>
            <w:bookmarkEnd w:id="113"/>
            <w:bookmarkEnd w:id="114"/>
            <w:proofErr w:type="spellEnd"/>
            <w:r w:rsidR="00FE7D73" w:rsidRPr="003B31F3">
              <w:rPr>
                <w:rFonts w:ascii="Book Antiqua" w:hAnsi="Book Antiqua" w:cs="Times New Roman"/>
                <w:sz w:val="21"/>
                <w:szCs w:val="21"/>
              </w:rPr>
              <w:t xml:space="preserve"> site stricture</w:t>
            </w:r>
          </w:p>
        </w:tc>
        <w:tc>
          <w:tcPr>
            <w:tcW w:w="1559" w:type="dxa"/>
            <w:tcBorders>
              <w:top w:val="nil"/>
              <w:left w:val="nil"/>
              <w:bottom w:val="nil"/>
              <w:right w:val="nil"/>
            </w:tcBorders>
          </w:tcPr>
          <w:p w14:paraId="0E3D70E4"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SBE</w:t>
            </w:r>
          </w:p>
        </w:tc>
        <w:tc>
          <w:tcPr>
            <w:tcW w:w="1418" w:type="dxa"/>
            <w:tcBorders>
              <w:top w:val="nil"/>
              <w:left w:val="nil"/>
              <w:bottom w:val="nil"/>
              <w:right w:val="nil"/>
            </w:tcBorders>
          </w:tcPr>
          <w:p w14:paraId="66209E69" w14:textId="77777777" w:rsidR="00DD4881" w:rsidRPr="003B31F3" w:rsidRDefault="00873EBE" w:rsidP="00636598">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N/A</w:t>
            </w:r>
          </w:p>
        </w:tc>
        <w:tc>
          <w:tcPr>
            <w:tcW w:w="1276" w:type="dxa"/>
            <w:tcBorders>
              <w:top w:val="nil"/>
              <w:left w:val="nil"/>
              <w:bottom w:val="nil"/>
              <w:right w:val="nil"/>
            </w:tcBorders>
          </w:tcPr>
          <w:p w14:paraId="5DC8CC9B" w14:textId="13718D86" w:rsidR="00DD4881" w:rsidRPr="003B31F3" w:rsidRDefault="00873EBE" w:rsidP="00D15BCF">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20/20</w:t>
            </w:r>
            <w:r w:rsidR="00D15BCF" w:rsidRPr="003B31F3">
              <w:rPr>
                <w:rFonts w:ascii="Book Antiqua" w:hAnsi="Book Antiqua" w:cs="Times New Roman"/>
                <w:kern w:val="0"/>
                <w:sz w:val="21"/>
                <w:szCs w:val="21"/>
              </w:rPr>
              <w:t xml:space="preserve"> </w:t>
            </w:r>
            <w:r w:rsidRPr="003B31F3">
              <w:rPr>
                <w:rFonts w:ascii="Book Antiqua" w:hAnsi="Book Antiqua" w:cs="Times New Roman"/>
                <w:kern w:val="0"/>
                <w:sz w:val="21"/>
                <w:szCs w:val="21"/>
              </w:rPr>
              <w:t>(100)</w:t>
            </w:r>
          </w:p>
        </w:tc>
        <w:tc>
          <w:tcPr>
            <w:tcW w:w="1417" w:type="dxa"/>
            <w:tcBorders>
              <w:top w:val="nil"/>
              <w:left w:val="nil"/>
              <w:bottom w:val="nil"/>
              <w:right w:val="nil"/>
            </w:tcBorders>
          </w:tcPr>
          <w:p w14:paraId="6BFEBEB6" w14:textId="6BEA2BB6" w:rsidR="00DD4881" w:rsidRPr="003B31F3" w:rsidRDefault="00873EBE" w:rsidP="00D15BCF">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19/20</w:t>
            </w:r>
            <w:r w:rsidR="00D15BCF" w:rsidRPr="003B31F3">
              <w:rPr>
                <w:rFonts w:ascii="Book Antiqua" w:hAnsi="Book Antiqua" w:cs="Times New Roman"/>
                <w:kern w:val="0"/>
                <w:sz w:val="21"/>
                <w:szCs w:val="21"/>
              </w:rPr>
              <w:t xml:space="preserve"> </w:t>
            </w:r>
            <w:r w:rsidRPr="003B31F3">
              <w:rPr>
                <w:rFonts w:ascii="Book Antiqua" w:hAnsi="Book Antiqua" w:cs="Times New Roman"/>
                <w:kern w:val="0"/>
                <w:sz w:val="21"/>
                <w:szCs w:val="21"/>
              </w:rPr>
              <w:t>(95)</w:t>
            </w:r>
          </w:p>
        </w:tc>
        <w:tc>
          <w:tcPr>
            <w:tcW w:w="3260" w:type="dxa"/>
            <w:tcBorders>
              <w:top w:val="nil"/>
              <w:left w:val="nil"/>
              <w:bottom w:val="nil"/>
              <w:right w:val="nil"/>
            </w:tcBorders>
          </w:tcPr>
          <w:p w14:paraId="26E72C41" w14:textId="673EE781"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Bowel perforation</w:t>
            </w:r>
            <w:r w:rsidR="00D15BCF" w:rsidRPr="003B31F3">
              <w:rPr>
                <w:rFonts w:ascii="Book Antiqua" w:hAnsi="Book Antiqua" w:cs="Times New Roman"/>
                <w:sz w:val="21"/>
                <w:szCs w:val="21"/>
              </w:rPr>
              <w:t xml:space="preserve"> (</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2, 1.0%)</w:t>
            </w:r>
          </w:p>
          <w:p w14:paraId="0D996EE4" w14:textId="73443B1E"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Pancreatitis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3, 1.5%)</w:t>
            </w:r>
          </w:p>
          <w:p w14:paraId="523FD9EC" w14:textId="1B9CE663"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Cholangitis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4, 2.0%)</w:t>
            </w:r>
          </w:p>
          <w:p w14:paraId="76981C4E" w14:textId="6D3F1A6F" w:rsidR="00DD4881" w:rsidRPr="003B31F3" w:rsidRDefault="00873EBE" w:rsidP="00636598">
            <w:pPr>
              <w:wordWrap/>
              <w:spacing w:line="360" w:lineRule="auto"/>
              <w:rPr>
                <w:rFonts w:ascii="Book Antiqua" w:hAnsi="Book Antiqua" w:cs="Times New Roman"/>
                <w:kern w:val="0"/>
                <w:sz w:val="21"/>
                <w:szCs w:val="21"/>
              </w:rPr>
            </w:pPr>
            <w:proofErr w:type="spellStart"/>
            <w:r w:rsidRPr="003B31F3">
              <w:rPr>
                <w:rFonts w:ascii="Book Antiqua" w:hAnsi="Book Antiqua" w:cs="Times New Roman"/>
                <w:sz w:val="21"/>
                <w:szCs w:val="21"/>
              </w:rPr>
              <w:t>Cholecystitis</w:t>
            </w:r>
            <w:proofErr w:type="spellEnd"/>
            <w:r w:rsidRPr="003B31F3">
              <w:rPr>
                <w:rFonts w:ascii="Book Antiqua" w:hAnsi="Book Antiqua" w:cs="Times New Roman"/>
                <w:sz w:val="21"/>
                <w:szCs w:val="21"/>
              </w:rPr>
              <w:t xml:space="preserve">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 0.5%)</w:t>
            </w:r>
          </w:p>
        </w:tc>
      </w:tr>
      <w:tr w:rsidR="00DD4881" w:rsidRPr="003B31F3" w14:paraId="77FDCDC9" w14:textId="77777777">
        <w:tc>
          <w:tcPr>
            <w:tcW w:w="1560" w:type="dxa"/>
            <w:tcBorders>
              <w:top w:val="nil"/>
              <w:left w:val="nil"/>
              <w:bottom w:val="nil"/>
              <w:right w:val="nil"/>
            </w:tcBorders>
          </w:tcPr>
          <w:p w14:paraId="6AEED054" w14:textId="54DFF02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lastRenderedPageBreak/>
              <w:t>Li</w:t>
            </w:r>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fldData xml:space="preserve">PEVuZE5vdGU+PENpdGU+PEF1dGhvcj5MaTwvQXV0aG9yPjxZZWFyPjIwMTg8L1llYXI+PFJlY051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</w:fldData>
              </w:fldChar>
            </w:r>
            <w:r w:rsidR="008D18A0" w:rsidRPr="003B31F3">
              <w:rPr>
                <w:rFonts w:ascii="Book Antiqua" w:hAnsi="Book Antiqua" w:cs="Times New Roman"/>
                <w:sz w:val="21"/>
                <w:szCs w:val="21"/>
              </w:rPr>
              <w:instrText xml:space="preserve"> ADDIN EN.CITE </w:instrText>
            </w:r>
            <w:r w:rsidR="008D18A0" w:rsidRPr="003B31F3">
              <w:rPr>
                <w:rFonts w:ascii="Book Antiqua" w:hAnsi="Book Antiqua" w:cs="Times New Roman"/>
                <w:sz w:val="21"/>
                <w:szCs w:val="21"/>
              </w:rPr>
              <w:fldChar w:fldCharType="begin">
                <w:fldData xml:space="preserve">PEVuZE5vdGU+PENpdGU+PEF1dGhvcj5MaTwvQXV0aG9yPjxZZWFyPjIwMTg8L1llYXI+PFJlY051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</w:fldData>
              </w:fldChar>
            </w:r>
            <w:r w:rsidR="008D18A0" w:rsidRPr="003B31F3">
              <w:rPr>
                <w:rFonts w:ascii="Book Antiqua" w:hAnsi="Book Antiqua" w:cs="Times New Roman"/>
                <w:sz w:val="21"/>
                <w:szCs w:val="21"/>
              </w:rPr>
              <w:instrText xml:space="preserve"> ADDIN EN.CITE.DATA </w:instrText>
            </w:r>
            <w:r w:rsidR="008D18A0" w:rsidRPr="003B31F3">
              <w:rPr>
                <w:rFonts w:ascii="Book Antiqua" w:hAnsi="Book Antiqua" w:cs="Times New Roman"/>
                <w:sz w:val="21"/>
                <w:szCs w:val="21"/>
              </w:rPr>
            </w:r>
            <w:r w:rsidR="008D18A0"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[56]</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w:t>
            </w:r>
          </w:p>
          <w:p w14:paraId="66BB1D0D"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2017</w:t>
            </w:r>
          </w:p>
        </w:tc>
        <w:tc>
          <w:tcPr>
            <w:tcW w:w="1559" w:type="dxa"/>
            <w:tcBorders>
              <w:top w:val="nil"/>
              <w:left w:val="nil"/>
              <w:bottom w:val="nil"/>
              <w:right w:val="nil"/>
            </w:tcBorders>
          </w:tcPr>
          <w:p w14:paraId="33566359"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142E2F31"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nil"/>
              <w:right w:val="nil"/>
            </w:tcBorders>
          </w:tcPr>
          <w:p w14:paraId="4AD526D1"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49</w:t>
            </w:r>
          </w:p>
        </w:tc>
        <w:tc>
          <w:tcPr>
            <w:tcW w:w="3118" w:type="dxa"/>
            <w:tcBorders>
              <w:top w:val="nil"/>
              <w:left w:val="nil"/>
              <w:bottom w:val="nil"/>
              <w:right w:val="nil"/>
            </w:tcBorders>
          </w:tcPr>
          <w:p w14:paraId="6E3F0CB8" w14:textId="64CE40A8"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49)</w:t>
            </w:r>
          </w:p>
        </w:tc>
        <w:tc>
          <w:tcPr>
            <w:tcW w:w="1559" w:type="dxa"/>
            <w:tcBorders>
              <w:top w:val="nil"/>
              <w:left w:val="nil"/>
              <w:bottom w:val="nil"/>
              <w:right w:val="nil"/>
            </w:tcBorders>
          </w:tcPr>
          <w:p w14:paraId="03D7E529"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S</w:t>
            </w:r>
          </w:p>
        </w:tc>
        <w:tc>
          <w:tcPr>
            <w:tcW w:w="1418" w:type="dxa"/>
            <w:tcBorders>
              <w:top w:val="nil"/>
              <w:left w:val="nil"/>
              <w:bottom w:val="nil"/>
              <w:right w:val="nil"/>
            </w:tcBorders>
          </w:tcPr>
          <w:p w14:paraId="0C7F022E" w14:textId="77777777" w:rsidR="00DD4881" w:rsidRPr="003B31F3" w:rsidRDefault="00873EBE" w:rsidP="00636598">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EPBD</w:t>
            </w:r>
          </w:p>
        </w:tc>
        <w:tc>
          <w:tcPr>
            <w:tcW w:w="1276" w:type="dxa"/>
            <w:tcBorders>
              <w:top w:val="nil"/>
              <w:left w:val="nil"/>
              <w:bottom w:val="nil"/>
              <w:right w:val="nil"/>
            </w:tcBorders>
          </w:tcPr>
          <w:p w14:paraId="7F835F98" w14:textId="77777777" w:rsidR="00DD4881" w:rsidRPr="003B31F3" w:rsidRDefault="00873EBE" w:rsidP="00636598">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N/A</w:t>
            </w:r>
          </w:p>
        </w:tc>
        <w:tc>
          <w:tcPr>
            <w:tcW w:w="1417" w:type="dxa"/>
            <w:tcBorders>
              <w:top w:val="nil"/>
              <w:left w:val="nil"/>
              <w:bottom w:val="nil"/>
              <w:right w:val="nil"/>
            </w:tcBorders>
          </w:tcPr>
          <w:p w14:paraId="44A98F11" w14:textId="4C5CB948" w:rsidR="00DD4881" w:rsidRPr="003B31F3" w:rsidRDefault="00873EBE" w:rsidP="00D15BCF">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42/49 (85.7)</w:t>
            </w:r>
          </w:p>
        </w:tc>
        <w:tc>
          <w:tcPr>
            <w:tcW w:w="3260" w:type="dxa"/>
            <w:tcBorders>
              <w:top w:val="nil"/>
              <w:left w:val="nil"/>
              <w:bottom w:val="nil"/>
              <w:right w:val="nil"/>
            </w:tcBorders>
          </w:tcPr>
          <w:p w14:paraId="37E24AC7" w14:textId="28E6168D" w:rsidR="00DD4881" w:rsidRPr="003B31F3" w:rsidRDefault="00873EBE" w:rsidP="00636598">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 xml:space="preserve">Pancreatitis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kern w:val="0"/>
                <w:sz w:val="21"/>
                <w:szCs w:val="21"/>
              </w:rPr>
              <w:t>=</w:t>
            </w:r>
            <w:r w:rsidR="00D15BCF" w:rsidRPr="003B31F3">
              <w:rPr>
                <w:rFonts w:ascii="Book Antiqua" w:hAnsi="Book Antiqua" w:cs="Times New Roman"/>
                <w:kern w:val="0"/>
                <w:sz w:val="21"/>
                <w:szCs w:val="21"/>
              </w:rPr>
              <w:t xml:space="preserve"> </w:t>
            </w:r>
            <w:r w:rsidRPr="003B31F3">
              <w:rPr>
                <w:rFonts w:ascii="Book Antiqua" w:hAnsi="Book Antiqua" w:cs="Times New Roman"/>
                <w:kern w:val="0"/>
                <w:sz w:val="21"/>
                <w:szCs w:val="21"/>
              </w:rPr>
              <w:t>3, 6.1%)</w:t>
            </w:r>
          </w:p>
          <w:p w14:paraId="7F5B98B1" w14:textId="77777777" w:rsidR="00DD4881" w:rsidRPr="003B31F3" w:rsidRDefault="00DD4881" w:rsidP="00636598">
            <w:pPr>
              <w:wordWrap/>
              <w:spacing w:line="360" w:lineRule="auto"/>
              <w:rPr>
                <w:rFonts w:ascii="Book Antiqua" w:hAnsi="Book Antiqua" w:cs="Times New Roman"/>
                <w:kern w:val="0"/>
                <w:sz w:val="21"/>
                <w:szCs w:val="21"/>
              </w:rPr>
            </w:pPr>
          </w:p>
        </w:tc>
      </w:tr>
      <w:tr w:rsidR="00DD4881" w:rsidRPr="003B31F3" w14:paraId="13FE3A6F" w14:textId="77777777">
        <w:tc>
          <w:tcPr>
            <w:tcW w:w="1560" w:type="dxa"/>
            <w:tcBorders>
              <w:top w:val="nil"/>
              <w:left w:val="nil"/>
              <w:bottom w:val="single" w:sz="12" w:space="0" w:color="auto"/>
              <w:right w:val="nil"/>
            </w:tcBorders>
          </w:tcPr>
          <w:p w14:paraId="5ECC923A" w14:textId="5639FA8F"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Han</w:t>
            </w:r>
            <w:r w:rsidR="008F6760" w:rsidRPr="003B31F3">
              <w:rPr>
                <w:rFonts w:ascii="Book Antiqua" w:hAnsi="Book Antiqua" w:cs="Times New Roman"/>
                <w:i/>
                <w:sz w:val="21"/>
                <w:szCs w:val="21"/>
              </w:rPr>
              <w:t xml:space="preserve"> et al</w:t>
            </w:r>
            <w:r w:rsidRPr="003B31F3">
              <w:rPr>
                <w:rFonts w:ascii="Book Antiqua" w:hAnsi="Book Antiqua" w:cs="Times New Roman"/>
                <w:sz w:val="21"/>
                <w:szCs w:val="21"/>
              </w:rPr>
              <w:fldChar w:fldCharType="begin">
                <w:fldData xml:space="preserve">PEVuZE5vdGU+PENpdGU+PEF1dGhvcj5IYW48L0F1dGhvcj48WWVhcj4yMDE4PC9ZZWFyPjxSZWNO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</w:fldData>
              </w:fldChar>
            </w:r>
            <w:r w:rsidR="008D18A0" w:rsidRPr="003B31F3">
              <w:rPr>
                <w:rFonts w:ascii="Book Antiqua" w:hAnsi="Book Antiqua" w:cs="Times New Roman"/>
                <w:sz w:val="21"/>
                <w:szCs w:val="21"/>
              </w:rPr>
              <w:instrText xml:space="preserve"> ADDIN EN.CITE </w:instrText>
            </w:r>
            <w:r w:rsidR="008D18A0" w:rsidRPr="003B31F3">
              <w:rPr>
                <w:rFonts w:ascii="Book Antiqua" w:hAnsi="Book Antiqua" w:cs="Times New Roman"/>
                <w:sz w:val="21"/>
                <w:szCs w:val="21"/>
              </w:rPr>
              <w:fldChar w:fldCharType="begin">
                <w:fldData xml:space="preserve">PEVuZE5vdGU+PENpdGU+PEF1dGhvcj5IYW48L0F1dGhvcj48WWVhcj4yMDE4PC9ZZWFyPjxSZWNO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</w:fldData>
              </w:fldChar>
            </w:r>
            <w:r w:rsidR="008D18A0" w:rsidRPr="003B31F3">
              <w:rPr>
                <w:rFonts w:ascii="Book Antiqua" w:hAnsi="Book Antiqua" w:cs="Times New Roman"/>
                <w:sz w:val="21"/>
                <w:szCs w:val="21"/>
              </w:rPr>
              <w:instrText xml:space="preserve"> ADDIN EN.CITE.DATA </w:instrText>
            </w:r>
            <w:r w:rsidR="008D18A0" w:rsidRPr="003B31F3">
              <w:rPr>
                <w:rFonts w:ascii="Book Antiqua" w:hAnsi="Book Antiqua" w:cs="Times New Roman"/>
                <w:sz w:val="21"/>
                <w:szCs w:val="21"/>
              </w:rPr>
            </w:r>
            <w:r w:rsidR="008D18A0" w:rsidRPr="003B31F3">
              <w:rPr>
                <w:rFonts w:ascii="Book Antiqua" w:hAnsi="Book Antiqua" w:cs="Times New Roman"/>
                <w:sz w:val="21"/>
                <w:szCs w:val="21"/>
              </w:rPr>
              <w:fldChar w:fldCharType="end"/>
            </w:r>
            <w:r w:rsidRPr="003B31F3">
              <w:rPr>
                <w:rFonts w:ascii="Book Antiqua" w:hAnsi="Book Antiqua" w:cs="Times New Roman"/>
                <w:sz w:val="21"/>
                <w:szCs w:val="21"/>
              </w:rPr>
            </w:r>
            <w:r w:rsidRPr="003B31F3">
              <w:rPr>
                <w:rFonts w:ascii="Book Antiqua" w:hAnsi="Book Antiqua" w:cs="Times New Roman"/>
                <w:sz w:val="21"/>
                <w:szCs w:val="21"/>
              </w:rPr>
              <w:fldChar w:fldCharType="separate"/>
            </w:r>
            <w:r w:rsidR="008D18A0" w:rsidRPr="003B31F3">
              <w:rPr>
                <w:rFonts w:ascii="Book Antiqua" w:hAnsi="Book Antiqua" w:cs="Times New Roman"/>
                <w:noProof/>
                <w:sz w:val="21"/>
                <w:szCs w:val="21"/>
                <w:vertAlign w:val="superscript"/>
              </w:rPr>
              <w:t>[57]</w:t>
            </w:r>
            <w:r w:rsidRPr="003B31F3">
              <w:rPr>
                <w:rFonts w:ascii="Book Antiqua" w:hAnsi="Book Antiqua" w:cs="Times New Roman"/>
                <w:sz w:val="21"/>
                <w:szCs w:val="21"/>
              </w:rPr>
              <w:fldChar w:fldCharType="end"/>
            </w:r>
            <w:r w:rsidR="008F6760" w:rsidRPr="003B31F3">
              <w:rPr>
                <w:rFonts w:ascii="Book Antiqua" w:hAnsi="Book Antiqua" w:cs="Times New Roman"/>
                <w:sz w:val="21"/>
                <w:szCs w:val="21"/>
              </w:rPr>
              <w:t>,</w:t>
            </w:r>
            <w:r w:rsidRPr="003B31F3">
              <w:rPr>
                <w:rFonts w:ascii="Book Antiqua" w:hAnsi="Book Antiqua" w:cs="Times New Roman"/>
                <w:sz w:val="21"/>
                <w:szCs w:val="21"/>
              </w:rPr>
              <w:t xml:space="preserve"> </w:t>
            </w:r>
          </w:p>
          <w:p w14:paraId="69129ECC"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2018</w:t>
            </w:r>
          </w:p>
        </w:tc>
        <w:tc>
          <w:tcPr>
            <w:tcW w:w="1559" w:type="dxa"/>
            <w:tcBorders>
              <w:top w:val="nil"/>
              <w:left w:val="nil"/>
              <w:bottom w:val="single" w:sz="12" w:space="0" w:color="auto"/>
              <w:right w:val="nil"/>
            </w:tcBorders>
          </w:tcPr>
          <w:p w14:paraId="0A62EF40" w14:textId="77777777" w:rsidR="00DD4881" w:rsidRPr="003B31F3" w:rsidRDefault="00873EBE" w:rsidP="00636598">
            <w:pPr>
              <w:wordWrap/>
              <w:spacing w:line="360" w:lineRule="auto"/>
              <w:ind w:left="105" w:hangingChars="50" w:hanging="105"/>
              <w:rPr>
                <w:rFonts w:ascii="Book Antiqua" w:hAnsi="Book Antiqua" w:cs="Times New Roman"/>
                <w:sz w:val="21"/>
                <w:szCs w:val="21"/>
              </w:rPr>
            </w:pPr>
            <w:r w:rsidRPr="003B31F3">
              <w:rPr>
                <w:rFonts w:ascii="Book Antiqua" w:hAnsi="Book Antiqua" w:cs="Times New Roman"/>
                <w:sz w:val="21"/>
                <w:szCs w:val="21"/>
              </w:rPr>
              <w:t xml:space="preserve">Retrospective </w:t>
            </w:r>
          </w:p>
          <w:p w14:paraId="10811663"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cohort</w:t>
            </w:r>
          </w:p>
        </w:tc>
        <w:tc>
          <w:tcPr>
            <w:tcW w:w="709" w:type="dxa"/>
            <w:tcBorders>
              <w:top w:val="nil"/>
              <w:left w:val="nil"/>
              <w:bottom w:val="single" w:sz="12" w:space="0" w:color="auto"/>
              <w:right w:val="nil"/>
            </w:tcBorders>
          </w:tcPr>
          <w:p w14:paraId="434486EB" w14:textId="77777777"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15</w:t>
            </w:r>
          </w:p>
        </w:tc>
        <w:tc>
          <w:tcPr>
            <w:tcW w:w="3118" w:type="dxa"/>
            <w:tcBorders>
              <w:top w:val="nil"/>
              <w:left w:val="nil"/>
              <w:bottom w:val="single" w:sz="12" w:space="0" w:color="auto"/>
              <w:right w:val="nil"/>
            </w:tcBorders>
          </w:tcPr>
          <w:p w14:paraId="36F8ACA1" w14:textId="5793637E" w:rsidR="00DD4881" w:rsidRPr="003B31F3" w:rsidRDefault="00873EBE" w:rsidP="00636598">
            <w:pPr>
              <w:wordWrap/>
              <w:spacing w:line="360" w:lineRule="auto"/>
              <w:rPr>
                <w:rFonts w:ascii="Book Antiqua" w:hAnsi="Book Antiqua" w:cs="Times New Roman"/>
                <w:sz w:val="21"/>
                <w:szCs w:val="21"/>
              </w:rPr>
            </w:pPr>
            <w:r w:rsidRPr="003B31F3">
              <w:rPr>
                <w:rFonts w:ascii="Book Antiqua" w:hAnsi="Book Antiqua" w:cs="Times New Roman"/>
                <w:sz w:val="21"/>
                <w:szCs w:val="21"/>
              </w:rPr>
              <w:t xml:space="preserve">CBD stone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w:t>
            </w:r>
            <w:r w:rsidR="00D15BCF" w:rsidRPr="003B31F3">
              <w:rPr>
                <w:rFonts w:ascii="Book Antiqua" w:hAnsi="Book Antiqua" w:cs="Times New Roman"/>
                <w:sz w:val="21"/>
                <w:szCs w:val="21"/>
              </w:rPr>
              <w:t xml:space="preserve"> </w:t>
            </w:r>
            <w:r w:rsidRPr="003B31F3">
              <w:rPr>
                <w:rFonts w:ascii="Book Antiqua" w:hAnsi="Book Antiqua" w:cs="Times New Roman"/>
                <w:sz w:val="21"/>
                <w:szCs w:val="21"/>
              </w:rPr>
              <w:t>15)</w:t>
            </w:r>
          </w:p>
        </w:tc>
        <w:tc>
          <w:tcPr>
            <w:tcW w:w="1559" w:type="dxa"/>
            <w:tcBorders>
              <w:top w:val="nil"/>
              <w:left w:val="nil"/>
              <w:bottom w:val="single" w:sz="12" w:space="0" w:color="auto"/>
              <w:right w:val="nil"/>
            </w:tcBorders>
          </w:tcPr>
          <w:p w14:paraId="7D036C5C" w14:textId="533FD0F0" w:rsidR="00DD4881" w:rsidRPr="003B31F3" w:rsidRDefault="00631928" w:rsidP="00636598">
            <w:pPr>
              <w:wordWrap/>
              <w:spacing w:line="360" w:lineRule="auto"/>
              <w:rPr>
                <w:rFonts w:ascii="Book Antiqua" w:hAnsi="Book Antiqua" w:cs="Times New Roman"/>
                <w:sz w:val="21"/>
                <w:szCs w:val="21"/>
              </w:rPr>
            </w:pPr>
            <w:r w:rsidRPr="003B31F3">
              <w:rPr>
                <w:rFonts w:ascii="Book Antiqua" w:eastAsia="Arial Unicode MS" w:hAnsi="Book Antiqua" w:cs="Times New Roman"/>
                <w:sz w:val="21"/>
                <w:szCs w:val="21"/>
                <w:vertAlign w:val="superscript"/>
              </w:rPr>
              <w:t>1</w:t>
            </w:r>
            <w:r w:rsidR="00873EBE" w:rsidRPr="003B31F3">
              <w:rPr>
                <w:rFonts w:ascii="Book Antiqua" w:hAnsi="Book Antiqua" w:cs="Times New Roman"/>
                <w:sz w:val="21"/>
                <w:szCs w:val="21"/>
              </w:rPr>
              <w:t>F</w:t>
            </w:r>
          </w:p>
        </w:tc>
        <w:tc>
          <w:tcPr>
            <w:tcW w:w="1418" w:type="dxa"/>
            <w:tcBorders>
              <w:top w:val="nil"/>
              <w:left w:val="nil"/>
              <w:bottom w:val="single" w:sz="12" w:space="0" w:color="auto"/>
              <w:right w:val="nil"/>
            </w:tcBorders>
          </w:tcPr>
          <w:p w14:paraId="0760F764" w14:textId="77777777" w:rsidR="00DD4881" w:rsidRPr="003B31F3" w:rsidRDefault="00873EBE" w:rsidP="00636598">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EST/EPBD</w:t>
            </w:r>
            <w:r w:rsidRPr="003B31F3">
              <w:rPr>
                <w:rFonts w:ascii="Book Antiqua" w:eastAsia="Malgun Gothic" w:hAnsi="Book Antiqua" w:cs="Times New Roman"/>
                <w:sz w:val="21"/>
                <w:szCs w:val="21"/>
              </w:rPr>
              <w:t>±</w:t>
            </w:r>
            <w:r w:rsidRPr="003B31F3">
              <w:rPr>
                <w:rFonts w:ascii="Book Antiqua" w:hAnsi="Book Antiqua" w:cs="Times New Roman"/>
                <w:sz w:val="21"/>
                <w:szCs w:val="21"/>
              </w:rPr>
              <w:t>NK</w:t>
            </w:r>
          </w:p>
        </w:tc>
        <w:tc>
          <w:tcPr>
            <w:tcW w:w="1276" w:type="dxa"/>
            <w:tcBorders>
              <w:top w:val="nil"/>
              <w:left w:val="nil"/>
              <w:bottom w:val="single" w:sz="12" w:space="0" w:color="auto"/>
              <w:right w:val="nil"/>
            </w:tcBorders>
          </w:tcPr>
          <w:p w14:paraId="2DFF7572" w14:textId="77777777" w:rsidR="00DD4881" w:rsidRPr="003B31F3" w:rsidRDefault="00873EBE" w:rsidP="00636598">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15/15 (100)</w:t>
            </w:r>
          </w:p>
        </w:tc>
        <w:tc>
          <w:tcPr>
            <w:tcW w:w="1417" w:type="dxa"/>
            <w:tcBorders>
              <w:top w:val="nil"/>
              <w:left w:val="nil"/>
              <w:bottom w:val="single" w:sz="12" w:space="0" w:color="auto"/>
              <w:right w:val="nil"/>
            </w:tcBorders>
          </w:tcPr>
          <w:p w14:paraId="65FA3B17" w14:textId="65188369" w:rsidR="00DD4881" w:rsidRPr="003B31F3" w:rsidRDefault="00873EBE" w:rsidP="00D15BCF">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15/15</w:t>
            </w:r>
            <w:r w:rsidR="00D15BCF" w:rsidRPr="003B31F3">
              <w:rPr>
                <w:rFonts w:ascii="Book Antiqua" w:hAnsi="Book Antiqua" w:cs="Times New Roman"/>
                <w:kern w:val="0"/>
                <w:sz w:val="21"/>
                <w:szCs w:val="21"/>
              </w:rPr>
              <w:t xml:space="preserve"> </w:t>
            </w:r>
            <w:r w:rsidRPr="003B31F3">
              <w:rPr>
                <w:rFonts w:ascii="Book Antiqua" w:hAnsi="Book Antiqua" w:cs="Times New Roman"/>
                <w:kern w:val="0"/>
                <w:sz w:val="21"/>
                <w:szCs w:val="21"/>
              </w:rPr>
              <w:t>(100)</w:t>
            </w:r>
          </w:p>
        </w:tc>
        <w:tc>
          <w:tcPr>
            <w:tcW w:w="3260" w:type="dxa"/>
            <w:tcBorders>
              <w:top w:val="nil"/>
              <w:left w:val="nil"/>
              <w:bottom w:val="single" w:sz="12" w:space="0" w:color="auto"/>
              <w:right w:val="nil"/>
            </w:tcBorders>
          </w:tcPr>
          <w:p w14:paraId="4BB9BE6B" w14:textId="1DFBED60" w:rsidR="00DD4881" w:rsidRPr="003B31F3" w:rsidRDefault="00873EBE" w:rsidP="00636598">
            <w:pPr>
              <w:wordWrap/>
              <w:spacing w:line="360" w:lineRule="auto"/>
              <w:rPr>
                <w:rFonts w:ascii="Book Antiqua" w:hAnsi="Book Antiqua" w:cs="Times New Roman"/>
                <w:kern w:val="0"/>
                <w:sz w:val="21"/>
                <w:szCs w:val="21"/>
              </w:rPr>
            </w:pPr>
            <w:r w:rsidRPr="003B31F3">
              <w:rPr>
                <w:rFonts w:ascii="Book Antiqua" w:hAnsi="Book Antiqua" w:cs="Times New Roman"/>
                <w:kern w:val="0"/>
                <w:sz w:val="21"/>
                <w:szCs w:val="21"/>
              </w:rPr>
              <w:t xml:space="preserve">Pancreatitis </w:t>
            </w:r>
            <w:r w:rsidR="00D15BCF" w:rsidRPr="003B31F3">
              <w:rPr>
                <w:rFonts w:ascii="Book Antiqua" w:hAnsi="Book Antiqua" w:cs="Times New Roman"/>
                <w:sz w:val="21"/>
                <w:szCs w:val="21"/>
              </w:rPr>
              <w:t>(</w:t>
            </w:r>
            <w:r w:rsidR="00D15BCF" w:rsidRPr="003B31F3">
              <w:rPr>
                <w:rFonts w:ascii="Book Antiqua" w:hAnsi="Book Antiqua" w:cs="Times New Roman"/>
                <w:i/>
                <w:sz w:val="21"/>
                <w:szCs w:val="21"/>
              </w:rPr>
              <w:t>n</w:t>
            </w:r>
            <w:r w:rsidR="00D15BCF" w:rsidRPr="003B31F3">
              <w:rPr>
                <w:rFonts w:ascii="Book Antiqua" w:hAnsi="Book Antiqua" w:cs="Times New Roman"/>
                <w:sz w:val="21"/>
                <w:szCs w:val="21"/>
              </w:rPr>
              <w:t xml:space="preserve"> </w:t>
            </w:r>
            <w:r w:rsidRPr="003B31F3">
              <w:rPr>
                <w:rFonts w:ascii="Book Antiqua" w:hAnsi="Book Antiqua" w:cs="Times New Roman"/>
                <w:kern w:val="0"/>
                <w:sz w:val="21"/>
                <w:szCs w:val="21"/>
              </w:rPr>
              <w:t>=</w:t>
            </w:r>
            <w:r w:rsidR="00D15BCF" w:rsidRPr="003B31F3">
              <w:rPr>
                <w:rFonts w:ascii="Book Antiqua" w:hAnsi="Book Antiqua" w:cs="Times New Roman"/>
                <w:kern w:val="0"/>
                <w:sz w:val="21"/>
                <w:szCs w:val="21"/>
              </w:rPr>
              <w:t xml:space="preserve"> </w:t>
            </w:r>
            <w:r w:rsidRPr="003B31F3">
              <w:rPr>
                <w:rFonts w:ascii="Book Antiqua" w:hAnsi="Book Antiqua" w:cs="Times New Roman"/>
                <w:kern w:val="0"/>
                <w:sz w:val="21"/>
                <w:szCs w:val="21"/>
              </w:rPr>
              <w:t>1, 6.7%)</w:t>
            </w:r>
          </w:p>
          <w:p w14:paraId="2FCAD947" w14:textId="77777777" w:rsidR="00DD4881" w:rsidRPr="003B31F3" w:rsidRDefault="00DD4881" w:rsidP="00636598">
            <w:pPr>
              <w:wordWrap/>
              <w:spacing w:line="360" w:lineRule="auto"/>
              <w:rPr>
                <w:rFonts w:ascii="Book Antiqua" w:hAnsi="Book Antiqua" w:cs="Times New Roman"/>
                <w:kern w:val="0"/>
                <w:sz w:val="21"/>
                <w:szCs w:val="21"/>
              </w:rPr>
            </w:pPr>
          </w:p>
        </w:tc>
      </w:tr>
    </w:tbl>
    <w:p w14:paraId="1B146C4C" w14:textId="32A198ED" w:rsidR="00DD4881" w:rsidRPr="003B31F3" w:rsidRDefault="00DF5FD1" w:rsidP="00DF5FD1">
      <w:pPr>
        <w:wordWrap/>
        <w:spacing w:after="0" w:line="360" w:lineRule="auto"/>
        <w:rPr>
          <w:rFonts w:ascii="Book Antiqua" w:hAnsi="Book Antiqua"/>
          <w:kern w:val="0"/>
          <w:sz w:val="24"/>
          <w:szCs w:val="24"/>
        </w:rPr>
      </w:pPr>
      <w:r w:rsidRPr="003B31F3">
        <w:rPr>
          <w:rFonts w:ascii="Book Antiqua" w:eastAsia="Arial Unicode MS" w:hAnsi="Book Antiqua" w:cs="Times New Roman"/>
          <w:sz w:val="24"/>
          <w:szCs w:val="24"/>
          <w:vertAlign w:val="superscript"/>
        </w:rPr>
        <w:t>1</w:t>
      </w:r>
      <w:r w:rsidRPr="003B31F3">
        <w:rPr>
          <w:rFonts w:ascii="Book Antiqua" w:hAnsi="Book Antiqua"/>
          <w:kern w:val="0"/>
          <w:sz w:val="24"/>
          <w:szCs w:val="24"/>
        </w:rPr>
        <w:t xml:space="preserve">Cap-fitted forward-viewing endoscope; </w:t>
      </w:r>
      <w:r w:rsidRPr="003B31F3">
        <w:rPr>
          <w:rFonts w:ascii="Book Antiqua" w:eastAsia="Arial Unicode MS" w:hAnsi="Book Antiqua" w:cs="Times New Roman"/>
          <w:sz w:val="24"/>
          <w:szCs w:val="24"/>
          <w:vertAlign w:val="superscript"/>
        </w:rPr>
        <w:t>2</w:t>
      </w:r>
      <w:r w:rsidRPr="003B31F3">
        <w:rPr>
          <w:rFonts w:ascii="Book Antiqua" w:hAnsi="Book Antiqua"/>
          <w:sz w:val="24"/>
          <w:szCs w:val="24"/>
        </w:rPr>
        <w:t>The data are per procedure, not per patient.</w:t>
      </w:r>
      <w:r w:rsidRPr="003B31F3">
        <w:rPr>
          <w:rFonts w:ascii="Book Antiqua" w:eastAsia="宋体" w:hAnsi="Book Antiqua" w:hint="eastAsia"/>
          <w:kern w:val="0"/>
          <w:sz w:val="24"/>
          <w:szCs w:val="24"/>
          <w:lang w:eastAsia="zh-CN"/>
        </w:rPr>
        <w:t xml:space="preserve"> </w:t>
      </w:r>
      <w:r w:rsidR="00873EBE" w:rsidRPr="003B31F3">
        <w:rPr>
          <w:rFonts w:ascii="Book Antiqua" w:hAnsi="Book Antiqua"/>
          <w:kern w:val="0"/>
          <w:sz w:val="24"/>
          <w:szCs w:val="24"/>
        </w:rPr>
        <w:t xml:space="preserve">A-loop: </w:t>
      </w:r>
      <w:r w:rsidRPr="003B31F3">
        <w:rPr>
          <w:rFonts w:ascii="Book Antiqua" w:hAnsi="Book Antiqua"/>
          <w:kern w:val="0"/>
          <w:sz w:val="24"/>
          <w:szCs w:val="24"/>
        </w:rPr>
        <w:t>A</w:t>
      </w:r>
      <w:r w:rsidR="00873EBE" w:rsidRPr="003B31F3">
        <w:rPr>
          <w:rFonts w:ascii="Book Antiqua" w:hAnsi="Book Antiqua"/>
          <w:kern w:val="0"/>
          <w:sz w:val="24"/>
          <w:szCs w:val="24"/>
        </w:rPr>
        <w:t xml:space="preserve">fferent loop; </w:t>
      </w:r>
      <w:r w:rsidR="00873EBE" w:rsidRPr="003B31F3">
        <w:rPr>
          <w:rFonts w:ascii="Book Antiqua" w:hAnsi="Book Antiqua"/>
          <w:sz w:val="24"/>
          <w:szCs w:val="24"/>
        </w:rPr>
        <w:t xml:space="preserve">ERCP: </w:t>
      </w:r>
      <w:r w:rsidRPr="003B31F3">
        <w:rPr>
          <w:rFonts w:ascii="Book Antiqua" w:hAnsi="Book Antiqua"/>
          <w:sz w:val="24"/>
          <w:szCs w:val="24"/>
        </w:rPr>
        <w:t>E</w:t>
      </w:r>
      <w:r w:rsidR="00873EBE" w:rsidRPr="003B31F3">
        <w:rPr>
          <w:rFonts w:ascii="Book Antiqua" w:hAnsi="Book Antiqua"/>
          <w:sz w:val="24"/>
          <w:szCs w:val="24"/>
        </w:rPr>
        <w:t xml:space="preserve">ndoscopic retrograde </w:t>
      </w:r>
      <w:proofErr w:type="spellStart"/>
      <w:r w:rsidR="00873EBE" w:rsidRPr="003B31F3">
        <w:rPr>
          <w:rFonts w:ascii="Book Antiqua" w:hAnsi="Book Antiqua"/>
          <w:sz w:val="24"/>
          <w:szCs w:val="24"/>
        </w:rPr>
        <w:t>cholangiopancreatography</w:t>
      </w:r>
      <w:proofErr w:type="spellEnd"/>
      <w:r w:rsidR="00873EBE" w:rsidRPr="003B31F3">
        <w:rPr>
          <w:rFonts w:ascii="Book Antiqua" w:hAnsi="Book Antiqua"/>
          <w:sz w:val="24"/>
          <w:szCs w:val="24"/>
        </w:rPr>
        <w:t xml:space="preserve">; N/A: </w:t>
      </w:r>
      <w:r w:rsidRPr="003B31F3">
        <w:rPr>
          <w:rFonts w:ascii="Book Antiqua" w:hAnsi="Book Antiqua"/>
          <w:sz w:val="24"/>
          <w:szCs w:val="24"/>
        </w:rPr>
        <w:t>N</w:t>
      </w:r>
      <w:r w:rsidR="00873EBE" w:rsidRPr="003B31F3">
        <w:rPr>
          <w:rFonts w:ascii="Book Antiqua" w:hAnsi="Book Antiqua"/>
          <w:sz w:val="24"/>
          <w:szCs w:val="24"/>
        </w:rPr>
        <w:t xml:space="preserve">ot available; </w:t>
      </w:r>
      <w:r w:rsidR="00873EBE" w:rsidRPr="003B31F3">
        <w:rPr>
          <w:rFonts w:ascii="Book Antiqua" w:hAnsi="Book Antiqua" w:cs="Times New Roman"/>
          <w:kern w:val="0"/>
          <w:sz w:val="24"/>
          <w:szCs w:val="24"/>
        </w:rPr>
        <w:t xml:space="preserve">RUQ: </w:t>
      </w:r>
      <w:r w:rsidRPr="003B31F3">
        <w:rPr>
          <w:rFonts w:ascii="Book Antiqua" w:hAnsi="Book Antiqua" w:cs="Times New Roman"/>
          <w:kern w:val="0"/>
          <w:sz w:val="24"/>
          <w:szCs w:val="24"/>
        </w:rPr>
        <w:t>R</w:t>
      </w:r>
      <w:r w:rsidR="00873EBE" w:rsidRPr="003B31F3">
        <w:rPr>
          <w:rFonts w:ascii="Book Antiqua" w:hAnsi="Book Antiqua" w:cs="Times New Roman"/>
          <w:kern w:val="0"/>
          <w:sz w:val="24"/>
          <w:szCs w:val="24"/>
        </w:rPr>
        <w:t xml:space="preserve">ight upper quadrant; </w:t>
      </w:r>
      <w:r w:rsidR="00873EBE" w:rsidRPr="003B31F3">
        <w:rPr>
          <w:rFonts w:ascii="Book Antiqua" w:hAnsi="Book Antiqua"/>
          <w:sz w:val="24"/>
          <w:szCs w:val="24"/>
        </w:rPr>
        <w:t xml:space="preserve">EST: </w:t>
      </w:r>
      <w:r w:rsidRPr="003B31F3">
        <w:rPr>
          <w:rFonts w:ascii="Book Antiqua" w:hAnsi="Book Antiqua"/>
          <w:sz w:val="24"/>
          <w:szCs w:val="24"/>
        </w:rPr>
        <w:t>E</w:t>
      </w:r>
      <w:r w:rsidR="00873EBE" w:rsidRPr="003B31F3">
        <w:rPr>
          <w:rFonts w:ascii="Book Antiqua" w:hAnsi="Book Antiqua"/>
          <w:sz w:val="24"/>
          <w:szCs w:val="24"/>
        </w:rPr>
        <w:t xml:space="preserve">ndoscopic </w:t>
      </w:r>
      <w:proofErr w:type="spellStart"/>
      <w:r w:rsidR="00873EBE" w:rsidRPr="003B31F3">
        <w:rPr>
          <w:rFonts w:ascii="Book Antiqua" w:hAnsi="Book Antiqua"/>
          <w:sz w:val="24"/>
          <w:szCs w:val="24"/>
        </w:rPr>
        <w:t>sphincterotomy</w:t>
      </w:r>
      <w:proofErr w:type="spellEnd"/>
      <w:r w:rsidR="00873EBE" w:rsidRPr="003B31F3">
        <w:rPr>
          <w:rFonts w:ascii="Book Antiqua" w:hAnsi="Book Antiqua"/>
          <w:sz w:val="24"/>
          <w:szCs w:val="24"/>
        </w:rPr>
        <w:t xml:space="preserve">; NK: </w:t>
      </w:r>
      <w:r w:rsidRPr="003B31F3">
        <w:rPr>
          <w:rFonts w:ascii="Book Antiqua" w:hAnsi="Book Antiqua"/>
          <w:sz w:val="24"/>
          <w:szCs w:val="24"/>
        </w:rPr>
        <w:t>N</w:t>
      </w:r>
      <w:r w:rsidR="00873EBE" w:rsidRPr="003B31F3">
        <w:rPr>
          <w:rFonts w:ascii="Book Antiqua" w:hAnsi="Book Antiqua"/>
          <w:sz w:val="24"/>
          <w:szCs w:val="24"/>
        </w:rPr>
        <w:t xml:space="preserve">eedle knife; EPBD: </w:t>
      </w:r>
      <w:r w:rsidRPr="003B31F3">
        <w:rPr>
          <w:rFonts w:ascii="Book Antiqua" w:hAnsi="Book Antiqua"/>
          <w:sz w:val="24"/>
          <w:szCs w:val="24"/>
        </w:rPr>
        <w:t xml:space="preserve">Endoscopic </w:t>
      </w:r>
      <w:r w:rsidR="00873EBE" w:rsidRPr="003B31F3">
        <w:rPr>
          <w:rFonts w:ascii="Book Antiqua" w:hAnsi="Book Antiqua"/>
          <w:sz w:val="24"/>
          <w:szCs w:val="24"/>
        </w:rPr>
        <w:t xml:space="preserve">papillary balloon dilation; EPLBD: </w:t>
      </w:r>
      <w:r w:rsidRPr="003B31F3">
        <w:rPr>
          <w:rFonts w:ascii="Book Antiqua" w:hAnsi="Book Antiqua"/>
          <w:sz w:val="24"/>
          <w:szCs w:val="24"/>
        </w:rPr>
        <w:t>E</w:t>
      </w:r>
      <w:r w:rsidR="00873EBE" w:rsidRPr="003B31F3">
        <w:rPr>
          <w:rFonts w:ascii="Book Antiqua" w:hAnsi="Book Antiqua"/>
          <w:sz w:val="24"/>
          <w:szCs w:val="24"/>
        </w:rPr>
        <w:t xml:space="preserve">ndoscopic papillary large balloon dilation; CBD: </w:t>
      </w:r>
      <w:r w:rsidRPr="003B31F3">
        <w:rPr>
          <w:rFonts w:ascii="Book Antiqua" w:hAnsi="Book Antiqua"/>
          <w:sz w:val="24"/>
          <w:szCs w:val="24"/>
        </w:rPr>
        <w:t>C</w:t>
      </w:r>
      <w:r w:rsidR="00873EBE" w:rsidRPr="003B31F3">
        <w:rPr>
          <w:rFonts w:ascii="Book Antiqua" w:hAnsi="Book Antiqua"/>
          <w:sz w:val="24"/>
          <w:szCs w:val="24"/>
        </w:rPr>
        <w:t xml:space="preserve">ommon bile duct; IHD: </w:t>
      </w:r>
      <w:r w:rsidRPr="003B31F3">
        <w:rPr>
          <w:rFonts w:ascii="Book Antiqua" w:hAnsi="Book Antiqua"/>
          <w:sz w:val="24"/>
          <w:szCs w:val="24"/>
        </w:rPr>
        <w:t>I</w:t>
      </w:r>
      <w:r w:rsidR="00873EBE" w:rsidRPr="003B31F3">
        <w:rPr>
          <w:rFonts w:ascii="Book Antiqua" w:hAnsi="Book Antiqua"/>
          <w:sz w:val="24"/>
          <w:szCs w:val="24"/>
        </w:rPr>
        <w:t xml:space="preserve">ntrahepatic duct; </w:t>
      </w:r>
      <w:r w:rsidR="00873EBE" w:rsidRPr="003B31F3">
        <w:rPr>
          <w:rFonts w:ascii="Book Antiqua" w:hAnsi="Book Antiqua"/>
          <w:kern w:val="0"/>
          <w:sz w:val="24"/>
          <w:szCs w:val="24"/>
        </w:rPr>
        <w:t xml:space="preserve">F: </w:t>
      </w:r>
      <w:r w:rsidRPr="003B31F3">
        <w:rPr>
          <w:rFonts w:ascii="Book Antiqua" w:hAnsi="Book Antiqua"/>
          <w:kern w:val="0"/>
          <w:sz w:val="24"/>
          <w:szCs w:val="24"/>
        </w:rPr>
        <w:t>F</w:t>
      </w:r>
      <w:r w:rsidR="00873EBE" w:rsidRPr="003B31F3">
        <w:rPr>
          <w:rFonts w:ascii="Book Antiqua" w:hAnsi="Book Antiqua"/>
          <w:kern w:val="0"/>
          <w:sz w:val="24"/>
          <w:szCs w:val="24"/>
        </w:rPr>
        <w:t xml:space="preserve">orward-viewing endoscope; </w:t>
      </w:r>
      <w:r w:rsidR="00873EBE" w:rsidRPr="003B31F3">
        <w:rPr>
          <w:rFonts w:ascii="Book Antiqua" w:hAnsi="Book Antiqua"/>
          <w:sz w:val="24"/>
          <w:szCs w:val="24"/>
        </w:rPr>
        <w:t xml:space="preserve">S: </w:t>
      </w:r>
      <w:r w:rsidRPr="003B31F3">
        <w:rPr>
          <w:rFonts w:ascii="Book Antiqua" w:hAnsi="Book Antiqua"/>
          <w:sz w:val="24"/>
          <w:szCs w:val="24"/>
        </w:rPr>
        <w:t>S</w:t>
      </w:r>
      <w:r w:rsidR="00873EBE" w:rsidRPr="003B31F3">
        <w:rPr>
          <w:rFonts w:ascii="Book Antiqua" w:hAnsi="Book Antiqua"/>
          <w:sz w:val="24"/>
          <w:szCs w:val="24"/>
        </w:rPr>
        <w:t xml:space="preserve">ide-viewing endoscope; C: </w:t>
      </w:r>
      <w:r w:rsidRPr="003B31F3">
        <w:rPr>
          <w:rFonts w:ascii="Book Antiqua" w:hAnsi="Book Antiqua"/>
          <w:noProof/>
          <w:sz w:val="24"/>
          <w:szCs w:val="24"/>
        </w:rPr>
        <w:t>C</w:t>
      </w:r>
      <w:r w:rsidR="00873EBE" w:rsidRPr="003B31F3">
        <w:rPr>
          <w:rFonts w:ascii="Book Antiqua" w:hAnsi="Book Antiqua"/>
          <w:noProof/>
          <w:sz w:val="24"/>
          <w:szCs w:val="24"/>
        </w:rPr>
        <w:t>olonoscope</w:t>
      </w:r>
      <w:r w:rsidR="00873EBE" w:rsidRPr="003B31F3">
        <w:rPr>
          <w:rFonts w:ascii="Book Antiqua" w:hAnsi="Book Antiqua"/>
          <w:sz w:val="24"/>
          <w:szCs w:val="24"/>
        </w:rPr>
        <w:t xml:space="preserve">; SBE: </w:t>
      </w:r>
      <w:r w:rsidRPr="003B31F3">
        <w:rPr>
          <w:rFonts w:ascii="Book Antiqua" w:hAnsi="Book Antiqua"/>
          <w:sz w:val="24"/>
          <w:szCs w:val="24"/>
        </w:rPr>
        <w:t>S</w:t>
      </w:r>
      <w:r w:rsidR="00873EBE" w:rsidRPr="003B31F3">
        <w:rPr>
          <w:rFonts w:ascii="Book Antiqua" w:hAnsi="Book Antiqua"/>
          <w:sz w:val="24"/>
          <w:szCs w:val="24"/>
        </w:rPr>
        <w:t xml:space="preserve">ingle-balloon </w:t>
      </w:r>
      <w:r w:rsidR="00873EBE" w:rsidRPr="003B31F3">
        <w:rPr>
          <w:rFonts w:ascii="Book Antiqua" w:hAnsi="Book Antiqua"/>
          <w:noProof/>
          <w:sz w:val="24"/>
          <w:szCs w:val="24"/>
        </w:rPr>
        <w:t>enteroscope</w:t>
      </w:r>
      <w:r w:rsidR="00873EBE" w:rsidRPr="003B31F3">
        <w:rPr>
          <w:rFonts w:ascii="Book Antiqua" w:hAnsi="Book Antiqua"/>
          <w:sz w:val="24"/>
          <w:szCs w:val="24"/>
        </w:rPr>
        <w:t xml:space="preserve">; DBE: </w:t>
      </w:r>
      <w:r w:rsidRPr="003B31F3">
        <w:rPr>
          <w:rFonts w:ascii="Book Antiqua" w:hAnsi="Book Antiqua"/>
          <w:sz w:val="24"/>
          <w:szCs w:val="24"/>
        </w:rPr>
        <w:t>D</w:t>
      </w:r>
      <w:r w:rsidR="00873EBE" w:rsidRPr="003B31F3">
        <w:rPr>
          <w:rFonts w:ascii="Book Antiqua" w:hAnsi="Book Antiqua"/>
          <w:sz w:val="24"/>
          <w:szCs w:val="24"/>
        </w:rPr>
        <w:t xml:space="preserve">ouble-balloon </w:t>
      </w:r>
      <w:r w:rsidR="00873EBE" w:rsidRPr="003B31F3">
        <w:rPr>
          <w:rFonts w:ascii="Book Antiqua" w:hAnsi="Book Antiqua"/>
          <w:noProof/>
          <w:sz w:val="24"/>
          <w:szCs w:val="24"/>
        </w:rPr>
        <w:t>enteroscope</w:t>
      </w:r>
      <w:r w:rsidR="00873EBE" w:rsidRPr="003B31F3">
        <w:rPr>
          <w:rFonts w:ascii="Book Antiqua" w:hAnsi="Book Antiqua"/>
          <w:sz w:val="24"/>
          <w:szCs w:val="24"/>
        </w:rPr>
        <w:t xml:space="preserve">; AOE: </w:t>
      </w:r>
      <w:r w:rsidRPr="003B31F3">
        <w:rPr>
          <w:rFonts w:ascii="Book Antiqua" w:hAnsi="Book Antiqua"/>
          <w:sz w:val="24"/>
          <w:szCs w:val="24"/>
        </w:rPr>
        <w:t>A</w:t>
      </w:r>
      <w:r w:rsidR="00873EBE" w:rsidRPr="003B31F3">
        <w:rPr>
          <w:rFonts w:ascii="Book Antiqua" w:hAnsi="Book Antiqua"/>
          <w:sz w:val="24"/>
          <w:szCs w:val="24"/>
        </w:rPr>
        <w:t>nterior oblique-viewing endoscope.</w:t>
      </w:r>
    </w:p>
    <w:p w14:paraId="3277044F" w14:textId="77777777" w:rsidR="00DD4881" w:rsidRPr="003B31F3" w:rsidRDefault="00DD4881" w:rsidP="00636598">
      <w:pPr>
        <w:wordWrap/>
        <w:spacing w:after="0" w:line="360" w:lineRule="auto"/>
        <w:rPr>
          <w:rFonts w:ascii="Book Antiqua" w:hAnsi="Book Antiqua" w:cs="Times New Roman"/>
          <w:sz w:val="24"/>
          <w:szCs w:val="24"/>
        </w:rPr>
      </w:pPr>
    </w:p>
    <w:p w14:paraId="1AED2271" w14:textId="77777777" w:rsidR="00DD4881" w:rsidRPr="003B31F3" w:rsidRDefault="00DD4881" w:rsidP="00636598">
      <w:pPr>
        <w:wordWrap/>
        <w:spacing w:after="0" w:line="360" w:lineRule="auto"/>
        <w:rPr>
          <w:rFonts w:ascii="Book Antiqua" w:hAnsi="Book Antiqua" w:cs="Times New Roman"/>
          <w:sz w:val="24"/>
          <w:szCs w:val="24"/>
        </w:rPr>
      </w:pPr>
    </w:p>
    <w:p w14:paraId="164F176E" w14:textId="77777777" w:rsidR="00DD4881" w:rsidRPr="003B31F3" w:rsidRDefault="00DD4881" w:rsidP="00636598">
      <w:pPr>
        <w:wordWrap/>
        <w:spacing w:after="0" w:line="360" w:lineRule="auto"/>
        <w:rPr>
          <w:rFonts w:ascii="Book Antiqua" w:hAnsi="Book Antiqua" w:cs="Times New Roman"/>
          <w:sz w:val="24"/>
          <w:szCs w:val="24"/>
        </w:rPr>
        <w:sectPr w:rsidR="00DD4881" w:rsidRPr="003B31F3">
          <w:pgSz w:w="16838" w:h="11906" w:orient="landscape"/>
          <w:pgMar w:top="1440" w:right="1701" w:bottom="1440" w:left="1440" w:header="851" w:footer="992" w:gutter="0"/>
          <w:cols w:space="425"/>
          <w:docGrid w:linePitch="360"/>
        </w:sectPr>
      </w:pPr>
    </w:p>
    <w:p w14:paraId="73428A49" w14:textId="77777777" w:rsidR="00DD4881" w:rsidRPr="003B31F3" w:rsidRDefault="00873EBE" w:rsidP="00636598">
      <w:pPr>
        <w:wordWrap/>
        <w:spacing w:after="0" w:line="360" w:lineRule="auto"/>
        <w:rPr>
          <w:rFonts w:ascii="Book Antiqua" w:hAnsi="Book Antiqua" w:cs="Times New Roman"/>
          <w:b/>
          <w:sz w:val="24"/>
          <w:szCs w:val="24"/>
        </w:rPr>
      </w:pPr>
      <w:r w:rsidRPr="003B31F3">
        <w:rPr>
          <w:rFonts w:ascii="Book Antiqua" w:hAnsi="Book Antiqua" w:cs="Times New Roman"/>
          <w:b/>
          <w:sz w:val="24"/>
          <w:szCs w:val="24"/>
        </w:rPr>
        <w:lastRenderedPageBreak/>
        <w:t>Table 2 Detailed characteristics of the most recently published studies with more than 100 patients</w:t>
      </w:r>
    </w:p>
    <w:tbl>
      <w:tblPr>
        <w:tblStyle w:val="a8"/>
        <w:tblW w:w="10065" w:type="dxa"/>
        <w:tblInd w:w="-426" w:type="dxa"/>
        <w:tblLook w:val="04A0" w:firstRow="1" w:lastRow="0" w:firstColumn="1" w:lastColumn="0" w:noHBand="0" w:noVBand="1"/>
      </w:tblPr>
      <w:tblGrid>
        <w:gridCol w:w="3109"/>
        <w:gridCol w:w="2403"/>
        <w:gridCol w:w="2263"/>
        <w:gridCol w:w="2290"/>
      </w:tblGrid>
      <w:tr w:rsidR="00DD4881" w:rsidRPr="003B31F3" w14:paraId="0FE88945" w14:textId="77777777">
        <w:tc>
          <w:tcPr>
            <w:tcW w:w="3109" w:type="dxa"/>
            <w:tcBorders>
              <w:top w:val="single" w:sz="12" w:space="0" w:color="auto"/>
              <w:left w:val="nil"/>
              <w:right w:val="nil"/>
            </w:tcBorders>
          </w:tcPr>
          <w:p w14:paraId="5ABFFC9E" w14:textId="77777777" w:rsidR="00DD4881" w:rsidRPr="003B31F3" w:rsidRDefault="00DD4881" w:rsidP="00636598">
            <w:pPr>
              <w:wordWrap/>
              <w:spacing w:line="360" w:lineRule="auto"/>
              <w:rPr>
                <w:rFonts w:ascii="Book Antiqua" w:hAnsi="Book Antiqua" w:cs="Times New Roman"/>
                <w:b/>
                <w:kern w:val="0"/>
                <w:sz w:val="24"/>
                <w:szCs w:val="24"/>
              </w:rPr>
            </w:pPr>
          </w:p>
        </w:tc>
        <w:tc>
          <w:tcPr>
            <w:tcW w:w="2403" w:type="dxa"/>
            <w:tcBorders>
              <w:top w:val="single" w:sz="12" w:space="0" w:color="auto"/>
              <w:left w:val="nil"/>
              <w:right w:val="nil"/>
            </w:tcBorders>
          </w:tcPr>
          <w:p w14:paraId="6658CF61" w14:textId="4FDBDBE4" w:rsidR="00DD4881" w:rsidRPr="003B31F3" w:rsidRDefault="00873EBE" w:rsidP="001D35D3">
            <w:pPr>
              <w:wordWrap/>
              <w:spacing w:line="360" w:lineRule="auto"/>
              <w:rPr>
                <w:rFonts w:ascii="Book Antiqua" w:hAnsi="Book Antiqua" w:cs="Times New Roman"/>
                <w:b/>
                <w:kern w:val="0"/>
                <w:sz w:val="24"/>
                <w:szCs w:val="24"/>
              </w:rPr>
            </w:pPr>
            <w:proofErr w:type="spellStart"/>
            <w:r w:rsidRPr="003B31F3">
              <w:rPr>
                <w:rFonts w:ascii="Book Antiqua" w:hAnsi="Book Antiqua" w:cs="Times New Roman"/>
                <w:b/>
                <w:kern w:val="0"/>
                <w:sz w:val="24"/>
                <w:szCs w:val="24"/>
              </w:rPr>
              <w:t>Bove</w:t>
            </w:r>
            <w:proofErr w:type="spellEnd"/>
            <w:r w:rsidRPr="003B31F3">
              <w:rPr>
                <w:rFonts w:ascii="Book Antiqua" w:hAnsi="Book Antiqua" w:cs="Times New Roman"/>
                <w:b/>
                <w:kern w:val="0"/>
                <w:sz w:val="24"/>
                <w:szCs w:val="24"/>
              </w:rPr>
              <w:t xml:space="preserve"> </w:t>
            </w:r>
            <w:r w:rsidRPr="003B31F3">
              <w:rPr>
                <w:rFonts w:ascii="Book Antiqua" w:hAnsi="Book Antiqua" w:cs="Times New Roman"/>
                <w:b/>
                <w:i/>
                <w:kern w:val="0"/>
                <w:sz w:val="24"/>
                <w:szCs w:val="24"/>
              </w:rPr>
              <w:t>et al</w:t>
            </w:r>
            <w:r w:rsidRPr="003B31F3">
              <w:rPr>
                <w:rFonts w:ascii="Book Antiqua" w:hAnsi="Book Antiqua" w:cs="Times New Roman"/>
                <w:b/>
                <w:kern w:val="0"/>
                <w:sz w:val="24"/>
                <w:szCs w:val="24"/>
              </w:rPr>
              <w:fldChar w:fldCharType="begin"/>
            </w:r>
            <w:r w:rsidRPr="003B31F3">
              <w:rPr>
                <w:rFonts w:ascii="Book Antiqua" w:hAnsi="Book Antiqua" w:cs="Times New Roman"/>
                <w:b/>
                <w:kern w:val="0"/>
                <w:sz w:val="24"/>
                <w:szCs w:val="24"/>
              </w:rPr>
              <w:instrText xml:space="preserve"> ADDIN EN.CITE &lt;EndNote&gt;&lt;Cite&gt;&lt;Author&gt;Bove&lt;/Author&gt;&lt;Year&gt;2015&lt;/Year&gt;&lt;RecNum&gt;1284&lt;/RecNum&gt;&lt;DisplayText&gt;&lt;style face="superscript"&gt;[17]&lt;/style&gt;&lt;/DisplayText&gt;&lt;record&gt;&lt;rec-number&gt;1284&lt;/rec-number&gt;&lt;foreign-keys&gt;&lt;key app="EN" db-id="59fr5pzpk9xsepeazr8pezwd0dv2v92wpdz2" timestamp="1548634872"&gt;1284&lt;/key&gt;&lt;/foreign-keys&gt;&lt;ref-type name="Journal Article"&gt;17&lt;/ref-type&gt;&lt;contributors&gt;&lt;authors&gt;&lt;author&gt;Bove, V.&lt;/author&gt;&lt;author&gt;Tringali, A.&lt;/author&gt;&lt;author&gt;Familiari, P.&lt;/author&gt;&lt;author&gt;Gigante, G.&lt;/author&gt;&lt;author&gt;Boskoski, I.&lt;/author&gt;&lt;author&gt;Perri, V.&lt;/author&gt;&lt;author&gt;Mutignani, M.&lt;/author&gt;&lt;author&gt;Costamagna, G.&lt;/author&gt;&lt;/authors&gt;&lt;/contributors&gt;&lt;auth-address&gt;Digestive Endoscopy Unit, Catholic University, Gemelli University Hospital, Rome, Italy.&amp;#xD;Digestive Endoscopy Unit, Niguarda Hospital, Milan, Italy.&lt;/auth-address&gt;&lt;titles&gt;&lt;title&gt;ERCP in patients with prior Billroth II gastrectomy: report of 30 years&amp;apos; experience&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611-6&lt;/pages&gt;&lt;volume&gt;47&lt;/volume&gt;&lt;number&gt;7&lt;/number&gt;&lt;edition&gt;2015/03/03&lt;/edition&gt;&lt;dates&gt;&lt;year&gt;2015&lt;/year&gt;&lt;pub-dates&gt;&lt;date&gt;Jul&lt;/date&gt;&lt;/pub-dates&gt;&lt;/dates&gt;&lt;isbn&gt;0013-726x&lt;/isbn&gt;&lt;accession-num&gt;25730282&lt;/accession-num&gt;&lt;urls&gt;&lt;/urls&gt;&lt;electronic-resource-num&gt;10.1055/s-0034-1391567&lt;/electronic-resource-num&gt;&lt;remote-database-provider&gt;Nlm&lt;/remote-database-provider&gt;&lt;language&gt;eng&lt;/language&gt;&lt;/record&gt;&lt;/Cite&gt;&lt;/EndNote&gt;</w:instrText>
            </w:r>
            <w:r w:rsidRPr="003B31F3">
              <w:rPr>
                <w:rFonts w:ascii="Book Antiqua" w:hAnsi="Book Antiqua" w:cs="Times New Roman"/>
                <w:b/>
                <w:kern w:val="0"/>
                <w:sz w:val="24"/>
                <w:szCs w:val="24"/>
              </w:rPr>
              <w:fldChar w:fldCharType="separate"/>
            </w:r>
            <w:r w:rsidRPr="003B31F3">
              <w:rPr>
                <w:rFonts w:ascii="Book Antiqua" w:hAnsi="Book Antiqua" w:cs="Times New Roman"/>
                <w:b/>
                <w:kern w:val="0"/>
                <w:sz w:val="24"/>
                <w:szCs w:val="24"/>
                <w:vertAlign w:val="superscript"/>
              </w:rPr>
              <w:t>[17]</w:t>
            </w:r>
            <w:r w:rsidRPr="003B31F3">
              <w:rPr>
                <w:rFonts w:ascii="Book Antiqua" w:hAnsi="Book Antiqua" w:cs="Times New Roman"/>
                <w:b/>
                <w:kern w:val="0"/>
                <w:sz w:val="24"/>
                <w:szCs w:val="24"/>
              </w:rPr>
              <w:fldChar w:fldCharType="end"/>
            </w:r>
            <w:r w:rsidRPr="003B31F3">
              <w:rPr>
                <w:rFonts w:ascii="Book Antiqua" w:hAnsi="Book Antiqua" w:cs="Times New Roman"/>
                <w:b/>
                <w:kern w:val="0"/>
                <w:sz w:val="24"/>
                <w:szCs w:val="24"/>
              </w:rPr>
              <w:t>, 2015</w:t>
            </w:r>
            <w:r w:rsidR="001D35D3" w:rsidRPr="003B31F3">
              <w:rPr>
                <w:rFonts w:ascii="Book Antiqua" w:hAnsi="Book Antiqua" w:cs="Times New Roman"/>
                <w:b/>
                <w:kern w:val="0"/>
                <w:sz w:val="24"/>
                <w:szCs w:val="24"/>
              </w:rPr>
              <w:t xml:space="preserve"> </w:t>
            </w:r>
            <w:r w:rsidRPr="003B31F3">
              <w:rPr>
                <w:rFonts w:ascii="Book Antiqua" w:hAnsi="Book Antiqua" w:cs="Times New Roman"/>
                <w:b/>
                <w:kern w:val="0"/>
                <w:sz w:val="24"/>
                <w:szCs w:val="24"/>
              </w:rPr>
              <w:t>(</w:t>
            </w:r>
            <w:r w:rsidRPr="003B31F3">
              <w:rPr>
                <w:rFonts w:ascii="Book Antiqua" w:hAnsi="Book Antiqua" w:cs="Times New Roman"/>
                <w:b/>
                <w:i/>
                <w:kern w:val="0"/>
                <w:sz w:val="24"/>
                <w:szCs w:val="24"/>
              </w:rPr>
              <w:t>n</w:t>
            </w:r>
            <w:r w:rsidR="00013A0F" w:rsidRPr="003B31F3">
              <w:rPr>
                <w:rFonts w:ascii="Book Antiqua" w:hAnsi="Book Antiqua" w:cs="Times New Roman"/>
                <w:b/>
                <w:kern w:val="0"/>
                <w:sz w:val="24"/>
                <w:szCs w:val="24"/>
              </w:rPr>
              <w:t xml:space="preserve"> </w:t>
            </w:r>
            <w:r w:rsidRPr="003B31F3">
              <w:rPr>
                <w:rFonts w:ascii="Book Antiqua" w:hAnsi="Book Antiqua" w:cs="Times New Roman"/>
                <w:b/>
                <w:kern w:val="0"/>
                <w:sz w:val="24"/>
                <w:szCs w:val="24"/>
              </w:rPr>
              <w:t>=</w:t>
            </w:r>
            <w:r w:rsidR="00013A0F" w:rsidRPr="003B31F3">
              <w:rPr>
                <w:rFonts w:ascii="Book Antiqua" w:hAnsi="Book Antiqua" w:cs="Times New Roman"/>
                <w:b/>
                <w:kern w:val="0"/>
                <w:sz w:val="24"/>
                <w:szCs w:val="24"/>
              </w:rPr>
              <w:t xml:space="preserve"> </w:t>
            </w:r>
            <w:r w:rsidRPr="003B31F3">
              <w:rPr>
                <w:rFonts w:ascii="Book Antiqua" w:hAnsi="Book Antiqua" w:cs="Times New Roman"/>
                <w:b/>
                <w:kern w:val="0"/>
                <w:sz w:val="24"/>
                <w:szCs w:val="24"/>
              </w:rPr>
              <w:t>713)</w:t>
            </w:r>
          </w:p>
        </w:tc>
        <w:tc>
          <w:tcPr>
            <w:tcW w:w="2263" w:type="dxa"/>
            <w:tcBorders>
              <w:top w:val="single" w:sz="12" w:space="0" w:color="auto"/>
              <w:left w:val="nil"/>
              <w:right w:val="nil"/>
            </w:tcBorders>
          </w:tcPr>
          <w:p w14:paraId="66F3D8E1" w14:textId="43B3FB34" w:rsidR="00DD4881" w:rsidRPr="003B31F3" w:rsidRDefault="00873EBE" w:rsidP="001D35D3">
            <w:pPr>
              <w:wordWrap/>
              <w:spacing w:line="360" w:lineRule="auto"/>
              <w:rPr>
                <w:rFonts w:ascii="Book Antiqua" w:hAnsi="Book Antiqua" w:cs="Times New Roman"/>
                <w:b/>
                <w:kern w:val="0"/>
                <w:sz w:val="24"/>
                <w:szCs w:val="24"/>
              </w:rPr>
            </w:pPr>
            <w:r w:rsidRPr="003B31F3">
              <w:rPr>
                <w:rFonts w:ascii="Book Antiqua" w:hAnsi="Book Antiqua" w:cs="Times New Roman"/>
                <w:b/>
                <w:kern w:val="0"/>
                <w:sz w:val="24"/>
                <w:szCs w:val="24"/>
              </w:rPr>
              <w:t xml:space="preserve">Wu </w:t>
            </w:r>
            <w:r w:rsidRPr="003B31F3">
              <w:rPr>
                <w:rFonts w:ascii="Book Antiqua" w:hAnsi="Book Antiqua" w:cs="Times New Roman"/>
                <w:b/>
                <w:i/>
                <w:kern w:val="0"/>
                <w:sz w:val="24"/>
                <w:szCs w:val="24"/>
              </w:rPr>
              <w:t>et al</w:t>
            </w:r>
            <w:r w:rsidRPr="003B31F3">
              <w:rPr>
                <w:rFonts w:ascii="Book Antiqua" w:hAnsi="Book Antiqua" w:cs="Times New Roman"/>
                <w:b/>
                <w:kern w:val="0"/>
                <w:sz w:val="24"/>
                <w:szCs w:val="24"/>
              </w:rPr>
              <w:fldChar w:fldCharType="begin">
                <w:fldData xml:space="preserve">PEVuZE5vdGU+PENpdGU+PEF1dGhvcj5XdTwvQXV0aG9yPjxZZWFyPjIwMTY8L1llYXI+PFJlY051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</w:fldData>
              </w:fldChar>
            </w:r>
            <w:r w:rsidRPr="003B31F3">
              <w:rPr>
                <w:rFonts w:ascii="Book Antiqua" w:hAnsi="Book Antiqua" w:cs="Times New Roman"/>
                <w:b/>
                <w:kern w:val="0"/>
                <w:sz w:val="24"/>
                <w:szCs w:val="24"/>
              </w:rPr>
              <w:instrText xml:space="preserve"> ADDIN EN.CITE </w:instrText>
            </w:r>
            <w:r w:rsidRPr="003B31F3">
              <w:rPr>
                <w:rFonts w:ascii="Book Antiqua" w:hAnsi="Book Antiqua" w:cs="Times New Roman"/>
                <w:b/>
                <w:kern w:val="0"/>
                <w:sz w:val="24"/>
                <w:szCs w:val="24"/>
              </w:rPr>
              <w:fldChar w:fldCharType="begin">
                <w:fldData xml:space="preserve">PEVuZE5vdGU+PENpdGU+PEF1dGhvcj5XdTwvQXV0aG9yPjxZZWFyPjIwMTY8L1llYXI+PFJlY051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</w:fldData>
              </w:fldChar>
            </w:r>
            <w:r w:rsidRPr="003B31F3">
              <w:rPr>
                <w:rFonts w:ascii="Book Antiqua" w:hAnsi="Book Antiqua" w:cs="Times New Roman"/>
                <w:b/>
                <w:kern w:val="0"/>
                <w:sz w:val="24"/>
                <w:szCs w:val="24"/>
              </w:rPr>
              <w:instrText xml:space="preserve"> ADDIN EN.CITE.DATA </w:instrText>
            </w:r>
            <w:r w:rsidRPr="003B31F3">
              <w:rPr>
                <w:rFonts w:ascii="Book Antiqua" w:hAnsi="Book Antiqua" w:cs="Times New Roman"/>
                <w:b/>
                <w:kern w:val="0"/>
                <w:sz w:val="24"/>
                <w:szCs w:val="24"/>
              </w:rPr>
            </w:r>
            <w:r w:rsidRPr="003B31F3">
              <w:rPr>
                <w:rFonts w:ascii="Book Antiqua" w:hAnsi="Book Antiqua" w:cs="Times New Roman"/>
                <w:b/>
                <w:kern w:val="0"/>
                <w:sz w:val="24"/>
                <w:szCs w:val="24"/>
              </w:rPr>
              <w:fldChar w:fldCharType="end"/>
            </w:r>
            <w:r w:rsidRPr="003B31F3">
              <w:rPr>
                <w:rFonts w:ascii="Book Antiqua" w:hAnsi="Book Antiqua" w:cs="Times New Roman"/>
                <w:b/>
                <w:kern w:val="0"/>
                <w:sz w:val="24"/>
                <w:szCs w:val="24"/>
              </w:rPr>
            </w:r>
            <w:r w:rsidRPr="003B31F3">
              <w:rPr>
                <w:rFonts w:ascii="Book Antiqua" w:hAnsi="Book Antiqua" w:cs="Times New Roman"/>
                <w:b/>
                <w:kern w:val="0"/>
                <w:sz w:val="24"/>
                <w:szCs w:val="24"/>
              </w:rPr>
              <w:fldChar w:fldCharType="separate"/>
            </w:r>
            <w:r w:rsidRPr="003B31F3">
              <w:rPr>
                <w:rFonts w:ascii="Book Antiqua" w:hAnsi="Book Antiqua" w:cs="Times New Roman"/>
                <w:b/>
                <w:kern w:val="0"/>
                <w:sz w:val="24"/>
                <w:szCs w:val="24"/>
                <w:vertAlign w:val="superscript"/>
              </w:rPr>
              <w:t>[18]</w:t>
            </w:r>
            <w:r w:rsidRPr="003B31F3">
              <w:rPr>
                <w:rFonts w:ascii="Book Antiqua" w:hAnsi="Book Antiqua" w:cs="Times New Roman"/>
                <w:b/>
                <w:kern w:val="0"/>
                <w:sz w:val="24"/>
                <w:szCs w:val="24"/>
              </w:rPr>
              <w:fldChar w:fldCharType="end"/>
            </w:r>
            <w:r w:rsidRPr="003B31F3">
              <w:rPr>
                <w:rFonts w:ascii="Book Antiqua" w:hAnsi="Book Antiqua" w:cs="Times New Roman"/>
                <w:b/>
                <w:kern w:val="0"/>
                <w:sz w:val="24"/>
                <w:szCs w:val="24"/>
              </w:rPr>
              <w:t>, 2016</w:t>
            </w:r>
            <w:r w:rsidR="001D35D3" w:rsidRPr="003B31F3">
              <w:rPr>
                <w:rFonts w:ascii="Book Antiqua" w:hAnsi="Book Antiqua" w:cs="Times New Roman"/>
                <w:b/>
                <w:kern w:val="0"/>
                <w:sz w:val="24"/>
                <w:szCs w:val="24"/>
              </w:rPr>
              <w:t xml:space="preserve"> </w:t>
            </w:r>
            <w:r w:rsidRPr="003B31F3">
              <w:rPr>
                <w:rFonts w:ascii="Book Antiqua" w:hAnsi="Book Antiqua" w:cs="Times New Roman"/>
                <w:b/>
                <w:kern w:val="0"/>
                <w:sz w:val="24"/>
                <w:szCs w:val="24"/>
              </w:rPr>
              <w:t>(</w:t>
            </w:r>
            <w:r w:rsidRPr="003B31F3">
              <w:rPr>
                <w:rFonts w:ascii="Book Antiqua" w:hAnsi="Book Antiqua" w:cs="Times New Roman"/>
                <w:b/>
                <w:i/>
                <w:kern w:val="0"/>
                <w:sz w:val="24"/>
                <w:szCs w:val="24"/>
              </w:rPr>
              <w:t>n</w:t>
            </w:r>
            <w:r w:rsidR="00013A0F" w:rsidRPr="003B31F3">
              <w:rPr>
                <w:rFonts w:ascii="Book Antiqua" w:hAnsi="Book Antiqua" w:cs="Times New Roman"/>
                <w:b/>
                <w:kern w:val="0"/>
                <w:sz w:val="24"/>
                <w:szCs w:val="24"/>
              </w:rPr>
              <w:t xml:space="preserve"> </w:t>
            </w:r>
            <w:r w:rsidRPr="003B31F3">
              <w:rPr>
                <w:rFonts w:ascii="Book Antiqua" w:hAnsi="Book Antiqua" w:cs="Times New Roman"/>
                <w:b/>
                <w:kern w:val="0"/>
                <w:sz w:val="24"/>
                <w:szCs w:val="24"/>
              </w:rPr>
              <w:t>=</w:t>
            </w:r>
            <w:r w:rsidR="00013A0F" w:rsidRPr="003B31F3">
              <w:rPr>
                <w:rFonts w:ascii="Book Antiqua" w:hAnsi="Book Antiqua" w:cs="Times New Roman"/>
                <w:b/>
                <w:kern w:val="0"/>
                <w:sz w:val="24"/>
                <w:szCs w:val="24"/>
              </w:rPr>
              <w:t xml:space="preserve"> </w:t>
            </w:r>
            <w:r w:rsidRPr="003B31F3">
              <w:rPr>
                <w:rFonts w:ascii="Book Antiqua" w:hAnsi="Book Antiqua" w:cs="Times New Roman"/>
                <w:b/>
                <w:kern w:val="0"/>
                <w:sz w:val="24"/>
                <w:szCs w:val="24"/>
              </w:rPr>
              <w:t>135)</w:t>
            </w:r>
          </w:p>
        </w:tc>
        <w:tc>
          <w:tcPr>
            <w:tcW w:w="2290" w:type="dxa"/>
            <w:tcBorders>
              <w:top w:val="single" w:sz="12" w:space="0" w:color="auto"/>
              <w:left w:val="nil"/>
              <w:right w:val="nil"/>
            </w:tcBorders>
          </w:tcPr>
          <w:p w14:paraId="68FEBEBF" w14:textId="5D970A82" w:rsidR="00DD4881" w:rsidRPr="003B31F3" w:rsidRDefault="00873EBE" w:rsidP="001D35D3">
            <w:pPr>
              <w:wordWrap/>
              <w:spacing w:line="360" w:lineRule="auto"/>
              <w:rPr>
                <w:rFonts w:ascii="Book Antiqua" w:hAnsi="Book Antiqua" w:cs="Times New Roman"/>
                <w:b/>
                <w:kern w:val="0"/>
                <w:sz w:val="24"/>
                <w:szCs w:val="24"/>
              </w:rPr>
            </w:pPr>
            <w:r w:rsidRPr="003B31F3">
              <w:rPr>
                <w:rFonts w:ascii="Book Antiqua" w:hAnsi="Book Antiqua" w:cs="Times New Roman"/>
                <w:b/>
                <w:kern w:val="0"/>
                <w:sz w:val="24"/>
                <w:szCs w:val="24"/>
              </w:rPr>
              <w:t xml:space="preserve">Park </w:t>
            </w:r>
            <w:r w:rsidRPr="003B31F3">
              <w:rPr>
                <w:rFonts w:ascii="Book Antiqua" w:hAnsi="Book Antiqua" w:cs="Times New Roman"/>
                <w:b/>
                <w:i/>
                <w:kern w:val="0"/>
                <w:sz w:val="24"/>
                <w:szCs w:val="24"/>
              </w:rPr>
              <w:t>et al</w:t>
            </w:r>
            <w:r w:rsidRPr="003B31F3">
              <w:rPr>
                <w:rFonts w:ascii="Book Antiqua" w:hAnsi="Book Antiqua" w:cs="Times New Roman"/>
                <w:b/>
                <w:kern w:val="0"/>
                <w:sz w:val="24"/>
                <w:szCs w:val="24"/>
              </w:rPr>
              <w:fldChar w:fldCharType="begin">
                <w:fldData xml:space="preserve">PEVuZE5vdGU+PENpdGU+PEF1dGhvcj5QYXJrPC9BdXRob3I+PFllYXI+MjAxNjwvWWVhcj48UmVj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dGVzdGluYWwgZW5kb3Njb3B5PC9hYmJyLTE+PC9hbHQtcGVyaW9kaWNhbD48cGFnZXM+MTE5My0y
MDE8L3BhZ2VzPjx2b2x1bWU+ODM8L3ZvbHVtZT48bnVtYmVyPjY8L251bWJlcj48ZWRpdGlvbj4y
MDE1LzExLzA4PC9lZGl0aW9uPjxkYXRlcz48eWVhcj4yMDE2PC95ZWFyPjxwdWItZGF0ZXM+PGRh
dGU+SnVuPC9kYXRlPjwvcHViLWRhdGVzPjwvZGF0ZXM+PGlzYm4+MTA5Ny02Nzc5IChFbGVjdHJv
bmljKSYjeEQ7MDAxNi01MTA3IChMaW5raW5nKTwvaXNibj48YWNjZXNzaW9uLW51bT4yNjU0Njk4
MTwvYWNjZXNzaW9uLW51bT48dXJscz48L3VybHM+PGVsZWN0cm9uaWMtcmVzb3VyY2UtbnVtPjEw
LjEwMTYvai5naWUuMjAxNS4xMC4wMzY8L2VsZWN0cm9uaWMtcmVzb3VyY2UtbnVtPjxyZW1vdGUt
ZGF0YWJhc2UtcHJvdmlkZXI+TkxNPC9yZW1vdGUtZGF0YWJhc2UtcHJvdmlkZXI+PGxhbmd1YWdl
PmVuZzwvbGFuZ3VhZ2U+PC9yZWNvcmQ+PC9DaXRlPjwvRW5kTm90ZT5=
</w:fldData>
              </w:fldChar>
            </w:r>
            <w:r w:rsidRPr="003B31F3">
              <w:rPr>
                <w:rFonts w:ascii="Book Antiqua" w:hAnsi="Book Antiqua" w:cs="Times New Roman"/>
                <w:b/>
                <w:kern w:val="0"/>
                <w:sz w:val="24"/>
                <w:szCs w:val="24"/>
              </w:rPr>
              <w:instrText xml:space="preserve"> ADDIN EN.CITE </w:instrText>
            </w:r>
            <w:r w:rsidRPr="003B31F3">
              <w:rPr>
                <w:rFonts w:ascii="Book Antiqua" w:hAnsi="Book Antiqua" w:cs="Times New Roman"/>
                <w:b/>
                <w:kern w:val="0"/>
                <w:sz w:val="24"/>
                <w:szCs w:val="24"/>
              </w:rPr>
              <w:fldChar w:fldCharType="begin">
                <w:fldData xml:space="preserve">PEVuZE5vdGU+PENpdGU+PEF1dGhvcj5QYXJrPC9BdXRob3I+PFllYXI+MjAxNjwvWWVhcj48UmVj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dGVzdGluYWwgZW5kb3Njb3B5PC9hYmJyLTE+PC9hbHQtcGVyaW9kaWNhbD48cGFnZXM+MTE5My0y
MDE8L3BhZ2VzPjx2b2x1bWU+ODM8L3ZvbHVtZT48bnVtYmVyPjY8L251bWJlcj48ZWRpdGlvbj4y
MDE1LzExLzA4PC9lZGl0aW9uPjxkYXRlcz48eWVhcj4yMDE2PC95ZWFyPjxwdWItZGF0ZXM+PGRh
dGU+SnVuPC9kYXRlPjwvcHViLWRhdGVzPjwvZGF0ZXM+PGlzYm4+MTA5Ny02Nzc5IChFbGVjdHJv
bmljKSYjeEQ7MDAxNi01MTA3IChMaW5raW5nKTwvaXNibj48YWNjZXNzaW9uLW51bT4yNjU0Njk4
MTwvYWNjZXNzaW9uLW51bT48dXJscz48L3VybHM+PGVsZWN0cm9uaWMtcmVzb3VyY2UtbnVtPjEw
LjEwMTYvai5naWUuMjAxNS4xMC4wMzY8L2VsZWN0cm9uaWMtcmVzb3VyY2UtbnVtPjxyZW1vdGUt
ZGF0YWJhc2UtcHJvdmlkZXI+TkxNPC9yZW1vdGUtZGF0YWJhc2UtcHJvdmlkZXI+PGxhbmd1YWdl
PmVuZzwvbGFuZ3VhZ2U+PC9yZWNvcmQ+PC9DaXRlPjwvRW5kTm90ZT5=
</w:fldData>
              </w:fldChar>
            </w:r>
            <w:r w:rsidRPr="003B31F3">
              <w:rPr>
                <w:rFonts w:ascii="Book Antiqua" w:hAnsi="Book Antiqua" w:cs="Times New Roman"/>
                <w:b/>
                <w:kern w:val="0"/>
                <w:sz w:val="24"/>
                <w:szCs w:val="24"/>
              </w:rPr>
              <w:instrText xml:space="preserve"> ADDIN EN.CITE.DATA </w:instrText>
            </w:r>
            <w:r w:rsidRPr="003B31F3">
              <w:rPr>
                <w:rFonts w:ascii="Book Antiqua" w:hAnsi="Book Antiqua" w:cs="Times New Roman"/>
                <w:b/>
                <w:kern w:val="0"/>
                <w:sz w:val="24"/>
                <w:szCs w:val="24"/>
              </w:rPr>
            </w:r>
            <w:r w:rsidRPr="003B31F3">
              <w:rPr>
                <w:rFonts w:ascii="Book Antiqua" w:hAnsi="Book Antiqua" w:cs="Times New Roman"/>
                <w:b/>
                <w:kern w:val="0"/>
                <w:sz w:val="24"/>
                <w:szCs w:val="24"/>
              </w:rPr>
              <w:fldChar w:fldCharType="end"/>
            </w:r>
            <w:r w:rsidRPr="003B31F3">
              <w:rPr>
                <w:rFonts w:ascii="Book Antiqua" w:hAnsi="Book Antiqua" w:cs="Times New Roman"/>
                <w:b/>
                <w:kern w:val="0"/>
                <w:sz w:val="24"/>
                <w:szCs w:val="24"/>
              </w:rPr>
            </w:r>
            <w:r w:rsidRPr="003B31F3">
              <w:rPr>
                <w:rFonts w:ascii="Book Antiqua" w:hAnsi="Book Antiqua" w:cs="Times New Roman"/>
                <w:b/>
                <w:kern w:val="0"/>
                <w:sz w:val="24"/>
                <w:szCs w:val="24"/>
              </w:rPr>
              <w:fldChar w:fldCharType="separate"/>
            </w:r>
            <w:r w:rsidRPr="003B31F3">
              <w:rPr>
                <w:rFonts w:ascii="Book Antiqua" w:hAnsi="Book Antiqua" w:cs="Times New Roman"/>
                <w:b/>
                <w:kern w:val="0"/>
                <w:sz w:val="24"/>
                <w:szCs w:val="24"/>
                <w:vertAlign w:val="superscript"/>
              </w:rPr>
              <w:t>[19]</w:t>
            </w:r>
            <w:r w:rsidRPr="003B31F3">
              <w:rPr>
                <w:rFonts w:ascii="Book Antiqua" w:hAnsi="Book Antiqua" w:cs="Times New Roman"/>
                <w:b/>
                <w:kern w:val="0"/>
                <w:sz w:val="24"/>
                <w:szCs w:val="24"/>
              </w:rPr>
              <w:fldChar w:fldCharType="end"/>
            </w:r>
            <w:r w:rsidRPr="003B31F3">
              <w:rPr>
                <w:rFonts w:ascii="Book Antiqua" w:hAnsi="Book Antiqua" w:cs="Times New Roman"/>
                <w:b/>
                <w:kern w:val="0"/>
                <w:sz w:val="24"/>
                <w:szCs w:val="24"/>
              </w:rPr>
              <w:t>, 2016</w:t>
            </w:r>
            <w:r w:rsidR="001D35D3" w:rsidRPr="003B31F3">
              <w:rPr>
                <w:rFonts w:ascii="Book Antiqua" w:hAnsi="Book Antiqua" w:cs="Times New Roman"/>
                <w:b/>
                <w:kern w:val="0"/>
                <w:sz w:val="24"/>
                <w:szCs w:val="24"/>
              </w:rPr>
              <w:t xml:space="preserve"> </w:t>
            </w:r>
            <w:r w:rsidRPr="003B31F3">
              <w:rPr>
                <w:rFonts w:ascii="Book Antiqua" w:hAnsi="Book Antiqua" w:cs="Times New Roman"/>
                <w:b/>
                <w:kern w:val="0"/>
                <w:sz w:val="24"/>
                <w:szCs w:val="24"/>
              </w:rPr>
              <w:t>(</w:t>
            </w:r>
            <w:r w:rsidRPr="003B31F3">
              <w:rPr>
                <w:rFonts w:ascii="Book Antiqua" w:hAnsi="Book Antiqua" w:cs="Times New Roman"/>
                <w:b/>
                <w:i/>
                <w:kern w:val="0"/>
                <w:sz w:val="24"/>
                <w:szCs w:val="24"/>
              </w:rPr>
              <w:t>n</w:t>
            </w:r>
            <w:r w:rsidR="00013A0F" w:rsidRPr="003B31F3">
              <w:rPr>
                <w:rFonts w:ascii="Book Antiqua" w:hAnsi="Book Antiqua" w:cs="Times New Roman"/>
                <w:b/>
                <w:i/>
                <w:kern w:val="0"/>
                <w:sz w:val="24"/>
                <w:szCs w:val="24"/>
              </w:rPr>
              <w:t xml:space="preserve"> </w:t>
            </w:r>
            <w:r w:rsidRPr="003B31F3">
              <w:rPr>
                <w:rFonts w:ascii="Book Antiqua" w:hAnsi="Book Antiqua" w:cs="Times New Roman"/>
                <w:b/>
                <w:kern w:val="0"/>
                <w:sz w:val="24"/>
                <w:szCs w:val="24"/>
              </w:rPr>
              <w:t>=</w:t>
            </w:r>
            <w:r w:rsidR="00013A0F" w:rsidRPr="003B31F3">
              <w:rPr>
                <w:rFonts w:ascii="Book Antiqua" w:hAnsi="Book Antiqua" w:cs="Times New Roman"/>
                <w:b/>
                <w:kern w:val="0"/>
                <w:sz w:val="24"/>
                <w:szCs w:val="24"/>
              </w:rPr>
              <w:t xml:space="preserve"> </w:t>
            </w:r>
            <w:r w:rsidRPr="003B31F3">
              <w:rPr>
                <w:rFonts w:ascii="Book Antiqua" w:hAnsi="Book Antiqua" w:cs="Times New Roman"/>
                <w:b/>
                <w:kern w:val="0"/>
                <w:sz w:val="24"/>
                <w:szCs w:val="24"/>
              </w:rPr>
              <w:t>165)</w:t>
            </w:r>
          </w:p>
        </w:tc>
      </w:tr>
      <w:tr w:rsidR="00DD4881" w:rsidRPr="003B31F3" w14:paraId="6DFB5B29" w14:textId="77777777">
        <w:tc>
          <w:tcPr>
            <w:tcW w:w="3109" w:type="dxa"/>
            <w:tcBorders>
              <w:left w:val="nil"/>
              <w:bottom w:val="nil"/>
              <w:right w:val="nil"/>
            </w:tcBorders>
          </w:tcPr>
          <w:p w14:paraId="66E6D469"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Study design</w:t>
            </w:r>
          </w:p>
        </w:tc>
        <w:tc>
          <w:tcPr>
            <w:tcW w:w="2403" w:type="dxa"/>
            <w:tcBorders>
              <w:left w:val="nil"/>
              <w:bottom w:val="nil"/>
              <w:right w:val="nil"/>
            </w:tcBorders>
          </w:tcPr>
          <w:p w14:paraId="406FB0C3"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noProof/>
                <w:kern w:val="0"/>
                <w:sz w:val="24"/>
                <w:szCs w:val="24"/>
              </w:rPr>
              <w:t>Retrospective</w:t>
            </w:r>
            <w:r w:rsidRPr="003B31F3">
              <w:rPr>
                <w:rFonts w:ascii="Book Antiqua" w:hAnsi="Book Antiqua" w:cs="Times New Roman"/>
                <w:kern w:val="0"/>
                <w:sz w:val="24"/>
                <w:szCs w:val="24"/>
              </w:rPr>
              <w:t xml:space="preserve"> cohort in </w:t>
            </w:r>
            <w:r w:rsidRPr="003B31F3">
              <w:rPr>
                <w:rFonts w:ascii="Book Antiqua" w:hAnsi="Book Antiqua" w:cs="Times New Roman"/>
                <w:noProof/>
                <w:kern w:val="0"/>
                <w:sz w:val="24"/>
                <w:szCs w:val="24"/>
              </w:rPr>
              <w:t>single</w:t>
            </w:r>
            <w:r w:rsidRPr="003B31F3">
              <w:rPr>
                <w:rFonts w:ascii="Book Antiqua" w:hAnsi="Book Antiqua" w:cs="Times New Roman"/>
                <w:kern w:val="0"/>
                <w:sz w:val="24"/>
                <w:szCs w:val="24"/>
              </w:rPr>
              <w:t xml:space="preserve"> center</w:t>
            </w:r>
          </w:p>
        </w:tc>
        <w:tc>
          <w:tcPr>
            <w:tcW w:w="2263" w:type="dxa"/>
            <w:tcBorders>
              <w:left w:val="nil"/>
              <w:bottom w:val="nil"/>
              <w:right w:val="nil"/>
            </w:tcBorders>
          </w:tcPr>
          <w:p w14:paraId="17DD02E8"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noProof/>
                <w:kern w:val="0"/>
                <w:sz w:val="24"/>
                <w:szCs w:val="24"/>
              </w:rPr>
              <w:t>Retrospective</w:t>
            </w:r>
            <w:r w:rsidRPr="003B31F3">
              <w:rPr>
                <w:rFonts w:ascii="Book Antiqua" w:hAnsi="Book Antiqua" w:cs="Times New Roman"/>
                <w:kern w:val="0"/>
                <w:sz w:val="24"/>
                <w:szCs w:val="24"/>
              </w:rPr>
              <w:t xml:space="preserve"> cohort in </w:t>
            </w:r>
            <w:r w:rsidRPr="003B31F3">
              <w:rPr>
                <w:rFonts w:ascii="Book Antiqua" w:hAnsi="Book Antiqua" w:cs="Times New Roman"/>
                <w:noProof/>
                <w:kern w:val="0"/>
                <w:sz w:val="24"/>
                <w:szCs w:val="24"/>
              </w:rPr>
              <w:t>single</w:t>
            </w:r>
            <w:r w:rsidRPr="003B31F3">
              <w:rPr>
                <w:rFonts w:ascii="Book Antiqua" w:hAnsi="Book Antiqua" w:cs="Times New Roman"/>
                <w:kern w:val="0"/>
                <w:sz w:val="24"/>
                <w:szCs w:val="24"/>
              </w:rPr>
              <w:t xml:space="preserve"> center</w:t>
            </w:r>
          </w:p>
        </w:tc>
        <w:tc>
          <w:tcPr>
            <w:tcW w:w="2290" w:type="dxa"/>
            <w:tcBorders>
              <w:left w:val="nil"/>
              <w:bottom w:val="nil"/>
              <w:right w:val="nil"/>
            </w:tcBorders>
          </w:tcPr>
          <w:p w14:paraId="14C53E7F"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noProof/>
                <w:kern w:val="0"/>
                <w:sz w:val="24"/>
                <w:szCs w:val="24"/>
              </w:rPr>
              <w:t>Retrospective</w:t>
            </w:r>
            <w:r w:rsidRPr="003B31F3">
              <w:rPr>
                <w:rFonts w:ascii="Book Antiqua" w:hAnsi="Book Antiqua" w:cs="Times New Roman"/>
                <w:kern w:val="0"/>
                <w:sz w:val="24"/>
                <w:szCs w:val="24"/>
              </w:rPr>
              <w:t xml:space="preserve"> cohort in 5 centers</w:t>
            </w:r>
          </w:p>
        </w:tc>
      </w:tr>
      <w:tr w:rsidR="00DD4881" w:rsidRPr="003B31F3" w14:paraId="1C606EA7" w14:textId="77777777">
        <w:tc>
          <w:tcPr>
            <w:tcW w:w="3109" w:type="dxa"/>
            <w:tcBorders>
              <w:top w:val="nil"/>
              <w:left w:val="nil"/>
              <w:bottom w:val="nil"/>
              <w:right w:val="nil"/>
            </w:tcBorders>
          </w:tcPr>
          <w:p w14:paraId="5EE5299B"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Male gender, n (%)</w:t>
            </w:r>
          </w:p>
        </w:tc>
        <w:tc>
          <w:tcPr>
            <w:tcW w:w="2403" w:type="dxa"/>
            <w:tcBorders>
              <w:top w:val="nil"/>
              <w:left w:val="nil"/>
              <w:bottom w:val="nil"/>
              <w:right w:val="nil"/>
            </w:tcBorders>
          </w:tcPr>
          <w:p w14:paraId="187A06F0"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567 (79.5)</w:t>
            </w:r>
          </w:p>
        </w:tc>
        <w:tc>
          <w:tcPr>
            <w:tcW w:w="2263" w:type="dxa"/>
            <w:tcBorders>
              <w:top w:val="nil"/>
              <w:left w:val="nil"/>
              <w:bottom w:val="nil"/>
              <w:right w:val="nil"/>
            </w:tcBorders>
          </w:tcPr>
          <w:p w14:paraId="1C68E0AF" w14:textId="45CEC511" w:rsidR="00DD4881" w:rsidRPr="003B31F3" w:rsidRDefault="00E534E0" w:rsidP="00636598">
            <w:pPr>
              <w:wordWrap/>
              <w:spacing w:line="360" w:lineRule="auto"/>
              <w:rPr>
                <w:rFonts w:ascii="Book Antiqua" w:hAnsi="Book Antiqua"/>
                <w:sz w:val="24"/>
                <w:szCs w:val="24"/>
              </w:rPr>
            </w:pPr>
            <w:r w:rsidRPr="003B31F3">
              <w:rPr>
                <w:rFonts w:ascii="Book Antiqua" w:hAnsi="Book Antiqua" w:cs="Times New Roman"/>
                <w:sz w:val="24"/>
                <w:szCs w:val="24"/>
              </w:rPr>
              <w:t>N/A</w:t>
            </w:r>
          </w:p>
        </w:tc>
        <w:tc>
          <w:tcPr>
            <w:tcW w:w="2290" w:type="dxa"/>
            <w:tcBorders>
              <w:top w:val="nil"/>
              <w:left w:val="nil"/>
              <w:bottom w:val="nil"/>
              <w:right w:val="nil"/>
            </w:tcBorders>
          </w:tcPr>
          <w:p w14:paraId="7E805597"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116 (70.3)</w:t>
            </w:r>
          </w:p>
        </w:tc>
      </w:tr>
      <w:tr w:rsidR="00DD4881" w:rsidRPr="003B31F3" w14:paraId="73A186B3" w14:textId="77777777">
        <w:tc>
          <w:tcPr>
            <w:tcW w:w="3109" w:type="dxa"/>
            <w:tcBorders>
              <w:top w:val="nil"/>
              <w:left w:val="nil"/>
              <w:bottom w:val="nil"/>
              <w:right w:val="nil"/>
            </w:tcBorders>
          </w:tcPr>
          <w:p w14:paraId="3A81CC9E" w14:textId="276EE5F8"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Age</w:t>
            </w:r>
            <w:r w:rsidR="00013A0F" w:rsidRPr="003B31F3">
              <w:rPr>
                <w:rFonts w:ascii="Book Antiqua" w:hAnsi="Book Antiqua" w:cs="Times New Roman"/>
                <w:kern w:val="0"/>
                <w:sz w:val="24"/>
                <w:szCs w:val="24"/>
              </w:rPr>
              <w:t xml:space="preserve"> (</w:t>
            </w:r>
            <w:proofErr w:type="spellStart"/>
            <w:r w:rsidRPr="003B31F3">
              <w:rPr>
                <w:rFonts w:ascii="Book Antiqua" w:hAnsi="Book Antiqua" w:cs="Times New Roman"/>
                <w:kern w:val="0"/>
                <w:sz w:val="24"/>
                <w:szCs w:val="24"/>
              </w:rPr>
              <w:t>yr</w:t>
            </w:r>
            <w:proofErr w:type="spellEnd"/>
            <w:r w:rsidR="00013A0F" w:rsidRPr="003B31F3">
              <w:rPr>
                <w:rFonts w:ascii="Book Antiqua" w:hAnsi="Book Antiqua" w:cs="Times New Roman"/>
                <w:kern w:val="0"/>
                <w:sz w:val="24"/>
                <w:szCs w:val="24"/>
              </w:rPr>
              <w:t>)</w:t>
            </w:r>
            <w:r w:rsidRPr="003B31F3">
              <w:rPr>
                <w:rFonts w:ascii="Book Antiqua" w:hAnsi="Book Antiqua" w:cs="Times New Roman"/>
                <w:kern w:val="0"/>
                <w:sz w:val="24"/>
                <w:szCs w:val="24"/>
              </w:rPr>
              <w:t xml:space="preserve">, </w:t>
            </w:r>
            <w:r w:rsidRPr="003B31F3">
              <w:rPr>
                <w:rFonts w:ascii="Book Antiqua" w:hAnsi="Book Antiqua" w:cs="Times New Roman"/>
                <w:i/>
                <w:kern w:val="0"/>
                <w:sz w:val="24"/>
                <w:szCs w:val="24"/>
              </w:rPr>
              <w:t>n</w:t>
            </w:r>
            <w:r w:rsidRPr="003B31F3">
              <w:rPr>
                <w:rFonts w:ascii="Book Antiqua" w:hAnsi="Book Antiqua" w:cs="Times New Roman"/>
                <w:kern w:val="0"/>
                <w:sz w:val="24"/>
                <w:szCs w:val="24"/>
              </w:rPr>
              <w:t xml:space="preserve"> (%) or mean </w:t>
            </w:r>
            <w:r w:rsidRPr="003B31F3">
              <w:rPr>
                <w:rFonts w:ascii="Book Antiqua" w:eastAsia="Malgun Gothic" w:hAnsi="Book Antiqua" w:cs="Times New Roman"/>
                <w:sz w:val="24"/>
                <w:szCs w:val="24"/>
              </w:rPr>
              <w:t xml:space="preserve">± </w:t>
            </w:r>
            <w:r w:rsidRPr="003B31F3">
              <w:rPr>
                <w:rFonts w:ascii="Book Antiqua" w:hAnsi="Book Antiqua" w:cs="Times New Roman"/>
                <w:kern w:val="0"/>
                <w:sz w:val="24"/>
                <w:szCs w:val="24"/>
              </w:rPr>
              <w:t>SD</w:t>
            </w:r>
          </w:p>
        </w:tc>
        <w:tc>
          <w:tcPr>
            <w:tcW w:w="2403" w:type="dxa"/>
            <w:tcBorders>
              <w:top w:val="nil"/>
              <w:left w:val="nil"/>
              <w:bottom w:val="nil"/>
              <w:right w:val="nil"/>
            </w:tcBorders>
          </w:tcPr>
          <w:p w14:paraId="20939BF9" w14:textId="4CD20981"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&gt; 60 </w:t>
            </w:r>
            <w:proofErr w:type="spellStart"/>
            <w:r w:rsidRPr="003B31F3">
              <w:rPr>
                <w:rFonts w:ascii="Book Antiqua" w:hAnsi="Book Antiqua" w:cs="Times New Roman"/>
                <w:kern w:val="0"/>
                <w:sz w:val="24"/>
                <w:szCs w:val="24"/>
              </w:rPr>
              <w:t>yr</w:t>
            </w:r>
            <w:proofErr w:type="spellEnd"/>
            <w:r w:rsidRPr="003B31F3">
              <w:rPr>
                <w:rFonts w:ascii="Book Antiqua" w:hAnsi="Book Antiqua" w:cs="Times New Roman"/>
                <w:kern w:val="0"/>
                <w:sz w:val="24"/>
                <w:szCs w:val="24"/>
              </w:rPr>
              <w:t>,</w:t>
            </w:r>
          </w:p>
          <w:p w14:paraId="59D35960"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565 (79.2)</w:t>
            </w:r>
          </w:p>
        </w:tc>
        <w:tc>
          <w:tcPr>
            <w:tcW w:w="2263" w:type="dxa"/>
            <w:tcBorders>
              <w:top w:val="nil"/>
              <w:left w:val="nil"/>
              <w:bottom w:val="nil"/>
              <w:right w:val="nil"/>
            </w:tcBorders>
          </w:tcPr>
          <w:p w14:paraId="77F3B01F" w14:textId="27F84421" w:rsidR="00DD4881" w:rsidRPr="003B31F3" w:rsidRDefault="00E534E0" w:rsidP="00636598">
            <w:pPr>
              <w:wordWrap/>
              <w:spacing w:line="360" w:lineRule="auto"/>
              <w:rPr>
                <w:rFonts w:ascii="Book Antiqua" w:hAnsi="Book Antiqua" w:cs="Times New Roman"/>
                <w:kern w:val="0"/>
                <w:sz w:val="24"/>
                <w:szCs w:val="24"/>
              </w:rPr>
            </w:pPr>
            <w:r w:rsidRPr="003B31F3">
              <w:rPr>
                <w:rFonts w:ascii="Book Antiqua" w:hAnsi="Book Antiqua" w:cs="Times New Roman"/>
                <w:sz w:val="24"/>
                <w:szCs w:val="24"/>
              </w:rPr>
              <w:t>N/A</w:t>
            </w:r>
          </w:p>
        </w:tc>
        <w:tc>
          <w:tcPr>
            <w:tcW w:w="2290" w:type="dxa"/>
            <w:tcBorders>
              <w:top w:val="nil"/>
              <w:left w:val="nil"/>
              <w:bottom w:val="nil"/>
              <w:right w:val="nil"/>
            </w:tcBorders>
          </w:tcPr>
          <w:p w14:paraId="5AB883B4"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71.1 </w:t>
            </w:r>
            <w:r w:rsidRPr="003B31F3">
              <w:rPr>
                <w:rFonts w:ascii="Book Antiqua" w:eastAsia="Malgun Gothic" w:hAnsi="Book Antiqua" w:cs="Times New Roman"/>
                <w:sz w:val="24"/>
                <w:szCs w:val="24"/>
              </w:rPr>
              <w:t xml:space="preserve">± </w:t>
            </w:r>
            <w:r w:rsidRPr="003B31F3">
              <w:rPr>
                <w:rFonts w:ascii="Book Antiqua" w:hAnsi="Book Antiqua" w:cs="Times New Roman"/>
                <w:kern w:val="0"/>
                <w:sz w:val="24"/>
                <w:szCs w:val="24"/>
              </w:rPr>
              <w:t>10.0</w:t>
            </w:r>
          </w:p>
        </w:tc>
      </w:tr>
      <w:tr w:rsidR="00DD4881" w:rsidRPr="003B31F3" w14:paraId="214C928E" w14:textId="77777777">
        <w:tc>
          <w:tcPr>
            <w:tcW w:w="3109" w:type="dxa"/>
            <w:tcBorders>
              <w:top w:val="nil"/>
              <w:left w:val="nil"/>
              <w:bottom w:val="nil"/>
              <w:right w:val="nil"/>
            </w:tcBorders>
          </w:tcPr>
          <w:p w14:paraId="16B979F7"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Type of endoscope</w:t>
            </w:r>
          </w:p>
        </w:tc>
        <w:tc>
          <w:tcPr>
            <w:tcW w:w="2403" w:type="dxa"/>
            <w:tcBorders>
              <w:top w:val="nil"/>
              <w:left w:val="nil"/>
              <w:bottom w:val="nil"/>
              <w:right w:val="nil"/>
            </w:tcBorders>
          </w:tcPr>
          <w:p w14:paraId="6488B2CC"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Side-viewing or forward-viewing</w:t>
            </w:r>
          </w:p>
        </w:tc>
        <w:tc>
          <w:tcPr>
            <w:tcW w:w="2263" w:type="dxa"/>
            <w:tcBorders>
              <w:top w:val="nil"/>
              <w:left w:val="nil"/>
              <w:bottom w:val="nil"/>
              <w:right w:val="nil"/>
            </w:tcBorders>
          </w:tcPr>
          <w:p w14:paraId="6B40338B"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Side-viewing</w:t>
            </w:r>
          </w:p>
        </w:tc>
        <w:tc>
          <w:tcPr>
            <w:tcW w:w="2290" w:type="dxa"/>
            <w:tcBorders>
              <w:top w:val="nil"/>
              <w:left w:val="nil"/>
              <w:bottom w:val="nil"/>
              <w:right w:val="nil"/>
            </w:tcBorders>
          </w:tcPr>
          <w:p w14:paraId="190649DE"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Cap-fitting forward- viewing</w:t>
            </w:r>
          </w:p>
        </w:tc>
      </w:tr>
      <w:tr w:rsidR="00DD4881" w:rsidRPr="003B31F3" w14:paraId="6B0E0ADF" w14:textId="77777777">
        <w:tc>
          <w:tcPr>
            <w:tcW w:w="3109" w:type="dxa"/>
            <w:tcBorders>
              <w:top w:val="nil"/>
              <w:left w:val="nil"/>
              <w:bottom w:val="nil"/>
              <w:right w:val="nil"/>
            </w:tcBorders>
          </w:tcPr>
          <w:p w14:paraId="119F2150"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Type of sphincter therapy</w:t>
            </w:r>
          </w:p>
        </w:tc>
        <w:tc>
          <w:tcPr>
            <w:tcW w:w="2403" w:type="dxa"/>
            <w:tcBorders>
              <w:top w:val="nil"/>
              <w:left w:val="nil"/>
              <w:bottom w:val="nil"/>
              <w:right w:val="nil"/>
            </w:tcBorders>
          </w:tcPr>
          <w:p w14:paraId="20CDB7BB"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EST</w:t>
            </w:r>
          </w:p>
        </w:tc>
        <w:tc>
          <w:tcPr>
            <w:tcW w:w="2263" w:type="dxa"/>
            <w:tcBorders>
              <w:top w:val="nil"/>
              <w:left w:val="nil"/>
              <w:bottom w:val="nil"/>
              <w:right w:val="nil"/>
            </w:tcBorders>
          </w:tcPr>
          <w:p w14:paraId="0F0E4738"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EST</w:t>
            </w:r>
          </w:p>
        </w:tc>
        <w:tc>
          <w:tcPr>
            <w:tcW w:w="2290" w:type="dxa"/>
            <w:tcBorders>
              <w:top w:val="nil"/>
              <w:left w:val="nil"/>
              <w:bottom w:val="nil"/>
              <w:right w:val="nil"/>
            </w:tcBorders>
          </w:tcPr>
          <w:p w14:paraId="31CEF15B"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kern w:val="0"/>
                <w:sz w:val="24"/>
                <w:szCs w:val="24"/>
              </w:rPr>
              <w:t>EPBD</w:t>
            </w:r>
            <w:r w:rsidRPr="003B31F3">
              <w:rPr>
                <w:rFonts w:ascii="Book Antiqua" w:eastAsia="Malgun Gothic" w:hAnsi="Book Antiqua" w:cs="Times New Roman"/>
                <w:sz w:val="24"/>
                <w:szCs w:val="24"/>
              </w:rPr>
              <w:t>±</w:t>
            </w:r>
            <w:r w:rsidRPr="003B31F3">
              <w:rPr>
                <w:rFonts w:ascii="Book Antiqua" w:hAnsi="Book Antiqua"/>
                <w:sz w:val="24"/>
                <w:szCs w:val="24"/>
              </w:rPr>
              <w:t>NK</w:t>
            </w:r>
          </w:p>
        </w:tc>
      </w:tr>
      <w:tr w:rsidR="00DD4881" w:rsidRPr="003B31F3" w14:paraId="1971BCED" w14:textId="77777777">
        <w:tc>
          <w:tcPr>
            <w:tcW w:w="3109" w:type="dxa"/>
            <w:tcBorders>
              <w:top w:val="nil"/>
              <w:left w:val="nil"/>
              <w:bottom w:val="nil"/>
              <w:right w:val="nil"/>
            </w:tcBorders>
          </w:tcPr>
          <w:p w14:paraId="14C3EC8C"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Success of afferent loop intubation, </w:t>
            </w:r>
            <w:r w:rsidRPr="003B31F3">
              <w:rPr>
                <w:rFonts w:ascii="Book Antiqua" w:hAnsi="Book Antiqua" w:cs="Times New Roman"/>
                <w:i/>
                <w:kern w:val="0"/>
                <w:sz w:val="24"/>
                <w:szCs w:val="24"/>
              </w:rPr>
              <w:t>n</w:t>
            </w:r>
            <w:r w:rsidRPr="003B31F3">
              <w:rPr>
                <w:rFonts w:ascii="Book Antiqua" w:hAnsi="Book Antiqua" w:cs="Times New Roman"/>
                <w:kern w:val="0"/>
                <w:sz w:val="24"/>
                <w:szCs w:val="24"/>
              </w:rPr>
              <w:t xml:space="preserve"> (%)</w:t>
            </w:r>
          </w:p>
        </w:tc>
        <w:tc>
          <w:tcPr>
            <w:tcW w:w="2403" w:type="dxa"/>
            <w:tcBorders>
              <w:top w:val="nil"/>
              <w:left w:val="nil"/>
              <w:bottom w:val="nil"/>
              <w:right w:val="nil"/>
            </w:tcBorders>
          </w:tcPr>
          <w:p w14:paraId="3B56811D"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sz w:val="24"/>
                <w:szCs w:val="24"/>
              </w:rPr>
              <w:t>618/713 (86.7)</w:t>
            </w:r>
          </w:p>
        </w:tc>
        <w:tc>
          <w:tcPr>
            <w:tcW w:w="2263" w:type="dxa"/>
            <w:tcBorders>
              <w:top w:val="nil"/>
              <w:left w:val="nil"/>
              <w:bottom w:val="nil"/>
              <w:right w:val="nil"/>
            </w:tcBorders>
          </w:tcPr>
          <w:p w14:paraId="00A40F9A"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sz w:val="24"/>
                <w:szCs w:val="24"/>
              </w:rPr>
              <w:t>120/135 (88.8)</w:t>
            </w:r>
          </w:p>
        </w:tc>
        <w:tc>
          <w:tcPr>
            <w:tcW w:w="2290" w:type="dxa"/>
            <w:tcBorders>
              <w:top w:val="nil"/>
              <w:left w:val="nil"/>
              <w:bottom w:val="nil"/>
              <w:right w:val="nil"/>
            </w:tcBorders>
          </w:tcPr>
          <w:p w14:paraId="30F74729"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151/165 (91.5)</w:t>
            </w:r>
          </w:p>
        </w:tc>
      </w:tr>
      <w:tr w:rsidR="00DD4881" w:rsidRPr="003B31F3" w14:paraId="3BA1053F" w14:textId="77777777">
        <w:tc>
          <w:tcPr>
            <w:tcW w:w="3109" w:type="dxa"/>
            <w:tcBorders>
              <w:top w:val="nil"/>
              <w:left w:val="nil"/>
              <w:bottom w:val="nil"/>
              <w:right w:val="nil"/>
            </w:tcBorders>
          </w:tcPr>
          <w:p w14:paraId="3B698496"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Success of selective </w:t>
            </w:r>
            <w:proofErr w:type="spellStart"/>
            <w:r w:rsidRPr="003B31F3">
              <w:rPr>
                <w:rFonts w:ascii="Book Antiqua" w:hAnsi="Book Antiqua" w:cs="Times New Roman"/>
                <w:kern w:val="0"/>
                <w:sz w:val="24"/>
                <w:szCs w:val="24"/>
              </w:rPr>
              <w:t>cannulation</w:t>
            </w:r>
            <w:proofErr w:type="spellEnd"/>
            <w:r w:rsidRPr="003B31F3">
              <w:rPr>
                <w:rFonts w:ascii="Book Antiqua" w:hAnsi="Book Antiqua" w:cs="Times New Roman"/>
                <w:kern w:val="0"/>
                <w:sz w:val="24"/>
                <w:szCs w:val="24"/>
              </w:rPr>
              <w:t xml:space="preserve">, </w:t>
            </w:r>
            <w:r w:rsidRPr="003B31F3">
              <w:rPr>
                <w:rFonts w:ascii="Book Antiqua" w:hAnsi="Book Antiqua" w:cs="Times New Roman"/>
                <w:i/>
                <w:kern w:val="0"/>
                <w:sz w:val="24"/>
                <w:szCs w:val="24"/>
              </w:rPr>
              <w:t>n</w:t>
            </w:r>
            <w:r w:rsidRPr="003B31F3">
              <w:rPr>
                <w:rFonts w:ascii="Book Antiqua" w:hAnsi="Book Antiqua" w:cs="Times New Roman"/>
                <w:kern w:val="0"/>
                <w:sz w:val="24"/>
                <w:szCs w:val="24"/>
              </w:rPr>
              <w:t xml:space="preserve"> (%)</w:t>
            </w:r>
          </w:p>
        </w:tc>
        <w:tc>
          <w:tcPr>
            <w:tcW w:w="2403" w:type="dxa"/>
            <w:tcBorders>
              <w:top w:val="nil"/>
              <w:left w:val="nil"/>
              <w:bottom w:val="nil"/>
              <w:right w:val="nil"/>
            </w:tcBorders>
          </w:tcPr>
          <w:p w14:paraId="5A103E54"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sz w:val="24"/>
                <w:szCs w:val="24"/>
              </w:rPr>
              <w:t>580/618 (93.8)</w:t>
            </w:r>
          </w:p>
        </w:tc>
        <w:tc>
          <w:tcPr>
            <w:tcW w:w="2263" w:type="dxa"/>
            <w:tcBorders>
              <w:top w:val="nil"/>
              <w:left w:val="nil"/>
              <w:bottom w:val="nil"/>
              <w:right w:val="nil"/>
            </w:tcBorders>
          </w:tcPr>
          <w:p w14:paraId="3C33F7C7"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sz w:val="24"/>
                <w:szCs w:val="24"/>
              </w:rPr>
              <w:t>117/120 (97.5)</w:t>
            </w:r>
          </w:p>
        </w:tc>
        <w:tc>
          <w:tcPr>
            <w:tcW w:w="2290" w:type="dxa"/>
            <w:tcBorders>
              <w:top w:val="nil"/>
              <w:left w:val="nil"/>
              <w:bottom w:val="nil"/>
              <w:right w:val="nil"/>
            </w:tcBorders>
          </w:tcPr>
          <w:p w14:paraId="30B57046"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144/151 (95.4)</w:t>
            </w:r>
          </w:p>
        </w:tc>
      </w:tr>
      <w:tr w:rsidR="00DD4881" w:rsidRPr="003B31F3" w14:paraId="25E34D69" w14:textId="77777777">
        <w:tc>
          <w:tcPr>
            <w:tcW w:w="3109" w:type="dxa"/>
            <w:tcBorders>
              <w:top w:val="nil"/>
              <w:left w:val="nil"/>
              <w:bottom w:val="nil"/>
              <w:right w:val="nil"/>
            </w:tcBorders>
          </w:tcPr>
          <w:p w14:paraId="2B53173B"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Bowel perforation, </w:t>
            </w:r>
            <w:r w:rsidRPr="003B31F3">
              <w:rPr>
                <w:rFonts w:ascii="Book Antiqua" w:hAnsi="Book Antiqua" w:cs="Times New Roman"/>
                <w:i/>
                <w:kern w:val="0"/>
                <w:sz w:val="24"/>
                <w:szCs w:val="24"/>
              </w:rPr>
              <w:t>n</w:t>
            </w:r>
            <w:r w:rsidRPr="003B31F3">
              <w:rPr>
                <w:rFonts w:ascii="Book Antiqua" w:hAnsi="Book Antiqua" w:cs="Times New Roman"/>
                <w:kern w:val="0"/>
                <w:sz w:val="24"/>
                <w:szCs w:val="24"/>
              </w:rPr>
              <w:t xml:space="preserve"> (%)</w:t>
            </w:r>
          </w:p>
        </w:tc>
        <w:tc>
          <w:tcPr>
            <w:tcW w:w="2403" w:type="dxa"/>
            <w:tcBorders>
              <w:top w:val="nil"/>
              <w:left w:val="nil"/>
              <w:bottom w:val="nil"/>
              <w:right w:val="nil"/>
            </w:tcBorders>
          </w:tcPr>
          <w:p w14:paraId="2DAF0801"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22/713 (3.1)</w:t>
            </w:r>
          </w:p>
        </w:tc>
        <w:tc>
          <w:tcPr>
            <w:tcW w:w="2263" w:type="dxa"/>
            <w:tcBorders>
              <w:top w:val="nil"/>
              <w:left w:val="nil"/>
              <w:bottom w:val="nil"/>
              <w:right w:val="nil"/>
            </w:tcBorders>
          </w:tcPr>
          <w:p w14:paraId="2ED2D279"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1/135 (0.7)</w:t>
            </w:r>
          </w:p>
        </w:tc>
        <w:tc>
          <w:tcPr>
            <w:tcW w:w="2290" w:type="dxa"/>
            <w:tcBorders>
              <w:top w:val="nil"/>
              <w:left w:val="nil"/>
              <w:bottom w:val="nil"/>
              <w:right w:val="nil"/>
            </w:tcBorders>
          </w:tcPr>
          <w:p w14:paraId="68E14A11"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3/165 (1.8)</w:t>
            </w:r>
          </w:p>
        </w:tc>
      </w:tr>
      <w:tr w:rsidR="00DD4881" w:rsidRPr="003B31F3" w14:paraId="2D2361F9" w14:textId="77777777">
        <w:tc>
          <w:tcPr>
            <w:tcW w:w="3109" w:type="dxa"/>
            <w:tcBorders>
              <w:top w:val="nil"/>
              <w:left w:val="nil"/>
              <w:bottom w:val="nil"/>
              <w:right w:val="nil"/>
            </w:tcBorders>
          </w:tcPr>
          <w:p w14:paraId="1C1D89D1"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Post-ERCP pancreatitis, </w:t>
            </w:r>
            <w:r w:rsidRPr="003B31F3">
              <w:rPr>
                <w:rFonts w:ascii="Book Antiqua" w:hAnsi="Book Antiqua" w:cs="Times New Roman"/>
                <w:i/>
                <w:kern w:val="0"/>
                <w:sz w:val="24"/>
                <w:szCs w:val="24"/>
              </w:rPr>
              <w:t>n</w:t>
            </w:r>
            <w:r w:rsidRPr="003B31F3">
              <w:rPr>
                <w:rFonts w:ascii="Book Antiqua" w:hAnsi="Book Antiqua" w:cs="Times New Roman"/>
                <w:kern w:val="0"/>
                <w:sz w:val="24"/>
                <w:szCs w:val="24"/>
              </w:rPr>
              <w:t xml:space="preserve"> (%)</w:t>
            </w:r>
          </w:p>
        </w:tc>
        <w:tc>
          <w:tcPr>
            <w:tcW w:w="2403" w:type="dxa"/>
            <w:tcBorders>
              <w:top w:val="nil"/>
              <w:left w:val="nil"/>
              <w:bottom w:val="nil"/>
              <w:right w:val="nil"/>
            </w:tcBorders>
          </w:tcPr>
          <w:p w14:paraId="343CD425"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5/713 (0.7)</w:t>
            </w:r>
          </w:p>
        </w:tc>
        <w:tc>
          <w:tcPr>
            <w:tcW w:w="2263" w:type="dxa"/>
            <w:tcBorders>
              <w:top w:val="nil"/>
              <w:left w:val="nil"/>
              <w:bottom w:val="nil"/>
              <w:right w:val="nil"/>
            </w:tcBorders>
          </w:tcPr>
          <w:p w14:paraId="1CA35248" w14:textId="7C627FA2" w:rsidR="00DD4881" w:rsidRPr="003B31F3" w:rsidRDefault="00E534E0" w:rsidP="00636598">
            <w:pPr>
              <w:wordWrap/>
              <w:spacing w:line="360" w:lineRule="auto"/>
              <w:rPr>
                <w:rFonts w:ascii="Book Antiqua" w:hAnsi="Book Antiqua" w:cs="Times New Roman"/>
                <w:kern w:val="0"/>
                <w:sz w:val="24"/>
                <w:szCs w:val="24"/>
              </w:rPr>
            </w:pPr>
            <w:r w:rsidRPr="003B31F3">
              <w:rPr>
                <w:rFonts w:ascii="Book Antiqua" w:hAnsi="Book Antiqua" w:cs="Times New Roman"/>
                <w:sz w:val="24"/>
                <w:szCs w:val="24"/>
              </w:rPr>
              <w:t>N/A</w:t>
            </w:r>
          </w:p>
        </w:tc>
        <w:tc>
          <w:tcPr>
            <w:tcW w:w="2290" w:type="dxa"/>
            <w:tcBorders>
              <w:top w:val="nil"/>
              <w:left w:val="nil"/>
              <w:bottom w:val="nil"/>
              <w:right w:val="nil"/>
            </w:tcBorders>
          </w:tcPr>
          <w:p w14:paraId="40984888"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13/165 (7.9)</w:t>
            </w:r>
          </w:p>
        </w:tc>
      </w:tr>
      <w:tr w:rsidR="00DD4881" w:rsidRPr="003B31F3" w14:paraId="4908A8EB" w14:textId="77777777">
        <w:tc>
          <w:tcPr>
            <w:tcW w:w="3109" w:type="dxa"/>
            <w:tcBorders>
              <w:top w:val="nil"/>
              <w:left w:val="nil"/>
              <w:bottom w:val="nil"/>
              <w:right w:val="nil"/>
            </w:tcBorders>
          </w:tcPr>
          <w:p w14:paraId="41725BC2"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Bleeding, </w:t>
            </w:r>
            <w:r w:rsidRPr="003B31F3">
              <w:rPr>
                <w:rFonts w:ascii="Book Antiqua" w:hAnsi="Book Antiqua" w:cs="Times New Roman"/>
                <w:i/>
                <w:kern w:val="0"/>
                <w:sz w:val="24"/>
                <w:szCs w:val="24"/>
              </w:rPr>
              <w:t>n</w:t>
            </w:r>
            <w:r w:rsidRPr="003B31F3">
              <w:rPr>
                <w:rFonts w:ascii="Book Antiqua" w:hAnsi="Book Antiqua" w:cs="Times New Roman"/>
                <w:kern w:val="0"/>
                <w:sz w:val="24"/>
                <w:szCs w:val="24"/>
              </w:rPr>
              <w:t xml:space="preserve"> (%)</w:t>
            </w:r>
          </w:p>
        </w:tc>
        <w:tc>
          <w:tcPr>
            <w:tcW w:w="2403" w:type="dxa"/>
            <w:tcBorders>
              <w:top w:val="nil"/>
              <w:left w:val="nil"/>
              <w:bottom w:val="nil"/>
              <w:right w:val="nil"/>
            </w:tcBorders>
          </w:tcPr>
          <w:p w14:paraId="5B36F432"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11/713 (1.5)</w:t>
            </w:r>
          </w:p>
        </w:tc>
        <w:tc>
          <w:tcPr>
            <w:tcW w:w="2263" w:type="dxa"/>
            <w:tcBorders>
              <w:top w:val="nil"/>
              <w:left w:val="nil"/>
              <w:bottom w:val="nil"/>
              <w:right w:val="nil"/>
            </w:tcBorders>
          </w:tcPr>
          <w:p w14:paraId="66431062" w14:textId="21D4F17E" w:rsidR="00DD4881" w:rsidRPr="003B31F3" w:rsidRDefault="00E534E0" w:rsidP="00636598">
            <w:pPr>
              <w:wordWrap/>
              <w:spacing w:line="360" w:lineRule="auto"/>
              <w:rPr>
                <w:rFonts w:ascii="Book Antiqua" w:hAnsi="Book Antiqua" w:cs="Times New Roman"/>
                <w:kern w:val="0"/>
                <w:sz w:val="24"/>
                <w:szCs w:val="24"/>
              </w:rPr>
            </w:pPr>
            <w:r w:rsidRPr="003B31F3">
              <w:rPr>
                <w:rFonts w:ascii="Book Antiqua" w:hAnsi="Book Antiqua" w:cs="Times New Roman"/>
                <w:sz w:val="24"/>
                <w:szCs w:val="24"/>
              </w:rPr>
              <w:t>N/A</w:t>
            </w:r>
          </w:p>
        </w:tc>
        <w:tc>
          <w:tcPr>
            <w:tcW w:w="2290" w:type="dxa"/>
            <w:tcBorders>
              <w:top w:val="nil"/>
              <w:left w:val="nil"/>
              <w:bottom w:val="nil"/>
              <w:right w:val="nil"/>
            </w:tcBorders>
          </w:tcPr>
          <w:p w14:paraId="35D860DC"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w:t>
            </w:r>
          </w:p>
        </w:tc>
      </w:tr>
      <w:tr w:rsidR="00DD4881" w:rsidRPr="003B31F3" w14:paraId="41A14D76" w14:textId="77777777">
        <w:tc>
          <w:tcPr>
            <w:tcW w:w="3109" w:type="dxa"/>
            <w:tcBorders>
              <w:top w:val="nil"/>
              <w:left w:val="nil"/>
              <w:bottom w:val="single" w:sz="12" w:space="0" w:color="auto"/>
              <w:right w:val="nil"/>
            </w:tcBorders>
          </w:tcPr>
          <w:p w14:paraId="6C4526C5"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Mortality, </w:t>
            </w:r>
            <w:r w:rsidRPr="003B31F3">
              <w:rPr>
                <w:rFonts w:ascii="Book Antiqua" w:hAnsi="Book Antiqua" w:cs="Times New Roman"/>
                <w:i/>
                <w:kern w:val="0"/>
                <w:sz w:val="24"/>
                <w:szCs w:val="24"/>
              </w:rPr>
              <w:t>n</w:t>
            </w:r>
            <w:r w:rsidRPr="003B31F3">
              <w:rPr>
                <w:rFonts w:ascii="Book Antiqua" w:hAnsi="Book Antiqua" w:cs="Times New Roman"/>
                <w:kern w:val="0"/>
                <w:sz w:val="24"/>
                <w:szCs w:val="24"/>
              </w:rPr>
              <w:t xml:space="preserve"> (%)</w:t>
            </w:r>
          </w:p>
        </w:tc>
        <w:tc>
          <w:tcPr>
            <w:tcW w:w="2403" w:type="dxa"/>
            <w:tcBorders>
              <w:top w:val="nil"/>
              <w:left w:val="nil"/>
              <w:bottom w:val="single" w:sz="12" w:space="0" w:color="auto"/>
              <w:right w:val="nil"/>
            </w:tcBorders>
          </w:tcPr>
          <w:p w14:paraId="33ED46E2"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2/713 (0.3)</w:t>
            </w:r>
          </w:p>
        </w:tc>
        <w:tc>
          <w:tcPr>
            <w:tcW w:w="2263" w:type="dxa"/>
            <w:tcBorders>
              <w:top w:val="nil"/>
              <w:left w:val="nil"/>
              <w:bottom w:val="single" w:sz="12" w:space="0" w:color="auto"/>
              <w:right w:val="nil"/>
            </w:tcBorders>
          </w:tcPr>
          <w:p w14:paraId="30C5148F"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w:t>
            </w:r>
          </w:p>
        </w:tc>
        <w:tc>
          <w:tcPr>
            <w:tcW w:w="2290" w:type="dxa"/>
            <w:tcBorders>
              <w:top w:val="nil"/>
              <w:left w:val="nil"/>
              <w:bottom w:val="single" w:sz="12" w:space="0" w:color="auto"/>
              <w:right w:val="nil"/>
            </w:tcBorders>
          </w:tcPr>
          <w:p w14:paraId="13B27E3B"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w:t>
            </w:r>
          </w:p>
        </w:tc>
      </w:tr>
    </w:tbl>
    <w:p w14:paraId="059A53B5" w14:textId="4D0F490F" w:rsidR="00E534E0" w:rsidRPr="003B31F3" w:rsidRDefault="00873EBE" w:rsidP="00013A0F">
      <w:pPr>
        <w:wordWrap/>
        <w:spacing w:after="0" w:line="360" w:lineRule="auto"/>
        <w:rPr>
          <w:rFonts w:ascii="Book Antiqua" w:hAnsi="Book Antiqua"/>
          <w:sz w:val="24"/>
          <w:szCs w:val="24"/>
        </w:rPr>
      </w:pPr>
      <w:r w:rsidRPr="003B31F3">
        <w:rPr>
          <w:rFonts w:ascii="Book Antiqua" w:hAnsi="Book Antiqua"/>
          <w:sz w:val="24"/>
          <w:szCs w:val="24"/>
        </w:rPr>
        <w:t xml:space="preserve">ERCP: </w:t>
      </w:r>
      <w:r w:rsidR="00013A0F" w:rsidRPr="003B31F3">
        <w:rPr>
          <w:rFonts w:ascii="Book Antiqua" w:hAnsi="Book Antiqua"/>
          <w:sz w:val="24"/>
          <w:szCs w:val="24"/>
        </w:rPr>
        <w:t>E</w:t>
      </w:r>
      <w:r w:rsidRPr="003B31F3">
        <w:rPr>
          <w:rFonts w:ascii="Book Antiqua" w:hAnsi="Book Antiqua"/>
          <w:sz w:val="24"/>
          <w:szCs w:val="24"/>
        </w:rPr>
        <w:t xml:space="preserve">ndoscopic retrograde </w:t>
      </w:r>
      <w:proofErr w:type="spellStart"/>
      <w:r w:rsidRPr="003B31F3">
        <w:rPr>
          <w:rFonts w:ascii="Book Antiqua" w:hAnsi="Book Antiqua"/>
          <w:sz w:val="24"/>
          <w:szCs w:val="24"/>
        </w:rPr>
        <w:t>cholangiopancreatography</w:t>
      </w:r>
      <w:proofErr w:type="spellEnd"/>
      <w:r w:rsidRPr="003B31F3">
        <w:rPr>
          <w:rFonts w:ascii="Book Antiqua" w:hAnsi="Book Antiqua"/>
          <w:sz w:val="24"/>
          <w:szCs w:val="24"/>
        </w:rPr>
        <w:t xml:space="preserve">; SD: </w:t>
      </w:r>
      <w:r w:rsidR="00013A0F" w:rsidRPr="003B31F3">
        <w:rPr>
          <w:rFonts w:ascii="Book Antiqua" w:hAnsi="Book Antiqua"/>
          <w:sz w:val="24"/>
          <w:szCs w:val="24"/>
        </w:rPr>
        <w:t>S</w:t>
      </w:r>
      <w:r w:rsidRPr="003B31F3">
        <w:rPr>
          <w:rFonts w:ascii="Book Antiqua" w:hAnsi="Book Antiqua"/>
          <w:sz w:val="24"/>
          <w:szCs w:val="24"/>
        </w:rPr>
        <w:t xml:space="preserve">tandard deviation; EST: </w:t>
      </w:r>
      <w:r w:rsidR="00013A0F" w:rsidRPr="003B31F3">
        <w:rPr>
          <w:rFonts w:ascii="Book Antiqua" w:hAnsi="Book Antiqua"/>
          <w:sz w:val="24"/>
          <w:szCs w:val="24"/>
        </w:rPr>
        <w:t>E</w:t>
      </w:r>
      <w:r w:rsidRPr="003B31F3">
        <w:rPr>
          <w:rFonts w:ascii="Book Antiqua" w:hAnsi="Book Antiqua"/>
          <w:sz w:val="24"/>
          <w:szCs w:val="24"/>
        </w:rPr>
        <w:t xml:space="preserve">ndoscopic </w:t>
      </w:r>
      <w:proofErr w:type="spellStart"/>
      <w:r w:rsidRPr="003B31F3">
        <w:rPr>
          <w:rFonts w:ascii="Book Antiqua" w:hAnsi="Book Antiqua"/>
          <w:sz w:val="24"/>
          <w:szCs w:val="24"/>
        </w:rPr>
        <w:t>sphincterotomy</w:t>
      </w:r>
      <w:proofErr w:type="spellEnd"/>
      <w:r w:rsidRPr="003B31F3">
        <w:rPr>
          <w:rFonts w:ascii="Book Antiqua" w:hAnsi="Book Antiqua"/>
          <w:sz w:val="24"/>
          <w:szCs w:val="24"/>
        </w:rPr>
        <w:t xml:space="preserve">; NK: </w:t>
      </w:r>
      <w:r w:rsidR="00013A0F" w:rsidRPr="003B31F3">
        <w:rPr>
          <w:rFonts w:ascii="Book Antiqua" w:hAnsi="Book Antiqua"/>
          <w:sz w:val="24"/>
          <w:szCs w:val="24"/>
        </w:rPr>
        <w:t>N</w:t>
      </w:r>
      <w:r w:rsidRPr="003B31F3">
        <w:rPr>
          <w:rFonts w:ascii="Book Antiqua" w:hAnsi="Book Antiqua"/>
          <w:sz w:val="24"/>
          <w:szCs w:val="24"/>
        </w:rPr>
        <w:t xml:space="preserve">eedle knife; EPBD: </w:t>
      </w:r>
      <w:r w:rsidR="00013A0F" w:rsidRPr="003B31F3">
        <w:rPr>
          <w:rFonts w:ascii="Book Antiqua" w:hAnsi="Book Antiqua"/>
          <w:sz w:val="24"/>
          <w:szCs w:val="24"/>
        </w:rPr>
        <w:t>E</w:t>
      </w:r>
      <w:r w:rsidRPr="003B31F3">
        <w:rPr>
          <w:rFonts w:ascii="Book Antiqua" w:hAnsi="Book Antiqua"/>
          <w:sz w:val="24"/>
          <w:szCs w:val="24"/>
        </w:rPr>
        <w:t>ndoscopic papillary balloon dilation</w:t>
      </w:r>
      <w:r w:rsidR="00E534E0" w:rsidRPr="003B31F3">
        <w:rPr>
          <w:rFonts w:ascii="Book Antiqua" w:hAnsi="Book Antiqua"/>
          <w:sz w:val="24"/>
          <w:szCs w:val="24"/>
        </w:rPr>
        <w:t xml:space="preserve">; </w:t>
      </w:r>
      <w:r w:rsidR="00E534E0" w:rsidRPr="003B31F3">
        <w:rPr>
          <w:rFonts w:ascii="Book Antiqua" w:hAnsi="Book Antiqua" w:cs="Times New Roman"/>
          <w:sz w:val="24"/>
          <w:szCs w:val="24"/>
        </w:rPr>
        <w:t>N/A</w:t>
      </w:r>
      <w:r w:rsidR="00E534E0" w:rsidRPr="003B31F3">
        <w:rPr>
          <w:rFonts w:ascii="Book Antiqua" w:hAnsi="Book Antiqua"/>
          <w:sz w:val="24"/>
          <w:szCs w:val="24"/>
        </w:rPr>
        <w:t xml:space="preserve">: </w:t>
      </w:r>
      <w:r w:rsidR="00013A0F" w:rsidRPr="003B31F3">
        <w:rPr>
          <w:rFonts w:ascii="Book Antiqua" w:hAnsi="Book Antiqua"/>
          <w:sz w:val="24"/>
          <w:szCs w:val="24"/>
        </w:rPr>
        <w:t>N</w:t>
      </w:r>
      <w:r w:rsidR="00E534E0" w:rsidRPr="003B31F3">
        <w:rPr>
          <w:rFonts w:ascii="Book Antiqua" w:hAnsi="Book Antiqua"/>
          <w:sz w:val="24"/>
          <w:szCs w:val="24"/>
        </w:rPr>
        <w:t>ot available.</w:t>
      </w:r>
    </w:p>
    <w:p w14:paraId="070E0C62" w14:textId="7FA7A37A" w:rsidR="00013A0F" w:rsidRPr="003B31F3" w:rsidRDefault="00013A0F">
      <w:pPr>
        <w:widowControl/>
        <w:wordWrap/>
        <w:autoSpaceDE/>
        <w:autoSpaceDN/>
        <w:rPr>
          <w:rFonts w:ascii="Book Antiqua" w:hAnsi="Book Antiqua" w:cs="Times New Roman"/>
          <w:b/>
          <w:sz w:val="24"/>
          <w:szCs w:val="24"/>
        </w:rPr>
      </w:pPr>
      <w:r w:rsidRPr="003B31F3">
        <w:rPr>
          <w:rFonts w:ascii="Book Antiqua" w:hAnsi="Book Antiqua" w:cs="Times New Roman"/>
          <w:b/>
          <w:sz w:val="24"/>
          <w:szCs w:val="24"/>
        </w:rPr>
        <w:br w:type="page"/>
      </w:r>
    </w:p>
    <w:p w14:paraId="5D3784EA" w14:textId="77777777" w:rsidR="00DD4881" w:rsidRPr="003B31F3" w:rsidRDefault="00DD4881" w:rsidP="00636598">
      <w:pPr>
        <w:wordWrap/>
        <w:spacing w:after="0" w:line="360" w:lineRule="auto"/>
        <w:rPr>
          <w:rFonts w:ascii="Book Antiqua" w:hAnsi="Book Antiqua" w:cs="Times New Roman"/>
          <w:b/>
          <w:sz w:val="24"/>
          <w:szCs w:val="24"/>
        </w:rPr>
      </w:pPr>
    </w:p>
    <w:p w14:paraId="3C1CF304" w14:textId="77777777" w:rsidR="00DD4881" w:rsidRPr="003B31F3" w:rsidRDefault="00873EBE" w:rsidP="00636598">
      <w:pPr>
        <w:wordWrap/>
        <w:spacing w:after="0" w:line="360" w:lineRule="auto"/>
        <w:rPr>
          <w:rFonts w:ascii="Book Antiqua" w:hAnsi="Book Antiqua" w:cs="Times New Roman"/>
          <w:b/>
          <w:sz w:val="24"/>
          <w:szCs w:val="24"/>
        </w:rPr>
      </w:pPr>
      <w:r w:rsidRPr="003B31F3">
        <w:rPr>
          <w:rFonts w:ascii="Book Antiqua" w:hAnsi="Book Antiqua" w:cs="Times New Roman"/>
          <w:b/>
          <w:sz w:val="24"/>
          <w:szCs w:val="24"/>
        </w:rPr>
        <w:t>Table 3 Results of the systematic review</w:t>
      </w:r>
    </w:p>
    <w:tbl>
      <w:tblPr>
        <w:tblStyle w:val="a8"/>
        <w:tblW w:w="8931" w:type="dxa"/>
        <w:tblLook w:val="04A0" w:firstRow="1" w:lastRow="0" w:firstColumn="1" w:lastColumn="0" w:noHBand="0" w:noVBand="1"/>
      </w:tblPr>
      <w:tblGrid>
        <w:gridCol w:w="6237"/>
        <w:gridCol w:w="2694"/>
      </w:tblGrid>
      <w:tr w:rsidR="00DD4881" w:rsidRPr="003B31F3" w14:paraId="4812F442" w14:textId="77777777">
        <w:tc>
          <w:tcPr>
            <w:tcW w:w="6237" w:type="dxa"/>
            <w:tcBorders>
              <w:top w:val="single" w:sz="12" w:space="0" w:color="auto"/>
              <w:left w:val="nil"/>
              <w:right w:val="nil"/>
            </w:tcBorders>
          </w:tcPr>
          <w:p w14:paraId="3DA3B7E5" w14:textId="77777777" w:rsidR="00DD4881" w:rsidRPr="003B31F3" w:rsidRDefault="00DD4881" w:rsidP="00636598">
            <w:pPr>
              <w:wordWrap/>
              <w:spacing w:line="360" w:lineRule="auto"/>
              <w:rPr>
                <w:rFonts w:ascii="Book Antiqua" w:hAnsi="Book Antiqua" w:cs="Times New Roman"/>
                <w:kern w:val="0"/>
                <w:sz w:val="24"/>
                <w:szCs w:val="24"/>
              </w:rPr>
            </w:pPr>
          </w:p>
        </w:tc>
        <w:tc>
          <w:tcPr>
            <w:tcW w:w="2694" w:type="dxa"/>
            <w:tcBorders>
              <w:top w:val="single" w:sz="12" w:space="0" w:color="auto"/>
              <w:left w:val="nil"/>
              <w:right w:val="nil"/>
            </w:tcBorders>
          </w:tcPr>
          <w:p w14:paraId="4CD2A50E"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b/>
                <w:kern w:val="0"/>
                <w:sz w:val="24"/>
                <w:szCs w:val="24"/>
              </w:rPr>
              <w:t>No. (%)</w:t>
            </w:r>
          </w:p>
        </w:tc>
      </w:tr>
      <w:tr w:rsidR="00DD4881" w:rsidRPr="003B31F3" w14:paraId="7B1DA189" w14:textId="77777777">
        <w:tc>
          <w:tcPr>
            <w:tcW w:w="6237" w:type="dxa"/>
            <w:tcBorders>
              <w:left w:val="nil"/>
              <w:bottom w:val="nil"/>
              <w:right w:val="nil"/>
            </w:tcBorders>
          </w:tcPr>
          <w:p w14:paraId="1A317094"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Study design, </w:t>
            </w:r>
            <w:r w:rsidRPr="003B31F3">
              <w:rPr>
                <w:rFonts w:ascii="Book Antiqua" w:hAnsi="Book Antiqua" w:cs="Times New Roman"/>
                <w:i/>
                <w:kern w:val="0"/>
                <w:sz w:val="24"/>
                <w:szCs w:val="24"/>
              </w:rPr>
              <w:t>n</w:t>
            </w:r>
            <w:r w:rsidRPr="003B31F3">
              <w:rPr>
                <w:rFonts w:ascii="Book Antiqua" w:hAnsi="Book Antiqua" w:cs="Times New Roman"/>
                <w:kern w:val="0"/>
                <w:sz w:val="24"/>
                <w:szCs w:val="24"/>
              </w:rPr>
              <w:t xml:space="preserve"> (%)</w:t>
            </w:r>
          </w:p>
          <w:p w14:paraId="75B8A71E" w14:textId="77777777" w:rsidR="00DD4881" w:rsidRPr="003B31F3" w:rsidRDefault="00873EBE" w:rsidP="00636598">
            <w:pPr>
              <w:wordWrap/>
              <w:spacing w:line="360" w:lineRule="auto"/>
              <w:ind w:left="120" w:hangingChars="50" w:hanging="120"/>
              <w:rPr>
                <w:rFonts w:ascii="Book Antiqua" w:hAnsi="Book Antiqua" w:cs="Times New Roman"/>
                <w:sz w:val="24"/>
                <w:szCs w:val="24"/>
              </w:rPr>
            </w:pPr>
            <w:r w:rsidRPr="003B31F3">
              <w:rPr>
                <w:rFonts w:ascii="Book Antiqua" w:hAnsi="Book Antiqua" w:cs="Times New Roman"/>
                <w:kern w:val="0"/>
                <w:sz w:val="24"/>
                <w:szCs w:val="24"/>
              </w:rPr>
              <w:t xml:space="preserve">      </w:t>
            </w:r>
            <w:r w:rsidRPr="003B31F3">
              <w:rPr>
                <w:rFonts w:ascii="Book Antiqua" w:hAnsi="Book Antiqua" w:cs="Times New Roman"/>
                <w:sz w:val="24"/>
                <w:szCs w:val="24"/>
              </w:rPr>
              <w:t>Retrospective cohort</w:t>
            </w:r>
          </w:p>
          <w:p w14:paraId="47F0236F" w14:textId="77777777" w:rsidR="00DD4881" w:rsidRPr="003B31F3" w:rsidRDefault="00873EBE" w:rsidP="00636598">
            <w:pPr>
              <w:wordWrap/>
              <w:spacing w:line="360" w:lineRule="auto"/>
              <w:ind w:left="120" w:hangingChars="50" w:hanging="120"/>
              <w:rPr>
                <w:rFonts w:ascii="Book Antiqua" w:hAnsi="Book Antiqua" w:cs="Times New Roman"/>
                <w:sz w:val="24"/>
                <w:szCs w:val="24"/>
              </w:rPr>
            </w:pPr>
            <w:r w:rsidRPr="003B31F3">
              <w:rPr>
                <w:rFonts w:ascii="Book Antiqua" w:hAnsi="Book Antiqua" w:cs="Times New Roman"/>
                <w:sz w:val="24"/>
                <w:szCs w:val="24"/>
              </w:rPr>
              <w:t xml:space="preserve">      Retrospective comparative</w:t>
            </w:r>
          </w:p>
          <w:p w14:paraId="628C24C6" w14:textId="77777777" w:rsidR="00DD4881" w:rsidRPr="003B31F3" w:rsidRDefault="00873EBE" w:rsidP="00636598">
            <w:pPr>
              <w:wordWrap/>
              <w:spacing w:line="360" w:lineRule="auto"/>
              <w:ind w:left="120" w:hangingChars="50" w:hanging="120"/>
              <w:rPr>
                <w:rFonts w:ascii="Book Antiqua" w:hAnsi="Book Antiqua" w:cs="Times New Roman"/>
                <w:sz w:val="24"/>
                <w:szCs w:val="24"/>
              </w:rPr>
            </w:pPr>
            <w:r w:rsidRPr="003B31F3">
              <w:rPr>
                <w:rFonts w:ascii="Book Antiqua" w:hAnsi="Book Antiqua" w:cs="Times New Roman"/>
                <w:sz w:val="24"/>
                <w:szCs w:val="24"/>
              </w:rPr>
              <w:t xml:space="preserve">      Prospective comparative</w:t>
            </w:r>
          </w:p>
          <w:p w14:paraId="356BBCC3" w14:textId="77777777" w:rsidR="00DD4881" w:rsidRPr="003B31F3" w:rsidRDefault="00873EBE" w:rsidP="00636598">
            <w:pPr>
              <w:wordWrap/>
              <w:spacing w:line="360" w:lineRule="auto"/>
              <w:ind w:left="120" w:hangingChars="50" w:hanging="120"/>
              <w:rPr>
                <w:rFonts w:ascii="Book Antiqua" w:hAnsi="Book Antiqua" w:cs="Times New Roman"/>
                <w:kern w:val="0"/>
                <w:sz w:val="24"/>
                <w:szCs w:val="24"/>
              </w:rPr>
            </w:pPr>
            <w:r w:rsidRPr="003B31F3">
              <w:rPr>
                <w:rFonts w:ascii="Book Antiqua" w:hAnsi="Book Antiqua" w:cs="Times New Roman"/>
                <w:sz w:val="24"/>
                <w:szCs w:val="24"/>
              </w:rPr>
              <w:t xml:space="preserve">      Prospective cohort</w:t>
            </w:r>
          </w:p>
        </w:tc>
        <w:tc>
          <w:tcPr>
            <w:tcW w:w="2694" w:type="dxa"/>
            <w:tcBorders>
              <w:left w:val="nil"/>
              <w:bottom w:val="nil"/>
              <w:right w:val="nil"/>
            </w:tcBorders>
          </w:tcPr>
          <w:p w14:paraId="01354FD9" w14:textId="77777777" w:rsidR="00DD4881" w:rsidRPr="003B31F3" w:rsidRDefault="00DD4881" w:rsidP="00636598">
            <w:pPr>
              <w:wordWrap/>
              <w:spacing w:line="360" w:lineRule="auto"/>
              <w:rPr>
                <w:rFonts w:ascii="Book Antiqua" w:hAnsi="Book Antiqua" w:cs="Times New Roman"/>
                <w:kern w:val="0"/>
                <w:sz w:val="24"/>
                <w:szCs w:val="24"/>
              </w:rPr>
            </w:pPr>
          </w:p>
          <w:p w14:paraId="7544E47D"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36/43 (83.7)</w:t>
            </w:r>
          </w:p>
          <w:p w14:paraId="6EFE7323"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4/43 (9.3)</w:t>
            </w:r>
          </w:p>
          <w:p w14:paraId="32940877"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2/43 (4.7)</w:t>
            </w:r>
          </w:p>
          <w:p w14:paraId="741595B8"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1/43 (2.3)</w:t>
            </w:r>
          </w:p>
        </w:tc>
      </w:tr>
      <w:tr w:rsidR="00DD4881" w:rsidRPr="003B31F3" w14:paraId="39B09D9F" w14:textId="77777777">
        <w:tc>
          <w:tcPr>
            <w:tcW w:w="6237" w:type="dxa"/>
            <w:tcBorders>
              <w:top w:val="nil"/>
              <w:left w:val="nil"/>
              <w:bottom w:val="nil"/>
              <w:right w:val="nil"/>
            </w:tcBorders>
          </w:tcPr>
          <w:p w14:paraId="3ACB01FA"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Total number of identified patients </w:t>
            </w:r>
          </w:p>
        </w:tc>
        <w:tc>
          <w:tcPr>
            <w:tcW w:w="2694" w:type="dxa"/>
            <w:tcBorders>
              <w:top w:val="nil"/>
              <w:left w:val="nil"/>
              <w:bottom w:val="nil"/>
              <w:right w:val="nil"/>
            </w:tcBorders>
          </w:tcPr>
          <w:p w14:paraId="19179B61"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2669</w:t>
            </w:r>
          </w:p>
        </w:tc>
      </w:tr>
      <w:tr w:rsidR="00DD4881" w:rsidRPr="003B31F3" w14:paraId="1304AFE3" w14:textId="77777777">
        <w:tc>
          <w:tcPr>
            <w:tcW w:w="6237" w:type="dxa"/>
            <w:tcBorders>
              <w:top w:val="nil"/>
              <w:left w:val="nil"/>
              <w:bottom w:val="nil"/>
              <w:right w:val="nil"/>
            </w:tcBorders>
          </w:tcPr>
          <w:p w14:paraId="479BBE3E" w14:textId="2666B90B" w:rsidR="00DD4881" w:rsidRPr="003B31F3" w:rsidRDefault="005668D4" w:rsidP="00636598">
            <w:pPr>
              <w:wordWrap/>
              <w:spacing w:line="360" w:lineRule="auto"/>
              <w:rPr>
                <w:rFonts w:ascii="Book Antiqua" w:hAnsi="Book Antiqua" w:cs="Times New Roman"/>
                <w:kern w:val="0"/>
                <w:sz w:val="24"/>
                <w:szCs w:val="24"/>
              </w:rPr>
            </w:pPr>
            <w:r w:rsidRPr="003B31F3">
              <w:rPr>
                <w:rFonts w:ascii="Book Antiqua" w:eastAsia="Arial Unicode MS" w:hAnsi="Book Antiqua" w:cs="Times New Roman"/>
                <w:sz w:val="24"/>
                <w:szCs w:val="24"/>
                <w:vertAlign w:val="superscript"/>
              </w:rPr>
              <w:t>1</w:t>
            </w:r>
            <w:r w:rsidR="00873EBE" w:rsidRPr="003B31F3">
              <w:rPr>
                <w:rFonts w:ascii="Book Antiqua" w:hAnsi="Book Antiqua" w:cs="Times New Roman"/>
                <w:kern w:val="0"/>
                <w:sz w:val="24"/>
                <w:szCs w:val="24"/>
              </w:rPr>
              <w:t xml:space="preserve">Type of endoscope, </w:t>
            </w:r>
            <w:r w:rsidR="00873EBE" w:rsidRPr="003B31F3">
              <w:rPr>
                <w:rFonts w:ascii="Book Antiqua" w:hAnsi="Book Antiqua" w:cs="Times New Roman"/>
                <w:i/>
                <w:kern w:val="0"/>
                <w:sz w:val="24"/>
                <w:szCs w:val="24"/>
              </w:rPr>
              <w:t>n</w:t>
            </w:r>
            <w:r w:rsidR="00873EBE" w:rsidRPr="003B31F3">
              <w:rPr>
                <w:rFonts w:ascii="Book Antiqua" w:hAnsi="Book Antiqua" w:cs="Times New Roman"/>
                <w:kern w:val="0"/>
                <w:sz w:val="24"/>
                <w:szCs w:val="24"/>
              </w:rPr>
              <w:t xml:space="preserve"> (%)</w:t>
            </w:r>
          </w:p>
          <w:p w14:paraId="3CDE366D"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      Side-viewing endoscope </w:t>
            </w:r>
          </w:p>
          <w:p w14:paraId="33DACEA3" w14:textId="77777777" w:rsidR="00DD4881" w:rsidRPr="003B31F3" w:rsidRDefault="00873EBE" w:rsidP="00636598">
            <w:pPr>
              <w:wordWrap/>
              <w:spacing w:line="360" w:lineRule="auto"/>
              <w:ind w:firstLineChars="300" w:firstLine="720"/>
              <w:rPr>
                <w:rFonts w:ascii="Book Antiqua" w:hAnsi="Book Antiqua" w:cs="Times New Roman"/>
                <w:kern w:val="0"/>
                <w:sz w:val="24"/>
                <w:szCs w:val="24"/>
              </w:rPr>
            </w:pPr>
            <w:r w:rsidRPr="003B31F3">
              <w:rPr>
                <w:rFonts w:ascii="Book Antiqua" w:hAnsi="Book Antiqua" w:cs="Times New Roman"/>
                <w:kern w:val="0"/>
                <w:sz w:val="24"/>
                <w:szCs w:val="24"/>
              </w:rPr>
              <w:t>Forward-viewing endoscope</w:t>
            </w:r>
          </w:p>
          <w:p w14:paraId="6C36114A" w14:textId="77777777" w:rsidR="00DD4881" w:rsidRPr="003B31F3" w:rsidRDefault="00873EBE" w:rsidP="00636598">
            <w:pPr>
              <w:wordWrap/>
              <w:spacing w:line="360" w:lineRule="auto"/>
              <w:ind w:firstLineChars="300" w:firstLine="720"/>
              <w:rPr>
                <w:rFonts w:ascii="Book Antiqua" w:hAnsi="Book Antiqua"/>
                <w:sz w:val="24"/>
                <w:szCs w:val="24"/>
              </w:rPr>
            </w:pPr>
            <w:r w:rsidRPr="003B31F3">
              <w:rPr>
                <w:rFonts w:ascii="Book Antiqua" w:hAnsi="Book Antiqua"/>
                <w:sz w:val="24"/>
                <w:szCs w:val="24"/>
              </w:rPr>
              <w:t xml:space="preserve">Balloon-assisted </w:t>
            </w:r>
            <w:proofErr w:type="spellStart"/>
            <w:r w:rsidRPr="003B31F3">
              <w:rPr>
                <w:rFonts w:ascii="Book Antiqua" w:hAnsi="Book Antiqua"/>
                <w:sz w:val="24"/>
                <w:szCs w:val="24"/>
              </w:rPr>
              <w:t>enteroscope</w:t>
            </w:r>
            <w:proofErr w:type="spellEnd"/>
          </w:p>
          <w:p w14:paraId="7142280F" w14:textId="77777777" w:rsidR="00DD4881" w:rsidRPr="003B31F3" w:rsidRDefault="00873EBE" w:rsidP="00636598">
            <w:pPr>
              <w:wordWrap/>
              <w:spacing w:line="360" w:lineRule="auto"/>
              <w:ind w:firstLineChars="300" w:firstLine="720"/>
              <w:rPr>
                <w:rFonts w:ascii="Book Antiqua" w:hAnsi="Book Antiqua"/>
                <w:sz w:val="24"/>
                <w:szCs w:val="24"/>
              </w:rPr>
            </w:pPr>
            <w:r w:rsidRPr="003B31F3">
              <w:rPr>
                <w:rFonts w:ascii="Book Antiqua" w:hAnsi="Book Antiqua"/>
                <w:sz w:val="24"/>
                <w:szCs w:val="24"/>
              </w:rPr>
              <w:t>Anterior oblique-viewing endoscope</w:t>
            </w:r>
          </w:p>
          <w:p w14:paraId="1207C21C" w14:textId="77777777" w:rsidR="00DD4881" w:rsidRPr="003B31F3" w:rsidRDefault="00873EBE" w:rsidP="00636598">
            <w:pPr>
              <w:wordWrap/>
              <w:spacing w:line="360" w:lineRule="auto"/>
              <w:ind w:firstLineChars="300" w:firstLine="720"/>
              <w:rPr>
                <w:rFonts w:ascii="Book Antiqua" w:hAnsi="Book Antiqua" w:cs="Times New Roman"/>
                <w:sz w:val="24"/>
                <w:szCs w:val="24"/>
              </w:rPr>
            </w:pPr>
            <w:r w:rsidRPr="003B31F3">
              <w:rPr>
                <w:rFonts w:ascii="Book Antiqua" w:hAnsi="Book Antiqua"/>
                <w:sz w:val="24"/>
                <w:szCs w:val="24"/>
              </w:rPr>
              <w:t>Dual-lumen endoscope</w:t>
            </w:r>
          </w:p>
          <w:p w14:paraId="4EAE6CFC" w14:textId="77777777" w:rsidR="00DD4881" w:rsidRPr="003B31F3" w:rsidRDefault="00873EBE" w:rsidP="00636598">
            <w:pPr>
              <w:wordWrap/>
              <w:spacing w:line="360" w:lineRule="auto"/>
              <w:ind w:firstLineChars="300" w:firstLine="720"/>
              <w:rPr>
                <w:rFonts w:ascii="Book Antiqua" w:hAnsi="Book Antiqua" w:cs="Times New Roman"/>
                <w:sz w:val="24"/>
                <w:szCs w:val="24"/>
              </w:rPr>
            </w:pPr>
            <w:proofErr w:type="spellStart"/>
            <w:r w:rsidRPr="003B31F3">
              <w:rPr>
                <w:rFonts w:ascii="Book Antiqua" w:hAnsi="Book Antiqua" w:cs="Times New Roman"/>
                <w:sz w:val="24"/>
                <w:szCs w:val="24"/>
              </w:rPr>
              <w:t>Colonoscope</w:t>
            </w:r>
            <w:proofErr w:type="spellEnd"/>
          </w:p>
          <w:p w14:paraId="1497DDF6" w14:textId="77777777" w:rsidR="00DD4881" w:rsidRPr="003B31F3" w:rsidRDefault="00873EBE" w:rsidP="00636598">
            <w:pPr>
              <w:wordWrap/>
              <w:spacing w:line="360" w:lineRule="auto"/>
              <w:ind w:firstLineChars="300" w:firstLine="720"/>
              <w:rPr>
                <w:rFonts w:ascii="Book Antiqua" w:hAnsi="Book Antiqua" w:cs="Times New Roman"/>
                <w:sz w:val="24"/>
                <w:szCs w:val="24"/>
              </w:rPr>
            </w:pPr>
            <w:r w:rsidRPr="003B31F3">
              <w:rPr>
                <w:rFonts w:ascii="Book Antiqua" w:hAnsi="Book Antiqua" w:cs="Times New Roman"/>
                <w:sz w:val="24"/>
                <w:szCs w:val="24"/>
              </w:rPr>
              <w:t>Multiple bending endoscope</w:t>
            </w:r>
          </w:p>
          <w:p w14:paraId="212AD4C0" w14:textId="77777777" w:rsidR="00DD4881" w:rsidRPr="003B31F3" w:rsidRDefault="00873EBE" w:rsidP="00636598">
            <w:pPr>
              <w:wordWrap/>
              <w:spacing w:line="360" w:lineRule="auto"/>
              <w:ind w:firstLineChars="300" w:firstLine="720"/>
              <w:rPr>
                <w:rFonts w:ascii="Book Antiqua" w:hAnsi="Book Antiqua"/>
                <w:sz w:val="24"/>
                <w:szCs w:val="24"/>
              </w:rPr>
            </w:pPr>
            <w:r w:rsidRPr="003B31F3">
              <w:rPr>
                <w:rFonts w:ascii="Book Antiqua" w:hAnsi="Book Antiqua"/>
                <w:sz w:val="24"/>
                <w:szCs w:val="24"/>
              </w:rPr>
              <w:t>Others</w:t>
            </w:r>
          </w:p>
        </w:tc>
        <w:tc>
          <w:tcPr>
            <w:tcW w:w="2694" w:type="dxa"/>
            <w:tcBorders>
              <w:top w:val="nil"/>
              <w:left w:val="nil"/>
              <w:bottom w:val="nil"/>
              <w:right w:val="nil"/>
            </w:tcBorders>
          </w:tcPr>
          <w:p w14:paraId="03308DF0" w14:textId="77777777" w:rsidR="00DD4881" w:rsidRPr="003B31F3" w:rsidRDefault="00DD4881" w:rsidP="00636598">
            <w:pPr>
              <w:wordWrap/>
              <w:spacing w:line="360" w:lineRule="auto"/>
              <w:rPr>
                <w:rFonts w:ascii="Book Antiqua" w:hAnsi="Book Antiqua" w:cs="Times New Roman"/>
                <w:kern w:val="0"/>
                <w:sz w:val="24"/>
                <w:szCs w:val="24"/>
              </w:rPr>
            </w:pPr>
          </w:p>
          <w:p w14:paraId="78C1EEE6"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1432/2575 (55.6)</w:t>
            </w:r>
          </w:p>
          <w:p w14:paraId="42F6EF09"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664/2575 (25.8)</w:t>
            </w:r>
          </w:p>
          <w:p w14:paraId="163CF208"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197/2575 (7.7)</w:t>
            </w:r>
          </w:p>
          <w:p w14:paraId="3B1DD481"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169/2575 (6.6)</w:t>
            </w:r>
          </w:p>
          <w:p w14:paraId="026E2A2A"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64/2575 (2.5)</w:t>
            </w:r>
          </w:p>
          <w:p w14:paraId="575443CE"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31/2575 (1.2)</w:t>
            </w:r>
          </w:p>
          <w:p w14:paraId="56BA18AB"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14/2575 (0.5)</w:t>
            </w:r>
          </w:p>
          <w:p w14:paraId="3C513901"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4/2575 (0.2)</w:t>
            </w:r>
          </w:p>
        </w:tc>
      </w:tr>
      <w:tr w:rsidR="00DD4881" w:rsidRPr="003B31F3" w14:paraId="42872738" w14:textId="77777777">
        <w:tc>
          <w:tcPr>
            <w:tcW w:w="6237" w:type="dxa"/>
            <w:tcBorders>
              <w:top w:val="nil"/>
              <w:left w:val="nil"/>
              <w:bottom w:val="nil"/>
              <w:right w:val="nil"/>
            </w:tcBorders>
          </w:tcPr>
          <w:p w14:paraId="35DC46BF" w14:textId="77777777" w:rsidR="00DD4881" w:rsidRPr="003B31F3" w:rsidRDefault="00873EBE" w:rsidP="00636598">
            <w:pPr>
              <w:wordWrap/>
              <w:spacing w:line="360" w:lineRule="auto"/>
              <w:rPr>
                <w:rFonts w:ascii="Book Antiqua" w:hAnsi="Book Antiqua"/>
                <w:kern w:val="0"/>
                <w:sz w:val="24"/>
                <w:szCs w:val="24"/>
              </w:rPr>
            </w:pPr>
            <w:r w:rsidRPr="003B31F3">
              <w:rPr>
                <w:rFonts w:ascii="Book Antiqua" w:hAnsi="Book Antiqua"/>
                <w:noProof/>
                <w:kern w:val="0"/>
                <w:sz w:val="24"/>
                <w:szCs w:val="24"/>
              </w:rPr>
              <w:t>Overall</w:t>
            </w:r>
            <w:r w:rsidRPr="003B31F3">
              <w:rPr>
                <w:rFonts w:ascii="Book Antiqua" w:hAnsi="Book Antiqua"/>
                <w:kern w:val="0"/>
                <w:sz w:val="24"/>
                <w:szCs w:val="24"/>
              </w:rPr>
              <w:t xml:space="preserve"> success of afferent loop intubation, </w:t>
            </w:r>
            <w:r w:rsidRPr="003B31F3">
              <w:rPr>
                <w:rFonts w:ascii="Book Antiqua" w:hAnsi="Book Antiqua"/>
                <w:i/>
                <w:kern w:val="0"/>
                <w:sz w:val="24"/>
                <w:szCs w:val="24"/>
              </w:rPr>
              <w:t>n</w:t>
            </w:r>
            <w:r w:rsidRPr="003B31F3">
              <w:rPr>
                <w:rFonts w:ascii="Book Antiqua" w:hAnsi="Book Antiqua"/>
                <w:kern w:val="0"/>
                <w:sz w:val="24"/>
                <w:szCs w:val="24"/>
              </w:rPr>
              <w:t xml:space="preserve"> (%)</w:t>
            </w:r>
          </w:p>
        </w:tc>
        <w:tc>
          <w:tcPr>
            <w:tcW w:w="2694" w:type="dxa"/>
            <w:tcBorders>
              <w:top w:val="nil"/>
              <w:left w:val="nil"/>
              <w:bottom w:val="nil"/>
              <w:right w:val="nil"/>
            </w:tcBorders>
          </w:tcPr>
          <w:p w14:paraId="5E92D877"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sz w:val="24"/>
                <w:szCs w:val="24"/>
              </w:rPr>
              <w:t>2437/</w:t>
            </w:r>
            <w:r w:rsidRPr="003B31F3">
              <w:rPr>
                <w:rFonts w:ascii="Book Antiqua" w:hAnsi="Book Antiqua" w:cs="Times New Roman"/>
                <w:kern w:val="0"/>
                <w:sz w:val="24"/>
                <w:szCs w:val="24"/>
              </w:rPr>
              <w:t>2669</w:t>
            </w:r>
            <w:r w:rsidRPr="003B31F3">
              <w:rPr>
                <w:rFonts w:ascii="Book Antiqua" w:hAnsi="Book Antiqua" w:cs="Times New Roman"/>
                <w:sz w:val="24"/>
                <w:szCs w:val="24"/>
              </w:rPr>
              <w:t xml:space="preserve"> (91.3)</w:t>
            </w:r>
          </w:p>
        </w:tc>
      </w:tr>
      <w:tr w:rsidR="00DD4881" w:rsidRPr="003B31F3" w14:paraId="4BC5AF5B" w14:textId="77777777">
        <w:tc>
          <w:tcPr>
            <w:tcW w:w="6237" w:type="dxa"/>
            <w:tcBorders>
              <w:top w:val="nil"/>
              <w:left w:val="nil"/>
              <w:bottom w:val="nil"/>
              <w:right w:val="nil"/>
            </w:tcBorders>
          </w:tcPr>
          <w:p w14:paraId="55F86EF4"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noProof/>
                <w:sz w:val="24"/>
                <w:szCs w:val="24"/>
              </w:rPr>
              <w:t>Overall</w:t>
            </w:r>
            <w:r w:rsidRPr="003B31F3">
              <w:rPr>
                <w:rFonts w:ascii="Book Antiqua" w:hAnsi="Book Antiqua"/>
                <w:sz w:val="24"/>
                <w:szCs w:val="24"/>
              </w:rPr>
              <w:t xml:space="preserve"> s</w:t>
            </w:r>
            <w:r w:rsidRPr="003B31F3">
              <w:rPr>
                <w:rFonts w:ascii="Book Antiqua" w:hAnsi="Book Antiqua" w:cs="Times New Roman"/>
                <w:kern w:val="0"/>
                <w:sz w:val="24"/>
                <w:szCs w:val="24"/>
              </w:rPr>
              <w:t xml:space="preserve">uccess of selective </w:t>
            </w:r>
            <w:proofErr w:type="spellStart"/>
            <w:r w:rsidRPr="003B31F3">
              <w:rPr>
                <w:rFonts w:ascii="Book Antiqua" w:hAnsi="Book Antiqua" w:cs="Times New Roman"/>
                <w:kern w:val="0"/>
                <w:sz w:val="24"/>
                <w:szCs w:val="24"/>
              </w:rPr>
              <w:t>cannulation</w:t>
            </w:r>
            <w:proofErr w:type="spellEnd"/>
            <w:r w:rsidRPr="003B31F3">
              <w:rPr>
                <w:rFonts w:ascii="Book Antiqua" w:hAnsi="Book Antiqua" w:cs="Times New Roman"/>
                <w:kern w:val="0"/>
                <w:sz w:val="24"/>
                <w:szCs w:val="24"/>
              </w:rPr>
              <w:t xml:space="preserve">, </w:t>
            </w:r>
            <w:r w:rsidRPr="003B31F3">
              <w:rPr>
                <w:rFonts w:ascii="Book Antiqua" w:hAnsi="Book Antiqua" w:cs="Times New Roman"/>
                <w:i/>
                <w:kern w:val="0"/>
                <w:sz w:val="24"/>
                <w:szCs w:val="24"/>
              </w:rPr>
              <w:t>n</w:t>
            </w:r>
            <w:r w:rsidRPr="003B31F3">
              <w:rPr>
                <w:rFonts w:ascii="Book Antiqua" w:hAnsi="Book Antiqua" w:cs="Times New Roman"/>
                <w:kern w:val="0"/>
                <w:sz w:val="24"/>
                <w:szCs w:val="24"/>
              </w:rPr>
              <w:t xml:space="preserve"> (%)</w:t>
            </w:r>
          </w:p>
        </w:tc>
        <w:tc>
          <w:tcPr>
            <w:tcW w:w="2694" w:type="dxa"/>
            <w:tcBorders>
              <w:top w:val="nil"/>
              <w:left w:val="nil"/>
              <w:bottom w:val="nil"/>
              <w:right w:val="nil"/>
            </w:tcBorders>
          </w:tcPr>
          <w:p w14:paraId="36C557CA"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sz w:val="24"/>
                <w:szCs w:val="24"/>
              </w:rPr>
              <w:t>2346/2437 (87.9)</w:t>
            </w:r>
          </w:p>
        </w:tc>
      </w:tr>
      <w:tr w:rsidR="00DD4881" w:rsidRPr="003B31F3" w14:paraId="41FD5257" w14:textId="77777777">
        <w:tc>
          <w:tcPr>
            <w:tcW w:w="6237" w:type="dxa"/>
            <w:tcBorders>
              <w:top w:val="nil"/>
              <w:left w:val="nil"/>
              <w:bottom w:val="nil"/>
              <w:right w:val="nil"/>
            </w:tcBorders>
          </w:tcPr>
          <w:p w14:paraId="79E52121"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Overall adverse events, </w:t>
            </w:r>
            <w:r w:rsidRPr="003B31F3">
              <w:rPr>
                <w:rFonts w:ascii="Book Antiqua" w:hAnsi="Book Antiqua" w:cs="Times New Roman"/>
                <w:i/>
                <w:kern w:val="0"/>
                <w:sz w:val="24"/>
                <w:szCs w:val="24"/>
              </w:rPr>
              <w:t>n</w:t>
            </w:r>
            <w:r w:rsidRPr="003B31F3">
              <w:rPr>
                <w:rFonts w:ascii="Book Antiqua" w:hAnsi="Book Antiqua" w:cs="Times New Roman"/>
                <w:kern w:val="0"/>
                <w:sz w:val="24"/>
                <w:szCs w:val="24"/>
              </w:rPr>
              <w:t xml:space="preserve"> (%)</w:t>
            </w:r>
          </w:p>
          <w:p w14:paraId="6634DE7B" w14:textId="77777777" w:rsidR="00DD4881" w:rsidRPr="003B31F3" w:rsidRDefault="00873EBE" w:rsidP="00636598">
            <w:pPr>
              <w:wordWrap/>
              <w:spacing w:line="360" w:lineRule="auto"/>
              <w:ind w:firstLineChars="300" w:firstLine="720"/>
              <w:rPr>
                <w:rFonts w:ascii="Book Antiqua" w:hAnsi="Book Antiqua" w:cs="Times New Roman"/>
                <w:kern w:val="0"/>
                <w:sz w:val="24"/>
                <w:szCs w:val="24"/>
              </w:rPr>
            </w:pPr>
            <w:r w:rsidRPr="003B31F3">
              <w:rPr>
                <w:rFonts w:ascii="Book Antiqua" w:hAnsi="Book Antiqua" w:cs="Times New Roman"/>
                <w:kern w:val="0"/>
                <w:sz w:val="24"/>
                <w:szCs w:val="24"/>
              </w:rPr>
              <w:t>Bowel perforation</w:t>
            </w:r>
          </w:p>
        </w:tc>
        <w:tc>
          <w:tcPr>
            <w:tcW w:w="2694" w:type="dxa"/>
            <w:tcBorders>
              <w:top w:val="nil"/>
              <w:left w:val="nil"/>
              <w:bottom w:val="nil"/>
              <w:right w:val="nil"/>
            </w:tcBorders>
          </w:tcPr>
          <w:p w14:paraId="1547F951"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195 (7.3)</w:t>
            </w:r>
          </w:p>
          <w:p w14:paraId="053449BC"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74 (2.8)</w:t>
            </w:r>
          </w:p>
        </w:tc>
      </w:tr>
      <w:tr w:rsidR="00DD4881" w:rsidRPr="003B31F3" w14:paraId="42B7D196" w14:textId="77777777">
        <w:tc>
          <w:tcPr>
            <w:tcW w:w="6237" w:type="dxa"/>
            <w:tcBorders>
              <w:top w:val="nil"/>
              <w:left w:val="nil"/>
              <w:bottom w:val="nil"/>
              <w:right w:val="nil"/>
            </w:tcBorders>
          </w:tcPr>
          <w:p w14:paraId="2E4CB16B" w14:textId="77777777" w:rsidR="00DD4881" w:rsidRPr="003B31F3" w:rsidRDefault="00873EBE" w:rsidP="00636598">
            <w:pPr>
              <w:wordWrap/>
              <w:spacing w:line="360" w:lineRule="auto"/>
              <w:ind w:firstLineChars="300" w:firstLine="720"/>
              <w:rPr>
                <w:rFonts w:ascii="Book Antiqua" w:hAnsi="Book Antiqua" w:cs="Times New Roman"/>
                <w:kern w:val="0"/>
                <w:sz w:val="24"/>
                <w:szCs w:val="24"/>
              </w:rPr>
            </w:pPr>
            <w:r w:rsidRPr="003B31F3">
              <w:rPr>
                <w:rFonts w:ascii="Book Antiqua" w:hAnsi="Book Antiqua" w:cs="Times New Roman"/>
                <w:kern w:val="0"/>
                <w:sz w:val="24"/>
                <w:szCs w:val="24"/>
              </w:rPr>
              <w:t>Post-ERCP pancreatitis</w:t>
            </w:r>
          </w:p>
        </w:tc>
        <w:tc>
          <w:tcPr>
            <w:tcW w:w="2694" w:type="dxa"/>
            <w:tcBorders>
              <w:top w:val="nil"/>
              <w:left w:val="nil"/>
              <w:bottom w:val="nil"/>
              <w:right w:val="nil"/>
            </w:tcBorders>
          </w:tcPr>
          <w:p w14:paraId="4F3F193B"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65 (2.4)</w:t>
            </w:r>
          </w:p>
        </w:tc>
      </w:tr>
      <w:tr w:rsidR="00DD4881" w:rsidRPr="003B31F3" w14:paraId="5C601995" w14:textId="77777777">
        <w:tc>
          <w:tcPr>
            <w:tcW w:w="6237" w:type="dxa"/>
            <w:tcBorders>
              <w:top w:val="nil"/>
              <w:left w:val="nil"/>
              <w:bottom w:val="nil"/>
              <w:right w:val="nil"/>
            </w:tcBorders>
          </w:tcPr>
          <w:p w14:paraId="20F04993" w14:textId="77777777" w:rsidR="00DD4881" w:rsidRPr="003B31F3" w:rsidRDefault="00873EBE" w:rsidP="00636598">
            <w:pPr>
              <w:wordWrap/>
              <w:spacing w:line="360" w:lineRule="auto"/>
              <w:ind w:firstLineChars="300" w:firstLine="720"/>
              <w:rPr>
                <w:rFonts w:ascii="Book Antiqua" w:hAnsi="Book Antiqua" w:cs="Times New Roman"/>
                <w:kern w:val="0"/>
                <w:sz w:val="24"/>
                <w:szCs w:val="24"/>
              </w:rPr>
            </w:pPr>
            <w:r w:rsidRPr="003B31F3">
              <w:rPr>
                <w:rFonts w:ascii="Book Antiqua" w:hAnsi="Book Antiqua" w:cs="Times New Roman"/>
                <w:kern w:val="0"/>
                <w:sz w:val="24"/>
                <w:szCs w:val="24"/>
              </w:rPr>
              <w:t>Bleeding</w:t>
            </w:r>
          </w:p>
        </w:tc>
        <w:tc>
          <w:tcPr>
            <w:tcW w:w="2694" w:type="dxa"/>
            <w:tcBorders>
              <w:top w:val="nil"/>
              <w:left w:val="nil"/>
              <w:bottom w:val="nil"/>
              <w:right w:val="nil"/>
            </w:tcBorders>
          </w:tcPr>
          <w:p w14:paraId="3D435D53"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37 (1.4)</w:t>
            </w:r>
          </w:p>
        </w:tc>
      </w:tr>
      <w:tr w:rsidR="00DD4881" w:rsidRPr="003B31F3" w14:paraId="64799C7A" w14:textId="77777777">
        <w:tc>
          <w:tcPr>
            <w:tcW w:w="6237" w:type="dxa"/>
            <w:tcBorders>
              <w:top w:val="nil"/>
              <w:left w:val="nil"/>
              <w:bottom w:val="nil"/>
              <w:right w:val="nil"/>
            </w:tcBorders>
          </w:tcPr>
          <w:p w14:paraId="6DC26090" w14:textId="77777777" w:rsidR="00DD4881" w:rsidRPr="003B31F3" w:rsidRDefault="00873EBE" w:rsidP="00636598">
            <w:pPr>
              <w:wordWrap/>
              <w:spacing w:line="360" w:lineRule="auto"/>
              <w:ind w:firstLineChars="300" w:firstLine="720"/>
              <w:rPr>
                <w:rFonts w:ascii="Book Antiqua" w:hAnsi="Book Antiqua" w:cs="Times New Roman"/>
                <w:kern w:val="0"/>
                <w:sz w:val="24"/>
                <w:szCs w:val="24"/>
              </w:rPr>
            </w:pPr>
            <w:r w:rsidRPr="003B31F3">
              <w:rPr>
                <w:rFonts w:ascii="Book Antiqua" w:hAnsi="Book Antiqua" w:cs="Times New Roman"/>
                <w:kern w:val="0"/>
                <w:sz w:val="24"/>
                <w:szCs w:val="24"/>
              </w:rPr>
              <w:t>Mortality</w:t>
            </w:r>
          </w:p>
        </w:tc>
        <w:tc>
          <w:tcPr>
            <w:tcW w:w="2694" w:type="dxa"/>
            <w:tcBorders>
              <w:top w:val="nil"/>
              <w:left w:val="nil"/>
              <w:bottom w:val="nil"/>
              <w:right w:val="nil"/>
            </w:tcBorders>
          </w:tcPr>
          <w:p w14:paraId="54FF62AE"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9 (0.3)</w:t>
            </w:r>
          </w:p>
        </w:tc>
      </w:tr>
      <w:tr w:rsidR="00DD4881" w:rsidRPr="003B31F3" w14:paraId="5907A0D8" w14:textId="77777777">
        <w:tc>
          <w:tcPr>
            <w:tcW w:w="6237" w:type="dxa"/>
            <w:tcBorders>
              <w:top w:val="nil"/>
              <w:left w:val="nil"/>
              <w:bottom w:val="single" w:sz="12" w:space="0" w:color="auto"/>
              <w:right w:val="nil"/>
            </w:tcBorders>
          </w:tcPr>
          <w:p w14:paraId="2874EA69" w14:textId="535361A1" w:rsidR="00DD4881" w:rsidRPr="003B31F3" w:rsidRDefault="005668D4" w:rsidP="003B31F3">
            <w:pPr>
              <w:wordWrap/>
              <w:spacing w:line="360" w:lineRule="auto"/>
              <w:ind w:firstLineChars="300" w:firstLine="720"/>
              <w:rPr>
                <w:rFonts w:ascii="Book Antiqua" w:hAnsi="Book Antiqua" w:cs="Times New Roman"/>
                <w:kern w:val="0"/>
                <w:sz w:val="24"/>
                <w:szCs w:val="24"/>
              </w:rPr>
            </w:pPr>
            <w:r w:rsidRPr="003B31F3">
              <w:rPr>
                <w:rFonts w:ascii="Book Antiqua" w:eastAsia="Arial Unicode MS" w:hAnsi="Book Antiqua" w:cs="Times New Roman"/>
                <w:sz w:val="24"/>
                <w:szCs w:val="24"/>
                <w:vertAlign w:val="superscript"/>
              </w:rPr>
              <w:t>2</w:t>
            </w:r>
            <w:r w:rsidR="00873EBE" w:rsidRPr="003B31F3">
              <w:rPr>
                <w:rFonts w:ascii="Book Antiqua" w:hAnsi="Book Antiqua" w:cs="Times New Roman"/>
                <w:kern w:val="0"/>
                <w:sz w:val="24"/>
                <w:szCs w:val="24"/>
              </w:rPr>
              <w:t>Others</w:t>
            </w:r>
          </w:p>
        </w:tc>
        <w:tc>
          <w:tcPr>
            <w:tcW w:w="2694" w:type="dxa"/>
            <w:tcBorders>
              <w:top w:val="nil"/>
              <w:left w:val="nil"/>
              <w:bottom w:val="single" w:sz="12" w:space="0" w:color="auto"/>
              <w:right w:val="nil"/>
            </w:tcBorders>
          </w:tcPr>
          <w:p w14:paraId="28517BD0"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10 (0.4)</w:t>
            </w:r>
          </w:p>
        </w:tc>
      </w:tr>
    </w:tbl>
    <w:p w14:paraId="14B266D9" w14:textId="5BAD74EB" w:rsidR="00DD4881" w:rsidRPr="003B31F3" w:rsidRDefault="001C4FA2" w:rsidP="00636598">
      <w:pPr>
        <w:wordWrap/>
        <w:spacing w:after="0" w:line="360" w:lineRule="auto"/>
        <w:rPr>
          <w:rFonts w:ascii="Book Antiqua" w:hAnsi="Book Antiqua"/>
          <w:sz w:val="24"/>
          <w:szCs w:val="24"/>
        </w:rPr>
      </w:pPr>
      <w:r w:rsidRPr="003B31F3">
        <w:rPr>
          <w:rFonts w:ascii="Book Antiqua" w:eastAsia="Arial Unicode MS" w:hAnsi="Book Antiqua" w:cs="Times New Roman"/>
          <w:sz w:val="24"/>
          <w:szCs w:val="24"/>
          <w:vertAlign w:val="superscript"/>
        </w:rPr>
        <w:t>1</w:t>
      </w:r>
      <w:r w:rsidRPr="003B31F3">
        <w:rPr>
          <w:rFonts w:ascii="Book Antiqua" w:hAnsi="Book Antiqua"/>
          <w:sz w:val="24"/>
          <w:szCs w:val="24"/>
        </w:rPr>
        <w:t>Total number can be changed due to unavailable or incomplete specific data;</w:t>
      </w:r>
      <w:r w:rsidRPr="003B31F3">
        <w:rPr>
          <w:rFonts w:ascii="Book Antiqua" w:eastAsia="宋体" w:hAnsi="Book Antiqua" w:hint="eastAsia"/>
          <w:sz w:val="24"/>
          <w:szCs w:val="24"/>
          <w:lang w:eastAsia="zh-CN"/>
        </w:rPr>
        <w:t xml:space="preserve"> </w:t>
      </w:r>
      <w:r w:rsidRPr="003B31F3">
        <w:rPr>
          <w:rFonts w:ascii="Book Antiqua" w:eastAsia="Arial Unicode MS" w:hAnsi="Book Antiqua" w:cs="Times New Roman"/>
          <w:sz w:val="24"/>
          <w:szCs w:val="24"/>
          <w:vertAlign w:val="superscript"/>
        </w:rPr>
        <w:t>2</w:t>
      </w:r>
      <w:r w:rsidRPr="003B31F3">
        <w:rPr>
          <w:rFonts w:ascii="Book Antiqua" w:hAnsi="Book Antiqua"/>
          <w:sz w:val="24"/>
          <w:szCs w:val="24"/>
        </w:rPr>
        <w:t>Cholangitis (</w:t>
      </w:r>
      <w:r w:rsidRPr="003B31F3">
        <w:rPr>
          <w:rFonts w:ascii="Book Antiqua" w:hAnsi="Book Antiqua"/>
          <w:i/>
          <w:sz w:val="24"/>
          <w:szCs w:val="24"/>
        </w:rPr>
        <w:t>n</w:t>
      </w:r>
      <w:r w:rsidRPr="003B31F3">
        <w:rPr>
          <w:rFonts w:ascii="Book Antiqua" w:hAnsi="Book Antiqua"/>
          <w:sz w:val="24"/>
          <w:szCs w:val="24"/>
        </w:rPr>
        <w:t xml:space="preserve"> = 7), respiratory insufficiency (</w:t>
      </w:r>
      <w:r w:rsidRPr="003B31F3">
        <w:rPr>
          <w:rFonts w:ascii="Book Antiqua" w:hAnsi="Book Antiqua"/>
          <w:i/>
          <w:sz w:val="24"/>
          <w:szCs w:val="24"/>
        </w:rPr>
        <w:t>n</w:t>
      </w:r>
      <w:r w:rsidRPr="003B31F3">
        <w:rPr>
          <w:rFonts w:ascii="Book Antiqua" w:hAnsi="Book Antiqua"/>
          <w:sz w:val="24"/>
          <w:szCs w:val="24"/>
        </w:rPr>
        <w:t xml:space="preserve"> =1), aspiration pneumonia (</w:t>
      </w:r>
      <w:r w:rsidRPr="003B31F3">
        <w:rPr>
          <w:rFonts w:ascii="Book Antiqua" w:hAnsi="Book Antiqua"/>
          <w:i/>
          <w:sz w:val="24"/>
          <w:szCs w:val="24"/>
        </w:rPr>
        <w:t>n</w:t>
      </w:r>
      <w:r w:rsidRPr="003B31F3">
        <w:rPr>
          <w:rFonts w:ascii="Book Antiqua" w:hAnsi="Book Antiqua"/>
          <w:sz w:val="24"/>
          <w:szCs w:val="24"/>
        </w:rPr>
        <w:t xml:space="preserve"> =1), and </w:t>
      </w:r>
      <w:proofErr w:type="spellStart"/>
      <w:r w:rsidRPr="003B31F3">
        <w:rPr>
          <w:rFonts w:ascii="Book Antiqua" w:hAnsi="Book Antiqua"/>
          <w:sz w:val="24"/>
          <w:szCs w:val="24"/>
        </w:rPr>
        <w:t>cholecystitis</w:t>
      </w:r>
      <w:proofErr w:type="spellEnd"/>
      <w:r w:rsidRPr="003B31F3">
        <w:rPr>
          <w:rFonts w:ascii="Book Antiqua" w:hAnsi="Book Antiqua"/>
          <w:sz w:val="24"/>
          <w:szCs w:val="24"/>
        </w:rPr>
        <w:t xml:space="preserve"> (</w:t>
      </w:r>
      <w:r w:rsidRPr="003B31F3">
        <w:rPr>
          <w:rFonts w:ascii="Book Antiqua" w:hAnsi="Book Antiqua"/>
          <w:i/>
          <w:sz w:val="24"/>
          <w:szCs w:val="24"/>
        </w:rPr>
        <w:t>n</w:t>
      </w:r>
      <w:r w:rsidRPr="003B31F3">
        <w:rPr>
          <w:rFonts w:ascii="Book Antiqua" w:hAnsi="Book Antiqua"/>
          <w:sz w:val="24"/>
          <w:szCs w:val="24"/>
        </w:rPr>
        <w:t xml:space="preserve"> =1).</w:t>
      </w:r>
      <w:r w:rsidRPr="003B31F3">
        <w:rPr>
          <w:rFonts w:ascii="Book Antiqua" w:eastAsia="宋体" w:hAnsi="Book Antiqua" w:hint="eastAsia"/>
          <w:sz w:val="24"/>
          <w:szCs w:val="24"/>
          <w:lang w:eastAsia="zh-CN"/>
        </w:rPr>
        <w:t xml:space="preserve"> </w:t>
      </w:r>
      <w:r w:rsidR="00873EBE" w:rsidRPr="003B31F3">
        <w:rPr>
          <w:rFonts w:ascii="Book Antiqua" w:hAnsi="Book Antiqua" w:cs="Times New Roman"/>
          <w:kern w:val="0"/>
          <w:sz w:val="24"/>
          <w:szCs w:val="24"/>
        </w:rPr>
        <w:t xml:space="preserve">ERCP: </w:t>
      </w:r>
      <w:r w:rsidRPr="003B31F3">
        <w:rPr>
          <w:rFonts w:ascii="Book Antiqua" w:hAnsi="Book Antiqua"/>
          <w:sz w:val="24"/>
          <w:szCs w:val="24"/>
        </w:rPr>
        <w:t>E</w:t>
      </w:r>
      <w:r w:rsidR="00873EBE" w:rsidRPr="003B31F3">
        <w:rPr>
          <w:rFonts w:ascii="Book Antiqua" w:hAnsi="Book Antiqua"/>
          <w:sz w:val="24"/>
          <w:szCs w:val="24"/>
        </w:rPr>
        <w:t xml:space="preserve">ndoscopic retrograde </w:t>
      </w:r>
      <w:proofErr w:type="spellStart"/>
      <w:r w:rsidR="00873EBE" w:rsidRPr="003B31F3">
        <w:rPr>
          <w:rFonts w:ascii="Book Antiqua" w:hAnsi="Book Antiqua"/>
          <w:sz w:val="24"/>
          <w:szCs w:val="24"/>
        </w:rPr>
        <w:t>cholangiopancreatography</w:t>
      </w:r>
      <w:proofErr w:type="spellEnd"/>
      <w:r w:rsidR="00873EBE" w:rsidRPr="003B31F3">
        <w:rPr>
          <w:rFonts w:ascii="Book Antiqua" w:hAnsi="Book Antiqua"/>
          <w:sz w:val="24"/>
          <w:szCs w:val="24"/>
        </w:rPr>
        <w:t>.</w:t>
      </w:r>
    </w:p>
    <w:p w14:paraId="0F98747C" w14:textId="286B4F5D" w:rsidR="001C4FA2" w:rsidRPr="003B31F3" w:rsidRDefault="001C4FA2">
      <w:pPr>
        <w:widowControl/>
        <w:wordWrap/>
        <w:autoSpaceDE/>
        <w:autoSpaceDN/>
        <w:rPr>
          <w:rFonts w:ascii="Book Antiqua" w:hAnsi="Book Antiqua"/>
          <w:sz w:val="24"/>
          <w:szCs w:val="24"/>
        </w:rPr>
      </w:pPr>
      <w:r w:rsidRPr="003B31F3">
        <w:rPr>
          <w:rFonts w:ascii="Book Antiqua" w:hAnsi="Book Antiqua"/>
          <w:sz w:val="24"/>
          <w:szCs w:val="24"/>
        </w:rPr>
        <w:br w:type="page"/>
      </w:r>
    </w:p>
    <w:p w14:paraId="66B965C7" w14:textId="77777777" w:rsidR="00DD4881" w:rsidRPr="003B31F3" w:rsidRDefault="00873EBE" w:rsidP="00636598">
      <w:pPr>
        <w:wordWrap/>
        <w:spacing w:after="0" w:line="360" w:lineRule="auto"/>
        <w:rPr>
          <w:rFonts w:ascii="Book Antiqua" w:hAnsi="Book Antiqua"/>
          <w:b/>
          <w:sz w:val="24"/>
          <w:szCs w:val="24"/>
        </w:rPr>
      </w:pPr>
      <w:r w:rsidRPr="003B31F3">
        <w:rPr>
          <w:rFonts w:ascii="Book Antiqua" w:hAnsi="Book Antiqua" w:cs="Times New Roman"/>
          <w:b/>
          <w:sz w:val="24"/>
          <w:szCs w:val="24"/>
        </w:rPr>
        <w:lastRenderedPageBreak/>
        <w:t>Table 4 Subgroup analysis according to the type of endoscope</w:t>
      </w:r>
    </w:p>
    <w:tbl>
      <w:tblPr>
        <w:tblStyle w:val="a8"/>
        <w:tblW w:w="11199" w:type="dxa"/>
        <w:tblInd w:w="-1134" w:type="dxa"/>
        <w:tblLook w:val="04A0" w:firstRow="1" w:lastRow="0" w:firstColumn="1" w:lastColumn="0" w:noHBand="0" w:noVBand="1"/>
      </w:tblPr>
      <w:tblGrid>
        <w:gridCol w:w="2552"/>
        <w:gridCol w:w="1559"/>
        <w:gridCol w:w="1985"/>
        <w:gridCol w:w="1842"/>
        <w:gridCol w:w="1843"/>
        <w:gridCol w:w="1418"/>
      </w:tblGrid>
      <w:tr w:rsidR="00DD4881" w:rsidRPr="003B31F3" w14:paraId="3D46622B" w14:textId="77777777">
        <w:tc>
          <w:tcPr>
            <w:tcW w:w="2552" w:type="dxa"/>
            <w:tcBorders>
              <w:top w:val="single" w:sz="12" w:space="0" w:color="auto"/>
              <w:left w:val="nil"/>
              <w:right w:val="nil"/>
            </w:tcBorders>
          </w:tcPr>
          <w:p w14:paraId="71826DFD" w14:textId="77777777" w:rsidR="00DD4881" w:rsidRPr="003B31F3" w:rsidRDefault="00DD4881" w:rsidP="00636598">
            <w:pPr>
              <w:wordWrap/>
              <w:spacing w:line="360" w:lineRule="auto"/>
              <w:rPr>
                <w:rFonts w:ascii="Book Antiqua" w:hAnsi="Book Antiqua" w:cs="Times New Roman"/>
                <w:kern w:val="0"/>
                <w:sz w:val="24"/>
                <w:szCs w:val="24"/>
              </w:rPr>
            </w:pPr>
          </w:p>
        </w:tc>
        <w:tc>
          <w:tcPr>
            <w:tcW w:w="1559" w:type="dxa"/>
            <w:tcBorders>
              <w:top w:val="single" w:sz="12" w:space="0" w:color="auto"/>
              <w:left w:val="nil"/>
              <w:right w:val="nil"/>
            </w:tcBorders>
          </w:tcPr>
          <w:p w14:paraId="33C275ED" w14:textId="17CD1659" w:rsidR="00DD4881" w:rsidRPr="003B31F3" w:rsidRDefault="00873EBE" w:rsidP="00636598">
            <w:pPr>
              <w:wordWrap/>
              <w:spacing w:line="360" w:lineRule="auto"/>
              <w:rPr>
                <w:rFonts w:ascii="Book Antiqua" w:hAnsi="Book Antiqua" w:cs="Times New Roman"/>
                <w:b/>
                <w:kern w:val="0"/>
                <w:sz w:val="24"/>
                <w:szCs w:val="24"/>
              </w:rPr>
            </w:pPr>
            <w:r w:rsidRPr="003B31F3">
              <w:rPr>
                <w:rFonts w:ascii="Book Antiqua" w:hAnsi="Book Antiqua" w:cs="Times New Roman"/>
                <w:b/>
                <w:kern w:val="0"/>
                <w:sz w:val="24"/>
                <w:szCs w:val="24"/>
              </w:rPr>
              <w:t>Side-viewing endoscope (</w:t>
            </w:r>
            <w:r w:rsidRPr="003B31F3">
              <w:rPr>
                <w:rFonts w:ascii="Book Antiqua" w:hAnsi="Book Antiqua" w:cs="Times New Roman"/>
                <w:b/>
                <w:i/>
                <w:kern w:val="0"/>
                <w:sz w:val="24"/>
                <w:szCs w:val="24"/>
              </w:rPr>
              <w:t>n</w:t>
            </w:r>
            <w:r w:rsidR="001C4FA2" w:rsidRPr="003B31F3">
              <w:rPr>
                <w:rFonts w:ascii="Book Antiqua" w:hAnsi="Book Antiqua" w:cs="Times New Roman"/>
                <w:b/>
                <w:kern w:val="0"/>
                <w:sz w:val="24"/>
                <w:szCs w:val="24"/>
              </w:rPr>
              <w:t xml:space="preserve"> </w:t>
            </w:r>
            <w:r w:rsidRPr="003B31F3">
              <w:rPr>
                <w:rFonts w:ascii="Book Antiqua" w:hAnsi="Book Antiqua" w:cs="Times New Roman"/>
                <w:b/>
                <w:kern w:val="0"/>
                <w:sz w:val="24"/>
                <w:szCs w:val="24"/>
              </w:rPr>
              <w:t>=</w:t>
            </w:r>
            <w:r w:rsidR="001C4FA2" w:rsidRPr="003B31F3">
              <w:rPr>
                <w:rFonts w:ascii="Book Antiqua" w:hAnsi="Book Antiqua" w:cs="Times New Roman"/>
                <w:b/>
                <w:kern w:val="0"/>
                <w:sz w:val="24"/>
                <w:szCs w:val="24"/>
              </w:rPr>
              <w:t xml:space="preserve"> </w:t>
            </w:r>
            <w:r w:rsidRPr="003B31F3">
              <w:rPr>
                <w:rFonts w:ascii="Book Antiqua" w:hAnsi="Book Antiqua" w:cs="Times New Roman"/>
                <w:b/>
                <w:kern w:val="0"/>
                <w:sz w:val="24"/>
                <w:szCs w:val="24"/>
              </w:rPr>
              <w:t>1432)</w:t>
            </w:r>
          </w:p>
        </w:tc>
        <w:tc>
          <w:tcPr>
            <w:tcW w:w="1985" w:type="dxa"/>
            <w:tcBorders>
              <w:top w:val="single" w:sz="12" w:space="0" w:color="auto"/>
              <w:left w:val="nil"/>
              <w:right w:val="nil"/>
            </w:tcBorders>
          </w:tcPr>
          <w:p w14:paraId="4632D80B" w14:textId="5585F2FF" w:rsidR="00DD4881" w:rsidRPr="003B31F3" w:rsidRDefault="00873EBE" w:rsidP="00636598">
            <w:pPr>
              <w:wordWrap/>
              <w:spacing w:line="360" w:lineRule="auto"/>
              <w:rPr>
                <w:rFonts w:ascii="Book Antiqua" w:hAnsi="Book Antiqua" w:cs="Times New Roman"/>
                <w:b/>
                <w:kern w:val="0"/>
                <w:sz w:val="24"/>
                <w:szCs w:val="24"/>
              </w:rPr>
            </w:pPr>
            <w:r w:rsidRPr="003B31F3">
              <w:rPr>
                <w:rFonts w:ascii="Book Antiqua" w:hAnsi="Book Antiqua" w:cs="Times New Roman"/>
                <w:b/>
                <w:kern w:val="0"/>
                <w:sz w:val="24"/>
                <w:szCs w:val="24"/>
              </w:rPr>
              <w:t>Forward-viewing endoscope (</w:t>
            </w:r>
            <w:r w:rsidRPr="003B31F3">
              <w:rPr>
                <w:rFonts w:ascii="Book Antiqua" w:hAnsi="Book Antiqua" w:cs="Times New Roman"/>
                <w:b/>
                <w:i/>
                <w:kern w:val="0"/>
                <w:sz w:val="24"/>
                <w:szCs w:val="24"/>
              </w:rPr>
              <w:t>n</w:t>
            </w:r>
            <w:r w:rsidR="001C4FA2" w:rsidRPr="003B31F3">
              <w:rPr>
                <w:rFonts w:ascii="Book Antiqua" w:hAnsi="Book Antiqua" w:cs="Times New Roman"/>
                <w:b/>
                <w:kern w:val="0"/>
                <w:sz w:val="24"/>
                <w:szCs w:val="24"/>
              </w:rPr>
              <w:t xml:space="preserve"> </w:t>
            </w:r>
            <w:r w:rsidRPr="003B31F3">
              <w:rPr>
                <w:rFonts w:ascii="Book Antiqua" w:hAnsi="Book Antiqua" w:cs="Times New Roman"/>
                <w:b/>
                <w:kern w:val="0"/>
                <w:sz w:val="24"/>
                <w:szCs w:val="24"/>
              </w:rPr>
              <w:t>=</w:t>
            </w:r>
            <w:r w:rsidR="001C4FA2" w:rsidRPr="003B31F3">
              <w:rPr>
                <w:rFonts w:ascii="Book Antiqua" w:hAnsi="Book Antiqua" w:cs="Times New Roman"/>
                <w:b/>
                <w:kern w:val="0"/>
                <w:sz w:val="24"/>
                <w:szCs w:val="24"/>
              </w:rPr>
              <w:t xml:space="preserve"> </w:t>
            </w:r>
            <w:r w:rsidRPr="003B31F3">
              <w:rPr>
                <w:rFonts w:ascii="Book Antiqua" w:hAnsi="Book Antiqua" w:cs="Times New Roman"/>
                <w:b/>
                <w:kern w:val="0"/>
                <w:sz w:val="24"/>
                <w:szCs w:val="24"/>
              </w:rPr>
              <w:t>664)</w:t>
            </w:r>
          </w:p>
        </w:tc>
        <w:tc>
          <w:tcPr>
            <w:tcW w:w="1842" w:type="dxa"/>
            <w:tcBorders>
              <w:top w:val="single" w:sz="12" w:space="0" w:color="auto"/>
              <w:left w:val="nil"/>
              <w:right w:val="nil"/>
            </w:tcBorders>
          </w:tcPr>
          <w:p w14:paraId="661EB95E" w14:textId="1CBCF66D" w:rsidR="00DD4881" w:rsidRPr="003B31F3" w:rsidRDefault="00873EBE" w:rsidP="001D35D3">
            <w:pPr>
              <w:wordWrap/>
              <w:spacing w:line="360" w:lineRule="auto"/>
              <w:rPr>
                <w:rFonts w:ascii="Book Antiqua" w:hAnsi="Book Antiqua" w:cs="Times New Roman"/>
                <w:b/>
                <w:kern w:val="0"/>
                <w:sz w:val="24"/>
                <w:szCs w:val="24"/>
              </w:rPr>
            </w:pPr>
            <w:r w:rsidRPr="003B31F3">
              <w:rPr>
                <w:rFonts w:ascii="Book Antiqua" w:hAnsi="Book Antiqua"/>
                <w:b/>
                <w:sz w:val="24"/>
                <w:szCs w:val="24"/>
              </w:rPr>
              <w:t xml:space="preserve">Balloon-assisted </w:t>
            </w:r>
            <w:proofErr w:type="spellStart"/>
            <w:r w:rsidRPr="003B31F3">
              <w:rPr>
                <w:rFonts w:ascii="Book Antiqua" w:hAnsi="Book Antiqua"/>
                <w:b/>
                <w:sz w:val="24"/>
                <w:szCs w:val="24"/>
              </w:rPr>
              <w:t>enteroscope</w:t>
            </w:r>
            <w:proofErr w:type="spellEnd"/>
            <w:r w:rsidR="001D35D3" w:rsidRPr="003B31F3">
              <w:rPr>
                <w:rFonts w:ascii="Book Antiqua" w:hAnsi="Book Antiqua" w:cs="Times New Roman"/>
                <w:b/>
                <w:kern w:val="0"/>
                <w:sz w:val="24"/>
                <w:szCs w:val="24"/>
              </w:rPr>
              <w:t xml:space="preserve"> </w:t>
            </w:r>
            <w:r w:rsidRPr="003B31F3">
              <w:rPr>
                <w:rFonts w:ascii="Book Antiqua" w:hAnsi="Book Antiqua" w:cs="Times New Roman"/>
                <w:b/>
                <w:kern w:val="0"/>
                <w:sz w:val="24"/>
                <w:szCs w:val="24"/>
              </w:rPr>
              <w:t>(</w:t>
            </w:r>
            <w:r w:rsidRPr="003B31F3">
              <w:rPr>
                <w:rFonts w:ascii="Book Antiqua" w:hAnsi="Book Antiqua" w:cs="Times New Roman"/>
                <w:b/>
                <w:i/>
                <w:kern w:val="0"/>
                <w:sz w:val="24"/>
                <w:szCs w:val="24"/>
              </w:rPr>
              <w:t>n</w:t>
            </w:r>
            <w:r w:rsidR="001C4FA2" w:rsidRPr="003B31F3">
              <w:rPr>
                <w:rFonts w:ascii="Book Antiqua" w:hAnsi="Book Antiqua" w:cs="Times New Roman"/>
                <w:b/>
                <w:kern w:val="0"/>
                <w:sz w:val="24"/>
                <w:szCs w:val="24"/>
              </w:rPr>
              <w:t xml:space="preserve"> </w:t>
            </w:r>
            <w:r w:rsidRPr="003B31F3">
              <w:rPr>
                <w:rFonts w:ascii="Book Antiqua" w:hAnsi="Book Antiqua" w:cs="Times New Roman"/>
                <w:b/>
                <w:kern w:val="0"/>
                <w:sz w:val="24"/>
                <w:szCs w:val="24"/>
              </w:rPr>
              <w:t>=</w:t>
            </w:r>
            <w:r w:rsidR="001C4FA2" w:rsidRPr="003B31F3">
              <w:rPr>
                <w:rFonts w:ascii="Book Antiqua" w:hAnsi="Book Antiqua" w:cs="Times New Roman"/>
                <w:b/>
                <w:kern w:val="0"/>
                <w:sz w:val="24"/>
                <w:szCs w:val="24"/>
              </w:rPr>
              <w:t xml:space="preserve"> </w:t>
            </w:r>
            <w:r w:rsidRPr="003B31F3">
              <w:rPr>
                <w:rFonts w:ascii="Book Antiqua" w:hAnsi="Book Antiqua" w:cs="Times New Roman"/>
                <w:b/>
                <w:kern w:val="0"/>
                <w:sz w:val="24"/>
                <w:szCs w:val="24"/>
              </w:rPr>
              <w:t>197)</w:t>
            </w:r>
          </w:p>
        </w:tc>
        <w:tc>
          <w:tcPr>
            <w:tcW w:w="1843" w:type="dxa"/>
            <w:tcBorders>
              <w:top w:val="single" w:sz="12" w:space="0" w:color="auto"/>
              <w:left w:val="nil"/>
              <w:right w:val="nil"/>
            </w:tcBorders>
          </w:tcPr>
          <w:p w14:paraId="5BC17AB0" w14:textId="60D02B5B" w:rsidR="00DD4881" w:rsidRPr="003B31F3" w:rsidRDefault="00873EBE" w:rsidP="001D35D3">
            <w:pPr>
              <w:wordWrap/>
              <w:spacing w:line="360" w:lineRule="auto"/>
              <w:rPr>
                <w:rFonts w:ascii="Book Antiqua" w:hAnsi="Book Antiqua"/>
                <w:b/>
                <w:sz w:val="24"/>
                <w:szCs w:val="24"/>
              </w:rPr>
            </w:pPr>
            <w:r w:rsidRPr="003B31F3">
              <w:rPr>
                <w:rFonts w:ascii="Book Antiqua" w:hAnsi="Book Antiqua"/>
                <w:b/>
                <w:sz w:val="24"/>
                <w:szCs w:val="24"/>
              </w:rPr>
              <w:t>Oblique-viewing endoscope</w:t>
            </w:r>
            <w:r w:rsidR="001D35D3" w:rsidRPr="003B31F3">
              <w:rPr>
                <w:rFonts w:ascii="Book Antiqua" w:hAnsi="Book Antiqua"/>
                <w:b/>
                <w:sz w:val="24"/>
                <w:szCs w:val="24"/>
              </w:rPr>
              <w:t xml:space="preserve"> </w:t>
            </w:r>
            <w:r w:rsidRPr="003B31F3">
              <w:rPr>
                <w:rFonts w:ascii="Book Antiqua" w:hAnsi="Book Antiqua"/>
                <w:b/>
                <w:sz w:val="24"/>
                <w:szCs w:val="24"/>
              </w:rPr>
              <w:t>(</w:t>
            </w:r>
            <w:r w:rsidRPr="003B31F3">
              <w:rPr>
                <w:rFonts w:ascii="Book Antiqua" w:hAnsi="Book Antiqua"/>
                <w:b/>
                <w:i/>
                <w:sz w:val="24"/>
                <w:szCs w:val="24"/>
              </w:rPr>
              <w:t>n</w:t>
            </w:r>
            <w:r w:rsidR="001C4FA2" w:rsidRPr="003B31F3">
              <w:rPr>
                <w:rFonts w:ascii="Book Antiqua" w:hAnsi="Book Antiqua"/>
                <w:b/>
                <w:i/>
                <w:sz w:val="24"/>
                <w:szCs w:val="24"/>
              </w:rPr>
              <w:t xml:space="preserve"> </w:t>
            </w:r>
            <w:r w:rsidRPr="003B31F3">
              <w:rPr>
                <w:rFonts w:ascii="Book Antiqua" w:hAnsi="Book Antiqua"/>
                <w:b/>
                <w:sz w:val="24"/>
                <w:szCs w:val="24"/>
              </w:rPr>
              <w:t>=</w:t>
            </w:r>
            <w:r w:rsidR="001C4FA2" w:rsidRPr="003B31F3">
              <w:rPr>
                <w:rFonts w:ascii="Book Antiqua" w:hAnsi="Book Antiqua"/>
                <w:b/>
                <w:sz w:val="24"/>
                <w:szCs w:val="24"/>
              </w:rPr>
              <w:t xml:space="preserve"> </w:t>
            </w:r>
            <w:r w:rsidRPr="003B31F3">
              <w:rPr>
                <w:rFonts w:ascii="Book Antiqua" w:hAnsi="Book Antiqua"/>
                <w:b/>
                <w:sz w:val="24"/>
                <w:szCs w:val="24"/>
              </w:rPr>
              <w:t>169)</w:t>
            </w:r>
          </w:p>
        </w:tc>
        <w:tc>
          <w:tcPr>
            <w:tcW w:w="1418" w:type="dxa"/>
            <w:tcBorders>
              <w:top w:val="single" w:sz="12" w:space="0" w:color="auto"/>
              <w:left w:val="nil"/>
              <w:right w:val="nil"/>
            </w:tcBorders>
          </w:tcPr>
          <w:p w14:paraId="3328BF79" w14:textId="2D49D6FE" w:rsidR="00DD4881" w:rsidRPr="003B31F3" w:rsidRDefault="00873EBE" w:rsidP="001D35D3">
            <w:pPr>
              <w:wordWrap/>
              <w:spacing w:line="360" w:lineRule="auto"/>
              <w:rPr>
                <w:rFonts w:ascii="Book Antiqua" w:hAnsi="Book Antiqua"/>
                <w:b/>
                <w:sz w:val="24"/>
                <w:szCs w:val="24"/>
              </w:rPr>
            </w:pPr>
            <w:r w:rsidRPr="003B31F3">
              <w:rPr>
                <w:rFonts w:ascii="Book Antiqua" w:hAnsi="Book Antiqua"/>
                <w:b/>
                <w:sz w:val="24"/>
                <w:szCs w:val="24"/>
              </w:rPr>
              <w:t>Dual-lumen endoscope</w:t>
            </w:r>
            <w:r w:rsidR="001D35D3" w:rsidRPr="003B31F3">
              <w:rPr>
                <w:rFonts w:ascii="Book Antiqua" w:hAnsi="Book Antiqua"/>
                <w:b/>
                <w:sz w:val="24"/>
                <w:szCs w:val="24"/>
              </w:rPr>
              <w:t xml:space="preserve"> </w:t>
            </w:r>
            <w:r w:rsidRPr="003B31F3">
              <w:rPr>
                <w:rFonts w:ascii="Book Antiqua" w:hAnsi="Book Antiqua"/>
                <w:b/>
                <w:sz w:val="24"/>
                <w:szCs w:val="24"/>
              </w:rPr>
              <w:t>(</w:t>
            </w:r>
            <w:r w:rsidRPr="003B31F3">
              <w:rPr>
                <w:rFonts w:ascii="Book Antiqua" w:hAnsi="Book Antiqua"/>
                <w:b/>
                <w:i/>
                <w:sz w:val="24"/>
                <w:szCs w:val="24"/>
              </w:rPr>
              <w:t>n</w:t>
            </w:r>
            <w:r w:rsidR="001C4FA2" w:rsidRPr="003B31F3">
              <w:rPr>
                <w:rFonts w:ascii="Book Antiqua" w:hAnsi="Book Antiqua"/>
                <w:b/>
                <w:sz w:val="24"/>
                <w:szCs w:val="24"/>
              </w:rPr>
              <w:t xml:space="preserve"> </w:t>
            </w:r>
            <w:r w:rsidRPr="003B31F3">
              <w:rPr>
                <w:rFonts w:ascii="Book Antiqua" w:hAnsi="Book Antiqua"/>
                <w:b/>
                <w:sz w:val="24"/>
                <w:szCs w:val="24"/>
              </w:rPr>
              <w:t>=</w:t>
            </w:r>
            <w:r w:rsidR="001C4FA2" w:rsidRPr="003B31F3">
              <w:rPr>
                <w:rFonts w:ascii="Book Antiqua" w:hAnsi="Book Antiqua"/>
                <w:b/>
                <w:sz w:val="24"/>
                <w:szCs w:val="24"/>
              </w:rPr>
              <w:t xml:space="preserve"> </w:t>
            </w:r>
            <w:r w:rsidRPr="003B31F3">
              <w:rPr>
                <w:rFonts w:ascii="Book Antiqua" w:hAnsi="Book Antiqua"/>
                <w:b/>
                <w:sz w:val="24"/>
                <w:szCs w:val="24"/>
              </w:rPr>
              <w:t>64)</w:t>
            </w:r>
          </w:p>
        </w:tc>
      </w:tr>
      <w:tr w:rsidR="00DD4881" w:rsidRPr="003B31F3" w14:paraId="5F04A958" w14:textId="77777777">
        <w:tc>
          <w:tcPr>
            <w:tcW w:w="2552" w:type="dxa"/>
            <w:tcBorders>
              <w:top w:val="nil"/>
              <w:left w:val="nil"/>
              <w:bottom w:val="nil"/>
              <w:right w:val="nil"/>
            </w:tcBorders>
          </w:tcPr>
          <w:p w14:paraId="5030E3F6"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Afferent loop intubation, </w:t>
            </w:r>
            <w:r w:rsidRPr="003B31F3">
              <w:rPr>
                <w:rFonts w:ascii="Book Antiqua" w:hAnsi="Book Antiqua" w:cs="Times New Roman"/>
                <w:i/>
                <w:kern w:val="0"/>
                <w:sz w:val="24"/>
                <w:szCs w:val="24"/>
              </w:rPr>
              <w:t>n</w:t>
            </w:r>
            <w:r w:rsidRPr="003B31F3">
              <w:rPr>
                <w:rFonts w:ascii="Book Antiqua" w:hAnsi="Book Antiqua" w:cs="Times New Roman"/>
                <w:kern w:val="0"/>
                <w:sz w:val="24"/>
                <w:szCs w:val="24"/>
              </w:rPr>
              <w:t xml:space="preserve"> (%)</w:t>
            </w:r>
          </w:p>
        </w:tc>
        <w:tc>
          <w:tcPr>
            <w:tcW w:w="1559" w:type="dxa"/>
            <w:tcBorders>
              <w:top w:val="nil"/>
              <w:left w:val="nil"/>
              <w:bottom w:val="nil"/>
              <w:right w:val="nil"/>
            </w:tcBorders>
          </w:tcPr>
          <w:p w14:paraId="7EA6341F"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sz w:val="24"/>
                <w:szCs w:val="24"/>
              </w:rPr>
              <w:t>1406 (98.2)</w:t>
            </w:r>
          </w:p>
        </w:tc>
        <w:tc>
          <w:tcPr>
            <w:tcW w:w="1985" w:type="dxa"/>
            <w:tcBorders>
              <w:top w:val="nil"/>
              <w:left w:val="nil"/>
              <w:bottom w:val="nil"/>
              <w:right w:val="nil"/>
            </w:tcBorders>
          </w:tcPr>
          <w:p w14:paraId="492A8EB5"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sz w:val="24"/>
                <w:szCs w:val="24"/>
              </w:rPr>
              <w:t>647 (97.4)</w:t>
            </w:r>
          </w:p>
        </w:tc>
        <w:tc>
          <w:tcPr>
            <w:tcW w:w="1842" w:type="dxa"/>
            <w:tcBorders>
              <w:top w:val="nil"/>
              <w:left w:val="nil"/>
              <w:bottom w:val="nil"/>
              <w:right w:val="nil"/>
            </w:tcBorders>
          </w:tcPr>
          <w:p w14:paraId="00B1A2EE"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188 </w:t>
            </w:r>
            <w:r w:rsidRPr="003B31F3">
              <w:rPr>
                <w:rFonts w:ascii="Book Antiqua" w:hAnsi="Book Antiqua" w:cs="Times New Roman"/>
                <w:sz w:val="24"/>
                <w:szCs w:val="24"/>
              </w:rPr>
              <w:t>(95.4)</w:t>
            </w:r>
          </w:p>
        </w:tc>
        <w:tc>
          <w:tcPr>
            <w:tcW w:w="1843" w:type="dxa"/>
            <w:tcBorders>
              <w:top w:val="nil"/>
              <w:left w:val="nil"/>
              <w:bottom w:val="nil"/>
              <w:right w:val="nil"/>
            </w:tcBorders>
          </w:tcPr>
          <w:p w14:paraId="39C42A86"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159 </w:t>
            </w:r>
            <w:r w:rsidRPr="003B31F3">
              <w:rPr>
                <w:rFonts w:ascii="Book Antiqua" w:hAnsi="Book Antiqua" w:cs="Times New Roman"/>
                <w:sz w:val="24"/>
                <w:szCs w:val="24"/>
              </w:rPr>
              <w:t>(94.1)</w:t>
            </w:r>
          </w:p>
        </w:tc>
        <w:tc>
          <w:tcPr>
            <w:tcW w:w="1418" w:type="dxa"/>
            <w:tcBorders>
              <w:top w:val="nil"/>
              <w:left w:val="nil"/>
              <w:bottom w:val="nil"/>
              <w:right w:val="nil"/>
            </w:tcBorders>
          </w:tcPr>
          <w:p w14:paraId="35A03B03"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53(82.8)</w:t>
            </w:r>
          </w:p>
        </w:tc>
      </w:tr>
      <w:tr w:rsidR="00DD4881" w:rsidRPr="003B31F3" w14:paraId="18E1FB07" w14:textId="77777777">
        <w:tc>
          <w:tcPr>
            <w:tcW w:w="2552" w:type="dxa"/>
            <w:tcBorders>
              <w:top w:val="nil"/>
              <w:left w:val="nil"/>
              <w:bottom w:val="nil"/>
              <w:right w:val="nil"/>
            </w:tcBorders>
          </w:tcPr>
          <w:p w14:paraId="50E18B34"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Selective </w:t>
            </w:r>
            <w:proofErr w:type="spellStart"/>
            <w:r w:rsidRPr="003B31F3">
              <w:rPr>
                <w:rFonts w:ascii="Book Antiqua" w:hAnsi="Book Antiqua" w:cs="Times New Roman"/>
                <w:kern w:val="0"/>
                <w:sz w:val="24"/>
                <w:szCs w:val="24"/>
              </w:rPr>
              <w:t>cannulation</w:t>
            </w:r>
            <w:proofErr w:type="spellEnd"/>
            <w:r w:rsidRPr="003B31F3">
              <w:rPr>
                <w:rFonts w:ascii="Book Antiqua" w:hAnsi="Book Antiqua" w:cs="Times New Roman"/>
                <w:kern w:val="0"/>
                <w:sz w:val="24"/>
                <w:szCs w:val="24"/>
              </w:rPr>
              <w:t xml:space="preserve">, </w:t>
            </w:r>
          </w:p>
          <w:p w14:paraId="77A63BDA" w14:textId="77777777" w:rsidR="00DD4881" w:rsidRPr="003B31F3" w:rsidRDefault="00873EBE" w:rsidP="00636598">
            <w:pPr>
              <w:wordWrap/>
              <w:spacing w:line="360" w:lineRule="auto"/>
              <w:rPr>
                <w:rFonts w:ascii="Book Antiqua" w:hAnsi="Book Antiqua" w:cs="Times New Roman"/>
                <w:kern w:val="0"/>
                <w:sz w:val="24"/>
                <w:szCs w:val="24"/>
              </w:rPr>
            </w:pPr>
            <w:proofErr w:type="gramStart"/>
            <w:r w:rsidRPr="003B31F3">
              <w:rPr>
                <w:rFonts w:ascii="Book Antiqua" w:hAnsi="Book Antiqua" w:cs="Times New Roman"/>
                <w:i/>
                <w:kern w:val="0"/>
                <w:sz w:val="24"/>
                <w:szCs w:val="24"/>
              </w:rPr>
              <w:t>n</w:t>
            </w:r>
            <w:proofErr w:type="gramEnd"/>
            <w:r w:rsidRPr="003B31F3">
              <w:rPr>
                <w:rFonts w:ascii="Book Antiqua" w:hAnsi="Book Antiqua" w:cs="Times New Roman"/>
                <w:kern w:val="0"/>
                <w:sz w:val="24"/>
                <w:szCs w:val="24"/>
              </w:rPr>
              <w:t xml:space="preserve"> (%)</w:t>
            </w:r>
          </w:p>
        </w:tc>
        <w:tc>
          <w:tcPr>
            <w:tcW w:w="1559" w:type="dxa"/>
            <w:tcBorders>
              <w:top w:val="nil"/>
              <w:left w:val="nil"/>
              <w:bottom w:val="nil"/>
              <w:right w:val="nil"/>
            </w:tcBorders>
          </w:tcPr>
          <w:p w14:paraId="3F5324F6"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sz w:val="24"/>
                <w:szCs w:val="24"/>
              </w:rPr>
              <w:t>1340 (95.3)</w:t>
            </w:r>
          </w:p>
        </w:tc>
        <w:tc>
          <w:tcPr>
            <w:tcW w:w="1985" w:type="dxa"/>
            <w:tcBorders>
              <w:top w:val="nil"/>
              <w:left w:val="nil"/>
              <w:bottom w:val="nil"/>
              <w:right w:val="nil"/>
            </w:tcBorders>
          </w:tcPr>
          <w:p w14:paraId="73BDDA7D"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sz w:val="24"/>
                <w:szCs w:val="24"/>
              </w:rPr>
              <w:t>616 (95.2)</w:t>
            </w:r>
          </w:p>
        </w:tc>
        <w:tc>
          <w:tcPr>
            <w:tcW w:w="1842" w:type="dxa"/>
            <w:tcBorders>
              <w:top w:val="nil"/>
              <w:left w:val="nil"/>
              <w:bottom w:val="nil"/>
              <w:right w:val="nil"/>
            </w:tcBorders>
          </w:tcPr>
          <w:p w14:paraId="5573E78B"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179 </w:t>
            </w:r>
            <w:r w:rsidRPr="003B31F3">
              <w:rPr>
                <w:rFonts w:ascii="Book Antiqua" w:hAnsi="Book Antiqua" w:cs="Times New Roman"/>
                <w:sz w:val="24"/>
                <w:szCs w:val="24"/>
              </w:rPr>
              <w:t>(97.5)</w:t>
            </w:r>
          </w:p>
        </w:tc>
        <w:tc>
          <w:tcPr>
            <w:tcW w:w="1843" w:type="dxa"/>
            <w:tcBorders>
              <w:top w:val="nil"/>
              <w:left w:val="nil"/>
              <w:bottom w:val="nil"/>
              <w:right w:val="nil"/>
            </w:tcBorders>
          </w:tcPr>
          <w:p w14:paraId="5A869C55"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155 (97.5)</w:t>
            </w:r>
          </w:p>
        </w:tc>
        <w:tc>
          <w:tcPr>
            <w:tcW w:w="1418" w:type="dxa"/>
            <w:tcBorders>
              <w:top w:val="nil"/>
              <w:left w:val="nil"/>
              <w:bottom w:val="nil"/>
              <w:right w:val="nil"/>
            </w:tcBorders>
          </w:tcPr>
          <w:p w14:paraId="792844BD"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53 (100)</w:t>
            </w:r>
          </w:p>
        </w:tc>
      </w:tr>
      <w:tr w:rsidR="00DD4881" w:rsidRPr="003B31F3" w14:paraId="1F80F6D8" w14:textId="77777777">
        <w:tc>
          <w:tcPr>
            <w:tcW w:w="2552" w:type="dxa"/>
            <w:tcBorders>
              <w:top w:val="nil"/>
              <w:left w:val="nil"/>
              <w:bottom w:val="nil"/>
              <w:right w:val="nil"/>
            </w:tcBorders>
          </w:tcPr>
          <w:p w14:paraId="3067F277"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Adverse events, </w:t>
            </w:r>
            <w:r w:rsidRPr="003B31F3">
              <w:rPr>
                <w:rFonts w:ascii="Book Antiqua" w:hAnsi="Book Antiqua" w:cs="Times New Roman"/>
                <w:i/>
                <w:kern w:val="0"/>
                <w:sz w:val="24"/>
                <w:szCs w:val="24"/>
              </w:rPr>
              <w:t>n</w:t>
            </w:r>
            <w:r w:rsidRPr="003B31F3">
              <w:rPr>
                <w:rFonts w:ascii="Book Antiqua" w:hAnsi="Book Antiqua" w:cs="Times New Roman"/>
                <w:kern w:val="0"/>
                <w:sz w:val="24"/>
                <w:szCs w:val="24"/>
              </w:rPr>
              <w:t xml:space="preserve"> (%)</w:t>
            </w:r>
          </w:p>
        </w:tc>
        <w:tc>
          <w:tcPr>
            <w:tcW w:w="1559" w:type="dxa"/>
            <w:tcBorders>
              <w:top w:val="nil"/>
              <w:left w:val="nil"/>
              <w:bottom w:val="nil"/>
              <w:right w:val="nil"/>
            </w:tcBorders>
          </w:tcPr>
          <w:p w14:paraId="1ECD9E8B"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113 (7.9)</w:t>
            </w:r>
          </w:p>
        </w:tc>
        <w:tc>
          <w:tcPr>
            <w:tcW w:w="1985" w:type="dxa"/>
            <w:tcBorders>
              <w:top w:val="nil"/>
              <w:left w:val="nil"/>
              <w:bottom w:val="nil"/>
              <w:right w:val="nil"/>
            </w:tcBorders>
          </w:tcPr>
          <w:p w14:paraId="5147EFC5"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47 (7.1)</w:t>
            </w:r>
          </w:p>
        </w:tc>
        <w:tc>
          <w:tcPr>
            <w:tcW w:w="1842" w:type="dxa"/>
            <w:tcBorders>
              <w:top w:val="nil"/>
              <w:left w:val="nil"/>
              <w:bottom w:val="nil"/>
              <w:right w:val="nil"/>
            </w:tcBorders>
          </w:tcPr>
          <w:p w14:paraId="4FC63806"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14 (7.1)</w:t>
            </w:r>
          </w:p>
        </w:tc>
        <w:tc>
          <w:tcPr>
            <w:tcW w:w="1843" w:type="dxa"/>
            <w:tcBorders>
              <w:top w:val="nil"/>
              <w:left w:val="nil"/>
              <w:bottom w:val="nil"/>
              <w:right w:val="nil"/>
            </w:tcBorders>
          </w:tcPr>
          <w:p w14:paraId="026027C2"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6 (3.6)</w:t>
            </w:r>
          </w:p>
        </w:tc>
        <w:tc>
          <w:tcPr>
            <w:tcW w:w="1418" w:type="dxa"/>
            <w:tcBorders>
              <w:top w:val="nil"/>
              <w:left w:val="nil"/>
              <w:bottom w:val="nil"/>
              <w:right w:val="nil"/>
            </w:tcBorders>
          </w:tcPr>
          <w:p w14:paraId="3DE1EE55"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3 (4.7)</w:t>
            </w:r>
          </w:p>
        </w:tc>
      </w:tr>
      <w:tr w:rsidR="00DD4881" w:rsidRPr="003B31F3" w14:paraId="0EBD4693" w14:textId="77777777">
        <w:tc>
          <w:tcPr>
            <w:tcW w:w="2552" w:type="dxa"/>
            <w:tcBorders>
              <w:top w:val="nil"/>
              <w:left w:val="nil"/>
              <w:bottom w:val="nil"/>
              <w:right w:val="nil"/>
            </w:tcBorders>
          </w:tcPr>
          <w:p w14:paraId="318A7D48"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Bowel perforation,</w:t>
            </w:r>
          </w:p>
          <w:p w14:paraId="28F51191" w14:textId="77777777" w:rsidR="00DD4881" w:rsidRPr="003B31F3" w:rsidRDefault="00873EBE" w:rsidP="00636598">
            <w:pPr>
              <w:wordWrap/>
              <w:spacing w:line="360" w:lineRule="auto"/>
              <w:rPr>
                <w:rFonts w:ascii="Book Antiqua" w:hAnsi="Book Antiqua" w:cs="Times New Roman"/>
                <w:kern w:val="0"/>
                <w:sz w:val="24"/>
                <w:szCs w:val="24"/>
              </w:rPr>
            </w:pPr>
            <w:proofErr w:type="gramStart"/>
            <w:r w:rsidRPr="003B31F3">
              <w:rPr>
                <w:rFonts w:ascii="Book Antiqua" w:hAnsi="Book Antiqua" w:cs="Times New Roman"/>
                <w:i/>
                <w:kern w:val="0"/>
                <w:sz w:val="24"/>
                <w:szCs w:val="24"/>
              </w:rPr>
              <w:t>n</w:t>
            </w:r>
            <w:proofErr w:type="gramEnd"/>
            <w:r w:rsidRPr="003B31F3">
              <w:rPr>
                <w:rFonts w:ascii="Book Antiqua" w:hAnsi="Book Antiqua" w:cs="Times New Roman"/>
                <w:kern w:val="0"/>
                <w:sz w:val="24"/>
                <w:szCs w:val="24"/>
              </w:rPr>
              <w:t xml:space="preserve"> (%)</w:t>
            </w:r>
          </w:p>
        </w:tc>
        <w:tc>
          <w:tcPr>
            <w:tcW w:w="1559" w:type="dxa"/>
            <w:tcBorders>
              <w:top w:val="nil"/>
              <w:left w:val="nil"/>
              <w:bottom w:val="nil"/>
              <w:right w:val="nil"/>
            </w:tcBorders>
          </w:tcPr>
          <w:p w14:paraId="5CAFBC6B"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51 (3.6)</w:t>
            </w:r>
          </w:p>
        </w:tc>
        <w:tc>
          <w:tcPr>
            <w:tcW w:w="1985" w:type="dxa"/>
            <w:tcBorders>
              <w:top w:val="nil"/>
              <w:left w:val="nil"/>
              <w:bottom w:val="nil"/>
              <w:right w:val="nil"/>
            </w:tcBorders>
          </w:tcPr>
          <w:p w14:paraId="5CDC3F6B"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11 (1.7)</w:t>
            </w:r>
          </w:p>
        </w:tc>
        <w:tc>
          <w:tcPr>
            <w:tcW w:w="1842" w:type="dxa"/>
            <w:tcBorders>
              <w:top w:val="nil"/>
              <w:left w:val="nil"/>
              <w:bottom w:val="nil"/>
              <w:right w:val="nil"/>
            </w:tcBorders>
          </w:tcPr>
          <w:p w14:paraId="0879D0F4"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8 (4.1)</w:t>
            </w:r>
          </w:p>
        </w:tc>
        <w:tc>
          <w:tcPr>
            <w:tcW w:w="1843" w:type="dxa"/>
            <w:tcBorders>
              <w:top w:val="nil"/>
              <w:left w:val="nil"/>
              <w:bottom w:val="nil"/>
              <w:right w:val="nil"/>
            </w:tcBorders>
          </w:tcPr>
          <w:p w14:paraId="4451D564"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2 (1.2)</w:t>
            </w:r>
          </w:p>
        </w:tc>
        <w:tc>
          <w:tcPr>
            <w:tcW w:w="1418" w:type="dxa"/>
            <w:tcBorders>
              <w:top w:val="nil"/>
              <w:left w:val="nil"/>
              <w:bottom w:val="nil"/>
              <w:right w:val="nil"/>
            </w:tcBorders>
          </w:tcPr>
          <w:p w14:paraId="12743260"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2 (3.1)</w:t>
            </w:r>
          </w:p>
        </w:tc>
      </w:tr>
      <w:tr w:rsidR="00DD4881" w:rsidRPr="003B31F3" w14:paraId="63674B68" w14:textId="77777777">
        <w:tc>
          <w:tcPr>
            <w:tcW w:w="2552" w:type="dxa"/>
            <w:tcBorders>
              <w:top w:val="nil"/>
              <w:left w:val="nil"/>
              <w:bottom w:val="nil"/>
              <w:right w:val="nil"/>
            </w:tcBorders>
          </w:tcPr>
          <w:p w14:paraId="0E4923A3"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Post-ERCP pancreatitis, </w:t>
            </w:r>
            <w:r w:rsidRPr="003B31F3">
              <w:rPr>
                <w:rFonts w:ascii="Book Antiqua" w:hAnsi="Book Antiqua" w:cs="Times New Roman"/>
                <w:i/>
                <w:kern w:val="0"/>
                <w:sz w:val="24"/>
                <w:szCs w:val="24"/>
              </w:rPr>
              <w:t>n</w:t>
            </w:r>
            <w:r w:rsidRPr="003B31F3">
              <w:rPr>
                <w:rFonts w:ascii="Book Antiqua" w:hAnsi="Book Antiqua" w:cs="Times New Roman"/>
                <w:kern w:val="0"/>
                <w:sz w:val="24"/>
                <w:szCs w:val="24"/>
              </w:rPr>
              <w:t xml:space="preserve"> (%)</w:t>
            </w:r>
          </w:p>
        </w:tc>
        <w:tc>
          <w:tcPr>
            <w:tcW w:w="1559" w:type="dxa"/>
            <w:tcBorders>
              <w:top w:val="nil"/>
              <w:left w:val="nil"/>
              <w:bottom w:val="nil"/>
              <w:right w:val="nil"/>
            </w:tcBorders>
          </w:tcPr>
          <w:p w14:paraId="26E8DA77"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26 (1.8)</w:t>
            </w:r>
          </w:p>
        </w:tc>
        <w:tc>
          <w:tcPr>
            <w:tcW w:w="1985" w:type="dxa"/>
            <w:tcBorders>
              <w:top w:val="nil"/>
              <w:left w:val="nil"/>
              <w:bottom w:val="nil"/>
              <w:right w:val="nil"/>
            </w:tcBorders>
          </w:tcPr>
          <w:p w14:paraId="4E11CE30"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sz w:val="24"/>
                <w:szCs w:val="24"/>
              </w:rPr>
              <w:t xml:space="preserve">27 </w:t>
            </w:r>
            <w:r w:rsidRPr="003B31F3">
              <w:rPr>
                <w:rFonts w:ascii="Book Antiqua" w:hAnsi="Book Antiqua" w:cs="Times New Roman"/>
                <w:kern w:val="0"/>
                <w:sz w:val="24"/>
                <w:szCs w:val="24"/>
              </w:rPr>
              <w:t>(4.1)</w:t>
            </w:r>
          </w:p>
        </w:tc>
        <w:tc>
          <w:tcPr>
            <w:tcW w:w="1842" w:type="dxa"/>
            <w:tcBorders>
              <w:top w:val="nil"/>
              <w:left w:val="nil"/>
              <w:bottom w:val="nil"/>
              <w:right w:val="nil"/>
            </w:tcBorders>
          </w:tcPr>
          <w:p w14:paraId="1C1FE1CE"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6 (3.0)</w:t>
            </w:r>
          </w:p>
        </w:tc>
        <w:tc>
          <w:tcPr>
            <w:tcW w:w="1843" w:type="dxa"/>
            <w:tcBorders>
              <w:top w:val="nil"/>
              <w:left w:val="nil"/>
              <w:bottom w:val="nil"/>
              <w:right w:val="nil"/>
            </w:tcBorders>
          </w:tcPr>
          <w:p w14:paraId="0E265190"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3 (1.8)</w:t>
            </w:r>
          </w:p>
        </w:tc>
        <w:tc>
          <w:tcPr>
            <w:tcW w:w="1418" w:type="dxa"/>
            <w:tcBorders>
              <w:top w:val="nil"/>
              <w:left w:val="nil"/>
              <w:bottom w:val="nil"/>
              <w:right w:val="nil"/>
            </w:tcBorders>
          </w:tcPr>
          <w:p w14:paraId="6F13BDDA"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 (1.6)</w:t>
            </w:r>
          </w:p>
        </w:tc>
      </w:tr>
      <w:tr w:rsidR="00DD4881" w:rsidRPr="003B31F3" w14:paraId="3C7D955C" w14:textId="77777777">
        <w:tc>
          <w:tcPr>
            <w:tcW w:w="2552" w:type="dxa"/>
            <w:tcBorders>
              <w:top w:val="nil"/>
              <w:left w:val="nil"/>
              <w:bottom w:val="nil"/>
              <w:right w:val="nil"/>
            </w:tcBorders>
          </w:tcPr>
          <w:p w14:paraId="0CC4AE53"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Bleeding, </w:t>
            </w:r>
            <w:r w:rsidRPr="003B31F3">
              <w:rPr>
                <w:rFonts w:ascii="Book Antiqua" w:hAnsi="Book Antiqua" w:cs="Times New Roman"/>
                <w:i/>
                <w:kern w:val="0"/>
                <w:sz w:val="24"/>
                <w:szCs w:val="24"/>
              </w:rPr>
              <w:t>n</w:t>
            </w:r>
            <w:r w:rsidRPr="003B31F3">
              <w:rPr>
                <w:rFonts w:ascii="Book Antiqua" w:hAnsi="Book Antiqua" w:cs="Times New Roman"/>
                <w:kern w:val="0"/>
                <w:sz w:val="24"/>
                <w:szCs w:val="24"/>
              </w:rPr>
              <w:t xml:space="preserve"> (%)</w:t>
            </w:r>
          </w:p>
        </w:tc>
        <w:tc>
          <w:tcPr>
            <w:tcW w:w="1559" w:type="dxa"/>
            <w:tcBorders>
              <w:top w:val="nil"/>
              <w:left w:val="nil"/>
              <w:bottom w:val="nil"/>
              <w:right w:val="nil"/>
            </w:tcBorders>
          </w:tcPr>
          <w:p w14:paraId="70605BF3"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27(1.9)</w:t>
            </w:r>
          </w:p>
        </w:tc>
        <w:tc>
          <w:tcPr>
            <w:tcW w:w="1985" w:type="dxa"/>
            <w:tcBorders>
              <w:top w:val="nil"/>
              <w:left w:val="nil"/>
              <w:bottom w:val="nil"/>
              <w:right w:val="nil"/>
            </w:tcBorders>
          </w:tcPr>
          <w:p w14:paraId="3BB46327"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sz w:val="24"/>
                <w:szCs w:val="24"/>
              </w:rPr>
              <w:t xml:space="preserve">9 </w:t>
            </w:r>
            <w:r w:rsidRPr="003B31F3">
              <w:rPr>
                <w:rFonts w:ascii="Book Antiqua" w:hAnsi="Book Antiqua" w:cs="Times New Roman"/>
                <w:kern w:val="0"/>
                <w:sz w:val="24"/>
                <w:szCs w:val="24"/>
              </w:rPr>
              <w:t>(1.4)</w:t>
            </w:r>
          </w:p>
        </w:tc>
        <w:tc>
          <w:tcPr>
            <w:tcW w:w="1842" w:type="dxa"/>
            <w:tcBorders>
              <w:top w:val="nil"/>
              <w:left w:val="nil"/>
              <w:bottom w:val="nil"/>
              <w:right w:val="nil"/>
            </w:tcBorders>
          </w:tcPr>
          <w:p w14:paraId="124C9BF9"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w:t>
            </w:r>
          </w:p>
        </w:tc>
        <w:tc>
          <w:tcPr>
            <w:tcW w:w="1843" w:type="dxa"/>
            <w:tcBorders>
              <w:top w:val="nil"/>
              <w:left w:val="nil"/>
              <w:bottom w:val="nil"/>
              <w:right w:val="nil"/>
            </w:tcBorders>
          </w:tcPr>
          <w:p w14:paraId="200859E7"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 (0.6)</w:t>
            </w:r>
          </w:p>
        </w:tc>
        <w:tc>
          <w:tcPr>
            <w:tcW w:w="1418" w:type="dxa"/>
            <w:tcBorders>
              <w:top w:val="nil"/>
              <w:left w:val="nil"/>
              <w:bottom w:val="nil"/>
              <w:right w:val="nil"/>
            </w:tcBorders>
          </w:tcPr>
          <w:p w14:paraId="7B6DC077"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w:t>
            </w:r>
          </w:p>
        </w:tc>
      </w:tr>
      <w:tr w:rsidR="00DD4881" w:rsidRPr="003B31F3" w14:paraId="3AF483E6" w14:textId="77777777">
        <w:tc>
          <w:tcPr>
            <w:tcW w:w="2552" w:type="dxa"/>
            <w:tcBorders>
              <w:top w:val="nil"/>
              <w:left w:val="nil"/>
              <w:bottom w:val="single" w:sz="12" w:space="0" w:color="auto"/>
              <w:right w:val="nil"/>
            </w:tcBorders>
          </w:tcPr>
          <w:p w14:paraId="38D7B547"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Mortality, </w:t>
            </w:r>
            <w:r w:rsidRPr="003B31F3">
              <w:rPr>
                <w:rFonts w:ascii="Book Antiqua" w:hAnsi="Book Antiqua" w:cs="Times New Roman"/>
                <w:i/>
                <w:kern w:val="0"/>
                <w:sz w:val="24"/>
                <w:szCs w:val="24"/>
              </w:rPr>
              <w:t>n</w:t>
            </w:r>
            <w:r w:rsidRPr="003B31F3">
              <w:rPr>
                <w:rFonts w:ascii="Book Antiqua" w:hAnsi="Book Antiqua" w:cs="Times New Roman"/>
                <w:kern w:val="0"/>
                <w:sz w:val="24"/>
                <w:szCs w:val="24"/>
              </w:rPr>
              <w:t xml:space="preserve"> (%)</w:t>
            </w:r>
          </w:p>
        </w:tc>
        <w:tc>
          <w:tcPr>
            <w:tcW w:w="1559" w:type="dxa"/>
            <w:tcBorders>
              <w:top w:val="nil"/>
              <w:left w:val="nil"/>
              <w:bottom w:val="single" w:sz="12" w:space="0" w:color="auto"/>
              <w:right w:val="nil"/>
            </w:tcBorders>
          </w:tcPr>
          <w:p w14:paraId="465229E0"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9 (0.6)</w:t>
            </w:r>
          </w:p>
        </w:tc>
        <w:tc>
          <w:tcPr>
            <w:tcW w:w="1985" w:type="dxa"/>
            <w:tcBorders>
              <w:top w:val="nil"/>
              <w:left w:val="nil"/>
              <w:bottom w:val="single" w:sz="12" w:space="0" w:color="auto"/>
              <w:right w:val="nil"/>
            </w:tcBorders>
          </w:tcPr>
          <w:p w14:paraId="591D6258"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w:t>
            </w:r>
          </w:p>
        </w:tc>
        <w:tc>
          <w:tcPr>
            <w:tcW w:w="1842" w:type="dxa"/>
            <w:tcBorders>
              <w:top w:val="nil"/>
              <w:left w:val="nil"/>
              <w:bottom w:val="single" w:sz="12" w:space="0" w:color="auto"/>
              <w:right w:val="nil"/>
            </w:tcBorders>
          </w:tcPr>
          <w:p w14:paraId="5752C05B"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w:t>
            </w:r>
          </w:p>
        </w:tc>
        <w:tc>
          <w:tcPr>
            <w:tcW w:w="1843" w:type="dxa"/>
            <w:tcBorders>
              <w:top w:val="nil"/>
              <w:left w:val="nil"/>
              <w:bottom w:val="single" w:sz="12" w:space="0" w:color="auto"/>
              <w:right w:val="nil"/>
            </w:tcBorders>
          </w:tcPr>
          <w:p w14:paraId="1CAA3C9A"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w:t>
            </w:r>
          </w:p>
        </w:tc>
        <w:tc>
          <w:tcPr>
            <w:tcW w:w="1418" w:type="dxa"/>
            <w:tcBorders>
              <w:top w:val="nil"/>
              <w:left w:val="nil"/>
              <w:bottom w:val="single" w:sz="12" w:space="0" w:color="auto"/>
              <w:right w:val="nil"/>
            </w:tcBorders>
          </w:tcPr>
          <w:p w14:paraId="49E395BE" w14:textId="77777777" w:rsidR="00DD4881" w:rsidRPr="003B31F3" w:rsidRDefault="00873EB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w:t>
            </w:r>
          </w:p>
        </w:tc>
      </w:tr>
    </w:tbl>
    <w:p w14:paraId="5174DB48" w14:textId="3397905C" w:rsidR="00DD4881" w:rsidRPr="003B31F3" w:rsidRDefault="00873EBE" w:rsidP="00636598">
      <w:pPr>
        <w:wordWrap/>
        <w:spacing w:after="0" w:line="360" w:lineRule="auto"/>
        <w:rPr>
          <w:rFonts w:ascii="Book Antiqua" w:hAnsi="Book Antiqua"/>
          <w:sz w:val="24"/>
          <w:szCs w:val="24"/>
        </w:rPr>
      </w:pPr>
      <w:r w:rsidRPr="003B31F3">
        <w:rPr>
          <w:rFonts w:ascii="Book Antiqua" w:hAnsi="Book Antiqua" w:cs="Times New Roman"/>
          <w:kern w:val="0"/>
          <w:sz w:val="24"/>
          <w:szCs w:val="24"/>
        </w:rPr>
        <w:t xml:space="preserve">ERCP: </w:t>
      </w:r>
      <w:r w:rsidR="001C4FA2" w:rsidRPr="003B31F3">
        <w:rPr>
          <w:rFonts w:ascii="Book Antiqua" w:hAnsi="Book Antiqua"/>
          <w:sz w:val="24"/>
          <w:szCs w:val="24"/>
        </w:rPr>
        <w:t>E</w:t>
      </w:r>
      <w:r w:rsidRPr="003B31F3">
        <w:rPr>
          <w:rFonts w:ascii="Book Antiqua" w:hAnsi="Book Antiqua"/>
          <w:sz w:val="24"/>
          <w:szCs w:val="24"/>
        </w:rPr>
        <w:t xml:space="preserve">ndoscopic retrograde </w:t>
      </w:r>
      <w:proofErr w:type="spellStart"/>
      <w:r w:rsidRPr="003B31F3">
        <w:rPr>
          <w:rFonts w:ascii="Book Antiqua" w:hAnsi="Book Antiqua"/>
          <w:sz w:val="24"/>
          <w:szCs w:val="24"/>
        </w:rPr>
        <w:t>cholangiopancreatography</w:t>
      </w:r>
      <w:proofErr w:type="spellEnd"/>
      <w:r w:rsidRPr="003B31F3">
        <w:rPr>
          <w:rFonts w:ascii="Book Antiqua" w:hAnsi="Book Antiqua"/>
          <w:sz w:val="24"/>
          <w:szCs w:val="24"/>
        </w:rPr>
        <w:t>.</w:t>
      </w:r>
    </w:p>
    <w:p w14:paraId="2C073326" w14:textId="0B73F5D5" w:rsidR="0005385B" w:rsidRPr="003B31F3" w:rsidRDefault="0005385B" w:rsidP="00636598">
      <w:pPr>
        <w:widowControl/>
        <w:wordWrap/>
        <w:autoSpaceDE/>
        <w:autoSpaceDN/>
        <w:spacing w:after="0" w:line="360" w:lineRule="auto"/>
        <w:rPr>
          <w:rFonts w:ascii="Book Antiqua" w:hAnsi="Book Antiqua"/>
          <w:sz w:val="24"/>
          <w:szCs w:val="24"/>
        </w:rPr>
      </w:pPr>
      <w:r w:rsidRPr="003B31F3">
        <w:rPr>
          <w:rFonts w:ascii="Book Antiqua" w:hAnsi="Book Antiqua"/>
          <w:sz w:val="24"/>
          <w:szCs w:val="24"/>
        </w:rPr>
        <w:br w:type="page"/>
      </w:r>
    </w:p>
    <w:p w14:paraId="0C33EBF9" w14:textId="1B43E2E7" w:rsidR="00547724" w:rsidRPr="003B31F3" w:rsidRDefault="00547724" w:rsidP="00636598">
      <w:pPr>
        <w:wordWrap/>
        <w:spacing w:after="0" w:line="360" w:lineRule="auto"/>
        <w:rPr>
          <w:rFonts w:ascii="Book Antiqua" w:hAnsi="Book Antiqua"/>
          <w:b/>
          <w:sz w:val="24"/>
          <w:szCs w:val="24"/>
        </w:rPr>
      </w:pPr>
      <w:r w:rsidRPr="003B31F3">
        <w:rPr>
          <w:rFonts w:ascii="Book Antiqua" w:hAnsi="Book Antiqua" w:cs="Times New Roman"/>
          <w:b/>
          <w:sz w:val="24"/>
          <w:szCs w:val="24"/>
        </w:rPr>
        <w:lastRenderedPageBreak/>
        <w:t>Table 5 Subgroup analysis according to the sphincter management</w:t>
      </w:r>
      <w:r w:rsidR="0028563D" w:rsidRPr="003B31F3">
        <w:rPr>
          <w:rFonts w:ascii="Book Antiqua" w:hAnsi="Book Antiqua" w:cs="Times New Roman"/>
          <w:b/>
          <w:sz w:val="24"/>
          <w:szCs w:val="24"/>
        </w:rPr>
        <w:t xml:space="preserve"> methods</w:t>
      </w:r>
    </w:p>
    <w:tbl>
      <w:tblPr>
        <w:tblStyle w:val="a8"/>
        <w:tblW w:w="9923" w:type="dxa"/>
        <w:tblInd w:w="-567" w:type="dxa"/>
        <w:tblLook w:val="04A0" w:firstRow="1" w:lastRow="0" w:firstColumn="1" w:lastColumn="0" w:noHBand="0" w:noVBand="1"/>
      </w:tblPr>
      <w:tblGrid>
        <w:gridCol w:w="3261"/>
        <w:gridCol w:w="1701"/>
        <w:gridCol w:w="1842"/>
        <w:gridCol w:w="1560"/>
        <w:gridCol w:w="1559"/>
      </w:tblGrid>
      <w:tr w:rsidR="00596F54" w:rsidRPr="003B31F3" w14:paraId="2B3D680B" w14:textId="77777777" w:rsidTr="00477F5E">
        <w:tc>
          <w:tcPr>
            <w:tcW w:w="3261" w:type="dxa"/>
            <w:tcBorders>
              <w:top w:val="single" w:sz="12" w:space="0" w:color="auto"/>
              <w:left w:val="nil"/>
              <w:right w:val="nil"/>
            </w:tcBorders>
          </w:tcPr>
          <w:p w14:paraId="4FAE6F87" w14:textId="77777777" w:rsidR="00477F5E" w:rsidRPr="003B31F3" w:rsidRDefault="00477F5E" w:rsidP="00636598">
            <w:pPr>
              <w:wordWrap/>
              <w:spacing w:line="360" w:lineRule="auto"/>
              <w:rPr>
                <w:rFonts w:ascii="Book Antiqua" w:hAnsi="Book Antiqua" w:cs="Times New Roman"/>
                <w:kern w:val="0"/>
                <w:sz w:val="24"/>
                <w:szCs w:val="24"/>
              </w:rPr>
            </w:pPr>
          </w:p>
        </w:tc>
        <w:tc>
          <w:tcPr>
            <w:tcW w:w="1701" w:type="dxa"/>
            <w:tcBorders>
              <w:top w:val="single" w:sz="12" w:space="0" w:color="auto"/>
              <w:left w:val="nil"/>
              <w:right w:val="nil"/>
            </w:tcBorders>
          </w:tcPr>
          <w:p w14:paraId="069D6B97" w14:textId="0F31AF7A" w:rsidR="00477F5E" w:rsidRPr="003B31F3" w:rsidRDefault="00477F5E" w:rsidP="001D35D3">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EST (</w:t>
            </w:r>
            <w:r w:rsidRPr="003B31F3">
              <w:rPr>
                <w:rFonts w:ascii="Book Antiqua" w:hAnsi="Book Antiqua" w:cs="Times New Roman"/>
                <w:i/>
                <w:kern w:val="0"/>
                <w:sz w:val="24"/>
                <w:szCs w:val="24"/>
              </w:rPr>
              <w:t>n</w:t>
            </w:r>
            <w:r w:rsidR="001C4FA2" w:rsidRPr="003B31F3">
              <w:rPr>
                <w:rFonts w:ascii="Book Antiqua" w:hAnsi="Book Antiqua" w:cs="Times New Roman"/>
                <w:i/>
                <w:kern w:val="0"/>
                <w:sz w:val="24"/>
                <w:szCs w:val="24"/>
              </w:rPr>
              <w:t xml:space="preserve"> </w:t>
            </w:r>
            <w:r w:rsidRPr="003B31F3">
              <w:rPr>
                <w:rFonts w:ascii="Book Antiqua" w:hAnsi="Book Antiqua" w:cs="Times New Roman"/>
                <w:kern w:val="0"/>
                <w:sz w:val="24"/>
                <w:szCs w:val="24"/>
              </w:rPr>
              <w:t>=</w:t>
            </w:r>
            <w:r w:rsidR="001C4FA2" w:rsidRPr="003B31F3">
              <w:rPr>
                <w:rFonts w:ascii="Book Antiqua" w:hAnsi="Book Antiqua" w:cs="Times New Roman"/>
                <w:kern w:val="0"/>
                <w:sz w:val="24"/>
                <w:szCs w:val="24"/>
              </w:rPr>
              <w:t xml:space="preserve"> </w:t>
            </w:r>
            <w:r w:rsidRPr="003B31F3">
              <w:rPr>
                <w:rFonts w:ascii="Book Antiqua" w:hAnsi="Book Antiqua" w:cs="Times New Roman"/>
                <w:kern w:val="0"/>
                <w:sz w:val="24"/>
                <w:szCs w:val="24"/>
              </w:rPr>
              <w:t>1478)</w:t>
            </w:r>
          </w:p>
        </w:tc>
        <w:tc>
          <w:tcPr>
            <w:tcW w:w="1842" w:type="dxa"/>
            <w:tcBorders>
              <w:top w:val="single" w:sz="12" w:space="0" w:color="auto"/>
              <w:left w:val="nil"/>
              <w:right w:val="nil"/>
            </w:tcBorders>
          </w:tcPr>
          <w:p w14:paraId="64DADE09" w14:textId="77777777" w:rsidR="00477F5E" w:rsidRPr="003B31F3" w:rsidRDefault="00477F5E" w:rsidP="00636598">
            <w:pPr>
              <w:wordWrap/>
              <w:spacing w:line="360" w:lineRule="auto"/>
              <w:rPr>
                <w:rFonts w:ascii="Book Antiqua" w:hAnsi="Book Antiqua"/>
                <w:sz w:val="24"/>
                <w:szCs w:val="24"/>
              </w:rPr>
            </w:pPr>
            <w:r w:rsidRPr="003B31F3">
              <w:rPr>
                <w:rFonts w:ascii="Book Antiqua" w:hAnsi="Book Antiqua"/>
                <w:sz w:val="24"/>
                <w:szCs w:val="24"/>
              </w:rPr>
              <w:t>EST+EPBD</w:t>
            </w:r>
          </w:p>
          <w:p w14:paraId="21FABCFB" w14:textId="11DEC25C" w:rsidR="00477F5E" w:rsidRPr="003B31F3" w:rsidRDefault="001C4FA2" w:rsidP="00636598">
            <w:pPr>
              <w:wordWrap/>
              <w:spacing w:line="360" w:lineRule="auto"/>
              <w:rPr>
                <w:rFonts w:ascii="Book Antiqua" w:hAnsi="Book Antiqua"/>
                <w:sz w:val="24"/>
                <w:szCs w:val="24"/>
              </w:rPr>
            </w:pPr>
            <w:r w:rsidRPr="003B31F3">
              <w:rPr>
                <w:rFonts w:ascii="Book Antiqua" w:hAnsi="Book Antiqua" w:cs="Times New Roman"/>
                <w:kern w:val="0"/>
                <w:sz w:val="24"/>
                <w:szCs w:val="24"/>
              </w:rPr>
              <w:t>(</w:t>
            </w:r>
            <w:r w:rsidRPr="003B31F3">
              <w:rPr>
                <w:rFonts w:ascii="Book Antiqua" w:hAnsi="Book Antiqua" w:cs="Times New Roman"/>
                <w:i/>
                <w:kern w:val="0"/>
                <w:sz w:val="24"/>
                <w:szCs w:val="24"/>
              </w:rPr>
              <w:t>n</w:t>
            </w:r>
            <w:r w:rsidRPr="003B31F3">
              <w:rPr>
                <w:rFonts w:ascii="Book Antiqua" w:hAnsi="Book Antiqua" w:cs="Times New Roman"/>
                <w:kern w:val="0"/>
                <w:sz w:val="24"/>
                <w:szCs w:val="24"/>
              </w:rPr>
              <w:t xml:space="preserve"> </w:t>
            </w:r>
            <w:r w:rsidR="00477F5E" w:rsidRPr="003B31F3">
              <w:rPr>
                <w:rFonts w:ascii="Book Antiqua" w:hAnsi="Book Antiqua" w:cs="Times New Roman"/>
                <w:kern w:val="0"/>
                <w:sz w:val="24"/>
                <w:szCs w:val="24"/>
              </w:rPr>
              <w:t>=</w:t>
            </w:r>
            <w:r w:rsidRPr="003B31F3">
              <w:rPr>
                <w:rFonts w:ascii="Book Antiqua" w:hAnsi="Book Antiqua" w:cs="Times New Roman"/>
                <w:kern w:val="0"/>
                <w:sz w:val="24"/>
                <w:szCs w:val="24"/>
              </w:rPr>
              <w:t xml:space="preserve"> </w:t>
            </w:r>
            <w:r w:rsidR="00477F5E" w:rsidRPr="003B31F3">
              <w:rPr>
                <w:rFonts w:ascii="Book Antiqua" w:hAnsi="Book Antiqua" w:cs="Times New Roman"/>
                <w:kern w:val="0"/>
                <w:sz w:val="24"/>
                <w:szCs w:val="24"/>
              </w:rPr>
              <w:t>598)</w:t>
            </w:r>
          </w:p>
        </w:tc>
        <w:tc>
          <w:tcPr>
            <w:tcW w:w="1560" w:type="dxa"/>
            <w:tcBorders>
              <w:top w:val="single" w:sz="12" w:space="0" w:color="auto"/>
              <w:left w:val="nil"/>
              <w:right w:val="nil"/>
            </w:tcBorders>
          </w:tcPr>
          <w:p w14:paraId="73BA18A7" w14:textId="786D3D8A"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sz w:val="24"/>
                <w:szCs w:val="24"/>
              </w:rPr>
              <w:t xml:space="preserve">EPBD </w:t>
            </w:r>
            <w:r w:rsidR="001C4FA2" w:rsidRPr="003B31F3">
              <w:rPr>
                <w:rFonts w:ascii="Book Antiqua" w:hAnsi="Book Antiqua" w:cs="Times New Roman"/>
                <w:kern w:val="0"/>
                <w:sz w:val="24"/>
                <w:szCs w:val="24"/>
              </w:rPr>
              <w:t>(</w:t>
            </w:r>
            <w:r w:rsidR="001C4FA2" w:rsidRPr="003B31F3">
              <w:rPr>
                <w:rFonts w:ascii="Book Antiqua" w:hAnsi="Book Antiqua" w:cs="Times New Roman"/>
                <w:i/>
                <w:kern w:val="0"/>
                <w:sz w:val="24"/>
                <w:szCs w:val="24"/>
              </w:rPr>
              <w:t>n</w:t>
            </w:r>
            <w:r w:rsidR="001C4FA2" w:rsidRPr="003B31F3">
              <w:rPr>
                <w:rFonts w:ascii="Book Antiqua" w:hAnsi="Book Antiqua" w:cs="Times New Roman"/>
                <w:kern w:val="0"/>
                <w:sz w:val="24"/>
                <w:szCs w:val="24"/>
              </w:rPr>
              <w:t xml:space="preserve"> </w:t>
            </w:r>
            <w:r w:rsidRPr="003B31F3">
              <w:rPr>
                <w:rFonts w:ascii="Book Antiqua" w:hAnsi="Book Antiqua" w:cs="Times New Roman"/>
                <w:kern w:val="0"/>
                <w:sz w:val="24"/>
                <w:szCs w:val="24"/>
              </w:rPr>
              <w:t>=</w:t>
            </w:r>
            <w:r w:rsidR="001C4FA2" w:rsidRPr="003B31F3">
              <w:rPr>
                <w:rFonts w:ascii="Book Antiqua" w:hAnsi="Book Antiqua" w:cs="Times New Roman"/>
                <w:kern w:val="0"/>
                <w:sz w:val="24"/>
                <w:szCs w:val="24"/>
              </w:rPr>
              <w:t xml:space="preserve"> </w:t>
            </w:r>
            <w:r w:rsidRPr="003B31F3">
              <w:rPr>
                <w:rFonts w:ascii="Book Antiqua" w:hAnsi="Book Antiqua" w:cs="Times New Roman"/>
                <w:kern w:val="0"/>
                <w:sz w:val="24"/>
                <w:szCs w:val="24"/>
              </w:rPr>
              <w:t>246)</w:t>
            </w:r>
          </w:p>
        </w:tc>
        <w:tc>
          <w:tcPr>
            <w:tcW w:w="1559" w:type="dxa"/>
            <w:tcBorders>
              <w:top w:val="single" w:sz="12" w:space="0" w:color="auto"/>
              <w:left w:val="nil"/>
              <w:right w:val="nil"/>
            </w:tcBorders>
          </w:tcPr>
          <w:p w14:paraId="43391F78" w14:textId="3CE98E03" w:rsidR="00477F5E" w:rsidRPr="003B31F3" w:rsidRDefault="00477F5E" w:rsidP="001D35D3">
            <w:pPr>
              <w:wordWrap/>
              <w:spacing w:line="360" w:lineRule="auto"/>
              <w:rPr>
                <w:rFonts w:ascii="Book Antiqua" w:hAnsi="Book Antiqua"/>
                <w:sz w:val="24"/>
                <w:szCs w:val="24"/>
              </w:rPr>
            </w:pPr>
            <w:r w:rsidRPr="003B31F3">
              <w:rPr>
                <w:rFonts w:ascii="Book Antiqua" w:hAnsi="Book Antiqua"/>
                <w:sz w:val="24"/>
                <w:szCs w:val="24"/>
              </w:rPr>
              <w:t>EPLBD</w:t>
            </w:r>
            <w:r w:rsidR="001D35D3" w:rsidRPr="003B31F3">
              <w:rPr>
                <w:rFonts w:ascii="Book Antiqua" w:hAnsi="Book Antiqua" w:cs="Times New Roman"/>
                <w:kern w:val="0"/>
                <w:sz w:val="24"/>
                <w:szCs w:val="24"/>
              </w:rPr>
              <w:t xml:space="preserve"> </w:t>
            </w:r>
            <w:r w:rsidR="001C4FA2" w:rsidRPr="003B31F3">
              <w:rPr>
                <w:rFonts w:ascii="Book Antiqua" w:hAnsi="Book Antiqua" w:cs="Times New Roman"/>
                <w:kern w:val="0"/>
                <w:sz w:val="24"/>
                <w:szCs w:val="24"/>
              </w:rPr>
              <w:t>(</w:t>
            </w:r>
            <w:r w:rsidR="001C4FA2" w:rsidRPr="003B31F3">
              <w:rPr>
                <w:rFonts w:ascii="Book Antiqua" w:hAnsi="Book Antiqua" w:cs="Times New Roman"/>
                <w:i/>
                <w:kern w:val="0"/>
                <w:sz w:val="24"/>
                <w:szCs w:val="24"/>
              </w:rPr>
              <w:t>n</w:t>
            </w:r>
            <w:r w:rsidR="001C4FA2" w:rsidRPr="003B31F3">
              <w:rPr>
                <w:rFonts w:ascii="Book Antiqua" w:hAnsi="Book Antiqua"/>
                <w:sz w:val="24"/>
                <w:szCs w:val="24"/>
              </w:rPr>
              <w:t xml:space="preserve"> </w:t>
            </w:r>
            <w:r w:rsidRPr="003B31F3">
              <w:rPr>
                <w:rFonts w:ascii="Book Antiqua" w:hAnsi="Book Antiqua"/>
                <w:sz w:val="24"/>
                <w:szCs w:val="24"/>
              </w:rPr>
              <w:t>=</w:t>
            </w:r>
            <w:r w:rsidR="001C4FA2" w:rsidRPr="003B31F3">
              <w:rPr>
                <w:rFonts w:ascii="Book Antiqua" w:hAnsi="Book Antiqua"/>
                <w:sz w:val="24"/>
                <w:szCs w:val="24"/>
              </w:rPr>
              <w:t xml:space="preserve"> </w:t>
            </w:r>
            <w:r w:rsidRPr="003B31F3">
              <w:rPr>
                <w:rFonts w:ascii="Book Antiqua" w:hAnsi="Book Antiqua"/>
                <w:sz w:val="24"/>
                <w:szCs w:val="24"/>
              </w:rPr>
              <w:t>171)</w:t>
            </w:r>
          </w:p>
        </w:tc>
      </w:tr>
      <w:tr w:rsidR="00596F54" w:rsidRPr="003B31F3" w14:paraId="323A0E48" w14:textId="77777777" w:rsidTr="00477F5E">
        <w:tc>
          <w:tcPr>
            <w:tcW w:w="3261" w:type="dxa"/>
            <w:tcBorders>
              <w:top w:val="nil"/>
              <w:left w:val="nil"/>
              <w:bottom w:val="nil"/>
              <w:right w:val="nil"/>
            </w:tcBorders>
          </w:tcPr>
          <w:p w14:paraId="3DE6F104" w14:textId="720AD3DE" w:rsidR="00477F5E" w:rsidRPr="003B31F3" w:rsidRDefault="0004486F" w:rsidP="00636598">
            <w:pPr>
              <w:wordWrap/>
              <w:spacing w:line="360" w:lineRule="auto"/>
              <w:rPr>
                <w:rFonts w:ascii="Book Antiqua" w:hAnsi="Book Antiqua" w:cs="Times New Roman"/>
                <w:kern w:val="0"/>
                <w:sz w:val="24"/>
                <w:szCs w:val="24"/>
              </w:rPr>
            </w:pPr>
            <w:r w:rsidRPr="003B31F3">
              <w:rPr>
                <w:rFonts w:ascii="Book Antiqua" w:eastAsia="Arial Unicode MS" w:hAnsi="Book Antiqua" w:cs="Times New Roman"/>
                <w:sz w:val="24"/>
                <w:szCs w:val="24"/>
                <w:vertAlign w:val="superscript"/>
              </w:rPr>
              <w:t>1</w:t>
            </w:r>
            <w:r w:rsidR="00703A82" w:rsidRPr="003B31F3">
              <w:rPr>
                <w:rFonts w:ascii="Book Antiqua" w:hAnsi="Book Antiqua" w:cs="Times New Roman"/>
                <w:kern w:val="0"/>
                <w:sz w:val="24"/>
                <w:szCs w:val="24"/>
              </w:rPr>
              <w:t xml:space="preserve">Clinical </w:t>
            </w:r>
            <w:r w:rsidRPr="003B31F3">
              <w:rPr>
                <w:rFonts w:ascii="Book Antiqua" w:hAnsi="Book Antiqua" w:cs="Times New Roman"/>
                <w:kern w:val="0"/>
                <w:sz w:val="24"/>
                <w:szCs w:val="24"/>
              </w:rPr>
              <w:t>success</w:t>
            </w:r>
            <w:r w:rsidR="00477F5E" w:rsidRPr="003B31F3">
              <w:rPr>
                <w:rFonts w:ascii="Book Antiqua" w:hAnsi="Book Antiqua" w:cs="Times New Roman"/>
                <w:kern w:val="0"/>
                <w:sz w:val="24"/>
                <w:szCs w:val="24"/>
              </w:rPr>
              <w:t xml:space="preserve">, </w:t>
            </w:r>
            <w:r w:rsidR="001C4FA2" w:rsidRPr="003B31F3">
              <w:rPr>
                <w:rFonts w:ascii="Book Antiqua" w:hAnsi="Book Antiqua" w:cs="Times New Roman"/>
                <w:i/>
                <w:kern w:val="0"/>
                <w:sz w:val="24"/>
                <w:szCs w:val="24"/>
              </w:rPr>
              <w:t>n</w:t>
            </w:r>
            <w:r w:rsidR="00477F5E" w:rsidRPr="003B31F3">
              <w:rPr>
                <w:rFonts w:ascii="Book Antiqua" w:hAnsi="Book Antiqua" w:cs="Times New Roman"/>
                <w:kern w:val="0"/>
                <w:sz w:val="24"/>
                <w:szCs w:val="24"/>
              </w:rPr>
              <w:t xml:space="preserve"> (%)</w:t>
            </w:r>
          </w:p>
        </w:tc>
        <w:tc>
          <w:tcPr>
            <w:tcW w:w="1701" w:type="dxa"/>
            <w:tcBorders>
              <w:top w:val="nil"/>
              <w:left w:val="nil"/>
              <w:bottom w:val="nil"/>
              <w:right w:val="nil"/>
            </w:tcBorders>
          </w:tcPr>
          <w:p w14:paraId="576CAD7F" w14:textId="3FF9B279"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sz w:val="24"/>
                <w:szCs w:val="24"/>
              </w:rPr>
              <w:t>1</w:t>
            </w:r>
            <w:r w:rsidR="00703A82" w:rsidRPr="003B31F3">
              <w:rPr>
                <w:rFonts w:ascii="Book Antiqua" w:hAnsi="Book Antiqua" w:cs="Times New Roman"/>
                <w:sz w:val="24"/>
                <w:szCs w:val="24"/>
              </w:rPr>
              <w:t>268 (85.8</w:t>
            </w:r>
            <w:r w:rsidRPr="003B31F3">
              <w:rPr>
                <w:rFonts w:ascii="Book Antiqua" w:hAnsi="Book Antiqua" w:cs="Times New Roman"/>
                <w:sz w:val="24"/>
                <w:szCs w:val="24"/>
              </w:rPr>
              <w:t>)</w:t>
            </w:r>
          </w:p>
        </w:tc>
        <w:tc>
          <w:tcPr>
            <w:tcW w:w="1842" w:type="dxa"/>
            <w:tcBorders>
              <w:top w:val="nil"/>
              <w:left w:val="nil"/>
              <w:bottom w:val="nil"/>
              <w:right w:val="nil"/>
            </w:tcBorders>
          </w:tcPr>
          <w:p w14:paraId="780D7F2A" w14:textId="3489CFDE" w:rsidR="00477F5E" w:rsidRPr="003B31F3" w:rsidRDefault="00703A82"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546 (91.3</w:t>
            </w:r>
            <w:r w:rsidR="00477F5E" w:rsidRPr="003B31F3">
              <w:rPr>
                <w:rFonts w:ascii="Book Antiqua" w:hAnsi="Book Antiqua" w:cs="Times New Roman"/>
                <w:kern w:val="0"/>
                <w:sz w:val="24"/>
                <w:szCs w:val="24"/>
              </w:rPr>
              <w:t>)</w:t>
            </w:r>
          </w:p>
        </w:tc>
        <w:tc>
          <w:tcPr>
            <w:tcW w:w="1560" w:type="dxa"/>
            <w:tcBorders>
              <w:top w:val="nil"/>
              <w:left w:val="nil"/>
              <w:bottom w:val="nil"/>
              <w:right w:val="nil"/>
            </w:tcBorders>
          </w:tcPr>
          <w:p w14:paraId="7F48B38E" w14:textId="52792FF7"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214 </w:t>
            </w:r>
            <w:r w:rsidR="00703A82" w:rsidRPr="003B31F3">
              <w:rPr>
                <w:rFonts w:ascii="Book Antiqua" w:hAnsi="Book Antiqua" w:cs="Times New Roman"/>
                <w:sz w:val="24"/>
                <w:szCs w:val="24"/>
              </w:rPr>
              <w:t>(87</w:t>
            </w:r>
            <w:r w:rsidRPr="003B31F3">
              <w:rPr>
                <w:rFonts w:ascii="Book Antiqua" w:hAnsi="Book Antiqua" w:cs="Times New Roman"/>
                <w:sz w:val="24"/>
                <w:szCs w:val="24"/>
              </w:rPr>
              <w:t>.0)</w:t>
            </w:r>
          </w:p>
        </w:tc>
        <w:tc>
          <w:tcPr>
            <w:tcW w:w="1559" w:type="dxa"/>
            <w:tcBorders>
              <w:top w:val="nil"/>
              <w:left w:val="nil"/>
              <w:bottom w:val="nil"/>
              <w:right w:val="nil"/>
            </w:tcBorders>
          </w:tcPr>
          <w:p w14:paraId="231D474C" w14:textId="3AE1A457" w:rsidR="00477F5E" w:rsidRPr="003B31F3" w:rsidRDefault="00703A82"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160 (93.6</w:t>
            </w:r>
            <w:r w:rsidR="00477F5E" w:rsidRPr="003B31F3">
              <w:rPr>
                <w:rFonts w:ascii="Book Antiqua" w:hAnsi="Book Antiqua" w:cs="Times New Roman"/>
                <w:kern w:val="0"/>
                <w:sz w:val="24"/>
                <w:szCs w:val="24"/>
              </w:rPr>
              <w:t>)</w:t>
            </w:r>
          </w:p>
        </w:tc>
      </w:tr>
      <w:tr w:rsidR="00596F54" w:rsidRPr="003B31F3" w14:paraId="21719759" w14:textId="77777777" w:rsidTr="00477F5E">
        <w:tc>
          <w:tcPr>
            <w:tcW w:w="3261" w:type="dxa"/>
            <w:tcBorders>
              <w:top w:val="nil"/>
              <w:left w:val="nil"/>
              <w:bottom w:val="nil"/>
              <w:right w:val="nil"/>
            </w:tcBorders>
          </w:tcPr>
          <w:p w14:paraId="7842AB28" w14:textId="4F29D2A1"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Adverse events, </w:t>
            </w:r>
            <w:r w:rsidR="001C4FA2" w:rsidRPr="003B31F3">
              <w:rPr>
                <w:rFonts w:ascii="Book Antiqua" w:hAnsi="Book Antiqua" w:cs="Times New Roman"/>
                <w:i/>
                <w:kern w:val="0"/>
                <w:sz w:val="24"/>
                <w:szCs w:val="24"/>
              </w:rPr>
              <w:t>n</w:t>
            </w:r>
            <w:r w:rsidRPr="003B31F3">
              <w:rPr>
                <w:rFonts w:ascii="Book Antiqua" w:hAnsi="Book Antiqua" w:cs="Times New Roman"/>
                <w:kern w:val="0"/>
                <w:sz w:val="24"/>
                <w:szCs w:val="24"/>
              </w:rPr>
              <w:t xml:space="preserve"> (%)</w:t>
            </w:r>
          </w:p>
        </w:tc>
        <w:tc>
          <w:tcPr>
            <w:tcW w:w="1701" w:type="dxa"/>
            <w:tcBorders>
              <w:top w:val="nil"/>
              <w:left w:val="nil"/>
              <w:bottom w:val="nil"/>
              <w:right w:val="nil"/>
            </w:tcBorders>
          </w:tcPr>
          <w:p w14:paraId="7B54F2BC" w14:textId="63699A18"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103 (7.0)</w:t>
            </w:r>
          </w:p>
        </w:tc>
        <w:tc>
          <w:tcPr>
            <w:tcW w:w="1842" w:type="dxa"/>
            <w:tcBorders>
              <w:top w:val="nil"/>
              <w:left w:val="nil"/>
              <w:bottom w:val="nil"/>
              <w:right w:val="nil"/>
            </w:tcBorders>
          </w:tcPr>
          <w:p w14:paraId="49E06821" w14:textId="687056BB"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38 (6.4)</w:t>
            </w:r>
          </w:p>
        </w:tc>
        <w:tc>
          <w:tcPr>
            <w:tcW w:w="1560" w:type="dxa"/>
            <w:tcBorders>
              <w:top w:val="nil"/>
              <w:left w:val="nil"/>
              <w:bottom w:val="nil"/>
              <w:right w:val="nil"/>
            </w:tcBorders>
          </w:tcPr>
          <w:p w14:paraId="04F10D70" w14:textId="6B5F6984"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21 (8.5)</w:t>
            </w:r>
          </w:p>
        </w:tc>
        <w:tc>
          <w:tcPr>
            <w:tcW w:w="1559" w:type="dxa"/>
            <w:tcBorders>
              <w:top w:val="nil"/>
              <w:left w:val="nil"/>
              <w:bottom w:val="nil"/>
              <w:right w:val="nil"/>
            </w:tcBorders>
          </w:tcPr>
          <w:p w14:paraId="2E9D2DF9" w14:textId="64CF3F8C"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10 (5.8)</w:t>
            </w:r>
          </w:p>
        </w:tc>
      </w:tr>
      <w:tr w:rsidR="00596F54" w:rsidRPr="003B31F3" w14:paraId="1843967A" w14:textId="77777777" w:rsidTr="00477F5E">
        <w:tc>
          <w:tcPr>
            <w:tcW w:w="3261" w:type="dxa"/>
            <w:tcBorders>
              <w:top w:val="nil"/>
              <w:left w:val="nil"/>
              <w:bottom w:val="nil"/>
              <w:right w:val="nil"/>
            </w:tcBorders>
          </w:tcPr>
          <w:p w14:paraId="1CFFD891" w14:textId="2D051F59"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Bowel perforation,</w:t>
            </w:r>
            <w:r w:rsidR="00AD0F77" w:rsidRPr="003B31F3">
              <w:rPr>
                <w:rFonts w:ascii="Book Antiqua" w:hAnsi="Book Antiqua" w:cs="Times New Roman"/>
                <w:kern w:val="0"/>
                <w:sz w:val="24"/>
                <w:szCs w:val="24"/>
              </w:rPr>
              <w:t xml:space="preserve"> </w:t>
            </w:r>
            <w:r w:rsidR="001C4FA2" w:rsidRPr="003B31F3">
              <w:rPr>
                <w:rFonts w:ascii="Book Antiqua" w:hAnsi="Book Antiqua" w:cs="Times New Roman"/>
                <w:i/>
                <w:kern w:val="0"/>
                <w:sz w:val="24"/>
                <w:szCs w:val="24"/>
              </w:rPr>
              <w:t>n</w:t>
            </w:r>
            <w:r w:rsidRPr="003B31F3">
              <w:rPr>
                <w:rFonts w:ascii="Book Antiqua" w:hAnsi="Book Antiqua" w:cs="Times New Roman"/>
                <w:kern w:val="0"/>
                <w:sz w:val="24"/>
                <w:szCs w:val="24"/>
              </w:rPr>
              <w:t xml:space="preserve"> (%)</w:t>
            </w:r>
          </w:p>
        </w:tc>
        <w:tc>
          <w:tcPr>
            <w:tcW w:w="1701" w:type="dxa"/>
            <w:tcBorders>
              <w:top w:val="nil"/>
              <w:left w:val="nil"/>
              <w:bottom w:val="nil"/>
              <w:right w:val="nil"/>
            </w:tcBorders>
          </w:tcPr>
          <w:p w14:paraId="63694A84" w14:textId="37A4944C"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51 (3.5)</w:t>
            </w:r>
          </w:p>
        </w:tc>
        <w:tc>
          <w:tcPr>
            <w:tcW w:w="1842" w:type="dxa"/>
            <w:tcBorders>
              <w:top w:val="nil"/>
              <w:left w:val="nil"/>
              <w:bottom w:val="nil"/>
              <w:right w:val="nil"/>
            </w:tcBorders>
          </w:tcPr>
          <w:p w14:paraId="5B8B1481" w14:textId="38BC3048"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8 (1.3)</w:t>
            </w:r>
          </w:p>
        </w:tc>
        <w:tc>
          <w:tcPr>
            <w:tcW w:w="1560" w:type="dxa"/>
            <w:tcBorders>
              <w:top w:val="nil"/>
              <w:left w:val="nil"/>
              <w:bottom w:val="nil"/>
              <w:right w:val="nil"/>
            </w:tcBorders>
          </w:tcPr>
          <w:p w14:paraId="595CA73B" w14:textId="661D4BAD"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5 (2.0)</w:t>
            </w:r>
          </w:p>
        </w:tc>
        <w:tc>
          <w:tcPr>
            <w:tcW w:w="1559" w:type="dxa"/>
            <w:tcBorders>
              <w:top w:val="nil"/>
              <w:left w:val="nil"/>
              <w:bottom w:val="nil"/>
              <w:right w:val="nil"/>
            </w:tcBorders>
          </w:tcPr>
          <w:p w14:paraId="5288773F" w14:textId="45D0955F"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3 (1.8)</w:t>
            </w:r>
          </w:p>
        </w:tc>
      </w:tr>
      <w:tr w:rsidR="00596F54" w:rsidRPr="003B31F3" w14:paraId="2A03A594" w14:textId="77777777" w:rsidTr="00477F5E">
        <w:tc>
          <w:tcPr>
            <w:tcW w:w="3261" w:type="dxa"/>
            <w:tcBorders>
              <w:top w:val="nil"/>
              <w:left w:val="nil"/>
              <w:bottom w:val="nil"/>
              <w:right w:val="nil"/>
            </w:tcBorders>
          </w:tcPr>
          <w:p w14:paraId="73F081F6" w14:textId="18D00E76"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Post-ERCP pancreatitis, </w:t>
            </w:r>
            <w:r w:rsidR="001C4FA2" w:rsidRPr="003B31F3">
              <w:rPr>
                <w:rFonts w:ascii="Book Antiqua" w:hAnsi="Book Antiqua" w:cs="Times New Roman"/>
                <w:i/>
                <w:kern w:val="0"/>
                <w:sz w:val="24"/>
                <w:szCs w:val="24"/>
              </w:rPr>
              <w:t>n</w:t>
            </w:r>
            <w:r w:rsidRPr="003B31F3">
              <w:rPr>
                <w:rFonts w:ascii="Book Antiqua" w:hAnsi="Book Antiqua" w:cs="Times New Roman"/>
                <w:kern w:val="0"/>
                <w:sz w:val="24"/>
                <w:szCs w:val="24"/>
              </w:rPr>
              <w:t xml:space="preserve"> (%)</w:t>
            </w:r>
          </w:p>
        </w:tc>
        <w:tc>
          <w:tcPr>
            <w:tcW w:w="1701" w:type="dxa"/>
            <w:tcBorders>
              <w:top w:val="nil"/>
              <w:left w:val="nil"/>
              <w:bottom w:val="nil"/>
              <w:right w:val="nil"/>
            </w:tcBorders>
          </w:tcPr>
          <w:p w14:paraId="36BEE034" w14:textId="5546AB10"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sz w:val="24"/>
                <w:szCs w:val="24"/>
              </w:rPr>
              <w:t xml:space="preserve">18 </w:t>
            </w:r>
            <w:r w:rsidRPr="003B31F3">
              <w:rPr>
                <w:rFonts w:ascii="Book Antiqua" w:hAnsi="Book Antiqua" w:cs="Times New Roman"/>
                <w:kern w:val="0"/>
                <w:sz w:val="24"/>
                <w:szCs w:val="24"/>
              </w:rPr>
              <w:t>(1.2)</w:t>
            </w:r>
          </w:p>
        </w:tc>
        <w:tc>
          <w:tcPr>
            <w:tcW w:w="1842" w:type="dxa"/>
            <w:tcBorders>
              <w:top w:val="nil"/>
              <w:left w:val="nil"/>
              <w:bottom w:val="nil"/>
              <w:right w:val="nil"/>
            </w:tcBorders>
          </w:tcPr>
          <w:p w14:paraId="38B6FD23" w14:textId="269506A9"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22 (3.7)</w:t>
            </w:r>
          </w:p>
        </w:tc>
        <w:tc>
          <w:tcPr>
            <w:tcW w:w="1560" w:type="dxa"/>
            <w:tcBorders>
              <w:top w:val="nil"/>
              <w:left w:val="nil"/>
              <w:bottom w:val="nil"/>
              <w:right w:val="nil"/>
            </w:tcBorders>
          </w:tcPr>
          <w:p w14:paraId="53AC02A1" w14:textId="00473157"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16 (6.5)</w:t>
            </w:r>
          </w:p>
        </w:tc>
        <w:tc>
          <w:tcPr>
            <w:tcW w:w="1559" w:type="dxa"/>
            <w:tcBorders>
              <w:top w:val="nil"/>
              <w:left w:val="nil"/>
              <w:bottom w:val="nil"/>
              <w:right w:val="nil"/>
            </w:tcBorders>
          </w:tcPr>
          <w:p w14:paraId="08EDCF3B" w14:textId="4A5D631B"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4 (2.3)</w:t>
            </w:r>
          </w:p>
        </w:tc>
      </w:tr>
      <w:tr w:rsidR="00596F54" w:rsidRPr="003B31F3" w14:paraId="2C655091" w14:textId="77777777" w:rsidTr="00477F5E">
        <w:tc>
          <w:tcPr>
            <w:tcW w:w="3261" w:type="dxa"/>
            <w:tcBorders>
              <w:top w:val="nil"/>
              <w:left w:val="nil"/>
              <w:bottom w:val="nil"/>
              <w:right w:val="nil"/>
            </w:tcBorders>
          </w:tcPr>
          <w:p w14:paraId="68F3DA08" w14:textId="004F2EE9"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Bleeding, </w:t>
            </w:r>
            <w:r w:rsidR="001C4FA2" w:rsidRPr="003B31F3">
              <w:rPr>
                <w:rFonts w:ascii="Book Antiqua" w:hAnsi="Book Antiqua" w:cs="Times New Roman"/>
                <w:i/>
                <w:kern w:val="0"/>
                <w:sz w:val="24"/>
                <w:szCs w:val="24"/>
              </w:rPr>
              <w:t>n</w:t>
            </w:r>
            <w:r w:rsidRPr="003B31F3">
              <w:rPr>
                <w:rFonts w:ascii="Book Antiqua" w:hAnsi="Book Antiqua" w:cs="Times New Roman"/>
                <w:kern w:val="0"/>
                <w:sz w:val="24"/>
                <w:szCs w:val="24"/>
              </w:rPr>
              <w:t xml:space="preserve"> (%)</w:t>
            </w:r>
          </w:p>
        </w:tc>
        <w:tc>
          <w:tcPr>
            <w:tcW w:w="1701" w:type="dxa"/>
            <w:tcBorders>
              <w:top w:val="nil"/>
              <w:left w:val="nil"/>
              <w:bottom w:val="nil"/>
              <w:right w:val="nil"/>
            </w:tcBorders>
          </w:tcPr>
          <w:p w14:paraId="1E596A2F" w14:textId="2D96340B"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sz w:val="24"/>
                <w:szCs w:val="24"/>
              </w:rPr>
              <w:t xml:space="preserve">25 </w:t>
            </w:r>
            <w:r w:rsidRPr="003B31F3">
              <w:rPr>
                <w:rFonts w:ascii="Book Antiqua" w:hAnsi="Book Antiqua" w:cs="Times New Roman"/>
                <w:kern w:val="0"/>
                <w:sz w:val="24"/>
                <w:szCs w:val="24"/>
              </w:rPr>
              <w:t>(1.7)</w:t>
            </w:r>
          </w:p>
        </w:tc>
        <w:tc>
          <w:tcPr>
            <w:tcW w:w="1842" w:type="dxa"/>
            <w:tcBorders>
              <w:top w:val="nil"/>
              <w:left w:val="nil"/>
              <w:bottom w:val="nil"/>
              <w:right w:val="nil"/>
            </w:tcBorders>
          </w:tcPr>
          <w:p w14:paraId="04641A18" w14:textId="3E2D4654"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8 (1.3)</w:t>
            </w:r>
          </w:p>
        </w:tc>
        <w:tc>
          <w:tcPr>
            <w:tcW w:w="1560" w:type="dxa"/>
            <w:tcBorders>
              <w:top w:val="nil"/>
              <w:left w:val="nil"/>
              <w:bottom w:val="nil"/>
              <w:right w:val="nil"/>
            </w:tcBorders>
          </w:tcPr>
          <w:p w14:paraId="674B5BF9" w14:textId="1BE3354C"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w:t>
            </w:r>
          </w:p>
        </w:tc>
        <w:tc>
          <w:tcPr>
            <w:tcW w:w="1559" w:type="dxa"/>
            <w:tcBorders>
              <w:top w:val="nil"/>
              <w:left w:val="nil"/>
              <w:bottom w:val="nil"/>
              <w:right w:val="nil"/>
            </w:tcBorders>
          </w:tcPr>
          <w:p w14:paraId="5114438F" w14:textId="050BA4FB"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3 (1.8)</w:t>
            </w:r>
          </w:p>
        </w:tc>
      </w:tr>
      <w:tr w:rsidR="00596F54" w:rsidRPr="003B31F3" w14:paraId="56342C1E" w14:textId="77777777" w:rsidTr="00477F5E">
        <w:tc>
          <w:tcPr>
            <w:tcW w:w="3261" w:type="dxa"/>
            <w:tcBorders>
              <w:top w:val="nil"/>
              <w:left w:val="nil"/>
              <w:bottom w:val="single" w:sz="12" w:space="0" w:color="auto"/>
              <w:right w:val="nil"/>
            </w:tcBorders>
          </w:tcPr>
          <w:p w14:paraId="45D0A5DD" w14:textId="125D61A7"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 xml:space="preserve">Mortality, </w:t>
            </w:r>
            <w:r w:rsidR="001C4FA2" w:rsidRPr="003B31F3">
              <w:rPr>
                <w:rFonts w:ascii="Book Antiqua" w:hAnsi="Book Antiqua" w:cs="Times New Roman"/>
                <w:i/>
                <w:kern w:val="0"/>
                <w:sz w:val="24"/>
                <w:szCs w:val="24"/>
              </w:rPr>
              <w:t>n</w:t>
            </w:r>
            <w:r w:rsidRPr="003B31F3">
              <w:rPr>
                <w:rFonts w:ascii="Book Antiqua" w:hAnsi="Book Antiqua" w:cs="Times New Roman"/>
                <w:kern w:val="0"/>
                <w:sz w:val="24"/>
                <w:szCs w:val="24"/>
              </w:rPr>
              <w:t xml:space="preserve"> (%)</w:t>
            </w:r>
          </w:p>
        </w:tc>
        <w:tc>
          <w:tcPr>
            <w:tcW w:w="1701" w:type="dxa"/>
            <w:tcBorders>
              <w:top w:val="nil"/>
              <w:left w:val="nil"/>
              <w:bottom w:val="single" w:sz="12" w:space="0" w:color="auto"/>
              <w:right w:val="nil"/>
            </w:tcBorders>
          </w:tcPr>
          <w:p w14:paraId="438A9E8C" w14:textId="7B7F4BB2"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9 (0.6)</w:t>
            </w:r>
          </w:p>
        </w:tc>
        <w:tc>
          <w:tcPr>
            <w:tcW w:w="1842" w:type="dxa"/>
            <w:tcBorders>
              <w:top w:val="nil"/>
              <w:left w:val="nil"/>
              <w:bottom w:val="single" w:sz="12" w:space="0" w:color="auto"/>
              <w:right w:val="nil"/>
            </w:tcBorders>
          </w:tcPr>
          <w:p w14:paraId="1D9BF89C" w14:textId="77777777" w:rsidR="00477F5E" w:rsidRPr="003B31F3" w:rsidRDefault="00477F5E" w:rsidP="00636598">
            <w:pPr>
              <w:wordWrap/>
              <w:spacing w:line="360" w:lineRule="auto"/>
              <w:rPr>
                <w:rFonts w:ascii="Book Antiqua" w:hAnsi="Book Antiqua" w:cs="Times New Roman"/>
                <w:kern w:val="0"/>
                <w:sz w:val="24"/>
                <w:szCs w:val="24"/>
              </w:rPr>
            </w:pPr>
          </w:p>
        </w:tc>
        <w:tc>
          <w:tcPr>
            <w:tcW w:w="1560" w:type="dxa"/>
            <w:tcBorders>
              <w:top w:val="nil"/>
              <w:left w:val="nil"/>
              <w:bottom w:val="single" w:sz="12" w:space="0" w:color="auto"/>
              <w:right w:val="nil"/>
            </w:tcBorders>
          </w:tcPr>
          <w:p w14:paraId="37F135E7" w14:textId="34F0F377"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w:t>
            </w:r>
          </w:p>
        </w:tc>
        <w:tc>
          <w:tcPr>
            <w:tcW w:w="1559" w:type="dxa"/>
            <w:tcBorders>
              <w:top w:val="nil"/>
              <w:left w:val="nil"/>
              <w:bottom w:val="single" w:sz="12" w:space="0" w:color="auto"/>
              <w:right w:val="nil"/>
            </w:tcBorders>
          </w:tcPr>
          <w:p w14:paraId="3BADBEFA" w14:textId="619EBF44" w:rsidR="00477F5E" w:rsidRPr="003B31F3" w:rsidRDefault="00477F5E" w:rsidP="00636598">
            <w:pPr>
              <w:wordWrap/>
              <w:spacing w:line="360" w:lineRule="auto"/>
              <w:rPr>
                <w:rFonts w:ascii="Book Antiqua" w:hAnsi="Book Antiqua" w:cs="Times New Roman"/>
                <w:kern w:val="0"/>
                <w:sz w:val="24"/>
                <w:szCs w:val="24"/>
              </w:rPr>
            </w:pPr>
            <w:r w:rsidRPr="003B31F3">
              <w:rPr>
                <w:rFonts w:ascii="Book Antiqua" w:hAnsi="Book Antiqua" w:cs="Times New Roman"/>
                <w:kern w:val="0"/>
                <w:sz w:val="24"/>
                <w:szCs w:val="24"/>
              </w:rPr>
              <w:t>-</w:t>
            </w:r>
          </w:p>
        </w:tc>
      </w:tr>
    </w:tbl>
    <w:p w14:paraId="226EB574" w14:textId="14694DD7" w:rsidR="00547724" w:rsidRPr="003B31F3" w:rsidRDefault="001C4FA2" w:rsidP="00636598">
      <w:pPr>
        <w:wordWrap/>
        <w:spacing w:after="0" w:line="360" w:lineRule="auto"/>
        <w:rPr>
          <w:rFonts w:ascii="Book Antiqua" w:hAnsi="Book Antiqua"/>
          <w:sz w:val="24"/>
          <w:szCs w:val="24"/>
        </w:rPr>
      </w:pPr>
      <w:r w:rsidRPr="003B31F3">
        <w:rPr>
          <w:rFonts w:ascii="Book Antiqua" w:eastAsia="Arial Unicode MS" w:hAnsi="Book Antiqua" w:cs="Times New Roman"/>
          <w:sz w:val="24"/>
          <w:szCs w:val="24"/>
          <w:vertAlign w:val="superscript"/>
        </w:rPr>
        <w:t>1</w:t>
      </w:r>
      <w:r w:rsidRPr="003B31F3">
        <w:rPr>
          <w:rFonts w:ascii="Book Antiqua" w:hAnsi="Book Antiqua" w:cs="Times New Roman"/>
          <w:sz w:val="24"/>
          <w:szCs w:val="24"/>
        </w:rPr>
        <w:t xml:space="preserve">Clinical success was defined as the achievement of the planned therapeutic goals including bile duct stone clearance, </w:t>
      </w:r>
      <w:proofErr w:type="spellStart"/>
      <w:r w:rsidRPr="003B31F3">
        <w:rPr>
          <w:rFonts w:ascii="Book Antiqua" w:hAnsi="Book Antiqua" w:cs="Times New Roman"/>
          <w:sz w:val="24"/>
          <w:szCs w:val="24"/>
        </w:rPr>
        <w:t>endobiliary</w:t>
      </w:r>
      <w:proofErr w:type="spellEnd"/>
      <w:r w:rsidRPr="003B31F3">
        <w:rPr>
          <w:rFonts w:ascii="Book Antiqua" w:hAnsi="Book Antiqua" w:cs="Times New Roman"/>
          <w:sz w:val="24"/>
          <w:szCs w:val="24"/>
        </w:rPr>
        <w:t xml:space="preserve"> biopsy, biliary stent or </w:t>
      </w:r>
      <w:proofErr w:type="spellStart"/>
      <w:r w:rsidRPr="003B31F3">
        <w:rPr>
          <w:rFonts w:ascii="Book Antiqua" w:hAnsi="Book Antiqua" w:cs="Times New Roman"/>
          <w:sz w:val="24"/>
          <w:szCs w:val="24"/>
        </w:rPr>
        <w:t>nasobiliary</w:t>
      </w:r>
      <w:proofErr w:type="spellEnd"/>
      <w:r w:rsidRPr="003B31F3">
        <w:rPr>
          <w:rFonts w:ascii="Book Antiqua" w:hAnsi="Book Antiqua" w:cs="Times New Roman"/>
          <w:sz w:val="24"/>
          <w:szCs w:val="24"/>
        </w:rPr>
        <w:t xml:space="preserve"> catheter insertion.</w:t>
      </w:r>
      <w:r w:rsidRPr="003B31F3">
        <w:rPr>
          <w:rFonts w:ascii="Book Antiqua" w:eastAsia="宋体" w:hAnsi="Book Antiqua" w:hint="eastAsia"/>
          <w:b/>
          <w:sz w:val="24"/>
          <w:szCs w:val="24"/>
          <w:lang w:eastAsia="zh-CN"/>
        </w:rPr>
        <w:t xml:space="preserve"> </w:t>
      </w:r>
      <w:r w:rsidRPr="003B31F3">
        <w:rPr>
          <w:rFonts w:ascii="Book Antiqua" w:hAnsi="Book Antiqua"/>
          <w:sz w:val="24"/>
          <w:szCs w:val="24"/>
        </w:rPr>
        <w:t xml:space="preserve">The number of patients </w:t>
      </w:r>
      <w:r w:rsidRPr="003B31F3">
        <w:rPr>
          <w:rFonts w:ascii="Book Antiqua" w:hAnsi="Book Antiqua"/>
          <w:noProof/>
          <w:sz w:val="24"/>
          <w:szCs w:val="24"/>
        </w:rPr>
        <w:t>is much decreased</w:t>
      </w:r>
      <w:r w:rsidRPr="003B31F3">
        <w:rPr>
          <w:rFonts w:ascii="Book Antiqua" w:hAnsi="Book Antiqua"/>
          <w:sz w:val="24"/>
          <w:szCs w:val="24"/>
        </w:rPr>
        <w:t xml:space="preserve"> because three studies, unavailable sphincter management information, were excluded from the </w:t>
      </w:r>
      <w:r w:rsidRPr="003B31F3">
        <w:rPr>
          <w:rFonts w:ascii="Book Antiqua" w:hAnsi="Book Antiqua" w:cs="Times New Roman"/>
          <w:sz w:val="24"/>
          <w:szCs w:val="24"/>
        </w:rPr>
        <w:t>subgroup analysis</w:t>
      </w:r>
      <w:r w:rsidRPr="003B31F3">
        <w:rPr>
          <w:rFonts w:ascii="Book Antiqua" w:hAnsi="Book Antiqua"/>
          <w:sz w:val="24"/>
          <w:szCs w:val="24"/>
        </w:rPr>
        <w:t>.</w:t>
      </w:r>
      <w:r w:rsidRPr="003B31F3">
        <w:rPr>
          <w:rFonts w:ascii="Book Antiqua" w:eastAsia="宋体" w:hAnsi="Book Antiqua" w:hint="eastAsia"/>
          <w:sz w:val="24"/>
          <w:szCs w:val="24"/>
          <w:lang w:eastAsia="zh-CN"/>
        </w:rPr>
        <w:t xml:space="preserve"> </w:t>
      </w:r>
      <w:r w:rsidR="00AD0F77" w:rsidRPr="003B31F3">
        <w:rPr>
          <w:rFonts w:ascii="Book Antiqua" w:hAnsi="Book Antiqua" w:cs="Times New Roman"/>
          <w:kern w:val="0"/>
          <w:sz w:val="24"/>
          <w:szCs w:val="24"/>
        </w:rPr>
        <w:t xml:space="preserve">ERCP: </w:t>
      </w:r>
      <w:r w:rsidRPr="003B31F3">
        <w:rPr>
          <w:rFonts w:ascii="Book Antiqua" w:hAnsi="Book Antiqua"/>
          <w:sz w:val="24"/>
          <w:szCs w:val="24"/>
        </w:rPr>
        <w:t>E</w:t>
      </w:r>
      <w:r w:rsidR="00AD0F77" w:rsidRPr="003B31F3">
        <w:rPr>
          <w:rFonts w:ascii="Book Antiqua" w:hAnsi="Book Antiqua"/>
          <w:sz w:val="24"/>
          <w:szCs w:val="24"/>
        </w:rPr>
        <w:t xml:space="preserve">ndoscopic retrograde </w:t>
      </w:r>
      <w:proofErr w:type="spellStart"/>
      <w:r w:rsidR="00AD0F77" w:rsidRPr="003B31F3">
        <w:rPr>
          <w:rFonts w:ascii="Book Antiqua" w:hAnsi="Book Antiqua"/>
          <w:sz w:val="24"/>
          <w:szCs w:val="24"/>
        </w:rPr>
        <w:t>cholangiopancreatography</w:t>
      </w:r>
      <w:proofErr w:type="spellEnd"/>
      <w:r w:rsidR="00AD0F77" w:rsidRPr="003B31F3">
        <w:rPr>
          <w:rFonts w:ascii="Book Antiqua" w:hAnsi="Book Antiqua"/>
          <w:sz w:val="24"/>
          <w:szCs w:val="24"/>
        </w:rPr>
        <w:t xml:space="preserve">; EST: </w:t>
      </w:r>
      <w:r w:rsidRPr="003B31F3">
        <w:rPr>
          <w:rFonts w:ascii="Book Antiqua" w:hAnsi="Book Antiqua"/>
          <w:sz w:val="24"/>
          <w:szCs w:val="24"/>
        </w:rPr>
        <w:t>E</w:t>
      </w:r>
      <w:r w:rsidR="00AD0F77" w:rsidRPr="003B31F3">
        <w:rPr>
          <w:rFonts w:ascii="Book Antiqua" w:hAnsi="Book Antiqua"/>
          <w:sz w:val="24"/>
          <w:szCs w:val="24"/>
        </w:rPr>
        <w:t xml:space="preserve">ndoscopic </w:t>
      </w:r>
      <w:proofErr w:type="spellStart"/>
      <w:r w:rsidR="00AD0F77" w:rsidRPr="003B31F3">
        <w:rPr>
          <w:rFonts w:ascii="Book Antiqua" w:hAnsi="Book Antiqua"/>
          <w:sz w:val="24"/>
          <w:szCs w:val="24"/>
        </w:rPr>
        <w:t>sphincterotomy</w:t>
      </w:r>
      <w:proofErr w:type="spellEnd"/>
      <w:r w:rsidR="00AD0F77" w:rsidRPr="003B31F3">
        <w:rPr>
          <w:rFonts w:ascii="Book Antiqua" w:hAnsi="Book Antiqua"/>
          <w:sz w:val="24"/>
          <w:szCs w:val="24"/>
        </w:rPr>
        <w:t xml:space="preserve">; EPBD: </w:t>
      </w:r>
      <w:r w:rsidRPr="003B31F3">
        <w:rPr>
          <w:rFonts w:ascii="Book Antiqua" w:hAnsi="Book Antiqua"/>
          <w:sz w:val="24"/>
          <w:szCs w:val="24"/>
        </w:rPr>
        <w:t>E</w:t>
      </w:r>
      <w:r w:rsidR="00AD0F77" w:rsidRPr="003B31F3">
        <w:rPr>
          <w:rFonts w:ascii="Book Antiqua" w:hAnsi="Book Antiqua"/>
          <w:sz w:val="24"/>
          <w:szCs w:val="24"/>
        </w:rPr>
        <w:t xml:space="preserve">ndoscopic papillary balloon dilation; EPLBD: </w:t>
      </w:r>
      <w:r w:rsidRPr="003B31F3">
        <w:rPr>
          <w:rFonts w:ascii="Book Antiqua" w:hAnsi="Book Antiqua"/>
          <w:sz w:val="24"/>
          <w:szCs w:val="24"/>
        </w:rPr>
        <w:t>E</w:t>
      </w:r>
      <w:r w:rsidR="00AD0F77" w:rsidRPr="003B31F3">
        <w:rPr>
          <w:rFonts w:ascii="Book Antiqua" w:hAnsi="Book Antiqua"/>
          <w:sz w:val="24"/>
          <w:szCs w:val="24"/>
        </w:rPr>
        <w:t>ndoscopic papillary large balloon dilation.</w:t>
      </w:r>
    </w:p>
    <w:p w14:paraId="4C70D111" w14:textId="7DEBCFED" w:rsidR="0005385B" w:rsidRPr="003B31F3" w:rsidRDefault="0005385B" w:rsidP="00636598">
      <w:pPr>
        <w:widowControl/>
        <w:wordWrap/>
        <w:autoSpaceDE/>
        <w:autoSpaceDN/>
        <w:spacing w:after="0" w:line="360" w:lineRule="auto"/>
        <w:rPr>
          <w:rFonts w:ascii="Book Antiqua" w:hAnsi="Book Antiqua"/>
          <w:b/>
          <w:sz w:val="24"/>
          <w:szCs w:val="24"/>
        </w:rPr>
      </w:pPr>
      <w:r w:rsidRPr="003B31F3">
        <w:rPr>
          <w:rFonts w:ascii="Book Antiqua" w:hAnsi="Book Antiqua"/>
          <w:b/>
          <w:sz w:val="24"/>
          <w:szCs w:val="24"/>
        </w:rPr>
        <w:br w:type="page"/>
      </w:r>
    </w:p>
    <w:p w14:paraId="28D8D85D" w14:textId="14F9A0E5" w:rsidR="00544015" w:rsidRPr="003B31F3" w:rsidRDefault="00C46D29" w:rsidP="00636598">
      <w:pPr>
        <w:wordWrap/>
        <w:spacing w:after="0" w:line="360" w:lineRule="auto"/>
        <w:rPr>
          <w:rFonts w:ascii="Book Antiqua" w:hAnsi="Book Antiqua"/>
          <w:kern w:val="0"/>
          <w:sz w:val="24"/>
          <w:szCs w:val="24"/>
        </w:rPr>
      </w:pPr>
      <w:r w:rsidRPr="003B31F3">
        <w:rPr>
          <w:rFonts w:ascii="Book Antiqua" w:hAnsi="Book Antiqua"/>
          <w:noProof/>
          <w:kern w:val="0"/>
          <w:sz w:val="24"/>
          <w:szCs w:val="24"/>
          <w:lang w:eastAsia="zh-CN"/>
        </w:rPr>
        <w:lastRenderedPageBreak/>
        <w:drawing>
          <wp:inline distT="0" distB="0" distL="0" distR="0" wp14:anchorId="40F580C0" wp14:editId="1F0EC71F">
            <wp:extent cx="5729605" cy="2748280"/>
            <wp:effectExtent l="0" t="0" r="444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9605" cy="2748280"/>
                    </a:xfrm>
                    <a:prstGeom prst="rect">
                      <a:avLst/>
                    </a:prstGeom>
                    <a:noFill/>
                    <a:ln>
                      <a:noFill/>
                    </a:ln>
                  </pic:spPr>
                </pic:pic>
              </a:graphicData>
            </a:graphic>
          </wp:inline>
        </w:drawing>
      </w:r>
    </w:p>
    <w:p w14:paraId="74362A7F" w14:textId="2AAD292A" w:rsidR="004C5D3E" w:rsidRPr="003B31F3" w:rsidRDefault="001D35D3" w:rsidP="00636598">
      <w:pPr>
        <w:wordWrap/>
        <w:spacing w:after="0" w:line="360" w:lineRule="auto"/>
        <w:rPr>
          <w:rFonts w:ascii="Book Antiqua" w:hAnsi="Book Antiqua"/>
          <w:kern w:val="0"/>
          <w:sz w:val="24"/>
          <w:szCs w:val="24"/>
        </w:rPr>
      </w:pPr>
      <w:r w:rsidRPr="003B31F3">
        <w:rPr>
          <w:rFonts w:ascii="Book Antiqua" w:eastAsia="Gulim" w:hAnsi="Book Antiqua"/>
          <w:b/>
          <w:bCs/>
          <w:kern w:val="0"/>
          <w:sz w:val="24"/>
          <w:szCs w:val="24"/>
        </w:rPr>
        <w:t>Figure 1</w:t>
      </w:r>
      <w:r w:rsidRPr="003B31F3">
        <w:rPr>
          <w:rFonts w:ascii="Book Antiqua" w:eastAsia="Gulim" w:hAnsi="Book Antiqua"/>
          <w:b/>
          <w:kern w:val="0"/>
          <w:sz w:val="24"/>
          <w:szCs w:val="24"/>
        </w:rPr>
        <w:t xml:space="preserve"> Flow diagram of the study.</w:t>
      </w:r>
      <w:r w:rsidRPr="003B31F3">
        <w:rPr>
          <w:rFonts w:ascii="Book Antiqua" w:hAnsi="Book Antiqua"/>
          <w:kern w:val="0"/>
          <w:sz w:val="24"/>
          <w:szCs w:val="24"/>
        </w:rPr>
        <w:t xml:space="preserve"> </w:t>
      </w:r>
      <w:r w:rsidR="00873EBE" w:rsidRPr="003B31F3">
        <w:rPr>
          <w:rFonts w:ascii="Book Antiqua" w:eastAsia="Arial Unicode MS" w:hAnsi="Book Antiqua" w:cs="Times New Roman"/>
          <w:sz w:val="24"/>
          <w:szCs w:val="24"/>
          <w:vertAlign w:val="superscript"/>
        </w:rPr>
        <w:t>1</w:t>
      </w:r>
      <w:r w:rsidR="00873EBE" w:rsidRPr="003B31F3">
        <w:rPr>
          <w:rFonts w:ascii="Book Antiqua" w:hAnsi="Book Antiqua"/>
          <w:kern w:val="0"/>
          <w:sz w:val="24"/>
          <w:szCs w:val="24"/>
        </w:rPr>
        <w:t>Case report (</w:t>
      </w:r>
      <w:r w:rsidR="00873EBE" w:rsidRPr="003B31F3">
        <w:rPr>
          <w:rFonts w:ascii="Book Antiqua" w:hAnsi="Book Antiqua"/>
          <w:i/>
          <w:kern w:val="0"/>
          <w:sz w:val="24"/>
          <w:szCs w:val="24"/>
        </w:rPr>
        <w:t>n</w:t>
      </w:r>
      <w:r w:rsidRPr="003B31F3">
        <w:rPr>
          <w:rFonts w:ascii="Book Antiqua" w:hAnsi="Book Antiqua"/>
          <w:kern w:val="0"/>
          <w:sz w:val="24"/>
          <w:szCs w:val="24"/>
        </w:rPr>
        <w:t xml:space="preserve"> </w:t>
      </w:r>
      <w:r w:rsidR="00873EBE" w:rsidRPr="003B31F3">
        <w:rPr>
          <w:rFonts w:ascii="Book Antiqua" w:hAnsi="Book Antiqua"/>
          <w:kern w:val="0"/>
          <w:sz w:val="24"/>
          <w:szCs w:val="24"/>
        </w:rPr>
        <w:t>=</w:t>
      </w:r>
      <w:r w:rsidRPr="003B31F3">
        <w:rPr>
          <w:rFonts w:ascii="Book Antiqua" w:hAnsi="Book Antiqua"/>
          <w:kern w:val="0"/>
          <w:sz w:val="24"/>
          <w:szCs w:val="24"/>
        </w:rPr>
        <w:t xml:space="preserve"> </w:t>
      </w:r>
      <w:r w:rsidR="00873EBE" w:rsidRPr="003B31F3">
        <w:rPr>
          <w:rFonts w:ascii="Book Antiqua" w:hAnsi="Book Antiqua"/>
          <w:kern w:val="0"/>
          <w:sz w:val="24"/>
          <w:szCs w:val="24"/>
        </w:rPr>
        <w:t>28), review (</w:t>
      </w:r>
      <w:r w:rsidR="00873EBE" w:rsidRPr="003B31F3">
        <w:rPr>
          <w:rFonts w:ascii="Book Antiqua" w:hAnsi="Book Antiqua"/>
          <w:i/>
          <w:kern w:val="0"/>
          <w:sz w:val="24"/>
          <w:szCs w:val="24"/>
        </w:rPr>
        <w:t>n</w:t>
      </w:r>
      <w:r w:rsidRPr="003B31F3">
        <w:rPr>
          <w:rFonts w:ascii="Book Antiqua" w:hAnsi="Book Antiqua"/>
          <w:kern w:val="0"/>
          <w:sz w:val="24"/>
          <w:szCs w:val="24"/>
        </w:rPr>
        <w:t xml:space="preserve"> </w:t>
      </w:r>
      <w:r w:rsidR="00873EBE" w:rsidRPr="003B31F3">
        <w:rPr>
          <w:rFonts w:ascii="Book Antiqua" w:hAnsi="Book Antiqua"/>
          <w:kern w:val="0"/>
          <w:sz w:val="24"/>
          <w:szCs w:val="24"/>
        </w:rPr>
        <w:t>=</w:t>
      </w:r>
      <w:r w:rsidRPr="003B31F3">
        <w:rPr>
          <w:rFonts w:ascii="Book Antiqua" w:hAnsi="Book Antiqua"/>
          <w:kern w:val="0"/>
          <w:sz w:val="24"/>
          <w:szCs w:val="24"/>
        </w:rPr>
        <w:t xml:space="preserve"> </w:t>
      </w:r>
      <w:r w:rsidR="00873EBE" w:rsidRPr="003B31F3">
        <w:rPr>
          <w:rFonts w:ascii="Book Antiqua" w:hAnsi="Book Antiqua"/>
          <w:kern w:val="0"/>
          <w:sz w:val="24"/>
          <w:szCs w:val="24"/>
        </w:rPr>
        <w:t>15), abstract (</w:t>
      </w:r>
      <w:r w:rsidR="00873EBE" w:rsidRPr="003B31F3">
        <w:rPr>
          <w:rFonts w:ascii="Book Antiqua" w:hAnsi="Book Antiqua"/>
          <w:i/>
          <w:kern w:val="0"/>
          <w:sz w:val="24"/>
          <w:szCs w:val="24"/>
        </w:rPr>
        <w:t>n</w:t>
      </w:r>
      <w:r w:rsidRPr="003B31F3">
        <w:rPr>
          <w:rFonts w:ascii="Book Antiqua" w:hAnsi="Book Antiqua"/>
          <w:kern w:val="0"/>
          <w:sz w:val="24"/>
          <w:szCs w:val="24"/>
        </w:rPr>
        <w:t xml:space="preserve"> </w:t>
      </w:r>
      <w:r w:rsidR="00873EBE" w:rsidRPr="003B31F3">
        <w:rPr>
          <w:rFonts w:ascii="Book Antiqua" w:hAnsi="Book Antiqua"/>
          <w:kern w:val="0"/>
          <w:sz w:val="24"/>
          <w:szCs w:val="24"/>
        </w:rPr>
        <w:t>=</w:t>
      </w:r>
      <w:r w:rsidRPr="003B31F3">
        <w:rPr>
          <w:rFonts w:ascii="Book Antiqua" w:hAnsi="Book Antiqua"/>
          <w:kern w:val="0"/>
          <w:sz w:val="24"/>
          <w:szCs w:val="24"/>
        </w:rPr>
        <w:t xml:space="preserve"> </w:t>
      </w:r>
      <w:r w:rsidR="00873EBE" w:rsidRPr="003B31F3">
        <w:rPr>
          <w:rFonts w:ascii="Book Antiqua" w:hAnsi="Book Antiqua"/>
          <w:kern w:val="0"/>
          <w:sz w:val="24"/>
          <w:szCs w:val="24"/>
        </w:rPr>
        <w:t>13), letter (</w:t>
      </w:r>
      <w:r w:rsidR="00873EBE" w:rsidRPr="003B31F3">
        <w:rPr>
          <w:rFonts w:ascii="Book Antiqua" w:hAnsi="Book Antiqua"/>
          <w:i/>
          <w:kern w:val="0"/>
          <w:sz w:val="24"/>
          <w:szCs w:val="24"/>
        </w:rPr>
        <w:t>n</w:t>
      </w:r>
      <w:r w:rsidRPr="003B31F3">
        <w:rPr>
          <w:rFonts w:ascii="Book Antiqua" w:hAnsi="Book Antiqua"/>
          <w:kern w:val="0"/>
          <w:sz w:val="24"/>
          <w:szCs w:val="24"/>
        </w:rPr>
        <w:t xml:space="preserve"> </w:t>
      </w:r>
      <w:r w:rsidR="00873EBE" w:rsidRPr="003B31F3">
        <w:rPr>
          <w:rFonts w:ascii="Book Antiqua" w:hAnsi="Book Antiqua"/>
          <w:kern w:val="0"/>
          <w:sz w:val="24"/>
          <w:szCs w:val="24"/>
        </w:rPr>
        <w:t>=</w:t>
      </w:r>
      <w:r w:rsidRPr="003B31F3">
        <w:rPr>
          <w:rFonts w:ascii="Book Antiqua" w:hAnsi="Book Antiqua"/>
          <w:kern w:val="0"/>
          <w:sz w:val="24"/>
          <w:szCs w:val="24"/>
        </w:rPr>
        <w:t xml:space="preserve"> </w:t>
      </w:r>
      <w:r w:rsidR="00873EBE" w:rsidRPr="003B31F3">
        <w:rPr>
          <w:rFonts w:ascii="Book Antiqua" w:hAnsi="Book Antiqua"/>
          <w:kern w:val="0"/>
          <w:sz w:val="24"/>
          <w:szCs w:val="24"/>
        </w:rPr>
        <w:t>7), and commentary (</w:t>
      </w:r>
      <w:r w:rsidR="00873EBE" w:rsidRPr="003B31F3">
        <w:rPr>
          <w:rFonts w:ascii="Book Antiqua" w:hAnsi="Book Antiqua"/>
          <w:i/>
          <w:kern w:val="0"/>
          <w:sz w:val="24"/>
          <w:szCs w:val="24"/>
        </w:rPr>
        <w:t>n</w:t>
      </w:r>
      <w:r w:rsidRPr="003B31F3">
        <w:rPr>
          <w:rFonts w:ascii="Book Antiqua" w:hAnsi="Book Antiqua"/>
          <w:kern w:val="0"/>
          <w:sz w:val="24"/>
          <w:szCs w:val="24"/>
        </w:rPr>
        <w:t xml:space="preserve"> </w:t>
      </w:r>
      <w:r w:rsidR="00873EBE" w:rsidRPr="003B31F3">
        <w:rPr>
          <w:rFonts w:ascii="Book Antiqua" w:hAnsi="Book Antiqua"/>
          <w:kern w:val="0"/>
          <w:sz w:val="24"/>
          <w:szCs w:val="24"/>
        </w:rPr>
        <w:t>=</w:t>
      </w:r>
      <w:r w:rsidRPr="003B31F3">
        <w:rPr>
          <w:rFonts w:ascii="Book Antiqua" w:hAnsi="Book Antiqua"/>
          <w:kern w:val="0"/>
          <w:sz w:val="24"/>
          <w:szCs w:val="24"/>
        </w:rPr>
        <w:t xml:space="preserve"> </w:t>
      </w:r>
      <w:r w:rsidR="00873EBE" w:rsidRPr="003B31F3">
        <w:rPr>
          <w:rFonts w:ascii="Book Antiqua" w:hAnsi="Book Antiqua"/>
          <w:kern w:val="0"/>
          <w:sz w:val="24"/>
          <w:szCs w:val="24"/>
        </w:rPr>
        <w:t xml:space="preserve">6). </w:t>
      </w:r>
    </w:p>
    <w:p w14:paraId="73618E7E" w14:textId="52A23C9A" w:rsidR="0005385B" w:rsidRPr="003B31F3" w:rsidRDefault="0005385B" w:rsidP="00636598">
      <w:pPr>
        <w:widowControl/>
        <w:wordWrap/>
        <w:autoSpaceDE/>
        <w:autoSpaceDN/>
        <w:spacing w:after="0" w:line="360" w:lineRule="auto"/>
        <w:rPr>
          <w:rFonts w:ascii="Book Antiqua" w:hAnsi="Book Antiqua"/>
          <w:kern w:val="0"/>
          <w:sz w:val="24"/>
          <w:szCs w:val="24"/>
        </w:rPr>
      </w:pPr>
      <w:r w:rsidRPr="003B31F3">
        <w:rPr>
          <w:rFonts w:ascii="Book Antiqua" w:hAnsi="Book Antiqua"/>
          <w:kern w:val="0"/>
          <w:sz w:val="24"/>
          <w:szCs w:val="24"/>
        </w:rPr>
        <w:br w:type="page"/>
      </w:r>
    </w:p>
    <w:p w14:paraId="43440EFA" w14:textId="0F08E3EC" w:rsidR="00C46D29" w:rsidRPr="003B31F3" w:rsidRDefault="00C46D29" w:rsidP="00636598">
      <w:pPr>
        <w:wordWrap/>
        <w:spacing w:after="0" w:line="360" w:lineRule="auto"/>
        <w:rPr>
          <w:rFonts w:ascii="Book Antiqua" w:eastAsia="Gulim" w:hAnsi="Book Antiqua"/>
          <w:b/>
          <w:bCs/>
          <w:kern w:val="0"/>
          <w:sz w:val="24"/>
          <w:szCs w:val="24"/>
        </w:rPr>
      </w:pPr>
      <w:r w:rsidRPr="003B31F3">
        <w:rPr>
          <w:rFonts w:ascii="Book Antiqua" w:eastAsia="Gulim" w:hAnsi="Book Antiqua"/>
          <w:b/>
          <w:bCs/>
          <w:noProof/>
          <w:kern w:val="0"/>
          <w:sz w:val="24"/>
          <w:szCs w:val="24"/>
          <w:lang w:eastAsia="zh-CN"/>
        </w:rPr>
        <w:lastRenderedPageBreak/>
        <w:drawing>
          <wp:inline distT="0" distB="0" distL="0" distR="0" wp14:anchorId="576825DD" wp14:editId="4245E903">
            <wp:extent cx="5729605" cy="4439920"/>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9605" cy="4439920"/>
                    </a:xfrm>
                    <a:prstGeom prst="rect">
                      <a:avLst/>
                    </a:prstGeom>
                    <a:noFill/>
                    <a:ln>
                      <a:noFill/>
                    </a:ln>
                  </pic:spPr>
                </pic:pic>
              </a:graphicData>
            </a:graphic>
          </wp:inline>
        </w:drawing>
      </w:r>
    </w:p>
    <w:p w14:paraId="733B0990" w14:textId="69629088" w:rsidR="000038F6" w:rsidRPr="003B31F3" w:rsidRDefault="004C5D3E" w:rsidP="000038F6">
      <w:pPr>
        <w:wordWrap/>
        <w:spacing w:after="0" w:line="360" w:lineRule="auto"/>
        <w:rPr>
          <w:rFonts w:ascii="Book Antiqua" w:eastAsia="Gulim" w:hAnsi="Book Antiqua"/>
          <w:kern w:val="0"/>
          <w:sz w:val="24"/>
          <w:szCs w:val="24"/>
        </w:rPr>
      </w:pPr>
      <w:r w:rsidRPr="003B31F3">
        <w:rPr>
          <w:rFonts w:ascii="Book Antiqua" w:eastAsia="Gulim" w:hAnsi="Book Antiqua"/>
          <w:b/>
          <w:bCs/>
          <w:kern w:val="0"/>
          <w:sz w:val="24"/>
          <w:szCs w:val="24"/>
        </w:rPr>
        <w:t xml:space="preserve">Figure </w:t>
      </w:r>
      <w:proofErr w:type="gramStart"/>
      <w:r w:rsidR="00D37876" w:rsidRPr="003B31F3">
        <w:rPr>
          <w:rFonts w:ascii="Book Antiqua" w:eastAsia="Gulim" w:hAnsi="Book Antiqua"/>
          <w:b/>
          <w:bCs/>
          <w:kern w:val="0"/>
          <w:sz w:val="24"/>
          <w:szCs w:val="24"/>
        </w:rPr>
        <w:t>2</w:t>
      </w:r>
      <w:r w:rsidR="00705DB2" w:rsidRPr="003B31F3">
        <w:rPr>
          <w:rFonts w:ascii="Book Antiqua" w:eastAsia="Gulim" w:hAnsi="Book Antiqua"/>
          <w:b/>
          <w:kern w:val="0"/>
          <w:sz w:val="24"/>
          <w:szCs w:val="24"/>
        </w:rPr>
        <w:t xml:space="preserve"> Side-viewing endoscopy</w:t>
      </w:r>
      <w:proofErr w:type="gramEnd"/>
      <w:r w:rsidR="000038F6" w:rsidRPr="003B31F3">
        <w:rPr>
          <w:rFonts w:ascii="Book Antiqua" w:eastAsia="Gulim" w:hAnsi="Book Antiqua"/>
          <w:b/>
          <w:kern w:val="0"/>
          <w:sz w:val="24"/>
          <w:szCs w:val="24"/>
        </w:rPr>
        <w:t>.</w:t>
      </w:r>
      <w:r w:rsidR="00705DB2" w:rsidRPr="003B31F3">
        <w:rPr>
          <w:rFonts w:ascii="Book Antiqua" w:eastAsia="Gulim" w:hAnsi="Book Antiqua"/>
          <w:kern w:val="0"/>
          <w:sz w:val="24"/>
          <w:szCs w:val="24"/>
        </w:rPr>
        <w:t xml:space="preserve"> A: Naïve papilla; </w:t>
      </w:r>
      <w:r w:rsidR="00705DB2" w:rsidRPr="003B31F3">
        <w:rPr>
          <w:rFonts w:ascii="Book Antiqua" w:eastAsia="Gulim" w:hAnsi="Book Antiqua"/>
          <w:i/>
          <w:kern w:val="0"/>
          <w:sz w:val="24"/>
          <w:szCs w:val="24"/>
        </w:rPr>
        <w:t>En face</w:t>
      </w:r>
      <w:r w:rsidR="00705DB2" w:rsidRPr="003B31F3">
        <w:rPr>
          <w:rFonts w:ascii="Book Antiqua" w:eastAsia="Gulim" w:hAnsi="Book Antiqua"/>
          <w:kern w:val="0"/>
          <w:sz w:val="24"/>
          <w:szCs w:val="24"/>
        </w:rPr>
        <w:t xml:space="preserve"> view can be obtained with ease</w:t>
      </w:r>
      <w:r w:rsidRPr="003B31F3">
        <w:rPr>
          <w:rFonts w:ascii="Book Antiqua" w:eastAsia="Gulim" w:hAnsi="Book Antiqua"/>
          <w:kern w:val="0"/>
          <w:sz w:val="24"/>
          <w:szCs w:val="24"/>
        </w:rPr>
        <w:t>.</w:t>
      </w:r>
      <w:r w:rsidR="009A0425" w:rsidRPr="003B31F3">
        <w:rPr>
          <w:rFonts w:ascii="Book Antiqua" w:eastAsia="Gulim" w:hAnsi="Book Antiqua"/>
          <w:kern w:val="0"/>
          <w:sz w:val="24"/>
          <w:szCs w:val="24"/>
        </w:rPr>
        <w:t xml:space="preserve"> The direction of bile duct is reversed (arrow)</w:t>
      </w:r>
      <w:r w:rsidR="000038F6" w:rsidRPr="003B31F3">
        <w:rPr>
          <w:rFonts w:ascii="Book Antiqua" w:eastAsia="Gulim" w:hAnsi="Book Antiqua"/>
          <w:kern w:val="0"/>
          <w:sz w:val="24"/>
          <w:szCs w:val="24"/>
        </w:rPr>
        <w:t xml:space="preserve">; B: Selective </w:t>
      </w:r>
      <w:proofErr w:type="spellStart"/>
      <w:r w:rsidR="000038F6" w:rsidRPr="003B31F3">
        <w:rPr>
          <w:rFonts w:ascii="Book Antiqua" w:eastAsia="Gulim" w:hAnsi="Book Antiqua"/>
          <w:kern w:val="0"/>
          <w:sz w:val="24"/>
          <w:szCs w:val="24"/>
        </w:rPr>
        <w:t>cannulation</w:t>
      </w:r>
      <w:proofErr w:type="spellEnd"/>
      <w:r w:rsidR="000038F6" w:rsidRPr="003B31F3">
        <w:rPr>
          <w:rFonts w:ascii="Book Antiqua" w:eastAsia="Gulim" w:hAnsi="Book Antiqua"/>
          <w:kern w:val="0"/>
          <w:sz w:val="24"/>
          <w:szCs w:val="24"/>
        </w:rPr>
        <w:t xml:space="preserve"> can be achieved with assistance of elevator; C: Sphincter management with papillary balloon dilation; endoscopic view; D: Sphincter management with papillary balloon dilation; fluoroscopic view; E: Common bile duct stone was removed by basket.</w:t>
      </w:r>
    </w:p>
    <w:p w14:paraId="513C374D" w14:textId="4A1352B9" w:rsidR="008D48C2" w:rsidRPr="003B31F3" w:rsidRDefault="0005385B" w:rsidP="00636598">
      <w:pPr>
        <w:widowControl/>
        <w:wordWrap/>
        <w:autoSpaceDE/>
        <w:autoSpaceDN/>
        <w:spacing w:after="0" w:line="360" w:lineRule="auto"/>
        <w:rPr>
          <w:rFonts w:ascii="Book Antiqua" w:hAnsi="Book Antiqua"/>
          <w:kern w:val="0"/>
          <w:sz w:val="24"/>
          <w:szCs w:val="24"/>
        </w:rPr>
      </w:pPr>
      <w:r w:rsidRPr="003B31F3">
        <w:rPr>
          <w:rFonts w:ascii="Book Antiqua" w:hAnsi="Book Antiqua"/>
          <w:kern w:val="0"/>
          <w:sz w:val="24"/>
          <w:szCs w:val="24"/>
        </w:rPr>
        <w:br w:type="page"/>
      </w:r>
    </w:p>
    <w:p w14:paraId="2D3B4200" w14:textId="6D4993EE" w:rsidR="00C46D29" w:rsidRPr="003B31F3" w:rsidRDefault="00C46D29" w:rsidP="00636598">
      <w:pPr>
        <w:wordWrap/>
        <w:spacing w:after="0" w:line="360" w:lineRule="auto"/>
        <w:rPr>
          <w:rFonts w:ascii="Book Antiqua" w:eastAsia="Gulim" w:hAnsi="Book Antiqua"/>
          <w:b/>
          <w:bCs/>
          <w:kern w:val="0"/>
          <w:sz w:val="24"/>
          <w:szCs w:val="24"/>
        </w:rPr>
      </w:pPr>
      <w:r w:rsidRPr="003B31F3">
        <w:rPr>
          <w:rFonts w:ascii="Book Antiqua" w:eastAsia="Gulim" w:hAnsi="Book Antiqua"/>
          <w:b/>
          <w:bCs/>
          <w:noProof/>
          <w:kern w:val="0"/>
          <w:sz w:val="24"/>
          <w:szCs w:val="24"/>
          <w:lang w:eastAsia="zh-CN"/>
        </w:rPr>
        <w:lastRenderedPageBreak/>
        <w:drawing>
          <wp:inline distT="0" distB="0" distL="0" distR="0" wp14:anchorId="29C16B4F" wp14:editId="08C449A2">
            <wp:extent cx="5724525" cy="4185920"/>
            <wp:effectExtent l="0" t="0" r="9525"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4185920"/>
                    </a:xfrm>
                    <a:prstGeom prst="rect">
                      <a:avLst/>
                    </a:prstGeom>
                    <a:noFill/>
                    <a:ln>
                      <a:noFill/>
                    </a:ln>
                  </pic:spPr>
                </pic:pic>
              </a:graphicData>
            </a:graphic>
          </wp:inline>
        </w:drawing>
      </w:r>
    </w:p>
    <w:p w14:paraId="785659C7" w14:textId="5AC11EB8" w:rsidR="005D0BB9" w:rsidRPr="001002B1" w:rsidRDefault="007E0540" w:rsidP="00636598">
      <w:pPr>
        <w:wordWrap/>
        <w:spacing w:after="0" w:line="360" w:lineRule="auto"/>
        <w:rPr>
          <w:rFonts w:ascii="Book Antiqua" w:eastAsia="Gulim" w:hAnsi="Book Antiqua"/>
          <w:kern w:val="0"/>
          <w:sz w:val="24"/>
          <w:szCs w:val="24"/>
        </w:rPr>
      </w:pPr>
      <w:r w:rsidRPr="003B31F3">
        <w:rPr>
          <w:rFonts w:ascii="Book Antiqua" w:eastAsia="Gulim" w:hAnsi="Book Antiqua"/>
          <w:b/>
          <w:bCs/>
          <w:kern w:val="0"/>
          <w:sz w:val="24"/>
          <w:szCs w:val="24"/>
        </w:rPr>
        <w:t xml:space="preserve">Figure </w:t>
      </w:r>
      <w:proofErr w:type="gramStart"/>
      <w:r w:rsidR="00D37876" w:rsidRPr="003B31F3">
        <w:rPr>
          <w:rFonts w:ascii="Book Antiqua" w:eastAsia="Gulim" w:hAnsi="Book Antiqua"/>
          <w:b/>
          <w:bCs/>
          <w:kern w:val="0"/>
          <w:sz w:val="24"/>
          <w:szCs w:val="24"/>
        </w:rPr>
        <w:t>3</w:t>
      </w:r>
      <w:r w:rsidRPr="003B31F3">
        <w:rPr>
          <w:rFonts w:ascii="Book Antiqua" w:eastAsia="Gulim" w:hAnsi="Book Antiqua"/>
          <w:b/>
          <w:kern w:val="0"/>
          <w:sz w:val="24"/>
          <w:szCs w:val="24"/>
        </w:rPr>
        <w:t xml:space="preserve"> </w:t>
      </w:r>
      <w:r w:rsidR="009A0425" w:rsidRPr="003B31F3">
        <w:rPr>
          <w:rFonts w:ascii="Book Antiqua" w:hAnsi="Book Antiqua" w:cs="Times New Roman"/>
          <w:b/>
          <w:kern w:val="0"/>
          <w:sz w:val="24"/>
          <w:szCs w:val="24"/>
        </w:rPr>
        <w:t>Cap-fitting forward-viewing</w:t>
      </w:r>
      <w:r w:rsidR="009A0425" w:rsidRPr="003B31F3">
        <w:rPr>
          <w:rFonts w:ascii="Book Antiqua" w:eastAsia="Gulim" w:hAnsi="Book Antiqua"/>
          <w:b/>
          <w:kern w:val="0"/>
          <w:sz w:val="24"/>
          <w:szCs w:val="24"/>
        </w:rPr>
        <w:t xml:space="preserve"> e</w:t>
      </w:r>
      <w:r w:rsidRPr="003B31F3">
        <w:rPr>
          <w:rFonts w:ascii="Book Antiqua" w:eastAsia="Gulim" w:hAnsi="Book Antiqua"/>
          <w:b/>
          <w:kern w:val="0"/>
          <w:sz w:val="24"/>
          <w:szCs w:val="24"/>
        </w:rPr>
        <w:t>ndoscop</w:t>
      </w:r>
      <w:r w:rsidR="003A1ADE" w:rsidRPr="003B31F3">
        <w:rPr>
          <w:rFonts w:ascii="Book Antiqua" w:eastAsia="Gulim" w:hAnsi="Book Antiqua"/>
          <w:b/>
          <w:kern w:val="0"/>
          <w:sz w:val="24"/>
          <w:szCs w:val="24"/>
        </w:rPr>
        <w:t>y</w:t>
      </w:r>
      <w:proofErr w:type="gramEnd"/>
      <w:r w:rsidR="001002B1" w:rsidRPr="003B31F3">
        <w:rPr>
          <w:rFonts w:ascii="Book Antiqua" w:eastAsia="Gulim" w:hAnsi="Book Antiqua"/>
          <w:b/>
          <w:kern w:val="0"/>
          <w:sz w:val="24"/>
          <w:szCs w:val="24"/>
        </w:rPr>
        <w:t>.</w:t>
      </w:r>
      <w:r w:rsidR="003A1ADE" w:rsidRPr="003B31F3">
        <w:rPr>
          <w:rFonts w:ascii="Book Antiqua" w:eastAsia="Gulim" w:hAnsi="Book Antiqua"/>
          <w:kern w:val="0"/>
          <w:sz w:val="24"/>
          <w:szCs w:val="24"/>
        </w:rPr>
        <w:t xml:space="preserve"> </w:t>
      </w:r>
      <w:r w:rsidR="009A0425" w:rsidRPr="003B31F3">
        <w:rPr>
          <w:rFonts w:ascii="Book Antiqua" w:eastAsia="Gulim" w:hAnsi="Book Antiqua"/>
          <w:kern w:val="0"/>
          <w:sz w:val="24"/>
          <w:szCs w:val="24"/>
        </w:rPr>
        <w:t>A: N</w:t>
      </w:r>
      <w:r w:rsidR="003A1ADE" w:rsidRPr="003B31F3">
        <w:rPr>
          <w:rFonts w:ascii="Book Antiqua" w:eastAsia="Gulim" w:hAnsi="Book Antiqua"/>
          <w:kern w:val="0"/>
          <w:sz w:val="24"/>
          <w:szCs w:val="24"/>
        </w:rPr>
        <w:t>aïve papilla</w:t>
      </w:r>
      <w:r w:rsidR="009A0425" w:rsidRPr="003B31F3">
        <w:rPr>
          <w:rFonts w:ascii="Book Antiqua" w:eastAsia="Gulim" w:hAnsi="Book Antiqua"/>
          <w:kern w:val="0"/>
          <w:sz w:val="24"/>
          <w:szCs w:val="24"/>
        </w:rPr>
        <w:t xml:space="preserve">; It is difficult to obtain </w:t>
      </w:r>
      <w:r w:rsidR="009A0425" w:rsidRPr="003B31F3">
        <w:rPr>
          <w:rFonts w:ascii="Book Antiqua" w:eastAsia="Gulim" w:hAnsi="Book Antiqua"/>
          <w:i/>
          <w:kern w:val="0"/>
          <w:sz w:val="24"/>
          <w:szCs w:val="24"/>
        </w:rPr>
        <w:t>en face</w:t>
      </w:r>
      <w:r w:rsidR="009A0425" w:rsidRPr="003B31F3">
        <w:rPr>
          <w:rFonts w:ascii="Book Antiqua" w:eastAsia="Gulim" w:hAnsi="Book Antiqua"/>
          <w:kern w:val="0"/>
          <w:sz w:val="24"/>
          <w:szCs w:val="24"/>
        </w:rPr>
        <w:t xml:space="preserve"> view. The direction of bile duct is reversed (arrow)</w:t>
      </w:r>
      <w:r w:rsidR="001002B1" w:rsidRPr="003B31F3">
        <w:rPr>
          <w:rFonts w:ascii="Book Antiqua" w:eastAsia="Gulim" w:hAnsi="Book Antiqua"/>
          <w:kern w:val="0"/>
          <w:sz w:val="24"/>
          <w:szCs w:val="24"/>
        </w:rPr>
        <w:t>;</w:t>
      </w:r>
      <w:r w:rsidR="009A0425" w:rsidRPr="003B31F3">
        <w:rPr>
          <w:rFonts w:ascii="Book Antiqua" w:eastAsia="Gulim" w:hAnsi="Book Antiqua"/>
          <w:kern w:val="0"/>
          <w:sz w:val="24"/>
          <w:szCs w:val="24"/>
        </w:rPr>
        <w:t xml:space="preserve"> </w:t>
      </w:r>
      <w:r w:rsidR="001002B1" w:rsidRPr="003B31F3">
        <w:rPr>
          <w:rFonts w:ascii="Book Antiqua" w:eastAsia="Gulim" w:hAnsi="Book Antiqua"/>
          <w:kern w:val="0"/>
          <w:sz w:val="24"/>
          <w:szCs w:val="24"/>
        </w:rPr>
        <w:t xml:space="preserve">B: </w:t>
      </w:r>
      <w:proofErr w:type="spellStart"/>
      <w:r w:rsidR="001002B1" w:rsidRPr="003B31F3">
        <w:rPr>
          <w:rFonts w:ascii="Book Antiqua" w:eastAsia="Gulim" w:hAnsi="Book Antiqua"/>
          <w:kern w:val="0"/>
          <w:sz w:val="24"/>
          <w:szCs w:val="24"/>
        </w:rPr>
        <w:t>Gastroscope</w:t>
      </w:r>
      <w:proofErr w:type="spellEnd"/>
      <w:r w:rsidR="001002B1" w:rsidRPr="003B31F3">
        <w:rPr>
          <w:rFonts w:ascii="Book Antiqua" w:eastAsia="Gulim" w:hAnsi="Book Antiqua"/>
          <w:kern w:val="0"/>
          <w:sz w:val="24"/>
          <w:szCs w:val="24"/>
        </w:rPr>
        <w:t xml:space="preserve"> of 7 o’clock position working channel; Sphincter management with inverted </w:t>
      </w:r>
      <w:proofErr w:type="spellStart"/>
      <w:r w:rsidR="001002B1" w:rsidRPr="003B31F3">
        <w:rPr>
          <w:rFonts w:ascii="Book Antiqua" w:eastAsia="Gulim" w:hAnsi="Book Antiqua"/>
          <w:kern w:val="0"/>
          <w:sz w:val="24"/>
          <w:szCs w:val="24"/>
        </w:rPr>
        <w:t>sphincterotome</w:t>
      </w:r>
      <w:proofErr w:type="spellEnd"/>
      <w:r w:rsidR="001002B1" w:rsidRPr="003B31F3">
        <w:rPr>
          <w:rFonts w:ascii="Book Antiqua" w:eastAsia="Gulim" w:hAnsi="Book Antiqua"/>
          <w:kern w:val="0"/>
          <w:sz w:val="24"/>
          <w:szCs w:val="24"/>
        </w:rPr>
        <w:t xml:space="preserve">; C: Pediatric </w:t>
      </w:r>
      <w:proofErr w:type="spellStart"/>
      <w:r w:rsidR="001002B1" w:rsidRPr="003B31F3">
        <w:rPr>
          <w:rFonts w:ascii="Book Antiqua" w:eastAsia="Gulim" w:hAnsi="Book Antiqua"/>
          <w:kern w:val="0"/>
          <w:sz w:val="24"/>
          <w:szCs w:val="24"/>
        </w:rPr>
        <w:t>colonoscope</w:t>
      </w:r>
      <w:proofErr w:type="spellEnd"/>
      <w:r w:rsidR="001002B1" w:rsidRPr="003B31F3">
        <w:rPr>
          <w:rFonts w:ascii="Book Antiqua" w:eastAsia="Gulim" w:hAnsi="Book Antiqua"/>
          <w:kern w:val="0"/>
          <w:sz w:val="24"/>
          <w:szCs w:val="24"/>
        </w:rPr>
        <w:t xml:space="preserve"> of 5 o’clock position working channel; D: </w:t>
      </w:r>
      <w:proofErr w:type="spellStart"/>
      <w:r w:rsidR="001002B1" w:rsidRPr="003B31F3">
        <w:rPr>
          <w:rFonts w:ascii="Book Antiqua" w:eastAsia="Gulim" w:hAnsi="Book Antiqua"/>
          <w:kern w:val="0"/>
          <w:sz w:val="24"/>
          <w:szCs w:val="24"/>
        </w:rPr>
        <w:t>Endobiliary</w:t>
      </w:r>
      <w:proofErr w:type="spellEnd"/>
      <w:r w:rsidR="001002B1" w:rsidRPr="003B31F3">
        <w:rPr>
          <w:rFonts w:ascii="Book Antiqua" w:eastAsia="Gulim" w:hAnsi="Book Antiqua"/>
          <w:kern w:val="0"/>
          <w:sz w:val="24"/>
          <w:szCs w:val="24"/>
        </w:rPr>
        <w:t xml:space="preserve"> biopsy was performed in distal common bile duct stricture; E: Bilateral uncovered metal stents were inserted in the malignant </w:t>
      </w:r>
      <w:proofErr w:type="spellStart"/>
      <w:r w:rsidR="001002B1" w:rsidRPr="003B31F3">
        <w:rPr>
          <w:rFonts w:ascii="Book Antiqua" w:eastAsia="Gulim" w:hAnsi="Book Antiqua"/>
          <w:kern w:val="0"/>
          <w:sz w:val="24"/>
          <w:szCs w:val="24"/>
        </w:rPr>
        <w:t>hilar</w:t>
      </w:r>
      <w:proofErr w:type="spellEnd"/>
      <w:r w:rsidR="001002B1" w:rsidRPr="003B31F3">
        <w:rPr>
          <w:rFonts w:ascii="Book Antiqua" w:eastAsia="Gulim" w:hAnsi="Book Antiqua"/>
          <w:kern w:val="0"/>
          <w:sz w:val="24"/>
          <w:szCs w:val="24"/>
        </w:rPr>
        <w:t xml:space="preserve"> stricture.</w:t>
      </w:r>
    </w:p>
    <w:sectPr w:rsidR="005D0BB9" w:rsidRPr="001002B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D968F" w14:textId="77777777" w:rsidR="00D461E9" w:rsidRDefault="00D461E9">
      <w:pPr>
        <w:spacing w:after="0" w:line="240" w:lineRule="auto"/>
      </w:pPr>
      <w:r>
        <w:separator/>
      </w:r>
    </w:p>
  </w:endnote>
  <w:endnote w:type="continuationSeparator" w:id="0">
    <w:p w14:paraId="2FEC6F19" w14:textId="77777777" w:rsidR="00D461E9" w:rsidRDefault="00D4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NewRomanPS-BoldItalicMT">
    <w:altName w:val="Times New Roman"/>
    <w:charset w:val="00"/>
    <w:family w:val="auto"/>
    <w:pitch w:val="variable"/>
    <w:sig w:usb0="E0000AFF" w:usb1="00007843" w:usb2="0000000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Garamond-Bold">
    <w:altName w:val="Garamond"/>
    <w:charset w:val="00"/>
    <w:family w:val="auto"/>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6D00C" w14:textId="77777777" w:rsidR="00D461E9" w:rsidRDefault="00D461E9">
      <w:pPr>
        <w:spacing w:after="0" w:line="240" w:lineRule="auto"/>
      </w:pPr>
      <w:r>
        <w:separator/>
      </w:r>
    </w:p>
  </w:footnote>
  <w:footnote w:type="continuationSeparator" w:id="0">
    <w:p w14:paraId="532D3471" w14:textId="77777777" w:rsidR="00D461E9" w:rsidRDefault="00D46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5C5"/>
    <w:multiLevelType w:val="hybridMultilevel"/>
    <w:tmpl w:val="E2F67AAE"/>
    <w:lvl w:ilvl="0" w:tplc="9DDA27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D4549D8"/>
    <w:multiLevelType w:val="hybridMultilevel"/>
    <w:tmpl w:val="EBB623CA"/>
    <w:lvl w:ilvl="0" w:tplc="90463A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27C439B"/>
    <w:multiLevelType w:val="hybridMultilevel"/>
    <w:tmpl w:val="057EF694"/>
    <w:lvl w:ilvl="0" w:tplc="15F233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51B6ADD"/>
    <w:multiLevelType w:val="hybridMultilevel"/>
    <w:tmpl w:val="978C4502"/>
    <w:lvl w:ilvl="0" w:tplc="3D8A53D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B61185D"/>
    <w:multiLevelType w:val="hybridMultilevel"/>
    <w:tmpl w:val="F3A800EE"/>
    <w:lvl w:ilvl="0" w:tplc="9C1457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31F7539"/>
    <w:multiLevelType w:val="hybridMultilevel"/>
    <w:tmpl w:val="AA3436F2"/>
    <w:lvl w:ilvl="0" w:tplc="962EE9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504A6407"/>
    <w:multiLevelType w:val="hybridMultilevel"/>
    <w:tmpl w:val="F2729658"/>
    <w:lvl w:ilvl="0" w:tplc="D878F51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504E7DF7"/>
    <w:multiLevelType w:val="hybridMultilevel"/>
    <w:tmpl w:val="4BA4364C"/>
    <w:lvl w:ilvl="0" w:tplc="E90CF526">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D4D1F5A"/>
    <w:multiLevelType w:val="hybridMultilevel"/>
    <w:tmpl w:val="0FEE9246"/>
    <w:lvl w:ilvl="0" w:tplc="986CDF4C">
      <w:numFmt w:val="bullet"/>
      <w:lvlText w:val=""/>
      <w:lvlJc w:val="left"/>
      <w:pPr>
        <w:ind w:left="760" w:hanging="360"/>
      </w:pPr>
      <w:rPr>
        <w:rFonts w:ascii="Wingdings" w:eastAsiaTheme="minorEastAsia" w:hAnsi="Wingdings" w:cstheme="minorBidi"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22272C4"/>
    <w:multiLevelType w:val="hybridMultilevel"/>
    <w:tmpl w:val="53D0ADCE"/>
    <w:lvl w:ilvl="0" w:tplc="1804938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89D75D9"/>
    <w:multiLevelType w:val="hybridMultilevel"/>
    <w:tmpl w:val="DFC880CA"/>
    <w:lvl w:ilvl="0" w:tplc="BB2AC602">
      <w:start w:val="1"/>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9"/>
  </w:num>
  <w:num w:numId="8">
    <w:abstractNumId w:val="6"/>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W2NDewtDQwMDQwM7NU0lEKTi0uzszPAykwqgUAmXHpUSwAAAA="/>
    <w:docVar w:name="EN.InstantFormat" w:val="&lt;ENInstantFormat&gt;&lt;Enabled&gt;1&lt;/Enabled&gt;&lt;ScanUnformatted&gt;1&lt;/ScanUnformatted&gt;&lt;ScanChanges&gt;1&lt;/ScanChanges&gt;&lt;Suspended&gt;0&lt;/Suspended&gt;&lt;/ENInstantFormat&gt;"/>
    <w:docVar w:name="EN.Layout" w:val="&lt;ENLayout&gt;&lt;Style&gt;World J Gastroenterology (1) Cop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fr5pzpk9xsepeazr8pezwd0dv2v92wpdz2&quot;&gt;My EndNote Library-Seoul&lt;record-ids&gt;&lt;item&gt;33&lt;/item&gt;&lt;item&gt;73&lt;/item&gt;&lt;item&gt;76&lt;/item&gt;&lt;item&gt;78&lt;/item&gt;&lt;item&gt;79&lt;/item&gt;&lt;item&gt;92&lt;/item&gt;&lt;item&gt;104&lt;/item&gt;&lt;item&gt;110&lt;/item&gt;&lt;item&gt;292&lt;/item&gt;&lt;item&gt;300&lt;/item&gt;&lt;item&gt;303&lt;/item&gt;&lt;item&gt;340&lt;/item&gt;&lt;item&gt;586&lt;/item&gt;&lt;item&gt;629&lt;/item&gt;&lt;item&gt;677&lt;/item&gt;&lt;item&gt;682&lt;/item&gt;&lt;item&gt;687&lt;/item&gt;&lt;item&gt;688&lt;/item&gt;&lt;item&gt;689&lt;/item&gt;&lt;item&gt;690&lt;/item&gt;&lt;item&gt;744&lt;/item&gt;&lt;item&gt;836&lt;/item&gt;&lt;item&gt;1146&lt;/item&gt;&lt;item&gt;1151&lt;/item&gt;&lt;item&gt;1167&lt;/item&gt;&lt;item&gt;1184&lt;/item&gt;&lt;item&gt;1188&lt;/item&gt;&lt;item&gt;1199&lt;/item&gt;&lt;item&gt;1203&lt;/item&gt;&lt;item&gt;1204&lt;/item&gt;&lt;item&gt;1209&lt;/item&gt;&lt;item&gt;1216&lt;/item&gt;&lt;item&gt;1223&lt;/item&gt;&lt;item&gt;1227&lt;/item&gt;&lt;item&gt;1228&lt;/item&gt;&lt;item&gt;1244&lt;/item&gt;&lt;item&gt;1245&lt;/item&gt;&lt;item&gt;1246&lt;/item&gt;&lt;item&gt;1247&lt;/item&gt;&lt;item&gt;1248&lt;/item&gt;&lt;item&gt;1249&lt;/item&gt;&lt;item&gt;1250&lt;/item&gt;&lt;item&gt;1251&lt;/item&gt;&lt;item&gt;1252&lt;/item&gt;&lt;item&gt;1253&lt;/item&gt;&lt;item&gt;1254&lt;/item&gt;&lt;item&gt;1255&lt;/item&gt;&lt;item&gt;1256&lt;/item&gt;&lt;item&gt;1257&lt;/item&gt;&lt;item&gt;1261&lt;/item&gt;&lt;item&gt;1262&lt;/item&gt;&lt;item&gt;1263&lt;/item&gt;&lt;item&gt;1265&lt;/item&gt;&lt;item&gt;1268&lt;/item&gt;&lt;item&gt;1269&lt;/item&gt;&lt;item&gt;1272&lt;/item&gt;&lt;item&gt;1273&lt;/item&gt;&lt;item&gt;1274&lt;/item&gt;&lt;item&gt;1275&lt;/item&gt;&lt;item&gt;1277&lt;/item&gt;&lt;item&gt;1280&lt;/item&gt;&lt;item&gt;1281&lt;/item&gt;&lt;item&gt;1283&lt;/item&gt;&lt;item&gt;1284&lt;/item&gt;&lt;item&gt;1289&lt;/item&gt;&lt;item&gt;1290&lt;/item&gt;&lt;item&gt;1291&lt;/item&gt;&lt;item&gt;1292&lt;/item&gt;&lt;item&gt;1293&lt;/item&gt;&lt;/record-ids&gt;&lt;/item&gt;&lt;/Libraries&gt;"/>
  </w:docVars>
  <w:rsids>
    <w:rsidRoot w:val="00DD4881"/>
    <w:rsid w:val="00002527"/>
    <w:rsid w:val="000038F6"/>
    <w:rsid w:val="00004B7A"/>
    <w:rsid w:val="00010B44"/>
    <w:rsid w:val="00013A0F"/>
    <w:rsid w:val="000141DE"/>
    <w:rsid w:val="00024B46"/>
    <w:rsid w:val="000268D4"/>
    <w:rsid w:val="0003241D"/>
    <w:rsid w:val="000341D9"/>
    <w:rsid w:val="000344D4"/>
    <w:rsid w:val="0004486F"/>
    <w:rsid w:val="000454FB"/>
    <w:rsid w:val="0005385B"/>
    <w:rsid w:val="000541A4"/>
    <w:rsid w:val="00062B9E"/>
    <w:rsid w:val="00064FF6"/>
    <w:rsid w:val="00073F85"/>
    <w:rsid w:val="00080FC5"/>
    <w:rsid w:val="00086886"/>
    <w:rsid w:val="00086919"/>
    <w:rsid w:val="000919A5"/>
    <w:rsid w:val="00092030"/>
    <w:rsid w:val="00092B27"/>
    <w:rsid w:val="000939A7"/>
    <w:rsid w:val="000A2F32"/>
    <w:rsid w:val="000A4EF2"/>
    <w:rsid w:val="000A5C39"/>
    <w:rsid w:val="000A724D"/>
    <w:rsid w:val="000B64C5"/>
    <w:rsid w:val="000C0C8E"/>
    <w:rsid w:val="000C2482"/>
    <w:rsid w:val="000D70AC"/>
    <w:rsid w:val="000E14F8"/>
    <w:rsid w:val="000E5434"/>
    <w:rsid w:val="000E6001"/>
    <w:rsid w:val="001002B1"/>
    <w:rsid w:val="00103673"/>
    <w:rsid w:val="00107460"/>
    <w:rsid w:val="00110AD6"/>
    <w:rsid w:val="00112C06"/>
    <w:rsid w:val="00112CF6"/>
    <w:rsid w:val="001157A7"/>
    <w:rsid w:val="00135B40"/>
    <w:rsid w:val="0015181C"/>
    <w:rsid w:val="001612D8"/>
    <w:rsid w:val="00165D4B"/>
    <w:rsid w:val="001666E5"/>
    <w:rsid w:val="00170256"/>
    <w:rsid w:val="0017087D"/>
    <w:rsid w:val="00174FBF"/>
    <w:rsid w:val="0018265D"/>
    <w:rsid w:val="001B2BEF"/>
    <w:rsid w:val="001C22D1"/>
    <w:rsid w:val="001C2CC6"/>
    <w:rsid w:val="001C4FA2"/>
    <w:rsid w:val="001D35D3"/>
    <w:rsid w:val="001E146A"/>
    <w:rsid w:val="0020503D"/>
    <w:rsid w:val="00211A3E"/>
    <w:rsid w:val="0021564C"/>
    <w:rsid w:val="00235630"/>
    <w:rsid w:val="00241486"/>
    <w:rsid w:val="00245F9A"/>
    <w:rsid w:val="00251751"/>
    <w:rsid w:val="00262B1C"/>
    <w:rsid w:val="002749F2"/>
    <w:rsid w:val="0028563D"/>
    <w:rsid w:val="002A0A00"/>
    <w:rsid w:val="002A5186"/>
    <w:rsid w:val="002B02C6"/>
    <w:rsid w:val="002C0051"/>
    <w:rsid w:val="002C2480"/>
    <w:rsid w:val="002C3F7E"/>
    <w:rsid w:val="002C6CFA"/>
    <w:rsid w:val="002C74EE"/>
    <w:rsid w:val="002D35D2"/>
    <w:rsid w:val="002F3516"/>
    <w:rsid w:val="002F618B"/>
    <w:rsid w:val="00333425"/>
    <w:rsid w:val="003377B2"/>
    <w:rsid w:val="00362702"/>
    <w:rsid w:val="0037069A"/>
    <w:rsid w:val="00374588"/>
    <w:rsid w:val="0037746F"/>
    <w:rsid w:val="0039662D"/>
    <w:rsid w:val="003A1ADE"/>
    <w:rsid w:val="003A2C01"/>
    <w:rsid w:val="003A46F2"/>
    <w:rsid w:val="003B31F3"/>
    <w:rsid w:val="003C258B"/>
    <w:rsid w:val="003D0FC9"/>
    <w:rsid w:val="003D1685"/>
    <w:rsid w:val="003D2C22"/>
    <w:rsid w:val="003D32AC"/>
    <w:rsid w:val="003D3613"/>
    <w:rsid w:val="003D7397"/>
    <w:rsid w:val="003E2EEB"/>
    <w:rsid w:val="003E31F4"/>
    <w:rsid w:val="003E40CE"/>
    <w:rsid w:val="003F096F"/>
    <w:rsid w:val="003F302B"/>
    <w:rsid w:val="003F4178"/>
    <w:rsid w:val="00402069"/>
    <w:rsid w:val="004120A2"/>
    <w:rsid w:val="00412557"/>
    <w:rsid w:val="004259A1"/>
    <w:rsid w:val="00427B70"/>
    <w:rsid w:val="0043543B"/>
    <w:rsid w:val="004550CC"/>
    <w:rsid w:val="00457426"/>
    <w:rsid w:val="00467D51"/>
    <w:rsid w:val="0047191E"/>
    <w:rsid w:val="0047666E"/>
    <w:rsid w:val="00477C14"/>
    <w:rsid w:val="00477F5E"/>
    <w:rsid w:val="0048088F"/>
    <w:rsid w:val="004841D6"/>
    <w:rsid w:val="0049500C"/>
    <w:rsid w:val="004A441F"/>
    <w:rsid w:val="004C5D3E"/>
    <w:rsid w:val="004C73FF"/>
    <w:rsid w:val="004E3A6A"/>
    <w:rsid w:val="004E5D42"/>
    <w:rsid w:val="004E6C89"/>
    <w:rsid w:val="004F7556"/>
    <w:rsid w:val="00506B5E"/>
    <w:rsid w:val="005132D2"/>
    <w:rsid w:val="00522B21"/>
    <w:rsid w:val="005259E1"/>
    <w:rsid w:val="005311F4"/>
    <w:rsid w:val="00531762"/>
    <w:rsid w:val="0053297F"/>
    <w:rsid w:val="00544015"/>
    <w:rsid w:val="00547724"/>
    <w:rsid w:val="00552806"/>
    <w:rsid w:val="005551D4"/>
    <w:rsid w:val="005556B0"/>
    <w:rsid w:val="00564CCF"/>
    <w:rsid w:val="00565660"/>
    <w:rsid w:val="005668D4"/>
    <w:rsid w:val="00574337"/>
    <w:rsid w:val="00576800"/>
    <w:rsid w:val="00577209"/>
    <w:rsid w:val="00596F54"/>
    <w:rsid w:val="005A3B51"/>
    <w:rsid w:val="005D0BB9"/>
    <w:rsid w:val="005F14AA"/>
    <w:rsid w:val="005F774D"/>
    <w:rsid w:val="00600067"/>
    <w:rsid w:val="00607FD5"/>
    <w:rsid w:val="00612C9B"/>
    <w:rsid w:val="00626A7B"/>
    <w:rsid w:val="00631928"/>
    <w:rsid w:val="00636598"/>
    <w:rsid w:val="00646CC6"/>
    <w:rsid w:val="0065681A"/>
    <w:rsid w:val="006575B8"/>
    <w:rsid w:val="00662322"/>
    <w:rsid w:val="00674203"/>
    <w:rsid w:val="00682FD0"/>
    <w:rsid w:val="006A0954"/>
    <w:rsid w:val="006A5C86"/>
    <w:rsid w:val="006B1F18"/>
    <w:rsid w:val="006D79B5"/>
    <w:rsid w:val="0070268C"/>
    <w:rsid w:val="00703A82"/>
    <w:rsid w:val="00705909"/>
    <w:rsid w:val="00705DB2"/>
    <w:rsid w:val="007168D7"/>
    <w:rsid w:val="007178FF"/>
    <w:rsid w:val="00720922"/>
    <w:rsid w:val="00725182"/>
    <w:rsid w:val="007419F8"/>
    <w:rsid w:val="00756064"/>
    <w:rsid w:val="00762343"/>
    <w:rsid w:val="0076565B"/>
    <w:rsid w:val="00782690"/>
    <w:rsid w:val="007A0AF9"/>
    <w:rsid w:val="007A3CEB"/>
    <w:rsid w:val="007A4BD2"/>
    <w:rsid w:val="007C4068"/>
    <w:rsid w:val="007D296A"/>
    <w:rsid w:val="007E0540"/>
    <w:rsid w:val="007E6D85"/>
    <w:rsid w:val="007F5294"/>
    <w:rsid w:val="007F6E61"/>
    <w:rsid w:val="00807841"/>
    <w:rsid w:val="00812994"/>
    <w:rsid w:val="00813070"/>
    <w:rsid w:val="00843B44"/>
    <w:rsid w:val="0084650F"/>
    <w:rsid w:val="00847642"/>
    <w:rsid w:val="0087312C"/>
    <w:rsid w:val="00873EBE"/>
    <w:rsid w:val="0087487C"/>
    <w:rsid w:val="00876370"/>
    <w:rsid w:val="008814B4"/>
    <w:rsid w:val="00884471"/>
    <w:rsid w:val="008933C9"/>
    <w:rsid w:val="00893F7E"/>
    <w:rsid w:val="008974F0"/>
    <w:rsid w:val="008978DB"/>
    <w:rsid w:val="008A029B"/>
    <w:rsid w:val="008A222D"/>
    <w:rsid w:val="008A271B"/>
    <w:rsid w:val="008C3F54"/>
    <w:rsid w:val="008C719E"/>
    <w:rsid w:val="008D18A0"/>
    <w:rsid w:val="008D48C2"/>
    <w:rsid w:val="008D530D"/>
    <w:rsid w:val="008E048F"/>
    <w:rsid w:val="008E0A85"/>
    <w:rsid w:val="008E6232"/>
    <w:rsid w:val="008E63D9"/>
    <w:rsid w:val="008F16CD"/>
    <w:rsid w:val="008F6006"/>
    <w:rsid w:val="008F6760"/>
    <w:rsid w:val="008F723C"/>
    <w:rsid w:val="00914D6E"/>
    <w:rsid w:val="009166EA"/>
    <w:rsid w:val="00924FBE"/>
    <w:rsid w:val="00937C46"/>
    <w:rsid w:val="00941A71"/>
    <w:rsid w:val="00952B91"/>
    <w:rsid w:val="0096542D"/>
    <w:rsid w:val="00970D42"/>
    <w:rsid w:val="0097676A"/>
    <w:rsid w:val="00976B70"/>
    <w:rsid w:val="009968D2"/>
    <w:rsid w:val="00997F32"/>
    <w:rsid w:val="009A0425"/>
    <w:rsid w:val="009A6CF5"/>
    <w:rsid w:val="009B1377"/>
    <w:rsid w:val="009B1F2B"/>
    <w:rsid w:val="009C2D89"/>
    <w:rsid w:val="009C3375"/>
    <w:rsid w:val="009D0824"/>
    <w:rsid w:val="009E286E"/>
    <w:rsid w:val="009E2C4A"/>
    <w:rsid w:val="009E321C"/>
    <w:rsid w:val="009E422C"/>
    <w:rsid w:val="00A01DF3"/>
    <w:rsid w:val="00A0610E"/>
    <w:rsid w:val="00A127B1"/>
    <w:rsid w:val="00A16299"/>
    <w:rsid w:val="00A2032D"/>
    <w:rsid w:val="00A263E3"/>
    <w:rsid w:val="00A318CD"/>
    <w:rsid w:val="00A40B4D"/>
    <w:rsid w:val="00A41C4A"/>
    <w:rsid w:val="00A44247"/>
    <w:rsid w:val="00A474A2"/>
    <w:rsid w:val="00A66CC9"/>
    <w:rsid w:val="00A75B81"/>
    <w:rsid w:val="00A75C35"/>
    <w:rsid w:val="00A82110"/>
    <w:rsid w:val="00AA11D8"/>
    <w:rsid w:val="00AA2AF3"/>
    <w:rsid w:val="00AA36F3"/>
    <w:rsid w:val="00AA3E05"/>
    <w:rsid w:val="00AB2404"/>
    <w:rsid w:val="00AB73D5"/>
    <w:rsid w:val="00AC1ED8"/>
    <w:rsid w:val="00AC72C1"/>
    <w:rsid w:val="00AD0F77"/>
    <w:rsid w:val="00AD3FBF"/>
    <w:rsid w:val="00AD44C6"/>
    <w:rsid w:val="00AE3C7C"/>
    <w:rsid w:val="00AF0788"/>
    <w:rsid w:val="00AF71A2"/>
    <w:rsid w:val="00B067F9"/>
    <w:rsid w:val="00B1306A"/>
    <w:rsid w:val="00B133D9"/>
    <w:rsid w:val="00B257E6"/>
    <w:rsid w:val="00B629BC"/>
    <w:rsid w:val="00B63745"/>
    <w:rsid w:val="00B65458"/>
    <w:rsid w:val="00B76CF8"/>
    <w:rsid w:val="00B80AD3"/>
    <w:rsid w:val="00B85112"/>
    <w:rsid w:val="00B945EF"/>
    <w:rsid w:val="00BA3733"/>
    <w:rsid w:val="00BC0E1F"/>
    <w:rsid w:val="00BC3C58"/>
    <w:rsid w:val="00BC4654"/>
    <w:rsid w:val="00BE1F85"/>
    <w:rsid w:val="00BE2C40"/>
    <w:rsid w:val="00BE39E0"/>
    <w:rsid w:val="00BE77FF"/>
    <w:rsid w:val="00BE7B6A"/>
    <w:rsid w:val="00C07F07"/>
    <w:rsid w:val="00C1066D"/>
    <w:rsid w:val="00C12FCF"/>
    <w:rsid w:val="00C15965"/>
    <w:rsid w:val="00C15D3B"/>
    <w:rsid w:val="00C1750A"/>
    <w:rsid w:val="00C30ADA"/>
    <w:rsid w:val="00C43337"/>
    <w:rsid w:val="00C46D29"/>
    <w:rsid w:val="00C50C0C"/>
    <w:rsid w:val="00C60011"/>
    <w:rsid w:val="00C72818"/>
    <w:rsid w:val="00C9031B"/>
    <w:rsid w:val="00CA08B1"/>
    <w:rsid w:val="00CA79C5"/>
    <w:rsid w:val="00CC16DE"/>
    <w:rsid w:val="00CC23D8"/>
    <w:rsid w:val="00CC4092"/>
    <w:rsid w:val="00CD14DE"/>
    <w:rsid w:val="00CE4997"/>
    <w:rsid w:val="00CF7348"/>
    <w:rsid w:val="00D00B23"/>
    <w:rsid w:val="00D023FB"/>
    <w:rsid w:val="00D037CA"/>
    <w:rsid w:val="00D0555E"/>
    <w:rsid w:val="00D06F2C"/>
    <w:rsid w:val="00D1174D"/>
    <w:rsid w:val="00D140A5"/>
    <w:rsid w:val="00D15BCF"/>
    <w:rsid w:val="00D21A8F"/>
    <w:rsid w:val="00D32114"/>
    <w:rsid w:val="00D37876"/>
    <w:rsid w:val="00D40753"/>
    <w:rsid w:val="00D41D98"/>
    <w:rsid w:val="00D42AB6"/>
    <w:rsid w:val="00D461E9"/>
    <w:rsid w:val="00D650B9"/>
    <w:rsid w:val="00D67146"/>
    <w:rsid w:val="00D74560"/>
    <w:rsid w:val="00D7509C"/>
    <w:rsid w:val="00D86CD0"/>
    <w:rsid w:val="00DB0625"/>
    <w:rsid w:val="00DC7C61"/>
    <w:rsid w:val="00DD32ED"/>
    <w:rsid w:val="00DD4881"/>
    <w:rsid w:val="00DE27FA"/>
    <w:rsid w:val="00DF0021"/>
    <w:rsid w:val="00DF15BF"/>
    <w:rsid w:val="00DF5D99"/>
    <w:rsid w:val="00DF5FD1"/>
    <w:rsid w:val="00DF7872"/>
    <w:rsid w:val="00E03D10"/>
    <w:rsid w:val="00E05E74"/>
    <w:rsid w:val="00E14ABC"/>
    <w:rsid w:val="00E207CB"/>
    <w:rsid w:val="00E244AB"/>
    <w:rsid w:val="00E32638"/>
    <w:rsid w:val="00E534E0"/>
    <w:rsid w:val="00E64670"/>
    <w:rsid w:val="00E721CD"/>
    <w:rsid w:val="00E73801"/>
    <w:rsid w:val="00E97E74"/>
    <w:rsid w:val="00EA1E11"/>
    <w:rsid w:val="00EA3434"/>
    <w:rsid w:val="00EB2ECA"/>
    <w:rsid w:val="00EB3D95"/>
    <w:rsid w:val="00EC2C38"/>
    <w:rsid w:val="00EC38F7"/>
    <w:rsid w:val="00EC3BA4"/>
    <w:rsid w:val="00ED6600"/>
    <w:rsid w:val="00EF2D85"/>
    <w:rsid w:val="00F10341"/>
    <w:rsid w:val="00F24FB1"/>
    <w:rsid w:val="00F37CBA"/>
    <w:rsid w:val="00F412F0"/>
    <w:rsid w:val="00F5012D"/>
    <w:rsid w:val="00F672BC"/>
    <w:rsid w:val="00F70BB0"/>
    <w:rsid w:val="00F71433"/>
    <w:rsid w:val="00F770DE"/>
    <w:rsid w:val="00FA28B4"/>
    <w:rsid w:val="00FA3252"/>
    <w:rsid w:val="00FB3C2C"/>
    <w:rsid w:val="00FB6804"/>
    <w:rsid w:val="00FC19F5"/>
    <w:rsid w:val="00FD1E1F"/>
    <w:rsid w:val="00FD4B0A"/>
    <w:rsid w:val="00FD579E"/>
    <w:rsid w:val="00FE0B0F"/>
    <w:rsid w:val="00FE25F9"/>
    <w:rsid w:val="00FE47E8"/>
    <w:rsid w:val="00FE7D73"/>
    <w:rsid w:val="00FE7F1D"/>
    <w:rsid w:val="00FF2CD2"/>
    <w:rsid w:val="00FF3F4F"/>
    <w:rsid w:val="00FF4074"/>
    <w:rsid w:val="00FF48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1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2">
    <w:name w:val="highlight2"/>
    <w:basedOn w:val="a0"/>
  </w:style>
  <w:style w:type="paragraph" w:customStyle="1" w:styleId="EndNoteBibliographyTitle">
    <w:name w:val="EndNote Bibliography Title"/>
    <w:basedOn w:val="a"/>
    <w:link w:val="EndNoteBibliographyTitleChar"/>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Pr>
      <w:rFonts w:ascii="Malgun Gothic" w:eastAsia="Malgun Gothic" w:hAnsi="Malgun Gothic"/>
      <w:noProof/>
    </w:rPr>
  </w:style>
  <w:style w:type="paragraph" w:customStyle="1" w:styleId="EndNoteBibliography">
    <w:name w:val="EndNote Bibliography"/>
    <w:basedOn w:val="a"/>
    <w:link w:val="EndNoteBibliographyChar"/>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Pr>
      <w:rFonts w:ascii="Malgun Gothic" w:eastAsia="Malgun Gothic" w:hAnsi="Malgun Gothic"/>
      <w:noProof/>
    </w:rPr>
  </w:style>
  <w:style w:type="paragraph" w:styleId="a3">
    <w:name w:val="header"/>
    <w:basedOn w:val="a"/>
    <w:link w:val="Char"/>
    <w:uiPriority w:val="99"/>
    <w:unhideWhenUsed/>
    <w:pPr>
      <w:tabs>
        <w:tab w:val="center" w:pos="4513"/>
        <w:tab w:val="right" w:pos="9026"/>
      </w:tabs>
      <w:snapToGrid w:val="0"/>
    </w:pPr>
  </w:style>
  <w:style w:type="character" w:customStyle="1" w:styleId="Char">
    <w:name w:val="页眉 Char"/>
    <w:basedOn w:val="a0"/>
    <w:link w:val="a3"/>
    <w:uiPriority w:val="99"/>
  </w:style>
  <w:style w:type="paragraph" w:styleId="a4">
    <w:name w:val="footer"/>
    <w:basedOn w:val="a"/>
    <w:link w:val="Char0"/>
    <w:uiPriority w:val="99"/>
    <w:unhideWhenUsed/>
    <w:pPr>
      <w:tabs>
        <w:tab w:val="center" w:pos="4513"/>
        <w:tab w:val="right" w:pos="9026"/>
      </w:tabs>
      <w:snapToGrid w:val="0"/>
    </w:pPr>
  </w:style>
  <w:style w:type="character" w:customStyle="1" w:styleId="Char0">
    <w:name w:val="页脚 Char"/>
    <w:basedOn w:val="a0"/>
    <w:link w:val="a4"/>
    <w:uiPriority w:val="99"/>
  </w:style>
  <w:style w:type="paragraph" w:styleId="a5">
    <w:name w:val="Normal (Web)"/>
    <w:basedOn w:val="a"/>
    <w:uiPriority w:val="99"/>
    <w:semiHidden/>
    <w:unhideWhenUse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6">
    <w:name w:val="List Paragraph"/>
    <w:basedOn w:val="a"/>
    <w:uiPriority w:val="34"/>
    <w:qFormat/>
    <w:pPr>
      <w:spacing w:after="0" w:line="240" w:lineRule="auto"/>
      <w:ind w:leftChars="400" w:left="800"/>
    </w:pPr>
    <w:rPr>
      <w:rFonts w:ascii="Malgun Gothic" w:hAnsi="Malgun Gothic" w:cs="Times New Roman"/>
    </w:rPr>
  </w:style>
  <w:style w:type="character" w:styleId="a7">
    <w:name w:val="Hyperlink"/>
    <w:basedOn w:val="a0"/>
    <w:uiPriority w:val="99"/>
    <w:unhideWhenUsed/>
    <w:rPr>
      <w:color w:val="0563C1" w:themeColor="hyperlink"/>
      <w:u w:val="single"/>
    </w:rPr>
  </w:style>
  <w:style w:type="table" w:styleId="a8">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pPr>
      <w:spacing w:after="0" w:line="240" w:lineRule="auto"/>
      <w:jc w:val="left"/>
    </w:pPr>
    <w:rPr>
      <w:rFonts w:ascii="Tahoma" w:eastAsiaTheme="majorEastAsia" w:hAnsi="Tahoma" w:cs="Tahoma"/>
      <w:sz w:val="16"/>
      <w:szCs w:val="18"/>
    </w:rPr>
  </w:style>
  <w:style w:type="character" w:customStyle="1" w:styleId="Char1">
    <w:name w:val="批注框文本 Char"/>
    <w:basedOn w:val="a0"/>
    <w:link w:val="a9"/>
    <w:uiPriority w:val="99"/>
    <w:semiHidden/>
    <w:rPr>
      <w:rFonts w:ascii="Tahoma" w:eastAsiaTheme="majorEastAsia" w:hAnsi="Tahoma" w:cs="Tahoma"/>
      <w:sz w:val="16"/>
      <w:szCs w:val="18"/>
    </w:rPr>
  </w:style>
  <w:style w:type="character" w:styleId="aa">
    <w:name w:val="Emphasis"/>
    <w:basedOn w:val="a0"/>
    <w:uiPriority w:val="20"/>
    <w:qFormat/>
    <w:rPr>
      <w:i w:val="0"/>
      <w:iCs w:val="0"/>
    </w:rPr>
  </w:style>
  <w:style w:type="character" w:customStyle="1" w:styleId="worddic1">
    <w:name w:val="word_dic1"/>
    <w:basedOn w:val="a0"/>
    <w:rPr>
      <w:strike w:val="0"/>
      <w:dstrike w:val="0"/>
      <w:vanish w:val="0"/>
      <w:webHidden w:val="0"/>
      <w:u w:val="none"/>
      <w:effect w:val="none"/>
      <w:bdr w:val="none" w:sz="0" w:space="0" w:color="auto" w:frame="1"/>
      <w:specVanish w:val="0"/>
    </w:rPr>
  </w:style>
  <w:style w:type="character" w:styleId="ab">
    <w:name w:val="line number"/>
    <w:basedOn w:val="a0"/>
    <w:uiPriority w:val="99"/>
    <w:semiHidden/>
    <w:unhideWhenUsed/>
  </w:style>
  <w:style w:type="character" w:styleId="ac">
    <w:name w:val="annotation reference"/>
    <w:basedOn w:val="a0"/>
    <w:uiPriority w:val="99"/>
    <w:unhideWhenUsed/>
    <w:qFormat/>
    <w:rPr>
      <w:sz w:val="16"/>
      <w:szCs w:val="16"/>
    </w:rPr>
  </w:style>
  <w:style w:type="paragraph" w:styleId="ad">
    <w:name w:val="annotation text"/>
    <w:basedOn w:val="a"/>
    <w:link w:val="Char2"/>
    <w:uiPriority w:val="99"/>
    <w:unhideWhenUsed/>
    <w:qFormat/>
    <w:pPr>
      <w:spacing w:after="0" w:line="240" w:lineRule="auto"/>
      <w:jc w:val="left"/>
    </w:pPr>
    <w:rPr>
      <w:rFonts w:ascii="Tahoma" w:hAnsi="Tahoma" w:cs="Tahoma"/>
      <w:sz w:val="16"/>
      <w:szCs w:val="20"/>
    </w:rPr>
  </w:style>
  <w:style w:type="character" w:customStyle="1" w:styleId="Char2">
    <w:name w:val="批注文字 Char"/>
    <w:basedOn w:val="a0"/>
    <w:link w:val="ad"/>
    <w:uiPriority w:val="99"/>
    <w:rPr>
      <w:rFonts w:ascii="Tahoma" w:hAnsi="Tahoma" w:cs="Tahoma"/>
      <w:sz w:val="16"/>
      <w:szCs w:val="20"/>
    </w:rPr>
  </w:style>
  <w:style w:type="paragraph" w:styleId="ae">
    <w:name w:val="annotation subject"/>
    <w:basedOn w:val="ad"/>
    <w:next w:val="ad"/>
    <w:link w:val="Char3"/>
    <w:uiPriority w:val="99"/>
    <w:semiHidden/>
    <w:unhideWhenUsed/>
    <w:rPr>
      <w:b/>
      <w:bCs/>
    </w:rPr>
  </w:style>
  <w:style w:type="character" w:customStyle="1" w:styleId="Char3">
    <w:name w:val="批注主题 Char"/>
    <w:basedOn w:val="Char2"/>
    <w:link w:val="ae"/>
    <w:uiPriority w:val="99"/>
    <w:semiHidden/>
    <w:rPr>
      <w:rFonts w:ascii="Tahoma" w:hAnsi="Tahoma" w:cs="Tahoma"/>
      <w:b/>
      <w:bCs/>
      <w:sz w:val="16"/>
      <w:szCs w:val="20"/>
    </w:rPr>
  </w:style>
  <w:style w:type="paragraph" w:styleId="af">
    <w:name w:val="Revision"/>
    <w:hidden/>
    <w:uiPriority w:val="99"/>
    <w:semiHidden/>
    <w:pPr>
      <w:spacing w:after="0" w:line="240" w:lineRule="auto"/>
      <w:jc w:val="left"/>
    </w:pPr>
    <w:rPr>
      <w:rFonts w:ascii="Malgun Gothic" w:hAnsi="Malgun Gothic" w:cs="Times New Roman"/>
    </w:rPr>
  </w:style>
  <w:style w:type="character" w:customStyle="1" w:styleId="orcid-id-https2">
    <w:name w:val="orcid-id-https2"/>
    <w:basedOn w:val="a0"/>
    <w:rsid w:val="008F723C"/>
    <w:rPr>
      <w:sz w:val="18"/>
      <w:szCs w:val="18"/>
    </w:rPr>
  </w:style>
  <w:style w:type="character" w:customStyle="1" w:styleId="1">
    <w:name w:val="批注文字 字符1"/>
    <w:basedOn w:val="a0"/>
    <w:uiPriority w:val="99"/>
    <w:qFormat/>
    <w:rsid w:val="0005385B"/>
    <w:rPr>
      <w:rFonts w:ascii="Calibri" w:eastAsia="宋体" w:hAnsi="Calibri" w:cs="Times New Roman"/>
      <w:kern w:val="0"/>
      <w:sz w:val="22"/>
      <w:lang w:val="en-GB" w:eastAsia="en-US"/>
    </w:rPr>
  </w:style>
  <w:style w:type="character" w:customStyle="1" w:styleId="doi2">
    <w:name w:val="doi2"/>
    <w:basedOn w:val="a0"/>
    <w:rsid w:val="00657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2">
    <w:name w:val="highlight2"/>
    <w:basedOn w:val="a0"/>
  </w:style>
  <w:style w:type="paragraph" w:customStyle="1" w:styleId="EndNoteBibliographyTitle">
    <w:name w:val="EndNote Bibliography Title"/>
    <w:basedOn w:val="a"/>
    <w:link w:val="EndNoteBibliographyTitleChar"/>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Pr>
      <w:rFonts w:ascii="Malgun Gothic" w:eastAsia="Malgun Gothic" w:hAnsi="Malgun Gothic"/>
      <w:noProof/>
    </w:rPr>
  </w:style>
  <w:style w:type="paragraph" w:customStyle="1" w:styleId="EndNoteBibliography">
    <w:name w:val="EndNote Bibliography"/>
    <w:basedOn w:val="a"/>
    <w:link w:val="EndNoteBibliographyChar"/>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Pr>
      <w:rFonts w:ascii="Malgun Gothic" w:eastAsia="Malgun Gothic" w:hAnsi="Malgun Gothic"/>
      <w:noProof/>
    </w:rPr>
  </w:style>
  <w:style w:type="paragraph" w:styleId="a3">
    <w:name w:val="header"/>
    <w:basedOn w:val="a"/>
    <w:link w:val="Char"/>
    <w:uiPriority w:val="99"/>
    <w:unhideWhenUsed/>
    <w:pPr>
      <w:tabs>
        <w:tab w:val="center" w:pos="4513"/>
        <w:tab w:val="right" w:pos="9026"/>
      </w:tabs>
      <w:snapToGrid w:val="0"/>
    </w:pPr>
  </w:style>
  <w:style w:type="character" w:customStyle="1" w:styleId="Char">
    <w:name w:val="页眉 Char"/>
    <w:basedOn w:val="a0"/>
    <w:link w:val="a3"/>
    <w:uiPriority w:val="99"/>
  </w:style>
  <w:style w:type="paragraph" w:styleId="a4">
    <w:name w:val="footer"/>
    <w:basedOn w:val="a"/>
    <w:link w:val="Char0"/>
    <w:uiPriority w:val="99"/>
    <w:unhideWhenUsed/>
    <w:pPr>
      <w:tabs>
        <w:tab w:val="center" w:pos="4513"/>
        <w:tab w:val="right" w:pos="9026"/>
      </w:tabs>
      <w:snapToGrid w:val="0"/>
    </w:pPr>
  </w:style>
  <w:style w:type="character" w:customStyle="1" w:styleId="Char0">
    <w:name w:val="页脚 Char"/>
    <w:basedOn w:val="a0"/>
    <w:link w:val="a4"/>
    <w:uiPriority w:val="99"/>
  </w:style>
  <w:style w:type="paragraph" w:styleId="a5">
    <w:name w:val="Normal (Web)"/>
    <w:basedOn w:val="a"/>
    <w:uiPriority w:val="99"/>
    <w:semiHidden/>
    <w:unhideWhenUse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6">
    <w:name w:val="List Paragraph"/>
    <w:basedOn w:val="a"/>
    <w:uiPriority w:val="34"/>
    <w:qFormat/>
    <w:pPr>
      <w:spacing w:after="0" w:line="240" w:lineRule="auto"/>
      <w:ind w:leftChars="400" w:left="800"/>
    </w:pPr>
    <w:rPr>
      <w:rFonts w:ascii="Malgun Gothic" w:hAnsi="Malgun Gothic" w:cs="Times New Roman"/>
    </w:rPr>
  </w:style>
  <w:style w:type="character" w:styleId="a7">
    <w:name w:val="Hyperlink"/>
    <w:basedOn w:val="a0"/>
    <w:uiPriority w:val="99"/>
    <w:unhideWhenUsed/>
    <w:rPr>
      <w:color w:val="0563C1" w:themeColor="hyperlink"/>
      <w:u w:val="single"/>
    </w:rPr>
  </w:style>
  <w:style w:type="table" w:styleId="a8">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pPr>
      <w:spacing w:after="0" w:line="240" w:lineRule="auto"/>
      <w:jc w:val="left"/>
    </w:pPr>
    <w:rPr>
      <w:rFonts w:ascii="Tahoma" w:eastAsiaTheme="majorEastAsia" w:hAnsi="Tahoma" w:cs="Tahoma"/>
      <w:sz w:val="16"/>
      <w:szCs w:val="18"/>
    </w:rPr>
  </w:style>
  <w:style w:type="character" w:customStyle="1" w:styleId="Char1">
    <w:name w:val="批注框文本 Char"/>
    <w:basedOn w:val="a0"/>
    <w:link w:val="a9"/>
    <w:uiPriority w:val="99"/>
    <w:semiHidden/>
    <w:rPr>
      <w:rFonts w:ascii="Tahoma" w:eastAsiaTheme="majorEastAsia" w:hAnsi="Tahoma" w:cs="Tahoma"/>
      <w:sz w:val="16"/>
      <w:szCs w:val="18"/>
    </w:rPr>
  </w:style>
  <w:style w:type="character" w:styleId="aa">
    <w:name w:val="Emphasis"/>
    <w:basedOn w:val="a0"/>
    <w:uiPriority w:val="20"/>
    <w:qFormat/>
    <w:rPr>
      <w:i w:val="0"/>
      <w:iCs w:val="0"/>
    </w:rPr>
  </w:style>
  <w:style w:type="character" w:customStyle="1" w:styleId="worddic1">
    <w:name w:val="word_dic1"/>
    <w:basedOn w:val="a0"/>
    <w:rPr>
      <w:strike w:val="0"/>
      <w:dstrike w:val="0"/>
      <w:vanish w:val="0"/>
      <w:webHidden w:val="0"/>
      <w:u w:val="none"/>
      <w:effect w:val="none"/>
      <w:bdr w:val="none" w:sz="0" w:space="0" w:color="auto" w:frame="1"/>
      <w:specVanish w:val="0"/>
    </w:rPr>
  </w:style>
  <w:style w:type="character" w:styleId="ab">
    <w:name w:val="line number"/>
    <w:basedOn w:val="a0"/>
    <w:uiPriority w:val="99"/>
    <w:semiHidden/>
    <w:unhideWhenUsed/>
  </w:style>
  <w:style w:type="character" w:styleId="ac">
    <w:name w:val="annotation reference"/>
    <w:basedOn w:val="a0"/>
    <w:uiPriority w:val="99"/>
    <w:unhideWhenUsed/>
    <w:qFormat/>
    <w:rPr>
      <w:sz w:val="16"/>
      <w:szCs w:val="16"/>
    </w:rPr>
  </w:style>
  <w:style w:type="paragraph" w:styleId="ad">
    <w:name w:val="annotation text"/>
    <w:basedOn w:val="a"/>
    <w:link w:val="Char2"/>
    <w:uiPriority w:val="99"/>
    <w:unhideWhenUsed/>
    <w:qFormat/>
    <w:pPr>
      <w:spacing w:after="0" w:line="240" w:lineRule="auto"/>
      <w:jc w:val="left"/>
    </w:pPr>
    <w:rPr>
      <w:rFonts w:ascii="Tahoma" w:hAnsi="Tahoma" w:cs="Tahoma"/>
      <w:sz w:val="16"/>
      <w:szCs w:val="20"/>
    </w:rPr>
  </w:style>
  <w:style w:type="character" w:customStyle="1" w:styleId="Char2">
    <w:name w:val="批注文字 Char"/>
    <w:basedOn w:val="a0"/>
    <w:link w:val="ad"/>
    <w:uiPriority w:val="99"/>
    <w:rPr>
      <w:rFonts w:ascii="Tahoma" w:hAnsi="Tahoma" w:cs="Tahoma"/>
      <w:sz w:val="16"/>
      <w:szCs w:val="20"/>
    </w:rPr>
  </w:style>
  <w:style w:type="paragraph" w:styleId="ae">
    <w:name w:val="annotation subject"/>
    <w:basedOn w:val="ad"/>
    <w:next w:val="ad"/>
    <w:link w:val="Char3"/>
    <w:uiPriority w:val="99"/>
    <w:semiHidden/>
    <w:unhideWhenUsed/>
    <w:rPr>
      <w:b/>
      <w:bCs/>
    </w:rPr>
  </w:style>
  <w:style w:type="character" w:customStyle="1" w:styleId="Char3">
    <w:name w:val="批注主题 Char"/>
    <w:basedOn w:val="Char2"/>
    <w:link w:val="ae"/>
    <w:uiPriority w:val="99"/>
    <w:semiHidden/>
    <w:rPr>
      <w:rFonts w:ascii="Tahoma" w:hAnsi="Tahoma" w:cs="Tahoma"/>
      <w:b/>
      <w:bCs/>
      <w:sz w:val="16"/>
      <w:szCs w:val="20"/>
    </w:rPr>
  </w:style>
  <w:style w:type="paragraph" w:styleId="af">
    <w:name w:val="Revision"/>
    <w:hidden/>
    <w:uiPriority w:val="99"/>
    <w:semiHidden/>
    <w:pPr>
      <w:spacing w:after="0" w:line="240" w:lineRule="auto"/>
      <w:jc w:val="left"/>
    </w:pPr>
    <w:rPr>
      <w:rFonts w:ascii="Malgun Gothic" w:hAnsi="Malgun Gothic" w:cs="Times New Roman"/>
    </w:rPr>
  </w:style>
  <w:style w:type="character" w:customStyle="1" w:styleId="orcid-id-https2">
    <w:name w:val="orcid-id-https2"/>
    <w:basedOn w:val="a0"/>
    <w:rsid w:val="008F723C"/>
    <w:rPr>
      <w:sz w:val="18"/>
      <w:szCs w:val="18"/>
    </w:rPr>
  </w:style>
  <w:style w:type="character" w:customStyle="1" w:styleId="1">
    <w:name w:val="批注文字 字符1"/>
    <w:basedOn w:val="a0"/>
    <w:uiPriority w:val="99"/>
    <w:qFormat/>
    <w:rsid w:val="0005385B"/>
    <w:rPr>
      <w:rFonts w:ascii="Calibri" w:eastAsia="宋体" w:hAnsi="Calibri" w:cs="Times New Roman"/>
      <w:kern w:val="0"/>
      <w:sz w:val="22"/>
      <w:lang w:val="en-GB" w:eastAsia="en-US"/>
    </w:rPr>
  </w:style>
  <w:style w:type="character" w:customStyle="1" w:styleId="doi2">
    <w:name w:val="doi2"/>
    <w:basedOn w:val="a0"/>
    <w:rsid w:val="00657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1469">
      <w:bodyDiv w:val="1"/>
      <w:marLeft w:val="0"/>
      <w:marRight w:val="0"/>
      <w:marTop w:val="0"/>
      <w:marBottom w:val="0"/>
      <w:divBdr>
        <w:top w:val="none" w:sz="0" w:space="0" w:color="auto"/>
        <w:left w:val="none" w:sz="0" w:space="0" w:color="auto"/>
        <w:bottom w:val="none" w:sz="0" w:space="0" w:color="auto"/>
        <w:right w:val="none" w:sz="0" w:space="0" w:color="auto"/>
      </w:divBdr>
    </w:div>
    <w:div w:id="182212315">
      <w:bodyDiv w:val="1"/>
      <w:marLeft w:val="0"/>
      <w:marRight w:val="0"/>
      <w:marTop w:val="0"/>
      <w:marBottom w:val="0"/>
      <w:divBdr>
        <w:top w:val="none" w:sz="0" w:space="0" w:color="auto"/>
        <w:left w:val="none" w:sz="0" w:space="0" w:color="auto"/>
        <w:bottom w:val="none" w:sz="0" w:space="0" w:color="auto"/>
        <w:right w:val="none" w:sz="0" w:space="0" w:color="auto"/>
      </w:divBdr>
      <w:divsChild>
        <w:div w:id="1362512194">
          <w:marLeft w:val="0"/>
          <w:marRight w:val="1"/>
          <w:marTop w:val="0"/>
          <w:marBottom w:val="0"/>
          <w:divBdr>
            <w:top w:val="none" w:sz="0" w:space="0" w:color="auto"/>
            <w:left w:val="none" w:sz="0" w:space="0" w:color="auto"/>
            <w:bottom w:val="none" w:sz="0" w:space="0" w:color="auto"/>
            <w:right w:val="none" w:sz="0" w:space="0" w:color="auto"/>
          </w:divBdr>
          <w:divsChild>
            <w:div w:id="1530219084">
              <w:marLeft w:val="0"/>
              <w:marRight w:val="0"/>
              <w:marTop w:val="0"/>
              <w:marBottom w:val="0"/>
              <w:divBdr>
                <w:top w:val="none" w:sz="0" w:space="0" w:color="auto"/>
                <w:left w:val="none" w:sz="0" w:space="0" w:color="auto"/>
                <w:bottom w:val="none" w:sz="0" w:space="0" w:color="auto"/>
                <w:right w:val="none" w:sz="0" w:space="0" w:color="auto"/>
              </w:divBdr>
              <w:divsChild>
                <w:div w:id="1601142545">
                  <w:marLeft w:val="0"/>
                  <w:marRight w:val="1"/>
                  <w:marTop w:val="0"/>
                  <w:marBottom w:val="0"/>
                  <w:divBdr>
                    <w:top w:val="none" w:sz="0" w:space="0" w:color="auto"/>
                    <w:left w:val="none" w:sz="0" w:space="0" w:color="auto"/>
                    <w:bottom w:val="none" w:sz="0" w:space="0" w:color="auto"/>
                    <w:right w:val="none" w:sz="0" w:space="0" w:color="auto"/>
                  </w:divBdr>
                  <w:divsChild>
                    <w:div w:id="530453838">
                      <w:marLeft w:val="0"/>
                      <w:marRight w:val="0"/>
                      <w:marTop w:val="0"/>
                      <w:marBottom w:val="0"/>
                      <w:divBdr>
                        <w:top w:val="none" w:sz="0" w:space="0" w:color="auto"/>
                        <w:left w:val="none" w:sz="0" w:space="0" w:color="auto"/>
                        <w:bottom w:val="none" w:sz="0" w:space="0" w:color="auto"/>
                        <w:right w:val="none" w:sz="0" w:space="0" w:color="auto"/>
                      </w:divBdr>
                      <w:divsChild>
                        <w:div w:id="1838618850">
                          <w:marLeft w:val="0"/>
                          <w:marRight w:val="0"/>
                          <w:marTop w:val="0"/>
                          <w:marBottom w:val="0"/>
                          <w:divBdr>
                            <w:top w:val="none" w:sz="0" w:space="0" w:color="auto"/>
                            <w:left w:val="none" w:sz="0" w:space="0" w:color="auto"/>
                            <w:bottom w:val="none" w:sz="0" w:space="0" w:color="auto"/>
                            <w:right w:val="none" w:sz="0" w:space="0" w:color="auto"/>
                          </w:divBdr>
                          <w:divsChild>
                            <w:div w:id="1150752355">
                              <w:marLeft w:val="0"/>
                              <w:marRight w:val="0"/>
                              <w:marTop w:val="120"/>
                              <w:marBottom w:val="360"/>
                              <w:divBdr>
                                <w:top w:val="none" w:sz="0" w:space="0" w:color="auto"/>
                                <w:left w:val="none" w:sz="0" w:space="0" w:color="auto"/>
                                <w:bottom w:val="none" w:sz="0" w:space="0" w:color="auto"/>
                                <w:right w:val="none" w:sz="0" w:space="0" w:color="auto"/>
                              </w:divBdr>
                              <w:divsChild>
                                <w:div w:id="1873300037">
                                  <w:marLeft w:val="0"/>
                                  <w:marRight w:val="0"/>
                                  <w:marTop w:val="0"/>
                                  <w:marBottom w:val="0"/>
                                  <w:divBdr>
                                    <w:top w:val="none" w:sz="0" w:space="0" w:color="auto"/>
                                    <w:left w:val="none" w:sz="0" w:space="0" w:color="auto"/>
                                    <w:bottom w:val="none" w:sz="0" w:space="0" w:color="auto"/>
                                    <w:right w:val="none" w:sz="0" w:space="0" w:color="auto"/>
                                  </w:divBdr>
                                  <w:divsChild>
                                    <w:div w:id="12643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77421">
      <w:bodyDiv w:val="1"/>
      <w:marLeft w:val="0"/>
      <w:marRight w:val="0"/>
      <w:marTop w:val="0"/>
      <w:marBottom w:val="0"/>
      <w:divBdr>
        <w:top w:val="none" w:sz="0" w:space="0" w:color="auto"/>
        <w:left w:val="none" w:sz="0" w:space="0" w:color="auto"/>
        <w:bottom w:val="none" w:sz="0" w:space="0" w:color="auto"/>
        <w:right w:val="none" w:sz="0" w:space="0" w:color="auto"/>
      </w:divBdr>
    </w:div>
    <w:div w:id="576283616">
      <w:bodyDiv w:val="1"/>
      <w:marLeft w:val="0"/>
      <w:marRight w:val="0"/>
      <w:marTop w:val="0"/>
      <w:marBottom w:val="0"/>
      <w:divBdr>
        <w:top w:val="none" w:sz="0" w:space="0" w:color="auto"/>
        <w:left w:val="none" w:sz="0" w:space="0" w:color="auto"/>
        <w:bottom w:val="none" w:sz="0" w:space="0" w:color="auto"/>
        <w:right w:val="none" w:sz="0" w:space="0" w:color="auto"/>
      </w:divBdr>
      <w:divsChild>
        <w:div w:id="1786382854">
          <w:marLeft w:val="0"/>
          <w:marRight w:val="1"/>
          <w:marTop w:val="0"/>
          <w:marBottom w:val="0"/>
          <w:divBdr>
            <w:top w:val="none" w:sz="0" w:space="0" w:color="auto"/>
            <w:left w:val="none" w:sz="0" w:space="0" w:color="auto"/>
            <w:bottom w:val="none" w:sz="0" w:space="0" w:color="auto"/>
            <w:right w:val="none" w:sz="0" w:space="0" w:color="auto"/>
          </w:divBdr>
          <w:divsChild>
            <w:div w:id="160661195">
              <w:marLeft w:val="0"/>
              <w:marRight w:val="0"/>
              <w:marTop w:val="0"/>
              <w:marBottom w:val="0"/>
              <w:divBdr>
                <w:top w:val="none" w:sz="0" w:space="0" w:color="auto"/>
                <w:left w:val="none" w:sz="0" w:space="0" w:color="auto"/>
                <w:bottom w:val="none" w:sz="0" w:space="0" w:color="auto"/>
                <w:right w:val="none" w:sz="0" w:space="0" w:color="auto"/>
              </w:divBdr>
              <w:divsChild>
                <w:div w:id="1678800391">
                  <w:marLeft w:val="0"/>
                  <w:marRight w:val="1"/>
                  <w:marTop w:val="0"/>
                  <w:marBottom w:val="0"/>
                  <w:divBdr>
                    <w:top w:val="none" w:sz="0" w:space="0" w:color="auto"/>
                    <w:left w:val="none" w:sz="0" w:space="0" w:color="auto"/>
                    <w:bottom w:val="none" w:sz="0" w:space="0" w:color="auto"/>
                    <w:right w:val="none" w:sz="0" w:space="0" w:color="auto"/>
                  </w:divBdr>
                  <w:divsChild>
                    <w:div w:id="1837652073">
                      <w:marLeft w:val="0"/>
                      <w:marRight w:val="0"/>
                      <w:marTop w:val="0"/>
                      <w:marBottom w:val="0"/>
                      <w:divBdr>
                        <w:top w:val="none" w:sz="0" w:space="0" w:color="auto"/>
                        <w:left w:val="none" w:sz="0" w:space="0" w:color="auto"/>
                        <w:bottom w:val="none" w:sz="0" w:space="0" w:color="auto"/>
                        <w:right w:val="none" w:sz="0" w:space="0" w:color="auto"/>
                      </w:divBdr>
                      <w:divsChild>
                        <w:div w:id="1012487103">
                          <w:marLeft w:val="0"/>
                          <w:marRight w:val="0"/>
                          <w:marTop w:val="0"/>
                          <w:marBottom w:val="0"/>
                          <w:divBdr>
                            <w:top w:val="none" w:sz="0" w:space="0" w:color="auto"/>
                            <w:left w:val="none" w:sz="0" w:space="0" w:color="auto"/>
                            <w:bottom w:val="none" w:sz="0" w:space="0" w:color="auto"/>
                            <w:right w:val="none" w:sz="0" w:space="0" w:color="auto"/>
                          </w:divBdr>
                          <w:divsChild>
                            <w:div w:id="723676503">
                              <w:marLeft w:val="0"/>
                              <w:marRight w:val="0"/>
                              <w:marTop w:val="120"/>
                              <w:marBottom w:val="360"/>
                              <w:divBdr>
                                <w:top w:val="none" w:sz="0" w:space="0" w:color="auto"/>
                                <w:left w:val="none" w:sz="0" w:space="0" w:color="auto"/>
                                <w:bottom w:val="none" w:sz="0" w:space="0" w:color="auto"/>
                                <w:right w:val="none" w:sz="0" w:space="0" w:color="auto"/>
                              </w:divBdr>
                              <w:divsChild>
                                <w:div w:id="1335835423">
                                  <w:marLeft w:val="0"/>
                                  <w:marRight w:val="0"/>
                                  <w:marTop w:val="0"/>
                                  <w:marBottom w:val="0"/>
                                  <w:divBdr>
                                    <w:top w:val="none" w:sz="0" w:space="0" w:color="auto"/>
                                    <w:left w:val="none" w:sz="0" w:space="0" w:color="auto"/>
                                    <w:bottom w:val="none" w:sz="0" w:space="0" w:color="auto"/>
                                    <w:right w:val="none" w:sz="0" w:space="0" w:color="auto"/>
                                  </w:divBdr>
                                  <w:divsChild>
                                    <w:div w:id="20992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188648">
      <w:bodyDiv w:val="1"/>
      <w:marLeft w:val="0"/>
      <w:marRight w:val="0"/>
      <w:marTop w:val="0"/>
      <w:marBottom w:val="0"/>
      <w:divBdr>
        <w:top w:val="none" w:sz="0" w:space="0" w:color="auto"/>
        <w:left w:val="none" w:sz="0" w:space="0" w:color="auto"/>
        <w:bottom w:val="none" w:sz="0" w:space="0" w:color="auto"/>
        <w:right w:val="none" w:sz="0" w:space="0" w:color="auto"/>
      </w:divBdr>
      <w:divsChild>
        <w:div w:id="417289974">
          <w:marLeft w:val="0"/>
          <w:marRight w:val="1"/>
          <w:marTop w:val="0"/>
          <w:marBottom w:val="0"/>
          <w:divBdr>
            <w:top w:val="none" w:sz="0" w:space="0" w:color="auto"/>
            <w:left w:val="none" w:sz="0" w:space="0" w:color="auto"/>
            <w:bottom w:val="none" w:sz="0" w:space="0" w:color="auto"/>
            <w:right w:val="none" w:sz="0" w:space="0" w:color="auto"/>
          </w:divBdr>
          <w:divsChild>
            <w:div w:id="2021465517">
              <w:marLeft w:val="0"/>
              <w:marRight w:val="0"/>
              <w:marTop w:val="0"/>
              <w:marBottom w:val="0"/>
              <w:divBdr>
                <w:top w:val="none" w:sz="0" w:space="0" w:color="auto"/>
                <w:left w:val="none" w:sz="0" w:space="0" w:color="auto"/>
                <w:bottom w:val="none" w:sz="0" w:space="0" w:color="auto"/>
                <w:right w:val="none" w:sz="0" w:space="0" w:color="auto"/>
              </w:divBdr>
              <w:divsChild>
                <w:div w:id="30686779">
                  <w:marLeft w:val="0"/>
                  <w:marRight w:val="1"/>
                  <w:marTop w:val="0"/>
                  <w:marBottom w:val="0"/>
                  <w:divBdr>
                    <w:top w:val="none" w:sz="0" w:space="0" w:color="auto"/>
                    <w:left w:val="none" w:sz="0" w:space="0" w:color="auto"/>
                    <w:bottom w:val="none" w:sz="0" w:space="0" w:color="auto"/>
                    <w:right w:val="none" w:sz="0" w:space="0" w:color="auto"/>
                  </w:divBdr>
                  <w:divsChild>
                    <w:div w:id="469172904">
                      <w:marLeft w:val="0"/>
                      <w:marRight w:val="0"/>
                      <w:marTop w:val="0"/>
                      <w:marBottom w:val="0"/>
                      <w:divBdr>
                        <w:top w:val="none" w:sz="0" w:space="0" w:color="auto"/>
                        <w:left w:val="none" w:sz="0" w:space="0" w:color="auto"/>
                        <w:bottom w:val="none" w:sz="0" w:space="0" w:color="auto"/>
                        <w:right w:val="none" w:sz="0" w:space="0" w:color="auto"/>
                      </w:divBdr>
                      <w:divsChild>
                        <w:div w:id="1876039809">
                          <w:marLeft w:val="0"/>
                          <w:marRight w:val="0"/>
                          <w:marTop w:val="0"/>
                          <w:marBottom w:val="0"/>
                          <w:divBdr>
                            <w:top w:val="none" w:sz="0" w:space="0" w:color="auto"/>
                            <w:left w:val="none" w:sz="0" w:space="0" w:color="auto"/>
                            <w:bottom w:val="none" w:sz="0" w:space="0" w:color="auto"/>
                            <w:right w:val="none" w:sz="0" w:space="0" w:color="auto"/>
                          </w:divBdr>
                          <w:divsChild>
                            <w:div w:id="1984506612">
                              <w:marLeft w:val="0"/>
                              <w:marRight w:val="0"/>
                              <w:marTop w:val="120"/>
                              <w:marBottom w:val="360"/>
                              <w:divBdr>
                                <w:top w:val="none" w:sz="0" w:space="0" w:color="auto"/>
                                <w:left w:val="none" w:sz="0" w:space="0" w:color="auto"/>
                                <w:bottom w:val="none" w:sz="0" w:space="0" w:color="auto"/>
                                <w:right w:val="none" w:sz="0" w:space="0" w:color="auto"/>
                              </w:divBdr>
                              <w:divsChild>
                                <w:div w:id="967929650">
                                  <w:marLeft w:val="0"/>
                                  <w:marRight w:val="0"/>
                                  <w:marTop w:val="0"/>
                                  <w:marBottom w:val="0"/>
                                  <w:divBdr>
                                    <w:top w:val="none" w:sz="0" w:space="0" w:color="auto"/>
                                    <w:left w:val="none" w:sz="0" w:space="0" w:color="auto"/>
                                    <w:bottom w:val="none" w:sz="0" w:space="0" w:color="auto"/>
                                    <w:right w:val="none" w:sz="0" w:space="0" w:color="auto"/>
                                  </w:divBdr>
                                  <w:divsChild>
                                    <w:div w:id="18460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858782">
      <w:bodyDiv w:val="1"/>
      <w:marLeft w:val="0"/>
      <w:marRight w:val="0"/>
      <w:marTop w:val="0"/>
      <w:marBottom w:val="0"/>
      <w:divBdr>
        <w:top w:val="none" w:sz="0" w:space="0" w:color="auto"/>
        <w:left w:val="none" w:sz="0" w:space="0" w:color="auto"/>
        <w:bottom w:val="none" w:sz="0" w:space="0" w:color="auto"/>
        <w:right w:val="none" w:sz="0" w:space="0" w:color="auto"/>
      </w:divBdr>
      <w:divsChild>
        <w:div w:id="915673417">
          <w:marLeft w:val="0"/>
          <w:marRight w:val="1"/>
          <w:marTop w:val="0"/>
          <w:marBottom w:val="0"/>
          <w:divBdr>
            <w:top w:val="none" w:sz="0" w:space="0" w:color="auto"/>
            <w:left w:val="none" w:sz="0" w:space="0" w:color="auto"/>
            <w:bottom w:val="none" w:sz="0" w:space="0" w:color="auto"/>
            <w:right w:val="none" w:sz="0" w:space="0" w:color="auto"/>
          </w:divBdr>
          <w:divsChild>
            <w:div w:id="1921215560">
              <w:marLeft w:val="0"/>
              <w:marRight w:val="0"/>
              <w:marTop w:val="0"/>
              <w:marBottom w:val="0"/>
              <w:divBdr>
                <w:top w:val="none" w:sz="0" w:space="0" w:color="auto"/>
                <w:left w:val="none" w:sz="0" w:space="0" w:color="auto"/>
                <w:bottom w:val="none" w:sz="0" w:space="0" w:color="auto"/>
                <w:right w:val="none" w:sz="0" w:space="0" w:color="auto"/>
              </w:divBdr>
              <w:divsChild>
                <w:div w:id="865681585">
                  <w:marLeft w:val="0"/>
                  <w:marRight w:val="1"/>
                  <w:marTop w:val="0"/>
                  <w:marBottom w:val="0"/>
                  <w:divBdr>
                    <w:top w:val="none" w:sz="0" w:space="0" w:color="auto"/>
                    <w:left w:val="none" w:sz="0" w:space="0" w:color="auto"/>
                    <w:bottom w:val="none" w:sz="0" w:space="0" w:color="auto"/>
                    <w:right w:val="none" w:sz="0" w:space="0" w:color="auto"/>
                  </w:divBdr>
                  <w:divsChild>
                    <w:div w:id="1856339107">
                      <w:marLeft w:val="0"/>
                      <w:marRight w:val="0"/>
                      <w:marTop w:val="0"/>
                      <w:marBottom w:val="0"/>
                      <w:divBdr>
                        <w:top w:val="none" w:sz="0" w:space="0" w:color="auto"/>
                        <w:left w:val="none" w:sz="0" w:space="0" w:color="auto"/>
                        <w:bottom w:val="none" w:sz="0" w:space="0" w:color="auto"/>
                        <w:right w:val="none" w:sz="0" w:space="0" w:color="auto"/>
                      </w:divBdr>
                      <w:divsChild>
                        <w:div w:id="1229606814">
                          <w:marLeft w:val="0"/>
                          <w:marRight w:val="0"/>
                          <w:marTop w:val="0"/>
                          <w:marBottom w:val="0"/>
                          <w:divBdr>
                            <w:top w:val="none" w:sz="0" w:space="0" w:color="auto"/>
                            <w:left w:val="none" w:sz="0" w:space="0" w:color="auto"/>
                            <w:bottom w:val="none" w:sz="0" w:space="0" w:color="auto"/>
                            <w:right w:val="none" w:sz="0" w:space="0" w:color="auto"/>
                          </w:divBdr>
                          <w:divsChild>
                            <w:div w:id="1862664614">
                              <w:marLeft w:val="0"/>
                              <w:marRight w:val="0"/>
                              <w:marTop w:val="120"/>
                              <w:marBottom w:val="360"/>
                              <w:divBdr>
                                <w:top w:val="none" w:sz="0" w:space="0" w:color="auto"/>
                                <w:left w:val="none" w:sz="0" w:space="0" w:color="auto"/>
                                <w:bottom w:val="none" w:sz="0" w:space="0" w:color="auto"/>
                                <w:right w:val="none" w:sz="0" w:space="0" w:color="auto"/>
                              </w:divBdr>
                              <w:divsChild>
                                <w:div w:id="1033263193">
                                  <w:marLeft w:val="0"/>
                                  <w:marRight w:val="0"/>
                                  <w:marTop w:val="0"/>
                                  <w:marBottom w:val="0"/>
                                  <w:divBdr>
                                    <w:top w:val="none" w:sz="0" w:space="0" w:color="auto"/>
                                    <w:left w:val="none" w:sz="0" w:space="0" w:color="auto"/>
                                    <w:bottom w:val="none" w:sz="0" w:space="0" w:color="auto"/>
                                    <w:right w:val="none" w:sz="0" w:space="0" w:color="auto"/>
                                  </w:divBdr>
                                  <w:divsChild>
                                    <w:div w:id="1359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896074">
      <w:bodyDiv w:val="1"/>
      <w:marLeft w:val="0"/>
      <w:marRight w:val="0"/>
      <w:marTop w:val="0"/>
      <w:marBottom w:val="0"/>
      <w:divBdr>
        <w:top w:val="none" w:sz="0" w:space="0" w:color="auto"/>
        <w:left w:val="none" w:sz="0" w:space="0" w:color="auto"/>
        <w:bottom w:val="none" w:sz="0" w:space="0" w:color="auto"/>
        <w:right w:val="none" w:sz="0" w:space="0" w:color="auto"/>
      </w:divBdr>
    </w:div>
    <w:div w:id="1036583981">
      <w:bodyDiv w:val="1"/>
      <w:marLeft w:val="0"/>
      <w:marRight w:val="0"/>
      <w:marTop w:val="0"/>
      <w:marBottom w:val="0"/>
      <w:divBdr>
        <w:top w:val="none" w:sz="0" w:space="0" w:color="auto"/>
        <w:left w:val="none" w:sz="0" w:space="0" w:color="auto"/>
        <w:bottom w:val="none" w:sz="0" w:space="0" w:color="auto"/>
        <w:right w:val="none" w:sz="0" w:space="0" w:color="auto"/>
      </w:divBdr>
    </w:div>
    <w:div w:id="1749495577">
      <w:bodyDiv w:val="1"/>
      <w:marLeft w:val="0"/>
      <w:marRight w:val="0"/>
      <w:marTop w:val="0"/>
      <w:marBottom w:val="0"/>
      <w:divBdr>
        <w:top w:val="none" w:sz="0" w:space="0" w:color="auto"/>
        <w:left w:val="none" w:sz="0" w:space="0" w:color="auto"/>
        <w:bottom w:val="none" w:sz="0" w:space="0" w:color="auto"/>
        <w:right w:val="none" w:sz="0" w:space="0" w:color="auto"/>
      </w:divBdr>
    </w:div>
    <w:div w:id="2052920733">
      <w:bodyDiv w:val="1"/>
      <w:marLeft w:val="0"/>
      <w:marRight w:val="0"/>
      <w:marTop w:val="0"/>
      <w:marBottom w:val="0"/>
      <w:divBdr>
        <w:top w:val="none" w:sz="0" w:space="0" w:color="auto"/>
        <w:left w:val="none" w:sz="0" w:space="0" w:color="auto"/>
        <w:bottom w:val="none" w:sz="0" w:space="0" w:color="auto"/>
        <w:right w:val="none" w:sz="0" w:space="0" w:color="auto"/>
      </w:divBdr>
      <w:divsChild>
        <w:div w:id="1865056024">
          <w:marLeft w:val="0"/>
          <w:marRight w:val="1"/>
          <w:marTop w:val="0"/>
          <w:marBottom w:val="0"/>
          <w:divBdr>
            <w:top w:val="none" w:sz="0" w:space="0" w:color="auto"/>
            <w:left w:val="none" w:sz="0" w:space="0" w:color="auto"/>
            <w:bottom w:val="none" w:sz="0" w:space="0" w:color="auto"/>
            <w:right w:val="none" w:sz="0" w:space="0" w:color="auto"/>
          </w:divBdr>
          <w:divsChild>
            <w:div w:id="2073841876">
              <w:marLeft w:val="0"/>
              <w:marRight w:val="0"/>
              <w:marTop w:val="0"/>
              <w:marBottom w:val="0"/>
              <w:divBdr>
                <w:top w:val="none" w:sz="0" w:space="0" w:color="auto"/>
                <w:left w:val="none" w:sz="0" w:space="0" w:color="auto"/>
                <w:bottom w:val="none" w:sz="0" w:space="0" w:color="auto"/>
                <w:right w:val="none" w:sz="0" w:space="0" w:color="auto"/>
              </w:divBdr>
              <w:divsChild>
                <w:div w:id="676880804">
                  <w:marLeft w:val="0"/>
                  <w:marRight w:val="1"/>
                  <w:marTop w:val="0"/>
                  <w:marBottom w:val="0"/>
                  <w:divBdr>
                    <w:top w:val="none" w:sz="0" w:space="0" w:color="auto"/>
                    <w:left w:val="none" w:sz="0" w:space="0" w:color="auto"/>
                    <w:bottom w:val="none" w:sz="0" w:space="0" w:color="auto"/>
                    <w:right w:val="none" w:sz="0" w:space="0" w:color="auto"/>
                  </w:divBdr>
                  <w:divsChild>
                    <w:div w:id="129596245">
                      <w:marLeft w:val="0"/>
                      <w:marRight w:val="0"/>
                      <w:marTop w:val="0"/>
                      <w:marBottom w:val="0"/>
                      <w:divBdr>
                        <w:top w:val="none" w:sz="0" w:space="0" w:color="auto"/>
                        <w:left w:val="none" w:sz="0" w:space="0" w:color="auto"/>
                        <w:bottom w:val="none" w:sz="0" w:space="0" w:color="auto"/>
                        <w:right w:val="none" w:sz="0" w:space="0" w:color="auto"/>
                      </w:divBdr>
                      <w:divsChild>
                        <w:div w:id="444231508">
                          <w:marLeft w:val="0"/>
                          <w:marRight w:val="0"/>
                          <w:marTop w:val="0"/>
                          <w:marBottom w:val="0"/>
                          <w:divBdr>
                            <w:top w:val="none" w:sz="0" w:space="0" w:color="auto"/>
                            <w:left w:val="none" w:sz="0" w:space="0" w:color="auto"/>
                            <w:bottom w:val="none" w:sz="0" w:space="0" w:color="auto"/>
                            <w:right w:val="none" w:sz="0" w:space="0" w:color="auto"/>
                          </w:divBdr>
                          <w:divsChild>
                            <w:div w:id="1655185181">
                              <w:marLeft w:val="0"/>
                              <w:marRight w:val="0"/>
                              <w:marTop w:val="120"/>
                              <w:marBottom w:val="360"/>
                              <w:divBdr>
                                <w:top w:val="none" w:sz="0" w:space="0" w:color="auto"/>
                                <w:left w:val="none" w:sz="0" w:space="0" w:color="auto"/>
                                <w:bottom w:val="none" w:sz="0" w:space="0" w:color="auto"/>
                                <w:right w:val="none" w:sz="0" w:space="0" w:color="auto"/>
                              </w:divBdr>
                              <w:divsChild>
                                <w:div w:id="815682291">
                                  <w:marLeft w:val="0"/>
                                  <w:marRight w:val="0"/>
                                  <w:marTop w:val="0"/>
                                  <w:marBottom w:val="0"/>
                                  <w:divBdr>
                                    <w:top w:val="none" w:sz="0" w:space="0" w:color="auto"/>
                                    <w:left w:val="none" w:sz="0" w:space="0" w:color="auto"/>
                                    <w:bottom w:val="none" w:sz="0" w:space="0" w:color="auto"/>
                                    <w:right w:val="none" w:sz="0" w:space="0" w:color="auto"/>
                                  </w:divBdr>
                                  <w:divsChild>
                                    <w:div w:id="11172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esearchgate.net/scientific-contributions/7718571_Yuji_Matsubayashi" TargetMode="External"/><Relationship Id="rId4" Type="http://schemas.microsoft.com/office/2007/relationships/stylesWithEffects" Target="stylesWithEffects.xml"/><Relationship Id="rId9" Type="http://schemas.openxmlformats.org/officeDocument/2006/relationships/hyperlink" Target="https://orcid.org/0000-0002-6156-8746"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58292-50A2-499E-B25C-3E1E6288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15602</Words>
  <Characters>88932</Characters>
  <Application>Microsoft Office Word</Application>
  <DocSecurity>0</DocSecurity>
  <Lines>741</Lines>
  <Paragraphs>208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pacs</dc:creator>
  <cp:keywords/>
  <dc:description/>
  <cp:lastModifiedBy>User</cp:lastModifiedBy>
  <cp:revision>4</cp:revision>
  <dcterms:created xsi:type="dcterms:W3CDTF">2019-06-01T05:26:00Z</dcterms:created>
  <dcterms:modified xsi:type="dcterms:W3CDTF">2019-06-28T09:27:00Z</dcterms:modified>
</cp:coreProperties>
</file>