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837F53"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color w:val="000000"/>
        </w:rPr>
        <w:t xml:space="preserve">Name of Journal: </w:t>
      </w:r>
      <w:r w:rsidRPr="00FF79F5">
        <w:rPr>
          <w:rFonts w:ascii="Book Antiqua" w:eastAsia="Book Antiqua" w:hAnsi="Book Antiqua" w:cs="Book Antiqua"/>
          <w:i/>
          <w:color w:val="000000"/>
        </w:rPr>
        <w:t>World Journal of Diabetes</w:t>
      </w:r>
    </w:p>
    <w:p w14:paraId="1DB84AAD"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color w:val="000000"/>
        </w:rPr>
        <w:t xml:space="preserve">Manuscript NO: </w:t>
      </w:r>
      <w:r w:rsidRPr="00FF79F5">
        <w:rPr>
          <w:rFonts w:ascii="Book Antiqua" w:eastAsia="Book Antiqua" w:hAnsi="Book Antiqua" w:cs="Book Antiqua"/>
          <w:color w:val="000000"/>
        </w:rPr>
        <w:t>58821</w:t>
      </w:r>
    </w:p>
    <w:p w14:paraId="4215992D"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color w:val="000000"/>
        </w:rPr>
        <w:t xml:space="preserve">Manuscript Type: </w:t>
      </w:r>
      <w:r w:rsidRPr="00FF79F5">
        <w:rPr>
          <w:rFonts w:ascii="Book Antiqua" w:eastAsia="Book Antiqua" w:hAnsi="Book Antiqua" w:cs="Book Antiqua"/>
          <w:color w:val="000000"/>
        </w:rPr>
        <w:t>EVIDENCE REVIEW</w:t>
      </w:r>
    </w:p>
    <w:p w14:paraId="51A23461" w14:textId="77777777" w:rsidR="00A77B3E" w:rsidRPr="00FF79F5" w:rsidRDefault="00A77B3E" w:rsidP="00FF79F5">
      <w:pPr>
        <w:spacing w:line="360" w:lineRule="auto"/>
        <w:jc w:val="both"/>
        <w:rPr>
          <w:rFonts w:ascii="Book Antiqua" w:hAnsi="Book Antiqua"/>
        </w:rPr>
      </w:pPr>
    </w:p>
    <w:p w14:paraId="56C04FB1"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bCs/>
          <w:color w:val="000000"/>
        </w:rPr>
        <w:t xml:space="preserve">Progress on </w:t>
      </w:r>
      <w:proofErr w:type="spellStart"/>
      <w:r w:rsidRPr="00FF79F5">
        <w:rPr>
          <w:rFonts w:ascii="Book Antiqua" w:eastAsia="Book Antiqua" w:hAnsi="Book Antiqua" w:cs="Book Antiqua"/>
          <w:b/>
          <w:bCs/>
          <w:color w:val="000000"/>
        </w:rPr>
        <w:t>haptoglobin</w:t>
      </w:r>
      <w:proofErr w:type="spellEnd"/>
      <w:r w:rsidRPr="00FF79F5">
        <w:rPr>
          <w:rFonts w:ascii="Book Antiqua" w:eastAsia="Book Antiqua" w:hAnsi="Book Antiqua" w:cs="Book Antiqua"/>
          <w:b/>
          <w:bCs/>
          <w:color w:val="000000"/>
        </w:rPr>
        <w:t xml:space="preserve"> and metabolic diseases</w:t>
      </w:r>
    </w:p>
    <w:p w14:paraId="2ABE2D11" w14:textId="77777777" w:rsidR="00A77B3E" w:rsidRPr="00FF79F5" w:rsidRDefault="00A77B3E" w:rsidP="00FF79F5">
      <w:pPr>
        <w:spacing w:line="360" w:lineRule="auto"/>
        <w:jc w:val="both"/>
        <w:rPr>
          <w:rFonts w:ascii="Book Antiqua" w:hAnsi="Book Antiqua"/>
        </w:rPr>
      </w:pPr>
    </w:p>
    <w:p w14:paraId="5CD3B100" w14:textId="0805316A" w:rsidR="00A77B3E" w:rsidRPr="00FF79F5" w:rsidRDefault="00E763E8" w:rsidP="00FF79F5">
      <w:pPr>
        <w:spacing w:line="360" w:lineRule="auto"/>
        <w:jc w:val="both"/>
        <w:rPr>
          <w:rFonts w:ascii="Book Antiqua" w:hAnsi="Book Antiqua"/>
        </w:rPr>
      </w:pPr>
      <w:r w:rsidRPr="00FF79F5">
        <w:rPr>
          <w:rFonts w:ascii="Book Antiqua" w:eastAsia="Book Antiqua" w:hAnsi="Book Antiqua" w:cs="Book Antiqua"/>
          <w:color w:val="000000"/>
        </w:rPr>
        <w:t xml:space="preserve">Wan BN </w:t>
      </w:r>
      <w:r w:rsidRPr="00FF79F5">
        <w:rPr>
          <w:rFonts w:ascii="Book Antiqua" w:eastAsia="Book Antiqua" w:hAnsi="Book Antiqua" w:cs="Book Antiqua"/>
          <w:i/>
          <w:iCs/>
          <w:color w:val="000000"/>
        </w:rPr>
        <w:t>et al</w:t>
      </w:r>
      <w:r w:rsidRPr="00FF79F5">
        <w:rPr>
          <w:rFonts w:ascii="Book Antiqua" w:eastAsia="Book Antiqua" w:hAnsi="Book Antiqua" w:cs="Book Antiqua"/>
          <w:color w:val="000000"/>
        </w:rPr>
        <w:t xml:space="preserve">. </w:t>
      </w:r>
      <w:proofErr w:type="spellStart"/>
      <w:r w:rsidR="003C5337" w:rsidRPr="00FF79F5">
        <w:rPr>
          <w:rFonts w:ascii="Book Antiqua" w:eastAsia="Book Antiqua" w:hAnsi="Book Antiqua" w:cs="Book Antiqua"/>
          <w:color w:val="000000"/>
        </w:rPr>
        <w:t>Haptoglobin</w:t>
      </w:r>
      <w:proofErr w:type="spellEnd"/>
    </w:p>
    <w:p w14:paraId="403A464F" w14:textId="77777777" w:rsidR="00A77B3E" w:rsidRPr="00FF79F5" w:rsidRDefault="00A77B3E" w:rsidP="00FF79F5">
      <w:pPr>
        <w:spacing w:line="360" w:lineRule="auto"/>
        <w:jc w:val="both"/>
        <w:rPr>
          <w:rFonts w:ascii="Book Antiqua" w:hAnsi="Book Antiqua"/>
        </w:rPr>
      </w:pPr>
    </w:p>
    <w:p w14:paraId="16A82177" w14:textId="77777777" w:rsidR="00A77B3E" w:rsidRPr="00FF79F5" w:rsidRDefault="003C5337" w:rsidP="00FF79F5">
      <w:pPr>
        <w:spacing w:line="360" w:lineRule="auto"/>
        <w:jc w:val="both"/>
        <w:rPr>
          <w:rFonts w:ascii="Book Antiqua" w:hAnsi="Book Antiqua"/>
        </w:rPr>
      </w:pPr>
      <w:proofErr w:type="spellStart"/>
      <w:r w:rsidRPr="00FF79F5">
        <w:rPr>
          <w:rFonts w:ascii="Book Antiqua" w:eastAsia="Book Antiqua" w:hAnsi="Book Antiqua" w:cs="Book Antiqua"/>
          <w:color w:val="000000"/>
        </w:rPr>
        <w:t>Bao-Nian</w:t>
      </w:r>
      <w:proofErr w:type="spellEnd"/>
      <w:r w:rsidRPr="00FF79F5">
        <w:rPr>
          <w:rFonts w:ascii="Book Antiqua" w:eastAsia="Book Antiqua" w:hAnsi="Book Antiqua" w:cs="Book Antiqua"/>
          <w:color w:val="000000"/>
        </w:rPr>
        <w:t xml:space="preserve"> Wan, Shi-</w:t>
      </w:r>
      <w:proofErr w:type="spellStart"/>
      <w:r w:rsidRPr="00FF79F5">
        <w:rPr>
          <w:rFonts w:ascii="Book Antiqua" w:eastAsia="Book Antiqua" w:hAnsi="Book Antiqua" w:cs="Book Antiqua"/>
          <w:color w:val="000000"/>
        </w:rPr>
        <w:t>Gao</w:t>
      </w:r>
      <w:proofErr w:type="spellEnd"/>
      <w:r w:rsidRPr="00FF79F5">
        <w:rPr>
          <w:rFonts w:ascii="Book Antiqua" w:eastAsia="Book Antiqua" w:hAnsi="Book Antiqua" w:cs="Book Antiqua"/>
          <w:color w:val="000000"/>
        </w:rPr>
        <w:t xml:space="preserve"> Zhou, Miao Wang, Xiao Zhang, </w:t>
      </w:r>
      <w:proofErr w:type="spellStart"/>
      <w:r w:rsidRPr="00FF79F5">
        <w:rPr>
          <w:rFonts w:ascii="Book Antiqua" w:eastAsia="Book Antiqua" w:hAnsi="Book Antiqua" w:cs="Book Antiqua"/>
          <w:color w:val="000000"/>
        </w:rPr>
        <w:t>Guang</w:t>
      </w:r>
      <w:proofErr w:type="spellEnd"/>
      <w:r w:rsidRPr="00FF79F5">
        <w:rPr>
          <w:rFonts w:ascii="Book Antiqua" w:eastAsia="Book Antiqua" w:hAnsi="Book Antiqua" w:cs="Book Antiqua"/>
          <w:color w:val="000000"/>
        </w:rPr>
        <w:t xml:space="preserve"> </w:t>
      </w:r>
      <w:proofErr w:type="spellStart"/>
      <w:r w:rsidRPr="00FF79F5">
        <w:rPr>
          <w:rFonts w:ascii="Book Antiqua" w:eastAsia="Book Antiqua" w:hAnsi="Book Antiqua" w:cs="Book Antiqua"/>
          <w:color w:val="000000"/>
        </w:rPr>
        <w:t>Ji</w:t>
      </w:r>
      <w:proofErr w:type="spellEnd"/>
    </w:p>
    <w:p w14:paraId="4B1880C3" w14:textId="77777777" w:rsidR="00A77B3E" w:rsidRPr="00FF79F5" w:rsidRDefault="00A77B3E" w:rsidP="00FF79F5">
      <w:pPr>
        <w:spacing w:line="360" w:lineRule="auto"/>
        <w:jc w:val="both"/>
        <w:rPr>
          <w:rFonts w:ascii="Book Antiqua" w:hAnsi="Book Antiqua"/>
        </w:rPr>
      </w:pPr>
    </w:p>
    <w:p w14:paraId="06108AF7" w14:textId="0B3E37FA" w:rsidR="00A77B3E" w:rsidRPr="00FF79F5" w:rsidRDefault="003C5337" w:rsidP="00FF79F5">
      <w:pPr>
        <w:spacing w:line="360" w:lineRule="auto"/>
        <w:jc w:val="both"/>
        <w:rPr>
          <w:rFonts w:ascii="Book Antiqua" w:hAnsi="Book Antiqua"/>
        </w:rPr>
      </w:pPr>
      <w:proofErr w:type="spellStart"/>
      <w:r w:rsidRPr="00FF79F5">
        <w:rPr>
          <w:rFonts w:ascii="Book Antiqua" w:eastAsia="Book Antiqua" w:hAnsi="Book Antiqua" w:cs="Book Antiqua"/>
          <w:b/>
          <w:bCs/>
          <w:color w:val="000000"/>
        </w:rPr>
        <w:t>Bao-Nian</w:t>
      </w:r>
      <w:proofErr w:type="spellEnd"/>
      <w:r w:rsidRPr="00FF79F5">
        <w:rPr>
          <w:rFonts w:ascii="Book Antiqua" w:eastAsia="Book Antiqua" w:hAnsi="Book Antiqua" w:cs="Book Antiqua"/>
          <w:b/>
          <w:bCs/>
          <w:color w:val="000000"/>
        </w:rPr>
        <w:t xml:space="preserve"> Wan, Shi-</w:t>
      </w:r>
      <w:proofErr w:type="spellStart"/>
      <w:r w:rsidRPr="00FF79F5">
        <w:rPr>
          <w:rFonts w:ascii="Book Antiqua" w:eastAsia="Book Antiqua" w:hAnsi="Book Antiqua" w:cs="Book Antiqua"/>
          <w:b/>
          <w:bCs/>
          <w:color w:val="000000"/>
        </w:rPr>
        <w:t>Gao</w:t>
      </w:r>
      <w:proofErr w:type="spellEnd"/>
      <w:r w:rsidRPr="00FF79F5">
        <w:rPr>
          <w:rFonts w:ascii="Book Antiqua" w:eastAsia="Book Antiqua" w:hAnsi="Book Antiqua" w:cs="Book Antiqua"/>
          <w:b/>
          <w:bCs/>
          <w:color w:val="000000"/>
        </w:rPr>
        <w:t xml:space="preserve"> Zhou, </w:t>
      </w:r>
      <w:r w:rsidR="00E763E8" w:rsidRPr="00FF79F5">
        <w:rPr>
          <w:rFonts w:ascii="Book Antiqua" w:eastAsia="Book Antiqua" w:hAnsi="Book Antiqua" w:cs="Book Antiqua"/>
          <w:b/>
          <w:bCs/>
          <w:color w:val="000000"/>
        </w:rPr>
        <w:t xml:space="preserve">Miao Wang, </w:t>
      </w:r>
      <w:r w:rsidRPr="00FF79F5">
        <w:rPr>
          <w:rFonts w:ascii="Book Antiqua" w:eastAsia="Book Antiqua" w:hAnsi="Book Antiqua" w:cs="Book Antiqua"/>
          <w:b/>
          <w:bCs/>
          <w:color w:val="000000"/>
        </w:rPr>
        <w:t xml:space="preserve">Xiao Zhang, </w:t>
      </w:r>
      <w:r w:rsidRPr="00FF79F5">
        <w:rPr>
          <w:rFonts w:ascii="Book Antiqua" w:eastAsia="Book Antiqua" w:hAnsi="Book Antiqua" w:cs="Book Antiqua"/>
          <w:color w:val="000000"/>
        </w:rPr>
        <w:t xml:space="preserve">Department of TCM Demonstration, </w:t>
      </w:r>
      <w:proofErr w:type="spellStart"/>
      <w:r w:rsidRPr="00FF79F5">
        <w:rPr>
          <w:rFonts w:ascii="Book Antiqua" w:eastAsia="Book Antiqua" w:hAnsi="Book Antiqua" w:cs="Book Antiqua"/>
          <w:color w:val="000000"/>
        </w:rPr>
        <w:t>Longhua</w:t>
      </w:r>
      <w:proofErr w:type="spellEnd"/>
      <w:r w:rsidRPr="00FF79F5">
        <w:rPr>
          <w:rFonts w:ascii="Book Antiqua" w:eastAsia="Book Antiqua" w:hAnsi="Book Antiqua" w:cs="Book Antiqua"/>
          <w:color w:val="000000"/>
        </w:rPr>
        <w:t xml:space="preserve"> Hospital, Shanghai University of Traditional Chinese Medicine, Shanghai 200032, China</w:t>
      </w:r>
    </w:p>
    <w:p w14:paraId="43AFDC34" w14:textId="77777777" w:rsidR="00A77B3E" w:rsidRPr="00FF79F5" w:rsidRDefault="00A77B3E" w:rsidP="00FF79F5">
      <w:pPr>
        <w:spacing w:line="360" w:lineRule="auto"/>
        <w:jc w:val="both"/>
        <w:rPr>
          <w:rFonts w:ascii="Book Antiqua" w:hAnsi="Book Antiqua"/>
        </w:rPr>
      </w:pPr>
    </w:p>
    <w:p w14:paraId="10E969C0" w14:textId="6CF6388D" w:rsidR="00A77B3E" w:rsidRPr="00FF79F5" w:rsidRDefault="003C5337" w:rsidP="00FF79F5">
      <w:pPr>
        <w:spacing w:line="360" w:lineRule="auto"/>
        <w:jc w:val="both"/>
        <w:rPr>
          <w:rFonts w:ascii="Book Antiqua" w:hAnsi="Book Antiqua"/>
        </w:rPr>
      </w:pPr>
      <w:proofErr w:type="spellStart"/>
      <w:r w:rsidRPr="00FF79F5">
        <w:rPr>
          <w:rFonts w:ascii="Book Antiqua" w:eastAsia="Book Antiqua" w:hAnsi="Book Antiqua" w:cs="Book Antiqua"/>
          <w:b/>
          <w:bCs/>
          <w:color w:val="000000"/>
        </w:rPr>
        <w:t>Guang</w:t>
      </w:r>
      <w:proofErr w:type="spellEnd"/>
      <w:r w:rsidRPr="00FF79F5">
        <w:rPr>
          <w:rFonts w:ascii="Book Antiqua" w:eastAsia="Book Antiqua" w:hAnsi="Book Antiqua" w:cs="Book Antiqua"/>
          <w:b/>
          <w:bCs/>
          <w:color w:val="000000"/>
        </w:rPr>
        <w:t xml:space="preserve"> </w:t>
      </w:r>
      <w:proofErr w:type="spellStart"/>
      <w:r w:rsidRPr="00FF79F5">
        <w:rPr>
          <w:rFonts w:ascii="Book Antiqua" w:eastAsia="Book Antiqua" w:hAnsi="Book Antiqua" w:cs="Book Antiqua"/>
          <w:b/>
          <w:bCs/>
          <w:color w:val="000000"/>
        </w:rPr>
        <w:t>Ji</w:t>
      </w:r>
      <w:proofErr w:type="spellEnd"/>
      <w:r w:rsidRPr="00FF79F5">
        <w:rPr>
          <w:rFonts w:ascii="Book Antiqua" w:eastAsia="Book Antiqua" w:hAnsi="Book Antiqua" w:cs="Book Antiqua"/>
          <w:b/>
          <w:bCs/>
          <w:color w:val="000000"/>
        </w:rPr>
        <w:t xml:space="preserve">, </w:t>
      </w:r>
      <w:r w:rsidRPr="00FF79F5">
        <w:rPr>
          <w:rFonts w:ascii="Book Antiqua" w:eastAsia="Book Antiqua" w:hAnsi="Book Antiqua" w:cs="Book Antiqua"/>
          <w:color w:val="000000"/>
        </w:rPr>
        <w:t xml:space="preserve">Institute of Digestive Disease, </w:t>
      </w:r>
      <w:proofErr w:type="spellStart"/>
      <w:r w:rsidRPr="00FF79F5">
        <w:rPr>
          <w:rFonts w:ascii="Book Antiqua" w:eastAsia="Book Antiqua" w:hAnsi="Book Antiqua" w:cs="Book Antiqua"/>
          <w:color w:val="000000"/>
        </w:rPr>
        <w:t>Longhua</w:t>
      </w:r>
      <w:proofErr w:type="spellEnd"/>
      <w:r w:rsidRPr="00FF79F5">
        <w:rPr>
          <w:rFonts w:ascii="Book Antiqua" w:eastAsia="Book Antiqua" w:hAnsi="Book Antiqua" w:cs="Book Antiqua"/>
          <w:color w:val="000000"/>
        </w:rPr>
        <w:t xml:space="preserve"> Hospital</w:t>
      </w:r>
      <w:r w:rsidR="00B32DD0" w:rsidRPr="00FF79F5">
        <w:rPr>
          <w:rFonts w:ascii="Book Antiqua" w:eastAsia="Book Antiqua" w:hAnsi="Book Antiqua" w:cs="Book Antiqua"/>
          <w:color w:val="000000"/>
        </w:rPr>
        <w:t>,</w:t>
      </w:r>
      <w:r w:rsidRPr="00FF79F5">
        <w:rPr>
          <w:rFonts w:ascii="Book Antiqua" w:eastAsia="Book Antiqua" w:hAnsi="Book Antiqua" w:cs="Book Antiqua"/>
          <w:color w:val="000000"/>
        </w:rPr>
        <w:t xml:space="preserve"> Shanghai University of Traditional Chinese Medicine, Shanghai 200032, China</w:t>
      </w:r>
    </w:p>
    <w:p w14:paraId="658A9CBA" w14:textId="77777777" w:rsidR="00A77B3E" w:rsidRPr="00FF79F5" w:rsidRDefault="00A77B3E" w:rsidP="00FF79F5">
      <w:pPr>
        <w:spacing w:line="360" w:lineRule="auto"/>
        <w:jc w:val="both"/>
        <w:rPr>
          <w:rFonts w:ascii="Book Antiqua" w:hAnsi="Book Antiqua"/>
        </w:rPr>
      </w:pPr>
    </w:p>
    <w:p w14:paraId="7D575EAD" w14:textId="14AA12B6"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bCs/>
          <w:color w:val="000000"/>
        </w:rPr>
        <w:t xml:space="preserve">Author contributions: </w:t>
      </w:r>
      <w:r w:rsidRPr="00FF79F5">
        <w:rPr>
          <w:rFonts w:ascii="Book Antiqua" w:eastAsia="Book Antiqua" w:hAnsi="Book Antiqua" w:cs="Book Antiqua"/>
          <w:color w:val="000000"/>
        </w:rPr>
        <w:t xml:space="preserve">Wan </w:t>
      </w:r>
      <w:r w:rsidR="00B32DD0" w:rsidRPr="00FF79F5">
        <w:rPr>
          <w:rFonts w:ascii="Book Antiqua" w:eastAsia="Book Antiqua" w:hAnsi="Book Antiqua" w:cs="Book Antiqua"/>
          <w:color w:val="000000"/>
        </w:rPr>
        <w:t xml:space="preserve">BN </w:t>
      </w:r>
      <w:r w:rsidRPr="00FF79F5">
        <w:rPr>
          <w:rFonts w:ascii="Book Antiqua" w:eastAsia="Book Antiqua" w:hAnsi="Book Antiqua" w:cs="Book Antiqua"/>
          <w:color w:val="000000"/>
        </w:rPr>
        <w:t>performed the data analyses and wrote the manuscript;</w:t>
      </w:r>
      <w:r w:rsidR="00B32DD0"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rPr>
        <w:t xml:space="preserve">Zhou </w:t>
      </w:r>
      <w:r w:rsidR="00B32DD0" w:rsidRPr="00FF79F5">
        <w:rPr>
          <w:rFonts w:ascii="Book Antiqua" w:eastAsia="Book Antiqua" w:hAnsi="Book Antiqua" w:cs="Book Antiqua"/>
          <w:color w:val="000000"/>
        </w:rPr>
        <w:t xml:space="preserve">SG </w:t>
      </w:r>
      <w:r w:rsidRPr="00FF79F5">
        <w:rPr>
          <w:rFonts w:ascii="Book Antiqua" w:eastAsia="Book Antiqua" w:hAnsi="Book Antiqua" w:cs="Book Antiqua"/>
          <w:color w:val="000000"/>
        </w:rPr>
        <w:t xml:space="preserve">and Wang </w:t>
      </w:r>
      <w:r w:rsidR="00B32DD0" w:rsidRPr="00FF79F5">
        <w:rPr>
          <w:rFonts w:ascii="Book Antiqua" w:eastAsia="Book Antiqua" w:hAnsi="Book Antiqua" w:cs="Book Antiqua"/>
          <w:color w:val="000000"/>
        </w:rPr>
        <w:t xml:space="preserve">M </w:t>
      </w:r>
      <w:r w:rsidRPr="00FF79F5">
        <w:rPr>
          <w:rFonts w:ascii="Book Antiqua" w:eastAsia="Book Antiqua" w:hAnsi="Book Antiqua" w:cs="Book Antiqua"/>
          <w:color w:val="000000"/>
        </w:rPr>
        <w:t xml:space="preserve">contributed to the conception of the </w:t>
      </w:r>
      <w:r w:rsidR="00B32DD0" w:rsidRPr="00FF79F5">
        <w:rPr>
          <w:rFonts w:ascii="Book Antiqua" w:eastAsia="Book Antiqua" w:hAnsi="Book Antiqua" w:cs="Book Antiqua"/>
          <w:color w:val="000000"/>
        </w:rPr>
        <w:t>r</w:t>
      </w:r>
      <w:r w:rsidRPr="00FF79F5">
        <w:rPr>
          <w:rFonts w:ascii="Book Antiqua" w:eastAsia="Book Antiqua" w:hAnsi="Book Antiqua" w:cs="Book Antiqua"/>
          <w:color w:val="000000"/>
        </w:rPr>
        <w:t>eview;</w:t>
      </w:r>
      <w:r w:rsidR="00B32DD0"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rPr>
        <w:t xml:space="preserve">Zhang </w:t>
      </w:r>
      <w:r w:rsidR="00B32DD0" w:rsidRPr="00FF79F5">
        <w:rPr>
          <w:rFonts w:ascii="Book Antiqua" w:eastAsia="Book Antiqua" w:hAnsi="Book Antiqua" w:cs="Book Antiqua"/>
          <w:color w:val="000000"/>
        </w:rPr>
        <w:t xml:space="preserve">X </w:t>
      </w:r>
      <w:r w:rsidRPr="00FF79F5">
        <w:rPr>
          <w:rFonts w:ascii="Book Antiqua" w:eastAsia="Book Antiqua" w:hAnsi="Book Antiqua" w:cs="Book Antiqua"/>
          <w:color w:val="000000"/>
        </w:rPr>
        <w:t>helped perform the analysis with constructive discussions;</w:t>
      </w:r>
      <w:r w:rsidR="00B32DD0"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rPr>
        <w:t xml:space="preserve">Ji </w:t>
      </w:r>
      <w:r w:rsidR="00B32DD0" w:rsidRPr="00FF79F5">
        <w:rPr>
          <w:rFonts w:ascii="Book Antiqua" w:eastAsia="Book Antiqua" w:hAnsi="Book Antiqua" w:cs="Book Antiqua"/>
          <w:color w:val="000000"/>
        </w:rPr>
        <w:t xml:space="preserve">G </w:t>
      </w:r>
      <w:r w:rsidRPr="00FF79F5">
        <w:rPr>
          <w:rFonts w:ascii="Book Antiqua" w:eastAsia="Book Antiqua" w:hAnsi="Book Antiqua" w:cs="Book Antiqua"/>
          <w:color w:val="000000"/>
        </w:rPr>
        <w:t>contributed significantly to analysis and manuscript preparation.</w:t>
      </w:r>
    </w:p>
    <w:p w14:paraId="1BD7FEAC" w14:textId="77777777" w:rsidR="00A77B3E" w:rsidRPr="00FF79F5" w:rsidRDefault="00A77B3E" w:rsidP="00FF79F5">
      <w:pPr>
        <w:spacing w:line="360" w:lineRule="auto"/>
        <w:jc w:val="both"/>
        <w:rPr>
          <w:rFonts w:ascii="Book Antiqua" w:hAnsi="Book Antiqua"/>
        </w:rPr>
      </w:pPr>
    </w:p>
    <w:p w14:paraId="4851CEA5" w14:textId="002D16A0" w:rsidR="00A77B3E" w:rsidRPr="00FF79F5" w:rsidRDefault="003C5337" w:rsidP="00FF79F5">
      <w:pPr>
        <w:spacing w:line="360" w:lineRule="auto"/>
        <w:jc w:val="both"/>
        <w:rPr>
          <w:rFonts w:ascii="Book Antiqua" w:hAnsi="Book Antiqua"/>
        </w:rPr>
      </w:pPr>
      <w:proofErr w:type="gramStart"/>
      <w:r w:rsidRPr="00FF79F5">
        <w:rPr>
          <w:rFonts w:ascii="Book Antiqua" w:eastAsia="Book Antiqua" w:hAnsi="Book Antiqua" w:cs="Book Antiqua"/>
          <w:b/>
          <w:bCs/>
          <w:color w:val="000000"/>
        </w:rPr>
        <w:t xml:space="preserve">Supported by </w:t>
      </w:r>
      <w:r w:rsidRPr="00FF79F5">
        <w:rPr>
          <w:rFonts w:ascii="Book Antiqua" w:eastAsia="Book Antiqua" w:hAnsi="Book Antiqua" w:cs="Book Antiqua"/>
          <w:color w:val="000000"/>
        </w:rPr>
        <w:t>Shanghai Three-year Action Plan for Accelerating the Development of Traditional Chinese Medicine,</w:t>
      </w:r>
      <w:r w:rsidR="00B32DD0"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rPr>
        <w:t>No.</w:t>
      </w:r>
      <w:proofErr w:type="gramEnd"/>
      <w:r w:rsidRPr="00FF79F5">
        <w:rPr>
          <w:rFonts w:ascii="Book Antiqua" w:eastAsia="Book Antiqua" w:hAnsi="Book Antiqua" w:cs="Book Antiqua"/>
          <w:color w:val="000000"/>
        </w:rPr>
        <w:t xml:space="preserve"> </w:t>
      </w:r>
      <w:proofErr w:type="gramStart"/>
      <w:r w:rsidRPr="00FF79F5">
        <w:rPr>
          <w:rFonts w:ascii="Book Antiqua" w:eastAsia="Book Antiqua" w:hAnsi="Book Antiqua" w:cs="Book Antiqua"/>
          <w:color w:val="000000"/>
        </w:rPr>
        <w:t>ZY (2018-2020)-FWTX-6005</w:t>
      </w:r>
      <w:r w:rsidR="00B32DD0" w:rsidRPr="00FF79F5">
        <w:rPr>
          <w:rFonts w:ascii="Book Antiqua" w:eastAsia="Book Antiqua" w:hAnsi="Book Antiqua" w:cs="Book Antiqua"/>
          <w:color w:val="000000"/>
        </w:rPr>
        <w:t>;</w:t>
      </w:r>
      <w:r w:rsidRPr="00FF79F5">
        <w:rPr>
          <w:rFonts w:ascii="Book Antiqua" w:eastAsia="Book Antiqua" w:hAnsi="Book Antiqua" w:cs="Book Antiqua"/>
          <w:color w:val="000000"/>
        </w:rPr>
        <w:t xml:space="preserve"> and Clinical Research Plan of SHDC</w:t>
      </w:r>
      <w:r w:rsidR="00B32DD0"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rPr>
        <w:t>No.</w:t>
      </w:r>
      <w:proofErr w:type="gramEnd"/>
      <w:r w:rsidRPr="00FF79F5">
        <w:rPr>
          <w:rFonts w:ascii="Book Antiqua" w:eastAsia="Book Antiqua" w:hAnsi="Book Antiqua" w:cs="Book Antiqua"/>
          <w:color w:val="000000"/>
        </w:rPr>
        <w:t xml:space="preserve"> SHDC12017X16. </w:t>
      </w:r>
    </w:p>
    <w:p w14:paraId="057178B2" w14:textId="77777777" w:rsidR="00A77B3E" w:rsidRPr="00FF79F5" w:rsidRDefault="00A77B3E" w:rsidP="00FF79F5">
      <w:pPr>
        <w:spacing w:line="360" w:lineRule="auto"/>
        <w:jc w:val="both"/>
        <w:rPr>
          <w:rFonts w:ascii="Book Antiqua" w:hAnsi="Book Antiqua"/>
        </w:rPr>
      </w:pPr>
    </w:p>
    <w:p w14:paraId="6D2FF597" w14:textId="3CE4650C"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bCs/>
          <w:color w:val="000000"/>
        </w:rPr>
        <w:t xml:space="preserve">Corresponding author: </w:t>
      </w:r>
      <w:proofErr w:type="spellStart"/>
      <w:r w:rsidRPr="00FF79F5">
        <w:rPr>
          <w:rFonts w:ascii="Book Antiqua" w:eastAsia="Book Antiqua" w:hAnsi="Book Antiqua" w:cs="Book Antiqua"/>
          <w:b/>
          <w:bCs/>
          <w:color w:val="000000"/>
        </w:rPr>
        <w:t>Guang</w:t>
      </w:r>
      <w:proofErr w:type="spellEnd"/>
      <w:r w:rsidRPr="00FF79F5">
        <w:rPr>
          <w:rFonts w:ascii="Book Antiqua" w:eastAsia="Book Antiqua" w:hAnsi="Book Antiqua" w:cs="Book Antiqua"/>
          <w:b/>
          <w:bCs/>
          <w:color w:val="000000"/>
        </w:rPr>
        <w:t xml:space="preserve"> </w:t>
      </w:r>
      <w:proofErr w:type="spellStart"/>
      <w:r w:rsidRPr="00FF79F5">
        <w:rPr>
          <w:rFonts w:ascii="Book Antiqua" w:eastAsia="Book Antiqua" w:hAnsi="Book Antiqua" w:cs="Book Antiqua"/>
          <w:b/>
          <w:bCs/>
          <w:color w:val="000000"/>
        </w:rPr>
        <w:t>Ji</w:t>
      </w:r>
      <w:proofErr w:type="spellEnd"/>
      <w:r w:rsidRPr="00FF79F5">
        <w:rPr>
          <w:rFonts w:ascii="Book Antiqua" w:eastAsia="Book Antiqua" w:hAnsi="Book Antiqua" w:cs="Book Antiqua"/>
          <w:b/>
          <w:bCs/>
          <w:color w:val="000000"/>
        </w:rPr>
        <w:t xml:space="preserve">, MD, Chairman, </w:t>
      </w:r>
      <w:r w:rsidRPr="00FF79F5">
        <w:rPr>
          <w:rFonts w:ascii="Book Antiqua" w:eastAsia="Book Antiqua" w:hAnsi="Book Antiqua" w:cs="Book Antiqua"/>
          <w:color w:val="000000"/>
        </w:rPr>
        <w:t xml:space="preserve">Institute of Digestive Disease, </w:t>
      </w:r>
      <w:proofErr w:type="spellStart"/>
      <w:r w:rsidRPr="00FF79F5">
        <w:rPr>
          <w:rFonts w:ascii="Book Antiqua" w:eastAsia="Book Antiqua" w:hAnsi="Book Antiqua" w:cs="Book Antiqua"/>
          <w:color w:val="000000"/>
        </w:rPr>
        <w:t>Longhua</w:t>
      </w:r>
      <w:proofErr w:type="spellEnd"/>
      <w:r w:rsidRPr="00FF79F5">
        <w:rPr>
          <w:rFonts w:ascii="Book Antiqua" w:eastAsia="Book Antiqua" w:hAnsi="Book Antiqua" w:cs="Book Antiqua"/>
          <w:color w:val="000000"/>
        </w:rPr>
        <w:t xml:space="preserve"> Hospital</w:t>
      </w:r>
      <w:r w:rsidR="00B32DD0" w:rsidRPr="00FF79F5">
        <w:rPr>
          <w:rFonts w:ascii="Book Antiqua" w:eastAsia="Book Antiqua" w:hAnsi="Book Antiqua" w:cs="Book Antiqua"/>
          <w:color w:val="000000"/>
        </w:rPr>
        <w:t>,</w:t>
      </w:r>
      <w:r w:rsidRPr="00FF79F5">
        <w:rPr>
          <w:rFonts w:ascii="Book Antiqua" w:eastAsia="Book Antiqua" w:hAnsi="Book Antiqua" w:cs="Book Antiqua"/>
          <w:color w:val="000000"/>
        </w:rPr>
        <w:t xml:space="preserve"> Shanghai University of Traditional Chinese Medicine, No. 725 </w:t>
      </w:r>
      <w:proofErr w:type="spellStart"/>
      <w:r w:rsidRPr="00FF79F5">
        <w:rPr>
          <w:rFonts w:ascii="Book Antiqua" w:eastAsia="Book Antiqua" w:hAnsi="Book Antiqua" w:cs="Book Antiqua"/>
          <w:color w:val="000000"/>
        </w:rPr>
        <w:t>Wanping</w:t>
      </w:r>
      <w:proofErr w:type="spellEnd"/>
      <w:r w:rsidRPr="00FF79F5">
        <w:rPr>
          <w:rFonts w:ascii="Book Antiqua" w:eastAsia="Book Antiqua" w:hAnsi="Book Antiqua" w:cs="Book Antiqua"/>
          <w:color w:val="000000"/>
        </w:rPr>
        <w:t xml:space="preserve"> South Road, </w:t>
      </w:r>
      <w:proofErr w:type="spellStart"/>
      <w:r w:rsidRPr="00FF79F5">
        <w:rPr>
          <w:rFonts w:ascii="Book Antiqua" w:eastAsia="Book Antiqua" w:hAnsi="Book Antiqua" w:cs="Book Antiqua"/>
          <w:color w:val="000000"/>
        </w:rPr>
        <w:t>Xuhui</w:t>
      </w:r>
      <w:proofErr w:type="spellEnd"/>
      <w:r w:rsidRPr="00FF79F5">
        <w:rPr>
          <w:rFonts w:ascii="Book Antiqua" w:eastAsia="Book Antiqua" w:hAnsi="Book Antiqua" w:cs="Book Antiqua"/>
          <w:color w:val="000000"/>
        </w:rPr>
        <w:t xml:space="preserve"> District, Shanghai 200032, China. jiliver@vip.sina.com</w:t>
      </w:r>
    </w:p>
    <w:p w14:paraId="63ED9325" w14:textId="77777777" w:rsidR="00A77B3E" w:rsidRPr="00FF79F5" w:rsidRDefault="00A77B3E" w:rsidP="00FF79F5">
      <w:pPr>
        <w:spacing w:line="360" w:lineRule="auto"/>
        <w:jc w:val="both"/>
        <w:rPr>
          <w:rFonts w:ascii="Book Antiqua" w:hAnsi="Book Antiqua"/>
        </w:rPr>
      </w:pPr>
    </w:p>
    <w:p w14:paraId="2C32E4DC"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bCs/>
          <w:color w:val="000000"/>
        </w:rPr>
        <w:t xml:space="preserve">Received: </w:t>
      </w:r>
      <w:r w:rsidRPr="00FF79F5">
        <w:rPr>
          <w:rFonts w:ascii="Book Antiqua" w:eastAsia="Book Antiqua" w:hAnsi="Book Antiqua" w:cs="Book Antiqua"/>
          <w:color w:val="000000"/>
        </w:rPr>
        <w:t>September 1, 2020</w:t>
      </w:r>
    </w:p>
    <w:p w14:paraId="37828D69"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bCs/>
          <w:color w:val="000000"/>
        </w:rPr>
        <w:t xml:space="preserve">Revised: </w:t>
      </w:r>
      <w:r w:rsidRPr="00FF79F5">
        <w:rPr>
          <w:rFonts w:ascii="Book Antiqua" w:eastAsia="Book Antiqua" w:hAnsi="Book Antiqua" w:cs="Book Antiqua"/>
          <w:color w:val="000000"/>
        </w:rPr>
        <w:t>December 16, 2020</w:t>
      </w:r>
    </w:p>
    <w:p w14:paraId="2677C58B" w14:textId="2BB52BFD"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bCs/>
          <w:color w:val="000000"/>
        </w:rPr>
        <w:t xml:space="preserve">Accepted: </w:t>
      </w:r>
      <w:r w:rsidR="00F35135" w:rsidRPr="00FF79F5">
        <w:rPr>
          <w:rFonts w:ascii="Book Antiqua" w:eastAsia="Book Antiqua" w:hAnsi="Book Antiqua" w:cs="Book Antiqua"/>
          <w:color w:val="000000"/>
        </w:rPr>
        <w:t>December 22, 2020</w:t>
      </w:r>
    </w:p>
    <w:p w14:paraId="5BE23B83" w14:textId="4B7EB444" w:rsidR="00A77B3E" w:rsidRPr="00611381" w:rsidRDefault="003C5337" w:rsidP="00FF79F5">
      <w:pPr>
        <w:spacing w:line="360" w:lineRule="auto"/>
        <w:jc w:val="both"/>
        <w:rPr>
          <w:rFonts w:ascii="Book Antiqua" w:hAnsi="Book Antiqua"/>
          <w:lang w:eastAsia="zh-CN"/>
        </w:rPr>
      </w:pPr>
      <w:r w:rsidRPr="00FF79F5">
        <w:rPr>
          <w:rFonts w:ascii="Book Antiqua" w:eastAsia="Book Antiqua" w:hAnsi="Book Antiqua" w:cs="Book Antiqua"/>
          <w:b/>
          <w:bCs/>
          <w:color w:val="000000"/>
        </w:rPr>
        <w:t xml:space="preserve">Published online: </w:t>
      </w:r>
      <w:r w:rsidR="00611381" w:rsidRPr="00611381">
        <w:rPr>
          <w:rFonts w:ascii="Book Antiqua" w:hAnsi="Book Antiqua" w:cs="Book Antiqua" w:hint="eastAsia"/>
          <w:bCs/>
          <w:color w:val="000000"/>
          <w:lang w:eastAsia="zh-CN"/>
        </w:rPr>
        <w:t>March 15, 2021</w:t>
      </w:r>
    </w:p>
    <w:p w14:paraId="1111FE83" w14:textId="77777777" w:rsidR="00A77B3E" w:rsidRPr="00FF79F5" w:rsidRDefault="00A77B3E" w:rsidP="00FF79F5">
      <w:pPr>
        <w:spacing w:line="360" w:lineRule="auto"/>
        <w:jc w:val="both"/>
        <w:rPr>
          <w:rFonts w:ascii="Book Antiqua" w:hAnsi="Book Antiqua"/>
        </w:rPr>
        <w:sectPr w:rsidR="00A77B3E" w:rsidRPr="00FF79F5" w:rsidSect="00FF79F5">
          <w:footerReference w:type="default" r:id="rId7"/>
          <w:pgSz w:w="12240" w:h="15840"/>
          <w:pgMar w:top="1440" w:right="1440" w:bottom="1440" w:left="1440" w:header="720" w:footer="720" w:gutter="0"/>
          <w:cols w:space="720"/>
          <w:docGrid w:linePitch="360"/>
        </w:sectPr>
      </w:pPr>
    </w:p>
    <w:p w14:paraId="7A5DACF8"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color w:val="000000"/>
        </w:rPr>
        <w:lastRenderedPageBreak/>
        <w:t>Abstract</w:t>
      </w:r>
    </w:p>
    <w:p w14:paraId="76C1ADF0" w14:textId="6162BA10" w:rsidR="00A77B3E" w:rsidRPr="00FF79F5" w:rsidRDefault="003C5337" w:rsidP="00FF79F5">
      <w:pPr>
        <w:spacing w:line="360" w:lineRule="auto"/>
        <w:jc w:val="both"/>
        <w:rPr>
          <w:rFonts w:ascii="Book Antiqua" w:hAnsi="Book Antiqua"/>
        </w:rPr>
      </w:pPr>
      <w:proofErr w:type="spellStart"/>
      <w:r w:rsidRPr="00FF79F5">
        <w:rPr>
          <w:rFonts w:ascii="Book Antiqua" w:eastAsia="Book Antiqua" w:hAnsi="Book Antiqua" w:cs="Book Antiqua"/>
          <w:color w:val="000000"/>
        </w:rPr>
        <w:t>Haptoglobin</w:t>
      </w:r>
      <w:proofErr w:type="spellEnd"/>
      <w:r w:rsidRPr="00FF79F5">
        <w:rPr>
          <w:rFonts w:ascii="Book Antiqua" w:eastAsia="Book Antiqua" w:hAnsi="Book Antiqua" w:cs="Book Antiqua"/>
          <w:color w:val="000000"/>
        </w:rPr>
        <w:t xml:space="preserve"> (</w:t>
      </w:r>
      <w:proofErr w:type="spellStart"/>
      <w:r w:rsidRPr="00FF79F5">
        <w:rPr>
          <w:rFonts w:ascii="Book Antiqua" w:eastAsia="Book Antiqua" w:hAnsi="Book Antiqua" w:cs="Book Antiqua"/>
          <w:color w:val="000000"/>
        </w:rPr>
        <w:t>H</w:t>
      </w:r>
      <w:r w:rsidR="00A80F86" w:rsidRPr="00FF79F5">
        <w:rPr>
          <w:rFonts w:ascii="Book Antiqua" w:eastAsia="Book Antiqua" w:hAnsi="Book Antiqua" w:cs="Book Antiqua"/>
          <w:color w:val="000000"/>
        </w:rPr>
        <w:t>p</w:t>
      </w:r>
      <w:proofErr w:type="spellEnd"/>
      <w:r w:rsidRPr="00FF79F5">
        <w:rPr>
          <w:rFonts w:ascii="Book Antiqua" w:eastAsia="Book Antiqua" w:hAnsi="Book Antiqua" w:cs="Book Antiqua"/>
          <w:color w:val="000000"/>
        </w:rPr>
        <w:t>) is an acidic glycoprotein</w:t>
      </w:r>
      <w:r w:rsidR="00B32DD0" w:rsidRPr="00FF79F5">
        <w:rPr>
          <w:rFonts w:ascii="Book Antiqua" w:hAnsi="Book Antiqua" w:cs="Book Antiqua"/>
          <w:color w:val="000000"/>
          <w:lang w:eastAsia="zh-CN"/>
        </w:rPr>
        <w:t xml:space="preserve">, </w:t>
      </w:r>
      <w:r w:rsidRPr="00FF79F5">
        <w:rPr>
          <w:rFonts w:ascii="Book Antiqua" w:eastAsia="Book Antiqua" w:hAnsi="Book Antiqua" w:cs="Book Antiqua"/>
          <w:color w:val="000000"/>
        </w:rPr>
        <w:t>existing in the serum and other body fluids of human being</w:t>
      </w:r>
      <w:r w:rsidR="009F1018">
        <w:rPr>
          <w:rFonts w:ascii="Book Antiqua" w:eastAsia="Book Antiqua" w:hAnsi="Book Antiqua" w:cs="Book Antiqua"/>
          <w:color w:val="000000"/>
        </w:rPr>
        <w:t>s</w:t>
      </w:r>
      <w:r w:rsidRPr="00FF79F5">
        <w:rPr>
          <w:rFonts w:ascii="Book Antiqua" w:eastAsia="Book Antiqua" w:hAnsi="Book Antiqua" w:cs="Book Antiqua"/>
          <w:color w:val="000000"/>
        </w:rPr>
        <w:t xml:space="preserve"> and a variety of mammals. </w:t>
      </w:r>
      <w:proofErr w:type="spellStart"/>
      <w:r w:rsidR="00A80F86" w:rsidRPr="00FF79F5">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is produced in the liver, white adipose tissue, and </w:t>
      </w:r>
      <w:r w:rsidR="009F1018">
        <w:rPr>
          <w:rFonts w:ascii="Book Antiqua" w:eastAsia="Book Antiqua" w:hAnsi="Book Antiqua" w:cs="Book Antiqua"/>
          <w:color w:val="000000"/>
        </w:rPr>
        <w:t xml:space="preserve">the </w:t>
      </w:r>
      <w:r w:rsidRPr="00FF79F5">
        <w:rPr>
          <w:rFonts w:ascii="Book Antiqua" w:eastAsia="Book Antiqua" w:hAnsi="Book Antiqua" w:cs="Book Antiqua"/>
          <w:color w:val="000000"/>
        </w:rPr>
        <w:t xml:space="preserve">kidney. The genetic polymorphisms and different phenotypes of </w:t>
      </w:r>
      <w:proofErr w:type="spellStart"/>
      <w:r w:rsidR="00635BBE" w:rsidRPr="00FF79F5">
        <w:rPr>
          <w:rFonts w:ascii="Book Antiqua" w:eastAsia="Book Antiqua" w:hAnsi="Book Antiqua" w:cs="Book Antiqua"/>
          <w:color w:val="000000"/>
        </w:rPr>
        <w:t>Hp</w:t>
      </w:r>
      <w:proofErr w:type="spellEnd"/>
      <w:r w:rsidR="00635BBE"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rPr>
        <w:t xml:space="preserve">have different biological functions. </w:t>
      </w:r>
      <w:proofErr w:type="spellStart"/>
      <w:r w:rsidR="00635BBE" w:rsidRPr="00FF79F5">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has antibacterial, antioxidant, and </w:t>
      </w:r>
      <w:proofErr w:type="spellStart"/>
      <w:r w:rsidRPr="00FF79F5">
        <w:rPr>
          <w:rFonts w:ascii="Book Antiqua" w:eastAsia="Book Antiqua" w:hAnsi="Book Antiqua" w:cs="Book Antiqua"/>
          <w:color w:val="000000"/>
        </w:rPr>
        <w:t>angiogenic</w:t>
      </w:r>
      <w:proofErr w:type="spellEnd"/>
      <w:r w:rsidRPr="00FF79F5">
        <w:rPr>
          <w:rFonts w:ascii="Book Antiqua" w:eastAsia="Book Antiqua" w:hAnsi="Book Antiqua" w:cs="Book Antiqua"/>
          <w:color w:val="000000"/>
        </w:rPr>
        <w:t xml:space="preserve"> effects and is associated with multiple diseases including simple obesity, vascular complications of diabetes mellitus, nonalcoholic fatty liver disease, hypertension, blood diseases, autoimmune diseases</w:t>
      </w:r>
      <w:r w:rsidR="00905C9D">
        <w:rPr>
          <w:rFonts w:ascii="Book Antiqua" w:eastAsia="Book Antiqua" w:hAnsi="Book Antiqua" w:cs="Book Antiqua"/>
          <w:color w:val="000000"/>
        </w:rPr>
        <w:t>,</w:t>
      </w:r>
      <w:r w:rsidRPr="00FF79F5">
        <w:rPr>
          <w:rFonts w:ascii="Book Antiqua" w:eastAsia="Book Antiqua" w:hAnsi="Book Antiqua" w:cs="Book Antiqua"/>
          <w:color w:val="000000"/>
        </w:rPr>
        <w:t xml:space="preserve"> and malignant tumors. </w:t>
      </w:r>
      <w:proofErr w:type="spellStart"/>
      <w:r w:rsidR="00635BBE" w:rsidRPr="00FF79F5">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also participates in many life activities, indicating the importance of </w:t>
      </w:r>
      <w:proofErr w:type="spellStart"/>
      <w:r w:rsidR="00635BBE" w:rsidRPr="00FF79F5">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in further studies. Previously, we found that the expression of serum </w:t>
      </w:r>
      <w:proofErr w:type="spellStart"/>
      <w:r w:rsidR="00A80F86" w:rsidRPr="00FF79F5">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changed after treatment of simple obesity patients in clinical trials. However, the specific mechanism of </w:t>
      </w:r>
      <w:proofErr w:type="spellStart"/>
      <w:r w:rsidR="00A80F86" w:rsidRPr="00FF79F5">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in patients with simple obesity is still unclear. The purpose of this article is to introduce recent research progress on </w:t>
      </w:r>
      <w:proofErr w:type="spellStart"/>
      <w:r w:rsidR="00A80F86" w:rsidRPr="00FF79F5">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emphasizing the relationship between </w:t>
      </w:r>
      <w:proofErr w:type="spellStart"/>
      <w:r w:rsidR="00635BBE" w:rsidRPr="00FF79F5">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and the development of metabolic disease, which will improve the understanding of the functions of </w:t>
      </w:r>
      <w:proofErr w:type="spellStart"/>
      <w:r w:rsidR="00635BBE" w:rsidRPr="00FF79F5">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underlying metabolic diseases and discuss future research directions.</w:t>
      </w:r>
    </w:p>
    <w:p w14:paraId="7F3AB629" w14:textId="77777777" w:rsidR="00A77B3E" w:rsidRPr="00FF79F5" w:rsidRDefault="00A77B3E" w:rsidP="00FF79F5">
      <w:pPr>
        <w:spacing w:line="360" w:lineRule="auto"/>
        <w:jc w:val="both"/>
        <w:rPr>
          <w:rFonts w:ascii="Book Antiqua" w:hAnsi="Book Antiqua"/>
        </w:rPr>
      </w:pPr>
    </w:p>
    <w:p w14:paraId="0A6B4B58" w14:textId="77777777" w:rsidR="00A77B3E" w:rsidRDefault="003C5337" w:rsidP="00FF79F5">
      <w:pPr>
        <w:spacing w:line="360" w:lineRule="auto"/>
        <w:jc w:val="both"/>
        <w:rPr>
          <w:rFonts w:ascii="Book Antiqua" w:hAnsi="Book Antiqua" w:cs="Book Antiqua" w:hint="eastAsia"/>
          <w:color w:val="000000"/>
          <w:lang w:eastAsia="zh-CN"/>
        </w:rPr>
      </w:pPr>
      <w:r w:rsidRPr="00FF79F5">
        <w:rPr>
          <w:rFonts w:ascii="Book Antiqua" w:eastAsia="Book Antiqua" w:hAnsi="Book Antiqua" w:cs="Book Antiqua"/>
          <w:b/>
          <w:bCs/>
          <w:color w:val="000000"/>
        </w:rPr>
        <w:t xml:space="preserve">Key Words: </w:t>
      </w:r>
      <w:proofErr w:type="spellStart"/>
      <w:r w:rsidRPr="00FF79F5">
        <w:rPr>
          <w:rFonts w:ascii="Book Antiqua" w:eastAsia="Book Antiqua" w:hAnsi="Book Antiqua" w:cs="Book Antiqua"/>
          <w:color w:val="000000"/>
        </w:rPr>
        <w:t>Haptoglobin</w:t>
      </w:r>
      <w:proofErr w:type="spellEnd"/>
      <w:r w:rsidRPr="00FF79F5">
        <w:rPr>
          <w:rFonts w:ascii="Book Antiqua" w:eastAsia="Book Antiqua" w:hAnsi="Book Antiqua" w:cs="Book Antiqua"/>
          <w:color w:val="000000"/>
        </w:rPr>
        <w:t>; Polymorphism; Metabolic diseases; Simple obesity; Inflammation; CD163</w:t>
      </w:r>
    </w:p>
    <w:p w14:paraId="2840E1DF" w14:textId="77777777" w:rsidR="00CA1A00" w:rsidRPr="00CA1A00" w:rsidRDefault="00CA1A00" w:rsidP="00FF79F5">
      <w:pPr>
        <w:spacing w:line="360" w:lineRule="auto"/>
        <w:jc w:val="both"/>
        <w:rPr>
          <w:rFonts w:ascii="Book Antiqua" w:hAnsi="Book Antiqua" w:cs="Book Antiqua" w:hint="eastAsia"/>
          <w:color w:val="000000"/>
          <w:lang w:eastAsia="zh-CN"/>
        </w:rPr>
      </w:pPr>
    </w:p>
    <w:p w14:paraId="064C1A9B" w14:textId="77777777" w:rsidR="00936B24" w:rsidRPr="00026CB8" w:rsidRDefault="00936B24" w:rsidP="00936B24">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136199A" w14:textId="77777777" w:rsidR="00A77B3E" w:rsidRPr="00FF79F5" w:rsidRDefault="00A77B3E" w:rsidP="00FF79F5">
      <w:pPr>
        <w:spacing w:line="360" w:lineRule="auto"/>
        <w:jc w:val="both"/>
        <w:rPr>
          <w:rFonts w:ascii="Book Antiqua" w:hAnsi="Book Antiqua" w:hint="eastAsia"/>
          <w:lang w:eastAsia="zh-CN"/>
        </w:rPr>
      </w:pPr>
    </w:p>
    <w:p w14:paraId="0E5AC6AE" w14:textId="77777777" w:rsidR="00AA2697" w:rsidRDefault="00AA2697" w:rsidP="00FF79F5">
      <w:pPr>
        <w:spacing w:line="360" w:lineRule="auto"/>
        <w:jc w:val="both"/>
        <w:rPr>
          <w:rFonts w:ascii="Book Antiqua" w:hAnsi="Book Antiqua" w:cs="Book Antiqua" w:hint="eastAsia"/>
          <w:color w:val="000000"/>
          <w:lang w:eastAsia="zh-CN"/>
        </w:rPr>
      </w:pPr>
      <w:r w:rsidRPr="00AA2697">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3C5337" w:rsidRPr="00FF79F5">
        <w:rPr>
          <w:rFonts w:ascii="Book Antiqua" w:eastAsia="Book Antiqua" w:hAnsi="Book Antiqua" w:cs="Book Antiqua"/>
          <w:color w:val="000000"/>
        </w:rPr>
        <w:t xml:space="preserve">Wan BN, Zhou SG, Wang M, Zhang X, Ji G. Progress on </w:t>
      </w:r>
      <w:proofErr w:type="spellStart"/>
      <w:r w:rsidR="003C5337" w:rsidRPr="00FF79F5">
        <w:rPr>
          <w:rFonts w:ascii="Book Antiqua" w:eastAsia="Book Antiqua" w:hAnsi="Book Antiqua" w:cs="Book Antiqua"/>
          <w:color w:val="000000"/>
        </w:rPr>
        <w:t>haptoglobin</w:t>
      </w:r>
      <w:proofErr w:type="spellEnd"/>
      <w:r w:rsidR="003C5337" w:rsidRPr="00FF79F5">
        <w:rPr>
          <w:rFonts w:ascii="Book Antiqua" w:eastAsia="Book Antiqua" w:hAnsi="Book Antiqua" w:cs="Book Antiqua"/>
          <w:color w:val="000000"/>
        </w:rPr>
        <w:t xml:space="preserve"> and metabolic diseases. </w:t>
      </w:r>
      <w:r w:rsidR="003C5337" w:rsidRPr="00FF79F5">
        <w:rPr>
          <w:rFonts w:ascii="Book Antiqua" w:eastAsia="Book Antiqua" w:hAnsi="Book Antiqua" w:cs="Book Antiqua"/>
          <w:i/>
          <w:iCs/>
          <w:color w:val="000000"/>
        </w:rPr>
        <w:t>World J Diabetes</w:t>
      </w:r>
      <w:r w:rsidR="003C5337" w:rsidRPr="00FF79F5">
        <w:rPr>
          <w:rFonts w:ascii="Book Antiqua" w:eastAsia="Book Antiqua" w:hAnsi="Book Antiqua" w:cs="Book Antiqua"/>
          <w:color w:val="000000"/>
        </w:rPr>
        <w:t xml:space="preserve"> 202</w:t>
      </w:r>
      <w:r w:rsidR="00627766">
        <w:rPr>
          <w:rFonts w:ascii="Book Antiqua" w:hAnsi="Book Antiqua" w:cs="Book Antiqua" w:hint="eastAsia"/>
          <w:color w:val="000000"/>
          <w:lang w:eastAsia="zh-CN"/>
        </w:rPr>
        <w:t>1</w:t>
      </w:r>
      <w:r w:rsidR="003C5337" w:rsidRPr="00FF79F5">
        <w:rPr>
          <w:rFonts w:ascii="Book Antiqua" w:eastAsia="Book Antiqua" w:hAnsi="Book Antiqua" w:cs="Book Antiqua"/>
          <w:color w:val="000000"/>
        </w:rPr>
        <w:t xml:space="preserve">; </w:t>
      </w:r>
      <w:r w:rsidR="00627766" w:rsidRPr="00627766">
        <w:rPr>
          <w:rFonts w:ascii="Book Antiqua" w:eastAsia="Book Antiqua" w:hAnsi="Book Antiqua" w:cs="Book Antiqua"/>
          <w:color w:val="000000"/>
        </w:rPr>
        <w:t>12(</w:t>
      </w:r>
      <w:r w:rsidR="001F11B4">
        <w:rPr>
          <w:rFonts w:ascii="Book Antiqua" w:hAnsi="Book Antiqua" w:cs="Book Antiqua" w:hint="eastAsia"/>
          <w:color w:val="000000"/>
          <w:lang w:eastAsia="zh-CN"/>
        </w:rPr>
        <w:t>3</w:t>
      </w:r>
      <w:r w:rsidR="00627766" w:rsidRPr="00627766">
        <w:rPr>
          <w:rFonts w:ascii="Book Antiqua" w:eastAsia="Book Antiqua" w:hAnsi="Book Antiqua" w:cs="Book Antiqua"/>
          <w:color w:val="000000"/>
        </w:rPr>
        <w:t xml:space="preserve">): </w:t>
      </w:r>
      <w:r w:rsidR="00CA1A00">
        <w:rPr>
          <w:rFonts w:ascii="Book Antiqua" w:hAnsi="Book Antiqua" w:cs="Arial" w:hint="eastAsia"/>
        </w:rPr>
        <w:t>206</w:t>
      </w:r>
      <w:r w:rsidR="00CA1A00">
        <w:rPr>
          <w:rFonts w:ascii="Book Antiqua" w:hAnsi="Book Antiqua" w:cs="Arial" w:hint="eastAsia"/>
          <w:lang w:eastAsia="zh-CN"/>
        </w:rPr>
        <w:t>-</w:t>
      </w:r>
      <w:r w:rsidR="00CA1A00">
        <w:rPr>
          <w:rFonts w:ascii="Book Antiqua" w:hAnsi="Book Antiqua" w:cs="Arial" w:hint="eastAsia"/>
        </w:rPr>
        <w:t>214</w:t>
      </w:r>
      <w:r w:rsidR="00627766" w:rsidRPr="00627766">
        <w:rPr>
          <w:rFonts w:ascii="Book Antiqua" w:eastAsia="Book Antiqua" w:hAnsi="Book Antiqua" w:cs="Book Antiqua"/>
          <w:color w:val="000000"/>
        </w:rPr>
        <w:t xml:space="preserve"> </w:t>
      </w:r>
    </w:p>
    <w:p w14:paraId="3E4547E7" w14:textId="043B0C49" w:rsidR="00AA2697" w:rsidRDefault="00627766" w:rsidP="00FF79F5">
      <w:pPr>
        <w:spacing w:line="360" w:lineRule="auto"/>
        <w:jc w:val="both"/>
        <w:rPr>
          <w:rFonts w:ascii="Book Antiqua" w:hAnsi="Book Antiqua" w:cs="Book Antiqua" w:hint="eastAsia"/>
          <w:color w:val="000000"/>
          <w:lang w:eastAsia="zh-CN"/>
        </w:rPr>
      </w:pPr>
      <w:r w:rsidRPr="00AA2697">
        <w:rPr>
          <w:rFonts w:ascii="Book Antiqua" w:eastAsia="Book Antiqua" w:hAnsi="Book Antiqua" w:cs="Book Antiqua"/>
          <w:b/>
          <w:color w:val="000000"/>
        </w:rPr>
        <w:t>URL:</w:t>
      </w:r>
      <w:r w:rsidRPr="00627766">
        <w:rPr>
          <w:rFonts w:ascii="Book Antiqua" w:eastAsia="Book Antiqua" w:hAnsi="Book Antiqua" w:cs="Book Antiqua"/>
          <w:color w:val="000000"/>
        </w:rPr>
        <w:t xml:space="preserve"> </w:t>
      </w:r>
      <w:hyperlink r:id="rId8" w:history="1">
        <w:r w:rsidR="00AA2697" w:rsidRPr="009F77E1">
          <w:rPr>
            <w:rStyle w:val="a9"/>
            <w:rFonts w:ascii="Book Antiqua" w:eastAsia="Book Antiqua" w:hAnsi="Book Antiqua" w:cs="Book Antiqua"/>
          </w:rPr>
          <w:t>https://www.wjgnet.com/1948-9358/full/v12/i</w:t>
        </w:r>
        <w:r w:rsidR="00AA2697" w:rsidRPr="009F77E1">
          <w:rPr>
            <w:rStyle w:val="a9"/>
            <w:rFonts w:ascii="Book Antiqua" w:hAnsi="Book Antiqua" w:cs="Book Antiqua" w:hint="eastAsia"/>
            <w:lang w:eastAsia="zh-CN"/>
          </w:rPr>
          <w:t>3</w:t>
        </w:r>
        <w:r w:rsidR="00AA2697" w:rsidRPr="009F77E1">
          <w:rPr>
            <w:rStyle w:val="a9"/>
            <w:rFonts w:ascii="Book Antiqua" w:eastAsia="Book Antiqua" w:hAnsi="Book Antiqua" w:cs="Book Antiqua"/>
          </w:rPr>
          <w:t>/</w:t>
        </w:r>
        <w:r w:rsidR="00AA2697" w:rsidRPr="009F77E1">
          <w:rPr>
            <w:rStyle w:val="a9"/>
            <w:rFonts w:ascii="Book Antiqua" w:hAnsi="Book Antiqua" w:cs="Book Antiqua" w:hint="eastAsia"/>
            <w:lang w:eastAsia="zh-CN"/>
          </w:rPr>
          <w:t>206</w:t>
        </w:r>
        <w:r w:rsidR="00AA2697" w:rsidRPr="009F77E1">
          <w:rPr>
            <w:rStyle w:val="a9"/>
            <w:rFonts w:ascii="Book Antiqua" w:eastAsia="Book Antiqua" w:hAnsi="Book Antiqua" w:cs="Book Antiqua"/>
          </w:rPr>
          <w:t>.htm</w:t>
        </w:r>
      </w:hyperlink>
      <w:r w:rsidRPr="00627766">
        <w:rPr>
          <w:rFonts w:ascii="Book Antiqua" w:eastAsia="Book Antiqua" w:hAnsi="Book Antiqua" w:cs="Book Antiqua"/>
          <w:color w:val="000000"/>
        </w:rPr>
        <w:t xml:space="preserve"> </w:t>
      </w:r>
    </w:p>
    <w:p w14:paraId="23811059" w14:textId="02E4337A" w:rsidR="00A77B3E" w:rsidRPr="001F11B4" w:rsidRDefault="00627766" w:rsidP="00FF79F5">
      <w:pPr>
        <w:spacing w:line="360" w:lineRule="auto"/>
        <w:jc w:val="both"/>
        <w:rPr>
          <w:rFonts w:ascii="Book Antiqua" w:hAnsi="Book Antiqua" w:hint="eastAsia"/>
          <w:lang w:eastAsia="zh-CN"/>
        </w:rPr>
      </w:pPr>
      <w:r w:rsidRPr="00AA2697">
        <w:rPr>
          <w:rFonts w:ascii="Book Antiqua" w:eastAsia="Book Antiqua" w:hAnsi="Book Antiqua" w:cs="Book Antiqua"/>
          <w:b/>
          <w:color w:val="000000"/>
        </w:rPr>
        <w:t>DOI:</w:t>
      </w:r>
      <w:r w:rsidRPr="00627766">
        <w:rPr>
          <w:rFonts w:ascii="Book Antiqua" w:eastAsia="Book Antiqua" w:hAnsi="Book Antiqua" w:cs="Book Antiqua"/>
          <w:color w:val="000000"/>
        </w:rPr>
        <w:t xml:space="preserve"> https://dx.doi.org/10.4239/wjd.v12.i</w:t>
      </w:r>
      <w:r w:rsidR="001F11B4">
        <w:rPr>
          <w:rFonts w:ascii="Book Antiqua" w:hAnsi="Book Antiqua" w:cs="Book Antiqua" w:hint="eastAsia"/>
          <w:color w:val="000000"/>
          <w:lang w:eastAsia="zh-CN"/>
        </w:rPr>
        <w:t>3</w:t>
      </w:r>
      <w:r w:rsidRPr="00627766">
        <w:rPr>
          <w:rFonts w:ascii="Book Antiqua" w:eastAsia="Book Antiqua" w:hAnsi="Book Antiqua" w:cs="Book Antiqua"/>
          <w:color w:val="000000"/>
        </w:rPr>
        <w:t>.</w:t>
      </w:r>
      <w:r w:rsidR="001F11B4">
        <w:rPr>
          <w:rFonts w:ascii="Book Antiqua" w:hAnsi="Book Antiqua" w:cs="Book Antiqua" w:hint="eastAsia"/>
          <w:color w:val="000000"/>
          <w:lang w:eastAsia="zh-CN"/>
        </w:rPr>
        <w:t>206</w:t>
      </w:r>
    </w:p>
    <w:p w14:paraId="295CF349" w14:textId="77777777" w:rsidR="00A77B3E" w:rsidRPr="00FF79F5" w:rsidRDefault="00A77B3E" w:rsidP="00FF79F5">
      <w:pPr>
        <w:spacing w:line="360" w:lineRule="auto"/>
        <w:jc w:val="both"/>
        <w:rPr>
          <w:rFonts w:ascii="Book Antiqua" w:hAnsi="Book Antiqua"/>
        </w:rPr>
      </w:pPr>
    </w:p>
    <w:p w14:paraId="6DEDFFE6" w14:textId="2388F578"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bCs/>
          <w:color w:val="000000"/>
        </w:rPr>
        <w:t xml:space="preserve">Core Tip: </w:t>
      </w:r>
      <w:r w:rsidRPr="00FF79F5">
        <w:rPr>
          <w:rStyle w:val="apple-converted-space"/>
          <w:rFonts w:ascii="Book Antiqua" w:eastAsia="Book Antiqua" w:hAnsi="Book Antiqua" w:cs="Book Antiqua"/>
          <w:color w:val="000000"/>
          <w:shd w:val="clear" w:color="auto" w:fill="FFFFFF"/>
        </w:rPr>
        <w:t xml:space="preserve">Although there are a large number of articles and reviews on metabolic diseases every year involving epidemiology, therapies, </w:t>
      </w:r>
      <w:r w:rsidRPr="00FF79F5">
        <w:rPr>
          <w:rStyle w:val="apple-converted-space"/>
          <w:rFonts w:ascii="Book Antiqua" w:eastAsia="Book Antiqua" w:hAnsi="Book Antiqua" w:cs="Book Antiqua"/>
          <w:color w:val="000000"/>
        </w:rPr>
        <w:t>comparisons</w:t>
      </w:r>
      <w:r w:rsidRPr="00FF79F5">
        <w:rPr>
          <w:rStyle w:val="apple-converted-space"/>
          <w:rFonts w:ascii="Book Antiqua" w:eastAsia="Book Antiqua" w:hAnsi="Book Antiqua" w:cs="Book Antiqua"/>
          <w:color w:val="000000"/>
          <w:shd w:val="clear" w:color="auto" w:fill="FFFFFF"/>
        </w:rPr>
        <w:t xml:space="preserve"> of treatment </w:t>
      </w:r>
      <w:r w:rsidRPr="00FF79F5">
        <w:rPr>
          <w:rStyle w:val="apple-converted-space"/>
          <w:rFonts w:ascii="Book Antiqua" w:eastAsia="Book Antiqua" w:hAnsi="Book Antiqua" w:cs="Book Antiqua"/>
          <w:color w:val="000000"/>
          <w:shd w:val="clear" w:color="auto" w:fill="FFFFFF"/>
        </w:rPr>
        <w:lastRenderedPageBreak/>
        <w:t xml:space="preserve">methods, health strategies, and comorbidities, data on different treatment methods are still limited. The current research focus is the relationship between </w:t>
      </w:r>
      <w:proofErr w:type="spellStart"/>
      <w:r w:rsidR="00635BBE" w:rsidRPr="00FF79F5">
        <w:rPr>
          <w:rFonts w:ascii="Book Antiqua" w:eastAsia="Book Antiqua" w:hAnsi="Book Antiqua" w:cs="Book Antiqua"/>
          <w:color w:val="000000"/>
        </w:rPr>
        <w:t>haptoglobin</w:t>
      </w:r>
      <w:proofErr w:type="spellEnd"/>
      <w:r w:rsidR="00635BBE" w:rsidRPr="00FF79F5">
        <w:rPr>
          <w:rStyle w:val="apple-converted-space"/>
          <w:rFonts w:ascii="Book Antiqua" w:eastAsia="Book Antiqua" w:hAnsi="Book Antiqua" w:cs="Book Antiqua"/>
          <w:color w:val="000000"/>
          <w:shd w:val="clear" w:color="auto" w:fill="FFFFFF"/>
        </w:rPr>
        <w:t xml:space="preserve"> (</w:t>
      </w:r>
      <w:proofErr w:type="spellStart"/>
      <w:r w:rsidRPr="00FF79F5">
        <w:rPr>
          <w:rStyle w:val="apple-converted-space"/>
          <w:rFonts w:ascii="Book Antiqua" w:eastAsia="Book Antiqua" w:hAnsi="Book Antiqua" w:cs="Book Antiqua"/>
          <w:color w:val="000000"/>
          <w:shd w:val="clear" w:color="auto" w:fill="FFFFFF"/>
        </w:rPr>
        <w:t>H</w:t>
      </w:r>
      <w:r w:rsidR="00635BBE" w:rsidRPr="00FF79F5">
        <w:rPr>
          <w:rStyle w:val="apple-converted-space"/>
          <w:rFonts w:ascii="Book Antiqua" w:eastAsia="Book Antiqua" w:hAnsi="Book Antiqua" w:cs="Book Antiqua"/>
          <w:color w:val="000000"/>
          <w:shd w:val="clear" w:color="auto" w:fill="FFFFFF"/>
        </w:rPr>
        <w:t>p</w:t>
      </w:r>
      <w:proofErr w:type="spellEnd"/>
      <w:r w:rsidR="00635BBE" w:rsidRPr="00FF79F5">
        <w:rPr>
          <w:rStyle w:val="apple-converted-space"/>
          <w:rFonts w:ascii="Book Antiqua" w:eastAsia="Book Antiqua" w:hAnsi="Book Antiqua" w:cs="Book Antiqua"/>
          <w:color w:val="000000"/>
          <w:shd w:val="clear" w:color="auto" w:fill="FFFFFF"/>
        </w:rPr>
        <w:t>)</w:t>
      </w:r>
      <w:r w:rsidRPr="00FF79F5">
        <w:rPr>
          <w:rStyle w:val="apple-converted-space"/>
          <w:rFonts w:ascii="Book Antiqua" w:eastAsia="Book Antiqua" w:hAnsi="Book Antiqua" w:cs="Book Antiqua"/>
          <w:color w:val="000000"/>
          <w:shd w:val="clear" w:color="auto" w:fill="FFFFFF"/>
        </w:rPr>
        <w:t xml:space="preserve"> and the development of metabolic diseases, the warning effect of </w:t>
      </w:r>
      <w:proofErr w:type="spellStart"/>
      <w:r w:rsidR="00635BBE" w:rsidRPr="00FF79F5">
        <w:rPr>
          <w:rStyle w:val="apple-converted-space"/>
          <w:rFonts w:ascii="Book Antiqua" w:eastAsia="Book Antiqua" w:hAnsi="Book Antiqua" w:cs="Book Antiqua"/>
          <w:color w:val="000000"/>
          <w:shd w:val="clear" w:color="auto" w:fill="FFFFFF"/>
        </w:rPr>
        <w:t>Hp</w:t>
      </w:r>
      <w:proofErr w:type="spellEnd"/>
      <w:r w:rsidR="00635BBE" w:rsidRPr="00FF79F5">
        <w:rPr>
          <w:rStyle w:val="apple-converted-space"/>
          <w:rFonts w:ascii="Book Antiqua" w:eastAsia="Book Antiqua" w:hAnsi="Book Antiqua" w:cs="Book Antiqua"/>
          <w:color w:val="000000"/>
          <w:shd w:val="clear" w:color="auto" w:fill="FFFFFF"/>
        </w:rPr>
        <w:t xml:space="preserve"> </w:t>
      </w:r>
      <w:r w:rsidRPr="00FF79F5">
        <w:rPr>
          <w:rStyle w:val="apple-converted-space"/>
          <w:rFonts w:ascii="Book Antiqua" w:eastAsia="Book Antiqua" w:hAnsi="Book Antiqua" w:cs="Book Antiqua"/>
          <w:color w:val="000000"/>
          <w:shd w:val="clear" w:color="auto" w:fill="FFFFFF"/>
        </w:rPr>
        <w:t>for metabolic diseases</w:t>
      </w:r>
      <w:r w:rsidR="003008E9">
        <w:rPr>
          <w:rStyle w:val="apple-converted-space"/>
          <w:rFonts w:ascii="Book Antiqua" w:eastAsia="Book Antiqua" w:hAnsi="Book Antiqua" w:cs="Book Antiqua"/>
          <w:color w:val="000000"/>
          <w:shd w:val="clear" w:color="auto" w:fill="FFFFFF"/>
        </w:rPr>
        <w:t>,</w:t>
      </w:r>
      <w:r w:rsidRPr="00FF79F5">
        <w:rPr>
          <w:rStyle w:val="apple-converted-space"/>
          <w:rFonts w:ascii="Book Antiqua" w:eastAsia="Book Antiqua" w:hAnsi="Book Antiqua" w:cs="Book Antiqua"/>
          <w:color w:val="000000"/>
          <w:shd w:val="clear" w:color="auto" w:fill="FFFFFF"/>
        </w:rPr>
        <w:t xml:space="preserve"> and the latest research progress on </w:t>
      </w:r>
      <w:proofErr w:type="spellStart"/>
      <w:r w:rsidRPr="00FF79F5">
        <w:rPr>
          <w:rStyle w:val="apple-converted-space"/>
          <w:rFonts w:ascii="Book Antiqua" w:eastAsia="Book Antiqua" w:hAnsi="Book Antiqua" w:cs="Book Antiqua"/>
          <w:color w:val="000000"/>
          <w:shd w:val="clear" w:color="auto" w:fill="FFFFFF"/>
        </w:rPr>
        <w:t>haptoglobin</w:t>
      </w:r>
      <w:proofErr w:type="spellEnd"/>
      <w:r w:rsidRPr="00FF79F5">
        <w:rPr>
          <w:rStyle w:val="apple-converted-space"/>
          <w:rFonts w:ascii="Book Antiqua" w:eastAsia="Book Antiqua" w:hAnsi="Book Antiqua" w:cs="Book Antiqua"/>
          <w:color w:val="000000"/>
          <w:shd w:val="clear" w:color="auto" w:fill="FFFFFF"/>
        </w:rPr>
        <w:t xml:space="preserve">. </w:t>
      </w:r>
      <w:r w:rsidRPr="00FF79F5">
        <w:rPr>
          <w:rFonts w:ascii="Book Antiqua" w:eastAsia="Book Antiqua" w:hAnsi="Book Antiqua" w:cs="Book Antiqua"/>
          <w:color w:val="000000"/>
          <w:shd w:val="clear" w:color="auto" w:fill="FFFFFF"/>
        </w:rPr>
        <w:t>Through this review</w:t>
      </w:r>
      <w:r w:rsidRPr="00FF79F5">
        <w:rPr>
          <w:rFonts w:ascii="Book Antiqua" w:eastAsia="Book Antiqua" w:hAnsi="Book Antiqua" w:cs="Book Antiqua"/>
          <w:color w:val="000000"/>
        </w:rPr>
        <w:t>,</w:t>
      </w:r>
      <w:r w:rsidRPr="00FF79F5">
        <w:rPr>
          <w:rFonts w:ascii="Book Antiqua" w:eastAsia="Book Antiqua" w:hAnsi="Book Antiqua" w:cs="Book Antiqua"/>
          <w:color w:val="000000"/>
          <w:shd w:val="clear" w:color="auto" w:fill="FFFFFF"/>
        </w:rPr>
        <w:t xml:space="preserve"> our ideas and future research directions will be made </w:t>
      </w:r>
      <w:r w:rsidRPr="00FF79F5">
        <w:rPr>
          <w:rFonts w:ascii="Book Antiqua" w:eastAsia="Book Antiqua" w:hAnsi="Book Antiqua" w:cs="Book Antiqua"/>
          <w:color w:val="000000"/>
        </w:rPr>
        <w:t>clearer</w:t>
      </w:r>
      <w:r w:rsidRPr="00FF79F5">
        <w:rPr>
          <w:rFonts w:ascii="Book Antiqua" w:eastAsia="Book Antiqua" w:hAnsi="Book Antiqua" w:cs="Book Antiqua"/>
          <w:color w:val="000000"/>
          <w:shd w:val="clear" w:color="auto" w:fill="FFFFFF"/>
        </w:rPr>
        <w:t>.</w:t>
      </w:r>
    </w:p>
    <w:p w14:paraId="4A1EB9A9" w14:textId="1BBDAEB5" w:rsidR="00A77B3E" w:rsidRPr="00FF79F5" w:rsidRDefault="00A80F86" w:rsidP="00FF79F5">
      <w:pPr>
        <w:spacing w:line="360" w:lineRule="auto"/>
        <w:jc w:val="both"/>
        <w:rPr>
          <w:rFonts w:ascii="Book Antiqua" w:hAnsi="Book Antiqua"/>
        </w:rPr>
      </w:pPr>
      <w:r w:rsidRPr="00FF79F5">
        <w:rPr>
          <w:rFonts w:ascii="Book Antiqua" w:hAnsi="Book Antiqua"/>
        </w:rPr>
        <w:br w:type="page"/>
      </w:r>
      <w:r w:rsidR="003C5337" w:rsidRPr="00FF79F5">
        <w:rPr>
          <w:rFonts w:ascii="Book Antiqua" w:eastAsia="Book Antiqua" w:hAnsi="Book Antiqua" w:cs="Book Antiqua"/>
          <w:b/>
          <w:caps/>
          <w:color w:val="000000"/>
          <w:u w:val="single"/>
        </w:rPr>
        <w:lastRenderedPageBreak/>
        <w:t>INTRODUCTION</w:t>
      </w:r>
    </w:p>
    <w:p w14:paraId="17C55307" w14:textId="34C68CC9" w:rsidR="00A77B3E" w:rsidRPr="00FF79F5" w:rsidRDefault="003C5337" w:rsidP="00FF79F5">
      <w:pPr>
        <w:spacing w:line="360" w:lineRule="auto"/>
        <w:jc w:val="both"/>
        <w:rPr>
          <w:rFonts w:ascii="Book Antiqua" w:hAnsi="Book Antiqua"/>
        </w:rPr>
      </w:pPr>
      <w:proofErr w:type="spellStart"/>
      <w:r w:rsidRPr="00FF79F5">
        <w:rPr>
          <w:rFonts w:ascii="Book Antiqua" w:eastAsia="Book Antiqua" w:hAnsi="Book Antiqua" w:cs="Book Antiqua"/>
          <w:color w:val="000000"/>
          <w:shd w:val="clear" w:color="auto" w:fill="FFFFFF"/>
        </w:rPr>
        <w:t>Haptoglobin</w:t>
      </w:r>
      <w:proofErr w:type="spellEnd"/>
      <w:r w:rsidRPr="00FF79F5">
        <w:rPr>
          <w:rFonts w:ascii="Book Antiqua" w:eastAsia="Book Antiqua" w:hAnsi="Book Antiqua" w:cs="Book Antiqua"/>
          <w:color w:val="000000"/>
          <w:shd w:val="clear" w:color="auto" w:fill="FFFFFF"/>
        </w:rPr>
        <w:t xml:space="preserve"> (</w:t>
      </w:r>
      <w:proofErr w:type="spellStart"/>
      <w:r w:rsidRPr="00FF79F5">
        <w:rPr>
          <w:rFonts w:ascii="Book Antiqua" w:eastAsia="Book Antiqua" w:hAnsi="Book Antiqua" w:cs="Book Antiqua"/>
          <w:color w:val="000000"/>
          <w:shd w:val="clear" w:color="auto" w:fill="FFFFFF"/>
        </w:rPr>
        <w:t>H</w:t>
      </w:r>
      <w:r w:rsidR="00A80F86" w:rsidRPr="00FF79F5">
        <w:rPr>
          <w:rFonts w:ascii="Book Antiqua" w:eastAsia="Book Antiqua" w:hAnsi="Book Antiqua" w:cs="Book Antiqua"/>
          <w:color w:val="000000"/>
          <w:shd w:val="clear" w:color="auto" w:fill="FFFFFF"/>
        </w:rPr>
        <w:t>p</w:t>
      </w:r>
      <w:proofErr w:type="spellEnd"/>
      <w:r w:rsidRPr="00FF79F5">
        <w:rPr>
          <w:rFonts w:ascii="Book Antiqua" w:eastAsia="Book Antiqua" w:hAnsi="Book Antiqua" w:cs="Book Antiqua"/>
          <w:color w:val="000000"/>
          <w:shd w:val="clear" w:color="auto" w:fill="FFFFFF"/>
        </w:rPr>
        <w:t xml:space="preserve">), a circulating tetrameric </w:t>
      </w:r>
      <w:proofErr w:type="gramStart"/>
      <w:r w:rsidRPr="00FF79F5">
        <w:rPr>
          <w:rFonts w:ascii="Book Antiqua" w:eastAsia="Book Antiqua" w:hAnsi="Book Antiqua" w:cs="Book Antiqua"/>
          <w:color w:val="000000"/>
        </w:rPr>
        <w:t>glycoprotein</w:t>
      </w:r>
      <w:r w:rsidRPr="00FF79F5">
        <w:rPr>
          <w:rFonts w:ascii="Book Antiqua" w:eastAsia="Book Antiqua" w:hAnsi="Book Antiqua" w:cs="Book Antiqua"/>
          <w:color w:val="000000"/>
          <w:shd w:val="clear" w:color="auto" w:fill="FFFFFF"/>
          <w:vertAlign w:val="superscript"/>
        </w:rPr>
        <w:t>[</w:t>
      </w:r>
      <w:proofErr w:type="gramEnd"/>
      <w:r w:rsidRPr="00FF79F5">
        <w:rPr>
          <w:rFonts w:ascii="Book Antiqua" w:eastAsia="Book Antiqua" w:hAnsi="Book Antiqua" w:cs="Book Antiqua"/>
          <w:color w:val="000000"/>
          <w:shd w:val="clear" w:color="auto" w:fill="FFFFFF"/>
          <w:vertAlign w:val="superscript"/>
        </w:rPr>
        <w:t>1]</w:t>
      </w:r>
      <w:r w:rsidRPr="00FF79F5">
        <w:rPr>
          <w:rFonts w:ascii="Book Antiqua" w:eastAsia="Book Antiqua" w:hAnsi="Book Antiqua" w:cs="Book Antiqua"/>
          <w:color w:val="000000"/>
          <w:shd w:val="clear" w:color="auto" w:fill="FFFFFF"/>
        </w:rPr>
        <w:t>, was originally discovered in human plasma</w:t>
      </w:r>
      <w:r w:rsidRPr="00FF79F5">
        <w:rPr>
          <w:rFonts w:ascii="Book Antiqua" w:eastAsia="Book Antiqua" w:hAnsi="Book Antiqua" w:cs="Book Antiqua"/>
          <w:color w:val="000000"/>
          <w:shd w:val="clear" w:color="auto" w:fill="FFFFFF"/>
          <w:vertAlign w:val="superscript"/>
        </w:rPr>
        <w:t>[2]</w:t>
      </w:r>
      <w:r w:rsidRPr="00FF79F5">
        <w:rPr>
          <w:rFonts w:ascii="Book Antiqua" w:eastAsia="Book Antiqua" w:hAnsi="Book Antiqua" w:cs="Book Antiqua"/>
          <w:color w:val="000000"/>
          <w:shd w:val="clear" w:color="auto" w:fill="FFFFFF"/>
        </w:rPr>
        <w:t xml:space="preserve"> and considered to be a reactive protein in the acute inflammatory phase. </w:t>
      </w:r>
      <w:proofErr w:type="spellStart"/>
      <w:r w:rsidR="00237EF2" w:rsidRPr="00FF79F5">
        <w:rPr>
          <w:rFonts w:ascii="Book Antiqua" w:eastAsia="Book Antiqua" w:hAnsi="Book Antiqua" w:cs="Book Antiqua"/>
          <w:color w:val="000000"/>
          <w:shd w:val="clear" w:color="auto" w:fill="FFFFFF"/>
        </w:rPr>
        <w:t>Hp</w:t>
      </w:r>
      <w:proofErr w:type="spellEnd"/>
      <w:r w:rsidRPr="00FF79F5">
        <w:rPr>
          <w:rFonts w:ascii="Book Antiqua" w:eastAsia="Book Antiqua" w:hAnsi="Book Antiqua" w:cs="Book Antiqua"/>
          <w:color w:val="000000"/>
          <w:shd w:val="clear" w:color="auto" w:fill="FFFFFF"/>
        </w:rPr>
        <w:t xml:space="preserve"> is expressed in multiple tissues and cell types.</w:t>
      </w:r>
      <w:r w:rsidRPr="00FF79F5">
        <w:rPr>
          <w:rFonts w:ascii="Book Antiqua" w:eastAsia="Book Antiqua" w:hAnsi="Book Antiqua" w:cs="Book Antiqua"/>
          <w:color w:val="000000"/>
        </w:rPr>
        <w:t xml:space="preserve"> Earlier studies suggested that </w:t>
      </w:r>
      <w:proofErr w:type="spellStart"/>
      <w:r w:rsidRPr="00FF79F5">
        <w:rPr>
          <w:rFonts w:ascii="Book Antiqua" w:eastAsia="Book Antiqua" w:hAnsi="Book Antiqua" w:cs="Book Antiqua"/>
          <w:color w:val="000000"/>
        </w:rPr>
        <w:t>H</w:t>
      </w:r>
      <w:r w:rsidR="00336820">
        <w:rPr>
          <w:rFonts w:ascii="Book Antiqua" w:eastAsia="Book Antiqua" w:hAnsi="Book Antiqua" w:cs="Book Antiqua"/>
          <w:color w:val="000000"/>
        </w:rPr>
        <w:t>p</w:t>
      </w:r>
      <w:proofErr w:type="spellEnd"/>
      <w:r w:rsidRPr="00FF79F5">
        <w:rPr>
          <w:rFonts w:ascii="Book Antiqua" w:eastAsia="Book Antiqua" w:hAnsi="Book Antiqua" w:cs="Book Antiqua"/>
          <w:color w:val="000000"/>
        </w:rPr>
        <w:t xml:space="preserve"> is an acute</w:t>
      </w:r>
      <w:r w:rsidR="00E60567">
        <w:rPr>
          <w:rFonts w:ascii="Book Antiqua" w:eastAsia="Book Antiqua" w:hAnsi="Book Antiqua" w:cs="Book Antiqua"/>
          <w:color w:val="000000"/>
        </w:rPr>
        <w:t xml:space="preserve"> </w:t>
      </w:r>
      <w:r w:rsidRPr="00FF79F5">
        <w:rPr>
          <w:rFonts w:ascii="Book Antiqua" w:eastAsia="Book Antiqua" w:hAnsi="Book Antiqua" w:cs="Book Antiqua"/>
          <w:color w:val="000000"/>
        </w:rPr>
        <w:t xml:space="preserve">phase reactive protein synthesized only in internal organs. Further studies found that </w:t>
      </w:r>
      <w:proofErr w:type="spellStart"/>
      <w:r w:rsidR="00237EF2" w:rsidRPr="00FF79F5">
        <w:rPr>
          <w:rFonts w:ascii="Book Antiqua" w:eastAsia="Book Antiqua" w:hAnsi="Book Antiqua" w:cs="Book Antiqua"/>
          <w:color w:val="000000"/>
          <w:shd w:val="clear" w:color="auto" w:fill="FFFFFF"/>
        </w:rPr>
        <w:t>Hp</w:t>
      </w:r>
      <w:proofErr w:type="spellEnd"/>
      <w:r w:rsidR="00A80F86"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rPr>
        <w:t xml:space="preserve">was also expressed in other tissues including endometriosis </w:t>
      </w:r>
      <w:proofErr w:type="gramStart"/>
      <w:r w:rsidRPr="00FF79F5">
        <w:rPr>
          <w:rFonts w:ascii="Book Antiqua" w:eastAsia="Book Antiqua" w:hAnsi="Book Antiqua" w:cs="Book Antiqua"/>
          <w:color w:val="000000"/>
        </w:rPr>
        <w:t>tissue</w:t>
      </w:r>
      <w:r w:rsidRPr="00FF79F5">
        <w:rPr>
          <w:rFonts w:ascii="Book Antiqua" w:eastAsia="Book Antiqua" w:hAnsi="Book Antiqua" w:cs="Book Antiqua"/>
          <w:color w:val="000000"/>
          <w:vertAlign w:val="superscript"/>
        </w:rPr>
        <w:t>[</w:t>
      </w:r>
      <w:proofErr w:type="gramEnd"/>
      <w:r w:rsidRPr="00FF79F5">
        <w:rPr>
          <w:rFonts w:ascii="Book Antiqua" w:eastAsia="Book Antiqua" w:hAnsi="Book Antiqua" w:cs="Book Antiqua"/>
          <w:color w:val="000000"/>
          <w:vertAlign w:val="superscript"/>
        </w:rPr>
        <w:t>3</w:t>
      </w:r>
      <w:r w:rsidR="00237EF2" w:rsidRPr="00FF79F5">
        <w:rPr>
          <w:rFonts w:ascii="Book Antiqua" w:eastAsia="Book Antiqua" w:hAnsi="Book Antiqua" w:cs="Book Antiqua"/>
          <w:color w:val="000000"/>
          <w:vertAlign w:val="superscript"/>
        </w:rPr>
        <w:t>,4</w:t>
      </w:r>
      <w:r w:rsidRPr="00FF79F5">
        <w:rPr>
          <w:rFonts w:ascii="Book Antiqua" w:eastAsia="Book Antiqua" w:hAnsi="Book Antiqua" w:cs="Book Antiqua"/>
          <w:color w:val="000000"/>
          <w:vertAlign w:val="superscript"/>
        </w:rPr>
        <w:t>]</w:t>
      </w:r>
      <w:r w:rsidRPr="00FF79F5">
        <w:rPr>
          <w:rFonts w:ascii="Book Antiqua" w:eastAsia="Book Antiqua" w:hAnsi="Book Antiqua" w:cs="Book Antiqua"/>
          <w:color w:val="000000"/>
        </w:rPr>
        <w:t>, white adipose tissue, and</w:t>
      </w:r>
      <w:r w:rsidR="00A80F86"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rPr>
        <w:t>colorectal cancer tissues</w:t>
      </w:r>
      <w:r w:rsidRPr="00FF79F5">
        <w:rPr>
          <w:rFonts w:ascii="Book Antiqua" w:eastAsia="Book Antiqua" w:hAnsi="Book Antiqua" w:cs="Book Antiqua"/>
          <w:color w:val="000000"/>
          <w:vertAlign w:val="superscript"/>
        </w:rPr>
        <w:t>[5]</w:t>
      </w:r>
      <w:r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shd w:val="clear" w:color="auto" w:fill="FFFFFF"/>
        </w:rPr>
        <w:t>The main functions o</w:t>
      </w:r>
      <w:r w:rsidRPr="00FF79F5">
        <w:rPr>
          <w:rFonts w:ascii="Book Antiqua" w:eastAsia="Book Antiqua" w:hAnsi="Book Antiqua" w:cs="Book Antiqua"/>
          <w:color w:val="000000"/>
        </w:rPr>
        <w:t xml:space="preserve">f </w:t>
      </w:r>
      <w:proofErr w:type="spellStart"/>
      <w:r w:rsidR="00237EF2" w:rsidRPr="00FF79F5">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are binding with hemoglobin (</w:t>
      </w:r>
      <w:proofErr w:type="spellStart"/>
      <w:r w:rsidRPr="00FF79F5">
        <w:rPr>
          <w:rFonts w:ascii="Book Antiqua" w:eastAsia="Book Antiqua" w:hAnsi="Book Antiqua" w:cs="Book Antiqua"/>
          <w:color w:val="000000"/>
        </w:rPr>
        <w:t>Hb</w:t>
      </w:r>
      <w:proofErr w:type="spellEnd"/>
      <w:r w:rsidRPr="00FF79F5">
        <w:rPr>
          <w:rFonts w:ascii="Book Antiqua" w:eastAsia="Book Antiqua" w:hAnsi="Book Antiqua" w:cs="Book Antiqua"/>
          <w:color w:val="000000"/>
        </w:rPr>
        <w:t xml:space="preserve">) and transporting </w:t>
      </w:r>
      <w:proofErr w:type="spellStart"/>
      <w:r w:rsidRPr="00FF79F5">
        <w:rPr>
          <w:rFonts w:ascii="Book Antiqua" w:eastAsia="Book Antiqua" w:hAnsi="Book Antiqua" w:cs="Book Antiqua"/>
          <w:color w:val="000000"/>
        </w:rPr>
        <w:t>H</w:t>
      </w:r>
      <w:r w:rsidRPr="00FF79F5">
        <w:rPr>
          <w:rFonts w:ascii="Book Antiqua" w:eastAsia="Book Antiqua" w:hAnsi="Book Antiqua" w:cs="Book Antiqua"/>
          <w:color w:val="000000"/>
          <w:shd w:val="clear" w:color="auto" w:fill="FFFFFF"/>
        </w:rPr>
        <w:t>b</w:t>
      </w:r>
      <w:proofErr w:type="spellEnd"/>
      <w:r w:rsidRPr="00FF79F5">
        <w:rPr>
          <w:rFonts w:ascii="Book Antiqua" w:eastAsia="Book Antiqua" w:hAnsi="Book Antiqua" w:cs="Book Antiqua"/>
          <w:color w:val="000000"/>
          <w:shd w:val="clear" w:color="auto" w:fill="FFFFFF"/>
        </w:rPr>
        <w:t xml:space="preserve"> to macrophages</w:t>
      </w:r>
      <w:r w:rsidRPr="00FF79F5">
        <w:rPr>
          <w:rFonts w:ascii="Book Antiqua" w:eastAsia="Book Antiqua" w:hAnsi="Book Antiqua" w:cs="Book Antiqua"/>
          <w:color w:val="000000"/>
        </w:rPr>
        <w:t xml:space="preserve"> to form </w:t>
      </w:r>
      <w:proofErr w:type="spellStart"/>
      <w:r w:rsidRPr="00FF79F5">
        <w:rPr>
          <w:rFonts w:ascii="Book Antiqua" w:eastAsia="Book Antiqua" w:hAnsi="Book Antiqua" w:cs="Book Antiqua"/>
          <w:color w:val="000000"/>
          <w:shd w:val="clear" w:color="auto" w:fill="FFFFFF"/>
        </w:rPr>
        <w:t>H</w:t>
      </w:r>
      <w:r w:rsidR="00635BBE" w:rsidRPr="00FF79F5">
        <w:rPr>
          <w:rFonts w:ascii="Book Antiqua" w:eastAsia="Book Antiqua" w:hAnsi="Book Antiqua" w:cs="Book Antiqua"/>
          <w:color w:val="000000"/>
          <w:shd w:val="clear" w:color="auto" w:fill="FFFFFF"/>
        </w:rPr>
        <w:t>p</w:t>
      </w:r>
      <w:r w:rsidRPr="00FF79F5">
        <w:rPr>
          <w:rFonts w:ascii="Book Antiqua" w:eastAsia="Book Antiqua" w:hAnsi="Book Antiqua" w:cs="Book Antiqua"/>
          <w:color w:val="000000"/>
          <w:shd w:val="clear" w:color="auto" w:fill="FFFFFF"/>
        </w:rPr>
        <w:t>-Hb</w:t>
      </w:r>
      <w:proofErr w:type="spellEnd"/>
      <w:r w:rsidRPr="00FF79F5">
        <w:rPr>
          <w:rFonts w:ascii="Book Antiqua" w:eastAsia="Book Antiqua" w:hAnsi="Book Antiqua" w:cs="Book Antiqua"/>
          <w:color w:val="000000"/>
          <w:shd w:val="clear" w:color="auto" w:fill="FFFFFF"/>
        </w:rPr>
        <w:t xml:space="preserve"> complex</w:t>
      </w:r>
      <w:r w:rsidRPr="00FF79F5">
        <w:rPr>
          <w:rFonts w:ascii="Book Antiqua" w:eastAsia="Book Antiqua" w:hAnsi="Book Antiqua" w:cs="Book Antiqua"/>
          <w:color w:val="000000"/>
        </w:rPr>
        <w:t xml:space="preserve"> in a </w:t>
      </w:r>
      <w:proofErr w:type="spellStart"/>
      <w:r w:rsidRPr="00FF79F5">
        <w:rPr>
          <w:rFonts w:ascii="Book Antiqua" w:eastAsia="Book Antiqua" w:hAnsi="Book Antiqua" w:cs="Book Antiqua"/>
          <w:color w:val="000000"/>
        </w:rPr>
        <w:t>hemolyzed</w:t>
      </w:r>
      <w:proofErr w:type="spellEnd"/>
      <w:r w:rsidRPr="00FF79F5">
        <w:rPr>
          <w:rFonts w:ascii="Book Antiqua" w:eastAsia="Book Antiqua" w:hAnsi="Book Antiqua" w:cs="Book Antiqua"/>
          <w:color w:val="000000"/>
        </w:rPr>
        <w:t xml:space="preserve"> state</w:t>
      </w:r>
      <w:r w:rsidRPr="00FF79F5">
        <w:rPr>
          <w:rFonts w:ascii="Book Antiqua" w:eastAsia="Book Antiqua" w:hAnsi="Book Antiqua" w:cs="Book Antiqua"/>
          <w:color w:val="000000"/>
          <w:shd w:val="clear" w:color="auto" w:fill="FFFFFF"/>
        </w:rPr>
        <w:t>,</w:t>
      </w:r>
      <w:r w:rsidR="00A80F86" w:rsidRPr="00FF79F5">
        <w:rPr>
          <w:rFonts w:ascii="Book Antiqua" w:eastAsia="Book Antiqua" w:hAnsi="Book Antiqua" w:cs="Book Antiqua"/>
          <w:color w:val="000000"/>
          <w:shd w:val="clear" w:color="auto" w:fill="FFFFFF"/>
        </w:rPr>
        <w:t xml:space="preserve"> </w:t>
      </w:r>
      <w:r w:rsidRPr="00FF79F5">
        <w:rPr>
          <w:rFonts w:ascii="Book Antiqua" w:eastAsia="Book Antiqua" w:hAnsi="Book Antiqua" w:cs="Book Antiqua"/>
          <w:color w:val="000000"/>
          <w:shd w:val="clear" w:color="auto" w:fill="FFFFFF"/>
        </w:rPr>
        <w:t xml:space="preserve">protecting </w:t>
      </w:r>
      <w:proofErr w:type="spellStart"/>
      <w:r w:rsidR="00237EF2" w:rsidRPr="00FF79F5">
        <w:rPr>
          <w:rFonts w:ascii="Book Antiqua" w:eastAsia="Book Antiqua" w:hAnsi="Book Antiqua" w:cs="Book Antiqua"/>
          <w:color w:val="000000"/>
          <w:shd w:val="clear" w:color="auto" w:fill="FFFFFF"/>
        </w:rPr>
        <w:t>Hb</w:t>
      </w:r>
      <w:proofErr w:type="spellEnd"/>
      <w:r w:rsidR="008252E7">
        <w:rPr>
          <w:rFonts w:ascii="Book Antiqua" w:eastAsia="Book Antiqua" w:hAnsi="Book Antiqua" w:cs="Book Antiqua"/>
          <w:color w:val="000000"/>
          <w:shd w:val="clear" w:color="auto" w:fill="FFFFFF"/>
        </w:rPr>
        <w:t>,</w:t>
      </w:r>
      <w:r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shd w:val="clear" w:color="auto" w:fill="FFFFFF"/>
        </w:rPr>
        <w:t>and avoid</w:t>
      </w:r>
      <w:r w:rsidR="008252E7">
        <w:rPr>
          <w:rFonts w:ascii="Book Antiqua" w:eastAsia="Book Antiqua" w:hAnsi="Book Antiqua" w:cs="Book Antiqua"/>
          <w:color w:val="000000"/>
          <w:shd w:val="clear" w:color="auto" w:fill="FFFFFF"/>
        </w:rPr>
        <w:t>ing</w:t>
      </w:r>
      <w:r w:rsidRPr="00FF79F5">
        <w:rPr>
          <w:rFonts w:ascii="Book Antiqua" w:eastAsia="Book Antiqua" w:hAnsi="Book Antiqua" w:cs="Book Antiqua"/>
          <w:color w:val="000000"/>
          <w:shd w:val="clear" w:color="auto" w:fill="FFFFFF"/>
        </w:rPr>
        <w:t xml:space="preserve"> excessive </w:t>
      </w:r>
      <w:proofErr w:type="spellStart"/>
      <w:r w:rsidRPr="00FF79F5">
        <w:rPr>
          <w:rFonts w:ascii="Book Antiqua" w:eastAsia="Book Antiqua" w:hAnsi="Book Antiqua" w:cs="Book Antiqua"/>
          <w:color w:val="000000"/>
          <w:shd w:val="clear" w:color="auto" w:fill="FFFFFF"/>
        </w:rPr>
        <w:t>Hb</w:t>
      </w:r>
      <w:proofErr w:type="spellEnd"/>
      <w:r w:rsidRPr="00FF79F5">
        <w:rPr>
          <w:rFonts w:ascii="Book Antiqua" w:eastAsia="Book Antiqua" w:hAnsi="Book Antiqua" w:cs="Book Antiqua"/>
          <w:color w:val="000000"/>
          <w:shd w:val="clear" w:color="auto" w:fill="FFFFFF"/>
        </w:rPr>
        <w:t xml:space="preserve"> damage </w:t>
      </w:r>
      <w:r w:rsidRPr="00FF79F5">
        <w:rPr>
          <w:rFonts w:ascii="Book Antiqua" w:eastAsia="Book Antiqua" w:hAnsi="Book Antiqua" w:cs="Book Antiqua"/>
          <w:i/>
          <w:iCs/>
          <w:color w:val="000000"/>
          <w:shd w:val="clear" w:color="auto" w:fill="FFFFFF"/>
        </w:rPr>
        <w:t>via</w:t>
      </w:r>
      <w:r w:rsidRPr="00FF79F5">
        <w:rPr>
          <w:rFonts w:ascii="Book Antiqua" w:eastAsia="Book Antiqua" w:hAnsi="Book Antiqua" w:cs="Book Antiqua"/>
          <w:color w:val="000000"/>
          <w:shd w:val="clear" w:color="auto" w:fill="FFFFFF"/>
        </w:rPr>
        <w:t xml:space="preserve"> oxidative stress. </w:t>
      </w:r>
      <w:proofErr w:type="spellStart"/>
      <w:r w:rsidR="00237EF2" w:rsidRPr="00FF79F5">
        <w:rPr>
          <w:rFonts w:ascii="Book Antiqua" w:eastAsia="Book Antiqua" w:hAnsi="Book Antiqua" w:cs="Book Antiqua"/>
          <w:color w:val="000000"/>
          <w:shd w:val="clear" w:color="auto" w:fill="FFFFFF"/>
        </w:rPr>
        <w:t>Hp</w:t>
      </w:r>
      <w:proofErr w:type="spellEnd"/>
      <w:r w:rsidRPr="00FF79F5">
        <w:rPr>
          <w:rFonts w:ascii="Book Antiqua" w:eastAsia="Book Antiqua" w:hAnsi="Book Antiqua" w:cs="Book Antiqua"/>
          <w:color w:val="000000"/>
          <w:shd w:val="clear" w:color="auto" w:fill="FFFFFF"/>
        </w:rPr>
        <w:t xml:space="preserve"> has two alleles (Hp1 and Hp2) and three basic genotypes </w:t>
      </w:r>
      <w:r w:rsidRPr="00FF79F5">
        <w:rPr>
          <w:rFonts w:ascii="Book Antiqua" w:eastAsia="Book Antiqua" w:hAnsi="Book Antiqua" w:cs="Book Antiqua"/>
          <w:color w:val="000000"/>
        </w:rPr>
        <w:t>(</w:t>
      </w:r>
      <w:r w:rsidRPr="00FF79F5">
        <w:rPr>
          <w:rFonts w:ascii="Book Antiqua" w:eastAsia="Book Antiqua" w:hAnsi="Book Antiqua" w:cs="Book Antiqua"/>
          <w:color w:val="000000"/>
          <w:shd w:val="clear" w:color="auto" w:fill="FFFFFF"/>
        </w:rPr>
        <w:t>Hp1-1, Hp1-2, and Hp2-2)</w:t>
      </w:r>
      <w:r w:rsidRPr="00FF79F5">
        <w:rPr>
          <w:rFonts w:ascii="Book Antiqua" w:eastAsia="Book Antiqua" w:hAnsi="Book Antiqua" w:cs="Book Antiqua"/>
          <w:color w:val="000000"/>
        </w:rPr>
        <w:t>. Different</w:t>
      </w:r>
      <w:r w:rsidRPr="00FF79F5">
        <w:rPr>
          <w:rFonts w:ascii="Book Antiqua" w:eastAsia="Book Antiqua" w:hAnsi="Book Antiqua" w:cs="Book Antiqua"/>
          <w:color w:val="000000"/>
          <w:shd w:val="clear" w:color="auto" w:fill="FFFFFF"/>
        </w:rPr>
        <w:t xml:space="preserve"> genotypes are associated with different diseases. </w:t>
      </w:r>
      <w:r w:rsidRPr="00FF79F5">
        <w:rPr>
          <w:rFonts w:ascii="Book Antiqua" w:eastAsia="Book Antiqua" w:hAnsi="Book Antiqua" w:cs="Book Antiqua"/>
          <w:color w:val="000000"/>
        </w:rPr>
        <w:t xml:space="preserve">The </w:t>
      </w:r>
      <w:r w:rsidRPr="00FF79F5">
        <w:rPr>
          <w:rFonts w:ascii="Book Antiqua" w:eastAsia="Book Antiqua" w:hAnsi="Book Antiqua" w:cs="Book Antiqua"/>
          <w:color w:val="000000"/>
          <w:shd w:val="clear" w:color="auto" w:fill="FFFFFF"/>
        </w:rPr>
        <w:t>Hp2 genotype is mainly related to metabolic diseases</w:t>
      </w:r>
      <w:r w:rsidRPr="00FF79F5">
        <w:rPr>
          <w:rFonts w:ascii="Book Antiqua" w:eastAsia="Book Antiqua" w:hAnsi="Book Antiqua" w:cs="Book Antiqua"/>
          <w:color w:val="000000"/>
        </w:rPr>
        <w:t xml:space="preserve">. Previous evidence demonstrated that </w:t>
      </w:r>
      <w:r w:rsidRPr="00FF79F5">
        <w:rPr>
          <w:rFonts w:ascii="Book Antiqua" w:eastAsia="Book Antiqua" w:hAnsi="Book Antiqua" w:cs="Book Antiqua"/>
          <w:color w:val="000000"/>
          <w:shd w:val="clear" w:color="auto" w:fill="FFFFFF"/>
        </w:rPr>
        <w:t xml:space="preserve">Hp2 positively correlated with diabetic complications and can be used as a biomarker for simple obesity. </w:t>
      </w:r>
      <w:r w:rsidRPr="00FF79F5">
        <w:rPr>
          <w:rFonts w:ascii="Book Antiqua" w:eastAsia="Book Antiqua" w:hAnsi="Book Antiqua" w:cs="Book Antiqua"/>
          <w:color w:val="000000"/>
        </w:rPr>
        <w:t xml:space="preserve">Therefore, an increasing number of researchers are committed to exploring the causal relationship between </w:t>
      </w:r>
      <w:proofErr w:type="spellStart"/>
      <w:r w:rsidR="00237EF2" w:rsidRPr="00FF79F5">
        <w:rPr>
          <w:rFonts w:ascii="Book Antiqua" w:eastAsia="Book Antiqua" w:hAnsi="Book Antiqua" w:cs="Book Antiqua"/>
          <w:color w:val="000000"/>
          <w:shd w:val="clear" w:color="auto" w:fill="FFFFFF"/>
        </w:rPr>
        <w:t>Hp</w:t>
      </w:r>
      <w:proofErr w:type="spellEnd"/>
      <w:r w:rsidRPr="00FF79F5">
        <w:rPr>
          <w:rFonts w:ascii="Book Antiqua" w:eastAsia="Book Antiqua" w:hAnsi="Book Antiqua" w:cs="Book Antiqua"/>
          <w:color w:val="000000"/>
        </w:rPr>
        <w:t xml:space="preserve"> and metabolic diseases to better study the role of </w:t>
      </w:r>
      <w:proofErr w:type="spellStart"/>
      <w:r w:rsidR="00237EF2" w:rsidRPr="00FF79F5">
        <w:rPr>
          <w:rFonts w:ascii="Book Antiqua" w:eastAsia="Book Antiqua" w:hAnsi="Book Antiqua" w:cs="Book Antiqua"/>
          <w:color w:val="000000"/>
          <w:shd w:val="clear" w:color="auto" w:fill="FFFFFF"/>
        </w:rPr>
        <w:t>Hp</w:t>
      </w:r>
      <w:proofErr w:type="spellEnd"/>
      <w:r w:rsidRPr="00FF79F5">
        <w:rPr>
          <w:rFonts w:ascii="Book Antiqua" w:eastAsia="Book Antiqua" w:hAnsi="Book Antiqua" w:cs="Book Antiqua"/>
          <w:color w:val="000000"/>
        </w:rPr>
        <w:t xml:space="preserve"> and provide new therapeutic methods for the clinical treatment of metabolic syndrome. </w:t>
      </w:r>
      <w:r w:rsidRPr="00FF79F5">
        <w:rPr>
          <w:rFonts w:ascii="Book Antiqua" w:eastAsia="Book Antiqua" w:hAnsi="Book Antiqua" w:cs="Book Antiqua"/>
          <w:color w:val="000000"/>
          <w:shd w:val="clear" w:color="auto" w:fill="FFFFFF"/>
        </w:rPr>
        <w:t xml:space="preserve">However, few reviews </w:t>
      </w:r>
      <w:r w:rsidR="000C0520">
        <w:rPr>
          <w:rFonts w:ascii="Book Antiqua" w:eastAsia="Book Antiqua" w:hAnsi="Book Antiqua" w:cs="Book Antiqua"/>
          <w:color w:val="000000"/>
          <w:shd w:val="clear" w:color="auto" w:fill="FFFFFF"/>
        </w:rPr>
        <w:t xml:space="preserve">have </w:t>
      </w:r>
      <w:r w:rsidRPr="00FF79F5">
        <w:rPr>
          <w:rFonts w:ascii="Book Antiqua" w:eastAsia="Book Antiqua" w:hAnsi="Book Antiqua" w:cs="Book Antiqua"/>
          <w:color w:val="000000"/>
          <w:shd w:val="clear" w:color="auto" w:fill="FFFFFF"/>
        </w:rPr>
        <w:t xml:space="preserve">focused on the metabolic functions of </w:t>
      </w:r>
      <w:proofErr w:type="spellStart"/>
      <w:r w:rsidRPr="00FF79F5">
        <w:rPr>
          <w:rFonts w:ascii="Book Antiqua" w:eastAsia="Book Antiqua" w:hAnsi="Book Antiqua" w:cs="Book Antiqua"/>
          <w:color w:val="000000"/>
          <w:shd w:val="clear" w:color="auto" w:fill="FFFFFF"/>
        </w:rPr>
        <w:t>Hp</w:t>
      </w:r>
      <w:proofErr w:type="spellEnd"/>
      <w:r w:rsidRPr="00FF79F5">
        <w:rPr>
          <w:rFonts w:ascii="Book Antiqua" w:eastAsia="Book Antiqua" w:hAnsi="Book Antiqua" w:cs="Book Antiqua"/>
          <w:color w:val="000000"/>
          <w:shd w:val="clear" w:color="auto" w:fill="FFFFFF"/>
        </w:rPr>
        <w:t xml:space="preserve"> </w:t>
      </w:r>
      <w:r w:rsidRPr="00FF79F5">
        <w:rPr>
          <w:rFonts w:ascii="Book Antiqua" w:eastAsia="Book Antiqua" w:hAnsi="Book Antiqua" w:cs="Book Antiqua"/>
          <w:color w:val="000000"/>
        </w:rPr>
        <w:t xml:space="preserve">as well as the specific mechanism of </w:t>
      </w:r>
      <w:proofErr w:type="spellStart"/>
      <w:r w:rsidR="00237EF2" w:rsidRPr="00FF79F5">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in patients with simple obesity</w:t>
      </w:r>
      <w:r w:rsidR="00237EF2" w:rsidRPr="00FF79F5">
        <w:rPr>
          <w:rFonts w:ascii="Book Antiqua" w:eastAsia="Book Antiqua" w:hAnsi="Book Antiqua" w:cs="Book Antiqua"/>
          <w:color w:val="000000"/>
          <w:shd w:val="clear" w:color="auto" w:fill="FFFFFF"/>
        </w:rPr>
        <w:t xml:space="preserve">. </w:t>
      </w:r>
      <w:r w:rsidRPr="00FF79F5">
        <w:rPr>
          <w:rFonts w:ascii="Book Antiqua" w:eastAsia="Book Antiqua" w:hAnsi="Book Antiqua" w:cs="Book Antiqua"/>
          <w:color w:val="000000"/>
        </w:rPr>
        <w:t xml:space="preserve">In this review, we introduced recent research progress on </w:t>
      </w:r>
      <w:proofErr w:type="spellStart"/>
      <w:r w:rsidR="00237EF2" w:rsidRPr="00FF79F5">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emphasized the relationship between </w:t>
      </w:r>
      <w:proofErr w:type="spellStart"/>
      <w:r w:rsidR="00237EF2" w:rsidRPr="00FF79F5">
        <w:rPr>
          <w:rFonts w:ascii="Book Antiqua" w:eastAsia="Book Antiqua" w:hAnsi="Book Antiqua" w:cs="Book Antiqua"/>
          <w:color w:val="000000"/>
        </w:rPr>
        <w:t>Hp</w:t>
      </w:r>
      <w:proofErr w:type="spellEnd"/>
      <w:r w:rsidR="00237EF2"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rPr>
        <w:t>and metabolic disease</w:t>
      </w:r>
      <w:r w:rsidR="000C0520">
        <w:rPr>
          <w:rFonts w:ascii="Book Antiqua" w:eastAsia="Book Antiqua" w:hAnsi="Book Antiqua" w:cs="Book Antiqua"/>
          <w:color w:val="000000"/>
        </w:rPr>
        <w:t>,</w:t>
      </w:r>
      <w:r w:rsidRPr="00FF79F5">
        <w:rPr>
          <w:rFonts w:ascii="Book Antiqua" w:eastAsia="Book Antiqua" w:hAnsi="Book Antiqua" w:cs="Book Antiqua"/>
          <w:color w:val="000000"/>
        </w:rPr>
        <w:t xml:space="preserve"> and discussed further research directions of Hp. </w:t>
      </w:r>
    </w:p>
    <w:p w14:paraId="080EE3BA" w14:textId="77777777" w:rsidR="00A77B3E" w:rsidRPr="00FF79F5" w:rsidRDefault="00A77B3E" w:rsidP="00FF79F5">
      <w:pPr>
        <w:spacing w:line="360" w:lineRule="auto"/>
        <w:jc w:val="both"/>
        <w:rPr>
          <w:rFonts w:ascii="Book Antiqua" w:hAnsi="Book Antiqua"/>
        </w:rPr>
      </w:pPr>
    </w:p>
    <w:p w14:paraId="3E43022E"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bCs/>
          <w:caps/>
          <w:color w:val="000000"/>
          <w:u w:val="single"/>
          <w:shd w:val="clear" w:color="auto" w:fill="FFFFFF"/>
        </w:rPr>
        <w:t>SECONDARY STRUCTURE AND GENETIC POLYMORPHISM</w:t>
      </w:r>
    </w:p>
    <w:p w14:paraId="2BB76D9D" w14:textId="1F08FB63"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We used </w:t>
      </w:r>
      <w:r w:rsidR="00D705C6">
        <w:rPr>
          <w:rFonts w:ascii="Book Antiqua" w:eastAsia="Book Antiqua" w:hAnsi="Book Antiqua" w:cs="Book Antiqua"/>
          <w:color w:val="000000"/>
        </w:rPr>
        <w:t>“</w:t>
      </w:r>
      <w:proofErr w:type="spellStart"/>
      <w:r w:rsidRPr="00FF79F5">
        <w:rPr>
          <w:rFonts w:ascii="Book Antiqua" w:eastAsia="Book Antiqua" w:hAnsi="Book Antiqua" w:cs="Book Antiqua"/>
          <w:color w:val="000000"/>
        </w:rPr>
        <w:t>haptoglobin</w:t>
      </w:r>
      <w:proofErr w:type="spellEnd"/>
      <w:r w:rsidR="00D705C6">
        <w:rPr>
          <w:rFonts w:ascii="Book Antiqua" w:eastAsia="Book Antiqua" w:hAnsi="Book Antiqua" w:cs="Book Antiqua"/>
          <w:color w:val="000000"/>
          <w:shd w:val="clear" w:color="auto" w:fill="FFFFFF"/>
        </w:rPr>
        <w:t>”</w:t>
      </w:r>
      <w:r w:rsidRPr="00FF79F5">
        <w:rPr>
          <w:rFonts w:ascii="Book Antiqua" w:eastAsia="Book Antiqua" w:hAnsi="Book Antiqua" w:cs="Book Antiqua"/>
          <w:color w:val="000000"/>
          <w:shd w:val="clear" w:color="auto" w:fill="FFFFFF"/>
        </w:rPr>
        <w:t xml:space="preserve"> as a keyword to search for the </w:t>
      </w:r>
      <w:proofErr w:type="spellStart"/>
      <w:r w:rsidRPr="00FF79F5">
        <w:rPr>
          <w:rFonts w:ascii="Book Antiqua" w:eastAsia="Book Antiqua" w:hAnsi="Book Antiqua" w:cs="Book Antiqua"/>
          <w:color w:val="000000"/>
          <w:shd w:val="clear" w:color="auto" w:fill="FFFFFF"/>
        </w:rPr>
        <w:t>Hp</w:t>
      </w:r>
      <w:proofErr w:type="spellEnd"/>
      <w:r w:rsidRPr="00FF79F5">
        <w:rPr>
          <w:rFonts w:ascii="Book Antiqua" w:eastAsia="Book Antiqua" w:hAnsi="Book Antiqua" w:cs="Book Antiqua"/>
          <w:color w:val="000000"/>
          <w:shd w:val="clear" w:color="auto" w:fill="FFFFFF"/>
        </w:rPr>
        <w:t xml:space="preserve"> protein sequence information in the </w:t>
      </w:r>
      <w:proofErr w:type="spellStart"/>
      <w:r w:rsidRPr="00FF79F5">
        <w:rPr>
          <w:rFonts w:ascii="Book Antiqua" w:eastAsia="Book Antiqua" w:hAnsi="Book Antiqua" w:cs="Book Antiqua"/>
          <w:color w:val="000000"/>
        </w:rPr>
        <w:t>UniProt</w:t>
      </w:r>
      <w:proofErr w:type="spellEnd"/>
      <w:r w:rsidRPr="00FF79F5">
        <w:rPr>
          <w:rFonts w:ascii="Book Antiqua" w:eastAsia="Book Antiqua" w:hAnsi="Book Antiqua" w:cs="Book Antiqua"/>
          <w:color w:val="000000"/>
          <w:shd w:val="clear" w:color="auto" w:fill="FFFFFF"/>
        </w:rPr>
        <w:t xml:space="preserve"> online database (P00738).</w:t>
      </w:r>
      <w:r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shd w:val="clear" w:color="auto" w:fill="FFFFFF"/>
        </w:rPr>
        <w:t xml:space="preserve">The number of human </w:t>
      </w:r>
      <w:proofErr w:type="spellStart"/>
      <w:r w:rsidRPr="00FF79F5">
        <w:rPr>
          <w:rFonts w:ascii="Book Antiqua" w:eastAsia="Book Antiqua" w:hAnsi="Book Antiqua" w:cs="Book Antiqua"/>
          <w:color w:val="000000"/>
          <w:shd w:val="clear" w:color="auto" w:fill="FFFFFF"/>
        </w:rPr>
        <w:t>Hp</w:t>
      </w:r>
      <w:proofErr w:type="spellEnd"/>
      <w:r w:rsidRPr="00FF79F5">
        <w:rPr>
          <w:rFonts w:ascii="Book Antiqua" w:eastAsia="Book Antiqua" w:hAnsi="Book Antiqua" w:cs="Book Antiqua"/>
          <w:color w:val="000000"/>
          <w:shd w:val="clear" w:color="auto" w:fill="FFFFFF"/>
        </w:rPr>
        <w:t xml:space="preserve"> amino acids is 406, </w:t>
      </w:r>
      <w:r w:rsidRPr="00FF79F5">
        <w:rPr>
          <w:rFonts w:ascii="Book Antiqua" w:eastAsia="Book Antiqua" w:hAnsi="Book Antiqua" w:cs="Book Antiqua"/>
          <w:color w:val="000000"/>
        </w:rPr>
        <w:t xml:space="preserve">and </w:t>
      </w:r>
      <w:r w:rsidRPr="00FF79F5">
        <w:rPr>
          <w:rFonts w:ascii="Book Antiqua" w:eastAsia="Book Antiqua" w:hAnsi="Book Antiqua" w:cs="Book Antiqua"/>
          <w:color w:val="000000"/>
          <w:shd w:val="clear" w:color="auto" w:fill="FFFFFF"/>
        </w:rPr>
        <w:t>the relative molecular weight of the protein is 45205 Dalton</w:t>
      </w:r>
      <w:r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shd w:val="clear" w:color="auto" w:fill="FFFFFF"/>
        </w:rPr>
        <w:t xml:space="preserve">The PSIPRED online analysis software was used to analyze the secondary structure of human Hp. </w:t>
      </w:r>
      <w:proofErr w:type="spellStart"/>
      <w:r w:rsidRPr="00FF79F5">
        <w:rPr>
          <w:rFonts w:ascii="Book Antiqua" w:eastAsia="Book Antiqua" w:hAnsi="Book Antiqua" w:cs="Book Antiqua"/>
          <w:color w:val="000000"/>
          <w:shd w:val="clear" w:color="auto" w:fill="FFFFFF"/>
        </w:rPr>
        <w:t>Hp</w:t>
      </w:r>
      <w:proofErr w:type="spellEnd"/>
      <w:r w:rsidRPr="00FF79F5">
        <w:rPr>
          <w:rFonts w:ascii="Book Antiqua" w:eastAsia="Book Antiqua" w:hAnsi="Book Antiqua" w:cs="Book Antiqua"/>
          <w:color w:val="000000"/>
          <w:shd w:val="clear" w:color="auto" w:fill="FFFFFF"/>
        </w:rPr>
        <w:t xml:space="preserve"> β-sheet structures were far more </w:t>
      </w:r>
      <w:r w:rsidRPr="00FF79F5">
        <w:rPr>
          <w:rFonts w:ascii="Book Antiqua" w:eastAsia="Book Antiqua" w:hAnsi="Book Antiqua" w:cs="Book Antiqua"/>
          <w:color w:val="000000"/>
        </w:rPr>
        <w:t xml:space="preserve">abundant </w:t>
      </w:r>
      <w:r w:rsidRPr="00FF79F5">
        <w:rPr>
          <w:rFonts w:ascii="Book Antiqua" w:eastAsia="Book Antiqua" w:hAnsi="Book Antiqua" w:cs="Book Antiqua"/>
          <w:color w:val="000000"/>
          <w:shd w:val="clear" w:color="auto" w:fill="FFFFFF"/>
        </w:rPr>
        <w:t>than α-helix structures</w:t>
      </w:r>
      <w:r w:rsidRPr="00FF79F5">
        <w:rPr>
          <w:rFonts w:ascii="Book Antiqua" w:eastAsia="Book Antiqua" w:hAnsi="Book Antiqua" w:cs="Book Antiqua"/>
          <w:color w:val="000000"/>
        </w:rPr>
        <w:t xml:space="preserve"> (Figure 1).</w:t>
      </w:r>
    </w:p>
    <w:p w14:paraId="36F4DDC7" w14:textId="517F99D0" w:rsidR="00A77B3E" w:rsidRPr="00FF79F5" w:rsidRDefault="003C5337" w:rsidP="00FF79F5">
      <w:pPr>
        <w:spacing w:line="360" w:lineRule="auto"/>
        <w:ind w:firstLineChars="100" w:firstLine="240"/>
        <w:jc w:val="both"/>
        <w:rPr>
          <w:rFonts w:ascii="Book Antiqua" w:hAnsi="Book Antiqua"/>
        </w:rPr>
      </w:pPr>
      <w:r w:rsidRPr="00FF79F5">
        <w:rPr>
          <w:rFonts w:ascii="Book Antiqua" w:eastAsia="Book Antiqua" w:hAnsi="Book Antiqua" w:cs="Book Antiqua"/>
          <w:color w:val="000000"/>
          <w:shd w:val="clear" w:color="auto" w:fill="FFFFFF"/>
        </w:rPr>
        <w:lastRenderedPageBreak/>
        <w:t>There are two major allelic forms, alpha-</w:t>
      </w:r>
      <w:r w:rsidRPr="00FF79F5">
        <w:rPr>
          <w:rFonts w:ascii="Book Antiqua" w:eastAsia="Book Antiqua" w:hAnsi="Book Antiqua" w:cs="Book Antiqua"/>
          <w:color w:val="000000"/>
        </w:rPr>
        <w:t>1 with</w:t>
      </w:r>
      <w:r w:rsidRPr="00FF79F5">
        <w:rPr>
          <w:rFonts w:ascii="Book Antiqua" w:eastAsia="Book Antiqua" w:hAnsi="Book Antiqua" w:cs="Book Antiqua"/>
          <w:color w:val="000000"/>
          <w:shd w:val="clear" w:color="auto" w:fill="FFFFFF"/>
        </w:rPr>
        <w:t xml:space="preserve"> 83 residues and alpha-2 with 142 residues, in human populations. The alleles exhibit different oligomerization properties. The sequence displayed in this protein corresponds to the alpha-2 allele. There are two pairs of peptide chains (α chain and β chain) in the molecule to form a tetramer of α2β2. The polymorphism of </w:t>
      </w:r>
      <w:proofErr w:type="spellStart"/>
      <w:r w:rsidR="00237EF2" w:rsidRPr="00FF79F5">
        <w:rPr>
          <w:rFonts w:ascii="Book Antiqua" w:eastAsia="Book Antiqua" w:hAnsi="Book Antiqua" w:cs="Book Antiqua"/>
          <w:color w:val="000000"/>
          <w:shd w:val="clear" w:color="auto" w:fill="FFFFFF"/>
        </w:rPr>
        <w:t>Hp</w:t>
      </w:r>
      <w:proofErr w:type="spellEnd"/>
      <w:r w:rsidRPr="00FF79F5">
        <w:rPr>
          <w:rFonts w:ascii="Book Antiqua" w:eastAsia="Book Antiqua" w:hAnsi="Book Antiqua" w:cs="Book Antiqua"/>
          <w:color w:val="000000"/>
          <w:shd w:val="clear" w:color="auto" w:fill="FFFFFF"/>
        </w:rPr>
        <w:t xml:space="preserve"> is mainly caused by genetic variation of </w:t>
      </w:r>
      <w:proofErr w:type="gramStart"/>
      <w:r w:rsidRPr="00FF79F5">
        <w:rPr>
          <w:rFonts w:ascii="Book Antiqua" w:eastAsia="Book Antiqua" w:hAnsi="Book Antiqua" w:cs="Book Antiqua"/>
          <w:color w:val="000000"/>
          <w:shd w:val="clear" w:color="auto" w:fill="FFFFFF"/>
        </w:rPr>
        <w:t>the α</w:t>
      </w:r>
      <w:proofErr w:type="gramEnd"/>
      <w:r w:rsidRPr="00FF79F5">
        <w:rPr>
          <w:rFonts w:ascii="Book Antiqua" w:eastAsia="Book Antiqua" w:hAnsi="Book Antiqua" w:cs="Book Antiqua"/>
          <w:color w:val="000000"/>
          <w:shd w:val="clear" w:color="auto" w:fill="FFFFFF"/>
        </w:rPr>
        <w:t xml:space="preserve"> chain. The </w:t>
      </w:r>
      <w:proofErr w:type="spellStart"/>
      <w:r w:rsidRPr="00FF79F5">
        <w:rPr>
          <w:rFonts w:ascii="Book Antiqua" w:eastAsia="Book Antiqua" w:hAnsi="Book Antiqua" w:cs="Book Antiqua"/>
          <w:color w:val="000000"/>
          <w:shd w:val="clear" w:color="auto" w:fill="FFFFFF"/>
        </w:rPr>
        <w:t>Hp</w:t>
      </w:r>
      <w:proofErr w:type="spellEnd"/>
      <w:r w:rsidRPr="00FF79F5">
        <w:rPr>
          <w:rFonts w:ascii="Book Antiqua" w:eastAsia="Book Antiqua" w:hAnsi="Book Antiqua" w:cs="Book Antiqua"/>
          <w:color w:val="000000"/>
          <w:shd w:val="clear" w:color="auto" w:fill="FFFFFF"/>
        </w:rPr>
        <w:t xml:space="preserve"> gene is located at 16q22 and is </w:t>
      </w:r>
      <w:proofErr w:type="spellStart"/>
      <w:r w:rsidRPr="00FF79F5">
        <w:rPr>
          <w:rFonts w:ascii="Book Antiqua" w:eastAsia="Book Antiqua" w:hAnsi="Book Antiqua" w:cs="Book Antiqua"/>
          <w:color w:val="000000"/>
          <w:shd w:val="clear" w:color="auto" w:fill="FFFFFF"/>
        </w:rPr>
        <w:t>codominantly</w:t>
      </w:r>
      <w:proofErr w:type="spellEnd"/>
      <w:r w:rsidRPr="00FF79F5">
        <w:rPr>
          <w:rFonts w:ascii="Book Antiqua" w:eastAsia="Book Antiqua" w:hAnsi="Book Antiqua" w:cs="Book Antiqua"/>
          <w:color w:val="000000"/>
          <w:shd w:val="clear" w:color="auto" w:fill="FFFFFF"/>
        </w:rPr>
        <w:t xml:space="preserve"> inherited</w:t>
      </w:r>
      <w:r w:rsidR="00760FE0">
        <w:rPr>
          <w:rFonts w:ascii="Book Antiqua" w:eastAsia="Book Antiqua" w:hAnsi="Book Antiqua" w:cs="Book Antiqua"/>
          <w:color w:val="000000"/>
          <w:shd w:val="clear" w:color="auto" w:fill="FFFFFF"/>
        </w:rPr>
        <w:t>.</w:t>
      </w:r>
      <w:r w:rsidRPr="00FF79F5">
        <w:rPr>
          <w:rFonts w:ascii="Book Antiqua" w:eastAsia="Book Antiqua" w:hAnsi="Book Antiqua" w:cs="Book Antiqua"/>
          <w:color w:val="000000"/>
          <w:shd w:val="clear" w:color="auto" w:fill="FFFFFF"/>
        </w:rPr>
        <w:t xml:space="preserve"> </w:t>
      </w:r>
      <w:r w:rsidR="00760FE0">
        <w:rPr>
          <w:rFonts w:ascii="Book Antiqua" w:eastAsia="Book Antiqua" w:hAnsi="Book Antiqua" w:cs="Book Antiqua"/>
          <w:color w:val="000000"/>
          <w:shd w:val="clear" w:color="auto" w:fill="FFFFFF"/>
        </w:rPr>
        <w:t>T</w:t>
      </w:r>
      <w:r w:rsidRPr="00FF79F5">
        <w:rPr>
          <w:rFonts w:ascii="Book Antiqua" w:eastAsia="Book Antiqua" w:hAnsi="Book Antiqua" w:cs="Book Antiqua"/>
          <w:color w:val="000000"/>
          <w:shd w:val="clear" w:color="auto" w:fill="FFFFFF"/>
        </w:rPr>
        <w:t xml:space="preserve">hese alleles determine three possible genotypes, named Hp1-1, Hp1-2, and Hp2-2, </w:t>
      </w:r>
      <w:r w:rsidRPr="00FF79F5">
        <w:rPr>
          <w:rFonts w:ascii="Book Antiqua" w:eastAsia="Book Antiqua" w:hAnsi="Book Antiqua" w:cs="Book Antiqua"/>
          <w:color w:val="000000"/>
        </w:rPr>
        <w:t xml:space="preserve">and the </w:t>
      </w:r>
      <w:r w:rsidRPr="00FF79F5">
        <w:rPr>
          <w:rFonts w:ascii="Book Antiqua" w:eastAsia="Book Antiqua" w:hAnsi="Book Antiqua" w:cs="Book Antiqua"/>
          <w:color w:val="000000"/>
          <w:shd w:val="clear" w:color="auto" w:fill="FFFFFF"/>
        </w:rPr>
        <w:t>different genotypes are related to specific disease types.</w:t>
      </w:r>
    </w:p>
    <w:p w14:paraId="6AECE88B" w14:textId="3036B1AE" w:rsidR="00A77B3E" w:rsidRPr="00FF79F5" w:rsidRDefault="003C5337" w:rsidP="00FF79F5">
      <w:pPr>
        <w:spacing w:line="360" w:lineRule="auto"/>
        <w:ind w:firstLineChars="100" w:firstLine="240"/>
        <w:jc w:val="both"/>
        <w:rPr>
          <w:rFonts w:ascii="Book Antiqua" w:hAnsi="Book Antiqua"/>
        </w:rPr>
      </w:pPr>
      <w:r w:rsidRPr="00FF79F5">
        <w:rPr>
          <w:rFonts w:ascii="Book Antiqua" w:eastAsia="Book Antiqua" w:hAnsi="Book Antiqua" w:cs="Book Antiqua"/>
          <w:color w:val="000000"/>
          <w:shd w:val="clear" w:color="auto" w:fill="FFFFFF"/>
        </w:rPr>
        <w:t>The specific phenotype is related to the type of disease and has differen</w:t>
      </w:r>
      <w:r w:rsidR="00760FE0">
        <w:rPr>
          <w:rFonts w:ascii="Book Antiqua" w:eastAsia="Book Antiqua" w:hAnsi="Book Antiqua" w:cs="Book Antiqua"/>
          <w:color w:val="000000"/>
          <w:shd w:val="clear" w:color="auto" w:fill="FFFFFF"/>
        </w:rPr>
        <w:t>t</w:t>
      </w:r>
      <w:r w:rsidRPr="00FF79F5">
        <w:rPr>
          <w:rFonts w:ascii="Book Antiqua" w:eastAsia="Book Antiqua" w:hAnsi="Book Antiqua" w:cs="Book Antiqua"/>
          <w:color w:val="000000"/>
          <w:shd w:val="clear" w:color="auto" w:fill="FFFFFF"/>
        </w:rPr>
        <w:t xml:space="preserve"> functions. Hp1-1 is a susceptibility gene for infectious diseases (such as </w:t>
      </w:r>
      <w:r w:rsidRPr="00FF79F5">
        <w:rPr>
          <w:rFonts w:ascii="Book Antiqua" w:eastAsia="Book Antiqua" w:hAnsi="Book Antiqua" w:cs="Book Antiqua"/>
          <w:color w:val="000000"/>
        </w:rPr>
        <w:t>parasite</w:t>
      </w:r>
      <w:r w:rsidRPr="00FF79F5">
        <w:rPr>
          <w:rFonts w:ascii="Book Antiqua" w:eastAsia="Book Antiqua" w:hAnsi="Book Antiqua" w:cs="Book Antiqua"/>
          <w:color w:val="000000"/>
          <w:shd w:val="clear" w:color="auto" w:fill="FFFFFF"/>
        </w:rPr>
        <w:t xml:space="preserve"> infection). Hp1-1 homozygotes were more likely to have </w:t>
      </w:r>
      <w:r w:rsidRPr="00FF79F5">
        <w:rPr>
          <w:rFonts w:ascii="Book Antiqua" w:eastAsia="Book Antiqua" w:hAnsi="Book Antiqua" w:cs="Book Antiqua"/>
          <w:color w:val="000000"/>
        </w:rPr>
        <w:t>parasite infections</w:t>
      </w:r>
      <w:r w:rsidRPr="00FF79F5">
        <w:rPr>
          <w:rFonts w:ascii="Book Antiqua" w:eastAsia="Book Antiqua" w:hAnsi="Book Antiqua" w:cs="Book Antiqua"/>
          <w:color w:val="000000"/>
          <w:shd w:val="clear" w:color="auto" w:fill="FFFFFF"/>
        </w:rPr>
        <w:t xml:space="preserve"> than other types in studies related to Schistosoma </w:t>
      </w:r>
      <w:r w:rsidRPr="00FF79F5">
        <w:rPr>
          <w:rFonts w:ascii="Book Antiqua" w:eastAsia="Book Antiqua" w:hAnsi="Book Antiqua" w:cs="Book Antiqua"/>
          <w:color w:val="000000"/>
        </w:rPr>
        <w:t>parasite infections</w:t>
      </w:r>
      <w:r w:rsidRPr="00FF79F5">
        <w:rPr>
          <w:rFonts w:ascii="Book Antiqua" w:eastAsia="Book Antiqua" w:hAnsi="Book Antiqua" w:cs="Book Antiqua"/>
          <w:color w:val="000000"/>
          <w:shd w:val="clear" w:color="auto" w:fill="FFFFFF"/>
        </w:rPr>
        <w:t xml:space="preserve"> in central </w:t>
      </w:r>
      <w:proofErr w:type="gramStart"/>
      <w:r w:rsidRPr="00FF79F5">
        <w:rPr>
          <w:rFonts w:ascii="Book Antiqua" w:eastAsia="Book Antiqua" w:hAnsi="Book Antiqua" w:cs="Book Antiqua"/>
          <w:color w:val="000000"/>
          <w:shd w:val="clear" w:color="auto" w:fill="FFFFFF"/>
        </w:rPr>
        <w:t>Sudan</w:t>
      </w:r>
      <w:r w:rsidRPr="00FF79F5">
        <w:rPr>
          <w:rFonts w:ascii="Book Antiqua" w:eastAsia="Book Antiqua" w:hAnsi="Book Antiqua" w:cs="Book Antiqua"/>
          <w:color w:val="000000"/>
          <w:shd w:val="clear" w:color="auto" w:fill="FFFFFF"/>
          <w:vertAlign w:val="superscript"/>
        </w:rPr>
        <w:t>[</w:t>
      </w:r>
      <w:proofErr w:type="gramEnd"/>
      <w:r w:rsidRPr="00FF79F5">
        <w:rPr>
          <w:rFonts w:ascii="Book Antiqua" w:eastAsia="Book Antiqua" w:hAnsi="Book Antiqua" w:cs="Book Antiqua"/>
          <w:color w:val="000000"/>
          <w:shd w:val="clear" w:color="auto" w:fill="FFFFFF"/>
          <w:vertAlign w:val="superscript"/>
        </w:rPr>
        <w:t>6]</w:t>
      </w:r>
      <w:r w:rsidRPr="00FF79F5">
        <w:rPr>
          <w:rFonts w:ascii="Book Antiqua" w:eastAsia="Book Antiqua" w:hAnsi="Book Antiqua" w:cs="Book Antiqua"/>
          <w:color w:val="000000"/>
          <w:shd w:val="clear" w:color="auto" w:fill="FFFFFF"/>
        </w:rPr>
        <w:t xml:space="preserve">. </w:t>
      </w:r>
      <w:r w:rsidRPr="00FF79F5">
        <w:rPr>
          <w:rFonts w:ascii="Book Antiqua" w:eastAsia="Book Antiqua" w:hAnsi="Book Antiqua" w:cs="Book Antiqua"/>
          <w:color w:val="000000"/>
        </w:rPr>
        <w:t xml:space="preserve">The </w:t>
      </w:r>
      <w:r w:rsidRPr="00FF79F5">
        <w:rPr>
          <w:rFonts w:ascii="Book Antiqua" w:eastAsia="Book Antiqua" w:hAnsi="Book Antiqua" w:cs="Book Antiqua"/>
          <w:color w:val="000000"/>
          <w:shd w:val="clear" w:color="auto" w:fill="FFFFFF"/>
        </w:rPr>
        <w:t xml:space="preserve">Hp2-2 genotype is mainly associated with metabolic diseases and metabolic complications. In 2019, a retrospective study indicated that patients with </w:t>
      </w:r>
      <w:r w:rsidR="00237EF2" w:rsidRPr="00FF79F5">
        <w:rPr>
          <w:rFonts w:ascii="Book Antiqua" w:eastAsia="Book Antiqua" w:hAnsi="Book Antiqua" w:cs="Book Antiqua"/>
          <w:color w:val="000000"/>
        </w:rPr>
        <w:t>nonalcoholic fatty liver disease</w:t>
      </w:r>
      <w:r w:rsidR="00237EF2" w:rsidRPr="00FF79F5">
        <w:rPr>
          <w:rFonts w:ascii="Book Antiqua" w:eastAsia="Book Antiqua" w:hAnsi="Book Antiqua" w:cs="Book Antiqua"/>
          <w:color w:val="000000"/>
          <w:shd w:val="clear" w:color="auto" w:fill="FFFFFF"/>
        </w:rPr>
        <w:t xml:space="preserve"> </w:t>
      </w:r>
      <w:r w:rsidRPr="00FF79F5">
        <w:rPr>
          <w:rFonts w:ascii="Book Antiqua" w:eastAsia="Book Antiqua" w:hAnsi="Book Antiqua" w:cs="Book Antiqua"/>
          <w:color w:val="000000"/>
          <w:shd w:val="clear" w:color="auto" w:fill="FFFFFF"/>
        </w:rPr>
        <w:t>had a higher Hp2-2 genotype frequency than Hp1-1 gene frequency compared with those of healthy</w:t>
      </w:r>
      <w:r w:rsidRPr="00FF79F5">
        <w:rPr>
          <w:rFonts w:ascii="Book Antiqua" w:eastAsia="Book Antiqua" w:hAnsi="Book Antiqua" w:cs="Book Antiqua"/>
          <w:color w:val="000000"/>
        </w:rPr>
        <w:t xml:space="preserve"> controls; moreover</w:t>
      </w:r>
      <w:r w:rsidRPr="00FF79F5">
        <w:rPr>
          <w:rFonts w:ascii="Book Antiqua" w:eastAsia="Book Antiqua" w:hAnsi="Book Antiqua" w:cs="Book Antiqua"/>
          <w:color w:val="000000"/>
          <w:shd w:val="clear" w:color="auto" w:fill="FFFFFF"/>
        </w:rPr>
        <w:t xml:space="preserve">, </w:t>
      </w:r>
      <w:r w:rsidR="006A2DF0" w:rsidRPr="00FF79F5">
        <w:rPr>
          <w:rFonts w:ascii="Book Antiqua" w:eastAsia="Book Antiqua" w:hAnsi="Book Antiqua" w:cs="Book Antiqua"/>
          <w:color w:val="000000"/>
        </w:rPr>
        <w:t>nonalcoholic fatty liver disease</w:t>
      </w:r>
      <w:r w:rsidRPr="00FF79F5">
        <w:rPr>
          <w:rFonts w:ascii="Book Antiqua" w:eastAsia="Book Antiqua" w:hAnsi="Book Antiqua" w:cs="Book Antiqua"/>
          <w:color w:val="000000"/>
          <w:shd w:val="clear" w:color="auto" w:fill="FFFFFF"/>
        </w:rPr>
        <w:t xml:space="preserve"> patients with</w:t>
      </w:r>
      <w:r w:rsidRPr="00FF79F5">
        <w:rPr>
          <w:rFonts w:ascii="Book Antiqua" w:eastAsia="Book Antiqua" w:hAnsi="Book Antiqua" w:cs="Book Antiqua"/>
          <w:color w:val="000000"/>
        </w:rPr>
        <w:t xml:space="preserve"> the</w:t>
      </w:r>
      <w:r w:rsidRPr="00FF79F5">
        <w:rPr>
          <w:rFonts w:ascii="Book Antiqua" w:eastAsia="Book Antiqua" w:hAnsi="Book Antiqua" w:cs="Book Antiqua"/>
          <w:color w:val="000000"/>
          <w:shd w:val="clear" w:color="auto" w:fill="FFFFFF"/>
        </w:rPr>
        <w:t xml:space="preserve"> Hp2-2 genotype </w:t>
      </w:r>
      <w:r w:rsidRPr="00FF79F5">
        <w:rPr>
          <w:rFonts w:ascii="Book Antiqua" w:eastAsia="Book Antiqua" w:hAnsi="Book Antiqua" w:cs="Book Antiqua"/>
          <w:color w:val="000000"/>
        </w:rPr>
        <w:t>had</w:t>
      </w:r>
      <w:r w:rsidRPr="00FF79F5">
        <w:rPr>
          <w:rFonts w:ascii="Book Antiqua" w:eastAsia="Book Antiqua" w:hAnsi="Book Antiqua" w:cs="Book Antiqua"/>
          <w:color w:val="000000"/>
          <w:shd w:val="clear" w:color="auto" w:fill="FFFFFF"/>
        </w:rPr>
        <w:t xml:space="preserve"> higher</w:t>
      </w:r>
      <w:r w:rsidRPr="00FF79F5">
        <w:rPr>
          <w:rFonts w:ascii="Book Antiqua" w:eastAsia="Book Antiqua" w:hAnsi="Book Antiqua" w:cs="Book Antiqua"/>
          <w:color w:val="000000"/>
        </w:rPr>
        <w:t xml:space="preserve"> </w:t>
      </w:r>
      <w:r w:rsidR="00237EF2" w:rsidRPr="00FF79F5">
        <w:rPr>
          <w:rFonts w:ascii="Book Antiqua" w:eastAsia="Book Antiqua" w:hAnsi="Book Antiqua" w:cs="Book Antiqua"/>
          <w:color w:val="000000"/>
          <w:shd w:val="clear" w:color="auto" w:fill="FFFFFF"/>
        </w:rPr>
        <w:t>body mass inde</w:t>
      </w:r>
      <w:r w:rsidRPr="00FF79F5">
        <w:rPr>
          <w:rFonts w:ascii="Book Antiqua" w:eastAsia="Book Antiqua" w:hAnsi="Book Antiqua" w:cs="Book Antiqua"/>
          <w:color w:val="000000"/>
          <w:shd w:val="clear" w:color="auto" w:fill="FFFFFF"/>
        </w:rPr>
        <w:t>x (BMI), total cholesterol, liver enzyme, ferritin</w:t>
      </w:r>
      <w:r w:rsidR="006A2DF0">
        <w:rPr>
          <w:rFonts w:ascii="Book Antiqua" w:eastAsia="Book Antiqua" w:hAnsi="Book Antiqua" w:cs="Book Antiqua"/>
          <w:color w:val="000000"/>
          <w:shd w:val="clear" w:color="auto" w:fill="FFFFFF"/>
        </w:rPr>
        <w:t>,</w:t>
      </w:r>
      <w:r w:rsidRPr="00FF79F5">
        <w:rPr>
          <w:rFonts w:ascii="Book Antiqua" w:eastAsia="Book Antiqua" w:hAnsi="Book Antiqua" w:cs="Book Antiqua"/>
          <w:color w:val="000000"/>
          <w:shd w:val="clear" w:color="auto" w:fill="FFFFFF"/>
        </w:rPr>
        <w:t xml:space="preserve"> and controlled attenuation parameter values than</w:t>
      </w:r>
      <w:r w:rsidRPr="00FF79F5">
        <w:rPr>
          <w:rFonts w:ascii="Book Antiqua" w:eastAsia="Book Antiqua" w:hAnsi="Book Antiqua" w:cs="Book Antiqua"/>
          <w:color w:val="000000"/>
        </w:rPr>
        <w:t xml:space="preserve"> those with the</w:t>
      </w:r>
      <w:r w:rsidRPr="00FF79F5">
        <w:rPr>
          <w:rFonts w:ascii="Book Antiqua" w:eastAsia="Book Antiqua" w:hAnsi="Book Antiqua" w:cs="Book Antiqua"/>
          <w:color w:val="000000"/>
          <w:shd w:val="clear" w:color="auto" w:fill="FFFFFF"/>
        </w:rPr>
        <w:t xml:space="preserve"> non-Hp2-2 </w:t>
      </w:r>
      <w:proofErr w:type="gramStart"/>
      <w:r w:rsidRPr="00FF79F5">
        <w:rPr>
          <w:rFonts w:ascii="Book Antiqua" w:eastAsia="Book Antiqua" w:hAnsi="Book Antiqua" w:cs="Book Antiqua"/>
          <w:color w:val="000000"/>
          <w:shd w:val="clear" w:color="auto" w:fill="FFFFFF"/>
        </w:rPr>
        <w:t>genotype</w:t>
      </w:r>
      <w:r w:rsidRPr="00FF79F5">
        <w:rPr>
          <w:rFonts w:ascii="Book Antiqua" w:eastAsia="Book Antiqua" w:hAnsi="Book Antiqua" w:cs="Book Antiqua"/>
          <w:color w:val="000000"/>
          <w:shd w:val="clear" w:color="auto" w:fill="FFFFFF"/>
          <w:vertAlign w:val="superscript"/>
        </w:rPr>
        <w:t>[</w:t>
      </w:r>
      <w:proofErr w:type="gramEnd"/>
      <w:r w:rsidRPr="00FF79F5">
        <w:rPr>
          <w:rFonts w:ascii="Book Antiqua" w:eastAsia="Book Antiqua" w:hAnsi="Book Antiqua" w:cs="Book Antiqua"/>
          <w:color w:val="000000"/>
          <w:shd w:val="clear" w:color="auto" w:fill="FFFFFF"/>
          <w:vertAlign w:val="superscript"/>
        </w:rPr>
        <w:t>7]</w:t>
      </w:r>
      <w:r w:rsidRPr="00FF79F5">
        <w:rPr>
          <w:rFonts w:ascii="Book Antiqua" w:eastAsia="Book Antiqua" w:hAnsi="Book Antiqua" w:cs="Book Antiqua"/>
          <w:color w:val="000000"/>
          <w:shd w:val="clear" w:color="auto" w:fill="FFFFFF"/>
        </w:rPr>
        <w:t xml:space="preserve">. Another </w:t>
      </w:r>
      <w:r w:rsidRPr="00FF79F5">
        <w:rPr>
          <w:rFonts w:ascii="Book Antiqua" w:eastAsia="Book Antiqua" w:hAnsi="Book Antiqua" w:cs="Book Antiqua"/>
          <w:color w:val="000000"/>
          <w:shd w:val="clear" w:color="auto" w:fill="FCFCFC"/>
        </w:rPr>
        <w:t>cross-sectional study showed that in diabetes, obesity</w:t>
      </w:r>
      <w:r w:rsidR="00DD6D9B">
        <w:rPr>
          <w:rFonts w:ascii="Book Antiqua" w:eastAsia="Book Antiqua" w:hAnsi="Book Antiqua" w:cs="Book Antiqua"/>
          <w:color w:val="000000"/>
          <w:shd w:val="clear" w:color="auto" w:fill="FCFCFC"/>
        </w:rPr>
        <w:t>,</w:t>
      </w:r>
      <w:r w:rsidRPr="00FF79F5">
        <w:rPr>
          <w:rFonts w:ascii="Book Antiqua" w:eastAsia="Book Antiqua" w:hAnsi="Book Antiqua" w:cs="Book Antiqua"/>
          <w:color w:val="000000"/>
          <w:shd w:val="clear" w:color="auto" w:fill="FCFCFC"/>
        </w:rPr>
        <w:t xml:space="preserve"> and smoker patients, </w:t>
      </w:r>
      <w:r w:rsidRPr="00FF79F5">
        <w:rPr>
          <w:rFonts w:ascii="Book Antiqua" w:eastAsia="Book Antiqua" w:hAnsi="Book Antiqua" w:cs="Book Antiqua"/>
          <w:color w:val="000000"/>
        </w:rPr>
        <w:t xml:space="preserve">the </w:t>
      </w:r>
      <w:r w:rsidRPr="00FF79F5">
        <w:rPr>
          <w:rFonts w:ascii="Book Antiqua" w:eastAsia="Book Antiqua" w:hAnsi="Book Antiqua" w:cs="Book Antiqua"/>
          <w:color w:val="000000"/>
          <w:shd w:val="clear" w:color="auto" w:fill="FCFCFC"/>
        </w:rPr>
        <w:t xml:space="preserve">Hp2-2 genotype is the main factor leading to increased coronary artery </w:t>
      </w:r>
      <w:proofErr w:type="gramStart"/>
      <w:r w:rsidRPr="00FF79F5">
        <w:rPr>
          <w:rFonts w:ascii="Book Antiqua" w:eastAsia="Book Antiqua" w:hAnsi="Book Antiqua" w:cs="Book Antiqua"/>
          <w:color w:val="000000"/>
          <w:shd w:val="clear" w:color="auto" w:fill="FCFCFC"/>
        </w:rPr>
        <w:t>stenosis</w:t>
      </w:r>
      <w:r w:rsidRPr="00FF79F5">
        <w:rPr>
          <w:rFonts w:ascii="Book Antiqua" w:eastAsia="Book Antiqua" w:hAnsi="Book Antiqua" w:cs="Book Antiqua"/>
          <w:color w:val="000000"/>
          <w:shd w:val="clear" w:color="auto" w:fill="FCFCFC"/>
          <w:vertAlign w:val="superscript"/>
        </w:rPr>
        <w:t>[</w:t>
      </w:r>
      <w:proofErr w:type="gramEnd"/>
      <w:r w:rsidRPr="00FF79F5">
        <w:rPr>
          <w:rFonts w:ascii="Book Antiqua" w:eastAsia="Book Antiqua" w:hAnsi="Book Antiqua" w:cs="Book Antiqua"/>
          <w:color w:val="000000"/>
          <w:shd w:val="clear" w:color="auto" w:fill="FCFCFC"/>
          <w:vertAlign w:val="superscript"/>
        </w:rPr>
        <w:t>8]</w:t>
      </w:r>
      <w:r w:rsidRPr="00FF79F5">
        <w:rPr>
          <w:rFonts w:ascii="Book Antiqua" w:eastAsia="Book Antiqua" w:hAnsi="Book Antiqua" w:cs="Book Antiqua"/>
          <w:color w:val="000000"/>
          <w:shd w:val="clear" w:color="auto" w:fill="FCFCFC"/>
        </w:rPr>
        <w:t>.</w:t>
      </w:r>
    </w:p>
    <w:p w14:paraId="6B03A116" w14:textId="770D285C" w:rsidR="00A77B3E" w:rsidRPr="00FF79F5" w:rsidRDefault="003C5337">
      <w:pPr>
        <w:spacing w:line="360" w:lineRule="auto"/>
        <w:ind w:firstLineChars="100" w:firstLine="240"/>
        <w:jc w:val="both"/>
        <w:rPr>
          <w:rFonts w:ascii="Book Antiqua" w:hAnsi="Book Antiqua"/>
        </w:rPr>
      </w:pPr>
      <w:r w:rsidRPr="00FF79F5">
        <w:rPr>
          <w:rFonts w:ascii="Book Antiqua" w:eastAsia="Book Antiqua" w:hAnsi="Book Antiqua" w:cs="Book Antiqua"/>
          <w:color w:val="000000"/>
          <w:shd w:val="clear" w:color="auto" w:fill="FFFFFF"/>
        </w:rPr>
        <w:t xml:space="preserve">To study the function of a protein, it is necessary to grasp the high-level structural characteristics of the protein. The </w:t>
      </w:r>
      <w:proofErr w:type="spellStart"/>
      <w:r w:rsidRPr="00FF79F5">
        <w:rPr>
          <w:rFonts w:ascii="Book Antiqua" w:eastAsia="Book Antiqua" w:hAnsi="Book Antiqua" w:cs="Book Antiqua"/>
          <w:color w:val="000000"/>
        </w:rPr>
        <w:t>UniProt</w:t>
      </w:r>
      <w:proofErr w:type="spellEnd"/>
      <w:r w:rsidRPr="00FF79F5">
        <w:rPr>
          <w:rFonts w:ascii="Book Antiqua" w:eastAsia="Book Antiqua" w:hAnsi="Book Antiqua" w:cs="Book Antiqua"/>
          <w:color w:val="000000"/>
          <w:shd w:val="clear" w:color="auto" w:fill="FFFFFF"/>
        </w:rPr>
        <w:t xml:space="preserve"> online database was used to predict and analyze the tertiary structure of human serum </w:t>
      </w:r>
      <w:proofErr w:type="spellStart"/>
      <w:r w:rsidRPr="00FF79F5">
        <w:rPr>
          <w:rFonts w:ascii="Book Antiqua" w:eastAsia="Book Antiqua" w:hAnsi="Book Antiqua" w:cs="Book Antiqua"/>
          <w:color w:val="000000"/>
          <w:shd w:val="clear" w:color="auto" w:fill="FFFFFF"/>
        </w:rPr>
        <w:t>Hp</w:t>
      </w:r>
      <w:proofErr w:type="spellEnd"/>
      <w:r w:rsidRPr="00FF79F5">
        <w:rPr>
          <w:rFonts w:ascii="Book Antiqua" w:eastAsia="Book Antiqua" w:hAnsi="Book Antiqua" w:cs="Book Antiqua"/>
          <w:color w:val="000000"/>
          <w:shd w:val="clear" w:color="auto" w:fill="FFFFFF"/>
        </w:rPr>
        <w:t xml:space="preserve"> (Figure 2).</w:t>
      </w:r>
      <w:r w:rsidR="00DD6D9B">
        <w:rPr>
          <w:rFonts w:ascii="Book Antiqua" w:eastAsia="Book Antiqua" w:hAnsi="Book Antiqua" w:cs="Book Antiqua"/>
          <w:color w:val="000000"/>
          <w:shd w:val="clear" w:color="auto" w:fill="FFFFFF"/>
        </w:rPr>
        <w:t xml:space="preserve"> </w:t>
      </w:r>
      <w:r w:rsidRPr="00FF79F5">
        <w:rPr>
          <w:rFonts w:ascii="Book Antiqua" w:eastAsia="Book Antiqua" w:hAnsi="Book Antiqua" w:cs="Book Antiqua"/>
          <w:color w:val="000000"/>
          <w:shd w:val="clear" w:color="auto" w:fill="FFFFFF"/>
        </w:rPr>
        <w:t>It</w:t>
      </w:r>
      <w:r w:rsidR="00DD6D9B">
        <w:rPr>
          <w:rFonts w:ascii="Book Antiqua" w:eastAsia="Book Antiqua" w:hAnsi="Book Antiqua" w:cs="Book Antiqua"/>
          <w:color w:val="000000"/>
          <w:shd w:val="clear" w:color="auto" w:fill="FFFFFF"/>
        </w:rPr>
        <w:t xml:space="preserve"> i</w:t>
      </w:r>
      <w:r w:rsidRPr="00FF79F5">
        <w:rPr>
          <w:rFonts w:ascii="Book Antiqua" w:eastAsia="Book Antiqua" w:hAnsi="Book Antiqua" w:cs="Book Antiqua"/>
          <w:color w:val="000000"/>
          <w:shd w:val="clear" w:color="auto" w:fill="FFFFFF"/>
        </w:rPr>
        <w:t>s a</w:t>
      </w:r>
      <w:r w:rsidR="00237EF2" w:rsidRPr="00FF79F5">
        <w:rPr>
          <w:rFonts w:ascii="Book Antiqua" w:eastAsia="Book Antiqua" w:hAnsi="Book Antiqua" w:cs="Book Antiqua"/>
          <w:color w:val="000000"/>
          <w:shd w:val="clear" w:color="auto" w:fill="FFFFFF"/>
        </w:rPr>
        <w:t xml:space="preserve"> </w:t>
      </w:r>
      <w:r w:rsidRPr="00FF79F5">
        <w:rPr>
          <w:rFonts w:ascii="Book Antiqua" w:eastAsia="Book Antiqua" w:hAnsi="Book Antiqua" w:cs="Book Antiqua"/>
          <w:color w:val="000000"/>
          <w:shd w:val="clear" w:color="auto" w:fill="FFFFFF"/>
        </w:rPr>
        <w:t>3</w:t>
      </w:r>
      <w:r w:rsidR="00237EF2" w:rsidRPr="00FF79F5">
        <w:rPr>
          <w:rFonts w:ascii="Book Antiqua" w:eastAsia="Book Antiqua" w:hAnsi="Book Antiqua" w:cs="Book Antiqua"/>
          <w:color w:val="000000"/>
          <w:shd w:val="clear" w:color="auto" w:fill="FFFFFF"/>
        </w:rPr>
        <w:t>-dimensional</w:t>
      </w:r>
      <w:r w:rsidRPr="00FF79F5">
        <w:rPr>
          <w:rFonts w:ascii="Book Antiqua" w:eastAsia="Book Antiqua" w:hAnsi="Book Antiqua" w:cs="Book Antiqua"/>
          <w:color w:val="000000"/>
          <w:shd w:val="clear" w:color="auto" w:fill="FFFFFF"/>
        </w:rPr>
        <w:t xml:space="preserve"> structure database cross-referencing points to data collections other than </w:t>
      </w:r>
      <w:proofErr w:type="spellStart"/>
      <w:r w:rsidRPr="00FF79F5">
        <w:rPr>
          <w:rFonts w:ascii="Book Antiqua" w:eastAsia="Book Antiqua" w:hAnsi="Book Antiqua" w:cs="Book Antiqua"/>
          <w:color w:val="000000"/>
          <w:shd w:val="clear" w:color="auto" w:fill="FFFFFF"/>
        </w:rPr>
        <w:t>UniProtKB</w:t>
      </w:r>
      <w:proofErr w:type="spellEnd"/>
      <w:r w:rsidR="00DD6D9B">
        <w:rPr>
          <w:rFonts w:ascii="Book Antiqua" w:eastAsia="Book Antiqua" w:hAnsi="Book Antiqua" w:cs="Book Antiqua"/>
          <w:color w:val="000000"/>
          <w:shd w:val="clear" w:color="auto" w:fill="FFFFFF"/>
        </w:rPr>
        <w:t xml:space="preserve"> to show the p</w:t>
      </w:r>
      <w:r w:rsidRPr="00FF79F5">
        <w:rPr>
          <w:rFonts w:ascii="Book Antiqua" w:eastAsia="Book Antiqua" w:hAnsi="Book Antiqua" w:cs="Book Antiqua"/>
          <w:color w:val="000000"/>
          <w:shd w:val="clear" w:color="auto" w:fill="FFFFFF"/>
        </w:rPr>
        <w:t>redictive analysis of the tertiary structure of human serum Hp.</w:t>
      </w:r>
    </w:p>
    <w:p w14:paraId="0547B2F2" w14:textId="77777777" w:rsidR="00A77B3E" w:rsidRPr="00FF79F5" w:rsidRDefault="00A77B3E" w:rsidP="00FF79F5">
      <w:pPr>
        <w:spacing w:line="360" w:lineRule="auto"/>
        <w:jc w:val="both"/>
        <w:rPr>
          <w:rFonts w:ascii="Book Antiqua" w:hAnsi="Book Antiqua"/>
        </w:rPr>
      </w:pPr>
    </w:p>
    <w:p w14:paraId="2AA89B66" w14:textId="4ED249C2"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bCs/>
          <w:caps/>
          <w:color w:val="000000"/>
          <w:u w:val="single"/>
          <w:shd w:val="clear" w:color="auto" w:fill="FFFFFF"/>
        </w:rPr>
        <w:t xml:space="preserve">FUNCTION OF </w:t>
      </w:r>
      <w:r w:rsidR="00071E77">
        <w:rPr>
          <w:rFonts w:ascii="Book Antiqua" w:eastAsia="Book Antiqua" w:hAnsi="Book Antiqua" w:cs="Book Antiqua"/>
          <w:b/>
          <w:bCs/>
          <w:caps/>
          <w:color w:val="000000"/>
          <w:u w:val="single"/>
          <w:shd w:val="clear" w:color="auto" w:fill="FFFFFF"/>
        </w:rPr>
        <w:t>Hp</w:t>
      </w:r>
    </w:p>
    <w:p w14:paraId="3AFD0123" w14:textId="1157C582" w:rsidR="00A77B3E" w:rsidRPr="00FF79F5" w:rsidRDefault="003C5337" w:rsidP="00461EE0">
      <w:pPr>
        <w:spacing w:line="360" w:lineRule="auto"/>
        <w:jc w:val="both"/>
        <w:rPr>
          <w:rFonts w:ascii="Book Antiqua" w:hAnsi="Book Antiqua"/>
        </w:rPr>
      </w:pPr>
      <w:r w:rsidRPr="00FF79F5">
        <w:rPr>
          <w:rFonts w:ascii="Book Antiqua" w:eastAsia="Book Antiqua" w:hAnsi="Book Antiqua" w:cs="Book Antiqua"/>
          <w:color w:val="000000"/>
          <w:shd w:val="clear" w:color="auto" w:fill="FFFFFF"/>
        </w:rPr>
        <w:t xml:space="preserve">Using String online analysis software to predict and analyze the proteins interacting with human serum </w:t>
      </w:r>
      <w:proofErr w:type="spellStart"/>
      <w:r w:rsidRPr="00FF79F5">
        <w:rPr>
          <w:rFonts w:ascii="Book Antiqua" w:eastAsia="Book Antiqua" w:hAnsi="Book Antiqua" w:cs="Book Antiqua"/>
          <w:color w:val="000000"/>
          <w:shd w:val="clear" w:color="auto" w:fill="FFFFFF"/>
        </w:rPr>
        <w:t>Hp</w:t>
      </w:r>
      <w:proofErr w:type="spellEnd"/>
      <w:r w:rsidRPr="00FF79F5">
        <w:rPr>
          <w:rFonts w:ascii="Book Antiqua" w:eastAsia="Book Antiqua" w:hAnsi="Book Antiqua" w:cs="Book Antiqua"/>
          <w:color w:val="000000"/>
          <w:shd w:val="clear" w:color="auto" w:fill="FFFFFF"/>
        </w:rPr>
        <w:t xml:space="preserve">, the results showed that there are 11 interacting proteins, and a </w:t>
      </w:r>
      <w:r w:rsidRPr="00FF79F5">
        <w:rPr>
          <w:rFonts w:ascii="Book Antiqua" w:eastAsia="Book Antiqua" w:hAnsi="Book Antiqua" w:cs="Book Antiqua"/>
          <w:color w:val="000000"/>
          <w:shd w:val="clear" w:color="auto" w:fill="FFFFFF"/>
        </w:rPr>
        <w:lastRenderedPageBreak/>
        <w:t>network diagram of 11 protein interactions was predicted</w:t>
      </w:r>
      <w:r w:rsidRPr="00FF79F5">
        <w:rPr>
          <w:rFonts w:ascii="Book Antiqua" w:eastAsia="Book Antiqua" w:hAnsi="Book Antiqua" w:cs="Book Antiqua"/>
          <w:color w:val="000000"/>
        </w:rPr>
        <w:t xml:space="preserve"> (Figure 3</w:t>
      </w:r>
      <w:r w:rsidRPr="00FF79F5">
        <w:rPr>
          <w:rFonts w:ascii="Book Antiqua" w:eastAsia="Book Antiqua" w:hAnsi="Book Antiqua" w:cs="Book Antiqua"/>
          <w:color w:val="000000"/>
          <w:shd w:val="clear" w:color="auto" w:fill="FFFFFF"/>
        </w:rPr>
        <w:t>).</w:t>
      </w:r>
      <w:r w:rsidR="00A96141">
        <w:rPr>
          <w:rFonts w:ascii="Book Antiqua" w:eastAsia="Book Antiqua" w:hAnsi="Book Antiqua" w:cs="Book Antiqua"/>
          <w:color w:val="000000"/>
          <w:shd w:val="clear" w:color="auto" w:fill="FFFFFF"/>
        </w:rPr>
        <w:t xml:space="preserve"> </w:t>
      </w:r>
      <w:r w:rsidRPr="00FF79F5">
        <w:rPr>
          <w:rFonts w:ascii="Book Antiqua" w:eastAsia="Book Antiqua" w:hAnsi="Book Antiqua" w:cs="Book Antiqua"/>
          <w:color w:val="000000"/>
          <w:shd w:val="clear" w:color="auto" w:fill="FFFFFF"/>
        </w:rPr>
        <w:t>Each node represents all the proteins produced by a single protein-coding gene locus,</w:t>
      </w:r>
      <w:r w:rsidRPr="00FF79F5">
        <w:rPr>
          <w:rFonts w:ascii="Book Antiqua" w:eastAsia="Book Antiqua" w:hAnsi="Book Antiqua" w:cs="Book Antiqua"/>
          <w:color w:val="000000"/>
        </w:rPr>
        <w:t xml:space="preserve"> and</w:t>
      </w:r>
      <w:r w:rsidRPr="00FF79F5">
        <w:rPr>
          <w:rFonts w:ascii="Book Antiqua" w:eastAsia="Book Antiqua" w:hAnsi="Book Antiqua" w:cs="Book Antiqua"/>
          <w:color w:val="000000"/>
          <w:shd w:val="clear" w:color="auto" w:fill="FFFFFF"/>
        </w:rPr>
        <w:t xml:space="preserve"> the thickness of the wire indicates the strength of data support. The association between proteins is meant to be specific and meaningful, </w:t>
      </w:r>
      <w:r w:rsidRPr="00FF79F5">
        <w:rPr>
          <w:rFonts w:ascii="Book Antiqua" w:eastAsia="Book Antiqua" w:hAnsi="Book Antiqua" w:cs="Book Antiqua"/>
          <w:color w:val="000000"/>
        </w:rPr>
        <w:t xml:space="preserve">and </w:t>
      </w:r>
      <w:r w:rsidRPr="00FF79F5">
        <w:rPr>
          <w:rFonts w:ascii="Book Antiqua" w:eastAsia="Book Antiqua" w:hAnsi="Book Antiqua" w:cs="Book Antiqua"/>
          <w:color w:val="000000"/>
          <w:shd w:val="clear" w:color="auto" w:fill="FFFFFF"/>
        </w:rPr>
        <w:t xml:space="preserve">proteins jointly contribute to a shared function. </w:t>
      </w:r>
      <w:proofErr w:type="spellStart"/>
      <w:r w:rsidR="00237EF2" w:rsidRPr="00FF79F5">
        <w:rPr>
          <w:rFonts w:ascii="Book Antiqua" w:eastAsia="Book Antiqua" w:hAnsi="Book Antiqua" w:cs="Book Antiqua"/>
          <w:color w:val="000000"/>
          <w:shd w:val="clear" w:color="auto" w:fill="FFFFFF"/>
        </w:rPr>
        <w:t>Hb</w:t>
      </w:r>
      <w:proofErr w:type="spellEnd"/>
      <w:r w:rsidRPr="00FF79F5">
        <w:rPr>
          <w:rFonts w:ascii="Book Antiqua" w:eastAsia="Book Antiqua" w:hAnsi="Book Antiqua" w:cs="Book Antiqua"/>
          <w:color w:val="000000"/>
          <w:shd w:val="clear" w:color="auto" w:fill="FFFFFF"/>
        </w:rPr>
        <w:t xml:space="preserve"> subunit beta, </w:t>
      </w:r>
      <w:proofErr w:type="spellStart"/>
      <w:r w:rsidR="00237EF2" w:rsidRPr="00FF79F5">
        <w:rPr>
          <w:rFonts w:ascii="Book Antiqua" w:eastAsia="Book Antiqua" w:hAnsi="Book Antiqua" w:cs="Book Antiqua"/>
          <w:color w:val="000000"/>
          <w:shd w:val="clear" w:color="auto" w:fill="FFFFFF"/>
        </w:rPr>
        <w:t>Hb</w:t>
      </w:r>
      <w:proofErr w:type="spellEnd"/>
      <w:r w:rsidRPr="00FF79F5">
        <w:rPr>
          <w:rFonts w:ascii="Book Antiqua" w:eastAsia="Book Antiqua" w:hAnsi="Book Antiqua" w:cs="Book Antiqua"/>
          <w:color w:val="000000"/>
          <w:shd w:val="clear" w:color="auto" w:fill="FFFFFF"/>
        </w:rPr>
        <w:t xml:space="preserve"> subunit alpha-1</w:t>
      </w:r>
      <w:r w:rsidR="00316E0D">
        <w:rPr>
          <w:rFonts w:ascii="Book Antiqua" w:eastAsia="Book Antiqua" w:hAnsi="Book Antiqua" w:cs="Book Antiqua"/>
          <w:color w:val="000000"/>
          <w:shd w:val="clear" w:color="auto" w:fill="FFFFFF"/>
        </w:rPr>
        <w:t>,</w:t>
      </w:r>
      <w:r w:rsidRPr="00FF79F5">
        <w:rPr>
          <w:rFonts w:ascii="Book Antiqua" w:eastAsia="Book Antiqua" w:hAnsi="Book Antiqua" w:cs="Book Antiqua"/>
          <w:color w:val="000000"/>
          <w:shd w:val="clear" w:color="auto" w:fill="FFFFFF"/>
        </w:rPr>
        <w:t xml:space="preserve"> and </w:t>
      </w:r>
      <w:proofErr w:type="spellStart"/>
      <w:r w:rsidR="00237EF2" w:rsidRPr="00FF79F5">
        <w:rPr>
          <w:rFonts w:ascii="Book Antiqua" w:eastAsia="Book Antiqua" w:hAnsi="Book Antiqua" w:cs="Book Antiqua"/>
          <w:color w:val="000000"/>
          <w:shd w:val="clear" w:color="auto" w:fill="FFFFFF"/>
        </w:rPr>
        <w:t>Hb</w:t>
      </w:r>
      <w:proofErr w:type="spellEnd"/>
      <w:r w:rsidRPr="00FF79F5">
        <w:rPr>
          <w:rFonts w:ascii="Book Antiqua" w:eastAsia="Book Antiqua" w:hAnsi="Book Antiqua" w:cs="Book Antiqua"/>
          <w:color w:val="000000"/>
          <w:shd w:val="clear" w:color="auto" w:fill="FFFFFF"/>
        </w:rPr>
        <w:t xml:space="preserve"> subunit alpha-2 </w:t>
      </w:r>
      <w:r w:rsidRPr="00FF79F5">
        <w:rPr>
          <w:rFonts w:ascii="Book Antiqua" w:eastAsia="Book Antiqua" w:hAnsi="Book Antiqua" w:cs="Book Antiqua"/>
          <w:color w:val="000000"/>
        </w:rPr>
        <w:t xml:space="preserve">are </w:t>
      </w:r>
      <w:r w:rsidRPr="00FF79F5">
        <w:rPr>
          <w:rFonts w:ascii="Book Antiqua" w:eastAsia="Book Antiqua" w:hAnsi="Book Antiqua" w:cs="Book Antiqua"/>
          <w:color w:val="000000"/>
          <w:shd w:val="clear" w:color="auto" w:fill="FFFFFF"/>
        </w:rPr>
        <w:t xml:space="preserve">mainly involved in transporting oxygen from the lung to other peripheral tissues. Apolipoprotein </w:t>
      </w:r>
      <w:proofErr w:type="gramStart"/>
      <w:r w:rsidRPr="00FF79F5">
        <w:rPr>
          <w:rFonts w:ascii="Book Antiqua" w:eastAsia="Book Antiqua" w:hAnsi="Book Antiqua" w:cs="Book Antiqua"/>
          <w:color w:val="000000"/>
          <w:shd w:val="clear" w:color="auto" w:fill="FFFFFF"/>
        </w:rPr>
        <w:t>A-</w:t>
      </w:r>
      <w:proofErr w:type="gramEnd"/>
      <w:r w:rsidRPr="00FF79F5">
        <w:rPr>
          <w:rFonts w:ascii="Book Antiqua" w:eastAsia="Book Antiqua" w:hAnsi="Book Antiqua" w:cs="Book Antiqua"/>
          <w:color w:val="000000"/>
          <w:shd w:val="clear" w:color="auto" w:fill="FFFFFF"/>
        </w:rPr>
        <w:t>I,</w:t>
      </w:r>
      <w:r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shd w:val="clear" w:color="auto" w:fill="FFFFFF"/>
        </w:rPr>
        <w:t>a cofactor for lecithin cholesterol acyltransferase, participates in the reverse transport of cholesterol from tissues to the liver for excretion by promoting cholesterol efflux from tissues. Apolipoprotein E</w:t>
      </w:r>
      <w:r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shd w:val="clear" w:color="auto" w:fill="FFFFFF"/>
        </w:rPr>
        <w:t xml:space="preserve">can serve as a ligand for the </w:t>
      </w:r>
      <w:r w:rsidR="00E60567">
        <w:rPr>
          <w:rFonts w:ascii="Book Antiqua" w:eastAsia="Book Antiqua" w:hAnsi="Book Antiqua" w:cs="Book Antiqua"/>
          <w:color w:val="000000"/>
          <w:shd w:val="clear" w:color="auto" w:fill="FFFFFF"/>
        </w:rPr>
        <w:t>l</w:t>
      </w:r>
      <w:r w:rsidRPr="00FF79F5">
        <w:rPr>
          <w:rFonts w:ascii="Book Antiqua" w:eastAsia="Book Antiqua" w:hAnsi="Book Antiqua" w:cs="Book Antiqua"/>
          <w:color w:val="000000"/>
          <w:shd w:val="clear" w:color="auto" w:fill="FFFFFF"/>
        </w:rPr>
        <w:t xml:space="preserve">ow </w:t>
      </w:r>
      <w:r w:rsidR="00E60567">
        <w:rPr>
          <w:rFonts w:ascii="Book Antiqua" w:eastAsia="Book Antiqua" w:hAnsi="Book Antiqua" w:cs="Book Antiqua"/>
          <w:color w:val="000000"/>
          <w:shd w:val="clear" w:color="auto" w:fill="FFFFFF"/>
        </w:rPr>
        <w:t>d</w:t>
      </w:r>
      <w:r w:rsidRPr="00FF79F5">
        <w:rPr>
          <w:rFonts w:ascii="Book Antiqua" w:eastAsia="Book Antiqua" w:hAnsi="Book Antiqua" w:cs="Book Antiqua"/>
          <w:color w:val="000000"/>
          <w:shd w:val="clear" w:color="auto" w:fill="FFFFFF"/>
        </w:rPr>
        <w:t xml:space="preserve">ensity </w:t>
      </w:r>
      <w:r w:rsidR="00E60567">
        <w:rPr>
          <w:rFonts w:ascii="Book Antiqua" w:eastAsia="Book Antiqua" w:hAnsi="Book Antiqua" w:cs="Book Antiqua"/>
          <w:color w:val="000000"/>
          <w:shd w:val="clear" w:color="auto" w:fill="FFFFFF"/>
        </w:rPr>
        <w:t>l</w:t>
      </w:r>
      <w:r w:rsidRPr="00FF79F5">
        <w:rPr>
          <w:rFonts w:ascii="Book Antiqua" w:eastAsia="Book Antiqua" w:hAnsi="Book Antiqua" w:cs="Book Antiqua"/>
          <w:color w:val="000000"/>
          <w:shd w:val="clear" w:color="auto" w:fill="FFFFFF"/>
        </w:rPr>
        <w:t>ipoprotein receptor</w:t>
      </w:r>
      <w:r w:rsidRPr="00FF79F5">
        <w:rPr>
          <w:rFonts w:ascii="Book Antiqua" w:eastAsia="Book Antiqua" w:hAnsi="Book Antiqua" w:cs="Book Antiqua"/>
          <w:color w:val="000000"/>
        </w:rPr>
        <w:t>,</w:t>
      </w:r>
      <w:r w:rsidRPr="00FF79F5">
        <w:rPr>
          <w:rFonts w:ascii="Book Antiqua" w:eastAsia="Book Antiqua" w:hAnsi="Book Antiqua" w:cs="Book Antiqua"/>
          <w:color w:val="000000"/>
          <w:shd w:val="clear" w:color="auto" w:fill="FFFFFF"/>
        </w:rPr>
        <w:t xml:space="preserve"> and the specific </w:t>
      </w:r>
      <w:r w:rsidR="00E60567">
        <w:rPr>
          <w:rFonts w:ascii="Book Antiqua" w:eastAsia="Book Antiqua" w:hAnsi="Book Antiqua" w:cs="Book Antiqua"/>
          <w:color w:val="000000"/>
          <w:shd w:val="clear" w:color="auto" w:fill="FFFFFF"/>
        </w:rPr>
        <w:t>a</w:t>
      </w:r>
      <w:r w:rsidR="00316E0D" w:rsidRPr="00FF79F5">
        <w:rPr>
          <w:rFonts w:ascii="Book Antiqua" w:eastAsia="Book Antiqua" w:hAnsi="Book Antiqua" w:cs="Book Antiqua"/>
          <w:color w:val="000000"/>
          <w:shd w:val="clear" w:color="auto" w:fill="FFFFFF"/>
        </w:rPr>
        <w:t>polipoprotein E</w:t>
      </w:r>
      <w:r w:rsidR="00316E0D" w:rsidRPr="00FF79F5" w:rsidDel="00316E0D">
        <w:rPr>
          <w:rFonts w:ascii="Book Antiqua" w:eastAsia="Book Antiqua" w:hAnsi="Book Antiqua" w:cs="Book Antiqua"/>
          <w:color w:val="000000"/>
          <w:shd w:val="clear" w:color="auto" w:fill="FFFFFF"/>
        </w:rPr>
        <w:t xml:space="preserve"> </w:t>
      </w:r>
      <w:r w:rsidRPr="00FF79F5">
        <w:rPr>
          <w:rFonts w:ascii="Book Antiqua" w:eastAsia="Book Antiqua" w:hAnsi="Book Antiqua" w:cs="Book Antiqua"/>
          <w:color w:val="000000"/>
          <w:shd w:val="clear" w:color="auto" w:fill="FFFFFF"/>
        </w:rPr>
        <w:t>receptor of hepatic tissues mediates the binding and catabolism of lipoprotein particles.</w:t>
      </w:r>
    </w:p>
    <w:p w14:paraId="792BFFD1" w14:textId="11C536CD" w:rsidR="00A77B3E" w:rsidRPr="00FF79F5" w:rsidRDefault="003C5337" w:rsidP="00E60567">
      <w:pPr>
        <w:spacing w:line="360" w:lineRule="auto"/>
        <w:ind w:firstLineChars="100" w:firstLine="240"/>
        <w:jc w:val="both"/>
        <w:rPr>
          <w:rFonts w:ascii="Book Antiqua" w:hAnsi="Book Antiqua"/>
        </w:rPr>
      </w:pPr>
      <w:r w:rsidRPr="00FF79F5">
        <w:rPr>
          <w:rFonts w:ascii="Book Antiqua" w:eastAsia="Book Antiqua" w:hAnsi="Book Antiqua" w:cs="Book Antiqua"/>
          <w:color w:val="000000"/>
          <w:shd w:val="clear" w:color="auto" w:fill="FFFFFF"/>
        </w:rPr>
        <w:t>Scavenger receptor cysteine-rich type 1 protein M130</w:t>
      </w:r>
      <w:r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shd w:val="clear" w:color="auto" w:fill="FFFFFF"/>
        </w:rPr>
        <w:t>(CD163), an acute phase</w:t>
      </w:r>
      <w:r w:rsidR="00E60567">
        <w:rPr>
          <w:rFonts w:ascii="Book Antiqua" w:eastAsia="Book Antiqua" w:hAnsi="Book Antiqua" w:cs="Book Antiqua"/>
          <w:color w:val="000000"/>
          <w:shd w:val="clear" w:color="auto" w:fill="FFFFFF"/>
        </w:rPr>
        <w:t xml:space="preserve"> </w:t>
      </w:r>
      <w:r w:rsidRPr="00FF79F5">
        <w:rPr>
          <w:rFonts w:ascii="Book Antiqua" w:eastAsia="Book Antiqua" w:hAnsi="Book Antiqua" w:cs="Book Antiqua"/>
          <w:color w:val="000000"/>
          <w:shd w:val="clear" w:color="auto" w:fill="FFFFFF"/>
        </w:rPr>
        <w:t xml:space="preserve">regulated receptor involved in clearance and endocytosis of </w:t>
      </w:r>
      <w:proofErr w:type="spellStart"/>
      <w:r w:rsidR="00237EF2" w:rsidRPr="00FF79F5">
        <w:rPr>
          <w:rFonts w:ascii="Book Antiqua" w:eastAsia="Book Antiqua" w:hAnsi="Book Antiqua" w:cs="Book Antiqua"/>
          <w:color w:val="000000"/>
        </w:rPr>
        <w:t>Hb</w:t>
      </w:r>
      <w:proofErr w:type="spellEnd"/>
      <w:r w:rsidRPr="00FF79F5">
        <w:rPr>
          <w:rFonts w:ascii="Book Antiqua" w:eastAsia="Book Antiqua" w:hAnsi="Book Antiqua" w:cs="Book Antiqua"/>
          <w:color w:val="000000"/>
        </w:rPr>
        <w:t>/</w:t>
      </w:r>
      <w:proofErr w:type="spellStart"/>
      <w:r w:rsidR="00237EF2" w:rsidRPr="00FF79F5">
        <w:rPr>
          <w:rFonts w:ascii="Book Antiqua" w:eastAsia="Book Antiqua" w:hAnsi="Book Antiqua" w:cs="Book Antiqua"/>
          <w:color w:val="000000"/>
        </w:rPr>
        <w:t>Hp</w:t>
      </w:r>
      <w:proofErr w:type="spellEnd"/>
      <w:r w:rsidRPr="00FF79F5">
        <w:rPr>
          <w:rFonts w:ascii="Book Antiqua" w:eastAsia="Book Antiqua" w:hAnsi="Book Antiqua" w:cs="Book Antiqua"/>
          <w:color w:val="000000"/>
          <w:shd w:val="clear" w:color="auto" w:fill="FFFFFF"/>
        </w:rPr>
        <w:t xml:space="preserve"> complexes by macrophages</w:t>
      </w:r>
      <w:r w:rsidRPr="00FF79F5">
        <w:rPr>
          <w:rFonts w:ascii="Book Antiqua" w:eastAsia="Book Antiqua" w:hAnsi="Book Antiqua" w:cs="Book Antiqua"/>
          <w:color w:val="000000"/>
        </w:rPr>
        <w:t>,</w:t>
      </w:r>
      <w:r w:rsidRPr="00FF79F5">
        <w:rPr>
          <w:rFonts w:ascii="Book Antiqua" w:eastAsia="Book Antiqua" w:hAnsi="Book Antiqua" w:cs="Book Antiqua"/>
          <w:color w:val="000000"/>
          <w:shd w:val="clear" w:color="auto" w:fill="FFFFFF"/>
        </w:rPr>
        <w:t xml:space="preserve"> may thereby protect tissues from free </w:t>
      </w:r>
      <w:proofErr w:type="spellStart"/>
      <w:r w:rsidR="00237EF2" w:rsidRPr="00FF79F5">
        <w:rPr>
          <w:rFonts w:ascii="Book Antiqua" w:eastAsia="Book Antiqua" w:hAnsi="Book Antiqua" w:cs="Book Antiqua"/>
          <w:color w:val="000000"/>
          <w:shd w:val="clear" w:color="auto" w:fill="FFFFFF"/>
        </w:rPr>
        <w:t>Hb</w:t>
      </w:r>
      <w:proofErr w:type="spellEnd"/>
      <w:r w:rsidRPr="00FF79F5">
        <w:rPr>
          <w:rFonts w:ascii="Book Antiqua" w:eastAsia="Book Antiqua" w:hAnsi="Book Antiqua" w:cs="Book Antiqua"/>
          <w:color w:val="000000"/>
          <w:shd w:val="clear" w:color="auto" w:fill="FFFFFF"/>
        </w:rPr>
        <w:t>-mediated oxidative damage.</w:t>
      </w:r>
      <w:r w:rsidR="00E60567">
        <w:rPr>
          <w:rFonts w:ascii="Book Antiqua" w:eastAsia="Book Antiqua" w:hAnsi="Book Antiqua" w:cs="Book Antiqua"/>
          <w:color w:val="000000"/>
          <w:shd w:val="clear" w:color="auto" w:fill="FFFFFF"/>
        </w:rPr>
        <w:t xml:space="preserve"> </w:t>
      </w:r>
      <w:r w:rsidRPr="00FF79F5">
        <w:rPr>
          <w:rFonts w:ascii="Book Antiqua" w:eastAsia="Book Antiqua" w:hAnsi="Book Antiqua" w:cs="Book Antiqua"/>
          <w:color w:val="000000"/>
          <w:shd w:val="clear" w:color="auto" w:fill="FFFFFF"/>
        </w:rPr>
        <w:t xml:space="preserve">According to the network diagram of protein </w:t>
      </w:r>
      <w:r w:rsidRPr="00FF79F5">
        <w:rPr>
          <w:rFonts w:ascii="Book Antiqua" w:eastAsia="Book Antiqua" w:hAnsi="Book Antiqua" w:cs="Book Antiqua"/>
          <w:color w:val="000000"/>
        </w:rPr>
        <w:t>interactions</w:t>
      </w:r>
      <w:r w:rsidRPr="00FF79F5">
        <w:rPr>
          <w:rFonts w:ascii="Book Antiqua" w:eastAsia="Book Antiqua" w:hAnsi="Book Antiqua" w:cs="Book Antiqua"/>
          <w:color w:val="000000"/>
          <w:shd w:val="clear" w:color="auto" w:fill="FFFFFF"/>
        </w:rPr>
        <w:t xml:space="preserve">, the function of </w:t>
      </w:r>
      <w:proofErr w:type="spellStart"/>
      <w:r w:rsidR="00071E77">
        <w:rPr>
          <w:rFonts w:ascii="Book Antiqua" w:eastAsia="Book Antiqua" w:hAnsi="Book Antiqua" w:cs="Book Antiqua"/>
          <w:color w:val="000000"/>
          <w:shd w:val="clear" w:color="auto" w:fill="FFFFFF"/>
        </w:rPr>
        <w:t>Hp</w:t>
      </w:r>
      <w:proofErr w:type="spellEnd"/>
      <w:r w:rsidRPr="00FF79F5">
        <w:rPr>
          <w:rFonts w:ascii="Book Antiqua" w:eastAsia="Book Antiqua" w:hAnsi="Book Antiqua" w:cs="Book Antiqua"/>
          <w:color w:val="000000"/>
          <w:shd w:val="clear" w:color="auto" w:fill="FFFFFF"/>
        </w:rPr>
        <w:t xml:space="preserve"> can be summarized, mainly including the following points.</w:t>
      </w:r>
    </w:p>
    <w:p w14:paraId="2801E612" w14:textId="77777777" w:rsidR="00A77B3E" w:rsidRPr="00FF79F5" w:rsidRDefault="00A77B3E" w:rsidP="00FF79F5">
      <w:pPr>
        <w:spacing w:line="360" w:lineRule="auto"/>
        <w:jc w:val="both"/>
        <w:rPr>
          <w:rFonts w:ascii="Book Antiqua" w:hAnsi="Book Antiqua"/>
        </w:rPr>
      </w:pPr>
    </w:p>
    <w:p w14:paraId="6BE3FECD" w14:textId="77777777" w:rsidR="00A77B3E" w:rsidRPr="00FF79F5" w:rsidRDefault="003C5337" w:rsidP="00FF79F5">
      <w:pPr>
        <w:spacing w:line="360" w:lineRule="auto"/>
        <w:jc w:val="both"/>
        <w:rPr>
          <w:rFonts w:ascii="Book Antiqua" w:hAnsi="Book Antiqua"/>
          <w:i/>
          <w:iCs/>
        </w:rPr>
      </w:pPr>
      <w:r w:rsidRPr="00FF79F5">
        <w:rPr>
          <w:rFonts w:ascii="Book Antiqua" w:eastAsia="Book Antiqua" w:hAnsi="Book Antiqua" w:cs="Book Antiqua"/>
          <w:b/>
          <w:bCs/>
          <w:i/>
          <w:iCs/>
          <w:color w:val="000000"/>
          <w:shd w:val="clear" w:color="auto" w:fill="FFFFFF"/>
        </w:rPr>
        <w:t>Antioxidant effects</w:t>
      </w:r>
    </w:p>
    <w:p w14:paraId="24B2FC81" w14:textId="479DBBF1"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shd w:val="clear" w:color="auto" w:fill="FFFFFF"/>
        </w:rPr>
        <w:t>Once the body</w:t>
      </w:r>
      <w:r w:rsidR="00B56F22">
        <w:rPr>
          <w:rFonts w:ascii="Book Antiqua" w:eastAsia="Book Antiqua" w:hAnsi="Book Antiqua" w:cs="Book Antiqua"/>
          <w:color w:val="000000"/>
          <w:shd w:val="clear" w:color="auto" w:fill="FFFFFF"/>
        </w:rPr>
        <w:t>’</w:t>
      </w:r>
      <w:r w:rsidRPr="00FF79F5">
        <w:rPr>
          <w:rFonts w:ascii="Book Antiqua" w:eastAsia="Book Antiqua" w:hAnsi="Book Antiqua" w:cs="Book Antiqua"/>
          <w:color w:val="000000"/>
          <w:shd w:val="clear" w:color="auto" w:fill="FFFFFF"/>
        </w:rPr>
        <w:t>s antioxidant defense capacity is overwhelmed and no longer able to detoxify reactive oxygen, oxidative stress will occur. Then, oxidative damage to cell lipids, DNA</w:t>
      </w:r>
      <w:r w:rsidR="00B56F22">
        <w:rPr>
          <w:rFonts w:ascii="Book Antiqua" w:eastAsia="Book Antiqua" w:hAnsi="Book Antiqua" w:cs="Book Antiqua"/>
          <w:color w:val="000000"/>
          <w:shd w:val="clear" w:color="auto" w:fill="FFFFFF"/>
        </w:rPr>
        <w:t>,</w:t>
      </w:r>
      <w:r w:rsidRPr="00FF79F5">
        <w:rPr>
          <w:rFonts w:ascii="Book Antiqua" w:eastAsia="Book Antiqua" w:hAnsi="Book Antiqua" w:cs="Book Antiqua"/>
          <w:color w:val="000000"/>
          <w:shd w:val="clear" w:color="auto" w:fill="FFFFFF"/>
        </w:rPr>
        <w:t xml:space="preserve"> and proteins will eventually lead to cell and organ dysfunction.</w:t>
      </w:r>
      <w:r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shd w:val="clear" w:color="auto" w:fill="FFFFFF"/>
        </w:rPr>
        <w:t xml:space="preserve">However, when </w:t>
      </w:r>
      <w:proofErr w:type="spellStart"/>
      <w:r w:rsidRPr="00FF79F5">
        <w:rPr>
          <w:rFonts w:ascii="Book Antiqua" w:eastAsia="Book Antiqua" w:hAnsi="Book Antiqua" w:cs="Book Antiqua"/>
          <w:color w:val="000000"/>
          <w:shd w:val="clear" w:color="auto" w:fill="FFFFFF"/>
        </w:rPr>
        <w:t>Hp</w:t>
      </w:r>
      <w:proofErr w:type="spellEnd"/>
      <w:r w:rsidRPr="00FF79F5">
        <w:rPr>
          <w:rFonts w:ascii="Book Antiqua" w:eastAsia="Book Antiqua" w:hAnsi="Book Antiqua" w:cs="Book Antiqua"/>
          <w:color w:val="000000"/>
          <w:shd w:val="clear" w:color="auto" w:fill="FFFFFF"/>
        </w:rPr>
        <w:t xml:space="preserve"> binds to </w:t>
      </w:r>
      <w:proofErr w:type="spellStart"/>
      <w:r w:rsidRPr="00FF79F5">
        <w:rPr>
          <w:rFonts w:ascii="Book Antiqua" w:eastAsia="Book Antiqua" w:hAnsi="Book Antiqua" w:cs="Book Antiqua"/>
          <w:color w:val="000000"/>
          <w:shd w:val="clear" w:color="auto" w:fill="FFFFFF"/>
        </w:rPr>
        <w:t>Hb</w:t>
      </w:r>
      <w:proofErr w:type="spellEnd"/>
      <w:r w:rsidRPr="00FF79F5">
        <w:rPr>
          <w:rFonts w:ascii="Book Antiqua" w:eastAsia="Book Antiqua" w:hAnsi="Book Antiqua" w:cs="Book Antiqua"/>
          <w:color w:val="000000"/>
          <w:shd w:val="clear" w:color="auto" w:fill="FFFFFF"/>
        </w:rPr>
        <w:t xml:space="preserve">, it forms a stable </w:t>
      </w:r>
      <w:proofErr w:type="spellStart"/>
      <w:r w:rsidRPr="00FF79F5">
        <w:rPr>
          <w:rFonts w:ascii="Book Antiqua" w:eastAsia="Book Antiqua" w:hAnsi="Book Antiqua" w:cs="Book Antiqua"/>
          <w:color w:val="000000"/>
          <w:shd w:val="clear" w:color="auto" w:fill="FFFFFF"/>
        </w:rPr>
        <w:t>Hp-Hb</w:t>
      </w:r>
      <w:proofErr w:type="spellEnd"/>
      <w:r w:rsidRPr="00FF79F5">
        <w:rPr>
          <w:rFonts w:ascii="Book Antiqua" w:eastAsia="Book Antiqua" w:hAnsi="Book Antiqua" w:cs="Book Antiqua"/>
          <w:color w:val="000000"/>
          <w:shd w:val="clear" w:color="auto" w:fill="FFFFFF"/>
        </w:rPr>
        <w:t xml:space="preserve"> complex, which is metabolized by endocytosis mediated by CD163 to prevent free </w:t>
      </w:r>
      <w:proofErr w:type="spellStart"/>
      <w:r w:rsidR="00237EF2" w:rsidRPr="00FF79F5">
        <w:rPr>
          <w:rFonts w:ascii="Book Antiqua" w:eastAsia="Book Antiqua" w:hAnsi="Book Antiqua" w:cs="Book Antiqua"/>
          <w:color w:val="000000"/>
          <w:shd w:val="clear" w:color="auto" w:fill="FFFFFF"/>
        </w:rPr>
        <w:t>Hb</w:t>
      </w:r>
      <w:proofErr w:type="spellEnd"/>
      <w:r w:rsidRPr="00FF79F5">
        <w:rPr>
          <w:rFonts w:ascii="Book Antiqua" w:eastAsia="Book Antiqua" w:hAnsi="Book Antiqua" w:cs="Book Antiqua"/>
          <w:color w:val="000000"/>
          <w:shd w:val="clear" w:color="auto" w:fill="FFFFFF"/>
        </w:rPr>
        <w:t xml:space="preserve"> from damaging the kidney. The complex formed by </w:t>
      </w:r>
      <w:proofErr w:type="spellStart"/>
      <w:r w:rsidRPr="00FF79F5">
        <w:rPr>
          <w:rFonts w:ascii="Book Antiqua" w:eastAsia="Book Antiqua" w:hAnsi="Book Antiqua" w:cs="Book Antiqua"/>
          <w:color w:val="000000"/>
          <w:shd w:val="clear" w:color="auto" w:fill="FFFFFF"/>
        </w:rPr>
        <w:t>Hp</w:t>
      </w:r>
      <w:proofErr w:type="spellEnd"/>
      <w:r w:rsidRPr="00FF79F5">
        <w:rPr>
          <w:rFonts w:ascii="Book Antiqua" w:eastAsia="Book Antiqua" w:hAnsi="Book Antiqua" w:cs="Book Antiqua"/>
          <w:color w:val="000000"/>
          <w:shd w:val="clear" w:color="auto" w:fill="FFFFFF"/>
        </w:rPr>
        <w:t xml:space="preserve"> binding to free </w:t>
      </w:r>
      <w:proofErr w:type="spellStart"/>
      <w:r w:rsidRPr="00FF79F5">
        <w:rPr>
          <w:rFonts w:ascii="Book Antiqua" w:eastAsia="Book Antiqua" w:hAnsi="Book Antiqua" w:cs="Book Antiqua"/>
          <w:color w:val="000000"/>
          <w:shd w:val="clear" w:color="auto" w:fill="FFFFFF"/>
        </w:rPr>
        <w:t>Hb</w:t>
      </w:r>
      <w:proofErr w:type="spellEnd"/>
      <w:r w:rsidRPr="00FF79F5">
        <w:rPr>
          <w:rFonts w:ascii="Book Antiqua" w:eastAsia="Book Antiqua" w:hAnsi="Book Antiqua" w:cs="Book Antiqua"/>
          <w:color w:val="000000"/>
          <w:shd w:val="clear" w:color="auto" w:fill="FFFFFF"/>
        </w:rPr>
        <w:t xml:space="preserve"> with high affinity can be rapidly cleared by reticuloendothelial cells.</w:t>
      </w:r>
      <w:r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shd w:val="clear" w:color="auto" w:fill="FFFFFF"/>
        </w:rPr>
        <w:t xml:space="preserve">The complex has a large molecular weight and will not be excreted from the urine through the glomerular filter membrane, </w:t>
      </w:r>
      <w:r w:rsidR="00EF3D5B">
        <w:rPr>
          <w:rFonts w:ascii="Book Antiqua" w:eastAsia="Book Antiqua" w:hAnsi="Book Antiqua" w:cs="Book Antiqua"/>
          <w:color w:val="000000"/>
          <w:shd w:val="clear" w:color="auto" w:fill="FFFFFF"/>
        </w:rPr>
        <w:t>thus</w:t>
      </w:r>
      <w:r w:rsidRPr="00FF79F5">
        <w:rPr>
          <w:rFonts w:ascii="Book Antiqua" w:eastAsia="Book Antiqua" w:hAnsi="Book Antiqua" w:cs="Book Antiqua"/>
          <w:color w:val="000000"/>
          <w:shd w:val="clear" w:color="auto" w:fill="FFFFFF"/>
        </w:rPr>
        <w:t xml:space="preserve"> </w:t>
      </w:r>
      <w:r w:rsidRPr="00FF79F5">
        <w:rPr>
          <w:rFonts w:ascii="Book Antiqua" w:eastAsia="Book Antiqua" w:hAnsi="Book Antiqua" w:cs="Book Antiqua"/>
          <w:color w:val="000000"/>
        </w:rPr>
        <w:t>preventing</w:t>
      </w:r>
      <w:r w:rsidR="00EF3D5B">
        <w:rPr>
          <w:rFonts w:ascii="Book Antiqua" w:eastAsia="Book Antiqua" w:hAnsi="Book Antiqua" w:cs="Book Antiqua"/>
          <w:color w:val="000000"/>
        </w:rPr>
        <w:t xml:space="preserve"> both</w:t>
      </w:r>
      <w:r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shd w:val="clear" w:color="auto" w:fill="FFFFFF"/>
        </w:rPr>
        <w:t xml:space="preserve">the loss of </w:t>
      </w:r>
      <w:proofErr w:type="spellStart"/>
      <w:r w:rsidRPr="00FF79F5">
        <w:rPr>
          <w:rFonts w:ascii="Book Antiqua" w:eastAsia="Book Antiqua" w:hAnsi="Book Antiqua" w:cs="Book Antiqua"/>
          <w:color w:val="000000"/>
          <w:shd w:val="clear" w:color="auto" w:fill="FFFFFF"/>
        </w:rPr>
        <w:t>heme</w:t>
      </w:r>
      <w:proofErr w:type="spellEnd"/>
      <w:r w:rsidRPr="00FF79F5">
        <w:rPr>
          <w:rFonts w:ascii="Book Antiqua" w:eastAsia="Book Antiqua" w:hAnsi="Book Antiqua" w:cs="Book Antiqua"/>
          <w:color w:val="000000"/>
          <w:shd w:val="clear" w:color="auto" w:fill="FFFFFF"/>
        </w:rPr>
        <w:t xml:space="preserve"> </w:t>
      </w:r>
      <w:r w:rsidR="00EF3D5B">
        <w:rPr>
          <w:rFonts w:ascii="Book Antiqua" w:eastAsia="Book Antiqua" w:hAnsi="Book Antiqua" w:cs="Book Antiqua"/>
          <w:color w:val="000000"/>
        </w:rPr>
        <w:t xml:space="preserve">and </w:t>
      </w:r>
      <w:r w:rsidRPr="00FF79F5">
        <w:rPr>
          <w:rFonts w:ascii="Book Antiqua" w:eastAsia="Book Antiqua" w:hAnsi="Book Antiqua" w:cs="Book Antiqua"/>
          <w:color w:val="000000"/>
          <w:shd w:val="clear" w:color="auto" w:fill="FFFFFF"/>
        </w:rPr>
        <w:t xml:space="preserve">kidney damage caused by </w:t>
      </w:r>
      <w:proofErr w:type="gramStart"/>
      <w:r w:rsidRPr="00FF79F5">
        <w:rPr>
          <w:rFonts w:ascii="Book Antiqua" w:eastAsia="Book Antiqua" w:hAnsi="Book Antiqua" w:cs="Book Antiqua"/>
          <w:color w:val="000000"/>
          <w:shd w:val="clear" w:color="auto" w:fill="FFFFFF"/>
        </w:rPr>
        <w:t>hemolysis</w:t>
      </w:r>
      <w:r w:rsidRPr="00FF79F5">
        <w:rPr>
          <w:rFonts w:ascii="Book Antiqua" w:eastAsia="Book Antiqua" w:hAnsi="Book Antiqua" w:cs="Book Antiqua"/>
          <w:color w:val="000000"/>
          <w:shd w:val="clear" w:color="auto" w:fill="FFFFFF"/>
          <w:vertAlign w:val="superscript"/>
        </w:rPr>
        <w:t>[</w:t>
      </w:r>
      <w:proofErr w:type="gramEnd"/>
      <w:r w:rsidRPr="00FF79F5">
        <w:rPr>
          <w:rFonts w:ascii="Book Antiqua" w:eastAsia="Book Antiqua" w:hAnsi="Book Antiqua" w:cs="Book Antiqua"/>
          <w:color w:val="000000"/>
          <w:shd w:val="clear" w:color="auto" w:fill="FFFFFF"/>
          <w:vertAlign w:val="superscript"/>
        </w:rPr>
        <w:t>9]</w:t>
      </w:r>
      <w:r w:rsidRPr="00FF79F5">
        <w:rPr>
          <w:rFonts w:ascii="Book Antiqua" w:eastAsia="Book Antiqua" w:hAnsi="Book Antiqua" w:cs="Book Antiqua"/>
          <w:color w:val="000000"/>
          <w:shd w:val="clear" w:color="auto" w:fill="FFFFFF"/>
        </w:rPr>
        <w:t xml:space="preserve">. After </w:t>
      </w:r>
      <w:proofErr w:type="spellStart"/>
      <w:r w:rsidR="00071E77">
        <w:rPr>
          <w:rFonts w:ascii="Book Antiqua" w:eastAsia="Book Antiqua" w:hAnsi="Book Antiqua" w:cs="Book Antiqua"/>
          <w:color w:val="000000"/>
          <w:shd w:val="clear" w:color="auto" w:fill="FFFFFF"/>
        </w:rPr>
        <w:t>Hp</w:t>
      </w:r>
      <w:proofErr w:type="spellEnd"/>
      <w:r w:rsidRPr="00FF79F5">
        <w:rPr>
          <w:rFonts w:ascii="Book Antiqua" w:eastAsia="Book Antiqua" w:hAnsi="Book Antiqua" w:cs="Book Antiqua"/>
          <w:color w:val="000000"/>
          <w:shd w:val="clear" w:color="auto" w:fill="FFFFFF"/>
        </w:rPr>
        <w:t xml:space="preserve"> and free </w:t>
      </w:r>
      <w:proofErr w:type="spellStart"/>
      <w:r w:rsidRPr="00FF79F5">
        <w:rPr>
          <w:rFonts w:ascii="Book Antiqua" w:eastAsia="Book Antiqua" w:hAnsi="Book Antiqua" w:cs="Book Antiqua"/>
          <w:color w:val="000000"/>
          <w:shd w:val="clear" w:color="auto" w:fill="FFFFFF"/>
        </w:rPr>
        <w:t>Hb</w:t>
      </w:r>
      <w:proofErr w:type="spellEnd"/>
      <w:r w:rsidRPr="00FF79F5">
        <w:rPr>
          <w:rFonts w:ascii="Book Antiqua" w:eastAsia="Book Antiqua" w:hAnsi="Book Antiqua" w:cs="Book Antiqua"/>
          <w:color w:val="000000"/>
          <w:shd w:val="clear" w:color="auto" w:fill="FFFFFF"/>
        </w:rPr>
        <w:t xml:space="preserve"> binding forms a complex, it presents a new antigenic determinant, which can be recognized and bound by the </w:t>
      </w:r>
      <w:proofErr w:type="spellStart"/>
      <w:r w:rsidR="00237EF2" w:rsidRPr="00FF79F5">
        <w:rPr>
          <w:rFonts w:ascii="Book Antiqua" w:eastAsia="Book Antiqua" w:hAnsi="Book Antiqua" w:cs="Book Antiqua"/>
          <w:color w:val="000000"/>
          <w:shd w:val="clear" w:color="auto" w:fill="FFFFFF"/>
        </w:rPr>
        <w:t>Hb</w:t>
      </w:r>
      <w:proofErr w:type="spellEnd"/>
      <w:r w:rsidRPr="00FF79F5">
        <w:rPr>
          <w:rFonts w:ascii="Book Antiqua" w:eastAsia="Book Antiqua" w:hAnsi="Book Antiqua" w:cs="Book Antiqua"/>
          <w:color w:val="000000"/>
          <w:shd w:val="clear" w:color="auto" w:fill="FFFFFF"/>
        </w:rPr>
        <w:t xml:space="preserve"> clearance receptor (CD163) on the surface of </w:t>
      </w:r>
      <w:r w:rsidRPr="00FF79F5">
        <w:rPr>
          <w:rFonts w:ascii="Book Antiqua" w:eastAsia="Book Antiqua" w:hAnsi="Book Antiqua" w:cs="Book Antiqua"/>
          <w:color w:val="000000"/>
          <w:shd w:val="clear" w:color="auto" w:fill="FFFFFF"/>
        </w:rPr>
        <w:lastRenderedPageBreak/>
        <w:t xml:space="preserve">monocytes and macrophages and then </w:t>
      </w:r>
      <w:proofErr w:type="spellStart"/>
      <w:r w:rsidRPr="00FF79F5">
        <w:rPr>
          <w:rFonts w:ascii="Book Antiqua" w:eastAsia="Book Antiqua" w:hAnsi="Book Antiqua" w:cs="Book Antiqua"/>
          <w:color w:val="000000"/>
          <w:shd w:val="clear" w:color="auto" w:fill="FFFFFF"/>
        </w:rPr>
        <w:t>phagocytically</w:t>
      </w:r>
      <w:proofErr w:type="spellEnd"/>
      <w:r w:rsidRPr="00FF79F5">
        <w:rPr>
          <w:rFonts w:ascii="Book Antiqua" w:eastAsia="Book Antiqua" w:hAnsi="Book Antiqua" w:cs="Book Antiqua"/>
          <w:color w:val="000000"/>
          <w:shd w:val="clear" w:color="auto" w:fill="FFFFFF"/>
        </w:rPr>
        <w:t xml:space="preserve"> degraded to remove free </w:t>
      </w:r>
      <w:proofErr w:type="spellStart"/>
      <w:r w:rsidR="00237EF2" w:rsidRPr="00FF79F5">
        <w:rPr>
          <w:rFonts w:ascii="Book Antiqua" w:eastAsia="Book Antiqua" w:hAnsi="Book Antiqua" w:cs="Book Antiqua"/>
          <w:color w:val="000000"/>
          <w:shd w:val="clear" w:color="auto" w:fill="FFFFFF"/>
        </w:rPr>
        <w:t>Hb</w:t>
      </w:r>
      <w:proofErr w:type="spellEnd"/>
      <w:r w:rsidRPr="00FF79F5">
        <w:rPr>
          <w:rFonts w:ascii="Book Antiqua" w:eastAsia="Book Antiqua" w:hAnsi="Book Antiqua" w:cs="Book Antiqua"/>
          <w:color w:val="000000"/>
          <w:shd w:val="clear" w:color="auto" w:fill="FFFFFF"/>
        </w:rPr>
        <w:t xml:space="preserve"> from the blood </w:t>
      </w:r>
      <w:proofErr w:type="gramStart"/>
      <w:r w:rsidRPr="00FF79F5">
        <w:rPr>
          <w:rFonts w:ascii="Book Antiqua" w:eastAsia="Book Antiqua" w:hAnsi="Book Antiqua" w:cs="Book Antiqua"/>
          <w:color w:val="000000"/>
          <w:shd w:val="clear" w:color="auto" w:fill="FFFFFF"/>
        </w:rPr>
        <w:t>circulation</w:t>
      </w:r>
      <w:r w:rsidRPr="00FF79F5">
        <w:rPr>
          <w:rFonts w:ascii="Book Antiqua" w:eastAsia="Book Antiqua" w:hAnsi="Book Antiqua" w:cs="Book Antiqua"/>
          <w:color w:val="000000"/>
          <w:shd w:val="clear" w:color="auto" w:fill="FFFFFF"/>
          <w:vertAlign w:val="superscript"/>
        </w:rPr>
        <w:t>[</w:t>
      </w:r>
      <w:proofErr w:type="gramEnd"/>
      <w:r w:rsidRPr="00FF79F5">
        <w:rPr>
          <w:rFonts w:ascii="Book Antiqua" w:eastAsia="Book Antiqua" w:hAnsi="Book Antiqua" w:cs="Book Antiqua"/>
          <w:color w:val="000000"/>
          <w:shd w:val="clear" w:color="auto" w:fill="FFFFFF"/>
          <w:vertAlign w:val="superscript"/>
        </w:rPr>
        <w:t>10]</w:t>
      </w:r>
      <w:r w:rsidRPr="00FF79F5">
        <w:rPr>
          <w:rFonts w:ascii="Book Antiqua" w:eastAsia="Book Antiqua" w:hAnsi="Book Antiqua" w:cs="Book Antiqua"/>
          <w:color w:val="000000"/>
          <w:shd w:val="clear" w:color="auto" w:fill="FFFFFF"/>
        </w:rPr>
        <w:t xml:space="preserve">. Chen </w:t>
      </w:r>
      <w:r w:rsidRPr="00FF79F5">
        <w:rPr>
          <w:rFonts w:ascii="Book Antiqua" w:eastAsia="Book Antiqua" w:hAnsi="Book Antiqua" w:cs="Book Antiqua"/>
          <w:i/>
          <w:iCs/>
          <w:color w:val="000000"/>
          <w:shd w:val="clear" w:color="auto" w:fill="FFFFFF"/>
        </w:rPr>
        <w:t xml:space="preserve">et </w:t>
      </w:r>
      <w:proofErr w:type="gramStart"/>
      <w:r w:rsidRPr="00FF79F5">
        <w:rPr>
          <w:rFonts w:ascii="Book Antiqua" w:eastAsia="Book Antiqua" w:hAnsi="Book Antiqua" w:cs="Book Antiqua"/>
          <w:i/>
          <w:iCs/>
          <w:color w:val="000000"/>
          <w:shd w:val="clear" w:color="auto" w:fill="FFFFFF"/>
        </w:rPr>
        <w:t>al</w:t>
      </w:r>
      <w:r w:rsidRPr="00FF79F5">
        <w:rPr>
          <w:rFonts w:ascii="Book Antiqua" w:eastAsia="Book Antiqua" w:hAnsi="Book Antiqua" w:cs="Book Antiqua"/>
          <w:color w:val="000000"/>
          <w:shd w:val="clear" w:color="auto" w:fill="FFFFFF"/>
          <w:vertAlign w:val="superscript"/>
        </w:rPr>
        <w:t>[</w:t>
      </w:r>
      <w:proofErr w:type="gramEnd"/>
      <w:r w:rsidRPr="00FF79F5">
        <w:rPr>
          <w:rFonts w:ascii="Book Antiqua" w:eastAsia="Book Antiqua" w:hAnsi="Book Antiqua" w:cs="Book Antiqua"/>
          <w:color w:val="000000"/>
          <w:shd w:val="clear" w:color="auto" w:fill="FFFFFF"/>
          <w:vertAlign w:val="superscript"/>
        </w:rPr>
        <w:t>11]</w:t>
      </w:r>
      <w:r w:rsidRPr="00FF79F5">
        <w:rPr>
          <w:rFonts w:ascii="Book Antiqua" w:eastAsia="Book Antiqua" w:hAnsi="Book Antiqua" w:cs="Book Antiqua"/>
          <w:color w:val="000000"/>
          <w:shd w:val="clear" w:color="auto" w:fill="FFFFFF"/>
        </w:rPr>
        <w:t xml:space="preserve"> used cell experiments to prove that after central nervous system hemorrhage, </w:t>
      </w:r>
      <w:proofErr w:type="spellStart"/>
      <w:r w:rsidRPr="00FF79F5">
        <w:rPr>
          <w:rFonts w:ascii="Book Antiqua" w:eastAsia="Book Antiqua" w:hAnsi="Book Antiqua" w:cs="Book Antiqua"/>
          <w:color w:val="000000"/>
          <w:shd w:val="clear" w:color="auto" w:fill="FFFFFF"/>
        </w:rPr>
        <w:t>H</w:t>
      </w:r>
      <w:r w:rsidR="00D52D06">
        <w:rPr>
          <w:rFonts w:ascii="Book Antiqua" w:eastAsia="Book Antiqua" w:hAnsi="Book Antiqua" w:cs="Book Antiqua"/>
          <w:color w:val="000000"/>
          <w:shd w:val="clear" w:color="auto" w:fill="FFFFFF"/>
        </w:rPr>
        <w:t>p</w:t>
      </w:r>
      <w:proofErr w:type="spellEnd"/>
      <w:r w:rsidRPr="00FF79F5">
        <w:rPr>
          <w:rFonts w:ascii="Book Antiqua" w:eastAsia="Book Antiqua" w:hAnsi="Book Antiqua" w:cs="Book Antiqua"/>
          <w:color w:val="000000"/>
          <w:shd w:val="clear" w:color="auto" w:fill="FFFFFF"/>
        </w:rPr>
        <w:t xml:space="preserve"> </w:t>
      </w:r>
      <w:r w:rsidRPr="00FF79F5">
        <w:rPr>
          <w:rFonts w:ascii="Book Antiqua" w:eastAsia="Book Antiqua" w:hAnsi="Book Antiqua" w:cs="Book Antiqua"/>
          <w:color w:val="000000"/>
        </w:rPr>
        <w:t>decreased</w:t>
      </w:r>
      <w:r w:rsidRPr="00FF79F5">
        <w:rPr>
          <w:rFonts w:ascii="Book Antiqua" w:eastAsia="Book Antiqua" w:hAnsi="Book Antiqua" w:cs="Book Antiqua"/>
          <w:color w:val="000000"/>
          <w:shd w:val="clear" w:color="auto" w:fill="FFFFFF"/>
        </w:rPr>
        <w:t xml:space="preserve"> the protective response of glial cells to ferritin induction and </w:t>
      </w:r>
      <w:r w:rsidRPr="00FF79F5">
        <w:rPr>
          <w:rFonts w:ascii="Book Antiqua" w:eastAsia="Book Antiqua" w:hAnsi="Book Antiqua" w:cs="Book Antiqua"/>
          <w:color w:val="000000"/>
        </w:rPr>
        <w:t>increased</w:t>
      </w:r>
      <w:r w:rsidRPr="00FF79F5">
        <w:rPr>
          <w:rFonts w:ascii="Book Antiqua" w:eastAsia="Book Antiqua" w:hAnsi="Book Antiqua" w:cs="Book Antiqua"/>
          <w:color w:val="000000"/>
          <w:shd w:val="clear" w:color="auto" w:fill="FFFFFF"/>
        </w:rPr>
        <w:t xml:space="preserve"> the vulnerability of CD163-expressing neurons to </w:t>
      </w:r>
      <w:proofErr w:type="spellStart"/>
      <w:r w:rsidRPr="00FF79F5">
        <w:rPr>
          <w:rFonts w:ascii="Book Antiqua" w:eastAsia="Book Antiqua" w:hAnsi="Book Antiqua" w:cs="Book Antiqua"/>
          <w:color w:val="000000"/>
          <w:shd w:val="clear" w:color="auto" w:fill="FFFFFF"/>
        </w:rPr>
        <w:t>Hb</w:t>
      </w:r>
      <w:proofErr w:type="spellEnd"/>
      <w:r w:rsidRPr="00FF79F5">
        <w:rPr>
          <w:rFonts w:ascii="Book Antiqua" w:eastAsia="Book Antiqua" w:hAnsi="Book Antiqua" w:cs="Book Antiqua"/>
          <w:color w:val="000000"/>
          <w:shd w:val="clear" w:color="auto" w:fill="FFFFFF"/>
        </w:rPr>
        <w:t xml:space="preserve"> to protect neurons from </w:t>
      </w:r>
      <w:proofErr w:type="spellStart"/>
      <w:r w:rsidRPr="00FF79F5">
        <w:rPr>
          <w:rFonts w:ascii="Book Antiqua" w:eastAsia="Book Antiqua" w:hAnsi="Book Antiqua" w:cs="Book Antiqua"/>
          <w:color w:val="000000"/>
          <w:shd w:val="clear" w:color="auto" w:fill="FFFFFF"/>
        </w:rPr>
        <w:t>Hb</w:t>
      </w:r>
      <w:proofErr w:type="spellEnd"/>
      <w:r w:rsidRPr="00FF79F5">
        <w:rPr>
          <w:rFonts w:ascii="Book Antiqua" w:eastAsia="Book Antiqua" w:hAnsi="Book Antiqua" w:cs="Book Antiqua"/>
          <w:color w:val="000000"/>
          <w:shd w:val="clear" w:color="auto" w:fill="FFFFFF"/>
        </w:rPr>
        <w:t xml:space="preserve">. In sepsis models, plasma proteins combined with cell-free </w:t>
      </w:r>
      <w:proofErr w:type="spellStart"/>
      <w:r w:rsidR="00237EF2" w:rsidRPr="00FF79F5">
        <w:rPr>
          <w:rFonts w:ascii="Book Antiqua" w:eastAsia="Book Antiqua" w:hAnsi="Book Antiqua" w:cs="Book Antiqua"/>
          <w:color w:val="000000"/>
          <w:shd w:val="clear" w:color="auto" w:fill="FFFFFF"/>
        </w:rPr>
        <w:t>Hb</w:t>
      </w:r>
      <w:proofErr w:type="spellEnd"/>
      <w:r w:rsidRPr="00FF79F5">
        <w:rPr>
          <w:rFonts w:ascii="Book Antiqua" w:eastAsia="Book Antiqua" w:hAnsi="Book Antiqua" w:cs="Book Antiqua"/>
          <w:color w:val="000000"/>
          <w:shd w:val="clear" w:color="auto" w:fill="FFFFFF"/>
        </w:rPr>
        <w:t xml:space="preserve"> can improve survival.</w:t>
      </w:r>
    </w:p>
    <w:p w14:paraId="018DA86D" w14:textId="77777777" w:rsidR="00A77B3E" w:rsidRPr="00FF79F5" w:rsidRDefault="00A77B3E" w:rsidP="00FF79F5">
      <w:pPr>
        <w:spacing w:line="360" w:lineRule="auto"/>
        <w:jc w:val="both"/>
        <w:rPr>
          <w:rFonts w:ascii="Book Antiqua" w:hAnsi="Book Antiqua"/>
        </w:rPr>
      </w:pPr>
    </w:p>
    <w:p w14:paraId="3282FC9E" w14:textId="77777777" w:rsidR="00A77B3E" w:rsidRPr="00FF79F5" w:rsidRDefault="003C5337" w:rsidP="00FF79F5">
      <w:pPr>
        <w:spacing w:line="360" w:lineRule="auto"/>
        <w:jc w:val="both"/>
        <w:rPr>
          <w:rFonts w:ascii="Book Antiqua" w:hAnsi="Book Antiqua"/>
          <w:i/>
          <w:iCs/>
        </w:rPr>
      </w:pPr>
      <w:r w:rsidRPr="00FF79F5">
        <w:rPr>
          <w:rFonts w:ascii="Book Antiqua" w:eastAsia="Book Antiqua" w:hAnsi="Book Antiqua" w:cs="Book Antiqua"/>
          <w:b/>
          <w:bCs/>
          <w:i/>
          <w:iCs/>
          <w:color w:val="000000"/>
          <w:shd w:val="clear" w:color="auto" w:fill="FFFFFF"/>
        </w:rPr>
        <w:t>Anti-inflammatory effect</w:t>
      </w:r>
    </w:p>
    <w:p w14:paraId="0FB2EB54" w14:textId="0037CF4A" w:rsidR="00512059" w:rsidRDefault="003C5337" w:rsidP="00FF79F5">
      <w:pPr>
        <w:spacing w:line="360" w:lineRule="auto"/>
        <w:jc w:val="both"/>
        <w:rPr>
          <w:rFonts w:ascii="Book Antiqua" w:eastAsia="Book Antiqua" w:hAnsi="Book Antiqua" w:cs="Book Antiqua"/>
          <w:color w:val="000000"/>
          <w:shd w:val="clear" w:color="auto" w:fill="FFFFFF"/>
        </w:rPr>
      </w:pPr>
      <w:r w:rsidRPr="00FF79F5">
        <w:rPr>
          <w:rFonts w:ascii="Book Antiqua" w:eastAsia="Book Antiqua" w:hAnsi="Book Antiqua" w:cs="Book Antiqua"/>
          <w:color w:val="000000"/>
          <w:shd w:val="clear" w:color="auto" w:fill="FFFFFF"/>
        </w:rPr>
        <w:t xml:space="preserve">CD163 is a member of the cysteine-rich scavenger receptor </w:t>
      </w:r>
      <w:proofErr w:type="gramStart"/>
      <w:r w:rsidRPr="00FF79F5">
        <w:rPr>
          <w:rFonts w:ascii="Book Antiqua" w:eastAsia="Book Antiqua" w:hAnsi="Book Antiqua" w:cs="Book Antiqua"/>
          <w:color w:val="000000"/>
          <w:shd w:val="clear" w:color="auto" w:fill="FFFFFF"/>
        </w:rPr>
        <w:t>family</w:t>
      </w:r>
      <w:r w:rsidRPr="00FF79F5">
        <w:rPr>
          <w:rFonts w:ascii="Book Antiqua" w:eastAsia="Book Antiqua" w:hAnsi="Book Antiqua" w:cs="Book Antiqua"/>
          <w:color w:val="000000"/>
          <w:shd w:val="clear" w:color="auto" w:fill="FFFFFF"/>
          <w:vertAlign w:val="superscript"/>
        </w:rPr>
        <w:t>[</w:t>
      </w:r>
      <w:proofErr w:type="gramEnd"/>
      <w:r w:rsidRPr="00FF79F5">
        <w:rPr>
          <w:rFonts w:ascii="Book Antiqua" w:eastAsia="Book Antiqua" w:hAnsi="Book Antiqua" w:cs="Book Antiqua"/>
          <w:color w:val="000000"/>
          <w:shd w:val="clear" w:color="auto" w:fill="FFFFFF"/>
          <w:vertAlign w:val="superscript"/>
        </w:rPr>
        <w:t>12]</w:t>
      </w:r>
      <w:r w:rsidRPr="00FF79F5">
        <w:rPr>
          <w:rFonts w:ascii="Book Antiqua" w:eastAsia="Book Antiqua" w:hAnsi="Book Antiqua" w:cs="Book Antiqua"/>
          <w:color w:val="000000"/>
          <w:shd w:val="clear" w:color="auto" w:fill="FFFFFF"/>
        </w:rPr>
        <w:t xml:space="preserve"> </w:t>
      </w:r>
      <w:r w:rsidR="002D18BB">
        <w:rPr>
          <w:rFonts w:ascii="Book Antiqua" w:eastAsia="Book Antiqua" w:hAnsi="Book Antiqua" w:cs="Book Antiqua"/>
          <w:color w:val="000000"/>
          <w:shd w:val="clear" w:color="auto" w:fill="FFFFFF"/>
        </w:rPr>
        <w:t xml:space="preserve">and </w:t>
      </w:r>
      <w:r w:rsidRPr="00FF79F5">
        <w:rPr>
          <w:rFonts w:ascii="Book Antiqua" w:eastAsia="Book Antiqua" w:hAnsi="Book Antiqua" w:cs="Book Antiqua"/>
          <w:color w:val="000000"/>
          <w:shd w:val="clear" w:color="auto" w:fill="FFFFFF"/>
        </w:rPr>
        <w:t xml:space="preserve">a type I membrane protein that is a widely used marker of </w:t>
      </w:r>
      <w:r w:rsidRPr="00FF79F5">
        <w:rPr>
          <w:rFonts w:ascii="Book Antiqua" w:eastAsia="Book Antiqua" w:hAnsi="Book Antiqua" w:cs="Book Antiqua"/>
          <w:color w:val="000000"/>
        </w:rPr>
        <w:t xml:space="preserve">monocytes/macrophages </w:t>
      </w:r>
      <w:r w:rsidRPr="00FF79F5">
        <w:rPr>
          <w:rFonts w:ascii="Book Antiqua" w:eastAsia="Book Antiqua" w:hAnsi="Book Antiqua" w:cs="Book Antiqua"/>
          <w:color w:val="000000"/>
          <w:shd w:val="clear" w:color="auto" w:fill="FFFFFF"/>
        </w:rPr>
        <w:t>and microglia</w:t>
      </w:r>
      <w:r w:rsidRPr="00FF79F5">
        <w:rPr>
          <w:rFonts w:ascii="Book Antiqua" w:eastAsia="Book Antiqua" w:hAnsi="Book Antiqua" w:cs="Book Antiqua"/>
          <w:color w:val="000000"/>
        </w:rPr>
        <w:t>.</w:t>
      </w:r>
      <w:r w:rsidRPr="00FF79F5">
        <w:rPr>
          <w:rFonts w:ascii="Book Antiqua" w:eastAsia="Book Antiqua" w:hAnsi="Book Antiqua" w:cs="Book Antiqua"/>
          <w:color w:val="000000"/>
          <w:shd w:val="clear" w:color="auto" w:fill="FFFFFF"/>
        </w:rPr>
        <w:t xml:space="preserve"> </w:t>
      </w:r>
      <w:r w:rsidRPr="00FF79F5">
        <w:rPr>
          <w:rFonts w:ascii="Book Antiqua" w:eastAsia="Book Antiqua" w:hAnsi="Book Antiqua" w:cs="Book Antiqua"/>
          <w:color w:val="000000"/>
        </w:rPr>
        <w:t>It has</w:t>
      </w:r>
      <w:r w:rsidRPr="00FF79F5">
        <w:rPr>
          <w:rFonts w:ascii="Book Antiqua" w:eastAsia="Book Antiqua" w:hAnsi="Book Antiqua" w:cs="Book Antiqua"/>
          <w:color w:val="000000"/>
          <w:shd w:val="clear" w:color="auto" w:fill="FFFFFF"/>
        </w:rPr>
        <w:t xml:space="preserve"> been demonstrated that the plasma-cleared </w:t>
      </w:r>
      <w:proofErr w:type="spellStart"/>
      <w:r w:rsidRPr="00FF79F5">
        <w:rPr>
          <w:rFonts w:ascii="Book Antiqua" w:eastAsia="Book Antiqua" w:hAnsi="Book Antiqua" w:cs="Book Antiqua"/>
          <w:color w:val="000000"/>
          <w:shd w:val="clear" w:color="auto" w:fill="FFFFFF"/>
        </w:rPr>
        <w:t>Hp-Hb</w:t>
      </w:r>
      <w:proofErr w:type="spellEnd"/>
      <w:r w:rsidRPr="00FF79F5">
        <w:rPr>
          <w:rFonts w:ascii="Book Antiqua" w:eastAsia="Book Antiqua" w:hAnsi="Book Antiqua" w:cs="Book Antiqua"/>
          <w:color w:val="000000"/>
          <w:shd w:val="clear" w:color="auto" w:fill="FFFFFF"/>
        </w:rPr>
        <w:t xml:space="preserve"> complex is a highly expressed macrophage membrane protein receptor. CD163 rapidly clears </w:t>
      </w:r>
      <w:proofErr w:type="spellStart"/>
      <w:r w:rsidRPr="00FF79F5">
        <w:rPr>
          <w:rFonts w:ascii="Book Antiqua" w:eastAsia="Book Antiqua" w:hAnsi="Book Antiqua" w:cs="Book Antiqua"/>
          <w:color w:val="000000"/>
          <w:shd w:val="clear" w:color="auto" w:fill="FFFFFF"/>
        </w:rPr>
        <w:t>Hp-Hb</w:t>
      </w:r>
      <w:proofErr w:type="spellEnd"/>
      <w:r w:rsidRPr="00FF79F5">
        <w:rPr>
          <w:rFonts w:ascii="Book Antiqua" w:eastAsia="Book Antiqua" w:hAnsi="Book Antiqua" w:cs="Book Antiqua"/>
          <w:color w:val="000000"/>
          <w:shd w:val="clear" w:color="auto" w:fill="FFFFFF"/>
        </w:rPr>
        <w:t xml:space="preserve"> complexes mainly through the </w:t>
      </w:r>
      <w:proofErr w:type="spellStart"/>
      <w:r w:rsidRPr="00FF79F5">
        <w:rPr>
          <w:rFonts w:ascii="Book Antiqua" w:eastAsia="Book Antiqua" w:hAnsi="Book Antiqua" w:cs="Book Antiqua"/>
          <w:color w:val="000000"/>
          <w:shd w:val="clear" w:color="auto" w:fill="FFFFFF"/>
        </w:rPr>
        <w:t>endolysosomal</w:t>
      </w:r>
      <w:proofErr w:type="spellEnd"/>
      <w:r w:rsidRPr="00FF79F5">
        <w:rPr>
          <w:rFonts w:ascii="Book Antiqua" w:eastAsia="Book Antiqua" w:hAnsi="Book Antiqua" w:cs="Book Antiqua"/>
          <w:color w:val="000000"/>
          <w:shd w:val="clear" w:color="auto" w:fill="FFFFFF"/>
        </w:rPr>
        <w:t xml:space="preserve"> degradation pathway. CD163</w:t>
      </w:r>
      <w:r w:rsidRPr="00FF79F5">
        <w:rPr>
          <w:rFonts w:ascii="Book Antiqua" w:eastAsia="Book Antiqua" w:hAnsi="Book Antiqua" w:cs="Book Antiqua"/>
          <w:color w:val="000000"/>
        </w:rPr>
        <w:t>-</w:t>
      </w:r>
      <w:r w:rsidRPr="00FF79F5">
        <w:rPr>
          <w:rFonts w:ascii="Book Antiqua" w:eastAsia="Book Antiqua" w:hAnsi="Book Antiqua" w:cs="Book Antiqua"/>
          <w:color w:val="000000"/>
          <w:shd w:val="clear" w:color="auto" w:fill="FFFFFF"/>
        </w:rPr>
        <w:t xml:space="preserve">mediated (cellular) endocytosis of the </w:t>
      </w:r>
      <w:proofErr w:type="spellStart"/>
      <w:r w:rsidRPr="00FF79F5">
        <w:rPr>
          <w:rFonts w:ascii="Book Antiqua" w:eastAsia="Book Antiqua" w:hAnsi="Book Antiqua" w:cs="Book Antiqua"/>
          <w:color w:val="000000"/>
          <w:shd w:val="clear" w:color="auto" w:fill="FFFFFF"/>
        </w:rPr>
        <w:t>Hp-Hb</w:t>
      </w:r>
      <w:proofErr w:type="spellEnd"/>
      <w:r w:rsidRPr="00FF79F5">
        <w:rPr>
          <w:rFonts w:ascii="Book Antiqua" w:eastAsia="Book Antiqua" w:hAnsi="Book Antiqua" w:cs="Book Antiqua"/>
          <w:color w:val="000000"/>
          <w:shd w:val="clear" w:color="auto" w:fill="FFFFFF"/>
        </w:rPr>
        <w:t xml:space="preserve"> complex can also replace the main pathway for tissue macrophages to take up iron. One </w:t>
      </w:r>
      <w:proofErr w:type="gramStart"/>
      <w:r w:rsidRPr="00FF79F5">
        <w:rPr>
          <w:rFonts w:ascii="Book Antiqua" w:eastAsia="Book Antiqua" w:hAnsi="Book Antiqua" w:cs="Book Antiqua"/>
          <w:color w:val="000000"/>
          <w:shd w:val="clear" w:color="auto" w:fill="FFFFFF"/>
        </w:rPr>
        <w:t>study</w:t>
      </w:r>
      <w:r w:rsidRPr="00FF79F5">
        <w:rPr>
          <w:rFonts w:ascii="Book Antiqua" w:eastAsia="Book Antiqua" w:hAnsi="Book Antiqua" w:cs="Book Antiqua"/>
          <w:color w:val="000000"/>
          <w:shd w:val="clear" w:color="auto" w:fill="FFFFFF"/>
          <w:vertAlign w:val="superscript"/>
        </w:rPr>
        <w:t>[</w:t>
      </w:r>
      <w:proofErr w:type="gramEnd"/>
      <w:r w:rsidRPr="00FF79F5">
        <w:rPr>
          <w:rFonts w:ascii="Book Antiqua" w:eastAsia="Book Antiqua" w:hAnsi="Book Antiqua" w:cs="Book Antiqua"/>
          <w:color w:val="000000"/>
          <w:shd w:val="clear" w:color="auto" w:fill="FFFFFF"/>
          <w:vertAlign w:val="superscript"/>
        </w:rPr>
        <w:t>13]</w:t>
      </w:r>
      <w:r w:rsidRPr="00FF79F5">
        <w:rPr>
          <w:rFonts w:ascii="Book Antiqua" w:eastAsia="Book Antiqua" w:hAnsi="Book Antiqua" w:cs="Book Antiqua"/>
          <w:color w:val="000000"/>
          <w:shd w:val="clear" w:color="auto" w:fill="FFFFFF"/>
        </w:rPr>
        <w:t xml:space="preserve"> confirmed that </w:t>
      </w:r>
      <w:r w:rsidRPr="00FF79F5">
        <w:rPr>
          <w:rFonts w:ascii="Book Antiqua" w:eastAsia="Book Antiqua" w:hAnsi="Book Antiqua" w:cs="Book Antiqua"/>
          <w:color w:val="000000"/>
        </w:rPr>
        <w:t xml:space="preserve">the </w:t>
      </w:r>
      <w:r w:rsidRPr="00FF79F5">
        <w:rPr>
          <w:rFonts w:ascii="Book Antiqua" w:eastAsia="Book Antiqua" w:hAnsi="Book Antiqua" w:cs="Book Antiqua"/>
          <w:color w:val="000000"/>
          <w:shd w:val="clear" w:color="auto" w:fill="FFFFFF"/>
        </w:rPr>
        <w:t>Hp-CD163-heme oxygenase-1</w:t>
      </w:r>
      <w:r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shd w:val="clear" w:color="auto" w:fill="FFFFFF"/>
        </w:rPr>
        <w:t>pathway is an effective capture-receptor-enzyme system, and this pathway is mediated by the acute phase regulated by interleukin 6</w:t>
      </w:r>
      <w:r w:rsidR="000E4331">
        <w:rPr>
          <w:rFonts w:ascii="Book Antiqua" w:eastAsia="Book Antiqua" w:hAnsi="Book Antiqua" w:cs="Book Antiqua"/>
          <w:color w:val="000000"/>
          <w:shd w:val="clear" w:color="auto" w:fill="FFFFFF"/>
        </w:rPr>
        <w:t>.</w:t>
      </w:r>
      <w:r w:rsidRPr="00FF79F5">
        <w:rPr>
          <w:rFonts w:ascii="Book Antiqua" w:eastAsia="Book Antiqua" w:hAnsi="Book Antiqua" w:cs="Book Antiqua"/>
          <w:color w:val="000000"/>
          <w:shd w:val="clear" w:color="auto" w:fill="FFFFFF"/>
        </w:rPr>
        <w:t xml:space="preserve"> </w:t>
      </w:r>
      <w:r w:rsidR="000E4331">
        <w:rPr>
          <w:rFonts w:ascii="Book Antiqua" w:eastAsia="Book Antiqua" w:hAnsi="Book Antiqua" w:cs="Book Antiqua"/>
          <w:color w:val="000000"/>
          <w:shd w:val="clear" w:color="auto" w:fill="FFFFFF"/>
        </w:rPr>
        <w:t>It</w:t>
      </w:r>
      <w:r w:rsidRPr="00FF79F5">
        <w:rPr>
          <w:rFonts w:ascii="Book Antiqua" w:eastAsia="Book Antiqua" w:hAnsi="Book Antiqua" w:cs="Book Antiqua"/>
          <w:color w:val="000000"/>
          <w:shd w:val="clear" w:color="auto" w:fill="FFFFFF"/>
        </w:rPr>
        <w:t xml:space="preserve"> generally </w:t>
      </w:r>
      <w:r w:rsidRPr="00FF79F5">
        <w:rPr>
          <w:rFonts w:ascii="Book Antiqua" w:eastAsia="Book Antiqua" w:hAnsi="Book Antiqua" w:cs="Book Antiqua"/>
          <w:color w:val="000000"/>
        </w:rPr>
        <w:t>ha</w:t>
      </w:r>
      <w:r w:rsidR="000E4331">
        <w:rPr>
          <w:rFonts w:ascii="Book Antiqua" w:eastAsia="Book Antiqua" w:hAnsi="Book Antiqua" w:cs="Book Antiqua"/>
          <w:color w:val="000000"/>
        </w:rPr>
        <w:t>s</w:t>
      </w:r>
      <w:r w:rsidRPr="00FF79F5">
        <w:rPr>
          <w:rFonts w:ascii="Book Antiqua" w:eastAsia="Book Antiqua" w:hAnsi="Book Antiqua" w:cs="Book Antiqua"/>
          <w:color w:val="000000"/>
          <w:shd w:val="clear" w:color="auto" w:fill="FFFFFF"/>
        </w:rPr>
        <w:t xml:space="preserve"> anti-inflammatory effects and can enhance the anti-inflammatory effects of the Hp-CD163-</w:t>
      </w:r>
      <w:r w:rsidR="00C334A5" w:rsidRPr="00C334A5">
        <w:rPr>
          <w:rFonts w:ascii="Book Antiqua" w:eastAsia="Book Antiqua" w:hAnsi="Book Antiqua" w:cs="Book Antiqua"/>
          <w:color w:val="000000"/>
          <w:shd w:val="clear" w:color="auto" w:fill="FFFFFF"/>
        </w:rPr>
        <w:t xml:space="preserve"> </w:t>
      </w:r>
      <w:proofErr w:type="spellStart"/>
      <w:r w:rsidR="00C334A5" w:rsidRPr="00FF79F5">
        <w:rPr>
          <w:rFonts w:ascii="Book Antiqua" w:eastAsia="Book Antiqua" w:hAnsi="Book Antiqua" w:cs="Book Antiqua"/>
          <w:color w:val="000000"/>
          <w:shd w:val="clear" w:color="auto" w:fill="FFFFFF"/>
        </w:rPr>
        <w:t>heme</w:t>
      </w:r>
      <w:proofErr w:type="spellEnd"/>
      <w:r w:rsidR="00C334A5" w:rsidRPr="00FF79F5">
        <w:rPr>
          <w:rFonts w:ascii="Book Antiqua" w:eastAsia="Book Antiqua" w:hAnsi="Book Antiqua" w:cs="Book Antiqua"/>
          <w:color w:val="000000"/>
          <w:shd w:val="clear" w:color="auto" w:fill="FFFFFF"/>
        </w:rPr>
        <w:t xml:space="preserve"> oxygenase-1</w:t>
      </w:r>
      <w:r w:rsidR="00C334A5">
        <w:rPr>
          <w:rFonts w:ascii="Book Antiqua" w:eastAsia="Book Antiqua" w:hAnsi="Book Antiqua" w:cs="Book Antiqua"/>
          <w:color w:val="000000"/>
          <w:shd w:val="clear" w:color="auto" w:fill="FFFFFF"/>
        </w:rPr>
        <w:t xml:space="preserve"> </w:t>
      </w:r>
      <w:r w:rsidRPr="00FF79F5">
        <w:rPr>
          <w:rFonts w:ascii="Book Antiqua" w:eastAsia="Book Antiqua" w:hAnsi="Book Antiqua" w:cs="Book Antiqua"/>
          <w:color w:val="000000"/>
          <w:shd w:val="clear" w:color="auto" w:fill="FFFFFF"/>
        </w:rPr>
        <w:t>pathway. In general, the function of</w:t>
      </w:r>
      <w:r w:rsidRPr="00FF79F5">
        <w:rPr>
          <w:rFonts w:ascii="Book Antiqua" w:eastAsia="Book Antiqua" w:hAnsi="Book Antiqua" w:cs="Book Antiqua"/>
          <w:color w:val="000000"/>
        </w:rPr>
        <w:t xml:space="preserve"> the</w:t>
      </w:r>
      <w:r w:rsidRPr="00FF79F5">
        <w:rPr>
          <w:rFonts w:ascii="Book Antiqua" w:eastAsia="Book Antiqua" w:hAnsi="Book Antiqua" w:cs="Book Antiqua"/>
          <w:color w:val="000000"/>
          <w:shd w:val="clear" w:color="auto" w:fill="FFFFFF"/>
        </w:rPr>
        <w:t xml:space="preserve"> CD163 and </w:t>
      </w:r>
      <w:proofErr w:type="spellStart"/>
      <w:r w:rsidRPr="00FF79F5">
        <w:rPr>
          <w:rFonts w:ascii="Book Antiqua" w:eastAsia="Book Antiqua" w:hAnsi="Book Antiqua" w:cs="Book Antiqua"/>
          <w:color w:val="000000"/>
          <w:shd w:val="clear" w:color="auto" w:fill="FFFFFF"/>
        </w:rPr>
        <w:t>Hp</w:t>
      </w:r>
      <w:proofErr w:type="spellEnd"/>
      <w:r w:rsidRPr="00FF79F5">
        <w:rPr>
          <w:rFonts w:ascii="Book Antiqua" w:eastAsia="Book Antiqua" w:hAnsi="Book Antiqua" w:cs="Book Antiqua"/>
          <w:color w:val="000000"/>
          <w:shd w:val="clear" w:color="auto" w:fill="FFFFFF"/>
        </w:rPr>
        <w:t xml:space="preserve"> connection is induced during inflammation, and CD163 is a soluble factor involved in the anti-inflammatory response and exhibits cytokine-like functions. </w:t>
      </w:r>
    </w:p>
    <w:p w14:paraId="66221AE1" w14:textId="22CCE576" w:rsidR="00A77B3E" w:rsidRPr="00FF79F5" w:rsidRDefault="003C5337" w:rsidP="00461EE0">
      <w:pPr>
        <w:spacing w:line="360" w:lineRule="auto"/>
        <w:ind w:firstLine="270"/>
        <w:jc w:val="both"/>
        <w:rPr>
          <w:rFonts w:ascii="Book Antiqua" w:hAnsi="Book Antiqua"/>
        </w:rPr>
      </w:pPr>
      <w:r w:rsidRPr="00FF79F5">
        <w:rPr>
          <w:rFonts w:ascii="Book Antiqua" w:eastAsia="Book Antiqua" w:hAnsi="Book Antiqua" w:cs="Book Antiqua"/>
          <w:color w:val="000000"/>
          <w:shd w:val="clear" w:color="auto" w:fill="FFFFFF"/>
        </w:rPr>
        <w:t xml:space="preserve">A recent study aimed to investigate the effect of </w:t>
      </w:r>
      <w:proofErr w:type="spellStart"/>
      <w:r w:rsidRPr="00FF79F5">
        <w:rPr>
          <w:rFonts w:ascii="Book Antiqua" w:eastAsia="Book Antiqua" w:hAnsi="Book Antiqua" w:cs="Book Antiqua"/>
          <w:color w:val="000000"/>
          <w:shd w:val="clear" w:color="auto" w:fill="FFFFFF"/>
        </w:rPr>
        <w:t>Hb</w:t>
      </w:r>
      <w:proofErr w:type="spellEnd"/>
      <w:r w:rsidRPr="00FF79F5">
        <w:rPr>
          <w:rFonts w:ascii="Book Antiqua" w:eastAsia="Book Antiqua" w:hAnsi="Book Antiqua" w:cs="Book Antiqua"/>
          <w:color w:val="000000"/>
          <w:shd w:val="clear" w:color="auto" w:fill="FFFFFF"/>
        </w:rPr>
        <w:t>/</w:t>
      </w:r>
      <w:proofErr w:type="spellStart"/>
      <w:r w:rsidRPr="00FF79F5">
        <w:rPr>
          <w:rFonts w:ascii="Book Antiqua" w:eastAsia="Book Antiqua" w:hAnsi="Book Antiqua" w:cs="Book Antiqua"/>
          <w:color w:val="000000"/>
          <w:shd w:val="clear" w:color="auto" w:fill="FFFFFF"/>
        </w:rPr>
        <w:t>Hp</w:t>
      </w:r>
      <w:proofErr w:type="spellEnd"/>
      <w:r w:rsidRPr="00FF79F5">
        <w:rPr>
          <w:rFonts w:ascii="Book Antiqua" w:eastAsia="Book Antiqua" w:hAnsi="Book Antiqua" w:cs="Book Antiqua"/>
          <w:color w:val="000000"/>
          <w:shd w:val="clear" w:color="auto" w:fill="FFFFFF"/>
        </w:rPr>
        <w:t xml:space="preserve"> treatments on </w:t>
      </w:r>
      <w:r w:rsidRPr="00FF79F5">
        <w:rPr>
          <w:rFonts w:ascii="Book Antiqua" w:eastAsia="Book Antiqua" w:hAnsi="Book Antiqua" w:cs="Book Antiqua"/>
          <w:color w:val="000000"/>
        </w:rPr>
        <w:t xml:space="preserve">the </w:t>
      </w:r>
      <w:r w:rsidRPr="00FF79F5">
        <w:rPr>
          <w:rFonts w:ascii="Book Antiqua" w:eastAsia="Book Antiqua" w:hAnsi="Book Antiqua" w:cs="Book Antiqua"/>
          <w:color w:val="000000"/>
          <w:shd w:val="clear" w:color="auto" w:fill="FFFFFF"/>
        </w:rPr>
        <w:t xml:space="preserve">macrophage phenotype in a lipopolysaccharide stimulated inflammatory environment. It has been reported that </w:t>
      </w:r>
      <w:proofErr w:type="spellStart"/>
      <w:r w:rsidRPr="00FF79F5">
        <w:rPr>
          <w:rFonts w:ascii="Book Antiqua" w:eastAsia="Book Antiqua" w:hAnsi="Book Antiqua" w:cs="Book Antiqua"/>
          <w:color w:val="000000"/>
          <w:shd w:val="clear" w:color="auto" w:fill="FFFFFF"/>
        </w:rPr>
        <w:t>H</w:t>
      </w:r>
      <w:r w:rsidR="00497A2E">
        <w:rPr>
          <w:rFonts w:ascii="Book Antiqua" w:eastAsia="Book Antiqua" w:hAnsi="Book Antiqua" w:cs="Book Antiqua"/>
          <w:color w:val="000000"/>
          <w:shd w:val="clear" w:color="auto" w:fill="FFFFFF"/>
        </w:rPr>
        <w:t>b</w:t>
      </w:r>
      <w:proofErr w:type="spellEnd"/>
      <w:r w:rsidRPr="00FF79F5">
        <w:rPr>
          <w:rFonts w:ascii="Book Antiqua" w:eastAsia="Book Antiqua" w:hAnsi="Book Antiqua" w:cs="Book Antiqua"/>
          <w:color w:val="000000"/>
          <w:shd w:val="clear" w:color="auto" w:fill="FFFFFF"/>
        </w:rPr>
        <w:t>/</w:t>
      </w:r>
      <w:proofErr w:type="spellStart"/>
      <w:r w:rsidRPr="00FF79F5">
        <w:rPr>
          <w:rFonts w:ascii="Book Antiqua" w:eastAsia="Book Antiqua" w:hAnsi="Book Antiqua" w:cs="Book Antiqua"/>
          <w:color w:val="000000"/>
          <w:shd w:val="clear" w:color="auto" w:fill="FFFFFF"/>
        </w:rPr>
        <w:t>H</w:t>
      </w:r>
      <w:r w:rsidR="00497A2E">
        <w:rPr>
          <w:rFonts w:ascii="Book Antiqua" w:eastAsia="Book Antiqua" w:hAnsi="Book Antiqua" w:cs="Book Antiqua"/>
          <w:color w:val="000000"/>
          <w:shd w:val="clear" w:color="auto" w:fill="FFFFFF"/>
        </w:rPr>
        <w:t>p</w:t>
      </w:r>
      <w:proofErr w:type="spellEnd"/>
      <w:r w:rsidRPr="00FF79F5">
        <w:rPr>
          <w:rFonts w:ascii="Book Antiqua" w:eastAsia="Book Antiqua" w:hAnsi="Book Antiqua" w:cs="Book Antiqua"/>
          <w:color w:val="000000"/>
          <w:shd w:val="clear" w:color="auto" w:fill="FFFFFF"/>
        </w:rPr>
        <w:t xml:space="preserve"> treatment can significantly </w:t>
      </w:r>
      <w:r w:rsidRPr="00FF79F5">
        <w:rPr>
          <w:rFonts w:ascii="Book Antiqua" w:eastAsia="Book Antiqua" w:hAnsi="Book Antiqua" w:cs="Book Antiqua"/>
          <w:color w:val="000000"/>
        </w:rPr>
        <w:t>reduce</w:t>
      </w:r>
      <w:r w:rsidRPr="00FF79F5">
        <w:rPr>
          <w:rFonts w:ascii="Book Antiqua" w:eastAsia="Book Antiqua" w:hAnsi="Book Antiqua" w:cs="Book Antiqua"/>
          <w:color w:val="000000"/>
          <w:shd w:val="clear" w:color="auto" w:fill="FFFFFF"/>
        </w:rPr>
        <w:t xml:space="preserve"> the expression of macrophage inflammatory factors in the environment stimulated by inflammation and</w:t>
      </w:r>
      <w:r w:rsidR="00237EF2" w:rsidRPr="00FF79F5">
        <w:rPr>
          <w:rFonts w:ascii="Book Antiqua" w:eastAsia="Book Antiqua" w:hAnsi="Book Antiqua" w:cs="Book Antiqua"/>
          <w:color w:val="000000"/>
          <w:shd w:val="clear" w:color="auto" w:fill="FFFFFF"/>
        </w:rPr>
        <w:t xml:space="preserve"> </w:t>
      </w:r>
      <w:r w:rsidRPr="00FF79F5">
        <w:rPr>
          <w:rFonts w:ascii="Book Antiqua" w:eastAsia="Book Antiqua" w:hAnsi="Book Antiqua" w:cs="Book Antiqua"/>
          <w:color w:val="000000"/>
          <w:shd w:val="clear" w:color="auto" w:fill="FFFFFF"/>
        </w:rPr>
        <w:t xml:space="preserve">lipopolysaccharide, which indicates that </w:t>
      </w:r>
      <w:proofErr w:type="spellStart"/>
      <w:r w:rsidRPr="00FF79F5">
        <w:rPr>
          <w:rFonts w:ascii="Book Antiqua" w:eastAsia="Book Antiqua" w:hAnsi="Book Antiqua" w:cs="Book Antiqua"/>
          <w:color w:val="000000"/>
          <w:shd w:val="clear" w:color="auto" w:fill="FFFFFF"/>
        </w:rPr>
        <w:t>H</w:t>
      </w:r>
      <w:r w:rsidR="00D54FBA">
        <w:rPr>
          <w:rFonts w:ascii="Book Antiqua" w:eastAsia="Book Antiqua" w:hAnsi="Book Antiqua" w:cs="Book Antiqua"/>
          <w:color w:val="000000"/>
          <w:shd w:val="clear" w:color="auto" w:fill="FFFFFF"/>
        </w:rPr>
        <w:t>p</w:t>
      </w:r>
      <w:proofErr w:type="spellEnd"/>
      <w:r w:rsidRPr="00FF79F5">
        <w:rPr>
          <w:rFonts w:ascii="Book Antiqua" w:eastAsia="Book Antiqua" w:hAnsi="Book Antiqua" w:cs="Book Antiqua"/>
          <w:color w:val="000000"/>
          <w:shd w:val="clear" w:color="auto" w:fill="FFFFFF"/>
        </w:rPr>
        <w:t xml:space="preserve"> has the greatest effect on reduction in overall inflammation </w:t>
      </w:r>
      <w:r w:rsidRPr="00FF79F5">
        <w:rPr>
          <w:rFonts w:ascii="Book Antiqua" w:eastAsia="Book Antiqua" w:hAnsi="Book Antiqua" w:cs="Book Antiqua"/>
          <w:color w:val="000000"/>
        </w:rPr>
        <w:t xml:space="preserve">and </w:t>
      </w:r>
      <w:r w:rsidRPr="00FF79F5">
        <w:rPr>
          <w:rFonts w:ascii="Book Antiqua" w:eastAsia="Book Antiqua" w:hAnsi="Book Antiqua" w:cs="Book Antiqua"/>
          <w:color w:val="000000"/>
          <w:shd w:val="clear" w:color="auto" w:fill="FFFFFF"/>
        </w:rPr>
        <w:t>may be related to the high motility group box 1 (HMGB1)</w:t>
      </w:r>
      <w:r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shd w:val="clear" w:color="auto" w:fill="FFFFFF"/>
        </w:rPr>
        <w:t>pathway</w:t>
      </w:r>
      <w:r w:rsidRPr="00FF79F5">
        <w:rPr>
          <w:rFonts w:ascii="Book Antiqua" w:eastAsia="Book Antiqua" w:hAnsi="Book Antiqua" w:cs="Book Antiqua"/>
          <w:color w:val="000000"/>
        </w:rPr>
        <w:t>.</w:t>
      </w:r>
      <w:r w:rsidRPr="00FF79F5">
        <w:rPr>
          <w:rFonts w:ascii="Book Antiqua" w:eastAsia="Book Antiqua" w:hAnsi="Book Antiqua" w:cs="Book Antiqua"/>
          <w:color w:val="000000"/>
          <w:shd w:val="clear" w:color="auto" w:fill="FFFFFF"/>
        </w:rPr>
        <w:t xml:space="preserve"> In addition, </w:t>
      </w:r>
      <w:proofErr w:type="spellStart"/>
      <w:r w:rsidRPr="00FF79F5">
        <w:rPr>
          <w:rFonts w:ascii="Book Antiqua" w:eastAsia="Book Antiqua" w:hAnsi="Book Antiqua" w:cs="Book Antiqua"/>
          <w:color w:val="000000"/>
          <w:shd w:val="clear" w:color="auto" w:fill="FFFFFF"/>
        </w:rPr>
        <w:t>H</w:t>
      </w:r>
      <w:r w:rsidR="00071E77">
        <w:rPr>
          <w:rFonts w:ascii="Book Antiqua" w:eastAsia="Book Antiqua" w:hAnsi="Book Antiqua" w:cs="Book Antiqua"/>
          <w:color w:val="000000"/>
          <w:shd w:val="clear" w:color="auto" w:fill="FFFFFF"/>
        </w:rPr>
        <w:t>p</w:t>
      </w:r>
      <w:proofErr w:type="spellEnd"/>
      <w:r w:rsidRPr="00FF79F5">
        <w:rPr>
          <w:rFonts w:ascii="Book Antiqua" w:eastAsia="Book Antiqua" w:hAnsi="Book Antiqua" w:cs="Book Antiqua"/>
          <w:color w:val="000000"/>
          <w:shd w:val="clear" w:color="auto" w:fill="FFFFFF"/>
        </w:rPr>
        <w:t xml:space="preserve"> treatment can also accelerate the healing of biopsy perforation </w:t>
      </w:r>
      <w:r w:rsidRPr="00FF79F5">
        <w:rPr>
          <w:rFonts w:ascii="Book Antiqua" w:eastAsia="Book Antiqua" w:hAnsi="Book Antiqua" w:cs="Book Antiqua"/>
          <w:color w:val="000000"/>
        </w:rPr>
        <w:t>wounds</w:t>
      </w:r>
      <w:r w:rsidRPr="00FF79F5">
        <w:rPr>
          <w:rFonts w:ascii="Book Antiqua" w:eastAsia="Book Antiqua" w:hAnsi="Book Antiqua" w:cs="Book Antiqua"/>
          <w:color w:val="000000"/>
          <w:shd w:val="clear" w:color="auto" w:fill="FFFFFF"/>
        </w:rPr>
        <w:t xml:space="preserve"> in diabetic </w:t>
      </w:r>
      <w:proofErr w:type="gramStart"/>
      <w:r w:rsidRPr="00FF79F5">
        <w:rPr>
          <w:rFonts w:ascii="Book Antiqua" w:eastAsia="Book Antiqua" w:hAnsi="Book Antiqua" w:cs="Book Antiqua"/>
          <w:color w:val="000000"/>
          <w:shd w:val="clear" w:color="auto" w:fill="FFFFFF"/>
        </w:rPr>
        <w:t>mice</w:t>
      </w:r>
      <w:r w:rsidRPr="00FF79F5">
        <w:rPr>
          <w:rFonts w:ascii="Book Antiqua" w:eastAsia="Book Antiqua" w:hAnsi="Book Antiqua" w:cs="Book Antiqua"/>
          <w:color w:val="000000"/>
          <w:shd w:val="clear" w:color="auto" w:fill="FFFFFF"/>
          <w:vertAlign w:val="superscript"/>
        </w:rPr>
        <w:t>[</w:t>
      </w:r>
      <w:proofErr w:type="gramEnd"/>
      <w:r w:rsidRPr="00FF79F5">
        <w:rPr>
          <w:rFonts w:ascii="Book Antiqua" w:eastAsia="Book Antiqua" w:hAnsi="Book Antiqua" w:cs="Book Antiqua"/>
          <w:color w:val="000000"/>
          <w:shd w:val="clear" w:color="auto" w:fill="FFFFFF"/>
          <w:vertAlign w:val="superscript"/>
        </w:rPr>
        <w:t>14]</w:t>
      </w:r>
      <w:r w:rsidRPr="00FF79F5">
        <w:rPr>
          <w:rFonts w:ascii="Book Antiqua" w:eastAsia="Book Antiqua" w:hAnsi="Book Antiqua" w:cs="Book Antiqua"/>
          <w:color w:val="000000"/>
          <w:shd w:val="clear" w:color="auto" w:fill="FFFFFF"/>
        </w:rPr>
        <w:t>.</w:t>
      </w:r>
      <w:r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shd w:val="clear" w:color="auto" w:fill="FFFFFF"/>
        </w:rPr>
        <w:t xml:space="preserve">In addition, HMGB1 is actively secreted or passively </w:t>
      </w:r>
      <w:r w:rsidRPr="00FF79F5">
        <w:rPr>
          <w:rFonts w:ascii="Book Antiqua" w:eastAsia="Book Antiqua" w:hAnsi="Book Antiqua" w:cs="Book Antiqua"/>
          <w:color w:val="000000"/>
          <w:shd w:val="clear" w:color="auto" w:fill="FFFFFF"/>
        </w:rPr>
        <w:lastRenderedPageBreak/>
        <w:t>released into the extracellular environment during infection or injury, while HMGB1 is captured in the presence of H</w:t>
      </w:r>
      <w:r w:rsidR="00071E77">
        <w:rPr>
          <w:rFonts w:ascii="Book Antiqua" w:eastAsia="Book Antiqua" w:hAnsi="Book Antiqua" w:cs="Book Antiqua"/>
          <w:color w:val="000000"/>
          <w:shd w:val="clear" w:color="auto" w:fill="FFFFFF"/>
        </w:rPr>
        <w:t>p</w:t>
      </w:r>
      <w:r w:rsidRPr="00FF79F5">
        <w:rPr>
          <w:rFonts w:ascii="Book Antiqua" w:eastAsia="Book Antiqua" w:hAnsi="Book Antiqua" w:cs="Book Antiqua"/>
          <w:color w:val="000000"/>
          <w:shd w:val="clear" w:color="auto" w:fill="FFFFFF"/>
        </w:rPr>
        <w:t>.</w:t>
      </w:r>
      <w:r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shd w:val="clear" w:color="auto" w:fill="FFFFFF"/>
        </w:rPr>
        <w:t xml:space="preserve">The </w:t>
      </w:r>
      <w:proofErr w:type="spellStart"/>
      <w:r w:rsidRPr="00FF79F5">
        <w:rPr>
          <w:rFonts w:ascii="Book Antiqua" w:eastAsia="Book Antiqua" w:hAnsi="Book Antiqua" w:cs="Book Antiqua"/>
          <w:color w:val="000000"/>
          <w:shd w:val="clear" w:color="auto" w:fill="FFFFFF"/>
        </w:rPr>
        <w:t>H</w:t>
      </w:r>
      <w:r w:rsidR="00071E77">
        <w:rPr>
          <w:rFonts w:ascii="Book Antiqua" w:eastAsia="Book Antiqua" w:hAnsi="Book Antiqua" w:cs="Book Antiqua"/>
          <w:color w:val="000000"/>
          <w:shd w:val="clear" w:color="auto" w:fill="FFFFFF"/>
        </w:rPr>
        <w:t>p</w:t>
      </w:r>
      <w:proofErr w:type="spellEnd"/>
      <w:r w:rsidRPr="00FF79F5">
        <w:rPr>
          <w:rFonts w:ascii="Book Antiqua" w:eastAsia="Book Antiqua" w:hAnsi="Book Antiqua" w:cs="Book Antiqua"/>
          <w:color w:val="000000"/>
          <w:shd w:val="clear" w:color="auto" w:fill="FFFFFF"/>
        </w:rPr>
        <w:t xml:space="preserve"> and HMGB1 complex </w:t>
      </w:r>
      <w:r w:rsidRPr="00FF79F5">
        <w:rPr>
          <w:rFonts w:ascii="Book Antiqua" w:eastAsia="Book Antiqua" w:hAnsi="Book Antiqua" w:cs="Book Antiqua"/>
          <w:color w:val="000000"/>
        </w:rPr>
        <w:t>causes</w:t>
      </w:r>
      <w:r w:rsidRPr="00FF79F5">
        <w:rPr>
          <w:rFonts w:ascii="Book Antiqua" w:eastAsia="Book Antiqua" w:hAnsi="Book Antiqua" w:cs="Book Antiqua"/>
          <w:color w:val="000000"/>
          <w:shd w:val="clear" w:color="auto" w:fill="FFFFFF"/>
        </w:rPr>
        <w:t xml:space="preserve"> an anti-inflammatory response</w:t>
      </w:r>
      <w:r w:rsidRPr="00FF79F5">
        <w:rPr>
          <w:rFonts w:ascii="Book Antiqua" w:eastAsia="Book Antiqua" w:hAnsi="Book Antiqua" w:cs="Book Antiqua"/>
          <w:color w:val="000000"/>
        </w:rPr>
        <w:t>,</w:t>
      </w:r>
      <w:r w:rsidRPr="00FF79F5">
        <w:rPr>
          <w:rFonts w:ascii="Book Antiqua" w:eastAsia="Book Antiqua" w:hAnsi="Book Antiqua" w:cs="Book Antiqua"/>
          <w:color w:val="000000"/>
          <w:shd w:val="clear" w:color="auto" w:fill="FFFFFF"/>
        </w:rPr>
        <w:t xml:space="preserve"> and parallel endocytosis of the HMGB1-</w:t>
      </w:r>
      <w:r w:rsidR="00071E77">
        <w:rPr>
          <w:rFonts w:ascii="Book Antiqua" w:eastAsia="Book Antiqua" w:hAnsi="Book Antiqua" w:cs="Book Antiqua"/>
          <w:color w:val="000000"/>
          <w:shd w:val="clear" w:color="auto" w:fill="FFFFFF"/>
        </w:rPr>
        <w:t>Hp</w:t>
      </w:r>
      <w:r w:rsidRPr="00FF79F5">
        <w:rPr>
          <w:rFonts w:ascii="Book Antiqua" w:eastAsia="Book Antiqua" w:hAnsi="Book Antiqua" w:cs="Book Antiqua"/>
          <w:color w:val="000000"/>
          <w:shd w:val="clear" w:color="auto" w:fill="FFFFFF"/>
        </w:rPr>
        <w:t xml:space="preserve"> complex </w:t>
      </w:r>
      <w:r w:rsidRPr="00FF79F5">
        <w:rPr>
          <w:rFonts w:ascii="Book Antiqua" w:eastAsia="Book Antiqua" w:hAnsi="Book Antiqua" w:cs="Book Antiqua"/>
          <w:color w:val="000000"/>
        </w:rPr>
        <w:t>acts</w:t>
      </w:r>
      <w:r w:rsidRPr="00FF79F5">
        <w:rPr>
          <w:rFonts w:ascii="Book Antiqua" w:eastAsia="Book Antiqua" w:hAnsi="Book Antiqua" w:cs="Book Antiqua"/>
          <w:color w:val="000000"/>
          <w:shd w:val="clear" w:color="auto" w:fill="FFFFFF"/>
        </w:rPr>
        <w:t xml:space="preserve"> through </w:t>
      </w:r>
      <w:proofErr w:type="gramStart"/>
      <w:r w:rsidRPr="00FF79F5">
        <w:rPr>
          <w:rFonts w:ascii="Book Antiqua" w:eastAsia="Book Antiqua" w:hAnsi="Book Antiqua" w:cs="Book Antiqua"/>
          <w:color w:val="000000"/>
          <w:shd w:val="clear" w:color="auto" w:fill="FFFFFF"/>
        </w:rPr>
        <w:t>CD163</w:t>
      </w:r>
      <w:r w:rsidRPr="00FF79F5">
        <w:rPr>
          <w:rFonts w:ascii="Book Antiqua" w:eastAsia="Book Antiqua" w:hAnsi="Book Antiqua" w:cs="Book Antiqua"/>
          <w:color w:val="000000"/>
          <w:shd w:val="clear" w:color="auto" w:fill="FFFFFF"/>
          <w:vertAlign w:val="superscript"/>
        </w:rPr>
        <w:t>[</w:t>
      </w:r>
      <w:proofErr w:type="gramEnd"/>
      <w:r w:rsidRPr="00FF79F5">
        <w:rPr>
          <w:rFonts w:ascii="Book Antiqua" w:eastAsia="Book Antiqua" w:hAnsi="Book Antiqua" w:cs="Book Antiqua"/>
          <w:color w:val="000000"/>
          <w:shd w:val="clear" w:color="auto" w:fill="FFFFFF"/>
          <w:vertAlign w:val="superscript"/>
        </w:rPr>
        <w:t>15]</w:t>
      </w:r>
      <w:r w:rsidRPr="00FF79F5">
        <w:rPr>
          <w:rFonts w:ascii="Book Antiqua" w:eastAsia="Book Antiqua" w:hAnsi="Book Antiqua" w:cs="Book Antiqua"/>
          <w:color w:val="000000"/>
          <w:shd w:val="clear" w:color="auto" w:fill="FFFFFF"/>
        </w:rPr>
        <w:t>.</w:t>
      </w:r>
    </w:p>
    <w:p w14:paraId="456E1B24" w14:textId="77777777" w:rsidR="00A77B3E" w:rsidRPr="00FF79F5" w:rsidRDefault="00A77B3E" w:rsidP="00FF79F5">
      <w:pPr>
        <w:spacing w:line="360" w:lineRule="auto"/>
        <w:jc w:val="both"/>
        <w:rPr>
          <w:rFonts w:ascii="Book Antiqua" w:hAnsi="Book Antiqua"/>
        </w:rPr>
      </w:pPr>
    </w:p>
    <w:p w14:paraId="2C141DBB" w14:textId="77777777" w:rsidR="00A77B3E" w:rsidRPr="00FF79F5" w:rsidRDefault="003C5337" w:rsidP="00FF79F5">
      <w:pPr>
        <w:spacing w:line="360" w:lineRule="auto"/>
        <w:jc w:val="both"/>
        <w:rPr>
          <w:rFonts w:ascii="Book Antiqua" w:hAnsi="Book Antiqua"/>
          <w:i/>
          <w:iCs/>
        </w:rPr>
      </w:pPr>
      <w:r w:rsidRPr="00FF79F5">
        <w:rPr>
          <w:rFonts w:ascii="Book Antiqua" w:eastAsia="Book Antiqua" w:hAnsi="Book Antiqua" w:cs="Book Antiqua"/>
          <w:b/>
          <w:bCs/>
          <w:i/>
          <w:iCs/>
          <w:color w:val="000000"/>
          <w:shd w:val="clear" w:color="auto" w:fill="FFFFFF"/>
        </w:rPr>
        <w:t>Metabolism regulation</w:t>
      </w:r>
    </w:p>
    <w:p w14:paraId="1AC546C2" w14:textId="615291A1" w:rsidR="00A77B3E" w:rsidRPr="00FF79F5" w:rsidRDefault="00316E0D" w:rsidP="00FF79F5">
      <w:pPr>
        <w:spacing w:line="360" w:lineRule="auto"/>
        <w:jc w:val="both"/>
        <w:rPr>
          <w:rFonts w:ascii="Book Antiqua" w:hAnsi="Book Antiqua"/>
        </w:rPr>
      </w:pPr>
      <w:r w:rsidRPr="00FF79F5">
        <w:rPr>
          <w:rFonts w:ascii="Book Antiqua" w:eastAsia="Book Antiqua" w:hAnsi="Book Antiqua" w:cs="Book Antiqua"/>
          <w:color w:val="000000"/>
          <w:shd w:val="clear" w:color="auto" w:fill="FFFFFF"/>
        </w:rPr>
        <w:t>Apolipoprotein A-I</w:t>
      </w:r>
      <w:r w:rsidR="003C5337" w:rsidRPr="00FF79F5">
        <w:rPr>
          <w:rFonts w:ascii="Book Antiqua" w:eastAsia="Book Antiqua" w:hAnsi="Book Antiqua" w:cs="Book Antiqua"/>
          <w:color w:val="000000"/>
          <w:shd w:val="clear" w:color="auto" w:fill="FFFFFF"/>
        </w:rPr>
        <w:t xml:space="preserve"> is a kind of apolipoprotein A</w:t>
      </w:r>
      <w:r w:rsidR="00512059">
        <w:rPr>
          <w:rFonts w:ascii="Book Antiqua" w:eastAsia="Book Antiqua" w:hAnsi="Book Antiqua" w:cs="Book Antiqua"/>
          <w:color w:val="000000"/>
          <w:shd w:val="clear" w:color="auto" w:fill="FFFFFF"/>
        </w:rPr>
        <w:t xml:space="preserve"> and</w:t>
      </w:r>
      <w:r w:rsidR="003C5337" w:rsidRPr="00FF79F5">
        <w:rPr>
          <w:rFonts w:ascii="Book Antiqua" w:eastAsia="Book Antiqua" w:hAnsi="Book Antiqua" w:cs="Book Antiqua"/>
          <w:color w:val="000000"/>
          <w:shd w:val="clear" w:color="auto" w:fill="FFFFFF"/>
        </w:rPr>
        <w:t xml:space="preserve"> an activator of lecithin cholesterol acyltransferase. It can convert cholesterol into cholesterol esters, promote cholesterol transport</w:t>
      </w:r>
      <w:r w:rsidR="00512059">
        <w:rPr>
          <w:rFonts w:ascii="Book Antiqua" w:eastAsia="Book Antiqua" w:hAnsi="Book Antiqua" w:cs="Book Antiqua"/>
          <w:color w:val="000000"/>
          <w:shd w:val="clear" w:color="auto" w:fill="FFFFFF"/>
        </w:rPr>
        <w:t>,</w:t>
      </w:r>
      <w:r w:rsidR="003C5337" w:rsidRPr="00FF79F5">
        <w:rPr>
          <w:rFonts w:ascii="Book Antiqua" w:eastAsia="Book Antiqua" w:hAnsi="Book Antiqua" w:cs="Book Antiqua"/>
          <w:color w:val="000000"/>
          <w:shd w:val="clear" w:color="auto" w:fill="FFFFFF"/>
        </w:rPr>
        <w:t xml:space="preserve"> and regulate high density lipoprotein (HDL) metabolism and prevent the occurrence of atherosclerotic cardiovascular disease. The combination of </w:t>
      </w:r>
      <w:proofErr w:type="spellStart"/>
      <w:r w:rsidR="003C5337" w:rsidRPr="00FF79F5">
        <w:rPr>
          <w:rFonts w:ascii="Book Antiqua" w:eastAsia="Book Antiqua" w:hAnsi="Book Antiqua" w:cs="Book Antiqua"/>
          <w:color w:val="000000"/>
          <w:shd w:val="clear" w:color="auto" w:fill="FFFFFF"/>
        </w:rPr>
        <w:t>Hp</w:t>
      </w:r>
      <w:proofErr w:type="spellEnd"/>
      <w:r w:rsidR="003C5337" w:rsidRPr="00FF79F5">
        <w:rPr>
          <w:rFonts w:ascii="Book Antiqua" w:eastAsia="Book Antiqua" w:hAnsi="Book Antiqua" w:cs="Book Antiqua"/>
          <w:color w:val="000000"/>
          <w:shd w:val="clear" w:color="auto" w:fill="FFFFFF"/>
        </w:rPr>
        <w:t xml:space="preserve"> and </w:t>
      </w:r>
      <w:proofErr w:type="spellStart"/>
      <w:r w:rsidR="003C5337" w:rsidRPr="00FF79F5">
        <w:rPr>
          <w:rFonts w:ascii="Book Antiqua" w:eastAsia="Book Antiqua" w:hAnsi="Book Antiqua" w:cs="Book Antiqua"/>
          <w:color w:val="000000"/>
          <w:shd w:val="clear" w:color="auto" w:fill="FFFFFF"/>
        </w:rPr>
        <w:t>Hb</w:t>
      </w:r>
      <w:proofErr w:type="spellEnd"/>
      <w:r w:rsidR="003C5337" w:rsidRPr="00FF79F5">
        <w:rPr>
          <w:rFonts w:ascii="Book Antiqua" w:eastAsia="Book Antiqua" w:hAnsi="Book Antiqua" w:cs="Book Antiqua"/>
          <w:color w:val="000000"/>
          <w:shd w:val="clear" w:color="auto" w:fill="FFFFFF"/>
        </w:rPr>
        <w:t xml:space="preserve"> reduces the inhibitory effect of HDL in the inflammatory state of sickle cell disease, and it has been found that HDL maintained its anti-inflammatory activity in </w:t>
      </w:r>
      <w:proofErr w:type="spellStart"/>
      <w:r w:rsidR="00071E77">
        <w:rPr>
          <w:rFonts w:ascii="Book Antiqua" w:eastAsia="Book Antiqua" w:hAnsi="Book Antiqua" w:cs="Book Antiqua"/>
          <w:color w:val="000000"/>
          <w:shd w:val="clear" w:color="auto" w:fill="FFFFFF"/>
        </w:rPr>
        <w:t>Hp</w:t>
      </w:r>
      <w:proofErr w:type="spellEnd"/>
      <w:r w:rsidR="003C5337" w:rsidRPr="00FF79F5">
        <w:rPr>
          <w:rFonts w:ascii="Book Antiqua" w:eastAsia="Book Antiqua" w:hAnsi="Book Antiqua" w:cs="Book Antiqua"/>
          <w:color w:val="000000"/>
          <w:shd w:val="clear" w:color="auto" w:fill="FFFFFF"/>
        </w:rPr>
        <w:t xml:space="preserve"> knockout </w:t>
      </w:r>
      <w:proofErr w:type="gramStart"/>
      <w:r w:rsidR="003C5337" w:rsidRPr="00FF79F5">
        <w:rPr>
          <w:rFonts w:ascii="Book Antiqua" w:eastAsia="Book Antiqua" w:hAnsi="Book Antiqua" w:cs="Book Antiqua"/>
          <w:color w:val="000000"/>
          <w:shd w:val="clear" w:color="auto" w:fill="FFFFFF"/>
        </w:rPr>
        <w:t>mice</w:t>
      </w:r>
      <w:r w:rsidR="003C5337" w:rsidRPr="00FF79F5">
        <w:rPr>
          <w:rFonts w:ascii="Book Antiqua" w:eastAsia="Book Antiqua" w:hAnsi="Book Antiqua" w:cs="Book Antiqua"/>
          <w:color w:val="000000"/>
          <w:shd w:val="clear" w:color="auto" w:fill="FFFFFF"/>
          <w:vertAlign w:val="superscript"/>
        </w:rPr>
        <w:t>[</w:t>
      </w:r>
      <w:proofErr w:type="gramEnd"/>
      <w:r w:rsidR="003C5337" w:rsidRPr="00FF79F5">
        <w:rPr>
          <w:rFonts w:ascii="Book Antiqua" w:eastAsia="Book Antiqua" w:hAnsi="Book Antiqua" w:cs="Book Antiqua"/>
          <w:color w:val="000000"/>
          <w:shd w:val="clear" w:color="auto" w:fill="FFFFFF"/>
          <w:vertAlign w:val="superscript"/>
        </w:rPr>
        <w:t>16]</w:t>
      </w:r>
      <w:r w:rsidR="003C5337" w:rsidRPr="00FF79F5">
        <w:rPr>
          <w:rFonts w:ascii="Book Antiqua" w:eastAsia="Book Antiqua" w:hAnsi="Book Antiqua" w:cs="Book Antiqua"/>
          <w:color w:val="000000"/>
          <w:shd w:val="clear" w:color="auto" w:fill="FFFFFF"/>
        </w:rPr>
        <w:t>.</w:t>
      </w:r>
      <w:r w:rsidR="003C5337" w:rsidRPr="00FF79F5">
        <w:rPr>
          <w:rStyle w:val="apple-converted-space"/>
          <w:rFonts w:ascii="Book Antiqua" w:eastAsia="Book Antiqua" w:hAnsi="Book Antiqua" w:cs="Book Antiqua"/>
          <w:color w:val="000000"/>
        </w:rPr>
        <w:t xml:space="preserve"> </w:t>
      </w:r>
      <w:r w:rsidR="003C5337" w:rsidRPr="00FF79F5">
        <w:rPr>
          <w:rFonts w:ascii="Book Antiqua" w:eastAsia="Book Antiqua" w:hAnsi="Book Antiqua" w:cs="Book Antiqua"/>
          <w:color w:val="000000"/>
          <w:shd w:val="clear" w:color="auto" w:fill="FFFFFF"/>
        </w:rPr>
        <w:t xml:space="preserve">An investigation of </w:t>
      </w:r>
      <w:proofErr w:type="spellStart"/>
      <w:r w:rsidR="00237EF2" w:rsidRPr="00FF79F5">
        <w:rPr>
          <w:rFonts w:ascii="Book Antiqua" w:eastAsia="Book Antiqua" w:hAnsi="Book Antiqua" w:cs="Book Antiqua"/>
          <w:color w:val="000000"/>
          <w:shd w:val="clear" w:color="auto" w:fill="FFFFFF"/>
        </w:rPr>
        <w:t>Hp</w:t>
      </w:r>
      <w:proofErr w:type="spellEnd"/>
      <w:r w:rsidR="003C5337" w:rsidRPr="00FF79F5">
        <w:rPr>
          <w:rFonts w:ascii="Book Antiqua" w:eastAsia="Book Antiqua" w:hAnsi="Book Antiqua" w:cs="Book Antiqua"/>
          <w:color w:val="000000"/>
          <w:shd w:val="clear" w:color="auto" w:fill="FFFFFF"/>
        </w:rPr>
        <w:t xml:space="preserve"> gene (</w:t>
      </w:r>
      <w:r w:rsidR="003C5337" w:rsidRPr="00FF79F5">
        <w:rPr>
          <w:rFonts w:ascii="Book Antiqua" w:eastAsia="Book Antiqua" w:hAnsi="Book Antiqua" w:cs="Book Antiqua"/>
          <w:i/>
          <w:iCs/>
          <w:color w:val="000000"/>
          <w:shd w:val="clear" w:color="auto" w:fill="FFFFFF"/>
        </w:rPr>
        <w:t>HPR</w:t>
      </w:r>
      <w:r w:rsidR="003C5337" w:rsidRPr="00FF79F5">
        <w:rPr>
          <w:rFonts w:ascii="Book Antiqua" w:eastAsia="Book Antiqua" w:hAnsi="Book Antiqua" w:cs="Book Antiqua"/>
          <w:color w:val="000000"/>
          <w:shd w:val="clear" w:color="auto" w:fill="FFFFFF"/>
        </w:rPr>
        <w:t xml:space="preserve">) polymorphism and serum </w:t>
      </w:r>
      <w:proofErr w:type="spellStart"/>
      <w:r w:rsidR="00071E77">
        <w:rPr>
          <w:rFonts w:ascii="Book Antiqua" w:eastAsia="Book Antiqua" w:hAnsi="Book Antiqua" w:cs="Book Antiqua"/>
          <w:color w:val="000000"/>
          <w:shd w:val="clear" w:color="auto" w:fill="FFFFFF"/>
        </w:rPr>
        <w:t>Hp</w:t>
      </w:r>
      <w:proofErr w:type="spellEnd"/>
      <w:r w:rsidR="003C5337" w:rsidRPr="00FF79F5">
        <w:rPr>
          <w:rFonts w:ascii="Book Antiqua" w:eastAsia="Book Antiqua" w:hAnsi="Book Antiqua" w:cs="Book Antiqua"/>
          <w:color w:val="000000"/>
          <w:shd w:val="clear" w:color="auto" w:fill="FFFFFF"/>
        </w:rPr>
        <w:t xml:space="preserve"> concentration reported a comparison of the non-HDL cholesterol, HDL cholesterol</w:t>
      </w:r>
      <w:r w:rsidR="006C408C">
        <w:rPr>
          <w:rFonts w:ascii="Book Antiqua" w:eastAsia="Book Antiqua" w:hAnsi="Book Antiqua" w:cs="Book Antiqua"/>
          <w:color w:val="000000"/>
          <w:shd w:val="clear" w:color="auto" w:fill="FFFFFF"/>
        </w:rPr>
        <w:t>,</w:t>
      </w:r>
      <w:r w:rsidR="003C5337" w:rsidRPr="00FF79F5">
        <w:rPr>
          <w:rFonts w:ascii="Book Antiqua" w:eastAsia="Book Antiqua" w:hAnsi="Book Antiqua" w:cs="Book Antiqua"/>
          <w:color w:val="000000"/>
          <w:shd w:val="clear" w:color="auto" w:fill="FFFFFF"/>
        </w:rPr>
        <w:t xml:space="preserve"> and triglyceride concentrations of overweight subjects (25 ≤ BMI &lt; 30) and healthy subjects (BMI &lt; 25)</w:t>
      </w:r>
      <w:r w:rsidR="003C5337" w:rsidRPr="00FF79F5">
        <w:rPr>
          <w:rFonts w:ascii="Book Antiqua" w:eastAsia="Book Antiqua" w:hAnsi="Book Antiqua" w:cs="Book Antiqua"/>
          <w:color w:val="000000"/>
        </w:rPr>
        <w:t>.</w:t>
      </w:r>
      <w:r w:rsidR="003C5337" w:rsidRPr="00FF79F5">
        <w:rPr>
          <w:rFonts w:ascii="Book Antiqua" w:eastAsia="Book Antiqua" w:hAnsi="Book Antiqua" w:cs="Book Antiqua"/>
          <w:color w:val="000000"/>
          <w:shd w:val="clear" w:color="auto" w:fill="FFFFFF"/>
        </w:rPr>
        <w:t xml:space="preserve"> </w:t>
      </w:r>
      <w:proofErr w:type="spellStart"/>
      <w:r w:rsidR="00071E77">
        <w:rPr>
          <w:rFonts w:ascii="Book Antiqua" w:eastAsia="Book Antiqua" w:hAnsi="Book Antiqua" w:cs="Book Antiqua"/>
          <w:color w:val="000000"/>
          <w:shd w:val="clear" w:color="auto" w:fill="FFFFFF"/>
        </w:rPr>
        <w:t>Hp</w:t>
      </w:r>
      <w:proofErr w:type="spellEnd"/>
      <w:r w:rsidR="003C5337" w:rsidRPr="00FF79F5">
        <w:rPr>
          <w:rFonts w:ascii="Book Antiqua" w:eastAsia="Book Antiqua" w:hAnsi="Book Antiqua" w:cs="Book Antiqua"/>
          <w:color w:val="000000"/>
          <w:shd w:val="clear" w:color="auto" w:fill="FFFFFF"/>
        </w:rPr>
        <w:t xml:space="preserve"> was positively correlated with HDL and cholesterol concentrations but not with the triglyceride concentration through linear regression </w:t>
      </w:r>
      <w:proofErr w:type="gramStart"/>
      <w:r w:rsidR="003C5337" w:rsidRPr="00FF79F5">
        <w:rPr>
          <w:rFonts w:ascii="Book Antiqua" w:eastAsia="Book Antiqua" w:hAnsi="Book Antiqua" w:cs="Book Antiqua"/>
          <w:color w:val="000000"/>
          <w:shd w:val="clear" w:color="auto" w:fill="FFFFFF"/>
        </w:rPr>
        <w:t>analyses</w:t>
      </w:r>
      <w:r w:rsidR="003C5337" w:rsidRPr="00FF79F5">
        <w:rPr>
          <w:rFonts w:ascii="Book Antiqua" w:eastAsia="Book Antiqua" w:hAnsi="Book Antiqua" w:cs="Book Antiqua"/>
          <w:color w:val="000000"/>
          <w:vertAlign w:val="superscript"/>
        </w:rPr>
        <w:t>[</w:t>
      </w:r>
      <w:proofErr w:type="gramEnd"/>
      <w:r w:rsidR="003C5337" w:rsidRPr="00FF79F5">
        <w:rPr>
          <w:rFonts w:ascii="Book Antiqua" w:eastAsia="Book Antiqua" w:hAnsi="Book Antiqua" w:cs="Book Antiqua"/>
          <w:color w:val="000000"/>
          <w:vertAlign w:val="superscript"/>
        </w:rPr>
        <w:t>17]</w:t>
      </w:r>
      <w:r w:rsidR="003C5337" w:rsidRPr="00FF79F5">
        <w:rPr>
          <w:rFonts w:ascii="Book Antiqua" w:eastAsia="Book Antiqua" w:hAnsi="Book Antiqua" w:cs="Book Antiqua"/>
          <w:color w:val="000000"/>
          <w:shd w:val="clear" w:color="auto" w:fill="FFFFFF"/>
        </w:rPr>
        <w:t>.</w:t>
      </w:r>
    </w:p>
    <w:p w14:paraId="1D384051" w14:textId="77777777" w:rsidR="00A77B3E" w:rsidRPr="00FF79F5" w:rsidRDefault="00A77B3E" w:rsidP="00FF79F5">
      <w:pPr>
        <w:spacing w:line="360" w:lineRule="auto"/>
        <w:jc w:val="both"/>
        <w:rPr>
          <w:rFonts w:ascii="Book Antiqua" w:hAnsi="Book Antiqua"/>
        </w:rPr>
      </w:pPr>
    </w:p>
    <w:p w14:paraId="120833FA" w14:textId="016B8881"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bCs/>
          <w:caps/>
          <w:color w:val="000000"/>
          <w:u w:val="single"/>
        </w:rPr>
        <w:t>RELATIONSHIP</w:t>
      </w:r>
      <w:r w:rsidRPr="00FF79F5">
        <w:rPr>
          <w:rFonts w:ascii="Book Antiqua" w:eastAsia="Book Antiqua" w:hAnsi="Book Antiqua" w:cs="Book Antiqua"/>
          <w:b/>
          <w:bCs/>
          <w:caps/>
          <w:color w:val="000000"/>
          <w:u w:val="single"/>
          <w:shd w:val="clear" w:color="auto" w:fill="FFFFFF"/>
        </w:rPr>
        <w:t xml:space="preserve"> BETWEEN </w:t>
      </w:r>
      <w:r w:rsidR="00237EF2" w:rsidRPr="00FF79F5">
        <w:rPr>
          <w:rFonts w:ascii="Book Antiqua" w:eastAsia="Book Antiqua" w:hAnsi="Book Antiqua" w:cs="Book Antiqua"/>
          <w:b/>
          <w:bCs/>
          <w:caps/>
          <w:color w:val="000000"/>
          <w:u w:val="single"/>
          <w:shd w:val="clear" w:color="auto" w:fill="FFFFFF"/>
        </w:rPr>
        <w:t>HP</w:t>
      </w:r>
      <w:r w:rsidRPr="00FF79F5">
        <w:rPr>
          <w:rFonts w:ascii="Book Antiqua" w:eastAsia="Book Antiqua" w:hAnsi="Book Antiqua" w:cs="Book Antiqua"/>
          <w:b/>
          <w:bCs/>
          <w:caps/>
          <w:color w:val="000000"/>
          <w:u w:val="single"/>
          <w:shd w:val="clear" w:color="auto" w:fill="FFFFFF"/>
        </w:rPr>
        <w:t xml:space="preserve"> AND METABOLIC DISEASES</w:t>
      </w:r>
    </w:p>
    <w:p w14:paraId="5FBEBB69" w14:textId="37A9B7D0"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The expression level and gene polymorphism of </w:t>
      </w:r>
      <w:proofErr w:type="spellStart"/>
      <w:r w:rsidR="00071E77">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are also considered to relate to the occurrence and development of metabolic diseases, such as obesity, type 2 diabetes</w:t>
      </w:r>
      <w:r w:rsidR="006950FF" w:rsidRPr="00FF79F5">
        <w:rPr>
          <w:rFonts w:ascii="Book Antiqua" w:eastAsia="Book Antiqua" w:hAnsi="Book Antiqua" w:cs="Book Antiqua"/>
          <w:color w:val="000000"/>
        </w:rPr>
        <w:t xml:space="preserve"> (T2DM)</w:t>
      </w:r>
      <w:r w:rsidRPr="00FF79F5">
        <w:rPr>
          <w:rFonts w:ascii="Book Antiqua" w:eastAsia="Book Antiqua" w:hAnsi="Book Antiqua" w:cs="Book Antiqua"/>
          <w:color w:val="000000"/>
        </w:rPr>
        <w:t>, complications of diabetes, and so on.</w:t>
      </w:r>
    </w:p>
    <w:p w14:paraId="332890D3" w14:textId="77777777" w:rsidR="00A77B3E" w:rsidRPr="00FF79F5" w:rsidRDefault="00A77B3E" w:rsidP="00FF79F5">
      <w:pPr>
        <w:spacing w:line="360" w:lineRule="auto"/>
        <w:jc w:val="both"/>
        <w:rPr>
          <w:rFonts w:ascii="Book Antiqua" w:hAnsi="Book Antiqua"/>
        </w:rPr>
      </w:pPr>
    </w:p>
    <w:p w14:paraId="3648B4C9" w14:textId="6B42EC5D" w:rsidR="00A77B3E" w:rsidRPr="00FF79F5" w:rsidRDefault="00237EF2" w:rsidP="00FF79F5">
      <w:pPr>
        <w:spacing w:line="360" w:lineRule="auto"/>
        <w:jc w:val="both"/>
        <w:rPr>
          <w:rFonts w:ascii="Book Antiqua" w:hAnsi="Book Antiqua"/>
        </w:rPr>
      </w:pPr>
      <w:proofErr w:type="spellStart"/>
      <w:r w:rsidRPr="00FF79F5">
        <w:rPr>
          <w:rFonts w:ascii="Book Antiqua" w:eastAsia="Book Antiqua" w:hAnsi="Book Antiqua" w:cs="Book Antiqua"/>
          <w:b/>
          <w:bCs/>
          <w:i/>
          <w:iCs/>
          <w:color w:val="000000"/>
          <w:shd w:val="clear" w:color="auto" w:fill="FFFFFF"/>
        </w:rPr>
        <w:t>Hp</w:t>
      </w:r>
      <w:proofErr w:type="spellEnd"/>
      <w:r w:rsidR="003C5337" w:rsidRPr="00FF79F5">
        <w:rPr>
          <w:rFonts w:ascii="Book Antiqua" w:eastAsia="Book Antiqua" w:hAnsi="Book Antiqua" w:cs="Book Antiqua"/>
          <w:b/>
          <w:bCs/>
          <w:i/>
          <w:iCs/>
          <w:color w:val="000000"/>
          <w:shd w:val="clear" w:color="auto" w:fill="FFFFFF"/>
        </w:rPr>
        <w:t xml:space="preserve"> and obesity</w:t>
      </w:r>
    </w:p>
    <w:p w14:paraId="1E4C5D76" w14:textId="64FC2E1E"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The </w:t>
      </w:r>
      <w:proofErr w:type="spellStart"/>
      <w:r w:rsidRPr="00FF79F5">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protein is involved in the relationship between obesity and chronic inflammation and has many novel functions. </w:t>
      </w:r>
      <w:proofErr w:type="spellStart"/>
      <w:r w:rsidRPr="00FF79F5">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mRNA in white adipose tissue (WAT) is significantly upregulated in obese </w:t>
      </w:r>
      <w:proofErr w:type="spellStart"/>
      <w:r w:rsidRPr="00FF79F5">
        <w:rPr>
          <w:rFonts w:ascii="Book Antiqua" w:eastAsia="Book Antiqua" w:hAnsi="Book Antiqua" w:cs="Book Antiqua"/>
          <w:color w:val="000000"/>
        </w:rPr>
        <w:t>leptin</w:t>
      </w:r>
      <w:proofErr w:type="spellEnd"/>
      <w:r w:rsidRPr="00FF79F5">
        <w:rPr>
          <w:rFonts w:ascii="Book Antiqua" w:eastAsia="Book Antiqua" w:hAnsi="Book Antiqua" w:cs="Book Antiqua"/>
          <w:color w:val="000000"/>
        </w:rPr>
        <w:t xml:space="preserve"> receptor-deficient </w:t>
      </w:r>
      <w:proofErr w:type="spellStart"/>
      <w:r w:rsidRPr="00FF79F5">
        <w:rPr>
          <w:rFonts w:ascii="Book Antiqua" w:eastAsia="Book Antiqua" w:hAnsi="Book Antiqua" w:cs="Book Antiqua"/>
          <w:color w:val="000000"/>
        </w:rPr>
        <w:t>db</w:t>
      </w:r>
      <w:proofErr w:type="spellEnd"/>
      <w:r w:rsidRPr="00FF79F5">
        <w:rPr>
          <w:rFonts w:ascii="Book Antiqua" w:eastAsia="Book Antiqua" w:hAnsi="Book Antiqua" w:cs="Book Antiqua"/>
          <w:color w:val="000000"/>
        </w:rPr>
        <w:t>/</w:t>
      </w:r>
      <w:proofErr w:type="spellStart"/>
      <w:r w:rsidRPr="00FF79F5">
        <w:rPr>
          <w:rFonts w:ascii="Book Antiqua" w:eastAsia="Book Antiqua" w:hAnsi="Book Antiqua" w:cs="Book Antiqua"/>
          <w:color w:val="000000"/>
        </w:rPr>
        <w:t>db</w:t>
      </w:r>
      <w:proofErr w:type="spellEnd"/>
      <w:r w:rsidRPr="00FF79F5">
        <w:rPr>
          <w:rFonts w:ascii="Book Antiqua" w:eastAsia="Book Antiqua" w:hAnsi="Book Antiqua" w:cs="Book Antiqua"/>
          <w:color w:val="000000"/>
        </w:rPr>
        <w:t xml:space="preserve"> mice compared to that in wild-type </w:t>
      </w:r>
      <w:proofErr w:type="gramStart"/>
      <w:r w:rsidRPr="00FF79F5">
        <w:rPr>
          <w:rFonts w:ascii="Book Antiqua" w:eastAsia="Book Antiqua" w:hAnsi="Book Antiqua" w:cs="Book Antiqua"/>
          <w:color w:val="000000"/>
        </w:rPr>
        <w:t>mice</w:t>
      </w:r>
      <w:r w:rsidRPr="00FF79F5">
        <w:rPr>
          <w:rFonts w:ascii="Book Antiqua" w:eastAsia="Book Antiqua" w:hAnsi="Book Antiqua" w:cs="Book Antiqua"/>
          <w:color w:val="000000"/>
          <w:vertAlign w:val="superscript"/>
        </w:rPr>
        <w:t>[</w:t>
      </w:r>
      <w:proofErr w:type="gramEnd"/>
      <w:r w:rsidRPr="00FF79F5">
        <w:rPr>
          <w:rFonts w:ascii="Book Antiqua" w:eastAsia="Book Antiqua" w:hAnsi="Book Antiqua" w:cs="Book Antiqua"/>
          <w:color w:val="000000"/>
          <w:vertAlign w:val="superscript"/>
        </w:rPr>
        <w:t>18]</w:t>
      </w:r>
      <w:r w:rsidRPr="00FF79F5">
        <w:rPr>
          <w:rFonts w:ascii="Book Antiqua" w:eastAsia="Book Antiqua" w:hAnsi="Book Antiqua" w:cs="Book Antiqua"/>
          <w:color w:val="000000"/>
        </w:rPr>
        <w:t xml:space="preserve">. </w:t>
      </w:r>
      <w:proofErr w:type="spellStart"/>
      <w:r w:rsidRPr="00FF79F5">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is not only a marker of terminal differentiation of adipocytes, but also actively participates in this process. It was observed in the 3T3-L1 </w:t>
      </w:r>
      <w:r w:rsidRPr="00FF79F5">
        <w:rPr>
          <w:rFonts w:ascii="Book Antiqua" w:eastAsia="Book Antiqua" w:hAnsi="Book Antiqua" w:cs="Book Antiqua"/>
          <w:color w:val="000000"/>
        </w:rPr>
        <w:lastRenderedPageBreak/>
        <w:t xml:space="preserve">cell model that with the continuous differentiation of adipocytes the expression of </w:t>
      </w:r>
      <w:proofErr w:type="spellStart"/>
      <w:r w:rsidRPr="00FF79F5">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was significantly </w:t>
      </w:r>
      <w:proofErr w:type="gramStart"/>
      <w:r w:rsidRPr="00FF79F5">
        <w:rPr>
          <w:rFonts w:ascii="Book Antiqua" w:eastAsia="Book Antiqua" w:hAnsi="Book Antiqua" w:cs="Book Antiqua"/>
          <w:color w:val="000000"/>
        </w:rPr>
        <w:t>increased</w:t>
      </w:r>
      <w:r w:rsidRPr="00FF79F5">
        <w:rPr>
          <w:rFonts w:ascii="Book Antiqua" w:eastAsia="Book Antiqua" w:hAnsi="Book Antiqua" w:cs="Book Antiqua"/>
          <w:color w:val="000000"/>
          <w:vertAlign w:val="superscript"/>
        </w:rPr>
        <w:t>[</w:t>
      </w:r>
      <w:proofErr w:type="gramEnd"/>
      <w:r w:rsidRPr="00FF79F5">
        <w:rPr>
          <w:rFonts w:ascii="Book Antiqua" w:eastAsia="Book Antiqua" w:hAnsi="Book Antiqua" w:cs="Book Antiqua"/>
          <w:color w:val="000000"/>
          <w:vertAlign w:val="superscript"/>
        </w:rPr>
        <w:t>19]</w:t>
      </w:r>
      <w:r w:rsidRPr="00FF79F5">
        <w:rPr>
          <w:rFonts w:ascii="Book Antiqua" w:eastAsia="Book Antiqua" w:hAnsi="Book Antiqua" w:cs="Book Antiqua"/>
          <w:color w:val="000000"/>
        </w:rPr>
        <w:t xml:space="preserve">. When the </w:t>
      </w:r>
      <w:proofErr w:type="spellStart"/>
      <w:r w:rsidRPr="00FF79F5">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gene was knocked out, the number of </w:t>
      </w:r>
      <w:proofErr w:type="spellStart"/>
      <w:r w:rsidRPr="00FF79F5">
        <w:rPr>
          <w:rFonts w:ascii="Book Antiqua" w:eastAsia="Book Antiqua" w:hAnsi="Book Antiqua" w:cs="Book Antiqua"/>
          <w:color w:val="000000"/>
        </w:rPr>
        <w:t>Hp</w:t>
      </w:r>
      <w:proofErr w:type="spellEnd"/>
      <w:r w:rsidRPr="00FF79F5">
        <w:rPr>
          <w:rFonts w:ascii="Book Antiqua" w:eastAsia="Book Antiqua" w:hAnsi="Book Antiqua" w:cs="Book Antiqua"/>
          <w:color w:val="000000"/>
          <w:vertAlign w:val="superscript"/>
        </w:rPr>
        <w:t>-/-</w:t>
      </w:r>
      <w:r w:rsidRPr="00FF79F5">
        <w:rPr>
          <w:rFonts w:ascii="Book Antiqua" w:eastAsia="Book Antiqua" w:hAnsi="Book Antiqua" w:cs="Book Antiqua"/>
          <w:color w:val="000000"/>
        </w:rPr>
        <w:t xml:space="preserve"> fat cells in mice was significantly reduced 30 d after birth compared with that in wild-type </w:t>
      </w:r>
      <w:proofErr w:type="gramStart"/>
      <w:r w:rsidRPr="00FF79F5">
        <w:rPr>
          <w:rFonts w:ascii="Book Antiqua" w:eastAsia="Book Antiqua" w:hAnsi="Book Antiqua" w:cs="Book Antiqua"/>
          <w:color w:val="000000"/>
        </w:rPr>
        <w:t>mice</w:t>
      </w:r>
      <w:r w:rsidRPr="00FF79F5">
        <w:rPr>
          <w:rFonts w:ascii="Book Antiqua" w:eastAsia="Book Antiqua" w:hAnsi="Book Antiqua" w:cs="Book Antiqua"/>
          <w:color w:val="000000"/>
          <w:vertAlign w:val="superscript"/>
        </w:rPr>
        <w:t>[</w:t>
      </w:r>
      <w:proofErr w:type="gramEnd"/>
      <w:r w:rsidRPr="00FF79F5">
        <w:rPr>
          <w:rFonts w:ascii="Book Antiqua" w:eastAsia="Book Antiqua" w:hAnsi="Book Antiqua" w:cs="Book Antiqua"/>
          <w:color w:val="000000"/>
          <w:vertAlign w:val="superscript"/>
        </w:rPr>
        <w:t>20]</w:t>
      </w:r>
      <w:r w:rsidRPr="00FF79F5">
        <w:rPr>
          <w:rFonts w:ascii="Book Antiqua" w:eastAsia="Book Antiqua" w:hAnsi="Book Antiqua" w:cs="Book Antiqua"/>
          <w:color w:val="000000"/>
        </w:rPr>
        <w:t xml:space="preserve">. Obesity cohort studies have confirmed that circulating </w:t>
      </w:r>
      <w:proofErr w:type="spellStart"/>
      <w:r w:rsidRPr="00FF79F5">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can be used as a biomarker for simple </w:t>
      </w:r>
      <w:proofErr w:type="gramStart"/>
      <w:r w:rsidRPr="00FF79F5">
        <w:rPr>
          <w:rFonts w:ascii="Book Antiqua" w:eastAsia="Book Antiqua" w:hAnsi="Book Antiqua" w:cs="Book Antiqua"/>
          <w:color w:val="000000"/>
        </w:rPr>
        <w:t>obesity</w:t>
      </w:r>
      <w:r w:rsidRPr="00FF79F5">
        <w:rPr>
          <w:rFonts w:ascii="Book Antiqua" w:eastAsia="Book Antiqua" w:hAnsi="Book Antiqua" w:cs="Book Antiqua"/>
          <w:color w:val="000000"/>
          <w:vertAlign w:val="superscript"/>
        </w:rPr>
        <w:t>[</w:t>
      </w:r>
      <w:proofErr w:type="gramEnd"/>
      <w:r w:rsidRPr="00FF79F5">
        <w:rPr>
          <w:rFonts w:ascii="Book Antiqua" w:eastAsia="Book Antiqua" w:hAnsi="Book Antiqua" w:cs="Book Antiqua"/>
          <w:color w:val="000000"/>
          <w:vertAlign w:val="superscript"/>
        </w:rPr>
        <w:t>21,22]</w:t>
      </w:r>
      <w:r w:rsidRPr="00FF79F5">
        <w:rPr>
          <w:rFonts w:ascii="Book Antiqua" w:eastAsia="Book Antiqua" w:hAnsi="Book Antiqua" w:cs="Book Antiqua"/>
          <w:color w:val="000000"/>
        </w:rPr>
        <w:t xml:space="preserve">. Recently, scientists investigated the relationship between serum </w:t>
      </w:r>
      <w:proofErr w:type="spellStart"/>
      <w:r w:rsidR="00071E77">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RS2000999 and childhood and adult obesity in two Mexican population case and control studies of 540/697 and 592/691 subjects, respectively. The results showed that </w:t>
      </w:r>
      <w:proofErr w:type="spellStart"/>
      <w:r w:rsidR="00071E77">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levels were positively correlated with childhood and adult obesity. Their data provide</w:t>
      </w:r>
      <w:r w:rsidR="000109DF">
        <w:rPr>
          <w:rFonts w:ascii="Book Antiqua" w:eastAsia="Book Antiqua" w:hAnsi="Book Antiqua" w:cs="Book Antiqua"/>
          <w:color w:val="000000"/>
        </w:rPr>
        <w:t>d</w:t>
      </w:r>
      <w:r w:rsidRPr="00FF79F5">
        <w:rPr>
          <w:rFonts w:ascii="Book Antiqua" w:eastAsia="Book Antiqua" w:hAnsi="Book Antiqua" w:cs="Book Antiqua"/>
          <w:color w:val="000000"/>
        </w:rPr>
        <w:t xml:space="preserve"> evidence for a causal positive association between serum </w:t>
      </w:r>
      <w:proofErr w:type="spellStart"/>
      <w:r w:rsidR="00071E77">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levels and childhood obesity in the Mexican population and propose</w:t>
      </w:r>
      <w:r w:rsidR="000109DF">
        <w:rPr>
          <w:rFonts w:ascii="Book Antiqua" w:eastAsia="Book Antiqua" w:hAnsi="Book Antiqua" w:cs="Book Antiqua"/>
          <w:color w:val="000000"/>
        </w:rPr>
        <w:t>d</w:t>
      </w:r>
      <w:r w:rsidRPr="00FF79F5">
        <w:rPr>
          <w:rFonts w:ascii="Book Antiqua" w:eastAsia="Book Antiqua" w:hAnsi="Book Antiqua" w:cs="Book Antiqua"/>
          <w:color w:val="000000"/>
        </w:rPr>
        <w:t xml:space="preserve"> </w:t>
      </w:r>
      <w:proofErr w:type="spellStart"/>
      <w:r w:rsidR="00071E77">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as an important biomarker and treatment target for </w:t>
      </w:r>
      <w:proofErr w:type="gramStart"/>
      <w:r w:rsidRPr="00FF79F5">
        <w:rPr>
          <w:rFonts w:ascii="Book Antiqua" w:eastAsia="Book Antiqua" w:hAnsi="Book Antiqua" w:cs="Book Antiqua"/>
          <w:color w:val="000000"/>
        </w:rPr>
        <w:t>obesity</w:t>
      </w:r>
      <w:r w:rsidRPr="00FF79F5">
        <w:rPr>
          <w:rFonts w:ascii="Book Antiqua" w:eastAsia="Book Antiqua" w:hAnsi="Book Antiqua" w:cs="Book Antiqua"/>
          <w:color w:val="000000"/>
          <w:vertAlign w:val="superscript"/>
        </w:rPr>
        <w:t>[</w:t>
      </w:r>
      <w:proofErr w:type="gramEnd"/>
      <w:r w:rsidRPr="00FF79F5">
        <w:rPr>
          <w:rFonts w:ascii="Book Antiqua" w:eastAsia="Book Antiqua" w:hAnsi="Book Antiqua" w:cs="Book Antiqua"/>
          <w:color w:val="000000"/>
          <w:vertAlign w:val="superscript"/>
        </w:rPr>
        <w:t>23]</w:t>
      </w:r>
      <w:r w:rsidRPr="00FF79F5">
        <w:rPr>
          <w:rFonts w:ascii="Book Antiqua" w:eastAsia="Book Antiqua" w:hAnsi="Book Antiqua" w:cs="Book Antiqua"/>
          <w:color w:val="000000"/>
        </w:rPr>
        <w:t>.</w:t>
      </w:r>
    </w:p>
    <w:p w14:paraId="72AA348E" w14:textId="3793661B" w:rsidR="00A77B3E" w:rsidRPr="00FF79F5" w:rsidRDefault="003C5337" w:rsidP="00FF79F5">
      <w:pPr>
        <w:spacing w:line="360" w:lineRule="auto"/>
        <w:ind w:firstLineChars="100" w:firstLine="240"/>
        <w:jc w:val="both"/>
        <w:rPr>
          <w:rFonts w:ascii="Book Antiqua" w:hAnsi="Book Antiqua"/>
        </w:rPr>
      </w:pPr>
      <w:r w:rsidRPr="00FF79F5">
        <w:rPr>
          <w:rFonts w:ascii="Book Antiqua" w:eastAsia="Book Antiqua" w:hAnsi="Book Antiqua" w:cs="Book Antiqua"/>
          <w:color w:val="000000"/>
        </w:rPr>
        <w:t xml:space="preserve">Tumor necrosis factor receptor knockout mice were crossed with </w:t>
      </w:r>
      <w:proofErr w:type="spellStart"/>
      <w:r w:rsidRPr="00FF79F5">
        <w:rPr>
          <w:rFonts w:ascii="Book Antiqua" w:eastAsia="Book Antiqua" w:hAnsi="Book Antiqua" w:cs="Book Antiqua"/>
          <w:color w:val="000000"/>
        </w:rPr>
        <w:t>leptin</w:t>
      </w:r>
      <w:proofErr w:type="spellEnd"/>
      <w:r w:rsidRPr="00FF79F5">
        <w:rPr>
          <w:rFonts w:ascii="Book Antiqua" w:eastAsia="Book Antiqua" w:hAnsi="Book Antiqua" w:cs="Book Antiqua"/>
          <w:color w:val="000000"/>
        </w:rPr>
        <w:t xml:space="preserve">-deficient </w:t>
      </w:r>
      <w:proofErr w:type="spellStart"/>
      <w:r w:rsidRPr="00FF79F5">
        <w:rPr>
          <w:rFonts w:ascii="Book Antiqua" w:eastAsia="Book Antiqua" w:hAnsi="Book Antiqua" w:cs="Book Antiqua"/>
          <w:color w:val="000000"/>
        </w:rPr>
        <w:t>ob</w:t>
      </w:r>
      <w:proofErr w:type="spellEnd"/>
      <w:r w:rsidRPr="00FF79F5">
        <w:rPr>
          <w:rFonts w:ascii="Book Antiqua" w:eastAsia="Book Antiqua" w:hAnsi="Book Antiqua" w:cs="Book Antiqua"/>
          <w:color w:val="000000"/>
        </w:rPr>
        <w:t>/</w:t>
      </w:r>
      <w:proofErr w:type="spellStart"/>
      <w:r w:rsidRPr="00FF79F5">
        <w:rPr>
          <w:rFonts w:ascii="Book Antiqua" w:eastAsia="Book Antiqua" w:hAnsi="Book Antiqua" w:cs="Book Antiqua"/>
          <w:color w:val="000000"/>
        </w:rPr>
        <w:t>ob</w:t>
      </w:r>
      <w:proofErr w:type="spellEnd"/>
      <w:r w:rsidRPr="00FF79F5">
        <w:rPr>
          <w:rFonts w:ascii="Book Antiqua" w:eastAsia="Book Antiqua" w:hAnsi="Book Antiqua" w:cs="Book Antiqua"/>
          <w:color w:val="000000"/>
        </w:rPr>
        <w:t xml:space="preserve"> obese mice, and the resulting (double knockout) model was compared with control (</w:t>
      </w:r>
      <w:proofErr w:type="spellStart"/>
      <w:r w:rsidRPr="00FF79F5">
        <w:rPr>
          <w:rFonts w:ascii="Book Antiqua" w:eastAsia="Book Antiqua" w:hAnsi="Book Antiqua" w:cs="Book Antiqua"/>
          <w:color w:val="000000"/>
        </w:rPr>
        <w:t>ob</w:t>
      </w:r>
      <w:proofErr w:type="spellEnd"/>
      <w:r w:rsidRPr="00FF79F5">
        <w:rPr>
          <w:rFonts w:ascii="Book Antiqua" w:eastAsia="Book Antiqua" w:hAnsi="Book Antiqua" w:cs="Book Antiqua"/>
          <w:color w:val="000000"/>
        </w:rPr>
        <w:t>/</w:t>
      </w:r>
      <w:proofErr w:type="spellStart"/>
      <w:r w:rsidRPr="00FF79F5">
        <w:rPr>
          <w:rFonts w:ascii="Book Antiqua" w:eastAsia="Book Antiqua" w:hAnsi="Book Antiqua" w:cs="Book Antiqua"/>
          <w:color w:val="000000"/>
        </w:rPr>
        <w:t>ob</w:t>
      </w:r>
      <w:proofErr w:type="spellEnd"/>
      <w:r w:rsidRPr="00FF79F5">
        <w:rPr>
          <w:rFonts w:ascii="Book Antiqua" w:eastAsia="Book Antiqua" w:hAnsi="Book Antiqua" w:cs="Book Antiqua"/>
          <w:color w:val="000000"/>
        </w:rPr>
        <w:t xml:space="preserve">) mice. In contrast, WAT </w:t>
      </w:r>
      <w:proofErr w:type="spellStart"/>
      <w:r w:rsidRPr="00FF79F5">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expression was significantly reduced in </w:t>
      </w:r>
      <w:r w:rsidR="00690FFB">
        <w:rPr>
          <w:rFonts w:ascii="Book Antiqua" w:eastAsia="Book Antiqua" w:hAnsi="Book Antiqua" w:cs="Book Antiqua"/>
          <w:color w:val="000000"/>
        </w:rPr>
        <w:t>t</w:t>
      </w:r>
      <w:r w:rsidR="00690FFB" w:rsidRPr="00FF79F5">
        <w:rPr>
          <w:rFonts w:ascii="Book Antiqua" w:eastAsia="Book Antiqua" w:hAnsi="Book Antiqua" w:cs="Book Antiqua"/>
          <w:color w:val="000000"/>
        </w:rPr>
        <w:t>umor necrosis factor receptor knockout</w:t>
      </w:r>
      <w:r w:rsidRPr="00FF79F5">
        <w:rPr>
          <w:rFonts w:ascii="Book Antiqua" w:eastAsia="Book Antiqua" w:hAnsi="Book Antiqua" w:cs="Book Antiqua"/>
          <w:color w:val="000000"/>
        </w:rPr>
        <w:t xml:space="preserve"> </w:t>
      </w:r>
      <w:proofErr w:type="gramStart"/>
      <w:r w:rsidRPr="00FF79F5">
        <w:rPr>
          <w:rFonts w:ascii="Book Antiqua" w:eastAsia="Book Antiqua" w:hAnsi="Book Antiqua" w:cs="Book Antiqua"/>
          <w:color w:val="000000"/>
        </w:rPr>
        <w:t>mice</w:t>
      </w:r>
      <w:r w:rsidRPr="00FF79F5">
        <w:rPr>
          <w:rFonts w:ascii="Book Antiqua" w:eastAsia="Book Antiqua" w:hAnsi="Book Antiqua" w:cs="Book Antiqua"/>
          <w:color w:val="000000"/>
          <w:vertAlign w:val="superscript"/>
        </w:rPr>
        <w:t>[</w:t>
      </w:r>
      <w:proofErr w:type="gramEnd"/>
      <w:r w:rsidRPr="00FF79F5">
        <w:rPr>
          <w:rFonts w:ascii="Book Antiqua" w:eastAsia="Book Antiqua" w:hAnsi="Book Antiqua" w:cs="Book Antiqua"/>
          <w:color w:val="000000"/>
          <w:vertAlign w:val="superscript"/>
        </w:rPr>
        <w:t>24]</w:t>
      </w:r>
      <w:r w:rsidRPr="00FF79F5">
        <w:rPr>
          <w:rFonts w:ascii="Book Antiqua" w:eastAsia="Book Antiqua" w:hAnsi="Book Antiqua" w:cs="Book Antiqua"/>
          <w:color w:val="000000"/>
        </w:rPr>
        <w:t xml:space="preserve">. Obese model mice with an </w:t>
      </w:r>
      <w:proofErr w:type="spellStart"/>
      <w:r w:rsidRPr="00FF79F5">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gene knockout had significantly reduced WAT macrophage content and inflammatory factor expression</w:t>
      </w:r>
      <w:r w:rsidR="00666178">
        <w:rPr>
          <w:rFonts w:ascii="Book Antiqua" w:eastAsia="Book Antiqua" w:hAnsi="Book Antiqua" w:cs="Book Antiqua"/>
          <w:color w:val="000000"/>
        </w:rPr>
        <w:t>.</w:t>
      </w:r>
      <w:r w:rsidRPr="00FF79F5">
        <w:rPr>
          <w:rFonts w:ascii="Book Antiqua" w:eastAsia="Book Antiqua" w:hAnsi="Book Antiqua" w:cs="Book Antiqua"/>
          <w:color w:val="000000"/>
        </w:rPr>
        <w:t xml:space="preserve"> WAT inflammation characteristics were related to the onset of obesity-related complications, and these presentations improved in obese </w:t>
      </w:r>
      <w:proofErr w:type="spellStart"/>
      <w:r w:rsidRPr="00FF79F5">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-deficient mice. In the absence of </w:t>
      </w:r>
      <w:proofErr w:type="spellStart"/>
      <w:r w:rsidRPr="00FF79F5">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obesity-associated insulin resistance and </w:t>
      </w:r>
      <w:proofErr w:type="spellStart"/>
      <w:r w:rsidRPr="00FF79F5">
        <w:rPr>
          <w:rFonts w:ascii="Book Antiqua" w:eastAsia="Book Antiqua" w:hAnsi="Book Antiqua" w:cs="Book Antiqua"/>
          <w:color w:val="000000"/>
        </w:rPr>
        <w:t>hepatosteatosis</w:t>
      </w:r>
      <w:proofErr w:type="spellEnd"/>
      <w:r w:rsidRPr="00FF79F5">
        <w:rPr>
          <w:rFonts w:ascii="Book Antiqua" w:eastAsia="Book Antiqua" w:hAnsi="Book Antiqua" w:cs="Book Antiqua"/>
          <w:color w:val="000000"/>
        </w:rPr>
        <w:t xml:space="preserve"> are </w:t>
      </w:r>
      <w:proofErr w:type="gramStart"/>
      <w:r w:rsidRPr="00FF79F5">
        <w:rPr>
          <w:rFonts w:ascii="Book Antiqua" w:eastAsia="Book Antiqua" w:hAnsi="Book Antiqua" w:cs="Book Antiqua"/>
          <w:color w:val="000000"/>
        </w:rPr>
        <w:t>attenuated</w:t>
      </w:r>
      <w:r w:rsidRPr="00FF79F5">
        <w:rPr>
          <w:rFonts w:ascii="Book Antiqua" w:eastAsia="Book Antiqua" w:hAnsi="Book Antiqua" w:cs="Book Antiqua"/>
          <w:color w:val="000000"/>
          <w:vertAlign w:val="superscript"/>
        </w:rPr>
        <w:t>[</w:t>
      </w:r>
      <w:proofErr w:type="gramEnd"/>
      <w:r w:rsidR="00F5482D" w:rsidRPr="00FF79F5">
        <w:rPr>
          <w:rFonts w:ascii="Book Antiqua" w:eastAsia="Book Antiqua" w:hAnsi="Book Antiqua" w:cs="Book Antiqua"/>
          <w:color w:val="000000"/>
          <w:vertAlign w:val="superscript"/>
        </w:rPr>
        <w:t>4</w:t>
      </w:r>
      <w:r w:rsidRPr="00FF79F5">
        <w:rPr>
          <w:rFonts w:ascii="Book Antiqua" w:eastAsia="Book Antiqua" w:hAnsi="Book Antiqua" w:cs="Book Antiqua"/>
          <w:color w:val="000000"/>
          <w:vertAlign w:val="superscript"/>
        </w:rPr>
        <w:t>]</w:t>
      </w:r>
      <w:r w:rsidRPr="00FF79F5">
        <w:rPr>
          <w:rFonts w:ascii="Book Antiqua" w:eastAsia="Book Antiqua" w:hAnsi="Book Antiqua" w:cs="Book Antiqua"/>
          <w:color w:val="000000"/>
        </w:rPr>
        <w:t>.</w:t>
      </w:r>
    </w:p>
    <w:p w14:paraId="06AF30BD" w14:textId="1049C91E" w:rsidR="00A77B3E" w:rsidRPr="00FF79F5" w:rsidRDefault="003C5337" w:rsidP="00FF79F5">
      <w:pPr>
        <w:spacing w:line="360" w:lineRule="auto"/>
        <w:ind w:firstLineChars="100" w:firstLine="240"/>
        <w:jc w:val="both"/>
        <w:rPr>
          <w:rFonts w:ascii="Book Antiqua" w:hAnsi="Book Antiqua"/>
        </w:rPr>
      </w:pPr>
      <w:r w:rsidRPr="00FF79F5">
        <w:rPr>
          <w:rFonts w:ascii="Book Antiqua" w:eastAsia="Book Antiqua" w:hAnsi="Book Antiqua" w:cs="Book Antiqua"/>
          <w:color w:val="000000"/>
        </w:rPr>
        <w:t xml:space="preserve">Obese patients have chronic inflammation and insulin resistance, and chronic inflammation and insulin resistance interact with each other. It is now believed that adipose tissue is an endocrine organ, and fat cells also secrete </w:t>
      </w:r>
      <w:proofErr w:type="spellStart"/>
      <w:r w:rsidR="00071E77">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which can be used as a </w:t>
      </w:r>
      <w:proofErr w:type="gramStart"/>
      <w:r w:rsidRPr="00FF79F5">
        <w:rPr>
          <w:rFonts w:ascii="Book Antiqua" w:eastAsia="Book Antiqua" w:hAnsi="Book Antiqua" w:cs="Book Antiqua"/>
          <w:color w:val="000000"/>
        </w:rPr>
        <w:t>biomarker</w:t>
      </w:r>
      <w:r w:rsidRPr="00FF79F5">
        <w:rPr>
          <w:rFonts w:ascii="Book Antiqua" w:eastAsia="Book Antiqua" w:hAnsi="Book Antiqua" w:cs="Book Antiqua"/>
          <w:color w:val="000000"/>
          <w:vertAlign w:val="superscript"/>
        </w:rPr>
        <w:t>[</w:t>
      </w:r>
      <w:proofErr w:type="gramEnd"/>
      <w:r w:rsidRPr="00FF79F5">
        <w:rPr>
          <w:rFonts w:ascii="Book Antiqua" w:eastAsia="Book Antiqua" w:hAnsi="Book Antiqua" w:cs="Book Antiqua"/>
          <w:color w:val="000000"/>
          <w:vertAlign w:val="superscript"/>
        </w:rPr>
        <w:t>1]</w:t>
      </w:r>
      <w:r w:rsidRPr="00FF79F5">
        <w:rPr>
          <w:rFonts w:ascii="Book Antiqua" w:eastAsia="Book Antiqua" w:hAnsi="Book Antiqua" w:cs="Book Antiqua"/>
          <w:color w:val="000000"/>
        </w:rPr>
        <w:t xml:space="preserve">. </w:t>
      </w:r>
      <w:proofErr w:type="spellStart"/>
      <w:r w:rsidRPr="00FF79F5">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is an important participant in triggering WAT inflammation during the onset of obesity and is expressed in adipocytes in the initial stage of obesity. </w:t>
      </w:r>
      <w:proofErr w:type="spellStart"/>
      <w:r w:rsidRPr="00FF79F5">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induced increased expression in WAT with weight gain. Through upstream signals, including </w:t>
      </w:r>
      <w:r w:rsidR="00666178">
        <w:rPr>
          <w:rFonts w:ascii="Book Antiqua" w:eastAsia="Book Antiqua" w:hAnsi="Book Antiqua" w:cs="Book Antiqua"/>
          <w:color w:val="000000"/>
        </w:rPr>
        <w:t>t</w:t>
      </w:r>
      <w:r w:rsidR="00690FFB" w:rsidRPr="00FF79F5">
        <w:rPr>
          <w:rFonts w:ascii="Book Antiqua" w:eastAsia="Book Antiqua" w:hAnsi="Book Antiqua" w:cs="Book Antiqua"/>
          <w:color w:val="000000"/>
        </w:rPr>
        <w:t>umor necrosis factor</w:t>
      </w:r>
      <w:r w:rsidR="00666178">
        <w:rPr>
          <w:rFonts w:ascii="Book Antiqua" w:eastAsia="Book Antiqua" w:hAnsi="Book Antiqua" w:cs="Book Antiqua"/>
          <w:color w:val="000000"/>
        </w:rPr>
        <w:t xml:space="preserve"> alpha</w:t>
      </w:r>
      <w:r w:rsidRPr="00FF79F5">
        <w:rPr>
          <w:rFonts w:ascii="Book Antiqua" w:eastAsia="Book Antiqua" w:hAnsi="Book Antiqua" w:cs="Book Antiqua"/>
          <w:color w:val="000000"/>
        </w:rPr>
        <w:t xml:space="preserve"> and </w:t>
      </w:r>
      <w:r w:rsidR="000E4331">
        <w:rPr>
          <w:rFonts w:ascii="Book Antiqua" w:eastAsia="Book Antiqua" w:hAnsi="Book Antiqua" w:cs="Book Antiqua"/>
          <w:color w:val="000000"/>
        </w:rPr>
        <w:t>interleukin</w:t>
      </w:r>
      <w:r w:rsidR="00666178">
        <w:rPr>
          <w:rFonts w:ascii="Book Antiqua" w:eastAsia="Book Antiqua" w:hAnsi="Book Antiqua" w:cs="Book Antiqua"/>
          <w:color w:val="000000"/>
        </w:rPr>
        <w:t xml:space="preserve"> </w:t>
      </w:r>
      <w:r w:rsidRPr="00FF79F5">
        <w:rPr>
          <w:rFonts w:ascii="Book Antiqua" w:eastAsia="Book Antiqua" w:hAnsi="Book Antiqua" w:cs="Book Antiqua"/>
          <w:color w:val="000000"/>
        </w:rPr>
        <w:t>6, activated macrophages in adipose tissue release</w:t>
      </w:r>
      <w:r w:rsidR="00723DF7">
        <w:rPr>
          <w:rFonts w:ascii="Book Antiqua" w:eastAsia="Book Antiqua" w:hAnsi="Book Antiqua" w:cs="Book Antiqua"/>
          <w:color w:val="000000"/>
        </w:rPr>
        <w:t>d</w:t>
      </w:r>
      <w:r w:rsidRPr="00FF79F5">
        <w:rPr>
          <w:rFonts w:ascii="Book Antiqua" w:eastAsia="Book Antiqua" w:hAnsi="Book Antiqua" w:cs="Book Antiqua"/>
          <w:color w:val="000000"/>
        </w:rPr>
        <w:t xml:space="preserve"> inflammatory factors.</w:t>
      </w:r>
      <w:r w:rsidR="00723DF7">
        <w:rPr>
          <w:rFonts w:ascii="Book Antiqua" w:eastAsia="Book Antiqua" w:hAnsi="Book Antiqua" w:cs="Book Antiqua"/>
          <w:color w:val="000000"/>
        </w:rPr>
        <w:t xml:space="preserve"> This c</w:t>
      </w:r>
      <w:r w:rsidRPr="00FF79F5">
        <w:rPr>
          <w:rFonts w:ascii="Book Antiqua" w:eastAsia="Book Antiqua" w:hAnsi="Book Antiqua" w:cs="Book Antiqua"/>
          <w:color w:val="000000"/>
        </w:rPr>
        <w:t>ause</w:t>
      </w:r>
      <w:r w:rsidR="00723DF7">
        <w:rPr>
          <w:rFonts w:ascii="Book Antiqua" w:eastAsia="Book Antiqua" w:hAnsi="Book Antiqua" w:cs="Book Antiqua"/>
          <w:color w:val="000000"/>
        </w:rPr>
        <w:t>d</w:t>
      </w:r>
      <w:r w:rsidRPr="00FF79F5">
        <w:rPr>
          <w:rFonts w:ascii="Book Antiqua" w:eastAsia="Book Antiqua" w:hAnsi="Book Antiqua" w:cs="Book Antiqua"/>
          <w:color w:val="000000"/>
        </w:rPr>
        <w:t xml:space="preserve"> a further increase in </w:t>
      </w:r>
      <w:proofErr w:type="spellStart"/>
      <w:r w:rsidRPr="00FF79F5">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levels through chemokine receptor 2</w:t>
      </w:r>
      <w:r w:rsidR="006950FF" w:rsidRPr="00FF79F5">
        <w:rPr>
          <w:rFonts w:ascii="Book Antiqua" w:eastAsia="Book Antiqua" w:hAnsi="Book Antiqua" w:cs="Book Antiqua"/>
          <w:color w:val="000000"/>
        </w:rPr>
        <w:t xml:space="preserve"> </w:t>
      </w:r>
      <w:proofErr w:type="gramStart"/>
      <w:r w:rsidRPr="00FF79F5">
        <w:rPr>
          <w:rFonts w:ascii="Book Antiqua" w:eastAsia="Book Antiqua" w:hAnsi="Book Antiqua" w:cs="Book Antiqua"/>
          <w:color w:val="000000"/>
        </w:rPr>
        <w:t>interaction</w:t>
      </w:r>
      <w:proofErr w:type="gramEnd"/>
      <w:r w:rsidRPr="00FF79F5">
        <w:rPr>
          <w:rFonts w:ascii="Book Antiqua" w:eastAsia="Book Antiqua" w:hAnsi="Book Antiqua" w:cs="Book Antiqua"/>
          <w:color w:val="000000"/>
        </w:rPr>
        <w:t xml:space="preserve"> with </w:t>
      </w:r>
      <w:proofErr w:type="spellStart"/>
      <w:r w:rsidRPr="00FF79F5">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w:t>
      </w:r>
      <w:r w:rsidR="006950FF" w:rsidRPr="00FF79F5">
        <w:rPr>
          <w:rFonts w:ascii="Book Antiqua" w:eastAsia="Book Antiqua" w:hAnsi="Book Antiqua" w:cs="Book Antiqua"/>
          <w:color w:val="000000"/>
        </w:rPr>
        <w:t xml:space="preserve"> </w:t>
      </w:r>
      <w:r w:rsidR="00723DF7">
        <w:rPr>
          <w:rFonts w:ascii="Book Antiqua" w:eastAsia="Book Antiqua" w:hAnsi="Book Antiqua" w:cs="Book Antiqua"/>
          <w:color w:val="000000"/>
        </w:rPr>
        <w:t xml:space="preserve">and </w:t>
      </w:r>
      <w:r w:rsidRPr="00FF79F5">
        <w:rPr>
          <w:rFonts w:ascii="Book Antiqua" w:eastAsia="Book Antiqua" w:hAnsi="Book Antiqua" w:cs="Book Antiqua"/>
          <w:color w:val="000000"/>
        </w:rPr>
        <w:t xml:space="preserve">circulating </w:t>
      </w:r>
      <w:r w:rsidRPr="00FF79F5">
        <w:rPr>
          <w:rFonts w:ascii="Book Antiqua" w:eastAsia="Book Antiqua" w:hAnsi="Book Antiqua" w:cs="Book Antiqua"/>
          <w:color w:val="000000"/>
        </w:rPr>
        <w:lastRenderedPageBreak/>
        <w:t>macrophages/monocytes</w:t>
      </w:r>
      <w:r w:rsidR="00723DF7">
        <w:rPr>
          <w:rFonts w:ascii="Book Antiqua" w:eastAsia="Book Antiqua" w:hAnsi="Book Antiqua" w:cs="Book Antiqua"/>
          <w:color w:val="000000"/>
        </w:rPr>
        <w:t xml:space="preserve"> </w:t>
      </w:r>
      <w:r w:rsidRPr="00FF79F5">
        <w:rPr>
          <w:rFonts w:ascii="Book Antiqua" w:eastAsia="Book Antiqua" w:hAnsi="Book Antiqua" w:cs="Book Antiqua"/>
          <w:color w:val="000000"/>
        </w:rPr>
        <w:t>were recruited to WAT. Macrophages/monocytes release a large amount of monocyte chemotactic protein</w:t>
      </w:r>
      <w:r w:rsidR="00774C49">
        <w:rPr>
          <w:rFonts w:ascii="Book Antiqua" w:eastAsia="Book Antiqua" w:hAnsi="Book Antiqua" w:cs="Book Antiqua"/>
          <w:color w:val="000000"/>
        </w:rPr>
        <w:t xml:space="preserve"> </w:t>
      </w:r>
      <w:r w:rsidRPr="00FF79F5">
        <w:rPr>
          <w:rFonts w:ascii="Book Antiqua" w:eastAsia="Book Antiqua" w:hAnsi="Book Antiqua" w:cs="Book Antiqua"/>
          <w:color w:val="000000"/>
        </w:rPr>
        <w:t>1</w:t>
      </w:r>
      <w:r w:rsidR="0059498F"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rPr>
        <w:t>to recruit more macrophages</w:t>
      </w:r>
      <w:r w:rsidR="00774C49">
        <w:rPr>
          <w:rFonts w:ascii="Book Antiqua" w:eastAsia="Book Antiqua" w:hAnsi="Book Antiqua" w:cs="Book Antiqua"/>
          <w:color w:val="000000"/>
        </w:rPr>
        <w:t>/</w:t>
      </w:r>
      <w:r w:rsidR="00774C49" w:rsidRPr="00FF79F5">
        <w:rPr>
          <w:rFonts w:ascii="Book Antiqua" w:eastAsia="Book Antiqua" w:hAnsi="Book Antiqua" w:cs="Book Antiqua"/>
          <w:color w:val="000000"/>
        </w:rPr>
        <w:t>monocytes</w:t>
      </w:r>
      <w:r w:rsidRPr="00FF79F5">
        <w:rPr>
          <w:rFonts w:ascii="Book Antiqua" w:eastAsia="Book Antiqua" w:hAnsi="Book Antiqua" w:cs="Book Antiqua"/>
          <w:color w:val="000000"/>
        </w:rPr>
        <w:t xml:space="preserve"> to infiltrate into WAT and cause the inflammation state to continue to worsen and cause a series of obesity </w:t>
      </w:r>
      <w:proofErr w:type="gramStart"/>
      <w:r w:rsidRPr="00FF79F5">
        <w:rPr>
          <w:rFonts w:ascii="Book Antiqua" w:eastAsia="Book Antiqua" w:hAnsi="Book Antiqua" w:cs="Book Antiqua"/>
          <w:color w:val="000000"/>
        </w:rPr>
        <w:t>complications</w:t>
      </w:r>
      <w:r w:rsidRPr="00FF79F5">
        <w:rPr>
          <w:rFonts w:ascii="Book Antiqua" w:eastAsia="Book Antiqua" w:hAnsi="Book Antiqua" w:cs="Book Antiqua"/>
          <w:color w:val="000000"/>
          <w:vertAlign w:val="superscript"/>
        </w:rPr>
        <w:t>[</w:t>
      </w:r>
      <w:proofErr w:type="gramEnd"/>
      <w:r w:rsidRPr="00FF79F5">
        <w:rPr>
          <w:rFonts w:ascii="Book Antiqua" w:eastAsia="Book Antiqua" w:hAnsi="Book Antiqua" w:cs="Book Antiqua"/>
          <w:color w:val="000000"/>
          <w:vertAlign w:val="superscript"/>
        </w:rPr>
        <w:t>1]</w:t>
      </w:r>
      <w:r w:rsidRPr="00FF79F5">
        <w:rPr>
          <w:rFonts w:ascii="Book Antiqua" w:eastAsia="Book Antiqua" w:hAnsi="Book Antiqua" w:cs="Book Antiqua"/>
          <w:color w:val="000000"/>
        </w:rPr>
        <w:t>.</w:t>
      </w:r>
    </w:p>
    <w:p w14:paraId="09ED6D99" w14:textId="77777777" w:rsidR="00A77B3E" w:rsidRPr="00FF79F5" w:rsidRDefault="00A77B3E" w:rsidP="00FF79F5">
      <w:pPr>
        <w:spacing w:line="360" w:lineRule="auto"/>
        <w:jc w:val="both"/>
        <w:rPr>
          <w:rFonts w:ascii="Book Antiqua" w:hAnsi="Book Antiqua"/>
        </w:rPr>
      </w:pPr>
    </w:p>
    <w:p w14:paraId="74923D20" w14:textId="279316C7" w:rsidR="00A77B3E" w:rsidRPr="00FF79F5" w:rsidRDefault="00237EF2" w:rsidP="00FF79F5">
      <w:pPr>
        <w:spacing w:line="360" w:lineRule="auto"/>
        <w:jc w:val="both"/>
        <w:rPr>
          <w:rFonts w:ascii="Book Antiqua" w:hAnsi="Book Antiqua"/>
        </w:rPr>
      </w:pPr>
      <w:proofErr w:type="spellStart"/>
      <w:r w:rsidRPr="00FF79F5">
        <w:rPr>
          <w:rFonts w:ascii="Book Antiqua" w:eastAsia="Book Antiqua" w:hAnsi="Book Antiqua" w:cs="Book Antiqua"/>
          <w:b/>
          <w:bCs/>
          <w:i/>
          <w:iCs/>
          <w:color w:val="000000"/>
          <w:shd w:val="clear" w:color="auto" w:fill="FFFFFF"/>
        </w:rPr>
        <w:t>Hp</w:t>
      </w:r>
      <w:proofErr w:type="spellEnd"/>
      <w:r w:rsidR="003C5337" w:rsidRPr="00FF79F5">
        <w:rPr>
          <w:rFonts w:ascii="Book Antiqua" w:eastAsia="Book Antiqua" w:hAnsi="Book Antiqua" w:cs="Book Antiqua"/>
          <w:b/>
          <w:bCs/>
          <w:i/>
          <w:iCs/>
          <w:color w:val="000000"/>
          <w:shd w:val="clear" w:color="auto" w:fill="FFFFFF"/>
        </w:rPr>
        <w:t xml:space="preserve"> and diabetes</w:t>
      </w:r>
    </w:p>
    <w:p w14:paraId="293FFDD2" w14:textId="522B9A78"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Currently, increasing evidence shows that </w:t>
      </w:r>
      <w:proofErr w:type="spellStart"/>
      <w:r w:rsidR="00071E77">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is closely related to various complications of diabetes. A cohort study analyzing urine </w:t>
      </w:r>
      <w:proofErr w:type="spellStart"/>
      <w:r w:rsidR="00237EF2" w:rsidRPr="00FF79F5">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to predict the risk of death in patients with T2DM indicated that </w:t>
      </w:r>
      <w:proofErr w:type="spellStart"/>
      <w:r w:rsidR="00071E77">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may be a new biomarker for the risk of death in patients with </w:t>
      </w:r>
      <w:proofErr w:type="gramStart"/>
      <w:r w:rsidRPr="00FF79F5">
        <w:rPr>
          <w:rFonts w:ascii="Book Antiqua" w:eastAsia="Book Antiqua" w:hAnsi="Book Antiqua" w:cs="Book Antiqua"/>
          <w:color w:val="000000"/>
        </w:rPr>
        <w:t>T2DM</w:t>
      </w:r>
      <w:r w:rsidRPr="00FF79F5">
        <w:rPr>
          <w:rFonts w:ascii="Book Antiqua" w:eastAsia="Book Antiqua" w:hAnsi="Book Antiqua" w:cs="Book Antiqua"/>
          <w:color w:val="000000"/>
          <w:vertAlign w:val="superscript"/>
        </w:rPr>
        <w:t>[</w:t>
      </w:r>
      <w:proofErr w:type="gramEnd"/>
      <w:r w:rsidRPr="00FF79F5">
        <w:rPr>
          <w:rFonts w:ascii="Book Antiqua" w:eastAsia="Book Antiqua" w:hAnsi="Book Antiqua" w:cs="Book Antiqua"/>
          <w:color w:val="000000"/>
          <w:vertAlign w:val="superscript"/>
        </w:rPr>
        <w:t>2</w:t>
      </w:r>
      <w:r w:rsidR="00804821" w:rsidRPr="00FF79F5">
        <w:rPr>
          <w:rFonts w:ascii="Book Antiqua" w:eastAsia="Book Antiqua" w:hAnsi="Book Antiqua" w:cs="Book Antiqua"/>
          <w:color w:val="000000"/>
          <w:vertAlign w:val="superscript"/>
        </w:rPr>
        <w:t>5</w:t>
      </w:r>
      <w:r w:rsidRPr="00FF79F5">
        <w:rPr>
          <w:rFonts w:ascii="Book Antiqua" w:eastAsia="Book Antiqua" w:hAnsi="Book Antiqua" w:cs="Book Antiqua"/>
          <w:color w:val="000000"/>
          <w:vertAlign w:val="superscript"/>
        </w:rPr>
        <w:t>]</w:t>
      </w:r>
      <w:r w:rsidRPr="00FF79F5">
        <w:rPr>
          <w:rFonts w:ascii="Book Antiqua" w:eastAsia="Book Antiqua" w:hAnsi="Book Antiqua" w:cs="Book Antiqua"/>
          <w:color w:val="000000"/>
        </w:rPr>
        <w:t xml:space="preserve">. Furthermore, a recent study demonstrated that intensive glucose-lowering therapy was an effective way to prevent incident coronary heart disease and </w:t>
      </w:r>
      <w:r w:rsidR="00787B58">
        <w:rPr>
          <w:rFonts w:ascii="Book Antiqua" w:eastAsia="Book Antiqua" w:hAnsi="Book Antiqua" w:cs="Book Antiqua"/>
          <w:color w:val="000000"/>
        </w:rPr>
        <w:t>cardiovascular disease</w:t>
      </w:r>
      <w:r w:rsidR="00787B58"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rPr>
        <w:t xml:space="preserve">events with the Hp2-2 </w:t>
      </w:r>
      <w:proofErr w:type="gramStart"/>
      <w:r w:rsidRPr="00FF79F5">
        <w:rPr>
          <w:rFonts w:ascii="Book Antiqua" w:eastAsia="Book Antiqua" w:hAnsi="Book Antiqua" w:cs="Book Antiqua"/>
          <w:color w:val="000000"/>
        </w:rPr>
        <w:t>phenotype</w:t>
      </w:r>
      <w:r w:rsidRPr="00FF79F5">
        <w:rPr>
          <w:rFonts w:ascii="Book Antiqua" w:eastAsia="Book Antiqua" w:hAnsi="Book Antiqua" w:cs="Book Antiqua"/>
          <w:color w:val="000000"/>
          <w:vertAlign w:val="superscript"/>
        </w:rPr>
        <w:t>[</w:t>
      </w:r>
      <w:proofErr w:type="gramEnd"/>
      <w:r w:rsidRPr="00FF79F5">
        <w:rPr>
          <w:rFonts w:ascii="Book Antiqua" w:eastAsia="Book Antiqua" w:hAnsi="Book Antiqua" w:cs="Book Antiqua"/>
          <w:color w:val="000000"/>
          <w:vertAlign w:val="superscript"/>
        </w:rPr>
        <w:t>2</w:t>
      </w:r>
      <w:r w:rsidR="00804821" w:rsidRPr="00FF79F5">
        <w:rPr>
          <w:rFonts w:ascii="Book Antiqua" w:eastAsia="Book Antiqua" w:hAnsi="Book Antiqua" w:cs="Book Antiqua"/>
          <w:color w:val="000000"/>
          <w:vertAlign w:val="superscript"/>
        </w:rPr>
        <w:t>6</w:t>
      </w:r>
      <w:r w:rsidRPr="00FF79F5">
        <w:rPr>
          <w:rFonts w:ascii="Book Antiqua" w:eastAsia="Book Antiqua" w:hAnsi="Book Antiqua" w:cs="Book Antiqua"/>
          <w:color w:val="000000"/>
          <w:vertAlign w:val="superscript"/>
        </w:rPr>
        <w:t>]</w:t>
      </w:r>
      <w:r w:rsidRPr="00FF79F5">
        <w:rPr>
          <w:rFonts w:ascii="Book Antiqua" w:eastAsia="Book Antiqua" w:hAnsi="Book Antiqua" w:cs="Book Antiqua"/>
          <w:color w:val="000000"/>
        </w:rPr>
        <w:t xml:space="preserve">. It has also been shown that several functional differences between </w:t>
      </w:r>
      <w:proofErr w:type="spellStart"/>
      <w:r w:rsidR="00237EF2" w:rsidRPr="00FF79F5">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phenotypes seem to have a role in the occurrence of coronary artery disease (CAD) in patients with T2DM with important biological and clinical significance. </w:t>
      </w:r>
      <w:proofErr w:type="spellStart"/>
      <w:r w:rsidR="006950FF" w:rsidRPr="00FF79F5">
        <w:rPr>
          <w:rFonts w:ascii="Book Antiqua" w:eastAsia="Book Antiqua" w:hAnsi="Book Antiqua" w:cs="Book Antiqua"/>
          <w:color w:val="000000"/>
        </w:rPr>
        <w:t>Hamdy</w:t>
      </w:r>
      <w:proofErr w:type="spellEnd"/>
      <w:r w:rsidRPr="00FF79F5">
        <w:rPr>
          <w:rFonts w:ascii="Book Antiqua" w:eastAsia="Book Antiqua" w:hAnsi="Book Antiqua" w:cs="Book Antiqua"/>
          <w:color w:val="000000"/>
        </w:rPr>
        <w:t xml:space="preserve"> </w:t>
      </w:r>
      <w:r w:rsidRPr="00FF79F5">
        <w:rPr>
          <w:rFonts w:ascii="Book Antiqua" w:eastAsia="Book Antiqua" w:hAnsi="Book Antiqua" w:cs="Book Antiqua"/>
          <w:i/>
          <w:iCs/>
          <w:color w:val="000000"/>
        </w:rPr>
        <w:t xml:space="preserve">et </w:t>
      </w:r>
      <w:proofErr w:type="gramStart"/>
      <w:r w:rsidRPr="00FF79F5">
        <w:rPr>
          <w:rFonts w:ascii="Book Antiqua" w:eastAsia="Book Antiqua" w:hAnsi="Book Antiqua" w:cs="Book Antiqua"/>
          <w:i/>
          <w:iCs/>
          <w:color w:val="000000"/>
        </w:rPr>
        <w:t>al</w:t>
      </w:r>
      <w:r w:rsidRPr="00FF79F5">
        <w:rPr>
          <w:rFonts w:ascii="Book Antiqua" w:eastAsia="Book Antiqua" w:hAnsi="Book Antiqua" w:cs="Book Antiqua"/>
          <w:color w:val="000000"/>
          <w:vertAlign w:val="superscript"/>
        </w:rPr>
        <w:t>[</w:t>
      </w:r>
      <w:proofErr w:type="gramEnd"/>
      <w:r w:rsidRPr="00FF79F5">
        <w:rPr>
          <w:rFonts w:ascii="Book Antiqua" w:eastAsia="Book Antiqua" w:hAnsi="Book Antiqua" w:cs="Book Antiqua"/>
          <w:color w:val="000000"/>
          <w:vertAlign w:val="superscript"/>
        </w:rPr>
        <w:t>2</w:t>
      </w:r>
      <w:r w:rsidR="00804821" w:rsidRPr="00FF79F5">
        <w:rPr>
          <w:rFonts w:ascii="Book Antiqua" w:eastAsia="Book Antiqua" w:hAnsi="Book Antiqua" w:cs="Book Antiqua"/>
          <w:color w:val="000000"/>
          <w:vertAlign w:val="superscript"/>
        </w:rPr>
        <w:t>7</w:t>
      </w:r>
      <w:r w:rsidRPr="00FF79F5">
        <w:rPr>
          <w:rFonts w:ascii="Book Antiqua" w:eastAsia="Book Antiqua" w:hAnsi="Book Antiqua" w:cs="Book Antiqua"/>
          <w:color w:val="000000"/>
          <w:vertAlign w:val="superscript"/>
        </w:rPr>
        <w:t>]</w:t>
      </w:r>
      <w:r w:rsidRPr="00FF79F5">
        <w:rPr>
          <w:rFonts w:ascii="Book Antiqua" w:eastAsia="Book Antiqua" w:hAnsi="Book Antiqua" w:cs="Book Antiqua"/>
          <w:color w:val="000000"/>
        </w:rPr>
        <w:t xml:space="preserve"> compared the serum </w:t>
      </w:r>
      <w:proofErr w:type="spellStart"/>
      <w:r w:rsidR="00071E77">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levels and genotypes of patients with T2DM without CAD and patients with T2DM with CAD.</w:t>
      </w:r>
      <w:r w:rsidR="006950FF"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rPr>
        <w:t xml:space="preserve">This project further confirmed that the Hp2-2 phenotype is considered to be the main susceptibility gene for the development of T2DM with CAD. This method of disease prediction by genotype is of great convenience for predicting the development of CAD and the correct treatment and prevention of T2DM. Furthermore, the </w:t>
      </w:r>
      <w:proofErr w:type="spellStart"/>
      <w:r w:rsidRPr="00FF79F5">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phenotype was determined in 5806 non-Hispanic white Action to Control Cardiovascular Risk in Diabetes participants using a validated assay. Compared with standard therapy, intensive therapy was associated with a lower risk of incident coronary heart disease among participants with the Hp2-2 phenotype, and intensive glucose-lowering therapy was effective at preventing incident coronary heart disease and </w:t>
      </w:r>
      <w:r w:rsidR="00433214">
        <w:rPr>
          <w:rFonts w:ascii="Book Antiqua" w:eastAsia="Book Antiqua" w:hAnsi="Book Antiqua" w:cs="Book Antiqua"/>
          <w:color w:val="000000"/>
        </w:rPr>
        <w:t xml:space="preserve">cardiovascular disease </w:t>
      </w:r>
      <w:r w:rsidRPr="00FF79F5">
        <w:rPr>
          <w:rFonts w:ascii="Book Antiqua" w:eastAsia="Book Antiqua" w:hAnsi="Book Antiqua" w:cs="Book Antiqua"/>
          <w:color w:val="000000"/>
        </w:rPr>
        <w:t xml:space="preserve">events in </w:t>
      </w:r>
      <w:r w:rsidR="00417CC6" w:rsidRPr="00FF79F5">
        <w:rPr>
          <w:rFonts w:ascii="Book Antiqua" w:eastAsia="Book Antiqua" w:hAnsi="Book Antiqua" w:cs="Book Antiqua"/>
          <w:color w:val="000000"/>
        </w:rPr>
        <w:t>Action to Control Cardiovascular Risk in Diabetes</w:t>
      </w:r>
      <w:r w:rsidRPr="00FF79F5">
        <w:rPr>
          <w:rFonts w:ascii="Book Antiqua" w:eastAsia="Book Antiqua" w:hAnsi="Book Antiqua" w:cs="Book Antiqua"/>
          <w:color w:val="000000"/>
        </w:rPr>
        <w:t xml:space="preserve"> study participants with the Hp2-2 </w:t>
      </w:r>
      <w:proofErr w:type="gramStart"/>
      <w:r w:rsidRPr="00FF79F5">
        <w:rPr>
          <w:rFonts w:ascii="Book Antiqua" w:eastAsia="Book Antiqua" w:hAnsi="Book Antiqua" w:cs="Book Antiqua"/>
          <w:color w:val="000000"/>
        </w:rPr>
        <w:t>phenotype</w:t>
      </w:r>
      <w:r w:rsidRPr="00FF79F5">
        <w:rPr>
          <w:rFonts w:ascii="Book Antiqua" w:eastAsia="Book Antiqua" w:hAnsi="Book Antiqua" w:cs="Book Antiqua"/>
          <w:color w:val="000000"/>
          <w:vertAlign w:val="superscript"/>
        </w:rPr>
        <w:t>[</w:t>
      </w:r>
      <w:proofErr w:type="gramEnd"/>
      <w:r w:rsidRPr="00FF79F5">
        <w:rPr>
          <w:rFonts w:ascii="Book Antiqua" w:eastAsia="Book Antiqua" w:hAnsi="Book Antiqua" w:cs="Book Antiqua"/>
          <w:color w:val="000000"/>
          <w:vertAlign w:val="superscript"/>
        </w:rPr>
        <w:t>2</w:t>
      </w:r>
      <w:r w:rsidR="00804821" w:rsidRPr="00FF79F5">
        <w:rPr>
          <w:rFonts w:ascii="Book Antiqua" w:eastAsia="Book Antiqua" w:hAnsi="Book Antiqua" w:cs="Book Antiqua"/>
          <w:color w:val="000000"/>
          <w:vertAlign w:val="superscript"/>
        </w:rPr>
        <w:t>6</w:t>
      </w:r>
      <w:r w:rsidRPr="00FF79F5">
        <w:rPr>
          <w:rFonts w:ascii="Book Antiqua" w:eastAsia="Book Antiqua" w:hAnsi="Book Antiqua" w:cs="Book Antiqua"/>
          <w:color w:val="000000"/>
          <w:vertAlign w:val="superscript"/>
        </w:rPr>
        <w:t>]</w:t>
      </w:r>
      <w:r w:rsidRPr="00FF79F5">
        <w:rPr>
          <w:rFonts w:ascii="Book Antiqua" w:eastAsia="Book Antiqua" w:hAnsi="Book Antiqua" w:cs="Book Antiqua"/>
          <w:color w:val="000000"/>
        </w:rPr>
        <w:t xml:space="preserve">. Some researchers have studied 233 patients with </w:t>
      </w:r>
      <w:r w:rsidR="006950FF" w:rsidRPr="00FF79F5">
        <w:rPr>
          <w:rFonts w:ascii="Book Antiqua" w:eastAsia="Book Antiqua" w:hAnsi="Book Antiqua" w:cs="Book Antiqua"/>
          <w:color w:val="000000"/>
        </w:rPr>
        <w:t>T2DM</w:t>
      </w:r>
      <w:r w:rsidRPr="00FF79F5">
        <w:rPr>
          <w:rFonts w:ascii="Book Antiqua" w:eastAsia="Book Antiqua" w:hAnsi="Book Antiqua" w:cs="Book Antiqua"/>
          <w:color w:val="000000"/>
        </w:rPr>
        <w:t xml:space="preserve"> for more than a decade and reported that serum </w:t>
      </w:r>
      <w:proofErr w:type="spellStart"/>
      <w:r w:rsidRPr="00FF79F5">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levels in T2DM patients with </w:t>
      </w:r>
      <w:r w:rsidR="00433214">
        <w:rPr>
          <w:rFonts w:ascii="Book Antiqua" w:eastAsia="Book Antiqua" w:hAnsi="Book Antiqua" w:cs="Book Antiqua"/>
          <w:color w:val="000000"/>
        </w:rPr>
        <w:t>d</w:t>
      </w:r>
      <w:r w:rsidRPr="00FF79F5">
        <w:rPr>
          <w:rFonts w:ascii="Book Antiqua" w:eastAsia="Book Antiqua" w:hAnsi="Book Antiqua" w:cs="Book Antiqua"/>
          <w:color w:val="000000"/>
        </w:rPr>
        <w:t xml:space="preserve">iabetic </w:t>
      </w:r>
      <w:r w:rsidR="00433214">
        <w:rPr>
          <w:rFonts w:ascii="Book Antiqua" w:eastAsia="Book Antiqua" w:hAnsi="Book Antiqua" w:cs="Book Antiqua"/>
          <w:color w:val="000000"/>
        </w:rPr>
        <w:t>k</w:t>
      </w:r>
      <w:r w:rsidRPr="00FF79F5">
        <w:rPr>
          <w:rFonts w:ascii="Book Antiqua" w:eastAsia="Book Antiqua" w:hAnsi="Book Antiqua" w:cs="Book Antiqua"/>
          <w:color w:val="000000"/>
        </w:rPr>
        <w:t xml:space="preserve">idney </w:t>
      </w:r>
      <w:r w:rsidR="00433214">
        <w:rPr>
          <w:rFonts w:ascii="Book Antiqua" w:eastAsia="Book Antiqua" w:hAnsi="Book Antiqua" w:cs="Book Antiqua"/>
          <w:color w:val="000000"/>
        </w:rPr>
        <w:t>d</w:t>
      </w:r>
      <w:r w:rsidRPr="00FF79F5">
        <w:rPr>
          <w:rFonts w:ascii="Book Antiqua" w:eastAsia="Book Antiqua" w:hAnsi="Book Antiqua" w:cs="Book Antiqua"/>
          <w:color w:val="000000"/>
        </w:rPr>
        <w:t>isease</w:t>
      </w:r>
      <w:r w:rsidR="006950FF"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rPr>
        <w:t xml:space="preserve">(DKD) were significantly higher than those in patients without </w:t>
      </w:r>
      <w:r w:rsidR="00433214">
        <w:rPr>
          <w:rFonts w:ascii="Book Antiqua" w:eastAsia="Book Antiqua" w:hAnsi="Book Antiqua" w:cs="Book Antiqua"/>
          <w:color w:val="000000"/>
        </w:rPr>
        <w:t>d</w:t>
      </w:r>
      <w:r w:rsidR="00433214" w:rsidRPr="00FF79F5">
        <w:rPr>
          <w:rFonts w:ascii="Book Antiqua" w:eastAsia="Book Antiqua" w:hAnsi="Book Antiqua" w:cs="Book Antiqua"/>
          <w:color w:val="000000"/>
        </w:rPr>
        <w:t xml:space="preserve">iabetic </w:t>
      </w:r>
      <w:r w:rsidR="00433214">
        <w:rPr>
          <w:rFonts w:ascii="Book Antiqua" w:eastAsia="Book Antiqua" w:hAnsi="Book Antiqua" w:cs="Book Antiqua"/>
          <w:color w:val="000000"/>
        </w:rPr>
        <w:t>k</w:t>
      </w:r>
      <w:r w:rsidR="00433214" w:rsidRPr="00FF79F5">
        <w:rPr>
          <w:rFonts w:ascii="Book Antiqua" w:eastAsia="Book Antiqua" w:hAnsi="Book Antiqua" w:cs="Book Antiqua"/>
          <w:color w:val="000000"/>
        </w:rPr>
        <w:t xml:space="preserve">idney </w:t>
      </w:r>
      <w:r w:rsidR="00433214">
        <w:rPr>
          <w:rFonts w:ascii="Book Antiqua" w:eastAsia="Book Antiqua" w:hAnsi="Book Antiqua" w:cs="Book Antiqua"/>
          <w:color w:val="000000"/>
        </w:rPr>
        <w:lastRenderedPageBreak/>
        <w:t>d</w:t>
      </w:r>
      <w:r w:rsidR="00433214" w:rsidRPr="00FF79F5">
        <w:rPr>
          <w:rFonts w:ascii="Book Antiqua" w:eastAsia="Book Antiqua" w:hAnsi="Book Antiqua" w:cs="Book Antiqua"/>
          <w:color w:val="000000"/>
        </w:rPr>
        <w:t>isease</w:t>
      </w:r>
      <w:r w:rsidRPr="00FF79F5">
        <w:rPr>
          <w:rFonts w:ascii="Book Antiqua" w:eastAsia="Book Antiqua" w:hAnsi="Book Antiqua" w:cs="Book Antiqua"/>
          <w:color w:val="000000"/>
        </w:rPr>
        <w:t xml:space="preserve"> for the first </w:t>
      </w:r>
      <w:proofErr w:type="gramStart"/>
      <w:r w:rsidRPr="00FF79F5">
        <w:rPr>
          <w:rFonts w:ascii="Book Antiqua" w:eastAsia="Book Antiqua" w:hAnsi="Book Antiqua" w:cs="Book Antiqua"/>
          <w:color w:val="000000"/>
        </w:rPr>
        <w:t>time</w:t>
      </w:r>
      <w:r w:rsidRPr="00FF79F5">
        <w:rPr>
          <w:rFonts w:ascii="Book Antiqua" w:eastAsia="Book Antiqua" w:hAnsi="Book Antiqua" w:cs="Book Antiqua"/>
          <w:color w:val="000000"/>
          <w:vertAlign w:val="superscript"/>
        </w:rPr>
        <w:t>[</w:t>
      </w:r>
      <w:proofErr w:type="gramEnd"/>
      <w:r w:rsidRPr="00FF79F5">
        <w:rPr>
          <w:rFonts w:ascii="Book Antiqua" w:eastAsia="Book Antiqua" w:hAnsi="Book Antiqua" w:cs="Book Antiqua"/>
          <w:color w:val="000000"/>
          <w:vertAlign w:val="superscript"/>
        </w:rPr>
        <w:t>2</w:t>
      </w:r>
      <w:r w:rsidR="00804821" w:rsidRPr="00FF79F5">
        <w:rPr>
          <w:rFonts w:ascii="Book Antiqua" w:eastAsia="Book Antiqua" w:hAnsi="Book Antiqua" w:cs="Book Antiqua"/>
          <w:color w:val="000000"/>
          <w:vertAlign w:val="superscript"/>
        </w:rPr>
        <w:t>8</w:t>
      </w:r>
      <w:r w:rsidRPr="00FF79F5">
        <w:rPr>
          <w:rFonts w:ascii="Book Antiqua" w:eastAsia="Book Antiqua" w:hAnsi="Book Antiqua" w:cs="Book Antiqua"/>
          <w:color w:val="000000"/>
          <w:vertAlign w:val="superscript"/>
        </w:rPr>
        <w:t>]</w:t>
      </w:r>
      <w:r w:rsidRPr="00FF79F5">
        <w:rPr>
          <w:rFonts w:ascii="Book Antiqua" w:eastAsia="Book Antiqua" w:hAnsi="Book Antiqua" w:cs="Book Antiqua"/>
          <w:color w:val="000000"/>
        </w:rPr>
        <w:t xml:space="preserve">. It is fully verified that serum </w:t>
      </w:r>
      <w:proofErr w:type="spellStart"/>
      <w:r w:rsidRPr="00FF79F5">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can be used as a potential biomarker for kidney injury and provides a basis for early diagnosis and timely intervention of the disease. In diabetic nephropathy, </w:t>
      </w:r>
      <w:proofErr w:type="spellStart"/>
      <w:r w:rsidR="00071E77">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can be used as a factor to assess the prognosis risk.</w:t>
      </w:r>
    </w:p>
    <w:p w14:paraId="16F92B3F" w14:textId="2B580D1F" w:rsidR="00A77B3E" w:rsidRPr="00FF79F5" w:rsidRDefault="003C5337" w:rsidP="00FF79F5">
      <w:pPr>
        <w:spacing w:line="360" w:lineRule="auto"/>
        <w:ind w:firstLineChars="100" w:firstLine="240"/>
        <w:jc w:val="both"/>
        <w:rPr>
          <w:rFonts w:ascii="Book Antiqua" w:hAnsi="Book Antiqua"/>
        </w:rPr>
      </w:pPr>
      <w:r w:rsidRPr="00FF79F5">
        <w:rPr>
          <w:rFonts w:ascii="Book Antiqua" w:eastAsia="Book Antiqua" w:hAnsi="Book Antiqua" w:cs="Book Antiqua"/>
          <w:color w:val="000000"/>
        </w:rPr>
        <w:t xml:space="preserve">In addition to metabolic diseases, </w:t>
      </w:r>
      <w:proofErr w:type="spellStart"/>
      <w:r w:rsidR="00071E77">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is also associated with many other diseases, such as respiratory diseases, cardiovascular diseases, and autoimmune diseases. </w:t>
      </w:r>
      <w:r w:rsidRPr="00FF79F5">
        <w:rPr>
          <w:rFonts w:ascii="Book Antiqua" w:eastAsia="Book Antiqua" w:hAnsi="Book Antiqua" w:cs="Book Antiqua"/>
          <w:color w:val="000000"/>
          <w:shd w:val="clear" w:color="auto" w:fill="FFFFFF"/>
        </w:rPr>
        <w:t xml:space="preserve">As an acute phase protein, </w:t>
      </w:r>
      <w:proofErr w:type="spellStart"/>
      <w:r w:rsidRPr="00FF79F5">
        <w:rPr>
          <w:rFonts w:ascii="Book Antiqua" w:eastAsia="Book Antiqua" w:hAnsi="Book Antiqua" w:cs="Book Antiqua"/>
          <w:color w:val="000000"/>
          <w:shd w:val="clear" w:color="auto" w:fill="FFFFFF"/>
        </w:rPr>
        <w:t>Hp</w:t>
      </w:r>
      <w:proofErr w:type="spellEnd"/>
      <w:r w:rsidRPr="00FF79F5">
        <w:rPr>
          <w:rFonts w:ascii="Book Antiqua" w:eastAsia="Book Antiqua" w:hAnsi="Book Antiqua" w:cs="Book Antiqua"/>
          <w:color w:val="000000"/>
          <w:shd w:val="clear" w:color="auto" w:fill="FFFFFF"/>
        </w:rPr>
        <w:t xml:space="preserve"> levels in serum increase rapidly after infection</w:t>
      </w:r>
      <w:r w:rsidRPr="00FF79F5">
        <w:rPr>
          <w:rFonts w:ascii="Book Antiqua" w:eastAsia="Book Antiqua" w:hAnsi="Book Antiqua" w:cs="Book Antiqua"/>
          <w:color w:val="000000"/>
        </w:rPr>
        <w:t xml:space="preserve"> and inflammation </w:t>
      </w:r>
      <w:proofErr w:type="gramStart"/>
      <w:r w:rsidRPr="00FF79F5">
        <w:rPr>
          <w:rFonts w:ascii="Book Antiqua" w:eastAsia="Book Antiqua" w:hAnsi="Book Antiqua" w:cs="Book Antiqua"/>
          <w:color w:val="000000"/>
        </w:rPr>
        <w:t>occur</w:t>
      </w:r>
      <w:r w:rsidRPr="00FF79F5">
        <w:rPr>
          <w:rFonts w:ascii="Book Antiqua" w:eastAsia="Book Antiqua" w:hAnsi="Book Antiqua" w:cs="Book Antiqua"/>
          <w:color w:val="000000"/>
          <w:vertAlign w:val="superscript"/>
        </w:rPr>
        <w:t>[</w:t>
      </w:r>
      <w:proofErr w:type="gramEnd"/>
      <w:r w:rsidR="00804821" w:rsidRPr="00FF79F5">
        <w:rPr>
          <w:rFonts w:ascii="Book Antiqua" w:eastAsia="Book Antiqua" w:hAnsi="Book Antiqua" w:cs="Book Antiqua"/>
          <w:color w:val="000000"/>
          <w:vertAlign w:val="superscript"/>
        </w:rPr>
        <w:t>29</w:t>
      </w:r>
      <w:r w:rsidRPr="00FF79F5">
        <w:rPr>
          <w:rFonts w:ascii="Book Antiqua" w:eastAsia="Book Antiqua" w:hAnsi="Book Antiqua" w:cs="Book Antiqua"/>
          <w:color w:val="000000"/>
          <w:vertAlign w:val="superscript"/>
        </w:rPr>
        <w:t>]</w:t>
      </w:r>
      <w:r w:rsidRPr="00FF79F5">
        <w:rPr>
          <w:rFonts w:ascii="Book Antiqua" w:eastAsia="Book Antiqua" w:hAnsi="Book Antiqua" w:cs="Book Antiqua"/>
          <w:color w:val="000000"/>
          <w:shd w:val="clear" w:color="auto" w:fill="FFFFFF"/>
        </w:rPr>
        <w:t xml:space="preserve">. In addition, when the body is in a stress state, </w:t>
      </w:r>
      <w:proofErr w:type="spellStart"/>
      <w:r w:rsidR="00237EF2" w:rsidRPr="00FF79F5">
        <w:rPr>
          <w:rFonts w:ascii="Book Antiqua" w:eastAsia="Book Antiqua" w:hAnsi="Book Antiqua" w:cs="Book Antiqua"/>
          <w:color w:val="000000"/>
          <w:shd w:val="clear" w:color="auto" w:fill="FFFFFF"/>
        </w:rPr>
        <w:t>Hp</w:t>
      </w:r>
      <w:proofErr w:type="spellEnd"/>
      <w:r w:rsidRPr="00FF79F5">
        <w:rPr>
          <w:rFonts w:ascii="Book Antiqua" w:eastAsia="Book Antiqua" w:hAnsi="Book Antiqua" w:cs="Book Antiqua"/>
          <w:color w:val="000000"/>
          <w:shd w:val="clear" w:color="auto" w:fill="FFFFFF"/>
        </w:rPr>
        <w:t xml:space="preserve"> levels in the blood are also significantly increased, such as during inflammation, trauma, infection</w:t>
      </w:r>
      <w:r w:rsidR="00EB77B8">
        <w:rPr>
          <w:rFonts w:ascii="Book Antiqua" w:eastAsia="Book Antiqua" w:hAnsi="Book Antiqua" w:cs="Book Antiqua"/>
          <w:color w:val="000000"/>
          <w:shd w:val="clear" w:color="auto" w:fill="FFFFFF"/>
        </w:rPr>
        <w:t>,</w:t>
      </w:r>
      <w:r w:rsidRPr="00FF79F5">
        <w:rPr>
          <w:rFonts w:ascii="Book Antiqua" w:eastAsia="Book Antiqua" w:hAnsi="Book Antiqua" w:cs="Book Antiqua"/>
          <w:color w:val="000000"/>
          <w:shd w:val="clear" w:color="auto" w:fill="FFFFFF"/>
        </w:rPr>
        <w:t xml:space="preserve"> and other pathological </w:t>
      </w:r>
      <w:proofErr w:type="gramStart"/>
      <w:r w:rsidRPr="00FF79F5">
        <w:rPr>
          <w:rFonts w:ascii="Book Antiqua" w:eastAsia="Book Antiqua" w:hAnsi="Book Antiqua" w:cs="Book Antiqua"/>
          <w:color w:val="000000"/>
          <w:shd w:val="clear" w:color="auto" w:fill="FFFFFF"/>
        </w:rPr>
        <w:t>conditions</w:t>
      </w:r>
      <w:r w:rsidRPr="00FF79F5">
        <w:rPr>
          <w:rFonts w:ascii="Book Antiqua" w:eastAsia="Book Antiqua" w:hAnsi="Book Antiqua" w:cs="Book Antiqua"/>
          <w:color w:val="000000"/>
          <w:shd w:val="clear" w:color="auto" w:fill="FFFFFF"/>
          <w:vertAlign w:val="superscript"/>
        </w:rPr>
        <w:t>[</w:t>
      </w:r>
      <w:proofErr w:type="gramEnd"/>
      <w:r w:rsidRPr="00FF79F5">
        <w:rPr>
          <w:rFonts w:ascii="Book Antiqua" w:eastAsia="Book Antiqua" w:hAnsi="Book Antiqua" w:cs="Book Antiqua"/>
          <w:color w:val="000000"/>
          <w:shd w:val="clear" w:color="auto" w:fill="FFFFFF"/>
          <w:vertAlign w:val="superscript"/>
        </w:rPr>
        <w:t>3</w:t>
      </w:r>
      <w:r w:rsidR="00804821" w:rsidRPr="00FF79F5">
        <w:rPr>
          <w:rFonts w:ascii="Book Antiqua" w:eastAsia="Book Antiqua" w:hAnsi="Book Antiqua" w:cs="Book Antiqua"/>
          <w:color w:val="000000"/>
          <w:shd w:val="clear" w:color="auto" w:fill="FFFFFF"/>
          <w:vertAlign w:val="superscript"/>
        </w:rPr>
        <w:t>0</w:t>
      </w:r>
      <w:r w:rsidRPr="00FF79F5">
        <w:rPr>
          <w:rFonts w:ascii="Book Antiqua" w:eastAsia="Book Antiqua" w:hAnsi="Book Antiqua" w:cs="Book Antiqua"/>
          <w:color w:val="000000"/>
          <w:shd w:val="clear" w:color="auto" w:fill="FFFFFF"/>
          <w:vertAlign w:val="superscript"/>
        </w:rPr>
        <w:t>]</w:t>
      </w:r>
      <w:r w:rsidR="00EB77B8">
        <w:rPr>
          <w:rFonts w:ascii="Book Antiqua" w:eastAsia="Book Antiqua" w:hAnsi="Book Antiqua" w:cs="Book Antiqua"/>
          <w:color w:val="000000"/>
          <w:shd w:val="clear" w:color="auto" w:fill="FFFFFF"/>
        </w:rPr>
        <w:t>.</w:t>
      </w:r>
      <w:r w:rsidRPr="00FF79F5">
        <w:rPr>
          <w:rFonts w:ascii="Book Antiqua" w:eastAsia="Book Antiqua" w:hAnsi="Book Antiqua" w:cs="Book Antiqua"/>
          <w:color w:val="000000"/>
          <w:shd w:val="clear" w:color="auto" w:fill="FFFFFF"/>
        </w:rPr>
        <w:t xml:space="preserve"> </w:t>
      </w:r>
      <w:r w:rsidR="00EB77B8">
        <w:rPr>
          <w:rFonts w:ascii="Book Antiqua" w:eastAsia="Book Antiqua" w:hAnsi="Book Antiqua" w:cs="Book Antiqua"/>
          <w:color w:val="000000"/>
          <w:shd w:val="clear" w:color="auto" w:fill="FFFFFF"/>
        </w:rPr>
        <w:t>T</w:t>
      </w:r>
      <w:r w:rsidRPr="00FF79F5">
        <w:rPr>
          <w:rFonts w:ascii="Book Antiqua" w:eastAsia="Book Antiqua" w:hAnsi="Book Antiqua" w:cs="Book Antiqua"/>
          <w:color w:val="000000"/>
          <w:shd w:val="clear" w:color="auto" w:fill="FFFFFF"/>
        </w:rPr>
        <w:t xml:space="preserve">he use of certain hormones, such as corticosteroids, increases its serum content significantly </w:t>
      </w:r>
      <w:r w:rsidRPr="00FF79F5">
        <w:rPr>
          <w:rFonts w:ascii="Book Antiqua" w:eastAsia="Book Antiqua" w:hAnsi="Book Antiqua" w:cs="Book Antiqua"/>
          <w:color w:val="000000"/>
        </w:rPr>
        <w:t>and is</w:t>
      </w:r>
      <w:r w:rsidRPr="00FF79F5">
        <w:rPr>
          <w:rFonts w:ascii="Book Antiqua" w:eastAsia="Book Antiqua" w:hAnsi="Book Antiqua" w:cs="Book Antiqua"/>
          <w:color w:val="000000"/>
          <w:shd w:val="clear" w:color="auto" w:fill="FFFFFF"/>
        </w:rPr>
        <w:t xml:space="preserve"> related to severity and </w:t>
      </w:r>
      <w:proofErr w:type="gramStart"/>
      <w:r w:rsidRPr="00FF79F5">
        <w:rPr>
          <w:rFonts w:ascii="Book Antiqua" w:eastAsia="Book Antiqua" w:hAnsi="Book Antiqua" w:cs="Book Antiqua"/>
          <w:color w:val="000000"/>
          <w:shd w:val="clear" w:color="auto" w:fill="FFFFFF"/>
        </w:rPr>
        <w:t>prognosis</w:t>
      </w:r>
      <w:r w:rsidRPr="00FF79F5">
        <w:rPr>
          <w:rFonts w:ascii="Book Antiqua" w:eastAsia="Book Antiqua" w:hAnsi="Book Antiqua" w:cs="Book Antiqua"/>
          <w:color w:val="000000"/>
          <w:shd w:val="clear" w:color="auto" w:fill="FFFFFF"/>
          <w:vertAlign w:val="superscript"/>
        </w:rPr>
        <w:t>[</w:t>
      </w:r>
      <w:proofErr w:type="gramEnd"/>
      <w:r w:rsidRPr="00FF79F5">
        <w:rPr>
          <w:rFonts w:ascii="Book Antiqua" w:eastAsia="Book Antiqua" w:hAnsi="Book Antiqua" w:cs="Book Antiqua"/>
          <w:color w:val="000000"/>
          <w:shd w:val="clear" w:color="auto" w:fill="FFFFFF"/>
          <w:vertAlign w:val="superscript"/>
        </w:rPr>
        <w:t>3</w:t>
      </w:r>
      <w:r w:rsidR="00804821" w:rsidRPr="00FF79F5">
        <w:rPr>
          <w:rFonts w:ascii="Book Antiqua" w:eastAsia="Book Antiqua" w:hAnsi="Book Antiqua" w:cs="Book Antiqua"/>
          <w:color w:val="000000"/>
          <w:shd w:val="clear" w:color="auto" w:fill="FFFFFF"/>
          <w:vertAlign w:val="superscript"/>
        </w:rPr>
        <w:t>1</w:t>
      </w:r>
      <w:r w:rsidRPr="00FF79F5">
        <w:rPr>
          <w:rFonts w:ascii="Book Antiqua" w:eastAsia="Book Antiqua" w:hAnsi="Book Antiqua" w:cs="Book Antiqua"/>
          <w:color w:val="000000"/>
          <w:shd w:val="clear" w:color="auto" w:fill="FFFFFF"/>
          <w:vertAlign w:val="superscript"/>
        </w:rPr>
        <w:t>]</w:t>
      </w:r>
      <w:r w:rsidRPr="00FF79F5">
        <w:rPr>
          <w:rFonts w:ascii="Book Antiqua" w:eastAsia="Book Antiqua" w:hAnsi="Book Antiqua" w:cs="Book Antiqua"/>
          <w:color w:val="000000"/>
          <w:shd w:val="clear" w:color="auto" w:fill="FFFFFF"/>
        </w:rPr>
        <w:t>.</w:t>
      </w:r>
      <w:r w:rsidRPr="00FF79F5">
        <w:rPr>
          <w:rFonts w:ascii="Book Antiqua" w:eastAsia="Book Antiqua" w:hAnsi="Book Antiqua" w:cs="Book Antiqua"/>
          <w:color w:val="000000"/>
        </w:rPr>
        <w:t xml:space="preserve"> Many studies have proven that </w:t>
      </w:r>
      <w:proofErr w:type="spellStart"/>
      <w:r w:rsidR="00071E77">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is an independent factor in the incidence of these diseases, but the conclusions still need to be verified by studies with larger sample size</w:t>
      </w:r>
      <w:r w:rsidR="00961A0E">
        <w:rPr>
          <w:rFonts w:ascii="Book Antiqua" w:eastAsia="Book Antiqua" w:hAnsi="Book Antiqua" w:cs="Book Antiqua"/>
          <w:color w:val="000000"/>
        </w:rPr>
        <w:t>s</w:t>
      </w:r>
      <w:r w:rsidRPr="00FF79F5">
        <w:rPr>
          <w:rFonts w:ascii="Book Antiqua" w:eastAsia="Book Antiqua" w:hAnsi="Book Antiqua" w:cs="Book Antiqua"/>
          <w:color w:val="000000"/>
        </w:rPr>
        <w:t xml:space="preserve">. Furthermore, there are few studies about the pathways of the </w:t>
      </w:r>
      <w:proofErr w:type="spellStart"/>
      <w:r w:rsidR="00071E77">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effect on diseases, and the specific mechanisms and pathways are still unclear and have limitations. In future research, we should focus on the specific mechanism of </w:t>
      </w:r>
      <w:r w:rsidR="00237EF2" w:rsidRPr="00FF79F5">
        <w:rPr>
          <w:rFonts w:ascii="Book Antiqua" w:eastAsia="Book Antiqua" w:hAnsi="Book Antiqua" w:cs="Book Antiqua"/>
          <w:color w:val="000000"/>
        </w:rPr>
        <w:t>Hp</w:t>
      </w:r>
      <w:r w:rsidRPr="00FF79F5">
        <w:rPr>
          <w:rFonts w:ascii="Book Antiqua" w:eastAsia="Book Antiqua" w:hAnsi="Book Antiqua" w:cs="Book Antiqua"/>
          <w:color w:val="000000"/>
        </w:rPr>
        <w:t>. In addition,</w:t>
      </w:r>
      <w:r w:rsidR="00961A0E">
        <w:rPr>
          <w:rFonts w:ascii="Book Antiqua" w:eastAsia="Book Antiqua" w:hAnsi="Book Antiqua" w:cs="Book Antiqua"/>
          <w:color w:val="000000"/>
        </w:rPr>
        <w:t xml:space="preserve"> </w:t>
      </w:r>
      <w:r w:rsidRPr="00FF79F5">
        <w:rPr>
          <w:rFonts w:ascii="Book Antiqua" w:eastAsia="Book Antiqua" w:hAnsi="Book Antiqua" w:cs="Book Antiqua"/>
          <w:color w:val="000000"/>
        </w:rPr>
        <w:t>the degree of correlation between different genotypes and diseases should be refined</w:t>
      </w:r>
      <w:r w:rsidR="00961A0E">
        <w:rPr>
          <w:rFonts w:ascii="Book Antiqua" w:eastAsia="Book Antiqua" w:hAnsi="Book Antiqua" w:cs="Book Antiqua"/>
          <w:color w:val="000000"/>
        </w:rPr>
        <w:t xml:space="preserve"> because</w:t>
      </w:r>
      <w:r w:rsidR="00961A0E" w:rsidRPr="00FF79F5">
        <w:rPr>
          <w:rFonts w:ascii="Book Antiqua" w:eastAsia="Book Antiqua" w:hAnsi="Book Antiqua" w:cs="Book Antiqua"/>
          <w:color w:val="000000"/>
        </w:rPr>
        <w:t xml:space="preserve"> </w:t>
      </w:r>
      <w:proofErr w:type="spellStart"/>
      <w:r w:rsidR="00961A0E" w:rsidRPr="00FF79F5">
        <w:rPr>
          <w:rFonts w:ascii="Book Antiqua" w:eastAsia="Book Antiqua" w:hAnsi="Book Antiqua" w:cs="Book Antiqua"/>
          <w:color w:val="000000"/>
        </w:rPr>
        <w:t>Hp</w:t>
      </w:r>
      <w:proofErr w:type="spellEnd"/>
      <w:r w:rsidR="00961A0E" w:rsidRPr="00FF79F5">
        <w:rPr>
          <w:rFonts w:ascii="Book Antiqua" w:eastAsia="Book Antiqua" w:hAnsi="Book Antiqua" w:cs="Book Antiqua"/>
          <w:color w:val="000000"/>
        </w:rPr>
        <w:t xml:space="preserve"> is genetically polymorphic</w:t>
      </w:r>
      <w:r w:rsidRPr="00FF79F5">
        <w:rPr>
          <w:rFonts w:ascii="Book Antiqua" w:eastAsia="Book Antiqua" w:hAnsi="Book Antiqua" w:cs="Book Antiqua"/>
          <w:color w:val="000000"/>
        </w:rPr>
        <w:t>.</w:t>
      </w:r>
    </w:p>
    <w:p w14:paraId="6FFCCE13" w14:textId="77777777" w:rsidR="00A77B3E" w:rsidRPr="00FF79F5" w:rsidRDefault="00A77B3E" w:rsidP="00FF79F5">
      <w:pPr>
        <w:spacing w:line="360" w:lineRule="auto"/>
        <w:jc w:val="both"/>
        <w:rPr>
          <w:rFonts w:ascii="Book Antiqua" w:hAnsi="Book Antiqua"/>
        </w:rPr>
      </w:pPr>
    </w:p>
    <w:p w14:paraId="507AA5F6"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bCs/>
          <w:caps/>
          <w:color w:val="000000"/>
          <w:u w:val="single"/>
        </w:rPr>
        <w:t>DISCUSSION</w:t>
      </w:r>
    </w:p>
    <w:p w14:paraId="0C3DC056" w14:textId="49D19AD1"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Diabetes and obesity are serious metabolic diseases that have become widespread global diseases and pose hidden dangers to human health. According to the results of an epidemiological survey, the cause of death of approximately </w:t>
      </w:r>
      <w:r w:rsidR="00C265ED">
        <w:rPr>
          <w:rFonts w:ascii="Book Antiqua" w:eastAsia="Book Antiqua" w:hAnsi="Book Antiqua" w:cs="Book Antiqua"/>
          <w:color w:val="000000"/>
        </w:rPr>
        <w:t>four</w:t>
      </w:r>
      <w:r w:rsidRPr="00FF79F5">
        <w:rPr>
          <w:rFonts w:ascii="Book Antiqua" w:eastAsia="Book Antiqua" w:hAnsi="Book Antiqua" w:cs="Book Antiqua"/>
          <w:color w:val="000000"/>
        </w:rPr>
        <w:t xml:space="preserve"> million people worldwide was directly related to body mass. The number of deaths due to complications related to high BMI accounted for 7.1% of all deaths</w:t>
      </w:r>
      <w:r w:rsidR="00C265ED">
        <w:rPr>
          <w:rFonts w:ascii="Book Antiqua" w:eastAsia="Book Antiqua" w:hAnsi="Book Antiqua" w:cs="Book Antiqua"/>
          <w:color w:val="000000"/>
        </w:rPr>
        <w:t>.</w:t>
      </w:r>
      <w:r w:rsidRPr="00FF79F5">
        <w:rPr>
          <w:rFonts w:ascii="Book Antiqua" w:eastAsia="Book Antiqua" w:hAnsi="Book Antiqua" w:cs="Book Antiqua"/>
          <w:color w:val="000000"/>
        </w:rPr>
        <w:t xml:space="preserve"> </w:t>
      </w:r>
      <w:r w:rsidR="00C265ED">
        <w:rPr>
          <w:rFonts w:ascii="Book Antiqua" w:eastAsia="Book Antiqua" w:hAnsi="Book Antiqua" w:cs="Book Antiqua"/>
          <w:color w:val="000000"/>
        </w:rPr>
        <w:t>A</w:t>
      </w:r>
      <w:r w:rsidRPr="00FF79F5">
        <w:rPr>
          <w:rFonts w:ascii="Book Antiqua" w:eastAsia="Book Antiqua" w:hAnsi="Book Antiqua" w:cs="Book Antiqua"/>
          <w:color w:val="000000"/>
        </w:rPr>
        <w:t>pproximately 2.7 million (41%)</w:t>
      </w:r>
      <w:r w:rsidR="00C265ED">
        <w:rPr>
          <w:rFonts w:ascii="Book Antiqua" w:eastAsia="Book Antiqua" w:hAnsi="Book Antiqua" w:cs="Book Antiqua"/>
          <w:color w:val="000000"/>
        </w:rPr>
        <w:t xml:space="preserve"> of these deaths were from</w:t>
      </w:r>
      <w:r w:rsidRPr="00FF79F5">
        <w:rPr>
          <w:rFonts w:ascii="Book Antiqua" w:eastAsia="Book Antiqua" w:hAnsi="Book Antiqua" w:cs="Book Antiqua"/>
          <w:color w:val="000000"/>
        </w:rPr>
        <w:t xml:space="preserve"> cardiovascular and cerebrovascular diseases. Another major reason is </w:t>
      </w:r>
      <w:proofErr w:type="gramStart"/>
      <w:r w:rsidRPr="00FF79F5">
        <w:rPr>
          <w:rFonts w:ascii="Book Antiqua" w:eastAsia="Book Antiqua" w:hAnsi="Book Antiqua" w:cs="Book Antiqua"/>
          <w:color w:val="000000"/>
        </w:rPr>
        <w:t>diabetes</w:t>
      </w:r>
      <w:r w:rsidRPr="00FF79F5">
        <w:rPr>
          <w:rFonts w:ascii="Book Antiqua" w:eastAsia="Book Antiqua" w:hAnsi="Book Antiqua" w:cs="Book Antiqua"/>
          <w:color w:val="000000"/>
          <w:vertAlign w:val="superscript"/>
        </w:rPr>
        <w:t>[</w:t>
      </w:r>
      <w:proofErr w:type="gramEnd"/>
      <w:r w:rsidRPr="00FF79F5">
        <w:rPr>
          <w:rFonts w:ascii="Book Antiqua" w:eastAsia="Book Antiqua" w:hAnsi="Book Antiqua" w:cs="Book Antiqua"/>
          <w:color w:val="000000"/>
          <w:vertAlign w:val="superscript"/>
        </w:rPr>
        <w:t>3</w:t>
      </w:r>
      <w:r w:rsidR="00804821" w:rsidRPr="00FF79F5">
        <w:rPr>
          <w:rFonts w:ascii="Book Antiqua" w:eastAsia="Book Antiqua" w:hAnsi="Book Antiqua" w:cs="Book Antiqua"/>
          <w:color w:val="000000"/>
          <w:vertAlign w:val="superscript"/>
        </w:rPr>
        <w:t>2</w:t>
      </w:r>
      <w:r w:rsidRPr="00FF79F5">
        <w:rPr>
          <w:rFonts w:ascii="Book Antiqua" w:eastAsia="Book Antiqua" w:hAnsi="Book Antiqua" w:cs="Book Antiqua"/>
          <w:color w:val="000000"/>
          <w:vertAlign w:val="superscript"/>
        </w:rPr>
        <w:t>]</w:t>
      </w:r>
      <w:r w:rsidRPr="00FF79F5">
        <w:rPr>
          <w:rFonts w:ascii="Book Antiqua" w:eastAsia="Book Antiqua" w:hAnsi="Book Antiqua" w:cs="Book Antiqua"/>
          <w:color w:val="000000"/>
        </w:rPr>
        <w:t xml:space="preserve">. Therefore, exploring the prevention and treatment of metabolic diseases has become a major issue. It has been more than half a century since </w:t>
      </w:r>
      <w:proofErr w:type="spellStart"/>
      <w:r w:rsidRPr="00FF79F5">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was first discovered. Research on </w:t>
      </w:r>
      <w:proofErr w:type="spellStart"/>
      <w:r w:rsidRPr="00FF79F5">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has gradually shifted from initially </w:t>
      </w:r>
      <w:r w:rsidRPr="00FF79F5">
        <w:rPr>
          <w:rFonts w:ascii="Book Antiqua" w:eastAsia="Book Antiqua" w:hAnsi="Book Antiqua" w:cs="Book Antiqua"/>
          <w:color w:val="000000"/>
        </w:rPr>
        <w:lastRenderedPageBreak/>
        <w:t xml:space="preserve">determining the molecular structure and genetic variation to exploring the physiological function and pathological significance of Hp. Currently, </w:t>
      </w:r>
      <w:proofErr w:type="spellStart"/>
      <w:r w:rsidRPr="00FF79F5">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is used as a biomarker, and its relationship with metabolic disease has become an important way to explore the etiology and pathogenesis of diseases. After the molecular heterogeneity of </w:t>
      </w:r>
      <w:proofErr w:type="spellStart"/>
      <w:r w:rsidRPr="00FF79F5">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was discovered, many clinical studies confirmed the significance of </w:t>
      </w:r>
      <w:proofErr w:type="spellStart"/>
      <w:r w:rsidRPr="00FF79F5">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gene polymorphisms in the field of pathology</w:t>
      </w:r>
      <w:r w:rsidR="00E128D7">
        <w:rPr>
          <w:rFonts w:ascii="Book Antiqua" w:eastAsia="Book Antiqua" w:hAnsi="Book Antiqua" w:cs="Book Antiqua"/>
          <w:color w:val="000000"/>
        </w:rPr>
        <w:t>.</w:t>
      </w:r>
      <w:r w:rsidRPr="00FF79F5">
        <w:rPr>
          <w:rFonts w:ascii="Book Antiqua" w:eastAsia="Book Antiqua" w:hAnsi="Book Antiqua" w:cs="Book Antiqua"/>
          <w:color w:val="000000"/>
        </w:rPr>
        <w:t xml:space="preserve"> </w:t>
      </w:r>
      <w:r w:rsidR="00E128D7">
        <w:rPr>
          <w:rFonts w:ascii="Book Antiqua" w:eastAsia="Book Antiqua" w:hAnsi="Book Antiqua" w:cs="Book Antiqua"/>
          <w:color w:val="000000"/>
        </w:rPr>
        <w:t>T</w:t>
      </w:r>
      <w:r w:rsidRPr="00FF79F5">
        <w:rPr>
          <w:rFonts w:ascii="Book Antiqua" w:eastAsia="Book Antiqua" w:hAnsi="Book Antiqua" w:cs="Book Antiqua"/>
          <w:color w:val="000000"/>
        </w:rPr>
        <w:t xml:space="preserve">he discovery of the immunological effects of </w:t>
      </w:r>
      <w:proofErr w:type="spellStart"/>
      <w:r w:rsidRPr="00FF79F5">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provides a theoretical basis for the different effects observed in recent years.</w:t>
      </w:r>
    </w:p>
    <w:p w14:paraId="38086149" w14:textId="77777777" w:rsidR="00A77B3E" w:rsidRPr="00FF79F5" w:rsidRDefault="00A77B3E" w:rsidP="00FF79F5">
      <w:pPr>
        <w:spacing w:line="360" w:lineRule="auto"/>
        <w:jc w:val="both"/>
        <w:rPr>
          <w:rFonts w:ascii="Book Antiqua" w:hAnsi="Book Antiqua"/>
        </w:rPr>
      </w:pPr>
    </w:p>
    <w:p w14:paraId="3488F048"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caps/>
          <w:color w:val="000000"/>
          <w:u w:val="single"/>
        </w:rPr>
        <w:t>CONCLUSION</w:t>
      </w:r>
    </w:p>
    <w:p w14:paraId="0476CDEE" w14:textId="77777777" w:rsidR="00A77B3E" w:rsidRPr="00FF79F5" w:rsidRDefault="003C5337" w:rsidP="00FF79F5">
      <w:pPr>
        <w:spacing w:line="360" w:lineRule="auto"/>
        <w:jc w:val="both"/>
        <w:rPr>
          <w:rFonts w:ascii="Book Antiqua" w:hAnsi="Book Antiqua"/>
        </w:rPr>
      </w:pPr>
      <w:proofErr w:type="spellStart"/>
      <w:r w:rsidRPr="00FF79F5">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can regulate the function of lymphocytes and macrophages and may control tissue damage in the inflammatory response. Further research on the role of </w:t>
      </w:r>
      <w:proofErr w:type="spellStart"/>
      <w:r w:rsidRPr="00FF79F5">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in the immune system will provide better ideas for exploring the relationship between </w:t>
      </w:r>
      <w:proofErr w:type="spellStart"/>
      <w:r w:rsidRPr="00FF79F5">
        <w:rPr>
          <w:rFonts w:ascii="Book Antiqua" w:eastAsia="Book Antiqua" w:hAnsi="Book Antiqua" w:cs="Book Antiqua"/>
          <w:color w:val="000000"/>
        </w:rPr>
        <w:t>Hp</w:t>
      </w:r>
      <w:proofErr w:type="spellEnd"/>
      <w:r w:rsidRPr="00FF79F5">
        <w:rPr>
          <w:rFonts w:ascii="Book Antiqua" w:eastAsia="Book Antiqua" w:hAnsi="Book Antiqua" w:cs="Book Antiqua"/>
          <w:color w:val="000000"/>
        </w:rPr>
        <w:t xml:space="preserve"> and diseases and will eventually provide new measures for clinical treatment.</w:t>
      </w:r>
    </w:p>
    <w:p w14:paraId="5CC6D9C8" w14:textId="77777777" w:rsidR="00A77B3E" w:rsidRPr="00FF79F5" w:rsidRDefault="00A77B3E" w:rsidP="00FF79F5">
      <w:pPr>
        <w:spacing w:line="360" w:lineRule="auto"/>
        <w:jc w:val="both"/>
        <w:rPr>
          <w:rFonts w:ascii="Book Antiqua" w:hAnsi="Book Antiqua"/>
        </w:rPr>
      </w:pPr>
    </w:p>
    <w:p w14:paraId="539DC1F2"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color w:val="000000"/>
        </w:rPr>
        <w:t>REFERENCES</w:t>
      </w:r>
    </w:p>
    <w:p w14:paraId="66263728"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1 </w:t>
      </w:r>
      <w:proofErr w:type="spellStart"/>
      <w:r w:rsidRPr="00FF79F5">
        <w:rPr>
          <w:rFonts w:ascii="Book Antiqua" w:eastAsia="Book Antiqua" w:hAnsi="Book Antiqua" w:cs="Book Antiqua"/>
          <w:b/>
          <w:bCs/>
          <w:color w:val="000000"/>
        </w:rPr>
        <w:t>Maffei</w:t>
      </w:r>
      <w:proofErr w:type="spellEnd"/>
      <w:r w:rsidRPr="00FF79F5">
        <w:rPr>
          <w:rFonts w:ascii="Book Antiqua" w:eastAsia="Book Antiqua" w:hAnsi="Book Antiqua" w:cs="Book Antiqua"/>
          <w:b/>
          <w:bCs/>
          <w:color w:val="000000"/>
        </w:rPr>
        <w:t xml:space="preserve"> M</w:t>
      </w:r>
      <w:r w:rsidRPr="00FF79F5">
        <w:rPr>
          <w:rFonts w:ascii="Book Antiqua" w:eastAsia="Book Antiqua" w:hAnsi="Book Antiqua" w:cs="Book Antiqua"/>
          <w:color w:val="000000"/>
        </w:rPr>
        <w:t xml:space="preserve">, </w:t>
      </w:r>
      <w:proofErr w:type="spellStart"/>
      <w:r w:rsidRPr="00FF79F5">
        <w:rPr>
          <w:rFonts w:ascii="Book Antiqua" w:eastAsia="Book Antiqua" w:hAnsi="Book Antiqua" w:cs="Book Antiqua"/>
          <w:color w:val="000000"/>
        </w:rPr>
        <w:t>Barone</w:t>
      </w:r>
      <w:proofErr w:type="spellEnd"/>
      <w:r w:rsidRPr="00FF79F5">
        <w:rPr>
          <w:rFonts w:ascii="Book Antiqua" w:eastAsia="Book Antiqua" w:hAnsi="Book Antiqua" w:cs="Book Antiqua"/>
          <w:color w:val="000000"/>
        </w:rPr>
        <w:t xml:space="preserve"> I, </w:t>
      </w:r>
      <w:proofErr w:type="spellStart"/>
      <w:r w:rsidRPr="00FF79F5">
        <w:rPr>
          <w:rFonts w:ascii="Book Antiqua" w:eastAsia="Book Antiqua" w:hAnsi="Book Antiqua" w:cs="Book Antiqua"/>
          <w:color w:val="000000"/>
        </w:rPr>
        <w:t>Scabia</w:t>
      </w:r>
      <w:proofErr w:type="spellEnd"/>
      <w:r w:rsidRPr="00FF79F5">
        <w:rPr>
          <w:rFonts w:ascii="Book Antiqua" w:eastAsia="Book Antiqua" w:hAnsi="Book Antiqua" w:cs="Book Antiqua"/>
          <w:color w:val="000000"/>
        </w:rPr>
        <w:t xml:space="preserve"> G, </w:t>
      </w:r>
      <w:proofErr w:type="spellStart"/>
      <w:r w:rsidRPr="00FF79F5">
        <w:rPr>
          <w:rFonts w:ascii="Book Antiqua" w:eastAsia="Book Antiqua" w:hAnsi="Book Antiqua" w:cs="Book Antiqua"/>
          <w:color w:val="000000"/>
        </w:rPr>
        <w:t>Santini</w:t>
      </w:r>
      <w:proofErr w:type="spellEnd"/>
      <w:r w:rsidRPr="00FF79F5">
        <w:rPr>
          <w:rFonts w:ascii="Book Antiqua" w:eastAsia="Book Antiqua" w:hAnsi="Book Antiqua" w:cs="Book Antiqua"/>
          <w:color w:val="000000"/>
        </w:rPr>
        <w:t xml:space="preserve"> F. </w:t>
      </w:r>
      <w:proofErr w:type="gramStart"/>
      <w:r w:rsidRPr="00FF79F5">
        <w:rPr>
          <w:rFonts w:ascii="Book Antiqua" w:eastAsia="Book Antiqua" w:hAnsi="Book Antiqua" w:cs="Book Antiqua"/>
          <w:color w:val="000000"/>
        </w:rPr>
        <w:t xml:space="preserve">The Multifaceted </w:t>
      </w:r>
      <w:proofErr w:type="spellStart"/>
      <w:r w:rsidRPr="00FF79F5">
        <w:rPr>
          <w:rFonts w:ascii="Book Antiqua" w:eastAsia="Book Antiqua" w:hAnsi="Book Antiqua" w:cs="Book Antiqua"/>
          <w:color w:val="000000"/>
        </w:rPr>
        <w:t>Haptoglobin</w:t>
      </w:r>
      <w:proofErr w:type="spellEnd"/>
      <w:r w:rsidRPr="00FF79F5">
        <w:rPr>
          <w:rFonts w:ascii="Book Antiqua" w:eastAsia="Book Antiqua" w:hAnsi="Book Antiqua" w:cs="Book Antiqua"/>
          <w:color w:val="000000"/>
        </w:rPr>
        <w:t xml:space="preserve"> in the Context of Adipose Tissue and Metabolism.</w:t>
      </w:r>
      <w:proofErr w:type="gramEnd"/>
      <w:r w:rsidRPr="00FF79F5">
        <w:rPr>
          <w:rFonts w:ascii="Book Antiqua" w:eastAsia="Book Antiqua" w:hAnsi="Book Antiqua" w:cs="Book Antiqua"/>
          <w:color w:val="000000"/>
        </w:rPr>
        <w:t xml:space="preserve"> </w:t>
      </w:r>
      <w:proofErr w:type="spellStart"/>
      <w:r w:rsidRPr="00FF79F5">
        <w:rPr>
          <w:rFonts w:ascii="Book Antiqua" w:eastAsia="Book Antiqua" w:hAnsi="Book Antiqua" w:cs="Book Antiqua"/>
          <w:i/>
          <w:iCs/>
          <w:color w:val="000000"/>
        </w:rPr>
        <w:t>Endocr</w:t>
      </w:r>
      <w:proofErr w:type="spellEnd"/>
      <w:r w:rsidRPr="00FF79F5">
        <w:rPr>
          <w:rFonts w:ascii="Book Antiqua" w:eastAsia="Book Antiqua" w:hAnsi="Book Antiqua" w:cs="Book Antiqua"/>
          <w:i/>
          <w:iCs/>
          <w:color w:val="000000"/>
        </w:rPr>
        <w:t xml:space="preserve"> Rev</w:t>
      </w:r>
      <w:r w:rsidRPr="00FF79F5">
        <w:rPr>
          <w:rFonts w:ascii="Book Antiqua" w:eastAsia="Book Antiqua" w:hAnsi="Book Antiqua" w:cs="Book Antiqua"/>
          <w:color w:val="000000"/>
        </w:rPr>
        <w:t xml:space="preserve"> 2016; </w:t>
      </w:r>
      <w:r w:rsidRPr="00FF79F5">
        <w:rPr>
          <w:rFonts w:ascii="Book Antiqua" w:eastAsia="Book Antiqua" w:hAnsi="Book Antiqua" w:cs="Book Antiqua"/>
          <w:b/>
          <w:bCs/>
          <w:color w:val="000000"/>
        </w:rPr>
        <w:t>37</w:t>
      </w:r>
      <w:r w:rsidRPr="00FF79F5">
        <w:rPr>
          <w:rFonts w:ascii="Book Antiqua" w:eastAsia="Book Antiqua" w:hAnsi="Book Antiqua" w:cs="Book Antiqua"/>
          <w:color w:val="000000"/>
        </w:rPr>
        <w:t>: 403-416 [PMID: 27337111 DOI: 10.1210/er.2016-1009]</w:t>
      </w:r>
    </w:p>
    <w:p w14:paraId="631ED5FE" w14:textId="1D0BAB2A" w:rsidR="00A77B3E" w:rsidRPr="00FF79F5" w:rsidRDefault="003C5337" w:rsidP="00FF79F5">
      <w:pPr>
        <w:spacing w:line="360" w:lineRule="auto"/>
        <w:jc w:val="both"/>
        <w:rPr>
          <w:rFonts w:ascii="Book Antiqua" w:hAnsi="Book Antiqua"/>
        </w:rPr>
      </w:pPr>
      <w:proofErr w:type="gramStart"/>
      <w:r w:rsidRPr="00FF79F5">
        <w:rPr>
          <w:rFonts w:ascii="Book Antiqua" w:eastAsia="Book Antiqua" w:hAnsi="Book Antiqua" w:cs="Book Antiqua"/>
          <w:color w:val="000000"/>
        </w:rPr>
        <w:t xml:space="preserve">2 </w:t>
      </w:r>
      <w:proofErr w:type="spellStart"/>
      <w:r w:rsidRPr="00FF79F5">
        <w:rPr>
          <w:rFonts w:ascii="Book Antiqua" w:eastAsia="Book Antiqua" w:hAnsi="Book Antiqua" w:cs="Book Antiqua"/>
          <w:b/>
          <w:bCs/>
          <w:color w:val="000000"/>
        </w:rPr>
        <w:t>Polonovski</w:t>
      </w:r>
      <w:proofErr w:type="spellEnd"/>
      <w:r w:rsidRPr="00FF79F5">
        <w:rPr>
          <w:rFonts w:ascii="Book Antiqua" w:eastAsia="Book Antiqua" w:hAnsi="Book Antiqua" w:cs="Book Antiqua"/>
          <w:b/>
          <w:bCs/>
          <w:color w:val="000000"/>
        </w:rPr>
        <w:t xml:space="preserve"> M</w:t>
      </w:r>
      <w:r w:rsidRPr="00FF79F5">
        <w:rPr>
          <w:rFonts w:ascii="Book Antiqua" w:eastAsia="Book Antiqua" w:hAnsi="Book Antiqua" w:cs="Book Antiqua"/>
          <w:color w:val="000000"/>
        </w:rPr>
        <w:t xml:space="preserve">, </w:t>
      </w:r>
      <w:proofErr w:type="spellStart"/>
      <w:r w:rsidRPr="00FF79F5">
        <w:rPr>
          <w:rFonts w:ascii="Book Antiqua" w:eastAsia="Book Antiqua" w:hAnsi="Book Antiqua" w:cs="Book Antiqua"/>
          <w:color w:val="000000"/>
        </w:rPr>
        <w:t>Jayle</w:t>
      </w:r>
      <w:proofErr w:type="spellEnd"/>
      <w:r w:rsidRPr="00FF79F5">
        <w:rPr>
          <w:rFonts w:ascii="Book Antiqua" w:eastAsia="Book Antiqua" w:hAnsi="Book Antiqua" w:cs="Book Antiqua"/>
          <w:color w:val="000000"/>
        </w:rPr>
        <w:t xml:space="preserve"> M. </w:t>
      </w:r>
      <w:r w:rsidR="00E763E8" w:rsidRPr="00FF79F5">
        <w:rPr>
          <w:rFonts w:ascii="Book Antiqua" w:eastAsia="Book Antiqua" w:hAnsi="Book Antiqua" w:cs="Book Antiqua"/>
          <w:color w:val="000000"/>
        </w:rPr>
        <w:t>Existence in the blood plasma of a substance activating the peroxidase action of hemoglobin</w:t>
      </w:r>
      <w:r w:rsidRPr="00FF79F5">
        <w:rPr>
          <w:rFonts w:ascii="Book Antiqua" w:eastAsia="Book Antiqua" w:hAnsi="Book Antiqua" w:cs="Book Antiqua"/>
          <w:color w:val="000000"/>
        </w:rPr>
        <w:t>.</w:t>
      </w:r>
      <w:proofErr w:type="gramEnd"/>
      <w:r w:rsidRPr="00FF79F5">
        <w:rPr>
          <w:rFonts w:ascii="Book Antiqua" w:eastAsia="Book Antiqua" w:hAnsi="Book Antiqua" w:cs="Book Antiqua"/>
          <w:color w:val="000000"/>
        </w:rPr>
        <w:t xml:space="preserve"> </w:t>
      </w:r>
      <w:r w:rsidRPr="00FF79F5">
        <w:rPr>
          <w:rFonts w:ascii="Book Antiqua" w:eastAsia="Book Antiqua" w:hAnsi="Book Antiqua" w:cs="Book Antiqua"/>
          <w:i/>
          <w:iCs/>
          <w:color w:val="000000"/>
        </w:rPr>
        <w:t xml:space="preserve">CR </w:t>
      </w:r>
      <w:proofErr w:type="spellStart"/>
      <w:r w:rsidRPr="00FF79F5">
        <w:rPr>
          <w:rFonts w:ascii="Book Antiqua" w:eastAsia="Book Antiqua" w:hAnsi="Book Antiqua" w:cs="Book Antiqua"/>
          <w:i/>
          <w:iCs/>
          <w:color w:val="000000"/>
        </w:rPr>
        <w:t>Soc</w:t>
      </w:r>
      <w:proofErr w:type="spellEnd"/>
      <w:r w:rsidRPr="00FF79F5">
        <w:rPr>
          <w:rFonts w:ascii="Book Antiqua" w:eastAsia="Book Antiqua" w:hAnsi="Book Antiqua" w:cs="Book Antiqua"/>
          <w:i/>
          <w:iCs/>
          <w:color w:val="000000"/>
        </w:rPr>
        <w:t xml:space="preserve"> </w:t>
      </w:r>
      <w:proofErr w:type="spellStart"/>
      <w:r w:rsidRPr="00FF79F5">
        <w:rPr>
          <w:rFonts w:ascii="Book Antiqua" w:eastAsia="Book Antiqua" w:hAnsi="Book Antiqua" w:cs="Book Antiqua"/>
          <w:i/>
          <w:iCs/>
          <w:color w:val="000000"/>
        </w:rPr>
        <w:t>Biol</w:t>
      </w:r>
      <w:proofErr w:type="spellEnd"/>
      <w:r w:rsidRPr="00FF79F5">
        <w:rPr>
          <w:rFonts w:ascii="Book Antiqua" w:eastAsia="Book Antiqua" w:hAnsi="Book Antiqua" w:cs="Book Antiqua"/>
          <w:color w:val="000000"/>
        </w:rPr>
        <w:t xml:space="preserve"> 1938; </w:t>
      </w:r>
      <w:r w:rsidRPr="00FF79F5">
        <w:rPr>
          <w:rFonts w:ascii="Book Antiqua" w:eastAsia="Book Antiqua" w:hAnsi="Book Antiqua" w:cs="Book Antiqua"/>
          <w:b/>
          <w:bCs/>
          <w:color w:val="000000"/>
        </w:rPr>
        <w:t>129</w:t>
      </w:r>
      <w:r w:rsidRPr="00FF79F5">
        <w:rPr>
          <w:rFonts w:ascii="Book Antiqua" w:eastAsia="Book Antiqua" w:hAnsi="Book Antiqua" w:cs="Book Antiqua"/>
          <w:color w:val="000000"/>
        </w:rPr>
        <w:t>: 457-460</w:t>
      </w:r>
    </w:p>
    <w:p w14:paraId="310450A9"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3 </w:t>
      </w:r>
      <w:proofErr w:type="spellStart"/>
      <w:r w:rsidRPr="00FF79F5">
        <w:rPr>
          <w:rFonts w:ascii="Book Antiqua" w:eastAsia="Book Antiqua" w:hAnsi="Book Antiqua" w:cs="Book Antiqua"/>
          <w:b/>
          <w:bCs/>
          <w:color w:val="000000"/>
        </w:rPr>
        <w:t>Moussa</w:t>
      </w:r>
      <w:proofErr w:type="spellEnd"/>
      <w:r w:rsidRPr="00FF79F5">
        <w:rPr>
          <w:rFonts w:ascii="Book Antiqua" w:eastAsia="Book Antiqua" w:hAnsi="Book Antiqua" w:cs="Book Antiqua"/>
          <w:b/>
          <w:bCs/>
          <w:color w:val="000000"/>
        </w:rPr>
        <w:t xml:space="preserve"> A</w:t>
      </w:r>
      <w:r w:rsidRPr="00FF79F5">
        <w:rPr>
          <w:rFonts w:ascii="Book Antiqua" w:eastAsia="Book Antiqua" w:hAnsi="Book Antiqua" w:cs="Book Antiqua"/>
          <w:color w:val="000000"/>
        </w:rPr>
        <w:t xml:space="preserve">, </w:t>
      </w:r>
      <w:proofErr w:type="spellStart"/>
      <w:r w:rsidRPr="00FF79F5">
        <w:rPr>
          <w:rFonts w:ascii="Book Antiqua" w:eastAsia="Book Antiqua" w:hAnsi="Book Antiqua" w:cs="Book Antiqua"/>
          <w:color w:val="000000"/>
        </w:rPr>
        <w:t>Rejeb</w:t>
      </w:r>
      <w:proofErr w:type="spellEnd"/>
      <w:r w:rsidRPr="00FF79F5">
        <w:rPr>
          <w:rFonts w:ascii="Book Antiqua" w:eastAsia="Book Antiqua" w:hAnsi="Book Antiqua" w:cs="Book Antiqua"/>
          <w:color w:val="000000"/>
        </w:rPr>
        <w:t xml:space="preserve"> J, </w:t>
      </w:r>
      <w:proofErr w:type="spellStart"/>
      <w:r w:rsidRPr="00FF79F5">
        <w:rPr>
          <w:rFonts w:ascii="Book Antiqua" w:eastAsia="Book Antiqua" w:hAnsi="Book Antiqua" w:cs="Book Antiqua"/>
          <w:color w:val="000000"/>
        </w:rPr>
        <w:t>Omezzine</w:t>
      </w:r>
      <w:proofErr w:type="spellEnd"/>
      <w:r w:rsidRPr="00FF79F5">
        <w:rPr>
          <w:rFonts w:ascii="Book Antiqua" w:eastAsia="Book Antiqua" w:hAnsi="Book Antiqua" w:cs="Book Antiqua"/>
          <w:color w:val="000000"/>
        </w:rPr>
        <w:t xml:space="preserve"> A, </w:t>
      </w:r>
      <w:proofErr w:type="spellStart"/>
      <w:r w:rsidRPr="00FF79F5">
        <w:rPr>
          <w:rFonts w:ascii="Book Antiqua" w:eastAsia="Book Antiqua" w:hAnsi="Book Antiqua" w:cs="Book Antiqua"/>
          <w:color w:val="000000"/>
        </w:rPr>
        <w:t>Rebhi</w:t>
      </w:r>
      <w:proofErr w:type="spellEnd"/>
      <w:r w:rsidRPr="00FF79F5">
        <w:rPr>
          <w:rFonts w:ascii="Book Antiqua" w:eastAsia="Book Antiqua" w:hAnsi="Book Antiqua" w:cs="Book Antiqua"/>
          <w:color w:val="000000"/>
        </w:rPr>
        <w:t xml:space="preserve"> L, </w:t>
      </w:r>
      <w:proofErr w:type="spellStart"/>
      <w:r w:rsidRPr="00FF79F5">
        <w:rPr>
          <w:rFonts w:ascii="Book Antiqua" w:eastAsia="Book Antiqua" w:hAnsi="Book Antiqua" w:cs="Book Antiqua"/>
          <w:color w:val="000000"/>
        </w:rPr>
        <w:t>Boumaiza</w:t>
      </w:r>
      <w:proofErr w:type="spellEnd"/>
      <w:r w:rsidRPr="00FF79F5">
        <w:rPr>
          <w:rFonts w:ascii="Book Antiqua" w:eastAsia="Book Antiqua" w:hAnsi="Book Antiqua" w:cs="Book Antiqua"/>
          <w:color w:val="000000"/>
        </w:rPr>
        <w:t xml:space="preserve"> I, </w:t>
      </w:r>
      <w:proofErr w:type="spellStart"/>
      <w:r w:rsidRPr="00FF79F5">
        <w:rPr>
          <w:rFonts w:ascii="Book Antiqua" w:eastAsia="Book Antiqua" w:hAnsi="Book Antiqua" w:cs="Book Antiqua"/>
          <w:color w:val="000000"/>
        </w:rPr>
        <w:t>Kacem</w:t>
      </w:r>
      <w:proofErr w:type="spellEnd"/>
      <w:r w:rsidRPr="00FF79F5">
        <w:rPr>
          <w:rFonts w:ascii="Book Antiqua" w:eastAsia="Book Antiqua" w:hAnsi="Book Antiqua" w:cs="Book Antiqua"/>
          <w:color w:val="000000"/>
        </w:rPr>
        <w:t xml:space="preserve"> S, Ben </w:t>
      </w:r>
      <w:proofErr w:type="spellStart"/>
      <w:r w:rsidRPr="00FF79F5">
        <w:rPr>
          <w:rFonts w:ascii="Book Antiqua" w:eastAsia="Book Antiqua" w:hAnsi="Book Antiqua" w:cs="Book Antiqua"/>
          <w:color w:val="000000"/>
        </w:rPr>
        <w:t>Rejeb</w:t>
      </w:r>
      <w:proofErr w:type="spellEnd"/>
      <w:r w:rsidRPr="00FF79F5">
        <w:rPr>
          <w:rFonts w:ascii="Book Antiqua" w:eastAsia="Book Antiqua" w:hAnsi="Book Antiqua" w:cs="Book Antiqua"/>
          <w:color w:val="000000"/>
        </w:rPr>
        <w:t xml:space="preserve"> N, </w:t>
      </w:r>
      <w:proofErr w:type="spellStart"/>
      <w:r w:rsidRPr="00FF79F5">
        <w:rPr>
          <w:rFonts w:ascii="Book Antiqua" w:eastAsia="Book Antiqua" w:hAnsi="Book Antiqua" w:cs="Book Antiqua"/>
          <w:color w:val="000000"/>
        </w:rPr>
        <w:t>Boughzala</w:t>
      </w:r>
      <w:proofErr w:type="spellEnd"/>
      <w:r w:rsidRPr="00FF79F5">
        <w:rPr>
          <w:rFonts w:ascii="Book Antiqua" w:eastAsia="Book Antiqua" w:hAnsi="Book Antiqua" w:cs="Book Antiqua"/>
          <w:color w:val="000000"/>
        </w:rPr>
        <w:t xml:space="preserve"> E, Ben </w:t>
      </w:r>
      <w:proofErr w:type="spellStart"/>
      <w:r w:rsidRPr="00FF79F5">
        <w:rPr>
          <w:rFonts w:ascii="Book Antiqua" w:eastAsia="Book Antiqua" w:hAnsi="Book Antiqua" w:cs="Book Antiqua"/>
          <w:color w:val="000000"/>
        </w:rPr>
        <w:t>Abdelaziz</w:t>
      </w:r>
      <w:proofErr w:type="spellEnd"/>
      <w:r w:rsidRPr="00FF79F5">
        <w:rPr>
          <w:rFonts w:ascii="Book Antiqua" w:eastAsia="Book Antiqua" w:hAnsi="Book Antiqua" w:cs="Book Antiqua"/>
          <w:color w:val="000000"/>
        </w:rPr>
        <w:t xml:space="preserve"> A, </w:t>
      </w:r>
      <w:proofErr w:type="spellStart"/>
      <w:r w:rsidRPr="00FF79F5">
        <w:rPr>
          <w:rFonts w:ascii="Book Antiqua" w:eastAsia="Book Antiqua" w:hAnsi="Book Antiqua" w:cs="Book Antiqua"/>
          <w:color w:val="000000"/>
        </w:rPr>
        <w:t>Bouslama</w:t>
      </w:r>
      <w:proofErr w:type="spellEnd"/>
      <w:r w:rsidRPr="00FF79F5">
        <w:rPr>
          <w:rFonts w:ascii="Book Antiqua" w:eastAsia="Book Antiqua" w:hAnsi="Book Antiqua" w:cs="Book Antiqua"/>
          <w:color w:val="000000"/>
        </w:rPr>
        <w:t xml:space="preserve"> A. Association between </w:t>
      </w:r>
      <w:proofErr w:type="spellStart"/>
      <w:r w:rsidRPr="00FF79F5">
        <w:rPr>
          <w:rFonts w:ascii="Book Antiqua" w:eastAsia="Book Antiqua" w:hAnsi="Book Antiqua" w:cs="Book Antiqua"/>
          <w:color w:val="000000"/>
        </w:rPr>
        <w:t>haptoglobin</w:t>
      </w:r>
      <w:proofErr w:type="spellEnd"/>
      <w:r w:rsidRPr="00FF79F5">
        <w:rPr>
          <w:rFonts w:ascii="Book Antiqua" w:eastAsia="Book Antiqua" w:hAnsi="Book Antiqua" w:cs="Book Antiqua"/>
          <w:color w:val="000000"/>
        </w:rPr>
        <w:t xml:space="preserve"> 2-2 genotype and coronary artery disease and its severity in a </w:t>
      </w:r>
      <w:proofErr w:type="spellStart"/>
      <w:r w:rsidRPr="00FF79F5">
        <w:rPr>
          <w:rFonts w:ascii="Book Antiqua" w:eastAsia="Book Antiqua" w:hAnsi="Book Antiqua" w:cs="Book Antiqua"/>
          <w:color w:val="000000"/>
        </w:rPr>
        <w:t>tunisian</w:t>
      </w:r>
      <w:proofErr w:type="spellEnd"/>
      <w:r w:rsidRPr="00FF79F5">
        <w:rPr>
          <w:rFonts w:ascii="Book Antiqua" w:eastAsia="Book Antiqua" w:hAnsi="Book Antiqua" w:cs="Book Antiqua"/>
          <w:color w:val="000000"/>
        </w:rPr>
        <w:t xml:space="preserve"> population. </w:t>
      </w:r>
      <w:proofErr w:type="spellStart"/>
      <w:r w:rsidRPr="00FF79F5">
        <w:rPr>
          <w:rFonts w:ascii="Book Antiqua" w:eastAsia="Book Antiqua" w:hAnsi="Book Antiqua" w:cs="Book Antiqua"/>
          <w:i/>
          <w:iCs/>
          <w:color w:val="000000"/>
        </w:rPr>
        <w:t>Biochem</w:t>
      </w:r>
      <w:proofErr w:type="spellEnd"/>
      <w:r w:rsidRPr="00FF79F5">
        <w:rPr>
          <w:rFonts w:ascii="Book Antiqua" w:eastAsia="Book Antiqua" w:hAnsi="Book Antiqua" w:cs="Book Antiqua"/>
          <w:i/>
          <w:iCs/>
          <w:color w:val="000000"/>
        </w:rPr>
        <w:t xml:space="preserve"> Genet</w:t>
      </w:r>
      <w:r w:rsidRPr="00FF79F5">
        <w:rPr>
          <w:rFonts w:ascii="Book Antiqua" w:eastAsia="Book Antiqua" w:hAnsi="Book Antiqua" w:cs="Book Antiqua"/>
          <w:color w:val="000000"/>
        </w:rPr>
        <w:t xml:space="preserve"> 2014; </w:t>
      </w:r>
      <w:r w:rsidRPr="00FF79F5">
        <w:rPr>
          <w:rFonts w:ascii="Book Antiqua" w:eastAsia="Book Antiqua" w:hAnsi="Book Antiqua" w:cs="Book Antiqua"/>
          <w:b/>
          <w:bCs/>
          <w:color w:val="000000"/>
        </w:rPr>
        <w:t>52</w:t>
      </w:r>
      <w:r w:rsidRPr="00FF79F5">
        <w:rPr>
          <w:rFonts w:ascii="Book Antiqua" w:eastAsia="Book Antiqua" w:hAnsi="Book Antiqua" w:cs="Book Antiqua"/>
          <w:color w:val="000000"/>
        </w:rPr>
        <w:t>: 269-282 [PMID: 24535155 DOI: 10.1007/s10528-014-9646-9]</w:t>
      </w:r>
    </w:p>
    <w:p w14:paraId="0D971FA4" w14:textId="77777777" w:rsidR="00A77B3E" w:rsidRPr="00FF79F5" w:rsidRDefault="003C5337" w:rsidP="00FF79F5">
      <w:pPr>
        <w:spacing w:line="360" w:lineRule="auto"/>
        <w:jc w:val="both"/>
        <w:rPr>
          <w:rFonts w:ascii="Book Antiqua" w:hAnsi="Book Antiqua"/>
          <w:color w:val="000000" w:themeColor="text1"/>
        </w:rPr>
      </w:pPr>
      <w:r w:rsidRPr="00FF79F5">
        <w:rPr>
          <w:rFonts w:ascii="Book Antiqua" w:eastAsia="Book Antiqua" w:hAnsi="Book Antiqua" w:cs="Book Antiqua"/>
          <w:color w:val="000000" w:themeColor="text1"/>
        </w:rPr>
        <w:t xml:space="preserve">4 </w:t>
      </w:r>
      <w:proofErr w:type="spellStart"/>
      <w:r w:rsidRPr="00FF79F5">
        <w:rPr>
          <w:rFonts w:ascii="Book Antiqua" w:eastAsia="Book Antiqua" w:hAnsi="Book Antiqua" w:cs="Book Antiqua"/>
          <w:b/>
          <w:bCs/>
          <w:color w:val="000000" w:themeColor="text1"/>
        </w:rPr>
        <w:t>Lisi</w:t>
      </w:r>
      <w:proofErr w:type="spellEnd"/>
      <w:r w:rsidRPr="00FF79F5">
        <w:rPr>
          <w:rFonts w:ascii="Book Antiqua" w:eastAsia="Book Antiqua" w:hAnsi="Book Antiqua" w:cs="Book Antiqua"/>
          <w:b/>
          <w:bCs/>
          <w:color w:val="000000" w:themeColor="text1"/>
        </w:rPr>
        <w:t xml:space="preserve"> S</w:t>
      </w:r>
      <w:r w:rsidRPr="00FF79F5">
        <w:rPr>
          <w:rFonts w:ascii="Book Antiqua" w:eastAsia="Book Antiqua" w:hAnsi="Book Antiqua" w:cs="Book Antiqua"/>
          <w:color w:val="000000" w:themeColor="text1"/>
        </w:rPr>
        <w:t xml:space="preserve">, </w:t>
      </w:r>
      <w:proofErr w:type="spellStart"/>
      <w:r w:rsidRPr="00FF79F5">
        <w:rPr>
          <w:rFonts w:ascii="Book Antiqua" w:eastAsia="Book Antiqua" w:hAnsi="Book Antiqua" w:cs="Book Antiqua"/>
          <w:color w:val="000000" w:themeColor="text1"/>
        </w:rPr>
        <w:t>Gamucci</w:t>
      </w:r>
      <w:proofErr w:type="spellEnd"/>
      <w:r w:rsidRPr="00FF79F5">
        <w:rPr>
          <w:rFonts w:ascii="Book Antiqua" w:eastAsia="Book Antiqua" w:hAnsi="Book Antiqua" w:cs="Book Antiqua"/>
          <w:color w:val="000000" w:themeColor="text1"/>
        </w:rPr>
        <w:t xml:space="preserve"> O, </w:t>
      </w:r>
      <w:proofErr w:type="spellStart"/>
      <w:r w:rsidRPr="00FF79F5">
        <w:rPr>
          <w:rFonts w:ascii="Book Antiqua" w:eastAsia="Book Antiqua" w:hAnsi="Book Antiqua" w:cs="Book Antiqua"/>
          <w:color w:val="000000" w:themeColor="text1"/>
        </w:rPr>
        <w:t>Vottari</w:t>
      </w:r>
      <w:proofErr w:type="spellEnd"/>
      <w:r w:rsidRPr="00FF79F5">
        <w:rPr>
          <w:rFonts w:ascii="Book Antiqua" w:eastAsia="Book Antiqua" w:hAnsi="Book Antiqua" w:cs="Book Antiqua"/>
          <w:color w:val="000000" w:themeColor="text1"/>
        </w:rPr>
        <w:t xml:space="preserve"> T, </w:t>
      </w:r>
      <w:proofErr w:type="spellStart"/>
      <w:r w:rsidRPr="00FF79F5">
        <w:rPr>
          <w:rFonts w:ascii="Book Antiqua" w:eastAsia="Book Antiqua" w:hAnsi="Book Antiqua" w:cs="Book Antiqua"/>
          <w:color w:val="000000" w:themeColor="text1"/>
        </w:rPr>
        <w:t>Scabia</w:t>
      </w:r>
      <w:proofErr w:type="spellEnd"/>
      <w:r w:rsidRPr="00FF79F5">
        <w:rPr>
          <w:rFonts w:ascii="Book Antiqua" w:eastAsia="Book Antiqua" w:hAnsi="Book Antiqua" w:cs="Book Antiqua"/>
          <w:color w:val="000000" w:themeColor="text1"/>
        </w:rPr>
        <w:t xml:space="preserve"> G, </w:t>
      </w:r>
      <w:proofErr w:type="spellStart"/>
      <w:r w:rsidRPr="00FF79F5">
        <w:rPr>
          <w:rFonts w:ascii="Book Antiqua" w:eastAsia="Book Antiqua" w:hAnsi="Book Antiqua" w:cs="Book Antiqua"/>
          <w:color w:val="000000" w:themeColor="text1"/>
        </w:rPr>
        <w:t>Funicello</w:t>
      </w:r>
      <w:proofErr w:type="spellEnd"/>
      <w:r w:rsidRPr="00FF79F5">
        <w:rPr>
          <w:rFonts w:ascii="Book Antiqua" w:eastAsia="Book Antiqua" w:hAnsi="Book Antiqua" w:cs="Book Antiqua"/>
          <w:color w:val="000000" w:themeColor="text1"/>
        </w:rPr>
        <w:t xml:space="preserve"> M, </w:t>
      </w:r>
      <w:proofErr w:type="spellStart"/>
      <w:r w:rsidRPr="00FF79F5">
        <w:rPr>
          <w:rFonts w:ascii="Book Antiqua" w:eastAsia="Book Antiqua" w:hAnsi="Book Antiqua" w:cs="Book Antiqua"/>
          <w:color w:val="000000" w:themeColor="text1"/>
        </w:rPr>
        <w:t>Marchi</w:t>
      </w:r>
      <w:proofErr w:type="spellEnd"/>
      <w:r w:rsidRPr="00FF79F5">
        <w:rPr>
          <w:rFonts w:ascii="Book Antiqua" w:eastAsia="Book Antiqua" w:hAnsi="Book Antiqua" w:cs="Book Antiqua"/>
          <w:color w:val="000000" w:themeColor="text1"/>
        </w:rPr>
        <w:t xml:space="preserve"> M, </w:t>
      </w:r>
      <w:proofErr w:type="spellStart"/>
      <w:r w:rsidRPr="00FF79F5">
        <w:rPr>
          <w:rFonts w:ascii="Book Antiqua" w:eastAsia="Book Antiqua" w:hAnsi="Book Antiqua" w:cs="Book Antiqua"/>
          <w:color w:val="000000" w:themeColor="text1"/>
        </w:rPr>
        <w:t>Galli</w:t>
      </w:r>
      <w:proofErr w:type="spellEnd"/>
      <w:r w:rsidRPr="00FF79F5">
        <w:rPr>
          <w:rFonts w:ascii="Book Antiqua" w:eastAsia="Book Antiqua" w:hAnsi="Book Antiqua" w:cs="Book Antiqua"/>
          <w:color w:val="000000" w:themeColor="text1"/>
        </w:rPr>
        <w:t xml:space="preserve"> G, </w:t>
      </w:r>
      <w:proofErr w:type="spellStart"/>
      <w:r w:rsidRPr="00FF79F5">
        <w:rPr>
          <w:rFonts w:ascii="Book Antiqua" w:eastAsia="Book Antiqua" w:hAnsi="Book Antiqua" w:cs="Book Antiqua"/>
          <w:color w:val="000000" w:themeColor="text1"/>
        </w:rPr>
        <w:t>Arisi</w:t>
      </w:r>
      <w:proofErr w:type="spellEnd"/>
      <w:r w:rsidRPr="00FF79F5">
        <w:rPr>
          <w:rFonts w:ascii="Book Antiqua" w:eastAsia="Book Antiqua" w:hAnsi="Book Antiqua" w:cs="Book Antiqua"/>
          <w:color w:val="000000" w:themeColor="text1"/>
        </w:rPr>
        <w:t xml:space="preserve"> I, Brandi R, </w:t>
      </w:r>
      <w:proofErr w:type="spellStart"/>
      <w:r w:rsidRPr="00FF79F5">
        <w:rPr>
          <w:rFonts w:ascii="Book Antiqua" w:eastAsia="Book Antiqua" w:hAnsi="Book Antiqua" w:cs="Book Antiqua"/>
          <w:color w:val="000000" w:themeColor="text1"/>
        </w:rPr>
        <w:t>D'Onofrio</w:t>
      </w:r>
      <w:proofErr w:type="spellEnd"/>
      <w:r w:rsidRPr="00FF79F5">
        <w:rPr>
          <w:rFonts w:ascii="Book Antiqua" w:eastAsia="Book Antiqua" w:hAnsi="Book Antiqua" w:cs="Book Antiqua"/>
          <w:color w:val="000000" w:themeColor="text1"/>
        </w:rPr>
        <w:t xml:space="preserve"> M, </w:t>
      </w:r>
      <w:proofErr w:type="spellStart"/>
      <w:r w:rsidRPr="00FF79F5">
        <w:rPr>
          <w:rFonts w:ascii="Book Antiqua" w:eastAsia="Book Antiqua" w:hAnsi="Book Antiqua" w:cs="Book Antiqua"/>
          <w:color w:val="000000" w:themeColor="text1"/>
        </w:rPr>
        <w:t>Pinchera</w:t>
      </w:r>
      <w:proofErr w:type="spellEnd"/>
      <w:r w:rsidRPr="00FF79F5">
        <w:rPr>
          <w:rFonts w:ascii="Book Antiqua" w:eastAsia="Book Antiqua" w:hAnsi="Book Antiqua" w:cs="Book Antiqua"/>
          <w:color w:val="000000" w:themeColor="text1"/>
        </w:rPr>
        <w:t xml:space="preserve"> A, </w:t>
      </w:r>
      <w:proofErr w:type="spellStart"/>
      <w:r w:rsidRPr="00FF79F5">
        <w:rPr>
          <w:rFonts w:ascii="Book Antiqua" w:eastAsia="Book Antiqua" w:hAnsi="Book Antiqua" w:cs="Book Antiqua"/>
          <w:color w:val="000000" w:themeColor="text1"/>
        </w:rPr>
        <w:t>Santini</w:t>
      </w:r>
      <w:proofErr w:type="spellEnd"/>
      <w:r w:rsidRPr="00FF79F5">
        <w:rPr>
          <w:rFonts w:ascii="Book Antiqua" w:eastAsia="Book Antiqua" w:hAnsi="Book Antiqua" w:cs="Book Antiqua"/>
          <w:color w:val="000000" w:themeColor="text1"/>
        </w:rPr>
        <w:t xml:space="preserve"> F, </w:t>
      </w:r>
      <w:proofErr w:type="spellStart"/>
      <w:r w:rsidRPr="00FF79F5">
        <w:rPr>
          <w:rFonts w:ascii="Book Antiqua" w:eastAsia="Book Antiqua" w:hAnsi="Book Antiqua" w:cs="Book Antiqua"/>
          <w:color w:val="000000" w:themeColor="text1"/>
        </w:rPr>
        <w:t>Maffei</w:t>
      </w:r>
      <w:proofErr w:type="spellEnd"/>
      <w:r w:rsidRPr="00FF79F5">
        <w:rPr>
          <w:rFonts w:ascii="Book Antiqua" w:eastAsia="Book Antiqua" w:hAnsi="Book Antiqua" w:cs="Book Antiqua"/>
          <w:color w:val="000000" w:themeColor="text1"/>
        </w:rPr>
        <w:t xml:space="preserve"> M. Obesity-associated </w:t>
      </w:r>
      <w:proofErr w:type="spellStart"/>
      <w:r w:rsidRPr="00FF79F5">
        <w:rPr>
          <w:rFonts w:ascii="Book Antiqua" w:eastAsia="Book Antiqua" w:hAnsi="Book Antiqua" w:cs="Book Antiqua"/>
          <w:color w:val="000000" w:themeColor="text1"/>
        </w:rPr>
        <w:t>hepatosteatosis</w:t>
      </w:r>
      <w:proofErr w:type="spellEnd"/>
      <w:r w:rsidRPr="00FF79F5">
        <w:rPr>
          <w:rFonts w:ascii="Book Antiqua" w:eastAsia="Book Antiqua" w:hAnsi="Book Antiqua" w:cs="Book Antiqua"/>
          <w:color w:val="000000" w:themeColor="text1"/>
        </w:rPr>
        <w:t xml:space="preserve"> and impairment of glucose homeostasis are attenuated by </w:t>
      </w:r>
      <w:proofErr w:type="spellStart"/>
      <w:r w:rsidRPr="00FF79F5">
        <w:rPr>
          <w:rFonts w:ascii="Book Antiqua" w:eastAsia="Book Antiqua" w:hAnsi="Book Antiqua" w:cs="Book Antiqua"/>
          <w:color w:val="000000" w:themeColor="text1"/>
        </w:rPr>
        <w:t>haptoglobin</w:t>
      </w:r>
      <w:proofErr w:type="spellEnd"/>
      <w:r w:rsidRPr="00FF79F5">
        <w:rPr>
          <w:rFonts w:ascii="Book Antiqua" w:eastAsia="Book Antiqua" w:hAnsi="Book Antiqua" w:cs="Book Antiqua"/>
          <w:color w:val="000000" w:themeColor="text1"/>
        </w:rPr>
        <w:t xml:space="preserve"> deficiency. </w:t>
      </w:r>
      <w:r w:rsidRPr="00FF79F5">
        <w:rPr>
          <w:rFonts w:ascii="Book Antiqua" w:eastAsia="Book Antiqua" w:hAnsi="Book Antiqua" w:cs="Book Antiqua"/>
          <w:i/>
          <w:iCs/>
          <w:color w:val="000000" w:themeColor="text1"/>
        </w:rPr>
        <w:t>Diabetes</w:t>
      </w:r>
      <w:r w:rsidRPr="00FF79F5">
        <w:rPr>
          <w:rFonts w:ascii="Book Antiqua" w:eastAsia="Book Antiqua" w:hAnsi="Book Antiqua" w:cs="Book Antiqua"/>
          <w:color w:val="000000" w:themeColor="text1"/>
        </w:rPr>
        <w:t xml:space="preserve"> 2011; </w:t>
      </w:r>
      <w:r w:rsidRPr="00FF79F5">
        <w:rPr>
          <w:rFonts w:ascii="Book Antiqua" w:eastAsia="Book Antiqua" w:hAnsi="Book Antiqua" w:cs="Book Antiqua"/>
          <w:b/>
          <w:bCs/>
          <w:color w:val="000000" w:themeColor="text1"/>
        </w:rPr>
        <w:t>60</w:t>
      </w:r>
      <w:r w:rsidRPr="00FF79F5">
        <w:rPr>
          <w:rFonts w:ascii="Book Antiqua" w:eastAsia="Book Antiqua" w:hAnsi="Book Antiqua" w:cs="Book Antiqua"/>
          <w:color w:val="000000" w:themeColor="text1"/>
        </w:rPr>
        <w:t>: 2496-2505 [PMID: 21873550 DOI: 10.2337/db10-1536]</w:t>
      </w:r>
    </w:p>
    <w:p w14:paraId="79A58B8D" w14:textId="2BEF661D"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lastRenderedPageBreak/>
        <w:t xml:space="preserve">5 </w:t>
      </w:r>
      <w:proofErr w:type="spellStart"/>
      <w:r w:rsidRPr="00FF79F5">
        <w:rPr>
          <w:rFonts w:ascii="Book Antiqua" w:eastAsia="Book Antiqua" w:hAnsi="Book Antiqua" w:cs="Book Antiqua"/>
          <w:b/>
          <w:bCs/>
          <w:color w:val="000000"/>
        </w:rPr>
        <w:t>Mariño-Crespo</w:t>
      </w:r>
      <w:proofErr w:type="spellEnd"/>
      <w:r w:rsidRPr="00FF79F5">
        <w:rPr>
          <w:rFonts w:ascii="Book Antiqua" w:eastAsia="Book Antiqua" w:hAnsi="Book Antiqua" w:cs="Book Antiqua"/>
          <w:b/>
          <w:bCs/>
          <w:color w:val="000000"/>
        </w:rPr>
        <w:t xml:space="preserve"> Ó</w:t>
      </w:r>
      <w:r w:rsidRPr="00FF79F5">
        <w:rPr>
          <w:rFonts w:ascii="Book Antiqua" w:eastAsia="Book Antiqua" w:hAnsi="Book Antiqua" w:cs="Book Antiqua"/>
          <w:color w:val="000000"/>
        </w:rPr>
        <w:t>, Cuevas-</w:t>
      </w:r>
      <w:proofErr w:type="spellStart"/>
      <w:r w:rsidRPr="00FF79F5">
        <w:rPr>
          <w:rFonts w:ascii="Book Antiqua" w:eastAsia="Book Antiqua" w:hAnsi="Book Antiqua" w:cs="Book Antiqua"/>
          <w:color w:val="000000"/>
        </w:rPr>
        <w:t>Álvarez</w:t>
      </w:r>
      <w:proofErr w:type="spellEnd"/>
      <w:r w:rsidRPr="00FF79F5">
        <w:rPr>
          <w:rFonts w:ascii="Book Antiqua" w:eastAsia="Book Antiqua" w:hAnsi="Book Antiqua" w:cs="Book Antiqua"/>
          <w:color w:val="000000"/>
        </w:rPr>
        <w:t xml:space="preserve"> E, Harding AL, Murdoch C, </w:t>
      </w:r>
      <w:proofErr w:type="spellStart"/>
      <w:r w:rsidRPr="00FF79F5">
        <w:rPr>
          <w:rFonts w:ascii="Book Antiqua" w:eastAsia="Book Antiqua" w:hAnsi="Book Antiqua" w:cs="Book Antiqua"/>
          <w:color w:val="000000"/>
        </w:rPr>
        <w:t>Fernández-Briera</w:t>
      </w:r>
      <w:proofErr w:type="spellEnd"/>
      <w:r w:rsidRPr="00FF79F5">
        <w:rPr>
          <w:rFonts w:ascii="Book Antiqua" w:eastAsia="Book Antiqua" w:hAnsi="Book Antiqua" w:cs="Book Antiqua"/>
          <w:color w:val="000000"/>
        </w:rPr>
        <w:t xml:space="preserve"> A, Gil-Martín E. </w:t>
      </w:r>
      <w:proofErr w:type="spellStart"/>
      <w:r w:rsidRPr="00FF79F5">
        <w:rPr>
          <w:rFonts w:ascii="Book Antiqua" w:eastAsia="Book Antiqua" w:hAnsi="Book Antiqua" w:cs="Book Antiqua"/>
          <w:color w:val="000000"/>
        </w:rPr>
        <w:t>Haptoglobin</w:t>
      </w:r>
      <w:proofErr w:type="spellEnd"/>
      <w:r w:rsidRPr="00FF79F5">
        <w:rPr>
          <w:rFonts w:ascii="Book Antiqua" w:eastAsia="Book Antiqua" w:hAnsi="Book Antiqua" w:cs="Book Antiqua"/>
          <w:color w:val="000000"/>
        </w:rPr>
        <w:t xml:space="preserve"> expression in human colorectal cancer. </w:t>
      </w:r>
      <w:proofErr w:type="spellStart"/>
      <w:r w:rsidRPr="00FF79F5">
        <w:rPr>
          <w:rFonts w:ascii="Book Antiqua" w:eastAsia="Book Antiqua" w:hAnsi="Book Antiqua" w:cs="Book Antiqua"/>
          <w:i/>
          <w:iCs/>
          <w:color w:val="000000"/>
        </w:rPr>
        <w:t>Histol</w:t>
      </w:r>
      <w:proofErr w:type="spellEnd"/>
      <w:r w:rsidRPr="00FF79F5">
        <w:rPr>
          <w:rFonts w:ascii="Book Antiqua" w:eastAsia="Book Antiqua" w:hAnsi="Book Antiqua" w:cs="Book Antiqua"/>
          <w:i/>
          <w:iCs/>
          <w:color w:val="000000"/>
        </w:rPr>
        <w:t xml:space="preserve"> </w:t>
      </w:r>
      <w:proofErr w:type="spellStart"/>
      <w:r w:rsidRPr="00FF79F5">
        <w:rPr>
          <w:rFonts w:ascii="Book Antiqua" w:eastAsia="Book Antiqua" w:hAnsi="Book Antiqua" w:cs="Book Antiqua"/>
          <w:i/>
          <w:iCs/>
          <w:color w:val="000000"/>
        </w:rPr>
        <w:t>Histopathol</w:t>
      </w:r>
      <w:proofErr w:type="spellEnd"/>
      <w:r w:rsidRPr="00FF79F5">
        <w:rPr>
          <w:rFonts w:ascii="Book Antiqua" w:eastAsia="Book Antiqua" w:hAnsi="Book Antiqua" w:cs="Book Antiqua"/>
          <w:color w:val="000000"/>
        </w:rPr>
        <w:t xml:space="preserve"> 2019; </w:t>
      </w:r>
      <w:r w:rsidRPr="00FF79F5">
        <w:rPr>
          <w:rFonts w:ascii="Book Antiqua" w:eastAsia="Book Antiqua" w:hAnsi="Book Antiqua" w:cs="Book Antiqua"/>
          <w:b/>
          <w:bCs/>
          <w:color w:val="000000"/>
        </w:rPr>
        <w:t>34</w:t>
      </w:r>
      <w:r w:rsidRPr="00FF79F5">
        <w:rPr>
          <w:rFonts w:ascii="Book Antiqua" w:eastAsia="Book Antiqua" w:hAnsi="Book Antiqua" w:cs="Book Antiqua"/>
          <w:color w:val="000000"/>
        </w:rPr>
        <w:t xml:space="preserve">: 953-963 [PMID: 30864745 DOI: </w:t>
      </w:r>
      <w:r w:rsidR="00E763E8" w:rsidRPr="00FF79F5">
        <w:rPr>
          <w:rFonts w:ascii="Book Antiqua" w:eastAsia="Book Antiqua" w:hAnsi="Book Antiqua" w:cs="Book Antiqua"/>
          <w:color w:val="000000"/>
        </w:rPr>
        <w:t>10.14670/HH-18-100</w:t>
      </w:r>
      <w:r w:rsidRPr="00FF79F5">
        <w:rPr>
          <w:rFonts w:ascii="Book Antiqua" w:eastAsia="Book Antiqua" w:hAnsi="Book Antiqua" w:cs="Book Antiqua"/>
          <w:color w:val="000000"/>
        </w:rPr>
        <w:t>]</w:t>
      </w:r>
    </w:p>
    <w:p w14:paraId="5EE78A2B" w14:textId="77777777" w:rsidR="00A77B3E" w:rsidRPr="00FF79F5" w:rsidRDefault="003C5337" w:rsidP="00FF79F5">
      <w:pPr>
        <w:spacing w:line="360" w:lineRule="auto"/>
        <w:jc w:val="both"/>
        <w:rPr>
          <w:rFonts w:ascii="Book Antiqua" w:hAnsi="Book Antiqua"/>
        </w:rPr>
      </w:pPr>
      <w:proofErr w:type="gramStart"/>
      <w:r w:rsidRPr="00FF79F5">
        <w:rPr>
          <w:rFonts w:ascii="Book Antiqua" w:eastAsia="Book Antiqua" w:hAnsi="Book Antiqua" w:cs="Book Antiqua"/>
          <w:color w:val="000000"/>
        </w:rPr>
        <w:t xml:space="preserve">6 </w:t>
      </w:r>
      <w:proofErr w:type="spellStart"/>
      <w:r w:rsidRPr="00FF79F5">
        <w:rPr>
          <w:rFonts w:ascii="Book Antiqua" w:eastAsia="Book Antiqua" w:hAnsi="Book Antiqua" w:cs="Book Antiqua"/>
          <w:b/>
          <w:bCs/>
          <w:color w:val="000000"/>
        </w:rPr>
        <w:t>Yousif</w:t>
      </w:r>
      <w:proofErr w:type="spellEnd"/>
      <w:r w:rsidRPr="00FF79F5">
        <w:rPr>
          <w:rFonts w:ascii="Book Antiqua" w:eastAsia="Book Antiqua" w:hAnsi="Book Antiqua" w:cs="Book Antiqua"/>
          <w:b/>
          <w:bCs/>
          <w:color w:val="000000"/>
        </w:rPr>
        <w:t xml:space="preserve"> AS</w:t>
      </w:r>
      <w:r w:rsidRPr="00FF79F5">
        <w:rPr>
          <w:rFonts w:ascii="Book Antiqua" w:eastAsia="Book Antiqua" w:hAnsi="Book Antiqua" w:cs="Book Antiqua"/>
          <w:color w:val="000000"/>
        </w:rPr>
        <w:t xml:space="preserve">, </w:t>
      </w:r>
      <w:proofErr w:type="spellStart"/>
      <w:r w:rsidRPr="00FF79F5">
        <w:rPr>
          <w:rFonts w:ascii="Book Antiqua" w:eastAsia="Book Antiqua" w:hAnsi="Book Antiqua" w:cs="Book Antiqua"/>
          <w:color w:val="000000"/>
        </w:rPr>
        <w:t>Elagib</w:t>
      </w:r>
      <w:proofErr w:type="spellEnd"/>
      <w:r w:rsidRPr="00FF79F5">
        <w:rPr>
          <w:rFonts w:ascii="Book Antiqua" w:eastAsia="Book Antiqua" w:hAnsi="Book Antiqua" w:cs="Book Antiqua"/>
          <w:color w:val="000000"/>
        </w:rPr>
        <w:t xml:space="preserve"> AA.</w:t>
      </w:r>
      <w:proofErr w:type="gramEnd"/>
      <w:r w:rsidRPr="00FF79F5">
        <w:rPr>
          <w:rFonts w:ascii="Book Antiqua" w:eastAsia="Book Antiqua" w:hAnsi="Book Antiqua" w:cs="Book Antiqua"/>
          <w:color w:val="000000"/>
        </w:rPr>
        <w:t xml:space="preserve"> </w:t>
      </w:r>
      <w:proofErr w:type="spellStart"/>
      <w:proofErr w:type="gramStart"/>
      <w:r w:rsidRPr="00FF79F5">
        <w:rPr>
          <w:rFonts w:ascii="Book Antiqua" w:eastAsia="Book Antiqua" w:hAnsi="Book Antiqua" w:cs="Book Antiqua"/>
          <w:color w:val="000000"/>
        </w:rPr>
        <w:t>Haptoglobin</w:t>
      </w:r>
      <w:proofErr w:type="spellEnd"/>
      <w:r w:rsidRPr="00FF79F5">
        <w:rPr>
          <w:rFonts w:ascii="Book Antiqua" w:eastAsia="Book Antiqua" w:hAnsi="Book Antiqua" w:cs="Book Antiqua"/>
          <w:color w:val="000000"/>
        </w:rPr>
        <w:t xml:space="preserve"> Phenotypes and Susceptibility to </w:t>
      </w:r>
      <w:r w:rsidRPr="00FF79F5">
        <w:rPr>
          <w:rFonts w:ascii="Book Antiqua" w:eastAsia="Book Antiqua" w:hAnsi="Book Antiqua" w:cs="Book Antiqua"/>
          <w:i/>
          <w:iCs/>
          <w:color w:val="000000"/>
        </w:rPr>
        <w:t>Schistosoma</w:t>
      </w:r>
      <w:r w:rsidRPr="00FF79F5">
        <w:rPr>
          <w:rFonts w:ascii="Book Antiqua" w:eastAsia="Book Antiqua" w:hAnsi="Book Antiqua" w:cs="Book Antiqua"/>
          <w:color w:val="000000"/>
        </w:rPr>
        <w:t xml:space="preserve"> Parasites Infection in Central Sudan.</w:t>
      </w:r>
      <w:proofErr w:type="gramEnd"/>
      <w:r w:rsidRPr="00FF79F5">
        <w:rPr>
          <w:rFonts w:ascii="Book Antiqua" w:eastAsia="Book Antiqua" w:hAnsi="Book Antiqua" w:cs="Book Antiqua"/>
          <w:color w:val="000000"/>
        </w:rPr>
        <w:t xml:space="preserve"> </w:t>
      </w:r>
      <w:proofErr w:type="spellStart"/>
      <w:r w:rsidRPr="00FF79F5">
        <w:rPr>
          <w:rFonts w:ascii="Book Antiqua" w:eastAsia="Book Antiqua" w:hAnsi="Book Antiqua" w:cs="Book Antiqua"/>
          <w:i/>
          <w:iCs/>
          <w:color w:val="000000"/>
        </w:rPr>
        <w:t>Mediterr</w:t>
      </w:r>
      <w:proofErr w:type="spellEnd"/>
      <w:r w:rsidRPr="00FF79F5">
        <w:rPr>
          <w:rFonts w:ascii="Book Antiqua" w:eastAsia="Book Antiqua" w:hAnsi="Book Antiqua" w:cs="Book Antiqua"/>
          <w:i/>
          <w:iCs/>
          <w:color w:val="000000"/>
        </w:rPr>
        <w:t xml:space="preserve"> J </w:t>
      </w:r>
      <w:proofErr w:type="spellStart"/>
      <w:r w:rsidRPr="00FF79F5">
        <w:rPr>
          <w:rFonts w:ascii="Book Antiqua" w:eastAsia="Book Antiqua" w:hAnsi="Book Antiqua" w:cs="Book Antiqua"/>
          <w:i/>
          <w:iCs/>
          <w:color w:val="000000"/>
        </w:rPr>
        <w:t>Hematol</w:t>
      </w:r>
      <w:proofErr w:type="spellEnd"/>
      <w:r w:rsidRPr="00FF79F5">
        <w:rPr>
          <w:rFonts w:ascii="Book Antiqua" w:eastAsia="Book Antiqua" w:hAnsi="Book Antiqua" w:cs="Book Antiqua"/>
          <w:i/>
          <w:iCs/>
          <w:color w:val="000000"/>
        </w:rPr>
        <w:t xml:space="preserve"> Infect Dis</w:t>
      </w:r>
      <w:r w:rsidRPr="00FF79F5">
        <w:rPr>
          <w:rFonts w:ascii="Book Antiqua" w:eastAsia="Book Antiqua" w:hAnsi="Book Antiqua" w:cs="Book Antiqua"/>
          <w:color w:val="000000"/>
        </w:rPr>
        <w:t xml:space="preserve"> 2017; </w:t>
      </w:r>
      <w:r w:rsidRPr="00FF79F5">
        <w:rPr>
          <w:rFonts w:ascii="Book Antiqua" w:eastAsia="Book Antiqua" w:hAnsi="Book Antiqua" w:cs="Book Antiqua"/>
          <w:b/>
          <w:bCs/>
          <w:color w:val="000000"/>
        </w:rPr>
        <w:t>9</w:t>
      </w:r>
      <w:r w:rsidRPr="00FF79F5">
        <w:rPr>
          <w:rFonts w:ascii="Book Antiqua" w:eastAsia="Book Antiqua" w:hAnsi="Book Antiqua" w:cs="Book Antiqua"/>
          <w:color w:val="000000"/>
        </w:rPr>
        <w:t>: e2017042 [PMID: 28698785 DOI: 10.4084/MJHID.2017.042]</w:t>
      </w:r>
    </w:p>
    <w:p w14:paraId="73AC8DD4"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7 </w:t>
      </w:r>
      <w:r w:rsidRPr="00FF79F5">
        <w:rPr>
          <w:rFonts w:ascii="Book Antiqua" w:eastAsia="Book Antiqua" w:hAnsi="Book Antiqua" w:cs="Book Antiqua"/>
          <w:b/>
          <w:bCs/>
          <w:color w:val="000000"/>
        </w:rPr>
        <w:t>Zhou J</w:t>
      </w:r>
      <w:r w:rsidRPr="00FF79F5">
        <w:rPr>
          <w:rFonts w:ascii="Book Antiqua" w:eastAsia="Book Antiqua" w:hAnsi="Book Antiqua" w:cs="Book Antiqua"/>
          <w:color w:val="000000"/>
        </w:rPr>
        <w:t xml:space="preserve">, Liu J, Sheng H, You N, Chen J, </w:t>
      </w:r>
      <w:proofErr w:type="spellStart"/>
      <w:r w:rsidRPr="00FF79F5">
        <w:rPr>
          <w:rFonts w:ascii="Book Antiqua" w:eastAsia="Book Antiqua" w:hAnsi="Book Antiqua" w:cs="Book Antiqua"/>
          <w:color w:val="000000"/>
        </w:rPr>
        <w:t>Mi</w:t>
      </w:r>
      <w:proofErr w:type="spellEnd"/>
      <w:r w:rsidRPr="00FF79F5">
        <w:rPr>
          <w:rFonts w:ascii="Book Antiqua" w:eastAsia="Book Antiqua" w:hAnsi="Book Antiqua" w:cs="Book Antiqua"/>
          <w:color w:val="000000"/>
        </w:rPr>
        <w:t xml:space="preserve"> X, Yang W, </w:t>
      </w:r>
      <w:proofErr w:type="spellStart"/>
      <w:r w:rsidRPr="00FF79F5">
        <w:rPr>
          <w:rFonts w:ascii="Book Antiqua" w:eastAsia="Book Antiqua" w:hAnsi="Book Antiqua" w:cs="Book Antiqua"/>
          <w:color w:val="000000"/>
        </w:rPr>
        <w:t>Zang</w:t>
      </w:r>
      <w:proofErr w:type="spellEnd"/>
      <w:r w:rsidRPr="00FF79F5">
        <w:rPr>
          <w:rFonts w:ascii="Book Antiqua" w:eastAsia="Book Antiqua" w:hAnsi="Book Antiqua" w:cs="Book Antiqua"/>
          <w:color w:val="000000"/>
        </w:rPr>
        <w:t xml:space="preserve"> S, Shi J; Chinese NAFLD Clinical Research Network (CNAFLD CRN). </w:t>
      </w:r>
      <w:proofErr w:type="spellStart"/>
      <w:r w:rsidRPr="00FF79F5">
        <w:rPr>
          <w:rFonts w:ascii="Book Antiqua" w:eastAsia="Book Antiqua" w:hAnsi="Book Antiqua" w:cs="Book Antiqua"/>
          <w:color w:val="000000"/>
        </w:rPr>
        <w:t>Haptoglobin</w:t>
      </w:r>
      <w:proofErr w:type="spellEnd"/>
      <w:r w:rsidRPr="00FF79F5">
        <w:rPr>
          <w:rFonts w:ascii="Book Antiqua" w:eastAsia="Book Antiqua" w:hAnsi="Book Antiqua" w:cs="Book Antiqua"/>
          <w:color w:val="000000"/>
        </w:rPr>
        <w:t xml:space="preserve"> 2-2 Genotype is </w:t>
      </w:r>
      <w:proofErr w:type="gramStart"/>
      <w:r w:rsidRPr="00FF79F5">
        <w:rPr>
          <w:rFonts w:ascii="Book Antiqua" w:eastAsia="Book Antiqua" w:hAnsi="Book Antiqua" w:cs="Book Antiqua"/>
          <w:color w:val="000000"/>
        </w:rPr>
        <w:t>Associated</w:t>
      </w:r>
      <w:proofErr w:type="gramEnd"/>
      <w:r w:rsidRPr="00FF79F5">
        <w:rPr>
          <w:rFonts w:ascii="Book Antiqua" w:eastAsia="Book Antiqua" w:hAnsi="Book Antiqua" w:cs="Book Antiqua"/>
          <w:color w:val="000000"/>
        </w:rPr>
        <w:t xml:space="preserve"> with More Advanced Disease in Subjects with Non-Alcoholic Steatohepatitis: A Retrospective Study. </w:t>
      </w:r>
      <w:proofErr w:type="spellStart"/>
      <w:r w:rsidRPr="00FF79F5">
        <w:rPr>
          <w:rFonts w:ascii="Book Antiqua" w:eastAsia="Book Antiqua" w:hAnsi="Book Antiqua" w:cs="Book Antiqua"/>
          <w:i/>
          <w:iCs/>
          <w:color w:val="000000"/>
        </w:rPr>
        <w:t>Adv</w:t>
      </w:r>
      <w:proofErr w:type="spellEnd"/>
      <w:r w:rsidRPr="00FF79F5">
        <w:rPr>
          <w:rFonts w:ascii="Book Antiqua" w:eastAsia="Book Antiqua" w:hAnsi="Book Antiqua" w:cs="Book Antiqua"/>
          <w:i/>
          <w:iCs/>
          <w:color w:val="000000"/>
        </w:rPr>
        <w:t xml:space="preserve"> </w:t>
      </w:r>
      <w:proofErr w:type="spellStart"/>
      <w:r w:rsidRPr="00FF79F5">
        <w:rPr>
          <w:rFonts w:ascii="Book Antiqua" w:eastAsia="Book Antiqua" w:hAnsi="Book Antiqua" w:cs="Book Antiqua"/>
          <w:i/>
          <w:iCs/>
          <w:color w:val="000000"/>
        </w:rPr>
        <w:t>Ther</w:t>
      </w:r>
      <w:proofErr w:type="spellEnd"/>
      <w:r w:rsidRPr="00FF79F5">
        <w:rPr>
          <w:rFonts w:ascii="Book Antiqua" w:eastAsia="Book Antiqua" w:hAnsi="Book Antiqua" w:cs="Book Antiqua"/>
          <w:color w:val="000000"/>
        </w:rPr>
        <w:t xml:space="preserve"> 2019; </w:t>
      </w:r>
      <w:r w:rsidRPr="00FF79F5">
        <w:rPr>
          <w:rFonts w:ascii="Book Antiqua" w:eastAsia="Book Antiqua" w:hAnsi="Book Antiqua" w:cs="Book Antiqua"/>
          <w:b/>
          <w:bCs/>
          <w:color w:val="000000"/>
        </w:rPr>
        <w:t>36</w:t>
      </w:r>
      <w:r w:rsidRPr="00FF79F5">
        <w:rPr>
          <w:rFonts w:ascii="Book Antiqua" w:eastAsia="Book Antiqua" w:hAnsi="Book Antiqua" w:cs="Book Antiqua"/>
          <w:color w:val="000000"/>
        </w:rPr>
        <w:t>: 880-895 [PMID: 30820874 DOI: 10.1007/s12325-019-00902-z]</w:t>
      </w:r>
    </w:p>
    <w:p w14:paraId="3DC9E1AC" w14:textId="77777777" w:rsidR="00A77B3E" w:rsidRPr="00FF79F5" w:rsidRDefault="003C5337" w:rsidP="00FF79F5">
      <w:pPr>
        <w:spacing w:line="360" w:lineRule="auto"/>
        <w:jc w:val="both"/>
        <w:rPr>
          <w:rFonts w:ascii="Book Antiqua" w:hAnsi="Book Antiqua"/>
        </w:rPr>
      </w:pPr>
      <w:proofErr w:type="gramStart"/>
      <w:r w:rsidRPr="00FF79F5">
        <w:rPr>
          <w:rFonts w:ascii="Book Antiqua" w:eastAsia="Book Antiqua" w:hAnsi="Book Antiqua" w:cs="Book Antiqua"/>
          <w:color w:val="000000"/>
        </w:rPr>
        <w:t xml:space="preserve">8 </w:t>
      </w:r>
      <w:r w:rsidRPr="00FF79F5">
        <w:rPr>
          <w:rFonts w:ascii="Book Antiqua" w:eastAsia="Book Antiqua" w:hAnsi="Book Antiqua" w:cs="Book Antiqua"/>
          <w:b/>
          <w:bCs/>
          <w:color w:val="000000"/>
        </w:rPr>
        <w:t>Sharpe-</w:t>
      </w:r>
      <w:proofErr w:type="spellStart"/>
      <w:r w:rsidRPr="00FF79F5">
        <w:rPr>
          <w:rFonts w:ascii="Book Antiqua" w:eastAsia="Book Antiqua" w:hAnsi="Book Antiqua" w:cs="Book Antiqua"/>
          <w:b/>
          <w:bCs/>
          <w:color w:val="000000"/>
        </w:rPr>
        <w:t>Timms</w:t>
      </w:r>
      <w:proofErr w:type="spellEnd"/>
      <w:r w:rsidRPr="00FF79F5">
        <w:rPr>
          <w:rFonts w:ascii="Book Antiqua" w:eastAsia="Book Antiqua" w:hAnsi="Book Antiqua" w:cs="Book Antiqua"/>
          <w:b/>
          <w:bCs/>
          <w:color w:val="000000"/>
        </w:rPr>
        <w:t xml:space="preserve"> KL</w:t>
      </w:r>
      <w:r w:rsidRPr="00FF79F5">
        <w:rPr>
          <w:rFonts w:ascii="Book Antiqua" w:eastAsia="Book Antiqua" w:hAnsi="Book Antiqua" w:cs="Book Antiqua"/>
          <w:color w:val="000000"/>
        </w:rPr>
        <w:t xml:space="preserve">, </w:t>
      </w:r>
      <w:proofErr w:type="spellStart"/>
      <w:r w:rsidRPr="00FF79F5">
        <w:rPr>
          <w:rFonts w:ascii="Book Antiqua" w:eastAsia="Book Antiqua" w:hAnsi="Book Antiqua" w:cs="Book Antiqua"/>
          <w:color w:val="000000"/>
        </w:rPr>
        <w:t>Nabli</w:t>
      </w:r>
      <w:proofErr w:type="spellEnd"/>
      <w:r w:rsidRPr="00FF79F5">
        <w:rPr>
          <w:rFonts w:ascii="Book Antiqua" w:eastAsia="Book Antiqua" w:hAnsi="Book Antiqua" w:cs="Book Antiqua"/>
          <w:color w:val="000000"/>
        </w:rPr>
        <w:t xml:space="preserve"> H, Zimmer RL, </w:t>
      </w:r>
      <w:proofErr w:type="spellStart"/>
      <w:r w:rsidRPr="00FF79F5">
        <w:rPr>
          <w:rFonts w:ascii="Book Antiqua" w:eastAsia="Book Antiqua" w:hAnsi="Book Antiqua" w:cs="Book Antiqua"/>
          <w:color w:val="000000"/>
        </w:rPr>
        <w:t>Birt</w:t>
      </w:r>
      <w:proofErr w:type="spellEnd"/>
      <w:r w:rsidRPr="00FF79F5">
        <w:rPr>
          <w:rFonts w:ascii="Book Antiqua" w:eastAsia="Book Antiqua" w:hAnsi="Book Antiqua" w:cs="Book Antiqua"/>
          <w:color w:val="000000"/>
        </w:rPr>
        <w:t xml:space="preserve"> JA, Davis JW.</w:t>
      </w:r>
      <w:proofErr w:type="gramEnd"/>
      <w:r w:rsidRPr="00FF79F5">
        <w:rPr>
          <w:rFonts w:ascii="Book Antiqua" w:eastAsia="Book Antiqua" w:hAnsi="Book Antiqua" w:cs="Book Antiqua"/>
          <w:color w:val="000000"/>
        </w:rPr>
        <w:t xml:space="preserve"> Inflammatory cytokines differentially up-regulate human endometrial </w:t>
      </w:r>
      <w:proofErr w:type="spellStart"/>
      <w:r w:rsidRPr="00FF79F5">
        <w:rPr>
          <w:rFonts w:ascii="Book Antiqua" w:eastAsia="Book Antiqua" w:hAnsi="Book Antiqua" w:cs="Book Antiqua"/>
          <w:color w:val="000000"/>
        </w:rPr>
        <w:t>haptoglobin</w:t>
      </w:r>
      <w:proofErr w:type="spellEnd"/>
      <w:r w:rsidRPr="00FF79F5">
        <w:rPr>
          <w:rFonts w:ascii="Book Antiqua" w:eastAsia="Book Antiqua" w:hAnsi="Book Antiqua" w:cs="Book Antiqua"/>
          <w:color w:val="000000"/>
        </w:rPr>
        <w:t xml:space="preserve"> production in women with endometriosis. </w:t>
      </w:r>
      <w:r w:rsidRPr="00FF79F5">
        <w:rPr>
          <w:rFonts w:ascii="Book Antiqua" w:eastAsia="Book Antiqua" w:hAnsi="Book Antiqua" w:cs="Book Antiqua"/>
          <w:i/>
          <w:iCs/>
          <w:color w:val="000000"/>
        </w:rPr>
        <w:t xml:space="preserve">Hum </w:t>
      </w:r>
      <w:proofErr w:type="spellStart"/>
      <w:r w:rsidRPr="00FF79F5">
        <w:rPr>
          <w:rFonts w:ascii="Book Antiqua" w:eastAsia="Book Antiqua" w:hAnsi="Book Antiqua" w:cs="Book Antiqua"/>
          <w:i/>
          <w:iCs/>
          <w:color w:val="000000"/>
        </w:rPr>
        <w:t>Reprod</w:t>
      </w:r>
      <w:proofErr w:type="spellEnd"/>
      <w:r w:rsidRPr="00FF79F5">
        <w:rPr>
          <w:rFonts w:ascii="Book Antiqua" w:eastAsia="Book Antiqua" w:hAnsi="Book Antiqua" w:cs="Book Antiqua"/>
          <w:color w:val="000000"/>
        </w:rPr>
        <w:t xml:space="preserve"> 2010; </w:t>
      </w:r>
      <w:r w:rsidRPr="00FF79F5">
        <w:rPr>
          <w:rFonts w:ascii="Book Antiqua" w:eastAsia="Book Antiqua" w:hAnsi="Book Antiqua" w:cs="Book Antiqua"/>
          <w:b/>
          <w:bCs/>
          <w:color w:val="000000"/>
        </w:rPr>
        <w:t>25</w:t>
      </w:r>
      <w:r w:rsidRPr="00FF79F5">
        <w:rPr>
          <w:rFonts w:ascii="Book Antiqua" w:eastAsia="Book Antiqua" w:hAnsi="Book Antiqua" w:cs="Book Antiqua"/>
          <w:color w:val="000000"/>
        </w:rPr>
        <w:t>: 1241-1250 [PMID: 20176595 DOI: 10.1093/</w:t>
      </w:r>
      <w:proofErr w:type="spellStart"/>
      <w:r w:rsidRPr="00FF79F5">
        <w:rPr>
          <w:rFonts w:ascii="Book Antiqua" w:eastAsia="Book Antiqua" w:hAnsi="Book Antiqua" w:cs="Book Antiqua"/>
          <w:color w:val="000000"/>
        </w:rPr>
        <w:t>humrep</w:t>
      </w:r>
      <w:proofErr w:type="spellEnd"/>
      <w:r w:rsidRPr="00FF79F5">
        <w:rPr>
          <w:rFonts w:ascii="Book Antiqua" w:eastAsia="Book Antiqua" w:hAnsi="Book Antiqua" w:cs="Book Antiqua"/>
          <w:color w:val="000000"/>
        </w:rPr>
        <w:t>/deq032]</w:t>
      </w:r>
    </w:p>
    <w:p w14:paraId="04E34D71" w14:textId="77777777" w:rsidR="00A77B3E" w:rsidRPr="00FF79F5" w:rsidRDefault="003C5337" w:rsidP="00FF79F5">
      <w:pPr>
        <w:spacing w:line="360" w:lineRule="auto"/>
        <w:jc w:val="both"/>
        <w:rPr>
          <w:rFonts w:ascii="Book Antiqua" w:hAnsi="Book Antiqua"/>
        </w:rPr>
      </w:pPr>
      <w:proofErr w:type="gramStart"/>
      <w:r w:rsidRPr="00FF79F5">
        <w:rPr>
          <w:rFonts w:ascii="Book Antiqua" w:eastAsia="Book Antiqua" w:hAnsi="Book Antiqua" w:cs="Book Antiqua"/>
          <w:color w:val="000000"/>
        </w:rPr>
        <w:t xml:space="preserve">9 </w:t>
      </w:r>
      <w:proofErr w:type="spellStart"/>
      <w:r w:rsidRPr="00FF79F5">
        <w:rPr>
          <w:rFonts w:ascii="Book Antiqua" w:eastAsia="Book Antiqua" w:hAnsi="Book Antiqua" w:cs="Book Antiqua"/>
          <w:b/>
          <w:bCs/>
          <w:color w:val="000000"/>
        </w:rPr>
        <w:t>Sarpong-Kumankomah</w:t>
      </w:r>
      <w:proofErr w:type="spellEnd"/>
      <w:r w:rsidRPr="00FF79F5">
        <w:rPr>
          <w:rFonts w:ascii="Book Antiqua" w:eastAsia="Book Antiqua" w:hAnsi="Book Antiqua" w:cs="Book Antiqua"/>
          <w:b/>
          <w:bCs/>
          <w:color w:val="000000"/>
        </w:rPr>
        <w:t xml:space="preserve"> S</w:t>
      </w:r>
      <w:r w:rsidRPr="00FF79F5">
        <w:rPr>
          <w:rFonts w:ascii="Book Antiqua" w:eastAsia="Book Antiqua" w:hAnsi="Book Antiqua" w:cs="Book Antiqua"/>
          <w:color w:val="000000"/>
        </w:rPr>
        <w:t xml:space="preserve">, </w:t>
      </w:r>
      <w:proofErr w:type="spellStart"/>
      <w:r w:rsidRPr="00FF79F5">
        <w:rPr>
          <w:rFonts w:ascii="Book Antiqua" w:eastAsia="Book Antiqua" w:hAnsi="Book Antiqua" w:cs="Book Antiqua"/>
          <w:color w:val="000000"/>
        </w:rPr>
        <w:t>Gailer</w:t>
      </w:r>
      <w:proofErr w:type="spellEnd"/>
      <w:r w:rsidRPr="00FF79F5">
        <w:rPr>
          <w:rFonts w:ascii="Book Antiqua" w:eastAsia="Book Antiqua" w:hAnsi="Book Antiqua" w:cs="Book Antiqua"/>
          <w:color w:val="000000"/>
        </w:rPr>
        <w:t xml:space="preserve"> J. Identification of a </w:t>
      </w:r>
      <w:proofErr w:type="spellStart"/>
      <w:r w:rsidRPr="00FF79F5">
        <w:rPr>
          <w:rFonts w:ascii="Book Antiqua" w:eastAsia="Book Antiqua" w:hAnsi="Book Antiqua" w:cs="Book Antiqua"/>
          <w:color w:val="000000"/>
        </w:rPr>
        <w:t>haptoglobin</w:t>
      </w:r>
      <w:proofErr w:type="spellEnd"/>
      <w:r w:rsidRPr="00FF79F5">
        <w:rPr>
          <w:rFonts w:ascii="Book Antiqua" w:eastAsia="Book Antiqua" w:hAnsi="Book Antiqua" w:cs="Book Antiqua"/>
          <w:color w:val="000000"/>
        </w:rPr>
        <w:t>-hemoglobin complex in human blood plasma.</w:t>
      </w:r>
      <w:proofErr w:type="gramEnd"/>
      <w:r w:rsidRPr="00FF79F5">
        <w:rPr>
          <w:rFonts w:ascii="Book Antiqua" w:eastAsia="Book Antiqua" w:hAnsi="Book Antiqua" w:cs="Book Antiqua"/>
          <w:color w:val="000000"/>
        </w:rPr>
        <w:t xml:space="preserve"> </w:t>
      </w:r>
      <w:r w:rsidRPr="00FF79F5">
        <w:rPr>
          <w:rFonts w:ascii="Book Antiqua" w:eastAsia="Book Antiqua" w:hAnsi="Book Antiqua" w:cs="Book Antiqua"/>
          <w:i/>
          <w:iCs/>
          <w:color w:val="000000"/>
        </w:rPr>
        <w:t xml:space="preserve">J </w:t>
      </w:r>
      <w:proofErr w:type="spellStart"/>
      <w:r w:rsidRPr="00FF79F5">
        <w:rPr>
          <w:rFonts w:ascii="Book Antiqua" w:eastAsia="Book Antiqua" w:hAnsi="Book Antiqua" w:cs="Book Antiqua"/>
          <w:i/>
          <w:iCs/>
          <w:color w:val="000000"/>
        </w:rPr>
        <w:t>Inorg</w:t>
      </w:r>
      <w:proofErr w:type="spellEnd"/>
      <w:r w:rsidRPr="00FF79F5">
        <w:rPr>
          <w:rFonts w:ascii="Book Antiqua" w:eastAsia="Book Antiqua" w:hAnsi="Book Antiqua" w:cs="Book Antiqua"/>
          <w:i/>
          <w:iCs/>
          <w:color w:val="000000"/>
        </w:rPr>
        <w:t xml:space="preserve"> </w:t>
      </w:r>
      <w:proofErr w:type="spellStart"/>
      <w:r w:rsidRPr="00FF79F5">
        <w:rPr>
          <w:rFonts w:ascii="Book Antiqua" w:eastAsia="Book Antiqua" w:hAnsi="Book Antiqua" w:cs="Book Antiqua"/>
          <w:i/>
          <w:iCs/>
          <w:color w:val="000000"/>
        </w:rPr>
        <w:t>Biochem</w:t>
      </w:r>
      <w:proofErr w:type="spellEnd"/>
      <w:r w:rsidRPr="00FF79F5">
        <w:rPr>
          <w:rFonts w:ascii="Book Antiqua" w:eastAsia="Book Antiqua" w:hAnsi="Book Antiqua" w:cs="Book Antiqua"/>
          <w:color w:val="000000"/>
        </w:rPr>
        <w:t xml:space="preserve"> 2019; </w:t>
      </w:r>
      <w:r w:rsidRPr="00FF79F5">
        <w:rPr>
          <w:rFonts w:ascii="Book Antiqua" w:eastAsia="Book Antiqua" w:hAnsi="Book Antiqua" w:cs="Book Antiqua"/>
          <w:b/>
          <w:bCs/>
          <w:color w:val="000000"/>
        </w:rPr>
        <w:t>201</w:t>
      </w:r>
      <w:r w:rsidRPr="00FF79F5">
        <w:rPr>
          <w:rFonts w:ascii="Book Antiqua" w:eastAsia="Book Antiqua" w:hAnsi="Book Antiqua" w:cs="Book Antiqua"/>
          <w:color w:val="000000"/>
        </w:rPr>
        <w:t>: 110802 [PMID: 31514091 DOI: 10.1016/j.jinorgbio.2019.110802]</w:t>
      </w:r>
    </w:p>
    <w:p w14:paraId="1F1EA63E"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10 </w:t>
      </w:r>
      <w:r w:rsidRPr="00FF79F5">
        <w:rPr>
          <w:rFonts w:ascii="Book Antiqua" w:eastAsia="Book Antiqua" w:hAnsi="Book Antiqua" w:cs="Book Antiqua"/>
          <w:b/>
          <w:bCs/>
          <w:color w:val="000000"/>
        </w:rPr>
        <w:t>Gao J</w:t>
      </w:r>
      <w:r w:rsidRPr="00FF79F5">
        <w:rPr>
          <w:rFonts w:ascii="Book Antiqua" w:eastAsia="Book Antiqua" w:hAnsi="Book Antiqua" w:cs="Book Antiqua"/>
          <w:color w:val="000000"/>
        </w:rPr>
        <w:t xml:space="preserve">, Song L, Li D, Peng L, Ding H. Clinical value of </w:t>
      </w:r>
      <w:proofErr w:type="spellStart"/>
      <w:r w:rsidRPr="00FF79F5">
        <w:rPr>
          <w:rFonts w:ascii="Book Antiqua" w:eastAsia="Book Antiqua" w:hAnsi="Book Antiqua" w:cs="Book Antiqua"/>
          <w:color w:val="000000"/>
        </w:rPr>
        <w:t>haptoglobin</w:t>
      </w:r>
      <w:proofErr w:type="spellEnd"/>
      <w:r w:rsidRPr="00FF79F5">
        <w:rPr>
          <w:rFonts w:ascii="Book Antiqua" w:eastAsia="Book Antiqua" w:hAnsi="Book Antiqua" w:cs="Book Antiqua"/>
          <w:color w:val="000000"/>
        </w:rPr>
        <w:t xml:space="preserve"> and soluble CD163 testing for the differential diagnosis of tuberculous and malignant pleural effusions. </w:t>
      </w:r>
      <w:r w:rsidRPr="00FF79F5">
        <w:rPr>
          <w:rFonts w:ascii="Book Antiqua" w:eastAsia="Book Antiqua" w:hAnsi="Book Antiqua" w:cs="Book Antiqua"/>
          <w:i/>
          <w:iCs/>
          <w:color w:val="000000"/>
        </w:rPr>
        <w:t>Medicine (Baltimore)</w:t>
      </w:r>
      <w:r w:rsidRPr="00FF79F5">
        <w:rPr>
          <w:rFonts w:ascii="Book Antiqua" w:eastAsia="Book Antiqua" w:hAnsi="Book Antiqua" w:cs="Book Antiqua"/>
          <w:color w:val="000000"/>
        </w:rPr>
        <w:t xml:space="preserve"> 2019; </w:t>
      </w:r>
      <w:r w:rsidRPr="00FF79F5">
        <w:rPr>
          <w:rFonts w:ascii="Book Antiqua" w:eastAsia="Book Antiqua" w:hAnsi="Book Antiqua" w:cs="Book Antiqua"/>
          <w:b/>
          <w:bCs/>
          <w:color w:val="000000"/>
        </w:rPr>
        <w:t>98</w:t>
      </w:r>
      <w:r w:rsidRPr="00FF79F5">
        <w:rPr>
          <w:rFonts w:ascii="Book Antiqua" w:eastAsia="Book Antiqua" w:hAnsi="Book Antiqua" w:cs="Book Antiqua"/>
          <w:color w:val="000000"/>
        </w:rPr>
        <w:t>: e17416 [PMID: 31626097 DOI: 10.1097/MD.0000000000017416]</w:t>
      </w:r>
    </w:p>
    <w:p w14:paraId="75DC6938"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11 </w:t>
      </w:r>
      <w:r w:rsidRPr="00FF79F5">
        <w:rPr>
          <w:rFonts w:ascii="Book Antiqua" w:eastAsia="Book Antiqua" w:hAnsi="Book Antiqua" w:cs="Book Antiqua"/>
          <w:b/>
          <w:bCs/>
          <w:color w:val="000000"/>
        </w:rPr>
        <w:t>Chen-</w:t>
      </w:r>
      <w:proofErr w:type="spellStart"/>
      <w:r w:rsidRPr="00FF79F5">
        <w:rPr>
          <w:rFonts w:ascii="Book Antiqua" w:eastAsia="Book Antiqua" w:hAnsi="Book Antiqua" w:cs="Book Antiqua"/>
          <w:b/>
          <w:bCs/>
          <w:color w:val="000000"/>
        </w:rPr>
        <w:t>Roetling</w:t>
      </w:r>
      <w:proofErr w:type="spellEnd"/>
      <w:r w:rsidRPr="00FF79F5">
        <w:rPr>
          <w:rFonts w:ascii="Book Antiqua" w:eastAsia="Book Antiqua" w:hAnsi="Book Antiqua" w:cs="Book Antiqua"/>
          <w:b/>
          <w:bCs/>
          <w:color w:val="000000"/>
        </w:rPr>
        <w:t xml:space="preserve"> J</w:t>
      </w:r>
      <w:r w:rsidRPr="00FF79F5">
        <w:rPr>
          <w:rFonts w:ascii="Book Antiqua" w:eastAsia="Book Antiqua" w:hAnsi="Book Antiqua" w:cs="Book Antiqua"/>
          <w:color w:val="000000"/>
        </w:rPr>
        <w:t xml:space="preserve">, Regan RF. </w:t>
      </w:r>
      <w:proofErr w:type="spellStart"/>
      <w:r w:rsidRPr="00FF79F5">
        <w:rPr>
          <w:rFonts w:ascii="Book Antiqua" w:eastAsia="Book Antiqua" w:hAnsi="Book Antiqua" w:cs="Book Antiqua"/>
          <w:color w:val="000000"/>
        </w:rPr>
        <w:t>Haptoglobin</w:t>
      </w:r>
      <w:proofErr w:type="spellEnd"/>
      <w:r w:rsidRPr="00FF79F5">
        <w:rPr>
          <w:rFonts w:ascii="Book Antiqua" w:eastAsia="Book Antiqua" w:hAnsi="Book Antiqua" w:cs="Book Antiqua"/>
          <w:color w:val="000000"/>
        </w:rPr>
        <w:t xml:space="preserve"> increases the vulnerability of CD163-expressing neurons to hemoglobin. </w:t>
      </w:r>
      <w:r w:rsidRPr="00FF79F5">
        <w:rPr>
          <w:rFonts w:ascii="Book Antiqua" w:eastAsia="Book Antiqua" w:hAnsi="Book Antiqua" w:cs="Book Antiqua"/>
          <w:i/>
          <w:iCs/>
          <w:color w:val="000000"/>
        </w:rPr>
        <w:t xml:space="preserve">J </w:t>
      </w:r>
      <w:proofErr w:type="spellStart"/>
      <w:r w:rsidRPr="00FF79F5">
        <w:rPr>
          <w:rFonts w:ascii="Book Antiqua" w:eastAsia="Book Antiqua" w:hAnsi="Book Antiqua" w:cs="Book Antiqua"/>
          <w:i/>
          <w:iCs/>
          <w:color w:val="000000"/>
        </w:rPr>
        <w:t>Neurochem</w:t>
      </w:r>
      <w:proofErr w:type="spellEnd"/>
      <w:r w:rsidRPr="00FF79F5">
        <w:rPr>
          <w:rFonts w:ascii="Book Antiqua" w:eastAsia="Book Antiqua" w:hAnsi="Book Antiqua" w:cs="Book Antiqua"/>
          <w:color w:val="000000"/>
        </w:rPr>
        <w:t xml:space="preserve"> 2016; </w:t>
      </w:r>
      <w:r w:rsidRPr="00FF79F5">
        <w:rPr>
          <w:rFonts w:ascii="Book Antiqua" w:eastAsia="Book Antiqua" w:hAnsi="Book Antiqua" w:cs="Book Antiqua"/>
          <w:b/>
          <w:bCs/>
          <w:color w:val="000000"/>
        </w:rPr>
        <w:t>139</w:t>
      </w:r>
      <w:r w:rsidRPr="00FF79F5">
        <w:rPr>
          <w:rFonts w:ascii="Book Antiqua" w:eastAsia="Book Antiqua" w:hAnsi="Book Antiqua" w:cs="Book Antiqua"/>
          <w:color w:val="000000"/>
        </w:rPr>
        <w:t>: 586-595 [PMID: 27364920 DOI: 10.1111/jnc.13720]</w:t>
      </w:r>
    </w:p>
    <w:p w14:paraId="23BD7B3D"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12 </w:t>
      </w:r>
      <w:r w:rsidRPr="00FF79F5">
        <w:rPr>
          <w:rFonts w:ascii="Book Antiqua" w:eastAsia="Book Antiqua" w:hAnsi="Book Antiqua" w:cs="Book Antiqua"/>
          <w:b/>
          <w:bCs/>
          <w:color w:val="000000"/>
        </w:rPr>
        <w:t>Wang G</w:t>
      </w:r>
      <w:r w:rsidRPr="00FF79F5">
        <w:rPr>
          <w:rFonts w:ascii="Book Antiqua" w:eastAsia="Book Antiqua" w:hAnsi="Book Antiqua" w:cs="Book Antiqua"/>
          <w:color w:val="000000"/>
        </w:rPr>
        <w:t xml:space="preserve">, Li T, </w:t>
      </w:r>
      <w:proofErr w:type="spellStart"/>
      <w:r w:rsidRPr="00FF79F5">
        <w:rPr>
          <w:rFonts w:ascii="Book Antiqua" w:eastAsia="Book Antiqua" w:hAnsi="Book Antiqua" w:cs="Book Antiqua"/>
          <w:color w:val="000000"/>
        </w:rPr>
        <w:t>Duan</w:t>
      </w:r>
      <w:proofErr w:type="spellEnd"/>
      <w:r w:rsidRPr="00FF79F5">
        <w:rPr>
          <w:rFonts w:ascii="Book Antiqua" w:eastAsia="Book Antiqua" w:hAnsi="Book Antiqua" w:cs="Book Antiqua"/>
          <w:color w:val="000000"/>
        </w:rPr>
        <w:t xml:space="preserve"> SN, Dong L, Sun XG, </w:t>
      </w:r>
      <w:proofErr w:type="spellStart"/>
      <w:r w:rsidRPr="00FF79F5">
        <w:rPr>
          <w:rFonts w:ascii="Book Antiqua" w:eastAsia="Book Antiqua" w:hAnsi="Book Antiqua" w:cs="Book Antiqua"/>
          <w:color w:val="000000"/>
        </w:rPr>
        <w:t>Xue</w:t>
      </w:r>
      <w:proofErr w:type="spellEnd"/>
      <w:r w:rsidRPr="00FF79F5">
        <w:rPr>
          <w:rFonts w:ascii="Book Antiqua" w:eastAsia="Book Antiqua" w:hAnsi="Book Antiqua" w:cs="Book Antiqua"/>
          <w:color w:val="000000"/>
        </w:rPr>
        <w:t xml:space="preserve"> F. PPAR-</w:t>
      </w:r>
      <w:r w:rsidRPr="00FF79F5">
        <w:rPr>
          <w:rFonts w:ascii="Book Antiqua" w:eastAsia="Book Antiqua" w:hAnsi="Book Antiqua" w:cs="Book Antiqua"/>
          <w:i/>
          <w:iCs/>
          <w:color w:val="000000"/>
        </w:rPr>
        <w:t>γ</w:t>
      </w:r>
      <w:r w:rsidRPr="00FF79F5">
        <w:rPr>
          <w:rFonts w:ascii="Book Antiqua" w:eastAsia="Book Antiqua" w:hAnsi="Book Antiqua" w:cs="Book Antiqua"/>
          <w:color w:val="000000"/>
        </w:rPr>
        <w:t xml:space="preserve"> Promotes Hematoma Clearance through Haptoglobin-Hemoglobin-CD163 in a Rat Model of Intracerebral Hemorrhage. </w:t>
      </w:r>
      <w:proofErr w:type="spellStart"/>
      <w:r w:rsidRPr="00FF79F5">
        <w:rPr>
          <w:rFonts w:ascii="Book Antiqua" w:eastAsia="Book Antiqua" w:hAnsi="Book Antiqua" w:cs="Book Antiqua"/>
          <w:i/>
          <w:iCs/>
          <w:color w:val="000000"/>
        </w:rPr>
        <w:t>Behav</w:t>
      </w:r>
      <w:proofErr w:type="spellEnd"/>
      <w:r w:rsidRPr="00FF79F5">
        <w:rPr>
          <w:rFonts w:ascii="Book Antiqua" w:eastAsia="Book Antiqua" w:hAnsi="Book Antiqua" w:cs="Book Antiqua"/>
          <w:i/>
          <w:iCs/>
          <w:color w:val="000000"/>
        </w:rPr>
        <w:t xml:space="preserve"> </w:t>
      </w:r>
      <w:proofErr w:type="spellStart"/>
      <w:r w:rsidRPr="00FF79F5">
        <w:rPr>
          <w:rFonts w:ascii="Book Antiqua" w:eastAsia="Book Antiqua" w:hAnsi="Book Antiqua" w:cs="Book Antiqua"/>
          <w:i/>
          <w:iCs/>
          <w:color w:val="000000"/>
        </w:rPr>
        <w:t>Neurol</w:t>
      </w:r>
      <w:proofErr w:type="spellEnd"/>
      <w:r w:rsidRPr="00FF79F5">
        <w:rPr>
          <w:rFonts w:ascii="Book Antiqua" w:eastAsia="Book Antiqua" w:hAnsi="Book Antiqua" w:cs="Book Antiqua"/>
          <w:color w:val="000000"/>
        </w:rPr>
        <w:t xml:space="preserve"> 2018; </w:t>
      </w:r>
      <w:r w:rsidRPr="00FF79F5">
        <w:rPr>
          <w:rFonts w:ascii="Book Antiqua" w:eastAsia="Book Antiqua" w:hAnsi="Book Antiqua" w:cs="Book Antiqua"/>
          <w:b/>
          <w:bCs/>
          <w:color w:val="000000"/>
        </w:rPr>
        <w:t>2018</w:t>
      </w:r>
      <w:r w:rsidRPr="00FF79F5">
        <w:rPr>
          <w:rFonts w:ascii="Book Antiqua" w:eastAsia="Book Antiqua" w:hAnsi="Book Antiqua" w:cs="Book Antiqua"/>
          <w:color w:val="000000"/>
        </w:rPr>
        <w:t>: 7646104 [PMID: 30123388 DOI: 10.1155/2018/7646104]</w:t>
      </w:r>
    </w:p>
    <w:p w14:paraId="372D8A3C"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lastRenderedPageBreak/>
        <w:t xml:space="preserve">13 </w:t>
      </w:r>
      <w:r w:rsidRPr="00FF79F5">
        <w:rPr>
          <w:rFonts w:ascii="Book Antiqua" w:eastAsia="Book Antiqua" w:hAnsi="Book Antiqua" w:cs="Book Antiqua"/>
          <w:b/>
          <w:bCs/>
          <w:color w:val="000000"/>
        </w:rPr>
        <w:t>Thomsen JH</w:t>
      </w:r>
      <w:r w:rsidRPr="00FF79F5">
        <w:rPr>
          <w:rFonts w:ascii="Book Antiqua" w:eastAsia="Book Antiqua" w:hAnsi="Book Antiqua" w:cs="Book Antiqua"/>
          <w:color w:val="000000"/>
        </w:rPr>
        <w:t xml:space="preserve">, </w:t>
      </w:r>
      <w:proofErr w:type="spellStart"/>
      <w:r w:rsidRPr="00FF79F5">
        <w:rPr>
          <w:rFonts w:ascii="Book Antiqua" w:eastAsia="Book Antiqua" w:hAnsi="Book Antiqua" w:cs="Book Antiqua"/>
          <w:color w:val="000000"/>
        </w:rPr>
        <w:t>Etzerodt</w:t>
      </w:r>
      <w:proofErr w:type="spellEnd"/>
      <w:r w:rsidRPr="00FF79F5">
        <w:rPr>
          <w:rFonts w:ascii="Book Antiqua" w:eastAsia="Book Antiqua" w:hAnsi="Book Antiqua" w:cs="Book Antiqua"/>
          <w:color w:val="000000"/>
        </w:rPr>
        <w:t xml:space="preserve"> A, </w:t>
      </w:r>
      <w:proofErr w:type="spellStart"/>
      <w:r w:rsidRPr="00FF79F5">
        <w:rPr>
          <w:rFonts w:ascii="Book Antiqua" w:eastAsia="Book Antiqua" w:hAnsi="Book Antiqua" w:cs="Book Antiqua"/>
          <w:color w:val="000000"/>
        </w:rPr>
        <w:t>Svendsen</w:t>
      </w:r>
      <w:proofErr w:type="spellEnd"/>
      <w:r w:rsidRPr="00FF79F5">
        <w:rPr>
          <w:rFonts w:ascii="Book Antiqua" w:eastAsia="Book Antiqua" w:hAnsi="Book Antiqua" w:cs="Book Antiqua"/>
          <w:color w:val="000000"/>
        </w:rPr>
        <w:t xml:space="preserve"> P, </w:t>
      </w:r>
      <w:proofErr w:type="spellStart"/>
      <w:r w:rsidRPr="00FF79F5">
        <w:rPr>
          <w:rFonts w:ascii="Book Antiqua" w:eastAsia="Book Antiqua" w:hAnsi="Book Antiqua" w:cs="Book Antiqua"/>
          <w:color w:val="000000"/>
        </w:rPr>
        <w:t>Moestrup</w:t>
      </w:r>
      <w:proofErr w:type="spellEnd"/>
      <w:r w:rsidRPr="00FF79F5">
        <w:rPr>
          <w:rFonts w:ascii="Book Antiqua" w:eastAsia="Book Antiqua" w:hAnsi="Book Antiqua" w:cs="Book Antiqua"/>
          <w:color w:val="000000"/>
        </w:rPr>
        <w:t xml:space="preserve"> SK. </w:t>
      </w:r>
      <w:proofErr w:type="gramStart"/>
      <w:r w:rsidRPr="00FF79F5">
        <w:rPr>
          <w:rFonts w:ascii="Book Antiqua" w:eastAsia="Book Antiqua" w:hAnsi="Book Antiqua" w:cs="Book Antiqua"/>
          <w:color w:val="000000"/>
        </w:rPr>
        <w:t>The haptoglobin-CD163-heme oxygenase-1 pathway for hemoglobin scavenging.</w:t>
      </w:r>
      <w:proofErr w:type="gramEnd"/>
      <w:r w:rsidRPr="00FF79F5">
        <w:rPr>
          <w:rFonts w:ascii="Book Antiqua" w:eastAsia="Book Antiqua" w:hAnsi="Book Antiqua" w:cs="Book Antiqua"/>
          <w:color w:val="000000"/>
        </w:rPr>
        <w:t xml:space="preserve"> </w:t>
      </w:r>
      <w:proofErr w:type="spellStart"/>
      <w:r w:rsidRPr="00FF79F5">
        <w:rPr>
          <w:rFonts w:ascii="Book Antiqua" w:eastAsia="Book Antiqua" w:hAnsi="Book Antiqua" w:cs="Book Antiqua"/>
          <w:i/>
          <w:iCs/>
          <w:color w:val="000000"/>
        </w:rPr>
        <w:t>Oxid</w:t>
      </w:r>
      <w:proofErr w:type="spellEnd"/>
      <w:r w:rsidRPr="00FF79F5">
        <w:rPr>
          <w:rFonts w:ascii="Book Antiqua" w:eastAsia="Book Antiqua" w:hAnsi="Book Antiqua" w:cs="Book Antiqua"/>
          <w:i/>
          <w:iCs/>
          <w:color w:val="000000"/>
        </w:rPr>
        <w:t xml:space="preserve"> Med Cell </w:t>
      </w:r>
      <w:proofErr w:type="spellStart"/>
      <w:r w:rsidRPr="00FF79F5">
        <w:rPr>
          <w:rFonts w:ascii="Book Antiqua" w:eastAsia="Book Antiqua" w:hAnsi="Book Antiqua" w:cs="Book Antiqua"/>
          <w:i/>
          <w:iCs/>
          <w:color w:val="000000"/>
        </w:rPr>
        <w:t>Longev</w:t>
      </w:r>
      <w:proofErr w:type="spellEnd"/>
      <w:r w:rsidRPr="00FF79F5">
        <w:rPr>
          <w:rFonts w:ascii="Book Antiqua" w:eastAsia="Book Antiqua" w:hAnsi="Book Antiqua" w:cs="Book Antiqua"/>
          <w:color w:val="000000"/>
        </w:rPr>
        <w:t xml:space="preserve"> 2013; </w:t>
      </w:r>
      <w:r w:rsidRPr="00FF79F5">
        <w:rPr>
          <w:rFonts w:ascii="Book Antiqua" w:eastAsia="Book Antiqua" w:hAnsi="Book Antiqua" w:cs="Book Antiqua"/>
          <w:b/>
          <w:bCs/>
          <w:color w:val="000000"/>
        </w:rPr>
        <w:t>2013</w:t>
      </w:r>
      <w:r w:rsidRPr="00FF79F5">
        <w:rPr>
          <w:rFonts w:ascii="Book Antiqua" w:eastAsia="Book Antiqua" w:hAnsi="Book Antiqua" w:cs="Book Antiqua"/>
          <w:color w:val="000000"/>
        </w:rPr>
        <w:t>: 523652 [PMID: 23781295 DOI: 10.1155/2013/523652]</w:t>
      </w:r>
    </w:p>
    <w:p w14:paraId="691CE6AD"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14 </w:t>
      </w:r>
      <w:proofErr w:type="spellStart"/>
      <w:r w:rsidRPr="00FF79F5">
        <w:rPr>
          <w:rFonts w:ascii="Book Antiqua" w:eastAsia="Book Antiqua" w:hAnsi="Book Antiqua" w:cs="Book Antiqua"/>
          <w:b/>
          <w:bCs/>
          <w:color w:val="000000"/>
        </w:rPr>
        <w:t>Krzyszczyk</w:t>
      </w:r>
      <w:proofErr w:type="spellEnd"/>
      <w:r w:rsidRPr="00FF79F5">
        <w:rPr>
          <w:rFonts w:ascii="Book Antiqua" w:eastAsia="Book Antiqua" w:hAnsi="Book Antiqua" w:cs="Book Antiqua"/>
          <w:b/>
          <w:bCs/>
          <w:color w:val="000000"/>
        </w:rPr>
        <w:t xml:space="preserve"> P</w:t>
      </w:r>
      <w:r w:rsidRPr="00FF79F5">
        <w:rPr>
          <w:rFonts w:ascii="Book Antiqua" w:eastAsia="Book Antiqua" w:hAnsi="Book Antiqua" w:cs="Book Antiqua"/>
          <w:color w:val="000000"/>
        </w:rPr>
        <w:t xml:space="preserve">, Kang HJ, Kumar S, </w:t>
      </w:r>
      <w:proofErr w:type="spellStart"/>
      <w:r w:rsidRPr="00FF79F5">
        <w:rPr>
          <w:rFonts w:ascii="Book Antiqua" w:eastAsia="Book Antiqua" w:hAnsi="Book Antiqua" w:cs="Book Antiqua"/>
          <w:color w:val="000000"/>
        </w:rPr>
        <w:t>Meng</w:t>
      </w:r>
      <w:proofErr w:type="spellEnd"/>
      <w:r w:rsidRPr="00FF79F5">
        <w:rPr>
          <w:rFonts w:ascii="Book Antiqua" w:eastAsia="Book Antiqua" w:hAnsi="Book Antiqua" w:cs="Book Antiqua"/>
          <w:color w:val="000000"/>
        </w:rPr>
        <w:t xml:space="preserve"> Y, </w:t>
      </w:r>
      <w:proofErr w:type="spellStart"/>
      <w:r w:rsidRPr="00FF79F5">
        <w:rPr>
          <w:rFonts w:ascii="Book Antiqua" w:eastAsia="Book Antiqua" w:hAnsi="Book Antiqua" w:cs="Book Antiqua"/>
          <w:color w:val="000000"/>
        </w:rPr>
        <w:t>O'Reggio</w:t>
      </w:r>
      <w:proofErr w:type="spellEnd"/>
      <w:r w:rsidRPr="00FF79F5">
        <w:rPr>
          <w:rFonts w:ascii="Book Antiqua" w:eastAsia="Book Antiqua" w:hAnsi="Book Antiqua" w:cs="Book Antiqua"/>
          <w:color w:val="000000"/>
        </w:rPr>
        <w:t xml:space="preserve"> MD, Patel K, </w:t>
      </w:r>
      <w:proofErr w:type="spellStart"/>
      <w:r w:rsidRPr="00FF79F5">
        <w:rPr>
          <w:rFonts w:ascii="Book Antiqua" w:eastAsia="Book Antiqua" w:hAnsi="Book Antiqua" w:cs="Book Antiqua"/>
          <w:color w:val="000000"/>
        </w:rPr>
        <w:t>Pires</w:t>
      </w:r>
      <w:proofErr w:type="spellEnd"/>
      <w:r w:rsidRPr="00FF79F5">
        <w:rPr>
          <w:rFonts w:ascii="Book Antiqua" w:eastAsia="Book Antiqua" w:hAnsi="Book Antiqua" w:cs="Book Antiqua"/>
          <w:color w:val="000000"/>
        </w:rPr>
        <w:t xml:space="preserve"> IS, </w:t>
      </w:r>
      <w:proofErr w:type="spellStart"/>
      <w:r w:rsidRPr="00FF79F5">
        <w:rPr>
          <w:rFonts w:ascii="Book Antiqua" w:eastAsia="Book Antiqua" w:hAnsi="Book Antiqua" w:cs="Book Antiqua"/>
          <w:color w:val="000000"/>
        </w:rPr>
        <w:t>Yarmush</w:t>
      </w:r>
      <w:proofErr w:type="spellEnd"/>
      <w:r w:rsidRPr="00FF79F5">
        <w:rPr>
          <w:rFonts w:ascii="Book Antiqua" w:eastAsia="Book Antiqua" w:hAnsi="Book Antiqua" w:cs="Book Antiqua"/>
          <w:color w:val="000000"/>
        </w:rPr>
        <w:t xml:space="preserve"> ML, </w:t>
      </w:r>
      <w:proofErr w:type="spellStart"/>
      <w:r w:rsidRPr="00FF79F5">
        <w:rPr>
          <w:rFonts w:ascii="Book Antiqua" w:eastAsia="Book Antiqua" w:hAnsi="Book Antiqua" w:cs="Book Antiqua"/>
          <w:color w:val="000000"/>
        </w:rPr>
        <w:t>Schloss</w:t>
      </w:r>
      <w:proofErr w:type="spellEnd"/>
      <w:r w:rsidRPr="00FF79F5">
        <w:rPr>
          <w:rFonts w:ascii="Book Antiqua" w:eastAsia="Book Antiqua" w:hAnsi="Book Antiqua" w:cs="Book Antiqua"/>
          <w:color w:val="000000"/>
        </w:rPr>
        <w:t xml:space="preserve"> RS, Palmer AF, Berthiaume F. Anti-inflammatory effects of </w:t>
      </w:r>
      <w:proofErr w:type="spellStart"/>
      <w:r w:rsidRPr="00FF79F5">
        <w:rPr>
          <w:rFonts w:ascii="Book Antiqua" w:eastAsia="Book Antiqua" w:hAnsi="Book Antiqua" w:cs="Book Antiqua"/>
          <w:color w:val="000000"/>
        </w:rPr>
        <w:t>haptoglobin</w:t>
      </w:r>
      <w:proofErr w:type="spellEnd"/>
      <w:r w:rsidRPr="00FF79F5">
        <w:rPr>
          <w:rFonts w:ascii="Book Antiqua" w:eastAsia="Book Antiqua" w:hAnsi="Book Antiqua" w:cs="Book Antiqua"/>
          <w:color w:val="000000"/>
        </w:rPr>
        <w:t xml:space="preserve"> on LPS-stimulated macrophages: Role of HMGB1 signaling and implications in chronic wound healing. </w:t>
      </w:r>
      <w:r w:rsidRPr="00FF79F5">
        <w:rPr>
          <w:rFonts w:ascii="Book Antiqua" w:eastAsia="Book Antiqua" w:hAnsi="Book Antiqua" w:cs="Book Antiqua"/>
          <w:i/>
          <w:iCs/>
          <w:color w:val="000000"/>
        </w:rPr>
        <w:t>Wound Repair Regen</w:t>
      </w:r>
      <w:r w:rsidRPr="00FF79F5">
        <w:rPr>
          <w:rFonts w:ascii="Book Antiqua" w:eastAsia="Book Antiqua" w:hAnsi="Book Antiqua" w:cs="Book Antiqua"/>
          <w:color w:val="000000"/>
        </w:rPr>
        <w:t xml:space="preserve"> 2020; </w:t>
      </w:r>
      <w:r w:rsidRPr="00FF79F5">
        <w:rPr>
          <w:rFonts w:ascii="Book Antiqua" w:eastAsia="Book Antiqua" w:hAnsi="Book Antiqua" w:cs="Book Antiqua"/>
          <w:b/>
          <w:bCs/>
          <w:color w:val="000000"/>
        </w:rPr>
        <w:t>28</w:t>
      </w:r>
      <w:r w:rsidRPr="00FF79F5">
        <w:rPr>
          <w:rFonts w:ascii="Book Antiqua" w:eastAsia="Book Antiqua" w:hAnsi="Book Antiqua" w:cs="Book Antiqua"/>
          <w:color w:val="000000"/>
        </w:rPr>
        <w:t>: 493-505 [PMID: 32428978 DOI: 10.1111/wrr.12814]</w:t>
      </w:r>
    </w:p>
    <w:p w14:paraId="14CA749C"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15 </w:t>
      </w:r>
      <w:r w:rsidRPr="00FF79F5">
        <w:rPr>
          <w:rFonts w:ascii="Book Antiqua" w:eastAsia="Book Antiqua" w:hAnsi="Book Antiqua" w:cs="Book Antiqua"/>
          <w:b/>
          <w:bCs/>
          <w:color w:val="000000"/>
        </w:rPr>
        <w:t>Yang H</w:t>
      </w:r>
      <w:r w:rsidRPr="00FF79F5">
        <w:rPr>
          <w:rFonts w:ascii="Book Antiqua" w:eastAsia="Book Antiqua" w:hAnsi="Book Antiqua" w:cs="Book Antiqua"/>
          <w:color w:val="000000"/>
        </w:rPr>
        <w:t xml:space="preserve">, Wang H, Levine YA, </w:t>
      </w:r>
      <w:proofErr w:type="spellStart"/>
      <w:r w:rsidRPr="00FF79F5">
        <w:rPr>
          <w:rFonts w:ascii="Book Antiqua" w:eastAsia="Book Antiqua" w:hAnsi="Book Antiqua" w:cs="Book Antiqua"/>
          <w:color w:val="000000"/>
        </w:rPr>
        <w:t>Gunasekaran</w:t>
      </w:r>
      <w:proofErr w:type="spellEnd"/>
      <w:r w:rsidRPr="00FF79F5">
        <w:rPr>
          <w:rFonts w:ascii="Book Antiqua" w:eastAsia="Book Antiqua" w:hAnsi="Book Antiqua" w:cs="Book Antiqua"/>
          <w:color w:val="000000"/>
        </w:rPr>
        <w:t xml:space="preserve"> MK, Wang Y, </w:t>
      </w:r>
      <w:proofErr w:type="spellStart"/>
      <w:r w:rsidRPr="00FF79F5">
        <w:rPr>
          <w:rFonts w:ascii="Book Antiqua" w:eastAsia="Book Antiqua" w:hAnsi="Book Antiqua" w:cs="Book Antiqua"/>
          <w:color w:val="000000"/>
        </w:rPr>
        <w:t>Addorisio</w:t>
      </w:r>
      <w:proofErr w:type="spellEnd"/>
      <w:r w:rsidRPr="00FF79F5">
        <w:rPr>
          <w:rFonts w:ascii="Book Antiqua" w:eastAsia="Book Antiqua" w:hAnsi="Book Antiqua" w:cs="Book Antiqua"/>
          <w:color w:val="000000"/>
        </w:rPr>
        <w:t xml:space="preserve"> M, Zhu S, Li W, Li J, de </w:t>
      </w:r>
      <w:proofErr w:type="spellStart"/>
      <w:r w:rsidRPr="00FF79F5">
        <w:rPr>
          <w:rFonts w:ascii="Book Antiqua" w:eastAsia="Book Antiqua" w:hAnsi="Book Antiqua" w:cs="Book Antiqua"/>
          <w:color w:val="000000"/>
        </w:rPr>
        <w:t>Kleijn</w:t>
      </w:r>
      <w:proofErr w:type="spellEnd"/>
      <w:r w:rsidRPr="00FF79F5">
        <w:rPr>
          <w:rFonts w:ascii="Book Antiqua" w:eastAsia="Book Antiqua" w:hAnsi="Book Antiqua" w:cs="Book Antiqua"/>
          <w:color w:val="000000"/>
        </w:rPr>
        <w:t xml:space="preserve"> DP, </w:t>
      </w:r>
      <w:proofErr w:type="spellStart"/>
      <w:r w:rsidRPr="00FF79F5">
        <w:rPr>
          <w:rFonts w:ascii="Book Antiqua" w:eastAsia="Book Antiqua" w:hAnsi="Book Antiqua" w:cs="Book Antiqua"/>
          <w:color w:val="000000"/>
        </w:rPr>
        <w:t>Olofsson</w:t>
      </w:r>
      <w:proofErr w:type="spellEnd"/>
      <w:r w:rsidRPr="00FF79F5">
        <w:rPr>
          <w:rFonts w:ascii="Book Antiqua" w:eastAsia="Book Antiqua" w:hAnsi="Book Antiqua" w:cs="Book Antiqua"/>
          <w:color w:val="000000"/>
        </w:rPr>
        <w:t xml:space="preserve"> PS, Warren HS, He M, Al-Abed Y, Roth J, Antoine DJ, </w:t>
      </w:r>
      <w:proofErr w:type="spellStart"/>
      <w:r w:rsidRPr="00FF79F5">
        <w:rPr>
          <w:rFonts w:ascii="Book Antiqua" w:eastAsia="Book Antiqua" w:hAnsi="Book Antiqua" w:cs="Book Antiqua"/>
          <w:color w:val="000000"/>
        </w:rPr>
        <w:t>Chavan</w:t>
      </w:r>
      <w:proofErr w:type="spellEnd"/>
      <w:r w:rsidRPr="00FF79F5">
        <w:rPr>
          <w:rFonts w:ascii="Book Antiqua" w:eastAsia="Book Antiqua" w:hAnsi="Book Antiqua" w:cs="Book Antiqua"/>
          <w:color w:val="000000"/>
        </w:rPr>
        <w:t xml:space="preserve"> SS, </w:t>
      </w:r>
      <w:proofErr w:type="spellStart"/>
      <w:r w:rsidRPr="00FF79F5">
        <w:rPr>
          <w:rFonts w:ascii="Book Antiqua" w:eastAsia="Book Antiqua" w:hAnsi="Book Antiqua" w:cs="Book Antiqua"/>
          <w:color w:val="000000"/>
        </w:rPr>
        <w:t>Andersson</w:t>
      </w:r>
      <w:proofErr w:type="spellEnd"/>
      <w:r w:rsidRPr="00FF79F5">
        <w:rPr>
          <w:rFonts w:ascii="Book Antiqua" w:eastAsia="Book Antiqua" w:hAnsi="Book Antiqua" w:cs="Book Antiqua"/>
          <w:color w:val="000000"/>
        </w:rPr>
        <w:t xml:space="preserve"> U, Tracey KJ. </w:t>
      </w:r>
      <w:proofErr w:type="gramStart"/>
      <w:r w:rsidRPr="00FF79F5">
        <w:rPr>
          <w:rFonts w:ascii="Book Antiqua" w:eastAsia="Book Antiqua" w:hAnsi="Book Antiqua" w:cs="Book Antiqua"/>
          <w:color w:val="000000"/>
        </w:rPr>
        <w:t xml:space="preserve">Identification of CD163 as an </w:t>
      </w:r>
      <w:proofErr w:type="spellStart"/>
      <w:r w:rsidRPr="00FF79F5">
        <w:rPr>
          <w:rFonts w:ascii="Book Antiqua" w:eastAsia="Book Antiqua" w:hAnsi="Book Antiqua" w:cs="Book Antiqua"/>
          <w:color w:val="000000"/>
        </w:rPr>
        <w:t>antiinflammatory</w:t>
      </w:r>
      <w:proofErr w:type="spellEnd"/>
      <w:r w:rsidRPr="00FF79F5">
        <w:rPr>
          <w:rFonts w:ascii="Book Antiqua" w:eastAsia="Book Antiqua" w:hAnsi="Book Antiqua" w:cs="Book Antiqua"/>
          <w:color w:val="000000"/>
        </w:rPr>
        <w:t xml:space="preserve"> receptor for HMGB1-haptoglobin complexes.</w:t>
      </w:r>
      <w:proofErr w:type="gramEnd"/>
      <w:r w:rsidRPr="00FF79F5">
        <w:rPr>
          <w:rFonts w:ascii="Book Antiqua" w:eastAsia="Book Antiqua" w:hAnsi="Book Antiqua" w:cs="Book Antiqua"/>
          <w:color w:val="000000"/>
        </w:rPr>
        <w:t xml:space="preserve"> </w:t>
      </w:r>
      <w:r w:rsidRPr="00FF79F5">
        <w:rPr>
          <w:rFonts w:ascii="Book Antiqua" w:eastAsia="Book Antiqua" w:hAnsi="Book Antiqua" w:cs="Book Antiqua"/>
          <w:i/>
          <w:iCs/>
          <w:color w:val="000000"/>
        </w:rPr>
        <w:t>JCI Insight</w:t>
      </w:r>
      <w:r w:rsidRPr="00FF79F5">
        <w:rPr>
          <w:rFonts w:ascii="Book Antiqua" w:eastAsia="Book Antiqua" w:hAnsi="Book Antiqua" w:cs="Book Antiqua"/>
          <w:color w:val="000000"/>
        </w:rPr>
        <w:t xml:space="preserve"> 2016; </w:t>
      </w:r>
      <w:r w:rsidRPr="00FF79F5">
        <w:rPr>
          <w:rFonts w:ascii="Book Antiqua" w:eastAsia="Book Antiqua" w:hAnsi="Book Antiqua" w:cs="Book Antiqua"/>
          <w:b/>
          <w:bCs/>
          <w:color w:val="000000"/>
        </w:rPr>
        <w:t>1</w:t>
      </w:r>
      <w:r w:rsidRPr="00FF79F5">
        <w:rPr>
          <w:rFonts w:ascii="Book Antiqua" w:eastAsia="Book Antiqua" w:hAnsi="Book Antiqua" w:cs="Book Antiqua"/>
          <w:color w:val="000000"/>
        </w:rPr>
        <w:t xml:space="preserve"> [PMID: 27294203 DOI: 10.1172/jci.insight.85375]</w:t>
      </w:r>
    </w:p>
    <w:p w14:paraId="35E83E84"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16 </w:t>
      </w:r>
      <w:r w:rsidRPr="00FF79F5">
        <w:rPr>
          <w:rFonts w:ascii="Book Antiqua" w:eastAsia="Book Antiqua" w:hAnsi="Book Antiqua" w:cs="Book Antiqua"/>
          <w:b/>
          <w:bCs/>
          <w:color w:val="000000"/>
        </w:rPr>
        <w:t>Ji X</w:t>
      </w:r>
      <w:r w:rsidRPr="00FF79F5">
        <w:rPr>
          <w:rFonts w:ascii="Book Antiqua" w:eastAsia="Book Antiqua" w:hAnsi="Book Antiqua" w:cs="Book Antiqua"/>
          <w:color w:val="000000"/>
        </w:rPr>
        <w:t xml:space="preserve">, Feng Y, </w:t>
      </w:r>
      <w:proofErr w:type="spellStart"/>
      <w:r w:rsidRPr="00FF79F5">
        <w:rPr>
          <w:rFonts w:ascii="Book Antiqua" w:eastAsia="Book Antiqua" w:hAnsi="Book Antiqua" w:cs="Book Antiqua"/>
          <w:color w:val="000000"/>
        </w:rPr>
        <w:t>Tian</w:t>
      </w:r>
      <w:proofErr w:type="spellEnd"/>
      <w:r w:rsidRPr="00FF79F5">
        <w:rPr>
          <w:rFonts w:ascii="Book Antiqua" w:eastAsia="Book Antiqua" w:hAnsi="Book Antiqua" w:cs="Book Antiqua"/>
          <w:color w:val="000000"/>
        </w:rPr>
        <w:t xml:space="preserve"> H, </w:t>
      </w:r>
      <w:proofErr w:type="spellStart"/>
      <w:r w:rsidRPr="00FF79F5">
        <w:rPr>
          <w:rFonts w:ascii="Book Antiqua" w:eastAsia="Book Antiqua" w:hAnsi="Book Antiqua" w:cs="Book Antiqua"/>
          <w:color w:val="000000"/>
        </w:rPr>
        <w:t>Meng</w:t>
      </w:r>
      <w:proofErr w:type="spellEnd"/>
      <w:r w:rsidRPr="00FF79F5">
        <w:rPr>
          <w:rFonts w:ascii="Book Antiqua" w:eastAsia="Book Antiqua" w:hAnsi="Book Antiqua" w:cs="Book Antiqua"/>
          <w:color w:val="000000"/>
        </w:rPr>
        <w:t xml:space="preserve"> W, Wang W, Liu N, Zhang J, Wang L, Wang J, Gao H. The Mechanism of </w:t>
      </w:r>
      <w:proofErr w:type="spellStart"/>
      <w:r w:rsidRPr="00FF79F5">
        <w:rPr>
          <w:rFonts w:ascii="Book Antiqua" w:eastAsia="Book Antiqua" w:hAnsi="Book Antiqua" w:cs="Book Antiqua"/>
          <w:color w:val="000000"/>
        </w:rPr>
        <w:t>Proinflammatory</w:t>
      </w:r>
      <w:proofErr w:type="spellEnd"/>
      <w:r w:rsidRPr="00FF79F5">
        <w:rPr>
          <w:rFonts w:ascii="Book Antiqua" w:eastAsia="Book Antiqua" w:hAnsi="Book Antiqua" w:cs="Book Antiqua"/>
          <w:color w:val="000000"/>
        </w:rPr>
        <w:t xml:space="preserve"> HDL Generation in Sickle Cell Disease Is Linked to Cell-Free Hemoglobin </w:t>
      </w:r>
      <w:r w:rsidRPr="00FF79F5">
        <w:rPr>
          <w:rFonts w:ascii="Book Antiqua" w:eastAsia="Book Antiqua" w:hAnsi="Book Antiqua" w:cs="Book Antiqua"/>
          <w:i/>
          <w:iCs/>
          <w:color w:val="000000"/>
        </w:rPr>
        <w:t>via</w:t>
      </w:r>
      <w:r w:rsidRPr="00FF79F5">
        <w:rPr>
          <w:rFonts w:ascii="Book Antiqua" w:eastAsia="Book Antiqua" w:hAnsi="Book Antiqua" w:cs="Book Antiqua"/>
          <w:color w:val="000000"/>
        </w:rPr>
        <w:t xml:space="preserve"> </w:t>
      </w:r>
      <w:proofErr w:type="spellStart"/>
      <w:r w:rsidRPr="00FF79F5">
        <w:rPr>
          <w:rFonts w:ascii="Book Antiqua" w:eastAsia="Book Antiqua" w:hAnsi="Book Antiqua" w:cs="Book Antiqua"/>
          <w:color w:val="000000"/>
        </w:rPr>
        <w:t>Haptoglobin</w:t>
      </w:r>
      <w:proofErr w:type="spellEnd"/>
      <w:r w:rsidRPr="00FF79F5">
        <w:rPr>
          <w:rFonts w:ascii="Book Antiqua" w:eastAsia="Book Antiqua" w:hAnsi="Book Antiqua" w:cs="Book Antiqua"/>
          <w:color w:val="000000"/>
        </w:rPr>
        <w:t xml:space="preserve">. </w:t>
      </w:r>
      <w:proofErr w:type="spellStart"/>
      <w:r w:rsidRPr="00FF79F5">
        <w:rPr>
          <w:rFonts w:ascii="Book Antiqua" w:eastAsia="Book Antiqua" w:hAnsi="Book Antiqua" w:cs="Book Antiqua"/>
          <w:i/>
          <w:iCs/>
          <w:color w:val="000000"/>
        </w:rPr>
        <w:t>PLoS</w:t>
      </w:r>
      <w:proofErr w:type="spellEnd"/>
      <w:r w:rsidRPr="00FF79F5">
        <w:rPr>
          <w:rFonts w:ascii="Book Antiqua" w:eastAsia="Book Antiqua" w:hAnsi="Book Antiqua" w:cs="Book Antiqua"/>
          <w:i/>
          <w:iCs/>
          <w:color w:val="000000"/>
        </w:rPr>
        <w:t xml:space="preserve"> One</w:t>
      </w:r>
      <w:r w:rsidRPr="00FF79F5">
        <w:rPr>
          <w:rFonts w:ascii="Book Antiqua" w:eastAsia="Book Antiqua" w:hAnsi="Book Antiqua" w:cs="Book Antiqua"/>
          <w:color w:val="000000"/>
        </w:rPr>
        <w:t xml:space="preserve"> 2016; </w:t>
      </w:r>
      <w:r w:rsidRPr="00FF79F5">
        <w:rPr>
          <w:rFonts w:ascii="Book Antiqua" w:eastAsia="Book Antiqua" w:hAnsi="Book Antiqua" w:cs="Book Antiqua"/>
          <w:b/>
          <w:bCs/>
          <w:color w:val="000000"/>
        </w:rPr>
        <w:t>11</w:t>
      </w:r>
      <w:r w:rsidRPr="00FF79F5">
        <w:rPr>
          <w:rFonts w:ascii="Book Antiqua" w:eastAsia="Book Antiqua" w:hAnsi="Book Antiqua" w:cs="Book Antiqua"/>
          <w:color w:val="000000"/>
        </w:rPr>
        <w:t>: e0164264 [PMID: 27716784 DOI: 10.1371/journal.pone.0164264]</w:t>
      </w:r>
    </w:p>
    <w:p w14:paraId="29B3307C"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17 </w:t>
      </w:r>
      <w:proofErr w:type="spellStart"/>
      <w:r w:rsidRPr="00FF79F5">
        <w:rPr>
          <w:rFonts w:ascii="Book Antiqua" w:eastAsia="Book Antiqua" w:hAnsi="Book Antiqua" w:cs="Book Antiqua"/>
          <w:b/>
          <w:bCs/>
          <w:color w:val="000000"/>
        </w:rPr>
        <w:t>Soejima</w:t>
      </w:r>
      <w:proofErr w:type="spellEnd"/>
      <w:r w:rsidRPr="00FF79F5">
        <w:rPr>
          <w:rFonts w:ascii="Book Antiqua" w:eastAsia="Book Antiqua" w:hAnsi="Book Antiqua" w:cs="Book Antiqua"/>
          <w:b/>
          <w:bCs/>
          <w:color w:val="000000"/>
        </w:rPr>
        <w:t xml:space="preserve"> M</w:t>
      </w:r>
      <w:r w:rsidRPr="00FF79F5">
        <w:rPr>
          <w:rFonts w:ascii="Book Antiqua" w:eastAsia="Book Antiqua" w:hAnsi="Book Antiqua" w:cs="Book Antiqua"/>
          <w:color w:val="000000"/>
        </w:rPr>
        <w:t xml:space="preserve">, </w:t>
      </w:r>
      <w:proofErr w:type="spellStart"/>
      <w:r w:rsidRPr="00FF79F5">
        <w:rPr>
          <w:rFonts w:ascii="Book Antiqua" w:eastAsia="Book Antiqua" w:hAnsi="Book Antiqua" w:cs="Book Antiqua"/>
          <w:color w:val="000000"/>
        </w:rPr>
        <w:t>Munkhtulga</w:t>
      </w:r>
      <w:proofErr w:type="spellEnd"/>
      <w:r w:rsidRPr="00FF79F5">
        <w:rPr>
          <w:rFonts w:ascii="Book Antiqua" w:eastAsia="Book Antiqua" w:hAnsi="Book Antiqua" w:cs="Book Antiqua"/>
          <w:color w:val="000000"/>
        </w:rPr>
        <w:t xml:space="preserve"> L, Furukawa K, Iwamoto S, </w:t>
      </w:r>
      <w:proofErr w:type="spellStart"/>
      <w:r w:rsidRPr="00FF79F5">
        <w:rPr>
          <w:rFonts w:ascii="Book Antiqua" w:eastAsia="Book Antiqua" w:hAnsi="Book Antiqua" w:cs="Book Antiqua"/>
          <w:color w:val="000000"/>
        </w:rPr>
        <w:t>Koda</w:t>
      </w:r>
      <w:proofErr w:type="spellEnd"/>
      <w:r w:rsidRPr="00FF79F5">
        <w:rPr>
          <w:rFonts w:ascii="Book Antiqua" w:eastAsia="Book Antiqua" w:hAnsi="Book Antiqua" w:cs="Book Antiqua"/>
          <w:color w:val="000000"/>
        </w:rPr>
        <w:t xml:space="preserve"> Y. Serum </w:t>
      </w:r>
      <w:proofErr w:type="spellStart"/>
      <w:r w:rsidRPr="00FF79F5">
        <w:rPr>
          <w:rFonts w:ascii="Book Antiqua" w:eastAsia="Book Antiqua" w:hAnsi="Book Antiqua" w:cs="Book Antiqua"/>
          <w:color w:val="000000"/>
        </w:rPr>
        <w:t>haptoglobin</w:t>
      </w:r>
      <w:proofErr w:type="spellEnd"/>
      <w:r w:rsidRPr="00FF79F5">
        <w:rPr>
          <w:rFonts w:ascii="Book Antiqua" w:eastAsia="Book Antiqua" w:hAnsi="Book Antiqua" w:cs="Book Antiqua"/>
          <w:color w:val="000000"/>
        </w:rPr>
        <w:t xml:space="preserve"> correlates positively with cholesterol and triglyceride concentrations in an obese Mongolian population. </w:t>
      </w:r>
      <w:proofErr w:type="spellStart"/>
      <w:r w:rsidRPr="00FF79F5">
        <w:rPr>
          <w:rFonts w:ascii="Book Antiqua" w:eastAsia="Book Antiqua" w:hAnsi="Book Antiqua" w:cs="Book Antiqua"/>
          <w:i/>
          <w:iCs/>
          <w:color w:val="000000"/>
        </w:rPr>
        <w:t>Clin</w:t>
      </w:r>
      <w:proofErr w:type="spellEnd"/>
      <w:r w:rsidRPr="00FF79F5">
        <w:rPr>
          <w:rFonts w:ascii="Book Antiqua" w:eastAsia="Book Antiqua" w:hAnsi="Book Antiqua" w:cs="Book Antiqua"/>
          <w:i/>
          <w:iCs/>
          <w:color w:val="000000"/>
        </w:rPr>
        <w:t xml:space="preserve"> </w:t>
      </w:r>
      <w:proofErr w:type="spellStart"/>
      <w:r w:rsidRPr="00FF79F5">
        <w:rPr>
          <w:rFonts w:ascii="Book Antiqua" w:eastAsia="Book Antiqua" w:hAnsi="Book Antiqua" w:cs="Book Antiqua"/>
          <w:i/>
          <w:iCs/>
          <w:color w:val="000000"/>
        </w:rPr>
        <w:t>Chim</w:t>
      </w:r>
      <w:proofErr w:type="spellEnd"/>
      <w:r w:rsidRPr="00FF79F5">
        <w:rPr>
          <w:rFonts w:ascii="Book Antiqua" w:eastAsia="Book Antiqua" w:hAnsi="Book Antiqua" w:cs="Book Antiqua"/>
          <w:i/>
          <w:iCs/>
          <w:color w:val="000000"/>
        </w:rPr>
        <w:t xml:space="preserve"> </w:t>
      </w:r>
      <w:proofErr w:type="spellStart"/>
      <w:r w:rsidRPr="00FF79F5">
        <w:rPr>
          <w:rFonts w:ascii="Book Antiqua" w:eastAsia="Book Antiqua" w:hAnsi="Book Antiqua" w:cs="Book Antiqua"/>
          <w:i/>
          <w:iCs/>
          <w:color w:val="000000"/>
        </w:rPr>
        <w:t>Acta</w:t>
      </w:r>
      <w:proofErr w:type="spellEnd"/>
      <w:r w:rsidRPr="00FF79F5">
        <w:rPr>
          <w:rFonts w:ascii="Book Antiqua" w:eastAsia="Book Antiqua" w:hAnsi="Book Antiqua" w:cs="Book Antiqua"/>
          <w:color w:val="000000"/>
        </w:rPr>
        <w:t xml:space="preserve"> 2020; </w:t>
      </w:r>
      <w:r w:rsidRPr="00FF79F5">
        <w:rPr>
          <w:rFonts w:ascii="Book Antiqua" w:eastAsia="Book Antiqua" w:hAnsi="Book Antiqua" w:cs="Book Antiqua"/>
          <w:b/>
          <w:bCs/>
          <w:color w:val="000000"/>
        </w:rPr>
        <w:t>505</w:t>
      </w:r>
      <w:r w:rsidRPr="00FF79F5">
        <w:rPr>
          <w:rFonts w:ascii="Book Antiqua" w:eastAsia="Book Antiqua" w:hAnsi="Book Antiqua" w:cs="Book Antiqua"/>
          <w:color w:val="000000"/>
        </w:rPr>
        <w:t>: 176-182 [PMID: 32156606 DOI: 10.1016/j.cca.2020.03.003]</w:t>
      </w:r>
    </w:p>
    <w:p w14:paraId="5A57D96A"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18 </w:t>
      </w:r>
      <w:proofErr w:type="spellStart"/>
      <w:r w:rsidRPr="00FF79F5">
        <w:rPr>
          <w:rFonts w:ascii="Book Antiqua" w:eastAsia="Book Antiqua" w:hAnsi="Book Antiqua" w:cs="Book Antiqua"/>
          <w:b/>
          <w:bCs/>
          <w:color w:val="000000"/>
        </w:rPr>
        <w:t>Chiellini</w:t>
      </w:r>
      <w:proofErr w:type="spellEnd"/>
      <w:r w:rsidRPr="00FF79F5">
        <w:rPr>
          <w:rFonts w:ascii="Book Antiqua" w:eastAsia="Book Antiqua" w:hAnsi="Book Antiqua" w:cs="Book Antiqua"/>
          <w:b/>
          <w:bCs/>
          <w:color w:val="000000"/>
        </w:rPr>
        <w:t xml:space="preserve"> C</w:t>
      </w:r>
      <w:r w:rsidRPr="00FF79F5">
        <w:rPr>
          <w:rFonts w:ascii="Book Antiqua" w:eastAsia="Book Antiqua" w:hAnsi="Book Antiqua" w:cs="Book Antiqua"/>
          <w:color w:val="000000"/>
        </w:rPr>
        <w:t xml:space="preserve">, </w:t>
      </w:r>
      <w:proofErr w:type="spellStart"/>
      <w:r w:rsidRPr="00FF79F5">
        <w:rPr>
          <w:rFonts w:ascii="Book Antiqua" w:eastAsia="Book Antiqua" w:hAnsi="Book Antiqua" w:cs="Book Antiqua"/>
          <w:color w:val="000000"/>
        </w:rPr>
        <w:t>Bertacca</w:t>
      </w:r>
      <w:proofErr w:type="spellEnd"/>
      <w:r w:rsidRPr="00FF79F5">
        <w:rPr>
          <w:rFonts w:ascii="Book Antiqua" w:eastAsia="Book Antiqua" w:hAnsi="Book Antiqua" w:cs="Book Antiqua"/>
          <w:color w:val="000000"/>
        </w:rPr>
        <w:t xml:space="preserve"> A, </w:t>
      </w:r>
      <w:proofErr w:type="spellStart"/>
      <w:r w:rsidRPr="00FF79F5">
        <w:rPr>
          <w:rFonts w:ascii="Book Antiqua" w:eastAsia="Book Antiqua" w:hAnsi="Book Antiqua" w:cs="Book Antiqua"/>
          <w:color w:val="000000"/>
        </w:rPr>
        <w:t>Novelli</w:t>
      </w:r>
      <w:proofErr w:type="spellEnd"/>
      <w:r w:rsidRPr="00FF79F5">
        <w:rPr>
          <w:rFonts w:ascii="Book Antiqua" w:eastAsia="Book Antiqua" w:hAnsi="Book Antiqua" w:cs="Book Antiqua"/>
          <w:color w:val="000000"/>
        </w:rPr>
        <w:t xml:space="preserve"> SE, </w:t>
      </w:r>
      <w:proofErr w:type="spellStart"/>
      <w:r w:rsidRPr="00FF79F5">
        <w:rPr>
          <w:rFonts w:ascii="Book Antiqua" w:eastAsia="Book Antiqua" w:hAnsi="Book Antiqua" w:cs="Book Antiqua"/>
          <w:color w:val="000000"/>
        </w:rPr>
        <w:t>Görgün</w:t>
      </w:r>
      <w:proofErr w:type="spellEnd"/>
      <w:r w:rsidRPr="00FF79F5">
        <w:rPr>
          <w:rFonts w:ascii="Book Antiqua" w:eastAsia="Book Antiqua" w:hAnsi="Book Antiqua" w:cs="Book Antiqua"/>
          <w:color w:val="000000"/>
        </w:rPr>
        <w:t xml:space="preserve"> CZ, </w:t>
      </w:r>
      <w:proofErr w:type="spellStart"/>
      <w:r w:rsidRPr="00FF79F5">
        <w:rPr>
          <w:rFonts w:ascii="Book Antiqua" w:eastAsia="Book Antiqua" w:hAnsi="Book Antiqua" w:cs="Book Antiqua"/>
          <w:color w:val="000000"/>
        </w:rPr>
        <w:t>Ciccarone</w:t>
      </w:r>
      <w:proofErr w:type="spellEnd"/>
      <w:r w:rsidRPr="00FF79F5">
        <w:rPr>
          <w:rFonts w:ascii="Book Antiqua" w:eastAsia="Book Antiqua" w:hAnsi="Book Antiqua" w:cs="Book Antiqua"/>
          <w:color w:val="000000"/>
        </w:rPr>
        <w:t xml:space="preserve"> A, Giordano A, </w:t>
      </w:r>
      <w:proofErr w:type="spellStart"/>
      <w:r w:rsidRPr="00FF79F5">
        <w:rPr>
          <w:rFonts w:ascii="Book Antiqua" w:eastAsia="Book Antiqua" w:hAnsi="Book Antiqua" w:cs="Book Antiqua"/>
          <w:color w:val="000000"/>
        </w:rPr>
        <w:t>Xu</w:t>
      </w:r>
      <w:proofErr w:type="spellEnd"/>
      <w:r w:rsidRPr="00FF79F5">
        <w:rPr>
          <w:rFonts w:ascii="Book Antiqua" w:eastAsia="Book Antiqua" w:hAnsi="Book Antiqua" w:cs="Book Antiqua"/>
          <w:color w:val="000000"/>
        </w:rPr>
        <w:t xml:space="preserve"> H, </w:t>
      </w:r>
      <w:proofErr w:type="spellStart"/>
      <w:r w:rsidRPr="00FF79F5">
        <w:rPr>
          <w:rFonts w:ascii="Book Antiqua" w:eastAsia="Book Antiqua" w:hAnsi="Book Antiqua" w:cs="Book Antiqua"/>
          <w:color w:val="000000"/>
        </w:rPr>
        <w:t>Soukas</w:t>
      </w:r>
      <w:proofErr w:type="spellEnd"/>
      <w:r w:rsidRPr="00FF79F5">
        <w:rPr>
          <w:rFonts w:ascii="Book Antiqua" w:eastAsia="Book Antiqua" w:hAnsi="Book Antiqua" w:cs="Book Antiqua"/>
          <w:color w:val="000000"/>
        </w:rPr>
        <w:t xml:space="preserve"> A, Costa M, </w:t>
      </w:r>
      <w:proofErr w:type="spellStart"/>
      <w:r w:rsidRPr="00FF79F5">
        <w:rPr>
          <w:rFonts w:ascii="Book Antiqua" w:eastAsia="Book Antiqua" w:hAnsi="Book Antiqua" w:cs="Book Antiqua"/>
          <w:color w:val="000000"/>
        </w:rPr>
        <w:t>Gandini</w:t>
      </w:r>
      <w:proofErr w:type="spellEnd"/>
      <w:r w:rsidRPr="00FF79F5">
        <w:rPr>
          <w:rFonts w:ascii="Book Antiqua" w:eastAsia="Book Antiqua" w:hAnsi="Book Antiqua" w:cs="Book Antiqua"/>
          <w:color w:val="000000"/>
        </w:rPr>
        <w:t xml:space="preserve"> D, </w:t>
      </w:r>
      <w:proofErr w:type="spellStart"/>
      <w:r w:rsidRPr="00FF79F5">
        <w:rPr>
          <w:rFonts w:ascii="Book Antiqua" w:eastAsia="Book Antiqua" w:hAnsi="Book Antiqua" w:cs="Book Antiqua"/>
          <w:color w:val="000000"/>
        </w:rPr>
        <w:t>Dimitri</w:t>
      </w:r>
      <w:proofErr w:type="spellEnd"/>
      <w:r w:rsidRPr="00FF79F5">
        <w:rPr>
          <w:rFonts w:ascii="Book Antiqua" w:eastAsia="Book Antiqua" w:hAnsi="Book Antiqua" w:cs="Book Antiqua"/>
          <w:color w:val="000000"/>
        </w:rPr>
        <w:t xml:space="preserve"> R, </w:t>
      </w:r>
      <w:proofErr w:type="spellStart"/>
      <w:r w:rsidRPr="00FF79F5">
        <w:rPr>
          <w:rFonts w:ascii="Book Antiqua" w:eastAsia="Book Antiqua" w:hAnsi="Book Antiqua" w:cs="Book Antiqua"/>
          <w:color w:val="000000"/>
        </w:rPr>
        <w:t>Bottone</w:t>
      </w:r>
      <w:proofErr w:type="spellEnd"/>
      <w:r w:rsidRPr="00FF79F5">
        <w:rPr>
          <w:rFonts w:ascii="Book Antiqua" w:eastAsia="Book Antiqua" w:hAnsi="Book Antiqua" w:cs="Book Antiqua"/>
          <w:color w:val="000000"/>
        </w:rPr>
        <w:t xml:space="preserve"> P, </w:t>
      </w:r>
      <w:proofErr w:type="spellStart"/>
      <w:r w:rsidRPr="00FF79F5">
        <w:rPr>
          <w:rFonts w:ascii="Book Antiqua" w:eastAsia="Book Antiqua" w:hAnsi="Book Antiqua" w:cs="Book Antiqua"/>
          <w:color w:val="000000"/>
        </w:rPr>
        <w:t>Cecchetti</w:t>
      </w:r>
      <w:proofErr w:type="spellEnd"/>
      <w:r w:rsidRPr="00FF79F5">
        <w:rPr>
          <w:rFonts w:ascii="Book Antiqua" w:eastAsia="Book Antiqua" w:hAnsi="Book Antiqua" w:cs="Book Antiqua"/>
          <w:color w:val="000000"/>
        </w:rPr>
        <w:t xml:space="preserve"> P, </w:t>
      </w:r>
      <w:proofErr w:type="spellStart"/>
      <w:r w:rsidRPr="00FF79F5">
        <w:rPr>
          <w:rFonts w:ascii="Book Antiqua" w:eastAsia="Book Antiqua" w:hAnsi="Book Antiqua" w:cs="Book Antiqua"/>
          <w:color w:val="000000"/>
        </w:rPr>
        <w:t>Pardini</w:t>
      </w:r>
      <w:proofErr w:type="spellEnd"/>
      <w:r w:rsidRPr="00FF79F5">
        <w:rPr>
          <w:rFonts w:ascii="Book Antiqua" w:eastAsia="Book Antiqua" w:hAnsi="Book Antiqua" w:cs="Book Antiqua"/>
          <w:color w:val="000000"/>
        </w:rPr>
        <w:t xml:space="preserve"> E, </w:t>
      </w:r>
      <w:proofErr w:type="spellStart"/>
      <w:r w:rsidRPr="00FF79F5">
        <w:rPr>
          <w:rFonts w:ascii="Book Antiqua" w:eastAsia="Book Antiqua" w:hAnsi="Book Antiqua" w:cs="Book Antiqua"/>
          <w:color w:val="000000"/>
        </w:rPr>
        <w:t>Perego</w:t>
      </w:r>
      <w:proofErr w:type="spellEnd"/>
      <w:r w:rsidRPr="00FF79F5">
        <w:rPr>
          <w:rFonts w:ascii="Book Antiqua" w:eastAsia="Book Antiqua" w:hAnsi="Book Antiqua" w:cs="Book Antiqua"/>
          <w:color w:val="000000"/>
        </w:rPr>
        <w:t xml:space="preserve"> L, </w:t>
      </w:r>
      <w:proofErr w:type="spellStart"/>
      <w:r w:rsidRPr="00FF79F5">
        <w:rPr>
          <w:rFonts w:ascii="Book Antiqua" w:eastAsia="Book Antiqua" w:hAnsi="Book Antiqua" w:cs="Book Antiqua"/>
          <w:color w:val="000000"/>
        </w:rPr>
        <w:t>Navalesi</w:t>
      </w:r>
      <w:proofErr w:type="spellEnd"/>
      <w:r w:rsidRPr="00FF79F5">
        <w:rPr>
          <w:rFonts w:ascii="Book Antiqua" w:eastAsia="Book Antiqua" w:hAnsi="Book Antiqua" w:cs="Book Antiqua"/>
          <w:color w:val="000000"/>
        </w:rPr>
        <w:t xml:space="preserve"> R, </w:t>
      </w:r>
      <w:proofErr w:type="spellStart"/>
      <w:r w:rsidRPr="00FF79F5">
        <w:rPr>
          <w:rFonts w:ascii="Book Antiqua" w:eastAsia="Book Antiqua" w:hAnsi="Book Antiqua" w:cs="Book Antiqua"/>
          <w:color w:val="000000"/>
        </w:rPr>
        <w:t>Folli</w:t>
      </w:r>
      <w:proofErr w:type="spellEnd"/>
      <w:r w:rsidRPr="00FF79F5">
        <w:rPr>
          <w:rFonts w:ascii="Book Antiqua" w:eastAsia="Book Antiqua" w:hAnsi="Book Antiqua" w:cs="Book Antiqua"/>
          <w:color w:val="000000"/>
        </w:rPr>
        <w:t xml:space="preserve"> F, </w:t>
      </w:r>
      <w:proofErr w:type="spellStart"/>
      <w:r w:rsidRPr="00FF79F5">
        <w:rPr>
          <w:rFonts w:ascii="Book Antiqua" w:eastAsia="Book Antiqua" w:hAnsi="Book Antiqua" w:cs="Book Antiqua"/>
          <w:color w:val="000000"/>
        </w:rPr>
        <w:t>Benzi</w:t>
      </w:r>
      <w:proofErr w:type="spellEnd"/>
      <w:r w:rsidRPr="00FF79F5">
        <w:rPr>
          <w:rFonts w:ascii="Book Antiqua" w:eastAsia="Book Antiqua" w:hAnsi="Book Antiqua" w:cs="Book Antiqua"/>
          <w:color w:val="000000"/>
        </w:rPr>
        <w:t xml:space="preserve"> L, </w:t>
      </w:r>
      <w:proofErr w:type="spellStart"/>
      <w:r w:rsidRPr="00FF79F5">
        <w:rPr>
          <w:rFonts w:ascii="Book Antiqua" w:eastAsia="Book Antiqua" w:hAnsi="Book Antiqua" w:cs="Book Antiqua"/>
          <w:color w:val="000000"/>
        </w:rPr>
        <w:t>Cinti</w:t>
      </w:r>
      <w:proofErr w:type="spellEnd"/>
      <w:r w:rsidRPr="00FF79F5">
        <w:rPr>
          <w:rFonts w:ascii="Book Antiqua" w:eastAsia="Book Antiqua" w:hAnsi="Book Antiqua" w:cs="Book Antiqua"/>
          <w:color w:val="000000"/>
        </w:rPr>
        <w:t xml:space="preserve"> S, Friedman JM, </w:t>
      </w:r>
      <w:proofErr w:type="spellStart"/>
      <w:r w:rsidRPr="00FF79F5">
        <w:rPr>
          <w:rFonts w:ascii="Book Antiqua" w:eastAsia="Book Antiqua" w:hAnsi="Book Antiqua" w:cs="Book Antiqua"/>
          <w:color w:val="000000"/>
        </w:rPr>
        <w:t>Hotamisligil</w:t>
      </w:r>
      <w:proofErr w:type="spellEnd"/>
      <w:r w:rsidRPr="00FF79F5">
        <w:rPr>
          <w:rFonts w:ascii="Book Antiqua" w:eastAsia="Book Antiqua" w:hAnsi="Book Antiqua" w:cs="Book Antiqua"/>
          <w:color w:val="000000"/>
        </w:rPr>
        <w:t xml:space="preserve"> GS, </w:t>
      </w:r>
      <w:proofErr w:type="spellStart"/>
      <w:r w:rsidRPr="00FF79F5">
        <w:rPr>
          <w:rFonts w:ascii="Book Antiqua" w:eastAsia="Book Antiqua" w:hAnsi="Book Antiqua" w:cs="Book Antiqua"/>
          <w:color w:val="000000"/>
        </w:rPr>
        <w:t>Maffei</w:t>
      </w:r>
      <w:proofErr w:type="spellEnd"/>
      <w:r w:rsidRPr="00FF79F5">
        <w:rPr>
          <w:rFonts w:ascii="Book Antiqua" w:eastAsia="Book Antiqua" w:hAnsi="Book Antiqua" w:cs="Book Antiqua"/>
          <w:color w:val="000000"/>
        </w:rPr>
        <w:t xml:space="preserve"> M. Obesity modulates the expression of </w:t>
      </w:r>
      <w:proofErr w:type="spellStart"/>
      <w:r w:rsidRPr="00FF79F5">
        <w:rPr>
          <w:rFonts w:ascii="Book Antiqua" w:eastAsia="Book Antiqua" w:hAnsi="Book Antiqua" w:cs="Book Antiqua"/>
          <w:color w:val="000000"/>
        </w:rPr>
        <w:t>haptoglobin</w:t>
      </w:r>
      <w:proofErr w:type="spellEnd"/>
      <w:r w:rsidRPr="00FF79F5">
        <w:rPr>
          <w:rFonts w:ascii="Book Antiqua" w:eastAsia="Book Antiqua" w:hAnsi="Book Antiqua" w:cs="Book Antiqua"/>
          <w:color w:val="000000"/>
        </w:rPr>
        <w:t xml:space="preserve"> in the white adipose tissue </w:t>
      </w:r>
      <w:r w:rsidRPr="00FF79F5">
        <w:rPr>
          <w:rFonts w:ascii="Book Antiqua" w:eastAsia="Book Antiqua" w:hAnsi="Book Antiqua" w:cs="Book Antiqua"/>
          <w:i/>
          <w:iCs/>
          <w:color w:val="000000"/>
        </w:rPr>
        <w:t>via</w:t>
      </w:r>
      <w:r w:rsidRPr="00FF79F5">
        <w:rPr>
          <w:rFonts w:ascii="Book Antiqua" w:eastAsia="Book Antiqua" w:hAnsi="Book Antiqua" w:cs="Book Antiqua"/>
          <w:color w:val="000000"/>
        </w:rPr>
        <w:t xml:space="preserve"> </w:t>
      </w:r>
      <w:proofErr w:type="spellStart"/>
      <w:r w:rsidRPr="00FF79F5">
        <w:rPr>
          <w:rFonts w:ascii="Book Antiqua" w:eastAsia="Book Antiqua" w:hAnsi="Book Antiqua" w:cs="Book Antiqua"/>
          <w:color w:val="000000"/>
        </w:rPr>
        <w:t>TNFalpha</w:t>
      </w:r>
      <w:proofErr w:type="spellEnd"/>
      <w:r w:rsidRPr="00FF79F5">
        <w:rPr>
          <w:rFonts w:ascii="Book Antiqua" w:eastAsia="Book Antiqua" w:hAnsi="Book Antiqua" w:cs="Book Antiqua"/>
          <w:color w:val="000000"/>
        </w:rPr>
        <w:t xml:space="preserve">. </w:t>
      </w:r>
      <w:r w:rsidRPr="00FF79F5">
        <w:rPr>
          <w:rFonts w:ascii="Book Antiqua" w:eastAsia="Book Antiqua" w:hAnsi="Book Antiqua" w:cs="Book Antiqua"/>
          <w:i/>
          <w:iCs/>
          <w:color w:val="000000"/>
        </w:rPr>
        <w:t xml:space="preserve">J Cell </w:t>
      </w:r>
      <w:proofErr w:type="spellStart"/>
      <w:r w:rsidRPr="00FF79F5">
        <w:rPr>
          <w:rFonts w:ascii="Book Antiqua" w:eastAsia="Book Antiqua" w:hAnsi="Book Antiqua" w:cs="Book Antiqua"/>
          <w:i/>
          <w:iCs/>
          <w:color w:val="000000"/>
        </w:rPr>
        <w:t>Physiol</w:t>
      </w:r>
      <w:proofErr w:type="spellEnd"/>
      <w:r w:rsidRPr="00FF79F5">
        <w:rPr>
          <w:rFonts w:ascii="Book Antiqua" w:eastAsia="Book Antiqua" w:hAnsi="Book Antiqua" w:cs="Book Antiqua"/>
          <w:color w:val="000000"/>
        </w:rPr>
        <w:t xml:space="preserve"> 2002; </w:t>
      </w:r>
      <w:r w:rsidRPr="00FF79F5">
        <w:rPr>
          <w:rFonts w:ascii="Book Antiqua" w:eastAsia="Book Antiqua" w:hAnsi="Book Antiqua" w:cs="Book Antiqua"/>
          <w:b/>
          <w:bCs/>
          <w:color w:val="000000"/>
        </w:rPr>
        <w:t>190</w:t>
      </w:r>
      <w:r w:rsidRPr="00FF79F5">
        <w:rPr>
          <w:rFonts w:ascii="Book Antiqua" w:eastAsia="Book Antiqua" w:hAnsi="Book Antiqua" w:cs="Book Antiqua"/>
          <w:color w:val="000000"/>
        </w:rPr>
        <w:t>: 251-258 [PMID: 11807829 DOI: 10.1002/jcp.10061]</w:t>
      </w:r>
    </w:p>
    <w:p w14:paraId="773CA593"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19 </w:t>
      </w:r>
      <w:r w:rsidRPr="00FF79F5">
        <w:rPr>
          <w:rFonts w:ascii="Book Antiqua" w:eastAsia="Book Antiqua" w:hAnsi="Book Antiqua" w:cs="Book Antiqua"/>
          <w:b/>
          <w:bCs/>
          <w:color w:val="000000"/>
        </w:rPr>
        <w:t>Kong CS</w:t>
      </w:r>
      <w:r w:rsidRPr="00FF79F5">
        <w:rPr>
          <w:rFonts w:ascii="Book Antiqua" w:eastAsia="Book Antiqua" w:hAnsi="Book Antiqua" w:cs="Book Antiqua"/>
          <w:color w:val="000000"/>
        </w:rPr>
        <w:t xml:space="preserve">, Kim JA, </w:t>
      </w:r>
      <w:proofErr w:type="spellStart"/>
      <w:r w:rsidRPr="00FF79F5">
        <w:rPr>
          <w:rFonts w:ascii="Book Antiqua" w:eastAsia="Book Antiqua" w:hAnsi="Book Antiqua" w:cs="Book Antiqua"/>
          <w:color w:val="000000"/>
        </w:rPr>
        <w:t>Eom</w:t>
      </w:r>
      <w:proofErr w:type="spellEnd"/>
      <w:r w:rsidRPr="00FF79F5">
        <w:rPr>
          <w:rFonts w:ascii="Book Antiqua" w:eastAsia="Book Antiqua" w:hAnsi="Book Antiqua" w:cs="Book Antiqua"/>
          <w:color w:val="000000"/>
        </w:rPr>
        <w:t xml:space="preserve"> TK, Kim SK. Phosphorylated glucosamine inhibits </w:t>
      </w:r>
      <w:proofErr w:type="spellStart"/>
      <w:r w:rsidRPr="00FF79F5">
        <w:rPr>
          <w:rFonts w:ascii="Book Antiqua" w:eastAsia="Book Antiqua" w:hAnsi="Book Antiqua" w:cs="Book Antiqua"/>
          <w:color w:val="000000"/>
        </w:rPr>
        <w:t>adipogenesis</w:t>
      </w:r>
      <w:proofErr w:type="spellEnd"/>
      <w:r w:rsidRPr="00FF79F5">
        <w:rPr>
          <w:rFonts w:ascii="Book Antiqua" w:eastAsia="Book Antiqua" w:hAnsi="Book Antiqua" w:cs="Book Antiqua"/>
          <w:color w:val="000000"/>
        </w:rPr>
        <w:t xml:space="preserve"> in 3T3-L1 adipocytes. </w:t>
      </w:r>
      <w:r w:rsidRPr="00FF79F5">
        <w:rPr>
          <w:rFonts w:ascii="Book Antiqua" w:eastAsia="Book Antiqua" w:hAnsi="Book Antiqua" w:cs="Book Antiqua"/>
          <w:i/>
          <w:iCs/>
          <w:color w:val="000000"/>
        </w:rPr>
        <w:t xml:space="preserve">J </w:t>
      </w:r>
      <w:proofErr w:type="spellStart"/>
      <w:r w:rsidRPr="00FF79F5">
        <w:rPr>
          <w:rFonts w:ascii="Book Antiqua" w:eastAsia="Book Antiqua" w:hAnsi="Book Antiqua" w:cs="Book Antiqua"/>
          <w:i/>
          <w:iCs/>
          <w:color w:val="000000"/>
        </w:rPr>
        <w:t>Nutr</w:t>
      </w:r>
      <w:proofErr w:type="spellEnd"/>
      <w:r w:rsidRPr="00FF79F5">
        <w:rPr>
          <w:rFonts w:ascii="Book Antiqua" w:eastAsia="Book Antiqua" w:hAnsi="Book Antiqua" w:cs="Book Antiqua"/>
          <w:i/>
          <w:iCs/>
          <w:color w:val="000000"/>
        </w:rPr>
        <w:t xml:space="preserve"> </w:t>
      </w:r>
      <w:proofErr w:type="spellStart"/>
      <w:r w:rsidRPr="00FF79F5">
        <w:rPr>
          <w:rFonts w:ascii="Book Antiqua" w:eastAsia="Book Antiqua" w:hAnsi="Book Antiqua" w:cs="Book Antiqua"/>
          <w:i/>
          <w:iCs/>
          <w:color w:val="000000"/>
        </w:rPr>
        <w:t>Biochem</w:t>
      </w:r>
      <w:proofErr w:type="spellEnd"/>
      <w:r w:rsidRPr="00FF79F5">
        <w:rPr>
          <w:rFonts w:ascii="Book Antiqua" w:eastAsia="Book Antiqua" w:hAnsi="Book Antiqua" w:cs="Book Antiqua"/>
          <w:color w:val="000000"/>
        </w:rPr>
        <w:t xml:space="preserve"> 2010; </w:t>
      </w:r>
      <w:r w:rsidRPr="00FF79F5">
        <w:rPr>
          <w:rFonts w:ascii="Book Antiqua" w:eastAsia="Book Antiqua" w:hAnsi="Book Antiqua" w:cs="Book Antiqua"/>
          <w:b/>
          <w:bCs/>
          <w:color w:val="000000"/>
        </w:rPr>
        <w:t>21</w:t>
      </w:r>
      <w:r w:rsidRPr="00FF79F5">
        <w:rPr>
          <w:rFonts w:ascii="Book Antiqua" w:eastAsia="Book Antiqua" w:hAnsi="Book Antiqua" w:cs="Book Antiqua"/>
          <w:color w:val="000000"/>
        </w:rPr>
        <w:t>: 438-443 [PMID: 19427183 DOI: 10.1016/j.jnutbio.2009.01.018]</w:t>
      </w:r>
    </w:p>
    <w:p w14:paraId="6CA8F215" w14:textId="60C98735" w:rsidR="00A77B3E" w:rsidRPr="00FF79F5" w:rsidRDefault="003C5337" w:rsidP="00FF79F5">
      <w:pPr>
        <w:spacing w:line="360" w:lineRule="auto"/>
        <w:jc w:val="both"/>
        <w:rPr>
          <w:rFonts w:ascii="Book Antiqua" w:hAnsi="Book Antiqua"/>
        </w:rPr>
      </w:pPr>
      <w:proofErr w:type="gramStart"/>
      <w:r w:rsidRPr="00FF79F5">
        <w:rPr>
          <w:rFonts w:ascii="Book Antiqua" w:eastAsia="Book Antiqua" w:hAnsi="Book Antiqua" w:cs="Book Antiqua"/>
          <w:color w:val="000000"/>
        </w:rPr>
        <w:lastRenderedPageBreak/>
        <w:t xml:space="preserve">20 </w:t>
      </w:r>
      <w:r w:rsidRPr="00FF79F5">
        <w:rPr>
          <w:rFonts w:ascii="Book Antiqua" w:eastAsia="Book Antiqua" w:hAnsi="Book Antiqua" w:cs="Book Antiqua"/>
          <w:b/>
          <w:bCs/>
          <w:color w:val="000000"/>
        </w:rPr>
        <w:t>Herrera E</w:t>
      </w:r>
      <w:r w:rsidRPr="00FF79F5">
        <w:rPr>
          <w:rFonts w:ascii="Book Antiqua" w:eastAsia="Book Antiqua" w:hAnsi="Book Antiqua" w:cs="Book Antiqua"/>
          <w:color w:val="000000"/>
        </w:rPr>
        <w:t xml:space="preserve">, </w:t>
      </w:r>
      <w:proofErr w:type="spellStart"/>
      <w:r w:rsidRPr="00FF79F5">
        <w:rPr>
          <w:rFonts w:ascii="Book Antiqua" w:eastAsia="Book Antiqua" w:hAnsi="Book Antiqua" w:cs="Book Antiqua"/>
          <w:color w:val="000000"/>
        </w:rPr>
        <w:t>Amusquivar</w:t>
      </w:r>
      <w:proofErr w:type="spellEnd"/>
      <w:r w:rsidRPr="00FF79F5">
        <w:rPr>
          <w:rFonts w:ascii="Book Antiqua" w:eastAsia="Book Antiqua" w:hAnsi="Book Antiqua" w:cs="Book Antiqua"/>
          <w:color w:val="000000"/>
        </w:rPr>
        <w:t xml:space="preserve"> E. Lipid metabolism in the fetus and the newborn.</w:t>
      </w:r>
      <w:proofErr w:type="gramEnd"/>
      <w:r w:rsidRPr="00FF79F5">
        <w:rPr>
          <w:rFonts w:ascii="Book Antiqua" w:eastAsia="Book Antiqua" w:hAnsi="Book Antiqua" w:cs="Book Antiqua"/>
          <w:color w:val="000000"/>
        </w:rPr>
        <w:t xml:space="preserve"> </w:t>
      </w:r>
      <w:r w:rsidRPr="00FF79F5">
        <w:rPr>
          <w:rFonts w:ascii="Book Antiqua" w:eastAsia="Book Antiqua" w:hAnsi="Book Antiqua" w:cs="Book Antiqua"/>
          <w:i/>
          <w:iCs/>
          <w:color w:val="000000"/>
        </w:rPr>
        <w:t xml:space="preserve">Diabetes </w:t>
      </w:r>
      <w:proofErr w:type="spellStart"/>
      <w:r w:rsidRPr="00FF79F5">
        <w:rPr>
          <w:rFonts w:ascii="Book Antiqua" w:eastAsia="Book Antiqua" w:hAnsi="Book Antiqua" w:cs="Book Antiqua"/>
          <w:i/>
          <w:iCs/>
          <w:color w:val="000000"/>
        </w:rPr>
        <w:t>Metab</w:t>
      </w:r>
      <w:proofErr w:type="spellEnd"/>
      <w:r w:rsidRPr="00FF79F5">
        <w:rPr>
          <w:rFonts w:ascii="Book Antiqua" w:eastAsia="Book Antiqua" w:hAnsi="Book Antiqua" w:cs="Book Antiqua"/>
          <w:i/>
          <w:iCs/>
          <w:color w:val="000000"/>
        </w:rPr>
        <w:t xml:space="preserve"> Res Rev</w:t>
      </w:r>
      <w:r w:rsidRPr="00FF79F5">
        <w:rPr>
          <w:rFonts w:ascii="Book Antiqua" w:eastAsia="Book Antiqua" w:hAnsi="Book Antiqua" w:cs="Book Antiqua"/>
          <w:color w:val="000000"/>
        </w:rPr>
        <w:t xml:space="preserve"> 2000; </w:t>
      </w:r>
      <w:r w:rsidRPr="00FF79F5">
        <w:rPr>
          <w:rFonts w:ascii="Book Antiqua" w:eastAsia="Book Antiqua" w:hAnsi="Book Antiqua" w:cs="Book Antiqua"/>
          <w:b/>
          <w:bCs/>
          <w:color w:val="000000"/>
        </w:rPr>
        <w:t>16</w:t>
      </w:r>
      <w:r w:rsidRPr="00FF79F5">
        <w:rPr>
          <w:rFonts w:ascii="Book Antiqua" w:eastAsia="Book Antiqua" w:hAnsi="Book Antiqua" w:cs="Book Antiqua"/>
          <w:color w:val="000000"/>
        </w:rPr>
        <w:t>: 202-210 [PMID: 10867720]</w:t>
      </w:r>
    </w:p>
    <w:p w14:paraId="285C0F3C"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21 </w:t>
      </w:r>
      <w:proofErr w:type="spellStart"/>
      <w:r w:rsidRPr="00FF79F5">
        <w:rPr>
          <w:rFonts w:ascii="Book Antiqua" w:eastAsia="Book Antiqua" w:hAnsi="Book Antiqua" w:cs="Book Antiqua"/>
          <w:b/>
          <w:bCs/>
          <w:color w:val="000000"/>
        </w:rPr>
        <w:t>Engström</w:t>
      </w:r>
      <w:proofErr w:type="spellEnd"/>
      <w:r w:rsidRPr="00FF79F5">
        <w:rPr>
          <w:rFonts w:ascii="Book Antiqua" w:eastAsia="Book Antiqua" w:hAnsi="Book Antiqua" w:cs="Book Antiqua"/>
          <w:b/>
          <w:bCs/>
          <w:color w:val="000000"/>
        </w:rPr>
        <w:t xml:space="preserve"> G</w:t>
      </w:r>
      <w:r w:rsidRPr="00FF79F5">
        <w:rPr>
          <w:rFonts w:ascii="Book Antiqua" w:eastAsia="Book Antiqua" w:hAnsi="Book Antiqua" w:cs="Book Antiqua"/>
          <w:color w:val="000000"/>
        </w:rPr>
        <w:t xml:space="preserve">, </w:t>
      </w:r>
      <w:proofErr w:type="spellStart"/>
      <w:r w:rsidRPr="00FF79F5">
        <w:rPr>
          <w:rFonts w:ascii="Book Antiqua" w:eastAsia="Book Antiqua" w:hAnsi="Book Antiqua" w:cs="Book Antiqua"/>
          <w:color w:val="000000"/>
        </w:rPr>
        <w:t>Hedblad</w:t>
      </w:r>
      <w:proofErr w:type="spellEnd"/>
      <w:r w:rsidRPr="00FF79F5">
        <w:rPr>
          <w:rFonts w:ascii="Book Antiqua" w:eastAsia="Book Antiqua" w:hAnsi="Book Antiqua" w:cs="Book Antiqua"/>
          <w:color w:val="000000"/>
        </w:rPr>
        <w:t xml:space="preserve"> B, </w:t>
      </w:r>
      <w:proofErr w:type="spellStart"/>
      <w:proofErr w:type="gramStart"/>
      <w:r w:rsidRPr="00FF79F5">
        <w:rPr>
          <w:rFonts w:ascii="Book Antiqua" w:eastAsia="Book Antiqua" w:hAnsi="Book Antiqua" w:cs="Book Antiqua"/>
          <w:color w:val="000000"/>
        </w:rPr>
        <w:t>Janzon</w:t>
      </w:r>
      <w:proofErr w:type="spellEnd"/>
      <w:proofErr w:type="gramEnd"/>
      <w:r w:rsidRPr="00FF79F5">
        <w:rPr>
          <w:rFonts w:ascii="Book Antiqua" w:eastAsia="Book Antiqua" w:hAnsi="Book Antiqua" w:cs="Book Antiqua"/>
          <w:color w:val="000000"/>
        </w:rPr>
        <w:t xml:space="preserve"> L, </w:t>
      </w:r>
      <w:proofErr w:type="spellStart"/>
      <w:r w:rsidRPr="00FF79F5">
        <w:rPr>
          <w:rFonts w:ascii="Book Antiqua" w:eastAsia="Book Antiqua" w:hAnsi="Book Antiqua" w:cs="Book Antiqua"/>
          <w:color w:val="000000"/>
        </w:rPr>
        <w:t>Lindgärde</w:t>
      </w:r>
      <w:proofErr w:type="spellEnd"/>
      <w:r w:rsidRPr="00FF79F5">
        <w:rPr>
          <w:rFonts w:ascii="Book Antiqua" w:eastAsia="Book Antiqua" w:hAnsi="Book Antiqua" w:cs="Book Antiqua"/>
          <w:color w:val="000000"/>
        </w:rPr>
        <w:t xml:space="preserve"> F. Weight gain in relation to plasma levels of complement factor 3: results from a population-based cohort study. </w:t>
      </w:r>
      <w:proofErr w:type="spellStart"/>
      <w:r w:rsidRPr="00FF79F5">
        <w:rPr>
          <w:rFonts w:ascii="Book Antiqua" w:eastAsia="Book Antiqua" w:hAnsi="Book Antiqua" w:cs="Book Antiqua"/>
          <w:i/>
          <w:iCs/>
          <w:color w:val="000000"/>
        </w:rPr>
        <w:t>Diabetologia</w:t>
      </w:r>
      <w:proofErr w:type="spellEnd"/>
      <w:r w:rsidRPr="00FF79F5">
        <w:rPr>
          <w:rFonts w:ascii="Book Antiqua" w:eastAsia="Book Antiqua" w:hAnsi="Book Antiqua" w:cs="Book Antiqua"/>
          <w:color w:val="000000"/>
        </w:rPr>
        <w:t xml:space="preserve"> 2005; </w:t>
      </w:r>
      <w:r w:rsidRPr="00FF79F5">
        <w:rPr>
          <w:rFonts w:ascii="Book Antiqua" w:eastAsia="Book Antiqua" w:hAnsi="Book Antiqua" w:cs="Book Antiqua"/>
          <w:b/>
          <w:bCs/>
          <w:color w:val="000000"/>
        </w:rPr>
        <w:t>48</w:t>
      </w:r>
      <w:r w:rsidRPr="00FF79F5">
        <w:rPr>
          <w:rFonts w:ascii="Book Antiqua" w:eastAsia="Book Antiqua" w:hAnsi="Book Antiqua" w:cs="Book Antiqua"/>
          <w:color w:val="000000"/>
        </w:rPr>
        <w:t>: 2525-2531 [PMID: 16283247 DOI: 10.1007/s00125-005-0021-6]</w:t>
      </w:r>
    </w:p>
    <w:p w14:paraId="6EC13128"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22 </w:t>
      </w:r>
      <w:proofErr w:type="spellStart"/>
      <w:r w:rsidRPr="00FF79F5">
        <w:rPr>
          <w:rFonts w:ascii="Book Antiqua" w:eastAsia="Book Antiqua" w:hAnsi="Book Antiqua" w:cs="Book Antiqua"/>
          <w:b/>
          <w:bCs/>
          <w:color w:val="000000"/>
        </w:rPr>
        <w:t>Doumatey</w:t>
      </w:r>
      <w:proofErr w:type="spellEnd"/>
      <w:r w:rsidRPr="00FF79F5">
        <w:rPr>
          <w:rFonts w:ascii="Book Antiqua" w:eastAsia="Book Antiqua" w:hAnsi="Book Antiqua" w:cs="Book Antiqua"/>
          <w:b/>
          <w:bCs/>
          <w:color w:val="000000"/>
        </w:rPr>
        <w:t xml:space="preserve"> AP</w:t>
      </w:r>
      <w:r w:rsidRPr="00FF79F5">
        <w:rPr>
          <w:rFonts w:ascii="Book Antiqua" w:eastAsia="Book Antiqua" w:hAnsi="Book Antiqua" w:cs="Book Antiqua"/>
          <w:color w:val="000000"/>
        </w:rPr>
        <w:t xml:space="preserve">, </w:t>
      </w:r>
      <w:proofErr w:type="spellStart"/>
      <w:r w:rsidRPr="00FF79F5">
        <w:rPr>
          <w:rFonts w:ascii="Book Antiqua" w:eastAsia="Book Antiqua" w:hAnsi="Book Antiqua" w:cs="Book Antiqua"/>
          <w:color w:val="000000"/>
        </w:rPr>
        <w:t>Lashley</w:t>
      </w:r>
      <w:proofErr w:type="spellEnd"/>
      <w:r w:rsidRPr="00FF79F5">
        <w:rPr>
          <w:rFonts w:ascii="Book Antiqua" w:eastAsia="Book Antiqua" w:hAnsi="Book Antiqua" w:cs="Book Antiqua"/>
          <w:color w:val="000000"/>
        </w:rPr>
        <w:t xml:space="preserve"> KS, Huang H, Zhou J, Chen G, </w:t>
      </w:r>
      <w:proofErr w:type="spellStart"/>
      <w:r w:rsidRPr="00FF79F5">
        <w:rPr>
          <w:rFonts w:ascii="Book Antiqua" w:eastAsia="Book Antiqua" w:hAnsi="Book Antiqua" w:cs="Book Antiqua"/>
          <w:color w:val="000000"/>
        </w:rPr>
        <w:t>Amoah</w:t>
      </w:r>
      <w:proofErr w:type="spellEnd"/>
      <w:r w:rsidRPr="00FF79F5">
        <w:rPr>
          <w:rFonts w:ascii="Book Antiqua" w:eastAsia="Book Antiqua" w:hAnsi="Book Antiqua" w:cs="Book Antiqua"/>
          <w:color w:val="000000"/>
        </w:rPr>
        <w:t xml:space="preserve"> A, </w:t>
      </w:r>
      <w:proofErr w:type="spellStart"/>
      <w:r w:rsidRPr="00FF79F5">
        <w:rPr>
          <w:rFonts w:ascii="Book Antiqua" w:eastAsia="Book Antiqua" w:hAnsi="Book Antiqua" w:cs="Book Antiqua"/>
          <w:color w:val="000000"/>
        </w:rPr>
        <w:t>Agyenim-Boateng</w:t>
      </w:r>
      <w:proofErr w:type="spellEnd"/>
      <w:r w:rsidRPr="00FF79F5">
        <w:rPr>
          <w:rFonts w:ascii="Book Antiqua" w:eastAsia="Book Antiqua" w:hAnsi="Book Antiqua" w:cs="Book Antiqua"/>
          <w:color w:val="000000"/>
        </w:rPr>
        <w:t xml:space="preserve"> K, </w:t>
      </w:r>
      <w:proofErr w:type="spellStart"/>
      <w:r w:rsidRPr="00FF79F5">
        <w:rPr>
          <w:rFonts w:ascii="Book Antiqua" w:eastAsia="Book Antiqua" w:hAnsi="Book Antiqua" w:cs="Book Antiqua"/>
          <w:color w:val="000000"/>
        </w:rPr>
        <w:t>Oli</w:t>
      </w:r>
      <w:proofErr w:type="spellEnd"/>
      <w:r w:rsidRPr="00FF79F5">
        <w:rPr>
          <w:rFonts w:ascii="Book Antiqua" w:eastAsia="Book Antiqua" w:hAnsi="Book Antiqua" w:cs="Book Antiqua"/>
          <w:color w:val="000000"/>
        </w:rPr>
        <w:t xml:space="preserve"> J, </w:t>
      </w:r>
      <w:proofErr w:type="spellStart"/>
      <w:r w:rsidRPr="00FF79F5">
        <w:rPr>
          <w:rFonts w:ascii="Book Antiqua" w:eastAsia="Book Antiqua" w:hAnsi="Book Antiqua" w:cs="Book Antiqua"/>
          <w:color w:val="000000"/>
        </w:rPr>
        <w:t>Fasanmade</w:t>
      </w:r>
      <w:proofErr w:type="spellEnd"/>
      <w:r w:rsidRPr="00FF79F5">
        <w:rPr>
          <w:rFonts w:ascii="Book Antiqua" w:eastAsia="Book Antiqua" w:hAnsi="Book Antiqua" w:cs="Book Antiqua"/>
          <w:color w:val="000000"/>
        </w:rPr>
        <w:t xml:space="preserve"> O, </w:t>
      </w:r>
      <w:proofErr w:type="spellStart"/>
      <w:r w:rsidRPr="00FF79F5">
        <w:rPr>
          <w:rFonts w:ascii="Book Antiqua" w:eastAsia="Book Antiqua" w:hAnsi="Book Antiqua" w:cs="Book Antiqua"/>
          <w:color w:val="000000"/>
        </w:rPr>
        <w:t>Adebamowo</w:t>
      </w:r>
      <w:proofErr w:type="spellEnd"/>
      <w:r w:rsidRPr="00FF79F5">
        <w:rPr>
          <w:rFonts w:ascii="Book Antiqua" w:eastAsia="Book Antiqua" w:hAnsi="Book Antiqua" w:cs="Book Antiqua"/>
          <w:color w:val="000000"/>
        </w:rPr>
        <w:t xml:space="preserve"> CA, </w:t>
      </w:r>
      <w:proofErr w:type="spellStart"/>
      <w:r w:rsidRPr="00FF79F5">
        <w:rPr>
          <w:rFonts w:ascii="Book Antiqua" w:eastAsia="Book Antiqua" w:hAnsi="Book Antiqua" w:cs="Book Antiqua"/>
          <w:color w:val="000000"/>
        </w:rPr>
        <w:t>Adeyemo</w:t>
      </w:r>
      <w:proofErr w:type="spellEnd"/>
      <w:r w:rsidRPr="00FF79F5">
        <w:rPr>
          <w:rFonts w:ascii="Book Antiqua" w:eastAsia="Book Antiqua" w:hAnsi="Book Antiqua" w:cs="Book Antiqua"/>
          <w:color w:val="000000"/>
        </w:rPr>
        <w:t xml:space="preserve"> AA, </w:t>
      </w:r>
      <w:proofErr w:type="spellStart"/>
      <w:r w:rsidRPr="00FF79F5">
        <w:rPr>
          <w:rFonts w:ascii="Book Antiqua" w:eastAsia="Book Antiqua" w:hAnsi="Book Antiqua" w:cs="Book Antiqua"/>
          <w:color w:val="000000"/>
        </w:rPr>
        <w:t>Rotimi</w:t>
      </w:r>
      <w:proofErr w:type="spellEnd"/>
      <w:r w:rsidRPr="00FF79F5">
        <w:rPr>
          <w:rFonts w:ascii="Book Antiqua" w:eastAsia="Book Antiqua" w:hAnsi="Book Antiqua" w:cs="Book Antiqua"/>
          <w:color w:val="000000"/>
        </w:rPr>
        <w:t xml:space="preserve"> CN. </w:t>
      </w:r>
      <w:proofErr w:type="gramStart"/>
      <w:r w:rsidRPr="00FF79F5">
        <w:rPr>
          <w:rFonts w:ascii="Book Antiqua" w:eastAsia="Book Antiqua" w:hAnsi="Book Antiqua" w:cs="Book Antiqua"/>
          <w:color w:val="000000"/>
        </w:rPr>
        <w:t>Relationships among obesity, inflammation, and insulin resistance in African Americans and West Africans.</w:t>
      </w:r>
      <w:proofErr w:type="gramEnd"/>
      <w:r w:rsidRPr="00FF79F5">
        <w:rPr>
          <w:rFonts w:ascii="Book Antiqua" w:eastAsia="Book Antiqua" w:hAnsi="Book Antiqua" w:cs="Book Antiqua"/>
          <w:color w:val="000000"/>
        </w:rPr>
        <w:t xml:space="preserve"> </w:t>
      </w:r>
      <w:r w:rsidRPr="00FF79F5">
        <w:rPr>
          <w:rFonts w:ascii="Book Antiqua" w:eastAsia="Book Antiqua" w:hAnsi="Book Antiqua" w:cs="Book Antiqua"/>
          <w:i/>
          <w:iCs/>
          <w:color w:val="000000"/>
        </w:rPr>
        <w:t>Obesity (Silver Spring)</w:t>
      </w:r>
      <w:r w:rsidRPr="00FF79F5">
        <w:rPr>
          <w:rFonts w:ascii="Book Antiqua" w:eastAsia="Book Antiqua" w:hAnsi="Book Antiqua" w:cs="Book Antiqua"/>
          <w:color w:val="000000"/>
        </w:rPr>
        <w:t xml:space="preserve"> 2010; </w:t>
      </w:r>
      <w:r w:rsidRPr="00FF79F5">
        <w:rPr>
          <w:rFonts w:ascii="Book Antiqua" w:eastAsia="Book Antiqua" w:hAnsi="Book Antiqua" w:cs="Book Antiqua"/>
          <w:b/>
          <w:bCs/>
          <w:color w:val="000000"/>
        </w:rPr>
        <w:t>18</w:t>
      </w:r>
      <w:r w:rsidRPr="00FF79F5">
        <w:rPr>
          <w:rFonts w:ascii="Book Antiqua" w:eastAsia="Book Antiqua" w:hAnsi="Book Antiqua" w:cs="Book Antiqua"/>
          <w:color w:val="000000"/>
        </w:rPr>
        <w:t>: 598-603 [PMID: 19798069 DOI: 10.1038/oby.2009.322]</w:t>
      </w:r>
    </w:p>
    <w:p w14:paraId="0487CCDD"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23 </w:t>
      </w:r>
      <w:proofErr w:type="spellStart"/>
      <w:r w:rsidRPr="00FF79F5">
        <w:rPr>
          <w:rFonts w:ascii="Book Antiqua" w:eastAsia="Book Antiqua" w:hAnsi="Book Antiqua" w:cs="Book Antiqua"/>
          <w:b/>
          <w:bCs/>
          <w:color w:val="000000"/>
        </w:rPr>
        <w:t>Vázquez</w:t>
      </w:r>
      <w:proofErr w:type="spellEnd"/>
      <w:r w:rsidRPr="00FF79F5">
        <w:rPr>
          <w:rFonts w:ascii="Book Antiqua" w:eastAsia="Book Antiqua" w:hAnsi="Book Antiqua" w:cs="Book Antiqua"/>
          <w:b/>
          <w:bCs/>
          <w:color w:val="000000"/>
        </w:rPr>
        <w:t>-Moreno M</w:t>
      </w:r>
      <w:r w:rsidRPr="00FF79F5">
        <w:rPr>
          <w:rFonts w:ascii="Book Antiqua" w:eastAsia="Book Antiqua" w:hAnsi="Book Antiqua" w:cs="Book Antiqua"/>
          <w:color w:val="000000"/>
        </w:rPr>
        <w:t xml:space="preserve">, </w:t>
      </w:r>
      <w:proofErr w:type="spellStart"/>
      <w:r w:rsidRPr="00FF79F5">
        <w:rPr>
          <w:rFonts w:ascii="Book Antiqua" w:eastAsia="Book Antiqua" w:hAnsi="Book Antiqua" w:cs="Book Antiqua"/>
          <w:color w:val="000000"/>
        </w:rPr>
        <w:t>Locia</w:t>
      </w:r>
      <w:proofErr w:type="spellEnd"/>
      <w:r w:rsidRPr="00FF79F5">
        <w:rPr>
          <w:rFonts w:ascii="Book Antiqua" w:eastAsia="Book Antiqua" w:hAnsi="Book Antiqua" w:cs="Book Antiqua"/>
          <w:color w:val="000000"/>
        </w:rPr>
        <w:t>-Morales D, Perez-Herrera A, Gomez-Diaz RA, Gonzalez-</w:t>
      </w:r>
      <w:proofErr w:type="spellStart"/>
      <w:r w:rsidRPr="00FF79F5">
        <w:rPr>
          <w:rFonts w:ascii="Book Antiqua" w:eastAsia="Book Antiqua" w:hAnsi="Book Antiqua" w:cs="Book Antiqua"/>
          <w:color w:val="000000"/>
        </w:rPr>
        <w:t>Dzib</w:t>
      </w:r>
      <w:proofErr w:type="spellEnd"/>
      <w:r w:rsidRPr="00FF79F5">
        <w:rPr>
          <w:rFonts w:ascii="Book Antiqua" w:eastAsia="Book Antiqua" w:hAnsi="Book Antiqua" w:cs="Book Antiqua"/>
          <w:color w:val="000000"/>
        </w:rPr>
        <w:t xml:space="preserve"> R, Valdez-González AL, Flores-Alfaro E, Corona-Salazar P, Suarez-Sanchez F, Gomez-</w:t>
      </w:r>
      <w:proofErr w:type="spellStart"/>
      <w:r w:rsidRPr="00FF79F5">
        <w:rPr>
          <w:rFonts w:ascii="Book Antiqua" w:eastAsia="Book Antiqua" w:hAnsi="Book Antiqua" w:cs="Book Antiqua"/>
          <w:color w:val="000000"/>
        </w:rPr>
        <w:t>Zamudio</w:t>
      </w:r>
      <w:proofErr w:type="spellEnd"/>
      <w:r w:rsidRPr="00FF79F5">
        <w:rPr>
          <w:rFonts w:ascii="Book Antiqua" w:eastAsia="Book Antiqua" w:hAnsi="Book Antiqua" w:cs="Book Antiqua"/>
          <w:color w:val="000000"/>
        </w:rPr>
        <w:t xml:space="preserve"> J, </w:t>
      </w:r>
      <w:proofErr w:type="spellStart"/>
      <w:r w:rsidRPr="00FF79F5">
        <w:rPr>
          <w:rFonts w:ascii="Book Antiqua" w:eastAsia="Book Antiqua" w:hAnsi="Book Antiqua" w:cs="Book Antiqua"/>
          <w:color w:val="000000"/>
        </w:rPr>
        <w:t>Valladares</w:t>
      </w:r>
      <w:proofErr w:type="spellEnd"/>
      <w:r w:rsidRPr="00FF79F5">
        <w:rPr>
          <w:rFonts w:ascii="Book Antiqua" w:eastAsia="Book Antiqua" w:hAnsi="Book Antiqua" w:cs="Book Antiqua"/>
          <w:color w:val="000000"/>
        </w:rPr>
        <w:t xml:space="preserve">-Salgado A, </w:t>
      </w:r>
      <w:proofErr w:type="spellStart"/>
      <w:r w:rsidRPr="00FF79F5">
        <w:rPr>
          <w:rFonts w:ascii="Book Antiqua" w:eastAsia="Book Antiqua" w:hAnsi="Book Antiqua" w:cs="Book Antiqua"/>
          <w:color w:val="000000"/>
        </w:rPr>
        <w:t>Wacher-Rodarte</w:t>
      </w:r>
      <w:proofErr w:type="spellEnd"/>
      <w:r w:rsidRPr="00FF79F5">
        <w:rPr>
          <w:rFonts w:ascii="Book Antiqua" w:eastAsia="Book Antiqua" w:hAnsi="Book Antiqua" w:cs="Book Antiqua"/>
          <w:color w:val="000000"/>
        </w:rPr>
        <w:t xml:space="preserve"> N, Cruz M, </w:t>
      </w:r>
      <w:proofErr w:type="spellStart"/>
      <w:r w:rsidRPr="00FF79F5">
        <w:rPr>
          <w:rFonts w:ascii="Book Antiqua" w:eastAsia="Book Antiqua" w:hAnsi="Book Antiqua" w:cs="Book Antiqua"/>
          <w:color w:val="000000"/>
        </w:rPr>
        <w:t>Meyre</w:t>
      </w:r>
      <w:proofErr w:type="spellEnd"/>
      <w:r w:rsidRPr="00FF79F5">
        <w:rPr>
          <w:rFonts w:ascii="Book Antiqua" w:eastAsia="Book Antiqua" w:hAnsi="Book Antiqua" w:cs="Book Antiqua"/>
          <w:color w:val="000000"/>
        </w:rPr>
        <w:t xml:space="preserve"> D. Causal Association of </w:t>
      </w:r>
      <w:proofErr w:type="spellStart"/>
      <w:r w:rsidRPr="00FF79F5">
        <w:rPr>
          <w:rFonts w:ascii="Book Antiqua" w:eastAsia="Book Antiqua" w:hAnsi="Book Antiqua" w:cs="Book Antiqua"/>
          <w:color w:val="000000"/>
        </w:rPr>
        <w:t>Haptoglobin</w:t>
      </w:r>
      <w:proofErr w:type="spellEnd"/>
      <w:r w:rsidRPr="00FF79F5">
        <w:rPr>
          <w:rFonts w:ascii="Book Antiqua" w:eastAsia="Book Antiqua" w:hAnsi="Book Antiqua" w:cs="Book Antiqua"/>
          <w:color w:val="000000"/>
        </w:rPr>
        <w:t xml:space="preserve"> With Obesity in Mexican Children: A Mendelian Randomization Study. </w:t>
      </w:r>
      <w:r w:rsidRPr="00FF79F5">
        <w:rPr>
          <w:rFonts w:ascii="Book Antiqua" w:eastAsia="Book Antiqua" w:hAnsi="Book Antiqua" w:cs="Book Antiqua"/>
          <w:i/>
          <w:iCs/>
          <w:color w:val="000000"/>
        </w:rPr>
        <w:t xml:space="preserve">J </w:t>
      </w:r>
      <w:proofErr w:type="spellStart"/>
      <w:r w:rsidRPr="00FF79F5">
        <w:rPr>
          <w:rFonts w:ascii="Book Antiqua" w:eastAsia="Book Antiqua" w:hAnsi="Book Antiqua" w:cs="Book Antiqua"/>
          <w:i/>
          <w:iCs/>
          <w:color w:val="000000"/>
        </w:rPr>
        <w:t>Clin</w:t>
      </w:r>
      <w:proofErr w:type="spellEnd"/>
      <w:r w:rsidRPr="00FF79F5">
        <w:rPr>
          <w:rFonts w:ascii="Book Antiqua" w:eastAsia="Book Antiqua" w:hAnsi="Book Antiqua" w:cs="Book Antiqua"/>
          <w:i/>
          <w:iCs/>
          <w:color w:val="000000"/>
        </w:rPr>
        <w:t xml:space="preserve"> </w:t>
      </w:r>
      <w:proofErr w:type="spellStart"/>
      <w:r w:rsidRPr="00FF79F5">
        <w:rPr>
          <w:rFonts w:ascii="Book Antiqua" w:eastAsia="Book Antiqua" w:hAnsi="Book Antiqua" w:cs="Book Antiqua"/>
          <w:i/>
          <w:iCs/>
          <w:color w:val="000000"/>
        </w:rPr>
        <w:t>Endocrinol</w:t>
      </w:r>
      <w:proofErr w:type="spellEnd"/>
      <w:r w:rsidRPr="00FF79F5">
        <w:rPr>
          <w:rFonts w:ascii="Book Antiqua" w:eastAsia="Book Antiqua" w:hAnsi="Book Antiqua" w:cs="Book Antiqua"/>
          <w:i/>
          <w:iCs/>
          <w:color w:val="000000"/>
        </w:rPr>
        <w:t xml:space="preserve"> </w:t>
      </w:r>
      <w:proofErr w:type="spellStart"/>
      <w:r w:rsidRPr="00FF79F5">
        <w:rPr>
          <w:rFonts w:ascii="Book Antiqua" w:eastAsia="Book Antiqua" w:hAnsi="Book Antiqua" w:cs="Book Antiqua"/>
          <w:i/>
          <w:iCs/>
          <w:color w:val="000000"/>
        </w:rPr>
        <w:t>Metab</w:t>
      </w:r>
      <w:proofErr w:type="spellEnd"/>
      <w:r w:rsidRPr="00FF79F5">
        <w:rPr>
          <w:rFonts w:ascii="Book Antiqua" w:eastAsia="Book Antiqua" w:hAnsi="Book Antiqua" w:cs="Book Antiqua"/>
          <w:color w:val="000000"/>
        </w:rPr>
        <w:t xml:space="preserve"> 2020; </w:t>
      </w:r>
      <w:r w:rsidRPr="00FF79F5">
        <w:rPr>
          <w:rFonts w:ascii="Book Antiqua" w:eastAsia="Book Antiqua" w:hAnsi="Book Antiqua" w:cs="Book Antiqua"/>
          <w:b/>
          <w:bCs/>
          <w:color w:val="000000"/>
        </w:rPr>
        <w:t>105</w:t>
      </w:r>
      <w:r w:rsidRPr="00FF79F5">
        <w:rPr>
          <w:rFonts w:ascii="Book Antiqua" w:eastAsia="Book Antiqua" w:hAnsi="Book Antiqua" w:cs="Book Antiqua"/>
          <w:color w:val="000000"/>
        </w:rPr>
        <w:t xml:space="preserve"> [PMID: 32309857 DOI: 10.1210/</w:t>
      </w:r>
      <w:proofErr w:type="spellStart"/>
      <w:r w:rsidRPr="00FF79F5">
        <w:rPr>
          <w:rFonts w:ascii="Book Antiqua" w:eastAsia="Book Antiqua" w:hAnsi="Book Antiqua" w:cs="Book Antiqua"/>
          <w:color w:val="000000"/>
        </w:rPr>
        <w:t>clinem</w:t>
      </w:r>
      <w:proofErr w:type="spellEnd"/>
      <w:r w:rsidRPr="00FF79F5">
        <w:rPr>
          <w:rFonts w:ascii="Book Antiqua" w:eastAsia="Book Antiqua" w:hAnsi="Book Antiqua" w:cs="Book Antiqua"/>
          <w:color w:val="000000"/>
        </w:rPr>
        <w:t>/dgaa213]</w:t>
      </w:r>
    </w:p>
    <w:p w14:paraId="49474396" w14:textId="033F7D6A"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24 </w:t>
      </w:r>
      <w:r w:rsidRPr="00FF79F5">
        <w:rPr>
          <w:rFonts w:ascii="Book Antiqua" w:eastAsia="Book Antiqua" w:hAnsi="Book Antiqua" w:cs="Book Antiqua"/>
          <w:b/>
          <w:bCs/>
          <w:color w:val="000000"/>
        </w:rPr>
        <w:t>Kristiansen M</w:t>
      </w:r>
      <w:r w:rsidRPr="00FF79F5">
        <w:rPr>
          <w:rFonts w:ascii="Book Antiqua" w:eastAsia="Book Antiqua" w:hAnsi="Book Antiqua" w:cs="Book Antiqua"/>
          <w:color w:val="000000"/>
        </w:rPr>
        <w:t xml:space="preserve">, </w:t>
      </w:r>
      <w:proofErr w:type="spellStart"/>
      <w:r w:rsidRPr="00FF79F5">
        <w:rPr>
          <w:rFonts w:ascii="Book Antiqua" w:eastAsia="Book Antiqua" w:hAnsi="Book Antiqua" w:cs="Book Antiqua"/>
          <w:color w:val="000000"/>
        </w:rPr>
        <w:t>Graversen</w:t>
      </w:r>
      <w:proofErr w:type="spellEnd"/>
      <w:r w:rsidRPr="00FF79F5">
        <w:rPr>
          <w:rFonts w:ascii="Book Antiqua" w:eastAsia="Book Antiqua" w:hAnsi="Book Antiqua" w:cs="Book Antiqua"/>
          <w:color w:val="000000"/>
        </w:rPr>
        <w:t xml:space="preserve"> JH, Jacobsen C, </w:t>
      </w:r>
      <w:proofErr w:type="spellStart"/>
      <w:r w:rsidRPr="00FF79F5">
        <w:rPr>
          <w:rFonts w:ascii="Book Antiqua" w:eastAsia="Book Antiqua" w:hAnsi="Book Antiqua" w:cs="Book Antiqua"/>
          <w:color w:val="000000"/>
        </w:rPr>
        <w:t>Sonne</w:t>
      </w:r>
      <w:proofErr w:type="spellEnd"/>
      <w:r w:rsidRPr="00FF79F5">
        <w:rPr>
          <w:rFonts w:ascii="Book Antiqua" w:eastAsia="Book Antiqua" w:hAnsi="Book Antiqua" w:cs="Book Antiqua"/>
          <w:color w:val="000000"/>
        </w:rPr>
        <w:t xml:space="preserve"> O, Hoffman HJ, Law SK, </w:t>
      </w:r>
      <w:proofErr w:type="spellStart"/>
      <w:r w:rsidRPr="00FF79F5">
        <w:rPr>
          <w:rFonts w:ascii="Book Antiqua" w:eastAsia="Book Antiqua" w:hAnsi="Book Antiqua" w:cs="Book Antiqua"/>
          <w:color w:val="000000"/>
        </w:rPr>
        <w:t>Moestrup</w:t>
      </w:r>
      <w:proofErr w:type="spellEnd"/>
      <w:r w:rsidRPr="00FF79F5">
        <w:rPr>
          <w:rFonts w:ascii="Book Antiqua" w:eastAsia="Book Antiqua" w:hAnsi="Book Antiqua" w:cs="Book Antiqua"/>
          <w:color w:val="000000"/>
        </w:rPr>
        <w:t xml:space="preserve"> SK. Identification of the </w:t>
      </w:r>
      <w:proofErr w:type="spellStart"/>
      <w:r w:rsidRPr="00FF79F5">
        <w:rPr>
          <w:rFonts w:ascii="Book Antiqua" w:eastAsia="Book Antiqua" w:hAnsi="Book Antiqua" w:cs="Book Antiqua"/>
          <w:color w:val="000000"/>
        </w:rPr>
        <w:t>haemoglobin</w:t>
      </w:r>
      <w:proofErr w:type="spellEnd"/>
      <w:r w:rsidRPr="00FF79F5">
        <w:rPr>
          <w:rFonts w:ascii="Book Antiqua" w:eastAsia="Book Antiqua" w:hAnsi="Book Antiqua" w:cs="Book Antiqua"/>
          <w:color w:val="000000"/>
        </w:rPr>
        <w:t xml:space="preserve"> scavenger receptor. </w:t>
      </w:r>
      <w:r w:rsidRPr="00FF79F5">
        <w:rPr>
          <w:rFonts w:ascii="Book Antiqua" w:eastAsia="Book Antiqua" w:hAnsi="Book Antiqua" w:cs="Book Antiqua"/>
          <w:i/>
          <w:iCs/>
          <w:color w:val="000000"/>
        </w:rPr>
        <w:t>Nature</w:t>
      </w:r>
      <w:r w:rsidRPr="00FF79F5">
        <w:rPr>
          <w:rFonts w:ascii="Book Antiqua" w:eastAsia="Book Antiqua" w:hAnsi="Book Antiqua" w:cs="Book Antiqua"/>
          <w:color w:val="000000"/>
        </w:rPr>
        <w:t xml:space="preserve"> 2001; </w:t>
      </w:r>
      <w:r w:rsidRPr="00FF79F5">
        <w:rPr>
          <w:rFonts w:ascii="Book Antiqua" w:eastAsia="Book Antiqua" w:hAnsi="Book Antiqua" w:cs="Book Antiqua"/>
          <w:b/>
          <w:bCs/>
          <w:color w:val="000000"/>
        </w:rPr>
        <w:t>409</w:t>
      </w:r>
      <w:r w:rsidRPr="00FF79F5">
        <w:rPr>
          <w:rFonts w:ascii="Book Antiqua" w:eastAsia="Book Antiqua" w:hAnsi="Book Antiqua" w:cs="Book Antiqua"/>
          <w:color w:val="000000"/>
        </w:rPr>
        <w:t>: 198-201 [PMID: 11196644 DOI: 10.1038/35051594]</w:t>
      </w:r>
    </w:p>
    <w:p w14:paraId="4DF89D18" w14:textId="35BAF611"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2</w:t>
      </w:r>
      <w:r w:rsidR="00804821" w:rsidRPr="00FF79F5">
        <w:rPr>
          <w:rFonts w:ascii="Book Antiqua" w:eastAsia="Book Antiqua" w:hAnsi="Book Antiqua" w:cs="Book Antiqua"/>
          <w:color w:val="000000"/>
        </w:rPr>
        <w:t>5</w:t>
      </w:r>
      <w:r w:rsidRPr="00FF79F5">
        <w:rPr>
          <w:rFonts w:ascii="Book Antiqua" w:eastAsia="Book Antiqua" w:hAnsi="Book Antiqua" w:cs="Book Antiqua"/>
          <w:color w:val="000000"/>
        </w:rPr>
        <w:t xml:space="preserve"> </w:t>
      </w:r>
      <w:r w:rsidRPr="00FF79F5">
        <w:rPr>
          <w:rFonts w:ascii="Book Antiqua" w:eastAsia="Book Antiqua" w:hAnsi="Book Antiqua" w:cs="Book Antiqua"/>
          <w:b/>
          <w:bCs/>
          <w:color w:val="000000"/>
        </w:rPr>
        <w:t>Liu JJ</w:t>
      </w:r>
      <w:r w:rsidRPr="00FF79F5">
        <w:rPr>
          <w:rFonts w:ascii="Book Antiqua" w:eastAsia="Book Antiqua" w:hAnsi="Book Antiqua" w:cs="Book Antiqua"/>
          <w:color w:val="000000"/>
        </w:rPr>
        <w:t xml:space="preserve">, Liu S, </w:t>
      </w:r>
      <w:proofErr w:type="spellStart"/>
      <w:r w:rsidRPr="00FF79F5">
        <w:rPr>
          <w:rFonts w:ascii="Book Antiqua" w:eastAsia="Book Antiqua" w:hAnsi="Book Antiqua" w:cs="Book Antiqua"/>
          <w:color w:val="000000"/>
        </w:rPr>
        <w:t>Saulnier</w:t>
      </w:r>
      <w:proofErr w:type="spellEnd"/>
      <w:r w:rsidRPr="00FF79F5">
        <w:rPr>
          <w:rFonts w:ascii="Book Antiqua" w:eastAsia="Book Antiqua" w:hAnsi="Book Antiqua" w:cs="Book Antiqua"/>
          <w:color w:val="000000"/>
        </w:rPr>
        <w:t xml:space="preserve"> PJ, </w:t>
      </w:r>
      <w:proofErr w:type="spellStart"/>
      <w:r w:rsidRPr="00FF79F5">
        <w:rPr>
          <w:rFonts w:ascii="Book Antiqua" w:eastAsia="Book Antiqua" w:hAnsi="Book Antiqua" w:cs="Book Antiqua"/>
          <w:color w:val="000000"/>
        </w:rPr>
        <w:t>Gand</w:t>
      </w:r>
      <w:proofErr w:type="spellEnd"/>
      <w:r w:rsidRPr="00FF79F5">
        <w:rPr>
          <w:rFonts w:ascii="Book Antiqua" w:eastAsia="Book Antiqua" w:hAnsi="Book Antiqua" w:cs="Book Antiqua"/>
          <w:color w:val="000000"/>
        </w:rPr>
        <w:t xml:space="preserve"> E, </w:t>
      </w:r>
      <w:proofErr w:type="spellStart"/>
      <w:r w:rsidRPr="00FF79F5">
        <w:rPr>
          <w:rFonts w:ascii="Book Antiqua" w:eastAsia="Book Antiqua" w:hAnsi="Book Antiqua" w:cs="Book Antiqua"/>
          <w:color w:val="000000"/>
        </w:rPr>
        <w:t>Choo</w:t>
      </w:r>
      <w:proofErr w:type="spellEnd"/>
      <w:r w:rsidRPr="00FF79F5">
        <w:rPr>
          <w:rFonts w:ascii="Book Antiqua" w:eastAsia="Book Antiqua" w:hAnsi="Book Antiqua" w:cs="Book Antiqua"/>
          <w:color w:val="000000"/>
        </w:rPr>
        <w:t xml:space="preserve"> RWM, </w:t>
      </w:r>
      <w:proofErr w:type="spellStart"/>
      <w:r w:rsidRPr="00FF79F5">
        <w:rPr>
          <w:rFonts w:ascii="Book Antiqua" w:eastAsia="Book Antiqua" w:hAnsi="Book Antiqua" w:cs="Book Antiqua"/>
          <w:color w:val="000000"/>
        </w:rPr>
        <w:t>Gurung</w:t>
      </w:r>
      <w:proofErr w:type="spellEnd"/>
      <w:r w:rsidRPr="00FF79F5">
        <w:rPr>
          <w:rFonts w:ascii="Book Antiqua" w:eastAsia="Book Antiqua" w:hAnsi="Book Antiqua" w:cs="Book Antiqua"/>
          <w:color w:val="000000"/>
        </w:rPr>
        <w:t xml:space="preserve"> RL, </w:t>
      </w:r>
      <w:proofErr w:type="spellStart"/>
      <w:r w:rsidRPr="00FF79F5">
        <w:rPr>
          <w:rFonts w:ascii="Book Antiqua" w:eastAsia="Book Antiqua" w:hAnsi="Book Antiqua" w:cs="Book Antiqua"/>
          <w:color w:val="000000"/>
        </w:rPr>
        <w:t>Hadjadj</w:t>
      </w:r>
      <w:proofErr w:type="spellEnd"/>
      <w:r w:rsidRPr="00FF79F5">
        <w:rPr>
          <w:rFonts w:ascii="Book Antiqua" w:eastAsia="Book Antiqua" w:hAnsi="Book Antiqua" w:cs="Book Antiqua"/>
          <w:color w:val="000000"/>
        </w:rPr>
        <w:t xml:space="preserve"> S, Lim SC; Singapore and SURDIAGENE Study Groups. Association of Urine </w:t>
      </w:r>
      <w:proofErr w:type="spellStart"/>
      <w:r w:rsidRPr="00FF79F5">
        <w:rPr>
          <w:rFonts w:ascii="Book Antiqua" w:eastAsia="Book Antiqua" w:hAnsi="Book Antiqua" w:cs="Book Antiqua"/>
          <w:color w:val="000000"/>
        </w:rPr>
        <w:t>Haptoglobin</w:t>
      </w:r>
      <w:proofErr w:type="spellEnd"/>
      <w:r w:rsidRPr="00FF79F5">
        <w:rPr>
          <w:rFonts w:ascii="Book Antiqua" w:eastAsia="Book Antiqua" w:hAnsi="Book Antiqua" w:cs="Book Antiqua"/>
          <w:color w:val="000000"/>
        </w:rPr>
        <w:t xml:space="preserve"> </w:t>
      </w:r>
      <w:proofErr w:type="gramStart"/>
      <w:r w:rsidRPr="00FF79F5">
        <w:rPr>
          <w:rFonts w:ascii="Book Antiqua" w:eastAsia="Book Antiqua" w:hAnsi="Book Antiqua" w:cs="Book Antiqua"/>
          <w:color w:val="000000"/>
        </w:rPr>
        <w:t>With</w:t>
      </w:r>
      <w:proofErr w:type="gramEnd"/>
      <w:r w:rsidRPr="00FF79F5">
        <w:rPr>
          <w:rFonts w:ascii="Book Antiqua" w:eastAsia="Book Antiqua" w:hAnsi="Book Antiqua" w:cs="Book Antiqua"/>
          <w:color w:val="000000"/>
        </w:rPr>
        <w:t xml:space="preserve"> Risk of All-Cause and Cause-Specific Mortality in Individuals With Type 2 Diabetes: A </w:t>
      </w:r>
      <w:proofErr w:type="spellStart"/>
      <w:r w:rsidRPr="00FF79F5">
        <w:rPr>
          <w:rFonts w:ascii="Book Antiqua" w:eastAsia="Book Antiqua" w:hAnsi="Book Antiqua" w:cs="Book Antiqua"/>
          <w:color w:val="000000"/>
        </w:rPr>
        <w:t>Transethnic</w:t>
      </w:r>
      <w:proofErr w:type="spellEnd"/>
      <w:r w:rsidRPr="00FF79F5">
        <w:rPr>
          <w:rFonts w:ascii="Book Antiqua" w:eastAsia="Book Antiqua" w:hAnsi="Book Antiqua" w:cs="Book Antiqua"/>
          <w:color w:val="000000"/>
        </w:rPr>
        <w:t xml:space="preserve"> Collaborative Work. </w:t>
      </w:r>
      <w:r w:rsidRPr="00FF79F5">
        <w:rPr>
          <w:rFonts w:ascii="Book Antiqua" w:eastAsia="Book Antiqua" w:hAnsi="Book Antiqua" w:cs="Book Antiqua"/>
          <w:i/>
          <w:iCs/>
          <w:color w:val="000000"/>
        </w:rPr>
        <w:t>Diabetes Care</w:t>
      </w:r>
      <w:r w:rsidRPr="00FF79F5">
        <w:rPr>
          <w:rFonts w:ascii="Book Antiqua" w:eastAsia="Book Antiqua" w:hAnsi="Book Antiqua" w:cs="Book Antiqua"/>
          <w:color w:val="000000"/>
        </w:rPr>
        <w:t xml:space="preserve"> 2020; </w:t>
      </w:r>
      <w:r w:rsidRPr="00FF79F5">
        <w:rPr>
          <w:rFonts w:ascii="Book Antiqua" w:eastAsia="Book Antiqua" w:hAnsi="Book Antiqua" w:cs="Book Antiqua"/>
          <w:b/>
          <w:bCs/>
          <w:color w:val="000000"/>
        </w:rPr>
        <w:t>43</w:t>
      </w:r>
      <w:r w:rsidRPr="00FF79F5">
        <w:rPr>
          <w:rFonts w:ascii="Book Antiqua" w:eastAsia="Book Antiqua" w:hAnsi="Book Antiqua" w:cs="Book Antiqua"/>
          <w:color w:val="000000"/>
        </w:rPr>
        <w:t>: 625-633 [PMID: 31862788 DOI: 10.2337/dc19-1295]</w:t>
      </w:r>
    </w:p>
    <w:p w14:paraId="55AF861F" w14:textId="607ECA9C"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2</w:t>
      </w:r>
      <w:r w:rsidR="00804821" w:rsidRPr="00FF79F5">
        <w:rPr>
          <w:rFonts w:ascii="Book Antiqua" w:eastAsia="Book Antiqua" w:hAnsi="Book Antiqua" w:cs="Book Antiqua"/>
          <w:color w:val="000000"/>
        </w:rPr>
        <w:t>6</w:t>
      </w:r>
      <w:r w:rsidRPr="00FF79F5">
        <w:rPr>
          <w:rFonts w:ascii="Book Antiqua" w:eastAsia="Book Antiqua" w:hAnsi="Book Antiqua" w:cs="Book Antiqua"/>
          <w:color w:val="000000"/>
        </w:rPr>
        <w:t xml:space="preserve"> </w:t>
      </w:r>
      <w:r w:rsidRPr="00FF79F5">
        <w:rPr>
          <w:rFonts w:ascii="Book Antiqua" w:eastAsia="Book Antiqua" w:hAnsi="Book Antiqua" w:cs="Book Antiqua"/>
          <w:b/>
          <w:bCs/>
          <w:color w:val="000000"/>
        </w:rPr>
        <w:t>Carew AS</w:t>
      </w:r>
      <w:r w:rsidRPr="00FF79F5">
        <w:rPr>
          <w:rFonts w:ascii="Book Antiqua" w:eastAsia="Book Antiqua" w:hAnsi="Book Antiqua" w:cs="Book Antiqua"/>
          <w:color w:val="000000"/>
        </w:rPr>
        <w:t xml:space="preserve">, Levy AP, Ginsberg HN, Coca S, </w:t>
      </w:r>
      <w:proofErr w:type="spellStart"/>
      <w:r w:rsidRPr="00FF79F5">
        <w:rPr>
          <w:rFonts w:ascii="Book Antiqua" w:eastAsia="Book Antiqua" w:hAnsi="Book Antiqua" w:cs="Book Antiqua"/>
          <w:color w:val="000000"/>
        </w:rPr>
        <w:t>Lache</w:t>
      </w:r>
      <w:proofErr w:type="spellEnd"/>
      <w:r w:rsidRPr="00FF79F5">
        <w:rPr>
          <w:rFonts w:ascii="Book Antiqua" w:eastAsia="Book Antiqua" w:hAnsi="Book Antiqua" w:cs="Book Antiqua"/>
          <w:color w:val="000000"/>
        </w:rPr>
        <w:t xml:space="preserve"> O, Ransom T, </w:t>
      </w:r>
      <w:proofErr w:type="spellStart"/>
      <w:r w:rsidRPr="00FF79F5">
        <w:rPr>
          <w:rFonts w:ascii="Book Antiqua" w:eastAsia="Book Antiqua" w:hAnsi="Book Antiqua" w:cs="Book Antiqua"/>
          <w:color w:val="000000"/>
        </w:rPr>
        <w:t>Byington</w:t>
      </w:r>
      <w:proofErr w:type="spellEnd"/>
      <w:r w:rsidRPr="00FF79F5">
        <w:rPr>
          <w:rFonts w:ascii="Book Antiqua" w:eastAsia="Book Antiqua" w:hAnsi="Book Antiqua" w:cs="Book Antiqua"/>
          <w:color w:val="000000"/>
        </w:rPr>
        <w:t xml:space="preserve"> R, </w:t>
      </w:r>
      <w:proofErr w:type="spellStart"/>
      <w:r w:rsidRPr="00FF79F5">
        <w:rPr>
          <w:rFonts w:ascii="Book Antiqua" w:eastAsia="Book Antiqua" w:hAnsi="Book Antiqua" w:cs="Book Antiqua"/>
          <w:color w:val="000000"/>
        </w:rPr>
        <w:t>Rimm</w:t>
      </w:r>
      <w:proofErr w:type="spellEnd"/>
      <w:r w:rsidRPr="00FF79F5">
        <w:rPr>
          <w:rFonts w:ascii="Book Antiqua" w:eastAsia="Book Antiqua" w:hAnsi="Book Antiqua" w:cs="Book Antiqua"/>
          <w:color w:val="000000"/>
        </w:rPr>
        <w:t xml:space="preserve"> EB, Sapp J, Gardner M, Cahill LE. </w:t>
      </w:r>
      <w:proofErr w:type="spellStart"/>
      <w:r w:rsidRPr="00FF79F5">
        <w:rPr>
          <w:rFonts w:ascii="Book Antiqua" w:eastAsia="Book Antiqua" w:hAnsi="Book Antiqua" w:cs="Book Antiqua"/>
          <w:color w:val="000000"/>
        </w:rPr>
        <w:t>Haptoglobin</w:t>
      </w:r>
      <w:proofErr w:type="spellEnd"/>
      <w:r w:rsidRPr="00FF79F5">
        <w:rPr>
          <w:rFonts w:ascii="Book Antiqua" w:eastAsia="Book Antiqua" w:hAnsi="Book Antiqua" w:cs="Book Antiqua"/>
          <w:color w:val="000000"/>
        </w:rPr>
        <w:t xml:space="preserve"> Phenotype Modifies the Influence of Intensive Glycemic Control on Cardiovascular Outcomes. </w:t>
      </w:r>
      <w:r w:rsidRPr="00FF79F5">
        <w:rPr>
          <w:rFonts w:ascii="Book Antiqua" w:eastAsia="Book Antiqua" w:hAnsi="Book Antiqua" w:cs="Book Antiqua"/>
          <w:i/>
          <w:iCs/>
          <w:color w:val="000000"/>
        </w:rPr>
        <w:t xml:space="preserve">J Am </w:t>
      </w:r>
      <w:proofErr w:type="spellStart"/>
      <w:r w:rsidRPr="00FF79F5">
        <w:rPr>
          <w:rFonts w:ascii="Book Antiqua" w:eastAsia="Book Antiqua" w:hAnsi="Book Antiqua" w:cs="Book Antiqua"/>
          <w:i/>
          <w:iCs/>
          <w:color w:val="000000"/>
        </w:rPr>
        <w:t>Coll</w:t>
      </w:r>
      <w:proofErr w:type="spellEnd"/>
      <w:r w:rsidRPr="00FF79F5">
        <w:rPr>
          <w:rFonts w:ascii="Book Antiqua" w:eastAsia="Book Antiqua" w:hAnsi="Book Antiqua" w:cs="Book Antiqua"/>
          <w:i/>
          <w:iCs/>
          <w:color w:val="000000"/>
        </w:rPr>
        <w:t xml:space="preserve"> </w:t>
      </w:r>
      <w:proofErr w:type="spellStart"/>
      <w:r w:rsidRPr="00FF79F5">
        <w:rPr>
          <w:rFonts w:ascii="Book Antiqua" w:eastAsia="Book Antiqua" w:hAnsi="Book Antiqua" w:cs="Book Antiqua"/>
          <w:i/>
          <w:iCs/>
          <w:color w:val="000000"/>
        </w:rPr>
        <w:t>Cardiol</w:t>
      </w:r>
      <w:proofErr w:type="spellEnd"/>
      <w:r w:rsidRPr="00FF79F5">
        <w:rPr>
          <w:rFonts w:ascii="Book Antiqua" w:eastAsia="Book Antiqua" w:hAnsi="Book Antiqua" w:cs="Book Antiqua"/>
          <w:color w:val="000000"/>
        </w:rPr>
        <w:t xml:space="preserve"> 2020; </w:t>
      </w:r>
      <w:r w:rsidRPr="00FF79F5">
        <w:rPr>
          <w:rFonts w:ascii="Book Antiqua" w:eastAsia="Book Antiqua" w:hAnsi="Book Antiqua" w:cs="Book Antiqua"/>
          <w:b/>
          <w:bCs/>
          <w:color w:val="000000"/>
        </w:rPr>
        <w:t>75</w:t>
      </w:r>
      <w:r w:rsidRPr="00FF79F5">
        <w:rPr>
          <w:rFonts w:ascii="Book Antiqua" w:eastAsia="Book Antiqua" w:hAnsi="Book Antiqua" w:cs="Book Antiqua"/>
          <w:color w:val="000000"/>
        </w:rPr>
        <w:t>: 512-521 [PMID: 32029134 DOI: 10.1016/j.jacc.2019.11.051]</w:t>
      </w:r>
    </w:p>
    <w:p w14:paraId="49B93C63" w14:textId="7B2FAABE"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lastRenderedPageBreak/>
        <w:t>2</w:t>
      </w:r>
      <w:r w:rsidR="00804821" w:rsidRPr="00FF79F5">
        <w:rPr>
          <w:rFonts w:ascii="Book Antiqua" w:eastAsia="Book Antiqua" w:hAnsi="Book Antiqua" w:cs="Book Antiqua"/>
          <w:color w:val="000000"/>
        </w:rPr>
        <w:t>7</w:t>
      </w:r>
      <w:r w:rsidRPr="00FF79F5">
        <w:rPr>
          <w:rFonts w:ascii="Book Antiqua" w:eastAsia="Book Antiqua" w:hAnsi="Book Antiqua" w:cs="Book Antiqua"/>
          <w:color w:val="000000"/>
        </w:rPr>
        <w:t xml:space="preserve"> </w:t>
      </w:r>
      <w:proofErr w:type="spellStart"/>
      <w:r w:rsidRPr="00FF79F5">
        <w:rPr>
          <w:rFonts w:ascii="Book Antiqua" w:eastAsia="Book Antiqua" w:hAnsi="Book Antiqua" w:cs="Book Antiqua"/>
          <w:b/>
          <w:bCs/>
          <w:color w:val="000000"/>
        </w:rPr>
        <w:t>Hamdy</w:t>
      </w:r>
      <w:proofErr w:type="spellEnd"/>
      <w:r w:rsidRPr="00FF79F5">
        <w:rPr>
          <w:rFonts w:ascii="Book Antiqua" w:eastAsia="Book Antiqua" w:hAnsi="Book Antiqua" w:cs="Book Antiqua"/>
          <w:b/>
          <w:bCs/>
          <w:color w:val="000000"/>
        </w:rPr>
        <w:t xml:space="preserve"> G</w:t>
      </w:r>
      <w:r w:rsidRPr="00FF79F5">
        <w:rPr>
          <w:rFonts w:ascii="Book Antiqua" w:eastAsia="Book Antiqua" w:hAnsi="Book Antiqua" w:cs="Book Antiqua"/>
          <w:color w:val="000000"/>
        </w:rPr>
        <w:t>, Hendy OM, Mahmoud H, El-</w:t>
      </w:r>
      <w:proofErr w:type="spellStart"/>
      <w:r w:rsidRPr="00FF79F5">
        <w:rPr>
          <w:rFonts w:ascii="Book Antiqua" w:eastAsia="Book Antiqua" w:hAnsi="Book Antiqua" w:cs="Book Antiqua"/>
          <w:color w:val="000000"/>
        </w:rPr>
        <w:t>sebaey</w:t>
      </w:r>
      <w:proofErr w:type="spellEnd"/>
      <w:r w:rsidRPr="00FF79F5">
        <w:rPr>
          <w:rFonts w:ascii="Book Antiqua" w:eastAsia="Book Antiqua" w:hAnsi="Book Antiqua" w:cs="Book Antiqua"/>
          <w:color w:val="000000"/>
        </w:rPr>
        <w:t xml:space="preserve"> A, Ali SR, </w:t>
      </w:r>
      <w:proofErr w:type="spellStart"/>
      <w:r w:rsidRPr="00FF79F5">
        <w:rPr>
          <w:rFonts w:ascii="Book Antiqua" w:eastAsia="Book Antiqua" w:hAnsi="Book Antiqua" w:cs="Book Antiqua"/>
          <w:color w:val="000000"/>
        </w:rPr>
        <w:t>Khalaf</w:t>
      </w:r>
      <w:proofErr w:type="spellEnd"/>
      <w:r w:rsidRPr="00FF79F5">
        <w:rPr>
          <w:rFonts w:ascii="Book Antiqua" w:eastAsia="Book Antiqua" w:hAnsi="Book Antiqua" w:cs="Book Antiqua"/>
          <w:color w:val="000000"/>
        </w:rPr>
        <w:t xml:space="preserve"> FA. </w:t>
      </w:r>
      <w:proofErr w:type="spellStart"/>
      <w:r w:rsidRPr="00FF79F5">
        <w:rPr>
          <w:rFonts w:ascii="Book Antiqua" w:eastAsia="Book Antiqua" w:hAnsi="Book Antiqua" w:cs="Book Antiqua"/>
          <w:color w:val="000000"/>
        </w:rPr>
        <w:t>Haptoglobin</w:t>
      </w:r>
      <w:proofErr w:type="spellEnd"/>
      <w:r w:rsidRPr="00FF79F5">
        <w:rPr>
          <w:rFonts w:ascii="Book Antiqua" w:eastAsia="Book Antiqua" w:hAnsi="Book Antiqua" w:cs="Book Antiqua"/>
          <w:color w:val="000000"/>
        </w:rPr>
        <w:t xml:space="preserve"> phenotypes as a risk factor for coronary artery disease in type 2 diabetes mellitus: an </w:t>
      </w:r>
      <w:proofErr w:type="spellStart"/>
      <w:proofErr w:type="gramStart"/>
      <w:r w:rsidRPr="00FF79F5">
        <w:rPr>
          <w:rFonts w:ascii="Book Antiqua" w:eastAsia="Book Antiqua" w:hAnsi="Book Antiqua" w:cs="Book Antiqua"/>
          <w:color w:val="000000"/>
        </w:rPr>
        <w:t>egyptian</w:t>
      </w:r>
      <w:proofErr w:type="spellEnd"/>
      <w:proofErr w:type="gramEnd"/>
      <w:r w:rsidRPr="00FF79F5">
        <w:rPr>
          <w:rFonts w:ascii="Book Antiqua" w:eastAsia="Book Antiqua" w:hAnsi="Book Antiqua" w:cs="Book Antiqua"/>
          <w:color w:val="000000"/>
        </w:rPr>
        <w:t xml:space="preserve"> study. </w:t>
      </w:r>
      <w:r w:rsidRPr="00FF79F5">
        <w:rPr>
          <w:rFonts w:ascii="Book Antiqua" w:eastAsia="Book Antiqua" w:hAnsi="Book Antiqua" w:cs="Book Antiqua"/>
          <w:i/>
          <w:iCs/>
          <w:color w:val="000000"/>
        </w:rPr>
        <w:t>Egypt J Med Hum Genet</w:t>
      </w:r>
      <w:r w:rsidRPr="00FF79F5">
        <w:rPr>
          <w:rFonts w:ascii="Book Antiqua" w:eastAsia="Book Antiqua" w:hAnsi="Book Antiqua" w:cs="Book Antiqua"/>
          <w:color w:val="000000"/>
        </w:rPr>
        <w:t xml:space="preserve"> 2014; </w:t>
      </w:r>
      <w:r w:rsidRPr="00FF79F5">
        <w:rPr>
          <w:rFonts w:ascii="Book Antiqua" w:eastAsia="Book Antiqua" w:hAnsi="Book Antiqua" w:cs="Book Antiqua"/>
          <w:b/>
          <w:bCs/>
          <w:color w:val="000000"/>
        </w:rPr>
        <w:t>15</w:t>
      </w:r>
      <w:r w:rsidRPr="00FF79F5">
        <w:rPr>
          <w:rFonts w:ascii="Book Antiqua" w:eastAsia="Book Antiqua" w:hAnsi="Book Antiqua" w:cs="Book Antiqua"/>
          <w:color w:val="000000"/>
        </w:rPr>
        <w:t>: 257-264 [DOI: 10.1016/j.ejmhg.2014.03.003]</w:t>
      </w:r>
    </w:p>
    <w:p w14:paraId="624E75BC" w14:textId="6EB646B0"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2</w:t>
      </w:r>
      <w:r w:rsidR="00804821" w:rsidRPr="00FF79F5">
        <w:rPr>
          <w:rFonts w:ascii="Book Antiqua" w:eastAsia="Book Antiqua" w:hAnsi="Book Antiqua" w:cs="Book Antiqua"/>
          <w:color w:val="000000"/>
        </w:rPr>
        <w:t>8</w:t>
      </w:r>
      <w:r w:rsidRPr="00FF79F5">
        <w:rPr>
          <w:rFonts w:ascii="Book Antiqua" w:eastAsia="Book Antiqua" w:hAnsi="Book Antiqua" w:cs="Book Antiqua"/>
          <w:color w:val="000000"/>
        </w:rPr>
        <w:t xml:space="preserve"> </w:t>
      </w:r>
      <w:r w:rsidRPr="00FF79F5">
        <w:rPr>
          <w:rFonts w:ascii="Book Antiqua" w:eastAsia="Book Antiqua" w:hAnsi="Book Antiqua" w:cs="Book Antiqua"/>
          <w:b/>
          <w:bCs/>
          <w:color w:val="000000"/>
        </w:rPr>
        <w:t>Huang Y</w:t>
      </w:r>
      <w:r w:rsidRPr="00FF79F5">
        <w:rPr>
          <w:rFonts w:ascii="Book Antiqua" w:eastAsia="Book Antiqua" w:hAnsi="Book Antiqua" w:cs="Book Antiqua"/>
          <w:color w:val="000000"/>
        </w:rPr>
        <w:t xml:space="preserve">, Huang Y, Zhang R, Jin L, Zhang H, Hu C. Serum </w:t>
      </w:r>
      <w:proofErr w:type="spellStart"/>
      <w:r w:rsidRPr="00FF79F5">
        <w:rPr>
          <w:rFonts w:ascii="Book Antiqua" w:eastAsia="Book Antiqua" w:hAnsi="Book Antiqua" w:cs="Book Antiqua"/>
          <w:color w:val="000000"/>
        </w:rPr>
        <w:t>haptoglobin</w:t>
      </w:r>
      <w:proofErr w:type="spellEnd"/>
      <w:r w:rsidRPr="00FF79F5">
        <w:rPr>
          <w:rFonts w:ascii="Book Antiqua" w:eastAsia="Book Antiqua" w:hAnsi="Book Antiqua" w:cs="Book Antiqua"/>
          <w:color w:val="000000"/>
        </w:rPr>
        <w:t xml:space="preserve"> levels are associated with renal function decline in type 2 diabetes mellitus patients in a Chinese Han population. </w:t>
      </w:r>
      <w:r w:rsidRPr="00FF79F5">
        <w:rPr>
          <w:rFonts w:ascii="Book Antiqua" w:eastAsia="Book Antiqua" w:hAnsi="Book Antiqua" w:cs="Book Antiqua"/>
          <w:i/>
          <w:iCs/>
          <w:color w:val="000000"/>
        </w:rPr>
        <w:t xml:space="preserve">Diabetes Res </w:t>
      </w:r>
      <w:proofErr w:type="spellStart"/>
      <w:r w:rsidRPr="00FF79F5">
        <w:rPr>
          <w:rFonts w:ascii="Book Antiqua" w:eastAsia="Book Antiqua" w:hAnsi="Book Antiqua" w:cs="Book Antiqua"/>
          <w:i/>
          <w:iCs/>
          <w:color w:val="000000"/>
        </w:rPr>
        <w:t>Clin</w:t>
      </w:r>
      <w:proofErr w:type="spellEnd"/>
      <w:r w:rsidRPr="00FF79F5">
        <w:rPr>
          <w:rFonts w:ascii="Book Antiqua" w:eastAsia="Book Antiqua" w:hAnsi="Book Antiqua" w:cs="Book Antiqua"/>
          <w:i/>
          <w:iCs/>
          <w:color w:val="000000"/>
        </w:rPr>
        <w:t xml:space="preserve"> </w:t>
      </w:r>
      <w:proofErr w:type="spellStart"/>
      <w:r w:rsidRPr="00FF79F5">
        <w:rPr>
          <w:rFonts w:ascii="Book Antiqua" w:eastAsia="Book Antiqua" w:hAnsi="Book Antiqua" w:cs="Book Antiqua"/>
          <w:i/>
          <w:iCs/>
          <w:color w:val="000000"/>
        </w:rPr>
        <w:t>Pract</w:t>
      </w:r>
      <w:proofErr w:type="spellEnd"/>
      <w:r w:rsidRPr="00FF79F5">
        <w:rPr>
          <w:rFonts w:ascii="Book Antiqua" w:eastAsia="Book Antiqua" w:hAnsi="Book Antiqua" w:cs="Book Antiqua"/>
          <w:color w:val="000000"/>
        </w:rPr>
        <w:t xml:space="preserve"> 2019; </w:t>
      </w:r>
      <w:r w:rsidRPr="00FF79F5">
        <w:rPr>
          <w:rFonts w:ascii="Book Antiqua" w:eastAsia="Book Antiqua" w:hAnsi="Book Antiqua" w:cs="Book Antiqua"/>
          <w:b/>
          <w:bCs/>
          <w:color w:val="000000"/>
        </w:rPr>
        <w:t>156</w:t>
      </w:r>
      <w:r w:rsidRPr="00FF79F5">
        <w:rPr>
          <w:rFonts w:ascii="Book Antiqua" w:eastAsia="Book Antiqua" w:hAnsi="Book Antiqua" w:cs="Book Antiqua"/>
          <w:color w:val="000000"/>
        </w:rPr>
        <w:t>: 107865 [PMID: 31545979 DOI: 10.1016/j.diabres.2019.107865]</w:t>
      </w:r>
    </w:p>
    <w:p w14:paraId="770789FB" w14:textId="61C2BDF4" w:rsidR="00A77B3E" w:rsidRPr="00FF79F5" w:rsidRDefault="00804821" w:rsidP="00FF79F5">
      <w:pPr>
        <w:spacing w:line="360" w:lineRule="auto"/>
        <w:jc w:val="both"/>
        <w:rPr>
          <w:rFonts w:ascii="Book Antiqua" w:hAnsi="Book Antiqua"/>
        </w:rPr>
      </w:pPr>
      <w:r w:rsidRPr="00FF79F5">
        <w:rPr>
          <w:rFonts w:ascii="Book Antiqua" w:eastAsia="Book Antiqua" w:hAnsi="Book Antiqua" w:cs="Book Antiqua"/>
          <w:color w:val="000000"/>
        </w:rPr>
        <w:t>29</w:t>
      </w:r>
      <w:r w:rsidR="003C5337" w:rsidRPr="00FF79F5">
        <w:rPr>
          <w:rFonts w:ascii="Book Antiqua" w:eastAsia="Book Antiqua" w:hAnsi="Book Antiqua" w:cs="Book Antiqua"/>
          <w:color w:val="000000"/>
        </w:rPr>
        <w:t xml:space="preserve"> </w:t>
      </w:r>
      <w:r w:rsidR="003C5337" w:rsidRPr="00FF79F5">
        <w:rPr>
          <w:rFonts w:ascii="Book Antiqua" w:eastAsia="Book Antiqua" w:hAnsi="Book Antiqua" w:cs="Book Antiqua"/>
          <w:b/>
          <w:bCs/>
          <w:color w:val="000000"/>
        </w:rPr>
        <w:t>Li SC</w:t>
      </w:r>
      <w:r w:rsidR="003C5337" w:rsidRPr="00FF79F5">
        <w:rPr>
          <w:rFonts w:ascii="Book Antiqua" w:eastAsia="Book Antiqua" w:hAnsi="Book Antiqua" w:cs="Book Antiqua"/>
          <w:color w:val="000000"/>
        </w:rPr>
        <w:t xml:space="preserve">, Lee CC, Hsu CM, Huang HB, Su YC. IL-6 induces </w:t>
      </w:r>
      <w:proofErr w:type="spellStart"/>
      <w:r w:rsidR="003C5337" w:rsidRPr="00FF79F5">
        <w:rPr>
          <w:rFonts w:ascii="Book Antiqua" w:eastAsia="Book Antiqua" w:hAnsi="Book Antiqua" w:cs="Book Antiqua"/>
          <w:color w:val="000000"/>
        </w:rPr>
        <w:t>haptoglobin</w:t>
      </w:r>
      <w:proofErr w:type="spellEnd"/>
      <w:r w:rsidR="003C5337" w:rsidRPr="00FF79F5">
        <w:rPr>
          <w:rFonts w:ascii="Book Antiqua" w:eastAsia="Book Antiqua" w:hAnsi="Book Antiqua" w:cs="Book Antiqua"/>
          <w:color w:val="000000"/>
        </w:rPr>
        <w:t xml:space="preserve"> expression through activating STAT3 in human head and neck cancer. </w:t>
      </w:r>
      <w:r w:rsidR="003C5337" w:rsidRPr="00FF79F5">
        <w:rPr>
          <w:rFonts w:ascii="Book Antiqua" w:eastAsia="Book Antiqua" w:hAnsi="Book Antiqua" w:cs="Book Antiqua"/>
          <w:i/>
          <w:iCs/>
          <w:color w:val="000000"/>
        </w:rPr>
        <w:t xml:space="preserve">J Oral </w:t>
      </w:r>
      <w:proofErr w:type="spellStart"/>
      <w:r w:rsidR="003C5337" w:rsidRPr="00FF79F5">
        <w:rPr>
          <w:rFonts w:ascii="Book Antiqua" w:eastAsia="Book Antiqua" w:hAnsi="Book Antiqua" w:cs="Book Antiqua"/>
          <w:i/>
          <w:iCs/>
          <w:color w:val="000000"/>
        </w:rPr>
        <w:t>Pathol</w:t>
      </w:r>
      <w:proofErr w:type="spellEnd"/>
      <w:r w:rsidR="003C5337" w:rsidRPr="00FF79F5">
        <w:rPr>
          <w:rFonts w:ascii="Book Antiqua" w:eastAsia="Book Antiqua" w:hAnsi="Book Antiqua" w:cs="Book Antiqua"/>
          <w:i/>
          <w:iCs/>
          <w:color w:val="000000"/>
        </w:rPr>
        <w:t xml:space="preserve"> Med</w:t>
      </w:r>
      <w:r w:rsidR="003C5337" w:rsidRPr="00FF79F5">
        <w:rPr>
          <w:rFonts w:ascii="Book Antiqua" w:eastAsia="Book Antiqua" w:hAnsi="Book Antiqua" w:cs="Book Antiqua"/>
          <w:color w:val="000000"/>
        </w:rPr>
        <w:t xml:space="preserve"> 2020; </w:t>
      </w:r>
      <w:r w:rsidR="003C5337" w:rsidRPr="00FF79F5">
        <w:rPr>
          <w:rFonts w:ascii="Book Antiqua" w:eastAsia="Book Antiqua" w:hAnsi="Book Antiqua" w:cs="Book Antiqua"/>
          <w:b/>
          <w:bCs/>
          <w:color w:val="000000"/>
        </w:rPr>
        <w:t>49</w:t>
      </w:r>
      <w:r w:rsidR="003C5337" w:rsidRPr="00FF79F5">
        <w:rPr>
          <w:rFonts w:ascii="Book Antiqua" w:eastAsia="Book Antiqua" w:hAnsi="Book Antiqua" w:cs="Book Antiqua"/>
          <w:color w:val="000000"/>
        </w:rPr>
        <w:t>: 49-54 [DOI: 10.1111/jop.12958]</w:t>
      </w:r>
    </w:p>
    <w:p w14:paraId="77455678" w14:textId="06FE28C3"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3</w:t>
      </w:r>
      <w:r w:rsidR="00804821" w:rsidRPr="00FF79F5">
        <w:rPr>
          <w:rFonts w:ascii="Book Antiqua" w:eastAsia="Book Antiqua" w:hAnsi="Book Antiqua" w:cs="Book Antiqua"/>
          <w:color w:val="000000"/>
        </w:rPr>
        <w:t>0</w:t>
      </w:r>
      <w:r w:rsidRPr="00FF79F5">
        <w:rPr>
          <w:rFonts w:ascii="Book Antiqua" w:eastAsia="Book Antiqua" w:hAnsi="Book Antiqua" w:cs="Book Antiqua"/>
          <w:color w:val="000000"/>
        </w:rPr>
        <w:t xml:space="preserve"> </w:t>
      </w:r>
      <w:r w:rsidRPr="00FF79F5">
        <w:rPr>
          <w:rFonts w:ascii="Book Antiqua" w:eastAsia="Book Antiqua" w:hAnsi="Book Antiqua" w:cs="Book Antiqua"/>
          <w:b/>
          <w:bCs/>
          <w:color w:val="000000"/>
        </w:rPr>
        <w:t>Vicente J</w:t>
      </w:r>
      <w:r w:rsidRPr="00FF79F5">
        <w:rPr>
          <w:rFonts w:ascii="Book Antiqua" w:eastAsia="Book Antiqua" w:hAnsi="Book Antiqua" w:cs="Book Antiqua"/>
          <w:color w:val="000000"/>
        </w:rPr>
        <w:t>, Martinez-</w:t>
      </w:r>
      <w:proofErr w:type="spellStart"/>
      <w:r w:rsidRPr="00FF79F5">
        <w:rPr>
          <w:rFonts w:ascii="Book Antiqua" w:eastAsia="Book Antiqua" w:hAnsi="Book Antiqua" w:cs="Book Antiqua"/>
          <w:color w:val="000000"/>
        </w:rPr>
        <w:t>Guijosa</w:t>
      </w:r>
      <w:proofErr w:type="spellEnd"/>
      <w:r w:rsidRPr="00FF79F5">
        <w:rPr>
          <w:rFonts w:ascii="Book Antiqua" w:eastAsia="Book Antiqua" w:hAnsi="Book Antiqua" w:cs="Book Antiqua"/>
          <w:color w:val="000000"/>
        </w:rPr>
        <w:t xml:space="preserve"> J, </w:t>
      </w:r>
      <w:proofErr w:type="spellStart"/>
      <w:r w:rsidRPr="00FF79F5">
        <w:rPr>
          <w:rFonts w:ascii="Book Antiqua" w:eastAsia="Book Antiqua" w:hAnsi="Book Antiqua" w:cs="Book Antiqua"/>
          <w:color w:val="000000"/>
        </w:rPr>
        <w:t>Tvarijonaviciute</w:t>
      </w:r>
      <w:proofErr w:type="spellEnd"/>
      <w:r w:rsidRPr="00FF79F5">
        <w:rPr>
          <w:rFonts w:ascii="Book Antiqua" w:eastAsia="Book Antiqua" w:hAnsi="Book Antiqua" w:cs="Book Antiqua"/>
          <w:color w:val="000000"/>
        </w:rPr>
        <w:t xml:space="preserve"> A, Fernandez-de </w:t>
      </w:r>
      <w:proofErr w:type="spellStart"/>
      <w:r w:rsidRPr="00FF79F5">
        <w:rPr>
          <w:rFonts w:ascii="Book Antiqua" w:eastAsia="Book Antiqua" w:hAnsi="Book Antiqua" w:cs="Book Antiqua"/>
          <w:color w:val="000000"/>
        </w:rPr>
        <w:t>Mera</w:t>
      </w:r>
      <w:proofErr w:type="spellEnd"/>
      <w:r w:rsidRPr="00FF79F5">
        <w:rPr>
          <w:rFonts w:ascii="Book Antiqua" w:eastAsia="Book Antiqua" w:hAnsi="Book Antiqua" w:cs="Book Antiqua"/>
          <w:color w:val="000000"/>
        </w:rPr>
        <w:t xml:space="preserve"> IG, </w:t>
      </w:r>
      <w:proofErr w:type="spellStart"/>
      <w:r w:rsidRPr="00FF79F5">
        <w:rPr>
          <w:rFonts w:ascii="Book Antiqua" w:eastAsia="Book Antiqua" w:hAnsi="Book Antiqua" w:cs="Book Antiqua"/>
          <w:color w:val="000000"/>
        </w:rPr>
        <w:t>Gortazar</w:t>
      </w:r>
      <w:proofErr w:type="spellEnd"/>
      <w:r w:rsidRPr="00FF79F5">
        <w:rPr>
          <w:rFonts w:ascii="Book Antiqua" w:eastAsia="Book Antiqua" w:hAnsi="Book Antiqua" w:cs="Book Antiqua"/>
          <w:color w:val="000000"/>
        </w:rPr>
        <w:t xml:space="preserve"> C, </w:t>
      </w:r>
      <w:proofErr w:type="spellStart"/>
      <w:r w:rsidRPr="00FF79F5">
        <w:rPr>
          <w:rFonts w:ascii="Book Antiqua" w:eastAsia="Book Antiqua" w:hAnsi="Book Antiqua" w:cs="Book Antiqua"/>
          <w:color w:val="000000"/>
        </w:rPr>
        <w:t>Ceron</w:t>
      </w:r>
      <w:proofErr w:type="spellEnd"/>
      <w:r w:rsidRPr="00FF79F5">
        <w:rPr>
          <w:rFonts w:ascii="Book Antiqua" w:eastAsia="Book Antiqua" w:hAnsi="Book Antiqua" w:cs="Book Antiqua"/>
          <w:color w:val="000000"/>
        </w:rPr>
        <w:t xml:space="preserve"> JJ, Martinez-</w:t>
      </w:r>
      <w:proofErr w:type="spellStart"/>
      <w:r w:rsidRPr="00FF79F5">
        <w:rPr>
          <w:rFonts w:ascii="Book Antiqua" w:eastAsia="Book Antiqua" w:hAnsi="Book Antiqua" w:cs="Book Antiqua"/>
          <w:color w:val="000000"/>
        </w:rPr>
        <w:t>Subiela</w:t>
      </w:r>
      <w:proofErr w:type="spellEnd"/>
      <w:r w:rsidRPr="00FF79F5">
        <w:rPr>
          <w:rFonts w:ascii="Book Antiqua" w:eastAsia="Book Antiqua" w:hAnsi="Book Antiqua" w:cs="Book Antiqua"/>
          <w:color w:val="000000"/>
        </w:rPr>
        <w:t xml:space="preserve"> S. Serum </w:t>
      </w:r>
      <w:proofErr w:type="spellStart"/>
      <w:r w:rsidRPr="00FF79F5">
        <w:rPr>
          <w:rFonts w:ascii="Book Antiqua" w:eastAsia="Book Antiqua" w:hAnsi="Book Antiqua" w:cs="Book Antiqua"/>
          <w:color w:val="000000"/>
        </w:rPr>
        <w:t>haptoglobin</w:t>
      </w:r>
      <w:proofErr w:type="spellEnd"/>
      <w:r w:rsidRPr="00FF79F5">
        <w:rPr>
          <w:rFonts w:ascii="Book Antiqua" w:eastAsia="Book Antiqua" w:hAnsi="Book Antiqua" w:cs="Book Antiqua"/>
          <w:color w:val="000000"/>
        </w:rPr>
        <w:t xml:space="preserve"> response in red deer naturally infected with tuberculosis. </w:t>
      </w:r>
      <w:r w:rsidRPr="00FF79F5">
        <w:rPr>
          <w:rFonts w:ascii="Book Antiqua" w:eastAsia="Book Antiqua" w:hAnsi="Book Antiqua" w:cs="Book Antiqua"/>
          <w:i/>
          <w:iCs/>
          <w:color w:val="000000"/>
        </w:rPr>
        <w:t xml:space="preserve">Comp </w:t>
      </w:r>
      <w:proofErr w:type="spellStart"/>
      <w:r w:rsidRPr="00FF79F5">
        <w:rPr>
          <w:rFonts w:ascii="Book Antiqua" w:eastAsia="Book Antiqua" w:hAnsi="Book Antiqua" w:cs="Book Antiqua"/>
          <w:i/>
          <w:iCs/>
          <w:color w:val="000000"/>
        </w:rPr>
        <w:t>Immunol</w:t>
      </w:r>
      <w:proofErr w:type="spellEnd"/>
      <w:r w:rsidRPr="00FF79F5">
        <w:rPr>
          <w:rFonts w:ascii="Book Antiqua" w:eastAsia="Book Antiqua" w:hAnsi="Book Antiqua" w:cs="Book Antiqua"/>
          <w:i/>
          <w:iCs/>
          <w:color w:val="000000"/>
        </w:rPr>
        <w:t xml:space="preserve"> </w:t>
      </w:r>
      <w:proofErr w:type="spellStart"/>
      <w:r w:rsidRPr="00FF79F5">
        <w:rPr>
          <w:rFonts w:ascii="Book Antiqua" w:eastAsia="Book Antiqua" w:hAnsi="Book Antiqua" w:cs="Book Antiqua"/>
          <w:i/>
          <w:iCs/>
          <w:color w:val="000000"/>
        </w:rPr>
        <w:t>Microbiol</w:t>
      </w:r>
      <w:proofErr w:type="spellEnd"/>
      <w:r w:rsidRPr="00FF79F5">
        <w:rPr>
          <w:rFonts w:ascii="Book Antiqua" w:eastAsia="Book Antiqua" w:hAnsi="Book Antiqua" w:cs="Book Antiqua"/>
          <w:i/>
          <w:iCs/>
          <w:color w:val="000000"/>
        </w:rPr>
        <w:t xml:space="preserve"> Infect Dis</w:t>
      </w:r>
      <w:r w:rsidRPr="00FF79F5">
        <w:rPr>
          <w:rFonts w:ascii="Book Antiqua" w:eastAsia="Book Antiqua" w:hAnsi="Book Antiqua" w:cs="Book Antiqua"/>
          <w:color w:val="000000"/>
        </w:rPr>
        <w:t xml:space="preserve"> 2019; </w:t>
      </w:r>
      <w:r w:rsidRPr="00FF79F5">
        <w:rPr>
          <w:rFonts w:ascii="Book Antiqua" w:eastAsia="Book Antiqua" w:hAnsi="Book Antiqua" w:cs="Book Antiqua"/>
          <w:b/>
          <w:bCs/>
          <w:color w:val="000000"/>
        </w:rPr>
        <w:t>64</w:t>
      </w:r>
      <w:r w:rsidRPr="00FF79F5">
        <w:rPr>
          <w:rFonts w:ascii="Book Antiqua" w:eastAsia="Book Antiqua" w:hAnsi="Book Antiqua" w:cs="Book Antiqua"/>
          <w:color w:val="000000"/>
        </w:rPr>
        <w:t>: 25-30 [PMID: 31174696 DOI: 10.1016/j.cimid.2019.01.021]</w:t>
      </w:r>
    </w:p>
    <w:p w14:paraId="3A133633" w14:textId="5F6E82A0" w:rsidR="00A77B3E" w:rsidRPr="00FF79F5" w:rsidRDefault="003C5337" w:rsidP="00FF79F5">
      <w:pPr>
        <w:spacing w:line="360" w:lineRule="auto"/>
        <w:jc w:val="both"/>
        <w:rPr>
          <w:rFonts w:ascii="Book Antiqua" w:hAnsi="Book Antiqua"/>
        </w:rPr>
      </w:pPr>
      <w:proofErr w:type="gramStart"/>
      <w:r w:rsidRPr="00FF79F5">
        <w:rPr>
          <w:rFonts w:ascii="Book Antiqua" w:eastAsia="Book Antiqua" w:hAnsi="Book Antiqua" w:cs="Book Antiqua"/>
          <w:color w:val="000000"/>
        </w:rPr>
        <w:t>3</w:t>
      </w:r>
      <w:r w:rsidR="00804821" w:rsidRPr="00FF79F5">
        <w:rPr>
          <w:rFonts w:ascii="Book Antiqua" w:eastAsia="Book Antiqua" w:hAnsi="Book Antiqua" w:cs="Book Antiqua"/>
          <w:color w:val="000000"/>
        </w:rPr>
        <w:t>1</w:t>
      </w:r>
      <w:r w:rsidRPr="00FF79F5">
        <w:rPr>
          <w:rFonts w:ascii="Book Antiqua" w:eastAsia="Book Antiqua" w:hAnsi="Book Antiqua" w:cs="Book Antiqua"/>
          <w:color w:val="000000"/>
        </w:rPr>
        <w:t xml:space="preserve"> </w:t>
      </w:r>
      <w:r w:rsidRPr="00FF79F5">
        <w:rPr>
          <w:rFonts w:ascii="Book Antiqua" w:eastAsia="Book Antiqua" w:hAnsi="Book Antiqua" w:cs="Book Antiqua"/>
          <w:b/>
          <w:bCs/>
          <w:color w:val="000000"/>
        </w:rPr>
        <w:t>Yang J</w:t>
      </w:r>
      <w:r w:rsidRPr="00FF79F5">
        <w:rPr>
          <w:rFonts w:ascii="Book Antiqua" w:eastAsia="Book Antiqua" w:hAnsi="Book Antiqua" w:cs="Book Antiqua"/>
          <w:color w:val="000000"/>
        </w:rPr>
        <w:t xml:space="preserve">, Zhang BL. [Value of determination of </w:t>
      </w:r>
      <w:proofErr w:type="spellStart"/>
      <w:r w:rsidRPr="00FF79F5">
        <w:rPr>
          <w:rFonts w:ascii="Book Antiqua" w:eastAsia="Book Antiqua" w:hAnsi="Book Antiqua" w:cs="Book Antiqua"/>
          <w:color w:val="000000"/>
        </w:rPr>
        <w:t>haptoglobin</w:t>
      </w:r>
      <w:proofErr w:type="spellEnd"/>
      <w:r w:rsidRPr="00FF79F5">
        <w:rPr>
          <w:rFonts w:ascii="Book Antiqua" w:eastAsia="Book Antiqua" w:hAnsi="Book Antiqua" w:cs="Book Antiqua"/>
          <w:color w:val="000000"/>
        </w:rPr>
        <w:t xml:space="preserve"> and α1-antitrypsin in predicting response to glucocorticoid therapy in children with primary nephrotic syndrome].</w:t>
      </w:r>
      <w:proofErr w:type="gramEnd"/>
      <w:r w:rsidRPr="00FF79F5">
        <w:rPr>
          <w:rFonts w:ascii="Book Antiqua" w:eastAsia="Book Antiqua" w:hAnsi="Book Antiqua" w:cs="Book Antiqua"/>
          <w:color w:val="000000"/>
        </w:rPr>
        <w:t xml:space="preserve"> </w:t>
      </w:r>
      <w:proofErr w:type="spellStart"/>
      <w:r w:rsidRPr="00FF79F5">
        <w:rPr>
          <w:rFonts w:ascii="Book Antiqua" w:eastAsia="Book Antiqua" w:hAnsi="Book Antiqua" w:cs="Book Antiqua"/>
          <w:i/>
          <w:iCs/>
          <w:color w:val="000000"/>
        </w:rPr>
        <w:t>Zhongguo</w:t>
      </w:r>
      <w:proofErr w:type="spellEnd"/>
      <w:r w:rsidRPr="00FF79F5">
        <w:rPr>
          <w:rFonts w:ascii="Book Antiqua" w:eastAsia="Book Antiqua" w:hAnsi="Book Antiqua" w:cs="Book Antiqua"/>
          <w:i/>
          <w:iCs/>
          <w:color w:val="000000"/>
        </w:rPr>
        <w:t xml:space="preserve"> Dang Dai </w:t>
      </w:r>
      <w:proofErr w:type="spellStart"/>
      <w:r w:rsidRPr="00FF79F5">
        <w:rPr>
          <w:rFonts w:ascii="Book Antiqua" w:eastAsia="Book Antiqua" w:hAnsi="Book Antiqua" w:cs="Book Antiqua"/>
          <w:i/>
          <w:iCs/>
          <w:color w:val="000000"/>
        </w:rPr>
        <w:t>Er</w:t>
      </w:r>
      <w:proofErr w:type="spellEnd"/>
      <w:r w:rsidRPr="00FF79F5">
        <w:rPr>
          <w:rFonts w:ascii="Book Antiqua" w:eastAsia="Book Antiqua" w:hAnsi="Book Antiqua" w:cs="Book Antiqua"/>
          <w:i/>
          <w:iCs/>
          <w:color w:val="000000"/>
        </w:rPr>
        <w:t xml:space="preserve"> </w:t>
      </w:r>
      <w:proofErr w:type="spellStart"/>
      <w:r w:rsidRPr="00FF79F5">
        <w:rPr>
          <w:rFonts w:ascii="Book Antiqua" w:eastAsia="Book Antiqua" w:hAnsi="Book Antiqua" w:cs="Book Antiqua"/>
          <w:i/>
          <w:iCs/>
          <w:color w:val="000000"/>
        </w:rPr>
        <w:t>Ke</w:t>
      </w:r>
      <w:proofErr w:type="spellEnd"/>
      <w:r w:rsidRPr="00FF79F5">
        <w:rPr>
          <w:rFonts w:ascii="Book Antiqua" w:eastAsia="Book Antiqua" w:hAnsi="Book Antiqua" w:cs="Book Antiqua"/>
          <w:i/>
          <w:iCs/>
          <w:color w:val="000000"/>
        </w:rPr>
        <w:t xml:space="preserve"> </w:t>
      </w:r>
      <w:proofErr w:type="spellStart"/>
      <w:r w:rsidRPr="00FF79F5">
        <w:rPr>
          <w:rFonts w:ascii="Book Antiqua" w:eastAsia="Book Antiqua" w:hAnsi="Book Antiqua" w:cs="Book Antiqua"/>
          <w:i/>
          <w:iCs/>
          <w:color w:val="000000"/>
        </w:rPr>
        <w:t>Za</w:t>
      </w:r>
      <w:proofErr w:type="spellEnd"/>
      <w:r w:rsidRPr="00FF79F5">
        <w:rPr>
          <w:rFonts w:ascii="Book Antiqua" w:eastAsia="Book Antiqua" w:hAnsi="Book Antiqua" w:cs="Book Antiqua"/>
          <w:i/>
          <w:iCs/>
          <w:color w:val="000000"/>
        </w:rPr>
        <w:t xml:space="preserve"> </w:t>
      </w:r>
      <w:proofErr w:type="spellStart"/>
      <w:r w:rsidRPr="00FF79F5">
        <w:rPr>
          <w:rFonts w:ascii="Book Antiqua" w:eastAsia="Book Antiqua" w:hAnsi="Book Antiqua" w:cs="Book Antiqua"/>
          <w:i/>
          <w:iCs/>
          <w:color w:val="000000"/>
        </w:rPr>
        <w:t>Zhi</w:t>
      </w:r>
      <w:proofErr w:type="spellEnd"/>
      <w:r w:rsidRPr="00FF79F5">
        <w:rPr>
          <w:rFonts w:ascii="Book Antiqua" w:eastAsia="Book Antiqua" w:hAnsi="Book Antiqua" w:cs="Book Antiqua"/>
          <w:color w:val="000000"/>
        </w:rPr>
        <w:t xml:space="preserve"> 2015; </w:t>
      </w:r>
      <w:r w:rsidRPr="00FF79F5">
        <w:rPr>
          <w:rFonts w:ascii="Book Antiqua" w:eastAsia="Book Antiqua" w:hAnsi="Book Antiqua" w:cs="Book Antiqua"/>
          <w:b/>
          <w:bCs/>
          <w:color w:val="000000"/>
        </w:rPr>
        <w:t>17</w:t>
      </w:r>
      <w:r w:rsidRPr="00FF79F5">
        <w:rPr>
          <w:rFonts w:ascii="Book Antiqua" w:eastAsia="Book Antiqua" w:hAnsi="Book Antiqua" w:cs="Book Antiqua"/>
          <w:color w:val="000000"/>
        </w:rPr>
        <w:t>: 227-231 [PMID: 25815489]</w:t>
      </w:r>
    </w:p>
    <w:p w14:paraId="0E131F11" w14:textId="2D962066"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3</w:t>
      </w:r>
      <w:r w:rsidR="00804821" w:rsidRPr="00FF79F5">
        <w:rPr>
          <w:rFonts w:ascii="Book Antiqua" w:eastAsia="Book Antiqua" w:hAnsi="Book Antiqua" w:cs="Book Antiqua"/>
          <w:color w:val="000000"/>
        </w:rPr>
        <w:t>2</w:t>
      </w:r>
      <w:r w:rsidRPr="00FF79F5">
        <w:rPr>
          <w:rFonts w:ascii="Book Antiqua" w:eastAsia="Book Antiqua" w:hAnsi="Book Antiqua" w:cs="Book Antiqua"/>
          <w:color w:val="000000"/>
        </w:rPr>
        <w:t xml:space="preserve"> </w:t>
      </w:r>
      <w:r w:rsidRPr="00FF79F5">
        <w:rPr>
          <w:rFonts w:ascii="Book Antiqua" w:eastAsia="Book Antiqua" w:hAnsi="Book Antiqua" w:cs="Book Antiqua"/>
          <w:b/>
          <w:bCs/>
          <w:color w:val="000000"/>
        </w:rPr>
        <w:t>GBD 2015 Obesity Collaborators</w:t>
      </w:r>
      <w:r w:rsidRPr="00FF79F5">
        <w:rPr>
          <w:rFonts w:ascii="Book Antiqua" w:eastAsia="Book Antiqua" w:hAnsi="Book Antiqua" w:cs="Book Antiqua"/>
          <w:color w:val="000000"/>
        </w:rPr>
        <w:t xml:space="preserve">, </w:t>
      </w:r>
      <w:proofErr w:type="spellStart"/>
      <w:r w:rsidRPr="00FF79F5">
        <w:rPr>
          <w:rFonts w:ascii="Book Antiqua" w:eastAsia="Book Antiqua" w:hAnsi="Book Antiqua" w:cs="Book Antiqua"/>
          <w:color w:val="000000"/>
        </w:rPr>
        <w:t>Afshin</w:t>
      </w:r>
      <w:proofErr w:type="spellEnd"/>
      <w:r w:rsidRPr="00FF79F5">
        <w:rPr>
          <w:rFonts w:ascii="Book Antiqua" w:eastAsia="Book Antiqua" w:hAnsi="Book Antiqua" w:cs="Book Antiqua"/>
          <w:color w:val="000000"/>
        </w:rPr>
        <w:t xml:space="preserve"> A, </w:t>
      </w:r>
      <w:proofErr w:type="spellStart"/>
      <w:r w:rsidRPr="00FF79F5">
        <w:rPr>
          <w:rFonts w:ascii="Book Antiqua" w:eastAsia="Book Antiqua" w:hAnsi="Book Antiqua" w:cs="Book Antiqua"/>
          <w:color w:val="000000"/>
        </w:rPr>
        <w:t>Forouzanfar</w:t>
      </w:r>
      <w:proofErr w:type="spellEnd"/>
      <w:r w:rsidRPr="00FF79F5">
        <w:rPr>
          <w:rFonts w:ascii="Book Antiqua" w:eastAsia="Book Antiqua" w:hAnsi="Book Antiqua" w:cs="Book Antiqua"/>
          <w:color w:val="000000"/>
        </w:rPr>
        <w:t xml:space="preserve"> MH, </w:t>
      </w:r>
      <w:proofErr w:type="spellStart"/>
      <w:r w:rsidRPr="00FF79F5">
        <w:rPr>
          <w:rFonts w:ascii="Book Antiqua" w:eastAsia="Book Antiqua" w:hAnsi="Book Antiqua" w:cs="Book Antiqua"/>
          <w:color w:val="000000"/>
        </w:rPr>
        <w:t>Reitsma</w:t>
      </w:r>
      <w:proofErr w:type="spellEnd"/>
      <w:r w:rsidRPr="00FF79F5">
        <w:rPr>
          <w:rFonts w:ascii="Book Antiqua" w:eastAsia="Book Antiqua" w:hAnsi="Book Antiqua" w:cs="Book Antiqua"/>
          <w:color w:val="000000"/>
        </w:rPr>
        <w:t xml:space="preserve"> MB, Sur P, Estep K, Lee A, </w:t>
      </w:r>
      <w:proofErr w:type="spellStart"/>
      <w:r w:rsidRPr="00FF79F5">
        <w:rPr>
          <w:rFonts w:ascii="Book Antiqua" w:eastAsia="Book Antiqua" w:hAnsi="Book Antiqua" w:cs="Book Antiqua"/>
          <w:color w:val="000000"/>
        </w:rPr>
        <w:t>Marczak</w:t>
      </w:r>
      <w:proofErr w:type="spellEnd"/>
      <w:r w:rsidRPr="00FF79F5">
        <w:rPr>
          <w:rFonts w:ascii="Book Antiqua" w:eastAsia="Book Antiqua" w:hAnsi="Book Antiqua" w:cs="Book Antiqua"/>
          <w:color w:val="000000"/>
        </w:rPr>
        <w:t xml:space="preserve"> L, </w:t>
      </w:r>
      <w:proofErr w:type="spellStart"/>
      <w:r w:rsidRPr="00FF79F5">
        <w:rPr>
          <w:rFonts w:ascii="Book Antiqua" w:eastAsia="Book Antiqua" w:hAnsi="Book Antiqua" w:cs="Book Antiqua"/>
          <w:color w:val="000000"/>
        </w:rPr>
        <w:t>Mokdad</w:t>
      </w:r>
      <w:proofErr w:type="spellEnd"/>
      <w:r w:rsidRPr="00FF79F5">
        <w:rPr>
          <w:rFonts w:ascii="Book Antiqua" w:eastAsia="Book Antiqua" w:hAnsi="Book Antiqua" w:cs="Book Antiqua"/>
          <w:color w:val="000000"/>
        </w:rPr>
        <w:t xml:space="preserve"> AH, </w:t>
      </w:r>
      <w:proofErr w:type="spellStart"/>
      <w:r w:rsidRPr="00FF79F5">
        <w:rPr>
          <w:rFonts w:ascii="Book Antiqua" w:eastAsia="Book Antiqua" w:hAnsi="Book Antiqua" w:cs="Book Antiqua"/>
          <w:color w:val="000000"/>
        </w:rPr>
        <w:t>Moradi-Lakeh</w:t>
      </w:r>
      <w:proofErr w:type="spellEnd"/>
      <w:r w:rsidRPr="00FF79F5">
        <w:rPr>
          <w:rFonts w:ascii="Book Antiqua" w:eastAsia="Book Antiqua" w:hAnsi="Book Antiqua" w:cs="Book Antiqua"/>
          <w:color w:val="000000"/>
        </w:rPr>
        <w:t xml:space="preserve"> M, </w:t>
      </w:r>
      <w:proofErr w:type="spellStart"/>
      <w:r w:rsidRPr="00FF79F5">
        <w:rPr>
          <w:rFonts w:ascii="Book Antiqua" w:eastAsia="Book Antiqua" w:hAnsi="Book Antiqua" w:cs="Book Antiqua"/>
          <w:color w:val="000000"/>
        </w:rPr>
        <w:t>Naghavi</w:t>
      </w:r>
      <w:proofErr w:type="spellEnd"/>
      <w:r w:rsidRPr="00FF79F5">
        <w:rPr>
          <w:rFonts w:ascii="Book Antiqua" w:eastAsia="Book Antiqua" w:hAnsi="Book Antiqua" w:cs="Book Antiqua"/>
          <w:color w:val="000000"/>
        </w:rPr>
        <w:t xml:space="preserve"> M, </w:t>
      </w:r>
      <w:proofErr w:type="spellStart"/>
      <w:r w:rsidRPr="00FF79F5">
        <w:rPr>
          <w:rFonts w:ascii="Book Antiqua" w:eastAsia="Book Antiqua" w:hAnsi="Book Antiqua" w:cs="Book Antiqua"/>
          <w:color w:val="000000"/>
        </w:rPr>
        <w:t>Salama</w:t>
      </w:r>
      <w:proofErr w:type="spellEnd"/>
      <w:r w:rsidRPr="00FF79F5">
        <w:rPr>
          <w:rFonts w:ascii="Book Antiqua" w:eastAsia="Book Antiqua" w:hAnsi="Book Antiqua" w:cs="Book Antiqua"/>
          <w:color w:val="000000"/>
        </w:rPr>
        <w:t xml:space="preserve"> JS, </w:t>
      </w:r>
      <w:proofErr w:type="spellStart"/>
      <w:r w:rsidRPr="00FF79F5">
        <w:rPr>
          <w:rFonts w:ascii="Book Antiqua" w:eastAsia="Book Antiqua" w:hAnsi="Book Antiqua" w:cs="Book Antiqua"/>
          <w:color w:val="000000"/>
        </w:rPr>
        <w:t>Vos</w:t>
      </w:r>
      <w:proofErr w:type="spellEnd"/>
      <w:r w:rsidRPr="00FF79F5">
        <w:rPr>
          <w:rFonts w:ascii="Book Antiqua" w:eastAsia="Book Antiqua" w:hAnsi="Book Antiqua" w:cs="Book Antiqua"/>
          <w:color w:val="000000"/>
        </w:rPr>
        <w:t xml:space="preserve"> T, Abate KH, </w:t>
      </w:r>
      <w:proofErr w:type="spellStart"/>
      <w:r w:rsidRPr="00FF79F5">
        <w:rPr>
          <w:rFonts w:ascii="Book Antiqua" w:eastAsia="Book Antiqua" w:hAnsi="Book Antiqua" w:cs="Book Antiqua"/>
          <w:color w:val="000000"/>
        </w:rPr>
        <w:t>Abbafati</w:t>
      </w:r>
      <w:proofErr w:type="spellEnd"/>
      <w:r w:rsidRPr="00FF79F5">
        <w:rPr>
          <w:rFonts w:ascii="Book Antiqua" w:eastAsia="Book Antiqua" w:hAnsi="Book Antiqua" w:cs="Book Antiqua"/>
          <w:color w:val="000000"/>
        </w:rPr>
        <w:t xml:space="preserve"> C, Ahmed MB, Al-</w:t>
      </w:r>
      <w:proofErr w:type="spellStart"/>
      <w:r w:rsidRPr="00FF79F5">
        <w:rPr>
          <w:rFonts w:ascii="Book Antiqua" w:eastAsia="Book Antiqua" w:hAnsi="Book Antiqua" w:cs="Book Antiqua"/>
          <w:color w:val="000000"/>
        </w:rPr>
        <w:t>Aly</w:t>
      </w:r>
      <w:proofErr w:type="spellEnd"/>
      <w:r w:rsidRPr="00FF79F5">
        <w:rPr>
          <w:rFonts w:ascii="Book Antiqua" w:eastAsia="Book Antiqua" w:hAnsi="Book Antiqua" w:cs="Book Antiqua"/>
          <w:color w:val="000000"/>
        </w:rPr>
        <w:t xml:space="preserve"> Z, </w:t>
      </w:r>
      <w:proofErr w:type="spellStart"/>
      <w:r w:rsidRPr="00FF79F5">
        <w:rPr>
          <w:rFonts w:ascii="Book Antiqua" w:eastAsia="Book Antiqua" w:hAnsi="Book Antiqua" w:cs="Book Antiqua"/>
          <w:color w:val="000000"/>
        </w:rPr>
        <w:t>Alkerwi</w:t>
      </w:r>
      <w:proofErr w:type="spellEnd"/>
      <w:r w:rsidRPr="00FF79F5">
        <w:rPr>
          <w:rFonts w:ascii="Book Antiqua" w:eastAsia="Book Antiqua" w:hAnsi="Book Antiqua" w:cs="Book Antiqua"/>
          <w:color w:val="000000"/>
        </w:rPr>
        <w:t xml:space="preserve"> A, Al-</w:t>
      </w:r>
      <w:proofErr w:type="spellStart"/>
      <w:r w:rsidRPr="00FF79F5">
        <w:rPr>
          <w:rFonts w:ascii="Book Antiqua" w:eastAsia="Book Antiqua" w:hAnsi="Book Antiqua" w:cs="Book Antiqua"/>
          <w:color w:val="000000"/>
        </w:rPr>
        <w:t>Raddadi</w:t>
      </w:r>
      <w:proofErr w:type="spellEnd"/>
      <w:r w:rsidRPr="00FF79F5">
        <w:rPr>
          <w:rFonts w:ascii="Book Antiqua" w:eastAsia="Book Antiqua" w:hAnsi="Book Antiqua" w:cs="Book Antiqua"/>
          <w:color w:val="000000"/>
        </w:rPr>
        <w:t xml:space="preserve"> R, </w:t>
      </w:r>
      <w:proofErr w:type="spellStart"/>
      <w:r w:rsidRPr="00FF79F5">
        <w:rPr>
          <w:rFonts w:ascii="Book Antiqua" w:eastAsia="Book Antiqua" w:hAnsi="Book Antiqua" w:cs="Book Antiqua"/>
          <w:color w:val="000000"/>
        </w:rPr>
        <w:t>Amare</w:t>
      </w:r>
      <w:proofErr w:type="spellEnd"/>
      <w:r w:rsidRPr="00FF79F5">
        <w:rPr>
          <w:rFonts w:ascii="Book Antiqua" w:eastAsia="Book Antiqua" w:hAnsi="Book Antiqua" w:cs="Book Antiqua"/>
          <w:color w:val="000000"/>
        </w:rPr>
        <w:t xml:space="preserve"> AT, </w:t>
      </w:r>
      <w:proofErr w:type="spellStart"/>
      <w:r w:rsidRPr="00FF79F5">
        <w:rPr>
          <w:rFonts w:ascii="Book Antiqua" w:eastAsia="Book Antiqua" w:hAnsi="Book Antiqua" w:cs="Book Antiqua"/>
          <w:color w:val="000000"/>
        </w:rPr>
        <w:t>Amberbir</w:t>
      </w:r>
      <w:proofErr w:type="spellEnd"/>
      <w:r w:rsidRPr="00FF79F5">
        <w:rPr>
          <w:rFonts w:ascii="Book Antiqua" w:eastAsia="Book Antiqua" w:hAnsi="Book Antiqua" w:cs="Book Antiqua"/>
          <w:color w:val="000000"/>
        </w:rPr>
        <w:t xml:space="preserve"> A, </w:t>
      </w:r>
      <w:proofErr w:type="spellStart"/>
      <w:r w:rsidRPr="00FF79F5">
        <w:rPr>
          <w:rFonts w:ascii="Book Antiqua" w:eastAsia="Book Antiqua" w:hAnsi="Book Antiqua" w:cs="Book Antiqua"/>
          <w:color w:val="000000"/>
        </w:rPr>
        <w:t>Amegah</w:t>
      </w:r>
      <w:proofErr w:type="spellEnd"/>
      <w:r w:rsidRPr="00FF79F5">
        <w:rPr>
          <w:rFonts w:ascii="Book Antiqua" w:eastAsia="Book Antiqua" w:hAnsi="Book Antiqua" w:cs="Book Antiqua"/>
          <w:color w:val="000000"/>
        </w:rPr>
        <w:t xml:space="preserve"> AK, </w:t>
      </w:r>
      <w:proofErr w:type="spellStart"/>
      <w:r w:rsidRPr="00FF79F5">
        <w:rPr>
          <w:rFonts w:ascii="Book Antiqua" w:eastAsia="Book Antiqua" w:hAnsi="Book Antiqua" w:cs="Book Antiqua"/>
          <w:color w:val="000000"/>
        </w:rPr>
        <w:t>Amini</w:t>
      </w:r>
      <w:proofErr w:type="spellEnd"/>
      <w:r w:rsidRPr="00FF79F5">
        <w:rPr>
          <w:rFonts w:ascii="Book Antiqua" w:eastAsia="Book Antiqua" w:hAnsi="Book Antiqua" w:cs="Book Antiqua"/>
          <w:color w:val="000000"/>
        </w:rPr>
        <w:t xml:space="preserve"> E, </w:t>
      </w:r>
      <w:proofErr w:type="spellStart"/>
      <w:r w:rsidRPr="00FF79F5">
        <w:rPr>
          <w:rFonts w:ascii="Book Antiqua" w:eastAsia="Book Antiqua" w:hAnsi="Book Antiqua" w:cs="Book Antiqua"/>
          <w:color w:val="000000"/>
        </w:rPr>
        <w:t>Amrock</w:t>
      </w:r>
      <w:proofErr w:type="spellEnd"/>
      <w:r w:rsidRPr="00FF79F5">
        <w:rPr>
          <w:rFonts w:ascii="Book Antiqua" w:eastAsia="Book Antiqua" w:hAnsi="Book Antiqua" w:cs="Book Antiqua"/>
          <w:color w:val="000000"/>
        </w:rPr>
        <w:t xml:space="preserve"> SM, </w:t>
      </w:r>
      <w:proofErr w:type="spellStart"/>
      <w:r w:rsidRPr="00FF79F5">
        <w:rPr>
          <w:rFonts w:ascii="Book Antiqua" w:eastAsia="Book Antiqua" w:hAnsi="Book Antiqua" w:cs="Book Antiqua"/>
          <w:color w:val="000000"/>
        </w:rPr>
        <w:t>Anjana</w:t>
      </w:r>
      <w:proofErr w:type="spellEnd"/>
      <w:r w:rsidRPr="00FF79F5">
        <w:rPr>
          <w:rFonts w:ascii="Book Antiqua" w:eastAsia="Book Antiqua" w:hAnsi="Book Antiqua" w:cs="Book Antiqua"/>
          <w:color w:val="000000"/>
        </w:rPr>
        <w:t xml:space="preserve"> RM, </w:t>
      </w:r>
      <w:proofErr w:type="spellStart"/>
      <w:r w:rsidRPr="00FF79F5">
        <w:rPr>
          <w:rFonts w:ascii="Book Antiqua" w:eastAsia="Book Antiqua" w:hAnsi="Book Antiqua" w:cs="Book Antiqua"/>
          <w:color w:val="000000"/>
        </w:rPr>
        <w:t>Ärnlöv</w:t>
      </w:r>
      <w:proofErr w:type="spellEnd"/>
      <w:r w:rsidRPr="00FF79F5">
        <w:rPr>
          <w:rFonts w:ascii="Book Antiqua" w:eastAsia="Book Antiqua" w:hAnsi="Book Antiqua" w:cs="Book Antiqua"/>
          <w:color w:val="000000"/>
        </w:rPr>
        <w:t xml:space="preserve"> J, </w:t>
      </w:r>
      <w:proofErr w:type="spellStart"/>
      <w:r w:rsidRPr="00FF79F5">
        <w:rPr>
          <w:rFonts w:ascii="Book Antiqua" w:eastAsia="Book Antiqua" w:hAnsi="Book Antiqua" w:cs="Book Antiqua"/>
          <w:color w:val="000000"/>
        </w:rPr>
        <w:t>Asayesh</w:t>
      </w:r>
      <w:proofErr w:type="spellEnd"/>
      <w:r w:rsidRPr="00FF79F5">
        <w:rPr>
          <w:rFonts w:ascii="Book Antiqua" w:eastAsia="Book Antiqua" w:hAnsi="Book Antiqua" w:cs="Book Antiqua"/>
          <w:color w:val="000000"/>
        </w:rPr>
        <w:t xml:space="preserve"> H, Banerjee A, </w:t>
      </w:r>
      <w:proofErr w:type="spellStart"/>
      <w:r w:rsidRPr="00FF79F5">
        <w:rPr>
          <w:rFonts w:ascii="Book Antiqua" w:eastAsia="Book Antiqua" w:hAnsi="Book Antiqua" w:cs="Book Antiqua"/>
          <w:color w:val="000000"/>
        </w:rPr>
        <w:t>Barac</w:t>
      </w:r>
      <w:proofErr w:type="spellEnd"/>
      <w:r w:rsidRPr="00FF79F5">
        <w:rPr>
          <w:rFonts w:ascii="Book Antiqua" w:eastAsia="Book Antiqua" w:hAnsi="Book Antiqua" w:cs="Book Antiqua"/>
          <w:color w:val="000000"/>
        </w:rPr>
        <w:t xml:space="preserve"> A, </w:t>
      </w:r>
      <w:proofErr w:type="spellStart"/>
      <w:r w:rsidRPr="00FF79F5">
        <w:rPr>
          <w:rFonts w:ascii="Book Antiqua" w:eastAsia="Book Antiqua" w:hAnsi="Book Antiqua" w:cs="Book Antiqua"/>
          <w:color w:val="000000"/>
        </w:rPr>
        <w:t>Baye</w:t>
      </w:r>
      <w:proofErr w:type="spellEnd"/>
      <w:r w:rsidRPr="00FF79F5">
        <w:rPr>
          <w:rFonts w:ascii="Book Antiqua" w:eastAsia="Book Antiqua" w:hAnsi="Book Antiqua" w:cs="Book Antiqua"/>
          <w:color w:val="000000"/>
        </w:rPr>
        <w:t xml:space="preserve"> E, Bennett DA, </w:t>
      </w:r>
      <w:proofErr w:type="spellStart"/>
      <w:r w:rsidRPr="00FF79F5">
        <w:rPr>
          <w:rFonts w:ascii="Book Antiqua" w:eastAsia="Book Antiqua" w:hAnsi="Book Antiqua" w:cs="Book Antiqua"/>
          <w:color w:val="000000"/>
        </w:rPr>
        <w:t>Beyene</w:t>
      </w:r>
      <w:proofErr w:type="spellEnd"/>
      <w:r w:rsidRPr="00FF79F5">
        <w:rPr>
          <w:rFonts w:ascii="Book Antiqua" w:eastAsia="Book Antiqua" w:hAnsi="Book Antiqua" w:cs="Book Antiqua"/>
          <w:color w:val="000000"/>
        </w:rPr>
        <w:t xml:space="preserve"> AS, </w:t>
      </w:r>
      <w:proofErr w:type="spellStart"/>
      <w:r w:rsidRPr="00FF79F5">
        <w:rPr>
          <w:rFonts w:ascii="Book Antiqua" w:eastAsia="Book Antiqua" w:hAnsi="Book Antiqua" w:cs="Book Antiqua"/>
          <w:color w:val="000000"/>
        </w:rPr>
        <w:t>Biadgilign</w:t>
      </w:r>
      <w:proofErr w:type="spellEnd"/>
      <w:r w:rsidRPr="00FF79F5">
        <w:rPr>
          <w:rFonts w:ascii="Book Antiqua" w:eastAsia="Book Antiqua" w:hAnsi="Book Antiqua" w:cs="Book Antiqua"/>
          <w:color w:val="000000"/>
        </w:rPr>
        <w:t xml:space="preserve"> S, </w:t>
      </w:r>
      <w:proofErr w:type="spellStart"/>
      <w:r w:rsidRPr="00FF79F5">
        <w:rPr>
          <w:rFonts w:ascii="Book Antiqua" w:eastAsia="Book Antiqua" w:hAnsi="Book Antiqua" w:cs="Book Antiqua"/>
          <w:color w:val="000000"/>
        </w:rPr>
        <w:t>Biryukov</w:t>
      </w:r>
      <w:proofErr w:type="spellEnd"/>
      <w:r w:rsidRPr="00FF79F5">
        <w:rPr>
          <w:rFonts w:ascii="Book Antiqua" w:eastAsia="Book Antiqua" w:hAnsi="Book Antiqua" w:cs="Book Antiqua"/>
          <w:color w:val="000000"/>
        </w:rPr>
        <w:t xml:space="preserve"> S, </w:t>
      </w:r>
      <w:proofErr w:type="spellStart"/>
      <w:r w:rsidRPr="00FF79F5">
        <w:rPr>
          <w:rFonts w:ascii="Book Antiqua" w:eastAsia="Book Antiqua" w:hAnsi="Book Antiqua" w:cs="Book Antiqua"/>
          <w:color w:val="000000"/>
        </w:rPr>
        <w:t>Bjertness</w:t>
      </w:r>
      <w:proofErr w:type="spellEnd"/>
      <w:r w:rsidRPr="00FF79F5">
        <w:rPr>
          <w:rFonts w:ascii="Book Antiqua" w:eastAsia="Book Antiqua" w:hAnsi="Book Antiqua" w:cs="Book Antiqua"/>
          <w:color w:val="000000"/>
        </w:rPr>
        <w:t xml:space="preserve"> E, </w:t>
      </w:r>
      <w:proofErr w:type="spellStart"/>
      <w:r w:rsidRPr="00FF79F5">
        <w:rPr>
          <w:rFonts w:ascii="Book Antiqua" w:eastAsia="Book Antiqua" w:hAnsi="Book Antiqua" w:cs="Book Antiqua"/>
          <w:color w:val="000000"/>
        </w:rPr>
        <w:t>Boneya</w:t>
      </w:r>
      <w:proofErr w:type="spellEnd"/>
      <w:r w:rsidRPr="00FF79F5">
        <w:rPr>
          <w:rFonts w:ascii="Book Antiqua" w:eastAsia="Book Antiqua" w:hAnsi="Book Antiqua" w:cs="Book Antiqua"/>
          <w:color w:val="000000"/>
        </w:rPr>
        <w:t xml:space="preserve"> DJ, Campos-</w:t>
      </w:r>
      <w:proofErr w:type="spellStart"/>
      <w:r w:rsidRPr="00FF79F5">
        <w:rPr>
          <w:rFonts w:ascii="Book Antiqua" w:eastAsia="Book Antiqua" w:hAnsi="Book Antiqua" w:cs="Book Antiqua"/>
          <w:color w:val="000000"/>
        </w:rPr>
        <w:t>Nonato</w:t>
      </w:r>
      <w:proofErr w:type="spellEnd"/>
      <w:r w:rsidRPr="00FF79F5">
        <w:rPr>
          <w:rFonts w:ascii="Book Antiqua" w:eastAsia="Book Antiqua" w:hAnsi="Book Antiqua" w:cs="Book Antiqua"/>
          <w:color w:val="000000"/>
        </w:rPr>
        <w:t xml:space="preserve"> I, </w:t>
      </w:r>
      <w:proofErr w:type="spellStart"/>
      <w:r w:rsidRPr="00FF79F5">
        <w:rPr>
          <w:rFonts w:ascii="Book Antiqua" w:eastAsia="Book Antiqua" w:hAnsi="Book Antiqua" w:cs="Book Antiqua"/>
          <w:color w:val="000000"/>
        </w:rPr>
        <w:t>Carrero</w:t>
      </w:r>
      <w:proofErr w:type="spellEnd"/>
      <w:r w:rsidRPr="00FF79F5">
        <w:rPr>
          <w:rFonts w:ascii="Book Antiqua" w:eastAsia="Book Antiqua" w:hAnsi="Book Antiqua" w:cs="Book Antiqua"/>
          <w:color w:val="000000"/>
        </w:rPr>
        <w:t xml:space="preserve"> JJ, </w:t>
      </w:r>
      <w:proofErr w:type="spellStart"/>
      <w:r w:rsidRPr="00FF79F5">
        <w:rPr>
          <w:rFonts w:ascii="Book Antiqua" w:eastAsia="Book Antiqua" w:hAnsi="Book Antiqua" w:cs="Book Antiqua"/>
          <w:color w:val="000000"/>
        </w:rPr>
        <w:t>Cecilio</w:t>
      </w:r>
      <w:proofErr w:type="spellEnd"/>
      <w:r w:rsidRPr="00FF79F5">
        <w:rPr>
          <w:rFonts w:ascii="Book Antiqua" w:eastAsia="Book Antiqua" w:hAnsi="Book Antiqua" w:cs="Book Antiqua"/>
          <w:color w:val="000000"/>
        </w:rPr>
        <w:t xml:space="preserve"> P, </w:t>
      </w:r>
      <w:proofErr w:type="spellStart"/>
      <w:r w:rsidRPr="00FF79F5">
        <w:rPr>
          <w:rFonts w:ascii="Book Antiqua" w:eastAsia="Book Antiqua" w:hAnsi="Book Antiqua" w:cs="Book Antiqua"/>
          <w:color w:val="000000"/>
        </w:rPr>
        <w:t>Cercy</w:t>
      </w:r>
      <w:proofErr w:type="spellEnd"/>
      <w:r w:rsidRPr="00FF79F5">
        <w:rPr>
          <w:rFonts w:ascii="Book Antiqua" w:eastAsia="Book Antiqua" w:hAnsi="Book Antiqua" w:cs="Book Antiqua"/>
          <w:color w:val="000000"/>
        </w:rPr>
        <w:t xml:space="preserve"> K, </w:t>
      </w:r>
      <w:proofErr w:type="spellStart"/>
      <w:r w:rsidRPr="00FF79F5">
        <w:rPr>
          <w:rFonts w:ascii="Book Antiqua" w:eastAsia="Book Antiqua" w:hAnsi="Book Antiqua" w:cs="Book Antiqua"/>
          <w:color w:val="000000"/>
        </w:rPr>
        <w:t>Ciobanu</w:t>
      </w:r>
      <w:proofErr w:type="spellEnd"/>
      <w:r w:rsidRPr="00FF79F5">
        <w:rPr>
          <w:rFonts w:ascii="Book Antiqua" w:eastAsia="Book Antiqua" w:hAnsi="Book Antiqua" w:cs="Book Antiqua"/>
          <w:color w:val="000000"/>
        </w:rPr>
        <w:t xml:space="preserve"> LG, </w:t>
      </w:r>
      <w:proofErr w:type="spellStart"/>
      <w:r w:rsidRPr="00FF79F5">
        <w:rPr>
          <w:rFonts w:ascii="Book Antiqua" w:eastAsia="Book Antiqua" w:hAnsi="Book Antiqua" w:cs="Book Antiqua"/>
          <w:color w:val="000000"/>
        </w:rPr>
        <w:t>Cornaby</w:t>
      </w:r>
      <w:proofErr w:type="spellEnd"/>
      <w:r w:rsidRPr="00FF79F5">
        <w:rPr>
          <w:rFonts w:ascii="Book Antiqua" w:eastAsia="Book Antiqua" w:hAnsi="Book Antiqua" w:cs="Book Antiqua"/>
          <w:color w:val="000000"/>
        </w:rPr>
        <w:t xml:space="preserve"> L, </w:t>
      </w:r>
      <w:proofErr w:type="spellStart"/>
      <w:r w:rsidRPr="00FF79F5">
        <w:rPr>
          <w:rFonts w:ascii="Book Antiqua" w:eastAsia="Book Antiqua" w:hAnsi="Book Antiqua" w:cs="Book Antiqua"/>
          <w:color w:val="000000"/>
        </w:rPr>
        <w:t>Damtew</w:t>
      </w:r>
      <w:proofErr w:type="spellEnd"/>
      <w:r w:rsidRPr="00FF79F5">
        <w:rPr>
          <w:rFonts w:ascii="Book Antiqua" w:eastAsia="Book Antiqua" w:hAnsi="Book Antiqua" w:cs="Book Antiqua"/>
          <w:color w:val="000000"/>
        </w:rPr>
        <w:t xml:space="preserve"> SA, </w:t>
      </w:r>
      <w:proofErr w:type="spellStart"/>
      <w:r w:rsidRPr="00FF79F5">
        <w:rPr>
          <w:rFonts w:ascii="Book Antiqua" w:eastAsia="Book Antiqua" w:hAnsi="Book Antiqua" w:cs="Book Antiqua"/>
          <w:color w:val="000000"/>
        </w:rPr>
        <w:t>Dandona</w:t>
      </w:r>
      <w:proofErr w:type="spellEnd"/>
      <w:r w:rsidRPr="00FF79F5">
        <w:rPr>
          <w:rFonts w:ascii="Book Antiqua" w:eastAsia="Book Antiqua" w:hAnsi="Book Antiqua" w:cs="Book Antiqua"/>
          <w:color w:val="000000"/>
        </w:rPr>
        <w:t xml:space="preserve"> L, </w:t>
      </w:r>
      <w:proofErr w:type="spellStart"/>
      <w:r w:rsidRPr="00FF79F5">
        <w:rPr>
          <w:rFonts w:ascii="Book Antiqua" w:eastAsia="Book Antiqua" w:hAnsi="Book Antiqua" w:cs="Book Antiqua"/>
          <w:color w:val="000000"/>
        </w:rPr>
        <w:t>Dandona</w:t>
      </w:r>
      <w:proofErr w:type="spellEnd"/>
      <w:r w:rsidRPr="00FF79F5">
        <w:rPr>
          <w:rFonts w:ascii="Book Antiqua" w:eastAsia="Book Antiqua" w:hAnsi="Book Antiqua" w:cs="Book Antiqua"/>
          <w:color w:val="000000"/>
        </w:rPr>
        <w:t xml:space="preserve"> R, </w:t>
      </w:r>
      <w:proofErr w:type="spellStart"/>
      <w:r w:rsidRPr="00FF79F5">
        <w:rPr>
          <w:rFonts w:ascii="Book Antiqua" w:eastAsia="Book Antiqua" w:hAnsi="Book Antiqua" w:cs="Book Antiqua"/>
          <w:color w:val="000000"/>
        </w:rPr>
        <w:t>Dharmaratne</w:t>
      </w:r>
      <w:proofErr w:type="spellEnd"/>
      <w:r w:rsidRPr="00FF79F5">
        <w:rPr>
          <w:rFonts w:ascii="Book Antiqua" w:eastAsia="Book Antiqua" w:hAnsi="Book Antiqua" w:cs="Book Antiqua"/>
          <w:color w:val="000000"/>
        </w:rPr>
        <w:t xml:space="preserve"> SD, Duncan BB, </w:t>
      </w:r>
      <w:proofErr w:type="spellStart"/>
      <w:r w:rsidRPr="00FF79F5">
        <w:rPr>
          <w:rFonts w:ascii="Book Antiqua" w:eastAsia="Book Antiqua" w:hAnsi="Book Antiqua" w:cs="Book Antiqua"/>
          <w:color w:val="000000"/>
        </w:rPr>
        <w:t>Eshrati</w:t>
      </w:r>
      <w:proofErr w:type="spellEnd"/>
      <w:r w:rsidRPr="00FF79F5">
        <w:rPr>
          <w:rFonts w:ascii="Book Antiqua" w:eastAsia="Book Antiqua" w:hAnsi="Book Antiqua" w:cs="Book Antiqua"/>
          <w:color w:val="000000"/>
        </w:rPr>
        <w:t xml:space="preserve"> B, </w:t>
      </w:r>
      <w:proofErr w:type="spellStart"/>
      <w:r w:rsidRPr="00FF79F5">
        <w:rPr>
          <w:rFonts w:ascii="Book Antiqua" w:eastAsia="Book Antiqua" w:hAnsi="Book Antiqua" w:cs="Book Antiqua"/>
          <w:color w:val="000000"/>
        </w:rPr>
        <w:t>Esteghamati</w:t>
      </w:r>
      <w:proofErr w:type="spellEnd"/>
      <w:r w:rsidRPr="00FF79F5">
        <w:rPr>
          <w:rFonts w:ascii="Book Antiqua" w:eastAsia="Book Antiqua" w:hAnsi="Book Antiqua" w:cs="Book Antiqua"/>
          <w:color w:val="000000"/>
        </w:rPr>
        <w:t xml:space="preserve"> A, </w:t>
      </w:r>
      <w:proofErr w:type="spellStart"/>
      <w:r w:rsidRPr="00FF79F5">
        <w:rPr>
          <w:rFonts w:ascii="Book Antiqua" w:eastAsia="Book Antiqua" w:hAnsi="Book Antiqua" w:cs="Book Antiqua"/>
          <w:color w:val="000000"/>
        </w:rPr>
        <w:t>Feigin</w:t>
      </w:r>
      <w:proofErr w:type="spellEnd"/>
      <w:r w:rsidRPr="00FF79F5">
        <w:rPr>
          <w:rFonts w:ascii="Book Antiqua" w:eastAsia="Book Antiqua" w:hAnsi="Book Antiqua" w:cs="Book Antiqua"/>
          <w:color w:val="000000"/>
        </w:rPr>
        <w:t xml:space="preserve"> VL, </w:t>
      </w:r>
      <w:proofErr w:type="spellStart"/>
      <w:r w:rsidRPr="00FF79F5">
        <w:rPr>
          <w:rFonts w:ascii="Book Antiqua" w:eastAsia="Book Antiqua" w:hAnsi="Book Antiqua" w:cs="Book Antiqua"/>
          <w:color w:val="000000"/>
        </w:rPr>
        <w:t>Fernandes</w:t>
      </w:r>
      <w:proofErr w:type="spellEnd"/>
      <w:r w:rsidRPr="00FF79F5">
        <w:rPr>
          <w:rFonts w:ascii="Book Antiqua" w:eastAsia="Book Antiqua" w:hAnsi="Book Antiqua" w:cs="Book Antiqua"/>
          <w:color w:val="000000"/>
        </w:rPr>
        <w:t xml:space="preserve"> JC, </w:t>
      </w:r>
      <w:proofErr w:type="spellStart"/>
      <w:r w:rsidRPr="00FF79F5">
        <w:rPr>
          <w:rFonts w:ascii="Book Antiqua" w:eastAsia="Book Antiqua" w:hAnsi="Book Antiqua" w:cs="Book Antiqua"/>
          <w:color w:val="000000"/>
        </w:rPr>
        <w:t>Fürst</w:t>
      </w:r>
      <w:proofErr w:type="spellEnd"/>
      <w:r w:rsidRPr="00FF79F5">
        <w:rPr>
          <w:rFonts w:ascii="Book Antiqua" w:eastAsia="Book Antiqua" w:hAnsi="Book Antiqua" w:cs="Book Antiqua"/>
          <w:color w:val="000000"/>
        </w:rPr>
        <w:t xml:space="preserve"> T, </w:t>
      </w:r>
      <w:proofErr w:type="spellStart"/>
      <w:r w:rsidRPr="00FF79F5">
        <w:rPr>
          <w:rFonts w:ascii="Book Antiqua" w:eastAsia="Book Antiqua" w:hAnsi="Book Antiqua" w:cs="Book Antiqua"/>
          <w:color w:val="000000"/>
        </w:rPr>
        <w:t>Gebrehiwot</w:t>
      </w:r>
      <w:proofErr w:type="spellEnd"/>
      <w:r w:rsidRPr="00FF79F5">
        <w:rPr>
          <w:rFonts w:ascii="Book Antiqua" w:eastAsia="Book Antiqua" w:hAnsi="Book Antiqua" w:cs="Book Antiqua"/>
          <w:color w:val="000000"/>
        </w:rPr>
        <w:t xml:space="preserve"> TT, Gold A, </w:t>
      </w:r>
      <w:proofErr w:type="spellStart"/>
      <w:r w:rsidRPr="00FF79F5">
        <w:rPr>
          <w:rFonts w:ascii="Book Antiqua" w:eastAsia="Book Antiqua" w:hAnsi="Book Antiqua" w:cs="Book Antiqua"/>
          <w:color w:val="000000"/>
        </w:rPr>
        <w:t>Gona</w:t>
      </w:r>
      <w:proofErr w:type="spellEnd"/>
      <w:r w:rsidRPr="00FF79F5">
        <w:rPr>
          <w:rFonts w:ascii="Book Antiqua" w:eastAsia="Book Antiqua" w:hAnsi="Book Antiqua" w:cs="Book Antiqua"/>
          <w:color w:val="000000"/>
        </w:rPr>
        <w:t xml:space="preserve"> PN, </w:t>
      </w:r>
      <w:proofErr w:type="spellStart"/>
      <w:r w:rsidRPr="00FF79F5">
        <w:rPr>
          <w:rFonts w:ascii="Book Antiqua" w:eastAsia="Book Antiqua" w:hAnsi="Book Antiqua" w:cs="Book Antiqua"/>
          <w:color w:val="000000"/>
        </w:rPr>
        <w:t>Goto</w:t>
      </w:r>
      <w:proofErr w:type="spellEnd"/>
      <w:r w:rsidRPr="00FF79F5">
        <w:rPr>
          <w:rFonts w:ascii="Book Antiqua" w:eastAsia="Book Antiqua" w:hAnsi="Book Antiqua" w:cs="Book Antiqua"/>
          <w:color w:val="000000"/>
        </w:rPr>
        <w:t xml:space="preserve"> A, </w:t>
      </w:r>
      <w:proofErr w:type="spellStart"/>
      <w:r w:rsidRPr="00FF79F5">
        <w:rPr>
          <w:rFonts w:ascii="Book Antiqua" w:eastAsia="Book Antiqua" w:hAnsi="Book Antiqua" w:cs="Book Antiqua"/>
          <w:color w:val="000000"/>
        </w:rPr>
        <w:t>Habtewold</w:t>
      </w:r>
      <w:proofErr w:type="spellEnd"/>
      <w:r w:rsidRPr="00FF79F5">
        <w:rPr>
          <w:rFonts w:ascii="Book Antiqua" w:eastAsia="Book Antiqua" w:hAnsi="Book Antiqua" w:cs="Book Antiqua"/>
          <w:color w:val="000000"/>
        </w:rPr>
        <w:t xml:space="preserve"> TD, </w:t>
      </w:r>
      <w:proofErr w:type="spellStart"/>
      <w:r w:rsidRPr="00FF79F5">
        <w:rPr>
          <w:rFonts w:ascii="Book Antiqua" w:eastAsia="Book Antiqua" w:hAnsi="Book Antiqua" w:cs="Book Antiqua"/>
          <w:color w:val="000000"/>
        </w:rPr>
        <w:t>Hadush</w:t>
      </w:r>
      <w:proofErr w:type="spellEnd"/>
      <w:r w:rsidRPr="00FF79F5">
        <w:rPr>
          <w:rFonts w:ascii="Book Antiqua" w:eastAsia="Book Antiqua" w:hAnsi="Book Antiqua" w:cs="Book Antiqua"/>
          <w:color w:val="000000"/>
        </w:rPr>
        <w:t xml:space="preserve"> KT, </w:t>
      </w:r>
      <w:proofErr w:type="spellStart"/>
      <w:r w:rsidRPr="00FF79F5">
        <w:rPr>
          <w:rFonts w:ascii="Book Antiqua" w:eastAsia="Book Antiqua" w:hAnsi="Book Antiqua" w:cs="Book Antiqua"/>
          <w:color w:val="000000"/>
        </w:rPr>
        <w:t>Hafezi-Nejad</w:t>
      </w:r>
      <w:proofErr w:type="spellEnd"/>
      <w:r w:rsidRPr="00FF79F5">
        <w:rPr>
          <w:rFonts w:ascii="Book Antiqua" w:eastAsia="Book Antiqua" w:hAnsi="Book Antiqua" w:cs="Book Antiqua"/>
          <w:color w:val="000000"/>
        </w:rPr>
        <w:t xml:space="preserve"> N, Hay SI, </w:t>
      </w:r>
      <w:proofErr w:type="spellStart"/>
      <w:r w:rsidRPr="00FF79F5">
        <w:rPr>
          <w:rFonts w:ascii="Book Antiqua" w:eastAsia="Book Antiqua" w:hAnsi="Book Antiqua" w:cs="Book Antiqua"/>
          <w:color w:val="000000"/>
        </w:rPr>
        <w:t>Horino</w:t>
      </w:r>
      <w:proofErr w:type="spellEnd"/>
      <w:r w:rsidRPr="00FF79F5">
        <w:rPr>
          <w:rFonts w:ascii="Book Antiqua" w:eastAsia="Book Antiqua" w:hAnsi="Book Antiqua" w:cs="Book Antiqua"/>
          <w:color w:val="000000"/>
        </w:rPr>
        <w:t xml:space="preserve"> M, </w:t>
      </w:r>
      <w:proofErr w:type="spellStart"/>
      <w:r w:rsidRPr="00FF79F5">
        <w:rPr>
          <w:rFonts w:ascii="Book Antiqua" w:eastAsia="Book Antiqua" w:hAnsi="Book Antiqua" w:cs="Book Antiqua"/>
          <w:color w:val="000000"/>
        </w:rPr>
        <w:t>Islami</w:t>
      </w:r>
      <w:proofErr w:type="spellEnd"/>
      <w:r w:rsidRPr="00FF79F5">
        <w:rPr>
          <w:rFonts w:ascii="Book Antiqua" w:eastAsia="Book Antiqua" w:hAnsi="Book Antiqua" w:cs="Book Antiqua"/>
          <w:color w:val="000000"/>
        </w:rPr>
        <w:t xml:space="preserve"> F, Kamal R, </w:t>
      </w:r>
      <w:proofErr w:type="spellStart"/>
      <w:r w:rsidRPr="00FF79F5">
        <w:rPr>
          <w:rFonts w:ascii="Book Antiqua" w:eastAsia="Book Antiqua" w:hAnsi="Book Antiqua" w:cs="Book Antiqua"/>
          <w:color w:val="000000"/>
        </w:rPr>
        <w:t>Kasaeian</w:t>
      </w:r>
      <w:proofErr w:type="spellEnd"/>
      <w:r w:rsidRPr="00FF79F5">
        <w:rPr>
          <w:rFonts w:ascii="Book Antiqua" w:eastAsia="Book Antiqua" w:hAnsi="Book Antiqua" w:cs="Book Antiqua"/>
          <w:color w:val="000000"/>
        </w:rPr>
        <w:t xml:space="preserve"> A, </w:t>
      </w:r>
      <w:proofErr w:type="spellStart"/>
      <w:r w:rsidRPr="00FF79F5">
        <w:rPr>
          <w:rFonts w:ascii="Book Antiqua" w:eastAsia="Book Antiqua" w:hAnsi="Book Antiqua" w:cs="Book Antiqua"/>
          <w:color w:val="000000"/>
        </w:rPr>
        <w:t>Katikireddi</w:t>
      </w:r>
      <w:proofErr w:type="spellEnd"/>
      <w:r w:rsidRPr="00FF79F5">
        <w:rPr>
          <w:rFonts w:ascii="Book Antiqua" w:eastAsia="Book Antiqua" w:hAnsi="Book Antiqua" w:cs="Book Antiqua"/>
          <w:color w:val="000000"/>
        </w:rPr>
        <w:t xml:space="preserve"> SV, </w:t>
      </w:r>
      <w:proofErr w:type="spellStart"/>
      <w:r w:rsidRPr="00FF79F5">
        <w:rPr>
          <w:rFonts w:ascii="Book Antiqua" w:eastAsia="Book Antiqua" w:hAnsi="Book Antiqua" w:cs="Book Antiqua"/>
          <w:color w:val="000000"/>
        </w:rPr>
        <w:t>Kengne</w:t>
      </w:r>
      <w:proofErr w:type="spellEnd"/>
      <w:r w:rsidRPr="00FF79F5">
        <w:rPr>
          <w:rFonts w:ascii="Book Antiqua" w:eastAsia="Book Antiqua" w:hAnsi="Book Antiqua" w:cs="Book Antiqua"/>
          <w:color w:val="000000"/>
        </w:rPr>
        <w:t xml:space="preserve"> AP, </w:t>
      </w:r>
      <w:proofErr w:type="spellStart"/>
      <w:r w:rsidRPr="00FF79F5">
        <w:rPr>
          <w:rFonts w:ascii="Book Antiqua" w:eastAsia="Book Antiqua" w:hAnsi="Book Antiqua" w:cs="Book Antiqua"/>
          <w:color w:val="000000"/>
        </w:rPr>
        <w:t>Kesavachandran</w:t>
      </w:r>
      <w:proofErr w:type="spellEnd"/>
      <w:r w:rsidRPr="00FF79F5">
        <w:rPr>
          <w:rFonts w:ascii="Book Antiqua" w:eastAsia="Book Antiqua" w:hAnsi="Book Antiqua" w:cs="Book Antiqua"/>
          <w:color w:val="000000"/>
        </w:rPr>
        <w:t xml:space="preserve"> CN, </w:t>
      </w:r>
      <w:proofErr w:type="spellStart"/>
      <w:r w:rsidRPr="00FF79F5">
        <w:rPr>
          <w:rFonts w:ascii="Book Antiqua" w:eastAsia="Book Antiqua" w:hAnsi="Book Antiqua" w:cs="Book Antiqua"/>
          <w:color w:val="000000"/>
        </w:rPr>
        <w:t>Khader</w:t>
      </w:r>
      <w:proofErr w:type="spellEnd"/>
      <w:r w:rsidRPr="00FF79F5">
        <w:rPr>
          <w:rFonts w:ascii="Book Antiqua" w:eastAsia="Book Antiqua" w:hAnsi="Book Antiqua" w:cs="Book Antiqua"/>
          <w:color w:val="000000"/>
        </w:rPr>
        <w:t xml:space="preserve"> YS, </w:t>
      </w:r>
      <w:proofErr w:type="spellStart"/>
      <w:r w:rsidRPr="00FF79F5">
        <w:rPr>
          <w:rFonts w:ascii="Book Antiqua" w:eastAsia="Book Antiqua" w:hAnsi="Book Antiqua" w:cs="Book Antiqua"/>
          <w:color w:val="000000"/>
        </w:rPr>
        <w:t>Khang</w:t>
      </w:r>
      <w:proofErr w:type="spellEnd"/>
      <w:r w:rsidRPr="00FF79F5">
        <w:rPr>
          <w:rFonts w:ascii="Book Antiqua" w:eastAsia="Book Antiqua" w:hAnsi="Book Antiqua" w:cs="Book Antiqua"/>
          <w:color w:val="000000"/>
        </w:rPr>
        <w:t xml:space="preserve"> YH, </w:t>
      </w:r>
      <w:proofErr w:type="spellStart"/>
      <w:r w:rsidRPr="00FF79F5">
        <w:rPr>
          <w:rFonts w:ascii="Book Antiqua" w:eastAsia="Book Antiqua" w:hAnsi="Book Antiqua" w:cs="Book Antiqua"/>
          <w:color w:val="000000"/>
        </w:rPr>
        <w:t>Khubchandani</w:t>
      </w:r>
      <w:proofErr w:type="spellEnd"/>
      <w:r w:rsidRPr="00FF79F5">
        <w:rPr>
          <w:rFonts w:ascii="Book Antiqua" w:eastAsia="Book Antiqua" w:hAnsi="Book Antiqua" w:cs="Book Antiqua"/>
          <w:color w:val="000000"/>
        </w:rPr>
        <w:t xml:space="preserve"> J, Kim D, Kim YJ, </w:t>
      </w:r>
      <w:proofErr w:type="spellStart"/>
      <w:r w:rsidRPr="00FF79F5">
        <w:rPr>
          <w:rFonts w:ascii="Book Antiqua" w:eastAsia="Book Antiqua" w:hAnsi="Book Antiqua" w:cs="Book Antiqua"/>
          <w:color w:val="000000"/>
        </w:rPr>
        <w:t>Kinfu</w:t>
      </w:r>
      <w:proofErr w:type="spellEnd"/>
      <w:r w:rsidRPr="00FF79F5">
        <w:rPr>
          <w:rFonts w:ascii="Book Antiqua" w:eastAsia="Book Antiqua" w:hAnsi="Book Antiqua" w:cs="Book Antiqua"/>
          <w:color w:val="000000"/>
        </w:rPr>
        <w:t xml:space="preserve"> Y, </w:t>
      </w:r>
      <w:proofErr w:type="spellStart"/>
      <w:r w:rsidRPr="00FF79F5">
        <w:rPr>
          <w:rFonts w:ascii="Book Antiqua" w:eastAsia="Book Antiqua" w:hAnsi="Book Antiqua" w:cs="Book Antiqua"/>
          <w:color w:val="000000"/>
        </w:rPr>
        <w:t>Kosen</w:t>
      </w:r>
      <w:proofErr w:type="spellEnd"/>
      <w:r w:rsidRPr="00FF79F5">
        <w:rPr>
          <w:rFonts w:ascii="Book Antiqua" w:eastAsia="Book Antiqua" w:hAnsi="Book Antiqua" w:cs="Book Antiqua"/>
          <w:color w:val="000000"/>
        </w:rPr>
        <w:t xml:space="preserve"> S, Ku T, </w:t>
      </w:r>
      <w:proofErr w:type="spellStart"/>
      <w:r w:rsidRPr="00FF79F5">
        <w:rPr>
          <w:rFonts w:ascii="Book Antiqua" w:eastAsia="Book Antiqua" w:hAnsi="Book Antiqua" w:cs="Book Antiqua"/>
          <w:color w:val="000000"/>
        </w:rPr>
        <w:t>Defo</w:t>
      </w:r>
      <w:proofErr w:type="spellEnd"/>
      <w:r w:rsidRPr="00FF79F5">
        <w:rPr>
          <w:rFonts w:ascii="Book Antiqua" w:eastAsia="Book Antiqua" w:hAnsi="Book Antiqua" w:cs="Book Antiqua"/>
          <w:color w:val="000000"/>
        </w:rPr>
        <w:t xml:space="preserve"> BK, Kumar </w:t>
      </w:r>
      <w:r w:rsidRPr="00FF79F5">
        <w:rPr>
          <w:rFonts w:ascii="Book Antiqua" w:eastAsia="Book Antiqua" w:hAnsi="Book Antiqua" w:cs="Book Antiqua"/>
          <w:color w:val="000000"/>
        </w:rPr>
        <w:lastRenderedPageBreak/>
        <w:t xml:space="preserve">GA, Larson HJ, </w:t>
      </w:r>
      <w:proofErr w:type="spellStart"/>
      <w:r w:rsidRPr="00FF79F5">
        <w:rPr>
          <w:rFonts w:ascii="Book Antiqua" w:eastAsia="Book Antiqua" w:hAnsi="Book Antiqua" w:cs="Book Antiqua"/>
          <w:color w:val="000000"/>
        </w:rPr>
        <w:t>Leinsalu</w:t>
      </w:r>
      <w:proofErr w:type="spellEnd"/>
      <w:r w:rsidRPr="00FF79F5">
        <w:rPr>
          <w:rFonts w:ascii="Book Antiqua" w:eastAsia="Book Antiqua" w:hAnsi="Book Antiqua" w:cs="Book Antiqua"/>
          <w:color w:val="000000"/>
        </w:rPr>
        <w:t xml:space="preserve"> M, Liang X, Lim SS, Liu P, Lopez AD, Lozano R, </w:t>
      </w:r>
      <w:proofErr w:type="spellStart"/>
      <w:r w:rsidRPr="00FF79F5">
        <w:rPr>
          <w:rFonts w:ascii="Book Antiqua" w:eastAsia="Book Antiqua" w:hAnsi="Book Antiqua" w:cs="Book Antiqua"/>
          <w:color w:val="000000"/>
        </w:rPr>
        <w:t>Majeed</w:t>
      </w:r>
      <w:proofErr w:type="spellEnd"/>
      <w:r w:rsidRPr="00FF79F5">
        <w:rPr>
          <w:rFonts w:ascii="Book Antiqua" w:eastAsia="Book Antiqua" w:hAnsi="Book Antiqua" w:cs="Book Antiqua"/>
          <w:color w:val="000000"/>
        </w:rPr>
        <w:t xml:space="preserve"> A, </w:t>
      </w:r>
      <w:proofErr w:type="spellStart"/>
      <w:r w:rsidRPr="00FF79F5">
        <w:rPr>
          <w:rFonts w:ascii="Book Antiqua" w:eastAsia="Book Antiqua" w:hAnsi="Book Antiqua" w:cs="Book Antiqua"/>
          <w:color w:val="000000"/>
        </w:rPr>
        <w:t>Malekzadeh</w:t>
      </w:r>
      <w:proofErr w:type="spellEnd"/>
      <w:r w:rsidRPr="00FF79F5">
        <w:rPr>
          <w:rFonts w:ascii="Book Antiqua" w:eastAsia="Book Antiqua" w:hAnsi="Book Antiqua" w:cs="Book Antiqua"/>
          <w:color w:val="000000"/>
        </w:rPr>
        <w:t xml:space="preserve"> R, Malta DC, </w:t>
      </w:r>
      <w:proofErr w:type="spellStart"/>
      <w:r w:rsidRPr="00FF79F5">
        <w:rPr>
          <w:rFonts w:ascii="Book Antiqua" w:eastAsia="Book Antiqua" w:hAnsi="Book Antiqua" w:cs="Book Antiqua"/>
          <w:color w:val="000000"/>
        </w:rPr>
        <w:t>Mazidi</w:t>
      </w:r>
      <w:proofErr w:type="spellEnd"/>
      <w:r w:rsidRPr="00FF79F5">
        <w:rPr>
          <w:rFonts w:ascii="Book Antiqua" w:eastAsia="Book Antiqua" w:hAnsi="Book Antiqua" w:cs="Book Antiqua"/>
          <w:color w:val="000000"/>
        </w:rPr>
        <w:t xml:space="preserve"> M, </w:t>
      </w:r>
      <w:proofErr w:type="spellStart"/>
      <w:r w:rsidRPr="00FF79F5">
        <w:rPr>
          <w:rFonts w:ascii="Book Antiqua" w:eastAsia="Book Antiqua" w:hAnsi="Book Antiqua" w:cs="Book Antiqua"/>
          <w:color w:val="000000"/>
        </w:rPr>
        <w:t>McAlinden</w:t>
      </w:r>
      <w:proofErr w:type="spellEnd"/>
      <w:r w:rsidRPr="00FF79F5">
        <w:rPr>
          <w:rFonts w:ascii="Book Antiqua" w:eastAsia="Book Antiqua" w:hAnsi="Book Antiqua" w:cs="Book Antiqua"/>
          <w:color w:val="000000"/>
        </w:rPr>
        <w:t xml:space="preserve"> C, </w:t>
      </w:r>
      <w:proofErr w:type="spellStart"/>
      <w:r w:rsidRPr="00FF79F5">
        <w:rPr>
          <w:rFonts w:ascii="Book Antiqua" w:eastAsia="Book Antiqua" w:hAnsi="Book Antiqua" w:cs="Book Antiqua"/>
          <w:color w:val="000000"/>
        </w:rPr>
        <w:t>McGarvey</w:t>
      </w:r>
      <w:proofErr w:type="spellEnd"/>
      <w:r w:rsidRPr="00FF79F5">
        <w:rPr>
          <w:rFonts w:ascii="Book Antiqua" w:eastAsia="Book Antiqua" w:hAnsi="Book Antiqua" w:cs="Book Antiqua"/>
          <w:color w:val="000000"/>
        </w:rPr>
        <w:t xml:space="preserve"> ST, </w:t>
      </w:r>
      <w:proofErr w:type="spellStart"/>
      <w:r w:rsidRPr="00FF79F5">
        <w:rPr>
          <w:rFonts w:ascii="Book Antiqua" w:eastAsia="Book Antiqua" w:hAnsi="Book Antiqua" w:cs="Book Antiqua"/>
          <w:color w:val="000000"/>
        </w:rPr>
        <w:t>Mengistu</w:t>
      </w:r>
      <w:proofErr w:type="spellEnd"/>
      <w:r w:rsidRPr="00FF79F5">
        <w:rPr>
          <w:rFonts w:ascii="Book Antiqua" w:eastAsia="Book Antiqua" w:hAnsi="Book Antiqua" w:cs="Book Antiqua"/>
          <w:color w:val="000000"/>
        </w:rPr>
        <w:t xml:space="preserve"> DT, </w:t>
      </w:r>
      <w:proofErr w:type="spellStart"/>
      <w:r w:rsidRPr="00FF79F5">
        <w:rPr>
          <w:rFonts w:ascii="Book Antiqua" w:eastAsia="Book Antiqua" w:hAnsi="Book Antiqua" w:cs="Book Antiqua"/>
          <w:color w:val="000000"/>
        </w:rPr>
        <w:t>Mensah</w:t>
      </w:r>
      <w:proofErr w:type="spellEnd"/>
      <w:r w:rsidRPr="00FF79F5">
        <w:rPr>
          <w:rFonts w:ascii="Book Antiqua" w:eastAsia="Book Antiqua" w:hAnsi="Book Antiqua" w:cs="Book Antiqua"/>
          <w:color w:val="000000"/>
        </w:rPr>
        <w:t xml:space="preserve"> GA, </w:t>
      </w:r>
      <w:proofErr w:type="spellStart"/>
      <w:r w:rsidRPr="00FF79F5">
        <w:rPr>
          <w:rFonts w:ascii="Book Antiqua" w:eastAsia="Book Antiqua" w:hAnsi="Book Antiqua" w:cs="Book Antiqua"/>
          <w:color w:val="000000"/>
        </w:rPr>
        <w:t>Mensink</w:t>
      </w:r>
      <w:proofErr w:type="spellEnd"/>
      <w:r w:rsidRPr="00FF79F5">
        <w:rPr>
          <w:rFonts w:ascii="Book Antiqua" w:eastAsia="Book Antiqua" w:hAnsi="Book Antiqua" w:cs="Book Antiqua"/>
          <w:color w:val="000000"/>
        </w:rPr>
        <w:t xml:space="preserve"> GBM, </w:t>
      </w:r>
      <w:proofErr w:type="spellStart"/>
      <w:r w:rsidRPr="00FF79F5">
        <w:rPr>
          <w:rFonts w:ascii="Book Antiqua" w:eastAsia="Book Antiqua" w:hAnsi="Book Antiqua" w:cs="Book Antiqua"/>
          <w:color w:val="000000"/>
        </w:rPr>
        <w:t>Mezgebe</w:t>
      </w:r>
      <w:proofErr w:type="spellEnd"/>
      <w:r w:rsidRPr="00FF79F5">
        <w:rPr>
          <w:rFonts w:ascii="Book Antiqua" w:eastAsia="Book Antiqua" w:hAnsi="Book Antiqua" w:cs="Book Antiqua"/>
          <w:color w:val="000000"/>
        </w:rPr>
        <w:t xml:space="preserve"> HB, </w:t>
      </w:r>
      <w:proofErr w:type="spellStart"/>
      <w:r w:rsidRPr="00FF79F5">
        <w:rPr>
          <w:rFonts w:ascii="Book Antiqua" w:eastAsia="Book Antiqua" w:hAnsi="Book Antiqua" w:cs="Book Antiqua"/>
          <w:color w:val="000000"/>
        </w:rPr>
        <w:t>Mirrakhimov</w:t>
      </w:r>
      <w:proofErr w:type="spellEnd"/>
      <w:r w:rsidRPr="00FF79F5">
        <w:rPr>
          <w:rFonts w:ascii="Book Antiqua" w:eastAsia="Book Antiqua" w:hAnsi="Book Antiqua" w:cs="Book Antiqua"/>
          <w:color w:val="000000"/>
        </w:rPr>
        <w:t xml:space="preserve"> EM, Mueller UO, </w:t>
      </w:r>
      <w:proofErr w:type="spellStart"/>
      <w:r w:rsidRPr="00FF79F5">
        <w:rPr>
          <w:rFonts w:ascii="Book Antiqua" w:eastAsia="Book Antiqua" w:hAnsi="Book Antiqua" w:cs="Book Antiqua"/>
          <w:color w:val="000000"/>
        </w:rPr>
        <w:t>Noubiap</w:t>
      </w:r>
      <w:proofErr w:type="spellEnd"/>
      <w:r w:rsidRPr="00FF79F5">
        <w:rPr>
          <w:rFonts w:ascii="Book Antiqua" w:eastAsia="Book Antiqua" w:hAnsi="Book Antiqua" w:cs="Book Antiqua"/>
          <w:color w:val="000000"/>
        </w:rPr>
        <w:t xml:space="preserve"> JJ, </w:t>
      </w:r>
      <w:proofErr w:type="spellStart"/>
      <w:r w:rsidRPr="00FF79F5">
        <w:rPr>
          <w:rFonts w:ascii="Book Antiqua" w:eastAsia="Book Antiqua" w:hAnsi="Book Antiqua" w:cs="Book Antiqua"/>
          <w:color w:val="000000"/>
        </w:rPr>
        <w:t>Obermeyer</w:t>
      </w:r>
      <w:proofErr w:type="spellEnd"/>
      <w:r w:rsidRPr="00FF79F5">
        <w:rPr>
          <w:rFonts w:ascii="Book Antiqua" w:eastAsia="Book Antiqua" w:hAnsi="Book Antiqua" w:cs="Book Antiqua"/>
          <w:color w:val="000000"/>
        </w:rPr>
        <w:t xml:space="preserve"> CM, </w:t>
      </w:r>
      <w:proofErr w:type="spellStart"/>
      <w:r w:rsidRPr="00FF79F5">
        <w:rPr>
          <w:rFonts w:ascii="Book Antiqua" w:eastAsia="Book Antiqua" w:hAnsi="Book Antiqua" w:cs="Book Antiqua"/>
          <w:color w:val="000000"/>
        </w:rPr>
        <w:t>Ogbo</w:t>
      </w:r>
      <w:proofErr w:type="spellEnd"/>
      <w:r w:rsidRPr="00FF79F5">
        <w:rPr>
          <w:rFonts w:ascii="Book Antiqua" w:eastAsia="Book Antiqua" w:hAnsi="Book Antiqua" w:cs="Book Antiqua"/>
          <w:color w:val="000000"/>
        </w:rPr>
        <w:t xml:space="preserve"> FA, </w:t>
      </w:r>
      <w:proofErr w:type="spellStart"/>
      <w:r w:rsidRPr="00FF79F5">
        <w:rPr>
          <w:rFonts w:ascii="Book Antiqua" w:eastAsia="Book Antiqua" w:hAnsi="Book Antiqua" w:cs="Book Antiqua"/>
          <w:color w:val="000000"/>
        </w:rPr>
        <w:t>Owolabi</w:t>
      </w:r>
      <w:proofErr w:type="spellEnd"/>
      <w:r w:rsidRPr="00FF79F5">
        <w:rPr>
          <w:rFonts w:ascii="Book Antiqua" w:eastAsia="Book Antiqua" w:hAnsi="Book Antiqua" w:cs="Book Antiqua"/>
          <w:color w:val="000000"/>
        </w:rPr>
        <w:t xml:space="preserve"> MO, Patton GC, </w:t>
      </w:r>
      <w:proofErr w:type="spellStart"/>
      <w:r w:rsidRPr="00FF79F5">
        <w:rPr>
          <w:rFonts w:ascii="Book Antiqua" w:eastAsia="Book Antiqua" w:hAnsi="Book Antiqua" w:cs="Book Antiqua"/>
          <w:color w:val="000000"/>
        </w:rPr>
        <w:t>Pourmalek</w:t>
      </w:r>
      <w:proofErr w:type="spellEnd"/>
      <w:r w:rsidRPr="00FF79F5">
        <w:rPr>
          <w:rFonts w:ascii="Book Antiqua" w:eastAsia="Book Antiqua" w:hAnsi="Book Antiqua" w:cs="Book Antiqua"/>
          <w:color w:val="000000"/>
        </w:rPr>
        <w:t xml:space="preserve"> F, </w:t>
      </w:r>
      <w:proofErr w:type="spellStart"/>
      <w:r w:rsidRPr="00FF79F5">
        <w:rPr>
          <w:rFonts w:ascii="Book Antiqua" w:eastAsia="Book Antiqua" w:hAnsi="Book Antiqua" w:cs="Book Antiqua"/>
          <w:color w:val="000000"/>
        </w:rPr>
        <w:t>Qorbani</w:t>
      </w:r>
      <w:proofErr w:type="spellEnd"/>
      <w:r w:rsidRPr="00FF79F5">
        <w:rPr>
          <w:rFonts w:ascii="Book Antiqua" w:eastAsia="Book Antiqua" w:hAnsi="Book Antiqua" w:cs="Book Antiqua"/>
          <w:color w:val="000000"/>
        </w:rPr>
        <w:t xml:space="preserve"> M, </w:t>
      </w:r>
      <w:proofErr w:type="spellStart"/>
      <w:r w:rsidRPr="00FF79F5">
        <w:rPr>
          <w:rFonts w:ascii="Book Antiqua" w:eastAsia="Book Antiqua" w:hAnsi="Book Antiqua" w:cs="Book Antiqua"/>
          <w:color w:val="000000"/>
        </w:rPr>
        <w:t>Rafay</w:t>
      </w:r>
      <w:proofErr w:type="spellEnd"/>
      <w:r w:rsidRPr="00FF79F5">
        <w:rPr>
          <w:rFonts w:ascii="Book Antiqua" w:eastAsia="Book Antiqua" w:hAnsi="Book Antiqua" w:cs="Book Antiqua"/>
          <w:color w:val="000000"/>
        </w:rPr>
        <w:t xml:space="preserve"> A, </w:t>
      </w:r>
      <w:proofErr w:type="spellStart"/>
      <w:r w:rsidRPr="00FF79F5">
        <w:rPr>
          <w:rFonts w:ascii="Book Antiqua" w:eastAsia="Book Antiqua" w:hAnsi="Book Antiqua" w:cs="Book Antiqua"/>
          <w:color w:val="000000"/>
        </w:rPr>
        <w:t>Rai</w:t>
      </w:r>
      <w:proofErr w:type="spellEnd"/>
      <w:r w:rsidRPr="00FF79F5">
        <w:rPr>
          <w:rFonts w:ascii="Book Antiqua" w:eastAsia="Book Antiqua" w:hAnsi="Book Antiqua" w:cs="Book Antiqua"/>
          <w:color w:val="000000"/>
        </w:rPr>
        <w:t xml:space="preserve"> RK, </w:t>
      </w:r>
      <w:proofErr w:type="spellStart"/>
      <w:r w:rsidRPr="00FF79F5">
        <w:rPr>
          <w:rFonts w:ascii="Book Antiqua" w:eastAsia="Book Antiqua" w:hAnsi="Book Antiqua" w:cs="Book Antiqua"/>
          <w:color w:val="000000"/>
        </w:rPr>
        <w:t>Ranabhat</w:t>
      </w:r>
      <w:proofErr w:type="spellEnd"/>
      <w:r w:rsidRPr="00FF79F5">
        <w:rPr>
          <w:rFonts w:ascii="Book Antiqua" w:eastAsia="Book Antiqua" w:hAnsi="Book Antiqua" w:cs="Book Antiqua"/>
          <w:color w:val="000000"/>
        </w:rPr>
        <w:t xml:space="preserve"> CL, </w:t>
      </w:r>
      <w:proofErr w:type="spellStart"/>
      <w:r w:rsidRPr="00FF79F5">
        <w:rPr>
          <w:rFonts w:ascii="Book Antiqua" w:eastAsia="Book Antiqua" w:hAnsi="Book Antiqua" w:cs="Book Antiqua"/>
          <w:color w:val="000000"/>
        </w:rPr>
        <w:t>Reinig</w:t>
      </w:r>
      <w:proofErr w:type="spellEnd"/>
      <w:r w:rsidRPr="00FF79F5">
        <w:rPr>
          <w:rFonts w:ascii="Book Antiqua" w:eastAsia="Book Antiqua" w:hAnsi="Book Antiqua" w:cs="Book Antiqua"/>
          <w:color w:val="000000"/>
        </w:rPr>
        <w:t xml:space="preserve"> N, </w:t>
      </w:r>
      <w:proofErr w:type="spellStart"/>
      <w:r w:rsidRPr="00FF79F5">
        <w:rPr>
          <w:rFonts w:ascii="Book Antiqua" w:eastAsia="Book Antiqua" w:hAnsi="Book Antiqua" w:cs="Book Antiqua"/>
          <w:color w:val="000000"/>
        </w:rPr>
        <w:t>Safiri</w:t>
      </w:r>
      <w:proofErr w:type="spellEnd"/>
      <w:r w:rsidRPr="00FF79F5">
        <w:rPr>
          <w:rFonts w:ascii="Book Antiqua" w:eastAsia="Book Antiqua" w:hAnsi="Book Antiqua" w:cs="Book Antiqua"/>
          <w:color w:val="000000"/>
        </w:rPr>
        <w:t xml:space="preserve"> S, Salomon JA, </w:t>
      </w:r>
      <w:proofErr w:type="spellStart"/>
      <w:r w:rsidRPr="00FF79F5">
        <w:rPr>
          <w:rFonts w:ascii="Book Antiqua" w:eastAsia="Book Antiqua" w:hAnsi="Book Antiqua" w:cs="Book Antiqua"/>
          <w:color w:val="000000"/>
        </w:rPr>
        <w:t>Sanabria</w:t>
      </w:r>
      <w:proofErr w:type="spellEnd"/>
      <w:r w:rsidRPr="00FF79F5">
        <w:rPr>
          <w:rFonts w:ascii="Book Antiqua" w:eastAsia="Book Antiqua" w:hAnsi="Book Antiqua" w:cs="Book Antiqua"/>
          <w:color w:val="000000"/>
        </w:rPr>
        <w:t xml:space="preserve"> JR, Santos IS, Sartorius B, </w:t>
      </w:r>
      <w:proofErr w:type="spellStart"/>
      <w:r w:rsidRPr="00FF79F5">
        <w:rPr>
          <w:rFonts w:ascii="Book Antiqua" w:eastAsia="Book Antiqua" w:hAnsi="Book Antiqua" w:cs="Book Antiqua"/>
          <w:color w:val="000000"/>
        </w:rPr>
        <w:t>Sawhney</w:t>
      </w:r>
      <w:proofErr w:type="spellEnd"/>
      <w:r w:rsidRPr="00FF79F5">
        <w:rPr>
          <w:rFonts w:ascii="Book Antiqua" w:eastAsia="Book Antiqua" w:hAnsi="Book Antiqua" w:cs="Book Antiqua"/>
          <w:color w:val="000000"/>
        </w:rPr>
        <w:t xml:space="preserve"> M, </w:t>
      </w:r>
      <w:proofErr w:type="spellStart"/>
      <w:r w:rsidRPr="00FF79F5">
        <w:rPr>
          <w:rFonts w:ascii="Book Antiqua" w:eastAsia="Book Antiqua" w:hAnsi="Book Antiqua" w:cs="Book Antiqua"/>
          <w:color w:val="000000"/>
        </w:rPr>
        <w:t>Schmidhuber</w:t>
      </w:r>
      <w:proofErr w:type="spellEnd"/>
      <w:r w:rsidRPr="00FF79F5">
        <w:rPr>
          <w:rFonts w:ascii="Book Antiqua" w:eastAsia="Book Antiqua" w:hAnsi="Book Antiqua" w:cs="Book Antiqua"/>
          <w:color w:val="000000"/>
        </w:rPr>
        <w:t xml:space="preserve"> J, </w:t>
      </w:r>
      <w:proofErr w:type="spellStart"/>
      <w:r w:rsidRPr="00FF79F5">
        <w:rPr>
          <w:rFonts w:ascii="Book Antiqua" w:eastAsia="Book Antiqua" w:hAnsi="Book Antiqua" w:cs="Book Antiqua"/>
          <w:color w:val="000000"/>
        </w:rPr>
        <w:t>Schutte</w:t>
      </w:r>
      <w:proofErr w:type="spellEnd"/>
      <w:r w:rsidRPr="00FF79F5">
        <w:rPr>
          <w:rFonts w:ascii="Book Antiqua" w:eastAsia="Book Antiqua" w:hAnsi="Book Antiqua" w:cs="Book Antiqua"/>
          <w:color w:val="000000"/>
        </w:rPr>
        <w:t xml:space="preserve"> AE, Schmidt MI, </w:t>
      </w:r>
      <w:proofErr w:type="spellStart"/>
      <w:r w:rsidRPr="00FF79F5">
        <w:rPr>
          <w:rFonts w:ascii="Book Antiqua" w:eastAsia="Book Antiqua" w:hAnsi="Book Antiqua" w:cs="Book Antiqua"/>
          <w:color w:val="000000"/>
        </w:rPr>
        <w:t>Sepanlou</w:t>
      </w:r>
      <w:proofErr w:type="spellEnd"/>
      <w:r w:rsidRPr="00FF79F5">
        <w:rPr>
          <w:rFonts w:ascii="Book Antiqua" w:eastAsia="Book Antiqua" w:hAnsi="Book Antiqua" w:cs="Book Antiqua"/>
          <w:color w:val="000000"/>
        </w:rPr>
        <w:t xml:space="preserve"> SG, </w:t>
      </w:r>
      <w:proofErr w:type="spellStart"/>
      <w:r w:rsidRPr="00FF79F5">
        <w:rPr>
          <w:rFonts w:ascii="Book Antiqua" w:eastAsia="Book Antiqua" w:hAnsi="Book Antiqua" w:cs="Book Antiqua"/>
          <w:color w:val="000000"/>
        </w:rPr>
        <w:t>Shamsizadeh</w:t>
      </w:r>
      <w:proofErr w:type="spellEnd"/>
      <w:r w:rsidRPr="00FF79F5">
        <w:rPr>
          <w:rFonts w:ascii="Book Antiqua" w:eastAsia="Book Antiqua" w:hAnsi="Book Antiqua" w:cs="Book Antiqua"/>
          <w:color w:val="000000"/>
        </w:rPr>
        <w:t xml:space="preserve"> M, </w:t>
      </w:r>
      <w:proofErr w:type="spellStart"/>
      <w:r w:rsidRPr="00FF79F5">
        <w:rPr>
          <w:rFonts w:ascii="Book Antiqua" w:eastAsia="Book Antiqua" w:hAnsi="Book Antiqua" w:cs="Book Antiqua"/>
          <w:color w:val="000000"/>
        </w:rPr>
        <w:t>Sheikhbahaei</w:t>
      </w:r>
      <w:proofErr w:type="spellEnd"/>
      <w:r w:rsidRPr="00FF79F5">
        <w:rPr>
          <w:rFonts w:ascii="Book Antiqua" w:eastAsia="Book Antiqua" w:hAnsi="Book Antiqua" w:cs="Book Antiqua"/>
          <w:color w:val="000000"/>
        </w:rPr>
        <w:t xml:space="preserve"> S, Shin MJ, Shiri R, </w:t>
      </w:r>
      <w:proofErr w:type="spellStart"/>
      <w:r w:rsidRPr="00FF79F5">
        <w:rPr>
          <w:rFonts w:ascii="Book Antiqua" w:eastAsia="Book Antiqua" w:hAnsi="Book Antiqua" w:cs="Book Antiqua"/>
          <w:color w:val="000000"/>
        </w:rPr>
        <w:t>Shiue</w:t>
      </w:r>
      <w:proofErr w:type="spellEnd"/>
      <w:r w:rsidRPr="00FF79F5">
        <w:rPr>
          <w:rFonts w:ascii="Book Antiqua" w:eastAsia="Book Antiqua" w:hAnsi="Book Antiqua" w:cs="Book Antiqua"/>
          <w:color w:val="000000"/>
        </w:rPr>
        <w:t xml:space="preserve"> I, </w:t>
      </w:r>
      <w:proofErr w:type="spellStart"/>
      <w:r w:rsidRPr="00FF79F5">
        <w:rPr>
          <w:rFonts w:ascii="Book Antiqua" w:eastAsia="Book Antiqua" w:hAnsi="Book Antiqua" w:cs="Book Antiqua"/>
          <w:color w:val="000000"/>
        </w:rPr>
        <w:t>Roba</w:t>
      </w:r>
      <w:proofErr w:type="spellEnd"/>
      <w:r w:rsidRPr="00FF79F5">
        <w:rPr>
          <w:rFonts w:ascii="Book Antiqua" w:eastAsia="Book Antiqua" w:hAnsi="Book Antiqua" w:cs="Book Antiqua"/>
          <w:color w:val="000000"/>
        </w:rPr>
        <w:t xml:space="preserve"> HS, Silva DAS, Silverberg JI, Singh JA, </w:t>
      </w:r>
      <w:proofErr w:type="spellStart"/>
      <w:r w:rsidRPr="00FF79F5">
        <w:rPr>
          <w:rFonts w:ascii="Book Antiqua" w:eastAsia="Book Antiqua" w:hAnsi="Book Antiqua" w:cs="Book Antiqua"/>
          <w:color w:val="000000"/>
        </w:rPr>
        <w:t>Stranges</w:t>
      </w:r>
      <w:proofErr w:type="spellEnd"/>
      <w:r w:rsidRPr="00FF79F5">
        <w:rPr>
          <w:rFonts w:ascii="Book Antiqua" w:eastAsia="Book Antiqua" w:hAnsi="Book Antiqua" w:cs="Book Antiqua"/>
          <w:color w:val="000000"/>
        </w:rPr>
        <w:t xml:space="preserve"> S, </w:t>
      </w:r>
      <w:proofErr w:type="spellStart"/>
      <w:r w:rsidRPr="00FF79F5">
        <w:rPr>
          <w:rFonts w:ascii="Book Antiqua" w:eastAsia="Book Antiqua" w:hAnsi="Book Antiqua" w:cs="Book Antiqua"/>
          <w:color w:val="000000"/>
        </w:rPr>
        <w:t>Swaminathan</w:t>
      </w:r>
      <w:proofErr w:type="spellEnd"/>
      <w:r w:rsidRPr="00FF79F5">
        <w:rPr>
          <w:rFonts w:ascii="Book Antiqua" w:eastAsia="Book Antiqua" w:hAnsi="Book Antiqua" w:cs="Book Antiqua"/>
          <w:color w:val="000000"/>
        </w:rPr>
        <w:t xml:space="preserve"> S, </w:t>
      </w:r>
      <w:proofErr w:type="spellStart"/>
      <w:r w:rsidRPr="00FF79F5">
        <w:rPr>
          <w:rFonts w:ascii="Book Antiqua" w:eastAsia="Book Antiqua" w:hAnsi="Book Antiqua" w:cs="Book Antiqua"/>
          <w:color w:val="000000"/>
        </w:rPr>
        <w:t>Tabarés-Seisdedos</w:t>
      </w:r>
      <w:proofErr w:type="spellEnd"/>
      <w:r w:rsidRPr="00FF79F5">
        <w:rPr>
          <w:rFonts w:ascii="Book Antiqua" w:eastAsia="Book Antiqua" w:hAnsi="Book Antiqua" w:cs="Book Antiqua"/>
          <w:color w:val="000000"/>
        </w:rPr>
        <w:t xml:space="preserve"> R, </w:t>
      </w:r>
      <w:proofErr w:type="spellStart"/>
      <w:r w:rsidRPr="00FF79F5">
        <w:rPr>
          <w:rFonts w:ascii="Book Antiqua" w:eastAsia="Book Antiqua" w:hAnsi="Book Antiqua" w:cs="Book Antiqua"/>
          <w:color w:val="000000"/>
        </w:rPr>
        <w:t>Tadese</w:t>
      </w:r>
      <w:proofErr w:type="spellEnd"/>
      <w:r w:rsidRPr="00FF79F5">
        <w:rPr>
          <w:rFonts w:ascii="Book Antiqua" w:eastAsia="Book Antiqua" w:hAnsi="Book Antiqua" w:cs="Book Antiqua"/>
          <w:color w:val="000000"/>
        </w:rPr>
        <w:t xml:space="preserve"> F, </w:t>
      </w:r>
      <w:proofErr w:type="spellStart"/>
      <w:r w:rsidRPr="00FF79F5">
        <w:rPr>
          <w:rFonts w:ascii="Book Antiqua" w:eastAsia="Book Antiqua" w:hAnsi="Book Antiqua" w:cs="Book Antiqua"/>
          <w:color w:val="000000"/>
        </w:rPr>
        <w:t>Tedla</w:t>
      </w:r>
      <w:proofErr w:type="spellEnd"/>
      <w:r w:rsidRPr="00FF79F5">
        <w:rPr>
          <w:rFonts w:ascii="Book Antiqua" w:eastAsia="Book Antiqua" w:hAnsi="Book Antiqua" w:cs="Book Antiqua"/>
          <w:color w:val="000000"/>
        </w:rPr>
        <w:t xml:space="preserve"> BA, </w:t>
      </w:r>
      <w:proofErr w:type="spellStart"/>
      <w:r w:rsidRPr="00FF79F5">
        <w:rPr>
          <w:rFonts w:ascii="Book Antiqua" w:eastAsia="Book Antiqua" w:hAnsi="Book Antiqua" w:cs="Book Antiqua"/>
          <w:color w:val="000000"/>
        </w:rPr>
        <w:t>Tegegne</w:t>
      </w:r>
      <w:proofErr w:type="spellEnd"/>
      <w:r w:rsidRPr="00FF79F5">
        <w:rPr>
          <w:rFonts w:ascii="Book Antiqua" w:eastAsia="Book Antiqua" w:hAnsi="Book Antiqua" w:cs="Book Antiqua"/>
          <w:color w:val="000000"/>
        </w:rPr>
        <w:t xml:space="preserve"> BS, </w:t>
      </w:r>
      <w:proofErr w:type="spellStart"/>
      <w:r w:rsidRPr="00FF79F5">
        <w:rPr>
          <w:rFonts w:ascii="Book Antiqua" w:eastAsia="Book Antiqua" w:hAnsi="Book Antiqua" w:cs="Book Antiqua"/>
          <w:color w:val="000000"/>
        </w:rPr>
        <w:t>Terkawi</w:t>
      </w:r>
      <w:proofErr w:type="spellEnd"/>
      <w:r w:rsidRPr="00FF79F5">
        <w:rPr>
          <w:rFonts w:ascii="Book Antiqua" w:eastAsia="Book Antiqua" w:hAnsi="Book Antiqua" w:cs="Book Antiqua"/>
          <w:color w:val="000000"/>
        </w:rPr>
        <w:t xml:space="preserve"> AS, Thakur JS, </w:t>
      </w:r>
      <w:proofErr w:type="spellStart"/>
      <w:r w:rsidRPr="00FF79F5">
        <w:rPr>
          <w:rFonts w:ascii="Book Antiqua" w:eastAsia="Book Antiqua" w:hAnsi="Book Antiqua" w:cs="Book Antiqua"/>
          <w:color w:val="000000"/>
        </w:rPr>
        <w:t>Tonelli</w:t>
      </w:r>
      <w:proofErr w:type="spellEnd"/>
      <w:r w:rsidRPr="00FF79F5">
        <w:rPr>
          <w:rFonts w:ascii="Book Antiqua" w:eastAsia="Book Antiqua" w:hAnsi="Book Antiqua" w:cs="Book Antiqua"/>
          <w:color w:val="000000"/>
        </w:rPr>
        <w:t xml:space="preserve"> M, </w:t>
      </w:r>
      <w:proofErr w:type="spellStart"/>
      <w:r w:rsidRPr="00FF79F5">
        <w:rPr>
          <w:rFonts w:ascii="Book Antiqua" w:eastAsia="Book Antiqua" w:hAnsi="Book Antiqua" w:cs="Book Antiqua"/>
          <w:color w:val="000000"/>
        </w:rPr>
        <w:t>Topor-Madry</w:t>
      </w:r>
      <w:proofErr w:type="spellEnd"/>
      <w:r w:rsidRPr="00FF79F5">
        <w:rPr>
          <w:rFonts w:ascii="Book Antiqua" w:eastAsia="Book Antiqua" w:hAnsi="Book Antiqua" w:cs="Book Antiqua"/>
          <w:color w:val="000000"/>
        </w:rPr>
        <w:t xml:space="preserve"> R, Tyrovolas S, </w:t>
      </w:r>
      <w:proofErr w:type="spellStart"/>
      <w:r w:rsidRPr="00FF79F5">
        <w:rPr>
          <w:rFonts w:ascii="Book Antiqua" w:eastAsia="Book Antiqua" w:hAnsi="Book Antiqua" w:cs="Book Antiqua"/>
          <w:color w:val="000000"/>
        </w:rPr>
        <w:t>Ukwaja</w:t>
      </w:r>
      <w:proofErr w:type="spellEnd"/>
      <w:r w:rsidRPr="00FF79F5">
        <w:rPr>
          <w:rFonts w:ascii="Book Antiqua" w:eastAsia="Book Antiqua" w:hAnsi="Book Antiqua" w:cs="Book Antiqua"/>
          <w:color w:val="000000"/>
        </w:rPr>
        <w:t xml:space="preserve"> KN, </w:t>
      </w:r>
      <w:proofErr w:type="spellStart"/>
      <w:r w:rsidRPr="00FF79F5">
        <w:rPr>
          <w:rFonts w:ascii="Book Antiqua" w:eastAsia="Book Antiqua" w:hAnsi="Book Antiqua" w:cs="Book Antiqua"/>
          <w:color w:val="000000"/>
        </w:rPr>
        <w:t>Uthman</w:t>
      </w:r>
      <w:proofErr w:type="spellEnd"/>
      <w:r w:rsidRPr="00FF79F5">
        <w:rPr>
          <w:rFonts w:ascii="Book Antiqua" w:eastAsia="Book Antiqua" w:hAnsi="Book Antiqua" w:cs="Book Antiqua"/>
          <w:color w:val="000000"/>
        </w:rPr>
        <w:t xml:space="preserve"> OA, </w:t>
      </w:r>
      <w:proofErr w:type="spellStart"/>
      <w:r w:rsidRPr="00FF79F5">
        <w:rPr>
          <w:rFonts w:ascii="Book Antiqua" w:eastAsia="Book Antiqua" w:hAnsi="Book Antiqua" w:cs="Book Antiqua"/>
          <w:color w:val="000000"/>
        </w:rPr>
        <w:t>Vaezghasemi</w:t>
      </w:r>
      <w:proofErr w:type="spellEnd"/>
      <w:r w:rsidRPr="00FF79F5">
        <w:rPr>
          <w:rFonts w:ascii="Book Antiqua" w:eastAsia="Book Antiqua" w:hAnsi="Book Antiqua" w:cs="Book Antiqua"/>
          <w:color w:val="000000"/>
        </w:rPr>
        <w:t xml:space="preserve"> M, </w:t>
      </w:r>
      <w:proofErr w:type="spellStart"/>
      <w:r w:rsidRPr="00FF79F5">
        <w:rPr>
          <w:rFonts w:ascii="Book Antiqua" w:eastAsia="Book Antiqua" w:hAnsi="Book Antiqua" w:cs="Book Antiqua"/>
          <w:color w:val="000000"/>
        </w:rPr>
        <w:t>Vasankari</w:t>
      </w:r>
      <w:proofErr w:type="spellEnd"/>
      <w:r w:rsidRPr="00FF79F5">
        <w:rPr>
          <w:rFonts w:ascii="Book Antiqua" w:eastAsia="Book Antiqua" w:hAnsi="Book Antiqua" w:cs="Book Antiqua"/>
          <w:color w:val="000000"/>
        </w:rPr>
        <w:t xml:space="preserve"> T, </w:t>
      </w:r>
      <w:proofErr w:type="spellStart"/>
      <w:r w:rsidRPr="00FF79F5">
        <w:rPr>
          <w:rFonts w:ascii="Book Antiqua" w:eastAsia="Book Antiqua" w:hAnsi="Book Antiqua" w:cs="Book Antiqua"/>
          <w:color w:val="000000"/>
        </w:rPr>
        <w:t>Vlassov</w:t>
      </w:r>
      <w:proofErr w:type="spellEnd"/>
      <w:r w:rsidRPr="00FF79F5">
        <w:rPr>
          <w:rFonts w:ascii="Book Antiqua" w:eastAsia="Book Antiqua" w:hAnsi="Book Antiqua" w:cs="Book Antiqua"/>
          <w:color w:val="000000"/>
        </w:rPr>
        <w:t xml:space="preserve"> VV, </w:t>
      </w:r>
      <w:proofErr w:type="spellStart"/>
      <w:r w:rsidRPr="00FF79F5">
        <w:rPr>
          <w:rFonts w:ascii="Book Antiqua" w:eastAsia="Book Antiqua" w:hAnsi="Book Antiqua" w:cs="Book Antiqua"/>
          <w:color w:val="000000"/>
        </w:rPr>
        <w:t>Vollset</w:t>
      </w:r>
      <w:proofErr w:type="spellEnd"/>
      <w:r w:rsidRPr="00FF79F5">
        <w:rPr>
          <w:rFonts w:ascii="Book Antiqua" w:eastAsia="Book Antiqua" w:hAnsi="Book Antiqua" w:cs="Book Antiqua"/>
          <w:color w:val="000000"/>
        </w:rPr>
        <w:t xml:space="preserve"> SE, </w:t>
      </w:r>
      <w:proofErr w:type="spellStart"/>
      <w:r w:rsidRPr="00FF79F5">
        <w:rPr>
          <w:rFonts w:ascii="Book Antiqua" w:eastAsia="Book Antiqua" w:hAnsi="Book Antiqua" w:cs="Book Antiqua"/>
          <w:color w:val="000000"/>
        </w:rPr>
        <w:t>Weiderpass</w:t>
      </w:r>
      <w:proofErr w:type="spellEnd"/>
      <w:r w:rsidRPr="00FF79F5">
        <w:rPr>
          <w:rFonts w:ascii="Book Antiqua" w:eastAsia="Book Antiqua" w:hAnsi="Book Antiqua" w:cs="Book Antiqua"/>
          <w:color w:val="000000"/>
        </w:rPr>
        <w:t xml:space="preserve"> E, </w:t>
      </w:r>
      <w:proofErr w:type="spellStart"/>
      <w:r w:rsidRPr="00FF79F5">
        <w:rPr>
          <w:rFonts w:ascii="Book Antiqua" w:eastAsia="Book Antiqua" w:hAnsi="Book Antiqua" w:cs="Book Antiqua"/>
          <w:color w:val="000000"/>
        </w:rPr>
        <w:t>Werdecker</w:t>
      </w:r>
      <w:proofErr w:type="spellEnd"/>
      <w:r w:rsidRPr="00FF79F5">
        <w:rPr>
          <w:rFonts w:ascii="Book Antiqua" w:eastAsia="Book Antiqua" w:hAnsi="Book Antiqua" w:cs="Book Antiqua"/>
          <w:color w:val="000000"/>
        </w:rPr>
        <w:t xml:space="preserve"> A, </w:t>
      </w:r>
      <w:proofErr w:type="spellStart"/>
      <w:r w:rsidRPr="00FF79F5">
        <w:rPr>
          <w:rFonts w:ascii="Book Antiqua" w:eastAsia="Book Antiqua" w:hAnsi="Book Antiqua" w:cs="Book Antiqua"/>
          <w:color w:val="000000"/>
        </w:rPr>
        <w:t>Wesana</w:t>
      </w:r>
      <w:proofErr w:type="spellEnd"/>
      <w:r w:rsidRPr="00FF79F5">
        <w:rPr>
          <w:rFonts w:ascii="Book Antiqua" w:eastAsia="Book Antiqua" w:hAnsi="Book Antiqua" w:cs="Book Antiqua"/>
          <w:color w:val="000000"/>
        </w:rPr>
        <w:t xml:space="preserve"> J, </w:t>
      </w:r>
      <w:proofErr w:type="spellStart"/>
      <w:r w:rsidRPr="00FF79F5">
        <w:rPr>
          <w:rFonts w:ascii="Book Antiqua" w:eastAsia="Book Antiqua" w:hAnsi="Book Antiqua" w:cs="Book Antiqua"/>
          <w:color w:val="000000"/>
        </w:rPr>
        <w:t>Westerman</w:t>
      </w:r>
      <w:proofErr w:type="spellEnd"/>
      <w:r w:rsidRPr="00FF79F5">
        <w:rPr>
          <w:rFonts w:ascii="Book Antiqua" w:eastAsia="Book Antiqua" w:hAnsi="Book Antiqua" w:cs="Book Antiqua"/>
          <w:color w:val="000000"/>
        </w:rPr>
        <w:t xml:space="preserve"> R, Yano Y, </w:t>
      </w:r>
      <w:proofErr w:type="spellStart"/>
      <w:r w:rsidRPr="00FF79F5">
        <w:rPr>
          <w:rFonts w:ascii="Book Antiqua" w:eastAsia="Book Antiqua" w:hAnsi="Book Antiqua" w:cs="Book Antiqua"/>
          <w:color w:val="000000"/>
        </w:rPr>
        <w:t>Yonemoto</w:t>
      </w:r>
      <w:proofErr w:type="spellEnd"/>
      <w:r w:rsidRPr="00FF79F5">
        <w:rPr>
          <w:rFonts w:ascii="Book Antiqua" w:eastAsia="Book Antiqua" w:hAnsi="Book Antiqua" w:cs="Book Antiqua"/>
          <w:color w:val="000000"/>
        </w:rPr>
        <w:t xml:space="preserve"> N, </w:t>
      </w:r>
      <w:proofErr w:type="spellStart"/>
      <w:r w:rsidRPr="00FF79F5">
        <w:rPr>
          <w:rFonts w:ascii="Book Antiqua" w:eastAsia="Book Antiqua" w:hAnsi="Book Antiqua" w:cs="Book Antiqua"/>
          <w:color w:val="000000"/>
        </w:rPr>
        <w:t>Yonga</w:t>
      </w:r>
      <w:proofErr w:type="spellEnd"/>
      <w:r w:rsidRPr="00FF79F5">
        <w:rPr>
          <w:rFonts w:ascii="Book Antiqua" w:eastAsia="Book Antiqua" w:hAnsi="Book Antiqua" w:cs="Book Antiqua"/>
          <w:color w:val="000000"/>
        </w:rPr>
        <w:t xml:space="preserve"> G, </w:t>
      </w:r>
      <w:proofErr w:type="spellStart"/>
      <w:r w:rsidRPr="00FF79F5">
        <w:rPr>
          <w:rFonts w:ascii="Book Antiqua" w:eastAsia="Book Antiqua" w:hAnsi="Book Antiqua" w:cs="Book Antiqua"/>
          <w:color w:val="000000"/>
        </w:rPr>
        <w:t>Zaidi</w:t>
      </w:r>
      <w:proofErr w:type="spellEnd"/>
      <w:r w:rsidRPr="00FF79F5">
        <w:rPr>
          <w:rFonts w:ascii="Book Antiqua" w:eastAsia="Book Antiqua" w:hAnsi="Book Antiqua" w:cs="Book Antiqua"/>
          <w:color w:val="000000"/>
        </w:rPr>
        <w:t xml:space="preserve"> Z, </w:t>
      </w:r>
      <w:proofErr w:type="spellStart"/>
      <w:r w:rsidRPr="00FF79F5">
        <w:rPr>
          <w:rFonts w:ascii="Book Antiqua" w:eastAsia="Book Antiqua" w:hAnsi="Book Antiqua" w:cs="Book Antiqua"/>
          <w:color w:val="000000"/>
        </w:rPr>
        <w:t>Zenebe</w:t>
      </w:r>
      <w:proofErr w:type="spellEnd"/>
      <w:r w:rsidRPr="00FF79F5">
        <w:rPr>
          <w:rFonts w:ascii="Book Antiqua" w:eastAsia="Book Antiqua" w:hAnsi="Book Antiqua" w:cs="Book Antiqua"/>
          <w:color w:val="000000"/>
        </w:rPr>
        <w:t xml:space="preserve"> ZM, </w:t>
      </w:r>
      <w:proofErr w:type="spellStart"/>
      <w:r w:rsidRPr="00FF79F5">
        <w:rPr>
          <w:rFonts w:ascii="Book Antiqua" w:eastAsia="Book Antiqua" w:hAnsi="Book Antiqua" w:cs="Book Antiqua"/>
          <w:color w:val="000000"/>
        </w:rPr>
        <w:t>Zipkin</w:t>
      </w:r>
      <w:proofErr w:type="spellEnd"/>
      <w:r w:rsidRPr="00FF79F5">
        <w:rPr>
          <w:rFonts w:ascii="Book Antiqua" w:eastAsia="Book Antiqua" w:hAnsi="Book Antiqua" w:cs="Book Antiqua"/>
          <w:color w:val="000000"/>
        </w:rPr>
        <w:t xml:space="preserve"> B, Murray CJL. Health Effects of Overweight and Obesity in 195 Countries over 25 Years. </w:t>
      </w:r>
      <w:r w:rsidRPr="00FF79F5">
        <w:rPr>
          <w:rFonts w:ascii="Book Antiqua" w:eastAsia="Book Antiqua" w:hAnsi="Book Antiqua" w:cs="Book Antiqua"/>
          <w:i/>
          <w:iCs/>
          <w:color w:val="000000"/>
        </w:rPr>
        <w:t xml:space="preserve">N </w:t>
      </w:r>
      <w:proofErr w:type="spellStart"/>
      <w:r w:rsidRPr="00FF79F5">
        <w:rPr>
          <w:rFonts w:ascii="Book Antiqua" w:eastAsia="Book Antiqua" w:hAnsi="Book Antiqua" w:cs="Book Antiqua"/>
          <w:i/>
          <w:iCs/>
          <w:color w:val="000000"/>
        </w:rPr>
        <w:t>Engl</w:t>
      </w:r>
      <w:proofErr w:type="spellEnd"/>
      <w:r w:rsidRPr="00FF79F5">
        <w:rPr>
          <w:rFonts w:ascii="Book Antiqua" w:eastAsia="Book Antiqua" w:hAnsi="Book Antiqua" w:cs="Book Antiqua"/>
          <w:i/>
          <w:iCs/>
          <w:color w:val="000000"/>
        </w:rPr>
        <w:t xml:space="preserve"> J Med</w:t>
      </w:r>
      <w:r w:rsidRPr="00FF79F5">
        <w:rPr>
          <w:rFonts w:ascii="Book Antiqua" w:eastAsia="Book Antiqua" w:hAnsi="Book Antiqua" w:cs="Book Antiqua"/>
          <w:color w:val="000000"/>
        </w:rPr>
        <w:t xml:space="preserve"> 2017; </w:t>
      </w:r>
      <w:r w:rsidRPr="00FF79F5">
        <w:rPr>
          <w:rFonts w:ascii="Book Antiqua" w:eastAsia="Book Antiqua" w:hAnsi="Book Antiqua" w:cs="Book Antiqua"/>
          <w:b/>
          <w:bCs/>
          <w:color w:val="000000"/>
        </w:rPr>
        <w:t>377</w:t>
      </w:r>
      <w:r w:rsidRPr="00FF79F5">
        <w:rPr>
          <w:rFonts w:ascii="Book Antiqua" w:eastAsia="Book Antiqua" w:hAnsi="Book Antiqua" w:cs="Book Antiqua"/>
          <w:color w:val="000000"/>
        </w:rPr>
        <w:t>: 13-27 [PMID: 28604169 DOI: 10.1056/NEJMoa1614362]</w:t>
      </w:r>
    </w:p>
    <w:p w14:paraId="0E9B8F2B" w14:textId="77777777" w:rsidR="00A77B3E" w:rsidRPr="00FF79F5" w:rsidRDefault="00A77B3E" w:rsidP="00FF79F5">
      <w:pPr>
        <w:spacing w:line="360" w:lineRule="auto"/>
        <w:jc w:val="both"/>
        <w:rPr>
          <w:rFonts w:ascii="Book Antiqua" w:hAnsi="Book Antiqua"/>
        </w:rPr>
        <w:sectPr w:rsidR="00A77B3E" w:rsidRPr="00FF79F5" w:rsidSect="00FF79F5">
          <w:pgSz w:w="12240" w:h="15840"/>
          <w:pgMar w:top="1440" w:right="1440" w:bottom="1440" w:left="1440" w:header="720" w:footer="720" w:gutter="0"/>
          <w:cols w:space="720"/>
          <w:docGrid w:linePitch="360"/>
        </w:sectPr>
      </w:pPr>
    </w:p>
    <w:p w14:paraId="00D01CBF"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color w:val="000000"/>
        </w:rPr>
        <w:lastRenderedPageBreak/>
        <w:t>Footnotes</w:t>
      </w:r>
    </w:p>
    <w:p w14:paraId="4AEB80BC" w14:textId="37F6BD24"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bCs/>
          <w:color w:val="000000"/>
        </w:rPr>
        <w:t xml:space="preserve">Conflict-of-interest statement: </w:t>
      </w:r>
      <w:r w:rsidR="00E763E8" w:rsidRPr="00FF79F5">
        <w:rPr>
          <w:rFonts w:ascii="Book Antiqua" w:eastAsia="Book Antiqua" w:hAnsi="Book Antiqua" w:cs="Book Antiqua"/>
          <w:color w:val="000000"/>
          <w:shd w:val="clear" w:color="auto" w:fill="FFFFFF"/>
        </w:rPr>
        <w:t>The author has no conflict of interest to declare.</w:t>
      </w:r>
    </w:p>
    <w:p w14:paraId="47B692BA" w14:textId="77777777" w:rsidR="00A77B3E" w:rsidRPr="00FF79F5" w:rsidRDefault="00A77B3E" w:rsidP="00FF79F5">
      <w:pPr>
        <w:spacing w:line="360" w:lineRule="auto"/>
        <w:jc w:val="both"/>
        <w:rPr>
          <w:rFonts w:ascii="Book Antiqua" w:hAnsi="Book Antiqua"/>
        </w:rPr>
      </w:pPr>
    </w:p>
    <w:p w14:paraId="4227B420"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bCs/>
          <w:color w:val="000000"/>
        </w:rPr>
        <w:t xml:space="preserve">Open-Access: </w:t>
      </w:r>
      <w:r w:rsidRPr="00FF79F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F79F5">
        <w:rPr>
          <w:rFonts w:ascii="Book Antiqua" w:eastAsia="Book Antiqua" w:hAnsi="Book Antiqua" w:cs="Book Antiqua"/>
          <w:color w:val="000000"/>
        </w:rPr>
        <w:t>NonCommercial</w:t>
      </w:r>
      <w:proofErr w:type="spellEnd"/>
      <w:r w:rsidRPr="00FF79F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835FF34" w14:textId="77777777" w:rsidR="00A77B3E" w:rsidRPr="00FF79F5" w:rsidRDefault="00A77B3E" w:rsidP="00FF79F5">
      <w:pPr>
        <w:spacing w:line="360" w:lineRule="auto"/>
        <w:jc w:val="both"/>
        <w:rPr>
          <w:rFonts w:ascii="Book Antiqua" w:hAnsi="Book Antiqua"/>
        </w:rPr>
      </w:pPr>
    </w:p>
    <w:p w14:paraId="1A8C1D9F" w14:textId="3C8DA129"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color w:val="000000"/>
        </w:rPr>
        <w:t xml:space="preserve">Manuscript source: </w:t>
      </w:r>
      <w:r w:rsidRPr="00FF79F5">
        <w:rPr>
          <w:rFonts w:ascii="Book Antiqua" w:eastAsia="Book Antiqua" w:hAnsi="Book Antiqua" w:cs="Book Antiqua"/>
          <w:color w:val="000000"/>
        </w:rPr>
        <w:t>Unsolicite</w:t>
      </w:r>
      <w:r w:rsidR="00E763E8" w:rsidRPr="00FF79F5">
        <w:rPr>
          <w:rFonts w:ascii="Book Antiqua" w:eastAsia="Book Antiqua" w:hAnsi="Book Antiqua" w:cs="Book Antiqua"/>
          <w:color w:val="000000"/>
        </w:rPr>
        <w:t>d man</w:t>
      </w:r>
      <w:r w:rsidRPr="00FF79F5">
        <w:rPr>
          <w:rFonts w:ascii="Book Antiqua" w:eastAsia="Book Antiqua" w:hAnsi="Book Antiqua" w:cs="Book Antiqua"/>
          <w:color w:val="000000"/>
        </w:rPr>
        <w:t>uscript</w:t>
      </w:r>
    </w:p>
    <w:p w14:paraId="0C592B4A" w14:textId="77777777" w:rsidR="00A77B3E" w:rsidRPr="00FF79F5" w:rsidRDefault="00A77B3E" w:rsidP="00FF79F5">
      <w:pPr>
        <w:spacing w:line="360" w:lineRule="auto"/>
        <w:jc w:val="both"/>
        <w:rPr>
          <w:rFonts w:ascii="Book Antiqua" w:hAnsi="Book Antiqua"/>
        </w:rPr>
      </w:pPr>
    </w:p>
    <w:p w14:paraId="53DE7725"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color w:val="000000"/>
        </w:rPr>
        <w:t xml:space="preserve">Peer-review started: </w:t>
      </w:r>
      <w:r w:rsidRPr="00FF79F5">
        <w:rPr>
          <w:rFonts w:ascii="Book Antiqua" w:eastAsia="Book Antiqua" w:hAnsi="Book Antiqua" w:cs="Book Antiqua"/>
          <w:color w:val="000000"/>
        </w:rPr>
        <w:t>September 1, 2020</w:t>
      </w:r>
    </w:p>
    <w:p w14:paraId="188DA84D"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color w:val="000000"/>
        </w:rPr>
        <w:t xml:space="preserve">First decision: </w:t>
      </w:r>
      <w:r w:rsidRPr="00FF79F5">
        <w:rPr>
          <w:rFonts w:ascii="Book Antiqua" w:eastAsia="Book Antiqua" w:hAnsi="Book Antiqua" w:cs="Book Antiqua"/>
          <w:color w:val="000000"/>
        </w:rPr>
        <w:t>December 1, 2020</w:t>
      </w:r>
    </w:p>
    <w:p w14:paraId="49A1887E" w14:textId="77777777" w:rsidR="00611381" w:rsidRPr="00FF79F5" w:rsidRDefault="003C5337" w:rsidP="00611381">
      <w:pPr>
        <w:spacing w:line="360" w:lineRule="auto"/>
        <w:jc w:val="both"/>
        <w:rPr>
          <w:rFonts w:ascii="Book Antiqua" w:hAnsi="Book Antiqua"/>
        </w:rPr>
      </w:pPr>
      <w:r w:rsidRPr="00FF79F5">
        <w:rPr>
          <w:rFonts w:ascii="Book Antiqua" w:eastAsia="Book Antiqua" w:hAnsi="Book Antiqua" w:cs="Book Antiqua"/>
          <w:b/>
          <w:color w:val="000000"/>
        </w:rPr>
        <w:t xml:space="preserve">Article in press: </w:t>
      </w:r>
      <w:r w:rsidR="00611381" w:rsidRPr="00FF79F5">
        <w:rPr>
          <w:rFonts w:ascii="Book Antiqua" w:eastAsia="Book Antiqua" w:hAnsi="Book Antiqua" w:cs="Book Antiqua"/>
          <w:color w:val="000000"/>
        </w:rPr>
        <w:t>December 22, 2020</w:t>
      </w:r>
    </w:p>
    <w:p w14:paraId="0D7E4DFE" w14:textId="77777777" w:rsidR="00A77B3E" w:rsidRPr="00FF79F5" w:rsidRDefault="00A77B3E" w:rsidP="00FF79F5">
      <w:pPr>
        <w:spacing w:line="360" w:lineRule="auto"/>
        <w:jc w:val="both"/>
        <w:rPr>
          <w:rFonts w:ascii="Book Antiqua" w:hAnsi="Book Antiqua"/>
        </w:rPr>
      </w:pPr>
    </w:p>
    <w:p w14:paraId="4182CFB5" w14:textId="77777777" w:rsidR="00A77B3E" w:rsidRPr="00FF79F5" w:rsidRDefault="00A77B3E" w:rsidP="00FF79F5">
      <w:pPr>
        <w:spacing w:line="360" w:lineRule="auto"/>
        <w:jc w:val="both"/>
        <w:rPr>
          <w:rFonts w:ascii="Book Antiqua" w:hAnsi="Book Antiqua"/>
        </w:rPr>
      </w:pPr>
    </w:p>
    <w:p w14:paraId="526722B4" w14:textId="43C7E9DA"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color w:val="000000"/>
        </w:rPr>
        <w:t xml:space="preserve">Specialty type: </w:t>
      </w:r>
      <w:r w:rsidR="00E763E8" w:rsidRPr="00FF79F5">
        <w:rPr>
          <w:rFonts w:ascii="Book Antiqua" w:eastAsia="微软雅黑" w:hAnsi="Book Antiqua" w:cs="宋体"/>
        </w:rPr>
        <w:t>Endocrinology and metabolism</w:t>
      </w:r>
    </w:p>
    <w:p w14:paraId="59AB25F6"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color w:val="000000"/>
        </w:rPr>
        <w:t xml:space="preserve">Country/Territory of origin: </w:t>
      </w:r>
      <w:r w:rsidRPr="00FF79F5">
        <w:rPr>
          <w:rFonts w:ascii="Book Antiqua" w:eastAsia="Book Antiqua" w:hAnsi="Book Antiqua" w:cs="Book Antiqua"/>
          <w:color w:val="000000"/>
        </w:rPr>
        <w:t>China</w:t>
      </w:r>
    </w:p>
    <w:p w14:paraId="15DC2EA7"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color w:val="000000"/>
        </w:rPr>
        <w:t>Peer-review report’s scientific quality classification</w:t>
      </w:r>
    </w:p>
    <w:p w14:paraId="3AF67FCE"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Grade </w:t>
      </w:r>
      <w:proofErr w:type="gramStart"/>
      <w:r w:rsidRPr="00FF79F5">
        <w:rPr>
          <w:rFonts w:ascii="Book Antiqua" w:eastAsia="Book Antiqua" w:hAnsi="Book Antiqua" w:cs="Book Antiqua"/>
          <w:color w:val="000000"/>
        </w:rPr>
        <w:t>A</w:t>
      </w:r>
      <w:proofErr w:type="gramEnd"/>
      <w:r w:rsidRPr="00FF79F5">
        <w:rPr>
          <w:rFonts w:ascii="Book Antiqua" w:eastAsia="Book Antiqua" w:hAnsi="Book Antiqua" w:cs="Book Antiqua"/>
          <w:color w:val="000000"/>
        </w:rPr>
        <w:t xml:space="preserve"> (Excellent): 0</w:t>
      </w:r>
    </w:p>
    <w:p w14:paraId="1D91D216"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Grade B (Very good): B</w:t>
      </w:r>
    </w:p>
    <w:p w14:paraId="7E355E12"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Grade C (Good): C</w:t>
      </w:r>
    </w:p>
    <w:p w14:paraId="6066CEB3"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Grade D (Fair): D</w:t>
      </w:r>
    </w:p>
    <w:p w14:paraId="63149419"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Grade E (Poor): 0</w:t>
      </w:r>
    </w:p>
    <w:p w14:paraId="27827294" w14:textId="77777777" w:rsidR="00A77B3E" w:rsidRPr="00FF79F5" w:rsidRDefault="00A77B3E" w:rsidP="00FF79F5">
      <w:pPr>
        <w:spacing w:line="360" w:lineRule="auto"/>
        <w:jc w:val="both"/>
        <w:rPr>
          <w:rFonts w:ascii="Book Antiqua" w:hAnsi="Book Antiqua"/>
        </w:rPr>
      </w:pPr>
    </w:p>
    <w:p w14:paraId="52725608" w14:textId="3F9460BE" w:rsidR="00A77B3E" w:rsidRPr="00FF79F5" w:rsidRDefault="003C5337" w:rsidP="00810A5C">
      <w:pPr>
        <w:spacing w:line="360" w:lineRule="auto"/>
        <w:rPr>
          <w:rFonts w:ascii="Book Antiqua" w:hAnsi="Book Antiqua"/>
        </w:rPr>
        <w:sectPr w:rsidR="00A77B3E" w:rsidRPr="00FF79F5" w:rsidSect="00FF79F5">
          <w:pgSz w:w="12240" w:h="15840"/>
          <w:pgMar w:top="1440" w:right="1440" w:bottom="1440" w:left="1440" w:header="720" w:footer="720" w:gutter="0"/>
          <w:cols w:space="720"/>
          <w:docGrid w:linePitch="360"/>
        </w:sectPr>
      </w:pPr>
      <w:r w:rsidRPr="00FF79F5">
        <w:rPr>
          <w:rFonts w:ascii="Book Antiqua" w:eastAsia="Book Antiqua" w:hAnsi="Book Antiqua" w:cs="Book Antiqua"/>
          <w:b/>
          <w:color w:val="000000"/>
        </w:rPr>
        <w:t xml:space="preserve">P-Reviewer: </w:t>
      </w:r>
      <w:proofErr w:type="spellStart"/>
      <w:r w:rsidRPr="00FF79F5">
        <w:rPr>
          <w:rFonts w:ascii="Book Antiqua" w:eastAsia="Book Antiqua" w:hAnsi="Book Antiqua" w:cs="Book Antiqua"/>
          <w:color w:val="000000"/>
        </w:rPr>
        <w:t>Aureliano</w:t>
      </w:r>
      <w:proofErr w:type="spellEnd"/>
      <w:r w:rsidRPr="00FF79F5">
        <w:rPr>
          <w:rFonts w:ascii="Book Antiqua" w:eastAsia="Book Antiqua" w:hAnsi="Book Antiqua" w:cs="Book Antiqua"/>
          <w:color w:val="000000"/>
        </w:rPr>
        <w:t xml:space="preserve"> M, Cheng TH</w:t>
      </w:r>
      <w:r w:rsidRPr="00FF79F5">
        <w:rPr>
          <w:rFonts w:ascii="Book Antiqua" w:eastAsia="Book Antiqua" w:hAnsi="Book Antiqua" w:cs="Book Antiqua"/>
          <w:b/>
          <w:color w:val="000000"/>
        </w:rPr>
        <w:t xml:space="preserve"> S-Editor: </w:t>
      </w:r>
      <w:proofErr w:type="spellStart"/>
      <w:proofErr w:type="gramStart"/>
      <w:r w:rsidRPr="00FF79F5">
        <w:rPr>
          <w:rFonts w:ascii="Book Antiqua" w:eastAsia="Book Antiqua" w:hAnsi="Book Antiqua" w:cs="Book Antiqua"/>
          <w:color w:val="000000"/>
        </w:rPr>
        <w:t>Gao</w:t>
      </w:r>
      <w:proofErr w:type="spellEnd"/>
      <w:proofErr w:type="gramEnd"/>
      <w:r w:rsidRPr="00FF79F5">
        <w:rPr>
          <w:rFonts w:ascii="Book Antiqua" w:eastAsia="Book Antiqua" w:hAnsi="Book Antiqua" w:cs="Book Antiqua"/>
          <w:color w:val="000000"/>
        </w:rPr>
        <w:t xml:space="preserve"> CC</w:t>
      </w:r>
      <w:r w:rsidRPr="00FF79F5">
        <w:rPr>
          <w:rFonts w:ascii="Book Antiqua" w:eastAsia="Book Antiqua" w:hAnsi="Book Antiqua" w:cs="Book Antiqua"/>
          <w:b/>
          <w:color w:val="000000"/>
        </w:rPr>
        <w:t xml:space="preserve"> L-Editor: </w:t>
      </w:r>
      <w:proofErr w:type="spellStart"/>
      <w:r w:rsidR="001A0DD4" w:rsidRPr="00FF79F5">
        <w:rPr>
          <w:rFonts w:ascii="Book Antiqua" w:eastAsia="Book Antiqua" w:hAnsi="Book Antiqua" w:cs="Book Antiqua"/>
          <w:bCs/>
          <w:color w:val="000000"/>
        </w:rPr>
        <w:t>Filipodia</w:t>
      </w:r>
      <w:proofErr w:type="spellEnd"/>
      <w:r w:rsidRPr="00FF79F5">
        <w:rPr>
          <w:rFonts w:ascii="Book Antiqua" w:eastAsia="Book Antiqua" w:hAnsi="Book Antiqua" w:cs="Book Antiqua"/>
          <w:b/>
          <w:color w:val="000000"/>
        </w:rPr>
        <w:t xml:space="preserve"> P-Editor:</w:t>
      </w:r>
      <w:r w:rsidR="00810A5C">
        <w:rPr>
          <w:rFonts w:ascii="Book Antiqua" w:hAnsi="Book Antiqua" w:cs="Book Antiqua" w:hint="eastAsia"/>
          <w:b/>
          <w:color w:val="000000"/>
          <w:lang w:eastAsia="zh-CN"/>
        </w:rPr>
        <w:t xml:space="preserve"> </w:t>
      </w:r>
      <w:r w:rsidR="00810A5C" w:rsidRPr="00810A5C">
        <w:rPr>
          <w:rFonts w:ascii="Book Antiqua" w:hAnsi="Book Antiqua" w:cs="Book Antiqua" w:hint="eastAsia"/>
          <w:color w:val="000000"/>
          <w:lang w:eastAsia="zh-CN"/>
        </w:rPr>
        <w:t>Ma YJ</w:t>
      </w:r>
      <w:r w:rsidRPr="00FF79F5">
        <w:rPr>
          <w:rFonts w:ascii="Book Antiqua" w:eastAsia="Book Antiqua" w:hAnsi="Book Antiqua" w:cs="Book Antiqua"/>
          <w:b/>
          <w:color w:val="000000"/>
        </w:rPr>
        <w:t xml:space="preserve"> </w:t>
      </w:r>
    </w:p>
    <w:p w14:paraId="075B4893" w14:textId="7A979D01" w:rsidR="00A77B3E" w:rsidRPr="00FF79F5" w:rsidRDefault="003C5337" w:rsidP="00FF79F5">
      <w:pPr>
        <w:spacing w:line="360" w:lineRule="auto"/>
        <w:jc w:val="both"/>
        <w:rPr>
          <w:rFonts w:ascii="Book Antiqua" w:eastAsia="Book Antiqua" w:hAnsi="Book Antiqua" w:cs="Book Antiqua"/>
          <w:b/>
          <w:color w:val="000000"/>
        </w:rPr>
      </w:pPr>
      <w:r w:rsidRPr="00FF79F5">
        <w:rPr>
          <w:rFonts w:ascii="Book Antiqua" w:eastAsia="Book Antiqua" w:hAnsi="Book Antiqua" w:cs="Book Antiqua"/>
          <w:b/>
          <w:color w:val="000000"/>
        </w:rPr>
        <w:lastRenderedPageBreak/>
        <w:t>Figure Legends</w:t>
      </w:r>
    </w:p>
    <w:p w14:paraId="256F1E7C" w14:textId="66C2C542" w:rsidR="006950FF" w:rsidRPr="00FF79F5" w:rsidRDefault="006950FF" w:rsidP="00FF79F5">
      <w:pPr>
        <w:spacing w:line="360" w:lineRule="auto"/>
        <w:jc w:val="both"/>
        <w:rPr>
          <w:rFonts w:ascii="Book Antiqua" w:hAnsi="Book Antiqua"/>
        </w:rPr>
      </w:pPr>
      <w:r w:rsidRPr="00FF79F5">
        <w:rPr>
          <w:rFonts w:ascii="Book Antiqua" w:hAnsi="Book Antiqua"/>
          <w:noProof/>
          <w:lang w:eastAsia="zh-CN"/>
        </w:rPr>
        <w:drawing>
          <wp:inline distT="0" distB="0" distL="0" distR="0" wp14:anchorId="2417FA72" wp14:editId="570A46C7">
            <wp:extent cx="5814864" cy="245379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6359" cy="2462870"/>
                    </a:xfrm>
                    <a:prstGeom prst="rect">
                      <a:avLst/>
                    </a:prstGeom>
                    <a:noFill/>
                  </pic:spPr>
                </pic:pic>
              </a:graphicData>
            </a:graphic>
          </wp:inline>
        </w:drawing>
      </w:r>
    </w:p>
    <w:p w14:paraId="53FBF6CF" w14:textId="092D1B85" w:rsidR="006950FF" w:rsidRPr="00FF79F5" w:rsidRDefault="003C5337" w:rsidP="00FF79F5">
      <w:pPr>
        <w:spacing w:line="360" w:lineRule="auto"/>
        <w:jc w:val="both"/>
        <w:rPr>
          <w:rFonts w:ascii="Book Antiqua" w:eastAsia="Book Antiqua" w:hAnsi="Book Antiqua" w:cs="Book Antiqua"/>
          <w:b/>
          <w:bCs/>
          <w:color w:val="000000"/>
          <w:shd w:val="clear" w:color="auto" w:fill="FFFFFF"/>
        </w:rPr>
      </w:pPr>
      <w:r w:rsidRPr="00FF79F5">
        <w:rPr>
          <w:rFonts w:ascii="Book Antiqua" w:eastAsia="Book Antiqua" w:hAnsi="Book Antiqua" w:cs="Book Antiqua"/>
          <w:b/>
          <w:bCs/>
          <w:color w:val="000000"/>
          <w:shd w:val="clear" w:color="auto" w:fill="FFFFFF"/>
        </w:rPr>
        <w:t>Figure</w:t>
      </w:r>
      <w:r w:rsidR="006950FF" w:rsidRPr="00FF79F5">
        <w:rPr>
          <w:rFonts w:ascii="Book Antiqua" w:eastAsia="Book Antiqua" w:hAnsi="Book Antiqua" w:cs="Book Antiqua"/>
          <w:b/>
          <w:bCs/>
          <w:color w:val="000000"/>
        </w:rPr>
        <w:t xml:space="preserve"> </w:t>
      </w:r>
      <w:r w:rsidRPr="00FF79F5">
        <w:rPr>
          <w:rFonts w:ascii="Book Antiqua" w:eastAsia="Book Antiqua" w:hAnsi="Book Antiqua" w:cs="Book Antiqua"/>
          <w:b/>
          <w:bCs/>
          <w:color w:val="000000"/>
          <w:shd w:val="clear" w:color="auto" w:fill="FFFFFF"/>
        </w:rPr>
        <w:t>1</w:t>
      </w:r>
      <w:r w:rsidR="006950FF" w:rsidRPr="00FF79F5">
        <w:rPr>
          <w:rFonts w:ascii="Book Antiqua" w:eastAsia="Book Antiqua" w:hAnsi="Book Antiqua" w:cs="Book Antiqua"/>
          <w:b/>
          <w:bCs/>
          <w:color w:val="000000"/>
        </w:rPr>
        <w:t xml:space="preserve"> </w:t>
      </w:r>
      <w:r w:rsidR="00810048">
        <w:rPr>
          <w:rFonts w:ascii="Book Antiqua" w:eastAsia="Book Antiqua" w:hAnsi="Book Antiqua" w:cs="Book Antiqua"/>
          <w:b/>
          <w:bCs/>
          <w:color w:val="000000"/>
          <w:shd w:val="clear" w:color="auto" w:fill="FFFFFF"/>
        </w:rPr>
        <w:t>A</w:t>
      </w:r>
      <w:r w:rsidRPr="00FF79F5">
        <w:rPr>
          <w:rFonts w:ascii="Book Antiqua" w:eastAsia="Book Antiqua" w:hAnsi="Book Antiqua" w:cs="Book Antiqua"/>
          <w:b/>
          <w:bCs/>
          <w:color w:val="000000"/>
          <w:shd w:val="clear" w:color="auto" w:fill="FFFFFF"/>
        </w:rPr>
        <w:t>nalysis result from PSIPRED.</w:t>
      </w:r>
    </w:p>
    <w:p w14:paraId="3349A343" w14:textId="656ED026" w:rsidR="00A77B3E" w:rsidRPr="00FF79F5" w:rsidRDefault="006950FF" w:rsidP="00FF79F5">
      <w:pPr>
        <w:spacing w:line="360" w:lineRule="auto"/>
        <w:jc w:val="both"/>
        <w:rPr>
          <w:rFonts w:ascii="Book Antiqua" w:hAnsi="Book Antiqua"/>
        </w:rPr>
      </w:pPr>
      <w:r w:rsidRPr="00FF79F5">
        <w:rPr>
          <w:rFonts w:ascii="Book Antiqua" w:eastAsia="Book Antiqua" w:hAnsi="Book Antiqua" w:cs="Book Antiqua"/>
          <w:b/>
          <w:bCs/>
          <w:color w:val="000000"/>
          <w:shd w:val="clear" w:color="auto" w:fill="FFFFFF"/>
        </w:rPr>
        <w:br w:type="page"/>
      </w:r>
      <w:r w:rsidRPr="00FF79F5">
        <w:rPr>
          <w:rFonts w:ascii="Book Antiqua" w:hAnsi="Book Antiqua"/>
          <w:noProof/>
          <w:lang w:eastAsia="zh-CN"/>
        </w:rPr>
        <w:lastRenderedPageBreak/>
        <w:drawing>
          <wp:inline distT="0" distB="0" distL="0" distR="0" wp14:anchorId="67343471" wp14:editId="58CCCFCE">
            <wp:extent cx="5091150" cy="402434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91150" cy="4024342"/>
                    </a:xfrm>
                    <a:prstGeom prst="rect">
                      <a:avLst/>
                    </a:prstGeom>
                  </pic:spPr>
                </pic:pic>
              </a:graphicData>
            </a:graphic>
          </wp:inline>
        </w:drawing>
      </w:r>
    </w:p>
    <w:p w14:paraId="04384103" w14:textId="22857DC2" w:rsidR="006950FF" w:rsidRPr="00FF79F5" w:rsidRDefault="003C5337" w:rsidP="00FF79F5">
      <w:pPr>
        <w:spacing w:line="360" w:lineRule="auto"/>
        <w:jc w:val="both"/>
        <w:rPr>
          <w:rFonts w:ascii="Book Antiqua" w:eastAsia="Book Antiqua" w:hAnsi="Book Antiqua" w:cs="Book Antiqua"/>
          <w:b/>
          <w:bCs/>
          <w:color w:val="000000"/>
          <w:shd w:val="clear" w:color="auto" w:fill="FFFFFF"/>
        </w:rPr>
      </w:pPr>
      <w:r w:rsidRPr="00FF79F5">
        <w:rPr>
          <w:rFonts w:ascii="Book Antiqua" w:eastAsia="Book Antiqua" w:hAnsi="Book Antiqua" w:cs="Book Antiqua"/>
          <w:b/>
          <w:bCs/>
          <w:color w:val="000000"/>
          <w:shd w:val="clear" w:color="auto" w:fill="FFFFFF"/>
        </w:rPr>
        <w:t>Figure</w:t>
      </w:r>
      <w:r w:rsidR="006950FF" w:rsidRPr="00FF79F5">
        <w:rPr>
          <w:rFonts w:ascii="Book Antiqua" w:eastAsia="Book Antiqua" w:hAnsi="Book Antiqua" w:cs="Book Antiqua"/>
          <w:b/>
          <w:bCs/>
          <w:color w:val="000000"/>
        </w:rPr>
        <w:t xml:space="preserve"> </w:t>
      </w:r>
      <w:r w:rsidRPr="00FF79F5">
        <w:rPr>
          <w:rFonts w:ascii="Book Antiqua" w:eastAsia="Book Antiqua" w:hAnsi="Book Antiqua" w:cs="Book Antiqua"/>
          <w:b/>
          <w:bCs/>
          <w:color w:val="000000"/>
          <w:shd w:val="clear" w:color="auto" w:fill="FFFFFF"/>
        </w:rPr>
        <w:t>2</w:t>
      </w:r>
      <w:r w:rsidR="006950FF" w:rsidRPr="00FF79F5">
        <w:rPr>
          <w:rFonts w:ascii="Book Antiqua" w:eastAsia="Book Antiqua" w:hAnsi="Book Antiqua" w:cs="Book Antiqua"/>
          <w:color w:val="000000"/>
          <w:shd w:val="clear" w:color="auto" w:fill="FFFFFF"/>
        </w:rPr>
        <w:t xml:space="preserve"> </w:t>
      </w:r>
      <w:r w:rsidR="00237EF2" w:rsidRPr="00FF79F5">
        <w:rPr>
          <w:rFonts w:ascii="Book Antiqua" w:eastAsia="Book Antiqua" w:hAnsi="Book Antiqua" w:cs="Book Antiqua"/>
          <w:b/>
          <w:bCs/>
          <w:color w:val="000000"/>
          <w:shd w:val="clear" w:color="auto" w:fill="FFFFFF"/>
        </w:rPr>
        <w:t xml:space="preserve">Three-dimensional </w:t>
      </w:r>
      <w:r w:rsidRPr="00FF79F5">
        <w:rPr>
          <w:rFonts w:ascii="Book Antiqua" w:eastAsia="Book Antiqua" w:hAnsi="Book Antiqua" w:cs="Book Antiqua"/>
          <w:b/>
          <w:bCs/>
          <w:color w:val="000000"/>
          <w:shd w:val="clear" w:color="auto" w:fill="FFFFFF"/>
        </w:rPr>
        <w:t xml:space="preserve">structure databases cross-referencing points to data collections other than </w:t>
      </w:r>
      <w:proofErr w:type="spellStart"/>
      <w:r w:rsidRPr="00FF79F5">
        <w:rPr>
          <w:rFonts w:ascii="Book Antiqua" w:eastAsia="Book Antiqua" w:hAnsi="Book Antiqua" w:cs="Book Antiqua"/>
          <w:b/>
          <w:bCs/>
          <w:color w:val="000000"/>
          <w:shd w:val="clear" w:color="auto" w:fill="FFFFFF"/>
        </w:rPr>
        <w:t>UniProtKB</w:t>
      </w:r>
      <w:proofErr w:type="spellEnd"/>
      <w:r w:rsidRPr="00FF79F5">
        <w:rPr>
          <w:rFonts w:ascii="Book Antiqua" w:eastAsia="Book Antiqua" w:hAnsi="Book Antiqua" w:cs="Book Antiqua"/>
          <w:b/>
          <w:bCs/>
          <w:color w:val="000000"/>
          <w:shd w:val="clear" w:color="auto" w:fill="FFFFFF"/>
        </w:rPr>
        <w:t xml:space="preserve"> (</w:t>
      </w:r>
      <w:r w:rsidRPr="00FF79F5">
        <w:rPr>
          <w:rFonts w:ascii="Book Antiqua" w:eastAsia="Book Antiqua" w:hAnsi="Book Antiqua" w:cs="Book Antiqua"/>
          <w:b/>
          <w:bCs/>
          <w:i/>
          <w:iCs/>
          <w:color w:val="000000"/>
          <w:shd w:val="clear" w:color="auto" w:fill="FFFFFF"/>
        </w:rPr>
        <w:t>i.e.</w:t>
      </w:r>
      <w:r w:rsidRPr="00FF79F5">
        <w:rPr>
          <w:rFonts w:ascii="Book Antiqua" w:eastAsia="Book Antiqua" w:hAnsi="Book Antiqua" w:cs="Book Antiqua"/>
          <w:b/>
          <w:bCs/>
          <w:color w:val="000000"/>
          <w:shd w:val="clear" w:color="auto" w:fill="FFFFFF"/>
        </w:rPr>
        <w:t xml:space="preserve"> </w:t>
      </w:r>
      <w:r w:rsidR="006950FF" w:rsidRPr="00FF79F5">
        <w:rPr>
          <w:rFonts w:ascii="Book Antiqua" w:eastAsia="Book Antiqua" w:hAnsi="Book Antiqua" w:cs="Book Antiqua"/>
          <w:b/>
          <w:bCs/>
          <w:color w:val="000000"/>
          <w:shd w:val="clear" w:color="auto" w:fill="FFFFFF"/>
        </w:rPr>
        <w:t>Protein Data Bank</w:t>
      </w:r>
      <w:r w:rsidRPr="00FF79F5">
        <w:rPr>
          <w:rFonts w:ascii="Book Antiqua" w:eastAsia="Book Antiqua" w:hAnsi="Book Antiqua" w:cs="Book Antiqua"/>
          <w:b/>
          <w:bCs/>
          <w:color w:val="000000"/>
          <w:shd w:val="clear" w:color="auto" w:fill="FFFFFF"/>
        </w:rPr>
        <w:t>).</w:t>
      </w:r>
    </w:p>
    <w:p w14:paraId="3ED93534" w14:textId="70F3BFDD" w:rsidR="00A77B3E" w:rsidRPr="00FF79F5" w:rsidRDefault="006950FF" w:rsidP="00FF79F5">
      <w:pPr>
        <w:spacing w:line="360" w:lineRule="auto"/>
        <w:jc w:val="both"/>
        <w:rPr>
          <w:rFonts w:ascii="Book Antiqua" w:hAnsi="Book Antiqua"/>
        </w:rPr>
      </w:pPr>
      <w:r w:rsidRPr="00FF79F5">
        <w:rPr>
          <w:rFonts w:ascii="Book Antiqua" w:eastAsia="Book Antiqua" w:hAnsi="Book Antiqua" w:cs="Book Antiqua"/>
          <w:b/>
          <w:bCs/>
          <w:color w:val="000000"/>
          <w:shd w:val="clear" w:color="auto" w:fill="FFFFFF"/>
        </w:rPr>
        <w:br w:type="page"/>
      </w:r>
      <w:r w:rsidRPr="00FF79F5">
        <w:rPr>
          <w:rFonts w:ascii="Book Antiqua" w:hAnsi="Book Antiqua"/>
          <w:noProof/>
          <w:lang w:eastAsia="zh-CN"/>
        </w:rPr>
        <w:lastRenderedPageBreak/>
        <w:drawing>
          <wp:inline distT="0" distB="0" distL="0" distR="0" wp14:anchorId="5214859C" wp14:editId="78569A0B">
            <wp:extent cx="4448208" cy="4091017"/>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48208" cy="4091017"/>
                    </a:xfrm>
                    <a:prstGeom prst="rect">
                      <a:avLst/>
                    </a:prstGeom>
                  </pic:spPr>
                </pic:pic>
              </a:graphicData>
            </a:graphic>
          </wp:inline>
        </w:drawing>
      </w:r>
    </w:p>
    <w:p w14:paraId="7D22D372" w14:textId="56D486E0" w:rsidR="00AA2697" w:rsidRDefault="003C5337" w:rsidP="00FF79F5">
      <w:pPr>
        <w:spacing w:line="360" w:lineRule="auto"/>
        <w:jc w:val="both"/>
        <w:rPr>
          <w:rFonts w:ascii="Book Antiqua" w:eastAsia="Book Antiqua" w:hAnsi="Book Antiqua" w:cs="Book Antiqua"/>
          <w:color w:val="000000"/>
          <w:shd w:val="clear" w:color="auto" w:fill="FFFFFF"/>
        </w:rPr>
      </w:pPr>
      <w:r w:rsidRPr="00FF79F5">
        <w:rPr>
          <w:rFonts w:ascii="Book Antiqua" w:eastAsia="Book Antiqua" w:hAnsi="Book Antiqua" w:cs="Book Antiqua"/>
          <w:b/>
          <w:bCs/>
          <w:color w:val="000000"/>
          <w:shd w:val="clear" w:color="auto" w:fill="FFFFFF"/>
        </w:rPr>
        <w:t>Figure</w:t>
      </w:r>
      <w:r w:rsidR="006950FF" w:rsidRPr="00FF79F5">
        <w:rPr>
          <w:rFonts w:ascii="Book Antiqua" w:eastAsia="Book Antiqua" w:hAnsi="Book Antiqua" w:cs="Book Antiqua"/>
          <w:b/>
          <w:bCs/>
          <w:color w:val="000000"/>
        </w:rPr>
        <w:t xml:space="preserve"> </w:t>
      </w:r>
      <w:r w:rsidRPr="00FF79F5">
        <w:rPr>
          <w:rFonts w:ascii="Book Antiqua" w:eastAsia="Book Antiqua" w:hAnsi="Book Antiqua" w:cs="Book Antiqua"/>
          <w:b/>
          <w:bCs/>
          <w:color w:val="000000"/>
          <w:shd w:val="clear" w:color="auto" w:fill="FFFFFF"/>
        </w:rPr>
        <w:t>3</w:t>
      </w:r>
      <w:r w:rsidR="006950FF" w:rsidRPr="00FF79F5">
        <w:rPr>
          <w:rFonts w:ascii="Book Antiqua" w:eastAsia="Book Antiqua" w:hAnsi="Book Antiqua" w:cs="Book Antiqua"/>
          <w:b/>
          <w:bCs/>
          <w:color w:val="000000"/>
        </w:rPr>
        <w:t xml:space="preserve"> </w:t>
      </w:r>
      <w:r w:rsidR="00810048">
        <w:rPr>
          <w:rFonts w:ascii="Book Antiqua" w:eastAsia="Book Antiqua" w:hAnsi="Book Antiqua" w:cs="Book Antiqua"/>
          <w:b/>
          <w:bCs/>
          <w:color w:val="000000"/>
          <w:shd w:val="clear" w:color="auto" w:fill="FFFFFF"/>
        </w:rPr>
        <w:t>P</w:t>
      </w:r>
      <w:r w:rsidRPr="00FF79F5">
        <w:rPr>
          <w:rFonts w:ascii="Book Antiqua" w:eastAsia="Book Antiqua" w:hAnsi="Book Antiqua" w:cs="Book Antiqua"/>
          <w:b/>
          <w:bCs/>
          <w:color w:val="000000"/>
        </w:rPr>
        <w:t>rediction</w:t>
      </w:r>
      <w:r w:rsidR="006950FF" w:rsidRPr="00FF79F5">
        <w:rPr>
          <w:rFonts w:ascii="Book Antiqua" w:eastAsia="Book Antiqua" w:hAnsi="Book Antiqua" w:cs="Book Antiqua"/>
          <w:b/>
          <w:bCs/>
          <w:color w:val="000000"/>
          <w:shd w:val="clear" w:color="auto" w:fill="FFFFFF"/>
        </w:rPr>
        <w:t xml:space="preserve"> </w:t>
      </w:r>
      <w:proofErr w:type="gramStart"/>
      <w:r w:rsidRPr="00FF79F5">
        <w:rPr>
          <w:rFonts w:ascii="Book Antiqua" w:eastAsia="Book Antiqua" w:hAnsi="Book Antiqua" w:cs="Book Antiqua"/>
          <w:b/>
          <w:bCs/>
          <w:color w:val="000000"/>
          <w:shd w:val="clear" w:color="auto" w:fill="FFFFFF"/>
        </w:rPr>
        <w:t>analysis</w:t>
      </w:r>
      <w:proofErr w:type="gramEnd"/>
      <w:r w:rsidRPr="00FF79F5">
        <w:rPr>
          <w:rFonts w:ascii="Book Antiqua" w:eastAsia="Book Antiqua" w:hAnsi="Book Antiqua" w:cs="Book Antiqua"/>
          <w:b/>
          <w:bCs/>
          <w:color w:val="000000"/>
          <w:shd w:val="clear" w:color="auto" w:fill="FFFFFF"/>
        </w:rPr>
        <w:t xml:space="preserve"> of human serum </w:t>
      </w:r>
      <w:bookmarkStart w:id="0" w:name="_Hlk59206161"/>
      <w:proofErr w:type="spellStart"/>
      <w:r w:rsidR="006950FF" w:rsidRPr="00FF79F5">
        <w:rPr>
          <w:rFonts w:ascii="Book Antiqua" w:eastAsia="Book Antiqua" w:hAnsi="Book Antiqua" w:cs="Book Antiqua"/>
          <w:b/>
          <w:bCs/>
          <w:color w:val="000000"/>
          <w:shd w:val="clear" w:color="auto" w:fill="FFFFFF"/>
        </w:rPr>
        <w:t>haptoglobin</w:t>
      </w:r>
      <w:bookmarkEnd w:id="0"/>
      <w:proofErr w:type="spellEnd"/>
      <w:r w:rsidRPr="00FF79F5">
        <w:rPr>
          <w:rFonts w:ascii="Book Antiqua" w:eastAsia="Book Antiqua" w:hAnsi="Book Antiqua" w:cs="Book Antiqua"/>
          <w:b/>
          <w:bCs/>
          <w:color w:val="000000"/>
          <w:shd w:val="clear" w:color="auto" w:fill="FFFFFF"/>
        </w:rPr>
        <w:t>-interacting proteins.</w:t>
      </w:r>
      <w:r w:rsidR="006950FF" w:rsidRPr="00FF79F5">
        <w:rPr>
          <w:rFonts w:ascii="Book Antiqua" w:eastAsia="Book Antiqua" w:hAnsi="Book Antiqua" w:cs="Book Antiqua"/>
          <w:b/>
          <w:bCs/>
          <w:color w:val="000000"/>
          <w:shd w:val="clear" w:color="auto" w:fill="FFFFFF"/>
        </w:rPr>
        <w:t xml:space="preserve"> </w:t>
      </w:r>
      <w:r w:rsidR="00810048" w:rsidRPr="00FF79F5">
        <w:rPr>
          <w:rFonts w:ascii="Book Antiqua" w:eastAsia="Book Antiqua" w:hAnsi="Book Antiqua" w:cs="Book Antiqua"/>
          <w:color w:val="000000"/>
          <w:shd w:val="clear" w:color="auto" w:fill="FFFFFF"/>
        </w:rPr>
        <w:t xml:space="preserve">APOE: Apolipoprotein E; </w:t>
      </w:r>
      <w:r w:rsidR="006950FF" w:rsidRPr="00FF79F5">
        <w:rPr>
          <w:rFonts w:ascii="Book Antiqua" w:eastAsia="Book Antiqua" w:hAnsi="Book Antiqua" w:cs="Book Antiqua"/>
          <w:color w:val="000000"/>
          <w:shd w:val="clear" w:color="auto" w:fill="FFFFFF"/>
        </w:rPr>
        <w:t xml:space="preserve">HBA: Hemoglobin subunit alpha; HP: </w:t>
      </w:r>
      <w:proofErr w:type="spellStart"/>
      <w:r w:rsidR="006950FF" w:rsidRPr="00FF79F5">
        <w:rPr>
          <w:rFonts w:ascii="Book Antiqua" w:eastAsia="Book Antiqua" w:hAnsi="Book Antiqua" w:cs="Book Antiqua"/>
          <w:color w:val="000000"/>
          <w:shd w:val="clear" w:color="auto" w:fill="FFFFFF"/>
        </w:rPr>
        <w:t>Haptoglobin</w:t>
      </w:r>
      <w:proofErr w:type="spellEnd"/>
      <w:r w:rsidR="006950FF" w:rsidRPr="00FF79F5">
        <w:rPr>
          <w:rFonts w:ascii="Book Antiqua" w:eastAsia="Book Antiqua" w:hAnsi="Book Antiqua" w:cs="Book Antiqua"/>
          <w:color w:val="000000"/>
          <w:shd w:val="clear" w:color="auto" w:fill="FFFFFF"/>
        </w:rPr>
        <w:t xml:space="preserve">; LRG1: Leucine-rich-alpha-2-glycoprotein 1; LTF: </w:t>
      </w:r>
      <w:proofErr w:type="spellStart"/>
      <w:r w:rsidR="006950FF" w:rsidRPr="00FF79F5">
        <w:rPr>
          <w:rFonts w:ascii="Book Antiqua" w:eastAsia="Book Antiqua" w:hAnsi="Book Antiqua" w:cs="Book Antiqua"/>
          <w:color w:val="000000"/>
          <w:shd w:val="clear" w:color="auto" w:fill="FFFFFF"/>
        </w:rPr>
        <w:t>Lactotransferrin</w:t>
      </w:r>
      <w:proofErr w:type="spellEnd"/>
      <w:r w:rsidR="006950FF" w:rsidRPr="00FF79F5">
        <w:rPr>
          <w:rFonts w:ascii="Book Antiqua" w:eastAsia="Book Antiqua" w:hAnsi="Book Antiqua" w:cs="Book Antiqua"/>
          <w:color w:val="000000"/>
          <w:shd w:val="clear" w:color="auto" w:fill="FFFFFF"/>
        </w:rPr>
        <w:t xml:space="preserve">; ORM: </w:t>
      </w:r>
      <w:proofErr w:type="spellStart"/>
      <w:r w:rsidR="006950FF" w:rsidRPr="00FF79F5">
        <w:rPr>
          <w:rFonts w:ascii="Book Antiqua" w:eastAsia="Book Antiqua" w:hAnsi="Book Antiqua" w:cs="Book Antiqua"/>
          <w:color w:val="000000"/>
          <w:shd w:val="clear" w:color="auto" w:fill="FFFFFF"/>
        </w:rPr>
        <w:t>Orosomucoid</w:t>
      </w:r>
      <w:proofErr w:type="spellEnd"/>
      <w:r w:rsidR="006950FF" w:rsidRPr="00FF79F5">
        <w:rPr>
          <w:rFonts w:ascii="Book Antiqua" w:eastAsia="Book Antiqua" w:hAnsi="Book Antiqua" w:cs="Book Antiqua"/>
          <w:color w:val="000000"/>
          <w:shd w:val="clear" w:color="auto" w:fill="FFFFFF"/>
        </w:rPr>
        <w:t>.</w:t>
      </w:r>
    </w:p>
    <w:p w14:paraId="324731CB" w14:textId="77777777" w:rsidR="00AA2697" w:rsidRDefault="00AA2697">
      <w:pPr>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br w:type="page"/>
      </w:r>
    </w:p>
    <w:p w14:paraId="704DFA3B" w14:textId="77777777" w:rsidR="00AA2697" w:rsidRDefault="00AA2697" w:rsidP="00AA2697">
      <w:pPr>
        <w:jc w:val="center"/>
        <w:rPr>
          <w:rFonts w:ascii="Book Antiqua" w:hAnsi="Book Antiqua"/>
          <w:lang w:eastAsia="zh-CN"/>
        </w:rPr>
      </w:pPr>
    </w:p>
    <w:p w14:paraId="7A85A031" w14:textId="77777777" w:rsidR="00AA2697" w:rsidRDefault="00AA2697" w:rsidP="00AA2697">
      <w:pPr>
        <w:jc w:val="center"/>
        <w:rPr>
          <w:rFonts w:ascii="Book Antiqua" w:hAnsi="Book Antiqua"/>
          <w:lang w:eastAsia="zh-CN"/>
        </w:rPr>
      </w:pPr>
    </w:p>
    <w:p w14:paraId="735F7441" w14:textId="77777777" w:rsidR="00AA2697" w:rsidRDefault="00AA2697" w:rsidP="00AA2697">
      <w:pPr>
        <w:jc w:val="center"/>
        <w:rPr>
          <w:rFonts w:ascii="Book Antiqua" w:hAnsi="Book Antiqua"/>
          <w:lang w:eastAsia="zh-CN"/>
        </w:rPr>
      </w:pPr>
    </w:p>
    <w:p w14:paraId="2FFBD694" w14:textId="77777777" w:rsidR="00AA2697" w:rsidRDefault="00AA2697" w:rsidP="00AA2697">
      <w:pPr>
        <w:jc w:val="center"/>
        <w:rPr>
          <w:rFonts w:ascii="Book Antiqua" w:hAnsi="Book Antiqua"/>
          <w:lang w:eastAsia="zh-CN"/>
        </w:rPr>
      </w:pPr>
    </w:p>
    <w:p w14:paraId="6B63B412" w14:textId="77777777" w:rsidR="00AA2697" w:rsidRDefault="00AA2697" w:rsidP="00AA2697">
      <w:pPr>
        <w:jc w:val="center"/>
        <w:rPr>
          <w:rFonts w:ascii="Book Antiqua" w:hAnsi="Book Antiqua"/>
          <w:lang w:eastAsia="zh-CN"/>
        </w:rPr>
      </w:pPr>
      <w:r>
        <w:rPr>
          <w:rFonts w:ascii="Book Antiqua" w:hAnsi="Book Antiqua"/>
          <w:noProof/>
          <w:lang w:eastAsia="zh-CN"/>
        </w:rPr>
        <w:drawing>
          <wp:inline distT="0" distB="0" distL="0" distR="0" wp14:anchorId="50747E26" wp14:editId="20185FA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AFFFB3E" w14:textId="77777777" w:rsidR="00AA2697" w:rsidRDefault="00AA2697" w:rsidP="00AA2697">
      <w:pPr>
        <w:jc w:val="center"/>
        <w:rPr>
          <w:rFonts w:ascii="Book Antiqua" w:hAnsi="Book Antiqua"/>
          <w:lang w:eastAsia="zh-CN"/>
        </w:rPr>
      </w:pPr>
    </w:p>
    <w:p w14:paraId="79565828" w14:textId="77777777" w:rsidR="00AA2697" w:rsidRPr="00763D22" w:rsidRDefault="00AA2697" w:rsidP="00AA269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0080E042" w14:textId="77777777" w:rsidR="00AA2697" w:rsidRPr="00763D22" w:rsidRDefault="00AA2697" w:rsidP="00AA269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B2802D7" w14:textId="77777777" w:rsidR="00AA2697" w:rsidRPr="00763D22" w:rsidRDefault="00AA2697" w:rsidP="00AA269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901DB27" w14:textId="77777777" w:rsidR="00AA2697" w:rsidRPr="00763D22" w:rsidRDefault="00AA2697" w:rsidP="00AA269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74165DF" w14:textId="77777777" w:rsidR="00AA2697" w:rsidRPr="00763D22" w:rsidRDefault="00AA2697" w:rsidP="00AA269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2EDFBD9" w14:textId="77777777" w:rsidR="00AA2697" w:rsidRPr="00763D22" w:rsidRDefault="00AA2697" w:rsidP="00AA2697">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EE37384" w14:textId="77777777" w:rsidR="00AA2697" w:rsidRDefault="00AA2697" w:rsidP="00AA2697">
      <w:pPr>
        <w:jc w:val="center"/>
        <w:rPr>
          <w:rFonts w:ascii="Book Antiqua" w:hAnsi="Book Antiqua"/>
          <w:lang w:eastAsia="zh-CN"/>
        </w:rPr>
      </w:pPr>
    </w:p>
    <w:p w14:paraId="76D39E4A" w14:textId="77777777" w:rsidR="00AA2697" w:rsidRDefault="00AA2697" w:rsidP="00AA2697">
      <w:pPr>
        <w:jc w:val="center"/>
        <w:rPr>
          <w:rFonts w:ascii="Book Antiqua" w:hAnsi="Book Antiqua"/>
          <w:lang w:eastAsia="zh-CN"/>
        </w:rPr>
      </w:pPr>
    </w:p>
    <w:p w14:paraId="2F6C8015" w14:textId="77777777" w:rsidR="00AA2697" w:rsidRDefault="00AA2697" w:rsidP="00AA2697">
      <w:pPr>
        <w:jc w:val="center"/>
        <w:rPr>
          <w:rFonts w:ascii="Book Antiqua" w:hAnsi="Book Antiqua"/>
          <w:lang w:eastAsia="zh-CN"/>
        </w:rPr>
      </w:pPr>
    </w:p>
    <w:p w14:paraId="707A8190" w14:textId="77777777" w:rsidR="00AA2697" w:rsidRDefault="00AA2697" w:rsidP="00AA2697">
      <w:pPr>
        <w:jc w:val="center"/>
        <w:rPr>
          <w:rFonts w:ascii="Book Antiqua" w:hAnsi="Book Antiqua"/>
          <w:lang w:eastAsia="zh-CN"/>
        </w:rPr>
      </w:pPr>
      <w:r>
        <w:rPr>
          <w:rFonts w:ascii="Book Antiqua" w:hAnsi="Book Antiqua"/>
          <w:noProof/>
          <w:lang w:eastAsia="zh-CN"/>
        </w:rPr>
        <w:drawing>
          <wp:inline distT="0" distB="0" distL="0" distR="0" wp14:anchorId="621A806D" wp14:editId="2DBDD1F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6C96CA5" w14:textId="77777777" w:rsidR="00AA2697" w:rsidRDefault="00AA2697" w:rsidP="00AA2697">
      <w:pPr>
        <w:jc w:val="center"/>
        <w:rPr>
          <w:rFonts w:ascii="Book Antiqua" w:hAnsi="Book Antiqua"/>
          <w:lang w:eastAsia="zh-CN"/>
        </w:rPr>
      </w:pPr>
    </w:p>
    <w:p w14:paraId="1859CF2F" w14:textId="77777777" w:rsidR="00AA2697" w:rsidRDefault="00AA2697" w:rsidP="00AA2697">
      <w:pPr>
        <w:jc w:val="center"/>
        <w:rPr>
          <w:rFonts w:ascii="Book Antiqua" w:hAnsi="Book Antiqua"/>
          <w:lang w:eastAsia="zh-CN"/>
        </w:rPr>
      </w:pPr>
    </w:p>
    <w:p w14:paraId="486DFE5D" w14:textId="77777777" w:rsidR="00AA2697" w:rsidRDefault="00AA2697" w:rsidP="00AA2697">
      <w:pPr>
        <w:jc w:val="center"/>
        <w:rPr>
          <w:rFonts w:ascii="Book Antiqua" w:hAnsi="Book Antiqua"/>
          <w:lang w:eastAsia="zh-CN"/>
        </w:rPr>
      </w:pPr>
    </w:p>
    <w:p w14:paraId="3EC409C8" w14:textId="77777777" w:rsidR="00AA2697" w:rsidRDefault="00AA2697" w:rsidP="00AA2697">
      <w:pPr>
        <w:jc w:val="center"/>
        <w:rPr>
          <w:rFonts w:ascii="Book Antiqua" w:hAnsi="Book Antiqua"/>
          <w:lang w:eastAsia="zh-CN"/>
        </w:rPr>
      </w:pPr>
    </w:p>
    <w:p w14:paraId="01B808E3" w14:textId="77777777" w:rsidR="00AA2697" w:rsidRDefault="00AA2697" w:rsidP="00AA2697">
      <w:pPr>
        <w:jc w:val="center"/>
        <w:rPr>
          <w:rFonts w:ascii="Book Antiqua" w:hAnsi="Book Antiqua"/>
          <w:lang w:eastAsia="zh-CN"/>
        </w:rPr>
      </w:pPr>
    </w:p>
    <w:p w14:paraId="0C39AE08" w14:textId="77777777" w:rsidR="00AA2697" w:rsidRDefault="00AA2697" w:rsidP="00AA2697">
      <w:pPr>
        <w:jc w:val="center"/>
        <w:rPr>
          <w:rFonts w:ascii="Book Antiqua" w:hAnsi="Book Antiqua"/>
          <w:lang w:eastAsia="zh-CN"/>
        </w:rPr>
      </w:pPr>
    </w:p>
    <w:p w14:paraId="1BD619EA" w14:textId="77777777" w:rsidR="00AA2697" w:rsidRDefault="00AA2697" w:rsidP="00AA2697">
      <w:pPr>
        <w:jc w:val="center"/>
        <w:rPr>
          <w:rFonts w:ascii="Book Antiqua" w:hAnsi="Book Antiqua"/>
          <w:lang w:eastAsia="zh-CN"/>
        </w:rPr>
      </w:pPr>
    </w:p>
    <w:p w14:paraId="7FACE888" w14:textId="77777777" w:rsidR="00AA2697" w:rsidRDefault="00AA2697" w:rsidP="00AA2697">
      <w:pPr>
        <w:jc w:val="center"/>
        <w:rPr>
          <w:rFonts w:ascii="Book Antiqua" w:hAnsi="Book Antiqua"/>
          <w:lang w:eastAsia="zh-CN"/>
        </w:rPr>
      </w:pPr>
    </w:p>
    <w:p w14:paraId="2761A5C0" w14:textId="77777777" w:rsidR="00AA2697" w:rsidRDefault="00AA2697" w:rsidP="00AA2697">
      <w:pPr>
        <w:jc w:val="center"/>
        <w:rPr>
          <w:rFonts w:ascii="Book Antiqua" w:hAnsi="Book Antiqua"/>
          <w:lang w:eastAsia="zh-CN"/>
        </w:rPr>
      </w:pPr>
    </w:p>
    <w:p w14:paraId="68208E0A" w14:textId="77777777" w:rsidR="00AA2697" w:rsidRPr="00763D22" w:rsidRDefault="00AA2697" w:rsidP="00AA2697">
      <w:pPr>
        <w:jc w:val="right"/>
        <w:rPr>
          <w:rFonts w:ascii="Book Antiqua" w:hAnsi="Book Antiqua"/>
          <w:color w:val="000000" w:themeColor="text1"/>
          <w:lang w:eastAsia="zh-CN"/>
        </w:rPr>
      </w:pPr>
    </w:p>
    <w:p w14:paraId="43F606ED" w14:textId="77777777" w:rsidR="00AA2697" w:rsidRPr="00763D22" w:rsidRDefault="00AA2697" w:rsidP="00AA2697">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79D0B59F" w14:textId="77777777" w:rsidR="00A77B3E" w:rsidRPr="00FF79F5" w:rsidRDefault="00A77B3E" w:rsidP="00FF79F5">
      <w:pPr>
        <w:spacing w:line="360" w:lineRule="auto"/>
        <w:jc w:val="both"/>
        <w:rPr>
          <w:rFonts w:ascii="Book Antiqua" w:hAnsi="Book Antiqua"/>
        </w:rPr>
      </w:pPr>
      <w:bookmarkStart w:id="1" w:name="_GoBack"/>
      <w:bookmarkEnd w:id="1"/>
    </w:p>
    <w:sectPr w:rsidR="00A77B3E" w:rsidRPr="00FF79F5" w:rsidSect="00FF79F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28449C" w14:textId="77777777" w:rsidR="001639B8" w:rsidRDefault="001639B8" w:rsidP="00F2289B">
      <w:r>
        <w:separator/>
      </w:r>
    </w:p>
  </w:endnote>
  <w:endnote w:type="continuationSeparator" w:id="0">
    <w:p w14:paraId="3F90B165" w14:textId="77777777" w:rsidR="001639B8" w:rsidRDefault="001639B8" w:rsidP="00F22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94016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0FA1DDDA" w14:textId="62702527" w:rsidR="001D30DE" w:rsidRPr="001D30DE" w:rsidRDefault="001D30DE" w:rsidP="001D30DE">
            <w:pPr>
              <w:pStyle w:val="a4"/>
              <w:jc w:val="right"/>
              <w:rPr>
                <w:rFonts w:ascii="Book Antiqua" w:hAnsi="Book Antiqua"/>
                <w:sz w:val="24"/>
                <w:szCs w:val="24"/>
              </w:rPr>
            </w:pPr>
            <w:r w:rsidRPr="001D30DE">
              <w:rPr>
                <w:rFonts w:ascii="Book Antiqua" w:hAnsi="Book Antiqua"/>
                <w:sz w:val="24"/>
                <w:szCs w:val="24"/>
                <w:lang w:val="zh-CN" w:eastAsia="zh-CN"/>
              </w:rPr>
              <w:t xml:space="preserve"> </w:t>
            </w:r>
            <w:r w:rsidRPr="001D30DE">
              <w:rPr>
                <w:rFonts w:ascii="Book Antiqua" w:hAnsi="Book Antiqua"/>
                <w:sz w:val="24"/>
                <w:szCs w:val="24"/>
              </w:rPr>
              <w:fldChar w:fldCharType="begin"/>
            </w:r>
            <w:r w:rsidRPr="001D30DE">
              <w:rPr>
                <w:rFonts w:ascii="Book Antiqua" w:hAnsi="Book Antiqua"/>
                <w:sz w:val="24"/>
                <w:szCs w:val="24"/>
              </w:rPr>
              <w:instrText>PAGE</w:instrText>
            </w:r>
            <w:r w:rsidRPr="001D30DE">
              <w:rPr>
                <w:rFonts w:ascii="Book Antiqua" w:hAnsi="Book Antiqua"/>
                <w:sz w:val="24"/>
                <w:szCs w:val="24"/>
              </w:rPr>
              <w:fldChar w:fldCharType="separate"/>
            </w:r>
            <w:r w:rsidR="00AA2697">
              <w:rPr>
                <w:rFonts w:ascii="Book Antiqua" w:hAnsi="Book Antiqua"/>
                <w:noProof/>
                <w:sz w:val="24"/>
                <w:szCs w:val="24"/>
              </w:rPr>
              <w:t>23</w:t>
            </w:r>
            <w:r w:rsidRPr="001D30DE">
              <w:rPr>
                <w:rFonts w:ascii="Book Antiqua" w:hAnsi="Book Antiqua"/>
                <w:sz w:val="24"/>
                <w:szCs w:val="24"/>
              </w:rPr>
              <w:fldChar w:fldCharType="end"/>
            </w:r>
            <w:r w:rsidRPr="001D30DE">
              <w:rPr>
                <w:rFonts w:ascii="Book Antiqua" w:hAnsi="Book Antiqua"/>
                <w:sz w:val="24"/>
                <w:szCs w:val="24"/>
                <w:lang w:val="zh-CN" w:eastAsia="zh-CN"/>
              </w:rPr>
              <w:t xml:space="preserve"> / </w:t>
            </w:r>
            <w:r w:rsidRPr="001D30DE">
              <w:rPr>
                <w:rFonts w:ascii="Book Antiqua" w:hAnsi="Book Antiqua"/>
                <w:sz w:val="24"/>
                <w:szCs w:val="24"/>
              </w:rPr>
              <w:fldChar w:fldCharType="begin"/>
            </w:r>
            <w:r w:rsidRPr="001D30DE">
              <w:rPr>
                <w:rFonts w:ascii="Book Antiqua" w:hAnsi="Book Antiqua"/>
                <w:sz w:val="24"/>
                <w:szCs w:val="24"/>
              </w:rPr>
              <w:instrText>NUMPAGES</w:instrText>
            </w:r>
            <w:r w:rsidRPr="001D30DE">
              <w:rPr>
                <w:rFonts w:ascii="Book Antiqua" w:hAnsi="Book Antiqua"/>
                <w:sz w:val="24"/>
                <w:szCs w:val="24"/>
              </w:rPr>
              <w:fldChar w:fldCharType="separate"/>
            </w:r>
            <w:r w:rsidR="00AA2697">
              <w:rPr>
                <w:rFonts w:ascii="Book Antiqua" w:hAnsi="Book Antiqua"/>
                <w:noProof/>
                <w:sz w:val="24"/>
                <w:szCs w:val="24"/>
              </w:rPr>
              <w:t>23</w:t>
            </w:r>
            <w:r w:rsidRPr="001D30DE">
              <w:rPr>
                <w:rFonts w:ascii="Book Antiqua" w:hAnsi="Book Antiqua"/>
                <w:sz w:val="24"/>
                <w:szCs w:val="24"/>
              </w:rPr>
              <w:fldChar w:fldCharType="end"/>
            </w:r>
          </w:p>
        </w:sdtContent>
      </w:sdt>
    </w:sdtContent>
  </w:sdt>
  <w:p w14:paraId="31A7DD75" w14:textId="77777777" w:rsidR="001D30DE" w:rsidRPr="001D30DE" w:rsidRDefault="001D30DE" w:rsidP="001D30DE">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29D758" w14:textId="77777777" w:rsidR="001639B8" w:rsidRDefault="001639B8" w:rsidP="00F2289B">
      <w:r>
        <w:separator/>
      </w:r>
    </w:p>
  </w:footnote>
  <w:footnote w:type="continuationSeparator" w:id="0">
    <w:p w14:paraId="0CECF883" w14:textId="77777777" w:rsidR="001639B8" w:rsidRDefault="001639B8" w:rsidP="00F228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09DF"/>
    <w:rsid w:val="00071E77"/>
    <w:rsid w:val="000C0520"/>
    <w:rsid w:val="000E4331"/>
    <w:rsid w:val="00106C1E"/>
    <w:rsid w:val="001639B8"/>
    <w:rsid w:val="00191ECC"/>
    <w:rsid w:val="001A0DD4"/>
    <w:rsid w:val="001D30DE"/>
    <w:rsid w:val="001E164D"/>
    <w:rsid w:val="001F11B4"/>
    <w:rsid w:val="00237EF2"/>
    <w:rsid w:val="002D18BB"/>
    <w:rsid w:val="003008E9"/>
    <w:rsid w:val="00316E0D"/>
    <w:rsid w:val="00336820"/>
    <w:rsid w:val="00370380"/>
    <w:rsid w:val="003C5337"/>
    <w:rsid w:val="00417CC6"/>
    <w:rsid w:val="00433214"/>
    <w:rsid w:val="00461EE0"/>
    <w:rsid w:val="00497A2E"/>
    <w:rsid w:val="00512059"/>
    <w:rsid w:val="00591AB2"/>
    <w:rsid w:val="0059498F"/>
    <w:rsid w:val="00611381"/>
    <w:rsid w:val="00627766"/>
    <w:rsid w:val="00635BBE"/>
    <w:rsid w:val="006400FA"/>
    <w:rsid w:val="00666178"/>
    <w:rsid w:val="00690FFB"/>
    <w:rsid w:val="006950FF"/>
    <w:rsid w:val="006A2DF0"/>
    <w:rsid w:val="006C0FDA"/>
    <w:rsid w:val="006C1923"/>
    <w:rsid w:val="006C408C"/>
    <w:rsid w:val="00723DF7"/>
    <w:rsid w:val="00760FE0"/>
    <w:rsid w:val="0076224F"/>
    <w:rsid w:val="00774C49"/>
    <w:rsid w:val="00782ABC"/>
    <w:rsid w:val="00787B58"/>
    <w:rsid w:val="00804821"/>
    <w:rsid w:val="00810048"/>
    <w:rsid w:val="00810A5C"/>
    <w:rsid w:val="008113D1"/>
    <w:rsid w:val="00812C32"/>
    <w:rsid w:val="008252E7"/>
    <w:rsid w:val="008926A4"/>
    <w:rsid w:val="00905C9D"/>
    <w:rsid w:val="00936B24"/>
    <w:rsid w:val="00961A0E"/>
    <w:rsid w:val="009834DA"/>
    <w:rsid w:val="009C3290"/>
    <w:rsid w:val="009F1018"/>
    <w:rsid w:val="00A77B3E"/>
    <w:rsid w:val="00A80F86"/>
    <w:rsid w:val="00A81EAE"/>
    <w:rsid w:val="00A96141"/>
    <w:rsid w:val="00AA2697"/>
    <w:rsid w:val="00AB55FC"/>
    <w:rsid w:val="00AF0710"/>
    <w:rsid w:val="00B32DD0"/>
    <w:rsid w:val="00B440ED"/>
    <w:rsid w:val="00B56F22"/>
    <w:rsid w:val="00C0111A"/>
    <w:rsid w:val="00C265ED"/>
    <w:rsid w:val="00C334A5"/>
    <w:rsid w:val="00C9363B"/>
    <w:rsid w:val="00CA1A00"/>
    <w:rsid w:val="00CA2A55"/>
    <w:rsid w:val="00D52D06"/>
    <w:rsid w:val="00D54FBA"/>
    <w:rsid w:val="00D705C6"/>
    <w:rsid w:val="00DD6D9B"/>
    <w:rsid w:val="00E019C8"/>
    <w:rsid w:val="00E128D7"/>
    <w:rsid w:val="00E60567"/>
    <w:rsid w:val="00E763E8"/>
    <w:rsid w:val="00EB0EDA"/>
    <w:rsid w:val="00EB77B8"/>
    <w:rsid w:val="00EF3D5B"/>
    <w:rsid w:val="00F2289B"/>
    <w:rsid w:val="00F35135"/>
    <w:rsid w:val="00F5482D"/>
    <w:rsid w:val="00FF79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729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paragraph" w:styleId="a3">
    <w:name w:val="header"/>
    <w:basedOn w:val="a"/>
    <w:link w:val="Char"/>
    <w:unhideWhenUsed/>
    <w:rsid w:val="00F2289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2289B"/>
    <w:rPr>
      <w:sz w:val="18"/>
      <w:szCs w:val="18"/>
    </w:rPr>
  </w:style>
  <w:style w:type="paragraph" w:styleId="a4">
    <w:name w:val="footer"/>
    <w:basedOn w:val="a"/>
    <w:link w:val="Char0"/>
    <w:uiPriority w:val="99"/>
    <w:unhideWhenUsed/>
    <w:rsid w:val="00F2289B"/>
    <w:pPr>
      <w:tabs>
        <w:tab w:val="center" w:pos="4153"/>
        <w:tab w:val="right" w:pos="8306"/>
      </w:tabs>
      <w:snapToGrid w:val="0"/>
    </w:pPr>
    <w:rPr>
      <w:sz w:val="18"/>
      <w:szCs w:val="18"/>
    </w:rPr>
  </w:style>
  <w:style w:type="character" w:customStyle="1" w:styleId="Char0">
    <w:name w:val="页脚 Char"/>
    <w:basedOn w:val="a0"/>
    <w:link w:val="a4"/>
    <w:uiPriority w:val="99"/>
    <w:rsid w:val="00F2289B"/>
    <w:rPr>
      <w:sz w:val="18"/>
      <w:szCs w:val="18"/>
    </w:rPr>
  </w:style>
  <w:style w:type="character" w:styleId="a5">
    <w:name w:val="annotation reference"/>
    <w:basedOn w:val="a0"/>
    <w:semiHidden/>
    <w:unhideWhenUsed/>
    <w:rsid w:val="00F2289B"/>
    <w:rPr>
      <w:sz w:val="21"/>
      <w:szCs w:val="21"/>
    </w:rPr>
  </w:style>
  <w:style w:type="paragraph" w:styleId="a6">
    <w:name w:val="annotation text"/>
    <w:basedOn w:val="a"/>
    <w:link w:val="Char1"/>
    <w:uiPriority w:val="99"/>
    <w:unhideWhenUsed/>
    <w:qFormat/>
    <w:rsid w:val="00F2289B"/>
  </w:style>
  <w:style w:type="character" w:customStyle="1" w:styleId="Char1">
    <w:name w:val="批注文字 Char"/>
    <w:basedOn w:val="a0"/>
    <w:link w:val="a6"/>
    <w:semiHidden/>
    <w:rsid w:val="00F2289B"/>
    <w:rPr>
      <w:sz w:val="24"/>
      <w:szCs w:val="24"/>
    </w:rPr>
  </w:style>
  <w:style w:type="paragraph" w:styleId="a7">
    <w:name w:val="annotation subject"/>
    <w:basedOn w:val="a6"/>
    <w:next w:val="a6"/>
    <w:link w:val="Char2"/>
    <w:semiHidden/>
    <w:unhideWhenUsed/>
    <w:rsid w:val="00F2289B"/>
    <w:rPr>
      <w:b/>
      <w:bCs/>
    </w:rPr>
  </w:style>
  <w:style w:type="character" w:customStyle="1" w:styleId="Char2">
    <w:name w:val="批注主题 Char"/>
    <w:basedOn w:val="Char1"/>
    <w:link w:val="a7"/>
    <w:semiHidden/>
    <w:rsid w:val="00F2289B"/>
    <w:rPr>
      <w:b/>
      <w:bCs/>
      <w:sz w:val="24"/>
      <w:szCs w:val="24"/>
    </w:rPr>
  </w:style>
  <w:style w:type="paragraph" w:styleId="a8">
    <w:name w:val="Balloon Text"/>
    <w:basedOn w:val="a"/>
    <w:link w:val="Char3"/>
    <w:rsid w:val="00F2289B"/>
    <w:rPr>
      <w:sz w:val="18"/>
      <w:szCs w:val="18"/>
    </w:rPr>
  </w:style>
  <w:style w:type="character" w:customStyle="1" w:styleId="Char3">
    <w:name w:val="批注框文本 Char"/>
    <w:basedOn w:val="a0"/>
    <w:link w:val="a8"/>
    <w:rsid w:val="00F2289B"/>
    <w:rPr>
      <w:sz w:val="18"/>
      <w:szCs w:val="18"/>
    </w:rPr>
  </w:style>
  <w:style w:type="character" w:customStyle="1" w:styleId="1">
    <w:name w:val="批注文字 字符1"/>
    <w:basedOn w:val="a0"/>
    <w:uiPriority w:val="99"/>
    <w:qFormat/>
    <w:rsid w:val="00F2289B"/>
    <w:rPr>
      <w:rFonts w:ascii="Calibri" w:eastAsia="宋体" w:hAnsi="Calibri" w:cs="Times New Roman"/>
      <w:kern w:val="0"/>
      <w:sz w:val="22"/>
      <w:lang w:val="en-GB" w:eastAsia="en-US"/>
    </w:rPr>
  </w:style>
  <w:style w:type="character" w:styleId="a9">
    <w:name w:val="Hyperlink"/>
    <w:basedOn w:val="a0"/>
    <w:unhideWhenUsed/>
    <w:rsid w:val="00AA269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paragraph" w:styleId="a3">
    <w:name w:val="header"/>
    <w:basedOn w:val="a"/>
    <w:link w:val="Char"/>
    <w:unhideWhenUsed/>
    <w:rsid w:val="00F2289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2289B"/>
    <w:rPr>
      <w:sz w:val="18"/>
      <w:szCs w:val="18"/>
    </w:rPr>
  </w:style>
  <w:style w:type="paragraph" w:styleId="a4">
    <w:name w:val="footer"/>
    <w:basedOn w:val="a"/>
    <w:link w:val="Char0"/>
    <w:uiPriority w:val="99"/>
    <w:unhideWhenUsed/>
    <w:rsid w:val="00F2289B"/>
    <w:pPr>
      <w:tabs>
        <w:tab w:val="center" w:pos="4153"/>
        <w:tab w:val="right" w:pos="8306"/>
      </w:tabs>
      <w:snapToGrid w:val="0"/>
    </w:pPr>
    <w:rPr>
      <w:sz w:val="18"/>
      <w:szCs w:val="18"/>
    </w:rPr>
  </w:style>
  <w:style w:type="character" w:customStyle="1" w:styleId="Char0">
    <w:name w:val="页脚 Char"/>
    <w:basedOn w:val="a0"/>
    <w:link w:val="a4"/>
    <w:uiPriority w:val="99"/>
    <w:rsid w:val="00F2289B"/>
    <w:rPr>
      <w:sz w:val="18"/>
      <w:szCs w:val="18"/>
    </w:rPr>
  </w:style>
  <w:style w:type="character" w:styleId="a5">
    <w:name w:val="annotation reference"/>
    <w:basedOn w:val="a0"/>
    <w:semiHidden/>
    <w:unhideWhenUsed/>
    <w:rsid w:val="00F2289B"/>
    <w:rPr>
      <w:sz w:val="21"/>
      <w:szCs w:val="21"/>
    </w:rPr>
  </w:style>
  <w:style w:type="paragraph" w:styleId="a6">
    <w:name w:val="annotation text"/>
    <w:basedOn w:val="a"/>
    <w:link w:val="Char1"/>
    <w:uiPriority w:val="99"/>
    <w:unhideWhenUsed/>
    <w:qFormat/>
    <w:rsid w:val="00F2289B"/>
  </w:style>
  <w:style w:type="character" w:customStyle="1" w:styleId="Char1">
    <w:name w:val="批注文字 Char"/>
    <w:basedOn w:val="a0"/>
    <w:link w:val="a6"/>
    <w:semiHidden/>
    <w:rsid w:val="00F2289B"/>
    <w:rPr>
      <w:sz w:val="24"/>
      <w:szCs w:val="24"/>
    </w:rPr>
  </w:style>
  <w:style w:type="paragraph" w:styleId="a7">
    <w:name w:val="annotation subject"/>
    <w:basedOn w:val="a6"/>
    <w:next w:val="a6"/>
    <w:link w:val="Char2"/>
    <w:semiHidden/>
    <w:unhideWhenUsed/>
    <w:rsid w:val="00F2289B"/>
    <w:rPr>
      <w:b/>
      <w:bCs/>
    </w:rPr>
  </w:style>
  <w:style w:type="character" w:customStyle="1" w:styleId="Char2">
    <w:name w:val="批注主题 Char"/>
    <w:basedOn w:val="Char1"/>
    <w:link w:val="a7"/>
    <w:semiHidden/>
    <w:rsid w:val="00F2289B"/>
    <w:rPr>
      <w:b/>
      <w:bCs/>
      <w:sz w:val="24"/>
      <w:szCs w:val="24"/>
    </w:rPr>
  </w:style>
  <w:style w:type="paragraph" w:styleId="a8">
    <w:name w:val="Balloon Text"/>
    <w:basedOn w:val="a"/>
    <w:link w:val="Char3"/>
    <w:rsid w:val="00F2289B"/>
    <w:rPr>
      <w:sz w:val="18"/>
      <w:szCs w:val="18"/>
    </w:rPr>
  </w:style>
  <w:style w:type="character" w:customStyle="1" w:styleId="Char3">
    <w:name w:val="批注框文本 Char"/>
    <w:basedOn w:val="a0"/>
    <w:link w:val="a8"/>
    <w:rsid w:val="00F2289B"/>
    <w:rPr>
      <w:sz w:val="18"/>
      <w:szCs w:val="18"/>
    </w:rPr>
  </w:style>
  <w:style w:type="character" w:customStyle="1" w:styleId="1">
    <w:name w:val="批注文字 字符1"/>
    <w:basedOn w:val="a0"/>
    <w:uiPriority w:val="99"/>
    <w:qFormat/>
    <w:rsid w:val="00F2289B"/>
    <w:rPr>
      <w:rFonts w:ascii="Calibri" w:eastAsia="宋体" w:hAnsi="Calibri" w:cs="Times New Roman"/>
      <w:kern w:val="0"/>
      <w:sz w:val="22"/>
      <w:lang w:val="en-GB" w:eastAsia="en-US"/>
    </w:rPr>
  </w:style>
  <w:style w:type="character" w:styleId="a9">
    <w:name w:val="Hyperlink"/>
    <w:basedOn w:val="a0"/>
    <w:unhideWhenUsed/>
    <w:rsid w:val="00AA26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wjgnet.com/1948-9358/full/v12/i3/206.ht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5061</Words>
  <Characters>28850</Characters>
  <Application>Microsoft Office Word</Application>
  <DocSecurity>0</DocSecurity>
  <Lines>240</Lines>
  <Paragraphs>67</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
  <LinksUpToDate>false</LinksUpToDate>
  <CharactersWithSpaces>33844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2021-01-12T21:07:00Z</dcterms:created>
  <dcterms:modified xsi:type="dcterms:W3CDTF">2021-03-01T03:35:00Z</dcterms:modified>
</cp:coreProperties>
</file>