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5B1C" w14:textId="77777777" w:rsidR="00A77B3E" w:rsidRDefault="0019390F" w:rsidP="0094107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42A22CCE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71809</w:t>
      </w:r>
    </w:p>
    <w:p w14:paraId="629DC51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599EA632" w14:textId="77777777" w:rsidR="00A77B3E" w:rsidRDefault="00A77B3E">
      <w:pPr>
        <w:spacing w:line="360" w:lineRule="auto"/>
        <w:jc w:val="both"/>
      </w:pPr>
    </w:p>
    <w:p w14:paraId="365AB7C3" w14:textId="77777777" w:rsidR="00A77B3E" w:rsidRPr="003B62CC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Free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acids,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glucose,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insulin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mellitus</w:t>
      </w:r>
    </w:p>
    <w:p w14:paraId="51488762" w14:textId="77777777" w:rsidR="00A77B3E" w:rsidRDefault="00A77B3E">
      <w:pPr>
        <w:spacing w:line="360" w:lineRule="auto"/>
        <w:jc w:val="both"/>
      </w:pPr>
    </w:p>
    <w:p w14:paraId="667EA8BE" w14:textId="77777777" w:rsidR="00A77B3E" w:rsidRDefault="003B62C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RNM.</w:t>
      </w:r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19390F">
        <w:rPr>
          <w:rFonts w:ascii="Book Antiqua" w:eastAsia="Book Antiqua" w:hAnsi="Book Antiqua" w:cs="Book Antiqua"/>
          <w:color w:val="000000"/>
        </w:rPr>
        <w:t>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diabetes</w:t>
      </w:r>
    </w:p>
    <w:p w14:paraId="241C81AD" w14:textId="77777777" w:rsidR="00A77B3E" w:rsidRDefault="00A77B3E">
      <w:pPr>
        <w:spacing w:line="360" w:lineRule="auto"/>
        <w:jc w:val="both"/>
      </w:pPr>
    </w:p>
    <w:p w14:paraId="74A79EF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Rob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232"/>
      <w:bookmarkStart w:id="1" w:name="OLE_LINK233"/>
      <w:proofErr w:type="spellStart"/>
      <w:r>
        <w:rPr>
          <w:rFonts w:ascii="Book Antiqua" w:eastAsia="Book Antiqua" w:hAnsi="Book Antiqua" w:cs="Book Antiqua"/>
          <w:color w:val="000000"/>
        </w:rPr>
        <w:t>Weijers</w:t>
      </w:r>
      <w:bookmarkEnd w:id="0"/>
      <w:bookmarkEnd w:id="1"/>
      <w:proofErr w:type="spellEnd"/>
    </w:p>
    <w:p w14:paraId="5D8A50C1" w14:textId="77777777" w:rsidR="00A77B3E" w:rsidRDefault="00A77B3E">
      <w:pPr>
        <w:spacing w:line="360" w:lineRule="auto"/>
        <w:jc w:val="both"/>
      </w:pPr>
    </w:p>
    <w:p w14:paraId="1E48F30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Rob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Weijers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34"/>
      <w:bookmarkStart w:id="3" w:name="OLE_LINK235"/>
      <w:r>
        <w:rPr>
          <w:rFonts w:ascii="Book Antiqua" w:eastAsia="Book Antiqua" w:hAnsi="Book Antiqua" w:cs="Book Antiqua"/>
          <w:color w:val="000000"/>
        </w:rPr>
        <w:t>OLVG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A14F10">
        <w:rPr>
          <w:rFonts w:ascii="Book Antiqua" w:eastAsia="Book Antiqua" w:hAnsi="Book Antiqua" w:cs="Book Antiqua"/>
          <w:color w:val="000000"/>
        </w:rPr>
        <w:t>95500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236"/>
      <w:bookmarkStart w:id="5" w:name="OLE_LINK237"/>
      <w:r>
        <w:rPr>
          <w:rFonts w:ascii="Book Antiqua" w:eastAsia="Book Antiqua" w:hAnsi="Book Antiqua" w:cs="Book Antiqua"/>
          <w:color w:val="000000"/>
        </w:rPr>
        <w:t>Netherlands</w:t>
      </w:r>
      <w:bookmarkEnd w:id="4"/>
      <w:bookmarkEnd w:id="5"/>
    </w:p>
    <w:p w14:paraId="6FA01122" w14:textId="77777777" w:rsidR="00A77B3E" w:rsidRDefault="00A77B3E">
      <w:pPr>
        <w:spacing w:line="360" w:lineRule="auto"/>
        <w:jc w:val="both"/>
      </w:pPr>
    </w:p>
    <w:p w14:paraId="6ABE2B07" w14:textId="77777777" w:rsidR="00A77B3E" w:rsidRPr="00E51A3F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51A3F"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RNM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solely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contribute</w:t>
      </w:r>
      <w:r w:rsidR="00E51A3F">
        <w:rPr>
          <w:rFonts w:ascii="Book Antiqua" w:hAnsi="Book Antiqua" w:cs="Book Antiqua" w:hint="eastAsia"/>
          <w:color w:val="000000"/>
          <w:lang w:eastAsia="zh-CN"/>
        </w:rPr>
        <w:t>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1A3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C85981E" w14:textId="77777777" w:rsidR="00A77B3E" w:rsidRDefault="00A77B3E">
      <w:pPr>
        <w:spacing w:line="360" w:lineRule="auto"/>
        <w:jc w:val="both"/>
      </w:pPr>
    </w:p>
    <w:p w14:paraId="4C2971F1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Weijers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Teacher,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OLVG,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A3F" w:rsidRPr="00E51A3F">
        <w:rPr>
          <w:rFonts w:ascii="Book Antiqua" w:eastAsia="Book Antiqua" w:hAnsi="Book Antiqua" w:cs="Book Antiqua"/>
          <w:color w:val="000000"/>
        </w:rPr>
        <w:t>Oosterpark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1091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AC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A14F10">
        <w:rPr>
          <w:rFonts w:ascii="Book Antiqua" w:eastAsia="Book Antiqua" w:hAnsi="Book Antiqua" w:cs="Book Antiqua"/>
          <w:color w:val="000000"/>
        </w:rPr>
        <w:t>95500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robw01@xs4all.nl</w:t>
      </w:r>
    </w:p>
    <w:p w14:paraId="6D05097C" w14:textId="77777777" w:rsidR="00A77B3E" w:rsidRDefault="00A77B3E">
      <w:pPr>
        <w:spacing w:line="360" w:lineRule="auto"/>
        <w:jc w:val="both"/>
      </w:pPr>
    </w:p>
    <w:p w14:paraId="7549B934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852F41B" w14:textId="77777777" w:rsidR="00A77B3E" w:rsidRPr="00A14F10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December</w:t>
      </w:r>
      <w:r w:rsidR="00D33E2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24,</w:t>
      </w:r>
      <w:r w:rsidR="00D33E2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16B7F29" w14:textId="46741332" w:rsidR="00A77B3E" w:rsidRPr="000A7C04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3CA2" w:rsidRPr="000A7C04">
        <w:rPr>
          <w:rFonts w:ascii="Book Antiqua" w:eastAsia="Book Antiqua" w:hAnsi="Book Antiqua" w:cs="Book Antiqua"/>
          <w:color w:val="000000"/>
        </w:rPr>
        <w:t>February 10, 2022</w:t>
      </w:r>
    </w:p>
    <w:p w14:paraId="63FA0915" w14:textId="547467BC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63B3" w:rsidRPr="00DE0C66">
        <w:rPr>
          <w:rFonts w:ascii="Book Antiqua" w:eastAsia="Book Antiqua" w:hAnsi="Book Antiqua" w:cs="Book Antiqua"/>
          <w:color w:val="000000"/>
        </w:rPr>
        <w:t>March 15, 2022</w:t>
      </w:r>
    </w:p>
    <w:p w14:paraId="0A3B458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6BF7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4BB191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7065F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significant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A6A0C">
        <w:rPr>
          <w:rFonts w:ascii="Book Antiqua" w:eastAsia="Book Antiqua" w:hAnsi="Book Antiqua" w:cs="Book Antiqua"/>
          <w:color w:val="000000"/>
        </w:rPr>
        <w:t>down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A6A0C"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(FFAs)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FFA-glucose-insulin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fatty-acyl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erythrocytes.</w:t>
      </w:r>
    </w:p>
    <w:p w14:paraId="13E7B4C9" w14:textId="77777777" w:rsidR="00A77B3E" w:rsidRDefault="00A77B3E">
      <w:pPr>
        <w:spacing w:line="360" w:lineRule="auto"/>
        <w:jc w:val="both"/>
      </w:pPr>
    </w:p>
    <w:p w14:paraId="3B0F43D5" w14:textId="77777777" w:rsidR="00A77B3E" w:rsidRPr="00C903EE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TPD52L-3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</w:p>
    <w:p w14:paraId="1F6D9D52" w14:textId="77777777" w:rsidR="00B058F7" w:rsidRDefault="00B058F7" w:rsidP="00B058F7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B390A76" w14:textId="77777777" w:rsidR="00B058F7" w:rsidRDefault="00B058F7" w:rsidP="00B058F7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6" w:name="_Hlk85017019"/>
      <w:bookmarkStart w:id="7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66532921" w14:textId="77777777" w:rsidR="00B058F7" w:rsidRDefault="00B058F7" w:rsidP="00B058F7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2B85FA76" w14:textId="1F5DD625" w:rsidR="00530DA8" w:rsidRDefault="00B058F7" w:rsidP="00B058F7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>
        <w:rPr>
          <w:rFonts w:ascii="Book Antiqua" w:hAnsi="Book Antiqua"/>
          <w:b/>
          <w:bCs/>
        </w:rPr>
        <w:t>Citation:</w:t>
      </w:r>
      <w:bookmarkEnd w:id="6"/>
      <w:bookmarkEnd w:id="7"/>
      <w:r>
        <w:rPr>
          <w:lang w:eastAsia="zh-CN"/>
        </w:rPr>
        <w:t xml:space="preserve"> </w:t>
      </w:r>
      <w:proofErr w:type="spellStart"/>
      <w:r w:rsidR="0019390F"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RN.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acids,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glucose,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mellitus.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530DA8">
        <w:rPr>
          <w:rFonts w:ascii="Book Antiqua" w:eastAsia="宋体" w:hAnsi="Book Antiqua" w:cs="宋体"/>
          <w:color w:val="333333"/>
          <w:lang w:val="pt-BR"/>
        </w:rPr>
        <w:t>2022</w:t>
      </w:r>
      <w:r w:rsidR="00530DA8" w:rsidRPr="00E83C3D">
        <w:rPr>
          <w:rFonts w:ascii="Book Antiqua" w:eastAsia="宋体" w:hAnsi="Book Antiqua" w:cs="宋体"/>
          <w:color w:val="333333"/>
          <w:lang w:val="pt-BR"/>
        </w:rPr>
        <w:t xml:space="preserve">; </w:t>
      </w:r>
      <w:r w:rsidR="00530DA8">
        <w:rPr>
          <w:rFonts w:ascii="Book Antiqua" w:eastAsia="宋体" w:hAnsi="Book Antiqua" w:cs="宋体"/>
          <w:color w:val="333333"/>
          <w:lang w:val="pt-BR"/>
        </w:rPr>
        <w:t>13</w:t>
      </w:r>
      <w:r w:rsidR="00530DA8" w:rsidRPr="00E83C3D">
        <w:rPr>
          <w:rFonts w:ascii="Book Antiqua" w:eastAsia="宋体" w:hAnsi="Book Antiqua" w:cs="宋体"/>
          <w:color w:val="333333"/>
          <w:lang w:val="pt-BR"/>
        </w:rPr>
        <w:t>(</w:t>
      </w:r>
      <w:r w:rsidR="00530DA8">
        <w:rPr>
          <w:rFonts w:ascii="Book Antiqua" w:eastAsia="宋体" w:hAnsi="Book Antiqua" w:cs="宋体"/>
          <w:color w:val="333333"/>
          <w:lang w:val="pt-BR"/>
        </w:rPr>
        <w:t>3</w:t>
      </w:r>
      <w:r w:rsidR="00530DA8" w:rsidRPr="00E83C3D">
        <w:rPr>
          <w:rFonts w:ascii="Book Antiqua" w:eastAsia="宋体" w:hAnsi="Book Antiqua" w:cs="宋体"/>
          <w:color w:val="333333"/>
          <w:lang w:val="pt-BR"/>
        </w:rPr>
        <w:t xml:space="preserve">): </w:t>
      </w:r>
      <w:r>
        <w:rPr>
          <w:rFonts w:ascii="Book Antiqua" w:eastAsia="宋体" w:hAnsi="Book Antiqua" w:cs="宋体" w:hint="eastAsia"/>
          <w:color w:val="333333"/>
          <w:lang w:val="pt-BR" w:eastAsia="zh-CN"/>
        </w:rPr>
        <w:t>275</w:t>
      </w:r>
      <w:r w:rsidR="00530DA8" w:rsidRPr="00E83C3D">
        <w:rPr>
          <w:rFonts w:ascii="Book Antiqua" w:eastAsia="宋体" w:hAnsi="Book Antiqua" w:cs="宋体"/>
          <w:color w:val="333333"/>
          <w:lang w:val="pt-BR"/>
        </w:rPr>
        <w:t>-</w:t>
      </w:r>
      <w:r>
        <w:rPr>
          <w:rFonts w:ascii="Book Antiqua" w:eastAsia="宋体" w:hAnsi="Book Antiqua" w:cs="宋体" w:hint="eastAsia"/>
          <w:color w:val="333333"/>
          <w:lang w:val="pt-BR" w:eastAsia="zh-CN"/>
        </w:rPr>
        <w:t>277</w:t>
      </w:r>
      <w:r w:rsidR="00530DA8" w:rsidRPr="00E83C3D">
        <w:rPr>
          <w:rFonts w:ascii="Book Antiqua" w:eastAsia="宋体" w:hAnsi="Book Antiqua" w:cs="宋体"/>
          <w:color w:val="333333"/>
          <w:lang w:val="pt-BR"/>
        </w:rPr>
        <w:t xml:space="preserve"> </w:t>
      </w:r>
    </w:p>
    <w:p w14:paraId="4DE65AA1" w14:textId="335F1CEB" w:rsidR="00530DA8" w:rsidRDefault="00530DA8" w:rsidP="00530DA8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792EEF">
        <w:rPr>
          <w:rFonts w:ascii="Book Antiqua" w:eastAsia="宋体" w:hAnsi="Book Antiqua" w:cs="宋体"/>
          <w:b/>
          <w:bCs/>
          <w:color w:val="333333"/>
          <w:lang w:val="pt-BR"/>
        </w:rPr>
        <w:t xml:space="preserve">URL: </w:t>
      </w:r>
      <w:r w:rsidRPr="00E83C3D">
        <w:rPr>
          <w:rFonts w:ascii="Book Antiqua" w:eastAsia="宋体" w:hAnsi="Book Antiqua" w:cs="宋体"/>
          <w:color w:val="333333"/>
          <w:lang w:val="pt-BR"/>
        </w:rPr>
        <w:t>https://www.wjgnet.com/1948-9358/full/v1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/i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/</w:t>
      </w:r>
      <w:r w:rsidR="00B058F7">
        <w:rPr>
          <w:rFonts w:ascii="Book Antiqua" w:eastAsia="宋体" w:hAnsi="Book Antiqua" w:cs="宋体" w:hint="eastAsia"/>
          <w:color w:val="333333"/>
          <w:lang w:val="pt-BR" w:eastAsia="zh-CN"/>
        </w:rPr>
        <w:t>275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.htm </w:t>
      </w:r>
    </w:p>
    <w:p w14:paraId="192FC38F" w14:textId="339FB3C5" w:rsidR="00530DA8" w:rsidRPr="00E83C3D" w:rsidRDefault="00530DA8" w:rsidP="00530DA8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792EEF">
        <w:rPr>
          <w:rFonts w:ascii="Book Antiqua" w:eastAsia="宋体" w:hAnsi="Book Antiqua" w:cs="宋体"/>
          <w:b/>
          <w:bCs/>
          <w:color w:val="333333"/>
          <w:lang w:val="pt-BR"/>
        </w:rPr>
        <w:t xml:space="preserve">DOI: </w:t>
      </w:r>
      <w:r w:rsidRPr="00E83C3D">
        <w:rPr>
          <w:rFonts w:ascii="Book Antiqua" w:eastAsia="宋体" w:hAnsi="Book Antiqua" w:cs="宋体"/>
          <w:color w:val="333333"/>
          <w:lang w:val="pt-BR"/>
        </w:rPr>
        <w:t>https://dx.doi.org/10.4239/wjd.v1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.i</w:t>
      </w:r>
      <w:r>
        <w:rPr>
          <w:rFonts w:ascii="Book Antiqua" w:eastAsia="宋体" w:hAnsi="Book Antiqua" w:cs="宋体"/>
          <w:color w:val="333333"/>
          <w:lang w:val="pt-BR"/>
        </w:rPr>
        <w:t>3</w:t>
      </w:r>
      <w:r w:rsidRPr="00E83C3D">
        <w:rPr>
          <w:rFonts w:ascii="Book Antiqua" w:eastAsia="宋体" w:hAnsi="Book Antiqua" w:cs="宋体"/>
          <w:color w:val="333333"/>
          <w:lang w:val="pt-BR"/>
        </w:rPr>
        <w:t>.</w:t>
      </w:r>
      <w:r w:rsidR="00B058F7">
        <w:rPr>
          <w:rFonts w:ascii="Book Antiqua" w:eastAsia="宋体" w:hAnsi="Book Antiqua" w:cs="宋体" w:hint="eastAsia"/>
          <w:color w:val="333333"/>
          <w:lang w:val="pt-BR" w:eastAsia="zh-CN"/>
        </w:rPr>
        <w:t>275</w:t>
      </w:r>
    </w:p>
    <w:p w14:paraId="09C9482D" w14:textId="586DFC18" w:rsidR="00A77B3E" w:rsidRPr="00530DA8" w:rsidRDefault="00A77B3E">
      <w:pPr>
        <w:spacing w:line="360" w:lineRule="auto"/>
        <w:jc w:val="both"/>
        <w:rPr>
          <w:lang w:val="pt-BR"/>
        </w:rPr>
      </w:pPr>
    </w:p>
    <w:p w14:paraId="09E2A511" w14:textId="77777777" w:rsidR="003D4A43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355E23">
        <w:rPr>
          <w:rFonts w:ascii="Book Antiqua" w:eastAsia="Book Antiqua" w:hAnsi="Book Antiqua" w:cs="Book Antiqua"/>
          <w:color w:val="000000"/>
        </w:rPr>
        <w:t>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phospholipids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which,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turn,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F1D5A">
        <w:rPr>
          <w:rFonts w:eastAsia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47065F">
        <w:rPr>
          <w:rFonts w:ascii="Book Antiqua" w:eastAsia="Book Antiqua" w:hAnsi="Book Antiqua" w:cs="Book Antiqua"/>
          <w:color w:val="000000"/>
        </w:rPr>
        <w:t>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</w:p>
    <w:p w14:paraId="56E331ED" w14:textId="77777777" w:rsidR="00E110FA" w:rsidRDefault="00E110FA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4FF2624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D33E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D33E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B67132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J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resistance"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2C55FA4F" w14:textId="77777777" w:rsidR="00A77B3E" w:rsidRDefault="0019390F" w:rsidP="00C22F2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resistance"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serendipity.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Takematsu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down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value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3.7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38"/>
      <w:bookmarkStart w:id="9" w:name="OLE_LINK239"/>
      <w:r w:rsidR="00C22F2C" w:rsidRPr="00C22F2C">
        <w:rPr>
          <w:rFonts w:ascii="Book Antiqua" w:eastAsia="Book Antiqua" w:hAnsi="Book Antiqua"/>
          <w:color w:val="000000"/>
        </w:rPr>
        <w:t>×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10</w:t>
      </w:r>
      <w:r w:rsidRPr="002351FF">
        <w:rPr>
          <w:rFonts w:ascii="Book Antiqua" w:eastAsia="Book Antiqua" w:hAnsi="Book Antiqua" w:cs="Book Antiqua"/>
          <w:color w:val="000000"/>
          <w:vertAlign w:val="superscript"/>
        </w:rPr>
        <w:t>-9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TPD52L3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C7D23">
        <w:rPr>
          <w:rFonts w:ascii="Book Antiqua" w:eastAsia="Book Antiqua" w:hAnsi="Book Antiqua"/>
          <w:color w:val="000000"/>
        </w:rPr>
        <w:t>×</w:t>
      </w:r>
      <w:r w:rsidR="00D33E2A">
        <w:rPr>
          <w:rFonts w:ascii="Book Antiqua" w:hAnsi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2351FF">
        <w:rPr>
          <w:rFonts w:ascii="Book Antiqua" w:eastAsia="Book Antiqua" w:hAnsi="Book Antiqua" w:cs="Book Antiqua"/>
          <w:color w:val="000000"/>
          <w:vertAlign w:val="superscript"/>
        </w:rPr>
        <w:t>-9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7970854F" w14:textId="77777777" w:rsidR="00A77B3E" w:rsidRPr="006C7D23" w:rsidRDefault="0019390F" w:rsidP="006C7D2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Defective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supported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data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7065F"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suggesting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dysregulation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intramyocellular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acid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metabolism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</w:t>
      </w:r>
      <w:r w:rsidR="0047065F">
        <w:rPr>
          <w:rFonts w:ascii="Book Antiqua" w:eastAsia="Book Antiqua" w:hAnsi="Book Antiqua" w:cs="Book Antiqua"/>
          <w:color w:val="000000"/>
        </w:rPr>
        <w:t xml:space="preserve"> 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offspring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BC5D6D">
        <w:rPr>
          <w:rFonts w:ascii="Book Antiqua" w:eastAsia="Book Antiqua" w:hAnsi="Book Antiqua" w:cs="Book Antiqua"/>
          <w:color w:val="000000"/>
        </w:rPr>
        <w:t>associated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BC5D6D"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inherited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defect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oxidative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phosphorylation</w:t>
      </w:r>
      <w:r w:rsidR="006B714D" w:rsidRPr="006B714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6B714D"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-oxidation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(FFAs)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47065F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6C7D23">
        <w:rPr>
          <w:rFonts w:ascii="Book Antiqua" w:eastAsia="Book Antiqua" w:hAnsi="Book Antiqua" w:cs="Book Antiqua"/>
          <w:color w:val="000000"/>
        </w:rPr>
        <w:t>cis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E31613">
        <w:rPr>
          <w:rFonts w:ascii="Book Antiqua" w:eastAsia="Book Antiqua" w:hAnsi="Book Antiqua" w:cs="Book Antiqua"/>
        </w:rPr>
        <w:t>acyl-chains</w:t>
      </w:r>
      <w:r w:rsidR="004F67B4" w:rsidRPr="00E31613">
        <w:rPr>
          <w:rFonts w:ascii="Book Antiqua" w:eastAsia="Book Antiqua" w:hAnsi="Book Antiqua" w:cs="Book Antiqua"/>
          <w:vertAlign w:val="superscript"/>
        </w:rPr>
        <w:t>[4</w:t>
      </w:r>
      <w:r w:rsidRPr="00E31613">
        <w:rPr>
          <w:rFonts w:ascii="Book Antiqua" w:eastAsia="Book Antiqua" w:hAnsi="Book Antiqua" w:cs="Book Antiqua"/>
          <w:vertAlign w:val="superscript"/>
        </w:rPr>
        <w:t>]</w:t>
      </w:r>
      <w:r w:rsidRPr="00E31613">
        <w:rPr>
          <w:rFonts w:ascii="Book Antiqua" w:eastAsia="Book Antiqua" w:hAnsi="Book Antiqua" w:cs="Book Antiqua"/>
        </w:rPr>
        <w:t>)</w:t>
      </w:r>
      <w:r w:rsidR="00D33E2A">
        <w:rPr>
          <w:rFonts w:ascii="Book Antiqua" w:eastAsia="Book Antiqua" w:hAnsi="Book Antiqua" w:cs="Book Antiqua"/>
        </w:rPr>
        <w:t xml:space="preserve"> </w:t>
      </w:r>
      <w:r w:rsidRPr="00E31613">
        <w:rPr>
          <w:rFonts w:ascii="Book Antiqua" w:eastAsia="Book Antiqua" w:hAnsi="Book Antiqua" w:cs="Book Antiqua"/>
        </w:rPr>
        <w:t>of</w:t>
      </w:r>
      <w:r w:rsidR="00D33E2A">
        <w:rPr>
          <w:rFonts w:ascii="Book Antiqua" w:eastAsia="Book Antiqua" w:hAnsi="Book Antiqua" w:cs="Book Antiqua"/>
        </w:rPr>
        <w:t xml:space="preserve"> </w:t>
      </w:r>
      <w:r w:rsidRPr="00E31613">
        <w:rPr>
          <w:rFonts w:ascii="Book Antiqua" w:eastAsia="Book Antiqua" w:hAnsi="Book Antiqua" w:cs="Book Antiqua"/>
        </w:rPr>
        <w:t>FFAs</w:t>
      </w:r>
      <w:r w:rsidR="00D33E2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(85.5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191.9,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9772DA">
        <w:rPr>
          <w:rFonts w:ascii="Cambria Math" w:eastAsia="Book Antiqua" w:hAnsi="Cambria Math" w:cs="Book Antiqua"/>
          <w:color w:val="000000"/>
        </w:rPr>
        <w:t>Δ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55.4%)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p w14:paraId="6CB71504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</w:t>
      </w:r>
      <w:r w:rsidR="00FE4060">
        <w:rPr>
          <w:rFonts w:ascii="Book Antiqua" w:hAnsi="Book Antiqua" w:cs="Book Antiqua" w:hint="eastAsia"/>
          <w:color w:val="000000"/>
          <w:lang w:eastAsia="zh-CN"/>
        </w:rPr>
        <w:t>es</w:t>
      </w:r>
      <w:r>
        <w:rPr>
          <w:rFonts w:ascii="Book Antiqua" w:eastAsia="Book Antiqua" w:hAnsi="Book Antiqua" w:cs="Book Antiqua"/>
          <w:color w:val="000000"/>
        </w:rPr>
        <w:t>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adhere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adhere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enclosed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FE4060">
        <w:rPr>
          <w:rFonts w:ascii="Book Antiqua" w:eastAsia="Book Antiqua" w:hAnsi="Book Antiqua" w:cs="Book Antiqua"/>
          <w:color w:val="000000"/>
        </w:rPr>
        <w:t>monolayer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9772DA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p w14:paraId="46AE3B41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9772DA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4F67B4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3C383A" w:rsidRPr="003C38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5</w:t>
      </w:r>
      <w:bookmarkStart w:id="10" w:name="OLE_LINK254"/>
      <w:bookmarkStart w:id="11" w:name="OLE_LINK255"/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bookmarkStart w:id="12" w:name="OLE_LINK258"/>
      <w:bookmarkStart w:id="13" w:name="OLE_LINK259"/>
      <w:proofErr w:type="spellStart"/>
      <w:r w:rsidR="00941071" w:rsidRPr="00941071">
        <w:rPr>
          <w:rFonts w:ascii="Book Antiqua" w:hAnsi="Book Antiqua"/>
        </w:rPr>
        <w:t>Weijers</w:t>
      </w:r>
      <w:proofErr w:type="spellEnd"/>
      <w:r w:rsidR="004F1D5A">
        <w:rPr>
          <w:rFonts w:ascii="Book Antiqua" w:hAnsi="Book Antiqua" w:cs="Book Antiqua" w:hint="eastAsia"/>
          <w:color w:val="000000"/>
          <w:vertAlign w:val="superscript"/>
          <w:lang w:eastAsia="zh-CN"/>
        </w:rPr>
        <w:t>[7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bookmarkEnd w:id="10"/>
      <w:bookmarkEnd w:id="11"/>
      <w:bookmarkEnd w:id="12"/>
      <w:bookmarkEnd w:id="13"/>
      <w:r>
        <w:rPr>
          <w:rFonts w:ascii="Book Antiqua" w:eastAsia="Book Antiqua" w:hAnsi="Book Antiqua" w:cs="Book Antiqua"/>
          <w:color w:val="000000"/>
        </w:rPr>
        <w:t>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5</w:t>
      </w:r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proofErr w:type="spellStart"/>
      <w:r w:rsidR="00941071" w:rsidRPr="00941071">
        <w:rPr>
          <w:rFonts w:ascii="Book Antiqua" w:hAnsi="Book Antiqua"/>
        </w:rPr>
        <w:t>Weijers</w:t>
      </w:r>
      <w:proofErr w:type="spellEnd"/>
      <w:r w:rsidR="004F1D5A">
        <w:rPr>
          <w:rFonts w:ascii="Book Antiqua" w:hAnsi="Book Antiqua" w:cs="Book Antiqua" w:hint="eastAsia"/>
          <w:color w:val="000000"/>
          <w:vertAlign w:val="superscript"/>
          <w:lang w:eastAsia="zh-CN"/>
        </w:rPr>
        <w:t>[7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3737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proofErr w:type="spellStart"/>
      <w:r w:rsidR="00941071">
        <w:rPr>
          <w:rFonts w:ascii="Book Antiqua" w:hAnsi="Book Antiqua"/>
        </w:rPr>
        <w:t>Weijers</w:t>
      </w:r>
      <w:proofErr w:type="spellEnd"/>
      <w:r w:rsidR="00941071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941071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52B2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3737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40FBF" w14:textId="77777777" w:rsidR="00A77B3E" w:rsidRDefault="0019390F" w:rsidP="00FE4060">
      <w:pPr>
        <w:spacing w:line="360" w:lineRule="auto"/>
        <w:ind w:firstLineChars="100" w:firstLine="240"/>
        <w:jc w:val="both"/>
      </w:pPr>
      <w:r w:rsidRPr="003D4A43">
        <w:rPr>
          <w:rFonts w:ascii="Book Antiqua" w:eastAsia="Book Antiqua" w:hAnsi="Book Antiqua" w:cs="Book Antiqua"/>
        </w:rPr>
        <w:t>The</w:t>
      </w:r>
      <w:r w:rsidR="00D33E2A">
        <w:rPr>
          <w:rFonts w:ascii="Book Antiqua" w:eastAsia="Book Antiqua" w:hAnsi="Book Antiqua" w:cs="Book Antiqua"/>
        </w:rPr>
        <w:t xml:space="preserve"> </w:t>
      </w:r>
      <w:r w:rsidRPr="003D4A43">
        <w:rPr>
          <w:rFonts w:ascii="Book Antiqua" w:eastAsia="Book Antiqua" w:hAnsi="Book Antiqua" w:cs="Book Antiqua"/>
        </w:rPr>
        <w:t>following</w:t>
      </w:r>
      <w:r w:rsidR="00D33E2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 w:rsidRPr="004F1D5A"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insulin-containing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7458E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7458E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D4A43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</w:p>
    <w:p w14:paraId="737CD1C6" w14:textId="77777777" w:rsidR="00A77B3E" w:rsidRDefault="0019390F" w:rsidP="00FE406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Up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31613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"What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Minkowski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ageusic</w:t>
      </w:r>
      <w:proofErr w:type="spellEnd"/>
      <w:r>
        <w:rPr>
          <w:rFonts w:ascii="Book Antiqua" w:eastAsia="Book Antiqua" w:hAnsi="Book Antiqua" w:cs="Book Antiqua"/>
          <w:color w:val="000000"/>
        </w:rPr>
        <w:t>?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diabetes"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406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D4A43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D7572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F1D5A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16888C66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406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D6AAF">
        <w:rPr>
          <w:rFonts w:ascii="Book Antiqua" w:hAnsi="Book Antiqua" w:cs="Book Antiqua" w:hint="eastAsia"/>
          <w:color w:val="000000"/>
          <w:lang w:eastAsia="zh-CN"/>
        </w:rPr>
        <w:t>un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fatty-acid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membrane's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FFA-glucose-insulin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D7572"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6D7572">
        <w:rPr>
          <w:rFonts w:ascii="Book Antiqua" w:eastAsia="Book Antiqua" w:hAnsi="Book Antiqua" w:cs="Book Antiqua"/>
          <w:color w:val="000000"/>
        </w:rPr>
        <w:t>%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6D7572">
        <w:rPr>
          <w:rFonts w:ascii="Book Antiqua" w:eastAsia="Book Antiqua" w:hAnsi="Book Antiqua" w:cs="Book Antiqua"/>
          <w:color w:val="000000"/>
        </w:rPr>
        <w:t>%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E4060">
        <w:rPr>
          <w:rFonts w:ascii="Book Antiqua" w:eastAsia="Book Antiqua" w:hAnsi="Book Antiqua" w:cs="Book Antiqua"/>
          <w:color w:val="000000"/>
        </w:rPr>
        <w:t>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contrast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metformin.</w:t>
      </w:r>
    </w:p>
    <w:p w14:paraId="0F7ED516" w14:textId="77777777" w:rsidR="003D4A43" w:rsidRDefault="003D4A43">
      <w:pPr>
        <w:spacing w:line="360" w:lineRule="auto"/>
        <w:jc w:val="both"/>
      </w:pPr>
    </w:p>
    <w:p w14:paraId="0FC17108" w14:textId="77777777" w:rsidR="00A77B3E" w:rsidRPr="00E70BF8" w:rsidRDefault="0019390F" w:rsidP="00E70B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0BF8">
        <w:rPr>
          <w:rFonts w:ascii="Book Antiqua" w:eastAsia="Book Antiqua" w:hAnsi="Book Antiqua" w:cs="Book Antiqua"/>
          <w:b/>
        </w:rPr>
        <w:t>REFERENCES</w:t>
      </w:r>
    </w:p>
    <w:p w14:paraId="0B19F0B0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Xu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ZR</w:t>
      </w:r>
      <w:r w:rsidRPr="00E70BF8">
        <w:rPr>
          <w:rFonts w:ascii="Book Antiqua" w:hAnsi="Book Antiqua"/>
        </w:rPr>
        <w:t>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HW,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Cui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LW,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Zheng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RX,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GM,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Wei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Chen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LL,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CS,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SX,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SL,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Pei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Sun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Luo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FH.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Association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β-cell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function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insulin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resistance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pediatric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among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Chinese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children.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World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2021;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12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1292-1303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34512894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10.4239/wjd.v12.i8.1292]</w:t>
      </w:r>
    </w:p>
    <w:p w14:paraId="7D334CED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Takematsu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E</w:t>
      </w:r>
      <w:r w:rsidRPr="00E70BF8">
        <w:rPr>
          <w:rFonts w:ascii="Book Antiqua" w:hAnsi="Book Antiqua"/>
        </w:rPr>
        <w:t>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Spencer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Auster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Chen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PC,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Graham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Martin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Baker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AB.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Genome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wide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analysis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expression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changes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skin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from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patients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PLoS</w:t>
      </w:r>
      <w:proofErr w:type="spellEnd"/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One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15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e0225267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32084158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10.1371/journal.pone.0225267]</w:t>
      </w:r>
    </w:p>
    <w:p w14:paraId="341B1AC2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lastRenderedPageBreak/>
        <w:t>3</w:t>
      </w:r>
      <w:r w:rsidR="00D33E2A">
        <w:rPr>
          <w:rFonts w:ascii="Book Antiqua" w:hAnsi="Book Antiqua"/>
        </w:rPr>
        <w:t xml:space="preserve"> </w:t>
      </w:r>
      <w:bookmarkStart w:id="14" w:name="OLE_LINK256"/>
      <w:bookmarkStart w:id="15" w:name="OLE_LINK257"/>
      <w:r w:rsidR="00D33E2A" w:rsidRPr="00D33E2A">
        <w:rPr>
          <w:rFonts w:ascii="Book Antiqua" w:hAnsi="Book Antiqua"/>
          <w:b/>
        </w:rPr>
        <w:t xml:space="preserve">Petersen </w:t>
      </w:r>
      <w:bookmarkEnd w:id="14"/>
      <w:bookmarkEnd w:id="15"/>
      <w:r w:rsidR="00D33E2A" w:rsidRPr="00D33E2A">
        <w:rPr>
          <w:rFonts w:ascii="Book Antiqua" w:hAnsi="Book Antiqua"/>
          <w:b/>
        </w:rPr>
        <w:t>KF</w:t>
      </w:r>
      <w:r w:rsidR="00D33E2A" w:rsidRPr="00D33E2A">
        <w:rPr>
          <w:rFonts w:ascii="Book Antiqua" w:hAnsi="Book Antiqua"/>
        </w:rPr>
        <w:t xml:space="preserve">, Dufour S, </w:t>
      </w:r>
      <w:proofErr w:type="spellStart"/>
      <w:r w:rsidR="00D33E2A" w:rsidRPr="00D33E2A">
        <w:rPr>
          <w:rFonts w:ascii="Book Antiqua" w:hAnsi="Book Antiqua"/>
        </w:rPr>
        <w:t>Befroy</w:t>
      </w:r>
      <w:proofErr w:type="spellEnd"/>
      <w:r w:rsidR="00D33E2A" w:rsidRPr="00D33E2A">
        <w:rPr>
          <w:rFonts w:ascii="Book Antiqua" w:hAnsi="Book Antiqua"/>
        </w:rPr>
        <w:t xml:space="preserve"> D, Garcia R, Shulman GI. Impaired mitochondrial activity in the insulin-resistant offspring of patients with type 2 diabetes. </w:t>
      </w:r>
      <w:r w:rsidR="00D33E2A" w:rsidRPr="00D33E2A">
        <w:rPr>
          <w:rFonts w:ascii="Book Antiqua" w:hAnsi="Book Antiqua"/>
          <w:i/>
        </w:rPr>
        <w:t xml:space="preserve">N </w:t>
      </w:r>
      <w:proofErr w:type="spellStart"/>
      <w:r w:rsidR="00D33E2A" w:rsidRPr="00D33E2A">
        <w:rPr>
          <w:rFonts w:ascii="Book Antiqua" w:hAnsi="Book Antiqua"/>
          <w:i/>
        </w:rPr>
        <w:t>Engl</w:t>
      </w:r>
      <w:proofErr w:type="spellEnd"/>
      <w:r w:rsidR="00D33E2A" w:rsidRPr="00D33E2A">
        <w:rPr>
          <w:rFonts w:ascii="Book Antiqua" w:hAnsi="Book Antiqua"/>
          <w:i/>
        </w:rPr>
        <w:t xml:space="preserve"> J Med</w:t>
      </w:r>
      <w:r w:rsidR="00D33E2A" w:rsidRPr="00D33E2A">
        <w:rPr>
          <w:rFonts w:ascii="Book Antiqua" w:hAnsi="Book Antiqua"/>
        </w:rPr>
        <w:t xml:space="preserve"> 2004;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  <w:b/>
        </w:rPr>
        <w:t>350</w:t>
      </w:r>
      <w:r w:rsidR="00D33E2A" w:rsidRPr="00D33E2A">
        <w:rPr>
          <w:rFonts w:ascii="Book Antiqua" w:hAnsi="Book Antiqua"/>
        </w:rPr>
        <w:t>: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</w:rPr>
        <w:t>664-</w:t>
      </w:r>
      <w:r w:rsidR="00D33E2A">
        <w:rPr>
          <w:rFonts w:ascii="Book Antiqua" w:hAnsi="Book Antiqua" w:hint="eastAsia"/>
        </w:rPr>
        <w:t>6</w:t>
      </w:r>
      <w:r w:rsidR="00D33E2A">
        <w:rPr>
          <w:rFonts w:ascii="Book Antiqua" w:hAnsi="Book Antiqua"/>
        </w:rPr>
        <w:t>71</w:t>
      </w:r>
      <w:r w:rsidR="00D33E2A" w:rsidRPr="00D33E2A">
        <w:rPr>
          <w:rFonts w:ascii="Book Antiqua" w:hAnsi="Book Antiqua"/>
        </w:rPr>
        <w:t xml:space="preserve"> </w:t>
      </w:r>
      <w:r w:rsidR="00D33E2A">
        <w:rPr>
          <w:rFonts w:ascii="Book Antiqua" w:hAnsi="Book Antiqua" w:hint="eastAsia"/>
        </w:rPr>
        <w:t>[</w:t>
      </w:r>
      <w:r w:rsidR="00D33E2A" w:rsidRPr="00D33E2A">
        <w:rPr>
          <w:rFonts w:ascii="Book Antiqua" w:hAnsi="Book Antiqua"/>
        </w:rPr>
        <w:t>PMID: 14960743</w:t>
      </w:r>
      <w:r w:rsidR="00D33E2A">
        <w:rPr>
          <w:rFonts w:ascii="Book Antiqua" w:hAnsi="Book Antiqua" w:hint="eastAsia"/>
        </w:rPr>
        <w:t xml:space="preserve"> DOI</w:t>
      </w:r>
      <w:r w:rsidR="00D33E2A" w:rsidRPr="00D33E2A">
        <w:rPr>
          <w:rFonts w:ascii="Book Antiqua" w:hAnsi="Book Antiqua"/>
        </w:rPr>
        <w:t>: 10.1056/NEJMoa031314</w:t>
      </w:r>
      <w:r w:rsidR="00D33E2A">
        <w:rPr>
          <w:rFonts w:ascii="Book Antiqua" w:hAnsi="Book Antiqua" w:hint="eastAsia"/>
        </w:rPr>
        <w:t>]</w:t>
      </w:r>
    </w:p>
    <w:p w14:paraId="0EDE454B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4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RNM</w:t>
      </w:r>
      <w:r w:rsidRPr="00D33E2A">
        <w:rPr>
          <w:rFonts w:ascii="Book Antiqua" w:hAnsi="Book Antiqua"/>
          <w:bCs/>
        </w:rPr>
        <w:t>.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Unsaturation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index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and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type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2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diabetes: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unknown,</w:t>
      </w:r>
      <w:r w:rsidR="00D33E2A" w:rsidRP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unloved.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World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J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Meta-Anal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2015;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3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89-92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16" w:name="OLE_LINK245"/>
      <w:bookmarkStart w:id="17" w:name="OLE_LINK246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10.13105/wjma.v3.i2.89</w:t>
      </w:r>
      <w:bookmarkEnd w:id="16"/>
      <w:bookmarkEnd w:id="17"/>
      <w:r w:rsidRPr="00E70BF8">
        <w:rPr>
          <w:rFonts w:ascii="Book Antiqua" w:hAnsi="Book Antiqua"/>
        </w:rPr>
        <w:t>]</w:t>
      </w:r>
    </w:p>
    <w:p w14:paraId="0015064C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5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flexibility,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free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fatty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acids,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the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onset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vascular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neurological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lesions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  <w:i/>
          <w:iCs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Metab</w:t>
      </w:r>
      <w:proofErr w:type="spellEnd"/>
      <w:r w:rsidR="00D33E2A">
        <w:rPr>
          <w:rFonts w:ascii="Book Antiqua" w:hAnsi="Book Antiqua"/>
          <w:i/>
          <w:iCs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Disord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2015;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15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27123439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10.1186/s40200-016-0235-9]</w:t>
      </w:r>
    </w:p>
    <w:p w14:paraId="419F3FFD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6</w:t>
      </w:r>
      <w:r w:rsidR="00D33E2A">
        <w:rPr>
          <w:rFonts w:ascii="Book Antiqua" w:hAnsi="Book Antiqua"/>
        </w:rPr>
        <w:t xml:space="preserve"> </w:t>
      </w:r>
      <w:bookmarkStart w:id="18" w:name="OLE_LINK252"/>
      <w:bookmarkStart w:id="19" w:name="OLE_LINK253"/>
      <w:proofErr w:type="spellStart"/>
      <w:r w:rsidRPr="00D33E2A">
        <w:rPr>
          <w:rFonts w:ascii="Book Antiqua" w:hAnsi="Book Antiqua"/>
          <w:b/>
        </w:rPr>
        <w:t>Weijers</w:t>
      </w:r>
      <w:proofErr w:type="spellEnd"/>
      <w:r w:rsidR="00D33E2A" w:rsidRPr="00D33E2A">
        <w:rPr>
          <w:rFonts w:ascii="Book Antiqua" w:hAnsi="Book Antiqua"/>
          <w:b/>
        </w:rPr>
        <w:t xml:space="preserve"> </w:t>
      </w:r>
      <w:bookmarkEnd w:id="18"/>
      <w:bookmarkEnd w:id="19"/>
      <w:r w:rsidRPr="00D33E2A">
        <w:rPr>
          <w:rFonts w:ascii="Book Antiqua" w:hAnsi="Book Antiqua"/>
          <w:b/>
        </w:rPr>
        <w:t>RNM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Identification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downregulation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TPD52-Like3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NKX2-1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mellitus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via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RNA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sequencing.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Arch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Diab</w:t>
      </w:r>
      <w:r w:rsidR="00D33E2A" w:rsidRPr="00D33E2A">
        <w:rPr>
          <w:rFonts w:ascii="Book Antiqua" w:hAnsi="Book Antiqua"/>
          <w:i/>
        </w:rPr>
        <w:t xml:space="preserve"> </w:t>
      </w:r>
      <w:proofErr w:type="spellStart"/>
      <w:r w:rsidRPr="00D33E2A">
        <w:rPr>
          <w:rFonts w:ascii="Book Antiqua" w:hAnsi="Book Antiqua"/>
          <w:i/>
        </w:rPr>
        <w:t>Obes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3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277-281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20" w:name="OLE_LINK247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10.32474/ado.2020.03.000156</w:t>
      </w:r>
      <w:bookmarkEnd w:id="20"/>
      <w:r w:rsidRPr="00E70BF8">
        <w:rPr>
          <w:rFonts w:ascii="Book Antiqua" w:hAnsi="Book Antiqua"/>
        </w:rPr>
        <w:t>]</w:t>
      </w:r>
    </w:p>
    <w:p w14:paraId="1566B776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7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Fundamentals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about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onset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progressive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disease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character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mellitus.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World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11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165-181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32477453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10.4239/wjd.v11.i5.165]</w:t>
      </w:r>
    </w:p>
    <w:p w14:paraId="2098F639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8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Cantor</w:t>
      </w:r>
      <w:r w:rsidR="00D33E2A" w:rsidRPr="00D33E2A">
        <w:rPr>
          <w:rFonts w:ascii="Book Antiqua" w:hAnsi="Book Antiqua"/>
          <w:b/>
        </w:rPr>
        <w:t xml:space="preserve"> </w:t>
      </w:r>
      <w:r w:rsidRPr="00D33E2A">
        <w:rPr>
          <w:rFonts w:ascii="Book Antiqua" w:hAnsi="Book Antiqua"/>
          <w:b/>
        </w:rPr>
        <w:t>RS.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Lateral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pressures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cell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membranes: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mechanism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for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modulation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protein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function.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J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Phys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Chem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B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1997;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101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1723-1725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21" w:name="OLE_LINK248"/>
      <w:bookmarkStart w:id="22" w:name="OLE_LINK249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10.1021/jp963911x</w:t>
      </w:r>
      <w:bookmarkEnd w:id="21"/>
      <w:bookmarkEnd w:id="22"/>
      <w:r w:rsidRPr="00E70BF8">
        <w:rPr>
          <w:rFonts w:ascii="Book Antiqua" w:hAnsi="Book Antiqua"/>
        </w:rPr>
        <w:t>]</w:t>
      </w:r>
    </w:p>
    <w:p w14:paraId="272A9FB5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McGarry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JD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What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if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</w:rPr>
        <w:t>Minkowski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had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been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</w:rPr>
        <w:t>ageusic</w:t>
      </w:r>
      <w:proofErr w:type="spellEnd"/>
      <w:r w:rsidRPr="00E70BF8">
        <w:rPr>
          <w:rFonts w:ascii="Book Antiqua" w:hAnsi="Book Antiqua"/>
        </w:rPr>
        <w:t>?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alternative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angle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Science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1992;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258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766-770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1439783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10.1126/science.1439783]</w:t>
      </w:r>
    </w:p>
    <w:p w14:paraId="293DA2AB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10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Hulbert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AJ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Life,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death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bilayers.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Exp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Biol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2003;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206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2303-2311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12796449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10.1242/jeb.00399]</w:t>
      </w:r>
    </w:p>
    <w:p w14:paraId="3C9651A3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11</w:t>
      </w:r>
      <w:r w:rsidR="00D33E2A">
        <w:rPr>
          <w:rFonts w:ascii="Book Antiqua" w:hAnsi="Book Antiqua"/>
        </w:rPr>
        <w:t xml:space="preserve"> </w:t>
      </w:r>
      <w:proofErr w:type="spellStart"/>
      <w:r w:rsidR="00D33E2A" w:rsidRPr="00D33E2A">
        <w:rPr>
          <w:rFonts w:ascii="Book Antiqua" w:hAnsi="Book Antiqua"/>
          <w:b/>
        </w:rPr>
        <w:t>Knowler</w:t>
      </w:r>
      <w:proofErr w:type="spellEnd"/>
      <w:r w:rsidR="00D33E2A" w:rsidRPr="00D33E2A">
        <w:rPr>
          <w:rFonts w:ascii="Book Antiqua" w:hAnsi="Book Antiqua"/>
          <w:b/>
        </w:rPr>
        <w:t xml:space="preserve"> WC</w:t>
      </w:r>
      <w:r w:rsidR="00D33E2A" w:rsidRPr="00D33E2A">
        <w:rPr>
          <w:rFonts w:ascii="Book Antiqua" w:hAnsi="Book Antiqua"/>
        </w:rPr>
        <w:t xml:space="preserve">, Barrett-Connor E, Fowler SE, Hamman RF, Lachin JM, Walker EA, Nathan DM; Diabetes Prevention Program Research Group. Reduction in the incidence of type 2 diabetes with lifestyle intervention or metformin. </w:t>
      </w:r>
      <w:r w:rsidR="00D33E2A">
        <w:rPr>
          <w:rFonts w:ascii="Book Antiqua" w:hAnsi="Book Antiqua"/>
          <w:i/>
        </w:rPr>
        <w:t xml:space="preserve">N </w:t>
      </w:r>
      <w:proofErr w:type="spellStart"/>
      <w:r w:rsidR="00D33E2A">
        <w:rPr>
          <w:rFonts w:ascii="Book Antiqua" w:hAnsi="Book Antiqua"/>
          <w:i/>
        </w:rPr>
        <w:t>Engl</w:t>
      </w:r>
      <w:proofErr w:type="spellEnd"/>
      <w:r w:rsidR="00D33E2A">
        <w:rPr>
          <w:rFonts w:ascii="Book Antiqua" w:hAnsi="Book Antiqua"/>
          <w:i/>
        </w:rPr>
        <w:t xml:space="preserve"> J Med</w:t>
      </w:r>
      <w:r w:rsidR="00D33E2A" w:rsidRPr="00D33E2A">
        <w:rPr>
          <w:rFonts w:ascii="Book Antiqua" w:hAnsi="Book Antiqua"/>
          <w:i/>
        </w:rPr>
        <w:t xml:space="preserve"> </w:t>
      </w:r>
      <w:r w:rsidR="00D33E2A" w:rsidRPr="00D33E2A">
        <w:rPr>
          <w:rFonts w:ascii="Book Antiqua" w:hAnsi="Book Antiqua"/>
        </w:rPr>
        <w:t>2002;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  <w:b/>
        </w:rPr>
        <w:t>346</w:t>
      </w:r>
      <w:r w:rsidR="00D33E2A" w:rsidRPr="00D33E2A">
        <w:rPr>
          <w:rFonts w:ascii="Book Antiqua" w:hAnsi="Book Antiqua"/>
        </w:rPr>
        <w:t>:</w:t>
      </w:r>
      <w:r w:rsidR="00D33E2A">
        <w:rPr>
          <w:rFonts w:ascii="Book Antiqua" w:hAnsi="Book Antiqua" w:hint="eastAsia"/>
        </w:rPr>
        <w:t xml:space="preserve"> </w:t>
      </w:r>
      <w:r w:rsidR="00D33E2A">
        <w:rPr>
          <w:rFonts w:ascii="Book Antiqua" w:hAnsi="Book Antiqua"/>
        </w:rPr>
        <w:t>393-403</w:t>
      </w:r>
      <w:r w:rsidR="00D33E2A" w:rsidRPr="00D33E2A">
        <w:rPr>
          <w:rFonts w:ascii="Book Antiqua" w:hAnsi="Book Antiqua"/>
        </w:rPr>
        <w:t xml:space="preserve"> </w:t>
      </w:r>
      <w:r w:rsidR="00D33E2A">
        <w:rPr>
          <w:rFonts w:ascii="Book Antiqua" w:hAnsi="Book Antiqua" w:hint="eastAsia"/>
        </w:rPr>
        <w:t>[</w:t>
      </w:r>
      <w:r w:rsidR="00D33E2A" w:rsidRPr="00D33E2A">
        <w:rPr>
          <w:rFonts w:ascii="Book Antiqua" w:hAnsi="Book Antiqua"/>
        </w:rPr>
        <w:t>PMID: 11832527</w:t>
      </w:r>
      <w:r w:rsidR="00D33E2A">
        <w:rPr>
          <w:rFonts w:ascii="Book Antiqua" w:hAnsi="Book Antiqua" w:hint="eastAsia"/>
        </w:rPr>
        <w:t xml:space="preserve"> DOI</w:t>
      </w:r>
      <w:r w:rsidR="00D33E2A" w:rsidRPr="00D33E2A">
        <w:rPr>
          <w:rFonts w:ascii="Book Antiqua" w:hAnsi="Book Antiqua"/>
        </w:rPr>
        <w:t>: 10.1056/NEJMoa012512</w:t>
      </w:r>
      <w:r w:rsidR="00D33E2A">
        <w:rPr>
          <w:rFonts w:ascii="Book Antiqua" w:hAnsi="Book Antiqua" w:hint="eastAsia"/>
        </w:rPr>
        <w:t>]</w:t>
      </w:r>
    </w:p>
    <w:p w14:paraId="6DC6BA0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DC446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39594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</w:p>
    <w:p w14:paraId="4F227FE9" w14:textId="77777777" w:rsidR="00A77B3E" w:rsidRDefault="00A77B3E">
      <w:pPr>
        <w:spacing w:line="360" w:lineRule="auto"/>
        <w:jc w:val="both"/>
      </w:pPr>
    </w:p>
    <w:p w14:paraId="7991F14C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EE2E0C6" w14:textId="77777777" w:rsidR="00A77B3E" w:rsidRDefault="00A77B3E">
      <w:pPr>
        <w:spacing w:line="360" w:lineRule="auto"/>
        <w:jc w:val="both"/>
      </w:pPr>
    </w:p>
    <w:p w14:paraId="10D608FD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E238B8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4ACAE08" w14:textId="77777777" w:rsidR="00A77B3E" w:rsidRDefault="00A77B3E">
      <w:pPr>
        <w:spacing w:line="360" w:lineRule="auto"/>
        <w:jc w:val="both"/>
      </w:pPr>
    </w:p>
    <w:p w14:paraId="5F9D49A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1EDF2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07A4D5C" w14:textId="77777777" w:rsidR="006A7EFE" w:rsidRPr="003D2436" w:rsidRDefault="0019390F" w:rsidP="006A7EF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7EFE" w:rsidRPr="003D2436">
        <w:rPr>
          <w:rFonts w:ascii="Book Antiqua" w:eastAsia="Book Antiqua" w:hAnsi="Book Antiqua" w:cs="Book Antiqua"/>
          <w:color w:val="000000"/>
        </w:rPr>
        <w:t>February 10, 2022</w:t>
      </w:r>
    </w:p>
    <w:p w14:paraId="373E93FC" w14:textId="6EF666C2" w:rsidR="00A77B3E" w:rsidRDefault="00A77B3E">
      <w:pPr>
        <w:spacing w:line="360" w:lineRule="auto"/>
        <w:jc w:val="both"/>
      </w:pPr>
    </w:p>
    <w:p w14:paraId="76C00B9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6B80">
        <w:rPr>
          <w:rFonts w:ascii="Book Antiqua" w:eastAsia="Book Antiqua" w:hAnsi="Book Antiqua" w:cs="Book Antiqua"/>
          <w:color w:val="000000"/>
        </w:rPr>
        <w:t>Endocrinology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46B80"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46B8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40890F3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6519CB42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977CBE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994FBA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94701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89CA37B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3874F6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EBBB96" w14:textId="77777777" w:rsidR="00A77B3E" w:rsidRDefault="00A77B3E">
      <w:pPr>
        <w:spacing w:line="360" w:lineRule="auto"/>
        <w:jc w:val="both"/>
      </w:pPr>
    </w:p>
    <w:p w14:paraId="3CC78AE0" w14:textId="77777777" w:rsidR="00AA2BBD" w:rsidRDefault="00746B80" w:rsidP="00E70B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A2B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3" w:name="OLE_LINK43"/>
      <w:bookmarkStart w:id="24" w:name="OLE_LINK44"/>
      <w:bookmarkStart w:id="25" w:name="OLE_LINK45"/>
      <w:r>
        <w:rPr>
          <w:rFonts w:ascii="Book Antiqua" w:eastAsia="Book Antiqua" w:hAnsi="Book Antiqua" w:cs="Book Antiqua"/>
          <w:color w:val="000000"/>
        </w:rPr>
        <w:t>Zhang</w:t>
      </w:r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23"/>
      <w:bookmarkEnd w:id="24"/>
      <w:bookmarkEnd w:id="25"/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33E2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D7572">
        <w:rPr>
          <w:rFonts w:ascii="Book Antiqua" w:hAnsi="Book Antiqua" w:cs="Book Antiqua"/>
          <w:color w:val="000000"/>
          <w:lang w:eastAsia="zh-CN"/>
        </w:rPr>
        <w:t>Webster JR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0F3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60F31">
        <w:rPr>
          <w:rFonts w:ascii="Book Antiqua" w:eastAsia="Book Antiqua" w:hAnsi="Book Antiqua" w:cs="Book Antiqua"/>
          <w:color w:val="000000"/>
        </w:rPr>
        <w:t>Zhang</w:t>
      </w:r>
      <w:r w:rsidR="00C60F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60F31">
        <w:rPr>
          <w:rFonts w:ascii="Book Antiqua" w:eastAsia="Book Antiqua" w:hAnsi="Book Antiqua" w:cs="Book Antiqua"/>
          <w:color w:val="000000"/>
        </w:rPr>
        <w:t>H</w:t>
      </w:r>
    </w:p>
    <w:p w14:paraId="2BDC9EA4" w14:textId="77777777" w:rsidR="00AA2BBD" w:rsidRDefault="00AA2BBD" w:rsidP="00AA2BBD">
      <w:pPr>
        <w:jc w:val="center"/>
        <w:rPr>
          <w:rFonts w:ascii="Book Antiqua" w:hAnsi="Book Antiqua"/>
          <w:sz w:val="21"/>
          <w:szCs w:val="22"/>
        </w:rPr>
      </w:pPr>
      <w:bookmarkStart w:id="26" w:name="_Hlk91601026"/>
      <w:bookmarkStart w:id="27" w:name="_Hlk91629846"/>
    </w:p>
    <w:p w14:paraId="49BEBF43" w14:textId="6A274525" w:rsidR="00AA2BBD" w:rsidRDefault="00AA2BBD" w:rsidP="00AA2B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7C416FC" wp14:editId="63B321DF">
            <wp:extent cx="2495550" cy="1438275"/>
            <wp:effectExtent l="0" t="0" r="0" b="9525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4455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1296464D" w14:textId="77777777" w:rsidR="00AA2BBD" w:rsidRDefault="00AA2BBD" w:rsidP="00AA2BB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A13AE26" w14:textId="77777777" w:rsidR="00AA2BBD" w:rsidRDefault="00AA2BBD" w:rsidP="00AA2B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00CA7CB" w14:textId="77777777" w:rsidR="00AA2BBD" w:rsidRDefault="00AA2BBD" w:rsidP="00AA2B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08DF53C" w14:textId="77777777" w:rsidR="00AA2BBD" w:rsidRDefault="00AA2BBD" w:rsidP="00AA2B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05B426" w14:textId="77777777" w:rsidR="00AA2BBD" w:rsidRDefault="00AA2BBD" w:rsidP="00AA2B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DCD5DE" w14:textId="77777777" w:rsidR="00AA2BBD" w:rsidRDefault="00AA2BBD" w:rsidP="00AA2BB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D058B1A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48B63C09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122A0C13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721DF078" w14:textId="1A6F533D" w:rsidR="00AA2BBD" w:rsidRDefault="00AA2BBD" w:rsidP="00AA2B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8B2BBD4" wp14:editId="7B8AE490">
            <wp:extent cx="1447800" cy="1438275"/>
            <wp:effectExtent l="0" t="0" r="0" b="952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14F2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4EF34A60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66792322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5045C7FC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2015F952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060A926A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5E9F94E5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2B1FEB5C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0294FDEB" w14:textId="77777777" w:rsidR="00AA2BBD" w:rsidRDefault="00AA2BBD" w:rsidP="00AA2BBD">
      <w:pPr>
        <w:jc w:val="center"/>
        <w:rPr>
          <w:rFonts w:ascii="Book Antiqua" w:hAnsi="Book Antiqua"/>
        </w:rPr>
      </w:pPr>
    </w:p>
    <w:p w14:paraId="28DDDD84" w14:textId="77777777" w:rsidR="00AA2BBD" w:rsidRDefault="00AA2BBD" w:rsidP="00AA2BBD">
      <w:pPr>
        <w:jc w:val="right"/>
        <w:rPr>
          <w:rFonts w:ascii="Book Antiqua" w:hAnsi="Book Antiqua"/>
          <w:color w:val="000000" w:themeColor="text1"/>
        </w:rPr>
      </w:pPr>
    </w:p>
    <w:p w14:paraId="6287CCD2" w14:textId="77777777" w:rsidR="00AA2BBD" w:rsidRDefault="00AA2BBD" w:rsidP="00AA2BBD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26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27"/>
    </w:p>
    <w:p w14:paraId="19523CA1" w14:textId="75DC07D5" w:rsidR="00A77B3E" w:rsidRPr="00AA2BBD" w:rsidRDefault="00A77B3E" w:rsidP="00E70BF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sectPr w:rsidR="00A77B3E" w:rsidRPr="00AA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B37" w14:textId="77777777" w:rsidR="009F3FBC" w:rsidRDefault="009F3FBC" w:rsidP="003B62CC">
      <w:r>
        <w:separator/>
      </w:r>
    </w:p>
  </w:endnote>
  <w:endnote w:type="continuationSeparator" w:id="0">
    <w:p w14:paraId="3FA0483C" w14:textId="77777777" w:rsidR="009F3FBC" w:rsidRDefault="009F3FBC" w:rsidP="003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68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8CDC3" w14:textId="77777777" w:rsidR="001C69AF" w:rsidRDefault="001C69AF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A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A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A9259" w14:textId="77777777" w:rsidR="001C69AF" w:rsidRDefault="001C69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73CA" w14:textId="77777777" w:rsidR="009F3FBC" w:rsidRDefault="009F3FBC" w:rsidP="003B62CC">
      <w:r>
        <w:separator/>
      </w:r>
    </w:p>
  </w:footnote>
  <w:footnote w:type="continuationSeparator" w:id="0">
    <w:p w14:paraId="32D98F2A" w14:textId="77777777" w:rsidR="009F3FBC" w:rsidRDefault="009F3FBC" w:rsidP="003B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C66"/>
    <w:rsid w:val="00067542"/>
    <w:rsid w:val="0007458E"/>
    <w:rsid w:val="00085E24"/>
    <w:rsid w:val="000A7C04"/>
    <w:rsid w:val="000C6EF4"/>
    <w:rsid w:val="000D6AAF"/>
    <w:rsid w:val="001254FF"/>
    <w:rsid w:val="00152B2D"/>
    <w:rsid w:val="001825D5"/>
    <w:rsid w:val="0019390F"/>
    <w:rsid w:val="001C69AF"/>
    <w:rsid w:val="001D5C0D"/>
    <w:rsid w:val="002351FF"/>
    <w:rsid w:val="002C63B3"/>
    <w:rsid w:val="00355E23"/>
    <w:rsid w:val="003A452E"/>
    <w:rsid w:val="003B62CC"/>
    <w:rsid w:val="003C0AEE"/>
    <w:rsid w:val="003C383A"/>
    <w:rsid w:val="003D4A43"/>
    <w:rsid w:val="0045777F"/>
    <w:rsid w:val="0047065F"/>
    <w:rsid w:val="004F1D5A"/>
    <w:rsid w:val="004F67B4"/>
    <w:rsid w:val="00530DA8"/>
    <w:rsid w:val="00574AD5"/>
    <w:rsid w:val="00663CA2"/>
    <w:rsid w:val="006A7EFE"/>
    <w:rsid w:val="006B714D"/>
    <w:rsid w:val="006C7D23"/>
    <w:rsid w:val="006D416D"/>
    <w:rsid w:val="006D7572"/>
    <w:rsid w:val="0073074C"/>
    <w:rsid w:val="00737374"/>
    <w:rsid w:val="00746B80"/>
    <w:rsid w:val="0077033B"/>
    <w:rsid w:val="007A037C"/>
    <w:rsid w:val="007A6A0C"/>
    <w:rsid w:val="007B5720"/>
    <w:rsid w:val="00941071"/>
    <w:rsid w:val="009772DA"/>
    <w:rsid w:val="009F3FBC"/>
    <w:rsid w:val="00A02870"/>
    <w:rsid w:val="00A14F10"/>
    <w:rsid w:val="00A77B3E"/>
    <w:rsid w:val="00AA2BBD"/>
    <w:rsid w:val="00B058F7"/>
    <w:rsid w:val="00B37A61"/>
    <w:rsid w:val="00B40A10"/>
    <w:rsid w:val="00BC051A"/>
    <w:rsid w:val="00BC5D6D"/>
    <w:rsid w:val="00C12895"/>
    <w:rsid w:val="00C22F2C"/>
    <w:rsid w:val="00C60F31"/>
    <w:rsid w:val="00C903EE"/>
    <w:rsid w:val="00CA2A55"/>
    <w:rsid w:val="00CB1136"/>
    <w:rsid w:val="00CB7006"/>
    <w:rsid w:val="00CC1979"/>
    <w:rsid w:val="00D33E2A"/>
    <w:rsid w:val="00D54D32"/>
    <w:rsid w:val="00E110FA"/>
    <w:rsid w:val="00E15BF5"/>
    <w:rsid w:val="00E31613"/>
    <w:rsid w:val="00E51A3F"/>
    <w:rsid w:val="00E70BF8"/>
    <w:rsid w:val="00F90B0D"/>
    <w:rsid w:val="00FC06CB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E3997"/>
  <w15:docId w15:val="{FB65D5B1-8869-4163-8E4D-1E660E20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416D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6D41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B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62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62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62C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70BF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Revision"/>
    <w:hidden/>
    <w:uiPriority w:val="99"/>
    <w:semiHidden/>
    <w:rsid w:val="00663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Wu ruirui</cp:lastModifiedBy>
  <cp:revision>11</cp:revision>
  <cp:lastPrinted>2021-12-29T22:18:00Z</cp:lastPrinted>
  <dcterms:created xsi:type="dcterms:W3CDTF">2022-02-10T08:32:00Z</dcterms:created>
  <dcterms:modified xsi:type="dcterms:W3CDTF">2022-03-09T16:14:00Z</dcterms:modified>
</cp:coreProperties>
</file>