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C7" w:rsidRPr="00B44DF0" w:rsidRDefault="00370FC7" w:rsidP="0038741A">
      <w:pPr>
        <w:pStyle w:val="1"/>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B44DF0">
        <w:rPr>
          <w:rFonts w:ascii="Book Antiqua" w:hAnsi="Book Antiqua" w:cs="Times New Roman"/>
          <w:b/>
          <w:color w:val="auto"/>
          <w:sz w:val="24"/>
          <w:szCs w:val="24"/>
          <w:lang w:val="en-US" w:eastAsia="zh-CN"/>
        </w:rPr>
        <w:t xml:space="preserve">Name of </w:t>
      </w:r>
      <w:r w:rsidRPr="00B44DF0">
        <w:rPr>
          <w:rFonts w:ascii="Book Antiqua" w:hAnsi="Book Antiqua" w:cs="Times New Roman"/>
          <w:b/>
          <w:caps/>
          <w:color w:val="auto"/>
          <w:sz w:val="24"/>
          <w:szCs w:val="24"/>
          <w:lang w:val="en-US" w:eastAsia="zh-CN"/>
        </w:rPr>
        <w:t>j</w:t>
      </w:r>
      <w:r w:rsidRPr="00B44DF0">
        <w:rPr>
          <w:rFonts w:ascii="Book Antiqua" w:hAnsi="Book Antiqua" w:cs="Times New Roman"/>
          <w:b/>
          <w:color w:val="auto"/>
          <w:sz w:val="24"/>
          <w:szCs w:val="24"/>
          <w:lang w:val="en-US" w:eastAsia="zh-CN"/>
        </w:rPr>
        <w:t xml:space="preserve">ournal: </w:t>
      </w:r>
      <w:bookmarkStart w:id="22" w:name="OLE_LINK718"/>
      <w:bookmarkStart w:id="23" w:name="OLE_LINK719"/>
      <w:r w:rsidRPr="00B44DF0">
        <w:rPr>
          <w:rFonts w:ascii="Book Antiqua" w:hAnsi="Book Antiqua" w:cs="Times New Roman"/>
          <w:i/>
          <w:color w:val="auto"/>
          <w:sz w:val="24"/>
          <w:szCs w:val="24"/>
          <w:lang w:val="en-US" w:eastAsia="zh-CN"/>
        </w:rPr>
        <w:t xml:space="preserve">World Journal of </w:t>
      </w:r>
      <w:bookmarkEnd w:id="22"/>
      <w:bookmarkEnd w:id="23"/>
      <w:r w:rsidR="0038741A" w:rsidRPr="00B44DF0">
        <w:rPr>
          <w:rFonts w:ascii="Book Antiqua" w:hAnsi="Book Antiqua" w:cs="Times New Roman"/>
          <w:i/>
          <w:color w:val="auto"/>
          <w:sz w:val="24"/>
          <w:szCs w:val="24"/>
          <w:lang w:val="en-US" w:eastAsia="zh-CN"/>
        </w:rPr>
        <w:t>Gastrointestinal Oncology</w:t>
      </w:r>
    </w:p>
    <w:p w:rsidR="00370FC7" w:rsidRPr="00B44DF0" w:rsidRDefault="00370FC7" w:rsidP="0038741A">
      <w:pPr>
        <w:pStyle w:val="1"/>
        <w:adjustRightInd w:val="0"/>
        <w:snapToGrid w:val="0"/>
        <w:spacing w:line="360" w:lineRule="auto"/>
        <w:jc w:val="both"/>
        <w:rPr>
          <w:rFonts w:ascii="Book Antiqua" w:hAnsi="Book Antiqua" w:cs="Times New Roman"/>
          <w:b/>
          <w:i/>
          <w:color w:val="auto"/>
          <w:sz w:val="24"/>
          <w:szCs w:val="24"/>
          <w:lang w:val="en-US" w:eastAsia="zh-CN"/>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B44DF0">
        <w:rPr>
          <w:rFonts w:ascii="Book Antiqua" w:hAnsi="Book Antiqua" w:cs="Times New Roman"/>
          <w:b/>
          <w:color w:val="auto"/>
          <w:sz w:val="24"/>
          <w:szCs w:val="24"/>
          <w:lang w:eastAsia="zh-CN"/>
        </w:rPr>
        <w:t>Manuscript NO:</w:t>
      </w:r>
      <w:bookmarkEnd w:id="24"/>
      <w:bookmarkEnd w:id="25"/>
      <w:bookmarkEnd w:id="26"/>
      <w:bookmarkEnd w:id="27"/>
      <w:bookmarkEnd w:id="28"/>
      <w:r w:rsidRPr="00B44DF0">
        <w:rPr>
          <w:rFonts w:ascii="Book Antiqua" w:hAnsi="Book Antiqua" w:cs="Times New Roman"/>
          <w:b/>
          <w:color w:val="auto"/>
          <w:sz w:val="24"/>
          <w:szCs w:val="24"/>
          <w:lang w:eastAsia="zh-CN"/>
        </w:rPr>
        <w:t xml:space="preserve"> </w:t>
      </w:r>
      <w:bookmarkEnd w:id="29"/>
      <w:bookmarkEnd w:id="30"/>
      <w:r w:rsidR="00D60F35" w:rsidRPr="00B44DF0">
        <w:rPr>
          <w:rFonts w:ascii="Book Antiqua" w:hAnsi="Book Antiqua" w:cs="Times New Roman"/>
          <w:bCs/>
          <w:color w:val="auto"/>
          <w:sz w:val="24"/>
          <w:szCs w:val="24"/>
          <w:lang w:eastAsia="zh-CN"/>
        </w:rPr>
        <w:t>54339</w:t>
      </w:r>
    </w:p>
    <w:p w:rsidR="00370FC7" w:rsidRPr="00B44DF0" w:rsidRDefault="00370FC7" w:rsidP="0038741A">
      <w:pPr>
        <w:adjustRightInd w:val="0"/>
        <w:snapToGrid w:val="0"/>
        <w:spacing w:line="360" w:lineRule="auto"/>
        <w:rPr>
          <w:rFonts w:ascii="Book Antiqua" w:hAnsi="Book Antiqua"/>
          <w:b/>
          <w:u w:val="single"/>
        </w:rPr>
      </w:pPr>
      <w:bookmarkStart w:id="36" w:name="OLE_LINK511"/>
      <w:bookmarkStart w:id="37" w:name="OLE_LINK512"/>
      <w:bookmarkEnd w:id="31"/>
      <w:bookmarkEnd w:id="32"/>
      <w:bookmarkEnd w:id="33"/>
      <w:bookmarkEnd w:id="34"/>
      <w:bookmarkEnd w:id="35"/>
      <w:r w:rsidRPr="00B44DF0">
        <w:rPr>
          <w:rFonts w:ascii="Book Antiqua" w:hAnsi="Book Antiqua"/>
          <w:b/>
          <w:lang w:val="it-IT"/>
        </w:rPr>
        <w:t xml:space="preserve">Manuscript </w:t>
      </w:r>
      <w:r w:rsidRPr="00B44DF0">
        <w:rPr>
          <w:rFonts w:ascii="Book Antiqua" w:hAnsi="Book Antiqua"/>
          <w:b/>
          <w:caps/>
        </w:rPr>
        <w:t>t</w:t>
      </w:r>
      <w:r w:rsidRPr="00B44DF0">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bookmarkEnd w:id="11"/>
      <w:r w:rsidRPr="00B44DF0">
        <w:rPr>
          <w:rFonts w:ascii="Book Antiqua" w:hAnsi="Book Antiqua"/>
          <w:b/>
          <w:lang w:val="it-IT"/>
        </w:rPr>
        <w:t xml:space="preserve"> </w:t>
      </w:r>
      <w:r w:rsidR="0038741A" w:rsidRPr="00B44DF0">
        <w:rPr>
          <w:rFonts w:ascii="Book Antiqua" w:hAnsi="Book Antiqua"/>
        </w:rPr>
        <w:t>META-ANALYSIS</w:t>
      </w:r>
    </w:p>
    <w:bookmarkEnd w:id="12"/>
    <w:bookmarkEnd w:id="13"/>
    <w:bookmarkEnd w:id="14"/>
    <w:bookmarkEnd w:id="15"/>
    <w:bookmarkEnd w:id="16"/>
    <w:bookmarkEnd w:id="17"/>
    <w:bookmarkEnd w:id="18"/>
    <w:bookmarkEnd w:id="19"/>
    <w:bookmarkEnd w:id="20"/>
    <w:bookmarkEnd w:id="21"/>
    <w:bookmarkEnd w:id="36"/>
    <w:bookmarkEnd w:id="37"/>
    <w:p w:rsidR="00437A48" w:rsidRPr="00B44DF0" w:rsidRDefault="00437A48" w:rsidP="0038741A">
      <w:pPr>
        <w:adjustRightInd w:val="0"/>
        <w:snapToGrid w:val="0"/>
        <w:spacing w:line="360" w:lineRule="auto"/>
        <w:rPr>
          <w:rFonts w:ascii="Book Antiqua" w:hAnsi="Book Antiqua"/>
          <w:b/>
        </w:rPr>
      </w:pPr>
    </w:p>
    <w:p w:rsidR="00437A48" w:rsidRPr="00B44DF0" w:rsidRDefault="00437A48" w:rsidP="0038741A">
      <w:pPr>
        <w:adjustRightInd w:val="0"/>
        <w:snapToGrid w:val="0"/>
        <w:spacing w:line="360" w:lineRule="auto"/>
        <w:rPr>
          <w:rFonts w:ascii="Book Antiqua" w:hAnsi="Book Antiqua"/>
          <w:b/>
          <w:bCs/>
        </w:rPr>
      </w:pPr>
      <w:r w:rsidRPr="00B44DF0">
        <w:rPr>
          <w:rFonts w:ascii="Book Antiqua" w:hAnsi="Book Antiqua"/>
          <w:b/>
          <w:bCs/>
        </w:rPr>
        <w:t xml:space="preserve">Timing of surgery after </w:t>
      </w:r>
      <w:proofErr w:type="spellStart"/>
      <w:r w:rsidRPr="00B44DF0">
        <w:rPr>
          <w:rFonts w:ascii="Book Antiqua" w:hAnsi="Book Antiqua"/>
          <w:b/>
          <w:bCs/>
        </w:rPr>
        <w:t>neoadjuvant</w:t>
      </w:r>
      <w:proofErr w:type="spellEnd"/>
      <w:r w:rsidRPr="00B44DF0">
        <w:rPr>
          <w:rFonts w:ascii="Book Antiqua" w:hAnsi="Book Antiqua"/>
          <w:b/>
          <w:bCs/>
        </w:rPr>
        <w:t xml:space="preserve"> </w:t>
      </w:r>
      <w:proofErr w:type="spellStart"/>
      <w:r w:rsidR="0076200F" w:rsidRPr="00B44DF0">
        <w:rPr>
          <w:rFonts w:ascii="Book Antiqua" w:hAnsi="Book Antiqua"/>
          <w:b/>
          <w:bCs/>
        </w:rPr>
        <w:t>chemoradiotherapy</w:t>
      </w:r>
      <w:proofErr w:type="spellEnd"/>
      <w:r w:rsidRPr="00B44DF0">
        <w:rPr>
          <w:rFonts w:ascii="Book Antiqua" w:hAnsi="Book Antiqua"/>
          <w:b/>
          <w:bCs/>
        </w:rPr>
        <w:t xml:space="preserve"> affects oncologic outcomes in patients with esophageal cancer</w:t>
      </w:r>
    </w:p>
    <w:p w:rsidR="00437A48" w:rsidRPr="00B44DF0" w:rsidRDefault="00437A48" w:rsidP="0038741A">
      <w:pPr>
        <w:adjustRightInd w:val="0"/>
        <w:snapToGrid w:val="0"/>
        <w:spacing w:line="360" w:lineRule="auto"/>
        <w:rPr>
          <w:rFonts w:ascii="Book Antiqua" w:hAnsi="Book Antiqua"/>
          <w:b/>
        </w:rPr>
      </w:pPr>
    </w:p>
    <w:p w:rsidR="00D60F35" w:rsidRPr="00B44DF0" w:rsidRDefault="00ED760F" w:rsidP="0038741A">
      <w:pPr>
        <w:adjustRightInd w:val="0"/>
        <w:snapToGrid w:val="0"/>
        <w:spacing w:line="360" w:lineRule="auto"/>
        <w:rPr>
          <w:rFonts w:ascii="Book Antiqua" w:hAnsi="Book Antiqua"/>
        </w:rPr>
      </w:pPr>
      <w:r w:rsidRPr="00B44DF0">
        <w:rPr>
          <w:rFonts w:ascii="Book Antiqua" w:hAnsi="Book Antiqua"/>
        </w:rPr>
        <w:t xml:space="preserve">Shang QX </w:t>
      </w:r>
      <w:r w:rsidRPr="00B44DF0">
        <w:rPr>
          <w:rFonts w:ascii="Book Antiqua" w:hAnsi="Book Antiqua"/>
          <w:i/>
          <w:iCs/>
        </w:rPr>
        <w:t>et al</w:t>
      </w:r>
      <w:r w:rsidRPr="00B44DF0">
        <w:rPr>
          <w:rFonts w:ascii="Book Antiqua" w:hAnsi="Book Antiqua"/>
        </w:rPr>
        <w:t xml:space="preserve">. </w:t>
      </w:r>
      <w:r w:rsidR="00D60F35" w:rsidRPr="00B44DF0">
        <w:rPr>
          <w:rFonts w:ascii="Book Antiqua" w:hAnsi="Book Antiqua"/>
        </w:rPr>
        <w:t xml:space="preserve">Timing of </w:t>
      </w:r>
      <w:proofErr w:type="spellStart"/>
      <w:r w:rsidR="00D60F35" w:rsidRPr="00B44DF0">
        <w:rPr>
          <w:rFonts w:ascii="Book Antiqua" w:hAnsi="Book Antiqua"/>
        </w:rPr>
        <w:t>esophagectomy</w:t>
      </w:r>
      <w:proofErr w:type="spellEnd"/>
      <w:r w:rsidR="00D60F35" w:rsidRPr="00B44DF0">
        <w:rPr>
          <w:rFonts w:ascii="Book Antiqua" w:hAnsi="Book Antiqua"/>
        </w:rPr>
        <w:t xml:space="preserve"> after</w:t>
      </w:r>
      <w:r w:rsidR="003F5177" w:rsidRPr="00B44DF0">
        <w:rPr>
          <w:rFonts w:ascii="Book Antiqua" w:hAnsi="Book Antiqua"/>
        </w:rPr>
        <w:t xml:space="preserve"> </w:t>
      </w:r>
      <w:proofErr w:type="spellStart"/>
      <w:r w:rsidR="003F5177" w:rsidRPr="00B44DF0">
        <w:rPr>
          <w:rFonts w:ascii="Book Antiqua" w:hAnsi="Book Antiqua"/>
        </w:rPr>
        <w:t>nCRT</w:t>
      </w:r>
      <w:proofErr w:type="spellEnd"/>
    </w:p>
    <w:p w:rsidR="00225CA5" w:rsidRPr="00B44DF0" w:rsidRDefault="00225CA5" w:rsidP="0038741A">
      <w:pPr>
        <w:adjustRightInd w:val="0"/>
        <w:snapToGrid w:val="0"/>
        <w:spacing w:line="360" w:lineRule="auto"/>
        <w:rPr>
          <w:rFonts w:ascii="Book Antiqua" w:hAnsi="Book Antiqua"/>
        </w:rPr>
      </w:pPr>
    </w:p>
    <w:p w:rsidR="00437A48" w:rsidRPr="00B44DF0" w:rsidRDefault="00F60B0F" w:rsidP="00ED760F">
      <w:pPr>
        <w:adjustRightInd w:val="0"/>
        <w:snapToGrid w:val="0"/>
        <w:spacing w:line="360" w:lineRule="auto"/>
        <w:rPr>
          <w:rFonts w:ascii="Book Antiqua" w:hAnsi="Book Antiqua"/>
        </w:rPr>
      </w:pPr>
      <w:r w:rsidRPr="00B44DF0">
        <w:rPr>
          <w:rFonts w:ascii="Book Antiqua" w:hAnsi="Book Antiqua"/>
        </w:rPr>
        <w:t>Qi-</w:t>
      </w:r>
      <w:proofErr w:type="spellStart"/>
      <w:r w:rsidRPr="00B44DF0">
        <w:rPr>
          <w:rFonts w:ascii="Book Antiqua" w:hAnsi="Book Antiqua"/>
        </w:rPr>
        <w:t>Xin</w:t>
      </w:r>
      <w:proofErr w:type="spellEnd"/>
      <w:r w:rsidRPr="00B44DF0">
        <w:rPr>
          <w:rFonts w:ascii="Book Antiqua" w:hAnsi="Book Antiqua"/>
        </w:rPr>
        <w:t xml:space="preserve"> Shang, </w:t>
      </w:r>
      <w:r w:rsidR="00437A48" w:rsidRPr="00B44DF0">
        <w:rPr>
          <w:rFonts w:ascii="Book Antiqua" w:hAnsi="Book Antiqua"/>
        </w:rPr>
        <w:t xml:space="preserve">Yu-Shang Yang, </w:t>
      </w:r>
      <w:r w:rsidR="00FE74F9" w:rsidRPr="00B44DF0">
        <w:rPr>
          <w:rFonts w:ascii="Book Antiqua" w:hAnsi="Book Antiqua"/>
        </w:rPr>
        <w:t xml:space="preserve">Yi-Min </w:t>
      </w:r>
      <w:proofErr w:type="spellStart"/>
      <w:r w:rsidR="00FE74F9" w:rsidRPr="00B44DF0">
        <w:rPr>
          <w:rFonts w:ascii="Book Antiqua" w:hAnsi="Book Antiqua"/>
        </w:rPr>
        <w:t>Gu</w:t>
      </w:r>
      <w:proofErr w:type="spellEnd"/>
      <w:r w:rsidRPr="00B44DF0">
        <w:rPr>
          <w:rFonts w:ascii="Book Antiqua" w:hAnsi="Book Antiqua"/>
        </w:rPr>
        <w:t xml:space="preserve">, </w:t>
      </w:r>
      <w:r w:rsidR="00225CA5" w:rsidRPr="00B44DF0">
        <w:rPr>
          <w:rFonts w:ascii="Book Antiqua" w:hAnsi="Book Antiqua"/>
        </w:rPr>
        <w:t xml:space="preserve">Xiao-Xi </w:t>
      </w:r>
      <w:proofErr w:type="spellStart"/>
      <w:r w:rsidR="00225CA5" w:rsidRPr="00B44DF0">
        <w:rPr>
          <w:rFonts w:ascii="Book Antiqua" w:hAnsi="Book Antiqua"/>
        </w:rPr>
        <w:t>Zeng</w:t>
      </w:r>
      <w:proofErr w:type="spellEnd"/>
      <w:r w:rsidR="00225CA5" w:rsidRPr="00B44DF0">
        <w:rPr>
          <w:rFonts w:ascii="Book Antiqua" w:hAnsi="Book Antiqua"/>
        </w:rPr>
        <w:t xml:space="preserve">, </w:t>
      </w:r>
      <w:r w:rsidR="00437A48" w:rsidRPr="00B44DF0">
        <w:rPr>
          <w:rFonts w:ascii="Book Antiqua" w:hAnsi="Book Antiqua"/>
        </w:rPr>
        <w:t>Han-Lu Zhang, Wei-</w:t>
      </w:r>
      <w:proofErr w:type="spellStart"/>
      <w:r w:rsidR="00437A48" w:rsidRPr="00B44DF0">
        <w:rPr>
          <w:rFonts w:ascii="Book Antiqua" w:hAnsi="Book Antiqua"/>
        </w:rPr>
        <w:t>Peng</w:t>
      </w:r>
      <w:proofErr w:type="spellEnd"/>
      <w:r w:rsidR="00437A48" w:rsidRPr="00B44DF0">
        <w:rPr>
          <w:rFonts w:ascii="Book Antiqua" w:hAnsi="Book Antiqua"/>
        </w:rPr>
        <w:t xml:space="preserve"> Hu, Wen-Ping Wang, </w:t>
      </w:r>
      <w:r w:rsidR="00FE74F9" w:rsidRPr="00B44DF0">
        <w:rPr>
          <w:rFonts w:ascii="Book Antiqua" w:hAnsi="Book Antiqua"/>
        </w:rPr>
        <w:t>Long-Qi Chen</w:t>
      </w:r>
      <w:r w:rsidR="002252EB" w:rsidRPr="00B44DF0">
        <w:rPr>
          <w:rFonts w:ascii="Book Antiqua" w:hAnsi="Book Antiqua"/>
        </w:rPr>
        <w:t>,</w:t>
      </w:r>
      <w:r w:rsidR="00437A48" w:rsidRPr="00B44DF0">
        <w:rPr>
          <w:rFonts w:ascii="Book Antiqua" w:hAnsi="Book Antiqua"/>
        </w:rPr>
        <w:t xml:space="preserve"> </w:t>
      </w:r>
      <w:r w:rsidR="00FE74F9" w:rsidRPr="00B44DF0">
        <w:rPr>
          <w:rFonts w:ascii="Book Antiqua" w:hAnsi="Book Antiqua"/>
        </w:rPr>
        <w:t>Yong Yuan</w:t>
      </w:r>
    </w:p>
    <w:p w:rsidR="00D60F35" w:rsidRPr="00B44DF0" w:rsidRDefault="00D60F35" w:rsidP="0038741A">
      <w:pPr>
        <w:pStyle w:val="-310"/>
        <w:adjustRightInd w:val="0"/>
        <w:snapToGrid w:val="0"/>
        <w:spacing w:line="360" w:lineRule="auto"/>
        <w:ind w:firstLineChars="0" w:firstLine="0"/>
        <w:rPr>
          <w:rFonts w:ascii="Book Antiqua" w:hAnsi="Book Antiqua"/>
        </w:rPr>
      </w:pPr>
    </w:p>
    <w:p w:rsidR="00FE74F9" w:rsidRPr="00B44DF0" w:rsidRDefault="00ED760F" w:rsidP="0038741A">
      <w:pPr>
        <w:adjustRightInd w:val="0"/>
        <w:snapToGrid w:val="0"/>
        <w:spacing w:line="360" w:lineRule="auto"/>
        <w:rPr>
          <w:rFonts w:ascii="Book Antiqua" w:hAnsi="Book Antiqua"/>
        </w:rPr>
      </w:pPr>
      <w:r w:rsidRPr="00B44DF0">
        <w:rPr>
          <w:rFonts w:ascii="Book Antiqua" w:hAnsi="Book Antiqua"/>
          <w:b/>
          <w:bCs/>
        </w:rPr>
        <w:t>Qi-</w:t>
      </w:r>
      <w:proofErr w:type="spellStart"/>
      <w:r w:rsidRPr="00B44DF0">
        <w:rPr>
          <w:rFonts w:ascii="Book Antiqua" w:hAnsi="Book Antiqua"/>
          <w:b/>
          <w:bCs/>
        </w:rPr>
        <w:t>Xin</w:t>
      </w:r>
      <w:proofErr w:type="spellEnd"/>
      <w:r w:rsidRPr="00B44DF0">
        <w:rPr>
          <w:rFonts w:ascii="Book Antiqua" w:hAnsi="Book Antiqua"/>
          <w:b/>
          <w:bCs/>
        </w:rPr>
        <w:t xml:space="preserve"> Shang,</w:t>
      </w:r>
      <w:r w:rsidR="00225CA5" w:rsidRPr="00B44DF0">
        <w:rPr>
          <w:rFonts w:ascii="Book Antiqua" w:hAnsi="Book Antiqua"/>
          <w:b/>
          <w:bCs/>
        </w:rPr>
        <w:t xml:space="preserve"> </w:t>
      </w:r>
      <w:r w:rsidRPr="00B44DF0">
        <w:rPr>
          <w:rFonts w:ascii="Book Antiqua" w:hAnsi="Book Antiqua"/>
          <w:b/>
          <w:bCs/>
        </w:rPr>
        <w:t xml:space="preserve">Yu-Shang Yang, Yi-Min </w:t>
      </w:r>
      <w:proofErr w:type="spellStart"/>
      <w:r w:rsidRPr="00B44DF0">
        <w:rPr>
          <w:rFonts w:ascii="Book Antiqua" w:hAnsi="Book Antiqua"/>
          <w:b/>
          <w:bCs/>
        </w:rPr>
        <w:t>Gu</w:t>
      </w:r>
      <w:proofErr w:type="spellEnd"/>
      <w:r w:rsidRPr="00B44DF0">
        <w:rPr>
          <w:rFonts w:ascii="Book Antiqua" w:hAnsi="Book Antiqua"/>
          <w:b/>
          <w:bCs/>
        </w:rPr>
        <w:t>, Han-Lu Zhang, Wei-</w:t>
      </w:r>
      <w:proofErr w:type="spellStart"/>
      <w:r w:rsidRPr="00B44DF0">
        <w:rPr>
          <w:rFonts w:ascii="Book Antiqua" w:hAnsi="Book Antiqua"/>
          <w:b/>
          <w:bCs/>
        </w:rPr>
        <w:t>Peng</w:t>
      </w:r>
      <w:proofErr w:type="spellEnd"/>
      <w:r w:rsidRPr="00B44DF0">
        <w:rPr>
          <w:rFonts w:ascii="Book Antiqua" w:hAnsi="Book Antiqua"/>
          <w:b/>
          <w:bCs/>
        </w:rPr>
        <w:t xml:space="preserve"> Hu, Wen-Ping Wang, Long-Qi Chen, Yong Yuan,</w:t>
      </w:r>
      <w:r w:rsidRPr="00B44DF0">
        <w:rPr>
          <w:rFonts w:ascii="Book Antiqua" w:hAnsi="Book Antiqua"/>
        </w:rPr>
        <w:t xml:space="preserve"> </w:t>
      </w:r>
      <w:r w:rsidR="00437A48" w:rsidRPr="00B44DF0">
        <w:rPr>
          <w:rFonts w:ascii="Book Antiqua" w:hAnsi="Book Antiqua"/>
        </w:rPr>
        <w:t>Department of Thoracic Surgery, West China Hospital of Sichuan University, Chengdu</w:t>
      </w:r>
      <w:r w:rsidRPr="00B44DF0">
        <w:rPr>
          <w:rFonts w:ascii="Book Antiqua" w:hAnsi="Book Antiqua"/>
        </w:rPr>
        <w:t xml:space="preserve"> 610041</w:t>
      </w:r>
      <w:r w:rsidR="00437A48" w:rsidRPr="00B44DF0">
        <w:rPr>
          <w:rFonts w:ascii="Book Antiqua" w:hAnsi="Book Antiqua"/>
        </w:rPr>
        <w:t>, Sichuan</w:t>
      </w:r>
      <w:r w:rsidRPr="00B44DF0">
        <w:rPr>
          <w:rFonts w:ascii="Book Antiqua" w:hAnsi="Book Antiqua"/>
        </w:rPr>
        <w:t xml:space="preserve"> Province</w:t>
      </w:r>
      <w:r w:rsidR="00437A48" w:rsidRPr="00B44DF0">
        <w:rPr>
          <w:rFonts w:ascii="Book Antiqua" w:hAnsi="Book Antiqua"/>
        </w:rPr>
        <w:t xml:space="preserve">, China </w:t>
      </w:r>
    </w:p>
    <w:p w:rsidR="002743C2" w:rsidRPr="00B44DF0" w:rsidRDefault="002743C2" w:rsidP="0038741A">
      <w:pPr>
        <w:adjustRightInd w:val="0"/>
        <w:snapToGrid w:val="0"/>
        <w:spacing w:line="360" w:lineRule="auto"/>
        <w:rPr>
          <w:rFonts w:ascii="Book Antiqua" w:hAnsi="Book Antiqua"/>
        </w:rPr>
      </w:pPr>
    </w:p>
    <w:p w:rsidR="00225CA5" w:rsidRPr="00B44DF0" w:rsidRDefault="00ED760F" w:rsidP="0038741A">
      <w:pPr>
        <w:adjustRightInd w:val="0"/>
        <w:snapToGrid w:val="0"/>
        <w:spacing w:line="360" w:lineRule="auto"/>
        <w:rPr>
          <w:rFonts w:ascii="Book Antiqua" w:hAnsi="Book Antiqua"/>
        </w:rPr>
      </w:pPr>
      <w:r w:rsidRPr="00B44DF0">
        <w:rPr>
          <w:rFonts w:ascii="Book Antiqua" w:hAnsi="Book Antiqua"/>
          <w:b/>
          <w:bCs/>
        </w:rPr>
        <w:t xml:space="preserve">Xiao-Xi </w:t>
      </w:r>
      <w:proofErr w:type="spellStart"/>
      <w:r w:rsidRPr="00B44DF0">
        <w:rPr>
          <w:rFonts w:ascii="Book Antiqua" w:hAnsi="Book Antiqua"/>
          <w:b/>
          <w:bCs/>
        </w:rPr>
        <w:t>Zeng</w:t>
      </w:r>
      <w:proofErr w:type="spellEnd"/>
      <w:r w:rsidRPr="00B44DF0">
        <w:rPr>
          <w:rFonts w:ascii="Book Antiqua" w:hAnsi="Book Antiqua"/>
          <w:b/>
          <w:bCs/>
        </w:rPr>
        <w:t>,</w:t>
      </w:r>
      <w:r w:rsidR="00225CA5" w:rsidRPr="00B44DF0">
        <w:rPr>
          <w:rFonts w:ascii="Book Antiqua" w:hAnsi="Book Antiqua"/>
        </w:rPr>
        <w:t xml:space="preserve"> West China Biomedical Big Data Center, West China Hospital of Sichuan University, Chengdu</w:t>
      </w:r>
      <w:r w:rsidRPr="00B44DF0">
        <w:rPr>
          <w:rFonts w:ascii="Book Antiqua" w:hAnsi="Book Antiqua"/>
        </w:rPr>
        <w:t xml:space="preserve"> 610041</w:t>
      </w:r>
      <w:r w:rsidR="00225CA5" w:rsidRPr="00B44DF0">
        <w:rPr>
          <w:rFonts w:ascii="Book Antiqua" w:hAnsi="Book Antiqua"/>
        </w:rPr>
        <w:t>, Sichuan</w:t>
      </w:r>
      <w:r w:rsidRPr="00B44DF0">
        <w:rPr>
          <w:rFonts w:ascii="Book Antiqua" w:hAnsi="Book Antiqua"/>
        </w:rPr>
        <w:t xml:space="preserve"> Province</w:t>
      </w:r>
      <w:r w:rsidR="00225CA5" w:rsidRPr="00B44DF0">
        <w:rPr>
          <w:rFonts w:ascii="Book Antiqua" w:hAnsi="Book Antiqua"/>
        </w:rPr>
        <w:t xml:space="preserve">, China </w:t>
      </w:r>
    </w:p>
    <w:p w:rsidR="00225CA5" w:rsidRPr="00B44DF0" w:rsidRDefault="00225CA5" w:rsidP="0038741A">
      <w:pPr>
        <w:adjustRightInd w:val="0"/>
        <w:snapToGrid w:val="0"/>
        <w:spacing w:line="360" w:lineRule="auto"/>
        <w:rPr>
          <w:rFonts w:ascii="Book Antiqua" w:hAnsi="Book Antiqua"/>
        </w:rPr>
      </w:pPr>
    </w:p>
    <w:p w:rsidR="00D60F35" w:rsidRPr="00B44DF0" w:rsidRDefault="007A0516" w:rsidP="007A0516">
      <w:pPr>
        <w:pStyle w:val="1"/>
        <w:adjustRightInd w:val="0"/>
        <w:snapToGrid w:val="0"/>
        <w:spacing w:line="360" w:lineRule="auto"/>
        <w:jc w:val="both"/>
        <w:rPr>
          <w:rFonts w:ascii="Book Antiqua" w:hAnsi="Book Antiqua" w:cs="Times New Roman"/>
          <w:b/>
          <w:color w:val="auto"/>
          <w:sz w:val="24"/>
          <w:szCs w:val="24"/>
          <w:lang w:val="en-US" w:eastAsia="zh-CN"/>
        </w:rPr>
      </w:pPr>
      <w:bookmarkStart w:id="38" w:name="OLE_LINK188"/>
      <w:bookmarkStart w:id="39" w:name="OLE_LINK189"/>
      <w:bookmarkStart w:id="40" w:name="OLE_LINK806"/>
      <w:bookmarkStart w:id="41" w:name="OLE_LINK106"/>
      <w:bookmarkStart w:id="42" w:name="OLE_LINK107"/>
      <w:bookmarkStart w:id="43" w:name="OLE_LINK187"/>
      <w:bookmarkStart w:id="44" w:name="OLE_LINK402"/>
      <w:bookmarkStart w:id="45" w:name="OLE_LINK174"/>
      <w:r w:rsidRPr="00B44DF0">
        <w:rPr>
          <w:rFonts w:ascii="Book Antiqua" w:hAnsi="Book Antiqua" w:cs="Times New Roman"/>
          <w:b/>
          <w:color w:val="auto"/>
          <w:sz w:val="24"/>
          <w:szCs w:val="24"/>
          <w:lang w:val="en-US" w:eastAsia="zh-CN"/>
        </w:rPr>
        <w:t>Author contributions:</w:t>
      </w:r>
      <w:r w:rsidR="00370FC7" w:rsidRPr="00B44DF0">
        <w:rPr>
          <w:rFonts w:ascii="Book Antiqua" w:hAnsi="Book Antiqua" w:cs="Times New Roman"/>
          <w:b/>
          <w:color w:val="auto"/>
          <w:sz w:val="24"/>
          <w:szCs w:val="24"/>
          <w:lang w:val="en-US" w:eastAsia="zh-CN"/>
        </w:rPr>
        <w:t xml:space="preserve"> </w:t>
      </w:r>
      <w:r w:rsidR="00D60F35" w:rsidRPr="00B44DF0">
        <w:rPr>
          <w:rFonts w:ascii="Book Antiqua" w:hAnsi="Book Antiqua"/>
          <w:color w:val="auto"/>
          <w:sz w:val="24"/>
          <w:szCs w:val="24"/>
        </w:rPr>
        <w:t>Shang QX, Chen LQ and Yuan Y designed research; Shang QX, Yang YS, Gu YM, and Zhang HL performed research; Zeng XX and Hu WP contributed new reagents or analytic tools; Shang QX, Gu YM and Wang WP analyzed data; Shang QX wrote the paper</w:t>
      </w:r>
      <w:r w:rsidR="004F0D36" w:rsidRPr="00B44DF0">
        <w:rPr>
          <w:rFonts w:ascii="Book Antiqua" w:hAnsi="Book Antiqua"/>
          <w:color w:val="auto"/>
          <w:sz w:val="24"/>
          <w:szCs w:val="24"/>
        </w:rPr>
        <w:t xml:space="preserve">; </w:t>
      </w:r>
      <w:r w:rsidR="005C05D9" w:rsidRPr="00B44DF0">
        <w:rPr>
          <w:rFonts w:ascii="Book Antiqua" w:hAnsi="Book Antiqua"/>
          <w:color w:val="auto"/>
          <w:sz w:val="24"/>
          <w:szCs w:val="24"/>
        </w:rPr>
        <w:t xml:space="preserve">all authors </w:t>
      </w:r>
      <w:r w:rsidR="005C05D9" w:rsidRPr="00B44DF0">
        <w:rPr>
          <w:rFonts w:ascii="Book Antiqua" w:eastAsia="Times New Roman" w:hAnsi="Book Antiqua"/>
          <w:color w:val="auto"/>
          <w:sz w:val="24"/>
          <w:szCs w:val="24"/>
        </w:rPr>
        <w:t xml:space="preserve">approved the final version; </w:t>
      </w:r>
      <w:r w:rsidR="00ED760F" w:rsidRPr="00B44DF0">
        <w:rPr>
          <w:rFonts w:ascii="Book Antiqua" w:hAnsi="Book Antiqua"/>
          <w:color w:val="auto"/>
          <w:sz w:val="24"/>
          <w:szCs w:val="24"/>
        </w:rPr>
        <w:t>Shang QX and Yang YS contributed equally to this work.</w:t>
      </w:r>
    </w:p>
    <w:p w:rsidR="00D60F35" w:rsidRPr="00B44DF0" w:rsidRDefault="00D60F35" w:rsidP="0038741A">
      <w:pPr>
        <w:pStyle w:val="1"/>
        <w:adjustRightInd w:val="0"/>
        <w:snapToGrid w:val="0"/>
        <w:spacing w:line="360" w:lineRule="auto"/>
        <w:jc w:val="both"/>
        <w:rPr>
          <w:rFonts w:ascii="Book Antiqua" w:hAnsi="Book Antiqua" w:cs="Times New Roman"/>
          <w:b/>
          <w:color w:val="auto"/>
          <w:sz w:val="24"/>
          <w:szCs w:val="24"/>
          <w:lang w:val="en-US" w:eastAsia="zh-CN"/>
        </w:rPr>
      </w:pPr>
    </w:p>
    <w:p w:rsidR="00370FC7" w:rsidRPr="00B44DF0" w:rsidRDefault="00370FC7" w:rsidP="002F7D89">
      <w:pPr>
        <w:pStyle w:val="1"/>
        <w:adjustRightInd w:val="0"/>
        <w:snapToGrid w:val="0"/>
        <w:spacing w:line="360" w:lineRule="auto"/>
        <w:jc w:val="both"/>
        <w:rPr>
          <w:rFonts w:ascii="Book Antiqua" w:hAnsi="Book Antiqua"/>
          <w:color w:val="auto"/>
          <w:sz w:val="24"/>
          <w:szCs w:val="24"/>
        </w:rPr>
      </w:pPr>
      <w:bookmarkStart w:id="46" w:name="OLE_LINK616"/>
      <w:bookmarkStart w:id="47" w:name="OLE_LINK617"/>
      <w:bookmarkStart w:id="48" w:name="OLE_LINK273"/>
      <w:bookmarkStart w:id="49" w:name="OLE_LINK391"/>
      <w:bookmarkEnd w:id="38"/>
      <w:bookmarkEnd w:id="39"/>
      <w:bookmarkEnd w:id="40"/>
      <w:bookmarkEnd w:id="41"/>
      <w:bookmarkEnd w:id="42"/>
      <w:bookmarkEnd w:id="43"/>
      <w:bookmarkEnd w:id="44"/>
      <w:bookmarkEnd w:id="45"/>
      <w:proofErr w:type="gramStart"/>
      <w:r w:rsidRPr="00B44DF0">
        <w:rPr>
          <w:rFonts w:ascii="Book Antiqua" w:hAnsi="Book Antiqua" w:cs="Times New Roman"/>
          <w:b/>
          <w:color w:val="auto"/>
          <w:sz w:val="24"/>
          <w:szCs w:val="24"/>
          <w:lang w:val="en-US"/>
        </w:rPr>
        <w:t>Supported by</w:t>
      </w:r>
      <w:bookmarkEnd w:id="46"/>
      <w:bookmarkEnd w:id="47"/>
      <w:bookmarkEnd w:id="48"/>
      <w:r w:rsidRPr="00B44DF0">
        <w:rPr>
          <w:rFonts w:ascii="Book Antiqua" w:hAnsi="Book Antiqua" w:cs="Times New Roman"/>
          <w:b/>
          <w:color w:val="auto"/>
          <w:sz w:val="24"/>
          <w:szCs w:val="24"/>
          <w:lang w:val="en-US" w:eastAsia="zh-CN"/>
        </w:rPr>
        <w:t xml:space="preserve"> </w:t>
      </w:r>
      <w:bookmarkEnd w:id="49"/>
      <w:r w:rsidR="00913D5D" w:rsidRPr="00B44DF0">
        <w:rPr>
          <w:rFonts w:ascii="Book Antiqua" w:hAnsi="Book Antiqua" w:cs="Times New Roman" w:hint="eastAsia"/>
          <w:color w:val="auto"/>
          <w:sz w:val="24"/>
          <w:szCs w:val="24"/>
          <w:lang w:val="en-US" w:eastAsia="zh-CN"/>
        </w:rPr>
        <w:t xml:space="preserve">the </w:t>
      </w:r>
      <w:r w:rsidRPr="00B44DF0">
        <w:rPr>
          <w:rFonts w:ascii="Book Antiqua" w:hAnsi="Book Antiqua"/>
          <w:color w:val="auto"/>
          <w:sz w:val="24"/>
          <w:szCs w:val="24"/>
        </w:rPr>
        <w:t>National Natural Science Foundation of China</w:t>
      </w:r>
      <w:r w:rsidR="002F7D89" w:rsidRPr="00B44DF0">
        <w:rPr>
          <w:rFonts w:ascii="Book Antiqua" w:hAnsi="Book Antiqua"/>
          <w:color w:val="auto"/>
          <w:sz w:val="24"/>
          <w:szCs w:val="24"/>
        </w:rPr>
        <w:t>,</w:t>
      </w:r>
      <w:r w:rsidRPr="00B44DF0">
        <w:rPr>
          <w:rFonts w:ascii="Book Antiqua" w:hAnsi="Book Antiqua"/>
          <w:color w:val="auto"/>
          <w:sz w:val="24"/>
          <w:szCs w:val="24"/>
        </w:rPr>
        <w:t xml:space="preserve"> </w:t>
      </w:r>
      <w:r w:rsidR="002F7D89" w:rsidRPr="00B44DF0">
        <w:rPr>
          <w:rFonts w:ascii="Book Antiqua" w:hAnsi="Book Antiqua"/>
          <w:color w:val="auto"/>
          <w:sz w:val="24"/>
          <w:szCs w:val="24"/>
        </w:rPr>
        <w:t xml:space="preserve">No. </w:t>
      </w:r>
      <w:r w:rsidRPr="00B44DF0">
        <w:rPr>
          <w:rFonts w:ascii="Book Antiqua" w:hAnsi="Book Antiqua"/>
          <w:color w:val="auto"/>
          <w:sz w:val="24"/>
          <w:szCs w:val="24"/>
        </w:rPr>
        <w:t>81970481</w:t>
      </w:r>
      <w:r w:rsidR="002F7D89" w:rsidRPr="00B44DF0">
        <w:rPr>
          <w:rFonts w:ascii="Book Antiqua" w:hAnsi="Book Antiqua"/>
          <w:color w:val="auto"/>
          <w:sz w:val="24"/>
          <w:szCs w:val="24"/>
          <w:lang w:eastAsia="zh-CN"/>
        </w:rPr>
        <w:t xml:space="preserve">; </w:t>
      </w:r>
      <w:r w:rsidRPr="00B44DF0">
        <w:rPr>
          <w:rFonts w:ascii="Book Antiqua" w:hAnsi="Book Antiqua"/>
          <w:color w:val="auto"/>
          <w:sz w:val="24"/>
          <w:szCs w:val="24"/>
        </w:rPr>
        <w:t>Sichuan Science and Technology Program</w:t>
      </w:r>
      <w:r w:rsidR="002F7D89" w:rsidRPr="00B44DF0">
        <w:rPr>
          <w:rFonts w:ascii="Book Antiqua" w:hAnsi="Book Antiqua"/>
          <w:color w:val="auto"/>
          <w:sz w:val="24"/>
          <w:szCs w:val="24"/>
        </w:rPr>
        <w:t>,</w:t>
      </w:r>
      <w:r w:rsidRPr="00B44DF0">
        <w:rPr>
          <w:rFonts w:ascii="Book Antiqua" w:hAnsi="Book Antiqua"/>
          <w:color w:val="auto"/>
          <w:sz w:val="24"/>
          <w:szCs w:val="24"/>
        </w:rPr>
        <w:t xml:space="preserve"> </w:t>
      </w:r>
      <w:r w:rsidR="002F7D89" w:rsidRPr="00B44DF0">
        <w:rPr>
          <w:rFonts w:ascii="Book Antiqua" w:hAnsi="Book Antiqua"/>
          <w:color w:val="auto"/>
          <w:sz w:val="24"/>
          <w:szCs w:val="24"/>
        </w:rPr>
        <w:t xml:space="preserve">No. </w:t>
      </w:r>
      <w:r w:rsidRPr="00B44DF0">
        <w:rPr>
          <w:rFonts w:ascii="Book Antiqua" w:hAnsi="Book Antiqua"/>
          <w:color w:val="auto"/>
          <w:sz w:val="24"/>
          <w:szCs w:val="24"/>
        </w:rPr>
        <w:t xml:space="preserve">2018HH0150 and </w:t>
      </w:r>
      <w:bookmarkStart w:id="50" w:name="_Hlk38546860"/>
      <w:r w:rsidRPr="00B44DF0">
        <w:rPr>
          <w:rFonts w:ascii="Book Antiqua" w:hAnsi="Book Antiqua"/>
          <w:color w:val="auto"/>
          <w:sz w:val="24"/>
          <w:szCs w:val="24"/>
        </w:rPr>
        <w:t>Chengdu Science and Technology Bureau</w:t>
      </w:r>
      <w:bookmarkEnd w:id="50"/>
      <w:r w:rsidR="002F7D89" w:rsidRPr="00B44DF0">
        <w:rPr>
          <w:rFonts w:ascii="Book Antiqua" w:hAnsi="Book Antiqua"/>
          <w:color w:val="auto"/>
          <w:sz w:val="24"/>
          <w:szCs w:val="24"/>
        </w:rPr>
        <w:t>,</w:t>
      </w:r>
      <w:r w:rsidRPr="00B44DF0">
        <w:rPr>
          <w:rFonts w:ascii="Book Antiqua" w:hAnsi="Book Antiqua"/>
          <w:color w:val="auto"/>
          <w:sz w:val="24"/>
          <w:szCs w:val="24"/>
        </w:rPr>
        <w:t xml:space="preserve"> </w:t>
      </w:r>
      <w:r w:rsidR="002F7D89" w:rsidRPr="00B44DF0">
        <w:rPr>
          <w:rFonts w:ascii="Book Antiqua" w:hAnsi="Book Antiqua"/>
          <w:color w:val="auto"/>
          <w:sz w:val="24"/>
          <w:szCs w:val="24"/>
        </w:rPr>
        <w:t xml:space="preserve">No. </w:t>
      </w:r>
      <w:r w:rsidRPr="00B44DF0">
        <w:rPr>
          <w:rFonts w:ascii="Book Antiqua" w:hAnsi="Book Antiqua"/>
          <w:color w:val="auto"/>
          <w:sz w:val="24"/>
          <w:szCs w:val="24"/>
        </w:rPr>
        <w:t>201</w:t>
      </w:r>
      <w:r w:rsidR="004F37FC" w:rsidRPr="00B44DF0">
        <w:rPr>
          <w:rFonts w:ascii="Book Antiqua" w:hAnsi="Book Antiqua"/>
          <w:color w:val="auto"/>
          <w:sz w:val="24"/>
          <w:szCs w:val="24"/>
        </w:rPr>
        <w:t>6</w:t>
      </w:r>
      <w:r w:rsidRPr="00B44DF0">
        <w:rPr>
          <w:rFonts w:ascii="Book Antiqua" w:hAnsi="Book Antiqua"/>
          <w:color w:val="auto"/>
          <w:sz w:val="24"/>
          <w:szCs w:val="24"/>
        </w:rPr>
        <w:t>GH0</w:t>
      </w:r>
      <w:r w:rsidR="004F37FC" w:rsidRPr="00B44DF0">
        <w:rPr>
          <w:rFonts w:ascii="Book Antiqua" w:hAnsi="Book Antiqua"/>
          <w:color w:val="auto"/>
          <w:sz w:val="24"/>
          <w:szCs w:val="24"/>
        </w:rPr>
        <w:t>200020HZ</w:t>
      </w:r>
      <w:r w:rsidR="002F7D89" w:rsidRPr="00B44DF0">
        <w:rPr>
          <w:rFonts w:ascii="Book Antiqua" w:hAnsi="Book Antiqua"/>
          <w:color w:val="auto"/>
          <w:sz w:val="24"/>
          <w:szCs w:val="24"/>
        </w:rPr>
        <w:t>.</w:t>
      </w:r>
      <w:proofErr w:type="gramEnd"/>
    </w:p>
    <w:p w:rsidR="00992168" w:rsidRPr="00B44DF0" w:rsidRDefault="00992168" w:rsidP="002F7D89">
      <w:pPr>
        <w:pStyle w:val="1"/>
        <w:adjustRightInd w:val="0"/>
        <w:snapToGrid w:val="0"/>
        <w:spacing w:line="360" w:lineRule="auto"/>
        <w:jc w:val="both"/>
        <w:rPr>
          <w:rFonts w:ascii="Book Antiqua" w:hAnsi="Book Antiqua"/>
          <w:color w:val="auto"/>
          <w:sz w:val="24"/>
          <w:szCs w:val="24"/>
        </w:rPr>
      </w:pPr>
    </w:p>
    <w:p w:rsidR="0077437B" w:rsidRPr="00B44DF0" w:rsidRDefault="00A3781A" w:rsidP="00A3781A">
      <w:pPr>
        <w:adjustRightInd w:val="0"/>
        <w:snapToGrid w:val="0"/>
        <w:spacing w:line="360" w:lineRule="auto"/>
        <w:rPr>
          <w:rFonts w:ascii="Book Antiqua" w:hAnsi="Book Antiqua"/>
        </w:rPr>
      </w:pPr>
      <w:r w:rsidRPr="00B44DF0">
        <w:rPr>
          <w:rFonts w:ascii="Book Antiqua" w:hAnsi="Book Antiqua"/>
          <w:b/>
        </w:rPr>
        <w:t xml:space="preserve">Corresponding author: </w:t>
      </w:r>
      <w:r w:rsidRPr="00B44DF0">
        <w:rPr>
          <w:rFonts w:ascii="Book Antiqua" w:hAnsi="Book Antiqua"/>
          <w:b/>
          <w:bCs/>
        </w:rPr>
        <w:t xml:space="preserve">Yong Yuan, MD, PhD, Associate Professor, </w:t>
      </w:r>
      <w:r w:rsidRPr="00B44DF0">
        <w:rPr>
          <w:rFonts w:ascii="Book Antiqua" w:hAnsi="Book Antiqua"/>
        </w:rPr>
        <w:t xml:space="preserve">Department of Thoracic Surgery, West China Hospital of Sichuan University, No. 37 </w:t>
      </w:r>
      <w:proofErr w:type="spellStart"/>
      <w:r w:rsidRPr="00B44DF0">
        <w:rPr>
          <w:rFonts w:ascii="Book Antiqua" w:hAnsi="Book Antiqua"/>
        </w:rPr>
        <w:t>Guoxue</w:t>
      </w:r>
      <w:proofErr w:type="spellEnd"/>
      <w:r w:rsidRPr="00B44DF0">
        <w:rPr>
          <w:rFonts w:ascii="Book Antiqua" w:hAnsi="Book Antiqua"/>
        </w:rPr>
        <w:t xml:space="preserve"> Alley, Chengdu 610041, Sichuan Province, China. </w:t>
      </w:r>
    </w:p>
    <w:p w:rsidR="00437A48" w:rsidRPr="00B44DF0" w:rsidRDefault="0077437B" w:rsidP="00A3781A">
      <w:pPr>
        <w:adjustRightInd w:val="0"/>
        <w:snapToGrid w:val="0"/>
        <w:spacing w:line="360" w:lineRule="auto"/>
        <w:rPr>
          <w:rFonts w:ascii="Book Antiqua" w:hAnsi="Book Antiqua"/>
          <w:b/>
        </w:rPr>
      </w:pPr>
      <w:r w:rsidRPr="00B44DF0">
        <w:rPr>
          <w:rFonts w:ascii="Book Antiqua" w:hAnsi="Book Antiqua" w:hint="eastAsia"/>
        </w:rPr>
        <w:t>yong</w:t>
      </w:r>
      <w:r w:rsidRPr="00B44DF0">
        <w:rPr>
          <w:rFonts w:ascii="Book Antiqua" w:hAnsi="Book Antiqua"/>
        </w:rPr>
        <w:t>yuan@scu.edu.cn</w:t>
      </w:r>
    </w:p>
    <w:p w:rsidR="00225CA5" w:rsidRPr="00B44DF0" w:rsidRDefault="00225CA5" w:rsidP="0038741A">
      <w:pPr>
        <w:widowControl/>
        <w:adjustRightInd w:val="0"/>
        <w:snapToGrid w:val="0"/>
        <w:spacing w:line="360" w:lineRule="auto"/>
        <w:rPr>
          <w:rFonts w:ascii="Book Antiqua" w:hAnsi="Book Antiqua"/>
          <w:b/>
        </w:rPr>
      </w:pPr>
    </w:p>
    <w:p w:rsidR="00A3781A" w:rsidRPr="00B44DF0" w:rsidRDefault="00A3781A" w:rsidP="00A3781A">
      <w:pPr>
        <w:adjustRightInd w:val="0"/>
        <w:snapToGrid w:val="0"/>
        <w:spacing w:line="360" w:lineRule="auto"/>
        <w:rPr>
          <w:rFonts w:ascii="Book Antiqua" w:hAnsi="Book Antiqua"/>
        </w:rPr>
      </w:pPr>
      <w:bookmarkStart w:id="51" w:name="OLE_LINK75"/>
      <w:bookmarkStart w:id="52" w:name="OLE_LINK76"/>
      <w:bookmarkStart w:id="53" w:name="OLE_LINK269"/>
      <w:bookmarkStart w:id="54" w:name="OLE_LINK239"/>
      <w:r w:rsidRPr="00B44DF0">
        <w:rPr>
          <w:rFonts w:ascii="Book Antiqua" w:hAnsi="Book Antiqua"/>
          <w:b/>
        </w:rPr>
        <w:t xml:space="preserve">Received: </w:t>
      </w:r>
      <w:r w:rsidRPr="00B44DF0">
        <w:rPr>
          <w:rFonts w:ascii="Book Antiqua" w:hAnsi="Book Antiqua"/>
        </w:rPr>
        <w:t>January 23, 2020</w:t>
      </w:r>
    </w:p>
    <w:p w:rsidR="00A3781A" w:rsidRPr="00B44DF0" w:rsidRDefault="00A3781A" w:rsidP="00A3781A">
      <w:pPr>
        <w:adjustRightInd w:val="0"/>
        <w:snapToGrid w:val="0"/>
        <w:spacing w:line="360" w:lineRule="auto"/>
        <w:rPr>
          <w:rFonts w:ascii="Book Antiqua" w:hAnsi="Book Antiqua"/>
          <w:b/>
        </w:rPr>
      </w:pPr>
      <w:r w:rsidRPr="00B44DF0">
        <w:rPr>
          <w:rFonts w:ascii="Book Antiqua" w:hAnsi="Book Antiqua"/>
          <w:b/>
        </w:rPr>
        <w:t xml:space="preserve">Revised: </w:t>
      </w:r>
      <w:r w:rsidRPr="00B44DF0">
        <w:rPr>
          <w:rFonts w:ascii="Book Antiqua" w:hAnsi="Book Antiqua"/>
        </w:rPr>
        <w:t>April 9, 2020</w:t>
      </w:r>
    </w:p>
    <w:p w:rsidR="00A3781A" w:rsidRPr="00B44DF0" w:rsidRDefault="00A3781A" w:rsidP="00A3781A">
      <w:pPr>
        <w:adjustRightInd w:val="0"/>
        <w:snapToGrid w:val="0"/>
        <w:spacing w:line="360" w:lineRule="auto"/>
        <w:rPr>
          <w:rFonts w:ascii="Book Antiqua" w:hAnsi="Book Antiqua"/>
          <w:color w:val="000000"/>
        </w:rPr>
      </w:pPr>
      <w:r w:rsidRPr="00B44DF0">
        <w:rPr>
          <w:rFonts w:ascii="Book Antiqua" w:hAnsi="Book Antiqua"/>
          <w:b/>
        </w:rPr>
        <w:t>Accepted:</w:t>
      </w:r>
      <w:r w:rsidR="00FC3B81" w:rsidRPr="00B44DF0">
        <w:rPr>
          <w:rFonts w:ascii="Book Antiqua" w:hAnsi="Book Antiqua"/>
          <w:b/>
        </w:rPr>
        <w:t xml:space="preserve"> </w:t>
      </w:r>
      <w:r w:rsidR="00FC3B81" w:rsidRPr="00B44DF0">
        <w:rPr>
          <w:rFonts w:ascii="Book Antiqua" w:hAnsi="Book Antiqua"/>
        </w:rPr>
        <w:t>April 28, 2020</w:t>
      </w:r>
      <w:r w:rsidRPr="00B44DF0">
        <w:rPr>
          <w:rFonts w:ascii="Book Antiqua" w:hAnsi="Book Antiqua"/>
        </w:rPr>
        <w:t xml:space="preserve"> </w:t>
      </w:r>
    </w:p>
    <w:p w:rsidR="00D60F35" w:rsidRPr="00B44DF0" w:rsidRDefault="00A3781A" w:rsidP="00A3781A">
      <w:pPr>
        <w:adjustRightInd w:val="0"/>
        <w:snapToGrid w:val="0"/>
        <w:spacing w:line="360" w:lineRule="auto"/>
        <w:rPr>
          <w:rFonts w:ascii="Book Antiqua" w:hAnsi="Book Antiqua"/>
          <w:b/>
        </w:rPr>
      </w:pPr>
      <w:r w:rsidRPr="00B44DF0">
        <w:rPr>
          <w:rFonts w:ascii="Book Antiqua" w:hAnsi="Book Antiqua"/>
          <w:b/>
        </w:rPr>
        <w:t>Published online:</w:t>
      </w:r>
      <w:bookmarkEnd w:id="51"/>
      <w:bookmarkEnd w:id="52"/>
      <w:bookmarkEnd w:id="53"/>
      <w:bookmarkEnd w:id="54"/>
      <w:r w:rsidR="00723397" w:rsidRPr="00B44DF0">
        <w:rPr>
          <w:rFonts w:ascii="Book Antiqua" w:hAnsi="Book Antiqua"/>
          <w:color w:val="000000"/>
        </w:rPr>
        <w:t xml:space="preserve"> June 15</w:t>
      </w:r>
      <w:r w:rsidR="00723397" w:rsidRPr="00B44DF0">
        <w:rPr>
          <w:rFonts w:ascii="Book Antiqua" w:hAnsi="Book Antiqua" w:hint="eastAsia"/>
          <w:color w:val="000000"/>
        </w:rPr>
        <w:t>, 2020</w:t>
      </w:r>
    </w:p>
    <w:p w:rsidR="00D60F35" w:rsidRPr="00B44DF0" w:rsidRDefault="00D60F35" w:rsidP="0038741A">
      <w:pPr>
        <w:widowControl/>
        <w:adjustRightInd w:val="0"/>
        <w:snapToGrid w:val="0"/>
        <w:spacing w:line="360" w:lineRule="auto"/>
        <w:rPr>
          <w:rFonts w:ascii="Book Antiqua" w:hAnsi="Book Antiqua"/>
          <w:b/>
        </w:rPr>
      </w:pPr>
    </w:p>
    <w:p w:rsidR="00F414E6" w:rsidRPr="00B44DF0" w:rsidRDefault="00A3781A" w:rsidP="0038741A">
      <w:pPr>
        <w:widowControl/>
        <w:adjustRightInd w:val="0"/>
        <w:snapToGrid w:val="0"/>
        <w:spacing w:line="360" w:lineRule="auto"/>
        <w:rPr>
          <w:rFonts w:ascii="Book Antiqua" w:hAnsi="Book Antiqua"/>
          <w:b/>
        </w:rPr>
      </w:pPr>
      <w:r w:rsidRPr="00B44DF0">
        <w:rPr>
          <w:rFonts w:ascii="Book Antiqua" w:hAnsi="Book Antiqua"/>
          <w:b/>
        </w:rPr>
        <w:br w:type="page"/>
      </w:r>
      <w:r w:rsidR="00821F41" w:rsidRPr="00B44DF0">
        <w:rPr>
          <w:rFonts w:ascii="Book Antiqua" w:hAnsi="Book Antiqua"/>
          <w:b/>
          <w:lang w:val="it-IT"/>
        </w:rPr>
        <w:t>Abstract</w:t>
      </w:r>
    </w:p>
    <w:p w:rsidR="000B658D" w:rsidRPr="00B44DF0" w:rsidRDefault="00821F41" w:rsidP="0038741A">
      <w:pPr>
        <w:adjustRightInd w:val="0"/>
        <w:snapToGrid w:val="0"/>
        <w:spacing w:line="360" w:lineRule="auto"/>
        <w:rPr>
          <w:rFonts w:ascii="Book Antiqua" w:hAnsi="Book Antiqua"/>
          <w:color w:val="000000"/>
        </w:rPr>
      </w:pPr>
      <w:r w:rsidRPr="00B44DF0">
        <w:rPr>
          <w:rFonts w:ascii="Book Antiqua" w:hAnsi="Book Antiqua"/>
          <w:color w:val="000000"/>
        </w:rPr>
        <w:t>BACKGROUND</w:t>
      </w:r>
    </w:p>
    <w:p w:rsidR="000B658D" w:rsidRPr="00B44DF0" w:rsidRDefault="0070204C" w:rsidP="0038741A">
      <w:pPr>
        <w:adjustRightInd w:val="0"/>
        <w:snapToGrid w:val="0"/>
        <w:spacing w:line="360" w:lineRule="auto"/>
        <w:rPr>
          <w:rFonts w:ascii="Book Antiqua" w:hAnsi="Book Antiqua"/>
        </w:rPr>
      </w:pPr>
      <w:r w:rsidRPr="00B44DF0">
        <w:rPr>
          <w:rFonts w:ascii="Book Antiqua" w:hAnsi="Book Antiqua"/>
        </w:rPr>
        <w:t xml:space="preserve">The optimal time interval </w:t>
      </w:r>
      <w:r w:rsidR="00BF5595" w:rsidRPr="00B44DF0">
        <w:rPr>
          <w:rFonts w:ascii="Book Antiqua" w:hAnsi="Book Antiqua"/>
        </w:rPr>
        <w:t>between</w:t>
      </w:r>
      <w:r w:rsidRPr="00B44DF0">
        <w:rPr>
          <w:rFonts w:ascii="Book Antiqua" w:hAnsi="Book Antiqua"/>
        </w:rPr>
        <w:t xml:space="preserve"> </w:t>
      </w:r>
      <w:proofErr w:type="spellStart"/>
      <w:r w:rsidR="00610895" w:rsidRPr="00B44DF0">
        <w:rPr>
          <w:rFonts w:ascii="Book Antiqua" w:hAnsi="Book Antiqua"/>
        </w:rPr>
        <w:t>neoadjuvant</w:t>
      </w:r>
      <w:proofErr w:type="spellEnd"/>
      <w:r w:rsidR="00610895" w:rsidRPr="00B44DF0">
        <w:rPr>
          <w:rFonts w:ascii="Book Antiqua" w:hAnsi="Book Antiqua"/>
        </w:rPr>
        <w:t xml:space="preserve"> </w:t>
      </w:r>
      <w:proofErr w:type="spellStart"/>
      <w:r w:rsidR="00610895" w:rsidRPr="00B44DF0">
        <w:rPr>
          <w:rFonts w:ascii="Book Antiqua" w:hAnsi="Book Antiqua"/>
        </w:rPr>
        <w:t>chemoradiotherapy</w:t>
      </w:r>
      <w:proofErr w:type="spellEnd"/>
      <w:r w:rsidR="00610895" w:rsidRPr="00B44DF0">
        <w:rPr>
          <w:rFonts w:ascii="Book Antiqua" w:hAnsi="Book Antiqua"/>
        </w:rPr>
        <w:t xml:space="preserve"> (</w:t>
      </w:r>
      <w:proofErr w:type="spellStart"/>
      <w:r w:rsidR="00040904" w:rsidRPr="00B44DF0">
        <w:rPr>
          <w:rFonts w:ascii="Book Antiqua" w:hAnsi="Book Antiqua"/>
        </w:rPr>
        <w:t>nCRT</w:t>
      </w:r>
      <w:proofErr w:type="spellEnd"/>
      <w:r w:rsidR="00610895" w:rsidRPr="00B44DF0">
        <w:rPr>
          <w:rFonts w:ascii="Book Antiqua" w:hAnsi="Book Antiqua"/>
        </w:rPr>
        <w:t>)</w:t>
      </w:r>
      <w:r w:rsidRPr="00B44DF0">
        <w:rPr>
          <w:rFonts w:ascii="Book Antiqua" w:hAnsi="Book Antiqua"/>
        </w:rPr>
        <w:t xml:space="preserve"> </w:t>
      </w:r>
      <w:r w:rsidR="00BF5595" w:rsidRPr="00B44DF0">
        <w:rPr>
          <w:rFonts w:ascii="Book Antiqua" w:hAnsi="Book Antiqua"/>
        </w:rPr>
        <w:t xml:space="preserve">and </w:t>
      </w:r>
      <w:proofErr w:type="spellStart"/>
      <w:r w:rsidR="00BF5595" w:rsidRPr="00B44DF0">
        <w:rPr>
          <w:rFonts w:ascii="Book Antiqua" w:hAnsi="Book Antiqua"/>
        </w:rPr>
        <w:t>esophagectomy</w:t>
      </w:r>
      <w:proofErr w:type="spellEnd"/>
      <w:r w:rsidR="00BF5595" w:rsidRPr="00B44DF0">
        <w:rPr>
          <w:rFonts w:ascii="Book Antiqua" w:hAnsi="Book Antiqua"/>
        </w:rPr>
        <w:t xml:space="preserve"> </w:t>
      </w:r>
      <w:r w:rsidR="00B31213" w:rsidRPr="00B44DF0">
        <w:rPr>
          <w:rFonts w:ascii="Book Antiqua" w:hAnsi="Book Antiqua"/>
        </w:rPr>
        <w:t xml:space="preserve">in </w:t>
      </w:r>
      <w:r w:rsidRPr="00B44DF0">
        <w:rPr>
          <w:rFonts w:ascii="Book Antiqua" w:hAnsi="Book Antiqua"/>
        </w:rPr>
        <w:t>esophageal cancer has not been defined.</w:t>
      </w:r>
    </w:p>
    <w:p w:rsidR="00063DD4" w:rsidRPr="00B44DF0" w:rsidRDefault="00063DD4" w:rsidP="0038741A">
      <w:pPr>
        <w:adjustRightInd w:val="0"/>
        <w:snapToGrid w:val="0"/>
        <w:spacing w:line="360" w:lineRule="auto"/>
        <w:rPr>
          <w:rFonts w:ascii="Book Antiqua" w:hAnsi="Book Antiqua"/>
        </w:rPr>
      </w:pPr>
    </w:p>
    <w:p w:rsidR="000B658D" w:rsidRPr="00B44DF0" w:rsidRDefault="00D1359F" w:rsidP="0038741A">
      <w:pPr>
        <w:adjustRightInd w:val="0"/>
        <w:snapToGrid w:val="0"/>
        <w:spacing w:line="360" w:lineRule="auto"/>
        <w:rPr>
          <w:rFonts w:ascii="Book Antiqua" w:hAnsi="Book Antiqua"/>
        </w:rPr>
      </w:pPr>
      <w:r w:rsidRPr="00B44DF0">
        <w:rPr>
          <w:rFonts w:ascii="Book Antiqua" w:hAnsi="Book Antiqua"/>
          <w:bCs/>
        </w:rPr>
        <w:t>AIM</w:t>
      </w:r>
    </w:p>
    <w:p w:rsidR="00E3016F" w:rsidRPr="00B44DF0" w:rsidRDefault="000E6816" w:rsidP="0038741A">
      <w:pPr>
        <w:adjustRightInd w:val="0"/>
        <w:snapToGrid w:val="0"/>
        <w:spacing w:line="360" w:lineRule="auto"/>
        <w:rPr>
          <w:rFonts w:ascii="Book Antiqua" w:hAnsi="Book Antiqua"/>
        </w:rPr>
      </w:pPr>
      <w:proofErr w:type="gramStart"/>
      <w:r w:rsidRPr="00B44DF0">
        <w:rPr>
          <w:rFonts w:ascii="Book Antiqua" w:hAnsi="Book Antiqua"/>
        </w:rPr>
        <w:t>T</w:t>
      </w:r>
      <w:r w:rsidR="00E3016F" w:rsidRPr="00B44DF0">
        <w:rPr>
          <w:rFonts w:ascii="Book Antiqua" w:hAnsi="Book Antiqua"/>
        </w:rPr>
        <w:t xml:space="preserve">o evaluate whether </w:t>
      </w:r>
      <w:r w:rsidR="000B658D" w:rsidRPr="00B44DF0">
        <w:rPr>
          <w:rFonts w:ascii="Book Antiqua" w:hAnsi="Book Antiqua"/>
        </w:rPr>
        <w:t>a</w:t>
      </w:r>
      <w:r w:rsidR="00E3016F" w:rsidRPr="00B44DF0">
        <w:rPr>
          <w:rFonts w:ascii="Book Antiqua" w:hAnsi="Book Antiqua"/>
        </w:rPr>
        <w:t xml:space="preserve"> prolonged time interval </w:t>
      </w:r>
      <w:r w:rsidR="00BF5595" w:rsidRPr="00B44DF0">
        <w:rPr>
          <w:rFonts w:ascii="Book Antiqua" w:hAnsi="Book Antiqua"/>
        </w:rPr>
        <w:t>between</w:t>
      </w:r>
      <w:r w:rsidR="00E3016F" w:rsidRPr="00B44DF0">
        <w:rPr>
          <w:rFonts w:ascii="Book Antiqua" w:hAnsi="Book Antiqua"/>
        </w:rPr>
        <w:t xml:space="preserve"> the end of </w:t>
      </w:r>
      <w:proofErr w:type="spellStart"/>
      <w:r w:rsidR="00040904" w:rsidRPr="00B44DF0">
        <w:rPr>
          <w:rFonts w:ascii="Book Antiqua" w:hAnsi="Book Antiqua"/>
        </w:rPr>
        <w:t>nCRT</w:t>
      </w:r>
      <w:proofErr w:type="spellEnd"/>
      <w:r w:rsidR="00E3016F" w:rsidRPr="00B44DF0">
        <w:rPr>
          <w:rFonts w:ascii="Book Antiqua" w:hAnsi="Book Antiqua"/>
        </w:rPr>
        <w:t xml:space="preserve"> </w:t>
      </w:r>
      <w:r w:rsidRPr="00B44DF0">
        <w:rPr>
          <w:rFonts w:ascii="Book Antiqua" w:hAnsi="Book Antiqua"/>
        </w:rPr>
        <w:t xml:space="preserve">and </w:t>
      </w:r>
      <w:r w:rsidR="00E3016F" w:rsidRPr="00B44DF0">
        <w:rPr>
          <w:rFonts w:ascii="Book Antiqua" w:hAnsi="Book Antiqua"/>
        </w:rPr>
        <w:t>surgery has an effect on survival outcome</w:t>
      </w:r>
      <w:r w:rsidR="00181FDA" w:rsidRPr="00B44DF0">
        <w:rPr>
          <w:rFonts w:ascii="Book Antiqua" w:hAnsi="Book Antiqua" w:hint="eastAsia"/>
        </w:rPr>
        <w:t xml:space="preserve"> in esophageal cancer patients</w:t>
      </w:r>
      <w:r w:rsidR="00E3016F" w:rsidRPr="00B44DF0">
        <w:rPr>
          <w:rFonts w:ascii="Book Antiqua" w:hAnsi="Book Antiqua"/>
        </w:rPr>
        <w:t>.</w:t>
      </w:r>
      <w:proofErr w:type="gramEnd"/>
    </w:p>
    <w:p w:rsidR="00063DD4" w:rsidRPr="00B44DF0" w:rsidRDefault="00063DD4" w:rsidP="0038741A">
      <w:pPr>
        <w:adjustRightInd w:val="0"/>
        <w:snapToGrid w:val="0"/>
        <w:spacing w:line="360" w:lineRule="auto"/>
        <w:rPr>
          <w:rFonts w:ascii="Book Antiqua" w:hAnsi="Book Antiqua"/>
        </w:rPr>
      </w:pPr>
    </w:p>
    <w:p w:rsidR="000B658D" w:rsidRPr="00B44DF0" w:rsidRDefault="00D1359F" w:rsidP="0038741A">
      <w:pPr>
        <w:adjustRightInd w:val="0"/>
        <w:snapToGrid w:val="0"/>
        <w:spacing w:line="360" w:lineRule="auto"/>
        <w:rPr>
          <w:rFonts w:ascii="Book Antiqua" w:hAnsi="Book Antiqua"/>
        </w:rPr>
      </w:pPr>
      <w:r w:rsidRPr="00B44DF0">
        <w:rPr>
          <w:rFonts w:ascii="Book Antiqua" w:hAnsi="Book Antiqua"/>
          <w:bCs/>
          <w:caps/>
        </w:rPr>
        <w:t>Methods</w:t>
      </w:r>
    </w:p>
    <w:p w:rsidR="00F414E6" w:rsidRPr="00B44DF0" w:rsidRDefault="00761908" w:rsidP="0038741A">
      <w:pPr>
        <w:adjustRightInd w:val="0"/>
        <w:snapToGrid w:val="0"/>
        <w:spacing w:line="360" w:lineRule="auto"/>
        <w:rPr>
          <w:rFonts w:ascii="Book Antiqua" w:hAnsi="Book Antiqua"/>
          <w:bCs/>
        </w:rPr>
      </w:pPr>
      <w:r w:rsidRPr="00B44DF0">
        <w:rPr>
          <w:rFonts w:ascii="Book Antiqua" w:hAnsi="Book Antiqua"/>
        </w:rPr>
        <w:t xml:space="preserve">We </w:t>
      </w:r>
      <w:r w:rsidR="000E6816" w:rsidRPr="00B44DF0">
        <w:rPr>
          <w:rFonts w:ascii="Book Antiqua" w:hAnsi="Book Antiqua"/>
        </w:rPr>
        <w:t xml:space="preserve">searched </w:t>
      </w:r>
      <w:r w:rsidR="00F266C6" w:rsidRPr="00B44DF0">
        <w:rPr>
          <w:rFonts w:ascii="Book Antiqua" w:hAnsi="Book Antiqua"/>
        </w:rPr>
        <w:t xml:space="preserve">PubMed, </w:t>
      </w:r>
      <w:proofErr w:type="spellStart"/>
      <w:r w:rsidR="00F266C6" w:rsidRPr="00B44DF0">
        <w:rPr>
          <w:rFonts w:ascii="Book Antiqua" w:hAnsi="Book Antiqua"/>
        </w:rPr>
        <w:t>Embase</w:t>
      </w:r>
      <w:proofErr w:type="spellEnd"/>
      <w:r w:rsidR="00F266C6" w:rsidRPr="00B44DF0">
        <w:rPr>
          <w:rFonts w:ascii="Book Antiqua" w:hAnsi="Book Antiqua"/>
        </w:rPr>
        <w:t xml:space="preserve">, Web of Science, the Cochrane Library, </w:t>
      </w:r>
      <w:proofErr w:type="spellStart"/>
      <w:r w:rsidR="00F266C6" w:rsidRPr="00B44DF0">
        <w:rPr>
          <w:rFonts w:ascii="Book Antiqua" w:hAnsi="Book Antiqua"/>
        </w:rPr>
        <w:t>Wanfang</w:t>
      </w:r>
      <w:proofErr w:type="spellEnd"/>
      <w:r w:rsidR="00F266C6" w:rsidRPr="00B44DF0">
        <w:rPr>
          <w:rFonts w:ascii="Book Antiqua" w:hAnsi="Book Antiqua"/>
        </w:rPr>
        <w:t xml:space="preserve"> and China National Knowledge Infrastructure</w:t>
      </w:r>
      <w:r w:rsidRPr="00B44DF0">
        <w:rPr>
          <w:rFonts w:ascii="Book Antiqua" w:hAnsi="Book Antiqua"/>
        </w:rPr>
        <w:t xml:space="preserve"> databases for relevant articles published before November 16, 2019, to identify potential </w:t>
      </w:r>
      <w:r w:rsidR="00105D8B" w:rsidRPr="00B44DF0">
        <w:rPr>
          <w:rFonts w:ascii="Book Antiqua" w:hAnsi="Book Antiqua"/>
        </w:rPr>
        <w:t xml:space="preserve">studies </w:t>
      </w:r>
      <w:r w:rsidRPr="00B44DF0">
        <w:rPr>
          <w:rFonts w:ascii="Book Antiqua" w:hAnsi="Book Antiqua"/>
        </w:rPr>
        <w:t xml:space="preserve">that </w:t>
      </w:r>
      <w:r w:rsidR="00C641B4" w:rsidRPr="00B44DF0">
        <w:rPr>
          <w:rFonts w:ascii="Book Antiqua" w:hAnsi="Book Antiqua"/>
        </w:rPr>
        <w:t>evaluated</w:t>
      </w:r>
      <w:r w:rsidRPr="00B44DF0">
        <w:rPr>
          <w:rFonts w:ascii="Book Antiqua" w:hAnsi="Book Antiqua"/>
        </w:rPr>
        <w:t xml:space="preserve"> the prognostic role of </w:t>
      </w:r>
      <w:r w:rsidR="00744798" w:rsidRPr="00B44DF0">
        <w:rPr>
          <w:rFonts w:ascii="Book Antiqua" w:hAnsi="Book Antiqua"/>
        </w:rPr>
        <w:t xml:space="preserve">different time </w:t>
      </w:r>
      <w:r w:rsidRPr="00B44DF0">
        <w:rPr>
          <w:rFonts w:ascii="Book Antiqua" w:hAnsi="Book Antiqua"/>
        </w:rPr>
        <w:t>interval</w:t>
      </w:r>
      <w:r w:rsidR="000B658D" w:rsidRPr="00B44DF0">
        <w:rPr>
          <w:rFonts w:ascii="Book Antiqua" w:hAnsi="Book Antiqua"/>
        </w:rPr>
        <w:t>s</w:t>
      </w:r>
      <w:r w:rsidRPr="00B44DF0">
        <w:rPr>
          <w:rFonts w:ascii="Book Antiqua" w:hAnsi="Book Antiqua"/>
        </w:rPr>
        <w:t xml:space="preserve"> </w:t>
      </w:r>
      <w:r w:rsidR="00BF5595" w:rsidRPr="00B44DF0">
        <w:rPr>
          <w:rFonts w:ascii="Book Antiqua" w:hAnsi="Book Antiqua"/>
        </w:rPr>
        <w:t xml:space="preserve">between </w:t>
      </w:r>
      <w:proofErr w:type="spellStart"/>
      <w:r w:rsidR="00BF5595" w:rsidRPr="00B44DF0">
        <w:rPr>
          <w:rFonts w:ascii="Book Antiqua" w:hAnsi="Book Antiqua"/>
        </w:rPr>
        <w:t>nCRT</w:t>
      </w:r>
      <w:proofErr w:type="spellEnd"/>
      <w:r w:rsidR="00BF5595" w:rsidRPr="00B44DF0">
        <w:rPr>
          <w:rFonts w:ascii="Book Antiqua" w:hAnsi="Book Antiqua"/>
        </w:rPr>
        <w:t xml:space="preserve"> and surgery </w:t>
      </w:r>
      <w:r w:rsidRPr="00B44DF0">
        <w:rPr>
          <w:rFonts w:ascii="Book Antiqua" w:hAnsi="Book Antiqua"/>
        </w:rPr>
        <w:t>in esophageal cancer. The hazard ratio</w:t>
      </w:r>
      <w:r w:rsidR="00BF5595" w:rsidRPr="00B44DF0">
        <w:rPr>
          <w:rFonts w:ascii="Book Antiqua" w:hAnsi="Book Antiqua"/>
        </w:rPr>
        <w:t>s</w:t>
      </w:r>
      <w:r w:rsidRPr="00B44DF0">
        <w:rPr>
          <w:rFonts w:ascii="Book Antiqua" w:hAnsi="Book Antiqua"/>
        </w:rPr>
        <w:t xml:space="preserve"> and 95% confidence interval</w:t>
      </w:r>
      <w:r w:rsidR="00BF5595" w:rsidRPr="00B44DF0">
        <w:rPr>
          <w:rFonts w:ascii="Book Antiqua" w:hAnsi="Book Antiqua"/>
        </w:rPr>
        <w:t>s</w:t>
      </w:r>
      <w:r w:rsidRPr="00B44DF0">
        <w:rPr>
          <w:rFonts w:ascii="Book Antiqua" w:hAnsi="Book Antiqua"/>
        </w:rPr>
        <w:t xml:space="preserve"> (</w:t>
      </w:r>
      <w:r w:rsidR="009C11F4" w:rsidRPr="00B44DF0">
        <w:rPr>
          <w:rFonts w:ascii="Book Antiqua" w:hAnsi="Book Antiqua"/>
        </w:rPr>
        <w:t>95%</w:t>
      </w:r>
      <w:r w:rsidR="00C641B4" w:rsidRPr="00B44DF0">
        <w:rPr>
          <w:rFonts w:ascii="Book Antiqua" w:hAnsi="Book Antiqua"/>
        </w:rPr>
        <w:t>CI) were merge</w:t>
      </w:r>
      <w:r w:rsidR="00D06B7B" w:rsidRPr="00B44DF0">
        <w:rPr>
          <w:rFonts w:ascii="Book Antiqua" w:hAnsi="Book Antiqua"/>
        </w:rPr>
        <w:t>d to estimate</w:t>
      </w:r>
      <w:r w:rsidR="00576FE9" w:rsidRPr="00B44DF0">
        <w:rPr>
          <w:rFonts w:ascii="Book Antiqua" w:hAnsi="Book Antiqua"/>
        </w:rPr>
        <w:t xml:space="preserve"> the correlation between</w:t>
      </w:r>
      <w:r w:rsidRPr="00B44DF0">
        <w:rPr>
          <w:rFonts w:ascii="Book Antiqua" w:hAnsi="Book Antiqua"/>
        </w:rPr>
        <w:t xml:space="preserve"> </w:t>
      </w:r>
      <w:r w:rsidR="000B658D" w:rsidRPr="00B44DF0">
        <w:rPr>
          <w:rFonts w:ascii="Book Antiqua" w:hAnsi="Book Antiqua"/>
        </w:rPr>
        <w:t xml:space="preserve">the </w:t>
      </w:r>
      <w:r w:rsidRPr="00B44DF0">
        <w:rPr>
          <w:rFonts w:ascii="Book Antiqua" w:hAnsi="Book Antiqua"/>
        </w:rPr>
        <w:t>time interval</w:t>
      </w:r>
      <w:r w:rsidR="000B658D" w:rsidRPr="00B44DF0">
        <w:rPr>
          <w:rFonts w:ascii="Book Antiqua" w:hAnsi="Book Antiqua"/>
        </w:rPr>
        <w:t>s</w:t>
      </w:r>
      <w:r w:rsidRPr="00B44DF0">
        <w:rPr>
          <w:rFonts w:ascii="Book Antiqua" w:hAnsi="Book Antiqua"/>
        </w:rPr>
        <w:t xml:space="preserve"> </w:t>
      </w:r>
      <w:r w:rsidR="00C641B4" w:rsidRPr="00B44DF0">
        <w:rPr>
          <w:rFonts w:ascii="Book Antiqua" w:hAnsi="Book Antiqua"/>
        </w:rPr>
        <w:t>and survival outcomes</w:t>
      </w:r>
      <w:r w:rsidRPr="00B44DF0">
        <w:rPr>
          <w:rFonts w:ascii="Book Antiqua" w:hAnsi="Book Antiqua"/>
        </w:rPr>
        <w:t xml:space="preserve"> in </w:t>
      </w:r>
      <w:r w:rsidRPr="00B44DF0">
        <w:rPr>
          <w:rFonts w:ascii="Book Antiqua" w:hAnsi="Book Antiqua"/>
          <w:bCs/>
        </w:rPr>
        <w:t xml:space="preserve">esophageal cancer, </w:t>
      </w:r>
      <w:r w:rsidR="00610895" w:rsidRPr="00B44DF0">
        <w:rPr>
          <w:rFonts w:ascii="Book Antiqua" w:hAnsi="Book Antiqua"/>
        </w:rPr>
        <w:t>esophageal squamous cell carcinoma and adenocarcinoma</w:t>
      </w:r>
      <w:r w:rsidR="00D06B7B" w:rsidRPr="00B44DF0">
        <w:rPr>
          <w:rFonts w:ascii="Book Antiqua" w:hAnsi="Book Antiqua"/>
        </w:rPr>
        <w:t xml:space="preserve"> using </w:t>
      </w:r>
      <w:r w:rsidR="004B6E14" w:rsidRPr="00B44DF0">
        <w:rPr>
          <w:rFonts w:ascii="Book Antiqua" w:hAnsi="Book Antiqua"/>
          <w:bCs/>
        </w:rPr>
        <w:t>fixed- and random-effect model</w:t>
      </w:r>
      <w:r w:rsidR="000B658D" w:rsidRPr="00B44DF0">
        <w:rPr>
          <w:rFonts w:ascii="Book Antiqua" w:hAnsi="Book Antiqua"/>
          <w:bCs/>
        </w:rPr>
        <w:t>s</w:t>
      </w:r>
      <w:r w:rsidR="004B6E14" w:rsidRPr="00B44DF0">
        <w:rPr>
          <w:rFonts w:ascii="Book Antiqua" w:hAnsi="Book Antiqua"/>
          <w:bCs/>
        </w:rPr>
        <w:t>.</w:t>
      </w:r>
    </w:p>
    <w:p w:rsidR="00063DD4" w:rsidRPr="00B44DF0" w:rsidRDefault="00063DD4" w:rsidP="0038741A">
      <w:pPr>
        <w:adjustRightInd w:val="0"/>
        <w:snapToGrid w:val="0"/>
        <w:spacing w:line="360" w:lineRule="auto"/>
        <w:rPr>
          <w:rFonts w:ascii="Book Antiqua" w:hAnsi="Book Antiqua"/>
          <w:bCs/>
        </w:rPr>
      </w:pPr>
    </w:p>
    <w:p w:rsidR="000B658D" w:rsidRPr="00B44DF0" w:rsidRDefault="0008581D" w:rsidP="0038741A">
      <w:pPr>
        <w:adjustRightInd w:val="0"/>
        <w:snapToGrid w:val="0"/>
        <w:spacing w:line="360" w:lineRule="auto"/>
        <w:rPr>
          <w:rFonts w:ascii="Book Antiqua" w:hAnsi="Book Antiqua"/>
        </w:rPr>
      </w:pPr>
      <w:r w:rsidRPr="00B44DF0">
        <w:rPr>
          <w:rFonts w:ascii="Book Antiqua" w:hAnsi="Book Antiqua"/>
          <w:bCs/>
          <w:caps/>
        </w:rPr>
        <w:t>Results</w:t>
      </w:r>
    </w:p>
    <w:p w:rsidR="00F414E6" w:rsidRPr="00B44DF0" w:rsidRDefault="00E559D1" w:rsidP="0038741A">
      <w:pPr>
        <w:adjustRightInd w:val="0"/>
        <w:snapToGrid w:val="0"/>
        <w:spacing w:line="360" w:lineRule="auto"/>
        <w:rPr>
          <w:rFonts w:ascii="Book Antiqua" w:hAnsi="Book Antiqua"/>
          <w:bCs/>
        </w:rPr>
      </w:pPr>
      <w:r w:rsidRPr="00B44DF0">
        <w:rPr>
          <w:rFonts w:ascii="Book Antiqua" w:hAnsi="Book Antiqua"/>
          <w:bCs/>
        </w:rPr>
        <w:t>This meta-analysis included 12</w:t>
      </w:r>
      <w:r w:rsidR="004D6259" w:rsidRPr="00B44DF0">
        <w:rPr>
          <w:rFonts w:ascii="Book Antiqua" w:hAnsi="Book Antiqua" w:hint="eastAsia"/>
          <w:bCs/>
        </w:rPr>
        <w:t xml:space="preserve"> </w:t>
      </w:r>
      <w:r w:rsidRPr="00B44DF0">
        <w:rPr>
          <w:rFonts w:ascii="Book Antiqua" w:hAnsi="Book Antiqua"/>
          <w:bCs/>
        </w:rPr>
        <w:t xml:space="preserve">621 </w:t>
      </w:r>
      <w:r w:rsidR="00E5585A" w:rsidRPr="00B44DF0">
        <w:rPr>
          <w:rFonts w:ascii="Book Antiqua" w:hAnsi="Book Antiqua"/>
          <w:bCs/>
        </w:rPr>
        <w:t xml:space="preserve">patients from </w:t>
      </w:r>
      <w:r w:rsidR="00105D8B" w:rsidRPr="00B44DF0">
        <w:rPr>
          <w:rFonts w:ascii="Book Antiqua" w:hAnsi="Book Antiqua"/>
          <w:bCs/>
        </w:rPr>
        <w:t xml:space="preserve">16 </w:t>
      </w:r>
      <w:r w:rsidRPr="00B44DF0">
        <w:rPr>
          <w:rFonts w:ascii="Book Antiqua" w:hAnsi="Book Antiqua"/>
          <w:bCs/>
        </w:rPr>
        <w:t>studies</w:t>
      </w:r>
      <w:r w:rsidR="000B658D" w:rsidRPr="00B44DF0">
        <w:rPr>
          <w:rFonts w:ascii="Book Antiqua" w:hAnsi="Book Antiqua"/>
          <w:bCs/>
        </w:rPr>
        <w:t>. The results</w:t>
      </w:r>
      <w:r w:rsidRPr="00B44DF0">
        <w:rPr>
          <w:rFonts w:ascii="Book Antiqua" w:hAnsi="Book Antiqua"/>
          <w:bCs/>
        </w:rPr>
        <w:t xml:space="preserve"> demonstrat</w:t>
      </w:r>
      <w:r w:rsidR="000B658D" w:rsidRPr="00B44DF0">
        <w:rPr>
          <w:rFonts w:ascii="Book Antiqua" w:hAnsi="Book Antiqua"/>
          <w:bCs/>
        </w:rPr>
        <w:t>ed</w:t>
      </w:r>
      <w:r w:rsidRPr="00B44DF0">
        <w:rPr>
          <w:rFonts w:ascii="Book Antiqua" w:hAnsi="Book Antiqua"/>
          <w:bCs/>
        </w:rPr>
        <w:t xml:space="preserve"> that </w:t>
      </w:r>
      <w:r w:rsidR="00E30DA3" w:rsidRPr="00B44DF0">
        <w:rPr>
          <w:rFonts w:ascii="Book Antiqua" w:hAnsi="Book Antiqua"/>
          <w:bCs/>
        </w:rPr>
        <w:t xml:space="preserve">esophageal cancer </w:t>
      </w:r>
      <w:r w:rsidR="00BF5595" w:rsidRPr="00B44DF0">
        <w:rPr>
          <w:rFonts w:ascii="Book Antiqua" w:hAnsi="Book Antiqua"/>
          <w:bCs/>
        </w:rPr>
        <w:t xml:space="preserve">patients </w:t>
      </w:r>
      <w:r w:rsidR="00E30DA3" w:rsidRPr="00B44DF0">
        <w:rPr>
          <w:rFonts w:ascii="Book Antiqua" w:hAnsi="Book Antiqua"/>
          <w:bCs/>
        </w:rPr>
        <w:t xml:space="preserve">with </w:t>
      </w:r>
      <w:r w:rsidR="000B658D" w:rsidRPr="00B44DF0">
        <w:rPr>
          <w:rFonts w:ascii="Book Antiqua" w:hAnsi="Book Antiqua"/>
          <w:bCs/>
        </w:rPr>
        <w:t xml:space="preserve">a </w:t>
      </w:r>
      <w:r w:rsidR="00E30DA3" w:rsidRPr="00B44DF0">
        <w:rPr>
          <w:rFonts w:ascii="Book Antiqua" w:hAnsi="Book Antiqua"/>
          <w:bCs/>
        </w:rPr>
        <w:t>prolonged</w:t>
      </w:r>
      <w:r w:rsidRPr="00B44DF0">
        <w:rPr>
          <w:rFonts w:ascii="Book Antiqua" w:hAnsi="Book Antiqua"/>
          <w:bCs/>
        </w:rPr>
        <w:t xml:space="preserve"> time interval </w:t>
      </w:r>
      <w:r w:rsidR="000E6816" w:rsidRPr="00B44DF0">
        <w:rPr>
          <w:rFonts w:ascii="Book Antiqua" w:hAnsi="Book Antiqua"/>
        </w:rPr>
        <w:t xml:space="preserve">between the end of </w:t>
      </w:r>
      <w:proofErr w:type="spellStart"/>
      <w:r w:rsidR="000E6816" w:rsidRPr="00B44DF0">
        <w:rPr>
          <w:rFonts w:ascii="Book Antiqua" w:hAnsi="Book Antiqua"/>
        </w:rPr>
        <w:t>nCRT</w:t>
      </w:r>
      <w:proofErr w:type="spellEnd"/>
      <w:r w:rsidR="000E6816" w:rsidRPr="00B44DF0">
        <w:rPr>
          <w:rFonts w:ascii="Book Antiqua" w:hAnsi="Book Antiqua"/>
        </w:rPr>
        <w:t xml:space="preserve"> and surgery</w:t>
      </w:r>
      <w:r w:rsidR="000E6816" w:rsidRPr="00B44DF0">
        <w:rPr>
          <w:rFonts w:ascii="Book Antiqua" w:hAnsi="Book Antiqua"/>
          <w:bCs/>
        </w:rPr>
        <w:t xml:space="preserve"> </w:t>
      </w:r>
      <w:r w:rsidRPr="00B44DF0">
        <w:rPr>
          <w:rFonts w:ascii="Book Antiqua" w:hAnsi="Book Antiqua"/>
          <w:bCs/>
        </w:rPr>
        <w:t xml:space="preserve">had significantly worse </w:t>
      </w:r>
      <w:r w:rsidR="00E30DA3" w:rsidRPr="00B44DF0">
        <w:rPr>
          <w:rFonts w:ascii="Book Antiqua" w:hAnsi="Book Antiqua"/>
        </w:rPr>
        <w:t>overall survival</w:t>
      </w:r>
      <w:r w:rsidR="00E30DA3" w:rsidRPr="00B44DF0">
        <w:rPr>
          <w:rFonts w:ascii="Book Antiqua" w:hAnsi="Book Antiqua"/>
          <w:bCs/>
        </w:rPr>
        <w:t xml:space="preserve"> (</w:t>
      </w:r>
      <w:r w:rsidRPr="00B44DF0">
        <w:rPr>
          <w:rFonts w:ascii="Book Antiqua" w:hAnsi="Book Antiqua"/>
          <w:bCs/>
        </w:rPr>
        <w:t>OS</w:t>
      </w:r>
      <w:r w:rsidR="00E30DA3" w:rsidRPr="00B44DF0">
        <w:rPr>
          <w:rFonts w:ascii="Book Antiqua" w:hAnsi="Book Antiqua"/>
          <w:bCs/>
        </w:rPr>
        <w:t>)</w:t>
      </w:r>
      <w:r w:rsidRPr="00B44DF0">
        <w:rPr>
          <w:rFonts w:ascii="Book Antiqua" w:hAnsi="Book Antiqua"/>
          <w:bCs/>
        </w:rPr>
        <w:t xml:space="preserve"> </w:t>
      </w:r>
      <w:r w:rsidR="009E64F3" w:rsidRPr="00B44DF0">
        <w:rPr>
          <w:rFonts w:ascii="Book Antiqua" w:hAnsi="Book Antiqua" w:hint="eastAsia"/>
          <w:bCs/>
        </w:rPr>
        <w:t>[</w:t>
      </w:r>
      <w:r w:rsidR="009E64F3" w:rsidRPr="00B44DF0">
        <w:rPr>
          <w:rFonts w:ascii="Book Antiqua" w:hAnsi="Book Antiqua"/>
        </w:rPr>
        <w:t>hazard ratio</w:t>
      </w:r>
      <w:r w:rsidR="009E64F3" w:rsidRPr="00B44DF0">
        <w:rPr>
          <w:rFonts w:ascii="Times New Roman" w:hAnsi="Times New Roman"/>
        </w:rPr>
        <w:t xml:space="preserve"> </w:t>
      </w:r>
      <w:r w:rsidR="009E64F3" w:rsidRPr="00B44DF0">
        <w:rPr>
          <w:rFonts w:ascii="Times New Roman" w:hAnsi="Times New Roman" w:hint="eastAsia"/>
        </w:rPr>
        <w:t>(</w:t>
      </w:r>
      <w:r w:rsidRPr="00B44DF0">
        <w:rPr>
          <w:rFonts w:ascii="Book Antiqua" w:hAnsi="Book Antiqua"/>
        </w:rPr>
        <w:t>HR</w:t>
      </w:r>
      <w:r w:rsidR="009E64F3" w:rsidRPr="00B44DF0">
        <w:rPr>
          <w:rFonts w:ascii="Book Antiqua" w:hAnsi="Book Antiqua" w:hint="eastAsia"/>
        </w:rPr>
        <w:t>)</w:t>
      </w:r>
      <w:r w:rsidRPr="00B44DF0">
        <w:rPr>
          <w:rFonts w:ascii="Book Antiqua" w:hAnsi="Book Antiqua"/>
        </w:rPr>
        <w:t xml:space="preserve">: 1.107, 95%CI: 1.014-1.208, </w:t>
      </w:r>
      <w:r w:rsidR="000B658D" w:rsidRPr="00B44DF0">
        <w:rPr>
          <w:rFonts w:ascii="Book Antiqua" w:hAnsi="Book Antiqua"/>
          <w:i/>
        </w:rPr>
        <w:t>P</w:t>
      </w:r>
      <w:r w:rsidR="00210C06" w:rsidRPr="00B44DF0">
        <w:rPr>
          <w:rFonts w:ascii="Book Antiqua" w:hAnsi="Book Antiqua"/>
          <w:i/>
        </w:rPr>
        <w:t xml:space="preserve"> </w:t>
      </w:r>
      <w:r w:rsidRPr="00B44DF0">
        <w:rPr>
          <w:rFonts w:ascii="Book Antiqua" w:hAnsi="Book Antiqua"/>
        </w:rPr>
        <w:t>=</w:t>
      </w:r>
      <w:r w:rsidR="00210C06" w:rsidRPr="00B44DF0">
        <w:rPr>
          <w:rFonts w:ascii="Book Antiqua" w:hAnsi="Book Antiqua"/>
        </w:rPr>
        <w:t xml:space="preserve"> </w:t>
      </w:r>
      <w:r w:rsidRPr="00B44DF0">
        <w:rPr>
          <w:rFonts w:ascii="Book Antiqua" w:hAnsi="Book Antiqua"/>
        </w:rPr>
        <w:t>0.023</w:t>
      </w:r>
      <w:r w:rsidR="009E64F3" w:rsidRPr="00B44DF0">
        <w:rPr>
          <w:rFonts w:ascii="Book Antiqua" w:hAnsi="Book Antiqua" w:hint="eastAsia"/>
          <w:bCs/>
        </w:rPr>
        <w:t>]</w:t>
      </w:r>
      <w:r w:rsidR="009E64F3" w:rsidRPr="00B44DF0">
        <w:rPr>
          <w:rFonts w:ascii="Book Antiqua" w:hAnsi="Book Antiqua"/>
          <w:bCs/>
        </w:rPr>
        <w:t xml:space="preserve"> </w:t>
      </w:r>
      <w:r w:rsidRPr="00B44DF0">
        <w:rPr>
          <w:rFonts w:ascii="Book Antiqua" w:hAnsi="Book Antiqua"/>
          <w:bCs/>
        </w:rPr>
        <w:t xml:space="preserve">than </w:t>
      </w:r>
      <w:r w:rsidR="00BF5595" w:rsidRPr="00B44DF0">
        <w:rPr>
          <w:rFonts w:ascii="Book Antiqua" w:hAnsi="Book Antiqua"/>
          <w:bCs/>
        </w:rPr>
        <w:t xml:space="preserve">those with </w:t>
      </w:r>
      <w:r w:rsidR="000B658D" w:rsidRPr="00B44DF0">
        <w:rPr>
          <w:rFonts w:ascii="Book Antiqua" w:hAnsi="Book Antiqua"/>
          <w:bCs/>
        </w:rPr>
        <w:t xml:space="preserve">a </w:t>
      </w:r>
      <w:r w:rsidRPr="00B44DF0">
        <w:rPr>
          <w:rFonts w:ascii="Book Antiqua" w:hAnsi="Book Antiqua"/>
          <w:bCs/>
        </w:rPr>
        <w:t xml:space="preserve">shorter time interval. Subgroup analysis showed that poor OS with </w:t>
      </w:r>
      <w:r w:rsidR="000B658D" w:rsidRPr="00B44DF0">
        <w:rPr>
          <w:rFonts w:ascii="Book Antiqua" w:hAnsi="Book Antiqua"/>
          <w:bCs/>
        </w:rPr>
        <w:t xml:space="preserve">a </w:t>
      </w:r>
      <w:r w:rsidRPr="00B44DF0">
        <w:rPr>
          <w:rFonts w:ascii="Book Antiqua" w:hAnsi="Book Antiqua"/>
          <w:bCs/>
        </w:rPr>
        <w:t>prolonged interval w</w:t>
      </w:r>
      <w:r w:rsidR="000B658D" w:rsidRPr="00B44DF0">
        <w:rPr>
          <w:rFonts w:ascii="Book Antiqua" w:hAnsi="Book Antiqua"/>
          <w:bCs/>
        </w:rPr>
        <w:t xml:space="preserve">as observed </w:t>
      </w:r>
      <w:r w:rsidR="00FD71A8" w:rsidRPr="00B44DF0">
        <w:rPr>
          <w:rFonts w:ascii="Book Antiqua" w:hAnsi="Book Antiqua" w:hint="eastAsia"/>
          <w:bCs/>
        </w:rPr>
        <w:t>based on</w:t>
      </w:r>
      <w:r w:rsidR="00FD71A8" w:rsidRPr="00B44DF0">
        <w:rPr>
          <w:rFonts w:ascii="Book Antiqua" w:hAnsi="Book Antiqua"/>
          <w:bCs/>
        </w:rPr>
        <w:t xml:space="preserve"> </w:t>
      </w:r>
      <w:r w:rsidRPr="00B44DF0">
        <w:rPr>
          <w:rFonts w:ascii="Book Antiqua" w:hAnsi="Book Antiqua"/>
          <w:bCs/>
        </w:rPr>
        <w:t xml:space="preserve">both </w:t>
      </w:r>
      <w:r w:rsidR="000B658D" w:rsidRPr="00B44DF0">
        <w:rPr>
          <w:rFonts w:ascii="Book Antiqua" w:hAnsi="Book Antiqua"/>
          <w:bCs/>
        </w:rPr>
        <w:t xml:space="preserve">the </w:t>
      </w:r>
      <w:r w:rsidRPr="00B44DF0">
        <w:rPr>
          <w:rFonts w:ascii="Book Antiqua" w:hAnsi="Book Antiqua"/>
          <w:bCs/>
        </w:rPr>
        <w:t xml:space="preserve">sample size and </w:t>
      </w:r>
      <w:proofErr w:type="spellStart"/>
      <w:r w:rsidRPr="00B44DF0">
        <w:rPr>
          <w:rFonts w:ascii="Book Antiqua" w:hAnsi="Book Antiqua"/>
          <w:bCs/>
        </w:rPr>
        <w:t>HR</w:t>
      </w:r>
      <w:r w:rsidR="00FD71A8" w:rsidRPr="00B44DF0">
        <w:rPr>
          <w:rFonts w:ascii="Book Antiqua" w:hAnsi="Book Antiqua" w:hint="eastAsia"/>
          <w:bCs/>
        </w:rPr>
        <w:t>s</w:t>
      </w:r>
      <w:r w:rsidRPr="00B44DF0">
        <w:rPr>
          <w:rFonts w:ascii="Book Antiqua" w:hAnsi="Book Antiqua"/>
          <w:bCs/>
        </w:rPr>
        <w:t>.</w:t>
      </w:r>
      <w:proofErr w:type="spellEnd"/>
      <w:r w:rsidRPr="00B44DF0">
        <w:rPr>
          <w:rFonts w:ascii="Book Antiqua" w:hAnsi="Book Antiqua"/>
          <w:bCs/>
        </w:rPr>
        <w:t xml:space="preserve"> There was also significant association between </w:t>
      </w:r>
      <w:r w:rsidR="000B658D" w:rsidRPr="00B44DF0">
        <w:rPr>
          <w:rFonts w:ascii="Book Antiqua" w:hAnsi="Book Antiqua"/>
          <w:bCs/>
        </w:rPr>
        <w:t xml:space="preserve">a </w:t>
      </w:r>
      <w:r w:rsidRPr="00B44DF0">
        <w:rPr>
          <w:rFonts w:ascii="Book Antiqua" w:hAnsi="Book Antiqua"/>
          <w:bCs/>
        </w:rPr>
        <w:t xml:space="preserve">prolonged </w:t>
      </w:r>
      <w:r w:rsidR="000B658D" w:rsidRPr="00B44DF0">
        <w:rPr>
          <w:rFonts w:ascii="Book Antiqua" w:hAnsi="Book Antiqua"/>
          <w:bCs/>
        </w:rPr>
        <w:t xml:space="preserve">time </w:t>
      </w:r>
      <w:r w:rsidRPr="00B44DF0">
        <w:rPr>
          <w:rFonts w:ascii="Book Antiqua" w:hAnsi="Book Antiqua"/>
          <w:bCs/>
        </w:rPr>
        <w:t xml:space="preserve">interval and </w:t>
      </w:r>
      <w:r w:rsidR="00E30DA3" w:rsidRPr="00B44DF0">
        <w:rPr>
          <w:rFonts w:ascii="Book Antiqua" w:hAnsi="Book Antiqua"/>
          <w:bCs/>
        </w:rPr>
        <w:t>decreased</w:t>
      </w:r>
      <w:r w:rsidR="00C641B4" w:rsidRPr="00B44DF0">
        <w:rPr>
          <w:rFonts w:ascii="Book Antiqua" w:hAnsi="Book Antiqua"/>
          <w:bCs/>
        </w:rPr>
        <w:t xml:space="preserve"> </w:t>
      </w:r>
      <w:r w:rsidRPr="00B44DF0">
        <w:rPr>
          <w:rFonts w:ascii="Book Antiqua" w:hAnsi="Book Antiqua"/>
          <w:bCs/>
        </w:rPr>
        <w:t>OS in Asian</w:t>
      </w:r>
      <w:r w:rsidR="000B658D" w:rsidRPr="00B44DF0">
        <w:rPr>
          <w:rFonts w:ascii="Book Antiqua" w:hAnsi="Book Antiqua"/>
          <w:bCs/>
        </w:rPr>
        <w:t>,</w:t>
      </w:r>
      <w:r w:rsidRPr="00B44DF0">
        <w:rPr>
          <w:rFonts w:ascii="Book Antiqua" w:hAnsi="Book Antiqua"/>
          <w:bCs/>
        </w:rPr>
        <w:t xml:space="preserve"> but not Caucasian</w:t>
      </w:r>
      <w:r w:rsidR="000B658D" w:rsidRPr="00B44DF0">
        <w:rPr>
          <w:rFonts w:ascii="Book Antiqua" w:hAnsi="Book Antiqua"/>
          <w:bCs/>
        </w:rPr>
        <w:t xml:space="preserve"> patients</w:t>
      </w:r>
      <w:r w:rsidRPr="00B44DF0">
        <w:rPr>
          <w:rFonts w:ascii="Book Antiqua" w:hAnsi="Book Antiqua"/>
          <w:bCs/>
        </w:rPr>
        <w:t xml:space="preserve">. In addition, </w:t>
      </w:r>
      <w:r w:rsidR="000B658D" w:rsidRPr="00B44DF0">
        <w:rPr>
          <w:rFonts w:ascii="Book Antiqua" w:hAnsi="Book Antiqua"/>
          <w:bCs/>
        </w:rPr>
        <w:t>a</w:t>
      </w:r>
      <w:r w:rsidRPr="00B44DF0">
        <w:rPr>
          <w:rFonts w:ascii="Book Antiqua" w:hAnsi="Book Antiqua"/>
          <w:bCs/>
        </w:rPr>
        <w:t xml:space="preserve"> l</w:t>
      </w:r>
      <w:r w:rsidR="00B975F1" w:rsidRPr="00B44DF0">
        <w:rPr>
          <w:rFonts w:ascii="Book Antiqua" w:hAnsi="Book Antiqua"/>
          <w:bCs/>
        </w:rPr>
        <w:t>onger wait time</w:t>
      </w:r>
      <w:r w:rsidRPr="00B44DF0">
        <w:rPr>
          <w:rFonts w:ascii="Book Antiqua" w:hAnsi="Book Antiqua"/>
          <w:bCs/>
        </w:rPr>
        <w:t xml:space="preserve"> indicated worse OS (HR: 1.385, 95%CI: 1.186-1.616, </w:t>
      </w:r>
      <w:r w:rsidR="000B658D" w:rsidRPr="00B44DF0">
        <w:rPr>
          <w:rFonts w:ascii="Book Antiqua" w:hAnsi="Book Antiqua"/>
          <w:bCs/>
          <w:i/>
        </w:rPr>
        <w:t>P</w:t>
      </w:r>
      <w:r w:rsidR="00210C06" w:rsidRPr="00B44DF0">
        <w:rPr>
          <w:rFonts w:ascii="Book Antiqua" w:hAnsi="Book Antiqua"/>
          <w:bCs/>
          <w:i/>
        </w:rPr>
        <w:t xml:space="preserve"> </w:t>
      </w:r>
      <w:r w:rsidRPr="00B44DF0">
        <w:rPr>
          <w:rFonts w:ascii="Book Antiqua" w:hAnsi="Book Antiqua"/>
          <w:bCs/>
        </w:rPr>
        <w:t>&lt;</w:t>
      </w:r>
      <w:r w:rsidR="00210C06" w:rsidRPr="00B44DF0">
        <w:rPr>
          <w:rFonts w:ascii="Book Antiqua" w:hAnsi="Book Antiqua"/>
          <w:bCs/>
        </w:rPr>
        <w:t xml:space="preserve"> </w:t>
      </w:r>
      <w:r w:rsidRPr="00B44DF0">
        <w:rPr>
          <w:rFonts w:ascii="Book Antiqua" w:hAnsi="Book Antiqua"/>
          <w:bCs/>
        </w:rPr>
        <w:t xml:space="preserve">0.001) in patients with </w:t>
      </w:r>
      <w:r w:rsidR="00F5392B" w:rsidRPr="00B44DF0">
        <w:rPr>
          <w:rFonts w:ascii="Book Antiqua" w:hAnsi="Book Antiqua"/>
        </w:rPr>
        <w:t>adenocarcinoma</w:t>
      </w:r>
      <w:r w:rsidRPr="00B44DF0">
        <w:rPr>
          <w:rFonts w:ascii="Book Antiqua" w:hAnsi="Book Antiqua"/>
          <w:bCs/>
        </w:rPr>
        <w:t>.</w:t>
      </w:r>
    </w:p>
    <w:p w:rsidR="00063DD4" w:rsidRPr="00B44DF0" w:rsidRDefault="00063DD4" w:rsidP="0038741A">
      <w:pPr>
        <w:adjustRightInd w:val="0"/>
        <w:snapToGrid w:val="0"/>
        <w:spacing w:line="360" w:lineRule="auto"/>
        <w:rPr>
          <w:rFonts w:ascii="Book Antiqua" w:hAnsi="Book Antiqua"/>
        </w:rPr>
      </w:pPr>
    </w:p>
    <w:p w:rsidR="000B658D" w:rsidRPr="00B44DF0" w:rsidRDefault="00E061D7" w:rsidP="0038741A">
      <w:pPr>
        <w:adjustRightInd w:val="0"/>
        <w:snapToGrid w:val="0"/>
        <w:spacing w:line="360" w:lineRule="auto"/>
        <w:rPr>
          <w:rFonts w:ascii="Book Antiqua" w:hAnsi="Book Antiqua"/>
        </w:rPr>
      </w:pPr>
      <w:r w:rsidRPr="00B44DF0">
        <w:rPr>
          <w:rFonts w:ascii="Book Antiqua" w:hAnsi="Book Antiqua"/>
          <w:bCs/>
          <w:caps/>
        </w:rPr>
        <w:t>Conclusion</w:t>
      </w:r>
    </w:p>
    <w:p w:rsidR="00F414E6" w:rsidRPr="00B44DF0" w:rsidRDefault="000B658D" w:rsidP="0038741A">
      <w:pPr>
        <w:adjustRightInd w:val="0"/>
        <w:snapToGrid w:val="0"/>
        <w:spacing w:line="360" w:lineRule="auto"/>
        <w:rPr>
          <w:rFonts w:ascii="Book Antiqua" w:hAnsi="Book Antiqua"/>
          <w:bCs/>
        </w:rPr>
      </w:pPr>
      <w:r w:rsidRPr="00B44DF0">
        <w:rPr>
          <w:rFonts w:ascii="Book Antiqua" w:hAnsi="Book Antiqua"/>
        </w:rPr>
        <w:t>A</w:t>
      </w:r>
      <w:r w:rsidR="0070204C" w:rsidRPr="00B44DF0">
        <w:rPr>
          <w:rFonts w:ascii="Book Antiqua" w:hAnsi="Book Antiqua"/>
          <w:bCs/>
        </w:rPr>
        <w:t xml:space="preserve"> prolonged time interval </w:t>
      </w:r>
      <w:r w:rsidR="00604142" w:rsidRPr="00B44DF0">
        <w:rPr>
          <w:rFonts w:ascii="Book Antiqua" w:hAnsi="Book Antiqua"/>
          <w:bCs/>
        </w:rPr>
        <w:t>from</w:t>
      </w:r>
      <w:r w:rsidR="0070204C" w:rsidRPr="00B44DF0">
        <w:rPr>
          <w:rFonts w:ascii="Book Antiqua" w:hAnsi="Book Antiqua"/>
          <w:bCs/>
        </w:rPr>
        <w:t xml:space="preserve"> the completion of </w:t>
      </w:r>
      <w:proofErr w:type="spellStart"/>
      <w:r w:rsidR="00040904" w:rsidRPr="00B44DF0">
        <w:rPr>
          <w:rFonts w:ascii="Book Antiqua" w:hAnsi="Book Antiqua"/>
          <w:bCs/>
        </w:rPr>
        <w:t>nCRT</w:t>
      </w:r>
      <w:proofErr w:type="spellEnd"/>
      <w:r w:rsidR="0070204C" w:rsidRPr="00B44DF0">
        <w:rPr>
          <w:rFonts w:ascii="Book Antiqua" w:hAnsi="Book Antiqua"/>
          <w:bCs/>
        </w:rPr>
        <w:t xml:space="preserve"> to su</w:t>
      </w:r>
      <w:r w:rsidR="004B6E14" w:rsidRPr="00B44DF0">
        <w:rPr>
          <w:rFonts w:ascii="Book Antiqua" w:hAnsi="Book Antiqua"/>
          <w:bCs/>
        </w:rPr>
        <w:t xml:space="preserve">rgery is associated with </w:t>
      </w:r>
      <w:r w:rsidR="00604142" w:rsidRPr="00B44DF0">
        <w:rPr>
          <w:rFonts w:ascii="Book Antiqua" w:hAnsi="Book Antiqua"/>
          <w:bCs/>
        </w:rPr>
        <w:t xml:space="preserve">a </w:t>
      </w:r>
      <w:r w:rsidR="004B6E14" w:rsidRPr="00B44DF0">
        <w:rPr>
          <w:rFonts w:ascii="Book Antiqua" w:hAnsi="Book Antiqua"/>
          <w:bCs/>
        </w:rPr>
        <w:t>significant decrease</w:t>
      </w:r>
      <w:r w:rsidR="00604142" w:rsidRPr="00B44DF0">
        <w:rPr>
          <w:rFonts w:ascii="Book Antiqua" w:hAnsi="Book Antiqua"/>
          <w:bCs/>
        </w:rPr>
        <w:t xml:space="preserve"> in</w:t>
      </w:r>
      <w:r w:rsidR="004B6E14" w:rsidRPr="00B44DF0">
        <w:rPr>
          <w:rFonts w:ascii="Book Antiqua" w:hAnsi="Book Antiqua"/>
          <w:bCs/>
        </w:rPr>
        <w:t xml:space="preserve"> OS. </w:t>
      </w:r>
      <w:r w:rsidR="00604142" w:rsidRPr="00B44DF0">
        <w:rPr>
          <w:rFonts w:ascii="Book Antiqua" w:hAnsi="Book Antiqua"/>
          <w:bCs/>
        </w:rPr>
        <w:t>Thus</w:t>
      </w:r>
      <w:r w:rsidR="004B6E14" w:rsidRPr="00B44DF0">
        <w:rPr>
          <w:rFonts w:ascii="Book Antiqua" w:hAnsi="Book Antiqua"/>
          <w:bCs/>
        </w:rPr>
        <w:t xml:space="preserve">, </w:t>
      </w:r>
      <w:proofErr w:type="spellStart"/>
      <w:r w:rsidR="004B6E14" w:rsidRPr="00B44DF0">
        <w:rPr>
          <w:rFonts w:ascii="Book Antiqua" w:hAnsi="Book Antiqua"/>
          <w:bCs/>
        </w:rPr>
        <w:t>e</w:t>
      </w:r>
      <w:r w:rsidR="0070204C" w:rsidRPr="00B44DF0">
        <w:rPr>
          <w:rFonts w:ascii="Book Antiqua" w:hAnsi="Book Antiqua"/>
          <w:bCs/>
        </w:rPr>
        <w:t>sophage</w:t>
      </w:r>
      <w:r w:rsidR="00AC34D9" w:rsidRPr="00B44DF0">
        <w:rPr>
          <w:rFonts w:ascii="Book Antiqua" w:hAnsi="Book Antiqua"/>
          <w:bCs/>
        </w:rPr>
        <w:t>ctomy</w:t>
      </w:r>
      <w:proofErr w:type="spellEnd"/>
      <w:r w:rsidR="00AC34D9" w:rsidRPr="00B44DF0">
        <w:rPr>
          <w:rFonts w:ascii="Book Antiqua" w:hAnsi="Book Antiqua"/>
          <w:bCs/>
        </w:rPr>
        <w:t xml:space="preserve"> should be performed within</w:t>
      </w:r>
      <w:r w:rsidR="0070204C" w:rsidRPr="00B44DF0">
        <w:rPr>
          <w:rFonts w:ascii="Book Antiqua" w:hAnsi="Book Antiqua"/>
          <w:bCs/>
        </w:rPr>
        <w:t xml:space="preserve"> </w:t>
      </w:r>
      <w:r w:rsidR="000751C1" w:rsidRPr="00B44DF0">
        <w:rPr>
          <w:rFonts w:ascii="Book Antiqua" w:hAnsi="Book Antiqua"/>
          <w:bCs/>
        </w:rPr>
        <w:t>7-</w:t>
      </w:r>
      <w:r w:rsidR="0070204C" w:rsidRPr="00B44DF0">
        <w:rPr>
          <w:rFonts w:ascii="Book Antiqua" w:hAnsi="Book Antiqua"/>
          <w:bCs/>
        </w:rPr>
        <w:t xml:space="preserve">8 </w:t>
      </w:r>
      <w:proofErr w:type="spellStart"/>
      <w:r w:rsidR="00295691" w:rsidRPr="00B44DF0">
        <w:rPr>
          <w:rFonts w:ascii="Book Antiqua" w:hAnsi="Book Antiqua"/>
        </w:rPr>
        <w:t>wk</w:t>
      </w:r>
      <w:proofErr w:type="spellEnd"/>
      <w:r w:rsidR="0070204C" w:rsidRPr="00B44DF0">
        <w:rPr>
          <w:rFonts w:ascii="Book Antiqua" w:hAnsi="Book Antiqua"/>
          <w:bCs/>
        </w:rPr>
        <w:t xml:space="preserve"> after </w:t>
      </w:r>
      <w:proofErr w:type="spellStart"/>
      <w:r w:rsidR="00040904" w:rsidRPr="00B44DF0">
        <w:rPr>
          <w:rFonts w:ascii="Book Antiqua" w:hAnsi="Book Antiqua"/>
          <w:bCs/>
        </w:rPr>
        <w:t>nCRT</w:t>
      </w:r>
      <w:proofErr w:type="spellEnd"/>
      <w:r w:rsidR="009574A1" w:rsidRPr="00B44DF0">
        <w:rPr>
          <w:rFonts w:ascii="Book Antiqua" w:hAnsi="Book Antiqua"/>
          <w:bCs/>
        </w:rPr>
        <w:t>.</w:t>
      </w:r>
    </w:p>
    <w:p w:rsidR="009574A1" w:rsidRPr="00B44DF0" w:rsidRDefault="009574A1" w:rsidP="0038741A">
      <w:pPr>
        <w:adjustRightInd w:val="0"/>
        <w:snapToGrid w:val="0"/>
        <w:spacing w:line="360" w:lineRule="auto"/>
        <w:rPr>
          <w:rFonts w:ascii="Book Antiqua" w:hAnsi="Book Antiqua"/>
        </w:rPr>
      </w:pPr>
    </w:p>
    <w:p w:rsidR="0073674B" w:rsidRPr="00B44DF0" w:rsidRDefault="009574A1" w:rsidP="0038741A">
      <w:pPr>
        <w:adjustRightInd w:val="0"/>
        <w:snapToGrid w:val="0"/>
        <w:spacing w:line="360" w:lineRule="auto"/>
        <w:rPr>
          <w:rFonts w:ascii="Book Antiqua" w:hAnsi="Book Antiqua"/>
        </w:rPr>
      </w:pPr>
      <w:r w:rsidRPr="00B44DF0">
        <w:rPr>
          <w:rFonts w:ascii="Book Antiqua" w:hAnsi="Book Antiqua"/>
          <w:b/>
        </w:rPr>
        <w:t>Key words:</w:t>
      </w:r>
      <w:r w:rsidR="00F414E6" w:rsidRPr="00B44DF0">
        <w:rPr>
          <w:rFonts w:ascii="Book Antiqua" w:hAnsi="Book Antiqua"/>
        </w:rPr>
        <w:t xml:space="preserve"> Esophageal </w:t>
      </w:r>
      <w:r w:rsidR="0070204C" w:rsidRPr="00B44DF0">
        <w:rPr>
          <w:rFonts w:ascii="Book Antiqua" w:hAnsi="Book Antiqua"/>
        </w:rPr>
        <w:t xml:space="preserve">cancer; </w:t>
      </w:r>
      <w:bookmarkStart w:id="55" w:name="OLE_LINK458"/>
      <w:bookmarkStart w:id="56" w:name="OLE_LINK459"/>
      <w:proofErr w:type="spellStart"/>
      <w:r w:rsidR="000E6816" w:rsidRPr="00B44DF0">
        <w:rPr>
          <w:rFonts w:ascii="Book Antiqua" w:hAnsi="Book Antiqua"/>
        </w:rPr>
        <w:t>Neoadjuvant</w:t>
      </w:r>
      <w:proofErr w:type="spellEnd"/>
      <w:r w:rsidR="000E6816" w:rsidRPr="00B44DF0">
        <w:rPr>
          <w:rFonts w:ascii="Book Antiqua" w:hAnsi="Book Antiqua"/>
        </w:rPr>
        <w:t xml:space="preserve"> </w:t>
      </w:r>
      <w:proofErr w:type="spellStart"/>
      <w:r w:rsidR="0070204C" w:rsidRPr="00B44DF0">
        <w:rPr>
          <w:rFonts w:ascii="Book Antiqua" w:hAnsi="Book Antiqua"/>
        </w:rPr>
        <w:t>chemoradiotherapy</w:t>
      </w:r>
      <w:bookmarkEnd w:id="55"/>
      <w:bookmarkEnd w:id="56"/>
      <w:proofErr w:type="spellEnd"/>
      <w:r w:rsidR="0070204C" w:rsidRPr="00B44DF0">
        <w:rPr>
          <w:rFonts w:ascii="Book Antiqua" w:hAnsi="Book Antiqua"/>
        </w:rPr>
        <w:t xml:space="preserve">; </w:t>
      </w:r>
      <w:proofErr w:type="spellStart"/>
      <w:r w:rsidR="000E6816" w:rsidRPr="00B44DF0">
        <w:rPr>
          <w:rFonts w:ascii="Book Antiqua" w:hAnsi="Book Antiqua"/>
        </w:rPr>
        <w:t>Esophagectomy</w:t>
      </w:r>
      <w:proofErr w:type="spellEnd"/>
      <w:r w:rsidR="0070204C" w:rsidRPr="00B44DF0">
        <w:rPr>
          <w:rFonts w:ascii="Book Antiqua" w:hAnsi="Book Antiqua"/>
        </w:rPr>
        <w:t xml:space="preserve">; </w:t>
      </w:r>
      <w:r w:rsidR="000E6816" w:rsidRPr="00B44DF0">
        <w:rPr>
          <w:rFonts w:ascii="Book Antiqua" w:hAnsi="Book Antiqua"/>
        </w:rPr>
        <w:t xml:space="preserve">Time </w:t>
      </w:r>
      <w:r w:rsidR="0070204C" w:rsidRPr="00B44DF0">
        <w:rPr>
          <w:rFonts w:ascii="Book Antiqua" w:hAnsi="Book Antiqua"/>
        </w:rPr>
        <w:t xml:space="preserve">interval; </w:t>
      </w:r>
      <w:r w:rsidR="00600780" w:rsidRPr="00B44DF0">
        <w:rPr>
          <w:rFonts w:ascii="Book Antiqua" w:hAnsi="Book Antiqua"/>
        </w:rPr>
        <w:t>S</w:t>
      </w:r>
      <w:r w:rsidR="000E6816" w:rsidRPr="00B44DF0">
        <w:rPr>
          <w:rFonts w:ascii="Book Antiqua" w:hAnsi="Book Antiqua"/>
        </w:rPr>
        <w:t xml:space="preserve">urvival </w:t>
      </w:r>
      <w:r w:rsidR="0070204C" w:rsidRPr="00B44DF0">
        <w:rPr>
          <w:rFonts w:ascii="Book Antiqua" w:hAnsi="Book Antiqua"/>
        </w:rPr>
        <w:t>outcome</w:t>
      </w:r>
      <w:r w:rsidR="00600780" w:rsidRPr="00B44DF0">
        <w:rPr>
          <w:rFonts w:ascii="Book Antiqua" w:hAnsi="Book Antiqua"/>
        </w:rPr>
        <w:t>; Meta-Analysis</w:t>
      </w:r>
    </w:p>
    <w:p w:rsidR="009574A1" w:rsidRPr="00B44DF0" w:rsidRDefault="009574A1" w:rsidP="00E90217">
      <w:pPr>
        <w:adjustRightInd w:val="0"/>
        <w:snapToGrid w:val="0"/>
        <w:spacing w:line="360" w:lineRule="auto"/>
        <w:rPr>
          <w:rFonts w:ascii="Book Antiqua" w:hAnsi="Book Antiqua"/>
        </w:rPr>
      </w:pPr>
    </w:p>
    <w:p w:rsidR="00B44DF0" w:rsidRPr="00B44DF0" w:rsidRDefault="00B44DF0" w:rsidP="00E90217">
      <w:pPr>
        <w:adjustRightInd w:val="0"/>
        <w:snapToGrid w:val="0"/>
        <w:spacing w:line="360" w:lineRule="auto"/>
        <w:rPr>
          <w:rFonts w:ascii="Book Antiqua" w:hAnsi="Book Antiqua" w:hint="eastAsia"/>
          <w:iCs/>
          <w:szCs w:val="21"/>
        </w:rPr>
      </w:pPr>
      <w:r w:rsidRPr="00B44DF0">
        <w:rPr>
          <w:rFonts w:ascii="Book Antiqua" w:hAnsi="Book Antiqua" w:hint="eastAsia"/>
          <w:b/>
        </w:rPr>
        <w:t>Citation:</w:t>
      </w:r>
      <w:r w:rsidRPr="00B44DF0">
        <w:rPr>
          <w:rFonts w:ascii="Book Antiqua" w:hAnsi="Book Antiqua" w:hint="eastAsia"/>
        </w:rPr>
        <w:t xml:space="preserve"> </w:t>
      </w:r>
      <w:r w:rsidR="00E90217" w:rsidRPr="00B44DF0">
        <w:rPr>
          <w:rFonts w:ascii="Book Antiqua" w:hAnsi="Book Antiqua"/>
        </w:rPr>
        <w:t>Shang</w:t>
      </w:r>
      <w:r w:rsidR="006C205B" w:rsidRPr="00B44DF0">
        <w:rPr>
          <w:rFonts w:ascii="Book Antiqua" w:hAnsi="Book Antiqua"/>
        </w:rPr>
        <w:t xml:space="preserve"> QX</w:t>
      </w:r>
      <w:r w:rsidR="00E90217" w:rsidRPr="00B44DF0">
        <w:rPr>
          <w:rFonts w:ascii="Book Antiqua" w:hAnsi="Book Antiqua"/>
        </w:rPr>
        <w:t>, Yang</w:t>
      </w:r>
      <w:r w:rsidR="006C205B" w:rsidRPr="00B44DF0">
        <w:rPr>
          <w:rFonts w:ascii="Book Antiqua" w:hAnsi="Book Antiqua"/>
        </w:rPr>
        <w:t xml:space="preserve"> YS</w:t>
      </w:r>
      <w:r w:rsidR="00E90217" w:rsidRPr="00B44DF0">
        <w:rPr>
          <w:rFonts w:ascii="Book Antiqua" w:hAnsi="Book Antiqua"/>
        </w:rPr>
        <w:t xml:space="preserve">, </w:t>
      </w:r>
      <w:proofErr w:type="spellStart"/>
      <w:proofErr w:type="gramStart"/>
      <w:r w:rsidR="00E90217" w:rsidRPr="00B44DF0">
        <w:rPr>
          <w:rFonts w:ascii="Book Antiqua" w:hAnsi="Book Antiqua"/>
        </w:rPr>
        <w:t>Gu</w:t>
      </w:r>
      <w:proofErr w:type="spellEnd"/>
      <w:proofErr w:type="gramEnd"/>
      <w:r w:rsidR="006C205B" w:rsidRPr="00B44DF0">
        <w:rPr>
          <w:rFonts w:ascii="Book Antiqua" w:hAnsi="Book Antiqua"/>
        </w:rPr>
        <w:t xml:space="preserve"> YM</w:t>
      </w:r>
      <w:r w:rsidR="00E90217" w:rsidRPr="00B44DF0">
        <w:rPr>
          <w:rFonts w:ascii="Book Antiqua" w:hAnsi="Book Antiqua"/>
        </w:rPr>
        <w:t xml:space="preserve">, </w:t>
      </w:r>
      <w:proofErr w:type="spellStart"/>
      <w:r w:rsidR="00E90217" w:rsidRPr="00B44DF0">
        <w:rPr>
          <w:rFonts w:ascii="Book Antiqua" w:hAnsi="Book Antiqua"/>
        </w:rPr>
        <w:t>Zeng</w:t>
      </w:r>
      <w:proofErr w:type="spellEnd"/>
      <w:r w:rsidR="006C205B" w:rsidRPr="00B44DF0">
        <w:rPr>
          <w:rFonts w:ascii="Book Antiqua" w:hAnsi="Book Antiqua"/>
        </w:rPr>
        <w:t xml:space="preserve"> XX</w:t>
      </w:r>
      <w:r w:rsidR="00E90217" w:rsidRPr="00B44DF0">
        <w:rPr>
          <w:rFonts w:ascii="Book Antiqua" w:hAnsi="Book Antiqua"/>
        </w:rPr>
        <w:t>, Zhang</w:t>
      </w:r>
      <w:r w:rsidR="006C205B" w:rsidRPr="00B44DF0">
        <w:rPr>
          <w:rFonts w:ascii="Book Antiqua" w:hAnsi="Book Antiqua"/>
        </w:rPr>
        <w:t xml:space="preserve"> HL</w:t>
      </w:r>
      <w:r w:rsidR="00E90217" w:rsidRPr="00B44DF0">
        <w:rPr>
          <w:rFonts w:ascii="Book Antiqua" w:hAnsi="Book Antiqua"/>
        </w:rPr>
        <w:t>, Hu</w:t>
      </w:r>
      <w:r w:rsidR="006C205B" w:rsidRPr="00B44DF0">
        <w:rPr>
          <w:rFonts w:ascii="Book Antiqua" w:hAnsi="Book Antiqua"/>
        </w:rPr>
        <w:t xml:space="preserve"> WP</w:t>
      </w:r>
      <w:r w:rsidR="00E90217" w:rsidRPr="00B44DF0">
        <w:rPr>
          <w:rFonts w:ascii="Book Antiqua" w:hAnsi="Book Antiqua"/>
        </w:rPr>
        <w:t>, Wang</w:t>
      </w:r>
      <w:r w:rsidR="006C205B" w:rsidRPr="00B44DF0">
        <w:rPr>
          <w:rFonts w:ascii="Book Antiqua" w:hAnsi="Book Antiqua"/>
        </w:rPr>
        <w:t xml:space="preserve"> WP</w:t>
      </w:r>
      <w:r w:rsidR="00E90217" w:rsidRPr="00B44DF0">
        <w:rPr>
          <w:rFonts w:ascii="Book Antiqua" w:hAnsi="Book Antiqua"/>
        </w:rPr>
        <w:t>, Chen</w:t>
      </w:r>
      <w:r w:rsidR="006C205B" w:rsidRPr="00B44DF0">
        <w:rPr>
          <w:rFonts w:ascii="Book Antiqua" w:hAnsi="Book Antiqua"/>
        </w:rPr>
        <w:t xml:space="preserve"> LQ</w:t>
      </w:r>
      <w:r w:rsidR="00E90217" w:rsidRPr="00B44DF0">
        <w:rPr>
          <w:rFonts w:ascii="Book Antiqua" w:hAnsi="Book Antiqua"/>
        </w:rPr>
        <w:t>, Yuan</w:t>
      </w:r>
      <w:r w:rsidR="006C205B" w:rsidRPr="00B44DF0">
        <w:rPr>
          <w:rFonts w:ascii="Book Antiqua" w:hAnsi="Book Antiqua"/>
        </w:rPr>
        <w:t xml:space="preserve"> Y</w:t>
      </w:r>
      <w:r w:rsidR="00E90217" w:rsidRPr="00B44DF0">
        <w:rPr>
          <w:rFonts w:ascii="Book Antiqua" w:hAnsi="Book Antiqua"/>
        </w:rPr>
        <w:t>.</w:t>
      </w:r>
      <w:r w:rsidR="00E90217" w:rsidRPr="00B44DF0">
        <w:rPr>
          <w:rFonts w:ascii="Book Antiqua" w:hAnsi="Book Antiqua"/>
          <w:b/>
          <w:bCs/>
        </w:rPr>
        <w:t xml:space="preserve"> </w:t>
      </w:r>
      <w:r w:rsidR="00E90217" w:rsidRPr="00B44DF0">
        <w:rPr>
          <w:rFonts w:ascii="Book Antiqua" w:hAnsi="Book Antiqua"/>
        </w:rPr>
        <w:t xml:space="preserve">Timing of surgery after </w:t>
      </w:r>
      <w:proofErr w:type="spellStart"/>
      <w:r w:rsidR="00E90217" w:rsidRPr="00B44DF0">
        <w:rPr>
          <w:rFonts w:ascii="Book Antiqua" w:hAnsi="Book Antiqua"/>
        </w:rPr>
        <w:t>neoadjuvant</w:t>
      </w:r>
      <w:proofErr w:type="spellEnd"/>
      <w:r w:rsidR="00E90217" w:rsidRPr="00B44DF0">
        <w:rPr>
          <w:rFonts w:ascii="Book Antiqua" w:hAnsi="Book Antiqua"/>
        </w:rPr>
        <w:t xml:space="preserve"> </w:t>
      </w:r>
      <w:proofErr w:type="spellStart"/>
      <w:r w:rsidR="00E90217" w:rsidRPr="00B44DF0">
        <w:rPr>
          <w:rFonts w:ascii="Book Antiqua" w:hAnsi="Book Antiqua"/>
        </w:rPr>
        <w:t>chemoradiotherapy</w:t>
      </w:r>
      <w:proofErr w:type="spellEnd"/>
      <w:r w:rsidR="00E90217" w:rsidRPr="00B44DF0">
        <w:rPr>
          <w:rFonts w:ascii="Book Antiqua" w:hAnsi="Book Antiqua"/>
        </w:rPr>
        <w:t xml:space="preserve"> affects oncologic outcomes in patients with esophageal cancer. </w:t>
      </w:r>
      <w:r w:rsidR="00E90217" w:rsidRPr="00B44DF0">
        <w:rPr>
          <w:rFonts w:ascii="Book Antiqua" w:hAnsi="Book Antiqua"/>
          <w:i/>
          <w:iCs/>
        </w:rPr>
        <w:t xml:space="preserve">World J </w:t>
      </w:r>
      <w:proofErr w:type="spellStart"/>
      <w:r w:rsidR="00E90217" w:rsidRPr="00B44DF0">
        <w:rPr>
          <w:rFonts w:ascii="Book Antiqua" w:hAnsi="Book Antiqua"/>
          <w:i/>
          <w:iCs/>
        </w:rPr>
        <w:t>Gastrointest</w:t>
      </w:r>
      <w:proofErr w:type="spellEnd"/>
      <w:r w:rsidR="00E90217" w:rsidRPr="00B44DF0">
        <w:rPr>
          <w:rFonts w:ascii="Book Antiqua" w:hAnsi="Book Antiqua"/>
          <w:i/>
          <w:iCs/>
        </w:rPr>
        <w:t xml:space="preserve"> </w:t>
      </w:r>
      <w:proofErr w:type="spellStart"/>
      <w:r w:rsidR="00E90217" w:rsidRPr="00B44DF0">
        <w:rPr>
          <w:rFonts w:ascii="Book Antiqua" w:hAnsi="Book Antiqua"/>
          <w:i/>
          <w:iCs/>
        </w:rPr>
        <w:t>Oncol</w:t>
      </w:r>
      <w:proofErr w:type="spellEnd"/>
      <w:r w:rsidR="00E90217" w:rsidRPr="00B44DF0">
        <w:rPr>
          <w:rFonts w:ascii="Book Antiqua" w:hAnsi="Book Antiqua"/>
          <w:i/>
          <w:iCs/>
        </w:rPr>
        <w:t xml:space="preserve"> </w:t>
      </w:r>
      <w:r w:rsidR="00723397" w:rsidRPr="00B44DF0">
        <w:rPr>
          <w:rFonts w:ascii="Book Antiqua" w:hAnsi="Book Antiqua"/>
          <w:iCs/>
          <w:szCs w:val="21"/>
        </w:rPr>
        <w:t>20</w:t>
      </w:r>
      <w:r w:rsidR="00723397" w:rsidRPr="00B44DF0">
        <w:rPr>
          <w:rFonts w:ascii="Book Antiqua" w:hAnsi="Book Antiqua" w:hint="eastAsia"/>
          <w:iCs/>
          <w:szCs w:val="21"/>
        </w:rPr>
        <w:t>20</w:t>
      </w:r>
      <w:r w:rsidR="00723397" w:rsidRPr="00B44DF0">
        <w:rPr>
          <w:rFonts w:ascii="Book Antiqua" w:hAnsi="Book Antiqua"/>
          <w:iCs/>
          <w:szCs w:val="21"/>
        </w:rPr>
        <w:t>; 1</w:t>
      </w:r>
      <w:r w:rsidR="00723397" w:rsidRPr="00B44DF0">
        <w:rPr>
          <w:rFonts w:ascii="Book Antiqua" w:hAnsi="Book Antiqua" w:hint="eastAsia"/>
          <w:iCs/>
          <w:szCs w:val="21"/>
        </w:rPr>
        <w:t>2</w:t>
      </w:r>
      <w:r w:rsidR="00723397" w:rsidRPr="00B44DF0">
        <w:rPr>
          <w:rFonts w:ascii="Book Antiqua" w:hAnsi="Book Antiqua"/>
          <w:iCs/>
          <w:szCs w:val="21"/>
        </w:rPr>
        <w:t>(</w:t>
      </w:r>
      <w:r w:rsidR="00723397" w:rsidRPr="00B44DF0">
        <w:rPr>
          <w:rFonts w:ascii="Book Antiqua" w:eastAsia="宋体" w:hAnsi="Book Antiqua" w:hint="eastAsia"/>
          <w:iCs/>
          <w:szCs w:val="21"/>
        </w:rPr>
        <w:t>6</w:t>
      </w:r>
      <w:r w:rsidR="00723397" w:rsidRPr="00B44DF0">
        <w:rPr>
          <w:rFonts w:ascii="Book Antiqua" w:hAnsi="Book Antiqua"/>
          <w:iCs/>
          <w:szCs w:val="21"/>
        </w:rPr>
        <w:t xml:space="preserve">): </w:t>
      </w:r>
      <w:r w:rsidRPr="00B44DF0">
        <w:rPr>
          <w:rFonts w:ascii="Book Antiqua" w:hAnsi="Book Antiqua" w:hint="eastAsia"/>
          <w:iCs/>
          <w:szCs w:val="21"/>
        </w:rPr>
        <w:t>687</w:t>
      </w:r>
      <w:r w:rsidR="00723397" w:rsidRPr="00B44DF0">
        <w:rPr>
          <w:rFonts w:ascii="Book Antiqua" w:hAnsi="Book Antiqua"/>
          <w:iCs/>
          <w:szCs w:val="21"/>
        </w:rPr>
        <w:t>-</w:t>
      </w:r>
      <w:r w:rsidRPr="00B44DF0">
        <w:rPr>
          <w:rFonts w:ascii="Book Antiqua" w:hAnsi="Book Antiqua" w:hint="eastAsia"/>
          <w:iCs/>
          <w:szCs w:val="21"/>
        </w:rPr>
        <w:t>698</w:t>
      </w:r>
    </w:p>
    <w:p w:rsidR="00B44DF0" w:rsidRPr="00B44DF0" w:rsidRDefault="00723397" w:rsidP="00E90217">
      <w:pPr>
        <w:adjustRightInd w:val="0"/>
        <w:snapToGrid w:val="0"/>
        <w:spacing w:line="360" w:lineRule="auto"/>
        <w:rPr>
          <w:rFonts w:ascii="Book Antiqua" w:hAnsi="Book Antiqua" w:hint="eastAsia"/>
          <w:iCs/>
          <w:szCs w:val="21"/>
        </w:rPr>
      </w:pPr>
      <w:r w:rsidRPr="00B44DF0">
        <w:rPr>
          <w:rFonts w:ascii="Book Antiqua" w:hAnsi="Book Antiqua"/>
          <w:iCs/>
          <w:szCs w:val="21"/>
        </w:rPr>
        <w:t xml:space="preserve">URL: </w:t>
      </w:r>
      <w:hyperlink r:id="rId9" w:history="1">
        <w:r w:rsidR="00B44DF0" w:rsidRPr="00B44DF0">
          <w:rPr>
            <w:rStyle w:val="a5"/>
            <w:rFonts w:ascii="Book Antiqua" w:hAnsi="Book Antiqua"/>
            <w:iCs/>
            <w:szCs w:val="21"/>
          </w:rPr>
          <w:t>https://www.wjgnet.com/</w:t>
        </w:r>
        <w:r w:rsidR="00B44DF0" w:rsidRPr="00B44DF0">
          <w:rPr>
            <w:rStyle w:val="a5"/>
            <w:rFonts w:ascii="Book Antiqua" w:hAnsi="Book Antiqua"/>
            <w:szCs w:val="21"/>
            <w:shd w:val="clear" w:color="auto" w:fill="FFFFFF"/>
          </w:rPr>
          <w:t>1948-5204</w:t>
        </w:r>
        <w:r w:rsidR="00B44DF0" w:rsidRPr="00B44DF0">
          <w:rPr>
            <w:rStyle w:val="a5"/>
            <w:rFonts w:ascii="Book Antiqua" w:hAnsi="Book Antiqua"/>
            <w:iCs/>
            <w:szCs w:val="21"/>
          </w:rPr>
          <w:t>/full/v1</w:t>
        </w:r>
        <w:r w:rsidR="00B44DF0" w:rsidRPr="00B44DF0">
          <w:rPr>
            <w:rStyle w:val="a5"/>
            <w:rFonts w:ascii="Book Antiqua" w:hAnsi="Book Antiqua" w:hint="eastAsia"/>
            <w:iCs/>
            <w:szCs w:val="21"/>
          </w:rPr>
          <w:t>2</w:t>
        </w:r>
        <w:r w:rsidR="00B44DF0" w:rsidRPr="00B44DF0">
          <w:rPr>
            <w:rStyle w:val="a5"/>
            <w:rFonts w:ascii="Book Antiqua" w:hAnsi="Book Antiqua"/>
            <w:iCs/>
            <w:szCs w:val="21"/>
          </w:rPr>
          <w:t>/i</w:t>
        </w:r>
        <w:r w:rsidR="00B44DF0" w:rsidRPr="00B44DF0">
          <w:rPr>
            <w:rStyle w:val="a5"/>
            <w:rFonts w:ascii="Book Antiqua" w:eastAsia="宋体" w:hAnsi="Book Antiqua" w:hint="eastAsia"/>
            <w:iCs/>
            <w:szCs w:val="21"/>
          </w:rPr>
          <w:t>6</w:t>
        </w:r>
        <w:r w:rsidR="00B44DF0" w:rsidRPr="00B44DF0">
          <w:rPr>
            <w:rStyle w:val="a5"/>
            <w:rFonts w:ascii="Book Antiqua" w:hAnsi="Book Antiqua"/>
            <w:iCs/>
            <w:szCs w:val="21"/>
          </w:rPr>
          <w:t>/</w:t>
        </w:r>
        <w:r w:rsidR="00B44DF0" w:rsidRPr="00B44DF0">
          <w:rPr>
            <w:rStyle w:val="a5"/>
            <w:rFonts w:ascii="Book Antiqua" w:hAnsi="Book Antiqua" w:hint="eastAsia"/>
            <w:iCs/>
            <w:szCs w:val="21"/>
          </w:rPr>
          <w:t>687</w:t>
        </w:r>
        <w:r w:rsidR="00B44DF0" w:rsidRPr="00B44DF0">
          <w:rPr>
            <w:rStyle w:val="a5"/>
            <w:rFonts w:ascii="Book Antiqua" w:hAnsi="Book Antiqua"/>
            <w:iCs/>
            <w:szCs w:val="21"/>
          </w:rPr>
          <w:t>.htm</w:t>
        </w:r>
      </w:hyperlink>
      <w:bookmarkStart w:id="57" w:name="_GoBack"/>
      <w:bookmarkEnd w:id="57"/>
    </w:p>
    <w:p w:rsidR="00E90217" w:rsidRPr="00B44DF0" w:rsidRDefault="00723397" w:rsidP="00E90217">
      <w:pPr>
        <w:adjustRightInd w:val="0"/>
        <w:snapToGrid w:val="0"/>
        <w:spacing w:line="360" w:lineRule="auto"/>
        <w:rPr>
          <w:rFonts w:ascii="Book Antiqua" w:hAnsi="Book Antiqua"/>
        </w:rPr>
      </w:pPr>
      <w:r w:rsidRPr="00B44DF0">
        <w:rPr>
          <w:rFonts w:ascii="Book Antiqua" w:hAnsi="Book Antiqua"/>
          <w:iCs/>
          <w:szCs w:val="21"/>
        </w:rPr>
        <w:t>DOI: https://dx.doi.org/</w:t>
      </w:r>
      <w:r w:rsidRPr="00B44DF0">
        <w:rPr>
          <w:rFonts w:ascii="Book Antiqua" w:hAnsi="Book Antiqua" w:cs="宋体"/>
          <w:szCs w:val="21"/>
        </w:rPr>
        <w:t>10.4251</w:t>
      </w:r>
      <w:r w:rsidRPr="00B44DF0">
        <w:rPr>
          <w:rFonts w:ascii="Book Antiqua" w:hAnsi="Book Antiqua"/>
          <w:iCs/>
          <w:szCs w:val="21"/>
        </w:rPr>
        <w:t>/wjgo.v1</w:t>
      </w:r>
      <w:r w:rsidRPr="00B44DF0">
        <w:rPr>
          <w:rFonts w:ascii="Book Antiqua" w:hAnsi="Book Antiqua" w:hint="eastAsia"/>
          <w:iCs/>
          <w:szCs w:val="21"/>
        </w:rPr>
        <w:t>2</w:t>
      </w:r>
      <w:r w:rsidRPr="00B44DF0">
        <w:rPr>
          <w:rFonts w:ascii="Book Antiqua" w:hAnsi="Book Antiqua"/>
          <w:iCs/>
          <w:szCs w:val="21"/>
        </w:rPr>
        <w:t>.i</w:t>
      </w:r>
      <w:r w:rsidRPr="00B44DF0">
        <w:rPr>
          <w:rFonts w:ascii="Book Antiqua" w:eastAsia="宋体" w:hAnsi="Book Antiqua" w:hint="eastAsia"/>
          <w:iCs/>
          <w:szCs w:val="21"/>
        </w:rPr>
        <w:t>6</w:t>
      </w:r>
      <w:r w:rsidRPr="00B44DF0">
        <w:rPr>
          <w:rFonts w:ascii="Book Antiqua" w:hAnsi="Book Antiqua"/>
          <w:iCs/>
          <w:szCs w:val="21"/>
        </w:rPr>
        <w:t>.</w:t>
      </w:r>
      <w:r w:rsidR="00B44DF0" w:rsidRPr="00B44DF0">
        <w:rPr>
          <w:rFonts w:ascii="Book Antiqua" w:hAnsi="Book Antiqua" w:hint="eastAsia"/>
          <w:iCs/>
          <w:szCs w:val="21"/>
        </w:rPr>
        <w:t>687</w:t>
      </w:r>
    </w:p>
    <w:p w:rsidR="009574A1" w:rsidRPr="00B44DF0" w:rsidRDefault="009574A1" w:rsidP="0038741A">
      <w:pPr>
        <w:adjustRightInd w:val="0"/>
        <w:snapToGrid w:val="0"/>
        <w:spacing w:line="360" w:lineRule="auto"/>
        <w:rPr>
          <w:rFonts w:ascii="Book Antiqua" w:hAnsi="Book Antiqua"/>
        </w:rPr>
      </w:pPr>
    </w:p>
    <w:p w:rsidR="00756521" w:rsidRPr="00B44DF0" w:rsidRDefault="00CF1EA6" w:rsidP="0038741A">
      <w:pPr>
        <w:adjustRightInd w:val="0"/>
        <w:snapToGrid w:val="0"/>
        <w:spacing w:line="360" w:lineRule="auto"/>
        <w:rPr>
          <w:rFonts w:ascii="Book Antiqua" w:hAnsi="Book Antiqua"/>
        </w:rPr>
      </w:pPr>
      <w:r w:rsidRPr="00B44DF0">
        <w:rPr>
          <w:rFonts w:ascii="Book Antiqua" w:hAnsi="Book Antiqua"/>
          <w:b/>
        </w:rPr>
        <w:t>Core tip:</w:t>
      </w:r>
      <w:r w:rsidR="009574A1" w:rsidRPr="00B44DF0">
        <w:rPr>
          <w:rFonts w:ascii="Book Antiqua" w:hAnsi="Book Antiqua"/>
        </w:rPr>
        <w:t xml:space="preserve"> </w:t>
      </w:r>
      <w:r w:rsidR="009C2E6D" w:rsidRPr="00B44DF0">
        <w:rPr>
          <w:rFonts w:ascii="Book Antiqua" w:hAnsi="Book Antiqua"/>
        </w:rPr>
        <w:t xml:space="preserve">Esophageal cancer is one of the most common malignant </w:t>
      </w:r>
      <w:proofErr w:type="gramStart"/>
      <w:r w:rsidR="009C2E6D" w:rsidRPr="00B44DF0">
        <w:rPr>
          <w:rFonts w:ascii="Book Antiqua" w:hAnsi="Book Antiqua"/>
        </w:rPr>
        <w:t>tumors  world</w:t>
      </w:r>
      <w:r w:rsidR="00046262" w:rsidRPr="00B44DF0">
        <w:rPr>
          <w:rFonts w:ascii="Book Antiqua" w:hAnsi="Book Antiqua" w:hint="eastAsia"/>
        </w:rPr>
        <w:t>wide</w:t>
      </w:r>
      <w:proofErr w:type="gramEnd"/>
      <w:r w:rsidR="009C2E6D" w:rsidRPr="00B44DF0">
        <w:rPr>
          <w:rFonts w:ascii="Book Antiqua" w:hAnsi="Book Antiqua"/>
        </w:rPr>
        <w:t xml:space="preserve">. </w:t>
      </w:r>
      <w:proofErr w:type="spellStart"/>
      <w:r w:rsidR="00046262" w:rsidRPr="00B44DF0">
        <w:rPr>
          <w:rFonts w:ascii="Book Antiqua" w:hAnsi="Book Antiqua" w:hint="eastAsia"/>
        </w:rPr>
        <w:t>N</w:t>
      </w:r>
      <w:r w:rsidR="00D1359F" w:rsidRPr="00B44DF0">
        <w:rPr>
          <w:rFonts w:ascii="Book Antiqua" w:hAnsi="Book Antiqua"/>
        </w:rPr>
        <w:t>eoadjuvant</w:t>
      </w:r>
      <w:proofErr w:type="spellEnd"/>
      <w:r w:rsidR="00D1359F" w:rsidRPr="00B44DF0">
        <w:rPr>
          <w:rFonts w:ascii="Book Antiqua" w:hAnsi="Book Antiqua"/>
        </w:rPr>
        <w:t xml:space="preserve"> </w:t>
      </w:r>
      <w:proofErr w:type="spellStart"/>
      <w:r w:rsidR="00D1359F" w:rsidRPr="00B44DF0">
        <w:rPr>
          <w:rFonts w:ascii="Book Antiqua" w:hAnsi="Book Antiqua"/>
        </w:rPr>
        <w:t>chemoradiotherapy</w:t>
      </w:r>
      <w:proofErr w:type="spellEnd"/>
      <w:r w:rsidR="00D1359F" w:rsidRPr="00B44DF0">
        <w:rPr>
          <w:rFonts w:ascii="Book Antiqua" w:hAnsi="Book Antiqua"/>
        </w:rPr>
        <w:t xml:space="preserve"> (</w:t>
      </w:r>
      <w:proofErr w:type="spellStart"/>
      <w:r w:rsidR="00D1359F" w:rsidRPr="00B44DF0">
        <w:rPr>
          <w:rFonts w:ascii="Book Antiqua" w:hAnsi="Book Antiqua"/>
        </w:rPr>
        <w:t>nCRT</w:t>
      </w:r>
      <w:proofErr w:type="spellEnd"/>
      <w:r w:rsidR="00D1359F" w:rsidRPr="00B44DF0">
        <w:rPr>
          <w:rFonts w:ascii="Book Antiqua" w:hAnsi="Book Antiqua"/>
        </w:rPr>
        <w:t>)</w:t>
      </w:r>
      <w:r w:rsidR="009C2E6D" w:rsidRPr="00B44DF0">
        <w:rPr>
          <w:rFonts w:ascii="Book Antiqua" w:hAnsi="Book Antiqua"/>
        </w:rPr>
        <w:t xml:space="preserve"> </w:t>
      </w:r>
      <w:r w:rsidR="00756521" w:rsidRPr="00B44DF0">
        <w:rPr>
          <w:rFonts w:ascii="Book Antiqua" w:hAnsi="Book Antiqua"/>
        </w:rPr>
        <w:t xml:space="preserve">is increasingly used as the standard treatment for most esophageal cancer patients. However, the optimal time interval for </w:t>
      </w:r>
      <w:proofErr w:type="spellStart"/>
      <w:r w:rsidR="00756521" w:rsidRPr="00B44DF0">
        <w:rPr>
          <w:rFonts w:ascii="Book Antiqua" w:hAnsi="Book Antiqua"/>
        </w:rPr>
        <w:t>esophagectomy</w:t>
      </w:r>
      <w:proofErr w:type="spellEnd"/>
      <w:r w:rsidR="00756521" w:rsidRPr="00B44DF0">
        <w:rPr>
          <w:rFonts w:ascii="Book Antiqua" w:hAnsi="Book Antiqua"/>
        </w:rPr>
        <w:t xml:space="preserve"> after </w:t>
      </w:r>
      <w:proofErr w:type="spellStart"/>
      <w:r w:rsidR="00756521" w:rsidRPr="00B44DF0">
        <w:rPr>
          <w:rFonts w:ascii="Book Antiqua" w:hAnsi="Book Antiqua"/>
        </w:rPr>
        <w:t>nCRT</w:t>
      </w:r>
      <w:proofErr w:type="spellEnd"/>
      <w:r w:rsidR="00756521" w:rsidRPr="00B44DF0">
        <w:rPr>
          <w:rFonts w:ascii="Book Antiqua" w:hAnsi="Book Antiqua"/>
        </w:rPr>
        <w:t xml:space="preserve"> in patients with esophageal cancer has not been defined. Therefore, </w:t>
      </w:r>
      <w:proofErr w:type="gramStart"/>
      <w:r w:rsidR="00756521" w:rsidRPr="00B44DF0">
        <w:rPr>
          <w:rFonts w:ascii="Book Antiqua" w:hAnsi="Book Antiqua"/>
        </w:rPr>
        <w:t xml:space="preserve">we </w:t>
      </w:r>
      <w:r w:rsidR="007B42D2" w:rsidRPr="00B44DF0">
        <w:rPr>
          <w:rFonts w:ascii="Book Antiqua" w:hAnsi="Book Antiqua" w:hint="eastAsia"/>
          <w:bCs/>
        </w:rPr>
        <w:t xml:space="preserve"> conducted</w:t>
      </w:r>
      <w:proofErr w:type="gramEnd"/>
      <w:r w:rsidR="007B42D2" w:rsidRPr="00B44DF0">
        <w:rPr>
          <w:rFonts w:ascii="Book Antiqua" w:hAnsi="Book Antiqua" w:hint="eastAsia"/>
          <w:bCs/>
        </w:rPr>
        <w:t xml:space="preserve"> a meta-analysis on </w:t>
      </w:r>
      <w:r w:rsidR="00756521" w:rsidRPr="00B44DF0">
        <w:rPr>
          <w:rFonts w:ascii="Book Antiqua" w:hAnsi="Book Antiqua"/>
          <w:bCs/>
        </w:rPr>
        <w:t>12</w:t>
      </w:r>
      <w:r w:rsidR="000F722A" w:rsidRPr="00B44DF0">
        <w:rPr>
          <w:rFonts w:ascii="Book Antiqua" w:hAnsi="Book Antiqua" w:hint="eastAsia"/>
          <w:bCs/>
        </w:rPr>
        <w:t xml:space="preserve"> </w:t>
      </w:r>
      <w:r w:rsidR="00756521" w:rsidRPr="00B44DF0">
        <w:rPr>
          <w:rFonts w:ascii="Book Antiqua" w:hAnsi="Book Antiqua"/>
          <w:bCs/>
        </w:rPr>
        <w:t>621 patients from</w:t>
      </w:r>
      <w:r w:rsidR="00756521" w:rsidRPr="00B44DF0">
        <w:rPr>
          <w:rFonts w:ascii="Book Antiqua" w:hAnsi="Book Antiqua"/>
        </w:rPr>
        <w:t xml:space="preserve"> 16</w:t>
      </w:r>
      <w:r w:rsidR="00B54669" w:rsidRPr="00B44DF0">
        <w:rPr>
          <w:rFonts w:ascii="Book Antiqua" w:hAnsi="Book Antiqua"/>
        </w:rPr>
        <w:t xml:space="preserve"> studies </w:t>
      </w:r>
      <w:r w:rsidR="00756521" w:rsidRPr="00B44DF0">
        <w:rPr>
          <w:rFonts w:ascii="Book Antiqua" w:hAnsi="Book Antiqua"/>
        </w:rPr>
        <w:t xml:space="preserve">to evaluate whether a prolonged time interval from the end of </w:t>
      </w:r>
      <w:proofErr w:type="spellStart"/>
      <w:r w:rsidR="00756521" w:rsidRPr="00B44DF0">
        <w:rPr>
          <w:rFonts w:ascii="Book Antiqua" w:hAnsi="Book Antiqua"/>
        </w:rPr>
        <w:t>nCRT</w:t>
      </w:r>
      <w:proofErr w:type="spellEnd"/>
      <w:r w:rsidR="00756521" w:rsidRPr="00B44DF0">
        <w:rPr>
          <w:rFonts w:ascii="Book Antiqua" w:hAnsi="Book Antiqua"/>
        </w:rPr>
        <w:t xml:space="preserve"> to surgery has an effect on survival outcome in esophageal cancer patients. </w:t>
      </w:r>
    </w:p>
    <w:p w:rsidR="00D05CAE" w:rsidRPr="00B44DF0" w:rsidRDefault="009B7BE7" w:rsidP="0038741A">
      <w:pPr>
        <w:adjustRightInd w:val="0"/>
        <w:snapToGrid w:val="0"/>
        <w:spacing w:line="360" w:lineRule="auto"/>
        <w:rPr>
          <w:rFonts w:ascii="Book Antiqua" w:hAnsi="Book Antiqua"/>
          <w:b/>
        </w:rPr>
      </w:pPr>
      <w:r w:rsidRPr="00B44DF0">
        <w:rPr>
          <w:rFonts w:ascii="Book Antiqua" w:hAnsi="Book Antiqua"/>
          <w:b/>
        </w:rPr>
        <w:br w:type="page"/>
      </w:r>
      <w:r w:rsidR="00B13A92" w:rsidRPr="00B44DF0">
        <w:rPr>
          <w:rFonts w:ascii="Book Antiqua" w:hAnsi="Book Antiqua"/>
          <w:b/>
          <w:u w:val="single"/>
        </w:rPr>
        <w:t>INTRODUCTION</w:t>
      </w:r>
    </w:p>
    <w:p w:rsidR="009B7BE7" w:rsidRPr="00B44DF0" w:rsidRDefault="00056251" w:rsidP="0038741A">
      <w:pPr>
        <w:adjustRightInd w:val="0"/>
        <w:snapToGrid w:val="0"/>
        <w:spacing w:line="360" w:lineRule="auto"/>
        <w:rPr>
          <w:rFonts w:ascii="Book Antiqua" w:hAnsi="Book Antiqua"/>
        </w:rPr>
      </w:pPr>
      <w:r w:rsidRPr="00B44DF0">
        <w:rPr>
          <w:rFonts w:ascii="Book Antiqua" w:hAnsi="Book Antiqua"/>
        </w:rPr>
        <w:t>E</w:t>
      </w:r>
      <w:r w:rsidR="005D62BF" w:rsidRPr="00B44DF0">
        <w:rPr>
          <w:rFonts w:ascii="Book Antiqua" w:hAnsi="Book Antiqua"/>
        </w:rPr>
        <w:t>sophageal cancer</w:t>
      </w:r>
      <w:r w:rsidRPr="00B44DF0">
        <w:rPr>
          <w:rFonts w:ascii="Book Antiqua" w:hAnsi="Book Antiqua"/>
        </w:rPr>
        <w:t xml:space="preserve"> is</w:t>
      </w:r>
      <w:r w:rsidR="00B64B6B" w:rsidRPr="00B44DF0">
        <w:rPr>
          <w:rFonts w:ascii="Book Antiqua" w:hAnsi="Book Antiqua"/>
        </w:rPr>
        <w:t xml:space="preserve"> the sixth </w:t>
      </w:r>
      <w:r w:rsidR="00BA7C5C" w:rsidRPr="00B44DF0">
        <w:rPr>
          <w:rFonts w:ascii="Book Antiqua" w:hAnsi="Book Antiqua"/>
        </w:rPr>
        <w:t xml:space="preserve">leading </w:t>
      </w:r>
      <w:r w:rsidR="00B64B6B" w:rsidRPr="00B44DF0">
        <w:rPr>
          <w:rFonts w:ascii="Book Antiqua" w:hAnsi="Book Antiqua"/>
        </w:rPr>
        <w:t xml:space="preserve">cause of </w:t>
      </w:r>
      <w:r w:rsidR="00604142" w:rsidRPr="00B44DF0">
        <w:rPr>
          <w:rFonts w:ascii="Book Antiqua" w:hAnsi="Book Antiqua"/>
        </w:rPr>
        <w:t>cancer</w:t>
      </w:r>
      <w:r w:rsidRPr="00B44DF0">
        <w:rPr>
          <w:rFonts w:ascii="Book Antiqua" w:hAnsi="Book Antiqua"/>
        </w:rPr>
        <w:t xml:space="preserve">-related death </w:t>
      </w:r>
      <w:proofErr w:type="gramStart"/>
      <w:r w:rsidRPr="00B44DF0">
        <w:rPr>
          <w:rFonts w:ascii="Book Antiqua" w:hAnsi="Book Antiqua"/>
        </w:rPr>
        <w:t>worldwide</w:t>
      </w:r>
      <w:r w:rsidR="00604142" w:rsidRPr="00B44DF0">
        <w:rPr>
          <w:rFonts w:ascii="Book Antiqua" w:hAnsi="Book Antiqua"/>
          <w:vertAlign w:val="superscript"/>
        </w:rPr>
        <w:t>[</w:t>
      </w:r>
      <w:proofErr w:type="gramEnd"/>
      <w:r w:rsidR="00BF0D37" w:rsidRPr="00B44DF0">
        <w:rPr>
          <w:rFonts w:ascii="Book Antiqua" w:hAnsi="Book Antiqua"/>
          <w:vertAlign w:val="superscript"/>
        </w:rPr>
        <w:fldChar w:fldCharType="begin">
          <w:fldData xml:space="preserve">PEVuZE5vdGU+PENpdGU+PEF1dGhvcj5Ub3JyZTwvQXV0aG9yPjxZZWFyPjIwMTU8L1llYXI+PFJl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</w:fldData>
        </w:fldChar>
      </w:r>
      <w:r w:rsidR="00BF0D37" w:rsidRPr="00B44DF0">
        <w:rPr>
          <w:rFonts w:ascii="Book Antiqua" w:hAnsi="Book Antiqua"/>
          <w:vertAlign w:val="superscript"/>
        </w:rPr>
        <w:instrText xml:space="preserve"> ADDIN EN.CITE </w:instrText>
      </w:r>
      <w:r w:rsidR="00BF0D37" w:rsidRPr="00B44DF0">
        <w:rPr>
          <w:rFonts w:ascii="Book Antiqua" w:hAnsi="Book Antiqua"/>
          <w:vertAlign w:val="superscript"/>
        </w:rPr>
        <w:fldChar w:fldCharType="begin">
          <w:fldData xml:space="preserve">PEVuZE5vdGU+PENpdGU+PEF1dGhvcj5Ub3JyZTwvQXV0aG9yPjxZZWFyPjIwMTU8L1llYXI+PFJl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</w:fldData>
        </w:fldChar>
      </w:r>
      <w:r w:rsidR="00BF0D37" w:rsidRPr="00B44DF0">
        <w:rPr>
          <w:rFonts w:ascii="Book Antiqua" w:hAnsi="Book Antiqua"/>
          <w:vertAlign w:val="superscript"/>
        </w:rPr>
        <w:instrText xml:space="preserve"> ADDIN EN.CITE.DATA </w:instrText>
      </w:r>
      <w:r w:rsidR="00BF0D37" w:rsidRPr="00B44DF0">
        <w:rPr>
          <w:rFonts w:ascii="Book Antiqua" w:hAnsi="Book Antiqua"/>
          <w:vertAlign w:val="superscript"/>
        </w:rPr>
      </w:r>
      <w:r w:rsidR="00BF0D37" w:rsidRPr="00B44DF0">
        <w:rPr>
          <w:rFonts w:ascii="Book Antiqua" w:hAnsi="Book Antiqua"/>
          <w:vertAlign w:val="superscript"/>
        </w:rPr>
        <w:fldChar w:fldCharType="end"/>
      </w:r>
      <w:r w:rsidR="00BF0D37" w:rsidRPr="00B44DF0">
        <w:rPr>
          <w:rFonts w:ascii="Book Antiqua" w:hAnsi="Book Antiqua"/>
          <w:vertAlign w:val="superscript"/>
        </w:rPr>
      </w:r>
      <w:r w:rsidR="00BF0D37" w:rsidRPr="00B44DF0">
        <w:rPr>
          <w:rFonts w:ascii="Book Antiqua" w:hAnsi="Book Antiqua"/>
          <w:vertAlign w:val="superscript"/>
        </w:rPr>
        <w:fldChar w:fldCharType="separate"/>
      </w:r>
      <w:r w:rsidR="00BF0D37" w:rsidRPr="00B44DF0">
        <w:rPr>
          <w:rFonts w:ascii="Book Antiqua" w:hAnsi="Book Antiqua"/>
          <w:noProof/>
          <w:vertAlign w:val="superscript"/>
        </w:rPr>
        <w:t>1</w:t>
      </w:r>
      <w:r w:rsidR="00BF0D37" w:rsidRPr="00B44DF0">
        <w:rPr>
          <w:rFonts w:ascii="Book Antiqua" w:hAnsi="Book Antiqua"/>
          <w:vertAlign w:val="superscript"/>
        </w:rPr>
        <w:fldChar w:fldCharType="end"/>
      </w:r>
      <w:r w:rsidR="00604142" w:rsidRPr="00B44DF0">
        <w:rPr>
          <w:rFonts w:ascii="Book Antiqua" w:hAnsi="Book Antiqua"/>
          <w:vertAlign w:val="superscript"/>
        </w:rPr>
        <w:t>]</w:t>
      </w:r>
      <w:r w:rsidR="00BF0D37" w:rsidRPr="00B44DF0">
        <w:rPr>
          <w:rFonts w:ascii="Book Antiqua" w:hAnsi="Book Antiqua"/>
        </w:rPr>
        <w:t>.</w:t>
      </w:r>
      <w:r w:rsidR="0031489D" w:rsidRPr="00B44DF0">
        <w:rPr>
          <w:rFonts w:ascii="Book Antiqua" w:hAnsi="Book Antiqua"/>
        </w:rPr>
        <w:t xml:space="preserve"> </w:t>
      </w:r>
      <w:r w:rsidR="00BF0D37" w:rsidRPr="00B44DF0">
        <w:rPr>
          <w:rFonts w:ascii="Book Antiqua" w:hAnsi="Book Antiqua"/>
        </w:rPr>
        <w:t xml:space="preserve">In China, </w:t>
      </w:r>
      <w:r w:rsidR="00604142" w:rsidRPr="00B44DF0">
        <w:rPr>
          <w:rFonts w:ascii="Book Antiqua" w:hAnsi="Book Antiqua"/>
        </w:rPr>
        <w:t>esophageal cancer</w:t>
      </w:r>
      <w:r w:rsidR="0031489D" w:rsidRPr="00B44DF0">
        <w:rPr>
          <w:rFonts w:ascii="Book Antiqua" w:hAnsi="Book Antiqua"/>
        </w:rPr>
        <w:t xml:space="preserve"> </w:t>
      </w:r>
      <w:r w:rsidR="00BA7C5C" w:rsidRPr="00B44DF0">
        <w:rPr>
          <w:rFonts w:ascii="Book Antiqua" w:hAnsi="Book Antiqua"/>
        </w:rPr>
        <w:t>led to</w:t>
      </w:r>
      <w:r w:rsidR="0031489D" w:rsidRPr="00B44DF0">
        <w:rPr>
          <w:rFonts w:ascii="Book Antiqua" w:hAnsi="Book Antiqua"/>
        </w:rPr>
        <w:t xml:space="preserve"> 375</w:t>
      </w:r>
      <w:r w:rsidR="007418FE" w:rsidRPr="00B44DF0">
        <w:rPr>
          <w:rFonts w:ascii="Book Antiqua" w:hAnsi="Book Antiqua" w:hint="eastAsia"/>
        </w:rPr>
        <w:t xml:space="preserve"> </w:t>
      </w:r>
      <w:r w:rsidR="0031489D" w:rsidRPr="00B44DF0">
        <w:rPr>
          <w:rFonts w:ascii="Book Antiqua" w:hAnsi="Book Antiqua"/>
        </w:rPr>
        <w:t>000 deaths</w:t>
      </w:r>
      <w:r w:rsidR="00604142" w:rsidRPr="00B44DF0">
        <w:rPr>
          <w:rFonts w:ascii="Book Antiqua" w:hAnsi="Book Antiqua"/>
        </w:rPr>
        <w:t xml:space="preserve"> </w:t>
      </w:r>
      <w:proofErr w:type="gramStart"/>
      <w:r w:rsidR="00604142" w:rsidRPr="00B44DF0">
        <w:rPr>
          <w:rFonts w:ascii="Book Antiqua" w:hAnsi="Book Antiqua"/>
        </w:rPr>
        <w:t>annually</w:t>
      </w:r>
      <w:r w:rsidR="00604142" w:rsidRPr="00B44DF0">
        <w:rPr>
          <w:rFonts w:ascii="Book Antiqua" w:hAnsi="Book Antiqua"/>
          <w:vertAlign w:val="superscript"/>
        </w:rPr>
        <w:t>[</w:t>
      </w:r>
      <w:proofErr w:type="gramEnd"/>
      <w:r w:rsidR="005D62BF" w:rsidRPr="00B44DF0">
        <w:rPr>
          <w:rFonts w:ascii="Book Antiqua" w:hAnsi="Book Antiqua"/>
          <w:vertAlign w:val="superscript"/>
        </w:rPr>
        <w:fldChar w:fldCharType="begin">
          <w:fldData xml:space="preserve">PEVuZE5vdGU+PENpdGU+PEF1dGhvcj5DaGVuPC9BdXRob3I+PFllYXI+MjAxNjwvWWVhcj48UmVj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bHQtcGVyaW9kaWNhbD48cGFnZXM+MTE1LTMyPC9wYWdlcz48dm9sdW1lPjY2PC92b2x1bWU+PG51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</w:fldData>
        </w:fldChar>
      </w:r>
      <w:r w:rsidR="00BF0D37" w:rsidRPr="00B44DF0">
        <w:rPr>
          <w:rFonts w:ascii="Book Antiqua" w:hAnsi="Book Antiqua"/>
          <w:vertAlign w:val="superscript"/>
        </w:rPr>
        <w:instrText xml:space="preserve"> ADDIN EN.CITE </w:instrText>
      </w:r>
      <w:r w:rsidR="00BF0D37" w:rsidRPr="00B44DF0">
        <w:rPr>
          <w:rFonts w:ascii="Book Antiqua" w:hAnsi="Book Antiqua"/>
          <w:vertAlign w:val="superscript"/>
        </w:rPr>
        <w:fldChar w:fldCharType="begin">
          <w:fldData xml:space="preserve">PEVuZE5vdGU+PENpdGU+PEF1dGhvcj5DaGVuPC9BdXRob3I+PFllYXI+MjAxNjwvWWVhcj48UmVj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bHQtcGVyaW9kaWNhbD48cGFnZXM+MTE1LTMyPC9wYWdlcz48dm9sdW1lPjY2PC92b2x1bWU+PG51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</w:fldData>
        </w:fldChar>
      </w:r>
      <w:r w:rsidR="00BF0D37" w:rsidRPr="00B44DF0">
        <w:rPr>
          <w:rFonts w:ascii="Book Antiqua" w:hAnsi="Book Antiqua"/>
          <w:vertAlign w:val="superscript"/>
        </w:rPr>
        <w:instrText xml:space="preserve"> ADDIN EN.CITE.DATA </w:instrText>
      </w:r>
      <w:r w:rsidR="00BF0D37" w:rsidRPr="00B44DF0">
        <w:rPr>
          <w:rFonts w:ascii="Book Antiqua" w:hAnsi="Book Antiqua"/>
          <w:vertAlign w:val="superscript"/>
        </w:rPr>
      </w:r>
      <w:r w:rsidR="00BF0D37" w:rsidRPr="00B44DF0">
        <w:rPr>
          <w:rFonts w:ascii="Book Antiqua" w:hAnsi="Book Antiqua"/>
          <w:vertAlign w:val="superscript"/>
        </w:rPr>
        <w:fldChar w:fldCharType="end"/>
      </w:r>
      <w:r w:rsidR="005D62BF" w:rsidRPr="00B44DF0">
        <w:rPr>
          <w:rFonts w:ascii="Book Antiqua" w:hAnsi="Book Antiqua"/>
          <w:vertAlign w:val="superscript"/>
        </w:rPr>
      </w:r>
      <w:r w:rsidR="005D62BF" w:rsidRPr="00B44DF0">
        <w:rPr>
          <w:rFonts w:ascii="Book Antiqua" w:hAnsi="Book Antiqua"/>
          <w:vertAlign w:val="superscript"/>
        </w:rPr>
        <w:fldChar w:fldCharType="separate"/>
      </w:r>
      <w:r w:rsidR="00BF0D37" w:rsidRPr="00B44DF0">
        <w:rPr>
          <w:rFonts w:ascii="Book Antiqua" w:hAnsi="Book Antiqua"/>
          <w:noProof/>
          <w:vertAlign w:val="superscript"/>
        </w:rPr>
        <w:t>2</w:t>
      </w:r>
      <w:r w:rsidR="005D62BF" w:rsidRPr="00B44DF0">
        <w:rPr>
          <w:rFonts w:ascii="Book Antiqua" w:hAnsi="Book Antiqua"/>
          <w:vertAlign w:val="superscript"/>
        </w:rPr>
        <w:fldChar w:fldCharType="end"/>
      </w:r>
      <w:r w:rsidR="00604142" w:rsidRPr="00B44DF0">
        <w:rPr>
          <w:rFonts w:ascii="Book Antiqua" w:hAnsi="Book Antiqua"/>
          <w:vertAlign w:val="superscript"/>
        </w:rPr>
        <w:t>]</w:t>
      </w:r>
      <w:r w:rsidR="00BF0D37" w:rsidRPr="00B44DF0">
        <w:rPr>
          <w:rFonts w:ascii="Book Antiqua" w:hAnsi="Book Antiqua"/>
        </w:rPr>
        <w:t xml:space="preserve">. </w:t>
      </w:r>
      <w:r w:rsidR="00604142" w:rsidRPr="00B44DF0">
        <w:rPr>
          <w:rFonts w:ascii="Book Antiqua" w:hAnsi="Book Antiqua"/>
        </w:rPr>
        <w:t>H</w:t>
      </w:r>
      <w:r w:rsidR="0087381D" w:rsidRPr="00B44DF0">
        <w:rPr>
          <w:rFonts w:ascii="Book Antiqua" w:hAnsi="Book Antiqua"/>
        </w:rPr>
        <w:t>igh</w:t>
      </w:r>
      <w:r w:rsidR="00BA7C5C" w:rsidRPr="00B44DF0">
        <w:rPr>
          <w:rFonts w:ascii="Book Antiqua" w:hAnsi="Book Antiqua"/>
        </w:rPr>
        <w:t>-</w:t>
      </w:r>
      <w:r w:rsidR="0087381D" w:rsidRPr="00B44DF0">
        <w:rPr>
          <w:rFonts w:ascii="Book Antiqua" w:hAnsi="Book Antiqua"/>
        </w:rPr>
        <w:t>level evidence suggest</w:t>
      </w:r>
      <w:r w:rsidR="00604142" w:rsidRPr="00B44DF0">
        <w:rPr>
          <w:rFonts w:ascii="Book Antiqua" w:hAnsi="Book Antiqua"/>
        </w:rPr>
        <w:t>s</w:t>
      </w:r>
      <w:r w:rsidR="0087381D" w:rsidRPr="00B44DF0">
        <w:rPr>
          <w:rFonts w:ascii="Book Antiqua" w:hAnsi="Book Antiqua"/>
        </w:rPr>
        <w:t xml:space="preserve"> that </w:t>
      </w:r>
      <w:proofErr w:type="spellStart"/>
      <w:r w:rsidR="000D4CE0" w:rsidRPr="00B44DF0">
        <w:rPr>
          <w:rFonts w:ascii="Book Antiqua" w:hAnsi="Book Antiqua"/>
        </w:rPr>
        <w:t>neoadjuvant</w:t>
      </w:r>
      <w:proofErr w:type="spellEnd"/>
      <w:r w:rsidR="00F1067E" w:rsidRPr="00B44DF0">
        <w:rPr>
          <w:rFonts w:ascii="Book Antiqua" w:hAnsi="Book Antiqua"/>
        </w:rPr>
        <w:t xml:space="preserve"> </w:t>
      </w:r>
      <w:proofErr w:type="spellStart"/>
      <w:r w:rsidR="00F1067E" w:rsidRPr="00B44DF0">
        <w:rPr>
          <w:rFonts w:ascii="Book Antiqua" w:hAnsi="Book Antiqua"/>
        </w:rPr>
        <w:t>chemoradiotherapy</w:t>
      </w:r>
      <w:proofErr w:type="spellEnd"/>
      <w:r w:rsidR="00563489" w:rsidRPr="00B44DF0">
        <w:rPr>
          <w:rFonts w:ascii="Book Antiqua" w:hAnsi="Book Antiqua"/>
        </w:rPr>
        <w:t xml:space="preserve"> (</w:t>
      </w:r>
      <w:proofErr w:type="spellStart"/>
      <w:r w:rsidR="00040904" w:rsidRPr="00B44DF0">
        <w:rPr>
          <w:rFonts w:ascii="Book Antiqua" w:hAnsi="Book Antiqua"/>
        </w:rPr>
        <w:t>nCRT</w:t>
      </w:r>
      <w:proofErr w:type="spellEnd"/>
      <w:r w:rsidR="00563489" w:rsidRPr="00B44DF0">
        <w:rPr>
          <w:rFonts w:ascii="Book Antiqua" w:hAnsi="Book Antiqua"/>
        </w:rPr>
        <w:t>)</w:t>
      </w:r>
      <w:r w:rsidR="00F1067E" w:rsidRPr="00B44DF0">
        <w:rPr>
          <w:rFonts w:ascii="Book Antiqua" w:hAnsi="Book Antiqua"/>
        </w:rPr>
        <w:t xml:space="preserve"> plus surgery compared with </w:t>
      </w:r>
      <w:r w:rsidR="005D2E73" w:rsidRPr="00B44DF0">
        <w:rPr>
          <w:rFonts w:ascii="Book Antiqua" w:hAnsi="Book Antiqua"/>
        </w:rPr>
        <w:t>surgery alone</w:t>
      </w:r>
      <w:r w:rsidR="00D52E2B" w:rsidRPr="00B44DF0">
        <w:rPr>
          <w:rFonts w:ascii="Book Antiqua" w:hAnsi="Book Antiqua"/>
        </w:rPr>
        <w:t xml:space="preserve"> </w:t>
      </w:r>
      <w:r w:rsidR="0087381D" w:rsidRPr="00B44DF0">
        <w:rPr>
          <w:rFonts w:ascii="Book Antiqua" w:hAnsi="Book Antiqua"/>
        </w:rPr>
        <w:t xml:space="preserve">improves survival in </w:t>
      </w:r>
      <w:r w:rsidR="00604142" w:rsidRPr="00B44DF0">
        <w:rPr>
          <w:rFonts w:ascii="Book Antiqua" w:hAnsi="Book Antiqua"/>
        </w:rPr>
        <w:t>patients with</w:t>
      </w:r>
      <w:r w:rsidR="0087381D" w:rsidRPr="00B44DF0">
        <w:rPr>
          <w:rFonts w:ascii="Book Antiqua" w:hAnsi="Book Antiqua"/>
        </w:rPr>
        <w:t xml:space="preserve"> local advanced </w:t>
      </w:r>
      <w:r w:rsidR="00EB5CC8" w:rsidRPr="00B44DF0">
        <w:rPr>
          <w:rFonts w:ascii="Book Antiqua" w:hAnsi="Book Antiqua"/>
        </w:rPr>
        <w:t>esophageal squamous cell carcinoma (SCC) and adenocarcinoma (AC)</w:t>
      </w:r>
      <w:r w:rsidR="007F67B0" w:rsidRPr="00B44DF0">
        <w:rPr>
          <w:rFonts w:ascii="Book Antiqua" w:hAnsi="Book Antiqua"/>
        </w:rPr>
        <w:t>,</w:t>
      </w:r>
      <w:r w:rsidR="002E506E" w:rsidRPr="00B44DF0">
        <w:rPr>
          <w:rFonts w:ascii="Book Antiqua" w:hAnsi="Book Antiqua"/>
        </w:rPr>
        <w:t xml:space="preserve"> </w:t>
      </w:r>
      <w:r w:rsidR="007F67B0" w:rsidRPr="00B44DF0">
        <w:rPr>
          <w:rFonts w:ascii="Book Antiqua" w:hAnsi="Book Antiqua"/>
        </w:rPr>
        <w:t xml:space="preserve">and </w:t>
      </w:r>
      <w:r w:rsidR="002E506E" w:rsidRPr="00B44DF0">
        <w:rPr>
          <w:rFonts w:ascii="Book Antiqua" w:hAnsi="Book Antiqua"/>
        </w:rPr>
        <w:t>pathological complete response (</w:t>
      </w:r>
      <w:proofErr w:type="spellStart"/>
      <w:r w:rsidR="002E506E" w:rsidRPr="00B44DF0">
        <w:rPr>
          <w:rFonts w:ascii="Book Antiqua" w:hAnsi="Book Antiqua"/>
        </w:rPr>
        <w:t>pCR</w:t>
      </w:r>
      <w:proofErr w:type="spellEnd"/>
      <w:r w:rsidR="002E506E" w:rsidRPr="00B44DF0">
        <w:rPr>
          <w:rFonts w:ascii="Book Antiqua" w:hAnsi="Book Antiqua"/>
        </w:rPr>
        <w:t xml:space="preserve">) after </w:t>
      </w:r>
      <w:proofErr w:type="spellStart"/>
      <w:r w:rsidR="006E6C59" w:rsidRPr="00B44DF0">
        <w:rPr>
          <w:rFonts w:ascii="Book Antiqua" w:hAnsi="Book Antiqua"/>
        </w:rPr>
        <w:t>n</w:t>
      </w:r>
      <w:r w:rsidR="00040904" w:rsidRPr="00B44DF0">
        <w:rPr>
          <w:rFonts w:ascii="Book Antiqua" w:hAnsi="Book Antiqua"/>
        </w:rPr>
        <w:t>CRT</w:t>
      </w:r>
      <w:proofErr w:type="spellEnd"/>
      <w:r w:rsidR="002E506E" w:rsidRPr="00B44DF0">
        <w:rPr>
          <w:rFonts w:ascii="Book Antiqua" w:hAnsi="Book Antiqua"/>
        </w:rPr>
        <w:t xml:space="preserve"> </w:t>
      </w:r>
      <w:r w:rsidR="001C1379" w:rsidRPr="00B44DF0">
        <w:rPr>
          <w:rFonts w:ascii="Book Antiqua" w:hAnsi="Book Antiqua"/>
        </w:rPr>
        <w:t xml:space="preserve">may </w:t>
      </w:r>
      <w:r w:rsidR="00604142" w:rsidRPr="00B44DF0">
        <w:rPr>
          <w:rFonts w:ascii="Book Antiqua" w:hAnsi="Book Antiqua"/>
        </w:rPr>
        <w:t xml:space="preserve">have </w:t>
      </w:r>
      <w:r w:rsidR="001C1379" w:rsidRPr="00B44DF0">
        <w:rPr>
          <w:rFonts w:ascii="Book Antiqua" w:hAnsi="Book Antiqua"/>
        </w:rPr>
        <w:t xml:space="preserve">a </w:t>
      </w:r>
      <w:r w:rsidR="00B64B6B" w:rsidRPr="00B44DF0">
        <w:rPr>
          <w:rFonts w:ascii="Book Antiqua" w:hAnsi="Book Antiqua"/>
        </w:rPr>
        <w:t>potential impact</w:t>
      </w:r>
      <w:r w:rsidR="00604142" w:rsidRPr="00B44DF0">
        <w:rPr>
          <w:rFonts w:ascii="Book Antiqua" w:hAnsi="Book Antiqua"/>
        </w:rPr>
        <w:t xml:space="preserve"> on</w:t>
      </w:r>
      <w:r w:rsidR="002E506E" w:rsidRPr="00B44DF0">
        <w:rPr>
          <w:rFonts w:ascii="Book Antiqua" w:hAnsi="Book Antiqua"/>
        </w:rPr>
        <w:t xml:space="preserve"> survival outcome</w:t>
      </w:r>
      <w:r w:rsidR="00604142" w:rsidRPr="00B44DF0">
        <w:rPr>
          <w:rFonts w:ascii="Book Antiqua" w:hAnsi="Book Antiqua"/>
          <w:vertAlign w:val="superscript"/>
        </w:rPr>
        <w:t>[</w:t>
      </w:r>
      <w:r w:rsidR="00D52E2B" w:rsidRPr="00B44DF0">
        <w:rPr>
          <w:rFonts w:ascii="Book Antiqua" w:hAnsi="Book Antiqua"/>
          <w:vertAlign w:val="superscript"/>
        </w:rPr>
        <w:fldChar w:fldCharType="begin">
          <w:fldData xml:space="preserve">PEVuZE5vdGU+PENpdGU+PEF1dGhvcj52YW4gSGFnZW48L0F1dGhvcj48WWVhcj4yMDEyPC9ZZWFy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YWdlcz4yMDc0LTg0PC9wYWdlcz48dm9sdW1lPjM2Njwvdm9sdW1lPjxudW1iZXI+MjI8L251bWJl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cGVyaW9kaWNhbD48cGFnZXM+Mjc5Ni0yODAzPC9wYWdlcz48dm9sdW1lPjM2PC92b2x1bWU+PG51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PEVuZE5vdGU+PENpdGU+PEF1dGhvcj52YW4gSGFnZW48L0F1dGhvcj48WWVhcj4yMDEyPC9ZZWFy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YWdlcz4yMDc0LTg0PC9wYWdlcz48dm9sdW1lPjM2Njwvdm9sdW1lPjxudW1iZXI+MjI8L251bWJl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cGVyaW9kaWNhbD48cGFnZXM+Mjc5Ni0yODAzPC9wYWdlcz48dm9sdW1lPjM2PC92b2x1bWU+PG51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D52E2B" w:rsidRPr="00B44DF0">
        <w:rPr>
          <w:rFonts w:ascii="Book Antiqua" w:hAnsi="Book Antiqua"/>
          <w:vertAlign w:val="superscript"/>
        </w:rPr>
      </w:r>
      <w:r w:rsidR="00D52E2B" w:rsidRPr="00B44DF0">
        <w:rPr>
          <w:rFonts w:ascii="Book Antiqua" w:hAnsi="Book Antiqua"/>
          <w:vertAlign w:val="superscript"/>
        </w:rPr>
        <w:fldChar w:fldCharType="separate"/>
      </w:r>
      <w:r w:rsidR="00D52E2B" w:rsidRPr="00B44DF0">
        <w:rPr>
          <w:rFonts w:ascii="Book Antiqua" w:hAnsi="Book Antiqua"/>
          <w:noProof/>
          <w:vertAlign w:val="superscript"/>
        </w:rPr>
        <w:t>3,4</w:t>
      </w:r>
      <w:r w:rsidR="00D52E2B" w:rsidRPr="00B44DF0">
        <w:rPr>
          <w:rFonts w:ascii="Book Antiqua" w:hAnsi="Book Antiqua"/>
          <w:vertAlign w:val="superscript"/>
        </w:rPr>
        <w:fldChar w:fldCharType="end"/>
      </w:r>
      <w:r w:rsidR="00604142" w:rsidRPr="00B44DF0">
        <w:rPr>
          <w:rFonts w:ascii="Book Antiqua" w:hAnsi="Book Antiqua"/>
          <w:vertAlign w:val="superscript"/>
        </w:rPr>
        <w:t>]</w:t>
      </w:r>
      <w:r w:rsidR="00D52E2B" w:rsidRPr="00B44DF0">
        <w:rPr>
          <w:rFonts w:ascii="Book Antiqua" w:hAnsi="Book Antiqua"/>
        </w:rPr>
        <w:t>.</w:t>
      </w:r>
      <w:r w:rsidR="007F67B0" w:rsidRPr="00B44DF0">
        <w:rPr>
          <w:rFonts w:ascii="Book Antiqua" w:hAnsi="Book Antiqua"/>
        </w:rPr>
        <w:t xml:space="preserve"> However, there</w:t>
      </w:r>
      <w:r w:rsidR="002E506E" w:rsidRPr="00B44DF0">
        <w:rPr>
          <w:rFonts w:ascii="Book Antiqua" w:hAnsi="Book Antiqua"/>
        </w:rPr>
        <w:t xml:space="preserve"> </w:t>
      </w:r>
      <w:r w:rsidR="00604142" w:rsidRPr="00B44DF0">
        <w:rPr>
          <w:rFonts w:ascii="Book Antiqua" w:hAnsi="Book Antiqua"/>
        </w:rPr>
        <w:t xml:space="preserve">are </w:t>
      </w:r>
      <w:r w:rsidR="002E506E" w:rsidRPr="00B44DF0">
        <w:rPr>
          <w:rFonts w:ascii="Book Antiqua" w:hAnsi="Book Antiqua"/>
        </w:rPr>
        <w:t xml:space="preserve">many unclear factors </w:t>
      </w:r>
      <w:r w:rsidR="00604142" w:rsidRPr="00B44DF0">
        <w:rPr>
          <w:rFonts w:ascii="Book Antiqua" w:hAnsi="Book Antiqua"/>
        </w:rPr>
        <w:t xml:space="preserve">which </w:t>
      </w:r>
      <w:r w:rsidR="002E506E" w:rsidRPr="00B44DF0">
        <w:rPr>
          <w:rFonts w:ascii="Book Antiqua" w:hAnsi="Book Antiqua"/>
        </w:rPr>
        <w:t xml:space="preserve">influence </w:t>
      </w:r>
      <w:r w:rsidR="00604142" w:rsidRPr="00B44DF0">
        <w:rPr>
          <w:rFonts w:ascii="Book Antiqua" w:hAnsi="Book Antiqua"/>
        </w:rPr>
        <w:t>outcome in</w:t>
      </w:r>
      <w:r w:rsidR="002E506E" w:rsidRPr="00B44DF0">
        <w:rPr>
          <w:rFonts w:ascii="Book Antiqua" w:hAnsi="Book Antiqua"/>
        </w:rPr>
        <w:t xml:space="preserve"> esophageal cancer patients.</w:t>
      </w:r>
    </w:p>
    <w:p w:rsidR="00242DAD" w:rsidRPr="00B44DF0" w:rsidRDefault="00A7191B" w:rsidP="00295691">
      <w:pPr>
        <w:adjustRightInd w:val="0"/>
        <w:snapToGrid w:val="0"/>
        <w:spacing w:line="360" w:lineRule="auto"/>
        <w:ind w:firstLineChars="100" w:firstLine="240"/>
        <w:rPr>
          <w:rFonts w:ascii="Book Antiqua" w:hAnsi="Book Antiqua"/>
        </w:rPr>
      </w:pPr>
      <w:r w:rsidRPr="00B44DF0">
        <w:rPr>
          <w:rFonts w:ascii="Book Antiqua" w:hAnsi="Book Antiqua"/>
        </w:rPr>
        <w:t xml:space="preserve">The optimal time interval for </w:t>
      </w:r>
      <w:proofErr w:type="spellStart"/>
      <w:r w:rsidR="00B003F6" w:rsidRPr="00B44DF0">
        <w:rPr>
          <w:rFonts w:ascii="Book Antiqua" w:hAnsi="Book Antiqua"/>
        </w:rPr>
        <w:t>esophagectomy</w:t>
      </w:r>
      <w:proofErr w:type="spellEnd"/>
      <w:r w:rsidR="00B003F6" w:rsidRPr="00B44DF0">
        <w:rPr>
          <w:rFonts w:ascii="Book Antiqua" w:hAnsi="Book Antiqua"/>
        </w:rPr>
        <w:t xml:space="preserve"> after </w:t>
      </w:r>
      <w:proofErr w:type="spellStart"/>
      <w:r w:rsidR="00040904" w:rsidRPr="00B44DF0">
        <w:rPr>
          <w:rFonts w:ascii="Book Antiqua" w:hAnsi="Book Antiqua"/>
        </w:rPr>
        <w:t>nCRT</w:t>
      </w:r>
      <w:proofErr w:type="spellEnd"/>
      <w:r w:rsidR="00B003F6" w:rsidRPr="00B44DF0">
        <w:rPr>
          <w:rFonts w:ascii="Book Antiqua" w:hAnsi="Book Antiqua"/>
        </w:rPr>
        <w:t xml:space="preserve"> </w:t>
      </w:r>
      <w:r w:rsidR="00604142" w:rsidRPr="00B44DF0">
        <w:rPr>
          <w:rFonts w:ascii="Book Antiqua" w:hAnsi="Book Antiqua"/>
        </w:rPr>
        <w:t>in</w:t>
      </w:r>
      <w:r w:rsidR="00B003F6" w:rsidRPr="00B44DF0">
        <w:rPr>
          <w:rFonts w:ascii="Book Antiqua" w:hAnsi="Book Antiqua"/>
        </w:rPr>
        <w:t xml:space="preserve"> patients with esophageal cancer has not been defined</w:t>
      </w:r>
      <w:r w:rsidR="00732687" w:rsidRPr="00B44DF0">
        <w:rPr>
          <w:rFonts w:ascii="Book Antiqua" w:hAnsi="Book Antiqua"/>
        </w:rPr>
        <w:t xml:space="preserve">. According to </w:t>
      </w:r>
      <w:r w:rsidR="002B0642" w:rsidRPr="00B44DF0">
        <w:rPr>
          <w:rFonts w:ascii="Book Antiqua" w:hAnsi="Book Antiqua"/>
        </w:rPr>
        <w:t>current clinical practice</w:t>
      </w:r>
      <w:r w:rsidR="00604142" w:rsidRPr="00B44DF0">
        <w:rPr>
          <w:rFonts w:ascii="Book Antiqua" w:hAnsi="Book Antiqua"/>
        </w:rPr>
        <w:t>,</w:t>
      </w:r>
      <w:r w:rsidR="00732687" w:rsidRPr="00B44DF0">
        <w:rPr>
          <w:rFonts w:ascii="Book Antiqua" w:hAnsi="Book Antiqua"/>
        </w:rPr>
        <w:t xml:space="preserve"> in most centers, </w:t>
      </w:r>
      <w:r w:rsidR="00E01C5B" w:rsidRPr="00B44DF0">
        <w:rPr>
          <w:rFonts w:ascii="Book Antiqua" w:hAnsi="Book Antiqua"/>
        </w:rPr>
        <w:t xml:space="preserve">patients usually </w:t>
      </w:r>
      <w:r w:rsidR="00604142" w:rsidRPr="00B44DF0">
        <w:rPr>
          <w:rFonts w:ascii="Book Antiqua" w:hAnsi="Book Antiqua"/>
        </w:rPr>
        <w:t>undergo</w:t>
      </w:r>
      <w:r w:rsidR="00E01C5B" w:rsidRPr="00B44DF0">
        <w:rPr>
          <w:rFonts w:ascii="Book Antiqua" w:hAnsi="Book Antiqua"/>
        </w:rPr>
        <w:t xml:space="preserve"> </w:t>
      </w:r>
      <w:proofErr w:type="spellStart"/>
      <w:r w:rsidR="00E5186A" w:rsidRPr="00B44DF0">
        <w:rPr>
          <w:rFonts w:ascii="Book Antiqua" w:hAnsi="Book Antiqua"/>
        </w:rPr>
        <w:t>esophagectomy</w:t>
      </w:r>
      <w:proofErr w:type="spellEnd"/>
      <w:r w:rsidR="00E01C5B" w:rsidRPr="00B44DF0">
        <w:rPr>
          <w:rFonts w:ascii="Book Antiqua" w:hAnsi="Book Antiqua"/>
        </w:rPr>
        <w:t xml:space="preserve"> </w:t>
      </w:r>
      <w:r w:rsidR="00B5297C" w:rsidRPr="00B44DF0">
        <w:rPr>
          <w:rFonts w:ascii="Book Antiqua" w:hAnsi="Book Antiqua"/>
        </w:rPr>
        <w:t>within 6</w:t>
      </w:r>
      <w:r w:rsidR="00E01C5B" w:rsidRPr="00B44DF0">
        <w:rPr>
          <w:rFonts w:ascii="Book Antiqua" w:hAnsi="Book Antiqua"/>
        </w:rPr>
        <w:t xml:space="preserve"> to </w:t>
      </w:r>
      <w:r w:rsidR="00E5186A" w:rsidRPr="00B44DF0">
        <w:rPr>
          <w:rFonts w:ascii="Book Antiqua" w:hAnsi="Book Antiqua"/>
        </w:rPr>
        <w:t xml:space="preserve">8 </w:t>
      </w:r>
      <w:proofErr w:type="spellStart"/>
      <w:r w:rsidR="00295691" w:rsidRPr="00B44DF0">
        <w:rPr>
          <w:rFonts w:ascii="Book Antiqua" w:hAnsi="Book Antiqua"/>
        </w:rPr>
        <w:t>wk</w:t>
      </w:r>
      <w:proofErr w:type="spellEnd"/>
      <w:r w:rsidR="00E01C5B" w:rsidRPr="00B44DF0">
        <w:rPr>
          <w:rFonts w:ascii="Book Antiqua" w:hAnsi="Book Antiqua"/>
        </w:rPr>
        <w:t xml:space="preserve"> after completion of </w:t>
      </w:r>
      <w:proofErr w:type="spellStart"/>
      <w:r w:rsidR="00040904" w:rsidRPr="00B44DF0">
        <w:rPr>
          <w:rFonts w:ascii="Book Antiqua" w:hAnsi="Book Antiqua"/>
        </w:rPr>
        <w:t>nCRT</w:t>
      </w:r>
      <w:proofErr w:type="spellEnd"/>
      <w:r w:rsidR="005A77EF" w:rsidRPr="00B44DF0">
        <w:rPr>
          <w:rFonts w:ascii="Book Antiqua" w:hAnsi="Book Antiqua"/>
        </w:rPr>
        <w:t xml:space="preserve"> when they have fully </w:t>
      </w:r>
      <w:proofErr w:type="gramStart"/>
      <w:r w:rsidR="005A77EF" w:rsidRPr="00B44DF0">
        <w:rPr>
          <w:rFonts w:ascii="Book Antiqua" w:hAnsi="Book Antiqua"/>
        </w:rPr>
        <w:t>recovered</w:t>
      </w:r>
      <w:r w:rsidR="00604142" w:rsidRPr="00B44DF0">
        <w:rPr>
          <w:rFonts w:ascii="Book Antiqua" w:hAnsi="Book Antiqua"/>
          <w:vertAlign w:val="superscript"/>
        </w:rPr>
        <w:t>[</w:t>
      </w:r>
      <w:proofErr w:type="gramEnd"/>
      <w:r w:rsidR="003B74B1" w:rsidRPr="00B44DF0">
        <w:rPr>
          <w:rFonts w:ascii="Book Antiqua" w:hAnsi="Book Antiqua"/>
          <w:vertAlign w:val="superscript"/>
        </w:rPr>
        <w:fldChar w:fldCharType="begin">
          <w:fldData xml:space="preserve">PEVuZE5vdGU+PENpdGU+PEF1dGhvcj5IYWlzbGV5PC9BdXRob3I+PFllYXI+MjAxNjwvWWVhcj48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</w:fldData>
        </w:fldChar>
      </w:r>
      <w:r w:rsidR="003B74B1" w:rsidRPr="00B44DF0">
        <w:rPr>
          <w:rFonts w:ascii="Book Antiqua" w:hAnsi="Book Antiqua"/>
          <w:vertAlign w:val="superscript"/>
        </w:rPr>
        <w:instrText xml:space="preserve"> ADDIN EN.CITE </w:instrText>
      </w:r>
      <w:r w:rsidR="003B74B1" w:rsidRPr="00B44DF0">
        <w:rPr>
          <w:rFonts w:ascii="Book Antiqua" w:hAnsi="Book Antiqua"/>
          <w:vertAlign w:val="superscript"/>
        </w:rPr>
        <w:fldChar w:fldCharType="begin">
          <w:fldData xml:space="preserve">PEVuZE5vdGU+PENpdGU+PEF1dGhvcj5IYWlzbGV5PC9BdXRob3I+PFllYXI+MjAxNjwvWWVhcj48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</w:fldData>
        </w:fldChar>
      </w:r>
      <w:r w:rsidR="003B74B1" w:rsidRPr="00B44DF0">
        <w:rPr>
          <w:rFonts w:ascii="Book Antiqua" w:hAnsi="Book Antiqua"/>
          <w:vertAlign w:val="superscript"/>
        </w:rPr>
        <w:instrText xml:space="preserve"> ADDIN EN.CITE.DATA </w:instrText>
      </w:r>
      <w:r w:rsidR="003B74B1" w:rsidRPr="00B44DF0">
        <w:rPr>
          <w:rFonts w:ascii="Book Antiqua" w:hAnsi="Book Antiqua"/>
          <w:vertAlign w:val="superscript"/>
        </w:rPr>
      </w:r>
      <w:r w:rsidR="003B74B1" w:rsidRPr="00B44DF0">
        <w:rPr>
          <w:rFonts w:ascii="Book Antiqua" w:hAnsi="Book Antiqua"/>
          <w:vertAlign w:val="superscript"/>
        </w:rPr>
        <w:fldChar w:fldCharType="end"/>
      </w:r>
      <w:r w:rsidR="003B74B1" w:rsidRPr="00B44DF0">
        <w:rPr>
          <w:rFonts w:ascii="Book Antiqua" w:hAnsi="Book Antiqua"/>
          <w:vertAlign w:val="superscript"/>
        </w:rPr>
      </w:r>
      <w:r w:rsidR="003B74B1" w:rsidRPr="00B44DF0">
        <w:rPr>
          <w:rFonts w:ascii="Book Antiqua" w:hAnsi="Book Antiqua"/>
          <w:vertAlign w:val="superscript"/>
        </w:rPr>
        <w:fldChar w:fldCharType="separate"/>
      </w:r>
      <w:r w:rsidR="003B74B1" w:rsidRPr="00B44DF0">
        <w:rPr>
          <w:rFonts w:ascii="Book Antiqua" w:hAnsi="Book Antiqua"/>
          <w:noProof/>
          <w:vertAlign w:val="superscript"/>
        </w:rPr>
        <w:t>5</w:t>
      </w:r>
      <w:r w:rsidR="003B74B1" w:rsidRPr="00B44DF0">
        <w:rPr>
          <w:rFonts w:ascii="Book Antiqua" w:hAnsi="Book Antiqua"/>
          <w:vertAlign w:val="superscript"/>
        </w:rPr>
        <w:fldChar w:fldCharType="end"/>
      </w:r>
      <w:r w:rsidR="00604142" w:rsidRPr="00B44DF0">
        <w:rPr>
          <w:rFonts w:ascii="Book Antiqua" w:hAnsi="Book Antiqua"/>
          <w:vertAlign w:val="superscript"/>
        </w:rPr>
        <w:t>]</w:t>
      </w:r>
      <w:r w:rsidR="00E01C5B" w:rsidRPr="00B44DF0">
        <w:rPr>
          <w:rFonts w:ascii="Book Antiqua" w:hAnsi="Book Antiqua"/>
        </w:rPr>
        <w:t>.</w:t>
      </w:r>
      <w:r w:rsidR="008D546C" w:rsidRPr="00B44DF0">
        <w:rPr>
          <w:rFonts w:ascii="Book Antiqua" w:hAnsi="Book Antiqua"/>
        </w:rPr>
        <w:t xml:space="preserve"> I</w:t>
      </w:r>
      <w:r w:rsidR="00B003F6" w:rsidRPr="00B44DF0">
        <w:rPr>
          <w:rFonts w:ascii="Book Antiqua" w:hAnsi="Book Antiqua"/>
        </w:rPr>
        <w:t>n rectal cancer patients, evidence</w:t>
      </w:r>
      <w:r w:rsidR="00604142" w:rsidRPr="00B44DF0">
        <w:rPr>
          <w:rFonts w:ascii="Book Antiqua" w:hAnsi="Book Antiqua"/>
          <w:vertAlign w:val="superscript"/>
        </w:rPr>
        <w:t>[</w:t>
      </w:r>
      <w:r w:rsidR="005B7F96" w:rsidRPr="00B44DF0">
        <w:rPr>
          <w:rFonts w:ascii="Book Antiqua" w:hAnsi="Book Antiqua"/>
          <w:vertAlign w:val="superscript"/>
        </w:rPr>
        <w:fldChar w:fldCharType="begin"/>
      </w:r>
      <w:r w:rsidR="003B74B1" w:rsidRPr="00B44DF0">
        <w:rPr>
          <w:rFonts w:ascii="Book Antiqua" w:hAnsi="Book Antiqua"/>
          <w:vertAlign w:val="superscript"/>
        </w:rPr>
        <w:instrText xml:space="preserve"> ADDIN EN.CITE &lt;EndNote&gt;&lt;Cite&gt;&lt;Author&gt;Petrelli&lt;/Author&gt;&lt;Year&gt;2016&lt;/Year&gt;&lt;RecNum&gt;36&lt;/RecNum&gt;&lt;DisplayText&gt;&lt;style face="superscript"&gt;6&lt;/style&gt;&lt;/DisplayText&gt;&lt;record&gt;&lt;rec-number&gt;36&lt;/rec-number&gt;&lt;foreign-keys&gt;&lt;key app="EN" db-id="f92pss00srsr06et0d4xerd35ssaerfz9ref" timestamp="1577712223"&gt;36&lt;/key&gt;&lt;/foreign-keys&gt;&lt;ref-type name="Journal Article"&gt;17&lt;/ref-type&gt;&lt;contributors&gt;&lt;authors&gt;&lt;author&gt;Petrelli, F.&lt;/author&gt;&lt;author&gt;Sgroi, G.&lt;/author&gt;&lt;author&gt;Sarti, E.&lt;/author&gt;&lt;author&gt;Barni, S.&lt;/author&gt;&lt;/authors&gt;&lt;/contributors&gt;&lt;auth-address&gt;*Oncology Department, Medical Oncology Unit, Azienda Ospedaliera Treviglio, Treviglio (BG), Italy daggerSurgery Department, General and Oncological Surgery Unit, Azienda Ospedaliera Treviglio, Treviglio (BG), Italy double daggerOncology Department, Radiotherapy Unit, Azienda Ospedaliera Treviglio, Treviglio (BG), Italy.&lt;/auth-address&gt;&lt;titles&gt;&lt;title&gt;Increasing the Interval Between Neoadjuvant Chemoradiotherapy and Surgery in Rectal Cancer: A Meta-analysis of Published Studies&lt;/title&gt;&lt;secondary-title&gt;Ann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458-64&lt;/pages&gt;&lt;volume&gt;263&lt;/volume&gt;&lt;number&gt;3&lt;/number&gt;&lt;edition&gt;2013/11/23&lt;/edition&gt;&lt;keywords&gt;&lt;keyword&gt;*Chemoradiotherapy&lt;/keyword&gt;&lt;keyword&gt;Colectomy/*methods&lt;/keyword&gt;&lt;keyword&gt;Humans&lt;/keyword&gt;&lt;keyword&gt;*Neoadjuvant Therapy&lt;/keyword&gt;&lt;keyword&gt;Rectal Neoplasms/*therapy&lt;/keyword&gt;&lt;keyword&gt;Time Factors&lt;/keyword&gt;&lt;/keywords&gt;&lt;dates&gt;&lt;year&gt;2016&lt;/year&gt;&lt;pub-dates&gt;&lt;date&gt;Mar&lt;/date&gt;&lt;/pub-dates&gt;&lt;/dates&gt;&lt;isbn&gt;0003-4932&lt;/isbn&gt;&lt;accession-num&gt;24263329&lt;/accession-num&gt;&lt;urls&gt;&lt;/urls&gt;&lt;electronic-resource-num&gt;10.1097/sla.0000000000000368&lt;/electronic-resource-num&gt;&lt;remote-database-provider&gt;NLM&lt;/remote-database-provider&gt;&lt;language&gt;eng&lt;/language&gt;&lt;/record&gt;&lt;/Cite&gt;&lt;/EndNote&gt;</w:instrText>
      </w:r>
      <w:r w:rsidR="005B7F96" w:rsidRPr="00B44DF0">
        <w:rPr>
          <w:rFonts w:ascii="Book Antiqua" w:hAnsi="Book Antiqua"/>
          <w:vertAlign w:val="superscript"/>
        </w:rPr>
        <w:fldChar w:fldCharType="separate"/>
      </w:r>
      <w:r w:rsidR="003B74B1" w:rsidRPr="00B44DF0">
        <w:rPr>
          <w:rFonts w:ascii="Book Antiqua" w:hAnsi="Book Antiqua"/>
          <w:noProof/>
          <w:vertAlign w:val="superscript"/>
        </w:rPr>
        <w:t>6</w:t>
      </w:r>
      <w:r w:rsidR="005B7F96" w:rsidRPr="00B44DF0">
        <w:rPr>
          <w:rFonts w:ascii="Book Antiqua" w:hAnsi="Book Antiqua"/>
          <w:vertAlign w:val="superscript"/>
        </w:rPr>
        <w:fldChar w:fldCharType="end"/>
      </w:r>
      <w:r w:rsidR="00604142" w:rsidRPr="00B44DF0">
        <w:rPr>
          <w:rFonts w:ascii="Book Antiqua" w:hAnsi="Book Antiqua"/>
          <w:vertAlign w:val="superscript"/>
        </w:rPr>
        <w:t>]</w:t>
      </w:r>
      <w:r w:rsidR="00AE2DE4" w:rsidRPr="00B44DF0">
        <w:rPr>
          <w:rFonts w:ascii="Book Antiqua" w:hAnsi="Book Antiqua"/>
        </w:rPr>
        <w:t xml:space="preserve"> suggests that a longer waiting interval (more than 6-8 </w:t>
      </w:r>
      <w:proofErr w:type="spellStart"/>
      <w:r w:rsidR="00295691" w:rsidRPr="00B44DF0">
        <w:rPr>
          <w:rFonts w:ascii="Book Antiqua" w:hAnsi="Book Antiqua"/>
        </w:rPr>
        <w:t>wk</w:t>
      </w:r>
      <w:proofErr w:type="spellEnd"/>
      <w:r w:rsidR="00AE2DE4" w:rsidRPr="00B44DF0">
        <w:rPr>
          <w:rFonts w:ascii="Book Antiqua" w:hAnsi="Book Antiqua"/>
        </w:rPr>
        <w:t xml:space="preserve">) </w:t>
      </w:r>
      <w:r w:rsidR="00604142" w:rsidRPr="00B44DF0">
        <w:rPr>
          <w:rFonts w:ascii="Book Antiqua" w:hAnsi="Book Antiqua"/>
        </w:rPr>
        <w:t xml:space="preserve">significantly </w:t>
      </w:r>
      <w:r w:rsidR="00AE2DE4" w:rsidRPr="00B44DF0">
        <w:rPr>
          <w:rFonts w:ascii="Book Antiqua" w:hAnsi="Book Antiqua"/>
        </w:rPr>
        <w:t xml:space="preserve">increases the rate of </w:t>
      </w:r>
      <w:proofErr w:type="spellStart"/>
      <w:r w:rsidR="00AE2DE4" w:rsidRPr="00B44DF0">
        <w:rPr>
          <w:rFonts w:ascii="Book Antiqua" w:hAnsi="Book Antiqua"/>
        </w:rPr>
        <w:t>pCR</w:t>
      </w:r>
      <w:proofErr w:type="spellEnd"/>
      <w:r w:rsidR="00AE2DE4" w:rsidRPr="00B44DF0">
        <w:rPr>
          <w:rFonts w:ascii="Book Antiqua" w:hAnsi="Book Antiqua"/>
        </w:rPr>
        <w:t xml:space="preserve"> without a detrimental outcome</w:t>
      </w:r>
      <w:r w:rsidR="001402C7" w:rsidRPr="00B44DF0">
        <w:rPr>
          <w:rFonts w:ascii="Book Antiqua" w:hAnsi="Book Antiqua"/>
        </w:rPr>
        <w:t>.</w:t>
      </w:r>
      <w:r w:rsidR="00322B17" w:rsidRPr="00B44DF0">
        <w:rPr>
          <w:rFonts w:ascii="Book Antiqua" w:hAnsi="Book Antiqua"/>
        </w:rPr>
        <w:t xml:space="preserve"> Similarly</w:t>
      </w:r>
      <w:r w:rsidR="008D546C" w:rsidRPr="00B44DF0">
        <w:rPr>
          <w:rFonts w:ascii="Book Antiqua" w:hAnsi="Book Antiqua"/>
        </w:rPr>
        <w:t xml:space="preserve">, </w:t>
      </w:r>
      <w:r w:rsidR="00604142" w:rsidRPr="00B44DF0">
        <w:rPr>
          <w:rFonts w:ascii="Book Antiqua" w:hAnsi="Book Antiqua"/>
        </w:rPr>
        <w:t>other</w:t>
      </w:r>
      <w:r w:rsidR="008D546C" w:rsidRPr="00B44DF0">
        <w:rPr>
          <w:rFonts w:ascii="Book Antiqua" w:hAnsi="Book Antiqua"/>
        </w:rPr>
        <w:t xml:space="preserve"> </w:t>
      </w:r>
      <w:proofErr w:type="gramStart"/>
      <w:r w:rsidR="008D546C" w:rsidRPr="00B44DF0">
        <w:rPr>
          <w:rFonts w:ascii="Book Antiqua" w:hAnsi="Book Antiqua"/>
        </w:rPr>
        <w:t>studies</w:t>
      </w:r>
      <w:r w:rsidR="00604142" w:rsidRPr="00B44DF0">
        <w:rPr>
          <w:rFonts w:ascii="Book Antiqua" w:hAnsi="Book Antiqua"/>
          <w:vertAlign w:val="superscript"/>
        </w:rPr>
        <w:t>[</w:t>
      </w:r>
      <w:proofErr w:type="gramEnd"/>
      <w:r w:rsidR="00322B17" w:rsidRPr="00B44DF0">
        <w:rPr>
          <w:rFonts w:ascii="Book Antiqua" w:hAnsi="Book Antiqua"/>
          <w:vertAlign w:val="superscript"/>
        </w:rPr>
        <w:fldChar w:fldCharType="begin">
          <w:fldData xml:space="preserve">PEVuZE5vdGU+PENpdGU+PEF1dGhvcj5TaGFwaXJvPC9BdXRob3I+PFllYXI+MjAxNDwvWWVhcj48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ZiBzdXJnZXJ5PC9hYmJyLTE+PC9hbHQtcGVyaW9kaWNhbD48cGFnZXM+ODA3LTEzOyBkaXNjdXNz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=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PEVuZE5vdGU+PENpdGU+PEF1dGhvcj5TaGFwaXJvPC9BdXRob3I+PFllYXI+MjAxNDwvWWVhcj48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ZiBzdXJnZXJ5PC9hYmJyLTE+PC9hbHQtcGVyaW9kaWNhbD48cGFnZXM+ODA3LTEzOyBkaXNjdXNz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=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322B17" w:rsidRPr="00B44DF0">
        <w:rPr>
          <w:rFonts w:ascii="Book Antiqua" w:hAnsi="Book Antiqua"/>
          <w:vertAlign w:val="superscript"/>
        </w:rPr>
      </w:r>
      <w:r w:rsidR="00322B17" w:rsidRPr="00B44DF0">
        <w:rPr>
          <w:rFonts w:ascii="Book Antiqua" w:hAnsi="Book Antiqua"/>
          <w:vertAlign w:val="superscript"/>
        </w:rPr>
        <w:fldChar w:fldCharType="separate"/>
      </w:r>
      <w:r w:rsidR="003B74B1" w:rsidRPr="00B44DF0">
        <w:rPr>
          <w:rFonts w:ascii="Book Antiqua" w:hAnsi="Book Antiqua"/>
          <w:noProof/>
          <w:vertAlign w:val="superscript"/>
        </w:rPr>
        <w:t>7,8</w:t>
      </w:r>
      <w:r w:rsidR="00322B17" w:rsidRPr="00B44DF0">
        <w:rPr>
          <w:rFonts w:ascii="Book Antiqua" w:hAnsi="Book Antiqua"/>
          <w:vertAlign w:val="superscript"/>
        </w:rPr>
        <w:fldChar w:fldCharType="end"/>
      </w:r>
      <w:r w:rsidR="00604142" w:rsidRPr="00B44DF0">
        <w:rPr>
          <w:rFonts w:ascii="Book Antiqua" w:hAnsi="Book Antiqua"/>
          <w:vertAlign w:val="superscript"/>
        </w:rPr>
        <w:t>]</w:t>
      </w:r>
      <w:r w:rsidR="00B64B6B" w:rsidRPr="00B44DF0">
        <w:rPr>
          <w:rFonts w:ascii="Book Antiqua" w:hAnsi="Book Antiqua"/>
        </w:rPr>
        <w:t xml:space="preserve"> </w:t>
      </w:r>
      <w:r w:rsidR="006D2B47" w:rsidRPr="00B44DF0">
        <w:rPr>
          <w:rFonts w:ascii="Book Antiqua" w:hAnsi="Book Antiqua"/>
        </w:rPr>
        <w:t xml:space="preserve">have </w:t>
      </w:r>
      <w:r w:rsidR="00B64B6B" w:rsidRPr="00B44DF0">
        <w:rPr>
          <w:rFonts w:ascii="Book Antiqua" w:hAnsi="Book Antiqua"/>
        </w:rPr>
        <w:t xml:space="preserve">revealed that </w:t>
      </w:r>
      <w:r w:rsidR="006D2B47" w:rsidRPr="00B44DF0">
        <w:rPr>
          <w:rFonts w:ascii="Book Antiqua" w:hAnsi="Book Antiqua"/>
        </w:rPr>
        <w:t xml:space="preserve">a </w:t>
      </w:r>
      <w:r w:rsidR="00B64B6B" w:rsidRPr="00B44DF0">
        <w:rPr>
          <w:rFonts w:ascii="Book Antiqua" w:hAnsi="Book Antiqua"/>
        </w:rPr>
        <w:t xml:space="preserve">prolonged interval </w:t>
      </w:r>
      <w:r w:rsidR="00FB7C3C" w:rsidRPr="00B44DF0">
        <w:rPr>
          <w:rFonts w:ascii="Book Antiqua" w:hAnsi="Book Antiqua"/>
        </w:rPr>
        <w:t>between</w:t>
      </w:r>
      <w:r w:rsidR="006D2B47" w:rsidRPr="00B44DF0">
        <w:rPr>
          <w:rFonts w:ascii="Book Antiqua" w:hAnsi="Book Antiqua"/>
        </w:rPr>
        <w:t xml:space="preserve"> </w:t>
      </w:r>
      <w:proofErr w:type="spellStart"/>
      <w:r w:rsidR="006D2B47" w:rsidRPr="00B44DF0">
        <w:rPr>
          <w:rFonts w:ascii="Book Antiqua" w:hAnsi="Book Antiqua"/>
        </w:rPr>
        <w:t>nCRT</w:t>
      </w:r>
      <w:proofErr w:type="spellEnd"/>
      <w:r w:rsidR="006D2B47" w:rsidRPr="00B44DF0">
        <w:rPr>
          <w:rFonts w:ascii="Book Antiqua" w:hAnsi="Book Antiqua"/>
        </w:rPr>
        <w:t xml:space="preserve"> </w:t>
      </w:r>
      <w:r w:rsidR="00ED0B3A" w:rsidRPr="00B44DF0">
        <w:rPr>
          <w:rFonts w:ascii="Book Antiqua" w:hAnsi="Book Antiqua"/>
        </w:rPr>
        <w:t>(&gt;</w:t>
      </w:r>
      <w:r w:rsidR="00295691" w:rsidRPr="00B44DF0">
        <w:rPr>
          <w:rFonts w:ascii="Book Antiqua" w:hAnsi="Book Antiqua"/>
        </w:rPr>
        <w:t xml:space="preserve"> </w:t>
      </w:r>
      <w:r w:rsidR="00ED0B3A" w:rsidRPr="00B44DF0">
        <w:rPr>
          <w:rFonts w:ascii="Book Antiqua" w:hAnsi="Book Antiqua"/>
        </w:rPr>
        <w:t>8</w:t>
      </w:r>
      <w:r w:rsidR="00295691" w:rsidRPr="00B44DF0">
        <w:rPr>
          <w:rFonts w:ascii="Book Antiqua" w:hAnsi="Book Antiqua"/>
        </w:rPr>
        <w:t xml:space="preserve"> </w:t>
      </w:r>
      <w:proofErr w:type="spellStart"/>
      <w:r w:rsidR="00295691" w:rsidRPr="00B44DF0">
        <w:rPr>
          <w:rFonts w:ascii="Book Antiqua" w:hAnsi="Book Antiqua"/>
        </w:rPr>
        <w:t>wk</w:t>
      </w:r>
      <w:proofErr w:type="spellEnd"/>
      <w:r w:rsidR="00ED0B3A" w:rsidRPr="00B44DF0">
        <w:rPr>
          <w:rFonts w:ascii="Book Antiqua" w:hAnsi="Book Antiqua"/>
        </w:rPr>
        <w:t xml:space="preserve">) </w:t>
      </w:r>
      <w:r w:rsidR="00FB7C3C" w:rsidRPr="00B44DF0">
        <w:rPr>
          <w:rFonts w:ascii="Book Antiqua" w:hAnsi="Book Antiqua"/>
        </w:rPr>
        <w:t>and</w:t>
      </w:r>
      <w:r w:rsidR="00B64B6B" w:rsidRPr="00B44DF0">
        <w:rPr>
          <w:rFonts w:ascii="Book Antiqua" w:hAnsi="Book Antiqua"/>
        </w:rPr>
        <w:t xml:space="preserve"> </w:t>
      </w:r>
      <w:proofErr w:type="spellStart"/>
      <w:r w:rsidR="00B64B6B" w:rsidRPr="00B44DF0">
        <w:rPr>
          <w:rFonts w:ascii="Book Antiqua" w:hAnsi="Book Antiqua"/>
        </w:rPr>
        <w:t>esophagectomy</w:t>
      </w:r>
      <w:proofErr w:type="spellEnd"/>
      <w:r w:rsidR="00AE2DE4" w:rsidRPr="00B44DF0">
        <w:rPr>
          <w:rFonts w:ascii="Book Antiqua" w:hAnsi="Book Antiqua"/>
        </w:rPr>
        <w:t xml:space="preserve"> is associated with a higher </w:t>
      </w:r>
      <w:proofErr w:type="spellStart"/>
      <w:r w:rsidR="00AE2DE4" w:rsidRPr="00B44DF0">
        <w:rPr>
          <w:rFonts w:ascii="Book Antiqua" w:hAnsi="Book Antiqua"/>
        </w:rPr>
        <w:t>pCR</w:t>
      </w:r>
      <w:proofErr w:type="spellEnd"/>
      <w:r w:rsidR="006D2B47" w:rsidRPr="00B44DF0">
        <w:rPr>
          <w:rFonts w:ascii="Book Antiqua" w:hAnsi="Book Antiqua"/>
        </w:rPr>
        <w:t>,</w:t>
      </w:r>
      <w:r w:rsidR="00AE2DE4" w:rsidRPr="00B44DF0">
        <w:rPr>
          <w:rFonts w:ascii="Book Antiqua" w:hAnsi="Book Antiqua"/>
          <w:b/>
        </w:rPr>
        <w:t xml:space="preserve"> </w:t>
      </w:r>
      <w:r w:rsidR="00B64B6B" w:rsidRPr="00B44DF0">
        <w:rPr>
          <w:rFonts w:ascii="Book Antiqua" w:hAnsi="Book Antiqua"/>
        </w:rPr>
        <w:t>which</w:t>
      </w:r>
      <w:r w:rsidR="00AE2DE4" w:rsidRPr="00B44DF0">
        <w:rPr>
          <w:rFonts w:ascii="Book Antiqua" w:hAnsi="Book Antiqua"/>
        </w:rPr>
        <w:t xml:space="preserve"> may improve survival in esophageal cancer</w:t>
      </w:r>
      <w:r w:rsidR="006D2B47" w:rsidRPr="00B44DF0">
        <w:rPr>
          <w:rFonts w:ascii="Book Antiqua" w:hAnsi="Book Antiqua"/>
        </w:rPr>
        <w:t xml:space="preserve"> patients</w:t>
      </w:r>
      <w:r w:rsidR="00322B17" w:rsidRPr="00B44DF0">
        <w:rPr>
          <w:rFonts w:ascii="Book Antiqua" w:hAnsi="Book Antiqua"/>
        </w:rPr>
        <w:t xml:space="preserve">. However, </w:t>
      </w:r>
      <w:proofErr w:type="spellStart"/>
      <w:r w:rsidR="00322B17" w:rsidRPr="00B44DF0">
        <w:rPr>
          <w:rFonts w:ascii="Book Antiqua" w:hAnsi="Book Antiqua"/>
        </w:rPr>
        <w:t>Ranney</w:t>
      </w:r>
      <w:proofErr w:type="spellEnd"/>
      <w:r w:rsidR="00322B17" w:rsidRPr="00B44DF0">
        <w:rPr>
          <w:rFonts w:ascii="Book Antiqua" w:hAnsi="Book Antiqua"/>
        </w:rPr>
        <w:t xml:space="preserve"> </w:t>
      </w:r>
      <w:r w:rsidR="00322B17" w:rsidRPr="00B44DF0">
        <w:rPr>
          <w:rFonts w:ascii="Book Antiqua" w:hAnsi="Book Antiqua"/>
          <w:i/>
        </w:rPr>
        <w:t xml:space="preserve">et </w:t>
      </w:r>
      <w:proofErr w:type="gramStart"/>
      <w:r w:rsidR="00322B17" w:rsidRPr="00B44DF0">
        <w:rPr>
          <w:rFonts w:ascii="Book Antiqua" w:hAnsi="Book Antiqua"/>
          <w:i/>
        </w:rPr>
        <w:t>al</w:t>
      </w:r>
      <w:r w:rsidR="006D2B47" w:rsidRPr="00B44DF0">
        <w:rPr>
          <w:rFonts w:ascii="Book Antiqua" w:hAnsi="Book Antiqua"/>
          <w:vertAlign w:val="superscript"/>
        </w:rPr>
        <w:t>[</w:t>
      </w:r>
      <w:proofErr w:type="gramEnd"/>
      <w:r w:rsidR="00AE2DE4" w:rsidRPr="00B44DF0">
        <w:rPr>
          <w:rFonts w:ascii="Book Antiqua" w:hAnsi="Book Antiqua"/>
          <w:vertAlign w:val="superscript"/>
        </w:rPr>
        <w:fldChar w:fldCharType="begin">
          <w:fldData xml:space="preserve">PEVuZE5vdGU+PENpdGU+PEF1dGhvcj5SYW5uZXk8L0F1dGhvcj48WWVhcj4yMDE3PC9ZZWFyPjxS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</w:fldData>
        </w:fldChar>
      </w:r>
      <w:r w:rsidR="003B74B1" w:rsidRPr="00B44DF0">
        <w:rPr>
          <w:rFonts w:ascii="Book Antiqua" w:hAnsi="Book Antiqua"/>
          <w:vertAlign w:val="superscript"/>
        </w:rPr>
        <w:instrText xml:space="preserve"> ADDIN EN.CITE </w:instrText>
      </w:r>
      <w:r w:rsidR="003B74B1" w:rsidRPr="00B44DF0">
        <w:rPr>
          <w:rFonts w:ascii="Book Antiqua" w:hAnsi="Book Antiqua"/>
          <w:vertAlign w:val="superscript"/>
        </w:rPr>
        <w:fldChar w:fldCharType="begin">
          <w:fldData xml:space="preserve">PEVuZE5vdGU+PENpdGU+PEF1dGhvcj5SYW5uZXk8L0F1dGhvcj48WWVhcj4yMDE3PC9ZZWFyPjxS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</w:fldData>
        </w:fldChar>
      </w:r>
      <w:r w:rsidR="003B74B1" w:rsidRPr="00B44DF0">
        <w:rPr>
          <w:rFonts w:ascii="Book Antiqua" w:hAnsi="Book Antiqua"/>
          <w:vertAlign w:val="superscript"/>
        </w:rPr>
        <w:instrText xml:space="preserve"> ADDIN EN.CITE.DATA </w:instrText>
      </w:r>
      <w:r w:rsidR="003B74B1" w:rsidRPr="00B44DF0">
        <w:rPr>
          <w:rFonts w:ascii="Book Antiqua" w:hAnsi="Book Antiqua"/>
          <w:vertAlign w:val="superscript"/>
        </w:rPr>
      </w:r>
      <w:r w:rsidR="003B74B1" w:rsidRPr="00B44DF0">
        <w:rPr>
          <w:rFonts w:ascii="Book Antiqua" w:hAnsi="Book Antiqua"/>
          <w:vertAlign w:val="superscript"/>
        </w:rPr>
        <w:fldChar w:fldCharType="end"/>
      </w:r>
      <w:r w:rsidR="00AE2DE4" w:rsidRPr="00B44DF0">
        <w:rPr>
          <w:rFonts w:ascii="Book Antiqua" w:hAnsi="Book Antiqua"/>
          <w:vertAlign w:val="superscript"/>
        </w:rPr>
      </w:r>
      <w:r w:rsidR="00AE2DE4" w:rsidRPr="00B44DF0">
        <w:rPr>
          <w:rFonts w:ascii="Book Antiqua" w:hAnsi="Book Antiqua"/>
          <w:vertAlign w:val="superscript"/>
        </w:rPr>
        <w:fldChar w:fldCharType="separate"/>
      </w:r>
      <w:r w:rsidR="003B74B1" w:rsidRPr="00B44DF0">
        <w:rPr>
          <w:rFonts w:ascii="Book Antiqua" w:hAnsi="Book Antiqua"/>
          <w:noProof/>
          <w:vertAlign w:val="superscript"/>
        </w:rPr>
        <w:t>9</w:t>
      </w:r>
      <w:r w:rsidR="00AE2DE4" w:rsidRPr="00B44DF0">
        <w:rPr>
          <w:rFonts w:ascii="Book Antiqua" w:hAnsi="Book Antiqua"/>
          <w:vertAlign w:val="superscript"/>
        </w:rPr>
        <w:fldChar w:fldCharType="end"/>
      </w:r>
      <w:r w:rsidR="006D2B47" w:rsidRPr="00B44DF0">
        <w:rPr>
          <w:rFonts w:ascii="Book Antiqua" w:hAnsi="Book Antiqua"/>
          <w:vertAlign w:val="superscript"/>
        </w:rPr>
        <w:t>]</w:t>
      </w:r>
      <w:r w:rsidR="00AE2DE4" w:rsidRPr="00B44DF0">
        <w:rPr>
          <w:rFonts w:ascii="Book Antiqua" w:hAnsi="Book Antiqua"/>
        </w:rPr>
        <w:t xml:space="preserve"> and others</w:t>
      </w:r>
      <w:r w:rsidR="006D2B47" w:rsidRPr="00B44DF0">
        <w:rPr>
          <w:rFonts w:ascii="Book Antiqua" w:hAnsi="Book Antiqua"/>
          <w:vertAlign w:val="superscript"/>
        </w:rPr>
        <w:t>[</w:t>
      </w:r>
      <w:r w:rsidR="00AE2DE4" w:rsidRPr="00B44DF0">
        <w:rPr>
          <w:rFonts w:ascii="Book Antiqua" w:hAnsi="Book Antiqua"/>
          <w:vertAlign w:val="superscript"/>
        </w:rPr>
        <w:fldChar w:fldCharType="begin">
          <w:fldData xml:space="preserve">PEVuZE5vdGU+PENpdGU+PEF1dGhvcj5DaGl1PC9BdXRob3I+PFllYXI+MjAxMzwvWWVhcj48UmVj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PC9rZXl3b3JkPjxrZXl3b3JkPk1pZGRsZSBBZ2VkPC9rZXl3b3JkPjxrZXl3b3JkPk5lb2FkanV2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</w:fldData>
        </w:fldChar>
      </w:r>
      <w:r w:rsidR="003B74B1" w:rsidRPr="00B44DF0">
        <w:rPr>
          <w:rFonts w:ascii="Book Antiqua" w:hAnsi="Book Antiqua"/>
          <w:vertAlign w:val="superscript"/>
        </w:rPr>
        <w:instrText xml:space="preserve"> ADDIN EN.CITE </w:instrText>
      </w:r>
      <w:r w:rsidR="003B74B1" w:rsidRPr="00B44DF0">
        <w:rPr>
          <w:rFonts w:ascii="Book Antiqua" w:hAnsi="Book Antiqua"/>
          <w:vertAlign w:val="superscript"/>
        </w:rPr>
        <w:fldChar w:fldCharType="begin">
          <w:fldData xml:space="preserve">PEVuZE5vdGU+PENpdGU+PEF1dGhvcj5DaGl1PC9BdXRob3I+PFllYXI+MjAxMzwvWWVhcj48UmVj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PC9rZXl3b3JkPjxrZXl3b3JkPk1pZGRsZSBBZ2VkPC9rZXl3b3JkPjxrZXl3b3JkPk5lb2FkanV2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</w:fldData>
        </w:fldChar>
      </w:r>
      <w:r w:rsidR="003B74B1" w:rsidRPr="00B44DF0">
        <w:rPr>
          <w:rFonts w:ascii="Book Antiqua" w:hAnsi="Book Antiqua"/>
          <w:vertAlign w:val="superscript"/>
        </w:rPr>
        <w:instrText xml:space="preserve"> ADDIN EN.CITE.DATA </w:instrText>
      </w:r>
      <w:r w:rsidR="003B74B1" w:rsidRPr="00B44DF0">
        <w:rPr>
          <w:rFonts w:ascii="Book Antiqua" w:hAnsi="Book Antiqua"/>
          <w:vertAlign w:val="superscript"/>
        </w:rPr>
      </w:r>
      <w:r w:rsidR="003B74B1" w:rsidRPr="00B44DF0">
        <w:rPr>
          <w:rFonts w:ascii="Book Antiqua" w:hAnsi="Book Antiqua"/>
          <w:vertAlign w:val="superscript"/>
        </w:rPr>
        <w:fldChar w:fldCharType="end"/>
      </w:r>
      <w:r w:rsidR="00AE2DE4" w:rsidRPr="00B44DF0">
        <w:rPr>
          <w:rFonts w:ascii="Book Antiqua" w:hAnsi="Book Antiqua"/>
          <w:vertAlign w:val="superscript"/>
        </w:rPr>
      </w:r>
      <w:r w:rsidR="00AE2DE4" w:rsidRPr="00B44DF0">
        <w:rPr>
          <w:rFonts w:ascii="Book Antiqua" w:hAnsi="Book Antiqua"/>
          <w:vertAlign w:val="superscript"/>
        </w:rPr>
        <w:fldChar w:fldCharType="separate"/>
      </w:r>
      <w:r w:rsidR="003B74B1" w:rsidRPr="00B44DF0">
        <w:rPr>
          <w:rFonts w:ascii="Book Antiqua" w:hAnsi="Book Antiqua"/>
          <w:noProof/>
          <w:vertAlign w:val="superscript"/>
        </w:rPr>
        <w:t>10,11</w:t>
      </w:r>
      <w:r w:rsidR="00AE2DE4" w:rsidRPr="00B44DF0">
        <w:rPr>
          <w:rFonts w:ascii="Book Antiqua" w:hAnsi="Book Antiqua"/>
          <w:vertAlign w:val="superscript"/>
        </w:rPr>
        <w:fldChar w:fldCharType="end"/>
      </w:r>
      <w:r w:rsidR="006D2B47" w:rsidRPr="00B44DF0">
        <w:rPr>
          <w:rFonts w:ascii="Book Antiqua" w:hAnsi="Book Antiqua"/>
          <w:vertAlign w:val="superscript"/>
        </w:rPr>
        <w:t>]</w:t>
      </w:r>
      <w:r w:rsidR="00AE2DE4" w:rsidRPr="00B44DF0">
        <w:rPr>
          <w:rFonts w:ascii="Book Antiqua" w:hAnsi="Book Antiqua"/>
        </w:rPr>
        <w:t xml:space="preserve"> </w:t>
      </w:r>
      <w:r w:rsidR="006D2B47" w:rsidRPr="00B44DF0">
        <w:rPr>
          <w:rFonts w:ascii="Book Antiqua" w:hAnsi="Book Antiqua"/>
        </w:rPr>
        <w:t>have indicated that</w:t>
      </w:r>
      <w:r w:rsidR="00AE2DE4" w:rsidRPr="00B44DF0">
        <w:rPr>
          <w:rFonts w:ascii="Book Antiqua" w:hAnsi="Book Antiqua"/>
        </w:rPr>
        <w:t xml:space="preserve"> the prognostic role of </w:t>
      </w:r>
      <w:r w:rsidR="006D2B47" w:rsidRPr="00B44DF0">
        <w:rPr>
          <w:rFonts w:ascii="Book Antiqua" w:hAnsi="Book Antiqua"/>
        </w:rPr>
        <w:t xml:space="preserve">the </w:t>
      </w:r>
      <w:r w:rsidR="00AE2DE4" w:rsidRPr="00B44DF0">
        <w:rPr>
          <w:rFonts w:ascii="Book Antiqua" w:hAnsi="Book Antiqua"/>
        </w:rPr>
        <w:t xml:space="preserve">time interval in esophageal cancer is still controversial. </w:t>
      </w:r>
      <w:r w:rsidR="001B5A32" w:rsidRPr="00B44DF0">
        <w:rPr>
          <w:rFonts w:ascii="Book Antiqua" w:hAnsi="Book Antiqua"/>
        </w:rPr>
        <w:t>For these reasons</w:t>
      </w:r>
      <w:r w:rsidR="00AE2DE4" w:rsidRPr="00B44DF0">
        <w:rPr>
          <w:rFonts w:ascii="Book Antiqua" w:hAnsi="Book Antiqua"/>
        </w:rPr>
        <w:t>,</w:t>
      </w:r>
      <w:r w:rsidR="00C7143A" w:rsidRPr="00B44DF0">
        <w:rPr>
          <w:rFonts w:ascii="Book Antiqua" w:hAnsi="Book Antiqua"/>
        </w:rPr>
        <w:t xml:space="preserve"> it is necessary to perform</w:t>
      </w:r>
      <w:r w:rsidR="001B5A32" w:rsidRPr="00B44DF0">
        <w:rPr>
          <w:rFonts w:ascii="Book Antiqua" w:hAnsi="Book Antiqua"/>
        </w:rPr>
        <w:t xml:space="preserve"> a meta-analysis to systematica</w:t>
      </w:r>
      <w:r w:rsidR="0057284B" w:rsidRPr="00B44DF0">
        <w:rPr>
          <w:rFonts w:ascii="Book Antiqua" w:hAnsi="Book Antiqua"/>
        </w:rPr>
        <w:t>lly and comprehensively investigate</w:t>
      </w:r>
      <w:r w:rsidR="001B5A32" w:rsidRPr="00B44DF0">
        <w:rPr>
          <w:rFonts w:ascii="Book Antiqua" w:hAnsi="Book Antiqua"/>
        </w:rPr>
        <w:t xml:space="preserve"> the impact of </w:t>
      </w:r>
      <w:r w:rsidR="00D32FAE" w:rsidRPr="00B44DF0">
        <w:rPr>
          <w:rFonts w:ascii="Book Antiqua" w:hAnsi="Book Antiqua"/>
        </w:rPr>
        <w:t xml:space="preserve">different intervals </w:t>
      </w:r>
      <w:r w:rsidR="001B5A32" w:rsidRPr="00B44DF0">
        <w:rPr>
          <w:rFonts w:ascii="Book Antiqua" w:hAnsi="Book Antiqua"/>
        </w:rPr>
        <w:t xml:space="preserve">on </w:t>
      </w:r>
      <w:r w:rsidR="00D32FAE" w:rsidRPr="00B44DF0">
        <w:rPr>
          <w:rFonts w:ascii="Book Antiqua" w:hAnsi="Book Antiqua"/>
        </w:rPr>
        <w:t xml:space="preserve">survival </w:t>
      </w:r>
      <w:r w:rsidR="001B5A32" w:rsidRPr="00B44DF0">
        <w:rPr>
          <w:rFonts w:ascii="Book Antiqua" w:hAnsi="Book Antiqua"/>
        </w:rPr>
        <w:t xml:space="preserve">outcome. In </w:t>
      </w:r>
      <w:r w:rsidR="006D2B47" w:rsidRPr="00B44DF0">
        <w:rPr>
          <w:rFonts w:ascii="Book Antiqua" w:hAnsi="Book Antiqua"/>
        </w:rPr>
        <w:t>the present</w:t>
      </w:r>
      <w:r w:rsidR="001B5A32" w:rsidRPr="00B44DF0">
        <w:rPr>
          <w:rFonts w:ascii="Book Antiqua" w:hAnsi="Book Antiqua"/>
        </w:rPr>
        <w:t xml:space="preserve"> study, a pooled ana</w:t>
      </w:r>
      <w:r w:rsidR="00D32FAE" w:rsidRPr="00B44DF0">
        <w:rPr>
          <w:rFonts w:ascii="Book Antiqua" w:hAnsi="Book Antiqua"/>
        </w:rPr>
        <w:t xml:space="preserve">lysis of </w:t>
      </w:r>
      <w:r w:rsidR="006D2B47" w:rsidRPr="00B44DF0">
        <w:rPr>
          <w:rFonts w:ascii="Book Antiqua" w:hAnsi="Book Antiqua"/>
        </w:rPr>
        <w:t xml:space="preserve">relevant </w:t>
      </w:r>
      <w:r w:rsidR="00D32FAE" w:rsidRPr="00B44DF0">
        <w:rPr>
          <w:rFonts w:ascii="Book Antiqua" w:hAnsi="Book Antiqua"/>
        </w:rPr>
        <w:t xml:space="preserve">studies was undertaken to </w:t>
      </w:r>
      <w:r w:rsidR="007F67B0" w:rsidRPr="00B44DF0">
        <w:rPr>
          <w:rFonts w:ascii="Book Antiqua" w:hAnsi="Book Antiqua"/>
        </w:rPr>
        <w:t xml:space="preserve">evaluate whether </w:t>
      </w:r>
      <w:r w:rsidR="006D2B47" w:rsidRPr="00B44DF0">
        <w:rPr>
          <w:rFonts w:ascii="Book Antiqua" w:hAnsi="Book Antiqua"/>
        </w:rPr>
        <w:t>a</w:t>
      </w:r>
      <w:r w:rsidR="007F67B0" w:rsidRPr="00B44DF0">
        <w:rPr>
          <w:rFonts w:ascii="Book Antiqua" w:hAnsi="Book Antiqua"/>
        </w:rPr>
        <w:t xml:space="preserve"> prolonged time interval from the end of </w:t>
      </w:r>
      <w:proofErr w:type="spellStart"/>
      <w:r w:rsidR="00040904" w:rsidRPr="00B44DF0">
        <w:rPr>
          <w:rFonts w:ascii="Book Antiqua" w:hAnsi="Book Antiqua"/>
        </w:rPr>
        <w:t>nCRT</w:t>
      </w:r>
      <w:proofErr w:type="spellEnd"/>
      <w:r w:rsidR="007F67B0" w:rsidRPr="00B44DF0">
        <w:rPr>
          <w:rFonts w:ascii="Book Antiqua" w:hAnsi="Book Antiqua"/>
        </w:rPr>
        <w:t xml:space="preserve"> to surgery has an effect on survival outcome </w:t>
      </w:r>
      <w:r w:rsidR="00D32FAE" w:rsidRPr="00B44DF0">
        <w:rPr>
          <w:rFonts w:ascii="Book Antiqua" w:hAnsi="Book Antiqua"/>
        </w:rPr>
        <w:t>in esophageal cancer</w:t>
      </w:r>
      <w:r w:rsidR="006D2B47" w:rsidRPr="00B44DF0">
        <w:rPr>
          <w:rFonts w:ascii="Book Antiqua" w:hAnsi="Book Antiqua"/>
        </w:rPr>
        <w:t xml:space="preserve"> patients</w:t>
      </w:r>
      <w:r w:rsidR="00D32FAE" w:rsidRPr="00B44DF0">
        <w:rPr>
          <w:rFonts w:ascii="Book Antiqua" w:hAnsi="Book Antiqua"/>
        </w:rPr>
        <w:t xml:space="preserve">. </w:t>
      </w:r>
    </w:p>
    <w:p w:rsidR="002B046C" w:rsidRPr="00B44DF0" w:rsidRDefault="002B046C" w:rsidP="0038741A">
      <w:pPr>
        <w:adjustRightInd w:val="0"/>
        <w:snapToGrid w:val="0"/>
        <w:spacing w:line="360" w:lineRule="auto"/>
        <w:rPr>
          <w:rFonts w:ascii="Book Antiqua" w:hAnsi="Book Antiqua"/>
        </w:rPr>
      </w:pPr>
    </w:p>
    <w:p w:rsidR="00D05CAE" w:rsidRPr="00B44DF0" w:rsidRDefault="00F261BB" w:rsidP="0038741A">
      <w:pPr>
        <w:adjustRightInd w:val="0"/>
        <w:snapToGrid w:val="0"/>
        <w:spacing w:line="360" w:lineRule="auto"/>
        <w:outlineLvl w:val="0"/>
        <w:rPr>
          <w:rFonts w:ascii="Book Antiqua" w:hAnsi="Book Antiqua"/>
        </w:rPr>
      </w:pPr>
      <w:r w:rsidRPr="00B44DF0">
        <w:rPr>
          <w:rFonts w:ascii="Book Antiqua" w:hAnsi="Book Antiqua"/>
          <w:b/>
          <w:u w:val="single"/>
        </w:rPr>
        <w:t>MATERIALS AND METHODS</w:t>
      </w:r>
    </w:p>
    <w:p w:rsidR="00E174CD" w:rsidRPr="00B44DF0" w:rsidRDefault="00F261BB" w:rsidP="0038741A">
      <w:pPr>
        <w:adjustRightInd w:val="0"/>
        <w:snapToGrid w:val="0"/>
        <w:spacing w:line="360" w:lineRule="auto"/>
        <w:outlineLvl w:val="0"/>
        <w:rPr>
          <w:rFonts w:ascii="Book Antiqua" w:hAnsi="Book Antiqua"/>
          <w:b/>
          <w:bCs/>
          <w:i/>
        </w:rPr>
      </w:pPr>
      <w:r w:rsidRPr="00B44DF0">
        <w:rPr>
          <w:rFonts w:ascii="Book Antiqua" w:hAnsi="Book Antiqua"/>
          <w:b/>
          <w:i/>
        </w:rPr>
        <w:t>Literature search</w:t>
      </w:r>
    </w:p>
    <w:p w:rsidR="00E174CD" w:rsidRPr="00B44DF0" w:rsidRDefault="005225C2" w:rsidP="0038741A">
      <w:pPr>
        <w:adjustRightInd w:val="0"/>
        <w:snapToGrid w:val="0"/>
        <w:spacing w:line="360" w:lineRule="auto"/>
        <w:rPr>
          <w:rFonts w:ascii="Book Antiqua" w:hAnsi="Book Antiqua"/>
        </w:rPr>
      </w:pPr>
      <w:r w:rsidRPr="00B44DF0">
        <w:rPr>
          <w:rFonts w:ascii="Book Antiqua" w:hAnsi="Book Antiqua"/>
        </w:rPr>
        <w:t xml:space="preserve">We </w:t>
      </w:r>
      <w:r w:rsidR="006D2B47" w:rsidRPr="00B44DF0">
        <w:rPr>
          <w:rFonts w:ascii="Book Antiqua" w:hAnsi="Book Antiqua"/>
        </w:rPr>
        <w:t>performed</w:t>
      </w:r>
      <w:r w:rsidRPr="00B44DF0">
        <w:rPr>
          <w:rFonts w:ascii="Book Antiqua" w:hAnsi="Book Antiqua"/>
        </w:rPr>
        <w:t xml:space="preserve"> a sys</w:t>
      </w:r>
      <w:r w:rsidR="00074567" w:rsidRPr="00B44DF0">
        <w:rPr>
          <w:rFonts w:ascii="Book Antiqua" w:hAnsi="Book Antiqua"/>
        </w:rPr>
        <w:t xml:space="preserve">tematic </w:t>
      </w:r>
      <w:r w:rsidR="00C7143A" w:rsidRPr="00B44DF0">
        <w:rPr>
          <w:rFonts w:ascii="Book Antiqua" w:hAnsi="Book Antiqua"/>
        </w:rPr>
        <w:t xml:space="preserve">literature </w:t>
      </w:r>
      <w:r w:rsidR="00074567" w:rsidRPr="00B44DF0">
        <w:rPr>
          <w:rFonts w:ascii="Book Antiqua" w:hAnsi="Book Antiqua"/>
        </w:rPr>
        <w:t xml:space="preserve">review in accordance with </w:t>
      </w:r>
      <w:r w:rsidR="006D2B47" w:rsidRPr="00B44DF0">
        <w:rPr>
          <w:rFonts w:ascii="Book Antiqua" w:hAnsi="Book Antiqua"/>
        </w:rPr>
        <w:t xml:space="preserve">the </w:t>
      </w:r>
      <w:r w:rsidR="00074567" w:rsidRPr="00B44DF0">
        <w:rPr>
          <w:rFonts w:ascii="Book Antiqua" w:hAnsi="Book Antiqua"/>
        </w:rPr>
        <w:t xml:space="preserve">Preferred Reporting Items for Systematic Reviews and Meta-Analyses. </w:t>
      </w:r>
      <w:r w:rsidR="00E174CD" w:rsidRPr="00B44DF0">
        <w:rPr>
          <w:rFonts w:ascii="Book Antiqua" w:hAnsi="Book Antiqua"/>
        </w:rPr>
        <w:t xml:space="preserve">We </w:t>
      </w:r>
      <w:r w:rsidR="00BA7C5C" w:rsidRPr="00B44DF0">
        <w:rPr>
          <w:rFonts w:ascii="Book Antiqua" w:hAnsi="Book Antiqua"/>
        </w:rPr>
        <w:t xml:space="preserve">searched </w:t>
      </w:r>
      <w:r w:rsidR="00B9747F" w:rsidRPr="00B44DF0">
        <w:rPr>
          <w:rFonts w:ascii="Book Antiqua" w:hAnsi="Book Antiqua"/>
        </w:rPr>
        <w:t xml:space="preserve">PubMed, </w:t>
      </w:r>
      <w:proofErr w:type="spellStart"/>
      <w:r w:rsidR="00684719" w:rsidRPr="00B44DF0">
        <w:rPr>
          <w:rFonts w:ascii="Book Antiqua" w:hAnsi="Book Antiqua"/>
        </w:rPr>
        <w:t>Embase</w:t>
      </w:r>
      <w:proofErr w:type="spellEnd"/>
      <w:r w:rsidR="00B9747F" w:rsidRPr="00B44DF0">
        <w:rPr>
          <w:rFonts w:ascii="Book Antiqua" w:hAnsi="Book Antiqua"/>
        </w:rPr>
        <w:t xml:space="preserve">, </w:t>
      </w:r>
      <w:proofErr w:type="gramStart"/>
      <w:r w:rsidR="00B9747F" w:rsidRPr="00B44DF0">
        <w:rPr>
          <w:rFonts w:ascii="Book Antiqua" w:hAnsi="Book Antiqua"/>
        </w:rPr>
        <w:t>Web</w:t>
      </w:r>
      <w:proofErr w:type="gramEnd"/>
      <w:r w:rsidR="00B9747F" w:rsidRPr="00B44DF0">
        <w:rPr>
          <w:rFonts w:ascii="Book Antiqua" w:hAnsi="Book Antiqua"/>
        </w:rPr>
        <w:t xml:space="preserve"> of Science, </w:t>
      </w:r>
      <w:r w:rsidR="00C7143A" w:rsidRPr="00B44DF0">
        <w:rPr>
          <w:rFonts w:ascii="Book Antiqua" w:hAnsi="Book Antiqua"/>
        </w:rPr>
        <w:t xml:space="preserve">the Cochrane Library, </w:t>
      </w:r>
      <w:proofErr w:type="spellStart"/>
      <w:r w:rsidR="00B9747F" w:rsidRPr="00B44DF0">
        <w:rPr>
          <w:rFonts w:ascii="Book Antiqua" w:hAnsi="Book Antiqua"/>
        </w:rPr>
        <w:t>Wanfang</w:t>
      </w:r>
      <w:proofErr w:type="spellEnd"/>
      <w:r w:rsidR="00C7143A" w:rsidRPr="00B44DF0">
        <w:rPr>
          <w:rFonts w:ascii="Book Antiqua" w:hAnsi="Book Antiqua"/>
        </w:rPr>
        <w:t xml:space="preserve"> and China National Knowledge Infrastructure</w:t>
      </w:r>
      <w:r w:rsidR="00B9747F" w:rsidRPr="00B44DF0">
        <w:rPr>
          <w:rFonts w:ascii="Book Antiqua" w:hAnsi="Book Antiqua"/>
        </w:rPr>
        <w:t xml:space="preserve"> </w:t>
      </w:r>
      <w:r w:rsidR="00E174CD" w:rsidRPr="00B44DF0">
        <w:rPr>
          <w:rFonts w:ascii="Book Antiqua" w:hAnsi="Book Antiqua"/>
        </w:rPr>
        <w:t xml:space="preserve">databases for </w:t>
      </w:r>
      <w:r w:rsidR="00B9747F" w:rsidRPr="00B44DF0">
        <w:rPr>
          <w:rFonts w:ascii="Book Antiqua" w:hAnsi="Book Antiqua"/>
        </w:rPr>
        <w:t xml:space="preserve">relevant </w:t>
      </w:r>
      <w:r w:rsidR="006D2B47" w:rsidRPr="00B44DF0">
        <w:rPr>
          <w:rFonts w:ascii="Book Antiqua" w:hAnsi="Book Antiqua"/>
        </w:rPr>
        <w:t>studies</w:t>
      </w:r>
      <w:r w:rsidR="00E174CD" w:rsidRPr="00B44DF0">
        <w:rPr>
          <w:rFonts w:ascii="Book Antiqua" w:hAnsi="Book Antiqua"/>
        </w:rPr>
        <w:t xml:space="preserve"> published before November </w:t>
      </w:r>
      <w:r w:rsidR="00684719" w:rsidRPr="00B44DF0">
        <w:rPr>
          <w:rFonts w:ascii="Book Antiqua" w:hAnsi="Book Antiqua"/>
        </w:rPr>
        <w:t>16, 2019. We identified article</w:t>
      </w:r>
      <w:r w:rsidR="00384352" w:rsidRPr="00B44DF0">
        <w:rPr>
          <w:rFonts w:ascii="Book Antiqua" w:hAnsi="Book Antiqua"/>
        </w:rPr>
        <w:t xml:space="preserve">s </w:t>
      </w:r>
      <w:r w:rsidR="008A3900" w:rsidRPr="00B44DF0">
        <w:rPr>
          <w:rFonts w:ascii="Book Antiqua" w:hAnsi="Book Antiqua"/>
        </w:rPr>
        <w:t>using Medical Subject Heading</w:t>
      </w:r>
      <w:r w:rsidR="00474273" w:rsidRPr="00B44DF0">
        <w:rPr>
          <w:rFonts w:ascii="Book Antiqua" w:hAnsi="Book Antiqua"/>
        </w:rPr>
        <w:t xml:space="preserve"> and Test-word </w:t>
      </w:r>
      <w:r w:rsidR="00A7591D" w:rsidRPr="00B44DF0">
        <w:rPr>
          <w:rFonts w:ascii="Book Antiqua" w:hAnsi="Book Antiqua"/>
        </w:rPr>
        <w:t>search strategy</w:t>
      </w:r>
      <w:r w:rsidR="00474273" w:rsidRPr="00B44DF0">
        <w:rPr>
          <w:rFonts w:ascii="Book Antiqua" w:hAnsi="Book Antiqua"/>
        </w:rPr>
        <w:t>. Keywords included “e</w:t>
      </w:r>
      <w:r w:rsidR="00652321" w:rsidRPr="00B44DF0">
        <w:rPr>
          <w:rFonts w:ascii="Book Antiqua" w:hAnsi="Book Antiqua"/>
        </w:rPr>
        <w:t>soph</w:t>
      </w:r>
      <w:r w:rsidR="00474273" w:rsidRPr="00B44DF0">
        <w:rPr>
          <w:rFonts w:ascii="Book Antiqua" w:hAnsi="Book Antiqua"/>
        </w:rPr>
        <w:t>a</w:t>
      </w:r>
      <w:r w:rsidR="00652321" w:rsidRPr="00B44DF0">
        <w:rPr>
          <w:rFonts w:ascii="Book Antiqua" w:hAnsi="Book Antiqua"/>
        </w:rPr>
        <w:t>geal neoplasms</w:t>
      </w:r>
      <w:r w:rsidR="00474273" w:rsidRPr="00B44DF0">
        <w:rPr>
          <w:rFonts w:ascii="Book Antiqua" w:hAnsi="Book Antiqua"/>
        </w:rPr>
        <w:t>”</w:t>
      </w:r>
      <w:r w:rsidR="00652321" w:rsidRPr="00B44DF0">
        <w:rPr>
          <w:rFonts w:ascii="Book Antiqua" w:hAnsi="Book Antiqua"/>
        </w:rPr>
        <w:t xml:space="preserve">, </w:t>
      </w:r>
      <w:r w:rsidR="00474273" w:rsidRPr="00B44DF0">
        <w:rPr>
          <w:rFonts w:ascii="Book Antiqua" w:hAnsi="Book Antiqua"/>
        </w:rPr>
        <w:t>“</w:t>
      </w:r>
      <w:proofErr w:type="spellStart"/>
      <w:r w:rsidR="00652321" w:rsidRPr="00B44DF0">
        <w:rPr>
          <w:rFonts w:ascii="Book Antiqua" w:hAnsi="Book Antiqua"/>
        </w:rPr>
        <w:t>neoadjuvant</w:t>
      </w:r>
      <w:proofErr w:type="spellEnd"/>
      <w:r w:rsidR="00652321" w:rsidRPr="00B44DF0">
        <w:rPr>
          <w:rFonts w:ascii="Book Antiqua" w:hAnsi="Book Antiqua"/>
        </w:rPr>
        <w:t xml:space="preserve"> therapy</w:t>
      </w:r>
      <w:r w:rsidR="00474273" w:rsidRPr="00B44DF0">
        <w:rPr>
          <w:rFonts w:ascii="Book Antiqua" w:hAnsi="Book Antiqua"/>
        </w:rPr>
        <w:t>”</w:t>
      </w:r>
      <w:r w:rsidR="00652321" w:rsidRPr="00B44DF0">
        <w:rPr>
          <w:rFonts w:ascii="Book Antiqua" w:hAnsi="Book Antiqua"/>
        </w:rPr>
        <w:t xml:space="preserve">, </w:t>
      </w:r>
      <w:r w:rsidR="00474273" w:rsidRPr="00B44DF0">
        <w:rPr>
          <w:rFonts w:ascii="Book Antiqua" w:hAnsi="Book Antiqua"/>
        </w:rPr>
        <w:t>“</w:t>
      </w:r>
      <w:proofErr w:type="spellStart"/>
      <w:r w:rsidR="00474273" w:rsidRPr="00B44DF0">
        <w:rPr>
          <w:rFonts w:ascii="Book Antiqua" w:hAnsi="Book Antiqua"/>
        </w:rPr>
        <w:t>e</w:t>
      </w:r>
      <w:r w:rsidR="00652321" w:rsidRPr="00B44DF0">
        <w:rPr>
          <w:rFonts w:ascii="Book Antiqua" w:hAnsi="Book Antiqua"/>
        </w:rPr>
        <w:t>soph</w:t>
      </w:r>
      <w:r w:rsidR="00474273" w:rsidRPr="00B44DF0">
        <w:rPr>
          <w:rFonts w:ascii="Book Antiqua" w:hAnsi="Book Antiqua"/>
        </w:rPr>
        <w:t>a</w:t>
      </w:r>
      <w:r w:rsidR="00652321" w:rsidRPr="00B44DF0">
        <w:rPr>
          <w:rFonts w:ascii="Book Antiqua" w:hAnsi="Book Antiqua"/>
        </w:rPr>
        <w:t>gectomy</w:t>
      </w:r>
      <w:proofErr w:type="spellEnd"/>
      <w:r w:rsidR="00474273" w:rsidRPr="00B44DF0">
        <w:rPr>
          <w:rFonts w:ascii="Book Antiqua" w:hAnsi="Book Antiqua"/>
        </w:rPr>
        <w:t>”</w:t>
      </w:r>
      <w:r w:rsidR="00652321" w:rsidRPr="00B44DF0">
        <w:rPr>
          <w:rFonts w:ascii="Book Antiqua" w:hAnsi="Book Antiqua"/>
        </w:rPr>
        <w:t xml:space="preserve">, </w:t>
      </w:r>
      <w:r w:rsidR="00474273" w:rsidRPr="00B44DF0">
        <w:rPr>
          <w:rFonts w:ascii="Book Antiqua" w:hAnsi="Book Antiqua"/>
        </w:rPr>
        <w:t>and “t</w:t>
      </w:r>
      <w:r w:rsidR="00652321" w:rsidRPr="00B44DF0">
        <w:rPr>
          <w:rFonts w:ascii="Book Antiqua" w:hAnsi="Book Antiqua"/>
        </w:rPr>
        <w:t>ime interval</w:t>
      </w:r>
      <w:r w:rsidR="00474273" w:rsidRPr="00B44DF0">
        <w:rPr>
          <w:rFonts w:ascii="Book Antiqua" w:hAnsi="Book Antiqua"/>
        </w:rPr>
        <w:t>”</w:t>
      </w:r>
      <w:r w:rsidR="00652321" w:rsidRPr="00B44DF0">
        <w:rPr>
          <w:rFonts w:ascii="Book Antiqua" w:hAnsi="Book Antiqua"/>
        </w:rPr>
        <w:t>.</w:t>
      </w:r>
      <w:r w:rsidR="00B9747F" w:rsidRPr="00B44DF0">
        <w:rPr>
          <w:rFonts w:ascii="Book Antiqua" w:hAnsi="Book Antiqua"/>
        </w:rPr>
        <w:t xml:space="preserve"> </w:t>
      </w:r>
      <w:r w:rsidR="006D2B47" w:rsidRPr="00B44DF0">
        <w:rPr>
          <w:rFonts w:ascii="Book Antiqua" w:hAnsi="Book Antiqua"/>
        </w:rPr>
        <w:t>In a</w:t>
      </w:r>
      <w:r w:rsidR="00474273" w:rsidRPr="00B44DF0">
        <w:rPr>
          <w:rFonts w:ascii="Book Antiqua" w:hAnsi="Book Antiqua"/>
        </w:rPr>
        <w:t xml:space="preserve">ddition, </w:t>
      </w:r>
      <w:r w:rsidR="00B9747F" w:rsidRPr="00B44DF0">
        <w:rPr>
          <w:rFonts w:ascii="Book Antiqua" w:hAnsi="Book Antiqua"/>
        </w:rPr>
        <w:t>the references listed in</w:t>
      </w:r>
      <w:r w:rsidR="0011217E" w:rsidRPr="00B44DF0">
        <w:rPr>
          <w:rFonts w:ascii="Book Antiqua" w:hAnsi="Book Antiqua"/>
        </w:rPr>
        <w:t xml:space="preserve"> the articles were also checked.</w:t>
      </w:r>
      <w:r w:rsidR="00474273" w:rsidRPr="00B44DF0">
        <w:rPr>
          <w:rFonts w:ascii="Book Antiqua" w:hAnsi="Book Antiqua"/>
        </w:rPr>
        <w:t xml:space="preserve"> </w:t>
      </w:r>
    </w:p>
    <w:p w:rsidR="00F261BB" w:rsidRPr="00B44DF0" w:rsidRDefault="00F261BB" w:rsidP="0038741A">
      <w:pPr>
        <w:adjustRightInd w:val="0"/>
        <w:snapToGrid w:val="0"/>
        <w:spacing w:line="360" w:lineRule="auto"/>
        <w:rPr>
          <w:rFonts w:ascii="Book Antiqua" w:hAnsi="Book Antiqua"/>
        </w:rPr>
      </w:pPr>
    </w:p>
    <w:p w:rsidR="009B7BE7" w:rsidRPr="00B44DF0" w:rsidRDefault="00F261BB" w:rsidP="0038741A">
      <w:pPr>
        <w:adjustRightInd w:val="0"/>
        <w:snapToGrid w:val="0"/>
        <w:spacing w:line="360" w:lineRule="auto"/>
        <w:outlineLvl w:val="0"/>
        <w:rPr>
          <w:rFonts w:ascii="Book Antiqua" w:hAnsi="Book Antiqua"/>
          <w:b/>
          <w:bCs/>
          <w:i/>
        </w:rPr>
      </w:pPr>
      <w:r w:rsidRPr="00B44DF0">
        <w:rPr>
          <w:rFonts w:ascii="Book Antiqua" w:hAnsi="Book Antiqua"/>
          <w:b/>
          <w:i/>
        </w:rPr>
        <w:t>Study selection</w:t>
      </w:r>
    </w:p>
    <w:p w:rsidR="00523ABF" w:rsidRPr="00B44DF0" w:rsidRDefault="00361E11" w:rsidP="0038741A">
      <w:pPr>
        <w:adjustRightInd w:val="0"/>
        <w:snapToGrid w:val="0"/>
        <w:spacing w:line="360" w:lineRule="auto"/>
        <w:rPr>
          <w:rFonts w:ascii="Book Antiqua" w:hAnsi="Book Antiqua"/>
        </w:rPr>
      </w:pPr>
      <w:r w:rsidRPr="00B44DF0">
        <w:rPr>
          <w:rFonts w:ascii="Book Antiqua" w:hAnsi="Book Antiqua"/>
        </w:rPr>
        <w:t>The i</w:t>
      </w:r>
      <w:r w:rsidR="0073508E" w:rsidRPr="00B44DF0">
        <w:rPr>
          <w:rFonts w:ascii="Book Antiqua" w:hAnsi="Book Antiqua"/>
        </w:rPr>
        <w:t>ncluded studies s</w:t>
      </w:r>
      <w:r w:rsidRPr="00B44DF0">
        <w:rPr>
          <w:rFonts w:ascii="Book Antiqua" w:hAnsi="Book Antiqua"/>
        </w:rPr>
        <w:t xml:space="preserve">atisfied </w:t>
      </w:r>
      <w:r w:rsidR="006D2B47" w:rsidRPr="00B44DF0">
        <w:rPr>
          <w:rFonts w:ascii="Book Antiqua" w:hAnsi="Book Antiqua"/>
        </w:rPr>
        <w:t xml:space="preserve">the </w:t>
      </w:r>
      <w:r w:rsidRPr="00B44DF0">
        <w:rPr>
          <w:rFonts w:ascii="Book Antiqua" w:hAnsi="Book Antiqua"/>
        </w:rPr>
        <w:t>following criteri</w:t>
      </w:r>
      <w:r w:rsidR="006D2B47" w:rsidRPr="00B44DF0">
        <w:rPr>
          <w:rFonts w:ascii="Book Antiqua" w:hAnsi="Book Antiqua"/>
        </w:rPr>
        <w:t>a</w:t>
      </w:r>
      <w:r w:rsidRPr="00B44DF0">
        <w:rPr>
          <w:rFonts w:ascii="Book Antiqua" w:hAnsi="Book Antiqua"/>
        </w:rPr>
        <w:t>:</w:t>
      </w:r>
      <w:r w:rsidR="002E4FDE" w:rsidRPr="00B44DF0">
        <w:rPr>
          <w:rFonts w:ascii="Book Antiqua" w:hAnsi="Book Antiqua"/>
        </w:rPr>
        <w:t xml:space="preserve"> </w:t>
      </w:r>
      <w:r w:rsidR="009C11F4" w:rsidRPr="00B44DF0">
        <w:rPr>
          <w:rFonts w:ascii="Book Antiqua" w:hAnsi="Book Antiqua"/>
        </w:rPr>
        <w:t>(</w:t>
      </w:r>
      <w:r w:rsidR="00F261BB" w:rsidRPr="00B44DF0">
        <w:rPr>
          <w:rFonts w:ascii="Book Antiqua" w:hAnsi="Book Antiqua"/>
        </w:rPr>
        <w:t>1</w:t>
      </w:r>
      <w:r w:rsidR="00BB3492" w:rsidRPr="00B44DF0">
        <w:rPr>
          <w:rFonts w:ascii="Book Antiqua" w:hAnsi="Book Antiqua"/>
        </w:rPr>
        <w:t xml:space="preserve">) </w:t>
      </w:r>
      <w:r w:rsidR="00595D8B" w:rsidRPr="00B44DF0">
        <w:rPr>
          <w:rFonts w:ascii="Book Antiqua" w:hAnsi="Book Antiqua" w:hint="eastAsia"/>
        </w:rPr>
        <w:t>c</w:t>
      </w:r>
      <w:r w:rsidR="00595D8B" w:rsidRPr="00B44DF0">
        <w:rPr>
          <w:rFonts w:ascii="Book Antiqua" w:hAnsi="Book Antiqua"/>
        </w:rPr>
        <w:t xml:space="preserve">omparisons </w:t>
      </w:r>
      <w:r w:rsidRPr="00B44DF0">
        <w:rPr>
          <w:rFonts w:ascii="Book Antiqua" w:hAnsi="Book Antiqua"/>
        </w:rPr>
        <w:t>were performed</w:t>
      </w:r>
      <w:r w:rsidR="00523ABF" w:rsidRPr="00B44DF0">
        <w:rPr>
          <w:rFonts w:ascii="Book Antiqua" w:hAnsi="Book Antiqua"/>
        </w:rPr>
        <w:t xml:space="preserve"> between </w:t>
      </w:r>
      <w:r w:rsidRPr="00B44DF0">
        <w:rPr>
          <w:rFonts w:ascii="Book Antiqua" w:hAnsi="Book Antiqua"/>
        </w:rPr>
        <w:t>longer</w:t>
      </w:r>
      <w:r w:rsidR="00523ABF" w:rsidRPr="00B44DF0">
        <w:rPr>
          <w:rFonts w:ascii="Book Antiqua" w:hAnsi="Book Antiqua"/>
        </w:rPr>
        <w:t xml:space="preserve"> time interval</w:t>
      </w:r>
      <w:r w:rsidR="006D2B47" w:rsidRPr="00B44DF0">
        <w:rPr>
          <w:rFonts w:ascii="Book Antiqua" w:hAnsi="Book Antiqua"/>
        </w:rPr>
        <w:t>s</w:t>
      </w:r>
      <w:r w:rsidR="00523ABF" w:rsidRPr="00B44DF0">
        <w:rPr>
          <w:rFonts w:ascii="Book Antiqua" w:hAnsi="Book Antiqua"/>
        </w:rPr>
        <w:t xml:space="preserve"> and </w:t>
      </w:r>
      <w:r w:rsidRPr="00B44DF0">
        <w:rPr>
          <w:rFonts w:ascii="Book Antiqua" w:hAnsi="Book Antiqua"/>
        </w:rPr>
        <w:t xml:space="preserve">shorter </w:t>
      </w:r>
      <w:r w:rsidR="00523ABF" w:rsidRPr="00B44DF0">
        <w:rPr>
          <w:rFonts w:ascii="Book Antiqua" w:hAnsi="Book Antiqua"/>
        </w:rPr>
        <w:t>time interval</w:t>
      </w:r>
      <w:r w:rsidR="006D2B47" w:rsidRPr="00B44DF0">
        <w:rPr>
          <w:rFonts w:ascii="Book Antiqua" w:hAnsi="Book Antiqua"/>
        </w:rPr>
        <w:t>s</w:t>
      </w:r>
      <w:r w:rsidRPr="00B44DF0">
        <w:rPr>
          <w:rFonts w:ascii="Book Antiqua" w:hAnsi="Book Antiqua"/>
        </w:rPr>
        <w:t xml:space="preserve"> </w:t>
      </w:r>
      <w:r w:rsidR="006D1D1F" w:rsidRPr="00B44DF0">
        <w:rPr>
          <w:rFonts w:ascii="Book Antiqua" w:hAnsi="Book Antiqua"/>
          <w:bCs/>
        </w:rPr>
        <w:t xml:space="preserve">from the completion of </w:t>
      </w:r>
      <w:proofErr w:type="spellStart"/>
      <w:r w:rsidR="006D1D1F" w:rsidRPr="00B44DF0">
        <w:rPr>
          <w:rFonts w:ascii="Book Antiqua" w:hAnsi="Book Antiqua"/>
          <w:bCs/>
        </w:rPr>
        <w:t>nCRT</w:t>
      </w:r>
      <w:proofErr w:type="spellEnd"/>
      <w:r w:rsidR="006D1D1F" w:rsidRPr="00B44DF0">
        <w:rPr>
          <w:rFonts w:ascii="Book Antiqua" w:hAnsi="Book Antiqua"/>
          <w:bCs/>
        </w:rPr>
        <w:t xml:space="preserve"> to surgery</w:t>
      </w:r>
      <w:r w:rsidR="006D1D1F" w:rsidRPr="00B44DF0">
        <w:rPr>
          <w:rFonts w:ascii="Book Antiqua" w:hAnsi="Book Antiqua"/>
        </w:rPr>
        <w:t xml:space="preserve"> in esophageal cancer</w:t>
      </w:r>
      <w:r w:rsidR="006D2B47" w:rsidRPr="00B44DF0">
        <w:rPr>
          <w:rFonts w:ascii="Book Antiqua" w:hAnsi="Book Antiqua"/>
        </w:rPr>
        <w:t xml:space="preserve"> patients</w:t>
      </w:r>
      <w:r w:rsidR="009C11F4" w:rsidRPr="00B44DF0">
        <w:rPr>
          <w:rFonts w:ascii="Book Antiqua" w:hAnsi="Book Antiqua"/>
        </w:rPr>
        <w:t>; (</w:t>
      </w:r>
      <w:r w:rsidR="00F261BB" w:rsidRPr="00B44DF0">
        <w:rPr>
          <w:rFonts w:ascii="Book Antiqua" w:hAnsi="Book Antiqua"/>
        </w:rPr>
        <w:t>2</w:t>
      </w:r>
      <w:r w:rsidR="00B4075F" w:rsidRPr="00B44DF0">
        <w:rPr>
          <w:rFonts w:ascii="Book Antiqua" w:hAnsi="Book Antiqua"/>
        </w:rPr>
        <w:t xml:space="preserve">) </w:t>
      </w:r>
      <w:r w:rsidR="00595D8B" w:rsidRPr="00B44DF0">
        <w:rPr>
          <w:rFonts w:ascii="Book Antiqua" w:hAnsi="Book Antiqua" w:hint="eastAsia"/>
        </w:rPr>
        <w:t>s</w:t>
      </w:r>
      <w:r w:rsidR="00595D8B" w:rsidRPr="00B44DF0">
        <w:rPr>
          <w:rFonts w:ascii="Book Antiqua" w:hAnsi="Book Antiqua"/>
        </w:rPr>
        <w:t>urvival</w:t>
      </w:r>
      <w:r w:rsidR="006D1D1F" w:rsidRPr="00B44DF0">
        <w:rPr>
          <w:rFonts w:ascii="Book Antiqua" w:hAnsi="Book Antiqua"/>
        </w:rPr>
        <w:t xml:space="preserve">-related </w:t>
      </w:r>
      <w:r w:rsidR="00B4075F" w:rsidRPr="00B44DF0">
        <w:rPr>
          <w:rFonts w:ascii="Book Antiqua" w:hAnsi="Book Antiqua"/>
        </w:rPr>
        <w:t>outcomes were</w:t>
      </w:r>
      <w:r w:rsidR="006D1D1F" w:rsidRPr="00B44DF0">
        <w:rPr>
          <w:rFonts w:ascii="Book Antiqua" w:hAnsi="Book Antiqua"/>
        </w:rPr>
        <w:t xml:space="preserve"> reported</w:t>
      </w:r>
      <w:r w:rsidR="00BB3492" w:rsidRPr="00B44DF0">
        <w:rPr>
          <w:rFonts w:ascii="Book Antiqua" w:hAnsi="Book Antiqua"/>
        </w:rPr>
        <w:t>,</w:t>
      </w:r>
      <w:r w:rsidR="006D1D1F" w:rsidRPr="00B44DF0">
        <w:rPr>
          <w:rFonts w:ascii="Book Antiqua" w:hAnsi="Book Antiqua"/>
        </w:rPr>
        <w:t xml:space="preserve"> such as overall survival (OS),</w:t>
      </w:r>
      <w:r w:rsidR="00BB3492" w:rsidRPr="00B44DF0">
        <w:rPr>
          <w:rFonts w:ascii="Book Antiqua" w:hAnsi="Book Antiqua"/>
        </w:rPr>
        <w:t xml:space="preserve"> progression-free survival (PFS)</w:t>
      </w:r>
      <w:r w:rsidR="006D1D1F" w:rsidRPr="00B44DF0">
        <w:rPr>
          <w:rFonts w:ascii="Book Antiqua" w:hAnsi="Book Antiqua"/>
        </w:rPr>
        <w:t xml:space="preserve"> and disease-free survival</w:t>
      </w:r>
      <w:r w:rsidR="009C11F4" w:rsidRPr="00B44DF0">
        <w:rPr>
          <w:rFonts w:ascii="Book Antiqua" w:hAnsi="Book Antiqua"/>
        </w:rPr>
        <w:t>; (</w:t>
      </w:r>
      <w:r w:rsidR="00F261BB" w:rsidRPr="00B44DF0">
        <w:rPr>
          <w:rFonts w:ascii="Book Antiqua" w:hAnsi="Book Antiqua"/>
        </w:rPr>
        <w:t>3</w:t>
      </w:r>
      <w:r w:rsidR="00B4075F" w:rsidRPr="00B44DF0">
        <w:rPr>
          <w:rFonts w:ascii="Book Antiqua" w:hAnsi="Book Antiqua"/>
        </w:rPr>
        <w:t xml:space="preserve">) </w:t>
      </w:r>
      <w:r w:rsidR="00595D8B" w:rsidRPr="00B44DF0">
        <w:rPr>
          <w:rFonts w:ascii="Book Antiqua" w:hAnsi="Book Antiqua" w:hint="eastAsia"/>
        </w:rPr>
        <w:t>s</w:t>
      </w:r>
      <w:r w:rsidR="00D7190E" w:rsidRPr="00B44DF0">
        <w:rPr>
          <w:rFonts w:ascii="Book Antiqua" w:hAnsi="Book Antiqua"/>
        </w:rPr>
        <w:t>tud</w:t>
      </w:r>
      <w:r w:rsidR="00D7190E" w:rsidRPr="00B44DF0">
        <w:rPr>
          <w:rFonts w:ascii="Book Antiqua" w:hAnsi="Book Antiqua" w:hint="eastAsia"/>
        </w:rPr>
        <w:t>ies included</w:t>
      </w:r>
      <w:r w:rsidR="00D7190E" w:rsidRPr="00B44DF0">
        <w:rPr>
          <w:rFonts w:ascii="Book Antiqua" w:hAnsi="Book Antiqua"/>
        </w:rPr>
        <w:t xml:space="preserve"> </w:t>
      </w:r>
      <w:r w:rsidR="00D7190E" w:rsidRPr="00B44DF0">
        <w:rPr>
          <w:rFonts w:ascii="Book Antiqua" w:hAnsi="Book Antiqua" w:hint="eastAsia"/>
        </w:rPr>
        <w:t xml:space="preserve">human </w:t>
      </w:r>
      <w:r w:rsidR="006D1D1F" w:rsidRPr="00B44DF0">
        <w:rPr>
          <w:rFonts w:ascii="Book Antiqua" w:hAnsi="Book Antiqua"/>
        </w:rPr>
        <w:t>subjects</w:t>
      </w:r>
      <w:r w:rsidR="008B7B5C" w:rsidRPr="00B44DF0">
        <w:rPr>
          <w:rFonts w:ascii="Book Antiqua" w:hAnsi="Book Antiqua"/>
        </w:rPr>
        <w:t>;</w:t>
      </w:r>
      <w:r w:rsidR="00536AEC" w:rsidRPr="00B44DF0">
        <w:rPr>
          <w:rFonts w:ascii="Book Antiqua" w:hAnsi="Book Antiqua"/>
        </w:rPr>
        <w:t xml:space="preserve"> and</w:t>
      </w:r>
      <w:r w:rsidR="008B7B5C" w:rsidRPr="00B44DF0">
        <w:rPr>
          <w:rFonts w:ascii="Book Antiqua" w:hAnsi="Book Antiqua"/>
        </w:rPr>
        <w:t xml:space="preserve"> </w:t>
      </w:r>
      <w:r w:rsidR="009C11F4" w:rsidRPr="00B44DF0">
        <w:rPr>
          <w:rFonts w:ascii="Book Antiqua" w:hAnsi="Book Antiqua"/>
        </w:rPr>
        <w:t>(</w:t>
      </w:r>
      <w:r w:rsidR="00F261BB" w:rsidRPr="00B44DF0">
        <w:rPr>
          <w:rFonts w:ascii="Book Antiqua" w:hAnsi="Book Antiqua"/>
        </w:rPr>
        <w:t>4</w:t>
      </w:r>
      <w:r w:rsidR="00B4075F" w:rsidRPr="00B44DF0">
        <w:rPr>
          <w:rFonts w:ascii="Book Antiqua" w:hAnsi="Book Antiqua"/>
        </w:rPr>
        <w:t xml:space="preserve">) </w:t>
      </w:r>
      <w:r w:rsidR="00595D8B" w:rsidRPr="00B44DF0">
        <w:rPr>
          <w:rFonts w:ascii="Book Antiqua" w:hAnsi="Book Antiqua" w:hint="eastAsia"/>
        </w:rPr>
        <w:t>a</w:t>
      </w:r>
      <w:r w:rsidR="00595D8B" w:rsidRPr="00B44DF0">
        <w:rPr>
          <w:rFonts w:ascii="Book Antiqua" w:hAnsi="Book Antiqua"/>
        </w:rPr>
        <w:t xml:space="preserve">rticles </w:t>
      </w:r>
      <w:r w:rsidR="008B7B5C" w:rsidRPr="00B44DF0">
        <w:rPr>
          <w:rFonts w:ascii="Book Antiqua" w:hAnsi="Book Antiqua"/>
        </w:rPr>
        <w:t xml:space="preserve">were published in any language. </w:t>
      </w:r>
      <w:r w:rsidR="006D2B47" w:rsidRPr="00B44DF0">
        <w:rPr>
          <w:rFonts w:ascii="Book Antiqua" w:hAnsi="Book Antiqua"/>
        </w:rPr>
        <w:t>The</w:t>
      </w:r>
      <w:r w:rsidR="009C11F4" w:rsidRPr="00B44DF0">
        <w:rPr>
          <w:rFonts w:ascii="Book Antiqua" w:hAnsi="Book Antiqua"/>
        </w:rPr>
        <w:t xml:space="preserve"> exclusion criteri</w:t>
      </w:r>
      <w:r w:rsidR="006D2B47" w:rsidRPr="00B44DF0">
        <w:rPr>
          <w:rFonts w:ascii="Book Antiqua" w:hAnsi="Book Antiqua"/>
        </w:rPr>
        <w:t>a</w:t>
      </w:r>
      <w:r w:rsidR="009C11F4" w:rsidRPr="00B44DF0">
        <w:rPr>
          <w:rFonts w:ascii="Book Antiqua" w:hAnsi="Book Antiqua"/>
        </w:rPr>
        <w:t xml:space="preserve"> were as follows: (</w:t>
      </w:r>
      <w:r w:rsidR="00F261BB" w:rsidRPr="00B44DF0">
        <w:rPr>
          <w:rFonts w:ascii="Book Antiqua" w:hAnsi="Book Antiqua"/>
        </w:rPr>
        <w:t>1</w:t>
      </w:r>
      <w:r w:rsidR="00B4075F" w:rsidRPr="00B44DF0">
        <w:rPr>
          <w:rFonts w:ascii="Book Antiqua" w:hAnsi="Book Antiqua"/>
        </w:rPr>
        <w:t xml:space="preserve">) </w:t>
      </w:r>
      <w:r w:rsidR="00595D8B" w:rsidRPr="00B44DF0">
        <w:rPr>
          <w:rFonts w:ascii="Book Antiqua" w:hAnsi="Book Antiqua" w:hint="eastAsia"/>
        </w:rPr>
        <w:t>a</w:t>
      </w:r>
      <w:r w:rsidR="00595D8B" w:rsidRPr="00B44DF0">
        <w:rPr>
          <w:rFonts w:ascii="Book Antiqua" w:hAnsi="Book Antiqua"/>
        </w:rPr>
        <w:t xml:space="preserve">rticle </w:t>
      </w:r>
      <w:r w:rsidR="009C11F4" w:rsidRPr="00B44DF0">
        <w:rPr>
          <w:rFonts w:ascii="Book Antiqua" w:hAnsi="Book Antiqua"/>
        </w:rPr>
        <w:t>types</w:t>
      </w:r>
      <w:r w:rsidR="00303525" w:rsidRPr="00B44DF0">
        <w:rPr>
          <w:rFonts w:ascii="Book Antiqua" w:hAnsi="Book Antiqua"/>
        </w:rPr>
        <w:t xml:space="preserve"> </w:t>
      </w:r>
      <w:r w:rsidR="006D2B47" w:rsidRPr="00B44DF0">
        <w:rPr>
          <w:rFonts w:ascii="Book Antiqua" w:hAnsi="Book Antiqua"/>
        </w:rPr>
        <w:t>such as</w:t>
      </w:r>
      <w:r w:rsidR="00303525" w:rsidRPr="00B44DF0">
        <w:rPr>
          <w:rFonts w:ascii="Book Antiqua" w:hAnsi="Book Antiqua"/>
        </w:rPr>
        <w:t xml:space="preserve"> </w:t>
      </w:r>
      <w:r w:rsidR="008B7B5C" w:rsidRPr="00B44DF0">
        <w:rPr>
          <w:rFonts w:ascii="Book Antiqua" w:hAnsi="Book Antiqua"/>
        </w:rPr>
        <w:t xml:space="preserve">abstracts, </w:t>
      </w:r>
      <w:r w:rsidR="002D48E0" w:rsidRPr="00B44DF0">
        <w:rPr>
          <w:rFonts w:ascii="Book Antiqua" w:hAnsi="Book Antiqua"/>
        </w:rPr>
        <w:t xml:space="preserve">letters, </w:t>
      </w:r>
      <w:r w:rsidR="00303525" w:rsidRPr="00B44DF0">
        <w:rPr>
          <w:rFonts w:ascii="Book Antiqua" w:hAnsi="Book Antiqua"/>
        </w:rPr>
        <w:t>review articles</w:t>
      </w:r>
      <w:r w:rsidR="008B7B5C" w:rsidRPr="00B44DF0">
        <w:rPr>
          <w:rFonts w:ascii="Book Antiqua" w:hAnsi="Book Antiqua"/>
        </w:rPr>
        <w:t xml:space="preserve">, </w:t>
      </w:r>
      <w:r w:rsidR="002D48E0" w:rsidRPr="00B44DF0">
        <w:rPr>
          <w:rFonts w:ascii="Book Antiqua" w:hAnsi="Book Antiqua"/>
        </w:rPr>
        <w:t xml:space="preserve">case reports </w:t>
      </w:r>
      <w:r w:rsidR="008B7B5C" w:rsidRPr="00B44DF0">
        <w:rPr>
          <w:rFonts w:ascii="Book Antiqua" w:hAnsi="Book Antiqua"/>
        </w:rPr>
        <w:t>and unpublished</w:t>
      </w:r>
      <w:r w:rsidR="009C11F4" w:rsidRPr="00B44DF0">
        <w:rPr>
          <w:rFonts w:ascii="Book Antiqua" w:hAnsi="Book Antiqua"/>
        </w:rPr>
        <w:t xml:space="preserve"> studies; (</w:t>
      </w:r>
      <w:r w:rsidR="00F261BB" w:rsidRPr="00B44DF0">
        <w:rPr>
          <w:rFonts w:ascii="Book Antiqua" w:hAnsi="Book Antiqua"/>
        </w:rPr>
        <w:t>2</w:t>
      </w:r>
      <w:r w:rsidR="00303525" w:rsidRPr="00B44DF0">
        <w:rPr>
          <w:rFonts w:ascii="Book Antiqua" w:hAnsi="Book Antiqua"/>
        </w:rPr>
        <w:t>)</w:t>
      </w:r>
      <w:r w:rsidR="00847359" w:rsidRPr="00B44DF0">
        <w:rPr>
          <w:rFonts w:ascii="Book Antiqua" w:hAnsi="Book Antiqua"/>
        </w:rPr>
        <w:t xml:space="preserve"> </w:t>
      </w:r>
      <w:r w:rsidR="00595D8B" w:rsidRPr="00B44DF0">
        <w:rPr>
          <w:rFonts w:ascii="Book Antiqua" w:hAnsi="Book Antiqua" w:hint="eastAsia"/>
        </w:rPr>
        <w:t>s</w:t>
      </w:r>
      <w:r w:rsidR="00595D8B" w:rsidRPr="00B44DF0">
        <w:rPr>
          <w:rFonts w:ascii="Book Antiqua" w:hAnsi="Book Antiqua"/>
        </w:rPr>
        <w:t xml:space="preserve">tudies </w:t>
      </w:r>
      <w:r w:rsidR="00847359" w:rsidRPr="00B44DF0">
        <w:rPr>
          <w:rFonts w:ascii="Book Antiqua" w:hAnsi="Book Antiqua"/>
        </w:rPr>
        <w:t>with insufficient data to evaluate hazard ratio (HR) and 95% confidence interval</w:t>
      </w:r>
      <w:r w:rsidR="009C11F4" w:rsidRPr="00B44DF0">
        <w:rPr>
          <w:rFonts w:ascii="Book Antiqua" w:hAnsi="Book Antiqua"/>
        </w:rPr>
        <w:t xml:space="preserve"> (</w:t>
      </w:r>
      <w:r w:rsidR="009C11F4" w:rsidRPr="00B44DF0">
        <w:rPr>
          <w:rFonts w:ascii="Book Antiqua" w:hAnsi="Book Antiqua"/>
          <w:bCs/>
        </w:rPr>
        <w:t>95%CI</w:t>
      </w:r>
      <w:r w:rsidR="009C11F4" w:rsidRPr="00B44DF0">
        <w:rPr>
          <w:rFonts w:ascii="Book Antiqua" w:hAnsi="Book Antiqua"/>
        </w:rPr>
        <w:t xml:space="preserve">); </w:t>
      </w:r>
      <w:r w:rsidR="00F261BB" w:rsidRPr="00B44DF0">
        <w:rPr>
          <w:rFonts w:ascii="Book Antiqua" w:hAnsi="Book Antiqua"/>
        </w:rPr>
        <w:t xml:space="preserve">and </w:t>
      </w:r>
      <w:r w:rsidR="009C11F4" w:rsidRPr="00B44DF0">
        <w:rPr>
          <w:rFonts w:ascii="Book Antiqua" w:hAnsi="Book Antiqua"/>
        </w:rPr>
        <w:t>(</w:t>
      </w:r>
      <w:r w:rsidR="00F261BB" w:rsidRPr="00B44DF0">
        <w:rPr>
          <w:rFonts w:ascii="Book Antiqua" w:hAnsi="Book Antiqua"/>
        </w:rPr>
        <w:t>3</w:t>
      </w:r>
      <w:r w:rsidR="00364A7B" w:rsidRPr="00B44DF0">
        <w:rPr>
          <w:rFonts w:ascii="Book Antiqua" w:hAnsi="Book Antiqua"/>
        </w:rPr>
        <w:t xml:space="preserve">) </w:t>
      </w:r>
      <w:r w:rsidR="00595D8B" w:rsidRPr="00B44DF0">
        <w:rPr>
          <w:rFonts w:ascii="Book Antiqua" w:hAnsi="Book Antiqua" w:hint="eastAsia"/>
        </w:rPr>
        <w:t>f</w:t>
      </w:r>
      <w:r w:rsidR="00595D8B" w:rsidRPr="00B44DF0">
        <w:rPr>
          <w:rFonts w:ascii="Book Antiqua" w:hAnsi="Book Antiqua"/>
        </w:rPr>
        <w:t xml:space="preserve">or </w:t>
      </w:r>
      <w:r w:rsidR="002D48E0" w:rsidRPr="00B44DF0">
        <w:rPr>
          <w:rFonts w:ascii="Book Antiqua" w:hAnsi="Book Antiqua"/>
        </w:rPr>
        <w:t>st</w:t>
      </w:r>
      <w:r w:rsidR="00847359" w:rsidRPr="00B44DF0">
        <w:rPr>
          <w:rFonts w:ascii="Book Antiqua" w:hAnsi="Book Antiqua"/>
        </w:rPr>
        <w:t xml:space="preserve">udies </w:t>
      </w:r>
      <w:r w:rsidR="006D2B47" w:rsidRPr="00B44DF0">
        <w:rPr>
          <w:rFonts w:ascii="Book Antiqua" w:hAnsi="Book Antiqua"/>
        </w:rPr>
        <w:t>already</w:t>
      </w:r>
      <w:r w:rsidR="00847359" w:rsidRPr="00B44DF0">
        <w:rPr>
          <w:rFonts w:ascii="Book Antiqua" w:hAnsi="Book Antiqua"/>
        </w:rPr>
        <w:t xml:space="preserve"> report</w:t>
      </w:r>
      <w:r w:rsidR="006D2B47" w:rsidRPr="00B44DF0">
        <w:rPr>
          <w:rFonts w:ascii="Book Antiqua" w:hAnsi="Book Antiqua"/>
        </w:rPr>
        <w:t>ed</w:t>
      </w:r>
      <w:r w:rsidR="00847359" w:rsidRPr="00B44DF0">
        <w:rPr>
          <w:rFonts w:ascii="Book Antiqua" w:hAnsi="Book Antiqua"/>
        </w:rPr>
        <w:t xml:space="preserve"> or </w:t>
      </w:r>
      <w:r w:rsidR="006D2B47" w:rsidRPr="00B44DF0">
        <w:rPr>
          <w:rFonts w:ascii="Book Antiqua" w:hAnsi="Book Antiqua"/>
        </w:rPr>
        <w:t xml:space="preserve">containing </w:t>
      </w:r>
      <w:r w:rsidR="002D48E0" w:rsidRPr="00B44DF0">
        <w:rPr>
          <w:rFonts w:ascii="Book Antiqua" w:hAnsi="Book Antiqua"/>
        </w:rPr>
        <w:t xml:space="preserve">duplicate data, we included </w:t>
      </w:r>
      <w:r w:rsidR="00847359" w:rsidRPr="00B44DF0">
        <w:rPr>
          <w:rFonts w:ascii="Book Antiqua" w:hAnsi="Book Antiqua"/>
        </w:rPr>
        <w:t xml:space="preserve">only </w:t>
      </w:r>
      <w:r w:rsidR="002D48E0" w:rsidRPr="00B44DF0">
        <w:rPr>
          <w:rFonts w:ascii="Book Antiqua" w:hAnsi="Book Antiqua"/>
        </w:rPr>
        <w:t>the latest studies</w:t>
      </w:r>
      <w:r w:rsidR="00847359" w:rsidRPr="00B44DF0">
        <w:rPr>
          <w:rFonts w:ascii="Book Antiqua" w:hAnsi="Book Antiqua"/>
        </w:rPr>
        <w:t>.</w:t>
      </w:r>
    </w:p>
    <w:p w:rsidR="00F261BB" w:rsidRPr="00B44DF0" w:rsidRDefault="00F261BB" w:rsidP="0038741A">
      <w:pPr>
        <w:adjustRightInd w:val="0"/>
        <w:snapToGrid w:val="0"/>
        <w:spacing w:line="360" w:lineRule="auto"/>
        <w:rPr>
          <w:rFonts w:ascii="Book Antiqua" w:hAnsi="Book Antiqua"/>
        </w:rPr>
      </w:pPr>
    </w:p>
    <w:p w:rsidR="009B7BE7" w:rsidRPr="00B44DF0" w:rsidRDefault="009B7BE7" w:rsidP="00381032">
      <w:pPr>
        <w:adjustRightInd w:val="0"/>
        <w:snapToGrid w:val="0"/>
        <w:spacing w:line="360" w:lineRule="auto"/>
        <w:outlineLvl w:val="0"/>
        <w:rPr>
          <w:rFonts w:ascii="Book Antiqua" w:hAnsi="Book Antiqua"/>
          <w:b/>
          <w:bCs/>
          <w:i/>
        </w:rPr>
      </w:pPr>
      <w:r w:rsidRPr="00B44DF0">
        <w:rPr>
          <w:rFonts w:ascii="Book Antiqua" w:hAnsi="Book Antiqua"/>
          <w:b/>
          <w:bCs/>
          <w:i/>
        </w:rPr>
        <w:t xml:space="preserve">Data </w:t>
      </w:r>
      <w:r w:rsidR="00E174CD" w:rsidRPr="00B44DF0">
        <w:rPr>
          <w:rFonts w:ascii="Book Antiqua" w:hAnsi="Book Antiqua"/>
          <w:b/>
          <w:bCs/>
          <w:i/>
        </w:rPr>
        <w:t xml:space="preserve">extraction, endpoints </w:t>
      </w:r>
      <w:r w:rsidRPr="00B44DF0">
        <w:rPr>
          <w:rFonts w:ascii="Book Antiqua" w:hAnsi="Book Antiqua"/>
          <w:b/>
          <w:bCs/>
          <w:i/>
        </w:rPr>
        <w:t>and quality assessment</w:t>
      </w:r>
    </w:p>
    <w:p w:rsidR="008C2D41" w:rsidRPr="00B44DF0" w:rsidRDefault="00FC31C0" w:rsidP="00055E5B">
      <w:pPr>
        <w:spacing w:line="360" w:lineRule="auto"/>
        <w:rPr>
          <w:rFonts w:ascii="Times New Roman" w:hAnsi="Times New Roman"/>
        </w:rPr>
      </w:pPr>
      <w:r w:rsidRPr="00B44DF0">
        <w:rPr>
          <w:rFonts w:ascii="Book Antiqua" w:hAnsi="Book Antiqua"/>
        </w:rPr>
        <w:t xml:space="preserve">Two reviewers (Yi-Min </w:t>
      </w:r>
      <w:proofErr w:type="spellStart"/>
      <w:r w:rsidRPr="00B44DF0">
        <w:rPr>
          <w:rFonts w:ascii="Book Antiqua" w:hAnsi="Book Antiqua"/>
        </w:rPr>
        <w:t>Gu</w:t>
      </w:r>
      <w:proofErr w:type="spellEnd"/>
      <w:r w:rsidRPr="00B44DF0">
        <w:rPr>
          <w:rFonts w:ascii="Book Antiqua" w:hAnsi="Book Antiqua"/>
        </w:rPr>
        <w:t>, Qi-</w:t>
      </w:r>
      <w:proofErr w:type="spellStart"/>
      <w:r w:rsidRPr="00B44DF0">
        <w:rPr>
          <w:rFonts w:ascii="Book Antiqua" w:hAnsi="Book Antiqua"/>
        </w:rPr>
        <w:t>Xin</w:t>
      </w:r>
      <w:proofErr w:type="spellEnd"/>
      <w:r w:rsidRPr="00B44DF0">
        <w:rPr>
          <w:rFonts w:ascii="Book Antiqua" w:hAnsi="Book Antiqua"/>
        </w:rPr>
        <w:t xml:space="preserve"> Shang) evaluated all potential eligible studies. Then, another two investigators (Han-Lu Zhang, Xiang-Yu Zhang) completed</w:t>
      </w:r>
      <w:r w:rsidR="00CC6614" w:rsidRPr="00B44DF0">
        <w:rPr>
          <w:rFonts w:ascii="Book Antiqua" w:hAnsi="Book Antiqua"/>
        </w:rPr>
        <w:t xml:space="preserve"> </w:t>
      </w:r>
      <w:r w:rsidRPr="00B44DF0">
        <w:rPr>
          <w:rFonts w:ascii="Book Antiqua" w:hAnsi="Book Antiqua"/>
        </w:rPr>
        <w:t xml:space="preserve">the </w:t>
      </w:r>
      <w:r w:rsidR="00536AEC" w:rsidRPr="00B44DF0">
        <w:rPr>
          <w:rFonts w:ascii="Book Antiqua" w:hAnsi="Book Antiqua"/>
        </w:rPr>
        <w:t>full-</w:t>
      </w:r>
      <w:r w:rsidR="00CC6614" w:rsidRPr="00B44DF0">
        <w:rPr>
          <w:rFonts w:ascii="Book Antiqua" w:hAnsi="Book Antiqua"/>
        </w:rPr>
        <w:t xml:space="preserve">text </w:t>
      </w:r>
      <w:r w:rsidR="007D1C8B" w:rsidRPr="00B44DF0">
        <w:rPr>
          <w:rFonts w:ascii="Book Antiqua" w:hAnsi="Book Antiqua"/>
        </w:rPr>
        <w:t xml:space="preserve">review </w:t>
      </w:r>
      <w:r w:rsidRPr="00B44DF0">
        <w:rPr>
          <w:rFonts w:ascii="Book Antiqua" w:hAnsi="Book Antiqua"/>
        </w:rPr>
        <w:t>independently</w:t>
      </w:r>
      <w:r w:rsidR="004D4173" w:rsidRPr="00B44DF0">
        <w:rPr>
          <w:rFonts w:ascii="Book Antiqua" w:hAnsi="Book Antiqua"/>
        </w:rPr>
        <w:t xml:space="preserve">. </w:t>
      </w:r>
      <w:r w:rsidR="000309A2" w:rsidRPr="00B44DF0">
        <w:rPr>
          <w:rFonts w:ascii="Book Antiqua" w:hAnsi="Book Antiqua"/>
        </w:rPr>
        <w:t>If disagreement occurred, a third investigator (Yu-Shang Yang) join</w:t>
      </w:r>
      <w:r w:rsidR="00FF3265" w:rsidRPr="00B44DF0">
        <w:rPr>
          <w:rFonts w:ascii="Book Antiqua" w:hAnsi="Book Antiqua"/>
        </w:rPr>
        <w:t>ed</w:t>
      </w:r>
      <w:r w:rsidR="000309A2" w:rsidRPr="00B44DF0">
        <w:rPr>
          <w:rFonts w:ascii="Book Antiqua" w:hAnsi="Book Antiqua"/>
        </w:rPr>
        <w:t xml:space="preserve"> the discussion until a consensus</w:t>
      </w:r>
      <w:r w:rsidR="00FF3265" w:rsidRPr="00B44DF0">
        <w:rPr>
          <w:rFonts w:ascii="Book Antiqua" w:hAnsi="Book Antiqua"/>
        </w:rPr>
        <w:t xml:space="preserve"> was reached</w:t>
      </w:r>
      <w:r w:rsidR="000309A2" w:rsidRPr="00B44DF0">
        <w:rPr>
          <w:rFonts w:ascii="Book Antiqua" w:hAnsi="Book Antiqua"/>
        </w:rPr>
        <w:t xml:space="preserve">. </w:t>
      </w:r>
      <w:r w:rsidR="00CD0195" w:rsidRPr="00B44DF0">
        <w:rPr>
          <w:rFonts w:ascii="Book Antiqua" w:hAnsi="Book Antiqua"/>
        </w:rPr>
        <w:t>The following information was</w:t>
      </w:r>
      <w:r w:rsidR="00D600A7" w:rsidRPr="00B44DF0">
        <w:rPr>
          <w:rFonts w:ascii="Book Antiqua" w:hAnsi="Book Antiqua"/>
        </w:rPr>
        <w:t xml:space="preserve"> extracted from the selected articles</w:t>
      </w:r>
      <w:r w:rsidR="005168CC" w:rsidRPr="00B44DF0">
        <w:rPr>
          <w:rFonts w:ascii="Book Antiqua" w:hAnsi="Book Antiqua"/>
        </w:rPr>
        <w:t>:</w:t>
      </w:r>
      <w:r w:rsidR="00CD0195" w:rsidRPr="00B44DF0">
        <w:rPr>
          <w:rFonts w:ascii="Book Antiqua" w:hAnsi="Book Antiqua"/>
        </w:rPr>
        <w:t xml:space="preserve"> first author, study year, study region, </w:t>
      </w:r>
      <w:r w:rsidR="005168CC" w:rsidRPr="00B44DF0">
        <w:rPr>
          <w:rFonts w:ascii="Book Antiqua" w:hAnsi="Book Antiqua"/>
        </w:rPr>
        <w:t xml:space="preserve">study design, </w:t>
      </w:r>
      <w:r w:rsidR="00CD0195" w:rsidRPr="00B44DF0">
        <w:rPr>
          <w:rFonts w:ascii="Book Antiqua" w:hAnsi="Book Antiqua"/>
        </w:rPr>
        <w:t>ethnicity</w:t>
      </w:r>
      <w:r w:rsidR="00D600A7" w:rsidRPr="00B44DF0">
        <w:rPr>
          <w:rFonts w:ascii="Book Antiqua" w:hAnsi="Book Antiqua"/>
        </w:rPr>
        <w:t xml:space="preserve">, sample size, age, </w:t>
      </w:r>
      <w:proofErr w:type="spellStart"/>
      <w:r w:rsidR="00040904" w:rsidRPr="00B44DF0">
        <w:rPr>
          <w:rFonts w:ascii="Book Antiqua" w:hAnsi="Book Antiqua"/>
        </w:rPr>
        <w:t>nCRT</w:t>
      </w:r>
      <w:proofErr w:type="spellEnd"/>
      <w:r w:rsidR="00D600A7" w:rsidRPr="00B44DF0">
        <w:rPr>
          <w:rFonts w:ascii="Book Antiqua" w:hAnsi="Book Antiqua"/>
        </w:rPr>
        <w:t xml:space="preserve"> regimen, cut-off value, </w:t>
      </w:r>
      <w:r w:rsidR="00930BE8" w:rsidRPr="00B44DF0">
        <w:rPr>
          <w:rFonts w:ascii="Book Antiqua" w:hAnsi="Book Antiqua"/>
        </w:rPr>
        <w:t>outcome</w:t>
      </w:r>
      <w:r w:rsidR="00D600A7" w:rsidRPr="00B44DF0">
        <w:rPr>
          <w:rFonts w:ascii="Book Antiqua" w:hAnsi="Book Antiqua"/>
        </w:rPr>
        <w:t xml:space="preserve">, follow-up, clinical stage, </w:t>
      </w:r>
      <w:r w:rsidR="00DC5B5B" w:rsidRPr="00B44DF0">
        <w:rPr>
          <w:rFonts w:ascii="Book Antiqua" w:hAnsi="Book Antiqua"/>
        </w:rPr>
        <w:t>histolog</w:t>
      </w:r>
      <w:r w:rsidR="00DC5B5B" w:rsidRPr="00B44DF0">
        <w:rPr>
          <w:rFonts w:ascii="Book Antiqua" w:hAnsi="Book Antiqua" w:hint="eastAsia"/>
        </w:rPr>
        <w:t>ical</w:t>
      </w:r>
      <w:r w:rsidR="00DC5B5B" w:rsidRPr="00B44DF0">
        <w:rPr>
          <w:rFonts w:ascii="Book Antiqua" w:hAnsi="Book Antiqua"/>
        </w:rPr>
        <w:t xml:space="preserve"> </w:t>
      </w:r>
      <w:r w:rsidR="00930BE8" w:rsidRPr="00B44DF0">
        <w:rPr>
          <w:rFonts w:ascii="Book Antiqua" w:hAnsi="Book Antiqua"/>
        </w:rPr>
        <w:t xml:space="preserve">type </w:t>
      </w:r>
      <w:r w:rsidR="00D600A7" w:rsidRPr="00B44DF0">
        <w:rPr>
          <w:rFonts w:ascii="Book Antiqua" w:hAnsi="Book Antiqua"/>
        </w:rPr>
        <w:t xml:space="preserve">and HR with </w:t>
      </w:r>
      <w:r w:rsidR="00346191" w:rsidRPr="00B44DF0">
        <w:rPr>
          <w:rFonts w:ascii="Book Antiqua" w:hAnsi="Book Antiqua"/>
        </w:rPr>
        <w:t>95% confidence intervals (</w:t>
      </w:r>
      <w:r w:rsidR="00D600A7" w:rsidRPr="00B44DF0">
        <w:rPr>
          <w:rFonts w:ascii="Book Antiqua" w:hAnsi="Book Antiqua"/>
        </w:rPr>
        <w:t>95%CI</w:t>
      </w:r>
      <w:r w:rsidR="00346191" w:rsidRPr="00B44DF0">
        <w:rPr>
          <w:rFonts w:ascii="Book Antiqua" w:hAnsi="Book Antiqua"/>
        </w:rPr>
        <w:t>)</w:t>
      </w:r>
      <w:r w:rsidR="00DD343F" w:rsidRPr="00B44DF0">
        <w:rPr>
          <w:rFonts w:ascii="Book Antiqua" w:hAnsi="Book Antiqua"/>
        </w:rPr>
        <w:t>.</w:t>
      </w:r>
      <w:r w:rsidR="005168CC" w:rsidRPr="00B44DF0">
        <w:rPr>
          <w:rFonts w:ascii="Book Antiqua" w:hAnsi="Book Antiqua"/>
        </w:rPr>
        <w:t xml:space="preserve"> </w:t>
      </w:r>
      <w:r w:rsidR="002C2442" w:rsidRPr="00B44DF0">
        <w:rPr>
          <w:rFonts w:ascii="Book Antiqua" w:hAnsi="Book Antiqua"/>
          <w:bCs/>
        </w:rPr>
        <w:t>T</w:t>
      </w:r>
      <w:r w:rsidR="00FF3265" w:rsidRPr="00B44DF0">
        <w:rPr>
          <w:rFonts w:ascii="Book Antiqua" w:hAnsi="Book Antiqua"/>
          <w:bCs/>
        </w:rPr>
        <w:t>he t</w:t>
      </w:r>
      <w:r w:rsidR="002C2442" w:rsidRPr="00B44DF0">
        <w:rPr>
          <w:rFonts w:ascii="Book Antiqua" w:hAnsi="Book Antiqua"/>
          <w:bCs/>
        </w:rPr>
        <w:t xml:space="preserve">ime interval was defined as the period of time from the completion of </w:t>
      </w:r>
      <w:proofErr w:type="spellStart"/>
      <w:r w:rsidR="002C2442" w:rsidRPr="00B44DF0">
        <w:rPr>
          <w:rFonts w:ascii="Book Antiqua" w:hAnsi="Book Antiqua"/>
          <w:bCs/>
        </w:rPr>
        <w:t>nCRT</w:t>
      </w:r>
      <w:proofErr w:type="spellEnd"/>
      <w:r w:rsidR="002C2442" w:rsidRPr="00B44DF0">
        <w:rPr>
          <w:rFonts w:ascii="Book Antiqua" w:hAnsi="Book Antiqua"/>
          <w:bCs/>
        </w:rPr>
        <w:t xml:space="preserve"> to surg</w:t>
      </w:r>
      <w:r w:rsidR="00FF3265" w:rsidRPr="00B44DF0">
        <w:rPr>
          <w:rFonts w:ascii="Book Antiqua" w:hAnsi="Book Antiqua"/>
          <w:bCs/>
        </w:rPr>
        <w:t>ery</w:t>
      </w:r>
      <w:r w:rsidR="002C2442" w:rsidRPr="00B44DF0">
        <w:rPr>
          <w:rFonts w:ascii="Book Antiqua" w:hAnsi="Book Antiqua"/>
          <w:bCs/>
        </w:rPr>
        <w:t xml:space="preserve">. </w:t>
      </w:r>
      <w:r w:rsidR="00CC53EC" w:rsidRPr="00B44DF0">
        <w:rPr>
          <w:rFonts w:ascii="Book Antiqua" w:hAnsi="Book Antiqua"/>
        </w:rPr>
        <w:t xml:space="preserve">When </w:t>
      </w:r>
      <w:r w:rsidR="002C2442" w:rsidRPr="00B44DF0">
        <w:rPr>
          <w:rFonts w:ascii="Book Antiqua" w:hAnsi="Book Antiqua"/>
        </w:rPr>
        <w:t xml:space="preserve">several time interval groups were </w:t>
      </w:r>
      <w:r w:rsidR="0003592A" w:rsidRPr="00B44DF0">
        <w:rPr>
          <w:rFonts w:ascii="Book Antiqua" w:hAnsi="Book Antiqua"/>
        </w:rPr>
        <w:t>included</w:t>
      </w:r>
      <w:r w:rsidR="002C2442" w:rsidRPr="00B44DF0">
        <w:rPr>
          <w:rFonts w:ascii="Book Antiqua" w:hAnsi="Book Antiqua"/>
        </w:rPr>
        <w:t xml:space="preserve"> in the study, </w:t>
      </w:r>
      <w:r w:rsidR="009D6F0A" w:rsidRPr="00B44DF0">
        <w:rPr>
          <w:rFonts w:ascii="Book Antiqua" w:hAnsi="Book Antiqua"/>
        </w:rPr>
        <w:t xml:space="preserve">the </w:t>
      </w:r>
      <w:r w:rsidR="0040788A" w:rsidRPr="00B44DF0">
        <w:rPr>
          <w:rFonts w:ascii="Book Antiqua" w:hAnsi="Book Antiqua"/>
        </w:rPr>
        <w:t xml:space="preserve">subgroup </w:t>
      </w:r>
      <w:r w:rsidR="009D6F0A" w:rsidRPr="00B44DF0">
        <w:rPr>
          <w:rFonts w:ascii="Book Antiqua" w:hAnsi="Book Antiqua"/>
        </w:rPr>
        <w:t>event</w:t>
      </w:r>
      <w:r w:rsidR="0040788A" w:rsidRPr="00B44DF0">
        <w:rPr>
          <w:rFonts w:ascii="Book Antiqua" w:hAnsi="Book Antiqua"/>
        </w:rPr>
        <w:t>s</w:t>
      </w:r>
      <w:r w:rsidR="009D6F0A" w:rsidRPr="00B44DF0">
        <w:rPr>
          <w:rFonts w:ascii="Book Antiqua" w:hAnsi="Book Antiqua"/>
        </w:rPr>
        <w:t xml:space="preserve"> were </w:t>
      </w:r>
      <w:r w:rsidR="002C2442" w:rsidRPr="00B44DF0">
        <w:rPr>
          <w:rFonts w:ascii="Book Antiqua" w:hAnsi="Book Antiqua"/>
        </w:rPr>
        <w:t>combine</w:t>
      </w:r>
      <w:r w:rsidR="009D6F0A" w:rsidRPr="00B44DF0">
        <w:rPr>
          <w:rFonts w:ascii="Book Antiqua" w:hAnsi="Book Antiqua"/>
        </w:rPr>
        <w:t>d</w:t>
      </w:r>
      <w:r w:rsidR="002C2442" w:rsidRPr="00B44DF0">
        <w:rPr>
          <w:rFonts w:ascii="Book Antiqua" w:hAnsi="Book Antiqua"/>
        </w:rPr>
        <w:t xml:space="preserve"> </w:t>
      </w:r>
      <w:r w:rsidR="0040788A" w:rsidRPr="00B44DF0">
        <w:rPr>
          <w:rFonts w:ascii="Book Antiqua" w:hAnsi="Book Antiqua"/>
        </w:rPr>
        <w:t xml:space="preserve">at the cut-off value of 7-8 </w:t>
      </w:r>
      <w:proofErr w:type="spellStart"/>
      <w:r w:rsidR="00295691" w:rsidRPr="00B44DF0">
        <w:rPr>
          <w:rFonts w:ascii="Book Antiqua" w:hAnsi="Book Antiqua"/>
        </w:rPr>
        <w:t>wk</w:t>
      </w:r>
      <w:proofErr w:type="spellEnd"/>
      <w:r w:rsidR="0040788A" w:rsidRPr="00B44DF0">
        <w:rPr>
          <w:rFonts w:ascii="Book Antiqua" w:hAnsi="Book Antiqua"/>
        </w:rPr>
        <w:t xml:space="preserve"> </w:t>
      </w:r>
      <w:r w:rsidR="00FF3265" w:rsidRPr="00B44DF0">
        <w:rPr>
          <w:rFonts w:ascii="Book Antiqua" w:hAnsi="Book Antiqua"/>
        </w:rPr>
        <w:t>in order</w:t>
      </w:r>
      <w:r w:rsidR="0040788A" w:rsidRPr="00B44DF0">
        <w:rPr>
          <w:rFonts w:ascii="Book Antiqua" w:hAnsi="Book Antiqua"/>
        </w:rPr>
        <w:t xml:space="preserve"> to </w:t>
      </w:r>
      <w:r w:rsidR="009D6F0A" w:rsidRPr="00B44DF0">
        <w:rPr>
          <w:rFonts w:ascii="Book Antiqua" w:hAnsi="Book Antiqua"/>
        </w:rPr>
        <w:t xml:space="preserve">compare the longer interval with </w:t>
      </w:r>
      <w:r w:rsidR="00FF3265" w:rsidRPr="00B44DF0">
        <w:rPr>
          <w:rFonts w:ascii="Book Antiqua" w:hAnsi="Book Antiqua"/>
        </w:rPr>
        <w:t xml:space="preserve">the </w:t>
      </w:r>
      <w:r w:rsidR="009D6F0A" w:rsidRPr="00B44DF0">
        <w:rPr>
          <w:rFonts w:ascii="Book Antiqua" w:hAnsi="Book Antiqua"/>
        </w:rPr>
        <w:t xml:space="preserve">shorter </w:t>
      </w:r>
      <w:r w:rsidR="00CA43FD" w:rsidRPr="00B44DF0">
        <w:rPr>
          <w:rFonts w:ascii="Book Antiqua" w:hAnsi="Book Antiqua"/>
        </w:rPr>
        <w:t xml:space="preserve">time </w:t>
      </w:r>
      <w:r w:rsidR="009D6F0A" w:rsidRPr="00B44DF0">
        <w:rPr>
          <w:rFonts w:ascii="Book Antiqua" w:hAnsi="Book Antiqua"/>
        </w:rPr>
        <w:t xml:space="preserve">interval. </w:t>
      </w:r>
      <w:r w:rsidR="00622A9E" w:rsidRPr="00B44DF0">
        <w:rPr>
          <w:rFonts w:ascii="Book Antiqua" w:hAnsi="Book Antiqua" w:hint="eastAsia"/>
        </w:rPr>
        <w:t>S</w:t>
      </w:r>
      <w:r w:rsidR="00622A9E" w:rsidRPr="00B44DF0">
        <w:rPr>
          <w:rFonts w:ascii="Book Antiqua" w:hAnsi="Book Antiqua"/>
        </w:rPr>
        <w:t xml:space="preserve">ome </w:t>
      </w:r>
      <w:r w:rsidR="00ED0B3A" w:rsidRPr="00B44DF0">
        <w:rPr>
          <w:rFonts w:ascii="Book Antiqua" w:hAnsi="Book Antiqua"/>
        </w:rPr>
        <w:t xml:space="preserve">studies have </w:t>
      </w:r>
      <w:r w:rsidR="00943CE4" w:rsidRPr="00B44DF0">
        <w:rPr>
          <w:rFonts w:ascii="Book Antiqua" w:hAnsi="Book Antiqua" w:hint="eastAsia"/>
        </w:rPr>
        <w:t>suggested an interval of</w:t>
      </w:r>
      <w:r w:rsidR="00ED0B3A" w:rsidRPr="00B44DF0">
        <w:rPr>
          <w:rFonts w:ascii="Book Antiqua" w:hAnsi="Book Antiqua"/>
        </w:rPr>
        <w:t xml:space="preserve"> 7-8 </w:t>
      </w:r>
      <w:proofErr w:type="spellStart"/>
      <w:r w:rsidR="00295691" w:rsidRPr="00B44DF0">
        <w:rPr>
          <w:rFonts w:ascii="Book Antiqua" w:hAnsi="Book Antiqua"/>
        </w:rPr>
        <w:t>wk</w:t>
      </w:r>
      <w:proofErr w:type="spellEnd"/>
      <w:r w:rsidR="00ED0B3A" w:rsidRPr="00B44DF0">
        <w:rPr>
          <w:rFonts w:ascii="Book Antiqua" w:hAnsi="Book Antiqua"/>
        </w:rPr>
        <w:t xml:space="preserve"> for esophageal cancer patients (Table 1); </w:t>
      </w:r>
      <w:r w:rsidR="00963B5D" w:rsidRPr="00B44DF0">
        <w:rPr>
          <w:rFonts w:ascii="Book Antiqua" w:hAnsi="Book Antiqua" w:hint="eastAsia"/>
        </w:rPr>
        <w:t xml:space="preserve">and a </w:t>
      </w:r>
      <w:r w:rsidR="00ED0B3A" w:rsidRPr="00B44DF0">
        <w:rPr>
          <w:rFonts w:ascii="Book Antiqua" w:hAnsi="Book Antiqua"/>
        </w:rPr>
        <w:t xml:space="preserve">similar classification was </w:t>
      </w:r>
      <w:r w:rsidR="00963B5D" w:rsidRPr="00B44DF0">
        <w:rPr>
          <w:rFonts w:ascii="Book Antiqua" w:hAnsi="Book Antiqua" w:hint="eastAsia"/>
        </w:rPr>
        <w:t>used</w:t>
      </w:r>
      <w:r w:rsidR="00963B5D" w:rsidRPr="00B44DF0">
        <w:rPr>
          <w:rFonts w:ascii="Book Antiqua" w:hAnsi="Book Antiqua"/>
        </w:rPr>
        <w:t xml:space="preserve"> </w:t>
      </w:r>
      <w:r w:rsidR="00ED0B3A" w:rsidRPr="00B44DF0">
        <w:rPr>
          <w:rFonts w:ascii="Book Antiqua" w:hAnsi="Book Antiqua"/>
        </w:rPr>
        <w:t>in a previous</w:t>
      </w:r>
      <w:r w:rsidR="00963B5D" w:rsidRPr="00B44DF0">
        <w:rPr>
          <w:rFonts w:ascii="Book Antiqua" w:hAnsi="Book Antiqua" w:hint="eastAsia"/>
        </w:rPr>
        <w:t>ly</w:t>
      </w:r>
      <w:r w:rsidR="00ED0B3A" w:rsidRPr="00B44DF0">
        <w:rPr>
          <w:rFonts w:ascii="Book Antiqua" w:hAnsi="Book Antiqua"/>
        </w:rPr>
        <w:t xml:space="preserve"> published meta-analysis of esophageal </w:t>
      </w:r>
      <w:proofErr w:type="gramStart"/>
      <w:r w:rsidR="00ED0B3A" w:rsidRPr="00B44DF0">
        <w:rPr>
          <w:rFonts w:ascii="Book Antiqua" w:hAnsi="Book Antiqua"/>
        </w:rPr>
        <w:t>cancer</w:t>
      </w:r>
      <w:r w:rsidR="00AD5E1F" w:rsidRPr="00B44DF0">
        <w:rPr>
          <w:rFonts w:ascii="Book Antiqua" w:hAnsi="Book Antiqua"/>
          <w:vertAlign w:val="superscript"/>
        </w:rPr>
        <w:t>[</w:t>
      </w:r>
      <w:proofErr w:type="gramEnd"/>
      <w:r w:rsidR="00AD5E1F" w:rsidRPr="00B44DF0">
        <w:rPr>
          <w:rFonts w:ascii="Book Antiqua" w:hAnsi="Book Antiqua"/>
          <w:vertAlign w:val="superscript"/>
        </w:rPr>
        <w:t>3</w:t>
      </w:r>
      <w:r w:rsidR="00ED0B3A" w:rsidRPr="00B44DF0">
        <w:rPr>
          <w:rFonts w:ascii="Book Antiqua" w:hAnsi="Book Antiqua"/>
          <w:vertAlign w:val="superscript"/>
        </w:rPr>
        <w:t>4</w:t>
      </w:r>
      <w:r w:rsidR="00AD5E1F" w:rsidRPr="00B44DF0">
        <w:rPr>
          <w:rFonts w:ascii="Book Antiqua" w:hAnsi="Book Antiqua"/>
          <w:vertAlign w:val="superscript"/>
        </w:rPr>
        <w:t>]</w:t>
      </w:r>
      <w:r w:rsidR="00ED0B3A" w:rsidRPr="00B44DF0">
        <w:rPr>
          <w:rFonts w:ascii="Book Antiqua" w:hAnsi="Book Antiqua"/>
        </w:rPr>
        <w:t xml:space="preserve">. </w:t>
      </w:r>
      <w:r w:rsidR="005168CC" w:rsidRPr="00B44DF0">
        <w:rPr>
          <w:rFonts w:ascii="Book Antiqua" w:hAnsi="Book Antiqua"/>
        </w:rPr>
        <w:t>OS</w:t>
      </w:r>
      <w:r w:rsidR="00D2441B" w:rsidRPr="00B44DF0">
        <w:rPr>
          <w:rFonts w:ascii="Book Antiqua" w:hAnsi="Book Antiqua"/>
        </w:rPr>
        <w:t xml:space="preserve"> was</w:t>
      </w:r>
      <w:r w:rsidR="005168CC" w:rsidRPr="00B44DF0">
        <w:rPr>
          <w:rFonts w:ascii="Book Antiqua" w:hAnsi="Book Antiqua"/>
        </w:rPr>
        <w:t xml:space="preserve"> selected as </w:t>
      </w:r>
      <w:r w:rsidR="00FF3265" w:rsidRPr="00B44DF0">
        <w:rPr>
          <w:rFonts w:ascii="Book Antiqua" w:hAnsi="Book Antiqua"/>
        </w:rPr>
        <w:t>the</w:t>
      </w:r>
      <w:r w:rsidR="005168CC" w:rsidRPr="00B44DF0">
        <w:rPr>
          <w:rFonts w:ascii="Book Antiqua" w:hAnsi="Book Antiqua"/>
        </w:rPr>
        <w:t xml:space="preserve"> primary end point, while PFS and </w:t>
      </w:r>
      <w:r w:rsidR="00F261BB" w:rsidRPr="00B44DF0">
        <w:rPr>
          <w:rFonts w:ascii="Book Antiqua" w:hAnsi="Book Antiqua"/>
        </w:rPr>
        <w:t>disease-free survival</w:t>
      </w:r>
      <w:r w:rsidR="005168CC" w:rsidRPr="00B44DF0">
        <w:rPr>
          <w:rFonts w:ascii="Book Antiqua" w:hAnsi="Book Antiqua"/>
        </w:rPr>
        <w:t xml:space="preserve"> </w:t>
      </w:r>
      <w:r w:rsidR="00FF3265" w:rsidRPr="00B44DF0">
        <w:rPr>
          <w:rFonts w:ascii="Book Antiqua" w:hAnsi="Book Antiqua"/>
        </w:rPr>
        <w:t>were</w:t>
      </w:r>
      <w:r w:rsidR="005168CC" w:rsidRPr="00B44DF0">
        <w:rPr>
          <w:rFonts w:ascii="Book Antiqua" w:hAnsi="Book Antiqua"/>
        </w:rPr>
        <w:t xml:space="preserve"> secondary end points.</w:t>
      </w:r>
      <w:r w:rsidR="00D2441B" w:rsidRPr="00B44DF0">
        <w:rPr>
          <w:rFonts w:ascii="Book Antiqua" w:hAnsi="Book Antiqua"/>
        </w:rPr>
        <w:t xml:space="preserve"> </w:t>
      </w:r>
      <w:r w:rsidR="00D237FD" w:rsidRPr="00B44DF0">
        <w:rPr>
          <w:rFonts w:ascii="Book Antiqua" w:hAnsi="Book Antiqua"/>
        </w:rPr>
        <w:t xml:space="preserve">The </w:t>
      </w:r>
      <w:r w:rsidR="00ED0B3A" w:rsidRPr="00B44DF0">
        <w:rPr>
          <w:rFonts w:ascii="Book Antiqua" w:hAnsi="Book Antiqua"/>
        </w:rPr>
        <w:t>included studies</w:t>
      </w:r>
      <w:r w:rsidR="00D237FD" w:rsidRPr="00B44DF0">
        <w:rPr>
          <w:rFonts w:ascii="Book Antiqua" w:hAnsi="Book Antiqua"/>
        </w:rPr>
        <w:t xml:space="preserve"> q</w:t>
      </w:r>
      <w:r w:rsidR="002A044A" w:rsidRPr="00B44DF0">
        <w:rPr>
          <w:rFonts w:ascii="Book Antiqua" w:hAnsi="Book Antiqua"/>
        </w:rPr>
        <w:t>ual</w:t>
      </w:r>
      <w:r w:rsidR="008D6798" w:rsidRPr="00B44DF0">
        <w:rPr>
          <w:rFonts w:ascii="Book Antiqua" w:hAnsi="Book Antiqua"/>
        </w:rPr>
        <w:t xml:space="preserve">ity </w:t>
      </w:r>
      <w:r w:rsidR="00D237FD" w:rsidRPr="00B44DF0">
        <w:rPr>
          <w:rFonts w:ascii="Book Antiqua" w:hAnsi="Book Antiqua"/>
        </w:rPr>
        <w:t>was rated</w:t>
      </w:r>
      <w:r w:rsidR="008D6798" w:rsidRPr="00B44DF0">
        <w:rPr>
          <w:rFonts w:ascii="Book Antiqua" w:hAnsi="Book Antiqua"/>
        </w:rPr>
        <w:t xml:space="preserve"> according to the Newcastle-Ottawa Scale (NOS) by two </w:t>
      </w:r>
      <w:r w:rsidR="00D237FD" w:rsidRPr="00B44DF0">
        <w:rPr>
          <w:rFonts w:ascii="Book Antiqua" w:hAnsi="Book Antiqua"/>
        </w:rPr>
        <w:t>independent investigators</w:t>
      </w:r>
      <w:r w:rsidR="008D6798" w:rsidRPr="00B44DF0">
        <w:rPr>
          <w:rFonts w:ascii="Book Antiqua" w:hAnsi="Book Antiqua"/>
        </w:rPr>
        <w:t xml:space="preserve"> </w:t>
      </w:r>
      <w:r w:rsidR="00D237FD" w:rsidRPr="00B44DF0">
        <w:rPr>
          <w:rFonts w:ascii="Book Antiqua" w:hAnsi="Book Antiqua"/>
        </w:rPr>
        <w:t xml:space="preserve">(Yi-Min </w:t>
      </w:r>
      <w:proofErr w:type="spellStart"/>
      <w:r w:rsidR="00D237FD" w:rsidRPr="00B44DF0">
        <w:rPr>
          <w:rFonts w:ascii="Book Antiqua" w:hAnsi="Book Antiqua"/>
        </w:rPr>
        <w:t>Gu</w:t>
      </w:r>
      <w:proofErr w:type="spellEnd"/>
      <w:r w:rsidR="00D237FD" w:rsidRPr="00B44DF0">
        <w:rPr>
          <w:rFonts w:ascii="Book Antiqua" w:hAnsi="Book Antiqua"/>
        </w:rPr>
        <w:t>, Wei-</w:t>
      </w:r>
      <w:proofErr w:type="spellStart"/>
      <w:r w:rsidR="00D237FD" w:rsidRPr="00B44DF0">
        <w:rPr>
          <w:rFonts w:ascii="Book Antiqua" w:hAnsi="Book Antiqua"/>
        </w:rPr>
        <w:t>Peng</w:t>
      </w:r>
      <w:proofErr w:type="spellEnd"/>
      <w:r w:rsidR="00D237FD" w:rsidRPr="00B44DF0">
        <w:rPr>
          <w:rFonts w:ascii="Book Antiqua" w:hAnsi="Book Antiqua"/>
        </w:rPr>
        <w:t xml:space="preserve"> Hu)</w:t>
      </w:r>
      <w:r w:rsidR="00E17B3B" w:rsidRPr="00B44DF0">
        <w:rPr>
          <w:rFonts w:ascii="Book Antiqua" w:hAnsi="Book Antiqua"/>
        </w:rPr>
        <w:t xml:space="preserve">. </w:t>
      </w:r>
      <w:r w:rsidR="0003592A" w:rsidRPr="00B44DF0">
        <w:rPr>
          <w:rFonts w:ascii="Book Antiqua" w:hAnsi="Book Antiqua"/>
        </w:rPr>
        <w:t xml:space="preserve">Studies with </w:t>
      </w:r>
      <w:r w:rsidR="00E17B3B" w:rsidRPr="00B44DF0">
        <w:rPr>
          <w:rFonts w:ascii="Book Antiqua" w:hAnsi="Book Antiqua"/>
        </w:rPr>
        <w:t xml:space="preserve">NOS scores of 6 or higher were </w:t>
      </w:r>
      <w:r w:rsidR="00FF3265" w:rsidRPr="00B44DF0">
        <w:rPr>
          <w:rFonts w:ascii="Book Antiqua" w:hAnsi="Book Antiqua"/>
        </w:rPr>
        <w:t>considered</w:t>
      </w:r>
      <w:r w:rsidR="00D237FD" w:rsidRPr="00B44DF0">
        <w:rPr>
          <w:rFonts w:ascii="Book Antiqua" w:hAnsi="Book Antiqua"/>
        </w:rPr>
        <w:t xml:space="preserve"> </w:t>
      </w:r>
      <w:r w:rsidR="0003592A" w:rsidRPr="00B44DF0">
        <w:rPr>
          <w:rFonts w:ascii="Book Antiqua" w:hAnsi="Book Antiqua"/>
        </w:rPr>
        <w:t xml:space="preserve">to be of </w:t>
      </w:r>
      <w:r w:rsidR="00D237FD" w:rsidRPr="00B44DF0">
        <w:rPr>
          <w:rFonts w:ascii="Book Antiqua" w:hAnsi="Book Antiqua"/>
        </w:rPr>
        <w:t>high quality</w:t>
      </w:r>
      <w:r w:rsidR="00E17B3B" w:rsidRPr="00B44DF0">
        <w:rPr>
          <w:rFonts w:ascii="Book Antiqua" w:hAnsi="Book Antiqua"/>
        </w:rPr>
        <w:t>.</w:t>
      </w:r>
    </w:p>
    <w:p w:rsidR="00F261BB" w:rsidRPr="00B44DF0" w:rsidRDefault="00F261BB" w:rsidP="0038741A">
      <w:pPr>
        <w:adjustRightInd w:val="0"/>
        <w:snapToGrid w:val="0"/>
        <w:spacing w:line="360" w:lineRule="auto"/>
        <w:rPr>
          <w:rFonts w:ascii="Book Antiqua" w:hAnsi="Book Antiqua"/>
        </w:rPr>
      </w:pPr>
    </w:p>
    <w:p w:rsidR="009B7BE7" w:rsidRPr="00B44DF0" w:rsidRDefault="00F261BB" w:rsidP="0038741A">
      <w:pPr>
        <w:adjustRightInd w:val="0"/>
        <w:snapToGrid w:val="0"/>
        <w:spacing w:line="360" w:lineRule="auto"/>
        <w:outlineLvl w:val="0"/>
        <w:rPr>
          <w:rFonts w:ascii="Book Antiqua" w:hAnsi="Book Antiqua"/>
          <w:i/>
        </w:rPr>
      </w:pPr>
      <w:r w:rsidRPr="00B44DF0">
        <w:rPr>
          <w:rFonts w:ascii="Book Antiqua" w:hAnsi="Book Antiqua"/>
          <w:b/>
          <w:i/>
        </w:rPr>
        <w:t>Statistical analysis</w:t>
      </w:r>
    </w:p>
    <w:p w:rsidR="002B046C" w:rsidRPr="00B44DF0" w:rsidRDefault="00346191" w:rsidP="0038741A">
      <w:pPr>
        <w:adjustRightInd w:val="0"/>
        <w:snapToGrid w:val="0"/>
        <w:spacing w:line="360" w:lineRule="auto"/>
        <w:rPr>
          <w:rFonts w:ascii="Book Antiqua" w:hAnsi="Book Antiqua"/>
          <w:bCs/>
        </w:rPr>
      </w:pPr>
      <w:r w:rsidRPr="00B44DF0">
        <w:rPr>
          <w:rFonts w:ascii="Book Antiqua" w:hAnsi="Book Antiqua"/>
        </w:rPr>
        <w:t>HRs)</w:t>
      </w:r>
      <w:r w:rsidR="0051208E" w:rsidRPr="00B44DF0">
        <w:rPr>
          <w:rFonts w:ascii="Book Antiqua" w:hAnsi="Book Antiqua"/>
        </w:rPr>
        <w:t xml:space="preserve"> and 95%CI</w:t>
      </w:r>
      <w:r w:rsidR="0003592A" w:rsidRPr="00B44DF0">
        <w:rPr>
          <w:rFonts w:ascii="Book Antiqua" w:hAnsi="Book Antiqua"/>
        </w:rPr>
        <w:t>s</w:t>
      </w:r>
      <w:r w:rsidR="0051208E" w:rsidRPr="00B44DF0">
        <w:rPr>
          <w:rFonts w:ascii="Book Antiqua" w:hAnsi="Book Antiqua"/>
        </w:rPr>
        <w:t xml:space="preserve"> were extracted from each article and</w:t>
      </w:r>
      <w:r w:rsidR="00D52FBE" w:rsidRPr="00B44DF0">
        <w:rPr>
          <w:rFonts w:ascii="Book Antiqua" w:hAnsi="Book Antiqua"/>
        </w:rPr>
        <w:t xml:space="preserve"> </w:t>
      </w:r>
      <w:r w:rsidR="00FE074B" w:rsidRPr="00B44DF0">
        <w:rPr>
          <w:rFonts w:ascii="Book Antiqua" w:hAnsi="Book Antiqua"/>
        </w:rPr>
        <w:t xml:space="preserve">combined to estimate </w:t>
      </w:r>
      <w:r w:rsidR="00FF3265" w:rsidRPr="00B44DF0">
        <w:rPr>
          <w:rFonts w:ascii="Book Antiqua" w:hAnsi="Book Antiqua"/>
        </w:rPr>
        <w:t xml:space="preserve">the </w:t>
      </w:r>
      <w:r w:rsidR="00D52FBE" w:rsidRPr="00B44DF0">
        <w:rPr>
          <w:rFonts w:ascii="Book Antiqua" w:hAnsi="Book Antiqua"/>
        </w:rPr>
        <w:t>prognostic val</w:t>
      </w:r>
      <w:r w:rsidR="00BC4D37" w:rsidRPr="00B44DF0">
        <w:rPr>
          <w:rFonts w:ascii="Book Antiqua" w:hAnsi="Book Antiqua"/>
        </w:rPr>
        <w:t>ue. HR</w:t>
      </w:r>
      <w:r w:rsidR="0003592A" w:rsidRPr="00B44DF0">
        <w:rPr>
          <w:rFonts w:ascii="Book Antiqua" w:hAnsi="Book Antiqua"/>
        </w:rPr>
        <w:t xml:space="preserve"> </w:t>
      </w:r>
      <w:r w:rsidR="00BC4D37" w:rsidRPr="00B44DF0">
        <w:rPr>
          <w:rFonts w:ascii="Book Antiqua" w:hAnsi="Book Antiqua"/>
        </w:rPr>
        <w:t>&gt;</w:t>
      </w:r>
      <w:r w:rsidR="00F261BB" w:rsidRPr="00B44DF0">
        <w:rPr>
          <w:rFonts w:ascii="Book Antiqua" w:hAnsi="Book Antiqua"/>
        </w:rPr>
        <w:t xml:space="preserve"> </w:t>
      </w:r>
      <w:r w:rsidR="00BC4D37" w:rsidRPr="00B44DF0">
        <w:rPr>
          <w:rFonts w:ascii="Book Antiqua" w:hAnsi="Book Antiqua"/>
        </w:rPr>
        <w:t>1 indicated a worse oncologic outcome</w:t>
      </w:r>
      <w:r w:rsidR="00D52FBE" w:rsidRPr="00B44DF0">
        <w:rPr>
          <w:rFonts w:ascii="Book Antiqua" w:hAnsi="Book Antiqua"/>
        </w:rPr>
        <w:t xml:space="preserve"> </w:t>
      </w:r>
      <w:r w:rsidR="00BC4D37" w:rsidRPr="00B44DF0">
        <w:rPr>
          <w:rFonts w:ascii="Book Antiqua" w:hAnsi="Book Antiqua"/>
        </w:rPr>
        <w:t xml:space="preserve">in esophageal cancer patients </w:t>
      </w:r>
      <w:r w:rsidR="00D52FBE" w:rsidRPr="00B44DF0">
        <w:rPr>
          <w:rFonts w:ascii="Book Antiqua" w:hAnsi="Book Antiqua"/>
        </w:rPr>
        <w:t>with</w:t>
      </w:r>
      <w:r w:rsidR="00B81B7D" w:rsidRPr="00B44DF0">
        <w:rPr>
          <w:rFonts w:ascii="Book Antiqua" w:hAnsi="Book Antiqua"/>
        </w:rPr>
        <w:t xml:space="preserve"> </w:t>
      </w:r>
      <w:r w:rsidR="00FF3265" w:rsidRPr="00B44DF0">
        <w:rPr>
          <w:rFonts w:ascii="Book Antiqua" w:hAnsi="Book Antiqua"/>
        </w:rPr>
        <w:t xml:space="preserve">a </w:t>
      </w:r>
      <w:r w:rsidR="00B81B7D" w:rsidRPr="00B44DF0">
        <w:rPr>
          <w:rFonts w:ascii="Book Antiqua" w:hAnsi="Book Antiqua"/>
        </w:rPr>
        <w:t>longer time interval</w:t>
      </w:r>
      <w:r w:rsidR="00BC4D37" w:rsidRPr="00B44DF0">
        <w:rPr>
          <w:rFonts w:ascii="Book Antiqua" w:hAnsi="Book Antiqua"/>
        </w:rPr>
        <w:t xml:space="preserve"> between </w:t>
      </w:r>
      <w:proofErr w:type="spellStart"/>
      <w:r w:rsidR="00040904" w:rsidRPr="00B44DF0">
        <w:rPr>
          <w:rFonts w:ascii="Book Antiqua" w:hAnsi="Book Antiqua"/>
        </w:rPr>
        <w:t>nCRT</w:t>
      </w:r>
      <w:proofErr w:type="spellEnd"/>
      <w:r w:rsidR="00BC4D37" w:rsidRPr="00B44DF0">
        <w:rPr>
          <w:rFonts w:ascii="Book Antiqua" w:hAnsi="Book Antiqua"/>
        </w:rPr>
        <w:t xml:space="preserve"> therapy and surgery</w:t>
      </w:r>
      <w:r w:rsidR="00B81B7D" w:rsidRPr="00B44DF0">
        <w:rPr>
          <w:rFonts w:ascii="Book Antiqua" w:hAnsi="Book Antiqua"/>
        </w:rPr>
        <w:t xml:space="preserve">. </w:t>
      </w:r>
      <w:r w:rsidR="00FE074B" w:rsidRPr="00B44DF0">
        <w:rPr>
          <w:rFonts w:ascii="Book Antiqua" w:hAnsi="Book Antiqua"/>
          <w:bCs/>
        </w:rPr>
        <w:t>If the study did not</w:t>
      </w:r>
      <w:r w:rsidR="00684F1E" w:rsidRPr="00B44DF0">
        <w:rPr>
          <w:rFonts w:ascii="Book Antiqua" w:hAnsi="Book Antiqua"/>
          <w:bCs/>
        </w:rPr>
        <w:t xml:space="preserve"> provide</w:t>
      </w:r>
      <w:r w:rsidR="000F1E8E" w:rsidRPr="00B44DF0">
        <w:rPr>
          <w:rFonts w:ascii="Book Antiqua" w:hAnsi="Book Antiqua"/>
          <w:bCs/>
        </w:rPr>
        <w:t xml:space="preserve"> </w:t>
      </w:r>
      <w:r w:rsidR="000F1E8E" w:rsidRPr="00B44DF0">
        <w:rPr>
          <w:rFonts w:ascii="Book Antiqua" w:hAnsi="Book Antiqua"/>
        </w:rPr>
        <w:t xml:space="preserve">HRs and </w:t>
      </w:r>
      <w:r w:rsidR="00617174" w:rsidRPr="00B44DF0">
        <w:rPr>
          <w:rFonts w:ascii="Book Antiqua" w:hAnsi="Book Antiqua"/>
        </w:rPr>
        <w:t>95%</w:t>
      </w:r>
      <w:r w:rsidR="000F1E8E" w:rsidRPr="00B44DF0">
        <w:rPr>
          <w:rFonts w:ascii="Book Antiqua" w:hAnsi="Book Antiqua"/>
        </w:rPr>
        <w:t>CIs</w:t>
      </w:r>
      <w:r w:rsidR="000F1E8E" w:rsidRPr="00B44DF0">
        <w:rPr>
          <w:rFonts w:ascii="Book Antiqua" w:hAnsi="Book Antiqua"/>
          <w:bCs/>
        </w:rPr>
        <w:t xml:space="preserve"> </w:t>
      </w:r>
      <w:r w:rsidR="00A059E0" w:rsidRPr="00B44DF0">
        <w:rPr>
          <w:rFonts w:ascii="Book Antiqua" w:hAnsi="Book Antiqua"/>
          <w:bCs/>
        </w:rPr>
        <w:t xml:space="preserve">directly </w:t>
      </w:r>
      <w:r w:rsidR="000F1E8E" w:rsidRPr="00B44DF0">
        <w:rPr>
          <w:rFonts w:ascii="Book Antiqua" w:hAnsi="Book Antiqua"/>
          <w:bCs/>
        </w:rPr>
        <w:t xml:space="preserve">but </w:t>
      </w:r>
      <w:r w:rsidR="00FF3265" w:rsidRPr="00B44DF0">
        <w:rPr>
          <w:rFonts w:ascii="Book Antiqua" w:hAnsi="Book Antiqua"/>
          <w:bCs/>
        </w:rPr>
        <w:t xml:space="preserve">a </w:t>
      </w:r>
      <w:r w:rsidR="000F1E8E" w:rsidRPr="00B44DF0">
        <w:rPr>
          <w:rFonts w:ascii="Book Antiqua" w:hAnsi="Book Antiqua"/>
          <w:bCs/>
        </w:rPr>
        <w:t xml:space="preserve">Kaplan-Meier </w:t>
      </w:r>
      <w:r w:rsidR="0051208E" w:rsidRPr="00B44DF0">
        <w:rPr>
          <w:rFonts w:ascii="Book Antiqua" w:hAnsi="Book Antiqua"/>
          <w:bCs/>
        </w:rPr>
        <w:t xml:space="preserve">curve </w:t>
      </w:r>
      <w:r w:rsidR="000F1E8E" w:rsidRPr="00B44DF0">
        <w:rPr>
          <w:rFonts w:ascii="Book Antiqua" w:hAnsi="Book Antiqua"/>
          <w:bCs/>
        </w:rPr>
        <w:t xml:space="preserve">instead, </w:t>
      </w:r>
      <w:proofErr w:type="spellStart"/>
      <w:r w:rsidR="000F1E8E" w:rsidRPr="00B44DF0">
        <w:rPr>
          <w:rFonts w:ascii="Book Antiqua" w:hAnsi="Book Antiqua"/>
          <w:bCs/>
        </w:rPr>
        <w:t>Engauge</w:t>
      </w:r>
      <w:proofErr w:type="spellEnd"/>
      <w:r w:rsidR="0051208E" w:rsidRPr="00B44DF0">
        <w:rPr>
          <w:rFonts w:ascii="Book Antiqua" w:hAnsi="Book Antiqua"/>
          <w:bCs/>
        </w:rPr>
        <w:t>-Digitizer version 12 (</w:t>
      </w:r>
      <w:r w:rsidR="00684F1E" w:rsidRPr="00B44DF0">
        <w:rPr>
          <w:rFonts w:ascii="Book Antiqua" w:hAnsi="Book Antiqua"/>
          <w:bCs/>
        </w:rPr>
        <w:t>http://markummitchell.github.io/engauge-digitizer/</w:t>
      </w:r>
      <w:r w:rsidR="000F1E8E" w:rsidRPr="00B44DF0">
        <w:rPr>
          <w:rFonts w:ascii="Book Antiqua" w:hAnsi="Book Antiqua"/>
          <w:bCs/>
        </w:rPr>
        <w:t xml:space="preserve">) </w:t>
      </w:r>
      <w:r w:rsidR="00FF3265" w:rsidRPr="00B44DF0">
        <w:rPr>
          <w:rFonts w:ascii="Book Antiqua" w:hAnsi="Book Antiqua"/>
          <w:bCs/>
        </w:rPr>
        <w:t xml:space="preserve">was used </w:t>
      </w:r>
      <w:r w:rsidR="002026A2" w:rsidRPr="00B44DF0">
        <w:rPr>
          <w:rFonts w:ascii="Book Antiqua" w:hAnsi="Book Antiqua"/>
        </w:rPr>
        <w:t xml:space="preserve">to derive estimates from </w:t>
      </w:r>
      <w:r w:rsidR="0051208E" w:rsidRPr="00B44DF0">
        <w:rPr>
          <w:rFonts w:ascii="Book Antiqua" w:hAnsi="Book Antiqua"/>
        </w:rPr>
        <w:t xml:space="preserve">survival </w:t>
      </w:r>
      <w:r w:rsidR="002026A2" w:rsidRPr="00B44DF0">
        <w:rPr>
          <w:rFonts w:ascii="Book Antiqua" w:hAnsi="Book Antiqua"/>
        </w:rPr>
        <w:t>curves</w:t>
      </w:r>
      <w:r w:rsidR="00684F1E" w:rsidRPr="00B44DF0">
        <w:rPr>
          <w:rFonts w:ascii="Book Antiqua" w:hAnsi="Book Antiqua"/>
        </w:rPr>
        <w:t xml:space="preserve"> according to the method proposed by </w:t>
      </w:r>
      <w:proofErr w:type="spellStart"/>
      <w:r w:rsidR="00684F1E" w:rsidRPr="00B44DF0">
        <w:rPr>
          <w:rFonts w:ascii="Book Antiqua" w:hAnsi="Book Antiqua"/>
        </w:rPr>
        <w:t>Parmar</w:t>
      </w:r>
      <w:proofErr w:type="spellEnd"/>
      <w:r w:rsidR="00684F1E" w:rsidRPr="00B44DF0">
        <w:rPr>
          <w:rFonts w:ascii="Book Antiqua" w:hAnsi="Book Antiqua"/>
        </w:rPr>
        <w:t xml:space="preserve"> </w:t>
      </w:r>
      <w:r w:rsidR="00684F1E" w:rsidRPr="00B44DF0">
        <w:rPr>
          <w:rFonts w:ascii="Book Antiqua" w:hAnsi="Book Antiqua"/>
          <w:i/>
        </w:rPr>
        <w:t>et al</w:t>
      </w:r>
      <w:r w:rsidR="00FF3265" w:rsidRPr="00B44DF0">
        <w:rPr>
          <w:rFonts w:ascii="Book Antiqua" w:hAnsi="Book Antiqua"/>
          <w:vertAlign w:val="superscript"/>
        </w:rPr>
        <w:t>[</w:t>
      </w:r>
      <w:r w:rsidR="00855A8B" w:rsidRPr="00B44DF0">
        <w:rPr>
          <w:rFonts w:ascii="Book Antiqua" w:hAnsi="Book Antiqua"/>
          <w:vertAlign w:val="superscript"/>
        </w:rPr>
        <w:fldChar w:fldCharType="begin"/>
      </w:r>
      <w:r w:rsidR="00855A8B" w:rsidRPr="00B44DF0">
        <w:rPr>
          <w:rFonts w:ascii="Book Antiqua" w:hAnsi="Book Antiqua"/>
          <w:vertAlign w:val="superscript"/>
        </w:rPr>
        <w:instrText xml:space="preserve"> ADDIN EN.CITE &lt;EndNote&gt;&lt;Cite&gt;&lt;Author&gt;Parmar&lt;/Author&gt;&lt;Year&gt;1998&lt;/Year&gt;&lt;RecNum&gt;63&lt;/RecNum&gt;&lt;DisplayText&gt;&lt;style face="superscript"&gt;12&lt;/style&gt;&lt;/DisplayText&gt;&lt;record&gt;&lt;rec-number&gt;63&lt;/rec-number&gt;&lt;foreign-keys&gt;&lt;key app="EN" db-id="f92pss00srsr06et0d4xerd35ssaerfz9ref" timestamp="1578840640"&gt;63&lt;/key&gt;&lt;/foreign-keys&gt;&lt;ref-type name="Journal Article"&gt;17&lt;/ref-type&gt;&lt;contributors&gt;&lt;authors&gt;&lt;author&gt;Parmar, M. K.&lt;/author&gt;&lt;author&gt;Torri, V.&lt;/author&gt;&lt;author&gt;Stewart, L.&lt;/author&gt;&lt;/authors&gt;&lt;/contributors&gt;&lt;auth-address&gt;MRC Cancer Trials Office, Cambridge, U.K.&lt;/auth-address&gt;&lt;titles&gt;&lt;title&gt;Extracting summary statistics to perform meta-analyses of the published literature for survival endpoints&lt;/title&gt;&lt;secondary-title&gt;Stat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medicine&lt;/abbr-1&gt;&lt;/alt-periodical&gt;&lt;pages&gt;2815-34&lt;/pages&gt;&lt;volume&gt;17&lt;/volume&gt;&lt;number&gt;24&lt;/number&gt;&lt;edition&gt;1999/01/28&lt;/edition&gt;&lt;keywords&gt;&lt;keyword&gt;Humans&lt;/keyword&gt;&lt;keyword&gt;*Meta-Analysis as Topic&lt;/keyword&gt;&lt;keyword&gt;Proportional Hazards Models&lt;/keyword&gt;&lt;keyword&gt;Randomized Controlled Trials as Topic&lt;/keyword&gt;&lt;keyword&gt;*Survival Analysis&lt;/keyword&gt;&lt;/keywords&gt;&lt;dates&gt;&lt;year&gt;1998&lt;/year&gt;&lt;pub-dates&gt;&lt;date&gt;Dec 30&lt;/date&gt;&lt;/pub-dates&gt;&lt;/dates&gt;&lt;isbn&gt;0277-6715 (Print)&amp;#xD;0277-6715&lt;/isbn&gt;&lt;accession-num&gt;9921604&lt;/accession-num&gt;&lt;urls&gt;&lt;/urls&gt;&lt;electronic-resource-num&gt;10.1002/(sici)1097-0258(19981230)17:24&amp;lt;2815::aid-sim110&amp;gt;3.0.co;2-8&lt;/electronic-resource-num&gt;&lt;remote-database-provider&gt;NLM&lt;/remote-database-provider&gt;&lt;language&gt;eng&lt;/language&gt;&lt;/record&gt;&lt;/Cite&gt;&lt;/EndNote&gt;</w:instrText>
      </w:r>
      <w:r w:rsidR="00855A8B" w:rsidRPr="00B44DF0">
        <w:rPr>
          <w:rFonts w:ascii="Book Antiqua" w:hAnsi="Book Antiqua"/>
          <w:vertAlign w:val="superscript"/>
        </w:rPr>
        <w:fldChar w:fldCharType="separate"/>
      </w:r>
      <w:r w:rsidR="00855A8B" w:rsidRPr="00B44DF0">
        <w:rPr>
          <w:rFonts w:ascii="Book Antiqua" w:hAnsi="Book Antiqua"/>
          <w:noProof/>
          <w:vertAlign w:val="superscript"/>
        </w:rPr>
        <w:t>12</w:t>
      </w:r>
      <w:r w:rsidR="00855A8B" w:rsidRPr="00B44DF0">
        <w:rPr>
          <w:rFonts w:ascii="Book Antiqua" w:hAnsi="Book Antiqua"/>
          <w:vertAlign w:val="superscript"/>
        </w:rPr>
        <w:fldChar w:fldCharType="end"/>
      </w:r>
      <w:r w:rsidR="00FF3265" w:rsidRPr="00B44DF0">
        <w:rPr>
          <w:rFonts w:ascii="Book Antiqua" w:hAnsi="Book Antiqua"/>
          <w:vertAlign w:val="superscript"/>
        </w:rPr>
        <w:t>]</w:t>
      </w:r>
      <w:r w:rsidR="002026A2" w:rsidRPr="00B44DF0">
        <w:rPr>
          <w:rFonts w:ascii="Book Antiqua" w:hAnsi="Book Antiqua"/>
        </w:rPr>
        <w:t>.</w:t>
      </w:r>
      <w:r w:rsidR="00836154" w:rsidRPr="00B44DF0">
        <w:rPr>
          <w:rFonts w:ascii="Book Antiqua" w:hAnsi="Book Antiqua"/>
        </w:rPr>
        <w:t xml:space="preserve"> </w:t>
      </w:r>
      <w:r w:rsidR="006F53D0" w:rsidRPr="00B44DF0">
        <w:rPr>
          <w:rFonts w:ascii="Book Antiqua" w:hAnsi="Book Antiqua"/>
          <w:bCs/>
        </w:rPr>
        <w:t xml:space="preserve">Cochran’s </w:t>
      </w:r>
      <w:r w:rsidR="006F53D0" w:rsidRPr="00B44DF0">
        <w:rPr>
          <w:rFonts w:ascii="Book Antiqua" w:hAnsi="Book Antiqua"/>
          <w:bCs/>
          <w:i/>
          <w:iCs/>
        </w:rPr>
        <w:t>Q</w:t>
      </w:r>
      <w:r w:rsidR="006F53D0" w:rsidRPr="00B44DF0">
        <w:rPr>
          <w:rFonts w:ascii="Book Antiqua" w:hAnsi="Book Antiqua"/>
          <w:bCs/>
        </w:rPr>
        <w:t xml:space="preserve"> test and Higgins I-squared statistic</w:t>
      </w:r>
      <w:r w:rsidR="00855A8B" w:rsidRPr="00B44DF0">
        <w:rPr>
          <w:rFonts w:ascii="Book Antiqua" w:hAnsi="Book Antiqua"/>
          <w:bCs/>
        </w:rPr>
        <w:t xml:space="preserve"> were used to assess the h</w:t>
      </w:r>
      <w:r w:rsidR="00855A8B" w:rsidRPr="00B44DF0">
        <w:rPr>
          <w:rFonts w:ascii="Book Antiqua" w:hAnsi="Book Antiqua"/>
        </w:rPr>
        <w:t xml:space="preserve">eterogeneity </w:t>
      </w:r>
      <w:r w:rsidR="00855A8B" w:rsidRPr="00B44DF0">
        <w:rPr>
          <w:rFonts w:ascii="Book Antiqua" w:hAnsi="Book Antiqua"/>
          <w:bCs/>
        </w:rPr>
        <w:t xml:space="preserve">of the included </w:t>
      </w:r>
      <w:r w:rsidR="0003592A" w:rsidRPr="00B44DF0">
        <w:rPr>
          <w:rFonts w:ascii="Book Antiqua" w:hAnsi="Book Antiqua"/>
          <w:bCs/>
        </w:rPr>
        <w:t>studies</w:t>
      </w:r>
      <w:r w:rsidR="006F53D0" w:rsidRPr="00B44DF0">
        <w:rPr>
          <w:rFonts w:ascii="Book Antiqua" w:hAnsi="Book Antiqua"/>
          <w:bCs/>
        </w:rPr>
        <w:t xml:space="preserve">. </w:t>
      </w:r>
      <w:r w:rsidR="00B6218D" w:rsidRPr="00B44DF0">
        <w:rPr>
          <w:rFonts w:ascii="Book Antiqua" w:hAnsi="Book Antiqua"/>
          <w:bCs/>
        </w:rPr>
        <w:t>P</w:t>
      </w:r>
      <w:r w:rsidR="00617174" w:rsidRPr="00B44DF0">
        <w:rPr>
          <w:rFonts w:ascii="Book Antiqua" w:hAnsi="Book Antiqua"/>
        </w:rPr>
        <w:t xml:space="preserve">ooled </w:t>
      </w:r>
      <w:r w:rsidR="00847074" w:rsidRPr="00B44DF0">
        <w:rPr>
          <w:rFonts w:ascii="Book Antiqua" w:hAnsi="Book Antiqua"/>
        </w:rPr>
        <w:t>estimate</w:t>
      </w:r>
      <w:r w:rsidR="00B6218D" w:rsidRPr="00B44DF0">
        <w:rPr>
          <w:rFonts w:ascii="Book Antiqua" w:hAnsi="Book Antiqua"/>
        </w:rPr>
        <w:t>s</w:t>
      </w:r>
      <w:r w:rsidR="00847074" w:rsidRPr="00B44DF0">
        <w:rPr>
          <w:rFonts w:ascii="Book Antiqua" w:hAnsi="Book Antiqua"/>
        </w:rPr>
        <w:t xml:space="preserve"> </w:t>
      </w:r>
      <w:r w:rsidR="00FF3265" w:rsidRPr="00B44DF0">
        <w:rPr>
          <w:rFonts w:ascii="Book Antiqua" w:hAnsi="Book Antiqua"/>
        </w:rPr>
        <w:t xml:space="preserve">of </w:t>
      </w:r>
      <w:r w:rsidR="00617174" w:rsidRPr="00B44DF0">
        <w:rPr>
          <w:rFonts w:ascii="Book Antiqua" w:hAnsi="Book Antiqua"/>
        </w:rPr>
        <w:t xml:space="preserve">HR and 95%CI were calculated initially with </w:t>
      </w:r>
      <w:r w:rsidR="00CA39AD" w:rsidRPr="00B44DF0">
        <w:rPr>
          <w:rFonts w:ascii="Book Antiqua" w:hAnsi="Book Antiqua"/>
          <w:bCs/>
        </w:rPr>
        <w:t>a fixed-effect model (</w:t>
      </w:r>
      <w:r w:rsidR="00617174" w:rsidRPr="00B44DF0">
        <w:rPr>
          <w:rFonts w:ascii="Book Antiqua" w:hAnsi="Book Antiqua"/>
          <w:bCs/>
        </w:rPr>
        <w:t>Mantel–</w:t>
      </w:r>
      <w:proofErr w:type="spellStart"/>
      <w:r w:rsidR="00617174" w:rsidRPr="00B44DF0">
        <w:rPr>
          <w:rFonts w:ascii="Book Antiqua" w:hAnsi="Book Antiqua"/>
          <w:bCs/>
        </w:rPr>
        <w:t>Haenszel</w:t>
      </w:r>
      <w:proofErr w:type="spellEnd"/>
      <w:r w:rsidR="00617174" w:rsidRPr="00B44DF0">
        <w:rPr>
          <w:rFonts w:ascii="Book Antiqua" w:hAnsi="Book Antiqua"/>
          <w:bCs/>
        </w:rPr>
        <w:t xml:space="preserve"> method</w:t>
      </w:r>
      <w:r w:rsidR="00CA39AD" w:rsidRPr="00B44DF0">
        <w:rPr>
          <w:rFonts w:ascii="Book Antiqua" w:hAnsi="Book Antiqua"/>
          <w:bCs/>
        </w:rPr>
        <w:t>)</w:t>
      </w:r>
      <w:r w:rsidR="00617174" w:rsidRPr="00B44DF0">
        <w:rPr>
          <w:rFonts w:ascii="Book Antiqua" w:hAnsi="Book Antiqua"/>
          <w:bCs/>
        </w:rPr>
        <w:t>. If s</w:t>
      </w:r>
      <w:r w:rsidR="00AC1110" w:rsidRPr="00B44DF0">
        <w:rPr>
          <w:rFonts w:ascii="Book Antiqua" w:hAnsi="Book Antiqua"/>
          <w:bCs/>
        </w:rPr>
        <w:t>ignificant heterogeneity existed</w:t>
      </w:r>
      <w:r w:rsidR="00617174" w:rsidRPr="00B44DF0">
        <w:rPr>
          <w:rFonts w:ascii="Book Antiqua" w:hAnsi="Book Antiqua"/>
          <w:bCs/>
        </w:rPr>
        <w:t xml:space="preserve"> (</w:t>
      </w:r>
      <w:r w:rsidR="00617174" w:rsidRPr="00B44DF0">
        <w:rPr>
          <w:rFonts w:ascii="Book Antiqua" w:hAnsi="Book Antiqua"/>
          <w:bCs/>
          <w:i/>
          <w:iCs/>
        </w:rPr>
        <w:t>Q</w:t>
      </w:r>
      <w:r w:rsidR="00617174" w:rsidRPr="00B44DF0">
        <w:rPr>
          <w:rFonts w:ascii="Book Antiqua" w:hAnsi="Book Antiqua"/>
          <w:bCs/>
        </w:rPr>
        <w:t>-test</w:t>
      </w:r>
      <w:r w:rsidR="00FF3265" w:rsidRPr="00B44DF0">
        <w:rPr>
          <w:rFonts w:ascii="Book Antiqua" w:hAnsi="Book Antiqua"/>
          <w:bCs/>
        </w:rPr>
        <w:t>,</w:t>
      </w:r>
      <w:r w:rsidR="00617174" w:rsidRPr="00B44DF0">
        <w:rPr>
          <w:rFonts w:ascii="Book Antiqua" w:hAnsi="Book Antiqua"/>
          <w:bCs/>
        </w:rPr>
        <w:t xml:space="preserve"> </w:t>
      </w:r>
      <w:r w:rsidR="00FF3265" w:rsidRPr="00B44DF0">
        <w:rPr>
          <w:rFonts w:ascii="Book Antiqua" w:hAnsi="Book Antiqua"/>
          <w:bCs/>
          <w:i/>
        </w:rPr>
        <w:t>P</w:t>
      </w:r>
      <w:r w:rsidR="00302B2E" w:rsidRPr="00B44DF0">
        <w:rPr>
          <w:rFonts w:ascii="Book Antiqua" w:hAnsi="Book Antiqua"/>
          <w:bCs/>
          <w:i/>
        </w:rPr>
        <w:t xml:space="preserve"> </w:t>
      </w:r>
      <w:r w:rsidR="00617174" w:rsidRPr="00B44DF0">
        <w:rPr>
          <w:rFonts w:ascii="Book Antiqua" w:hAnsi="Book Antiqua"/>
          <w:bCs/>
        </w:rPr>
        <w:t>&lt;</w:t>
      </w:r>
      <w:r w:rsidR="00F261BB" w:rsidRPr="00B44DF0">
        <w:rPr>
          <w:rFonts w:ascii="Book Antiqua" w:hAnsi="Book Antiqua"/>
          <w:bCs/>
        </w:rPr>
        <w:t xml:space="preserve"> </w:t>
      </w:r>
      <w:r w:rsidR="00617174" w:rsidRPr="00B44DF0">
        <w:rPr>
          <w:rFonts w:ascii="Book Antiqua" w:hAnsi="Book Antiqua"/>
          <w:bCs/>
        </w:rPr>
        <w:t xml:space="preserve">0.10 or </w:t>
      </w:r>
      <w:r w:rsidR="00617174" w:rsidRPr="00B44DF0">
        <w:rPr>
          <w:rFonts w:ascii="Book Antiqua" w:hAnsi="Book Antiqua"/>
          <w:bCs/>
          <w:i/>
          <w:iCs/>
        </w:rPr>
        <w:t>I</w:t>
      </w:r>
      <w:r w:rsidR="00617174" w:rsidRPr="00B44DF0">
        <w:rPr>
          <w:rFonts w:ascii="Book Antiqua" w:hAnsi="Book Antiqua"/>
          <w:bCs/>
          <w:vertAlign w:val="superscript"/>
        </w:rPr>
        <w:t>2</w:t>
      </w:r>
      <w:r w:rsidR="00302B2E" w:rsidRPr="00B44DF0">
        <w:rPr>
          <w:rFonts w:ascii="Book Antiqua" w:hAnsi="Book Antiqua"/>
          <w:bCs/>
        </w:rPr>
        <w:t xml:space="preserve"> </w:t>
      </w:r>
      <w:r w:rsidR="00617174" w:rsidRPr="00B44DF0">
        <w:rPr>
          <w:rFonts w:ascii="Book Antiqua" w:hAnsi="Book Antiqua"/>
          <w:bCs/>
        </w:rPr>
        <w:t>&gt;</w:t>
      </w:r>
      <w:r w:rsidR="00F261BB" w:rsidRPr="00B44DF0">
        <w:rPr>
          <w:rFonts w:ascii="Book Antiqua" w:hAnsi="Book Antiqua"/>
          <w:bCs/>
        </w:rPr>
        <w:t xml:space="preserve"> </w:t>
      </w:r>
      <w:r w:rsidR="00617174" w:rsidRPr="00B44DF0">
        <w:rPr>
          <w:rFonts w:ascii="Book Antiqua" w:hAnsi="Book Antiqua"/>
          <w:bCs/>
        </w:rPr>
        <w:t>50% was defined as statisti</w:t>
      </w:r>
      <w:r w:rsidR="00F13A16" w:rsidRPr="00B44DF0">
        <w:rPr>
          <w:rFonts w:ascii="Book Antiqua" w:hAnsi="Book Antiqua"/>
          <w:bCs/>
        </w:rPr>
        <w:t>cally significant heterogeneity</w:t>
      </w:r>
      <w:r w:rsidR="00617174" w:rsidRPr="00B44DF0">
        <w:rPr>
          <w:rFonts w:ascii="Book Antiqua" w:hAnsi="Book Antiqua"/>
          <w:bCs/>
        </w:rPr>
        <w:t xml:space="preserve">), </w:t>
      </w:r>
      <w:r w:rsidR="00F13A16" w:rsidRPr="00B44DF0">
        <w:rPr>
          <w:rFonts w:ascii="Book Antiqua" w:hAnsi="Book Antiqua"/>
          <w:bCs/>
        </w:rPr>
        <w:t>a</w:t>
      </w:r>
      <w:r w:rsidR="00AC1110" w:rsidRPr="00B44DF0">
        <w:rPr>
          <w:rFonts w:ascii="Book Antiqua" w:hAnsi="Book Antiqua"/>
          <w:bCs/>
        </w:rPr>
        <w:t xml:space="preserve"> certified </w:t>
      </w:r>
      <w:r w:rsidR="00F13A16" w:rsidRPr="00B44DF0">
        <w:rPr>
          <w:rFonts w:ascii="Book Antiqua" w:hAnsi="Book Antiqua"/>
          <w:bCs/>
        </w:rPr>
        <w:t xml:space="preserve">analysis using </w:t>
      </w:r>
      <w:r w:rsidR="00FF3265" w:rsidRPr="00B44DF0">
        <w:rPr>
          <w:rFonts w:ascii="Book Antiqua" w:hAnsi="Book Antiqua"/>
          <w:bCs/>
        </w:rPr>
        <w:t xml:space="preserve">the </w:t>
      </w:r>
      <w:r w:rsidR="00F13A16" w:rsidRPr="00B44DF0">
        <w:rPr>
          <w:rFonts w:ascii="Book Antiqua" w:hAnsi="Book Antiqua"/>
          <w:bCs/>
        </w:rPr>
        <w:t>random-effect model (</w:t>
      </w:r>
      <w:proofErr w:type="spellStart"/>
      <w:r w:rsidR="00F13A16" w:rsidRPr="00B44DF0">
        <w:rPr>
          <w:rFonts w:ascii="Book Antiqua" w:hAnsi="Book Antiqua"/>
          <w:bCs/>
        </w:rPr>
        <w:t>DerSimonian</w:t>
      </w:r>
      <w:proofErr w:type="spellEnd"/>
      <w:r w:rsidR="00F13A16" w:rsidRPr="00B44DF0">
        <w:rPr>
          <w:rFonts w:ascii="Book Antiqua" w:hAnsi="Book Antiqua"/>
          <w:bCs/>
        </w:rPr>
        <w:t>–Laird method) w</w:t>
      </w:r>
      <w:r w:rsidR="00FF3265" w:rsidRPr="00B44DF0">
        <w:rPr>
          <w:rFonts w:ascii="Book Antiqua" w:hAnsi="Book Antiqua"/>
          <w:bCs/>
        </w:rPr>
        <w:t>as</w:t>
      </w:r>
      <w:r w:rsidR="00F13A16" w:rsidRPr="00B44DF0">
        <w:rPr>
          <w:rFonts w:ascii="Book Antiqua" w:hAnsi="Book Antiqua"/>
          <w:bCs/>
        </w:rPr>
        <w:t xml:space="preserve"> performed.</w:t>
      </w:r>
      <w:r w:rsidR="00AC1110" w:rsidRPr="00B44DF0">
        <w:rPr>
          <w:rFonts w:ascii="Book Antiqua" w:hAnsi="Book Antiqua"/>
          <w:bCs/>
        </w:rPr>
        <w:t xml:space="preserve"> </w:t>
      </w:r>
      <w:proofErr w:type="spellStart"/>
      <w:r w:rsidR="00445493" w:rsidRPr="00B44DF0">
        <w:rPr>
          <w:rFonts w:ascii="Book Antiqua" w:hAnsi="Book Antiqua"/>
          <w:bCs/>
        </w:rPr>
        <w:t>Begg</w:t>
      </w:r>
      <w:r w:rsidR="00F261BB" w:rsidRPr="00B44DF0">
        <w:rPr>
          <w:rFonts w:ascii="Book Antiqua" w:hAnsi="Book Antiqua"/>
          <w:bCs/>
        </w:rPr>
        <w:t>’</w:t>
      </w:r>
      <w:r w:rsidR="00445493" w:rsidRPr="00B44DF0">
        <w:rPr>
          <w:rFonts w:ascii="Book Antiqua" w:hAnsi="Book Antiqua"/>
          <w:bCs/>
        </w:rPr>
        <w:t>s</w:t>
      </w:r>
      <w:proofErr w:type="spellEnd"/>
      <w:r w:rsidR="00445493" w:rsidRPr="00B44DF0">
        <w:rPr>
          <w:rFonts w:ascii="Book Antiqua" w:hAnsi="Book Antiqua"/>
          <w:bCs/>
        </w:rPr>
        <w:t xml:space="preserve"> funnel plot and Egger's </w:t>
      </w:r>
      <w:r w:rsidR="009F32F4" w:rsidRPr="00B44DF0">
        <w:rPr>
          <w:rFonts w:ascii="Book Antiqua" w:hAnsi="Book Antiqua"/>
          <w:bCs/>
        </w:rPr>
        <w:t>linea</w:t>
      </w:r>
      <w:r w:rsidR="00AC1110" w:rsidRPr="00B44DF0">
        <w:rPr>
          <w:rFonts w:ascii="Book Antiqua" w:hAnsi="Book Antiqua"/>
          <w:bCs/>
        </w:rPr>
        <w:t xml:space="preserve">r regression test were </w:t>
      </w:r>
      <w:r w:rsidR="00FF3265" w:rsidRPr="00B44DF0">
        <w:rPr>
          <w:rFonts w:ascii="Book Antiqua" w:hAnsi="Book Antiqua"/>
          <w:bCs/>
        </w:rPr>
        <w:t>carried out</w:t>
      </w:r>
      <w:r w:rsidR="00445493" w:rsidRPr="00B44DF0">
        <w:rPr>
          <w:rFonts w:ascii="Book Antiqua" w:hAnsi="Book Antiqua"/>
          <w:bCs/>
        </w:rPr>
        <w:t xml:space="preserve"> to detect publication bias.</w:t>
      </w:r>
      <w:r w:rsidR="000F1E8E" w:rsidRPr="00B44DF0">
        <w:rPr>
          <w:rFonts w:ascii="Book Antiqua" w:hAnsi="Book Antiqua"/>
          <w:bCs/>
        </w:rPr>
        <w:t xml:space="preserve"> </w:t>
      </w:r>
      <w:r w:rsidR="00AC1110" w:rsidRPr="00B44DF0">
        <w:rPr>
          <w:rFonts w:ascii="Book Antiqua" w:hAnsi="Book Antiqua"/>
          <w:bCs/>
        </w:rPr>
        <w:t xml:space="preserve">All </w:t>
      </w:r>
      <w:r w:rsidR="00FF3265" w:rsidRPr="00B44DF0">
        <w:rPr>
          <w:rFonts w:ascii="Book Antiqua" w:hAnsi="Book Antiqua"/>
          <w:bCs/>
          <w:i/>
        </w:rPr>
        <w:t>P</w:t>
      </w:r>
      <w:r w:rsidR="00AC1110" w:rsidRPr="00B44DF0">
        <w:rPr>
          <w:rFonts w:ascii="Book Antiqua" w:hAnsi="Book Antiqua"/>
          <w:bCs/>
        </w:rPr>
        <w:t xml:space="preserve">-values were two-sided and significant publication bias was defined as </w:t>
      </w:r>
      <w:r w:rsidR="00FF3265" w:rsidRPr="00B44DF0">
        <w:rPr>
          <w:rFonts w:ascii="Book Antiqua" w:hAnsi="Book Antiqua"/>
          <w:bCs/>
          <w:i/>
        </w:rPr>
        <w:t>P</w:t>
      </w:r>
      <w:r w:rsidR="00F261BB" w:rsidRPr="00B44DF0">
        <w:rPr>
          <w:rFonts w:ascii="Book Antiqua" w:hAnsi="Book Antiqua"/>
          <w:bCs/>
          <w:i/>
        </w:rPr>
        <w:t xml:space="preserve"> </w:t>
      </w:r>
      <w:r w:rsidR="00AC1110" w:rsidRPr="00B44DF0">
        <w:rPr>
          <w:rFonts w:ascii="Book Antiqua" w:hAnsi="Book Antiqua"/>
          <w:bCs/>
        </w:rPr>
        <w:t>&lt;</w:t>
      </w:r>
      <w:r w:rsidR="00F261BB" w:rsidRPr="00B44DF0">
        <w:rPr>
          <w:rFonts w:ascii="Book Antiqua" w:hAnsi="Book Antiqua"/>
          <w:bCs/>
        </w:rPr>
        <w:t xml:space="preserve"> </w:t>
      </w:r>
      <w:r w:rsidR="00AC1110" w:rsidRPr="00B44DF0">
        <w:rPr>
          <w:rFonts w:ascii="Book Antiqua" w:hAnsi="Book Antiqua"/>
          <w:bCs/>
        </w:rPr>
        <w:t xml:space="preserve">0.05. </w:t>
      </w:r>
      <w:r w:rsidR="00FF3265" w:rsidRPr="00B44DF0">
        <w:rPr>
          <w:rFonts w:ascii="Book Antiqua" w:hAnsi="Book Antiqua"/>
          <w:bCs/>
        </w:rPr>
        <w:t>M</w:t>
      </w:r>
      <w:r w:rsidR="00637681" w:rsidRPr="00B44DF0">
        <w:rPr>
          <w:rFonts w:ascii="Book Antiqua" w:hAnsi="Book Antiqua"/>
          <w:bCs/>
        </w:rPr>
        <w:t xml:space="preserve">ultivariate models </w:t>
      </w:r>
      <w:r w:rsidR="00FF3265" w:rsidRPr="00B44DF0">
        <w:rPr>
          <w:rFonts w:ascii="Book Antiqua" w:hAnsi="Book Antiqua"/>
          <w:bCs/>
        </w:rPr>
        <w:t xml:space="preserve">were chosen </w:t>
      </w:r>
      <w:r w:rsidR="00637681" w:rsidRPr="00B44DF0">
        <w:rPr>
          <w:rFonts w:ascii="Book Antiqua" w:hAnsi="Book Antiqua"/>
          <w:bCs/>
        </w:rPr>
        <w:t>for a more accurate estimate of the effect</w:t>
      </w:r>
      <w:r w:rsidR="000A4B43" w:rsidRPr="00B44DF0">
        <w:rPr>
          <w:rFonts w:ascii="Book Antiqua" w:hAnsi="Book Antiqua"/>
          <w:bCs/>
        </w:rPr>
        <w:t xml:space="preserve"> of time in</w:t>
      </w:r>
      <w:r w:rsidR="00326669" w:rsidRPr="00B44DF0">
        <w:rPr>
          <w:rFonts w:ascii="Book Antiqua" w:hAnsi="Book Antiqua"/>
          <w:bCs/>
        </w:rPr>
        <w:t>t</w:t>
      </w:r>
      <w:r w:rsidR="000A4B43" w:rsidRPr="00B44DF0">
        <w:rPr>
          <w:rFonts w:ascii="Book Antiqua" w:hAnsi="Book Antiqua"/>
          <w:bCs/>
        </w:rPr>
        <w:t>erval</w:t>
      </w:r>
      <w:r w:rsidR="00CA39AD" w:rsidRPr="00B44DF0">
        <w:rPr>
          <w:rFonts w:ascii="Book Antiqua" w:hAnsi="Book Antiqua"/>
          <w:bCs/>
        </w:rPr>
        <w:t xml:space="preserve"> on survival outcomes when both </w:t>
      </w:r>
      <w:proofErr w:type="spellStart"/>
      <w:r w:rsidR="00CA39AD" w:rsidRPr="00B44DF0">
        <w:rPr>
          <w:rFonts w:ascii="Book Antiqua" w:hAnsi="Book Antiqua"/>
          <w:bCs/>
        </w:rPr>
        <w:t>univariate</w:t>
      </w:r>
      <w:proofErr w:type="spellEnd"/>
      <w:r w:rsidR="00CA39AD" w:rsidRPr="00B44DF0">
        <w:rPr>
          <w:rFonts w:ascii="Book Antiqua" w:hAnsi="Book Antiqua"/>
          <w:bCs/>
        </w:rPr>
        <w:t xml:space="preserve"> and multivariate Cox re</w:t>
      </w:r>
      <w:r w:rsidR="00517B1D" w:rsidRPr="00B44DF0">
        <w:rPr>
          <w:rFonts w:ascii="Book Antiqua" w:hAnsi="Book Antiqua"/>
          <w:bCs/>
        </w:rPr>
        <w:t xml:space="preserve">gression analyses were </w:t>
      </w:r>
      <w:r w:rsidR="00854228" w:rsidRPr="00B44DF0">
        <w:rPr>
          <w:rFonts w:ascii="Book Antiqua" w:hAnsi="Book Antiqua"/>
          <w:bCs/>
        </w:rPr>
        <w:t>performed</w:t>
      </w:r>
      <w:r w:rsidR="000A4B43" w:rsidRPr="00B44DF0">
        <w:rPr>
          <w:rFonts w:ascii="Book Antiqua" w:hAnsi="Book Antiqua"/>
          <w:bCs/>
        </w:rPr>
        <w:t>. Subgroup analyses were performed on the basis of variables includ</w:t>
      </w:r>
      <w:r w:rsidR="00FF3265" w:rsidRPr="00B44DF0">
        <w:rPr>
          <w:rFonts w:ascii="Book Antiqua" w:hAnsi="Book Antiqua"/>
          <w:bCs/>
        </w:rPr>
        <w:t>ing</w:t>
      </w:r>
      <w:r w:rsidR="000A4B43" w:rsidRPr="00B44DF0">
        <w:rPr>
          <w:rFonts w:ascii="Book Antiqua" w:hAnsi="Book Antiqua"/>
          <w:bCs/>
        </w:rPr>
        <w:t xml:space="preserve"> </w:t>
      </w:r>
      <w:r w:rsidR="000C5E08" w:rsidRPr="00B44DF0">
        <w:rPr>
          <w:rFonts w:ascii="Book Antiqua" w:hAnsi="Book Antiqua"/>
          <w:bCs/>
        </w:rPr>
        <w:t xml:space="preserve">histology, </w:t>
      </w:r>
      <w:r w:rsidR="00445493" w:rsidRPr="00B44DF0">
        <w:rPr>
          <w:rFonts w:ascii="Book Antiqua" w:hAnsi="Book Antiqua"/>
          <w:bCs/>
        </w:rPr>
        <w:t xml:space="preserve">study design, </w:t>
      </w:r>
      <w:r w:rsidR="000C5E08" w:rsidRPr="00B44DF0">
        <w:rPr>
          <w:rFonts w:ascii="Book Antiqua" w:hAnsi="Book Antiqua"/>
          <w:bCs/>
        </w:rPr>
        <w:t>ethnicity, sample</w:t>
      </w:r>
      <w:r w:rsidR="00445493" w:rsidRPr="00B44DF0">
        <w:rPr>
          <w:rFonts w:ascii="Book Antiqua" w:hAnsi="Book Antiqua"/>
          <w:bCs/>
        </w:rPr>
        <w:t xml:space="preserve"> size</w:t>
      </w:r>
      <w:r w:rsidR="000C5E08" w:rsidRPr="00B44DF0">
        <w:rPr>
          <w:rFonts w:ascii="Book Antiqua" w:hAnsi="Book Antiqua"/>
          <w:bCs/>
        </w:rPr>
        <w:t>, and</w:t>
      </w:r>
      <w:r w:rsidR="00445493" w:rsidRPr="00B44DF0">
        <w:rPr>
          <w:rFonts w:ascii="Book Antiqua" w:hAnsi="Book Antiqua"/>
          <w:bCs/>
        </w:rPr>
        <w:t xml:space="preserve"> HR type</w:t>
      </w:r>
      <w:r w:rsidR="000C5E08" w:rsidRPr="00B44DF0">
        <w:rPr>
          <w:rFonts w:ascii="Book Antiqua" w:hAnsi="Book Antiqua"/>
          <w:bCs/>
        </w:rPr>
        <w:t>.</w:t>
      </w:r>
      <w:r w:rsidR="0041397C" w:rsidRPr="00B44DF0">
        <w:rPr>
          <w:rFonts w:ascii="Book Antiqua" w:hAnsi="Book Antiqua"/>
          <w:bCs/>
        </w:rPr>
        <w:t xml:space="preserve"> </w:t>
      </w:r>
      <w:r w:rsidR="009F2012" w:rsidRPr="00B44DF0">
        <w:rPr>
          <w:rFonts w:ascii="Book Antiqua" w:hAnsi="Book Antiqua"/>
          <w:bCs/>
        </w:rPr>
        <w:t>All</w:t>
      </w:r>
      <w:r w:rsidR="00326669" w:rsidRPr="00B44DF0">
        <w:rPr>
          <w:rFonts w:ascii="Book Antiqua" w:hAnsi="Book Antiqua"/>
          <w:bCs/>
        </w:rPr>
        <w:t xml:space="preserve"> statistical analyses were performed </w:t>
      </w:r>
      <w:r w:rsidR="009F2012" w:rsidRPr="00B44DF0">
        <w:rPr>
          <w:rFonts w:ascii="Book Antiqua" w:hAnsi="Book Antiqua"/>
          <w:bCs/>
        </w:rPr>
        <w:t xml:space="preserve">with </w:t>
      </w:r>
      <w:proofErr w:type="spellStart"/>
      <w:r w:rsidR="009F2012" w:rsidRPr="00B44DF0">
        <w:rPr>
          <w:rFonts w:ascii="Book Antiqua" w:hAnsi="Book Antiqua"/>
          <w:bCs/>
        </w:rPr>
        <w:t>Stata</w:t>
      </w:r>
      <w:proofErr w:type="spellEnd"/>
      <w:r w:rsidR="009F2012" w:rsidRPr="00B44DF0">
        <w:rPr>
          <w:rFonts w:ascii="Book Antiqua" w:hAnsi="Book Antiqua"/>
          <w:bCs/>
        </w:rPr>
        <w:t>/SE</w:t>
      </w:r>
      <w:r w:rsidR="00326669" w:rsidRPr="00B44DF0">
        <w:rPr>
          <w:rFonts w:ascii="Book Antiqua" w:hAnsi="Book Antiqua"/>
          <w:bCs/>
        </w:rPr>
        <w:t xml:space="preserve"> </w:t>
      </w:r>
      <w:r w:rsidR="009F2012" w:rsidRPr="00B44DF0">
        <w:rPr>
          <w:rFonts w:ascii="Book Antiqua" w:hAnsi="Book Antiqua"/>
          <w:bCs/>
        </w:rPr>
        <w:t xml:space="preserve">12.0 </w:t>
      </w:r>
      <w:r w:rsidR="00FF3265" w:rsidRPr="00B44DF0">
        <w:rPr>
          <w:rFonts w:ascii="Book Antiqua" w:hAnsi="Book Antiqua"/>
          <w:bCs/>
        </w:rPr>
        <w:t xml:space="preserve">software </w:t>
      </w:r>
      <w:r w:rsidR="009F2012" w:rsidRPr="00B44DF0">
        <w:rPr>
          <w:rFonts w:ascii="Book Antiqua" w:hAnsi="Book Antiqua"/>
          <w:bCs/>
        </w:rPr>
        <w:t>(</w:t>
      </w:r>
      <w:proofErr w:type="spellStart"/>
      <w:r w:rsidR="009F2012" w:rsidRPr="00B44DF0">
        <w:rPr>
          <w:rFonts w:ascii="Book Antiqua" w:hAnsi="Book Antiqua"/>
          <w:bCs/>
        </w:rPr>
        <w:t>Stata</w:t>
      </w:r>
      <w:proofErr w:type="spellEnd"/>
      <w:r w:rsidR="00132554" w:rsidRPr="00B44DF0">
        <w:rPr>
          <w:rFonts w:ascii="Book Antiqua" w:hAnsi="Book Antiqua"/>
          <w:bCs/>
        </w:rPr>
        <w:t xml:space="preserve"> </w:t>
      </w:r>
      <w:r w:rsidR="009F2012" w:rsidRPr="00B44DF0">
        <w:rPr>
          <w:rFonts w:ascii="Book Antiqua" w:hAnsi="Book Antiqua"/>
          <w:bCs/>
        </w:rPr>
        <w:t>Corp LLC</w:t>
      </w:r>
      <w:r w:rsidR="006C4064" w:rsidRPr="00B44DF0">
        <w:rPr>
          <w:rFonts w:ascii="Book Antiqua" w:hAnsi="Book Antiqua"/>
          <w:bCs/>
        </w:rPr>
        <w:t>, version 12.0</w:t>
      </w:r>
      <w:r w:rsidR="00CD72C2" w:rsidRPr="00B44DF0">
        <w:rPr>
          <w:rFonts w:ascii="Book Antiqua" w:hAnsi="Book Antiqua"/>
          <w:bCs/>
        </w:rPr>
        <w:t xml:space="preserve"> 4905 </w:t>
      </w:r>
      <w:proofErr w:type="spellStart"/>
      <w:r w:rsidR="00CD72C2" w:rsidRPr="00B44DF0">
        <w:rPr>
          <w:rFonts w:ascii="Book Antiqua" w:hAnsi="Book Antiqua"/>
          <w:bCs/>
        </w:rPr>
        <w:t>Lakeway</w:t>
      </w:r>
      <w:proofErr w:type="spellEnd"/>
      <w:r w:rsidR="00CD72C2" w:rsidRPr="00B44DF0">
        <w:rPr>
          <w:rFonts w:ascii="Book Antiqua" w:hAnsi="Book Antiqua"/>
          <w:bCs/>
        </w:rPr>
        <w:t xml:space="preserve"> Drive College Station</w:t>
      </w:r>
      <w:r w:rsidR="00A447CF" w:rsidRPr="00B44DF0">
        <w:rPr>
          <w:rFonts w:ascii="Book Antiqua" w:hAnsi="Book Antiqua"/>
          <w:bCs/>
        </w:rPr>
        <w:t>,</w:t>
      </w:r>
      <w:r w:rsidR="00415E03" w:rsidRPr="00B44DF0">
        <w:rPr>
          <w:rFonts w:ascii="Book Antiqua" w:hAnsi="Book Antiqua"/>
          <w:bCs/>
        </w:rPr>
        <w:t xml:space="preserve"> TX</w:t>
      </w:r>
      <w:r w:rsidR="00F96F50" w:rsidRPr="00B44DF0">
        <w:rPr>
          <w:rFonts w:ascii="Book Antiqua" w:hAnsi="Book Antiqua"/>
          <w:bCs/>
        </w:rPr>
        <w:t>,</w:t>
      </w:r>
      <w:r w:rsidR="00CD72C2" w:rsidRPr="00B44DF0">
        <w:rPr>
          <w:rFonts w:ascii="Book Antiqua" w:hAnsi="Book Antiqua"/>
          <w:bCs/>
        </w:rPr>
        <w:t xml:space="preserve"> U</w:t>
      </w:r>
      <w:r w:rsidR="00606A56" w:rsidRPr="00B44DF0">
        <w:rPr>
          <w:rFonts w:ascii="Book Antiqua" w:hAnsi="Book Antiqua"/>
          <w:bCs/>
        </w:rPr>
        <w:t xml:space="preserve">nited </w:t>
      </w:r>
      <w:r w:rsidR="00CD72C2" w:rsidRPr="00B44DF0">
        <w:rPr>
          <w:rFonts w:ascii="Book Antiqua" w:hAnsi="Book Antiqua"/>
          <w:bCs/>
        </w:rPr>
        <w:t>S</w:t>
      </w:r>
      <w:r w:rsidR="00606A56" w:rsidRPr="00B44DF0">
        <w:rPr>
          <w:rFonts w:ascii="Book Antiqua" w:hAnsi="Book Antiqua"/>
          <w:bCs/>
        </w:rPr>
        <w:t>tates</w:t>
      </w:r>
      <w:r w:rsidR="00326669" w:rsidRPr="00B44DF0">
        <w:rPr>
          <w:rFonts w:ascii="Book Antiqua" w:hAnsi="Book Antiqua"/>
          <w:bCs/>
        </w:rPr>
        <w:t xml:space="preserve">). </w:t>
      </w:r>
    </w:p>
    <w:p w:rsidR="00063DD4" w:rsidRPr="00B44DF0" w:rsidRDefault="00063DD4" w:rsidP="0038741A">
      <w:pPr>
        <w:adjustRightInd w:val="0"/>
        <w:snapToGrid w:val="0"/>
        <w:spacing w:line="360" w:lineRule="auto"/>
        <w:rPr>
          <w:rFonts w:ascii="Book Antiqua" w:hAnsi="Book Antiqua"/>
          <w:bCs/>
        </w:rPr>
      </w:pPr>
    </w:p>
    <w:p w:rsidR="00D05CAE" w:rsidRPr="00B44DF0" w:rsidRDefault="00D05CAE" w:rsidP="0038741A">
      <w:pPr>
        <w:adjustRightInd w:val="0"/>
        <w:snapToGrid w:val="0"/>
        <w:spacing w:line="360" w:lineRule="auto"/>
        <w:rPr>
          <w:rFonts w:ascii="Book Antiqua" w:hAnsi="Book Antiqua"/>
          <w:u w:val="single"/>
        </w:rPr>
      </w:pPr>
      <w:r w:rsidRPr="00B44DF0">
        <w:rPr>
          <w:rFonts w:ascii="Book Antiqua" w:hAnsi="Book Antiqua"/>
          <w:b/>
          <w:u w:val="single"/>
        </w:rPr>
        <w:t>R</w:t>
      </w:r>
      <w:r w:rsidR="00FF3265" w:rsidRPr="00B44DF0">
        <w:rPr>
          <w:rFonts w:ascii="Book Antiqua" w:hAnsi="Book Antiqua"/>
          <w:b/>
          <w:u w:val="single"/>
        </w:rPr>
        <w:t>ESULTS</w:t>
      </w:r>
    </w:p>
    <w:p w:rsidR="002A40E9" w:rsidRPr="00B44DF0" w:rsidRDefault="002A40E9" w:rsidP="0038741A">
      <w:pPr>
        <w:widowControl/>
        <w:adjustRightInd w:val="0"/>
        <w:snapToGrid w:val="0"/>
        <w:spacing w:line="360" w:lineRule="auto"/>
        <w:outlineLvl w:val="0"/>
        <w:rPr>
          <w:rFonts w:ascii="Book Antiqua" w:hAnsi="Book Antiqua"/>
          <w:b/>
          <w:i/>
          <w:iCs/>
        </w:rPr>
      </w:pPr>
      <w:r w:rsidRPr="00B44DF0">
        <w:rPr>
          <w:rFonts w:ascii="Book Antiqua" w:hAnsi="Book Antiqua"/>
          <w:b/>
          <w:i/>
          <w:iCs/>
        </w:rPr>
        <w:t>Identification of relevant studies</w:t>
      </w:r>
    </w:p>
    <w:p w:rsidR="009A7275" w:rsidRPr="00B44DF0" w:rsidRDefault="009F6263" w:rsidP="0038741A">
      <w:pPr>
        <w:widowControl/>
        <w:tabs>
          <w:tab w:val="left" w:pos="5529"/>
        </w:tabs>
        <w:adjustRightInd w:val="0"/>
        <w:snapToGrid w:val="0"/>
        <w:spacing w:line="360" w:lineRule="auto"/>
        <w:rPr>
          <w:rFonts w:ascii="Book Antiqua" w:hAnsi="Book Antiqua"/>
          <w:bCs/>
        </w:rPr>
      </w:pPr>
      <w:r w:rsidRPr="00B44DF0">
        <w:rPr>
          <w:rFonts w:ascii="Book Antiqua" w:hAnsi="Book Antiqua"/>
          <w:bCs/>
        </w:rPr>
        <w:t xml:space="preserve">We screened 2308 </w:t>
      </w:r>
      <w:r w:rsidR="00012543" w:rsidRPr="00B44DF0">
        <w:rPr>
          <w:rFonts w:ascii="Book Antiqua" w:hAnsi="Book Antiqua"/>
          <w:bCs/>
        </w:rPr>
        <w:t>el</w:t>
      </w:r>
      <w:r w:rsidR="001D6C88" w:rsidRPr="00B44DF0">
        <w:rPr>
          <w:rFonts w:ascii="Book Antiqua" w:hAnsi="Book Antiqua"/>
          <w:bCs/>
        </w:rPr>
        <w:t>igible studies and identified 19 studies including two</w:t>
      </w:r>
      <w:r w:rsidR="009A6BE2" w:rsidRPr="00B44DF0">
        <w:rPr>
          <w:rFonts w:ascii="Book Antiqua" w:hAnsi="Book Antiqua"/>
          <w:bCs/>
        </w:rPr>
        <w:t xml:space="preserve"> </w:t>
      </w:r>
      <w:r w:rsidR="00113F0E" w:rsidRPr="00B44DF0">
        <w:rPr>
          <w:rFonts w:ascii="Book Antiqua" w:hAnsi="Book Antiqua"/>
          <w:bCs/>
        </w:rPr>
        <w:t xml:space="preserve">relevant </w:t>
      </w:r>
      <w:r w:rsidR="003D089E" w:rsidRPr="00B44DF0">
        <w:rPr>
          <w:rFonts w:ascii="Book Antiqua" w:hAnsi="Book Antiqua"/>
          <w:bCs/>
        </w:rPr>
        <w:t xml:space="preserve">articles </w:t>
      </w:r>
      <w:r w:rsidR="001D6C88" w:rsidRPr="00B44DF0">
        <w:rPr>
          <w:rFonts w:ascii="Book Antiqua" w:hAnsi="Book Antiqua"/>
          <w:bCs/>
        </w:rPr>
        <w:t xml:space="preserve">from the same study by </w:t>
      </w:r>
      <w:proofErr w:type="spellStart"/>
      <w:r w:rsidR="009A6BE2" w:rsidRPr="00B44DF0">
        <w:rPr>
          <w:rFonts w:ascii="Book Antiqua" w:hAnsi="Book Antiqua"/>
          <w:bCs/>
        </w:rPr>
        <w:t>Franko</w:t>
      </w:r>
      <w:proofErr w:type="spellEnd"/>
      <w:r w:rsidR="009A6BE2" w:rsidRPr="00B44DF0">
        <w:rPr>
          <w:rFonts w:ascii="Book Antiqua" w:hAnsi="Book Antiqua"/>
          <w:bCs/>
        </w:rPr>
        <w:t xml:space="preserve"> </w:t>
      </w:r>
      <w:r w:rsidR="009A6BE2" w:rsidRPr="00B44DF0">
        <w:rPr>
          <w:rFonts w:ascii="Book Antiqua" w:hAnsi="Book Antiqua"/>
          <w:bCs/>
          <w:i/>
        </w:rPr>
        <w:t>et al</w:t>
      </w:r>
      <w:r w:rsidR="00F4782C" w:rsidRPr="00B44DF0">
        <w:rPr>
          <w:rFonts w:ascii="Book Antiqua" w:hAnsi="Book Antiqua"/>
          <w:bCs/>
          <w:vertAlign w:val="superscript"/>
        </w:rPr>
        <w:t>[</w:t>
      </w:r>
      <w:r w:rsidR="001D6C88" w:rsidRPr="00B44DF0">
        <w:rPr>
          <w:rFonts w:ascii="Book Antiqua" w:hAnsi="Book Antiqua"/>
          <w:bCs/>
          <w:vertAlign w:val="superscript"/>
        </w:rPr>
        <w:fldChar w:fldCharType="begin">
          <w:fldData xml:space="preserve">PEVuZE5vdGU+PENpdGU+PEF1dGhvcj5GcmFua288L0F1dGhvcj48WWVhcj4yMDE2PC9ZZWFyPjxS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</w:fldData>
        </w:fldChar>
      </w:r>
      <w:r w:rsidR="00855A8B" w:rsidRPr="00B44DF0">
        <w:rPr>
          <w:rFonts w:ascii="Book Antiqua" w:hAnsi="Book Antiqua"/>
          <w:bCs/>
          <w:vertAlign w:val="superscript"/>
        </w:rPr>
        <w:instrText xml:space="preserve"> ADDIN EN.CITE </w:instrText>
      </w:r>
      <w:r w:rsidR="00855A8B" w:rsidRPr="00B44DF0">
        <w:rPr>
          <w:rFonts w:ascii="Book Antiqua" w:hAnsi="Book Antiqua"/>
          <w:bCs/>
          <w:vertAlign w:val="superscript"/>
        </w:rPr>
        <w:fldChar w:fldCharType="begin">
          <w:fldData xml:space="preserve">PEVuZE5vdGU+PENpdGU+PEF1dGhvcj5GcmFua288L0F1dGhvcj48WWVhcj4yMDE2PC9ZZWFyPjxS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</w:fldData>
        </w:fldChar>
      </w:r>
      <w:r w:rsidR="00855A8B" w:rsidRPr="00B44DF0">
        <w:rPr>
          <w:rFonts w:ascii="Book Antiqua" w:hAnsi="Book Antiqua"/>
          <w:bCs/>
          <w:vertAlign w:val="superscript"/>
        </w:rPr>
        <w:instrText xml:space="preserve"> ADDIN EN.CITE.DATA </w:instrText>
      </w:r>
      <w:r w:rsidR="00855A8B" w:rsidRPr="00B44DF0">
        <w:rPr>
          <w:rFonts w:ascii="Book Antiqua" w:hAnsi="Book Antiqua"/>
          <w:bCs/>
          <w:vertAlign w:val="superscript"/>
        </w:rPr>
      </w:r>
      <w:r w:rsidR="00855A8B" w:rsidRPr="00B44DF0">
        <w:rPr>
          <w:rFonts w:ascii="Book Antiqua" w:hAnsi="Book Antiqua"/>
          <w:bCs/>
          <w:vertAlign w:val="superscript"/>
        </w:rPr>
        <w:fldChar w:fldCharType="end"/>
      </w:r>
      <w:r w:rsidR="001D6C88" w:rsidRPr="00B44DF0">
        <w:rPr>
          <w:rFonts w:ascii="Book Antiqua" w:hAnsi="Book Antiqua"/>
          <w:bCs/>
          <w:vertAlign w:val="superscript"/>
        </w:rPr>
      </w:r>
      <w:r w:rsidR="001D6C88" w:rsidRPr="00B44DF0">
        <w:rPr>
          <w:rFonts w:ascii="Book Antiqua" w:hAnsi="Book Antiqua"/>
          <w:bCs/>
          <w:vertAlign w:val="superscript"/>
        </w:rPr>
        <w:fldChar w:fldCharType="separate"/>
      </w:r>
      <w:r w:rsidR="00855A8B" w:rsidRPr="00B44DF0">
        <w:rPr>
          <w:rFonts w:ascii="Book Antiqua" w:hAnsi="Book Antiqua"/>
          <w:bCs/>
          <w:noProof/>
          <w:vertAlign w:val="superscript"/>
        </w:rPr>
        <w:t>13,14</w:t>
      </w:r>
      <w:r w:rsidR="001D6C88" w:rsidRPr="00B44DF0">
        <w:rPr>
          <w:rFonts w:ascii="Book Antiqua" w:hAnsi="Book Antiqua"/>
          <w:bCs/>
          <w:vertAlign w:val="superscript"/>
        </w:rPr>
        <w:fldChar w:fldCharType="end"/>
      </w:r>
      <w:r w:rsidR="00F4782C" w:rsidRPr="00B44DF0">
        <w:rPr>
          <w:rFonts w:ascii="Book Antiqua" w:hAnsi="Book Antiqua"/>
          <w:bCs/>
          <w:vertAlign w:val="superscript"/>
        </w:rPr>
        <w:t>]</w:t>
      </w:r>
      <w:r w:rsidR="009329FD" w:rsidRPr="00B44DF0">
        <w:rPr>
          <w:rFonts w:ascii="Book Antiqua" w:hAnsi="Book Antiqua"/>
          <w:bCs/>
        </w:rPr>
        <w:t xml:space="preserve"> </w:t>
      </w:r>
      <w:r w:rsidR="001D6C88" w:rsidRPr="00B44DF0">
        <w:rPr>
          <w:rFonts w:ascii="Book Antiqua" w:hAnsi="Book Antiqua"/>
          <w:bCs/>
        </w:rPr>
        <w:t>and two studies</w:t>
      </w:r>
      <w:r w:rsidR="00F4782C" w:rsidRPr="00B44DF0">
        <w:rPr>
          <w:rFonts w:ascii="Book Antiqua" w:hAnsi="Book Antiqua"/>
          <w:bCs/>
          <w:vertAlign w:val="superscript"/>
        </w:rPr>
        <w:t>[</w:t>
      </w:r>
      <w:r w:rsidR="00A724D9" w:rsidRPr="00B44DF0">
        <w:rPr>
          <w:rFonts w:ascii="Book Antiqua" w:hAnsi="Book Antiqua"/>
          <w:bCs/>
          <w:vertAlign w:val="superscript"/>
        </w:rPr>
        <w:fldChar w:fldCharType="begin">
          <w:fldData xml:space="preserve">PEVuZE5vdGU+PENpdGU+PEF1dGhvcj5NdWxsZXI8L0F1dGhvcj48WWVhcj4yMDE1PC9ZZWFyPjxS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</w:fldData>
        </w:fldChar>
      </w:r>
      <w:r w:rsidR="00855A8B" w:rsidRPr="00B44DF0">
        <w:rPr>
          <w:rFonts w:ascii="Book Antiqua" w:hAnsi="Book Antiqua"/>
          <w:bCs/>
          <w:vertAlign w:val="superscript"/>
        </w:rPr>
        <w:instrText xml:space="preserve"> ADDIN EN.CITE </w:instrText>
      </w:r>
      <w:r w:rsidR="00855A8B" w:rsidRPr="00B44DF0">
        <w:rPr>
          <w:rFonts w:ascii="Book Antiqua" w:hAnsi="Book Antiqua"/>
          <w:bCs/>
          <w:vertAlign w:val="superscript"/>
        </w:rPr>
        <w:fldChar w:fldCharType="begin">
          <w:fldData xml:space="preserve">PEVuZE5vdGU+PENpdGU+PEF1dGhvcj5NdWxsZXI8L0F1dGhvcj48WWVhcj4yMDE1PC9ZZWFyPjxS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</w:fldData>
        </w:fldChar>
      </w:r>
      <w:r w:rsidR="00855A8B" w:rsidRPr="00B44DF0">
        <w:rPr>
          <w:rFonts w:ascii="Book Antiqua" w:hAnsi="Book Antiqua"/>
          <w:bCs/>
          <w:vertAlign w:val="superscript"/>
        </w:rPr>
        <w:instrText xml:space="preserve"> ADDIN EN.CITE.DATA </w:instrText>
      </w:r>
      <w:r w:rsidR="00855A8B" w:rsidRPr="00B44DF0">
        <w:rPr>
          <w:rFonts w:ascii="Book Antiqua" w:hAnsi="Book Antiqua"/>
          <w:bCs/>
          <w:vertAlign w:val="superscript"/>
        </w:rPr>
      </w:r>
      <w:r w:rsidR="00855A8B" w:rsidRPr="00B44DF0">
        <w:rPr>
          <w:rFonts w:ascii="Book Antiqua" w:hAnsi="Book Antiqua"/>
          <w:bCs/>
          <w:vertAlign w:val="superscript"/>
        </w:rPr>
        <w:fldChar w:fldCharType="end"/>
      </w:r>
      <w:r w:rsidR="00A724D9" w:rsidRPr="00B44DF0">
        <w:rPr>
          <w:rFonts w:ascii="Book Antiqua" w:hAnsi="Book Antiqua"/>
          <w:bCs/>
          <w:vertAlign w:val="superscript"/>
        </w:rPr>
      </w:r>
      <w:r w:rsidR="00A724D9" w:rsidRPr="00B44DF0">
        <w:rPr>
          <w:rFonts w:ascii="Book Antiqua" w:hAnsi="Book Antiqua"/>
          <w:bCs/>
          <w:vertAlign w:val="superscript"/>
        </w:rPr>
        <w:fldChar w:fldCharType="separate"/>
      </w:r>
      <w:r w:rsidR="00855A8B" w:rsidRPr="00B44DF0">
        <w:rPr>
          <w:rFonts w:ascii="Book Antiqua" w:hAnsi="Book Antiqua"/>
          <w:bCs/>
          <w:noProof/>
          <w:vertAlign w:val="superscript"/>
        </w:rPr>
        <w:t>15,16</w:t>
      </w:r>
      <w:r w:rsidR="00A724D9" w:rsidRPr="00B44DF0">
        <w:rPr>
          <w:rFonts w:ascii="Book Antiqua" w:hAnsi="Book Antiqua"/>
          <w:bCs/>
          <w:vertAlign w:val="superscript"/>
        </w:rPr>
        <w:fldChar w:fldCharType="end"/>
      </w:r>
      <w:r w:rsidR="00F4782C" w:rsidRPr="00B44DF0">
        <w:rPr>
          <w:rFonts w:ascii="Book Antiqua" w:hAnsi="Book Antiqua"/>
          <w:bCs/>
          <w:vertAlign w:val="superscript"/>
        </w:rPr>
        <w:t>]</w:t>
      </w:r>
      <w:r w:rsidR="00012543" w:rsidRPr="00B44DF0">
        <w:rPr>
          <w:rFonts w:ascii="Book Antiqua" w:hAnsi="Book Antiqua"/>
          <w:bCs/>
        </w:rPr>
        <w:t xml:space="preserve"> without sufficient data to calculat</w:t>
      </w:r>
      <w:r w:rsidR="00F4782C" w:rsidRPr="00B44DF0">
        <w:rPr>
          <w:rFonts w:ascii="Book Antiqua" w:hAnsi="Book Antiqua"/>
          <w:bCs/>
        </w:rPr>
        <w:t>e</w:t>
      </w:r>
      <w:r w:rsidR="00012543" w:rsidRPr="00B44DF0">
        <w:rPr>
          <w:rFonts w:ascii="Book Antiqua" w:hAnsi="Book Antiqua"/>
          <w:bCs/>
        </w:rPr>
        <w:t xml:space="preserve"> HR and 95%CI</w:t>
      </w:r>
      <w:r w:rsidR="00DD236C" w:rsidRPr="00B44DF0">
        <w:rPr>
          <w:rFonts w:ascii="Book Antiqua" w:hAnsi="Book Antiqua"/>
          <w:bCs/>
        </w:rPr>
        <w:t>.</w:t>
      </w:r>
      <w:r w:rsidR="004D35BB" w:rsidRPr="00B44DF0">
        <w:rPr>
          <w:rFonts w:ascii="Book Antiqua" w:hAnsi="Book Antiqua"/>
          <w:bCs/>
        </w:rPr>
        <w:t xml:space="preserve"> </w:t>
      </w:r>
      <w:r w:rsidR="005A3C4E" w:rsidRPr="00B44DF0">
        <w:rPr>
          <w:rFonts w:ascii="Book Antiqua" w:hAnsi="Book Antiqua"/>
          <w:bCs/>
        </w:rPr>
        <w:t xml:space="preserve">Sixteen studies were </w:t>
      </w:r>
      <w:r w:rsidR="009A7275" w:rsidRPr="00B44DF0">
        <w:rPr>
          <w:rFonts w:ascii="Book Antiqua" w:hAnsi="Book Antiqua"/>
          <w:bCs/>
        </w:rPr>
        <w:t xml:space="preserve">finally </w:t>
      </w:r>
      <w:r w:rsidR="00DD236C" w:rsidRPr="00B44DF0">
        <w:rPr>
          <w:rFonts w:ascii="Book Antiqua" w:hAnsi="Book Antiqua"/>
          <w:bCs/>
        </w:rPr>
        <w:t>selected</w:t>
      </w:r>
      <w:r w:rsidR="005A3C4E" w:rsidRPr="00B44DF0">
        <w:rPr>
          <w:rFonts w:ascii="Book Antiqua" w:hAnsi="Book Antiqua"/>
          <w:bCs/>
        </w:rPr>
        <w:t xml:space="preserve"> </w:t>
      </w:r>
      <w:r w:rsidR="00F4782C" w:rsidRPr="00B44DF0">
        <w:rPr>
          <w:rFonts w:ascii="Book Antiqua" w:hAnsi="Book Antiqua"/>
          <w:bCs/>
        </w:rPr>
        <w:t>for</w:t>
      </w:r>
      <w:r w:rsidR="005A3C4E" w:rsidRPr="00B44DF0">
        <w:rPr>
          <w:rFonts w:ascii="Book Antiqua" w:hAnsi="Book Antiqua"/>
          <w:bCs/>
        </w:rPr>
        <w:t xml:space="preserve"> the meta-analysis </w:t>
      </w:r>
      <w:r w:rsidR="00F4782C" w:rsidRPr="00B44DF0">
        <w:rPr>
          <w:rFonts w:ascii="Book Antiqua" w:hAnsi="Book Antiqua"/>
          <w:bCs/>
        </w:rPr>
        <w:t>to determine</w:t>
      </w:r>
      <w:r w:rsidR="005A3C4E" w:rsidRPr="00B44DF0">
        <w:rPr>
          <w:rFonts w:ascii="Book Antiqua" w:hAnsi="Book Antiqua"/>
          <w:bCs/>
        </w:rPr>
        <w:t xml:space="preserve"> </w:t>
      </w:r>
      <w:r w:rsidR="00F475F1" w:rsidRPr="00B44DF0">
        <w:rPr>
          <w:rFonts w:ascii="Book Antiqua" w:hAnsi="Book Antiqua"/>
          <w:bCs/>
        </w:rPr>
        <w:t xml:space="preserve">whether </w:t>
      </w:r>
      <w:r w:rsidR="00F4782C" w:rsidRPr="00B44DF0">
        <w:rPr>
          <w:rFonts w:ascii="Book Antiqua" w:hAnsi="Book Antiqua"/>
          <w:bCs/>
        </w:rPr>
        <w:t xml:space="preserve">the time </w:t>
      </w:r>
      <w:r w:rsidR="00335A21" w:rsidRPr="00B44DF0">
        <w:rPr>
          <w:rFonts w:ascii="Book Antiqua" w:hAnsi="Book Antiqua"/>
        </w:rPr>
        <w:t xml:space="preserve">interval </w:t>
      </w:r>
      <w:r w:rsidR="007840BE" w:rsidRPr="00B44DF0">
        <w:rPr>
          <w:rFonts w:ascii="Book Antiqua" w:hAnsi="Book Antiqua"/>
        </w:rPr>
        <w:t>from completion</w:t>
      </w:r>
      <w:r w:rsidR="00335A21" w:rsidRPr="00B44DF0">
        <w:rPr>
          <w:rFonts w:ascii="Book Antiqua" w:hAnsi="Book Antiqua"/>
        </w:rPr>
        <w:t xml:space="preserve"> of </w:t>
      </w:r>
      <w:proofErr w:type="spellStart"/>
      <w:r w:rsidR="00335A21" w:rsidRPr="00B44DF0">
        <w:rPr>
          <w:rFonts w:ascii="Book Antiqua" w:hAnsi="Book Antiqua"/>
        </w:rPr>
        <w:t>nCRT</w:t>
      </w:r>
      <w:proofErr w:type="spellEnd"/>
      <w:r w:rsidR="00335A21" w:rsidRPr="00B44DF0">
        <w:rPr>
          <w:rFonts w:ascii="Book Antiqua" w:hAnsi="Book Antiqua"/>
        </w:rPr>
        <w:t xml:space="preserve"> to surgery has an effect on survival </w:t>
      </w:r>
      <w:proofErr w:type="gramStart"/>
      <w:r w:rsidR="00335A21" w:rsidRPr="00B44DF0">
        <w:rPr>
          <w:rFonts w:ascii="Book Antiqua" w:hAnsi="Book Antiqua"/>
        </w:rPr>
        <w:t>outcome</w:t>
      </w:r>
      <w:r w:rsidR="00F4782C" w:rsidRPr="00B44DF0">
        <w:rPr>
          <w:rFonts w:ascii="Book Antiqua" w:hAnsi="Book Antiqua"/>
          <w:vertAlign w:val="superscript"/>
        </w:rPr>
        <w:t>[</w:t>
      </w:r>
      <w:proofErr w:type="gramEnd"/>
      <w:r w:rsidR="00A724D9" w:rsidRPr="00B44DF0">
        <w:rPr>
          <w:rFonts w:ascii="Book Antiqua" w:hAnsi="Book Antiqua"/>
          <w:bCs/>
          <w:vertAlign w:val="superscript"/>
        </w:rPr>
        <w:fldChar w:fldCharType="begin">
          <w:fldData xml:space="preserve">bT48cmVjb3JkPjxyZWMtbnVtYmVyPjExPC9yZWMtbnVtYmVyPjxmb3JlaWduLWtleXM+PGtleSBh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</w:fldData>
        </w:fldChar>
      </w:r>
      <w:r w:rsidR="00855A8B" w:rsidRPr="00B44DF0">
        <w:rPr>
          <w:rFonts w:ascii="Book Antiqua" w:hAnsi="Book Antiqua"/>
          <w:bCs/>
          <w:vertAlign w:val="superscript"/>
        </w:rPr>
        <w:instrText xml:space="preserve"> ADDIN EN.CITE </w:instrText>
      </w:r>
      <w:r w:rsidR="00855A8B" w:rsidRPr="00B44DF0">
        <w:rPr>
          <w:rFonts w:ascii="Book Antiqua" w:hAnsi="Book Antiqua"/>
          <w:bCs/>
          <w:vertAlign w:val="superscript"/>
        </w:rPr>
        <w:fldChar w:fldCharType="begin">
          <w:fldData xml:space="preserve">PEVuZE5vdGU+PENpdGU+PEF1dGhvcj5SdW9sPC9BdXRob3I+PFllYXI+MjAxMDwvWWVhcj48UmVj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cGFnZXM+Nzg4LTk2PC9wYWdlcz48dm9sdW1lPjI1Mjwvdm9sdW1lPjxudW1iZXI+NTwvbnVtYmVy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PkFubmFscyBvZiBzdXJnZXJ5PC9hYmJyLTE+PC9hbHQtcGVyaW9kaWNhbD48cGFnZXM+ODA3LTEz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==
</w:fldData>
        </w:fldChar>
      </w:r>
      <w:r w:rsidR="00855A8B" w:rsidRPr="00B44DF0">
        <w:rPr>
          <w:rFonts w:ascii="Book Antiqua" w:hAnsi="Book Antiqua"/>
          <w:bCs/>
          <w:vertAlign w:val="superscript"/>
        </w:rPr>
        <w:instrText xml:space="preserve"> ADDIN EN.CITE.DATA </w:instrText>
      </w:r>
      <w:r w:rsidR="00855A8B" w:rsidRPr="00B44DF0">
        <w:rPr>
          <w:rFonts w:ascii="Book Antiqua" w:hAnsi="Book Antiqua"/>
          <w:bCs/>
          <w:vertAlign w:val="superscript"/>
        </w:rPr>
      </w:r>
      <w:r w:rsidR="00855A8B" w:rsidRPr="00B44DF0">
        <w:rPr>
          <w:rFonts w:ascii="Book Antiqua" w:hAnsi="Book Antiqua"/>
          <w:bCs/>
          <w:vertAlign w:val="superscript"/>
        </w:rPr>
        <w:fldChar w:fldCharType="end"/>
      </w:r>
      <w:r w:rsidR="00855A8B" w:rsidRPr="00B44DF0">
        <w:rPr>
          <w:rFonts w:ascii="Book Antiqua" w:hAnsi="Book Antiqua"/>
          <w:bCs/>
          <w:vertAlign w:val="superscript"/>
        </w:rPr>
        <w:fldChar w:fldCharType="begin">
          <w:fldData xml:space="preserve">bT48cmVjb3JkPjxyZWMtbnVtYmVyPjExPC9yZWMtbnVtYmVyPjxmb3JlaWduLWtleXM+PGtleSBh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</w:fldData>
        </w:fldChar>
      </w:r>
      <w:r w:rsidR="00855A8B" w:rsidRPr="00B44DF0">
        <w:rPr>
          <w:rFonts w:ascii="Book Antiqua" w:hAnsi="Book Antiqua"/>
          <w:bCs/>
          <w:vertAlign w:val="superscript"/>
        </w:rPr>
        <w:instrText xml:space="preserve"> ADDIN EN.CITE.DATA </w:instrText>
      </w:r>
      <w:r w:rsidR="00855A8B" w:rsidRPr="00B44DF0">
        <w:rPr>
          <w:rFonts w:ascii="Book Antiqua" w:hAnsi="Book Antiqua"/>
          <w:bCs/>
          <w:vertAlign w:val="superscript"/>
        </w:rPr>
      </w:r>
      <w:r w:rsidR="00855A8B" w:rsidRPr="00B44DF0">
        <w:rPr>
          <w:rFonts w:ascii="Book Antiqua" w:hAnsi="Book Antiqua"/>
          <w:bCs/>
          <w:vertAlign w:val="superscript"/>
        </w:rPr>
        <w:fldChar w:fldCharType="end"/>
      </w:r>
      <w:r w:rsidR="00A724D9" w:rsidRPr="00B44DF0">
        <w:rPr>
          <w:rFonts w:ascii="Book Antiqua" w:hAnsi="Book Antiqua"/>
          <w:bCs/>
          <w:vertAlign w:val="superscript"/>
        </w:rPr>
      </w:r>
      <w:r w:rsidR="00A724D9" w:rsidRPr="00B44DF0">
        <w:rPr>
          <w:rFonts w:ascii="Book Antiqua" w:hAnsi="Book Antiqua"/>
          <w:bCs/>
          <w:vertAlign w:val="superscript"/>
        </w:rPr>
        <w:fldChar w:fldCharType="separate"/>
      </w:r>
      <w:r w:rsidR="00855A8B" w:rsidRPr="00B44DF0">
        <w:rPr>
          <w:rFonts w:ascii="Book Antiqua" w:hAnsi="Book Antiqua"/>
          <w:bCs/>
          <w:noProof/>
          <w:vertAlign w:val="superscript"/>
        </w:rPr>
        <w:t>5,7-11,14,17-25</w:t>
      </w:r>
      <w:r w:rsidR="00A724D9" w:rsidRPr="00B44DF0">
        <w:rPr>
          <w:rFonts w:ascii="Book Antiqua" w:hAnsi="Book Antiqua"/>
          <w:bCs/>
          <w:vertAlign w:val="superscript"/>
        </w:rPr>
        <w:fldChar w:fldCharType="end"/>
      </w:r>
      <w:r w:rsidR="00F4782C" w:rsidRPr="00B44DF0">
        <w:rPr>
          <w:rFonts w:ascii="Book Antiqua" w:hAnsi="Book Antiqua"/>
          <w:bCs/>
          <w:vertAlign w:val="superscript"/>
        </w:rPr>
        <w:t>]</w:t>
      </w:r>
      <w:r w:rsidR="005A3C4E" w:rsidRPr="00B44DF0">
        <w:rPr>
          <w:rFonts w:ascii="Book Antiqua" w:hAnsi="Book Antiqua"/>
          <w:bCs/>
        </w:rPr>
        <w:t xml:space="preserve">. </w:t>
      </w:r>
      <w:r w:rsidR="00F4782C" w:rsidRPr="00B44DF0">
        <w:rPr>
          <w:rFonts w:ascii="Book Antiqua" w:hAnsi="Book Antiqua"/>
          <w:bCs/>
        </w:rPr>
        <w:t>Of</w:t>
      </w:r>
      <w:r w:rsidR="009A7275" w:rsidRPr="00B44DF0">
        <w:rPr>
          <w:rFonts w:ascii="Book Antiqua" w:hAnsi="Book Antiqua"/>
          <w:bCs/>
        </w:rPr>
        <w:t xml:space="preserve"> the</w:t>
      </w:r>
      <w:r w:rsidR="00F4782C" w:rsidRPr="00B44DF0">
        <w:rPr>
          <w:rFonts w:ascii="Book Antiqua" w:hAnsi="Book Antiqua"/>
          <w:bCs/>
        </w:rPr>
        <w:t>se studies</w:t>
      </w:r>
      <w:r w:rsidR="009A7275" w:rsidRPr="00B44DF0">
        <w:rPr>
          <w:rFonts w:ascii="Book Antiqua" w:hAnsi="Book Antiqua"/>
          <w:bCs/>
        </w:rPr>
        <w:t xml:space="preserve">, HRs and 95%CIs were directly </w:t>
      </w:r>
      <w:r w:rsidR="00B6218D" w:rsidRPr="00B44DF0">
        <w:rPr>
          <w:rFonts w:ascii="Book Antiqua" w:hAnsi="Book Antiqua"/>
          <w:bCs/>
        </w:rPr>
        <w:t xml:space="preserve">provided </w:t>
      </w:r>
      <w:r w:rsidR="009A7275" w:rsidRPr="00B44DF0">
        <w:rPr>
          <w:rFonts w:ascii="Book Antiqua" w:hAnsi="Book Antiqua"/>
          <w:bCs/>
        </w:rPr>
        <w:t xml:space="preserve">in three studies, while the other </w:t>
      </w:r>
      <w:r w:rsidR="00B45FF8" w:rsidRPr="00B44DF0">
        <w:rPr>
          <w:rFonts w:ascii="Book Antiqua" w:hAnsi="Book Antiqua"/>
          <w:bCs/>
        </w:rPr>
        <w:t xml:space="preserve">13 </w:t>
      </w:r>
      <w:r w:rsidR="009A7275" w:rsidRPr="00B44DF0">
        <w:rPr>
          <w:rFonts w:ascii="Book Antiqua" w:hAnsi="Book Antiqua"/>
          <w:bCs/>
        </w:rPr>
        <w:t xml:space="preserve">studies </w:t>
      </w:r>
      <w:r w:rsidR="00335A21" w:rsidRPr="00B44DF0">
        <w:rPr>
          <w:rFonts w:ascii="Book Antiqua" w:hAnsi="Book Antiqua"/>
          <w:bCs/>
        </w:rPr>
        <w:t xml:space="preserve">all </w:t>
      </w:r>
      <w:r w:rsidR="009A7275" w:rsidRPr="00B44DF0">
        <w:rPr>
          <w:rFonts w:ascii="Book Antiqua" w:hAnsi="Book Antiqua"/>
          <w:bCs/>
        </w:rPr>
        <w:t>provided Kaplan-Meier</w:t>
      </w:r>
      <w:r w:rsidR="009A7275" w:rsidRPr="00B44DF0">
        <w:rPr>
          <w:rFonts w:ascii="Book Antiqua" w:hAnsi="Book Antiqua"/>
        </w:rPr>
        <w:t xml:space="preserve"> curves</w:t>
      </w:r>
      <w:r w:rsidR="00F4782C" w:rsidRPr="00B44DF0">
        <w:rPr>
          <w:rFonts w:ascii="Book Antiqua" w:hAnsi="Book Antiqua"/>
        </w:rPr>
        <w:t>; thus,</w:t>
      </w:r>
      <w:r w:rsidR="009A7275" w:rsidRPr="00B44DF0">
        <w:rPr>
          <w:rFonts w:ascii="Book Antiqua" w:hAnsi="Book Antiqua"/>
        </w:rPr>
        <w:t xml:space="preserve"> we were able to </w:t>
      </w:r>
      <w:r w:rsidR="00B45FF8" w:rsidRPr="00B44DF0">
        <w:rPr>
          <w:rFonts w:ascii="Book Antiqua" w:hAnsi="Book Antiqua"/>
        </w:rPr>
        <w:t xml:space="preserve">obtain </w:t>
      </w:r>
      <w:r w:rsidR="009A7275" w:rsidRPr="00B44DF0">
        <w:rPr>
          <w:rFonts w:ascii="Book Antiqua" w:hAnsi="Book Antiqua"/>
        </w:rPr>
        <w:t>estimate</w:t>
      </w:r>
      <w:r w:rsidR="00F4782C" w:rsidRPr="00B44DF0">
        <w:rPr>
          <w:rFonts w:ascii="Book Antiqua" w:hAnsi="Book Antiqua"/>
        </w:rPr>
        <w:t>d</w:t>
      </w:r>
      <w:r w:rsidR="009A7275" w:rsidRPr="00B44DF0">
        <w:rPr>
          <w:rFonts w:ascii="Book Antiqua" w:hAnsi="Book Antiqua"/>
        </w:rPr>
        <w:t xml:space="preserve"> </w:t>
      </w:r>
      <w:r w:rsidR="009A7275" w:rsidRPr="00B44DF0">
        <w:rPr>
          <w:rFonts w:ascii="Book Antiqua" w:hAnsi="Book Antiqua"/>
          <w:bCs/>
        </w:rPr>
        <w:t>HRs and 95%CIs</w:t>
      </w:r>
      <w:r w:rsidR="009A7275" w:rsidRPr="00B44DF0">
        <w:rPr>
          <w:rFonts w:ascii="Book Antiqua" w:hAnsi="Book Antiqua"/>
        </w:rPr>
        <w:t xml:space="preserve"> indirectly</w:t>
      </w:r>
      <w:r w:rsidR="009A7275" w:rsidRPr="00B44DF0">
        <w:rPr>
          <w:rFonts w:ascii="Book Antiqua" w:hAnsi="Book Antiqua"/>
          <w:bCs/>
        </w:rPr>
        <w:t xml:space="preserve">. Moreover, </w:t>
      </w:r>
      <w:r w:rsidR="00F4782C" w:rsidRPr="00B44DF0">
        <w:rPr>
          <w:rFonts w:ascii="Book Antiqua" w:hAnsi="Book Antiqua"/>
          <w:bCs/>
        </w:rPr>
        <w:t xml:space="preserve">in </w:t>
      </w:r>
      <w:r w:rsidR="00B45FF8" w:rsidRPr="00B44DF0">
        <w:rPr>
          <w:rFonts w:ascii="Book Antiqua" w:hAnsi="Book Antiqua"/>
          <w:bCs/>
        </w:rPr>
        <w:t xml:space="preserve">13 </w:t>
      </w:r>
      <w:r w:rsidR="009A7275" w:rsidRPr="00B44DF0">
        <w:rPr>
          <w:rFonts w:ascii="Book Antiqua" w:hAnsi="Book Antiqua"/>
          <w:bCs/>
        </w:rPr>
        <w:t>studies</w:t>
      </w:r>
      <w:r w:rsidR="003D089E" w:rsidRPr="00B44DF0">
        <w:rPr>
          <w:rFonts w:ascii="Book Antiqua" w:hAnsi="Book Antiqua"/>
          <w:bCs/>
        </w:rPr>
        <w:t>,</w:t>
      </w:r>
      <w:r w:rsidR="009A7275" w:rsidRPr="00B44DF0">
        <w:rPr>
          <w:rFonts w:ascii="Book Antiqua" w:hAnsi="Book Antiqua"/>
          <w:bCs/>
        </w:rPr>
        <w:t xml:space="preserve"> HRs </w:t>
      </w:r>
      <w:proofErr w:type="gramStart"/>
      <w:r w:rsidR="009A7275" w:rsidRPr="00B44DF0">
        <w:rPr>
          <w:rFonts w:ascii="Book Antiqua" w:hAnsi="Book Antiqua"/>
          <w:bCs/>
        </w:rPr>
        <w:t>were</w:t>
      </w:r>
      <w:proofErr w:type="gramEnd"/>
      <w:r w:rsidR="009A7275" w:rsidRPr="00B44DF0">
        <w:rPr>
          <w:rFonts w:ascii="Book Antiqua" w:hAnsi="Book Antiqua"/>
          <w:bCs/>
        </w:rPr>
        <w:t xml:space="preserve"> evaluated by </w:t>
      </w:r>
      <w:proofErr w:type="spellStart"/>
      <w:r w:rsidR="009A7275" w:rsidRPr="00B44DF0">
        <w:rPr>
          <w:rFonts w:ascii="Book Antiqua" w:hAnsi="Book Antiqua"/>
          <w:bCs/>
        </w:rPr>
        <w:t>univaria</w:t>
      </w:r>
      <w:r w:rsidR="00F4782C" w:rsidRPr="00B44DF0">
        <w:rPr>
          <w:rFonts w:ascii="Book Antiqua" w:hAnsi="Book Antiqua"/>
          <w:bCs/>
        </w:rPr>
        <w:t>te</w:t>
      </w:r>
      <w:proofErr w:type="spellEnd"/>
      <w:r w:rsidR="009A7275" w:rsidRPr="00B44DF0">
        <w:rPr>
          <w:rFonts w:ascii="Book Antiqua" w:hAnsi="Book Antiqua"/>
          <w:bCs/>
        </w:rPr>
        <w:t xml:space="preserve"> </w:t>
      </w:r>
      <w:r w:rsidR="00B45FF8" w:rsidRPr="00B44DF0">
        <w:rPr>
          <w:rFonts w:ascii="Book Antiqua" w:hAnsi="Book Antiqua"/>
          <w:bCs/>
        </w:rPr>
        <w:t xml:space="preserve">analysis </w:t>
      </w:r>
      <w:r w:rsidR="009A7275" w:rsidRPr="00B44DF0">
        <w:rPr>
          <w:rFonts w:ascii="Book Antiqua" w:hAnsi="Book Antiqua"/>
          <w:bCs/>
        </w:rPr>
        <w:t xml:space="preserve">and </w:t>
      </w:r>
      <w:r w:rsidR="00F4782C" w:rsidRPr="00B44DF0">
        <w:rPr>
          <w:rFonts w:ascii="Book Antiqua" w:hAnsi="Book Antiqua"/>
          <w:bCs/>
        </w:rPr>
        <w:t xml:space="preserve">in </w:t>
      </w:r>
      <w:r w:rsidR="009A7275" w:rsidRPr="00B44DF0">
        <w:rPr>
          <w:rFonts w:ascii="Book Antiqua" w:hAnsi="Book Antiqua"/>
          <w:bCs/>
        </w:rPr>
        <w:t xml:space="preserve">three </w:t>
      </w:r>
      <w:r w:rsidR="00F4782C" w:rsidRPr="00B44DF0">
        <w:rPr>
          <w:rFonts w:ascii="Book Antiqua" w:hAnsi="Book Antiqua"/>
          <w:bCs/>
        </w:rPr>
        <w:t>by</w:t>
      </w:r>
      <w:r w:rsidR="009A7275" w:rsidRPr="00B44DF0">
        <w:rPr>
          <w:rFonts w:ascii="Book Antiqua" w:hAnsi="Book Antiqua"/>
          <w:bCs/>
        </w:rPr>
        <w:t xml:space="preserve"> multivaria</w:t>
      </w:r>
      <w:r w:rsidR="00F4782C" w:rsidRPr="00B44DF0">
        <w:rPr>
          <w:rFonts w:ascii="Book Antiqua" w:hAnsi="Book Antiqua"/>
          <w:bCs/>
        </w:rPr>
        <w:t>t</w:t>
      </w:r>
      <w:r w:rsidR="009A7275" w:rsidRPr="00B44DF0">
        <w:rPr>
          <w:rFonts w:ascii="Book Antiqua" w:hAnsi="Book Antiqua"/>
          <w:bCs/>
        </w:rPr>
        <w:t xml:space="preserve">e </w:t>
      </w:r>
      <w:r w:rsidR="00B45FF8" w:rsidRPr="00B44DF0">
        <w:rPr>
          <w:rFonts w:ascii="Book Antiqua" w:hAnsi="Book Antiqua"/>
          <w:bCs/>
        </w:rPr>
        <w:t>analysis</w:t>
      </w:r>
      <w:r w:rsidR="009A7275" w:rsidRPr="00B44DF0">
        <w:rPr>
          <w:rFonts w:ascii="Book Antiqua" w:hAnsi="Book Antiqua"/>
          <w:bCs/>
        </w:rPr>
        <w:t>. The included articles w</w:t>
      </w:r>
      <w:r w:rsidR="00F4782C" w:rsidRPr="00B44DF0">
        <w:rPr>
          <w:rFonts w:ascii="Book Antiqua" w:hAnsi="Book Antiqua"/>
          <w:bCs/>
        </w:rPr>
        <w:t>ere assessed to be of</w:t>
      </w:r>
      <w:r w:rsidR="009A7275" w:rsidRPr="00B44DF0">
        <w:rPr>
          <w:rFonts w:ascii="Book Antiqua" w:hAnsi="Book Antiqua"/>
          <w:bCs/>
        </w:rPr>
        <w:t xml:space="preserve"> high</w:t>
      </w:r>
      <w:r w:rsidR="00B6218D" w:rsidRPr="00B44DF0">
        <w:rPr>
          <w:rFonts w:ascii="Book Antiqua" w:hAnsi="Book Antiqua"/>
          <w:bCs/>
        </w:rPr>
        <w:t xml:space="preserve"> </w:t>
      </w:r>
      <w:r w:rsidR="009A7275" w:rsidRPr="00B44DF0">
        <w:rPr>
          <w:rFonts w:ascii="Book Antiqua" w:hAnsi="Book Antiqua"/>
          <w:bCs/>
        </w:rPr>
        <w:t xml:space="preserve">quality, with a median quality score of 7.3 (range, 6-8). The identification of relevant </w:t>
      </w:r>
      <w:r w:rsidR="00F4782C" w:rsidRPr="00B44DF0">
        <w:rPr>
          <w:rFonts w:ascii="Book Antiqua" w:hAnsi="Book Antiqua"/>
          <w:bCs/>
        </w:rPr>
        <w:t>studies is</w:t>
      </w:r>
      <w:r w:rsidR="009A7275" w:rsidRPr="00B44DF0">
        <w:rPr>
          <w:rFonts w:ascii="Book Antiqua" w:hAnsi="Book Antiqua"/>
          <w:bCs/>
        </w:rPr>
        <w:t xml:space="preserve"> summarized in the flowchart (Figure 1).</w:t>
      </w:r>
    </w:p>
    <w:p w:rsidR="009920A3" w:rsidRPr="00B44DF0" w:rsidRDefault="009920A3" w:rsidP="0038741A">
      <w:pPr>
        <w:widowControl/>
        <w:tabs>
          <w:tab w:val="left" w:pos="5529"/>
        </w:tabs>
        <w:adjustRightInd w:val="0"/>
        <w:snapToGrid w:val="0"/>
        <w:spacing w:line="360" w:lineRule="auto"/>
        <w:rPr>
          <w:rFonts w:ascii="Book Antiqua" w:hAnsi="Book Antiqua"/>
          <w:bCs/>
        </w:rPr>
      </w:pPr>
    </w:p>
    <w:p w:rsidR="009A7275" w:rsidRPr="00B44DF0" w:rsidRDefault="009A7275" w:rsidP="0038741A">
      <w:pPr>
        <w:widowControl/>
        <w:adjustRightInd w:val="0"/>
        <w:snapToGrid w:val="0"/>
        <w:spacing w:line="360" w:lineRule="auto"/>
        <w:outlineLvl w:val="0"/>
        <w:rPr>
          <w:rFonts w:ascii="Book Antiqua" w:hAnsi="Book Antiqua"/>
          <w:b/>
          <w:i/>
          <w:iCs/>
        </w:rPr>
      </w:pPr>
      <w:r w:rsidRPr="00B44DF0">
        <w:rPr>
          <w:rFonts w:ascii="Book Antiqua" w:hAnsi="Book Antiqua"/>
          <w:b/>
          <w:i/>
          <w:iCs/>
        </w:rPr>
        <w:t>Study characteristics</w:t>
      </w:r>
    </w:p>
    <w:p w:rsidR="00381B27" w:rsidRPr="00B44DF0" w:rsidRDefault="00247347" w:rsidP="0038741A">
      <w:pPr>
        <w:widowControl/>
        <w:adjustRightInd w:val="0"/>
        <w:snapToGrid w:val="0"/>
        <w:spacing w:line="360" w:lineRule="auto"/>
        <w:rPr>
          <w:rFonts w:ascii="Book Antiqua" w:hAnsi="Book Antiqua"/>
          <w:bCs/>
        </w:rPr>
      </w:pPr>
      <w:r w:rsidRPr="00B44DF0">
        <w:rPr>
          <w:rFonts w:ascii="Book Antiqua" w:hAnsi="Book Antiqua"/>
          <w:bCs/>
        </w:rPr>
        <w:t xml:space="preserve">The </w:t>
      </w:r>
      <w:r w:rsidR="007840BE" w:rsidRPr="00B44DF0">
        <w:rPr>
          <w:rFonts w:ascii="Book Antiqua" w:hAnsi="Book Antiqua"/>
          <w:bCs/>
        </w:rPr>
        <w:t>in</w:t>
      </w:r>
      <w:r w:rsidR="00F4782C" w:rsidRPr="00B44DF0">
        <w:rPr>
          <w:rFonts w:ascii="Book Antiqua" w:hAnsi="Book Antiqua"/>
          <w:bCs/>
        </w:rPr>
        <w:t>cluded studies</w:t>
      </w:r>
      <w:r w:rsidR="007840BE" w:rsidRPr="00B44DF0">
        <w:rPr>
          <w:rFonts w:ascii="Book Antiqua" w:hAnsi="Book Antiqua"/>
          <w:bCs/>
        </w:rPr>
        <w:t xml:space="preserve"> </w:t>
      </w:r>
      <w:r w:rsidRPr="00B44DF0">
        <w:rPr>
          <w:rFonts w:ascii="Book Antiqua" w:hAnsi="Book Antiqua"/>
          <w:bCs/>
        </w:rPr>
        <w:t xml:space="preserve">were </w:t>
      </w:r>
      <w:r w:rsidR="00F4782C" w:rsidRPr="00B44DF0">
        <w:rPr>
          <w:rFonts w:ascii="Book Antiqua" w:hAnsi="Book Antiqua"/>
          <w:bCs/>
        </w:rPr>
        <w:t>carried out</w:t>
      </w:r>
      <w:r w:rsidR="007840BE" w:rsidRPr="00B44DF0">
        <w:rPr>
          <w:rFonts w:ascii="Book Antiqua" w:hAnsi="Book Antiqua"/>
          <w:bCs/>
        </w:rPr>
        <w:t xml:space="preserve"> </w:t>
      </w:r>
      <w:r w:rsidRPr="00B44DF0">
        <w:rPr>
          <w:rFonts w:ascii="Book Antiqua" w:hAnsi="Book Antiqua"/>
          <w:bCs/>
        </w:rPr>
        <w:t xml:space="preserve">in </w:t>
      </w:r>
      <w:r w:rsidR="00B84C52" w:rsidRPr="00B44DF0">
        <w:rPr>
          <w:rFonts w:ascii="Book Antiqua" w:hAnsi="Book Antiqua"/>
          <w:bCs/>
        </w:rPr>
        <w:t>seven</w:t>
      </w:r>
      <w:r w:rsidR="00236BE7" w:rsidRPr="00B44DF0">
        <w:rPr>
          <w:rFonts w:ascii="Book Antiqua" w:hAnsi="Book Antiqua"/>
          <w:bCs/>
        </w:rPr>
        <w:t xml:space="preserve"> countries (U</w:t>
      </w:r>
      <w:r w:rsidR="009920A3" w:rsidRPr="00B44DF0">
        <w:rPr>
          <w:rFonts w:ascii="Book Antiqua" w:hAnsi="Book Antiqua"/>
          <w:bCs/>
        </w:rPr>
        <w:t xml:space="preserve">nited </w:t>
      </w:r>
      <w:r w:rsidR="00236BE7" w:rsidRPr="00B44DF0">
        <w:rPr>
          <w:rFonts w:ascii="Book Antiqua" w:hAnsi="Book Antiqua"/>
          <w:bCs/>
        </w:rPr>
        <w:t>S</w:t>
      </w:r>
      <w:r w:rsidR="009920A3" w:rsidRPr="00B44DF0">
        <w:rPr>
          <w:rFonts w:ascii="Book Antiqua" w:hAnsi="Book Antiqua"/>
          <w:bCs/>
        </w:rPr>
        <w:t>tates</w:t>
      </w:r>
      <w:r w:rsidR="00236BE7" w:rsidRPr="00B44DF0">
        <w:rPr>
          <w:rFonts w:ascii="Book Antiqua" w:hAnsi="Book Antiqua"/>
          <w:bCs/>
        </w:rPr>
        <w:t xml:space="preserve">, China, France, </w:t>
      </w:r>
      <w:r w:rsidR="007840BE" w:rsidRPr="00B44DF0">
        <w:rPr>
          <w:rFonts w:ascii="Book Antiqua" w:hAnsi="Book Antiqua"/>
          <w:bCs/>
        </w:rPr>
        <w:t>Italy,</w:t>
      </w:r>
      <w:r w:rsidR="00B84C52" w:rsidRPr="00B44DF0">
        <w:rPr>
          <w:rFonts w:ascii="Book Antiqua" w:hAnsi="Book Antiqua"/>
          <w:bCs/>
        </w:rPr>
        <w:t xml:space="preserve"> </w:t>
      </w:r>
      <w:r w:rsidR="00236BE7" w:rsidRPr="00B44DF0">
        <w:rPr>
          <w:rFonts w:ascii="Book Antiqua" w:hAnsi="Book Antiqua"/>
          <w:bCs/>
        </w:rPr>
        <w:t xml:space="preserve">Netherlands, Japan, and Sweden) and published between 2010 and 2019. </w:t>
      </w:r>
      <w:r w:rsidR="00F4782C" w:rsidRPr="00B44DF0">
        <w:rPr>
          <w:rFonts w:ascii="Book Antiqua" w:hAnsi="Book Antiqua"/>
          <w:bCs/>
        </w:rPr>
        <w:t>Of these studies</w:t>
      </w:r>
      <w:r w:rsidR="00DD236C" w:rsidRPr="00B44DF0">
        <w:rPr>
          <w:rFonts w:ascii="Book Antiqua" w:hAnsi="Book Antiqua"/>
          <w:bCs/>
        </w:rPr>
        <w:t>, seven were retrospective and nine were prospective</w:t>
      </w:r>
      <w:r w:rsidR="00991D2E" w:rsidRPr="00B44DF0">
        <w:rPr>
          <w:rFonts w:ascii="Book Antiqua" w:hAnsi="Book Antiqua"/>
          <w:bCs/>
        </w:rPr>
        <w:t xml:space="preserve">. </w:t>
      </w:r>
      <w:r w:rsidR="00F4782C" w:rsidRPr="00B44DF0">
        <w:rPr>
          <w:rFonts w:ascii="Book Antiqua" w:hAnsi="Book Antiqua"/>
          <w:bCs/>
        </w:rPr>
        <w:t>The p</w:t>
      </w:r>
      <w:r w:rsidR="00991D2E" w:rsidRPr="00B44DF0">
        <w:rPr>
          <w:rFonts w:ascii="Book Antiqua" w:hAnsi="Book Antiqua"/>
          <w:bCs/>
        </w:rPr>
        <w:t xml:space="preserve">articipants were Caucasian </w:t>
      </w:r>
      <w:r w:rsidR="00B45FF8" w:rsidRPr="00B44DF0">
        <w:rPr>
          <w:rFonts w:ascii="Book Antiqua" w:hAnsi="Book Antiqua"/>
          <w:bCs/>
        </w:rPr>
        <w:t xml:space="preserve">in 12 studies </w:t>
      </w:r>
      <w:r w:rsidR="00991D2E" w:rsidRPr="00B44DF0">
        <w:rPr>
          <w:rFonts w:ascii="Book Antiqua" w:hAnsi="Book Antiqua"/>
          <w:bCs/>
        </w:rPr>
        <w:t xml:space="preserve">and </w:t>
      </w:r>
      <w:r w:rsidR="00DD236C" w:rsidRPr="00B44DF0">
        <w:rPr>
          <w:rFonts w:ascii="Book Antiqua" w:hAnsi="Book Antiqua"/>
          <w:bCs/>
        </w:rPr>
        <w:t>were Asian</w:t>
      </w:r>
      <w:r w:rsidR="00F4782C" w:rsidRPr="00B44DF0">
        <w:rPr>
          <w:rFonts w:ascii="Book Antiqua" w:hAnsi="Book Antiqua"/>
          <w:bCs/>
        </w:rPr>
        <w:t xml:space="preserve"> in four studies</w:t>
      </w:r>
      <w:r w:rsidR="00DD236C" w:rsidRPr="00B44DF0">
        <w:rPr>
          <w:rFonts w:ascii="Book Antiqua" w:hAnsi="Book Antiqua"/>
          <w:bCs/>
        </w:rPr>
        <w:t xml:space="preserve">. </w:t>
      </w:r>
      <w:r w:rsidR="00236BE7" w:rsidRPr="00B44DF0">
        <w:rPr>
          <w:rFonts w:ascii="Book Antiqua" w:hAnsi="Book Antiqua"/>
          <w:bCs/>
        </w:rPr>
        <w:t xml:space="preserve">The median number of patients </w:t>
      </w:r>
      <w:r w:rsidR="00991D2E" w:rsidRPr="00B44DF0">
        <w:rPr>
          <w:rFonts w:ascii="Book Antiqua" w:hAnsi="Book Antiqua"/>
          <w:bCs/>
        </w:rPr>
        <w:t xml:space="preserve">in each </w:t>
      </w:r>
      <w:r w:rsidR="00236BE7" w:rsidRPr="00B44DF0">
        <w:rPr>
          <w:rFonts w:ascii="Book Antiqua" w:hAnsi="Book Antiqua"/>
          <w:bCs/>
        </w:rPr>
        <w:t xml:space="preserve">study was </w:t>
      </w:r>
      <w:r w:rsidR="00A56EA9" w:rsidRPr="00B44DF0">
        <w:rPr>
          <w:rFonts w:ascii="Book Antiqua" w:hAnsi="Book Antiqua"/>
          <w:bCs/>
        </w:rPr>
        <w:t>789 (range, 88-5393</w:t>
      </w:r>
      <w:r w:rsidR="00236BE7" w:rsidRPr="00B44DF0">
        <w:rPr>
          <w:rFonts w:ascii="Book Antiqua" w:hAnsi="Book Antiqua"/>
          <w:bCs/>
        </w:rPr>
        <w:t>)</w:t>
      </w:r>
      <w:r w:rsidR="00DD236C" w:rsidRPr="00B44DF0">
        <w:rPr>
          <w:rFonts w:ascii="Book Antiqua" w:hAnsi="Book Antiqua"/>
          <w:bCs/>
        </w:rPr>
        <w:t>, with a total of 12</w:t>
      </w:r>
      <w:r w:rsidR="00A1478D" w:rsidRPr="00B44DF0">
        <w:rPr>
          <w:rFonts w:ascii="Book Antiqua" w:hAnsi="Book Antiqua" w:hint="eastAsia"/>
          <w:bCs/>
        </w:rPr>
        <w:t xml:space="preserve"> </w:t>
      </w:r>
      <w:r w:rsidR="00DD236C" w:rsidRPr="00B44DF0">
        <w:rPr>
          <w:rFonts w:ascii="Book Antiqua" w:hAnsi="Book Antiqua"/>
          <w:bCs/>
        </w:rPr>
        <w:t>621</w:t>
      </w:r>
      <w:r w:rsidR="00991D2E" w:rsidRPr="00B44DF0">
        <w:rPr>
          <w:rFonts w:ascii="Book Antiqua" w:hAnsi="Book Antiqua"/>
          <w:bCs/>
        </w:rPr>
        <w:t xml:space="preserve"> patients, con</w:t>
      </w:r>
      <w:r w:rsidR="00F4782C" w:rsidRPr="00B44DF0">
        <w:rPr>
          <w:rFonts w:ascii="Book Antiqua" w:hAnsi="Book Antiqua"/>
          <w:bCs/>
        </w:rPr>
        <w:t>sisting of</w:t>
      </w:r>
      <w:r w:rsidR="00E34E0D" w:rsidRPr="00B44DF0">
        <w:rPr>
          <w:rFonts w:ascii="Book Antiqua" w:hAnsi="Book Antiqua"/>
          <w:bCs/>
        </w:rPr>
        <w:t xml:space="preserve"> 7522</w:t>
      </w:r>
      <w:r w:rsidR="00800D38" w:rsidRPr="00B44DF0">
        <w:rPr>
          <w:rFonts w:ascii="Book Antiqua" w:hAnsi="Book Antiqua"/>
          <w:bCs/>
        </w:rPr>
        <w:t xml:space="preserve"> patients</w:t>
      </w:r>
      <w:r w:rsidR="00236BE7" w:rsidRPr="00B44DF0">
        <w:rPr>
          <w:rFonts w:ascii="Book Antiqua" w:hAnsi="Book Antiqua"/>
          <w:bCs/>
        </w:rPr>
        <w:t xml:space="preserve"> </w:t>
      </w:r>
      <w:r w:rsidR="00D8721C" w:rsidRPr="00B44DF0">
        <w:rPr>
          <w:rFonts w:ascii="Book Antiqua" w:hAnsi="Book Antiqua"/>
        </w:rPr>
        <w:t xml:space="preserve">with </w:t>
      </w:r>
      <w:r w:rsidR="00F4782C" w:rsidRPr="00B44DF0">
        <w:rPr>
          <w:rFonts w:ascii="Book Antiqua" w:hAnsi="Book Antiqua"/>
        </w:rPr>
        <w:t xml:space="preserve">a </w:t>
      </w:r>
      <w:r w:rsidR="00D8721C" w:rsidRPr="00B44DF0">
        <w:rPr>
          <w:rFonts w:ascii="Book Antiqua" w:hAnsi="Book Antiqua"/>
        </w:rPr>
        <w:t>shorter time interval</w:t>
      </w:r>
      <w:r w:rsidR="00800D38" w:rsidRPr="00B44DF0">
        <w:rPr>
          <w:rFonts w:ascii="Book Antiqua" w:hAnsi="Book Antiqua"/>
        </w:rPr>
        <w:t xml:space="preserve">, and </w:t>
      </w:r>
      <w:r w:rsidR="00A56EA9" w:rsidRPr="00B44DF0">
        <w:rPr>
          <w:rFonts w:ascii="Book Antiqua" w:hAnsi="Book Antiqua"/>
          <w:bCs/>
        </w:rPr>
        <w:t>5099</w:t>
      </w:r>
      <w:r w:rsidR="00800D38" w:rsidRPr="00B44DF0">
        <w:rPr>
          <w:rFonts w:ascii="Book Antiqua" w:hAnsi="Book Antiqua"/>
          <w:bCs/>
        </w:rPr>
        <w:t xml:space="preserve"> patients</w:t>
      </w:r>
      <w:r w:rsidR="00800D38" w:rsidRPr="00B44DF0">
        <w:rPr>
          <w:rFonts w:ascii="Book Antiqua" w:hAnsi="Book Antiqua"/>
        </w:rPr>
        <w:t xml:space="preserve"> </w:t>
      </w:r>
      <w:r w:rsidR="00F4782C" w:rsidRPr="00B44DF0">
        <w:rPr>
          <w:rFonts w:ascii="Book Antiqua" w:hAnsi="Book Antiqua"/>
        </w:rPr>
        <w:t xml:space="preserve">with a </w:t>
      </w:r>
      <w:r w:rsidR="00800D38" w:rsidRPr="00B44DF0">
        <w:rPr>
          <w:rFonts w:ascii="Book Antiqua" w:hAnsi="Book Antiqua"/>
        </w:rPr>
        <w:t>longer time interval</w:t>
      </w:r>
      <w:r w:rsidR="00401D10" w:rsidRPr="00B44DF0">
        <w:rPr>
          <w:rFonts w:ascii="Book Antiqua" w:hAnsi="Book Antiqua"/>
        </w:rPr>
        <w:t xml:space="preserve"> between </w:t>
      </w:r>
      <w:proofErr w:type="spellStart"/>
      <w:r w:rsidR="00401D10" w:rsidRPr="00B44DF0">
        <w:rPr>
          <w:rFonts w:ascii="Book Antiqua" w:hAnsi="Book Antiqua"/>
          <w:bCs/>
        </w:rPr>
        <w:t>nCRT</w:t>
      </w:r>
      <w:proofErr w:type="spellEnd"/>
      <w:r w:rsidR="00401D10" w:rsidRPr="00B44DF0">
        <w:rPr>
          <w:rFonts w:ascii="Book Antiqua" w:hAnsi="Book Antiqua"/>
          <w:bCs/>
        </w:rPr>
        <w:t xml:space="preserve"> and surgery</w:t>
      </w:r>
      <w:r w:rsidR="00F4782C" w:rsidRPr="00B44DF0">
        <w:rPr>
          <w:rFonts w:ascii="Book Antiqua" w:hAnsi="Book Antiqua"/>
        </w:rPr>
        <w:t>.</w:t>
      </w:r>
      <w:r w:rsidR="002E638F" w:rsidRPr="00B44DF0">
        <w:rPr>
          <w:rFonts w:ascii="Book Antiqua" w:hAnsi="Book Antiqua"/>
        </w:rPr>
        <w:t xml:space="preserve"> The sample size </w:t>
      </w:r>
      <w:r w:rsidR="00F4782C" w:rsidRPr="00B44DF0">
        <w:rPr>
          <w:rFonts w:ascii="Book Antiqua" w:hAnsi="Book Antiqua"/>
        </w:rPr>
        <w:t>in</w:t>
      </w:r>
      <w:r w:rsidR="002E638F" w:rsidRPr="00B44DF0">
        <w:rPr>
          <w:rFonts w:ascii="Book Antiqua" w:hAnsi="Book Antiqua"/>
        </w:rPr>
        <w:t xml:space="preserve"> five studies w</w:t>
      </w:r>
      <w:r w:rsidR="00F4782C" w:rsidRPr="00B44DF0">
        <w:rPr>
          <w:rFonts w:ascii="Book Antiqua" w:hAnsi="Book Antiqua"/>
        </w:rPr>
        <w:t>as</w:t>
      </w:r>
      <w:r w:rsidR="002E638F" w:rsidRPr="00B44DF0">
        <w:rPr>
          <w:rFonts w:ascii="Book Antiqua" w:hAnsi="Book Antiqua"/>
        </w:rPr>
        <w:t xml:space="preserve"> &lt; 200</w:t>
      </w:r>
      <w:r w:rsidR="003931F3" w:rsidRPr="00B44DF0">
        <w:rPr>
          <w:rFonts w:ascii="Book Antiqua" w:hAnsi="Book Antiqua"/>
        </w:rPr>
        <w:t xml:space="preserve"> patients and </w:t>
      </w:r>
      <w:r w:rsidR="00F4782C" w:rsidRPr="00B44DF0">
        <w:rPr>
          <w:rFonts w:ascii="Book Antiqua" w:hAnsi="Book Antiqua"/>
        </w:rPr>
        <w:t>was ≥</w:t>
      </w:r>
      <w:r w:rsidR="009920A3" w:rsidRPr="00B44DF0">
        <w:rPr>
          <w:rFonts w:ascii="Book Antiqua" w:hAnsi="Book Antiqua"/>
        </w:rPr>
        <w:t xml:space="preserve"> </w:t>
      </w:r>
      <w:r w:rsidR="00F4782C" w:rsidRPr="00B44DF0">
        <w:rPr>
          <w:rFonts w:ascii="Book Antiqua" w:hAnsi="Book Antiqua"/>
        </w:rPr>
        <w:t xml:space="preserve">200 patients in </w:t>
      </w:r>
      <w:r w:rsidR="00B45FF8" w:rsidRPr="00B44DF0">
        <w:rPr>
          <w:rFonts w:ascii="Book Antiqua" w:hAnsi="Book Antiqua"/>
        </w:rPr>
        <w:t xml:space="preserve">11 </w:t>
      </w:r>
      <w:r w:rsidR="00F4782C" w:rsidRPr="00B44DF0">
        <w:rPr>
          <w:rFonts w:ascii="Book Antiqua" w:hAnsi="Book Antiqua"/>
        </w:rPr>
        <w:t>studies</w:t>
      </w:r>
      <w:r w:rsidR="002E638F" w:rsidRPr="00B44DF0">
        <w:rPr>
          <w:rFonts w:ascii="Book Antiqua" w:hAnsi="Book Antiqua"/>
        </w:rPr>
        <w:t xml:space="preserve">. </w:t>
      </w:r>
      <w:r w:rsidR="007072C7" w:rsidRPr="00B44DF0">
        <w:rPr>
          <w:rFonts w:ascii="Book Antiqua" w:hAnsi="Book Antiqua" w:hint="eastAsia"/>
        </w:rPr>
        <w:t>In addition</w:t>
      </w:r>
      <w:r w:rsidR="00ED0B3A" w:rsidRPr="00B44DF0">
        <w:rPr>
          <w:rFonts w:ascii="Book Antiqua" w:hAnsi="Book Antiqua"/>
        </w:rPr>
        <w:t>, 1029, 21</w:t>
      </w:r>
      <w:r w:rsidR="00E57999" w:rsidRPr="00B44DF0">
        <w:rPr>
          <w:rFonts w:ascii="Book Antiqua" w:hAnsi="Book Antiqua"/>
        </w:rPr>
        <w:t xml:space="preserve">9 and 189 patients </w:t>
      </w:r>
      <w:r w:rsidR="007072C7" w:rsidRPr="00B44DF0">
        <w:rPr>
          <w:rFonts w:ascii="Book Antiqua" w:hAnsi="Book Antiqua" w:hint="eastAsia"/>
        </w:rPr>
        <w:t xml:space="preserve">underwent </w:t>
      </w:r>
      <w:proofErr w:type="spellStart"/>
      <w:r w:rsidR="00521B28" w:rsidRPr="00B44DF0">
        <w:rPr>
          <w:rFonts w:ascii="Book Antiqua" w:hAnsi="Book Antiqua"/>
        </w:rPr>
        <w:t>esophagectomy</w:t>
      </w:r>
      <w:proofErr w:type="spellEnd"/>
      <w:r w:rsidR="00521B28" w:rsidRPr="00B44DF0" w:rsidDel="007072C7">
        <w:rPr>
          <w:rFonts w:ascii="Book Antiqua" w:hAnsi="Book Antiqua"/>
        </w:rPr>
        <w:t xml:space="preserve"> </w:t>
      </w:r>
      <w:r w:rsidR="00521B28" w:rsidRPr="00B44DF0">
        <w:rPr>
          <w:rFonts w:ascii="Book Antiqua" w:hAnsi="Book Antiqua" w:hint="eastAsia"/>
        </w:rPr>
        <w:t xml:space="preserve">via </w:t>
      </w:r>
      <w:r w:rsidR="00E57999" w:rsidRPr="00B44DF0">
        <w:rPr>
          <w:rFonts w:ascii="Book Antiqua" w:hAnsi="Book Antiqua"/>
        </w:rPr>
        <w:t xml:space="preserve">Ivor-Lewis, </w:t>
      </w:r>
      <w:proofErr w:type="spellStart"/>
      <w:r w:rsidR="00E57999" w:rsidRPr="00B44DF0">
        <w:rPr>
          <w:rFonts w:ascii="Book Antiqua" w:hAnsi="Book Antiqua"/>
        </w:rPr>
        <w:t>Mckeown</w:t>
      </w:r>
      <w:proofErr w:type="spellEnd"/>
      <w:r w:rsidR="00E57999" w:rsidRPr="00B44DF0">
        <w:rPr>
          <w:rFonts w:ascii="Book Antiqua" w:hAnsi="Book Antiqua"/>
        </w:rPr>
        <w:t xml:space="preserve"> and </w:t>
      </w:r>
      <w:proofErr w:type="spellStart"/>
      <w:r w:rsidR="00E57999" w:rsidRPr="00B44DF0">
        <w:rPr>
          <w:rFonts w:ascii="Book Antiqua" w:hAnsi="Book Antiqua"/>
        </w:rPr>
        <w:t>transhiatal</w:t>
      </w:r>
      <w:proofErr w:type="spellEnd"/>
      <w:r w:rsidR="00E57999" w:rsidRPr="00B44DF0">
        <w:rPr>
          <w:rFonts w:ascii="Book Antiqua" w:hAnsi="Book Antiqua"/>
        </w:rPr>
        <w:t xml:space="preserve"> </w:t>
      </w:r>
      <w:r w:rsidR="00521B28" w:rsidRPr="00B44DF0">
        <w:rPr>
          <w:rFonts w:ascii="Book Antiqua" w:hAnsi="Book Antiqua" w:hint="eastAsia"/>
        </w:rPr>
        <w:t>approaches</w:t>
      </w:r>
      <w:r w:rsidR="00E57999" w:rsidRPr="00B44DF0">
        <w:rPr>
          <w:rFonts w:ascii="Book Antiqua" w:hAnsi="Book Antiqua"/>
        </w:rPr>
        <w:t xml:space="preserve">, respectively, while </w:t>
      </w:r>
      <w:r w:rsidR="00A025D4" w:rsidRPr="00B44DF0">
        <w:rPr>
          <w:rFonts w:ascii="Book Antiqua" w:hAnsi="Book Antiqua"/>
        </w:rPr>
        <w:t>six</w:t>
      </w:r>
      <w:r w:rsidR="00E57999" w:rsidRPr="00B44DF0">
        <w:rPr>
          <w:rFonts w:ascii="Book Antiqua" w:hAnsi="Book Antiqua"/>
        </w:rPr>
        <w:t xml:space="preserve"> studies</w:t>
      </w:r>
      <w:r w:rsidR="00A025D4" w:rsidRPr="00B44DF0">
        <w:rPr>
          <w:rFonts w:ascii="Book Antiqua" w:hAnsi="Book Antiqua"/>
          <w:vertAlign w:val="superscript"/>
        </w:rPr>
        <w:t>[5,8,11,20-22]</w:t>
      </w:r>
      <w:r w:rsidR="00E57999" w:rsidRPr="00B44DF0">
        <w:rPr>
          <w:rFonts w:ascii="Book Antiqua" w:hAnsi="Book Antiqua"/>
        </w:rPr>
        <w:t xml:space="preserve"> did</w:t>
      </w:r>
      <w:r w:rsidR="00B84CE0" w:rsidRPr="00B44DF0">
        <w:rPr>
          <w:rFonts w:ascii="Book Antiqua" w:hAnsi="Book Antiqua" w:hint="eastAsia"/>
        </w:rPr>
        <w:t xml:space="preserve"> </w:t>
      </w:r>
      <w:r w:rsidR="00E57999" w:rsidRPr="00B44DF0">
        <w:rPr>
          <w:rFonts w:ascii="Book Antiqua" w:hAnsi="Book Antiqua"/>
        </w:rPr>
        <w:t>n</w:t>
      </w:r>
      <w:r w:rsidR="00B84CE0" w:rsidRPr="00B44DF0">
        <w:rPr>
          <w:rFonts w:ascii="Book Antiqua" w:hAnsi="Book Antiqua" w:hint="eastAsia"/>
        </w:rPr>
        <w:t>o</w:t>
      </w:r>
      <w:r w:rsidR="00E57999" w:rsidRPr="00B44DF0">
        <w:rPr>
          <w:rFonts w:ascii="Book Antiqua" w:hAnsi="Book Antiqua"/>
        </w:rPr>
        <w:t xml:space="preserve">t provide the method of </w:t>
      </w:r>
      <w:proofErr w:type="spellStart"/>
      <w:r w:rsidR="00E57999" w:rsidRPr="00B44DF0">
        <w:rPr>
          <w:rFonts w:ascii="Book Antiqua" w:hAnsi="Book Antiqua"/>
        </w:rPr>
        <w:t>esophagectomy</w:t>
      </w:r>
      <w:proofErr w:type="spellEnd"/>
      <w:r w:rsidR="00E57999" w:rsidRPr="00B44DF0">
        <w:rPr>
          <w:rFonts w:ascii="Book Antiqua" w:hAnsi="Book Antiqua"/>
        </w:rPr>
        <w:t xml:space="preserve">. </w:t>
      </w:r>
      <w:r w:rsidR="002E638F" w:rsidRPr="00B44DF0">
        <w:rPr>
          <w:rFonts w:ascii="Book Antiqua" w:hAnsi="Book Antiqua"/>
        </w:rPr>
        <w:t xml:space="preserve">The cut-off values </w:t>
      </w:r>
      <w:r w:rsidR="00991D2E" w:rsidRPr="00B44DF0">
        <w:rPr>
          <w:rFonts w:ascii="Book Antiqua" w:hAnsi="Book Antiqua"/>
        </w:rPr>
        <w:t>in each</w:t>
      </w:r>
      <w:r w:rsidR="001610B4" w:rsidRPr="00B44DF0">
        <w:rPr>
          <w:rFonts w:ascii="Book Antiqua" w:hAnsi="Book Antiqua"/>
        </w:rPr>
        <w:t xml:space="preserve"> stud</w:t>
      </w:r>
      <w:r w:rsidR="00F4782C" w:rsidRPr="00B44DF0">
        <w:rPr>
          <w:rFonts w:ascii="Book Antiqua" w:hAnsi="Book Antiqua"/>
        </w:rPr>
        <w:t>y</w:t>
      </w:r>
      <w:r w:rsidR="001610B4" w:rsidRPr="00B44DF0">
        <w:rPr>
          <w:rFonts w:ascii="Book Antiqua" w:hAnsi="Book Antiqua"/>
        </w:rPr>
        <w:t xml:space="preserve"> were not c</w:t>
      </w:r>
      <w:r w:rsidR="000F553B" w:rsidRPr="00B44DF0">
        <w:rPr>
          <w:rFonts w:ascii="Book Antiqua" w:hAnsi="Book Antiqua"/>
        </w:rPr>
        <w:t>onsist</w:t>
      </w:r>
      <w:r w:rsidR="00621361" w:rsidRPr="00B44DF0">
        <w:rPr>
          <w:rFonts w:ascii="Book Antiqua" w:hAnsi="Book Antiqua"/>
        </w:rPr>
        <w:t xml:space="preserve">ent </w:t>
      </w:r>
      <w:r w:rsidR="00F4782C" w:rsidRPr="00B44DF0">
        <w:rPr>
          <w:rFonts w:ascii="Book Antiqua" w:hAnsi="Book Antiqua"/>
        </w:rPr>
        <w:t xml:space="preserve">and </w:t>
      </w:r>
      <w:r w:rsidR="00621361" w:rsidRPr="00B44DF0">
        <w:rPr>
          <w:rFonts w:ascii="Book Antiqua" w:hAnsi="Book Antiqua"/>
        </w:rPr>
        <w:t>ran</w:t>
      </w:r>
      <w:r w:rsidR="00991D2E" w:rsidRPr="00B44DF0">
        <w:rPr>
          <w:rFonts w:ascii="Book Antiqua" w:hAnsi="Book Antiqua"/>
        </w:rPr>
        <w:t>g</w:t>
      </w:r>
      <w:r w:rsidR="00F4782C" w:rsidRPr="00B44DF0">
        <w:rPr>
          <w:rFonts w:ascii="Book Antiqua" w:hAnsi="Book Antiqua"/>
        </w:rPr>
        <w:t>ed</w:t>
      </w:r>
      <w:r w:rsidR="00991D2E" w:rsidRPr="00B44DF0">
        <w:rPr>
          <w:rFonts w:ascii="Book Antiqua" w:hAnsi="Book Antiqua"/>
        </w:rPr>
        <w:t xml:space="preserve"> from 45</w:t>
      </w:r>
      <w:r w:rsidR="00401D10" w:rsidRPr="00B44DF0">
        <w:rPr>
          <w:rFonts w:ascii="Book Antiqua" w:hAnsi="Book Antiqua"/>
        </w:rPr>
        <w:t xml:space="preserve"> </w:t>
      </w:r>
      <w:r w:rsidR="00991D2E" w:rsidRPr="00B44DF0">
        <w:rPr>
          <w:rFonts w:ascii="Book Antiqua" w:hAnsi="Book Antiqua"/>
        </w:rPr>
        <w:t>d to 64</w:t>
      </w:r>
      <w:r w:rsidR="00401D10" w:rsidRPr="00B44DF0">
        <w:rPr>
          <w:rFonts w:ascii="Book Antiqua" w:hAnsi="Book Antiqua"/>
        </w:rPr>
        <w:t xml:space="preserve"> </w:t>
      </w:r>
      <w:r w:rsidR="00991D2E" w:rsidRPr="00B44DF0">
        <w:rPr>
          <w:rFonts w:ascii="Book Antiqua" w:hAnsi="Book Antiqua"/>
        </w:rPr>
        <w:t xml:space="preserve">d. </w:t>
      </w:r>
      <w:proofErr w:type="gramStart"/>
      <w:r w:rsidR="00F4782C" w:rsidRPr="00B44DF0">
        <w:rPr>
          <w:rFonts w:ascii="Book Antiqua" w:hAnsi="Book Antiqua"/>
        </w:rPr>
        <w:t>S</w:t>
      </w:r>
      <w:r w:rsidR="00991D2E" w:rsidRPr="00B44DF0">
        <w:rPr>
          <w:rFonts w:ascii="Book Antiqua" w:hAnsi="Book Antiqua"/>
        </w:rPr>
        <w:t>ix</w:t>
      </w:r>
      <w:proofErr w:type="gramEnd"/>
      <w:r w:rsidR="00991D2E" w:rsidRPr="00B44DF0">
        <w:rPr>
          <w:rFonts w:ascii="Book Antiqua" w:hAnsi="Book Antiqua"/>
        </w:rPr>
        <w:t xml:space="preserve"> article</w:t>
      </w:r>
      <w:r w:rsidR="00621361" w:rsidRPr="00B44DF0">
        <w:rPr>
          <w:rFonts w:ascii="Book Antiqua" w:hAnsi="Book Antiqua"/>
        </w:rPr>
        <w:t xml:space="preserve">s applied a cut-off value of 8 </w:t>
      </w:r>
      <w:proofErr w:type="spellStart"/>
      <w:r w:rsidR="00621361" w:rsidRPr="00B44DF0">
        <w:rPr>
          <w:rFonts w:ascii="Book Antiqua" w:hAnsi="Book Antiqua"/>
        </w:rPr>
        <w:t>wk</w:t>
      </w:r>
      <w:proofErr w:type="spellEnd"/>
      <w:r w:rsidR="00621361" w:rsidRPr="00B44DF0">
        <w:rPr>
          <w:rFonts w:ascii="Book Antiqua" w:hAnsi="Book Antiqua"/>
        </w:rPr>
        <w:t xml:space="preserve"> and five studies used 7 wk.</w:t>
      </w:r>
      <w:r w:rsidR="00CC5DED" w:rsidRPr="00B44DF0">
        <w:rPr>
          <w:rFonts w:ascii="Book Antiqua" w:hAnsi="Book Antiqua"/>
        </w:rPr>
        <w:t xml:space="preserve"> Seven studies included whole stages, and three studies included advanced stage. </w:t>
      </w:r>
      <w:r w:rsidR="00AB2EBF" w:rsidRPr="00B44DF0">
        <w:rPr>
          <w:rFonts w:ascii="Book Antiqua" w:hAnsi="Book Antiqua"/>
        </w:rPr>
        <w:t>Additional</w:t>
      </w:r>
      <w:r w:rsidR="00CC5DED" w:rsidRPr="00B44DF0">
        <w:rPr>
          <w:rFonts w:ascii="Book Antiqua" w:hAnsi="Book Antiqua"/>
          <w:bCs/>
        </w:rPr>
        <w:t xml:space="preserve"> comprehensive characteristics </w:t>
      </w:r>
      <w:r w:rsidR="00AB2EBF" w:rsidRPr="00B44DF0">
        <w:rPr>
          <w:rFonts w:ascii="Book Antiqua" w:hAnsi="Book Antiqua"/>
          <w:bCs/>
        </w:rPr>
        <w:t>of the</w:t>
      </w:r>
      <w:r w:rsidR="003931F3" w:rsidRPr="00B44DF0">
        <w:rPr>
          <w:rFonts w:ascii="Book Antiqua" w:hAnsi="Book Antiqua"/>
          <w:bCs/>
        </w:rPr>
        <w:t xml:space="preserve"> relevant studies </w:t>
      </w:r>
      <w:r w:rsidR="00AB2EBF" w:rsidRPr="00B44DF0">
        <w:rPr>
          <w:rFonts w:ascii="Book Antiqua" w:hAnsi="Book Antiqua"/>
          <w:bCs/>
        </w:rPr>
        <w:t>are shown</w:t>
      </w:r>
      <w:r w:rsidR="00CC5DED" w:rsidRPr="00B44DF0">
        <w:rPr>
          <w:rFonts w:ascii="Book Antiqua" w:hAnsi="Book Antiqua"/>
          <w:bCs/>
        </w:rPr>
        <w:t xml:space="preserve"> in Table 1.</w:t>
      </w:r>
    </w:p>
    <w:p w:rsidR="009920A3" w:rsidRPr="00B44DF0" w:rsidRDefault="009920A3" w:rsidP="0038741A">
      <w:pPr>
        <w:widowControl/>
        <w:adjustRightInd w:val="0"/>
        <w:snapToGrid w:val="0"/>
        <w:spacing w:line="360" w:lineRule="auto"/>
        <w:rPr>
          <w:rFonts w:ascii="Book Antiqua" w:hAnsi="Book Antiqua"/>
          <w:bCs/>
          <w:i/>
          <w:iCs/>
        </w:rPr>
      </w:pPr>
    </w:p>
    <w:p w:rsidR="000F29DE" w:rsidRPr="00B44DF0" w:rsidRDefault="000F29DE" w:rsidP="0038741A">
      <w:pPr>
        <w:widowControl/>
        <w:adjustRightInd w:val="0"/>
        <w:snapToGrid w:val="0"/>
        <w:spacing w:line="360" w:lineRule="auto"/>
        <w:rPr>
          <w:rFonts w:ascii="Book Antiqua" w:hAnsi="Book Antiqua"/>
          <w:b/>
          <w:i/>
        </w:rPr>
      </w:pPr>
      <w:r w:rsidRPr="00B44DF0">
        <w:rPr>
          <w:rFonts w:ascii="Book Antiqua" w:hAnsi="Book Antiqua"/>
          <w:b/>
          <w:i/>
        </w:rPr>
        <w:t>Time interval and OS,</w:t>
      </w:r>
      <w:r w:rsidR="003931F3" w:rsidRPr="00B44DF0">
        <w:rPr>
          <w:rFonts w:ascii="Book Antiqua" w:hAnsi="Book Antiqua"/>
          <w:b/>
          <w:i/>
        </w:rPr>
        <w:t xml:space="preserve"> </w:t>
      </w:r>
      <w:r w:rsidRPr="00B44DF0">
        <w:rPr>
          <w:rFonts w:ascii="Book Antiqua" w:hAnsi="Book Antiqua"/>
          <w:b/>
          <w:i/>
        </w:rPr>
        <w:t>PFS in esophageal cancer</w:t>
      </w:r>
    </w:p>
    <w:p w:rsidR="00153F94" w:rsidRPr="00B44DF0" w:rsidRDefault="00381B27" w:rsidP="0038741A">
      <w:pPr>
        <w:widowControl/>
        <w:adjustRightInd w:val="0"/>
        <w:snapToGrid w:val="0"/>
        <w:spacing w:line="360" w:lineRule="auto"/>
        <w:rPr>
          <w:rFonts w:ascii="Book Antiqua" w:hAnsi="Book Antiqua"/>
        </w:rPr>
      </w:pPr>
      <w:r w:rsidRPr="00B44DF0">
        <w:rPr>
          <w:rFonts w:ascii="Book Antiqua" w:hAnsi="Book Antiqua"/>
          <w:bCs/>
        </w:rPr>
        <w:t>Sixteen studies were included in the meta-analysis o</w:t>
      </w:r>
      <w:r w:rsidR="00AB2EBF" w:rsidRPr="00B44DF0">
        <w:rPr>
          <w:rFonts w:ascii="Book Antiqua" w:hAnsi="Book Antiqua"/>
          <w:bCs/>
        </w:rPr>
        <w:t>n</w:t>
      </w:r>
      <w:r w:rsidRPr="00B44DF0">
        <w:rPr>
          <w:rFonts w:ascii="Book Antiqua" w:hAnsi="Book Antiqua"/>
          <w:bCs/>
        </w:rPr>
        <w:t xml:space="preserve"> the effect of </w:t>
      </w:r>
      <w:r w:rsidR="00AB2EBF" w:rsidRPr="00B44DF0">
        <w:rPr>
          <w:rFonts w:ascii="Book Antiqua" w:hAnsi="Book Antiqua"/>
          <w:bCs/>
        </w:rPr>
        <w:t xml:space="preserve">the </w:t>
      </w:r>
      <w:r w:rsidRPr="00B44DF0">
        <w:rPr>
          <w:rFonts w:ascii="Book Antiqua" w:hAnsi="Book Antiqua"/>
          <w:bCs/>
        </w:rPr>
        <w:t xml:space="preserve">time interval between </w:t>
      </w:r>
      <w:proofErr w:type="spellStart"/>
      <w:r w:rsidR="00B34FB4" w:rsidRPr="00B44DF0">
        <w:rPr>
          <w:rFonts w:ascii="Book Antiqua" w:hAnsi="Book Antiqua"/>
        </w:rPr>
        <w:t>nCRT</w:t>
      </w:r>
      <w:proofErr w:type="spellEnd"/>
      <w:r w:rsidR="00B34FB4" w:rsidRPr="00B44DF0">
        <w:rPr>
          <w:rFonts w:ascii="Book Antiqua" w:hAnsi="Book Antiqua"/>
        </w:rPr>
        <w:t xml:space="preserve"> </w:t>
      </w:r>
      <w:r w:rsidRPr="00B44DF0">
        <w:rPr>
          <w:rFonts w:ascii="Book Antiqua" w:hAnsi="Book Antiqua"/>
        </w:rPr>
        <w:t xml:space="preserve">and surgery on </w:t>
      </w:r>
      <w:r w:rsidR="00AB2EBF" w:rsidRPr="00B44DF0">
        <w:rPr>
          <w:rFonts w:ascii="Book Antiqua" w:hAnsi="Book Antiqua"/>
        </w:rPr>
        <w:t xml:space="preserve">the OS of </w:t>
      </w:r>
      <w:r w:rsidRPr="00B44DF0">
        <w:rPr>
          <w:rFonts w:ascii="Book Antiqua" w:hAnsi="Book Antiqua"/>
        </w:rPr>
        <w:t xml:space="preserve">esophageal cancer </w:t>
      </w:r>
      <w:r w:rsidR="00AB2EBF" w:rsidRPr="00B44DF0">
        <w:rPr>
          <w:rFonts w:ascii="Book Antiqua" w:hAnsi="Book Antiqua"/>
        </w:rPr>
        <w:t>patients</w:t>
      </w:r>
      <w:r w:rsidRPr="00B44DF0">
        <w:rPr>
          <w:rFonts w:ascii="Book Antiqua" w:hAnsi="Book Antiqua"/>
        </w:rPr>
        <w:t xml:space="preserve">. </w:t>
      </w:r>
      <w:r w:rsidR="00B34FB4" w:rsidRPr="00B44DF0">
        <w:rPr>
          <w:rFonts w:ascii="Book Antiqua" w:hAnsi="Book Antiqua"/>
        </w:rPr>
        <w:t>Notable heterogeneity was detected</w:t>
      </w:r>
      <w:r w:rsidR="00865BDA" w:rsidRPr="00B44DF0">
        <w:rPr>
          <w:rFonts w:ascii="Book Antiqua" w:hAnsi="Book Antiqua"/>
        </w:rPr>
        <w:t xml:space="preserve"> </w:t>
      </w:r>
      <w:r w:rsidR="00B34FB4" w:rsidRPr="00B44DF0">
        <w:rPr>
          <w:rFonts w:ascii="Book Antiqua" w:hAnsi="Book Antiqua"/>
        </w:rPr>
        <w:t>among</w:t>
      </w:r>
      <w:r w:rsidR="00865BDA" w:rsidRPr="00B44DF0">
        <w:rPr>
          <w:rFonts w:ascii="Book Antiqua" w:hAnsi="Book Antiqua"/>
        </w:rPr>
        <w:t xml:space="preserve"> the studies (</w:t>
      </w:r>
      <w:r w:rsidR="00865BDA" w:rsidRPr="00B44DF0">
        <w:rPr>
          <w:rFonts w:ascii="Book Antiqua" w:hAnsi="Book Antiqua"/>
          <w:i/>
          <w:iCs/>
        </w:rPr>
        <w:t>I</w:t>
      </w:r>
      <w:r w:rsidR="00865BDA" w:rsidRPr="00B44DF0">
        <w:rPr>
          <w:rFonts w:ascii="Book Antiqua" w:hAnsi="Book Antiqua"/>
          <w:vertAlign w:val="superscript"/>
        </w:rPr>
        <w:t>2</w:t>
      </w:r>
      <w:r w:rsidR="009920A3" w:rsidRPr="00B44DF0">
        <w:rPr>
          <w:rFonts w:ascii="Book Antiqua" w:hAnsi="Book Antiqua"/>
        </w:rPr>
        <w:t xml:space="preserve"> </w:t>
      </w:r>
      <w:r w:rsidR="00865BDA" w:rsidRPr="00B44DF0">
        <w:rPr>
          <w:rFonts w:ascii="Book Antiqua" w:hAnsi="Book Antiqua"/>
        </w:rPr>
        <w:t>=</w:t>
      </w:r>
      <w:r w:rsidR="009920A3" w:rsidRPr="00B44DF0">
        <w:rPr>
          <w:rFonts w:ascii="Book Antiqua" w:hAnsi="Book Antiqua"/>
        </w:rPr>
        <w:t xml:space="preserve"> </w:t>
      </w:r>
      <w:r w:rsidR="00865BDA" w:rsidRPr="00B44DF0">
        <w:rPr>
          <w:rFonts w:ascii="Book Antiqua" w:hAnsi="Book Antiqua"/>
        </w:rPr>
        <w:t xml:space="preserve">48.8%, </w:t>
      </w:r>
      <w:r w:rsidR="00865BDA" w:rsidRPr="00B44DF0">
        <w:rPr>
          <w:rFonts w:ascii="Book Antiqua" w:hAnsi="Book Antiqua"/>
          <w:i/>
        </w:rPr>
        <w:t>P</w:t>
      </w:r>
      <w:r w:rsidR="009920A3" w:rsidRPr="00B44DF0">
        <w:rPr>
          <w:rFonts w:ascii="Book Antiqua" w:hAnsi="Book Antiqua"/>
          <w:i/>
        </w:rPr>
        <w:t xml:space="preserve"> </w:t>
      </w:r>
      <w:r w:rsidR="00865BDA" w:rsidRPr="00B44DF0">
        <w:rPr>
          <w:rFonts w:ascii="Book Antiqua" w:hAnsi="Book Antiqua"/>
        </w:rPr>
        <w:t>=</w:t>
      </w:r>
      <w:r w:rsidR="009920A3" w:rsidRPr="00B44DF0">
        <w:rPr>
          <w:rFonts w:ascii="Book Antiqua" w:hAnsi="Book Antiqua"/>
        </w:rPr>
        <w:t xml:space="preserve"> </w:t>
      </w:r>
      <w:r w:rsidR="00865BDA" w:rsidRPr="00B44DF0">
        <w:rPr>
          <w:rFonts w:ascii="Book Antiqua" w:hAnsi="Book Antiqua"/>
        </w:rPr>
        <w:t>0.015; Figure 2)</w:t>
      </w:r>
      <w:r w:rsidR="00AB2EBF" w:rsidRPr="00B44DF0">
        <w:rPr>
          <w:rFonts w:ascii="Book Antiqua" w:hAnsi="Book Antiqua"/>
        </w:rPr>
        <w:t>; thus</w:t>
      </w:r>
      <w:r w:rsidR="00BF26B1" w:rsidRPr="00B44DF0">
        <w:rPr>
          <w:rFonts w:ascii="Book Antiqua" w:hAnsi="Book Antiqua"/>
        </w:rPr>
        <w:t>, a random-effect model was used</w:t>
      </w:r>
      <w:r w:rsidR="00865BDA" w:rsidRPr="00B44DF0">
        <w:rPr>
          <w:rFonts w:ascii="Book Antiqua" w:hAnsi="Book Antiqua"/>
        </w:rPr>
        <w:t xml:space="preserve">. </w:t>
      </w:r>
      <w:r w:rsidRPr="00B44DF0">
        <w:rPr>
          <w:rFonts w:ascii="Book Antiqua" w:hAnsi="Book Antiqua"/>
        </w:rPr>
        <w:t>The result</w:t>
      </w:r>
      <w:r w:rsidR="00AB2EBF" w:rsidRPr="00B44DF0">
        <w:rPr>
          <w:rFonts w:ascii="Book Antiqua" w:hAnsi="Book Antiqua"/>
        </w:rPr>
        <w:t>s</w:t>
      </w:r>
      <w:r w:rsidRPr="00B44DF0">
        <w:rPr>
          <w:rFonts w:ascii="Book Antiqua" w:hAnsi="Book Antiqua"/>
        </w:rPr>
        <w:t xml:space="preserve"> of our meta-analysis showed that esophageal cancer patients </w:t>
      </w:r>
      <w:r w:rsidR="00865BDA" w:rsidRPr="00B44DF0">
        <w:rPr>
          <w:rFonts w:ascii="Book Antiqua" w:hAnsi="Book Antiqua"/>
        </w:rPr>
        <w:t xml:space="preserve">with </w:t>
      </w:r>
      <w:r w:rsidR="00AB2EBF" w:rsidRPr="00B44DF0">
        <w:rPr>
          <w:rFonts w:ascii="Book Antiqua" w:hAnsi="Book Antiqua"/>
        </w:rPr>
        <w:t xml:space="preserve">a </w:t>
      </w:r>
      <w:r w:rsidRPr="00B44DF0">
        <w:rPr>
          <w:rFonts w:ascii="Book Antiqua" w:hAnsi="Book Antiqua"/>
        </w:rPr>
        <w:t>short</w:t>
      </w:r>
      <w:r w:rsidR="00215584" w:rsidRPr="00B44DF0">
        <w:rPr>
          <w:rFonts w:ascii="Book Antiqua" w:hAnsi="Book Antiqua"/>
        </w:rPr>
        <w:t xml:space="preserve">er wait time correlated with prolonged OS </w:t>
      </w:r>
      <w:r w:rsidR="00AB2EBF" w:rsidRPr="00B44DF0">
        <w:rPr>
          <w:rFonts w:ascii="Book Antiqua" w:hAnsi="Book Antiqua"/>
        </w:rPr>
        <w:t>compared with an</w:t>
      </w:r>
      <w:r w:rsidR="00215584" w:rsidRPr="00B44DF0">
        <w:rPr>
          <w:rFonts w:ascii="Book Antiqua" w:hAnsi="Book Antiqua"/>
        </w:rPr>
        <w:t xml:space="preserve"> extend</w:t>
      </w:r>
      <w:r w:rsidR="00AB2EBF" w:rsidRPr="00B44DF0">
        <w:rPr>
          <w:rFonts w:ascii="Book Antiqua" w:hAnsi="Book Antiqua"/>
        </w:rPr>
        <w:t>ed</w:t>
      </w:r>
      <w:r w:rsidR="00215584" w:rsidRPr="00B44DF0">
        <w:rPr>
          <w:rFonts w:ascii="Book Antiqua" w:hAnsi="Book Antiqua"/>
        </w:rPr>
        <w:t xml:space="preserve"> wait</w:t>
      </w:r>
      <w:r w:rsidRPr="00B44DF0">
        <w:rPr>
          <w:rFonts w:ascii="Book Antiqua" w:hAnsi="Book Antiqua"/>
        </w:rPr>
        <w:t xml:space="preserve"> ti</w:t>
      </w:r>
      <w:r w:rsidR="00215584" w:rsidRPr="00B44DF0">
        <w:rPr>
          <w:rFonts w:ascii="Book Antiqua" w:hAnsi="Book Antiqua"/>
        </w:rPr>
        <w:t>me</w:t>
      </w:r>
      <w:r w:rsidR="00865BDA" w:rsidRPr="00B44DF0">
        <w:rPr>
          <w:rFonts w:ascii="Book Antiqua" w:hAnsi="Book Antiqua"/>
        </w:rPr>
        <w:t xml:space="preserve">, with a poor HR of 1.107 (95%CI: 1.014-1.208, </w:t>
      </w:r>
      <w:r w:rsidR="00AB2EBF" w:rsidRPr="00B44DF0">
        <w:rPr>
          <w:rFonts w:ascii="Book Antiqua" w:hAnsi="Book Antiqua"/>
          <w:i/>
        </w:rPr>
        <w:t>P</w:t>
      </w:r>
      <w:r w:rsidR="009920A3" w:rsidRPr="00B44DF0">
        <w:rPr>
          <w:rFonts w:ascii="Book Antiqua" w:hAnsi="Book Antiqua"/>
          <w:i/>
        </w:rPr>
        <w:t xml:space="preserve"> </w:t>
      </w:r>
      <w:r w:rsidR="00865BDA" w:rsidRPr="00B44DF0">
        <w:rPr>
          <w:rFonts w:ascii="Book Antiqua" w:hAnsi="Book Antiqua"/>
        </w:rPr>
        <w:t>=</w:t>
      </w:r>
      <w:r w:rsidR="009920A3" w:rsidRPr="00B44DF0">
        <w:rPr>
          <w:rFonts w:ascii="Book Antiqua" w:hAnsi="Book Antiqua"/>
        </w:rPr>
        <w:t xml:space="preserve"> </w:t>
      </w:r>
      <w:r w:rsidR="00865BDA" w:rsidRPr="00B44DF0">
        <w:rPr>
          <w:rFonts w:ascii="Book Antiqua" w:hAnsi="Book Antiqua"/>
        </w:rPr>
        <w:t xml:space="preserve">0.023; </w:t>
      </w:r>
      <w:r w:rsidR="00731707" w:rsidRPr="00B44DF0">
        <w:rPr>
          <w:rFonts w:ascii="Book Antiqua" w:hAnsi="Book Antiqua"/>
        </w:rPr>
        <w:t>Table</w:t>
      </w:r>
      <w:r w:rsidR="00865BDA" w:rsidRPr="00B44DF0">
        <w:rPr>
          <w:rFonts w:ascii="Book Antiqua" w:hAnsi="Book Antiqua"/>
        </w:rPr>
        <w:t xml:space="preserve"> 2)</w:t>
      </w:r>
      <w:r w:rsidRPr="00B44DF0">
        <w:rPr>
          <w:rFonts w:ascii="Book Antiqua" w:hAnsi="Book Antiqua"/>
        </w:rPr>
        <w:t xml:space="preserve">. </w:t>
      </w:r>
      <w:r w:rsidR="00404B90" w:rsidRPr="00B44DF0">
        <w:rPr>
          <w:rFonts w:ascii="Book Antiqua" w:hAnsi="Book Antiqua"/>
        </w:rPr>
        <w:t xml:space="preserve">Three studies </w:t>
      </w:r>
      <w:r w:rsidR="00AB2EBF" w:rsidRPr="00B44DF0">
        <w:rPr>
          <w:rFonts w:ascii="Book Antiqua" w:hAnsi="Book Antiqua"/>
        </w:rPr>
        <w:t xml:space="preserve">which </w:t>
      </w:r>
      <w:r w:rsidR="00404B90" w:rsidRPr="00B44DF0">
        <w:rPr>
          <w:rFonts w:ascii="Book Antiqua" w:hAnsi="Book Antiqua"/>
        </w:rPr>
        <w:t xml:space="preserve">included 590 patients demonstrated that </w:t>
      </w:r>
      <w:r w:rsidR="00AB2EBF" w:rsidRPr="00B44DF0">
        <w:rPr>
          <w:rFonts w:ascii="Book Antiqua" w:hAnsi="Book Antiqua"/>
        </w:rPr>
        <w:t>a</w:t>
      </w:r>
      <w:r w:rsidR="00404B90" w:rsidRPr="00B44DF0">
        <w:rPr>
          <w:rFonts w:ascii="Book Antiqua" w:hAnsi="Book Antiqua"/>
        </w:rPr>
        <w:t xml:space="preserve"> longer time interval </w:t>
      </w:r>
      <w:r w:rsidR="00350BB1" w:rsidRPr="00B44DF0">
        <w:rPr>
          <w:rFonts w:ascii="Book Antiqua" w:hAnsi="Book Antiqua"/>
        </w:rPr>
        <w:t>w</w:t>
      </w:r>
      <w:r w:rsidR="00AB2EBF" w:rsidRPr="00B44DF0">
        <w:rPr>
          <w:rFonts w:ascii="Book Antiqua" w:hAnsi="Book Antiqua"/>
        </w:rPr>
        <w:t>as</w:t>
      </w:r>
      <w:r w:rsidR="00B61754" w:rsidRPr="00B44DF0">
        <w:rPr>
          <w:rFonts w:ascii="Book Antiqua" w:hAnsi="Book Antiqua"/>
        </w:rPr>
        <w:t xml:space="preserve"> related to shorter PFS (HR: </w:t>
      </w:r>
      <w:r w:rsidR="00153F94" w:rsidRPr="00B44DF0">
        <w:rPr>
          <w:rFonts w:ascii="Book Antiqua" w:hAnsi="Book Antiqua"/>
        </w:rPr>
        <w:t>1.</w:t>
      </w:r>
      <w:r w:rsidR="00B61754" w:rsidRPr="00B44DF0">
        <w:rPr>
          <w:rFonts w:ascii="Book Antiqua" w:hAnsi="Book Antiqua"/>
        </w:rPr>
        <w:t>263,</w:t>
      </w:r>
      <w:r w:rsidR="00153F94" w:rsidRPr="00B44DF0">
        <w:rPr>
          <w:rFonts w:ascii="Book Antiqua" w:hAnsi="Book Antiqua"/>
        </w:rPr>
        <w:t xml:space="preserve"> </w:t>
      </w:r>
      <w:r w:rsidR="00B61754" w:rsidRPr="00B44DF0">
        <w:rPr>
          <w:rFonts w:ascii="Book Antiqua" w:hAnsi="Book Antiqua"/>
        </w:rPr>
        <w:t xml:space="preserve">95%CI: 0.976-1.633, </w:t>
      </w:r>
      <w:r w:rsidR="00AB2EBF" w:rsidRPr="00B44DF0">
        <w:rPr>
          <w:rFonts w:ascii="Book Antiqua" w:hAnsi="Book Antiqua"/>
          <w:i/>
        </w:rPr>
        <w:t>P</w:t>
      </w:r>
      <w:r w:rsidR="009920A3" w:rsidRPr="00B44DF0">
        <w:rPr>
          <w:rFonts w:ascii="Book Antiqua" w:hAnsi="Book Antiqua"/>
          <w:i/>
        </w:rPr>
        <w:t xml:space="preserve"> </w:t>
      </w:r>
      <w:r w:rsidR="00B61754" w:rsidRPr="00B44DF0">
        <w:rPr>
          <w:rFonts w:ascii="Book Antiqua" w:hAnsi="Book Antiqua"/>
        </w:rPr>
        <w:t>=</w:t>
      </w:r>
      <w:r w:rsidR="009920A3" w:rsidRPr="00B44DF0">
        <w:rPr>
          <w:rFonts w:ascii="Book Antiqua" w:hAnsi="Book Antiqua"/>
        </w:rPr>
        <w:t xml:space="preserve"> </w:t>
      </w:r>
      <w:r w:rsidR="00B61754" w:rsidRPr="00B44DF0">
        <w:rPr>
          <w:rFonts w:ascii="Book Antiqua" w:hAnsi="Book Antiqua"/>
        </w:rPr>
        <w:t>0.075; Table 2</w:t>
      </w:r>
      <w:r w:rsidR="00153F94" w:rsidRPr="00B44DF0">
        <w:rPr>
          <w:rFonts w:ascii="Book Antiqua" w:hAnsi="Book Antiqua"/>
        </w:rPr>
        <w:t>)</w:t>
      </w:r>
      <w:r w:rsidR="00B61754" w:rsidRPr="00B44DF0">
        <w:rPr>
          <w:rFonts w:ascii="Book Antiqua" w:hAnsi="Book Antiqua"/>
        </w:rPr>
        <w:t xml:space="preserve"> without</w:t>
      </w:r>
      <w:r w:rsidR="00215584" w:rsidRPr="00B44DF0">
        <w:rPr>
          <w:rFonts w:ascii="Book Antiqua" w:hAnsi="Book Antiqua"/>
        </w:rPr>
        <w:t xml:space="preserve"> obvious</w:t>
      </w:r>
      <w:r w:rsidR="00B61754" w:rsidRPr="00B44DF0">
        <w:rPr>
          <w:rFonts w:ascii="Book Antiqua" w:hAnsi="Book Antiqua"/>
        </w:rPr>
        <w:t xml:space="preserve"> heterogeneity (</w:t>
      </w:r>
      <w:r w:rsidR="00B61754" w:rsidRPr="00B44DF0">
        <w:rPr>
          <w:rFonts w:ascii="Book Antiqua" w:hAnsi="Book Antiqua"/>
          <w:i/>
          <w:iCs/>
        </w:rPr>
        <w:t>I</w:t>
      </w:r>
      <w:r w:rsidR="00B61754" w:rsidRPr="00B44DF0">
        <w:rPr>
          <w:rFonts w:ascii="Book Antiqua" w:hAnsi="Book Antiqua"/>
          <w:vertAlign w:val="superscript"/>
        </w:rPr>
        <w:t>2</w:t>
      </w:r>
      <w:r w:rsidR="009920A3" w:rsidRPr="00B44DF0">
        <w:rPr>
          <w:rFonts w:ascii="Book Antiqua" w:hAnsi="Book Antiqua"/>
        </w:rPr>
        <w:t xml:space="preserve"> </w:t>
      </w:r>
      <w:r w:rsidR="00B61754" w:rsidRPr="00B44DF0">
        <w:rPr>
          <w:rFonts w:ascii="Book Antiqua" w:hAnsi="Book Antiqua"/>
        </w:rPr>
        <w:t>=</w:t>
      </w:r>
      <w:r w:rsidR="009920A3" w:rsidRPr="00B44DF0">
        <w:rPr>
          <w:rFonts w:ascii="Book Antiqua" w:hAnsi="Book Antiqua"/>
        </w:rPr>
        <w:t xml:space="preserve"> </w:t>
      </w:r>
      <w:r w:rsidR="00153F94" w:rsidRPr="00B44DF0">
        <w:rPr>
          <w:rFonts w:ascii="Book Antiqua" w:hAnsi="Book Antiqua"/>
        </w:rPr>
        <w:t xml:space="preserve">48.4%, </w:t>
      </w:r>
      <w:proofErr w:type="spellStart"/>
      <w:r w:rsidR="00B61754" w:rsidRPr="00B44DF0">
        <w:rPr>
          <w:rFonts w:ascii="Book Antiqua" w:hAnsi="Book Antiqua"/>
        </w:rPr>
        <w:t>Ph</w:t>
      </w:r>
      <w:proofErr w:type="spellEnd"/>
      <w:r w:rsidR="009920A3" w:rsidRPr="00B44DF0">
        <w:rPr>
          <w:rFonts w:ascii="Book Antiqua" w:hAnsi="Book Antiqua"/>
        </w:rPr>
        <w:t xml:space="preserve"> </w:t>
      </w:r>
      <w:r w:rsidR="00B61754" w:rsidRPr="00B44DF0">
        <w:rPr>
          <w:rFonts w:ascii="Book Antiqua" w:hAnsi="Book Antiqua"/>
        </w:rPr>
        <w:t>=</w:t>
      </w:r>
      <w:r w:rsidR="009920A3" w:rsidRPr="00B44DF0">
        <w:rPr>
          <w:rFonts w:ascii="Book Antiqua" w:hAnsi="Book Antiqua"/>
        </w:rPr>
        <w:t xml:space="preserve"> </w:t>
      </w:r>
      <w:r w:rsidR="00153F94" w:rsidRPr="00B44DF0">
        <w:rPr>
          <w:rFonts w:ascii="Book Antiqua" w:hAnsi="Book Antiqua"/>
        </w:rPr>
        <w:t>0.144</w:t>
      </w:r>
      <w:r w:rsidR="00731707" w:rsidRPr="00B44DF0">
        <w:rPr>
          <w:rFonts w:ascii="Book Antiqua" w:hAnsi="Book Antiqua"/>
        </w:rPr>
        <w:t>; Figure 2</w:t>
      </w:r>
      <w:r w:rsidR="00B61754" w:rsidRPr="00B44DF0">
        <w:rPr>
          <w:rFonts w:ascii="Book Antiqua" w:hAnsi="Book Antiqua"/>
        </w:rPr>
        <w:t>).</w:t>
      </w:r>
    </w:p>
    <w:p w:rsidR="009920A3" w:rsidRPr="00B44DF0" w:rsidRDefault="009920A3" w:rsidP="0038741A">
      <w:pPr>
        <w:widowControl/>
        <w:adjustRightInd w:val="0"/>
        <w:snapToGrid w:val="0"/>
        <w:spacing w:line="360" w:lineRule="auto"/>
        <w:rPr>
          <w:rFonts w:ascii="Book Antiqua" w:hAnsi="Book Antiqua"/>
        </w:rPr>
      </w:pPr>
    </w:p>
    <w:p w:rsidR="000F29DE" w:rsidRPr="00B44DF0" w:rsidRDefault="000F29DE" w:rsidP="0038741A">
      <w:pPr>
        <w:widowControl/>
        <w:adjustRightInd w:val="0"/>
        <w:snapToGrid w:val="0"/>
        <w:spacing w:line="360" w:lineRule="auto"/>
        <w:outlineLvl w:val="0"/>
        <w:rPr>
          <w:rFonts w:ascii="Book Antiqua" w:hAnsi="Book Antiqua"/>
          <w:b/>
          <w:i/>
        </w:rPr>
      </w:pPr>
      <w:r w:rsidRPr="00B44DF0">
        <w:rPr>
          <w:rFonts w:ascii="Book Antiqua" w:hAnsi="Book Antiqua"/>
          <w:b/>
          <w:i/>
        </w:rPr>
        <w:t>Time interval and OS in AC</w:t>
      </w:r>
    </w:p>
    <w:p w:rsidR="000F29DE" w:rsidRPr="00B44DF0" w:rsidRDefault="000F29DE" w:rsidP="0038741A">
      <w:pPr>
        <w:widowControl/>
        <w:adjustRightInd w:val="0"/>
        <w:snapToGrid w:val="0"/>
        <w:spacing w:line="360" w:lineRule="auto"/>
        <w:rPr>
          <w:rFonts w:ascii="Book Antiqua" w:hAnsi="Book Antiqua"/>
          <w:bCs/>
        </w:rPr>
      </w:pPr>
      <w:r w:rsidRPr="00B44DF0">
        <w:rPr>
          <w:rFonts w:ascii="Book Antiqua" w:hAnsi="Book Antiqua"/>
          <w:bCs/>
        </w:rPr>
        <w:t xml:space="preserve">Two studies with 2634 </w:t>
      </w:r>
      <w:r w:rsidR="00AB2EBF" w:rsidRPr="00B44DF0">
        <w:rPr>
          <w:rFonts w:ascii="Book Antiqua" w:hAnsi="Book Antiqua"/>
          <w:bCs/>
        </w:rPr>
        <w:t>patients</w:t>
      </w:r>
      <w:r w:rsidRPr="00B44DF0">
        <w:rPr>
          <w:rFonts w:ascii="Book Antiqua" w:hAnsi="Book Antiqua"/>
          <w:bCs/>
        </w:rPr>
        <w:t xml:space="preserve"> reported data o</w:t>
      </w:r>
      <w:r w:rsidR="00AB2EBF" w:rsidRPr="00B44DF0">
        <w:rPr>
          <w:rFonts w:ascii="Book Antiqua" w:hAnsi="Book Antiqua"/>
          <w:bCs/>
        </w:rPr>
        <w:t>n</w:t>
      </w:r>
      <w:r w:rsidRPr="00B44DF0">
        <w:rPr>
          <w:rFonts w:ascii="Book Antiqua" w:hAnsi="Book Antiqua"/>
          <w:bCs/>
        </w:rPr>
        <w:t xml:space="preserve"> </w:t>
      </w:r>
      <w:r w:rsidR="00AB2EBF" w:rsidRPr="00B44DF0">
        <w:rPr>
          <w:rFonts w:ascii="Book Antiqua" w:hAnsi="Book Antiqua"/>
          <w:bCs/>
        </w:rPr>
        <w:t>a</w:t>
      </w:r>
      <w:r w:rsidRPr="00B44DF0">
        <w:rPr>
          <w:rFonts w:ascii="Book Antiqua" w:hAnsi="Book Antiqua"/>
          <w:bCs/>
        </w:rPr>
        <w:t xml:space="preserve"> longer time interval and OS in AC patients. Pooled data from the two studies d</w:t>
      </w:r>
      <w:r w:rsidR="00215584" w:rsidRPr="00B44DF0">
        <w:rPr>
          <w:rFonts w:ascii="Book Antiqua" w:hAnsi="Book Antiqua"/>
          <w:bCs/>
        </w:rPr>
        <w:t>emonstrated</w:t>
      </w:r>
      <w:r w:rsidRPr="00B44DF0">
        <w:rPr>
          <w:rFonts w:ascii="Book Antiqua" w:hAnsi="Book Antiqua"/>
          <w:bCs/>
        </w:rPr>
        <w:t xml:space="preserve"> </w:t>
      </w:r>
      <w:r w:rsidR="00AB2EBF" w:rsidRPr="00B44DF0">
        <w:rPr>
          <w:rFonts w:ascii="Book Antiqua" w:hAnsi="Book Antiqua"/>
          <w:bCs/>
        </w:rPr>
        <w:t xml:space="preserve">that a </w:t>
      </w:r>
      <w:r w:rsidRPr="00B44DF0">
        <w:rPr>
          <w:rFonts w:ascii="Book Antiqua" w:hAnsi="Book Antiqua"/>
          <w:bCs/>
        </w:rPr>
        <w:t xml:space="preserve">prolonged </w:t>
      </w:r>
      <w:r w:rsidR="00AB2EBF" w:rsidRPr="00B44DF0">
        <w:rPr>
          <w:rFonts w:ascii="Book Antiqua" w:hAnsi="Book Antiqua"/>
          <w:bCs/>
        </w:rPr>
        <w:t xml:space="preserve">time </w:t>
      </w:r>
      <w:r w:rsidRPr="00B44DF0">
        <w:rPr>
          <w:rFonts w:ascii="Book Antiqua" w:hAnsi="Book Antiqua"/>
          <w:bCs/>
        </w:rPr>
        <w:t xml:space="preserve">interval was significantly associated with </w:t>
      </w:r>
      <w:r w:rsidR="00731707" w:rsidRPr="00B44DF0">
        <w:rPr>
          <w:rFonts w:ascii="Book Antiqua" w:hAnsi="Book Antiqua"/>
          <w:bCs/>
        </w:rPr>
        <w:t xml:space="preserve">worse </w:t>
      </w:r>
      <w:r w:rsidRPr="00B44DF0">
        <w:rPr>
          <w:rFonts w:ascii="Book Antiqua" w:hAnsi="Book Antiqua"/>
          <w:bCs/>
        </w:rPr>
        <w:t xml:space="preserve">OS with a HR estimate of 1.385 (95%CI: 1.186-1.616, </w:t>
      </w:r>
      <w:r w:rsidRPr="00B44DF0">
        <w:rPr>
          <w:rFonts w:ascii="Book Antiqua" w:hAnsi="Book Antiqua"/>
          <w:bCs/>
          <w:i/>
        </w:rPr>
        <w:t>P</w:t>
      </w:r>
      <w:r w:rsidR="009920A3" w:rsidRPr="00B44DF0">
        <w:rPr>
          <w:rFonts w:ascii="Book Antiqua" w:hAnsi="Book Antiqua"/>
          <w:bCs/>
          <w:i/>
        </w:rPr>
        <w:t xml:space="preserve"> </w:t>
      </w:r>
      <w:r w:rsidRPr="00B44DF0">
        <w:rPr>
          <w:rFonts w:ascii="Book Antiqua" w:hAnsi="Book Antiqua"/>
          <w:bCs/>
        </w:rPr>
        <w:t>&lt;</w:t>
      </w:r>
      <w:r w:rsidR="009920A3" w:rsidRPr="00B44DF0">
        <w:rPr>
          <w:rFonts w:ascii="Book Antiqua" w:hAnsi="Book Antiqua"/>
          <w:bCs/>
        </w:rPr>
        <w:t xml:space="preserve"> </w:t>
      </w:r>
      <w:r w:rsidRPr="00B44DF0">
        <w:rPr>
          <w:rFonts w:ascii="Book Antiqua" w:hAnsi="Book Antiqua"/>
          <w:bCs/>
        </w:rPr>
        <w:t>0.001; Table 2) without apparent heterogeneity (</w:t>
      </w:r>
      <w:r w:rsidRPr="00B44DF0">
        <w:rPr>
          <w:rFonts w:ascii="Book Antiqua" w:hAnsi="Book Antiqua"/>
          <w:bCs/>
          <w:i/>
          <w:iCs/>
        </w:rPr>
        <w:t>I</w:t>
      </w:r>
      <w:r w:rsidRPr="00B44DF0">
        <w:rPr>
          <w:rFonts w:ascii="Book Antiqua" w:hAnsi="Book Antiqua"/>
          <w:bCs/>
          <w:vertAlign w:val="superscript"/>
        </w:rPr>
        <w:t>2</w:t>
      </w:r>
      <w:r w:rsidR="009920A3" w:rsidRPr="00B44DF0">
        <w:rPr>
          <w:rFonts w:ascii="Book Antiqua" w:hAnsi="Book Antiqua"/>
          <w:bCs/>
        </w:rPr>
        <w:t xml:space="preserve"> </w:t>
      </w:r>
      <w:r w:rsidRPr="00B44DF0">
        <w:rPr>
          <w:rFonts w:ascii="Book Antiqua" w:hAnsi="Book Antiqua"/>
          <w:bCs/>
        </w:rPr>
        <w:t>=</w:t>
      </w:r>
      <w:r w:rsidR="009920A3" w:rsidRPr="00B44DF0">
        <w:rPr>
          <w:rFonts w:ascii="Book Antiqua" w:hAnsi="Book Antiqua"/>
          <w:bCs/>
        </w:rPr>
        <w:t xml:space="preserve"> </w:t>
      </w:r>
      <w:r w:rsidRPr="00B44DF0">
        <w:rPr>
          <w:rFonts w:ascii="Book Antiqua" w:hAnsi="Book Antiqua"/>
          <w:bCs/>
        </w:rPr>
        <w:t xml:space="preserve">22.00%, </w:t>
      </w:r>
      <w:proofErr w:type="spellStart"/>
      <w:r w:rsidRPr="00B44DF0">
        <w:rPr>
          <w:rFonts w:ascii="Book Antiqua" w:hAnsi="Book Antiqua"/>
          <w:bCs/>
        </w:rPr>
        <w:t>Ph</w:t>
      </w:r>
      <w:proofErr w:type="spellEnd"/>
      <w:r w:rsidR="009920A3" w:rsidRPr="00B44DF0">
        <w:rPr>
          <w:rFonts w:ascii="Book Antiqua" w:hAnsi="Book Antiqua"/>
          <w:bCs/>
        </w:rPr>
        <w:t xml:space="preserve"> </w:t>
      </w:r>
      <w:r w:rsidRPr="00B44DF0">
        <w:rPr>
          <w:rFonts w:ascii="Book Antiqua" w:hAnsi="Book Antiqua"/>
          <w:bCs/>
        </w:rPr>
        <w:t>=</w:t>
      </w:r>
      <w:r w:rsidR="009920A3" w:rsidRPr="00B44DF0">
        <w:rPr>
          <w:rFonts w:ascii="Book Antiqua" w:hAnsi="Book Antiqua"/>
          <w:bCs/>
        </w:rPr>
        <w:t xml:space="preserve"> </w:t>
      </w:r>
      <w:r w:rsidRPr="00B44DF0">
        <w:rPr>
          <w:rFonts w:ascii="Book Antiqua" w:hAnsi="Book Antiqua"/>
          <w:bCs/>
        </w:rPr>
        <w:t>0.257</w:t>
      </w:r>
      <w:r w:rsidR="00731707" w:rsidRPr="00B44DF0">
        <w:rPr>
          <w:rFonts w:ascii="Book Antiqua" w:hAnsi="Book Antiqua"/>
          <w:bCs/>
        </w:rPr>
        <w:t>; Figure 3</w:t>
      </w:r>
      <w:r w:rsidRPr="00B44DF0">
        <w:rPr>
          <w:rFonts w:ascii="Book Antiqua" w:hAnsi="Book Antiqua"/>
          <w:bCs/>
        </w:rPr>
        <w:t>)</w:t>
      </w:r>
      <w:r w:rsidR="00AB2EBF" w:rsidRPr="00B44DF0">
        <w:rPr>
          <w:rFonts w:ascii="Book Antiqua" w:hAnsi="Book Antiqua"/>
          <w:bCs/>
        </w:rPr>
        <w:t>.</w:t>
      </w:r>
    </w:p>
    <w:p w:rsidR="009920A3" w:rsidRPr="00B44DF0" w:rsidRDefault="009920A3" w:rsidP="0038741A">
      <w:pPr>
        <w:widowControl/>
        <w:adjustRightInd w:val="0"/>
        <w:snapToGrid w:val="0"/>
        <w:spacing w:line="360" w:lineRule="auto"/>
        <w:rPr>
          <w:rFonts w:ascii="Book Antiqua" w:hAnsi="Book Antiqua"/>
          <w:bCs/>
        </w:rPr>
      </w:pPr>
    </w:p>
    <w:p w:rsidR="000F29DE" w:rsidRPr="00B44DF0" w:rsidRDefault="000F29DE" w:rsidP="0038741A">
      <w:pPr>
        <w:widowControl/>
        <w:adjustRightInd w:val="0"/>
        <w:snapToGrid w:val="0"/>
        <w:spacing w:line="360" w:lineRule="auto"/>
        <w:outlineLvl w:val="0"/>
        <w:rPr>
          <w:rFonts w:ascii="Book Antiqua" w:hAnsi="Book Antiqua"/>
          <w:b/>
          <w:i/>
        </w:rPr>
      </w:pPr>
      <w:r w:rsidRPr="00B44DF0">
        <w:rPr>
          <w:rFonts w:ascii="Book Antiqua" w:hAnsi="Book Antiqua"/>
          <w:b/>
          <w:i/>
        </w:rPr>
        <w:t>Time interval and OS in SCC</w:t>
      </w:r>
    </w:p>
    <w:p w:rsidR="000F29DE" w:rsidRPr="00B44DF0" w:rsidRDefault="000F29DE" w:rsidP="0038741A">
      <w:pPr>
        <w:widowControl/>
        <w:adjustRightInd w:val="0"/>
        <w:snapToGrid w:val="0"/>
        <w:spacing w:line="360" w:lineRule="auto"/>
        <w:rPr>
          <w:rFonts w:ascii="Book Antiqua" w:hAnsi="Book Antiqua"/>
          <w:bCs/>
        </w:rPr>
      </w:pPr>
      <w:r w:rsidRPr="00B44DF0">
        <w:rPr>
          <w:rFonts w:ascii="Book Antiqua" w:hAnsi="Book Antiqua"/>
          <w:bCs/>
        </w:rPr>
        <w:t xml:space="preserve">Meta-analysis of six studies revealed that SCC patients with </w:t>
      </w:r>
      <w:r w:rsidR="00AB2EBF" w:rsidRPr="00B44DF0">
        <w:rPr>
          <w:rFonts w:ascii="Book Antiqua" w:hAnsi="Book Antiqua"/>
          <w:bCs/>
        </w:rPr>
        <w:t xml:space="preserve">a </w:t>
      </w:r>
      <w:r w:rsidRPr="00B44DF0">
        <w:rPr>
          <w:rFonts w:ascii="Book Antiqua" w:hAnsi="Book Antiqua"/>
          <w:bCs/>
        </w:rPr>
        <w:t xml:space="preserve">longer time interval </w:t>
      </w:r>
      <w:r w:rsidR="00AB2EBF" w:rsidRPr="00B44DF0">
        <w:rPr>
          <w:rFonts w:ascii="Book Antiqua" w:hAnsi="Book Antiqua"/>
          <w:bCs/>
        </w:rPr>
        <w:t xml:space="preserve">had </w:t>
      </w:r>
      <w:r w:rsidRPr="00B44DF0">
        <w:rPr>
          <w:rFonts w:ascii="Book Antiqua" w:hAnsi="Book Antiqua"/>
          <w:bCs/>
        </w:rPr>
        <w:t xml:space="preserve">poor OS (HR: 1.096, 95%CI: 0.896-1.341, </w:t>
      </w:r>
      <w:r w:rsidRPr="00B44DF0">
        <w:rPr>
          <w:rFonts w:ascii="Book Antiqua" w:hAnsi="Book Antiqua"/>
          <w:bCs/>
          <w:i/>
        </w:rPr>
        <w:t>P</w:t>
      </w:r>
      <w:r w:rsidR="009920A3" w:rsidRPr="00B44DF0">
        <w:rPr>
          <w:rFonts w:ascii="Book Antiqua" w:hAnsi="Book Antiqua"/>
          <w:bCs/>
          <w:i/>
        </w:rPr>
        <w:t xml:space="preserve"> </w:t>
      </w:r>
      <w:r w:rsidRPr="00B44DF0">
        <w:rPr>
          <w:rFonts w:ascii="Book Antiqua" w:hAnsi="Book Antiqua"/>
          <w:bCs/>
        </w:rPr>
        <w:t>=</w:t>
      </w:r>
      <w:r w:rsidR="009920A3" w:rsidRPr="00B44DF0">
        <w:rPr>
          <w:rFonts w:ascii="Book Antiqua" w:hAnsi="Book Antiqua"/>
          <w:bCs/>
        </w:rPr>
        <w:t xml:space="preserve"> </w:t>
      </w:r>
      <w:r w:rsidRPr="00B44DF0">
        <w:rPr>
          <w:rFonts w:ascii="Book Antiqua" w:hAnsi="Book Antiqua"/>
          <w:bCs/>
        </w:rPr>
        <w:t xml:space="preserve">0.371; Table 2) with </w:t>
      </w:r>
      <w:r w:rsidR="00215584" w:rsidRPr="00B44DF0">
        <w:rPr>
          <w:rFonts w:ascii="Book Antiqua" w:hAnsi="Book Antiqua"/>
        </w:rPr>
        <w:t>significant</w:t>
      </w:r>
      <w:r w:rsidRPr="00B44DF0">
        <w:rPr>
          <w:rFonts w:ascii="Book Antiqua" w:hAnsi="Book Antiqua"/>
          <w:bCs/>
        </w:rPr>
        <w:t xml:space="preserve"> heterogeneity (</w:t>
      </w:r>
      <w:r w:rsidRPr="00B44DF0">
        <w:rPr>
          <w:rFonts w:ascii="Book Antiqua" w:hAnsi="Book Antiqua"/>
          <w:bCs/>
          <w:i/>
          <w:iCs/>
        </w:rPr>
        <w:t>I</w:t>
      </w:r>
      <w:r w:rsidRPr="00B44DF0">
        <w:rPr>
          <w:rFonts w:ascii="Book Antiqua" w:hAnsi="Book Antiqua"/>
          <w:bCs/>
          <w:vertAlign w:val="superscript"/>
        </w:rPr>
        <w:t>2</w:t>
      </w:r>
      <w:r w:rsidR="009920A3" w:rsidRPr="00B44DF0">
        <w:rPr>
          <w:rFonts w:ascii="Book Antiqua" w:hAnsi="Book Antiqua"/>
          <w:bCs/>
        </w:rPr>
        <w:t xml:space="preserve"> </w:t>
      </w:r>
      <w:r w:rsidRPr="00B44DF0">
        <w:rPr>
          <w:rFonts w:ascii="Book Antiqua" w:hAnsi="Book Antiqua"/>
          <w:bCs/>
        </w:rPr>
        <w:t>=</w:t>
      </w:r>
      <w:r w:rsidR="009920A3" w:rsidRPr="00B44DF0">
        <w:rPr>
          <w:rFonts w:ascii="Book Antiqua" w:hAnsi="Book Antiqua"/>
          <w:bCs/>
        </w:rPr>
        <w:t xml:space="preserve"> </w:t>
      </w:r>
      <w:r w:rsidR="00731707" w:rsidRPr="00B44DF0">
        <w:rPr>
          <w:rFonts w:ascii="Book Antiqua" w:hAnsi="Book Antiqua"/>
          <w:bCs/>
        </w:rPr>
        <w:t>57.2</w:t>
      </w:r>
      <w:r w:rsidRPr="00B44DF0">
        <w:rPr>
          <w:rFonts w:ascii="Book Antiqua" w:hAnsi="Book Antiqua"/>
          <w:bCs/>
        </w:rPr>
        <w:t xml:space="preserve">%, </w:t>
      </w:r>
      <w:proofErr w:type="spellStart"/>
      <w:r w:rsidRPr="00B44DF0">
        <w:rPr>
          <w:rFonts w:ascii="Book Antiqua" w:hAnsi="Book Antiqua"/>
          <w:bCs/>
        </w:rPr>
        <w:t>Ph</w:t>
      </w:r>
      <w:proofErr w:type="spellEnd"/>
      <w:r w:rsidR="009920A3" w:rsidRPr="00B44DF0">
        <w:rPr>
          <w:rFonts w:ascii="Book Antiqua" w:hAnsi="Book Antiqua"/>
          <w:bCs/>
        </w:rPr>
        <w:t xml:space="preserve"> </w:t>
      </w:r>
      <w:r w:rsidRPr="00B44DF0">
        <w:rPr>
          <w:rFonts w:ascii="Book Antiqua" w:hAnsi="Book Antiqua"/>
          <w:bCs/>
        </w:rPr>
        <w:t>=</w:t>
      </w:r>
      <w:r w:rsidR="009920A3" w:rsidRPr="00B44DF0">
        <w:rPr>
          <w:rFonts w:ascii="Book Antiqua" w:hAnsi="Book Antiqua"/>
          <w:bCs/>
        </w:rPr>
        <w:t xml:space="preserve"> </w:t>
      </w:r>
      <w:r w:rsidRPr="00B44DF0">
        <w:rPr>
          <w:rFonts w:ascii="Book Antiqua" w:hAnsi="Book Antiqua"/>
          <w:bCs/>
        </w:rPr>
        <w:t>0.039</w:t>
      </w:r>
      <w:r w:rsidR="00731707" w:rsidRPr="00B44DF0">
        <w:rPr>
          <w:rFonts w:ascii="Book Antiqua" w:hAnsi="Book Antiqua"/>
          <w:bCs/>
        </w:rPr>
        <w:t>; Figure 3</w:t>
      </w:r>
      <w:r w:rsidRPr="00B44DF0">
        <w:rPr>
          <w:rFonts w:ascii="Book Antiqua" w:hAnsi="Book Antiqua"/>
          <w:bCs/>
        </w:rPr>
        <w:t>)</w:t>
      </w:r>
      <w:r w:rsidR="00AB2EBF" w:rsidRPr="00B44DF0">
        <w:rPr>
          <w:rFonts w:ascii="Book Antiqua" w:hAnsi="Book Antiqua"/>
          <w:bCs/>
        </w:rPr>
        <w:t>.</w:t>
      </w:r>
    </w:p>
    <w:p w:rsidR="009920A3" w:rsidRPr="00B44DF0" w:rsidRDefault="009920A3" w:rsidP="0038741A">
      <w:pPr>
        <w:widowControl/>
        <w:adjustRightInd w:val="0"/>
        <w:snapToGrid w:val="0"/>
        <w:spacing w:line="360" w:lineRule="auto"/>
        <w:rPr>
          <w:rFonts w:ascii="Book Antiqua" w:hAnsi="Book Antiqua"/>
          <w:bCs/>
        </w:rPr>
      </w:pPr>
    </w:p>
    <w:p w:rsidR="000F29DE" w:rsidRPr="00B44DF0" w:rsidRDefault="000F29DE" w:rsidP="0038741A">
      <w:pPr>
        <w:widowControl/>
        <w:adjustRightInd w:val="0"/>
        <w:snapToGrid w:val="0"/>
        <w:spacing w:line="360" w:lineRule="auto"/>
        <w:outlineLvl w:val="0"/>
        <w:rPr>
          <w:rFonts w:ascii="Book Antiqua" w:hAnsi="Book Antiqua"/>
          <w:b/>
          <w:i/>
        </w:rPr>
      </w:pPr>
      <w:r w:rsidRPr="00B44DF0">
        <w:rPr>
          <w:rFonts w:ascii="Book Antiqua" w:hAnsi="Book Antiqua"/>
          <w:b/>
          <w:i/>
        </w:rPr>
        <w:t>Subgroup analysis</w:t>
      </w:r>
    </w:p>
    <w:p w:rsidR="00BC7104" w:rsidRPr="00B44DF0" w:rsidRDefault="002C3BDC" w:rsidP="0038741A">
      <w:pPr>
        <w:widowControl/>
        <w:adjustRightInd w:val="0"/>
        <w:snapToGrid w:val="0"/>
        <w:spacing w:line="360" w:lineRule="auto"/>
        <w:rPr>
          <w:rFonts w:ascii="Book Antiqua" w:hAnsi="Book Antiqua"/>
          <w:bCs/>
        </w:rPr>
      </w:pPr>
      <w:r w:rsidRPr="00B44DF0">
        <w:rPr>
          <w:rFonts w:ascii="Book Antiqua" w:hAnsi="Book Antiqua"/>
          <w:bCs/>
        </w:rPr>
        <w:t>Subgroup analyse</w:t>
      </w:r>
      <w:r w:rsidR="00C7137B" w:rsidRPr="00B44DF0">
        <w:rPr>
          <w:rFonts w:ascii="Book Antiqua" w:hAnsi="Book Antiqua"/>
          <w:bCs/>
        </w:rPr>
        <w:t>s w</w:t>
      </w:r>
      <w:r w:rsidRPr="00B44DF0">
        <w:rPr>
          <w:rFonts w:ascii="Book Antiqua" w:hAnsi="Book Antiqua"/>
          <w:bCs/>
        </w:rPr>
        <w:t>ere conducted to investigate pot</w:t>
      </w:r>
      <w:r w:rsidR="00C7137B" w:rsidRPr="00B44DF0">
        <w:rPr>
          <w:rFonts w:ascii="Book Antiqua" w:hAnsi="Book Antiqua"/>
          <w:bCs/>
        </w:rPr>
        <w:t>ent</w:t>
      </w:r>
      <w:r w:rsidRPr="00B44DF0">
        <w:rPr>
          <w:rFonts w:ascii="Book Antiqua" w:hAnsi="Book Antiqua"/>
          <w:bCs/>
        </w:rPr>
        <w:t>i</w:t>
      </w:r>
      <w:r w:rsidR="00C7137B" w:rsidRPr="00B44DF0">
        <w:rPr>
          <w:rFonts w:ascii="Book Antiqua" w:hAnsi="Book Antiqua"/>
          <w:bCs/>
        </w:rPr>
        <w:t>a</w:t>
      </w:r>
      <w:r w:rsidR="00581841" w:rsidRPr="00B44DF0">
        <w:rPr>
          <w:rFonts w:ascii="Book Antiqua" w:hAnsi="Book Antiqua"/>
          <w:bCs/>
        </w:rPr>
        <w:t>l sources of heterogeneity across</w:t>
      </w:r>
      <w:r w:rsidR="00C7137B" w:rsidRPr="00B44DF0">
        <w:rPr>
          <w:rFonts w:ascii="Book Antiqua" w:hAnsi="Book Antiqua"/>
          <w:bCs/>
        </w:rPr>
        <w:t xml:space="preserve"> studies and to </w:t>
      </w:r>
      <w:r w:rsidR="00581841" w:rsidRPr="00B44DF0">
        <w:rPr>
          <w:rFonts w:ascii="Book Antiqua" w:hAnsi="Book Antiqua"/>
          <w:bCs/>
        </w:rPr>
        <w:t>evaluate</w:t>
      </w:r>
      <w:r w:rsidR="00C7137B" w:rsidRPr="00B44DF0">
        <w:rPr>
          <w:rFonts w:ascii="Book Antiqua" w:hAnsi="Book Antiqua"/>
          <w:bCs/>
        </w:rPr>
        <w:t xml:space="preserve"> the consistency of </w:t>
      </w:r>
      <w:r w:rsidR="00AB2EBF" w:rsidRPr="00B44DF0">
        <w:rPr>
          <w:rFonts w:ascii="Book Antiqua" w:hAnsi="Book Antiqua"/>
          <w:bCs/>
        </w:rPr>
        <w:t xml:space="preserve">the </w:t>
      </w:r>
      <w:r w:rsidR="00C7137B" w:rsidRPr="00B44DF0">
        <w:rPr>
          <w:rFonts w:ascii="Book Antiqua" w:hAnsi="Book Antiqua"/>
          <w:bCs/>
        </w:rPr>
        <w:t>conclusions among different subpopulations of patients.</w:t>
      </w:r>
      <w:r w:rsidR="00242DAD" w:rsidRPr="00B44DF0">
        <w:rPr>
          <w:rFonts w:ascii="Book Antiqua" w:hAnsi="Book Antiqua"/>
          <w:bCs/>
        </w:rPr>
        <w:t xml:space="preserve"> </w:t>
      </w:r>
      <w:r w:rsidR="000B1F43" w:rsidRPr="00B44DF0">
        <w:rPr>
          <w:rFonts w:ascii="Book Antiqua" w:hAnsi="Book Antiqua"/>
          <w:bCs/>
        </w:rPr>
        <w:t>S</w:t>
      </w:r>
      <w:r w:rsidR="00A96710" w:rsidRPr="00B44DF0">
        <w:rPr>
          <w:rFonts w:ascii="Book Antiqua" w:hAnsi="Book Antiqua"/>
          <w:bCs/>
        </w:rPr>
        <w:t>ubgroup analyse</w:t>
      </w:r>
      <w:r w:rsidR="00280279" w:rsidRPr="00B44DF0">
        <w:rPr>
          <w:rFonts w:ascii="Book Antiqua" w:hAnsi="Book Antiqua"/>
          <w:bCs/>
        </w:rPr>
        <w:t>s based on</w:t>
      </w:r>
      <w:r w:rsidR="00CD7DE9" w:rsidRPr="00B44DF0">
        <w:rPr>
          <w:rFonts w:ascii="Book Antiqua" w:hAnsi="Book Antiqua"/>
          <w:bCs/>
        </w:rPr>
        <w:t xml:space="preserve"> study design</w:t>
      </w:r>
      <w:r w:rsidR="000B1F43" w:rsidRPr="00B44DF0">
        <w:rPr>
          <w:rFonts w:ascii="Book Antiqua" w:hAnsi="Book Antiqua"/>
          <w:bCs/>
        </w:rPr>
        <w:t xml:space="preserve">, </w:t>
      </w:r>
      <w:r w:rsidR="00A96710" w:rsidRPr="00B44DF0">
        <w:rPr>
          <w:rFonts w:ascii="Book Antiqua" w:hAnsi="Book Antiqua"/>
          <w:bCs/>
        </w:rPr>
        <w:t>demonstrated that</w:t>
      </w:r>
      <w:r w:rsidR="00BC7104" w:rsidRPr="00B44DF0">
        <w:rPr>
          <w:rFonts w:ascii="Book Antiqua" w:hAnsi="Book Antiqua"/>
          <w:bCs/>
        </w:rPr>
        <w:t xml:space="preserve"> the merged HR was 1.073</w:t>
      </w:r>
      <w:r w:rsidR="000B1F43" w:rsidRPr="00B44DF0">
        <w:rPr>
          <w:rFonts w:ascii="Book Antiqua" w:hAnsi="Book Antiqua"/>
          <w:bCs/>
        </w:rPr>
        <w:t xml:space="preserve"> (95%CI: </w:t>
      </w:r>
      <w:r w:rsidR="00BC7104" w:rsidRPr="00B44DF0">
        <w:rPr>
          <w:rFonts w:ascii="Book Antiqua" w:hAnsi="Book Antiqua"/>
          <w:bCs/>
        </w:rPr>
        <w:t xml:space="preserve">0.964-1.194, </w:t>
      </w:r>
      <w:r w:rsidR="00AB2EBF" w:rsidRPr="00B44DF0">
        <w:rPr>
          <w:rFonts w:ascii="Book Antiqua" w:hAnsi="Book Antiqua"/>
          <w:bCs/>
          <w:i/>
        </w:rPr>
        <w:t>P</w:t>
      </w:r>
      <w:r w:rsidR="009920A3" w:rsidRPr="00B44DF0">
        <w:rPr>
          <w:rFonts w:ascii="Book Antiqua" w:hAnsi="Book Antiqua"/>
          <w:bCs/>
          <w:i/>
        </w:rPr>
        <w:t xml:space="preserve"> </w:t>
      </w:r>
      <w:r w:rsidR="00BC7104" w:rsidRPr="00B44DF0">
        <w:rPr>
          <w:rFonts w:ascii="Book Antiqua" w:hAnsi="Book Antiqua"/>
          <w:bCs/>
        </w:rPr>
        <w:t>=</w:t>
      </w:r>
      <w:r w:rsidR="009920A3" w:rsidRPr="00B44DF0">
        <w:rPr>
          <w:rFonts w:ascii="Book Antiqua" w:hAnsi="Book Antiqua"/>
          <w:bCs/>
        </w:rPr>
        <w:t xml:space="preserve"> </w:t>
      </w:r>
      <w:r w:rsidR="00BC7104" w:rsidRPr="00B44DF0">
        <w:rPr>
          <w:rFonts w:ascii="Book Antiqua" w:hAnsi="Book Antiqua"/>
          <w:bCs/>
        </w:rPr>
        <w:t>0.064</w:t>
      </w:r>
      <w:r w:rsidR="000B1F43" w:rsidRPr="00B44DF0">
        <w:rPr>
          <w:rFonts w:ascii="Book Antiqua" w:hAnsi="Book Antiqua"/>
          <w:bCs/>
        </w:rPr>
        <w:t xml:space="preserve">) for </w:t>
      </w:r>
      <w:r w:rsidR="00BC7104" w:rsidRPr="00B44DF0">
        <w:rPr>
          <w:rFonts w:ascii="Book Antiqua" w:hAnsi="Book Antiqua"/>
          <w:bCs/>
        </w:rPr>
        <w:t>prospective cohort studies and 1.094</w:t>
      </w:r>
      <w:r w:rsidR="000B1F43" w:rsidRPr="00B44DF0">
        <w:rPr>
          <w:rFonts w:ascii="Book Antiqua" w:hAnsi="Book Antiqua"/>
          <w:bCs/>
        </w:rPr>
        <w:t xml:space="preserve"> (95%CI: </w:t>
      </w:r>
      <w:r w:rsidR="00BC7104" w:rsidRPr="00B44DF0">
        <w:rPr>
          <w:rFonts w:ascii="Book Antiqua" w:hAnsi="Book Antiqua"/>
          <w:bCs/>
        </w:rPr>
        <w:t xml:space="preserve">1.034-1.158, </w:t>
      </w:r>
      <w:r w:rsidR="00AB2EBF" w:rsidRPr="00B44DF0">
        <w:rPr>
          <w:rFonts w:ascii="Book Antiqua" w:hAnsi="Book Antiqua"/>
          <w:bCs/>
          <w:i/>
        </w:rPr>
        <w:t>P</w:t>
      </w:r>
      <w:r w:rsidR="009920A3" w:rsidRPr="00B44DF0">
        <w:rPr>
          <w:rFonts w:ascii="Book Antiqua" w:hAnsi="Book Antiqua"/>
          <w:bCs/>
          <w:i/>
        </w:rPr>
        <w:t xml:space="preserve"> </w:t>
      </w:r>
      <w:r w:rsidR="00BC7104" w:rsidRPr="00B44DF0">
        <w:rPr>
          <w:rFonts w:ascii="Book Antiqua" w:hAnsi="Book Antiqua"/>
          <w:bCs/>
        </w:rPr>
        <w:t>=</w:t>
      </w:r>
      <w:r w:rsidR="009920A3" w:rsidRPr="00B44DF0">
        <w:rPr>
          <w:rFonts w:ascii="Book Antiqua" w:hAnsi="Book Antiqua"/>
          <w:bCs/>
        </w:rPr>
        <w:t xml:space="preserve"> </w:t>
      </w:r>
      <w:r w:rsidR="000B1F43" w:rsidRPr="00B44DF0">
        <w:rPr>
          <w:rFonts w:ascii="Book Antiqua" w:hAnsi="Book Antiqua"/>
          <w:bCs/>
        </w:rPr>
        <w:t xml:space="preserve">0.001) for </w:t>
      </w:r>
      <w:r w:rsidR="00BC7104" w:rsidRPr="00B44DF0">
        <w:rPr>
          <w:rFonts w:ascii="Book Antiqua" w:hAnsi="Book Antiqua"/>
          <w:bCs/>
        </w:rPr>
        <w:t>retrospective analyses</w:t>
      </w:r>
      <w:r w:rsidR="00731707" w:rsidRPr="00B44DF0">
        <w:rPr>
          <w:rFonts w:ascii="Book Antiqua" w:hAnsi="Book Antiqua"/>
          <w:bCs/>
        </w:rPr>
        <w:t xml:space="preserve"> (Table 2)</w:t>
      </w:r>
      <w:r w:rsidR="009920A3" w:rsidRPr="00B44DF0">
        <w:rPr>
          <w:rFonts w:ascii="Book Antiqua" w:hAnsi="Book Antiqua"/>
          <w:bCs/>
        </w:rPr>
        <w:t>.</w:t>
      </w:r>
    </w:p>
    <w:p w:rsidR="00D83330" w:rsidRPr="00B44DF0" w:rsidRDefault="008A226B" w:rsidP="009920A3">
      <w:pPr>
        <w:widowControl/>
        <w:adjustRightInd w:val="0"/>
        <w:snapToGrid w:val="0"/>
        <w:spacing w:line="360" w:lineRule="auto"/>
        <w:ind w:firstLineChars="100" w:firstLine="240"/>
        <w:rPr>
          <w:rFonts w:ascii="Book Antiqua" w:hAnsi="Book Antiqua"/>
          <w:bCs/>
        </w:rPr>
      </w:pPr>
      <w:r w:rsidRPr="00B44DF0">
        <w:rPr>
          <w:rFonts w:ascii="Book Antiqua" w:hAnsi="Book Antiqua"/>
          <w:bCs/>
        </w:rPr>
        <w:t xml:space="preserve">Based on classifications </w:t>
      </w:r>
      <w:r w:rsidR="000B1F43" w:rsidRPr="00B44DF0">
        <w:rPr>
          <w:rFonts w:ascii="Book Antiqua" w:hAnsi="Book Antiqua"/>
          <w:bCs/>
        </w:rPr>
        <w:t xml:space="preserve">by </w:t>
      </w:r>
      <w:r w:rsidR="00556418" w:rsidRPr="00B44DF0">
        <w:rPr>
          <w:rFonts w:ascii="Book Antiqua" w:hAnsi="Book Antiqua"/>
          <w:bCs/>
        </w:rPr>
        <w:t>sample size</w:t>
      </w:r>
      <w:r w:rsidRPr="00B44DF0">
        <w:rPr>
          <w:rFonts w:ascii="Book Antiqua" w:hAnsi="Book Antiqua"/>
          <w:bCs/>
        </w:rPr>
        <w:t>,</w:t>
      </w:r>
      <w:r w:rsidR="00556418" w:rsidRPr="00B44DF0">
        <w:rPr>
          <w:rFonts w:ascii="Book Antiqua" w:hAnsi="Book Antiqua"/>
          <w:bCs/>
        </w:rPr>
        <w:t xml:space="preserve"> </w:t>
      </w:r>
      <w:r w:rsidR="002F1EBD" w:rsidRPr="00B44DF0">
        <w:rPr>
          <w:rFonts w:ascii="Book Antiqua" w:hAnsi="Book Antiqua"/>
          <w:bCs/>
        </w:rPr>
        <w:t>the merged</w:t>
      </w:r>
      <w:r w:rsidR="00556418" w:rsidRPr="00B44DF0">
        <w:rPr>
          <w:rFonts w:ascii="Book Antiqua" w:hAnsi="Book Antiqua"/>
          <w:bCs/>
        </w:rPr>
        <w:t xml:space="preserve"> HR was</w:t>
      </w:r>
      <w:r w:rsidR="000B1F43" w:rsidRPr="00B44DF0">
        <w:rPr>
          <w:rFonts w:ascii="Book Antiqua" w:hAnsi="Book Antiqua"/>
          <w:bCs/>
        </w:rPr>
        <w:t xml:space="preserve"> </w:t>
      </w:r>
      <w:r w:rsidR="00F60D92" w:rsidRPr="00B44DF0">
        <w:rPr>
          <w:rFonts w:ascii="Book Antiqua" w:hAnsi="Book Antiqua"/>
          <w:bCs/>
        </w:rPr>
        <w:t>1.254</w:t>
      </w:r>
      <w:r w:rsidR="00556418" w:rsidRPr="00B44DF0">
        <w:rPr>
          <w:rFonts w:ascii="Book Antiqua" w:hAnsi="Book Antiqua"/>
          <w:bCs/>
        </w:rPr>
        <w:t xml:space="preserve"> (95%CI: </w:t>
      </w:r>
      <w:r w:rsidR="00521787" w:rsidRPr="00B44DF0">
        <w:rPr>
          <w:rFonts w:ascii="Book Antiqua" w:hAnsi="Book Antiqua"/>
          <w:bCs/>
        </w:rPr>
        <w:t xml:space="preserve">0.985-1.579, </w:t>
      </w:r>
      <w:r w:rsidR="003332A4" w:rsidRPr="00B44DF0">
        <w:rPr>
          <w:rFonts w:ascii="Book Antiqua" w:hAnsi="Book Antiqua"/>
          <w:bCs/>
          <w:i/>
        </w:rPr>
        <w:t>P</w:t>
      </w:r>
      <w:r w:rsidR="009920A3" w:rsidRPr="00B44DF0">
        <w:rPr>
          <w:rFonts w:ascii="Book Antiqua" w:hAnsi="Book Antiqua"/>
          <w:bCs/>
          <w:i/>
        </w:rPr>
        <w:t xml:space="preserve"> </w:t>
      </w:r>
      <w:r w:rsidR="00F60D92" w:rsidRPr="00B44DF0">
        <w:rPr>
          <w:rFonts w:ascii="Book Antiqua" w:hAnsi="Book Antiqua"/>
          <w:bCs/>
        </w:rPr>
        <w:t>=</w:t>
      </w:r>
      <w:r w:rsidR="009920A3" w:rsidRPr="00B44DF0">
        <w:rPr>
          <w:rFonts w:ascii="Book Antiqua" w:hAnsi="Book Antiqua"/>
          <w:bCs/>
        </w:rPr>
        <w:t xml:space="preserve"> </w:t>
      </w:r>
      <w:r w:rsidR="00F60D92" w:rsidRPr="00B44DF0">
        <w:rPr>
          <w:rFonts w:ascii="Book Antiqua" w:hAnsi="Book Antiqua"/>
          <w:bCs/>
        </w:rPr>
        <w:t>0.067</w:t>
      </w:r>
      <w:r w:rsidR="00556418" w:rsidRPr="00B44DF0">
        <w:rPr>
          <w:rFonts w:ascii="Book Antiqua" w:hAnsi="Book Antiqua"/>
          <w:bCs/>
        </w:rPr>
        <w:t xml:space="preserve">) </w:t>
      </w:r>
      <w:r w:rsidR="00BC5EFC" w:rsidRPr="00B44DF0">
        <w:rPr>
          <w:rFonts w:ascii="Book Antiqua" w:hAnsi="Book Antiqua"/>
          <w:bCs/>
        </w:rPr>
        <w:t xml:space="preserve">for </w:t>
      </w:r>
      <w:r w:rsidR="003332A4" w:rsidRPr="00B44DF0">
        <w:rPr>
          <w:rFonts w:ascii="Book Antiqua" w:hAnsi="Book Antiqua"/>
          <w:bCs/>
        </w:rPr>
        <w:t xml:space="preserve">a </w:t>
      </w:r>
      <w:r w:rsidR="00556418" w:rsidRPr="00B44DF0">
        <w:rPr>
          <w:rFonts w:ascii="Book Antiqua" w:hAnsi="Book Antiqua"/>
          <w:bCs/>
        </w:rPr>
        <w:t xml:space="preserve">sample size </w:t>
      </w:r>
      <w:r w:rsidR="003332A4" w:rsidRPr="00B44DF0">
        <w:rPr>
          <w:rFonts w:ascii="Book Antiqua" w:hAnsi="Book Antiqua"/>
          <w:bCs/>
        </w:rPr>
        <w:t>&lt;</w:t>
      </w:r>
      <w:r w:rsidR="009920A3" w:rsidRPr="00B44DF0">
        <w:rPr>
          <w:rFonts w:ascii="Book Antiqua" w:hAnsi="Book Antiqua"/>
          <w:bCs/>
        </w:rPr>
        <w:t xml:space="preserve"> </w:t>
      </w:r>
      <w:r w:rsidR="003332A4" w:rsidRPr="00B44DF0">
        <w:rPr>
          <w:rFonts w:ascii="Book Antiqua" w:hAnsi="Book Antiqua"/>
          <w:bCs/>
        </w:rPr>
        <w:t xml:space="preserve">200 </w:t>
      </w:r>
      <w:r w:rsidR="000B1F43" w:rsidRPr="00B44DF0">
        <w:rPr>
          <w:rFonts w:ascii="Book Antiqua" w:hAnsi="Book Antiqua"/>
          <w:bCs/>
        </w:rPr>
        <w:t xml:space="preserve">and </w:t>
      </w:r>
      <w:r w:rsidR="00F60D92" w:rsidRPr="00B44DF0">
        <w:rPr>
          <w:rFonts w:ascii="Book Antiqua" w:hAnsi="Book Antiqua"/>
          <w:bCs/>
        </w:rPr>
        <w:t xml:space="preserve">1.089 (95%CI: 0.995-1.190, </w:t>
      </w:r>
      <w:r w:rsidR="003332A4" w:rsidRPr="00B44DF0">
        <w:rPr>
          <w:rFonts w:ascii="Book Antiqua" w:hAnsi="Book Antiqua"/>
          <w:bCs/>
          <w:i/>
        </w:rPr>
        <w:t>P</w:t>
      </w:r>
      <w:r w:rsidR="009920A3" w:rsidRPr="00B44DF0">
        <w:rPr>
          <w:rFonts w:ascii="Book Antiqua" w:hAnsi="Book Antiqua"/>
          <w:bCs/>
          <w:i/>
        </w:rPr>
        <w:t xml:space="preserve"> </w:t>
      </w:r>
      <w:r w:rsidR="00F60D92" w:rsidRPr="00B44DF0">
        <w:rPr>
          <w:rFonts w:ascii="Book Antiqua" w:hAnsi="Book Antiqua"/>
          <w:bCs/>
        </w:rPr>
        <w:t>=</w:t>
      </w:r>
      <w:r w:rsidR="009920A3" w:rsidRPr="00B44DF0">
        <w:rPr>
          <w:rFonts w:ascii="Book Antiqua" w:hAnsi="Book Antiqua"/>
          <w:bCs/>
        </w:rPr>
        <w:t xml:space="preserve"> </w:t>
      </w:r>
      <w:r w:rsidR="00F60D92" w:rsidRPr="00B44DF0">
        <w:rPr>
          <w:rFonts w:ascii="Book Antiqua" w:hAnsi="Book Antiqua"/>
          <w:bCs/>
        </w:rPr>
        <w:t xml:space="preserve">0.063) </w:t>
      </w:r>
      <w:r w:rsidR="00BC5EFC" w:rsidRPr="00B44DF0">
        <w:rPr>
          <w:rFonts w:ascii="Book Antiqua" w:hAnsi="Book Antiqua"/>
          <w:bCs/>
        </w:rPr>
        <w:t xml:space="preserve">for </w:t>
      </w:r>
      <w:r w:rsidR="003332A4" w:rsidRPr="00B44DF0">
        <w:rPr>
          <w:rFonts w:ascii="Book Antiqua" w:hAnsi="Book Antiqua"/>
          <w:bCs/>
        </w:rPr>
        <w:t xml:space="preserve">a </w:t>
      </w:r>
      <w:r w:rsidR="00BC5EFC" w:rsidRPr="00B44DF0">
        <w:rPr>
          <w:rFonts w:ascii="Book Antiqua" w:hAnsi="Book Antiqua"/>
          <w:bCs/>
        </w:rPr>
        <w:t>sample size</w:t>
      </w:r>
      <w:r w:rsidR="00F60D92" w:rsidRPr="00B44DF0">
        <w:rPr>
          <w:rFonts w:ascii="Book Antiqua" w:hAnsi="Book Antiqua"/>
          <w:bCs/>
        </w:rPr>
        <w:t xml:space="preserve"> </w:t>
      </w:r>
      <w:r w:rsidR="003332A4" w:rsidRPr="00B44DF0">
        <w:rPr>
          <w:rFonts w:ascii="Book Antiqua" w:hAnsi="Book Antiqua"/>
          <w:bCs/>
        </w:rPr>
        <w:t>≥</w:t>
      </w:r>
      <w:r w:rsidR="009920A3" w:rsidRPr="00B44DF0">
        <w:rPr>
          <w:rFonts w:ascii="Book Antiqua" w:hAnsi="Book Antiqua"/>
          <w:bCs/>
        </w:rPr>
        <w:t xml:space="preserve"> </w:t>
      </w:r>
      <w:r w:rsidR="003332A4" w:rsidRPr="00B44DF0">
        <w:rPr>
          <w:rFonts w:ascii="Book Antiqua" w:hAnsi="Book Antiqua"/>
          <w:bCs/>
        </w:rPr>
        <w:t>200</w:t>
      </w:r>
      <w:r w:rsidR="000B1F43" w:rsidRPr="00B44DF0">
        <w:rPr>
          <w:rFonts w:ascii="Book Antiqua" w:hAnsi="Book Antiqua"/>
          <w:bCs/>
        </w:rPr>
        <w:t xml:space="preserve">. </w:t>
      </w:r>
      <w:r w:rsidR="003A1D53" w:rsidRPr="00B44DF0">
        <w:rPr>
          <w:rFonts w:ascii="Book Antiqua" w:hAnsi="Book Antiqua"/>
          <w:bCs/>
        </w:rPr>
        <w:t>Stratification</w:t>
      </w:r>
      <w:r w:rsidR="000B1F43" w:rsidRPr="00B44DF0">
        <w:rPr>
          <w:rFonts w:ascii="Book Antiqua" w:hAnsi="Book Antiqua"/>
          <w:bCs/>
        </w:rPr>
        <w:t xml:space="preserve"> by</w:t>
      </w:r>
      <w:r w:rsidR="00B779F2" w:rsidRPr="00B44DF0">
        <w:rPr>
          <w:rFonts w:ascii="Book Antiqua" w:hAnsi="Book Antiqua"/>
          <w:bCs/>
        </w:rPr>
        <w:t xml:space="preserve"> ethnicity</w:t>
      </w:r>
      <w:r w:rsidR="000B1F43" w:rsidRPr="00B44DF0">
        <w:rPr>
          <w:rFonts w:ascii="Book Antiqua" w:hAnsi="Book Antiqua"/>
          <w:bCs/>
        </w:rPr>
        <w:t xml:space="preserve">, </w:t>
      </w:r>
      <w:r w:rsidR="00A96710" w:rsidRPr="00B44DF0">
        <w:rPr>
          <w:rFonts w:ascii="Book Antiqua" w:hAnsi="Book Antiqua"/>
          <w:bCs/>
        </w:rPr>
        <w:t xml:space="preserve">revealed </w:t>
      </w:r>
      <w:r w:rsidR="003332A4" w:rsidRPr="00B44DF0">
        <w:rPr>
          <w:rFonts w:ascii="Book Antiqua" w:hAnsi="Book Antiqua"/>
          <w:bCs/>
        </w:rPr>
        <w:t>a</w:t>
      </w:r>
      <w:r w:rsidR="00BC5EFC" w:rsidRPr="00B44DF0">
        <w:rPr>
          <w:rFonts w:ascii="Book Antiqua" w:hAnsi="Book Antiqua"/>
          <w:bCs/>
        </w:rPr>
        <w:t xml:space="preserve"> combined</w:t>
      </w:r>
      <w:r w:rsidR="000B1F43" w:rsidRPr="00B44DF0">
        <w:rPr>
          <w:rFonts w:ascii="Book Antiqua" w:hAnsi="Book Antiqua"/>
          <w:bCs/>
        </w:rPr>
        <w:t xml:space="preserve"> HR </w:t>
      </w:r>
      <w:r w:rsidR="003332A4" w:rsidRPr="00B44DF0">
        <w:rPr>
          <w:rFonts w:ascii="Book Antiqua" w:hAnsi="Book Antiqua"/>
          <w:bCs/>
        </w:rPr>
        <w:t xml:space="preserve">of </w:t>
      </w:r>
      <w:r w:rsidR="00BC5EFC" w:rsidRPr="00B44DF0">
        <w:rPr>
          <w:rFonts w:ascii="Book Antiqua" w:hAnsi="Book Antiqua"/>
          <w:bCs/>
        </w:rPr>
        <w:t xml:space="preserve">1.091 (95%CI: 0.995-1.197, </w:t>
      </w:r>
      <w:r w:rsidR="003332A4" w:rsidRPr="00B44DF0">
        <w:rPr>
          <w:rFonts w:ascii="Book Antiqua" w:hAnsi="Book Antiqua"/>
          <w:bCs/>
          <w:i/>
        </w:rPr>
        <w:t>P</w:t>
      </w:r>
      <w:r w:rsidR="009920A3" w:rsidRPr="00B44DF0">
        <w:rPr>
          <w:rFonts w:ascii="Book Antiqua" w:hAnsi="Book Antiqua"/>
          <w:bCs/>
          <w:i/>
        </w:rPr>
        <w:t xml:space="preserve"> </w:t>
      </w:r>
      <w:r w:rsidR="00BC5EFC" w:rsidRPr="00B44DF0">
        <w:rPr>
          <w:rFonts w:ascii="Book Antiqua" w:hAnsi="Book Antiqua"/>
          <w:bCs/>
        </w:rPr>
        <w:t>=</w:t>
      </w:r>
      <w:r w:rsidR="009920A3" w:rsidRPr="00B44DF0">
        <w:rPr>
          <w:rFonts w:ascii="Book Antiqua" w:hAnsi="Book Antiqua"/>
          <w:bCs/>
        </w:rPr>
        <w:t xml:space="preserve"> </w:t>
      </w:r>
      <w:r w:rsidR="00BC5EFC" w:rsidRPr="00B44DF0">
        <w:rPr>
          <w:rFonts w:ascii="Book Antiqua" w:hAnsi="Book Antiqua"/>
          <w:bCs/>
        </w:rPr>
        <w:t>0.150) in Caucasian populations and 1.251 (95%CI:</w:t>
      </w:r>
      <w:r w:rsidR="00401D10" w:rsidRPr="00B44DF0">
        <w:rPr>
          <w:rFonts w:ascii="Book Antiqua" w:hAnsi="Book Antiqua"/>
          <w:bCs/>
        </w:rPr>
        <w:t xml:space="preserve"> </w:t>
      </w:r>
      <w:r w:rsidR="00BC5EFC" w:rsidRPr="00B44DF0">
        <w:rPr>
          <w:rFonts w:ascii="Book Antiqua" w:hAnsi="Book Antiqua"/>
          <w:bCs/>
        </w:rPr>
        <w:t xml:space="preserve">0.922-1.696, </w:t>
      </w:r>
      <w:r w:rsidR="003332A4" w:rsidRPr="00B44DF0">
        <w:rPr>
          <w:rFonts w:ascii="Book Antiqua" w:hAnsi="Book Antiqua"/>
          <w:bCs/>
          <w:i/>
        </w:rPr>
        <w:t>P</w:t>
      </w:r>
      <w:r w:rsidR="009920A3" w:rsidRPr="00B44DF0">
        <w:rPr>
          <w:rFonts w:ascii="Book Antiqua" w:hAnsi="Book Antiqua"/>
          <w:bCs/>
          <w:i/>
        </w:rPr>
        <w:t xml:space="preserve"> </w:t>
      </w:r>
      <w:r w:rsidR="00BC5EFC" w:rsidRPr="00B44DF0">
        <w:rPr>
          <w:rFonts w:ascii="Book Antiqua" w:hAnsi="Book Antiqua"/>
          <w:bCs/>
        </w:rPr>
        <w:t>=</w:t>
      </w:r>
      <w:r w:rsidR="009920A3" w:rsidRPr="00B44DF0">
        <w:rPr>
          <w:rFonts w:ascii="Book Antiqua" w:hAnsi="Book Antiqua"/>
          <w:bCs/>
        </w:rPr>
        <w:t xml:space="preserve"> </w:t>
      </w:r>
      <w:r w:rsidR="00BC5EFC" w:rsidRPr="00B44DF0">
        <w:rPr>
          <w:rFonts w:ascii="Book Antiqua" w:hAnsi="Book Antiqua"/>
          <w:bCs/>
        </w:rPr>
        <w:t>0.023) in Asian cases.</w:t>
      </w:r>
      <w:r w:rsidR="00242DAD" w:rsidRPr="00B44DF0">
        <w:rPr>
          <w:rFonts w:ascii="Book Antiqua" w:hAnsi="Book Antiqua"/>
          <w:bCs/>
        </w:rPr>
        <w:t xml:space="preserve"> </w:t>
      </w:r>
      <w:r w:rsidR="003332A4" w:rsidRPr="00B44DF0">
        <w:rPr>
          <w:rFonts w:ascii="Book Antiqua" w:hAnsi="Book Antiqua"/>
          <w:bCs/>
        </w:rPr>
        <w:t>In addition</w:t>
      </w:r>
      <w:r w:rsidR="000B1F43" w:rsidRPr="00B44DF0">
        <w:rPr>
          <w:rFonts w:ascii="Book Antiqua" w:hAnsi="Book Antiqua"/>
          <w:bCs/>
        </w:rPr>
        <w:t xml:space="preserve">, subgroup analysis was performed by </w:t>
      </w:r>
      <w:proofErr w:type="spellStart"/>
      <w:r w:rsidR="00B11E65" w:rsidRPr="00B44DF0">
        <w:rPr>
          <w:rFonts w:ascii="Book Antiqua" w:hAnsi="Book Antiqua"/>
          <w:bCs/>
        </w:rPr>
        <w:t>univariate</w:t>
      </w:r>
      <w:proofErr w:type="spellEnd"/>
      <w:r w:rsidR="00B11E65" w:rsidRPr="00B44DF0">
        <w:rPr>
          <w:rFonts w:ascii="Book Antiqua" w:hAnsi="Book Antiqua"/>
          <w:bCs/>
        </w:rPr>
        <w:t xml:space="preserve"> analysis</w:t>
      </w:r>
      <w:r w:rsidR="009D3815" w:rsidRPr="00B44DF0">
        <w:rPr>
          <w:rFonts w:ascii="Book Antiqua" w:hAnsi="Book Antiqua"/>
          <w:bCs/>
        </w:rPr>
        <w:t xml:space="preserve"> (HR: 1.029, 95%CI: 0.949-1.115, </w:t>
      </w:r>
      <w:r w:rsidR="003332A4" w:rsidRPr="00B44DF0">
        <w:rPr>
          <w:rFonts w:ascii="Book Antiqua" w:hAnsi="Book Antiqua"/>
          <w:bCs/>
          <w:i/>
        </w:rPr>
        <w:t>P</w:t>
      </w:r>
      <w:r w:rsidR="009920A3" w:rsidRPr="00B44DF0">
        <w:rPr>
          <w:rFonts w:ascii="Book Antiqua" w:hAnsi="Book Antiqua"/>
          <w:bCs/>
          <w:i/>
        </w:rPr>
        <w:t xml:space="preserve"> </w:t>
      </w:r>
      <w:r w:rsidR="009D3815" w:rsidRPr="00B44DF0">
        <w:rPr>
          <w:rFonts w:ascii="Book Antiqua" w:hAnsi="Book Antiqua"/>
          <w:bCs/>
        </w:rPr>
        <w:t>=</w:t>
      </w:r>
      <w:r w:rsidR="009920A3" w:rsidRPr="00B44DF0">
        <w:rPr>
          <w:rFonts w:ascii="Book Antiqua" w:hAnsi="Book Antiqua"/>
          <w:bCs/>
        </w:rPr>
        <w:t xml:space="preserve"> </w:t>
      </w:r>
      <w:r w:rsidR="009D3815" w:rsidRPr="00B44DF0">
        <w:rPr>
          <w:rFonts w:ascii="Book Antiqua" w:hAnsi="Book Antiqua"/>
          <w:bCs/>
        </w:rPr>
        <w:t>0.492)</w:t>
      </w:r>
      <w:r w:rsidR="00B11E65" w:rsidRPr="00B44DF0">
        <w:rPr>
          <w:rFonts w:ascii="Book Antiqua" w:hAnsi="Book Antiqua"/>
          <w:bCs/>
        </w:rPr>
        <w:t xml:space="preserve"> and m</w:t>
      </w:r>
      <w:r w:rsidR="009D3815" w:rsidRPr="00B44DF0">
        <w:rPr>
          <w:rFonts w:ascii="Book Antiqua" w:hAnsi="Book Antiqua"/>
          <w:bCs/>
        </w:rPr>
        <w:t>ultivariate analysis</w:t>
      </w:r>
      <w:r w:rsidR="009D3815" w:rsidRPr="00B44DF0">
        <w:rPr>
          <w:rFonts w:ascii="Book Antiqua" w:hAnsi="Book Antiqua"/>
        </w:rPr>
        <w:t xml:space="preserve"> </w:t>
      </w:r>
      <w:r w:rsidR="009D3815" w:rsidRPr="00B44DF0">
        <w:rPr>
          <w:rFonts w:ascii="Book Antiqua" w:hAnsi="Book Antiqua"/>
          <w:bCs/>
        </w:rPr>
        <w:t>(HR: 1.194, 95</w:t>
      </w:r>
      <w:r w:rsidR="00521787" w:rsidRPr="00B44DF0">
        <w:rPr>
          <w:rFonts w:ascii="Book Antiqua" w:hAnsi="Book Antiqua"/>
          <w:bCs/>
        </w:rPr>
        <w:t xml:space="preserve"> </w:t>
      </w:r>
      <w:r w:rsidR="009D3815" w:rsidRPr="00B44DF0">
        <w:rPr>
          <w:rFonts w:ascii="Book Antiqua" w:hAnsi="Book Antiqua"/>
          <w:bCs/>
        </w:rPr>
        <w:t xml:space="preserve">%CI: 1.010-1.411, </w:t>
      </w:r>
      <w:r w:rsidR="003332A4" w:rsidRPr="00B44DF0">
        <w:rPr>
          <w:rFonts w:ascii="Book Antiqua" w:hAnsi="Book Antiqua"/>
          <w:bCs/>
          <w:i/>
        </w:rPr>
        <w:t>P</w:t>
      </w:r>
      <w:r w:rsidR="009920A3" w:rsidRPr="00B44DF0">
        <w:rPr>
          <w:rFonts w:ascii="Book Antiqua" w:hAnsi="Book Antiqua"/>
          <w:bCs/>
          <w:i/>
        </w:rPr>
        <w:t xml:space="preserve"> </w:t>
      </w:r>
      <w:r w:rsidR="009D3815" w:rsidRPr="00B44DF0">
        <w:rPr>
          <w:rFonts w:ascii="Book Antiqua" w:hAnsi="Book Antiqua"/>
          <w:bCs/>
        </w:rPr>
        <w:t>=</w:t>
      </w:r>
      <w:r w:rsidR="009920A3" w:rsidRPr="00B44DF0">
        <w:rPr>
          <w:rFonts w:ascii="Book Antiqua" w:hAnsi="Book Antiqua"/>
          <w:bCs/>
        </w:rPr>
        <w:t xml:space="preserve"> </w:t>
      </w:r>
      <w:r w:rsidR="009D3815" w:rsidRPr="00B44DF0">
        <w:rPr>
          <w:rFonts w:ascii="Book Antiqua" w:hAnsi="Book Antiqua"/>
          <w:bCs/>
        </w:rPr>
        <w:t>0.037)</w:t>
      </w:r>
      <w:r w:rsidR="000B1F43" w:rsidRPr="00B44DF0">
        <w:rPr>
          <w:rFonts w:ascii="Book Antiqua" w:hAnsi="Book Antiqua"/>
          <w:bCs/>
        </w:rPr>
        <w:t>.</w:t>
      </w:r>
      <w:r w:rsidR="00F35E4C" w:rsidRPr="00B44DF0">
        <w:rPr>
          <w:rFonts w:ascii="Book Antiqua" w:hAnsi="Book Antiqua"/>
          <w:bCs/>
        </w:rPr>
        <w:t xml:space="preserve"> </w:t>
      </w:r>
      <w:r w:rsidRPr="00B44DF0">
        <w:rPr>
          <w:rFonts w:ascii="Book Antiqua" w:hAnsi="Book Antiqua"/>
          <w:bCs/>
        </w:rPr>
        <w:t>The results</w:t>
      </w:r>
      <w:r w:rsidR="00FB444D" w:rsidRPr="00B44DF0">
        <w:rPr>
          <w:rFonts w:ascii="Book Antiqua" w:hAnsi="Book Antiqua"/>
          <w:bCs/>
        </w:rPr>
        <w:t xml:space="preserve"> </w:t>
      </w:r>
      <w:r w:rsidR="003332A4" w:rsidRPr="00B44DF0">
        <w:rPr>
          <w:rFonts w:ascii="Book Antiqua" w:hAnsi="Book Antiqua"/>
          <w:bCs/>
        </w:rPr>
        <w:t>demonstrated</w:t>
      </w:r>
      <w:r w:rsidR="00FB444D" w:rsidRPr="00B44DF0">
        <w:rPr>
          <w:rFonts w:ascii="Book Antiqua" w:hAnsi="Book Antiqua"/>
          <w:bCs/>
        </w:rPr>
        <w:t xml:space="preserve"> that sample size</w:t>
      </w:r>
      <w:r w:rsidR="00572A3A" w:rsidRPr="00B44DF0">
        <w:rPr>
          <w:rFonts w:ascii="Book Antiqua" w:hAnsi="Book Antiqua"/>
          <w:bCs/>
        </w:rPr>
        <w:t xml:space="preserve"> (&lt;</w:t>
      </w:r>
      <w:r w:rsidR="009920A3" w:rsidRPr="00B44DF0">
        <w:rPr>
          <w:rFonts w:ascii="Book Antiqua" w:hAnsi="Book Antiqua"/>
          <w:bCs/>
        </w:rPr>
        <w:t xml:space="preserve"> </w:t>
      </w:r>
      <w:r w:rsidR="00572A3A" w:rsidRPr="00B44DF0">
        <w:rPr>
          <w:rFonts w:ascii="Book Antiqua" w:hAnsi="Book Antiqua"/>
          <w:bCs/>
        </w:rPr>
        <w:t>200</w:t>
      </w:r>
      <w:r w:rsidR="0072073D" w:rsidRPr="00B44DF0">
        <w:rPr>
          <w:rFonts w:ascii="Book Antiqua" w:hAnsi="Book Antiqua"/>
          <w:bCs/>
        </w:rPr>
        <w:t xml:space="preserve"> and ≥</w:t>
      </w:r>
      <w:r w:rsidR="009920A3" w:rsidRPr="00B44DF0">
        <w:rPr>
          <w:rFonts w:ascii="Book Antiqua" w:hAnsi="Book Antiqua"/>
          <w:bCs/>
        </w:rPr>
        <w:t xml:space="preserve"> </w:t>
      </w:r>
      <w:r w:rsidR="0072073D" w:rsidRPr="00B44DF0">
        <w:rPr>
          <w:rFonts w:ascii="Book Antiqua" w:hAnsi="Book Antiqua"/>
          <w:bCs/>
        </w:rPr>
        <w:t>200</w:t>
      </w:r>
      <w:r w:rsidR="00572A3A" w:rsidRPr="00B44DF0">
        <w:rPr>
          <w:rFonts w:ascii="Book Antiqua" w:hAnsi="Book Antiqua"/>
          <w:bCs/>
        </w:rPr>
        <w:t>) and statistical analysis</w:t>
      </w:r>
      <w:r w:rsidR="0072073D" w:rsidRPr="00B44DF0">
        <w:rPr>
          <w:rFonts w:ascii="Book Antiqua" w:hAnsi="Book Antiqua"/>
          <w:bCs/>
        </w:rPr>
        <w:t xml:space="preserve"> </w:t>
      </w:r>
      <w:r w:rsidR="003332A4" w:rsidRPr="00B44DF0">
        <w:rPr>
          <w:rFonts w:ascii="Book Antiqua" w:hAnsi="Book Antiqua"/>
          <w:bCs/>
        </w:rPr>
        <w:t xml:space="preserve">approach </w:t>
      </w:r>
      <w:r w:rsidR="0072073D" w:rsidRPr="00B44DF0">
        <w:rPr>
          <w:rFonts w:ascii="Book Antiqua" w:hAnsi="Book Antiqua"/>
          <w:bCs/>
        </w:rPr>
        <w:t>(</w:t>
      </w:r>
      <w:proofErr w:type="spellStart"/>
      <w:r w:rsidR="0072073D" w:rsidRPr="00B44DF0">
        <w:rPr>
          <w:rFonts w:ascii="Book Antiqua" w:hAnsi="Book Antiqua"/>
          <w:bCs/>
        </w:rPr>
        <w:t>univariate</w:t>
      </w:r>
      <w:proofErr w:type="spellEnd"/>
      <w:r w:rsidR="0072073D" w:rsidRPr="00B44DF0">
        <w:rPr>
          <w:rFonts w:ascii="Book Antiqua" w:hAnsi="Book Antiqua"/>
          <w:bCs/>
        </w:rPr>
        <w:t xml:space="preserve"> and multivariate </w:t>
      </w:r>
      <w:r w:rsidR="00712A54" w:rsidRPr="00B44DF0">
        <w:rPr>
          <w:rFonts w:ascii="Book Antiqua" w:hAnsi="Book Antiqua"/>
          <w:bCs/>
        </w:rPr>
        <w:t>analyses</w:t>
      </w:r>
      <w:r w:rsidR="0072073D" w:rsidRPr="00B44DF0">
        <w:rPr>
          <w:rFonts w:ascii="Book Antiqua" w:hAnsi="Book Antiqua"/>
          <w:bCs/>
        </w:rPr>
        <w:t>) were both potential causes of significant heterogeneity (Table 2).</w:t>
      </w:r>
    </w:p>
    <w:p w:rsidR="00C94BF7" w:rsidRPr="00B44DF0" w:rsidRDefault="00C94BF7" w:rsidP="0038741A">
      <w:pPr>
        <w:widowControl/>
        <w:adjustRightInd w:val="0"/>
        <w:snapToGrid w:val="0"/>
        <w:spacing w:line="360" w:lineRule="auto"/>
        <w:outlineLvl w:val="0"/>
        <w:rPr>
          <w:rFonts w:ascii="Book Antiqua" w:hAnsi="Book Antiqua"/>
          <w:b/>
          <w:i/>
        </w:rPr>
      </w:pPr>
      <w:r w:rsidRPr="00B44DF0">
        <w:rPr>
          <w:rFonts w:ascii="Book Antiqua" w:hAnsi="Book Antiqua"/>
          <w:b/>
          <w:i/>
        </w:rPr>
        <w:t>Sensitivity analysis</w:t>
      </w:r>
    </w:p>
    <w:p w:rsidR="00C94BF7" w:rsidRPr="00B44DF0" w:rsidRDefault="003332A4" w:rsidP="0038741A">
      <w:pPr>
        <w:widowControl/>
        <w:adjustRightInd w:val="0"/>
        <w:snapToGrid w:val="0"/>
        <w:spacing w:line="360" w:lineRule="auto"/>
        <w:rPr>
          <w:rFonts w:ascii="Book Antiqua" w:hAnsi="Book Antiqua"/>
          <w:bCs/>
        </w:rPr>
      </w:pPr>
      <w:r w:rsidRPr="00B44DF0">
        <w:rPr>
          <w:rFonts w:ascii="Book Antiqua" w:hAnsi="Book Antiqua"/>
          <w:bCs/>
        </w:rPr>
        <w:t>Due</w:t>
      </w:r>
      <w:r w:rsidR="00C94BF7" w:rsidRPr="00B44DF0">
        <w:rPr>
          <w:rFonts w:ascii="Book Antiqua" w:hAnsi="Book Antiqua"/>
          <w:bCs/>
        </w:rPr>
        <w:t xml:space="preserve"> to the </w:t>
      </w:r>
      <w:r w:rsidR="00341981" w:rsidRPr="00B44DF0">
        <w:rPr>
          <w:rFonts w:ascii="Book Antiqua" w:hAnsi="Book Antiqua"/>
          <w:bCs/>
        </w:rPr>
        <w:t xml:space="preserve">conspicuous </w:t>
      </w:r>
      <w:r w:rsidR="00C94BF7" w:rsidRPr="00B44DF0">
        <w:rPr>
          <w:rFonts w:ascii="Book Antiqua" w:hAnsi="Book Antiqua"/>
          <w:bCs/>
        </w:rPr>
        <w:t>heterogeneity among</w:t>
      </w:r>
      <w:r w:rsidR="00341981" w:rsidRPr="00B44DF0">
        <w:rPr>
          <w:rFonts w:ascii="Book Antiqua" w:hAnsi="Book Antiqua"/>
          <w:bCs/>
        </w:rPr>
        <w:t xml:space="preserve"> </w:t>
      </w:r>
      <w:r w:rsidRPr="00B44DF0">
        <w:rPr>
          <w:rFonts w:ascii="Book Antiqua" w:hAnsi="Book Antiqua"/>
          <w:bCs/>
        </w:rPr>
        <w:t>the studies</w:t>
      </w:r>
      <w:r w:rsidR="00C94BF7" w:rsidRPr="00B44DF0">
        <w:rPr>
          <w:rFonts w:ascii="Book Antiqua" w:hAnsi="Book Antiqua"/>
          <w:bCs/>
        </w:rPr>
        <w:t>, a sens</w:t>
      </w:r>
      <w:r w:rsidR="00341981" w:rsidRPr="00B44DF0">
        <w:rPr>
          <w:rFonts w:ascii="Book Antiqua" w:hAnsi="Book Antiqua"/>
          <w:bCs/>
        </w:rPr>
        <w:t xml:space="preserve">itivity analysis was performed. We found </w:t>
      </w:r>
      <w:r w:rsidR="00521787" w:rsidRPr="00B44DF0">
        <w:rPr>
          <w:rFonts w:ascii="Book Antiqua" w:hAnsi="Book Antiqua"/>
          <w:bCs/>
        </w:rPr>
        <w:t>that the combined</w:t>
      </w:r>
      <w:r w:rsidR="00C94BF7" w:rsidRPr="00B44DF0">
        <w:rPr>
          <w:rFonts w:ascii="Book Antiqua" w:hAnsi="Book Antiqua"/>
          <w:bCs/>
        </w:rPr>
        <w:t xml:space="preserve"> result</w:t>
      </w:r>
      <w:r w:rsidR="00521787" w:rsidRPr="00B44DF0">
        <w:rPr>
          <w:rFonts w:ascii="Book Antiqua" w:hAnsi="Book Antiqua"/>
          <w:bCs/>
        </w:rPr>
        <w:t xml:space="preserve">s were still stable after </w:t>
      </w:r>
      <w:r w:rsidRPr="00B44DF0">
        <w:rPr>
          <w:rFonts w:ascii="Book Antiqua" w:hAnsi="Book Antiqua"/>
          <w:bCs/>
        </w:rPr>
        <w:t>the exclusion of</w:t>
      </w:r>
      <w:r w:rsidR="00C94BF7" w:rsidRPr="00B44DF0">
        <w:rPr>
          <w:rFonts w:ascii="Book Antiqua" w:hAnsi="Book Antiqua"/>
          <w:bCs/>
        </w:rPr>
        <w:t xml:space="preserve"> any single study</w:t>
      </w:r>
      <w:r w:rsidR="00521787" w:rsidRPr="00B44DF0">
        <w:rPr>
          <w:rFonts w:ascii="Book Antiqua" w:hAnsi="Book Antiqua"/>
          <w:bCs/>
        </w:rPr>
        <w:t xml:space="preserve"> (</w:t>
      </w:r>
      <w:r w:rsidR="00521787" w:rsidRPr="00B44DF0">
        <w:rPr>
          <w:rFonts w:ascii="Book Antiqua" w:hAnsi="Book Antiqua"/>
        </w:rPr>
        <w:t>Figure 4</w:t>
      </w:r>
      <w:r w:rsidR="00521787" w:rsidRPr="00B44DF0">
        <w:rPr>
          <w:rFonts w:ascii="Book Antiqua" w:hAnsi="Book Antiqua"/>
          <w:bCs/>
        </w:rPr>
        <w:t>)</w:t>
      </w:r>
      <w:r w:rsidR="00341981" w:rsidRPr="00B44DF0">
        <w:rPr>
          <w:rFonts w:ascii="Book Antiqua" w:hAnsi="Book Antiqua"/>
          <w:bCs/>
        </w:rPr>
        <w:t>.</w:t>
      </w:r>
    </w:p>
    <w:p w:rsidR="00577562" w:rsidRPr="00B44DF0" w:rsidRDefault="00577562" w:rsidP="0038741A">
      <w:pPr>
        <w:widowControl/>
        <w:adjustRightInd w:val="0"/>
        <w:snapToGrid w:val="0"/>
        <w:spacing w:line="360" w:lineRule="auto"/>
        <w:rPr>
          <w:rFonts w:ascii="Book Antiqua" w:hAnsi="Book Antiqua"/>
          <w:bCs/>
        </w:rPr>
      </w:pPr>
    </w:p>
    <w:p w:rsidR="005F5B6F" w:rsidRPr="00B44DF0" w:rsidRDefault="005F5B6F" w:rsidP="0038741A">
      <w:pPr>
        <w:widowControl/>
        <w:adjustRightInd w:val="0"/>
        <w:snapToGrid w:val="0"/>
        <w:spacing w:line="360" w:lineRule="auto"/>
        <w:outlineLvl w:val="0"/>
        <w:rPr>
          <w:rFonts w:ascii="Book Antiqua" w:hAnsi="Book Antiqua"/>
          <w:b/>
          <w:i/>
          <w:iCs/>
        </w:rPr>
      </w:pPr>
      <w:r w:rsidRPr="00B44DF0">
        <w:rPr>
          <w:rFonts w:ascii="Book Antiqua" w:hAnsi="Book Antiqua"/>
          <w:b/>
          <w:i/>
          <w:iCs/>
        </w:rPr>
        <w:t>Publication bias</w:t>
      </w:r>
    </w:p>
    <w:p w:rsidR="004417A5" w:rsidRPr="00B44DF0" w:rsidRDefault="003332A4" w:rsidP="0038741A">
      <w:pPr>
        <w:widowControl/>
        <w:adjustRightInd w:val="0"/>
        <w:snapToGrid w:val="0"/>
        <w:spacing w:line="360" w:lineRule="auto"/>
        <w:rPr>
          <w:rFonts w:ascii="Book Antiqua" w:hAnsi="Book Antiqua"/>
          <w:bCs/>
        </w:rPr>
      </w:pPr>
      <w:r w:rsidRPr="00B44DF0">
        <w:rPr>
          <w:rFonts w:ascii="Book Antiqua" w:hAnsi="Book Antiqua"/>
          <w:bCs/>
        </w:rPr>
        <w:t>I</w:t>
      </w:r>
      <w:r w:rsidR="005F5B6F" w:rsidRPr="00B44DF0">
        <w:rPr>
          <w:rFonts w:ascii="Book Antiqua" w:hAnsi="Book Antiqua"/>
          <w:bCs/>
        </w:rPr>
        <w:t>nvestigation</w:t>
      </w:r>
      <w:r w:rsidR="00401D10" w:rsidRPr="00B44DF0">
        <w:rPr>
          <w:rFonts w:ascii="Book Antiqua" w:hAnsi="Book Antiqua"/>
          <w:bCs/>
        </w:rPr>
        <w:t>s</w:t>
      </w:r>
      <w:r w:rsidR="005F5B6F" w:rsidRPr="00B44DF0">
        <w:rPr>
          <w:rFonts w:ascii="Book Antiqua" w:hAnsi="Book Antiqua"/>
          <w:bCs/>
        </w:rPr>
        <w:t xml:space="preserve"> using </w:t>
      </w:r>
      <w:proofErr w:type="spellStart"/>
      <w:r w:rsidR="005F5B6F" w:rsidRPr="00B44DF0">
        <w:rPr>
          <w:rFonts w:ascii="Book Antiqua" w:hAnsi="Book Antiqua"/>
          <w:bCs/>
        </w:rPr>
        <w:t>Begg</w:t>
      </w:r>
      <w:r w:rsidRPr="00B44DF0">
        <w:rPr>
          <w:rFonts w:ascii="Book Antiqua" w:hAnsi="Book Antiqua"/>
          <w:bCs/>
        </w:rPr>
        <w:t>’s</w:t>
      </w:r>
      <w:proofErr w:type="spellEnd"/>
      <w:r w:rsidR="005F5B6F" w:rsidRPr="00B44DF0">
        <w:rPr>
          <w:rFonts w:ascii="Book Antiqua" w:hAnsi="Book Antiqua"/>
          <w:bCs/>
        </w:rPr>
        <w:t xml:space="preserve"> </w:t>
      </w:r>
      <w:r w:rsidR="00DC4A54" w:rsidRPr="00B44DF0">
        <w:rPr>
          <w:rFonts w:ascii="Book Antiqua" w:hAnsi="Book Antiqua"/>
          <w:bCs/>
        </w:rPr>
        <w:t>fun</w:t>
      </w:r>
      <w:r w:rsidR="006C62CA" w:rsidRPr="00B44DF0">
        <w:rPr>
          <w:rFonts w:ascii="Book Antiqua" w:hAnsi="Book Antiqua"/>
          <w:bCs/>
        </w:rPr>
        <w:t xml:space="preserve">nel plot </w:t>
      </w:r>
      <w:r w:rsidR="002D4E2A" w:rsidRPr="00B44DF0">
        <w:rPr>
          <w:rFonts w:ascii="Book Antiqua" w:hAnsi="Book Antiqua"/>
          <w:bCs/>
        </w:rPr>
        <w:t>(</w:t>
      </w:r>
      <w:r w:rsidR="002D4E2A" w:rsidRPr="00B44DF0">
        <w:rPr>
          <w:rFonts w:ascii="Book Antiqua" w:hAnsi="Book Antiqua"/>
        </w:rPr>
        <w:t>Figure 5</w:t>
      </w:r>
      <w:r w:rsidR="002D4E2A" w:rsidRPr="00B44DF0">
        <w:rPr>
          <w:rFonts w:ascii="Book Antiqua" w:hAnsi="Book Antiqua"/>
          <w:bCs/>
        </w:rPr>
        <w:t xml:space="preserve">) </w:t>
      </w:r>
      <w:r w:rsidR="005F5B6F" w:rsidRPr="00B44DF0">
        <w:rPr>
          <w:rFonts w:ascii="Book Antiqua" w:hAnsi="Book Antiqua"/>
          <w:bCs/>
        </w:rPr>
        <w:t>and Egger’s</w:t>
      </w:r>
      <w:r w:rsidR="006C62CA" w:rsidRPr="00B44DF0">
        <w:rPr>
          <w:rFonts w:ascii="Book Antiqua" w:hAnsi="Book Antiqua"/>
          <w:bCs/>
        </w:rPr>
        <w:t xml:space="preserve"> linear</w:t>
      </w:r>
      <w:r w:rsidR="005F5B6F" w:rsidRPr="00B44DF0">
        <w:rPr>
          <w:rFonts w:ascii="Book Antiqua" w:hAnsi="Book Antiqua"/>
          <w:bCs/>
        </w:rPr>
        <w:t xml:space="preserve"> </w:t>
      </w:r>
      <w:r w:rsidR="006C62CA" w:rsidRPr="00B44DF0">
        <w:rPr>
          <w:rFonts w:ascii="Book Antiqua" w:hAnsi="Book Antiqua"/>
          <w:bCs/>
        </w:rPr>
        <w:t xml:space="preserve">regression </w:t>
      </w:r>
      <w:r w:rsidR="005F5B6F" w:rsidRPr="00B44DF0">
        <w:rPr>
          <w:rFonts w:ascii="Book Antiqua" w:hAnsi="Book Antiqua"/>
          <w:bCs/>
        </w:rPr>
        <w:t xml:space="preserve">test </w:t>
      </w:r>
      <w:r w:rsidR="006C62CA" w:rsidRPr="00B44DF0">
        <w:rPr>
          <w:rFonts w:ascii="Book Antiqua" w:hAnsi="Book Antiqua"/>
          <w:bCs/>
        </w:rPr>
        <w:t>did</w:t>
      </w:r>
      <w:r w:rsidRPr="00B44DF0">
        <w:rPr>
          <w:rFonts w:ascii="Book Antiqua" w:hAnsi="Book Antiqua"/>
          <w:bCs/>
        </w:rPr>
        <w:t xml:space="preserve"> </w:t>
      </w:r>
      <w:r w:rsidR="006C62CA" w:rsidRPr="00B44DF0">
        <w:rPr>
          <w:rFonts w:ascii="Book Antiqua" w:hAnsi="Book Antiqua"/>
          <w:bCs/>
        </w:rPr>
        <w:t>n</w:t>
      </w:r>
      <w:r w:rsidRPr="00B44DF0">
        <w:rPr>
          <w:rFonts w:ascii="Book Antiqua" w:hAnsi="Book Antiqua"/>
          <w:bCs/>
        </w:rPr>
        <w:t>o</w:t>
      </w:r>
      <w:r w:rsidR="006C62CA" w:rsidRPr="00B44DF0">
        <w:rPr>
          <w:rFonts w:ascii="Book Antiqua" w:hAnsi="Book Antiqua"/>
          <w:bCs/>
        </w:rPr>
        <w:t xml:space="preserve">t indicate </w:t>
      </w:r>
      <w:r w:rsidR="005F5B6F" w:rsidRPr="00B44DF0">
        <w:rPr>
          <w:rFonts w:ascii="Book Antiqua" w:hAnsi="Book Antiqua"/>
          <w:bCs/>
        </w:rPr>
        <w:t>pub</w:t>
      </w:r>
      <w:r w:rsidR="006C62CA" w:rsidRPr="00B44DF0">
        <w:rPr>
          <w:rFonts w:ascii="Book Antiqua" w:hAnsi="Book Antiqua"/>
          <w:bCs/>
        </w:rPr>
        <w:t>l</w:t>
      </w:r>
      <w:r w:rsidR="005F5B6F" w:rsidRPr="00B44DF0">
        <w:rPr>
          <w:rFonts w:ascii="Book Antiqua" w:hAnsi="Book Antiqua"/>
          <w:bCs/>
        </w:rPr>
        <w:t xml:space="preserve">ication bias in the meta-analyses </w:t>
      </w:r>
      <w:r w:rsidRPr="00B44DF0">
        <w:rPr>
          <w:rFonts w:ascii="Book Antiqua" w:hAnsi="Book Antiqua"/>
          <w:bCs/>
        </w:rPr>
        <w:t>o</w:t>
      </w:r>
      <w:r w:rsidR="00401D10" w:rsidRPr="00B44DF0">
        <w:rPr>
          <w:rFonts w:ascii="Book Antiqua" w:hAnsi="Book Antiqua"/>
          <w:bCs/>
        </w:rPr>
        <w:t>n</w:t>
      </w:r>
      <w:r w:rsidRPr="00B44DF0">
        <w:rPr>
          <w:rFonts w:ascii="Book Antiqua" w:hAnsi="Book Antiqua"/>
          <w:bCs/>
        </w:rPr>
        <w:t xml:space="preserve"> the</w:t>
      </w:r>
      <w:r w:rsidR="005F5B6F" w:rsidRPr="00B44DF0">
        <w:rPr>
          <w:rFonts w:ascii="Book Antiqua" w:hAnsi="Book Antiqua"/>
          <w:bCs/>
        </w:rPr>
        <w:t xml:space="preserve"> association </w:t>
      </w:r>
      <w:r w:rsidRPr="00B44DF0">
        <w:rPr>
          <w:rFonts w:ascii="Book Antiqua" w:hAnsi="Book Antiqua"/>
          <w:bCs/>
        </w:rPr>
        <w:t xml:space="preserve">between </w:t>
      </w:r>
      <w:r w:rsidR="001D707B" w:rsidRPr="00B44DF0">
        <w:rPr>
          <w:rFonts w:ascii="Book Antiqua" w:hAnsi="Book Antiqua"/>
          <w:bCs/>
        </w:rPr>
        <w:t>time to surgery and OS (</w:t>
      </w:r>
      <w:proofErr w:type="spellStart"/>
      <w:r w:rsidR="001D707B" w:rsidRPr="00B44DF0">
        <w:rPr>
          <w:rFonts w:ascii="Book Antiqua" w:hAnsi="Book Antiqua"/>
          <w:bCs/>
        </w:rPr>
        <w:t>Pr</w:t>
      </w:r>
      <w:proofErr w:type="spellEnd"/>
      <w:r w:rsidR="002C0326" w:rsidRPr="00B44DF0">
        <w:rPr>
          <w:rFonts w:ascii="Book Antiqua" w:hAnsi="Book Antiqua" w:hint="eastAsia"/>
          <w:bCs/>
        </w:rPr>
        <w:t xml:space="preserve"> </w:t>
      </w:r>
      <w:r w:rsidR="001D707B" w:rsidRPr="00B44DF0">
        <w:rPr>
          <w:rFonts w:ascii="Book Antiqua" w:hAnsi="Book Antiqua"/>
          <w:bCs/>
        </w:rPr>
        <w:t>&gt;</w:t>
      </w:r>
      <w:r w:rsidR="006C62CA" w:rsidRPr="00B44DF0">
        <w:rPr>
          <w:rFonts w:ascii="Book Antiqua" w:hAnsi="Book Antiqua"/>
          <w:bCs/>
        </w:rPr>
        <w:t>|z|</w:t>
      </w:r>
      <w:r w:rsidR="00577562" w:rsidRPr="00B44DF0">
        <w:rPr>
          <w:rFonts w:ascii="Book Antiqua" w:hAnsi="Book Antiqua"/>
          <w:bCs/>
        </w:rPr>
        <w:t xml:space="preserve"> </w:t>
      </w:r>
      <w:r w:rsidR="006C62CA" w:rsidRPr="00B44DF0">
        <w:rPr>
          <w:rFonts w:ascii="Book Antiqua" w:hAnsi="Book Antiqua"/>
          <w:bCs/>
        </w:rPr>
        <w:t>=</w:t>
      </w:r>
      <w:r w:rsidR="00577562" w:rsidRPr="00B44DF0">
        <w:rPr>
          <w:rFonts w:ascii="Book Antiqua" w:hAnsi="Book Antiqua"/>
          <w:bCs/>
        </w:rPr>
        <w:t xml:space="preserve"> </w:t>
      </w:r>
      <w:r w:rsidR="006C62CA" w:rsidRPr="00B44DF0">
        <w:rPr>
          <w:rFonts w:ascii="Book Antiqua" w:hAnsi="Book Antiqua"/>
          <w:bCs/>
        </w:rPr>
        <w:t>0.344 for</w:t>
      </w:r>
      <w:r w:rsidR="001D707B" w:rsidRPr="00B44DF0">
        <w:rPr>
          <w:rFonts w:ascii="Book Antiqua" w:hAnsi="Book Antiqua"/>
          <w:bCs/>
        </w:rPr>
        <w:t xml:space="preserve"> </w:t>
      </w:r>
      <w:proofErr w:type="spellStart"/>
      <w:r w:rsidR="001D707B" w:rsidRPr="00B44DF0">
        <w:rPr>
          <w:rFonts w:ascii="Book Antiqua" w:hAnsi="Book Antiqua"/>
          <w:bCs/>
        </w:rPr>
        <w:t>Begg’s</w:t>
      </w:r>
      <w:proofErr w:type="spellEnd"/>
      <w:r w:rsidR="001D707B" w:rsidRPr="00B44DF0">
        <w:rPr>
          <w:rFonts w:ascii="Book Antiqua" w:hAnsi="Book Antiqua"/>
          <w:bCs/>
        </w:rPr>
        <w:t xml:space="preserve"> test and </w:t>
      </w:r>
      <w:r w:rsidR="00577562" w:rsidRPr="00B44DF0">
        <w:rPr>
          <w:rFonts w:ascii="Book Antiqua" w:hAnsi="Book Antiqua"/>
          <w:bCs/>
          <w:i/>
          <w:iCs/>
        </w:rPr>
        <w:t>P</w:t>
      </w:r>
      <w:r w:rsidR="00577562" w:rsidRPr="00B44DF0">
        <w:rPr>
          <w:rFonts w:ascii="Book Antiqua" w:hAnsi="Book Antiqua"/>
          <w:bCs/>
        </w:rPr>
        <w:t xml:space="preserve"> </w:t>
      </w:r>
      <w:r w:rsidR="001D707B" w:rsidRPr="00B44DF0">
        <w:rPr>
          <w:rFonts w:ascii="Book Antiqua" w:hAnsi="Book Antiqua"/>
          <w:bCs/>
        </w:rPr>
        <w:t>&gt;</w:t>
      </w:r>
      <w:r w:rsidR="006C62CA" w:rsidRPr="00B44DF0">
        <w:rPr>
          <w:rFonts w:ascii="Book Antiqua" w:hAnsi="Book Antiqua"/>
          <w:bCs/>
        </w:rPr>
        <w:t>|t|=</w:t>
      </w:r>
      <w:r w:rsidR="00577562" w:rsidRPr="00B44DF0">
        <w:rPr>
          <w:rFonts w:ascii="Book Antiqua" w:hAnsi="Book Antiqua"/>
          <w:bCs/>
        </w:rPr>
        <w:t xml:space="preserve"> </w:t>
      </w:r>
      <w:r w:rsidR="006C62CA" w:rsidRPr="00B44DF0">
        <w:rPr>
          <w:rFonts w:ascii="Book Antiqua" w:hAnsi="Book Antiqua"/>
          <w:bCs/>
        </w:rPr>
        <w:t>0.432 for Egger’s test).</w:t>
      </w:r>
    </w:p>
    <w:p w:rsidR="008743DE" w:rsidRPr="00B44DF0" w:rsidRDefault="008743DE" w:rsidP="0038741A">
      <w:pPr>
        <w:widowControl/>
        <w:adjustRightInd w:val="0"/>
        <w:snapToGrid w:val="0"/>
        <w:spacing w:line="360" w:lineRule="auto"/>
        <w:rPr>
          <w:rFonts w:ascii="Book Antiqua" w:hAnsi="Book Antiqua"/>
          <w:b/>
        </w:rPr>
      </w:pPr>
    </w:p>
    <w:p w:rsidR="00705F10" w:rsidRPr="00B44DF0" w:rsidRDefault="00577562" w:rsidP="0038741A">
      <w:pPr>
        <w:widowControl/>
        <w:adjustRightInd w:val="0"/>
        <w:snapToGrid w:val="0"/>
        <w:spacing w:line="360" w:lineRule="auto"/>
        <w:outlineLvl w:val="0"/>
        <w:rPr>
          <w:rFonts w:ascii="Book Antiqua" w:hAnsi="Book Antiqua"/>
          <w:b/>
        </w:rPr>
      </w:pPr>
      <w:r w:rsidRPr="00B44DF0">
        <w:rPr>
          <w:rFonts w:ascii="Book Antiqua" w:hAnsi="Book Antiqua"/>
          <w:b/>
          <w:u w:val="single"/>
        </w:rPr>
        <w:t>DISCUSSION</w:t>
      </w:r>
    </w:p>
    <w:p w:rsidR="00705F10" w:rsidRPr="00B44DF0" w:rsidRDefault="00CB45F4" w:rsidP="0038741A">
      <w:pPr>
        <w:adjustRightInd w:val="0"/>
        <w:snapToGrid w:val="0"/>
        <w:spacing w:line="360" w:lineRule="auto"/>
        <w:rPr>
          <w:rFonts w:ascii="Book Antiqua" w:hAnsi="Book Antiqua"/>
          <w:bCs/>
        </w:rPr>
      </w:pPr>
      <w:r w:rsidRPr="00B44DF0">
        <w:rPr>
          <w:rFonts w:ascii="Book Antiqua" w:hAnsi="Book Antiqua"/>
        </w:rPr>
        <w:t xml:space="preserve">The role of preoperative </w:t>
      </w:r>
      <w:proofErr w:type="spellStart"/>
      <w:r w:rsidRPr="00B44DF0">
        <w:rPr>
          <w:rFonts w:ascii="Book Antiqua" w:hAnsi="Book Antiqua"/>
        </w:rPr>
        <w:t>chemoradiotherapy</w:t>
      </w:r>
      <w:proofErr w:type="spellEnd"/>
      <w:r w:rsidRPr="00B44DF0">
        <w:rPr>
          <w:rFonts w:ascii="Book Antiqua" w:hAnsi="Book Antiqua"/>
        </w:rPr>
        <w:t xml:space="preserve"> </w:t>
      </w:r>
      <w:r w:rsidR="00735910" w:rsidRPr="00B44DF0">
        <w:rPr>
          <w:rFonts w:ascii="Book Antiqua" w:hAnsi="Book Antiqua"/>
        </w:rPr>
        <w:t xml:space="preserve">in </w:t>
      </w:r>
      <w:r w:rsidRPr="00B44DF0">
        <w:rPr>
          <w:rFonts w:ascii="Book Antiqua" w:hAnsi="Book Antiqua"/>
        </w:rPr>
        <w:t xml:space="preserve">improving survival among patients with potentially curable esophageal cancer is recognized </w:t>
      </w:r>
      <w:r w:rsidR="00735910" w:rsidRPr="00B44DF0">
        <w:rPr>
          <w:rFonts w:ascii="Book Antiqua" w:hAnsi="Book Antiqua"/>
        </w:rPr>
        <w:t>in</w:t>
      </w:r>
      <w:r w:rsidRPr="00B44DF0">
        <w:rPr>
          <w:rFonts w:ascii="Book Antiqua" w:hAnsi="Book Antiqua"/>
        </w:rPr>
        <w:t xml:space="preserve"> many randomized controlled </w:t>
      </w:r>
      <w:proofErr w:type="gramStart"/>
      <w:r w:rsidRPr="00B44DF0">
        <w:rPr>
          <w:rFonts w:ascii="Book Antiqua" w:hAnsi="Book Antiqua"/>
        </w:rPr>
        <w:t>studies</w:t>
      </w:r>
      <w:r w:rsidR="00735910" w:rsidRPr="00B44DF0">
        <w:rPr>
          <w:rFonts w:ascii="Book Antiqua" w:hAnsi="Book Antiqua"/>
          <w:vertAlign w:val="superscript"/>
        </w:rPr>
        <w:t>[</w:t>
      </w:r>
      <w:proofErr w:type="gramEnd"/>
      <w:r w:rsidRPr="00B44DF0">
        <w:rPr>
          <w:rFonts w:ascii="Book Antiqua" w:hAnsi="Book Antiqua"/>
          <w:vertAlign w:val="superscript"/>
        </w:rPr>
        <w:fldChar w:fldCharType="begin">
          <w:fldData xml:space="preserve">PEVuZE5vdGU+PENpdGU+PEF1dGhvcj52YW4gSGFnZW48L0F1dGhvcj48WWVhcj4yMDEyPC9ZZWFy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YWdlcz4yMDc0LTg0PC9wYWdlcz48dm9sdW1lPjM2Njwvdm9sdW1lPjxudW1iZXI+MjI8L251bWJl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cGVyaW9kaWNhbD48cGFnZXM+Mjc5Ni0yODAzPC9wYWdlcz48dm9sdW1lPjM2PC92b2x1bWU+PG51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PEVuZE5vdGU+PENpdGU+PEF1dGhvcj52YW4gSGFnZW48L0F1dGhvcj48WWVhcj4yMDEyPC9ZZWFy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YWdlcz4yMDc0LTg0PC9wYWdlcz48dm9sdW1lPjM2Njwvdm9sdW1lPjxudW1iZXI+MjI8L251bWJl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cGVyaW9kaWNhbD48cGFnZXM+Mjc5Ni0yODAzPC9wYWdlcz48dm9sdW1lPjM2PC92b2x1bWU+PG51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Pr="00B44DF0">
        <w:rPr>
          <w:rFonts w:ascii="Book Antiqua" w:hAnsi="Book Antiqua"/>
          <w:vertAlign w:val="superscript"/>
        </w:rPr>
      </w:r>
      <w:r w:rsidRPr="00B44DF0">
        <w:rPr>
          <w:rFonts w:ascii="Book Antiqua" w:hAnsi="Book Antiqua"/>
          <w:vertAlign w:val="superscript"/>
        </w:rPr>
        <w:fldChar w:fldCharType="separate"/>
      </w:r>
      <w:r w:rsidRPr="00B44DF0">
        <w:rPr>
          <w:rFonts w:ascii="Book Antiqua" w:hAnsi="Book Antiqua"/>
          <w:noProof/>
          <w:vertAlign w:val="superscript"/>
        </w:rPr>
        <w:t>3,4</w:t>
      </w:r>
      <w:r w:rsidRPr="00B44DF0">
        <w:rPr>
          <w:rFonts w:ascii="Book Antiqua" w:hAnsi="Book Antiqua"/>
          <w:vertAlign w:val="superscript"/>
        </w:rPr>
        <w:fldChar w:fldCharType="end"/>
      </w:r>
      <w:r w:rsidR="00735910" w:rsidRPr="00B44DF0">
        <w:rPr>
          <w:rFonts w:ascii="Book Antiqua" w:hAnsi="Book Antiqua"/>
          <w:vertAlign w:val="superscript"/>
        </w:rPr>
        <w:t>]</w:t>
      </w:r>
      <w:r w:rsidR="00667A75" w:rsidRPr="00B44DF0">
        <w:rPr>
          <w:rFonts w:ascii="Book Antiqua" w:hAnsi="Book Antiqua"/>
        </w:rPr>
        <w:t>.</w:t>
      </w:r>
      <w:r w:rsidR="00891C8E" w:rsidRPr="00B44DF0">
        <w:rPr>
          <w:rFonts w:ascii="Book Antiqua" w:hAnsi="Book Antiqua"/>
        </w:rPr>
        <w:t xml:space="preserve"> </w:t>
      </w:r>
      <w:r w:rsidR="00667A75" w:rsidRPr="00B44DF0">
        <w:rPr>
          <w:rFonts w:ascii="Book Antiqua" w:hAnsi="Book Antiqua"/>
        </w:rPr>
        <w:t xml:space="preserve">However, </w:t>
      </w:r>
      <w:proofErr w:type="spellStart"/>
      <w:r w:rsidR="00667A75" w:rsidRPr="00B44DF0">
        <w:rPr>
          <w:rFonts w:ascii="Book Antiqua" w:hAnsi="Book Antiqua"/>
        </w:rPr>
        <w:t>e</w:t>
      </w:r>
      <w:r w:rsidRPr="00B44DF0">
        <w:rPr>
          <w:rFonts w:ascii="Book Antiqua" w:hAnsi="Book Antiqua"/>
        </w:rPr>
        <w:t>sophagectomy</w:t>
      </w:r>
      <w:proofErr w:type="spellEnd"/>
      <w:r w:rsidRPr="00B44DF0">
        <w:rPr>
          <w:rFonts w:ascii="Book Antiqua" w:hAnsi="Book Antiqua"/>
        </w:rPr>
        <w:t xml:space="preserve"> c</w:t>
      </w:r>
      <w:r w:rsidR="00735910" w:rsidRPr="00B44DF0">
        <w:rPr>
          <w:rFonts w:ascii="Book Antiqua" w:hAnsi="Book Antiqua"/>
        </w:rPr>
        <w:t>an</w:t>
      </w:r>
      <w:r w:rsidRPr="00B44DF0">
        <w:rPr>
          <w:rFonts w:ascii="Book Antiqua" w:hAnsi="Book Antiqua"/>
        </w:rPr>
        <w:t>not be performed imme</w:t>
      </w:r>
      <w:r w:rsidR="002E51A5" w:rsidRPr="00B44DF0">
        <w:rPr>
          <w:rFonts w:ascii="Book Antiqua" w:hAnsi="Book Antiqua"/>
        </w:rPr>
        <w:t xml:space="preserve">diately, </w:t>
      </w:r>
      <w:r w:rsidR="00735910" w:rsidRPr="00B44DF0">
        <w:rPr>
          <w:rFonts w:ascii="Book Antiqua" w:hAnsi="Book Antiqua"/>
        </w:rPr>
        <w:t>as</w:t>
      </w:r>
      <w:r w:rsidRPr="00B44DF0">
        <w:rPr>
          <w:rFonts w:ascii="Book Antiqua" w:hAnsi="Book Antiqua"/>
        </w:rPr>
        <w:t xml:space="preserve"> patients need to recover from the side effect</w:t>
      </w:r>
      <w:r w:rsidR="00735910" w:rsidRPr="00B44DF0">
        <w:rPr>
          <w:rFonts w:ascii="Book Antiqua" w:hAnsi="Book Antiqua"/>
        </w:rPr>
        <w:t>s</w:t>
      </w:r>
      <w:r w:rsidRPr="00B44DF0">
        <w:rPr>
          <w:rFonts w:ascii="Book Antiqua" w:hAnsi="Book Antiqua"/>
        </w:rPr>
        <w:t xml:space="preserve"> of </w:t>
      </w:r>
      <w:proofErr w:type="spellStart"/>
      <w:r w:rsidRPr="00B44DF0">
        <w:rPr>
          <w:rFonts w:ascii="Book Antiqua" w:hAnsi="Book Antiqua"/>
        </w:rPr>
        <w:t>chemoradiotherapy</w:t>
      </w:r>
      <w:proofErr w:type="spellEnd"/>
      <w:r w:rsidR="00712A54" w:rsidRPr="00B44DF0">
        <w:rPr>
          <w:rFonts w:ascii="Book Antiqua" w:hAnsi="Book Antiqua"/>
        </w:rPr>
        <w:t>,</w:t>
      </w:r>
      <w:r w:rsidRPr="00B44DF0">
        <w:rPr>
          <w:rFonts w:ascii="Book Antiqua" w:hAnsi="Book Antiqua"/>
        </w:rPr>
        <w:t xml:space="preserve"> and a</w:t>
      </w:r>
      <w:r w:rsidR="00735910" w:rsidRPr="00B44DF0">
        <w:rPr>
          <w:rFonts w:ascii="Book Antiqua" w:hAnsi="Book Antiqua"/>
        </w:rPr>
        <w:t>n appropriate</w:t>
      </w:r>
      <w:r w:rsidRPr="00B44DF0">
        <w:rPr>
          <w:rFonts w:ascii="Book Antiqua" w:hAnsi="Book Antiqua"/>
        </w:rPr>
        <w:t xml:space="preserve"> interval c</w:t>
      </w:r>
      <w:r w:rsidR="009406CC" w:rsidRPr="00B44DF0">
        <w:rPr>
          <w:rFonts w:ascii="Book Antiqua" w:hAnsi="Book Antiqua"/>
        </w:rPr>
        <w:t>an</w:t>
      </w:r>
      <w:r w:rsidRPr="00B44DF0">
        <w:rPr>
          <w:rFonts w:ascii="Book Antiqua" w:hAnsi="Book Antiqua"/>
        </w:rPr>
        <w:t xml:space="preserve"> induce the maximal </w:t>
      </w:r>
      <w:r w:rsidR="00E6133C" w:rsidRPr="00B44DF0">
        <w:rPr>
          <w:rFonts w:ascii="Book Antiqua" w:hAnsi="Book Antiqua"/>
        </w:rPr>
        <w:t>radiotherapy response</w:t>
      </w:r>
      <w:r w:rsidR="00735910" w:rsidRPr="00B44DF0">
        <w:rPr>
          <w:rFonts w:ascii="Book Antiqua" w:hAnsi="Book Antiqua"/>
          <w:vertAlign w:val="superscript"/>
        </w:rPr>
        <w:t>[</w:t>
      </w:r>
      <w:r w:rsidR="007437AD" w:rsidRPr="00B44DF0">
        <w:rPr>
          <w:rFonts w:ascii="Book Antiqua" w:hAnsi="Book Antiqua"/>
          <w:vertAlign w:val="superscript"/>
        </w:rPr>
        <w:fldChar w:fldCharType="begin"/>
      </w:r>
      <w:r w:rsidR="00855A8B" w:rsidRPr="00B44DF0">
        <w:rPr>
          <w:rFonts w:ascii="Book Antiqua" w:hAnsi="Book Antiqua"/>
          <w:vertAlign w:val="superscript"/>
        </w:rPr>
        <w:instrText xml:space="preserve"> ADDIN EN.CITE &lt;EndNote&gt;&lt;Cite&gt;&lt;Author&gt;Huang&lt;/Author&gt;&lt;Year&gt;2003&lt;/Year&gt;&lt;RecNum&gt;42&lt;/RecNum&gt;&lt;DisplayText&gt;&lt;style face="superscript"&gt;26&lt;/style&gt;&lt;/DisplayText&gt;&lt;record&gt;&lt;rec-number&gt;42&lt;/rec-number&gt;&lt;foreign-keys&gt;&lt;key app="EN" db-id="f92pss00srsr06et0d4xerd35ssaerfz9ref" timestamp="1578105632"&gt;42&lt;/key&gt;&lt;/foreign-keys&gt;&lt;ref-type name="Journal Article"&gt;17&lt;/ref-type&gt;&lt;contributors&gt;&lt;authors&gt;&lt;author&gt;Huang, J.&lt;/author&gt;&lt;author&gt;Barbera, L.&lt;/author&gt;&lt;author&gt;Brouwers, M.&lt;/author&gt;&lt;author&gt;Browman, G.&lt;/author&gt;&lt;author&gt;Mackillop, W. J.&lt;/author&gt;&lt;/authors&gt;&lt;/contributors&gt;&lt;auth-address&gt;Division of Cancer Care and Epidemiology, Queen&amp;apos;s Cancer Research Institute, and Kingston Regional Cancer Centre, Kingston, Canada.&lt;/auth-address&gt;&lt;titles&gt;&lt;title&gt;Does delay in starting treatment affect the outcomes of radiotherapy? A systematic review&lt;/title&gt;&lt;secondary-title&gt;J Clin Oncol&lt;/secondary-title&gt;&lt;alt-title&gt;Journal of clinical oncology : official journal of the American Society of Clinical Oncology&lt;/alt-title&gt;&lt;/titles&gt;&lt;periodical&gt;&lt;full-title&gt;J Clin Oncol&lt;/full-title&gt;&lt;/periodical&gt;&lt;pages&gt;555-63&lt;/pages&gt;&lt;volume&gt;21&lt;/volume&gt;&lt;number&gt;3&lt;/number&gt;&lt;edition&gt;2003/02/01&lt;/edition&gt;&lt;keywords&gt;&lt;keyword&gt;Breast Neoplasms/pathology/*radiotherapy&lt;/keyword&gt;&lt;keyword&gt;Dose Fractionation, Radiation&lt;/keyword&gt;&lt;keyword&gt;Female&lt;/keyword&gt;&lt;keyword&gt;Head and Neck Neoplasms/pathology/*radiotherapy&lt;/keyword&gt;&lt;keyword&gt;Humans&lt;/keyword&gt;&lt;keyword&gt;Male&lt;/keyword&gt;&lt;keyword&gt;*Neoplasm Metastasis&lt;/keyword&gt;&lt;keyword&gt;*Neoplasm Recurrence, Local&lt;/keyword&gt;&lt;keyword&gt;Radiotherapy/*methods&lt;/keyword&gt;&lt;keyword&gt;Retrospective Studies&lt;/keyword&gt;&lt;keyword&gt;Risk Factors&lt;/keyword&gt;&lt;keyword&gt;Survival&lt;/keyword&gt;&lt;keyword&gt;Time Factors&lt;/keyword&gt;&lt;keyword&gt;Treatment Outcome&lt;/keyword&gt;&lt;/keywords&gt;&lt;dates&gt;&lt;year&gt;2003&lt;/year&gt;&lt;pub-dates&gt;&lt;date&gt;Feb 1&lt;/date&gt;&lt;/pub-dates&gt;&lt;/dates&gt;&lt;isbn&gt;0732-183X (Print)&amp;#xD;0732-183x&lt;/isbn&gt;&lt;accession-num&gt;12560449&lt;/accession-num&gt;&lt;urls&gt;&lt;/urls&gt;&lt;electronic-resource-num&gt;10.1200/jco.2003.04.171&lt;/electronic-resource-num&gt;&lt;remote-database-provider&gt;NLM&lt;/remote-database-provider&gt;&lt;language&gt;eng&lt;/language&gt;&lt;/record&gt;&lt;/Cite&gt;&lt;/EndNote&gt;</w:instrText>
      </w:r>
      <w:r w:rsidR="007437AD" w:rsidRPr="00B44DF0">
        <w:rPr>
          <w:rFonts w:ascii="Book Antiqua" w:hAnsi="Book Antiqua"/>
          <w:vertAlign w:val="superscript"/>
        </w:rPr>
        <w:fldChar w:fldCharType="separate"/>
      </w:r>
      <w:r w:rsidR="00855A8B" w:rsidRPr="00B44DF0">
        <w:rPr>
          <w:rFonts w:ascii="Book Antiqua" w:hAnsi="Book Antiqua"/>
          <w:noProof/>
          <w:vertAlign w:val="superscript"/>
        </w:rPr>
        <w:t>26</w:t>
      </w:r>
      <w:r w:rsidR="007437AD" w:rsidRPr="00B44DF0">
        <w:rPr>
          <w:rFonts w:ascii="Book Antiqua" w:hAnsi="Book Antiqua"/>
          <w:vertAlign w:val="superscript"/>
        </w:rPr>
        <w:fldChar w:fldCharType="end"/>
      </w:r>
      <w:r w:rsidR="00735910" w:rsidRPr="00B44DF0">
        <w:rPr>
          <w:rFonts w:ascii="Book Antiqua" w:hAnsi="Book Antiqua"/>
          <w:vertAlign w:val="superscript"/>
        </w:rPr>
        <w:t>]</w:t>
      </w:r>
      <w:r w:rsidRPr="00B44DF0">
        <w:rPr>
          <w:rFonts w:ascii="Book Antiqua" w:hAnsi="Book Antiqua"/>
        </w:rPr>
        <w:t>.</w:t>
      </w:r>
      <w:r w:rsidR="00891C8E" w:rsidRPr="00B44DF0">
        <w:rPr>
          <w:rFonts w:ascii="Book Antiqua" w:hAnsi="Book Antiqua"/>
        </w:rPr>
        <w:t xml:space="preserve"> </w:t>
      </w:r>
      <w:r w:rsidR="003B3F9D" w:rsidRPr="00B44DF0">
        <w:rPr>
          <w:rFonts w:ascii="Book Antiqua" w:hAnsi="Book Antiqua"/>
        </w:rPr>
        <w:t xml:space="preserve">A strong relationship between </w:t>
      </w:r>
      <w:r w:rsidR="00735910" w:rsidRPr="00B44DF0">
        <w:rPr>
          <w:rFonts w:ascii="Book Antiqua" w:hAnsi="Book Antiqua"/>
        </w:rPr>
        <w:t xml:space="preserve">the </w:t>
      </w:r>
      <w:r w:rsidR="003B3F9D" w:rsidRPr="00B44DF0">
        <w:rPr>
          <w:rFonts w:ascii="Book Antiqua" w:hAnsi="Book Antiqua"/>
        </w:rPr>
        <w:t xml:space="preserve">time interval and survival outcome has been reported </w:t>
      </w:r>
      <w:r w:rsidR="00735910" w:rsidRPr="00B44DF0">
        <w:rPr>
          <w:rFonts w:ascii="Book Antiqua" w:hAnsi="Book Antiqua"/>
        </w:rPr>
        <w:t>for</w:t>
      </w:r>
      <w:r w:rsidR="003B3F9D" w:rsidRPr="00B44DF0">
        <w:rPr>
          <w:rFonts w:ascii="Book Antiqua" w:hAnsi="Book Antiqua"/>
        </w:rPr>
        <w:t xml:space="preserve"> pancreatic </w:t>
      </w:r>
      <w:proofErr w:type="gramStart"/>
      <w:r w:rsidR="003B3F9D" w:rsidRPr="00B44DF0">
        <w:rPr>
          <w:rFonts w:ascii="Book Antiqua" w:hAnsi="Book Antiqua"/>
        </w:rPr>
        <w:t>tumor</w:t>
      </w:r>
      <w:r w:rsidR="00735910" w:rsidRPr="00B44DF0">
        <w:rPr>
          <w:rFonts w:ascii="Book Antiqua" w:hAnsi="Book Antiqua"/>
          <w:vertAlign w:val="superscript"/>
        </w:rPr>
        <w:t>[</w:t>
      </w:r>
      <w:proofErr w:type="gramEnd"/>
      <w:r w:rsidR="00EB0493" w:rsidRPr="00B44DF0">
        <w:rPr>
          <w:rFonts w:ascii="Book Antiqua" w:hAnsi="Book Antiqua"/>
          <w:vertAlign w:val="superscript"/>
        </w:rPr>
        <w:fldChar w:fldCharType="begin">
          <w:fldData xml:space="preserve">PEVuZE5vdGU+PENpdGU+PEF1dGhvcj5DaGVuPC9BdXRob3I+PFllYXI+MjAxNDwvWWVhcj48UmVj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PEVuZE5vdGU+PENpdGU+PEF1dGhvcj5DaGVuPC9BdXRob3I+PFllYXI+MjAxNDwvWWVhcj48UmVj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EB0493" w:rsidRPr="00B44DF0">
        <w:rPr>
          <w:rFonts w:ascii="Book Antiqua" w:hAnsi="Book Antiqua"/>
          <w:vertAlign w:val="superscript"/>
        </w:rPr>
      </w:r>
      <w:r w:rsidR="00EB0493" w:rsidRPr="00B44DF0">
        <w:rPr>
          <w:rFonts w:ascii="Book Antiqua" w:hAnsi="Book Antiqua"/>
          <w:vertAlign w:val="superscript"/>
        </w:rPr>
        <w:fldChar w:fldCharType="separate"/>
      </w:r>
      <w:r w:rsidR="00855A8B" w:rsidRPr="00B44DF0">
        <w:rPr>
          <w:rFonts w:ascii="Book Antiqua" w:hAnsi="Book Antiqua"/>
          <w:noProof/>
          <w:vertAlign w:val="superscript"/>
        </w:rPr>
        <w:t>27</w:t>
      </w:r>
      <w:r w:rsidR="00EB0493" w:rsidRPr="00B44DF0">
        <w:rPr>
          <w:rFonts w:ascii="Book Antiqua" w:hAnsi="Book Antiqua"/>
          <w:vertAlign w:val="superscript"/>
        </w:rPr>
        <w:fldChar w:fldCharType="end"/>
      </w:r>
      <w:r w:rsidR="00735910" w:rsidRPr="00B44DF0">
        <w:rPr>
          <w:rFonts w:ascii="Book Antiqua" w:hAnsi="Book Antiqua"/>
          <w:vertAlign w:val="superscript"/>
        </w:rPr>
        <w:t>]</w:t>
      </w:r>
      <w:r w:rsidR="00EB0493" w:rsidRPr="00B44DF0">
        <w:rPr>
          <w:rFonts w:ascii="Book Antiqua" w:hAnsi="Book Antiqua"/>
        </w:rPr>
        <w:t>, rectal cancer</w:t>
      </w:r>
      <w:r w:rsidR="00735910" w:rsidRPr="00B44DF0">
        <w:rPr>
          <w:rFonts w:ascii="Book Antiqua" w:hAnsi="Book Antiqua"/>
          <w:vertAlign w:val="superscript"/>
        </w:rPr>
        <w:t>[</w:t>
      </w:r>
      <w:r w:rsidR="00EB0493" w:rsidRPr="00B44DF0">
        <w:rPr>
          <w:rFonts w:ascii="Book Antiqua" w:hAnsi="Book Antiqua"/>
          <w:vertAlign w:val="superscript"/>
        </w:rPr>
        <w:fldChar w:fldCharType="begin">
          <w:fldData xml:space="preserve">PEVuZE5vdGU+PENpdGU+PEF1dGhvcj5MZWZldnJlPC9BdXRob3I+PFllYXI+MjAxNjwvWWVhcj48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biBPbmNvbDwvZnVsbC10aXRsZT48L3BlcmlvZGljYWw+PHBhZ2VzPjM3NzMtMzc4MDwvcGFnZXM+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PEVuZE5vdGU+PENpdGU+PEF1dGhvcj5MZWZldnJlPC9BdXRob3I+PFllYXI+MjAxNjwvWWVhcj48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biBPbmNvbDwvZnVsbC10aXRsZT48L3BlcmlvZGljYWw+PHBhZ2VzPjM3NzMtMzc4MDwvcGFnZXM+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EB0493" w:rsidRPr="00B44DF0">
        <w:rPr>
          <w:rFonts w:ascii="Book Antiqua" w:hAnsi="Book Antiqua"/>
          <w:vertAlign w:val="superscript"/>
        </w:rPr>
      </w:r>
      <w:r w:rsidR="00EB0493" w:rsidRPr="00B44DF0">
        <w:rPr>
          <w:rFonts w:ascii="Book Antiqua" w:hAnsi="Book Antiqua"/>
          <w:vertAlign w:val="superscript"/>
        </w:rPr>
        <w:fldChar w:fldCharType="separate"/>
      </w:r>
      <w:r w:rsidR="00855A8B" w:rsidRPr="00B44DF0">
        <w:rPr>
          <w:rFonts w:ascii="Book Antiqua" w:hAnsi="Book Antiqua"/>
          <w:noProof/>
          <w:vertAlign w:val="superscript"/>
        </w:rPr>
        <w:t>28</w:t>
      </w:r>
      <w:r w:rsidR="00EB0493" w:rsidRPr="00B44DF0">
        <w:rPr>
          <w:rFonts w:ascii="Book Antiqua" w:hAnsi="Book Antiqua"/>
          <w:vertAlign w:val="superscript"/>
        </w:rPr>
        <w:fldChar w:fldCharType="end"/>
      </w:r>
      <w:r w:rsidR="00735910" w:rsidRPr="00B44DF0">
        <w:rPr>
          <w:rFonts w:ascii="Book Antiqua" w:hAnsi="Book Antiqua"/>
          <w:vertAlign w:val="superscript"/>
        </w:rPr>
        <w:t>]</w:t>
      </w:r>
      <w:r w:rsidR="00EB0493" w:rsidRPr="00B44DF0">
        <w:rPr>
          <w:rFonts w:ascii="Book Antiqua" w:hAnsi="Book Antiqua"/>
        </w:rPr>
        <w:t xml:space="preserve">, </w:t>
      </w:r>
      <w:r w:rsidR="00735910" w:rsidRPr="00B44DF0">
        <w:rPr>
          <w:rFonts w:ascii="Book Antiqua" w:hAnsi="Book Antiqua"/>
        </w:rPr>
        <w:t xml:space="preserve">and </w:t>
      </w:r>
      <w:r w:rsidR="00EB0493" w:rsidRPr="00B44DF0">
        <w:rPr>
          <w:rFonts w:ascii="Book Antiqua" w:hAnsi="Book Antiqua"/>
        </w:rPr>
        <w:t>non-small cell lung cancer</w:t>
      </w:r>
      <w:r w:rsidR="00735910" w:rsidRPr="00B44DF0">
        <w:rPr>
          <w:rFonts w:ascii="Book Antiqua" w:hAnsi="Book Antiqua"/>
          <w:vertAlign w:val="superscript"/>
        </w:rPr>
        <w:t>[</w:t>
      </w:r>
      <w:r w:rsidR="00EB0493" w:rsidRPr="00B44DF0">
        <w:rPr>
          <w:rFonts w:ascii="Book Antiqua" w:hAnsi="Book Antiqua"/>
          <w:vertAlign w:val="superscript"/>
        </w:rPr>
        <w:fldChar w:fldCharType="begin">
          <w:fldData xml:space="preserve">PEVuZE5vdGU+PENpdGU+PEF1dGhvcj5HYW88L0F1dGhvcj48WWVhcj4yMDE3PC9ZZWFyPjxSZWNO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PEVuZE5vdGU+PENpdGU+PEF1dGhvcj5HYW88L0F1dGhvcj48WWVhcj4yMDE3PC9ZZWFyPjxSZWNO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EB0493" w:rsidRPr="00B44DF0">
        <w:rPr>
          <w:rFonts w:ascii="Book Antiqua" w:hAnsi="Book Antiqua"/>
          <w:vertAlign w:val="superscript"/>
        </w:rPr>
      </w:r>
      <w:r w:rsidR="00EB0493" w:rsidRPr="00B44DF0">
        <w:rPr>
          <w:rFonts w:ascii="Book Antiqua" w:hAnsi="Book Antiqua"/>
          <w:vertAlign w:val="superscript"/>
        </w:rPr>
        <w:fldChar w:fldCharType="separate"/>
      </w:r>
      <w:r w:rsidR="00855A8B" w:rsidRPr="00B44DF0">
        <w:rPr>
          <w:rFonts w:ascii="Book Antiqua" w:hAnsi="Book Antiqua"/>
          <w:noProof/>
          <w:vertAlign w:val="superscript"/>
        </w:rPr>
        <w:t>29</w:t>
      </w:r>
      <w:r w:rsidR="00EB0493" w:rsidRPr="00B44DF0">
        <w:rPr>
          <w:rFonts w:ascii="Book Antiqua" w:hAnsi="Book Antiqua"/>
          <w:vertAlign w:val="superscript"/>
        </w:rPr>
        <w:fldChar w:fldCharType="end"/>
      </w:r>
      <w:r w:rsidR="00735910" w:rsidRPr="00B44DF0">
        <w:rPr>
          <w:rFonts w:ascii="Book Antiqua" w:hAnsi="Book Antiqua"/>
          <w:vertAlign w:val="superscript"/>
        </w:rPr>
        <w:t>]</w:t>
      </w:r>
      <w:r w:rsidR="003B3F9D" w:rsidRPr="00B44DF0">
        <w:rPr>
          <w:rFonts w:ascii="Book Antiqua" w:hAnsi="Book Antiqua"/>
        </w:rPr>
        <w:t>.</w:t>
      </w:r>
      <w:r w:rsidR="00EE5547" w:rsidRPr="00B44DF0">
        <w:rPr>
          <w:rFonts w:ascii="Book Antiqua" w:hAnsi="Book Antiqua"/>
        </w:rPr>
        <w:t xml:space="preserve"> </w:t>
      </w:r>
    </w:p>
    <w:p w:rsidR="0069280E" w:rsidRPr="00B44DF0" w:rsidRDefault="00C816AF" w:rsidP="00C34137">
      <w:pPr>
        <w:adjustRightInd w:val="0"/>
        <w:snapToGrid w:val="0"/>
        <w:spacing w:line="360" w:lineRule="auto"/>
        <w:ind w:firstLineChars="100" w:firstLine="240"/>
        <w:rPr>
          <w:rFonts w:ascii="Book Antiqua" w:hAnsi="Book Antiqua"/>
        </w:rPr>
      </w:pPr>
      <w:r w:rsidRPr="00B44DF0">
        <w:rPr>
          <w:rFonts w:ascii="Book Antiqua" w:hAnsi="Book Antiqua"/>
        </w:rPr>
        <w:t xml:space="preserve">Similarly, several studies </w:t>
      </w:r>
      <w:r w:rsidR="00735910" w:rsidRPr="00B44DF0">
        <w:rPr>
          <w:rFonts w:ascii="Book Antiqua" w:hAnsi="Book Antiqua"/>
        </w:rPr>
        <w:t>have shown an</w:t>
      </w:r>
      <w:r w:rsidRPr="00B44DF0">
        <w:rPr>
          <w:rFonts w:ascii="Book Antiqua" w:hAnsi="Book Antiqua"/>
        </w:rPr>
        <w:t xml:space="preserve"> association between </w:t>
      </w:r>
      <w:r w:rsidR="00735910" w:rsidRPr="00B44DF0">
        <w:rPr>
          <w:rFonts w:ascii="Book Antiqua" w:hAnsi="Book Antiqua"/>
        </w:rPr>
        <w:t xml:space="preserve">time </w:t>
      </w:r>
      <w:r w:rsidRPr="00B44DF0">
        <w:rPr>
          <w:rFonts w:ascii="Book Antiqua" w:hAnsi="Book Antiqua"/>
        </w:rPr>
        <w:t xml:space="preserve">interval and survival </w:t>
      </w:r>
      <w:r w:rsidR="00735910" w:rsidRPr="00B44DF0">
        <w:rPr>
          <w:rFonts w:ascii="Book Antiqua" w:hAnsi="Book Antiqua"/>
        </w:rPr>
        <w:t>in</w:t>
      </w:r>
      <w:r w:rsidRPr="00B44DF0">
        <w:rPr>
          <w:rFonts w:ascii="Book Antiqua" w:hAnsi="Book Antiqua"/>
        </w:rPr>
        <w:t xml:space="preserve"> esophageal cancer </w:t>
      </w:r>
      <w:r w:rsidR="00735910" w:rsidRPr="00B44DF0">
        <w:rPr>
          <w:rFonts w:ascii="Book Antiqua" w:hAnsi="Book Antiqua"/>
        </w:rPr>
        <w:t>patients</w:t>
      </w:r>
      <w:r w:rsidRPr="00B44DF0">
        <w:rPr>
          <w:rFonts w:ascii="Book Antiqua" w:hAnsi="Book Antiqua"/>
        </w:rPr>
        <w:t xml:space="preserve">. </w:t>
      </w:r>
      <w:r w:rsidR="00C93FA5" w:rsidRPr="00B44DF0">
        <w:rPr>
          <w:rFonts w:ascii="Book Antiqua" w:hAnsi="Book Antiqua"/>
        </w:rPr>
        <w:t xml:space="preserve">Shapiro </w:t>
      </w:r>
      <w:r w:rsidR="002E51A5" w:rsidRPr="00B44DF0">
        <w:rPr>
          <w:rFonts w:ascii="Book Antiqua" w:hAnsi="Book Antiqua"/>
          <w:i/>
        </w:rPr>
        <w:t xml:space="preserve">et </w:t>
      </w:r>
      <w:proofErr w:type="gramStart"/>
      <w:r w:rsidR="002E51A5" w:rsidRPr="00B44DF0">
        <w:rPr>
          <w:rFonts w:ascii="Book Antiqua" w:hAnsi="Book Antiqua"/>
          <w:i/>
        </w:rPr>
        <w:t>al</w:t>
      </w:r>
      <w:r w:rsidR="00735910" w:rsidRPr="00B44DF0">
        <w:rPr>
          <w:rFonts w:ascii="Book Antiqua" w:hAnsi="Book Antiqua"/>
          <w:vertAlign w:val="superscript"/>
        </w:rPr>
        <w:t>[</w:t>
      </w:r>
      <w:proofErr w:type="gramEnd"/>
      <w:r w:rsidR="00091F65" w:rsidRPr="00B44DF0">
        <w:rPr>
          <w:rFonts w:ascii="Book Antiqua" w:hAnsi="Book Antiqua"/>
          <w:vertAlign w:val="superscript"/>
        </w:rPr>
        <w:fldChar w:fldCharType="begin">
          <w:fldData xml:space="preserve">PEVuZE5vdGU+PENpdGU+PEF1dGhvcj5TaGFwaXJvPC9BdXRob3I+PFllYXI+MjAxNDwvWWVhcj48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c3VyZ2VyeTwvYWJici0xPjwvYWx0LXBlcmlvZGljYWw+PHBhZ2VzPjgwNy0xMzsgZGlzY3Vzc2lv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PEVuZE5vdGU+PENpdGU+PEF1dGhvcj5TaGFwaXJvPC9BdXRob3I+PFllYXI+MjAxNDwvWWVhcj48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c3VyZ2VyeTwvYWJici0xPjwvYWx0LXBlcmlvZGljYWw+PHBhZ2VzPjgwNy0xMzsgZGlzY3Vzc2lv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091F65" w:rsidRPr="00B44DF0">
        <w:rPr>
          <w:rFonts w:ascii="Book Antiqua" w:hAnsi="Book Antiqua"/>
          <w:vertAlign w:val="superscript"/>
        </w:rPr>
      </w:r>
      <w:r w:rsidR="00091F65" w:rsidRPr="00B44DF0">
        <w:rPr>
          <w:rFonts w:ascii="Book Antiqua" w:hAnsi="Book Antiqua"/>
          <w:vertAlign w:val="superscript"/>
        </w:rPr>
        <w:fldChar w:fldCharType="separate"/>
      </w:r>
      <w:r w:rsidR="00091F65" w:rsidRPr="00B44DF0">
        <w:rPr>
          <w:rFonts w:ascii="Book Antiqua" w:hAnsi="Book Antiqua"/>
          <w:noProof/>
          <w:vertAlign w:val="superscript"/>
        </w:rPr>
        <w:t>7</w:t>
      </w:r>
      <w:r w:rsidR="00091F65" w:rsidRPr="00B44DF0">
        <w:rPr>
          <w:rFonts w:ascii="Book Antiqua" w:hAnsi="Book Antiqua"/>
          <w:vertAlign w:val="superscript"/>
        </w:rPr>
        <w:fldChar w:fldCharType="end"/>
      </w:r>
      <w:r w:rsidR="00735910" w:rsidRPr="00B44DF0">
        <w:rPr>
          <w:rFonts w:ascii="Book Antiqua" w:hAnsi="Book Antiqua"/>
          <w:vertAlign w:val="superscript"/>
        </w:rPr>
        <w:t>]</w:t>
      </w:r>
      <w:r w:rsidR="002E51A5" w:rsidRPr="00B44DF0">
        <w:rPr>
          <w:rFonts w:ascii="Book Antiqua" w:hAnsi="Book Antiqua"/>
        </w:rPr>
        <w:t xml:space="preserve"> </w:t>
      </w:r>
      <w:r w:rsidR="000474E7" w:rsidRPr="00B44DF0">
        <w:rPr>
          <w:rFonts w:ascii="Book Antiqua" w:hAnsi="Book Antiqua"/>
        </w:rPr>
        <w:t>found that</w:t>
      </w:r>
      <w:r w:rsidR="00A0145A" w:rsidRPr="00B44DF0">
        <w:rPr>
          <w:rFonts w:ascii="Book Antiqua" w:hAnsi="Book Antiqua"/>
        </w:rPr>
        <w:t xml:space="preserve"> </w:t>
      </w:r>
      <w:r w:rsidR="00735910" w:rsidRPr="00B44DF0">
        <w:rPr>
          <w:rFonts w:ascii="Book Antiqua" w:hAnsi="Book Antiqua"/>
        </w:rPr>
        <w:t xml:space="preserve">a </w:t>
      </w:r>
      <w:r w:rsidR="00A0145A" w:rsidRPr="00B44DF0">
        <w:rPr>
          <w:rFonts w:ascii="Book Antiqua" w:hAnsi="Book Antiqua"/>
        </w:rPr>
        <w:t xml:space="preserve">prolonged interval after </w:t>
      </w:r>
      <w:proofErr w:type="spellStart"/>
      <w:r w:rsidR="00040904" w:rsidRPr="00B44DF0">
        <w:rPr>
          <w:rFonts w:ascii="Book Antiqua" w:hAnsi="Book Antiqua"/>
        </w:rPr>
        <w:t>nCRT</w:t>
      </w:r>
      <w:proofErr w:type="spellEnd"/>
      <w:r w:rsidR="00A0145A" w:rsidRPr="00B44DF0">
        <w:rPr>
          <w:rFonts w:ascii="Book Antiqua" w:hAnsi="Book Antiqua"/>
        </w:rPr>
        <w:t xml:space="preserve"> increase</w:t>
      </w:r>
      <w:r w:rsidR="009406CC" w:rsidRPr="00B44DF0">
        <w:rPr>
          <w:rFonts w:ascii="Book Antiqua" w:hAnsi="Book Antiqua"/>
        </w:rPr>
        <w:t>d</w:t>
      </w:r>
      <w:r w:rsidR="00A0145A" w:rsidRPr="00B44DF0">
        <w:rPr>
          <w:rFonts w:ascii="Book Antiqua" w:hAnsi="Book Antiqua"/>
        </w:rPr>
        <w:t xml:space="preserve"> the </w:t>
      </w:r>
      <w:proofErr w:type="spellStart"/>
      <w:r w:rsidR="00A0145A" w:rsidRPr="00B44DF0">
        <w:rPr>
          <w:rFonts w:ascii="Book Antiqua" w:hAnsi="Book Antiqua"/>
        </w:rPr>
        <w:t>pCR</w:t>
      </w:r>
      <w:proofErr w:type="spellEnd"/>
      <w:r w:rsidR="00C93FA5" w:rsidRPr="00B44DF0">
        <w:rPr>
          <w:rFonts w:ascii="Book Antiqua" w:hAnsi="Book Antiqua"/>
        </w:rPr>
        <w:t xml:space="preserve"> rate</w:t>
      </w:r>
      <w:r w:rsidR="00A0145A" w:rsidRPr="00B44DF0">
        <w:rPr>
          <w:rFonts w:ascii="Book Antiqua" w:hAnsi="Book Antiqua"/>
        </w:rPr>
        <w:t xml:space="preserve"> </w:t>
      </w:r>
      <w:r w:rsidR="00504BB1" w:rsidRPr="00B44DF0">
        <w:rPr>
          <w:rFonts w:ascii="Book Antiqua" w:hAnsi="Book Antiqua"/>
        </w:rPr>
        <w:t>and may improve survival</w:t>
      </w:r>
      <w:r w:rsidR="00C93FA5" w:rsidRPr="00B44DF0">
        <w:rPr>
          <w:rFonts w:ascii="Book Antiqua" w:hAnsi="Book Antiqua"/>
        </w:rPr>
        <w:t>.</w:t>
      </w:r>
      <w:r w:rsidR="000474E7" w:rsidRPr="00B44DF0">
        <w:rPr>
          <w:rFonts w:ascii="Book Antiqua" w:hAnsi="Book Antiqua"/>
        </w:rPr>
        <w:t xml:space="preserve"> However, the findings </w:t>
      </w:r>
      <w:r w:rsidR="00735910" w:rsidRPr="00B44DF0">
        <w:rPr>
          <w:rFonts w:ascii="Book Antiqua" w:hAnsi="Book Antiqua"/>
        </w:rPr>
        <w:t xml:space="preserve">in </w:t>
      </w:r>
      <w:r w:rsidR="000474E7" w:rsidRPr="00B44DF0">
        <w:rPr>
          <w:rFonts w:ascii="Book Antiqua" w:hAnsi="Book Antiqua"/>
        </w:rPr>
        <w:t>some current studies</w:t>
      </w:r>
      <w:r w:rsidR="0069280E" w:rsidRPr="00B44DF0">
        <w:rPr>
          <w:rFonts w:ascii="Book Antiqua" w:hAnsi="Book Antiqua"/>
        </w:rPr>
        <w:t xml:space="preserve"> do not support th</w:t>
      </w:r>
      <w:r w:rsidR="00735910" w:rsidRPr="00B44DF0">
        <w:rPr>
          <w:rFonts w:ascii="Book Antiqua" w:hAnsi="Book Antiqua"/>
        </w:rPr>
        <w:t>ose of</w:t>
      </w:r>
      <w:r w:rsidR="0069280E" w:rsidRPr="00B44DF0">
        <w:rPr>
          <w:rFonts w:ascii="Book Antiqua" w:hAnsi="Book Antiqua"/>
        </w:rPr>
        <w:t xml:space="preserve"> previous research.</w:t>
      </w:r>
      <w:r w:rsidR="00504BB1" w:rsidRPr="00B44DF0">
        <w:rPr>
          <w:rFonts w:ascii="Book Antiqua" w:hAnsi="Book Antiqua"/>
        </w:rPr>
        <w:t xml:space="preserve"> </w:t>
      </w:r>
      <w:proofErr w:type="spellStart"/>
      <w:r w:rsidR="00504BB1" w:rsidRPr="00B44DF0">
        <w:rPr>
          <w:rFonts w:ascii="Book Antiqua" w:hAnsi="Book Antiqua"/>
        </w:rPr>
        <w:t>Ranney</w:t>
      </w:r>
      <w:proofErr w:type="spellEnd"/>
      <w:r w:rsidR="00504BB1" w:rsidRPr="00B44DF0">
        <w:rPr>
          <w:rFonts w:ascii="Book Antiqua" w:hAnsi="Book Antiqua"/>
        </w:rPr>
        <w:t xml:space="preserve"> </w:t>
      </w:r>
      <w:r w:rsidR="00504BB1" w:rsidRPr="00B44DF0">
        <w:rPr>
          <w:rFonts w:ascii="Book Antiqua" w:hAnsi="Book Antiqua"/>
          <w:i/>
        </w:rPr>
        <w:t xml:space="preserve">et </w:t>
      </w:r>
      <w:proofErr w:type="gramStart"/>
      <w:r w:rsidR="00504BB1" w:rsidRPr="00B44DF0">
        <w:rPr>
          <w:rFonts w:ascii="Book Antiqua" w:hAnsi="Book Antiqua"/>
          <w:i/>
        </w:rPr>
        <w:t>al</w:t>
      </w:r>
      <w:r w:rsidR="00735910" w:rsidRPr="00B44DF0">
        <w:rPr>
          <w:rFonts w:ascii="Book Antiqua" w:hAnsi="Book Antiqua"/>
          <w:vertAlign w:val="superscript"/>
        </w:rPr>
        <w:t>[</w:t>
      </w:r>
      <w:proofErr w:type="gramEnd"/>
      <w:r w:rsidR="00091F65" w:rsidRPr="00B44DF0">
        <w:rPr>
          <w:rFonts w:ascii="Book Antiqua" w:hAnsi="Book Antiqua"/>
          <w:vertAlign w:val="superscript"/>
        </w:rPr>
        <w:fldChar w:fldCharType="begin">
          <w:fldData xml:space="preserve">PEVuZE5vdGU+PENpdGU+PEF1dGhvcj5SYW5uZXk8L0F1dGhvcj48WWVhcj4yMDE3PC9ZZWFyPjxS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</w:fldData>
        </w:fldChar>
      </w:r>
      <w:r w:rsidR="00091F65" w:rsidRPr="00B44DF0">
        <w:rPr>
          <w:rFonts w:ascii="Book Antiqua" w:hAnsi="Book Antiqua"/>
          <w:vertAlign w:val="superscript"/>
        </w:rPr>
        <w:instrText xml:space="preserve"> ADDIN EN.CITE </w:instrText>
      </w:r>
      <w:r w:rsidR="00091F65" w:rsidRPr="00B44DF0">
        <w:rPr>
          <w:rFonts w:ascii="Book Antiqua" w:hAnsi="Book Antiqua"/>
          <w:vertAlign w:val="superscript"/>
        </w:rPr>
        <w:fldChar w:fldCharType="begin">
          <w:fldData xml:space="preserve">PEVuZE5vdGU+PENpdGU+PEF1dGhvcj5SYW5uZXk8L0F1dGhvcj48WWVhcj4yMDE3PC9ZZWFyPjxS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</w:fldData>
        </w:fldChar>
      </w:r>
      <w:r w:rsidR="00091F65" w:rsidRPr="00B44DF0">
        <w:rPr>
          <w:rFonts w:ascii="Book Antiqua" w:hAnsi="Book Antiqua"/>
          <w:vertAlign w:val="superscript"/>
        </w:rPr>
        <w:instrText xml:space="preserve"> ADDIN EN.CITE.DATA </w:instrText>
      </w:r>
      <w:r w:rsidR="00091F65" w:rsidRPr="00B44DF0">
        <w:rPr>
          <w:rFonts w:ascii="Book Antiqua" w:hAnsi="Book Antiqua"/>
          <w:vertAlign w:val="superscript"/>
        </w:rPr>
      </w:r>
      <w:r w:rsidR="00091F65" w:rsidRPr="00B44DF0">
        <w:rPr>
          <w:rFonts w:ascii="Book Antiqua" w:hAnsi="Book Antiqua"/>
          <w:vertAlign w:val="superscript"/>
        </w:rPr>
        <w:fldChar w:fldCharType="end"/>
      </w:r>
      <w:r w:rsidR="00091F65" w:rsidRPr="00B44DF0">
        <w:rPr>
          <w:rFonts w:ascii="Book Antiqua" w:hAnsi="Book Antiqua"/>
          <w:vertAlign w:val="superscript"/>
        </w:rPr>
      </w:r>
      <w:r w:rsidR="00091F65" w:rsidRPr="00B44DF0">
        <w:rPr>
          <w:rFonts w:ascii="Book Antiqua" w:hAnsi="Book Antiqua"/>
          <w:vertAlign w:val="superscript"/>
        </w:rPr>
        <w:fldChar w:fldCharType="separate"/>
      </w:r>
      <w:r w:rsidR="00091F65" w:rsidRPr="00B44DF0">
        <w:rPr>
          <w:rFonts w:ascii="Book Antiqua" w:hAnsi="Book Antiqua"/>
          <w:noProof/>
          <w:vertAlign w:val="superscript"/>
        </w:rPr>
        <w:t>9</w:t>
      </w:r>
      <w:r w:rsidR="00091F65" w:rsidRPr="00B44DF0">
        <w:rPr>
          <w:rFonts w:ascii="Book Antiqua" w:hAnsi="Book Antiqua"/>
          <w:vertAlign w:val="superscript"/>
        </w:rPr>
        <w:fldChar w:fldCharType="end"/>
      </w:r>
      <w:r w:rsidR="00735910" w:rsidRPr="00B44DF0">
        <w:rPr>
          <w:rFonts w:ascii="Book Antiqua" w:hAnsi="Book Antiqua"/>
          <w:vertAlign w:val="superscript"/>
        </w:rPr>
        <w:t>]</w:t>
      </w:r>
      <w:r w:rsidR="00FE6BEF" w:rsidRPr="00B44DF0">
        <w:rPr>
          <w:rFonts w:ascii="Book Antiqua" w:hAnsi="Book Antiqua"/>
        </w:rPr>
        <w:t xml:space="preserve"> foun</w:t>
      </w:r>
      <w:r w:rsidR="00504BB1" w:rsidRPr="00B44DF0">
        <w:rPr>
          <w:rFonts w:ascii="Book Antiqua" w:hAnsi="Book Antiqua"/>
        </w:rPr>
        <w:t xml:space="preserve">d that </w:t>
      </w:r>
      <w:r w:rsidR="00735910" w:rsidRPr="00B44DF0">
        <w:rPr>
          <w:rFonts w:ascii="Book Antiqua" w:hAnsi="Book Antiqua"/>
        </w:rPr>
        <w:t>OS</w:t>
      </w:r>
      <w:r w:rsidR="00FE6BEF" w:rsidRPr="00B44DF0">
        <w:rPr>
          <w:rFonts w:ascii="Book Antiqua" w:hAnsi="Book Antiqua"/>
        </w:rPr>
        <w:t xml:space="preserve"> was </w:t>
      </w:r>
      <w:r w:rsidR="00735910" w:rsidRPr="00B44DF0">
        <w:rPr>
          <w:rFonts w:ascii="Book Antiqua" w:hAnsi="Book Antiqua"/>
        </w:rPr>
        <w:t>worse</w:t>
      </w:r>
      <w:r w:rsidR="00504BB1" w:rsidRPr="00B44DF0">
        <w:rPr>
          <w:rFonts w:ascii="Book Antiqua" w:hAnsi="Book Antiqua"/>
        </w:rPr>
        <w:t xml:space="preserve"> in the long</w:t>
      </w:r>
      <w:r w:rsidR="00FE6BEF" w:rsidRPr="00B44DF0">
        <w:rPr>
          <w:rFonts w:ascii="Book Antiqua" w:hAnsi="Book Antiqua"/>
        </w:rPr>
        <w:t xml:space="preserve">-interval subgroup (HR: </w:t>
      </w:r>
      <w:r w:rsidR="00504BB1" w:rsidRPr="00B44DF0">
        <w:rPr>
          <w:rFonts w:ascii="Book Antiqua" w:hAnsi="Book Antiqua"/>
        </w:rPr>
        <w:t xml:space="preserve">1.44, </w:t>
      </w:r>
      <w:r w:rsidR="00FE6BEF" w:rsidRPr="00B44DF0">
        <w:rPr>
          <w:rFonts w:ascii="Book Antiqua" w:hAnsi="Book Antiqua"/>
        </w:rPr>
        <w:t xml:space="preserve">95%CI: </w:t>
      </w:r>
      <w:r w:rsidR="001D707B" w:rsidRPr="00B44DF0">
        <w:rPr>
          <w:rFonts w:ascii="Book Antiqua" w:hAnsi="Book Antiqua"/>
        </w:rPr>
        <w:t xml:space="preserve">1.22-1.71, </w:t>
      </w:r>
      <w:r w:rsidR="00735910" w:rsidRPr="00B44DF0">
        <w:rPr>
          <w:rFonts w:ascii="Book Antiqua" w:hAnsi="Book Antiqua"/>
          <w:i/>
        </w:rPr>
        <w:t>P</w:t>
      </w:r>
      <w:r w:rsidR="00C34137" w:rsidRPr="00B44DF0">
        <w:rPr>
          <w:rFonts w:ascii="Book Antiqua" w:hAnsi="Book Antiqua"/>
          <w:i/>
        </w:rPr>
        <w:t xml:space="preserve"> </w:t>
      </w:r>
      <w:r w:rsidR="001D707B" w:rsidRPr="00B44DF0">
        <w:rPr>
          <w:rFonts w:ascii="Book Antiqua" w:hAnsi="Book Antiqua"/>
        </w:rPr>
        <w:t>&lt;</w:t>
      </w:r>
      <w:r w:rsidR="00C34137" w:rsidRPr="00B44DF0">
        <w:rPr>
          <w:rFonts w:ascii="Book Antiqua" w:hAnsi="Book Antiqua"/>
        </w:rPr>
        <w:t xml:space="preserve"> </w:t>
      </w:r>
      <w:r w:rsidR="00504BB1" w:rsidRPr="00B44DF0">
        <w:rPr>
          <w:rFonts w:ascii="Book Antiqua" w:hAnsi="Book Antiqua"/>
        </w:rPr>
        <w:t>0.001).</w:t>
      </w:r>
      <w:r w:rsidR="00F63A47" w:rsidRPr="00B44DF0">
        <w:rPr>
          <w:rFonts w:ascii="Book Antiqua" w:hAnsi="Book Antiqua"/>
        </w:rPr>
        <w:t xml:space="preserve"> </w:t>
      </w:r>
      <w:r w:rsidR="00FE6BEF" w:rsidRPr="00B44DF0">
        <w:rPr>
          <w:rFonts w:ascii="Book Antiqua" w:hAnsi="Book Antiqua"/>
        </w:rPr>
        <w:t>This result</w:t>
      </w:r>
      <w:r w:rsidR="00F63A47" w:rsidRPr="00B44DF0">
        <w:rPr>
          <w:rFonts w:ascii="Book Antiqua" w:hAnsi="Book Antiqua"/>
        </w:rPr>
        <w:t xml:space="preserve"> is consistent with that of Chiu </w:t>
      </w:r>
      <w:r w:rsidR="00F63A47" w:rsidRPr="00B44DF0">
        <w:rPr>
          <w:rFonts w:ascii="Book Antiqua" w:hAnsi="Book Antiqua"/>
          <w:i/>
        </w:rPr>
        <w:t xml:space="preserve">et </w:t>
      </w:r>
      <w:proofErr w:type="gramStart"/>
      <w:r w:rsidR="00F63A47" w:rsidRPr="00B44DF0">
        <w:rPr>
          <w:rFonts w:ascii="Book Antiqua" w:hAnsi="Book Antiqua"/>
          <w:i/>
        </w:rPr>
        <w:t>al</w:t>
      </w:r>
      <w:r w:rsidR="00735910" w:rsidRPr="00B44DF0">
        <w:rPr>
          <w:rFonts w:ascii="Book Antiqua" w:hAnsi="Book Antiqua"/>
          <w:vertAlign w:val="superscript"/>
        </w:rPr>
        <w:t>[</w:t>
      </w:r>
      <w:proofErr w:type="gramEnd"/>
      <w:r w:rsidR="00091F65" w:rsidRPr="00B44DF0">
        <w:rPr>
          <w:rFonts w:ascii="Book Antiqua" w:hAnsi="Book Antiqua"/>
          <w:vertAlign w:val="superscript"/>
        </w:rPr>
        <w:fldChar w:fldCharType="begin">
          <w:fldData xml:space="preserve">PEVuZE5vdGU+PENpdGU+PEF1dGhvcj5DaGl1PC9BdXRob3I+PFllYXI+MjAxMzwvWWVhcj48UmVj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=
</w:fldData>
        </w:fldChar>
      </w:r>
      <w:r w:rsidR="00091F65" w:rsidRPr="00B44DF0">
        <w:rPr>
          <w:rFonts w:ascii="Book Antiqua" w:hAnsi="Book Antiqua"/>
          <w:vertAlign w:val="superscript"/>
        </w:rPr>
        <w:instrText xml:space="preserve"> ADDIN EN.CITE </w:instrText>
      </w:r>
      <w:r w:rsidR="00091F65" w:rsidRPr="00B44DF0">
        <w:rPr>
          <w:rFonts w:ascii="Book Antiqua" w:hAnsi="Book Antiqua"/>
          <w:vertAlign w:val="superscript"/>
        </w:rPr>
        <w:fldChar w:fldCharType="begin">
          <w:fldData xml:space="preserve">PEVuZE5vdGU+PENpdGU+PEF1dGhvcj5DaGl1PC9BdXRob3I+PFllYXI+MjAxMzwvWWVhcj48UmVj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=
</w:fldData>
        </w:fldChar>
      </w:r>
      <w:r w:rsidR="00091F65" w:rsidRPr="00B44DF0">
        <w:rPr>
          <w:rFonts w:ascii="Book Antiqua" w:hAnsi="Book Antiqua"/>
          <w:vertAlign w:val="superscript"/>
        </w:rPr>
        <w:instrText xml:space="preserve"> ADDIN EN.CITE.DATA </w:instrText>
      </w:r>
      <w:r w:rsidR="00091F65" w:rsidRPr="00B44DF0">
        <w:rPr>
          <w:rFonts w:ascii="Book Antiqua" w:hAnsi="Book Antiqua"/>
          <w:vertAlign w:val="superscript"/>
        </w:rPr>
      </w:r>
      <w:r w:rsidR="00091F65" w:rsidRPr="00B44DF0">
        <w:rPr>
          <w:rFonts w:ascii="Book Antiqua" w:hAnsi="Book Antiqua"/>
          <w:vertAlign w:val="superscript"/>
        </w:rPr>
        <w:fldChar w:fldCharType="end"/>
      </w:r>
      <w:r w:rsidR="00091F65" w:rsidRPr="00B44DF0">
        <w:rPr>
          <w:rFonts w:ascii="Book Antiqua" w:hAnsi="Book Antiqua"/>
          <w:vertAlign w:val="superscript"/>
        </w:rPr>
      </w:r>
      <w:r w:rsidR="00091F65" w:rsidRPr="00B44DF0">
        <w:rPr>
          <w:rFonts w:ascii="Book Antiqua" w:hAnsi="Book Antiqua"/>
          <w:vertAlign w:val="superscript"/>
        </w:rPr>
        <w:fldChar w:fldCharType="separate"/>
      </w:r>
      <w:r w:rsidR="00091F65" w:rsidRPr="00B44DF0">
        <w:rPr>
          <w:rFonts w:ascii="Book Antiqua" w:hAnsi="Book Antiqua"/>
          <w:noProof/>
          <w:vertAlign w:val="superscript"/>
        </w:rPr>
        <w:t>10</w:t>
      </w:r>
      <w:r w:rsidR="00091F65" w:rsidRPr="00B44DF0">
        <w:rPr>
          <w:rFonts w:ascii="Book Antiqua" w:hAnsi="Book Antiqua"/>
          <w:vertAlign w:val="superscript"/>
        </w:rPr>
        <w:fldChar w:fldCharType="end"/>
      </w:r>
      <w:r w:rsidR="00735910" w:rsidRPr="00B44DF0">
        <w:rPr>
          <w:rFonts w:ascii="Book Antiqua" w:hAnsi="Book Antiqua"/>
          <w:vertAlign w:val="superscript"/>
        </w:rPr>
        <w:t>]</w:t>
      </w:r>
      <w:r w:rsidR="00735910" w:rsidRPr="00B44DF0">
        <w:rPr>
          <w:rFonts w:ascii="Book Antiqua" w:hAnsi="Book Antiqua"/>
        </w:rPr>
        <w:t xml:space="preserve"> who </w:t>
      </w:r>
      <w:r w:rsidR="00F63A47" w:rsidRPr="00B44DF0">
        <w:rPr>
          <w:rFonts w:ascii="Book Antiqua" w:hAnsi="Book Antiqua"/>
        </w:rPr>
        <w:t xml:space="preserve">revealed that survival </w:t>
      </w:r>
      <w:r w:rsidR="00026168" w:rsidRPr="00B44DF0">
        <w:rPr>
          <w:rFonts w:ascii="Book Antiqua" w:hAnsi="Book Antiqua"/>
        </w:rPr>
        <w:t>outcome</w:t>
      </w:r>
      <w:r w:rsidR="00F63A47" w:rsidRPr="00B44DF0">
        <w:rPr>
          <w:rFonts w:ascii="Book Antiqua" w:hAnsi="Book Antiqua"/>
        </w:rPr>
        <w:t xml:space="preserve"> did not improve foll</w:t>
      </w:r>
      <w:r w:rsidR="00091F65" w:rsidRPr="00B44DF0">
        <w:rPr>
          <w:rFonts w:ascii="Book Antiqua" w:hAnsi="Book Antiqua"/>
        </w:rPr>
        <w:t>owing a long</w:t>
      </w:r>
      <w:r w:rsidR="009406CC" w:rsidRPr="00B44DF0">
        <w:rPr>
          <w:rFonts w:ascii="Book Antiqua" w:hAnsi="Book Antiqua"/>
        </w:rPr>
        <w:t>-</w:t>
      </w:r>
      <w:r w:rsidR="00FE6BEF" w:rsidRPr="00B44DF0">
        <w:rPr>
          <w:rFonts w:ascii="Book Antiqua" w:hAnsi="Book Antiqua"/>
        </w:rPr>
        <w:t>t</w:t>
      </w:r>
      <w:r w:rsidR="009406CC" w:rsidRPr="00B44DF0">
        <w:rPr>
          <w:rFonts w:ascii="Book Antiqua" w:hAnsi="Book Antiqua"/>
        </w:rPr>
        <w:t>erm</w:t>
      </w:r>
      <w:r w:rsidR="00FE6BEF" w:rsidRPr="00B44DF0">
        <w:rPr>
          <w:rFonts w:ascii="Book Antiqua" w:hAnsi="Book Antiqua"/>
        </w:rPr>
        <w:t xml:space="preserve"> wait</w:t>
      </w:r>
      <w:r w:rsidR="00091F65" w:rsidRPr="00B44DF0">
        <w:rPr>
          <w:rFonts w:ascii="Book Antiqua" w:hAnsi="Book Antiqua"/>
        </w:rPr>
        <w:t xml:space="preserve">. </w:t>
      </w:r>
      <w:r w:rsidR="00735910" w:rsidRPr="00B44DF0">
        <w:rPr>
          <w:rFonts w:ascii="Book Antiqua" w:hAnsi="Book Antiqua"/>
        </w:rPr>
        <w:t>In contrast</w:t>
      </w:r>
      <w:r w:rsidR="00FE6BEF" w:rsidRPr="00B44DF0">
        <w:rPr>
          <w:rFonts w:ascii="Book Antiqua" w:hAnsi="Book Antiqua"/>
        </w:rPr>
        <w:t xml:space="preserve">, </w:t>
      </w:r>
      <w:r w:rsidR="00F63A47" w:rsidRPr="00B44DF0">
        <w:rPr>
          <w:rFonts w:ascii="Book Antiqua" w:hAnsi="Book Antiqua"/>
        </w:rPr>
        <w:t xml:space="preserve">subgroup analysis showed that </w:t>
      </w:r>
      <w:r w:rsidR="0024666D" w:rsidRPr="00B44DF0">
        <w:rPr>
          <w:rFonts w:ascii="Book Antiqua" w:hAnsi="Book Antiqua"/>
        </w:rPr>
        <w:t xml:space="preserve">later resection </w:t>
      </w:r>
      <w:r w:rsidR="00F63A47" w:rsidRPr="00B44DF0">
        <w:rPr>
          <w:rFonts w:ascii="Book Antiqua" w:hAnsi="Book Antiqua"/>
        </w:rPr>
        <w:t>m</w:t>
      </w:r>
      <w:r w:rsidR="00735910" w:rsidRPr="00B44DF0">
        <w:rPr>
          <w:rFonts w:ascii="Book Antiqua" w:hAnsi="Book Antiqua"/>
        </w:rPr>
        <w:t>ay</w:t>
      </w:r>
      <w:r w:rsidR="00F63A47" w:rsidRPr="00B44DF0">
        <w:rPr>
          <w:rFonts w:ascii="Book Antiqua" w:hAnsi="Book Antiqua"/>
        </w:rPr>
        <w:t xml:space="preserve"> be hazardous, especially in patients who </w:t>
      </w:r>
      <w:r w:rsidR="00735910" w:rsidRPr="00B44DF0">
        <w:rPr>
          <w:rFonts w:ascii="Book Antiqua" w:hAnsi="Book Antiqua"/>
        </w:rPr>
        <w:t>had</w:t>
      </w:r>
      <w:r w:rsidR="00026168" w:rsidRPr="00B44DF0">
        <w:rPr>
          <w:rFonts w:ascii="Book Antiqua" w:hAnsi="Book Antiqua"/>
        </w:rPr>
        <w:t xml:space="preserve"> a good response </w:t>
      </w:r>
      <w:r w:rsidR="00735910" w:rsidRPr="00B44DF0">
        <w:rPr>
          <w:rFonts w:ascii="Book Antiqua" w:hAnsi="Book Antiqua"/>
        </w:rPr>
        <w:t>to</w:t>
      </w:r>
      <w:r w:rsidR="00026168" w:rsidRPr="00B44DF0">
        <w:rPr>
          <w:rFonts w:ascii="Book Antiqua" w:hAnsi="Book Antiqua"/>
        </w:rPr>
        <w:t xml:space="preserve"> </w:t>
      </w:r>
      <w:proofErr w:type="spellStart"/>
      <w:r w:rsidR="00040904" w:rsidRPr="00B44DF0">
        <w:rPr>
          <w:rFonts w:ascii="Book Antiqua" w:hAnsi="Book Antiqua"/>
        </w:rPr>
        <w:t>nCRT</w:t>
      </w:r>
      <w:proofErr w:type="spellEnd"/>
      <w:r w:rsidR="00F63A47" w:rsidRPr="00B44DF0">
        <w:rPr>
          <w:rFonts w:ascii="Book Antiqua" w:hAnsi="Book Antiqua"/>
        </w:rPr>
        <w:t>.</w:t>
      </w:r>
    </w:p>
    <w:p w:rsidR="00D0616F" w:rsidRPr="00B44DF0" w:rsidRDefault="00E15FE8" w:rsidP="00C34137">
      <w:pPr>
        <w:adjustRightInd w:val="0"/>
        <w:snapToGrid w:val="0"/>
        <w:spacing w:line="360" w:lineRule="auto"/>
        <w:ind w:firstLineChars="100" w:firstLine="240"/>
        <w:rPr>
          <w:rFonts w:ascii="Book Antiqua" w:hAnsi="Book Antiqua"/>
          <w:bCs/>
        </w:rPr>
      </w:pPr>
      <w:r w:rsidRPr="00B44DF0">
        <w:rPr>
          <w:rFonts w:ascii="Book Antiqua" w:hAnsi="Book Antiqua"/>
          <w:bCs/>
        </w:rPr>
        <w:t>This meta-analysis included 12</w:t>
      </w:r>
      <w:r w:rsidR="000662B5" w:rsidRPr="00B44DF0">
        <w:rPr>
          <w:rFonts w:ascii="Book Antiqua" w:hAnsi="Book Antiqua" w:hint="eastAsia"/>
          <w:bCs/>
        </w:rPr>
        <w:t xml:space="preserve"> </w:t>
      </w:r>
      <w:r w:rsidRPr="00B44DF0">
        <w:rPr>
          <w:rFonts w:ascii="Book Antiqua" w:hAnsi="Book Antiqua"/>
          <w:bCs/>
        </w:rPr>
        <w:t>621 es</w:t>
      </w:r>
      <w:r w:rsidR="008C4EC5" w:rsidRPr="00B44DF0">
        <w:rPr>
          <w:rFonts w:ascii="Book Antiqua" w:hAnsi="Book Antiqua"/>
          <w:bCs/>
        </w:rPr>
        <w:t xml:space="preserve">ophageal cancer patients from </w:t>
      </w:r>
      <w:r w:rsidR="00712A54" w:rsidRPr="00B44DF0">
        <w:rPr>
          <w:rFonts w:ascii="Book Antiqua" w:hAnsi="Book Antiqua"/>
          <w:bCs/>
        </w:rPr>
        <w:t xml:space="preserve">16 </w:t>
      </w:r>
      <w:r w:rsidRPr="00B44DF0">
        <w:rPr>
          <w:rFonts w:ascii="Book Antiqua" w:hAnsi="Book Antiqua"/>
          <w:bCs/>
        </w:rPr>
        <w:t xml:space="preserve">cohort studies, </w:t>
      </w:r>
      <w:r w:rsidR="00735910" w:rsidRPr="00B44DF0">
        <w:rPr>
          <w:rFonts w:ascii="Book Antiqua" w:hAnsi="Book Antiqua"/>
          <w:bCs/>
        </w:rPr>
        <w:t xml:space="preserve">and </w:t>
      </w:r>
      <w:r w:rsidRPr="00B44DF0">
        <w:rPr>
          <w:rFonts w:ascii="Book Antiqua" w:hAnsi="Book Antiqua"/>
          <w:bCs/>
        </w:rPr>
        <w:t>demonstrat</w:t>
      </w:r>
      <w:r w:rsidR="00735910" w:rsidRPr="00B44DF0">
        <w:rPr>
          <w:rFonts w:ascii="Book Antiqua" w:hAnsi="Book Antiqua"/>
          <w:bCs/>
        </w:rPr>
        <w:t>ed</w:t>
      </w:r>
      <w:r w:rsidRPr="00B44DF0">
        <w:rPr>
          <w:rFonts w:ascii="Book Antiqua" w:hAnsi="Book Antiqua"/>
          <w:bCs/>
        </w:rPr>
        <w:t xml:space="preserve"> that patients with </w:t>
      </w:r>
      <w:r w:rsidR="00735910" w:rsidRPr="00B44DF0">
        <w:rPr>
          <w:rFonts w:ascii="Book Antiqua" w:hAnsi="Book Antiqua"/>
          <w:bCs/>
        </w:rPr>
        <w:t xml:space="preserve">a </w:t>
      </w:r>
      <w:r w:rsidRPr="00B44DF0">
        <w:rPr>
          <w:rFonts w:ascii="Book Antiqua" w:hAnsi="Book Antiqua"/>
          <w:bCs/>
        </w:rPr>
        <w:t xml:space="preserve">longer time interval </w:t>
      </w:r>
      <w:r w:rsidR="00735910" w:rsidRPr="00B44DF0">
        <w:rPr>
          <w:rFonts w:ascii="Book Antiqua" w:hAnsi="Book Antiqua"/>
          <w:bCs/>
        </w:rPr>
        <w:t>between</w:t>
      </w:r>
      <w:r w:rsidRPr="00B44DF0">
        <w:rPr>
          <w:rFonts w:ascii="Book Antiqua" w:hAnsi="Book Antiqua"/>
        </w:rPr>
        <w:t xml:space="preserve"> </w:t>
      </w:r>
      <w:proofErr w:type="spellStart"/>
      <w:r w:rsidR="00040904" w:rsidRPr="00B44DF0">
        <w:rPr>
          <w:rFonts w:ascii="Book Antiqua" w:hAnsi="Book Antiqua"/>
        </w:rPr>
        <w:t>nCRT</w:t>
      </w:r>
      <w:proofErr w:type="spellEnd"/>
      <w:r w:rsidRPr="00B44DF0">
        <w:rPr>
          <w:rFonts w:ascii="Book Antiqua" w:hAnsi="Book Antiqua"/>
        </w:rPr>
        <w:t xml:space="preserve"> </w:t>
      </w:r>
      <w:r w:rsidR="00735910" w:rsidRPr="00B44DF0">
        <w:rPr>
          <w:rFonts w:ascii="Book Antiqua" w:hAnsi="Book Antiqua"/>
        </w:rPr>
        <w:t>and</w:t>
      </w:r>
      <w:r w:rsidRPr="00B44DF0">
        <w:rPr>
          <w:rFonts w:ascii="Book Antiqua" w:hAnsi="Book Antiqua"/>
        </w:rPr>
        <w:t xml:space="preserve"> </w:t>
      </w:r>
      <w:proofErr w:type="spellStart"/>
      <w:r w:rsidRPr="00B44DF0">
        <w:rPr>
          <w:rFonts w:ascii="Book Antiqua" w:hAnsi="Book Antiqua"/>
        </w:rPr>
        <w:t>esophagectomy</w:t>
      </w:r>
      <w:proofErr w:type="spellEnd"/>
      <w:r w:rsidRPr="00B44DF0">
        <w:rPr>
          <w:rFonts w:ascii="Book Antiqua" w:hAnsi="Book Antiqua"/>
          <w:bCs/>
        </w:rPr>
        <w:t xml:space="preserve"> had significantly worse OS (</w:t>
      </w:r>
      <w:r w:rsidRPr="00B44DF0">
        <w:rPr>
          <w:rFonts w:ascii="Book Antiqua" w:hAnsi="Book Antiqua"/>
        </w:rPr>
        <w:t xml:space="preserve">HR: 1.107, 95%CI: 1.014-1.208, </w:t>
      </w:r>
      <w:r w:rsidR="00735910" w:rsidRPr="00B44DF0">
        <w:rPr>
          <w:rFonts w:ascii="Book Antiqua" w:hAnsi="Book Antiqua"/>
          <w:i/>
        </w:rPr>
        <w:t>P</w:t>
      </w:r>
      <w:r w:rsidR="00C34137" w:rsidRPr="00B44DF0">
        <w:rPr>
          <w:rFonts w:ascii="Book Antiqua" w:hAnsi="Book Antiqua"/>
          <w:i/>
        </w:rPr>
        <w:t xml:space="preserve"> </w:t>
      </w:r>
      <w:r w:rsidRPr="00B44DF0">
        <w:rPr>
          <w:rFonts w:ascii="Book Antiqua" w:hAnsi="Book Antiqua"/>
        </w:rPr>
        <w:t>=</w:t>
      </w:r>
      <w:r w:rsidR="00C34137" w:rsidRPr="00B44DF0">
        <w:rPr>
          <w:rFonts w:ascii="Book Antiqua" w:hAnsi="Book Antiqua"/>
        </w:rPr>
        <w:t xml:space="preserve"> </w:t>
      </w:r>
      <w:r w:rsidRPr="00B44DF0">
        <w:rPr>
          <w:rFonts w:ascii="Book Antiqua" w:hAnsi="Book Antiqua"/>
        </w:rPr>
        <w:t>0.023; Figure 2</w:t>
      </w:r>
      <w:r w:rsidRPr="00B44DF0">
        <w:rPr>
          <w:rFonts w:ascii="Book Antiqua" w:hAnsi="Book Antiqua"/>
          <w:bCs/>
        </w:rPr>
        <w:t xml:space="preserve">) than </w:t>
      </w:r>
      <w:r w:rsidR="00735910" w:rsidRPr="00B44DF0">
        <w:rPr>
          <w:rFonts w:ascii="Book Antiqua" w:hAnsi="Book Antiqua"/>
          <w:bCs/>
        </w:rPr>
        <w:t xml:space="preserve">those with a </w:t>
      </w:r>
      <w:r w:rsidRPr="00B44DF0">
        <w:rPr>
          <w:rFonts w:ascii="Book Antiqua" w:hAnsi="Book Antiqua"/>
          <w:bCs/>
        </w:rPr>
        <w:t xml:space="preserve">shorter time interval. Subgroup analysis showed that OS with </w:t>
      </w:r>
      <w:r w:rsidR="00735910" w:rsidRPr="00B44DF0">
        <w:rPr>
          <w:rFonts w:ascii="Book Antiqua" w:hAnsi="Book Antiqua"/>
          <w:bCs/>
        </w:rPr>
        <w:t xml:space="preserve">a </w:t>
      </w:r>
      <w:r w:rsidRPr="00B44DF0">
        <w:rPr>
          <w:rFonts w:ascii="Book Antiqua" w:hAnsi="Book Antiqua"/>
          <w:bCs/>
        </w:rPr>
        <w:t>prolonged interval w</w:t>
      </w:r>
      <w:r w:rsidR="00735910" w:rsidRPr="00B44DF0">
        <w:rPr>
          <w:rFonts w:ascii="Book Antiqua" w:hAnsi="Book Antiqua"/>
          <w:bCs/>
        </w:rPr>
        <w:t>as</w:t>
      </w:r>
      <w:r w:rsidRPr="00B44DF0">
        <w:rPr>
          <w:rFonts w:ascii="Book Antiqua" w:hAnsi="Book Antiqua"/>
          <w:bCs/>
        </w:rPr>
        <w:t xml:space="preserve"> </w:t>
      </w:r>
      <w:r w:rsidR="00712A54" w:rsidRPr="00B44DF0">
        <w:rPr>
          <w:rFonts w:ascii="Book Antiqua" w:hAnsi="Book Antiqua"/>
          <w:bCs/>
        </w:rPr>
        <w:t xml:space="preserve">poor </w:t>
      </w:r>
      <w:r w:rsidR="00C47A8A" w:rsidRPr="00B44DF0">
        <w:rPr>
          <w:rFonts w:ascii="Book Antiqua" w:hAnsi="Book Antiqua" w:hint="eastAsia"/>
          <w:bCs/>
        </w:rPr>
        <w:t xml:space="preserve">based on </w:t>
      </w:r>
      <w:r w:rsidRPr="00B44DF0">
        <w:rPr>
          <w:rFonts w:ascii="Book Antiqua" w:hAnsi="Book Antiqua"/>
          <w:bCs/>
        </w:rPr>
        <w:t xml:space="preserve">both </w:t>
      </w:r>
      <w:r w:rsidR="00735910" w:rsidRPr="00B44DF0">
        <w:rPr>
          <w:rFonts w:ascii="Book Antiqua" w:hAnsi="Book Antiqua"/>
          <w:bCs/>
        </w:rPr>
        <w:t xml:space="preserve">the </w:t>
      </w:r>
      <w:r w:rsidRPr="00B44DF0">
        <w:rPr>
          <w:rFonts w:ascii="Book Antiqua" w:hAnsi="Book Antiqua"/>
          <w:bCs/>
        </w:rPr>
        <w:t xml:space="preserve">sample size and </w:t>
      </w:r>
      <w:r w:rsidR="00735910" w:rsidRPr="00B44DF0">
        <w:rPr>
          <w:rFonts w:ascii="Book Antiqua" w:hAnsi="Book Antiqua"/>
          <w:bCs/>
        </w:rPr>
        <w:t xml:space="preserve">the </w:t>
      </w:r>
      <w:proofErr w:type="spellStart"/>
      <w:r w:rsidRPr="00B44DF0">
        <w:rPr>
          <w:rFonts w:ascii="Book Antiqua" w:hAnsi="Book Antiqua"/>
          <w:bCs/>
        </w:rPr>
        <w:t>HR</w:t>
      </w:r>
      <w:r w:rsidR="00C47A8A" w:rsidRPr="00B44DF0">
        <w:rPr>
          <w:rFonts w:ascii="Book Antiqua" w:hAnsi="Book Antiqua" w:hint="eastAsia"/>
          <w:bCs/>
        </w:rPr>
        <w:t>s</w:t>
      </w:r>
      <w:r w:rsidRPr="00B44DF0">
        <w:rPr>
          <w:rFonts w:ascii="Book Antiqua" w:hAnsi="Book Antiqua"/>
          <w:bCs/>
        </w:rPr>
        <w:t>.</w:t>
      </w:r>
      <w:proofErr w:type="spellEnd"/>
      <w:r w:rsidRPr="00B44DF0">
        <w:rPr>
          <w:rFonts w:ascii="Book Antiqua" w:hAnsi="Book Antiqua"/>
          <w:bCs/>
        </w:rPr>
        <w:t xml:space="preserve"> There was also a significant association between </w:t>
      </w:r>
      <w:r w:rsidR="00735910" w:rsidRPr="00B44DF0">
        <w:rPr>
          <w:rFonts w:ascii="Book Antiqua" w:hAnsi="Book Antiqua"/>
          <w:bCs/>
        </w:rPr>
        <w:t xml:space="preserve">a </w:t>
      </w:r>
      <w:r w:rsidRPr="00B44DF0">
        <w:rPr>
          <w:rFonts w:ascii="Book Antiqua" w:hAnsi="Book Antiqua"/>
          <w:bCs/>
        </w:rPr>
        <w:t>prolonged interval and worse OS in Asian</w:t>
      </w:r>
      <w:r w:rsidR="00735910" w:rsidRPr="00B44DF0">
        <w:rPr>
          <w:rFonts w:ascii="Book Antiqua" w:hAnsi="Book Antiqua"/>
          <w:bCs/>
        </w:rPr>
        <w:t>,</w:t>
      </w:r>
      <w:r w:rsidRPr="00B44DF0">
        <w:rPr>
          <w:rFonts w:ascii="Book Antiqua" w:hAnsi="Book Antiqua"/>
          <w:bCs/>
        </w:rPr>
        <w:t xml:space="preserve"> but not Caucasian</w:t>
      </w:r>
      <w:r w:rsidR="00735910" w:rsidRPr="00B44DF0">
        <w:rPr>
          <w:rFonts w:ascii="Book Antiqua" w:hAnsi="Book Antiqua"/>
          <w:bCs/>
        </w:rPr>
        <w:t xml:space="preserve"> patients</w:t>
      </w:r>
      <w:r w:rsidRPr="00B44DF0">
        <w:rPr>
          <w:rFonts w:ascii="Book Antiqua" w:hAnsi="Book Antiqua"/>
          <w:bCs/>
        </w:rPr>
        <w:t xml:space="preserve">. In addition, we found that </w:t>
      </w:r>
      <w:r w:rsidR="00735910" w:rsidRPr="00B44DF0">
        <w:rPr>
          <w:rFonts w:ascii="Book Antiqua" w:hAnsi="Book Antiqua"/>
          <w:bCs/>
        </w:rPr>
        <w:t xml:space="preserve">a </w:t>
      </w:r>
      <w:r w:rsidRPr="00B44DF0">
        <w:rPr>
          <w:rFonts w:ascii="Book Antiqua" w:hAnsi="Book Antiqua"/>
          <w:bCs/>
        </w:rPr>
        <w:t xml:space="preserve">prolonged interval indicated worse OS (HR: 1.385, 95%CI: 1.186-1.616, </w:t>
      </w:r>
      <w:r w:rsidR="00F63EBF" w:rsidRPr="00B44DF0">
        <w:rPr>
          <w:rFonts w:ascii="Book Antiqua" w:hAnsi="Book Antiqua"/>
          <w:bCs/>
          <w:i/>
        </w:rPr>
        <w:t>P</w:t>
      </w:r>
      <w:r w:rsidR="00C34137" w:rsidRPr="00B44DF0">
        <w:rPr>
          <w:rFonts w:ascii="Book Antiqua" w:hAnsi="Book Antiqua"/>
          <w:bCs/>
          <w:i/>
        </w:rPr>
        <w:t xml:space="preserve"> </w:t>
      </w:r>
      <w:r w:rsidRPr="00B44DF0">
        <w:rPr>
          <w:rFonts w:ascii="Book Antiqua" w:hAnsi="Book Antiqua"/>
          <w:bCs/>
        </w:rPr>
        <w:t>&lt;</w:t>
      </w:r>
      <w:r w:rsidR="00C34137" w:rsidRPr="00B44DF0">
        <w:rPr>
          <w:rFonts w:ascii="Book Antiqua" w:hAnsi="Book Antiqua"/>
          <w:bCs/>
        </w:rPr>
        <w:t xml:space="preserve"> </w:t>
      </w:r>
      <w:r w:rsidRPr="00B44DF0">
        <w:rPr>
          <w:rFonts w:ascii="Book Antiqua" w:hAnsi="Book Antiqua"/>
          <w:bCs/>
        </w:rPr>
        <w:t xml:space="preserve">0.001; Table 2) in patients with AC. In contrast, </w:t>
      </w:r>
      <w:r w:rsidR="00F63EBF" w:rsidRPr="00B44DF0">
        <w:rPr>
          <w:rFonts w:ascii="Book Antiqua" w:hAnsi="Book Antiqua"/>
          <w:bCs/>
        </w:rPr>
        <w:t xml:space="preserve">a </w:t>
      </w:r>
      <w:r w:rsidRPr="00B44DF0">
        <w:rPr>
          <w:rFonts w:ascii="Book Antiqua" w:hAnsi="Book Antiqua"/>
          <w:bCs/>
        </w:rPr>
        <w:t>prolonged interval result</w:t>
      </w:r>
      <w:r w:rsidR="00F63EBF" w:rsidRPr="00B44DF0">
        <w:rPr>
          <w:rFonts w:ascii="Book Antiqua" w:hAnsi="Book Antiqua"/>
          <w:bCs/>
        </w:rPr>
        <w:t>ed</w:t>
      </w:r>
      <w:r w:rsidRPr="00B44DF0">
        <w:rPr>
          <w:rFonts w:ascii="Book Antiqua" w:hAnsi="Book Antiqua"/>
          <w:bCs/>
        </w:rPr>
        <w:t xml:space="preserve"> in shorter OS without statistical significance (HR: </w:t>
      </w:r>
      <w:r w:rsidR="001D707B" w:rsidRPr="00B44DF0">
        <w:rPr>
          <w:rFonts w:ascii="Book Antiqua" w:hAnsi="Book Antiqua"/>
          <w:bCs/>
        </w:rPr>
        <w:t xml:space="preserve">1.096, 95%CI: 0.896-1.341, </w:t>
      </w:r>
      <w:r w:rsidR="00F63EBF" w:rsidRPr="00B44DF0">
        <w:rPr>
          <w:rFonts w:ascii="Book Antiqua" w:hAnsi="Book Antiqua"/>
          <w:bCs/>
          <w:i/>
        </w:rPr>
        <w:t>P</w:t>
      </w:r>
      <w:r w:rsidR="00C34137" w:rsidRPr="00B44DF0">
        <w:rPr>
          <w:rFonts w:ascii="Book Antiqua" w:hAnsi="Book Antiqua"/>
          <w:bCs/>
          <w:i/>
        </w:rPr>
        <w:t xml:space="preserve"> </w:t>
      </w:r>
      <w:r w:rsidR="001D707B" w:rsidRPr="00B44DF0">
        <w:rPr>
          <w:rFonts w:ascii="Book Antiqua" w:hAnsi="Book Antiqua"/>
          <w:bCs/>
        </w:rPr>
        <w:t>&gt;</w:t>
      </w:r>
      <w:r w:rsidR="00C34137" w:rsidRPr="00B44DF0">
        <w:rPr>
          <w:rFonts w:ascii="Book Antiqua" w:hAnsi="Book Antiqua"/>
          <w:bCs/>
        </w:rPr>
        <w:t xml:space="preserve"> </w:t>
      </w:r>
      <w:r w:rsidRPr="00B44DF0">
        <w:rPr>
          <w:rFonts w:ascii="Book Antiqua" w:hAnsi="Book Antiqua"/>
          <w:bCs/>
        </w:rPr>
        <w:t>0.05; Table 2) in SCC</w:t>
      </w:r>
      <w:r w:rsidR="00F63EBF" w:rsidRPr="00B44DF0">
        <w:rPr>
          <w:rFonts w:ascii="Book Antiqua" w:hAnsi="Book Antiqua"/>
          <w:bCs/>
        </w:rPr>
        <w:t xml:space="preserve"> patients</w:t>
      </w:r>
      <w:r w:rsidRPr="00B44DF0">
        <w:rPr>
          <w:rFonts w:ascii="Book Antiqua" w:hAnsi="Book Antiqua"/>
          <w:bCs/>
        </w:rPr>
        <w:t xml:space="preserve">. Taking all </w:t>
      </w:r>
      <w:r w:rsidR="00F63EBF" w:rsidRPr="00B44DF0">
        <w:rPr>
          <w:rFonts w:ascii="Book Antiqua" w:hAnsi="Book Antiqua"/>
          <w:bCs/>
        </w:rPr>
        <w:t xml:space="preserve">of </w:t>
      </w:r>
      <w:r w:rsidRPr="00B44DF0">
        <w:rPr>
          <w:rFonts w:ascii="Book Antiqua" w:hAnsi="Book Antiqua"/>
          <w:bCs/>
        </w:rPr>
        <w:t xml:space="preserve">these </w:t>
      </w:r>
      <w:r w:rsidR="00F63EBF" w:rsidRPr="00B44DF0">
        <w:rPr>
          <w:rFonts w:ascii="Book Antiqua" w:hAnsi="Book Antiqua"/>
          <w:bCs/>
        </w:rPr>
        <w:t xml:space="preserve">findings </w:t>
      </w:r>
      <w:r w:rsidRPr="00B44DF0">
        <w:rPr>
          <w:rFonts w:ascii="Book Antiqua" w:hAnsi="Book Antiqua"/>
          <w:bCs/>
        </w:rPr>
        <w:t>into consideration, w</w:t>
      </w:r>
      <w:r w:rsidR="00CA43FD" w:rsidRPr="00B44DF0">
        <w:rPr>
          <w:rFonts w:ascii="Book Antiqua" w:hAnsi="Book Antiqua"/>
          <w:bCs/>
        </w:rPr>
        <w:t xml:space="preserve">orse OS was noted in the longer </w:t>
      </w:r>
      <w:r w:rsidRPr="00B44DF0">
        <w:rPr>
          <w:rFonts w:ascii="Book Antiqua" w:hAnsi="Book Antiqua"/>
          <w:bCs/>
        </w:rPr>
        <w:t xml:space="preserve">time interval group. </w:t>
      </w:r>
      <w:r w:rsidR="00A14004" w:rsidRPr="00B44DF0">
        <w:rPr>
          <w:rFonts w:ascii="Book Antiqua" w:hAnsi="Book Antiqua"/>
          <w:bCs/>
        </w:rPr>
        <w:t>There are several possible explanations for this result.</w:t>
      </w:r>
      <w:r w:rsidR="00127767" w:rsidRPr="00B44DF0">
        <w:rPr>
          <w:rFonts w:ascii="Book Antiqua" w:hAnsi="Book Antiqua"/>
          <w:bCs/>
        </w:rPr>
        <w:t xml:space="preserve"> </w:t>
      </w:r>
      <w:r w:rsidR="00F63EBF" w:rsidRPr="00B44DF0">
        <w:rPr>
          <w:rFonts w:ascii="Book Antiqua" w:hAnsi="Book Antiqua"/>
          <w:bCs/>
        </w:rPr>
        <w:t xml:space="preserve">One </w:t>
      </w:r>
      <w:r w:rsidR="003D4946" w:rsidRPr="00B44DF0">
        <w:rPr>
          <w:rFonts w:ascii="Book Antiqua" w:hAnsi="Book Antiqua"/>
          <w:bCs/>
        </w:rPr>
        <w:t>possible explanation may be</w:t>
      </w:r>
      <w:r w:rsidR="00697AE6" w:rsidRPr="00B44DF0">
        <w:rPr>
          <w:rFonts w:ascii="Book Antiqua" w:hAnsi="Book Antiqua"/>
          <w:bCs/>
        </w:rPr>
        <w:t xml:space="preserve"> </w:t>
      </w:r>
      <w:r w:rsidR="00C43AF6" w:rsidRPr="00B44DF0">
        <w:rPr>
          <w:rFonts w:ascii="Book Antiqua" w:hAnsi="Book Antiqua"/>
          <w:bCs/>
        </w:rPr>
        <w:t xml:space="preserve">the disproportionate number of medically complex patients between </w:t>
      </w:r>
      <w:r w:rsidR="00F63EBF" w:rsidRPr="00B44DF0">
        <w:rPr>
          <w:rFonts w:ascii="Book Antiqua" w:hAnsi="Book Antiqua"/>
          <w:bCs/>
        </w:rPr>
        <w:t xml:space="preserve">the </w:t>
      </w:r>
      <w:r w:rsidR="00C43AF6" w:rsidRPr="00B44DF0">
        <w:rPr>
          <w:rFonts w:ascii="Book Antiqua" w:hAnsi="Book Antiqua"/>
          <w:bCs/>
        </w:rPr>
        <w:t>two groups</w:t>
      </w:r>
      <w:r w:rsidR="00697AE6" w:rsidRPr="00B44DF0">
        <w:rPr>
          <w:rFonts w:ascii="Book Antiqua" w:hAnsi="Book Antiqua"/>
        </w:rPr>
        <w:t xml:space="preserve">, which could </w:t>
      </w:r>
      <w:r w:rsidR="00712A54" w:rsidRPr="00B44DF0">
        <w:rPr>
          <w:rFonts w:ascii="Book Antiqua" w:hAnsi="Book Antiqua"/>
        </w:rPr>
        <w:t xml:space="preserve">have decreased </w:t>
      </w:r>
      <w:r w:rsidR="00697AE6" w:rsidRPr="00B44DF0">
        <w:rPr>
          <w:rFonts w:ascii="Book Antiqua" w:hAnsi="Book Antiqua"/>
        </w:rPr>
        <w:t xml:space="preserve">the </w:t>
      </w:r>
      <w:proofErr w:type="gramStart"/>
      <w:r w:rsidR="00F63EBF" w:rsidRPr="00B44DF0">
        <w:rPr>
          <w:rFonts w:ascii="Book Antiqua" w:hAnsi="Book Antiqua"/>
        </w:rPr>
        <w:t>OS</w:t>
      </w:r>
      <w:r w:rsidR="00F63EBF" w:rsidRPr="00B44DF0">
        <w:rPr>
          <w:rFonts w:ascii="Book Antiqua" w:hAnsi="Book Antiqua"/>
          <w:vertAlign w:val="superscript"/>
        </w:rPr>
        <w:t>[</w:t>
      </w:r>
      <w:proofErr w:type="gramEnd"/>
      <w:r w:rsidR="00127767" w:rsidRPr="00B44DF0">
        <w:rPr>
          <w:rFonts w:ascii="Book Antiqua" w:hAnsi="Book Antiqua"/>
          <w:vertAlign w:val="superscript"/>
        </w:rPr>
        <w:fldChar w:fldCharType="begin">
          <w:fldData xml:space="preserve">PEVuZE5vdGU+PENpdGU+PEF1dGhvcj5IYWlzbGV5PC9BdXRob3I+PFllYXI+MjAxNjwvWWVhcj48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</w:fldData>
        </w:fldChar>
      </w:r>
      <w:r w:rsidR="00127767" w:rsidRPr="00B44DF0">
        <w:rPr>
          <w:rFonts w:ascii="Book Antiqua" w:hAnsi="Book Antiqua"/>
          <w:vertAlign w:val="superscript"/>
        </w:rPr>
        <w:instrText xml:space="preserve"> ADDIN EN.CITE </w:instrText>
      </w:r>
      <w:r w:rsidR="00127767" w:rsidRPr="00B44DF0">
        <w:rPr>
          <w:rFonts w:ascii="Book Antiqua" w:hAnsi="Book Antiqua"/>
          <w:vertAlign w:val="superscript"/>
        </w:rPr>
        <w:fldChar w:fldCharType="begin">
          <w:fldData xml:space="preserve">PEVuZE5vdGU+PENpdGU+PEF1dGhvcj5IYWlzbGV5PC9BdXRob3I+PFllYXI+MjAxNjwvWWVhcj48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</w:fldData>
        </w:fldChar>
      </w:r>
      <w:r w:rsidR="00127767" w:rsidRPr="00B44DF0">
        <w:rPr>
          <w:rFonts w:ascii="Book Antiqua" w:hAnsi="Book Antiqua"/>
          <w:vertAlign w:val="superscript"/>
        </w:rPr>
        <w:instrText xml:space="preserve"> ADDIN EN.CITE.DATA </w:instrText>
      </w:r>
      <w:r w:rsidR="00127767" w:rsidRPr="00B44DF0">
        <w:rPr>
          <w:rFonts w:ascii="Book Antiqua" w:hAnsi="Book Antiqua"/>
          <w:vertAlign w:val="superscript"/>
        </w:rPr>
      </w:r>
      <w:r w:rsidR="00127767" w:rsidRPr="00B44DF0">
        <w:rPr>
          <w:rFonts w:ascii="Book Antiqua" w:hAnsi="Book Antiqua"/>
          <w:vertAlign w:val="superscript"/>
        </w:rPr>
        <w:fldChar w:fldCharType="end"/>
      </w:r>
      <w:r w:rsidR="00127767" w:rsidRPr="00B44DF0">
        <w:rPr>
          <w:rFonts w:ascii="Book Antiqua" w:hAnsi="Book Antiqua"/>
          <w:vertAlign w:val="superscript"/>
        </w:rPr>
      </w:r>
      <w:r w:rsidR="00127767" w:rsidRPr="00B44DF0">
        <w:rPr>
          <w:rFonts w:ascii="Book Antiqua" w:hAnsi="Book Antiqua"/>
          <w:vertAlign w:val="superscript"/>
        </w:rPr>
        <w:fldChar w:fldCharType="separate"/>
      </w:r>
      <w:r w:rsidR="00127767" w:rsidRPr="00B44DF0">
        <w:rPr>
          <w:rFonts w:ascii="Book Antiqua" w:hAnsi="Book Antiqua"/>
          <w:noProof/>
          <w:vertAlign w:val="superscript"/>
        </w:rPr>
        <w:t>5</w:t>
      </w:r>
      <w:r w:rsidR="00127767" w:rsidRPr="00B44DF0">
        <w:rPr>
          <w:rFonts w:ascii="Book Antiqua" w:hAnsi="Book Antiqua"/>
          <w:vertAlign w:val="superscript"/>
        </w:rPr>
        <w:fldChar w:fldCharType="end"/>
      </w:r>
      <w:r w:rsidR="00F63EBF" w:rsidRPr="00B44DF0">
        <w:rPr>
          <w:rFonts w:ascii="Book Antiqua" w:hAnsi="Book Antiqua"/>
          <w:vertAlign w:val="superscript"/>
        </w:rPr>
        <w:t>]</w:t>
      </w:r>
      <w:r w:rsidR="00697AE6" w:rsidRPr="00B44DF0">
        <w:rPr>
          <w:rFonts w:ascii="Book Antiqua" w:hAnsi="Book Antiqua"/>
        </w:rPr>
        <w:t xml:space="preserve">. </w:t>
      </w:r>
      <w:r w:rsidR="00C43AF6" w:rsidRPr="00B44DF0">
        <w:rPr>
          <w:rFonts w:ascii="Book Antiqua" w:hAnsi="Book Antiqua"/>
        </w:rPr>
        <w:t>Patients</w:t>
      </w:r>
      <w:r w:rsidR="00F24362" w:rsidRPr="00B44DF0">
        <w:rPr>
          <w:rFonts w:ascii="Book Antiqua" w:hAnsi="Book Antiqua"/>
        </w:rPr>
        <w:t xml:space="preserve"> need to optimize medical comorbidities</w:t>
      </w:r>
      <w:r w:rsidR="00C43AF6" w:rsidRPr="00B44DF0">
        <w:rPr>
          <w:rFonts w:ascii="Book Antiqua" w:hAnsi="Book Antiqua"/>
        </w:rPr>
        <w:t xml:space="preserve"> during see-and-wait follow-up.</w:t>
      </w:r>
      <w:r w:rsidR="00F24362" w:rsidRPr="00B44DF0">
        <w:rPr>
          <w:rFonts w:ascii="Book Antiqua" w:hAnsi="Book Antiqua"/>
        </w:rPr>
        <w:t xml:space="preserve"> </w:t>
      </w:r>
      <w:r w:rsidR="00C43AF6" w:rsidRPr="00B44DF0">
        <w:rPr>
          <w:rFonts w:ascii="Book Antiqua" w:hAnsi="Book Antiqua"/>
        </w:rPr>
        <w:t>As a result, disease-</w:t>
      </w:r>
      <w:r w:rsidR="00697AE6" w:rsidRPr="00B44DF0">
        <w:rPr>
          <w:rFonts w:ascii="Book Antiqua" w:hAnsi="Book Antiqua"/>
        </w:rPr>
        <w:t xml:space="preserve">specific survival </w:t>
      </w:r>
      <w:r w:rsidR="00906652" w:rsidRPr="00B44DF0">
        <w:rPr>
          <w:rFonts w:ascii="Book Antiqua" w:hAnsi="Book Antiqua"/>
        </w:rPr>
        <w:t>may</w:t>
      </w:r>
      <w:r w:rsidR="00F63EBF" w:rsidRPr="00B44DF0">
        <w:rPr>
          <w:rFonts w:ascii="Book Antiqua" w:hAnsi="Book Antiqua"/>
        </w:rPr>
        <w:t xml:space="preserve"> </w:t>
      </w:r>
      <w:r w:rsidR="00906652" w:rsidRPr="00B44DF0">
        <w:rPr>
          <w:rFonts w:ascii="Book Antiqua" w:hAnsi="Book Antiqua"/>
        </w:rPr>
        <w:t xml:space="preserve">be closer to the real evaluation </w:t>
      </w:r>
      <w:r w:rsidR="00697AE6" w:rsidRPr="00B44DF0">
        <w:rPr>
          <w:rFonts w:ascii="Book Antiqua" w:hAnsi="Book Antiqua"/>
        </w:rPr>
        <w:t xml:space="preserve">rather than </w:t>
      </w:r>
      <w:r w:rsidR="00F63EBF" w:rsidRPr="00B44DF0">
        <w:rPr>
          <w:rFonts w:ascii="Book Antiqua" w:hAnsi="Book Antiqua"/>
        </w:rPr>
        <w:t>OS</w:t>
      </w:r>
      <w:r w:rsidR="00906652" w:rsidRPr="00B44DF0">
        <w:rPr>
          <w:rFonts w:ascii="Book Antiqua" w:hAnsi="Book Antiqua"/>
        </w:rPr>
        <w:t>.</w:t>
      </w:r>
      <w:r w:rsidR="00127767" w:rsidRPr="00B44DF0">
        <w:rPr>
          <w:rFonts w:ascii="Book Antiqua" w:hAnsi="Book Antiqua"/>
        </w:rPr>
        <w:t xml:space="preserve"> </w:t>
      </w:r>
      <w:r w:rsidR="008A447D" w:rsidRPr="00B44DF0">
        <w:rPr>
          <w:rFonts w:ascii="Book Antiqua" w:hAnsi="Book Antiqua"/>
        </w:rPr>
        <w:t xml:space="preserve">Another </w:t>
      </w:r>
      <w:r w:rsidR="00697AE6" w:rsidRPr="00B44DF0">
        <w:rPr>
          <w:rFonts w:ascii="Book Antiqua" w:hAnsi="Book Antiqua"/>
        </w:rPr>
        <w:t xml:space="preserve">possible </w:t>
      </w:r>
      <w:r w:rsidR="008A447D" w:rsidRPr="00B44DF0">
        <w:rPr>
          <w:rFonts w:ascii="Book Antiqua" w:hAnsi="Book Antiqua"/>
        </w:rPr>
        <w:t xml:space="preserve">explanation </w:t>
      </w:r>
      <w:r w:rsidR="00697AE6" w:rsidRPr="00B44DF0">
        <w:rPr>
          <w:rFonts w:ascii="Book Antiqua" w:hAnsi="Book Antiqua"/>
        </w:rPr>
        <w:t xml:space="preserve">is </w:t>
      </w:r>
      <w:r w:rsidR="008A447D" w:rsidRPr="00B44DF0">
        <w:rPr>
          <w:rFonts w:ascii="Book Antiqua" w:hAnsi="Book Antiqua"/>
        </w:rPr>
        <w:t xml:space="preserve">that </w:t>
      </w:r>
      <w:r w:rsidR="00FC445D" w:rsidRPr="00B44DF0">
        <w:rPr>
          <w:rFonts w:ascii="Book Antiqua" w:hAnsi="Book Antiqua"/>
        </w:rPr>
        <w:t>the longer wa</w:t>
      </w:r>
      <w:r w:rsidR="00F475F1" w:rsidRPr="00B44DF0">
        <w:rPr>
          <w:rFonts w:ascii="Book Antiqua" w:hAnsi="Book Antiqua"/>
        </w:rPr>
        <w:t xml:space="preserve">it </w:t>
      </w:r>
      <w:r w:rsidR="00FC445D" w:rsidRPr="00B44DF0">
        <w:rPr>
          <w:rFonts w:ascii="Book Antiqua" w:hAnsi="Book Antiqua"/>
        </w:rPr>
        <w:t>time</w:t>
      </w:r>
      <w:r w:rsidR="00C66EE3" w:rsidRPr="00B44DF0">
        <w:rPr>
          <w:rFonts w:ascii="Book Antiqua" w:hAnsi="Book Antiqua"/>
        </w:rPr>
        <w:t xml:space="preserve"> </w:t>
      </w:r>
      <w:r w:rsidR="004A3B83" w:rsidRPr="00B44DF0">
        <w:rPr>
          <w:rFonts w:ascii="Book Antiqua" w:hAnsi="Book Antiqua"/>
        </w:rPr>
        <w:t>was</w:t>
      </w:r>
      <w:r w:rsidR="00C66EE3" w:rsidRPr="00B44DF0">
        <w:rPr>
          <w:rFonts w:ascii="Book Antiqua" w:hAnsi="Book Antiqua"/>
        </w:rPr>
        <w:t xml:space="preserve"> not </w:t>
      </w:r>
      <w:r w:rsidR="00F63EBF" w:rsidRPr="00B44DF0">
        <w:rPr>
          <w:rFonts w:ascii="Book Antiqua" w:hAnsi="Book Antiqua"/>
        </w:rPr>
        <w:t>due to</w:t>
      </w:r>
      <w:r w:rsidR="00C66EE3" w:rsidRPr="00B44DF0">
        <w:rPr>
          <w:rFonts w:ascii="Book Antiqua" w:hAnsi="Book Antiqua"/>
        </w:rPr>
        <w:t xml:space="preserve"> preference or chance</w:t>
      </w:r>
      <w:r w:rsidR="004A3B83" w:rsidRPr="00B44DF0">
        <w:rPr>
          <w:rFonts w:ascii="Book Antiqua" w:hAnsi="Book Antiqua"/>
        </w:rPr>
        <w:t xml:space="preserve"> in the patients</w:t>
      </w:r>
      <w:r w:rsidR="00F63EBF" w:rsidRPr="00B44DF0">
        <w:rPr>
          <w:rFonts w:ascii="Book Antiqua" w:hAnsi="Book Antiqua"/>
        </w:rPr>
        <w:t>,</w:t>
      </w:r>
      <w:r w:rsidR="00C66EE3" w:rsidRPr="00B44DF0">
        <w:rPr>
          <w:rFonts w:ascii="Book Antiqua" w:hAnsi="Book Antiqua"/>
        </w:rPr>
        <w:t xml:space="preserve"> but </w:t>
      </w:r>
      <w:r w:rsidR="004A3B83" w:rsidRPr="00B44DF0">
        <w:rPr>
          <w:rFonts w:ascii="Book Antiqua" w:hAnsi="Book Antiqua"/>
        </w:rPr>
        <w:t xml:space="preserve">due to </w:t>
      </w:r>
      <w:r w:rsidR="00F63EBF" w:rsidRPr="00B44DF0">
        <w:rPr>
          <w:rFonts w:ascii="Book Antiqua" w:hAnsi="Book Antiqua"/>
        </w:rPr>
        <w:t xml:space="preserve">their </w:t>
      </w:r>
      <w:r w:rsidR="00127767" w:rsidRPr="00B44DF0">
        <w:rPr>
          <w:rFonts w:ascii="Book Antiqua" w:hAnsi="Book Antiqua"/>
        </w:rPr>
        <w:t xml:space="preserve">poor physical condition after </w:t>
      </w:r>
      <w:proofErr w:type="spellStart"/>
      <w:r w:rsidR="00040904" w:rsidRPr="00B44DF0">
        <w:rPr>
          <w:rFonts w:ascii="Book Antiqua" w:hAnsi="Book Antiqua"/>
        </w:rPr>
        <w:t>nCRT</w:t>
      </w:r>
      <w:proofErr w:type="spellEnd"/>
      <w:r w:rsidR="00C66EE3" w:rsidRPr="00B44DF0">
        <w:rPr>
          <w:rFonts w:ascii="Book Antiqua" w:hAnsi="Book Antiqua"/>
        </w:rPr>
        <w:t>, which m</w:t>
      </w:r>
      <w:r w:rsidR="00CA3FB7" w:rsidRPr="00B44DF0">
        <w:rPr>
          <w:rFonts w:ascii="Book Antiqua" w:hAnsi="Book Antiqua"/>
        </w:rPr>
        <w:t>ay have put them at an inher</w:t>
      </w:r>
      <w:r w:rsidR="00C66EE3" w:rsidRPr="00B44DF0">
        <w:rPr>
          <w:rFonts w:ascii="Book Antiqua" w:hAnsi="Book Antiqua"/>
        </w:rPr>
        <w:t>ent disadvantage in terms of survival.</w:t>
      </w:r>
    </w:p>
    <w:p w:rsidR="00395B65" w:rsidRPr="00B44DF0" w:rsidRDefault="00AE7287" w:rsidP="00C34137">
      <w:pPr>
        <w:adjustRightInd w:val="0"/>
        <w:snapToGrid w:val="0"/>
        <w:spacing w:line="360" w:lineRule="auto"/>
        <w:ind w:firstLineChars="100" w:firstLine="240"/>
        <w:rPr>
          <w:rFonts w:ascii="Book Antiqua" w:hAnsi="Book Antiqua"/>
        </w:rPr>
      </w:pPr>
      <w:r w:rsidRPr="00B44DF0">
        <w:rPr>
          <w:rFonts w:ascii="Book Antiqua" w:hAnsi="Book Antiqua"/>
        </w:rPr>
        <w:t xml:space="preserve">Some studies </w:t>
      </w:r>
      <w:r w:rsidR="00F63EBF" w:rsidRPr="00B44DF0">
        <w:rPr>
          <w:rFonts w:ascii="Book Antiqua" w:hAnsi="Book Antiqua"/>
        </w:rPr>
        <w:t>have shown</w:t>
      </w:r>
      <w:r w:rsidRPr="00B44DF0">
        <w:rPr>
          <w:rFonts w:ascii="Book Antiqua" w:hAnsi="Book Antiqua"/>
        </w:rPr>
        <w:t xml:space="preserve"> that radiation-induced fibrosis may also make surgical dissection technically demanding with delayed surgery leading to higher complication </w:t>
      </w:r>
      <w:proofErr w:type="gramStart"/>
      <w:r w:rsidRPr="00B44DF0">
        <w:rPr>
          <w:rFonts w:ascii="Book Antiqua" w:hAnsi="Book Antiqua"/>
        </w:rPr>
        <w:t>rates</w:t>
      </w:r>
      <w:r w:rsidR="00F63EBF" w:rsidRPr="00B44DF0">
        <w:rPr>
          <w:rFonts w:ascii="Book Antiqua" w:hAnsi="Book Antiqua"/>
          <w:vertAlign w:val="superscript"/>
        </w:rPr>
        <w:t>[</w:t>
      </w:r>
      <w:proofErr w:type="gramEnd"/>
      <w:r w:rsidR="00F63EBF" w:rsidRPr="00B44DF0">
        <w:rPr>
          <w:rFonts w:ascii="Book Antiqua" w:hAnsi="Book Antiqua"/>
        </w:rPr>
        <w:fldChar w:fldCharType="begin">
          <w:fldData xml:space="preserve">PEVuZE5vdGU+PENpdGU+PEF1dGhvcj5Uc2FuZzwvQXV0aG9yPjxZZWFyPjIwMTc8L1llYXI+PFJl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</w:fldData>
        </w:fldChar>
      </w:r>
      <w:r w:rsidR="00F63EBF" w:rsidRPr="00B44DF0">
        <w:rPr>
          <w:rFonts w:ascii="Book Antiqua" w:hAnsi="Book Antiqua"/>
        </w:rPr>
        <w:instrText xml:space="preserve"> ADDIN EN.CITE </w:instrText>
      </w:r>
      <w:r w:rsidR="00F63EBF" w:rsidRPr="00B44DF0">
        <w:rPr>
          <w:rFonts w:ascii="Book Antiqua" w:hAnsi="Book Antiqua"/>
        </w:rPr>
        <w:fldChar w:fldCharType="begin">
          <w:fldData xml:space="preserve">PEVuZE5vdGU+PENpdGU+PEF1dGhvcj5Uc2FuZzwvQXV0aG9yPjxZZWFyPjIwMTc8L1llYXI+PFJl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</w:fldData>
        </w:fldChar>
      </w:r>
      <w:r w:rsidR="00F63EBF" w:rsidRPr="00B44DF0">
        <w:rPr>
          <w:rFonts w:ascii="Book Antiqua" w:hAnsi="Book Antiqua"/>
        </w:rPr>
        <w:instrText xml:space="preserve"> ADDIN EN.CITE.DATA </w:instrText>
      </w:r>
      <w:r w:rsidR="00F63EBF" w:rsidRPr="00B44DF0">
        <w:rPr>
          <w:rFonts w:ascii="Book Antiqua" w:hAnsi="Book Antiqua"/>
        </w:rPr>
      </w:r>
      <w:r w:rsidR="00F63EBF" w:rsidRPr="00B44DF0">
        <w:rPr>
          <w:rFonts w:ascii="Book Antiqua" w:hAnsi="Book Antiqua"/>
        </w:rPr>
        <w:fldChar w:fldCharType="end"/>
      </w:r>
      <w:r w:rsidR="00F63EBF" w:rsidRPr="00B44DF0">
        <w:rPr>
          <w:rFonts w:ascii="Book Antiqua" w:hAnsi="Book Antiqua"/>
        </w:rPr>
      </w:r>
      <w:r w:rsidR="00F63EBF" w:rsidRPr="00B44DF0">
        <w:rPr>
          <w:rFonts w:ascii="Book Antiqua" w:hAnsi="Book Antiqua"/>
        </w:rPr>
        <w:fldChar w:fldCharType="separate"/>
      </w:r>
      <w:r w:rsidR="00F63EBF" w:rsidRPr="00B44DF0">
        <w:rPr>
          <w:rFonts w:ascii="Book Antiqua" w:hAnsi="Book Antiqua"/>
          <w:noProof/>
          <w:vertAlign w:val="superscript"/>
        </w:rPr>
        <w:t>2]</w:t>
      </w:r>
      <w:r w:rsidR="00F63EBF" w:rsidRPr="00B44DF0">
        <w:rPr>
          <w:rFonts w:ascii="Book Antiqua" w:hAnsi="Book Antiqua"/>
        </w:rPr>
        <w:fldChar w:fldCharType="end"/>
      </w:r>
      <w:r w:rsidRPr="00B44DF0">
        <w:rPr>
          <w:rFonts w:ascii="Book Antiqua" w:hAnsi="Book Antiqua"/>
        </w:rPr>
        <w:t xml:space="preserve">. </w:t>
      </w:r>
      <w:r w:rsidR="00F63EBF" w:rsidRPr="00B44DF0">
        <w:rPr>
          <w:rFonts w:ascii="Book Antiqua" w:hAnsi="Book Antiqua"/>
        </w:rPr>
        <w:t>In contrast</w:t>
      </w:r>
      <w:r w:rsidRPr="00B44DF0">
        <w:rPr>
          <w:rFonts w:ascii="Book Antiqua" w:hAnsi="Book Antiqua"/>
        </w:rPr>
        <w:t xml:space="preserve">, </w:t>
      </w:r>
      <w:proofErr w:type="spellStart"/>
      <w:r w:rsidRPr="00B44DF0">
        <w:rPr>
          <w:rFonts w:ascii="Book Antiqua" w:hAnsi="Book Antiqua"/>
        </w:rPr>
        <w:t>Haisley</w:t>
      </w:r>
      <w:proofErr w:type="spellEnd"/>
      <w:r w:rsidRPr="00B44DF0">
        <w:rPr>
          <w:rFonts w:ascii="Book Antiqua" w:hAnsi="Book Antiqua"/>
        </w:rPr>
        <w:t xml:space="preserve"> </w:t>
      </w:r>
      <w:r w:rsidRPr="00B44DF0">
        <w:rPr>
          <w:rFonts w:ascii="Book Antiqua" w:hAnsi="Book Antiqua"/>
          <w:i/>
        </w:rPr>
        <w:t xml:space="preserve">et </w:t>
      </w:r>
      <w:proofErr w:type="gramStart"/>
      <w:r w:rsidRPr="00B44DF0">
        <w:rPr>
          <w:rFonts w:ascii="Book Antiqua" w:hAnsi="Book Antiqua"/>
          <w:i/>
        </w:rPr>
        <w:t>al</w:t>
      </w:r>
      <w:r w:rsidR="00F63EBF" w:rsidRPr="00B44DF0">
        <w:rPr>
          <w:rFonts w:ascii="Book Antiqua" w:hAnsi="Book Antiqua"/>
          <w:vertAlign w:val="superscript"/>
        </w:rPr>
        <w:t>[</w:t>
      </w:r>
      <w:proofErr w:type="gramEnd"/>
      <w:r w:rsidR="00127767" w:rsidRPr="00B44DF0">
        <w:rPr>
          <w:rFonts w:ascii="Book Antiqua" w:hAnsi="Book Antiqua"/>
          <w:vertAlign w:val="superscript"/>
        </w:rPr>
        <w:fldChar w:fldCharType="begin">
          <w:fldData xml:space="preserve">PEVuZE5vdGU+PENpdGU+PEF1dGhvcj5IYWlzbGV5PC9BdXRob3I+PFllYXI+MjAxNjwvWWVhcj48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</w:fldData>
        </w:fldChar>
      </w:r>
      <w:r w:rsidR="00127767" w:rsidRPr="00B44DF0">
        <w:rPr>
          <w:rFonts w:ascii="Book Antiqua" w:hAnsi="Book Antiqua"/>
          <w:vertAlign w:val="superscript"/>
        </w:rPr>
        <w:instrText xml:space="preserve"> ADDIN EN.CITE </w:instrText>
      </w:r>
      <w:r w:rsidR="00127767" w:rsidRPr="00B44DF0">
        <w:rPr>
          <w:rFonts w:ascii="Book Antiqua" w:hAnsi="Book Antiqua"/>
          <w:vertAlign w:val="superscript"/>
        </w:rPr>
        <w:fldChar w:fldCharType="begin">
          <w:fldData xml:space="preserve">PEVuZE5vdGU+PENpdGU+PEF1dGhvcj5IYWlzbGV5PC9BdXRob3I+PFllYXI+MjAxNjwvWWVhcj48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</w:fldData>
        </w:fldChar>
      </w:r>
      <w:r w:rsidR="00127767" w:rsidRPr="00B44DF0">
        <w:rPr>
          <w:rFonts w:ascii="Book Antiqua" w:hAnsi="Book Antiqua"/>
          <w:vertAlign w:val="superscript"/>
        </w:rPr>
        <w:instrText xml:space="preserve"> ADDIN EN.CITE.DATA </w:instrText>
      </w:r>
      <w:r w:rsidR="00127767" w:rsidRPr="00B44DF0">
        <w:rPr>
          <w:rFonts w:ascii="Book Antiqua" w:hAnsi="Book Antiqua"/>
          <w:vertAlign w:val="superscript"/>
        </w:rPr>
      </w:r>
      <w:r w:rsidR="00127767" w:rsidRPr="00B44DF0">
        <w:rPr>
          <w:rFonts w:ascii="Book Antiqua" w:hAnsi="Book Antiqua"/>
          <w:vertAlign w:val="superscript"/>
        </w:rPr>
        <w:fldChar w:fldCharType="end"/>
      </w:r>
      <w:r w:rsidR="00127767" w:rsidRPr="00B44DF0">
        <w:rPr>
          <w:rFonts w:ascii="Book Antiqua" w:hAnsi="Book Antiqua"/>
          <w:vertAlign w:val="superscript"/>
        </w:rPr>
      </w:r>
      <w:r w:rsidR="00127767" w:rsidRPr="00B44DF0">
        <w:rPr>
          <w:rFonts w:ascii="Book Antiqua" w:hAnsi="Book Antiqua"/>
          <w:vertAlign w:val="superscript"/>
        </w:rPr>
        <w:fldChar w:fldCharType="separate"/>
      </w:r>
      <w:r w:rsidR="00127767" w:rsidRPr="00B44DF0">
        <w:rPr>
          <w:rFonts w:ascii="Book Antiqua" w:hAnsi="Book Antiqua"/>
          <w:noProof/>
          <w:vertAlign w:val="superscript"/>
        </w:rPr>
        <w:t>5</w:t>
      </w:r>
      <w:r w:rsidR="00127767" w:rsidRPr="00B44DF0">
        <w:rPr>
          <w:rFonts w:ascii="Book Antiqua" w:hAnsi="Book Antiqua"/>
          <w:vertAlign w:val="superscript"/>
        </w:rPr>
        <w:fldChar w:fldCharType="end"/>
      </w:r>
      <w:r w:rsidR="00F63EBF" w:rsidRPr="00B44DF0">
        <w:rPr>
          <w:rFonts w:ascii="Book Antiqua" w:hAnsi="Book Antiqua"/>
          <w:vertAlign w:val="superscript"/>
        </w:rPr>
        <w:t>]</w:t>
      </w:r>
      <w:r w:rsidRPr="00B44DF0">
        <w:rPr>
          <w:rFonts w:ascii="Book Antiqua" w:hAnsi="Book Antiqua"/>
        </w:rPr>
        <w:t xml:space="preserve"> found no effect on mortality and no increase in complication</w:t>
      </w:r>
      <w:r w:rsidR="00F63EBF" w:rsidRPr="00B44DF0">
        <w:rPr>
          <w:rFonts w:ascii="Book Antiqua" w:hAnsi="Book Antiqua"/>
        </w:rPr>
        <w:t>s</w:t>
      </w:r>
      <w:r w:rsidRPr="00B44DF0">
        <w:rPr>
          <w:rFonts w:ascii="Book Antiqua" w:hAnsi="Book Antiqua"/>
        </w:rPr>
        <w:t xml:space="preserve"> in</w:t>
      </w:r>
      <w:r w:rsidR="006226E5" w:rsidRPr="00B44DF0">
        <w:rPr>
          <w:rFonts w:ascii="Book Antiqua" w:hAnsi="Book Antiqua"/>
        </w:rPr>
        <w:t xml:space="preserve"> the longer time interval group.</w:t>
      </w:r>
      <w:r w:rsidR="00906652" w:rsidRPr="00B44DF0">
        <w:rPr>
          <w:rFonts w:ascii="Book Antiqua" w:hAnsi="Book Antiqua"/>
        </w:rPr>
        <w:t xml:space="preserve"> </w:t>
      </w:r>
      <w:r w:rsidR="006226E5" w:rsidRPr="00B44DF0">
        <w:rPr>
          <w:rFonts w:ascii="Book Antiqua" w:hAnsi="Book Antiqua"/>
        </w:rPr>
        <w:t xml:space="preserve">Another </w:t>
      </w:r>
      <w:r w:rsidR="005F42E8" w:rsidRPr="00B44DF0">
        <w:rPr>
          <w:rFonts w:ascii="Book Antiqua" w:hAnsi="Book Antiqua"/>
        </w:rPr>
        <w:t>source</w:t>
      </w:r>
      <w:r w:rsidR="000B649F" w:rsidRPr="00B44DF0">
        <w:rPr>
          <w:rFonts w:ascii="Book Antiqua" w:hAnsi="Book Antiqua"/>
        </w:rPr>
        <w:t xml:space="preserve"> </w:t>
      </w:r>
      <w:r w:rsidR="00F63EBF" w:rsidRPr="00B44DF0">
        <w:rPr>
          <w:rFonts w:ascii="Book Antiqua" w:hAnsi="Book Antiqua"/>
        </w:rPr>
        <w:t xml:space="preserve">of uncertainty </w:t>
      </w:r>
      <w:r w:rsidR="000B649F" w:rsidRPr="00B44DF0">
        <w:rPr>
          <w:rFonts w:ascii="Book Antiqua" w:hAnsi="Book Antiqua"/>
        </w:rPr>
        <w:t xml:space="preserve">is </w:t>
      </w:r>
      <w:r w:rsidR="005F42E8" w:rsidRPr="00B44DF0">
        <w:rPr>
          <w:rFonts w:ascii="Book Antiqua" w:hAnsi="Book Antiqua"/>
        </w:rPr>
        <w:t>cancer stage</w:t>
      </w:r>
      <w:r w:rsidR="00F63EBF" w:rsidRPr="00B44DF0">
        <w:rPr>
          <w:rFonts w:ascii="Book Antiqua" w:hAnsi="Book Antiqua"/>
        </w:rPr>
        <w:t>;</w:t>
      </w:r>
      <w:r w:rsidR="005F42E8" w:rsidRPr="00B44DF0">
        <w:rPr>
          <w:rFonts w:ascii="Book Antiqua" w:hAnsi="Book Antiqua"/>
        </w:rPr>
        <w:t xml:space="preserve"> however, </w:t>
      </w:r>
      <w:r w:rsidRPr="00B44DF0">
        <w:rPr>
          <w:rFonts w:ascii="Book Antiqua" w:hAnsi="Book Antiqua"/>
        </w:rPr>
        <w:t xml:space="preserve">no significant difference </w:t>
      </w:r>
      <w:r w:rsidR="00F63EBF" w:rsidRPr="00B44DF0">
        <w:rPr>
          <w:rFonts w:ascii="Book Antiqua" w:hAnsi="Book Antiqua"/>
        </w:rPr>
        <w:t>i</w:t>
      </w:r>
      <w:r w:rsidRPr="00B44DF0">
        <w:rPr>
          <w:rFonts w:ascii="Book Antiqua" w:hAnsi="Book Antiqua"/>
        </w:rPr>
        <w:t xml:space="preserve">n </w:t>
      </w:r>
      <w:r w:rsidR="000B649F" w:rsidRPr="00B44DF0">
        <w:rPr>
          <w:rFonts w:ascii="Book Antiqua" w:hAnsi="Book Antiqua"/>
        </w:rPr>
        <w:t xml:space="preserve">initial </w:t>
      </w:r>
      <w:r w:rsidRPr="00B44DF0">
        <w:rPr>
          <w:rFonts w:ascii="Book Antiqua" w:hAnsi="Book Antiqua"/>
        </w:rPr>
        <w:t>clinical stage</w:t>
      </w:r>
      <w:r w:rsidR="00906652" w:rsidRPr="00B44DF0">
        <w:rPr>
          <w:rFonts w:ascii="Book Antiqua" w:hAnsi="Book Antiqua"/>
        </w:rPr>
        <w:t xml:space="preserve"> </w:t>
      </w:r>
      <w:r w:rsidR="00F63EBF" w:rsidRPr="00B44DF0">
        <w:rPr>
          <w:rFonts w:ascii="Book Antiqua" w:hAnsi="Book Antiqua"/>
        </w:rPr>
        <w:t xml:space="preserve">was observed </w:t>
      </w:r>
      <w:r w:rsidR="00906652" w:rsidRPr="00B44DF0">
        <w:rPr>
          <w:rFonts w:ascii="Book Antiqua" w:hAnsi="Book Antiqua"/>
        </w:rPr>
        <w:t>betwee</w:t>
      </w:r>
      <w:r w:rsidR="005F42E8" w:rsidRPr="00B44DF0">
        <w:rPr>
          <w:rFonts w:ascii="Book Antiqua" w:hAnsi="Book Antiqua"/>
        </w:rPr>
        <w:t xml:space="preserve">n </w:t>
      </w:r>
      <w:r w:rsidR="00F63EBF" w:rsidRPr="00B44DF0">
        <w:rPr>
          <w:rFonts w:ascii="Book Antiqua" w:hAnsi="Book Antiqua"/>
        </w:rPr>
        <w:t xml:space="preserve">the </w:t>
      </w:r>
      <w:r w:rsidR="005F42E8" w:rsidRPr="00B44DF0">
        <w:rPr>
          <w:rFonts w:ascii="Book Antiqua" w:hAnsi="Book Antiqua"/>
        </w:rPr>
        <w:t>l</w:t>
      </w:r>
      <w:r w:rsidR="00CA43FD" w:rsidRPr="00B44DF0">
        <w:rPr>
          <w:rFonts w:ascii="Book Antiqua" w:hAnsi="Book Antiqua"/>
        </w:rPr>
        <w:t xml:space="preserve">onger time interval and shorter </w:t>
      </w:r>
      <w:r w:rsidR="005F42E8" w:rsidRPr="00B44DF0">
        <w:rPr>
          <w:rFonts w:ascii="Book Antiqua" w:hAnsi="Book Antiqua"/>
        </w:rPr>
        <w:t>time interval</w:t>
      </w:r>
      <w:r w:rsidR="00127767" w:rsidRPr="00B44DF0">
        <w:rPr>
          <w:rFonts w:ascii="Book Antiqua" w:hAnsi="Book Antiqua"/>
        </w:rPr>
        <w:t xml:space="preserve"> </w:t>
      </w:r>
      <w:proofErr w:type="gramStart"/>
      <w:r w:rsidR="00127767" w:rsidRPr="00B44DF0">
        <w:rPr>
          <w:rFonts w:ascii="Book Antiqua" w:hAnsi="Book Antiqua"/>
        </w:rPr>
        <w:t>groups</w:t>
      </w:r>
      <w:r w:rsidR="00F63EBF" w:rsidRPr="00B44DF0">
        <w:rPr>
          <w:rFonts w:ascii="Book Antiqua" w:hAnsi="Book Antiqua"/>
          <w:vertAlign w:val="superscript"/>
        </w:rPr>
        <w:t>[</w:t>
      </w:r>
      <w:proofErr w:type="gramEnd"/>
      <w:r w:rsidR="00127767" w:rsidRPr="00B44DF0">
        <w:rPr>
          <w:rFonts w:ascii="Book Antiqua" w:hAnsi="Book Antiqua"/>
          <w:vertAlign w:val="superscript"/>
        </w:rPr>
        <w:fldChar w:fldCharType="begin">
          <w:fldData xml:space="preserve">PEVuZE5vdGU+PENpdGU+PEF1dGhvcj5Uc2FuZzwvQXV0aG9yPjxZZWFyPjIwMTc8L1llYXI+PFJl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PEVuZE5vdGU+PENpdGU+PEF1dGhvcj5Uc2FuZzwvQXV0aG9yPjxZZWFyPjIwMTc8L1llYXI+PFJl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127767" w:rsidRPr="00B44DF0">
        <w:rPr>
          <w:rFonts w:ascii="Book Antiqua" w:hAnsi="Book Antiqua"/>
          <w:vertAlign w:val="superscript"/>
        </w:rPr>
      </w:r>
      <w:r w:rsidR="00127767" w:rsidRPr="00B44DF0">
        <w:rPr>
          <w:rFonts w:ascii="Book Antiqua" w:hAnsi="Book Antiqua"/>
          <w:vertAlign w:val="superscript"/>
        </w:rPr>
        <w:fldChar w:fldCharType="separate"/>
      </w:r>
      <w:r w:rsidR="00855A8B" w:rsidRPr="00B44DF0">
        <w:rPr>
          <w:rFonts w:ascii="Book Antiqua" w:hAnsi="Book Antiqua"/>
          <w:noProof/>
          <w:vertAlign w:val="superscript"/>
        </w:rPr>
        <w:t>14,23</w:t>
      </w:r>
      <w:r w:rsidR="00127767" w:rsidRPr="00B44DF0">
        <w:rPr>
          <w:rFonts w:ascii="Book Antiqua" w:hAnsi="Book Antiqua"/>
          <w:vertAlign w:val="superscript"/>
        </w:rPr>
        <w:fldChar w:fldCharType="end"/>
      </w:r>
      <w:r w:rsidR="00F63EBF" w:rsidRPr="00B44DF0">
        <w:rPr>
          <w:rFonts w:ascii="Book Antiqua" w:hAnsi="Book Antiqua"/>
          <w:vertAlign w:val="superscript"/>
        </w:rPr>
        <w:t>]</w:t>
      </w:r>
      <w:r w:rsidRPr="00B44DF0">
        <w:rPr>
          <w:rFonts w:ascii="Book Antiqua" w:hAnsi="Book Antiqua"/>
        </w:rPr>
        <w:t>.</w:t>
      </w:r>
      <w:r w:rsidR="000B649F" w:rsidRPr="00B44DF0">
        <w:rPr>
          <w:rFonts w:ascii="Book Antiqua" w:hAnsi="Book Antiqua"/>
        </w:rPr>
        <w:t xml:space="preserve"> </w:t>
      </w:r>
      <w:r w:rsidR="00F63EBF" w:rsidRPr="00B44DF0">
        <w:rPr>
          <w:rFonts w:ascii="Book Antiqua" w:hAnsi="Book Antiqua"/>
        </w:rPr>
        <w:t>In a</w:t>
      </w:r>
      <w:r w:rsidR="002B05FF" w:rsidRPr="00B44DF0">
        <w:rPr>
          <w:rFonts w:ascii="Book Antiqua" w:hAnsi="Book Antiqua"/>
        </w:rPr>
        <w:t>ddition</w:t>
      </w:r>
      <w:r w:rsidR="00395B65" w:rsidRPr="00B44DF0">
        <w:rPr>
          <w:rFonts w:ascii="Book Antiqua" w:hAnsi="Book Antiqua"/>
        </w:rPr>
        <w:t>, due to the heterogeneity of genotype and phenotype in esophageal cancer as well as constitutive resistance to individual cytotoxic drugs</w:t>
      </w:r>
      <w:r w:rsidR="00F63EBF" w:rsidRPr="00B44DF0">
        <w:rPr>
          <w:rFonts w:ascii="Book Antiqua" w:hAnsi="Book Antiqua"/>
          <w:vertAlign w:val="superscript"/>
        </w:rPr>
        <w:t>[</w:t>
      </w:r>
      <w:r w:rsidR="00B769DF" w:rsidRPr="00B44DF0">
        <w:rPr>
          <w:rFonts w:ascii="Book Antiqua" w:hAnsi="Book Antiqua"/>
          <w:vertAlign w:val="superscript"/>
        </w:rPr>
        <w:fldChar w:fldCharType="begin"/>
      </w:r>
      <w:r w:rsidR="00855A8B" w:rsidRPr="00B44DF0">
        <w:rPr>
          <w:rFonts w:ascii="Book Antiqua" w:hAnsi="Book Antiqua"/>
          <w:vertAlign w:val="superscript"/>
        </w:rPr>
        <w:instrText xml:space="preserve"> ADDIN EN.CITE &lt;EndNote&gt;&lt;Cite&gt;&lt;Author&gt;Ling&lt;/Author&gt;&lt;Year&gt;2012&lt;/Year&gt;&lt;RecNum&gt;19&lt;/RecNum&gt;&lt;DisplayText&gt;&lt;style face="superscript"&gt;30&lt;/style&gt;&lt;/DisplayText&gt;&lt;record&gt;&lt;rec-number&gt;19&lt;/rec-number&gt;&lt;foreign-keys&gt;&lt;key app="EN" db-id="px900rat6a5xsfex0rlxe5r9s0eztxrf2stf" timestamp="1530892485"&gt;19&lt;/key&gt;&lt;key app="ENWeb" db-id=""&gt;0&lt;/key&gt;&lt;/foreign-keys&gt;&lt;ref-type name="Journal Article"&gt;17&lt;/ref-type&gt;&lt;contributors&gt;&lt;authors&gt;&lt;author&gt;Ling, Z. Q.&lt;/author&gt;&lt;author&gt;Qi, C. J.&lt;/author&gt;&lt;author&gt;Lu, X. X.&lt;/author&gt;&lt;author&gt;Qian, L. J.&lt;/author&gt;&lt;author&gt;Gu, L. H.&lt;/author&gt;&lt;author&gt;Zheng, Z. G.&lt;/author&gt;&lt;author&gt;Zhao, Q.&lt;/author&gt;&lt;author&gt;Wang, S.&lt;/author&gt;&lt;author&gt;Fang, X. H.&lt;/author&gt;&lt;author&gt;Yang, Z. X.&lt;/author&gt;&lt;author&gt;Yin, J.&lt;/author&gt;&lt;author&gt;Mao, W. M.&lt;/author&gt;&lt;/authors&gt;&lt;/contributors&gt;&lt;auth-address&gt;Zhejiang Cancer Research Institute, Zhejiang Province Cancer Hospital, Zhejiang Cancer Center, Hangzhou, China.&lt;/auth-address&gt;&lt;titles&gt;&lt;title&gt;Heterogeneity of chemosensitivity in esophageal cancer using ATP-tumor chemosensitivity assay&lt;/title&gt;&lt;secondary-title&gt;Acta Pharmacol Sin&lt;/secondary-title&gt;&lt;/titles&gt;&lt;periodical&gt;&lt;full-title&gt;Acta Pharmacol Sin&lt;/full-title&gt;&lt;/periodical&gt;&lt;pages&gt;401-6&lt;/pages&gt;&lt;volume&gt;33&lt;/volume&gt;&lt;number&gt;3&lt;/number&gt;&lt;edition&gt;2012/01/31&lt;/edition&gt;&lt;keywords&gt;&lt;keyword&gt;Adenosine Triphosphate/*metabolism&lt;/keyword&gt;&lt;keyword&gt;Adult&lt;/keyword&gt;&lt;keyword&gt;Aged&lt;/keyword&gt;&lt;keyword&gt;Aged, 80 and over&lt;/keyword&gt;&lt;keyword&gt;Antineoplastic Agents/*therapeutic use&lt;/keyword&gt;&lt;keyword&gt;Drug Resistance, Neoplasm&lt;/keyword&gt;&lt;keyword&gt;Drug Screening Assays, Antitumor/methods&lt;/keyword&gt;&lt;keyword&gt;Esophageal Neoplasms/*drug therapy/*metabolism&lt;/keyword&gt;&lt;keyword&gt;Humans&lt;/keyword&gt;&lt;keyword&gt;Middle Aged&lt;/keyword&gt;&lt;/keywords&gt;&lt;dates&gt;&lt;year&gt;2012&lt;/year&gt;&lt;pub-dates&gt;&lt;date&gt;Mar&lt;/date&gt;&lt;/pub-dates&gt;&lt;/dates&gt;&lt;isbn&gt;1745-7254 (Electronic)&amp;#xD;1671-4083 (Linking)&lt;/isbn&gt;&lt;accession-num&gt;22286916&lt;/accession-num&gt;&lt;urls&gt;&lt;related-urls&gt;&lt;url&gt;https://www.ncbi.nlm.nih.gov/pubmed/22286916&lt;/url&gt;&lt;/related-urls&gt;&lt;/urls&gt;&lt;custom2&gt;PMC4077137&lt;/custom2&gt;&lt;electronic-resource-num&gt;10.1038/aps.2011.195&lt;/electronic-resource-num&gt;&lt;/record&gt;&lt;/Cite&gt;&lt;/EndNote&gt;</w:instrText>
      </w:r>
      <w:r w:rsidR="00B769DF" w:rsidRPr="00B44DF0">
        <w:rPr>
          <w:rFonts w:ascii="Book Antiqua" w:hAnsi="Book Antiqua"/>
          <w:vertAlign w:val="superscript"/>
        </w:rPr>
        <w:fldChar w:fldCharType="separate"/>
      </w:r>
      <w:r w:rsidR="00855A8B" w:rsidRPr="00B44DF0">
        <w:rPr>
          <w:rFonts w:ascii="Book Antiqua" w:hAnsi="Book Antiqua"/>
          <w:noProof/>
          <w:vertAlign w:val="superscript"/>
        </w:rPr>
        <w:t>30</w:t>
      </w:r>
      <w:r w:rsidR="00B769DF" w:rsidRPr="00B44DF0">
        <w:rPr>
          <w:rFonts w:ascii="Book Antiqua" w:hAnsi="Book Antiqua"/>
          <w:vertAlign w:val="superscript"/>
        </w:rPr>
        <w:fldChar w:fldCharType="end"/>
      </w:r>
      <w:r w:rsidR="00F63EBF" w:rsidRPr="00B44DF0">
        <w:rPr>
          <w:rFonts w:ascii="Book Antiqua" w:hAnsi="Book Antiqua"/>
          <w:vertAlign w:val="superscript"/>
        </w:rPr>
        <w:t>]</w:t>
      </w:r>
      <w:r w:rsidR="00395B65" w:rsidRPr="00B44DF0">
        <w:rPr>
          <w:rFonts w:ascii="Book Antiqua" w:hAnsi="Book Antiqua"/>
        </w:rPr>
        <w:t>,</w:t>
      </w:r>
      <w:r w:rsidR="002B05FF" w:rsidRPr="00B44DF0">
        <w:rPr>
          <w:rFonts w:ascii="Book Antiqua" w:hAnsi="Book Antiqua"/>
        </w:rPr>
        <w:t xml:space="preserve"> chemotherapy is rarely </w:t>
      </w:r>
      <w:r w:rsidR="00395B65" w:rsidRPr="00B44DF0">
        <w:rPr>
          <w:rFonts w:ascii="Book Antiqua" w:hAnsi="Book Antiqua"/>
        </w:rPr>
        <w:t>benefi</w:t>
      </w:r>
      <w:r w:rsidR="00F63EBF" w:rsidRPr="00B44DF0">
        <w:rPr>
          <w:rFonts w:ascii="Book Antiqua" w:hAnsi="Book Antiqua"/>
        </w:rPr>
        <w:t>cial</w:t>
      </w:r>
      <w:r w:rsidR="002B05FF" w:rsidRPr="00B44DF0">
        <w:rPr>
          <w:rFonts w:ascii="Book Antiqua" w:hAnsi="Book Antiqua"/>
        </w:rPr>
        <w:t xml:space="preserve"> </w:t>
      </w:r>
      <w:r w:rsidR="00F63EBF" w:rsidRPr="00B44DF0">
        <w:rPr>
          <w:rFonts w:ascii="Book Antiqua" w:hAnsi="Book Antiqua"/>
        </w:rPr>
        <w:t>in</w:t>
      </w:r>
      <w:r w:rsidR="002B05FF" w:rsidRPr="00B44DF0">
        <w:rPr>
          <w:rFonts w:ascii="Book Antiqua" w:hAnsi="Book Antiqua"/>
        </w:rPr>
        <w:t xml:space="preserve"> </w:t>
      </w:r>
      <w:r w:rsidR="009406CC" w:rsidRPr="00B44DF0">
        <w:rPr>
          <w:rFonts w:ascii="Book Antiqua" w:hAnsi="Book Antiqua"/>
        </w:rPr>
        <w:t xml:space="preserve">all </w:t>
      </w:r>
      <w:r w:rsidR="002B05FF" w:rsidRPr="00B44DF0">
        <w:rPr>
          <w:rFonts w:ascii="Book Antiqua" w:hAnsi="Book Antiqua"/>
        </w:rPr>
        <w:t>p</w:t>
      </w:r>
      <w:r w:rsidR="00F63EBF" w:rsidRPr="00B44DF0">
        <w:rPr>
          <w:rFonts w:ascii="Book Antiqua" w:hAnsi="Book Antiqua"/>
        </w:rPr>
        <w:t>atient</w:t>
      </w:r>
      <w:r w:rsidR="009406CC" w:rsidRPr="00B44DF0">
        <w:rPr>
          <w:rFonts w:ascii="Book Antiqua" w:hAnsi="Book Antiqua"/>
        </w:rPr>
        <w:t>s</w:t>
      </w:r>
      <w:r w:rsidR="00395B65" w:rsidRPr="00B44DF0">
        <w:rPr>
          <w:rFonts w:ascii="Book Antiqua" w:hAnsi="Book Antiqua"/>
        </w:rPr>
        <w:t xml:space="preserve">, </w:t>
      </w:r>
      <w:r w:rsidR="00F63EBF" w:rsidRPr="00B44DF0">
        <w:rPr>
          <w:rFonts w:ascii="Book Antiqua" w:hAnsi="Book Antiqua"/>
        </w:rPr>
        <w:t xml:space="preserve">and </w:t>
      </w:r>
      <w:r w:rsidR="00395B65" w:rsidRPr="00B44DF0">
        <w:rPr>
          <w:rFonts w:ascii="Book Antiqua" w:hAnsi="Book Antiqua"/>
        </w:rPr>
        <w:t xml:space="preserve">some researchers have reported </w:t>
      </w:r>
      <w:r w:rsidR="00F63EBF" w:rsidRPr="00B44DF0">
        <w:rPr>
          <w:rFonts w:ascii="Book Antiqua" w:hAnsi="Book Antiqua"/>
        </w:rPr>
        <w:t xml:space="preserve">that </w:t>
      </w:r>
      <w:r w:rsidR="00395B65" w:rsidRPr="00B44DF0">
        <w:rPr>
          <w:rFonts w:ascii="Book Antiqua" w:hAnsi="Book Antiqua"/>
        </w:rPr>
        <w:t xml:space="preserve">the </w:t>
      </w:r>
      <w:proofErr w:type="spellStart"/>
      <w:r w:rsidR="00395B65" w:rsidRPr="00B44DF0">
        <w:rPr>
          <w:rFonts w:ascii="Book Antiqua" w:hAnsi="Book Antiqua"/>
        </w:rPr>
        <w:t>pCR</w:t>
      </w:r>
      <w:proofErr w:type="spellEnd"/>
      <w:r w:rsidR="00395B65" w:rsidRPr="00B44DF0">
        <w:rPr>
          <w:rFonts w:ascii="Book Antiqua" w:hAnsi="Book Antiqua"/>
        </w:rPr>
        <w:t xml:space="preserve"> rate </w:t>
      </w:r>
      <w:r w:rsidR="009406CC" w:rsidRPr="00B44DF0">
        <w:rPr>
          <w:rFonts w:ascii="Book Antiqua" w:hAnsi="Book Antiqua"/>
        </w:rPr>
        <w:t>following</w:t>
      </w:r>
      <w:r w:rsidR="00395B65" w:rsidRPr="00B44DF0">
        <w:rPr>
          <w:rFonts w:ascii="Book Antiqua" w:hAnsi="Book Antiqua"/>
        </w:rPr>
        <w:t xml:space="preserve"> preoperative </w:t>
      </w:r>
      <w:proofErr w:type="spellStart"/>
      <w:r w:rsidR="002A7220" w:rsidRPr="00B44DF0">
        <w:rPr>
          <w:rFonts w:ascii="Book Antiqua" w:hAnsi="Book Antiqua"/>
        </w:rPr>
        <w:t>chemoradiation</w:t>
      </w:r>
      <w:proofErr w:type="spellEnd"/>
      <w:r w:rsidR="00395B65" w:rsidRPr="00B44DF0">
        <w:rPr>
          <w:rFonts w:ascii="Book Antiqua" w:hAnsi="Book Antiqua"/>
        </w:rPr>
        <w:t xml:space="preserve"> for esophageal cancer could reach 20%</w:t>
      </w:r>
      <w:r w:rsidR="00F63EBF" w:rsidRPr="00B44DF0">
        <w:rPr>
          <w:rFonts w:ascii="Book Antiqua" w:hAnsi="Book Antiqua"/>
        </w:rPr>
        <w:t>-</w:t>
      </w:r>
      <w:r w:rsidR="00395B65" w:rsidRPr="00B44DF0">
        <w:rPr>
          <w:rFonts w:ascii="Book Antiqua" w:hAnsi="Book Antiqua"/>
        </w:rPr>
        <w:t>35%</w:t>
      </w:r>
      <w:r w:rsidR="00F63EBF" w:rsidRPr="00B44DF0">
        <w:rPr>
          <w:rFonts w:ascii="Book Antiqua" w:hAnsi="Book Antiqua"/>
          <w:vertAlign w:val="superscript"/>
        </w:rPr>
        <w:t>[</w:t>
      </w:r>
      <w:r w:rsidR="000B649F" w:rsidRPr="00B44DF0">
        <w:rPr>
          <w:rFonts w:ascii="Book Antiqua" w:hAnsi="Book Antiqua"/>
          <w:vertAlign w:val="superscript"/>
        </w:rPr>
        <w:fldChar w:fldCharType="begin">
          <w:fldData xml:space="preserve">PEVuZE5vdGU+PENpdGU+PEF1dGhvcj5CZXJnZXI8L0F1dGhvcj48WWVhcj4yMDA1PC9ZZWFyPjxS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L2FsdC1wZXJpb2RpY2FsPjxwYWdlcz40MzMwLTc8L3BhZ2VzPjx2b2x1bWU+MjM8L3ZvbHVtZT48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PEVuZE5vdGU+PENpdGU+PEF1dGhvcj5CZXJnZXI8L0F1dGhvcj48WWVhcj4yMDA1PC9ZZWFyPjxS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L2FsdC1wZXJpb2RpY2FsPjxwYWdlcz40MzMwLTc8L3BhZ2VzPjx2b2x1bWU+MjM8L3ZvbHVtZT48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0B649F" w:rsidRPr="00B44DF0">
        <w:rPr>
          <w:rFonts w:ascii="Book Antiqua" w:hAnsi="Book Antiqua"/>
          <w:vertAlign w:val="superscript"/>
        </w:rPr>
      </w:r>
      <w:r w:rsidR="000B649F" w:rsidRPr="00B44DF0">
        <w:rPr>
          <w:rFonts w:ascii="Book Antiqua" w:hAnsi="Book Antiqua"/>
          <w:vertAlign w:val="superscript"/>
        </w:rPr>
        <w:fldChar w:fldCharType="separate"/>
      </w:r>
      <w:r w:rsidR="00855A8B" w:rsidRPr="00B44DF0">
        <w:rPr>
          <w:rFonts w:ascii="Book Antiqua" w:hAnsi="Book Antiqua"/>
          <w:noProof/>
          <w:vertAlign w:val="superscript"/>
        </w:rPr>
        <w:t>31</w:t>
      </w:r>
      <w:r w:rsidR="000B649F" w:rsidRPr="00B44DF0">
        <w:rPr>
          <w:rFonts w:ascii="Book Antiqua" w:hAnsi="Book Antiqua"/>
          <w:vertAlign w:val="superscript"/>
        </w:rPr>
        <w:fldChar w:fldCharType="end"/>
      </w:r>
      <w:r w:rsidR="00F63EBF" w:rsidRPr="00B44DF0">
        <w:rPr>
          <w:rFonts w:ascii="Book Antiqua" w:hAnsi="Book Antiqua"/>
          <w:vertAlign w:val="superscript"/>
        </w:rPr>
        <w:t>]</w:t>
      </w:r>
      <w:r w:rsidR="00395B65" w:rsidRPr="00B44DF0">
        <w:rPr>
          <w:rFonts w:ascii="Book Antiqua" w:hAnsi="Book Antiqua"/>
        </w:rPr>
        <w:t xml:space="preserve">. Further </w:t>
      </w:r>
      <w:r w:rsidR="009D3440" w:rsidRPr="00B44DF0">
        <w:rPr>
          <w:rFonts w:ascii="Book Antiqua" w:hAnsi="Book Antiqua"/>
        </w:rPr>
        <w:t>well-designed and large-scale</w:t>
      </w:r>
      <w:r w:rsidR="00395B65" w:rsidRPr="00B44DF0">
        <w:rPr>
          <w:rFonts w:ascii="Book Antiqua" w:hAnsi="Book Antiqua"/>
        </w:rPr>
        <w:t xml:space="preserve"> </w:t>
      </w:r>
      <w:r w:rsidR="00F63EBF" w:rsidRPr="00B44DF0">
        <w:rPr>
          <w:rFonts w:ascii="Book Antiqua" w:hAnsi="Book Antiqua"/>
        </w:rPr>
        <w:t xml:space="preserve">studies </w:t>
      </w:r>
      <w:r w:rsidR="00395B65" w:rsidRPr="00B44DF0">
        <w:rPr>
          <w:rFonts w:ascii="Book Antiqua" w:hAnsi="Book Antiqua"/>
        </w:rPr>
        <w:t xml:space="preserve">are needed to </w:t>
      </w:r>
      <w:r w:rsidR="00C9727C" w:rsidRPr="00B44DF0">
        <w:rPr>
          <w:rFonts w:ascii="Book Antiqua" w:hAnsi="Book Antiqua"/>
        </w:rPr>
        <w:t xml:space="preserve">determine </w:t>
      </w:r>
      <w:r w:rsidR="00395B65" w:rsidRPr="00B44DF0">
        <w:rPr>
          <w:rFonts w:ascii="Book Antiqua" w:hAnsi="Book Antiqua"/>
        </w:rPr>
        <w:t xml:space="preserve">whether the time interval from the end of </w:t>
      </w:r>
      <w:proofErr w:type="spellStart"/>
      <w:r w:rsidR="00040904" w:rsidRPr="00B44DF0">
        <w:rPr>
          <w:rFonts w:ascii="Book Antiqua" w:hAnsi="Book Antiqua"/>
        </w:rPr>
        <w:t>nCRT</w:t>
      </w:r>
      <w:proofErr w:type="spellEnd"/>
      <w:r w:rsidR="00395B65" w:rsidRPr="00B44DF0">
        <w:rPr>
          <w:rFonts w:ascii="Book Antiqua" w:hAnsi="Book Antiqua"/>
        </w:rPr>
        <w:t xml:space="preserve"> to surgery has an effect on survival outcome and to assess whether disease-specific survival differs by type of pathological response.</w:t>
      </w:r>
    </w:p>
    <w:p w:rsidR="009375D4" w:rsidRPr="00B44DF0" w:rsidRDefault="00983A7B" w:rsidP="00C34137">
      <w:pPr>
        <w:widowControl/>
        <w:adjustRightInd w:val="0"/>
        <w:snapToGrid w:val="0"/>
        <w:spacing w:line="360" w:lineRule="auto"/>
        <w:ind w:firstLineChars="100" w:firstLine="240"/>
        <w:rPr>
          <w:rFonts w:ascii="Book Antiqua" w:hAnsi="Book Antiqua"/>
        </w:rPr>
      </w:pPr>
      <w:r w:rsidRPr="00B44DF0">
        <w:rPr>
          <w:rFonts w:ascii="Book Antiqua" w:hAnsi="Book Antiqua"/>
        </w:rPr>
        <w:t xml:space="preserve">The strength </w:t>
      </w:r>
      <w:r w:rsidR="00D90682" w:rsidRPr="00B44DF0">
        <w:rPr>
          <w:rFonts w:ascii="Book Antiqua" w:hAnsi="Book Antiqua"/>
        </w:rPr>
        <w:t>of</w:t>
      </w:r>
      <w:r w:rsidRPr="00B44DF0">
        <w:rPr>
          <w:rFonts w:ascii="Book Antiqua" w:hAnsi="Book Antiqua"/>
        </w:rPr>
        <w:t xml:space="preserve"> our study is that </w:t>
      </w:r>
      <w:r w:rsidRPr="00B44DF0">
        <w:rPr>
          <w:rFonts w:ascii="Book Antiqua" w:hAnsi="Book Antiqua"/>
          <w:bCs/>
        </w:rPr>
        <w:t>this is the first meta-analysis t</w:t>
      </w:r>
      <w:r w:rsidR="00D90682" w:rsidRPr="00B44DF0">
        <w:rPr>
          <w:rFonts w:ascii="Book Antiqua" w:hAnsi="Book Antiqua"/>
          <w:bCs/>
        </w:rPr>
        <w:t>o</w:t>
      </w:r>
      <w:r w:rsidRPr="00B44DF0">
        <w:rPr>
          <w:rFonts w:ascii="Book Antiqua" w:hAnsi="Book Antiqua"/>
          <w:bCs/>
        </w:rPr>
        <w:t xml:space="preserve"> </w:t>
      </w:r>
      <w:r w:rsidR="00F475F1" w:rsidRPr="00B44DF0">
        <w:rPr>
          <w:rFonts w:ascii="Book Antiqua" w:hAnsi="Book Antiqua"/>
          <w:bCs/>
        </w:rPr>
        <w:t xml:space="preserve">investigate </w:t>
      </w:r>
      <w:r w:rsidRPr="00B44DF0">
        <w:rPr>
          <w:rFonts w:ascii="Book Antiqua" w:hAnsi="Book Antiqua"/>
          <w:bCs/>
        </w:rPr>
        <w:t xml:space="preserve">whether </w:t>
      </w:r>
      <w:r w:rsidR="00D90682" w:rsidRPr="00B44DF0">
        <w:rPr>
          <w:rFonts w:ascii="Book Antiqua" w:hAnsi="Book Antiqua"/>
          <w:bCs/>
        </w:rPr>
        <w:t xml:space="preserve">the </w:t>
      </w:r>
      <w:r w:rsidRPr="00B44DF0">
        <w:rPr>
          <w:rFonts w:ascii="Book Antiqua" w:hAnsi="Book Antiqua"/>
          <w:bCs/>
        </w:rPr>
        <w:t xml:space="preserve">time interval between </w:t>
      </w:r>
      <w:proofErr w:type="spellStart"/>
      <w:r w:rsidR="00040904" w:rsidRPr="00B44DF0">
        <w:rPr>
          <w:rFonts w:ascii="Book Antiqua" w:hAnsi="Book Antiqua"/>
          <w:bCs/>
        </w:rPr>
        <w:t>nCRT</w:t>
      </w:r>
      <w:proofErr w:type="spellEnd"/>
      <w:r w:rsidR="002A7220" w:rsidRPr="00B44DF0">
        <w:rPr>
          <w:rFonts w:ascii="Book Antiqua" w:hAnsi="Book Antiqua"/>
          <w:bCs/>
        </w:rPr>
        <w:t xml:space="preserve"> </w:t>
      </w:r>
      <w:r w:rsidR="009406CC" w:rsidRPr="00B44DF0">
        <w:rPr>
          <w:rFonts w:ascii="Book Antiqua" w:hAnsi="Book Antiqua"/>
          <w:bCs/>
        </w:rPr>
        <w:t xml:space="preserve">and surgery </w:t>
      </w:r>
      <w:r w:rsidRPr="00B44DF0">
        <w:rPr>
          <w:rFonts w:ascii="Book Antiqua" w:hAnsi="Book Antiqua"/>
          <w:bCs/>
        </w:rPr>
        <w:t>affect</w:t>
      </w:r>
      <w:r w:rsidR="00D90682" w:rsidRPr="00B44DF0">
        <w:rPr>
          <w:rFonts w:ascii="Book Antiqua" w:hAnsi="Book Antiqua"/>
          <w:bCs/>
        </w:rPr>
        <w:t>s</w:t>
      </w:r>
      <w:r w:rsidRPr="00B44DF0">
        <w:rPr>
          <w:rFonts w:ascii="Book Antiqua" w:hAnsi="Book Antiqua"/>
          <w:bCs/>
        </w:rPr>
        <w:t xml:space="preserve"> survival </w:t>
      </w:r>
      <w:r w:rsidRPr="00B44DF0">
        <w:rPr>
          <w:rFonts w:ascii="Book Antiqua" w:hAnsi="Book Antiqua"/>
        </w:rPr>
        <w:t xml:space="preserve">outcome </w:t>
      </w:r>
      <w:r w:rsidRPr="00B44DF0">
        <w:rPr>
          <w:rFonts w:ascii="Book Antiqua" w:hAnsi="Book Antiqua"/>
          <w:bCs/>
        </w:rPr>
        <w:t>using</w:t>
      </w:r>
      <w:r w:rsidRPr="00B44DF0">
        <w:rPr>
          <w:rFonts w:ascii="Book Antiqua" w:hAnsi="Book Antiqua"/>
        </w:rPr>
        <w:t xml:space="preserve"> pooled </w:t>
      </w:r>
      <w:proofErr w:type="spellStart"/>
      <w:r w:rsidR="00D90682" w:rsidRPr="00B44DF0">
        <w:rPr>
          <w:rFonts w:ascii="Book Antiqua" w:hAnsi="Book Antiqua"/>
        </w:rPr>
        <w:t>HRs</w:t>
      </w:r>
      <w:r w:rsidRPr="00B44DF0">
        <w:rPr>
          <w:rFonts w:ascii="Book Antiqua" w:hAnsi="Book Antiqua"/>
        </w:rPr>
        <w:t>.</w:t>
      </w:r>
      <w:proofErr w:type="spellEnd"/>
      <w:r w:rsidRPr="00B44DF0">
        <w:rPr>
          <w:rFonts w:ascii="Book Antiqua" w:hAnsi="Book Antiqua"/>
        </w:rPr>
        <w:t xml:space="preserve"> The total sample size </w:t>
      </w:r>
      <w:r w:rsidR="00D90682" w:rsidRPr="00B44DF0">
        <w:rPr>
          <w:rFonts w:ascii="Book Antiqua" w:hAnsi="Book Antiqua"/>
        </w:rPr>
        <w:t>in the</w:t>
      </w:r>
      <w:r w:rsidRPr="00B44DF0">
        <w:rPr>
          <w:rFonts w:ascii="Book Antiqua" w:hAnsi="Book Antiqua"/>
        </w:rPr>
        <w:t xml:space="preserve"> </w:t>
      </w:r>
      <w:r w:rsidR="00C9727C" w:rsidRPr="00B44DF0">
        <w:rPr>
          <w:rFonts w:ascii="Book Antiqua" w:hAnsi="Book Antiqua"/>
        </w:rPr>
        <w:t xml:space="preserve">16 included studies </w:t>
      </w:r>
      <w:r w:rsidR="00D90682" w:rsidRPr="00B44DF0">
        <w:rPr>
          <w:rFonts w:ascii="Book Antiqua" w:hAnsi="Book Antiqua"/>
        </w:rPr>
        <w:t>was</w:t>
      </w:r>
      <w:r w:rsidRPr="00B44DF0">
        <w:rPr>
          <w:rFonts w:ascii="Book Antiqua" w:hAnsi="Book Antiqua"/>
        </w:rPr>
        <w:t xml:space="preserve"> 12</w:t>
      </w:r>
      <w:r w:rsidR="00C9727C" w:rsidRPr="00B44DF0">
        <w:rPr>
          <w:rFonts w:ascii="Book Antiqua" w:hAnsi="Book Antiqua"/>
        </w:rPr>
        <w:t xml:space="preserve"> </w:t>
      </w:r>
      <w:r w:rsidRPr="00B44DF0">
        <w:rPr>
          <w:rFonts w:ascii="Book Antiqua" w:hAnsi="Book Antiqua"/>
        </w:rPr>
        <w:t xml:space="preserve">621 patients with </w:t>
      </w:r>
      <w:r w:rsidR="00D90682" w:rsidRPr="00B44DF0">
        <w:rPr>
          <w:rFonts w:ascii="Book Antiqua" w:hAnsi="Book Antiqua"/>
        </w:rPr>
        <w:t xml:space="preserve">a survival of </w:t>
      </w:r>
      <w:r w:rsidRPr="00B44DF0">
        <w:rPr>
          <w:rFonts w:ascii="Book Antiqua" w:hAnsi="Book Antiqua"/>
        </w:rPr>
        <w:t xml:space="preserve">five or </w:t>
      </w:r>
      <w:r w:rsidR="00D90682" w:rsidRPr="00B44DF0">
        <w:rPr>
          <w:rFonts w:ascii="Book Antiqua" w:hAnsi="Book Antiqua"/>
        </w:rPr>
        <w:t>more</w:t>
      </w:r>
      <w:r w:rsidRPr="00B44DF0">
        <w:rPr>
          <w:rFonts w:ascii="Book Antiqua" w:hAnsi="Book Antiqua"/>
        </w:rPr>
        <w:t xml:space="preserve"> years. Moreover, the large</w:t>
      </w:r>
      <w:r w:rsidR="00D90682" w:rsidRPr="00B44DF0">
        <w:rPr>
          <w:rFonts w:ascii="Book Antiqua" w:hAnsi="Book Antiqua"/>
        </w:rPr>
        <w:t>r</w:t>
      </w:r>
      <w:r w:rsidRPr="00B44DF0">
        <w:rPr>
          <w:rFonts w:ascii="Book Antiqua" w:hAnsi="Book Antiqua"/>
        </w:rPr>
        <w:t xml:space="preserve"> number of included studies </w:t>
      </w:r>
      <w:r w:rsidR="00D90682" w:rsidRPr="00B44DF0">
        <w:rPr>
          <w:rFonts w:ascii="Book Antiqua" w:hAnsi="Book Antiqua"/>
        </w:rPr>
        <w:t>en</w:t>
      </w:r>
      <w:r w:rsidRPr="00B44DF0">
        <w:rPr>
          <w:rFonts w:ascii="Book Antiqua" w:hAnsi="Book Antiqua"/>
        </w:rPr>
        <w:t>sure</w:t>
      </w:r>
      <w:r w:rsidR="00D90682" w:rsidRPr="00B44DF0">
        <w:rPr>
          <w:rFonts w:ascii="Book Antiqua" w:hAnsi="Book Antiqua"/>
        </w:rPr>
        <w:t>d</w:t>
      </w:r>
      <w:r w:rsidRPr="00B44DF0">
        <w:rPr>
          <w:rFonts w:ascii="Book Antiqua" w:hAnsi="Book Antiqua"/>
        </w:rPr>
        <w:t xml:space="preserve"> the </w:t>
      </w:r>
      <w:r w:rsidR="00D90682" w:rsidRPr="00B44DF0">
        <w:rPr>
          <w:rFonts w:ascii="Book Antiqua" w:hAnsi="Book Antiqua"/>
        </w:rPr>
        <w:t>inclusion</w:t>
      </w:r>
      <w:r w:rsidRPr="00B44DF0">
        <w:rPr>
          <w:rFonts w:ascii="Book Antiqua" w:hAnsi="Book Antiqua"/>
        </w:rPr>
        <w:t xml:space="preserve"> of subgroup analyses.</w:t>
      </w:r>
      <w:r w:rsidR="00C34137" w:rsidRPr="00B44DF0">
        <w:rPr>
          <w:rFonts w:ascii="Book Antiqua" w:hAnsi="Book Antiqua"/>
        </w:rPr>
        <w:t xml:space="preserve"> </w:t>
      </w:r>
      <w:r w:rsidR="00671122" w:rsidRPr="00B44DF0">
        <w:rPr>
          <w:rFonts w:ascii="Book Antiqua" w:hAnsi="Book Antiqua"/>
        </w:rPr>
        <w:t>To date, three si</w:t>
      </w:r>
      <w:r w:rsidR="00035B72" w:rsidRPr="00B44DF0">
        <w:rPr>
          <w:rFonts w:ascii="Book Antiqua" w:hAnsi="Book Antiqua"/>
        </w:rPr>
        <w:t>milar</w:t>
      </w:r>
      <w:r w:rsidR="002F4E5E" w:rsidRPr="00B44DF0">
        <w:rPr>
          <w:rFonts w:ascii="Book Antiqua" w:hAnsi="Book Antiqua"/>
        </w:rPr>
        <w:t xml:space="preserve"> </w:t>
      </w:r>
      <w:r w:rsidR="00035B72" w:rsidRPr="00B44DF0">
        <w:rPr>
          <w:rFonts w:ascii="Book Antiqua" w:hAnsi="Book Antiqua"/>
        </w:rPr>
        <w:t xml:space="preserve">meta-analyses have been published. The </w:t>
      </w:r>
      <w:r w:rsidR="006E3325" w:rsidRPr="00B44DF0">
        <w:rPr>
          <w:rFonts w:ascii="Book Antiqua" w:hAnsi="Book Antiqua"/>
        </w:rPr>
        <w:t>earliest meta-analysis</w:t>
      </w:r>
      <w:r w:rsidR="007E3DB5" w:rsidRPr="00B44DF0">
        <w:rPr>
          <w:rFonts w:ascii="Book Antiqua" w:hAnsi="Book Antiqua"/>
        </w:rPr>
        <w:t xml:space="preserve"> </w:t>
      </w:r>
      <w:r w:rsidR="006E3325" w:rsidRPr="00B44DF0">
        <w:rPr>
          <w:rFonts w:ascii="Book Antiqua" w:hAnsi="Book Antiqua"/>
        </w:rPr>
        <w:t>by</w:t>
      </w:r>
      <w:r w:rsidR="00035B72" w:rsidRPr="00B44DF0">
        <w:rPr>
          <w:rFonts w:ascii="Book Antiqua" w:hAnsi="Book Antiqua"/>
        </w:rPr>
        <w:t xml:space="preserve"> </w:t>
      </w:r>
      <w:r w:rsidR="008D6D31" w:rsidRPr="00B44DF0">
        <w:rPr>
          <w:rFonts w:ascii="Book Antiqua" w:hAnsi="Book Antiqua"/>
        </w:rPr>
        <w:t>Lin</w:t>
      </w:r>
      <w:r w:rsidR="00E641A1" w:rsidRPr="00B44DF0">
        <w:rPr>
          <w:rFonts w:ascii="Book Antiqua" w:hAnsi="Book Antiqua"/>
        </w:rPr>
        <w:t xml:space="preserve"> </w:t>
      </w:r>
      <w:r w:rsidR="00E641A1" w:rsidRPr="00B44DF0">
        <w:rPr>
          <w:rFonts w:ascii="Book Antiqua" w:hAnsi="Book Antiqua"/>
          <w:i/>
        </w:rPr>
        <w:t xml:space="preserve">et </w:t>
      </w:r>
      <w:proofErr w:type="gramStart"/>
      <w:r w:rsidR="00E641A1" w:rsidRPr="00B44DF0">
        <w:rPr>
          <w:rFonts w:ascii="Book Antiqua" w:hAnsi="Book Antiqua"/>
          <w:i/>
        </w:rPr>
        <w:t>al</w:t>
      </w:r>
      <w:r w:rsidR="00D90682" w:rsidRPr="00B44DF0">
        <w:rPr>
          <w:rFonts w:ascii="Book Antiqua" w:hAnsi="Book Antiqua"/>
          <w:vertAlign w:val="superscript"/>
        </w:rPr>
        <w:t>[</w:t>
      </w:r>
      <w:proofErr w:type="gramEnd"/>
      <w:r w:rsidR="00A561F5" w:rsidRPr="00B44DF0">
        <w:rPr>
          <w:rFonts w:ascii="Book Antiqua" w:hAnsi="Book Antiqua"/>
          <w:vertAlign w:val="superscript"/>
        </w:rPr>
        <w:fldChar w:fldCharType="begin">
          <w:fldData xml:space="preserve">PEVuZE5vdGU+PENpdGU+PEF1dGhvcj5MaW48L0F1dGhvcj48WWVhcj4yMDE2PC9ZZWFyPjxSZWNO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==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PEVuZE5vdGU+PENpdGU+PEF1dGhvcj5MaW48L0F1dGhvcj48WWVhcj4yMDE2PC9ZZWFyPjxSZWNO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==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A561F5" w:rsidRPr="00B44DF0">
        <w:rPr>
          <w:rFonts w:ascii="Book Antiqua" w:hAnsi="Book Antiqua"/>
          <w:vertAlign w:val="superscript"/>
        </w:rPr>
      </w:r>
      <w:r w:rsidR="00A561F5" w:rsidRPr="00B44DF0">
        <w:rPr>
          <w:rFonts w:ascii="Book Antiqua" w:hAnsi="Book Antiqua"/>
          <w:vertAlign w:val="superscript"/>
        </w:rPr>
        <w:fldChar w:fldCharType="separate"/>
      </w:r>
      <w:r w:rsidR="00855A8B" w:rsidRPr="00B44DF0">
        <w:rPr>
          <w:rFonts w:ascii="Book Antiqua" w:hAnsi="Book Antiqua"/>
          <w:noProof/>
          <w:vertAlign w:val="superscript"/>
        </w:rPr>
        <w:t>32</w:t>
      </w:r>
      <w:r w:rsidR="00A561F5" w:rsidRPr="00B44DF0">
        <w:rPr>
          <w:rFonts w:ascii="Book Antiqua" w:hAnsi="Book Antiqua"/>
          <w:vertAlign w:val="superscript"/>
        </w:rPr>
        <w:fldChar w:fldCharType="end"/>
      </w:r>
      <w:r w:rsidR="00D90682" w:rsidRPr="00B44DF0">
        <w:rPr>
          <w:rFonts w:ascii="Book Antiqua" w:hAnsi="Book Antiqua"/>
          <w:vertAlign w:val="superscript"/>
        </w:rPr>
        <w:t>]</w:t>
      </w:r>
      <w:r w:rsidR="006E3325" w:rsidRPr="00B44DF0">
        <w:rPr>
          <w:rFonts w:ascii="Book Antiqua" w:hAnsi="Book Antiqua"/>
        </w:rPr>
        <w:t xml:space="preserve"> included only five </w:t>
      </w:r>
      <w:r w:rsidR="00877D65" w:rsidRPr="00B44DF0">
        <w:rPr>
          <w:rFonts w:ascii="Book Antiqua" w:hAnsi="Book Antiqua"/>
        </w:rPr>
        <w:t xml:space="preserve">eligible studies and found that </w:t>
      </w:r>
      <w:r w:rsidR="00D90682" w:rsidRPr="00B44DF0">
        <w:rPr>
          <w:rFonts w:ascii="Book Antiqua" w:hAnsi="Book Antiqua"/>
        </w:rPr>
        <w:t>a</w:t>
      </w:r>
      <w:r w:rsidR="00877D65" w:rsidRPr="00B44DF0">
        <w:rPr>
          <w:rFonts w:ascii="Book Antiqua" w:hAnsi="Book Antiqua"/>
        </w:rPr>
        <w:t xml:space="preserve"> longer time interval </w:t>
      </w:r>
      <w:r w:rsidR="00C9727C" w:rsidRPr="00B44DF0">
        <w:rPr>
          <w:rFonts w:ascii="Book Antiqua" w:hAnsi="Book Antiqua"/>
        </w:rPr>
        <w:t>did not</w:t>
      </w:r>
      <w:r w:rsidR="00877D65" w:rsidRPr="00B44DF0">
        <w:rPr>
          <w:rFonts w:ascii="Book Antiqua" w:hAnsi="Book Antiqua"/>
        </w:rPr>
        <w:t xml:space="preserve"> impact the five-year OS and </w:t>
      </w:r>
      <w:proofErr w:type="spellStart"/>
      <w:r w:rsidR="00877D65" w:rsidRPr="00B44DF0">
        <w:rPr>
          <w:rFonts w:ascii="Book Antiqua" w:hAnsi="Book Antiqua"/>
        </w:rPr>
        <w:t>pCR</w:t>
      </w:r>
      <w:proofErr w:type="spellEnd"/>
      <w:r w:rsidR="00877D65" w:rsidRPr="00B44DF0">
        <w:rPr>
          <w:rFonts w:ascii="Book Antiqua" w:hAnsi="Book Antiqua"/>
        </w:rPr>
        <w:t xml:space="preserve"> rates.</w:t>
      </w:r>
      <w:r w:rsidR="00985B19" w:rsidRPr="00B44DF0">
        <w:rPr>
          <w:rFonts w:ascii="Book Antiqua" w:hAnsi="Book Antiqua"/>
        </w:rPr>
        <w:t xml:space="preserve"> The next meta-analysis was performed by </w:t>
      </w:r>
      <w:r w:rsidR="008D6D31" w:rsidRPr="00B44DF0">
        <w:rPr>
          <w:rFonts w:ascii="Book Antiqua" w:hAnsi="Book Antiqua"/>
        </w:rPr>
        <w:t>Tie</w:t>
      </w:r>
      <w:r w:rsidR="007E3DB5" w:rsidRPr="00B44DF0">
        <w:rPr>
          <w:rFonts w:ascii="Book Antiqua" w:hAnsi="Book Antiqua"/>
        </w:rPr>
        <w:t xml:space="preserve"> </w:t>
      </w:r>
      <w:r w:rsidR="007E3DB5" w:rsidRPr="00B44DF0">
        <w:rPr>
          <w:rFonts w:ascii="Book Antiqua" w:hAnsi="Book Antiqua"/>
          <w:i/>
        </w:rPr>
        <w:t xml:space="preserve">et </w:t>
      </w:r>
      <w:proofErr w:type="gramStart"/>
      <w:r w:rsidR="007E3DB5" w:rsidRPr="00B44DF0">
        <w:rPr>
          <w:rFonts w:ascii="Book Antiqua" w:hAnsi="Book Antiqua"/>
          <w:i/>
        </w:rPr>
        <w:t>al</w:t>
      </w:r>
      <w:r w:rsidR="00D90682" w:rsidRPr="00B44DF0">
        <w:rPr>
          <w:rFonts w:ascii="Book Antiqua" w:hAnsi="Book Antiqua"/>
          <w:vertAlign w:val="superscript"/>
        </w:rPr>
        <w:t>[</w:t>
      </w:r>
      <w:proofErr w:type="gramEnd"/>
      <w:r w:rsidR="008D6D31" w:rsidRPr="00B44DF0">
        <w:rPr>
          <w:rFonts w:ascii="Book Antiqua" w:hAnsi="Book Antiqua"/>
          <w:vertAlign w:val="superscript"/>
        </w:rPr>
        <w:fldChar w:fldCharType="begin">
          <w:fldData xml:space="preserve">PEVuZE5vdGU+PENpdGU+PEF1dGhvcj5UaWU8L0F1dGhvcj48WWVhcj4yMDE4PC9ZZWFyPjxSZWNO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PEVuZE5vdGU+PENpdGU+PEF1dGhvcj5UaWU8L0F1dGhvcj48WWVhcj4yMDE4PC9ZZWFyPjxSZWNO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8D6D31" w:rsidRPr="00B44DF0">
        <w:rPr>
          <w:rFonts w:ascii="Book Antiqua" w:hAnsi="Book Antiqua"/>
          <w:vertAlign w:val="superscript"/>
        </w:rPr>
      </w:r>
      <w:r w:rsidR="008D6D31" w:rsidRPr="00B44DF0">
        <w:rPr>
          <w:rFonts w:ascii="Book Antiqua" w:hAnsi="Book Antiqua"/>
          <w:vertAlign w:val="superscript"/>
        </w:rPr>
        <w:fldChar w:fldCharType="separate"/>
      </w:r>
      <w:r w:rsidR="00855A8B" w:rsidRPr="00B44DF0">
        <w:rPr>
          <w:rFonts w:ascii="Book Antiqua" w:hAnsi="Book Antiqua"/>
          <w:noProof/>
          <w:vertAlign w:val="superscript"/>
        </w:rPr>
        <w:t>33</w:t>
      </w:r>
      <w:r w:rsidR="008D6D31" w:rsidRPr="00B44DF0">
        <w:rPr>
          <w:rFonts w:ascii="Book Antiqua" w:hAnsi="Book Antiqua"/>
          <w:vertAlign w:val="superscript"/>
        </w:rPr>
        <w:fldChar w:fldCharType="end"/>
      </w:r>
      <w:r w:rsidR="00D90682" w:rsidRPr="00B44DF0">
        <w:rPr>
          <w:rFonts w:ascii="Book Antiqua" w:hAnsi="Book Antiqua"/>
          <w:vertAlign w:val="superscript"/>
        </w:rPr>
        <w:t>]</w:t>
      </w:r>
      <w:r w:rsidR="00207D5F" w:rsidRPr="00B44DF0">
        <w:rPr>
          <w:rFonts w:ascii="Book Antiqua" w:hAnsi="Book Antiqua"/>
        </w:rPr>
        <w:t xml:space="preserve">, </w:t>
      </w:r>
      <w:r w:rsidR="00D90682" w:rsidRPr="00B44DF0">
        <w:rPr>
          <w:rFonts w:ascii="Book Antiqua" w:hAnsi="Book Antiqua"/>
        </w:rPr>
        <w:t xml:space="preserve">but </w:t>
      </w:r>
      <w:r w:rsidR="00207D5F" w:rsidRPr="00B44DF0">
        <w:rPr>
          <w:rFonts w:ascii="Book Antiqua" w:hAnsi="Book Antiqua"/>
        </w:rPr>
        <w:t xml:space="preserve">did </w:t>
      </w:r>
      <w:r w:rsidR="00D90682" w:rsidRPr="00B44DF0">
        <w:rPr>
          <w:rFonts w:ascii="Book Antiqua" w:hAnsi="Book Antiqua"/>
        </w:rPr>
        <w:t xml:space="preserve">not </w:t>
      </w:r>
      <w:r w:rsidR="00207D5F" w:rsidRPr="00B44DF0">
        <w:rPr>
          <w:rFonts w:ascii="Book Antiqua" w:hAnsi="Book Antiqua"/>
        </w:rPr>
        <w:t xml:space="preserve">reveal </w:t>
      </w:r>
      <w:r w:rsidR="00D90682" w:rsidRPr="00B44DF0">
        <w:rPr>
          <w:rFonts w:ascii="Book Antiqua" w:hAnsi="Book Antiqua"/>
        </w:rPr>
        <w:t>if</w:t>
      </w:r>
      <w:r w:rsidR="00207D5F" w:rsidRPr="00B44DF0">
        <w:rPr>
          <w:rFonts w:ascii="Book Antiqua" w:hAnsi="Book Antiqua"/>
        </w:rPr>
        <w:t xml:space="preserve"> </w:t>
      </w:r>
      <w:r w:rsidR="00D90682" w:rsidRPr="00B44DF0">
        <w:rPr>
          <w:rFonts w:ascii="Book Antiqua" w:hAnsi="Book Antiqua"/>
        </w:rPr>
        <w:t>a prolonged</w:t>
      </w:r>
      <w:r w:rsidR="001C30AB" w:rsidRPr="00B44DF0">
        <w:rPr>
          <w:rFonts w:ascii="Book Antiqua" w:hAnsi="Book Antiqua"/>
        </w:rPr>
        <w:t xml:space="preserve"> time interval </w:t>
      </w:r>
      <w:r w:rsidR="007E3DB5" w:rsidRPr="00B44DF0">
        <w:rPr>
          <w:rFonts w:ascii="Book Antiqua" w:hAnsi="Book Antiqua"/>
        </w:rPr>
        <w:t>ha</w:t>
      </w:r>
      <w:r w:rsidR="00D90682" w:rsidRPr="00B44DF0">
        <w:rPr>
          <w:rFonts w:ascii="Book Antiqua" w:hAnsi="Book Antiqua"/>
        </w:rPr>
        <w:t>d a</w:t>
      </w:r>
      <w:r w:rsidR="007E3DB5" w:rsidRPr="00B44DF0">
        <w:rPr>
          <w:rFonts w:ascii="Book Antiqua" w:hAnsi="Book Antiqua"/>
        </w:rPr>
        <w:t xml:space="preserve"> </w:t>
      </w:r>
      <w:r w:rsidR="001C30AB" w:rsidRPr="00B44DF0">
        <w:rPr>
          <w:rFonts w:ascii="Book Antiqua" w:hAnsi="Book Antiqua"/>
        </w:rPr>
        <w:t xml:space="preserve">significant </w:t>
      </w:r>
      <w:r w:rsidR="007E3DB5" w:rsidRPr="00B44DF0">
        <w:rPr>
          <w:rFonts w:ascii="Book Antiqua" w:hAnsi="Book Antiqua"/>
        </w:rPr>
        <w:t xml:space="preserve">impact on </w:t>
      </w:r>
      <w:r w:rsidR="00D90682" w:rsidRPr="00B44DF0">
        <w:rPr>
          <w:rFonts w:ascii="Book Antiqua" w:hAnsi="Book Antiqua"/>
        </w:rPr>
        <w:t xml:space="preserve">the </w:t>
      </w:r>
      <w:r w:rsidR="007E3DB5" w:rsidRPr="00B44DF0">
        <w:rPr>
          <w:rFonts w:ascii="Book Antiqua" w:hAnsi="Book Antiqua"/>
        </w:rPr>
        <w:t xml:space="preserve">five-year OS and </w:t>
      </w:r>
      <w:proofErr w:type="spellStart"/>
      <w:r w:rsidR="007E3DB5" w:rsidRPr="00B44DF0">
        <w:rPr>
          <w:rFonts w:ascii="Book Antiqua" w:hAnsi="Book Antiqua"/>
        </w:rPr>
        <w:t>pCR</w:t>
      </w:r>
      <w:proofErr w:type="spellEnd"/>
      <w:r w:rsidR="007E3DB5" w:rsidRPr="00B44DF0">
        <w:rPr>
          <w:rFonts w:ascii="Book Antiqua" w:hAnsi="Book Antiqua"/>
        </w:rPr>
        <w:t xml:space="preserve"> rates. Moreover, this study included conference abstracts, which may </w:t>
      </w:r>
      <w:r w:rsidR="00D90682" w:rsidRPr="00B44DF0">
        <w:rPr>
          <w:rFonts w:ascii="Book Antiqua" w:hAnsi="Book Antiqua"/>
        </w:rPr>
        <w:t xml:space="preserve">have </w:t>
      </w:r>
      <w:r w:rsidR="007E3DB5" w:rsidRPr="00B44DF0">
        <w:rPr>
          <w:rFonts w:ascii="Book Antiqua" w:hAnsi="Book Antiqua"/>
        </w:rPr>
        <w:t>introduce</w:t>
      </w:r>
      <w:r w:rsidR="00D90682" w:rsidRPr="00B44DF0">
        <w:rPr>
          <w:rFonts w:ascii="Book Antiqua" w:hAnsi="Book Antiqua"/>
        </w:rPr>
        <w:t>d</w:t>
      </w:r>
      <w:r w:rsidR="007E3DB5" w:rsidRPr="00B44DF0">
        <w:rPr>
          <w:rFonts w:ascii="Book Antiqua" w:hAnsi="Book Antiqua"/>
        </w:rPr>
        <w:t xml:space="preserve"> potential bias. The </w:t>
      </w:r>
      <w:r w:rsidR="00744CD9" w:rsidRPr="00B44DF0">
        <w:rPr>
          <w:rFonts w:ascii="Book Antiqua" w:hAnsi="Book Antiqua"/>
        </w:rPr>
        <w:t>third</w:t>
      </w:r>
      <w:r w:rsidR="007E3DB5" w:rsidRPr="00B44DF0">
        <w:rPr>
          <w:rFonts w:ascii="Book Antiqua" w:hAnsi="Book Antiqua"/>
        </w:rPr>
        <w:t xml:space="preserve"> study by </w:t>
      </w:r>
      <w:r w:rsidR="00BC6918" w:rsidRPr="00B44DF0">
        <w:rPr>
          <w:rFonts w:ascii="Book Antiqua" w:hAnsi="Book Antiqua"/>
        </w:rPr>
        <w:t>Qin</w:t>
      </w:r>
      <w:r w:rsidR="0071684D" w:rsidRPr="00B44DF0">
        <w:rPr>
          <w:rFonts w:ascii="Book Antiqua" w:hAnsi="Book Antiqua"/>
        </w:rPr>
        <w:t xml:space="preserve"> </w:t>
      </w:r>
      <w:r w:rsidR="0071684D" w:rsidRPr="00B44DF0">
        <w:rPr>
          <w:rFonts w:ascii="Book Antiqua" w:hAnsi="Book Antiqua"/>
          <w:i/>
        </w:rPr>
        <w:t xml:space="preserve">et </w:t>
      </w:r>
      <w:proofErr w:type="gramStart"/>
      <w:r w:rsidR="0071684D" w:rsidRPr="00B44DF0">
        <w:rPr>
          <w:rFonts w:ascii="Book Antiqua" w:hAnsi="Book Antiqua"/>
          <w:i/>
        </w:rPr>
        <w:t>al</w:t>
      </w:r>
      <w:r w:rsidR="00D90682" w:rsidRPr="00B44DF0">
        <w:rPr>
          <w:rFonts w:ascii="Book Antiqua" w:hAnsi="Book Antiqua"/>
          <w:vertAlign w:val="superscript"/>
        </w:rPr>
        <w:t>[</w:t>
      </w:r>
      <w:proofErr w:type="gramEnd"/>
      <w:r w:rsidR="00A561F5" w:rsidRPr="00B44DF0">
        <w:rPr>
          <w:rFonts w:ascii="Book Antiqua" w:hAnsi="Book Antiqua"/>
          <w:vertAlign w:val="superscript"/>
        </w:rPr>
        <w:fldChar w:fldCharType="begin">
          <w:fldData xml:space="preserve">PEVuZE5vdGU+PENpdGU+PEF1dGhvcj5RaW48L0F1dGhvcj48WWVhcj4yMDE4PC9ZZWFyPjxSZWNO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</w:fldData>
        </w:fldChar>
      </w:r>
      <w:r w:rsidR="00855A8B" w:rsidRPr="00B44DF0">
        <w:rPr>
          <w:rFonts w:ascii="Book Antiqua" w:hAnsi="Book Antiqua"/>
          <w:vertAlign w:val="superscript"/>
        </w:rPr>
        <w:instrText xml:space="preserve"> ADDIN EN.CITE </w:instrText>
      </w:r>
      <w:r w:rsidR="00855A8B" w:rsidRPr="00B44DF0">
        <w:rPr>
          <w:rFonts w:ascii="Book Antiqua" w:hAnsi="Book Antiqua"/>
          <w:vertAlign w:val="superscript"/>
        </w:rPr>
        <w:fldChar w:fldCharType="begin">
          <w:fldData xml:space="preserve">PEVuZE5vdGU+PENpdGU+PEF1dGhvcj5RaW48L0F1dGhvcj48WWVhcj4yMDE4PC9ZZWFyPjxSZWNO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</w:fldData>
        </w:fldChar>
      </w:r>
      <w:r w:rsidR="00855A8B" w:rsidRPr="00B44DF0">
        <w:rPr>
          <w:rFonts w:ascii="Book Antiqua" w:hAnsi="Book Antiqua"/>
          <w:vertAlign w:val="superscript"/>
        </w:rPr>
        <w:instrText xml:space="preserve"> ADDIN EN.CITE.DATA </w:instrText>
      </w:r>
      <w:r w:rsidR="00855A8B" w:rsidRPr="00B44DF0">
        <w:rPr>
          <w:rFonts w:ascii="Book Antiqua" w:hAnsi="Book Antiqua"/>
          <w:vertAlign w:val="superscript"/>
        </w:rPr>
      </w:r>
      <w:r w:rsidR="00855A8B" w:rsidRPr="00B44DF0">
        <w:rPr>
          <w:rFonts w:ascii="Book Antiqua" w:hAnsi="Book Antiqua"/>
          <w:vertAlign w:val="superscript"/>
        </w:rPr>
        <w:fldChar w:fldCharType="end"/>
      </w:r>
      <w:r w:rsidR="00A561F5" w:rsidRPr="00B44DF0">
        <w:rPr>
          <w:rFonts w:ascii="Book Antiqua" w:hAnsi="Book Antiqua"/>
          <w:vertAlign w:val="superscript"/>
        </w:rPr>
      </w:r>
      <w:r w:rsidR="00A561F5" w:rsidRPr="00B44DF0">
        <w:rPr>
          <w:rFonts w:ascii="Book Antiqua" w:hAnsi="Book Antiqua"/>
          <w:vertAlign w:val="superscript"/>
        </w:rPr>
        <w:fldChar w:fldCharType="separate"/>
      </w:r>
      <w:r w:rsidR="00855A8B" w:rsidRPr="00B44DF0">
        <w:rPr>
          <w:rFonts w:ascii="Book Antiqua" w:hAnsi="Book Antiqua"/>
          <w:noProof/>
          <w:vertAlign w:val="superscript"/>
        </w:rPr>
        <w:t>34</w:t>
      </w:r>
      <w:r w:rsidR="00A561F5" w:rsidRPr="00B44DF0">
        <w:rPr>
          <w:rFonts w:ascii="Book Antiqua" w:hAnsi="Book Antiqua"/>
          <w:vertAlign w:val="superscript"/>
        </w:rPr>
        <w:fldChar w:fldCharType="end"/>
      </w:r>
      <w:r w:rsidR="00D90682" w:rsidRPr="00B44DF0">
        <w:rPr>
          <w:rFonts w:ascii="Book Antiqua" w:hAnsi="Book Antiqua"/>
          <w:vertAlign w:val="superscript"/>
        </w:rPr>
        <w:t>]</w:t>
      </w:r>
      <w:r w:rsidR="00F727D5" w:rsidRPr="00B44DF0">
        <w:rPr>
          <w:rFonts w:ascii="Book Antiqua" w:hAnsi="Book Antiqua"/>
        </w:rPr>
        <w:t xml:space="preserve"> found that </w:t>
      </w:r>
      <w:r w:rsidR="00D90682" w:rsidRPr="00B44DF0">
        <w:rPr>
          <w:rFonts w:ascii="Book Antiqua" w:hAnsi="Book Antiqua"/>
        </w:rPr>
        <w:t xml:space="preserve">a </w:t>
      </w:r>
      <w:r w:rsidR="001C30AB" w:rsidRPr="00B44DF0">
        <w:rPr>
          <w:rFonts w:ascii="Book Antiqua" w:hAnsi="Book Antiqua"/>
        </w:rPr>
        <w:t>prolonged interval</w:t>
      </w:r>
      <w:r w:rsidR="00F727D5" w:rsidRPr="00B44DF0">
        <w:rPr>
          <w:rFonts w:ascii="Book Antiqua" w:hAnsi="Book Antiqua"/>
        </w:rPr>
        <w:t xml:space="preserve"> </w:t>
      </w:r>
      <w:r w:rsidR="00D90682" w:rsidRPr="00B44DF0">
        <w:rPr>
          <w:rFonts w:ascii="Book Antiqua" w:hAnsi="Book Antiqua"/>
        </w:rPr>
        <w:t xml:space="preserve">between </w:t>
      </w:r>
      <w:proofErr w:type="spellStart"/>
      <w:r w:rsidR="00040904" w:rsidRPr="00B44DF0">
        <w:rPr>
          <w:rFonts w:ascii="Book Antiqua" w:hAnsi="Book Antiqua"/>
        </w:rPr>
        <w:t>nCRT</w:t>
      </w:r>
      <w:proofErr w:type="spellEnd"/>
      <w:r w:rsidR="00F727D5" w:rsidRPr="00B44DF0">
        <w:rPr>
          <w:rFonts w:ascii="Book Antiqua" w:hAnsi="Book Antiqua"/>
        </w:rPr>
        <w:t xml:space="preserve"> </w:t>
      </w:r>
      <w:r w:rsidR="00D90682" w:rsidRPr="00B44DF0">
        <w:rPr>
          <w:rFonts w:ascii="Book Antiqua" w:hAnsi="Book Antiqua"/>
        </w:rPr>
        <w:t>and</w:t>
      </w:r>
      <w:r w:rsidR="00F727D5" w:rsidRPr="00B44DF0">
        <w:rPr>
          <w:rFonts w:ascii="Book Antiqua" w:hAnsi="Book Antiqua"/>
        </w:rPr>
        <w:t xml:space="preserve"> </w:t>
      </w:r>
      <w:r w:rsidR="001C30AB" w:rsidRPr="00B44DF0">
        <w:rPr>
          <w:rFonts w:ascii="Book Antiqua" w:hAnsi="Book Antiqua"/>
        </w:rPr>
        <w:t xml:space="preserve">surgery </w:t>
      </w:r>
      <w:r w:rsidR="00D90682" w:rsidRPr="00B44DF0">
        <w:rPr>
          <w:rFonts w:ascii="Book Antiqua" w:hAnsi="Book Antiqua"/>
        </w:rPr>
        <w:t xml:space="preserve">was </w:t>
      </w:r>
      <w:r w:rsidR="008C4EC5" w:rsidRPr="00B44DF0">
        <w:rPr>
          <w:rFonts w:ascii="Book Antiqua" w:hAnsi="Book Antiqua"/>
        </w:rPr>
        <w:t xml:space="preserve">significantly correlated with </w:t>
      </w:r>
      <w:r w:rsidR="00F727D5" w:rsidRPr="00B44DF0">
        <w:rPr>
          <w:rFonts w:ascii="Book Antiqua" w:hAnsi="Book Antiqua"/>
        </w:rPr>
        <w:t xml:space="preserve">higher </w:t>
      </w:r>
      <w:proofErr w:type="spellStart"/>
      <w:r w:rsidR="002914FA" w:rsidRPr="00B44DF0">
        <w:rPr>
          <w:rFonts w:ascii="Book Antiqua" w:hAnsi="Book Antiqua"/>
        </w:rPr>
        <w:t>pC</w:t>
      </w:r>
      <w:r w:rsidR="009C3AA4" w:rsidRPr="00B44DF0">
        <w:rPr>
          <w:rFonts w:ascii="Book Antiqua" w:hAnsi="Book Antiqua"/>
        </w:rPr>
        <w:t>R</w:t>
      </w:r>
      <w:proofErr w:type="spellEnd"/>
      <w:r w:rsidR="009C3AA4" w:rsidRPr="00B44DF0">
        <w:rPr>
          <w:rFonts w:ascii="Book Antiqua" w:hAnsi="Book Antiqua"/>
        </w:rPr>
        <w:t xml:space="preserve"> and surgical mortality rate</w:t>
      </w:r>
      <w:r w:rsidR="001C30AB" w:rsidRPr="00B44DF0">
        <w:rPr>
          <w:rFonts w:ascii="Book Antiqua" w:hAnsi="Book Antiqua"/>
        </w:rPr>
        <w:t xml:space="preserve"> in esophageal cancer</w:t>
      </w:r>
      <w:r w:rsidR="00D90682" w:rsidRPr="00B44DF0">
        <w:rPr>
          <w:rFonts w:ascii="Book Antiqua" w:hAnsi="Book Antiqua"/>
        </w:rPr>
        <w:t xml:space="preserve"> patients</w:t>
      </w:r>
      <w:r w:rsidR="00F727D5" w:rsidRPr="00B44DF0">
        <w:rPr>
          <w:rFonts w:ascii="Book Antiqua" w:hAnsi="Book Antiqua"/>
        </w:rPr>
        <w:t>.</w:t>
      </w:r>
      <w:r w:rsidR="002256B1" w:rsidRPr="00B44DF0">
        <w:rPr>
          <w:rFonts w:ascii="Book Antiqua" w:hAnsi="Book Antiqua"/>
        </w:rPr>
        <w:t xml:space="preserve"> </w:t>
      </w:r>
      <w:r w:rsidR="009C5B46" w:rsidRPr="00B44DF0">
        <w:rPr>
          <w:rFonts w:ascii="Book Antiqua" w:hAnsi="Book Antiqua"/>
        </w:rPr>
        <w:t>Their</w:t>
      </w:r>
      <w:r w:rsidR="006963B8" w:rsidRPr="00B44DF0">
        <w:rPr>
          <w:rFonts w:ascii="Book Antiqua" w:hAnsi="Book Antiqua"/>
        </w:rPr>
        <w:t xml:space="preserve"> </w:t>
      </w:r>
      <w:r w:rsidR="004E6316" w:rsidRPr="00B44DF0">
        <w:rPr>
          <w:rFonts w:ascii="Book Antiqua" w:hAnsi="Book Antiqua"/>
        </w:rPr>
        <w:t xml:space="preserve">study </w:t>
      </w:r>
      <w:r w:rsidR="006963B8" w:rsidRPr="00B44DF0">
        <w:rPr>
          <w:rFonts w:ascii="Book Antiqua" w:hAnsi="Book Antiqua"/>
        </w:rPr>
        <w:t xml:space="preserve">included </w:t>
      </w:r>
      <w:r w:rsidR="009C5B46" w:rsidRPr="00B44DF0">
        <w:rPr>
          <w:rFonts w:ascii="Book Antiqua" w:hAnsi="Book Antiqua"/>
        </w:rPr>
        <w:t xml:space="preserve">only </w:t>
      </w:r>
      <w:r w:rsidR="006963B8" w:rsidRPr="00B44DF0">
        <w:rPr>
          <w:rFonts w:ascii="Book Antiqua" w:hAnsi="Book Antiqua"/>
        </w:rPr>
        <w:t xml:space="preserve">nine </w:t>
      </w:r>
      <w:r w:rsidR="004E6316" w:rsidRPr="00B44DF0">
        <w:rPr>
          <w:rFonts w:ascii="Book Antiqua" w:hAnsi="Book Antiqua"/>
        </w:rPr>
        <w:t xml:space="preserve">articles </w:t>
      </w:r>
      <w:r w:rsidR="006963B8" w:rsidRPr="00B44DF0">
        <w:rPr>
          <w:rFonts w:ascii="Book Antiqua" w:hAnsi="Book Antiqua"/>
        </w:rPr>
        <w:t>contain</w:t>
      </w:r>
      <w:r w:rsidR="002256B1" w:rsidRPr="00B44DF0">
        <w:rPr>
          <w:rFonts w:ascii="Book Antiqua" w:hAnsi="Book Antiqua"/>
        </w:rPr>
        <w:t xml:space="preserve">ing 5830 patients </w:t>
      </w:r>
      <w:r w:rsidR="009C5B46" w:rsidRPr="00B44DF0">
        <w:rPr>
          <w:rFonts w:ascii="Book Antiqua" w:hAnsi="Book Antiqua"/>
        </w:rPr>
        <w:t xml:space="preserve">with </w:t>
      </w:r>
      <w:r w:rsidR="00D90682" w:rsidRPr="00B44DF0">
        <w:rPr>
          <w:rFonts w:ascii="Book Antiqua" w:hAnsi="Book Antiqua"/>
        </w:rPr>
        <w:t xml:space="preserve">a </w:t>
      </w:r>
      <w:r w:rsidR="002256B1" w:rsidRPr="00B44DF0">
        <w:rPr>
          <w:rFonts w:ascii="Book Antiqua" w:hAnsi="Book Antiqua"/>
        </w:rPr>
        <w:t>five-year survival</w:t>
      </w:r>
      <w:r w:rsidR="004E6316" w:rsidRPr="00B44DF0">
        <w:rPr>
          <w:rFonts w:ascii="Book Antiqua" w:hAnsi="Book Antiqua"/>
        </w:rPr>
        <w:t>, which were</w:t>
      </w:r>
      <w:r w:rsidR="009C5B46" w:rsidRPr="00B44DF0">
        <w:rPr>
          <w:rFonts w:ascii="Book Antiqua" w:hAnsi="Book Antiqua"/>
        </w:rPr>
        <w:t xml:space="preserve"> less than half of </w:t>
      </w:r>
      <w:r w:rsidR="004E6316" w:rsidRPr="00B44DF0">
        <w:rPr>
          <w:rFonts w:ascii="Book Antiqua" w:hAnsi="Book Antiqua"/>
        </w:rPr>
        <w:t xml:space="preserve">the </w:t>
      </w:r>
      <w:r w:rsidR="009C5B46" w:rsidRPr="00B44DF0">
        <w:rPr>
          <w:rFonts w:ascii="Book Antiqua" w:hAnsi="Book Antiqua"/>
        </w:rPr>
        <w:t xml:space="preserve">sample size in our </w:t>
      </w:r>
      <w:r w:rsidR="004E6316" w:rsidRPr="00B44DF0">
        <w:rPr>
          <w:rFonts w:ascii="Book Antiqua" w:hAnsi="Book Antiqua"/>
        </w:rPr>
        <w:t>study</w:t>
      </w:r>
      <w:r w:rsidR="002256B1" w:rsidRPr="00B44DF0">
        <w:rPr>
          <w:rFonts w:ascii="Book Antiqua" w:hAnsi="Book Antiqua"/>
        </w:rPr>
        <w:t>.</w:t>
      </w:r>
      <w:r w:rsidR="009C5B46" w:rsidRPr="00B44DF0">
        <w:rPr>
          <w:rFonts w:ascii="Book Antiqua" w:hAnsi="Book Antiqua"/>
        </w:rPr>
        <w:t xml:space="preserve"> </w:t>
      </w:r>
      <w:r w:rsidR="00D90682" w:rsidRPr="00B44DF0">
        <w:rPr>
          <w:rFonts w:ascii="Book Antiqua" w:hAnsi="Book Antiqua"/>
        </w:rPr>
        <w:t xml:space="preserve">In addition, </w:t>
      </w:r>
      <w:r w:rsidR="009C3AA4" w:rsidRPr="00B44DF0">
        <w:rPr>
          <w:rFonts w:ascii="Book Antiqua" w:hAnsi="Book Antiqua"/>
        </w:rPr>
        <w:t xml:space="preserve">they </w:t>
      </w:r>
      <w:r w:rsidR="00105D8B" w:rsidRPr="00B44DF0">
        <w:rPr>
          <w:rFonts w:ascii="Book Antiqua" w:hAnsi="Book Antiqua"/>
        </w:rPr>
        <w:t>did not</w:t>
      </w:r>
      <w:r w:rsidR="009C3AA4" w:rsidRPr="00B44DF0">
        <w:rPr>
          <w:rFonts w:ascii="Book Antiqua" w:hAnsi="Book Antiqua"/>
        </w:rPr>
        <w:t xml:space="preserve"> </w:t>
      </w:r>
      <w:r w:rsidR="00950F71" w:rsidRPr="00B44DF0">
        <w:rPr>
          <w:rFonts w:ascii="Book Antiqua" w:hAnsi="Book Antiqua"/>
        </w:rPr>
        <w:t>investigate</w:t>
      </w:r>
      <w:r w:rsidR="009C3AA4" w:rsidRPr="00B44DF0">
        <w:rPr>
          <w:rFonts w:ascii="Book Antiqua" w:hAnsi="Book Antiqua"/>
        </w:rPr>
        <w:t xml:space="preserve"> the</w:t>
      </w:r>
      <w:r w:rsidR="00C56858" w:rsidRPr="00B44DF0">
        <w:rPr>
          <w:rFonts w:ascii="Book Antiqua" w:hAnsi="Book Antiqua"/>
        </w:rPr>
        <w:t xml:space="preserve"> </w:t>
      </w:r>
      <w:r w:rsidR="00950F71" w:rsidRPr="00B44DF0">
        <w:rPr>
          <w:rFonts w:ascii="Book Antiqua" w:hAnsi="Book Antiqua"/>
        </w:rPr>
        <w:t>association</w:t>
      </w:r>
      <w:r w:rsidR="0020130B" w:rsidRPr="00B44DF0">
        <w:rPr>
          <w:rFonts w:ascii="Book Antiqua" w:hAnsi="Book Antiqua"/>
        </w:rPr>
        <w:t xml:space="preserve"> </w:t>
      </w:r>
      <w:r w:rsidR="00C56858" w:rsidRPr="00B44DF0">
        <w:rPr>
          <w:rFonts w:ascii="Book Antiqua" w:hAnsi="Book Antiqua"/>
        </w:rPr>
        <w:t xml:space="preserve">between </w:t>
      </w:r>
      <w:r w:rsidR="00D90682" w:rsidRPr="00B44DF0">
        <w:rPr>
          <w:rFonts w:ascii="Book Antiqua" w:hAnsi="Book Antiqua"/>
        </w:rPr>
        <w:t xml:space="preserve">time </w:t>
      </w:r>
      <w:r w:rsidR="0020130B" w:rsidRPr="00B44DF0">
        <w:rPr>
          <w:rFonts w:ascii="Book Antiqua" w:hAnsi="Book Antiqua"/>
        </w:rPr>
        <w:t>in</w:t>
      </w:r>
      <w:r w:rsidR="00C56858" w:rsidRPr="00B44DF0">
        <w:rPr>
          <w:rFonts w:ascii="Book Antiqua" w:hAnsi="Book Antiqua"/>
        </w:rPr>
        <w:t>terval and</w:t>
      </w:r>
      <w:r w:rsidR="0020130B" w:rsidRPr="00B44DF0">
        <w:rPr>
          <w:rFonts w:ascii="Book Antiqua" w:hAnsi="Book Antiqua"/>
        </w:rPr>
        <w:t xml:space="preserve"> survival outcomes.</w:t>
      </w:r>
      <w:r w:rsidR="009C3AA4" w:rsidRPr="00B44DF0">
        <w:rPr>
          <w:rFonts w:ascii="Book Antiqua" w:hAnsi="Book Antiqua"/>
        </w:rPr>
        <w:t xml:space="preserve"> </w:t>
      </w:r>
    </w:p>
    <w:p w:rsidR="004E6316" w:rsidRPr="00B44DF0" w:rsidRDefault="00C51E81" w:rsidP="002E3115">
      <w:pPr>
        <w:widowControl/>
        <w:adjustRightInd w:val="0"/>
        <w:snapToGrid w:val="0"/>
        <w:spacing w:line="360" w:lineRule="auto"/>
        <w:ind w:firstLineChars="100" w:firstLine="240"/>
        <w:rPr>
          <w:rFonts w:ascii="Book Antiqua" w:hAnsi="Book Antiqua"/>
        </w:rPr>
      </w:pPr>
      <w:r w:rsidRPr="00B44DF0">
        <w:rPr>
          <w:rFonts w:ascii="Book Antiqua" w:hAnsi="Book Antiqua"/>
        </w:rPr>
        <w:t>Several limit</w:t>
      </w:r>
      <w:r w:rsidR="0040395F" w:rsidRPr="00B44DF0">
        <w:rPr>
          <w:rFonts w:ascii="Book Antiqua" w:hAnsi="Book Antiqua"/>
        </w:rPr>
        <w:t>ations in our studies should be carefully addressed.</w:t>
      </w:r>
      <w:r w:rsidR="00105D8B" w:rsidRPr="00B44DF0">
        <w:rPr>
          <w:rFonts w:ascii="Book Antiqua" w:hAnsi="Book Antiqua"/>
        </w:rPr>
        <w:t xml:space="preserve"> </w:t>
      </w:r>
      <w:r w:rsidR="00B0471B" w:rsidRPr="00B44DF0">
        <w:rPr>
          <w:rFonts w:ascii="Book Antiqua" w:hAnsi="Book Antiqua"/>
        </w:rPr>
        <w:t xml:space="preserve">The most important limitation </w:t>
      </w:r>
      <w:r w:rsidR="00D90682" w:rsidRPr="00B44DF0">
        <w:rPr>
          <w:rFonts w:ascii="Book Antiqua" w:hAnsi="Book Antiqua"/>
        </w:rPr>
        <w:t>was</w:t>
      </w:r>
      <w:r w:rsidR="00B0471B" w:rsidRPr="00B44DF0">
        <w:rPr>
          <w:rFonts w:ascii="Book Antiqua" w:hAnsi="Book Antiqua"/>
        </w:rPr>
        <w:t xml:space="preserve"> the fact that </w:t>
      </w:r>
      <w:r w:rsidR="00C66F42" w:rsidRPr="00B44DF0">
        <w:rPr>
          <w:rFonts w:ascii="Book Antiqua" w:hAnsi="Book Antiqua"/>
        </w:rPr>
        <w:t xml:space="preserve">most of </w:t>
      </w:r>
      <w:r w:rsidR="00B0471B" w:rsidRPr="00B44DF0">
        <w:rPr>
          <w:rFonts w:ascii="Book Antiqua" w:hAnsi="Book Antiqua"/>
        </w:rPr>
        <w:t xml:space="preserve">the </w:t>
      </w:r>
      <w:r w:rsidR="004E6316" w:rsidRPr="00B44DF0">
        <w:rPr>
          <w:rFonts w:ascii="Book Antiqua" w:hAnsi="Book Antiqua"/>
        </w:rPr>
        <w:t xml:space="preserve">studies </w:t>
      </w:r>
      <w:r w:rsidR="00B0471B" w:rsidRPr="00B44DF0">
        <w:rPr>
          <w:rFonts w:ascii="Book Antiqua" w:hAnsi="Book Antiqua"/>
        </w:rPr>
        <w:t>in</w:t>
      </w:r>
      <w:r w:rsidR="00D90682" w:rsidRPr="00B44DF0">
        <w:rPr>
          <w:rFonts w:ascii="Book Antiqua" w:hAnsi="Book Antiqua"/>
        </w:rPr>
        <w:t>cluded</w:t>
      </w:r>
      <w:r w:rsidR="00B0471B" w:rsidRPr="00B44DF0">
        <w:rPr>
          <w:rFonts w:ascii="Book Antiqua" w:hAnsi="Book Antiqua"/>
        </w:rPr>
        <w:t xml:space="preserve"> were retrospective.</w:t>
      </w:r>
      <w:r w:rsidR="00837F5E" w:rsidRPr="00B44DF0">
        <w:rPr>
          <w:rFonts w:ascii="Book Antiqua" w:hAnsi="Book Antiqua"/>
        </w:rPr>
        <w:t xml:space="preserve"> An additional uncontrolled factor is that</w:t>
      </w:r>
      <w:r w:rsidR="00613D76" w:rsidRPr="00B44DF0">
        <w:rPr>
          <w:rFonts w:ascii="Book Antiqua" w:hAnsi="Book Antiqua"/>
        </w:rPr>
        <w:t xml:space="preserve"> heterogeneity was</w:t>
      </w:r>
      <w:r w:rsidR="00391E15" w:rsidRPr="00B44DF0">
        <w:rPr>
          <w:rFonts w:ascii="Book Antiqua" w:hAnsi="Book Antiqua"/>
        </w:rPr>
        <w:t xml:space="preserve"> </w:t>
      </w:r>
      <w:r w:rsidR="00D90682" w:rsidRPr="00B44DF0">
        <w:rPr>
          <w:rFonts w:ascii="Book Antiqua" w:hAnsi="Book Antiqua"/>
        </w:rPr>
        <w:t xml:space="preserve">a </w:t>
      </w:r>
      <w:r w:rsidR="00391E15" w:rsidRPr="00B44DF0">
        <w:rPr>
          <w:rFonts w:ascii="Book Antiqua" w:hAnsi="Book Antiqua"/>
        </w:rPr>
        <w:t xml:space="preserve">potential factor that may </w:t>
      </w:r>
      <w:r w:rsidR="00D90682" w:rsidRPr="00B44DF0">
        <w:rPr>
          <w:rFonts w:ascii="Book Antiqua" w:hAnsi="Book Antiqua"/>
        </w:rPr>
        <w:t xml:space="preserve">have </w:t>
      </w:r>
      <w:r w:rsidR="00391E15" w:rsidRPr="00B44DF0">
        <w:rPr>
          <w:rFonts w:ascii="Book Antiqua" w:hAnsi="Book Antiqua"/>
        </w:rPr>
        <w:t>affect</w:t>
      </w:r>
      <w:r w:rsidR="00D90682" w:rsidRPr="00B44DF0">
        <w:rPr>
          <w:rFonts w:ascii="Book Antiqua" w:hAnsi="Book Antiqua"/>
        </w:rPr>
        <w:t>ed</w:t>
      </w:r>
      <w:r w:rsidR="00391E15" w:rsidRPr="00B44DF0">
        <w:rPr>
          <w:rFonts w:ascii="Book Antiqua" w:hAnsi="Book Antiqua"/>
        </w:rPr>
        <w:t xml:space="preserve"> interpretation of the results. The source of </w:t>
      </w:r>
      <w:r w:rsidR="001311AD" w:rsidRPr="00B44DF0">
        <w:rPr>
          <w:rFonts w:ascii="Book Antiqua" w:hAnsi="Book Antiqua"/>
        </w:rPr>
        <w:t xml:space="preserve">heterogeneity </w:t>
      </w:r>
      <w:r w:rsidR="00CA5A0A" w:rsidRPr="00B44DF0">
        <w:rPr>
          <w:rFonts w:ascii="Book Antiqua" w:hAnsi="Book Antiqua"/>
        </w:rPr>
        <w:t>in this study could be</w:t>
      </w:r>
      <w:r w:rsidR="00822EA5" w:rsidRPr="00B44DF0">
        <w:rPr>
          <w:rFonts w:ascii="Book Antiqua" w:hAnsi="Book Antiqua"/>
        </w:rPr>
        <w:t xml:space="preserve"> age, </w:t>
      </w:r>
      <w:proofErr w:type="spellStart"/>
      <w:r w:rsidR="00040904" w:rsidRPr="00B44DF0">
        <w:rPr>
          <w:rFonts w:ascii="Book Antiqua" w:hAnsi="Book Antiqua"/>
        </w:rPr>
        <w:t>nCRT</w:t>
      </w:r>
      <w:proofErr w:type="spellEnd"/>
      <w:r w:rsidR="00822EA5" w:rsidRPr="00B44DF0">
        <w:rPr>
          <w:rFonts w:ascii="Book Antiqua" w:hAnsi="Book Antiqua"/>
        </w:rPr>
        <w:t xml:space="preserve"> regimen, cut-off value,</w:t>
      </w:r>
      <w:r w:rsidR="00BC5EBF" w:rsidRPr="00B44DF0">
        <w:rPr>
          <w:rFonts w:ascii="Book Antiqua" w:hAnsi="Book Antiqua"/>
        </w:rPr>
        <w:t xml:space="preserve"> </w:t>
      </w:r>
      <w:r w:rsidR="00AA6BD2" w:rsidRPr="00B44DF0">
        <w:rPr>
          <w:rFonts w:ascii="Book Antiqua" w:hAnsi="Book Antiqua" w:hint="eastAsia"/>
        </w:rPr>
        <w:t xml:space="preserve">and </w:t>
      </w:r>
      <w:proofErr w:type="spellStart"/>
      <w:r w:rsidR="00906652" w:rsidRPr="00B44DF0">
        <w:rPr>
          <w:rFonts w:ascii="Book Antiqua" w:hAnsi="Book Antiqua"/>
        </w:rPr>
        <w:t>ypTNM</w:t>
      </w:r>
      <w:proofErr w:type="spellEnd"/>
      <w:r w:rsidR="00822EA5" w:rsidRPr="00B44DF0">
        <w:rPr>
          <w:rFonts w:ascii="Book Antiqua" w:hAnsi="Book Antiqua"/>
        </w:rPr>
        <w:t xml:space="preserve"> stage.</w:t>
      </w:r>
    </w:p>
    <w:p w:rsidR="00743F8B" w:rsidRPr="00B44DF0" w:rsidRDefault="00C34137" w:rsidP="002E3115">
      <w:pPr>
        <w:adjustRightInd w:val="0"/>
        <w:snapToGrid w:val="0"/>
        <w:spacing w:line="360" w:lineRule="auto"/>
        <w:ind w:firstLineChars="100" w:firstLine="240"/>
        <w:outlineLvl w:val="0"/>
        <w:rPr>
          <w:rFonts w:ascii="Book Antiqua" w:hAnsi="Book Antiqua"/>
          <w:bCs/>
        </w:rPr>
      </w:pPr>
      <w:r w:rsidRPr="00B44DF0">
        <w:rPr>
          <w:rFonts w:ascii="Book Antiqua" w:hAnsi="Book Antiqua"/>
          <w:bCs/>
        </w:rPr>
        <w:t>In conclusion, d</w:t>
      </w:r>
      <w:r w:rsidR="009D5272" w:rsidRPr="00B44DF0">
        <w:rPr>
          <w:rFonts w:ascii="Book Antiqua" w:hAnsi="Book Antiqua"/>
          <w:bCs/>
        </w:rPr>
        <w:t xml:space="preserve">espite these limitations, </w:t>
      </w:r>
      <w:r w:rsidR="005B62B4" w:rsidRPr="00B44DF0">
        <w:rPr>
          <w:rFonts w:ascii="Book Antiqua" w:hAnsi="Book Antiqua"/>
          <w:bCs/>
        </w:rPr>
        <w:t>this meta-analysis confirm</w:t>
      </w:r>
      <w:r w:rsidR="00C82FC4" w:rsidRPr="00B44DF0">
        <w:rPr>
          <w:rFonts w:ascii="Book Antiqua" w:hAnsi="Book Antiqua"/>
          <w:bCs/>
        </w:rPr>
        <w:t>ed</w:t>
      </w:r>
      <w:r w:rsidR="005B62B4" w:rsidRPr="00B44DF0">
        <w:rPr>
          <w:rFonts w:ascii="Book Antiqua" w:hAnsi="Book Antiqua"/>
          <w:bCs/>
        </w:rPr>
        <w:t xml:space="preserve"> </w:t>
      </w:r>
      <w:r w:rsidR="004110C3" w:rsidRPr="00B44DF0">
        <w:rPr>
          <w:rFonts w:ascii="Book Antiqua" w:hAnsi="Book Antiqua"/>
          <w:bCs/>
        </w:rPr>
        <w:t>t</w:t>
      </w:r>
      <w:r w:rsidR="00113F0E" w:rsidRPr="00B44DF0">
        <w:rPr>
          <w:rFonts w:ascii="Book Antiqua" w:hAnsi="Book Antiqua"/>
          <w:bCs/>
        </w:rPr>
        <w:t>h</w:t>
      </w:r>
      <w:r w:rsidR="00C82FC4" w:rsidRPr="00B44DF0">
        <w:rPr>
          <w:rFonts w:ascii="Book Antiqua" w:hAnsi="Book Antiqua"/>
          <w:bCs/>
        </w:rPr>
        <w:t>at a</w:t>
      </w:r>
      <w:r w:rsidR="00113F0E" w:rsidRPr="00B44DF0">
        <w:rPr>
          <w:rFonts w:ascii="Book Antiqua" w:hAnsi="Book Antiqua"/>
          <w:bCs/>
        </w:rPr>
        <w:t xml:space="preserve"> prolonged time interval between</w:t>
      </w:r>
      <w:r w:rsidR="004110C3" w:rsidRPr="00B44DF0">
        <w:rPr>
          <w:rFonts w:ascii="Book Antiqua" w:hAnsi="Book Antiqua"/>
          <w:bCs/>
        </w:rPr>
        <w:t xml:space="preserve"> the completion of </w:t>
      </w:r>
      <w:proofErr w:type="spellStart"/>
      <w:r w:rsidR="00040904" w:rsidRPr="00B44DF0">
        <w:rPr>
          <w:rFonts w:ascii="Book Antiqua" w:hAnsi="Book Antiqua"/>
          <w:bCs/>
        </w:rPr>
        <w:t>nCRT</w:t>
      </w:r>
      <w:proofErr w:type="spellEnd"/>
      <w:r w:rsidR="00113F0E" w:rsidRPr="00B44DF0">
        <w:rPr>
          <w:rFonts w:ascii="Book Antiqua" w:hAnsi="Book Antiqua"/>
          <w:bCs/>
        </w:rPr>
        <w:t xml:space="preserve"> and </w:t>
      </w:r>
      <w:r w:rsidR="004110C3" w:rsidRPr="00B44DF0">
        <w:rPr>
          <w:rFonts w:ascii="Book Antiqua" w:hAnsi="Book Antiqua"/>
          <w:bCs/>
        </w:rPr>
        <w:t>surgery</w:t>
      </w:r>
      <w:r w:rsidR="005B62B4" w:rsidRPr="00B44DF0">
        <w:rPr>
          <w:rFonts w:ascii="Book Antiqua" w:hAnsi="Book Antiqua"/>
          <w:bCs/>
        </w:rPr>
        <w:t xml:space="preserve"> is </w:t>
      </w:r>
      <w:r w:rsidR="00113F0E" w:rsidRPr="00B44DF0">
        <w:rPr>
          <w:rFonts w:ascii="Book Antiqua" w:hAnsi="Book Antiqua"/>
          <w:bCs/>
        </w:rPr>
        <w:t xml:space="preserve">related to </w:t>
      </w:r>
      <w:proofErr w:type="gramStart"/>
      <w:r w:rsidR="00F743BE" w:rsidRPr="00B44DF0">
        <w:rPr>
          <w:rFonts w:ascii="Book Antiqua" w:hAnsi="Book Antiqua"/>
          <w:bCs/>
        </w:rPr>
        <w:t>decreased</w:t>
      </w:r>
      <w:proofErr w:type="gramEnd"/>
      <w:r w:rsidR="00F743BE" w:rsidRPr="00B44DF0">
        <w:rPr>
          <w:rFonts w:ascii="Book Antiqua" w:hAnsi="Book Antiqua"/>
          <w:bCs/>
        </w:rPr>
        <w:t xml:space="preserve"> OS</w:t>
      </w:r>
      <w:r w:rsidR="005B62B4" w:rsidRPr="00B44DF0">
        <w:rPr>
          <w:rFonts w:ascii="Book Antiqua" w:hAnsi="Book Antiqua"/>
          <w:bCs/>
        </w:rPr>
        <w:t xml:space="preserve"> </w:t>
      </w:r>
      <w:r w:rsidR="00C82FC4" w:rsidRPr="00B44DF0">
        <w:rPr>
          <w:rFonts w:ascii="Book Antiqua" w:hAnsi="Book Antiqua"/>
          <w:bCs/>
        </w:rPr>
        <w:t>of</w:t>
      </w:r>
      <w:r w:rsidR="005B62B4" w:rsidRPr="00B44DF0">
        <w:rPr>
          <w:rFonts w:ascii="Book Antiqua" w:hAnsi="Book Antiqua"/>
          <w:bCs/>
        </w:rPr>
        <w:t xml:space="preserve"> esophageal cancer</w:t>
      </w:r>
      <w:r w:rsidR="00C82FC4" w:rsidRPr="00B44DF0">
        <w:rPr>
          <w:rFonts w:ascii="Book Antiqua" w:hAnsi="Book Antiqua"/>
          <w:bCs/>
        </w:rPr>
        <w:t xml:space="preserve"> patients</w:t>
      </w:r>
      <w:r w:rsidR="001255EB" w:rsidRPr="00B44DF0">
        <w:rPr>
          <w:rFonts w:ascii="Book Antiqua" w:hAnsi="Book Antiqua"/>
          <w:bCs/>
        </w:rPr>
        <w:t xml:space="preserve">. </w:t>
      </w:r>
      <w:r w:rsidR="004C6B02" w:rsidRPr="00B44DF0">
        <w:rPr>
          <w:rFonts w:ascii="Book Antiqua" w:hAnsi="Book Antiqua" w:hint="eastAsia"/>
          <w:bCs/>
        </w:rPr>
        <w:t xml:space="preserve">It is suggested that </w:t>
      </w:r>
      <w:proofErr w:type="spellStart"/>
      <w:r w:rsidR="004C6B02" w:rsidRPr="00B44DF0">
        <w:rPr>
          <w:rFonts w:ascii="Book Antiqua" w:hAnsi="Book Antiqua" w:hint="eastAsia"/>
          <w:bCs/>
        </w:rPr>
        <w:t>e</w:t>
      </w:r>
      <w:r w:rsidR="004C6B02" w:rsidRPr="00B44DF0">
        <w:rPr>
          <w:rFonts w:ascii="Book Antiqua" w:hAnsi="Book Antiqua"/>
          <w:bCs/>
        </w:rPr>
        <w:t>sophagectomy</w:t>
      </w:r>
      <w:proofErr w:type="spellEnd"/>
      <w:r w:rsidR="004C6B02" w:rsidRPr="00B44DF0">
        <w:rPr>
          <w:rFonts w:ascii="Book Antiqua" w:hAnsi="Book Antiqua"/>
          <w:bCs/>
        </w:rPr>
        <w:t xml:space="preserve"> </w:t>
      </w:r>
      <w:r w:rsidR="004C6B02" w:rsidRPr="00B44DF0">
        <w:rPr>
          <w:rFonts w:ascii="Book Antiqua" w:hAnsi="Book Antiqua" w:hint="eastAsia"/>
          <w:bCs/>
        </w:rPr>
        <w:t>should be</w:t>
      </w:r>
      <w:r w:rsidR="0013032A" w:rsidRPr="00B44DF0">
        <w:rPr>
          <w:rFonts w:ascii="Book Antiqua" w:hAnsi="Book Antiqua"/>
          <w:bCs/>
        </w:rPr>
        <w:t xml:space="preserve"> performed within </w:t>
      </w:r>
      <w:r w:rsidR="00D15C06" w:rsidRPr="00B44DF0">
        <w:rPr>
          <w:rFonts w:ascii="Book Antiqua" w:hAnsi="Book Antiqua"/>
          <w:bCs/>
        </w:rPr>
        <w:t>7-</w:t>
      </w:r>
      <w:r w:rsidR="00EC2713" w:rsidRPr="00B44DF0">
        <w:rPr>
          <w:rFonts w:ascii="Book Antiqua" w:hAnsi="Book Antiqua"/>
          <w:bCs/>
        </w:rPr>
        <w:t xml:space="preserve">8 </w:t>
      </w:r>
      <w:proofErr w:type="spellStart"/>
      <w:r w:rsidR="00295691" w:rsidRPr="00B44DF0">
        <w:rPr>
          <w:rFonts w:ascii="Book Antiqua" w:hAnsi="Book Antiqua"/>
        </w:rPr>
        <w:t>wk</w:t>
      </w:r>
      <w:proofErr w:type="spellEnd"/>
      <w:r w:rsidR="00EC2713" w:rsidRPr="00B44DF0">
        <w:rPr>
          <w:rFonts w:ascii="Book Antiqua" w:hAnsi="Book Antiqua"/>
          <w:bCs/>
        </w:rPr>
        <w:t xml:space="preserve"> after </w:t>
      </w:r>
      <w:proofErr w:type="spellStart"/>
      <w:r w:rsidR="00040904" w:rsidRPr="00B44DF0">
        <w:rPr>
          <w:rFonts w:ascii="Book Antiqua" w:hAnsi="Book Antiqua"/>
          <w:bCs/>
        </w:rPr>
        <w:t>nCRT</w:t>
      </w:r>
      <w:proofErr w:type="spellEnd"/>
      <w:r w:rsidR="001255EB" w:rsidRPr="00B44DF0">
        <w:rPr>
          <w:rFonts w:ascii="Book Antiqua" w:hAnsi="Book Antiqua"/>
          <w:bCs/>
        </w:rPr>
        <w:t xml:space="preserve"> </w:t>
      </w:r>
      <w:r w:rsidR="00105D8B" w:rsidRPr="00B44DF0">
        <w:rPr>
          <w:rFonts w:ascii="Book Antiqua" w:hAnsi="Book Antiqua"/>
          <w:bCs/>
        </w:rPr>
        <w:t>in</w:t>
      </w:r>
      <w:r w:rsidR="001255EB" w:rsidRPr="00B44DF0">
        <w:rPr>
          <w:rFonts w:ascii="Book Antiqua" w:hAnsi="Book Antiqua"/>
          <w:bCs/>
        </w:rPr>
        <w:t xml:space="preserve"> </w:t>
      </w:r>
      <w:r w:rsidR="00C82FC4" w:rsidRPr="00B44DF0">
        <w:rPr>
          <w:rFonts w:ascii="Book Antiqua" w:hAnsi="Book Antiqua"/>
          <w:bCs/>
        </w:rPr>
        <w:t xml:space="preserve">view of </w:t>
      </w:r>
      <w:r w:rsidR="001255EB" w:rsidRPr="00B44DF0">
        <w:rPr>
          <w:rFonts w:ascii="Book Antiqua" w:hAnsi="Book Antiqua"/>
          <w:bCs/>
        </w:rPr>
        <w:t>OS, especially in patients with good recovery and response</w:t>
      </w:r>
      <w:r w:rsidR="00744CD9" w:rsidRPr="00B44DF0">
        <w:rPr>
          <w:rFonts w:ascii="Book Antiqua" w:hAnsi="Book Antiqua"/>
          <w:bCs/>
        </w:rPr>
        <w:t xml:space="preserve"> to </w:t>
      </w:r>
      <w:proofErr w:type="spellStart"/>
      <w:r w:rsidR="00744CD9" w:rsidRPr="00B44DF0">
        <w:rPr>
          <w:rFonts w:ascii="Book Antiqua" w:hAnsi="Book Antiqua"/>
          <w:bCs/>
        </w:rPr>
        <w:t>nCRT</w:t>
      </w:r>
      <w:proofErr w:type="spellEnd"/>
      <w:r w:rsidR="00EC2713" w:rsidRPr="00B44DF0">
        <w:rPr>
          <w:rFonts w:ascii="Book Antiqua" w:hAnsi="Book Antiqua"/>
          <w:bCs/>
        </w:rPr>
        <w:t xml:space="preserve">. </w:t>
      </w:r>
      <w:r w:rsidR="00151E15" w:rsidRPr="00B44DF0">
        <w:rPr>
          <w:rFonts w:ascii="Book Antiqua" w:hAnsi="Book Antiqua" w:hint="eastAsia"/>
          <w:bCs/>
        </w:rPr>
        <w:t>As</w:t>
      </w:r>
      <w:r w:rsidR="000D6359" w:rsidRPr="00B44DF0">
        <w:rPr>
          <w:rFonts w:ascii="Book Antiqua" w:hAnsi="Book Antiqua"/>
          <w:bCs/>
        </w:rPr>
        <w:t xml:space="preserve"> some potential </w:t>
      </w:r>
      <w:r w:rsidR="00067335" w:rsidRPr="00B44DF0">
        <w:rPr>
          <w:rFonts w:ascii="Book Antiqua" w:hAnsi="Book Antiqua"/>
          <w:bCs/>
        </w:rPr>
        <w:t>biases were</w:t>
      </w:r>
      <w:r w:rsidR="000D6359" w:rsidRPr="00B44DF0">
        <w:rPr>
          <w:rFonts w:ascii="Book Antiqua" w:hAnsi="Book Antiqua"/>
          <w:bCs/>
        </w:rPr>
        <w:t xml:space="preserve"> hardly adjusted, o</w:t>
      </w:r>
      <w:r w:rsidR="009D5272" w:rsidRPr="00B44DF0">
        <w:rPr>
          <w:rFonts w:ascii="Book Antiqua" w:hAnsi="Book Antiqua"/>
          <w:bCs/>
        </w:rPr>
        <w:t>ur result</w:t>
      </w:r>
      <w:r w:rsidR="00C82FC4" w:rsidRPr="00B44DF0">
        <w:rPr>
          <w:rFonts w:ascii="Book Antiqua" w:hAnsi="Book Antiqua"/>
          <w:bCs/>
        </w:rPr>
        <w:t>s</w:t>
      </w:r>
      <w:r w:rsidR="000D6359" w:rsidRPr="00B44DF0">
        <w:rPr>
          <w:rFonts w:ascii="Book Antiqua" w:hAnsi="Book Antiqua"/>
          <w:bCs/>
        </w:rPr>
        <w:t xml:space="preserve"> still require </w:t>
      </w:r>
      <w:r w:rsidR="00545200" w:rsidRPr="00B44DF0">
        <w:rPr>
          <w:rFonts w:ascii="Book Antiqua" w:hAnsi="Book Antiqua"/>
          <w:bCs/>
        </w:rPr>
        <w:t xml:space="preserve">further </w:t>
      </w:r>
      <w:r w:rsidR="000D6359" w:rsidRPr="00B44DF0">
        <w:rPr>
          <w:rFonts w:ascii="Book Antiqua" w:hAnsi="Book Antiqua"/>
          <w:bCs/>
        </w:rPr>
        <w:t>confirmation.</w:t>
      </w:r>
    </w:p>
    <w:p w:rsidR="00CC63C2" w:rsidRPr="00B44DF0" w:rsidRDefault="00CC63C2" w:rsidP="0038741A">
      <w:pPr>
        <w:adjustRightInd w:val="0"/>
        <w:snapToGrid w:val="0"/>
        <w:spacing w:line="360" w:lineRule="auto"/>
        <w:rPr>
          <w:rFonts w:ascii="Book Antiqua" w:hAnsi="Book Antiqua"/>
          <w:bCs/>
        </w:rPr>
      </w:pPr>
    </w:p>
    <w:p w:rsidR="00CC63C2" w:rsidRPr="00B44DF0" w:rsidRDefault="002E3115" w:rsidP="0038741A">
      <w:pPr>
        <w:adjustRightInd w:val="0"/>
        <w:snapToGrid w:val="0"/>
        <w:spacing w:line="360" w:lineRule="auto"/>
        <w:outlineLvl w:val="0"/>
        <w:rPr>
          <w:rFonts w:ascii="Book Antiqua" w:hAnsi="Book Antiqua"/>
          <w:b/>
        </w:rPr>
      </w:pPr>
      <w:r w:rsidRPr="00B44DF0">
        <w:rPr>
          <w:rFonts w:ascii="Book Antiqua" w:hAnsi="Book Antiqua"/>
          <w:b/>
          <w:u w:val="single"/>
          <w:lang w:val="it-IT"/>
        </w:rPr>
        <w:t>ARTICLE HIGHLIGHTS</w:t>
      </w:r>
    </w:p>
    <w:p w:rsidR="00CC63C2" w:rsidRPr="00B44DF0" w:rsidRDefault="002E3115" w:rsidP="0038741A">
      <w:pPr>
        <w:widowControl/>
        <w:adjustRightInd w:val="0"/>
        <w:snapToGrid w:val="0"/>
        <w:spacing w:line="360" w:lineRule="auto"/>
        <w:outlineLvl w:val="0"/>
        <w:rPr>
          <w:rFonts w:ascii="Book Antiqua" w:hAnsi="Book Antiqua"/>
          <w:bCs/>
          <w:i/>
          <w:iCs/>
        </w:rPr>
      </w:pPr>
      <w:r w:rsidRPr="00B44DF0">
        <w:rPr>
          <w:rFonts w:ascii="Book Antiqua" w:hAnsi="Book Antiqua"/>
          <w:b/>
          <w:i/>
          <w:color w:val="000000"/>
        </w:rPr>
        <w:t>Research background</w:t>
      </w:r>
    </w:p>
    <w:p w:rsidR="00CC63C2" w:rsidRPr="00B44DF0" w:rsidRDefault="00CC63C2" w:rsidP="0038741A">
      <w:pPr>
        <w:widowControl/>
        <w:adjustRightInd w:val="0"/>
        <w:snapToGrid w:val="0"/>
        <w:spacing w:line="360" w:lineRule="auto"/>
        <w:outlineLvl w:val="0"/>
        <w:rPr>
          <w:rFonts w:ascii="Book Antiqua" w:hAnsi="Book Antiqua"/>
        </w:rPr>
      </w:pPr>
      <w:r w:rsidRPr="00B44DF0">
        <w:rPr>
          <w:rFonts w:ascii="Book Antiqua" w:hAnsi="Book Antiqua"/>
        </w:rPr>
        <w:t xml:space="preserve">The optimal time interval for </w:t>
      </w:r>
      <w:proofErr w:type="spellStart"/>
      <w:r w:rsidRPr="00B44DF0">
        <w:rPr>
          <w:rFonts w:ascii="Book Antiqua" w:hAnsi="Book Antiqua"/>
        </w:rPr>
        <w:t>esophagectomy</w:t>
      </w:r>
      <w:proofErr w:type="spellEnd"/>
      <w:r w:rsidRPr="00B44DF0">
        <w:rPr>
          <w:rFonts w:ascii="Book Antiqua" w:hAnsi="Book Antiqua"/>
        </w:rPr>
        <w:t xml:space="preserve"> after </w:t>
      </w:r>
      <w:proofErr w:type="spellStart"/>
      <w:r w:rsidR="00D1359F" w:rsidRPr="00B44DF0">
        <w:rPr>
          <w:rFonts w:ascii="Book Antiqua" w:hAnsi="Book Antiqua"/>
        </w:rPr>
        <w:t>neoadjuvant</w:t>
      </w:r>
      <w:proofErr w:type="spellEnd"/>
      <w:r w:rsidR="00D1359F" w:rsidRPr="00B44DF0">
        <w:rPr>
          <w:rFonts w:ascii="Book Antiqua" w:hAnsi="Book Antiqua"/>
        </w:rPr>
        <w:t xml:space="preserve"> </w:t>
      </w:r>
      <w:proofErr w:type="spellStart"/>
      <w:r w:rsidR="00D1359F" w:rsidRPr="00B44DF0">
        <w:rPr>
          <w:rFonts w:ascii="Book Antiqua" w:hAnsi="Book Antiqua"/>
        </w:rPr>
        <w:t>chemoradiotherapy</w:t>
      </w:r>
      <w:proofErr w:type="spellEnd"/>
      <w:r w:rsidR="00D1359F" w:rsidRPr="00B44DF0">
        <w:rPr>
          <w:rFonts w:ascii="Book Antiqua" w:hAnsi="Book Antiqua"/>
        </w:rPr>
        <w:t xml:space="preserve"> (</w:t>
      </w:r>
      <w:proofErr w:type="spellStart"/>
      <w:r w:rsidR="00D1359F" w:rsidRPr="00B44DF0">
        <w:rPr>
          <w:rFonts w:ascii="Book Antiqua" w:hAnsi="Book Antiqua"/>
        </w:rPr>
        <w:t>nCRT</w:t>
      </w:r>
      <w:proofErr w:type="spellEnd"/>
      <w:r w:rsidR="00D1359F" w:rsidRPr="00B44DF0">
        <w:rPr>
          <w:rFonts w:ascii="Book Antiqua" w:hAnsi="Book Antiqua"/>
        </w:rPr>
        <w:t>)</w:t>
      </w:r>
      <w:r w:rsidRPr="00B44DF0">
        <w:rPr>
          <w:rFonts w:ascii="Book Antiqua" w:hAnsi="Book Antiqua"/>
        </w:rPr>
        <w:t xml:space="preserve"> in patients with esophageal cancer has not been defined.</w:t>
      </w:r>
    </w:p>
    <w:p w:rsidR="002A5BF4" w:rsidRPr="00B44DF0" w:rsidRDefault="002A5BF4" w:rsidP="0038741A">
      <w:pPr>
        <w:widowControl/>
        <w:adjustRightInd w:val="0"/>
        <w:snapToGrid w:val="0"/>
        <w:spacing w:line="360" w:lineRule="auto"/>
        <w:outlineLvl w:val="0"/>
        <w:rPr>
          <w:rFonts w:ascii="Book Antiqua" w:hAnsi="Book Antiqua"/>
        </w:rPr>
      </w:pPr>
    </w:p>
    <w:p w:rsidR="00CC63C2" w:rsidRPr="00B44DF0" w:rsidRDefault="002E3115" w:rsidP="0038741A">
      <w:pPr>
        <w:widowControl/>
        <w:adjustRightInd w:val="0"/>
        <w:snapToGrid w:val="0"/>
        <w:spacing w:line="360" w:lineRule="auto"/>
        <w:outlineLvl w:val="0"/>
        <w:rPr>
          <w:rFonts w:ascii="Book Antiqua" w:hAnsi="Book Antiqua"/>
          <w:bCs/>
          <w:i/>
          <w:iCs/>
        </w:rPr>
      </w:pPr>
      <w:r w:rsidRPr="00B44DF0">
        <w:rPr>
          <w:rFonts w:ascii="Book Antiqua" w:hAnsi="Book Antiqua"/>
          <w:b/>
          <w:i/>
          <w:color w:val="000000"/>
        </w:rPr>
        <w:t>Research motivation</w:t>
      </w:r>
    </w:p>
    <w:p w:rsidR="00CC63C2" w:rsidRPr="00B44DF0" w:rsidRDefault="00CC63C2" w:rsidP="0038741A">
      <w:pPr>
        <w:widowControl/>
        <w:adjustRightInd w:val="0"/>
        <w:snapToGrid w:val="0"/>
        <w:spacing w:line="360" w:lineRule="auto"/>
        <w:outlineLvl w:val="0"/>
        <w:rPr>
          <w:rFonts w:ascii="Book Antiqua" w:hAnsi="Book Antiqua"/>
        </w:rPr>
      </w:pPr>
      <w:r w:rsidRPr="00B44DF0">
        <w:rPr>
          <w:rFonts w:ascii="Book Antiqua" w:hAnsi="Book Antiqua"/>
        </w:rPr>
        <w:t xml:space="preserve">Some studies have revealed that a prolonged interval </w:t>
      </w:r>
      <w:r w:rsidR="002270B4" w:rsidRPr="00B44DF0">
        <w:rPr>
          <w:rFonts w:ascii="Book Antiqua" w:hAnsi="Book Antiqua"/>
        </w:rPr>
        <w:t xml:space="preserve">(&gt; 8 </w:t>
      </w:r>
      <w:proofErr w:type="spellStart"/>
      <w:r w:rsidR="002270B4" w:rsidRPr="00B44DF0">
        <w:rPr>
          <w:rFonts w:ascii="Book Antiqua" w:hAnsi="Book Antiqua"/>
        </w:rPr>
        <w:t>wk</w:t>
      </w:r>
      <w:proofErr w:type="spellEnd"/>
      <w:r w:rsidR="002270B4" w:rsidRPr="00B44DF0">
        <w:rPr>
          <w:rFonts w:ascii="Book Antiqua" w:hAnsi="Book Antiqua"/>
        </w:rPr>
        <w:t>)</w:t>
      </w:r>
      <w:r w:rsidR="002270B4" w:rsidRPr="00B44DF0">
        <w:rPr>
          <w:rFonts w:ascii="Book Antiqua" w:hAnsi="Book Antiqua" w:hint="eastAsia"/>
        </w:rPr>
        <w:t xml:space="preserve"> </w:t>
      </w:r>
      <w:r w:rsidRPr="00B44DF0">
        <w:rPr>
          <w:rFonts w:ascii="Book Antiqua" w:hAnsi="Book Antiqua"/>
        </w:rPr>
        <w:t xml:space="preserve">between </w:t>
      </w:r>
      <w:proofErr w:type="spellStart"/>
      <w:r w:rsidRPr="00B44DF0">
        <w:rPr>
          <w:rFonts w:ascii="Book Antiqua" w:hAnsi="Book Antiqua"/>
        </w:rPr>
        <w:t>nCRT</w:t>
      </w:r>
      <w:proofErr w:type="spellEnd"/>
      <w:r w:rsidR="00063DD4" w:rsidRPr="00B44DF0">
        <w:rPr>
          <w:rFonts w:ascii="Book Antiqua" w:hAnsi="Book Antiqua" w:hint="eastAsia"/>
        </w:rPr>
        <w:t xml:space="preserve"> </w:t>
      </w:r>
      <w:r w:rsidRPr="00B44DF0">
        <w:rPr>
          <w:rFonts w:ascii="Book Antiqua" w:hAnsi="Book Antiqua"/>
        </w:rPr>
        <w:t xml:space="preserve">and </w:t>
      </w:r>
      <w:proofErr w:type="spellStart"/>
      <w:r w:rsidRPr="00B44DF0">
        <w:rPr>
          <w:rFonts w:ascii="Book Antiqua" w:hAnsi="Book Antiqua"/>
        </w:rPr>
        <w:t>esophagectomy</w:t>
      </w:r>
      <w:proofErr w:type="spellEnd"/>
      <w:r w:rsidRPr="00B44DF0">
        <w:rPr>
          <w:rFonts w:ascii="Book Antiqua" w:hAnsi="Book Antiqua"/>
        </w:rPr>
        <w:t xml:space="preserve"> is associated with a higher </w:t>
      </w:r>
      <w:r w:rsidR="002E3115" w:rsidRPr="00B44DF0">
        <w:rPr>
          <w:rFonts w:ascii="Book Antiqua" w:hAnsi="Book Antiqua"/>
        </w:rPr>
        <w:t>pathological complete response</w:t>
      </w:r>
      <w:r w:rsidRPr="00B44DF0">
        <w:rPr>
          <w:rFonts w:ascii="Book Antiqua" w:hAnsi="Book Antiqua"/>
        </w:rPr>
        <w:t>,</w:t>
      </w:r>
      <w:r w:rsidRPr="00B44DF0">
        <w:rPr>
          <w:rFonts w:ascii="Book Antiqua" w:hAnsi="Book Antiqua"/>
          <w:b/>
        </w:rPr>
        <w:t xml:space="preserve"> </w:t>
      </w:r>
      <w:r w:rsidRPr="00B44DF0">
        <w:rPr>
          <w:rFonts w:ascii="Book Antiqua" w:hAnsi="Book Antiqua"/>
        </w:rPr>
        <w:t>which may improve survival in esophageal cancer patients. However, others</w:t>
      </w:r>
      <w:r w:rsidRPr="00B44DF0">
        <w:rPr>
          <w:rFonts w:ascii="Book Antiqua" w:hAnsi="Book Antiqua"/>
          <w:vertAlign w:val="superscript"/>
        </w:rPr>
        <w:t xml:space="preserve"> </w:t>
      </w:r>
      <w:r w:rsidRPr="00B44DF0">
        <w:rPr>
          <w:rFonts w:ascii="Book Antiqua" w:hAnsi="Book Antiqua"/>
        </w:rPr>
        <w:t>have indicated that the prognostic role of the time interval in esophageal cancer is still controversial. For these reasons, it is necessary to perform a meta-analysis to systematically and comprehensively investigate the impact of different intervals on survival outcome</w:t>
      </w:r>
      <w:r w:rsidR="00240E8C" w:rsidRPr="00B44DF0">
        <w:rPr>
          <w:rFonts w:ascii="Book Antiqua" w:hAnsi="Book Antiqua" w:hint="eastAsia"/>
        </w:rPr>
        <w:t xml:space="preserve"> in these patients</w:t>
      </w:r>
      <w:r w:rsidRPr="00B44DF0">
        <w:rPr>
          <w:rFonts w:ascii="Book Antiqua" w:hAnsi="Book Antiqua"/>
        </w:rPr>
        <w:t>.</w:t>
      </w:r>
    </w:p>
    <w:p w:rsidR="002A5BF4" w:rsidRPr="00B44DF0" w:rsidRDefault="002A5BF4" w:rsidP="0038741A">
      <w:pPr>
        <w:widowControl/>
        <w:adjustRightInd w:val="0"/>
        <w:snapToGrid w:val="0"/>
        <w:spacing w:line="360" w:lineRule="auto"/>
        <w:outlineLvl w:val="0"/>
        <w:rPr>
          <w:rFonts w:ascii="Book Antiqua" w:hAnsi="Book Antiqua"/>
        </w:rPr>
      </w:pPr>
    </w:p>
    <w:p w:rsidR="00CC63C2" w:rsidRPr="00B44DF0" w:rsidRDefault="00531266" w:rsidP="0038741A">
      <w:pPr>
        <w:widowControl/>
        <w:adjustRightInd w:val="0"/>
        <w:snapToGrid w:val="0"/>
        <w:spacing w:line="360" w:lineRule="auto"/>
        <w:outlineLvl w:val="0"/>
        <w:rPr>
          <w:rFonts w:ascii="Book Antiqua" w:hAnsi="Book Antiqua"/>
          <w:bCs/>
          <w:i/>
          <w:iCs/>
        </w:rPr>
      </w:pPr>
      <w:r w:rsidRPr="00B44DF0">
        <w:rPr>
          <w:rFonts w:ascii="Book Antiqua" w:hAnsi="Book Antiqua"/>
          <w:b/>
          <w:bCs/>
          <w:i/>
          <w:iCs/>
          <w:lang w:val="it-IT"/>
        </w:rPr>
        <w:t>Research objectives</w:t>
      </w:r>
    </w:p>
    <w:p w:rsidR="00CC63C2" w:rsidRPr="00B44DF0" w:rsidRDefault="00CC63C2" w:rsidP="0038741A">
      <w:pPr>
        <w:adjustRightInd w:val="0"/>
        <w:snapToGrid w:val="0"/>
        <w:spacing w:line="360" w:lineRule="auto"/>
        <w:rPr>
          <w:rFonts w:ascii="Book Antiqua" w:hAnsi="Book Antiqua"/>
        </w:rPr>
      </w:pPr>
      <w:proofErr w:type="gramStart"/>
      <w:r w:rsidRPr="00B44DF0">
        <w:rPr>
          <w:rFonts w:ascii="Book Antiqua" w:hAnsi="Book Antiqua"/>
        </w:rPr>
        <w:t xml:space="preserve">To evaluate whether a prolonged time interval between the end of </w:t>
      </w:r>
      <w:proofErr w:type="spellStart"/>
      <w:r w:rsidRPr="00B44DF0">
        <w:rPr>
          <w:rFonts w:ascii="Book Antiqua" w:hAnsi="Book Antiqua"/>
        </w:rPr>
        <w:t>nCRT</w:t>
      </w:r>
      <w:proofErr w:type="spellEnd"/>
      <w:r w:rsidRPr="00B44DF0">
        <w:rPr>
          <w:rFonts w:ascii="Book Antiqua" w:hAnsi="Book Antiqua"/>
        </w:rPr>
        <w:t xml:space="preserve"> and surgery has an effect on survival outcome through meta-analysis.</w:t>
      </w:r>
      <w:proofErr w:type="gramEnd"/>
    </w:p>
    <w:p w:rsidR="002A5BF4" w:rsidRPr="00B44DF0" w:rsidRDefault="002A5BF4" w:rsidP="0038741A">
      <w:pPr>
        <w:adjustRightInd w:val="0"/>
        <w:snapToGrid w:val="0"/>
        <w:spacing w:line="360" w:lineRule="auto"/>
        <w:rPr>
          <w:rFonts w:ascii="Book Antiqua" w:hAnsi="Book Antiqua"/>
        </w:rPr>
      </w:pPr>
    </w:p>
    <w:p w:rsidR="00CC63C2" w:rsidRPr="00B44DF0" w:rsidRDefault="00531266" w:rsidP="00531266">
      <w:pPr>
        <w:widowControl/>
        <w:adjustRightInd w:val="0"/>
        <w:snapToGrid w:val="0"/>
        <w:spacing w:line="360" w:lineRule="auto"/>
        <w:outlineLvl w:val="0"/>
        <w:rPr>
          <w:rFonts w:ascii="Book Antiqua" w:hAnsi="Book Antiqua"/>
          <w:bCs/>
          <w:i/>
          <w:iCs/>
        </w:rPr>
      </w:pPr>
      <w:r w:rsidRPr="00B44DF0">
        <w:rPr>
          <w:rFonts w:ascii="Book Antiqua" w:hAnsi="Book Antiqua"/>
          <w:b/>
          <w:i/>
          <w:color w:val="000000"/>
        </w:rPr>
        <w:t>Research methods</w:t>
      </w:r>
    </w:p>
    <w:p w:rsidR="00CC63C2" w:rsidRPr="00B44DF0" w:rsidRDefault="00531266" w:rsidP="0038741A">
      <w:pPr>
        <w:adjustRightInd w:val="0"/>
        <w:snapToGrid w:val="0"/>
        <w:spacing w:line="360" w:lineRule="auto"/>
        <w:rPr>
          <w:rFonts w:ascii="Book Antiqua" w:hAnsi="Book Antiqua"/>
          <w:color w:val="000000"/>
        </w:rPr>
      </w:pPr>
      <w:proofErr w:type="gramStart"/>
      <w:r w:rsidRPr="00B44DF0">
        <w:rPr>
          <w:rFonts w:ascii="Book Antiqua" w:hAnsi="Book Antiqua"/>
          <w:color w:val="000000"/>
        </w:rPr>
        <w:t xml:space="preserve">The research methods </w:t>
      </w:r>
      <w:r w:rsidRPr="00B44DF0">
        <w:rPr>
          <w:rFonts w:ascii="Book Antiqua" w:hAnsi="Book Antiqua"/>
        </w:rPr>
        <w:t>meta-analysis</w:t>
      </w:r>
      <w:r w:rsidRPr="00B44DF0">
        <w:rPr>
          <w:rFonts w:ascii="Book Antiqua" w:hAnsi="Book Antiqua"/>
          <w:color w:val="000000"/>
        </w:rPr>
        <w:t xml:space="preserve"> that were adopted to realize the objectives.</w:t>
      </w:r>
      <w:proofErr w:type="gramEnd"/>
    </w:p>
    <w:p w:rsidR="002A5BF4" w:rsidRPr="00B44DF0" w:rsidRDefault="002A5BF4" w:rsidP="0038741A">
      <w:pPr>
        <w:adjustRightInd w:val="0"/>
        <w:snapToGrid w:val="0"/>
        <w:spacing w:line="360" w:lineRule="auto"/>
        <w:rPr>
          <w:rFonts w:ascii="Book Antiqua" w:hAnsi="Book Antiqua"/>
          <w:color w:val="000000"/>
        </w:rPr>
      </w:pPr>
    </w:p>
    <w:p w:rsidR="00CC63C2" w:rsidRPr="00B44DF0" w:rsidRDefault="00531266" w:rsidP="0038741A">
      <w:pPr>
        <w:widowControl/>
        <w:adjustRightInd w:val="0"/>
        <w:snapToGrid w:val="0"/>
        <w:spacing w:line="360" w:lineRule="auto"/>
        <w:outlineLvl w:val="0"/>
        <w:rPr>
          <w:rFonts w:ascii="Book Antiqua" w:hAnsi="Book Antiqua"/>
          <w:bCs/>
          <w:i/>
          <w:iCs/>
        </w:rPr>
      </w:pPr>
      <w:r w:rsidRPr="00B44DF0">
        <w:rPr>
          <w:rFonts w:ascii="Book Antiqua" w:hAnsi="Book Antiqua"/>
          <w:b/>
          <w:i/>
          <w:color w:val="000000"/>
        </w:rPr>
        <w:t>Research results</w:t>
      </w:r>
    </w:p>
    <w:p w:rsidR="00C66F42" w:rsidRPr="00B44DF0" w:rsidRDefault="00C66F42" w:rsidP="0038741A">
      <w:pPr>
        <w:adjustRightInd w:val="0"/>
        <w:snapToGrid w:val="0"/>
        <w:spacing w:line="360" w:lineRule="auto"/>
        <w:rPr>
          <w:rFonts w:ascii="Book Antiqua" w:hAnsi="Book Antiqua"/>
          <w:bCs/>
        </w:rPr>
      </w:pPr>
      <w:r w:rsidRPr="00B44DF0">
        <w:rPr>
          <w:rFonts w:ascii="Book Antiqua" w:hAnsi="Book Antiqua"/>
          <w:bCs/>
        </w:rPr>
        <w:t xml:space="preserve">The results demonstrated that esophageal cancer patients with a prolonged time interval </w:t>
      </w:r>
      <w:r w:rsidRPr="00B44DF0">
        <w:rPr>
          <w:rFonts w:ascii="Book Antiqua" w:hAnsi="Book Antiqua"/>
        </w:rPr>
        <w:t xml:space="preserve">between the end of </w:t>
      </w:r>
      <w:proofErr w:type="spellStart"/>
      <w:r w:rsidRPr="00B44DF0">
        <w:rPr>
          <w:rFonts w:ascii="Book Antiqua" w:hAnsi="Book Antiqua"/>
        </w:rPr>
        <w:t>nCRT</w:t>
      </w:r>
      <w:proofErr w:type="spellEnd"/>
      <w:r w:rsidRPr="00B44DF0">
        <w:rPr>
          <w:rFonts w:ascii="Book Antiqua" w:hAnsi="Book Antiqua"/>
        </w:rPr>
        <w:t xml:space="preserve"> and surgery</w:t>
      </w:r>
      <w:r w:rsidRPr="00B44DF0">
        <w:rPr>
          <w:rFonts w:ascii="Book Antiqua" w:hAnsi="Book Antiqua"/>
          <w:bCs/>
        </w:rPr>
        <w:t xml:space="preserve"> had significantly worse </w:t>
      </w:r>
      <w:r w:rsidRPr="00B44DF0">
        <w:rPr>
          <w:rFonts w:ascii="Book Antiqua" w:hAnsi="Book Antiqua"/>
        </w:rPr>
        <w:t>overall survival</w:t>
      </w:r>
      <w:r w:rsidRPr="00B44DF0">
        <w:rPr>
          <w:rFonts w:ascii="Book Antiqua" w:hAnsi="Book Antiqua"/>
          <w:bCs/>
        </w:rPr>
        <w:t xml:space="preserve"> (OS) (</w:t>
      </w:r>
      <w:r w:rsidRPr="00B44DF0">
        <w:rPr>
          <w:rFonts w:ascii="Book Antiqua" w:hAnsi="Book Antiqua"/>
        </w:rPr>
        <w:t xml:space="preserve">HR: 1.107, 95%CI: 1.014-1.208, </w:t>
      </w:r>
      <w:r w:rsidRPr="00B44DF0">
        <w:rPr>
          <w:rFonts w:ascii="Book Antiqua" w:hAnsi="Book Antiqua"/>
          <w:i/>
        </w:rPr>
        <w:t>P</w:t>
      </w:r>
      <w:r w:rsidR="00480500" w:rsidRPr="00B44DF0">
        <w:rPr>
          <w:rFonts w:ascii="Book Antiqua" w:hAnsi="Book Antiqua"/>
          <w:i/>
        </w:rPr>
        <w:t xml:space="preserve"> </w:t>
      </w:r>
      <w:r w:rsidRPr="00B44DF0">
        <w:rPr>
          <w:rFonts w:ascii="Book Antiqua" w:hAnsi="Book Antiqua"/>
        </w:rPr>
        <w:t>=</w:t>
      </w:r>
      <w:r w:rsidR="00480500" w:rsidRPr="00B44DF0">
        <w:rPr>
          <w:rFonts w:ascii="Book Antiqua" w:hAnsi="Book Antiqua"/>
        </w:rPr>
        <w:t xml:space="preserve"> </w:t>
      </w:r>
      <w:r w:rsidRPr="00B44DF0">
        <w:rPr>
          <w:rFonts w:ascii="Book Antiqua" w:hAnsi="Book Antiqua"/>
        </w:rPr>
        <w:t>0.023</w:t>
      </w:r>
      <w:r w:rsidRPr="00B44DF0">
        <w:rPr>
          <w:rFonts w:ascii="Book Antiqua" w:hAnsi="Book Antiqua"/>
          <w:bCs/>
        </w:rPr>
        <w:t xml:space="preserve">) than those with a shorter time interval. Subgroup analysis showed that poor OS with a prolonged interval was observed </w:t>
      </w:r>
      <w:r w:rsidR="007568AE" w:rsidRPr="00B44DF0">
        <w:rPr>
          <w:rFonts w:ascii="Book Antiqua" w:hAnsi="Book Antiqua" w:hint="eastAsia"/>
          <w:bCs/>
        </w:rPr>
        <w:t>based on</w:t>
      </w:r>
      <w:r w:rsidR="007568AE" w:rsidRPr="00B44DF0">
        <w:rPr>
          <w:rFonts w:ascii="Book Antiqua" w:hAnsi="Book Antiqua"/>
          <w:bCs/>
        </w:rPr>
        <w:t xml:space="preserve"> </w:t>
      </w:r>
      <w:r w:rsidRPr="00B44DF0">
        <w:rPr>
          <w:rFonts w:ascii="Book Antiqua" w:hAnsi="Book Antiqua"/>
          <w:bCs/>
        </w:rPr>
        <w:t xml:space="preserve">both the sample size and </w:t>
      </w:r>
      <w:proofErr w:type="spellStart"/>
      <w:r w:rsidRPr="00B44DF0">
        <w:rPr>
          <w:rFonts w:ascii="Book Antiqua" w:hAnsi="Book Antiqua"/>
          <w:bCs/>
        </w:rPr>
        <w:t>HR</w:t>
      </w:r>
      <w:r w:rsidR="007568AE" w:rsidRPr="00B44DF0">
        <w:rPr>
          <w:rFonts w:ascii="Book Antiqua" w:hAnsi="Book Antiqua" w:hint="eastAsia"/>
          <w:bCs/>
        </w:rPr>
        <w:t>s</w:t>
      </w:r>
      <w:r w:rsidRPr="00B44DF0">
        <w:rPr>
          <w:rFonts w:ascii="Book Antiqua" w:hAnsi="Book Antiqua"/>
          <w:bCs/>
        </w:rPr>
        <w:t>.</w:t>
      </w:r>
      <w:proofErr w:type="spellEnd"/>
      <w:r w:rsidRPr="00B44DF0">
        <w:rPr>
          <w:rFonts w:ascii="Book Antiqua" w:hAnsi="Book Antiqua"/>
          <w:bCs/>
        </w:rPr>
        <w:t xml:space="preserve"> There was also significant association between a prolonged time interval and decreased OS in Asian, but not Caucasian patients. In addition, a longer wait</w:t>
      </w:r>
      <w:r w:rsidR="00C43BF3" w:rsidRPr="00B44DF0">
        <w:rPr>
          <w:rFonts w:ascii="Book Antiqua" w:hAnsi="Book Antiqua" w:hint="eastAsia"/>
          <w:bCs/>
        </w:rPr>
        <w:t>ing</w:t>
      </w:r>
      <w:r w:rsidRPr="00B44DF0">
        <w:rPr>
          <w:rFonts w:ascii="Book Antiqua" w:hAnsi="Book Antiqua"/>
          <w:bCs/>
        </w:rPr>
        <w:t xml:space="preserve"> time </w:t>
      </w:r>
      <w:r w:rsidR="00C43BF3" w:rsidRPr="00B44DF0">
        <w:rPr>
          <w:rFonts w:ascii="Book Antiqua" w:hAnsi="Book Antiqua" w:hint="eastAsia"/>
          <w:bCs/>
        </w:rPr>
        <w:t>resulted in</w:t>
      </w:r>
      <w:r w:rsidR="00C43BF3" w:rsidRPr="00B44DF0">
        <w:rPr>
          <w:rFonts w:ascii="Book Antiqua" w:hAnsi="Book Antiqua"/>
          <w:bCs/>
        </w:rPr>
        <w:t xml:space="preserve"> </w:t>
      </w:r>
      <w:r w:rsidRPr="00B44DF0">
        <w:rPr>
          <w:rFonts w:ascii="Book Antiqua" w:hAnsi="Book Antiqua"/>
          <w:bCs/>
        </w:rPr>
        <w:t xml:space="preserve">worse OS (HR: 1.385, 95%CI: 1.186-1.616, </w:t>
      </w:r>
      <w:r w:rsidRPr="00B44DF0">
        <w:rPr>
          <w:rFonts w:ascii="Book Antiqua" w:hAnsi="Book Antiqua"/>
          <w:bCs/>
          <w:i/>
        </w:rPr>
        <w:t>P</w:t>
      </w:r>
      <w:r w:rsidR="00480500" w:rsidRPr="00B44DF0">
        <w:rPr>
          <w:rFonts w:ascii="Book Antiqua" w:hAnsi="Book Antiqua"/>
          <w:bCs/>
          <w:i/>
        </w:rPr>
        <w:t xml:space="preserve"> </w:t>
      </w:r>
      <w:r w:rsidRPr="00B44DF0">
        <w:rPr>
          <w:rFonts w:ascii="Book Antiqua" w:hAnsi="Book Antiqua"/>
          <w:bCs/>
        </w:rPr>
        <w:t>&lt;</w:t>
      </w:r>
      <w:r w:rsidR="00480500" w:rsidRPr="00B44DF0">
        <w:rPr>
          <w:rFonts w:ascii="Book Antiqua" w:hAnsi="Book Antiqua"/>
          <w:bCs/>
        </w:rPr>
        <w:t xml:space="preserve"> </w:t>
      </w:r>
      <w:r w:rsidRPr="00B44DF0">
        <w:rPr>
          <w:rFonts w:ascii="Book Antiqua" w:hAnsi="Book Antiqua"/>
          <w:bCs/>
        </w:rPr>
        <w:t xml:space="preserve">0.001) in patients with </w:t>
      </w:r>
      <w:r w:rsidR="00480500" w:rsidRPr="00B44DF0">
        <w:rPr>
          <w:rFonts w:ascii="Book Antiqua" w:hAnsi="Book Antiqua"/>
        </w:rPr>
        <w:t>adenocarcinoma</w:t>
      </w:r>
      <w:r w:rsidRPr="00B44DF0">
        <w:rPr>
          <w:rFonts w:ascii="Book Antiqua" w:hAnsi="Book Antiqua"/>
          <w:bCs/>
        </w:rPr>
        <w:t>.</w:t>
      </w:r>
    </w:p>
    <w:p w:rsidR="002A5BF4" w:rsidRPr="00B44DF0" w:rsidRDefault="002A5BF4" w:rsidP="0038741A">
      <w:pPr>
        <w:adjustRightInd w:val="0"/>
        <w:snapToGrid w:val="0"/>
        <w:spacing w:line="360" w:lineRule="auto"/>
        <w:rPr>
          <w:rFonts w:ascii="Book Antiqua" w:hAnsi="Book Antiqua"/>
          <w:bCs/>
        </w:rPr>
      </w:pPr>
    </w:p>
    <w:p w:rsidR="00C66F42" w:rsidRPr="00B44DF0" w:rsidRDefault="00480500" w:rsidP="0038741A">
      <w:pPr>
        <w:widowControl/>
        <w:adjustRightInd w:val="0"/>
        <w:snapToGrid w:val="0"/>
        <w:spacing w:line="360" w:lineRule="auto"/>
        <w:outlineLvl w:val="0"/>
        <w:rPr>
          <w:rFonts w:ascii="Book Antiqua" w:hAnsi="Book Antiqua"/>
          <w:bCs/>
          <w:i/>
          <w:iCs/>
        </w:rPr>
      </w:pPr>
      <w:r w:rsidRPr="00B44DF0">
        <w:rPr>
          <w:rFonts w:ascii="Book Antiqua" w:hAnsi="Book Antiqua"/>
          <w:b/>
          <w:i/>
          <w:color w:val="000000"/>
        </w:rPr>
        <w:t>Research conclusions</w:t>
      </w:r>
    </w:p>
    <w:p w:rsidR="00C66F42" w:rsidRPr="00B44DF0" w:rsidRDefault="00C66F42" w:rsidP="0038741A">
      <w:pPr>
        <w:widowControl/>
        <w:adjustRightInd w:val="0"/>
        <w:snapToGrid w:val="0"/>
        <w:spacing w:line="360" w:lineRule="auto"/>
        <w:outlineLvl w:val="0"/>
        <w:rPr>
          <w:rFonts w:ascii="Book Antiqua" w:hAnsi="Book Antiqua"/>
          <w:bCs/>
        </w:rPr>
      </w:pPr>
      <w:r w:rsidRPr="00B44DF0">
        <w:rPr>
          <w:rFonts w:ascii="Book Antiqua" w:hAnsi="Book Antiqua"/>
          <w:bCs/>
        </w:rPr>
        <w:t xml:space="preserve">This meta-analysis confirmed that a prolonged time interval between the completion of </w:t>
      </w:r>
      <w:proofErr w:type="spellStart"/>
      <w:r w:rsidRPr="00B44DF0">
        <w:rPr>
          <w:rFonts w:ascii="Book Antiqua" w:hAnsi="Book Antiqua"/>
          <w:bCs/>
        </w:rPr>
        <w:t>nCRT</w:t>
      </w:r>
      <w:proofErr w:type="spellEnd"/>
      <w:r w:rsidRPr="00B44DF0">
        <w:rPr>
          <w:rFonts w:ascii="Book Antiqua" w:hAnsi="Book Antiqua"/>
          <w:bCs/>
        </w:rPr>
        <w:t xml:space="preserve"> and surgery is related to </w:t>
      </w:r>
      <w:proofErr w:type="gramStart"/>
      <w:r w:rsidRPr="00B44DF0">
        <w:rPr>
          <w:rFonts w:ascii="Book Antiqua" w:hAnsi="Book Antiqua"/>
          <w:bCs/>
        </w:rPr>
        <w:t>decreased</w:t>
      </w:r>
      <w:proofErr w:type="gramEnd"/>
      <w:r w:rsidRPr="00B44DF0">
        <w:rPr>
          <w:rFonts w:ascii="Book Antiqua" w:hAnsi="Book Antiqua"/>
          <w:bCs/>
        </w:rPr>
        <w:t xml:space="preserve"> OS of esophageal cancer patients. </w:t>
      </w:r>
      <w:r w:rsidR="002A5BF4" w:rsidRPr="00B44DF0">
        <w:rPr>
          <w:rFonts w:ascii="Book Antiqua" w:hAnsi="Book Antiqua"/>
          <w:bCs/>
        </w:rPr>
        <w:t>I</w:t>
      </w:r>
      <w:r w:rsidR="002A5BF4" w:rsidRPr="00B44DF0">
        <w:rPr>
          <w:rFonts w:ascii="Book Antiqua" w:hAnsi="Book Antiqua" w:hint="eastAsia"/>
          <w:bCs/>
        </w:rPr>
        <w:t xml:space="preserve">t is suggested that </w:t>
      </w:r>
      <w:proofErr w:type="spellStart"/>
      <w:r w:rsidR="002A5BF4" w:rsidRPr="00B44DF0">
        <w:rPr>
          <w:rFonts w:ascii="Book Antiqua" w:hAnsi="Book Antiqua" w:hint="eastAsia"/>
          <w:bCs/>
        </w:rPr>
        <w:t>e</w:t>
      </w:r>
      <w:r w:rsidR="002A5BF4" w:rsidRPr="00B44DF0">
        <w:rPr>
          <w:rFonts w:ascii="Book Antiqua" w:hAnsi="Book Antiqua"/>
          <w:bCs/>
        </w:rPr>
        <w:t>sophagectomy</w:t>
      </w:r>
      <w:proofErr w:type="spellEnd"/>
      <w:r w:rsidR="002A5BF4" w:rsidRPr="00B44DF0">
        <w:rPr>
          <w:rFonts w:ascii="Book Antiqua" w:hAnsi="Book Antiqua"/>
          <w:bCs/>
        </w:rPr>
        <w:t xml:space="preserve"> </w:t>
      </w:r>
      <w:r w:rsidR="002A5BF4" w:rsidRPr="00B44DF0">
        <w:rPr>
          <w:rFonts w:ascii="Book Antiqua" w:hAnsi="Book Antiqua" w:hint="eastAsia"/>
          <w:bCs/>
        </w:rPr>
        <w:t>should be</w:t>
      </w:r>
      <w:r w:rsidRPr="00B44DF0">
        <w:rPr>
          <w:rFonts w:ascii="Book Antiqua" w:hAnsi="Book Antiqua"/>
          <w:bCs/>
        </w:rPr>
        <w:t xml:space="preserve"> performed within 7</w:t>
      </w:r>
      <w:r w:rsidR="00295691" w:rsidRPr="00B44DF0">
        <w:rPr>
          <w:rFonts w:ascii="Book Antiqua" w:hAnsi="Book Antiqua"/>
          <w:bCs/>
        </w:rPr>
        <w:t>-</w:t>
      </w:r>
      <w:r w:rsidRPr="00B44DF0">
        <w:rPr>
          <w:rFonts w:ascii="Book Antiqua" w:hAnsi="Book Antiqua"/>
          <w:bCs/>
        </w:rPr>
        <w:t xml:space="preserve">8 </w:t>
      </w:r>
      <w:proofErr w:type="spellStart"/>
      <w:r w:rsidRPr="00B44DF0">
        <w:rPr>
          <w:rFonts w:ascii="Book Antiqua" w:hAnsi="Book Antiqua"/>
          <w:bCs/>
        </w:rPr>
        <w:t>wk</w:t>
      </w:r>
      <w:proofErr w:type="spellEnd"/>
      <w:r w:rsidRPr="00B44DF0">
        <w:rPr>
          <w:rFonts w:ascii="Book Antiqua" w:hAnsi="Book Antiqua"/>
          <w:bCs/>
        </w:rPr>
        <w:t xml:space="preserve"> after </w:t>
      </w:r>
      <w:proofErr w:type="spellStart"/>
      <w:r w:rsidRPr="00B44DF0">
        <w:rPr>
          <w:rFonts w:ascii="Book Antiqua" w:hAnsi="Book Antiqua"/>
          <w:bCs/>
        </w:rPr>
        <w:t>nCRT</w:t>
      </w:r>
      <w:proofErr w:type="spellEnd"/>
      <w:r w:rsidRPr="00B44DF0">
        <w:rPr>
          <w:rFonts w:ascii="Book Antiqua" w:hAnsi="Book Antiqua"/>
          <w:bCs/>
        </w:rPr>
        <w:t xml:space="preserve"> in view of OS, especially in patients with good recovery and response to </w:t>
      </w:r>
      <w:proofErr w:type="spellStart"/>
      <w:r w:rsidRPr="00B44DF0">
        <w:rPr>
          <w:rFonts w:ascii="Book Antiqua" w:hAnsi="Book Antiqua"/>
          <w:bCs/>
        </w:rPr>
        <w:t>nCRT</w:t>
      </w:r>
      <w:proofErr w:type="spellEnd"/>
      <w:r w:rsidRPr="00B44DF0">
        <w:rPr>
          <w:rFonts w:ascii="Book Antiqua" w:hAnsi="Book Antiqua"/>
          <w:bCs/>
        </w:rPr>
        <w:t>.</w:t>
      </w:r>
    </w:p>
    <w:p w:rsidR="00063DD4" w:rsidRPr="00B44DF0" w:rsidRDefault="00063DD4" w:rsidP="0038741A">
      <w:pPr>
        <w:widowControl/>
        <w:adjustRightInd w:val="0"/>
        <w:snapToGrid w:val="0"/>
        <w:spacing w:line="360" w:lineRule="auto"/>
        <w:outlineLvl w:val="0"/>
        <w:rPr>
          <w:rFonts w:ascii="Book Antiqua" w:hAnsi="Book Antiqua"/>
          <w:bCs/>
        </w:rPr>
      </w:pPr>
    </w:p>
    <w:p w:rsidR="00C66F42" w:rsidRPr="00B44DF0" w:rsidRDefault="006A1D10" w:rsidP="0038741A">
      <w:pPr>
        <w:widowControl/>
        <w:adjustRightInd w:val="0"/>
        <w:snapToGrid w:val="0"/>
        <w:spacing w:line="360" w:lineRule="auto"/>
        <w:outlineLvl w:val="0"/>
        <w:rPr>
          <w:rFonts w:ascii="Book Antiqua" w:hAnsi="Book Antiqua"/>
          <w:bCs/>
          <w:i/>
          <w:iCs/>
        </w:rPr>
      </w:pPr>
      <w:r w:rsidRPr="00B44DF0">
        <w:rPr>
          <w:rFonts w:ascii="Book Antiqua" w:hAnsi="Book Antiqua"/>
          <w:b/>
          <w:bCs/>
          <w:i/>
          <w:iCs/>
          <w:lang w:val="it-IT"/>
        </w:rPr>
        <w:t>Research perspectives</w:t>
      </w:r>
    </w:p>
    <w:p w:rsidR="00525844" w:rsidRPr="00B44DF0" w:rsidRDefault="00C66F42" w:rsidP="0038741A">
      <w:pPr>
        <w:adjustRightInd w:val="0"/>
        <w:snapToGrid w:val="0"/>
        <w:spacing w:line="360" w:lineRule="auto"/>
        <w:rPr>
          <w:rFonts w:ascii="Book Antiqua" w:hAnsi="Book Antiqua"/>
        </w:rPr>
      </w:pPr>
      <w:r w:rsidRPr="00B44DF0">
        <w:rPr>
          <w:rFonts w:ascii="Book Antiqua" w:hAnsi="Book Antiqua"/>
        </w:rPr>
        <w:t xml:space="preserve">Several limitations in </w:t>
      </w:r>
      <w:r w:rsidR="0075475B" w:rsidRPr="00B44DF0">
        <w:rPr>
          <w:rFonts w:ascii="Book Antiqua" w:hAnsi="Book Antiqua" w:hint="eastAsia"/>
        </w:rPr>
        <w:t>this analysis</w:t>
      </w:r>
      <w:r w:rsidRPr="00B44DF0">
        <w:rPr>
          <w:rFonts w:ascii="Book Antiqua" w:hAnsi="Book Antiqua"/>
        </w:rPr>
        <w:t xml:space="preserve"> should be carefully addressed. The most important limitation was the fact that most of the studies included were retrospective. An additional uncontrolled factor is that heterogeneity was a potential factor that may have affected interpretation of the results. The source of heterogeneity in this study could be age, </w:t>
      </w:r>
      <w:proofErr w:type="spellStart"/>
      <w:r w:rsidRPr="00B44DF0">
        <w:rPr>
          <w:rFonts w:ascii="Book Antiqua" w:hAnsi="Book Antiqua"/>
        </w:rPr>
        <w:t>nCRT</w:t>
      </w:r>
      <w:proofErr w:type="spellEnd"/>
      <w:r w:rsidRPr="00B44DF0">
        <w:rPr>
          <w:rFonts w:ascii="Book Antiqua" w:hAnsi="Book Antiqua"/>
        </w:rPr>
        <w:t xml:space="preserve"> regimen, cut-off value, </w:t>
      </w:r>
      <w:r w:rsidR="003961A9" w:rsidRPr="00B44DF0">
        <w:rPr>
          <w:rFonts w:ascii="Book Antiqua" w:hAnsi="Book Antiqua" w:hint="eastAsia"/>
        </w:rPr>
        <w:t xml:space="preserve">and </w:t>
      </w:r>
      <w:proofErr w:type="spellStart"/>
      <w:r w:rsidRPr="00B44DF0">
        <w:rPr>
          <w:rFonts w:ascii="Book Antiqua" w:hAnsi="Book Antiqua"/>
        </w:rPr>
        <w:t>ypTNM</w:t>
      </w:r>
      <w:proofErr w:type="spellEnd"/>
      <w:r w:rsidRPr="00B44DF0">
        <w:rPr>
          <w:rFonts w:ascii="Book Antiqua" w:hAnsi="Book Antiqua"/>
        </w:rPr>
        <w:t xml:space="preserve"> stage. </w:t>
      </w:r>
      <w:r w:rsidR="003961A9" w:rsidRPr="00B44DF0">
        <w:rPr>
          <w:rFonts w:ascii="Book Antiqua" w:hAnsi="Book Antiqua" w:hint="eastAsia"/>
          <w:bCs/>
        </w:rPr>
        <w:t>As</w:t>
      </w:r>
      <w:r w:rsidRPr="00B44DF0">
        <w:rPr>
          <w:rFonts w:ascii="Book Antiqua" w:hAnsi="Book Antiqua"/>
          <w:bCs/>
        </w:rPr>
        <w:t xml:space="preserve"> some potential bias</w:t>
      </w:r>
      <w:r w:rsidR="00A92EA7" w:rsidRPr="00B44DF0">
        <w:rPr>
          <w:rFonts w:ascii="Book Antiqua" w:hAnsi="Book Antiqua" w:hint="eastAsia"/>
          <w:bCs/>
        </w:rPr>
        <w:t>es</w:t>
      </w:r>
      <w:r w:rsidRPr="00B44DF0">
        <w:rPr>
          <w:rFonts w:ascii="Book Antiqua" w:hAnsi="Book Antiqua"/>
          <w:bCs/>
        </w:rPr>
        <w:t xml:space="preserve"> were hardly adjusted, </w:t>
      </w:r>
      <w:r w:rsidR="00525844" w:rsidRPr="00B44DF0">
        <w:rPr>
          <w:rFonts w:ascii="Book Antiqua" w:hAnsi="Book Antiqua"/>
          <w:bCs/>
        </w:rPr>
        <w:t xml:space="preserve">further well-designed and large-scale studies are needed to determine whether the time interval from the end of </w:t>
      </w:r>
      <w:proofErr w:type="spellStart"/>
      <w:r w:rsidR="00525844" w:rsidRPr="00B44DF0">
        <w:rPr>
          <w:rFonts w:ascii="Book Antiqua" w:hAnsi="Book Antiqua"/>
          <w:bCs/>
        </w:rPr>
        <w:t>nCRT</w:t>
      </w:r>
      <w:proofErr w:type="spellEnd"/>
      <w:r w:rsidR="00525844" w:rsidRPr="00B44DF0">
        <w:rPr>
          <w:rFonts w:ascii="Book Antiqua" w:hAnsi="Book Antiqua"/>
          <w:bCs/>
        </w:rPr>
        <w:t xml:space="preserve"> to surgery has an effect on survival outcome and to assess whether disease-specific survival differs by type of pathological response.</w:t>
      </w:r>
    </w:p>
    <w:p w:rsidR="006C138E" w:rsidRPr="00B44DF0" w:rsidRDefault="006C138E" w:rsidP="0038741A">
      <w:pPr>
        <w:adjustRightInd w:val="0"/>
        <w:snapToGrid w:val="0"/>
        <w:spacing w:line="360" w:lineRule="auto"/>
        <w:outlineLvl w:val="0"/>
        <w:rPr>
          <w:rFonts w:ascii="Book Antiqua" w:hAnsi="Book Antiqua"/>
          <w:b/>
        </w:rPr>
      </w:pPr>
    </w:p>
    <w:p w:rsidR="008C5465" w:rsidRPr="00B44DF0" w:rsidRDefault="00FD20A5" w:rsidP="0038741A">
      <w:pPr>
        <w:adjustRightInd w:val="0"/>
        <w:snapToGrid w:val="0"/>
        <w:spacing w:line="360" w:lineRule="auto"/>
        <w:outlineLvl w:val="0"/>
        <w:rPr>
          <w:rFonts w:ascii="Book Antiqua" w:hAnsi="Book Antiqua"/>
          <w:b/>
        </w:rPr>
      </w:pPr>
      <w:r w:rsidRPr="00B44DF0">
        <w:rPr>
          <w:rFonts w:ascii="Book Antiqua" w:hAnsi="Book Antiqua"/>
          <w:b/>
        </w:rPr>
        <w:t>REFERENCES</w:t>
      </w:r>
    </w:p>
    <w:p w:rsidR="00283EE9" w:rsidRPr="00B44DF0" w:rsidRDefault="00283EE9" w:rsidP="00283EE9">
      <w:pPr>
        <w:widowControl/>
        <w:adjustRightInd w:val="0"/>
        <w:snapToGrid w:val="0"/>
        <w:spacing w:line="360" w:lineRule="auto"/>
        <w:rPr>
          <w:rFonts w:ascii="Book Antiqua" w:hAnsi="Book Antiqua"/>
        </w:rPr>
      </w:pPr>
      <w:bookmarkStart w:id="58" w:name="OLE_LINK2"/>
      <w:r w:rsidRPr="00B44DF0">
        <w:rPr>
          <w:rFonts w:ascii="Book Antiqua" w:hAnsi="Book Antiqua"/>
        </w:rPr>
        <w:t xml:space="preserve">1 </w:t>
      </w:r>
      <w:r w:rsidRPr="00B44DF0">
        <w:rPr>
          <w:rFonts w:ascii="Book Antiqua" w:hAnsi="Book Antiqua"/>
          <w:b/>
        </w:rPr>
        <w:t>Torre LA</w:t>
      </w:r>
      <w:r w:rsidRPr="00B44DF0">
        <w:rPr>
          <w:rFonts w:ascii="Book Antiqua" w:hAnsi="Book Antiqua"/>
        </w:rPr>
        <w:t xml:space="preserve">, Bray F, Siegel RL, </w:t>
      </w:r>
      <w:proofErr w:type="spellStart"/>
      <w:r w:rsidRPr="00B44DF0">
        <w:rPr>
          <w:rFonts w:ascii="Book Antiqua" w:hAnsi="Book Antiqua"/>
        </w:rPr>
        <w:t>Ferlay</w:t>
      </w:r>
      <w:proofErr w:type="spellEnd"/>
      <w:r w:rsidRPr="00B44DF0">
        <w:rPr>
          <w:rFonts w:ascii="Book Antiqua" w:hAnsi="Book Antiqua"/>
        </w:rPr>
        <w:t xml:space="preserve"> J, </w:t>
      </w:r>
      <w:proofErr w:type="spellStart"/>
      <w:r w:rsidRPr="00B44DF0">
        <w:rPr>
          <w:rFonts w:ascii="Book Antiqua" w:hAnsi="Book Antiqua"/>
        </w:rPr>
        <w:t>Lortet-Tieulent</w:t>
      </w:r>
      <w:proofErr w:type="spellEnd"/>
      <w:r w:rsidRPr="00B44DF0">
        <w:rPr>
          <w:rFonts w:ascii="Book Antiqua" w:hAnsi="Book Antiqua"/>
        </w:rPr>
        <w:t xml:space="preserve"> J, </w:t>
      </w:r>
      <w:proofErr w:type="spellStart"/>
      <w:r w:rsidRPr="00B44DF0">
        <w:rPr>
          <w:rFonts w:ascii="Book Antiqua" w:hAnsi="Book Antiqua"/>
        </w:rPr>
        <w:t>Jemal</w:t>
      </w:r>
      <w:proofErr w:type="spellEnd"/>
      <w:r w:rsidRPr="00B44DF0">
        <w:rPr>
          <w:rFonts w:ascii="Book Antiqua" w:hAnsi="Book Antiqua"/>
        </w:rPr>
        <w:t xml:space="preserve"> A. Global cancer statistics, 2012. </w:t>
      </w:r>
      <w:r w:rsidRPr="00B44DF0">
        <w:rPr>
          <w:rFonts w:ascii="Book Antiqua" w:hAnsi="Book Antiqua"/>
          <w:i/>
        </w:rPr>
        <w:t xml:space="preserve">CA Cancer J </w:t>
      </w:r>
      <w:proofErr w:type="spellStart"/>
      <w:r w:rsidRPr="00B44DF0">
        <w:rPr>
          <w:rFonts w:ascii="Book Antiqua" w:hAnsi="Book Antiqua"/>
          <w:i/>
        </w:rPr>
        <w:t>Clin</w:t>
      </w:r>
      <w:proofErr w:type="spellEnd"/>
      <w:r w:rsidRPr="00B44DF0">
        <w:rPr>
          <w:rFonts w:ascii="Book Antiqua" w:hAnsi="Book Antiqua"/>
        </w:rPr>
        <w:t xml:space="preserve"> 2015; </w:t>
      </w:r>
      <w:r w:rsidRPr="00B44DF0">
        <w:rPr>
          <w:rFonts w:ascii="Book Antiqua" w:hAnsi="Book Antiqua"/>
          <w:b/>
        </w:rPr>
        <w:t>65</w:t>
      </w:r>
      <w:r w:rsidRPr="00B44DF0">
        <w:rPr>
          <w:rFonts w:ascii="Book Antiqua" w:hAnsi="Book Antiqua"/>
        </w:rPr>
        <w:t>: 87-108 [PMID: 25651787 DOI: 10.3322/caac.21262]</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2 </w:t>
      </w:r>
      <w:r w:rsidRPr="00B44DF0">
        <w:rPr>
          <w:rFonts w:ascii="Book Antiqua" w:hAnsi="Book Antiqua"/>
          <w:b/>
        </w:rPr>
        <w:t>Chen W</w:t>
      </w:r>
      <w:r w:rsidRPr="00B44DF0">
        <w:rPr>
          <w:rFonts w:ascii="Book Antiqua" w:hAnsi="Book Antiqua"/>
        </w:rPr>
        <w:t xml:space="preserve">, </w:t>
      </w:r>
      <w:proofErr w:type="spellStart"/>
      <w:r w:rsidRPr="00B44DF0">
        <w:rPr>
          <w:rFonts w:ascii="Book Antiqua" w:hAnsi="Book Antiqua"/>
        </w:rPr>
        <w:t>Zheng</w:t>
      </w:r>
      <w:proofErr w:type="spellEnd"/>
      <w:r w:rsidRPr="00B44DF0">
        <w:rPr>
          <w:rFonts w:ascii="Book Antiqua" w:hAnsi="Book Antiqua"/>
        </w:rPr>
        <w:t xml:space="preserve"> R, Baade PD, Zhang S, </w:t>
      </w:r>
      <w:proofErr w:type="spellStart"/>
      <w:r w:rsidRPr="00B44DF0">
        <w:rPr>
          <w:rFonts w:ascii="Book Antiqua" w:hAnsi="Book Antiqua"/>
        </w:rPr>
        <w:t>Zeng</w:t>
      </w:r>
      <w:proofErr w:type="spellEnd"/>
      <w:r w:rsidRPr="00B44DF0">
        <w:rPr>
          <w:rFonts w:ascii="Book Antiqua" w:hAnsi="Book Antiqua"/>
        </w:rPr>
        <w:t xml:space="preserve"> H, Bray F, </w:t>
      </w:r>
      <w:proofErr w:type="spellStart"/>
      <w:r w:rsidRPr="00B44DF0">
        <w:rPr>
          <w:rFonts w:ascii="Book Antiqua" w:hAnsi="Book Antiqua"/>
        </w:rPr>
        <w:t>Jemal</w:t>
      </w:r>
      <w:proofErr w:type="spellEnd"/>
      <w:r w:rsidRPr="00B44DF0">
        <w:rPr>
          <w:rFonts w:ascii="Book Antiqua" w:hAnsi="Book Antiqua"/>
        </w:rPr>
        <w:t xml:space="preserve"> A, Yu XQ, He J. Cancer statistics in China, 2015. </w:t>
      </w:r>
      <w:r w:rsidRPr="00B44DF0">
        <w:rPr>
          <w:rFonts w:ascii="Book Antiqua" w:hAnsi="Book Antiqua"/>
          <w:i/>
        </w:rPr>
        <w:t xml:space="preserve">CA Cancer J </w:t>
      </w:r>
      <w:proofErr w:type="spellStart"/>
      <w:r w:rsidRPr="00B44DF0">
        <w:rPr>
          <w:rFonts w:ascii="Book Antiqua" w:hAnsi="Book Antiqua"/>
          <w:i/>
        </w:rPr>
        <w:t>Clin</w:t>
      </w:r>
      <w:proofErr w:type="spellEnd"/>
      <w:r w:rsidRPr="00B44DF0">
        <w:rPr>
          <w:rFonts w:ascii="Book Antiqua" w:hAnsi="Book Antiqua"/>
        </w:rPr>
        <w:t xml:space="preserve"> 2016; </w:t>
      </w:r>
      <w:r w:rsidRPr="00B44DF0">
        <w:rPr>
          <w:rFonts w:ascii="Book Antiqua" w:hAnsi="Book Antiqua"/>
          <w:b/>
        </w:rPr>
        <w:t>66</w:t>
      </w:r>
      <w:r w:rsidRPr="00B44DF0">
        <w:rPr>
          <w:rFonts w:ascii="Book Antiqua" w:hAnsi="Book Antiqua"/>
        </w:rPr>
        <w:t>: 115-132 [PMID: 26808342 DOI: 10.3322/caac.21338]</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3 </w:t>
      </w:r>
      <w:r w:rsidRPr="00B44DF0">
        <w:rPr>
          <w:rFonts w:ascii="Book Antiqua" w:hAnsi="Book Antiqua"/>
          <w:b/>
        </w:rPr>
        <w:t>van Hagen P</w:t>
      </w:r>
      <w:r w:rsidRPr="00B44DF0">
        <w:rPr>
          <w:rFonts w:ascii="Book Antiqua" w:hAnsi="Book Antiqua"/>
        </w:rPr>
        <w:t xml:space="preserve">, Hulshof MC, van </w:t>
      </w:r>
      <w:proofErr w:type="spellStart"/>
      <w:r w:rsidRPr="00B44DF0">
        <w:rPr>
          <w:rFonts w:ascii="Book Antiqua" w:hAnsi="Book Antiqua"/>
        </w:rPr>
        <w:t>Lanschot</w:t>
      </w:r>
      <w:proofErr w:type="spellEnd"/>
      <w:r w:rsidRPr="00B44DF0">
        <w:rPr>
          <w:rFonts w:ascii="Book Antiqua" w:hAnsi="Book Antiqua"/>
        </w:rPr>
        <w:t xml:space="preserve"> JJ, </w:t>
      </w:r>
      <w:proofErr w:type="spellStart"/>
      <w:r w:rsidRPr="00B44DF0">
        <w:rPr>
          <w:rFonts w:ascii="Book Antiqua" w:hAnsi="Book Antiqua"/>
        </w:rPr>
        <w:t>Steyerberg</w:t>
      </w:r>
      <w:proofErr w:type="spellEnd"/>
      <w:r w:rsidRPr="00B44DF0">
        <w:rPr>
          <w:rFonts w:ascii="Book Antiqua" w:hAnsi="Book Antiqua"/>
        </w:rPr>
        <w:t xml:space="preserve"> EW, van Berge </w:t>
      </w:r>
      <w:proofErr w:type="spellStart"/>
      <w:r w:rsidRPr="00B44DF0">
        <w:rPr>
          <w:rFonts w:ascii="Book Antiqua" w:hAnsi="Book Antiqua"/>
        </w:rPr>
        <w:t>Henegouwen</w:t>
      </w:r>
      <w:proofErr w:type="spellEnd"/>
      <w:r w:rsidRPr="00B44DF0">
        <w:rPr>
          <w:rFonts w:ascii="Book Antiqua" w:hAnsi="Book Antiqua"/>
        </w:rPr>
        <w:t xml:space="preserve"> MI, </w:t>
      </w:r>
      <w:proofErr w:type="spellStart"/>
      <w:r w:rsidRPr="00B44DF0">
        <w:rPr>
          <w:rFonts w:ascii="Book Antiqua" w:hAnsi="Book Antiqua"/>
        </w:rPr>
        <w:t>Wijnhoven</w:t>
      </w:r>
      <w:proofErr w:type="spellEnd"/>
      <w:r w:rsidRPr="00B44DF0">
        <w:rPr>
          <w:rFonts w:ascii="Book Antiqua" w:hAnsi="Book Antiqua"/>
        </w:rPr>
        <w:t xml:space="preserve"> BP, </w:t>
      </w:r>
      <w:proofErr w:type="spellStart"/>
      <w:r w:rsidRPr="00B44DF0">
        <w:rPr>
          <w:rFonts w:ascii="Book Antiqua" w:hAnsi="Book Antiqua"/>
        </w:rPr>
        <w:t>Richel</w:t>
      </w:r>
      <w:proofErr w:type="spellEnd"/>
      <w:r w:rsidRPr="00B44DF0">
        <w:rPr>
          <w:rFonts w:ascii="Book Antiqua" w:hAnsi="Book Antiqua"/>
        </w:rPr>
        <w:t xml:space="preserve"> DJ, </w:t>
      </w:r>
      <w:proofErr w:type="spellStart"/>
      <w:r w:rsidRPr="00B44DF0">
        <w:rPr>
          <w:rFonts w:ascii="Book Antiqua" w:hAnsi="Book Antiqua"/>
        </w:rPr>
        <w:t>Nieuwenhuijzen</w:t>
      </w:r>
      <w:proofErr w:type="spellEnd"/>
      <w:r w:rsidRPr="00B44DF0">
        <w:rPr>
          <w:rFonts w:ascii="Book Antiqua" w:hAnsi="Book Antiqua"/>
        </w:rPr>
        <w:t xml:space="preserve"> GA, Hospers GA, </w:t>
      </w:r>
      <w:proofErr w:type="spellStart"/>
      <w:r w:rsidRPr="00B44DF0">
        <w:rPr>
          <w:rFonts w:ascii="Book Antiqua" w:hAnsi="Book Antiqua"/>
        </w:rPr>
        <w:t>Bonenkamp</w:t>
      </w:r>
      <w:proofErr w:type="spellEnd"/>
      <w:r w:rsidRPr="00B44DF0">
        <w:rPr>
          <w:rFonts w:ascii="Book Antiqua" w:hAnsi="Book Antiqua"/>
        </w:rPr>
        <w:t xml:space="preserve"> JJ, Cuesta MA, </w:t>
      </w:r>
      <w:proofErr w:type="spellStart"/>
      <w:r w:rsidRPr="00B44DF0">
        <w:rPr>
          <w:rFonts w:ascii="Book Antiqua" w:hAnsi="Book Antiqua"/>
        </w:rPr>
        <w:t>Blaisse</w:t>
      </w:r>
      <w:proofErr w:type="spellEnd"/>
      <w:r w:rsidRPr="00B44DF0">
        <w:rPr>
          <w:rFonts w:ascii="Book Antiqua" w:hAnsi="Book Antiqua"/>
        </w:rPr>
        <w:t xml:space="preserve"> RJ, Busch OR, ten Kate FJ, </w:t>
      </w:r>
      <w:proofErr w:type="spellStart"/>
      <w:r w:rsidRPr="00B44DF0">
        <w:rPr>
          <w:rFonts w:ascii="Book Antiqua" w:hAnsi="Book Antiqua"/>
        </w:rPr>
        <w:t>Creemers</w:t>
      </w:r>
      <w:proofErr w:type="spellEnd"/>
      <w:r w:rsidRPr="00B44DF0">
        <w:rPr>
          <w:rFonts w:ascii="Book Antiqua" w:hAnsi="Book Antiqua"/>
        </w:rPr>
        <w:t xml:space="preserve"> GJ, Punt CJ, </w:t>
      </w:r>
      <w:proofErr w:type="spellStart"/>
      <w:r w:rsidRPr="00B44DF0">
        <w:rPr>
          <w:rFonts w:ascii="Book Antiqua" w:hAnsi="Book Antiqua"/>
        </w:rPr>
        <w:t>Plukker</w:t>
      </w:r>
      <w:proofErr w:type="spellEnd"/>
      <w:r w:rsidRPr="00B44DF0">
        <w:rPr>
          <w:rFonts w:ascii="Book Antiqua" w:hAnsi="Book Antiqua"/>
        </w:rPr>
        <w:t xml:space="preserve"> JT, </w:t>
      </w:r>
      <w:proofErr w:type="spellStart"/>
      <w:r w:rsidRPr="00B44DF0">
        <w:rPr>
          <w:rFonts w:ascii="Book Antiqua" w:hAnsi="Book Antiqua"/>
        </w:rPr>
        <w:t>Verheul</w:t>
      </w:r>
      <w:proofErr w:type="spellEnd"/>
      <w:r w:rsidRPr="00B44DF0">
        <w:rPr>
          <w:rFonts w:ascii="Book Antiqua" w:hAnsi="Book Antiqua"/>
        </w:rPr>
        <w:t xml:space="preserve"> HM, </w:t>
      </w:r>
      <w:proofErr w:type="spellStart"/>
      <w:r w:rsidRPr="00B44DF0">
        <w:rPr>
          <w:rFonts w:ascii="Book Antiqua" w:hAnsi="Book Antiqua"/>
        </w:rPr>
        <w:t>Spillenaar</w:t>
      </w:r>
      <w:proofErr w:type="spellEnd"/>
      <w:r w:rsidRPr="00B44DF0">
        <w:rPr>
          <w:rFonts w:ascii="Book Antiqua" w:hAnsi="Book Antiqua"/>
        </w:rPr>
        <w:t xml:space="preserve"> </w:t>
      </w:r>
      <w:proofErr w:type="spellStart"/>
      <w:r w:rsidRPr="00B44DF0">
        <w:rPr>
          <w:rFonts w:ascii="Book Antiqua" w:hAnsi="Book Antiqua"/>
        </w:rPr>
        <w:t>Bilgen</w:t>
      </w:r>
      <w:proofErr w:type="spellEnd"/>
      <w:r w:rsidRPr="00B44DF0">
        <w:rPr>
          <w:rFonts w:ascii="Book Antiqua" w:hAnsi="Book Antiqua"/>
        </w:rPr>
        <w:t xml:space="preserve"> EJ, van </w:t>
      </w:r>
      <w:proofErr w:type="spellStart"/>
      <w:r w:rsidRPr="00B44DF0">
        <w:rPr>
          <w:rFonts w:ascii="Book Antiqua" w:hAnsi="Book Antiqua"/>
        </w:rPr>
        <w:t>Dekken</w:t>
      </w:r>
      <w:proofErr w:type="spellEnd"/>
      <w:r w:rsidRPr="00B44DF0">
        <w:rPr>
          <w:rFonts w:ascii="Book Antiqua" w:hAnsi="Book Antiqua"/>
        </w:rPr>
        <w:t xml:space="preserve"> H, van der </w:t>
      </w:r>
      <w:proofErr w:type="spellStart"/>
      <w:r w:rsidRPr="00B44DF0">
        <w:rPr>
          <w:rFonts w:ascii="Book Antiqua" w:hAnsi="Book Antiqua"/>
        </w:rPr>
        <w:t>Sangen</w:t>
      </w:r>
      <w:proofErr w:type="spellEnd"/>
      <w:r w:rsidRPr="00B44DF0">
        <w:rPr>
          <w:rFonts w:ascii="Book Antiqua" w:hAnsi="Book Antiqua"/>
        </w:rPr>
        <w:t xml:space="preserve"> MJ, </w:t>
      </w:r>
      <w:proofErr w:type="spellStart"/>
      <w:r w:rsidRPr="00B44DF0">
        <w:rPr>
          <w:rFonts w:ascii="Book Antiqua" w:hAnsi="Book Antiqua"/>
        </w:rPr>
        <w:t>Rozema</w:t>
      </w:r>
      <w:proofErr w:type="spellEnd"/>
      <w:r w:rsidRPr="00B44DF0">
        <w:rPr>
          <w:rFonts w:ascii="Book Antiqua" w:hAnsi="Book Antiqua"/>
        </w:rPr>
        <w:t xml:space="preserve"> T, </w:t>
      </w:r>
      <w:proofErr w:type="spellStart"/>
      <w:r w:rsidRPr="00B44DF0">
        <w:rPr>
          <w:rFonts w:ascii="Book Antiqua" w:hAnsi="Book Antiqua"/>
        </w:rPr>
        <w:t>Biermann</w:t>
      </w:r>
      <w:proofErr w:type="spellEnd"/>
      <w:r w:rsidRPr="00B44DF0">
        <w:rPr>
          <w:rFonts w:ascii="Book Antiqua" w:hAnsi="Book Antiqua"/>
        </w:rPr>
        <w:t xml:space="preserve"> K, </w:t>
      </w:r>
      <w:proofErr w:type="spellStart"/>
      <w:r w:rsidRPr="00B44DF0">
        <w:rPr>
          <w:rFonts w:ascii="Book Antiqua" w:hAnsi="Book Antiqua"/>
        </w:rPr>
        <w:t>Beukema</w:t>
      </w:r>
      <w:proofErr w:type="spellEnd"/>
      <w:r w:rsidRPr="00B44DF0">
        <w:rPr>
          <w:rFonts w:ascii="Book Antiqua" w:hAnsi="Book Antiqua"/>
        </w:rPr>
        <w:t xml:space="preserve"> JC, Piet AH, van </w:t>
      </w:r>
      <w:proofErr w:type="spellStart"/>
      <w:r w:rsidRPr="00B44DF0">
        <w:rPr>
          <w:rFonts w:ascii="Book Antiqua" w:hAnsi="Book Antiqua"/>
        </w:rPr>
        <w:t>Rij</w:t>
      </w:r>
      <w:proofErr w:type="spellEnd"/>
      <w:r w:rsidRPr="00B44DF0">
        <w:rPr>
          <w:rFonts w:ascii="Book Antiqua" w:hAnsi="Book Antiqua"/>
        </w:rPr>
        <w:t xml:space="preserve"> CM, </w:t>
      </w:r>
      <w:proofErr w:type="spellStart"/>
      <w:r w:rsidRPr="00B44DF0">
        <w:rPr>
          <w:rFonts w:ascii="Book Antiqua" w:hAnsi="Book Antiqua"/>
        </w:rPr>
        <w:t>Reinders</w:t>
      </w:r>
      <w:proofErr w:type="spellEnd"/>
      <w:r w:rsidRPr="00B44DF0">
        <w:rPr>
          <w:rFonts w:ascii="Book Antiqua" w:hAnsi="Book Antiqua"/>
        </w:rPr>
        <w:t xml:space="preserve"> JG, </w:t>
      </w:r>
      <w:proofErr w:type="spellStart"/>
      <w:r w:rsidRPr="00B44DF0">
        <w:rPr>
          <w:rFonts w:ascii="Book Antiqua" w:hAnsi="Book Antiqua"/>
        </w:rPr>
        <w:t>Tilanus</w:t>
      </w:r>
      <w:proofErr w:type="spellEnd"/>
      <w:r w:rsidRPr="00B44DF0">
        <w:rPr>
          <w:rFonts w:ascii="Book Antiqua" w:hAnsi="Book Antiqua"/>
        </w:rPr>
        <w:t xml:space="preserve"> HW, van der </w:t>
      </w:r>
      <w:proofErr w:type="spellStart"/>
      <w:r w:rsidRPr="00B44DF0">
        <w:rPr>
          <w:rFonts w:ascii="Book Antiqua" w:hAnsi="Book Antiqua"/>
        </w:rPr>
        <w:t>Gaast</w:t>
      </w:r>
      <w:proofErr w:type="spellEnd"/>
      <w:r w:rsidRPr="00B44DF0">
        <w:rPr>
          <w:rFonts w:ascii="Book Antiqua" w:hAnsi="Book Antiqua"/>
        </w:rPr>
        <w:t xml:space="preserve"> A; CROSS Group. </w:t>
      </w:r>
      <w:proofErr w:type="gramStart"/>
      <w:r w:rsidRPr="00B44DF0">
        <w:rPr>
          <w:rFonts w:ascii="Book Antiqua" w:hAnsi="Book Antiqua"/>
        </w:rPr>
        <w:t xml:space="preserve">Preoperative </w:t>
      </w:r>
      <w:proofErr w:type="spellStart"/>
      <w:r w:rsidRPr="00B44DF0">
        <w:rPr>
          <w:rFonts w:ascii="Book Antiqua" w:hAnsi="Book Antiqua"/>
        </w:rPr>
        <w:t>chemoradiotherapy</w:t>
      </w:r>
      <w:proofErr w:type="spellEnd"/>
      <w:r w:rsidRPr="00B44DF0">
        <w:rPr>
          <w:rFonts w:ascii="Book Antiqua" w:hAnsi="Book Antiqua"/>
        </w:rPr>
        <w:t xml:space="preserve"> for esophageal or </w:t>
      </w:r>
      <w:proofErr w:type="spellStart"/>
      <w:r w:rsidRPr="00B44DF0">
        <w:rPr>
          <w:rFonts w:ascii="Book Antiqua" w:hAnsi="Book Antiqua"/>
        </w:rPr>
        <w:t>junctional</w:t>
      </w:r>
      <w:proofErr w:type="spellEnd"/>
      <w:r w:rsidRPr="00B44DF0">
        <w:rPr>
          <w:rFonts w:ascii="Book Antiqua" w:hAnsi="Book Antiqua"/>
        </w:rPr>
        <w:t xml:space="preserve"> cancer.</w:t>
      </w:r>
      <w:proofErr w:type="gramEnd"/>
      <w:r w:rsidRPr="00B44DF0">
        <w:rPr>
          <w:rFonts w:ascii="Book Antiqua" w:hAnsi="Book Antiqua"/>
        </w:rPr>
        <w:t xml:space="preserve"> </w:t>
      </w:r>
      <w:r w:rsidRPr="00B44DF0">
        <w:rPr>
          <w:rFonts w:ascii="Book Antiqua" w:hAnsi="Book Antiqua"/>
          <w:i/>
        </w:rPr>
        <w:t xml:space="preserve">N </w:t>
      </w:r>
      <w:proofErr w:type="spellStart"/>
      <w:r w:rsidRPr="00B44DF0">
        <w:rPr>
          <w:rFonts w:ascii="Book Antiqua" w:hAnsi="Book Antiqua"/>
          <w:i/>
        </w:rPr>
        <w:t>Engl</w:t>
      </w:r>
      <w:proofErr w:type="spellEnd"/>
      <w:r w:rsidRPr="00B44DF0">
        <w:rPr>
          <w:rFonts w:ascii="Book Antiqua" w:hAnsi="Book Antiqua"/>
          <w:i/>
        </w:rPr>
        <w:t xml:space="preserve"> J Med</w:t>
      </w:r>
      <w:r w:rsidRPr="00B44DF0">
        <w:rPr>
          <w:rFonts w:ascii="Book Antiqua" w:hAnsi="Book Antiqua"/>
        </w:rPr>
        <w:t xml:space="preserve"> 2012; </w:t>
      </w:r>
      <w:r w:rsidRPr="00B44DF0">
        <w:rPr>
          <w:rFonts w:ascii="Book Antiqua" w:hAnsi="Book Antiqua"/>
          <w:b/>
        </w:rPr>
        <w:t>366</w:t>
      </w:r>
      <w:r w:rsidRPr="00B44DF0">
        <w:rPr>
          <w:rFonts w:ascii="Book Antiqua" w:hAnsi="Book Antiqua"/>
        </w:rPr>
        <w:t>: 2074-2084 [PMID: 22646630 DOI: 10.1056/NEJMoa1112088]</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4 </w:t>
      </w:r>
      <w:r w:rsidRPr="00B44DF0">
        <w:rPr>
          <w:rFonts w:ascii="Book Antiqua" w:hAnsi="Book Antiqua"/>
          <w:b/>
        </w:rPr>
        <w:t>Yang H</w:t>
      </w:r>
      <w:r w:rsidRPr="00B44DF0">
        <w:rPr>
          <w:rFonts w:ascii="Book Antiqua" w:hAnsi="Book Antiqua"/>
        </w:rPr>
        <w:t xml:space="preserve">, Liu H, Chen Y, Zhu C, Fang W, Yu Z, Mao W, Xiang J, Han Y, Chen Z, Yang H, Wang J, Pang Q, </w:t>
      </w:r>
      <w:proofErr w:type="spellStart"/>
      <w:r w:rsidRPr="00B44DF0">
        <w:rPr>
          <w:rFonts w:ascii="Book Antiqua" w:hAnsi="Book Antiqua"/>
        </w:rPr>
        <w:t>Zheng</w:t>
      </w:r>
      <w:proofErr w:type="spellEnd"/>
      <w:r w:rsidRPr="00B44DF0">
        <w:rPr>
          <w:rFonts w:ascii="Book Antiqua" w:hAnsi="Book Antiqua"/>
        </w:rPr>
        <w:t xml:space="preserve"> X, Yang H, Li T, </w:t>
      </w:r>
      <w:proofErr w:type="spellStart"/>
      <w:r w:rsidRPr="00B44DF0">
        <w:rPr>
          <w:rFonts w:ascii="Book Antiqua" w:hAnsi="Book Antiqua"/>
        </w:rPr>
        <w:t>Lordick</w:t>
      </w:r>
      <w:proofErr w:type="spellEnd"/>
      <w:r w:rsidRPr="00B44DF0">
        <w:rPr>
          <w:rFonts w:ascii="Book Antiqua" w:hAnsi="Book Antiqua"/>
        </w:rPr>
        <w:t xml:space="preserve"> F, </w:t>
      </w:r>
      <w:proofErr w:type="spellStart"/>
      <w:r w:rsidRPr="00B44DF0">
        <w:rPr>
          <w:rFonts w:ascii="Book Antiqua" w:hAnsi="Book Antiqua"/>
        </w:rPr>
        <w:t>D'Journo</w:t>
      </w:r>
      <w:proofErr w:type="spellEnd"/>
      <w:r w:rsidRPr="00B44DF0">
        <w:rPr>
          <w:rFonts w:ascii="Book Antiqua" w:hAnsi="Book Antiqua"/>
        </w:rPr>
        <w:t xml:space="preserve"> XB, </w:t>
      </w:r>
      <w:proofErr w:type="spellStart"/>
      <w:r w:rsidRPr="00B44DF0">
        <w:rPr>
          <w:rFonts w:ascii="Book Antiqua" w:hAnsi="Book Antiqua"/>
        </w:rPr>
        <w:t>Cerfolio</w:t>
      </w:r>
      <w:proofErr w:type="spellEnd"/>
      <w:r w:rsidRPr="00B44DF0">
        <w:rPr>
          <w:rFonts w:ascii="Book Antiqua" w:hAnsi="Book Antiqua"/>
        </w:rPr>
        <w:t xml:space="preserve"> RJ, </w:t>
      </w:r>
      <w:proofErr w:type="spellStart"/>
      <w:r w:rsidRPr="00B44DF0">
        <w:rPr>
          <w:rFonts w:ascii="Book Antiqua" w:hAnsi="Book Antiqua"/>
        </w:rPr>
        <w:t>Korst</w:t>
      </w:r>
      <w:proofErr w:type="spellEnd"/>
      <w:r w:rsidRPr="00B44DF0">
        <w:rPr>
          <w:rFonts w:ascii="Book Antiqua" w:hAnsi="Book Antiqua"/>
        </w:rPr>
        <w:t xml:space="preserve"> RJ, </w:t>
      </w:r>
      <w:proofErr w:type="spellStart"/>
      <w:r w:rsidRPr="00B44DF0">
        <w:rPr>
          <w:rFonts w:ascii="Book Antiqua" w:hAnsi="Book Antiqua"/>
        </w:rPr>
        <w:t>Novoa</w:t>
      </w:r>
      <w:proofErr w:type="spellEnd"/>
      <w:r w:rsidRPr="00B44DF0">
        <w:rPr>
          <w:rFonts w:ascii="Book Antiqua" w:hAnsi="Book Antiqua"/>
        </w:rPr>
        <w:t xml:space="preserve"> NM, Swanson SJ, </w:t>
      </w:r>
      <w:proofErr w:type="spellStart"/>
      <w:r w:rsidRPr="00B44DF0">
        <w:rPr>
          <w:rFonts w:ascii="Book Antiqua" w:hAnsi="Book Antiqua"/>
        </w:rPr>
        <w:t>Brunelli</w:t>
      </w:r>
      <w:proofErr w:type="spellEnd"/>
      <w:r w:rsidRPr="00B44DF0">
        <w:rPr>
          <w:rFonts w:ascii="Book Antiqua" w:hAnsi="Book Antiqua"/>
        </w:rPr>
        <w:t xml:space="preserve"> A, Ismail M, Fernando HC, Zhang X, Li Q, Wang G, Chen B, Mao T, Kong M, </w:t>
      </w:r>
      <w:proofErr w:type="spellStart"/>
      <w:r w:rsidRPr="00B44DF0">
        <w:rPr>
          <w:rFonts w:ascii="Book Antiqua" w:hAnsi="Book Antiqua"/>
        </w:rPr>
        <w:t>Guo</w:t>
      </w:r>
      <w:proofErr w:type="spellEnd"/>
      <w:r w:rsidRPr="00B44DF0">
        <w:rPr>
          <w:rFonts w:ascii="Book Antiqua" w:hAnsi="Book Antiqua"/>
        </w:rPr>
        <w:t xml:space="preserve"> X, Lin T, Liu M, Fu J; AME Thoracic Surgery Collaborative Group.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Followed by Surgery Versus Surgery Alone for Locally Advanced Squamous Cell Carcinoma of the Esophagus (NEOCRTEC5010): A Phase III Multicenter, Randomized, Open-Label Clinical Trial. </w:t>
      </w:r>
      <w:r w:rsidRPr="00B44DF0">
        <w:rPr>
          <w:rFonts w:ascii="Book Antiqua" w:hAnsi="Book Antiqua"/>
          <w:i/>
        </w:rPr>
        <w:t xml:space="preserve">J </w:t>
      </w:r>
      <w:proofErr w:type="spellStart"/>
      <w:r w:rsidRPr="00B44DF0">
        <w:rPr>
          <w:rFonts w:ascii="Book Antiqua" w:hAnsi="Book Antiqua"/>
          <w:i/>
        </w:rPr>
        <w:t>Clin</w:t>
      </w:r>
      <w:proofErr w:type="spellEnd"/>
      <w:r w:rsidRPr="00B44DF0">
        <w:rPr>
          <w:rFonts w:ascii="Book Antiqua" w:hAnsi="Book Antiqua"/>
          <w:i/>
        </w:rPr>
        <w:t xml:space="preserve"> </w:t>
      </w:r>
      <w:proofErr w:type="spellStart"/>
      <w:r w:rsidRPr="00B44DF0">
        <w:rPr>
          <w:rFonts w:ascii="Book Antiqua" w:hAnsi="Book Antiqua"/>
          <w:i/>
        </w:rPr>
        <w:t>Oncol</w:t>
      </w:r>
      <w:proofErr w:type="spellEnd"/>
      <w:r w:rsidRPr="00B44DF0">
        <w:rPr>
          <w:rFonts w:ascii="Book Antiqua" w:hAnsi="Book Antiqua"/>
        </w:rPr>
        <w:t xml:space="preserve"> 2018; </w:t>
      </w:r>
      <w:r w:rsidRPr="00B44DF0">
        <w:rPr>
          <w:rFonts w:ascii="Book Antiqua" w:hAnsi="Book Antiqua"/>
          <w:b/>
        </w:rPr>
        <w:t>36</w:t>
      </w:r>
      <w:r w:rsidRPr="00B44DF0">
        <w:rPr>
          <w:rFonts w:ascii="Book Antiqua" w:hAnsi="Book Antiqua"/>
        </w:rPr>
        <w:t>: 2796-2803 [PMID: 30089078 DOI: 10.1200/JCO.2018.79.1483]</w:t>
      </w:r>
    </w:p>
    <w:p w:rsidR="00283EE9" w:rsidRPr="00B44DF0" w:rsidRDefault="00283EE9" w:rsidP="00283EE9">
      <w:pPr>
        <w:widowControl/>
        <w:adjustRightInd w:val="0"/>
        <w:snapToGrid w:val="0"/>
        <w:spacing w:line="360" w:lineRule="auto"/>
        <w:rPr>
          <w:rFonts w:ascii="Book Antiqua" w:hAnsi="Book Antiqua"/>
        </w:rPr>
      </w:pPr>
      <w:proofErr w:type="gramStart"/>
      <w:r w:rsidRPr="00B44DF0">
        <w:rPr>
          <w:rFonts w:ascii="Book Antiqua" w:hAnsi="Book Antiqua"/>
        </w:rPr>
        <w:t xml:space="preserve">5 </w:t>
      </w:r>
      <w:proofErr w:type="spellStart"/>
      <w:r w:rsidRPr="00B44DF0">
        <w:rPr>
          <w:rFonts w:ascii="Book Antiqua" w:hAnsi="Book Antiqua"/>
          <w:b/>
        </w:rPr>
        <w:t>Haisley</w:t>
      </w:r>
      <w:proofErr w:type="spellEnd"/>
      <w:r w:rsidRPr="00B44DF0">
        <w:rPr>
          <w:rFonts w:ascii="Book Antiqua" w:hAnsi="Book Antiqua"/>
          <w:b/>
        </w:rPr>
        <w:t xml:space="preserve"> KR</w:t>
      </w:r>
      <w:r w:rsidRPr="00B44DF0">
        <w:rPr>
          <w:rFonts w:ascii="Book Antiqua" w:hAnsi="Book Antiqua"/>
        </w:rPr>
        <w:t xml:space="preserve">, Laird AE, </w:t>
      </w:r>
      <w:proofErr w:type="spellStart"/>
      <w:r w:rsidRPr="00B44DF0">
        <w:rPr>
          <w:rFonts w:ascii="Book Antiqua" w:hAnsi="Book Antiqua"/>
        </w:rPr>
        <w:t>Nabavizadeh</w:t>
      </w:r>
      <w:proofErr w:type="spellEnd"/>
      <w:r w:rsidRPr="00B44DF0">
        <w:rPr>
          <w:rFonts w:ascii="Book Antiqua" w:hAnsi="Book Antiqua"/>
        </w:rPr>
        <w:t xml:space="preserve"> N, </w:t>
      </w:r>
      <w:proofErr w:type="spellStart"/>
      <w:r w:rsidRPr="00B44DF0">
        <w:rPr>
          <w:rFonts w:ascii="Book Antiqua" w:hAnsi="Book Antiqua"/>
        </w:rPr>
        <w:t>Gatter</w:t>
      </w:r>
      <w:proofErr w:type="spellEnd"/>
      <w:r w:rsidRPr="00B44DF0">
        <w:rPr>
          <w:rFonts w:ascii="Book Antiqua" w:hAnsi="Book Antiqua"/>
        </w:rPr>
        <w:t xml:space="preserve"> KM, Holland JM, </w:t>
      </w:r>
      <w:proofErr w:type="spellStart"/>
      <w:r w:rsidRPr="00B44DF0">
        <w:rPr>
          <w:rFonts w:ascii="Book Antiqua" w:hAnsi="Book Antiqua"/>
        </w:rPr>
        <w:t>Vaccaro</w:t>
      </w:r>
      <w:proofErr w:type="spellEnd"/>
      <w:r w:rsidRPr="00B44DF0">
        <w:rPr>
          <w:rFonts w:ascii="Book Antiqua" w:hAnsi="Book Antiqua"/>
        </w:rPr>
        <w:t xml:space="preserve"> GM, Thomas CR </w:t>
      </w:r>
      <w:proofErr w:type="spellStart"/>
      <w:r w:rsidRPr="00B44DF0">
        <w:rPr>
          <w:rFonts w:ascii="Book Antiqua" w:hAnsi="Book Antiqua"/>
        </w:rPr>
        <w:t>Jr</w:t>
      </w:r>
      <w:proofErr w:type="spellEnd"/>
      <w:r w:rsidRPr="00B44DF0">
        <w:rPr>
          <w:rFonts w:ascii="Book Antiqua" w:hAnsi="Book Antiqua"/>
        </w:rPr>
        <w:t xml:space="preserve">, </w:t>
      </w:r>
      <w:proofErr w:type="spellStart"/>
      <w:r w:rsidRPr="00B44DF0">
        <w:rPr>
          <w:rFonts w:ascii="Book Antiqua" w:hAnsi="Book Antiqua"/>
        </w:rPr>
        <w:t>Schipper</w:t>
      </w:r>
      <w:proofErr w:type="spellEnd"/>
      <w:r w:rsidRPr="00B44DF0">
        <w:rPr>
          <w:rFonts w:ascii="Book Antiqua" w:hAnsi="Book Antiqua"/>
        </w:rPr>
        <w:t xml:space="preserve"> PH, Hunter JG, Dolan JP.</w:t>
      </w:r>
      <w:proofErr w:type="gramEnd"/>
      <w:r w:rsidRPr="00B44DF0">
        <w:rPr>
          <w:rFonts w:ascii="Book Antiqua" w:hAnsi="Book Antiqua"/>
        </w:rPr>
        <w:t xml:space="preserve"> Association of Intervals </w:t>
      </w:r>
      <w:proofErr w:type="gramStart"/>
      <w:r w:rsidRPr="00B44DF0">
        <w:rPr>
          <w:rFonts w:ascii="Book Antiqua" w:hAnsi="Book Antiqua"/>
        </w:rPr>
        <w:t>Between</w:t>
      </w:r>
      <w:proofErr w:type="gramEnd"/>
      <w:r w:rsidRPr="00B44DF0">
        <w:rPr>
          <w:rFonts w:ascii="Book Antiqua" w:hAnsi="Book Antiqua"/>
        </w:rPr>
        <w:t xml:space="preserve">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and Surgical Resection With Pathologic Complete Response and Survival in Patients With Esophageal Cancer. </w:t>
      </w:r>
      <w:r w:rsidRPr="00B44DF0">
        <w:rPr>
          <w:rFonts w:ascii="Book Antiqua" w:hAnsi="Book Antiqua"/>
          <w:i/>
        </w:rPr>
        <w:t xml:space="preserve">JAMA </w:t>
      </w:r>
      <w:proofErr w:type="spellStart"/>
      <w:r w:rsidRPr="00B44DF0">
        <w:rPr>
          <w:rFonts w:ascii="Book Antiqua" w:hAnsi="Book Antiqua"/>
          <w:i/>
        </w:rPr>
        <w:t>Surg</w:t>
      </w:r>
      <w:proofErr w:type="spellEnd"/>
      <w:r w:rsidRPr="00B44DF0">
        <w:rPr>
          <w:rFonts w:ascii="Book Antiqua" w:hAnsi="Book Antiqua"/>
        </w:rPr>
        <w:t xml:space="preserve"> 2016; </w:t>
      </w:r>
      <w:r w:rsidRPr="00B44DF0">
        <w:rPr>
          <w:rFonts w:ascii="Book Antiqua" w:hAnsi="Book Antiqua"/>
          <w:b/>
        </w:rPr>
        <w:t>151</w:t>
      </w:r>
      <w:r w:rsidRPr="00B44DF0">
        <w:rPr>
          <w:rFonts w:ascii="Book Antiqua" w:hAnsi="Book Antiqua"/>
        </w:rPr>
        <w:t>: e162743 [PMID: 27627765 DOI: 10.1001/jamasurg.2016.2743]</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6 </w:t>
      </w:r>
      <w:proofErr w:type="spellStart"/>
      <w:r w:rsidRPr="00B44DF0">
        <w:rPr>
          <w:rFonts w:ascii="Book Antiqua" w:hAnsi="Book Antiqua"/>
          <w:b/>
        </w:rPr>
        <w:t>Petrelli</w:t>
      </w:r>
      <w:proofErr w:type="spellEnd"/>
      <w:r w:rsidRPr="00B44DF0">
        <w:rPr>
          <w:rFonts w:ascii="Book Antiqua" w:hAnsi="Book Antiqua"/>
          <w:b/>
        </w:rPr>
        <w:t xml:space="preserve"> F</w:t>
      </w:r>
      <w:r w:rsidRPr="00B44DF0">
        <w:rPr>
          <w:rFonts w:ascii="Book Antiqua" w:hAnsi="Book Antiqua"/>
        </w:rPr>
        <w:t xml:space="preserve">, </w:t>
      </w:r>
      <w:proofErr w:type="spellStart"/>
      <w:r w:rsidRPr="00B44DF0">
        <w:rPr>
          <w:rFonts w:ascii="Book Antiqua" w:hAnsi="Book Antiqua"/>
        </w:rPr>
        <w:t>Sgroi</w:t>
      </w:r>
      <w:proofErr w:type="spellEnd"/>
      <w:r w:rsidRPr="00B44DF0">
        <w:rPr>
          <w:rFonts w:ascii="Book Antiqua" w:hAnsi="Book Antiqua"/>
        </w:rPr>
        <w:t xml:space="preserve"> G, </w:t>
      </w:r>
      <w:proofErr w:type="spellStart"/>
      <w:r w:rsidRPr="00B44DF0">
        <w:rPr>
          <w:rFonts w:ascii="Book Antiqua" w:hAnsi="Book Antiqua"/>
        </w:rPr>
        <w:t>Sarti</w:t>
      </w:r>
      <w:proofErr w:type="spellEnd"/>
      <w:r w:rsidRPr="00B44DF0">
        <w:rPr>
          <w:rFonts w:ascii="Book Antiqua" w:hAnsi="Book Antiqua"/>
        </w:rPr>
        <w:t xml:space="preserve"> E, </w:t>
      </w:r>
      <w:proofErr w:type="spellStart"/>
      <w:r w:rsidRPr="00B44DF0">
        <w:rPr>
          <w:rFonts w:ascii="Book Antiqua" w:hAnsi="Book Antiqua"/>
        </w:rPr>
        <w:t>Barni</w:t>
      </w:r>
      <w:proofErr w:type="spellEnd"/>
      <w:r w:rsidRPr="00B44DF0">
        <w:rPr>
          <w:rFonts w:ascii="Book Antiqua" w:hAnsi="Book Antiqua"/>
        </w:rPr>
        <w:t xml:space="preserve"> S. Increasing the Interval Between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and Surgery in Rectal Cancer: A Meta-analysis of Published Studies. </w:t>
      </w:r>
      <w:r w:rsidRPr="00B44DF0">
        <w:rPr>
          <w:rFonts w:ascii="Book Antiqua" w:hAnsi="Book Antiqua"/>
          <w:i/>
        </w:rPr>
        <w:t xml:space="preserve">Ann </w:t>
      </w:r>
      <w:proofErr w:type="spellStart"/>
      <w:r w:rsidRPr="00B44DF0">
        <w:rPr>
          <w:rFonts w:ascii="Book Antiqua" w:hAnsi="Book Antiqua"/>
          <w:i/>
        </w:rPr>
        <w:t>Surg</w:t>
      </w:r>
      <w:proofErr w:type="spellEnd"/>
      <w:r w:rsidRPr="00B44DF0">
        <w:rPr>
          <w:rFonts w:ascii="Book Antiqua" w:hAnsi="Book Antiqua"/>
        </w:rPr>
        <w:t xml:space="preserve"> 2016; </w:t>
      </w:r>
      <w:r w:rsidRPr="00B44DF0">
        <w:rPr>
          <w:rFonts w:ascii="Book Antiqua" w:hAnsi="Book Antiqua"/>
          <w:b/>
        </w:rPr>
        <w:t>263</w:t>
      </w:r>
      <w:r w:rsidRPr="00B44DF0">
        <w:rPr>
          <w:rFonts w:ascii="Book Antiqua" w:hAnsi="Book Antiqua"/>
        </w:rPr>
        <w:t>: 458-464 [PMID: 24263329 DOI: 10.1097/SLA.0000000000000368]</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7 </w:t>
      </w:r>
      <w:r w:rsidRPr="00B44DF0">
        <w:rPr>
          <w:rFonts w:ascii="Book Antiqua" w:hAnsi="Book Antiqua"/>
          <w:b/>
        </w:rPr>
        <w:t>Shapiro J</w:t>
      </w:r>
      <w:r w:rsidRPr="00B44DF0">
        <w:rPr>
          <w:rFonts w:ascii="Book Antiqua" w:hAnsi="Book Antiqua"/>
        </w:rPr>
        <w:t xml:space="preserve">, van Hagen P, </w:t>
      </w:r>
      <w:proofErr w:type="spellStart"/>
      <w:r w:rsidRPr="00B44DF0">
        <w:rPr>
          <w:rFonts w:ascii="Book Antiqua" w:hAnsi="Book Antiqua"/>
        </w:rPr>
        <w:t>Lingsma</w:t>
      </w:r>
      <w:proofErr w:type="spellEnd"/>
      <w:r w:rsidRPr="00B44DF0">
        <w:rPr>
          <w:rFonts w:ascii="Book Antiqua" w:hAnsi="Book Antiqua"/>
        </w:rPr>
        <w:t xml:space="preserve"> HF, </w:t>
      </w:r>
      <w:proofErr w:type="spellStart"/>
      <w:r w:rsidRPr="00B44DF0">
        <w:rPr>
          <w:rFonts w:ascii="Book Antiqua" w:hAnsi="Book Antiqua"/>
        </w:rPr>
        <w:t>Wijnhoven</w:t>
      </w:r>
      <w:proofErr w:type="spellEnd"/>
      <w:r w:rsidRPr="00B44DF0">
        <w:rPr>
          <w:rFonts w:ascii="Book Antiqua" w:hAnsi="Book Antiqua"/>
        </w:rPr>
        <w:t xml:space="preserve"> BP, </w:t>
      </w:r>
      <w:proofErr w:type="spellStart"/>
      <w:r w:rsidRPr="00B44DF0">
        <w:rPr>
          <w:rFonts w:ascii="Book Antiqua" w:hAnsi="Book Antiqua"/>
        </w:rPr>
        <w:t>Biermann</w:t>
      </w:r>
      <w:proofErr w:type="spellEnd"/>
      <w:r w:rsidRPr="00B44DF0">
        <w:rPr>
          <w:rFonts w:ascii="Book Antiqua" w:hAnsi="Book Antiqua"/>
        </w:rPr>
        <w:t xml:space="preserve"> K, ten Kate FJ, </w:t>
      </w:r>
      <w:proofErr w:type="spellStart"/>
      <w:r w:rsidRPr="00B44DF0">
        <w:rPr>
          <w:rFonts w:ascii="Book Antiqua" w:hAnsi="Book Antiqua"/>
        </w:rPr>
        <w:t>Steyerberg</w:t>
      </w:r>
      <w:proofErr w:type="spellEnd"/>
      <w:r w:rsidRPr="00B44DF0">
        <w:rPr>
          <w:rFonts w:ascii="Book Antiqua" w:hAnsi="Book Antiqua"/>
        </w:rPr>
        <w:t xml:space="preserve"> EW, van der </w:t>
      </w:r>
      <w:proofErr w:type="spellStart"/>
      <w:r w:rsidRPr="00B44DF0">
        <w:rPr>
          <w:rFonts w:ascii="Book Antiqua" w:hAnsi="Book Antiqua"/>
        </w:rPr>
        <w:t>Gaast</w:t>
      </w:r>
      <w:proofErr w:type="spellEnd"/>
      <w:r w:rsidRPr="00B44DF0">
        <w:rPr>
          <w:rFonts w:ascii="Book Antiqua" w:hAnsi="Book Antiqua"/>
        </w:rPr>
        <w:t xml:space="preserve"> A, van </w:t>
      </w:r>
      <w:proofErr w:type="spellStart"/>
      <w:r w:rsidRPr="00B44DF0">
        <w:rPr>
          <w:rFonts w:ascii="Book Antiqua" w:hAnsi="Book Antiqua"/>
        </w:rPr>
        <w:t>Lanschot</w:t>
      </w:r>
      <w:proofErr w:type="spellEnd"/>
      <w:r w:rsidRPr="00B44DF0">
        <w:rPr>
          <w:rFonts w:ascii="Book Antiqua" w:hAnsi="Book Antiqua"/>
        </w:rPr>
        <w:t xml:space="preserve"> JJ; CROSS Study Group. Prolonged time to surgery after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increases </w:t>
      </w:r>
      <w:proofErr w:type="spellStart"/>
      <w:r w:rsidRPr="00B44DF0">
        <w:rPr>
          <w:rFonts w:ascii="Book Antiqua" w:hAnsi="Book Antiqua"/>
        </w:rPr>
        <w:t>histopathological</w:t>
      </w:r>
      <w:proofErr w:type="spellEnd"/>
      <w:r w:rsidRPr="00B44DF0">
        <w:rPr>
          <w:rFonts w:ascii="Book Antiqua" w:hAnsi="Book Antiqua"/>
        </w:rPr>
        <w:t xml:space="preserve"> response without affecting survival in patients with esophageal or </w:t>
      </w:r>
      <w:proofErr w:type="spellStart"/>
      <w:r w:rsidRPr="00B44DF0">
        <w:rPr>
          <w:rFonts w:ascii="Book Antiqua" w:hAnsi="Book Antiqua"/>
        </w:rPr>
        <w:t>junctional</w:t>
      </w:r>
      <w:proofErr w:type="spellEnd"/>
      <w:r w:rsidRPr="00B44DF0">
        <w:rPr>
          <w:rFonts w:ascii="Book Antiqua" w:hAnsi="Book Antiqua"/>
        </w:rPr>
        <w:t xml:space="preserve"> cancer. </w:t>
      </w:r>
      <w:r w:rsidRPr="00B44DF0">
        <w:rPr>
          <w:rFonts w:ascii="Book Antiqua" w:hAnsi="Book Antiqua"/>
          <w:i/>
        </w:rPr>
        <w:t xml:space="preserve">Ann </w:t>
      </w:r>
      <w:proofErr w:type="spellStart"/>
      <w:r w:rsidRPr="00B44DF0">
        <w:rPr>
          <w:rFonts w:ascii="Book Antiqua" w:hAnsi="Book Antiqua"/>
          <w:i/>
        </w:rPr>
        <w:t>Surg</w:t>
      </w:r>
      <w:proofErr w:type="spellEnd"/>
      <w:r w:rsidRPr="00B44DF0">
        <w:rPr>
          <w:rFonts w:ascii="Book Antiqua" w:hAnsi="Book Antiqua"/>
        </w:rPr>
        <w:t xml:space="preserve"> 2014; </w:t>
      </w:r>
      <w:r w:rsidRPr="00B44DF0">
        <w:rPr>
          <w:rFonts w:ascii="Book Antiqua" w:hAnsi="Book Antiqua"/>
          <w:b/>
        </w:rPr>
        <w:t>260</w:t>
      </w:r>
      <w:r w:rsidRPr="00B44DF0">
        <w:rPr>
          <w:rFonts w:ascii="Book Antiqua" w:hAnsi="Book Antiqua"/>
        </w:rPr>
        <w:t>: 807-</w:t>
      </w:r>
      <w:r w:rsidR="00A15D8E" w:rsidRPr="00B44DF0">
        <w:rPr>
          <w:rFonts w:ascii="Book Antiqua" w:hAnsi="Book Antiqua"/>
        </w:rPr>
        <w:t>8</w:t>
      </w:r>
      <w:r w:rsidRPr="00B44DF0">
        <w:rPr>
          <w:rFonts w:ascii="Book Antiqua" w:hAnsi="Book Antiqua"/>
        </w:rPr>
        <w:t>13; discussion 813-</w:t>
      </w:r>
      <w:r w:rsidR="00A15D8E" w:rsidRPr="00B44DF0">
        <w:rPr>
          <w:rFonts w:ascii="Book Antiqua" w:hAnsi="Book Antiqua"/>
        </w:rPr>
        <w:t>81</w:t>
      </w:r>
      <w:r w:rsidRPr="00B44DF0">
        <w:rPr>
          <w:rFonts w:ascii="Book Antiqua" w:hAnsi="Book Antiqua"/>
        </w:rPr>
        <w:t>4 [PMID: 25379852 DOI: 10.1097/SLA.0000000000000966]</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8 </w:t>
      </w:r>
      <w:proofErr w:type="spellStart"/>
      <w:r w:rsidRPr="00B44DF0">
        <w:rPr>
          <w:rFonts w:ascii="Book Antiqua" w:hAnsi="Book Antiqua"/>
          <w:b/>
        </w:rPr>
        <w:t>Klevebro</w:t>
      </w:r>
      <w:proofErr w:type="spellEnd"/>
      <w:r w:rsidRPr="00B44DF0">
        <w:rPr>
          <w:rFonts w:ascii="Book Antiqua" w:hAnsi="Book Antiqua"/>
          <w:b/>
        </w:rPr>
        <w:t xml:space="preserve"> F</w:t>
      </w:r>
      <w:r w:rsidRPr="00B44DF0">
        <w:rPr>
          <w:rFonts w:ascii="Book Antiqua" w:hAnsi="Book Antiqua"/>
        </w:rPr>
        <w:t xml:space="preserve">, Nilsson K, </w:t>
      </w:r>
      <w:proofErr w:type="spellStart"/>
      <w:r w:rsidRPr="00B44DF0">
        <w:rPr>
          <w:rFonts w:ascii="Book Antiqua" w:hAnsi="Book Antiqua"/>
        </w:rPr>
        <w:t>Lindblad</w:t>
      </w:r>
      <w:proofErr w:type="spellEnd"/>
      <w:r w:rsidRPr="00B44DF0">
        <w:rPr>
          <w:rFonts w:ascii="Book Antiqua" w:hAnsi="Book Antiqua"/>
        </w:rPr>
        <w:t xml:space="preserve"> M, Ekman S, Johansson J, </w:t>
      </w:r>
      <w:proofErr w:type="spellStart"/>
      <w:r w:rsidRPr="00B44DF0">
        <w:rPr>
          <w:rFonts w:ascii="Book Antiqua" w:hAnsi="Book Antiqua"/>
        </w:rPr>
        <w:t>Lundell</w:t>
      </w:r>
      <w:proofErr w:type="spellEnd"/>
      <w:r w:rsidRPr="00B44DF0">
        <w:rPr>
          <w:rFonts w:ascii="Book Antiqua" w:hAnsi="Book Antiqua"/>
        </w:rPr>
        <w:t xml:space="preserve"> L, </w:t>
      </w:r>
      <w:proofErr w:type="spellStart"/>
      <w:r w:rsidRPr="00B44DF0">
        <w:rPr>
          <w:rFonts w:ascii="Book Antiqua" w:hAnsi="Book Antiqua"/>
        </w:rPr>
        <w:t>Ndegwa</w:t>
      </w:r>
      <w:proofErr w:type="spellEnd"/>
      <w:r w:rsidRPr="00B44DF0">
        <w:rPr>
          <w:rFonts w:ascii="Book Antiqua" w:hAnsi="Book Antiqua"/>
        </w:rPr>
        <w:t xml:space="preserve"> N, </w:t>
      </w:r>
      <w:proofErr w:type="spellStart"/>
      <w:r w:rsidRPr="00B44DF0">
        <w:rPr>
          <w:rFonts w:ascii="Book Antiqua" w:hAnsi="Book Antiqua"/>
        </w:rPr>
        <w:t>Hedberg</w:t>
      </w:r>
      <w:proofErr w:type="spellEnd"/>
      <w:r w:rsidRPr="00B44DF0">
        <w:rPr>
          <w:rFonts w:ascii="Book Antiqua" w:hAnsi="Book Antiqua"/>
        </w:rPr>
        <w:t xml:space="preserve"> J, Nilsson M. Association between time interval from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to surgery and complete histological tumor response in esophageal and </w:t>
      </w:r>
      <w:proofErr w:type="spellStart"/>
      <w:r w:rsidRPr="00B44DF0">
        <w:rPr>
          <w:rFonts w:ascii="Book Antiqua" w:hAnsi="Book Antiqua"/>
        </w:rPr>
        <w:t>gastroesophageal</w:t>
      </w:r>
      <w:proofErr w:type="spellEnd"/>
      <w:r w:rsidRPr="00B44DF0">
        <w:rPr>
          <w:rFonts w:ascii="Book Antiqua" w:hAnsi="Book Antiqua"/>
        </w:rPr>
        <w:t xml:space="preserve"> junction cancer: a national cohort study. </w:t>
      </w:r>
      <w:r w:rsidRPr="00B44DF0">
        <w:rPr>
          <w:rFonts w:ascii="Book Antiqua" w:hAnsi="Book Antiqua"/>
          <w:i/>
        </w:rPr>
        <w:t>Dis Esophagus</w:t>
      </w:r>
      <w:r w:rsidRPr="00B44DF0">
        <w:rPr>
          <w:rFonts w:ascii="Book Antiqua" w:hAnsi="Book Antiqua"/>
        </w:rPr>
        <w:t xml:space="preserve"> 2019 [PMID: 31676895 DOI: 10.1093/dote/doz078]</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9 </w:t>
      </w:r>
      <w:proofErr w:type="spellStart"/>
      <w:r w:rsidRPr="00B44DF0">
        <w:rPr>
          <w:rFonts w:ascii="Book Antiqua" w:hAnsi="Book Antiqua"/>
          <w:b/>
        </w:rPr>
        <w:t>Ranney</w:t>
      </w:r>
      <w:proofErr w:type="spellEnd"/>
      <w:r w:rsidRPr="00B44DF0">
        <w:rPr>
          <w:rFonts w:ascii="Book Antiqua" w:hAnsi="Book Antiqua"/>
          <w:b/>
        </w:rPr>
        <w:t xml:space="preserve"> DN</w:t>
      </w:r>
      <w:r w:rsidRPr="00B44DF0">
        <w:rPr>
          <w:rFonts w:ascii="Book Antiqua" w:hAnsi="Book Antiqua"/>
        </w:rPr>
        <w:t xml:space="preserve">, </w:t>
      </w:r>
      <w:proofErr w:type="spellStart"/>
      <w:r w:rsidRPr="00B44DF0">
        <w:rPr>
          <w:rFonts w:ascii="Book Antiqua" w:hAnsi="Book Antiqua"/>
        </w:rPr>
        <w:t>Mulvihill</w:t>
      </w:r>
      <w:proofErr w:type="spellEnd"/>
      <w:r w:rsidRPr="00B44DF0">
        <w:rPr>
          <w:rFonts w:ascii="Book Antiqua" w:hAnsi="Book Antiqua"/>
        </w:rPr>
        <w:t xml:space="preserve"> MS, </w:t>
      </w:r>
      <w:proofErr w:type="spellStart"/>
      <w:r w:rsidRPr="00B44DF0">
        <w:rPr>
          <w:rFonts w:ascii="Book Antiqua" w:hAnsi="Book Antiqua"/>
        </w:rPr>
        <w:t>Yerokun</w:t>
      </w:r>
      <w:proofErr w:type="spellEnd"/>
      <w:r w:rsidRPr="00B44DF0">
        <w:rPr>
          <w:rFonts w:ascii="Book Antiqua" w:hAnsi="Book Antiqua"/>
        </w:rPr>
        <w:t xml:space="preserve"> BA, Fitch Z, Sun Z, Yang CF, D'Amico TA, </w:t>
      </w:r>
      <w:proofErr w:type="spellStart"/>
      <w:r w:rsidRPr="00B44DF0">
        <w:rPr>
          <w:rFonts w:ascii="Book Antiqua" w:hAnsi="Book Antiqua"/>
        </w:rPr>
        <w:t>Hartwig</w:t>
      </w:r>
      <w:proofErr w:type="spellEnd"/>
      <w:r w:rsidRPr="00B44DF0">
        <w:rPr>
          <w:rFonts w:ascii="Book Antiqua" w:hAnsi="Book Antiqua"/>
        </w:rPr>
        <w:t xml:space="preserve"> MG. Surgical resection after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for </w:t>
      </w:r>
      <w:proofErr w:type="spellStart"/>
      <w:r w:rsidRPr="00B44DF0">
        <w:rPr>
          <w:rFonts w:ascii="Book Antiqua" w:hAnsi="Book Antiqua"/>
        </w:rPr>
        <w:t>oesophageal</w:t>
      </w:r>
      <w:proofErr w:type="spellEnd"/>
      <w:r w:rsidRPr="00B44DF0">
        <w:rPr>
          <w:rFonts w:ascii="Book Antiqua" w:hAnsi="Book Antiqua"/>
        </w:rPr>
        <w:t xml:space="preserve"> adenocarcinoma: what is the optimal timing? </w:t>
      </w:r>
      <w:proofErr w:type="spellStart"/>
      <w:r w:rsidRPr="00B44DF0">
        <w:rPr>
          <w:rFonts w:ascii="Book Antiqua" w:hAnsi="Book Antiqua"/>
          <w:i/>
        </w:rPr>
        <w:t>Eur</w:t>
      </w:r>
      <w:proofErr w:type="spellEnd"/>
      <w:r w:rsidRPr="00B44DF0">
        <w:rPr>
          <w:rFonts w:ascii="Book Antiqua" w:hAnsi="Book Antiqua"/>
          <w:i/>
        </w:rPr>
        <w:t xml:space="preserve"> J </w:t>
      </w:r>
      <w:proofErr w:type="spellStart"/>
      <w:r w:rsidRPr="00B44DF0">
        <w:rPr>
          <w:rFonts w:ascii="Book Antiqua" w:hAnsi="Book Antiqua"/>
          <w:i/>
        </w:rPr>
        <w:t>Cardiothorac</w:t>
      </w:r>
      <w:proofErr w:type="spellEnd"/>
      <w:r w:rsidRPr="00B44DF0">
        <w:rPr>
          <w:rFonts w:ascii="Book Antiqua" w:hAnsi="Book Antiqua"/>
          <w:i/>
        </w:rPr>
        <w:t xml:space="preserve"> </w:t>
      </w:r>
      <w:proofErr w:type="spellStart"/>
      <w:r w:rsidRPr="00B44DF0">
        <w:rPr>
          <w:rFonts w:ascii="Book Antiqua" w:hAnsi="Book Antiqua"/>
          <w:i/>
        </w:rPr>
        <w:t>Surg</w:t>
      </w:r>
      <w:proofErr w:type="spellEnd"/>
      <w:r w:rsidRPr="00B44DF0">
        <w:rPr>
          <w:rFonts w:ascii="Book Antiqua" w:hAnsi="Book Antiqua"/>
        </w:rPr>
        <w:t xml:space="preserve"> 2017; </w:t>
      </w:r>
      <w:r w:rsidRPr="00B44DF0">
        <w:rPr>
          <w:rFonts w:ascii="Book Antiqua" w:hAnsi="Book Antiqua"/>
          <w:b/>
        </w:rPr>
        <w:t>52</w:t>
      </w:r>
      <w:r w:rsidRPr="00B44DF0">
        <w:rPr>
          <w:rFonts w:ascii="Book Antiqua" w:hAnsi="Book Antiqua"/>
        </w:rPr>
        <w:t>: 543-551 [PMID: 28498967 DOI: 10.1093/</w:t>
      </w:r>
      <w:proofErr w:type="spellStart"/>
      <w:r w:rsidRPr="00B44DF0">
        <w:rPr>
          <w:rFonts w:ascii="Book Antiqua" w:hAnsi="Book Antiqua"/>
        </w:rPr>
        <w:t>ejcts</w:t>
      </w:r>
      <w:proofErr w:type="spellEnd"/>
      <w:r w:rsidRPr="00B44DF0">
        <w:rPr>
          <w:rFonts w:ascii="Book Antiqua" w:hAnsi="Book Antiqua"/>
        </w:rPr>
        <w:t>/ezx132]</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10 </w:t>
      </w:r>
      <w:r w:rsidRPr="00B44DF0">
        <w:rPr>
          <w:rFonts w:ascii="Book Antiqua" w:hAnsi="Book Antiqua"/>
          <w:b/>
        </w:rPr>
        <w:t>Chiu CH</w:t>
      </w:r>
      <w:r w:rsidRPr="00B44DF0">
        <w:rPr>
          <w:rFonts w:ascii="Book Antiqua" w:hAnsi="Book Antiqua"/>
        </w:rPr>
        <w:t xml:space="preserve">, Chao YK, Chang HK, Tseng CK, Chan SC, Liu YH, Chen WH. Interval between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and surgery for esophageal squamous cell carcinoma: does delayed surgery impact outcome? </w:t>
      </w:r>
      <w:r w:rsidRPr="00B44DF0">
        <w:rPr>
          <w:rFonts w:ascii="Book Antiqua" w:hAnsi="Book Antiqua"/>
          <w:i/>
        </w:rPr>
        <w:t xml:space="preserve">Ann </w:t>
      </w:r>
      <w:proofErr w:type="spellStart"/>
      <w:r w:rsidRPr="00B44DF0">
        <w:rPr>
          <w:rFonts w:ascii="Book Antiqua" w:hAnsi="Book Antiqua"/>
          <w:i/>
        </w:rPr>
        <w:t>Surg</w:t>
      </w:r>
      <w:proofErr w:type="spellEnd"/>
      <w:r w:rsidRPr="00B44DF0">
        <w:rPr>
          <w:rFonts w:ascii="Book Antiqua" w:hAnsi="Book Antiqua"/>
          <w:i/>
        </w:rPr>
        <w:t xml:space="preserve"> </w:t>
      </w:r>
      <w:proofErr w:type="spellStart"/>
      <w:r w:rsidRPr="00B44DF0">
        <w:rPr>
          <w:rFonts w:ascii="Book Antiqua" w:hAnsi="Book Antiqua"/>
          <w:i/>
        </w:rPr>
        <w:t>Oncol</w:t>
      </w:r>
      <w:proofErr w:type="spellEnd"/>
      <w:r w:rsidRPr="00B44DF0">
        <w:rPr>
          <w:rFonts w:ascii="Book Antiqua" w:hAnsi="Book Antiqua"/>
        </w:rPr>
        <w:t xml:space="preserve"> 2013; </w:t>
      </w:r>
      <w:r w:rsidRPr="00B44DF0">
        <w:rPr>
          <w:rFonts w:ascii="Book Antiqua" w:hAnsi="Book Antiqua"/>
          <w:b/>
        </w:rPr>
        <w:t>20</w:t>
      </w:r>
      <w:r w:rsidRPr="00B44DF0">
        <w:rPr>
          <w:rFonts w:ascii="Book Antiqua" w:hAnsi="Book Antiqua"/>
        </w:rPr>
        <w:t>: 4245-4251 [PMID: 23959050 DOI: 10.1245/s10434-013-3139-7]</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11 </w:t>
      </w:r>
      <w:r w:rsidRPr="00B44DF0">
        <w:rPr>
          <w:rFonts w:ascii="Book Antiqua" w:hAnsi="Book Antiqua"/>
          <w:b/>
        </w:rPr>
        <w:t>Lee A</w:t>
      </w:r>
      <w:r w:rsidRPr="00B44DF0">
        <w:rPr>
          <w:rFonts w:ascii="Book Antiqua" w:hAnsi="Book Antiqua"/>
        </w:rPr>
        <w:t xml:space="preserve">, Wong AT, Schwartz D, Weiner JP, Osborn VW, Schreiber D. Is There a Benefit to Prolonging the Interval Between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and </w:t>
      </w:r>
      <w:proofErr w:type="spellStart"/>
      <w:r w:rsidRPr="00B44DF0">
        <w:rPr>
          <w:rFonts w:ascii="Book Antiqua" w:hAnsi="Book Antiqua"/>
        </w:rPr>
        <w:t>Esophagectomy</w:t>
      </w:r>
      <w:proofErr w:type="spellEnd"/>
      <w:r w:rsidRPr="00B44DF0">
        <w:rPr>
          <w:rFonts w:ascii="Book Antiqua" w:hAnsi="Book Antiqua"/>
        </w:rPr>
        <w:t xml:space="preserve"> in Esophageal Cancer? </w:t>
      </w:r>
      <w:r w:rsidRPr="00B44DF0">
        <w:rPr>
          <w:rFonts w:ascii="Book Antiqua" w:hAnsi="Book Antiqua"/>
          <w:i/>
        </w:rPr>
        <w:t xml:space="preserve">Ann </w:t>
      </w:r>
      <w:proofErr w:type="spellStart"/>
      <w:r w:rsidRPr="00B44DF0">
        <w:rPr>
          <w:rFonts w:ascii="Book Antiqua" w:hAnsi="Book Antiqua"/>
          <w:i/>
        </w:rPr>
        <w:t>Thorac</w:t>
      </w:r>
      <w:proofErr w:type="spellEnd"/>
      <w:r w:rsidRPr="00B44DF0">
        <w:rPr>
          <w:rFonts w:ascii="Book Antiqua" w:hAnsi="Book Antiqua"/>
          <w:i/>
        </w:rPr>
        <w:t xml:space="preserve"> </w:t>
      </w:r>
      <w:proofErr w:type="spellStart"/>
      <w:r w:rsidRPr="00B44DF0">
        <w:rPr>
          <w:rFonts w:ascii="Book Antiqua" w:hAnsi="Book Antiqua"/>
          <w:i/>
        </w:rPr>
        <w:t>Surg</w:t>
      </w:r>
      <w:proofErr w:type="spellEnd"/>
      <w:r w:rsidRPr="00B44DF0">
        <w:rPr>
          <w:rFonts w:ascii="Book Antiqua" w:hAnsi="Book Antiqua"/>
        </w:rPr>
        <w:t xml:space="preserve"> 2016; </w:t>
      </w:r>
      <w:r w:rsidRPr="00B44DF0">
        <w:rPr>
          <w:rFonts w:ascii="Book Antiqua" w:hAnsi="Book Antiqua"/>
          <w:b/>
        </w:rPr>
        <w:t>102</w:t>
      </w:r>
      <w:r w:rsidRPr="00B44DF0">
        <w:rPr>
          <w:rFonts w:ascii="Book Antiqua" w:hAnsi="Book Antiqua"/>
        </w:rPr>
        <w:t>: 433-438 [PMID: 27154156 DOI: 10.1016/j.athoracsur.2016.02.058]</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12 </w:t>
      </w:r>
      <w:bookmarkStart w:id="59" w:name="OLE_LINK1"/>
      <w:proofErr w:type="spellStart"/>
      <w:r w:rsidRPr="00B44DF0">
        <w:rPr>
          <w:rFonts w:ascii="Book Antiqua" w:hAnsi="Book Antiqua"/>
          <w:b/>
        </w:rPr>
        <w:t>Parmar</w:t>
      </w:r>
      <w:proofErr w:type="spellEnd"/>
      <w:r w:rsidRPr="00B44DF0">
        <w:rPr>
          <w:rFonts w:ascii="Book Antiqua" w:hAnsi="Book Antiqua"/>
          <w:b/>
        </w:rPr>
        <w:t xml:space="preserve"> MK</w:t>
      </w:r>
      <w:r w:rsidRPr="00B44DF0">
        <w:rPr>
          <w:rFonts w:ascii="Book Antiqua" w:hAnsi="Book Antiqua"/>
        </w:rPr>
        <w:t xml:space="preserve">, </w:t>
      </w:r>
      <w:proofErr w:type="spellStart"/>
      <w:r w:rsidRPr="00B44DF0">
        <w:rPr>
          <w:rFonts w:ascii="Book Antiqua" w:hAnsi="Book Antiqua"/>
        </w:rPr>
        <w:t>Torri</w:t>
      </w:r>
      <w:proofErr w:type="spellEnd"/>
      <w:r w:rsidRPr="00B44DF0">
        <w:rPr>
          <w:rFonts w:ascii="Book Antiqua" w:hAnsi="Book Antiqua"/>
        </w:rPr>
        <w:t xml:space="preserve"> V, Stewart L. Extracting summary statistics to perform meta-analyses of the published literature for survival endpoints.</w:t>
      </w:r>
      <w:r w:rsidR="00C05A18" w:rsidRPr="00B44DF0">
        <w:rPr>
          <w:i/>
        </w:rPr>
        <w:t xml:space="preserve"> </w:t>
      </w:r>
      <w:r w:rsidR="00C05A18" w:rsidRPr="00B44DF0">
        <w:rPr>
          <w:rFonts w:ascii="Book Antiqua" w:hAnsi="Book Antiqua"/>
          <w:i/>
        </w:rPr>
        <w:t xml:space="preserve">Stat Med </w:t>
      </w:r>
      <w:r w:rsidRPr="00B44DF0">
        <w:rPr>
          <w:rFonts w:ascii="Book Antiqua" w:hAnsi="Book Antiqua"/>
          <w:iCs/>
        </w:rPr>
        <w:t>1998</w:t>
      </w:r>
      <w:r w:rsidRPr="00B44DF0">
        <w:rPr>
          <w:rFonts w:ascii="Book Antiqua" w:hAnsi="Book Antiqua"/>
        </w:rPr>
        <w:t>;</w:t>
      </w:r>
      <w:r w:rsidR="001062FB" w:rsidRPr="00B44DF0">
        <w:rPr>
          <w:rFonts w:ascii="Book Antiqua" w:hAnsi="Book Antiqua"/>
        </w:rPr>
        <w:t xml:space="preserve"> </w:t>
      </w:r>
      <w:r w:rsidRPr="00B44DF0">
        <w:rPr>
          <w:rFonts w:ascii="Book Antiqua" w:hAnsi="Book Antiqua"/>
          <w:b/>
          <w:bCs/>
        </w:rPr>
        <w:t>17</w:t>
      </w:r>
      <w:r w:rsidRPr="00B44DF0">
        <w:rPr>
          <w:rFonts w:ascii="Book Antiqua" w:hAnsi="Book Antiqua"/>
        </w:rPr>
        <w:t>:</w:t>
      </w:r>
      <w:r w:rsidR="001062FB" w:rsidRPr="00B44DF0">
        <w:rPr>
          <w:rFonts w:ascii="Book Antiqua" w:hAnsi="Book Antiqua"/>
        </w:rPr>
        <w:t xml:space="preserve"> </w:t>
      </w:r>
      <w:r w:rsidRPr="00B44DF0">
        <w:rPr>
          <w:rFonts w:ascii="Book Antiqua" w:hAnsi="Book Antiqua"/>
        </w:rPr>
        <w:t>2815-2834</w:t>
      </w:r>
      <w:r w:rsidR="00C05A18" w:rsidRPr="00B44DF0">
        <w:rPr>
          <w:rFonts w:ascii="Book Antiqua" w:hAnsi="Book Antiqua"/>
        </w:rPr>
        <w:t xml:space="preserve"> </w:t>
      </w:r>
      <w:r w:rsidRPr="00B44DF0">
        <w:rPr>
          <w:rFonts w:ascii="Book Antiqua" w:hAnsi="Book Antiqua"/>
        </w:rPr>
        <w:t>[</w:t>
      </w:r>
      <w:bookmarkEnd w:id="59"/>
      <w:r w:rsidR="00C05A18" w:rsidRPr="00B44DF0">
        <w:rPr>
          <w:rFonts w:ascii="Book Antiqua" w:hAnsi="Book Antiqua"/>
        </w:rPr>
        <w:t xml:space="preserve">PMID: 9921604 </w:t>
      </w:r>
      <w:r w:rsidR="00A30313" w:rsidRPr="00B44DF0">
        <w:rPr>
          <w:rFonts w:ascii="Book Antiqua" w:hAnsi="Book Antiqua"/>
        </w:rPr>
        <w:t>DOI: 10.1002</w:t>
      </w:r>
      <w:proofErr w:type="gramStart"/>
      <w:r w:rsidR="00A30313" w:rsidRPr="00B44DF0">
        <w:rPr>
          <w:rFonts w:ascii="Book Antiqua" w:hAnsi="Book Antiqua"/>
        </w:rPr>
        <w:t>/(</w:t>
      </w:r>
      <w:proofErr w:type="gramEnd"/>
      <w:r w:rsidR="00A30313" w:rsidRPr="00B44DF0">
        <w:rPr>
          <w:rFonts w:ascii="Book Antiqua" w:hAnsi="Book Antiqua"/>
        </w:rPr>
        <w:t>SICI)1097-0258(19981230)17:24&lt;2815::AID-SIM110&gt;3.0.CO;2-8]</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13 </w:t>
      </w:r>
      <w:proofErr w:type="spellStart"/>
      <w:r w:rsidRPr="00B44DF0">
        <w:rPr>
          <w:rFonts w:ascii="Book Antiqua" w:hAnsi="Book Antiqua"/>
          <w:b/>
        </w:rPr>
        <w:t>Franko</w:t>
      </w:r>
      <w:proofErr w:type="spellEnd"/>
      <w:r w:rsidRPr="00B44DF0">
        <w:rPr>
          <w:rFonts w:ascii="Book Antiqua" w:hAnsi="Book Antiqua"/>
          <w:b/>
        </w:rPr>
        <w:t xml:space="preserve"> J</w:t>
      </w:r>
      <w:r w:rsidRPr="00B44DF0">
        <w:rPr>
          <w:rFonts w:ascii="Book Antiqua" w:hAnsi="Book Antiqua"/>
        </w:rPr>
        <w:t xml:space="preserve">, </w:t>
      </w:r>
      <w:proofErr w:type="spellStart"/>
      <w:r w:rsidRPr="00B44DF0">
        <w:rPr>
          <w:rFonts w:ascii="Book Antiqua" w:hAnsi="Book Antiqua"/>
        </w:rPr>
        <w:t>Voynov</w:t>
      </w:r>
      <w:proofErr w:type="spellEnd"/>
      <w:r w:rsidRPr="00B44DF0">
        <w:rPr>
          <w:rFonts w:ascii="Book Antiqua" w:hAnsi="Book Antiqua"/>
        </w:rPr>
        <w:t xml:space="preserve"> G, Goldman CD. </w:t>
      </w:r>
      <w:proofErr w:type="spellStart"/>
      <w:r w:rsidRPr="00B44DF0">
        <w:rPr>
          <w:rFonts w:ascii="Book Antiqua" w:hAnsi="Book Antiqua"/>
        </w:rPr>
        <w:t>Esophagectomy</w:t>
      </w:r>
      <w:proofErr w:type="spellEnd"/>
      <w:r w:rsidRPr="00B44DF0">
        <w:rPr>
          <w:rFonts w:ascii="Book Antiqua" w:hAnsi="Book Antiqua"/>
        </w:rPr>
        <w:t xml:space="preserve"> Timing </w:t>
      </w:r>
      <w:proofErr w:type="gramStart"/>
      <w:r w:rsidRPr="00B44DF0">
        <w:rPr>
          <w:rFonts w:ascii="Book Antiqua" w:hAnsi="Book Antiqua"/>
        </w:rPr>
        <w:t>After</w:t>
      </w:r>
      <w:proofErr w:type="gramEnd"/>
      <w:r w:rsidRPr="00B44DF0">
        <w:rPr>
          <w:rFonts w:ascii="Book Antiqua" w:hAnsi="Book Antiqua"/>
        </w:rPr>
        <w:t xml:space="preserve"> </w:t>
      </w:r>
      <w:proofErr w:type="spellStart"/>
      <w:r w:rsidRPr="00B44DF0">
        <w:rPr>
          <w:rFonts w:ascii="Book Antiqua" w:hAnsi="Book Antiqua"/>
        </w:rPr>
        <w:t>Neoadjuvant</w:t>
      </w:r>
      <w:proofErr w:type="spellEnd"/>
      <w:r w:rsidRPr="00B44DF0">
        <w:rPr>
          <w:rFonts w:ascii="Book Antiqua" w:hAnsi="Book Antiqua"/>
        </w:rPr>
        <w:t xml:space="preserve"> Therapy for Distal Esophageal Adenocarcinoma. </w:t>
      </w:r>
      <w:r w:rsidRPr="00B44DF0">
        <w:rPr>
          <w:rFonts w:ascii="Book Antiqua" w:hAnsi="Book Antiqua"/>
          <w:i/>
        </w:rPr>
        <w:t xml:space="preserve">Ann </w:t>
      </w:r>
      <w:proofErr w:type="spellStart"/>
      <w:r w:rsidRPr="00B44DF0">
        <w:rPr>
          <w:rFonts w:ascii="Book Antiqua" w:hAnsi="Book Antiqua"/>
          <w:i/>
        </w:rPr>
        <w:t>Thorac</w:t>
      </w:r>
      <w:proofErr w:type="spellEnd"/>
      <w:r w:rsidRPr="00B44DF0">
        <w:rPr>
          <w:rFonts w:ascii="Book Antiqua" w:hAnsi="Book Antiqua"/>
          <w:i/>
        </w:rPr>
        <w:t xml:space="preserve"> </w:t>
      </w:r>
      <w:proofErr w:type="spellStart"/>
      <w:r w:rsidRPr="00B44DF0">
        <w:rPr>
          <w:rFonts w:ascii="Book Antiqua" w:hAnsi="Book Antiqua"/>
          <w:i/>
        </w:rPr>
        <w:t>Surg</w:t>
      </w:r>
      <w:proofErr w:type="spellEnd"/>
      <w:r w:rsidRPr="00B44DF0">
        <w:rPr>
          <w:rFonts w:ascii="Book Antiqua" w:hAnsi="Book Antiqua"/>
        </w:rPr>
        <w:t xml:space="preserve"> 2016; </w:t>
      </w:r>
      <w:r w:rsidRPr="00B44DF0">
        <w:rPr>
          <w:rFonts w:ascii="Book Antiqua" w:hAnsi="Book Antiqua"/>
          <w:b/>
        </w:rPr>
        <w:t>101</w:t>
      </w:r>
      <w:r w:rsidRPr="00B44DF0">
        <w:rPr>
          <w:rFonts w:ascii="Book Antiqua" w:hAnsi="Book Antiqua"/>
        </w:rPr>
        <w:t>: 1123-1130 [PMID: 26652139 DOI: 10.1016/j.athoracsur.2015.09.044]</w:t>
      </w:r>
    </w:p>
    <w:p w:rsidR="00283EE9" w:rsidRPr="00B44DF0" w:rsidRDefault="00283EE9" w:rsidP="00283EE9">
      <w:pPr>
        <w:widowControl/>
        <w:adjustRightInd w:val="0"/>
        <w:snapToGrid w:val="0"/>
        <w:spacing w:line="360" w:lineRule="auto"/>
        <w:rPr>
          <w:rFonts w:ascii="Book Antiqua" w:hAnsi="Book Antiqua"/>
        </w:rPr>
      </w:pPr>
      <w:proofErr w:type="gramStart"/>
      <w:r w:rsidRPr="00B44DF0">
        <w:rPr>
          <w:rFonts w:ascii="Book Antiqua" w:hAnsi="Book Antiqua"/>
        </w:rPr>
        <w:t xml:space="preserve">14 </w:t>
      </w:r>
      <w:proofErr w:type="spellStart"/>
      <w:r w:rsidRPr="00B44DF0">
        <w:rPr>
          <w:rFonts w:ascii="Book Antiqua" w:hAnsi="Book Antiqua"/>
          <w:b/>
        </w:rPr>
        <w:t>Franko</w:t>
      </w:r>
      <w:proofErr w:type="spellEnd"/>
      <w:r w:rsidRPr="00B44DF0">
        <w:rPr>
          <w:rFonts w:ascii="Book Antiqua" w:hAnsi="Book Antiqua"/>
          <w:b/>
        </w:rPr>
        <w:t xml:space="preserve"> J</w:t>
      </w:r>
      <w:r w:rsidRPr="00B44DF0">
        <w:rPr>
          <w:rFonts w:ascii="Book Antiqua" w:hAnsi="Book Antiqua"/>
        </w:rPr>
        <w:t xml:space="preserve">, </w:t>
      </w:r>
      <w:proofErr w:type="spellStart"/>
      <w:r w:rsidRPr="00B44DF0">
        <w:rPr>
          <w:rFonts w:ascii="Book Antiqua" w:hAnsi="Book Antiqua"/>
        </w:rPr>
        <w:t>McAvoy</w:t>
      </w:r>
      <w:proofErr w:type="spellEnd"/>
      <w:r w:rsidRPr="00B44DF0">
        <w:rPr>
          <w:rFonts w:ascii="Book Antiqua" w:hAnsi="Book Antiqua"/>
        </w:rPr>
        <w:t xml:space="preserve"> S. Timing of </w:t>
      </w:r>
      <w:proofErr w:type="spellStart"/>
      <w:r w:rsidRPr="00B44DF0">
        <w:rPr>
          <w:rFonts w:ascii="Book Antiqua" w:hAnsi="Book Antiqua"/>
        </w:rPr>
        <w:t>esophagectomy</w:t>
      </w:r>
      <w:proofErr w:type="spellEnd"/>
      <w:r w:rsidRPr="00B44DF0">
        <w:rPr>
          <w:rFonts w:ascii="Book Antiqua" w:hAnsi="Book Antiqua"/>
        </w:rPr>
        <w:t xml:space="preserve"> after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treatment in squamous cell carcinoma.</w:t>
      </w:r>
      <w:proofErr w:type="gramEnd"/>
      <w:r w:rsidRPr="00B44DF0">
        <w:rPr>
          <w:rFonts w:ascii="Book Antiqua" w:hAnsi="Book Antiqua"/>
        </w:rPr>
        <w:t xml:space="preserve"> </w:t>
      </w:r>
      <w:r w:rsidRPr="00B44DF0">
        <w:rPr>
          <w:rFonts w:ascii="Book Antiqua" w:hAnsi="Book Antiqua"/>
          <w:i/>
        </w:rPr>
        <w:t>Surgery</w:t>
      </w:r>
      <w:r w:rsidRPr="00B44DF0">
        <w:rPr>
          <w:rFonts w:ascii="Book Antiqua" w:hAnsi="Book Antiqua"/>
        </w:rPr>
        <w:t xml:space="preserve"> 2018; </w:t>
      </w:r>
      <w:r w:rsidRPr="00B44DF0">
        <w:rPr>
          <w:rFonts w:ascii="Book Antiqua" w:hAnsi="Book Antiqua"/>
          <w:b/>
        </w:rPr>
        <w:t>164</w:t>
      </w:r>
      <w:r w:rsidRPr="00B44DF0">
        <w:rPr>
          <w:rFonts w:ascii="Book Antiqua" w:hAnsi="Book Antiqua"/>
        </w:rPr>
        <w:t>: 455-459 [PMID: 29903507 DOI: 10.1016/j.surg.2018.04.026]</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15 </w:t>
      </w:r>
      <w:r w:rsidRPr="00B44DF0">
        <w:rPr>
          <w:rFonts w:ascii="Book Antiqua" w:hAnsi="Book Antiqua"/>
          <w:b/>
        </w:rPr>
        <w:t>Müller AK</w:t>
      </w:r>
      <w:r w:rsidRPr="00B44DF0">
        <w:rPr>
          <w:rFonts w:ascii="Book Antiqua" w:hAnsi="Book Antiqua"/>
        </w:rPr>
        <w:t xml:space="preserve">, </w:t>
      </w:r>
      <w:proofErr w:type="spellStart"/>
      <w:r w:rsidRPr="00B44DF0">
        <w:rPr>
          <w:rFonts w:ascii="Book Antiqua" w:hAnsi="Book Antiqua"/>
        </w:rPr>
        <w:t>Lenschow</w:t>
      </w:r>
      <w:proofErr w:type="spellEnd"/>
      <w:r w:rsidRPr="00B44DF0">
        <w:rPr>
          <w:rFonts w:ascii="Book Antiqua" w:hAnsi="Book Antiqua"/>
        </w:rPr>
        <w:t xml:space="preserve"> C, </w:t>
      </w:r>
      <w:proofErr w:type="spellStart"/>
      <w:r w:rsidRPr="00B44DF0">
        <w:rPr>
          <w:rFonts w:ascii="Book Antiqua" w:hAnsi="Book Antiqua"/>
        </w:rPr>
        <w:t>Palmes</w:t>
      </w:r>
      <w:proofErr w:type="spellEnd"/>
      <w:r w:rsidRPr="00B44DF0">
        <w:rPr>
          <w:rFonts w:ascii="Book Antiqua" w:hAnsi="Book Antiqua"/>
        </w:rPr>
        <w:t xml:space="preserve"> D, </w:t>
      </w:r>
      <w:proofErr w:type="spellStart"/>
      <w:r w:rsidRPr="00B44DF0">
        <w:rPr>
          <w:rFonts w:ascii="Book Antiqua" w:hAnsi="Book Antiqua"/>
        </w:rPr>
        <w:t>Senninger</w:t>
      </w:r>
      <w:proofErr w:type="spellEnd"/>
      <w:r w:rsidRPr="00B44DF0">
        <w:rPr>
          <w:rFonts w:ascii="Book Antiqua" w:hAnsi="Book Antiqua"/>
        </w:rPr>
        <w:t xml:space="preserve"> N, Hummel R, Lindner K. [Timing of </w:t>
      </w:r>
      <w:proofErr w:type="spellStart"/>
      <w:r w:rsidRPr="00B44DF0">
        <w:rPr>
          <w:rFonts w:ascii="Book Antiqua" w:hAnsi="Book Antiqua"/>
        </w:rPr>
        <w:t>esophagectomy</w:t>
      </w:r>
      <w:proofErr w:type="spellEnd"/>
      <w:r w:rsidRPr="00B44DF0">
        <w:rPr>
          <w:rFonts w:ascii="Book Antiqua" w:hAnsi="Book Antiqua"/>
        </w:rPr>
        <w:t xml:space="preserve"> in multimodal therapy of esophageal cancer: Impact of time interval between </w:t>
      </w:r>
      <w:proofErr w:type="spellStart"/>
      <w:r w:rsidRPr="00B44DF0">
        <w:rPr>
          <w:rFonts w:ascii="Book Antiqua" w:hAnsi="Book Antiqua"/>
        </w:rPr>
        <w:t>neoadjuvant</w:t>
      </w:r>
      <w:proofErr w:type="spellEnd"/>
      <w:r w:rsidRPr="00B44DF0">
        <w:rPr>
          <w:rFonts w:ascii="Book Antiqua" w:hAnsi="Book Antiqua"/>
        </w:rPr>
        <w:t xml:space="preserve"> therapy and surgery on outcome and response]. </w:t>
      </w:r>
      <w:proofErr w:type="spellStart"/>
      <w:r w:rsidRPr="00B44DF0">
        <w:rPr>
          <w:rFonts w:ascii="Book Antiqua" w:hAnsi="Book Antiqua"/>
          <w:i/>
        </w:rPr>
        <w:t>Chirurg</w:t>
      </w:r>
      <w:proofErr w:type="spellEnd"/>
      <w:r w:rsidRPr="00B44DF0">
        <w:rPr>
          <w:rFonts w:ascii="Book Antiqua" w:hAnsi="Book Antiqua"/>
        </w:rPr>
        <w:t xml:space="preserve"> 2015; </w:t>
      </w:r>
      <w:r w:rsidRPr="00B44DF0">
        <w:rPr>
          <w:rFonts w:ascii="Book Antiqua" w:hAnsi="Book Antiqua"/>
          <w:b/>
        </w:rPr>
        <w:t>86</w:t>
      </w:r>
      <w:r w:rsidRPr="00B44DF0">
        <w:rPr>
          <w:rFonts w:ascii="Book Antiqua" w:hAnsi="Book Antiqua"/>
        </w:rPr>
        <w:t>: 874-880 [PMID: 25662991 DOI: 10.1007/s00104-014-2916-6]</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16 </w:t>
      </w:r>
      <w:r w:rsidRPr="00B44DF0">
        <w:rPr>
          <w:rFonts w:ascii="Book Antiqua" w:hAnsi="Book Antiqua"/>
          <w:b/>
        </w:rPr>
        <w:t xml:space="preserve">van der </w:t>
      </w:r>
      <w:proofErr w:type="spellStart"/>
      <w:r w:rsidRPr="00B44DF0">
        <w:rPr>
          <w:rFonts w:ascii="Book Antiqua" w:hAnsi="Book Antiqua"/>
          <w:b/>
        </w:rPr>
        <w:t>Werf</w:t>
      </w:r>
      <w:proofErr w:type="spellEnd"/>
      <w:r w:rsidRPr="00B44DF0">
        <w:rPr>
          <w:rFonts w:ascii="Book Antiqua" w:hAnsi="Book Antiqua"/>
          <w:b/>
        </w:rPr>
        <w:t xml:space="preserve"> LR</w:t>
      </w:r>
      <w:r w:rsidRPr="00B44DF0">
        <w:rPr>
          <w:rFonts w:ascii="Book Antiqua" w:hAnsi="Book Antiqua"/>
        </w:rPr>
        <w:t xml:space="preserve">, </w:t>
      </w:r>
      <w:proofErr w:type="spellStart"/>
      <w:r w:rsidRPr="00B44DF0">
        <w:rPr>
          <w:rFonts w:ascii="Book Antiqua" w:hAnsi="Book Antiqua"/>
        </w:rPr>
        <w:t>Dikken</w:t>
      </w:r>
      <w:proofErr w:type="spellEnd"/>
      <w:r w:rsidRPr="00B44DF0">
        <w:rPr>
          <w:rFonts w:ascii="Book Antiqua" w:hAnsi="Book Antiqua"/>
        </w:rPr>
        <w:t xml:space="preserve"> JL, van der </w:t>
      </w:r>
      <w:proofErr w:type="spellStart"/>
      <w:r w:rsidRPr="00B44DF0">
        <w:rPr>
          <w:rFonts w:ascii="Book Antiqua" w:hAnsi="Book Antiqua"/>
        </w:rPr>
        <w:t>Willik</w:t>
      </w:r>
      <w:proofErr w:type="spellEnd"/>
      <w:r w:rsidRPr="00B44DF0">
        <w:rPr>
          <w:rFonts w:ascii="Book Antiqua" w:hAnsi="Book Antiqua"/>
        </w:rPr>
        <w:t xml:space="preserve"> EM, van Berge </w:t>
      </w:r>
      <w:proofErr w:type="spellStart"/>
      <w:r w:rsidRPr="00B44DF0">
        <w:rPr>
          <w:rFonts w:ascii="Book Antiqua" w:hAnsi="Book Antiqua"/>
        </w:rPr>
        <w:t>Henegouwen</w:t>
      </w:r>
      <w:proofErr w:type="spellEnd"/>
      <w:r w:rsidRPr="00B44DF0">
        <w:rPr>
          <w:rFonts w:ascii="Book Antiqua" w:hAnsi="Book Antiqua"/>
        </w:rPr>
        <w:t xml:space="preserve"> MI, </w:t>
      </w:r>
      <w:proofErr w:type="spellStart"/>
      <w:r w:rsidRPr="00B44DF0">
        <w:rPr>
          <w:rFonts w:ascii="Book Antiqua" w:hAnsi="Book Antiqua"/>
        </w:rPr>
        <w:t>Nieuwenhuijzen</w:t>
      </w:r>
      <w:proofErr w:type="spellEnd"/>
      <w:r w:rsidRPr="00B44DF0">
        <w:rPr>
          <w:rFonts w:ascii="Book Antiqua" w:hAnsi="Book Antiqua"/>
        </w:rPr>
        <w:t xml:space="preserve"> GAP, </w:t>
      </w:r>
      <w:proofErr w:type="spellStart"/>
      <w:r w:rsidRPr="00B44DF0">
        <w:rPr>
          <w:rFonts w:ascii="Book Antiqua" w:hAnsi="Book Antiqua"/>
        </w:rPr>
        <w:t>Wijnhoven</w:t>
      </w:r>
      <w:proofErr w:type="spellEnd"/>
      <w:r w:rsidRPr="00B44DF0">
        <w:rPr>
          <w:rFonts w:ascii="Book Antiqua" w:hAnsi="Book Antiqua"/>
        </w:rPr>
        <w:t xml:space="preserve"> BPL; Dutch Upper Gastrointestinal Cancer Audit (DUCA) group. Time interval between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and surgery for </w:t>
      </w:r>
      <w:proofErr w:type="spellStart"/>
      <w:r w:rsidRPr="00B44DF0">
        <w:rPr>
          <w:rFonts w:ascii="Book Antiqua" w:hAnsi="Book Antiqua"/>
        </w:rPr>
        <w:t>oesophageal</w:t>
      </w:r>
      <w:proofErr w:type="spellEnd"/>
      <w:r w:rsidRPr="00B44DF0">
        <w:rPr>
          <w:rFonts w:ascii="Book Antiqua" w:hAnsi="Book Antiqua"/>
        </w:rPr>
        <w:t xml:space="preserve"> or </w:t>
      </w:r>
      <w:proofErr w:type="spellStart"/>
      <w:r w:rsidRPr="00B44DF0">
        <w:rPr>
          <w:rFonts w:ascii="Book Antiqua" w:hAnsi="Book Antiqua"/>
        </w:rPr>
        <w:t>junctional</w:t>
      </w:r>
      <w:proofErr w:type="spellEnd"/>
      <w:r w:rsidRPr="00B44DF0">
        <w:rPr>
          <w:rFonts w:ascii="Book Antiqua" w:hAnsi="Book Antiqua"/>
        </w:rPr>
        <w:t xml:space="preserve"> cancer: A nationwide study. </w:t>
      </w:r>
      <w:proofErr w:type="spellStart"/>
      <w:r w:rsidRPr="00B44DF0">
        <w:rPr>
          <w:rFonts w:ascii="Book Antiqua" w:hAnsi="Book Antiqua"/>
          <w:i/>
        </w:rPr>
        <w:t>Eur</w:t>
      </w:r>
      <w:proofErr w:type="spellEnd"/>
      <w:r w:rsidRPr="00B44DF0">
        <w:rPr>
          <w:rFonts w:ascii="Book Antiqua" w:hAnsi="Book Antiqua"/>
          <w:i/>
        </w:rPr>
        <w:t xml:space="preserve"> J Cancer</w:t>
      </w:r>
      <w:r w:rsidRPr="00B44DF0">
        <w:rPr>
          <w:rFonts w:ascii="Book Antiqua" w:hAnsi="Book Antiqua"/>
        </w:rPr>
        <w:t xml:space="preserve"> 2018; </w:t>
      </w:r>
      <w:r w:rsidRPr="00B44DF0">
        <w:rPr>
          <w:rFonts w:ascii="Book Antiqua" w:hAnsi="Book Antiqua"/>
          <w:b/>
        </w:rPr>
        <w:t>91</w:t>
      </w:r>
      <w:r w:rsidRPr="00B44DF0">
        <w:rPr>
          <w:rFonts w:ascii="Book Antiqua" w:hAnsi="Book Antiqua"/>
        </w:rPr>
        <w:t>: 76-85 [PMID: 29353163 DOI: 10.1016/j.ejca.2017.12.009]</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17 </w:t>
      </w:r>
      <w:proofErr w:type="spellStart"/>
      <w:r w:rsidRPr="00B44DF0">
        <w:rPr>
          <w:rFonts w:ascii="Book Antiqua" w:hAnsi="Book Antiqua"/>
          <w:b/>
        </w:rPr>
        <w:t>Ruol</w:t>
      </w:r>
      <w:proofErr w:type="spellEnd"/>
      <w:r w:rsidRPr="00B44DF0">
        <w:rPr>
          <w:rFonts w:ascii="Book Antiqua" w:hAnsi="Book Antiqua"/>
          <w:b/>
        </w:rPr>
        <w:t xml:space="preserve"> A</w:t>
      </w:r>
      <w:r w:rsidRPr="00B44DF0">
        <w:rPr>
          <w:rFonts w:ascii="Book Antiqua" w:hAnsi="Book Antiqua"/>
        </w:rPr>
        <w:t xml:space="preserve">, </w:t>
      </w:r>
      <w:proofErr w:type="spellStart"/>
      <w:r w:rsidRPr="00B44DF0">
        <w:rPr>
          <w:rFonts w:ascii="Book Antiqua" w:hAnsi="Book Antiqua"/>
        </w:rPr>
        <w:t>Rizzetto</w:t>
      </w:r>
      <w:proofErr w:type="spellEnd"/>
      <w:r w:rsidRPr="00B44DF0">
        <w:rPr>
          <w:rFonts w:ascii="Book Antiqua" w:hAnsi="Book Antiqua"/>
        </w:rPr>
        <w:t xml:space="preserve"> C, </w:t>
      </w:r>
      <w:proofErr w:type="spellStart"/>
      <w:r w:rsidRPr="00B44DF0">
        <w:rPr>
          <w:rFonts w:ascii="Book Antiqua" w:hAnsi="Book Antiqua"/>
        </w:rPr>
        <w:t>Castoro</w:t>
      </w:r>
      <w:proofErr w:type="spellEnd"/>
      <w:r w:rsidRPr="00B44DF0">
        <w:rPr>
          <w:rFonts w:ascii="Book Antiqua" w:hAnsi="Book Antiqua"/>
        </w:rPr>
        <w:t xml:space="preserve"> C, </w:t>
      </w:r>
      <w:proofErr w:type="spellStart"/>
      <w:r w:rsidRPr="00B44DF0">
        <w:rPr>
          <w:rFonts w:ascii="Book Antiqua" w:hAnsi="Book Antiqua"/>
        </w:rPr>
        <w:t>Cagol</w:t>
      </w:r>
      <w:proofErr w:type="spellEnd"/>
      <w:r w:rsidRPr="00B44DF0">
        <w:rPr>
          <w:rFonts w:ascii="Book Antiqua" w:hAnsi="Book Antiqua"/>
        </w:rPr>
        <w:t xml:space="preserve"> M, Alfieri R, </w:t>
      </w:r>
      <w:proofErr w:type="spellStart"/>
      <w:r w:rsidRPr="00B44DF0">
        <w:rPr>
          <w:rFonts w:ascii="Book Antiqua" w:hAnsi="Book Antiqua"/>
        </w:rPr>
        <w:t>Zanchettin</w:t>
      </w:r>
      <w:proofErr w:type="spellEnd"/>
      <w:r w:rsidRPr="00B44DF0">
        <w:rPr>
          <w:rFonts w:ascii="Book Antiqua" w:hAnsi="Book Antiqua"/>
        </w:rPr>
        <w:t xml:space="preserve"> G, </w:t>
      </w:r>
      <w:proofErr w:type="spellStart"/>
      <w:r w:rsidRPr="00B44DF0">
        <w:rPr>
          <w:rFonts w:ascii="Book Antiqua" w:hAnsi="Book Antiqua"/>
        </w:rPr>
        <w:t>Cavallin</w:t>
      </w:r>
      <w:proofErr w:type="spellEnd"/>
      <w:r w:rsidRPr="00B44DF0">
        <w:rPr>
          <w:rFonts w:ascii="Book Antiqua" w:hAnsi="Book Antiqua"/>
        </w:rPr>
        <w:t xml:space="preserve"> F, </w:t>
      </w:r>
      <w:proofErr w:type="spellStart"/>
      <w:r w:rsidRPr="00B44DF0">
        <w:rPr>
          <w:rFonts w:ascii="Book Antiqua" w:hAnsi="Book Antiqua"/>
        </w:rPr>
        <w:t>Michieletto</w:t>
      </w:r>
      <w:proofErr w:type="spellEnd"/>
      <w:r w:rsidRPr="00B44DF0">
        <w:rPr>
          <w:rFonts w:ascii="Book Antiqua" w:hAnsi="Book Antiqua"/>
        </w:rPr>
        <w:t xml:space="preserve"> S, Da </w:t>
      </w:r>
      <w:proofErr w:type="spellStart"/>
      <w:r w:rsidRPr="00B44DF0">
        <w:rPr>
          <w:rFonts w:ascii="Book Antiqua" w:hAnsi="Book Antiqua"/>
        </w:rPr>
        <w:t>Dalt</w:t>
      </w:r>
      <w:proofErr w:type="spellEnd"/>
      <w:r w:rsidRPr="00B44DF0">
        <w:rPr>
          <w:rFonts w:ascii="Book Antiqua" w:hAnsi="Book Antiqua"/>
        </w:rPr>
        <w:t xml:space="preserve"> G, </w:t>
      </w:r>
      <w:proofErr w:type="spellStart"/>
      <w:r w:rsidRPr="00B44DF0">
        <w:rPr>
          <w:rFonts w:ascii="Book Antiqua" w:hAnsi="Book Antiqua"/>
        </w:rPr>
        <w:t>Sileni</w:t>
      </w:r>
      <w:proofErr w:type="spellEnd"/>
      <w:r w:rsidRPr="00B44DF0">
        <w:rPr>
          <w:rFonts w:ascii="Book Antiqua" w:hAnsi="Book Antiqua"/>
        </w:rPr>
        <w:t xml:space="preserve"> VC, </w:t>
      </w:r>
      <w:proofErr w:type="spellStart"/>
      <w:r w:rsidRPr="00B44DF0">
        <w:rPr>
          <w:rFonts w:ascii="Book Antiqua" w:hAnsi="Book Antiqua"/>
        </w:rPr>
        <w:t>Corti</w:t>
      </w:r>
      <w:proofErr w:type="spellEnd"/>
      <w:r w:rsidRPr="00B44DF0">
        <w:rPr>
          <w:rFonts w:ascii="Book Antiqua" w:hAnsi="Book Antiqua"/>
        </w:rPr>
        <w:t xml:space="preserve"> L, </w:t>
      </w:r>
      <w:proofErr w:type="spellStart"/>
      <w:r w:rsidRPr="00B44DF0">
        <w:rPr>
          <w:rFonts w:ascii="Book Antiqua" w:hAnsi="Book Antiqua"/>
        </w:rPr>
        <w:t>Mantoan</w:t>
      </w:r>
      <w:proofErr w:type="spellEnd"/>
      <w:r w:rsidRPr="00B44DF0">
        <w:rPr>
          <w:rFonts w:ascii="Book Antiqua" w:hAnsi="Book Antiqua"/>
        </w:rPr>
        <w:t xml:space="preserve"> S, </w:t>
      </w:r>
      <w:proofErr w:type="spellStart"/>
      <w:r w:rsidRPr="00B44DF0">
        <w:rPr>
          <w:rFonts w:ascii="Book Antiqua" w:hAnsi="Book Antiqua"/>
        </w:rPr>
        <w:t>Zaninotto</w:t>
      </w:r>
      <w:proofErr w:type="spellEnd"/>
      <w:r w:rsidRPr="00B44DF0">
        <w:rPr>
          <w:rFonts w:ascii="Book Antiqua" w:hAnsi="Book Antiqua"/>
        </w:rPr>
        <w:t xml:space="preserve"> G, </w:t>
      </w:r>
      <w:proofErr w:type="spellStart"/>
      <w:r w:rsidRPr="00B44DF0">
        <w:rPr>
          <w:rFonts w:ascii="Book Antiqua" w:hAnsi="Book Antiqua"/>
        </w:rPr>
        <w:t>Ancona</w:t>
      </w:r>
      <w:proofErr w:type="spellEnd"/>
      <w:r w:rsidRPr="00B44DF0">
        <w:rPr>
          <w:rFonts w:ascii="Book Antiqua" w:hAnsi="Book Antiqua"/>
        </w:rPr>
        <w:t xml:space="preserve"> E. Interval between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and surgery for squamous cell carcinoma of the thoracic esophagus: does delayed surgery have an impact on outcome? </w:t>
      </w:r>
      <w:r w:rsidRPr="00B44DF0">
        <w:rPr>
          <w:rFonts w:ascii="Book Antiqua" w:hAnsi="Book Antiqua"/>
          <w:i/>
        </w:rPr>
        <w:t xml:space="preserve">Ann </w:t>
      </w:r>
      <w:proofErr w:type="spellStart"/>
      <w:r w:rsidRPr="00B44DF0">
        <w:rPr>
          <w:rFonts w:ascii="Book Antiqua" w:hAnsi="Book Antiqua"/>
          <w:i/>
        </w:rPr>
        <w:t>Surg</w:t>
      </w:r>
      <w:proofErr w:type="spellEnd"/>
      <w:r w:rsidRPr="00B44DF0">
        <w:rPr>
          <w:rFonts w:ascii="Book Antiqua" w:hAnsi="Book Antiqua"/>
        </w:rPr>
        <w:t xml:space="preserve"> 2010; </w:t>
      </w:r>
      <w:r w:rsidRPr="00B44DF0">
        <w:rPr>
          <w:rFonts w:ascii="Book Antiqua" w:hAnsi="Book Antiqua"/>
          <w:b/>
        </w:rPr>
        <w:t>252</w:t>
      </w:r>
      <w:r w:rsidRPr="00B44DF0">
        <w:rPr>
          <w:rFonts w:ascii="Book Antiqua" w:hAnsi="Book Antiqua"/>
        </w:rPr>
        <w:t>: 788-796 [PMID: 21037434 DOI: 10.1097/SLA.0b013e3181fc7f86]</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18 </w:t>
      </w:r>
      <w:r w:rsidRPr="00B44DF0">
        <w:rPr>
          <w:rFonts w:ascii="Book Antiqua" w:hAnsi="Book Antiqua"/>
          <w:b/>
        </w:rPr>
        <w:t>Kim JY</w:t>
      </w:r>
      <w:r w:rsidRPr="00B44DF0">
        <w:rPr>
          <w:rFonts w:ascii="Book Antiqua" w:hAnsi="Book Antiqua"/>
        </w:rPr>
        <w:t xml:space="preserve">, Correa AM, </w:t>
      </w:r>
      <w:proofErr w:type="spellStart"/>
      <w:r w:rsidRPr="00B44DF0">
        <w:rPr>
          <w:rFonts w:ascii="Book Antiqua" w:hAnsi="Book Antiqua"/>
        </w:rPr>
        <w:t>Vaporciyan</w:t>
      </w:r>
      <w:proofErr w:type="spellEnd"/>
      <w:r w:rsidRPr="00B44DF0">
        <w:rPr>
          <w:rFonts w:ascii="Book Antiqua" w:hAnsi="Book Antiqua"/>
        </w:rPr>
        <w:t xml:space="preserve"> AA, Roth JA, </w:t>
      </w:r>
      <w:proofErr w:type="spellStart"/>
      <w:r w:rsidRPr="00B44DF0">
        <w:rPr>
          <w:rFonts w:ascii="Book Antiqua" w:hAnsi="Book Antiqua"/>
        </w:rPr>
        <w:t>Mehran</w:t>
      </w:r>
      <w:proofErr w:type="spellEnd"/>
      <w:r w:rsidRPr="00B44DF0">
        <w:rPr>
          <w:rFonts w:ascii="Book Antiqua" w:hAnsi="Book Antiqua"/>
        </w:rPr>
        <w:t xml:space="preserve"> RJ, Walsh GL, Rice DC, Ajani JA, </w:t>
      </w:r>
      <w:proofErr w:type="spellStart"/>
      <w:r w:rsidRPr="00B44DF0">
        <w:rPr>
          <w:rFonts w:ascii="Book Antiqua" w:hAnsi="Book Antiqua"/>
        </w:rPr>
        <w:t>Maru</w:t>
      </w:r>
      <w:proofErr w:type="spellEnd"/>
      <w:r w:rsidRPr="00B44DF0">
        <w:rPr>
          <w:rFonts w:ascii="Book Antiqua" w:hAnsi="Book Antiqua"/>
        </w:rPr>
        <w:t xml:space="preserve"> DM, </w:t>
      </w:r>
      <w:proofErr w:type="spellStart"/>
      <w:r w:rsidRPr="00B44DF0">
        <w:rPr>
          <w:rFonts w:ascii="Book Antiqua" w:hAnsi="Book Antiqua"/>
        </w:rPr>
        <w:t>Bhutani</w:t>
      </w:r>
      <w:proofErr w:type="spellEnd"/>
      <w:r w:rsidRPr="00B44DF0">
        <w:rPr>
          <w:rFonts w:ascii="Book Antiqua" w:hAnsi="Book Antiqua"/>
        </w:rPr>
        <w:t xml:space="preserve"> MS, Welsh J, </w:t>
      </w:r>
      <w:proofErr w:type="spellStart"/>
      <w:r w:rsidRPr="00B44DF0">
        <w:rPr>
          <w:rFonts w:ascii="Book Antiqua" w:hAnsi="Book Antiqua"/>
        </w:rPr>
        <w:t>Marom</w:t>
      </w:r>
      <w:proofErr w:type="spellEnd"/>
      <w:r w:rsidRPr="00B44DF0">
        <w:rPr>
          <w:rFonts w:ascii="Book Antiqua" w:hAnsi="Book Antiqua"/>
        </w:rPr>
        <w:t xml:space="preserve"> EM, Swisher SG, </w:t>
      </w:r>
      <w:proofErr w:type="spellStart"/>
      <w:r w:rsidRPr="00B44DF0">
        <w:rPr>
          <w:rFonts w:ascii="Book Antiqua" w:hAnsi="Book Antiqua"/>
        </w:rPr>
        <w:t>Hofstetter</w:t>
      </w:r>
      <w:proofErr w:type="spellEnd"/>
      <w:r w:rsidRPr="00B44DF0">
        <w:rPr>
          <w:rFonts w:ascii="Book Antiqua" w:hAnsi="Book Antiqua"/>
        </w:rPr>
        <w:t xml:space="preserve"> WL. Does the timing of </w:t>
      </w:r>
      <w:proofErr w:type="spellStart"/>
      <w:r w:rsidRPr="00B44DF0">
        <w:rPr>
          <w:rFonts w:ascii="Book Antiqua" w:hAnsi="Book Antiqua"/>
        </w:rPr>
        <w:t>esophagectomy</w:t>
      </w:r>
      <w:proofErr w:type="spellEnd"/>
      <w:r w:rsidRPr="00B44DF0">
        <w:rPr>
          <w:rFonts w:ascii="Book Antiqua" w:hAnsi="Book Antiqua"/>
        </w:rPr>
        <w:t xml:space="preserve"> after </w:t>
      </w:r>
      <w:proofErr w:type="spellStart"/>
      <w:r w:rsidRPr="00B44DF0">
        <w:rPr>
          <w:rFonts w:ascii="Book Antiqua" w:hAnsi="Book Antiqua"/>
        </w:rPr>
        <w:t>chemoradiation</w:t>
      </w:r>
      <w:proofErr w:type="spellEnd"/>
      <w:r w:rsidRPr="00B44DF0">
        <w:rPr>
          <w:rFonts w:ascii="Book Antiqua" w:hAnsi="Book Antiqua"/>
        </w:rPr>
        <w:t xml:space="preserve"> affect outcome? </w:t>
      </w:r>
      <w:r w:rsidRPr="00B44DF0">
        <w:rPr>
          <w:rFonts w:ascii="Book Antiqua" w:hAnsi="Book Antiqua"/>
          <w:i/>
        </w:rPr>
        <w:t xml:space="preserve">Ann </w:t>
      </w:r>
      <w:proofErr w:type="spellStart"/>
      <w:r w:rsidRPr="00B44DF0">
        <w:rPr>
          <w:rFonts w:ascii="Book Antiqua" w:hAnsi="Book Antiqua"/>
          <w:i/>
        </w:rPr>
        <w:t>Thorac</w:t>
      </w:r>
      <w:proofErr w:type="spellEnd"/>
      <w:r w:rsidRPr="00B44DF0">
        <w:rPr>
          <w:rFonts w:ascii="Book Antiqua" w:hAnsi="Book Antiqua"/>
          <w:i/>
        </w:rPr>
        <w:t xml:space="preserve"> </w:t>
      </w:r>
      <w:proofErr w:type="spellStart"/>
      <w:r w:rsidRPr="00B44DF0">
        <w:rPr>
          <w:rFonts w:ascii="Book Antiqua" w:hAnsi="Book Antiqua"/>
          <w:i/>
        </w:rPr>
        <w:t>Surg</w:t>
      </w:r>
      <w:proofErr w:type="spellEnd"/>
      <w:r w:rsidRPr="00B44DF0">
        <w:rPr>
          <w:rFonts w:ascii="Book Antiqua" w:hAnsi="Book Antiqua"/>
        </w:rPr>
        <w:t xml:space="preserve"> 2012; </w:t>
      </w:r>
      <w:r w:rsidRPr="00B44DF0">
        <w:rPr>
          <w:rFonts w:ascii="Book Antiqua" w:hAnsi="Book Antiqua"/>
          <w:b/>
        </w:rPr>
        <w:t>93</w:t>
      </w:r>
      <w:r w:rsidRPr="00B44DF0">
        <w:rPr>
          <w:rFonts w:ascii="Book Antiqua" w:hAnsi="Book Antiqua"/>
        </w:rPr>
        <w:t>: 207-</w:t>
      </w:r>
      <w:r w:rsidR="001062FB" w:rsidRPr="00B44DF0">
        <w:rPr>
          <w:rFonts w:ascii="Book Antiqua" w:hAnsi="Book Antiqua"/>
        </w:rPr>
        <w:t>2</w:t>
      </w:r>
      <w:r w:rsidRPr="00B44DF0">
        <w:rPr>
          <w:rFonts w:ascii="Book Antiqua" w:hAnsi="Book Antiqua"/>
        </w:rPr>
        <w:t>12 [PMID: 21962263 DOI: 10.1016/j.athoracsur.2011.05.021]</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19 </w:t>
      </w:r>
      <w:proofErr w:type="spellStart"/>
      <w:r w:rsidRPr="00B44DF0">
        <w:rPr>
          <w:rFonts w:ascii="Book Antiqua" w:hAnsi="Book Antiqua"/>
          <w:b/>
        </w:rPr>
        <w:t>Tessier</w:t>
      </w:r>
      <w:proofErr w:type="spellEnd"/>
      <w:r w:rsidRPr="00B44DF0">
        <w:rPr>
          <w:rFonts w:ascii="Book Antiqua" w:hAnsi="Book Antiqua"/>
          <w:b/>
        </w:rPr>
        <w:t xml:space="preserve"> W</w:t>
      </w:r>
      <w:r w:rsidRPr="00B44DF0">
        <w:rPr>
          <w:rFonts w:ascii="Book Antiqua" w:hAnsi="Book Antiqua"/>
        </w:rPr>
        <w:t xml:space="preserve">, </w:t>
      </w:r>
      <w:proofErr w:type="spellStart"/>
      <w:r w:rsidRPr="00B44DF0">
        <w:rPr>
          <w:rFonts w:ascii="Book Antiqua" w:hAnsi="Book Antiqua"/>
        </w:rPr>
        <w:t>Gronnier</w:t>
      </w:r>
      <w:proofErr w:type="spellEnd"/>
      <w:r w:rsidRPr="00B44DF0">
        <w:rPr>
          <w:rFonts w:ascii="Book Antiqua" w:hAnsi="Book Antiqua"/>
        </w:rPr>
        <w:t xml:space="preserve"> C, </w:t>
      </w:r>
      <w:proofErr w:type="spellStart"/>
      <w:r w:rsidRPr="00B44DF0">
        <w:rPr>
          <w:rFonts w:ascii="Book Antiqua" w:hAnsi="Book Antiqua"/>
        </w:rPr>
        <w:t>Messager</w:t>
      </w:r>
      <w:proofErr w:type="spellEnd"/>
      <w:r w:rsidRPr="00B44DF0">
        <w:rPr>
          <w:rFonts w:ascii="Book Antiqua" w:hAnsi="Book Antiqua"/>
        </w:rPr>
        <w:t xml:space="preserve"> M, </w:t>
      </w:r>
      <w:proofErr w:type="spellStart"/>
      <w:r w:rsidRPr="00B44DF0">
        <w:rPr>
          <w:rFonts w:ascii="Book Antiqua" w:hAnsi="Book Antiqua"/>
        </w:rPr>
        <w:t>Hec</w:t>
      </w:r>
      <w:proofErr w:type="spellEnd"/>
      <w:r w:rsidRPr="00B44DF0">
        <w:rPr>
          <w:rFonts w:ascii="Book Antiqua" w:hAnsi="Book Antiqua"/>
        </w:rPr>
        <w:t xml:space="preserve"> F, Mirabel X, Robb WB, </w:t>
      </w:r>
      <w:proofErr w:type="spellStart"/>
      <w:r w:rsidRPr="00B44DF0">
        <w:rPr>
          <w:rFonts w:ascii="Book Antiqua" w:hAnsi="Book Antiqua"/>
        </w:rPr>
        <w:t>Piessen</w:t>
      </w:r>
      <w:proofErr w:type="spellEnd"/>
      <w:r w:rsidRPr="00B44DF0">
        <w:rPr>
          <w:rFonts w:ascii="Book Antiqua" w:hAnsi="Book Antiqua"/>
        </w:rPr>
        <w:t xml:space="preserve"> G, Mariette C. Does timing of surgical procedure after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affect outcomes in esophageal cancer</w:t>
      </w:r>
      <w:r w:rsidR="001062FB" w:rsidRPr="00B44DF0">
        <w:rPr>
          <w:rFonts w:ascii="Book Antiqua" w:hAnsi="Book Antiqua"/>
        </w:rPr>
        <w:t>?</w:t>
      </w:r>
      <w:r w:rsidRPr="00B44DF0">
        <w:rPr>
          <w:rFonts w:ascii="Book Antiqua" w:hAnsi="Book Antiqua"/>
        </w:rPr>
        <w:t xml:space="preserve"> </w:t>
      </w:r>
      <w:r w:rsidRPr="00B44DF0">
        <w:rPr>
          <w:rFonts w:ascii="Book Antiqua" w:hAnsi="Book Antiqua"/>
          <w:i/>
        </w:rPr>
        <w:t xml:space="preserve">Ann </w:t>
      </w:r>
      <w:proofErr w:type="spellStart"/>
      <w:r w:rsidRPr="00B44DF0">
        <w:rPr>
          <w:rFonts w:ascii="Book Antiqua" w:hAnsi="Book Antiqua"/>
          <w:i/>
        </w:rPr>
        <w:t>Thorac</w:t>
      </w:r>
      <w:proofErr w:type="spellEnd"/>
      <w:r w:rsidRPr="00B44DF0">
        <w:rPr>
          <w:rFonts w:ascii="Book Antiqua" w:hAnsi="Book Antiqua"/>
          <w:i/>
        </w:rPr>
        <w:t xml:space="preserve"> </w:t>
      </w:r>
      <w:proofErr w:type="spellStart"/>
      <w:r w:rsidRPr="00B44DF0">
        <w:rPr>
          <w:rFonts w:ascii="Book Antiqua" w:hAnsi="Book Antiqua"/>
          <w:i/>
        </w:rPr>
        <w:t>Surg</w:t>
      </w:r>
      <w:proofErr w:type="spellEnd"/>
      <w:r w:rsidRPr="00B44DF0">
        <w:rPr>
          <w:rFonts w:ascii="Book Antiqua" w:hAnsi="Book Antiqua"/>
        </w:rPr>
        <w:t xml:space="preserve"> 2014; </w:t>
      </w:r>
      <w:r w:rsidRPr="00B44DF0">
        <w:rPr>
          <w:rFonts w:ascii="Book Antiqua" w:hAnsi="Book Antiqua"/>
          <w:b/>
        </w:rPr>
        <w:t>97</w:t>
      </w:r>
      <w:r w:rsidRPr="00B44DF0">
        <w:rPr>
          <w:rFonts w:ascii="Book Antiqua" w:hAnsi="Book Antiqua"/>
        </w:rPr>
        <w:t>: 1181-1189 [PMID: 24529482 DOI: 10.1016/j.athoracsur.2013.12.026]</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20 </w:t>
      </w:r>
      <w:proofErr w:type="spellStart"/>
      <w:r w:rsidRPr="00B44DF0">
        <w:rPr>
          <w:rFonts w:ascii="Book Antiqua" w:hAnsi="Book Antiqua"/>
          <w:b/>
        </w:rPr>
        <w:t>Shaikh</w:t>
      </w:r>
      <w:proofErr w:type="spellEnd"/>
      <w:r w:rsidRPr="00B44DF0">
        <w:rPr>
          <w:rFonts w:ascii="Book Antiqua" w:hAnsi="Book Antiqua"/>
          <w:b/>
        </w:rPr>
        <w:t xml:space="preserve"> T</w:t>
      </w:r>
      <w:r w:rsidRPr="00B44DF0">
        <w:rPr>
          <w:rFonts w:ascii="Book Antiqua" w:hAnsi="Book Antiqua"/>
        </w:rPr>
        <w:t xml:space="preserve">, Ruth K, Scott WJ, </w:t>
      </w:r>
      <w:proofErr w:type="spellStart"/>
      <w:r w:rsidRPr="00B44DF0">
        <w:rPr>
          <w:rFonts w:ascii="Book Antiqua" w:hAnsi="Book Antiqua"/>
        </w:rPr>
        <w:t>Burtness</w:t>
      </w:r>
      <w:proofErr w:type="spellEnd"/>
      <w:r w:rsidRPr="00B44DF0">
        <w:rPr>
          <w:rFonts w:ascii="Book Antiqua" w:hAnsi="Book Antiqua"/>
        </w:rPr>
        <w:t xml:space="preserve"> BA, Cohen SJ, </w:t>
      </w:r>
      <w:proofErr w:type="spellStart"/>
      <w:r w:rsidRPr="00B44DF0">
        <w:rPr>
          <w:rFonts w:ascii="Book Antiqua" w:hAnsi="Book Antiqua"/>
        </w:rPr>
        <w:t>Konski</w:t>
      </w:r>
      <w:proofErr w:type="spellEnd"/>
      <w:r w:rsidRPr="00B44DF0">
        <w:rPr>
          <w:rFonts w:ascii="Book Antiqua" w:hAnsi="Book Antiqua"/>
        </w:rPr>
        <w:t xml:space="preserve"> AA, Cooper HS, </w:t>
      </w:r>
      <w:proofErr w:type="spellStart"/>
      <w:r w:rsidRPr="00B44DF0">
        <w:rPr>
          <w:rFonts w:ascii="Book Antiqua" w:hAnsi="Book Antiqua"/>
        </w:rPr>
        <w:t>Astsaturov</w:t>
      </w:r>
      <w:proofErr w:type="spellEnd"/>
      <w:r w:rsidRPr="00B44DF0">
        <w:rPr>
          <w:rFonts w:ascii="Book Antiqua" w:hAnsi="Book Antiqua"/>
        </w:rPr>
        <w:t xml:space="preserve"> I, Meyer JE. Increased time from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to surgery is associated with higher pathologic complete response rates in esophageal cancer. </w:t>
      </w:r>
      <w:r w:rsidRPr="00B44DF0">
        <w:rPr>
          <w:rFonts w:ascii="Book Antiqua" w:hAnsi="Book Antiqua"/>
          <w:i/>
        </w:rPr>
        <w:t xml:space="preserve">Ann </w:t>
      </w:r>
      <w:proofErr w:type="spellStart"/>
      <w:r w:rsidRPr="00B44DF0">
        <w:rPr>
          <w:rFonts w:ascii="Book Antiqua" w:hAnsi="Book Antiqua"/>
          <w:i/>
        </w:rPr>
        <w:t>Thorac</w:t>
      </w:r>
      <w:proofErr w:type="spellEnd"/>
      <w:r w:rsidRPr="00B44DF0">
        <w:rPr>
          <w:rFonts w:ascii="Book Antiqua" w:hAnsi="Book Antiqua"/>
          <w:i/>
        </w:rPr>
        <w:t xml:space="preserve"> </w:t>
      </w:r>
      <w:proofErr w:type="spellStart"/>
      <w:r w:rsidRPr="00B44DF0">
        <w:rPr>
          <w:rFonts w:ascii="Book Antiqua" w:hAnsi="Book Antiqua"/>
          <w:i/>
        </w:rPr>
        <w:t>Surg</w:t>
      </w:r>
      <w:proofErr w:type="spellEnd"/>
      <w:r w:rsidRPr="00B44DF0">
        <w:rPr>
          <w:rFonts w:ascii="Book Antiqua" w:hAnsi="Book Antiqua"/>
        </w:rPr>
        <w:t xml:space="preserve"> 2015; </w:t>
      </w:r>
      <w:r w:rsidRPr="00B44DF0">
        <w:rPr>
          <w:rFonts w:ascii="Book Antiqua" w:hAnsi="Book Antiqua"/>
          <w:b/>
        </w:rPr>
        <w:t>99</w:t>
      </w:r>
      <w:r w:rsidRPr="00B44DF0">
        <w:rPr>
          <w:rFonts w:ascii="Book Antiqua" w:hAnsi="Book Antiqua"/>
        </w:rPr>
        <w:t>: 270-276 [PMID: 25440267 DOI: 10.1016/j.athoracsur.2014.08.033]</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21 </w:t>
      </w:r>
      <w:r w:rsidRPr="00B44DF0">
        <w:rPr>
          <w:rFonts w:ascii="Book Antiqua" w:hAnsi="Book Antiqua"/>
          <w:b/>
        </w:rPr>
        <w:t>Wang BY</w:t>
      </w:r>
      <w:r w:rsidRPr="00B44DF0">
        <w:rPr>
          <w:rFonts w:ascii="Book Antiqua" w:hAnsi="Book Antiqua"/>
        </w:rPr>
        <w:t xml:space="preserve">, Chen HS, Hsu PK, Shih CS, Liu CY, Liu CC, Wu SC. Clinical impact of the interval between </w:t>
      </w:r>
      <w:proofErr w:type="spellStart"/>
      <w:r w:rsidRPr="00B44DF0">
        <w:rPr>
          <w:rFonts w:ascii="Book Antiqua" w:hAnsi="Book Antiqua"/>
        </w:rPr>
        <w:t>chemoradiotherapy</w:t>
      </w:r>
      <w:proofErr w:type="spellEnd"/>
      <w:r w:rsidRPr="00B44DF0">
        <w:rPr>
          <w:rFonts w:ascii="Book Antiqua" w:hAnsi="Book Antiqua"/>
        </w:rPr>
        <w:t xml:space="preserve"> and </w:t>
      </w:r>
      <w:proofErr w:type="spellStart"/>
      <w:r w:rsidRPr="00B44DF0">
        <w:rPr>
          <w:rFonts w:ascii="Book Antiqua" w:hAnsi="Book Antiqua"/>
        </w:rPr>
        <w:t>esophagectomy</w:t>
      </w:r>
      <w:proofErr w:type="spellEnd"/>
      <w:r w:rsidRPr="00B44DF0">
        <w:rPr>
          <w:rFonts w:ascii="Book Antiqua" w:hAnsi="Book Antiqua"/>
        </w:rPr>
        <w:t xml:space="preserve"> in esophageal squamous cell carcinoma patients. </w:t>
      </w:r>
      <w:r w:rsidRPr="00B44DF0">
        <w:rPr>
          <w:rFonts w:ascii="Book Antiqua" w:hAnsi="Book Antiqua"/>
          <w:i/>
        </w:rPr>
        <w:t xml:space="preserve">Ann </w:t>
      </w:r>
      <w:proofErr w:type="spellStart"/>
      <w:r w:rsidRPr="00B44DF0">
        <w:rPr>
          <w:rFonts w:ascii="Book Antiqua" w:hAnsi="Book Antiqua"/>
          <w:i/>
        </w:rPr>
        <w:t>Thorac</w:t>
      </w:r>
      <w:proofErr w:type="spellEnd"/>
      <w:r w:rsidRPr="00B44DF0">
        <w:rPr>
          <w:rFonts w:ascii="Book Antiqua" w:hAnsi="Book Antiqua"/>
          <w:i/>
        </w:rPr>
        <w:t xml:space="preserve"> </w:t>
      </w:r>
      <w:proofErr w:type="spellStart"/>
      <w:r w:rsidRPr="00B44DF0">
        <w:rPr>
          <w:rFonts w:ascii="Book Antiqua" w:hAnsi="Book Antiqua"/>
          <w:i/>
        </w:rPr>
        <w:t>Surg</w:t>
      </w:r>
      <w:proofErr w:type="spellEnd"/>
      <w:r w:rsidRPr="00B44DF0">
        <w:rPr>
          <w:rFonts w:ascii="Book Antiqua" w:hAnsi="Book Antiqua"/>
        </w:rPr>
        <w:t xml:space="preserve"> 2015; </w:t>
      </w:r>
      <w:r w:rsidRPr="00B44DF0">
        <w:rPr>
          <w:rFonts w:ascii="Book Antiqua" w:hAnsi="Book Antiqua"/>
          <w:b/>
        </w:rPr>
        <w:t>99</w:t>
      </w:r>
      <w:r w:rsidRPr="00B44DF0">
        <w:rPr>
          <w:rFonts w:ascii="Book Antiqua" w:hAnsi="Book Antiqua"/>
        </w:rPr>
        <w:t>: 947-955 [PMID: 25620588 DOI: 10.1016/j.athoracsur.2014.10.037]</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22 </w:t>
      </w:r>
      <w:proofErr w:type="spellStart"/>
      <w:r w:rsidRPr="00B44DF0">
        <w:rPr>
          <w:rFonts w:ascii="Book Antiqua" w:hAnsi="Book Antiqua"/>
          <w:b/>
        </w:rPr>
        <w:t>Kathiravetpillai</w:t>
      </w:r>
      <w:proofErr w:type="spellEnd"/>
      <w:r w:rsidRPr="00B44DF0">
        <w:rPr>
          <w:rFonts w:ascii="Book Antiqua" w:hAnsi="Book Antiqua"/>
          <w:b/>
        </w:rPr>
        <w:t xml:space="preserve"> N</w:t>
      </w:r>
      <w:r w:rsidRPr="00B44DF0">
        <w:rPr>
          <w:rFonts w:ascii="Book Antiqua" w:hAnsi="Book Antiqua"/>
        </w:rPr>
        <w:t xml:space="preserve">, </w:t>
      </w:r>
      <w:proofErr w:type="spellStart"/>
      <w:r w:rsidRPr="00B44DF0">
        <w:rPr>
          <w:rFonts w:ascii="Book Antiqua" w:hAnsi="Book Antiqua"/>
        </w:rPr>
        <w:t>Koëter</w:t>
      </w:r>
      <w:proofErr w:type="spellEnd"/>
      <w:r w:rsidRPr="00B44DF0">
        <w:rPr>
          <w:rFonts w:ascii="Book Antiqua" w:hAnsi="Book Antiqua"/>
        </w:rPr>
        <w:t xml:space="preserve"> M, van der </w:t>
      </w:r>
      <w:proofErr w:type="spellStart"/>
      <w:r w:rsidRPr="00B44DF0">
        <w:rPr>
          <w:rFonts w:ascii="Book Antiqua" w:hAnsi="Book Antiqua"/>
        </w:rPr>
        <w:t>Sangen</w:t>
      </w:r>
      <w:proofErr w:type="spellEnd"/>
      <w:r w:rsidRPr="00B44DF0">
        <w:rPr>
          <w:rFonts w:ascii="Book Antiqua" w:hAnsi="Book Antiqua"/>
        </w:rPr>
        <w:t xml:space="preserve"> MJ, </w:t>
      </w:r>
      <w:proofErr w:type="spellStart"/>
      <w:r w:rsidRPr="00B44DF0">
        <w:rPr>
          <w:rFonts w:ascii="Book Antiqua" w:hAnsi="Book Antiqua"/>
        </w:rPr>
        <w:t>Creemers</w:t>
      </w:r>
      <w:proofErr w:type="spellEnd"/>
      <w:r w:rsidRPr="00B44DF0">
        <w:rPr>
          <w:rFonts w:ascii="Book Antiqua" w:hAnsi="Book Antiqua"/>
        </w:rPr>
        <w:t xml:space="preserve"> GJ, </w:t>
      </w:r>
      <w:proofErr w:type="spellStart"/>
      <w:r w:rsidRPr="00B44DF0">
        <w:rPr>
          <w:rFonts w:ascii="Book Antiqua" w:hAnsi="Book Antiqua"/>
        </w:rPr>
        <w:t>Luyer</w:t>
      </w:r>
      <w:proofErr w:type="spellEnd"/>
      <w:r w:rsidRPr="00B44DF0">
        <w:rPr>
          <w:rFonts w:ascii="Book Antiqua" w:hAnsi="Book Antiqua"/>
        </w:rPr>
        <w:t xml:space="preserve"> MD, </w:t>
      </w:r>
      <w:proofErr w:type="spellStart"/>
      <w:r w:rsidRPr="00B44DF0">
        <w:rPr>
          <w:rFonts w:ascii="Book Antiqua" w:hAnsi="Book Antiqua"/>
        </w:rPr>
        <w:t>Rutten</w:t>
      </w:r>
      <w:proofErr w:type="spellEnd"/>
      <w:r w:rsidRPr="00B44DF0">
        <w:rPr>
          <w:rFonts w:ascii="Book Antiqua" w:hAnsi="Book Antiqua"/>
        </w:rPr>
        <w:t xml:space="preserve"> HJ, </w:t>
      </w:r>
      <w:proofErr w:type="spellStart"/>
      <w:r w:rsidRPr="00B44DF0">
        <w:rPr>
          <w:rFonts w:ascii="Book Antiqua" w:hAnsi="Book Antiqua"/>
        </w:rPr>
        <w:t>Nieuwenhuijzen</w:t>
      </w:r>
      <w:proofErr w:type="spellEnd"/>
      <w:r w:rsidRPr="00B44DF0">
        <w:rPr>
          <w:rFonts w:ascii="Book Antiqua" w:hAnsi="Book Antiqua"/>
        </w:rPr>
        <w:t xml:space="preserve"> GA. Delaying surgery after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does not significantly influence postoperative morbidity or oncological outcome in patients with </w:t>
      </w:r>
      <w:proofErr w:type="spellStart"/>
      <w:r w:rsidRPr="00B44DF0">
        <w:rPr>
          <w:rFonts w:ascii="Book Antiqua" w:hAnsi="Book Antiqua"/>
        </w:rPr>
        <w:t>oesophageal</w:t>
      </w:r>
      <w:proofErr w:type="spellEnd"/>
      <w:r w:rsidRPr="00B44DF0">
        <w:rPr>
          <w:rFonts w:ascii="Book Antiqua" w:hAnsi="Book Antiqua"/>
        </w:rPr>
        <w:t xml:space="preserve"> adenocarcinoma. </w:t>
      </w:r>
      <w:proofErr w:type="spellStart"/>
      <w:r w:rsidRPr="00B44DF0">
        <w:rPr>
          <w:rFonts w:ascii="Book Antiqua" w:hAnsi="Book Antiqua"/>
          <w:i/>
        </w:rPr>
        <w:t>Eur</w:t>
      </w:r>
      <w:proofErr w:type="spellEnd"/>
      <w:r w:rsidRPr="00B44DF0">
        <w:rPr>
          <w:rFonts w:ascii="Book Antiqua" w:hAnsi="Book Antiqua"/>
          <w:i/>
        </w:rPr>
        <w:t xml:space="preserve"> J </w:t>
      </w:r>
      <w:proofErr w:type="spellStart"/>
      <w:r w:rsidRPr="00B44DF0">
        <w:rPr>
          <w:rFonts w:ascii="Book Antiqua" w:hAnsi="Book Antiqua"/>
          <w:i/>
        </w:rPr>
        <w:t>Surg</w:t>
      </w:r>
      <w:proofErr w:type="spellEnd"/>
      <w:r w:rsidRPr="00B44DF0">
        <w:rPr>
          <w:rFonts w:ascii="Book Antiqua" w:hAnsi="Book Antiqua"/>
          <w:i/>
        </w:rPr>
        <w:t xml:space="preserve"> </w:t>
      </w:r>
      <w:proofErr w:type="spellStart"/>
      <w:r w:rsidRPr="00B44DF0">
        <w:rPr>
          <w:rFonts w:ascii="Book Antiqua" w:hAnsi="Book Antiqua"/>
          <w:i/>
        </w:rPr>
        <w:t>Oncol</w:t>
      </w:r>
      <w:proofErr w:type="spellEnd"/>
      <w:r w:rsidRPr="00B44DF0">
        <w:rPr>
          <w:rFonts w:ascii="Book Antiqua" w:hAnsi="Book Antiqua"/>
        </w:rPr>
        <w:t xml:space="preserve"> 2016; </w:t>
      </w:r>
      <w:r w:rsidRPr="00B44DF0">
        <w:rPr>
          <w:rFonts w:ascii="Book Antiqua" w:hAnsi="Book Antiqua"/>
          <w:b/>
        </w:rPr>
        <w:t>42</w:t>
      </w:r>
      <w:r w:rsidRPr="00B44DF0">
        <w:rPr>
          <w:rFonts w:ascii="Book Antiqua" w:hAnsi="Book Antiqua"/>
        </w:rPr>
        <w:t>: 1183-1190 [PMID: 27134188 DOI: 10.1016/j.ejso.2016.03.033]</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23 </w:t>
      </w:r>
      <w:r w:rsidRPr="00B44DF0">
        <w:rPr>
          <w:rFonts w:ascii="Book Antiqua" w:hAnsi="Book Antiqua"/>
          <w:b/>
        </w:rPr>
        <w:t>Tsang JS</w:t>
      </w:r>
      <w:r w:rsidRPr="00B44DF0">
        <w:rPr>
          <w:rFonts w:ascii="Book Antiqua" w:hAnsi="Book Antiqua"/>
        </w:rPr>
        <w:t xml:space="preserve">, Tong DKH, Lam KO, Law BTT, Wong IYH, Chan DKK, Chan FSY, </w:t>
      </w:r>
      <w:proofErr w:type="spellStart"/>
      <w:r w:rsidRPr="00B44DF0">
        <w:rPr>
          <w:rFonts w:ascii="Book Antiqua" w:hAnsi="Book Antiqua"/>
        </w:rPr>
        <w:t>Kwong</w:t>
      </w:r>
      <w:proofErr w:type="spellEnd"/>
      <w:r w:rsidRPr="00B44DF0">
        <w:rPr>
          <w:rFonts w:ascii="Book Antiqua" w:hAnsi="Book Antiqua"/>
        </w:rPr>
        <w:t xml:space="preserve"> D, Law S. Appropriate timing for surgery after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for esophageal cancer. </w:t>
      </w:r>
      <w:r w:rsidRPr="00B44DF0">
        <w:rPr>
          <w:rFonts w:ascii="Book Antiqua" w:hAnsi="Book Antiqua"/>
          <w:i/>
        </w:rPr>
        <w:t>Dis Esophagus</w:t>
      </w:r>
      <w:r w:rsidRPr="00B44DF0">
        <w:rPr>
          <w:rFonts w:ascii="Book Antiqua" w:hAnsi="Book Antiqua"/>
        </w:rPr>
        <w:t xml:space="preserve"> 2017; </w:t>
      </w:r>
      <w:r w:rsidRPr="00B44DF0">
        <w:rPr>
          <w:rFonts w:ascii="Book Antiqua" w:hAnsi="Book Antiqua"/>
          <w:b/>
        </w:rPr>
        <w:t>30</w:t>
      </w:r>
      <w:r w:rsidRPr="00B44DF0">
        <w:rPr>
          <w:rFonts w:ascii="Book Antiqua" w:hAnsi="Book Antiqua"/>
        </w:rPr>
        <w:t>: 1-8 [PMID: 28859363 DOI: 10.1093/dote/dox062]</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24 </w:t>
      </w:r>
      <w:r w:rsidRPr="00B44DF0">
        <w:rPr>
          <w:rFonts w:ascii="Book Antiqua" w:hAnsi="Book Antiqua"/>
          <w:b/>
        </w:rPr>
        <w:t>Furukawa T</w:t>
      </w:r>
      <w:r w:rsidRPr="00B44DF0">
        <w:rPr>
          <w:rFonts w:ascii="Book Antiqua" w:hAnsi="Book Antiqua"/>
        </w:rPr>
        <w:t xml:space="preserve">, </w:t>
      </w:r>
      <w:proofErr w:type="spellStart"/>
      <w:r w:rsidRPr="00B44DF0">
        <w:rPr>
          <w:rFonts w:ascii="Book Antiqua" w:hAnsi="Book Antiqua"/>
        </w:rPr>
        <w:t>Hamai</w:t>
      </w:r>
      <w:proofErr w:type="spellEnd"/>
      <w:r w:rsidRPr="00B44DF0">
        <w:rPr>
          <w:rFonts w:ascii="Book Antiqua" w:hAnsi="Book Antiqua"/>
        </w:rPr>
        <w:t xml:space="preserve"> Y, </w:t>
      </w:r>
      <w:proofErr w:type="spellStart"/>
      <w:r w:rsidRPr="00B44DF0">
        <w:rPr>
          <w:rFonts w:ascii="Book Antiqua" w:hAnsi="Book Antiqua"/>
        </w:rPr>
        <w:t>Hihara</w:t>
      </w:r>
      <w:proofErr w:type="spellEnd"/>
      <w:r w:rsidRPr="00B44DF0">
        <w:rPr>
          <w:rFonts w:ascii="Book Antiqua" w:hAnsi="Book Antiqua"/>
        </w:rPr>
        <w:t xml:space="preserve"> J, Emi M, </w:t>
      </w:r>
      <w:proofErr w:type="spellStart"/>
      <w:r w:rsidRPr="00B44DF0">
        <w:rPr>
          <w:rFonts w:ascii="Book Antiqua" w:hAnsi="Book Antiqua"/>
        </w:rPr>
        <w:t>Yamakita</w:t>
      </w:r>
      <w:proofErr w:type="spellEnd"/>
      <w:r w:rsidRPr="00B44DF0">
        <w:rPr>
          <w:rFonts w:ascii="Book Antiqua" w:hAnsi="Book Antiqua"/>
        </w:rPr>
        <w:t xml:space="preserve"> I, </w:t>
      </w:r>
      <w:proofErr w:type="spellStart"/>
      <w:r w:rsidRPr="00B44DF0">
        <w:rPr>
          <w:rFonts w:ascii="Book Antiqua" w:hAnsi="Book Antiqua"/>
        </w:rPr>
        <w:t>Ibuki</w:t>
      </w:r>
      <w:proofErr w:type="spellEnd"/>
      <w:r w:rsidRPr="00B44DF0">
        <w:rPr>
          <w:rFonts w:ascii="Book Antiqua" w:hAnsi="Book Antiqua"/>
        </w:rPr>
        <w:t xml:space="preserve"> Y, </w:t>
      </w:r>
      <w:proofErr w:type="spellStart"/>
      <w:r w:rsidRPr="00B44DF0">
        <w:rPr>
          <w:rFonts w:ascii="Book Antiqua" w:hAnsi="Book Antiqua"/>
        </w:rPr>
        <w:t>Kurokawa</w:t>
      </w:r>
      <w:proofErr w:type="spellEnd"/>
      <w:r w:rsidRPr="00B44DF0">
        <w:rPr>
          <w:rFonts w:ascii="Book Antiqua" w:hAnsi="Book Antiqua"/>
        </w:rPr>
        <w:t xml:space="preserve"> T, Okada M. Impact of Interval Between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and Surgery Upon Morbidity and Survival of Patients with Squamous Cell Carcinoma of Thoracic Esophagus. </w:t>
      </w:r>
      <w:r w:rsidRPr="00B44DF0">
        <w:rPr>
          <w:rFonts w:ascii="Book Antiqua" w:hAnsi="Book Antiqua"/>
          <w:i/>
        </w:rPr>
        <w:t>Anticancer Res</w:t>
      </w:r>
      <w:r w:rsidRPr="00B44DF0">
        <w:rPr>
          <w:rFonts w:ascii="Book Antiqua" w:hAnsi="Book Antiqua"/>
        </w:rPr>
        <w:t xml:space="preserve"> 2018; </w:t>
      </w:r>
      <w:r w:rsidRPr="00B44DF0">
        <w:rPr>
          <w:rFonts w:ascii="Book Antiqua" w:hAnsi="Book Antiqua"/>
          <w:b/>
        </w:rPr>
        <w:t>38</w:t>
      </w:r>
      <w:r w:rsidRPr="00B44DF0">
        <w:rPr>
          <w:rFonts w:ascii="Book Antiqua" w:hAnsi="Book Antiqua"/>
        </w:rPr>
        <w:t>: 5239-5245 [PMID: 30194173 DOI: 10.21873/anticanres.12848]</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25 </w:t>
      </w:r>
      <w:proofErr w:type="spellStart"/>
      <w:r w:rsidRPr="00B44DF0">
        <w:rPr>
          <w:rFonts w:ascii="Book Antiqua" w:hAnsi="Book Antiqua"/>
          <w:b/>
        </w:rPr>
        <w:t>Singla</w:t>
      </w:r>
      <w:proofErr w:type="spellEnd"/>
      <w:r w:rsidRPr="00B44DF0">
        <w:rPr>
          <w:rFonts w:ascii="Book Antiqua" w:hAnsi="Book Antiqua"/>
          <w:b/>
        </w:rPr>
        <w:t xml:space="preserve"> S</w:t>
      </w:r>
      <w:r w:rsidRPr="00B44DF0">
        <w:rPr>
          <w:rFonts w:ascii="Book Antiqua" w:hAnsi="Book Antiqua"/>
        </w:rPr>
        <w:t xml:space="preserve">, Gabriel E, </w:t>
      </w:r>
      <w:proofErr w:type="spellStart"/>
      <w:r w:rsidRPr="00B44DF0">
        <w:rPr>
          <w:rFonts w:ascii="Book Antiqua" w:hAnsi="Book Antiqua"/>
        </w:rPr>
        <w:t>Alnaji</w:t>
      </w:r>
      <w:proofErr w:type="spellEnd"/>
      <w:r w:rsidRPr="00B44DF0">
        <w:rPr>
          <w:rFonts w:ascii="Book Antiqua" w:hAnsi="Book Antiqua"/>
        </w:rPr>
        <w:t xml:space="preserve"> R, Du W, Attwood K, Nava H, </w:t>
      </w:r>
      <w:proofErr w:type="spellStart"/>
      <w:r w:rsidRPr="00B44DF0">
        <w:rPr>
          <w:rFonts w:ascii="Book Antiqua" w:hAnsi="Book Antiqua"/>
        </w:rPr>
        <w:t>Hochwald</w:t>
      </w:r>
      <w:proofErr w:type="spellEnd"/>
      <w:r w:rsidRPr="00B44DF0">
        <w:rPr>
          <w:rFonts w:ascii="Book Antiqua" w:hAnsi="Book Antiqua"/>
        </w:rPr>
        <w:t xml:space="preserve"> SN, </w:t>
      </w:r>
      <w:proofErr w:type="spellStart"/>
      <w:r w:rsidRPr="00B44DF0">
        <w:rPr>
          <w:rFonts w:ascii="Book Antiqua" w:hAnsi="Book Antiqua"/>
        </w:rPr>
        <w:t>Kukar</w:t>
      </w:r>
      <w:proofErr w:type="spellEnd"/>
      <w:r w:rsidRPr="00B44DF0">
        <w:rPr>
          <w:rFonts w:ascii="Book Antiqua" w:hAnsi="Book Antiqua"/>
        </w:rPr>
        <w:t xml:space="preserve"> M. Complete pathologic response is independent of the timing of </w:t>
      </w:r>
      <w:proofErr w:type="spellStart"/>
      <w:r w:rsidRPr="00B44DF0">
        <w:rPr>
          <w:rFonts w:ascii="Book Antiqua" w:hAnsi="Book Antiqua"/>
        </w:rPr>
        <w:t>esophagectomy</w:t>
      </w:r>
      <w:proofErr w:type="spellEnd"/>
      <w:r w:rsidRPr="00B44DF0">
        <w:rPr>
          <w:rFonts w:ascii="Book Antiqua" w:hAnsi="Book Antiqua"/>
        </w:rPr>
        <w:t xml:space="preserve"> following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for esophageal cancer. </w:t>
      </w:r>
      <w:r w:rsidRPr="00B44DF0">
        <w:rPr>
          <w:rFonts w:ascii="Book Antiqua" w:hAnsi="Book Antiqua"/>
          <w:i/>
        </w:rPr>
        <w:t xml:space="preserve">J </w:t>
      </w:r>
      <w:proofErr w:type="spellStart"/>
      <w:r w:rsidRPr="00B44DF0">
        <w:rPr>
          <w:rFonts w:ascii="Book Antiqua" w:hAnsi="Book Antiqua"/>
          <w:i/>
        </w:rPr>
        <w:t>Gastrointest</w:t>
      </w:r>
      <w:proofErr w:type="spellEnd"/>
      <w:r w:rsidRPr="00B44DF0">
        <w:rPr>
          <w:rFonts w:ascii="Book Antiqua" w:hAnsi="Book Antiqua"/>
          <w:i/>
        </w:rPr>
        <w:t xml:space="preserve"> </w:t>
      </w:r>
      <w:proofErr w:type="spellStart"/>
      <w:r w:rsidRPr="00B44DF0">
        <w:rPr>
          <w:rFonts w:ascii="Book Antiqua" w:hAnsi="Book Antiqua"/>
          <w:i/>
        </w:rPr>
        <w:t>Oncol</w:t>
      </w:r>
      <w:proofErr w:type="spellEnd"/>
      <w:r w:rsidRPr="00B44DF0">
        <w:rPr>
          <w:rFonts w:ascii="Book Antiqua" w:hAnsi="Book Antiqua"/>
        </w:rPr>
        <w:t xml:space="preserve"> 2018; </w:t>
      </w:r>
      <w:r w:rsidRPr="00B44DF0">
        <w:rPr>
          <w:rFonts w:ascii="Book Antiqua" w:hAnsi="Book Antiqua"/>
          <w:b/>
        </w:rPr>
        <w:t>9</w:t>
      </w:r>
      <w:r w:rsidRPr="00B44DF0">
        <w:rPr>
          <w:rFonts w:ascii="Book Antiqua" w:hAnsi="Book Antiqua"/>
        </w:rPr>
        <w:t>: 73-79 [PMID: 29564173 DOI: 10.21037/jgo.2017.09.11]</w:t>
      </w:r>
    </w:p>
    <w:p w:rsidR="00283EE9" w:rsidRPr="00B44DF0" w:rsidRDefault="00283EE9" w:rsidP="00283EE9">
      <w:pPr>
        <w:widowControl/>
        <w:adjustRightInd w:val="0"/>
        <w:snapToGrid w:val="0"/>
        <w:spacing w:line="360" w:lineRule="auto"/>
        <w:rPr>
          <w:rFonts w:ascii="Book Antiqua" w:hAnsi="Book Antiqua"/>
        </w:rPr>
      </w:pPr>
      <w:proofErr w:type="gramStart"/>
      <w:r w:rsidRPr="00B44DF0">
        <w:rPr>
          <w:rFonts w:ascii="Book Antiqua" w:hAnsi="Book Antiqua"/>
        </w:rPr>
        <w:t xml:space="preserve">26 </w:t>
      </w:r>
      <w:r w:rsidRPr="00B44DF0">
        <w:rPr>
          <w:rFonts w:ascii="Book Antiqua" w:hAnsi="Book Antiqua"/>
          <w:b/>
        </w:rPr>
        <w:t>Huang J</w:t>
      </w:r>
      <w:r w:rsidRPr="00B44DF0">
        <w:rPr>
          <w:rFonts w:ascii="Book Antiqua" w:hAnsi="Book Antiqua"/>
        </w:rPr>
        <w:t xml:space="preserve">, </w:t>
      </w:r>
      <w:proofErr w:type="spellStart"/>
      <w:r w:rsidRPr="00B44DF0">
        <w:rPr>
          <w:rFonts w:ascii="Book Antiqua" w:hAnsi="Book Antiqua"/>
        </w:rPr>
        <w:t>Barbera</w:t>
      </w:r>
      <w:proofErr w:type="spellEnd"/>
      <w:r w:rsidRPr="00B44DF0">
        <w:rPr>
          <w:rFonts w:ascii="Book Antiqua" w:hAnsi="Book Antiqua"/>
        </w:rPr>
        <w:t xml:space="preserve"> L, </w:t>
      </w:r>
      <w:proofErr w:type="spellStart"/>
      <w:r w:rsidRPr="00B44DF0">
        <w:rPr>
          <w:rFonts w:ascii="Book Antiqua" w:hAnsi="Book Antiqua"/>
        </w:rPr>
        <w:t>Brouwers</w:t>
      </w:r>
      <w:proofErr w:type="spellEnd"/>
      <w:r w:rsidRPr="00B44DF0">
        <w:rPr>
          <w:rFonts w:ascii="Book Antiqua" w:hAnsi="Book Antiqua"/>
        </w:rPr>
        <w:t xml:space="preserve"> M, </w:t>
      </w:r>
      <w:proofErr w:type="spellStart"/>
      <w:r w:rsidRPr="00B44DF0">
        <w:rPr>
          <w:rFonts w:ascii="Book Antiqua" w:hAnsi="Book Antiqua"/>
        </w:rPr>
        <w:t>Browman</w:t>
      </w:r>
      <w:proofErr w:type="spellEnd"/>
      <w:r w:rsidRPr="00B44DF0">
        <w:rPr>
          <w:rFonts w:ascii="Book Antiqua" w:hAnsi="Book Antiqua"/>
        </w:rPr>
        <w:t xml:space="preserve"> G, </w:t>
      </w:r>
      <w:proofErr w:type="spellStart"/>
      <w:r w:rsidRPr="00B44DF0">
        <w:rPr>
          <w:rFonts w:ascii="Book Antiqua" w:hAnsi="Book Antiqua"/>
        </w:rPr>
        <w:t>Mackillop</w:t>
      </w:r>
      <w:proofErr w:type="spellEnd"/>
      <w:r w:rsidRPr="00B44DF0">
        <w:rPr>
          <w:rFonts w:ascii="Book Antiqua" w:hAnsi="Book Antiqua"/>
        </w:rPr>
        <w:t xml:space="preserve"> WJ.</w:t>
      </w:r>
      <w:proofErr w:type="gramEnd"/>
      <w:r w:rsidRPr="00B44DF0">
        <w:rPr>
          <w:rFonts w:ascii="Book Antiqua" w:hAnsi="Book Antiqua"/>
        </w:rPr>
        <w:t xml:space="preserve"> Does delay in starting treatment affect the outcomes of radiotherapy? </w:t>
      </w:r>
      <w:proofErr w:type="gramStart"/>
      <w:r w:rsidRPr="00B44DF0">
        <w:rPr>
          <w:rFonts w:ascii="Book Antiqua" w:hAnsi="Book Antiqua"/>
        </w:rPr>
        <w:t>A systematic review.</w:t>
      </w:r>
      <w:proofErr w:type="gramEnd"/>
      <w:r w:rsidRPr="00B44DF0">
        <w:rPr>
          <w:rFonts w:ascii="Book Antiqua" w:hAnsi="Book Antiqua"/>
        </w:rPr>
        <w:t xml:space="preserve"> </w:t>
      </w:r>
      <w:r w:rsidRPr="00B44DF0">
        <w:rPr>
          <w:rFonts w:ascii="Book Antiqua" w:hAnsi="Book Antiqua"/>
          <w:i/>
        </w:rPr>
        <w:t xml:space="preserve">J </w:t>
      </w:r>
      <w:proofErr w:type="spellStart"/>
      <w:r w:rsidRPr="00B44DF0">
        <w:rPr>
          <w:rFonts w:ascii="Book Antiqua" w:hAnsi="Book Antiqua"/>
          <w:i/>
        </w:rPr>
        <w:t>Clin</w:t>
      </w:r>
      <w:proofErr w:type="spellEnd"/>
      <w:r w:rsidRPr="00B44DF0">
        <w:rPr>
          <w:rFonts w:ascii="Book Antiqua" w:hAnsi="Book Antiqua"/>
          <w:i/>
        </w:rPr>
        <w:t xml:space="preserve"> </w:t>
      </w:r>
      <w:proofErr w:type="spellStart"/>
      <w:r w:rsidRPr="00B44DF0">
        <w:rPr>
          <w:rFonts w:ascii="Book Antiqua" w:hAnsi="Book Antiqua"/>
          <w:i/>
        </w:rPr>
        <w:t>Oncol</w:t>
      </w:r>
      <w:proofErr w:type="spellEnd"/>
      <w:r w:rsidRPr="00B44DF0">
        <w:rPr>
          <w:rFonts w:ascii="Book Antiqua" w:hAnsi="Book Antiqua"/>
        </w:rPr>
        <w:t xml:space="preserve"> 2003; </w:t>
      </w:r>
      <w:r w:rsidRPr="00B44DF0">
        <w:rPr>
          <w:rFonts w:ascii="Book Antiqua" w:hAnsi="Book Antiqua"/>
          <w:b/>
        </w:rPr>
        <w:t>21</w:t>
      </w:r>
      <w:r w:rsidRPr="00B44DF0">
        <w:rPr>
          <w:rFonts w:ascii="Book Antiqua" w:hAnsi="Book Antiqua"/>
        </w:rPr>
        <w:t>: 555-563 [PMID: 12560449 DOI: 10.1200/JCO.2003.04.171]</w:t>
      </w:r>
    </w:p>
    <w:p w:rsidR="00283EE9" w:rsidRPr="00B44DF0" w:rsidRDefault="00283EE9" w:rsidP="00283EE9">
      <w:pPr>
        <w:widowControl/>
        <w:adjustRightInd w:val="0"/>
        <w:snapToGrid w:val="0"/>
        <w:spacing w:line="360" w:lineRule="auto"/>
        <w:rPr>
          <w:rFonts w:ascii="Book Antiqua" w:hAnsi="Book Antiqua"/>
        </w:rPr>
      </w:pPr>
      <w:proofErr w:type="gramStart"/>
      <w:r w:rsidRPr="00B44DF0">
        <w:rPr>
          <w:rFonts w:ascii="Book Antiqua" w:hAnsi="Book Antiqua"/>
        </w:rPr>
        <w:t xml:space="preserve">27 </w:t>
      </w:r>
      <w:r w:rsidRPr="00B44DF0">
        <w:rPr>
          <w:rFonts w:ascii="Book Antiqua" w:hAnsi="Book Antiqua"/>
          <w:b/>
        </w:rPr>
        <w:t>Chen KT</w:t>
      </w:r>
      <w:r w:rsidRPr="00B44DF0">
        <w:rPr>
          <w:rFonts w:ascii="Book Antiqua" w:hAnsi="Book Antiqua"/>
        </w:rPr>
        <w:t xml:space="preserve">, </w:t>
      </w:r>
      <w:proofErr w:type="spellStart"/>
      <w:r w:rsidRPr="00B44DF0">
        <w:rPr>
          <w:rFonts w:ascii="Book Antiqua" w:hAnsi="Book Antiqua"/>
        </w:rPr>
        <w:t>Devarajan</w:t>
      </w:r>
      <w:proofErr w:type="spellEnd"/>
      <w:r w:rsidRPr="00B44DF0">
        <w:rPr>
          <w:rFonts w:ascii="Book Antiqua" w:hAnsi="Book Antiqua"/>
        </w:rPr>
        <w:t xml:space="preserve"> K, Milestone BN, Cooper HS, </w:t>
      </w:r>
      <w:proofErr w:type="spellStart"/>
      <w:r w:rsidRPr="00B44DF0">
        <w:rPr>
          <w:rFonts w:ascii="Book Antiqua" w:hAnsi="Book Antiqua"/>
        </w:rPr>
        <w:t>Denlinger</w:t>
      </w:r>
      <w:proofErr w:type="spellEnd"/>
      <w:r w:rsidRPr="00B44DF0">
        <w:rPr>
          <w:rFonts w:ascii="Book Antiqua" w:hAnsi="Book Antiqua"/>
        </w:rPr>
        <w:t xml:space="preserve"> C, Cohen SJ, Meyer JE, Hoffman JP.</w:t>
      </w:r>
      <w:proofErr w:type="gramEnd"/>
      <w:r w:rsidRPr="00B44DF0">
        <w:rPr>
          <w:rFonts w:ascii="Book Antiqua" w:hAnsi="Book Antiqua"/>
        </w:rPr>
        <w:t xml:space="preserve">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and duration of chemotherapy before surgical resection for pancreatic cancer: does time interval between radiotherapy and surgery matter? </w:t>
      </w:r>
      <w:r w:rsidRPr="00B44DF0">
        <w:rPr>
          <w:rFonts w:ascii="Book Antiqua" w:hAnsi="Book Antiqua"/>
          <w:i/>
        </w:rPr>
        <w:t xml:space="preserve">Ann </w:t>
      </w:r>
      <w:proofErr w:type="spellStart"/>
      <w:r w:rsidRPr="00B44DF0">
        <w:rPr>
          <w:rFonts w:ascii="Book Antiqua" w:hAnsi="Book Antiqua"/>
          <w:i/>
        </w:rPr>
        <w:t>Surg</w:t>
      </w:r>
      <w:proofErr w:type="spellEnd"/>
      <w:r w:rsidRPr="00B44DF0">
        <w:rPr>
          <w:rFonts w:ascii="Book Antiqua" w:hAnsi="Book Antiqua"/>
          <w:i/>
        </w:rPr>
        <w:t xml:space="preserve"> </w:t>
      </w:r>
      <w:proofErr w:type="spellStart"/>
      <w:r w:rsidRPr="00B44DF0">
        <w:rPr>
          <w:rFonts w:ascii="Book Antiqua" w:hAnsi="Book Antiqua"/>
          <w:i/>
        </w:rPr>
        <w:t>Oncol</w:t>
      </w:r>
      <w:proofErr w:type="spellEnd"/>
      <w:r w:rsidRPr="00B44DF0">
        <w:rPr>
          <w:rFonts w:ascii="Book Antiqua" w:hAnsi="Book Antiqua"/>
        </w:rPr>
        <w:t xml:space="preserve"> 2014; </w:t>
      </w:r>
      <w:r w:rsidRPr="00B44DF0">
        <w:rPr>
          <w:rFonts w:ascii="Book Antiqua" w:hAnsi="Book Antiqua"/>
          <w:b/>
        </w:rPr>
        <w:t>21</w:t>
      </w:r>
      <w:r w:rsidRPr="00B44DF0">
        <w:rPr>
          <w:rFonts w:ascii="Book Antiqua" w:hAnsi="Book Antiqua"/>
        </w:rPr>
        <w:t>: 662-669 [PMID: 24276638 DOI: 10.1245/s10434-013-3396-5]</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28 </w:t>
      </w:r>
      <w:proofErr w:type="spellStart"/>
      <w:r w:rsidRPr="00B44DF0">
        <w:rPr>
          <w:rFonts w:ascii="Book Antiqua" w:hAnsi="Book Antiqua"/>
          <w:b/>
        </w:rPr>
        <w:t>Lefevre</w:t>
      </w:r>
      <w:proofErr w:type="spellEnd"/>
      <w:r w:rsidRPr="00B44DF0">
        <w:rPr>
          <w:rFonts w:ascii="Book Antiqua" w:hAnsi="Book Antiqua"/>
          <w:b/>
        </w:rPr>
        <w:t xml:space="preserve"> JH</w:t>
      </w:r>
      <w:r w:rsidRPr="00B44DF0">
        <w:rPr>
          <w:rFonts w:ascii="Book Antiqua" w:hAnsi="Book Antiqua"/>
        </w:rPr>
        <w:t xml:space="preserve">, </w:t>
      </w:r>
      <w:proofErr w:type="spellStart"/>
      <w:r w:rsidRPr="00B44DF0">
        <w:rPr>
          <w:rFonts w:ascii="Book Antiqua" w:hAnsi="Book Antiqua"/>
        </w:rPr>
        <w:t>Mineur</w:t>
      </w:r>
      <w:proofErr w:type="spellEnd"/>
      <w:r w:rsidRPr="00B44DF0">
        <w:rPr>
          <w:rFonts w:ascii="Book Antiqua" w:hAnsi="Book Antiqua"/>
        </w:rPr>
        <w:t xml:space="preserve"> L, </w:t>
      </w:r>
      <w:proofErr w:type="spellStart"/>
      <w:r w:rsidRPr="00B44DF0">
        <w:rPr>
          <w:rFonts w:ascii="Book Antiqua" w:hAnsi="Book Antiqua"/>
        </w:rPr>
        <w:t>Kotti</w:t>
      </w:r>
      <w:proofErr w:type="spellEnd"/>
      <w:r w:rsidRPr="00B44DF0">
        <w:rPr>
          <w:rFonts w:ascii="Book Antiqua" w:hAnsi="Book Antiqua"/>
        </w:rPr>
        <w:t xml:space="preserve"> S, </w:t>
      </w:r>
      <w:proofErr w:type="spellStart"/>
      <w:r w:rsidRPr="00B44DF0">
        <w:rPr>
          <w:rFonts w:ascii="Book Antiqua" w:hAnsi="Book Antiqua"/>
        </w:rPr>
        <w:t>Rullier</w:t>
      </w:r>
      <w:proofErr w:type="spellEnd"/>
      <w:r w:rsidRPr="00B44DF0">
        <w:rPr>
          <w:rFonts w:ascii="Book Antiqua" w:hAnsi="Book Antiqua"/>
        </w:rPr>
        <w:t xml:space="preserve"> E, </w:t>
      </w:r>
      <w:proofErr w:type="spellStart"/>
      <w:r w:rsidRPr="00B44DF0">
        <w:rPr>
          <w:rFonts w:ascii="Book Antiqua" w:hAnsi="Book Antiqua"/>
        </w:rPr>
        <w:t>Rouanet</w:t>
      </w:r>
      <w:proofErr w:type="spellEnd"/>
      <w:r w:rsidRPr="00B44DF0">
        <w:rPr>
          <w:rFonts w:ascii="Book Antiqua" w:hAnsi="Book Antiqua"/>
        </w:rPr>
        <w:t xml:space="preserve"> P, de </w:t>
      </w:r>
      <w:proofErr w:type="spellStart"/>
      <w:r w:rsidRPr="00B44DF0">
        <w:rPr>
          <w:rFonts w:ascii="Book Antiqua" w:hAnsi="Book Antiqua"/>
        </w:rPr>
        <w:t>Chaisemartin</w:t>
      </w:r>
      <w:proofErr w:type="spellEnd"/>
      <w:r w:rsidRPr="00B44DF0">
        <w:rPr>
          <w:rFonts w:ascii="Book Antiqua" w:hAnsi="Book Antiqua"/>
        </w:rPr>
        <w:t xml:space="preserve"> C, </w:t>
      </w:r>
      <w:proofErr w:type="spellStart"/>
      <w:r w:rsidRPr="00B44DF0">
        <w:rPr>
          <w:rFonts w:ascii="Book Antiqua" w:hAnsi="Book Antiqua"/>
        </w:rPr>
        <w:t>Meunier</w:t>
      </w:r>
      <w:proofErr w:type="spellEnd"/>
      <w:r w:rsidRPr="00B44DF0">
        <w:rPr>
          <w:rFonts w:ascii="Book Antiqua" w:hAnsi="Book Antiqua"/>
        </w:rPr>
        <w:t xml:space="preserve"> B, </w:t>
      </w:r>
      <w:proofErr w:type="spellStart"/>
      <w:r w:rsidRPr="00B44DF0">
        <w:rPr>
          <w:rFonts w:ascii="Book Antiqua" w:hAnsi="Book Antiqua"/>
        </w:rPr>
        <w:t>Mehrdad</w:t>
      </w:r>
      <w:proofErr w:type="spellEnd"/>
      <w:r w:rsidRPr="00B44DF0">
        <w:rPr>
          <w:rFonts w:ascii="Book Antiqua" w:hAnsi="Book Antiqua"/>
        </w:rPr>
        <w:t xml:space="preserve"> J, </w:t>
      </w:r>
      <w:proofErr w:type="spellStart"/>
      <w:r w:rsidRPr="00B44DF0">
        <w:rPr>
          <w:rFonts w:ascii="Book Antiqua" w:hAnsi="Book Antiqua"/>
        </w:rPr>
        <w:t>Cotte</w:t>
      </w:r>
      <w:proofErr w:type="spellEnd"/>
      <w:r w:rsidRPr="00B44DF0">
        <w:rPr>
          <w:rFonts w:ascii="Book Antiqua" w:hAnsi="Book Antiqua"/>
        </w:rPr>
        <w:t xml:space="preserve"> E, </w:t>
      </w:r>
      <w:proofErr w:type="spellStart"/>
      <w:r w:rsidRPr="00B44DF0">
        <w:rPr>
          <w:rFonts w:ascii="Book Antiqua" w:hAnsi="Book Antiqua"/>
        </w:rPr>
        <w:t>Desrame</w:t>
      </w:r>
      <w:proofErr w:type="spellEnd"/>
      <w:r w:rsidRPr="00B44DF0">
        <w:rPr>
          <w:rFonts w:ascii="Book Antiqua" w:hAnsi="Book Antiqua"/>
        </w:rPr>
        <w:t xml:space="preserve"> J, </w:t>
      </w:r>
      <w:proofErr w:type="spellStart"/>
      <w:r w:rsidRPr="00B44DF0">
        <w:rPr>
          <w:rFonts w:ascii="Book Antiqua" w:hAnsi="Book Antiqua"/>
        </w:rPr>
        <w:t>Karoui</w:t>
      </w:r>
      <w:proofErr w:type="spellEnd"/>
      <w:r w:rsidRPr="00B44DF0">
        <w:rPr>
          <w:rFonts w:ascii="Book Antiqua" w:hAnsi="Book Antiqua"/>
        </w:rPr>
        <w:t xml:space="preserve"> M, </w:t>
      </w:r>
      <w:proofErr w:type="spellStart"/>
      <w:r w:rsidRPr="00B44DF0">
        <w:rPr>
          <w:rFonts w:ascii="Book Antiqua" w:hAnsi="Book Antiqua"/>
        </w:rPr>
        <w:t>Benoist</w:t>
      </w:r>
      <w:proofErr w:type="spellEnd"/>
      <w:r w:rsidRPr="00B44DF0">
        <w:rPr>
          <w:rFonts w:ascii="Book Antiqua" w:hAnsi="Book Antiqua"/>
        </w:rPr>
        <w:t xml:space="preserve"> S, </w:t>
      </w:r>
      <w:proofErr w:type="spellStart"/>
      <w:r w:rsidRPr="00B44DF0">
        <w:rPr>
          <w:rFonts w:ascii="Book Antiqua" w:hAnsi="Book Antiqua"/>
        </w:rPr>
        <w:t>Kirzin</w:t>
      </w:r>
      <w:proofErr w:type="spellEnd"/>
      <w:r w:rsidRPr="00B44DF0">
        <w:rPr>
          <w:rFonts w:ascii="Book Antiqua" w:hAnsi="Book Antiqua"/>
        </w:rPr>
        <w:t xml:space="preserve"> S, Berger A, </w:t>
      </w:r>
      <w:proofErr w:type="spellStart"/>
      <w:r w:rsidRPr="00B44DF0">
        <w:rPr>
          <w:rFonts w:ascii="Book Antiqua" w:hAnsi="Book Antiqua"/>
        </w:rPr>
        <w:t>Panis</w:t>
      </w:r>
      <w:proofErr w:type="spellEnd"/>
      <w:r w:rsidRPr="00B44DF0">
        <w:rPr>
          <w:rFonts w:ascii="Book Antiqua" w:hAnsi="Book Antiqua"/>
        </w:rPr>
        <w:t xml:space="preserve"> Y, </w:t>
      </w:r>
      <w:proofErr w:type="spellStart"/>
      <w:r w:rsidRPr="00B44DF0">
        <w:rPr>
          <w:rFonts w:ascii="Book Antiqua" w:hAnsi="Book Antiqua"/>
        </w:rPr>
        <w:t>Piessen</w:t>
      </w:r>
      <w:proofErr w:type="spellEnd"/>
      <w:r w:rsidRPr="00B44DF0">
        <w:rPr>
          <w:rFonts w:ascii="Book Antiqua" w:hAnsi="Book Antiqua"/>
        </w:rPr>
        <w:t xml:space="preserve"> G, </w:t>
      </w:r>
      <w:proofErr w:type="spellStart"/>
      <w:r w:rsidRPr="00B44DF0">
        <w:rPr>
          <w:rFonts w:ascii="Book Antiqua" w:hAnsi="Book Antiqua"/>
        </w:rPr>
        <w:t>Saudemont</w:t>
      </w:r>
      <w:proofErr w:type="spellEnd"/>
      <w:r w:rsidRPr="00B44DF0">
        <w:rPr>
          <w:rFonts w:ascii="Book Antiqua" w:hAnsi="Book Antiqua"/>
        </w:rPr>
        <w:t xml:space="preserve"> A, </w:t>
      </w:r>
      <w:proofErr w:type="spellStart"/>
      <w:r w:rsidRPr="00B44DF0">
        <w:rPr>
          <w:rFonts w:ascii="Book Antiqua" w:hAnsi="Book Antiqua"/>
        </w:rPr>
        <w:t>Prudhomme</w:t>
      </w:r>
      <w:proofErr w:type="spellEnd"/>
      <w:r w:rsidRPr="00B44DF0">
        <w:rPr>
          <w:rFonts w:ascii="Book Antiqua" w:hAnsi="Book Antiqua"/>
        </w:rPr>
        <w:t xml:space="preserve"> M, </w:t>
      </w:r>
      <w:proofErr w:type="spellStart"/>
      <w:r w:rsidRPr="00B44DF0">
        <w:rPr>
          <w:rFonts w:ascii="Book Antiqua" w:hAnsi="Book Antiqua"/>
        </w:rPr>
        <w:t>Peschaud</w:t>
      </w:r>
      <w:proofErr w:type="spellEnd"/>
      <w:r w:rsidRPr="00B44DF0">
        <w:rPr>
          <w:rFonts w:ascii="Book Antiqua" w:hAnsi="Book Antiqua"/>
        </w:rPr>
        <w:t xml:space="preserve"> F, Dubois A, </w:t>
      </w:r>
      <w:proofErr w:type="spellStart"/>
      <w:r w:rsidRPr="00B44DF0">
        <w:rPr>
          <w:rFonts w:ascii="Book Antiqua" w:hAnsi="Book Antiqua"/>
        </w:rPr>
        <w:t>Loriau</w:t>
      </w:r>
      <w:proofErr w:type="spellEnd"/>
      <w:r w:rsidRPr="00B44DF0">
        <w:rPr>
          <w:rFonts w:ascii="Book Antiqua" w:hAnsi="Book Antiqua"/>
        </w:rPr>
        <w:t xml:space="preserve"> J, </w:t>
      </w:r>
      <w:proofErr w:type="spellStart"/>
      <w:r w:rsidRPr="00B44DF0">
        <w:rPr>
          <w:rFonts w:ascii="Book Antiqua" w:hAnsi="Book Antiqua"/>
        </w:rPr>
        <w:t>Tuech</w:t>
      </w:r>
      <w:proofErr w:type="spellEnd"/>
      <w:r w:rsidRPr="00B44DF0">
        <w:rPr>
          <w:rFonts w:ascii="Book Antiqua" w:hAnsi="Book Antiqua"/>
        </w:rPr>
        <w:t xml:space="preserve"> JJ, </w:t>
      </w:r>
      <w:proofErr w:type="spellStart"/>
      <w:r w:rsidRPr="00B44DF0">
        <w:rPr>
          <w:rFonts w:ascii="Book Antiqua" w:hAnsi="Book Antiqua"/>
        </w:rPr>
        <w:t>Meurette</w:t>
      </w:r>
      <w:proofErr w:type="spellEnd"/>
      <w:r w:rsidRPr="00B44DF0">
        <w:rPr>
          <w:rFonts w:ascii="Book Antiqua" w:hAnsi="Book Antiqua"/>
        </w:rPr>
        <w:t xml:space="preserve"> G, </w:t>
      </w:r>
      <w:proofErr w:type="spellStart"/>
      <w:r w:rsidRPr="00B44DF0">
        <w:rPr>
          <w:rFonts w:ascii="Book Antiqua" w:hAnsi="Book Antiqua"/>
        </w:rPr>
        <w:t>Lupinacci</w:t>
      </w:r>
      <w:proofErr w:type="spellEnd"/>
      <w:r w:rsidRPr="00B44DF0">
        <w:rPr>
          <w:rFonts w:ascii="Book Antiqua" w:hAnsi="Book Antiqua"/>
        </w:rPr>
        <w:t xml:space="preserve"> R, </w:t>
      </w:r>
      <w:proofErr w:type="spellStart"/>
      <w:r w:rsidRPr="00B44DF0">
        <w:rPr>
          <w:rFonts w:ascii="Book Antiqua" w:hAnsi="Book Antiqua"/>
        </w:rPr>
        <w:t>Goasgen</w:t>
      </w:r>
      <w:proofErr w:type="spellEnd"/>
      <w:r w:rsidRPr="00B44DF0">
        <w:rPr>
          <w:rFonts w:ascii="Book Antiqua" w:hAnsi="Book Antiqua"/>
        </w:rPr>
        <w:t xml:space="preserve"> N, </w:t>
      </w:r>
      <w:proofErr w:type="spellStart"/>
      <w:r w:rsidRPr="00B44DF0">
        <w:rPr>
          <w:rFonts w:ascii="Book Antiqua" w:hAnsi="Book Antiqua"/>
        </w:rPr>
        <w:t>Parc</w:t>
      </w:r>
      <w:proofErr w:type="spellEnd"/>
      <w:r w:rsidRPr="00B44DF0">
        <w:rPr>
          <w:rFonts w:ascii="Book Antiqua" w:hAnsi="Book Antiqua"/>
        </w:rPr>
        <w:t xml:space="preserve"> Y, Simon T, </w:t>
      </w:r>
      <w:proofErr w:type="spellStart"/>
      <w:r w:rsidRPr="00B44DF0">
        <w:rPr>
          <w:rFonts w:ascii="Book Antiqua" w:hAnsi="Book Antiqua"/>
        </w:rPr>
        <w:t>Tiret</w:t>
      </w:r>
      <w:proofErr w:type="spellEnd"/>
      <w:r w:rsidRPr="00B44DF0">
        <w:rPr>
          <w:rFonts w:ascii="Book Antiqua" w:hAnsi="Book Antiqua"/>
        </w:rPr>
        <w:t xml:space="preserve"> E. Effect of Interval (7 or 11 weeks) Between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Radiochemotherapy</w:t>
      </w:r>
      <w:proofErr w:type="spellEnd"/>
      <w:r w:rsidRPr="00B44DF0">
        <w:rPr>
          <w:rFonts w:ascii="Book Antiqua" w:hAnsi="Book Antiqua"/>
        </w:rPr>
        <w:t xml:space="preserve"> and Surgery on Complete Pathologic Response in Rectal Cancer: A Multicenter, Randomized, Controlled Trial (GRECCAR-6). </w:t>
      </w:r>
      <w:r w:rsidRPr="00B44DF0">
        <w:rPr>
          <w:rFonts w:ascii="Book Antiqua" w:hAnsi="Book Antiqua"/>
          <w:i/>
        </w:rPr>
        <w:t xml:space="preserve">J </w:t>
      </w:r>
      <w:proofErr w:type="spellStart"/>
      <w:r w:rsidRPr="00B44DF0">
        <w:rPr>
          <w:rFonts w:ascii="Book Antiqua" w:hAnsi="Book Antiqua"/>
          <w:i/>
        </w:rPr>
        <w:t>Clin</w:t>
      </w:r>
      <w:proofErr w:type="spellEnd"/>
      <w:r w:rsidRPr="00B44DF0">
        <w:rPr>
          <w:rFonts w:ascii="Book Antiqua" w:hAnsi="Book Antiqua"/>
          <w:i/>
        </w:rPr>
        <w:t xml:space="preserve"> </w:t>
      </w:r>
      <w:proofErr w:type="spellStart"/>
      <w:r w:rsidRPr="00B44DF0">
        <w:rPr>
          <w:rFonts w:ascii="Book Antiqua" w:hAnsi="Book Antiqua"/>
          <w:i/>
        </w:rPr>
        <w:t>Oncol</w:t>
      </w:r>
      <w:proofErr w:type="spellEnd"/>
      <w:r w:rsidRPr="00B44DF0">
        <w:rPr>
          <w:rFonts w:ascii="Book Antiqua" w:hAnsi="Book Antiqua"/>
        </w:rPr>
        <w:t xml:space="preserve"> 2016; </w:t>
      </w:r>
      <w:r w:rsidRPr="00B44DF0">
        <w:rPr>
          <w:rFonts w:ascii="Book Antiqua" w:hAnsi="Book Antiqua"/>
          <w:b/>
        </w:rPr>
        <w:t>34</w:t>
      </w:r>
      <w:r w:rsidRPr="00B44DF0">
        <w:rPr>
          <w:rFonts w:ascii="Book Antiqua" w:hAnsi="Book Antiqua"/>
        </w:rPr>
        <w:t>: 3773-3780 [PMID: 27432930 DOI: 10.1200/JCO.2016.67.6049]</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29 </w:t>
      </w:r>
      <w:proofErr w:type="spellStart"/>
      <w:proofErr w:type="gramStart"/>
      <w:r w:rsidRPr="00B44DF0">
        <w:rPr>
          <w:rFonts w:ascii="Book Antiqua" w:hAnsi="Book Antiqua"/>
          <w:b/>
        </w:rPr>
        <w:t>Gao</w:t>
      </w:r>
      <w:proofErr w:type="spellEnd"/>
      <w:proofErr w:type="gramEnd"/>
      <w:r w:rsidRPr="00B44DF0">
        <w:rPr>
          <w:rFonts w:ascii="Book Antiqua" w:hAnsi="Book Antiqua"/>
          <w:b/>
        </w:rPr>
        <w:t xml:space="preserve"> SJ</w:t>
      </w:r>
      <w:r w:rsidRPr="00B44DF0">
        <w:rPr>
          <w:rFonts w:ascii="Book Antiqua" w:hAnsi="Book Antiqua"/>
        </w:rPr>
        <w:t xml:space="preserve">, </w:t>
      </w:r>
      <w:proofErr w:type="spellStart"/>
      <w:r w:rsidRPr="00B44DF0">
        <w:rPr>
          <w:rFonts w:ascii="Book Antiqua" w:hAnsi="Book Antiqua"/>
        </w:rPr>
        <w:t>Corso</w:t>
      </w:r>
      <w:proofErr w:type="spellEnd"/>
      <w:r w:rsidRPr="00B44DF0">
        <w:rPr>
          <w:rFonts w:ascii="Book Antiqua" w:hAnsi="Book Antiqua"/>
        </w:rPr>
        <w:t xml:space="preserve"> CD, Wang EH, </w:t>
      </w:r>
      <w:proofErr w:type="spellStart"/>
      <w:r w:rsidRPr="00B44DF0">
        <w:rPr>
          <w:rFonts w:ascii="Book Antiqua" w:hAnsi="Book Antiqua"/>
        </w:rPr>
        <w:t>Blasberg</w:t>
      </w:r>
      <w:proofErr w:type="spellEnd"/>
      <w:r w:rsidRPr="00B44DF0">
        <w:rPr>
          <w:rFonts w:ascii="Book Antiqua" w:hAnsi="Book Antiqua"/>
        </w:rPr>
        <w:t xml:space="preserve"> JD, </w:t>
      </w:r>
      <w:proofErr w:type="spellStart"/>
      <w:r w:rsidRPr="00B44DF0">
        <w:rPr>
          <w:rFonts w:ascii="Book Antiqua" w:hAnsi="Book Antiqua"/>
        </w:rPr>
        <w:t>Detterbeck</w:t>
      </w:r>
      <w:proofErr w:type="spellEnd"/>
      <w:r w:rsidRPr="00B44DF0">
        <w:rPr>
          <w:rFonts w:ascii="Book Antiqua" w:hAnsi="Book Antiqua"/>
        </w:rPr>
        <w:t xml:space="preserve"> FC, </w:t>
      </w:r>
      <w:proofErr w:type="spellStart"/>
      <w:r w:rsidRPr="00B44DF0">
        <w:rPr>
          <w:rFonts w:ascii="Book Antiqua" w:hAnsi="Book Antiqua"/>
        </w:rPr>
        <w:t>Boffa</w:t>
      </w:r>
      <w:proofErr w:type="spellEnd"/>
      <w:r w:rsidRPr="00B44DF0">
        <w:rPr>
          <w:rFonts w:ascii="Book Antiqua" w:hAnsi="Book Antiqua"/>
        </w:rPr>
        <w:t xml:space="preserve"> DJ, Decker RH, Kim AW. </w:t>
      </w:r>
      <w:proofErr w:type="gramStart"/>
      <w:r w:rsidRPr="00B44DF0">
        <w:rPr>
          <w:rFonts w:ascii="Book Antiqua" w:hAnsi="Book Antiqua"/>
        </w:rPr>
        <w:t xml:space="preserve">Timing of Surgery after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in Locally Advanced Non-Small Cell Lung Cancer.</w:t>
      </w:r>
      <w:proofErr w:type="gramEnd"/>
      <w:r w:rsidRPr="00B44DF0">
        <w:rPr>
          <w:rFonts w:ascii="Book Antiqua" w:hAnsi="Book Antiqua"/>
        </w:rPr>
        <w:t xml:space="preserve"> </w:t>
      </w:r>
      <w:r w:rsidRPr="00B44DF0">
        <w:rPr>
          <w:rFonts w:ascii="Book Antiqua" w:hAnsi="Book Antiqua"/>
          <w:i/>
        </w:rPr>
        <w:t xml:space="preserve">J </w:t>
      </w:r>
      <w:proofErr w:type="spellStart"/>
      <w:r w:rsidRPr="00B44DF0">
        <w:rPr>
          <w:rFonts w:ascii="Book Antiqua" w:hAnsi="Book Antiqua"/>
          <w:i/>
        </w:rPr>
        <w:t>Thorac</w:t>
      </w:r>
      <w:proofErr w:type="spellEnd"/>
      <w:r w:rsidRPr="00B44DF0">
        <w:rPr>
          <w:rFonts w:ascii="Book Antiqua" w:hAnsi="Book Antiqua"/>
          <w:i/>
        </w:rPr>
        <w:t xml:space="preserve"> </w:t>
      </w:r>
      <w:proofErr w:type="spellStart"/>
      <w:r w:rsidRPr="00B44DF0">
        <w:rPr>
          <w:rFonts w:ascii="Book Antiqua" w:hAnsi="Book Antiqua"/>
          <w:i/>
        </w:rPr>
        <w:t>Oncol</w:t>
      </w:r>
      <w:proofErr w:type="spellEnd"/>
      <w:r w:rsidRPr="00B44DF0">
        <w:rPr>
          <w:rFonts w:ascii="Book Antiqua" w:hAnsi="Book Antiqua"/>
        </w:rPr>
        <w:t xml:space="preserve"> 2017; </w:t>
      </w:r>
      <w:r w:rsidRPr="00B44DF0">
        <w:rPr>
          <w:rFonts w:ascii="Book Antiqua" w:hAnsi="Book Antiqua"/>
          <w:b/>
        </w:rPr>
        <w:t>12</w:t>
      </w:r>
      <w:r w:rsidRPr="00B44DF0">
        <w:rPr>
          <w:rFonts w:ascii="Book Antiqua" w:hAnsi="Book Antiqua"/>
        </w:rPr>
        <w:t>: 314-322 [PMID: 27720827 DOI: 10.1016/j.jtho.2016.09.122]</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30 </w:t>
      </w:r>
      <w:r w:rsidRPr="00B44DF0">
        <w:rPr>
          <w:rFonts w:ascii="Book Antiqua" w:hAnsi="Book Antiqua"/>
          <w:b/>
        </w:rPr>
        <w:t>Ling ZQ</w:t>
      </w:r>
      <w:r w:rsidRPr="00B44DF0">
        <w:rPr>
          <w:rFonts w:ascii="Book Antiqua" w:hAnsi="Book Antiqua"/>
        </w:rPr>
        <w:t xml:space="preserve">, Qi CJ, Lu XX, </w:t>
      </w:r>
      <w:proofErr w:type="spellStart"/>
      <w:r w:rsidRPr="00B44DF0">
        <w:rPr>
          <w:rFonts w:ascii="Book Antiqua" w:hAnsi="Book Antiqua"/>
        </w:rPr>
        <w:t>Qian</w:t>
      </w:r>
      <w:proofErr w:type="spellEnd"/>
      <w:r w:rsidRPr="00B44DF0">
        <w:rPr>
          <w:rFonts w:ascii="Book Antiqua" w:hAnsi="Book Antiqua"/>
        </w:rPr>
        <w:t xml:space="preserve"> LJ, </w:t>
      </w:r>
      <w:proofErr w:type="spellStart"/>
      <w:r w:rsidRPr="00B44DF0">
        <w:rPr>
          <w:rFonts w:ascii="Book Antiqua" w:hAnsi="Book Antiqua"/>
        </w:rPr>
        <w:t>Gu</w:t>
      </w:r>
      <w:proofErr w:type="spellEnd"/>
      <w:r w:rsidRPr="00B44DF0">
        <w:rPr>
          <w:rFonts w:ascii="Book Antiqua" w:hAnsi="Book Antiqua"/>
        </w:rPr>
        <w:t xml:space="preserve"> LH, </w:t>
      </w:r>
      <w:proofErr w:type="spellStart"/>
      <w:r w:rsidRPr="00B44DF0">
        <w:rPr>
          <w:rFonts w:ascii="Book Antiqua" w:hAnsi="Book Antiqua"/>
        </w:rPr>
        <w:t>Zheng</w:t>
      </w:r>
      <w:proofErr w:type="spellEnd"/>
      <w:r w:rsidRPr="00B44DF0">
        <w:rPr>
          <w:rFonts w:ascii="Book Antiqua" w:hAnsi="Book Antiqua"/>
        </w:rPr>
        <w:t xml:space="preserve"> ZG, Zhao Q, Wang S, Fang XH, Yang ZX, Yin J, Mao WM. Heterogeneity of </w:t>
      </w:r>
      <w:proofErr w:type="spellStart"/>
      <w:r w:rsidRPr="00B44DF0">
        <w:rPr>
          <w:rFonts w:ascii="Book Antiqua" w:hAnsi="Book Antiqua"/>
        </w:rPr>
        <w:t>chemosensitivity</w:t>
      </w:r>
      <w:proofErr w:type="spellEnd"/>
      <w:r w:rsidRPr="00B44DF0">
        <w:rPr>
          <w:rFonts w:ascii="Book Antiqua" w:hAnsi="Book Antiqua"/>
        </w:rPr>
        <w:t xml:space="preserve"> in esophageal cancer using ATP-tumor </w:t>
      </w:r>
      <w:proofErr w:type="spellStart"/>
      <w:r w:rsidRPr="00B44DF0">
        <w:rPr>
          <w:rFonts w:ascii="Book Antiqua" w:hAnsi="Book Antiqua"/>
        </w:rPr>
        <w:t>chemosensitivity</w:t>
      </w:r>
      <w:proofErr w:type="spellEnd"/>
      <w:r w:rsidRPr="00B44DF0">
        <w:rPr>
          <w:rFonts w:ascii="Book Antiqua" w:hAnsi="Book Antiqua"/>
        </w:rPr>
        <w:t xml:space="preserve"> assay. </w:t>
      </w:r>
      <w:proofErr w:type="spellStart"/>
      <w:r w:rsidRPr="00B44DF0">
        <w:rPr>
          <w:rFonts w:ascii="Book Antiqua" w:hAnsi="Book Antiqua"/>
          <w:i/>
        </w:rPr>
        <w:t>Acta</w:t>
      </w:r>
      <w:proofErr w:type="spellEnd"/>
      <w:r w:rsidRPr="00B44DF0">
        <w:rPr>
          <w:rFonts w:ascii="Book Antiqua" w:hAnsi="Book Antiqua"/>
          <w:i/>
        </w:rPr>
        <w:t xml:space="preserve"> </w:t>
      </w:r>
      <w:proofErr w:type="spellStart"/>
      <w:r w:rsidRPr="00B44DF0">
        <w:rPr>
          <w:rFonts w:ascii="Book Antiqua" w:hAnsi="Book Antiqua"/>
          <w:i/>
        </w:rPr>
        <w:t>Pharmacol</w:t>
      </w:r>
      <w:proofErr w:type="spellEnd"/>
      <w:r w:rsidRPr="00B44DF0">
        <w:rPr>
          <w:rFonts w:ascii="Book Antiqua" w:hAnsi="Book Antiqua"/>
          <w:i/>
        </w:rPr>
        <w:t xml:space="preserve"> Sin</w:t>
      </w:r>
      <w:r w:rsidRPr="00B44DF0">
        <w:rPr>
          <w:rFonts w:ascii="Book Antiqua" w:hAnsi="Book Antiqua"/>
        </w:rPr>
        <w:t xml:space="preserve"> 2012; </w:t>
      </w:r>
      <w:r w:rsidRPr="00B44DF0">
        <w:rPr>
          <w:rFonts w:ascii="Book Antiqua" w:hAnsi="Book Antiqua"/>
          <w:b/>
        </w:rPr>
        <w:t>33</w:t>
      </w:r>
      <w:r w:rsidRPr="00B44DF0">
        <w:rPr>
          <w:rFonts w:ascii="Book Antiqua" w:hAnsi="Book Antiqua"/>
        </w:rPr>
        <w:t>: 401-406 [PMID: 22286916 DOI: 10.1038/aps.2011.195]</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31 </w:t>
      </w:r>
      <w:r w:rsidRPr="00B44DF0">
        <w:rPr>
          <w:rFonts w:ascii="Book Antiqua" w:hAnsi="Book Antiqua"/>
          <w:b/>
        </w:rPr>
        <w:t>Berger AC</w:t>
      </w:r>
      <w:r w:rsidRPr="00B44DF0">
        <w:rPr>
          <w:rFonts w:ascii="Book Antiqua" w:hAnsi="Book Antiqua"/>
        </w:rPr>
        <w:t xml:space="preserve">, </w:t>
      </w:r>
      <w:proofErr w:type="spellStart"/>
      <w:r w:rsidRPr="00B44DF0">
        <w:rPr>
          <w:rFonts w:ascii="Book Antiqua" w:hAnsi="Book Antiqua"/>
        </w:rPr>
        <w:t>Farma</w:t>
      </w:r>
      <w:proofErr w:type="spellEnd"/>
      <w:r w:rsidRPr="00B44DF0">
        <w:rPr>
          <w:rFonts w:ascii="Book Antiqua" w:hAnsi="Book Antiqua"/>
        </w:rPr>
        <w:t xml:space="preserve"> J, Scott WJ, Freedman G, Weiner L, Cheng JD, Wang H, Goldberg M. Complete response to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in esophageal carcinoma is associated with significantly improved survival. </w:t>
      </w:r>
      <w:r w:rsidRPr="00B44DF0">
        <w:rPr>
          <w:rFonts w:ascii="Book Antiqua" w:hAnsi="Book Antiqua"/>
          <w:i/>
        </w:rPr>
        <w:t xml:space="preserve">J </w:t>
      </w:r>
      <w:proofErr w:type="spellStart"/>
      <w:r w:rsidRPr="00B44DF0">
        <w:rPr>
          <w:rFonts w:ascii="Book Antiqua" w:hAnsi="Book Antiqua"/>
          <w:i/>
        </w:rPr>
        <w:t>Clin</w:t>
      </w:r>
      <w:proofErr w:type="spellEnd"/>
      <w:r w:rsidRPr="00B44DF0">
        <w:rPr>
          <w:rFonts w:ascii="Book Antiqua" w:hAnsi="Book Antiqua"/>
          <w:i/>
        </w:rPr>
        <w:t xml:space="preserve"> </w:t>
      </w:r>
      <w:proofErr w:type="spellStart"/>
      <w:r w:rsidRPr="00B44DF0">
        <w:rPr>
          <w:rFonts w:ascii="Book Antiqua" w:hAnsi="Book Antiqua"/>
          <w:i/>
        </w:rPr>
        <w:t>Oncol</w:t>
      </w:r>
      <w:proofErr w:type="spellEnd"/>
      <w:r w:rsidRPr="00B44DF0">
        <w:rPr>
          <w:rFonts w:ascii="Book Antiqua" w:hAnsi="Book Antiqua"/>
        </w:rPr>
        <w:t xml:space="preserve"> 2005; </w:t>
      </w:r>
      <w:r w:rsidRPr="00B44DF0">
        <w:rPr>
          <w:rFonts w:ascii="Book Antiqua" w:hAnsi="Book Antiqua"/>
          <w:b/>
        </w:rPr>
        <w:t>23</w:t>
      </w:r>
      <w:r w:rsidRPr="00B44DF0">
        <w:rPr>
          <w:rFonts w:ascii="Book Antiqua" w:hAnsi="Book Antiqua"/>
        </w:rPr>
        <w:t>: 4330-4337 [PMID: 15781882 DOI: 10.1200/JCO.2005.05.017]</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32 </w:t>
      </w:r>
      <w:r w:rsidRPr="00B44DF0">
        <w:rPr>
          <w:rFonts w:ascii="Book Antiqua" w:hAnsi="Book Antiqua"/>
          <w:b/>
        </w:rPr>
        <w:t>Lin G</w:t>
      </w:r>
      <w:r w:rsidRPr="00B44DF0">
        <w:rPr>
          <w:rFonts w:ascii="Book Antiqua" w:hAnsi="Book Antiqua"/>
        </w:rPr>
        <w:t xml:space="preserve">, Han SY, </w:t>
      </w:r>
      <w:proofErr w:type="spellStart"/>
      <w:r w:rsidRPr="00B44DF0">
        <w:rPr>
          <w:rFonts w:ascii="Book Antiqua" w:hAnsi="Book Antiqua"/>
        </w:rPr>
        <w:t>Xu</w:t>
      </w:r>
      <w:proofErr w:type="spellEnd"/>
      <w:r w:rsidRPr="00B44DF0">
        <w:rPr>
          <w:rFonts w:ascii="Book Antiqua" w:hAnsi="Book Antiqua"/>
        </w:rPr>
        <w:t xml:space="preserve"> YP, Mao WM. Increasing the interval between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and surgery in esophageal cancer: a meta-analysis of published studies. </w:t>
      </w:r>
      <w:r w:rsidRPr="00B44DF0">
        <w:rPr>
          <w:rFonts w:ascii="Book Antiqua" w:hAnsi="Book Antiqua"/>
          <w:i/>
        </w:rPr>
        <w:t>Dis Esophagus</w:t>
      </w:r>
      <w:r w:rsidRPr="00B44DF0">
        <w:rPr>
          <w:rFonts w:ascii="Book Antiqua" w:hAnsi="Book Antiqua"/>
        </w:rPr>
        <w:t xml:space="preserve"> 2016; </w:t>
      </w:r>
      <w:r w:rsidRPr="00B44DF0">
        <w:rPr>
          <w:rFonts w:ascii="Book Antiqua" w:hAnsi="Book Antiqua"/>
          <w:b/>
        </w:rPr>
        <w:t>29</w:t>
      </w:r>
      <w:r w:rsidRPr="00B44DF0">
        <w:rPr>
          <w:rFonts w:ascii="Book Antiqua" w:hAnsi="Book Antiqua"/>
        </w:rPr>
        <w:t>: 1107-1114 [PMID: 26542065 DOI: 10.1111/dote.12432]</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33 </w:t>
      </w:r>
      <w:r w:rsidRPr="00B44DF0">
        <w:rPr>
          <w:rFonts w:ascii="Book Antiqua" w:hAnsi="Book Antiqua"/>
          <w:b/>
        </w:rPr>
        <w:t>Tie H</w:t>
      </w:r>
      <w:r w:rsidRPr="00B44DF0">
        <w:rPr>
          <w:rFonts w:ascii="Book Antiqua" w:hAnsi="Book Antiqua"/>
        </w:rPr>
        <w:t xml:space="preserve">, He F, </w:t>
      </w:r>
      <w:proofErr w:type="spellStart"/>
      <w:r w:rsidRPr="00B44DF0">
        <w:rPr>
          <w:rFonts w:ascii="Book Antiqua" w:hAnsi="Book Antiqua"/>
        </w:rPr>
        <w:t>Shen</w:t>
      </w:r>
      <w:proofErr w:type="spellEnd"/>
      <w:r w:rsidRPr="00B44DF0">
        <w:rPr>
          <w:rFonts w:ascii="Book Antiqua" w:hAnsi="Book Antiqua"/>
        </w:rPr>
        <w:t xml:space="preserve"> J, Zhang B, Ye M, Chen B, Wu Q. Prolonged interval between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chemoradiotherapy</w:t>
      </w:r>
      <w:proofErr w:type="spellEnd"/>
      <w:r w:rsidRPr="00B44DF0">
        <w:rPr>
          <w:rFonts w:ascii="Book Antiqua" w:hAnsi="Book Antiqua"/>
        </w:rPr>
        <w:t xml:space="preserve"> and </w:t>
      </w:r>
      <w:proofErr w:type="spellStart"/>
      <w:r w:rsidRPr="00B44DF0">
        <w:rPr>
          <w:rFonts w:ascii="Book Antiqua" w:hAnsi="Book Antiqua"/>
        </w:rPr>
        <w:t>esophagectomy</w:t>
      </w:r>
      <w:proofErr w:type="spellEnd"/>
      <w:r w:rsidRPr="00B44DF0">
        <w:rPr>
          <w:rFonts w:ascii="Book Antiqua" w:hAnsi="Book Antiqua"/>
        </w:rPr>
        <w:t xml:space="preserve"> does not benefit the outcome in esophageal cancer: a systematic review and meta-analysis. </w:t>
      </w:r>
      <w:r w:rsidRPr="00B44DF0">
        <w:rPr>
          <w:rFonts w:ascii="Book Antiqua" w:hAnsi="Book Antiqua"/>
          <w:i/>
        </w:rPr>
        <w:t>Dis Esophagus</w:t>
      </w:r>
      <w:r w:rsidRPr="00B44DF0">
        <w:rPr>
          <w:rFonts w:ascii="Book Antiqua" w:hAnsi="Book Antiqua"/>
        </w:rPr>
        <w:t xml:space="preserve"> 2018; </w:t>
      </w:r>
      <w:r w:rsidRPr="00B44DF0">
        <w:rPr>
          <w:rFonts w:ascii="Book Antiqua" w:hAnsi="Book Antiqua"/>
          <w:b/>
        </w:rPr>
        <w:t>31</w:t>
      </w:r>
      <w:r w:rsidRPr="00B44DF0">
        <w:rPr>
          <w:rFonts w:ascii="Book Antiqua" w:hAnsi="Book Antiqua"/>
        </w:rPr>
        <w:t>: 1-9 [PMID: 29087451 DOI: 10.1093/dote/dox116]</w:t>
      </w:r>
    </w:p>
    <w:p w:rsidR="00283EE9" w:rsidRPr="00B44DF0" w:rsidRDefault="00283EE9" w:rsidP="00283EE9">
      <w:pPr>
        <w:widowControl/>
        <w:adjustRightInd w:val="0"/>
        <w:snapToGrid w:val="0"/>
        <w:spacing w:line="360" w:lineRule="auto"/>
        <w:rPr>
          <w:rFonts w:ascii="Book Antiqua" w:hAnsi="Book Antiqua"/>
        </w:rPr>
      </w:pPr>
      <w:r w:rsidRPr="00B44DF0">
        <w:rPr>
          <w:rFonts w:ascii="Book Antiqua" w:hAnsi="Book Antiqua"/>
        </w:rPr>
        <w:t xml:space="preserve">34 </w:t>
      </w:r>
      <w:r w:rsidRPr="00B44DF0">
        <w:rPr>
          <w:rFonts w:ascii="Book Antiqua" w:hAnsi="Book Antiqua"/>
          <w:b/>
        </w:rPr>
        <w:t>Qin Q</w:t>
      </w:r>
      <w:r w:rsidRPr="00B44DF0">
        <w:rPr>
          <w:rFonts w:ascii="Book Antiqua" w:hAnsi="Book Antiqua"/>
        </w:rPr>
        <w:t xml:space="preserve">, </w:t>
      </w:r>
      <w:proofErr w:type="spellStart"/>
      <w:r w:rsidRPr="00B44DF0">
        <w:rPr>
          <w:rFonts w:ascii="Book Antiqua" w:hAnsi="Book Antiqua"/>
        </w:rPr>
        <w:t>Xu</w:t>
      </w:r>
      <w:proofErr w:type="spellEnd"/>
      <w:r w:rsidRPr="00B44DF0">
        <w:rPr>
          <w:rFonts w:ascii="Book Antiqua" w:hAnsi="Book Antiqua"/>
        </w:rPr>
        <w:t xml:space="preserve"> H, Liu J, Zhang C, </w:t>
      </w:r>
      <w:proofErr w:type="spellStart"/>
      <w:r w:rsidRPr="00B44DF0">
        <w:rPr>
          <w:rFonts w:ascii="Book Antiqua" w:hAnsi="Book Antiqua"/>
        </w:rPr>
        <w:t>Xu</w:t>
      </w:r>
      <w:proofErr w:type="spellEnd"/>
      <w:r w:rsidRPr="00B44DF0">
        <w:rPr>
          <w:rFonts w:ascii="Book Antiqua" w:hAnsi="Book Antiqua"/>
        </w:rPr>
        <w:t xml:space="preserve"> L, Di X, Zhang X, Sun X. Does timing of </w:t>
      </w:r>
      <w:proofErr w:type="spellStart"/>
      <w:r w:rsidRPr="00B44DF0">
        <w:rPr>
          <w:rFonts w:ascii="Book Antiqua" w:hAnsi="Book Antiqua"/>
        </w:rPr>
        <w:t>esophagectomy</w:t>
      </w:r>
      <w:proofErr w:type="spellEnd"/>
      <w:r w:rsidRPr="00B44DF0">
        <w:rPr>
          <w:rFonts w:ascii="Book Antiqua" w:hAnsi="Book Antiqua"/>
        </w:rPr>
        <w:t xml:space="preserve"> following </w:t>
      </w:r>
      <w:proofErr w:type="spellStart"/>
      <w:r w:rsidRPr="00B44DF0">
        <w:rPr>
          <w:rFonts w:ascii="Book Antiqua" w:hAnsi="Book Antiqua"/>
        </w:rPr>
        <w:t>neoadjuvant</w:t>
      </w:r>
      <w:proofErr w:type="spellEnd"/>
      <w:r w:rsidRPr="00B44DF0">
        <w:rPr>
          <w:rFonts w:ascii="Book Antiqua" w:hAnsi="Book Antiqua"/>
        </w:rPr>
        <w:t xml:space="preserve"> </w:t>
      </w:r>
      <w:proofErr w:type="spellStart"/>
      <w:r w:rsidRPr="00B44DF0">
        <w:rPr>
          <w:rFonts w:ascii="Book Antiqua" w:hAnsi="Book Antiqua"/>
        </w:rPr>
        <w:t>chemoradiation</w:t>
      </w:r>
      <w:proofErr w:type="spellEnd"/>
      <w:r w:rsidRPr="00B44DF0">
        <w:rPr>
          <w:rFonts w:ascii="Book Antiqua" w:hAnsi="Book Antiqua"/>
        </w:rPr>
        <w:t xml:space="preserve"> affect outcomes? </w:t>
      </w:r>
      <w:proofErr w:type="gramStart"/>
      <w:r w:rsidRPr="00B44DF0">
        <w:rPr>
          <w:rFonts w:ascii="Book Antiqua" w:hAnsi="Book Antiqua"/>
        </w:rPr>
        <w:t>A meta-analysis.</w:t>
      </w:r>
      <w:proofErr w:type="gramEnd"/>
      <w:r w:rsidRPr="00B44DF0">
        <w:rPr>
          <w:rFonts w:ascii="Book Antiqua" w:hAnsi="Book Antiqua"/>
        </w:rPr>
        <w:t xml:space="preserve"> </w:t>
      </w:r>
      <w:proofErr w:type="spellStart"/>
      <w:r w:rsidRPr="00B44DF0">
        <w:rPr>
          <w:rFonts w:ascii="Book Antiqua" w:hAnsi="Book Antiqua"/>
          <w:i/>
        </w:rPr>
        <w:t>Int</w:t>
      </w:r>
      <w:proofErr w:type="spellEnd"/>
      <w:r w:rsidRPr="00B44DF0">
        <w:rPr>
          <w:rFonts w:ascii="Book Antiqua" w:hAnsi="Book Antiqua"/>
          <w:i/>
        </w:rPr>
        <w:t xml:space="preserve"> J </w:t>
      </w:r>
      <w:proofErr w:type="spellStart"/>
      <w:r w:rsidRPr="00B44DF0">
        <w:rPr>
          <w:rFonts w:ascii="Book Antiqua" w:hAnsi="Book Antiqua"/>
          <w:i/>
        </w:rPr>
        <w:t>Surg</w:t>
      </w:r>
      <w:proofErr w:type="spellEnd"/>
      <w:r w:rsidRPr="00B44DF0">
        <w:rPr>
          <w:rFonts w:ascii="Book Antiqua" w:hAnsi="Book Antiqua"/>
        </w:rPr>
        <w:t xml:space="preserve"> 2018; </w:t>
      </w:r>
      <w:r w:rsidRPr="00B44DF0">
        <w:rPr>
          <w:rFonts w:ascii="Book Antiqua" w:hAnsi="Book Antiqua"/>
          <w:b/>
        </w:rPr>
        <w:t>59</w:t>
      </w:r>
      <w:r w:rsidRPr="00B44DF0">
        <w:rPr>
          <w:rFonts w:ascii="Book Antiqua" w:hAnsi="Book Antiqua"/>
        </w:rPr>
        <w:t>: 11-18 [PMID: 30261331 DOI: 10.1016/j.ijsu.2018.09.013]</w:t>
      </w:r>
    </w:p>
    <w:bookmarkEnd w:id="58"/>
    <w:p w:rsidR="00C34137" w:rsidRPr="00B44DF0" w:rsidRDefault="00C34137" w:rsidP="0038741A">
      <w:pPr>
        <w:widowControl/>
        <w:adjustRightInd w:val="0"/>
        <w:snapToGrid w:val="0"/>
        <w:spacing w:line="360" w:lineRule="auto"/>
        <w:rPr>
          <w:rFonts w:ascii="Book Antiqua" w:hAnsi="Book Antiqua"/>
        </w:rPr>
      </w:pPr>
    </w:p>
    <w:p w:rsidR="00C34137" w:rsidRPr="00B44DF0" w:rsidRDefault="00C34137" w:rsidP="00C34137">
      <w:pPr>
        <w:adjustRightInd w:val="0"/>
        <w:snapToGrid w:val="0"/>
        <w:spacing w:line="360" w:lineRule="auto"/>
        <w:rPr>
          <w:rFonts w:ascii="Book Antiqua" w:hAnsi="Book Antiqua"/>
          <w:b/>
          <w:bCs/>
        </w:rPr>
      </w:pPr>
      <w:r w:rsidRPr="00B44DF0">
        <w:rPr>
          <w:rFonts w:ascii="Book Antiqua" w:hAnsi="Book Antiqua"/>
        </w:rPr>
        <w:br w:type="page"/>
      </w:r>
      <w:r w:rsidR="001062FB" w:rsidRPr="00B44DF0">
        <w:rPr>
          <w:rFonts w:ascii="Book Antiqua" w:hAnsi="Book Antiqua"/>
          <w:b/>
          <w:bCs/>
          <w:lang w:val="it-IT"/>
        </w:rPr>
        <w:t>Footnotes</w:t>
      </w:r>
    </w:p>
    <w:p w:rsidR="00CD4622" w:rsidRPr="00B44DF0" w:rsidRDefault="00E269B9" w:rsidP="00C34137">
      <w:pPr>
        <w:widowControl/>
        <w:adjustRightInd w:val="0"/>
        <w:snapToGrid w:val="0"/>
        <w:spacing w:line="360" w:lineRule="auto"/>
        <w:rPr>
          <w:rFonts w:ascii="Book Antiqua" w:hAnsi="Book Antiqua" w:cs="TimesNewRomanPS-BoldItalicMT"/>
          <w:bCs/>
          <w:iCs/>
          <w:color w:val="000000"/>
        </w:rPr>
      </w:pPr>
      <w:r w:rsidRPr="00B44DF0">
        <w:rPr>
          <w:rFonts w:ascii="Book Antiqua" w:hAnsi="Book Antiqua"/>
          <w:b/>
          <w:color w:val="000000"/>
        </w:rPr>
        <w:t>Conflict-of-interest statement</w:t>
      </w:r>
      <w:r w:rsidRPr="00B44DF0">
        <w:rPr>
          <w:rFonts w:ascii="Book Antiqua" w:hAnsi="Book Antiqua" w:cs="TimesNewRomanPS-BoldItalicMT"/>
          <w:b/>
          <w:bCs/>
          <w:iCs/>
          <w:color w:val="000000"/>
        </w:rPr>
        <w:t xml:space="preserve">: </w:t>
      </w:r>
      <w:r w:rsidRPr="00B44DF0">
        <w:rPr>
          <w:rFonts w:ascii="Book Antiqua" w:hAnsi="Book Antiqua" w:cs="TimesNewRomanPS-BoldItalicMT"/>
          <w:bCs/>
          <w:iCs/>
          <w:color w:val="000000"/>
        </w:rPr>
        <w:t>The authors deny any conflict of interest.</w:t>
      </w:r>
    </w:p>
    <w:p w:rsidR="001A2969" w:rsidRPr="00B44DF0" w:rsidRDefault="001A2969" w:rsidP="00C34137">
      <w:pPr>
        <w:widowControl/>
        <w:adjustRightInd w:val="0"/>
        <w:snapToGrid w:val="0"/>
        <w:spacing w:line="360" w:lineRule="auto"/>
        <w:rPr>
          <w:rFonts w:ascii="Book Antiqua" w:hAnsi="Book Antiqua" w:cs="TimesNewRomanPS-BoldItalicMT"/>
          <w:bCs/>
          <w:iCs/>
          <w:color w:val="000000"/>
        </w:rPr>
      </w:pPr>
    </w:p>
    <w:p w:rsidR="00E269B9" w:rsidRPr="00B44DF0" w:rsidRDefault="00E269B9" w:rsidP="00C34137">
      <w:pPr>
        <w:widowControl/>
        <w:adjustRightInd w:val="0"/>
        <w:snapToGrid w:val="0"/>
        <w:spacing w:line="360" w:lineRule="auto"/>
        <w:rPr>
          <w:rFonts w:ascii="Book Antiqua" w:hAnsi="Book Antiqua" w:cs="Garamond"/>
          <w:color w:val="000000"/>
        </w:rPr>
      </w:pPr>
      <w:r w:rsidRPr="00B44DF0">
        <w:rPr>
          <w:rFonts w:ascii="Book Antiqua" w:eastAsia="宋体" w:hAnsi="Book Antiqua"/>
          <w:b/>
        </w:rPr>
        <w:t xml:space="preserve">PRISMA 2009 Checklist </w:t>
      </w:r>
      <w:r w:rsidRPr="00B44DF0">
        <w:rPr>
          <w:rFonts w:ascii="Book Antiqua" w:hAnsi="Book Antiqua"/>
          <w:b/>
          <w:color w:val="000000"/>
        </w:rPr>
        <w:t>statement</w:t>
      </w:r>
      <w:r w:rsidRPr="00B44DF0">
        <w:rPr>
          <w:rFonts w:ascii="Book Antiqua" w:hAnsi="Book Antiqua" w:cs="TimesNewRomanPS-BoldItalicMT"/>
          <w:b/>
          <w:bCs/>
          <w:iCs/>
          <w:color w:val="000000"/>
        </w:rPr>
        <w:t xml:space="preserve">: </w:t>
      </w:r>
      <w:r w:rsidRPr="00B44DF0">
        <w:rPr>
          <w:rFonts w:ascii="Book Antiqua" w:hAnsi="Book Antiqua" w:cs="Garamond"/>
          <w:color w:val="000000"/>
        </w:rPr>
        <w:t>The authors have read the PRISMA 2009 Checklist, and the manuscript was prepared and revised according to the PRISMA 2009 Checklist.</w:t>
      </w:r>
    </w:p>
    <w:p w:rsidR="001A2969" w:rsidRPr="00B44DF0" w:rsidRDefault="001A2969" w:rsidP="003A1AA2">
      <w:pPr>
        <w:widowControl/>
        <w:adjustRightInd w:val="0"/>
        <w:snapToGrid w:val="0"/>
        <w:spacing w:line="360" w:lineRule="auto"/>
        <w:rPr>
          <w:rFonts w:ascii="Book Antiqua" w:hAnsi="Book Antiqua" w:cs="Garamond"/>
          <w:color w:val="000000"/>
        </w:rPr>
      </w:pPr>
    </w:p>
    <w:p w:rsidR="003A1AA2" w:rsidRPr="00B44DF0" w:rsidRDefault="003A1AA2" w:rsidP="003A1AA2">
      <w:pPr>
        <w:adjustRightInd w:val="0"/>
        <w:snapToGrid w:val="0"/>
        <w:spacing w:line="360" w:lineRule="auto"/>
        <w:rPr>
          <w:rFonts w:ascii="Book Antiqua" w:hAnsi="Book Antiqua"/>
        </w:rPr>
      </w:pPr>
      <w:bookmarkStart w:id="60" w:name="_Hlk25573505"/>
      <w:bookmarkStart w:id="61" w:name="OLE_LINK561"/>
      <w:bookmarkStart w:id="62" w:name="_Hlk26521719"/>
      <w:bookmarkStart w:id="63" w:name="OLE_LINK265"/>
      <w:bookmarkStart w:id="64" w:name="OLE_LINK268"/>
      <w:bookmarkStart w:id="65" w:name="OLE_LINK345"/>
      <w:bookmarkStart w:id="66" w:name="OLE_LINK372"/>
      <w:bookmarkStart w:id="67" w:name="OLE_LINK421"/>
      <w:bookmarkStart w:id="68" w:name="OLE_LINK426"/>
      <w:bookmarkStart w:id="69" w:name="OLE_LINK157"/>
      <w:bookmarkStart w:id="70" w:name="OLE_LINK457"/>
      <w:bookmarkStart w:id="71" w:name="OLE_LINK456"/>
      <w:bookmarkStart w:id="72" w:name="OLE_LINK467"/>
      <w:bookmarkStart w:id="73" w:name="OLE_LINK517"/>
      <w:bookmarkStart w:id="74" w:name="OLE_LINK521"/>
      <w:bookmarkStart w:id="75" w:name="OLE_LINK522"/>
      <w:bookmarkStart w:id="76" w:name="OLE_LINK563"/>
      <w:bookmarkStart w:id="77" w:name="OLE_LINK570"/>
      <w:bookmarkStart w:id="78" w:name="OLE_LINK573"/>
      <w:bookmarkStart w:id="79" w:name="OLE_LINK610"/>
      <w:bookmarkStart w:id="80" w:name="OLE_LINK633"/>
      <w:bookmarkStart w:id="81" w:name="OLE_LINK647"/>
      <w:r w:rsidRPr="00B44DF0">
        <w:rPr>
          <w:rFonts w:ascii="Book Antiqua" w:hAnsi="Book Antiqua"/>
          <w:b/>
        </w:rPr>
        <w:t xml:space="preserve">Open-Access: </w:t>
      </w:r>
      <w:bookmarkStart w:id="82" w:name="OLE_LINK524"/>
      <w:r w:rsidRPr="00B44DF0">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B44DF0">
        <w:rPr>
          <w:rFonts w:ascii="Book Antiqua" w:hAnsi="Book Antiqua"/>
          <w:bCs/>
        </w:rPr>
        <w:t>NonCommercial</w:t>
      </w:r>
      <w:proofErr w:type="spellEnd"/>
      <w:r w:rsidRPr="00B44DF0">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2"/>
    </w:p>
    <w:p w:rsidR="003A1AA2" w:rsidRPr="00B44DF0" w:rsidRDefault="003A1AA2" w:rsidP="003A1AA2">
      <w:pPr>
        <w:adjustRightInd w:val="0"/>
        <w:snapToGrid w:val="0"/>
        <w:spacing w:line="360" w:lineRule="auto"/>
        <w:rPr>
          <w:rFonts w:ascii="Book Antiqua" w:hAnsi="Book Antiqua"/>
          <w:b/>
        </w:rPr>
      </w:pPr>
    </w:p>
    <w:p w:rsidR="003A1AA2" w:rsidRPr="00B44DF0" w:rsidRDefault="003A1AA2" w:rsidP="003A1AA2">
      <w:pPr>
        <w:adjustRightInd w:val="0"/>
        <w:snapToGrid w:val="0"/>
        <w:spacing w:line="360" w:lineRule="auto"/>
        <w:rPr>
          <w:rFonts w:ascii="Book Antiqua" w:hAnsi="Book Antiqua"/>
        </w:rPr>
      </w:pPr>
      <w:bookmarkStart w:id="83" w:name="OLE_LINK1102"/>
      <w:bookmarkStart w:id="84" w:name="OLE_LINK1103"/>
      <w:bookmarkStart w:id="85" w:name="OLE_LINK172"/>
      <w:bookmarkStart w:id="86" w:name="OLE_LINK176"/>
      <w:r w:rsidRPr="00B44DF0">
        <w:rPr>
          <w:rFonts w:ascii="Book Antiqua" w:hAnsi="Book Antiqua"/>
          <w:b/>
        </w:rPr>
        <w:t>Manuscript source:</w:t>
      </w:r>
      <w:bookmarkEnd w:id="83"/>
      <w:bookmarkEnd w:id="84"/>
      <w:r w:rsidRPr="00B44DF0">
        <w:rPr>
          <w:rFonts w:ascii="Book Antiqua" w:hAnsi="Book Antiqua"/>
          <w:b/>
        </w:rPr>
        <w:t xml:space="preserve"> </w:t>
      </w:r>
      <w:bookmarkEnd w:id="60"/>
      <w:bookmarkEnd w:id="61"/>
      <w:r w:rsidRPr="00B44DF0">
        <w:rPr>
          <w:rFonts w:ascii="Book Antiqua" w:hAnsi="Book Antiqua"/>
        </w:rPr>
        <w:t>Invited Manuscript</w:t>
      </w:r>
      <w:bookmarkEnd w:id="85"/>
      <w:bookmarkEnd w:id="86"/>
    </w:p>
    <w:p w:rsidR="003A1AA2" w:rsidRPr="00B44DF0" w:rsidRDefault="003A1AA2" w:rsidP="003A1AA2">
      <w:pPr>
        <w:adjustRightInd w:val="0"/>
        <w:snapToGrid w:val="0"/>
        <w:spacing w:line="360" w:lineRule="auto"/>
        <w:rPr>
          <w:rFonts w:ascii="Book Antiqua" w:hAnsi="Book Antiqua"/>
          <w:b/>
          <w:bCs/>
          <w:color w:val="000000"/>
        </w:rPr>
      </w:pPr>
    </w:p>
    <w:p w:rsidR="003A1AA2" w:rsidRPr="00B44DF0" w:rsidRDefault="003A1AA2" w:rsidP="003A1AA2">
      <w:pPr>
        <w:adjustRightInd w:val="0"/>
        <w:snapToGrid w:val="0"/>
        <w:spacing w:line="360" w:lineRule="auto"/>
        <w:rPr>
          <w:rFonts w:ascii="Book Antiqua" w:hAnsi="Book Antiqua"/>
          <w:b/>
        </w:rPr>
      </w:pPr>
      <w:bookmarkStart w:id="87" w:name="_Hlk26890791"/>
      <w:bookmarkStart w:id="88" w:name="_Hlk26802702"/>
      <w:bookmarkStart w:id="89" w:name="OLE_LINK198"/>
      <w:r w:rsidRPr="00B44DF0">
        <w:rPr>
          <w:rFonts w:ascii="Book Antiqua" w:hAnsi="Book Antiqua"/>
          <w:b/>
        </w:rPr>
        <w:t xml:space="preserve">Peer-review started: </w:t>
      </w:r>
      <w:r w:rsidR="00994526" w:rsidRPr="00B44DF0">
        <w:rPr>
          <w:rFonts w:ascii="Book Antiqua" w:hAnsi="Book Antiqua"/>
        </w:rPr>
        <w:t>January</w:t>
      </w:r>
      <w:r w:rsidRPr="00B44DF0">
        <w:rPr>
          <w:rFonts w:ascii="Book Antiqua" w:hAnsi="Book Antiqua"/>
        </w:rPr>
        <w:t xml:space="preserve"> 2</w:t>
      </w:r>
      <w:r w:rsidR="00994526" w:rsidRPr="00B44DF0">
        <w:rPr>
          <w:rFonts w:ascii="Book Antiqua" w:hAnsi="Book Antiqua"/>
        </w:rPr>
        <w:t>3</w:t>
      </w:r>
      <w:r w:rsidRPr="00B44DF0">
        <w:rPr>
          <w:rFonts w:ascii="Book Antiqua" w:hAnsi="Book Antiqua"/>
        </w:rPr>
        <w:t>, 2020</w:t>
      </w:r>
    </w:p>
    <w:p w:rsidR="003A1AA2" w:rsidRPr="00B44DF0" w:rsidRDefault="003A1AA2" w:rsidP="003A1AA2">
      <w:pPr>
        <w:adjustRightInd w:val="0"/>
        <w:snapToGrid w:val="0"/>
        <w:spacing w:line="360" w:lineRule="auto"/>
        <w:rPr>
          <w:rFonts w:ascii="Book Antiqua" w:hAnsi="Book Antiqua"/>
          <w:b/>
        </w:rPr>
      </w:pPr>
      <w:r w:rsidRPr="00B44DF0">
        <w:rPr>
          <w:rFonts w:ascii="Book Antiqua" w:hAnsi="Book Antiqua"/>
          <w:b/>
        </w:rPr>
        <w:t xml:space="preserve">First decision: </w:t>
      </w:r>
      <w:r w:rsidRPr="00B44DF0">
        <w:rPr>
          <w:rFonts w:ascii="Book Antiqua" w:hAnsi="Book Antiqua"/>
        </w:rPr>
        <w:t>Ma</w:t>
      </w:r>
      <w:r w:rsidR="00994526" w:rsidRPr="00B44DF0">
        <w:rPr>
          <w:rFonts w:ascii="Book Antiqua" w:hAnsi="Book Antiqua"/>
        </w:rPr>
        <w:t>rch</w:t>
      </w:r>
      <w:r w:rsidRPr="00B44DF0">
        <w:rPr>
          <w:rFonts w:ascii="Book Antiqua" w:hAnsi="Book Antiqua"/>
        </w:rPr>
        <w:t xml:space="preserve"> 24, 2020</w:t>
      </w:r>
    </w:p>
    <w:p w:rsidR="003A1AA2" w:rsidRPr="00B44DF0" w:rsidRDefault="003A1AA2" w:rsidP="003A1AA2">
      <w:pPr>
        <w:adjustRightInd w:val="0"/>
        <w:snapToGrid w:val="0"/>
        <w:spacing w:line="360" w:lineRule="auto"/>
        <w:rPr>
          <w:rFonts w:ascii="Book Antiqua" w:hAnsi="Book Antiqua"/>
          <w:b/>
        </w:rPr>
      </w:pPr>
      <w:r w:rsidRPr="00B44DF0">
        <w:rPr>
          <w:rFonts w:ascii="Book Antiqua" w:hAnsi="Book Antiqua"/>
          <w:b/>
        </w:rPr>
        <w:t>Article in press:</w:t>
      </w:r>
      <w:bookmarkEnd w:id="62"/>
      <w:bookmarkEnd w:id="87"/>
      <w:r w:rsidR="00723397" w:rsidRPr="00B44DF0">
        <w:rPr>
          <w:rFonts w:ascii="Book Antiqua" w:hAnsi="Book Antiqua"/>
        </w:rPr>
        <w:t xml:space="preserve"> April 28, 2020</w:t>
      </w:r>
    </w:p>
    <w:bookmarkEnd w:id="88"/>
    <w:p w:rsidR="003A1AA2" w:rsidRPr="00B44DF0" w:rsidRDefault="003A1AA2" w:rsidP="003A1AA2">
      <w:pPr>
        <w:adjustRightInd w:val="0"/>
        <w:snapToGrid w:val="0"/>
        <w:spacing w:line="360" w:lineRule="auto"/>
        <w:rPr>
          <w:rFonts w:ascii="Book Antiqua" w:hAnsi="Book Antiqua" w:cs="等线"/>
          <w:b/>
          <w:lang w:val="hu-HU"/>
        </w:rPr>
      </w:pPr>
    </w:p>
    <w:p w:rsidR="003A1AA2" w:rsidRPr="00B44DF0" w:rsidRDefault="003A1AA2" w:rsidP="003A1AA2">
      <w:pPr>
        <w:adjustRightInd w:val="0"/>
        <w:snapToGrid w:val="0"/>
        <w:spacing w:line="360" w:lineRule="auto"/>
        <w:rPr>
          <w:rFonts w:ascii="Book Antiqua" w:eastAsia="微软雅黑" w:hAnsi="Book Antiqua" w:cs="宋体"/>
        </w:rPr>
      </w:pPr>
      <w:bookmarkStart w:id="90" w:name="_Hlk26541524"/>
      <w:bookmarkStart w:id="91" w:name="OLE_LINK95"/>
      <w:r w:rsidRPr="00B44DF0">
        <w:rPr>
          <w:rFonts w:ascii="Book Antiqua" w:hAnsi="Book Antiqua" w:cs="宋体"/>
          <w:b/>
        </w:rPr>
        <w:t xml:space="preserve">Specialty type: </w:t>
      </w:r>
      <w:bookmarkStart w:id="92" w:name="OLE_LINK346"/>
      <w:r w:rsidR="000F6AF4" w:rsidRPr="00B44DF0">
        <w:rPr>
          <w:rFonts w:ascii="Book Antiqua" w:eastAsia="微软雅黑" w:hAnsi="Book Antiqua" w:cs="宋体"/>
          <w:kern w:val="0"/>
        </w:rPr>
        <w:t>Oncology</w:t>
      </w:r>
      <w:bookmarkEnd w:id="92"/>
    </w:p>
    <w:p w:rsidR="003A1AA2" w:rsidRPr="00B44DF0" w:rsidRDefault="003A1AA2" w:rsidP="003A1AA2">
      <w:pPr>
        <w:adjustRightInd w:val="0"/>
        <w:snapToGrid w:val="0"/>
        <w:spacing w:line="360" w:lineRule="auto"/>
        <w:rPr>
          <w:rFonts w:ascii="Book Antiqua" w:hAnsi="Book Antiqua" w:cs="宋体"/>
        </w:rPr>
      </w:pPr>
      <w:r w:rsidRPr="00B44DF0">
        <w:rPr>
          <w:rFonts w:ascii="Book Antiqua" w:hAnsi="Book Antiqua" w:cs="宋体"/>
          <w:b/>
        </w:rPr>
        <w:t xml:space="preserve">Country/Territory of origin: </w:t>
      </w:r>
      <w:r w:rsidRPr="00B44DF0">
        <w:rPr>
          <w:rFonts w:ascii="Book Antiqua" w:hAnsi="Book Antiqua" w:cs="宋体"/>
        </w:rPr>
        <w:t>China</w:t>
      </w:r>
    </w:p>
    <w:p w:rsidR="003A1AA2" w:rsidRPr="00B44DF0" w:rsidRDefault="003A1AA2" w:rsidP="003A1AA2">
      <w:pPr>
        <w:adjustRightInd w:val="0"/>
        <w:snapToGrid w:val="0"/>
        <w:spacing w:line="360" w:lineRule="auto"/>
        <w:rPr>
          <w:rFonts w:ascii="Book Antiqua" w:hAnsi="Book Antiqua" w:cs="宋体"/>
          <w:b/>
        </w:rPr>
      </w:pPr>
      <w:bookmarkStart w:id="93" w:name="OLE_LINK463"/>
      <w:bookmarkStart w:id="94" w:name="OLE_LINK487"/>
      <w:bookmarkStart w:id="95" w:name="_Hlk33631519"/>
      <w:r w:rsidRPr="00B44DF0">
        <w:rPr>
          <w:rFonts w:ascii="Book Antiqua" w:hAnsi="Book Antiqua" w:cs="宋体"/>
          <w:b/>
        </w:rPr>
        <w:t>Peer-review report’s scientific quality classification</w:t>
      </w:r>
      <w:bookmarkEnd w:id="93"/>
      <w:bookmarkEnd w:id="94"/>
    </w:p>
    <w:p w:rsidR="003A1AA2" w:rsidRPr="00B44DF0" w:rsidRDefault="003A1AA2" w:rsidP="003A1AA2">
      <w:pPr>
        <w:adjustRightInd w:val="0"/>
        <w:snapToGrid w:val="0"/>
        <w:spacing w:line="360" w:lineRule="auto"/>
        <w:rPr>
          <w:rFonts w:ascii="Book Antiqua" w:hAnsi="Book Antiqua" w:cs="宋体"/>
        </w:rPr>
      </w:pPr>
      <w:r w:rsidRPr="00B44DF0">
        <w:rPr>
          <w:rFonts w:ascii="Book Antiqua" w:hAnsi="Book Antiqua" w:cs="宋体"/>
        </w:rPr>
        <w:t xml:space="preserve">Grade </w:t>
      </w:r>
      <w:proofErr w:type="gramStart"/>
      <w:r w:rsidRPr="00B44DF0">
        <w:rPr>
          <w:rFonts w:ascii="Book Antiqua" w:hAnsi="Book Antiqua" w:cs="宋体"/>
        </w:rPr>
        <w:t>A</w:t>
      </w:r>
      <w:proofErr w:type="gramEnd"/>
      <w:r w:rsidRPr="00B44DF0">
        <w:rPr>
          <w:rFonts w:ascii="Book Antiqua" w:hAnsi="Book Antiqua" w:cs="宋体"/>
        </w:rPr>
        <w:t xml:space="preserve"> (Excellent): </w:t>
      </w:r>
      <w:r w:rsidR="000F6AF4" w:rsidRPr="00B44DF0">
        <w:rPr>
          <w:rFonts w:ascii="Book Antiqua" w:hAnsi="Book Antiqua" w:cs="宋体"/>
        </w:rPr>
        <w:t>0</w:t>
      </w:r>
    </w:p>
    <w:p w:rsidR="003A1AA2" w:rsidRPr="00B44DF0" w:rsidRDefault="003A1AA2" w:rsidP="003A1AA2">
      <w:pPr>
        <w:adjustRightInd w:val="0"/>
        <w:snapToGrid w:val="0"/>
        <w:spacing w:line="360" w:lineRule="auto"/>
        <w:rPr>
          <w:rFonts w:ascii="Book Antiqua" w:hAnsi="Book Antiqua" w:cs="宋体"/>
        </w:rPr>
      </w:pPr>
      <w:r w:rsidRPr="00B44DF0">
        <w:rPr>
          <w:rFonts w:ascii="Book Antiqua" w:hAnsi="Book Antiqua" w:cs="宋体"/>
        </w:rPr>
        <w:t>Grade B (Very good): 0</w:t>
      </w:r>
    </w:p>
    <w:p w:rsidR="003A1AA2" w:rsidRPr="00B44DF0" w:rsidRDefault="003A1AA2" w:rsidP="003A1AA2">
      <w:pPr>
        <w:adjustRightInd w:val="0"/>
        <w:snapToGrid w:val="0"/>
        <w:spacing w:line="360" w:lineRule="auto"/>
        <w:rPr>
          <w:rFonts w:ascii="Book Antiqua" w:hAnsi="Book Antiqua" w:cs="宋体"/>
        </w:rPr>
      </w:pPr>
      <w:r w:rsidRPr="00B44DF0">
        <w:rPr>
          <w:rFonts w:ascii="Book Antiqua" w:hAnsi="Book Antiqua" w:cs="宋体"/>
        </w:rPr>
        <w:t>Grade C (Good): C</w:t>
      </w:r>
      <w:r w:rsidR="000F6AF4" w:rsidRPr="00B44DF0">
        <w:rPr>
          <w:rFonts w:ascii="Book Antiqua" w:hAnsi="Book Antiqua" w:cs="宋体"/>
        </w:rPr>
        <w:t>, C, C</w:t>
      </w:r>
    </w:p>
    <w:p w:rsidR="003A1AA2" w:rsidRPr="00B44DF0" w:rsidRDefault="003A1AA2" w:rsidP="003A1AA2">
      <w:pPr>
        <w:adjustRightInd w:val="0"/>
        <w:snapToGrid w:val="0"/>
        <w:spacing w:line="360" w:lineRule="auto"/>
        <w:rPr>
          <w:rFonts w:ascii="Book Antiqua" w:hAnsi="Book Antiqua" w:cs="宋体"/>
        </w:rPr>
      </w:pPr>
      <w:r w:rsidRPr="00B44DF0">
        <w:rPr>
          <w:rFonts w:ascii="Book Antiqua" w:hAnsi="Book Antiqua" w:cs="宋体"/>
        </w:rPr>
        <w:t>Grade D (Fair): 0</w:t>
      </w:r>
    </w:p>
    <w:p w:rsidR="003A1AA2" w:rsidRPr="00B44DF0" w:rsidRDefault="003A1AA2" w:rsidP="003A1AA2">
      <w:pPr>
        <w:adjustRightInd w:val="0"/>
        <w:snapToGrid w:val="0"/>
        <w:spacing w:line="360" w:lineRule="auto"/>
        <w:rPr>
          <w:rFonts w:ascii="Book Antiqua" w:hAnsi="Book Antiqua"/>
          <w:lang w:val="hu-HU"/>
        </w:rPr>
      </w:pPr>
      <w:r w:rsidRPr="00B44DF0">
        <w:rPr>
          <w:rFonts w:ascii="Book Antiqua" w:hAnsi="Book Antiqua" w:cs="宋体"/>
        </w:rPr>
        <w:t>Grade E (Poor): 0</w:t>
      </w:r>
    </w:p>
    <w:p w:rsidR="003A1AA2" w:rsidRPr="00B44DF0" w:rsidRDefault="003A1AA2" w:rsidP="003A1AA2">
      <w:pPr>
        <w:adjustRightInd w:val="0"/>
        <w:snapToGrid w:val="0"/>
        <w:spacing w:line="360" w:lineRule="auto"/>
        <w:rPr>
          <w:rFonts w:ascii="Book Antiqua" w:hAnsi="Book Antiqua"/>
        </w:rPr>
      </w:pPr>
    </w:p>
    <w:p w:rsidR="001A2969" w:rsidRPr="00B44DF0" w:rsidRDefault="003A1AA2" w:rsidP="003A1AA2">
      <w:pPr>
        <w:widowControl/>
        <w:adjustRightInd w:val="0"/>
        <w:snapToGrid w:val="0"/>
        <w:spacing w:line="360" w:lineRule="auto"/>
        <w:rPr>
          <w:rFonts w:ascii="Book Antiqua" w:hAnsi="Book Antiqua"/>
          <w:color w:val="000000"/>
        </w:rPr>
      </w:pPr>
      <w:bookmarkStart w:id="96" w:name="_Hlk26541535"/>
      <w:bookmarkStart w:id="97" w:name="OLE_LINK357"/>
      <w:bookmarkEnd w:id="90"/>
      <w:r w:rsidRPr="00B44DF0">
        <w:rPr>
          <w:rFonts w:ascii="Book Antiqua" w:hAnsi="Book Antiqua"/>
          <w:b/>
          <w:bCs/>
          <w:color w:val="000000"/>
        </w:rPr>
        <w:t>P-Reviewer:</w:t>
      </w:r>
      <w:r w:rsidRPr="00B44DF0">
        <w:rPr>
          <w:rFonts w:ascii="Book Antiqua" w:hAnsi="Book Antiqua"/>
          <w:bCs/>
          <w:color w:val="000000"/>
        </w:rPr>
        <w:t xml:space="preserve"> </w:t>
      </w:r>
      <w:r w:rsidR="000F6AF4" w:rsidRPr="00B44DF0">
        <w:rPr>
          <w:rFonts w:ascii="Book Antiqua" w:hAnsi="Book Antiqua"/>
          <w:bCs/>
          <w:color w:val="000000"/>
        </w:rPr>
        <w:t>Okamoto</w:t>
      </w:r>
      <w:r w:rsidRPr="00B44DF0">
        <w:rPr>
          <w:rFonts w:ascii="Book Antiqua" w:hAnsi="Book Antiqua"/>
          <w:bCs/>
          <w:color w:val="000000"/>
        </w:rPr>
        <w:t xml:space="preserve"> </w:t>
      </w:r>
      <w:r w:rsidR="000F6AF4" w:rsidRPr="00B44DF0">
        <w:rPr>
          <w:rFonts w:ascii="Book Antiqua" w:hAnsi="Book Antiqua"/>
          <w:bCs/>
          <w:color w:val="000000"/>
        </w:rPr>
        <w:t>H</w:t>
      </w:r>
      <w:r w:rsidRPr="00B44DF0">
        <w:rPr>
          <w:rFonts w:ascii="Book Antiqua" w:hAnsi="Book Antiqua"/>
          <w:bCs/>
          <w:color w:val="000000"/>
        </w:rPr>
        <w:t xml:space="preserve">, </w:t>
      </w:r>
      <w:r w:rsidR="000F6AF4" w:rsidRPr="00B44DF0">
        <w:rPr>
          <w:rFonts w:ascii="Book Antiqua" w:hAnsi="Book Antiqua"/>
          <w:bCs/>
          <w:color w:val="000000"/>
        </w:rPr>
        <w:t>Ono</w:t>
      </w:r>
      <w:r w:rsidRPr="00B44DF0">
        <w:rPr>
          <w:rFonts w:ascii="Book Antiqua" w:hAnsi="Book Antiqua"/>
          <w:bCs/>
          <w:color w:val="000000"/>
        </w:rPr>
        <w:t xml:space="preserve"> </w:t>
      </w:r>
      <w:r w:rsidR="000F6AF4" w:rsidRPr="00B44DF0">
        <w:rPr>
          <w:rFonts w:ascii="Book Antiqua" w:hAnsi="Book Antiqua"/>
          <w:bCs/>
          <w:color w:val="000000"/>
        </w:rPr>
        <w:t>T,</w:t>
      </w:r>
      <w:r w:rsidR="006E291B" w:rsidRPr="00B44DF0">
        <w:rPr>
          <w:rFonts w:ascii="Book Antiqua" w:hAnsi="Book Antiqua"/>
          <w:bCs/>
          <w:color w:val="000000"/>
        </w:rPr>
        <w:t xml:space="preserve"> </w:t>
      </w:r>
      <w:proofErr w:type="spellStart"/>
      <w:r w:rsidR="000F6AF4" w:rsidRPr="00B44DF0">
        <w:rPr>
          <w:rFonts w:ascii="Book Antiqua" w:hAnsi="Book Antiqua"/>
          <w:bCs/>
          <w:color w:val="000000"/>
        </w:rPr>
        <w:t>Petrucciani</w:t>
      </w:r>
      <w:proofErr w:type="spellEnd"/>
      <w:r w:rsidRPr="00B44DF0">
        <w:rPr>
          <w:rFonts w:ascii="Book Antiqua" w:hAnsi="Book Antiqua"/>
          <w:bCs/>
          <w:color w:val="000000"/>
        </w:rPr>
        <w:t xml:space="preserve"> </w:t>
      </w:r>
      <w:r w:rsidR="000F6AF4" w:rsidRPr="00B44DF0">
        <w:rPr>
          <w:rFonts w:ascii="Book Antiqua" w:hAnsi="Book Antiqua"/>
          <w:bCs/>
          <w:color w:val="000000"/>
        </w:rPr>
        <w:t xml:space="preserve">N </w:t>
      </w:r>
      <w:r w:rsidRPr="00B44DF0">
        <w:rPr>
          <w:rFonts w:ascii="Book Antiqua" w:hAnsi="Book Antiqua"/>
          <w:b/>
          <w:bCs/>
          <w:color w:val="000000"/>
        </w:rPr>
        <w:t>S-Editor:</w:t>
      </w:r>
      <w:r w:rsidRPr="00B44DF0">
        <w:rPr>
          <w:rFonts w:ascii="Book Antiqua" w:hAnsi="Book Antiqua"/>
          <w:color w:val="000000"/>
        </w:rPr>
        <w:t xml:space="preserve"> Wang J </w:t>
      </w:r>
      <w:r w:rsidRPr="00B44DF0">
        <w:rPr>
          <w:rFonts w:ascii="Book Antiqua" w:hAnsi="Book Antiqua"/>
          <w:b/>
          <w:bCs/>
          <w:color w:val="000000"/>
        </w:rPr>
        <w:t>L-Editor:</w:t>
      </w:r>
      <w:r w:rsidRPr="00B44DF0">
        <w:rPr>
          <w:rFonts w:ascii="Book Antiqua" w:hAnsi="Book Antiqua"/>
          <w:color w:val="000000"/>
        </w:rPr>
        <w:t xml:space="preserve"> </w:t>
      </w:r>
      <w:proofErr w:type="spellStart"/>
      <w:r w:rsidR="000857C7" w:rsidRPr="00B44DF0">
        <w:rPr>
          <w:rFonts w:ascii="Book Antiqua" w:hAnsi="Book Antiqua" w:hint="eastAsia"/>
          <w:color w:val="000000"/>
        </w:rPr>
        <w:t>MedE</w:t>
      </w:r>
      <w:proofErr w:type="spellEnd"/>
      <w:r w:rsidR="000857C7" w:rsidRPr="00B44DF0">
        <w:rPr>
          <w:rFonts w:ascii="Book Antiqua" w:hAnsi="Book Antiqua" w:hint="eastAsia"/>
          <w:color w:val="000000"/>
        </w:rPr>
        <w:t xml:space="preserve">-Ma JY </w:t>
      </w:r>
      <w:r w:rsidRPr="00B44DF0">
        <w:rPr>
          <w:rFonts w:ascii="Book Antiqua" w:hAnsi="Book Antiqua"/>
          <w:b/>
          <w:bCs/>
          <w:color w:val="000000"/>
        </w:rPr>
        <w:t>E-Editor: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9"/>
      <w:bookmarkEnd w:id="91"/>
      <w:bookmarkEnd w:id="95"/>
      <w:bookmarkEnd w:id="96"/>
      <w:bookmarkEnd w:id="97"/>
      <w:r w:rsidR="00723397" w:rsidRPr="00B44DF0">
        <w:rPr>
          <w:rFonts w:ascii="Book Antiqua" w:hAnsi="Book Antiqua" w:hint="eastAsia"/>
          <w:bCs/>
          <w:color w:val="000000"/>
        </w:rPr>
        <w:t xml:space="preserve"> Qi LL</w:t>
      </w:r>
    </w:p>
    <w:p w:rsidR="00C34137" w:rsidRPr="00B44DF0" w:rsidRDefault="00C34137" w:rsidP="00055E5B">
      <w:pPr>
        <w:widowControl/>
        <w:adjustRightInd w:val="0"/>
        <w:snapToGrid w:val="0"/>
        <w:spacing w:line="360" w:lineRule="auto"/>
        <w:ind w:firstLineChars="50" w:firstLine="120"/>
        <w:rPr>
          <w:rFonts w:ascii="Book Antiqua" w:hAnsi="Book Antiqua"/>
          <w:b/>
          <w:bCs/>
          <w:lang w:val="it-IT"/>
        </w:rPr>
      </w:pPr>
      <w:r w:rsidRPr="00B44DF0">
        <w:rPr>
          <w:rFonts w:ascii="Book Antiqua" w:hAnsi="Book Antiqua"/>
          <w:bCs/>
        </w:rPr>
        <w:br w:type="page"/>
      </w:r>
      <w:r w:rsidR="00E20FD7" w:rsidRPr="00B44DF0" w:rsidDel="00E20FD7">
        <w:rPr>
          <w:rFonts w:ascii="Book Antiqua" w:hAnsi="Book Antiqua"/>
          <w:b/>
          <w:bCs/>
          <w:lang w:val="it-IT"/>
        </w:rPr>
        <w:t xml:space="preserve"> </w:t>
      </w:r>
      <w:r w:rsidR="00737F3A" w:rsidRPr="00B44DF0">
        <w:rPr>
          <w:rFonts w:ascii="Book Antiqua" w:hAnsi="Book Antiqua"/>
          <w:b/>
          <w:bCs/>
          <w:lang w:val="it-IT"/>
        </w:rPr>
        <w:t>Figure Legends</w:t>
      </w:r>
    </w:p>
    <w:p w:rsidR="00E20FD7" w:rsidRPr="00B44DF0" w:rsidRDefault="00E20FD7" w:rsidP="00055E5B">
      <w:pPr>
        <w:widowControl/>
        <w:adjustRightInd w:val="0"/>
        <w:snapToGrid w:val="0"/>
        <w:spacing w:line="360" w:lineRule="auto"/>
        <w:ind w:firstLineChars="50" w:firstLine="120"/>
        <w:rPr>
          <w:rFonts w:ascii="Book Antiqua" w:hAnsi="Book Antiqua"/>
          <w:b/>
          <w:noProof/>
        </w:rPr>
      </w:pPr>
    </w:p>
    <w:p w:rsidR="00E20FD7" w:rsidRPr="00B44DF0" w:rsidRDefault="00802F30" w:rsidP="0038741A">
      <w:pPr>
        <w:widowControl/>
        <w:adjustRightInd w:val="0"/>
        <w:snapToGrid w:val="0"/>
        <w:spacing w:line="360" w:lineRule="auto"/>
        <w:rPr>
          <w:rFonts w:ascii="Book Antiqua" w:hAnsi="Book Antiqua"/>
        </w:rPr>
      </w:pPr>
      <w:r w:rsidRPr="00B44DF0">
        <w:rPr>
          <w:rFonts w:ascii="Book Antiqua" w:hAnsi="Book Antiqua"/>
          <w:noProof/>
        </w:rPr>
        <w:drawing>
          <wp:inline distT="0" distB="0" distL="0" distR="0" wp14:anchorId="08CE8479" wp14:editId="75BCD69E">
            <wp:extent cx="4808220" cy="4069080"/>
            <wp:effectExtent l="0" t="0" r="0" b="7620"/>
            <wp:docPr id="1" name="图片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8220" cy="4069080"/>
                    </a:xfrm>
                    <a:prstGeom prst="rect">
                      <a:avLst/>
                    </a:prstGeom>
                    <a:noFill/>
                    <a:ln>
                      <a:noFill/>
                    </a:ln>
                  </pic:spPr>
                </pic:pic>
              </a:graphicData>
            </a:graphic>
          </wp:inline>
        </w:drawing>
      </w:r>
    </w:p>
    <w:p w:rsidR="00E20FD7" w:rsidRPr="00B44DF0" w:rsidRDefault="00E20FD7" w:rsidP="00E20FD7">
      <w:pPr>
        <w:widowControl/>
        <w:adjustRightInd w:val="0"/>
        <w:snapToGrid w:val="0"/>
        <w:spacing w:line="360" w:lineRule="auto"/>
        <w:ind w:firstLineChars="50" w:firstLine="120"/>
        <w:rPr>
          <w:rFonts w:ascii="Book Antiqua" w:hAnsi="Book Antiqua"/>
        </w:rPr>
      </w:pPr>
    </w:p>
    <w:p w:rsidR="00E20FD7" w:rsidRPr="00B44DF0" w:rsidRDefault="00E20FD7" w:rsidP="00E20FD7">
      <w:pPr>
        <w:widowControl/>
        <w:adjustRightInd w:val="0"/>
        <w:snapToGrid w:val="0"/>
        <w:spacing w:line="360" w:lineRule="auto"/>
        <w:ind w:firstLineChars="50" w:firstLine="120"/>
        <w:rPr>
          <w:rFonts w:ascii="Book Antiqua" w:hAnsi="Book Antiqua"/>
          <w:b/>
          <w:bCs/>
        </w:rPr>
      </w:pPr>
      <w:r w:rsidRPr="00B44DF0">
        <w:rPr>
          <w:rFonts w:ascii="Book Antiqua" w:hAnsi="Book Antiqua"/>
          <w:b/>
          <w:bCs/>
        </w:rPr>
        <w:t xml:space="preserve">Figure 1 </w:t>
      </w:r>
      <w:r w:rsidRPr="00B44DF0">
        <w:rPr>
          <w:rFonts w:ascii="Book Antiqua" w:hAnsi="Book Antiqua" w:hint="eastAsia"/>
          <w:b/>
          <w:bCs/>
        </w:rPr>
        <w:t>F</w:t>
      </w:r>
      <w:r w:rsidRPr="00B44DF0">
        <w:rPr>
          <w:rFonts w:ascii="Book Antiqua" w:hAnsi="Book Antiqua"/>
          <w:b/>
          <w:bCs/>
        </w:rPr>
        <w:t>low chart of study selection.</w:t>
      </w:r>
    </w:p>
    <w:p w:rsidR="00E20FD7" w:rsidRPr="00B44DF0" w:rsidRDefault="00E20FD7" w:rsidP="0038741A">
      <w:pPr>
        <w:widowControl/>
        <w:adjustRightInd w:val="0"/>
        <w:snapToGrid w:val="0"/>
        <w:spacing w:line="360" w:lineRule="auto"/>
        <w:rPr>
          <w:rFonts w:ascii="Book Antiqua" w:hAnsi="Book Antiqua"/>
        </w:rPr>
      </w:pPr>
    </w:p>
    <w:p w:rsidR="00CD4622" w:rsidRPr="00B44DF0" w:rsidRDefault="00CD4622" w:rsidP="0038741A">
      <w:pPr>
        <w:widowControl/>
        <w:adjustRightInd w:val="0"/>
        <w:snapToGrid w:val="0"/>
        <w:spacing w:line="360" w:lineRule="auto"/>
        <w:rPr>
          <w:rFonts w:ascii="Book Antiqua" w:hAnsi="Book Antiqua"/>
          <w:b/>
        </w:rPr>
      </w:pPr>
      <w:r w:rsidRPr="00B44DF0">
        <w:rPr>
          <w:rFonts w:ascii="Book Antiqua" w:hAnsi="Book Antiqua"/>
        </w:rPr>
        <w:br w:type="page"/>
      </w:r>
      <w:r w:rsidR="00802F30" w:rsidRPr="00B44DF0">
        <w:rPr>
          <w:rFonts w:ascii="Book Antiqua" w:hAnsi="Book Antiqua"/>
          <w:b/>
          <w:noProof/>
        </w:rPr>
        <w:drawing>
          <wp:inline distT="0" distB="0" distL="0" distR="0" wp14:anchorId="6882623C" wp14:editId="6CFF74C8">
            <wp:extent cx="5074920" cy="38709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4920" cy="3870960"/>
                    </a:xfrm>
                    <a:prstGeom prst="rect">
                      <a:avLst/>
                    </a:prstGeom>
                    <a:noFill/>
                    <a:ln>
                      <a:noFill/>
                    </a:ln>
                  </pic:spPr>
                </pic:pic>
              </a:graphicData>
            </a:graphic>
          </wp:inline>
        </w:drawing>
      </w:r>
    </w:p>
    <w:p w:rsidR="00737F3A" w:rsidRPr="00B44DF0" w:rsidRDefault="00CD4622" w:rsidP="0038741A">
      <w:pPr>
        <w:adjustRightInd w:val="0"/>
        <w:snapToGrid w:val="0"/>
        <w:spacing w:line="360" w:lineRule="auto"/>
        <w:rPr>
          <w:rFonts w:ascii="Book Antiqua" w:hAnsi="Book Antiqua"/>
          <w:b/>
          <w:bCs/>
        </w:rPr>
      </w:pPr>
      <w:r w:rsidRPr="00B44DF0">
        <w:rPr>
          <w:rFonts w:ascii="Book Antiqua" w:hAnsi="Book Antiqua"/>
          <w:b/>
          <w:bCs/>
        </w:rPr>
        <w:t xml:space="preserve">Figure 2 Forest plot of the association between time interval and </w:t>
      </w:r>
      <w:r w:rsidR="00EE2CA0" w:rsidRPr="00B44DF0">
        <w:rPr>
          <w:rFonts w:ascii="Book Antiqua" w:hAnsi="Book Antiqua"/>
          <w:b/>
          <w:bCs/>
        </w:rPr>
        <w:t>overall survival</w:t>
      </w:r>
      <w:r w:rsidRPr="00B44DF0">
        <w:rPr>
          <w:rFonts w:ascii="Book Antiqua" w:hAnsi="Book Antiqua"/>
          <w:b/>
          <w:bCs/>
        </w:rPr>
        <w:t>/</w:t>
      </w:r>
      <w:r w:rsidR="00EE2CA0" w:rsidRPr="00B44DF0">
        <w:rPr>
          <w:rFonts w:ascii="Book Antiqua" w:hAnsi="Book Antiqua"/>
          <w:b/>
          <w:bCs/>
        </w:rPr>
        <w:t>progression-free survival</w:t>
      </w:r>
      <w:r w:rsidRPr="00B44DF0">
        <w:rPr>
          <w:rFonts w:ascii="Book Antiqua" w:hAnsi="Book Antiqua"/>
          <w:b/>
          <w:bCs/>
        </w:rPr>
        <w:t xml:space="preserve"> of </w:t>
      </w:r>
      <w:r w:rsidR="00737F3A" w:rsidRPr="00B44DF0">
        <w:rPr>
          <w:rFonts w:ascii="Book Antiqua" w:hAnsi="Book Antiqua"/>
          <w:b/>
          <w:bCs/>
        </w:rPr>
        <w:t>esophageal cancer</w:t>
      </w:r>
      <w:r w:rsidR="003B7822" w:rsidRPr="00B44DF0">
        <w:rPr>
          <w:rFonts w:ascii="Book Antiqua" w:hAnsi="Book Antiqua" w:hint="eastAsia"/>
          <w:b/>
          <w:bCs/>
        </w:rPr>
        <w:t xml:space="preserve"> patients</w:t>
      </w:r>
      <w:r w:rsidR="00737F3A" w:rsidRPr="00B44DF0">
        <w:rPr>
          <w:rFonts w:ascii="Book Antiqua" w:hAnsi="Book Antiqua"/>
          <w:b/>
          <w:bCs/>
        </w:rPr>
        <w:t>.</w:t>
      </w:r>
    </w:p>
    <w:p w:rsidR="00CD4622" w:rsidRPr="00B44DF0" w:rsidRDefault="00737F3A" w:rsidP="0038741A">
      <w:pPr>
        <w:adjustRightInd w:val="0"/>
        <w:snapToGrid w:val="0"/>
        <w:spacing w:line="360" w:lineRule="auto"/>
        <w:rPr>
          <w:rFonts w:ascii="Book Antiqua" w:hAnsi="Book Antiqua"/>
        </w:rPr>
      </w:pPr>
      <w:r w:rsidRPr="00B44DF0">
        <w:rPr>
          <w:rFonts w:ascii="Book Antiqua" w:hAnsi="Book Antiqua"/>
        </w:rPr>
        <w:br w:type="page"/>
      </w:r>
      <w:r w:rsidR="00802F30" w:rsidRPr="00B44DF0">
        <w:rPr>
          <w:noProof/>
        </w:rPr>
        <w:drawing>
          <wp:inline distT="0" distB="0" distL="0" distR="0" wp14:anchorId="1F300675" wp14:editId="10747C44">
            <wp:extent cx="5219700" cy="3787140"/>
            <wp:effectExtent l="0" t="0" r="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3787140"/>
                    </a:xfrm>
                    <a:prstGeom prst="rect">
                      <a:avLst/>
                    </a:prstGeom>
                    <a:noFill/>
                    <a:ln>
                      <a:noFill/>
                    </a:ln>
                  </pic:spPr>
                </pic:pic>
              </a:graphicData>
            </a:graphic>
          </wp:inline>
        </w:drawing>
      </w:r>
    </w:p>
    <w:p w:rsidR="00CD4622" w:rsidRPr="00B44DF0" w:rsidRDefault="00CD4622" w:rsidP="0038741A">
      <w:pPr>
        <w:adjustRightInd w:val="0"/>
        <w:snapToGrid w:val="0"/>
        <w:spacing w:line="360" w:lineRule="auto"/>
        <w:rPr>
          <w:rFonts w:ascii="Book Antiqua" w:hAnsi="Book Antiqua"/>
          <w:b/>
          <w:bCs/>
        </w:rPr>
      </w:pPr>
      <w:r w:rsidRPr="00B44DF0">
        <w:rPr>
          <w:rFonts w:ascii="Book Antiqua" w:hAnsi="Book Antiqua"/>
          <w:b/>
          <w:bCs/>
        </w:rPr>
        <w:t xml:space="preserve">Figure 3 Forest plot of the association between time interval and </w:t>
      </w:r>
      <w:r w:rsidR="00775D7F" w:rsidRPr="00B44DF0">
        <w:rPr>
          <w:rFonts w:ascii="Book Antiqua" w:hAnsi="Book Antiqua"/>
          <w:b/>
          <w:bCs/>
        </w:rPr>
        <w:t>overall survival</w:t>
      </w:r>
      <w:r w:rsidRPr="00B44DF0">
        <w:rPr>
          <w:rFonts w:ascii="Book Antiqua" w:hAnsi="Book Antiqua"/>
          <w:b/>
          <w:bCs/>
        </w:rPr>
        <w:t xml:space="preserve"> of </w:t>
      </w:r>
      <w:r w:rsidR="003B7822" w:rsidRPr="00B44DF0">
        <w:rPr>
          <w:rFonts w:ascii="Book Antiqua" w:hAnsi="Book Antiqua" w:hint="eastAsia"/>
          <w:b/>
          <w:bCs/>
        </w:rPr>
        <w:t xml:space="preserve">patients with </w:t>
      </w:r>
      <w:r w:rsidR="00775D7F" w:rsidRPr="00B44DF0">
        <w:rPr>
          <w:rFonts w:ascii="Book Antiqua" w:hAnsi="Book Antiqua"/>
          <w:b/>
          <w:bCs/>
        </w:rPr>
        <w:t>squamous cell carcinoma</w:t>
      </w:r>
      <w:r w:rsidRPr="00B44DF0">
        <w:rPr>
          <w:rFonts w:ascii="Book Antiqua" w:hAnsi="Book Antiqua"/>
          <w:b/>
          <w:bCs/>
        </w:rPr>
        <w:t xml:space="preserve"> and </w:t>
      </w:r>
      <w:r w:rsidR="00775D7F" w:rsidRPr="00B44DF0">
        <w:rPr>
          <w:rFonts w:ascii="Book Antiqua" w:hAnsi="Book Antiqua"/>
          <w:b/>
          <w:bCs/>
        </w:rPr>
        <w:t>adenocarcinoma</w:t>
      </w:r>
      <w:r w:rsidRPr="00B44DF0">
        <w:rPr>
          <w:rFonts w:ascii="Book Antiqua" w:hAnsi="Book Antiqua"/>
          <w:b/>
          <w:bCs/>
        </w:rPr>
        <w:t>.</w:t>
      </w:r>
    </w:p>
    <w:p w:rsidR="00EE2CA0" w:rsidRPr="00B44DF0" w:rsidRDefault="00EE2CA0" w:rsidP="0038741A">
      <w:pPr>
        <w:adjustRightInd w:val="0"/>
        <w:snapToGrid w:val="0"/>
        <w:spacing w:line="360" w:lineRule="auto"/>
        <w:rPr>
          <w:rFonts w:ascii="Book Antiqua" w:hAnsi="Book Antiqua"/>
        </w:rPr>
      </w:pPr>
    </w:p>
    <w:p w:rsidR="00CD4622" w:rsidRPr="00B44DF0" w:rsidRDefault="00EE2CA0" w:rsidP="0038741A">
      <w:pPr>
        <w:adjustRightInd w:val="0"/>
        <w:snapToGrid w:val="0"/>
        <w:spacing w:line="360" w:lineRule="auto"/>
        <w:rPr>
          <w:rFonts w:ascii="Book Antiqua" w:hAnsi="Book Antiqua"/>
        </w:rPr>
      </w:pPr>
      <w:r w:rsidRPr="00B44DF0">
        <w:rPr>
          <w:rFonts w:ascii="Book Antiqua" w:hAnsi="Book Antiqua"/>
        </w:rPr>
        <w:br w:type="page"/>
      </w:r>
      <w:r w:rsidR="00802F30" w:rsidRPr="00B44DF0">
        <w:rPr>
          <w:noProof/>
        </w:rPr>
        <w:drawing>
          <wp:inline distT="0" distB="0" distL="0" distR="0" wp14:anchorId="5FCFF44C" wp14:editId="47DBFF45">
            <wp:extent cx="4358640" cy="3086100"/>
            <wp:effectExtent l="0" t="0" r="381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8640" cy="3086100"/>
                    </a:xfrm>
                    <a:prstGeom prst="rect">
                      <a:avLst/>
                    </a:prstGeom>
                    <a:noFill/>
                    <a:ln>
                      <a:noFill/>
                    </a:ln>
                  </pic:spPr>
                </pic:pic>
              </a:graphicData>
            </a:graphic>
          </wp:inline>
        </w:drawing>
      </w:r>
    </w:p>
    <w:p w:rsidR="00B54B10" w:rsidRPr="00B44DF0" w:rsidRDefault="00CD4622" w:rsidP="0038741A">
      <w:pPr>
        <w:widowControl/>
        <w:adjustRightInd w:val="0"/>
        <w:snapToGrid w:val="0"/>
        <w:spacing w:line="360" w:lineRule="auto"/>
        <w:rPr>
          <w:rFonts w:ascii="Book Antiqua" w:hAnsi="Book Antiqua"/>
          <w:bCs/>
        </w:rPr>
      </w:pPr>
      <w:r w:rsidRPr="00B44DF0">
        <w:rPr>
          <w:rFonts w:ascii="Book Antiqua" w:hAnsi="Book Antiqua"/>
          <w:b/>
          <w:bCs/>
        </w:rPr>
        <w:t>Figure 4 Sensitivity analysis of the association between time interval and overall survival.</w:t>
      </w:r>
      <w:r w:rsidR="00B54B10" w:rsidRPr="00B44DF0">
        <w:rPr>
          <w:rFonts w:ascii="Book Antiqua" w:hAnsi="Book Antiqua"/>
        </w:rPr>
        <w:t xml:space="preserve"> </w:t>
      </w:r>
      <w:r w:rsidR="00B54B10" w:rsidRPr="00B44DF0">
        <w:rPr>
          <w:rFonts w:ascii="Book Antiqua" w:hAnsi="Book Antiqua"/>
          <w:bCs/>
        </w:rPr>
        <w:t>Combined results were still stable after the exclusion of any single study.</w:t>
      </w:r>
    </w:p>
    <w:p w:rsidR="00CD4622" w:rsidRPr="00B44DF0" w:rsidRDefault="00EE2CA0" w:rsidP="00A84997">
      <w:pPr>
        <w:adjustRightInd w:val="0"/>
        <w:snapToGrid w:val="0"/>
        <w:spacing w:line="360" w:lineRule="auto"/>
        <w:rPr>
          <w:rFonts w:ascii="Book Antiqua" w:hAnsi="Book Antiqua"/>
          <w:b/>
        </w:rPr>
      </w:pPr>
      <w:r w:rsidRPr="00B44DF0">
        <w:rPr>
          <w:rFonts w:ascii="Book Antiqua" w:hAnsi="Book Antiqua"/>
        </w:rPr>
        <w:br w:type="page"/>
      </w:r>
      <w:r w:rsidR="00802F30" w:rsidRPr="00B44DF0">
        <w:rPr>
          <w:rFonts w:ascii="Book Antiqua" w:hAnsi="Book Antiqua"/>
          <w:b/>
          <w:noProof/>
        </w:rPr>
        <w:drawing>
          <wp:inline distT="0" distB="0" distL="0" distR="0" wp14:anchorId="5DDCD6FA" wp14:editId="7C3017A6">
            <wp:extent cx="5273040" cy="3512820"/>
            <wp:effectExtent l="0" t="0" r="381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040" cy="3512820"/>
                    </a:xfrm>
                    <a:prstGeom prst="rect">
                      <a:avLst/>
                    </a:prstGeom>
                    <a:noFill/>
                    <a:ln>
                      <a:noFill/>
                    </a:ln>
                  </pic:spPr>
                </pic:pic>
              </a:graphicData>
            </a:graphic>
          </wp:inline>
        </w:drawing>
      </w:r>
    </w:p>
    <w:p w:rsidR="00B54B10" w:rsidRPr="00B44DF0" w:rsidRDefault="00CD4622" w:rsidP="0038741A">
      <w:pPr>
        <w:widowControl/>
        <w:adjustRightInd w:val="0"/>
        <w:snapToGrid w:val="0"/>
        <w:spacing w:line="360" w:lineRule="auto"/>
        <w:rPr>
          <w:rFonts w:ascii="Book Antiqua" w:hAnsi="Book Antiqua"/>
          <w:bCs/>
        </w:rPr>
      </w:pPr>
      <w:r w:rsidRPr="00B44DF0">
        <w:rPr>
          <w:rFonts w:ascii="Book Antiqua" w:hAnsi="Book Antiqua"/>
          <w:b/>
          <w:bCs/>
        </w:rPr>
        <w:t xml:space="preserve">Figure 5 </w:t>
      </w:r>
      <w:proofErr w:type="spellStart"/>
      <w:r w:rsidRPr="00B44DF0">
        <w:rPr>
          <w:rFonts w:ascii="Book Antiqua" w:hAnsi="Book Antiqua"/>
          <w:b/>
          <w:bCs/>
        </w:rPr>
        <w:t>Begg’s</w:t>
      </w:r>
      <w:proofErr w:type="spellEnd"/>
      <w:r w:rsidRPr="00B44DF0">
        <w:rPr>
          <w:rFonts w:ascii="Book Antiqua" w:hAnsi="Book Antiqua"/>
          <w:b/>
          <w:bCs/>
        </w:rPr>
        <w:t xml:space="preserve"> funnel plot of the association between time interval and overall survival.</w:t>
      </w:r>
      <w:r w:rsidR="00B54B10" w:rsidRPr="00B44DF0">
        <w:rPr>
          <w:rFonts w:ascii="Book Antiqua" w:hAnsi="Book Antiqua"/>
        </w:rPr>
        <w:t xml:space="preserve"> </w:t>
      </w:r>
      <w:r w:rsidR="00B54B10" w:rsidRPr="00B44DF0">
        <w:rPr>
          <w:rFonts w:ascii="Book Antiqua" w:hAnsi="Book Antiqua"/>
          <w:bCs/>
        </w:rPr>
        <w:t xml:space="preserve">The </w:t>
      </w:r>
      <w:proofErr w:type="spellStart"/>
      <w:r w:rsidR="00B54B10" w:rsidRPr="00B44DF0">
        <w:rPr>
          <w:rFonts w:ascii="Book Antiqua" w:hAnsi="Book Antiqua"/>
          <w:bCs/>
        </w:rPr>
        <w:t>Begg’s</w:t>
      </w:r>
      <w:proofErr w:type="spellEnd"/>
      <w:r w:rsidR="00B54B10" w:rsidRPr="00B44DF0">
        <w:rPr>
          <w:rFonts w:ascii="Book Antiqua" w:hAnsi="Book Antiqua"/>
          <w:bCs/>
        </w:rPr>
        <w:t xml:space="preserve"> funnel plot did not indicate publication bias in the meta-analyses on the association between time to surgery and </w:t>
      </w:r>
      <w:r w:rsidR="00775D7F" w:rsidRPr="00B44DF0">
        <w:rPr>
          <w:rFonts w:ascii="Book Antiqua" w:hAnsi="Book Antiqua"/>
        </w:rPr>
        <w:t>overall survival</w:t>
      </w:r>
      <w:r w:rsidR="00B54B10" w:rsidRPr="00B44DF0">
        <w:rPr>
          <w:rFonts w:ascii="Book Antiqua" w:hAnsi="Book Antiqua"/>
          <w:bCs/>
        </w:rPr>
        <w:t xml:space="preserve"> (</w:t>
      </w:r>
      <w:proofErr w:type="spellStart"/>
      <w:r w:rsidR="00B54B10" w:rsidRPr="00B44DF0">
        <w:rPr>
          <w:rFonts w:ascii="Book Antiqua" w:hAnsi="Book Antiqua"/>
          <w:bCs/>
        </w:rPr>
        <w:t>Pr</w:t>
      </w:r>
      <w:proofErr w:type="spellEnd"/>
      <w:r w:rsidR="00EE2CA0" w:rsidRPr="00B44DF0">
        <w:rPr>
          <w:rFonts w:ascii="Book Antiqua" w:hAnsi="Book Antiqua"/>
          <w:bCs/>
        </w:rPr>
        <w:t xml:space="preserve"> </w:t>
      </w:r>
      <w:r w:rsidR="00B54B10" w:rsidRPr="00B44DF0">
        <w:rPr>
          <w:rFonts w:ascii="Book Antiqua" w:hAnsi="Book Antiqua"/>
          <w:bCs/>
        </w:rPr>
        <w:t>&gt;|z|</w:t>
      </w:r>
      <w:r w:rsidR="00EE2CA0" w:rsidRPr="00B44DF0">
        <w:rPr>
          <w:rFonts w:ascii="Book Antiqua" w:hAnsi="Book Antiqua"/>
          <w:bCs/>
        </w:rPr>
        <w:t xml:space="preserve"> </w:t>
      </w:r>
      <w:r w:rsidR="00B54B10" w:rsidRPr="00B44DF0">
        <w:rPr>
          <w:rFonts w:ascii="Book Antiqua" w:hAnsi="Book Antiqua"/>
          <w:bCs/>
        </w:rPr>
        <w:t>=</w:t>
      </w:r>
      <w:r w:rsidR="00EE2CA0" w:rsidRPr="00B44DF0">
        <w:rPr>
          <w:rFonts w:ascii="Book Antiqua" w:hAnsi="Book Antiqua"/>
          <w:bCs/>
        </w:rPr>
        <w:t xml:space="preserve"> </w:t>
      </w:r>
      <w:r w:rsidR="00B54B10" w:rsidRPr="00B44DF0">
        <w:rPr>
          <w:rFonts w:ascii="Book Antiqua" w:hAnsi="Book Antiqua"/>
          <w:bCs/>
        </w:rPr>
        <w:t xml:space="preserve">0.344 for </w:t>
      </w:r>
      <w:proofErr w:type="spellStart"/>
      <w:r w:rsidR="00B54B10" w:rsidRPr="00B44DF0">
        <w:rPr>
          <w:rFonts w:ascii="Book Antiqua" w:hAnsi="Book Antiqua"/>
          <w:bCs/>
        </w:rPr>
        <w:t>Begg’s</w:t>
      </w:r>
      <w:proofErr w:type="spellEnd"/>
      <w:r w:rsidR="00B54B10" w:rsidRPr="00B44DF0">
        <w:rPr>
          <w:rFonts w:ascii="Book Antiqua" w:hAnsi="Book Antiqua"/>
          <w:bCs/>
        </w:rPr>
        <w:t xml:space="preserve"> test).</w:t>
      </w:r>
    </w:p>
    <w:p w:rsidR="00C36E1C" w:rsidRPr="00B44DF0" w:rsidRDefault="00C36E1C" w:rsidP="0038741A">
      <w:pPr>
        <w:adjustRightInd w:val="0"/>
        <w:snapToGrid w:val="0"/>
        <w:spacing w:line="360" w:lineRule="auto"/>
        <w:rPr>
          <w:rFonts w:ascii="Book Antiqua" w:hAnsi="Book Antiqua"/>
        </w:rPr>
        <w:sectPr w:rsidR="00C36E1C" w:rsidRPr="00B44DF0" w:rsidSect="007F50D5">
          <w:footerReference w:type="even" r:id="rId15"/>
          <w:footerReference w:type="default" r:id="rId16"/>
          <w:pgSz w:w="11900" w:h="16840"/>
          <w:pgMar w:top="1440" w:right="1800" w:bottom="1440" w:left="1800" w:header="851" w:footer="992" w:gutter="0"/>
          <w:cols w:space="425"/>
          <w:docGrid w:type="lines" w:linePitch="423"/>
        </w:sectPr>
      </w:pPr>
    </w:p>
    <w:p w:rsidR="00C36E1C" w:rsidRPr="00B44DF0" w:rsidRDefault="00C36E1C" w:rsidP="00F43214">
      <w:pPr>
        <w:widowControl/>
        <w:adjustRightInd w:val="0"/>
        <w:snapToGrid w:val="0"/>
        <w:spacing w:line="360" w:lineRule="auto"/>
        <w:rPr>
          <w:rFonts w:ascii="Book Antiqua" w:eastAsia="宋体" w:hAnsi="Book Antiqua"/>
          <w:b/>
          <w:bCs/>
          <w:kern w:val="0"/>
        </w:rPr>
      </w:pPr>
      <w:r w:rsidRPr="00B44DF0">
        <w:rPr>
          <w:rFonts w:ascii="Book Antiqua" w:eastAsia="宋体" w:hAnsi="Book Antiqua"/>
          <w:b/>
          <w:bCs/>
          <w:kern w:val="0"/>
        </w:rPr>
        <w:t>Table 1 Characteristics of studies included in the meta-analysis</w:t>
      </w:r>
    </w:p>
    <w:tbl>
      <w:tblPr>
        <w:tblW w:w="0" w:type="auto"/>
        <w:jc w:val="center"/>
        <w:tblInd w:w="-258" w:type="dxa"/>
        <w:tblLayout w:type="fixed"/>
        <w:tblLook w:val="04A0" w:firstRow="1" w:lastRow="0" w:firstColumn="1" w:lastColumn="0" w:noHBand="0" w:noVBand="1"/>
      </w:tblPr>
      <w:tblGrid>
        <w:gridCol w:w="1289"/>
        <w:gridCol w:w="1134"/>
        <w:gridCol w:w="1418"/>
        <w:gridCol w:w="1417"/>
        <w:gridCol w:w="1752"/>
        <w:gridCol w:w="1645"/>
        <w:gridCol w:w="1368"/>
        <w:gridCol w:w="2268"/>
        <w:gridCol w:w="1292"/>
        <w:gridCol w:w="1276"/>
        <w:gridCol w:w="1417"/>
        <w:gridCol w:w="1276"/>
        <w:gridCol w:w="1417"/>
        <w:gridCol w:w="1260"/>
        <w:gridCol w:w="1343"/>
      </w:tblGrid>
      <w:tr w:rsidR="009B6799" w:rsidRPr="00B44DF0" w:rsidTr="00F43214">
        <w:trPr>
          <w:trHeight w:val="284"/>
          <w:jc w:val="center"/>
        </w:trPr>
        <w:tc>
          <w:tcPr>
            <w:tcW w:w="1289" w:type="dxa"/>
            <w:tcBorders>
              <w:top w:val="single" w:sz="4" w:space="0" w:color="auto"/>
              <w:bottom w:val="single" w:sz="4" w:space="0" w:color="auto"/>
            </w:tcBorders>
            <w:shd w:val="clear" w:color="000000" w:fill="FFFFFF"/>
            <w:vAlign w:val="center"/>
            <w:hideMark/>
          </w:tcPr>
          <w:p w:rsidR="00C36E1C" w:rsidRPr="00B44DF0" w:rsidRDefault="00775D7F"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R</w:t>
            </w:r>
            <w:r w:rsidRPr="00B44DF0">
              <w:rPr>
                <w:rFonts w:ascii="Book Antiqua" w:hAnsi="Book Antiqua" w:hint="eastAsia"/>
                <w:b/>
                <w:bCs/>
                <w:kern w:val="0"/>
              </w:rPr>
              <w:t>ef</w:t>
            </w:r>
            <w:r w:rsidRPr="00B44DF0">
              <w:rPr>
                <w:rFonts w:ascii="Book Antiqua" w:hAnsi="Book Antiqua"/>
                <w:b/>
                <w:bCs/>
                <w:kern w:val="0"/>
              </w:rPr>
              <w:t>.</w:t>
            </w:r>
          </w:p>
        </w:tc>
        <w:tc>
          <w:tcPr>
            <w:tcW w:w="1134"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Year</w:t>
            </w:r>
          </w:p>
        </w:tc>
        <w:tc>
          <w:tcPr>
            <w:tcW w:w="1418"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Study region</w:t>
            </w:r>
          </w:p>
        </w:tc>
        <w:tc>
          <w:tcPr>
            <w:tcW w:w="1417"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Ethnicity</w:t>
            </w:r>
          </w:p>
        </w:tc>
        <w:tc>
          <w:tcPr>
            <w:tcW w:w="1752"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Study design</w:t>
            </w:r>
          </w:p>
        </w:tc>
        <w:tc>
          <w:tcPr>
            <w:tcW w:w="1645"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No. (M/F)</w:t>
            </w:r>
          </w:p>
        </w:tc>
        <w:tc>
          <w:tcPr>
            <w:tcW w:w="1368"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Age (</w:t>
            </w:r>
            <w:proofErr w:type="spellStart"/>
            <w:r w:rsidRPr="00B44DF0">
              <w:rPr>
                <w:rFonts w:ascii="Book Antiqua" w:hAnsi="Book Antiqua"/>
                <w:b/>
                <w:bCs/>
                <w:kern w:val="0"/>
              </w:rPr>
              <w:t>yr</w:t>
            </w:r>
            <w:proofErr w:type="spellEnd"/>
            <w:r w:rsidRPr="00B44DF0">
              <w:rPr>
                <w:rFonts w:ascii="Book Antiqua" w:hAnsi="Book Antiqua"/>
                <w:b/>
                <w:bCs/>
                <w:kern w:val="0"/>
              </w:rPr>
              <w:t>)</w:t>
            </w:r>
          </w:p>
        </w:tc>
        <w:tc>
          <w:tcPr>
            <w:tcW w:w="2268"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NCRT regimen</w:t>
            </w:r>
          </w:p>
        </w:tc>
        <w:tc>
          <w:tcPr>
            <w:tcW w:w="1292"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Cut-off</w:t>
            </w:r>
            <w:r w:rsidR="00A152ED" w:rsidRPr="00B44DF0">
              <w:rPr>
                <w:rFonts w:ascii="Book Antiqua" w:hAnsi="Book Antiqua"/>
                <w:b/>
                <w:bCs/>
                <w:kern w:val="0"/>
              </w:rPr>
              <w:t xml:space="preserve"> (d)</w:t>
            </w:r>
          </w:p>
        </w:tc>
        <w:tc>
          <w:tcPr>
            <w:tcW w:w="1276"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Outcome</w:t>
            </w:r>
          </w:p>
        </w:tc>
        <w:tc>
          <w:tcPr>
            <w:tcW w:w="1417"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Follow-up (</w:t>
            </w:r>
            <w:proofErr w:type="spellStart"/>
            <w:r w:rsidRPr="00B44DF0">
              <w:rPr>
                <w:rFonts w:ascii="Book Antiqua" w:hAnsi="Book Antiqua"/>
                <w:b/>
                <w:bCs/>
                <w:kern w:val="0"/>
              </w:rPr>
              <w:t>mo</w:t>
            </w:r>
            <w:proofErr w:type="spellEnd"/>
            <w:r w:rsidRPr="00B44DF0">
              <w:rPr>
                <w:rFonts w:ascii="Book Antiqua" w:hAnsi="Book Antiqua"/>
                <w:b/>
                <w:bCs/>
                <w:kern w:val="0"/>
              </w:rPr>
              <w:t>)</w:t>
            </w:r>
          </w:p>
        </w:tc>
        <w:tc>
          <w:tcPr>
            <w:tcW w:w="1276"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Clinical stage</w:t>
            </w:r>
          </w:p>
        </w:tc>
        <w:tc>
          <w:tcPr>
            <w:tcW w:w="1417"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Histology</w:t>
            </w:r>
          </w:p>
        </w:tc>
        <w:tc>
          <w:tcPr>
            <w:tcW w:w="1260"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HR type</w:t>
            </w:r>
          </w:p>
        </w:tc>
        <w:tc>
          <w:tcPr>
            <w:tcW w:w="1343" w:type="dxa"/>
            <w:tcBorders>
              <w:top w:val="single" w:sz="4" w:space="0" w:color="auto"/>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NOS score</w:t>
            </w:r>
          </w:p>
        </w:tc>
      </w:tr>
      <w:tr w:rsidR="009B6799" w:rsidRPr="00B44DF0" w:rsidTr="00F43214">
        <w:trPr>
          <w:trHeight w:val="284"/>
          <w:jc w:val="center"/>
        </w:trPr>
        <w:tc>
          <w:tcPr>
            <w:tcW w:w="1289"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Ru</w:t>
            </w:r>
            <w:r w:rsidR="00A0160A" w:rsidRPr="00B44DF0">
              <w:rPr>
                <w:rFonts w:ascii="Book Antiqua" w:hAnsi="Book Antiqua"/>
                <w:kern w:val="0"/>
              </w:rPr>
              <w:t>o</w:t>
            </w:r>
            <w:r w:rsidRPr="00B44DF0">
              <w:rPr>
                <w:rFonts w:ascii="Book Antiqua" w:hAnsi="Book Antiqua"/>
                <w:kern w:val="0"/>
              </w:rPr>
              <w:t>l</w:t>
            </w:r>
            <w:proofErr w:type="spellEnd"/>
            <w:r w:rsidRPr="00B44DF0">
              <w:rPr>
                <w:rFonts w:ascii="Book Antiqua" w:hAnsi="Book Antiqua"/>
                <w:kern w:val="0"/>
              </w:rPr>
              <w:t xml:space="preserve"> </w:t>
            </w:r>
            <w:r w:rsidR="00B36948" w:rsidRPr="00B44DF0">
              <w:rPr>
                <w:rFonts w:ascii="Book Antiqua" w:hAnsi="Book Antiqua"/>
                <w:i/>
                <w:iCs/>
                <w:kern w:val="0"/>
              </w:rPr>
              <w:t>et al</w:t>
            </w:r>
            <w:r w:rsidR="00B36948" w:rsidRPr="00B44DF0">
              <w:rPr>
                <w:rFonts w:ascii="Book Antiqua" w:hAnsi="Book Antiqua"/>
                <w:kern w:val="0"/>
                <w:vertAlign w:val="superscript"/>
              </w:rPr>
              <w:t>[17]</w:t>
            </w:r>
          </w:p>
        </w:tc>
        <w:tc>
          <w:tcPr>
            <w:tcW w:w="1134"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2010</w:t>
            </w:r>
          </w:p>
        </w:tc>
        <w:tc>
          <w:tcPr>
            <w:tcW w:w="1418"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Italy</w:t>
            </w:r>
          </w:p>
        </w:tc>
        <w:tc>
          <w:tcPr>
            <w:tcW w:w="1417"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tcBorders>
              <w:top w:val="single" w:sz="4" w:space="0" w:color="auto"/>
            </w:tcBorders>
            <w:shd w:val="clear" w:color="000000" w:fill="FFFFFF"/>
            <w:noWrap/>
            <w:vAlign w:val="center"/>
            <w:hideMark/>
          </w:tcPr>
          <w:p w:rsidR="00C36E1C" w:rsidRPr="00B44DF0" w:rsidRDefault="00C36E1C" w:rsidP="004404BB">
            <w:pPr>
              <w:widowControl/>
              <w:adjustRightInd w:val="0"/>
              <w:snapToGrid w:val="0"/>
              <w:spacing w:line="360" w:lineRule="auto"/>
              <w:rPr>
                <w:rFonts w:ascii="Book Antiqua" w:hAnsi="Book Antiqua"/>
                <w:kern w:val="0"/>
              </w:rPr>
            </w:pPr>
            <w:r w:rsidRPr="00B44DF0">
              <w:rPr>
                <w:rFonts w:ascii="Book Antiqua" w:hAnsi="Book Antiqua"/>
                <w:kern w:val="0"/>
              </w:rPr>
              <w:t>Prospective</w:t>
            </w:r>
          </w:p>
        </w:tc>
        <w:tc>
          <w:tcPr>
            <w:tcW w:w="1645"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129</w:t>
            </w:r>
            <w:r w:rsidR="00943C5C" w:rsidRPr="00B44DF0">
              <w:rPr>
                <w:rFonts w:ascii="Book Antiqua" w:hAnsi="Book Antiqua"/>
                <w:kern w:val="0"/>
              </w:rPr>
              <w:t xml:space="preserve"> </w:t>
            </w:r>
            <w:r w:rsidRPr="00B44DF0">
              <w:rPr>
                <w:rFonts w:ascii="Book Antiqua" w:hAnsi="Book Antiqua"/>
                <w:kern w:val="0"/>
              </w:rPr>
              <w:t>(99/30)</w:t>
            </w:r>
          </w:p>
        </w:tc>
        <w:tc>
          <w:tcPr>
            <w:tcW w:w="1368"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60.8</w:t>
            </w:r>
          </w:p>
        </w:tc>
        <w:tc>
          <w:tcPr>
            <w:tcW w:w="2268" w:type="dxa"/>
            <w:tcBorders>
              <w:top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DDP+5FU ci/DDP+PTX/OXA+5FU </w:t>
            </w:r>
            <w:proofErr w:type="spellStart"/>
            <w:r w:rsidRPr="00B44DF0">
              <w:rPr>
                <w:rFonts w:ascii="Book Antiqua" w:hAnsi="Book Antiqua"/>
                <w:kern w:val="0"/>
              </w:rPr>
              <w:t>ci+CF</w:t>
            </w:r>
            <w:proofErr w:type="spellEnd"/>
            <w:r w:rsidRPr="00B44DF0">
              <w:rPr>
                <w:rFonts w:ascii="Book Antiqua" w:hAnsi="Book Antiqua"/>
                <w:kern w:val="0"/>
              </w:rPr>
              <w:t xml:space="preserve"> RT 45-50.4 </w:t>
            </w:r>
            <w:proofErr w:type="spellStart"/>
            <w:r w:rsidRPr="00B44DF0">
              <w:rPr>
                <w:rFonts w:ascii="Book Antiqua" w:hAnsi="Book Antiqua"/>
                <w:kern w:val="0"/>
              </w:rPr>
              <w:t>Gy</w:t>
            </w:r>
            <w:proofErr w:type="spellEnd"/>
          </w:p>
        </w:tc>
        <w:tc>
          <w:tcPr>
            <w:tcW w:w="1292"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46</w:t>
            </w:r>
          </w:p>
        </w:tc>
        <w:tc>
          <w:tcPr>
            <w:tcW w:w="1276"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1276"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I-IV</w:t>
            </w:r>
            <w:r w:rsidR="00CA183D" w:rsidRPr="00B44DF0">
              <w:rPr>
                <w:rFonts w:ascii="Book Antiqua" w:hAnsi="Book Antiqua"/>
                <w:kern w:val="0"/>
                <w:vertAlign w:val="superscript"/>
              </w:rPr>
              <w:t>1</w:t>
            </w:r>
          </w:p>
        </w:tc>
        <w:tc>
          <w:tcPr>
            <w:tcW w:w="1417"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SCC</w:t>
            </w:r>
          </w:p>
        </w:tc>
        <w:tc>
          <w:tcPr>
            <w:tcW w:w="1260"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tcBorders>
              <w:top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8</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Kim </w:t>
            </w:r>
            <w:r w:rsidR="00B36948" w:rsidRPr="00B44DF0">
              <w:rPr>
                <w:rFonts w:ascii="Book Antiqua" w:hAnsi="Book Antiqua"/>
                <w:i/>
                <w:iCs/>
                <w:kern w:val="0"/>
              </w:rPr>
              <w:t>et al</w:t>
            </w:r>
            <w:r w:rsidR="00B36948" w:rsidRPr="00B44DF0">
              <w:rPr>
                <w:rFonts w:ascii="Book Antiqua" w:hAnsi="Book Antiqua"/>
                <w:kern w:val="0"/>
                <w:vertAlign w:val="superscript"/>
              </w:rPr>
              <w:t>[1</w:t>
            </w:r>
            <w:r w:rsidR="00DB28F1" w:rsidRPr="00B44DF0">
              <w:rPr>
                <w:rFonts w:ascii="Book Antiqua" w:hAnsi="Book Antiqua"/>
                <w:kern w:val="0"/>
                <w:vertAlign w:val="superscript"/>
              </w:rPr>
              <w:t>8</w:t>
            </w:r>
            <w:r w:rsidR="00B36948" w:rsidRPr="00B44DF0">
              <w:rPr>
                <w:rFonts w:ascii="Book Antiqua" w:hAnsi="Book Antiqua"/>
                <w:kern w:val="0"/>
                <w:vertAlign w:val="superscript"/>
              </w:rPr>
              <w:t>]</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2012</w:t>
            </w:r>
          </w:p>
        </w:tc>
        <w:tc>
          <w:tcPr>
            <w:tcW w:w="141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r w:rsidR="009B6799" w:rsidRPr="00B44DF0">
              <w:rPr>
                <w:rFonts w:ascii="Book Antiqua" w:hAnsi="Book Antiqua"/>
                <w:kern w:val="0"/>
              </w:rPr>
              <w:t xml:space="preserve">nited </w:t>
            </w:r>
            <w:r w:rsidRPr="00B44DF0">
              <w:rPr>
                <w:rFonts w:ascii="Book Antiqua" w:hAnsi="Book Antiqua"/>
                <w:kern w:val="0"/>
              </w:rPr>
              <w:t>S</w:t>
            </w:r>
            <w:r w:rsidR="009B6799" w:rsidRPr="00B44DF0">
              <w:rPr>
                <w:rFonts w:ascii="Book Antiqua" w:hAnsi="Book Antiqua"/>
                <w:kern w:val="0"/>
              </w:rPr>
              <w:t>tates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4404BB">
            <w:pPr>
              <w:widowControl/>
              <w:adjustRightInd w:val="0"/>
              <w:snapToGrid w:val="0"/>
              <w:spacing w:line="360" w:lineRule="auto"/>
              <w:rPr>
                <w:rFonts w:ascii="Book Antiqua" w:hAnsi="Book Antiqua"/>
                <w:kern w:val="0"/>
              </w:rPr>
            </w:pPr>
            <w:r w:rsidRPr="00B44DF0">
              <w:rPr>
                <w:rFonts w:ascii="Book Antiqua" w:hAnsi="Book Antiqua"/>
                <w:kern w:val="0"/>
              </w:rPr>
              <w:t>Prospective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266</w:t>
            </w:r>
            <w:r w:rsidR="00943C5C" w:rsidRPr="00B44DF0">
              <w:rPr>
                <w:rFonts w:ascii="Book Antiqua" w:hAnsi="Book Antiqua"/>
                <w:kern w:val="0"/>
              </w:rPr>
              <w:t xml:space="preserve"> </w:t>
            </w:r>
            <w:r w:rsidRPr="00B44DF0">
              <w:rPr>
                <w:rFonts w:ascii="Book Antiqua" w:hAnsi="Book Antiqua"/>
                <w:kern w:val="0"/>
              </w:rPr>
              <w:t>(235/31)</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SI, 57; LI, 60</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Platinum-based RT 45Gy</w:t>
            </w:r>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56</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OS/DFS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99</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II-IVa</w:t>
            </w:r>
            <w:r w:rsidR="00CA183D" w:rsidRPr="00B44DF0">
              <w:rPr>
                <w:rFonts w:ascii="Book Antiqua" w:hAnsi="Book Antiqua"/>
                <w:kern w:val="0"/>
                <w:vertAlign w:val="superscript"/>
              </w:rPr>
              <w:t>1</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 and 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8</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Chiu </w:t>
            </w:r>
            <w:r w:rsidR="00B36948" w:rsidRPr="00B44DF0">
              <w:rPr>
                <w:rFonts w:ascii="Book Antiqua" w:hAnsi="Book Antiqua"/>
                <w:i/>
                <w:iCs/>
                <w:kern w:val="0"/>
              </w:rPr>
              <w:t>et al</w:t>
            </w:r>
            <w:r w:rsidR="00B36948" w:rsidRPr="00B44DF0">
              <w:rPr>
                <w:rFonts w:ascii="Book Antiqua" w:hAnsi="Book Antiqua"/>
                <w:kern w:val="0"/>
                <w:vertAlign w:val="superscript"/>
              </w:rPr>
              <w:t>[1</w:t>
            </w:r>
            <w:r w:rsidR="00DB28F1" w:rsidRPr="00B44DF0">
              <w:rPr>
                <w:rFonts w:ascii="Book Antiqua" w:hAnsi="Book Antiqua"/>
                <w:kern w:val="0"/>
                <w:vertAlign w:val="superscript"/>
              </w:rPr>
              <w:t>0</w:t>
            </w:r>
            <w:r w:rsidR="00B36948" w:rsidRPr="00B44DF0">
              <w:rPr>
                <w:rFonts w:ascii="Book Antiqua" w:hAnsi="Book Antiqua"/>
                <w:kern w:val="0"/>
                <w:vertAlign w:val="superscript"/>
              </w:rPr>
              <w:t>]</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2013</w:t>
            </w:r>
          </w:p>
        </w:tc>
        <w:tc>
          <w:tcPr>
            <w:tcW w:w="141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China</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Asian</w:t>
            </w:r>
          </w:p>
        </w:tc>
        <w:tc>
          <w:tcPr>
            <w:tcW w:w="175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Retrospective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276</w:t>
            </w:r>
            <w:r w:rsidR="00943C5C" w:rsidRPr="00B44DF0">
              <w:rPr>
                <w:rFonts w:ascii="Book Antiqua" w:hAnsi="Book Antiqua"/>
                <w:kern w:val="0"/>
              </w:rPr>
              <w:t xml:space="preserve"> </w:t>
            </w:r>
            <w:r w:rsidRPr="00B44DF0">
              <w:rPr>
                <w:rFonts w:ascii="Book Antiqua" w:hAnsi="Book Antiqua"/>
                <w:kern w:val="0"/>
              </w:rPr>
              <w:t>(268/8)</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SI, 56.8; LI, 53.5</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lang w:val="fr-SN"/>
              </w:rPr>
            </w:pPr>
            <w:r w:rsidRPr="00B44DF0">
              <w:rPr>
                <w:rFonts w:ascii="Book Antiqua" w:hAnsi="Book Antiqua"/>
                <w:kern w:val="0"/>
                <w:lang w:val="fr-SN"/>
              </w:rPr>
              <w:t>5FU ci+DDP RT 30 Gy</w:t>
            </w:r>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56</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II-IV</w:t>
            </w:r>
            <w:r w:rsidR="00CA183D" w:rsidRPr="00B44DF0">
              <w:rPr>
                <w:rFonts w:ascii="Book Antiqua" w:hAnsi="Book Antiqua"/>
                <w:kern w:val="0"/>
                <w:vertAlign w:val="superscript"/>
              </w:rPr>
              <w:t>1</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7</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Shapiro </w:t>
            </w:r>
            <w:r w:rsidR="00B36948" w:rsidRPr="00B44DF0">
              <w:rPr>
                <w:rFonts w:ascii="Book Antiqua" w:hAnsi="Book Antiqua"/>
                <w:i/>
                <w:iCs/>
                <w:kern w:val="0"/>
              </w:rPr>
              <w:t>et al</w:t>
            </w:r>
            <w:r w:rsidR="00B36948" w:rsidRPr="00B44DF0">
              <w:rPr>
                <w:rFonts w:ascii="Book Antiqua" w:hAnsi="Book Antiqua"/>
                <w:kern w:val="0"/>
                <w:vertAlign w:val="superscript"/>
              </w:rPr>
              <w:t>[7]</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2014</w:t>
            </w:r>
          </w:p>
        </w:tc>
        <w:tc>
          <w:tcPr>
            <w:tcW w:w="1418" w:type="dxa"/>
            <w:shd w:val="clear" w:color="000000" w:fill="FFFFFF"/>
            <w:noWrap/>
            <w:vAlign w:val="center"/>
            <w:hideMark/>
          </w:tcPr>
          <w:p w:rsidR="00C36E1C" w:rsidRPr="00B44DF0" w:rsidRDefault="009B6799" w:rsidP="0038741A">
            <w:pPr>
              <w:widowControl/>
              <w:adjustRightInd w:val="0"/>
              <w:snapToGrid w:val="0"/>
              <w:spacing w:line="360" w:lineRule="auto"/>
              <w:rPr>
                <w:rFonts w:ascii="Book Antiqua" w:hAnsi="Book Antiqua"/>
                <w:kern w:val="0"/>
              </w:rPr>
            </w:pPr>
            <w:r w:rsidRPr="00B44DF0">
              <w:rPr>
                <w:rFonts w:ascii="Book Antiqua" w:hAnsi="Book Antiqua"/>
                <w:kern w:val="0"/>
              </w:rPr>
              <w:t>United States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Retrospective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325</w:t>
            </w:r>
            <w:r w:rsidR="00943C5C" w:rsidRPr="00B44DF0">
              <w:rPr>
                <w:rFonts w:ascii="Book Antiqua" w:hAnsi="Book Antiqua"/>
                <w:kern w:val="0"/>
              </w:rPr>
              <w:t xml:space="preserve"> </w:t>
            </w:r>
            <w:r w:rsidRPr="00B44DF0">
              <w:rPr>
                <w:rFonts w:ascii="Book Antiqua" w:hAnsi="Book Antiqua"/>
                <w:kern w:val="0"/>
              </w:rPr>
              <w:t>(253/72)</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PTX+CBP RT 41.4 </w:t>
            </w:r>
            <w:proofErr w:type="spellStart"/>
            <w:r w:rsidRPr="00B44DF0">
              <w:rPr>
                <w:rFonts w:ascii="Book Antiqua" w:hAnsi="Book Antiqua"/>
                <w:kern w:val="0"/>
              </w:rPr>
              <w:t>Gy</w:t>
            </w:r>
            <w:proofErr w:type="spellEnd"/>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45</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OS/DFS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cT1-4</w:t>
            </w:r>
            <w:r w:rsidR="00CA183D" w:rsidRPr="00B44DF0">
              <w:rPr>
                <w:rFonts w:ascii="Book Antiqua" w:hAnsi="Book Antiqua"/>
                <w:kern w:val="0"/>
                <w:vertAlign w:val="superscript"/>
              </w:rPr>
              <w:t>2</w:t>
            </w:r>
            <w:r w:rsidRPr="00B44DF0">
              <w:rPr>
                <w:rFonts w:ascii="Book Antiqua" w:hAnsi="Book Antiqua"/>
                <w:kern w:val="0"/>
              </w:rPr>
              <w:t>, N0-1</w:t>
            </w:r>
            <w:r w:rsidR="00CA183D" w:rsidRPr="00B44DF0">
              <w:rPr>
                <w:rFonts w:ascii="Book Antiqua" w:hAnsi="Book Antiqua"/>
                <w:kern w:val="0"/>
                <w:vertAlign w:val="superscript"/>
              </w:rPr>
              <w:t>1</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 and 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U/M</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8</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Tessier</w:t>
            </w:r>
            <w:proofErr w:type="spellEnd"/>
            <w:r w:rsidRPr="00B44DF0">
              <w:rPr>
                <w:rFonts w:ascii="Book Antiqua" w:hAnsi="Book Antiqua"/>
                <w:kern w:val="0"/>
              </w:rPr>
              <w:t xml:space="preserve"> </w:t>
            </w:r>
            <w:r w:rsidR="00B36948" w:rsidRPr="00B44DF0">
              <w:rPr>
                <w:rFonts w:ascii="Book Antiqua" w:hAnsi="Book Antiqua"/>
                <w:i/>
                <w:iCs/>
                <w:kern w:val="0"/>
              </w:rPr>
              <w:t>et al</w:t>
            </w:r>
            <w:r w:rsidR="00B36948" w:rsidRPr="00B44DF0">
              <w:rPr>
                <w:rFonts w:ascii="Book Antiqua" w:hAnsi="Book Antiqua"/>
                <w:kern w:val="0"/>
                <w:vertAlign w:val="superscript"/>
              </w:rPr>
              <w:t>[1</w:t>
            </w:r>
            <w:r w:rsidR="00DB28F1" w:rsidRPr="00B44DF0">
              <w:rPr>
                <w:rFonts w:ascii="Book Antiqua" w:hAnsi="Book Antiqua"/>
                <w:kern w:val="0"/>
                <w:vertAlign w:val="superscript"/>
              </w:rPr>
              <w:t>9</w:t>
            </w:r>
            <w:r w:rsidR="00B36948" w:rsidRPr="00B44DF0">
              <w:rPr>
                <w:rFonts w:ascii="Book Antiqua" w:hAnsi="Book Antiqua"/>
                <w:kern w:val="0"/>
                <w:vertAlign w:val="superscript"/>
              </w:rPr>
              <w:t>]</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2014</w:t>
            </w:r>
          </w:p>
        </w:tc>
        <w:tc>
          <w:tcPr>
            <w:tcW w:w="141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France</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4404BB">
            <w:pPr>
              <w:widowControl/>
              <w:adjustRightInd w:val="0"/>
              <w:snapToGrid w:val="0"/>
              <w:spacing w:line="360" w:lineRule="auto"/>
              <w:rPr>
                <w:rFonts w:ascii="Book Antiqua" w:hAnsi="Book Antiqua"/>
                <w:kern w:val="0"/>
              </w:rPr>
            </w:pPr>
            <w:r w:rsidRPr="00B44DF0">
              <w:rPr>
                <w:rFonts w:ascii="Book Antiqua" w:hAnsi="Book Antiqua"/>
                <w:kern w:val="0"/>
              </w:rPr>
              <w:t>Prospective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257</w:t>
            </w:r>
            <w:r w:rsidR="00943C5C" w:rsidRPr="00B44DF0">
              <w:rPr>
                <w:rFonts w:ascii="Book Antiqua" w:hAnsi="Book Antiqua"/>
                <w:kern w:val="0"/>
              </w:rPr>
              <w:t xml:space="preserve"> </w:t>
            </w:r>
            <w:r w:rsidRPr="00B44DF0">
              <w:rPr>
                <w:rFonts w:ascii="Book Antiqua" w:hAnsi="Book Antiqua"/>
                <w:kern w:val="0"/>
              </w:rPr>
              <w:t>(227/30)</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NR</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lang w:val="fr-SN"/>
              </w:rPr>
            </w:pPr>
            <w:r w:rsidRPr="00B44DF0">
              <w:rPr>
                <w:rFonts w:ascii="Book Antiqua" w:hAnsi="Book Antiqua"/>
                <w:kern w:val="0"/>
                <w:lang w:val="fr-SN"/>
              </w:rPr>
              <w:t>5FU ci+DDP RT 45 Gy</w:t>
            </w:r>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49</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135</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I-III</w:t>
            </w:r>
            <w:r w:rsidR="00CA183D" w:rsidRPr="00B44DF0">
              <w:rPr>
                <w:rFonts w:ascii="Book Antiqua" w:hAnsi="Book Antiqua"/>
                <w:kern w:val="0"/>
                <w:vertAlign w:val="superscript"/>
              </w:rPr>
              <w:t>1</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 and 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8</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Shaikh</w:t>
            </w:r>
            <w:proofErr w:type="spellEnd"/>
            <w:r w:rsidRPr="00B44DF0">
              <w:rPr>
                <w:rFonts w:ascii="Book Antiqua" w:hAnsi="Book Antiqua"/>
                <w:kern w:val="0"/>
              </w:rPr>
              <w:t xml:space="preserve"> </w:t>
            </w:r>
            <w:r w:rsidR="00B36948" w:rsidRPr="00B44DF0">
              <w:rPr>
                <w:rFonts w:ascii="Book Antiqua" w:hAnsi="Book Antiqua"/>
                <w:i/>
                <w:iCs/>
                <w:kern w:val="0"/>
              </w:rPr>
              <w:t>et al</w:t>
            </w:r>
            <w:r w:rsidR="00B36948" w:rsidRPr="00B44DF0">
              <w:rPr>
                <w:rFonts w:ascii="Book Antiqua" w:hAnsi="Book Antiqua"/>
                <w:kern w:val="0"/>
                <w:vertAlign w:val="superscript"/>
              </w:rPr>
              <w:t>[</w:t>
            </w:r>
            <w:r w:rsidR="00DB28F1" w:rsidRPr="00B44DF0">
              <w:rPr>
                <w:rFonts w:ascii="Book Antiqua" w:hAnsi="Book Antiqua"/>
                <w:kern w:val="0"/>
                <w:vertAlign w:val="superscript"/>
              </w:rPr>
              <w:t>20</w:t>
            </w:r>
            <w:r w:rsidR="00B36948" w:rsidRPr="00B44DF0">
              <w:rPr>
                <w:rFonts w:ascii="Book Antiqua" w:hAnsi="Book Antiqua"/>
                <w:kern w:val="0"/>
                <w:vertAlign w:val="superscript"/>
              </w:rPr>
              <w:t>]</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2015</w:t>
            </w:r>
          </w:p>
        </w:tc>
        <w:tc>
          <w:tcPr>
            <w:tcW w:w="1418" w:type="dxa"/>
            <w:shd w:val="clear" w:color="000000" w:fill="FFFFFF"/>
            <w:noWrap/>
            <w:vAlign w:val="center"/>
            <w:hideMark/>
          </w:tcPr>
          <w:p w:rsidR="00C36E1C" w:rsidRPr="00B44DF0" w:rsidRDefault="009B6799" w:rsidP="0038741A">
            <w:pPr>
              <w:widowControl/>
              <w:adjustRightInd w:val="0"/>
              <w:snapToGrid w:val="0"/>
              <w:spacing w:line="360" w:lineRule="auto"/>
              <w:rPr>
                <w:rFonts w:ascii="Book Antiqua" w:hAnsi="Book Antiqua"/>
                <w:kern w:val="0"/>
              </w:rPr>
            </w:pPr>
            <w:r w:rsidRPr="00B44DF0">
              <w:rPr>
                <w:rFonts w:ascii="Book Antiqua" w:hAnsi="Book Antiqua"/>
                <w:kern w:val="0"/>
              </w:rPr>
              <w:t>United States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Retrospective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88</w:t>
            </w:r>
            <w:r w:rsidR="00943C5C" w:rsidRPr="00B44DF0">
              <w:rPr>
                <w:rFonts w:ascii="Book Antiqua" w:hAnsi="Book Antiqua"/>
                <w:kern w:val="0"/>
              </w:rPr>
              <w:t xml:space="preserve"> </w:t>
            </w:r>
            <w:r w:rsidRPr="00B44DF0">
              <w:rPr>
                <w:rFonts w:ascii="Book Antiqua" w:hAnsi="Book Antiqua"/>
                <w:kern w:val="0"/>
              </w:rPr>
              <w:t>(62/26)</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61</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5FU-based/PTX-based RT 45-60 </w:t>
            </w:r>
            <w:proofErr w:type="spellStart"/>
            <w:r w:rsidRPr="00B44DF0">
              <w:rPr>
                <w:rFonts w:ascii="Book Antiqua" w:hAnsi="Book Antiqua"/>
                <w:kern w:val="0"/>
              </w:rPr>
              <w:t>Gy</w:t>
            </w:r>
            <w:proofErr w:type="spellEnd"/>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50</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87.7</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I-IV</w:t>
            </w:r>
            <w:r w:rsidR="00CA183D" w:rsidRPr="00B44DF0">
              <w:rPr>
                <w:rFonts w:ascii="Book Antiqua" w:hAnsi="Book Antiqua"/>
                <w:kern w:val="0"/>
                <w:vertAlign w:val="superscript"/>
              </w:rPr>
              <w:t>2</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 and 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7</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Wang </w:t>
            </w:r>
            <w:r w:rsidR="00DB28F1" w:rsidRPr="00B44DF0">
              <w:rPr>
                <w:rFonts w:ascii="Book Antiqua" w:hAnsi="Book Antiqua"/>
                <w:i/>
                <w:iCs/>
                <w:kern w:val="0"/>
              </w:rPr>
              <w:t>et al</w:t>
            </w:r>
            <w:r w:rsidR="00DB28F1" w:rsidRPr="00B44DF0">
              <w:rPr>
                <w:rFonts w:ascii="Book Antiqua" w:hAnsi="Book Antiqua"/>
                <w:kern w:val="0"/>
                <w:vertAlign w:val="superscript"/>
              </w:rPr>
              <w:t>[21]</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2015</w:t>
            </w:r>
          </w:p>
        </w:tc>
        <w:tc>
          <w:tcPr>
            <w:tcW w:w="141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China</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Asian</w:t>
            </w:r>
          </w:p>
        </w:tc>
        <w:tc>
          <w:tcPr>
            <w:tcW w:w="1752" w:type="dxa"/>
            <w:shd w:val="clear" w:color="000000" w:fill="FFFFFF"/>
            <w:noWrap/>
            <w:vAlign w:val="center"/>
            <w:hideMark/>
          </w:tcPr>
          <w:p w:rsidR="00C36E1C" w:rsidRPr="00B44DF0" w:rsidRDefault="00C36E1C" w:rsidP="004404BB">
            <w:pPr>
              <w:widowControl/>
              <w:adjustRightInd w:val="0"/>
              <w:snapToGrid w:val="0"/>
              <w:spacing w:line="360" w:lineRule="auto"/>
              <w:rPr>
                <w:rFonts w:ascii="Book Antiqua" w:hAnsi="Book Antiqua"/>
                <w:kern w:val="0"/>
              </w:rPr>
            </w:pPr>
            <w:r w:rsidRPr="00B44DF0">
              <w:rPr>
                <w:rFonts w:ascii="Book Antiqua" w:hAnsi="Book Antiqua"/>
                <w:kern w:val="0"/>
              </w:rPr>
              <w:t>Prospective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665</w:t>
            </w:r>
            <w:r w:rsidR="00943C5C" w:rsidRPr="00B44DF0">
              <w:rPr>
                <w:rFonts w:ascii="Book Antiqua" w:hAnsi="Book Antiqua"/>
                <w:kern w:val="0"/>
              </w:rPr>
              <w:t xml:space="preserve"> </w:t>
            </w:r>
            <w:r w:rsidRPr="00B44DF0">
              <w:rPr>
                <w:rFonts w:ascii="Book Antiqua" w:hAnsi="Book Antiqua"/>
                <w:kern w:val="0"/>
              </w:rPr>
              <w:t>(636/29)</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53</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NA</w:t>
            </w:r>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59</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I-III</w:t>
            </w:r>
            <w:r w:rsidR="00CA183D" w:rsidRPr="00B44DF0">
              <w:rPr>
                <w:rFonts w:ascii="Book Antiqua" w:hAnsi="Book Antiqua"/>
                <w:kern w:val="0"/>
                <w:vertAlign w:val="superscript"/>
              </w:rPr>
              <w:t>2</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7</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Haisley</w:t>
            </w:r>
            <w:proofErr w:type="spellEnd"/>
            <w:r w:rsidRPr="00B44DF0">
              <w:rPr>
                <w:rFonts w:ascii="Book Antiqua" w:hAnsi="Book Antiqua"/>
                <w:kern w:val="0"/>
              </w:rPr>
              <w:t xml:space="preserve"> </w:t>
            </w:r>
            <w:r w:rsidR="00DB28F1" w:rsidRPr="00B44DF0">
              <w:rPr>
                <w:rFonts w:ascii="Book Antiqua" w:hAnsi="Book Antiqua"/>
                <w:i/>
                <w:iCs/>
                <w:kern w:val="0"/>
              </w:rPr>
              <w:t>et al</w:t>
            </w:r>
            <w:r w:rsidR="00DB28F1" w:rsidRPr="00B44DF0">
              <w:rPr>
                <w:rFonts w:ascii="Book Antiqua" w:hAnsi="Book Antiqua"/>
                <w:kern w:val="0"/>
                <w:vertAlign w:val="superscript"/>
              </w:rPr>
              <w:t>[5]</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2016</w:t>
            </w:r>
          </w:p>
        </w:tc>
        <w:tc>
          <w:tcPr>
            <w:tcW w:w="1418" w:type="dxa"/>
            <w:shd w:val="clear" w:color="000000" w:fill="FFFFFF"/>
            <w:noWrap/>
            <w:vAlign w:val="center"/>
            <w:hideMark/>
          </w:tcPr>
          <w:p w:rsidR="00C36E1C" w:rsidRPr="00B44DF0" w:rsidRDefault="009B6799" w:rsidP="0038741A">
            <w:pPr>
              <w:widowControl/>
              <w:adjustRightInd w:val="0"/>
              <w:snapToGrid w:val="0"/>
              <w:spacing w:line="360" w:lineRule="auto"/>
              <w:rPr>
                <w:rFonts w:ascii="Book Antiqua" w:hAnsi="Book Antiqua"/>
                <w:kern w:val="0"/>
              </w:rPr>
            </w:pPr>
            <w:r w:rsidRPr="00B44DF0">
              <w:rPr>
                <w:rFonts w:ascii="Book Antiqua" w:hAnsi="Book Antiqua"/>
                <w:kern w:val="0"/>
              </w:rPr>
              <w:t>United States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4404BB">
            <w:pPr>
              <w:widowControl/>
              <w:adjustRightInd w:val="0"/>
              <w:snapToGrid w:val="0"/>
              <w:spacing w:line="360" w:lineRule="auto"/>
              <w:rPr>
                <w:rFonts w:ascii="Book Antiqua" w:hAnsi="Book Antiqua"/>
                <w:kern w:val="0"/>
              </w:rPr>
            </w:pPr>
            <w:r w:rsidRPr="00B44DF0">
              <w:rPr>
                <w:rFonts w:ascii="Book Antiqua" w:hAnsi="Book Antiqua"/>
                <w:kern w:val="0"/>
              </w:rPr>
              <w:t>Prospective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234</w:t>
            </w:r>
            <w:r w:rsidR="00943C5C" w:rsidRPr="00B44DF0">
              <w:rPr>
                <w:rFonts w:ascii="Book Antiqua" w:hAnsi="Book Antiqua"/>
                <w:kern w:val="0"/>
              </w:rPr>
              <w:t xml:space="preserve"> </w:t>
            </w:r>
            <w:r w:rsidRPr="00B44DF0">
              <w:rPr>
                <w:rFonts w:ascii="Book Antiqua" w:hAnsi="Book Antiqua"/>
                <w:kern w:val="0"/>
              </w:rPr>
              <w:t>(191/43)</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64</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lang w:val="fr-SN"/>
              </w:rPr>
            </w:pPr>
            <w:r w:rsidRPr="00B44DF0">
              <w:rPr>
                <w:rFonts w:ascii="Book Antiqua" w:hAnsi="Book Antiqua"/>
                <w:kern w:val="0"/>
                <w:lang w:val="fr-SN"/>
              </w:rPr>
              <w:t>PTX+CBP/5FU ci+DDP NA</w:t>
            </w:r>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56</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152</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I-IV</w:t>
            </w:r>
            <w:r w:rsidR="00CA183D" w:rsidRPr="00B44DF0">
              <w:rPr>
                <w:rFonts w:ascii="Book Antiqua" w:hAnsi="Book Antiqua"/>
                <w:kern w:val="0"/>
                <w:vertAlign w:val="superscript"/>
              </w:rPr>
              <w:t>2</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 and 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8</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Kathiravetpillai</w:t>
            </w:r>
            <w:proofErr w:type="spellEnd"/>
            <w:r w:rsidRPr="00B44DF0">
              <w:rPr>
                <w:rFonts w:ascii="Book Antiqua" w:hAnsi="Book Antiqua"/>
                <w:kern w:val="0"/>
              </w:rPr>
              <w:t xml:space="preserve"> </w:t>
            </w:r>
            <w:r w:rsidR="00DB28F1" w:rsidRPr="00B44DF0">
              <w:rPr>
                <w:rFonts w:ascii="Book Antiqua" w:hAnsi="Book Antiqua"/>
                <w:i/>
                <w:iCs/>
                <w:kern w:val="0"/>
              </w:rPr>
              <w:t>et al</w:t>
            </w:r>
            <w:r w:rsidR="00DB28F1" w:rsidRPr="00B44DF0">
              <w:rPr>
                <w:rFonts w:ascii="Book Antiqua" w:hAnsi="Book Antiqua"/>
                <w:kern w:val="0"/>
                <w:vertAlign w:val="superscript"/>
              </w:rPr>
              <w:t>[22]</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2016</w:t>
            </w:r>
          </w:p>
        </w:tc>
        <w:tc>
          <w:tcPr>
            <w:tcW w:w="141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Netherlands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4404BB">
            <w:pPr>
              <w:widowControl/>
              <w:adjustRightInd w:val="0"/>
              <w:snapToGrid w:val="0"/>
              <w:spacing w:line="360" w:lineRule="auto"/>
              <w:rPr>
                <w:rFonts w:ascii="Book Antiqua" w:hAnsi="Book Antiqua"/>
                <w:kern w:val="0"/>
              </w:rPr>
            </w:pPr>
            <w:r w:rsidRPr="00B44DF0">
              <w:rPr>
                <w:rFonts w:ascii="Book Antiqua" w:hAnsi="Book Antiqua"/>
                <w:kern w:val="0"/>
              </w:rPr>
              <w:t>Prospective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190</w:t>
            </w:r>
            <w:r w:rsidR="00943C5C" w:rsidRPr="00B44DF0">
              <w:rPr>
                <w:rFonts w:ascii="Book Antiqua" w:hAnsi="Book Antiqua"/>
                <w:kern w:val="0"/>
              </w:rPr>
              <w:t xml:space="preserve"> </w:t>
            </w:r>
            <w:r w:rsidRPr="00B44DF0">
              <w:rPr>
                <w:rFonts w:ascii="Book Antiqua" w:hAnsi="Book Antiqua"/>
                <w:kern w:val="0"/>
              </w:rPr>
              <w:t>(169/21)</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NR</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PTX+CBP/PTX+CBP+5FU RT41.4 </w:t>
            </w:r>
            <w:proofErr w:type="spellStart"/>
            <w:r w:rsidRPr="00B44DF0">
              <w:rPr>
                <w:rFonts w:ascii="Book Antiqua" w:hAnsi="Book Antiqua"/>
                <w:kern w:val="0"/>
              </w:rPr>
              <w:t>Gy</w:t>
            </w:r>
            <w:proofErr w:type="spellEnd"/>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56</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OS/DFS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cT1-3</w:t>
            </w:r>
            <w:r w:rsidR="00CA183D" w:rsidRPr="00B44DF0">
              <w:rPr>
                <w:rFonts w:ascii="Book Antiqua" w:hAnsi="Book Antiqua"/>
                <w:kern w:val="0"/>
                <w:vertAlign w:val="superscript"/>
              </w:rPr>
              <w:t>2</w:t>
            </w:r>
            <w:r w:rsidRPr="00B44DF0">
              <w:rPr>
                <w:rFonts w:ascii="Book Antiqua" w:hAnsi="Book Antiqua"/>
                <w:kern w:val="0"/>
              </w:rPr>
              <w:t>, N0-3</w:t>
            </w:r>
            <w:r w:rsidR="00CA183D" w:rsidRPr="00B44DF0">
              <w:rPr>
                <w:rFonts w:ascii="Book Antiqua" w:hAnsi="Book Antiqua"/>
                <w:kern w:val="0"/>
                <w:vertAlign w:val="superscript"/>
              </w:rPr>
              <w:t>2</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7</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Lee </w:t>
            </w:r>
            <w:r w:rsidR="00DB28F1" w:rsidRPr="00B44DF0">
              <w:rPr>
                <w:rFonts w:ascii="Book Antiqua" w:hAnsi="Book Antiqua"/>
                <w:i/>
                <w:iCs/>
                <w:kern w:val="0"/>
              </w:rPr>
              <w:t>et al</w:t>
            </w:r>
            <w:r w:rsidR="00DB28F1" w:rsidRPr="00B44DF0">
              <w:rPr>
                <w:rFonts w:ascii="Book Antiqua" w:hAnsi="Book Antiqua"/>
                <w:kern w:val="0"/>
                <w:vertAlign w:val="superscript"/>
              </w:rPr>
              <w:t>[11]</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2016</w:t>
            </w:r>
          </w:p>
        </w:tc>
        <w:tc>
          <w:tcPr>
            <w:tcW w:w="1418" w:type="dxa"/>
            <w:shd w:val="clear" w:color="000000" w:fill="FFFFFF"/>
            <w:noWrap/>
            <w:vAlign w:val="center"/>
            <w:hideMark/>
          </w:tcPr>
          <w:p w:rsidR="00C36E1C" w:rsidRPr="00B44DF0" w:rsidRDefault="009B6799" w:rsidP="0038741A">
            <w:pPr>
              <w:widowControl/>
              <w:adjustRightInd w:val="0"/>
              <w:snapToGrid w:val="0"/>
              <w:spacing w:line="360" w:lineRule="auto"/>
              <w:rPr>
                <w:rFonts w:ascii="Book Antiqua" w:hAnsi="Book Antiqua"/>
                <w:kern w:val="0"/>
              </w:rPr>
            </w:pPr>
            <w:r w:rsidRPr="00B44DF0">
              <w:rPr>
                <w:rFonts w:ascii="Book Antiqua" w:hAnsi="Book Antiqua"/>
                <w:kern w:val="0"/>
              </w:rPr>
              <w:t>United States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Retrospective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5393</w:t>
            </w:r>
            <w:r w:rsidR="00943C5C" w:rsidRPr="00B44DF0">
              <w:rPr>
                <w:rFonts w:ascii="Book Antiqua" w:hAnsi="Book Antiqua"/>
                <w:kern w:val="0"/>
              </w:rPr>
              <w:t xml:space="preserve"> </w:t>
            </w:r>
            <w:r w:rsidRPr="00B44DF0">
              <w:rPr>
                <w:rFonts w:ascii="Book Antiqua" w:hAnsi="Book Antiqua"/>
                <w:kern w:val="0"/>
              </w:rPr>
              <w:t>(4533/860)</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62</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NA</w:t>
            </w:r>
            <w:r w:rsidR="009B6799" w:rsidRPr="00B44DF0">
              <w:rPr>
                <w:rFonts w:ascii="Book Antiqua" w:hAnsi="Book Antiqua"/>
                <w:kern w:val="0"/>
              </w:rPr>
              <w:t xml:space="preserve"> </w:t>
            </w:r>
            <w:r w:rsidRPr="00B44DF0">
              <w:rPr>
                <w:rFonts w:ascii="Book Antiqua" w:hAnsi="Book Antiqua"/>
                <w:kern w:val="0"/>
              </w:rPr>
              <w:t xml:space="preserve">RT 39.6-64.8 </w:t>
            </w:r>
            <w:proofErr w:type="spellStart"/>
            <w:r w:rsidRPr="00B44DF0">
              <w:rPr>
                <w:rFonts w:ascii="Book Antiqua" w:hAnsi="Book Antiqua"/>
                <w:kern w:val="0"/>
              </w:rPr>
              <w:t>Gy</w:t>
            </w:r>
            <w:proofErr w:type="spellEnd"/>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64</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96</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I-IV</w:t>
            </w:r>
            <w:r w:rsidR="00CA183D" w:rsidRPr="00B44DF0">
              <w:rPr>
                <w:rFonts w:ascii="Book Antiqua" w:hAnsi="Book Antiqua"/>
                <w:kern w:val="0"/>
                <w:vertAlign w:val="superscript"/>
              </w:rPr>
              <w:t>2</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 and 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M</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8</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Ranney</w:t>
            </w:r>
            <w:proofErr w:type="spellEnd"/>
            <w:r w:rsidRPr="00B44DF0">
              <w:rPr>
                <w:rFonts w:ascii="Book Antiqua" w:hAnsi="Book Antiqua"/>
                <w:kern w:val="0"/>
              </w:rPr>
              <w:t xml:space="preserve"> </w:t>
            </w:r>
            <w:r w:rsidR="00DB28F1" w:rsidRPr="00B44DF0">
              <w:rPr>
                <w:rFonts w:ascii="Book Antiqua" w:hAnsi="Book Antiqua"/>
                <w:i/>
                <w:iCs/>
                <w:kern w:val="0"/>
              </w:rPr>
              <w:t>et al</w:t>
            </w:r>
            <w:r w:rsidR="00DB28F1" w:rsidRPr="00B44DF0">
              <w:rPr>
                <w:rFonts w:ascii="Book Antiqua" w:hAnsi="Book Antiqua"/>
                <w:kern w:val="0"/>
                <w:vertAlign w:val="superscript"/>
              </w:rPr>
              <w:t>[9]</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2017</w:t>
            </w:r>
          </w:p>
        </w:tc>
        <w:tc>
          <w:tcPr>
            <w:tcW w:w="1418" w:type="dxa"/>
            <w:shd w:val="clear" w:color="000000" w:fill="FFFFFF"/>
            <w:noWrap/>
            <w:vAlign w:val="center"/>
            <w:hideMark/>
          </w:tcPr>
          <w:p w:rsidR="00C36E1C" w:rsidRPr="00B44DF0" w:rsidRDefault="009B6799" w:rsidP="0038741A">
            <w:pPr>
              <w:widowControl/>
              <w:adjustRightInd w:val="0"/>
              <w:snapToGrid w:val="0"/>
              <w:spacing w:line="360" w:lineRule="auto"/>
              <w:rPr>
                <w:rFonts w:ascii="Book Antiqua" w:hAnsi="Book Antiqua"/>
                <w:kern w:val="0"/>
              </w:rPr>
            </w:pPr>
            <w:r w:rsidRPr="00B44DF0">
              <w:rPr>
                <w:rFonts w:ascii="Book Antiqua" w:hAnsi="Book Antiqua"/>
                <w:kern w:val="0"/>
              </w:rPr>
              <w:t>United States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Retrospective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2444</w:t>
            </w:r>
            <w:r w:rsidR="00943C5C" w:rsidRPr="00B44DF0">
              <w:rPr>
                <w:rFonts w:ascii="Book Antiqua" w:hAnsi="Book Antiqua"/>
                <w:kern w:val="0"/>
              </w:rPr>
              <w:t xml:space="preserve"> </w:t>
            </w:r>
            <w:r w:rsidRPr="00B44DF0">
              <w:rPr>
                <w:rFonts w:ascii="Book Antiqua" w:hAnsi="Book Antiqua"/>
                <w:kern w:val="0"/>
              </w:rPr>
              <w:t>(2193/251)</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61</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NA RT 40.4-50.4 </w:t>
            </w:r>
            <w:proofErr w:type="spellStart"/>
            <w:r w:rsidRPr="00B44DF0">
              <w:rPr>
                <w:rFonts w:ascii="Book Antiqua" w:hAnsi="Book Antiqua"/>
                <w:kern w:val="0"/>
              </w:rPr>
              <w:t>Gy</w:t>
            </w:r>
            <w:proofErr w:type="spellEnd"/>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56</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II-III</w:t>
            </w:r>
            <w:r w:rsidR="00CA183D" w:rsidRPr="00B44DF0">
              <w:rPr>
                <w:rFonts w:ascii="Book Antiqua" w:hAnsi="Book Antiqua"/>
                <w:kern w:val="0"/>
                <w:vertAlign w:val="superscript"/>
              </w:rPr>
              <w:t>2</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M</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8</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Tsang </w:t>
            </w:r>
            <w:r w:rsidR="00DB28F1" w:rsidRPr="00B44DF0">
              <w:rPr>
                <w:rFonts w:ascii="Book Antiqua" w:hAnsi="Book Antiqua"/>
                <w:i/>
                <w:iCs/>
                <w:kern w:val="0"/>
              </w:rPr>
              <w:t>et al</w:t>
            </w:r>
            <w:r w:rsidR="00DB28F1" w:rsidRPr="00B44DF0">
              <w:rPr>
                <w:rFonts w:ascii="Book Antiqua" w:hAnsi="Book Antiqua"/>
                <w:kern w:val="0"/>
                <w:vertAlign w:val="superscript"/>
              </w:rPr>
              <w:t>[23]</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2017</w:t>
            </w:r>
          </w:p>
        </w:tc>
        <w:tc>
          <w:tcPr>
            <w:tcW w:w="141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China</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Asian</w:t>
            </w:r>
          </w:p>
        </w:tc>
        <w:tc>
          <w:tcPr>
            <w:tcW w:w="1752" w:type="dxa"/>
            <w:shd w:val="clear" w:color="000000" w:fill="FFFFFF"/>
            <w:noWrap/>
            <w:vAlign w:val="center"/>
            <w:hideMark/>
          </w:tcPr>
          <w:p w:rsidR="00C36E1C" w:rsidRPr="00B44DF0" w:rsidRDefault="00C36E1C" w:rsidP="004404BB">
            <w:pPr>
              <w:widowControl/>
              <w:adjustRightInd w:val="0"/>
              <w:snapToGrid w:val="0"/>
              <w:spacing w:line="360" w:lineRule="auto"/>
              <w:rPr>
                <w:rFonts w:ascii="Book Antiqua" w:hAnsi="Book Antiqua"/>
                <w:kern w:val="0"/>
              </w:rPr>
            </w:pPr>
            <w:r w:rsidRPr="00B44DF0">
              <w:rPr>
                <w:rFonts w:ascii="Book Antiqua" w:hAnsi="Book Antiqua"/>
                <w:kern w:val="0"/>
              </w:rPr>
              <w:t>Prospective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107(91/16)</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63</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lang w:val="fr-SN"/>
              </w:rPr>
            </w:pPr>
            <w:r w:rsidRPr="00B44DF0">
              <w:rPr>
                <w:rFonts w:ascii="Book Antiqua" w:hAnsi="Book Antiqua"/>
                <w:kern w:val="0"/>
                <w:lang w:val="fr-SN"/>
              </w:rPr>
              <w:t>5FU ci+DDP RT 40 Gy</w:t>
            </w:r>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64</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I-III</w:t>
            </w:r>
            <w:r w:rsidR="00CA183D" w:rsidRPr="00B44DF0">
              <w:rPr>
                <w:rFonts w:ascii="Book Antiqua" w:hAnsi="Book Antiqua"/>
                <w:kern w:val="0"/>
                <w:vertAlign w:val="superscript"/>
              </w:rPr>
              <w:t>2</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7</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Franko</w:t>
            </w:r>
            <w:proofErr w:type="spellEnd"/>
            <w:r w:rsidR="00DB28F1" w:rsidRPr="00B44DF0">
              <w:rPr>
                <w:rFonts w:ascii="Book Antiqua" w:hAnsi="Book Antiqua"/>
                <w:i/>
                <w:iCs/>
                <w:kern w:val="0"/>
              </w:rPr>
              <w:t xml:space="preserve"> et al</w:t>
            </w:r>
            <w:r w:rsidR="00DB28F1" w:rsidRPr="00B44DF0">
              <w:rPr>
                <w:rFonts w:ascii="Book Antiqua" w:hAnsi="Book Antiqua"/>
                <w:kern w:val="0"/>
                <w:vertAlign w:val="superscript"/>
              </w:rPr>
              <w:t>[14]</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2018</w:t>
            </w:r>
          </w:p>
        </w:tc>
        <w:tc>
          <w:tcPr>
            <w:tcW w:w="1418" w:type="dxa"/>
            <w:shd w:val="clear" w:color="000000" w:fill="FFFFFF"/>
            <w:noWrap/>
            <w:vAlign w:val="center"/>
            <w:hideMark/>
          </w:tcPr>
          <w:p w:rsidR="00C36E1C" w:rsidRPr="00B44DF0" w:rsidRDefault="009B6799" w:rsidP="0038741A">
            <w:pPr>
              <w:widowControl/>
              <w:adjustRightInd w:val="0"/>
              <w:snapToGrid w:val="0"/>
              <w:spacing w:line="360" w:lineRule="auto"/>
              <w:rPr>
                <w:rFonts w:ascii="Book Antiqua" w:hAnsi="Book Antiqua"/>
                <w:kern w:val="0"/>
              </w:rPr>
            </w:pPr>
            <w:r w:rsidRPr="00B44DF0">
              <w:rPr>
                <w:rFonts w:ascii="Book Antiqua" w:hAnsi="Book Antiqua"/>
                <w:kern w:val="0"/>
              </w:rPr>
              <w:t>United States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Retrospective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1244</w:t>
            </w:r>
            <w:r w:rsidR="00943C5C" w:rsidRPr="00B44DF0">
              <w:rPr>
                <w:rFonts w:ascii="Book Antiqua" w:hAnsi="Book Antiqua"/>
                <w:kern w:val="0"/>
              </w:rPr>
              <w:t xml:space="preserve"> </w:t>
            </w:r>
            <w:r w:rsidRPr="00B44DF0">
              <w:rPr>
                <w:rFonts w:ascii="Book Antiqua" w:hAnsi="Book Antiqua"/>
                <w:kern w:val="0"/>
              </w:rPr>
              <w:t>(810/434)</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60.5</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NA RT 45 </w:t>
            </w:r>
            <w:proofErr w:type="spellStart"/>
            <w:r w:rsidRPr="00B44DF0">
              <w:rPr>
                <w:rFonts w:ascii="Book Antiqua" w:hAnsi="Book Antiqua"/>
                <w:kern w:val="0"/>
              </w:rPr>
              <w:t>Gy</w:t>
            </w:r>
            <w:proofErr w:type="spellEnd"/>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49</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75</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NR</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Furukawa </w:t>
            </w:r>
            <w:r w:rsidR="00DB28F1" w:rsidRPr="00B44DF0">
              <w:rPr>
                <w:rFonts w:ascii="Book Antiqua" w:hAnsi="Book Antiqua"/>
                <w:i/>
                <w:iCs/>
                <w:kern w:val="0"/>
              </w:rPr>
              <w:t>et al</w:t>
            </w:r>
            <w:r w:rsidR="00DB28F1" w:rsidRPr="00B44DF0">
              <w:rPr>
                <w:rFonts w:ascii="Book Antiqua" w:hAnsi="Book Antiqua"/>
                <w:kern w:val="0"/>
                <w:vertAlign w:val="superscript"/>
              </w:rPr>
              <w:t>[24]</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2018</w:t>
            </w:r>
          </w:p>
        </w:tc>
        <w:tc>
          <w:tcPr>
            <w:tcW w:w="141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Japan</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Asian</w:t>
            </w:r>
          </w:p>
        </w:tc>
        <w:tc>
          <w:tcPr>
            <w:tcW w:w="175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Retrospective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134</w:t>
            </w:r>
            <w:r w:rsidR="00943C5C" w:rsidRPr="00B44DF0">
              <w:rPr>
                <w:rFonts w:ascii="Book Antiqua" w:hAnsi="Book Antiqua"/>
                <w:kern w:val="0"/>
              </w:rPr>
              <w:t xml:space="preserve"> </w:t>
            </w:r>
            <w:r w:rsidRPr="00B44DF0">
              <w:rPr>
                <w:rFonts w:ascii="Book Antiqua" w:hAnsi="Book Antiqua"/>
                <w:kern w:val="0"/>
              </w:rPr>
              <w:t>(116/18)</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NR</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5FU+D</w:t>
            </w:r>
            <w:r w:rsidR="0071213A" w:rsidRPr="00B44DF0">
              <w:rPr>
                <w:rFonts w:ascii="Book Antiqua" w:hAnsi="Book Antiqua"/>
                <w:kern w:val="0"/>
              </w:rPr>
              <w:t>TX</w:t>
            </w:r>
            <w:r w:rsidRPr="00B44DF0">
              <w:rPr>
                <w:rFonts w:ascii="Book Antiqua" w:hAnsi="Book Antiqua"/>
                <w:kern w:val="0"/>
              </w:rPr>
              <w:t xml:space="preserve">/5FU+DDP/NDP RT 40 </w:t>
            </w:r>
            <w:proofErr w:type="spellStart"/>
            <w:r w:rsidRPr="00B44DF0">
              <w:rPr>
                <w:rFonts w:ascii="Book Antiqua" w:hAnsi="Book Antiqua"/>
                <w:kern w:val="0"/>
              </w:rPr>
              <w:t>Gy</w:t>
            </w:r>
            <w:proofErr w:type="spellEnd"/>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56</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OS/DFS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I-IV</w:t>
            </w:r>
            <w:r w:rsidR="00CA183D" w:rsidRPr="00B44DF0">
              <w:rPr>
                <w:rFonts w:ascii="Book Antiqua" w:hAnsi="Book Antiqua"/>
                <w:kern w:val="0"/>
                <w:vertAlign w:val="superscript"/>
              </w:rPr>
              <w:t>2</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7</w:t>
            </w:r>
          </w:p>
        </w:tc>
      </w:tr>
      <w:tr w:rsidR="009B6799" w:rsidRPr="00B44DF0" w:rsidTr="00F43214">
        <w:trPr>
          <w:trHeight w:val="284"/>
          <w:jc w:val="center"/>
        </w:trPr>
        <w:tc>
          <w:tcPr>
            <w:tcW w:w="1289"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Singla</w:t>
            </w:r>
            <w:proofErr w:type="spellEnd"/>
            <w:r w:rsidRPr="00B44DF0">
              <w:rPr>
                <w:rFonts w:ascii="Book Antiqua" w:hAnsi="Book Antiqua"/>
                <w:kern w:val="0"/>
              </w:rPr>
              <w:t xml:space="preserve"> </w:t>
            </w:r>
            <w:r w:rsidR="00DB28F1" w:rsidRPr="00B44DF0">
              <w:rPr>
                <w:rFonts w:ascii="Book Antiqua" w:hAnsi="Book Antiqua"/>
                <w:i/>
                <w:iCs/>
                <w:kern w:val="0"/>
              </w:rPr>
              <w:t>et al</w:t>
            </w:r>
            <w:r w:rsidR="00DB28F1" w:rsidRPr="00B44DF0">
              <w:rPr>
                <w:rFonts w:ascii="Book Antiqua" w:hAnsi="Book Antiqua"/>
                <w:kern w:val="0"/>
                <w:vertAlign w:val="superscript"/>
              </w:rPr>
              <w:t>[25]</w:t>
            </w:r>
          </w:p>
        </w:tc>
        <w:tc>
          <w:tcPr>
            <w:tcW w:w="1134"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2018</w:t>
            </w:r>
          </w:p>
        </w:tc>
        <w:tc>
          <w:tcPr>
            <w:tcW w:w="1418" w:type="dxa"/>
            <w:shd w:val="clear" w:color="000000" w:fill="FFFFFF"/>
            <w:noWrap/>
            <w:vAlign w:val="center"/>
            <w:hideMark/>
          </w:tcPr>
          <w:p w:rsidR="00C36E1C" w:rsidRPr="00B44DF0" w:rsidRDefault="009B6799" w:rsidP="0038741A">
            <w:pPr>
              <w:widowControl/>
              <w:adjustRightInd w:val="0"/>
              <w:snapToGrid w:val="0"/>
              <w:spacing w:line="360" w:lineRule="auto"/>
              <w:rPr>
                <w:rFonts w:ascii="Book Antiqua" w:hAnsi="Book Antiqua"/>
                <w:kern w:val="0"/>
              </w:rPr>
            </w:pPr>
            <w:r w:rsidRPr="00B44DF0">
              <w:rPr>
                <w:rFonts w:ascii="Book Antiqua" w:hAnsi="Book Antiqua"/>
                <w:kern w:val="0"/>
              </w:rPr>
              <w:t>United States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shd w:val="clear" w:color="000000" w:fill="FFFFFF"/>
            <w:noWrap/>
            <w:vAlign w:val="center"/>
            <w:hideMark/>
          </w:tcPr>
          <w:p w:rsidR="00C36E1C" w:rsidRPr="00B44DF0" w:rsidRDefault="00C36E1C" w:rsidP="004404BB">
            <w:pPr>
              <w:widowControl/>
              <w:adjustRightInd w:val="0"/>
              <w:snapToGrid w:val="0"/>
              <w:spacing w:line="360" w:lineRule="auto"/>
              <w:rPr>
                <w:rFonts w:ascii="Book Antiqua" w:hAnsi="Book Antiqua"/>
                <w:kern w:val="0"/>
              </w:rPr>
            </w:pPr>
            <w:r w:rsidRPr="00B44DF0">
              <w:rPr>
                <w:rFonts w:ascii="Book Antiqua" w:hAnsi="Book Antiqua"/>
                <w:kern w:val="0"/>
              </w:rPr>
              <w:t>Prospective</w:t>
            </w:r>
          </w:p>
        </w:tc>
        <w:tc>
          <w:tcPr>
            <w:tcW w:w="1645"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226</w:t>
            </w:r>
            <w:r w:rsidR="00943C5C" w:rsidRPr="00B44DF0">
              <w:rPr>
                <w:rFonts w:ascii="Book Antiqua" w:hAnsi="Book Antiqua"/>
                <w:kern w:val="0"/>
              </w:rPr>
              <w:t xml:space="preserve"> </w:t>
            </w:r>
            <w:r w:rsidRPr="00B44DF0">
              <w:rPr>
                <w:rFonts w:ascii="Book Antiqua" w:hAnsi="Book Antiqua"/>
                <w:kern w:val="0"/>
              </w:rPr>
              <w:t>(210/16)</w:t>
            </w:r>
          </w:p>
        </w:tc>
        <w:tc>
          <w:tcPr>
            <w:tcW w:w="1368"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61</w:t>
            </w:r>
          </w:p>
        </w:tc>
        <w:tc>
          <w:tcPr>
            <w:tcW w:w="2268" w:type="dxa"/>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DDP+Irinotecan</w:t>
            </w:r>
            <w:proofErr w:type="spellEnd"/>
            <w:r w:rsidRPr="00B44DF0">
              <w:rPr>
                <w:rFonts w:ascii="Book Antiqua" w:hAnsi="Book Antiqua"/>
                <w:kern w:val="0"/>
              </w:rPr>
              <w:t xml:space="preserve">/CBP+PTX/OXA+CAPE/5-FU+DDP RT 50.4 </w:t>
            </w:r>
            <w:proofErr w:type="spellStart"/>
            <w:r w:rsidRPr="00B44DF0">
              <w:rPr>
                <w:rFonts w:ascii="Book Antiqua" w:hAnsi="Book Antiqua"/>
                <w:kern w:val="0"/>
              </w:rPr>
              <w:t>Gy</w:t>
            </w:r>
            <w:proofErr w:type="spellEnd"/>
          </w:p>
        </w:tc>
        <w:tc>
          <w:tcPr>
            <w:tcW w:w="1292"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49</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OS/PFS</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110</w:t>
            </w:r>
          </w:p>
        </w:tc>
        <w:tc>
          <w:tcPr>
            <w:tcW w:w="1276"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I-IV</w:t>
            </w:r>
            <w:r w:rsidR="00CA183D" w:rsidRPr="00B44DF0">
              <w:rPr>
                <w:rFonts w:ascii="Book Antiqua" w:hAnsi="Book Antiqua"/>
                <w:kern w:val="0"/>
                <w:vertAlign w:val="superscript"/>
              </w:rPr>
              <w:t>2</w:t>
            </w:r>
          </w:p>
        </w:tc>
        <w:tc>
          <w:tcPr>
            <w:tcW w:w="1417"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 and SCC</w:t>
            </w:r>
          </w:p>
        </w:tc>
        <w:tc>
          <w:tcPr>
            <w:tcW w:w="1260"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w:t>
            </w:r>
          </w:p>
        </w:tc>
      </w:tr>
      <w:tr w:rsidR="009B6799" w:rsidRPr="00B44DF0" w:rsidTr="00F43214">
        <w:trPr>
          <w:trHeight w:val="284"/>
          <w:jc w:val="center"/>
        </w:trPr>
        <w:tc>
          <w:tcPr>
            <w:tcW w:w="1289"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proofErr w:type="spellStart"/>
            <w:r w:rsidRPr="00B44DF0">
              <w:rPr>
                <w:rFonts w:ascii="Book Antiqua" w:hAnsi="Book Antiqua"/>
                <w:kern w:val="0"/>
              </w:rPr>
              <w:t>Klevebro</w:t>
            </w:r>
            <w:proofErr w:type="spellEnd"/>
            <w:r w:rsidRPr="00B44DF0">
              <w:rPr>
                <w:rFonts w:ascii="Book Antiqua" w:hAnsi="Book Antiqua"/>
                <w:kern w:val="0"/>
              </w:rPr>
              <w:t xml:space="preserve"> </w:t>
            </w:r>
            <w:r w:rsidR="00DB28F1" w:rsidRPr="00B44DF0">
              <w:rPr>
                <w:rFonts w:ascii="Book Antiqua" w:hAnsi="Book Antiqua"/>
                <w:i/>
                <w:iCs/>
                <w:kern w:val="0"/>
              </w:rPr>
              <w:t>et al</w:t>
            </w:r>
            <w:r w:rsidR="00DB28F1" w:rsidRPr="00B44DF0">
              <w:rPr>
                <w:rFonts w:ascii="Book Antiqua" w:hAnsi="Book Antiqua"/>
                <w:kern w:val="0"/>
                <w:vertAlign w:val="superscript"/>
              </w:rPr>
              <w:t>[8]</w:t>
            </w:r>
          </w:p>
        </w:tc>
        <w:tc>
          <w:tcPr>
            <w:tcW w:w="1134"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2019</w:t>
            </w:r>
          </w:p>
        </w:tc>
        <w:tc>
          <w:tcPr>
            <w:tcW w:w="1418"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Sweden</w:t>
            </w:r>
          </w:p>
        </w:tc>
        <w:tc>
          <w:tcPr>
            <w:tcW w:w="1417"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Caucasian</w:t>
            </w:r>
          </w:p>
        </w:tc>
        <w:tc>
          <w:tcPr>
            <w:tcW w:w="1752" w:type="dxa"/>
            <w:tcBorders>
              <w:bottom w:val="single" w:sz="4" w:space="0" w:color="auto"/>
            </w:tcBorders>
            <w:shd w:val="clear" w:color="000000" w:fill="FFFFFF"/>
            <w:noWrap/>
            <w:vAlign w:val="center"/>
            <w:hideMark/>
          </w:tcPr>
          <w:p w:rsidR="00C36E1C" w:rsidRPr="00B44DF0" w:rsidRDefault="00C36E1C" w:rsidP="004404BB">
            <w:pPr>
              <w:widowControl/>
              <w:adjustRightInd w:val="0"/>
              <w:snapToGrid w:val="0"/>
              <w:spacing w:line="360" w:lineRule="auto"/>
              <w:rPr>
                <w:rFonts w:ascii="Book Antiqua" w:hAnsi="Book Antiqua"/>
                <w:kern w:val="0"/>
              </w:rPr>
            </w:pPr>
            <w:r w:rsidRPr="00B44DF0">
              <w:rPr>
                <w:rFonts w:ascii="Book Antiqua" w:hAnsi="Book Antiqua"/>
                <w:kern w:val="0"/>
              </w:rPr>
              <w:t>Prospective</w:t>
            </w:r>
          </w:p>
        </w:tc>
        <w:tc>
          <w:tcPr>
            <w:tcW w:w="1645"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643</w:t>
            </w:r>
            <w:r w:rsidR="00943C5C" w:rsidRPr="00B44DF0">
              <w:rPr>
                <w:rFonts w:ascii="Book Antiqua" w:hAnsi="Book Antiqua"/>
                <w:kern w:val="0"/>
              </w:rPr>
              <w:t xml:space="preserve"> </w:t>
            </w:r>
            <w:r w:rsidRPr="00B44DF0">
              <w:rPr>
                <w:rFonts w:ascii="Book Antiqua" w:hAnsi="Book Antiqua"/>
                <w:kern w:val="0"/>
              </w:rPr>
              <w:t>(536/107)</w:t>
            </w:r>
          </w:p>
        </w:tc>
        <w:tc>
          <w:tcPr>
            <w:tcW w:w="1368"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SI, 64; LI, 65</w:t>
            </w:r>
          </w:p>
        </w:tc>
        <w:tc>
          <w:tcPr>
            <w:tcW w:w="2268" w:type="dxa"/>
            <w:tcBorders>
              <w:bottom w:val="single" w:sz="4" w:space="0" w:color="auto"/>
            </w:tcBorders>
            <w:shd w:val="clear" w:color="000000" w:fill="FFFFFF"/>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DDP+5FU RT 40 </w:t>
            </w:r>
            <w:proofErr w:type="spellStart"/>
            <w:r w:rsidRPr="00B44DF0">
              <w:rPr>
                <w:rFonts w:ascii="Book Antiqua" w:hAnsi="Book Antiqua"/>
                <w:kern w:val="0"/>
              </w:rPr>
              <w:t>Gy</w:t>
            </w:r>
            <w:proofErr w:type="spellEnd"/>
          </w:p>
        </w:tc>
        <w:tc>
          <w:tcPr>
            <w:tcW w:w="1292"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49</w:t>
            </w:r>
          </w:p>
        </w:tc>
        <w:tc>
          <w:tcPr>
            <w:tcW w:w="1276"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OS</w:t>
            </w:r>
          </w:p>
        </w:tc>
        <w:tc>
          <w:tcPr>
            <w:tcW w:w="1417"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60</w:t>
            </w:r>
          </w:p>
        </w:tc>
        <w:tc>
          <w:tcPr>
            <w:tcW w:w="1276"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I-I</w:t>
            </w:r>
            <w:r w:rsidR="00CA183D" w:rsidRPr="00B44DF0">
              <w:rPr>
                <w:rFonts w:ascii="Book Antiqua" w:hAnsi="Book Antiqua"/>
                <w:kern w:val="0"/>
              </w:rPr>
              <w:t>V</w:t>
            </w:r>
            <w:r w:rsidRPr="00B44DF0">
              <w:rPr>
                <w:rFonts w:ascii="Book Antiqua" w:hAnsi="Book Antiqua"/>
                <w:kern w:val="0"/>
              </w:rPr>
              <w:t>a</w:t>
            </w:r>
            <w:r w:rsidR="00CA183D" w:rsidRPr="00B44DF0">
              <w:rPr>
                <w:rFonts w:ascii="Book Antiqua" w:hAnsi="Book Antiqua"/>
                <w:kern w:val="0"/>
                <w:vertAlign w:val="superscript"/>
              </w:rPr>
              <w:t>2</w:t>
            </w:r>
          </w:p>
        </w:tc>
        <w:tc>
          <w:tcPr>
            <w:tcW w:w="1417"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AC and SCC</w:t>
            </w:r>
          </w:p>
        </w:tc>
        <w:tc>
          <w:tcPr>
            <w:tcW w:w="1260"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U</w:t>
            </w:r>
          </w:p>
        </w:tc>
        <w:tc>
          <w:tcPr>
            <w:tcW w:w="1343" w:type="dxa"/>
            <w:tcBorders>
              <w:bottom w:val="single" w:sz="4" w:space="0" w:color="auto"/>
            </w:tcBorders>
            <w:shd w:val="clear" w:color="000000" w:fill="FFFFFF"/>
            <w:noWrap/>
            <w:vAlign w:val="center"/>
            <w:hideMark/>
          </w:tcPr>
          <w:p w:rsidR="00C36E1C" w:rsidRPr="00B44DF0" w:rsidRDefault="00C36E1C" w:rsidP="0038741A">
            <w:pPr>
              <w:widowControl/>
              <w:adjustRightInd w:val="0"/>
              <w:snapToGrid w:val="0"/>
              <w:spacing w:line="360" w:lineRule="auto"/>
              <w:rPr>
                <w:rFonts w:ascii="Book Antiqua" w:hAnsi="Book Antiqua"/>
                <w:kern w:val="0"/>
              </w:rPr>
            </w:pPr>
            <w:r w:rsidRPr="00B44DF0">
              <w:rPr>
                <w:rFonts w:ascii="Book Antiqua" w:hAnsi="Book Antiqua"/>
                <w:kern w:val="0"/>
              </w:rPr>
              <w:t>7</w:t>
            </w:r>
          </w:p>
        </w:tc>
      </w:tr>
    </w:tbl>
    <w:p w:rsidR="00C36E1C" w:rsidRPr="00B44DF0" w:rsidRDefault="00C36E1C" w:rsidP="0038741A">
      <w:pPr>
        <w:adjustRightInd w:val="0"/>
        <w:snapToGrid w:val="0"/>
        <w:spacing w:line="360" w:lineRule="auto"/>
        <w:rPr>
          <w:rFonts w:ascii="Book Antiqua" w:hAnsi="Book Antiqua"/>
        </w:rPr>
      </w:pPr>
      <w:r w:rsidRPr="00B44DF0">
        <w:rPr>
          <w:rFonts w:ascii="Book Antiqua" w:hAnsi="Book Antiqua"/>
          <w:kern w:val="0"/>
        </w:rPr>
        <w:t>NCRT</w:t>
      </w:r>
      <w:r w:rsidR="009B6799" w:rsidRPr="00B44DF0">
        <w:rPr>
          <w:rFonts w:ascii="Book Antiqua" w:hAnsi="Book Antiqua"/>
          <w:kern w:val="0"/>
        </w:rPr>
        <w:t>:</w:t>
      </w:r>
      <w:r w:rsidRPr="00B44DF0">
        <w:rPr>
          <w:rFonts w:ascii="Book Antiqua" w:hAnsi="Book Antiqua"/>
          <w:kern w:val="0"/>
        </w:rPr>
        <w:t xml:space="preserve"> </w:t>
      </w:r>
      <w:proofErr w:type="spellStart"/>
      <w:r w:rsidR="009B6799" w:rsidRPr="00B44DF0">
        <w:rPr>
          <w:rFonts w:ascii="Book Antiqua" w:hAnsi="Book Antiqua"/>
          <w:kern w:val="0"/>
        </w:rPr>
        <w:t>N</w:t>
      </w:r>
      <w:r w:rsidRPr="00B44DF0">
        <w:rPr>
          <w:rFonts w:ascii="Book Antiqua" w:hAnsi="Book Antiqua"/>
          <w:kern w:val="0"/>
        </w:rPr>
        <w:t>eoadjuvant</w:t>
      </w:r>
      <w:proofErr w:type="spellEnd"/>
      <w:r w:rsidRPr="00B44DF0">
        <w:rPr>
          <w:rFonts w:ascii="Book Antiqua" w:hAnsi="Book Antiqua"/>
          <w:kern w:val="0"/>
        </w:rPr>
        <w:t xml:space="preserve"> </w:t>
      </w:r>
      <w:proofErr w:type="spellStart"/>
      <w:r w:rsidRPr="00B44DF0">
        <w:rPr>
          <w:rFonts w:ascii="Book Antiqua" w:hAnsi="Book Antiqua"/>
          <w:kern w:val="0"/>
        </w:rPr>
        <w:t>chemoradiotherapy</w:t>
      </w:r>
      <w:proofErr w:type="spellEnd"/>
      <w:r w:rsidRPr="00B44DF0">
        <w:rPr>
          <w:rFonts w:ascii="Book Antiqua" w:hAnsi="Book Antiqua"/>
          <w:kern w:val="0"/>
        </w:rPr>
        <w:t>; NR</w:t>
      </w:r>
      <w:r w:rsidR="009B6799" w:rsidRPr="00B44DF0">
        <w:rPr>
          <w:rFonts w:ascii="Book Antiqua" w:hAnsi="Book Antiqua"/>
          <w:kern w:val="0"/>
        </w:rPr>
        <w:t>:</w:t>
      </w:r>
      <w:r w:rsidRPr="00B44DF0">
        <w:rPr>
          <w:rFonts w:ascii="Book Antiqua" w:hAnsi="Book Antiqua"/>
          <w:kern w:val="0"/>
        </w:rPr>
        <w:t xml:space="preserve"> </w:t>
      </w:r>
      <w:r w:rsidR="009B6799" w:rsidRPr="00B44DF0">
        <w:rPr>
          <w:rFonts w:ascii="Book Antiqua" w:hAnsi="Book Antiqua"/>
          <w:kern w:val="0"/>
        </w:rPr>
        <w:t>N</w:t>
      </w:r>
      <w:r w:rsidRPr="00B44DF0">
        <w:rPr>
          <w:rFonts w:ascii="Book Antiqua" w:hAnsi="Book Antiqua"/>
          <w:kern w:val="0"/>
        </w:rPr>
        <w:t xml:space="preserve">ot reported; </w:t>
      </w:r>
      <w:r w:rsidR="00CA43FD" w:rsidRPr="00B44DF0">
        <w:rPr>
          <w:rFonts w:ascii="Book Antiqua" w:hAnsi="Book Antiqua"/>
          <w:kern w:val="0"/>
        </w:rPr>
        <w:t>LI</w:t>
      </w:r>
      <w:r w:rsidR="009B6799" w:rsidRPr="00B44DF0">
        <w:rPr>
          <w:rFonts w:ascii="Book Antiqua" w:hAnsi="Book Antiqua"/>
          <w:kern w:val="0"/>
        </w:rPr>
        <w:t>:</w:t>
      </w:r>
      <w:r w:rsidR="00CA43FD" w:rsidRPr="00B44DF0">
        <w:rPr>
          <w:rFonts w:ascii="Book Antiqua" w:hAnsi="Book Antiqua"/>
          <w:kern w:val="0"/>
        </w:rPr>
        <w:t xml:space="preserve"> </w:t>
      </w:r>
      <w:r w:rsidR="009B6799" w:rsidRPr="00B44DF0">
        <w:rPr>
          <w:rFonts w:ascii="Book Antiqua" w:hAnsi="Book Antiqua"/>
          <w:kern w:val="0"/>
        </w:rPr>
        <w:t>L</w:t>
      </w:r>
      <w:r w:rsidR="00CA43FD" w:rsidRPr="00B44DF0">
        <w:rPr>
          <w:rFonts w:ascii="Book Antiqua" w:hAnsi="Book Antiqua"/>
          <w:kern w:val="0"/>
        </w:rPr>
        <w:t>onger time interval; SI</w:t>
      </w:r>
      <w:r w:rsidR="009B6799" w:rsidRPr="00B44DF0">
        <w:rPr>
          <w:rFonts w:ascii="Book Antiqua" w:hAnsi="Book Antiqua"/>
          <w:kern w:val="0"/>
        </w:rPr>
        <w:t>:</w:t>
      </w:r>
      <w:r w:rsidR="00CA43FD" w:rsidRPr="00B44DF0">
        <w:rPr>
          <w:rFonts w:ascii="Book Antiqua" w:hAnsi="Book Antiqua"/>
          <w:kern w:val="0"/>
        </w:rPr>
        <w:t xml:space="preserve"> </w:t>
      </w:r>
      <w:r w:rsidR="009B6799" w:rsidRPr="00B44DF0">
        <w:rPr>
          <w:rFonts w:ascii="Book Antiqua" w:hAnsi="Book Antiqua"/>
          <w:kern w:val="0"/>
        </w:rPr>
        <w:t>S</w:t>
      </w:r>
      <w:r w:rsidR="00CA43FD" w:rsidRPr="00B44DF0">
        <w:rPr>
          <w:rFonts w:ascii="Book Antiqua" w:hAnsi="Book Antiqua"/>
          <w:kern w:val="0"/>
        </w:rPr>
        <w:t xml:space="preserve">horter time interval; </w:t>
      </w:r>
      <w:r w:rsidR="00BA4CD7" w:rsidRPr="00B44DF0">
        <w:rPr>
          <w:rFonts w:ascii="Book Antiqua" w:hAnsi="Book Antiqua"/>
          <w:kern w:val="0"/>
        </w:rPr>
        <w:t xml:space="preserve">DDP: </w:t>
      </w:r>
      <w:proofErr w:type="spellStart"/>
      <w:r w:rsidR="00BA4CD7" w:rsidRPr="00B44DF0">
        <w:rPr>
          <w:rFonts w:ascii="Book Antiqua" w:hAnsi="Book Antiqua"/>
          <w:kern w:val="0"/>
        </w:rPr>
        <w:t>Cisplatin</w:t>
      </w:r>
      <w:proofErr w:type="spellEnd"/>
      <w:r w:rsidR="00BA4CD7" w:rsidRPr="00B44DF0">
        <w:rPr>
          <w:rFonts w:ascii="Book Antiqua" w:hAnsi="Book Antiqua"/>
          <w:kern w:val="0"/>
        </w:rPr>
        <w:t xml:space="preserve">; 5FU: Fluorouracil; PTX: Paclitaxel; OXA: </w:t>
      </w:r>
      <w:proofErr w:type="spellStart"/>
      <w:r w:rsidR="00BA4CD7" w:rsidRPr="00B44DF0">
        <w:rPr>
          <w:rFonts w:ascii="Book Antiqua" w:hAnsi="Book Antiqua"/>
          <w:kern w:val="0"/>
        </w:rPr>
        <w:t>Oxaliplatin</w:t>
      </w:r>
      <w:proofErr w:type="spellEnd"/>
      <w:r w:rsidR="00BA4CD7" w:rsidRPr="00B44DF0">
        <w:rPr>
          <w:rFonts w:ascii="Book Antiqua" w:hAnsi="Book Antiqua"/>
          <w:kern w:val="0"/>
        </w:rPr>
        <w:t xml:space="preserve">; CBP: Carboplatin; </w:t>
      </w:r>
      <w:r w:rsidR="0071213A" w:rsidRPr="00B44DF0">
        <w:rPr>
          <w:rFonts w:ascii="Book Antiqua" w:hAnsi="Book Antiqua"/>
          <w:kern w:val="0"/>
        </w:rPr>
        <w:t xml:space="preserve">NDP: </w:t>
      </w:r>
      <w:proofErr w:type="spellStart"/>
      <w:r w:rsidR="0071213A" w:rsidRPr="00B44DF0">
        <w:rPr>
          <w:rFonts w:ascii="Book Antiqua" w:hAnsi="Book Antiqua"/>
          <w:kern w:val="0"/>
        </w:rPr>
        <w:t>Nedaplatin</w:t>
      </w:r>
      <w:proofErr w:type="spellEnd"/>
      <w:r w:rsidR="0071213A" w:rsidRPr="00B44DF0">
        <w:rPr>
          <w:rFonts w:ascii="Book Antiqua" w:hAnsi="Book Antiqua"/>
          <w:kern w:val="0"/>
        </w:rPr>
        <w:t xml:space="preserve">; DTX: </w:t>
      </w:r>
      <w:proofErr w:type="spellStart"/>
      <w:r w:rsidR="0071213A" w:rsidRPr="00B44DF0">
        <w:rPr>
          <w:rFonts w:ascii="Book Antiqua" w:hAnsi="Book Antiqua"/>
          <w:kern w:val="0"/>
        </w:rPr>
        <w:t>Docetaxel</w:t>
      </w:r>
      <w:proofErr w:type="spellEnd"/>
      <w:r w:rsidR="0071213A" w:rsidRPr="00B44DF0">
        <w:rPr>
          <w:rFonts w:ascii="Book Antiqua" w:hAnsi="Book Antiqua"/>
          <w:kern w:val="0"/>
        </w:rPr>
        <w:t xml:space="preserve">; RT: </w:t>
      </w:r>
      <w:r w:rsidR="009B6799" w:rsidRPr="00B44DF0">
        <w:rPr>
          <w:rFonts w:ascii="Book Antiqua" w:hAnsi="Book Antiqua"/>
          <w:kern w:val="0"/>
        </w:rPr>
        <w:t>R</w:t>
      </w:r>
      <w:r w:rsidR="0071213A" w:rsidRPr="00B44DF0">
        <w:rPr>
          <w:rFonts w:ascii="Book Antiqua" w:hAnsi="Book Antiqua"/>
          <w:kern w:val="0"/>
        </w:rPr>
        <w:t xml:space="preserve">adiotherapy; NA: </w:t>
      </w:r>
      <w:r w:rsidR="009B6799" w:rsidRPr="00B44DF0">
        <w:rPr>
          <w:rFonts w:ascii="Book Antiqua" w:hAnsi="Book Antiqua"/>
          <w:kern w:val="0"/>
        </w:rPr>
        <w:t>N</w:t>
      </w:r>
      <w:r w:rsidR="0071213A" w:rsidRPr="00B44DF0">
        <w:rPr>
          <w:rFonts w:ascii="Book Antiqua" w:hAnsi="Book Antiqua"/>
          <w:kern w:val="0"/>
        </w:rPr>
        <w:t xml:space="preserve">one; </w:t>
      </w:r>
      <w:r w:rsidRPr="00B44DF0">
        <w:rPr>
          <w:rFonts w:ascii="Book Antiqua" w:hAnsi="Book Antiqua"/>
          <w:kern w:val="0"/>
        </w:rPr>
        <w:t>OS</w:t>
      </w:r>
      <w:r w:rsidR="009B6799" w:rsidRPr="00B44DF0">
        <w:rPr>
          <w:rFonts w:ascii="Book Antiqua" w:hAnsi="Book Antiqua"/>
          <w:kern w:val="0"/>
        </w:rPr>
        <w:t>:</w:t>
      </w:r>
      <w:r w:rsidRPr="00B44DF0">
        <w:rPr>
          <w:rFonts w:ascii="Book Antiqua" w:hAnsi="Book Antiqua"/>
          <w:kern w:val="0"/>
        </w:rPr>
        <w:t xml:space="preserve"> </w:t>
      </w:r>
      <w:r w:rsidR="009B6799" w:rsidRPr="00B44DF0">
        <w:rPr>
          <w:rFonts w:ascii="Book Antiqua" w:hAnsi="Book Antiqua"/>
          <w:kern w:val="0"/>
        </w:rPr>
        <w:t>O</w:t>
      </w:r>
      <w:r w:rsidRPr="00B44DF0">
        <w:rPr>
          <w:rFonts w:ascii="Book Antiqua" w:hAnsi="Book Antiqua"/>
          <w:kern w:val="0"/>
        </w:rPr>
        <w:t>verall survival; DFS</w:t>
      </w:r>
      <w:r w:rsidR="009B6799" w:rsidRPr="00B44DF0">
        <w:rPr>
          <w:rFonts w:ascii="Book Antiqua" w:hAnsi="Book Antiqua"/>
          <w:kern w:val="0"/>
        </w:rPr>
        <w:t>:</w:t>
      </w:r>
      <w:r w:rsidRPr="00B44DF0">
        <w:rPr>
          <w:rFonts w:ascii="Book Antiqua" w:hAnsi="Book Antiqua"/>
          <w:kern w:val="0"/>
        </w:rPr>
        <w:t xml:space="preserve"> </w:t>
      </w:r>
      <w:r w:rsidR="009B6799" w:rsidRPr="00B44DF0">
        <w:rPr>
          <w:rFonts w:ascii="Book Antiqua" w:hAnsi="Book Antiqua"/>
          <w:kern w:val="0"/>
        </w:rPr>
        <w:t>D</w:t>
      </w:r>
      <w:r w:rsidRPr="00B44DF0">
        <w:rPr>
          <w:rFonts w:ascii="Book Antiqua" w:hAnsi="Book Antiqua"/>
          <w:kern w:val="0"/>
        </w:rPr>
        <w:t>isease-free survival; PFS</w:t>
      </w:r>
      <w:r w:rsidR="009B6799" w:rsidRPr="00B44DF0">
        <w:rPr>
          <w:rFonts w:ascii="Book Antiqua" w:hAnsi="Book Antiqua"/>
          <w:kern w:val="0"/>
        </w:rPr>
        <w:t>:</w:t>
      </w:r>
      <w:r w:rsidRPr="00B44DF0">
        <w:rPr>
          <w:rFonts w:ascii="Book Antiqua" w:hAnsi="Book Antiqua"/>
          <w:kern w:val="0"/>
        </w:rPr>
        <w:t xml:space="preserve"> </w:t>
      </w:r>
      <w:r w:rsidR="009B6799" w:rsidRPr="00B44DF0">
        <w:rPr>
          <w:rFonts w:ascii="Book Antiqua" w:hAnsi="Book Antiqua"/>
          <w:kern w:val="0"/>
        </w:rPr>
        <w:t>P</w:t>
      </w:r>
      <w:r w:rsidRPr="00B44DF0">
        <w:rPr>
          <w:rFonts w:ascii="Book Antiqua" w:hAnsi="Book Antiqua"/>
          <w:kern w:val="0"/>
        </w:rPr>
        <w:t>rogression-free survival; HR</w:t>
      </w:r>
      <w:r w:rsidR="009B6799" w:rsidRPr="00B44DF0">
        <w:rPr>
          <w:rFonts w:ascii="Book Antiqua" w:hAnsi="Book Antiqua"/>
          <w:kern w:val="0"/>
        </w:rPr>
        <w:t>:</w:t>
      </w:r>
      <w:r w:rsidRPr="00B44DF0">
        <w:rPr>
          <w:rFonts w:ascii="Book Antiqua" w:hAnsi="Book Antiqua"/>
          <w:kern w:val="0"/>
        </w:rPr>
        <w:t xml:space="preserve"> </w:t>
      </w:r>
      <w:r w:rsidR="009B6799" w:rsidRPr="00B44DF0">
        <w:rPr>
          <w:rFonts w:ascii="Book Antiqua" w:hAnsi="Book Antiqua"/>
          <w:kern w:val="0"/>
        </w:rPr>
        <w:t>H</w:t>
      </w:r>
      <w:r w:rsidRPr="00B44DF0">
        <w:rPr>
          <w:rFonts w:ascii="Book Antiqua" w:hAnsi="Book Antiqua"/>
          <w:kern w:val="0"/>
        </w:rPr>
        <w:t>azard ratio; M</w:t>
      </w:r>
      <w:r w:rsidR="009B6799" w:rsidRPr="00B44DF0">
        <w:rPr>
          <w:rFonts w:ascii="Book Antiqua" w:hAnsi="Book Antiqua"/>
          <w:kern w:val="0"/>
        </w:rPr>
        <w:t>:</w:t>
      </w:r>
      <w:r w:rsidRPr="00B44DF0">
        <w:rPr>
          <w:rFonts w:ascii="Book Antiqua" w:hAnsi="Book Antiqua"/>
          <w:kern w:val="0"/>
        </w:rPr>
        <w:t xml:space="preserve"> </w:t>
      </w:r>
      <w:r w:rsidR="009B6799" w:rsidRPr="00B44DF0">
        <w:rPr>
          <w:rFonts w:ascii="Book Antiqua" w:hAnsi="Book Antiqua"/>
          <w:kern w:val="0"/>
        </w:rPr>
        <w:t>M</w:t>
      </w:r>
      <w:r w:rsidRPr="00B44DF0">
        <w:rPr>
          <w:rFonts w:ascii="Book Antiqua" w:hAnsi="Book Antiqua"/>
          <w:kern w:val="0"/>
        </w:rPr>
        <w:t>ultivariate analysis; U</w:t>
      </w:r>
      <w:r w:rsidR="009B6799" w:rsidRPr="00B44DF0">
        <w:rPr>
          <w:rFonts w:ascii="Book Antiqua" w:hAnsi="Book Antiqua"/>
          <w:kern w:val="0"/>
        </w:rPr>
        <w:t>:</w:t>
      </w:r>
      <w:r w:rsidRPr="00B44DF0">
        <w:rPr>
          <w:rFonts w:ascii="Book Antiqua" w:hAnsi="Book Antiqua"/>
          <w:kern w:val="0"/>
        </w:rPr>
        <w:t xml:space="preserve"> </w:t>
      </w:r>
      <w:proofErr w:type="spellStart"/>
      <w:r w:rsidR="009B6799" w:rsidRPr="00B44DF0">
        <w:rPr>
          <w:rFonts w:ascii="Book Antiqua" w:hAnsi="Book Antiqua"/>
          <w:kern w:val="0"/>
        </w:rPr>
        <w:t>U</w:t>
      </w:r>
      <w:r w:rsidRPr="00B44DF0">
        <w:rPr>
          <w:rFonts w:ascii="Book Antiqua" w:hAnsi="Book Antiqua"/>
          <w:kern w:val="0"/>
        </w:rPr>
        <w:t>nivariate</w:t>
      </w:r>
      <w:proofErr w:type="spellEnd"/>
      <w:r w:rsidRPr="00B44DF0">
        <w:rPr>
          <w:rFonts w:ascii="Book Antiqua" w:hAnsi="Book Antiqua"/>
          <w:kern w:val="0"/>
        </w:rPr>
        <w:t xml:space="preserve"> analysis; SCC</w:t>
      </w:r>
      <w:r w:rsidR="009B6799" w:rsidRPr="00B44DF0">
        <w:rPr>
          <w:rFonts w:ascii="Book Antiqua" w:hAnsi="Book Antiqua"/>
          <w:kern w:val="0"/>
        </w:rPr>
        <w:t>:</w:t>
      </w:r>
      <w:r w:rsidRPr="00B44DF0">
        <w:rPr>
          <w:rFonts w:ascii="Book Antiqua" w:hAnsi="Book Antiqua"/>
          <w:kern w:val="0"/>
        </w:rPr>
        <w:t xml:space="preserve"> </w:t>
      </w:r>
      <w:r w:rsidR="009B6799" w:rsidRPr="00B44DF0">
        <w:rPr>
          <w:rFonts w:ascii="Book Antiqua" w:hAnsi="Book Antiqua"/>
          <w:kern w:val="0"/>
        </w:rPr>
        <w:t>S</w:t>
      </w:r>
      <w:r w:rsidRPr="00B44DF0">
        <w:rPr>
          <w:rFonts w:ascii="Book Antiqua" w:hAnsi="Book Antiqua"/>
          <w:kern w:val="0"/>
        </w:rPr>
        <w:t>quamous cell carcinoma; AC</w:t>
      </w:r>
      <w:r w:rsidR="009B6799" w:rsidRPr="00B44DF0">
        <w:rPr>
          <w:rFonts w:ascii="Book Antiqua" w:hAnsi="Book Antiqua"/>
          <w:kern w:val="0"/>
        </w:rPr>
        <w:t>:</w:t>
      </w:r>
      <w:r w:rsidRPr="00B44DF0">
        <w:rPr>
          <w:rFonts w:ascii="Book Antiqua" w:hAnsi="Book Antiqua"/>
          <w:kern w:val="0"/>
        </w:rPr>
        <w:t xml:space="preserve"> </w:t>
      </w:r>
      <w:r w:rsidR="009B6799" w:rsidRPr="00B44DF0">
        <w:rPr>
          <w:rFonts w:ascii="Book Antiqua" w:hAnsi="Book Antiqua"/>
          <w:kern w:val="0"/>
        </w:rPr>
        <w:t>A</w:t>
      </w:r>
      <w:r w:rsidRPr="00B44DF0">
        <w:rPr>
          <w:rFonts w:ascii="Book Antiqua" w:hAnsi="Book Antiqua"/>
          <w:kern w:val="0"/>
        </w:rPr>
        <w:t xml:space="preserve">denocarcinoma; </w:t>
      </w:r>
      <w:r w:rsidR="00B711E4" w:rsidRPr="00B44DF0">
        <w:rPr>
          <w:rFonts w:ascii="Book Antiqua" w:hAnsi="Book Antiqua"/>
          <w:kern w:val="0"/>
          <w:vertAlign w:val="superscript"/>
        </w:rPr>
        <w:t>1</w:t>
      </w:r>
      <w:r w:rsidR="00B711E4" w:rsidRPr="00B44DF0">
        <w:rPr>
          <w:rFonts w:ascii="Book Antiqua" w:hAnsi="Book Antiqua"/>
          <w:kern w:val="0"/>
        </w:rPr>
        <w:t xml:space="preserve">6th AJCC/UICC classification; </w:t>
      </w:r>
      <w:r w:rsidR="00B711E4" w:rsidRPr="00B44DF0">
        <w:rPr>
          <w:rFonts w:ascii="Book Antiqua" w:hAnsi="Book Antiqua"/>
          <w:kern w:val="0"/>
          <w:vertAlign w:val="superscript"/>
        </w:rPr>
        <w:t>2</w:t>
      </w:r>
      <w:r w:rsidR="00B711E4" w:rsidRPr="00B44DF0">
        <w:rPr>
          <w:rFonts w:ascii="Book Antiqua" w:hAnsi="Book Antiqua"/>
          <w:kern w:val="0"/>
        </w:rPr>
        <w:t xml:space="preserve">7th AJCC/UICC classification; </w:t>
      </w:r>
      <w:r w:rsidRPr="00B44DF0">
        <w:rPr>
          <w:rFonts w:ascii="Book Antiqua" w:hAnsi="Book Antiqua"/>
          <w:kern w:val="0"/>
        </w:rPr>
        <w:t>NOS</w:t>
      </w:r>
      <w:r w:rsidR="009B6799" w:rsidRPr="00B44DF0">
        <w:rPr>
          <w:rFonts w:ascii="Book Antiqua" w:hAnsi="Book Antiqua"/>
          <w:kern w:val="0"/>
        </w:rPr>
        <w:t>:</w:t>
      </w:r>
      <w:r w:rsidRPr="00B44DF0">
        <w:rPr>
          <w:rFonts w:ascii="Book Antiqua" w:hAnsi="Book Antiqua"/>
          <w:kern w:val="0"/>
        </w:rPr>
        <w:t xml:space="preserve"> Newcastle</w:t>
      </w:r>
      <w:r w:rsidR="009B6799" w:rsidRPr="00B44DF0">
        <w:rPr>
          <w:rFonts w:ascii="Book Antiqua" w:hAnsi="Book Antiqua"/>
          <w:kern w:val="0"/>
        </w:rPr>
        <w:t>-</w:t>
      </w:r>
      <w:r w:rsidRPr="00B44DF0">
        <w:rPr>
          <w:rFonts w:ascii="Book Antiqua" w:hAnsi="Book Antiqua"/>
          <w:kern w:val="0"/>
        </w:rPr>
        <w:t>Ottawa Quality Assessment Scale.</w:t>
      </w:r>
    </w:p>
    <w:p w:rsidR="00C36E1C" w:rsidRPr="00B44DF0" w:rsidRDefault="00C36E1C" w:rsidP="0038741A">
      <w:pPr>
        <w:widowControl/>
        <w:adjustRightInd w:val="0"/>
        <w:snapToGrid w:val="0"/>
        <w:spacing w:line="360" w:lineRule="auto"/>
        <w:rPr>
          <w:rFonts w:ascii="Book Antiqua" w:eastAsia="宋体" w:hAnsi="Book Antiqua"/>
          <w:kern w:val="0"/>
        </w:rPr>
      </w:pPr>
    </w:p>
    <w:p w:rsidR="00C36E1C" w:rsidRPr="00B44DF0" w:rsidRDefault="006606CF" w:rsidP="006606CF">
      <w:pPr>
        <w:widowControl/>
        <w:adjustRightInd w:val="0"/>
        <w:snapToGrid w:val="0"/>
        <w:spacing w:line="360" w:lineRule="auto"/>
        <w:rPr>
          <w:rFonts w:ascii="Book Antiqua" w:eastAsia="宋体" w:hAnsi="Book Antiqua"/>
          <w:kern w:val="0"/>
        </w:rPr>
      </w:pPr>
      <w:r w:rsidRPr="00B44DF0">
        <w:rPr>
          <w:rFonts w:ascii="Book Antiqua" w:eastAsia="宋体" w:hAnsi="Book Antiqua"/>
          <w:kern w:val="0"/>
        </w:rPr>
        <w:br w:type="page"/>
      </w:r>
      <w:r w:rsidR="00C36E1C" w:rsidRPr="00B44DF0">
        <w:rPr>
          <w:rFonts w:ascii="Book Antiqua" w:eastAsia="宋体" w:hAnsi="Book Antiqua"/>
          <w:b/>
          <w:bCs/>
          <w:kern w:val="0"/>
        </w:rPr>
        <w:t>Table 2 Meta-analysis and subgroup analyses</w:t>
      </w:r>
    </w:p>
    <w:tbl>
      <w:tblPr>
        <w:tblW w:w="4788" w:type="pct"/>
        <w:tblLook w:val="04A0" w:firstRow="1" w:lastRow="0" w:firstColumn="1" w:lastColumn="0" w:noHBand="0" w:noVBand="1"/>
      </w:tblPr>
      <w:tblGrid>
        <w:gridCol w:w="4673"/>
        <w:gridCol w:w="672"/>
        <w:gridCol w:w="4302"/>
        <w:gridCol w:w="3160"/>
        <w:gridCol w:w="1142"/>
        <w:gridCol w:w="3226"/>
        <w:gridCol w:w="1434"/>
        <w:gridCol w:w="1109"/>
        <w:gridCol w:w="1121"/>
      </w:tblGrid>
      <w:tr w:rsidR="009348DF" w:rsidRPr="00B44DF0" w:rsidTr="00B36948">
        <w:trPr>
          <w:trHeight w:val="454"/>
        </w:trPr>
        <w:tc>
          <w:tcPr>
            <w:tcW w:w="1121" w:type="pct"/>
            <w:vMerge w:val="restart"/>
            <w:tcBorders>
              <w:top w:val="single" w:sz="4" w:space="0" w:color="auto"/>
            </w:tcBorders>
            <w:shd w:val="clear" w:color="000000" w:fill="FFFFFF"/>
            <w:noWrap/>
            <w:vAlign w:val="center"/>
            <w:hideMark/>
          </w:tcPr>
          <w:p w:rsidR="009348DF" w:rsidRPr="00B44DF0" w:rsidRDefault="009348DF" w:rsidP="0038741A">
            <w:pPr>
              <w:adjustRightInd w:val="0"/>
              <w:snapToGrid w:val="0"/>
              <w:spacing w:line="360" w:lineRule="auto"/>
              <w:rPr>
                <w:rFonts w:ascii="Book Antiqua" w:hAnsi="Book Antiqua"/>
                <w:b/>
                <w:bCs/>
                <w:kern w:val="0"/>
              </w:rPr>
            </w:pPr>
            <w:r w:rsidRPr="00B44DF0">
              <w:rPr>
                <w:rFonts w:ascii="Book Antiqua" w:hAnsi="Book Antiqua"/>
                <w:b/>
                <w:bCs/>
                <w:kern w:val="0"/>
              </w:rPr>
              <w:t>Analysis</w:t>
            </w:r>
          </w:p>
        </w:tc>
        <w:tc>
          <w:tcPr>
            <w:tcW w:w="161" w:type="pct"/>
            <w:vMerge w:val="restart"/>
            <w:tcBorders>
              <w:top w:val="single" w:sz="4" w:space="0" w:color="auto"/>
            </w:tcBorders>
            <w:shd w:val="clear" w:color="000000" w:fill="FFFFFF"/>
            <w:noWrap/>
            <w:vAlign w:val="center"/>
            <w:hideMark/>
          </w:tcPr>
          <w:p w:rsidR="009348DF" w:rsidRPr="00B44DF0" w:rsidRDefault="00F80A5B" w:rsidP="0038741A">
            <w:pPr>
              <w:adjustRightInd w:val="0"/>
              <w:snapToGrid w:val="0"/>
              <w:spacing w:line="360" w:lineRule="auto"/>
              <w:rPr>
                <w:rFonts w:ascii="Book Antiqua" w:hAnsi="Book Antiqua"/>
                <w:b/>
                <w:bCs/>
                <w:i/>
                <w:kern w:val="0"/>
              </w:rPr>
            </w:pPr>
            <w:r w:rsidRPr="00B44DF0">
              <w:rPr>
                <w:rFonts w:ascii="Book Antiqua" w:hAnsi="Book Antiqua"/>
                <w:b/>
                <w:bCs/>
                <w:i/>
                <w:kern w:val="0"/>
              </w:rPr>
              <w:t>n</w:t>
            </w:r>
          </w:p>
        </w:tc>
        <w:tc>
          <w:tcPr>
            <w:tcW w:w="1032" w:type="pct"/>
            <w:vMerge w:val="restart"/>
            <w:tcBorders>
              <w:top w:val="single" w:sz="4" w:space="0" w:color="auto"/>
            </w:tcBorders>
            <w:shd w:val="clear" w:color="000000" w:fill="FFFFFF"/>
            <w:noWrap/>
            <w:vAlign w:val="center"/>
            <w:hideMark/>
          </w:tcPr>
          <w:p w:rsidR="009348DF" w:rsidRPr="00B44DF0" w:rsidRDefault="009348DF" w:rsidP="0038741A">
            <w:pPr>
              <w:adjustRightInd w:val="0"/>
              <w:snapToGrid w:val="0"/>
              <w:spacing w:line="360" w:lineRule="auto"/>
              <w:rPr>
                <w:rFonts w:ascii="Book Antiqua" w:hAnsi="Book Antiqua"/>
                <w:b/>
                <w:bCs/>
                <w:kern w:val="0"/>
              </w:rPr>
            </w:pPr>
            <w:r w:rsidRPr="00B44DF0">
              <w:rPr>
                <w:rFonts w:ascii="Book Antiqua" w:hAnsi="Book Antiqua"/>
                <w:b/>
                <w:bCs/>
                <w:kern w:val="0"/>
              </w:rPr>
              <w:t>Ref</w:t>
            </w:r>
            <w:r w:rsidR="00B36948" w:rsidRPr="00B44DF0">
              <w:rPr>
                <w:rFonts w:ascii="Book Antiqua" w:hAnsi="Book Antiqua"/>
                <w:b/>
                <w:bCs/>
                <w:kern w:val="0"/>
              </w:rPr>
              <w:t>.</w:t>
            </w:r>
          </w:p>
        </w:tc>
        <w:tc>
          <w:tcPr>
            <w:tcW w:w="1032" w:type="pct"/>
            <w:gridSpan w:val="2"/>
            <w:tcBorders>
              <w:top w:val="single" w:sz="4" w:space="0" w:color="auto"/>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Random-effects model</w:t>
            </w:r>
          </w:p>
        </w:tc>
        <w:tc>
          <w:tcPr>
            <w:tcW w:w="1118" w:type="pct"/>
            <w:gridSpan w:val="2"/>
            <w:tcBorders>
              <w:top w:val="single" w:sz="4" w:space="0" w:color="auto"/>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Fixed-effects model</w:t>
            </w:r>
          </w:p>
        </w:tc>
        <w:tc>
          <w:tcPr>
            <w:tcW w:w="535" w:type="pct"/>
            <w:gridSpan w:val="2"/>
            <w:tcBorders>
              <w:top w:val="single" w:sz="4" w:space="0" w:color="auto"/>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Heterogeneity</w:t>
            </w:r>
          </w:p>
        </w:tc>
      </w:tr>
      <w:tr w:rsidR="009348DF" w:rsidRPr="00B44DF0" w:rsidTr="00B36948">
        <w:trPr>
          <w:trHeight w:val="454"/>
        </w:trPr>
        <w:tc>
          <w:tcPr>
            <w:tcW w:w="1121" w:type="pct"/>
            <w:vMerge/>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p>
        </w:tc>
        <w:tc>
          <w:tcPr>
            <w:tcW w:w="161" w:type="pct"/>
            <w:vMerge/>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p>
        </w:tc>
        <w:tc>
          <w:tcPr>
            <w:tcW w:w="1032" w:type="pct"/>
            <w:vMerge/>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p>
        </w:tc>
        <w:tc>
          <w:tcPr>
            <w:tcW w:w="758" w:type="pct"/>
            <w:tcBorders>
              <w:top w:val="single" w:sz="4" w:space="0" w:color="auto"/>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HR (95%CI)</w:t>
            </w:r>
          </w:p>
        </w:tc>
        <w:tc>
          <w:tcPr>
            <w:tcW w:w="274" w:type="pct"/>
            <w:tcBorders>
              <w:top w:val="single" w:sz="4" w:space="0" w:color="auto"/>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r w:rsidRPr="00B44DF0">
              <w:rPr>
                <w:rFonts w:ascii="Book Antiqua" w:hAnsi="Book Antiqua"/>
                <w:b/>
                <w:bCs/>
                <w:i/>
                <w:iCs/>
                <w:kern w:val="0"/>
              </w:rPr>
              <w:t xml:space="preserve">P </w:t>
            </w:r>
            <w:r w:rsidRPr="00B44DF0">
              <w:rPr>
                <w:rFonts w:ascii="Book Antiqua" w:hAnsi="Book Antiqua"/>
                <w:b/>
                <w:bCs/>
                <w:kern w:val="0"/>
              </w:rPr>
              <w:t>value</w:t>
            </w:r>
          </w:p>
        </w:tc>
        <w:tc>
          <w:tcPr>
            <w:tcW w:w="774" w:type="pct"/>
            <w:tcBorders>
              <w:top w:val="single" w:sz="4" w:space="0" w:color="auto"/>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r w:rsidRPr="00B44DF0">
              <w:rPr>
                <w:rFonts w:ascii="Book Antiqua" w:hAnsi="Book Antiqua"/>
                <w:b/>
                <w:bCs/>
                <w:kern w:val="0"/>
              </w:rPr>
              <w:t>HR (95%CI)</w:t>
            </w:r>
          </w:p>
        </w:tc>
        <w:tc>
          <w:tcPr>
            <w:tcW w:w="344" w:type="pct"/>
            <w:tcBorders>
              <w:top w:val="single" w:sz="4" w:space="0" w:color="auto"/>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r w:rsidRPr="00B44DF0">
              <w:rPr>
                <w:rFonts w:ascii="Book Antiqua" w:hAnsi="Book Antiqua"/>
                <w:b/>
                <w:bCs/>
                <w:i/>
                <w:iCs/>
                <w:kern w:val="0"/>
              </w:rPr>
              <w:t xml:space="preserve">P </w:t>
            </w:r>
            <w:r w:rsidRPr="00B44DF0">
              <w:rPr>
                <w:rFonts w:ascii="Book Antiqua" w:hAnsi="Book Antiqua"/>
                <w:b/>
                <w:bCs/>
                <w:kern w:val="0"/>
              </w:rPr>
              <w:t>value</w:t>
            </w:r>
          </w:p>
        </w:tc>
        <w:tc>
          <w:tcPr>
            <w:tcW w:w="266" w:type="pct"/>
            <w:tcBorders>
              <w:top w:val="single" w:sz="4" w:space="0" w:color="auto"/>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r w:rsidRPr="00B44DF0">
              <w:rPr>
                <w:rFonts w:ascii="Book Antiqua" w:hAnsi="Book Antiqua"/>
                <w:b/>
                <w:bCs/>
                <w:i/>
                <w:iCs/>
                <w:kern w:val="0"/>
              </w:rPr>
              <w:t>I</w:t>
            </w:r>
            <w:r w:rsidRPr="00B44DF0">
              <w:rPr>
                <w:rFonts w:ascii="Book Antiqua" w:hAnsi="Book Antiqua"/>
                <w:b/>
                <w:bCs/>
                <w:kern w:val="0"/>
                <w:vertAlign w:val="superscript"/>
              </w:rPr>
              <w:t>2</w:t>
            </w:r>
          </w:p>
        </w:tc>
        <w:tc>
          <w:tcPr>
            <w:tcW w:w="269" w:type="pct"/>
            <w:tcBorders>
              <w:top w:val="single" w:sz="4" w:space="0" w:color="auto"/>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b/>
                <w:bCs/>
                <w:kern w:val="0"/>
              </w:rPr>
            </w:pPr>
            <w:proofErr w:type="spellStart"/>
            <w:r w:rsidRPr="00B44DF0">
              <w:rPr>
                <w:rFonts w:ascii="Book Antiqua" w:hAnsi="Book Antiqua"/>
                <w:b/>
                <w:bCs/>
                <w:kern w:val="0"/>
              </w:rPr>
              <w:t>Ph</w:t>
            </w:r>
            <w:proofErr w:type="spellEnd"/>
          </w:p>
        </w:tc>
      </w:tr>
      <w:tr w:rsidR="009348DF" w:rsidRPr="00B44DF0" w:rsidTr="009348DF">
        <w:trPr>
          <w:trHeight w:val="454"/>
        </w:trPr>
        <w:tc>
          <w:tcPr>
            <w:tcW w:w="1121" w:type="pct"/>
            <w:tcBorders>
              <w:top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Esophageal cancer OS</w:t>
            </w:r>
          </w:p>
        </w:tc>
        <w:tc>
          <w:tcPr>
            <w:tcW w:w="161" w:type="pct"/>
            <w:tcBorders>
              <w:top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16</w:t>
            </w:r>
          </w:p>
        </w:tc>
        <w:tc>
          <w:tcPr>
            <w:tcW w:w="1032" w:type="pct"/>
            <w:tcBorders>
              <w:top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[5,7-11,13,16-24]</w:t>
            </w:r>
          </w:p>
        </w:tc>
        <w:tc>
          <w:tcPr>
            <w:tcW w:w="758" w:type="pct"/>
            <w:tcBorders>
              <w:top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1.107 (1.014-1.208)</w:t>
            </w:r>
          </w:p>
        </w:tc>
        <w:tc>
          <w:tcPr>
            <w:tcW w:w="274" w:type="pct"/>
            <w:tcBorders>
              <w:top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0.023</w:t>
            </w:r>
          </w:p>
        </w:tc>
        <w:tc>
          <w:tcPr>
            <w:tcW w:w="774" w:type="pct"/>
            <w:tcBorders>
              <w:top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1.089 (1.036-1.145)</w:t>
            </w:r>
          </w:p>
        </w:tc>
        <w:tc>
          <w:tcPr>
            <w:tcW w:w="344" w:type="pct"/>
            <w:tcBorders>
              <w:top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0.001</w:t>
            </w:r>
            <w:r w:rsidRPr="00B44DF0">
              <w:rPr>
                <w:rFonts w:ascii="Book Antiqua" w:hAnsi="Book Antiqua"/>
                <w:kern w:val="0"/>
                <w:vertAlign w:val="superscript"/>
              </w:rPr>
              <w:t>a</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48.80%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0.015</w:t>
            </w:r>
          </w:p>
        </w:tc>
      </w:tr>
      <w:tr w:rsidR="009348DF" w:rsidRPr="00B44DF0" w:rsidTr="009348DF">
        <w:trPr>
          <w:trHeight w:val="454"/>
        </w:trPr>
        <w:tc>
          <w:tcPr>
            <w:tcW w:w="1121" w:type="pct"/>
            <w:shd w:val="clear" w:color="000000" w:fill="FFFFFF"/>
            <w:noWrap/>
            <w:vAlign w:val="bottom"/>
            <w:hideMark/>
          </w:tcPr>
          <w:p w:rsidR="009348DF" w:rsidRPr="00B44DF0" w:rsidRDefault="009348DF" w:rsidP="009348DF">
            <w:pPr>
              <w:widowControl/>
              <w:adjustRightInd w:val="0"/>
              <w:snapToGrid w:val="0"/>
              <w:spacing w:line="360" w:lineRule="auto"/>
              <w:ind w:firstLineChars="50" w:firstLine="120"/>
              <w:rPr>
                <w:rFonts w:ascii="Book Antiqua" w:hAnsi="Book Antiqua"/>
                <w:kern w:val="0"/>
              </w:rPr>
            </w:pPr>
            <w:r w:rsidRPr="00B44DF0">
              <w:rPr>
                <w:rFonts w:ascii="Book Antiqua" w:hAnsi="Book Antiqua"/>
                <w:kern w:val="0"/>
              </w:rPr>
              <w:t>DFS</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3</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[17,21,23]</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1.300 (0.883-1.913)</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0.184</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1.263 (0.976-1.633)</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0.075</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48.40%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0.144</w:t>
            </w:r>
          </w:p>
        </w:tc>
      </w:tr>
      <w:tr w:rsidR="009348DF" w:rsidRPr="00B44DF0" w:rsidTr="009348DF">
        <w:trPr>
          <w:trHeight w:val="454"/>
        </w:trPr>
        <w:tc>
          <w:tcPr>
            <w:tcW w:w="112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Subgroup 1: Study design</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16</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[5,7-11,13,16-24]</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1.107 (1.014-1.208)</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0.196</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1.089 (1.036-1.145) </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0.196</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0.865</w:t>
            </w:r>
          </w:p>
        </w:tc>
      </w:tr>
      <w:tr w:rsidR="009348DF" w:rsidRPr="00B44DF0" w:rsidTr="009348DF">
        <w:trPr>
          <w:trHeight w:val="363"/>
        </w:trPr>
        <w:tc>
          <w:tcPr>
            <w:tcW w:w="1121" w:type="pct"/>
            <w:shd w:val="clear" w:color="000000" w:fill="FFFFFF"/>
            <w:noWrap/>
            <w:vAlign w:val="bottom"/>
            <w:hideMark/>
          </w:tcPr>
          <w:p w:rsidR="009348DF" w:rsidRPr="00B44DF0" w:rsidRDefault="009348DF" w:rsidP="009348DF">
            <w:pPr>
              <w:widowControl/>
              <w:adjustRightInd w:val="0"/>
              <w:snapToGrid w:val="0"/>
              <w:spacing w:line="360" w:lineRule="auto"/>
              <w:ind w:firstLineChars="50" w:firstLine="120"/>
              <w:rPr>
                <w:rFonts w:ascii="Book Antiqua" w:hAnsi="Book Antiqua"/>
                <w:kern w:val="0"/>
              </w:rPr>
            </w:pPr>
            <w:r w:rsidRPr="00B44DF0">
              <w:rPr>
                <w:rFonts w:ascii="Book Antiqua" w:hAnsi="Book Antiqua"/>
                <w:kern w:val="0"/>
              </w:rPr>
              <w:t>Prospective</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9</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[5,8,16-18,20-22,24]</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1.073 (0.964-1.194)</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0.064</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1.073 (0.964-1.194)</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0.002</w:t>
            </w:r>
            <w:r w:rsidRPr="00B44DF0">
              <w:rPr>
                <w:rFonts w:ascii="Book Antiqua" w:hAnsi="Book Antiqua"/>
                <w:kern w:val="0"/>
                <w:vertAlign w:val="superscript"/>
              </w:rPr>
              <w:t>a</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76.30%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0.000</w:t>
            </w:r>
          </w:p>
        </w:tc>
      </w:tr>
      <w:tr w:rsidR="009348DF" w:rsidRPr="00B44DF0" w:rsidTr="009348DF">
        <w:trPr>
          <w:trHeight w:val="454"/>
        </w:trPr>
        <w:tc>
          <w:tcPr>
            <w:tcW w:w="1121" w:type="pct"/>
            <w:shd w:val="clear" w:color="000000" w:fill="FFFFFF"/>
            <w:noWrap/>
            <w:vAlign w:val="bottom"/>
            <w:hideMark/>
          </w:tcPr>
          <w:p w:rsidR="009348DF" w:rsidRPr="00B44DF0" w:rsidRDefault="009348DF" w:rsidP="009348DF">
            <w:pPr>
              <w:widowControl/>
              <w:adjustRightInd w:val="0"/>
              <w:snapToGrid w:val="0"/>
              <w:spacing w:line="360" w:lineRule="auto"/>
              <w:ind w:firstLineChars="50" w:firstLine="120"/>
              <w:rPr>
                <w:rFonts w:ascii="Book Antiqua" w:hAnsi="Book Antiqua"/>
                <w:kern w:val="0"/>
              </w:rPr>
            </w:pPr>
            <w:r w:rsidRPr="00B44DF0">
              <w:rPr>
                <w:rFonts w:ascii="Book Antiqua" w:hAnsi="Book Antiqua"/>
                <w:kern w:val="0"/>
              </w:rPr>
              <w:t>Retrospective</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7</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[7,9-11,13,19,23]</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1.150 (0.992-1.332)</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0.023</w:t>
            </w:r>
            <w:r w:rsidRPr="00B44DF0">
              <w:rPr>
                <w:rFonts w:ascii="Book Antiqua" w:hAnsi="Book Antiqua"/>
                <w:kern w:val="0"/>
                <w:vertAlign w:val="superscript"/>
              </w:rPr>
              <w:t>a</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1.094 (1.034-1.158)</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0.001</w:t>
            </w:r>
            <w:r w:rsidRPr="00B44DF0">
              <w:rPr>
                <w:rFonts w:ascii="Book Antiqua" w:hAnsi="Book Antiqua"/>
                <w:kern w:val="0"/>
                <w:vertAlign w:val="superscript"/>
              </w:rPr>
              <w:t>a</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48.80%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0.015</w:t>
            </w:r>
          </w:p>
        </w:tc>
      </w:tr>
      <w:tr w:rsidR="009348DF" w:rsidRPr="00B44DF0" w:rsidTr="009348DF">
        <w:trPr>
          <w:trHeight w:val="454"/>
        </w:trPr>
        <w:tc>
          <w:tcPr>
            <w:tcW w:w="112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Subgroup 2: </w:t>
            </w:r>
            <w:proofErr w:type="spellStart"/>
            <w:r w:rsidRPr="00B44DF0">
              <w:rPr>
                <w:rFonts w:ascii="Book Antiqua" w:hAnsi="Book Antiqua"/>
                <w:kern w:val="0"/>
              </w:rPr>
              <w:t>Samplesize</w:t>
            </w:r>
            <w:proofErr w:type="spellEnd"/>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16</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[5,7-11,13,16-24]</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1.107 (1.014-1.208)</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0.023</w:t>
            </w:r>
            <w:r w:rsidRPr="00B44DF0">
              <w:rPr>
                <w:rFonts w:ascii="Book Antiqua" w:hAnsi="Book Antiqua"/>
                <w:kern w:val="0"/>
                <w:vertAlign w:val="superscript"/>
              </w:rPr>
              <w:t>a</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1.089 (1.036-1.145)</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0.001</w:t>
            </w:r>
            <w:r w:rsidRPr="00B44DF0">
              <w:rPr>
                <w:rFonts w:ascii="Book Antiqua" w:hAnsi="Book Antiqua"/>
                <w:kern w:val="0"/>
                <w:vertAlign w:val="superscript"/>
              </w:rPr>
              <w:t>a</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48.80%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0.015</w:t>
            </w:r>
          </w:p>
        </w:tc>
      </w:tr>
      <w:tr w:rsidR="009348DF" w:rsidRPr="00B44DF0" w:rsidTr="009348DF">
        <w:trPr>
          <w:trHeight w:val="454"/>
        </w:trPr>
        <w:tc>
          <w:tcPr>
            <w:tcW w:w="1121" w:type="pct"/>
            <w:shd w:val="clear" w:color="000000" w:fill="FFFFFF"/>
            <w:noWrap/>
            <w:vAlign w:val="bottom"/>
            <w:hideMark/>
          </w:tcPr>
          <w:p w:rsidR="009348DF" w:rsidRPr="00B44DF0" w:rsidRDefault="009348DF" w:rsidP="009348DF">
            <w:pPr>
              <w:widowControl/>
              <w:adjustRightInd w:val="0"/>
              <w:snapToGrid w:val="0"/>
              <w:spacing w:line="360" w:lineRule="auto"/>
              <w:ind w:firstLineChars="50" w:firstLine="120"/>
              <w:rPr>
                <w:rFonts w:ascii="Book Antiqua" w:hAnsi="Book Antiqua"/>
                <w:kern w:val="0"/>
              </w:rPr>
            </w:pPr>
            <w:r w:rsidRPr="00B44DF0">
              <w:rPr>
                <w:rFonts w:ascii="Book Antiqua" w:hAnsi="Book Antiqua"/>
                <w:kern w:val="0"/>
              </w:rPr>
              <w:t>&lt; 200</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[16,19,21</w:t>
            </w:r>
            <w:r w:rsidR="00434085" w:rsidRPr="00B44DF0">
              <w:rPr>
                <w:rFonts w:ascii="Book Antiqua" w:hAnsi="Book Antiqua" w:hint="eastAsia"/>
                <w:kern w:val="0"/>
              </w:rPr>
              <w:t>-</w:t>
            </w:r>
            <w:r w:rsidRPr="00B44DF0">
              <w:rPr>
                <w:rFonts w:ascii="Book Antiqua" w:hAnsi="Book Antiqua"/>
                <w:kern w:val="0"/>
              </w:rPr>
              <w:t>23]</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1.294 (0.946-1.771)</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0.107</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1.254 (0.985-1.597)</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0.067</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34.70%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0.190 </w:t>
            </w:r>
          </w:p>
        </w:tc>
      </w:tr>
      <w:tr w:rsidR="009348DF" w:rsidRPr="00B44DF0" w:rsidTr="009348DF">
        <w:trPr>
          <w:trHeight w:val="454"/>
        </w:trPr>
        <w:tc>
          <w:tcPr>
            <w:tcW w:w="1121" w:type="pct"/>
            <w:shd w:val="clear" w:color="000000" w:fill="FFFFFF"/>
            <w:noWrap/>
            <w:vAlign w:val="bottom"/>
            <w:hideMark/>
          </w:tcPr>
          <w:p w:rsidR="009348DF" w:rsidRPr="00B44DF0" w:rsidRDefault="009348DF" w:rsidP="009348DF">
            <w:pPr>
              <w:widowControl/>
              <w:adjustRightInd w:val="0"/>
              <w:snapToGrid w:val="0"/>
              <w:spacing w:line="360" w:lineRule="auto"/>
              <w:ind w:firstLineChars="50" w:firstLine="120"/>
              <w:rPr>
                <w:rFonts w:ascii="Book Antiqua" w:hAnsi="Book Antiqua"/>
                <w:kern w:val="0"/>
              </w:rPr>
            </w:pPr>
            <w:r w:rsidRPr="00B44DF0">
              <w:rPr>
                <w:rFonts w:ascii="Book Antiqua" w:hAnsi="Book Antiqua"/>
                <w:kern w:val="0"/>
              </w:rPr>
              <w:t>≥ 200</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[5,7-11,13,17,18,20,24]</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1.089 (0.995-1.190)</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0.063</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1.082 (1.028-1.139)</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0.002</w:t>
            </w:r>
            <w:r w:rsidRPr="00B44DF0">
              <w:rPr>
                <w:rFonts w:ascii="Book Antiqua" w:hAnsi="Book Antiqua"/>
                <w:kern w:val="0"/>
                <w:vertAlign w:val="superscript"/>
              </w:rPr>
              <w:t>a</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54.20%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0.016</w:t>
            </w:r>
          </w:p>
        </w:tc>
      </w:tr>
      <w:tr w:rsidR="009348DF" w:rsidRPr="00B44DF0" w:rsidTr="009348DF">
        <w:trPr>
          <w:trHeight w:val="311"/>
        </w:trPr>
        <w:tc>
          <w:tcPr>
            <w:tcW w:w="112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Subgroup 3: Ethnicity</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16</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[5,7-11,13,16-24]</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1.107 (1.014-1.208)</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0.064</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1.107 (1.014-1.208)</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0.064</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48.80%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0.015</w:t>
            </w:r>
          </w:p>
        </w:tc>
      </w:tr>
      <w:tr w:rsidR="009348DF" w:rsidRPr="00B44DF0" w:rsidTr="009348DF">
        <w:trPr>
          <w:trHeight w:val="454"/>
        </w:trPr>
        <w:tc>
          <w:tcPr>
            <w:tcW w:w="1121" w:type="pct"/>
            <w:shd w:val="clear" w:color="000000" w:fill="FFFFFF"/>
            <w:noWrap/>
            <w:vAlign w:val="bottom"/>
            <w:hideMark/>
          </w:tcPr>
          <w:p w:rsidR="009348DF" w:rsidRPr="00B44DF0" w:rsidRDefault="009348DF" w:rsidP="006606CF">
            <w:pPr>
              <w:widowControl/>
              <w:adjustRightInd w:val="0"/>
              <w:snapToGrid w:val="0"/>
              <w:spacing w:line="360" w:lineRule="auto"/>
              <w:ind w:firstLineChars="100" w:firstLine="240"/>
              <w:rPr>
                <w:rFonts w:ascii="Book Antiqua" w:hAnsi="Book Antiqua"/>
                <w:kern w:val="0"/>
              </w:rPr>
            </w:pPr>
            <w:r w:rsidRPr="00B44DF0">
              <w:rPr>
                <w:rFonts w:ascii="Book Antiqua" w:hAnsi="Book Antiqua"/>
                <w:kern w:val="0"/>
              </w:rPr>
              <w:t>Caucasian</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12</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[5,7-9,11,13,16-19,21,24]</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1.091 (0.995-1.197)</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 xml:space="preserve">0.150 </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1.091 (0.995-1.197)</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0.150</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49.30%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0.027</w:t>
            </w:r>
          </w:p>
        </w:tc>
      </w:tr>
      <w:tr w:rsidR="009348DF" w:rsidRPr="00B44DF0" w:rsidTr="009348DF">
        <w:trPr>
          <w:trHeight w:val="454"/>
        </w:trPr>
        <w:tc>
          <w:tcPr>
            <w:tcW w:w="1121" w:type="pct"/>
            <w:shd w:val="clear" w:color="000000" w:fill="FFFFFF"/>
            <w:noWrap/>
            <w:vAlign w:val="bottom"/>
            <w:hideMark/>
          </w:tcPr>
          <w:p w:rsidR="009348DF" w:rsidRPr="00B44DF0" w:rsidRDefault="009348DF" w:rsidP="006606CF">
            <w:pPr>
              <w:widowControl/>
              <w:adjustRightInd w:val="0"/>
              <w:snapToGrid w:val="0"/>
              <w:spacing w:line="360" w:lineRule="auto"/>
              <w:ind w:firstLineChars="100" w:firstLine="240"/>
              <w:rPr>
                <w:rFonts w:ascii="Book Antiqua" w:hAnsi="Book Antiqua"/>
                <w:kern w:val="0"/>
              </w:rPr>
            </w:pPr>
            <w:r w:rsidRPr="00B44DF0">
              <w:rPr>
                <w:rFonts w:ascii="Book Antiqua" w:hAnsi="Book Antiqua"/>
                <w:kern w:val="0"/>
              </w:rPr>
              <w:t>Asian</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4</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[10,20,22,23]</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1.251 (0.922-1.696)</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0.023</w:t>
            </w:r>
            <w:r w:rsidRPr="00B44DF0">
              <w:rPr>
                <w:rFonts w:ascii="Book Antiqua" w:hAnsi="Book Antiqua"/>
                <w:kern w:val="0"/>
                <w:vertAlign w:val="superscript"/>
              </w:rPr>
              <w:t>a</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1.251 (0.922-1.696)</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0.023</w:t>
            </w:r>
            <w:r w:rsidRPr="00B44DF0">
              <w:rPr>
                <w:rFonts w:ascii="Book Antiqua" w:hAnsi="Book Antiqua"/>
                <w:kern w:val="0"/>
                <w:vertAlign w:val="superscript"/>
              </w:rPr>
              <w:t>a</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57.60%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0.069</w:t>
            </w:r>
          </w:p>
        </w:tc>
      </w:tr>
      <w:tr w:rsidR="009348DF" w:rsidRPr="00B44DF0" w:rsidTr="009348DF">
        <w:trPr>
          <w:trHeight w:val="454"/>
        </w:trPr>
        <w:tc>
          <w:tcPr>
            <w:tcW w:w="112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Subgroup 4: HR type</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16</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[5,7-11,13,16-24]</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1.107 (1.014-1.208)</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0.023</w:t>
            </w:r>
            <w:r w:rsidRPr="00B44DF0">
              <w:rPr>
                <w:rFonts w:ascii="Book Antiqua" w:hAnsi="Book Antiqua"/>
                <w:kern w:val="0"/>
                <w:vertAlign w:val="superscript"/>
              </w:rPr>
              <w:t>a</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1.089 (1.036-1.145)</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0.001</w:t>
            </w:r>
            <w:r w:rsidRPr="00B44DF0">
              <w:rPr>
                <w:rFonts w:ascii="Book Antiqua" w:hAnsi="Book Antiqua"/>
                <w:kern w:val="0"/>
                <w:vertAlign w:val="superscript"/>
              </w:rPr>
              <w:t>a</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48.80%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0.015</w:t>
            </w:r>
          </w:p>
        </w:tc>
      </w:tr>
      <w:tr w:rsidR="009348DF" w:rsidRPr="00B44DF0" w:rsidTr="009348DF">
        <w:trPr>
          <w:trHeight w:val="454"/>
        </w:trPr>
        <w:tc>
          <w:tcPr>
            <w:tcW w:w="1121" w:type="pct"/>
            <w:shd w:val="clear" w:color="000000" w:fill="FFFFFF"/>
            <w:noWrap/>
            <w:vAlign w:val="bottom"/>
            <w:hideMark/>
          </w:tcPr>
          <w:p w:rsidR="009348DF" w:rsidRPr="00B44DF0" w:rsidRDefault="009348DF" w:rsidP="006606CF">
            <w:pPr>
              <w:widowControl/>
              <w:adjustRightInd w:val="0"/>
              <w:snapToGrid w:val="0"/>
              <w:spacing w:line="360" w:lineRule="auto"/>
              <w:ind w:firstLineChars="50" w:firstLine="120"/>
              <w:rPr>
                <w:rFonts w:ascii="Book Antiqua" w:hAnsi="Book Antiqua"/>
                <w:kern w:val="0"/>
              </w:rPr>
            </w:pPr>
            <w:proofErr w:type="spellStart"/>
            <w:r w:rsidRPr="00B44DF0">
              <w:rPr>
                <w:rFonts w:ascii="Book Antiqua" w:hAnsi="Book Antiqua"/>
                <w:kern w:val="0"/>
              </w:rPr>
              <w:t>Univariate</w:t>
            </w:r>
            <w:proofErr w:type="spellEnd"/>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13</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[5,8,10,13,16-24]</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1.053 (0.952-1.166)</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0.314</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1.029 (0.949-1.115)</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0.492</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23.20%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0.209</w:t>
            </w:r>
          </w:p>
        </w:tc>
      </w:tr>
      <w:tr w:rsidR="009348DF" w:rsidRPr="00B44DF0" w:rsidTr="009348DF">
        <w:trPr>
          <w:trHeight w:val="454"/>
        </w:trPr>
        <w:tc>
          <w:tcPr>
            <w:tcW w:w="1121" w:type="pct"/>
            <w:shd w:val="clear" w:color="000000" w:fill="FFFFFF"/>
            <w:noWrap/>
            <w:vAlign w:val="bottom"/>
            <w:hideMark/>
          </w:tcPr>
          <w:p w:rsidR="009348DF" w:rsidRPr="00B44DF0" w:rsidRDefault="009348DF" w:rsidP="006606CF">
            <w:pPr>
              <w:widowControl/>
              <w:adjustRightInd w:val="0"/>
              <w:snapToGrid w:val="0"/>
              <w:spacing w:line="360" w:lineRule="auto"/>
              <w:ind w:firstLineChars="50" w:firstLine="120"/>
              <w:rPr>
                <w:rFonts w:ascii="Book Antiqua" w:hAnsi="Book Antiqua"/>
                <w:kern w:val="0"/>
              </w:rPr>
            </w:pPr>
            <w:r w:rsidRPr="00B44DF0">
              <w:rPr>
                <w:rFonts w:ascii="Book Antiqua" w:hAnsi="Book Antiqua"/>
                <w:kern w:val="0"/>
              </w:rPr>
              <w:t>Multivariate</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3</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[7,9,11]</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1.194 (1.010-1.411)</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0.037</w:t>
            </w:r>
            <w:r w:rsidRPr="00B44DF0">
              <w:rPr>
                <w:rFonts w:ascii="Book Antiqua" w:hAnsi="Book Antiqua"/>
                <w:kern w:val="0"/>
                <w:vertAlign w:val="superscript"/>
              </w:rPr>
              <w:t>a</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1.130 (1.059-1.204)</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0.000</w:t>
            </w:r>
            <w:r w:rsidRPr="00B44DF0">
              <w:rPr>
                <w:rFonts w:ascii="Book Antiqua" w:hAnsi="Book Antiqua"/>
                <w:kern w:val="0"/>
                <w:vertAlign w:val="superscript"/>
              </w:rPr>
              <w:t>a</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81.00%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0.005</w:t>
            </w:r>
          </w:p>
        </w:tc>
      </w:tr>
      <w:tr w:rsidR="009348DF" w:rsidRPr="00B44DF0" w:rsidTr="00B36948">
        <w:trPr>
          <w:trHeight w:val="454"/>
        </w:trPr>
        <w:tc>
          <w:tcPr>
            <w:tcW w:w="112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Squamous cell carcinoma OS</w:t>
            </w:r>
          </w:p>
        </w:tc>
        <w:tc>
          <w:tcPr>
            <w:tcW w:w="161"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6</w:t>
            </w:r>
          </w:p>
        </w:tc>
        <w:tc>
          <w:tcPr>
            <w:tcW w:w="1032"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[10,13,16,20,22,23]</w:t>
            </w:r>
          </w:p>
        </w:tc>
        <w:tc>
          <w:tcPr>
            <w:tcW w:w="758"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1.096 (0.896-1.341)</w:t>
            </w:r>
          </w:p>
        </w:tc>
        <w:tc>
          <w:tcPr>
            <w:tcW w:w="2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0.371</w:t>
            </w:r>
          </w:p>
        </w:tc>
        <w:tc>
          <w:tcPr>
            <w:tcW w:w="77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1.009 (0.908-1.120)</w:t>
            </w:r>
          </w:p>
        </w:tc>
        <w:tc>
          <w:tcPr>
            <w:tcW w:w="344"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0.874</w:t>
            </w:r>
          </w:p>
        </w:tc>
        <w:tc>
          <w:tcPr>
            <w:tcW w:w="266"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57.20%</w:t>
            </w:r>
          </w:p>
        </w:tc>
        <w:tc>
          <w:tcPr>
            <w:tcW w:w="269" w:type="pct"/>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0.039</w:t>
            </w:r>
          </w:p>
        </w:tc>
      </w:tr>
      <w:tr w:rsidR="009348DF" w:rsidRPr="00B44DF0" w:rsidTr="00B36948">
        <w:trPr>
          <w:trHeight w:val="454"/>
        </w:trPr>
        <w:tc>
          <w:tcPr>
            <w:tcW w:w="1121" w:type="pct"/>
            <w:tcBorders>
              <w:bottom w:val="single" w:sz="4" w:space="0" w:color="auto"/>
            </w:tcBorders>
            <w:shd w:val="clear" w:color="000000" w:fill="FFFFFF"/>
            <w:noWrap/>
            <w:vAlign w:val="bottom"/>
            <w:hideMark/>
          </w:tcPr>
          <w:p w:rsidR="009348DF" w:rsidRPr="00B44DF0" w:rsidRDefault="009348DF" w:rsidP="009348DF">
            <w:pPr>
              <w:widowControl/>
              <w:adjustRightInd w:val="0"/>
              <w:snapToGrid w:val="0"/>
              <w:spacing w:line="360" w:lineRule="auto"/>
              <w:rPr>
                <w:rFonts w:ascii="Book Antiqua" w:hAnsi="Book Antiqua"/>
                <w:kern w:val="0"/>
              </w:rPr>
            </w:pPr>
            <w:r w:rsidRPr="00B44DF0">
              <w:rPr>
                <w:rFonts w:ascii="Book Antiqua" w:hAnsi="Book Antiqua"/>
                <w:kern w:val="0"/>
              </w:rPr>
              <w:t>Adenocarcinoma OS</w:t>
            </w:r>
          </w:p>
        </w:tc>
        <w:tc>
          <w:tcPr>
            <w:tcW w:w="161" w:type="pct"/>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2</w:t>
            </w:r>
          </w:p>
        </w:tc>
        <w:tc>
          <w:tcPr>
            <w:tcW w:w="1032" w:type="pct"/>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[9,21]</w:t>
            </w:r>
          </w:p>
        </w:tc>
        <w:tc>
          <w:tcPr>
            <w:tcW w:w="758" w:type="pct"/>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1.360 (1.111-1.664)</w:t>
            </w:r>
          </w:p>
        </w:tc>
        <w:tc>
          <w:tcPr>
            <w:tcW w:w="274" w:type="pct"/>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0.003</w:t>
            </w:r>
            <w:r w:rsidRPr="00B44DF0">
              <w:rPr>
                <w:rFonts w:ascii="Book Antiqua" w:hAnsi="Book Antiqua"/>
                <w:kern w:val="0"/>
                <w:vertAlign w:val="superscript"/>
              </w:rPr>
              <w:t>a</w:t>
            </w:r>
          </w:p>
        </w:tc>
        <w:tc>
          <w:tcPr>
            <w:tcW w:w="774" w:type="pct"/>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1.385 (1.186-1.616)</w:t>
            </w:r>
          </w:p>
        </w:tc>
        <w:tc>
          <w:tcPr>
            <w:tcW w:w="344" w:type="pct"/>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0.000</w:t>
            </w:r>
            <w:r w:rsidRPr="00B44DF0">
              <w:rPr>
                <w:rFonts w:ascii="Book Antiqua" w:hAnsi="Book Antiqua"/>
                <w:kern w:val="0"/>
                <w:vertAlign w:val="superscript"/>
              </w:rPr>
              <w:t>a</w:t>
            </w:r>
          </w:p>
        </w:tc>
        <w:tc>
          <w:tcPr>
            <w:tcW w:w="266" w:type="pct"/>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22.00%</w:t>
            </w:r>
          </w:p>
        </w:tc>
        <w:tc>
          <w:tcPr>
            <w:tcW w:w="269" w:type="pct"/>
            <w:tcBorders>
              <w:bottom w:val="single" w:sz="4" w:space="0" w:color="auto"/>
            </w:tcBorders>
            <w:shd w:val="clear" w:color="000000" w:fill="FFFFFF"/>
            <w:noWrap/>
            <w:vAlign w:val="bottom"/>
            <w:hideMark/>
          </w:tcPr>
          <w:p w:rsidR="009348DF" w:rsidRPr="00B44DF0" w:rsidRDefault="009348DF" w:rsidP="0038741A">
            <w:pPr>
              <w:widowControl/>
              <w:adjustRightInd w:val="0"/>
              <w:snapToGrid w:val="0"/>
              <w:spacing w:line="360" w:lineRule="auto"/>
              <w:rPr>
                <w:rFonts w:ascii="Book Antiqua" w:hAnsi="Book Antiqua"/>
                <w:kern w:val="0"/>
              </w:rPr>
            </w:pPr>
            <w:r w:rsidRPr="00B44DF0">
              <w:rPr>
                <w:rFonts w:ascii="Book Antiqua" w:hAnsi="Book Antiqua"/>
                <w:kern w:val="0"/>
              </w:rPr>
              <w:t>0.257</w:t>
            </w:r>
          </w:p>
        </w:tc>
      </w:tr>
    </w:tbl>
    <w:p w:rsidR="00C36E1C" w:rsidRPr="001A2969" w:rsidRDefault="00C3649E" w:rsidP="0038741A">
      <w:pPr>
        <w:adjustRightInd w:val="0"/>
        <w:snapToGrid w:val="0"/>
        <w:spacing w:line="360" w:lineRule="auto"/>
        <w:rPr>
          <w:rFonts w:ascii="Book Antiqua" w:hAnsi="Book Antiqua"/>
        </w:rPr>
        <w:sectPr w:rsidR="00C36E1C" w:rsidRPr="001A2969" w:rsidSect="009B6799">
          <w:pgSz w:w="22680" w:h="11901" w:orient="landscape" w:code="9"/>
          <w:pgMar w:top="1418" w:right="567" w:bottom="1418" w:left="567" w:header="851" w:footer="992" w:gutter="0"/>
          <w:cols w:space="425"/>
          <w:docGrid w:type="linesAndChars" w:linePitch="423"/>
        </w:sectPr>
      </w:pPr>
      <w:proofErr w:type="spellStart"/>
      <w:proofErr w:type="gramStart"/>
      <w:r w:rsidRPr="00B44DF0">
        <w:rPr>
          <w:rFonts w:ascii="Book Antiqua" w:hAnsi="Book Antiqua"/>
          <w:kern w:val="0"/>
          <w:vertAlign w:val="superscript"/>
        </w:rPr>
        <w:t>a</w:t>
      </w:r>
      <w:r w:rsidRPr="00B44DF0">
        <w:rPr>
          <w:rFonts w:ascii="Book Antiqua" w:hAnsi="Book Antiqua"/>
          <w:caps/>
          <w:kern w:val="0"/>
        </w:rPr>
        <w:t>s</w:t>
      </w:r>
      <w:r w:rsidRPr="00B44DF0">
        <w:rPr>
          <w:rFonts w:ascii="Book Antiqua" w:hAnsi="Book Antiqua"/>
          <w:kern w:val="0"/>
        </w:rPr>
        <w:t>tatistical</w:t>
      </w:r>
      <w:proofErr w:type="spellEnd"/>
      <w:proofErr w:type="gramEnd"/>
      <w:r w:rsidRPr="00B44DF0">
        <w:rPr>
          <w:rFonts w:ascii="Book Antiqua" w:hAnsi="Book Antiqua"/>
          <w:kern w:val="0"/>
        </w:rPr>
        <w:t xml:space="preserve"> significance. </w:t>
      </w:r>
      <w:proofErr w:type="gramStart"/>
      <w:r w:rsidRPr="00B44DF0">
        <w:rPr>
          <w:rFonts w:ascii="Book Antiqua" w:hAnsi="Book Antiqua"/>
          <w:i/>
          <w:kern w:val="0"/>
        </w:rPr>
        <w:t>n</w:t>
      </w:r>
      <w:proofErr w:type="gramEnd"/>
      <w:r w:rsidR="00C36E1C" w:rsidRPr="00B44DF0">
        <w:rPr>
          <w:rFonts w:ascii="Book Antiqua" w:hAnsi="Book Antiqua"/>
          <w:kern w:val="0"/>
        </w:rPr>
        <w:t xml:space="preserve">: </w:t>
      </w:r>
      <w:r w:rsidR="009348DF" w:rsidRPr="00B44DF0">
        <w:rPr>
          <w:rFonts w:ascii="Book Antiqua" w:hAnsi="Book Antiqua"/>
          <w:kern w:val="0"/>
        </w:rPr>
        <w:t>N</w:t>
      </w:r>
      <w:r w:rsidR="00C36E1C" w:rsidRPr="00B44DF0">
        <w:rPr>
          <w:rFonts w:ascii="Book Antiqua" w:hAnsi="Book Antiqua"/>
          <w:kern w:val="0"/>
        </w:rPr>
        <w:t xml:space="preserve">umber of studies; HR: </w:t>
      </w:r>
      <w:r w:rsidR="009348DF" w:rsidRPr="00B44DF0">
        <w:rPr>
          <w:rFonts w:ascii="Book Antiqua" w:hAnsi="Book Antiqua"/>
          <w:kern w:val="0"/>
        </w:rPr>
        <w:t>H</w:t>
      </w:r>
      <w:r w:rsidR="00C36E1C" w:rsidRPr="00B44DF0">
        <w:rPr>
          <w:rFonts w:ascii="Book Antiqua" w:hAnsi="Book Antiqua"/>
          <w:kern w:val="0"/>
        </w:rPr>
        <w:t xml:space="preserve">azard ratio; 95%CI: 95% confidence interval; </w:t>
      </w:r>
      <w:proofErr w:type="spellStart"/>
      <w:r w:rsidR="00C36E1C" w:rsidRPr="00B44DF0">
        <w:rPr>
          <w:rFonts w:ascii="Book Antiqua" w:hAnsi="Book Antiqua"/>
          <w:kern w:val="0"/>
        </w:rPr>
        <w:t>Ph</w:t>
      </w:r>
      <w:proofErr w:type="spellEnd"/>
      <w:r w:rsidR="00C36E1C" w:rsidRPr="00B44DF0">
        <w:rPr>
          <w:rFonts w:ascii="Book Antiqua" w:hAnsi="Book Antiqua"/>
          <w:kern w:val="0"/>
        </w:rPr>
        <w:t xml:space="preserve">: </w:t>
      </w:r>
      <w:r w:rsidR="009348DF" w:rsidRPr="00B44DF0">
        <w:rPr>
          <w:rFonts w:ascii="Book Antiqua" w:hAnsi="Book Antiqua"/>
          <w:i/>
          <w:iCs/>
          <w:kern w:val="0"/>
        </w:rPr>
        <w:t>P</w:t>
      </w:r>
      <w:r w:rsidR="00C36E1C" w:rsidRPr="00B44DF0">
        <w:rPr>
          <w:rFonts w:ascii="Book Antiqua" w:hAnsi="Book Antiqua"/>
          <w:kern w:val="0"/>
        </w:rPr>
        <w:t xml:space="preserve"> values of </w:t>
      </w:r>
      <w:r w:rsidR="00C36E1C" w:rsidRPr="00B44DF0">
        <w:rPr>
          <w:rFonts w:ascii="Book Antiqua" w:hAnsi="Book Antiqua"/>
          <w:i/>
          <w:iCs/>
          <w:kern w:val="0"/>
        </w:rPr>
        <w:t>Q</w:t>
      </w:r>
      <w:r w:rsidR="00C36E1C" w:rsidRPr="00B44DF0">
        <w:rPr>
          <w:rFonts w:ascii="Book Antiqua" w:hAnsi="Book Antiqua"/>
          <w:kern w:val="0"/>
        </w:rPr>
        <w:t xml:space="preserve"> test for heterogeneity test; OS: Overall survival</w:t>
      </w:r>
      <w:r w:rsidR="00045A18" w:rsidRPr="00B44DF0">
        <w:rPr>
          <w:rFonts w:ascii="Book Antiqua" w:hAnsi="Book Antiqua"/>
          <w:kern w:val="0"/>
        </w:rPr>
        <w:t xml:space="preserve">; DFS: </w:t>
      </w:r>
      <w:r w:rsidR="009348DF" w:rsidRPr="00B44DF0">
        <w:rPr>
          <w:rFonts w:ascii="Book Antiqua" w:hAnsi="Book Antiqua"/>
          <w:kern w:val="0"/>
        </w:rPr>
        <w:t>D</w:t>
      </w:r>
      <w:r w:rsidR="00045A18" w:rsidRPr="00B44DF0">
        <w:rPr>
          <w:rFonts w:ascii="Book Antiqua" w:hAnsi="Book Antiqua"/>
          <w:kern w:val="0"/>
        </w:rPr>
        <w:t>isease free survival</w:t>
      </w:r>
      <w:r w:rsidR="00B74029" w:rsidRPr="00B44DF0">
        <w:rPr>
          <w:rFonts w:ascii="Book Antiqua" w:hAnsi="Book Antiqua"/>
          <w:kern w:val="0"/>
        </w:rPr>
        <w:t>.</w:t>
      </w:r>
    </w:p>
    <w:p w:rsidR="00C36E1C" w:rsidRPr="001A2969" w:rsidRDefault="00C36E1C" w:rsidP="00B36948">
      <w:pPr>
        <w:widowControl/>
        <w:adjustRightInd w:val="0"/>
        <w:snapToGrid w:val="0"/>
        <w:spacing w:line="360" w:lineRule="auto"/>
        <w:rPr>
          <w:rFonts w:ascii="Book Antiqua" w:hAnsi="Book Antiqua"/>
        </w:rPr>
      </w:pPr>
    </w:p>
    <w:sectPr w:rsidR="00C36E1C" w:rsidRPr="001A2969" w:rsidSect="007F50D5">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F9" w:rsidRDefault="009A50F9" w:rsidP="00486482">
      <w:r>
        <w:separator/>
      </w:r>
    </w:p>
  </w:endnote>
  <w:endnote w:type="continuationSeparator" w:id="0">
    <w:p w:rsidR="009A50F9" w:rsidRDefault="009A50F9" w:rsidP="0048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B7" w:rsidRDefault="008943B7" w:rsidP="003E618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943B7" w:rsidRDefault="008943B7" w:rsidP="00222E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B7" w:rsidRDefault="008943B7" w:rsidP="003E618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44DF0">
      <w:rPr>
        <w:rStyle w:val="ab"/>
        <w:noProof/>
      </w:rPr>
      <w:t>1</w:t>
    </w:r>
    <w:r>
      <w:rPr>
        <w:rStyle w:val="ab"/>
      </w:rPr>
      <w:fldChar w:fldCharType="end"/>
    </w:r>
  </w:p>
  <w:p w:rsidR="008943B7" w:rsidRDefault="008943B7" w:rsidP="00222EA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F9" w:rsidRDefault="009A50F9" w:rsidP="00486482">
      <w:r>
        <w:separator/>
      </w:r>
    </w:p>
  </w:footnote>
  <w:footnote w:type="continuationSeparator" w:id="0">
    <w:p w:rsidR="009A50F9" w:rsidRDefault="009A50F9" w:rsidP="00486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6E91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24D0E"/>
    <w:multiLevelType w:val="hybridMultilevel"/>
    <w:tmpl w:val="5B9AA2C6"/>
    <w:lvl w:ilvl="0" w:tplc="2C26F3D2">
      <w:start w:val="5"/>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2pss00srsr06et0d4xerd35ssaerfz9ref&quot;&gt;Time interval - ESCC &lt;record-ids&gt;&lt;item&gt;2&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31&lt;/item&gt;&lt;item&gt;32&lt;/item&gt;&lt;item&gt;34&lt;/item&gt;&lt;item&gt;35&lt;/item&gt;&lt;item&gt;36&lt;/item&gt;&lt;item&gt;37&lt;/item&gt;&lt;item&gt;39&lt;/item&gt;&lt;item&gt;41&lt;/item&gt;&lt;item&gt;42&lt;/item&gt;&lt;item&gt;62&lt;/item&gt;&lt;item&gt;63&lt;/item&gt;&lt;/record-ids&gt;&lt;/item&gt;&lt;/Libraries&gt;"/>
  </w:docVars>
  <w:rsids>
    <w:rsidRoot w:val="00C65829"/>
    <w:rsid w:val="00003A19"/>
    <w:rsid w:val="00006265"/>
    <w:rsid w:val="00012543"/>
    <w:rsid w:val="00017E72"/>
    <w:rsid w:val="0002210F"/>
    <w:rsid w:val="00026168"/>
    <w:rsid w:val="00026F78"/>
    <w:rsid w:val="000309A2"/>
    <w:rsid w:val="000319E6"/>
    <w:rsid w:val="00032C41"/>
    <w:rsid w:val="0003592A"/>
    <w:rsid w:val="00035B72"/>
    <w:rsid w:val="00040904"/>
    <w:rsid w:val="00041AB6"/>
    <w:rsid w:val="00045A18"/>
    <w:rsid w:val="00046262"/>
    <w:rsid w:val="000474E7"/>
    <w:rsid w:val="00054F0C"/>
    <w:rsid w:val="00055E5B"/>
    <w:rsid w:val="00056251"/>
    <w:rsid w:val="00063DD4"/>
    <w:rsid w:val="000662B5"/>
    <w:rsid w:val="00067335"/>
    <w:rsid w:val="0007279C"/>
    <w:rsid w:val="00074567"/>
    <w:rsid w:val="00075170"/>
    <w:rsid w:val="000751C1"/>
    <w:rsid w:val="00081DA5"/>
    <w:rsid w:val="00083A22"/>
    <w:rsid w:val="0008531D"/>
    <w:rsid w:val="000857C7"/>
    <w:rsid w:val="0008581D"/>
    <w:rsid w:val="00087251"/>
    <w:rsid w:val="00090B2B"/>
    <w:rsid w:val="00091F65"/>
    <w:rsid w:val="000954C4"/>
    <w:rsid w:val="000A06B9"/>
    <w:rsid w:val="000A2326"/>
    <w:rsid w:val="000A452E"/>
    <w:rsid w:val="000A4B43"/>
    <w:rsid w:val="000B1F43"/>
    <w:rsid w:val="000B649F"/>
    <w:rsid w:val="000B658D"/>
    <w:rsid w:val="000C0F89"/>
    <w:rsid w:val="000C1221"/>
    <w:rsid w:val="000C37F6"/>
    <w:rsid w:val="000C52FB"/>
    <w:rsid w:val="000C5E08"/>
    <w:rsid w:val="000C60D9"/>
    <w:rsid w:val="000C62AA"/>
    <w:rsid w:val="000C6645"/>
    <w:rsid w:val="000C6A63"/>
    <w:rsid w:val="000D2823"/>
    <w:rsid w:val="000D410C"/>
    <w:rsid w:val="000D4CE0"/>
    <w:rsid w:val="000D6359"/>
    <w:rsid w:val="000E33DF"/>
    <w:rsid w:val="000E6816"/>
    <w:rsid w:val="000F1322"/>
    <w:rsid w:val="000F14B6"/>
    <w:rsid w:val="000F1E8E"/>
    <w:rsid w:val="000F29DE"/>
    <w:rsid w:val="000F2D4F"/>
    <w:rsid w:val="000F553B"/>
    <w:rsid w:val="000F6AF4"/>
    <w:rsid w:val="000F6BEF"/>
    <w:rsid w:val="000F722A"/>
    <w:rsid w:val="000F75EF"/>
    <w:rsid w:val="00105B2C"/>
    <w:rsid w:val="00105D8B"/>
    <w:rsid w:val="001062FB"/>
    <w:rsid w:val="001109F5"/>
    <w:rsid w:val="00110CAF"/>
    <w:rsid w:val="00111A45"/>
    <w:rsid w:val="0011217E"/>
    <w:rsid w:val="00113F0E"/>
    <w:rsid w:val="00115320"/>
    <w:rsid w:val="0012436C"/>
    <w:rsid w:val="001251AC"/>
    <w:rsid w:val="001255EB"/>
    <w:rsid w:val="00127767"/>
    <w:rsid w:val="0013032A"/>
    <w:rsid w:val="001311AD"/>
    <w:rsid w:val="00132554"/>
    <w:rsid w:val="001327E9"/>
    <w:rsid w:val="001402C7"/>
    <w:rsid w:val="00141F0F"/>
    <w:rsid w:val="00142876"/>
    <w:rsid w:val="00143027"/>
    <w:rsid w:val="001438E5"/>
    <w:rsid w:val="0014620A"/>
    <w:rsid w:val="00151E15"/>
    <w:rsid w:val="00153F94"/>
    <w:rsid w:val="0015483B"/>
    <w:rsid w:val="00154873"/>
    <w:rsid w:val="001610B4"/>
    <w:rsid w:val="00167488"/>
    <w:rsid w:val="0017526B"/>
    <w:rsid w:val="00176BE6"/>
    <w:rsid w:val="00181A8D"/>
    <w:rsid w:val="00181FDA"/>
    <w:rsid w:val="00183713"/>
    <w:rsid w:val="001842D6"/>
    <w:rsid w:val="00185245"/>
    <w:rsid w:val="0019203E"/>
    <w:rsid w:val="001A2969"/>
    <w:rsid w:val="001B179A"/>
    <w:rsid w:val="001B5A32"/>
    <w:rsid w:val="001B6452"/>
    <w:rsid w:val="001C1379"/>
    <w:rsid w:val="001C1D4E"/>
    <w:rsid w:val="001C30AB"/>
    <w:rsid w:val="001C4C4F"/>
    <w:rsid w:val="001C51DB"/>
    <w:rsid w:val="001C7AC0"/>
    <w:rsid w:val="001D18AB"/>
    <w:rsid w:val="001D4F90"/>
    <w:rsid w:val="001D6C88"/>
    <w:rsid w:val="001D707B"/>
    <w:rsid w:val="001D7597"/>
    <w:rsid w:val="001E3891"/>
    <w:rsid w:val="001F1288"/>
    <w:rsid w:val="001F494A"/>
    <w:rsid w:val="00200496"/>
    <w:rsid w:val="0020130B"/>
    <w:rsid w:val="00201CA7"/>
    <w:rsid w:val="002026A2"/>
    <w:rsid w:val="00207CE2"/>
    <w:rsid w:val="00207D5F"/>
    <w:rsid w:val="00210C06"/>
    <w:rsid w:val="00211C6C"/>
    <w:rsid w:val="0021458C"/>
    <w:rsid w:val="00215584"/>
    <w:rsid w:val="00215F25"/>
    <w:rsid w:val="00222EA7"/>
    <w:rsid w:val="002252EB"/>
    <w:rsid w:val="002256B1"/>
    <w:rsid w:val="00225CA5"/>
    <w:rsid w:val="002270B4"/>
    <w:rsid w:val="00233FDE"/>
    <w:rsid w:val="00236BE7"/>
    <w:rsid w:val="00240E8C"/>
    <w:rsid w:val="00242DAD"/>
    <w:rsid w:val="00245023"/>
    <w:rsid w:val="0024666D"/>
    <w:rsid w:val="002466CC"/>
    <w:rsid w:val="00247347"/>
    <w:rsid w:val="00250BC8"/>
    <w:rsid w:val="002545BB"/>
    <w:rsid w:val="00255CB7"/>
    <w:rsid w:val="002743C2"/>
    <w:rsid w:val="00276EAA"/>
    <w:rsid w:val="00280279"/>
    <w:rsid w:val="00283EE9"/>
    <w:rsid w:val="002914FA"/>
    <w:rsid w:val="00293228"/>
    <w:rsid w:val="00295691"/>
    <w:rsid w:val="00295BEE"/>
    <w:rsid w:val="002974DB"/>
    <w:rsid w:val="0029760D"/>
    <w:rsid w:val="002A044A"/>
    <w:rsid w:val="002A2D14"/>
    <w:rsid w:val="002A40E9"/>
    <w:rsid w:val="002A5BF4"/>
    <w:rsid w:val="002A7220"/>
    <w:rsid w:val="002B046C"/>
    <w:rsid w:val="002B05FF"/>
    <w:rsid w:val="002B0642"/>
    <w:rsid w:val="002B6FD4"/>
    <w:rsid w:val="002C0326"/>
    <w:rsid w:val="002C1982"/>
    <w:rsid w:val="002C2442"/>
    <w:rsid w:val="002C3BDC"/>
    <w:rsid w:val="002D2DE0"/>
    <w:rsid w:val="002D48E0"/>
    <w:rsid w:val="002D4E2A"/>
    <w:rsid w:val="002E25CA"/>
    <w:rsid w:val="002E3115"/>
    <w:rsid w:val="002E4FDE"/>
    <w:rsid w:val="002E506E"/>
    <w:rsid w:val="002E51A5"/>
    <w:rsid w:val="002E638F"/>
    <w:rsid w:val="002F1EBD"/>
    <w:rsid w:val="002F4E5E"/>
    <w:rsid w:val="002F569F"/>
    <w:rsid w:val="002F7D89"/>
    <w:rsid w:val="00302B2E"/>
    <w:rsid w:val="003030F1"/>
    <w:rsid w:val="00303525"/>
    <w:rsid w:val="003036CD"/>
    <w:rsid w:val="0030619B"/>
    <w:rsid w:val="00307FC4"/>
    <w:rsid w:val="00312E8E"/>
    <w:rsid w:val="00313807"/>
    <w:rsid w:val="00313A1E"/>
    <w:rsid w:val="0031489D"/>
    <w:rsid w:val="00320718"/>
    <w:rsid w:val="00322B17"/>
    <w:rsid w:val="00326669"/>
    <w:rsid w:val="003304FA"/>
    <w:rsid w:val="0033140E"/>
    <w:rsid w:val="00331564"/>
    <w:rsid w:val="003332A4"/>
    <w:rsid w:val="003356CF"/>
    <w:rsid w:val="00335A21"/>
    <w:rsid w:val="00341903"/>
    <w:rsid w:val="00341981"/>
    <w:rsid w:val="00342C66"/>
    <w:rsid w:val="00343D0A"/>
    <w:rsid w:val="00346191"/>
    <w:rsid w:val="00350BB1"/>
    <w:rsid w:val="00354335"/>
    <w:rsid w:val="003562C4"/>
    <w:rsid w:val="00360344"/>
    <w:rsid w:val="00361E11"/>
    <w:rsid w:val="00362F05"/>
    <w:rsid w:val="003644CB"/>
    <w:rsid w:val="00364A7B"/>
    <w:rsid w:val="00365031"/>
    <w:rsid w:val="00365679"/>
    <w:rsid w:val="00365ACD"/>
    <w:rsid w:val="003661ED"/>
    <w:rsid w:val="00370FC7"/>
    <w:rsid w:val="003747B5"/>
    <w:rsid w:val="003755B2"/>
    <w:rsid w:val="00377883"/>
    <w:rsid w:val="00381032"/>
    <w:rsid w:val="003816EB"/>
    <w:rsid w:val="00381B27"/>
    <w:rsid w:val="00383630"/>
    <w:rsid w:val="00384352"/>
    <w:rsid w:val="00386608"/>
    <w:rsid w:val="0038741A"/>
    <w:rsid w:val="003874FB"/>
    <w:rsid w:val="00390FF2"/>
    <w:rsid w:val="00391E15"/>
    <w:rsid w:val="003931F3"/>
    <w:rsid w:val="00395B65"/>
    <w:rsid w:val="00395C81"/>
    <w:rsid w:val="003961A9"/>
    <w:rsid w:val="003A1AA2"/>
    <w:rsid w:val="003A1D53"/>
    <w:rsid w:val="003A2F1A"/>
    <w:rsid w:val="003A499D"/>
    <w:rsid w:val="003B3F9D"/>
    <w:rsid w:val="003B74B1"/>
    <w:rsid w:val="003B7822"/>
    <w:rsid w:val="003C1F34"/>
    <w:rsid w:val="003C2384"/>
    <w:rsid w:val="003C5500"/>
    <w:rsid w:val="003D089E"/>
    <w:rsid w:val="003D3285"/>
    <w:rsid w:val="003D4946"/>
    <w:rsid w:val="003E1EA3"/>
    <w:rsid w:val="003E6186"/>
    <w:rsid w:val="003E7011"/>
    <w:rsid w:val="003F5177"/>
    <w:rsid w:val="003F55AB"/>
    <w:rsid w:val="003F6C86"/>
    <w:rsid w:val="00401D10"/>
    <w:rsid w:val="00401FFC"/>
    <w:rsid w:val="0040395F"/>
    <w:rsid w:val="00404B90"/>
    <w:rsid w:val="0040788A"/>
    <w:rsid w:val="00407E32"/>
    <w:rsid w:val="004110C3"/>
    <w:rsid w:val="0041397C"/>
    <w:rsid w:val="00414701"/>
    <w:rsid w:val="00415E03"/>
    <w:rsid w:val="00422894"/>
    <w:rsid w:val="00423274"/>
    <w:rsid w:val="004242EE"/>
    <w:rsid w:val="004322BF"/>
    <w:rsid w:val="00433601"/>
    <w:rsid w:val="00434085"/>
    <w:rsid w:val="0043518C"/>
    <w:rsid w:val="0043796F"/>
    <w:rsid w:val="00437A48"/>
    <w:rsid w:val="00437D10"/>
    <w:rsid w:val="004404BB"/>
    <w:rsid w:val="004417A5"/>
    <w:rsid w:val="00445493"/>
    <w:rsid w:val="00460007"/>
    <w:rsid w:val="00460EF8"/>
    <w:rsid w:val="0047119D"/>
    <w:rsid w:val="00474273"/>
    <w:rsid w:val="00476785"/>
    <w:rsid w:val="00480500"/>
    <w:rsid w:val="00482DAB"/>
    <w:rsid w:val="00486482"/>
    <w:rsid w:val="00486FBA"/>
    <w:rsid w:val="004918E8"/>
    <w:rsid w:val="0049451E"/>
    <w:rsid w:val="004A3B83"/>
    <w:rsid w:val="004A7384"/>
    <w:rsid w:val="004A7F5A"/>
    <w:rsid w:val="004B267D"/>
    <w:rsid w:val="004B3E7E"/>
    <w:rsid w:val="004B4129"/>
    <w:rsid w:val="004B5E73"/>
    <w:rsid w:val="004B6E14"/>
    <w:rsid w:val="004B7323"/>
    <w:rsid w:val="004C00B0"/>
    <w:rsid w:val="004C1729"/>
    <w:rsid w:val="004C4553"/>
    <w:rsid w:val="004C459E"/>
    <w:rsid w:val="004C642E"/>
    <w:rsid w:val="004C64C1"/>
    <w:rsid w:val="004C6B02"/>
    <w:rsid w:val="004D35BB"/>
    <w:rsid w:val="004D4173"/>
    <w:rsid w:val="004D4D09"/>
    <w:rsid w:val="004D6259"/>
    <w:rsid w:val="004E6316"/>
    <w:rsid w:val="004F0B2A"/>
    <w:rsid w:val="004F0D36"/>
    <w:rsid w:val="004F37FC"/>
    <w:rsid w:val="004F6E34"/>
    <w:rsid w:val="00503F45"/>
    <w:rsid w:val="00504BB1"/>
    <w:rsid w:val="00505DC4"/>
    <w:rsid w:val="005108BD"/>
    <w:rsid w:val="00511398"/>
    <w:rsid w:val="00511B11"/>
    <w:rsid w:val="0051208E"/>
    <w:rsid w:val="00513ED5"/>
    <w:rsid w:val="005152F8"/>
    <w:rsid w:val="005168CC"/>
    <w:rsid w:val="00517B1D"/>
    <w:rsid w:val="00521787"/>
    <w:rsid w:val="00521B28"/>
    <w:rsid w:val="00521F7D"/>
    <w:rsid w:val="0052222B"/>
    <w:rsid w:val="005225C2"/>
    <w:rsid w:val="00523ABF"/>
    <w:rsid w:val="00525844"/>
    <w:rsid w:val="00527A7D"/>
    <w:rsid w:val="00531266"/>
    <w:rsid w:val="00536AEC"/>
    <w:rsid w:val="005402CE"/>
    <w:rsid w:val="00543282"/>
    <w:rsid w:val="00545200"/>
    <w:rsid w:val="005500C3"/>
    <w:rsid w:val="00556418"/>
    <w:rsid w:val="00557F9C"/>
    <w:rsid w:val="00563489"/>
    <w:rsid w:val="0057284B"/>
    <w:rsid w:val="005729F5"/>
    <w:rsid w:val="00572A3A"/>
    <w:rsid w:val="00574B49"/>
    <w:rsid w:val="00576FE9"/>
    <w:rsid w:val="00577562"/>
    <w:rsid w:val="00577656"/>
    <w:rsid w:val="00577B7D"/>
    <w:rsid w:val="005816D1"/>
    <w:rsid w:val="00581841"/>
    <w:rsid w:val="00586D86"/>
    <w:rsid w:val="0059179A"/>
    <w:rsid w:val="00595D8B"/>
    <w:rsid w:val="005A3464"/>
    <w:rsid w:val="005A3C4E"/>
    <w:rsid w:val="005A4D50"/>
    <w:rsid w:val="005A77EF"/>
    <w:rsid w:val="005B395A"/>
    <w:rsid w:val="005B62B4"/>
    <w:rsid w:val="005B7F96"/>
    <w:rsid w:val="005C05D9"/>
    <w:rsid w:val="005C5FAB"/>
    <w:rsid w:val="005D2E73"/>
    <w:rsid w:val="005D62BF"/>
    <w:rsid w:val="005E0914"/>
    <w:rsid w:val="005E185C"/>
    <w:rsid w:val="005E19CC"/>
    <w:rsid w:val="005E3603"/>
    <w:rsid w:val="005E362C"/>
    <w:rsid w:val="005E7BF1"/>
    <w:rsid w:val="005F40A9"/>
    <w:rsid w:val="005F42E8"/>
    <w:rsid w:val="005F4A1D"/>
    <w:rsid w:val="005F5B6F"/>
    <w:rsid w:val="00600780"/>
    <w:rsid w:val="00602083"/>
    <w:rsid w:val="00603A33"/>
    <w:rsid w:val="00604142"/>
    <w:rsid w:val="00604D33"/>
    <w:rsid w:val="00606A56"/>
    <w:rsid w:val="00610895"/>
    <w:rsid w:val="006129A3"/>
    <w:rsid w:val="00613D76"/>
    <w:rsid w:val="0061555E"/>
    <w:rsid w:val="00617174"/>
    <w:rsid w:val="0062076D"/>
    <w:rsid w:val="00621361"/>
    <w:rsid w:val="0062183A"/>
    <w:rsid w:val="00621DCE"/>
    <w:rsid w:val="006226E5"/>
    <w:rsid w:val="00622A9E"/>
    <w:rsid w:val="00624F07"/>
    <w:rsid w:val="00626DC3"/>
    <w:rsid w:val="0062763C"/>
    <w:rsid w:val="00632034"/>
    <w:rsid w:val="006375EB"/>
    <w:rsid w:val="00637681"/>
    <w:rsid w:val="00642374"/>
    <w:rsid w:val="00652321"/>
    <w:rsid w:val="006606CF"/>
    <w:rsid w:val="006623AC"/>
    <w:rsid w:val="00664534"/>
    <w:rsid w:val="00667744"/>
    <w:rsid w:val="00667A75"/>
    <w:rsid w:val="0067102B"/>
    <w:rsid w:val="00671122"/>
    <w:rsid w:val="00684719"/>
    <w:rsid w:val="00684F1E"/>
    <w:rsid w:val="00685609"/>
    <w:rsid w:val="0069280E"/>
    <w:rsid w:val="006963B8"/>
    <w:rsid w:val="00697AE6"/>
    <w:rsid w:val="006A045D"/>
    <w:rsid w:val="006A1D10"/>
    <w:rsid w:val="006A3342"/>
    <w:rsid w:val="006B7CE3"/>
    <w:rsid w:val="006C0EF5"/>
    <w:rsid w:val="006C138E"/>
    <w:rsid w:val="006C205B"/>
    <w:rsid w:val="006C4064"/>
    <w:rsid w:val="006C62CA"/>
    <w:rsid w:val="006C7C1A"/>
    <w:rsid w:val="006D1D1F"/>
    <w:rsid w:val="006D2829"/>
    <w:rsid w:val="006D2B47"/>
    <w:rsid w:val="006D39FB"/>
    <w:rsid w:val="006D7524"/>
    <w:rsid w:val="006E291B"/>
    <w:rsid w:val="006E3325"/>
    <w:rsid w:val="006E6C59"/>
    <w:rsid w:val="006F2051"/>
    <w:rsid w:val="006F53D0"/>
    <w:rsid w:val="0070204C"/>
    <w:rsid w:val="0070448C"/>
    <w:rsid w:val="00705F10"/>
    <w:rsid w:val="007072C7"/>
    <w:rsid w:val="00711892"/>
    <w:rsid w:val="0071213A"/>
    <w:rsid w:val="00712A54"/>
    <w:rsid w:val="0071684D"/>
    <w:rsid w:val="0072073D"/>
    <w:rsid w:val="00723397"/>
    <w:rsid w:val="007255BC"/>
    <w:rsid w:val="00731707"/>
    <w:rsid w:val="00732687"/>
    <w:rsid w:val="0073508E"/>
    <w:rsid w:val="00735910"/>
    <w:rsid w:val="0073674B"/>
    <w:rsid w:val="00737F3A"/>
    <w:rsid w:val="007418FE"/>
    <w:rsid w:val="007437AD"/>
    <w:rsid w:val="00743BE3"/>
    <w:rsid w:val="00743F27"/>
    <w:rsid w:val="00743F8B"/>
    <w:rsid w:val="00744798"/>
    <w:rsid w:val="00744CD9"/>
    <w:rsid w:val="007454DD"/>
    <w:rsid w:val="00746BF7"/>
    <w:rsid w:val="00747177"/>
    <w:rsid w:val="00753E79"/>
    <w:rsid w:val="0075475B"/>
    <w:rsid w:val="0075562F"/>
    <w:rsid w:val="00756521"/>
    <w:rsid w:val="007568AE"/>
    <w:rsid w:val="00761908"/>
    <w:rsid w:val="0076200F"/>
    <w:rsid w:val="00763676"/>
    <w:rsid w:val="0076749F"/>
    <w:rsid w:val="0077031F"/>
    <w:rsid w:val="00773B09"/>
    <w:rsid w:val="0077437B"/>
    <w:rsid w:val="00775D7F"/>
    <w:rsid w:val="00783051"/>
    <w:rsid w:val="007840BE"/>
    <w:rsid w:val="0078466E"/>
    <w:rsid w:val="007852BF"/>
    <w:rsid w:val="007860BB"/>
    <w:rsid w:val="0079113C"/>
    <w:rsid w:val="007A0516"/>
    <w:rsid w:val="007A36C8"/>
    <w:rsid w:val="007A50BB"/>
    <w:rsid w:val="007A6185"/>
    <w:rsid w:val="007B29BB"/>
    <w:rsid w:val="007B42D2"/>
    <w:rsid w:val="007B434C"/>
    <w:rsid w:val="007C0C76"/>
    <w:rsid w:val="007C1651"/>
    <w:rsid w:val="007C69B2"/>
    <w:rsid w:val="007C7EF4"/>
    <w:rsid w:val="007D1030"/>
    <w:rsid w:val="007D1C8B"/>
    <w:rsid w:val="007D1E93"/>
    <w:rsid w:val="007D2A25"/>
    <w:rsid w:val="007D385D"/>
    <w:rsid w:val="007D51F9"/>
    <w:rsid w:val="007E2C93"/>
    <w:rsid w:val="007E3DB5"/>
    <w:rsid w:val="007E79B8"/>
    <w:rsid w:val="007F21B5"/>
    <w:rsid w:val="007F3D8F"/>
    <w:rsid w:val="007F50D5"/>
    <w:rsid w:val="007F67B0"/>
    <w:rsid w:val="007F72B2"/>
    <w:rsid w:val="007F7A71"/>
    <w:rsid w:val="00800D38"/>
    <w:rsid w:val="00802F30"/>
    <w:rsid w:val="008037C3"/>
    <w:rsid w:val="00806CA9"/>
    <w:rsid w:val="00813C99"/>
    <w:rsid w:val="008177E3"/>
    <w:rsid w:val="00820E15"/>
    <w:rsid w:val="00821F41"/>
    <w:rsid w:val="00822EA5"/>
    <w:rsid w:val="00823FC3"/>
    <w:rsid w:val="0083517E"/>
    <w:rsid w:val="00836154"/>
    <w:rsid w:val="00837F5E"/>
    <w:rsid w:val="00847074"/>
    <w:rsid w:val="00847359"/>
    <w:rsid w:val="00854228"/>
    <w:rsid w:val="00855A8B"/>
    <w:rsid w:val="00855CFC"/>
    <w:rsid w:val="00857DF1"/>
    <w:rsid w:val="00860D8B"/>
    <w:rsid w:val="0086562F"/>
    <w:rsid w:val="00865BDA"/>
    <w:rsid w:val="00872099"/>
    <w:rsid w:val="00872F58"/>
    <w:rsid w:val="0087381D"/>
    <w:rsid w:val="008743DE"/>
    <w:rsid w:val="00876EBC"/>
    <w:rsid w:val="0087721B"/>
    <w:rsid w:val="00877D65"/>
    <w:rsid w:val="0088254B"/>
    <w:rsid w:val="00884CA1"/>
    <w:rsid w:val="00886FA1"/>
    <w:rsid w:val="0089080D"/>
    <w:rsid w:val="00891C8E"/>
    <w:rsid w:val="00891D59"/>
    <w:rsid w:val="00892313"/>
    <w:rsid w:val="008943B7"/>
    <w:rsid w:val="00894FA0"/>
    <w:rsid w:val="00895E16"/>
    <w:rsid w:val="008966FE"/>
    <w:rsid w:val="008A12A2"/>
    <w:rsid w:val="008A226B"/>
    <w:rsid w:val="008A3900"/>
    <w:rsid w:val="008A3FC6"/>
    <w:rsid w:val="008A447D"/>
    <w:rsid w:val="008A7462"/>
    <w:rsid w:val="008B7B5C"/>
    <w:rsid w:val="008C2D41"/>
    <w:rsid w:val="008C389C"/>
    <w:rsid w:val="008C3D4A"/>
    <w:rsid w:val="008C4EC5"/>
    <w:rsid w:val="008C5465"/>
    <w:rsid w:val="008D546C"/>
    <w:rsid w:val="008D6798"/>
    <w:rsid w:val="008D6D31"/>
    <w:rsid w:val="008E06FC"/>
    <w:rsid w:val="008E0AB8"/>
    <w:rsid w:val="008F5E4E"/>
    <w:rsid w:val="00900EE4"/>
    <w:rsid w:val="009018C2"/>
    <w:rsid w:val="00906652"/>
    <w:rsid w:val="00906C51"/>
    <w:rsid w:val="00913406"/>
    <w:rsid w:val="00913D5D"/>
    <w:rsid w:val="009160EC"/>
    <w:rsid w:val="009202ED"/>
    <w:rsid w:val="00925370"/>
    <w:rsid w:val="00930BE8"/>
    <w:rsid w:val="00932822"/>
    <w:rsid w:val="009329FD"/>
    <w:rsid w:val="009348DF"/>
    <w:rsid w:val="009375D4"/>
    <w:rsid w:val="009406CC"/>
    <w:rsid w:val="009417E6"/>
    <w:rsid w:val="00943C5C"/>
    <w:rsid w:val="00943CE4"/>
    <w:rsid w:val="00943D74"/>
    <w:rsid w:val="00943D93"/>
    <w:rsid w:val="00946D3B"/>
    <w:rsid w:val="00950F71"/>
    <w:rsid w:val="00954120"/>
    <w:rsid w:val="009574A1"/>
    <w:rsid w:val="00960B7D"/>
    <w:rsid w:val="00962F08"/>
    <w:rsid w:val="00963B5D"/>
    <w:rsid w:val="0096459E"/>
    <w:rsid w:val="00967908"/>
    <w:rsid w:val="00967C9D"/>
    <w:rsid w:val="00970BA5"/>
    <w:rsid w:val="0097302B"/>
    <w:rsid w:val="00975F20"/>
    <w:rsid w:val="009761A2"/>
    <w:rsid w:val="00983A7B"/>
    <w:rsid w:val="00983EB2"/>
    <w:rsid w:val="00985B19"/>
    <w:rsid w:val="00987B75"/>
    <w:rsid w:val="00991D2E"/>
    <w:rsid w:val="009920A3"/>
    <w:rsid w:val="00992168"/>
    <w:rsid w:val="00994526"/>
    <w:rsid w:val="009946F4"/>
    <w:rsid w:val="009A4D9D"/>
    <w:rsid w:val="009A50F9"/>
    <w:rsid w:val="009A6BE2"/>
    <w:rsid w:val="009A6E6A"/>
    <w:rsid w:val="009A7275"/>
    <w:rsid w:val="009B0E3B"/>
    <w:rsid w:val="009B1506"/>
    <w:rsid w:val="009B1547"/>
    <w:rsid w:val="009B6799"/>
    <w:rsid w:val="009B7BE7"/>
    <w:rsid w:val="009C11F4"/>
    <w:rsid w:val="009C18FE"/>
    <w:rsid w:val="009C2E6D"/>
    <w:rsid w:val="009C3414"/>
    <w:rsid w:val="009C3AA4"/>
    <w:rsid w:val="009C521B"/>
    <w:rsid w:val="009C55AF"/>
    <w:rsid w:val="009C5B46"/>
    <w:rsid w:val="009C606A"/>
    <w:rsid w:val="009C616E"/>
    <w:rsid w:val="009D0B5E"/>
    <w:rsid w:val="009D2B6A"/>
    <w:rsid w:val="009D3440"/>
    <w:rsid w:val="009D3815"/>
    <w:rsid w:val="009D5272"/>
    <w:rsid w:val="009D6C60"/>
    <w:rsid w:val="009D6F0A"/>
    <w:rsid w:val="009D7D32"/>
    <w:rsid w:val="009E1AF5"/>
    <w:rsid w:val="009E64F3"/>
    <w:rsid w:val="009F2012"/>
    <w:rsid w:val="009F32F4"/>
    <w:rsid w:val="009F5A61"/>
    <w:rsid w:val="009F6263"/>
    <w:rsid w:val="009F68C2"/>
    <w:rsid w:val="009F774D"/>
    <w:rsid w:val="00A0145A"/>
    <w:rsid w:val="00A0160A"/>
    <w:rsid w:val="00A025D4"/>
    <w:rsid w:val="00A034A0"/>
    <w:rsid w:val="00A039A3"/>
    <w:rsid w:val="00A059E0"/>
    <w:rsid w:val="00A14004"/>
    <w:rsid w:val="00A1478D"/>
    <w:rsid w:val="00A14D96"/>
    <w:rsid w:val="00A152ED"/>
    <w:rsid w:val="00A15D8E"/>
    <w:rsid w:val="00A16918"/>
    <w:rsid w:val="00A21CD0"/>
    <w:rsid w:val="00A23FEC"/>
    <w:rsid w:val="00A25C82"/>
    <w:rsid w:val="00A25D89"/>
    <w:rsid w:val="00A25FEB"/>
    <w:rsid w:val="00A2717F"/>
    <w:rsid w:val="00A30313"/>
    <w:rsid w:val="00A3781A"/>
    <w:rsid w:val="00A439E8"/>
    <w:rsid w:val="00A447CF"/>
    <w:rsid w:val="00A535B4"/>
    <w:rsid w:val="00A53B96"/>
    <w:rsid w:val="00A54F56"/>
    <w:rsid w:val="00A561F5"/>
    <w:rsid w:val="00A56EA9"/>
    <w:rsid w:val="00A610F6"/>
    <w:rsid w:val="00A675CA"/>
    <w:rsid w:val="00A7191B"/>
    <w:rsid w:val="00A724D9"/>
    <w:rsid w:val="00A7591D"/>
    <w:rsid w:val="00A7602D"/>
    <w:rsid w:val="00A82E88"/>
    <w:rsid w:val="00A84997"/>
    <w:rsid w:val="00A87481"/>
    <w:rsid w:val="00A92EA7"/>
    <w:rsid w:val="00A94E17"/>
    <w:rsid w:val="00A96519"/>
    <w:rsid w:val="00A96710"/>
    <w:rsid w:val="00AA1335"/>
    <w:rsid w:val="00AA6BD2"/>
    <w:rsid w:val="00AA733B"/>
    <w:rsid w:val="00AB0B02"/>
    <w:rsid w:val="00AB0F33"/>
    <w:rsid w:val="00AB2EBF"/>
    <w:rsid w:val="00AB33CF"/>
    <w:rsid w:val="00AC00CF"/>
    <w:rsid w:val="00AC1110"/>
    <w:rsid w:val="00AC34D9"/>
    <w:rsid w:val="00AC4109"/>
    <w:rsid w:val="00AC7769"/>
    <w:rsid w:val="00AD1287"/>
    <w:rsid w:val="00AD1486"/>
    <w:rsid w:val="00AD5E1F"/>
    <w:rsid w:val="00AE2DE4"/>
    <w:rsid w:val="00AE7287"/>
    <w:rsid w:val="00AF2E2F"/>
    <w:rsid w:val="00AF35C9"/>
    <w:rsid w:val="00B0006D"/>
    <w:rsid w:val="00B003F6"/>
    <w:rsid w:val="00B03DB9"/>
    <w:rsid w:val="00B0471B"/>
    <w:rsid w:val="00B11E65"/>
    <w:rsid w:val="00B13622"/>
    <w:rsid w:val="00B13A92"/>
    <w:rsid w:val="00B20521"/>
    <w:rsid w:val="00B20A46"/>
    <w:rsid w:val="00B24351"/>
    <w:rsid w:val="00B2767C"/>
    <w:rsid w:val="00B278DC"/>
    <w:rsid w:val="00B31213"/>
    <w:rsid w:val="00B34FB4"/>
    <w:rsid w:val="00B36948"/>
    <w:rsid w:val="00B4075F"/>
    <w:rsid w:val="00B44DF0"/>
    <w:rsid w:val="00B45FF8"/>
    <w:rsid w:val="00B50B24"/>
    <w:rsid w:val="00B5297C"/>
    <w:rsid w:val="00B54669"/>
    <w:rsid w:val="00B54B10"/>
    <w:rsid w:val="00B61754"/>
    <w:rsid w:val="00B6218D"/>
    <w:rsid w:val="00B642A2"/>
    <w:rsid w:val="00B64B6B"/>
    <w:rsid w:val="00B711E4"/>
    <w:rsid w:val="00B72E78"/>
    <w:rsid w:val="00B7311C"/>
    <w:rsid w:val="00B74029"/>
    <w:rsid w:val="00B74213"/>
    <w:rsid w:val="00B769DF"/>
    <w:rsid w:val="00B77575"/>
    <w:rsid w:val="00B779F2"/>
    <w:rsid w:val="00B81B7D"/>
    <w:rsid w:val="00B823C2"/>
    <w:rsid w:val="00B84C52"/>
    <w:rsid w:val="00B84CE0"/>
    <w:rsid w:val="00B91F9B"/>
    <w:rsid w:val="00B93D31"/>
    <w:rsid w:val="00B9699B"/>
    <w:rsid w:val="00B9747F"/>
    <w:rsid w:val="00B975F1"/>
    <w:rsid w:val="00BA0B28"/>
    <w:rsid w:val="00BA4CD7"/>
    <w:rsid w:val="00BA54F2"/>
    <w:rsid w:val="00BA7C5C"/>
    <w:rsid w:val="00BB3492"/>
    <w:rsid w:val="00BC0169"/>
    <w:rsid w:val="00BC26E0"/>
    <w:rsid w:val="00BC326B"/>
    <w:rsid w:val="00BC4D37"/>
    <w:rsid w:val="00BC5EBF"/>
    <w:rsid w:val="00BC5EFC"/>
    <w:rsid w:val="00BC6918"/>
    <w:rsid w:val="00BC7104"/>
    <w:rsid w:val="00BC7E73"/>
    <w:rsid w:val="00BD3518"/>
    <w:rsid w:val="00BD44D4"/>
    <w:rsid w:val="00BE1CE1"/>
    <w:rsid w:val="00BE77A6"/>
    <w:rsid w:val="00BF0D37"/>
    <w:rsid w:val="00BF1B2B"/>
    <w:rsid w:val="00BF26B1"/>
    <w:rsid w:val="00BF5595"/>
    <w:rsid w:val="00BF6805"/>
    <w:rsid w:val="00C05A18"/>
    <w:rsid w:val="00C11D06"/>
    <w:rsid w:val="00C22BA7"/>
    <w:rsid w:val="00C2331D"/>
    <w:rsid w:val="00C251A9"/>
    <w:rsid w:val="00C32714"/>
    <w:rsid w:val="00C33585"/>
    <w:rsid w:val="00C34137"/>
    <w:rsid w:val="00C3649E"/>
    <w:rsid w:val="00C36E1C"/>
    <w:rsid w:val="00C41F7D"/>
    <w:rsid w:val="00C43AF6"/>
    <w:rsid w:val="00C43BF3"/>
    <w:rsid w:val="00C47A8A"/>
    <w:rsid w:val="00C51E81"/>
    <w:rsid w:val="00C54778"/>
    <w:rsid w:val="00C56858"/>
    <w:rsid w:val="00C61525"/>
    <w:rsid w:val="00C62637"/>
    <w:rsid w:val="00C641B4"/>
    <w:rsid w:val="00C65829"/>
    <w:rsid w:val="00C65C2F"/>
    <w:rsid w:val="00C662D0"/>
    <w:rsid w:val="00C66EE3"/>
    <w:rsid w:val="00C66F42"/>
    <w:rsid w:val="00C677D9"/>
    <w:rsid w:val="00C7137B"/>
    <w:rsid w:val="00C7143A"/>
    <w:rsid w:val="00C74288"/>
    <w:rsid w:val="00C80E89"/>
    <w:rsid w:val="00C816AF"/>
    <w:rsid w:val="00C82FC4"/>
    <w:rsid w:val="00C83EC8"/>
    <w:rsid w:val="00C90535"/>
    <w:rsid w:val="00C93FA5"/>
    <w:rsid w:val="00C940A0"/>
    <w:rsid w:val="00C9468B"/>
    <w:rsid w:val="00C94BF7"/>
    <w:rsid w:val="00C9516D"/>
    <w:rsid w:val="00C9586B"/>
    <w:rsid w:val="00C9727C"/>
    <w:rsid w:val="00C97759"/>
    <w:rsid w:val="00CA013E"/>
    <w:rsid w:val="00CA183D"/>
    <w:rsid w:val="00CA2736"/>
    <w:rsid w:val="00CA2B19"/>
    <w:rsid w:val="00CA39AD"/>
    <w:rsid w:val="00CA3FB7"/>
    <w:rsid w:val="00CA43FD"/>
    <w:rsid w:val="00CA5A0A"/>
    <w:rsid w:val="00CA5A40"/>
    <w:rsid w:val="00CA72DD"/>
    <w:rsid w:val="00CB248C"/>
    <w:rsid w:val="00CB45F4"/>
    <w:rsid w:val="00CC41C0"/>
    <w:rsid w:val="00CC53EC"/>
    <w:rsid w:val="00CC5DED"/>
    <w:rsid w:val="00CC63C2"/>
    <w:rsid w:val="00CC6614"/>
    <w:rsid w:val="00CD0195"/>
    <w:rsid w:val="00CD071E"/>
    <w:rsid w:val="00CD120C"/>
    <w:rsid w:val="00CD4622"/>
    <w:rsid w:val="00CD6520"/>
    <w:rsid w:val="00CD72C2"/>
    <w:rsid w:val="00CD7DE9"/>
    <w:rsid w:val="00CE2F7A"/>
    <w:rsid w:val="00CE435A"/>
    <w:rsid w:val="00CE488E"/>
    <w:rsid w:val="00CF1EA6"/>
    <w:rsid w:val="00CF3BD9"/>
    <w:rsid w:val="00CF7E14"/>
    <w:rsid w:val="00D05CAE"/>
    <w:rsid w:val="00D0616F"/>
    <w:rsid w:val="00D06A1D"/>
    <w:rsid w:val="00D06B7B"/>
    <w:rsid w:val="00D134D1"/>
    <w:rsid w:val="00D1359F"/>
    <w:rsid w:val="00D15585"/>
    <w:rsid w:val="00D15C06"/>
    <w:rsid w:val="00D236B9"/>
    <w:rsid w:val="00D237FD"/>
    <w:rsid w:val="00D2441B"/>
    <w:rsid w:val="00D252E1"/>
    <w:rsid w:val="00D27711"/>
    <w:rsid w:val="00D32FAE"/>
    <w:rsid w:val="00D34F1E"/>
    <w:rsid w:val="00D41B1B"/>
    <w:rsid w:val="00D450BB"/>
    <w:rsid w:val="00D47805"/>
    <w:rsid w:val="00D5097A"/>
    <w:rsid w:val="00D52E2B"/>
    <w:rsid w:val="00D52FBE"/>
    <w:rsid w:val="00D56CAE"/>
    <w:rsid w:val="00D600A7"/>
    <w:rsid w:val="00D60F35"/>
    <w:rsid w:val="00D675A1"/>
    <w:rsid w:val="00D71767"/>
    <w:rsid w:val="00D7190E"/>
    <w:rsid w:val="00D74D70"/>
    <w:rsid w:val="00D82FAA"/>
    <w:rsid w:val="00D83330"/>
    <w:rsid w:val="00D83709"/>
    <w:rsid w:val="00D8721C"/>
    <w:rsid w:val="00D8744E"/>
    <w:rsid w:val="00D90682"/>
    <w:rsid w:val="00D9451F"/>
    <w:rsid w:val="00DB28F1"/>
    <w:rsid w:val="00DB4761"/>
    <w:rsid w:val="00DB581E"/>
    <w:rsid w:val="00DC2333"/>
    <w:rsid w:val="00DC4A54"/>
    <w:rsid w:val="00DC5B5B"/>
    <w:rsid w:val="00DC7FB7"/>
    <w:rsid w:val="00DD0824"/>
    <w:rsid w:val="00DD236C"/>
    <w:rsid w:val="00DD343F"/>
    <w:rsid w:val="00DD7CAF"/>
    <w:rsid w:val="00DE1740"/>
    <w:rsid w:val="00DE2DC8"/>
    <w:rsid w:val="00DF6DED"/>
    <w:rsid w:val="00E01C5B"/>
    <w:rsid w:val="00E044AC"/>
    <w:rsid w:val="00E061D7"/>
    <w:rsid w:val="00E10C51"/>
    <w:rsid w:val="00E12566"/>
    <w:rsid w:val="00E15FE8"/>
    <w:rsid w:val="00E16D02"/>
    <w:rsid w:val="00E174CD"/>
    <w:rsid w:val="00E17B3B"/>
    <w:rsid w:val="00E20337"/>
    <w:rsid w:val="00E20FD7"/>
    <w:rsid w:val="00E21064"/>
    <w:rsid w:val="00E22944"/>
    <w:rsid w:val="00E24CFD"/>
    <w:rsid w:val="00E269B9"/>
    <w:rsid w:val="00E274EA"/>
    <w:rsid w:val="00E3016F"/>
    <w:rsid w:val="00E30DA3"/>
    <w:rsid w:val="00E34E0D"/>
    <w:rsid w:val="00E3539A"/>
    <w:rsid w:val="00E37D4C"/>
    <w:rsid w:val="00E37DC2"/>
    <w:rsid w:val="00E46DE2"/>
    <w:rsid w:val="00E5021B"/>
    <w:rsid w:val="00E5186A"/>
    <w:rsid w:val="00E5585A"/>
    <w:rsid w:val="00E559D1"/>
    <w:rsid w:val="00E57999"/>
    <w:rsid w:val="00E6133C"/>
    <w:rsid w:val="00E641A1"/>
    <w:rsid w:val="00E65379"/>
    <w:rsid w:val="00E67740"/>
    <w:rsid w:val="00E708DD"/>
    <w:rsid w:val="00E71970"/>
    <w:rsid w:val="00E77BBF"/>
    <w:rsid w:val="00E80216"/>
    <w:rsid w:val="00E80410"/>
    <w:rsid w:val="00E843E0"/>
    <w:rsid w:val="00E9010E"/>
    <w:rsid w:val="00E90217"/>
    <w:rsid w:val="00E90A9A"/>
    <w:rsid w:val="00E91AEB"/>
    <w:rsid w:val="00E91BCB"/>
    <w:rsid w:val="00E95C16"/>
    <w:rsid w:val="00EA16CD"/>
    <w:rsid w:val="00EA24E5"/>
    <w:rsid w:val="00EA4393"/>
    <w:rsid w:val="00EA6DE4"/>
    <w:rsid w:val="00EB0493"/>
    <w:rsid w:val="00EB2382"/>
    <w:rsid w:val="00EB42D2"/>
    <w:rsid w:val="00EB5CC8"/>
    <w:rsid w:val="00EC0F1D"/>
    <w:rsid w:val="00EC2713"/>
    <w:rsid w:val="00EC326D"/>
    <w:rsid w:val="00EC3716"/>
    <w:rsid w:val="00EC4F41"/>
    <w:rsid w:val="00EC72C8"/>
    <w:rsid w:val="00EC73E3"/>
    <w:rsid w:val="00EC7E0B"/>
    <w:rsid w:val="00ED0B3A"/>
    <w:rsid w:val="00ED3642"/>
    <w:rsid w:val="00ED4CB8"/>
    <w:rsid w:val="00ED57A0"/>
    <w:rsid w:val="00ED7331"/>
    <w:rsid w:val="00ED760F"/>
    <w:rsid w:val="00EE095F"/>
    <w:rsid w:val="00EE2CA0"/>
    <w:rsid w:val="00EE2DA5"/>
    <w:rsid w:val="00EE5547"/>
    <w:rsid w:val="00EE7762"/>
    <w:rsid w:val="00EF651D"/>
    <w:rsid w:val="00F00D4B"/>
    <w:rsid w:val="00F03E2A"/>
    <w:rsid w:val="00F1067E"/>
    <w:rsid w:val="00F12DC7"/>
    <w:rsid w:val="00F13A16"/>
    <w:rsid w:val="00F1406B"/>
    <w:rsid w:val="00F17137"/>
    <w:rsid w:val="00F21498"/>
    <w:rsid w:val="00F21BAD"/>
    <w:rsid w:val="00F24362"/>
    <w:rsid w:val="00F24A7E"/>
    <w:rsid w:val="00F261BB"/>
    <w:rsid w:val="00F266C6"/>
    <w:rsid w:val="00F30CF0"/>
    <w:rsid w:val="00F35E4C"/>
    <w:rsid w:val="00F36207"/>
    <w:rsid w:val="00F414E6"/>
    <w:rsid w:val="00F43214"/>
    <w:rsid w:val="00F467A1"/>
    <w:rsid w:val="00F475F1"/>
    <w:rsid w:val="00F4782C"/>
    <w:rsid w:val="00F51A34"/>
    <w:rsid w:val="00F5392B"/>
    <w:rsid w:val="00F53F5A"/>
    <w:rsid w:val="00F559BF"/>
    <w:rsid w:val="00F60B0F"/>
    <w:rsid w:val="00F60D92"/>
    <w:rsid w:val="00F6126A"/>
    <w:rsid w:val="00F63A47"/>
    <w:rsid w:val="00F63EBF"/>
    <w:rsid w:val="00F64268"/>
    <w:rsid w:val="00F67FE1"/>
    <w:rsid w:val="00F70650"/>
    <w:rsid w:val="00F727D5"/>
    <w:rsid w:val="00F741F8"/>
    <w:rsid w:val="00F743BE"/>
    <w:rsid w:val="00F756EA"/>
    <w:rsid w:val="00F770D7"/>
    <w:rsid w:val="00F80A5B"/>
    <w:rsid w:val="00F856B3"/>
    <w:rsid w:val="00F877C4"/>
    <w:rsid w:val="00F9533E"/>
    <w:rsid w:val="00F96F50"/>
    <w:rsid w:val="00FA2159"/>
    <w:rsid w:val="00FA6E99"/>
    <w:rsid w:val="00FB1881"/>
    <w:rsid w:val="00FB444D"/>
    <w:rsid w:val="00FB5F4C"/>
    <w:rsid w:val="00FB7C3C"/>
    <w:rsid w:val="00FC31C0"/>
    <w:rsid w:val="00FC3B81"/>
    <w:rsid w:val="00FC445D"/>
    <w:rsid w:val="00FC5314"/>
    <w:rsid w:val="00FC7CEA"/>
    <w:rsid w:val="00FD1989"/>
    <w:rsid w:val="00FD20A5"/>
    <w:rsid w:val="00FD35BE"/>
    <w:rsid w:val="00FD46DE"/>
    <w:rsid w:val="00FD5CE9"/>
    <w:rsid w:val="00FD71A8"/>
    <w:rsid w:val="00FE074B"/>
    <w:rsid w:val="00FE5350"/>
    <w:rsid w:val="00FE6BEF"/>
    <w:rsid w:val="00FE74F9"/>
    <w:rsid w:val="00FF3265"/>
    <w:rsid w:val="00FF5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4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86482"/>
    <w:rPr>
      <w:sz w:val="18"/>
      <w:szCs w:val="18"/>
    </w:rPr>
  </w:style>
  <w:style w:type="paragraph" w:styleId="a4">
    <w:name w:val="footer"/>
    <w:basedOn w:val="a"/>
    <w:link w:val="Char0"/>
    <w:uiPriority w:val="99"/>
    <w:unhideWhenUsed/>
    <w:rsid w:val="00486482"/>
    <w:pPr>
      <w:tabs>
        <w:tab w:val="center" w:pos="4153"/>
        <w:tab w:val="right" w:pos="8306"/>
      </w:tabs>
      <w:snapToGrid w:val="0"/>
      <w:jc w:val="left"/>
    </w:pPr>
    <w:rPr>
      <w:sz w:val="18"/>
      <w:szCs w:val="18"/>
    </w:rPr>
  </w:style>
  <w:style w:type="character" w:customStyle="1" w:styleId="Char0">
    <w:name w:val="页脚 Char"/>
    <w:link w:val="a4"/>
    <w:uiPriority w:val="99"/>
    <w:rsid w:val="00486482"/>
    <w:rPr>
      <w:sz w:val="18"/>
      <w:szCs w:val="18"/>
    </w:rPr>
  </w:style>
  <w:style w:type="character" w:styleId="a5">
    <w:name w:val="Hyperlink"/>
    <w:uiPriority w:val="99"/>
    <w:unhideWhenUsed/>
    <w:rsid w:val="000F1E8E"/>
    <w:rPr>
      <w:color w:val="0563C1"/>
      <w:u w:val="single"/>
    </w:rPr>
  </w:style>
  <w:style w:type="paragraph" w:customStyle="1" w:styleId="EndNoteBibliographyTitle">
    <w:name w:val="EndNote Bibliography Title"/>
    <w:basedOn w:val="a"/>
    <w:rsid w:val="00185245"/>
    <w:pPr>
      <w:jc w:val="center"/>
    </w:pPr>
  </w:style>
  <w:style w:type="paragraph" w:customStyle="1" w:styleId="EndNoteBibliography">
    <w:name w:val="EndNote Bibliography"/>
    <w:basedOn w:val="a"/>
    <w:rsid w:val="00185245"/>
  </w:style>
  <w:style w:type="paragraph" w:styleId="a6">
    <w:name w:val="Balloon Text"/>
    <w:basedOn w:val="a"/>
    <w:link w:val="Char1"/>
    <w:uiPriority w:val="99"/>
    <w:semiHidden/>
    <w:unhideWhenUsed/>
    <w:rsid w:val="001109F5"/>
    <w:rPr>
      <w:rFonts w:ascii="宋体" w:eastAsia="宋体"/>
      <w:sz w:val="18"/>
      <w:szCs w:val="18"/>
    </w:rPr>
  </w:style>
  <w:style w:type="character" w:customStyle="1" w:styleId="Char1">
    <w:name w:val="批注框文本 Char"/>
    <w:link w:val="a6"/>
    <w:uiPriority w:val="99"/>
    <w:semiHidden/>
    <w:rsid w:val="001109F5"/>
    <w:rPr>
      <w:rFonts w:ascii="宋体" w:eastAsia="宋体"/>
      <w:sz w:val="18"/>
      <w:szCs w:val="18"/>
    </w:rPr>
  </w:style>
  <w:style w:type="paragraph" w:styleId="a7">
    <w:name w:val="Document Map"/>
    <w:basedOn w:val="a"/>
    <w:link w:val="Char2"/>
    <w:uiPriority w:val="99"/>
    <w:semiHidden/>
    <w:unhideWhenUsed/>
    <w:rsid w:val="007F67B0"/>
    <w:rPr>
      <w:rFonts w:ascii="宋体" w:eastAsia="宋体"/>
    </w:rPr>
  </w:style>
  <w:style w:type="character" w:customStyle="1" w:styleId="Char2">
    <w:name w:val="文档结构图 Char"/>
    <w:link w:val="a7"/>
    <w:uiPriority w:val="99"/>
    <w:semiHidden/>
    <w:rsid w:val="007F67B0"/>
    <w:rPr>
      <w:rFonts w:ascii="宋体" w:eastAsia="宋体"/>
    </w:rPr>
  </w:style>
  <w:style w:type="paragraph" w:customStyle="1" w:styleId="-31">
    <w:name w:val="浅色列表 - 强调文字颜色 31"/>
    <w:hidden/>
    <w:uiPriority w:val="99"/>
    <w:semiHidden/>
    <w:rsid w:val="00040904"/>
    <w:rPr>
      <w:kern w:val="2"/>
      <w:sz w:val="24"/>
      <w:szCs w:val="24"/>
    </w:rPr>
  </w:style>
  <w:style w:type="character" w:styleId="a8">
    <w:name w:val="annotation reference"/>
    <w:uiPriority w:val="99"/>
    <w:unhideWhenUsed/>
    <w:qFormat/>
    <w:rsid w:val="00B6218D"/>
    <w:rPr>
      <w:sz w:val="16"/>
      <w:szCs w:val="16"/>
    </w:rPr>
  </w:style>
  <w:style w:type="paragraph" w:styleId="a9">
    <w:name w:val="annotation text"/>
    <w:basedOn w:val="a"/>
    <w:link w:val="Char3"/>
    <w:uiPriority w:val="99"/>
    <w:unhideWhenUsed/>
    <w:qFormat/>
    <w:rsid w:val="00B6218D"/>
    <w:rPr>
      <w:sz w:val="20"/>
      <w:szCs w:val="20"/>
    </w:rPr>
  </w:style>
  <w:style w:type="character" w:customStyle="1" w:styleId="Char3">
    <w:name w:val="批注文字 Char"/>
    <w:link w:val="a9"/>
    <w:uiPriority w:val="99"/>
    <w:qFormat/>
    <w:rsid w:val="00B6218D"/>
    <w:rPr>
      <w:sz w:val="20"/>
      <w:szCs w:val="20"/>
    </w:rPr>
  </w:style>
  <w:style w:type="paragraph" w:styleId="aa">
    <w:name w:val="annotation subject"/>
    <w:basedOn w:val="a9"/>
    <w:next w:val="a9"/>
    <w:link w:val="Char4"/>
    <w:uiPriority w:val="99"/>
    <w:semiHidden/>
    <w:unhideWhenUsed/>
    <w:rsid w:val="00B6218D"/>
    <w:rPr>
      <w:b/>
      <w:bCs/>
    </w:rPr>
  </w:style>
  <w:style w:type="character" w:customStyle="1" w:styleId="Char4">
    <w:name w:val="批注主题 Char"/>
    <w:link w:val="aa"/>
    <w:uiPriority w:val="99"/>
    <w:semiHidden/>
    <w:rsid w:val="00B6218D"/>
    <w:rPr>
      <w:b/>
      <w:bCs/>
      <w:sz w:val="20"/>
      <w:szCs w:val="20"/>
    </w:rPr>
  </w:style>
  <w:style w:type="paragraph" w:customStyle="1" w:styleId="-310">
    <w:name w:val="浅色网格 - 强调文字颜色 31"/>
    <w:basedOn w:val="a"/>
    <w:uiPriority w:val="34"/>
    <w:qFormat/>
    <w:rsid w:val="00225CA5"/>
    <w:pPr>
      <w:ind w:firstLineChars="200" w:firstLine="420"/>
    </w:pPr>
  </w:style>
  <w:style w:type="character" w:styleId="ab">
    <w:name w:val="page number"/>
    <w:basedOn w:val="a0"/>
    <w:uiPriority w:val="99"/>
    <w:semiHidden/>
    <w:unhideWhenUsed/>
    <w:rsid w:val="00222EA7"/>
  </w:style>
  <w:style w:type="paragraph" w:customStyle="1" w:styleId="1">
    <w:name w:val="正文1"/>
    <w:uiPriority w:val="99"/>
    <w:rsid w:val="00370FC7"/>
    <w:pPr>
      <w:spacing w:line="276" w:lineRule="auto"/>
    </w:pPr>
    <w:rPr>
      <w:rFonts w:ascii="Arial" w:eastAsia="宋体" w:hAnsi="Arial" w:cs="Arial"/>
      <w:color w:val="000000"/>
      <w:sz w:val="22"/>
      <w:lang w:val="pl-PL" w:eastAsia="pl-PL"/>
    </w:rPr>
  </w:style>
  <w:style w:type="paragraph" w:customStyle="1" w:styleId="1-21">
    <w:name w:val="中等深浅网格 1 - 强调文字颜色 21"/>
    <w:basedOn w:val="a"/>
    <w:uiPriority w:val="34"/>
    <w:qFormat/>
    <w:rsid w:val="00370FC7"/>
    <w:pPr>
      <w:ind w:firstLineChars="200" w:firstLine="420"/>
    </w:pPr>
    <w:rPr>
      <w:rFonts w:ascii="Calibri" w:eastAsia="宋体" w:hAnsi="Calibri"/>
      <w:sz w:val="21"/>
      <w:szCs w:val="22"/>
    </w:rPr>
  </w:style>
  <w:style w:type="paragraph" w:customStyle="1" w:styleId="2-21">
    <w:name w:val="中等深浅列表 2 - 强调文字颜色 21"/>
    <w:hidden/>
    <w:uiPriority w:val="99"/>
    <w:semiHidden/>
    <w:rsid w:val="00D60F3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4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86482"/>
    <w:rPr>
      <w:sz w:val="18"/>
      <w:szCs w:val="18"/>
    </w:rPr>
  </w:style>
  <w:style w:type="paragraph" w:styleId="a4">
    <w:name w:val="footer"/>
    <w:basedOn w:val="a"/>
    <w:link w:val="Char0"/>
    <w:uiPriority w:val="99"/>
    <w:unhideWhenUsed/>
    <w:rsid w:val="00486482"/>
    <w:pPr>
      <w:tabs>
        <w:tab w:val="center" w:pos="4153"/>
        <w:tab w:val="right" w:pos="8306"/>
      </w:tabs>
      <w:snapToGrid w:val="0"/>
      <w:jc w:val="left"/>
    </w:pPr>
    <w:rPr>
      <w:sz w:val="18"/>
      <w:szCs w:val="18"/>
    </w:rPr>
  </w:style>
  <w:style w:type="character" w:customStyle="1" w:styleId="Char0">
    <w:name w:val="页脚 Char"/>
    <w:link w:val="a4"/>
    <w:uiPriority w:val="99"/>
    <w:rsid w:val="00486482"/>
    <w:rPr>
      <w:sz w:val="18"/>
      <w:szCs w:val="18"/>
    </w:rPr>
  </w:style>
  <w:style w:type="character" w:styleId="a5">
    <w:name w:val="Hyperlink"/>
    <w:uiPriority w:val="99"/>
    <w:unhideWhenUsed/>
    <w:rsid w:val="000F1E8E"/>
    <w:rPr>
      <w:color w:val="0563C1"/>
      <w:u w:val="single"/>
    </w:rPr>
  </w:style>
  <w:style w:type="paragraph" w:customStyle="1" w:styleId="EndNoteBibliographyTitle">
    <w:name w:val="EndNote Bibliography Title"/>
    <w:basedOn w:val="a"/>
    <w:rsid w:val="00185245"/>
    <w:pPr>
      <w:jc w:val="center"/>
    </w:pPr>
  </w:style>
  <w:style w:type="paragraph" w:customStyle="1" w:styleId="EndNoteBibliography">
    <w:name w:val="EndNote Bibliography"/>
    <w:basedOn w:val="a"/>
    <w:rsid w:val="00185245"/>
  </w:style>
  <w:style w:type="paragraph" w:styleId="a6">
    <w:name w:val="Balloon Text"/>
    <w:basedOn w:val="a"/>
    <w:link w:val="Char1"/>
    <w:uiPriority w:val="99"/>
    <w:semiHidden/>
    <w:unhideWhenUsed/>
    <w:rsid w:val="001109F5"/>
    <w:rPr>
      <w:rFonts w:ascii="宋体" w:eastAsia="宋体"/>
      <w:sz w:val="18"/>
      <w:szCs w:val="18"/>
    </w:rPr>
  </w:style>
  <w:style w:type="character" w:customStyle="1" w:styleId="Char1">
    <w:name w:val="批注框文本 Char"/>
    <w:link w:val="a6"/>
    <w:uiPriority w:val="99"/>
    <w:semiHidden/>
    <w:rsid w:val="001109F5"/>
    <w:rPr>
      <w:rFonts w:ascii="宋体" w:eastAsia="宋体"/>
      <w:sz w:val="18"/>
      <w:szCs w:val="18"/>
    </w:rPr>
  </w:style>
  <w:style w:type="paragraph" w:styleId="a7">
    <w:name w:val="Document Map"/>
    <w:basedOn w:val="a"/>
    <w:link w:val="Char2"/>
    <w:uiPriority w:val="99"/>
    <w:semiHidden/>
    <w:unhideWhenUsed/>
    <w:rsid w:val="007F67B0"/>
    <w:rPr>
      <w:rFonts w:ascii="宋体" w:eastAsia="宋体"/>
    </w:rPr>
  </w:style>
  <w:style w:type="character" w:customStyle="1" w:styleId="Char2">
    <w:name w:val="文档结构图 Char"/>
    <w:link w:val="a7"/>
    <w:uiPriority w:val="99"/>
    <w:semiHidden/>
    <w:rsid w:val="007F67B0"/>
    <w:rPr>
      <w:rFonts w:ascii="宋体" w:eastAsia="宋体"/>
    </w:rPr>
  </w:style>
  <w:style w:type="paragraph" w:customStyle="1" w:styleId="-31">
    <w:name w:val="浅色列表 - 强调文字颜色 31"/>
    <w:hidden/>
    <w:uiPriority w:val="99"/>
    <w:semiHidden/>
    <w:rsid w:val="00040904"/>
    <w:rPr>
      <w:kern w:val="2"/>
      <w:sz w:val="24"/>
      <w:szCs w:val="24"/>
    </w:rPr>
  </w:style>
  <w:style w:type="character" w:styleId="a8">
    <w:name w:val="annotation reference"/>
    <w:uiPriority w:val="99"/>
    <w:unhideWhenUsed/>
    <w:qFormat/>
    <w:rsid w:val="00B6218D"/>
    <w:rPr>
      <w:sz w:val="16"/>
      <w:szCs w:val="16"/>
    </w:rPr>
  </w:style>
  <w:style w:type="paragraph" w:styleId="a9">
    <w:name w:val="annotation text"/>
    <w:basedOn w:val="a"/>
    <w:link w:val="Char3"/>
    <w:uiPriority w:val="99"/>
    <w:unhideWhenUsed/>
    <w:qFormat/>
    <w:rsid w:val="00B6218D"/>
    <w:rPr>
      <w:sz w:val="20"/>
      <w:szCs w:val="20"/>
    </w:rPr>
  </w:style>
  <w:style w:type="character" w:customStyle="1" w:styleId="Char3">
    <w:name w:val="批注文字 Char"/>
    <w:link w:val="a9"/>
    <w:uiPriority w:val="99"/>
    <w:qFormat/>
    <w:rsid w:val="00B6218D"/>
    <w:rPr>
      <w:sz w:val="20"/>
      <w:szCs w:val="20"/>
    </w:rPr>
  </w:style>
  <w:style w:type="paragraph" w:styleId="aa">
    <w:name w:val="annotation subject"/>
    <w:basedOn w:val="a9"/>
    <w:next w:val="a9"/>
    <w:link w:val="Char4"/>
    <w:uiPriority w:val="99"/>
    <w:semiHidden/>
    <w:unhideWhenUsed/>
    <w:rsid w:val="00B6218D"/>
    <w:rPr>
      <w:b/>
      <w:bCs/>
    </w:rPr>
  </w:style>
  <w:style w:type="character" w:customStyle="1" w:styleId="Char4">
    <w:name w:val="批注主题 Char"/>
    <w:link w:val="aa"/>
    <w:uiPriority w:val="99"/>
    <w:semiHidden/>
    <w:rsid w:val="00B6218D"/>
    <w:rPr>
      <w:b/>
      <w:bCs/>
      <w:sz w:val="20"/>
      <w:szCs w:val="20"/>
    </w:rPr>
  </w:style>
  <w:style w:type="paragraph" w:customStyle="1" w:styleId="-310">
    <w:name w:val="浅色网格 - 强调文字颜色 31"/>
    <w:basedOn w:val="a"/>
    <w:uiPriority w:val="34"/>
    <w:qFormat/>
    <w:rsid w:val="00225CA5"/>
    <w:pPr>
      <w:ind w:firstLineChars="200" w:firstLine="420"/>
    </w:pPr>
  </w:style>
  <w:style w:type="character" w:styleId="ab">
    <w:name w:val="page number"/>
    <w:basedOn w:val="a0"/>
    <w:uiPriority w:val="99"/>
    <w:semiHidden/>
    <w:unhideWhenUsed/>
    <w:rsid w:val="00222EA7"/>
  </w:style>
  <w:style w:type="paragraph" w:customStyle="1" w:styleId="1">
    <w:name w:val="正文1"/>
    <w:uiPriority w:val="99"/>
    <w:rsid w:val="00370FC7"/>
    <w:pPr>
      <w:spacing w:line="276" w:lineRule="auto"/>
    </w:pPr>
    <w:rPr>
      <w:rFonts w:ascii="Arial" w:eastAsia="宋体" w:hAnsi="Arial" w:cs="Arial"/>
      <w:color w:val="000000"/>
      <w:sz w:val="22"/>
      <w:lang w:val="pl-PL" w:eastAsia="pl-PL"/>
    </w:rPr>
  </w:style>
  <w:style w:type="paragraph" w:customStyle="1" w:styleId="1-21">
    <w:name w:val="中等深浅网格 1 - 强调文字颜色 21"/>
    <w:basedOn w:val="a"/>
    <w:uiPriority w:val="34"/>
    <w:qFormat/>
    <w:rsid w:val="00370FC7"/>
    <w:pPr>
      <w:ind w:firstLineChars="200" w:firstLine="420"/>
    </w:pPr>
    <w:rPr>
      <w:rFonts w:ascii="Calibri" w:eastAsia="宋体" w:hAnsi="Calibri"/>
      <w:sz w:val="21"/>
      <w:szCs w:val="22"/>
    </w:rPr>
  </w:style>
  <w:style w:type="paragraph" w:customStyle="1" w:styleId="2-21">
    <w:name w:val="中等深浅列表 2 - 强调文字颜色 21"/>
    <w:hidden/>
    <w:uiPriority w:val="99"/>
    <w:semiHidden/>
    <w:rsid w:val="00D60F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139">
      <w:bodyDiv w:val="1"/>
      <w:marLeft w:val="0"/>
      <w:marRight w:val="0"/>
      <w:marTop w:val="0"/>
      <w:marBottom w:val="0"/>
      <w:divBdr>
        <w:top w:val="none" w:sz="0" w:space="0" w:color="auto"/>
        <w:left w:val="none" w:sz="0" w:space="0" w:color="auto"/>
        <w:bottom w:val="none" w:sz="0" w:space="0" w:color="auto"/>
        <w:right w:val="none" w:sz="0" w:space="0" w:color="auto"/>
      </w:divBdr>
    </w:div>
    <w:div w:id="370498252">
      <w:bodyDiv w:val="1"/>
      <w:marLeft w:val="0"/>
      <w:marRight w:val="0"/>
      <w:marTop w:val="0"/>
      <w:marBottom w:val="0"/>
      <w:divBdr>
        <w:top w:val="none" w:sz="0" w:space="0" w:color="auto"/>
        <w:left w:val="none" w:sz="0" w:space="0" w:color="auto"/>
        <w:bottom w:val="none" w:sz="0" w:space="0" w:color="auto"/>
        <w:right w:val="none" w:sz="0" w:space="0" w:color="auto"/>
      </w:divBdr>
    </w:div>
    <w:div w:id="515459761">
      <w:bodyDiv w:val="1"/>
      <w:marLeft w:val="0"/>
      <w:marRight w:val="0"/>
      <w:marTop w:val="0"/>
      <w:marBottom w:val="0"/>
      <w:divBdr>
        <w:top w:val="none" w:sz="0" w:space="0" w:color="auto"/>
        <w:left w:val="none" w:sz="0" w:space="0" w:color="auto"/>
        <w:bottom w:val="none" w:sz="0" w:space="0" w:color="auto"/>
        <w:right w:val="none" w:sz="0" w:space="0" w:color="auto"/>
      </w:divBdr>
    </w:div>
    <w:div w:id="662319634">
      <w:bodyDiv w:val="1"/>
      <w:marLeft w:val="0"/>
      <w:marRight w:val="0"/>
      <w:marTop w:val="0"/>
      <w:marBottom w:val="0"/>
      <w:divBdr>
        <w:top w:val="none" w:sz="0" w:space="0" w:color="auto"/>
        <w:left w:val="none" w:sz="0" w:space="0" w:color="auto"/>
        <w:bottom w:val="none" w:sz="0" w:space="0" w:color="auto"/>
        <w:right w:val="none" w:sz="0" w:space="0" w:color="auto"/>
      </w:divBdr>
    </w:div>
    <w:div w:id="685407916">
      <w:bodyDiv w:val="1"/>
      <w:marLeft w:val="0"/>
      <w:marRight w:val="0"/>
      <w:marTop w:val="0"/>
      <w:marBottom w:val="0"/>
      <w:divBdr>
        <w:top w:val="none" w:sz="0" w:space="0" w:color="auto"/>
        <w:left w:val="none" w:sz="0" w:space="0" w:color="auto"/>
        <w:bottom w:val="none" w:sz="0" w:space="0" w:color="auto"/>
        <w:right w:val="none" w:sz="0" w:space="0" w:color="auto"/>
      </w:divBdr>
    </w:div>
    <w:div w:id="735904965">
      <w:bodyDiv w:val="1"/>
      <w:marLeft w:val="0"/>
      <w:marRight w:val="0"/>
      <w:marTop w:val="0"/>
      <w:marBottom w:val="0"/>
      <w:divBdr>
        <w:top w:val="none" w:sz="0" w:space="0" w:color="auto"/>
        <w:left w:val="none" w:sz="0" w:space="0" w:color="auto"/>
        <w:bottom w:val="none" w:sz="0" w:space="0" w:color="auto"/>
        <w:right w:val="none" w:sz="0" w:space="0" w:color="auto"/>
      </w:divBdr>
    </w:div>
    <w:div w:id="849682337">
      <w:bodyDiv w:val="1"/>
      <w:marLeft w:val="0"/>
      <w:marRight w:val="0"/>
      <w:marTop w:val="0"/>
      <w:marBottom w:val="0"/>
      <w:divBdr>
        <w:top w:val="none" w:sz="0" w:space="0" w:color="auto"/>
        <w:left w:val="none" w:sz="0" w:space="0" w:color="auto"/>
        <w:bottom w:val="none" w:sz="0" w:space="0" w:color="auto"/>
        <w:right w:val="none" w:sz="0" w:space="0" w:color="auto"/>
      </w:divBdr>
    </w:div>
    <w:div w:id="970792664">
      <w:bodyDiv w:val="1"/>
      <w:marLeft w:val="0"/>
      <w:marRight w:val="0"/>
      <w:marTop w:val="0"/>
      <w:marBottom w:val="0"/>
      <w:divBdr>
        <w:top w:val="none" w:sz="0" w:space="0" w:color="auto"/>
        <w:left w:val="none" w:sz="0" w:space="0" w:color="auto"/>
        <w:bottom w:val="none" w:sz="0" w:space="0" w:color="auto"/>
        <w:right w:val="none" w:sz="0" w:space="0" w:color="auto"/>
      </w:divBdr>
    </w:div>
    <w:div w:id="1202014745">
      <w:bodyDiv w:val="1"/>
      <w:marLeft w:val="0"/>
      <w:marRight w:val="0"/>
      <w:marTop w:val="0"/>
      <w:marBottom w:val="0"/>
      <w:divBdr>
        <w:top w:val="none" w:sz="0" w:space="0" w:color="auto"/>
        <w:left w:val="none" w:sz="0" w:space="0" w:color="auto"/>
        <w:bottom w:val="none" w:sz="0" w:space="0" w:color="auto"/>
        <w:right w:val="none" w:sz="0" w:space="0" w:color="auto"/>
      </w:divBdr>
    </w:div>
    <w:div w:id="1219901601">
      <w:bodyDiv w:val="1"/>
      <w:marLeft w:val="0"/>
      <w:marRight w:val="0"/>
      <w:marTop w:val="0"/>
      <w:marBottom w:val="0"/>
      <w:divBdr>
        <w:top w:val="none" w:sz="0" w:space="0" w:color="auto"/>
        <w:left w:val="none" w:sz="0" w:space="0" w:color="auto"/>
        <w:bottom w:val="none" w:sz="0" w:space="0" w:color="auto"/>
        <w:right w:val="none" w:sz="0" w:space="0" w:color="auto"/>
      </w:divBdr>
    </w:div>
    <w:div w:id="1269435962">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16975657">
      <w:bodyDiv w:val="1"/>
      <w:marLeft w:val="0"/>
      <w:marRight w:val="0"/>
      <w:marTop w:val="0"/>
      <w:marBottom w:val="0"/>
      <w:divBdr>
        <w:top w:val="none" w:sz="0" w:space="0" w:color="auto"/>
        <w:left w:val="none" w:sz="0" w:space="0" w:color="auto"/>
        <w:bottom w:val="none" w:sz="0" w:space="0" w:color="auto"/>
        <w:right w:val="none" w:sz="0" w:space="0" w:color="auto"/>
      </w:divBdr>
    </w:div>
    <w:div w:id="1428423180">
      <w:bodyDiv w:val="1"/>
      <w:marLeft w:val="0"/>
      <w:marRight w:val="0"/>
      <w:marTop w:val="0"/>
      <w:marBottom w:val="0"/>
      <w:divBdr>
        <w:top w:val="none" w:sz="0" w:space="0" w:color="auto"/>
        <w:left w:val="none" w:sz="0" w:space="0" w:color="auto"/>
        <w:bottom w:val="none" w:sz="0" w:space="0" w:color="auto"/>
        <w:right w:val="none" w:sz="0" w:space="0" w:color="auto"/>
      </w:divBdr>
    </w:div>
    <w:div w:id="1584024636">
      <w:bodyDiv w:val="1"/>
      <w:marLeft w:val="0"/>
      <w:marRight w:val="0"/>
      <w:marTop w:val="0"/>
      <w:marBottom w:val="0"/>
      <w:divBdr>
        <w:top w:val="none" w:sz="0" w:space="0" w:color="auto"/>
        <w:left w:val="none" w:sz="0" w:space="0" w:color="auto"/>
        <w:bottom w:val="none" w:sz="0" w:space="0" w:color="auto"/>
        <w:right w:val="none" w:sz="0" w:space="0" w:color="auto"/>
      </w:divBdr>
    </w:div>
    <w:div w:id="1773160028">
      <w:bodyDiv w:val="1"/>
      <w:marLeft w:val="0"/>
      <w:marRight w:val="0"/>
      <w:marTop w:val="0"/>
      <w:marBottom w:val="0"/>
      <w:divBdr>
        <w:top w:val="none" w:sz="0" w:space="0" w:color="auto"/>
        <w:left w:val="none" w:sz="0" w:space="0" w:color="auto"/>
        <w:bottom w:val="none" w:sz="0" w:space="0" w:color="auto"/>
        <w:right w:val="none" w:sz="0" w:space="0" w:color="auto"/>
      </w:divBdr>
    </w:div>
    <w:div w:id="1917745846">
      <w:bodyDiv w:val="1"/>
      <w:marLeft w:val="0"/>
      <w:marRight w:val="0"/>
      <w:marTop w:val="0"/>
      <w:marBottom w:val="0"/>
      <w:divBdr>
        <w:top w:val="none" w:sz="0" w:space="0" w:color="auto"/>
        <w:left w:val="none" w:sz="0" w:space="0" w:color="auto"/>
        <w:bottom w:val="none" w:sz="0" w:space="0" w:color="auto"/>
        <w:right w:val="none" w:sz="0" w:space="0" w:color="auto"/>
      </w:divBdr>
    </w:div>
    <w:div w:id="1956672991">
      <w:bodyDiv w:val="1"/>
      <w:marLeft w:val="0"/>
      <w:marRight w:val="0"/>
      <w:marTop w:val="0"/>
      <w:marBottom w:val="0"/>
      <w:divBdr>
        <w:top w:val="none" w:sz="0" w:space="0" w:color="auto"/>
        <w:left w:val="none" w:sz="0" w:space="0" w:color="auto"/>
        <w:bottom w:val="none" w:sz="0" w:space="0" w:color="auto"/>
        <w:right w:val="none" w:sz="0" w:space="0" w:color="auto"/>
      </w:divBdr>
    </w:div>
    <w:div w:id="1960254550">
      <w:bodyDiv w:val="1"/>
      <w:marLeft w:val="0"/>
      <w:marRight w:val="0"/>
      <w:marTop w:val="0"/>
      <w:marBottom w:val="0"/>
      <w:divBdr>
        <w:top w:val="none" w:sz="0" w:space="0" w:color="auto"/>
        <w:left w:val="none" w:sz="0" w:space="0" w:color="auto"/>
        <w:bottom w:val="none" w:sz="0" w:space="0" w:color="auto"/>
        <w:right w:val="none" w:sz="0" w:space="0" w:color="auto"/>
      </w:divBdr>
    </w:div>
    <w:div w:id="209034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8-5204/full/v12/i6/687.htm" TargetMode="External"/><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28FC-0F85-4516-9CED-2C4AE7FB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7640</Words>
  <Characters>43552</Characters>
  <Application>Microsoft Office Word</Application>
  <DocSecurity>0</DocSecurity>
  <Lines>362</Lines>
  <Paragraphs>102</Paragraphs>
  <ScaleCrop>false</ScaleCrop>
  <Company>Hewlett-Packard Company</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马玉杰</cp:lastModifiedBy>
  <cp:revision>3</cp:revision>
  <dcterms:created xsi:type="dcterms:W3CDTF">2020-06-12T02:01:00Z</dcterms:created>
  <dcterms:modified xsi:type="dcterms:W3CDTF">2020-06-12T08:23:00Z</dcterms:modified>
</cp:coreProperties>
</file>