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F27" w:rsidRPr="00002812" w:rsidRDefault="00094F27" w:rsidP="00A40010">
      <w:pPr>
        <w:adjustRightInd w:val="0"/>
        <w:snapToGrid w:val="0"/>
        <w:spacing w:line="360" w:lineRule="auto"/>
        <w:jc w:val="both"/>
        <w:rPr>
          <w:rFonts w:ascii="Book Antiqua" w:hAnsi="Book Antiqua"/>
          <w:b/>
          <w:i/>
          <w:color w:val="000000"/>
          <w:lang w:val="en-US" w:eastAsia="en-US"/>
        </w:rPr>
      </w:pPr>
      <w:r w:rsidRPr="00002812">
        <w:rPr>
          <w:rFonts w:ascii="Book Antiqua" w:hAnsi="Book Antiqua"/>
          <w:b/>
          <w:color w:val="000000"/>
          <w:lang w:val="en-US" w:eastAsia="en-US"/>
        </w:rPr>
        <w:t xml:space="preserve">Name of Journal: </w:t>
      </w:r>
      <w:r w:rsidRPr="00002812">
        <w:rPr>
          <w:rFonts w:ascii="Book Antiqua" w:hAnsi="Book Antiqua"/>
          <w:i/>
          <w:color w:val="000000"/>
          <w:lang w:val="en-US" w:eastAsia="en-US"/>
        </w:rPr>
        <w:t>World Journal of Stem Cells</w:t>
      </w:r>
    </w:p>
    <w:p w:rsidR="00094F27" w:rsidRPr="00002812" w:rsidRDefault="00094F27" w:rsidP="00A40010">
      <w:pPr>
        <w:adjustRightInd w:val="0"/>
        <w:snapToGrid w:val="0"/>
        <w:spacing w:line="360" w:lineRule="auto"/>
        <w:jc w:val="both"/>
        <w:rPr>
          <w:rFonts w:ascii="Book Antiqua" w:hAnsi="Book Antiqua"/>
          <w:b/>
          <w:color w:val="000000"/>
          <w:lang w:val="en-US" w:eastAsia="en-US"/>
        </w:rPr>
      </w:pPr>
      <w:r w:rsidRPr="00002812">
        <w:rPr>
          <w:rFonts w:ascii="Book Antiqua" w:hAnsi="Book Antiqua"/>
          <w:b/>
          <w:color w:val="000000"/>
          <w:lang w:val="en-US" w:eastAsia="en-US"/>
        </w:rPr>
        <w:t xml:space="preserve">Manuscript NO: </w:t>
      </w:r>
      <w:r w:rsidRPr="00002812">
        <w:rPr>
          <w:rFonts w:ascii="Book Antiqua" w:hAnsi="Book Antiqua"/>
          <w:color w:val="000000"/>
          <w:lang w:val="en-US" w:eastAsia="en-US"/>
        </w:rPr>
        <w:t>51136</w:t>
      </w:r>
    </w:p>
    <w:p w:rsidR="00094F27" w:rsidRPr="00002812" w:rsidRDefault="00094F27" w:rsidP="00A40010">
      <w:pPr>
        <w:adjustRightInd w:val="0"/>
        <w:snapToGrid w:val="0"/>
        <w:spacing w:line="360" w:lineRule="auto"/>
        <w:jc w:val="both"/>
        <w:rPr>
          <w:rFonts w:ascii="Book Antiqua" w:hAnsi="Book Antiqua"/>
          <w:b/>
          <w:caps/>
          <w:color w:val="000000"/>
          <w:lang w:val="en-US" w:eastAsia="en-US"/>
        </w:rPr>
      </w:pPr>
      <w:bookmarkStart w:id="0" w:name="OLE_LINK3"/>
      <w:bookmarkStart w:id="1" w:name="OLE_LINK4"/>
      <w:r w:rsidRPr="00002812">
        <w:rPr>
          <w:rFonts w:ascii="Book Antiqua" w:hAnsi="Book Antiqua"/>
          <w:b/>
          <w:color w:val="000000"/>
          <w:shd w:val="clear" w:color="auto" w:fill="FFFFFF"/>
          <w:lang w:val="en-US"/>
        </w:rPr>
        <w:t>Manuscript Type</w:t>
      </w:r>
      <w:bookmarkEnd w:id="0"/>
      <w:bookmarkEnd w:id="1"/>
      <w:r w:rsidRPr="00002812">
        <w:rPr>
          <w:rFonts w:ascii="Book Antiqua" w:hAnsi="Book Antiqua"/>
          <w:b/>
          <w:color w:val="000000"/>
          <w:lang w:val="en-US" w:eastAsia="en-US"/>
        </w:rPr>
        <w:t xml:space="preserve">: </w:t>
      </w:r>
      <w:r w:rsidR="00D14864" w:rsidRPr="00002812">
        <w:rPr>
          <w:rFonts w:ascii="Book Antiqua" w:hAnsi="Book Antiqua"/>
          <w:caps/>
          <w:color w:val="000000"/>
          <w:lang w:val="en-US" w:eastAsia="en-US"/>
        </w:rPr>
        <w:t>Opinion Review</w:t>
      </w:r>
    </w:p>
    <w:p w:rsidR="008D6664" w:rsidRPr="00002812" w:rsidRDefault="008D6664" w:rsidP="00A40010">
      <w:pPr>
        <w:adjustRightInd w:val="0"/>
        <w:snapToGrid w:val="0"/>
        <w:spacing w:line="360" w:lineRule="auto"/>
        <w:jc w:val="both"/>
        <w:rPr>
          <w:rFonts w:ascii="Book Antiqua" w:hAnsi="Book Antiqua" w:cs="Tahoma"/>
          <w:b/>
          <w:color w:val="0000FF"/>
          <w:lang w:val="en-US"/>
        </w:rPr>
      </w:pPr>
    </w:p>
    <w:p w:rsidR="00983D4E" w:rsidRPr="00002812" w:rsidRDefault="00983D4E" w:rsidP="00A40010">
      <w:pPr>
        <w:adjustRightInd w:val="0"/>
        <w:snapToGrid w:val="0"/>
        <w:spacing w:line="360" w:lineRule="auto"/>
        <w:jc w:val="both"/>
        <w:rPr>
          <w:rFonts w:ascii="Book Antiqua" w:hAnsi="Book Antiqua"/>
          <w:b/>
          <w:bCs/>
          <w:lang w:val="en-US"/>
        </w:rPr>
      </w:pPr>
      <w:bookmarkStart w:id="2" w:name="OLE_LINK13"/>
      <w:r w:rsidRPr="00002812">
        <w:rPr>
          <w:rFonts w:ascii="Book Antiqua" w:hAnsi="Book Antiqua"/>
          <w:b/>
          <w:bCs/>
          <w:lang w:val="en-US"/>
        </w:rPr>
        <w:t xml:space="preserve">Mesenchymal </w:t>
      </w:r>
      <w:r w:rsidR="002904E6" w:rsidRPr="00002812">
        <w:rPr>
          <w:rFonts w:ascii="Book Antiqua" w:hAnsi="Book Antiqua"/>
          <w:b/>
          <w:bCs/>
          <w:lang w:val="en-US"/>
        </w:rPr>
        <w:t xml:space="preserve">stem cells </w:t>
      </w:r>
      <w:r w:rsidRPr="00002812">
        <w:rPr>
          <w:rFonts w:ascii="Book Antiqua" w:hAnsi="Book Antiqua"/>
          <w:b/>
          <w:bCs/>
          <w:lang w:val="en-US"/>
        </w:rPr>
        <w:t xml:space="preserve">from different sources and their </w:t>
      </w:r>
      <w:r w:rsidR="002904E6" w:rsidRPr="00002812">
        <w:rPr>
          <w:rFonts w:ascii="Book Antiqua" w:hAnsi="Book Antiqua"/>
          <w:b/>
          <w:bCs/>
          <w:lang w:val="en-US"/>
        </w:rPr>
        <w:t xml:space="preserve">derived </w:t>
      </w:r>
      <w:r w:rsidRPr="00002812">
        <w:rPr>
          <w:rFonts w:ascii="Book Antiqua" w:hAnsi="Book Antiqua"/>
          <w:b/>
          <w:bCs/>
          <w:lang w:val="en-US"/>
        </w:rPr>
        <w:t>exosomes</w:t>
      </w:r>
      <w:r w:rsidR="002904E6" w:rsidRPr="00002812">
        <w:rPr>
          <w:rFonts w:ascii="Book Antiqua" w:hAnsi="Book Antiqua"/>
          <w:b/>
          <w:bCs/>
          <w:lang w:val="en-US"/>
        </w:rPr>
        <w:t xml:space="preserve">: </w:t>
      </w:r>
      <w:r w:rsidR="002904E6" w:rsidRPr="00002812">
        <w:rPr>
          <w:rFonts w:ascii="Book Antiqua" w:hAnsi="Book Antiqua"/>
          <w:b/>
          <w:bCs/>
          <w:caps/>
          <w:lang w:val="en-US"/>
        </w:rPr>
        <w:t>a</w:t>
      </w:r>
      <w:r w:rsidR="002904E6" w:rsidRPr="00002812">
        <w:rPr>
          <w:rFonts w:ascii="Book Antiqua" w:hAnsi="Book Antiqua"/>
          <w:b/>
          <w:bCs/>
          <w:lang w:val="en-US"/>
        </w:rPr>
        <w:t xml:space="preserve"> </w:t>
      </w:r>
      <w:r w:rsidR="00AB441C" w:rsidRPr="00002812">
        <w:rPr>
          <w:rFonts w:ascii="Book Antiqua" w:hAnsi="Book Antiqua"/>
          <w:b/>
          <w:bCs/>
          <w:lang w:val="en-US"/>
        </w:rPr>
        <w:t>pre-</w:t>
      </w:r>
      <w:r w:rsidRPr="00002812">
        <w:rPr>
          <w:rFonts w:ascii="Book Antiqua" w:hAnsi="Book Antiqua"/>
          <w:b/>
          <w:bCs/>
          <w:lang w:val="en-US"/>
        </w:rPr>
        <w:t xml:space="preserve">clinical </w:t>
      </w:r>
      <w:r w:rsidR="002904E6" w:rsidRPr="00002812">
        <w:rPr>
          <w:rFonts w:ascii="Book Antiqua" w:hAnsi="Book Antiqua"/>
          <w:b/>
          <w:bCs/>
          <w:lang w:val="en-US"/>
        </w:rPr>
        <w:t>perspective</w:t>
      </w:r>
    </w:p>
    <w:bookmarkEnd w:id="2"/>
    <w:p w:rsidR="0062357A" w:rsidRPr="00002812" w:rsidRDefault="0062357A" w:rsidP="00A40010">
      <w:pPr>
        <w:adjustRightInd w:val="0"/>
        <w:snapToGrid w:val="0"/>
        <w:spacing w:line="360" w:lineRule="auto"/>
        <w:jc w:val="both"/>
        <w:rPr>
          <w:rFonts w:ascii="Book Antiqua" w:hAnsi="Book Antiqua" w:cs="Arial"/>
          <w:lang w:val="en-US"/>
        </w:rPr>
      </w:pPr>
    </w:p>
    <w:p w:rsidR="00094F27" w:rsidRPr="00002812" w:rsidRDefault="00094F27" w:rsidP="00A40010">
      <w:pPr>
        <w:adjustRightInd w:val="0"/>
        <w:snapToGrid w:val="0"/>
        <w:spacing w:line="360" w:lineRule="auto"/>
        <w:jc w:val="both"/>
        <w:rPr>
          <w:rFonts w:ascii="Book Antiqua" w:hAnsi="Book Antiqua" w:cs="Arial"/>
          <w:bCs/>
          <w:lang w:val="en-US"/>
        </w:rPr>
      </w:pPr>
      <w:proofErr w:type="spellStart"/>
      <w:r w:rsidRPr="00002812">
        <w:rPr>
          <w:rFonts w:ascii="Book Antiqua" w:hAnsi="Book Antiqua" w:cs="Arial"/>
          <w:bCs/>
          <w:lang w:val="en-US"/>
        </w:rPr>
        <w:t>Álvarez</w:t>
      </w:r>
      <w:proofErr w:type="spellEnd"/>
      <w:r w:rsidRPr="00002812">
        <w:rPr>
          <w:rFonts w:ascii="Book Antiqua" w:hAnsi="Book Antiqua" w:cs="Arial"/>
          <w:bCs/>
          <w:lang w:val="en-US"/>
        </w:rPr>
        <w:t xml:space="preserve">-Viejo M </w:t>
      </w:r>
      <w:r w:rsidRPr="00002812">
        <w:rPr>
          <w:rFonts w:ascii="Book Antiqua" w:hAnsi="Book Antiqua" w:cs="Arial"/>
          <w:bCs/>
          <w:i/>
          <w:iCs/>
          <w:lang w:val="en-US"/>
        </w:rPr>
        <w:t>et al.</w:t>
      </w:r>
      <w:r w:rsidRPr="00002812">
        <w:rPr>
          <w:rFonts w:ascii="Book Antiqua" w:hAnsi="Book Antiqua" w:cs="Arial"/>
          <w:bCs/>
          <w:lang w:val="en-US"/>
        </w:rPr>
        <w:t xml:space="preserve"> MSC </w:t>
      </w:r>
      <w:r w:rsidRPr="00002812">
        <w:rPr>
          <w:rFonts w:ascii="Book Antiqua" w:hAnsi="Book Antiqua"/>
          <w:bCs/>
          <w:lang w:val="en-US"/>
        </w:rPr>
        <w:t>and their derived exosomes</w:t>
      </w:r>
    </w:p>
    <w:p w:rsidR="00094F27" w:rsidRPr="00002812" w:rsidRDefault="00094F27" w:rsidP="00A40010">
      <w:pPr>
        <w:adjustRightInd w:val="0"/>
        <w:snapToGrid w:val="0"/>
        <w:spacing w:line="360" w:lineRule="auto"/>
        <w:jc w:val="both"/>
        <w:rPr>
          <w:rFonts w:ascii="Book Antiqua" w:hAnsi="Book Antiqua" w:cs="Arial"/>
          <w:b/>
          <w:lang w:val="en-US"/>
        </w:rPr>
      </w:pPr>
    </w:p>
    <w:p w:rsidR="00983D4E" w:rsidRPr="00002812" w:rsidRDefault="00983D4E" w:rsidP="00A40010">
      <w:pPr>
        <w:adjustRightInd w:val="0"/>
        <w:snapToGrid w:val="0"/>
        <w:spacing w:line="360" w:lineRule="auto"/>
        <w:jc w:val="both"/>
        <w:rPr>
          <w:rFonts w:ascii="Book Antiqua" w:hAnsi="Book Antiqua" w:cs="Arial"/>
          <w:bCs/>
          <w:lang w:val="en-US"/>
        </w:rPr>
      </w:pPr>
      <w:proofErr w:type="spellStart"/>
      <w:r w:rsidRPr="00002812">
        <w:rPr>
          <w:rFonts w:ascii="Book Antiqua" w:hAnsi="Book Antiqua" w:cs="Arial"/>
          <w:bCs/>
          <w:lang w:val="en-US"/>
        </w:rPr>
        <w:t>María</w:t>
      </w:r>
      <w:proofErr w:type="spellEnd"/>
      <w:r w:rsidRPr="00002812">
        <w:rPr>
          <w:rFonts w:ascii="Book Antiqua" w:hAnsi="Book Antiqua" w:cs="Arial"/>
          <w:bCs/>
          <w:lang w:val="en-US"/>
        </w:rPr>
        <w:t xml:space="preserve"> </w:t>
      </w:r>
      <w:proofErr w:type="spellStart"/>
      <w:r w:rsidRPr="00002812">
        <w:rPr>
          <w:rFonts w:ascii="Book Antiqua" w:hAnsi="Book Antiqua" w:cs="Arial"/>
          <w:bCs/>
          <w:lang w:val="en-US"/>
        </w:rPr>
        <w:t>Álvarez</w:t>
      </w:r>
      <w:proofErr w:type="spellEnd"/>
      <w:r w:rsidRPr="00002812">
        <w:rPr>
          <w:rFonts w:ascii="Book Antiqua" w:hAnsi="Book Antiqua" w:cs="Arial"/>
          <w:bCs/>
          <w:lang w:val="en-US"/>
        </w:rPr>
        <w:t>-Viejo</w:t>
      </w:r>
    </w:p>
    <w:p w:rsidR="003A4076" w:rsidRPr="00002812" w:rsidRDefault="003A4076" w:rsidP="00A40010">
      <w:pPr>
        <w:adjustRightInd w:val="0"/>
        <w:snapToGrid w:val="0"/>
        <w:spacing w:line="360" w:lineRule="auto"/>
        <w:jc w:val="both"/>
        <w:rPr>
          <w:rFonts w:ascii="Book Antiqua" w:hAnsi="Book Antiqua"/>
          <w:lang w:val="en-US"/>
        </w:rPr>
      </w:pPr>
    </w:p>
    <w:p w:rsidR="00C532F4" w:rsidRPr="00002812" w:rsidRDefault="00094F27" w:rsidP="00A40010">
      <w:pPr>
        <w:adjustRightInd w:val="0"/>
        <w:snapToGrid w:val="0"/>
        <w:spacing w:line="360" w:lineRule="auto"/>
        <w:jc w:val="both"/>
        <w:rPr>
          <w:rFonts w:ascii="Book Antiqua" w:hAnsi="Book Antiqua" w:cs="Arial"/>
          <w:b/>
          <w:lang w:val="en-US"/>
        </w:rPr>
      </w:pPr>
      <w:bookmarkStart w:id="3" w:name="OLE_LINK2"/>
      <w:proofErr w:type="spellStart"/>
      <w:r w:rsidRPr="00002812">
        <w:rPr>
          <w:rFonts w:ascii="Book Antiqua" w:hAnsi="Book Antiqua" w:cs="Arial"/>
          <w:b/>
          <w:lang w:val="en-US"/>
        </w:rPr>
        <w:t>María</w:t>
      </w:r>
      <w:proofErr w:type="spellEnd"/>
      <w:r w:rsidRPr="00002812">
        <w:rPr>
          <w:rFonts w:ascii="Book Antiqua" w:hAnsi="Book Antiqua" w:cs="Arial"/>
          <w:b/>
          <w:lang w:val="en-US"/>
        </w:rPr>
        <w:t xml:space="preserve"> </w:t>
      </w:r>
      <w:proofErr w:type="spellStart"/>
      <w:r w:rsidRPr="00002812">
        <w:rPr>
          <w:rFonts w:ascii="Book Antiqua" w:hAnsi="Book Antiqua" w:cs="Arial"/>
          <w:b/>
          <w:lang w:val="en-US"/>
        </w:rPr>
        <w:t>Álvarez</w:t>
      </w:r>
      <w:proofErr w:type="spellEnd"/>
      <w:r w:rsidRPr="00002812">
        <w:rPr>
          <w:rFonts w:ascii="Book Antiqua" w:hAnsi="Book Antiqua" w:cs="Arial"/>
          <w:b/>
          <w:lang w:val="en-US"/>
        </w:rPr>
        <w:t>-Viejo</w:t>
      </w:r>
      <w:r w:rsidRPr="00002812">
        <w:rPr>
          <w:rFonts w:ascii="Book Antiqua" w:hAnsi="Book Antiqua" w:cs="Arial"/>
          <w:b/>
          <w:lang w:val="en-US" w:eastAsia="zh-CN"/>
        </w:rPr>
        <w:t>,</w:t>
      </w:r>
      <w:bookmarkEnd w:id="3"/>
      <w:r w:rsidR="009A49C9" w:rsidRPr="00002812">
        <w:rPr>
          <w:rFonts w:ascii="Book Antiqua" w:hAnsi="Book Antiqua"/>
          <w:lang w:val="en-US"/>
        </w:rPr>
        <w:t xml:space="preserve"> </w:t>
      </w:r>
      <w:proofErr w:type="spellStart"/>
      <w:r w:rsidR="00983D4E" w:rsidRPr="00002812">
        <w:rPr>
          <w:rFonts w:ascii="Book Antiqua" w:hAnsi="Book Antiqua"/>
          <w:lang w:val="en-US"/>
        </w:rPr>
        <w:t>Uni</w:t>
      </w:r>
      <w:r w:rsidR="00F55188" w:rsidRPr="00002812">
        <w:rPr>
          <w:rFonts w:ascii="Book Antiqua" w:hAnsi="Book Antiqua"/>
          <w:lang w:val="en-US"/>
        </w:rPr>
        <w:t>dad</w:t>
      </w:r>
      <w:proofErr w:type="spellEnd"/>
      <w:r w:rsidR="00BE27E7" w:rsidRPr="00002812">
        <w:rPr>
          <w:rFonts w:ascii="Book Antiqua" w:hAnsi="Book Antiqua"/>
          <w:lang w:val="en-US"/>
        </w:rPr>
        <w:t xml:space="preserve"> </w:t>
      </w:r>
      <w:r w:rsidR="00F55188" w:rsidRPr="00002812">
        <w:rPr>
          <w:rFonts w:ascii="Book Antiqua" w:hAnsi="Book Antiqua"/>
          <w:lang w:val="en-US"/>
        </w:rPr>
        <w:t xml:space="preserve">de </w:t>
      </w:r>
      <w:proofErr w:type="spellStart"/>
      <w:r w:rsidR="00F55188" w:rsidRPr="00002812">
        <w:rPr>
          <w:rFonts w:ascii="Book Antiqua" w:hAnsi="Book Antiqua"/>
          <w:lang w:val="en-US"/>
        </w:rPr>
        <w:t>Terapia</w:t>
      </w:r>
      <w:proofErr w:type="spellEnd"/>
      <w:r w:rsidR="00F55188" w:rsidRPr="00002812">
        <w:rPr>
          <w:rFonts w:ascii="Book Antiqua" w:hAnsi="Book Antiqua"/>
          <w:lang w:val="en-US"/>
        </w:rPr>
        <w:t xml:space="preserve"> </w:t>
      </w:r>
      <w:proofErr w:type="spellStart"/>
      <w:r w:rsidR="00F55188" w:rsidRPr="00002812">
        <w:rPr>
          <w:rFonts w:ascii="Book Antiqua" w:hAnsi="Book Antiqua"/>
          <w:lang w:val="en-US"/>
        </w:rPr>
        <w:t>Celular</w:t>
      </w:r>
      <w:proofErr w:type="spellEnd"/>
      <w:r w:rsidR="00F55188" w:rsidRPr="00002812">
        <w:rPr>
          <w:rFonts w:ascii="Book Antiqua" w:hAnsi="Book Antiqua"/>
          <w:lang w:val="en-US"/>
        </w:rPr>
        <w:t xml:space="preserve"> y </w:t>
      </w:r>
      <w:proofErr w:type="spellStart"/>
      <w:r w:rsidR="00F55188" w:rsidRPr="00002812">
        <w:rPr>
          <w:rFonts w:ascii="Book Antiqua" w:hAnsi="Book Antiqua"/>
          <w:lang w:val="en-US"/>
        </w:rPr>
        <w:t>Medicina</w:t>
      </w:r>
      <w:proofErr w:type="spellEnd"/>
      <w:r w:rsidR="00F55188" w:rsidRPr="00002812">
        <w:rPr>
          <w:rFonts w:ascii="Book Antiqua" w:hAnsi="Book Antiqua"/>
          <w:lang w:val="en-US"/>
        </w:rPr>
        <w:t xml:space="preserve"> </w:t>
      </w:r>
      <w:proofErr w:type="spellStart"/>
      <w:r w:rsidR="00F55188" w:rsidRPr="00002812">
        <w:rPr>
          <w:rFonts w:ascii="Book Antiqua" w:hAnsi="Book Antiqua"/>
          <w:lang w:val="en-US"/>
        </w:rPr>
        <w:t>Regenerativa</w:t>
      </w:r>
      <w:proofErr w:type="spellEnd"/>
      <w:r w:rsidR="00BE27E7" w:rsidRPr="00002812">
        <w:rPr>
          <w:rFonts w:ascii="Book Antiqua" w:hAnsi="Book Antiqua"/>
          <w:lang w:val="en-US"/>
        </w:rPr>
        <w:t>,</w:t>
      </w:r>
      <w:r w:rsidR="003B25B9" w:rsidRPr="00002812">
        <w:rPr>
          <w:rFonts w:ascii="Book Antiqua" w:hAnsi="Book Antiqua"/>
          <w:lang w:val="en-US"/>
        </w:rPr>
        <w:t xml:space="preserve"> </w:t>
      </w:r>
      <w:proofErr w:type="spellStart"/>
      <w:r w:rsidR="00F55188" w:rsidRPr="00002812">
        <w:rPr>
          <w:rFonts w:ascii="Book Antiqua" w:hAnsi="Book Antiqua"/>
          <w:lang w:val="en-US"/>
        </w:rPr>
        <w:t>Servicio</w:t>
      </w:r>
      <w:proofErr w:type="spellEnd"/>
      <w:r w:rsidR="00F55188" w:rsidRPr="00002812">
        <w:rPr>
          <w:rFonts w:ascii="Book Antiqua" w:hAnsi="Book Antiqua"/>
          <w:lang w:val="en-US"/>
        </w:rPr>
        <w:t xml:space="preserve"> de </w:t>
      </w:r>
      <w:proofErr w:type="spellStart"/>
      <w:r w:rsidR="00F55188" w:rsidRPr="00002812">
        <w:rPr>
          <w:rFonts w:ascii="Book Antiqua" w:hAnsi="Book Antiqua"/>
          <w:lang w:val="en-US"/>
        </w:rPr>
        <w:t>Hematología</w:t>
      </w:r>
      <w:proofErr w:type="spellEnd"/>
      <w:r w:rsidR="00F55188" w:rsidRPr="00002812">
        <w:rPr>
          <w:rFonts w:ascii="Book Antiqua" w:hAnsi="Book Antiqua"/>
          <w:lang w:val="en-US"/>
        </w:rPr>
        <w:t xml:space="preserve"> y </w:t>
      </w:r>
      <w:proofErr w:type="spellStart"/>
      <w:r w:rsidR="00F55188" w:rsidRPr="00002812">
        <w:rPr>
          <w:rFonts w:ascii="Book Antiqua" w:hAnsi="Book Antiqua"/>
          <w:lang w:val="en-US"/>
        </w:rPr>
        <w:t>Hemoterapia</w:t>
      </w:r>
      <w:proofErr w:type="spellEnd"/>
      <w:r w:rsidR="00BE27E7" w:rsidRPr="00002812">
        <w:rPr>
          <w:rFonts w:ascii="Book Antiqua" w:hAnsi="Book Antiqua"/>
          <w:lang w:val="en-US"/>
        </w:rPr>
        <w:t>,</w:t>
      </w:r>
      <w:r w:rsidR="00810674" w:rsidRPr="00002812">
        <w:rPr>
          <w:rFonts w:ascii="Book Antiqua" w:hAnsi="Book Antiqua"/>
          <w:lang w:val="en-US"/>
        </w:rPr>
        <w:t xml:space="preserve"> </w:t>
      </w:r>
      <w:r w:rsidR="00983D4E" w:rsidRPr="00002812">
        <w:rPr>
          <w:rFonts w:ascii="Book Antiqua" w:hAnsi="Book Antiqua"/>
          <w:lang w:val="en-US"/>
        </w:rPr>
        <w:t xml:space="preserve">Hospital </w:t>
      </w:r>
      <w:proofErr w:type="spellStart"/>
      <w:r w:rsidR="00983D4E" w:rsidRPr="00002812">
        <w:rPr>
          <w:rFonts w:ascii="Book Antiqua" w:hAnsi="Book Antiqua"/>
          <w:lang w:val="en-US"/>
        </w:rPr>
        <w:t>Universitario</w:t>
      </w:r>
      <w:proofErr w:type="spellEnd"/>
      <w:r w:rsidR="00983D4E" w:rsidRPr="00002812">
        <w:rPr>
          <w:rFonts w:ascii="Book Antiqua" w:hAnsi="Book Antiqua"/>
          <w:lang w:val="en-US"/>
        </w:rPr>
        <w:t xml:space="preserve"> Central de Asturias</w:t>
      </w:r>
      <w:r w:rsidR="00BE27E7" w:rsidRPr="00002812">
        <w:rPr>
          <w:rFonts w:ascii="Book Antiqua" w:hAnsi="Book Antiqua"/>
          <w:lang w:val="en-US"/>
        </w:rPr>
        <w:t xml:space="preserve">, </w:t>
      </w:r>
      <w:r w:rsidR="00F55188" w:rsidRPr="00002812">
        <w:rPr>
          <w:rFonts w:ascii="Book Antiqua" w:hAnsi="Book Antiqua"/>
          <w:lang w:val="en-US"/>
        </w:rPr>
        <w:t>Oviedo</w:t>
      </w:r>
      <w:r w:rsidRPr="00002812">
        <w:rPr>
          <w:rFonts w:ascii="Book Antiqua" w:hAnsi="Book Antiqua"/>
          <w:lang w:val="en-US"/>
        </w:rPr>
        <w:t xml:space="preserve"> 33011</w:t>
      </w:r>
      <w:r w:rsidR="00F55188" w:rsidRPr="00002812">
        <w:rPr>
          <w:rFonts w:ascii="Book Antiqua" w:hAnsi="Book Antiqua"/>
          <w:lang w:val="en-US"/>
        </w:rPr>
        <w:t>, Spain</w:t>
      </w:r>
    </w:p>
    <w:p w:rsidR="00094F27" w:rsidRPr="00002812" w:rsidRDefault="00094F27" w:rsidP="00A40010">
      <w:pPr>
        <w:adjustRightInd w:val="0"/>
        <w:snapToGrid w:val="0"/>
        <w:spacing w:line="360" w:lineRule="auto"/>
        <w:jc w:val="both"/>
        <w:rPr>
          <w:rFonts w:ascii="Book Antiqua" w:hAnsi="Book Antiqua"/>
          <w:lang w:val="en-US"/>
        </w:rPr>
      </w:pPr>
    </w:p>
    <w:p w:rsidR="00094F27" w:rsidRPr="00002812" w:rsidRDefault="00094F27" w:rsidP="00A40010">
      <w:pPr>
        <w:adjustRightInd w:val="0"/>
        <w:snapToGrid w:val="0"/>
        <w:spacing w:line="360" w:lineRule="auto"/>
        <w:jc w:val="both"/>
        <w:rPr>
          <w:rFonts w:ascii="Book Antiqua" w:hAnsi="Book Antiqua" w:cs="Arial"/>
          <w:b/>
          <w:lang w:val="en-US"/>
        </w:rPr>
      </w:pPr>
      <w:proofErr w:type="spellStart"/>
      <w:r w:rsidRPr="00002812">
        <w:rPr>
          <w:rFonts w:ascii="Book Antiqua" w:hAnsi="Book Antiqua" w:cs="Arial"/>
          <w:b/>
          <w:lang w:val="en-US"/>
        </w:rPr>
        <w:t>María</w:t>
      </w:r>
      <w:proofErr w:type="spellEnd"/>
      <w:r w:rsidRPr="00002812">
        <w:rPr>
          <w:rFonts w:ascii="Book Antiqua" w:hAnsi="Book Antiqua" w:cs="Arial"/>
          <w:b/>
          <w:lang w:val="en-US"/>
        </w:rPr>
        <w:t xml:space="preserve"> </w:t>
      </w:r>
      <w:proofErr w:type="spellStart"/>
      <w:r w:rsidRPr="00002812">
        <w:rPr>
          <w:rFonts w:ascii="Book Antiqua" w:hAnsi="Book Antiqua" w:cs="Arial"/>
          <w:b/>
          <w:lang w:val="en-US"/>
        </w:rPr>
        <w:t>Álvarez</w:t>
      </w:r>
      <w:proofErr w:type="spellEnd"/>
      <w:r w:rsidRPr="00002812">
        <w:rPr>
          <w:rFonts w:ascii="Book Antiqua" w:hAnsi="Book Antiqua" w:cs="Arial"/>
          <w:b/>
          <w:lang w:val="en-US"/>
        </w:rPr>
        <w:t>-Viejo</w:t>
      </w:r>
      <w:r w:rsidRPr="00002812">
        <w:rPr>
          <w:rFonts w:ascii="Book Antiqua" w:hAnsi="Book Antiqua" w:cs="Arial"/>
          <w:b/>
          <w:lang w:val="en-US" w:eastAsia="zh-CN"/>
        </w:rPr>
        <w:t>,</w:t>
      </w:r>
      <w:r w:rsidRPr="00002812">
        <w:rPr>
          <w:rFonts w:ascii="Book Antiqua" w:hAnsi="Book Antiqua"/>
          <w:lang w:val="en-US"/>
        </w:rPr>
        <w:t xml:space="preserve"> </w:t>
      </w:r>
      <w:proofErr w:type="spellStart"/>
      <w:r w:rsidR="00F55188" w:rsidRPr="00002812">
        <w:rPr>
          <w:rFonts w:ascii="Book Antiqua" w:hAnsi="Book Antiqua"/>
          <w:lang w:val="en-US"/>
        </w:rPr>
        <w:t>Plataforma</w:t>
      </w:r>
      <w:proofErr w:type="spellEnd"/>
      <w:r w:rsidR="00F55188" w:rsidRPr="00002812">
        <w:rPr>
          <w:rFonts w:ascii="Book Antiqua" w:hAnsi="Book Antiqua"/>
          <w:lang w:val="en-US"/>
        </w:rPr>
        <w:t xml:space="preserve"> de </w:t>
      </w:r>
      <w:proofErr w:type="spellStart"/>
      <w:r w:rsidR="00F55188" w:rsidRPr="00002812">
        <w:rPr>
          <w:rFonts w:ascii="Book Antiqua" w:hAnsi="Book Antiqua"/>
          <w:lang w:val="en-US"/>
        </w:rPr>
        <w:t>Terapias</w:t>
      </w:r>
      <w:proofErr w:type="spellEnd"/>
      <w:r w:rsidR="00F55188" w:rsidRPr="00002812">
        <w:rPr>
          <w:rFonts w:ascii="Book Antiqua" w:hAnsi="Book Antiqua"/>
          <w:lang w:val="en-US"/>
        </w:rPr>
        <w:t xml:space="preserve"> </w:t>
      </w:r>
      <w:proofErr w:type="spellStart"/>
      <w:r w:rsidR="00F55188" w:rsidRPr="00002812">
        <w:rPr>
          <w:rFonts w:ascii="Book Antiqua" w:hAnsi="Book Antiqua"/>
          <w:lang w:val="en-US"/>
        </w:rPr>
        <w:t>Avanzadas</w:t>
      </w:r>
      <w:proofErr w:type="spellEnd"/>
      <w:r w:rsidRPr="00002812">
        <w:rPr>
          <w:rFonts w:ascii="Book Antiqua" w:hAnsi="Book Antiqua"/>
          <w:lang w:val="en-US"/>
        </w:rPr>
        <w:t>,</w:t>
      </w:r>
      <w:r w:rsidR="009A49C9" w:rsidRPr="00002812">
        <w:rPr>
          <w:rFonts w:ascii="Book Antiqua" w:hAnsi="Book Antiqua"/>
          <w:lang w:val="en-US"/>
        </w:rPr>
        <w:t xml:space="preserve"> </w:t>
      </w:r>
      <w:proofErr w:type="spellStart"/>
      <w:r w:rsidR="00E96771" w:rsidRPr="00002812">
        <w:rPr>
          <w:rFonts w:ascii="Book Antiqua" w:hAnsi="Book Antiqua"/>
          <w:lang w:val="en-US"/>
        </w:rPr>
        <w:t>Instituto</w:t>
      </w:r>
      <w:proofErr w:type="spellEnd"/>
      <w:r w:rsidR="00E96771" w:rsidRPr="00002812">
        <w:rPr>
          <w:rFonts w:ascii="Book Antiqua" w:hAnsi="Book Antiqua"/>
          <w:lang w:val="en-US"/>
        </w:rPr>
        <w:t xml:space="preserve"> de </w:t>
      </w:r>
      <w:proofErr w:type="spellStart"/>
      <w:r w:rsidR="00E96771" w:rsidRPr="00002812">
        <w:rPr>
          <w:rFonts w:ascii="Book Antiqua" w:hAnsi="Book Antiqua"/>
          <w:lang w:val="en-US"/>
        </w:rPr>
        <w:t>Investigación</w:t>
      </w:r>
      <w:proofErr w:type="spellEnd"/>
      <w:r w:rsidR="00E96771" w:rsidRPr="00002812">
        <w:rPr>
          <w:rFonts w:ascii="Book Antiqua" w:hAnsi="Book Antiqua"/>
          <w:lang w:val="en-US"/>
        </w:rPr>
        <w:t xml:space="preserve"> Sanitaria </w:t>
      </w:r>
      <w:proofErr w:type="gramStart"/>
      <w:r w:rsidR="00E96771" w:rsidRPr="00002812">
        <w:rPr>
          <w:rFonts w:ascii="Book Antiqua" w:hAnsi="Book Antiqua"/>
          <w:lang w:val="en-US"/>
        </w:rPr>
        <w:t>del</w:t>
      </w:r>
      <w:proofErr w:type="gramEnd"/>
      <w:r w:rsidR="00E96771" w:rsidRPr="00002812">
        <w:rPr>
          <w:rFonts w:ascii="Book Antiqua" w:hAnsi="Book Antiqua"/>
          <w:lang w:val="en-US"/>
        </w:rPr>
        <w:t xml:space="preserve"> </w:t>
      </w:r>
      <w:proofErr w:type="spellStart"/>
      <w:r w:rsidR="00E96771" w:rsidRPr="00002812">
        <w:rPr>
          <w:rFonts w:ascii="Book Antiqua" w:hAnsi="Book Antiqua"/>
          <w:lang w:val="en-US"/>
        </w:rPr>
        <w:t>Principado</w:t>
      </w:r>
      <w:proofErr w:type="spellEnd"/>
      <w:r w:rsidR="00E96771" w:rsidRPr="00002812">
        <w:rPr>
          <w:rFonts w:ascii="Book Antiqua" w:hAnsi="Book Antiqua"/>
          <w:lang w:val="en-US"/>
        </w:rPr>
        <w:t xml:space="preserve"> de Asturias</w:t>
      </w:r>
      <w:r w:rsidRPr="00002812">
        <w:rPr>
          <w:rFonts w:ascii="Book Antiqua" w:hAnsi="Book Antiqua"/>
          <w:lang w:val="en-US"/>
        </w:rPr>
        <w:t>, Oviedo 33011, Spain</w:t>
      </w:r>
    </w:p>
    <w:p w:rsidR="009A49C9" w:rsidRPr="00002812" w:rsidRDefault="009A49C9" w:rsidP="00A40010">
      <w:pPr>
        <w:adjustRightInd w:val="0"/>
        <w:snapToGrid w:val="0"/>
        <w:spacing w:line="360" w:lineRule="auto"/>
        <w:jc w:val="both"/>
        <w:rPr>
          <w:rFonts w:ascii="Book Antiqua" w:hAnsi="Book Antiqua" w:cs="Arial"/>
          <w:lang w:val="en-US"/>
        </w:rPr>
      </w:pPr>
    </w:p>
    <w:p w:rsidR="00967C9E" w:rsidRPr="00002812" w:rsidRDefault="00F25C8B" w:rsidP="00A40010">
      <w:pPr>
        <w:adjustRightInd w:val="0"/>
        <w:snapToGrid w:val="0"/>
        <w:spacing w:line="360" w:lineRule="auto"/>
        <w:jc w:val="both"/>
        <w:rPr>
          <w:rFonts w:ascii="Book Antiqua" w:hAnsi="Book Antiqua" w:cs="Arial"/>
          <w:lang w:val="en-US"/>
        </w:rPr>
      </w:pPr>
      <w:r w:rsidRPr="00002812">
        <w:rPr>
          <w:rFonts w:ascii="Book Antiqua" w:hAnsi="Book Antiqua"/>
          <w:b/>
          <w:lang w:val="en-US"/>
        </w:rPr>
        <w:t xml:space="preserve">Author contributions: </w:t>
      </w:r>
      <w:proofErr w:type="spellStart"/>
      <w:r w:rsidRPr="00002812">
        <w:rPr>
          <w:rFonts w:ascii="Book Antiqua" w:hAnsi="Book Antiqua" w:cs="Arial"/>
          <w:bCs/>
          <w:lang w:val="en-US"/>
        </w:rPr>
        <w:t>Álvarez</w:t>
      </w:r>
      <w:proofErr w:type="spellEnd"/>
      <w:r w:rsidRPr="00002812">
        <w:rPr>
          <w:rFonts w:ascii="Book Antiqua" w:hAnsi="Book Antiqua" w:cs="Arial"/>
          <w:bCs/>
          <w:lang w:val="en-US"/>
        </w:rPr>
        <w:t xml:space="preserve">-Viejo M </w:t>
      </w:r>
      <w:r w:rsidRPr="00002812">
        <w:rPr>
          <w:rFonts w:ascii="Book Antiqua" w:hAnsi="Book Antiqua"/>
          <w:color w:val="000000"/>
          <w:lang w:val="en-US"/>
        </w:rPr>
        <w:t>wrote the paper.</w:t>
      </w:r>
    </w:p>
    <w:p w:rsidR="00F25C8B" w:rsidRPr="00002812" w:rsidRDefault="00F25C8B" w:rsidP="00A40010">
      <w:pPr>
        <w:adjustRightInd w:val="0"/>
        <w:snapToGrid w:val="0"/>
        <w:spacing w:line="360" w:lineRule="auto"/>
        <w:jc w:val="both"/>
        <w:rPr>
          <w:rFonts w:ascii="Book Antiqua" w:hAnsi="Book Antiqua" w:cs="Arial"/>
          <w:bCs/>
          <w:lang w:val="en-US"/>
        </w:rPr>
      </w:pPr>
    </w:p>
    <w:p w:rsidR="00983D4E" w:rsidRPr="00002812" w:rsidRDefault="00F25C8B" w:rsidP="00A40010">
      <w:pPr>
        <w:adjustRightInd w:val="0"/>
        <w:snapToGrid w:val="0"/>
        <w:spacing w:line="360" w:lineRule="auto"/>
        <w:jc w:val="both"/>
        <w:rPr>
          <w:rFonts w:ascii="Book Antiqua" w:hAnsi="Book Antiqua" w:cs="Arial"/>
          <w:bCs/>
          <w:u w:val="single"/>
          <w:lang w:val="en-US"/>
        </w:rPr>
      </w:pPr>
      <w:r w:rsidRPr="00002812">
        <w:rPr>
          <w:rFonts w:ascii="Book Antiqua" w:hAnsi="Book Antiqua"/>
          <w:b/>
          <w:lang w:val="en-US"/>
        </w:rPr>
        <w:t>Corresponding author:</w:t>
      </w:r>
      <w:r w:rsidR="00983D4E" w:rsidRPr="00002812">
        <w:rPr>
          <w:rFonts w:ascii="Book Antiqua" w:hAnsi="Book Antiqua" w:cs="Arial"/>
          <w:bCs/>
          <w:lang w:val="en-US"/>
        </w:rPr>
        <w:t xml:space="preserve"> </w:t>
      </w:r>
      <w:proofErr w:type="spellStart"/>
      <w:r w:rsidR="00983D4E" w:rsidRPr="00002812">
        <w:rPr>
          <w:rFonts w:ascii="Book Antiqua" w:hAnsi="Book Antiqua" w:cs="Arial"/>
          <w:b/>
          <w:lang w:val="en-US"/>
        </w:rPr>
        <w:t>María</w:t>
      </w:r>
      <w:proofErr w:type="spellEnd"/>
      <w:r w:rsidR="00983D4E" w:rsidRPr="00002812">
        <w:rPr>
          <w:rFonts w:ascii="Book Antiqua" w:hAnsi="Book Antiqua" w:cs="Arial"/>
          <w:b/>
          <w:lang w:val="en-US"/>
        </w:rPr>
        <w:t xml:space="preserve"> </w:t>
      </w:r>
      <w:proofErr w:type="spellStart"/>
      <w:r w:rsidR="00983D4E" w:rsidRPr="00002812">
        <w:rPr>
          <w:rFonts w:ascii="Book Antiqua" w:hAnsi="Book Antiqua" w:cs="Arial"/>
          <w:b/>
          <w:lang w:val="en-US"/>
        </w:rPr>
        <w:t>Álvarez</w:t>
      </w:r>
      <w:proofErr w:type="spellEnd"/>
      <w:r w:rsidR="00983D4E" w:rsidRPr="00002812">
        <w:rPr>
          <w:rFonts w:ascii="Book Antiqua" w:hAnsi="Book Antiqua" w:cs="Arial"/>
          <w:b/>
          <w:lang w:val="en-US"/>
        </w:rPr>
        <w:t>-Viejo</w:t>
      </w:r>
      <w:r w:rsidRPr="00002812">
        <w:rPr>
          <w:rFonts w:ascii="Book Antiqua" w:hAnsi="Book Antiqua" w:cs="Arial"/>
          <w:b/>
          <w:lang w:val="en-US"/>
        </w:rPr>
        <w:t>,</w:t>
      </w:r>
      <w:r w:rsidR="00983D4E" w:rsidRPr="00002812">
        <w:rPr>
          <w:rFonts w:ascii="Book Antiqua" w:hAnsi="Book Antiqua" w:cs="Arial"/>
          <w:b/>
          <w:lang w:val="en-US"/>
        </w:rPr>
        <w:t xml:space="preserve"> PhD</w:t>
      </w:r>
      <w:r w:rsidRPr="00002812">
        <w:rPr>
          <w:rFonts w:ascii="Book Antiqua" w:hAnsi="Book Antiqua" w:cs="Arial"/>
          <w:b/>
          <w:lang w:val="en-US"/>
        </w:rPr>
        <w:t xml:space="preserve">, Associate Professor, </w:t>
      </w:r>
      <w:proofErr w:type="spellStart"/>
      <w:r w:rsidR="00983D4E" w:rsidRPr="00002812">
        <w:rPr>
          <w:rFonts w:ascii="Book Antiqua" w:hAnsi="Book Antiqua" w:cs="Arial"/>
          <w:bCs/>
          <w:lang w:val="en-US"/>
        </w:rPr>
        <w:t>Unidad</w:t>
      </w:r>
      <w:proofErr w:type="spellEnd"/>
      <w:r w:rsidR="00983D4E" w:rsidRPr="00002812">
        <w:rPr>
          <w:rFonts w:ascii="Book Antiqua" w:hAnsi="Book Antiqua" w:cs="Arial"/>
          <w:bCs/>
          <w:lang w:val="en-US"/>
        </w:rPr>
        <w:t xml:space="preserve"> de </w:t>
      </w:r>
      <w:proofErr w:type="spellStart"/>
      <w:r w:rsidR="00983D4E" w:rsidRPr="00002812">
        <w:rPr>
          <w:rFonts w:ascii="Book Antiqua" w:hAnsi="Book Antiqua" w:cs="Arial"/>
          <w:bCs/>
          <w:lang w:val="en-US"/>
        </w:rPr>
        <w:t>Terapia</w:t>
      </w:r>
      <w:proofErr w:type="spellEnd"/>
      <w:r w:rsidR="00983D4E" w:rsidRPr="00002812">
        <w:rPr>
          <w:rFonts w:ascii="Book Antiqua" w:hAnsi="Book Antiqua" w:cs="Arial"/>
          <w:bCs/>
          <w:lang w:val="en-US"/>
        </w:rPr>
        <w:t xml:space="preserve"> </w:t>
      </w:r>
      <w:proofErr w:type="spellStart"/>
      <w:r w:rsidR="00983D4E" w:rsidRPr="00002812">
        <w:rPr>
          <w:rFonts w:ascii="Book Antiqua" w:hAnsi="Book Antiqua" w:cs="Arial"/>
          <w:bCs/>
          <w:lang w:val="en-US"/>
        </w:rPr>
        <w:t>Celular</w:t>
      </w:r>
      <w:proofErr w:type="spellEnd"/>
      <w:r w:rsidR="00983D4E" w:rsidRPr="00002812">
        <w:rPr>
          <w:rFonts w:ascii="Book Antiqua" w:hAnsi="Book Antiqua" w:cs="Arial"/>
          <w:bCs/>
          <w:lang w:val="en-US"/>
        </w:rPr>
        <w:t xml:space="preserve"> y </w:t>
      </w:r>
      <w:proofErr w:type="spellStart"/>
      <w:r w:rsidR="00983D4E" w:rsidRPr="00002812">
        <w:rPr>
          <w:rFonts w:ascii="Book Antiqua" w:hAnsi="Book Antiqua" w:cs="Arial"/>
          <w:bCs/>
          <w:lang w:val="en-US"/>
        </w:rPr>
        <w:t>Medicina</w:t>
      </w:r>
      <w:proofErr w:type="spellEnd"/>
      <w:r w:rsidR="00983D4E" w:rsidRPr="00002812">
        <w:rPr>
          <w:rFonts w:ascii="Book Antiqua" w:hAnsi="Book Antiqua" w:cs="Arial"/>
          <w:bCs/>
          <w:lang w:val="en-US"/>
        </w:rPr>
        <w:t xml:space="preserve"> </w:t>
      </w:r>
      <w:proofErr w:type="spellStart"/>
      <w:r w:rsidR="00983D4E" w:rsidRPr="00002812">
        <w:rPr>
          <w:rFonts w:ascii="Book Antiqua" w:hAnsi="Book Antiqua" w:cs="Arial"/>
          <w:bCs/>
          <w:lang w:val="en-US"/>
        </w:rPr>
        <w:t>Regenerativa</w:t>
      </w:r>
      <w:proofErr w:type="spellEnd"/>
      <w:r w:rsidRPr="00002812">
        <w:rPr>
          <w:rFonts w:ascii="Book Antiqua" w:hAnsi="Book Antiqua" w:cs="Arial"/>
          <w:bCs/>
          <w:lang w:val="en-US"/>
        </w:rPr>
        <w:t>,</w:t>
      </w:r>
      <w:r w:rsidRPr="00002812">
        <w:rPr>
          <w:rFonts w:ascii="Book Antiqua" w:hAnsi="Book Antiqua" w:cs="Arial"/>
          <w:b/>
          <w:lang w:val="en-US" w:eastAsia="zh-CN"/>
        </w:rPr>
        <w:t xml:space="preserve"> </w:t>
      </w:r>
      <w:proofErr w:type="spellStart"/>
      <w:r w:rsidR="00B07F18" w:rsidRPr="00002812">
        <w:rPr>
          <w:rFonts w:ascii="Book Antiqua" w:hAnsi="Book Antiqua"/>
          <w:lang w:val="en-US"/>
        </w:rPr>
        <w:t>Servicio</w:t>
      </w:r>
      <w:proofErr w:type="spellEnd"/>
      <w:r w:rsidR="00B07F18" w:rsidRPr="00002812">
        <w:rPr>
          <w:rFonts w:ascii="Book Antiqua" w:hAnsi="Book Antiqua"/>
          <w:lang w:val="en-US"/>
        </w:rPr>
        <w:t xml:space="preserve"> de </w:t>
      </w:r>
      <w:proofErr w:type="spellStart"/>
      <w:r w:rsidR="00B07F18" w:rsidRPr="00002812">
        <w:rPr>
          <w:rFonts w:ascii="Book Antiqua" w:hAnsi="Book Antiqua"/>
          <w:lang w:val="en-US"/>
        </w:rPr>
        <w:t>Hematología</w:t>
      </w:r>
      <w:proofErr w:type="spellEnd"/>
      <w:r w:rsidR="00B07F18" w:rsidRPr="00002812">
        <w:rPr>
          <w:rFonts w:ascii="Book Antiqua" w:hAnsi="Book Antiqua"/>
          <w:lang w:val="en-US"/>
        </w:rPr>
        <w:t xml:space="preserve"> y </w:t>
      </w:r>
      <w:proofErr w:type="spellStart"/>
      <w:r w:rsidR="00B07F18" w:rsidRPr="00002812">
        <w:rPr>
          <w:rFonts w:ascii="Book Antiqua" w:hAnsi="Book Antiqua"/>
          <w:lang w:val="en-US"/>
        </w:rPr>
        <w:t>Hemoterapia</w:t>
      </w:r>
      <w:proofErr w:type="spellEnd"/>
      <w:r w:rsidRPr="00002812">
        <w:rPr>
          <w:rFonts w:ascii="Book Antiqua" w:hAnsi="Book Antiqua"/>
          <w:lang w:val="en-US"/>
        </w:rPr>
        <w:t>,</w:t>
      </w:r>
      <w:r w:rsidRPr="00002812">
        <w:rPr>
          <w:rFonts w:ascii="Book Antiqua" w:hAnsi="Book Antiqua" w:cs="Arial"/>
          <w:b/>
          <w:lang w:val="en-US" w:eastAsia="zh-CN"/>
        </w:rPr>
        <w:t xml:space="preserve"> </w:t>
      </w:r>
      <w:r w:rsidR="00983D4E" w:rsidRPr="00002812">
        <w:rPr>
          <w:rFonts w:ascii="Book Antiqua" w:hAnsi="Book Antiqua" w:cs="Arial"/>
          <w:bCs/>
          <w:lang w:val="en-US"/>
        </w:rPr>
        <w:t xml:space="preserve">Hospital </w:t>
      </w:r>
      <w:proofErr w:type="spellStart"/>
      <w:r w:rsidR="00983D4E" w:rsidRPr="00002812">
        <w:rPr>
          <w:rFonts w:ascii="Book Antiqua" w:hAnsi="Book Antiqua" w:cs="Arial"/>
          <w:bCs/>
          <w:lang w:val="en-US"/>
        </w:rPr>
        <w:t>Universitario</w:t>
      </w:r>
      <w:proofErr w:type="spellEnd"/>
      <w:r w:rsidR="00983D4E" w:rsidRPr="00002812">
        <w:rPr>
          <w:rFonts w:ascii="Book Antiqua" w:hAnsi="Book Antiqua" w:cs="Arial"/>
          <w:bCs/>
          <w:lang w:val="en-US"/>
        </w:rPr>
        <w:t xml:space="preserve"> Central de Asturias</w:t>
      </w:r>
      <w:r w:rsidRPr="00002812">
        <w:rPr>
          <w:rFonts w:ascii="Book Antiqua" w:hAnsi="Book Antiqua" w:cs="Arial"/>
          <w:bCs/>
          <w:lang w:val="en-US"/>
        </w:rPr>
        <w:t>, Oviedo 33011, Spain</w:t>
      </w:r>
      <w:r w:rsidRPr="00002812">
        <w:rPr>
          <w:rFonts w:ascii="Book Antiqua" w:hAnsi="Book Antiqua" w:cs="Arial"/>
          <w:b/>
          <w:lang w:val="en-US" w:eastAsia="zh-CN"/>
        </w:rPr>
        <w:t xml:space="preserve">. </w:t>
      </w:r>
      <w:r w:rsidR="00094F1F" w:rsidRPr="00002812">
        <w:rPr>
          <w:rFonts w:ascii="Book Antiqua" w:hAnsi="Book Antiqua" w:cs="Arial"/>
          <w:bCs/>
          <w:lang w:val="en-US" w:eastAsia="zh-CN"/>
        </w:rPr>
        <w:t>maria.alvarezv@sespa.es</w:t>
      </w:r>
    </w:p>
    <w:p w:rsidR="00983D4E" w:rsidRPr="00002812" w:rsidRDefault="00983D4E" w:rsidP="00A40010">
      <w:pPr>
        <w:adjustRightInd w:val="0"/>
        <w:snapToGrid w:val="0"/>
        <w:spacing w:line="360" w:lineRule="auto"/>
        <w:jc w:val="both"/>
        <w:rPr>
          <w:rFonts w:ascii="Book Antiqua" w:hAnsi="Book Antiqua" w:cs="Arial"/>
          <w:lang w:val="en-US"/>
        </w:rPr>
      </w:pPr>
    </w:p>
    <w:p w:rsidR="00F25C8B" w:rsidRPr="00002812" w:rsidRDefault="00F25C8B" w:rsidP="00A40010">
      <w:pPr>
        <w:adjustRightInd w:val="0"/>
        <w:snapToGrid w:val="0"/>
        <w:spacing w:line="360" w:lineRule="auto"/>
        <w:jc w:val="both"/>
        <w:rPr>
          <w:rFonts w:ascii="Book Antiqua" w:hAnsi="Book Antiqua"/>
          <w:b/>
          <w:lang w:val="en-US"/>
        </w:rPr>
      </w:pPr>
      <w:r w:rsidRPr="00002812">
        <w:rPr>
          <w:rFonts w:ascii="Book Antiqua" w:hAnsi="Book Antiqua"/>
          <w:b/>
          <w:lang w:val="en-US"/>
        </w:rPr>
        <w:t>Received:</w:t>
      </w:r>
      <w:r w:rsidRPr="00002812">
        <w:rPr>
          <w:rFonts w:ascii="Book Antiqua" w:eastAsia="宋体" w:hAnsi="Book Antiqua"/>
          <w:b/>
          <w:lang w:val="en-US" w:eastAsia="zh-CN"/>
        </w:rPr>
        <w:t xml:space="preserve"> </w:t>
      </w:r>
      <w:r w:rsidRPr="00002812">
        <w:rPr>
          <w:rFonts w:ascii="Book Antiqua" w:eastAsia="宋体" w:hAnsi="Book Antiqua"/>
          <w:lang w:val="en-US" w:eastAsia="zh-CN"/>
        </w:rPr>
        <w:t>August 29, 2019</w:t>
      </w:r>
      <w:r w:rsidRPr="00002812">
        <w:rPr>
          <w:rFonts w:ascii="Book Antiqua" w:hAnsi="Book Antiqua"/>
          <w:b/>
          <w:lang w:val="en-US"/>
        </w:rPr>
        <w:t xml:space="preserve"> </w:t>
      </w:r>
    </w:p>
    <w:p w:rsidR="00F25C8B" w:rsidRPr="00002812" w:rsidRDefault="00F25C8B" w:rsidP="00A40010">
      <w:pPr>
        <w:adjustRightInd w:val="0"/>
        <w:snapToGrid w:val="0"/>
        <w:spacing w:line="360" w:lineRule="auto"/>
        <w:jc w:val="both"/>
        <w:rPr>
          <w:rFonts w:ascii="Book Antiqua" w:eastAsia="宋体" w:hAnsi="Book Antiqua"/>
          <w:b/>
          <w:lang w:val="en-US" w:eastAsia="zh-CN"/>
        </w:rPr>
      </w:pPr>
      <w:r w:rsidRPr="00002812">
        <w:rPr>
          <w:rFonts w:ascii="Book Antiqua" w:hAnsi="Book Antiqua"/>
          <w:b/>
          <w:lang w:val="en-US"/>
        </w:rPr>
        <w:t xml:space="preserve">Revised: </w:t>
      </w:r>
      <w:r w:rsidRPr="00002812">
        <w:rPr>
          <w:rFonts w:ascii="Book Antiqua" w:eastAsia="宋体" w:hAnsi="Book Antiqua"/>
          <w:lang w:val="en-US" w:eastAsia="zh-CN"/>
        </w:rPr>
        <w:t>December 18, 2019</w:t>
      </w:r>
    </w:p>
    <w:p w:rsidR="00F25C8B" w:rsidRPr="00002812" w:rsidRDefault="00F25C8B" w:rsidP="00A40010">
      <w:pPr>
        <w:adjustRightInd w:val="0"/>
        <w:snapToGrid w:val="0"/>
        <w:spacing w:line="360" w:lineRule="auto"/>
        <w:jc w:val="both"/>
        <w:rPr>
          <w:rFonts w:ascii="Book Antiqua" w:hAnsi="Book Antiqua"/>
          <w:color w:val="000000"/>
          <w:lang w:val="en-US"/>
        </w:rPr>
      </w:pPr>
      <w:r w:rsidRPr="00002812">
        <w:rPr>
          <w:rFonts w:ascii="Book Antiqua" w:hAnsi="Book Antiqua"/>
          <w:b/>
          <w:lang w:val="en-US"/>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002812">
        <w:rPr>
          <w:rFonts w:ascii="Book Antiqua" w:hAnsi="Book Antiqua"/>
          <w:color w:val="000000"/>
          <w:lang w:val="en-US"/>
        </w:rPr>
        <w:t xml:space="preserve"> </w:t>
      </w:r>
      <w:bookmarkEnd w:id="4"/>
      <w:bookmarkEnd w:id="5"/>
      <w:bookmarkEnd w:id="6"/>
      <w:bookmarkEnd w:id="7"/>
      <w:bookmarkEnd w:id="8"/>
      <w:bookmarkEnd w:id="9"/>
      <w:bookmarkEnd w:id="10"/>
      <w:r w:rsidR="006B685C" w:rsidRPr="00002812">
        <w:rPr>
          <w:rFonts w:ascii="Book Antiqua" w:hAnsi="Book Antiqua"/>
          <w:color w:val="000000"/>
          <w:lang w:val="en-US"/>
        </w:rPr>
        <w:t>January 14, 2020</w:t>
      </w:r>
    </w:p>
    <w:p w:rsidR="00F25C8B" w:rsidRPr="00002812" w:rsidRDefault="00F25C8B" w:rsidP="00A40010">
      <w:pPr>
        <w:adjustRightInd w:val="0"/>
        <w:snapToGrid w:val="0"/>
        <w:spacing w:line="360" w:lineRule="auto"/>
        <w:jc w:val="both"/>
        <w:rPr>
          <w:rFonts w:ascii="Book Antiqua" w:hAnsi="Book Antiqua"/>
          <w:b/>
          <w:lang w:val="en-US"/>
        </w:rPr>
      </w:pPr>
      <w:r w:rsidRPr="00002812">
        <w:rPr>
          <w:rFonts w:ascii="Book Antiqua" w:hAnsi="Book Antiqua"/>
          <w:b/>
          <w:lang w:val="en-US"/>
        </w:rPr>
        <w:t xml:space="preserve">Published online: </w:t>
      </w:r>
      <w:r w:rsidR="00735CA2" w:rsidRPr="00002812">
        <w:rPr>
          <w:rFonts w:ascii="Book Antiqua" w:hAnsi="Book Antiqua"/>
          <w:lang w:val="en-US"/>
        </w:rPr>
        <w:t>February 26, 2020</w:t>
      </w:r>
    </w:p>
    <w:p w:rsidR="00983D4E" w:rsidRPr="00002812" w:rsidRDefault="00983D4E" w:rsidP="00A40010">
      <w:pPr>
        <w:adjustRightInd w:val="0"/>
        <w:snapToGrid w:val="0"/>
        <w:spacing w:line="360" w:lineRule="auto"/>
        <w:jc w:val="both"/>
        <w:rPr>
          <w:rFonts w:ascii="Book Antiqua" w:hAnsi="Book Antiqua" w:cs="Arial"/>
          <w:lang w:val="en-US"/>
        </w:rPr>
      </w:pPr>
    </w:p>
    <w:p w:rsidR="00983D4E" w:rsidRPr="00002812" w:rsidRDefault="00983D4E" w:rsidP="00A40010">
      <w:pPr>
        <w:adjustRightInd w:val="0"/>
        <w:snapToGrid w:val="0"/>
        <w:spacing w:line="360" w:lineRule="auto"/>
        <w:jc w:val="both"/>
        <w:rPr>
          <w:rFonts w:ascii="Book Antiqua" w:hAnsi="Book Antiqua" w:cs="Arial"/>
          <w:lang w:val="en-US"/>
        </w:rPr>
      </w:pPr>
    </w:p>
    <w:p w:rsidR="00810674" w:rsidRPr="00002812" w:rsidRDefault="00810674" w:rsidP="00A40010">
      <w:pPr>
        <w:adjustRightInd w:val="0"/>
        <w:snapToGrid w:val="0"/>
        <w:spacing w:line="360" w:lineRule="auto"/>
        <w:jc w:val="both"/>
        <w:rPr>
          <w:rFonts w:ascii="Book Antiqua" w:hAnsi="Book Antiqua" w:cs="Arial"/>
          <w:lang w:val="en-US"/>
        </w:rPr>
      </w:pPr>
    </w:p>
    <w:p w:rsidR="00983D4E" w:rsidRPr="00002812" w:rsidRDefault="00F25C8B" w:rsidP="00A40010">
      <w:pPr>
        <w:adjustRightInd w:val="0"/>
        <w:snapToGrid w:val="0"/>
        <w:spacing w:line="360" w:lineRule="auto"/>
        <w:jc w:val="both"/>
        <w:rPr>
          <w:rFonts w:ascii="Book Antiqua" w:hAnsi="Book Antiqua" w:cs="Arial"/>
          <w:b/>
          <w:lang w:val="en-US"/>
        </w:rPr>
      </w:pPr>
      <w:r w:rsidRPr="00002812">
        <w:rPr>
          <w:rFonts w:ascii="Book Antiqua" w:hAnsi="Book Antiqua" w:cs="Arial"/>
          <w:b/>
          <w:lang w:val="en-US"/>
        </w:rPr>
        <w:t>Abstract</w:t>
      </w:r>
    </w:p>
    <w:p w:rsidR="00B04F68" w:rsidRPr="00002812" w:rsidRDefault="001E7F4B" w:rsidP="00A40010">
      <w:pPr>
        <w:adjustRightInd w:val="0"/>
        <w:snapToGrid w:val="0"/>
        <w:spacing w:line="360" w:lineRule="auto"/>
        <w:jc w:val="both"/>
        <w:rPr>
          <w:rFonts w:ascii="Book Antiqua" w:hAnsi="Book Antiqua"/>
          <w:lang w:val="en-US"/>
        </w:rPr>
      </w:pPr>
      <w:r w:rsidRPr="00002812">
        <w:rPr>
          <w:rFonts w:ascii="Book Antiqua" w:hAnsi="Book Antiqua" w:cs="Arial"/>
          <w:lang w:val="en-US"/>
        </w:rPr>
        <w:t>S</w:t>
      </w:r>
      <w:r w:rsidR="00786EF2" w:rsidRPr="00002812">
        <w:rPr>
          <w:rFonts w:ascii="Book Antiqua" w:hAnsi="Book Antiqua" w:cs="Arial"/>
          <w:lang w:val="en-US"/>
        </w:rPr>
        <w:t>ince the introduction of cell therapy as a strategy for the treatment of many diseases</w:t>
      </w:r>
      <w:r w:rsidRPr="00002812">
        <w:rPr>
          <w:rFonts w:ascii="Book Antiqua" w:hAnsi="Book Antiqua" w:cs="Arial"/>
          <w:lang w:val="en-US"/>
        </w:rPr>
        <w:t>,</w:t>
      </w:r>
      <w:r w:rsidR="00F25C8B" w:rsidRPr="00002812">
        <w:rPr>
          <w:rFonts w:ascii="Book Antiqua" w:hAnsi="Book Antiqua" w:cs="Arial"/>
          <w:lang w:val="en-US"/>
        </w:rPr>
        <w:t xml:space="preserve"> </w:t>
      </w:r>
      <w:r w:rsidRPr="00002812">
        <w:rPr>
          <w:rFonts w:ascii="Book Antiqua" w:hAnsi="Book Antiqua" w:cs="Arial"/>
          <w:lang w:val="en-US"/>
        </w:rPr>
        <w:t xml:space="preserve">mesenchymal stem cells have </w:t>
      </w:r>
      <w:r w:rsidR="00786EF2" w:rsidRPr="00002812">
        <w:rPr>
          <w:rFonts w:ascii="Book Antiqua" w:hAnsi="Book Antiqua" w:cs="Arial"/>
          <w:lang w:val="en-US"/>
        </w:rPr>
        <w:t>emerged</w:t>
      </w:r>
      <w:r w:rsidRPr="00002812">
        <w:rPr>
          <w:rFonts w:ascii="Book Antiqua" w:hAnsi="Book Antiqua" w:cs="Arial"/>
          <w:lang w:val="en-US"/>
        </w:rPr>
        <w:t xml:space="preserve"> as </w:t>
      </w:r>
      <w:r w:rsidR="007C705A" w:rsidRPr="00002812">
        <w:rPr>
          <w:rFonts w:ascii="Book Antiqua" w:hAnsi="Book Antiqua" w:cs="Arial"/>
          <w:lang w:val="en-US"/>
        </w:rPr>
        <w:t>ideal candidates</w:t>
      </w:r>
      <w:r w:rsidR="00E67A99" w:rsidRPr="00002812">
        <w:rPr>
          <w:rFonts w:ascii="Book Antiqua" w:hAnsi="Book Antiqua" w:cs="Arial"/>
          <w:lang w:val="en-US"/>
        </w:rPr>
        <w:t>,</w:t>
      </w:r>
      <w:r w:rsidRPr="00002812">
        <w:rPr>
          <w:rFonts w:ascii="Book Antiqua" w:hAnsi="Book Antiqua" w:cs="Arial"/>
          <w:lang w:val="en-US"/>
        </w:rPr>
        <w:t xml:space="preserve"> yet</w:t>
      </w:r>
      <w:r w:rsidR="00820FEE" w:rsidRPr="00002812">
        <w:rPr>
          <w:rFonts w:ascii="Book Antiqua" w:hAnsi="Book Antiqua"/>
          <w:lang w:val="en-US"/>
        </w:rPr>
        <w:t xml:space="preserve"> the </w:t>
      </w:r>
      <w:r w:rsidR="008D189F" w:rsidRPr="00002812">
        <w:rPr>
          <w:rFonts w:ascii="Book Antiqua" w:hAnsi="Book Antiqua"/>
          <w:lang w:val="en-US"/>
        </w:rPr>
        <w:t xml:space="preserve">underlying </w:t>
      </w:r>
      <w:r w:rsidR="00820FEE" w:rsidRPr="00002812">
        <w:rPr>
          <w:rFonts w:ascii="Book Antiqua" w:hAnsi="Book Antiqua"/>
          <w:lang w:val="en-US"/>
        </w:rPr>
        <w:t xml:space="preserve">mechanisms </w:t>
      </w:r>
      <w:r w:rsidR="00AE58CC" w:rsidRPr="00002812">
        <w:rPr>
          <w:rFonts w:ascii="Book Antiqua" w:hAnsi="Book Antiqua"/>
          <w:lang w:val="en-US"/>
        </w:rPr>
        <w:t>of</w:t>
      </w:r>
      <w:r w:rsidRPr="00002812">
        <w:rPr>
          <w:rFonts w:ascii="Book Antiqua" w:hAnsi="Book Antiqua"/>
          <w:lang w:val="en-US"/>
        </w:rPr>
        <w:t xml:space="preserve"> </w:t>
      </w:r>
      <w:r w:rsidR="00786EF2" w:rsidRPr="00002812">
        <w:rPr>
          <w:rFonts w:ascii="Book Antiqua" w:hAnsi="Book Antiqua"/>
          <w:lang w:val="en-US"/>
        </w:rPr>
        <w:t xml:space="preserve">their beneficial effects </w:t>
      </w:r>
      <w:r w:rsidR="00820FEE" w:rsidRPr="00002812">
        <w:rPr>
          <w:rFonts w:ascii="Book Antiqua" w:hAnsi="Book Antiqua"/>
          <w:lang w:val="en-US"/>
        </w:rPr>
        <w:t xml:space="preserve">are only partially understood. At the </w:t>
      </w:r>
      <w:r w:rsidRPr="00002812">
        <w:rPr>
          <w:rFonts w:ascii="Book Antiqua" w:hAnsi="Book Antiqua"/>
          <w:lang w:val="en-US"/>
        </w:rPr>
        <w:t xml:space="preserve">start </w:t>
      </w:r>
      <w:r w:rsidR="00820FEE" w:rsidRPr="00002812">
        <w:rPr>
          <w:rFonts w:ascii="Book Antiqua" w:hAnsi="Book Antiqua"/>
          <w:lang w:val="en-US"/>
        </w:rPr>
        <w:t xml:space="preserve">of </w:t>
      </w:r>
      <w:r w:rsidR="00241AD9" w:rsidRPr="00002812">
        <w:rPr>
          <w:rFonts w:ascii="Book Antiqua" w:hAnsi="Book Antiqua"/>
          <w:lang w:val="en-US"/>
        </w:rPr>
        <w:t xml:space="preserve">the </w:t>
      </w:r>
      <w:r w:rsidR="00820FEE" w:rsidRPr="00002812">
        <w:rPr>
          <w:rFonts w:ascii="Book Antiqua" w:hAnsi="Book Antiqua"/>
          <w:lang w:val="en-US"/>
        </w:rPr>
        <w:t>21st century</w:t>
      </w:r>
      <w:r w:rsidR="00F6797C" w:rsidRPr="00002812">
        <w:rPr>
          <w:rFonts w:ascii="Book Antiqua" w:hAnsi="Book Antiqua"/>
          <w:lang w:val="en-US"/>
        </w:rPr>
        <w:t>,</w:t>
      </w:r>
      <w:r w:rsidR="00820FEE" w:rsidRPr="00002812">
        <w:rPr>
          <w:rFonts w:ascii="Book Antiqua" w:hAnsi="Book Antiqua"/>
          <w:lang w:val="en-US"/>
        </w:rPr>
        <w:t xml:space="preserve"> </w:t>
      </w:r>
      <w:r w:rsidR="00F6797C" w:rsidRPr="00002812">
        <w:rPr>
          <w:rFonts w:ascii="Book Antiqua" w:hAnsi="Book Antiqua"/>
          <w:lang w:val="en-US"/>
        </w:rPr>
        <w:t>a</w:t>
      </w:r>
      <w:r w:rsidR="00820FEE" w:rsidRPr="00002812">
        <w:rPr>
          <w:rFonts w:ascii="Book Antiqua" w:hAnsi="Book Antiqua"/>
          <w:lang w:val="en-US"/>
        </w:rPr>
        <w:t xml:space="preserve"> paracrine effect was proposed as a </w:t>
      </w:r>
      <w:r w:rsidR="00F6797C" w:rsidRPr="00002812">
        <w:rPr>
          <w:rFonts w:ascii="Book Antiqua" w:hAnsi="Book Antiqua"/>
          <w:lang w:val="en-US"/>
        </w:rPr>
        <w:t>mechanism of</w:t>
      </w:r>
      <w:r w:rsidR="00820FEE" w:rsidRPr="00002812">
        <w:rPr>
          <w:rFonts w:ascii="Book Antiqua" w:hAnsi="Book Antiqua"/>
          <w:lang w:val="en-US"/>
        </w:rPr>
        <w:t xml:space="preserve"> tissue repair by these cells.</w:t>
      </w:r>
      <w:r w:rsidR="0099171A" w:rsidRPr="00002812">
        <w:rPr>
          <w:rFonts w:ascii="Book Antiqua" w:hAnsi="Book Antiqua"/>
          <w:lang w:val="en-US"/>
        </w:rPr>
        <w:t xml:space="preserve"> </w:t>
      </w:r>
      <w:r w:rsidR="00F6797C" w:rsidRPr="00002812">
        <w:rPr>
          <w:rFonts w:ascii="Book Antiqua" w:hAnsi="Book Antiqua"/>
          <w:lang w:val="en-US"/>
        </w:rPr>
        <w:t>In addition</w:t>
      </w:r>
      <w:r w:rsidR="00D22869" w:rsidRPr="00002812">
        <w:rPr>
          <w:rFonts w:ascii="Book Antiqua" w:hAnsi="Book Antiqua"/>
          <w:lang w:val="en-US"/>
        </w:rPr>
        <w:t>, a</w:t>
      </w:r>
      <w:r w:rsidR="00F6797C" w:rsidRPr="00002812">
        <w:rPr>
          <w:rFonts w:ascii="Book Antiqua" w:hAnsi="Book Antiqua"/>
          <w:lang w:val="en-US"/>
        </w:rPr>
        <w:t xml:space="preserve"> role was </w:t>
      </w:r>
      <w:r w:rsidR="00CF237F" w:rsidRPr="00002812">
        <w:rPr>
          <w:rFonts w:ascii="Book Antiqua" w:hAnsi="Book Antiqua"/>
          <w:lang w:val="en-US"/>
        </w:rPr>
        <w:t>suggested</w:t>
      </w:r>
      <w:r w:rsidR="00D22869" w:rsidRPr="00002812">
        <w:rPr>
          <w:rFonts w:ascii="Book Antiqua" w:hAnsi="Book Antiqua"/>
          <w:lang w:val="en-US"/>
        </w:rPr>
        <w:t xml:space="preserve"> </w:t>
      </w:r>
      <w:r w:rsidR="00F6797C" w:rsidRPr="00002812">
        <w:rPr>
          <w:rFonts w:ascii="Book Antiqua" w:hAnsi="Book Antiqua"/>
          <w:lang w:val="en-US"/>
        </w:rPr>
        <w:t xml:space="preserve">for </w:t>
      </w:r>
      <w:r w:rsidR="00786EF2" w:rsidRPr="00002812">
        <w:rPr>
          <w:rFonts w:ascii="Book Antiqua" w:hAnsi="Book Antiqua"/>
          <w:lang w:val="en-US"/>
        </w:rPr>
        <w:t xml:space="preserve">a heterogeneous population of </w:t>
      </w:r>
      <w:r w:rsidR="00F6797C" w:rsidRPr="00002812">
        <w:rPr>
          <w:rFonts w:ascii="Book Antiqua" w:hAnsi="Book Antiqua"/>
          <w:lang w:val="en-US"/>
        </w:rPr>
        <w:t xml:space="preserve">extracellular vesicles </w:t>
      </w:r>
      <w:r w:rsidR="00D22869" w:rsidRPr="00002812">
        <w:rPr>
          <w:rFonts w:ascii="Book Antiqua" w:hAnsi="Book Antiqua"/>
          <w:lang w:val="en-US"/>
        </w:rPr>
        <w:t>in cell</w:t>
      </w:r>
      <w:r w:rsidR="00F6797C" w:rsidRPr="00002812">
        <w:rPr>
          <w:rFonts w:ascii="Book Antiqua" w:hAnsi="Book Antiqua"/>
          <w:lang w:val="en-US"/>
        </w:rPr>
        <w:t>-to-cell</w:t>
      </w:r>
      <w:r w:rsidR="00D22869" w:rsidRPr="00002812">
        <w:rPr>
          <w:rFonts w:ascii="Book Antiqua" w:hAnsi="Book Antiqua"/>
          <w:lang w:val="en-US"/>
        </w:rPr>
        <w:t xml:space="preserve"> communication. </w:t>
      </w:r>
      <w:r w:rsidR="00786EF2" w:rsidRPr="00002812">
        <w:rPr>
          <w:rFonts w:ascii="Book Antiqua" w:hAnsi="Book Antiqua"/>
          <w:lang w:val="en-US"/>
        </w:rPr>
        <w:t>Some of t</w:t>
      </w:r>
      <w:r w:rsidR="0099171A" w:rsidRPr="00002812">
        <w:rPr>
          <w:rFonts w:ascii="Book Antiqua" w:hAnsi="Book Antiqua"/>
          <w:lang w:val="en-US"/>
        </w:rPr>
        <w:t>h</w:t>
      </w:r>
      <w:r w:rsidR="00786EF2" w:rsidRPr="00002812">
        <w:rPr>
          <w:rFonts w:ascii="Book Antiqua" w:hAnsi="Book Antiqua"/>
          <w:lang w:val="en-US"/>
        </w:rPr>
        <w:t xml:space="preserve">ese vesicles </w:t>
      </w:r>
      <w:r w:rsidR="00407DB4" w:rsidRPr="00002812">
        <w:rPr>
          <w:rFonts w:ascii="Book Antiqua" w:hAnsi="Book Antiqua"/>
          <w:lang w:val="en-US"/>
        </w:rPr>
        <w:t xml:space="preserve">including exosomes </w:t>
      </w:r>
      <w:r w:rsidR="002375AD" w:rsidRPr="00002812">
        <w:rPr>
          <w:rFonts w:ascii="Book Antiqua" w:hAnsi="Book Antiqua"/>
          <w:lang w:val="en-US"/>
        </w:rPr>
        <w:t xml:space="preserve">have been isolated </w:t>
      </w:r>
      <w:r w:rsidR="00F6797C" w:rsidRPr="00002812">
        <w:rPr>
          <w:rFonts w:ascii="Book Antiqua" w:hAnsi="Book Antiqua"/>
          <w:lang w:val="en-US"/>
        </w:rPr>
        <w:t xml:space="preserve">from </w:t>
      </w:r>
      <w:r w:rsidR="002375AD" w:rsidRPr="00002812">
        <w:rPr>
          <w:rFonts w:ascii="Book Antiqua" w:hAnsi="Book Antiqua"/>
          <w:lang w:val="en-US"/>
        </w:rPr>
        <w:t>most fluids and cells</w:t>
      </w:r>
      <w:r w:rsidR="00241AD9" w:rsidRPr="00002812">
        <w:rPr>
          <w:rFonts w:ascii="Book Antiqua" w:hAnsi="Book Antiqua"/>
          <w:lang w:val="en-US"/>
        </w:rPr>
        <w:t>,</w:t>
      </w:r>
      <w:r w:rsidR="002375AD" w:rsidRPr="00002812">
        <w:rPr>
          <w:rFonts w:ascii="Book Antiqua" w:hAnsi="Book Antiqua"/>
          <w:lang w:val="en-US"/>
        </w:rPr>
        <w:t xml:space="preserve"> as well as </w:t>
      </w:r>
      <w:r w:rsidR="00F6797C" w:rsidRPr="00002812">
        <w:rPr>
          <w:rFonts w:ascii="Book Antiqua" w:hAnsi="Book Antiqua"/>
          <w:lang w:val="en-US"/>
        </w:rPr>
        <w:t xml:space="preserve">from </w:t>
      </w:r>
      <w:r w:rsidR="002375AD" w:rsidRPr="00002812">
        <w:rPr>
          <w:rFonts w:ascii="Book Antiqua" w:hAnsi="Book Antiqua"/>
          <w:lang w:val="en-US"/>
        </w:rPr>
        <w:t xml:space="preserve">supernatants of </w:t>
      </w:r>
      <w:r w:rsidR="002375AD" w:rsidRPr="00002812">
        <w:rPr>
          <w:rFonts w:ascii="Book Antiqua" w:hAnsi="Book Antiqua"/>
          <w:i/>
          <w:lang w:val="en-US"/>
        </w:rPr>
        <w:t>in vitro</w:t>
      </w:r>
      <w:r w:rsidR="002375AD" w:rsidRPr="00002812">
        <w:rPr>
          <w:rFonts w:ascii="Book Antiqua" w:hAnsi="Book Antiqua"/>
          <w:lang w:val="en-US"/>
        </w:rPr>
        <w:t xml:space="preserve"> cell cultures.</w:t>
      </w:r>
      <w:r w:rsidR="00B04F68" w:rsidRPr="00002812">
        <w:rPr>
          <w:rFonts w:ascii="Book Antiqua" w:hAnsi="Book Antiqua"/>
          <w:lang w:val="en-US"/>
        </w:rPr>
        <w:t xml:space="preserve"> </w:t>
      </w:r>
      <w:r w:rsidR="00F6797C" w:rsidRPr="00002812">
        <w:rPr>
          <w:rFonts w:ascii="Book Antiqua" w:hAnsi="Book Antiqua"/>
          <w:lang w:val="en-US"/>
        </w:rPr>
        <w:t xml:space="preserve">Recent research in the field of regenerative medicine suggests </w:t>
      </w:r>
      <w:r w:rsidR="00B04F68" w:rsidRPr="00002812">
        <w:rPr>
          <w:rFonts w:ascii="Book Antiqua" w:hAnsi="Book Antiqua"/>
          <w:lang w:val="en-US"/>
        </w:rPr>
        <w:t xml:space="preserve">that </w:t>
      </w:r>
      <w:r w:rsidR="00407DB4" w:rsidRPr="00002812">
        <w:rPr>
          <w:rFonts w:ascii="Book Antiqua" w:hAnsi="Book Antiqua"/>
          <w:lang w:val="en-US"/>
        </w:rPr>
        <w:t xml:space="preserve">exosomes </w:t>
      </w:r>
      <w:r w:rsidR="00B04F68" w:rsidRPr="00002812">
        <w:rPr>
          <w:rFonts w:ascii="Book Antiqua" w:hAnsi="Book Antiqua"/>
          <w:lang w:val="en-US"/>
        </w:rPr>
        <w:t>derived from mesenchymal stem cell</w:t>
      </w:r>
      <w:r w:rsidR="00F6797C" w:rsidRPr="00002812">
        <w:rPr>
          <w:rFonts w:ascii="Book Antiqua" w:hAnsi="Book Antiqua"/>
          <w:lang w:val="en-US"/>
        </w:rPr>
        <w:t>s</w:t>
      </w:r>
      <w:r w:rsidR="00B04F68" w:rsidRPr="00002812">
        <w:rPr>
          <w:rFonts w:ascii="Book Antiqua" w:hAnsi="Book Antiqua"/>
          <w:lang w:val="en-US"/>
        </w:rPr>
        <w:t xml:space="preserve"> could </w:t>
      </w:r>
      <w:r w:rsidR="00F6797C" w:rsidRPr="00002812">
        <w:rPr>
          <w:rFonts w:ascii="Book Antiqua" w:hAnsi="Book Antiqua"/>
          <w:lang w:val="en-US"/>
        </w:rPr>
        <w:t>be a powerful new</w:t>
      </w:r>
      <w:r w:rsidR="00B04F68" w:rsidRPr="00002812">
        <w:rPr>
          <w:rFonts w:ascii="Book Antiqua" w:hAnsi="Book Antiqua"/>
          <w:lang w:val="en-US"/>
        </w:rPr>
        <w:t xml:space="preserve"> therapeutic tool. </w:t>
      </w:r>
      <w:r w:rsidR="00F6797C" w:rsidRPr="00002812">
        <w:rPr>
          <w:rFonts w:ascii="Book Antiqua" w:hAnsi="Book Antiqua"/>
          <w:lang w:val="en-US"/>
        </w:rPr>
        <w:t xml:space="preserve">This review examines </w:t>
      </w:r>
      <w:r w:rsidR="00F6797C" w:rsidRPr="00002812">
        <w:rPr>
          <w:rFonts w:ascii="Book Antiqua" w:hAnsi="Book Antiqua"/>
          <w:bCs/>
          <w:lang w:val="en-US"/>
        </w:rPr>
        <w:t xml:space="preserve">the therapeutic potential of </w:t>
      </w:r>
      <w:r w:rsidR="00AF1C0C" w:rsidRPr="00002812">
        <w:rPr>
          <w:rFonts w:ascii="Book Antiqua" w:hAnsi="Book Antiqua"/>
          <w:bCs/>
          <w:lang w:val="en-US"/>
        </w:rPr>
        <w:t xml:space="preserve">these </w:t>
      </w:r>
      <w:r w:rsidR="00F6797C" w:rsidRPr="00002812">
        <w:rPr>
          <w:rFonts w:ascii="Book Antiqua" w:hAnsi="Book Antiqua"/>
          <w:bCs/>
          <w:lang w:val="en-US"/>
        </w:rPr>
        <w:t xml:space="preserve">exosomes </w:t>
      </w:r>
      <w:r w:rsidR="00F6797C" w:rsidRPr="00002812">
        <w:rPr>
          <w:rFonts w:ascii="Book Antiqua" w:hAnsi="Book Antiqua"/>
          <w:lang w:val="en-US"/>
        </w:rPr>
        <w:t xml:space="preserve">obtained </w:t>
      </w:r>
      <w:r w:rsidR="00787C1D" w:rsidRPr="00002812">
        <w:rPr>
          <w:rFonts w:ascii="Book Antiqua" w:hAnsi="Book Antiqua"/>
          <w:lang w:val="en-US"/>
        </w:rPr>
        <w:t xml:space="preserve">from the sources most used in cell therapy: </w:t>
      </w:r>
      <w:r w:rsidR="0093322E" w:rsidRPr="00002812">
        <w:rPr>
          <w:rFonts w:ascii="Book Antiqua" w:hAnsi="Book Antiqua"/>
          <w:bCs/>
          <w:lang w:val="en-US"/>
        </w:rPr>
        <w:t xml:space="preserve">bone marrow, </w:t>
      </w:r>
      <w:r w:rsidR="00926E92" w:rsidRPr="00002812">
        <w:rPr>
          <w:rFonts w:ascii="Book Antiqua" w:hAnsi="Book Antiqua"/>
          <w:bCs/>
          <w:lang w:val="en-US"/>
        </w:rPr>
        <w:t xml:space="preserve">adipose tissue, </w:t>
      </w:r>
      <w:r w:rsidR="0093322E" w:rsidRPr="00002812">
        <w:rPr>
          <w:rFonts w:ascii="Book Antiqua" w:hAnsi="Book Antiqua"/>
          <w:bCs/>
          <w:lang w:val="en-US"/>
        </w:rPr>
        <w:t xml:space="preserve">and </w:t>
      </w:r>
      <w:r w:rsidR="00926E92" w:rsidRPr="00002812">
        <w:rPr>
          <w:rFonts w:ascii="Book Antiqua" w:hAnsi="Book Antiqua"/>
          <w:bCs/>
          <w:lang w:val="en-US"/>
        </w:rPr>
        <w:t>umbilical cord</w:t>
      </w:r>
      <w:r w:rsidR="00787C1D" w:rsidRPr="00002812">
        <w:rPr>
          <w:rFonts w:ascii="Book Antiqua" w:hAnsi="Book Antiqua"/>
          <w:bCs/>
          <w:lang w:val="en-US"/>
        </w:rPr>
        <w:t>.</w:t>
      </w:r>
      <w:r w:rsidR="00926E92" w:rsidRPr="00002812">
        <w:rPr>
          <w:rFonts w:ascii="Book Antiqua" w:hAnsi="Book Antiqua"/>
          <w:bCs/>
          <w:lang w:val="en-US"/>
        </w:rPr>
        <w:t xml:space="preserve"> </w:t>
      </w:r>
    </w:p>
    <w:p w:rsidR="00D22869" w:rsidRPr="00002812" w:rsidRDefault="00D22869" w:rsidP="00A40010">
      <w:pPr>
        <w:adjustRightInd w:val="0"/>
        <w:snapToGrid w:val="0"/>
        <w:spacing w:line="360" w:lineRule="auto"/>
        <w:jc w:val="both"/>
        <w:rPr>
          <w:rFonts w:ascii="Book Antiqua" w:hAnsi="Book Antiqua"/>
          <w:lang w:val="en-US"/>
        </w:rPr>
      </w:pPr>
    </w:p>
    <w:p w:rsidR="00983D4E" w:rsidRPr="00002812" w:rsidRDefault="00983D4E" w:rsidP="00A40010">
      <w:pPr>
        <w:adjustRightInd w:val="0"/>
        <w:snapToGrid w:val="0"/>
        <w:spacing w:line="360" w:lineRule="auto"/>
        <w:jc w:val="both"/>
        <w:rPr>
          <w:rFonts w:ascii="Book Antiqua" w:hAnsi="Book Antiqua" w:cs="Arial"/>
          <w:lang w:val="en-US"/>
        </w:rPr>
      </w:pPr>
      <w:r w:rsidRPr="00002812">
        <w:rPr>
          <w:rFonts w:ascii="Book Antiqua" w:hAnsi="Book Antiqua" w:cs="Arial"/>
          <w:b/>
          <w:lang w:val="en-US"/>
        </w:rPr>
        <w:t>Key</w:t>
      </w:r>
      <w:r w:rsidR="00F25C8B" w:rsidRPr="00002812">
        <w:rPr>
          <w:rFonts w:ascii="Book Antiqua" w:hAnsi="Book Antiqua" w:cs="Arial"/>
          <w:b/>
          <w:lang w:val="en-US"/>
        </w:rPr>
        <w:t xml:space="preserve"> </w:t>
      </w:r>
      <w:r w:rsidRPr="00002812">
        <w:rPr>
          <w:rFonts w:ascii="Book Antiqua" w:hAnsi="Book Antiqua" w:cs="Arial"/>
          <w:b/>
          <w:lang w:val="en-US"/>
        </w:rPr>
        <w:t>words:</w:t>
      </w:r>
      <w:r w:rsidRPr="00002812">
        <w:rPr>
          <w:rFonts w:ascii="Book Antiqua" w:hAnsi="Book Antiqua" w:cs="Arial"/>
          <w:lang w:val="en-US"/>
        </w:rPr>
        <w:t xml:space="preserve"> Mesenchymal stem cells</w:t>
      </w:r>
      <w:r w:rsidR="00F25C8B" w:rsidRPr="00002812">
        <w:rPr>
          <w:rFonts w:ascii="Book Antiqua" w:hAnsi="Book Antiqua" w:cs="Arial"/>
          <w:lang w:val="en-US"/>
        </w:rPr>
        <w:t>;</w:t>
      </w:r>
      <w:r w:rsidRPr="00002812">
        <w:rPr>
          <w:rFonts w:ascii="Book Antiqua" w:hAnsi="Book Antiqua" w:cs="Arial"/>
          <w:lang w:val="en-US"/>
        </w:rPr>
        <w:t xml:space="preserve"> </w:t>
      </w:r>
      <w:r w:rsidR="00C532F4" w:rsidRPr="00002812">
        <w:rPr>
          <w:rFonts w:ascii="Book Antiqua" w:hAnsi="Book Antiqua" w:cs="Arial"/>
          <w:lang w:val="en-US"/>
        </w:rPr>
        <w:t>Exosomes</w:t>
      </w:r>
      <w:r w:rsidR="00F25C8B" w:rsidRPr="00002812">
        <w:rPr>
          <w:rFonts w:ascii="Book Antiqua" w:hAnsi="Book Antiqua" w:cs="Arial"/>
          <w:lang w:val="en-US"/>
        </w:rPr>
        <w:t>;</w:t>
      </w:r>
      <w:r w:rsidR="00C532F4" w:rsidRPr="00002812">
        <w:rPr>
          <w:rFonts w:ascii="Book Antiqua" w:hAnsi="Book Antiqua" w:cs="Arial"/>
          <w:lang w:val="en-US"/>
        </w:rPr>
        <w:t xml:space="preserve"> Cellular </w:t>
      </w:r>
      <w:r w:rsidR="00F25C8B" w:rsidRPr="00002812">
        <w:rPr>
          <w:rFonts w:ascii="Book Antiqua" w:hAnsi="Book Antiqua" w:cs="Arial"/>
          <w:lang w:val="en-US"/>
        </w:rPr>
        <w:t>therapy</w:t>
      </w:r>
    </w:p>
    <w:p w:rsidR="00983D4E" w:rsidRPr="00002812" w:rsidRDefault="00983D4E" w:rsidP="00A40010">
      <w:pPr>
        <w:adjustRightInd w:val="0"/>
        <w:snapToGrid w:val="0"/>
        <w:spacing w:line="360" w:lineRule="auto"/>
        <w:jc w:val="both"/>
        <w:rPr>
          <w:rFonts w:ascii="Book Antiqua" w:hAnsi="Book Antiqua" w:cs="Arial"/>
          <w:lang w:val="en-US"/>
        </w:rPr>
      </w:pPr>
    </w:p>
    <w:p w:rsidR="00F25C8B" w:rsidRPr="00002812" w:rsidRDefault="00F25C8B" w:rsidP="00A40010">
      <w:pPr>
        <w:adjustRightInd w:val="0"/>
        <w:snapToGrid w:val="0"/>
        <w:spacing w:line="360" w:lineRule="auto"/>
        <w:jc w:val="both"/>
        <w:rPr>
          <w:rFonts w:ascii="Book Antiqua" w:hAnsi="Book Antiqua" w:hint="eastAsia"/>
          <w:i/>
          <w:iCs/>
          <w:lang w:val="en-US" w:eastAsia="zh-CN"/>
        </w:rPr>
      </w:pPr>
      <w:proofErr w:type="spellStart"/>
      <w:r w:rsidRPr="00002812">
        <w:rPr>
          <w:rFonts w:ascii="Book Antiqua" w:hAnsi="Book Antiqua" w:cs="Arial"/>
          <w:bCs/>
          <w:lang w:val="en-US"/>
        </w:rPr>
        <w:t>Álvarez</w:t>
      </w:r>
      <w:proofErr w:type="spellEnd"/>
      <w:r w:rsidRPr="00002812">
        <w:rPr>
          <w:rFonts w:ascii="Book Antiqua" w:hAnsi="Book Antiqua" w:cs="Arial"/>
          <w:bCs/>
          <w:lang w:val="en-US"/>
        </w:rPr>
        <w:t xml:space="preserve">-Viejo M. </w:t>
      </w:r>
      <w:r w:rsidRPr="00002812">
        <w:rPr>
          <w:rFonts w:ascii="Book Antiqua" w:hAnsi="Book Antiqua"/>
          <w:lang w:val="en-US"/>
        </w:rPr>
        <w:t xml:space="preserve">Mesenchymal stem cells from different sources and their derived exosomes: </w:t>
      </w:r>
      <w:r w:rsidRPr="00002812">
        <w:rPr>
          <w:rFonts w:ascii="Book Antiqua" w:hAnsi="Book Antiqua"/>
          <w:caps/>
          <w:lang w:val="en-US"/>
        </w:rPr>
        <w:t>a</w:t>
      </w:r>
      <w:r w:rsidRPr="00002812">
        <w:rPr>
          <w:rFonts w:ascii="Book Antiqua" w:hAnsi="Book Antiqua"/>
          <w:lang w:val="en-US"/>
        </w:rPr>
        <w:t xml:space="preserve"> pre-clinical perspective. </w:t>
      </w:r>
      <w:r w:rsidRPr="00002812">
        <w:rPr>
          <w:rFonts w:ascii="Book Antiqua" w:hAnsi="Book Antiqua"/>
          <w:i/>
          <w:iCs/>
          <w:lang w:val="en-US"/>
        </w:rPr>
        <w:t xml:space="preserve">World J Stem Cells </w:t>
      </w:r>
      <w:r w:rsidR="00741DD9" w:rsidRPr="00002812">
        <w:rPr>
          <w:rFonts w:ascii="Book Antiqua" w:hAnsi="Book Antiqua"/>
          <w:lang w:val="en-US"/>
        </w:rPr>
        <w:t>2020</w:t>
      </w:r>
      <w:r w:rsidRPr="00002812">
        <w:rPr>
          <w:rFonts w:ascii="Book Antiqua" w:hAnsi="Book Antiqua"/>
          <w:lang w:val="en-US"/>
        </w:rPr>
        <w:t xml:space="preserve">; </w:t>
      </w:r>
      <w:r w:rsidR="00735CA2" w:rsidRPr="00002812">
        <w:rPr>
          <w:rFonts w:ascii="Book Antiqua" w:hAnsi="Book Antiqua"/>
          <w:lang w:val="en-US"/>
        </w:rPr>
        <w:t xml:space="preserve">12(2): </w:t>
      </w:r>
      <w:r w:rsidR="00002812">
        <w:rPr>
          <w:rFonts w:ascii="Book Antiqua" w:hAnsi="Book Antiqua" w:hint="eastAsia"/>
          <w:lang w:val="en-US" w:eastAsia="zh-CN"/>
        </w:rPr>
        <w:t>1</w:t>
      </w:r>
      <w:r w:rsidR="00735CA2" w:rsidRPr="00002812">
        <w:rPr>
          <w:rFonts w:ascii="Book Antiqua" w:hAnsi="Book Antiqua"/>
          <w:lang w:val="en-US"/>
        </w:rPr>
        <w:t>00-</w:t>
      </w:r>
      <w:r w:rsidR="00002812">
        <w:rPr>
          <w:rFonts w:ascii="Book Antiqua" w:hAnsi="Book Antiqua" w:hint="eastAsia"/>
          <w:lang w:val="en-US" w:eastAsia="zh-CN"/>
        </w:rPr>
        <w:t>109</w:t>
      </w:r>
      <w:r w:rsidR="00735CA2" w:rsidRPr="00002812">
        <w:rPr>
          <w:rFonts w:ascii="Book Antiqua" w:hAnsi="Book Antiqua"/>
          <w:lang w:val="en-US"/>
        </w:rPr>
        <w:t xml:space="preserve"> URL: https://www.wjgnet.com/1948-0210/full/v12/i2/</w:t>
      </w:r>
      <w:r w:rsidR="00002812">
        <w:rPr>
          <w:rFonts w:ascii="Book Antiqua" w:hAnsi="Book Antiqua" w:hint="eastAsia"/>
          <w:lang w:val="en-US" w:eastAsia="zh-CN"/>
        </w:rPr>
        <w:t>1</w:t>
      </w:r>
      <w:r w:rsidR="00735CA2" w:rsidRPr="00002812">
        <w:rPr>
          <w:rFonts w:ascii="Book Antiqua" w:hAnsi="Book Antiqua"/>
          <w:lang w:val="en-US"/>
        </w:rPr>
        <w:t xml:space="preserve">00.htm DOI: </w:t>
      </w:r>
      <w:bookmarkStart w:id="11" w:name="_GoBack"/>
      <w:r w:rsidR="00735CA2" w:rsidRPr="00002812">
        <w:rPr>
          <w:rFonts w:ascii="Book Antiqua" w:hAnsi="Book Antiqua"/>
          <w:lang w:val="en-US"/>
        </w:rPr>
        <w:t>https://dx.doi.org/10.4252/wjsc.v12.i2.</w:t>
      </w:r>
      <w:r w:rsidR="00002812">
        <w:rPr>
          <w:rFonts w:ascii="Book Antiqua" w:hAnsi="Book Antiqua" w:hint="eastAsia"/>
          <w:lang w:val="en-US" w:eastAsia="zh-CN"/>
        </w:rPr>
        <w:t>100</w:t>
      </w:r>
      <w:bookmarkEnd w:id="11"/>
    </w:p>
    <w:p w:rsidR="00F25C8B" w:rsidRPr="00002812" w:rsidRDefault="00F25C8B" w:rsidP="00A40010">
      <w:pPr>
        <w:adjustRightInd w:val="0"/>
        <w:snapToGrid w:val="0"/>
        <w:spacing w:line="360" w:lineRule="auto"/>
        <w:jc w:val="both"/>
        <w:rPr>
          <w:rFonts w:ascii="Book Antiqua" w:hAnsi="Book Antiqua" w:cs="Arial"/>
          <w:bCs/>
          <w:lang w:val="en-US"/>
        </w:rPr>
      </w:pPr>
    </w:p>
    <w:p w:rsidR="00B018F5" w:rsidRPr="00002812" w:rsidRDefault="00FD17BE" w:rsidP="00A40010">
      <w:pPr>
        <w:adjustRightInd w:val="0"/>
        <w:snapToGrid w:val="0"/>
        <w:spacing w:line="360" w:lineRule="auto"/>
        <w:jc w:val="both"/>
        <w:rPr>
          <w:rFonts w:ascii="Book Antiqua" w:hAnsi="Book Antiqua" w:cs="Arial"/>
          <w:color w:val="FF0000"/>
          <w:lang w:val="en-US"/>
        </w:rPr>
      </w:pPr>
      <w:r w:rsidRPr="00002812">
        <w:rPr>
          <w:rFonts w:ascii="Book Antiqua" w:hAnsi="Book Antiqua" w:cs="Arial"/>
          <w:b/>
          <w:lang w:val="en-US"/>
        </w:rPr>
        <w:t>Core tip:</w:t>
      </w:r>
      <w:r w:rsidR="00B018F5" w:rsidRPr="00002812">
        <w:rPr>
          <w:rFonts w:ascii="Book Antiqua" w:hAnsi="Book Antiqua" w:cs="Arial"/>
          <w:b/>
          <w:lang w:val="en-US"/>
        </w:rPr>
        <w:t xml:space="preserve"> </w:t>
      </w:r>
      <w:bookmarkStart w:id="12" w:name="OLE_LINK15"/>
      <w:r w:rsidR="00A73864" w:rsidRPr="00002812">
        <w:rPr>
          <w:rFonts w:ascii="Book Antiqua" w:hAnsi="Book Antiqua" w:cs="Arial"/>
          <w:lang w:val="en-US"/>
        </w:rPr>
        <w:t>This article reviews</w:t>
      </w:r>
      <w:r w:rsidR="00195E35" w:rsidRPr="00002812">
        <w:rPr>
          <w:rFonts w:ascii="Book Antiqua" w:hAnsi="Book Antiqua" w:cs="Arial"/>
          <w:lang w:val="en-US"/>
        </w:rPr>
        <w:t xml:space="preserve"> the use of exosomes </w:t>
      </w:r>
      <w:r w:rsidR="00A73864" w:rsidRPr="00002812">
        <w:rPr>
          <w:rFonts w:ascii="Book Antiqua" w:hAnsi="Book Antiqua" w:cs="Arial"/>
          <w:lang w:val="en-US"/>
        </w:rPr>
        <w:t xml:space="preserve">derived from mesenchymal stem cells to treat </w:t>
      </w:r>
      <w:r w:rsidR="00195E35" w:rsidRPr="00002812">
        <w:rPr>
          <w:rFonts w:ascii="Book Antiqua" w:hAnsi="Book Antiqua" w:cs="Arial"/>
          <w:lang w:val="en-US"/>
        </w:rPr>
        <w:t xml:space="preserve">various disease states </w:t>
      </w:r>
      <w:r w:rsidR="00A73864" w:rsidRPr="00002812">
        <w:rPr>
          <w:rFonts w:ascii="Book Antiqua" w:hAnsi="Book Antiqua" w:cs="Arial"/>
          <w:lang w:val="en-US"/>
        </w:rPr>
        <w:t>and discusses their possible clinical applications</w:t>
      </w:r>
      <w:r w:rsidR="00195E35" w:rsidRPr="00002812">
        <w:rPr>
          <w:rFonts w:ascii="Book Antiqua" w:hAnsi="Book Antiqua" w:cs="Arial"/>
          <w:lang w:val="en-US"/>
        </w:rPr>
        <w:t>.</w:t>
      </w:r>
      <w:r w:rsidR="007416A1" w:rsidRPr="00002812">
        <w:rPr>
          <w:rFonts w:ascii="Book Antiqua" w:hAnsi="Book Antiqua"/>
          <w:bCs/>
          <w:lang w:val="en-US"/>
        </w:rPr>
        <w:t xml:space="preserve"> </w:t>
      </w:r>
      <w:bookmarkEnd w:id="12"/>
    </w:p>
    <w:p w:rsidR="006A7BF5" w:rsidRPr="00002812" w:rsidRDefault="00F25C8B" w:rsidP="00A40010">
      <w:pPr>
        <w:adjustRightInd w:val="0"/>
        <w:snapToGrid w:val="0"/>
        <w:spacing w:line="360" w:lineRule="auto"/>
        <w:jc w:val="both"/>
        <w:rPr>
          <w:rFonts w:ascii="Book Antiqua" w:hAnsi="Book Antiqua"/>
          <w:b/>
          <w:caps/>
          <w:u w:val="single"/>
          <w:lang w:val="en-US"/>
        </w:rPr>
      </w:pPr>
      <w:r w:rsidRPr="00002812">
        <w:rPr>
          <w:rFonts w:ascii="Book Antiqua" w:hAnsi="Book Antiqua" w:cs="Arial"/>
          <w:b/>
          <w:lang w:val="en-US"/>
        </w:rPr>
        <w:br w:type="page"/>
      </w:r>
      <w:r w:rsidR="006A7BF5" w:rsidRPr="00002812">
        <w:rPr>
          <w:rFonts w:ascii="Book Antiqua" w:hAnsi="Book Antiqua"/>
          <w:b/>
          <w:caps/>
          <w:u w:val="single"/>
          <w:lang w:val="en-US"/>
        </w:rPr>
        <w:lastRenderedPageBreak/>
        <w:t>Introduction</w:t>
      </w:r>
    </w:p>
    <w:p w:rsidR="00EE66E8" w:rsidRPr="00002812" w:rsidRDefault="006F23DC"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At the </w:t>
      </w:r>
      <w:r w:rsidR="00241AD9" w:rsidRPr="00002812">
        <w:rPr>
          <w:rFonts w:ascii="Book Antiqua" w:hAnsi="Book Antiqua"/>
          <w:lang w:val="en-US"/>
        </w:rPr>
        <w:t xml:space="preserve">start </w:t>
      </w:r>
      <w:r w:rsidRPr="00002812">
        <w:rPr>
          <w:rFonts w:ascii="Book Antiqua" w:hAnsi="Book Antiqua"/>
          <w:lang w:val="en-US"/>
        </w:rPr>
        <w:t xml:space="preserve">of the </w:t>
      </w:r>
      <w:r w:rsidR="00F60E61" w:rsidRPr="00002812">
        <w:rPr>
          <w:rFonts w:ascii="Book Antiqua" w:hAnsi="Book Antiqua"/>
          <w:lang w:val="en-US"/>
        </w:rPr>
        <w:t xml:space="preserve">21st </w:t>
      </w:r>
      <w:r w:rsidRPr="00002812">
        <w:rPr>
          <w:rFonts w:ascii="Book Antiqua" w:hAnsi="Book Antiqua"/>
          <w:lang w:val="en-US"/>
        </w:rPr>
        <w:t>century, cell therapy</w:t>
      </w:r>
      <w:r w:rsidR="008126A5" w:rsidRPr="00002812">
        <w:rPr>
          <w:rFonts w:ascii="Book Antiqua" w:hAnsi="Book Antiqua"/>
          <w:lang w:val="en-US"/>
        </w:rPr>
        <w:t>,</w:t>
      </w:r>
      <w:r w:rsidRPr="00002812">
        <w:rPr>
          <w:rFonts w:ascii="Book Antiqua" w:hAnsi="Book Antiqua"/>
          <w:lang w:val="en-US"/>
        </w:rPr>
        <w:t xml:space="preserve"> </w:t>
      </w:r>
      <w:r w:rsidR="008126A5" w:rsidRPr="00002812">
        <w:rPr>
          <w:rFonts w:ascii="Book Antiqua" w:hAnsi="Book Antiqua"/>
          <w:lang w:val="en-US"/>
        </w:rPr>
        <w:t xml:space="preserve">defined as a series of strategies based on the use of living cells for therapeutic purposes, </w:t>
      </w:r>
      <w:r w:rsidRPr="00002812">
        <w:rPr>
          <w:rFonts w:ascii="Book Antiqua" w:hAnsi="Book Antiqua"/>
          <w:lang w:val="en-US"/>
        </w:rPr>
        <w:t xml:space="preserve">emerged as a promising tool in </w:t>
      </w:r>
      <w:r w:rsidR="00241AD9" w:rsidRPr="00002812">
        <w:rPr>
          <w:rFonts w:ascii="Book Antiqua" w:hAnsi="Book Antiqua"/>
          <w:lang w:val="en-US"/>
        </w:rPr>
        <w:t>the field of biomedicine</w:t>
      </w:r>
      <w:r w:rsidRPr="00002812">
        <w:rPr>
          <w:rFonts w:ascii="Book Antiqua" w:hAnsi="Book Antiqua"/>
          <w:lang w:val="en-US"/>
        </w:rPr>
        <w:t xml:space="preserve">. </w:t>
      </w:r>
      <w:r w:rsidR="00EE66E8" w:rsidRPr="00002812">
        <w:rPr>
          <w:rFonts w:ascii="Book Antiqua" w:hAnsi="Book Antiqua"/>
          <w:lang w:val="en-US"/>
        </w:rPr>
        <w:t xml:space="preserve">The aim </w:t>
      </w:r>
      <w:r w:rsidR="00241AD9" w:rsidRPr="00002812">
        <w:rPr>
          <w:rFonts w:ascii="Book Antiqua" w:hAnsi="Book Antiqua"/>
          <w:lang w:val="en-US"/>
        </w:rPr>
        <w:t>of cell therapy is</w:t>
      </w:r>
      <w:r w:rsidR="00EE66E8" w:rsidRPr="00002812">
        <w:rPr>
          <w:rFonts w:ascii="Book Antiqua" w:hAnsi="Book Antiqua"/>
          <w:lang w:val="en-US"/>
        </w:rPr>
        <w:t xml:space="preserve"> to repair, replace or restore the biological function</w:t>
      </w:r>
      <w:r w:rsidR="00241AD9" w:rsidRPr="00002812">
        <w:rPr>
          <w:rFonts w:ascii="Book Antiqua" w:hAnsi="Book Antiqua"/>
          <w:lang w:val="en-US"/>
        </w:rPr>
        <w:t>s</w:t>
      </w:r>
      <w:r w:rsidR="00EE66E8" w:rsidRPr="00002812">
        <w:rPr>
          <w:rFonts w:ascii="Book Antiqua" w:hAnsi="Book Antiqua"/>
          <w:lang w:val="en-US"/>
        </w:rPr>
        <w:t xml:space="preserve"> of </w:t>
      </w:r>
      <w:r w:rsidR="00241AD9" w:rsidRPr="00002812">
        <w:rPr>
          <w:rFonts w:ascii="Book Antiqua" w:hAnsi="Book Antiqua"/>
          <w:lang w:val="en-US"/>
        </w:rPr>
        <w:t xml:space="preserve">an organ or of </w:t>
      </w:r>
      <w:r w:rsidR="00EE66E8" w:rsidRPr="00002812">
        <w:rPr>
          <w:rFonts w:ascii="Book Antiqua" w:hAnsi="Book Antiqua"/>
          <w:lang w:val="en-US"/>
        </w:rPr>
        <w:t>damaged tissue.</w:t>
      </w:r>
      <w:r w:rsidR="000A4B17" w:rsidRPr="00002812">
        <w:rPr>
          <w:rFonts w:ascii="Book Antiqua" w:hAnsi="Book Antiqua"/>
          <w:lang w:val="en-US"/>
        </w:rPr>
        <w:t xml:space="preserve"> Research efforts in regenerative medicine have mainly focused on the use of mesenchymal stem cells (MSC).</w:t>
      </w:r>
    </w:p>
    <w:p w:rsidR="009429F1" w:rsidRPr="00002812" w:rsidRDefault="002E597D" w:rsidP="00A40010">
      <w:pPr>
        <w:adjustRightInd w:val="0"/>
        <w:snapToGrid w:val="0"/>
        <w:spacing w:line="360" w:lineRule="auto"/>
        <w:ind w:firstLineChars="100" w:firstLine="240"/>
        <w:jc w:val="both"/>
        <w:rPr>
          <w:rFonts w:ascii="Book Antiqua" w:hAnsi="Book Antiqua"/>
          <w:lang w:val="en-US"/>
        </w:rPr>
      </w:pPr>
      <w:proofErr w:type="spellStart"/>
      <w:r w:rsidRPr="00002812">
        <w:rPr>
          <w:rFonts w:ascii="Book Antiqua" w:hAnsi="Book Antiqua"/>
          <w:lang w:val="en-US"/>
        </w:rPr>
        <w:t>Friedenstein</w:t>
      </w:r>
      <w:proofErr w:type="spellEnd"/>
      <w:r w:rsidRPr="00002812">
        <w:rPr>
          <w:rFonts w:ascii="Book Antiqua" w:hAnsi="Book Antiqua"/>
          <w:lang w:val="en-US"/>
        </w:rPr>
        <w:t xml:space="preserve"> </w:t>
      </w:r>
      <w:r w:rsidRPr="00002812">
        <w:rPr>
          <w:rFonts w:ascii="Book Antiqua" w:hAnsi="Book Antiqua"/>
          <w:iCs/>
          <w:lang w:val="en-US"/>
        </w:rPr>
        <w:t>and co-workers</w:t>
      </w:r>
      <w:r w:rsidRPr="00002812">
        <w:rPr>
          <w:rFonts w:ascii="Book Antiqua" w:hAnsi="Book Antiqua"/>
          <w:lang w:val="en-US"/>
        </w:rPr>
        <w:t xml:space="preserve"> were the </w:t>
      </w:r>
      <w:r w:rsidR="006A2868" w:rsidRPr="00002812">
        <w:rPr>
          <w:rFonts w:ascii="Book Antiqua" w:hAnsi="Book Antiqua"/>
          <w:lang w:val="en-US"/>
        </w:rPr>
        <w:t xml:space="preserve">first to </w:t>
      </w:r>
      <w:r w:rsidRPr="00002812">
        <w:rPr>
          <w:rFonts w:ascii="Book Antiqua" w:hAnsi="Book Antiqua"/>
          <w:lang w:val="en-US"/>
        </w:rPr>
        <w:t>discover</w:t>
      </w:r>
      <w:r w:rsidR="006A2868" w:rsidRPr="00002812">
        <w:rPr>
          <w:rFonts w:ascii="Book Antiqua" w:hAnsi="Book Antiqua"/>
          <w:lang w:val="en-US"/>
        </w:rPr>
        <w:t xml:space="preserve"> MSC</w:t>
      </w:r>
      <w:r w:rsidR="006A2868" w:rsidRPr="00002812">
        <w:rPr>
          <w:rFonts w:ascii="Book Antiqua" w:hAnsi="Book Antiqua"/>
          <w:iCs/>
          <w:lang w:val="en-US"/>
        </w:rPr>
        <w:t>.</w:t>
      </w:r>
      <w:r w:rsidR="006A2868" w:rsidRPr="00002812">
        <w:rPr>
          <w:rFonts w:ascii="Book Antiqua" w:hAnsi="Book Antiqua"/>
          <w:i/>
          <w:iCs/>
          <w:lang w:val="en-US"/>
        </w:rPr>
        <w:t xml:space="preserve"> </w:t>
      </w:r>
      <w:r w:rsidRPr="00002812">
        <w:rPr>
          <w:rFonts w:ascii="Book Antiqua" w:hAnsi="Book Antiqua"/>
          <w:iCs/>
          <w:lang w:val="en-US"/>
        </w:rPr>
        <w:t xml:space="preserve">These authors showed </w:t>
      </w:r>
      <w:r w:rsidR="006A2868" w:rsidRPr="00002812">
        <w:rPr>
          <w:rFonts w:ascii="Book Antiqua" w:hAnsi="Book Antiqua"/>
          <w:lang w:val="en-US"/>
        </w:rPr>
        <w:t>that bone marrow (BM) contai</w:t>
      </w:r>
      <w:r w:rsidR="004F2E02" w:rsidRPr="00002812">
        <w:rPr>
          <w:rFonts w:ascii="Book Antiqua" w:hAnsi="Book Antiqua"/>
          <w:lang w:val="en-US"/>
        </w:rPr>
        <w:t xml:space="preserve">ns a population of cells with </w:t>
      </w:r>
      <w:r w:rsidR="00BE4B1E" w:rsidRPr="00002812">
        <w:rPr>
          <w:rFonts w:ascii="Book Antiqua" w:hAnsi="Book Antiqua"/>
          <w:lang w:val="en-US"/>
        </w:rPr>
        <w:t xml:space="preserve">a high proliferative </w:t>
      </w:r>
      <w:r w:rsidR="00AA6F36" w:rsidRPr="00002812">
        <w:rPr>
          <w:rFonts w:ascii="Book Antiqua" w:hAnsi="Book Antiqua"/>
          <w:lang w:val="en-US"/>
        </w:rPr>
        <w:t>capacity that</w:t>
      </w:r>
      <w:r w:rsidR="00BE4B1E" w:rsidRPr="00002812">
        <w:rPr>
          <w:rFonts w:ascii="Book Antiqua" w:hAnsi="Book Antiqua"/>
          <w:lang w:val="en-US"/>
        </w:rPr>
        <w:t xml:space="preserve"> adhere</w:t>
      </w:r>
      <w:r w:rsidR="00AA6F36" w:rsidRPr="00002812">
        <w:rPr>
          <w:rFonts w:ascii="Book Antiqua" w:hAnsi="Book Antiqua"/>
          <w:lang w:val="en-US"/>
        </w:rPr>
        <w:t>s</w:t>
      </w:r>
      <w:r w:rsidR="007012A8" w:rsidRPr="00002812">
        <w:rPr>
          <w:rFonts w:ascii="Book Antiqua" w:hAnsi="Book Antiqua"/>
          <w:lang w:val="en-US"/>
        </w:rPr>
        <w:t xml:space="preserve"> to plastic in </w:t>
      </w:r>
      <w:proofErr w:type="gramStart"/>
      <w:r w:rsidR="007012A8" w:rsidRPr="00002812">
        <w:rPr>
          <w:rFonts w:ascii="Book Antiqua" w:hAnsi="Book Antiqua"/>
          <w:lang w:val="en-US"/>
        </w:rPr>
        <w:t>culture</w:t>
      </w:r>
      <w:r w:rsidR="007012A8" w:rsidRPr="00002812">
        <w:rPr>
          <w:rFonts w:ascii="Book Antiqua" w:hAnsi="Book Antiqua" w:cs="Arial"/>
          <w:vertAlign w:val="superscript"/>
          <w:lang w:val="en-US"/>
        </w:rPr>
        <w:t>[</w:t>
      </w:r>
      <w:proofErr w:type="gramEnd"/>
      <w:r w:rsidR="007012A8" w:rsidRPr="00002812">
        <w:rPr>
          <w:rFonts w:ascii="Book Antiqua" w:hAnsi="Book Antiqua" w:cs="Arial"/>
          <w:vertAlign w:val="superscript"/>
          <w:lang w:val="en-US"/>
        </w:rPr>
        <w:t>1]</w:t>
      </w:r>
      <w:r w:rsidR="006A2868" w:rsidRPr="00002812">
        <w:rPr>
          <w:rFonts w:ascii="Book Antiqua" w:hAnsi="Book Antiqua"/>
          <w:lang w:val="en-US"/>
        </w:rPr>
        <w:t xml:space="preserve">. Since </w:t>
      </w:r>
      <w:r w:rsidRPr="00002812">
        <w:rPr>
          <w:rFonts w:ascii="Book Antiqua" w:hAnsi="Book Antiqua"/>
          <w:lang w:val="en-US"/>
        </w:rPr>
        <w:t xml:space="preserve">this observation </w:t>
      </w:r>
      <w:r w:rsidR="006A2868" w:rsidRPr="00002812">
        <w:rPr>
          <w:rFonts w:ascii="Book Antiqua" w:hAnsi="Book Antiqua"/>
          <w:lang w:val="en-US"/>
        </w:rPr>
        <w:t xml:space="preserve">in the </w:t>
      </w:r>
      <w:r w:rsidRPr="00002812">
        <w:rPr>
          <w:rFonts w:ascii="Book Antiqua" w:hAnsi="Book Antiqua"/>
          <w:lang w:val="en-US"/>
        </w:rPr>
        <w:t>19</w:t>
      </w:r>
      <w:r w:rsidR="006A2868" w:rsidRPr="00002812">
        <w:rPr>
          <w:rFonts w:ascii="Book Antiqua" w:hAnsi="Book Antiqua"/>
          <w:lang w:val="en-US"/>
        </w:rPr>
        <w:t>70s</w:t>
      </w:r>
      <w:r w:rsidRPr="00002812">
        <w:rPr>
          <w:rFonts w:ascii="Book Antiqua" w:hAnsi="Book Antiqua"/>
          <w:lang w:val="en-US"/>
        </w:rPr>
        <w:t xml:space="preserve">, many studies have focused on </w:t>
      </w:r>
      <w:r w:rsidR="006A2868" w:rsidRPr="00002812">
        <w:rPr>
          <w:rFonts w:ascii="Book Antiqua" w:hAnsi="Book Antiqua"/>
          <w:lang w:val="en-US"/>
        </w:rPr>
        <w:t xml:space="preserve">this type of adult stem cell. </w:t>
      </w:r>
      <w:r w:rsidR="005260C6" w:rsidRPr="00002812">
        <w:rPr>
          <w:rFonts w:ascii="Book Antiqua" w:hAnsi="Book Antiqua"/>
          <w:lang w:val="en-US"/>
        </w:rPr>
        <w:t>However</w:t>
      </w:r>
      <w:r w:rsidR="00371782" w:rsidRPr="00002812">
        <w:rPr>
          <w:rFonts w:ascii="Book Antiqua" w:hAnsi="Book Antiqua"/>
          <w:lang w:val="en-US"/>
        </w:rPr>
        <w:t xml:space="preserve">, there was no defined </w:t>
      </w:r>
      <w:r w:rsidR="00BD0217" w:rsidRPr="00002812">
        <w:rPr>
          <w:rFonts w:ascii="Book Antiqua" w:hAnsi="Book Antiqua"/>
          <w:lang w:val="en-US"/>
        </w:rPr>
        <w:t>approach</w:t>
      </w:r>
      <w:r w:rsidR="00371782" w:rsidRPr="00002812">
        <w:rPr>
          <w:rFonts w:ascii="Book Antiqua" w:hAnsi="Book Antiqua"/>
          <w:lang w:val="en-US"/>
        </w:rPr>
        <w:t xml:space="preserve"> to characterize MSC</w:t>
      </w:r>
      <w:r w:rsidR="005260C6" w:rsidRPr="00002812">
        <w:rPr>
          <w:rFonts w:ascii="Book Antiqua" w:hAnsi="Book Antiqua"/>
          <w:lang w:val="en-US"/>
        </w:rPr>
        <w:t xml:space="preserve"> and</w:t>
      </w:r>
      <w:r w:rsidR="00371782" w:rsidRPr="00002812">
        <w:rPr>
          <w:rFonts w:ascii="Book Antiqua" w:hAnsi="Book Antiqua"/>
          <w:lang w:val="en-US"/>
        </w:rPr>
        <w:t xml:space="preserve"> </w:t>
      </w:r>
      <w:r w:rsidR="005260C6" w:rsidRPr="00002812">
        <w:rPr>
          <w:rFonts w:ascii="Book Antiqua" w:hAnsi="Book Antiqua"/>
          <w:lang w:val="en-US"/>
        </w:rPr>
        <w:t xml:space="preserve">different </w:t>
      </w:r>
      <w:r w:rsidR="00371782" w:rsidRPr="00002812">
        <w:rPr>
          <w:rFonts w:ascii="Book Antiqua" w:hAnsi="Book Antiqua"/>
          <w:lang w:val="en-US"/>
        </w:rPr>
        <w:t>methods of isolation, expansion and character</w:t>
      </w:r>
      <w:r w:rsidR="00A70023" w:rsidRPr="00002812">
        <w:rPr>
          <w:rFonts w:ascii="Book Antiqua" w:hAnsi="Book Antiqua"/>
          <w:lang w:val="en-US"/>
        </w:rPr>
        <w:t>ization were report</w:t>
      </w:r>
      <w:r w:rsidR="00371782" w:rsidRPr="00002812">
        <w:rPr>
          <w:rFonts w:ascii="Book Antiqua" w:hAnsi="Book Antiqua"/>
          <w:lang w:val="en-US"/>
        </w:rPr>
        <w:t xml:space="preserve">ed. This made it difficult to compare </w:t>
      </w:r>
      <w:r w:rsidR="005260C6" w:rsidRPr="00002812">
        <w:rPr>
          <w:rFonts w:ascii="Book Antiqua" w:hAnsi="Book Antiqua"/>
          <w:lang w:val="en-US"/>
        </w:rPr>
        <w:t>findings</w:t>
      </w:r>
      <w:r w:rsidR="00371782" w:rsidRPr="00002812">
        <w:rPr>
          <w:rFonts w:ascii="Book Antiqua" w:hAnsi="Book Antiqua"/>
          <w:lang w:val="en-US"/>
        </w:rPr>
        <w:t xml:space="preserve"> between independent laboratories. </w:t>
      </w:r>
      <w:r w:rsidR="00075B46" w:rsidRPr="00002812">
        <w:rPr>
          <w:rFonts w:ascii="Book Antiqua" w:hAnsi="Book Antiqua"/>
          <w:lang w:val="en-US"/>
        </w:rPr>
        <w:t xml:space="preserve">To resolve this </w:t>
      </w:r>
      <w:r w:rsidR="005260C6" w:rsidRPr="00002812">
        <w:rPr>
          <w:rFonts w:ascii="Book Antiqua" w:hAnsi="Book Antiqua"/>
          <w:lang w:val="en-US"/>
        </w:rPr>
        <w:t>issue</w:t>
      </w:r>
      <w:r w:rsidR="00371782" w:rsidRPr="00002812">
        <w:rPr>
          <w:rFonts w:ascii="Book Antiqua" w:hAnsi="Book Antiqua"/>
          <w:lang w:val="en-US"/>
        </w:rPr>
        <w:t xml:space="preserve">, </w:t>
      </w:r>
      <w:r w:rsidR="00D86EA9" w:rsidRPr="00002812">
        <w:rPr>
          <w:rFonts w:ascii="Book Antiqua" w:hAnsi="Book Antiqua"/>
          <w:lang w:val="en-US"/>
        </w:rPr>
        <w:t xml:space="preserve">in 2006, </w:t>
      </w:r>
      <w:r w:rsidR="00371782" w:rsidRPr="00002812">
        <w:rPr>
          <w:rFonts w:ascii="Book Antiqua" w:hAnsi="Book Antiqua"/>
          <w:lang w:val="en-US"/>
        </w:rPr>
        <w:t>the Mesenchymal and Tissue Stem Cell Committee of the International Socie</w:t>
      </w:r>
      <w:r w:rsidR="00D86EA9" w:rsidRPr="00002812">
        <w:rPr>
          <w:rFonts w:ascii="Book Antiqua" w:hAnsi="Book Antiqua"/>
          <w:lang w:val="en-US"/>
        </w:rPr>
        <w:t>ty for Cellular Therapy proposed</w:t>
      </w:r>
      <w:r w:rsidR="00371782" w:rsidRPr="00002812">
        <w:rPr>
          <w:rFonts w:ascii="Book Antiqua" w:hAnsi="Book Antiqua"/>
          <w:lang w:val="en-US"/>
        </w:rPr>
        <w:t xml:space="preserve"> minimal criteria to define human MSC</w:t>
      </w:r>
      <w:r w:rsidR="005260C6" w:rsidRPr="00002812">
        <w:rPr>
          <w:rFonts w:ascii="Book Antiqua" w:hAnsi="Book Antiqua"/>
          <w:lang w:val="en-US"/>
        </w:rPr>
        <w:t>:</w:t>
      </w:r>
      <w:r w:rsidR="00371782" w:rsidRPr="00002812">
        <w:rPr>
          <w:rFonts w:ascii="Book Antiqua" w:hAnsi="Book Antiqua"/>
          <w:lang w:val="en-US"/>
        </w:rPr>
        <w:t xml:space="preserve"> </w:t>
      </w:r>
      <w:r w:rsidR="005260C6" w:rsidRPr="00002812">
        <w:rPr>
          <w:rFonts w:ascii="Book Antiqua" w:hAnsi="Book Antiqua"/>
          <w:lang w:val="en-US"/>
        </w:rPr>
        <w:t>they should</w:t>
      </w:r>
      <w:r w:rsidR="00371782" w:rsidRPr="00002812">
        <w:rPr>
          <w:rFonts w:ascii="Book Antiqua" w:hAnsi="Book Antiqua"/>
          <w:lang w:val="en-US"/>
        </w:rPr>
        <w:t xml:space="preserve"> be plastic-adherent when maintained in standard culture conditions</w:t>
      </w:r>
      <w:r w:rsidR="00D0559B" w:rsidRPr="00002812">
        <w:rPr>
          <w:rFonts w:ascii="Book Antiqua" w:hAnsi="Book Antiqua"/>
          <w:lang w:val="en-US"/>
        </w:rPr>
        <w:t>;</w:t>
      </w:r>
      <w:r w:rsidR="00126A06" w:rsidRPr="00002812">
        <w:rPr>
          <w:rFonts w:ascii="Book Antiqua" w:hAnsi="Book Antiqua"/>
          <w:lang w:val="en-US"/>
        </w:rPr>
        <w:t xml:space="preserve"> </w:t>
      </w:r>
      <w:r w:rsidR="005260C6" w:rsidRPr="00002812">
        <w:rPr>
          <w:rFonts w:ascii="Book Antiqua" w:hAnsi="Book Antiqua"/>
          <w:lang w:val="en-US"/>
        </w:rPr>
        <w:t xml:space="preserve">they </w:t>
      </w:r>
      <w:r w:rsidR="00126A06" w:rsidRPr="00002812">
        <w:rPr>
          <w:rFonts w:ascii="Book Antiqua" w:hAnsi="Book Antiqua"/>
          <w:lang w:val="en-US"/>
        </w:rPr>
        <w:t xml:space="preserve">must express </w:t>
      </w:r>
      <w:r w:rsidR="006A2868" w:rsidRPr="00002812">
        <w:rPr>
          <w:rFonts w:ascii="Book Antiqua" w:hAnsi="Book Antiqua"/>
          <w:lang w:val="en-US"/>
        </w:rPr>
        <w:t>specific surface antigen</w:t>
      </w:r>
      <w:r w:rsidR="005260C6" w:rsidRPr="00002812">
        <w:rPr>
          <w:rFonts w:ascii="Book Antiqua" w:hAnsi="Book Antiqua"/>
          <w:lang w:val="en-US"/>
        </w:rPr>
        <w:t>s</w:t>
      </w:r>
      <w:r w:rsidR="00D0559B" w:rsidRPr="00002812">
        <w:rPr>
          <w:rFonts w:ascii="Book Antiqua" w:hAnsi="Book Antiqua"/>
          <w:lang w:val="en-US"/>
        </w:rPr>
        <w:t>;</w:t>
      </w:r>
      <w:r w:rsidR="006A2868" w:rsidRPr="00002812">
        <w:rPr>
          <w:rFonts w:ascii="Book Antiqua" w:hAnsi="Book Antiqua"/>
          <w:lang w:val="en-US"/>
        </w:rPr>
        <w:t xml:space="preserve"> and </w:t>
      </w:r>
      <w:r w:rsidR="00D0559B" w:rsidRPr="00002812">
        <w:rPr>
          <w:rFonts w:ascii="Book Antiqua" w:hAnsi="Book Antiqua"/>
          <w:lang w:val="en-US"/>
        </w:rPr>
        <w:t xml:space="preserve">they should also </w:t>
      </w:r>
      <w:r w:rsidR="005260C6" w:rsidRPr="00002812">
        <w:rPr>
          <w:rFonts w:ascii="Book Antiqua" w:hAnsi="Book Antiqua"/>
          <w:lang w:val="en-US"/>
        </w:rPr>
        <w:t xml:space="preserve">show </w:t>
      </w:r>
      <w:r w:rsidR="006A2868" w:rsidRPr="00002812">
        <w:rPr>
          <w:rFonts w:ascii="Book Antiqua" w:hAnsi="Book Antiqua"/>
          <w:lang w:val="en-US"/>
        </w:rPr>
        <w:t xml:space="preserve">multipotent </w:t>
      </w:r>
      <w:r w:rsidR="005260C6" w:rsidRPr="00002812">
        <w:rPr>
          <w:rFonts w:ascii="Book Antiqua" w:hAnsi="Book Antiqua"/>
          <w:lang w:val="en-US"/>
        </w:rPr>
        <w:t xml:space="preserve">cell </w:t>
      </w:r>
      <w:r w:rsidR="006A2868" w:rsidRPr="00002812">
        <w:rPr>
          <w:rFonts w:ascii="Book Antiqua" w:hAnsi="Book Antiqua"/>
          <w:lang w:val="en-US"/>
        </w:rPr>
        <w:t xml:space="preserve">differentiation potential </w:t>
      </w:r>
      <w:r w:rsidR="00126A06" w:rsidRPr="00002812">
        <w:rPr>
          <w:rFonts w:ascii="Book Antiqua" w:hAnsi="Book Antiqua"/>
          <w:i/>
          <w:lang w:val="en-US"/>
        </w:rPr>
        <w:t xml:space="preserve">in </w:t>
      </w:r>
      <w:proofErr w:type="gramStart"/>
      <w:r w:rsidR="00126A06" w:rsidRPr="00002812">
        <w:rPr>
          <w:rFonts w:ascii="Book Antiqua" w:hAnsi="Book Antiqua"/>
          <w:i/>
          <w:lang w:val="en-US"/>
        </w:rPr>
        <w:t>vitro</w:t>
      </w:r>
      <w:r w:rsidR="003659EC" w:rsidRPr="00002812">
        <w:rPr>
          <w:rFonts w:ascii="Book Antiqua" w:hAnsi="Book Antiqua" w:cs="Arial"/>
          <w:vertAlign w:val="superscript"/>
          <w:lang w:val="en-US"/>
        </w:rPr>
        <w:t>[</w:t>
      </w:r>
      <w:proofErr w:type="gramEnd"/>
      <w:r w:rsidR="003659EC" w:rsidRPr="00002812">
        <w:rPr>
          <w:rFonts w:ascii="Book Antiqua" w:hAnsi="Book Antiqua" w:cs="Arial"/>
          <w:vertAlign w:val="superscript"/>
          <w:lang w:val="en-US"/>
        </w:rPr>
        <w:t>2]</w:t>
      </w:r>
      <w:r w:rsidR="006A2868" w:rsidRPr="00002812">
        <w:rPr>
          <w:rFonts w:ascii="Book Antiqua" w:hAnsi="Book Antiqua"/>
          <w:lang w:val="en-US"/>
        </w:rPr>
        <w:t>.</w:t>
      </w:r>
      <w:r w:rsidR="0014121D" w:rsidRPr="00002812">
        <w:rPr>
          <w:rFonts w:ascii="Book Antiqua" w:hAnsi="Book Antiqua"/>
          <w:lang w:val="en-US"/>
        </w:rPr>
        <w:t xml:space="preserve"> </w:t>
      </w:r>
      <w:r w:rsidR="0041469F" w:rsidRPr="00002812">
        <w:rPr>
          <w:rFonts w:ascii="Book Antiqua" w:hAnsi="Book Antiqua"/>
          <w:lang w:val="en-US"/>
        </w:rPr>
        <w:t xml:space="preserve">These criteria facilitated the work of many groups </w:t>
      </w:r>
      <w:r w:rsidR="005260C6" w:rsidRPr="00002812">
        <w:rPr>
          <w:rFonts w:ascii="Book Antiqua" w:hAnsi="Book Antiqua"/>
          <w:lang w:val="en-US"/>
        </w:rPr>
        <w:t xml:space="preserve">which </w:t>
      </w:r>
      <w:r w:rsidR="0041469F" w:rsidRPr="00002812">
        <w:rPr>
          <w:rFonts w:ascii="Book Antiqua" w:hAnsi="Book Antiqua"/>
          <w:lang w:val="en-US"/>
        </w:rPr>
        <w:t xml:space="preserve">continued their research </w:t>
      </w:r>
      <w:r w:rsidR="00CB5A9D" w:rsidRPr="00002812">
        <w:rPr>
          <w:rFonts w:ascii="Book Antiqua" w:hAnsi="Book Antiqua"/>
          <w:lang w:val="en-US"/>
        </w:rPr>
        <w:t>with</w:t>
      </w:r>
      <w:r w:rsidR="0041469F" w:rsidRPr="00002812">
        <w:rPr>
          <w:rFonts w:ascii="Book Antiqua" w:hAnsi="Book Antiqua"/>
          <w:lang w:val="en-US"/>
        </w:rPr>
        <w:t xml:space="preserve"> this cell type.</w:t>
      </w:r>
      <w:r w:rsidR="00B30805" w:rsidRPr="00002812">
        <w:rPr>
          <w:rFonts w:ascii="Book Antiqua" w:hAnsi="Book Antiqua"/>
          <w:lang w:val="en-US"/>
        </w:rPr>
        <w:t xml:space="preserve"> </w:t>
      </w:r>
      <w:r w:rsidR="0014121D" w:rsidRPr="00002812">
        <w:rPr>
          <w:rFonts w:ascii="Book Antiqua" w:hAnsi="Book Antiqua"/>
          <w:lang w:val="en-US"/>
        </w:rPr>
        <w:t xml:space="preserve">MSC have been successfully obtained from many sources </w:t>
      </w:r>
      <w:r w:rsidR="005260C6" w:rsidRPr="00002812">
        <w:rPr>
          <w:rFonts w:ascii="Book Antiqua" w:hAnsi="Book Antiqua"/>
          <w:lang w:val="en-US"/>
        </w:rPr>
        <w:t>including</w:t>
      </w:r>
      <w:r w:rsidR="0014121D" w:rsidRPr="00002812">
        <w:rPr>
          <w:rFonts w:ascii="Book Antiqua" w:hAnsi="Book Antiqua"/>
          <w:lang w:val="en-US"/>
        </w:rPr>
        <w:t xml:space="preserve"> adipose tissue, Wharton</w:t>
      </w:r>
      <w:r w:rsidR="00AE58CC" w:rsidRPr="00002812">
        <w:rPr>
          <w:rFonts w:ascii="Book Antiqua" w:hAnsi="Book Antiqua"/>
          <w:lang w:val="en-US"/>
        </w:rPr>
        <w:t>’s</w:t>
      </w:r>
      <w:r w:rsidR="0014121D" w:rsidRPr="00002812">
        <w:rPr>
          <w:rFonts w:ascii="Book Antiqua" w:hAnsi="Book Antiqua"/>
          <w:lang w:val="en-US"/>
        </w:rPr>
        <w:t xml:space="preserve"> Jelly, placenta, dental pulp or amniotic fluid among </w:t>
      </w:r>
      <w:proofErr w:type="gramStart"/>
      <w:r w:rsidR="0014121D" w:rsidRPr="00002812">
        <w:rPr>
          <w:rFonts w:ascii="Book Antiqua" w:hAnsi="Book Antiqua"/>
          <w:lang w:val="en-US"/>
        </w:rPr>
        <w:t>others</w:t>
      </w:r>
      <w:r w:rsidR="00B35324" w:rsidRPr="00002812">
        <w:rPr>
          <w:rFonts w:ascii="Book Antiqua" w:hAnsi="Book Antiqua" w:cs="Arial"/>
          <w:vertAlign w:val="superscript"/>
          <w:lang w:val="en-US"/>
        </w:rPr>
        <w:t>[</w:t>
      </w:r>
      <w:proofErr w:type="gramEnd"/>
      <w:r w:rsidR="00B35324" w:rsidRPr="00002812">
        <w:rPr>
          <w:rFonts w:ascii="Book Antiqua" w:hAnsi="Book Antiqua" w:cs="Arial"/>
          <w:vertAlign w:val="superscript"/>
          <w:lang w:val="en-US"/>
        </w:rPr>
        <w:t>3]</w:t>
      </w:r>
      <w:r w:rsidR="0014121D" w:rsidRPr="00002812">
        <w:rPr>
          <w:rFonts w:ascii="Book Antiqua" w:hAnsi="Book Antiqua"/>
          <w:lang w:val="en-US"/>
        </w:rPr>
        <w:t>.</w:t>
      </w:r>
      <w:r w:rsidR="003F76DF" w:rsidRPr="00002812">
        <w:rPr>
          <w:rFonts w:ascii="Book Antiqua" w:hAnsi="Book Antiqua"/>
          <w:lang w:val="en-US"/>
        </w:rPr>
        <w:t xml:space="preserve"> </w:t>
      </w:r>
      <w:r w:rsidR="005260C6" w:rsidRPr="00002812">
        <w:rPr>
          <w:rFonts w:ascii="Book Antiqua" w:hAnsi="Book Antiqua"/>
          <w:lang w:val="en-US"/>
        </w:rPr>
        <w:t>Further</w:t>
      </w:r>
      <w:r w:rsidR="00AE58CC" w:rsidRPr="00002812">
        <w:rPr>
          <w:rFonts w:ascii="Book Antiqua" w:hAnsi="Book Antiqua"/>
          <w:lang w:val="en-US"/>
        </w:rPr>
        <w:t>more</w:t>
      </w:r>
      <w:r w:rsidR="00FB62C8" w:rsidRPr="00002812">
        <w:rPr>
          <w:rFonts w:ascii="Book Antiqua" w:hAnsi="Book Antiqua"/>
          <w:lang w:val="en-US"/>
        </w:rPr>
        <w:t>, throughout the years</w:t>
      </w:r>
      <w:r w:rsidR="00D0559B" w:rsidRPr="00002812">
        <w:rPr>
          <w:rFonts w:ascii="Book Antiqua" w:hAnsi="Book Antiqua"/>
          <w:lang w:val="en-US"/>
        </w:rPr>
        <w:t>,</w:t>
      </w:r>
      <w:r w:rsidR="00FB62C8" w:rsidRPr="00002812">
        <w:rPr>
          <w:rFonts w:ascii="Book Antiqua" w:hAnsi="Book Antiqua"/>
          <w:lang w:val="en-US"/>
        </w:rPr>
        <w:t xml:space="preserve"> the regenerative capacity of MSC </w:t>
      </w:r>
      <w:r w:rsidR="008126A5" w:rsidRPr="00002812">
        <w:rPr>
          <w:rFonts w:ascii="Book Antiqua" w:hAnsi="Book Antiqua"/>
          <w:lang w:val="en-US"/>
        </w:rPr>
        <w:t xml:space="preserve">and their </w:t>
      </w:r>
      <w:proofErr w:type="spellStart"/>
      <w:r w:rsidR="008126A5" w:rsidRPr="00002812">
        <w:rPr>
          <w:rFonts w:ascii="Book Antiqua" w:hAnsi="Book Antiqua"/>
          <w:lang w:val="en-US"/>
        </w:rPr>
        <w:t>immunoregulatory</w:t>
      </w:r>
      <w:proofErr w:type="spellEnd"/>
      <w:r w:rsidR="008126A5" w:rsidRPr="00002812">
        <w:rPr>
          <w:rFonts w:ascii="Book Antiqua" w:hAnsi="Book Antiqua"/>
          <w:lang w:val="en-US"/>
        </w:rPr>
        <w:t xml:space="preserve"> properties have </w:t>
      </w:r>
      <w:r w:rsidR="00FB62C8" w:rsidRPr="00002812">
        <w:rPr>
          <w:rFonts w:ascii="Book Antiqua" w:hAnsi="Book Antiqua"/>
          <w:lang w:val="en-US"/>
        </w:rPr>
        <w:t xml:space="preserve">been </w:t>
      </w:r>
      <w:r w:rsidR="008126A5" w:rsidRPr="00002812">
        <w:rPr>
          <w:rFonts w:ascii="Book Antiqua" w:hAnsi="Book Antiqua"/>
          <w:lang w:val="en-US"/>
        </w:rPr>
        <w:t xml:space="preserve">well </w:t>
      </w:r>
      <w:proofErr w:type="gramStart"/>
      <w:r w:rsidR="001D3F13" w:rsidRPr="00002812">
        <w:rPr>
          <w:rFonts w:ascii="Book Antiqua" w:hAnsi="Book Antiqua"/>
          <w:lang w:val="en-US"/>
        </w:rPr>
        <w:t>documented</w:t>
      </w:r>
      <w:r w:rsidR="00291E8E" w:rsidRPr="00002812">
        <w:rPr>
          <w:rFonts w:ascii="Book Antiqua" w:hAnsi="Book Antiqua" w:cs="Arial"/>
          <w:vertAlign w:val="superscript"/>
          <w:lang w:val="en-US"/>
        </w:rPr>
        <w:t>[</w:t>
      </w:r>
      <w:proofErr w:type="gramEnd"/>
      <w:r w:rsidR="00291E8E" w:rsidRPr="00002812">
        <w:rPr>
          <w:rFonts w:ascii="Book Antiqua" w:hAnsi="Book Antiqua" w:cs="Arial"/>
          <w:vertAlign w:val="superscript"/>
          <w:lang w:val="en-US"/>
        </w:rPr>
        <w:t>4]</w:t>
      </w:r>
      <w:r w:rsidR="00FB62C8" w:rsidRPr="00002812">
        <w:rPr>
          <w:rFonts w:ascii="Book Antiqua" w:hAnsi="Book Antiqua"/>
          <w:lang w:val="en-US"/>
        </w:rPr>
        <w:t>.</w:t>
      </w:r>
    </w:p>
    <w:p w:rsidR="008145AA" w:rsidRPr="00002812" w:rsidRDefault="00AE58CC" w:rsidP="00A40010">
      <w:pPr>
        <w:adjustRightInd w:val="0"/>
        <w:snapToGrid w:val="0"/>
        <w:spacing w:line="360" w:lineRule="auto"/>
        <w:ind w:firstLineChars="100" w:firstLine="240"/>
        <w:jc w:val="both"/>
        <w:rPr>
          <w:rFonts w:ascii="Book Antiqua" w:hAnsi="Book Antiqua"/>
          <w:lang w:val="en-US"/>
        </w:rPr>
      </w:pPr>
      <w:r w:rsidRPr="00002812">
        <w:rPr>
          <w:rFonts w:ascii="Book Antiqua" w:hAnsi="Book Antiqua"/>
          <w:lang w:val="en-US"/>
        </w:rPr>
        <w:t>Due to</w:t>
      </w:r>
      <w:r w:rsidR="006A2868" w:rsidRPr="00002812">
        <w:rPr>
          <w:rFonts w:ascii="Book Antiqua" w:hAnsi="Book Antiqua"/>
          <w:lang w:val="en-US"/>
        </w:rPr>
        <w:t xml:space="preserve"> their characteristics, MSC offer great t</w:t>
      </w:r>
      <w:r w:rsidR="0030651A" w:rsidRPr="00002812">
        <w:rPr>
          <w:rFonts w:ascii="Book Antiqua" w:hAnsi="Book Antiqua"/>
          <w:lang w:val="en-US"/>
        </w:rPr>
        <w:t xml:space="preserve">herapeutic potential </w:t>
      </w:r>
      <w:r w:rsidR="00D0559B" w:rsidRPr="00002812">
        <w:rPr>
          <w:rFonts w:ascii="Book Antiqua" w:hAnsi="Book Antiqua"/>
          <w:lang w:val="en-US"/>
        </w:rPr>
        <w:t xml:space="preserve">and many therapies based on these cells </w:t>
      </w:r>
      <w:r w:rsidR="006A2868" w:rsidRPr="00002812">
        <w:rPr>
          <w:rFonts w:ascii="Book Antiqua" w:hAnsi="Book Antiqua"/>
          <w:lang w:val="en-US"/>
        </w:rPr>
        <w:t>ha</w:t>
      </w:r>
      <w:r w:rsidR="00D0559B" w:rsidRPr="00002812">
        <w:rPr>
          <w:rFonts w:ascii="Book Antiqua" w:hAnsi="Book Antiqua"/>
          <w:lang w:val="en-US"/>
        </w:rPr>
        <w:t xml:space="preserve">ve been developed </w:t>
      </w:r>
      <w:r w:rsidR="006A2868" w:rsidRPr="00002812">
        <w:rPr>
          <w:rFonts w:ascii="Book Antiqua" w:hAnsi="Book Antiqua"/>
          <w:lang w:val="en-US"/>
        </w:rPr>
        <w:t xml:space="preserve">to treat a wide range of </w:t>
      </w:r>
      <w:r w:rsidR="00D0559B" w:rsidRPr="00002812">
        <w:rPr>
          <w:rFonts w:ascii="Book Antiqua" w:hAnsi="Book Antiqua"/>
          <w:lang w:val="en-US"/>
        </w:rPr>
        <w:t>dis</w:t>
      </w:r>
      <w:r w:rsidR="0093322E" w:rsidRPr="00002812">
        <w:rPr>
          <w:rFonts w:ascii="Book Antiqua" w:hAnsi="Book Antiqua"/>
          <w:lang w:val="en-US"/>
        </w:rPr>
        <w:t>orders</w:t>
      </w:r>
      <w:r w:rsidR="006A2868" w:rsidRPr="00002812">
        <w:rPr>
          <w:rFonts w:ascii="Book Antiqua" w:hAnsi="Book Antiqua"/>
          <w:lang w:val="en-US"/>
        </w:rPr>
        <w:t>.</w:t>
      </w:r>
      <w:r w:rsidR="00FB62C8" w:rsidRPr="00002812">
        <w:rPr>
          <w:rFonts w:ascii="Book Antiqua" w:hAnsi="Book Antiqua"/>
          <w:lang w:val="en-US"/>
        </w:rPr>
        <w:t xml:space="preserve"> </w:t>
      </w:r>
      <w:r w:rsidR="00D0559B" w:rsidRPr="00002812">
        <w:rPr>
          <w:rFonts w:ascii="Book Antiqua" w:hAnsi="Book Antiqua"/>
          <w:lang w:val="en-US"/>
        </w:rPr>
        <w:t>However, despite good results</w:t>
      </w:r>
      <w:r w:rsidR="00EE488D" w:rsidRPr="00002812">
        <w:rPr>
          <w:rFonts w:ascii="Book Antiqua" w:hAnsi="Book Antiqua"/>
          <w:lang w:val="en-US"/>
        </w:rPr>
        <w:t>, t</w:t>
      </w:r>
      <w:r w:rsidR="000A1A55" w:rsidRPr="00002812">
        <w:rPr>
          <w:rFonts w:ascii="Book Antiqua" w:hAnsi="Book Antiqua"/>
          <w:lang w:val="en-US"/>
        </w:rPr>
        <w:t xml:space="preserve">he </w:t>
      </w:r>
      <w:r w:rsidR="00150788" w:rsidRPr="00002812">
        <w:rPr>
          <w:rFonts w:ascii="Book Antiqua" w:hAnsi="Book Antiqua"/>
          <w:lang w:val="en-US"/>
        </w:rPr>
        <w:t xml:space="preserve">underlying </w:t>
      </w:r>
      <w:r w:rsidR="000A1A55" w:rsidRPr="00002812">
        <w:rPr>
          <w:rFonts w:ascii="Book Antiqua" w:hAnsi="Book Antiqua"/>
          <w:lang w:val="en-US"/>
        </w:rPr>
        <w:t xml:space="preserve">mechanisms </w:t>
      </w:r>
      <w:r w:rsidRPr="00002812">
        <w:rPr>
          <w:rFonts w:ascii="Book Antiqua" w:hAnsi="Book Antiqua"/>
          <w:lang w:val="en-US"/>
        </w:rPr>
        <w:t>of</w:t>
      </w:r>
      <w:r w:rsidR="00D0559B" w:rsidRPr="00002812">
        <w:rPr>
          <w:rFonts w:ascii="Book Antiqua" w:hAnsi="Book Antiqua"/>
          <w:lang w:val="en-US"/>
        </w:rPr>
        <w:t xml:space="preserve"> their beneficial impacts are </w:t>
      </w:r>
      <w:r w:rsidR="000A1A55" w:rsidRPr="00002812">
        <w:rPr>
          <w:rFonts w:ascii="Book Antiqua" w:hAnsi="Book Antiqua"/>
          <w:lang w:val="en-US"/>
        </w:rPr>
        <w:t>only partially understood.</w:t>
      </w:r>
      <w:r w:rsidR="007A36CD" w:rsidRPr="00002812">
        <w:rPr>
          <w:rFonts w:ascii="Book Antiqua" w:hAnsi="Book Antiqua"/>
          <w:lang w:val="en-US"/>
        </w:rPr>
        <w:t xml:space="preserve"> </w:t>
      </w:r>
      <w:r w:rsidR="000A1A55" w:rsidRPr="00002812">
        <w:rPr>
          <w:rFonts w:ascii="Book Antiqua" w:hAnsi="Book Antiqua"/>
          <w:lang w:val="en-US"/>
        </w:rPr>
        <w:t>O</w:t>
      </w:r>
      <w:r w:rsidR="00146A65" w:rsidRPr="00002812">
        <w:rPr>
          <w:rFonts w:ascii="Book Antiqua" w:hAnsi="Book Antiqua"/>
          <w:lang w:val="en-US"/>
        </w:rPr>
        <w:t>ne hypothes</w:t>
      </w:r>
      <w:r w:rsidR="00D0559B" w:rsidRPr="00002812">
        <w:rPr>
          <w:rFonts w:ascii="Book Antiqua" w:hAnsi="Book Antiqua"/>
          <w:lang w:val="en-US"/>
        </w:rPr>
        <w:t>i</w:t>
      </w:r>
      <w:r w:rsidR="00146A65" w:rsidRPr="00002812">
        <w:rPr>
          <w:rFonts w:ascii="Book Antiqua" w:hAnsi="Book Antiqua"/>
          <w:lang w:val="en-US"/>
        </w:rPr>
        <w:t>s</w:t>
      </w:r>
      <w:r w:rsidR="00977362" w:rsidRPr="00002812">
        <w:rPr>
          <w:rFonts w:ascii="Book Antiqua" w:hAnsi="Book Antiqua"/>
          <w:lang w:val="en-US"/>
        </w:rPr>
        <w:t xml:space="preserve"> </w:t>
      </w:r>
      <w:r w:rsidR="00D0559B" w:rsidRPr="00002812">
        <w:rPr>
          <w:rFonts w:ascii="Book Antiqua" w:hAnsi="Book Antiqua"/>
          <w:lang w:val="en-US"/>
        </w:rPr>
        <w:t>is that</w:t>
      </w:r>
      <w:r w:rsidR="007A36CD" w:rsidRPr="00002812">
        <w:rPr>
          <w:rFonts w:ascii="Book Antiqua" w:hAnsi="Book Antiqua"/>
          <w:lang w:val="en-US"/>
        </w:rPr>
        <w:t xml:space="preserve"> </w:t>
      </w:r>
      <w:r w:rsidR="00977362" w:rsidRPr="00002812">
        <w:rPr>
          <w:rFonts w:ascii="Book Antiqua" w:hAnsi="Book Antiqua"/>
          <w:lang w:val="en-US"/>
        </w:rPr>
        <w:t>MSC</w:t>
      </w:r>
      <w:r w:rsidR="007A36CD" w:rsidRPr="00002812">
        <w:rPr>
          <w:rFonts w:ascii="Book Antiqua" w:hAnsi="Book Antiqua"/>
          <w:lang w:val="en-US"/>
        </w:rPr>
        <w:t xml:space="preserve"> </w:t>
      </w:r>
      <w:r w:rsidR="00D0559B" w:rsidRPr="00002812">
        <w:rPr>
          <w:rFonts w:ascii="Book Antiqua" w:hAnsi="Book Antiqua"/>
          <w:lang w:val="en-US"/>
        </w:rPr>
        <w:t>induce tissue</w:t>
      </w:r>
      <w:r w:rsidR="007A36CD" w:rsidRPr="00002812">
        <w:rPr>
          <w:rFonts w:ascii="Book Antiqua" w:hAnsi="Book Antiqua"/>
          <w:lang w:val="en-US"/>
        </w:rPr>
        <w:t xml:space="preserve"> regeneration </w:t>
      </w:r>
      <w:r w:rsidR="00FC1AF2" w:rsidRPr="00002812">
        <w:rPr>
          <w:rFonts w:ascii="Book Antiqua" w:hAnsi="Book Antiqua"/>
          <w:lang w:val="en-US"/>
        </w:rPr>
        <w:t>through their capacity</w:t>
      </w:r>
      <w:r w:rsidR="007A36CD" w:rsidRPr="00002812">
        <w:rPr>
          <w:rFonts w:ascii="Book Antiqua" w:hAnsi="Book Antiqua"/>
          <w:lang w:val="en-US"/>
        </w:rPr>
        <w:t xml:space="preserve"> to migrate to the site </w:t>
      </w:r>
      <w:r w:rsidR="00FC1AF2" w:rsidRPr="00002812">
        <w:rPr>
          <w:rFonts w:ascii="Book Antiqua" w:hAnsi="Book Antiqua"/>
          <w:lang w:val="en-US"/>
        </w:rPr>
        <w:t xml:space="preserve">of injury </w:t>
      </w:r>
      <w:r w:rsidR="007A36CD" w:rsidRPr="00002812">
        <w:rPr>
          <w:rFonts w:ascii="Book Antiqua" w:hAnsi="Book Antiqua"/>
          <w:lang w:val="en-US"/>
        </w:rPr>
        <w:t xml:space="preserve">and </w:t>
      </w:r>
      <w:r w:rsidR="00FC1AF2" w:rsidRPr="00002812">
        <w:rPr>
          <w:rFonts w:ascii="Book Antiqua" w:hAnsi="Book Antiqua"/>
          <w:lang w:val="en-US"/>
        </w:rPr>
        <w:t xml:space="preserve">then to </w:t>
      </w:r>
      <w:r w:rsidR="007A36CD" w:rsidRPr="00002812">
        <w:rPr>
          <w:rFonts w:ascii="Book Antiqua" w:hAnsi="Book Antiqua"/>
          <w:lang w:val="en-US"/>
        </w:rPr>
        <w:t>differentiate in</w:t>
      </w:r>
      <w:r w:rsidR="00FC1AF2" w:rsidRPr="00002812">
        <w:rPr>
          <w:rFonts w:ascii="Book Antiqua" w:hAnsi="Book Antiqua"/>
          <w:lang w:val="en-US"/>
        </w:rPr>
        <w:t>to the corresponding cells in</w:t>
      </w:r>
      <w:r w:rsidR="007A36CD" w:rsidRPr="00002812">
        <w:rPr>
          <w:rFonts w:ascii="Book Antiqua" w:hAnsi="Book Antiqua"/>
          <w:lang w:val="en-US"/>
        </w:rPr>
        <w:t xml:space="preserve"> the damage</w:t>
      </w:r>
      <w:r w:rsidR="00FC1AF2" w:rsidRPr="00002812">
        <w:rPr>
          <w:rFonts w:ascii="Book Antiqua" w:hAnsi="Book Antiqua"/>
          <w:lang w:val="en-US"/>
        </w:rPr>
        <w:t>d</w:t>
      </w:r>
      <w:r w:rsidR="007A36CD" w:rsidRPr="00002812">
        <w:rPr>
          <w:rFonts w:ascii="Book Antiqua" w:hAnsi="Book Antiqua"/>
          <w:lang w:val="en-US"/>
        </w:rPr>
        <w:t xml:space="preserve"> </w:t>
      </w:r>
      <w:r w:rsidR="00FC1AF2" w:rsidRPr="00002812">
        <w:rPr>
          <w:rFonts w:ascii="Book Antiqua" w:hAnsi="Book Antiqua"/>
          <w:lang w:val="en-US"/>
        </w:rPr>
        <w:t>tissue</w:t>
      </w:r>
      <w:r w:rsidR="00424332" w:rsidRPr="00002812">
        <w:rPr>
          <w:rFonts w:ascii="Book Antiqua" w:hAnsi="Book Antiqua"/>
          <w:lang w:val="en-US"/>
        </w:rPr>
        <w:t>.</w:t>
      </w:r>
      <w:r w:rsidR="007A36CD" w:rsidRPr="00002812">
        <w:rPr>
          <w:rFonts w:ascii="Book Antiqua" w:hAnsi="Book Antiqua"/>
          <w:lang w:val="en-US"/>
        </w:rPr>
        <w:t xml:space="preserve"> </w:t>
      </w:r>
      <w:r w:rsidR="006A2868" w:rsidRPr="00002812">
        <w:rPr>
          <w:rFonts w:ascii="Book Antiqua" w:hAnsi="Book Antiqua"/>
          <w:lang w:val="en-US"/>
        </w:rPr>
        <w:t xml:space="preserve">In 2005, </w:t>
      </w:r>
      <w:proofErr w:type="spellStart"/>
      <w:r w:rsidR="006A2868" w:rsidRPr="00002812">
        <w:rPr>
          <w:rFonts w:ascii="Book Antiqua" w:hAnsi="Book Antiqua"/>
          <w:lang w:val="en-US"/>
        </w:rPr>
        <w:t>Gnecchi</w:t>
      </w:r>
      <w:proofErr w:type="spellEnd"/>
      <w:r w:rsidR="006A2868" w:rsidRPr="00002812">
        <w:rPr>
          <w:rFonts w:ascii="Book Antiqua" w:hAnsi="Book Antiqua"/>
          <w:lang w:val="en-US"/>
        </w:rPr>
        <w:t xml:space="preserve"> </w:t>
      </w:r>
      <w:r w:rsidR="006A2868" w:rsidRPr="00002812">
        <w:rPr>
          <w:rFonts w:ascii="Book Antiqua" w:hAnsi="Book Antiqua"/>
          <w:i/>
          <w:iCs/>
          <w:lang w:val="en-US"/>
        </w:rPr>
        <w:t xml:space="preserve">et </w:t>
      </w:r>
      <w:proofErr w:type="gramStart"/>
      <w:r w:rsidR="006A2868" w:rsidRPr="00002812">
        <w:rPr>
          <w:rFonts w:ascii="Book Antiqua" w:hAnsi="Book Antiqua"/>
          <w:i/>
          <w:iCs/>
          <w:lang w:val="en-US"/>
        </w:rPr>
        <w:t>al</w:t>
      </w:r>
      <w:r w:rsidR="003F76DF" w:rsidRPr="00002812">
        <w:rPr>
          <w:rFonts w:ascii="Book Antiqua" w:hAnsi="Book Antiqua"/>
          <w:vertAlign w:val="superscript"/>
          <w:lang w:val="en-US"/>
        </w:rPr>
        <w:t>[</w:t>
      </w:r>
      <w:proofErr w:type="gramEnd"/>
      <w:r w:rsidR="003F76DF" w:rsidRPr="00002812">
        <w:rPr>
          <w:rFonts w:ascii="Book Antiqua" w:hAnsi="Book Antiqua"/>
          <w:vertAlign w:val="superscript"/>
          <w:lang w:val="en-US"/>
        </w:rPr>
        <w:t>5]</w:t>
      </w:r>
      <w:r w:rsidR="006A2868" w:rsidRPr="00002812">
        <w:rPr>
          <w:rFonts w:ascii="Book Antiqua" w:hAnsi="Book Antiqua"/>
          <w:vertAlign w:val="superscript"/>
          <w:lang w:val="en-US"/>
        </w:rPr>
        <w:t xml:space="preserve"> </w:t>
      </w:r>
      <w:r w:rsidR="006A2868" w:rsidRPr="00002812">
        <w:rPr>
          <w:rFonts w:ascii="Book Antiqua" w:hAnsi="Book Antiqua"/>
          <w:lang w:val="en-US"/>
        </w:rPr>
        <w:t xml:space="preserve">were among the </w:t>
      </w:r>
      <w:r w:rsidR="00964FB0" w:rsidRPr="00002812">
        <w:rPr>
          <w:rFonts w:ascii="Book Antiqua" w:hAnsi="Book Antiqua"/>
          <w:lang w:val="en-US"/>
        </w:rPr>
        <w:t>f</w:t>
      </w:r>
      <w:r w:rsidR="0082595A" w:rsidRPr="00002812">
        <w:rPr>
          <w:rFonts w:ascii="Book Antiqua" w:hAnsi="Book Antiqua"/>
          <w:lang w:val="en-US"/>
        </w:rPr>
        <w:t xml:space="preserve">irst to propose </w:t>
      </w:r>
      <w:r w:rsidR="00FC1AF2" w:rsidRPr="00002812">
        <w:rPr>
          <w:rFonts w:ascii="Book Antiqua" w:hAnsi="Book Antiqua"/>
          <w:lang w:val="en-US"/>
        </w:rPr>
        <w:t xml:space="preserve">a </w:t>
      </w:r>
      <w:r w:rsidR="0082595A" w:rsidRPr="00002812">
        <w:rPr>
          <w:rFonts w:ascii="Book Antiqua" w:hAnsi="Book Antiqua"/>
          <w:lang w:val="en-US"/>
        </w:rPr>
        <w:t>paracrine effect</w:t>
      </w:r>
      <w:r w:rsidR="006A2868" w:rsidRPr="00002812">
        <w:rPr>
          <w:rFonts w:ascii="Book Antiqua" w:hAnsi="Book Antiqua"/>
          <w:lang w:val="en-US"/>
        </w:rPr>
        <w:t xml:space="preserve"> of MSC </w:t>
      </w:r>
      <w:r w:rsidR="006A2868" w:rsidRPr="00002812">
        <w:rPr>
          <w:rFonts w:ascii="Book Antiqua" w:hAnsi="Book Antiqua"/>
          <w:lang w:val="en-US"/>
        </w:rPr>
        <w:lastRenderedPageBreak/>
        <w:t>in tissue regeneration</w:t>
      </w:r>
      <w:r w:rsidR="00557C5B" w:rsidRPr="00002812">
        <w:rPr>
          <w:rFonts w:ascii="Book Antiqua" w:hAnsi="Book Antiqua" w:cs="Arial"/>
          <w:vertAlign w:val="superscript"/>
          <w:lang w:val="en-US"/>
        </w:rPr>
        <w:t>[5]</w:t>
      </w:r>
      <w:r w:rsidR="006A2868" w:rsidRPr="00002812">
        <w:rPr>
          <w:rFonts w:ascii="Book Antiqua" w:hAnsi="Book Antiqua"/>
          <w:lang w:val="en-US"/>
        </w:rPr>
        <w:t xml:space="preserve">. Since then, </w:t>
      </w:r>
      <w:r w:rsidR="00424332" w:rsidRPr="00002812">
        <w:rPr>
          <w:rFonts w:ascii="Book Antiqua" w:hAnsi="Book Antiqua"/>
          <w:lang w:val="en-US"/>
        </w:rPr>
        <w:t>many</w:t>
      </w:r>
      <w:r w:rsidR="006A2868" w:rsidRPr="00002812">
        <w:rPr>
          <w:rFonts w:ascii="Book Antiqua" w:hAnsi="Book Antiqua"/>
          <w:lang w:val="en-US"/>
        </w:rPr>
        <w:t xml:space="preserve"> </w:t>
      </w:r>
      <w:r w:rsidR="00FC1AF2" w:rsidRPr="00002812">
        <w:rPr>
          <w:rFonts w:ascii="Book Antiqua" w:hAnsi="Book Antiqua"/>
          <w:lang w:val="en-US"/>
        </w:rPr>
        <w:t xml:space="preserve">studies </w:t>
      </w:r>
      <w:r w:rsidR="006A2868" w:rsidRPr="00002812">
        <w:rPr>
          <w:rFonts w:ascii="Book Antiqua" w:hAnsi="Book Antiqua"/>
          <w:lang w:val="en-US"/>
        </w:rPr>
        <w:t>have shown the</w:t>
      </w:r>
      <w:r w:rsidR="00825F81" w:rsidRPr="00002812">
        <w:rPr>
          <w:rFonts w:ascii="Book Antiqua" w:hAnsi="Book Antiqua"/>
          <w:lang w:val="en-US"/>
        </w:rPr>
        <w:t>se</w:t>
      </w:r>
      <w:r w:rsidR="006A2868" w:rsidRPr="00002812">
        <w:rPr>
          <w:rFonts w:ascii="Book Antiqua" w:hAnsi="Book Antiqua"/>
          <w:lang w:val="en-US"/>
        </w:rPr>
        <w:t xml:space="preserve"> effect</w:t>
      </w:r>
      <w:r w:rsidR="00FC1AF2" w:rsidRPr="00002812">
        <w:rPr>
          <w:rFonts w:ascii="Book Antiqua" w:hAnsi="Book Antiqua"/>
          <w:lang w:val="en-US"/>
        </w:rPr>
        <w:t>s</w:t>
      </w:r>
      <w:r w:rsidR="006A2868" w:rsidRPr="00002812">
        <w:rPr>
          <w:rFonts w:ascii="Book Antiqua" w:hAnsi="Book Antiqua"/>
          <w:lang w:val="en-US"/>
        </w:rPr>
        <w:t xml:space="preserve"> of </w:t>
      </w:r>
      <w:proofErr w:type="gramStart"/>
      <w:r w:rsidR="00457F32" w:rsidRPr="00002812">
        <w:rPr>
          <w:rFonts w:ascii="Book Antiqua" w:hAnsi="Book Antiqua"/>
          <w:lang w:val="en-US"/>
        </w:rPr>
        <w:t>MSC</w:t>
      </w:r>
      <w:r w:rsidR="00831348" w:rsidRPr="00002812">
        <w:rPr>
          <w:rFonts w:ascii="Book Antiqua" w:hAnsi="Book Antiqua" w:cs="Arial"/>
          <w:vertAlign w:val="superscript"/>
          <w:lang w:val="en-US"/>
        </w:rPr>
        <w:t>[</w:t>
      </w:r>
      <w:proofErr w:type="gramEnd"/>
      <w:r w:rsidR="00831348" w:rsidRPr="00002812">
        <w:rPr>
          <w:rFonts w:ascii="Book Antiqua" w:hAnsi="Book Antiqua" w:cs="Arial"/>
          <w:vertAlign w:val="superscript"/>
          <w:lang w:val="en-US"/>
        </w:rPr>
        <w:t>6,7]</w:t>
      </w:r>
      <w:r w:rsidR="008126A5" w:rsidRPr="00002812">
        <w:rPr>
          <w:rFonts w:ascii="Book Antiqua" w:hAnsi="Book Antiqua"/>
          <w:lang w:val="en-US"/>
        </w:rPr>
        <w:t xml:space="preserve"> and</w:t>
      </w:r>
      <w:r w:rsidR="00C104C9" w:rsidRPr="00002812">
        <w:rPr>
          <w:rFonts w:ascii="Book Antiqua" w:hAnsi="Book Antiqua"/>
          <w:lang w:val="en-US"/>
        </w:rPr>
        <w:t xml:space="preserve"> </w:t>
      </w:r>
      <w:r w:rsidR="00457F32" w:rsidRPr="00002812">
        <w:rPr>
          <w:rFonts w:ascii="Book Antiqua" w:hAnsi="Book Antiqua"/>
          <w:lang w:val="en-US"/>
        </w:rPr>
        <w:t xml:space="preserve">it is recognized </w:t>
      </w:r>
      <w:r w:rsidR="008126A5" w:rsidRPr="00002812">
        <w:rPr>
          <w:rFonts w:ascii="Book Antiqua" w:hAnsi="Book Antiqua"/>
          <w:lang w:val="en-US"/>
        </w:rPr>
        <w:t xml:space="preserve">today </w:t>
      </w:r>
      <w:r w:rsidR="00457F32" w:rsidRPr="00002812">
        <w:rPr>
          <w:rFonts w:ascii="Book Antiqua" w:hAnsi="Book Antiqua"/>
          <w:lang w:val="en-US"/>
        </w:rPr>
        <w:t>that</w:t>
      </w:r>
      <w:r w:rsidR="008126A5" w:rsidRPr="00002812">
        <w:rPr>
          <w:rFonts w:ascii="Book Antiqua" w:hAnsi="Book Antiqua"/>
          <w:lang w:val="en-US"/>
        </w:rPr>
        <w:t>,</w:t>
      </w:r>
      <w:r w:rsidR="00457F32" w:rsidRPr="00002812">
        <w:rPr>
          <w:rFonts w:ascii="Book Antiqua" w:hAnsi="Book Antiqua"/>
          <w:lang w:val="en-US"/>
        </w:rPr>
        <w:t xml:space="preserve"> </w:t>
      </w:r>
      <w:r w:rsidR="00FC1AF2" w:rsidRPr="00002812">
        <w:rPr>
          <w:rFonts w:ascii="Book Antiqua" w:hAnsi="Book Antiqua"/>
          <w:lang w:val="en-US"/>
        </w:rPr>
        <w:t>besides releasing</w:t>
      </w:r>
      <w:r w:rsidR="00457F32" w:rsidRPr="00002812">
        <w:rPr>
          <w:rFonts w:ascii="Book Antiqua" w:hAnsi="Book Antiqua"/>
          <w:lang w:val="en-US"/>
        </w:rPr>
        <w:t xml:space="preserve"> cytokines and growth factors</w:t>
      </w:r>
      <w:r w:rsidR="00FC1AF2" w:rsidRPr="00002812">
        <w:rPr>
          <w:rFonts w:ascii="Book Antiqua" w:hAnsi="Book Antiqua"/>
          <w:lang w:val="en-US"/>
        </w:rPr>
        <w:t>,</w:t>
      </w:r>
      <w:r w:rsidR="00457F32" w:rsidRPr="00002812">
        <w:rPr>
          <w:rFonts w:ascii="Book Antiqua" w:hAnsi="Book Antiqua"/>
          <w:lang w:val="en-US"/>
        </w:rPr>
        <w:t xml:space="preserve"> </w:t>
      </w:r>
      <w:r w:rsidR="00FC1AF2" w:rsidRPr="00002812">
        <w:rPr>
          <w:rFonts w:ascii="Book Antiqua" w:hAnsi="Book Antiqua"/>
          <w:lang w:val="en-US"/>
        </w:rPr>
        <w:t xml:space="preserve">MSC </w:t>
      </w:r>
      <w:r w:rsidR="00457F32" w:rsidRPr="00002812">
        <w:rPr>
          <w:rFonts w:ascii="Book Antiqua" w:hAnsi="Book Antiqua"/>
          <w:lang w:val="en-US"/>
        </w:rPr>
        <w:t>also</w:t>
      </w:r>
      <w:r w:rsidR="00E351D0" w:rsidRPr="00002812">
        <w:rPr>
          <w:rFonts w:ascii="Book Antiqua" w:hAnsi="Book Antiqua"/>
          <w:lang w:val="en-US"/>
        </w:rPr>
        <w:t xml:space="preserve"> secrete</w:t>
      </w:r>
      <w:r w:rsidR="00457F32" w:rsidRPr="00002812">
        <w:rPr>
          <w:rFonts w:ascii="Book Antiqua" w:hAnsi="Book Antiqua"/>
          <w:lang w:val="en-US"/>
        </w:rPr>
        <w:t xml:space="preserve"> </w:t>
      </w:r>
      <w:r w:rsidR="00FC1AF2" w:rsidRPr="00002812">
        <w:rPr>
          <w:rFonts w:ascii="Book Antiqua" w:hAnsi="Book Antiqua"/>
          <w:lang w:val="en-US"/>
        </w:rPr>
        <w:t xml:space="preserve">extracellular vesicles </w:t>
      </w:r>
      <w:r w:rsidR="00457F32" w:rsidRPr="00002812">
        <w:rPr>
          <w:rFonts w:ascii="Book Antiqua" w:hAnsi="Book Antiqua"/>
          <w:lang w:val="en-US"/>
        </w:rPr>
        <w:t>(EV)</w:t>
      </w:r>
      <w:r w:rsidR="00FC1AF2" w:rsidRPr="00002812">
        <w:rPr>
          <w:rFonts w:ascii="Book Antiqua" w:hAnsi="Book Antiqua"/>
          <w:lang w:val="en-US"/>
        </w:rPr>
        <w:t>, which are thought to</w:t>
      </w:r>
      <w:r w:rsidR="00EE488D" w:rsidRPr="00002812">
        <w:rPr>
          <w:rFonts w:ascii="Book Antiqua" w:hAnsi="Book Antiqua"/>
          <w:lang w:val="en-US"/>
        </w:rPr>
        <w:t xml:space="preserve"> play an important role in tissue regeneration and </w:t>
      </w:r>
      <w:r w:rsidR="00FC1AF2" w:rsidRPr="00002812">
        <w:rPr>
          <w:rFonts w:ascii="Book Antiqua" w:hAnsi="Book Antiqua"/>
          <w:lang w:val="en-US"/>
        </w:rPr>
        <w:t>immuno</w:t>
      </w:r>
      <w:r w:rsidR="0093322E" w:rsidRPr="00002812">
        <w:rPr>
          <w:rFonts w:ascii="Book Antiqua" w:hAnsi="Book Antiqua"/>
          <w:lang w:val="en-US"/>
        </w:rPr>
        <w:t>m</w:t>
      </w:r>
      <w:r w:rsidR="00FC1AF2" w:rsidRPr="00002812">
        <w:rPr>
          <w:rFonts w:ascii="Book Antiqua" w:hAnsi="Book Antiqua"/>
          <w:lang w:val="en-US"/>
        </w:rPr>
        <w:t>odulation</w:t>
      </w:r>
      <w:r w:rsidR="00D8160E" w:rsidRPr="00002812">
        <w:rPr>
          <w:rFonts w:ascii="Book Antiqua" w:hAnsi="Book Antiqua" w:cs="Arial"/>
          <w:vertAlign w:val="superscript"/>
          <w:lang w:val="en-US"/>
        </w:rPr>
        <w:t>[4]</w:t>
      </w:r>
      <w:r w:rsidR="00457F32" w:rsidRPr="00002812">
        <w:rPr>
          <w:rFonts w:ascii="Book Antiqua" w:hAnsi="Book Antiqua"/>
          <w:lang w:val="en-US"/>
        </w:rPr>
        <w:t xml:space="preserve">. </w:t>
      </w:r>
      <w:r w:rsidR="006A2868" w:rsidRPr="00002812">
        <w:rPr>
          <w:rFonts w:ascii="Book Antiqua" w:hAnsi="Book Antiqua"/>
          <w:lang w:val="en-US"/>
        </w:rPr>
        <w:t>Based on these data, recent research has focused on</w:t>
      </w:r>
      <w:r w:rsidR="00457F32" w:rsidRPr="00002812">
        <w:rPr>
          <w:rFonts w:ascii="Book Antiqua" w:hAnsi="Book Antiqua"/>
          <w:lang w:val="en-US"/>
        </w:rPr>
        <w:t xml:space="preserve"> EV</w:t>
      </w:r>
      <w:r w:rsidR="006A2868" w:rsidRPr="00002812">
        <w:rPr>
          <w:rFonts w:ascii="Book Antiqua" w:hAnsi="Book Antiqua"/>
          <w:lang w:val="en-US"/>
        </w:rPr>
        <w:t xml:space="preserve"> </w:t>
      </w:r>
      <w:r w:rsidR="00E351D0" w:rsidRPr="00002812">
        <w:rPr>
          <w:rFonts w:ascii="Book Antiqua" w:hAnsi="Book Antiqua"/>
          <w:lang w:val="en-US"/>
        </w:rPr>
        <w:t>derived</w:t>
      </w:r>
      <w:r w:rsidR="006A2868" w:rsidRPr="00002812">
        <w:rPr>
          <w:rFonts w:ascii="Book Antiqua" w:hAnsi="Book Antiqua"/>
          <w:lang w:val="en-US"/>
        </w:rPr>
        <w:t xml:space="preserve"> </w:t>
      </w:r>
      <w:r w:rsidR="00FC1AF2" w:rsidRPr="00002812">
        <w:rPr>
          <w:rFonts w:ascii="Book Antiqua" w:hAnsi="Book Antiqua"/>
          <w:lang w:val="en-US"/>
        </w:rPr>
        <w:t xml:space="preserve">from </w:t>
      </w:r>
      <w:r w:rsidR="006A2868" w:rsidRPr="00002812">
        <w:rPr>
          <w:rFonts w:ascii="Book Antiqua" w:hAnsi="Book Antiqua"/>
          <w:lang w:val="en-US"/>
        </w:rPr>
        <w:t xml:space="preserve">MSC as a </w:t>
      </w:r>
      <w:r w:rsidR="00FC1AF2" w:rsidRPr="00002812">
        <w:rPr>
          <w:rFonts w:ascii="Book Antiqua" w:hAnsi="Book Antiqua"/>
          <w:lang w:val="en-US"/>
        </w:rPr>
        <w:t xml:space="preserve">form of </w:t>
      </w:r>
      <w:r w:rsidR="006A2868" w:rsidRPr="00002812">
        <w:rPr>
          <w:rFonts w:ascii="Book Antiqua" w:hAnsi="Book Antiqua"/>
          <w:lang w:val="en-US"/>
        </w:rPr>
        <w:t xml:space="preserve">non-cellular </w:t>
      </w:r>
      <w:proofErr w:type="gramStart"/>
      <w:r w:rsidR="006A2868" w:rsidRPr="00002812">
        <w:rPr>
          <w:rFonts w:ascii="Book Antiqua" w:hAnsi="Book Antiqua"/>
          <w:lang w:val="en-US"/>
        </w:rPr>
        <w:t>therapy</w:t>
      </w:r>
      <w:r w:rsidR="00761D59" w:rsidRPr="00002812">
        <w:rPr>
          <w:rFonts w:ascii="Book Antiqua" w:hAnsi="Book Antiqua" w:cs="Arial"/>
          <w:vertAlign w:val="superscript"/>
          <w:lang w:val="en-US"/>
        </w:rPr>
        <w:t>[</w:t>
      </w:r>
      <w:proofErr w:type="gramEnd"/>
      <w:r w:rsidR="00761D59" w:rsidRPr="00002812">
        <w:rPr>
          <w:rFonts w:ascii="Book Antiqua" w:hAnsi="Book Antiqua" w:cs="Arial"/>
          <w:vertAlign w:val="superscript"/>
          <w:lang w:val="en-US"/>
        </w:rPr>
        <w:t>8]</w:t>
      </w:r>
      <w:r w:rsidR="006A2868" w:rsidRPr="00002812">
        <w:rPr>
          <w:rFonts w:ascii="Book Antiqua" w:hAnsi="Book Antiqua"/>
          <w:lang w:val="en-US"/>
        </w:rPr>
        <w:t>.</w:t>
      </w:r>
      <w:r w:rsidR="008145AA" w:rsidRPr="00002812">
        <w:rPr>
          <w:rFonts w:ascii="Book Antiqua" w:hAnsi="Book Antiqua"/>
          <w:color w:val="0000FF"/>
          <w:lang w:val="en-US"/>
        </w:rPr>
        <w:t xml:space="preserve"> </w:t>
      </w:r>
    </w:p>
    <w:p w:rsidR="009237B9" w:rsidRPr="00002812" w:rsidRDefault="00FC1AF2" w:rsidP="00A40010">
      <w:pPr>
        <w:adjustRightInd w:val="0"/>
        <w:snapToGrid w:val="0"/>
        <w:spacing w:line="360" w:lineRule="auto"/>
        <w:ind w:firstLineChars="100" w:firstLine="240"/>
        <w:jc w:val="both"/>
        <w:rPr>
          <w:rFonts w:ascii="Book Antiqua" w:hAnsi="Book Antiqua"/>
          <w:lang w:val="en-US"/>
        </w:rPr>
      </w:pPr>
      <w:r w:rsidRPr="00002812">
        <w:rPr>
          <w:rFonts w:ascii="Book Antiqua" w:hAnsi="Book Antiqua"/>
          <w:lang w:val="en-US"/>
        </w:rPr>
        <w:t xml:space="preserve">The term </w:t>
      </w:r>
      <w:r w:rsidR="00191FA3" w:rsidRPr="00002812">
        <w:rPr>
          <w:rFonts w:ascii="Book Antiqua" w:hAnsi="Book Antiqua"/>
          <w:lang w:val="en-US"/>
        </w:rPr>
        <w:t>E</w:t>
      </w:r>
      <w:r w:rsidRPr="00002812">
        <w:rPr>
          <w:rFonts w:ascii="Book Antiqua" w:hAnsi="Book Antiqua"/>
          <w:lang w:val="en-US"/>
        </w:rPr>
        <w:t>V</w:t>
      </w:r>
      <w:r w:rsidR="00191FA3" w:rsidRPr="00002812">
        <w:rPr>
          <w:rFonts w:ascii="Book Antiqua" w:hAnsi="Book Antiqua"/>
          <w:lang w:val="en-US"/>
        </w:rPr>
        <w:t xml:space="preserve"> </w:t>
      </w:r>
      <w:r w:rsidRPr="00002812">
        <w:rPr>
          <w:rFonts w:ascii="Book Antiqua" w:hAnsi="Book Antiqua"/>
          <w:lang w:val="en-US"/>
        </w:rPr>
        <w:t>refers to</w:t>
      </w:r>
      <w:r w:rsidR="00C2395F" w:rsidRPr="00002812">
        <w:rPr>
          <w:rFonts w:ascii="Book Antiqua" w:hAnsi="Book Antiqua"/>
          <w:lang w:val="en-US"/>
        </w:rPr>
        <w:t xml:space="preserve"> a</w:t>
      </w:r>
      <w:r w:rsidR="00191FA3" w:rsidRPr="00002812">
        <w:rPr>
          <w:rFonts w:ascii="Book Antiqua" w:hAnsi="Book Antiqua"/>
          <w:lang w:val="en-US"/>
        </w:rPr>
        <w:t xml:space="preserve"> heterogeneous population of </w:t>
      </w:r>
      <w:proofErr w:type="gramStart"/>
      <w:r w:rsidR="00191FA3" w:rsidRPr="00002812">
        <w:rPr>
          <w:rFonts w:ascii="Book Antiqua" w:hAnsi="Book Antiqua"/>
          <w:lang w:val="en-US"/>
        </w:rPr>
        <w:t>vesicles</w:t>
      </w:r>
      <w:r w:rsidR="00C360C7" w:rsidRPr="00002812">
        <w:rPr>
          <w:rFonts w:ascii="Book Antiqua" w:hAnsi="Book Antiqua" w:cs="Arial"/>
          <w:vertAlign w:val="superscript"/>
          <w:lang w:val="en-US"/>
        </w:rPr>
        <w:t>[</w:t>
      </w:r>
      <w:proofErr w:type="gramEnd"/>
      <w:r w:rsidR="00C360C7" w:rsidRPr="00002812">
        <w:rPr>
          <w:rFonts w:ascii="Book Antiqua" w:hAnsi="Book Antiqua" w:cs="Arial"/>
          <w:vertAlign w:val="superscript"/>
          <w:lang w:val="en-US"/>
        </w:rPr>
        <w:t>9]</w:t>
      </w:r>
      <w:r w:rsidR="00C360C7" w:rsidRPr="00002812">
        <w:rPr>
          <w:rFonts w:ascii="Book Antiqua" w:hAnsi="Book Antiqua"/>
          <w:lang w:val="en-US"/>
        </w:rPr>
        <w:t xml:space="preserve">. </w:t>
      </w:r>
      <w:r w:rsidRPr="00002812">
        <w:rPr>
          <w:rFonts w:ascii="Book Antiqua" w:hAnsi="Book Antiqua"/>
          <w:lang w:val="en-US"/>
        </w:rPr>
        <w:t xml:space="preserve">For several decades, </w:t>
      </w:r>
      <w:r w:rsidR="00293A9E" w:rsidRPr="00002812">
        <w:rPr>
          <w:rFonts w:ascii="Book Antiqua" w:hAnsi="Book Antiqua"/>
          <w:lang w:val="en-US"/>
        </w:rPr>
        <w:t xml:space="preserve">the </w:t>
      </w:r>
      <w:r w:rsidR="00E14F9D" w:rsidRPr="00002812">
        <w:rPr>
          <w:rFonts w:ascii="Book Antiqua" w:hAnsi="Book Antiqua"/>
          <w:lang w:val="en-US"/>
        </w:rPr>
        <w:t>presence of</w:t>
      </w:r>
      <w:r w:rsidR="00293A9E" w:rsidRPr="00002812">
        <w:rPr>
          <w:rFonts w:ascii="Book Antiqua" w:hAnsi="Book Antiqua"/>
          <w:lang w:val="en-US"/>
        </w:rPr>
        <w:t xml:space="preserve"> membrane-enclosed vesicles outside solid tissue cells</w:t>
      </w:r>
      <w:r w:rsidR="00E14F9D" w:rsidRPr="00002812">
        <w:rPr>
          <w:rFonts w:ascii="Book Antiqua" w:hAnsi="Book Antiqua"/>
          <w:lang w:val="en-US"/>
        </w:rPr>
        <w:t>,</w:t>
      </w:r>
      <w:r w:rsidR="00293A9E" w:rsidRPr="00002812">
        <w:rPr>
          <w:rFonts w:ascii="Book Antiqua" w:hAnsi="Book Antiqua"/>
          <w:lang w:val="en-US"/>
        </w:rPr>
        <w:t xml:space="preserve"> as well as biological fluids such as blood or semen</w:t>
      </w:r>
      <w:r w:rsidRPr="00002812">
        <w:rPr>
          <w:rFonts w:ascii="Book Antiqua" w:hAnsi="Book Antiqua"/>
          <w:lang w:val="en-US"/>
        </w:rPr>
        <w:t xml:space="preserve">, </w:t>
      </w:r>
      <w:r w:rsidR="0093322E" w:rsidRPr="00002812">
        <w:rPr>
          <w:rFonts w:ascii="Book Antiqua" w:hAnsi="Book Antiqua"/>
          <w:lang w:val="en-US"/>
        </w:rPr>
        <w:t>was</w:t>
      </w:r>
      <w:r w:rsidRPr="00002812">
        <w:rPr>
          <w:rFonts w:ascii="Book Antiqua" w:hAnsi="Book Antiqua"/>
          <w:lang w:val="en-US"/>
        </w:rPr>
        <w:t xml:space="preserve"> </w:t>
      </w:r>
      <w:proofErr w:type="gramStart"/>
      <w:r w:rsidRPr="00002812">
        <w:rPr>
          <w:rFonts w:ascii="Book Antiqua" w:hAnsi="Book Antiqua"/>
          <w:lang w:val="en-US"/>
        </w:rPr>
        <w:t>described</w:t>
      </w:r>
      <w:r w:rsidR="003A0DA3" w:rsidRPr="00002812">
        <w:rPr>
          <w:rFonts w:ascii="Book Antiqua" w:hAnsi="Book Antiqua" w:cs="Arial"/>
          <w:vertAlign w:val="superscript"/>
          <w:lang w:val="en-US"/>
        </w:rPr>
        <w:t>[</w:t>
      </w:r>
      <w:proofErr w:type="gramEnd"/>
      <w:r w:rsidR="003A0DA3" w:rsidRPr="00002812">
        <w:rPr>
          <w:rFonts w:ascii="Book Antiqua" w:hAnsi="Book Antiqua" w:cs="Arial"/>
          <w:vertAlign w:val="superscript"/>
          <w:lang w:val="en-US"/>
        </w:rPr>
        <w:t>10]</w:t>
      </w:r>
      <w:r w:rsidR="003A0DA3" w:rsidRPr="00002812">
        <w:rPr>
          <w:rFonts w:ascii="Book Antiqua" w:hAnsi="Book Antiqua"/>
          <w:lang w:val="en-US"/>
        </w:rPr>
        <w:t>.</w:t>
      </w:r>
      <w:r w:rsidR="000653EF" w:rsidRPr="00002812">
        <w:rPr>
          <w:rFonts w:ascii="Book Antiqua" w:hAnsi="Book Antiqua"/>
          <w:lang w:val="en-US"/>
        </w:rPr>
        <w:t xml:space="preserve"> </w:t>
      </w:r>
      <w:r w:rsidR="008126A5" w:rsidRPr="00002812">
        <w:rPr>
          <w:rFonts w:ascii="Book Antiqua" w:hAnsi="Book Antiqua"/>
          <w:lang w:val="en-US"/>
        </w:rPr>
        <w:t>T</w:t>
      </w:r>
      <w:r w:rsidRPr="00002812">
        <w:rPr>
          <w:rFonts w:ascii="Book Antiqua" w:hAnsi="Book Antiqua"/>
          <w:lang w:val="en-US"/>
        </w:rPr>
        <w:t>hese vesicles</w:t>
      </w:r>
      <w:r w:rsidR="002C5FD9" w:rsidRPr="00002812">
        <w:rPr>
          <w:rFonts w:ascii="Book Antiqua" w:hAnsi="Book Antiqua"/>
          <w:lang w:val="en-US"/>
        </w:rPr>
        <w:t xml:space="preserve"> were considered</w:t>
      </w:r>
      <w:r w:rsidR="00530B3D" w:rsidRPr="00002812">
        <w:rPr>
          <w:rFonts w:ascii="Book Antiqua" w:hAnsi="Book Antiqua"/>
          <w:lang w:val="en-US"/>
        </w:rPr>
        <w:t xml:space="preserve"> a vehicle </w:t>
      </w:r>
      <w:r w:rsidRPr="00002812">
        <w:rPr>
          <w:rFonts w:ascii="Book Antiqua" w:hAnsi="Book Antiqua"/>
          <w:lang w:val="en-US"/>
        </w:rPr>
        <w:t xml:space="preserve">for the cell to discard unwanted </w:t>
      </w:r>
      <w:proofErr w:type="gramStart"/>
      <w:r w:rsidR="00530B3D" w:rsidRPr="00002812">
        <w:rPr>
          <w:rFonts w:ascii="Book Antiqua" w:hAnsi="Book Antiqua"/>
          <w:lang w:val="en-US"/>
        </w:rPr>
        <w:t>proteins</w:t>
      </w:r>
      <w:r w:rsidR="003415CB" w:rsidRPr="00002812">
        <w:rPr>
          <w:rFonts w:ascii="Book Antiqua" w:hAnsi="Book Antiqua" w:cs="Arial"/>
          <w:vertAlign w:val="superscript"/>
          <w:lang w:val="en-US"/>
        </w:rPr>
        <w:t>[</w:t>
      </w:r>
      <w:proofErr w:type="gramEnd"/>
      <w:r w:rsidR="003415CB" w:rsidRPr="00002812">
        <w:rPr>
          <w:rFonts w:ascii="Book Antiqua" w:hAnsi="Book Antiqua" w:cs="Arial"/>
          <w:vertAlign w:val="superscript"/>
          <w:lang w:val="en-US"/>
        </w:rPr>
        <w:t>11]</w:t>
      </w:r>
      <w:r w:rsidR="003415CB" w:rsidRPr="00002812">
        <w:rPr>
          <w:rFonts w:ascii="Book Antiqua" w:hAnsi="Book Antiqua"/>
          <w:lang w:val="en-US"/>
        </w:rPr>
        <w:t>.</w:t>
      </w:r>
      <w:r w:rsidRPr="00002812">
        <w:rPr>
          <w:rFonts w:ascii="Book Antiqua" w:hAnsi="Book Antiqua"/>
          <w:lang w:val="en-US"/>
        </w:rPr>
        <w:t xml:space="preserve"> </w:t>
      </w:r>
      <w:r w:rsidR="00A43C1A" w:rsidRPr="00002812">
        <w:rPr>
          <w:rFonts w:ascii="Book Antiqua" w:hAnsi="Book Antiqua"/>
          <w:lang w:val="en-US"/>
        </w:rPr>
        <w:t xml:space="preserve">In the first decade of the 21st century, two independent </w:t>
      </w:r>
      <w:r w:rsidR="001122BE" w:rsidRPr="00002812">
        <w:rPr>
          <w:rFonts w:ascii="Book Antiqua" w:hAnsi="Book Antiqua"/>
          <w:lang w:val="en-US"/>
        </w:rPr>
        <w:t xml:space="preserve">research groups </w:t>
      </w:r>
      <w:r w:rsidR="00A43C1A" w:rsidRPr="00002812">
        <w:rPr>
          <w:rFonts w:ascii="Book Antiqua" w:hAnsi="Book Antiqua"/>
          <w:lang w:val="en-US"/>
        </w:rPr>
        <w:t>dem</w:t>
      </w:r>
      <w:r w:rsidR="0036074D" w:rsidRPr="00002812">
        <w:rPr>
          <w:rFonts w:ascii="Book Antiqua" w:hAnsi="Book Antiqua"/>
          <w:lang w:val="en-US"/>
        </w:rPr>
        <w:t>onstrated</w:t>
      </w:r>
      <w:r w:rsidR="00A43C1A" w:rsidRPr="00002812">
        <w:rPr>
          <w:rFonts w:ascii="Book Antiqua" w:hAnsi="Book Antiqua"/>
          <w:lang w:val="en-US"/>
        </w:rPr>
        <w:t xml:space="preserve"> the presence of RNA, including miRNA in EV. This finding </w:t>
      </w:r>
      <w:r w:rsidR="001122BE" w:rsidRPr="00002812">
        <w:rPr>
          <w:rFonts w:ascii="Book Antiqua" w:hAnsi="Book Antiqua"/>
          <w:lang w:val="en-US"/>
        </w:rPr>
        <w:t xml:space="preserve">has </w:t>
      </w:r>
      <w:r w:rsidR="00A43C1A" w:rsidRPr="00002812">
        <w:rPr>
          <w:rFonts w:ascii="Book Antiqua" w:hAnsi="Book Antiqua"/>
          <w:lang w:val="en-US"/>
        </w:rPr>
        <w:t xml:space="preserve">rekindled interest in EV as possible mediators of cell-to-cell </w:t>
      </w:r>
      <w:proofErr w:type="gramStart"/>
      <w:r w:rsidR="00A43C1A" w:rsidRPr="00002812">
        <w:rPr>
          <w:rFonts w:ascii="Book Antiqua" w:hAnsi="Book Antiqua"/>
          <w:lang w:val="en-US"/>
        </w:rPr>
        <w:t>communication</w:t>
      </w:r>
      <w:r w:rsidR="003415CB" w:rsidRPr="00002812">
        <w:rPr>
          <w:rFonts w:ascii="Book Antiqua" w:hAnsi="Book Antiqua" w:cs="Arial"/>
          <w:vertAlign w:val="superscript"/>
          <w:lang w:val="en-US"/>
        </w:rPr>
        <w:t>[</w:t>
      </w:r>
      <w:proofErr w:type="gramEnd"/>
      <w:r w:rsidR="003415CB" w:rsidRPr="00002812">
        <w:rPr>
          <w:rFonts w:ascii="Book Antiqua" w:hAnsi="Book Antiqua" w:cs="Arial"/>
          <w:vertAlign w:val="superscript"/>
          <w:lang w:val="en-US"/>
        </w:rPr>
        <w:t>12,13]</w:t>
      </w:r>
      <w:r w:rsidR="00A43C1A" w:rsidRPr="00002812">
        <w:rPr>
          <w:rFonts w:ascii="Book Antiqua" w:hAnsi="Book Antiqua"/>
          <w:lang w:val="en-US"/>
        </w:rPr>
        <w:t xml:space="preserve">. </w:t>
      </w:r>
      <w:r w:rsidR="001122BE" w:rsidRPr="00002812">
        <w:rPr>
          <w:rFonts w:ascii="Book Antiqua" w:hAnsi="Book Antiqua"/>
          <w:lang w:val="en-US"/>
        </w:rPr>
        <w:t>T</w:t>
      </w:r>
      <w:r w:rsidR="007414DF" w:rsidRPr="00002812">
        <w:rPr>
          <w:rFonts w:ascii="Book Antiqua" w:hAnsi="Book Antiqua"/>
          <w:lang w:val="en-US"/>
        </w:rPr>
        <w:t xml:space="preserve">he </w:t>
      </w:r>
      <w:r w:rsidR="009C27F8" w:rsidRPr="00002812">
        <w:rPr>
          <w:rFonts w:ascii="Book Antiqua" w:hAnsi="Book Antiqua"/>
          <w:lang w:val="en-US"/>
        </w:rPr>
        <w:t xml:space="preserve">International Society for </w:t>
      </w:r>
      <w:r w:rsidR="00D3505D" w:rsidRPr="00002812">
        <w:rPr>
          <w:rFonts w:ascii="Book Antiqua" w:hAnsi="Book Antiqua"/>
          <w:lang w:val="en-US"/>
        </w:rPr>
        <w:t>Extracellular</w:t>
      </w:r>
      <w:r w:rsidR="009C27F8" w:rsidRPr="00002812">
        <w:rPr>
          <w:rFonts w:ascii="Book Antiqua" w:hAnsi="Book Antiqua"/>
          <w:lang w:val="en-US"/>
        </w:rPr>
        <w:t xml:space="preserve"> Vesicles</w:t>
      </w:r>
      <w:r w:rsidR="007414DF" w:rsidRPr="00002812">
        <w:rPr>
          <w:rFonts w:ascii="Book Antiqua" w:hAnsi="Book Antiqua"/>
          <w:lang w:val="en-US"/>
        </w:rPr>
        <w:t xml:space="preserve"> proposed minimum criteria </w:t>
      </w:r>
      <w:r w:rsidR="001122BE" w:rsidRPr="00002812">
        <w:rPr>
          <w:rFonts w:ascii="Book Antiqua" w:hAnsi="Book Antiqua"/>
          <w:lang w:val="en-US"/>
        </w:rPr>
        <w:t xml:space="preserve">for their </w:t>
      </w:r>
      <w:r w:rsidR="007414DF" w:rsidRPr="00002812">
        <w:rPr>
          <w:rFonts w:ascii="Book Antiqua" w:hAnsi="Book Antiqua"/>
          <w:lang w:val="en-US"/>
        </w:rPr>
        <w:t>defin</w:t>
      </w:r>
      <w:r w:rsidR="001122BE" w:rsidRPr="00002812">
        <w:rPr>
          <w:rFonts w:ascii="Book Antiqua" w:hAnsi="Book Antiqua"/>
          <w:lang w:val="en-US"/>
        </w:rPr>
        <w:t>ition:</w:t>
      </w:r>
      <w:r w:rsidR="007414DF" w:rsidRPr="00002812">
        <w:rPr>
          <w:rFonts w:ascii="Book Antiqua" w:hAnsi="Book Antiqua"/>
          <w:lang w:val="en-US"/>
        </w:rPr>
        <w:t xml:space="preserve"> </w:t>
      </w:r>
      <w:r w:rsidR="001122BE" w:rsidRPr="00002812">
        <w:rPr>
          <w:rFonts w:ascii="Book Antiqua" w:hAnsi="Book Antiqua"/>
          <w:lang w:val="en-US"/>
        </w:rPr>
        <w:t>EV is</w:t>
      </w:r>
      <w:r w:rsidR="007414DF" w:rsidRPr="00002812">
        <w:rPr>
          <w:rFonts w:ascii="Book Antiqua" w:hAnsi="Book Antiqua"/>
          <w:lang w:val="en-US"/>
        </w:rPr>
        <w:t xml:space="preserve"> the generic term for particles naturally released from the cell that are </w:t>
      </w:r>
      <w:r w:rsidR="001122BE" w:rsidRPr="00002812">
        <w:rPr>
          <w:rFonts w:ascii="Book Antiqua" w:hAnsi="Book Antiqua"/>
          <w:lang w:val="en-US"/>
        </w:rPr>
        <w:t xml:space="preserve">delimited </w:t>
      </w:r>
      <w:r w:rsidR="007414DF" w:rsidRPr="00002812">
        <w:rPr>
          <w:rFonts w:ascii="Book Antiqua" w:hAnsi="Book Antiqua"/>
          <w:lang w:val="en-US"/>
        </w:rPr>
        <w:t xml:space="preserve">by a </w:t>
      </w:r>
      <w:r w:rsidR="001122BE" w:rsidRPr="00002812">
        <w:rPr>
          <w:rFonts w:ascii="Book Antiqua" w:hAnsi="Book Antiqua"/>
          <w:lang w:val="en-US"/>
        </w:rPr>
        <w:t xml:space="preserve">lipid </w:t>
      </w:r>
      <w:r w:rsidR="007414DF" w:rsidRPr="00002812">
        <w:rPr>
          <w:rFonts w:ascii="Book Antiqua" w:hAnsi="Book Antiqua"/>
          <w:lang w:val="en-US"/>
        </w:rPr>
        <w:t xml:space="preserve">bilayer and cannot replicate, </w:t>
      </w:r>
      <w:r w:rsidR="007414DF" w:rsidRPr="00002812">
        <w:rPr>
          <w:rFonts w:ascii="Book Antiqua" w:hAnsi="Book Antiqua"/>
          <w:i/>
          <w:iCs/>
          <w:lang w:val="en-US"/>
        </w:rPr>
        <w:t>i.e.</w:t>
      </w:r>
      <w:r w:rsidR="007414DF" w:rsidRPr="00002812">
        <w:rPr>
          <w:rFonts w:ascii="Book Antiqua" w:hAnsi="Book Antiqua"/>
          <w:lang w:val="en-US"/>
        </w:rPr>
        <w:t xml:space="preserve"> </w:t>
      </w:r>
      <w:r w:rsidR="001122BE" w:rsidRPr="00002812">
        <w:rPr>
          <w:rFonts w:ascii="Book Antiqua" w:hAnsi="Book Antiqua"/>
          <w:lang w:val="en-US"/>
        </w:rPr>
        <w:t xml:space="preserve">they </w:t>
      </w:r>
      <w:r w:rsidR="007414DF" w:rsidRPr="00002812">
        <w:rPr>
          <w:rFonts w:ascii="Book Antiqua" w:hAnsi="Book Antiqua"/>
          <w:lang w:val="en-US"/>
        </w:rPr>
        <w:t xml:space="preserve">do not contain a functional </w:t>
      </w:r>
      <w:proofErr w:type="gramStart"/>
      <w:r w:rsidR="007414DF" w:rsidRPr="00002812">
        <w:rPr>
          <w:rFonts w:ascii="Book Antiqua" w:hAnsi="Book Antiqua"/>
          <w:lang w:val="en-US"/>
        </w:rPr>
        <w:t>nucleus</w:t>
      </w:r>
      <w:r w:rsidR="002A77CF" w:rsidRPr="00002812">
        <w:rPr>
          <w:rFonts w:ascii="Book Antiqua" w:hAnsi="Book Antiqua" w:cs="Arial"/>
          <w:vertAlign w:val="superscript"/>
          <w:lang w:val="en-US"/>
        </w:rPr>
        <w:t>[</w:t>
      </w:r>
      <w:proofErr w:type="gramEnd"/>
      <w:r w:rsidR="002A77CF" w:rsidRPr="00002812">
        <w:rPr>
          <w:rFonts w:ascii="Book Antiqua" w:hAnsi="Book Antiqua" w:cs="Arial"/>
          <w:vertAlign w:val="superscript"/>
          <w:lang w:val="en-US"/>
        </w:rPr>
        <w:t>14]</w:t>
      </w:r>
      <w:r w:rsidR="002A77CF" w:rsidRPr="00002812">
        <w:rPr>
          <w:rFonts w:ascii="Book Antiqua" w:hAnsi="Book Antiqua"/>
          <w:lang w:val="en-US"/>
        </w:rPr>
        <w:t>.</w:t>
      </w:r>
      <w:r w:rsidR="001122BE" w:rsidRPr="00002812">
        <w:rPr>
          <w:rFonts w:ascii="Book Antiqua" w:hAnsi="Book Antiqua"/>
          <w:lang w:val="en-US"/>
        </w:rPr>
        <w:t xml:space="preserve"> To date</w:t>
      </w:r>
      <w:r w:rsidR="009B2B49" w:rsidRPr="00002812">
        <w:rPr>
          <w:rFonts w:ascii="Book Antiqua" w:hAnsi="Book Antiqua"/>
          <w:lang w:val="en-US"/>
        </w:rPr>
        <w:t xml:space="preserve">, EV </w:t>
      </w:r>
      <w:r w:rsidR="00825F81" w:rsidRPr="00002812">
        <w:rPr>
          <w:rFonts w:ascii="Book Antiqua" w:hAnsi="Book Antiqua"/>
          <w:lang w:val="en-US"/>
        </w:rPr>
        <w:t xml:space="preserve">have </w:t>
      </w:r>
      <w:r w:rsidR="009B2B49" w:rsidRPr="00002812">
        <w:rPr>
          <w:rFonts w:ascii="Book Antiqua" w:hAnsi="Book Antiqua"/>
          <w:lang w:val="en-US"/>
        </w:rPr>
        <w:t xml:space="preserve">been isolated </w:t>
      </w:r>
      <w:r w:rsidR="001122BE" w:rsidRPr="00002812">
        <w:rPr>
          <w:rFonts w:ascii="Book Antiqua" w:hAnsi="Book Antiqua"/>
          <w:lang w:val="en-US"/>
        </w:rPr>
        <w:t xml:space="preserve">from </w:t>
      </w:r>
      <w:r w:rsidR="009B2B49" w:rsidRPr="00002812">
        <w:rPr>
          <w:rFonts w:ascii="Book Antiqua" w:hAnsi="Book Antiqua"/>
          <w:lang w:val="en-US"/>
        </w:rPr>
        <w:t xml:space="preserve">most fluids and </w:t>
      </w:r>
      <w:proofErr w:type="gramStart"/>
      <w:r w:rsidR="009B2B49" w:rsidRPr="00002812">
        <w:rPr>
          <w:rFonts w:ascii="Book Antiqua" w:hAnsi="Book Antiqua"/>
          <w:lang w:val="en-US"/>
        </w:rPr>
        <w:t>cells</w:t>
      </w:r>
      <w:r w:rsidR="00DD3596" w:rsidRPr="00002812">
        <w:rPr>
          <w:rFonts w:ascii="Book Antiqua" w:hAnsi="Book Antiqua" w:cs="Arial"/>
          <w:vertAlign w:val="superscript"/>
          <w:lang w:val="en-US"/>
        </w:rPr>
        <w:t>[</w:t>
      </w:r>
      <w:proofErr w:type="gramEnd"/>
      <w:r w:rsidR="00DD3596" w:rsidRPr="00002812">
        <w:rPr>
          <w:rFonts w:ascii="Book Antiqua" w:hAnsi="Book Antiqua" w:cs="Arial"/>
          <w:vertAlign w:val="superscript"/>
          <w:lang w:val="en-US"/>
        </w:rPr>
        <w:t>15]</w:t>
      </w:r>
      <w:r w:rsidR="00DD3596" w:rsidRPr="00002812">
        <w:rPr>
          <w:rFonts w:ascii="Book Antiqua" w:hAnsi="Book Antiqua"/>
          <w:lang w:val="en-US"/>
        </w:rPr>
        <w:t xml:space="preserve"> </w:t>
      </w:r>
      <w:r w:rsidR="001122BE" w:rsidRPr="00002812">
        <w:rPr>
          <w:rFonts w:ascii="Book Antiqua" w:hAnsi="Book Antiqua"/>
          <w:lang w:val="en-US"/>
        </w:rPr>
        <w:t>and from</w:t>
      </w:r>
      <w:r w:rsidR="00766DBD" w:rsidRPr="00002812">
        <w:rPr>
          <w:rFonts w:ascii="Book Antiqua" w:hAnsi="Book Antiqua"/>
          <w:lang w:val="en-US"/>
        </w:rPr>
        <w:t xml:space="preserve"> supernatants of </w:t>
      </w:r>
      <w:r w:rsidR="00766DBD" w:rsidRPr="00002812">
        <w:rPr>
          <w:rFonts w:ascii="Book Antiqua" w:hAnsi="Book Antiqua"/>
          <w:i/>
          <w:lang w:val="en-US"/>
        </w:rPr>
        <w:t>in vitro</w:t>
      </w:r>
      <w:r w:rsidR="00766DBD" w:rsidRPr="00002812">
        <w:rPr>
          <w:rFonts w:ascii="Book Antiqua" w:hAnsi="Book Antiqua"/>
          <w:lang w:val="en-US"/>
        </w:rPr>
        <w:t xml:space="preserve"> cell cultures</w:t>
      </w:r>
      <w:r w:rsidR="00997AFF" w:rsidRPr="00002812">
        <w:rPr>
          <w:rFonts w:ascii="Book Antiqua" w:hAnsi="Book Antiqua" w:cs="Arial"/>
          <w:vertAlign w:val="superscript"/>
          <w:lang w:val="en-US"/>
        </w:rPr>
        <w:t>[16]</w:t>
      </w:r>
      <w:r w:rsidR="00997AFF" w:rsidRPr="00002812">
        <w:rPr>
          <w:rFonts w:ascii="Book Antiqua" w:hAnsi="Book Antiqua"/>
          <w:lang w:val="en-US"/>
        </w:rPr>
        <w:t xml:space="preserve">. </w:t>
      </w:r>
      <w:r w:rsidR="001122BE" w:rsidRPr="00002812">
        <w:rPr>
          <w:rFonts w:ascii="Book Antiqua" w:hAnsi="Book Antiqua"/>
          <w:lang w:val="en-US"/>
        </w:rPr>
        <w:t xml:space="preserve">It has also been established that </w:t>
      </w:r>
      <w:r w:rsidR="008A6C45" w:rsidRPr="00002812">
        <w:rPr>
          <w:rFonts w:ascii="Book Antiqua" w:hAnsi="Book Antiqua"/>
          <w:lang w:val="en-US"/>
        </w:rPr>
        <w:t>t</w:t>
      </w:r>
      <w:r w:rsidR="004A086A" w:rsidRPr="00002812">
        <w:rPr>
          <w:rFonts w:ascii="Book Antiqua" w:hAnsi="Book Antiqua"/>
          <w:lang w:val="en-US"/>
        </w:rPr>
        <w:t xml:space="preserve">he </w:t>
      </w:r>
      <w:r w:rsidR="000627D2" w:rsidRPr="00002812">
        <w:rPr>
          <w:rFonts w:ascii="Book Antiqua" w:hAnsi="Book Antiqua"/>
          <w:lang w:val="en-US"/>
        </w:rPr>
        <w:t>release</w:t>
      </w:r>
      <w:r w:rsidR="004A086A" w:rsidRPr="00002812">
        <w:rPr>
          <w:rFonts w:ascii="Book Antiqua" w:hAnsi="Book Antiqua"/>
          <w:lang w:val="en-US"/>
        </w:rPr>
        <w:t xml:space="preserve"> of </w:t>
      </w:r>
      <w:r w:rsidR="001122BE" w:rsidRPr="00002812">
        <w:rPr>
          <w:rFonts w:ascii="Book Antiqua" w:hAnsi="Book Antiqua"/>
          <w:lang w:val="en-US"/>
        </w:rPr>
        <w:t xml:space="preserve">EV </w:t>
      </w:r>
      <w:r w:rsidR="004A086A" w:rsidRPr="00002812">
        <w:rPr>
          <w:rFonts w:ascii="Book Antiqua" w:hAnsi="Book Antiqua"/>
          <w:lang w:val="en-US"/>
        </w:rPr>
        <w:t xml:space="preserve">is an evolutionarily well-conserved mechanism that the cells exploit for </w:t>
      </w:r>
      <w:r w:rsidR="001122BE" w:rsidRPr="00002812">
        <w:rPr>
          <w:rFonts w:ascii="Book Antiqua" w:hAnsi="Book Antiqua"/>
          <w:lang w:val="en-US"/>
        </w:rPr>
        <w:t xml:space="preserve">the </w:t>
      </w:r>
      <w:r w:rsidR="004A086A" w:rsidRPr="00002812">
        <w:rPr>
          <w:rFonts w:ascii="Book Antiqua" w:hAnsi="Book Antiqua"/>
          <w:lang w:val="en-US"/>
        </w:rPr>
        <w:t>exchange of bio</w:t>
      </w:r>
      <w:r w:rsidR="001122BE" w:rsidRPr="00002812">
        <w:rPr>
          <w:rFonts w:ascii="Book Antiqua" w:hAnsi="Book Antiqua"/>
          <w:lang w:val="en-US"/>
        </w:rPr>
        <w:t>a</w:t>
      </w:r>
      <w:r w:rsidR="004A086A" w:rsidRPr="00002812">
        <w:rPr>
          <w:rFonts w:ascii="Book Antiqua" w:hAnsi="Book Antiqua"/>
          <w:lang w:val="en-US"/>
        </w:rPr>
        <w:t>ctive proteins, lipids and nuclei</w:t>
      </w:r>
      <w:r w:rsidR="001122BE" w:rsidRPr="00002812">
        <w:rPr>
          <w:rFonts w:ascii="Book Antiqua" w:hAnsi="Book Antiqua"/>
          <w:lang w:val="en-US"/>
        </w:rPr>
        <w:t>c</w:t>
      </w:r>
      <w:r w:rsidR="004A086A" w:rsidRPr="00002812">
        <w:rPr>
          <w:rFonts w:ascii="Book Antiqua" w:hAnsi="Book Antiqua"/>
          <w:lang w:val="en-US"/>
        </w:rPr>
        <w:t xml:space="preserve"> </w:t>
      </w:r>
      <w:proofErr w:type="gramStart"/>
      <w:r w:rsidR="004A086A" w:rsidRPr="00002812">
        <w:rPr>
          <w:rFonts w:ascii="Book Antiqua" w:hAnsi="Book Antiqua"/>
          <w:lang w:val="en-US"/>
        </w:rPr>
        <w:t>acids</w:t>
      </w:r>
      <w:r w:rsidR="009237B9" w:rsidRPr="00002812">
        <w:rPr>
          <w:rFonts w:ascii="Book Antiqua" w:hAnsi="Book Antiqua" w:cs="Arial"/>
          <w:vertAlign w:val="superscript"/>
          <w:lang w:val="en-US"/>
        </w:rPr>
        <w:t>[</w:t>
      </w:r>
      <w:proofErr w:type="gramEnd"/>
      <w:r w:rsidR="009237B9" w:rsidRPr="00002812">
        <w:rPr>
          <w:rFonts w:ascii="Book Antiqua" w:hAnsi="Book Antiqua" w:cs="Arial"/>
          <w:vertAlign w:val="superscript"/>
          <w:lang w:val="en-US"/>
        </w:rPr>
        <w:t>17]</w:t>
      </w:r>
      <w:r w:rsidR="009237B9" w:rsidRPr="00002812">
        <w:rPr>
          <w:rFonts w:ascii="Book Antiqua" w:hAnsi="Book Antiqua"/>
          <w:lang w:val="en-US"/>
        </w:rPr>
        <w:t>.</w:t>
      </w:r>
    </w:p>
    <w:p w:rsidR="00A23955" w:rsidRPr="00002812" w:rsidRDefault="009B2B49" w:rsidP="00A40010">
      <w:pPr>
        <w:adjustRightInd w:val="0"/>
        <w:snapToGrid w:val="0"/>
        <w:spacing w:line="360" w:lineRule="auto"/>
        <w:ind w:firstLineChars="100" w:firstLine="240"/>
        <w:jc w:val="both"/>
        <w:rPr>
          <w:rFonts w:ascii="Book Antiqua" w:hAnsi="Book Antiqua"/>
          <w:lang w:val="en-US"/>
        </w:rPr>
      </w:pPr>
      <w:r w:rsidRPr="00002812">
        <w:rPr>
          <w:rFonts w:ascii="Book Antiqua" w:hAnsi="Book Antiqua"/>
          <w:lang w:val="en-US"/>
        </w:rPr>
        <w:t>The</w:t>
      </w:r>
      <w:r w:rsidR="00D11317" w:rsidRPr="00002812">
        <w:rPr>
          <w:rFonts w:ascii="Book Antiqua" w:hAnsi="Book Antiqua"/>
          <w:lang w:val="en-US"/>
        </w:rPr>
        <w:t xml:space="preserve"> term</w:t>
      </w:r>
      <w:r w:rsidRPr="00002812">
        <w:rPr>
          <w:rFonts w:ascii="Book Antiqua" w:hAnsi="Book Antiqua"/>
          <w:lang w:val="en-US"/>
        </w:rPr>
        <w:t xml:space="preserve"> EV </w:t>
      </w:r>
      <w:r w:rsidR="00825F81" w:rsidRPr="00002812">
        <w:rPr>
          <w:rFonts w:ascii="Book Antiqua" w:hAnsi="Book Antiqua"/>
          <w:lang w:val="en-US"/>
        </w:rPr>
        <w:t xml:space="preserve">encompasses </w:t>
      </w:r>
      <w:proofErr w:type="spellStart"/>
      <w:r w:rsidRPr="00002812">
        <w:rPr>
          <w:rFonts w:ascii="Book Antiqua" w:hAnsi="Book Antiqua"/>
          <w:lang w:val="en-US"/>
        </w:rPr>
        <w:t>microvesicles</w:t>
      </w:r>
      <w:proofErr w:type="spellEnd"/>
      <w:r w:rsidR="00D11317" w:rsidRPr="00002812">
        <w:rPr>
          <w:rFonts w:ascii="Book Antiqua" w:hAnsi="Book Antiqua"/>
          <w:lang w:val="en-US"/>
        </w:rPr>
        <w:t>/nanoparticles/vesicles</w:t>
      </w:r>
      <w:r w:rsidRPr="00002812">
        <w:rPr>
          <w:rFonts w:ascii="Book Antiqua" w:hAnsi="Book Antiqua"/>
          <w:lang w:val="en-US"/>
        </w:rPr>
        <w:t xml:space="preserve">, apoptotic bodies and </w:t>
      </w:r>
      <w:proofErr w:type="gramStart"/>
      <w:r w:rsidRPr="00002812">
        <w:rPr>
          <w:rFonts w:ascii="Book Antiqua" w:hAnsi="Book Antiqua"/>
          <w:lang w:val="en-US"/>
        </w:rPr>
        <w:t>exosomes</w:t>
      </w:r>
      <w:r w:rsidR="00102AB7" w:rsidRPr="00002812">
        <w:rPr>
          <w:rFonts w:ascii="Book Antiqua" w:hAnsi="Book Antiqua" w:cs="Arial"/>
          <w:vertAlign w:val="superscript"/>
          <w:lang w:val="en-US"/>
        </w:rPr>
        <w:t>[</w:t>
      </w:r>
      <w:proofErr w:type="gramEnd"/>
      <w:r w:rsidR="00102AB7" w:rsidRPr="00002812">
        <w:rPr>
          <w:rFonts w:ascii="Book Antiqua" w:hAnsi="Book Antiqua" w:cs="Arial"/>
          <w:vertAlign w:val="superscript"/>
          <w:lang w:val="en-US"/>
        </w:rPr>
        <w:t>16]</w:t>
      </w:r>
      <w:r w:rsidR="00102AB7" w:rsidRPr="00002812">
        <w:rPr>
          <w:rFonts w:ascii="Book Antiqua" w:hAnsi="Book Antiqua"/>
          <w:lang w:val="en-US"/>
        </w:rPr>
        <w:t xml:space="preserve">. </w:t>
      </w:r>
      <w:r w:rsidR="00D6631A" w:rsidRPr="00002812">
        <w:rPr>
          <w:rFonts w:ascii="Book Antiqua" w:hAnsi="Book Antiqua"/>
          <w:lang w:val="en-US"/>
        </w:rPr>
        <w:t>Exosomes are</w:t>
      </w:r>
      <w:r w:rsidR="00D11317" w:rsidRPr="00002812">
        <w:rPr>
          <w:rFonts w:ascii="Book Antiqua" w:hAnsi="Book Antiqua"/>
          <w:lang w:val="en-US"/>
        </w:rPr>
        <w:t xml:space="preserve"> small</w:t>
      </w:r>
      <w:r w:rsidR="00D6631A" w:rsidRPr="00002812">
        <w:rPr>
          <w:rFonts w:ascii="Book Antiqua" w:hAnsi="Book Antiqua"/>
          <w:lang w:val="en-US"/>
        </w:rPr>
        <w:t xml:space="preserve"> </w:t>
      </w:r>
      <w:r w:rsidR="001122BE" w:rsidRPr="00002812">
        <w:rPr>
          <w:rFonts w:ascii="Book Antiqua" w:hAnsi="Book Antiqua"/>
          <w:lang w:val="en-US"/>
        </w:rPr>
        <w:t xml:space="preserve">EV </w:t>
      </w:r>
      <w:r w:rsidR="00D11317" w:rsidRPr="00002812">
        <w:rPr>
          <w:rFonts w:ascii="Book Antiqua" w:hAnsi="Book Antiqua"/>
          <w:lang w:val="en-US"/>
        </w:rPr>
        <w:t xml:space="preserve">generated </w:t>
      </w:r>
      <w:r w:rsidR="00022413" w:rsidRPr="00002812">
        <w:rPr>
          <w:rFonts w:ascii="Book Antiqua" w:hAnsi="Book Antiqua"/>
          <w:lang w:val="en-US"/>
        </w:rPr>
        <w:t>thought</w:t>
      </w:r>
      <w:r w:rsidR="00D11317" w:rsidRPr="00002812">
        <w:rPr>
          <w:rFonts w:ascii="Book Antiqua" w:hAnsi="Book Antiqua"/>
          <w:lang w:val="en-US"/>
        </w:rPr>
        <w:t xml:space="preserve"> inward budding of endosomal membranes</w:t>
      </w:r>
      <w:r w:rsidR="00D6631A" w:rsidRPr="00002812">
        <w:rPr>
          <w:rFonts w:ascii="Book Antiqua" w:hAnsi="Book Antiqua"/>
          <w:lang w:val="en-US"/>
        </w:rPr>
        <w:t xml:space="preserve">. </w:t>
      </w:r>
      <w:r w:rsidR="001122BE" w:rsidRPr="00002812">
        <w:rPr>
          <w:rFonts w:ascii="Book Antiqua" w:hAnsi="Book Antiqua"/>
          <w:lang w:val="en-US"/>
        </w:rPr>
        <w:t>While the</w:t>
      </w:r>
      <w:r w:rsidR="00D6631A" w:rsidRPr="00002812">
        <w:rPr>
          <w:rFonts w:ascii="Book Antiqua" w:hAnsi="Book Antiqua"/>
          <w:lang w:val="en-US"/>
        </w:rPr>
        <w:t xml:space="preserve"> defi</w:t>
      </w:r>
      <w:r w:rsidR="00C63BB8" w:rsidRPr="00002812">
        <w:rPr>
          <w:rFonts w:ascii="Book Antiqua" w:hAnsi="Book Antiqua"/>
          <w:lang w:val="en-US"/>
        </w:rPr>
        <w:t>nition</w:t>
      </w:r>
      <w:r w:rsidR="00D11317" w:rsidRPr="00002812">
        <w:rPr>
          <w:rFonts w:ascii="Book Antiqua" w:hAnsi="Book Antiqua"/>
          <w:lang w:val="en-US"/>
        </w:rPr>
        <w:t xml:space="preserve"> of exosomes is not completely clear</w:t>
      </w:r>
      <w:r w:rsidR="00C63BB8" w:rsidRPr="00002812">
        <w:rPr>
          <w:rFonts w:ascii="Book Antiqua" w:hAnsi="Book Antiqua"/>
          <w:lang w:val="en-US"/>
        </w:rPr>
        <w:t>, they are negatively charged lipid</w:t>
      </w:r>
      <w:r w:rsidR="0093322E" w:rsidRPr="00002812">
        <w:rPr>
          <w:rFonts w:ascii="Book Antiqua" w:hAnsi="Book Antiqua"/>
          <w:lang w:val="en-US"/>
        </w:rPr>
        <w:t>-</w:t>
      </w:r>
      <w:r w:rsidR="00C63BB8" w:rsidRPr="00002812">
        <w:rPr>
          <w:rFonts w:ascii="Book Antiqua" w:hAnsi="Book Antiqua"/>
          <w:lang w:val="en-US"/>
        </w:rPr>
        <w:t xml:space="preserve">bilayer vesicles </w:t>
      </w:r>
      <w:r w:rsidR="001122BE" w:rsidRPr="00002812">
        <w:rPr>
          <w:rFonts w:ascii="Book Antiqua" w:hAnsi="Book Antiqua"/>
          <w:lang w:val="en-US"/>
        </w:rPr>
        <w:t xml:space="preserve">of </w:t>
      </w:r>
      <w:r w:rsidR="004A5CB1" w:rsidRPr="00002812">
        <w:rPr>
          <w:rFonts w:ascii="Book Antiqua" w:hAnsi="Book Antiqua"/>
          <w:lang w:val="en-US"/>
        </w:rPr>
        <w:t>diameter</w:t>
      </w:r>
      <w:r w:rsidR="00C63BB8" w:rsidRPr="00002812">
        <w:rPr>
          <w:rFonts w:ascii="Book Antiqua" w:hAnsi="Book Antiqua"/>
          <w:lang w:val="en-US"/>
        </w:rPr>
        <w:t xml:space="preserve"> 30-100</w:t>
      </w:r>
      <w:r w:rsidR="005D4597" w:rsidRPr="00002812">
        <w:rPr>
          <w:rFonts w:ascii="Book Antiqua" w:hAnsi="Book Antiqua"/>
          <w:lang w:val="en-US"/>
        </w:rPr>
        <w:t xml:space="preserve"> </w:t>
      </w:r>
      <w:r w:rsidR="00C63BB8" w:rsidRPr="00002812">
        <w:rPr>
          <w:rFonts w:ascii="Book Antiqua" w:hAnsi="Book Antiqua"/>
          <w:lang w:val="en-US"/>
        </w:rPr>
        <w:t>nm and density 1.13-1.19</w:t>
      </w:r>
      <w:r w:rsidR="00C65E35" w:rsidRPr="00002812">
        <w:rPr>
          <w:rFonts w:ascii="Book Antiqua" w:hAnsi="Book Antiqua"/>
          <w:lang w:val="en-US"/>
        </w:rPr>
        <w:t xml:space="preserve"> </w:t>
      </w:r>
      <w:r w:rsidR="00C63BB8" w:rsidRPr="00002812">
        <w:rPr>
          <w:rFonts w:ascii="Book Antiqua" w:hAnsi="Book Antiqua"/>
          <w:lang w:val="en-US"/>
        </w:rPr>
        <w:t>g/</w:t>
      </w:r>
      <w:proofErr w:type="spellStart"/>
      <w:r w:rsidR="00C63BB8" w:rsidRPr="00002812">
        <w:rPr>
          <w:rFonts w:ascii="Book Antiqua" w:hAnsi="Book Antiqua"/>
          <w:lang w:val="en-US"/>
        </w:rPr>
        <w:t>m</w:t>
      </w:r>
      <w:r w:rsidR="003F76DF" w:rsidRPr="00002812">
        <w:rPr>
          <w:rFonts w:ascii="Book Antiqua" w:hAnsi="Book Antiqua"/>
          <w:lang w:val="en-US"/>
        </w:rPr>
        <w:t>L</w:t>
      </w:r>
      <w:r w:rsidR="00C63BB8" w:rsidRPr="00002812">
        <w:rPr>
          <w:rFonts w:ascii="Book Antiqua" w:hAnsi="Book Antiqua"/>
          <w:lang w:val="en-US"/>
        </w:rPr>
        <w:t>.</w:t>
      </w:r>
      <w:proofErr w:type="spellEnd"/>
      <w:r w:rsidR="001E739B" w:rsidRPr="00002812">
        <w:rPr>
          <w:rFonts w:ascii="Book Antiqua" w:hAnsi="Book Antiqua"/>
          <w:lang w:val="en-US"/>
        </w:rPr>
        <w:t xml:space="preserve"> </w:t>
      </w:r>
      <w:r w:rsidR="001122BE" w:rsidRPr="00002812">
        <w:rPr>
          <w:rFonts w:ascii="Book Antiqua" w:hAnsi="Book Antiqua"/>
          <w:lang w:val="en-US"/>
        </w:rPr>
        <w:t xml:space="preserve">Exosomes </w:t>
      </w:r>
      <w:r w:rsidR="001E739B" w:rsidRPr="00002812">
        <w:rPr>
          <w:rFonts w:ascii="Book Antiqua" w:hAnsi="Book Antiqua"/>
          <w:lang w:val="en-US"/>
        </w:rPr>
        <w:t xml:space="preserve">are </w:t>
      </w:r>
      <w:r w:rsidR="0036636E" w:rsidRPr="00002812">
        <w:rPr>
          <w:rFonts w:ascii="Book Antiqua" w:hAnsi="Book Antiqua"/>
          <w:lang w:val="en-US"/>
        </w:rPr>
        <w:t>secreted</w:t>
      </w:r>
      <w:r w:rsidR="00852288" w:rsidRPr="00002812">
        <w:rPr>
          <w:rFonts w:ascii="Book Antiqua" w:hAnsi="Book Antiqua"/>
          <w:lang w:val="en-US"/>
        </w:rPr>
        <w:t xml:space="preserve"> by fusion </w:t>
      </w:r>
      <w:r w:rsidR="001122BE" w:rsidRPr="00002812">
        <w:rPr>
          <w:rFonts w:ascii="Book Antiqua" w:hAnsi="Book Antiqua"/>
          <w:lang w:val="en-US"/>
        </w:rPr>
        <w:t xml:space="preserve">of the </w:t>
      </w:r>
      <w:proofErr w:type="spellStart"/>
      <w:r w:rsidR="00852288" w:rsidRPr="00002812">
        <w:rPr>
          <w:rFonts w:ascii="Book Antiqua" w:hAnsi="Book Antiqua"/>
          <w:lang w:val="en-US"/>
        </w:rPr>
        <w:t>multivesicular</w:t>
      </w:r>
      <w:proofErr w:type="spellEnd"/>
      <w:r w:rsidR="00852288" w:rsidRPr="00002812">
        <w:rPr>
          <w:rFonts w:ascii="Book Antiqua" w:hAnsi="Book Antiqua"/>
          <w:lang w:val="en-US"/>
        </w:rPr>
        <w:t xml:space="preserve"> body containing exosomes w</w:t>
      </w:r>
      <w:r w:rsidR="00A07F0A" w:rsidRPr="00002812">
        <w:rPr>
          <w:rFonts w:ascii="Book Antiqua" w:hAnsi="Book Antiqua"/>
          <w:lang w:val="en-US"/>
        </w:rPr>
        <w:t xml:space="preserve">ith </w:t>
      </w:r>
      <w:r w:rsidR="001122BE" w:rsidRPr="00002812">
        <w:rPr>
          <w:rFonts w:ascii="Book Antiqua" w:hAnsi="Book Antiqua"/>
          <w:lang w:val="en-US"/>
        </w:rPr>
        <w:t xml:space="preserve">the </w:t>
      </w:r>
      <w:r w:rsidR="00A07F0A" w:rsidRPr="00002812">
        <w:rPr>
          <w:rFonts w:ascii="Book Antiqua" w:hAnsi="Book Antiqua"/>
          <w:lang w:val="en-US"/>
        </w:rPr>
        <w:t xml:space="preserve">plasma </w:t>
      </w:r>
      <w:proofErr w:type="gramStart"/>
      <w:r w:rsidR="00A07F0A" w:rsidRPr="00002812">
        <w:rPr>
          <w:rFonts w:ascii="Book Antiqua" w:hAnsi="Book Antiqua"/>
          <w:lang w:val="en-US"/>
        </w:rPr>
        <w:t>membrane</w:t>
      </w:r>
      <w:r w:rsidR="00775182" w:rsidRPr="00002812">
        <w:rPr>
          <w:rFonts w:ascii="Book Antiqua" w:hAnsi="Book Antiqua" w:cs="Arial"/>
          <w:vertAlign w:val="superscript"/>
          <w:lang w:val="en-US"/>
        </w:rPr>
        <w:t>[</w:t>
      </w:r>
      <w:proofErr w:type="gramEnd"/>
      <w:r w:rsidR="00775182" w:rsidRPr="00002812">
        <w:rPr>
          <w:rFonts w:ascii="Book Antiqua" w:hAnsi="Book Antiqua" w:cs="Arial"/>
          <w:vertAlign w:val="superscript"/>
          <w:lang w:val="en-US"/>
        </w:rPr>
        <w:t>18]</w:t>
      </w:r>
      <w:r w:rsidR="00775182" w:rsidRPr="00002812">
        <w:rPr>
          <w:rFonts w:ascii="Book Antiqua" w:hAnsi="Book Antiqua"/>
          <w:lang w:val="en-US"/>
        </w:rPr>
        <w:t xml:space="preserve">. </w:t>
      </w:r>
      <w:r w:rsidR="006D1140" w:rsidRPr="00002812">
        <w:rPr>
          <w:rFonts w:ascii="Book Antiqua" w:hAnsi="Book Antiqua"/>
          <w:lang w:val="en-US"/>
        </w:rPr>
        <w:t>The protein content of exosome</w:t>
      </w:r>
      <w:r w:rsidR="001122BE" w:rsidRPr="00002812">
        <w:rPr>
          <w:rFonts w:ascii="Book Antiqua" w:hAnsi="Book Antiqua"/>
          <w:lang w:val="en-US"/>
        </w:rPr>
        <w:t>s</w:t>
      </w:r>
      <w:r w:rsidR="006D1140" w:rsidRPr="00002812">
        <w:rPr>
          <w:rFonts w:ascii="Book Antiqua" w:hAnsi="Book Antiqua"/>
          <w:lang w:val="en-US"/>
        </w:rPr>
        <w:t xml:space="preserve"> has been extensively </w:t>
      </w:r>
      <w:r w:rsidR="001122BE" w:rsidRPr="00002812">
        <w:rPr>
          <w:rFonts w:ascii="Book Antiqua" w:hAnsi="Book Antiqua"/>
          <w:lang w:val="en-US"/>
        </w:rPr>
        <w:t xml:space="preserve">studied </w:t>
      </w:r>
      <w:r w:rsidR="006D1140" w:rsidRPr="00002812">
        <w:rPr>
          <w:rFonts w:ascii="Book Antiqua" w:hAnsi="Book Antiqua"/>
          <w:lang w:val="en-US"/>
        </w:rPr>
        <w:t xml:space="preserve">since their initial description. </w:t>
      </w:r>
      <w:r w:rsidR="001122BE" w:rsidRPr="00002812">
        <w:rPr>
          <w:rFonts w:ascii="Book Antiqua" w:hAnsi="Book Antiqua"/>
          <w:lang w:val="en-US"/>
        </w:rPr>
        <w:t xml:space="preserve">So far, it is known that </w:t>
      </w:r>
      <w:r w:rsidR="006D1140" w:rsidRPr="00002812">
        <w:rPr>
          <w:rFonts w:ascii="Book Antiqua" w:hAnsi="Book Antiqua"/>
          <w:lang w:val="en-US"/>
        </w:rPr>
        <w:t>t</w:t>
      </w:r>
      <w:r w:rsidR="001E739B" w:rsidRPr="00002812">
        <w:rPr>
          <w:rFonts w:ascii="Book Antiqua" w:hAnsi="Book Antiqua"/>
          <w:lang w:val="en-US"/>
        </w:rPr>
        <w:t xml:space="preserve">he composition of </w:t>
      </w:r>
      <w:proofErr w:type="spellStart"/>
      <w:r w:rsidR="001E739B" w:rsidRPr="00002812">
        <w:rPr>
          <w:rFonts w:ascii="Book Antiqua" w:hAnsi="Book Antiqua"/>
          <w:lang w:val="en-US"/>
        </w:rPr>
        <w:t>exosomal</w:t>
      </w:r>
      <w:proofErr w:type="spellEnd"/>
      <w:r w:rsidR="001E739B" w:rsidRPr="00002812">
        <w:rPr>
          <w:rFonts w:ascii="Book Antiqua" w:hAnsi="Book Antiqua"/>
          <w:lang w:val="en-US"/>
        </w:rPr>
        <w:t xml:space="preserve"> proteins </w:t>
      </w:r>
      <w:r w:rsidR="001122BE" w:rsidRPr="00002812">
        <w:rPr>
          <w:rFonts w:ascii="Book Antiqua" w:hAnsi="Book Antiqua"/>
          <w:lang w:val="en-US"/>
        </w:rPr>
        <w:t xml:space="preserve">varies </w:t>
      </w:r>
      <w:r w:rsidR="001E739B" w:rsidRPr="00002812">
        <w:rPr>
          <w:rFonts w:ascii="Book Antiqua" w:hAnsi="Book Antiqua"/>
          <w:lang w:val="en-US"/>
        </w:rPr>
        <w:t>among cell types</w:t>
      </w:r>
      <w:r w:rsidR="00A23955" w:rsidRPr="00002812">
        <w:rPr>
          <w:rFonts w:ascii="Book Antiqua" w:hAnsi="Book Antiqua"/>
          <w:lang w:val="en-US"/>
        </w:rPr>
        <w:t xml:space="preserve">. However, proteins such as </w:t>
      </w:r>
      <w:proofErr w:type="spellStart"/>
      <w:r w:rsidR="00A23955" w:rsidRPr="00002812">
        <w:rPr>
          <w:rFonts w:ascii="Book Antiqua" w:hAnsi="Book Antiqua"/>
          <w:lang w:val="en-US"/>
        </w:rPr>
        <w:t>Alix</w:t>
      </w:r>
      <w:proofErr w:type="spellEnd"/>
      <w:r w:rsidR="00A23955" w:rsidRPr="00002812">
        <w:rPr>
          <w:rFonts w:ascii="Book Antiqua" w:hAnsi="Book Antiqua"/>
          <w:lang w:val="en-US"/>
        </w:rPr>
        <w:t xml:space="preserve">, Tsg101 and </w:t>
      </w:r>
      <w:proofErr w:type="spellStart"/>
      <w:r w:rsidR="00A23955" w:rsidRPr="00002812">
        <w:rPr>
          <w:rFonts w:ascii="Book Antiqua" w:hAnsi="Book Antiqua"/>
          <w:lang w:val="en-US"/>
        </w:rPr>
        <w:t>tetraspanins</w:t>
      </w:r>
      <w:proofErr w:type="spellEnd"/>
      <w:r w:rsidR="00A23955" w:rsidRPr="00002812">
        <w:rPr>
          <w:rFonts w:ascii="Book Antiqua" w:hAnsi="Book Antiqua"/>
          <w:lang w:val="en-US"/>
        </w:rPr>
        <w:t xml:space="preserve"> </w:t>
      </w:r>
      <w:r w:rsidR="004E3F9D" w:rsidRPr="00002812">
        <w:rPr>
          <w:rFonts w:ascii="Book Antiqua" w:hAnsi="Book Antiqua"/>
          <w:lang w:val="en-US"/>
        </w:rPr>
        <w:lastRenderedPageBreak/>
        <w:t>including</w:t>
      </w:r>
      <w:r w:rsidR="00A23955" w:rsidRPr="00002812">
        <w:rPr>
          <w:rFonts w:ascii="Book Antiqua" w:hAnsi="Book Antiqua"/>
          <w:lang w:val="en-US"/>
        </w:rPr>
        <w:t xml:space="preserve"> CD9, CD63 or CD81 are frequent</w:t>
      </w:r>
      <w:r w:rsidR="004E3F9D" w:rsidRPr="00002812">
        <w:rPr>
          <w:rFonts w:ascii="Book Antiqua" w:hAnsi="Book Antiqua"/>
          <w:lang w:val="en-US"/>
        </w:rPr>
        <w:t xml:space="preserve"> components and are often</w:t>
      </w:r>
      <w:r w:rsidR="00A23955" w:rsidRPr="00002812">
        <w:rPr>
          <w:rFonts w:ascii="Book Antiqua" w:hAnsi="Book Antiqua"/>
          <w:lang w:val="en-US"/>
        </w:rPr>
        <w:t xml:space="preserve"> used as exosome </w:t>
      </w:r>
      <w:proofErr w:type="gramStart"/>
      <w:r w:rsidR="00A23955" w:rsidRPr="00002812">
        <w:rPr>
          <w:rFonts w:ascii="Book Antiqua" w:hAnsi="Book Antiqua"/>
          <w:lang w:val="en-US"/>
        </w:rPr>
        <w:t>markers</w:t>
      </w:r>
      <w:r w:rsidR="007D040A" w:rsidRPr="00002812">
        <w:rPr>
          <w:rFonts w:ascii="Book Antiqua" w:hAnsi="Book Antiqua" w:cs="Arial"/>
          <w:vertAlign w:val="superscript"/>
          <w:lang w:val="en-US"/>
        </w:rPr>
        <w:t>[</w:t>
      </w:r>
      <w:proofErr w:type="gramEnd"/>
      <w:r w:rsidR="007D040A" w:rsidRPr="00002812">
        <w:rPr>
          <w:rFonts w:ascii="Book Antiqua" w:hAnsi="Book Antiqua" w:cs="Arial"/>
          <w:vertAlign w:val="superscript"/>
          <w:lang w:val="en-US"/>
        </w:rPr>
        <w:t>19]</w:t>
      </w:r>
      <w:r w:rsidR="007D040A" w:rsidRPr="00002812">
        <w:rPr>
          <w:rFonts w:ascii="Book Antiqua" w:hAnsi="Book Antiqua"/>
          <w:lang w:val="en-US"/>
        </w:rPr>
        <w:t>.</w:t>
      </w:r>
    </w:p>
    <w:p w:rsidR="00725535" w:rsidRPr="00002812" w:rsidRDefault="00964FB0" w:rsidP="00A40010">
      <w:pPr>
        <w:adjustRightInd w:val="0"/>
        <w:snapToGrid w:val="0"/>
        <w:spacing w:line="360" w:lineRule="auto"/>
        <w:ind w:firstLineChars="100" w:firstLine="240"/>
        <w:jc w:val="both"/>
        <w:rPr>
          <w:rFonts w:ascii="Book Antiqua" w:hAnsi="Book Antiqua"/>
          <w:lang w:val="en-US"/>
        </w:rPr>
      </w:pPr>
      <w:r w:rsidRPr="00002812">
        <w:rPr>
          <w:rFonts w:ascii="Book Antiqua" w:hAnsi="Book Antiqua"/>
          <w:lang w:val="en-US"/>
        </w:rPr>
        <w:t xml:space="preserve">Several studies </w:t>
      </w:r>
      <w:r w:rsidR="004E3F9D" w:rsidRPr="00002812">
        <w:rPr>
          <w:rFonts w:ascii="Book Antiqua" w:hAnsi="Book Antiqua"/>
          <w:lang w:val="en-US"/>
        </w:rPr>
        <w:t xml:space="preserve">have </w:t>
      </w:r>
      <w:r w:rsidRPr="00002812">
        <w:rPr>
          <w:rFonts w:ascii="Book Antiqua" w:hAnsi="Book Antiqua"/>
          <w:lang w:val="en-US"/>
        </w:rPr>
        <w:t>suggest</w:t>
      </w:r>
      <w:r w:rsidR="004E3F9D" w:rsidRPr="00002812">
        <w:rPr>
          <w:rFonts w:ascii="Book Antiqua" w:hAnsi="Book Antiqua"/>
          <w:lang w:val="en-US"/>
        </w:rPr>
        <w:t>ed</w:t>
      </w:r>
      <w:r w:rsidRPr="00002812">
        <w:rPr>
          <w:rFonts w:ascii="Book Antiqua" w:hAnsi="Book Antiqua"/>
          <w:lang w:val="en-US"/>
        </w:rPr>
        <w:t xml:space="preserve"> that exosomes derived from MSC could serve as a novel therapeutic tool in the field of regenerative medici</w:t>
      </w:r>
      <w:r w:rsidR="00356ECE" w:rsidRPr="00002812">
        <w:rPr>
          <w:rFonts w:ascii="Book Antiqua" w:hAnsi="Book Antiqua"/>
          <w:lang w:val="en-US"/>
        </w:rPr>
        <w:t>ne</w:t>
      </w:r>
      <w:r w:rsidR="004E3F9D" w:rsidRPr="00002812">
        <w:rPr>
          <w:rFonts w:ascii="Book Antiqua" w:hAnsi="Book Antiqua"/>
          <w:lang w:val="en-US"/>
        </w:rPr>
        <w:t>.</w:t>
      </w:r>
      <w:r w:rsidR="00F908DA" w:rsidRPr="00002812">
        <w:rPr>
          <w:rFonts w:ascii="Book Antiqua" w:hAnsi="Book Antiqua"/>
          <w:lang w:val="en-US"/>
        </w:rPr>
        <w:t xml:space="preserve"> </w:t>
      </w:r>
      <w:r w:rsidR="00477D66" w:rsidRPr="00002812">
        <w:rPr>
          <w:rFonts w:ascii="Book Antiqua" w:hAnsi="Book Antiqua"/>
          <w:lang w:val="en-US"/>
        </w:rPr>
        <w:t>The</w:t>
      </w:r>
      <w:r w:rsidR="00C6521A" w:rsidRPr="00002812">
        <w:rPr>
          <w:rFonts w:ascii="Book Antiqua" w:hAnsi="Book Antiqua"/>
          <w:lang w:val="en-US"/>
        </w:rPr>
        <w:t xml:space="preserve"> </w:t>
      </w:r>
      <w:r w:rsidR="004E3F9D" w:rsidRPr="00002812">
        <w:rPr>
          <w:rFonts w:ascii="Book Antiqua" w:hAnsi="Book Antiqua"/>
          <w:lang w:val="en-US"/>
        </w:rPr>
        <w:t xml:space="preserve">main benefit proposed is that as no cells are </w:t>
      </w:r>
      <w:r w:rsidR="00C6521A" w:rsidRPr="00002812">
        <w:rPr>
          <w:rFonts w:ascii="Book Antiqua" w:hAnsi="Book Antiqua"/>
          <w:lang w:val="en-US"/>
        </w:rPr>
        <w:t>introduc</w:t>
      </w:r>
      <w:r w:rsidR="004E3F9D" w:rsidRPr="00002812">
        <w:rPr>
          <w:rFonts w:ascii="Book Antiqua" w:hAnsi="Book Antiqua"/>
          <w:lang w:val="en-US"/>
        </w:rPr>
        <w:t>ed</w:t>
      </w:r>
      <w:r w:rsidR="00C6521A" w:rsidRPr="00002812">
        <w:rPr>
          <w:rFonts w:ascii="Book Antiqua" w:hAnsi="Book Antiqua"/>
          <w:lang w:val="en-US"/>
        </w:rPr>
        <w:t>, mutated or damaged genetic material that could negatively affect the recipient</w:t>
      </w:r>
      <w:r w:rsidR="004E3F9D" w:rsidRPr="00002812">
        <w:rPr>
          <w:rFonts w:ascii="Book Antiqua" w:hAnsi="Book Antiqua"/>
          <w:lang w:val="en-US"/>
        </w:rPr>
        <w:t xml:space="preserve"> is avoided</w:t>
      </w:r>
      <w:r w:rsidR="00C6521A" w:rsidRPr="00002812">
        <w:rPr>
          <w:rFonts w:ascii="Book Antiqua" w:hAnsi="Book Antiqua"/>
          <w:lang w:val="en-US"/>
        </w:rPr>
        <w:t xml:space="preserve">. </w:t>
      </w:r>
      <w:r w:rsidR="00F666A0" w:rsidRPr="00002812">
        <w:rPr>
          <w:rFonts w:ascii="Book Antiqua" w:hAnsi="Book Antiqua"/>
          <w:lang w:val="en-US"/>
        </w:rPr>
        <w:t xml:space="preserve">Another </w:t>
      </w:r>
      <w:r w:rsidR="000B49EF" w:rsidRPr="00002812">
        <w:rPr>
          <w:rFonts w:ascii="Book Antiqua" w:hAnsi="Book Antiqua"/>
          <w:lang w:val="en-US"/>
        </w:rPr>
        <w:t>advantage</w:t>
      </w:r>
      <w:r w:rsidR="00F666A0" w:rsidRPr="00002812">
        <w:rPr>
          <w:rFonts w:ascii="Book Antiqua" w:hAnsi="Book Antiqua"/>
          <w:lang w:val="en-US"/>
        </w:rPr>
        <w:t xml:space="preserve"> is that </w:t>
      </w:r>
      <w:r w:rsidR="004E3F9D" w:rsidRPr="00002812">
        <w:rPr>
          <w:rFonts w:ascii="Book Antiqua" w:hAnsi="Book Antiqua"/>
          <w:lang w:val="en-US"/>
        </w:rPr>
        <w:t>exosomes lack</w:t>
      </w:r>
      <w:r w:rsidR="00F666A0" w:rsidRPr="00002812">
        <w:rPr>
          <w:rFonts w:ascii="Book Antiqua" w:hAnsi="Book Antiqua"/>
          <w:lang w:val="en-US"/>
        </w:rPr>
        <w:t xml:space="preserve"> </w:t>
      </w:r>
      <w:proofErr w:type="gramStart"/>
      <w:r w:rsidR="00F666A0" w:rsidRPr="00002812">
        <w:rPr>
          <w:rFonts w:ascii="Book Antiqua" w:hAnsi="Book Antiqua"/>
          <w:lang w:val="en-US"/>
        </w:rPr>
        <w:t>immunogenicity</w:t>
      </w:r>
      <w:r w:rsidR="0021667E" w:rsidRPr="00002812">
        <w:rPr>
          <w:rFonts w:ascii="Book Antiqua" w:hAnsi="Book Antiqua" w:cs="Arial"/>
          <w:vertAlign w:val="superscript"/>
          <w:lang w:val="en-US"/>
        </w:rPr>
        <w:t>[</w:t>
      </w:r>
      <w:proofErr w:type="gramEnd"/>
      <w:r w:rsidR="0021667E" w:rsidRPr="00002812">
        <w:rPr>
          <w:rFonts w:ascii="Book Antiqua" w:hAnsi="Book Antiqua" w:cs="Arial"/>
          <w:vertAlign w:val="superscript"/>
          <w:lang w:val="en-US"/>
        </w:rPr>
        <w:t>20]</w:t>
      </w:r>
      <w:r w:rsidR="0021667E" w:rsidRPr="00002812">
        <w:rPr>
          <w:rFonts w:ascii="Book Antiqua" w:hAnsi="Book Antiqua"/>
          <w:lang w:val="en-US"/>
        </w:rPr>
        <w:t>.</w:t>
      </w:r>
      <w:r w:rsidR="00C82A0A" w:rsidRPr="00002812">
        <w:rPr>
          <w:rFonts w:ascii="Book Antiqua" w:hAnsi="Book Antiqua"/>
          <w:lang w:val="en-US"/>
        </w:rPr>
        <w:t xml:space="preserve"> </w:t>
      </w:r>
      <w:r w:rsidR="004E3F9D" w:rsidRPr="00002812">
        <w:rPr>
          <w:rFonts w:ascii="Book Antiqua" w:hAnsi="Book Antiqua"/>
          <w:lang w:val="en-US"/>
        </w:rPr>
        <w:t xml:space="preserve">As a shortcoming, </w:t>
      </w:r>
      <w:r w:rsidR="00CE1CB9" w:rsidRPr="00002812">
        <w:rPr>
          <w:rFonts w:ascii="Book Antiqua" w:hAnsi="Book Antiqua"/>
          <w:lang w:val="en-US"/>
        </w:rPr>
        <w:t xml:space="preserve">exosomes are static and </w:t>
      </w:r>
      <w:r w:rsidR="004E3F9D" w:rsidRPr="00002812">
        <w:rPr>
          <w:rFonts w:ascii="Book Antiqua" w:hAnsi="Book Antiqua"/>
          <w:lang w:val="en-US"/>
        </w:rPr>
        <w:t>do not reproduce</w:t>
      </w:r>
      <w:r w:rsidR="00C6521A" w:rsidRPr="00002812">
        <w:rPr>
          <w:rFonts w:ascii="Book Antiqua" w:hAnsi="Book Antiqua"/>
          <w:lang w:val="en-US"/>
        </w:rPr>
        <w:t xml:space="preserve"> </w:t>
      </w:r>
      <w:r w:rsidR="00C6521A" w:rsidRPr="00002812">
        <w:rPr>
          <w:rFonts w:ascii="Book Antiqua" w:hAnsi="Book Antiqua"/>
          <w:i/>
          <w:lang w:val="en-US"/>
        </w:rPr>
        <w:t xml:space="preserve">in </w:t>
      </w:r>
      <w:proofErr w:type="gramStart"/>
      <w:r w:rsidR="00C6521A" w:rsidRPr="00002812">
        <w:rPr>
          <w:rFonts w:ascii="Book Antiqua" w:hAnsi="Book Antiqua"/>
          <w:i/>
          <w:lang w:val="en-US"/>
        </w:rPr>
        <w:t>vivo</w:t>
      </w:r>
      <w:r w:rsidR="00927AE2" w:rsidRPr="00002812">
        <w:rPr>
          <w:rFonts w:ascii="Book Antiqua" w:hAnsi="Book Antiqua" w:cs="Arial"/>
          <w:vertAlign w:val="superscript"/>
          <w:lang w:val="en-US"/>
        </w:rPr>
        <w:t>[</w:t>
      </w:r>
      <w:proofErr w:type="gramEnd"/>
      <w:r w:rsidR="00927AE2" w:rsidRPr="00002812">
        <w:rPr>
          <w:rFonts w:ascii="Book Antiqua" w:hAnsi="Book Antiqua" w:cs="Arial"/>
          <w:vertAlign w:val="superscript"/>
          <w:lang w:val="en-US"/>
        </w:rPr>
        <w:t>21]</w:t>
      </w:r>
      <w:r w:rsidR="00927AE2" w:rsidRPr="00002812">
        <w:rPr>
          <w:rFonts w:ascii="Book Antiqua" w:hAnsi="Book Antiqua"/>
          <w:lang w:val="en-US"/>
        </w:rPr>
        <w:t>.</w:t>
      </w:r>
    </w:p>
    <w:p w:rsidR="00B55351" w:rsidRPr="00002812" w:rsidRDefault="004E3F9D" w:rsidP="00A40010">
      <w:pPr>
        <w:adjustRightInd w:val="0"/>
        <w:snapToGrid w:val="0"/>
        <w:spacing w:line="360" w:lineRule="auto"/>
        <w:ind w:firstLineChars="100" w:firstLine="240"/>
        <w:jc w:val="both"/>
        <w:rPr>
          <w:rFonts w:ascii="Book Antiqua" w:hAnsi="Book Antiqua"/>
          <w:bCs/>
          <w:lang w:val="en-US"/>
        </w:rPr>
      </w:pPr>
      <w:r w:rsidRPr="00002812">
        <w:rPr>
          <w:rFonts w:ascii="Book Antiqua" w:hAnsi="Book Antiqua"/>
          <w:bCs/>
          <w:lang w:val="en-US"/>
        </w:rPr>
        <w:t xml:space="preserve">While </w:t>
      </w:r>
      <w:r w:rsidR="000E3237" w:rsidRPr="00002812">
        <w:rPr>
          <w:rFonts w:ascii="Book Antiqua" w:hAnsi="Book Antiqua"/>
          <w:bCs/>
          <w:lang w:val="en-US"/>
        </w:rPr>
        <w:t xml:space="preserve">MSC can be found in most adult tissues, the major sources of MSC for therapeutic use </w:t>
      </w:r>
      <w:r w:rsidRPr="00002812">
        <w:rPr>
          <w:rFonts w:ascii="Book Antiqua" w:hAnsi="Book Antiqua"/>
          <w:bCs/>
          <w:lang w:val="en-US"/>
        </w:rPr>
        <w:t xml:space="preserve">have been </w:t>
      </w:r>
      <w:r w:rsidR="000E3237" w:rsidRPr="00002812">
        <w:rPr>
          <w:rFonts w:ascii="Book Antiqua" w:hAnsi="Book Antiqua"/>
          <w:bCs/>
          <w:lang w:val="en-US"/>
        </w:rPr>
        <w:t xml:space="preserve">bone marrow, adipose tissue and umbilical </w:t>
      </w:r>
      <w:proofErr w:type="gramStart"/>
      <w:r w:rsidR="000E3237" w:rsidRPr="00002812">
        <w:rPr>
          <w:rFonts w:ascii="Book Antiqua" w:hAnsi="Book Antiqua"/>
          <w:bCs/>
          <w:lang w:val="en-US"/>
        </w:rPr>
        <w:t>cord</w:t>
      </w:r>
      <w:r w:rsidR="00D04F52" w:rsidRPr="00002812">
        <w:rPr>
          <w:rFonts w:ascii="Book Antiqua" w:hAnsi="Book Antiqua" w:cs="Arial"/>
          <w:vertAlign w:val="superscript"/>
          <w:lang w:val="en-US"/>
        </w:rPr>
        <w:t>[</w:t>
      </w:r>
      <w:proofErr w:type="gramEnd"/>
      <w:r w:rsidR="00D04F52" w:rsidRPr="00002812">
        <w:rPr>
          <w:rFonts w:ascii="Book Antiqua" w:hAnsi="Book Antiqua" w:cs="Arial"/>
          <w:vertAlign w:val="superscript"/>
          <w:lang w:val="en-US"/>
        </w:rPr>
        <w:t>22]</w:t>
      </w:r>
      <w:r w:rsidR="00D04F52" w:rsidRPr="00002812">
        <w:rPr>
          <w:rFonts w:ascii="Book Antiqua" w:hAnsi="Book Antiqua"/>
          <w:lang w:val="en-US"/>
        </w:rPr>
        <w:t>.</w:t>
      </w:r>
      <w:r w:rsidR="003F76DF" w:rsidRPr="00002812">
        <w:rPr>
          <w:rFonts w:ascii="Book Antiqua" w:hAnsi="Book Antiqua"/>
          <w:bCs/>
          <w:lang w:val="en-US"/>
        </w:rPr>
        <w:t xml:space="preserve"> </w:t>
      </w:r>
      <w:r w:rsidRPr="00002812">
        <w:rPr>
          <w:rFonts w:ascii="Book Antiqua" w:hAnsi="Book Antiqua"/>
          <w:bCs/>
          <w:lang w:val="en-US"/>
        </w:rPr>
        <w:t xml:space="preserve">This review updates research addressing </w:t>
      </w:r>
      <w:r w:rsidR="00B55351" w:rsidRPr="00002812">
        <w:rPr>
          <w:rFonts w:ascii="Book Antiqua" w:hAnsi="Book Antiqua"/>
          <w:bCs/>
          <w:lang w:val="en-US"/>
        </w:rPr>
        <w:t xml:space="preserve">the therapeutic potential </w:t>
      </w:r>
      <w:r w:rsidRPr="00002812">
        <w:rPr>
          <w:rFonts w:ascii="Book Antiqua" w:hAnsi="Book Antiqua"/>
          <w:bCs/>
          <w:lang w:val="en-US"/>
        </w:rPr>
        <w:t xml:space="preserve">of </w:t>
      </w:r>
      <w:r w:rsidR="00825F81" w:rsidRPr="00002812">
        <w:rPr>
          <w:rFonts w:ascii="Book Antiqua" w:hAnsi="Book Antiqua"/>
          <w:bCs/>
          <w:lang w:val="en-US"/>
        </w:rPr>
        <w:t xml:space="preserve">exosomes derived from MSC obtained </w:t>
      </w:r>
      <w:r w:rsidRPr="00002812">
        <w:rPr>
          <w:rFonts w:ascii="Book Antiqua" w:hAnsi="Book Antiqua"/>
          <w:bCs/>
          <w:lang w:val="en-US"/>
        </w:rPr>
        <w:t>from these tissues.</w:t>
      </w:r>
      <w:r w:rsidR="00B55351" w:rsidRPr="00002812">
        <w:rPr>
          <w:rFonts w:ascii="Book Antiqua" w:hAnsi="Book Antiqua"/>
          <w:bCs/>
          <w:lang w:val="en-US"/>
        </w:rPr>
        <w:t xml:space="preserve"> </w:t>
      </w:r>
    </w:p>
    <w:p w:rsidR="00761D59" w:rsidRPr="00002812" w:rsidRDefault="00761D59" w:rsidP="00A40010">
      <w:pPr>
        <w:adjustRightInd w:val="0"/>
        <w:snapToGrid w:val="0"/>
        <w:spacing w:line="360" w:lineRule="auto"/>
        <w:jc w:val="both"/>
        <w:rPr>
          <w:rFonts w:ascii="Book Antiqua" w:hAnsi="Book Antiqua"/>
          <w:bCs/>
          <w:lang w:val="en-US"/>
        </w:rPr>
      </w:pPr>
    </w:p>
    <w:p w:rsidR="00604EC3" w:rsidRPr="00002812" w:rsidRDefault="00FB63D8" w:rsidP="00A40010">
      <w:pPr>
        <w:adjustRightInd w:val="0"/>
        <w:snapToGrid w:val="0"/>
        <w:spacing w:line="360" w:lineRule="auto"/>
        <w:jc w:val="both"/>
        <w:rPr>
          <w:rFonts w:ascii="Book Antiqua" w:hAnsi="Book Antiqua"/>
          <w:b/>
          <w:bCs/>
          <w:caps/>
          <w:u w:val="single"/>
          <w:lang w:val="en-US"/>
        </w:rPr>
      </w:pPr>
      <w:r w:rsidRPr="00002812">
        <w:rPr>
          <w:rFonts w:ascii="Book Antiqua" w:hAnsi="Book Antiqua"/>
          <w:b/>
          <w:bCs/>
          <w:u w:val="single"/>
          <w:lang w:val="en-US"/>
        </w:rPr>
        <w:t xml:space="preserve">EXOSOMES DERIVED FROM BONE MARROW </w:t>
      </w:r>
      <w:r w:rsidR="00B74A1C" w:rsidRPr="00002812">
        <w:rPr>
          <w:rFonts w:ascii="Book Antiqua" w:hAnsi="Book Antiqua"/>
          <w:b/>
          <w:bCs/>
          <w:u w:val="single"/>
          <w:lang w:val="en-US"/>
        </w:rPr>
        <w:t>MSC</w:t>
      </w:r>
    </w:p>
    <w:p w:rsidR="003A79C7" w:rsidRPr="00002812" w:rsidRDefault="00D7451B"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MSC derived from </w:t>
      </w:r>
      <w:r w:rsidR="002F6E6D" w:rsidRPr="00002812">
        <w:rPr>
          <w:rFonts w:ascii="Book Antiqua" w:hAnsi="Book Antiqua"/>
          <w:lang w:val="en-US"/>
        </w:rPr>
        <w:t xml:space="preserve">bone marrow </w:t>
      </w:r>
      <w:r w:rsidRPr="00002812">
        <w:rPr>
          <w:rFonts w:ascii="Book Antiqua" w:hAnsi="Book Antiqua"/>
          <w:lang w:val="en-US"/>
        </w:rPr>
        <w:t xml:space="preserve">are probably the most commonly used </w:t>
      </w:r>
      <w:r w:rsidR="002F6E6D" w:rsidRPr="00002812">
        <w:rPr>
          <w:rFonts w:ascii="Book Antiqua" w:hAnsi="Book Antiqua"/>
          <w:lang w:val="en-US"/>
        </w:rPr>
        <w:t>stem cells</w:t>
      </w:r>
      <w:r w:rsidRPr="00002812">
        <w:rPr>
          <w:rFonts w:ascii="Book Antiqua" w:hAnsi="Book Antiqua"/>
          <w:lang w:val="en-US"/>
        </w:rPr>
        <w:t xml:space="preserve"> in clinical trials. </w:t>
      </w:r>
      <w:r w:rsidR="002F6E6D" w:rsidRPr="00002812">
        <w:rPr>
          <w:rFonts w:ascii="Book Antiqua" w:hAnsi="Book Antiqua"/>
          <w:lang w:val="en-US"/>
        </w:rPr>
        <w:t xml:space="preserve">The use of </w:t>
      </w:r>
      <w:r w:rsidR="0093322E" w:rsidRPr="00002812">
        <w:rPr>
          <w:rFonts w:ascii="Book Antiqua" w:hAnsi="Book Antiqua"/>
          <w:lang w:val="en-US"/>
        </w:rPr>
        <w:t xml:space="preserve">bone marrow MSC </w:t>
      </w:r>
      <w:r w:rsidRPr="00002812">
        <w:rPr>
          <w:rFonts w:ascii="Book Antiqua" w:hAnsi="Book Antiqua"/>
          <w:lang w:val="en-US"/>
        </w:rPr>
        <w:t>derived exosomes</w:t>
      </w:r>
      <w:r w:rsidR="006A7BF5" w:rsidRPr="00002812">
        <w:rPr>
          <w:rFonts w:ascii="Book Antiqua" w:hAnsi="Book Antiqua"/>
          <w:lang w:val="en-US"/>
        </w:rPr>
        <w:t xml:space="preserve"> (BM</w:t>
      </w:r>
      <w:r w:rsidR="0093322E" w:rsidRPr="00002812">
        <w:rPr>
          <w:rFonts w:ascii="Book Antiqua" w:hAnsi="Book Antiqua"/>
          <w:lang w:val="en-US"/>
        </w:rPr>
        <w:t xml:space="preserve"> </w:t>
      </w:r>
      <w:r w:rsidR="006A7BF5" w:rsidRPr="00002812">
        <w:rPr>
          <w:rFonts w:ascii="Book Antiqua" w:hAnsi="Book Antiqua"/>
          <w:lang w:val="en-US"/>
        </w:rPr>
        <w:t>MSC</w:t>
      </w:r>
      <w:r w:rsidR="0093322E" w:rsidRPr="00002812">
        <w:rPr>
          <w:rFonts w:ascii="Book Antiqua" w:hAnsi="Book Antiqua"/>
          <w:lang w:val="en-US"/>
        </w:rPr>
        <w:t>-</w:t>
      </w:r>
      <w:r w:rsidR="006A7BF5" w:rsidRPr="00002812">
        <w:rPr>
          <w:rFonts w:ascii="Book Antiqua" w:hAnsi="Book Antiqua"/>
          <w:lang w:val="en-US"/>
        </w:rPr>
        <w:t>Ex)</w:t>
      </w:r>
      <w:r w:rsidRPr="00002812">
        <w:rPr>
          <w:rFonts w:ascii="Book Antiqua" w:hAnsi="Book Antiqua"/>
          <w:lang w:val="en-US"/>
        </w:rPr>
        <w:t xml:space="preserve"> as a promising tool for future therapies</w:t>
      </w:r>
      <w:r w:rsidR="002F6E6D" w:rsidRPr="00002812">
        <w:rPr>
          <w:rFonts w:ascii="Book Antiqua" w:hAnsi="Book Antiqua"/>
          <w:lang w:val="en-US"/>
        </w:rPr>
        <w:t xml:space="preserve"> has been examined in </w:t>
      </w:r>
      <w:r w:rsidR="00723242" w:rsidRPr="00002812">
        <w:rPr>
          <w:rFonts w:ascii="Book Antiqua" w:hAnsi="Book Antiqua"/>
          <w:lang w:val="en-US"/>
        </w:rPr>
        <w:t xml:space="preserve">experimental models of various pathologies. </w:t>
      </w:r>
      <w:r w:rsidR="002F6E6D" w:rsidRPr="00002812">
        <w:rPr>
          <w:rFonts w:ascii="Book Antiqua" w:hAnsi="Book Antiqua"/>
          <w:lang w:val="en-US"/>
        </w:rPr>
        <w:t>I</w:t>
      </w:r>
      <w:r w:rsidR="00723242" w:rsidRPr="00002812">
        <w:rPr>
          <w:rFonts w:ascii="Book Antiqua" w:hAnsi="Book Antiqua"/>
          <w:lang w:val="en-US"/>
        </w:rPr>
        <w:t xml:space="preserve">n </w:t>
      </w:r>
      <w:r w:rsidR="002F6E6D" w:rsidRPr="00002812">
        <w:rPr>
          <w:rFonts w:ascii="Book Antiqua" w:hAnsi="Book Antiqua"/>
          <w:lang w:val="en-US"/>
        </w:rPr>
        <w:t xml:space="preserve">a model of liver </w:t>
      </w:r>
      <w:r w:rsidR="00723242" w:rsidRPr="00002812">
        <w:rPr>
          <w:rFonts w:ascii="Book Antiqua" w:hAnsi="Book Antiqua"/>
          <w:lang w:val="en-US"/>
        </w:rPr>
        <w:t xml:space="preserve">disease, </w:t>
      </w:r>
      <w:proofErr w:type="spellStart"/>
      <w:r w:rsidR="0049758A" w:rsidRPr="00002812">
        <w:rPr>
          <w:rFonts w:ascii="Book Antiqua" w:hAnsi="Book Antiqua"/>
          <w:lang w:val="en-US"/>
        </w:rPr>
        <w:t>Damani</w:t>
      </w:r>
      <w:r w:rsidR="00CF7D44" w:rsidRPr="00002812">
        <w:rPr>
          <w:rFonts w:ascii="Book Antiqua" w:hAnsi="Book Antiqua"/>
          <w:lang w:val="en-US"/>
        </w:rPr>
        <w:t>a</w:t>
      </w:r>
      <w:proofErr w:type="spellEnd"/>
      <w:r w:rsidR="0049758A" w:rsidRPr="00002812">
        <w:rPr>
          <w:rFonts w:ascii="Book Antiqua" w:hAnsi="Book Antiqua"/>
          <w:lang w:val="en-US"/>
        </w:rPr>
        <w:t xml:space="preserve"> </w:t>
      </w:r>
      <w:r w:rsidR="0049758A" w:rsidRPr="00002812">
        <w:rPr>
          <w:rFonts w:ascii="Book Antiqua" w:hAnsi="Book Antiqua"/>
          <w:i/>
          <w:iCs/>
          <w:lang w:val="en-US"/>
        </w:rPr>
        <w:t xml:space="preserve">et </w:t>
      </w:r>
      <w:proofErr w:type="gramStart"/>
      <w:r w:rsidR="0049758A" w:rsidRPr="00002812">
        <w:rPr>
          <w:rFonts w:ascii="Book Antiqua" w:hAnsi="Book Antiqua"/>
          <w:i/>
          <w:iCs/>
          <w:lang w:val="en-US"/>
        </w:rPr>
        <w:t>al</w:t>
      </w:r>
      <w:r w:rsidR="003F76DF" w:rsidRPr="00002812">
        <w:rPr>
          <w:rFonts w:ascii="Book Antiqua" w:hAnsi="Book Antiqua"/>
          <w:vertAlign w:val="superscript"/>
          <w:lang w:val="en-US"/>
        </w:rPr>
        <w:t>[</w:t>
      </w:r>
      <w:proofErr w:type="gramEnd"/>
      <w:r w:rsidR="003F76DF" w:rsidRPr="00002812">
        <w:rPr>
          <w:rFonts w:ascii="Book Antiqua" w:hAnsi="Book Antiqua"/>
          <w:vertAlign w:val="superscript"/>
          <w:lang w:val="en-US"/>
        </w:rPr>
        <w:t>23]</w:t>
      </w:r>
      <w:r w:rsidR="0049758A" w:rsidRPr="00002812">
        <w:rPr>
          <w:rFonts w:ascii="Book Antiqua" w:hAnsi="Book Antiqua"/>
          <w:lang w:val="en-US"/>
        </w:rPr>
        <w:t xml:space="preserve"> employed rat BM</w:t>
      </w:r>
      <w:r w:rsidR="00F95737" w:rsidRPr="00002812">
        <w:rPr>
          <w:rFonts w:ascii="Book Antiqua" w:hAnsi="Book Antiqua"/>
          <w:lang w:val="en-US"/>
        </w:rPr>
        <w:t xml:space="preserve"> </w:t>
      </w:r>
      <w:r w:rsidR="0049758A" w:rsidRPr="00002812">
        <w:rPr>
          <w:rFonts w:ascii="Book Antiqua" w:hAnsi="Book Antiqua"/>
          <w:lang w:val="en-US"/>
        </w:rPr>
        <w:t>MSC</w:t>
      </w:r>
      <w:r w:rsidR="002F6E6D" w:rsidRPr="00002812">
        <w:rPr>
          <w:rFonts w:ascii="Book Antiqua" w:hAnsi="Book Antiqua"/>
          <w:lang w:val="en-US"/>
        </w:rPr>
        <w:t xml:space="preserve"> </w:t>
      </w:r>
      <w:r w:rsidR="0049758A" w:rsidRPr="00002812">
        <w:rPr>
          <w:rFonts w:ascii="Book Antiqua" w:hAnsi="Book Antiqua"/>
          <w:lang w:val="en-US"/>
        </w:rPr>
        <w:t>conditioned medium</w:t>
      </w:r>
      <w:r w:rsidR="002F6E6D" w:rsidRPr="00002812">
        <w:rPr>
          <w:rFonts w:ascii="Book Antiqua" w:hAnsi="Book Antiqua"/>
          <w:lang w:val="en-US"/>
        </w:rPr>
        <w:t xml:space="preserve"> in</w:t>
      </w:r>
      <w:r w:rsidR="0049758A" w:rsidRPr="00002812">
        <w:rPr>
          <w:rFonts w:ascii="Book Antiqua" w:hAnsi="Book Antiqua"/>
          <w:lang w:val="en-US"/>
        </w:rPr>
        <w:t xml:space="preserve"> </w:t>
      </w:r>
      <w:r w:rsidR="0049758A" w:rsidRPr="00002812">
        <w:rPr>
          <w:rFonts w:ascii="Book Antiqua" w:hAnsi="Book Antiqua"/>
          <w:i/>
          <w:lang w:val="en-US"/>
        </w:rPr>
        <w:t>in vitro</w:t>
      </w:r>
      <w:r w:rsidR="0049758A" w:rsidRPr="00002812">
        <w:rPr>
          <w:rFonts w:ascii="Book Antiqua" w:hAnsi="Book Antiqua"/>
          <w:lang w:val="en-US"/>
        </w:rPr>
        <w:t xml:space="preserve"> and </w:t>
      </w:r>
      <w:r w:rsidR="0049758A" w:rsidRPr="00002812">
        <w:rPr>
          <w:rFonts w:ascii="Book Antiqua" w:hAnsi="Book Antiqua"/>
          <w:i/>
          <w:lang w:val="en-US"/>
        </w:rPr>
        <w:t>in vivo</w:t>
      </w:r>
      <w:r w:rsidR="0049758A" w:rsidRPr="00002812">
        <w:rPr>
          <w:rFonts w:ascii="Book Antiqua" w:hAnsi="Book Antiqua"/>
          <w:lang w:val="en-US"/>
        </w:rPr>
        <w:t xml:space="preserve"> experiment</w:t>
      </w:r>
      <w:r w:rsidR="003F76DF" w:rsidRPr="00002812">
        <w:rPr>
          <w:rFonts w:ascii="Book Antiqua" w:hAnsi="Book Antiqua"/>
          <w:lang w:val="en-US"/>
        </w:rPr>
        <w:t>s</w:t>
      </w:r>
      <w:r w:rsidR="00C65E35" w:rsidRPr="00002812">
        <w:rPr>
          <w:rFonts w:ascii="Book Antiqua" w:hAnsi="Book Antiqua"/>
          <w:lang w:val="en-US"/>
        </w:rPr>
        <w:t xml:space="preserve">. </w:t>
      </w:r>
      <w:r w:rsidR="0049758A" w:rsidRPr="00002812">
        <w:rPr>
          <w:rFonts w:ascii="Book Antiqua" w:hAnsi="Book Antiqua"/>
          <w:lang w:val="en-US"/>
        </w:rPr>
        <w:t>The</w:t>
      </w:r>
      <w:r w:rsidR="002F6E6D" w:rsidRPr="00002812">
        <w:rPr>
          <w:rFonts w:ascii="Book Antiqua" w:hAnsi="Book Antiqua"/>
          <w:lang w:val="en-US"/>
        </w:rPr>
        <w:t xml:space="preserve"> rich exosome fraction obtained through</w:t>
      </w:r>
      <w:r w:rsidR="0049758A" w:rsidRPr="00002812">
        <w:rPr>
          <w:rFonts w:ascii="Book Antiqua" w:hAnsi="Book Antiqua"/>
          <w:lang w:val="en-US"/>
        </w:rPr>
        <w:t xml:space="preserve"> ultracent</w:t>
      </w:r>
      <w:r w:rsidR="002664B2" w:rsidRPr="00002812">
        <w:rPr>
          <w:rFonts w:ascii="Book Antiqua" w:hAnsi="Book Antiqua"/>
          <w:lang w:val="en-US"/>
        </w:rPr>
        <w:t>r</w:t>
      </w:r>
      <w:r w:rsidR="0049758A" w:rsidRPr="00002812">
        <w:rPr>
          <w:rFonts w:ascii="Book Antiqua" w:hAnsi="Book Antiqua"/>
          <w:lang w:val="en-US"/>
        </w:rPr>
        <w:t xml:space="preserve">ifugation </w:t>
      </w:r>
      <w:r w:rsidR="002F6E6D" w:rsidRPr="00002812">
        <w:rPr>
          <w:rFonts w:ascii="Book Antiqua" w:hAnsi="Book Antiqua"/>
          <w:lang w:val="en-US"/>
        </w:rPr>
        <w:t xml:space="preserve">of this </w:t>
      </w:r>
      <w:r w:rsidR="0049758A" w:rsidRPr="00002812">
        <w:rPr>
          <w:rFonts w:ascii="Book Antiqua" w:hAnsi="Book Antiqua"/>
          <w:lang w:val="en-US"/>
        </w:rPr>
        <w:t xml:space="preserve">medium </w:t>
      </w:r>
      <w:r w:rsidR="002F6E6D" w:rsidRPr="00002812">
        <w:rPr>
          <w:rFonts w:ascii="Book Antiqua" w:hAnsi="Book Antiqua"/>
          <w:lang w:val="en-US"/>
        </w:rPr>
        <w:t xml:space="preserve">was found to have </w:t>
      </w:r>
      <w:proofErr w:type="spellStart"/>
      <w:r w:rsidR="0049758A" w:rsidRPr="00002812">
        <w:rPr>
          <w:rFonts w:ascii="Book Antiqua" w:hAnsi="Book Antiqua"/>
          <w:lang w:val="en-US"/>
        </w:rPr>
        <w:t>antiapo</w:t>
      </w:r>
      <w:r w:rsidR="00F95737" w:rsidRPr="00002812">
        <w:rPr>
          <w:rFonts w:ascii="Book Antiqua" w:hAnsi="Book Antiqua"/>
          <w:lang w:val="en-US"/>
        </w:rPr>
        <w:t>p</w:t>
      </w:r>
      <w:r w:rsidR="0049758A" w:rsidRPr="00002812">
        <w:rPr>
          <w:rFonts w:ascii="Book Antiqua" w:hAnsi="Book Antiqua"/>
          <w:lang w:val="en-US"/>
        </w:rPr>
        <w:t>totic</w:t>
      </w:r>
      <w:proofErr w:type="spellEnd"/>
      <w:r w:rsidR="0049758A" w:rsidRPr="00002812">
        <w:rPr>
          <w:rFonts w:ascii="Book Antiqua" w:hAnsi="Book Antiqua"/>
          <w:lang w:val="en-US"/>
        </w:rPr>
        <w:t xml:space="preserve"> </w:t>
      </w:r>
      <w:r w:rsidR="009F261E" w:rsidRPr="00002812">
        <w:rPr>
          <w:rFonts w:ascii="Book Antiqua" w:hAnsi="Book Antiqua"/>
          <w:lang w:val="en-US"/>
        </w:rPr>
        <w:t xml:space="preserve">and </w:t>
      </w:r>
      <w:r w:rsidR="00D3505D" w:rsidRPr="00002812">
        <w:rPr>
          <w:rFonts w:ascii="Book Antiqua" w:hAnsi="Book Antiqua"/>
          <w:lang w:val="en-US"/>
        </w:rPr>
        <w:t xml:space="preserve">antioxidant </w:t>
      </w:r>
      <w:r w:rsidR="009F261E" w:rsidRPr="00002812">
        <w:rPr>
          <w:rFonts w:ascii="Book Antiqua" w:hAnsi="Book Antiqua"/>
          <w:lang w:val="en-US"/>
        </w:rPr>
        <w:t>effects</w:t>
      </w:r>
      <w:r w:rsidR="00F95737" w:rsidRPr="00002812">
        <w:rPr>
          <w:rFonts w:ascii="Book Antiqua" w:hAnsi="Book Antiqua"/>
          <w:lang w:val="en-US"/>
        </w:rPr>
        <w:t xml:space="preserve"> in</w:t>
      </w:r>
      <w:r w:rsidR="0049758A" w:rsidRPr="00002812">
        <w:rPr>
          <w:rFonts w:ascii="Book Antiqua" w:hAnsi="Book Antiqua"/>
          <w:lang w:val="en-US"/>
        </w:rPr>
        <w:t xml:space="preserve"> </w:t>
      </w:r>
      <w:r w:rsidR="0049758A" w:rsidRPr="00002812">
        <w:rPr>
          <w:rFonts w:ascii="Book Antiqua" w:hAnsi="Book Antiqua"/>
          <w:i/>
          <w:lang w:val="en-US"/>
        </w:rPr>
        <w:t>in vitro</w:t>
      </w:r>
      <w:r w:rsidR="0049758A" w:rsidRPr="00002812">
        <w:rPr>
          <w:rFonts w:ascii="Book Antiqua" w:hAnsi="Book Antiqua"/>
          <w:lang w:val="en-US"/>
        </w:rPr>
        <w:t xml:space="preserve"> models of liver injury and </w:t>
      </w:r>
      <w:r w:rsidR="002F6E6D" w:rsidRPr="00002812">
        <w:rPr>
          <w:rFonts w:ascii="Book Antiqua" w:hAnsi="Book Antiqua"/>
          <w:lang w:val="en-US"/>
        </w:rPr>
        <w:t xml:space="preserve">to </w:t>
      </w:r>
      <w:r w:rsidR="0049758A" w:rsidRPr="00002812">
        <w:rPr>
          <w:rFonts w:ascii="Book Antiqua" w:hAnsi="Book Antiqua"/>
          <w:lang w:val="en-US"/>
        </w:rPr>
        <w:t>improve liver regeneration</w:t>
      </w:r>
      <w:r w:rsidR="009658AB" w:rsidRPr="00002812">
        <w:rPr>
          <w:rFonts w:ascii="Book Antiqua" w:hAnsi="Book Antiqua"/>
          <w:lang w:val="en-US"/>
        </w:rPr>
        <w:t xml:space="preserve"> </w:t>
      </w:r>
      <w:r w:rsidR="0049758A" w:rsidRPr="00002812">
        <w:rPr>
          <w:rFonts w:ascii="Book Antiqua" w:hAnsi="Book Antiqua"/>
          <w:lang w:val="en-US"/>
        </w:rPr>
        <w:t xml:space="preserve">and recovery from liver injury </w:t>
      </w:r>
      <w:r w:rsidR="0049758A" w:rsidRPr="00002812">
        <w:rPr>
          <w:rFonts w:ascii="Book Antiqua" w:hAnsi="Book Antiqua"/>
          <w:i/>
          <w:lang w:val="en-US"/>
        </w:rPr>
        <w:t xml:space="preserve">in vivo. </w:t>
      </w:r>
      <w:r w:rsidR="0049758A" w:rsidRPr="00002812">
        <w:rPr>
          <w:rFonts w:ascii="Book Antiqua" w:hAnsi="Book Antiqua"/>
          <w:lang w:val="en-US"/>
        </w:rPr>
        <w:t>These results are in accordance</w:t>
      </w:r>
      <w:r w:rsidR="009658AB" w:rsidRPr="00002812">
        <w:rPr>
          <w:rFonts w:ascii="Book Antiqua" w:hAnsi="Book Antiqua"/>
          <w:lang w:val="en-US"/>
        </w:rPr>
        <w:t xml:space="preserve"> with</w:t>
      </w:r>
      <w:r w:rsidR="0049758A" w:rsidRPr="00002812">
        <w:rPr>
          <w:rFonts w:ascii="Book Antiqua" w:hAnsi="Book Antiqua"/>
          <w:lang w:val="en-US"/>
        </w:rPr>
        <w:t xml:space="preserve"> those </w:t>
      </w:r>
      <w:r w:rsidR="002F6E6D" w:rsidRPr="00002812">
        <w:rPr>
          <w:rFonts w:ascii="Book Antiqua" w:hAnsi="Book Antiqua"/>
          <w:lang w:val="en-US"/>
        </w:rPr>
        <w:t xml:space="preserve">reported </w:t>
      </w:r>
      <w:r w:rsidR="0049758A" w:rsidRPr="00002812">
        <w:rPr>
          <w:rFonts w:ascii="Book Antiqua" w:hAnsi="Book Antiqua"/>
          <w:lang w:val="en-US"/>
        </w:rPr>
        <w:t xml:space="preserve">by </w:t>
      </w:r>
      <w:proofErr w:type="spellStart"/>
      <w:r w:rsidR="00F95737" w:rsidRPr="00002812">
        <w:rPr>
          <w:rFonts w:ascii="Book Antiqua" w:hAnsi="Book Antiqua"/>
          <w:lang w:val="en-US"/>
        </w:rPr>
        <w:t>Rong</w:t>
      </w:r>
      <w:proofErr w:type="spellEnd"/>
      <w:r w:rsidR="00F95737" w:rsidRPr="00002812">
        <w:rPr>
          <w:rFonts w:ascii="Book Antiqua" w:hAnsi="Book Antiqua"/>
          <w:lang w:val="en-US"/>
        </w:rPr>
        <w:t xml:space="preserve"> </w:t>
      </w:r>
      <w:r w:rsidR="00F95737" w:rsidRPr="00002812">
        <w:rPr>
          <w:rFonts w:ascii="Book Antiqua" w:hAnsi="Book Antiqua"/>
          <w:i/>
          <w:iCs/>
          <w:lang w:val="en-US"/>
        </w:rPr>
        <w:t xml:space="preserve">et </w:t>
      </w:r>
      <w:proofErr w:type="gramStart"/>
      <w:r w:rsidR="00F95737" w:rsidRPr="00002812">
        <w:rPr>
          <w:rFonts w:ascii="Book Antiqua" w:hAnsi="Book Antiqua"/>
          <w:i/>
          <w:iCs/>
          <w:lang w:val="en-US"/>
        </w:rPr>
        <w:t>al</w:t>
      </w:r>
      <w:r w:rsidR="003F76DF" w:rsidRPr="00002812">
        <w:rPr>
          <w:rFonts w:ascii="Book Antiqua" w:hAnsi="Book Antiqua"/>
          <w:vertAlign w:val="superscript"/>
          <w:lang w:val="en-US"/>
        </w:rPr>
        <w:t>[</w:t>
      </w:r>
      <w:proofErr w:type="gramEnd"/>
      <w:r w:rsidR="003F76DF" w:rsidRPr="00002812">
        <w:rPr>
          <w:rFonts w:ascii="Book Antiqua" w:hAnsi="Book Antiqua"/>
          <w:vertAlign w:val="superscript"/>
          <w:lang w:val="en-US"/>
        </w:rPr>
        <w:t>24]</w:t>
      </w:r>
      <w:r w:rsidR="00F95737" w:rsidRPr="00002812">
        <w:rPr>
          <w:rFonts w:ascii="Book Antiqua" w:hAnsi="Book Antiqua"/>
          <w:lang w:val="en-US"/>
        </w:rPr>
        <w:t xml:space="preserve"> </w:t>
      </w:r>
      <w:r w:rsidR="00A845A2" w:rsidRPr="00002812">
        <w:rPr>
          <w:rFonts w:ascii="Book Antiqua" w:hAnsi="Book Antiqua"/>
          <w:lang w:val="en-US"/>
        </w:rPr>
        <w:t>who</w:t>
      </w:r>
      <w:r w:rsidR="00F95737" w:rsidRPr="00002812">
        <w:rPr>
          <w:rFonts w:ascii="Book Antiqua" w:hAnsi="Book Antiqua"/>
          <w:lang w:val="en-US"/>
        </w:rPr>
        <w:t>,</w:t>
      </w:r>
      <w:r w:rsidR="009F09AF" w:rsidRPr="00002812">
        <w:rPr>
          <w:rFonts w:ascii="Book Antiqua" w:hAnsi="Book Antiqua"/>
          <w:lang w:val="en-US"/>
        </w:rPr>
        <w:t xml:space="preserve"> using a rat model </w:t>
      </w:r>
      <w:r w:rsidR="002F6E6D" w:rsidRPr="00002812">
        <w:rPr>
          <w:rFonts w:ascii="Book Antiqua" w:hAnsi="Book Antiqua"/>
          <w:lang w:val="en-US"/>
        </w:rPr>
        <w:t xml:space="preserve">of </w:t>
      </w:r>
      <w:r w:rsidR="009F09AF" w:rsidRPr="00002812">
        <w:rPr>
          <w:rFonts w:ascii="Book Antiqua" w:hAnsi="Book Antiqua"/>
          <w:lang w:val="en-US"/>
        </w:rPr>
        <w:t>liver fibrosis</w:t>
      </w:r>
      <w:r w:rsidR="00F95737" w:rsidRPr="00002812">
        <w:rPr>
          <w:rFonts w:ascii="Book Antiqua" w:hAnsi="Book Antiqua"/>
          <w:lang w:val="en-US"/>
        </w:rPr>
        <w:t>,</w:t>
      </w:r>
      <w:r w:rsidR="009F09AF" w:rsidRPr="00002812">
        <w:rPr>
          <w:rFonts w:ascii="Book Antiqua" w:hAnsi="Book Antiqua"/>
          <w:lang w:val="en-US"/>
        </w:rPr>
        <w:t xml:space="preserve"> </w:t>
      </w:r>
      <w:r w:rsidR="002F6E6D" w:rsidRPr="00002812">
        <w:rPr>
          <w:rFonts w:ascii="Book Antiqua" w:hAnsi="Book Antiqua"/>
          <w:lang w:val="en-US"/>
        </w:rPr>
        <w:t xml:space="preserve">observed </w:t>
      </w:r>
      <w:r w:rsidR="009F09AF" w:rsidRPr="00002812">
        <w:rPr>
          <w:rFonts w:ascii="Book Antiqua" w:hAnsi="Book Antiqua"/>
          <w:lang w:val="en-US"/>
        </w:rPr>
        <w:t>that the administration of BM</w:t>
      </w:r>
      <w:r w:rsidR="00F95737" w:rsidRPr="00002812">
        <w:rPr>
          <w:rFonts w:ascii="Book Antiqua" w:hAnsi="Book Antiqua"/>
          <w:lang w:val="en-US"/>
        </w:rPr>
        <w:t xml:space="preserve"> </w:t>
      </w:r>
      <w:r w:rsidR="009F09AF" w:rsidRPr="00002812">
        <w:rPr>
          <w:rFonts w:ascii="Book Antiqua" w:hAnsi="Book Antiqua"/>
          <w:lang w:val="en-US"/>
        </w:rPr>
        <w:t>MSC</w:t>
      </w:r>
      <w:r w:rsidR="00F95737" w:rsidRPr="00002812">
        <w:rPr>
          <w:rFonts w:ascii="Book Antiqua" w:hAnsi="Book Antiqua"/>
          <w:lang w:val="en-US"/>
        </w:rPr>
        <w:t>-</w:t>
      </w:r>
      <w:r w:rsidR="009F09AF" w:rsidRPr="00002812">
        <w:rPr>
          <w:rFonts w:ascii="Book Antiqua" w:hAnsi="Book Antiqua"/>
          <w:lang w:val="en-US"/>
        </w:rPr>
        <w:t xml:space="preserve">Ex </w:t>
      </w:r>
      <w:r w:rsidR="002F6E6D" w:rsidRPr="00002812">
        <w:rPr>
          <w:rFonts w:ascii="Book Antiqua" w:hAnsi="Book Antiqua"/>
          <w:lang w:val="en-US"/>
        </w:rPr>
        <w:t xml:space="preserve">improved </w:t>
      </w:r>
      <w:r w:rsidR="00F95737" w:rsidRPr="00002812">
        <w:rPr>
          <w:rFonts w:ascii="Book Antiqua" w:hAnsi="Book Antiqua"/>
          <w:lang w:val="en-US"/>
        </w:rPr>
        <w:t xml:space="preserve">this </w:t>
      </w:r>
      <w:r w:rsidR="002F6E6D" w:rsidRPr="00002812">
        <w:rPr>
          <w:rFonts w:ascii="Book Antiqua" w:hAnsi="Book Antiqua"/>
          <w:lang w:val="en-US"/>
        </w:rPr>
        <w:t>fibrosis</w:t>
      </w:r>
      <w:r w:rsidR="009F09AF" w:rsidRPr="00002812">
        <w:rPr>
          <w:rFonts w:ascii="Book Antiqua" w:hAnsi="Book Antiqua"/>
          <w:lang w:val="en-US"/>
        </w:rPr>
        <w:t xml:space="preserve">. </w:t>
      </w:r>
      <w:r w:rsidR="00970C44" w:rsidRPr="00002812">
        <w:rPr>
          <w:rFonts w:ascii="Book Antiqua" w:hAnsi="Book Antiqua"/>
          <w:lang w:val="en-US"/>
        </w:rPr>
        <w:t>Further</w:t>
      </w:r>
      <w:r w:rsidR="00477D66" w:rsidRPr="00002812">
        <w:rPr>
          <w:rFonts w:ascii="Book Antiqua" w:hAnsi="Book Antiqua"/>
          <w:lang w:val="en-US"/>
        </w:rPr>
        <w:t>more</w:t>
      </w:r>
      <w:r w:rsidR="009658AB" w:rsidRPr="00002812">
        <w:rPr>
          <w:rFonts w:ascii="Book Antiqua" w:hAnsi="Book Antiqua"/>
          <w:lang w:val="en-US"/>
        </w:rPr>
        <w:t>, t</w:t>
      </w:r>
      <w:r w:rsidR="009F09AF" w:rsidRPr="00002812">
        <w:rPr>
          <w:rFonts w:ascii="Book Antiqua" w:hAnsi="Book Antiqua"/>
          <w:lang w:val="en-US"/>
        </w:rPr>
        <w:t>hese authors propose</w:t>
      </w:r>
      <w:r w:rsidR="002F6E6D" w:rsidRPr="00002812">
        <w:rPr>
          <w:rFonts w:ascii="Book Antiqua" w:hAnsi="Book Antiqua"/>
          <w:lang w:val="en-US"/>
        </w:rPr>
        <w:t>d</w:t>
      </w:r>
      <w:r w:rsidR="009F09AF" w:rsidRPr="00002812">
        <w:rPr>
          <w:rFonts w:ascii="Book Antiqua" w:hAnsi="Book Antiqua"/>
          <w:lang w:val="en-US"/>
        </w:rPr>
        <w:t xml:space="preserve"> that the beneficial effect</w:t>
      </w:r>
      <w:r w:rsidR="002F6E6D" w:rsidRPr="00002812">
        <w:rPr>
          <w:rFonts w:ascii="Book Antiqua" w:hAnsi="Book Antiqua"/>
          <w:lang w:val="en-US"/>
        </w:rPr>
        <w:t>s</w:t>
      </w:r>
      <w:r w:rsidR="009F09AF" w:rsidRPr="00002812">
        <w:rPr>
          <w:rFonts w:ascii="Book Antiqua" w:hAnsi="Book Antiqua"/>
          <w:lang w:val="en-US"/>
        </w:rPr>
        <w:t xml:space="preserve"> of these exosomes </w:t>
      </w:r>
      <w:r w:rsidR="002F6E6D" w:rsidRPr="00002812">
        <w:rPr>
          <w:rFonts w:ascii="Book Antiqua" w:hAnsi="Book Antiqua"/>
          <w:lang w:val="en-US"/>
        </w:rPr>
        <w:t xml:space="preserve">consisted of </w:t>
      </w:r>
      <w:r w:rsidR="009F09AF" w:rsidRPr="00002812">
        <w:rPr>
          <w:rFonts w:ascii="Book Antiqua" w:hAnsi="Book Antiqua"/>
          <w:lang w:val="en-US"/>
        </w:rPr>
        <w:t xml:space="preserve">inhibition of the </w:t>
      </w:r>
      <w:proofErr w:type="spellStart"/>
      <w:r w:rsidR="005D4597" w:rsidRPr="00002812">
        <w:rPr>
          <w:rFonts w:ascii="Book Antiqua" w:hAnsi="Book Antiqua"/>
          <w:lang w:val="en-US"/>
        </w:rPr>
        <w:t>Wnt</w:t>
      </w:r>
      <w:proofErr w:type="spellEnd"/>
      <w:r w:rsidR="005D4597" w:rsidRPr="00002812">
        <w:rPr>
          <w:rFonts w:ascii="Book Antiqua" w:hAnsi="Book Antiqua"/>
          <w:lang w:val="en-US"/>
        </w:rPr>
        <w:t>/</w:t>
      </w:r>
      <w:r w:rsidR="006406F5" w:rsidRPr="00002812">
        <w:rPr>
          <w:rFonts w:ascii="Book Antiqua" w:hAnsi="Book Antiqua"/>
          <w:lang w:val="en-US"/>
        </w:rPr>
        <w:t xml:space="preserve">β-catenin </w:t>
      </w:r>
      <w:r w:rsidR="009F09AF" w:rsidRPr="00002812">
        <w:rPr>
          <w:rFonts w:ascii="Book Antiqua" w:hAnsi="Book Antiqua"/>
          <w:lang w:val="en-US"/>
        </w:rPr>
        <w:t>signaling pathway</w:t>
      </w:r>
      <w:r w:rsidR="002F6E6D" w:rsidRPr="00002812">
        <w:rPr>
          <w:rFonts w:ascii="Book Antiqua" w:hAnsi="Book Antiqua"/>
          <w:lang w:val="en-US"/>
        </w:rPr>
        <w:t xml:space="preserve"> and</w:t>
      </w:r>
      <w:r w:rsidR="009F09AF" w:rsidRPr="00002812">
        <w:rPr>
          <w:rFonts w:ascii="Book Antiqua" w:hAnsi="Book Antiqua"/>
          <w:lang w:val="en-US"/>
        </w:rPr>
        <w:t xml:space="preserve"> </w:t>
      </w:r>
      <w:r w:rsidR="002664B2" w:rsidRPr="00002812">
        <w:rPr>
          <w:rFonts w:ascii="Book Antiqua" w:hAnsi="Book Antiqua"/>
          <w:lang w:val="en-US"/>
        </w:rPr>
        <w:t>suggest</w:t>
      </w:r>
      <w:r w:rsidR="002F6E6D" w:rsidRPr="00002812">
        <w:rPr>
          <w:rFonts w:ascii="Book Antiqua" w:hAnsi="Book Antiqua"/>
          <w:lang w:val="en-US"/>
        </w:rPr>
        <w:t>ed</w:t>
      </w:r>
      <w:r w:rsidR="002664B2" w:rsidRPr="00002812">
        <w:rPr>
          <w:rFonts w:ascii="Book Antiqua" w:hAnsi="Book Antiqua"/>
          <w:lang w:val="en-US"/>
        </w:rPr>
        <w:t xml:space="preserve"> </w:t>
      </w:r>
      <w:r w:rsidR="009F09AF" w:rsidRPr="00002812">
        <w:rPr>
          <w:rFonts w:ascii="Book Antiqua" w:hAnsi="Book Antiqua"/>
          <w:lang w:val="en-US"/>
        </w:rPr>
        <w:t>the</w:t>
      </w:r>
      <w:r w:rsidR="002F6E6D" w:rsidRPr="00002812">
        <w:rPr>
          <w:rFonts w:ascii="Book Antiqua" w:hAnsi="Book Antiqua"/>
          <w:lang w:val="en-US"/>
        </w:rPr>
        <w:t>ir</w:t>
      </w:r>
      <w:r w:rsidR="009F09AF" w:rsidRPr="00002812">
        <w:rPr>
          <w:rFonts w:ascii="Book Antiqua" w:hAnsi="Book Antiqua"/>
          <w:lang w:val="en-US"/>
        </w:rPr>
        <w:t xml:space="preserve"> use </w:t>
      </w:r>
      <w:r w:rsidR="00F95737" w:rsidRPr="00002812">
        <w:rPr>
          <w:rFonts w:ascii="Book Antiqua" w:hAnsi="Book Antiqua"/>
          <w:lang w:val="en-US"/>
        </w:rPr>
        <w:t>to treat liver</w:t>
      </w:r>
      <w:r w:rsidR="009F09AF" w:rsidRPr="00002812">
        <w:rPr>
          <w:rFonts w:ascii="Book Antiqua" w:hAnsi="Book Antiqua"/>
          <w:lang w:val="en-US"/>
        </w:rPr>
        <w:t xml:space="preserve"> disease in </w:t>
      </w:r>
      <w:r w:rsidR="00753AC3" w:rsidRPr="00002812">
        <w:rPr>
          <w:rFonts w:ascii="Book Antiqua" w:hAnsi="Book Antiqua"/>
          <w:lang w:val="en-US"/>
        </w:rPr>
        <w:t xml:space="preserve">a </w:t>
      </w:r>
      <w:r w:rsidR="009F09AF" w:rsidRPr="00002812">
        <w:rPr>
          <w:rFonts w:ascii="Book Antiqua" w:hAnsi="Book Antiqua"/>
          <w:lang w:val="en-US"/>
        </w:rPr>
        <w:t xml:space="preserve">clinical </w:t>
      </w:r>
      <w:proofErr w:type="gramStart"/>
      <w:r w:rsidR="009F09AF" w:rsidRPr="00002812">
        <w:rPr>
          <w:rFonts w:ascii="Book Antiqua" w:hAnsi="Book Antiqua"/>
          <w:lang w:val="en-US"/>
        </w:rPr>
        <w:t>setting</w:t>
      </w:r>
      <w:r w:rsidR="00F56D0B" w:rsidRPr="00002812">
        <w:rPr>
          <w:rFonts w:ascii="Book Antiqua" w:hAnsi="Book Antiqua" w:cs="Arial"/>
          <w:vertAlign w:val="superscript"/>
          <w:lang w:val="en-US"/>
        </w:rPr>
        <w:t>[</w:t>
      </w:r>
      <w:proofErr w:type="gramEnd"/>
      <w:r w:rsidR="00F56D0B" w:rsidRPr="00002812">
        <w:rPr>
          <w:rFonts w:ascii="Book Antiqua" w:hAnsi="Book Antiqua" w:cs="Arial"/>
          <w:vertAlign w:val="superscript"/>
          <w:lang w:val="en-US"/>
        </w:rPr>
        <w:t>24]</w:t>
      </w:r>
      <w:r w:rsidR="00F56D0B" w:rsidRPr="00002812">
        <w:rPr>
          <w:rFonts w:ascii="Book Antiqua" w:hAnsi="Book Antiqua"/>
          <w:lang w:val="en-US"/>
        </w:rPr>
        <w:t>.</w:t>
      </w:r>
      <w:r w:rsidR="00753AC3" w:rsidRPr="00002812">
        <w:rPr>
          <w:rFonts w:ascii="Book Antiqua" w:hAnsi="Book Antiqua"/>
          <w:lang w:val="en-US"/>
        </w:rPr>
        <w:t xml:space="preserve"> </w:t>
      </w:r>
      <w:r w:rsidR="00F40E27" w:rsidRPr="00002812">
        <w:rPr>
          <w:rFonts w:ascii="Book Antiqua" w:hAnsi="Book Antiqua"/>
          <w:lang w:val="en-US"/>
        </w:rPr>
        <w:t>The therapeutic potential of BM</w:t>
      </w:r>
      <w:r w:rsidR="00F95737" w:rsidRPr="00002812">
        <w:rPr>
          <w:rFonts w:ascii="Book Antiqua" w:hAnsi="Book Antiqua"/>
          <w:lang w:val="en-US"/>
        </w:rPr>
        <w:t xml:space="preserve"> </w:t>
      </w:r>
      <w:r w:rsidR="00F40E27" w:rsidRPr="00002812">
        <w:rPr>
          <w:rFonts w:ascii="Book Antiqua" w:hAnsi="Book Antiqua"/>
          <w:lang w:val="en-US"/>
        </w:rPr>
        <w:t>MSC</w:t>
      </w:r>
      <w:r w:rsidR="00F95737" w:rsidRPr="00002812">
        <w:rPr>
          <w:rFonts w:ascii="Book Antiqua" w:hAnsi="Book Antiqua"/>
          <w:lang w:val="en-US"/>
        </w:rPr>
        <w:t>-</w:t>
      </w:r>
      <w:r w:rsidR="00F40E27" w:rsidRPr="00002812">
        <w:rPr>
          <w:rFonts w:ascii="Book Antiqua" w:hAnsi="Book Antiqua"/>
          <w:lang w:val="en-US"/>
        </w:rPr>
        <w:t>Ex in degenerative diseases</w:t>
      </w:r>
      <w:r w:rsidR="00F95737" w:rsidRPr="00002812">
        <w:rPr>
          <w:rFonts w:ascii="Book Antiqua" w:hAnsi="Book Antiqua"/>
          <w:lang w:val="en-US"/>
        </w:rPr>
        <w:t>,</w:t>
      </w:r>
      <w:r w:rsidR="005D4597" w:rsidRPr="00002812">
        <w:rPr>
          <w:rFonts w:ascii="Book Antiqua" w:hAnsi="Book Antiqua"/>
          <w:lang w:val="en-US"/>
        </w:rPr>
        <w:t xml:space="preserve"> such </w:t>
      </w:r>
      <w:r w:rsidR="00477D66" w:rsidRPr="00002812">
        <w:rPr>
          <w:rFonts w:ascii="Book Antiqua" w:hAnsi="Book Antiqua"/>
          <w:lang w:val="en-US"/>
        </w:rPr>
        <w:t>a</w:t>
      </w:r>
      <w:r w:rsidR="005D4597" w:rsidRPr="00002812">
        <w:rPr>
          <w:rFonts w:ascii="Book Antiqua" w:hAnsi="Book Antiqua"/>
          <w:lang w:val="en-US"/>
        </w:rPr>
        <w:t>s intervertebral disc degeneration (IDD)</w:t>
      </w:r>
      <w:r w:rsidR="00F95737" w:rsidRPr="00002812">
        <w:rPr>
          <w:rFonts w:ascii="Book Antiqua" w:hAnsi="Book Antiqua"/>
          <w:lang w:val="en-US"/>
        </w:rPr>
        <w:t>,</w:t>
      </w:r>
      <w:r w:rsidR="00F40E27" w:rsidRPr="00002812">
        <w:rPr>
          <w:rFonts w:ascii="Book Antiqua" w:hAnsi="Book Antiqua"/>
          <w:lang w:val="en-US"/>
        </w:rPr>
        <w:t xml:space="preserve"> </w:t>
      </w:r>
      <w:r w:rsidR="004C6065" w:rsidRPr="00002812">
        <w:rPr>
          <w:rFonts w:ascii="Book Antiqua" w:hAnsi="Book Antiqua"/>
          <w:lang w:val="en-US"/>
        </w:rPr>
        <w:t>has</w:t>
      </w:r>
      <w:r w:rsidR="00F40E27" w:rsidRPr="00002812">
        <w:rPr>
          <w:rFonts w:ascii="Book Antiqua" w:hAnsi="Book Antiqua"/>
          <w:lang w:val="en-US"/>
        </w:rPr>
        <w:t xml:space="preserve"> </w:t>
      </w:r>
      <w:r w:rsidR="00753AC3" w:rsidRPr="00002812">
        <w:rPr>
          <w:rFonts w:ascii="Book Antiqua" w:hAnsi="Book Antiqua"/>
          <w:lang w:val="en-US"/>
        </w:rPr>
        <w:t>been advocated by</w:t>
      </w:r>
      <w:r w:rsidR="00F40E27" w:rsidRPr="00002812">
        <w:rPr>
          <w:rFonts w:ascii="Book Antiqua" w:hAnsi="Book Antiqua"/>
          <w:lang w:val="en-US"/>
        </w:rPr>
        <w:t xml:space="preserve"> several researchers</w:t>
      </w:r>
      <w:r w:rsidR="004C6065" w:rsidRPr="00002812">
        <w:rPr>
          <w:rFonts w:ascii="Book Antiqua" w:hAnsi="Book Antiqua"/>
          <w:lang w:val="en-US"/>
        </w:rPr>
        <w:t xml:space="preserve">. </w:t>
      </w:r>
      <w:r w:rsidR="005D4597" w:rsidRPr="00002812">
        <w:rPr>
          <w:rFonts w:ascii="Book Antiqua" w:hAnsi="Book Antiqua"/>
          <w:lang w:val="en-US"/>
        </w:rPr>
        <w:t>IDD</w:t>
      </w:r>
      <w:r w:rsidR="004C6065" w:rsidRPr="00002812">
        <w:rPr>
          <w:rFonts w:ascii="Book Antiqua" w:hAnsi="Book Antiqua"/>
          <w:lang w:val="en-US"/>
        </w:rPr>
        <w:t xml:space="preserve"> </w:t>
      </w:r>
      <w:r w:rsidR="00F40E27" w:rsidRPr="00002812">
        <w:rPr>
          <w:rFonts w:ascii="Book Antiqua" w:hAnsi="Book Antiqua"/>
          <w:lang w:val="en-US"/>
        </w:rPr>
        <w:t>is a cause of low</w:t>
      </w:r>
      <w:r w:rsidR="00F95737" w:rsidRPr="00002812">
        <w:rPr>
          <w:rFonts w:ascii="Book Antiqua" w:hAnsi="Book Antiqua"/>
          <w:lang w:val="en-US"/>
        </w:rPr>
        <w:t>er</w:t>
      </w:r>
      <w:r w:rsidR="00F40E27" w:rsidRPr="00002812">
        <w:rPr>
          <w:rFonts w:ascii="Book Antiqua" w:hAnsi="Book Antiqua"/>
          <w:lang w:val="en-US"/>
        </w:rPr>
        <w:t xml:space="preserve"> back pain</w:t>
      </w:r>
      <w:r w:rsidR="00F95737" w:rsidRPr="00002812">
        <w:rPr>
          <w:rFonts w:ascii="Book Antiqua" w:hAnsi="Book Antiqua"/>
          <w:lang w:val="en-US"/>
        </w:rPr>
        <w:t xml:space="preserve"> </w:t>
      </w:r>
      <w:r w:rsidR="00F40E27" w:rsidRPr="00002812">
        <w:rPr>
          <w:rFonts w:ascii="Book Antiqua" w:hAnsi="Book Antiqua"/>
          <w:lang w:val="en-US"/>
        </w:rPr>
        <w:t xml:space="preserve">related </w:t>
      </w:r>
      <w:r w:rsidR="00F95737" w:rsidRPr="00002812">
        <w:rPr>
          <w:rFonts w:ascii="Book Antiqua" w:hAnsi="Book Antiqua"/>
          <w:lang w:val="en-US"/>
        </w:rPr>
        <w:t xml:space="preserve">to </w:t>
      </w:r>
      <w:r w:rsidR="00F40E27" w:rsidRPr="00002812">
        <w:rPr>
          <w:rFonts w:ascii="Book Antiqua" w:hAnsi="Book Antiqua"/>
          <w:lang w:val="en-US"/>
        </w:rPr>
        <w:t>degenerative mus</w:t>
      </w:r>
      <w:r w:rsidR="004C6065" w:rsidRPr="00002812">
        <w:rPr>
          <w:rFonts w:ascii="Book Antiqua" w:hAnsi="Book Antiqua"/>
          <w:lang w:val="en-US"/>
        </w:rPr>
        <w:t>culoskeletal disorders</w:t>
      </w:r>
      <w:r w:rsidR="003465AC" w:rsidRPr="00002812">
        <w:rPr>
          <w:rFonts w:ascii="Book Antiqua" w:hAnsi="Book Antiqua"/>
          <w:lang w:val="en-US"/>
        </w:rPr>
        <w:t xml:space="preserve"> affect</w:t>
      </w:r>
      <w:r w:rsidR="00825F81" w:rsidRPr="00002812">
        <w:rPr>
          <w:rFonts w:ascii="Book Antiqua" w:hAnsi="Book Antiqua"/>
          <w:lang w:val="en-US"/>
        </w:rPr>
        <w:t>ing</w:t>
      </w:r>
      <w:r w:rsidR="003465AC" w:rsidRPr="00002812">
        <w:rPr>
          <w:rFonts w:ascii="Book Antiqua" w:hAnsi="Book Antiqua"/>
          <w:lang w:val="en-US"/>
        </w:rPr>
        <w:t xml:space="preserve"> </w:t>
      </w:r>
      <w:r w:rsidR="003465AC" w:rsidRPr="00002812">
        <w:rPr>
          <w:rFonts w:ascii="Book Antiqua" w:hAnsi="Book Antiqua"/>
          <w:lang w:val="en-US"/>
        </w:rPr>
        <w:lastRenderedPageBreak/>
        <w:t>large number</w:t>
      </w:r>
      <w:r w:rsidR="00825F81" w:rsidRPr="00002812">
        <w:rPr>
          <w:rFonts w:ascii="Book Antiqua" w:hAnsi="Book Antiqua"/>
          <w:lang w:val="en-US"/>
        </w:rPr>
        <w:t>s</w:t>
      </w:r>
      <w:r w:rsidR="003465AC" w:rsidRPr="00002812">
        <w:rPr>
          <w:rFonts w:ascii="Book Antiqua" w:hAnsi="Book Antiqua"/>
          <w:lang w:val="en-US"/>
        </w:rPr>
        <w:t xml:space="preserve"> of patients</w:t>
      </w:r>
      <w:r w:rsidR="004C6065" w:rsidRPr="00002812">
        <w:rPr>
          <w:rFonts w:ascii="Book Antiqua" w:hAnsi="Book Antiqua"/>
          <w:lang w:val="en-US"/>
        </w:rPr>
        <w:t xml:space="preserve">. </w:t>
      </w:r>
      <w:r w:rsidR="00A028B8" w:rsidRPr="00002812">
        <w:rPr>
          <w:rFonts w:ascii="Book Antiqua" w:hAnsi="Book Antiqua"/>
          <w:lang w:val="en-US"/>
        </w:rPr>
        <w:t xml:space="preserve">Liao </w:t>
      </w:r>
      <w:r w:rsidR="00A028B8" w:rsidRPr="00002812">
        <w:rPr>
          <w:rFonts w:ascii="Book Antiqua" w:hAnsi="Book Antiqua"/>
          <w:i/>
          <w:iCs/>
          <w:lang w:val="en-US"/>
        </w:rPr>
        <w:t xml:space="preserve">et </w:t>
      </w:r>
      <w:proofErr w:type="gramStart"/>
      <w:r w:rsidR="00A028B8" w:rsidRPr="00002812">
        <w:rPr>
          <w:rFonts w:ascii="Book Antiqua" w:hAnsi="Book Antiqua"/>
          <w:i/>
          <w:iCs/>
          <w:lang w:val="en-US"/>
        </w:rPr>
        <w:t>al</w:t>
      </w:r>
      <w:r w:rsidR="003F76DF" w:rsidRPr="00002812">
        <w:rPr>
          <w:rFonts w:ascii="Book Antiqua" w:hAnsi="Book Antiqua"/>
          <w:vertAlign w:val="superscript"/>
          <w:lang w:val="en-US"/>
        </w:rPr>
        <w:t>[</w:t>
      </w:r>
      <w:proofErr w:type="gramEnd"/>
      <w:r w:rsidR="003F76DF" w:rsidRPr="00002812">
        <w:rPr>
          <w:rFonts w:ascii="Book Antiqua" w:hAnsi="Book Antiqua"/>
          <w:vertAlign w:val="superscript"/>
          <w:lang w:val="en-US"/>
        </w:rPr>
        <w:t>25]</w:t>
      </w:r>
      <w:r w:rsidR="00A028B8" w:rsidRPr="00002812">
        <w:rPr>
          <w:rFonts w:ascii="Book Antiqua" w:hAnsi="Book Antiqua"/>
          <w:lang w:val="en-US"/>
        </w:rPr>
        <w:t xml:space="preserve">, using human </w:t>
      </w:r>
      <w:r w:rsidR="0046315A" w:rsidRPr="00002812">
        <w:rPr>
          <w:rFonts w:ascii="Book Antiqua" w:hAnsi="Book Antiqua"/>
          <w:lang w:val="en-US"/>
        </w:rPr>
        <w:t>BM</w:t>
      </w:r>
      <w:r w:rsidR="00F95737" w:rsidRPr="00002812">
        <w:rPr>
          <w:rFonts w:ascii="Book Antiqua" w:hAnsi="Book Antiqua"/>
          <w:lang w:val="en-US"/>
        </w:rPr>
        <w:t xml:space="preserve"> </w:t>
      </w:r>
      <w:r w:rsidR="00A028B8" w:rsidRPr="00002812">
        <w:rPr>
          <w:rFonts w:ascii="Book Antiqua" w:hAnsi="Book Antiqua"/>
          <w:lang w:val="en-US"/>
        </w:rPr>
        <w:t xml:space="preserve">MSC-Ex in </w:t>
      </w:r>
      <w:r w:rsidR="00753AC3" w:rsidRPr="00002812">
        <w:rPr>
          <w:rFonts w:ascii="Book Antiqua" w:hAnsi="Book Antiqua"/>
          <w:lang w:val="en-US"/>
        </w:rPr>
        <w:t xml:space="preserve">a </w:t>
      </w:r>
      <w:r w:rsidR="00A028B8" w:rsidRPr="00002812">
        <w:rPr>
          <w:rFonts w:ascii="Book Antiqua" w:hAnsi="Book Antiqua"/>
          <w:lang w:val="en-US"/>
        </w:rPr>
        <w:t>rat tail model</w:t>
      </w:r>
      <w:r w:rsidR="0046315A" w:rsidRPr="00002812">
        <w:rPr>
          <w:rFonts w:ascii="Book Antiqua" w:hAnsi="Book Antiqua"/>
          <w:lang w:val="en-US"/>
        </w:rPr>
        <w:t xml:space="preserve"> proposed that exosomes </w:t>
      </w:r>
      <w:r w:rsidR="00825F81" w:rsidRPr="00002812">
        <w:rPr>
          <w:rFonts w:ascii="Book Antiqua" w:hAnsi="Book Antiqua"/>
          <w:lang w:val="en-US"/>
        </w:rPr>
        <w:t xml:space="preserve">may delay or prevent </w:t>
      </w:r>
      <w:r w:rsidR="0046315A" w:rsidRPr="00002812">
        <w:rPr>
          <w:rFonts w:ascii="Book Antiqua" w:hAnsi="Book Antiqua"/>
          <w:lang w:val="en-US"/>
        </w:rPr>
        <w:t>disc</w:t>
      </w:r>
      <w:r w:rsidR="00F104F9" w:rsidRPr="00002812">
        <w:rPr>
          <w:rFonts w:ascii="Book Antiqua" w:hAnsi="Book Antiqua"/>
          <w:lang w:val="en-US"/>
        </w:rPr>
        <w:t xml:space="preserve"> degeneration. </w:t>
      </w:r>
      <w:r w:rsidR="00753AC3" w:rsidRPr="00002812">
        <w:rPr>
          <w:rFonts w:ascii="Book Antiqua" w:hAnsi="Book Antiqua"/>
          <w:lang w:val="en-US"/>
        </w:rPr>
        <w:t>E</w:t>
      </w:r>
      <w:r w:rsidR="00F104F9" w:rsidRPr="00002812">
        <w:rPr>
          <w:rFonts w:ascii="Book Antiqua" w:hAnsi="Book Antiqua"/>
          <w:lang w:val="en-US"/>
        </w:rPr>
        <w:t>xosome</w:t>
      </w:r>
      <w:r w:rsidR="00753AC3" w:rsidRPr="00002812">
        <w:rPr>
          <w:rFonts w:ascii="Book Antiqua" w:hAnsi="Book Antiqua"/>
          <w:lang w:val="en-US"/>
        </w:rPr>
        <w:t>s</w:t>
      </w:r>
      <w:r w:rsidR="0046315A" w:rsidRPr="00002812">
        <w:rPr>
          <w:rFonts w:ascii="Book Antiqua" w:hAnsi="Book Antiqua"/>
          <w:lang w:val="en-US"/>
        </w:rPr>
        <w:t xml:space="preserve"> could modulate </w:t>
      </w:r>
      <w:r w:rsidR="006B50C7" w:rsidRPr="00002812">
        <w:rPr>
          <w:rFonts w:ascii="Book Antiqua" w:hAnsi="Book Antiqua"/>
          <w:lang w:val="en-US"/>
        </w:rPr>
        <w:t>endoplasmic</w:t>
      </w:r>
      <w:r w:rsidR="0046315A" w:rsidRPr="00002812">
        <w:rPr>
          <w:rFonts w:ascii="Book Antiqua" w:hAnsi="Book Antiqua"/>
          <w:lang w:val="en-US"/>
        </w:rPr>
        <w:t xml:space="preserve"> reticulum stress </w:t>
      </w:r>
      <w:r w:rsidR="00F95737" w:rsidRPr="00002812">
        <w:rPr>
          <w:rFonts w:ascii="Book Antiqua" w:hAnsi="Book Antiqua"/>
          <w:lang w:val="en-US"/>
        </w:rPr>
        <w:t>and</w:t>
      </w:r>
      <w:r w:rsidR="0046315A" w:rsidRPr="00002812">
        <w:rPr>
          <w:rFonts w:ascii="Book Antiqua" w:hAnsi="Book Antiqua"/>
          <w:lang w:val="en-US"/>
        </w:rPr>
        <w:t xml:space="preserve"> protect against nucleus </w:t>
      </w:r>
      <w:r w:rsidR="00984072" w:rsidRPr="00002812">
        <w:rPr>
          <w:rFonts w:ascii="Book Antiqua" w:hAnsi="Book Antiqua"/>
          <w:lang w:val="en-US"/>
        </w:rPr>
        <w:t>pulposus cell death</w:t>
      </w:r>
      <w:r w:rsidR="00942001" w:rsidRPr="00002812">
        <w:rPr>
          <w:rFonts w:ascii="Book Antiqua" w:hAnsi="Book Antiqua"/>
          <w:lang w:val="en-US"/>
        </w:rPr>
        <w:t>.</w:t>
      </w:r>
      <w:r w:rsidR="00753AC3" w:rsidRPr="00002812">
        <w:rPr>
          <w:rFonts w:ascii="Book Antiqua" w:hAnsi="Book Antiqua"/>
          <w:lang w:val="en-US"/>
        </w:rPr>
        <w:t xml:space="preserve"> </w:t>
      </w:r>
      <w:r w:rsidR="00C80C69" w:rsidRPr="00002812">
        <w:rPr>
          <w:rFonts w:ascii="Book Antiqua" w:hAnsi="Book Antiqua"/>
          <w:lang w:val="en-US"/>
        </w:rPr>
        <w:t>The therapeutic effect</w:t>
      </w:r>
      <w:r w:rsidR="00753AC3" w:rsidRPr="00002812">
        <w:rPr>
          <w:rFonts w:ascii="Book Antiqua" w:hAnsi="Book Antiqua"/>
          <w:lang w:val="en-US"/>
        </w:rPr>
        <w:t>s</w:t>
      </w:r>
      <w:r w:rsidR="00C80C69" w:rsidRPr="00002812">
        <w:rPr>
          <w:rFonts w:ascii="Book Antiqua" w:hAnsi="Book Antiqua"/>
          <w:lang w:val="en-US"/>
        </w:rPr>
        <w:t xml:space="preserve"> of BM</w:t>
      </w:r>
      <w:r w:rsidR="00F95737" w:rsidRPr="00002812">
        <w:rPr>
          <w:rFonts w:ascii="Book Antiqua" w:hAnsi="Book Antiqua"/>
          <w:lang w:val="en-US"/>
        </w:rPr>
        <w:t xml:space="preserve"> </w:t>
      </w:r>
      <w:r w:rsidR="00C80C69" w:rsidRPr="00002812">
        <w:rPr>
          <w:rFonts w:ascii="Book Antiqua" w:hAnsi="Book Antiqua"/>
          <w:lang w:val="en-US"/>
        </w:rPr>
        <w:t>MSC</w:t>
      </w:r>
      <w:r w:rsidR="00F95737" w:rsidRPr="00002812">
        <w:rPr>
          <w:rFonts w:ascii="Book Antiqua" w:hAnsi="Book Antiqua"/>
          <w:lang w:val="en-US"/>
        </w:rPr>
        <w:t>-</w:t>
      </w:r>
      <w:r w:rsidR="00C80C69" w:rsidRPr="00002812">
        <w:rPr>
          <w:rFonts w:ascii="Book Antiqua" w:hAnsi="Book Antiqua"/>
          <w:lang w:val="en-US"/>
        </w:rPr>
        <w:t xml:space="preserve">Ex on IDD </w:t>
      </w:r>
      <w:r w:rsidR="00753AC3" w:rsidRPr="00002812">
        <w:rPr>
          <w:rFonts w:ascii="Book Antiqua" w:hAnsi="Book Antiqua"/>
          <w:lang w:val="en-US"/>
        </w:rPr>
        <w:t xml:space="preserve">are </w:t>
      </w:r>
      <w:r w:rsidR="00C80C69" w:rsidRPr="00002812">
        <w:rPr>
          <w:rFonts w:ascii="Book Antiqua" w:hAnsi="Book Antiqua"/>
          <w:lang w:val="en-US"/>
        </w:rPr>
        <w:t xml:space="preserve">supported by </w:t>
      </w:r>
      <w:r w:rsidR="00753AC3" w:rsidRPr="00002812">
        <w:rPr>
          <w:rFonts w:ascii="Book Antiqua" w:hAnsi="Book Antiqua"/>
          <w:lang w:val="en-US"/>
        </w:rPr>
        <w:t xml:space="preserve">the findings of </w:t>
      </w:r>
      <w:r w:rsidR="00C80C69" w:rsidRPr="00002812">
        <w:rPr>
          <w:rFonts w:ascii="Book Antiqua" w:hAnsi="Book Antiqua"/>
          <w:lang w:val="en-US"/>
        </w:rPr>
        <w:t xml:space="preserve">another study conducted </w:t>
      </w:r>
      <w:r w:rsidR="00753AC3" w:rsidRPr="00002812">
        <w:rPr>
          <w:rFonts w:ascii="Book Antiqua" w:hAnsi="Book Antiqua"/>
          <w:lang w:val="en-US"/>
        </w:rPr>
        <w:t xml:space="preserve">in </w:t>
      </w:r>
      <w:r w:rsidR="00C80C69" w:rsidRPr="00002812">
        <w:rPr>
          <w:rFonts w:ascii="Book Antiqua" w:hAnsi="Book Antiqua"/>
          <w:lang w:val="en-US"/>
        </w:rPr>
        <w:t>a</w:t>
      </w:r>
      <w:r w:rsidR="00753AC3" w:rsidRPr="00002812">
        <w:rPr>
          <w:rFonts w:ascii="Book Antiqua" w:hAnsi="Book Antiqua"/>
          <w:lang w:val="en-US"/>
        </w:rPr>
        <w:t>n</w:t>
      </w:r>
      <w:r w:rsidR="00C80C69" w:rsidRPr="00002812">
        <w:rPr>
          <w:rFonts w:ascii="Book Antiqua" w:hAnsi="Book Antiqua"/>
          <w:lang w:val="en-US"/>
        </w:rPr>
        <w:t xml:space="preserve"> </w:t>
      </w:r>
      <w:r w:rsidR="00753AC3" w:rsidRPr="00002812">
        <w:rPr>
          <w:rFonts w:ascii="Book Antiqua" w:hAnsi="Book Antiqua"/>
          <w:lang w:val="en-US"/>
        </w:rPr>
        <w:t xml:space="preserve">IDD </w:t>
      </w:r>
      <w:r w:rsidR="00C80C69" w:rsidRPr="00002812">
        <w:rPr>
          <w:rFonts w:ascii="Book Antiqua" w:hAnsi="Book Antiqua"/>
          <w:lang w:val="en-US"/>
        </w:rPr>
        <w:t>model in rabbits.</w:t>
      </w:r>
      <w:r w:rsidR="00063FB3" w:rsidRPr="00002812">
        <w:rPr>
          <w:rFonts w:ascii="Book Antiqua" w:hAnsi="Book Antiqua"/>
          <w:lang w:val="en-US"/>
        </w:rPr>
        <w:t xml:space="preserve"> </w:t>
      </w:r>
      <w:r w:rsidR="00351959" w:rsidRPr="00002812">
        <w:rPr>
          <w:rFonts w:ascii="Book Antiqua" w:hAnsi="Book Antiqua"/>
          <w:lang w:val="en-US"/>
        </w:rPr>
        <w:t>I</w:t>
      </w:r>
      <w:r w:rsidR="00063FB3" w:rsidRPr="00002812">
        <w:rPr>
          <w:rFonts w:ascii="Book Antiqua" w:hAnsi="Book Antiqua"/>
          <w:lang w:val="en-US"/>
        </w:rPr>
        <w:t xml:space="preserve">n this work, Xia </w:t>
      </w:r>
      <w:r w:rsidR="00753AC3" w:rsidRPr="00002812">
        <w:rPr>
          <w:rFonts w:ascii="Book Antiqua" w:hAnsi="Book Antiqua"/>
          <w:i/>
          <w:iCs/>
          <w:lang w:val="en-US"/>
        </w:rPr>
        <w:t xml:space="preserve">et </w:t>
      </w:r>
      <w:proofErr w:type="gramStart"/>
      <w:r w:rsidR="00753AC3" w:rsidRPr="00002812">
        <w:rPr>
          <w:rFonts w:ascii="Book Antiqua" w:hAnsi="Book Antiqua"/>
          <w:i/>
          <w:iCs/>
          <w:lang w:val="en-US"/>
        </w:rPr>
        <w:t>al</w:t>
      </w:r>
      <w:r w:rsidR="00C65E35" w:rsidRPr="00002812">
        <w:rPr>
          <w:rFonts w:ascii="Book Antiqua" w:hAnsi="Book Antiqua"/>
          <w:vertAlign w:val="superscript"/>
          <w:lang w:val="en-US"/>
        </w:rPr>
        <w:t>[</w:t>
      </w:r>
      <w:proofErr w:type="gramEnd"/>
      <w:r w:rsidR="00C65E35" w:rsidRPr="00002812">
        <w:rPr>
          <w:rFonts w:ascii="Book Antiqua" w:hAnsi="Book Antiqua"/>
          <w:vertAlign w:val="superscript"/>
          <w:lang w:val="en-US"/>
        </w:rPr>
        <w:t>26]</w:t>
      </w:r>
      <w:r w:rsidR="00063FB3" w:rsidRPr="00002812">
        <w:rPr>
          <w:rFonts w:ascii="Book Antiqua" w:hAnsi="Book Antiqua"/>
          <w:lang w:val="en-US"/>
        </w:rPr>
        <w:t xml:space="preserve"> </w:t>
      </w:r>
      <w:r w:rsidR="00753AC3" w:rsidRPr="00002812">
        <w:rPr>
          <w:rFonts w:ascii="Book Antiqua" w:hAnsi="Book Antiqua"/>
          <w:lang w:val="en-US"/>
        </w:rPr>
        <w:t xml:space="preserve">proposed </w:t>
      </w:r>
      <w:r w:rsidR="00063FB3" w:rsidRPr="00002812">
        <w:rPr>
          <w:rFonts w:ascii="Book Antiqua" w:hAnsi="Book Antiqua"/>
          <w:lang w:val="en-US"/>
        </w:rPr>
        <w:t>that the use of BM</w:t>
      </w:r>
      <w:r w:rsidR="00F95737" w:rsidRPr="00002812">
        <w:rPr>
          <w:rFonts w:ascii="Book Antiqua" w:hAnsi="Book Antiqua"/>
          <w:lang w:val="en-US"/>
        </w:rPr>
        <w:t xml:space="preserve"> </w:t>
      </w:r>
      <w:r w:rsidR="00063FB3" w:rsidRPr="00002812">
        <w:rPr>
          <w:rFonts w:ascii="Book Antiqua" w:hAnsi="Book Antiqua"/>
          <w:lang w:val="en-US"/>
        </w:rPr>
        <w:t>MSC</w:t>
      </w:r>
      <w:r w:rsidR="00F95737" w:rsidRPr="00002812">
        <w:rPr>
          <w:rFonts w:ascii="Book Antiqua" w:hAnsi="Book Antiqua"/>
          <w:lang w:val="en-US"/>
        </w:rPr>
        <w:t>-</w:t>
      </w:r>
      <w:r w:rsidR="00063FB3" w:rsidRPr="00002812">
        <w:rPr>
          <w:rFonts w:ascii="Book Antiqua" w:hAnsi="Book Antiqua"/>
          <w:lang w:val="en-US"/>
        </w:rPr>
        <w:t xml:space="preserve">Ex significantly prevents the progression of degeneration </w:t>
      </w:r>
      <w:r w:rsidR="00063FB3" w:rsidRPr="00002812">
        <w:rPr>
          <w:rFonts w:ascii="Book Antiqua" w:hAnsi="Book Antiqua"/>
          <w:i/>
          <w:iCs/>
          <w:lang w:val="en-US"/>
        </w:rPr>
        <w:t>via</w:t>
      </w:r>
      <w:r w:rsidR="00063FB3" w:rsidRPr="00002812">
        <w:rPr>
          <w:rFonts w:ascii="Book Antiqua" w:hAnsi="Book Antiqua"/>
          <w:lang w:val="en-US"/>
        </w:rPr>
        <w:t xml:space="preserve"> anti-oxidant and anti-inflammatory </w:t>
      </w:r>
      <w:r w:rsidR="00372C88" w:rsidRPr="00002812">
        <w:rPr>
          <w:rFonts w:ascii="Book Antiqua" w:hAnsi="Book Antiqua"/>
          <w:lang w:val="en-US"/>
        </w:rPr>
        <w:t>effects</w:t>
      </w:r>
      <w:r w:rsidR="008373CC" w:rsidRPr="00002812">
        <w:rPr>
          <w:rFonts w:ascii="Book Antiqua" w:hAnsi="Book Antiqua"/>
          <w:lang w:val="en-US"/>
        </w:rPr>
        <w:t>.</w:t>
      </w:r>
      <w:r w:rsidR="00063FB3" w:rsidRPr="00002812">
        <w:rPr>
          <w:rFonts w:ascii="Book Antiqua" w:hAnsi="Book Antiqua"/>
          <w:lang w:val="en-US"/>
        </w:rPr>
        <w:t xml:space="preserve"> </w:t>
      </w:r>
      <w:r w:rsidR="00753AC3" w:rsidRPr="00002812">
        <w:rPr>
          <w:rFonts w:ascii="Book Antiqua" w:hAnsi="Book Antiqua"/>
          <w:lang w:val="en-US"/>
        </w:rPr>
        <w:t>T</w:t>
      </w:r>
      <w:r w:rsidR="009C3F9A" w:rsidRPr="00002812">
        <w:rPr>
          <w:rFonts w:ascii="Book Antiqua" w:hAnsi="Book Antiqua"/>
          <w:lang w:val="en-US"/>
        </w:rPr>
        <w:t>he use of BM</w:t>
      </w:r>
      <w:r w:rsidR="00F95737" w:rsidRPr="00002812">
        <w:rPr>
          <w:rFonts w:ascii="Book Antiqua" w:hAnsi="Book Antiqua"/>
          <w:lang w:val="en-US"/>
        </w:rPr>
        <w:t xml:space="preserve"> </w:t>
      </w:r>
      <w:r w:rsidR="009C3F9A" w:rsidRPr="00002812">
        <w:rPr>
          <w:rFonts w:ascii="Book Antiqua" w:hAnsi="Book Antiqua"/>
          <w:lang w:val="en-US"/>
        </w:rPr>
        <w:t>MSC</w:t>
      </w:r>
      <w:r w:rsidR="00F95737" w:rsidRPr="00002812">
        <w:rPr>
          <w:rFonts w:ascii="Book Antiqua" w:hAnsi="Book Antiqua"/>
          <w:lang w:val="en-US"/>
        </w:rPr>
        <w:t>-</w:t>
      </w:r>
      <w:r w:rsidR="009C3F9A" w:rsidRPr="00002812">
        <w:rPr>
          <w:rFonts w:ascii="Book Antiqua" w:hAnsi="Book Antiqua"/>
          <w:lang w:val="en-US"/>
        </w:rPr>
        <w:t xml:space="preserve">Ex for the treatment of cancer </w:t>
      </w:r>
      <w:r w:rsidR="00753AC3" w:rsidRPr="00002812">
        <w:rPr>
          <w:rFonts w:ascii="Book Antiqua" w:hAnsi="Book Antiqua"/>
          <w:lang w:val="en-US"/>
        </w:rPr>
        <w:t xml:space="preserve">has also been explored </w:t>
      </w:r>
      <w:r w:rsidR="009C3F9A" w:rsidRPr="00002812">
        <w:rPr>
          <w:rFonts w:ascii="Book Antiqua" w:hAnsi="Book Antiqua"/>
          <w:lang w:val="en-US"/>
        </w:rPr>
        <w:t xml:space="preserve">by </w:t>
      </w:r>
      <w:r w:rsidR="00753AC3" w:rsidRPr="00002812">
        <w:rPr>
          <w:rFonts w:ascii="Book Antiqua" w:hAnsi="Book Antiqua"/>
          <w:lang w:val="en-US"/>
        </w:rPr>
        <w:t xml:space="preserve">several </w:t>
      </w:r>
      <w:r w:rsidR="009C3F9A" w:rsidRPr="00002812">
        <w:rPr>
          <w:rFonts w:ascii="Book Antiqua" w:hAnsi="Book Antiqua"/>
          <w:lang w:val="en-US"/>
        </w:rPr>
        <w:t xml:space="preserve">groups. </w:t>
      </w:r>
      <w:r w:rsidR="00753AC3" w:rsidRPr="00002812">
        <w:rPr>
          <w:rFonts w:ascii="Book Antiqua" w:hAnsi="Book Antiqua"/>
          <w:lang w:val="en-US"/>
        </w:rPr>
        <w:t>R</w:t>
      </w:r>
      <w:r w:rsidR="009C3F9A" w:rsidRPr="00002812">
        <w:rPr>
          <w:rFonts w:ascii="Book Antiqua" w:hAnsi="Book Antiqua"/>
          <w:lang w:val="en-US"/>
        </w:rPr>
        <w:t>ecently</w:t>
      </w:r>
      <w:r w:rsidR="005919DC" w:rsidRPr="00002812">
        <w:rPr>
          <w:rFonts w:ascii="Book Antiqua" w:hAnsi="Book Antiqua"/>
          <w:lang w:val="en-US"/>
        </w:rPr>
        <w:t>,</w:t>
      </w:r>
      <w:r w:rsidR="009C3F9A" w:rsidRPr="00002812">
        <w:rPr>
          <w:rFonts w:ascii="Book Antiqua" w:hAnsi="Book Antiqua"/>
          <w:lang w:val="en-US"/>
        </w:rPr>
        <w:t xml:space="preserve"> BM</w:t>
      </w:r>
      <w:r w:rsidR="00F95737" w:rsidRPr="00002812">
        <w:rPr>
          <w:rFonts w:ascii="Book Antiqua" w:hAnsi="Book Antiqua"/>
          <w:lang w:val="en-US"/>
        </w:rPr>
        <w:t xml:space="preserve"> </w:t>
      </w:r>
      <w:r w:rsidR="009C3F9A" w:rsidRPr="00002812">
        <w:rPr>
          <w:rFonts w:ascii="Book Antiqua" w:hAnsi="Book Antiqua"/>
          <w:lang w:val="en-US"/>
        </w:rPr>
        <w:t>MSC</w:t>
      </w:r>
      <w:r w:rsidR="00F95737" w:rsidRPr="00002812">
        <w:rPr>
          <w:rFonts w:ascii="Book Antiqua" w:hAnsi="Book Antiqua"/>
          <w:lang w:val="en-US"/>
        </w:rPr>
        <w:t>-</w:t>
      </w:r>
      <w:r w:rsidR="009C3F9A" w:rsidRPr="00002812">
        <w:rPr>
          <w:rFonts w:ascii="Book Antiqua" w:hAnsi="Book Antiqua"/>
          <w:lang w:val="en-US"/>
        </w:rPr>
        <w:t>Ex overexpress</w:t>
      </w:r>
      <w:r w:rsidR="00753AC3" w:rsidRPr="00002812">
        <w:rPr>
          <w:rFonts w:ascii="Book Antiqua" w:hAnsi="Book Antiqua"/>
          <w:lang w:val="en-US"/>
        </w:rPr>
        <w:t>ing</w:t>
      </w:r>
      <w:r w:rsidR="00E06B8A" w:rsidRPr="00002812">
        <w:rPr>
          <w:rFonts w:ascii="Book Antiqua" w:hAnsi="Book Antiqua"/>
          <w:lang w:val="en-US"/>
        </w:rPr>
        <w:t xml:space="preserve"> (exogenous)</w:t>
      </w:r>
      <w:r w:rsidR="009C3F9A" w:rsidRPr="00002812">
        <w:rPr>
          <w:rFonts w:ascii="Book Antiqua" w:hAnsi="Book Antiqua"/>
          <w:lang w:val="en-US"/>
        </w:rPr>
        <w:t xml:space="preserve"> miR-34a</w:t>
      </w:r>
      <w:r w:rsidR="00474663" w:rsidRPr="00002812">
        <w:rPr>
          <w:rFonts w:ascii="Book Antiqua" w:hAnsi="Book Antiqua"/>
          <w:lang w:val="en-US"/>
        </w:rPr>
        <w:t>, a recognized tumor suppressor,</w:t>
      </w:r>
      <w:r w:rsidR="009C3F9A" w:rsidRPr="00002812">
        <w:rPr>
          <w:rFonts w:ascii="Book Antiqua" w:hAnsi="Book Antiqua"/>
          <w:lang w:val="en-US"/>
        </w:rPr>
        <w:t xml:space="preserve"> </w:t>
      </w:r>
      <w:r w:rsidR="00753AC3" w:rsidRPr="00002812">
        <w:rPr>
          <w:rFonts w:ascii="Book Antiqua" w:hAnsi="Book Antiqua"/>
          <w:lang w:val="en-US"/>
        </w:rPr>
        <w:t>w</w:t>
      </w:r>
      <w:r w:rsidR="00F95737" w:rsidRPr="00002812">
        <w:rPr>
          <w:rFonts w:ascii="Book Antiqua" w:hAnsi="Book Antiqua"/>
          <w:lang w:val="en-US"/>
        </w:rPr>
        <w:t>ere</w:t>
      </w:r>
      <w:r w:rsidR="00753AC3" w:rsidRPr="00002812">
        <w:rPr>
          <w:rFonts w:ascii="Book Antiqua" w:hAnsi="Book Antiqua"/>
          <w:lang w:val="en-US"/>
        </w:rPr>
        <w:t xml:space="preserve"> reported to ameliorate </w:t>
      </w:r>
      <w:r w:rsidR="009C3F9A" w:rsidRPr="00002812">
        <w:rPr>
          <w:rFonts w:ascii="Book Antiqua" w:hAnsi="Book Antiqua"/>
          <w:lang w:val="en-US"/>
        </w:rPr>
        <w:t>gliobla</w:t>
      </w:r>
      <w:r w:rsidR="00307B6E" w:rsidRPr="00002812">
        <w:rPr>
          <w:rFonts w:ascii="Book Antiqua" w:hAnsi="Book Antiqua"/>
          <w:lang w:val="en-US"/>
        </w:rPr>
        <w:t>s</w:t>
      </w:r>
      <w:r w:rsidR="009C3F9A" w:rsidRPr="00002812">
        <w:rPr>
          <w:rFonts w:ascii="Book Antiqua" w:hAnsi="Book Antiqua"/>
          <w:lang w:val="en-US"/>
        </w:rPr>
        <w:t>toma</w:t>
      </w:r>
      <w:r w:rsidR="00307B6E" w:rsidRPr="00002812">
        <w:rPr>
          <w:rFonts w:ascii="Book Antiqua" w:hAnsi="Book Antiqua"/>
          <w:lang w:val="en-US"/>
        </w:rPr>
        <w:t xml:space="preserve"> </w:t>
      </w:r>
      <w:r w:rsidR="002D66C1" w:rsidRPr="00002812">
        <w:rPr>
          <w:rFonts w:ascii="Book Antiqua" w:hAnsi="Book Antiqua"/>
          <w:lang w:val="en-US"/>
        </w:rPr>
        <w:t>in a m</w:t>
      </w:r>
      <w:r w:rsidR="00F95737" w:rsidRPr="00002812">
        <w:rPr>
          <w:rFonts w:ascii="Book Antiqua" w:hAnsi="Book Antiqua"/>
          <w:lang w:val="en-US"/>
        </w:rPr>
        <w:t>ouse</w:t>
      </w:r>
      <w:r w:rsidR="002D66C1" w:rsidRPr="00002812">
        <w:rPr>
          <w:rFonts w:ascii="Book Antiqua" w:hAnsi="Book Antiqua"/>
          <w:lang w:val="en-US"/>
        </w:rPr>
        <w:t xml:space="preserve"> </w:t>
      </w:r>
      <w:proofErr w:type="gramStart"/>
      <w:r w:rsidR="002D66C1" w:rsidRPr="00002812">
        <w:rPr>
          <w:rFonts w:ascii="Book Antiqua" w:hAnsi="Book Antiqua"/>
          <w:lang w:val="en-US"/>
        </w:rPr>
        <w:t>model</w:t>
      </w:r>
      <w:r w:rsidR="00EA7C9F" w:rsidRPr="00002812">
        <w:rPr>
          <w:rFonts w:ascii="Book Antiqua" w:hAnsi="Book Antiqua" w:cs="Arial"/>
          <w:vertAlign w:val="superscript"/>
          <w:lang w:val="en-US"/>
        </w:rPr>
        <w:t>[</w:t>
      </w:r>
      <w:proofErr w:type="gramEnd"/>
      <w:r w:rsidR="00EA7C9F" w:rsidRPr="00002812">
        <w:rPr>
          <w:rFonts w:ascii="Book Antiqua" w:hAnsi="Book Antiqua" w:cs="Arial"/>
          <w:vertAlign w:val="superscript"/>
          <w:lang w:val="en-US"/>
        </w:rPr>
        <w:t>27]</w:t>
      </w:r>
      <w:r w:rsidR="00EA7C9F" w:rsidRPr="00002812">
        <w:rPr>
          <w:rFonts w:ascii="Book Antiqua" w:hAnsi="Book Antiqua"/>
          <w:lang w:val="en-US"/>
        </w:rPr>
        <w:t xml:space="preserve">. </w:t>
      </w:r>
      <w:r w:rsidR="00753AC3" w:rsidRPr="00002812">
        <w:rPr>
          <w:rFonts w:ascii="Book Antiqua" w:hAnsi="Book Antiqua"/>
          <w:lang w:val="en-US"/>
        </w:rPr>
        <w:t>In a</w:t>
      </w:r>
      <w:r w:rsidR="00CB4EDE" w:rsidRPr="00002812">
        <w:rPr>
          <w:rFonts w:ascii="Book Antiqua" w:hAnsi="Book Antiqua"/>
          <w:lang w:val="en-US"/>
        </w:rPr>
        <w:t xml:space="preserve">nother experimental study </w:t>
      </w:r>
      <w:r w:rsidR="00753AC3" w:rsidRPr="00002812">
        <w:rPr>
          <w:rFonts w:ascii="Book Antiqua" w:hAnsi="Book Antiqua"/>
          <w:lang w:val="en-US"/>
        </w:rPr>
        <w:t xml:space="preserve">on </w:t>
      </w:r>
      <w:r w:rsidR="000D1327" w:rsidRPr="00002812">
        <w:rPr>
          <w:rFonts w:ascii="Book Antiqua" w:hAnsi="Book Antiqua"/>
          <w:lang w:val="en-US"/>
        </w:rPr>
        <w:t>pancreatic cancer</w:t>
      </w:r>
      <w:r w:rsidR="00753AC3" w:rsidRPr="00002812">
        <w:rPr>
          <w:rFonts w:ascii="Book Antiqua" w:hAnsi="Book Antiqua"/>
          <w:lang w:val="en-US"/>
        </w:rPr>
        <w:t xml:space="preserve">, </w:t>
      </w:r>
      <w:r w:rsidR="00D32DDA" w:rsidRPr="00002812">
        <w:rPr>
          <w:rFonts w:ascii="Book Antiqua" w:hAnsi="Book Antiqua"/>
          <w:lang w:val="en-US"/>
        </w:rPr>
        <w:t>Wu</w:t>
      </w:r>
      <w:r w:rsidR="000D1327" w:rsidRPr="00002812">
        <w:rPr>
          <w:rFonts w:ascii="Book Antiqua" w:hAnsi="Book Antiqua"/>
          <w:lang w:val="en-US"/>
        </w:rPr>
        <w:t xml:space="preserve"> </w:t>
      </w:r>
      <w:r w:rsidR="000D1327" w:rsidRPr="00002812">
        <w:rPr>
          <w:rFonts w:ascii="Book Antiqua" w:hAnsi="Book Antiqua"/>
          <w:i/>
          <w:iCs/>
          <w:lang w:val="en-US"/>
        </w:rPr>
        <w:t xml:space="preserve">et </w:t>
      </w:r>
      <w:proofErr w:type="gramStart"/>
      <w:r w:rsidR="000D1327" w:rsidRPr="00002812">
        <w:rPr>
          <w:rFonts w:ascii="Book Antiqua" w:hAnsi="Book Antiqua"/>
          <w:i/>
          <w:iCs/>
          <w:lang w:val="en-US"/>
        </w:rPr>
        <w:t>al</w:t>
      </w:r>
      <w:r w:rsidR="00C65E35" w:rsidRPr="00002812">
        <w:rPr>
          <w:rFonts w:ascii="Book Antiqua" w:hAnsi="Book Antiqua"/>
          <w:vertAlign w:val="superscript"/>
          <w:lang w:val="en-US"/>
        </w:rPr>
        <w:t>[</w:t>
      </w:r>
      <w:proofErr w:type="gramEnd"/>
      <w:r w:rsidR="00C65E35" w:rsidRPr="00002812">
        <w:rPr>
          <w:rFonts w:ascii="Book Antiqua" w:hAnsi="Book Antiqua"/>
          <w:vertAlign w:val="superscript"/>
          <w:lang w:val="en-US"/>
        </w:rPr>
        <w:t>28]</w:t>
      </w:r>
      <w:r w:rsidR="000D1327" w:rsidRPr="00002812">
        <w:rPr>
          <w:rFonts w:ascii="Book Antiqua" w:hAnsi="Book Antiqua"/>
          <w:lang w:val="en-US"/>
        </w:rPr>
        <w:t xml:space="preserve"> </w:t>
      </w:r>
      <w:r w:rsidR="00753AC3" w:rsidRPr="00002812">
        <w:rPr>
          <w:rFonts w:ascii="Book Antiqua" w:hAnsi="Book Antiqua"/>
          <w:lang w:val="en-US"/>
        </w:rPr>
        <w:t xml:space="preserve">observed </w:t>
      </w:r>
      <w:r w:rsidR="00EF4178" w:rsidRPr="00002812">
        <w:rPr>
          <w:rFonts w:ascii="Book Antiqua" w:hAnsi="Book Antiqua"/>
          <w:lang w:val="en-US"/>
        </w:rPr>
        <w:t xml:space="preserve">that </w:t>
      </w:r>
      <w:r w:rsidR="000F226C" w:rsidRPr="00002812">
        <w:rPr>
          <w:rFonts w:ascii="Book Antiqua" w:hAnsi="Book Antiqua"/>
          <w:lang w:val="en-US"/>
        </w:rPr>
        <w:t>BM</w:t>
      </w:r>
      <w:r w:rsidR="00EF4178" w:rsidRPr="00002812">
        <w:rPr>
          <w:rFonts w:ascii="Book Antiqua" w:hAnsi="Book Antiqua"/>
          <w:lang w:val="en-US"/>
        </w:rPr>
        <w:t xml:space="preserve"> </w:t>
      </w:r>
      <w:r w:rsidR="000F226C" w:rsidRPr="00002812">
        <w:rPr>
          <w:rFonts w:ascii="Book Antiqua" w:hAnsi="Book Antiqua"/>
          <w:lang w:val="en-US"/>
        </w:rPr>
        <w:t>MSC</w:t>
      </w:r>
      <w:r w:rsidR="00EF4178" w:rsidRPr="00002812">
        <w:rPr>
          <w:rFonts w:ascii="Book Antiqua" w:hAnsi="Book Antiqua"/>
          <w:lang w:val="en-US"/>
        </w:rPr>
        <w:t>-</w:t>
      </w:r>
      <w:r w:rsidR="000F226C" w:rsidRPr="00002812">
        <w:rPr>
          <w:rFonts w:ascii="Book Antiqua" w:hAnsi="Book Antiqua"/>
          <w:lang w:val="en-US"/>
        </w:rPr>
        <w:t>Ex</w:t>
      </w:r>
      <w:r w:rsidR="005F5C90" w:rsidRPr="00002812">
        <w:rPr>
          <w:rFonts w:ascii="Book Antiqua" w:hAnsi="Book Antiqua"/>
          <w:lang w:val="en-US"/>
        </w:rPr>
        <w:t>-</w:t>
      </w:r>
      <w:r w:rsidR="00571C00" w:rsidRPr="00002812">
        <w:rPr>
          <w:rFonts w:ascii="Book Antiqua" w:hAnsi="Book Antiqua"/>
          <w:lang w:val="en-US"/>
        </w:rPr>
        <w:t>derived miRNA-126-3p</w:t>
      </w:r>
      <w:r w:rsidR="00EF4178" w:rsidRPr="00002812">
        <w:rPr>
          <w:rFonts w:ascii="Book Antiqua" w:hAnsi="Book Antiqua"/>
          <w:lang w:val="en-US"/>
        </w:rPr>
        <w:t xml:space="preserve"> </w:t>
      </w:r>
      <w:r w:rsidR="00D72D5C" w:rsidRPr="00002812">
        <w:rPr>
          <w:rFonts w:ascii="Book Antiqua" w:hAnsi="Book Antiqua"/>
          <w:lang w:val="en-US"/>
        </w:rPr>
        <w:t xml:space="preserve">blocked </w:t>
      </w:r>
      <w:r w:rsidR="000F226C" w:rsidRPr="00002812">
        <w:rPr>
          <w:rFonts w:ascii="Book Antiqua" w:hAnsi="Book Antiqua"/>
          <w:lang w:val="en-US"/>
        </w:rPr>
        <w:t xml:space="preserve">the </w:t>
      </w:r>
      <w:r w:rsidR="00753AC3" w:rsidRPr="00002812">
        <w:rPr>
          <w:rFonts w:ascii="Book Antiqua" w:hAnsi="Book Antiqua"/>
          <w:lang w:val="en-US"/>
        </w:rPr>
        <w:t xml:space="preserve">progression </w:t>
      </w:r>
      <w:r w:rsidR="000F226C" w:rsidRPr="00002812">
        <w:rPr>
          <w:rFonts w:ascii="Book Antiqua" w:hAnsi="Book Antiqua"/>
          <w:lang w:val="en-US"/>
        </w:rPr>
        <w:t xml:space="preserve">of </w:t>
      </w:r>
      <w:r w:rsidR="00753AC3" w:rsidRPr="00002812">
        <w:rPr>
          <w:rFonts w:ascii="Book Antiqua" w:hAnsi="Book Antiqua"/>
          <w:lang w:val="en-US"/>
        </w:rPr>
        <w:t xml:space="preserve">this </w:t>
      </w:r>
      <w:r w:rsidR="000D1327" w:rsidRPr="00002812">
        <w:rPr>
          <w:rFonts w:ascii="Book Antiqua" w:hAnsi="Book Antiqua"/>
          <w:lang w:val="en-US"/>
        </w:rPr>
        <w:t>cancer</w:t>
      </w:r>
      <w:r w:rsidR="00D16DC2" w:rsidRPr="00002812">
        <w:rPr>
          <w:rFonts w:ascii="Book Antiqua" w:hAnsi="Book Antiqua"/>
          <w:lang w:val="en-US"/>
        </w:rPr>
        <w:t>.</w:t>
      </w:r>
    </w:p>
    <w:p w:rsidR="00DD446C" w:rsidRPr="00002812" w:rsidRDefault="00803773" w:rsidP="00A40010">
      <w:pPr>
        <w:adjustRightInd w:val="0"/>
        <w:snapToGrid w:val="0"/>
        <w:spacing w:line="360" w:lineRule="auto"/>
        <w:ind w:firstLineChars="100" w:firstLine="240"/>
        <w:jc w:val="both"/>
        <w:rPr>
          <w:rFonts w:ascii="Book Antiqua" w:hAnsi="Book Antiqua"/>
          <w:lang w:val="en-US"/>
        </w:rPr>
      </w:pPr>
      <w:r w:rsidRPr="00002812">
        <w:rPr>
          <w:rFonts w:ascii="Book Antiqua" w:hAnsi="Book Antiqua"/>
          <w:lang w:val="en-US"/>
        </w:rPr>
        <w:t xml:space="preserve">Zhu </w:t>
      </w:r>
      <w:r w:rsidRPr="00002812">
        <w:rPr>
          <w:rFonts w:ascii="Book Antiqua" w:hAnsi="Book Antiqua"/>
          <w:i/>
          <w:iCs/>
          <w:lang w:val="en-US"/>
        </w:rPr>
        <w:t xml:space="preserve">et </w:t>
      </w:r>
      <w:proofErr w:type="gramStart"/>
      <w:r w:rsidRPr="00002812">
        <w:rPr>
          <w:rFonts w:ascii="Book Antiqua" w:hAnsi="Book Antiqua"/>
          <w:i/>
          <w:iCs/>
          <w:lang w:val="en-US"/>
        </w:rPr>
        <w:t>al</w:t>
      </w:r>
      <w:r w:rsidR="003F76DF" w:rsidRPr="00002812">
        <w:rPr>
          <w:rFonts w:ascii="Book Antiqua" w:hAnsi="Book Antiqua"/>
          <w:vertAlign w:val="superscript"/>
          <w:lang w:val="en-US"/>
        </w:rPr>
        <w:t>[</w:t>
      </w:r>
      <w:proofErr w:type="gramEnd"/>
      <w:r w:rsidR="003F76DF" w:rsidRPr="00002812">
        <w:rPr>
          <w:rFonts w:ascii="Book Antiqua" w:hAnsi="Book Antiqua"/>
          <w:vertAlign w:val="superscript"/>
          <w:lang w:val="en-US"/>
        </w:rPr>
        <w:t>29]</w:t>
      </w:r>
      <w:r w:rsidRPr="00002812">
        <w:rPr>
          <w:rFonts w:ascii="Book Antiqua" w:hAnsi="Book Antiqua"/>
          <w:lang w:val="en-US"/>
        </w:rPr>
        <w:t xml:space="preserve"> found that exosomes derived from different cell types </w:t>
      </w:r>
      <w:r w:rsidR="00EF4178" w:rsidRPr="00002812">
        <w:rPr>
          <w:rFonts w:ascii="Book Antiqua" w:hAnsi="Book Antiqua"/>
          <w:lang w:val="en-US"/>
        </w:rPr>
        <w:t>had</w:t>
      </w:r>
      <w:r w:rsidRPr="00002812">
        <w:rPr>
          <w:rFonts w:ascii="Book Antiqua" w:hAnsi="Book Antiqua"/>
          <w:lang w:val="en-US"/>
        </w:rPr>
        <w:t xml:space="preserve"> different therapeutic effect</w:t>
      </w:r>
      <w:r w:rsidR="00753AC3" w:rsidRPr="00002812">
        <w:rPr>
          <w:rFonts w:ascii="Book Antiqua" w:hAnsi="Book Antiqua"/>
          <w:lang w:val="en-US"/>
        </w:rPr>
        <w:t>s</w:t>
      </w:r>
      <w:r w:rsidR="00DA68F6" w:rsidRPr="00002812">
        <w:rPr>
          <w:rFonts w:ascii="Book Antiqua" w:hAnsi="Book Antiqua"/>
          <w:lang w:val="en-US"/>
        </w:rPr>
        <w:t>.</w:t>
      </w:r>
      <w:r w:rsidRPr="00002812">
        <w:rPr>
          <w:rFonts w:ascii="Book Antiqua" w:hAnsi="Book Antiqua"/>
          <w:lang w:val="en-US"/>
        </w:rPr>
        <w:t xml:space="preserve"> </w:t>
      </w:r>
      <w:r w:rsidR="00DF6E97" w:rsidRPr="00002812">
        <w:rPr>
          <w:rFonts w:ascii="Book Antiqua" w:hAnsi="Book Antiqua"/>
          <w:lang w:val="en-US"/>
        </w:rPr>
        <w:t>This hypothesis</w:t>
      </w:r>
      <w:r w:rsidR="00753AC3" w:rsidRPr="00002812">
        <w:rPr>
          <w:rFonts w:ascii="Book Antiqua" w:hAnsi="Book Antiqua"/>
          <w:lang w:val="en-US"/>
        </w:rPr>
        <w:t xml:space="preserve"> is consistent</w:t>
      </w:r>
      <w:r w:rsidR="00DF6E97" w:rsidRPr="00002812">
        <w:rPr>
          <w:rFonts w:ascii="Book Antiqua" w:hAnsi="Book Antiqua"/>
          <w:lang w:val="en-US"/>
        </w:rPr>
        <w:t xml:space="preserve"> with </w:t>
      </w:r>
      <w:r w:rsidRPr="00002812">
        <w:rPr>
          <w:rFonts w:ascii="Book Antiqua" w:hAnsi="Book Antiqua"/>
          <w:lang w:val="en-US"/>
        </w:rPr>
        <w:t>r</w:t>
      </w:r>
      <w:r w:rsidR="00DD446C" w:rsidRPr="00002812">
        <w:rPr>
          <w:rFonts w:ascii="Book Antiqua" w:hAnsi="Book Antiqua"/>
          <w:lang w:val="en-US"/>
        </w:rPr>
        <w:t>ecently</w:t>
      </w:r>
      <w:r w:rsidRPr="00002812">
        <w:rPr>
          <w:rFonts w:ascii="Book Antiqua" w:hAnsi="Book Antiqua"/>
          <w:lang w:val="en-US"/>
        </w:rPr>
        <w:t xml:space="preserve"> </w:t>
      </w:r>
      <w:r w:rsidR="00F3608E" w:rsidRPr="00002812">
        <w:rPr>
          <w:rFonts w:ascii="Book Antiqua" w:hAnsi="Book Antiqua"/>
          <w:lang w:val="en-US"/>
        </w:rPr>
        <w:t xml:space="preserve">published </w:t>
      </w:r>
      <w:r w:rsidR="00753AC3" w:rsidRPr="00002812">
        <w:rPr>
          <w:rFonts w:ascii="Book Antiqua" w:hAnsi="Book Antiqua"/>
          <w:lang w:val="en-US"/>
        </w:rPr>
        <w:t xml:space="preserve">data </w:t>
      </w:r>
      <w:r w:rsidRPr="00002812">
        <w:rPr>
          <w:rFonts w:ascii="Book Antiqua" w:hAnsi="Book Antiqua"/>
          <w:lang w:val="en-US"/>
        </w:rPr>
        <w:t xml:space="preserve">by </w:t>
      </w:r>
      <w:r w:rsidR="00294A72" w:rsidRPr="00002812">
        <w:rPr>
          <w:rFonts w:ascii="Book Antiqua" w:hAnsi="Book Antiqua"/>
          <w:lang w:val="en-US"/>
        </w:rPr>
        <w:t xml:space="preserve">the same </w:t>
      </w:r>
      <w:r w:rsidR="00EF4178" w:rsidRPr="00002812">
        <w:rPr>
          <w:rFonts w:ascii="Book Antiqua" w:hAnsi="Book Antiqua"/>
          <w:lang w:val="en-US"/>
        </w:rPr>
        <w:t>group</w:t>
      </w:r>
      <w:r w:rsidRPr="00002812">
        <w:rPr>
          <w:rFonts w:ascii="Book Antiqua" w:hAnsi="Book Antiqua"/>
          <w:lang w:val="en-US"/>
        </w:rPr>
        <w:t>.</w:t>
      </w:r>
      <w:r w:rsidR="00DD446C" w:rsidRPr="00002812">
        <w:rPr>
          <w:rFonts w:ascii="Book Antiqua" w:hAnsi="Book Antiqua"/>
          <w:lang w:val="en-US"/>
        </w:rPr>
        <w:t xml:space="preserve"> </w:t>
      </w:r>
      <w:r w:rsidR="00753AC3" w:rsidRPr="00002812">
        <w:rPr>
          <w:rFonts w:ascii="Book Antiqua" w:hAnsi="Book Antiqua"/>
          <w:lang w:val="en-US"/>
        </w:rPr>
        <w:t xml:space="preserve">When comparing </w:t>
      </w:r>
      <w:r w:rsidR="00DD446C" w:rsidRPr="00002812">
        <w:rPr>
          <w:rFonts w:ascii="Book Antiqua" w:hAnsi="Book Antiqua"/>
          <w:lang w:val="en-US"/>
        </w:rPr>
        <w:t>the effect</w:t>
      </w:r>
      <w:r w:rsidR="00753AC3" w:rsidRPr="00002812">
        <w:rPr>
          <w:rFonts w:ascii="Book Antiqua" w:hAnsi="Book Antiqua"/>
          <w:lang w:val="en-US"/>
        </w:rPr>
        <w:t>s</w:t>
      </w:r>
      <w:r w:rsidR="00DD446C" w:rsidRPr="00002812">
        <w:rPr>
          <w:rFonts w:ascii="Book Antiqua" w:hAnsi="Book Antiqua"/>
          <w:lang w:val="en-US"/>
        </w:rPr>
        <w:t xml:space="preserve"> of exosomes </w:t>
      </w:r>
      <w:r w:rsidR="00A55929" w:rsidRPr="00002812">
        <w:rPr>
          <w:rFonts w:ascii="Book Antiqua" w:hAnsi="Book Antiqua"/>
          <w:lang w:val="en-US"/>
        </w:rPr>
        <w:t xml:space="preserve">obtained </w:t>
      </w:r>
      <w:r w:rsidR="00DD446C" w:rsidRPr="00002812">
        <w:rPr>
          <w:rFonts w:ascii="Book Antiqua" w:hAnsi="Book Antiqua"/>
          <w:lang w:val="en-US"/>
        </w:rPr>
        <w:t xml:space="preserve">from healthy </w:t>
      </w:r>
      <w:r w:rsidR="00753AC3" w:rsidRPr="00002812">
        <w:rPr>
          <w:rFonts w:ascii="Book Antiqua" w:hAnsi="Book Antiqua"/>
          <w:lang w:val="en-US"/>
        </w:rPr>
        <w:t xml:space="preserve">or </w:t>
      </w:r>
      <w:r w:rsidR="00DD446C" w:rsidRPr="00002812">
        <w:rPr>
          <w:rFonts w:ascii="Book Antiqua" w:hAnsi="Book Antiqua"/>
          <w:lang w:val="en-US"/>
        </w:rPr>
        <w:t>diabetic rats</w:t>
      </w:r>
      <w:r w:rsidR="0076636E" w:rsidRPr="00002812">
        <w:rPr>
          <w:rFonts w:ascii="Book Antiqua" w:hAnsi="Book Antiqua"/>
          <w:lang w:val="en-US"/>
        </w:rPr>
        <w:t xml:space="preserve"> in a rat </w:t>
      </w:r>
      <w:proofErr w:type="spellStart"/>
      <w:r w:rsidR="00753AC3" w:rsidRPr="00002812">
        <w:rPr>
          <w:rFonts w:ascii="Book Antiqua" w:hAnsi="Book Antiqua"/>
          <w:lang w:val="en-US"/>
        </w:rPr>
        <w:t>calvarial</w:t>
      </w:r>
      <w:proofErr w:type="spellEnd"/>
      <w:r w:rsidR="00753AC3" w:rsidRPr="00002812">
        <w:rPr>
          <w:rFonts w:ascii="Book Antiqua" w:hAnsi="Book Antiqua"/>
          <w:lang w:val="en-US"/>
        </w:rPr>
        <w:t xml:space="preserve"> </w:t>
      </w:r>
      <w:r w:rsidR="0076636E" w:rsidRPr="00002812">
        <w:rPr>
          <w:rFonts w:ascii="Book Antiqua" w:hAnsi="Book Antiqua"/>
          <w:lang w:val="en-US"/>
        </w:rPr>
        <w:t>defect</w:t>
      </w:r>
      <w:r w:rsidR="00753AC3" w:rsidRPr="00002812">
        <w:rPr>
          <w:rFonts w:ascii="Book Antiqua" w:hAnsi="Book Antiqua"/>
          <w:lang w:val="en-US"/>
        </w:rPr>
        <w:t xml:space="preserve">, these authors </w:t>
      </w:r>
      <w:r w:rsidR="004F74E5" w:rsidRPr="00002812">
        <w:rPr>
          <w:rFonts w:ascii="Book Antiqua" w:hAnsi="Book Antiqua"/>
          <w:lang w:val="en-US"/>
        </w:rPr>
        <w:t>observed</w:t>
      </w:r>
      <w:r w:rsidR="00DD446C" w:rsidRPr="00002812">
        <w:rPr>
          <w:rFonts w:ascii="Book Antiqua" w:hAnsi="Book Antiqua"/>
          <w:lang w:val="en-US"/>
        </w:rPr>
        <w:t xml:space="preserve"> </w:t>
      </w:r>
      <w:r w:rsidR="004636CE" w:rsidRPr="00002812">
        <w:rPr>
          <w:rFonts w:ascii="Book Antiqua" w:hAnsi="Book Antiqua"/>
          <w:lang w:val="en-US"/>
        </w:rPr>
        <w:t>a</w:t>
      </w:r>
      <w:r w:rsidR="00DD446C" w:rsidRPr="00002812">
        <w:rPr>
          <w:rFonts w:ascii="Book Antiqua" w:hAnsi="Book Antiqua"/>
          <w:lang w:val="en-US"/>
        </w:rPr>
        <w:t xml:space="preserve"> more positive </w:t>
      </w:r>
      <w:r w:rsidR="004636CE" w:rsidRPr="00002812">
        <w:rPr>
          <w:rFonts w:ascii="Book Antiqua" w:hAnsi="Book Antiqua"/>
          <w:lang w:val="en-US"/>
        </w:rPr>
        <w:t xml:space="preserve">effect </w:t>
      </w:r>
      <w:r w:rsidR="00DD446C" w:rsidRPr="00002812">
        <w:rPr>
          <w:rFonts w:ascii="Book Antiqua" w:hAnsi="Book Antiqua"/>
          <w:lang w:val="en-US"/>
        </w:rPr>
        <w:t xml:space="preserve">when </w:t>
      </w:r>
      <w:r w:rsidR="003819D9" w:rsidRPr="00002812">
        <w:rPr>
          <w:rFonts w:ascii="Book Antiqua" w:hAnsi="Book Antiqua"/>
          <w:lang w:val="en-US"/>
        </w:rPr>
        <w:t>exosomes from rats without type-</w:t>
      </w:r>
      <w:r w:rsidR="00DD446C" w:rsidRPr="00002812">
        <w:rPr>
          <w:rFonts w:ascii="Book Antiqua" w:hAnsi="Book Antiqua"/>
          <w:lang w:val="en-US"/>
        </w:rPr>
        <w:t xml:space="preserve">1 diabetes </w:t>
      </w:r>
      <w:r w:rsidR="004636CE" w:rsidRPr="00002812">
        <w:rPr>
          <w:rFonts w:ascii="Book Antiqua" w:hAnsi="Book Antiqua"/>
          <w:lang w:val="en-US"/>
        </w:rPr>
        <w:t xml:space="preserve">were </w:t>
      </w:r>
      <w:r w:rsidR="00DD446C" w:rsidRPr="00002812">
        <w:rPr>
          <w:rFonts w:ascii="Book Antiqua" w:hAnsi="Book Antiqua"/>
          <w:lang w:val="en-US"/>
        </w:rPr>
        <w:t xml:space="preserve">used. </w:t>
      </w:r>
      <w:r w:rsidR="004636CE" w:rsidRPr="00002812">
        <w:rPr>
          <w:rFonts w:ascii="Book Antiqua" w:hAnsi="Book Antiqua"/>
          <w:lang w:val="en-US"/>
        </w:rPr>
        <w:t xml:space="preserve">Accordingly, they </w:t>
      </w:r>
      <w:r w:rsidR="00117D8D" w:rsidRPr="00002812">
        <w:rPr>
          <w:rFonts w:ascii="Book Antiqua" w:hAnsi="Book Antiqua"/>
          <w:lang w:val="en-US"/>
        </w:rPr>
        <w:t>proposed that for patients with type-1 diabetes, the autolog</w:t>
      </w:r>
      <w:r w:rsidR="00F67960" w:rsidRPr="00002812">
        <w:rPr>
          <w:rFonts w:ascii="Book Antiqua" w:hAnsi="Book Antiqua"/>
          <w:lang w:val="en-US"/>
        </w:rPr>
        <w:t>ous transplantation of BM</w:t>
      </w:r>
      <w:r w:rsidR="00EF4178" w:rsidRPr="00002812">
        <w:rPr>
          <w:rFonts w:ascii="Book Antiqua" w:hAnsi="Book Antiqua"/>
          <w:lang w:val="en-US"/>
        </w:rPr>
        <w:t xml:space="preserve"> </w:t>
      </w:r>
      <w:r w:rsidR="00F67960" w:rsidRPr="00002812">
        <w:rPr>
          <w:rFonts w:ascii="Book Antiqua" w:hAnsi="Book Antiqua"/>
          <w:lang w:val="en-US"/>
        </w:rPr>
        <w:t>MSC</w:t>
      </w:r>
      <w:r w:rsidR="00EF4178" w:rsidRPr="00002812">
        <w:rPr>
          <w:rFonts w:ascii="Book Antiqua" w:hAnsi="Book Antiqua"/>
          <w:lang w:val="en-US"/>
        </w:rPr>
        <w:t>-</w:t>
      </w:r>
      <w:r w:rsidR="00F67960" w:rsidRPr="00002812">
        <w:rPr>
          <w:rFonts w:ascii="Book Antiqua" w:hAnsi="Book Antiqua"/>
          <w:lang w:val="en-US"/>
        </w:rPr>
        <w:t>Ex</w:t>
      </w:r>
      <w:r w:rsidR="00117D8D" w:rsidRPr="00002812">
        <w:rPr>
          <w:rFonts w:ascii="Book Antiqua" w:hAnsi="Book Antiqua"/>
          <w:lang w:val="en-US"/>
        </w:rPr>
        <w:t xml:space="preserve"> to promote regeneration </w:t>
      </w:r>
      <w:r w:rsidR="004636CE" w:rsidRPr="00002812">
        <w:rPr>
          <w:rFonts w:ascii="Book Antiqua" w:hAnsi="Book Antiqua"/>
          <w:lang w:val="en-US"/>
        </w:rPr>
        <w:t xml:space="preserve">could </w:t>
      </w:r>
      <w:r w:rsidR="00117D8D" w:rsidRPr="00002812">
        <w:rPr>
          <w:rFonts w:ascii="Book Antiqua" w:hAnsi="Book Antiqua"/>
          <w:lang w:val="en-US"/>
        </w:rPr>
        <w:t xml:space="preserve">be </w:t>
      </w:r>
      <w:proofErr w:type="gramStart"/>
      <w:r w:rsidR="00E41115" w:rsidRPr="00002812">
        <w:rPr>
          <w:rFonts w:ascii="Book Antiqua" w:hAnsi="Book Antiqua"/>
          <w:lang w:val="en-US"/>
        </w:rPr>
        <w:t>inappropriate</w:t>
      </w:r>
      <w:r w:rsidR="00AF4968" w:rsidRPr="00002812">
        <w:rPr>
          <w:rFonts w:ascii="Book Antiqua" w:hAnsi="Book Antiqua" w:cs="Arial"/>
          <w:vertAlign w:val="superscript"/>
          <w:lang w:val="en-US"/>
        </w:rPr>
        <w:t>[</w:t>
      </w:r>
      <w:proofErr w:type="gramEnd"/>
      <w:r w:rsidR="00AF4968" w:rsidRPr="00002812">
        <w:rPr>
          <w:rFonts w:ascii="Book Antiqua" w:hAnsi="Book Antiqua" w:cs="Arial"/>
          <w:vertAlign w:val="superscript"/>
          <w:lang w:val="en-US"/>
        </w:rPr>
        <w:t>30]</w:t>
      </w:r>
      <w:r w:rsidR="00AF4968" w:rsidRPr="00002812">
        <w:rPr>
          <w:rFonts w:ascii="Book Antiqua" w:hAnsi="Book Antiqua"/>
          <w:lang w:val="en-US"/>
        </w:rPr>
        <w:t>.</w:t>
      </w:r>
    </w:p>
    <w:p w:rsidR="00A25B92" w:rsidRPr="00002812" w:rsidRDefault="00EF4178" w:rsidP="00A40010">
      <w:pPr>
        <w:adjustRightInd w:val="0"/>
        <w:snapToGrid w:val="0"/>
        <w:spacing w:line="360" w:lineRule="auto"/>
        <w:ind w:firstLineChars="100" w:firstLine="240"/>
        <w:jc w:val="both"/>
        <w:rPr>
          <w:rFonts w:ascii="Book Antiqua" w:hAnsi="Book Antiqua"/>
          <w:lang w:val="en-US"/>
        </w:rPr>
      </w:pPr>
      <w:r w:rsidRPr="00002812">
        <w:rPr>
          <w:rFonts w:ascii="Book Antiqua" w:hAnsi="Book Antiqua"/>
          <w:lang w:val="en-US"/>
        </w:rPr>
        <w:t>According to</w:t>
      </w:r>
      <w:r w:rsidR="004636CE" w:rsidRPr="00002812">
        <w:rPr>
          <w:rFonts w:ascii="Book Antiqua" w:hAnsi="Book Antiqua"/>
          <w:lang w:val="en-US"/>
        </w:rPr>
        <w:t xml:space="preserve"> the literature, the </w:t>
      </w:r>
      <w:r w:rsidR="004733C8" w:rsidRPr="00002812">
        <w:rPr>
          <w:rFonts w:ascii="Book Antiqua" w:hAnsi="Book Antiqua"/>
          <w:lang w:val="en-US"/>
        </w:rPr>
        <w:t>potential of BM</w:t>
      </w:r>
      <w:r w:rsidRPr="00002812">
        <w:rPr>
          <w:rFonts w:ascii="Book Antiqua" w:hAnsi="Book Antiqua"/>
          <w:lang w:val="en-US"/>
        </w:rPr>
        <w:t xml:space="preserve"> </w:t>
      </w:r>
      <w:r w:rsidR="004733C8" w:rsidRPr="00002812">
        <w:rPr>
          <w:rFonts w:ascii="Book Antiqua" w:hAnsi="Book Antiqua"/>
          <w:lang w:val="en-US"/>
        </w:rPr>
        <w:t>MSC</w:t>
      </w:r>
      <w:r w:rsidRPr="00002812">
        <w:rPr>
          <w:rFonts w:ascii="Book Antiqua" w:hAnsi="Book Antiqua"/>
          <w:lang w:val="en-US"/>
        </w:rPr>
        <w:t>-</w:t>
      </w:r>
      <w:r w:rsidR="004733C8" w:rsidRPr="00002812">
        <w:rPr>
          <w:rFonts w:ascii="Book Antiqua" w:hAnsi="Book Antiqua"/>
          <w:lang w:val="en-US"/>
        </w:rPr>
        <w:t>Ex for the treatment of various pathologies seems evident</w:t>
      </w:r>
      <w:r w:rsidR="004636CE" w:rsidRPr="00002812">
        <w:rPr>
          <w:rFonts w:ascii="Book Antiqua" w:hAnsi="Book Antiqua"/>
          <w:lang w:val="en-US"/>
        </w:rPr>
        <w:t xml:space="preserve">. However, in terms of </w:t>
      </w:r>
      <w:r w:rsidR="004733C8" w:rsidRPr="00002812">
        <w:rPr>
          <w:rFonts w:ascii="Book Antiqua" w:hAnsi="Book Antiqua"/>
          <w:lang w:val="en-US"/>
        </w:rPr>
        <w:t>clinical application</w:t>
      </w:r>
      <w:r w:rsidR="004636CE" w:rsidRPr="00002812">
        <w:rPr>
          <w:rFonts w:ascii="Book Antiqua" w:hAnsi="Book Antiqua"/>
          <w:lang w:val="en-US"/>
        </w:rPr>
        <w:t>s</w:t>
      </w:r>
      <w:r w:rsidR="004733C8" w:rsidRPr="00002812">
        <w:rPr>
          <w:rFonts w:ascii="Book Antiqua" w:hAnsi="Book Antiqua"/>
          <w:lang w:val="en-US"/>
        </w:rPr>
        <w:t xml:space="preserve"> </w:t>
      </w:r>
      <w:r w:rsidR="004636CE" w:rsidRPr="00002812">
        <w:rPr>
          <w:rFonts w:ascii="Book Antiqua" w:hAnsi="Book Antiqua"/>
          <w:lang w:val="en-US"/>
        </w:rPr>
        <w:t xml:space="preserve">we have </w:t>
      </w:r>
      <w:r w:rsidR="004733C8" w:rsidRPr="00002812">
        <w:rPr>
          <w:rFonts w:ascii="Book Antiqua" w:hAnsi="Book Antiqua"/>
          <w:lang w:val="en-US"/>
        </w:rPr>
        <w:t xml:space="preserve">only found a letter </w:t>
      </w:r>
      <w:r w:rsidR="004636CE" w:rsidRPr="00002812">
        <w:rPr>
          <w:rFonts w:ascii="Book Antiqua" w:hAnsi="Book Antiqua"/>
          <w:lang w:val="en-US"/>
        </w:rPr>
        <w:t xml:space="preserve">to the Editor in which their use </w:t>
      </w:r>
      <w:r w:rsidR="004733C8" w:rsidRPr="00002812">
        <w:rPr>
          <w:rFonts w:ascii="Book Antiqua" w:hAnsi="Book Antiqua"/>
          <w:lang w:val="en-US"/>
        </w:rPr>
        <w:t xml:space="preserve">to treat graft </w:t>
      </w:r>
      <w:r w:rsidR="004733C8" w:rsidRPr="00002812">
        <w:rPr>
          <w:rFonts w:ascii="Book Antiqua" w:hAnsi="Book Antiqua"/>
          <w:i/>
          <w:iCs/>
          <w:lang w:val="en-US"/>
        </w:rPr>
        <w:t>vs</w:t>
      </w:r>
      <w:r w:rsidR="004733C8" w:rsidRPr="00002812">
        <w:rPr>
          <w:rFonts w:ascii="Book Antiqua" w:hAnsi="Book Antiqua"/>
          <w:lang w:val="en-US"/>
        </w:rPr>
        <w:t xml:space="preserve"> host disease</w:t>
      </w:r>
      <w:r w:rsidR="00D35DCB" w:rsidRPr="00002812">
        <w:rPr>
          <w:rFonts w:ascii="Book Antiqua" w:hAnsi="Book Antiqua"/>
          <w:lang w:val="en-US"/>
        </w:rPr>
        <w:t xml:space="preserve"> (</w:t>
      </w:r>
      <w:proofErr w:type="spellStart"/>
      <w:r w:rsidR="00D35DCB" w:rsidRPr="00002812">
        <w:rPr>
          <w:rFonts w:ascii="Book Antiqua" w:hAnsi="Book Antiqua"/>
          <w:lang w:val="en-US"/>
        </w:rPr>
        <w:t>Gv</w:t>
      </w:r>
      <w:r w:rsidR="004733C8" w:rsidRPr="00002812">
        <w:rPr>
          <w:rFonts w:ascii="Book Antiqua" w:hAnsi="Book Antiqua"/>
          <w:lang w:val="en-US"/>
        </w:rPr>
        <w:t>HD</w:t>
      </w:r>
      <w:proofErr w:type="spellEnd"/>
      <w:r w:rsidR="004733C8" w:rsidRPr="00002812">
        <w:rPr>
          <w:rFonts w:ascii="Book Antiqua" w:hAnsi="Book Antiqua"/>
          <w:lang w:val="en-US"/>
        </w:rPr>
        <w:t>)</w:t>
      </w:r>
      <w:r w:rsidR="004636CE" w:rsidRPr="00002812">
        <w:rPr>
          <w:rFonts w:ascii="Book Antiqua" w:hAnsi="Book Antiqua"/>
          <w:lang w:val="en-US"/>
        </w:rPr>
        <w:t xml:space="preserve"> is described</w:t>
      </w:r>
      <w:r w:rsidR="004733C8" w:rsidRPr="00002812">
        <w:rPr>
          <w:rFonts w:ascii="Book Antiqua" w:hAnsi="Book Antiqua"/>
          <w:lang w:val="en-US"/>
        </w:rPr>
        <w:t xml:space="preserve">. </w:t>
      </w:r>
      <w:r w:rsidR="00D35DCB" w:rsidRPr="00002812">
        <w:rPr>
          <w:rFonts w:ascii="Book Antiqua" w:hAnsi="Book Antiqua"/>
          <w:lang w:val="en-US"/>
        </w:rPr>
        <w:t xml:space="preserve">BM-MSC </w:t>
      </w:r>
      <w:r w:rsidR="004636CE" w:rsidRPr="00002812">
        <w:rPr>
          <w:rFonts w:ascii="Book Antiqua" w:hAnsi="Book Antiqua"/>
          <w:lang w:val="en-US"/>
        </w:rPr>
        <w:t>have been employed in</w:t>
      </w:r>
      <w:r w:rsidR="00D35DCB" w:rsidRPr="00002812">
        <w:rPr>
          <w:rFonts w:ascii="Book Antiqua" w:hAnsi="Book Antiqua"/>
          <w:lang w:val="en-US"/>
        </w:rPr>
        <w:t xml:space="preserve"> the treatment of </w:t>
      </w:r>
      <w:proofErr w:type="spellStart"/>
      <w:r w:rsidR="00D35DCB" w:rsidRPr="00002812">
        <w:rPr>
          <w:rFonts w:ascii="Book Antiqua" w:hAnsi="Book Antiqua"/>
          <w:lang w:val="en-US"/>
        </w:rPr>
        <w:t>Gv</w:t>
      </w:r>
      <w:r w:rsidR="004733C8" w:rsidRPr="00002812">
        <w:rPr>
          <w:rFonts w:ascii="Book Antiqua" w:hAnsi="Book Antiqua"/>
          <w:lang w:val="en-US"/>
        </w:rPr>
        <w:t>HD</w:t>
      </w:r>
      <w:proofErr w:type="spellEnd"/>
      <w:r w:rsidR="004733C8" w:rsidRPr="00002812">
        <w:rPr>
          <w:rFonts w:ascii="Book Antiqua" w:hAnsi="Book Antiqua"/>
          <w:lang w:val="en-US"/>
        </w:rPr>
        <w:t xml:space="preserve"> in clinic</w:t>
      </w:r>
      <w:r w:rsidR="004636CE" w:rsidRPr="00002812">
        <w:rPr>
          <w:rFonts w:ascii="Book Antiqua" w:hAnsi="Book Antiqua"/>
          <w:lang w:val="en-US"/>
        </w:rPr>
        <w:t>al practice</w:t>
      </w:r>
      <w:r w:rsidR="004733C8" w:rsidRPr="00002812">
        <w:rPr>
          <w:rFonts w:ascii="Book Antiqua" w:hAnsi="Book Antiqua"/>
          <w:lang w:val="en-US"/>
        </w:rPr>
        <w:t xml:space="preserve"> since </w:t>
      </w:r>
      <w:r w:rsidR="00E77FD2" w:rsidRPr="00002812">
        <w:rPr>
          <w:rFonts w:ascii="Book Antiqua" w:hAnsi="Book Antiqua"/>
          <w:lang w:val="en-US"/>
        </w:rPr>
        <w:t xml:space="preserve">Blanc </w:t>
      </w:r>
      <w:r w:rsidR="00E77FD2" w:rsidRPr="00002812">
        <w:rPr>
          <w:rFonts w:ascii="Book Antiqua" w:hAnsi="Book Antiqua"/>
          <w:i/>
          <w:iCs/>
          <w:lang w:val="en-US"/>
        </w:rPr>
        <w:t xml:space="preserve">et </w:t>
      </w:r>
      <w:proofErr w:type="gramStart"/>
      <w:r w:rsidR="00E77FD2" w:rsidRPr="00002812">
        <w:rPr>
          <w:rFonts w:ascii="Book Antiqua" w:hAnsi="Book Antiqua"/>
          <w:i/>
          <w:iCs/>
          <w:lang w:val="en-US"/>
        </w:rPr>
        <w:t>al</w:t>
      </w:r>
      <w:r w:rsidR="003F76DF" w:rsidRPr="00002812">
        <w:rPr>
          <w:rFonts w:ascii="Book Antiqua" w:hAnsi="Book Antiqua"/>
          <w:vertAlign w:val="superscript"/>
          <w:lang w:val="en-US"/>
        </w:rPr>
        <w:t>[</w:t>
      </w:r>
      <w:proofErr w:type="gramEnd"/>
      <w:r w:rsidR="003F76DF" w:rsidRPr="00002812">
        <w:rPr>
          <w:rFonts w:ascii="Book Antiqua" w:hAnsi="Book Antiqua"/>
          <w:vertAlign w:val="superscript"/>
          <w:lang w:val="en-US"/>
        </w:rPr>
        <w:t>31]</w:t>
      </w:r>
      <w:r w:rsidR="00E77FD2" w:rsidRPr="00002812">
        <w:rPr>
          <w:rFonts w:ascii="Book Antiqua" w:hAnsi="Book Antiqua"/>
          <w:lang w:val="en-US"/>
        </w:rPr>
        <w:t xml:space="preserve"> </w:t>
      </w:r>
      <w:r w:rsidR="004733C8" w:rsidRPr="00002812">
        <w:rPr>
          <w:rFonts w:ascii="Book Antiqua" w:hAnsi="Book Antiqua"/>
          <w:lang w:val="en-US"/>
        </w:rPr>
        <w:t>published their encou</w:t>
      </w:r>
      <w:r w:rsidR="00D35DCB" w:rsidRPr="00002812">
        <w:rPr>
          <w:rFonts w:ascii="Book Antiqua" w:hAnsi="Book Antiqua"/>
          <w:lang w:val="en-US"/>
        </w:rPr>
        <w:t xml:space="preserve">raging results for </w:t>
      </w:r>
      <w:r w:rsidR="004636CE" w:rsidRPr="00002812">
        <w:rPr>
          <w:rFonts w:ascii="Book Antiqua" w:hAnsi="Book Antiqua"/>
          <w:lang w:val="en-US"/>
        </w:rPr>
        <w:t xml:space="preserve">the treatment of </w:t>
      </w:r>
      <w:r w:rsidR="00D35DCB" w:rsidRPr="00002812">
        <w:rPr>
          <w:rFonts w:ascii="Book Antiqua" w:hAnsi="Book Antiqua"/>
          <w:lang w:val="en-US"/>
        </w:rPr>
        <w:t xml:space="preserve">refractory </w:t>
      </w:r>
      <w:proofErr w:type="spellStart"/>
      <w:r w:rsidR="00D35DCB" w:rsidRPr="00002812">
        <w:rPr>
          <w:rFonts w:ascii="Book Antiqua" w:hAnsi="Book Antiqua"/>
          <w:lang w:val="en-US"/>
        </w:rPr>
        <w:t>Gv</w:t>
      </w:r>
      <w:r w:rsidR="004733C8" w:rsidRPr="00002812">
        <w:rPr>
          <w:rFonts w:ascii="Book Antiqua" w:hAnsi="Book Antiqua"/>
          <w:lang w:val="en-US"/>
        </w:rPr>
        <w:t>HD</w:t>
      </w:r>
      <w:proofErr w:type="spellEnd"/>
      <w:r w:rsidR="00E77FD2" w:rsidRPr="00002812">
        <w:rPr>
          <w:rFonts w:ascii="Book Antiqua" w:hAnsi="Book Antiqua"/>
          <w:lang w:val="en-US"/>
        </w:rPr>
        <w:t>.</w:t>
      </w:r>
      <w:r w:rsidR="007863A8" w:rsidRPr="00002812">
        <w:rPr>
          <w:rFonts w:ascii="Book Antiqua" w:hAnsi="Book Antiqua"/>
          <w:lang w:val="en-US"/>
        </w:rPr>
        <w:t xml:space="preserve"> </w:t>
      </w:r>
      <w:r w:rsidR="004636CE" w:rsidRPr="00002812">
        <w:rPr>
          <w:rFonts w:ascii="Book Antiqua" w:hAnsi="Book Antiqua"/>
          <w:lang w:val="en-US"/>
        </w:rPr>
        <w:t xml:space="preserve">In </w:t>
      </w:r>
      <w:r w:rsidR="004F74E5" w:rsidRPr="00002812">
        <w:rPr>
          <w:rFonts w:ascii="Book Antiqua" w:hAnsi="Book Antiqua"/>
          <w:lang w:val="en-US"/>
        </w:rPr>
        <w:t xml:space="preserve">one patient, </w:t>
      </w:r>
      <w:proofErr w:type="spellStart"/>
      <w:r w:rsidR="004636CE" w:rsidRPr="00002812">
        <w:rPr>
          <w:rFonts w:ascii="Book Antiqua" w:hAnsi="Book Antiqua"/>
          <w:lang w:val="en-US"/>
        </w:rPr>
        <w:t>Kordelas</w:t>
      </w:r>
      <w:proofErr w:type="spellEnd"/>
      <w:r w:rsidR="004636CE" w:rsidRPr="00002812">
        <w:rPr>
          <w:rFonts w:ascii="Book Antiqua" w:hAnsi="Book Antiqua"/>
          <w:i/>
          <w:iCs/>
          <w:lang w:val="en-US"/>
        </w:rPr>
        <w:t xml:space="preserve"> et </w:t>
      </w:r>
      <w:proofErr w:type="gramStart"/>
      <w:r w:rsidR="004636CE" w:rsidRPr="00002812">
        <w:rPr>
          <w:rFonts w:ascii="Book Antiqua" w:hAnsi="Book Antiqua"/>
          <w:i/>
          <w:iCs/>
          <w:lang w:val="en-US"/>
        </w:rPr>
        <w:t>al</w:t>
      </w:r>
      <w:r w:rsidR="003F76DF" w:rsidRPr="00002812">
        <w:rPr>
          <w:rFonts w:ascii="Book Antiqua" w:hAnsi="Book Antiqua"/>
          <w:vertAlign w:val="superscript"/>
          <w:lang w:val="en-US"/>
        </w:rPr>
        <w:t>[</w:t>
      </w:r>
      <w:proofErr w:type="gramEnd"/>
      <w:r w:rsidR="003F76DF" w:rsidRPr="00002812">
        <w:rPr>
          <w:rFonts w:ascii="Book Antiqua" w:hAnsi="Book Antiqua"/>
          <w:vertAlign w:val="superscript"/>
          <w:lang w:val="en-US"/>
        </w:rPr>
        <w:t>32]</w:t>
      </w:r>
      <w:r w:rsidR="004636CE" w:rsidRPr="00002812">
        <w:rPr>
          <w:rFonts w:ascii="Book Antiqua" w:hAnsi="Book Antiqua"/>
          <w:lang w:val="en-US"/>
        </w:rPr>
        <w:t xml:space="preserve"> </w:t>
      </w:r>
      <w:r w:rsidR="007863A8" w:rsidRPr="00002812">
        <w:rPr>
          <w:rFonts w:ascii="Book Antiqua" w:hAnsi="Book Antiqua"/>
          <w:lang w:val="en-US"/>
        </w:rPr>
        <w:t>used an exosome-enriched fraction processed from collected MSC supernatants instead of administering the MSC themselves</w:t>
      </w:r>
      <w:r w:rsidR="00CF23FB" w:rsidRPr="00002812">
        <w:rPr>
          <w:rFonts w:ascii="Book Antiqua" w:hAnsi="Book Antiqua"/>
          <w:lang w:val="en-US"/>
        </w:rPr>
        <w:t xml:space="preserve">. </w:t>
      </w:r>
      <w:r w:rsidR="00F16863" w:rsidRPr="00002812">
        <w:rPr>
          <w:rFonts w:ascii="Book Antiqua" w:hAnsi="Book Antiqua"/>
          <w:lang w:val="en-US"/>
        </w:rPr>
        <w:t xml:space="preserve">The patient was stable for several </w:t>
      </w:r>
      <w:proofErr w:type="gramStart"/>
      <w:r w:rsidR="0069176C" w:rsidRPr="00002812">
        <w:rPr>
          <w:rFonts w:ascii="Book Antiqua" w:hAnsi="Book Antiqua"/>
          <w:lang w:val="en-US"/>
        </w:rPr>
        <w:t>m</w:t>
      </w:r>
      <w:r w:rsidR="009802A7" w:rsidRPr="00002812">
        <w:rPr>
          <w:rFonts w:ascii="Book Antiqua" w:hAnsi="Book Antiqua"/>
          <w:lang w:val="en-US"/>
        </w:rPr>
        <w:t>onths</w:t>
      </w:r>
      <w:proofErr w:type="gramEnd"/>
      <w:r w:rsidR="00F16863" w:rsidRPr="00002812">
        <w:rPr>
          <w:rFonts w:ascii="Book Antiqua" w:hAnsi="Book Antiqua"/>
          <w:lang w:val="en-US"/>
        </w:rPr>
        <w:t xml:space="preserve"> post-exosome application. </w:t>
      </w:r>
      <w:r w:rsidR="00F3379E" w:rsidRPr="00002812">
        <w:rPr>
          <w:rFonts w:ascii="Book Antiqua" w:hAnsi="Book Antiqua"/>
          <w:lang w:val="en-US"/>
        </w:rPr>
        <w:t>Although the patient died of pneumonia 7 mo</w:t>
      </w:r>
      <w:r w:rsidR="00D72D5C" w:rsidRPr="00002812">
        <w:rPr>
          <w:rFonts w:ascii="Book Antiqua" w:hAnsi="Book Antiqua"/>
          <w:lang w:val="en-US"/>
        </w:rPr>
        <w:t>nths</w:t>
      </w:r>
      <w:r w:rsidR="00F3379E" w:rsidRPr="00002812">
        <w:rPr>
          <w:rFonts w:ascii="Book Antiqua" w:hAnsi="Book Antiqua"/>
          <w:lang w:val="en-US"/>
        </w:rPr>
        <w:t xml:space="preserve"> after treatment</w:t>
      </w:r>
      <w:r w:rsidR="004F74E5" w:rsidRPr="00002812">
        <w:rPr>
          <w:rFonts w:ascii="Book Antiqua" w:hAnsi="Book Antiqua"/>
          <w:lang w:val="en-US"/>
        </w:rPr>
        <w:t>,</w:t>
      </w:r>
      <w:r w:rsidR="00F3379E" w:rsidRPr="00002812">
        <w:rPr>
          <w:rFonts w:ascii="Book Antiqua" w:hAnsi="Book Antiqua"/>
          <w:lang w:val="en-US"/>
        </w:rPr>
        <w:t xml:space="preserve"> </w:t>
      </w:r>
      <w:r w:rsidR="00D35DCB" w:rsidRPr="00002812">
        <w:rPr>
          <w:rFonts w:ascii="Book Antiqua" w:hAnsi="Book Antiqua"/>
          <w:lang w:val="en-US"/>
        </w:rPr>
        <w:t>the authors conclude</w:t>
      </w:r>
      <w:r w:rsidR="00FC385A" w:rsidRPr="00002812">
        <w:rPr>
          <w:rFonts w:ascii="Book Antiqua" w:hAnsi="Book Antiqua"/>
          <w:lang w:val="en-US"/>
        </w:rPr>
        <w:t>d</w:t>
      </w:r>
      <w:r w:rsidR="00D35DCB" w:rsidRPr="00002812">
        <w:rPr>
          <w:rFonts w:ascii="Book Antiqua" w:hAnsi="Book Antiqua"/>
          <w:lang w:val="en-US"/>
        </w:rPr>
        <w:t xml:space="preserve"> that BM</w:t>
      </w:r>
      <w:r w:rsidRPr="00002812">
        <w:rPr>
          <w:rFonts w:ascii="Book Antiqua" w:hAnsi="Book Antiqua"/>
          <w:lang w:val="en-US"/>
        </w:rPr>
        <w:t xml:space="preserve"> </w:t>
      </w:r>
      <w:r w:rsidR="00D35DCB" w:rsidRPr="00002812">
        <w:rPr>
          <w:rFonts w:ascii="Book Antiqua" w:hAnsi="Book Antiqua"/>
          <w:lang w:val="en-US"/>
        </w:rPr>
        <w:t>MSC</w:t>
      </w:r>
      <w:r w:rsidRPr="00002812">
        <w:rPr>
          <w:rFonts w:ascii="Book Antiqua" w:hAnsi="Book Antiqua"/>
          <w:lang w:val="en-US"/>
        </w:rPr>
        <w:t>-</w:t>
      </w:r>
      <w:r w:rsidR="00D35DCB" w:rsidRPr="00002812">
        <w:rPr>
          <w:rFonts w:ascii="Book Antiqua" w:hAnsi="Book Antiqua"/>
          <w:lang w:val="en-US"/>
        </w:rPr>
        <w:t xml:space="preserve">Ex </w:t>
      </w:r>
      <w:r w:rsidR="004636CE" w:rsidRPr="00002812">
        <w:rPr>
          <w:rFonts w:ascii="Book Antiqua" w:hAnsi="Book Antiqua"/>
          <w:lang w:val="en-US"/>
        </w:rPr>
        <w:t xml:space="preserve">could be </w:t>
      </w:r>
      <w:r w:rsidR="00D35DCB" w:rsidRPr="00002812">
        <w:rPr>
          <w:rFonts w:ascii="Book Antiqua" w:hAnsi="Book Antiqua"/>
          <w:lang w:val="en-US"/>
        </w:rPr>
        <w:t xml:space="preserve">a new </w:t>
      </w:r>
      <w:r w:rsidR="00D35DCB" w:rsidRPr="00002812">
        <w:rPr>
          <w:rFonts w:ascii="Book Antiqua" w:hAnsi="Book Antiqua"/>
          <w:lang w:val="en-US"/>
        </w:rPr>
        <w:lastRenderedPageBreak/>
        <w:t xml:space="preserve">safe tool to treat therapy-refractory </w:t>
      </w:r>
      <w:proofErr w:type="spellStart"/>
      <w:r w:rsidR="00D35DCB" w:rsidRPr="00002812">
        <w:rPr>
          <w:rFonts w:ascii="Book Antiqua" w:hAnsi="Book Antiqua"/>
          <w:lang w:val="en-US"/>
        </w:rPr>
        <w:t>GvHD</w:t>
      </w:r>
      <w:proofErr w:type="spellEnd"/>
      <w:r w:rsidRPr="00002812">
        <w:rPr>
          <w:rFonts w:ascii="Book Antiqua" w:hAnsi="Book Antiqua"/>
          <w:lang w:val="en-US"/>
        </w:rPr>
        <w:t xml:space="preserve"> </w:t>
      </w:r>
      <w:r w:rsidR="00F34C75" w:rsidRPr="00002812">
        <w:rPr>
          <w:rFonts w:ascii="Book Antiqua" w:hAnsi="Book Antiqua"/>
          <w:lang w:val="en-US"/>
        </w:rPr>
        <w:t xml:space="preserve">and </w:t>
      </w:r>
      <w:r w:rsidRPr="00002812">
        <w:rPr>
          <w:rFonts w:ascii="Book Antiqua" w:hAnsi="Book Antiqua"/>
          <w:lang w:val="en-US"/>
        </w:rPr>
        <w:t>most likely</w:t>
      </w:r>
      <w:r w:rsidR="00F34C75" w:rsidRPr="00002812">
        <w:rPr>
          <w:rFonts w:ascii="Book Antiqua" w:hAnsi="Book Antiqua"/>
          <w:lang w:val="en-US"/>
        </w:rPr>
        <w:t xml:space="preserve"> other inflammation</w:t>
      </w:r>
      <w:r w:rsidR="004636CE" w:rsidRPr="00002812">
        <w:rPr>
          <w:rFonts w:ascii="Book Antiqua" w:hAnsi="Book Antiqua"/>
          <w:lang w:val="en-US"/>
        </w:rPr>
        <w:t>-</w:t>
      </w:r>
      <w:r w:rsidR="00F34C75" w:rsidRPr="00002812">
        <w:rPr>
          <w:rFonts w:ascii="Book Antiqua" w:hAnsi="Book Antiqua"/>
          <w:lang w:val="en-US"/>
        </w:rPr>
        <w:t xml:space="preserve">associated </w:t>
      </w:r>
      <w:proofErr w:type="gramStart"/>
      <w:r w:rsidR="00F34C75" w:rsidRPr="00002812">
        <w:rPr>
          <w:rFonts w:ascii="Book Antiqua" w:hAnsi="Book Antiqua"/>
          <w:lang w:val="en-US"/>
        </w:rPr>
        <w:t>diseases</w:t>
      </w:r>
      <w:r w:rsidR="00BF0A99" w:rsidRPr="00002812">
        <w:rPr>
          <w:rFonts w:ascii="Book Antiqua" w:hAnsi="Book Antiqua" w:cs="Arial"/>
          <w:vertAlign w:val="superscript"/>
          <w:lang w:val="en-US"/>
        </w:rPr>
        <w:t>[</w:t>
      </w:r>
      <w:proofErr w:type="gramEnd"/>
      <w:r w:rsidR="00BF0A99" w:rsidRPr="00002812">
        <w:rPr>
          <w:rFonts w:ascii="Book Antiqua" w:hAnsi="Book Antiqua" w:cs="Arial"/>
          <w:vertAlign w:val="superscript"/>
          <w:lang w:val="en-US"/>
        </w:rPr>
        <w:t>32]</w:t>
      </w:r>
      <w:r w:rsidR="00BF0A99" w:rsidRPr="00002812">
        <w:rPr>
          <w:rFonts w:ascii="Book Antiqua" w:hAnsi="Book Antiqua"/>
          <w:lang w:val="en-US"/>
        </w:rPr>
        <w:t>.</w:t>
      </w:r>
      <w:r w:rsidR="00D120E1" w:rsidRPr="00002812">
        <w:rPr>
          <w:rFonts w:ascii="Book Antiqua" w:hAnsi="Book Antiqua"/>
          <w:lang w:val="en-US"/>
        </w:rPr>
        <w:t xml:space="preserve"> </w:t>
      </w:r>
      <w:r w:rsidR="00A25B92" w:rsidRPr="00002812">
        <w:rPr>
          <w:rFonts w:ascii="Book Antiqua" w:hAnsi="Book Antiqua"/>
          <w:lang w:val="en-US"/>
        </w:rPr>
        <w:t xml:space="preserve">The improvement observed in this patient is supported </w:t>
      </w:r>
      <w:r w:rsidR="004636CE" w:rsidRPr="00002812">
        <w:rPr>
          <w:rFonts w:ascii="Book Antiqua" w:hAnsi="Book Antiqua"/>
          <w:lang w:val="en-US"/>
        </w:rPr>
        <w:t xml:space="preserve">by </w:t>
      </w:r>
      <w:r w:rsidR="00A25B92" w:rsidRPr="00002812">
        <w:rPr>
          <w:rFonts w:ascii="Book Antiqua" w:hAnsi="Book Antiqua"/>
          <w:lang w:val="en-US"/>
        </w:rPr>
        <w:t xml:space="preserve">work </w:t>
      </w:r>
      <w:r w:rsidR="00D72D5C" w:rsidRPr="00002812">
        <w:rPr>
          <w:rFonts w:ascii="Book Antiqua" w:hAnsi="Book Antiqua"/>
          <w:lang w:val="en-US"/>
        </w:rPr>
        <w:t xml:space="preserve">conducted </w:t>
      </w:r>
      <w:r w:rsidR="00A25B92" w:rsidRPr="00002812">
        <w:rPr>
          <w:rFonts w:ascii="Book Antiqua" w:hAnsi="Book Antiqua"/>
          <w:lang w:val="en-US"/>
        </w:rPr>
        <w:t xml:space="preserve">in mouse </w:t>
      </w:r>
      <w:proofErr w:type="gramStart"/>
      <w:r w:rsidR="00A25B92" w:rsidRPr="00002812">
        <w:rPr>
          <w:rFonts w:ascii="Book Antiqua" w:hAnsi="Book Antiqua"/>
          <w:lang w:val="en-US"/>
        </w:rPr>
        <w:t>models</w:t>
      </w:r>
      <w:r w:rsidR="00783A88" w:rsidRPr="00002812">
        <w:rPr>
          <w:rFonts w:ascii="Book Antiqua" w:hAnsi="Book Antiqua" w:cs="Arial"/>
          <w:vertAlign w:val="superscript"/>
          <w:lang w:val="en-US"/>
        </w:rPr>
        <w:t>[</w:t>
      </w:r>
      <w:proofErr w:type="gramEnd"/>
      <w:r w:rsidR="00783A88" w:rsidRPr="00002812">
        <w:rPr>
          <w:rFonts w:ascii="Book Antiqua" w:hAnsi="Book Antiqua" w:cs="Arial"/>
          <w:vertAlign w:val="superscript"/>
          <w:lang w:val="en-US"/>
        </w:rPr>
        <w:t>33,34]</w:t>
      </w:r>
      <w:r w:rsidR="00783A88" w:rsidRPr="00002812">
        <w:rPr>
          <w:rFonts w:ascii="Book Antiqua" w:hAnsi="Book Antiqua"/>
          <w:lang w:val="en-US"/>
        </w:rPr>
        <w:t>.</w:t>
      </w:r>
    </w:p>
    <w:p w:rsidR="00291E8E" w:rsidRPr="00002812" w:rsidRDefault="00291E8E" w:rsidP="00A40010">
      <w:pPr>
        <w:adjustRightInd w:val="0"/>
        <w:snapToGrid w:val="0"/>
        <w:spacing w:line="360" w:lineRule="auto"/>
        <w:jc w:val="both"/>
        <w:rPr>
          <w:rFonts w:ascii="Book Antiqua" w:hAnsi="Book Antiqua"/>
          <w:lang w:val="en-US"/>
        </w:rPr>
      </w:pPr>
    </w:p>
    <w:p w:rsidR="000926B3" w:rsidRPr="00002812" w:rsidRDefault="00FB63D8" w:rsidP="00A40010">
      <w:pPr>
        <w:adjustRightInd w:val="0"/>
        <w:snapToGrid w:val="0"/>
        <w:spacing w:line="360" w:lineRule="auto"/>
        <w:jc w:val="both"/>
        <w:rPr>
          <w:rFonts w:ascii="Book Antiqua" w:hAnsi="Book Antiqua"/>
          <w:b/>
          <w:bCs/>
          <w:caps/>
          <w:u w:val="single"/>
          <w:lang w:val="en-US"/>
        </w:rPr>
      </w:pPr>
      <w:r w:rsidRPr="00002812">
        <w:rPr>
          <w:rFonts w:ascii="Book Antiqua" w:hAnsi="Book Antiqua"/>
          <w:b/>
          <w:bCs/>
          <w:u w:val="single"/>
          <w:lang w:val="en-US"/>
        </w:rPr>
        <w:t xml:space="preserve">EXOSOMES DERIVED FROM ADIPOSE </w:t>
      </w:r>
      <w:r w:rsidR="00B74A1C" w:rsidRPr="00002812">
        <w:rPr>
          <w:rFonts w:ascii="Book Antiqua" w:hAnsi="Book Antiqua"/>
          <w:b/>
          <w:bCs/>
          <w:u w:val="single"/>
          <w:lang w:val="en-US"/>
        </w:rPr>
        <w:t>MSC</w:t>
      </w:r>
    </w:p>
    <w:p w:rsidR="001255DD" w:rsidRPr="00002812" w:rsidRDefault="006A5769" w:rsidP="00A40010">
      <w:pPr>
        <w:adjustRightInd w:val="0"/>
        <w:snapToGrid w:val="0"/>
        <w:spacing w:line="360" w:lineRule="auto"/>
        <w:jc w:val="both"/>
        <w:rPr>
          <w:rFonts w:ascii="Book Antiqua" w:hAnsi="Book Antiqua"/>
          <w:lang w:val="en-US"/>
        </w:rPr>
      </w:pPr>
      <w:r w:rsidRPr="00002812">
        <w:rPr>
          <w:rFonts w:ascii="Book Antiqua" w:hAnsi="Book Antiqua"/>
          <w:lang w:val="en-US"/>
        </w:rPr>
        <w:t>As with BM</w:t>
      </w:r>
      <w:r w:rsidR="00EF4178" w:rsidRPr="00002812">
        <w:rPr>
          <w:rFonts w:ascii="Book Antiqua" w:hAnsi="Book Antiqua"/>
          <w:lang w:val="en-US"/>
        </w:rPr>
        <w:t xml:space="preserve"> </w:t>
      </w:r>
      <w:r w:rsidRPr="00002812">
        <w:rPr>
          <w:rFonts w:ascii="Book Antiqua" w:hAnsi="Book Antiqua"/>
          <w:lang w:val="en-US"/>
        </w:rPr>
        <w:t>MSC</w:t>
      </w:r>
      <w:r w:rsidR="00EF4178" w:rsidRPr="00002812">
        <w:rPr>
          <w:rFonts w:ascii="Book Antiqua" w:hAnsi="Book Antiqua"/>
          <w:lang w:val="en-US"/>
        </w:rPr>
        <w:t>-</w:t>
      </w:r>
      <w:r w:rsidRPr="00002812">
        <w:rPr>
          <w:rFonts w:ascii="Book Antiqua" w:hAnsi="Book Antiqua"/>
          <w:lang w:val="en-US"/>
        </w:rPr>
        <w:t xml:space="preserve">Ex, </w:t>
      </w:r>
      <w:r w:rsidR="00EF4178" w:rsidRPr="00002812">
        <w:rPr>
          <w:rFonts w:ascii="Book Antiqua" w:hAnsi="Book Antiqua"/>
          <w:lang w:val="en-US"/>
        </w:rPr>
        <w:t xml:space="preserve">there are </w:t>
      </w:r>
      <w:r w:rsidR="00D85806" w:rsidRPr="00002812">
        <w:rPr>
          <w:rFonts w:ascii="Book Antiqua" w:hAnsi="Book Antiqua"/>
          <w:lang w:val="en-US"/>
        </w:rPr>
        <w:t>many literature descriptions of the use of e</w:t>
      </w:r>
      <w:r w:rsidR="00C93331" w:rsidRPr="00002812">
        <w:rPr>
          <w:rFonts w:ascii="Book Antiqua" w:hAnsi="Book Antiqua"/>
          <w:bCs/>
          <w:lang w:val="en-US"/>
        </w:rPr>
        <w:t xml:space="preserve">xosomes derived </w:t>
      </w:r>
      <w:r w:rsidR="00D85806" w:rsidRPr="00002812">
        <w:rPr>
          <w:rFonts w:ascii="Book Antiqua" w:hAnsi="Book Antiqua"/>
          <w:bCs/>
          <w:lang w:val="en-US"/>
        </w:rPr>
        <w:t>from adipose MSC</w:t>
      </w:r>
      <w:r w:rsidR="00FE77EF" w:rsidRPr="00002812">
        <w:rPr>
          <w:rFonts w:ascii="Book Antiqua" w:hAnsi="Book Antiqua"/>
          <w:bCs/>
          <w:lang w:val="en-US"/>
        </w:rPr>
        <w:t xml:space="preserve"> (</w:t>
      </w:r>
      <w:r w:rsidRPr="00002812">
        <w:rPr>
          <w:rFonts w:ascii="Book Antiqua" w:hAnsi="Book Antiqua"/>
          <w:lang w:val="en-US"/>
        </w:rPr>
        <w:t>A</w:t>
      </w:r>
      <w:r w:rsidR="00D85806" w:rsidRPr="00002812">
        <w:rPr>
          <w:rFonts w:ascii="Book Antiqua" w:hAnsi="Book Antiqua"/>
          <w:lang w:val="en-US"/>
        </w:rPr>
        <w:t>M</w:t>
      </w:r>
      <w:r w:rsidRPr="00002812">
        <w:rPr>
          <w:rFonts w:ascii="Book Antiqua" w:hAnsi="Book Antiqua"/>
          <w:lang w:val="en-US"/>
        </w:rPr>
        <w:t>SC</w:t>
      </w:r>
      <w:r w:rsidR="00D2794A" w:rsidRPr="00002812">
        <w:rPr>
          <w:rFonts w:ascii="Book Antiqua" w:hAnsi="Book Antiqua"/>
          <w:lang w:val="en-US"/>
        </w:rPr>
        <w:t>-</w:t>
      </w:r>
      <w:r w:rsidR="00FE77EF" w:rsidRPr="00002812">
        <w:rPr>
          <w:rFonts w:ascii="Book Antiqua" w:hAnsi="Book Antiqua"/>
          <w:lang w:val="en-US"/>
        </w:rPr>
        <w:t>E</w:t>
      </w:r>
      <w:r w:rsidR="00D85806" w:rsidRPr="00002812">
        <w:rPr>
          <w:rFonts w:ascii="Book Antiqua" w:hAnsi="Book Antiqua"/>
          <w:lang w:val="en-US"/>
        </w:rPr>
        <w:t>x</w:t>
      </w:r>
      <w:r w:rsidR="00FE77EF" w:rsidRPr="00002812">
        <w:rPr>
          <w:rFonts w:ascii="Book Antiqua" w:hAnsi="Book Antiqua"/>
          <w:lang w:val="en-US"/>
        </w:rPr>
        <w:t xml:space="preserve">), </w:t>
      </w:r>
      <w:r w:rsidR="00D85806" w:rsidRPr="00002812">
        <w:rPr>
          <w:rFonts w:ascii="Book Antiqua" w:hAnsi="Book Antiqua"/>
          <w:lang w:val="en-US"/>
        </w:rPr>
        <w:t>in which a</w:t>
      </w:r>
      <w:r w:rsidRPr="00002812">
        <w:rPr>
          <w:rFonts w:ascii="Book Antiqua" w:hAnsi="Book Antiqua"/>
          <w:lang w:val="en-US"/>
        </w:rPr>
        <w:t xml:space="preserve"> paracrine effect </w:t>
      </w:r>
      <w:r w:rsidR="00D85806" w:rsidRPr="00002812">
        <w:rPr>
          <w:rFonts w:ascii="Book Antiqua" w:hAnsi="Book Antiqua"/>
          <w:lang w:val="en-US"/>
        </w:rPr>
        <w:t xml:space="preserve">is produced </w:t>
      </w:r>
      <w:r w:rsidRPr="00002812">
        <w:rPr>
          <w:rFonts w:ascii="Book Antiqua" w:hAnsi="Book Antiqua"/>
          <w:lang w:val="en-US"/>
        </w:rPr>
        <w:t xml:space="preserve">both </w:t>
      </w:r>
      <w:r w:rsidRPr="00002812">
        <w:rPr>
          <w:rFonts w:ascii="Book Antiqua" w:hAnsi="Book Antiqua"/>
          <w:i/>
          <w:lang w:val="en-US"/>
        </w:rPr>
        <w:t>in vivo</w:t>
      </w:r>
      <w:r w:rsidRPr="00002812">
        <w:rPr>
          <w:rFonts w:ascii="Book Antiqua" w:hAnsi="Book Antiqua"/>
          <w:lang w:val="en-US"/>
        </w:rPr>
        <w:t xml:space="preserve"> and </w:t>
      </w:r>
      <w:r w:rsidRPr="00002812">
        <w:rPr>
          <w:rFonts w:ascii="Book Antiqua" w:hAnsi="Book Antiqua"/>
          <w:i/>
          <w:lang w:val="en-US"/>
        </w:rPr>
        <w:t>in vitro</w:t>
      </w:r>
      <w:r w:rsidRPr="00002812">
        <w:rPr>
          <w:rFonts w:ascii="Book Antiqua" w:hAnsi="Book Antiqua"/>
          <w:lang w:val="en-US"/>
        </w:rPr>
        <w:t>.</w:t>
      </w:r>
      <w:r w:rsidR="008F63F9" w:rsidRPr="00002812">
        <w:rPr>
          <w:rFonts w:ascii="Book Antiqua" w:hAnsi="Book Antiqua"/>
          <w:lang w:val="en-US"/>
        </w:rPr>
        <w:t xml:space="preserve"> Several </w:t>
      </w:r>
      <w:r w:rsidR="00D85806" w:rsidRPr="00002812">
        <w:rPr>
          <w:rFonts w:ascii="Book Antiqua" w:hAnsi="Book Antiqua"/>
          <w:lang w:val="en-US"/>
        </w:rPr>
        <w:t xml:space="preserve">research </w:t>
      </w:r>
      <w:r w:rsidR="008F63F9" w:rsidRPr="00002812">
        <w:rPr>
          <w:rFonts w:ascii="Book Antiqua" w:hAnsi="Book Antiqua"/>
          <w:lang w:val="en-US"/>
        </w:rPr>
        <w:t xml:space="preserve">groups </w:t>
      </w:r>
      <w:r w:rsidR="00D85806" w:rsidRPr="00002812">
        <w:rPr>
          <w:rFonts w:ascii="Book Antiqua" w:hAnsi="Book Antiqua"/>
          <w:lang w:val="en-US"/>
        </w:rPr>
        <w:t>have reported</w:t>
      </w:r>
      <w:r w:rsidR="008F63F9" w:rsidRPr="00002812">
        <w:rPr>
          <w:rFonts w:ascii="Book Antiqua" w:hAnsi="Book Antiqua"/>
          <w:lang w:val="en-US"/>
        </w:rPr>
        <w:t xml:space="preserve"> positive effect</w:t>
      </w:r>
      <w:r w:rsidR="00D85806" w:rsidRPr="00002812">
        <w:rPr>
          <w:rFonts w:ascii="Book Antiqua" w:hAnsi="Book Antiqua"/>
          <w:lang w:val="en-US"/>
        </w:rPr>
        <w:t>s</w:t>
      </w:r>
      <w:r w:rsidR="008F63F9" w:rsidRPr="00002812">
        <w:rPr>
          <w:rFonts w:ascii="Book Antiqua" w:hAnsi="Book Antiqua"/>
          <w:lang w:val="en-US"/>
        </w:rPr>
        <w:t xml:space="preserve"> of A</w:t>
      </w:r>
      <w:r w:rsidR="00D85806" w:rsidRPr="00002812">
        <w:rPr>
          <w:rFonts w:ascii="Book Antiqua" w:hAnsi="Book Antiqua"/>
          <w:lang w:val="en-US"/>
        </w:rPr>
        <w:t>M</w:t>
      </w:r>
      <w:r w:rsidR="008F63F9" w:rsidRPr="00002812">
        <w:rPr>
          <w:rFonts w:ascii="Book Antiqua" w:hAnsi="Book Antiqua"/>
          <w:lang w:val="en-US"/>
        </w:rPr>
        <w:t xml:space="preserve">SC-Ex in various skin </w:t>
      </w:r>
      <w:r w:rsidR="00EF4178" w:rsidRPr="00002812">
        <w:rPr>
          <w:rFonts w:ascii="Book Antiqua" w:hAnsi="Book Antiqua"/>
          <w:lang w:val="en-US"/>
        </w:rPr>
        <w:t>disorders</w:t>
      </w:r>
      <w:r w:rsidR="008F63F9" w:rsidRPr="00002812">
        <w:rPr>
          <w:rFonts w:ascii="Book Antiqua" w:hAnsi="Book Antiqua"/>
          <w:lang w:val="en-US"/>
        </w:rPr>
        <w:t>.</w:t>
      </w:r>
      <w:r w:rsidR="004C672A" w:rsidRPr="00002812">
        <w:rPr>
          <w:rFonts w:ascii="Book Antiqua" w:hAnsi="Book Antiqua"/>
          <w:lang w:val="en-US"/>
        </w:rPr>
        <w:t xml:space="preserve"> Cho </w:t>
      </w:r>
      <w:r w:rsidR="004C672A" w:rsidRPr="00002812">
        <w:rPr>
          <w:rFonts w:ascii="Book Antiqua" w:hAnsi="Book Antiqua"/>
          <w:i/>
          <w:iCs/>
          <w:lang w:val="en-US"/>
        </w:rPr>
        <w:t xml:space="preserve">et </w:t>
      </w:r>
      <w:proofErr w:type="gramStart"/>
      <w:r w:rsidR="004C672A" w:rsidRPr="00002812">
        <w:rPr>
          <w:rFonts w:ascii="Book Antiqua" w:hAnsi="Book Antiqua"/>
          <w:i/>
          <w:iCs/>
          <w:lang w:val="en-US"/>
        </w:rPr>
        <w:t>al</w:t>
      </w:r>
      <w:r w:rsidR="00D120E1" w:rsidRPr="00002812">
        <w:rPr>
          <w:rFonts w:ascii="Book Antiqua" w:hAnsi="Book Antiqua"/>
          <w:vertAlign w:val="superscript"/>
          <w:lang w:val="en-US"/>
        </w:rPr>
        <w:t>[</w:t>
      </w:r>
      <w:proofErr w:type="gramEnd"/>
      <w:r w:rsidR="00D120E1" w:rsidRPr="00002812">
        <w:rPr>
          <w:rFonts w:ascii="Book Antiqua" w:hAnsi="Book Antiqua"/>
          <w:vertAlign w:val="superscript"/>
          <w:lang w:val="en-US"/>
        </w:rPr>
        <w:t>35]</w:t>
      </w:r>
      <w:r w:rsidR="004C672A" w:rsidRPr="00002812">
        <w:rPr>
          <w:rFonts w:ascii="Book Antiqua" w:hAnsi="Book Antiqua"/>
          <w:lang w:val="en-US"/>
        </w:rPr>
        <w:t xml:space="preserve"> </w:t>
      </w:r>
      <w:r w:rsidR="00D72D5C" w:rsidRPr="00002812">
        <w:rPr>
          <w:rFonts w:ascii="Book Antiqua" w:hAnsi="Book Antiqua"/>
          <w:lang w:val="en-US"/>
        </w:rPr>
        <w:t xml:space="preserve">were </w:t>
      </w:r>
      <w:r w:rsidR="004C672A" w:rsidRPr="00002812">
        <w:rPr>
          <w:rFonts w:ascii="Book Antiqua" w:hAnsi="Book Antiqua"/>
          <w:lang w:val="en-US"/>
        </w:rPr>
        <w:t xml:space="preserve">the first </w:t>
      </w:r>
      <w:r w:rsidR="00D85806" w:rsidRPr="00002812">
        <w:rPr>
          <w:rFonts w:ascii="Book Antiqua" w:hAnsi="Book Antiqua"/>
          <w:lang w:val="en-US"/>
        </w:rPr>
        <w:t xml:space="preserve">to </w:t>
      </w:r>
      <w:r w:rsidR="004C672A" w:rsidRPr="00002812">
        <w:rPr>
          <w:rFonts w:ascii="Book Antiqua" w:hAnsi="Book Antiqua"/>
          <w:lang w:val="en-US"/>
        </w:rPr>
        <w:t>investigate</w:t>
      </w:r>
      <w:r w:rsidR="00D85806" w:rsidRPr="00002812">
        <w:rPr>
          <w:rFonts w:ascii="Book Antiqua" w:hAnsi="Book Antiqua"/>
          <w:lang w:val="en-US"/>
        </w:rPr>
        <w:t xml:space="preserve"> </w:t>
      </w:r>
      <w:r w:rsidR="004C672A" w:rsidRPr="00002812">
        <w:rPr>
          <w:rFonts w:ascii="Book Antiqua" w:hAnsi="Book Antiqua"/>
          <w:lang w:val="en-US"/>
        </w:rPr>
        <w:t>the therapeutic effect of A</w:t>
      </w:r>
      <w:r w:rsidR="00D85806" w:rsidRPr="00002812">
        <w:rPr>
          <w:rFonts w:ascii="Book Antiqua" w:hAnsi="Book Antiqua"/>
          <w:lang w:val="en-US"/>
        </w:rPr>
        <w:t>M</w:t>
      </w:r>
      <w:r w:rsidR="004C672A" w:rsidRPr="00002812">
        <w:rPr>
          <w:rFonts w:ascii="Book Antiqua" w:hAnsi="Book Antiqua"/>
          <w:lang w:val="en-US"/>
        </w:rPr>
        <w:t>SC</w:t>
      </w:r>
      <w:r w:rsidR="00D2794A" w:rsidRPr="00002812">
        <w:rPr>
          <w:rFonts w:ascii="Book Antiqua" w:hAnsi="Book Antiqua"/>
          <w:lang w:val="en-US"/>
        </w:rPr>
        <w:t>-</w:t>
      </w:r>
      <w:r w:rsidR="004C672A" w:rsidRPr="00002812">
        <w:rPr>
          <w:rFonts w:ascii="Book Antiqua" w:hAnsi="Book Antiqua"/>
          <w:lang w:val="en-US"/>
        </w:rPr>
        <w:t xml:space="preserve">Ex </w:t>
      </w:r>
      <w:r w:rsidR="00D85806" w:rsidRPr="00002812">
        <w:rPr>
          <w:rFonts w:ascii="Book Antiqua" w:hAnsi="Book Antiqua"/>
          <w:lang w:val="en-US"/>
        </w:rPr>
        <w:t xml:space="preserve">in an </w:t>
      </w:r>
      <w:r w:rsidR="004C672A" w:rsidRPr="00002812">
        <w:rPr>
          <w:rFonts w:ascii="Book Antiqua" w:hAnsi="Book Antiqua"/>
          <w:lang w:val="en-US"/>
        </w:rPr>
        <w:t xml:space="preserve">atopic dermatitis mouse model. </w:t>
      </w:r>
      <w:r w:rsidR="009755D2" w:rsidRPr="00002812">
        <w:rPr>
          <w:rFonts w:ascii="Book Antiqua" w:hAnsi="Book Antiqua"/>
          <w:lang w:val="en-US"/>
        </w:rPr>
        <w:t xml:space="preserve">Taken together, </w:t>
      </w:r>
      <w:r w:rsidR="00477D66" w:rsidRPr="00002812">
        <w:rPr>
          <w:rFonts w:ascii="Book Antiqua" w:hAnsi="Book Antiqua"/>
          <w:lang w:val="en-US"/>
        </w:rPr>
        <w:t xml:space="preserve">the </w:t>
      </w:r>
      <w:r w:rsidR="009755D2" w:rsidRPr="00002812">
        <w:rPr>
          <w:rFonts w:ascii="Book Antiqua" w:hAnsi="Book Antiqua"/>
          <w:lang w:val="en-US"/>
        </w:rPr>
        <w:t xml:space="preserve">results </w:t>
      </w:r>
      <w:r w:rsidR="00D2794A" w:rsidRPr="00002812">
        <w:rPr>
          <w:rFonts w:ascii="Book Antiqua" w:hAnsi="Book Antiqua"/>
          <w:lang w:val="en-US"/>
        </w:rPr>
        <w:t xml:space="preserve">suggested </w:t>
      </w:r>
      <w:r w:rsidR="009755D2" w:rsidRPr="00002812">
        <w:rPr>
          <w:rFonts w:ascii="Book Antiqua" w:hAnsi="Book Antiqua"/>
          <w:lang w:val="en-US"/>
        </w:rPr>
        <w:t xml:space="preserve">that </w:t>
      </w:r>
      <w:r w:rsidR="00D2794A" w:rsidRPr="00002812">
        <w:rPr>
          <w:rFonts w:ascii="Book Antiqua" w:hAnsi="Book Antiqua"/>
          <w:lang w:val="en-US"/>
        </w:rPr>
        <w:t>AM</w:t>
      </w:r>
      <w:r w:rsidR="009755D2" w:rsidRPr="00002812">
        <w:rPr>
          <w:rFonts w:ascii="Book Antiqua" w:hAnsi="Book Antiqua"/>
          <w:lang w:val="en-US"/>
        </w:rPr>
        <w:t>SC</w:t>
      </w:r>
      <w:r w:rsidR="00D2794A" w:rsidRPr="00002812">
        <w:rPr>
          <w:rFonts w:ascii="Book Antiqua" w:hAnsi="Book Antiqua"/>
          <w:lang w:val="en-US"/>
        </w:rPr>
        <w:t>-</w:t>
      </w:r>
      <w:r w:rsidR="009755D2" w:rsidRPr="00002812">
        <w:rPr>
          <w:rFonts w:ascii="Book Antiqua" w:hAnsi="Book Antiqua"/>
          <w:lang w:val="en-US"/>
        </w:rPr>
        <w:t xml:space="preserve">Ex </w:t>
      </w:r>
      <w:r w:rsidR="00D2794A" w:rsidRPr="00002812">
        <w:rPr>
          <w:rFonts w:ascii="Book Antiqua" w:hAnsi="Book Antiqua"/>
          <w:lang w:val="en-US"/>
        </w:rPr>
        <w:t xml:space="preserve">could </w:t>
      </w:r>
      <w:r w:rsidR="009755D2" w:rsidRPr="00002812">
        <w:rPr>
          <w:rFonts w:ascii="Book Antiqua" w:hAnsi="Book Antiqua"/>
          <w:lang w:val="en-US"/>
        </w:rPr>
        <w:t xml:space="preserve">be a novel cell-free treatment for atopic dermatitis. </w:t>
      </w:r>
      <w:r w:rsidR="00D2794A" w:rsidRPr="00002812">
        <w:rPr>
          <w:rFonts w:ascii="Book Antiqua" w:hAnsi="Book Antiqua"/>
          <w:lang w:val="en-US"/>
        </w:rPr>
        <w:t xml:space="preserve">The limitations reported </w:t>
      </w:r>
      <w:r w:rsidR="00D30B30" w:rsidRPr="00002812">
        <w:rPr>
          <w:rFonts w:ascii="Book Antiqua" w:hAnsi="Book Antiqua"/>
          <w:lang w:val="en-US"/>
        </w:rPr>
        <w:t>by these authors</w:t>
      </w:r>
      <w:r w:rsidR="00D2794A" w:rsidRPr="00002812">
        <w:rPr>
          <w:rFonts w:ascii="Book Antiqua" w:hAnsi="Book Antiqua"/>
          <w:lang w:val="en-US"/>
        </w:rPr>
        <w:t xml:space="preserve"> were</w:t>
      </w:r>
      <w:r w:rsidR="003E2277" w:rsidRPr="00002812">
        <w:rPr>
          <w:rFonts w:ascii="Book Antiqua" w:hAnsi="Book Antiqua"/>
          <w:lang w:val="en-US"/>
        </w:rPr>
        <w:t xml:space="preserve"> </w:t>
      </w:r>
      <w:r w:rsidR="00D2794A" w:rsidRPr="00002812">
        <w:rPr>
          <w:rFonts w:ascii="Book Antiqua" w:hAnsi="Book Antiqua"/>
          <w:lang w:val="en-US"/>
        </w:rPr>
        <w:t xml:space="preserve">that </w:t>
      </w:r>
      <w:r w:rsidR="00EF4178" w:rsidRPr="00002812">
        <w:rPr>
          <w:rFonts w:ascii="Book Antiqua" w:hAnsi="Book Antiqua"/>
          <w:lang w:val="en-US"/>
        </w:rPr>
        <w:t xml:space="preserve">AMSC donor </w:t>
      </w:r>
      <w:r w:rsidR="003E2277" w:rsidRPr="00002812">
        <w:rPr>
          <w:rFonts w:ascii="Book Antiqua" w:hAnsi="Book Antiqua"/>
          <w:lang w:val="en-US"/>
        </w:rPr>
        <w:t xml:space="preserve">age </w:t>
      </w:r>
      <w:r w:rsidR="00D2794A" w:rsidRPr="00002812">
        <w:rPr>
          <w:rFonts w:ascii="Book Antiqua" w:hAnsi="Book Antiqua"/>
          <w:lang w:val="en-US"/>
        </w:rPr>
        <w:t xml:space="preserve">seemed </w:t>
      </w:r>
      <w:r w:rsidR="003E2277" w:rsidRPr="00002812">
        <w:rPr>
          <w:rFonts w:ascii="Book Antiqua" w:hAnsi="Book Antiqua"/>
          <w:lang w:val="en-US"/>
        </w:rPr>
        <w:t xml:space="preserve">to </w:t>
      </w:r>
      <w:r w:rsidR="00EF4178" w:rsidRPr="00002812">
        <w:rPr>
          <w:rFonts w:ascii="Book Antiqua" w:hAnsi="Book Antiqua"/>
          <w:lang w:val="en-US"/>
        </w:rPr>
        <w:t>affect</w:t>
      </w:r>
      <w:r w:rsidR="003E2277" w:rsidRPr="00002812">
        <w:rPr>
          <w:rFonts w:ascii="Book Antiqua" w:hAnsi="Book Antiqua"/>
          <w:lang w:val="en-US"/>
        </w:rPr>
        <w:t xml:space="preserve"> </w:t>
      </w:r>
      <w:r w:rsidR="00D2794A" w:rsidRPr="00002812">
        <w:rPr>
          <w:rFonts w:ascii="Book Antiqua" w:hAnsi="Book Antiqua"/>
          <w:lang w:val="en-US"/>
        </w:rPr>
        <w:t xml:space="preserve">their </w:t>
      </w:r>
      <w:r w:rsidR="003E2277" w:rsidRPr="00002812">
        <w:rPr>
          <w:rFonts w:ascii="Book Antiqua" w:hAnsi="Book Antiqua"/>
          <w:lang w:val="en-US"/>
        </w:rPr>
        <w:t>immunomodulatory properties</w:t>
      </w:r>
      <w:r w:rsidR="00EF4178" w:rsidRPr="00002812">
        <w:rPr>
          <w:rFonts w:ascii="Book Antiqua" w:hAnsi="Book Antiqua"/>
          <w:lang w:val="en-US"/>
        </w:rPr>
        <w:t>. Accordingly, they</w:t>
      </w:r>
      <w:r w:rsidR="00D30B30" w:rsidRPr="00002812">
        <w:rPr>
          <w:rFonts w:ascii="Book Antiqua" w:hAnsi="Book Antiqua"/>
          <w:lang w:val="en-US"/>
        </w:rPr>
        <w:t xml:space="preserve"> proposed to </w:t>
      </w:r>
      <w:r w:rsidR="003E2277" w:rsidRPr="00002812">
        <w:rPr>
          <w:rFonts w:ascii="Book Antiqua" w:hAnsi="Book Antiqua"/>
          <w:lang w:val="en-US"/>
        </w:rPr>
        <w:t xml:space="preserve">continue working on this </w:t>
      </w:r>
      <w:r w:rsidR="00D30B30" w:rsidRPr="00002812">
        <w:rPr>
          <w:rFonts w:ascii="Book Antiqua" w:hAnsi="Book Antiqua"/>
          <w:lang w:val="en-US"/>
        </w:rPr>
        <w:t xml:space="preserve">issue to determine </w:t>
      </w:r>
      <w:r w:rsidR="003E2277" w:rsidRPr="00002812">
        <w:rPr>
          <w:rFonts w:ascii="Book Antiqua" w:hAnsi="Book Antiqua"/>
          <w:lang w:val="en-US"/>
        </w:rPr>
        <w:t>whether the potential of A</w:t>
      </w:r>
      <w:r w:rsidR="00D30B30" w:rsidRPr="00002812">
        <w:rPr>
          <w:rFonts w:ascii="Book Antiqua" w:hAnsi="Book Antiqua"/>
          <w:lang w:val="en-US"/>
        </w:rPr>
        <w:t>M</w:t>
      </w:r>
      <w:r w:rsidR="003E2277" w:rsidRPr="00002812">
        <w:rPr>
          <w:rFonts w:ascii="Book Antiqua" w:hAnsi="Book Antiqua"/>
          <w:lang w:val="en-US"/>
        </w:rPr>
        <w:t xml:space="preserve">SC-Ex </w:t>
      </w:r>
      <w:r w:rsidR="00D30B30" w:rsidRPr="00002812">
        <w:rPr>
          <w:rFonts w:ascii="Book Antiqua" w:hAnsi="Book Antiqua"/>
          <w:lang w:val="en-US"/>
        </w:rPr>
        <w:t xml:space="preserve">could </w:t>
      </w:r>
      <w:r w:rsidR="003E2277" w:rsidRPr="00002812">
        <w:rPr>
          <w:rFonts w:ascii="Book Antiqua" w:hAnsi="Book Antiqua"/>
          <w:lang w:val="en-US"/>
        </w:rPr>
        <w:t xml:space="preserve">be influenced by </w:t>
      </w:r>
      <w:proofErr w:type="gramStart"/>
      <w:r w:rsidR="003E2277" w:rsidRPr="00002812">
        <w:rPr>
          <w:rFonts w:ascii="Book Antiqua" w:hAnsi="Book Antiqua"/>
          <w:lang w:val="en-US"/>
        </w:rPr>
        <w:t>age</w:t>
      </w:r>
      <w:r w:rsidR="004D1E78" w:rsidRPr="00002812">
        <w:rPr>
          <w:rFonts w:ascii="Book Antiqua" w:hAnsi="Book Antiqua" w:cs="Arial"/>
          <w:vertAlign w:val="superscript"/>
          <w:lang w:val="en-US"/>
        </w:rPr>
        <w:t>[</w:t>
      </w:r>
      <w:proofErr w:type="gramEnd"/>
      <w:r w:rsidR="004D1E78" w:rsidRPr="00002812">
        <w:rPr>
          <w:rFonts w:ascii="Book Antiqua" w:hAnsi="Book Antiqua" w:cs="Arial"/>
          <w:vertAlign w:val="superscript"/>
          <w:lang w:val="en-US"/>
        </w:rPr>
        <w:t>35]</w:t>
      </w:r>
      <w:r w:rsidR="004D1E78" w:rsidRPr="00002812">
        <w:rPr>
          <w:rFonts w:ascii="Book Antiqua" w:hAnsi="Book Antiqua"/>
          <w:lang w:val="en-US"/>
        </w:rPr>
        <w:t xml:space="preserve">. </w:t>
      </w:r>
      <w:r w:rsidR="00D5780B" w:rsidRPr="00002812">
        <w:rPr>
          <w:rFonts w:ascii="Book Antiqua" w:hAnsi="Book Antiqua"/>
          <w:lang w:val="en-US"/>
        </w:rPr>
        <w:t xml:space="preserve">Treatment </w:t>
      </w:r>
      <w:r w:rsidR="00D72D5C" w:rsidRPr="00002812">
        <w:rPr>
          <w:rFonts w:ascii="Book Antiqua" w:hAnsi="Book Antiqua"/>
          <w:lang w:val="en-US"/>
        </w:rPr>
        <w:t xml:space="preserve">of </w:t>
      </w:r>
      <w:r w:rsidR="00D5780B" w:rsidRPr="00002812">
        <w:rPr>
          <w:rFonts w:ascii="Book Antiqua" w:hAnsi="Book Antiqua"/>
          <w:lang w:val="en-US"/>
        </w:rPr>
        <w:t>c</w:t>
      </w:r>
      <w:r w:rsidR="000B0DC4" w:rsidRPr="00002812">
        <w:rPr>
          <w:rFonts w:ascii="Book Antiqua" w:hAnsi="Book Antiqua"/>
          <w:lang w:val="en-US"/>
        </w:rPr>
        <w:t xml:space="preserve">utaneous wound healing has also been </w:t>
      </w:r>
      <w:r w:rsidR="00D30B30" w:rsidRPr="00002812">
        <w:rPr>
          <w:rFonts w:ascii="Book Antiqua" w:hAnsi="Book Antiqua"/>
          <w:lang w:val="en-US"/>
        </w:rPr>
        <w:t xml:space="preserve">explored </w:t>
      </w:r>
      <w:r w:rsidR="000B0DC4" w:rsidRPr="00002812">
        <w:rPr>
          <w:rFonts w:ascii="Book Antiqua" w:hAnsi="Book Antiqua"/>
          <w:lang w:val="en-US"/>
        </w:rPr>
        <w:t>using exosomes derived from A</w:t>
      </w:r>
      <w:r w:rsidR="00D30B30" w:rsidRPr="00002812">
        <w:rPr>
          <w:rFonts w:ascii="Book Antiqua" w:hAnsi="Book Antiqua"/>
          <w:lang w:val="en-US"/>
        </w:rPr>
        <w:t>M</w:t>
      </w:r>
      <w:r w:rsidR="000B0DC4" w:rsidRPr="00002812">
        <w:rPr>
          <w:rFonts w:ascii="Book Antiqua" w:hAnsi="Book Antiqua"/>
          <w:lang w:val="en-US"/>
        </w:rPr>
        <w:t>SC.</w:t>
      </w:r>
      <w:r w:rsidR="00C81237" w:rsidRPr="00002812">
        <w:rPr>
          <w:rFonts w:ascii="Book Antiqua" w:hAnsi="Book Antiqua"/>
          <w:lang w:val="en-US"/>
        </w:rPr>
        <w:t xml:space="preserve"> </w:t>
      </w:r>
      <w:r w:rsidR="00D72D5C" w:rsidRPr="00002812">
        <w:rPr>
          <w:rFonts w:ascii="Book Antiqua" w:hAnsi="Book Antiqua"/>
          <w:lang w:val="en-US"/>
        </w:rPr>
        <w:t>To</w:t>
      </w:r>
      <w:r w:rsidR="00D5780B" w:rsidRPr="00002812">
        <w:rPr>
          <w:rFonts w:ascii="Book Antiqua" w:hAnsi="Book Antiqua"/>
          <w:lang w:val="en-US"/>
        </w:rPr>
        <w:t xml:space="preserve"> </w:t>
      </w:r>
      <w:r w:rsidR="00D72D5C" w:rsidRPr="00002812">
        <w:rPr>
          <w:rFonts w:ascii="Book Antiqua" w:hAnsi="Book Antiqua"/>
          <w:lang w:val="en-US"/>
        </w:rPr>
        <w:t>improve the</w:t>
      </w:r>
      <w:r w:rsidR="00D5780B" w:rsidRPr="00002812">
        <w:rPr>
          <w:rFonts w:ascii="Book Antiqua" w:hAnsi="Book Antiqua"/>
          <w:lang w:val="en-US"/>
        </w:rPr>
        <w:t xml:space="preserve"> retention of</w:t>
      </w:r>
      <w:r w:rsidR="00C81237" w:rsidRPr="00002812">
        <w:rPr>
          <w:rFonts w:ascii="Book Antiqua" w:hAnsi="Book Antiqua"/>
          <w:lang w:val="en-US"/>
        </w:rPr>
        <w:t xml:space="preserve"> exosomes in the target area</w:t>
      </w:r>
      <w:r w:rsidR="00D30B30" w:rsidRPr="00002812">
        <w:rPr>
          <w:rFonts w:ascii="Book Antiqua" w:hAnsi="Book Antiqua"/>
          <w:lang w:val="en-US"/>
        </w:rPr>
        <w:t>,</w:t>
      </w:r>
      <w:r w:rsidR="00C81237" w:rsidRPr="00002812">
        <w:rPr>
          <w:rFonts w:ascii="Book Antiqua" w:hAnsi="Book Antiqua"/>
          <w:lang w:val="en-US"/>
        </w:rPr>
        <w:t xml:space="preserve"> </w:t>
      </w:r>
      <w:r w:rsidR="00D30B30" w:rsidRPr="00002812">
        <w:rPr>
          <w:rFonts w:ascii="Book Antiqua" w:hAnsi="Book Antiqua"/>
          <w:lang w:val="en-US"/>
        </w:rPr>
        <w:t xml:space="preserve">Liu </w:t>
      </w:r>
      <w:r w:rsidR="00D30B30" w:rsidRPr="00002812">
        <w:rPr>
          <w:rFonts w:ascii="Book Antiqua" w:hAnsi="Book Antiqua"/>
          <w:i/>
          <w:iCs/>
          <w:lang w:val="en-US"/>
        </w:rPr>
        <w:t xml:space="preserve">et </w:t>
      </w:r>
      <w:proofErr w:type="gramStart"/>
      <w:r w:rsidR="00D30B30" w:rsidRPr="00002812">
        <w:rPr>
          <w:rFonts w:ascii="Book Antiqua" w:hAnsi="Book Antiqua"/>
          <w:i/>
          <w:iCs/>
          <w:lang w:val="en-US"/>
        </w:rPr>
        <w:t>al</w:t>
      </w:r>
      <w:r w:rsidR="00D120E1" w:rsidRPr="00002812">
        <w:rPr>
          <w:rFonts w:ascii="Book Antiqua" w:hAnsi="Book Antiqua"/>
          <w:vertAlign w:val="superscript"/>
          <w:lang w:val="en-US"/>
        </w:rPr>
        <w:t>[</w:t>
      </w:r>
      <w:proofErr w:type="gramEnd"/>
      <w:r w:rsidR="00D120E1" w:rsidRPr="00002812">
        <w:rPr>
          <w:rFonts w:ascii="Book Antiqua" w:hAnsi="Book Antiqua"/>
          <w:vertAlign w:val="superscript"/>
          <w:lang w:val="en-US"/>
        </w:rPr>
        <w:t>36]</w:t>
      </w:r>
      <w:r w:rsidR="00D30B30" w:rsidRPr="00002812">
        <w:rPr>
          <w:rFonts w:ascii="Book Antiqua" w:hAnsi="Book Antiqua"/>
          <w:lang w:val="en-US"/>
        </w:rPr>
        <w:t xml:space="preserve"> </w:t>
      </w:r>
      <w:r w:rsidR="00C81237" w:rsidRPr="00002812">
        <w:rPr>
          <w:rFonts w:ascii="Book Antiqua" w:hAnsi="Book Antiqua"/>
          <w:lang w:val="en-US"/>
        </w:rPr>
        <w:t>propose</w:t>
      </w:r>
      <w:r w:rsidR="00D30B30" w:rsidRPr="00002812">
        <w:rPr>
          <w:rFonts w:ascii="Book Antiqua" w:hAnsi="Book Antiqua"/>
          <w:lang w:val="en-US"/>
        </w:rPr>
        <w:t>d</w:t>
      </w:r>
      <w:r w:rsidR="00C81237" w:rsidRPr="00002812">
        <w:rPr>
          <w:rFonts w:ascii="Book Antiqua" w:hAnsi="Book Antiqua"/>
          <w:lang w:val="en-US"/>
        </w:rPr>
        <w:t xml:space="preserve"> </w:t>
      </w:r>
      <w:r w:rsidR="00D72D5C" w:rsidRPr="00002812">
        <w:rPr>
          <w:rFonts w:ascii="Book Antiqua" w:hAnsi="Book Antiqua"/>
          <w:lang w:val="en-US"/>
        </w:rPr>
        <w:t xml:space="preserve">the use of </w:t>
      </w:r>
      <w:r w:rsidR="00C81237" w:rsidRPr="00002812">
        <w:rPr>
          <w:rFonts w:ascii="Book Antiqua" w:hAnsi="Book Antiqua"/>
          <w:lang w:val="en-US"/>
        </w:rPr>
        <w:t xml:space="preserve">hyaluronic acid and </w:t>
      </w:r>
      <w:r w:rsidR="00D30B30" w:rsidRPr="00002812">
        <w:rPr>
          <w:rFonts w:ascii="Book Antiqua" w:hAnsi="Book Antiqua"/>
          <w:lang w:val="en-US"/>
        </w:rPr>
        <w:t>examined</w:t>
      </w:r>
      <w:r w:rsidR="00C81237" w:rsidRPr="00002812">
        <w:rPr>
          <w:rFonts w:ascii="Book Antiqua" w:hAnsi="Book Antiqua"/>
          <w:lang w:val="en-US"/>
        </w:rPr>
        <w:t xml:space="preserve"> the effect of A</w:t>
      </w:r>
      <w:r w:rsidR="00D30B30" w:rsidRPr="00002812">
        <w:rPr>
          <w:rFonts w:ascii="Book Antiqua" w:hAnsi="Book Antiqua"/>
          <w:lang w:val="en-US"/>
        </w:rPr>
        <w:t>M</w:t>
      </w:r>
      <w:r w:rsidR="00C81237" w:rsidRPr="00002812">
        <w:rPr>
          <w:rFonts w:ascii="Book Antiqua" w:hAnsi="Book Antiqua"/>
          <w:lang w:val="en-US"/>
        </w:rPr>
        <w:t xml:space="preserve">SC-Ex combined with hyaluronic acid </w:t>
      </w:r>
      <w:r w:rsidR="00D30B30" w:rsidRPr="00002812">
        <w:rPr>
          <w:rFonts w:ascii="Book Antiqua" w:hAnsi="Book Antiqua"/>
          <w:lang w:val="en-US"/>
        </w:rPr>
        <w:t xml:space="preserve">for </w:t>
      </w:r>
      <w:r w:rsidR="00C81237" w:rsidRPr="00002812">
        <w:rPr>
          <w:rFonts w:ascii="Book Antiqua" w:hAnsi="Book Antiqua"/>
          <w:lang w:val="en-US"/>
        </w:rPr>
        <w:t xml:space="preserve">acute cutaneous wound healing </w:t>
      </w:r>
      <w:r w:rsidR="00D30B30" w:rsidRPr="00002812">
        <w:rPr>
          <w:rFonts w:ascii="Book Antiqua" w:hAnsi="Book Antiqua"/>
          <w:lang w:val="en-US"/>
        </w:rPr>
        <w:t xml:space="preserve">in </w:t>
      </w:r>
      <w:r w:rsidR="00C81237" w:rsidRPr="00002812">
        <w:rPr>
          <w:rFonts w:ascii="Book Antiqua" w:hAnsi="Book Antiqua"/>
          <w:lang w:val="en-US"/>
        </w:rPr>
        <w:t>nude mice</w:t>
      </w:r>
      <w:r w:rsidR="0062203E" w:rsidRPr="00002812">
        <w:rPr>
          <w:rFonts w:ascii="Book Antiqua" w:hAnsi="Book Antiqua"/>
          <w:lang w:val="en-US"/>
        </w:rPr>
        <w:t>. The</w:t>
      </w:r>
      <w:r w:rsidR="00D30B30" w:rsidRPr="00002812">
        <w:rPr>
          <w:rFonts w:ascii="Book Antiqua" w:hAnsi="Book Antiqua"/>
          <w:lang w:val="en-US"/>
        </w:rPr>
        <w:t xml:space="preserve">se authors concluded </w:t>
      </w:r>
      <w:r w:rsidR="00172636" w:rsidRPr="00002812">
        <w:rPr>
          <w:rFonts w:ascii="Book Antiqua" w:hAnsi="Book Antiqua"/>
          <w:lang w:val="en-US"/>
        </w:rPr>
        <w:t xml:space="preserve">that </w:t>
      </w:r>
      <w:r w:rsidR="00D30B30" w:rsidRPr="00002812">
        <w:rPr>
          <w:rFonts w:ascii="Book Antiqua" w:hAnsi="Book Antiqua"/>
          <w:lang w:val="en-US"/>
        </w:rPr>
        <w:t xml:space="preserve">this preparation </w:t>
      </w:r>
      <w:r w:rsidR="0062203E" w:rsidRPr="00002812">
        <w:rPr>
          <w:rFonts w:ascii="Book Antiqua" w:hAnsi="Book Antiqua"/>
          <w:lang w:val="en-US"/>
        </w:rPr>
        <w:t xml:space="preserve">of exosomes </w:t>
      </w:r>
      <w:r w:rsidR="008E4C20" w:rsidRPr="00002812">
        <w:rPr>
          <w:rFonts w:ascii="Book Antiqua" w:hAnsi="Book Antiqua"/>
          <w:lang w:val="en-US"/>
        </w:rPr>
        <w:t>combined</w:t>
      </w:r>
      <w:r w:rsidR="0062203E" w:rsidRPr="00002812">
        <w:rPr>
          <w:rFonts w:ascii="Book Antiqua" w:hAnsi="Book Antiqua"/>
          <w:lang w:val="en-US"/>
        </w:rPr>
        <w:t xml:space="preserve"> with </w:t>
      </w:r>
      <w:r w:rsidR="008E4C20" w:rsidRPr="00002812">
        <w:rPr>
          <w:rFonts w:ascii="Book Antiqua" w:hAnsi="Book Antiqua"/>
          <w:lang w:val="en-US"/>
        </w:rPr>
        <w:t>appropriate</w:t>
      </w:r>
      <w:r w:rsidR="00C123DA" w:rsidRPr="00002812">
        <w:rPr>
          <w:rFonts w:ascii="Book Antiqua" w:hAnsi="Book Antiqua"/>
          <w:lang w:val="en-US"/>
        </w:rPr>
        <w:t xml:space="preserve"> scaffolds was effective</w:t>
      </w:r>
      <w:r w:rsidR="0062203E" w:rsidRPr="00002812">
        <w:rPr>
          <w:rFonts w:ascii="Book Antiqua" w:hAnsi="Book Antiqua"/>
          <w:lang w:val="en-US"/>
        </w:rPr>
        <w:t xml:space="preserve">. </w:t>
      </w:r>
      <w:r w:rsidR="00D30B30" w:rsidRPr="00002812">
        <w:rPr>
          <w:rFonts w:ascii="Book Antiqua" w:hAnsi="Book Antiqua"/>
          <w:lang w:val="en-US"/>
        </w:rPr>
        <w:t xml:space="preserve">Their </w:t>
      </w:r>
      <w:r w:rsidR="0062203E" w:rsidRPr="00002812">
        <w:rPr>
          <w:rFonts w:ascii="Book Antiqua" w:hAnsi="Book Antiqua"/>
          <w:lang w:val="en-US"/>
        </w:rPr>
        <w:t>results showed that A</w:t>
      </w:r>
      <w:r w:rsidR="00D30B30" w:rsidRPr="00002812">
        <w:rPr>
          <w:rFonts w:ascii="Book Antiqua" w:hAnsi="Book Antiqua"/>
          <w:lang w:val="en-US"/>
        </w:rPr>
        <w:t>M</w:t>
      </w:r>
      <w:r w:rsidR="0062203E" w:rsidRPr="00002812">
        <w:rPr>
          <w:rFonts w:ascii="Book Antiqua" w:hAnsi="Book Antiqua"/>
          <w:lang w:val="en-US"/>
        </w:rPr>
        <w:t>SC</w:t>
      </w:r>
      <w:r w:rsidR="00C123DA" w:rsidRPr="00002812">
        <w:rPr>
          <w:rFonts w:ascii="Book Antiqua" w:hAnsi="Book Antiqua"/>
          <w:lang w:val="en-US"/>
        </w:rPr>
        <w:t>-Ex could markedly promote fibr</w:t>
      </w:r>
      <w:r w:rsidR="0062203E" w:rsidRPr="00002812">
        <w:rPr>
          <w:rFonts w:ascii="Book Antiqua" w:hAnsi="Book Antiqua"/>
          <w:lang w:val="en-US"/>
        </w:rPr>
        <w:t>oblast ac</w:t>
      </w:r>
      <w:r w:rsidR="00172636" w:rsidRPr="00002812">
        <w:rPr>
          <w:rFonts w:ascii="Book Antiqua" w:hAnsi="Book Antiqua"/>
          <w:lang w:val="en-US"/>
        </w:rPr>
        <w:t xml:space="preserve">tivities, re-epithelialization </w:t>
      </w:r>
      <w:r w:rsidR="00D30B30" w:rsidRPr="00002812">
        <w:rPr>
          <w:rFonts w:ascii="Book Antiqua" w:hAnsi="Book Antiqua"/>
          <w:lang w:val="en-US"/>
        </w:rPr>
        <w:t xml:space="preserve">and </w:t>
      </w:r>
      <w:r w:rsidR="0062203E" w:rsidRPr="00002812">
        <w:rPr>
          <w:rFonts w:ascii="Book Antiqua" w:hAnsi="Book Antiqua"/>
          <w:lang w:val="en-US"/>
        </w:rPr>
        <w:t xml:space="preserve">vascularization in wound </w:t>
      </w:r>
      <w:proofErr w:type="gramStart"/>
      <w:r w:rsidR="0062203E" w:rsidRPr="00002812">
        <w:rPr>
          <w:rFonts w:ascii="Book Antiqua" w:hAnsi="Book Antiqua"/>
          <w:lang w:val="en-US"/>
        </w:rPr>
        <w:t>healing</w:t>
      </w:r>
      <w:r w:rsidR="0005113B" w:rsidRPr="00002812">
        <w:rPr>
          <w:rFonts w:ascii="Book Antiqua" w:hAnsi="Book Antiqua" w:cs="Arial"/>
          <w:vertAlign w:val="superscript"/>
          <w:lang w:val="en-US"/>
        </w:rPr>
        <w:t>[</w:t>
      </w:r>
      <w:proofErr w:type="gramEnd"/>
      <w:r w:rsidR="0005113B" w:rsidRPr="00002812">
        <w:rPr>
          <w:rFonts w:ascii="Book Antiqua" w:hAnsi="Book Antiqua" w:cs="Arial"/>
          <w:vertAlign w:val="superscript"/>
          <w:lang w:val="en-US"/>
        </w:rPr>
        <w:t>36]</w:t>
      </w:r>
      <w:r w:rsidR="0005113B" w:rsidRPr="00002812">
        <w:rPr>
          <w:rFonts w:ascii="Book Antiqua" w:hAnsi="Book Antiqua"/>
          <w:lang w:val="en-US"/>
        </w:rPr>
        <w:t>.</w:t>
      </w:r>
      <w:r w:rsidR="00D30B30" w:rsidRPr="00002812">
        <w:rPr>
          <w:rFonts w:ascii="Book Antiqua" w:hAnsi="Book Antiqua"/>
          <w:lang w:val="en-US"/>
        </w:rPr>
        <w:t xml:space="preserve"> Other studies have shown that </w:t>
      </w:r>
      <w:r w:rsidR="002A2DE9" w:rsidRPr="00002812">
        <w:rPr>
          <w:rFonts w:ascii="Book Antiqua" w:hAnsi="Book Antiqua"/>
          <w:lang w:val="en-US"/>
        </w:rPr>
        <w:t>A</w:t>
      </w:r>
      <w:r w:rsidR="00D30B30" w:rsidRPr="00002812">
        <w:rPr>
          <w:rFonts w:ascii="Book Antiqua" w:hAnsi="Book Antiqua"/>
          <w:lang w:val="en-US"/>
        </w:rPr>
        <w:t>M</w:t>
      </w:r>
      <w:r w:rsidR="002A2DE9" w:rsidRPr="00002812">
        <w:rPr>
          <w:rFonts w:ascii="Book Antiqua" w:hAnsi="Book Antiqua"/>
          <w:lang w:val="en-US"/>
        </w:rPr>
        <w:t xml:space="preserve">SC-Ex accelerate wound healing </w:t>
      </w:r>
      <w:r w:rsidR="002A2DE9" w:rsidRPr="00002812">
        <w:rPr>
          <w:rFonts w:ascii="Book Antiqua" w:hAnsi="Book Antiqua"/>
          <w:i/>
          <w:iCs/>
          <w:lang w:val="en-US"/>
        </w:rPr>
        <w:t>via</w:t>
      </w:r>
      <w:r w:rsidR="002A2DE9" w:rsidRPr="00002812">
        <w:rPr>
          <w:rFonts w:ascii="Book Antiqua" w:hAnsi="Book Antiqua"/>
          <w:lang w:val="en-US"/>
        </w:rPr>
        <w:t xml:space="preserve"> optimizing fibroblast function</w:t>
      </w:r>
      <w:r w:rsidR="00DF47D6" w:rsidRPr="00002812">
        <w:rPr>
          <w:rFonts w:ascii="Book Antiqua" w:hAnsi="Book Antiqua"/>
          <w:lang w:val="en-US"/>
        </w:rPr>
        <w:t xml:space="preserve"> and collagen </w:t>
      </w:r>
      <w:proofErr w:type="gramStart"/>
      <w:r w:rsidR="00DF47D6" w:rsidRPr="00002812">
        <w:rPr>
          <w:rFonts w:ascii="Book Antiqua" w:hAnsi="Book Antiqua"/>
          <w:lang w:val="en-US"/>
        </w:rPr>
        <w:t>deposition</w:t>
      </w:r>
      <w:r w:rsidR="00BA544B" w:rsidRPr="00002812">
        <w:rPr>
          <w:rFonts w:ascii="Book Antiqua" w:hAnsi="Book Antiqua" w:cs="Arial"/>
          <w:vertAlign w:val="superscript"/>
          <w:lang w:val="en-US"/>
        </w:rPr>
        <w:t>[</w:t>
      </w:r>
      <w:proofErr w:type="gramEnd"/>
      <w:r w:rsidR="00BA544B" w:rsidRPr="00002812">
        <w:rPr>
          <w:rFonts w:ascii="Book Antiqua" w:hAnsi="Book Antiqua" w:cs="Arial"/>
          <w:vertAlign w:val="superscript"/>
          <w:lang w:val="en-US"/>
        </w:rPr>
        <w:t>37]</w:t>
      </w:r>
      <w:r w:rsidR="00BA544B" w:rsidRPr="00002812">
        <w:rPr>
          <w:rFonts w:ascii="Book Antiqua" w:hAnsi="Book Antiqua"/>
          <w:lang w:val="en-US"/>
        </w:rPr>
        <w:t>.</w:t>
      </w:r>
      <w:r w:rsidR="00D30B30" w:rsidRPr="00002812">
        <w:rPr>
          <w:rFonts w:ascii="Book Antiqua" w:hAnsi="Book Antiqua"/>
          <w:lang w:val="en-US"/>
        </w:rPr>
        <w:t xml:space="preserve"> </w:t>
      </w:r>
      <w:r w:rsidR="008E4C20" w:rsidRPr="00002812">
        <w:rPr>
          <w:rFonts w:ascii="Book Antiqua" w:hAnsi="Book Antiqua"/>
          <w:lang w:val="en-US"/>
        </w:rPr>
        <w:t>Further</w:t>
      </w:r>
      <w:r w:rsidR="00477D66" w:rsidRPr="00002812">
        <w:rPr>
          <w:rFonts w:ascii="Book Antiqua" w:hAnsi="Book Antiqua"/>
          <w:lang w:val="en-US"/>
        </w:rPr>
        <w:t>more</w:t>
      </w:r>
      <w:r w:rsidR="008E4C20" w:rsidRPr="00002812">
        <w:rPr>
          <w:rFonts w:ascii="Book Antiqua" w:hAnsi="Book Antiqua"/>
          <w:lang w:val="en-US"/>
        </w:rPr>
        <w:t xml:space="preserve">, </w:t>
      </w:r>
      <w:r w:rsidR="001255DD" w:rsidRPr="00002812">
        <w:rPr>
          <w:rFonts w:ascii="Book Antiqua" w:hAnsi="Book Antiqua"/>
          <w:lang w:val="en-US"/>
        </w:rPr>
        <w:t xml:space="preserve">Shen </w:t>
      </w:r>
      <w:r w:rsidR="001255DD" w:rsidRPr="00002812">
        <w:rPr>
          <w:rFonts w:ascii="Book Antiqua" w:hAnsi="Book Antiqua"/>
          <w:i/>
          <w:iCs/>
          <w:lang w:val="en-US"/>
        </w:rPr>
        <w:t xml:space="preserve">et </w:t>
      </w:r>
      <w:proofErr w:type="gramStart"/>
      <w:r w:rsidR="001255DD" w:rsidRPr="00002812">
        <w:rPr>
          <w:rFonts w:ascii="Book Antiqua" w:hAnsi="Book Antiqua"/>
          <w:i/>
          <w:iCs/>
          <w:lang w:val="en-US"/>
        </w:rPr>
        <w:t>al</w:t>
      </w:r>
      <w:r w:rsidR="00D120E1" w:rsidRPr="00002812">
        <w:rPr>
          <w:rFonts w:ascii="Book Antiqua" w:hAnsi="Book Antiqua"/>
          <w:vertAlign w:val="superscript"/>
          <w:lang w:val="en-US"/>
        </w:rPr>
        <w:t>[</w:t>
      </w:r>
      <w:proofErr w:type="gramEnd"/>
      <w:r w:rsidR="00D120E1" w:rsidRPr="00002812">
        <w:rPr>
          <w:rFonts w:ascii="Book Antiqua" w:hAnsi="Book Antiqua"/>
          <w:vertAlign w:val="superscript"/>
          <w:lang w:val="en-US"/>
        </w:rPr>
        <w:t>38]</w:t>
      </w:r>
      <w:r w:rsidR="001255DD" w:rsidRPr="00002812">
        <w:rPr>
          <w:rFonts w:ascii="Book Antiqua" w:hAnsi="Book Antiqua"/>
          <w:lang w:val="en-US"/>
        </w:rPr>
        <w:t xml:space="preserve"> </w:t>
      </w:r>
      <w:r w:rsidR="00D30B30" w:rsidRPr="00002812">
        <w:rPr>
          <w:rFonts w:ascii="Book Antiqua" w:hAnsi="Book Antiqua"/>
          <w:lang w:val="en-US"/>
        </w:rPr>
        <w:t xml:space="preserve">detected a </w:t>
      </w:r>
      <w:r w:rsidR="001255DD" w:rsidRPr="00002812">
        <w:rPr>
          <w:rFonts w:ascii="Book Antiqua" w:hAnsi="Book Antiqua"/>
          <w:lang w:val="en-US"/>
        </w:rPr>
        <w:t xml:space="preserve">role </w:t>
      </w:r>
      <w:r w:rsidR="00477D66" w:rsidRPr="00002812">
        <w:rPr>
          <w:rFonts w:ascii="Book Antiqua" w:hAnsi="Book Antiqua"/>
          <w:lang w:val="en-US"/>
        </w:rPr>
        <w:t>for</w:t>
      </w:r>
      <w:r w:rsidR="001255DD" w:rsidRPr="00002812">
        <w:rPr>
          <w:rFonts w:ascii="Book Antiqua" w:hAnsi="Book Antiqua"/>
          <w:lang w:val="en-US"/>
        </w:rPr>
        <w:t xml:space="preserve"> A</w:t>
      </w:r>
      <w:r w:rsidR="00D30B30" w:rsidRPr="00002812">
        <w:rPr>
          <w:rFonts w:ascii="Book Antiqua" w:hAnsi="Book Antiqua"/>
          <w:lang w:val="en-US"/>
        </w:rPr>
        <w:t>M</w:t>
      </w:r>
      <w:r w:rsidR="001255DD" w:rsidRPr="00002812">
        <w:rPr>
          <w:rFonts w:ascii="Book Antiqua" w:hAnsi="Book Antiqua"/>
          <w:lang w:val="en-US"/>
        </w:rPr>
        <w:t>SC-Ex in corneal stromal cell and extracellular matrix remodeling</w:t>
      </w:r>
      <w:r w:rsidR="00D96E8D" w:rsidRPr="00002812">
        <w:rPr>
          <w:rFonts w:ascii="Book Antiqua" w:hAnsi="Book Antiqua"/>
          <w:lang w:val="en-US"/>
        </w:rPr>
        <w:t>.</w:t>
      </w:r>
    </w:p>
    <w:p w:rsidR="00AD1C44" w:rsidRPr="00002812" w:rsidRDefault="00D30B30" w:rsidP="00A40010">
      <w:pPr>
        <w:adjustRightInd w:val="0"/>
        <w:snapToGrid w:val="0"/>
        <w:spacing w:line="360" w:lineRule="auto"/>
        <w:ind w:firstLineChars="100" w:firstLine="240"/>
        <w:jc w:val="both"/>
        <w:rPr>
          <w:rFonts w:ascii="Book Antiqua" w:hAnsi="Book Antiqua"/>
          <w:lang w:val="en-US"/>
        </w:rPr>
      </w:pPr>
      <w:r w:rsidRPr="00002812">
        <w:rPr>
          <w:rFonts w:ascii="Book Antiqua" w:hAnsi="Book Antiqua"/>
          <w:lang w:val="en-US"/>
        </w:rPr>
        <w:t xml:space="preserve">Other disease states such as </w:t>
      </w:r>
      <w:r w:rsidR="007B3A64" w:rsidRPr="00002812">
        <w:rPr>
          <w:rFonts w:ascii="Book Antiqua" w:hAnsi="Book Antiqua"/>
          <w:lang w:val="en-US"/>
        </w:rPr>
        <w:t>heart</w:t>
      </w:r>
      <w:r w:rsidRPr="00002812">
        <w:rPr>
          <w:rFonts w:ascii="Book Antiqua" w:hAnsi="Book Antiqua"/>
          <w:lang w:val="en-US"/>
        </w:rPr>
        <w:t xml:space="preserve"> and</w:t>
      </w:r>
      <w:r w:rsidR="0082299F" w:rsidRPr="00002812">
        <w:rPr>
          <w:rFonts w:ascii="Book Antiqua" w:hAnsi="Book Antiqua"/>
          <w:lang w:val="en-US"/>
        </w:rPr>
        <w:t xml:space="preserve"> </w:t>
      </w:r>
      <w:r w:rsidR="007B3A64" w:rsidRPr="00002812">
        <w:rPr>
          <w:rFonts w:ascii="Book Antiqua" w:hAnsi="Book Antiqua"/>
          <w:lang w:val="en-US"/>
        </w:rPr>
        <w:t>neural</w:t>
      </w:r>
      <w:r w:rsidR="007B3A64" w:rsidRPr="00002812">
        <w:rPr>
          <w:rFonts w:ascii="Book Antiqua" w:hAnsi="Book Antiqua"/>
          <w:color w:val="FF0000"/>
          <w:lang w:val="en-US"/>
        </w:rPr>
        <w:t xml:space="preserve"> </w:t>
      </w:r>
      <w:r w:rsidR="007B3A64" w:rsidRPr="00002812">
        <w:rPr>
          <w:rFonts w:ascii="Book Antiqua" w:hAnsi="Book Antiqua"/>
          <w:lang w:val="en-US"/>
        </w:rPr>
        <w:t xml:space="preserve">conditions </w:t>
      </w:r>
      <w:r w:rsidR="000756DF" w:rsidRPr="00002812">
        <w:rPr>
          <w:rFonts w:ascii="Book Antiqua" w:hAnsi="Book Antiqua"/>
          <w:lang w:val="en-US"/>
        </w:rPr>
        <w:t>or cancer</w:t>
      </w:r>
      <w:r w:rsidR="0082299F" w:rsidRPr="00002812">
        <w:rPr>
          <w:rFonts w:ascii="Book Antiqua" w:hAnsi="Book Antiqua"/>
          <w:lang w:val="en-US"/>
        </w:rPr>
        <w:t xml:space="preserve"> have </w:t>
      </w:r>
      <w:r w:rsidR="007B3A64" w:rsidRPr="00002812">
        <w:rPr>
          <w:rFonts w:ascii="Book Antiqua" w:hAnsi="Book Antiqua"/>
          <w:lang w:val="en-US"/>
        </w:rPr>
        <w:t xml:space="preserve">also </w:t>
      </w:r>
      <w:r w:rsidR="0082299F" w:rsidRPr="00002812">
        <w:rPr>
          <w:rFonts w:ascii="Book Antiqua" w:hAnsi="Book Antiqua"/>
          <w:lang w:val="en-US"/>
        </w:rPr>
        <w:t xml:space="preserve">been </w:t>
      </w:r>
      <w:r w:rsidR="007B3A64" w:rsidRPr="00002812">
        <w:rPr>
          <w:rFonts w:ascii="Book Antiqua" w:hAnsi="Book Antiqua"/>
          <w:lang w:val="en-US"/>
        </w:rPr>
        <w:t>examined as targets of AMSC-Ex therapy</w:t>
      </w:r>
      <w:r w:rsidR="0082299F" w:rsidRPr="00002812">
        <w:rPr>
          <w:rFonts w:ascii="Book Antiqua" w:hAnsi="Book Antiqua"/>
          <w:lang w:val="en-US"/>
        </w:rPr>
        <w:t>.</w:t>
      </w:r>
      <w:r w:rsidR="007B3A64" w:rsidRPr="00002812">
        <w:rPr>
          <w:rFonts w:ascii="Book Antiqua" w:hAnsi="Book Antiqua"/>
          <w:lang w:val="en-US"/>
        </w:rPr>
        <w:t xml:space="preserve"> The results of </w:t>
      </w:r>
      <w:r w:rsidR="00A96F66" w:rsidRPr="00002812">
        <w:rPr>
          <w:rFonts w:ascii="Book Antiqua" w:hAnsi="Book Antiqua"/>
          <w:i/>
          <w:lang w:val="en-US"/>
        </w:rPr>
        <w:t>in vitro</w:t>
      </w:r>
      <w:r w:rsidR="00A96F66" w:rsidRPr="00002812">
        <w:rPr>
          <w:rFonts w:ascii="Book Antiqua" w:hAnsi="Book Antiqua"/>
          <w:lang w:val="en-US"/>
        </w:rPr>
        <w:t xml:space="preserve"> </w:t>
      </w:r>
      <w:r w:rsidR="007B3A64" w:rsidRPr="00002812">
        <w:rPr>
          <w:rFonts w:ascii="Book Antiqua" w:hAnsi="Book Antiqua"/>
          <w:lang w:val="en-US"/>
        </w:rPr>
        <w:t xml:space="preserve">experiments </w:t>
      </w:r>
      <w:r w:rsidR="00A96F66" w:rsidRPr="00002812">
        <w:rPr>
          <w:rFonts w:ascii="Book Antiqua" w:hAnsi="Book Antiqua"/>
          <w:lang w:val="en-US"/>
        </w:rPr>
        <w:t xml:space="preserve">by Liu </w:t>
      </w:r>
      <w:r w:rsidR="00A96F66" w:rsidRPr="00002812">
        <w:rPr>
          <w:rFonts w:ascii="Book Antiqua" w:hAnsi="Book Antiqua"/>
          <w:i/>
          <w:iCs/>
          <w:lang w:val="en-US"/>
        </w:rPr>
        <w:t xml:space="preserve">et </w:t>
      </w:r>
      <w:proofErr w:type="gramStart"/>
      <w:r w:rsidR="00A96F66" w:rsidRPr="00002812">
        <w:rPr>
          <w:rFonts w:ascii="Book Antiqua" w:hAnsi="Book Antiqua"/>
          <w:i/>
          <w:iCs/>
          <w:lang w:val="en-US"/>
        </w:rPr>
        <w:t>al</w:t>
      </w:r>
      <w:r w:rsidR="00D120E1" w:rsidRPr="00002812">
        <w:rPr>
          <w:rFonts w:ascii="Book Antiqua" w:hAnsi="Book Antiqua"/>
          <w:vertAlign w:val="superscript"/>
          <w:lang w:val="en-US"/>
        </w:rPr>
        <w:t>[</w:t>
      </w:r>
      <w:proofErr w:type="gramEnd"/>
      <w:r w:rsidR="00D120E1" w:rsidRPr="00002812">
        <w:rPr>
          <w:rFonts w:ascii="Book Antiqua" w:hAnsi="Book Antiqua"/>
          <w:vertAlign w:val="superscript"/>
          <w:lang w:val="en-US"/>
        </w:rPr>
        <w:t>39]</w:t>
      </w:r>
      <w:r w:rsidR="007B3A64" w:rsidRPr="00002812">
        <w:rPr>
          <w:rFonts w:ascii="Book Antiqua" w:hAnsi="Book Antiqua"/>
          <w:lang w:val="en-US"/>
        </w:rPr>
        <w:t xml:space="preserve"> indicated </w:t>
      </w:r>
      <w:r w:rsidR="005E273E" w:rsidRPr="00002812">
        <w:rPr>
          <w:rFonts w:ascii="Book Antiqua" w:hAnsi="Book Antiqua"/>
          <w:lang w:val="en-US"/>
        </w:rPr>
        <w:t xml:space="preserve">that </w:t>
      </w:r>
      <w:r w:rsidR="00705E64" w:rsidRPr="00002812">
        <w:rPr>
          <w:rFonts w:ascii="Book Antiqua" w:hAnsi="Book Antiqua"/>
          <w:lang w:val="en-US"/>
        </w:rPr>
        <w:t>a</w:t>
      </w:r>
      <w:r w:rsidR="00AD1C44" w:rsidRPr="00002812">
        <w:rPr>
          <w:rFonts w:ascii="Book Antiqua" w:hAnsi="Book Antiqua"/>
          <w:lang w:val="en-US"/>
        </w:rPr>
        <w:t xml:space="preserve">poptosis </w:t>
      </w:r>
      <w:r w:rsidR="007B3A64" w:rsidRPr="00002812">
        <w:rPr>
          <w:rFonts w:ascii="Book Antiqua" w:hAnsi="Book Antiqua"/>
          <w:lang w:val="en-US"/>
        </w:rPr>
        <w:t xml:space="preserve">induced </w:t>
      </w:r>
      <w:r w:rsidR="00705E64" w:rsidRPr="00002812">
        <w:rPr>
          <w:rFonts w:ascii="Book Antiqua" w:hAnsi="Book Antiqua"/>
          <w:lang w:val="en-US"/>
        </w:rPr>
        <w:t>by oxidative stress</w:t>
      </w:r>
      <w:r w:rsidR="007B3A64" w:rsidRPr="00002812">
        <w:rPr>
          <w:rFonts w:ascii="Book Antiqua" w:hAnsi="Book Antiqua"/>
          <w:lang w:val="en-US"/>
        </w:rPr>
        <w:t xml:space="preserve"> in the</w:t>
      </w:r>
      <w:r w:rsidR="00705E64" w:rsidRPr="00002812">
        <w:rPr>
          <w:rFonts w:ascii="Book Antiqua" w:hAnsi="Book Antiqua"/>
          <w:lang w:val="en-US"/>
        </w:rPr>
        <w:t xml:space="preserve"> cardiomyocyte</w:t>
      </w:r>
      <w:r w:rsidR="00AD1C44" w:rsidRPr="00002812">
        <w:rPr>
          <w:rFonts w:ascii="Book Antiqua" w:hAnsi="Book Antiqua"/>
          <w:lang w:val="en-US"/>
        </w:rPr>
        <w:t xml:space="preserve"> </w:t>
      </w:r>
      <w:r w:rsidR="007B3A64" w:rsidRPr="00002812">
        <w:rPr>
          <w:rFonts w:ascii="Book Antiqua" w:hAnsi="Book Antiqua"/>
          <w:lang w:val="en-US"/>
        </w:rPr>
        <w:t xml:space="preserve">was blocked </w:t>
      </w:r>
      <w:r w:rsidR="00AD1C44" w:rsidRPr="00002812">
        <w:rPr>
          <w:rFonts w:ascii="Book Antiqua" w:hAnsi="Book Antiqua"/>
          <w:lang w:val="en-US"/>
        </w:rPr>
        <w:t>by A</w:t>
      </w:r>
      <w:r w:rsidR="007B3A64" w:rsidRPr="00002812">
        <w:rPr>
          <w:rFonts w:ascii="Book Antiqua" w:hAnsi="Book Antiqua"/>
          <w:lang w:val="en-US"/>
        </w:rPr>
        <w:t>M</w:t>
      </w:r>
      <w:r w:rsidR="00AD1C44" w:rsidRPr="00002812">
        <w:rPr>
          <w:rFonts w:ascii="Book Antiqua" w:hAnsi="Book Antiqua"/>
          <w:lang w:val="en-US"/>
        </w:rPr>
        <w:t>SC-</w:t>
      </w:r>
      <w:r w:rsidR="007F3534" w:rsidRPr="00002812">
        <w:rPr>
          <w:rFonts w:ascii="Book Antiqua" w:hAnsi="Book Antiqua"/>
          <w:lang w:val="en-US"/>
        </w:rPr>
        <w:t>Ex</w:t>
      </w:r>
      <w:r w:rsidR="003A3369" w:rsidRPr="00002812">
        <w:rPr>
          <w:rFonts w:ascii="Book Antiqua" w:hAnsi="Book Antiqua"/>
          <w:lang w:val="en-US"/>
        </w:rPr>
        <w:t>.</w:t>
      </w:r>
      <w:r w:rsidR="00705E64" w:rsidRPr="00002812">
        <w:rPr>
          <w:rFonts w:ascii="Book Antiqua" w:hAnsi="Book Antiqua"/>
          <w:lang w:val="en-US"/>
        </w:rPr>
        <w:t xml:space="preserve"> </w:t>
      </w:r>
      <w:r w:rsidR="007B3A64" w:rsidRPr="00002812">
        <w:rPr>
          <w:rFonts w:ascii="Book Antiqua" w:hAnsi="Book Antiqua"/>
          <w:lang w:val="en-US"/>
        </w:rPr>
        <w:t>Others have reported the inhibition of ovarian cancer cell proliferation</w:t>
      </w:r>
      <w:r w:rsidR="007B3A64" w:rsidRPr="00002812" w:rsidDel="007B3A64">
        <w:rPr>
          <w:rFonts w:ascii="Book Antiqua" w:hAnsi="Book Antiqua"/>
          <w:lang w:val="en-US"/>
        </w:rPr>
        <w:t xml:space="preserve"> </w:t>
      </w:r>
      <w:r w:rsidR="000756DF" w:rsidRPr="00002812">
        <w:rPr>
          <w:rFonts w:ascii="Book Antiqua" w:hAnsi="Book Antiqua"/>
          <w:lang w:val="en-US"/>
        </w:rPr>
        <w:t xml:space="preserve">by exosomes collected from </w:t>
      </w:r>
      <w:r w:rsidR="000756DF" w:rsidRPr="00002812">
        <w:rPr>
          <w:rFonts w:ascii="Book Antiqua" w:hAnsi="Book Antiqua"/>
          <w:lang w:val="en-US"/>
        </w:rPr>
        <w:lastRenderedPageBreak/>
        <w:t>A</w:t>
      </w:r>
      <w:r w:rsidR="007B3A64" w:rsidRPr="00002812">
        <w:rPr>
          <w:rFonts w:ascii="Book Antiqua" w:hAnsi="Book Antiqua"/>
          <w:lang w:val="en-US"/>
        </w:rPr>
        <w:t>M</w:t>
      </w:r>
      <w:r w:rsidR="000756DF" w:rsidRPr="00002812">
        <w:rPr>
          <w:rFonts w:ascii="Book Antiqua" w:hAnsi="Book Antiqua"/>
          <w:lang w:val="en-US"/>
        </w:rPr>
        <w:t xml:space="preserve">SC conditioned </w:t>
      </w:r>
      <w:proofErr w:type="gramStart"/>
      <w:r w:rsidR="000756DF" w:rsidRPr="00002812">
        <w:rPr>
          <w:rFonts w:ascii="Book Antiqua" w:hAnsi="Book Antiqua"/>
          <w:lang w:val="en-US"/>
        </w:rPr>
        <w:t>medium</w:t>
      </w:r>
      <w:r w:rsidR="00F216EF" w:rsidRPr="00002812">
        <w:rPr>
          <w:rFonts w:ascii="Book Antiqua" w:hAnsi="Book Antiqua" w:cs="Arial"/>
          <w:vertAlign w:val="superscript"/>
          <w:lang w:val="en-US"/>
        </w:rPr>
        <w:t>[</w:t>
      </w:r>
      <w:proofErr w:type="gramEnd"/>
      <w:r w:rsidR="00F216EF" w:rsidRPr="00002812">
        <w:rPr>
          <w:rFonts w:ascii="Book Antiqua" w:hAnsi="Book Antiqua" w:cs="Arial"/>
          <w:vertAlign w:val="superscript"/>
          <w:lang w:val="en-US"/>
        </w:rPr>
        <w:t>40]</w:t>
      </w:r>
      <w:r w:rsidR="00F216EF" w:rsidRPr="00002812">
        <w:rPr>
          <w:rFonts w:ascii="Book Antiqua" w:hAnsi="Book Antiqua"/>
          <w:lang w:val="en-US"/>
        </w:rPr>
        <w:t xml:space="preserve">. </w:t>
      </w:r>
      <w:r w:rsidR="0082299F" w:rsidRPr="00002812">
        <w:rPr>
          <w:rFonts w:ascii="Book Antiqua" w:hAnsi="Book Antiqua"/>
          <w:lang w:val="en-US"/>
        </w:rPr>
        <w:t xml:space="preserve">Feng </w:t>
      </w:r>
      <w:r w:rsidR="0082299F" w:rsidRPr="00002812">
        <w:rPr>
          <w:rFonts w:ascii="Book Antiqua" w:hAnsi="Book Antiqua"/>
          <w:i/>
          <w:iCs/>
          <w:lang w:val="en-US"/>
        </w:rPr>
        <w:t xml:space="preserve">et </w:t>
      </w:r>
      <w:proofErr w:type="gramStart"/>
      <w:r w:rsidR="0082299F" w:rsidRPr="00002812">
        <w:rPr>
          <w:rFonts w:ascii="Book Antiqua" w:hAnsi="Book Antiqua"/>
          <w:i/>
          <w:iCs/>
          <w:lang w:val="en-US"/>
        </w:rPr>
        <w:t>al</w:t>
      </w:r>
      <w:r w:rsidR="00C65E35" w:rsidRPr="00002812">
        <w:rPr>
          <w:rFonts w:ascii="Book Antiqua" w:hAnsi="Book Antiqua"/>
          <w:vertAlign w:val="superscript"/>
          <w:lang w:val="en-US"/>
        </w:rPr>
        <w:t>[</w:t>
      </w:r>
      <w:proofErr w:type="gramEnd"/>
      <w:r w:rsidR="00C65E35" w:rsidRPr="00002812">
        <w:rPr>
          <w:rFonts w:ascii="Book Antiqua" w:hAnsi="Book Antiqua"/>
          <w:vertAlign w:val="superscript"/>
          <w:lang w:val="en-US"/>
        </w:rPr>
        <w:t>41]</w:t>
      </w:r>
      <w:r w:rsidR="007B3A64" w:rsidRPr="00002812">
        <w:rPr>
          <w:rFonts w:ascii="Book Antiqua" w:hAnsi="Book Antiqua"/>
          <w:lang w:val="en-US"/>
        </w:rPr>
        <w:t xml:space="preserve"> also</w:t>
      </w:r>
      <w:r w:rsidR="0082299F" w:rsidRPr="00002812">
        <w:rPr>
          <w:rFonts w:ascii="Book Antiqua" w:hAnsi="Book Antiqua"/>
          <w:lang w:val="en-US"/>
        </w:rPr>
        <w:t xml:space="preserve"> </w:t>
      </w:r>
      <w:r w:rsidR="007B3A64" w:rsidRPr="00002812">
        <w:rPr>
          <w:rFonts w:ascii="Book Antiqua" w:hAnsi="Book Antiqua"/>
          <w:lang w:val="en-US"/>
        </w:rPr>
        <w:t xml:space="preserve">argued that the use of </w:t>
      </w:r>
      <w:r w:rsidR="0082299F" w:rsidRPr="00002812">
        <w:rPr>
          <w:rFonts w:ascii="Book Antiqua" w:hAnsi="Book Antiqua"/>
          <w:lang w:val="en-US"/>
        </w:rPr>
        <w:t>A</w:t>
      </w:r>
      <w:r w:rsidR="007B3A64" w:rsidRPr="00002812">
        <w:rPr>
          <w:rFonts w:ascii="Book Antiqua" w:hAnsi="Book Antiqua"/>
          <w:lang w:val="en-US"/>
        </w:rPr>
        <w:t>M</w:t>
      </w:r>
      <w:r w:rsidR="0082299F" w:rsidRPr="00002812">
        <w:rPr>
          <w:rFonts w:ascii="Book Antiqua" w:hAnsi="Book Antiqua"/>
          <w:lang w:val="en-US"/>
        </w:rPr>
        <w:t xml:space="preserve">SC-Ex </w:t>
      </w:r>
      <w:r w:rsidR="007B3A64" w:rsidRPr="00002812">
        <w:rPr>
          <w:rFonts w:ascii="Book Antiqua" w:hAnsi="Book Antiqua"/>
          <w:lang w:val="en-US"/>
        </w:rPr>
        <w:t xml:space="preserve">to </w:t>
      </w:r>
      <w:r w:rsidR="001C1AC7" w:rsidRPr="00002812">
        <w:rPr>
          <w:rFonts w:ascii="Book Antiqua" w:hAnsi="Book Antiqua"/>
          <w:lang w:val="en-US"/>
        </w:rPr>
        <w:t xml:space="preserve">inhibit the activation of microglia cells and prevent </w:t>
      </w:r>
      <w:proofErr w:type="spellStart"/>
      <w:r w:rsidR="001C1AC7" w:rsidRPr="00002812">
        <w:rPr>
          <w:rFonts w:ascii="Book Antiqua" w:hAnsi="Book Antiqua"/>
          <w:lang w:val="en-US"/>
        </w:rPr>
        <w:t>neuroinflammation</w:t>
      </w:r>
      <w:proofErr w:type="spellEnd"/>
      <w:r w:rsidR="001C1AC7" w:rsidRPr="00002812">
        <w:rPr>
          <w:rFonts w:ascii="Book Antiqua" w:hAnsi="Book Antiqua"/>
          <w:lang w:val="en-US"/>
        </w:rPr>
        <w:t xml:space="preserve"> </w:t>
      </w:r>
      <w:r w:rsidR="007B3A64" w:rsidRPr="00002812">
        <w:rPr>
          <w:rFonts w:ascii="Book Antiqua" w:hAnsi="Book Antiqua"/>
          <w:lang w:val="en-US"/>
        </w:rPr>
        <w:t>could</w:t>
      </w:r>
      <w:r w:rsidR="0082299F" w:rsidRPr="00002812">
        <w:rPr>
          <w:rFonts w:ascii="Book Antiqua" w:hAnsi="Book Antiqua"/>
          <w:lang w:val="en-US"/>
        </w:rPr>
        <w:t xml:space="preserve"> be a promising therap</w:t>
      </w:r>
      <w:r w:rsidR="007B3A64" w:rsidRPr="00002812">
        <w:rPr>
          <w:rFonts w:ascii="Book Antiqua" w:hAnsi="Book Antiqua"/>
          <w:lang w:val="en-US"/>
        </w:rPr>
        <w:t>eutic strategy for nerve</w:t>
      </w:r>
      <w:r w:rsidR="0082299F" w:rsidRPr="00002812">
        <w:rPr>
          <w:rFonts w:ascii="Book Antiqua" w:hAnsi="Book Antiqua"/>
          <w:lang w:val="en-US"/>
        </w:rPr>
        <w:t xml:space="preserve"> injury</w:t>
      </w:r>
      <w:r w:rsidR="008A6E26" w:rsidRPr="00002812">
        <w:rPr>
          <w:rFonts w:ascii="Book Antiqua" w:hAnsi="Book Antiqua"/>
          <w:lang w:val="en-US"/>
        </w:rPr>
        <w:t>.</w:t>
      </w:r>
    </w:p>
    <w:p w:rsidR="00076706" w:rsidRPr="00002812" w:rsidRDefault="00076706" w:rsidP="00A40010">
      <w:pPr>
        <w:adjustRightInd w:val="0"/>
        <w:snapToGrid w:val="0"/>
        <w:spacing w:line="360" w:lineRule="auto"/>
        <w:jc w:val="both"/>
        <w:rPr>
          <w:rFonts w:ascii="Book Antiqua" w:hAnsi="Book Antiqua"/>
          <w:lang w:val="en-US"/>
        </w:rPr>
      </w:pPr>
    </w:p>
    <w:p w:rsidR="00D120E1" w:rsidRPr="00002812" w:rsidRDefault="00FB63D8" w:rsidP="00A40010">
      <w:pPr>
        <w:adjustRightInd w:val="0"/>
        <w:snapToGrid w:val="0"/>
        <w:spacing w:line="360" w:lineRule="auto"/>
        <w:jc w:val="both"/>
        <w:rPr>
          <w:rFonts w:ascii="Book Antiqua" w:hAnsi="Book Antiqua"/>
          <w:b/>
          <w:bCs/>
          <w:caps/>
          <w:u w:val="single"/>
          <w:lang w:val="en-US"/>
        </w:rPr>
      </w:pPr>
      <w:r w:rsidRPr="00002812">
        <w:rPr>
          <w:rFonts w:ascii="Book Antiqua" w:hAnsi="Book Antiqua"/>
          <w:b/>
          <w:bCs/>
          <w:u w:val="single"/>
          <w:lang w:val="en-US"/>
        </w:rPr>
        <w:t xml:space="preserve">EXOSOMES DERIVED FROM UMBILICAL CORD </w:t>
      </w:r>
      <w:r w:rsidR="00B74A1C" w:rsidRPr="00002812">
        <w:rPr>
          <w:rFonts w:ascii="Book Antiqua" w:hAnsi="Book Antiqua"/>
          <w:b/>
          <w:bCs/>
          <w:u w:val="single"/>
          <w:lang w:val="en-US"/>
        </w:rPr>
        <w:t>MSC</w:t>
      </w:r>
    </w:p>
    <w:p w:rsidR="00165085" w:rsidRPr="00002812" w:rsidRDefault="00BD340B"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Umbilical cord </w:t>
      </w:r>
      <w:r w:rsidR="00B74A1C" w:rsidRPr="00002812">
        <w:rPr>
          <w:rFonts w:ascii="Book Antiqua" w:hAnsi="Book Antiqua"/>
          <w:lang w:val="en-US"/>
        </w:rPr>
        <w:t>MSC</w:t>
      </w:r>
      <w:r w:rsidRPr="00002812">
        <w:rPr>
          <w:rFonts w:ascii="Book Antiqua" w:hAnsi="Book Antiqua"/>
          <w:lang w:val="en-US"/>
        </w:rPr>
        <w:t xml:space="preserve"> and their exosomes have </w:t>
      </w:r>
      <w:r w:rsidR="00172636" w:rsidRPr="00002812">
        <w:rPr>
          <w:rFonts w:ascii="Book Antiqua" w:hAnsi="Book Antiqua"/>
          <w:lang w:val="en-US"/>
        </w:rPr>
        <w:t xml:space="preserve">also </w:t>
      </w:r>
      <w:r w:rsidR="0019171A" w:rsidRPr="00002812">
        <w:rPr>
          <w:rFonts w:ascii="Book Antiqua" w:hAnsi="Book Antiqua"/>
          <w:lang w:val="en-US"/>
        </w:rPr>
        <w:t xml:space="preserve">been </w:t>
      </w:r>
      <w:r w:rsidR="007B3A64" w:rsidRPr="00002812">
        <w:rPr>
          <w:rFonts w:ascii="Book Antiqua" w:hAnsi="Book Antiqua"/>
          <w:lang w:val="en-US"/>
        </w:rPr>
        <w:t>examined as</w:t>
      </w:r>
      <w:r w:rsidRPr="00002812">
        <w:rPr>
          <w:rFonts w:ascii="Book Antiqua" w:hAnsi="Book Antiqua"/>
          <w:lang w:val="en-US"/>
        </w:rPr>
        <w:t xml:space="preserve"> potential therapeutic tools </w:t>
      </w:r>
      <w:r w:rsidR="007B3A64" w:rsidRPr="00002812">
        <w:rPr>
          <w:rFonts w:ascii="Book Antiqua" w:hAnsi="Book Antiqua"/>
          <w:lang w:val="en-US"/>
        </w:rPr>
        <w:t xml:space="preserve">in </w:t>
      </w:r>
      <w:r w:rsidRPr="00002812">
        <w:rPr>
          <w:rFonts w:ascii="Book Antiqua" w:hAnsi="Book Antiqua"/>
          <w:lang w:val="en-US"/>
        </w:rPr>
        <w:t>regenerative medicine</w:t>
      </w:r>
      <w:r w:rsidR="007B3A64" w:rsidRPr="00002812">
        <w:rPr>
          <w:rFonts w:ascii="Book Antiqua" w:hAnsi="Book Antiqua"/>
          <w:lang w:val="en-US"/>
        </w:rPr>
        <w:t>. H</w:t>
      </w:r>
      <w:r w:rsidRPr="00002812">
        <w:rPr>
          <w:rFonts w:ascii="Book Antiqua" w:hAnsi="Book Antiqua"/>
          <w:lang w:val="en-US"/>
        </w:rPr>
        <w:t xml:space="preserve">owever, </w:t>
      </w:r>
      <w:r w:rsidR="007B3A64" w:rsidRPr="00002812">
        <w:rPr>
          <w:rFonts w:ascii="Book Antiqua" w:hAnsi="Book Antiqua"/>
          <w:lang w:val="en-US"/>
        </w:rPr>
        <w:t>as for</w:t>
      </w:r>
      <w:r w:rsidRPr="00002812">
        <w:rPr>
          <w:rFonts w:ascii="Book Antiqua" w:hAnsi="Book Antiqua"/>
          <w:lang w:val="en-US"/>
        </w:rPr>
        <w:t xml:space="preserve"> exosomes derived from other sources, the underlying mechanism</w:t>
      </w:r>
      <w:r w:rsidR="00777F29" w:rsidRPr="00002812">
        <w:rPr>
          <w:rFonts w:ascii="Book Antiqua" w:hAnsi="Book Antiqua"/>
          <w:lang w:val="en-US"/>
        </w:rPr>
        <w:t>s</w:t>
      </w:r>
      <w:r w:rsidRPr="00002812">
        <w:rPr>
          <w:rFonts w:ascii="Book Antiqua" w:hAnsi="Book Antiqua"/>
          <w:lang w:val="en-US"/>
        </w:rPr>
        <w:t xml:space="preserve"> are still not well understood. Zhang</w:t>
      </w:r>
      <w:r w:rsidR="00CF72F7" w:rsidRPr="00002812">
        <w:rPr>
          <w:rFonts w:ascii="Book Antiqua" w:hAnsi="Book Antiqua"/>
          <w:lang w:val="en-US"/>
        </w:rPr>
        <w:t xml:space="preserve"> </w:t>
      </w:r>
      <w:r w:rsidR="00B2070C" w:rsidRPr="00002812">
        <w:rPr>
          <w:rFonts w:ascii="Book Antiqua" w:hAnsi="Book Antiqua"/>
          <w:i/>
          <w:iCs/>
          <w:lang w:val="en-US"/>
        </w:rPr>
        <w:t xml:space="preserve">et </w:t>
      </w:r>
      <w:proofErr w:type="gramStart"/>
      <w:r w:rsidR="00B2070C" w:rsidRPr="00002812">
        <w:rPr>
          <w:rFonts w:ascii="Book Antiqua" w:hAnsi="Book Antiqua"/>
          <w:i/>
          <w:iCs/>
          <w:lang w:val="en-US"/>
        </w:rPr>
        <w:t>al</w:t>
      </w:r>
      <w:r w:rsidR="00D120E1" w:rsidRPr="00002812">
        <w:rPr>
          <w:rFonts w:ascii="Book Antiqua" w:hAnsi="Book Antiqua"/>
          <w:vertAlign w:val="superscript"/>
          <w:lang w:val="en-US"/>
        </w:rPr>
        <w:t>[</w:t>
      </w:r>
      <w:proofErr w:type="gramEnd"/>
      <w:r w:rsidR="00D120E1" w:rsidRPr="00002812">
        <w:rPr>
          <w:rFonts w:ascii="Book Antiqua" w:hAnsi="Book Antiqua"/>
          <w:vertAlign w:val="superscript"/>
          <w:lang w:val="en-US"/>
        </w:rPr>
        <w:t>42]</w:t>
      </w:r>
      <w:r w:rsidRPr="00002812">
        <w:rPr>
          <w:rFonts w:ascii="Book Antiqua" w:hAnsi="Book Antiqua"/>
          <w:lang w:val="en-US"/>
        </w:rPr>
        <w:t xml:space="preserve"> </w:t>
      </w:r>
      <w:r w:rsidR="00777F29" w:rsidRPr="00002812">
        <w:rPr>
          <w:rFonts w:ascii="Book Antiqua" w:hAnsi="Book Antiqua"/>
          <w:lang w:val="en-US"/>
        </w:rPr>
        <w:t xml:space="preserve">suggested </w:t>
      </w:r>
      <w:r w:rsidR="005F02D3" w:rsidRPr="00002812">
        <w:rPr>
          <w:rFonts w:ascii="Book Antiqua" w:hAnsi="Book Antiqua"/>
          <w:lang w:val="en-US"/>
        </w:rPr>
        <w:t xml:space="preserve">that </w:t>
      </w:r>
      <w:r w:rsidR="00777F29" w:rsidRPr="00002812">
        <w:rPr>
          <w:rFonts w:ascii="Book Antiqua" w:hAnsi="Book Antiqua"/>
          <w:bCs/>
          <w:lang w:val="en-US"/>
        </w:rPr>
        <w:t xml:space="preserve">exosomes </w:t>
      </w:r>
      <w:r w:rsidR="0038309F" w:rsidRPr="00002812">
        <w:rPr>
          <w:rFonts w:ascii="Book Antiqua" w:hAnsi="Book Antiqua"/>
          <w:bCs/>
          <w:lang w:val="en-US"/>
        </w:rPr>
        <w:t xml:space="preserve">derived </w:t>
      </w:r>
      <w:r w:rsidR="00777F29" w:rsidRPr="00002812">
        <w:rPr>
          <w:rFonts w:ascii="Book Antiqua" w:hAnsi="Book Antiqua"/>
          <w:bCs/>
          <w:lang w:val="en-US"/>
        </w:rPr>
        <w:t xml:space="preserve">from umbilical </w:t>
      </w:r>
      <w:r w:rsidR="0038309F" w:rsidRPr="00002812">
        <w:rPr>
          <w:rFonts w:ascii="Book Antiqua" w:hAnsi="Book Antiqua"/>
          <w:bCs/>
          <w:lang w:val="en-US"/>
        </w:rPr>
        <w:t xml:space="preserve">cord </w:t>
      </w:r>
      <w:r w:rsidR="00777F29" w:rsidRPr="00002812">
        <w:rPr>
          <w:rFonts w:ascii="Book Antiqua" w:hAnsi="Book Antiqua"/>
          <w:bCs/>
          <w:lang w:val="en-US"/>
        </w:rPr>
        <w:t>MSC</w:t>
      </w:r>
      <w:r w:rsidR="0038309F" w:rsidRPr="00002812">
        <w:rPr>
          <w:rFonts w:ascii="Book Antiqua" w:hAnsi="Book Antiqua"/>
          <w:bCs/>
          <w:lang w:val="en-US"/>
        </w:rPr>
        <w:t xml:space="preserve"> (</w:t>
      </w:r>
      <w:proofErr w:type="spellStart"/>
      <w:r w:rsidR="005F02D3" w:rsidRPr="00002812">
        <w:rPr>
          <w:rFonts w:ascii="Book Antiqua" w:hAnsi="Book Antiqua"/>
          <w:lang w:val="en-US"/>
        </w:rPr>
        <w:t>UcMSC</w:t>
      </w:r>
      <w:proofErr w:type="spellEnd"/>
      <w:r w:rsidR="005F02D3" w:rsidRPr="00002812">
        <w:rPr>
          <w:rFonts w:ascii="Book Antiqua" w:hAnsi="Book Antiqua"/>
          <w:lang w:val="en-US"/>
        </w:rPr>
        <w:t>-Ex</w:t>
      </w:r>
      <w:r w:rsidR="0038309F" w:rsidRPr="00002812">
        <w:rPr>
          <w:rFonts w:ascii="Book Antiqua" w:hAnsi="Book Antiqua"/>
          <w:lang w:val="en-US"/>
        </w:rPr>
        <w:t xml:space="preserve">) </w:t>
      </w:r>
      <w:r w:rsidR="005F02D3" w:rsidRPr="00002812">
        <w:rPr>
          <w:rFonts w:ascii="Book Antiqua" w:hAnsi="Book Antiqua"/>
          <w:lang w:val="en-US"/>
        </w:rPr>
        <w:t>enhance</w:t>
      </w:r>
      <w:r w:rsidR="00777F29" w:rsidRPr="00002812">
        <w:rPr>
          <w:rFonts w:ascii="Book Antiqua" w:hAnsi="Book Antiqua"/>
          <w:lang w:val="en-US"/>
        </w:rPr>
        <w:t>d</w:t>
      </w:r>
      <w:r w:rsidR="005F02D3" w:rsidRPr="00002812">
        <w:rPr>
          <w:rFonts w:ascii="Book Antiqua" w:hAnsi="Book Antiqua"/>
          <w:lang w:val="en-US"/>
        </w:rPr>
        <w:t xml:space="preserve"> angiogenesis through the Wnt4/β-catenin </w:t>
      </w:r>
      <w:r w:rsidR="006406F5" w:rsidRPr="00002812">
        <w:rPr>
          <w:rFonts w:ascii="Book Antiqua" w:hAnsi="Book Antiqua"/>
          <w:lang w:val="en-US"/>
        </w:rPr>
        <w:t>pathway</w:t>
      </w:r>
      <w:r w:rsidR="005F02D3" w:rsidRPr="00002812">
        <w:rPr>
          <w:rFonts w:ascii="Book Antiqua" w:hAnsi="Book Antiqua"/>
          <w:lang w:val="en-US"/>
        </w:rPr>
        <w:t xml:space="preserve">, which could be </w:t>
      </w:r>
      <w:r w:rsidR="00777F29" w:rsidRPr="00002812">
        <w:rPr>
          <w:rFonts w:ascii="Book Antiqua" w:hAnsi="Book Antiqua"/>
          <w:lang w:val="en-US"/>
        </w:rPr>
        <w:t>an i</w:t>
      </w:r>
      <w:r w:rsidR="005F02D3" w:rsidRPr="00002812">
        <w:rPr>
          <w:rFonts w:ascii="Book Antiqua" w:hAnsi="Book Antiqua"/>
          <w:lang w:val="en-US"/>
        </w:rPr>
        <w:t>mportant mechanism responsible for cutaneous wound healing</w:t>
      </w:r>
      <w:r w:rsidR="00B2070C" w:rsidRPr="00002812">
        <w:rPr>
          <w:rFonts w:ascii="Book Antiqua" w:hAnsi="Book Antiqua"/>
          <w:lang w:val="en-US"/>
        </w:rPr>
        <w:t>.</w:t>
      </w:r>
      <w:r w:rsidR="0000347F" w:rsidRPr="00002812">
        <w:rPr>
          <w:rFonts w:ascii="Book Antiqua" w:hAnsi="Book Antiqua"/>
          <w:lang w:val="en-US"/>
        </w:rPr>
        <w:t xml:space="preserve"> </w:t>
      </w:r>
      <w:r w:rsidR="003808DE" w:rsidRPr="00002812">
        <w:rPr>
          <w:rFonts w:ascii="Book Antiqua" w:hAnsi="Book Antiqua"/>
          <w:lang w:val="en-US"/>
        </w:rPr>
        <w:t>Th</w:t>
      </w:r>
      <w:r w:rsidR="00777F29" w:rsidRPr="00002812">
        <w:rPr>
          <w:rFonts w:ascii="Book Antiqua" w:hAnsi="Book Antiqua"/>
          <w:lang w:val="en-US"/>
        </w:rPr>
        <w:t xml:space="preserve">is positive effect on </w:t>
      </w:r>
      <w:r w:rsidR="003808DE" w:rsidRPr="00002812">
        <w:rPr>
          <w:rFonts w:ascii="Book Antiqua" w:hAnsi="Book Antiqua"/>
          <w:lang w:val="en-US"/>
        </w:rPr>
        <w:t xml:space="preserve">angiogenesis </w:t>
      </w:r>
      <w:r w:rsidR="00777F29" w:rsidRPr="00002812">
        <w:rPr>
          <w:rFonts w:ascii="Book Antiqua" w:hAnsi="Book Antiqua"/>
          <w:lang w:val="en-US"/>
        </w:rPr>
        <w:t>has also been reported by</w:t>
      </w:r>
      <w:r w:rsidR="003808DE" w:rsidRPr="00002812">
        <w:rPr>
          <w:rFonts w:ascii="Book Antiqua" w:hAnsi="Book Antiqua"/>
          <w:lang w:val="en-US"/>
        </w:rPr>
        <w:t xml:space="preserve"> another </w:t>
      </w:r>
      <w:r w:rsidR="00777F29" w:rsidRPr="00002812">
        <w:rPr>
          <w:rFonts w:ascii="Book Antiqua" w:hAnsi="Book Antiqua"/>
          <w:lang w:val="en-US"/>
        </w:rPr>
        <w:t>group</w:t>
      </w:r>
      <w:r w:rsidR="003808DE" w:rsidRPr="00002812">
        <w:rPr>
          <w:rFonts w:ascii="Book Antiqua" w:hAnsi="Book Antiqua"/>
          <w:lang w:val="en-US"/>
        </w:rPr>
        <w:t xml:space="preserve">. </w:t>
      </w:r>
      <w:r w:rsidR="00777F29" w:rsidRPr="00002812">
        <w:rPr>
          <w:rFonts w:ascii="Book Antiqua" w:hAnsi="Book Antiqua"/>
          <w:lang w:val="en-US"/>
        </w:rPr>
        <w:t xml:space="preserve">Hence, </w:t>
      </w:r>
      <w:r w:rsidR="00D72D5C" w:rsidRPr="00002812">
        <w:rPr>
          <w:rFonts w:ascii="Book Antiqua" w:hAnsi="Book Antiqua"/>
          <w:lang w:val="en-US"/>
        </w:rPr>
        <w:t xml:space="preserve">the </w:t>
      </w:r>
      <w:r w:rsidR="00777F29" w:rsidRPr="00002812">
        <w:rPr>
          <w:rFonts w:ascii="Book Antiqua" w:hAnsi="Book Antiqua"/>
          <w:lang w:val="en-US"/>
        </w:rPr>
        <w:t>authors of a recent</w:t>
      </w:r>
      <w:r w:rsidR="003808DE" w:rsidRPr="00002812">
        <w:rPr>
          <w:rFonts w:ascii="Book Antiqua" w:hAnsi="Book Antiqua"/>
          <w:lang w:val="en-US"/>
        </w:rPr>
        <w:t xml:space="preserve"> study </w:t>
      </w:r>
      <w:r w:rsidR="00777F29" w:rsidRPr="00002812">
        <w:rPr>
          <w:rFonts w:ascii="Book Antiqua" w:hAnsi="Book Antiqua"/>
          <w:lang w:val="en-US"/>
        </w:rPr>
        <w:t>reported</w:t>
      </w:r>
      <w:r w:rsidR="00CF72F7" w:rsidRPr="00002812">
        <w:rPr>
          <w:rFonts w:ascii="Book Antiqua" w:hAnsi="Book Antiqua"/>
          <w:lang w:val="en-US"/>
        </w:rPr>
        <w:t xml:space="preserve"> that transplantation of </w:t>
      </w:r>
      <w:proofErr w:type="spellStart"/>
      <w:r w:rsidR="00CF72F7" w:rsidRPr="00002812">
        <w:rPr>
          <w:rFonts w:ascii="Book Antiqua" w:hAnsi="Book Antiqua"/>
          <w:lang w:val="en-US"/>
        </w:rPr>
        <w:t>UcMSC</w:t>
      </w:r>
      <w:proofErr w:type="spellEnd"/>
      <w:r w:rsidR="00CF72F7" w:rsidRPr="00002812">
        <w:rPr>
          <w:rFonts w:ascii="Book Antiqua" w:hAnsi="Book Antiqua"/>
          <w:lang w:val="en-US"/>
        </w:rPr>
        <w:t>-Ex markedly enhanced angiogenesis and bone healing in a rat model of femoral fracture. The</w:t>
      </w:r>
      <w:r w:rsidR="00777F29" w:rsidRPr="00002812">
        <w:rPr>
          <w:rFonts w:ascii="Book Antiqua" w:hAnsi="Book Antiqua"/>
          <w:lang w:val="en-US"/>
        </w:rPr>
        <w:t>ir</w:t>
      </w:r>
      <w:r w:rsidR="00CF72F7" w:rsidRPr="00002812">
        <w:rPr>
          <w:rFonts w:ascii="Book Antiqua" w:hAnsi="Book Antiqua"/>
          <w:lang w:val="en-US"/>
        </w:rPr>
        <w:t xml:space="preserve"> results </w:t>
      </w:r>
      <w:r w:rsidR="00777F29" w:rsidRPr="00002812">
        <w:rPr>
          <w:rFonts w:ascii="Book Antiqua" w:hAnsi="Book Antiqua"/>
          <w:lang w:val="en-US"/>
        </w:rPr>
        <w:t xml:space="preserve">unveiled </w:t>
      </w:r>
      <w:r w:rsidR="00CF72F7" w:rsidRPr="00002812">
        <w:rPr>
          <w:rFonts w:ascii="Book Antiqua" w:hAnsi="Book Antiqua"/>
          <w:lang w:val="en-US"/>
        </w:rPr>
        <w:t xml:space="preserve">a novel role of exosomes </w:t>
      </w:r>
      <w:r w:rsidR="00777F29" w:rsidRPr="00002812">
        <w:rPr>
          <w:rFonts w:ascii="Book Antiqua" w:hAnsi="Book Antiqua"/>
          <w:lang w:val="en-US"/>
        </w:rPr>
        <w:t xml:space="preserve">in </w:t>
      </w:r>
      <w:r w:rsidR="00CF72F7" w:rsidRPr="00002812">
        <w:rPr>
          <w:rFonts w:ascii="Book Antiqua" w:hAnsi="Book Antiqua"/>
          <w:lang w:val="en-US"/>
        </w:rPr>
        <w:t>accelerat</w:t>
      </w:r>
      <w:r w:rsidR="00777F29" w:rsidRPr="00002812">
        <w:rPr>
          <w:rFonts w:ascii="Book Antiqua" w:hAnsi="Book Antiqua"/>
          <w:lang w:val="en-US"/>
        </w:rPr>
        <w:t>ing</w:t>
      </w:r>
      <w:r w:rsidR="00CF72F7" w:rsidRPr="00002812">
        <w:rPr>
          <w:rFonts w:ascii="Book Antiqua" w:hAnsi="Book Antiqua"/>
          <w:lang w:val="en-US"/>
        </w:rPr>
        <w:t xml:space="preserve"> fracture healing </w:t>
      </w:r>
      <w:r w:rsidR="00CF72F7" w:rsidRPr="00002812">
        <w:rPr>
          <w:rFonts w:ascii="Book Antiqua" w:hAnsi="Book Antiqua"/>
          <w:i/>
          <w:iCs/>
          <w:lang w:val="en-US"/>
        </w:rPr>
        <w:t>via</w:t>
      </w:r>
      <w:r w:rsidR="00CF72F7" w:rsidRPr="00002812">
        <w:rPr>
          <w:rFonts w:ascii="Book Antiqua" w:hAnsi="Book Antiqua"/>
          <w:lang w:val="en-US"/>
        </w:rPr>
        <w:t xml:space="preserve"> the promotion of </w:t>
      </w:r>
      <w:proofErr w:type="gramStart"/>
      <w:r w:rsidR="00CF72F7" w:rsidRPr="00002812">
        <w:rPr>
          <w:rFonts w:ascii="Book Antiqua" w:hAnsi="Book Antiqua"/>
          <w:lang w:val="en-US"/>
        </w:rPr>
        <w:t>angiogenesis</w:t>
      </w:r>
      <w:r w:rsidR="009E4C9F" w:rsidRPr="00002812">
        <w:rPr>
          <w:rFonts w:ascii="Book Antiqua" w:hAnsi="Book Antiqua" w:cs="Arial"/>
          <w:vertAlign w:val="superscript"/>
          <w:lang w:val="en-US"/>
        </w:rPr>
        <w:t>[</w:t>
      </w:r>
      <w:proofErr w:type="gramEnd"/>
      <w:r w:rsidR="009E4C9F" w:rsidRPr="00002812">
        <w:rPr>
          <w:rFonts w:ascii="Book Antiqua" w:hAnsi="Book Antiqua" w:cs="Arial"/>
          <w:vertAlign w:val="superscript"/>
          <w:lang w:val="en-US"/>
        </w:rPr>
        <w:t>43]</w:t>
      </w:r>
      <w:r w:rsidR="009E4C9F" w:rsidRPr="00002812">
        <w:rPr>
          <w:rFonts w:ascii="Book Antiqua" w:hAnsi="Book Antiqua"/>
          <w:lang w:val="en-US"/>
        </w:rPr>
        <w:t xml:space="preserve">. </w:t>
      </w:r>
      <w:r w:rsidR="00E9143E" w:rsidRPr="00002812">
        <w:rPr>
          <w:rFonts w:ascii="Book Antiqua" w:hAnsi="Book Antiqua"/>
          <w:lang w:val="en-US"/>
        </w:rPr>
        <w:t xml:space="preserve">The results of both </w:t>
      </w:r>
      <w:r w:rsidR="00777F29" w:rsidRPr="00002812">
        <w:rPr>
          <w:rFonts w:ascii="Book Antiqua" w:hAnsi="Book Antiqua"/>
          <w:lang w:val="en-US"/>
        </w:rPr>
        <w:t xml:space="preserve">these studies </w:t>
      </w:r>
      <w:r w:rsidR="00E9143E" w:rsidRPr="00002812">
        <w:rPr>
          <w:rFonts w:ascii="Book Antiqua" w:hAnsi="Book Antiqua"/>
          <w:lang w:val="en-US"/>
        </w:rPr>
        <w:t xml:space="preserve">are in accordance with </w:t>
      </w:r>
      <w:r w:rsidR="00777F29" w:rsidRPr="00002812">
        <w:rPr>
          <w:rFonts w:ascii="Book Antiqua" w:hAnsi="Book Antiqua"/>
          <w:lang w:val="en-US"/>
        </w:rPr>
        <w:t>the data</w:t>
      </w:r>
      <w:r w:rsidR="000476B4" w:rsidRPr="00002812">
        <w:rPr>
          <w:rFonts w:ascii="Book Antiqua" w:hAnsi="Book Antiqua"/>
          <w:lang w:val="en-US"/>
        </w:rPr>
        <w:t xml:space="preserve"> </w:t>
      </w:r>
      <w:r w:rsidR="00777F29" w:rsidRPr="00002812">
        <w:rPr>
          <w:rFonts w:ascii="Book Antiqua" w:hAnsi="Book Antiqua"/>
          <w:lang w:val="en-US"/>
        </w:rPr>
        <w:t xml:space="preserve">reported by </w:t>
      </w:r>
      <w:r w:rsidR="000476B4" w:rsidRPr="00002812">
        <w:rPr>
          <w:rFonts w:ascii="Book Antiqua" w:hAnsi="Book Antiqua"/>
          <w:lang w:val="en-US"/>
        </w:rPr>
        <w:t xml:space="preserve">Zhou </w:t>
      </w:r>
      <w:r w:rsidR="000476B4" w:rsidRPr="00002812">
        <w:rPr>
          <w:rFonts w:ascii="Book Antiqua" w:hAnsi="Book Antiqua"/>
          <w:i/>
          <w:iCs/>
          <w:lang w:val="en-US"/>
        </w:rPr>
        <w:t xml:space="preserve">et </w:t>
      </w:r>
      <w:proofErr w:type="gramStart"/>
      <w:r w:rsidR="000476B4" w:rsidRPr="00002812">
        <w:rPr>
          <w:rFonts w:ascii="Book Antiqua" w:hAnsi="Book Antiqua"/>
          <w:i/>
          <w:iCs/>
          <w:lang w:val="en-US"/>
        </w:rPr>
        <w:t>al</w:t>
      </w:r>
      <w:r w:rsidR="00D120E1" w:rsidRPr="00002812">
        <w:rPr>
          <w:rFonts w:ascii="Book Antiqua" w:hAnsi="Book Antiqua"/>
          <w:vertAlign w:val="superscript"/>
          <w:lang w:val="en-US"/>
        </w:rPr>
        <w:t>[</w:t>
      </w:r>
      <w:proofErr w:type="gramEnd"/>
      <w:r w:rsidR="00D120E1" w:rsidRPr="00002812">
        <w:rPr>
          <w:rFonts w:ascii="Book Antiqua" w:hAnsi="Book Antiqua"/>
          <w:vertAlign w:val="superscript"/>
          <w:lang w:val="en-US"/>
        </w:rPr>
        <w:t>44]</w:t>
      </w:r>
      <w:r w:rsidR="00D120E1" w:rsidRPr="00002812">
        <w:rPr>
          <w:rFonts w:ascii="Book Antiqua" w:hAnsi="Book Antiqua"/>
          <w:lang w:val="en-US"/>
        </w:rPr>
        <w:t>.</w:t>
      </w:r>
      <w:r w:rsidR="00E9143E" w:rsidRPr="00002812">
        <w:rPr>
          <w:rFonts w:ascii="Book Antiqua" w:hAnsi="Book Antiqua"/>
          <w:lang w:val="en-US"/>
        </w:rPr>
        <w:t xml:space="preserve"> The</w:t>
      </w:r>
      <w:r w:rsidR="00777F29" w:rsidRPr="00002812">
        <w:rPr>
          <w:rFonts w:ascii="Book Antiqua" w:hAnsi="Book Antiqua"/>
          <w:lang w:val="en-US"/>
        </w:rPr>
        <w:t xml:space="preserve">se last authors </w:t>
      </w:r>
      <w:r w:rsidR="00165085" w:rsidRPr="00002812">
        <w:rPr>
          <w:rFonts w:ascii="Book Antiqua" w:hAnsi="Book Antiqua"/>
          <w:lang w:val="en-US"/>
        </w:rPr>
        <w:t>explore</w:t>
      </w:r>
      <w:r w:rsidR="00777F29" w:rsidRPr="00002812">
        <w:rPr>
          <w:rFonts w:ascii="Book Antiqua" w:hAnsi="Book Antiqua"/>
          <w:lang w:val="en-US"/>
        </w:rPr>
        <w:t>d</w:t>
      </w:r>
      <w:r w:rsidR="00E9143E" w:rsidRPr="00002812">
        <w:rPr>
          <w:rFonts w:ascii="Book Antiqua" w:hAnsi="Book Antiqua"/>
          <w:lang w:val="en-US"/>
        </w:rPr>
        <w:t xml:space="preserve"> the impact</w:t>
      </w:r>
      <w:r w:rsidR="00777F29" w:rsidRPr="00002812">
        <w:rPr>
          <w:rFonts w:ascii="Book Antiqua" w:hAnsi="Book Antiqua"/>
          <w:lang w:val="en-US"/>
        </w:rPr>
        <w:t>s</w:t>
      </w:r>
      <w:r w:rsidR="00E9143E" w:rsidRPr="00002812">
        <w:rPr>
          <w:rFonts w:ascii="Book Antiqua" w:hAnsi="Book Antiqua"/>
          <w:lang w:val="en-US"/>
        </w:rPr>
        <w:t xml:space="preserve"> of human </w:t>
      </w:r>
      <w:proofErr w:type="spellStart"/>
      <w:r w:rsidR="00E9143E" w:rsidRPr="00002812">
        <w:rPr>
          <w:rFonts w:ascii="Book Antiqua" w:hAnsi="Book Antiqua"/>
          <w:lang w:val="en-US"/>
        </w:rPr>
        <w:t>UcMSC</w:t>
      </w:r>
      <w:proofErr w:type="spellEnd"/>
      <w:r w:rsidR="00E9143E" w:rsidRPr="00002812">
        <w:rPr>
          <w:rFonts w:ascii="Book Antiqua" w:hAnsi="Book Antiqua"/>
          <w:lang w:val="en-US"/>
        </w:rPr>
        <w:t xml:space="preserve">-Ex on fracture healing by acting on the </w:t>
      </w:r>
      <w:proofErr w:type="spellStart"/>
      <w:r w:rsidR="00E9143E" w:rsidRPr="00002812">
        <w:rPr>
          <w:rFonts w:ascii="Book Antiqua" w:hAnsi="Book Antiqua"/>
          <w:lang w:val="en-US"/>
        </w:rPr>
        <w:t>Wnt</w:t>
      </w:r>
      <w:proofErr w:type="spellEnd"/>
      <w:r w:rsidR="00E9143E" w:rsidRPr="00002812">
        <w:rPr>
          <w:rFonts w:ascii="Book Antiqua" w:hAnsi="Book Antiqua"/>
          <w:lang w:val="en-US"/>
        </w:rPr>
        <w:t xml:space="preserve"> signaling pathway.</w:t>
      </w:r>
      <w:r w:rsidR="00165085" w:rsidRPr="00002812">
        <w:rPr>
          <w:rFonts w:ascii="Book Antiqua" w:hAnsi="Book Antiqua"/>
          <w:lang w:val="en-US"/>
        </w:rPr>
        <w:t xml:space="preserve"> </w:t>
      </w:r>
      <w:r w:rsidR="003A4288" w:rsidRPr="00002812">
        <w:rPr>
          <w:rFonts w:ascii="Book Antiqua" w:hAnsi="Book Antiqua"/>
          <w:lang w:val="en-US"/>
        </w:rPr>
        <w:t>T</w:t>
      </w:r>
      <w:r w:rsidR="00165085" w:rsidRPr="00002812">
        <w:rPr>
          <w:rFonts w:ascii="Book Antiqua" w:hAnsi="Book Antiqua"/>
          <w:lang w:val="en-US"/>
        </w:rPr>
        <w:t>he</w:t>
      </w:r>
      <w:r w:rsidR="00777F29" w:rsidRPr="00002812">
        <w:rPr>
          <w:rFonts w:ascii="Book Antiqua" w:hAnsi="Book Antiqua"/>
          <w:lang w:val="en-US"/>
        </w:rPr>
        <w:t xml:space="preserve">y </w:t>
      </w:r>
      <w:r w:rsidR="00165085" w:rsidRPr="00002812">
        <w:rPr>
          <w:rFonts w:ascii="Book Antiqua" w:hAnsi="Book Antiqua"/>
          <w:lang w:val="en-US"/>
        </w:rPr>
        <w:t>conclude</w:t>
      </w:r>
      <w:r w:rsidR="00777F29" w:rsidRPr="00002812">
        <w:rPr>
          <w:rFonts w:ascii="Book Antiqua" w:hAnsi="Book Antiqua"/>
          <w:lang w:val="en-US"/>
        </w:rPr>
        <w:t>d</w:t>
      </w:r>
      <w:r w:rsidR="00165085" w:rsidRPr="00002812">
        <w:rPr>
          <w:rFonts w:ascii="Book Antiqua" w:hAnsi="Book Antiqua"/>
          <w:lang w:val="en-US"/>
        </w:rPr>
        <w:t xml:space="preserve"> that </w:t>
      </w:r>
      <w:proofErr w:type="spellStart"/>
      <w:r w:rsidR="00165085" w:rsidRPr="00002812">
        <w:rPr>
          <w:rFonts w:ascii="Book Antiqua" w:hAnsi="Book Antiqua"/>
          <w:lang w:val="en-US"/>
        </w:rPr>
        <w:t>UcMSC</w:t>
      </w:r>
      <w:proofErr w:type="spellEnd"/>
      <w:r w:rsidR="00165085" w:rsidRPr="00002812">
        <w:rPr>
          <w:rFonts w:ascii="Book Antiqua" w:hAnsi="Book Antiqua"/>
          <w:lang w:val="en-US"/>
        </w:rPr>
        <w:t xml:space="preserve">-Ex could participate in </w:t>
      </w:r>
      <w:r w:rsidR="00FA51BC" w:rsidRPr="00002812">
        <w:rPr>
          <w:rFonts w:ascii="Book Antiqua" w:hAnsi="Book Antiqua"/>
          <w:lang w:val="en-US"/>
        </w:rPr>
        <w:t>repairing</w:t>
      </w:r>
      <w:r w:rsidR="00165085" w:rsidRPr="00002812">
        <w:rPr>
          <w:rFonts w:ascii="Book Antiqua" w:hAnsi="Book Antiqua"/>
          <w:lang w:val="en-US"/>
        </w:rPr>
        <w:t xml:space="preserve"> fracture</w:t>
      </w:r>
      <w:r w:rsidR="00777F29" w:rsidRPr="00002812">
        <w:rPr>
          <w:rFonts w:ascii="Book Antiqua" w:hAnsi="Book Antiqua"/>
          <w:lang w:val="en-US"/>
        </w:rPr>
        <w:t>s</w:t>
      </w:r>
      <w:r w:rsidR="00165085" w:rsidRPr="00002812">
        <w:rPr>
          <w:rFonts w:ascii="Book Antiqua" w:hAnsi="Book Antiqua"/>
          <w:lang w:val="en-US"/>
        </w:rPr>
        <w:t xml:space="preserve"> in rats through th</w:t>
      </w:r>
      <w:r w:rsidR="00172636" w:rsidRPr="00002812">
        <w:rPr>
          <w:rFonts w:ascii="Book Antiqua" w:hAnsi="Book Antiqua"/>
          <w:lang w:val="en-US"/>
        </w:rPr>
        <w:t xml:space="preserve">is </w:t>
      </w:r>
      <w:r w:rsidR="007F3534" w:rsidRPr="00002812">
        <w:rPr>
          <w:rFonts w:ascii="Book Antiqua" w:hAnsi="Book Antiqua"/>
          <w:lang w:val="en-US"/>
        </w:rPr>
        <w:t>pathway</w:t>
      </w:r>
      <w:r w:rsidR="00165085" w:rsidRPr="00002812">
        <w:rPr>
          <w:rFonts w:ascii="Book Antiqua" w:hAnsi="Book Antiqua"/>
          <w:lang w:val="en-US"/>
        </w:rPr>
        <w:t>.</w:t>
      </w:r>
      <w:r w:rsidR="0000208E" w:rsidRPr="00002812">
        <w:rPr>
          <w:rFonts w:ascii="Book Antiqua" w:hAnsi="Book Antiqua"/>
          <w:lang w:val="en-US"/>
        </w:rPr>
        <w:t xml:space="preserve"> </w:t>
      </w:r>
    </w:p>
    <w:p w:rsidR="006353CD" w:rsidRPr="00002812" w:rsidRDefault="000C3B62" w:rsidP="00A40010">
      <w:pPr>
        <w:adjustRightInd w:val="0"/>
        <w:snapToGrid w:val="0"/>
        <w:spacing w:line="360" w:lineRule="auto"/>
        <w:ind w:firstLineChars="100" w:firstLine="240"/>
        <w:jc w:val="both"/>
        <w:rPr>
          <w:rFonts w:ascii="Book Antiqua" w:hAnsi="Book Antiqua"/>
          <w:lang w:val="en-US"/>
        </w:rPr>
      </w:pPr>
      <w:r w:rsidRPr="00002812">
        <w:rPr>
          <w:rFonts w:ascii="Book Antiqua" w:hAnsi="Book Antiqua"/>
          <w:lang w:val="en-US"/>
        </w:rPr>
        <w:t xml:space="preserve">Mao </w:t>
      </w:r>
      <w:r w:rsidRPr="00002812">
        <w:rPr>
          <w:rFonts w:ascii="Book Antiqua" w:hAnsi="Book Antiqua"/>
          <w:i/>
          <w:iCs/>
          <w:lang w:val="en-US"/>
        </w:rPr>
        <w:t xml:space="preserve">et </w:t>
      </w:r>
      <w:proofErr w:type="gramStart"/>
      <w:r w:rsidRPr="00002812">
        <w:rPr>
          <w:rFonts w:ascii="Book Antiqua" w:hAnsi="Book Antiqua"/>
          <w:i/>
          <w:iCs/>
          <w:lang w:val="en-US"/>
        </w:rPr>
        <w:t>al</w:t>
      </w:r>
      <w:r w:rsidR="00D120E1" w:rsidRPr="00002812">
        <w:rPr>
          <w:rFonts w:ascii="Book Antiqua" w:hAnsi="Book Antiqua"/>
          <w:vertAlign w:val="superscript"/>
          <w:lang w:val="en-US"/>
        </w:rPr>
        <w:t>[</w:t>
      </w:r>
      <w:proofErr w:type="gramEnd"/>
      <w:r w:rsidR="00D120E1" w:rsidRPr="00002812">
        <w:rPr>
          <w:rFonts w:ascii="Book Antiqua" w:hAnsi="Book Antiqua"/>
          <w:vertAlign w:val="superscript"/>
          <w:lang w:val="en-US"/>
        </w:rPr>
        <w:t>45]</w:t>
      </w:r>
      <w:r w:rsidR="00777F29" w:rsidRPr="00002812">
        <w:rPr>
          <w:rFonts w:ascii="Book Antiqua" w:hAnsi="Book Antiqua"/>
          <w:lang w:val="en-US"/>
        </w:rPr>
        <w:t xml:space="preserve"> investigated </w:t>
      </w:r>
      <w:r w:rsidR="0000208E" w:rsidRPr="00002812">
        <w:rPr>
          <w:rFonts w:ascii="Book Antiqua" w:hAnsi="Book Antiqua"/>
          <w:lang w:val="en-US"/>
        </w:rPr>
        <w:t xml:space="preserve">the effects of </w:t>
      </w:r>
      <w:proofErr w:type="spellStart"/>
      <w:r w:rsidR="0000208E" w:rsidRPr="00002812">
        <w:rPr>
          <w:rFonts w:ascii="Book Antiqua" w:hAnsi="Book Antiqua"/>
          <w:lang w:val="en-US"/>
        </w:rPr>
        <w:t>UcMSC</w:t>
      </w:r>
      <w:proofErr w:type="spellEnd"/>
      <w:r w:rsidR="0000208E" w:rsidRPr="00002812">
        <w:rPr>
          <w:rFonts w:ascii="Book Antiqua" w:hAnsi="Book Antiqua"/>
          <w:lang w:val="en-US"/>
        </w:rPr>
        <w:t xml:space="preserve">-Ex </w:t>
      </w:r>
      <w:r w:rsidR="00777F29" w:rsidRPr="00002812">
        <w:rPr>
          <w:rFonts w:ascii="Book Antiqua" w:hAnsi="Book Antiqua"/>
          <w:lang w:val="en-US"/>
        </w:rPr>
        <w:t xml:space="preserve">in a model of </w:t>
      </w:r>
      <w:r w:rsidR="00BD71E6" w:rsidRPr="00002812">
        <w:rPr>
          <w:rFonts w:ascii="Book Antiqua" w:hAnsi="Book Antiqua"/>
          <w:lang w:val="en-US"/>
        </w:rPr>
        <w:t>induced inflammatory bowel disease</w:t>
      </w:r>
      <w:r w:rsidR="00777F29" w:rsidRPr="00002812">
        <w:rPr>
          <w:rFonts w:ascii="Book Antiqua" w:hAnsi="Book Antiqua"/>
          <w:lang w:val="en-US"/>
        </w:rPr>
        <w:t>. According to t</w:t>
      </w:r>
      <w:r w:rsidR="00D82CDB" w:rsidRPr="00002812">
        <w:rPr>
          <w:rFonts w:ascii="Book Antiqua" w:hAnsi="Book Antiqua"/>
          <w:lang w:val="en-US"/>
        </w:rPr>
        <w:t>heir findings</w:t>
      </w:r>
      <w:r w:rsidR="00777F29" w:rsidRPr="00002812">
        <w:rPr>
          <w:rFonts w:ascii="Book Antiqua" w:hAnsi="Book Antiqua"/>
          <w:lang w:val="en-US"/>
        </w:rPr>
        <w:t>,</w:t>
      </w:r>
      <w:r w:rsidR="00D82CDB" w:rsidRPr="00002812">
        <w:rPr>
          <w:rFonts w:ascii="Book Antiqua" w:hAnsi="Book Antiqua"/>
          <w:lang w:val="en-US"/>
        </w:rPr>
        <w:t xml:space="preserve"> </w:t>
      </w:r>
      <w:proofErr w:type="spellStart"/>
      <w:r w:rsidR="00D82CDB" w:rsidRPr="00002812">
        <w:rPr>
          <w:rFonts w:ascii="Book Antiqua" w:hAnsi="Book Antiqua"/>
          <w:lang w:val="en-US"/>
        </w:rPr>
        <w:t>UcMSC</w:t>
      </w:r>
      <w:proofErr w:type="spellEnd"/>
      <w:r w:rsidR="00D82CDB" w:rsidRPr="00002812">
        <w:rPr>
          <w:rFonts w:ascii="Book Antiqua" w:hAnsi="Book Antiqua"/>
          <w:lang w:val="en-US"/>
        </w:rPr>
        <w:t xml:space="preserve">-Ex </w:t>
      </w:r>
      <w:proofErr w:type="gramStart"/>
      <w:r w:rsidR="00777F29" w:rsidRPr="00002812">
        <w:rPr>
          <w:rFonts w:ascii="Book Antiqua" w:hAnsi="Book Antiqua"/>
          <w:lang w:val="en-US"/>
        </w:rPr>
        <w:t>are</w:t>
      </w:r>
      <w:proofErr w:type="gramEnd"/>
      <w:r w:rsidR="00777F29" w:rsidRPr="00002812">
        <w:rPr>
          <w:rFonts w:ascii="Book Antiqua" w:hAnsi="Book Antiqua"/>
          <w:lang w:val="en-US"/>
        </w:rPr>
        <w:t xml:space="preserve"> able to substantially </w:t>
      </w:r>
      <w:r w:rsidRPr="00002812">
        <w:rPr>
          <w:rFonts w:ascii="Book Antiqua" w:hAnsi="Book Antiqua"/>
          <w:lang w:val="en-US"/>
        </w:rPr>
        <w:t>alleviat</w:t>
      </w:r>
      <w:r w:rsidR="00777F29" w:rsidRPr="00002812">
        <w:rPr>
          <w:rFonts w:ascii="Book Antiqua" w:hAnsi="Book Antiqua"/>
          <w:lang w:val="en-US"/>
        </w:rPr>
        <w:t>e</w:t>
      </w:r>
      <w:r w:rsidRPr="00002812">
        <w:rPr>
          <w:rFonts w:ascii="Book Antiqua" w:hAnsi="Book Antiqua"/>
          <w:lang w:val="en-US"/>
        </w:rPr>
        <w:t xml:space="preserve"> induced inflammatory bowel disease </w:t>
      </w:r>
      <w:r w:rsidR="00777F29" w:rsidRPr="00002812">
        <w:rPr>
          <w:rFonts w:ascii="Book Antiqua" w:hAnsi="Book Antiqua"/>
          <w:lang w:val="en-US"/>
        </w:rPr>
        <w:t xml:space="preserve">in </w:t>
      </w:r>
      <w:r w:rsidRPr="00002812">
        <w:rPr>
          <w:rFonts w:ascii="Book Antiqua" w:hAnsi="Book Antiqua"/>
          <w:lang w:val="en-US"/>
        </w:rPr>
        <w:t xml:space="preserve">mice and may exert their impact </w:t>
      </w:r>
      <w:r w:rsidR="00EE16EA" w:rsidRPr="00002812">
        <w:rPr>
          <w:rFonts w:ascii="Book Antiqua" w:hAnsi="Book Antiqua"/>
          <w:lang w:val="en-US"/>
        </w:rPr>
        <w:t>th</w:t>
      </w:r>
      <w:r w:rsidR="00777F29" w:rsidRPr="00002812">
        <w:rPr>
          <w:rFonts w:ascii="Book Antiqua" w:hAnsi="Book Antiqua"/>
          <w:lang w:val="en-US"/>
        </w:rPr>
        <w:t>r</w:t>
      </w:r>
      <w:r w:rsidR="00EE16EA" w:rsidRPr="00002812">
        <w:rPr>
          <w:rFonts w:ascii="Book Antiqua" w:hAnsi="Book Antiqua"/>
          <w:lang w:val="en-US"/>
        </w:rPr>
        <w:t>ough</w:t>
      </w:r>
      <w:r w:rsidRPr="00002812">
        <w:rPr>
          <w:rFonts w:ascii="Book Antiqua" w:hAnsi="Book Antiqua"/>
          <w:lang w:val="en-US"/>
        </w:rPr>
        <w:t xml:space="preserve"> IL-7 expression </w:t>
      </w:r>
      <w:r w:rsidR="00777F29" w:rsidRPr="00002812">
        <w:rPr>
          <w:rFonts w:ascii="Book Antiqua" w:hAnsi="Book Antiqua"/>
          <w:lang w:val="en-US"/>
        </w:rPr>
        <w:t xml:space="preserve">modulation </w:t>
      </w:r>
      <w:r w:rsidRPr="00002812">
        <w:rPr>
          <w:rFonts w:ascii="Book Antiqua" w:hAnsi="Book Antiqua"/>
          <w:lang w:val="en-US"/>
        </w:rPr>
        <w:t>in macrophages</w:t>
      </w:r>
      <w:r w:rsidR="005522B1" w:rsidRPr="00002812">
        <w:rPr>
          <w:rFonts w:ascii="Book Antiqua" w:hAnsi="Book Antiqua"/>
          <w:lang w:val="en-US"/>
        </w:rPr>
        <w:t xml:space="preserve">. </w:t>
      </w:r>
      <w:r w:rsidR="00AB4035" w:rsidRPr="00002812">
        <w:rPr>
          <w:rFonts w:ascii="Book Antiqua" w:hAnsi="Book Antiqua"/>
          <w:lang w:val="en-US"/>
        </w:rPr>
        <w:t xml:space="preserve">Other authors have assessed </w:t>
      </w:r>
      <w:r w:rsidR="00EE16EA" w:rsidRPr="00002812">
        <w:rPr>
          <w:rFonts w:ascii="Book Antiqua" w:hAnsi="Book Antiqua"/>
          <w:lang w:val="en-US"/>
        </w:rPr>
        <w:t>the immunosuppres</w:t>
      </w:r>
      <w:r w:rsidR="00AB4035" w:rsidRPr="00002812">
        <w:rPr>
          <w:rFonts w:ascii="Book Antiqua" w:hAnsi="Book Antiqua"/>
          <w:lang w:val="en-US"/>
        </w:rPr>
        <w:t xml:space="preserve">sion </w:t>
      </w:r>
      <w:r w:rsidR="00CC6F98" w:rsidRPr="00002812">
        <w:rPr>
          <w:rFonts w:ascii="Book Antiqua" w:hAnsi="Book Antiqua"/>
          <w:lang w:val="en-US"/>
        </w:rPr>
        <w:t xml:space="preserve">and </w:t>
      </w:r>
      <w:r w:rsidR="00441BF1" w:rsidRPr="00002812">
        <w:rPr>
          <w:rFonts w:ascii="Book Antiqua" w:hAnsi="Book Antiqua"/>
          <w:lang w:val="en-US"/>
        </w:rPr>
        <w:t>therapeutic</w:t>
      </w:r>
      <w:r w:rsidR="00CC6F98" w:rsidRPr="00002812">
        <w:rPr>
          <w:rFonts w:ascii="Book Antiqua" w:hAnsi="Book Antiqua"/>
          <w:lang w:val="en-US"/>
        </w:rPr>
        <w:t xml:space="preserve"> effects of </w:t>
      </w:r>
      <w:proofErr w:type="spellStart"/>
      <w:r w:rsidR="00CC6F98" w:rsidRPr="00002812">
        <w:rPr>
          <w:rFonts w:ascii="Book Antiqua" w:hAnsi="Book Antiqua"/>
          <w:lang w:val="en-US"/>
        </w:rPr>
        <w:t>UcMSC</w:t>
      </w:r>
      <w:proofErr w:type="spellEnd"/>
      <w:r w:rsidR="00CC6F98" w:rsidRPr="00002812">
        <w:rPr>
          <w:rFonts w:ascii="Book Antiqua" w:hAnsi="Book Antiqua"/>
          <w:lang w:val="en-US"/>
        </w:rPr>
        <w:t xml:space="preserve">-Ex </w:t>
      </w:r>
      <w:r w:rsidR="00AB4035" w:rsidRPr="00002812">
        <w:rPr>
          <w:rFonts w:ascii="Book Antiqua" w:hAnsi="Book Antiqua"/>
          <w:lang w:val="en-US"/>
        </w:rPr>
        <w:t xml:space="preserve">used to </w:t>
      </w:r>
      <w:r w:rsidR="00CC6F98" w:rsidRPr="00002812">
        <w:rPr>
          <w:rFonts w:ascii="Book Antiqua" w:hAnsi="Book Antiqua"/>
          <w:lang w:val="en-US"/>
        </w:rPr>
        <w:t>treat colitis</w:t>
      </w:r>
      <w:r w:rsidR="00EF4E98" w:rsidRPr="00002812">
        <w:rPr>
          <w:rFonts w:ascii="Book Antiqua" w:hAnsi="Book Antiqua"/>
          <w:lang w:val="en-US"/>
        </w:rPr>
        <w:t xml:space="preserve"> </w:t>
      </w:r>
      <w:r w:rsidR="00AB4035" w:rsidRPr="00002812">
        <w:rPr>
          <w:rFonts w:ascii="Book Antiqua" w:hAnsi="Book Antiqua"/>
          <w:lang w:val="en-US"/>
        </w:rPr>
        <w:t xml:space="preserve">in </w:t>
      </w:r>
      <w:r w:rsidR="00EF4E98" w:rsidRPr="00002812">
        <w:rPr>
          <w:rFonts w:ascii="Book Antiqua" w:hAnsi="Book Antiqua"/>
          <w:lang w:val="en-US"/>
        </w:rPr>
        <w:t xml:space="preserve">a mouse model. </w:t>
      </w:r>
      <w:r w:rsidR="00AB4035" w:rsidRPr="00002812">
        <w:rPr>
          <w:rFonts w:ascii="Book Antiqua" w:hAnsi="Book Antiqua"/>
          <w:lang w:val="en-US"/>
        </w:rPr>
        <w:t xml:space="preserve">Exosomes were </w:t>
      </w:r>
      <w:r w:rsidR="00C04965" w:rsidRPr="00002812">
        <w:rPr>
          <w:rFonts w:ascii="Book Antiqua" w:hAnsi="Book Antiqua"/>
          <w:lang w:val="en-US"/>
        </w:rPr>
        <w:t>obtained from</w:t>
      </w:r>
      <w:r w:rsidR="00EF4E98" w:rsidRPr="00002812">
        <w:rPr>
          <w:rFonts w:ascii="Book Antiqua" w:hAnsi="Book Antiqua"/>
          <w:lang w:val="en-US"/>
        </w:rPr>
        <w:t xml:space="preserve"> MSC culture</w:t>
      </w:r>
      <w:r w:rsidR="00D72D5C" w:rsidRPr="00002812">
        <w:rPr>
          <w:rFonts w:ascii="Book Antiqua" w:hAnsi="Book Antiqua"/>
          <w:lang w:val="en-US"/>
        </w:rPr>
        <w:t>s</w:t>
      </w:r>
      <w:r w:rsidR="00EF4E98" w:rsidRPr="00002812">
        <w:rPr>
          <w:rFonts w:ascii="Book Antiqua" w:hAnsi="Book Antiqua"/>
          <w:lang w:val="en-US"/>
        </w:rPr>
        <w:t xml:space="preserve"> in defined medium thus avoiding the use of fetal bovine serum. </w:t>
      </w:r>
      <w:r w:rsidR="0019171A" w:rsidRPr="00002812">
        <w:rPr>
          <w:rFonts w:ascii="Book Antiqua" w:hAnsi="Book Antiqua"/>
          <w:lang w:val="en-US"/>
        </w:rPr>
        <w:t>The r</w:t>
      </w:r>
      <w:r w:rsidR="00441BF1" w:rsidRPr="00002812">
        <w:rPr>
          <w:rFonts w:ascii="Book Antiqua" w:hAnsi="Book Antiqua"/>
          <w:lang w:val="en-US"/>
        </w:rPr>
        <w:t>esults indicate</w:t>
      </w:r>
      <w:r w:rsidR="00095F1B" w:rsidRPr="00002812">
        <w:rPr>
          <w:rFonts w:ascii="Book Antiqua" w:hAnsi="Book Antiqua"/>
          <w:lang w:val="en-US"/>
        </w:rPr>
        <w:t>d</w:t>
      </w:r>
      <w:r w:rsidR="00EF4E98" w:rsidRPr="00002812">
        <w:rPr>
          <w:rFonts w:ascii="Book Antiqua" w:hAnsi="Book Antiqua"/>
          <w:lang w:val="en-US"/>
        </w:rPr>
        <w:t xml:space="preserve"> that </w:t>
      </w:r>
      <w:proofErr w:type="spellStart"/>
      <w:r w:rsidR="00EF4E98" w:rsidRPr="00002812">
        <w:rPr>
          <w:rFonts w:ascii="Book Antiqua" w:hAnsi="Book Antiqua"/>
          <w:lang w:val="en-US"/>
        </w:rPr>
        <w:t>UcMSC</w:t>
      </w:r>
      <w:proofErr w:type="spellEnd"/>
      <w:r w:rsidR="00EF4E98" w:rsidRPr="00002812">
        <w:rPr>
          <w:rFonts w:ascii="Book Antiqua" w:hAnsi="Book Antiqua"/>
          <w:lang w:val="en-US"/>
        </w:rPr>
        <w:t xml:space="preserve">-Ex alleviate colon damage in </w:t>
      </w:r>
      <w:r w:rsidR="0019171A" w:rsidRPr="00002812">
        <w:rPr>
          <w:rFonts w:ascii="Book Antiqua" w:hAnsi="Book Antiqua"/>
          <w:lang w:val="en-US"/>
        </w:rPr>
        <w:t xml:space="preserve">an </w:t>
      </w:r>
      <w:r w:rsidR="00EF4E98" w:rsidRPr="00002812">
        <w:rPr>
          <w:rFonts w:ascii="Book Antiqua" w:hAnsi="Book Antiqua"/>
          <w:lang w:val="en-US"/>
        </w:rPr>
        <w:t xml:space="preserve">animal disease model and </w:t>
      </w:r>
      <w:r w:rsidR="00095F1B" w:rsidRPr="00002812">
        <w:rPr>
          <w:rFonts w:ascii="Book Antiqua" w:hAnsi="Book Antiqua"/>
          <w:lang w:val="en-US"/>
        </w:rPr>
        <w:t xml:space="preserve">have </w:t>
      </w:r>
      <w:r w:rsidR="00D3505D" w:rsidRPr="00002812">
        <w:rPr>
          <w:rFonts w:ascii="Book Antiqua" w:hAnsi="Book Antiqua"/>
          <w:lang w:val="en-US"/>
        </w:rPr>
        <w:t>immunosuppressive</w:t>
      </w:r>
      <w:r w:rsidR="00EF4E98" w:rsidRPr="00002812">
        <w:rPr>
          <w:rFonts w:ascii="Book Antiqua" w:hAnsi="Book Antiqua"/>
          <w:lang w:val="en-US"/>
        </w:rPr>
        <w:t xml:space="preserve"> effect</w:t>
      </w:r>
      <w:r w:rsidR="00095F1B" w:rsidRPr="00002812">
        <w:rPr>
          <w:rFonts w:ascii="Book Antiqua" w:hAnsi="Book Antiqua"/>
          <w:lang w:val="en-US"/>
        </w:rPr>
        <w:t>s</w:t>
      </w:r>
      <w:r w:rsidR="00EF4E98" w:rsidRPr="00002812">
        <w:rPr>
          <w:rFonts w:ascii="Book Antiqua" w:hAnsi="Book Antiqua"/>
          <w:lang w:val="en-US"/>
        </w:rPr>
        <w:t xml:space="preserve"> </w:t>
      </w:r>
      <w:r w:rsidR="00EF4E98" w:rsidRPr="00002812">
        <w:rPr>
          <w:rFonts w:ascii="Book Antiqua" w:hAnsi="Book Antiqua"/>
          <w:i/>
          <w:lang w:val="en-US"/>
        </w:rPr>
        <w:t xml:space="preserve">in </w:t>
      </w:r>
      <w:proofErr w:type="gramStart"/>
      <w:r w:rsidR="00EF4E98" w:rsidRPr="00002812">
        <w:rPr>
          <w:rFonts w:ascii="Book Antiqua" w:hAnsi="Book Antiqua"/>
          <w:i/>
          <w:lang w:val="en-US"/>
        </w:rPr>
        <w:t>vitro</w:t>
      </w:r>
      <w:r w:rsidR="00F24FDB" w:rsidRPr="00002812">
        <w:rPr>
          <w:rFonts w:ascii="Book Antiqua" w:hAnsi="Book Antiqua" w:cs="Arial"/>
          <w:vertAlign w:val="superscript"/>
          <w:lang w:val="en-US"/>
        </w:rPr>
        <w:t>[</w:t>
      </w:r>
      <w:proofErr w:type="gramEnd"/>
      <w:r w:rsidR="00F24FDB" w:rsidRPr="00002812">
        <w:rPr>
          <w:rFonts w:ascii="Book Antiqua" w:hAnsi="Book Antiqua" w:cs="Arial"/>
          <w:vertAlign w:val="superscript"/>
          <w:lang w:val="en-US"/>
        </w:rPr>
        <w:t>46]</w:t>
      </w:r>
      <w:r w:rsidR="00F24FDB" w:rsidRPr="00002812">
        <w:rPr>
          <w:rFonts w:ascii="Book Antiqua" w:hAnsi="Book Antiqua"/>
          <w:lang w:val="en-US"/>
        </w:rPr>
        <w:t xml:space="preserve">. </w:t>
      </w:r>
      <w:r w:rsidR="004C3DF5" w:rsidRPr="00002812">
        <w:rPr>
          <w:rFonts w:ascii="Book Antiqua" w:hAnsi="Book Antiqua"/>
          <w:lang w:val="en-US"/>
        </w:rPr>
        <w:t xml:space="preserve">These results </w:t>
      </w:r>
      <w:r w:rsidR="00095F1B" w:rsidRPr="00002812">
        <w:rPr>
          <w:rFonts w:ascii="Book Antiqua" w:hAnsi="Book Antiqua"/>
          <w:lang w:val="en-US"/>
        </w:rPr>
        <w:t xml:space="preserve">have interesting implications for the clinical use of this </w:t>
      </w:r>
      <w:r w:rsidR="004C3DF5" w:rsidRPr="00002812">
        <w:rPr>
          <w:rFonts w:ascii="Book Antiqua" w:hAnsi="Book Antiqua"/>
          <w:lang w:val="en-US"/>
        </w:rPr>
        <w:t xml:space="preserve">type of </w:t>
      </w:r>
      <w:r w:rsidR="00095F1B" w:rsidRPr="00002812">
        <w:rPr>
          <w:rFonts w:ascii="Book Antiqua" w:hAnsi="Book Antiqua"/>
          <w:lang w:val="en-US"/>
        </w:rPr>
        <w:t>therapy</w:t>
      </w:r>
      <w:r w:rsidR="004C3DF5" w:rsidRPr="00002812">
        <w:rPr>
          <w:rFonts w:ascii="Book Antiqua" w:hAnsi="Book Antiqua"/>
          <w:lang w:val="en-US"/>
        </w:rPr>
        <w:t>.</w:t>
      </w:r>
      <w:r w:rsidR="00443FCE" w:rsidRPr="00002812">
        <w:rPr>
          <w:rFonts w:ascii="Book Antiqua" w:hAnsi="Book Antiqua"/>
          <w:lang w:val="en-US"/>
        </w:rPr>
        <w:t xml:space="preserve"> </w:t>
      </w:r>
      <w:r w:rsidR="0019171A" w:rsidRPr="00002812">
        <w:rPr>
          <w:rFonts w:ascii="Book Antiqua" w:hAnsi="Book Antiqua"/>
          <w:lang w:val="en-US"/>
        </w:rPr>
        <w:t>Due to</w:t>
      </w:r>
      <w:r w:rsidR="00095F1B" w:rsidRPr="00002812">
        <w:rPr>
          <w:rFonts w:ascii="Book Antiqua" w:hAnsi="Book Antiqua"/>
          <w:lang w:val="en-US"/>
        </w:rPr>
        <w:t xml:space="preserve"> their immunosuppressive activity, autoimmune </w:t>
      </w:r>
      <w:r w:rsidR="00443FCE" w:rsidRPr="00002812">
        <w:rPr>
          <w:rFonts w:ascii="Book Antiqua" w:hAnsi="Book Antiqua"/>
          <w:lang w:val="en-US"/>
        </w:rPr>
        <w:t xml:space="preserve">diseases have been </w:t>
      </w:r>
      <w:r w:rsidR="00095F1B" w:rsidRPr="00002812">
        <w:rPr>
          <w:rFonts w:ascii="Book Antiqua" w:hAnsi="Book Antiqua"/>
          <w:lang w:val="en-US"/>
        </w:rPr>
        <w:t xml:space="preserve">a </w:t>
      </w:r>
      <w:r w:rsidR="00095F1B" w:rsidRPr="00002812">
        <w:rPr>
          <w:rFonts w:ascii="Book Antiqua" w:hAnsi="Book Antiqua"/>
          <w:lang w:val="en-US"/>
        </w:rPr>
        <w:lastRenderedPageBreak/>
        <w:t xml:space="preserve">popular target </w:t>
      </w:r>
      <w:r w:rsidR="00172636" w:rsidRPr="00002812">
        <w:rPr>
          <w:rFonts w:ascii="Book Antiqua" w:hAnsi="Book Antiqua"/>
          <w:lang w:val="en-US"/>
        </w:rPr>
        <w:t>of</w:t>
      </w:r>
      <w:r w:rsidR="00443FCE" w:rsidRPr="00002812">
        <w:rPr>
          <w:rFonts w:ascii="Book Antiqua" w:hAnsi="Book Antiqua"/>
          <w:lang w:val="en-US"/>
        </w:rPr>
        <w:t xml:space="preserve"> MSC </w:t>
      </w:r>
      <w:r w:rsidR="00095F1B" w:rsidRPr="00002812">
        <w:rPr>
          <w:rFonts w:ascii="Book Antiqua" w:hAnsi="Book Antiqua"/>
          <w:lang w:val="en-US"/>
        </w:rPr>
        <w:t>therapy</w:t>
      </w:r>
      <w:r w:rsidR="00443FCE" w:rsidRPr="00002812">
        <w:rPr>
          <w:rFonts w:ascii="Book Antiqua" w:hAnsi="Book Antiqua"/>
          <w:lang w:val="en-US"/>
        </w:rPr>
        <w:t xml:space="preserve">. </w:t>
      </w:r>
      <w:r w:rsidR="00095F1B" w:rsidRPr="00002812">
        <w:rPr>
          <w:rFonts w:ascii="Book Antiqua" w:hAnsi="Book Antiqua"/>
          <w:lang w:val="en-US"/>
        </w:rPr>
        <w:t>This activity has been related to</w:t>
      </w:r>
      <w:r w:rsidR="00443FCE" w:rsidRPr="00002812">
        <w:rPr>
          <w:rFonts w:ascii="Book Antiqua" w:hAnsi="Book Antiqua"/>
          <w:lang w:val="en-US"/>
        </w:rPr>
        <w:t xml:space="preserve"> the secretion of soluble factors.</w:t>
      </w:r>
      <w:r w:rsidR="00443FCE" w:rsidRPr="00002812">
        <w:rPr>
          <w:rFonts w:ascii="Book Antiqua" w:hAnsi="Book Antiqua"/>
          <w:bCs/>
          <w:lang w:val="en-US"/>
        </w:rPr>
        <w:t xml:space="preserve"> </w:t>
      </w:r>
      <w:r w:rsidR="00EA4B78" w:rsidRPr="00002812">
        <w:rPr>
          <w:rFonts w:ascii="Book Antiqua" w:hAnsi="Book Antiqua"/>
          <w:bCs/>
          <w:lang w:val="en-US"/>
        </w:rPr>
        <w:t>Bai</w:t>
      </w:r>
      <w:r w:rsidR="00443FCE" w:rsidRPr="00002812">
        <w:rPr>
          <w:rFonts w:ascii="Book Antiqua" w:hAnsi="Book Antiqua"/>
          <w:bCs/>
          <w:lang w:val="en-US"/>
        </w:rPr>
        <w:t xml:space="preserve"> </w:t>
      </w:r>
      <w:r w:rsidR="00443FCE" w:rsidRPr="00002812">
        <w:rPr>
          <w:rFonts w:ascii="Book Antiqua" w:hAnsi="Book Antiqua"/>
          <w:i/>
          <w:iCs/>
          <w:lang w:val="en-US"/>
        </w:rPr>
        <w:t xml:space="preserve">et </w:t>
      </w:r>
      <w:proofErr w:type="gramStart"/>
      <w:r w:rsidR="00443FCE" w:rsidRPr="00002812">
        <w:rPr>
          <w:rFonts w:ascii="Book Antiqua" w:hAnsi="Book Antiqua"/>
          <w:i/>
          <w:iCs/>
          <w:lang w:val="en-US"/>
        </w:rPr>
        <w:t>al</w:t>
      </w:r>
      <w:r w:rsidR="00D120E1" w:rsidRPr="00002812">
        <w:rPr>
          <w:rFonts w:ascii="Book Antiqua" w:hAnsi="Book Antiqua"/>
          <w:vertAlign w:val="superscript"/>
          <w:lang w:val="en-US"/>
        </w:rPr>
        <w:t>[</w:t>
      </w:r>
      <w:proofErr w:type="gramEnd"/>
      <w:r w:rsidR="00D120E1" w:rsidRPr="00002812">
        <w:rPr>
          <w:rFonts w:ascii="Book Antiqua" w:hAnsi="Book Antiqua"/>
          <w:vertAlign w:val="superscript"/>
          <w:lang w:val="en-US"/>
        </w:rPr>
        <w:t>47]</w:t>
      </w:r>
      <w:r w:rsidR="00443FCE" w:rsidRPr="00002812">
        <w:rPr>
          <w:rFonts w:ascii="Book Antiqua" w:hAnsi="Book Antiqua"/>
          <w:lang w:val="en-US"/>
        </w:rPr>
        <w:t xml:space="preserve"> </w:t>
      </w:r>
      <w:r w:rsidR="00733EED" w:rsidRPr="00002812">
        <w:rPr>
          <w:rFonts w:ascii="Book Antiqua" w:hAnsi="Book Antiqua"/>
          <w:lang w:val="en-US"/>
        </w:rPr>
        <w:t>analyzed</w:t>
      </w:r>
      <w:r w:rsidR="00443FCE" w:rsidRPr="00002812">
        <w:rPr>
          <w:rFonts w:ascii="Book Antiqua" w:hAnsi="Book Antiqua"/>
          <w:lang w:val="en-US"/>
        </w:rPr>
        <w:t xml:space="preserve"> the effect of </w:t>
      </w:r>
      <w:proofErr w:type="spellStart"/>
      <w:r w:rsidR="00B8576B" w:rsidRPr="00002812">
        <w:rPr>
          <w:rFonts w:ascii="Book Antiqua" w:hAnsi="Book Antiqua"/>
          <w:lang w:val="en-US"/>
        </w:rPr>
        <w:t>UcMSC</w:t>
      </w:r>
      <w:proofErr w:type="spellEnd"/>
      <w:r w:rsidR="00B8576B" w:rsidRPr="00002812">
        <w:rPr>
          <w:rFonts w:ascii="Book Antiqua" w:hAnsi="Book Antiqua"/>
          <w:lang w:val="en-US"/>
        </w:rPr>
        <w:t xml:space="preserve">-Ex </w:t>
      </w:r>
      <w:r w:rsidR="00095F1B" w:rsidRPr="00002812">
        <w:rPr>
          <w:rFonts w:ascii="Book Antiqua" w:hAnsi="Book Antiqua"/>
          <w:lang w:val="en-US"/>
        </w:rPr>
        <w:t xml:space="preserve">in an </w:t>
      </w:r>
      <w:r w:rsidR="00B8576B" w:rsidRPr="00002812">
        <w:rPr>
          <w:rFonts w:ascii="Book Antiqua" w:hAnsi="Book Antiqua"/>
          <w:lang w:val="en-US"/>
        </w:rPr>
        <w:t>experimental model</w:t>
      </w:r>
      <w:r w:rsidR="00095F1B" w:rsidRPr="00002812">
        <w:rPr>
          <w:rFonts w:ascii="Book Antiqua" w:hAnsi="Book Antiqua"/>
          <w:lang w:val="en-US"/>
        </w:rPr>
        <w:t xml:space="preserve"> of autoimmune uveitis</w:t>
      </w:r>
      <w:r w:rsidR="00B8576B" w:rsidRPr="00002812">
        <w:rPr>
          <w:rFonts w:ascii="Book Antiqua" w:hAnsi="Book Antiqua"/>
          <w:lang w:val="en-US"/>
        </w:rPr>
        <w:t xml:space="preserve">. </w:t>
      </w:r>
      <w:r w:rsidR="0019171A" w:rsidRPr="00002812">
        <w:rPr>
          <w:rFonts w:ascii="Book Antiqua" w:hAnsi="Book Antiqua"/>
          <w:lang w:val="en-US"/>
        </w:rPr>
        <w:t>The r</w:t>
      </w:r>
      <w:r w:rsidR="00095F1B" w:rsidRPr="00002812">
        <w:rPr>
          <w:rFonts w:ascii="Book Antiqua" w:hAnsi="Book Antiqua"/>
          <w:lang w:val="en-US"/>
        </w:rPr>
        <w:t xml:space="preserve">esults revealed the </w:t>
      </w:r>
      <w:r w:rsidR="00B8576B" w:rsidRPr="00002812">
        <w:rPr>
          <w:rFonts w:ascii="Book Antiqua" w:hAnsi="Book Antiqua"/>
          <w:lang w:val="en-US"/>
        </w:rPr>
        <w:t>therapeutic potential</w:t>
      </w:r>
      <w:r w:rsidR="007125EC" w:rsidRPr="00002812">
        <w:rPr>
          <w:rFonts w:ascii="Book Antiqua" w:hAnsi="Book Antiqua"/>
          <w:lang w:val="en-US"/>
        </w:rPr>
        <w:t xml:space="preserve"> of exosomes fo</w:t>
      </w:r>
      <w:r w:rsidR="00F05FE1" w:rsidRPr="00002812">
        <w:rPr>
          <w:rFonts w:ascii="Book Antiqua" w:hAnsi="Book Antiqua"/>
          <w:lang w:val="en-US"/>
        </w:rPr>
        <w:t>r</w:t>
      </w:r>
      <w:r w:rsidR="00DD3687" w:rsidRPr="00002812">
        <w:rPr>
          <w:rFonts w:ascii="Book Antiqua" w:hAnsi="Book Antiqua"/>
          <w:lang w:val="en-US"/>
        </w:rPr>
        <w:t xml:space="preserve"> </w:t>
      </w:r>
      <w:r w:rsidR="00D67F26" w:rsidRPr="00002812">
        <w:rPr>
          <w:rFonts w:ascii="Book Antiqua" w:hAnsi="Book Antiqua"/>
          <w:lang w:val="en-US"/>
        </w:rPr>
        <w:t>this condition</w:t>
      </w:r>
      <w:r w:rsidR="00D94EBE" w:rsidRPr="00002812">
        <w:rPr>
          <w:rFonts w:ascii="Book Antiqua" w:hAnsi="Book Antiqua"/>
          <w:lang w:val="en-US"/>
        </w:rPr>
        <w:t xml:space="preserve">. </w:t>
      </w:r>
      <w:r w:rsidR="00D67F26" w:rsidRPr="00002812">
        <w:rPr>
          <w:rFonts w:ascii="Book Antiqua" w:hAnsi="Book Antiqua"/>
          <w:lang w:val="en-US"/>
        </w:rPr>
        <w:t xml:space="preserve">Bearing </w:t>
      </w:r>
      <w:r w:rsidR="00DD3687" w:rsidRPr="00002812">
        <w:rPr>
          <w:rFonts w:ascii="Book Antiqua" w:hAnsi="Book Antiqua"/>
          <w:lang w:val="en-US"/>
        </w:rPr>
        <w:t xml:space="preserve">in mind that </w:t>
      </w:r>
      <w:r w:rsidR="00D72D5C" w:rsidRPr="00002812">
        <w:rPr>
          <w:rFonts w:ascii="Book Antiqua" w:hAnsi="Book Antiqua"/>
          <w:lang w:val="en-US"/>
        </w:rPr>
        <w:t>th</w:t>
      </w:r>
      <w:r w:rsidR="00DD3687" w:rsidRPr="00002812">
        <w:rPr>
          <w:rFonts w:ascii="Book Antiqua" w:hAnsi="Book Antiqua"/>
          <w:lang w:val="en-US"/>
        </w:rPr>
        <w:t xml:space="preserve">is </w:t>
      </w:r>
      <w:r w:rsidR="00D72D5C" w:rsidRPr="00002812">
        <w:rPr>
          <w:rFonts w:ascii="Book Antiqua" w:hAnsi="Book Antiqua"/>
          <w:lang w:val="en-US"/>
        </w:rPr>
        <w:t xml:space="preserve">is </w:t>
      </w:r>
      <w:r w:rsidR="00DD3687" w:rsidRPr="00002812">
        <w:rPr>
          <w:rFonts w:ascii="Book Antiqua" w:hAnsi="Book Antiqua"/>
          <w:lang w:val="en-US"/>
        </w:rPr>
        <w:t>a major cause of visual impairment world</w:t>
      </w:r>
      <w:r w:rsidR="00D67F26" w:rsidRPr="00002812">
        <w:rPr>
          <w:rFonts w:ascii="Book Antiqua" w:hAnsi="Book Antiqua"/>
          <w:lang w:val="en-US"/>
        </w:rPr>
        <w:t>wide</w:t>
      </w:r>
      <w:r w:rsidR="00172636" w:rsidRPr="00002812">
        <w:rPr>
          <w:rFonts w:ascii="Book Antiqua" w:hAnsi="Book Antiqua"/>
          <w:lang w:val="en-US"/>
        </w:rPr>
        <w:t>,</w:t>
      </w:r>
      <w:r w:rsidR="00DD3687" w:rsidRPr="00002812">
        <w:rPr>
          <w:rFonts w:ascii="Book Antiqua" w:hAnsi="Book Antiqua"/>
          <w:lang w:val="en-US"/>
        </w:rPr>
        <w:t xml:space="preserve"> these are </w:t>
      </w:r>
      <w:r w:rsidR="007125EC" w:rsidRPr="00002812">
        <w:rPr>
          <w:rFonts w:ascii="Book Antiqua" w:hAnsi="Book Antiqua"/>
          <w:lang w:val="en-US"/>
        </w:rPr>
        <w:t>promising</w:t>
      </w:r>
      <w:r w:rsidR="00B8576B" w:rsidRPr="00002812">
        <w:rPr>
          <w:rFonts w:ascii="Book Antiqua" w:hAnsi="Book Antiqua"/>
          <w:lang w:val="en-US"/>
        </w:rPr>
        <w:t xml:space="preserve"> results</w:t>
      </w:r>
      <w:r w:rsidR="00DD3687" w:rsidRPr="00002812">
        <w:rPr>
          <w:rFonts w:ascii="Book Antiqua" w:hAnsi="Book Antiqua"/>
          <w:lang w:val="en-US"/>
        </w:rPr>
        <w:t xml:space="preserve">. </w:t>
      </w:r>
      <w:r w:rsidR="00D67F26" w:rsidRPr="00002812">
        <w:rPr>
          <w:rFonts w:ascii="Book Antiqua" w:hAnsi="Book Antiqua"/>
          <w:lang w:val="en-US"/>
        </w:rPr>
        <w:t>Zhang</w:t>
      </w:r>
      <w:r w:rsidR="00D67F26" w:rsidRPr="00002812">
        <w:rPr>
          <w:rFonts w:ascii="Book Antiqua" w:hAnsi="Book Antiqua"/>
          <w:i/>
          <w:iCs/>
          <w:lang w:val="en-US"/>
        </w:rPr>
        <w:t xml:space="preserve"> et </w:t>
      </w:r>
      <w:proofErr w:type="gramStart"/>
      <w:r w:rsidR="00D67F26" w:rsidRPr="00002812">
        <w:rPr>
          <w:rFonts w:ascii="Book Antiqua" w:hAnsi="Book Antiqua"/>
          <w:i/>
          <w:iCs/>
          <w:lang w:val="en-US"/>
        </w:rPr>
        <w:t>al</w:t>
      </w:r>
      <w:r w:rsidR="00D120E1" w:rsidRPr="00002812">
        <w:rPr>
          <w:rFonts w:ascii="Book Antiqua" w:hAnsi="Book Antiqua"/>
          <w:vertAlign w:val="superscript"/>
          <w:lang w:val="en-US"/>
        </w:rPr>
        <w:t>[</w:t>
      </w:r>
      <w:proofErr w:type="gramEnd"/>
      <w:r w:rsidR="00D120E1" w:rsidRPr="00002812">
        <w:rPr>
          <w:rFonts w:ascii="Book Antiqua" w:hAnsi="Book Antiqua"/>
          <w:vertAlign w:val="superscript"/>
          <w:lang w:val="en-US"/>
        </w:rPr>
        <w:t>48]</w:t>
      </w:r>
      <w:r w:rsidR="00D67F26" w:rsidRPr="00002812">
        <w:rPr>
          <w:rFonts w:ascii="Book Antiqua" w:hAnsi="Book Antiqua"/>
          <w:lang w:val="en-US"/>
        </w:rPr>
        <w:t xml:space="preserve"> in 2018 addressed the clinical treatment of another</w:t>
      </w:r>
      <w:r w:rsidR="00380E19" w:rsidRPr="00002812">
        <w:rPr>
          <w:rFonts w:ascii="Book Antiqua" w:hAnsi="Book Antiqua"/>
          <w:lang w:val="en-US"/>
        </w:rPr>
        <w:t xml:space="preserve"> common cause of visual impairment, idiopathic macular hole</w:t>
      </w:r>
      <w:r w:rsidR="00107A23" w:rsidRPr="00002812">
        <w:rPr>
          <w:rFonts w:ascii="Book Antiqua" w:hAnsi="Book Antiqua"/>
          <w:lang w:val="en-US"/>
        </w:rPr>
        <w:t xml:space="preserve">. </w:t>
      </w:r>
      <w:r w:rsidR="00380E19" w:rsidRPr="00002812">
        <w:rPr>
          <w:rFonts w:ascii="Book Antiqua" w:hAnsi="Book Antiqua"/>
          <w:lang w:val="en-US"/>
        </w:rPr>
        <w:t>Th</w:t>
      </w:r>
      <w:r w:rsidR="00D67F26" w:rsidRPr="00002812">
        <w:rPr>
          <w:rFonts w:ascii="Book Antiqua" w:hAnsi="Book Antiqua"/>
          <w:lang w:val="en-US"/>
        </w:rPr>
        <w:t>is work is interesting because</w:t>
      </w:r>
      <w:r w:rsidR="00172636" w:rsidRPr="00002812">
        <w:rPr>
          <w:rFonts w:ascii="Book Antiqua" w:hAnsi="Book Antiqua"/>
          <w:lang w:val="en-US"/>
        </w:rPr>
        <w:t>,</w:t>
      </w:r>
      <w:r w:rsidR="00D67F26" w:rsidRPr="00002812">
        <w:rPr>
          <w:rFonts w:ascii="Book Antiqua" w:hAnsi="Book Antiqua"/>
          <w:lang w:val="en-US"/>
        </w:rPr>
        <w:t xml:space="preserve"> </w:t>
      </w:r>
      <w:r w:rsidR="00380E19" w:rsidRPr="00002812">
        <w:rPr>
          <w:rFonts w:ascii="Book Antiqua" w:hAnsi="Book Antiqua"/>
          <w:lang w:val="en-US"/>
        </w:rPr>
        <w:t>as previously mentioned, the tran</w:t>
      </w:r>
      <w:r w:rsidR="00172636" w:rsidRPr="00002812">
        <w:rPr>
          <w:rFonts w:ascii="Book Antiqua" w:hAnsi="Book Antiqua"/>
          <w:lang w:val="en-US"/>
        </w:rPr>
        <w:t>slation</w:t>
      </w:r>
      <w:r w:rsidR="00380E19" w:rsidRPr="00002812">
        <w:rPr>
          <w:rFonts w:ascii="Book Antiqua" w:hAnsi="Book Antiqua"/>
          <w:lang w:val="en-US"/>
        </w:rPr>
        <w:t xml:space="preserve"> of exosome</w:t>
      </w:r>
      <w:r w:rsidR="00172636" w:rsidRPr="00002812">
        <w:rPr>
          <w:rFonts w:ascii="Book Antiqua" w:hAnsi="Book Antiqua"/>
          <w:lang w:val="en-US"/>
        </w:rPr>
        <w:t>-based therapies</w:t>
      </w:r>
      <w:r w:rsidR="00380E19" w:rsidRPr="00002812">
        <w:rPr>
          <w:rFonts w:ascii="Book Antiqua" w:hAnsi="Book Antiqua"/>
          <w:lang w:val="en-US"/>
        </w:rPr>
        <w:t xml:space="preserve"> to clinical practice is still very limited.</w:t>
      </w:r>
      <w:r w:rsidR="003169AD" w:rsidRPr="00002812">
        <w:rPr>
          <w:rFonts w:ascii="Book Antiqua" w:hAnsi="Book Antiqua"/>
          <w:lang w:val="en-US"/>
        </w:rPr>
        <w:t xml:space="preserve"> Five patients with large</w:t>
      </w:r>
      <w:r w:rsidR="00D67F26" w:rsidRPr="00002812">
        <w:rPr>
          <w:rFonts w:ascii="Book Antiqua" w:hAnsi="Book Antiqua"/>
          <w:lang w:val="en-US"/>
        </w:rPr>
        <w:t>,</w:t>
      </w:r>
      <w:r w:rsidR="003169AD" w:rsidRPr="00002812">
        <w:rPr>
          <w:rFonts w:ascii="Book Antiqua" w:hAnsi="Book Antiqua"/>
          <w:lang w:val="en-US"/>
        </w:rPr>
        <w:t xml:space="preserve"> long-standing idiopathic macular holes were treated </w:t>
      </w:r>
      <w:r w:rsidR="005E678B" w:rsidRPr="00002812">
        <w:rPr>
          <w:rFonts w:ascii="Book Antiqua" w:hAnsi="Book Antiqua"/>
          <w:lang w:val="en-US"/>
        </w:rPr>
        <w:t xml:space="preserve">with an intravitreal </w:t>
      </w:r>
      <w:proofErr w:type="spellStart"/>
      <w:r w:rsidR="003169AD" w:rsidRPr="00002812">
        <w:rPr>
          <w:rFonts w:ascii="Book Antiqua" w:hAnsi="Book Antiqua"/>
          <w:lang w:val="en-US"/>
        </w:rPr>
        <w:t>UcMSC</w:t>
      </w:r>
      <w:proofErr w:type="spellEnd"/>
      <w:r w:rsidR="003169AD" w:rsidRPr="00002812">
        <w:rPr>
          <w:rFonts w:ascii="Book Antiqua" w:hAnsi="Book Antiqua"/>
          <w:lang w:val="en-US"/>
        </w:rPr>
        <w:t xml:space="preserve">-Ex injection. </w:t>
      </w:r>
      <w:r w:rsidR="00FB4FE7" w:rsidRPr="00002812">
        <w:rPr>
          <w:rFonts w:ascii="Book Antiqua" w:hAnsi="Book Antiqua"/>
          <w:lang w:val="en-US"/>
        </w:rPr>
        <w:t>The authors proposed</w:t>
      </w:r>
      <w:r w:rsidR="003169AD" w:rsidRPr="00002812">
        <w:rPr>
          <w:rFonts w:ascii="Book Antiqua" w:hAnsi="Book Antiqua"/>
          <w:lang w:val="en-US"/>
        </w:rPr>
        <w:t xml:space="preserve"> that </w:t>
      </w:r>
      <w:r w:rsidR="005E678B" w:rsidRPr="00002812">
        <w:rPr>
          <w:rFonts w:ascii="Book Antiqua" w:hAnsi="Book Antiqua"/>
          <w:lang w:val="en-US"/>
        </w:rPr>
        <w:t>these exosomes</w:t>
      </w:r>
      <w:r w:rsidR="00FB4FE7" w:rsidRPr="00002812">
        <w:rPr>
          <w:rFonts w:ascii="Book Antiqua" w:hAnsi="Book Antiqua"/>
          <w:lang w:val="en-US"/>
        </w:rPr>
        <w:t xml:space="preserve"> </w:t>
      </w:r>
      <w:r w:rsidR="005E678B" w:rsidRPr="00002812">
        <w:rPr>
          <w:rFonts w:ascii="Book Antiqua" w:hAnsi="Book Antiqua"/>
          <w:lang w:val="en-US"/>
        </w:rPr>
        <w:t xml:space="preserve">could </w:t>
      </w:r>
      <w:r w:rsidR="00FB4FE7" w:rsidRPr="00002812">
        <w:rPr>
          <w:rFonts w:ascii="Book Antiqua" w:hAnsi="Book Antiqua"/>
          <w:lang w:val="en-US"/>
        </w:rPr>
        <w:t>improve anatomic and visual outcomes of surgery for that disease, and suggest</w:t>
      </w:r>
      <w:r w:rsidR="00D67F26" w:rsidRPr="00002812">
        <w:rPr>
          <w:rFonts w:ascii="Book Antiqua" w:hAnsi="Book Antiqua"/>
          <w:lang w:val="en-US"/>
        </w:rPr>
        <w:t>ed</w:t>
      </w:r>
      <w:r w:rsidR="00FB4FE7" w:rsidRPr="00002812">
        <w:rPr>
          <w:rFonts w:ascii="Book Antiqua" w:hAnsi="Book Antiqua"/>
          <w:lang w:val="en-US"/>
        </w:rPr>
        <w:t xml:space="preserve"> </w:t>
      </w:r>
      <w:r w:rsidR="005E678B" w:rsidRPr="00002812">
        <w:rPr>
          <w:rFonts w:ascii="Book Antiqua" w:hAnsi="Book Antiqua"/>
          <w:lang w:val="en-US"/>
        </w:rPr>
        <w:t xml:space="preserve">the need for </w:t>
      </w:r>
      <w:r w:rsidR="00FB4FE7" w:rsidRPr="00002812">
        <w:rPr>
          <w:rFonts w:ascii="Book Antiqua" w:hAnsi="Book Antiqua"/>
          <w:lang w:val="en-US"/>
        </w:rPr>
        <w:t xml:space="preserve">a clinical trial with a greater number of </w:t>
      </w:r>
      <w:proofErr w:type="gramStart"/>
      <w:r w:rsidR="00FB4FE7" w:rsidRPr="00002812">
        <w:rPr>
          <w:rFonts w:ascii="Book Antiqua" w:hAnsi="Book Antiqua"/>
          <w:lang w:val="en-US"/>
        </w:rPr>
        <w:t>patients</w:t>
      </w:r>
      <w:r w:rsidR="003E62C9" w:rsidRPr="00002812">
        <w:rPr>
          <w:rFonts w:ascii="Book Antiqua" w:hAnsi="Book Antiqua" w:cs="Arial"/>
          <w:vertAlign w:val="superscript"/>
          <w:lang w:val="en-US"/>
        </w:rPr>
        <w:t>[</w:t>
      </w:r>
      <w:proofErr w:type="gramEnd"/>
      <w:r w:rsidR="003E62C9" w:rsidRPr="00002812">
        <w:rPr>
          <w:rFonts w:ascii="Book Antiqua" w:hAnsi="Book Antiqua" w:cs="Arial"/>
          <w:vertAlign w:val="superscript"/>
          <w:lang w:val="en-US"/>
        </w:rPr>
        <w:t>48]</w:t>
      </w:r>
      <w:r w:rsidR="003E62C9" w:rsidRPr="00002812">
        <w:rPr>
          <w:rFonts w:ascii="Book Antiqua" w:hAnsi="Book Antiqua"/>
          <w:lang w:val="en-US"/>
        </w:rPr>
        <w:t xml:space="preserve">. </w:t>
      </w:r>
      <w:r w:rsidR="00BD3F99" w:rsidRPr="00002812">
        <w:rPr>
          <w:rFonts w:ascii="Book Antiqua" w:hAnsi="Book Antiqua"/>
          <w:lang w:val="en-US"/>
        </w:rPr>
        <w:t xml:space="preserve">In </w:t>
      </w:r>
      <w:r w:rsidR="00D67F26" w:rsidRPr="00002812">
        <w:rPr>
          <w:rFonts w:ascii="Book Antiqua" w:hAnsi="Book Antiqua"/>
          <w:lang w:val="en-US"/>
        </w:rPr>
        <w:t>a mouse model of acute liver failure</w:t>
      </w:r>
      <w:r w:rsidR="00BD3F99" w:rsidRPr="00002812">
        <w:rPr>
          <w:rFonts w:ascii="Book Antiqua" w:hAnsi="Book Antiqua"/>
          <w:lang w:val="en-US"/>
        </w:rPr>
        <w:t xml:space="preserve">, </w:t>
      </w:r>
      <w:r w:rsidR="000B00F8" w:rsidRPr="00002812">
        <w:rPr>
          <w:rFonts w:ascii="Book Antiqua" w:hAnsi="Book Antiqua"/>
          <w:lang w:val="en-US"/>
        </w:rPr>
        <w:t xml:space="preserve">Jiang </w:t>
      </w:r>
      <w:r w:rsidR="000B00F8" w:rsidRPr="00002812">
        <w:rPr>
          <w:rFonts w:ascii="Book Antiqua" w:hAnsi="Book Antiqua"/>
          <w:i/>
          <w:iCs/>
          <w:lang w:val="en-US"/>
        </w:rPr>
        <w:t>et al</w:t>
      </w:r>
      <w:r w:rsidR="00D120E1" w:rsidRPr="00002812">
        <w:rPr>
          <w:rFonts w:ascii="Book Antiqua" w:hAnsi="Book Antiqua"/>
          <w:vertAlign w:val="superscript"/>
          <w:lang w:val="en-US"/>
        </w:rPr>
        <w:t>[49]</w:t>
      </w:r>
      <w:r w:rsidR="0000347F" w:rsidRPr="00002812">
        <w:rPr>
          <w:rFonts w:ascii="Book Antiqua" w:hAnsi="Book Antiqua"/>
          <w:lang w:val="en-US"/>
        </w:rPr>
        <w:t xml:space="preserve"> </w:t>
      </w:r>
      <w:r w:rsidR="00B05780" w:rsidRPr="00002812">
        <w:rPr>
          <w:rFonts w:ascii="Book Antiqua" w:hAnsi="Book Antiqua"/>
          <w:lang w:val="en-US"/>
        </w:rPr>
        <w:t xml:space="preserve">observed that </w:t>
      </w:r>
      <w:proofErr w:type="spellStart"/>
      <w:r w:rsidR="00D67F26" w:rsidRPr="00002812">
        <w:rPr>
          <w:rFonts w:ascii="Book Antiqua" w:hAnsi="Book Antiqua"/>
          <w:lang w:val="en-US"/>
        </w:rPr>
        <w:t>UcMSC</w:t>
      </w:r>
      <w:proofErr w:type="spellEnd"/>
      <w:r w:rsidR="00D67F26" w:rsidRPr="00002812">
        <w:rPr>
          <w:rFonts w:ascii="Book Antiqua" w:hAnsi="Book Antiqua"/>
          <w:lang w:val="en-US"/>
        </w:rPr>
        <w:t xml:space="preserve">-Ex </w:t>
      </w:r>
      <w:r w:rsidR="00B05780" w:rsidRPr="00002812">
        <w:rPr>
          <w:rFonts w:ascii="Book Antiqua" w:hAnsi="Book Antiqua"/>
          <w:lang w:val="en-US"/>
        </w:rPr>
        <w:t xml:space="preserve">decreased the expression of the NLRP3 </w:t>
      </w:r>
      <w:proofErr w:type="spellStart"/>
      <w:r w:rsidR="00B05780" w:rsidRPr="00002812">
        <w:rPr>
          <w:rFonts w:ascii="Book Antiqua" w:hAnsi="Book Antiqua"/>
          <w:lang w:val="en-US"/>
        </w:rPr>
        <w:t>inflammasome</w:t>
      </w:r>
      <w:proofErr w:type="spellEnd"/>
      <w:r w:rsidR="00B05780" w:rsidRPr="00002812">
        <w:rPr>
          <w:rFonts w:ascii="Book Antiqua" w:hAnsi="Book Antiqua"/>
          <w:lang w:val="en-US"/>
        </w:rPr>
        <w:t xml:space="preserve"> and </w:t>
      </w:r>
      <w:r w:rsidR="00D67F26" w:rsidRPr="00002812">
        <w:rPr>
          <w:rFonts w:ascii="Book Antiqua" w:hAnsi="Book Antiqua"/>
          <w:lang w:val="en-US"/>
        </w:rPr>
        <w:t xml:space="preserve">improved </w:t>
      </w:r>
      <w:r w:rsidR="00B05780" w:rsidRPr="00002812">
        <w:rPr>
          <w:rFonts w:ascii="Book Antiqua" w:hAnsi="Book Antiqua"/>
          <w:lang w:val="en-US"/>
        </w:rPr>
        <w:t xml:space="preserve">acute liver failure in that model. </w:t>
      </w:r>
      <w:r w:rsidR="007E2713" w:rsidRPr="00002812">
        <w:rPr>
          <w:rFonts w:ascii="Book Antiqua" w:hAnsi="Book Antiqua"/>
          <w:lang w:val="en-US"/>
        </w:rPr>
        <w:t xml:space="preserve">Animal models have </w:t>
      </w:r>
      <w:r w:rsidR="005E678B" w:rsidRPr="00002812">
        <w:rPr>
          <w:rFonts w:ascii="Book Antiqua" w:hAnsi="Book Antiqua"/>
          <w:lang w:val="en-US"/>
        </w:rPr>
        <w:t xml:space="preserve">also </w:t>
      </w:r>
      <w:r w:rsidR="0019171A" w:rsidRPr="00002812">
        <w:rPr>
          <w:rFonts w:ascii="Book Antiqua" w:hAnsi="Book Antiqua"/>
          <w:lang w:val="en-US"/>
        </w:rPr>
        <w:t xml:space="preserve">been </w:t>
      </w:r>
      <w:r w:rsidR="007E2713" w:rsidRPr="00002812">
        <w:rPr>
          <w:rFonts w:ascii="Book Antiqua" w:hAnsi="Book Antiqua"/>
          <w:lang w:val="en-US"/>
        </w:rPr>
        <w:t>used to examine t</w:t>
      </w:r>
      <w:r w:rsidR="00D67F26" w:rsidRPr="00002812">
        <w:rPr>
          <w:rFonts w:ascii="Book Antiqua" w:hAnsi="Book Antiqua"/>
          <w:lang w:val="en-US"/>
        </w:rPr>
        <w:t>he treatment of i</w:t>
      </w:r>
      <w:r w:rsidR="006353CD" w:rsidRPr="00002812">
        <w:rPr>
          <w:rFonts w:ascii="Book Antiqua" w:hAnsi="Book Antiqua"/>
          <w:lang w:val="en-US"/>
        </w:rPr>
        <w:t xml:space="preserve">schemic heart disease </w:t>
      </w:r>
      <w:r w:rsidR="007E2713" w:rsidRPr="00002812">
        <w:rPr>
          <w:rFonts w:ascii="Book Antiqua" w:hAnsi="Book Antiqua"/>
          <w:lang w:val="en-US"/>
        </w:rPr>
        <w:t>using exosomes</w:t>
      </w:r>
      <w:r w:rsidR="006353CD" w:rsidRPr="00002812">
        <w:rPr>
          <w:rFonts w:ascii="Book Antiqua" w:hAnsi="Book Antiqua"/>
          <w:lang w:val="en-US"/>
        </w:rPr>
        <w:t xml:space="preserve">. </w:t>
      </w:r>
      <w:r w:rsidR="007E2713" w:rsidRPr="00002812">
        <w:rPr>
          <w:rFonts w:ascii="Book Antiqua" w:hAnsi="Book Antiqua"/>
          <w:lang w:val="en-US"/>
        </w:rPr>
        <w:t>In a recent study</w:t>
      </w:r>
      <w:r w:rsidR="006353CD" w:rsidRPr="00002812">
        <w:rPr>
          <w:rFonts w:ascii="Book Antiqua" w:hAnsi="Book Antiqua"/>
          <w:lang w:val="en-US"/>
        </w:rPr>
        <w:t xml:space="preserve">, Han </w:t>
      </w:r>
      <w:r w:rsidR="007E2713" w:rsidRPr="00002812">
        <w:rPr>
          <w:rFonts w:ascii="Book Antiqua" w:hAnsi="Book Antiqua"/>
          <w:i/>
          <w:iCs/>
          <w:lang w:val="en-US"/>
        </w:rPr>
        <w:t xml:space="preserve">et </w:t>
      </w:r>
      <w:proofErr w:type="gramStart"/>
      <w:r w:rsidR="007E2713" w:rsidRPr="00002812">
        <w:rPr>
          <w:rFonts w:ascii="Book Antiqua" w:hAnsi="Book Antiqua"/>
          <w:i/>
          <w:iCs/>
          <w:lang w:val="en-US"/>
        </w:rPr>
        <w:t>al</w:t>
      </w:r>
      <w:r w:rsidR="00D120E1" w:rsidRPr="00002812">
        <w:rPr>
          <w:rFonts w:ascii="Book Antiqua" w:hAnsi="Book Antiqua"/>
          <w:vertAlign w:val="superscript"/>
          <w:lang w:val="en-US"/>
        </w:rPr>
        <w:t>[</w:t>
      </w:r>
      <w:proofErr w:type="gramEnd"/>
      <w:r w:rsidR="00D120E1" w:rsidRPr="00002812">
        <w:rPr>
          <w:rFonts w:ascii="Book Antiqua" w:hAnsi="Book Antiqua"/>
          <w:vertAlign w:val="superscript"/>
          <w:lang w:val="en-US"/>
        </w:rPr>
        <w:t>50]</w:t>
      </w:r>
      <w:r w:rsidR="006353CD" w:rsidRPr="00002812">
        <w:rPr>
          <w:rFonts w:ascii="Book Antiqua" w:hAnsi="Book Antiqua"/>
          <w:lang w:val="en-US"/>
        </w:rPr>
        <w:t xml:space="preserve"> encapsulated </w:t>
      </w:r>
      <w:proofErr w:type="spellStart"/>
      <w:r w:rsidR="00440D9F" w:rsidRPr="00002812">
        <w:rPr>
          <w:rFonts w:ascii="Book Antiqua" w:hAnsi="Book Antiqua"/>
          <w:lang w:val="en-US"/>
        </w:rPr>
        <w:t>UcMSC</w:t>
      </w:r>
      <w:proofErr w:type="spellEnd"/>
      <w:r w:rsidR="00440D9F" w:rsidRPr="00002812">
        <w:rPr>
          <w:rFonts w:ascii="Book Antiqua" w:hAnsi="Book Antiqua"/>
          <w:lang w:val="en-US"/>
        </w:rPr>
        <w:t xml:space="preserve">-Ex </w:t>
      </w:r>
      <w:r w:rsidR="006353CD" w:rsidRPr="00002812">
        <w:rPr>
          <w:rFonts w:ascii="Book Antiqua" w:hAnsi="Book Antiqua"/>
          <w:lang w:val="en-US"/>
        </w:rPr>
        <w:t xml:space="preserve">in </w:t>
      </w:r>
      <w:r w:rsidR="00440D9F" w:rsidRPr="00002812">
        <w:rPr>
          <w:rFonts w:ascii="Book Antiqua" w:hAnsi="Book Antiqua"/>
          <w:lang w:val="en-US"/>
        </w:rPr>
        <w:t xml:space="preserve">a </w:t>
      </w:r>
      <w:r w:rsidR="006353CD" w:rsidRPr="00002812">
        <w:rPr>
          <w:rFonts w:ascii="Book Antiqua" w:hAnsi="Book Antiqua"/>
          <w:lang w:val="en-US"/>
        </w:rPr>
        <w:t xml:space="preserve">functional peptide hydrogel </w:t>
      </w:r>
      <w:r w:rsidR="00440D9F" w:rsidRPr="00002812">
        <w:rPr>
          <w:rFonts w:ascii="Book Antiqua" w:hAnsi="Book Antiqua"/>
          <w:lang w:val="en-US"/>
        </w:rPr>
        <w:t xml:space="preserve">designed to </w:t>
      </w:r>
      <w:r w:rsidR="006353CD" w:rsidRPr="00002812">
        <w:rPr>
          <w:rFonts w:ascii="Book Antiqua" w:hAnsi="Book Antiqua"/>
          <w:lang w:val="en-US"/>
        </w:rPr>
        <w:t>increase the retention</w:t>
      </w:r>
      <w:r w:rsidR="002553A6" w:rsidRPr="00002812">
        <w:rPr>
          <w:rFonts w:ascii="Book Antiqua" w:hAnsi="Book Antiqua"/>
          <w:lang w:val="en-US"/>
        </w:rPr>
        <w:t xml:space="preserve"> and stability of exosomes. The hydrogel containing </w:t>
      </w:r>
      <w:proofErr w:type="spellStart"/>
      <w:r w:rsidR="002553A6" w:rsidRPr="00002812">
        <w:rPr>
          <w:rFonts w:ascii="Book Antiqua" w:hAnsi="Book Antiqua"/>
          <w:lang w:val="en-US"/>
        </w:rPr>
        <w:t>UcMSC</w:t>
      </w:r>
      <w:proofErr w:type="spellEnd"/>
      <w:r w:rsidR="002553A6" w:rsidRPr="00002812">
        <w:rPr>
          <w:rFonts w:ascii="Book Antiqua" w:hAnsi="Book Antiqua"/>
          <w:lang w:val="en-US"/>
        </w:rPr>
        <w:t>-Ex was</w:t>
      </w:r>
      <w:r w:rsidR="006353CD" w:rsidRPr="00002812">
        <w:rPr>
          <w:rFonts w:ascii="Book Antiqua" w:hAnsi="Book Antiqua"/>
          <w:lang w:val="en-US"/>
        </w:rPr>
        <w:t xml:space="preserve"> </w:t>
      </w:r>
      <w:r w:rsidR="00440D9F" w:rsidRPr="00002812">
        <w:rPr>
          <w:rFonts w:ascii="Book Antiqua" w:hAnsi="Book Antiqua"/>
          <w:lang w:val="en-US"/>
        </w:rPr>
        <w:t xml:space="preserve">then </w:t>
      </w:r>
      <w:r w:rsidR="00A80939" w:rsidRPr="00002812">
        <w:rPr>
          <w:rFonts w:ascii="Book Antiqua" w:hAnsi="Book Antiqua"/>
          <w:lang w:val="en-US"/>
        </w:rPr>
        <w:t xml:space="preserve">used in </w:t>
      </w:r>
      <w:r w:rsidR="00440D9F" w:rsidRPr="00002812">
        <w:rPr>
          <w:rFonts w:ascii="Book Antiqua" w:hAnsi="Book Antiqua"/>
          <w:lang w:val="en-US"/>
        </w:rPr>
        <w:t xml:space="preserve">a </w:t>
      </w:r>
      <w:r w:rsidR="002E2FFC" w:rsidRPr="00002812">
        <w:rPr>
          <w:rFonts w:ascii="Book Antiqua" w:hAnsi="Book Antiqua"/>
          <w:lang w:val="en-US"/>
        </w:rPr>
        <w:t>rat myocardial infarction model</w:t>
      </w:r>
      <w:r w:rsidR="00440D9F" w:rsidRPr="00002812">
        <w:rPr>
          <w:rFonts w:ascii="Book Antiqua" w:hAnsi="Book Antiqua"/>
          <w:lang w:val="en-US"/>
        </w:rPr>
        <w:t>,</w:t>
      </w:r>
      <w:r w:rsidR="002E2FFC" w:rsidRPr="00002812">
        <w:rPr>
          <w:rFonts w:ascii="Book Antiqua" w:hAnsi="Book Antiqua"/>
          <w:lang w:val="en-US"/>
        </w:rPr>
        <w:t xml:space="preserve"> </w:t>
      </w:r>
      <w:r w:rsidR="002553A6" w:rsidRPr="00002812">
        <w:rPr>
          <w:rFonts w:ascii="Book Antiqua" w:hAnsi="Book Antiqua"/>
          <w:lang w:val="en-US"/>
        </w:rPr>
        <w:t>inject</w:t>
      </w:r>
      <w:r w:rsidR="00440D9F" w:rsidRPr="00002812">
        <w:rPr>
          <w:rFonts w:ascii="Book Antiqua" w:hAnsi="Book Antiqua"/>
          <w:lang w:val="en-US"/>
        </w:rPr>
        <w:t>ing it</w:t>
      </w:r>
      <w:r w:rsidR="002553A6" w:rsidRPr="00002812">
        <w:rPr>
          <w:rFonts w:ascii="Book Antiqua" w:hAnsi="Book Antiqua"/>
          <w:lang w:val="en-US"/>
        </w:rPr>
        <w:t xml:space="preserve"> into the infarcted border of </w:t>
      </w:r>
      <w:r w:rsidR="00440D9F" w:rsidRPr="00002812">
        <w:rPr>
          <w:rFonts w:ascii="Book Antiqua" w:hAnsi="Book Antiqua"/>
          <w:lang w:val="en-US"/>
        </w:rPr>
        <w:t xml:space="preserve">the </w:t>
      </w:r>
      <w:r w:rsidR="002553A6" w:rsidRPr="00002812">
        <w:rPr>
          <w:rFonts w:ascii="Book Antiqua" w:hAnsi="Book Antiqua"/>
          <w:lang w:val="en-US"/>
        </w:rPr>
        <w:t>hear</w:t>
      </w:r>
      <w:r w:rsidR="00440D9F" w:rsidRPr="00002812">
        <w:rPr>
          <w:rFonts w:ascii="Book Antiqua" w:hAnsi="Book Antiqua"/>
          <w:lang w:val="en-US"/>
        </w:rPr>
        <w:t xml:space="preserve">t. The </w:t>
      </w:r>
      <w:r w:rsidR="002553A6" w:rsidRPr="00002812">
        <w:rPr>
          <w:rFonts w:ascii="Book Antiqua" w:hAnsi="Book Antiqua"/>
          <w:lang w:val="en-US"/>
        </w:rPr>
        <w:t xml:space="preserve">authors concluded that </w:t>
      </w:r>
      <w:r w:rsidR="00234CE6" w:rsidRPr="00002812">
        <w:rPr>
          <w:rFonts w:ascii="Book Antiqua" w:hAnsi="Book Antiqua"/>
          <w:lang w:val="en-US"/>
        </w:rPr>
        <w:t xml:space="preserve">this </w:t>
      </w:r>
      <w:r w:rsidR="002553A6" w:rsidRPr="00002812">
        <w:rPr>
          <w:rFonts w:ascii="Book Antiqua" w:hAnsi="Book Antiqua"/>
          <w:lang w:val="en-US"/>
        </w:rPr>
        <w:t xml:space="preserve">is an effective </w:t>
      </w:r>
      <w:r w:rsidR="00234CE6" w:rsidRPr="00002812">
        <w:rPr>
          <w:rFonts w:ascii="Book Antiqua" w:hAnsi="Book Antiqua"/>
          <w:lang w:val="en-US"/>
        </w:rPr>
        <w:t>way of</w:t>
      </w:r>
      <w:r w:rsidR="002553A6" w:rsidRPr="00002812">
        <w:rPr>
          <w:rFonts w:ascii="Book Antiqua" w:hAnsi="Book Antiqua"/>
          <w:lang w:val="en-US"/>
        </w:rPr>
        <w:t xml:space="preserve"> harness</w:t>
      </w:r>
      <w:r w:rsidR="00234CE6" w:rsidRPr="00002812">
        <w:rPr>
          <w:rFonts w:ascii="Book Antiqua" w:hAnsi="Book Antiqua"/>
          <w:lang w:val="en-US"/>
        </w:rPr>
        <w:t>ing</w:t>
      </w:r>
      <w:r w:rsidR="002553A6" w:rsidRPr="00002812">
        <w:rPr>
          <w:rFonts w:ascii="Book Antiqua" w:hAnsi="Book Antiqua"/>
          <w:lang w:val="en-US"/>
        </w:rPr>
        <w:t xml:space="preserve"> exosomes for cardiac </w:t>
      </w:r>
      <w:proofErr w:type="gramStart"/>
      <w:r w:rsidR="002553A6" w:rsidRPr="00002812">
        <w:rPr>
          <w:rFonts w:ascii="Book Antiqua" w:hAnsi="Book Antiqua"/>
          <w:lang w:val="en-US"/>
        </w:rPr>
        <w:t>regeneration</w:t>
      </w:r>
      <w:r w:rsidR="006F7FC2" w:rsidRPr="00002812">
        <w:rPr>
          <w:rFonts w:ascii="Book Antiqua" w:hAnsi="Book Antiqua" w:cs="Arial"/>
          <w:vertAlign w:val="superscript"/>
          <w:lang w:val="en-US"/>
        </w:rPr>
        <w:t>[</w:t>
      </w:r>
      <w:proofErr w:type="gramEnd"/>
      <w:r w:rsidR="006F7FC2" w:rsidRPr="00002812">
        <w:rPr>
          <w:rFonts w:ascii="Book Antiqua" w:hAnsi="Book Antiqua" w:cs="Arial"/>
          <w:vertAlign w:val="superscript"/>
          <w:lang w:val="en-US"/>
        </w:rPr>
        <w:t>50]</w:t>
      </w:r>
      <w:r w:rsidR="006F7FC2" w:rsidRPr="00002812">
        <w:rPr>
          <w:rFonts w:ascii="Book Antiqua" w:hAnsi="Book Antiqua"/>
          <w:lang w:val="en-US"/>
        </w:rPr>
        <w:t>.</w:t>
      </w:r>
    </w:p>
    <w:p w:rsidR="0037259E" w:rsidRPr="00002812" w:rsidRDefault="00440D9F" w:rsidP="00A40010">
      <w:pPr>
        <w:adjustRightInd w:val="0"/>
        <w:snapToGrid w:val="0"/>
        <w:spacing w:line="360" w:lineRule="auto"/>
        <w:ind w:firstLineChars="100" w:firstLine="240"/>
        <w:jc w:val="both"/>
        <w:rPr>
          <w:rFonts w:ascii="Book Antiqua" w:hAnsi="Book Antiqua"/>
          <w:bCs/>
          <w:lang w:val="en-US"/>
        </w:rPr>
      </w:pPr>
      <w:r w:rsidRPr="00002812">
        <w:rPr>
          <w:rFonts w:ascii="Book Antiqua" w:hAnsi="Book Antiqua"/>
          <w:bCs/>
          <w:lang w:val="en-US"/>
        </w:rPr>
        <w:t xml:space="preserve">The data available in the literature related to the use of </w:t>
      </w:r>
      <w:r w:rsidR="004A5CB1" w:rsidRPr="00002812">
        <w:rPr>
          <w:rFonts w:ascii="Book Antiqua" w:hAnsi="Book Antiqua"/>
          <w:bCs/>
          <w:lang w:val="en-US"/>
        </w:rPr>
        <w:t xml:space="preserve">exosomes derived from </w:t>
      </w:r>
      <w:r w:rsidRPr="00002812">
        <w:rPr>
          <w:rFonts w:ascii="Book Antiqua" w:hAnsi="Book Antiqua"/>
          <w:bCs/>
          <w:lang w:val="en-US"/>
        </w:rPr>
        <w:t xml:space="preserve">different </w:t>
      </w:r>
      <w:r w:rsidR="004A5CB1" w:rsidRPr="00002812">
        <w:rPr>
          <w:rFonts w:ascii="Book Antiqua" w:hAnsi="Book Antiqua"/>
          <w:bCs/>
          <w:lang w:val="en-US"/>
        </w:rPr>
        <w:t xml:space="preserve">MSC </w:t>
      </w:r>
      <w:r w:rsidRPr="00002812">
        <w:rPr>
          <w:rFonts w:ascii="Book Antiqua" w:hAnsi="Book Antiqua"/>
          <w:bCs/>
          <w:lang w:val="en-US"/>
        </w:rPr>
        <w:t xml:space="preserve">to treat </w:t>
      </w:r>
      <w:r w:rsidR="004A5CB1" w:rsidRPr="00002812">
        <w:rPr>
          <w:rFonts w:ascii="Book Antiqua" w:hAnsi="Book Antiqua"/>
          <w:bCs/>
          <w:lang w:val="en-US"/>
        </w:rPr>
        <w:t xml:space="preserve">various pathologies </w:t>
      </w:r>
      <w:r w:rsidR="00C03977" w:rsidRPr="00002812">
        <w:rPr>
          <w:rFonts w:ascii="Book Antiqua" w:hAnsi="Book Antiqua"/>
          <w:bCs/>
          <w:lang w:val="en-US"/>
        </w:rPr>
        <w:t>a</w:t>
      </w:r>
      <w:r w:rsidRPr="00002812">
        <w:rPr>
          <w:rFonts w:ascii="Book Antiqua" w:hAnsi="Book Antiqua"/>
          <w:bCs/>
          <w:lang w:val="en-US"/>
        </w:rPr>
        <w:t>re practically all at the</w:t>
      </w:r>
      <w:r w:rsidR="004A5CB1" w:rsidRPr="00002812">
        <w:rPr>
          <w:rFonts w:ascii="Book Antiqua" w:hAnsi="Book Antiqua"/>
          <w:bCs/>
          <w:lang w:val="en-US"/>
        </w:rPr>
        <w:t xml:space="preserve"> experimental </w:t>
      </w:r>
      <w:r w:rsidR="005E678B" w:rsidRPr="00002812">
        <w:rPr>
          <w:rFonts w:ascii="Book Antiqua" w:hAnsi="Book Antiqua"/>
          <w:bCs/>
          <w:lang w:val="en-US"/>
        </w:rPr>
        <w:t>stage</w:t>
      </w:r>
      <w:r w:rsidR="00E84E22" w:rsidRPr="00002812">
        <w:rPr>
          <w:rFonts w:ascii="Book Antiqua" w:hAnsi="Book Antiqua"/>
          <w:bCs/>
          <w:lang w:val="en-US"/>
        </w:rPr>
        <w:t>. The</w:t>
      </w:r>
      <w:r w:rsidRPr="00002812">
        <w:rPr>
          <w:rFonts w:ascii="Book Antiqua" w:hAnsi="Book Antiqua"/>
          <w:bCs/>
          <w:lang w:val="en-US"/>
        </w:rPr>
        <w:t xml:space="preserve">se data </w:t>
      </w:r>
      <w:r w:rsidR="004A5CB1" w:rsidRPr="00002812">
        <w:rPr>
          <w:rFonts w:ascii="Book Antiqua" w:hAnsi="Book Antiqua"/>
          <w:bCs/>
          <w:lang w:val="en-US"/>
        </w:rPr>
        <w:t>support</w:t>
      </w:r>
      <w:r w:rsidRPr="00002812">
        <w:rPr>
          <w:rFonts w:ascii="Book Antiqua" w:hAnsi="Book Antiqua"/>
          <w:bCs/>
          <w:lang w:val="en-US"/>
        </w:rPr>
        <w:t>ing</w:t>
      </w:r>
      <w:r w:rsidR="004A5CB1" w:rsidRPr="00002812">
        <w:rPr>
          <w:rFonts w:ascii="Book Antiqua" w:hAnsi="Book Antiqua"/>
          <w:bCs/>
          <w:lang w:val="en-US"/>
        </w:rPr>
        <w:t xml:space="preserve"> their therapeutic potential</w:t>
      </w:r>
      <w:r w:rsidRPr="00002812">
        <w:rPr>
          <w:rFonts w:ascii="Book Antiqua" w:hAnsi="Book Antiqua"/>
          <w:bCs/>
          <w:lang w:val="en-US"/>
        </w:rPr>
        <w:t xml:space="preserve"> are </w:t>
      </w:r>
      <w:r w:rsidR="002952E2" w:rsidRPr="00002812">
        <w:rPr>
          <w:rFonts w:ascii="Book Antiqua" w:hAnsi="Book Antiqua"/>
          <w:bCs/>
          <w:lang w:val="en-US"/>
        </w:rPr>
        <w:t xml:space="preserve">summarized </w:t>
      </w:r>
      <w:r w:rsidRPr="00002812">
        <w:rPr>
          <w:rFonts w:ascii="Book Antiqua" w:hAnsi="Book Antiqua"/>
          <w:bCs/>
          <w:lang w:val="en-US"/>
        </w:rPr>
        <w:t xml:space="preserve">in </w:t>
      </w:r>
      <w:r w:rsidR="002952E2" w:rsidRPr="00002812">
        <w:rPr>
          <w:rFonts w:ascii="Book Antiqua" w:hAnsi="Book Antiqua"/>
          <w:bCs/>
          <w:lang w:val="en-US"/>
        </w:rPr>
        <w:t>Table</w:t>
      </w:r>
      <w:r w:rsidRPr="00002812">
        <w:rPr>
          <w:rFonts w:ascii="Book Antiqua" w:hAnsi="Book Antiqua"/>
          <w:bCs/>
          <w:lang w:val="en-US"/>
        </w:rPr>
        <w:t xml:space="preserve">s </w:t>
      </w:r>
      <w:r w:rsidR="002952E2" w:rsidRPr="00002812">
        <w:rPr>
          <w:rFonts w:ascii="Book Antiqua" w:hAnsi="Book Antiqua"/>
          <w:bCs/>
          <w:lang w:val="en-US"/>
        </w:rPr>
        <w:t>1</w:t>
      </w:r>
      <w:r w:rsidR="00437633" w:rsidRPr="00002812">
        <w:rPr>
          <w:rFonts w:ascii="Book Antiqua" w:hAnsi="Book Antiqua"/>
          <w:bCs/>
          <w:lang w:val="en-US"/>
        </w:rPr>
        <w:t>, 2 and 3</w:t>
      </w:r>
      <w:r w:rsidR="004A5CB1" w:rsidRPr="00002812">
        <w:rPr>
          <w:rFonts w:ascii="Book Antiqua" w:hAnsi="Book Antiqua"/>
          <w:bCs/>
          <w:lang w:val="en-US"/>
        </w:rPr>
        <w:t xml:space="preserve">. Although </w:t>
      </w:r>
      <w:r w:rsidRPr="00002812">
        <w:rPr>
          <w:rFonts w:ascii="Book Antiqua" w:hAnsi="Book Antiqua"/>
          <w:bCs/>
          <w:lang w:val="en-US"/>
        </w:rPr>
        <w:t xml:space="preserve">many studies have interesting clinical implications, there are still few data on the clinical use of </w:t>
      </w:r>
      <w:r w:rsidR="00CE1C2C" w:rsidRPr="00002812">
        <w:rPr>
          <w:rFonts w:ascii="Book Antiqua" w:hAnsi="Book Antiqua"/>
          <w:bCs/>
          <w:lang w:val="en-US"/>
        </w:rPr>
        <w:t>exosomes</w:t>
      </w:r>
      <w:r w:rsidR="004A5CB1" w:rsidRPr="00002812">
        <w:rPr>
          <w:rFonts w:ascii="Book Antiqua" w:hAnsi="Book Antiqua"/>
          <w:bCs/>
          <w:lang w:val="en-US"/>
        </w:rPr>
        <w:t xml:space="preserve"> </w:t>
      </w:r>
      <w:r w:rsidRPr="00002812">
        <w:rPr>
          <w:rFonts w:ascii="Book Antiqua" w:hAnsi="Book Antiqua"/>
          <w:bCs/>
          <w:lang w:val="en-US"/>
        </w:rPr>
        <w:t>including</w:t>
      </w:r>
      <w:r w:rsidR="004A5CB1" w:rsidRPr="00002812">
        <w:rPr>
          <w:rFonts w:ascii="Book Antiqua" w:hAnsi="Book Antiqua"/>
          <w:bCs/>
          <w:lang w:val="en-US"/>
        </w:rPr>
        <w:t xml:space="preserve"> very few registered </w:t>
      </w:r>
      <w:r w:rsidR="004B3B5F" w:rsidRPr="00002812">
        <w:rPr>
          <w:rFonts w:ascii="Book Antiqua" w:hAnsi="Book Antiqua"/>
          <w:bCs/>
          <w:lang w:val="en-US"/>
        </w:rPr>
        <w:t>trials (</w:t>
      </w:r>
      <w:r w:rsidR="004A5CB1" w:rsidRPr="00002812">
        <w:rPr>
          <w:rFonts w:ascii="Book Antiqua" w:hAnsi="Book Antiqua"/>
          <w:lang w:val="en-US"/>
        </w:rPr>
        <w:t>www.ClinicalTrials.gov</w:t>
      </w:r>
      <w:r w:rsidR="004A5CB1" w:rsidRPr="00002812">
        <w:rPr>
          <w:rFonts w:ascii="Book Antiqua" w:hAnsi="Book Antiqua"/>
          <w:bCs/>
          <w:lang w:val="en-US"/>
        </w:rPr>
        <w:t>.</w:t>
      </w:r>
      <w:r w:rsidR="004B3B5F" w:rsidRPr="00002812">
        <w:rPr>
          <w:rFonts w:ascii="Book Antiqua" w:hAnsi="Book Antiqua"/>
          <w:bCs/>
          <w:lang w:val="en-US"/>
        </w:rPr>
        <w:t>).</w:t>
      </w:r>
      <w:r w:rsidR="004A5CB1" w:rsidRPr="00002812">
        <w:rPr>
          <w:rFonts w:ascii="Book Antiqua" w:hAnsi="Book Antiqua"/>
          <w:bCs/>
          <w:lang w:val="en-US"/>
        </w:rPr>
        <w:t xml:space="preserve"> </w:t>
      </w:r>
    </w:p>
    <w:p w:rsidR="00003656" w:rsidRPr="00002812" w:rsidRDefault="004B3B5F" w:rsidP="00A40010">
      <w:pPr>
        <w:adjustRightInd w:val="0"/>
        <w:snapToGrid w:val="0"/>
        <w:spacing w:line="360" w:lineRule="auto"/>
        <w:ind w:firstLineChars="100" w:firstLine="240"/>
        <w:jc w:val="both"/>
        <w:rPr>
          <w:rFonts w:ascii="Book Antiqua" w:hAnsi="Book Antiqua"/>
          <w:bCs/>
          <w:lang w:val="en-US"/>
        </w:rPr>
      </w:pPr>
      <w:r w:rsidRPr="00002812">
        <w:rPr>
          <w:rFonts w:ascii="Book Antiqua" w:hAnsi="Book Antiqua"/>
          <w:bCs/>
          <w:lang w:val="en-US"/>
        </w:rPr>
        <w:t>There is still much work to do.</w:t>
      </w:r>
      <w:r w:rsidR="00111A67" w:rsidRPr="00002812">
        <w:rPr>
          <w:rFonts w:ascii="Book Antiqua" w:hAnsi="Book Antiqua"/>
          <w:bCs/>
          <w:lang w:val="en-US"/>
        </w:rPr>
        <w:t xml:space="preserve"> </w:t>
      </w:r>
      <w:r w:rsidR="00003656" w:rsidRPr="00002812">
        <w:rPr>
          <w:rFonts w:ascii="Book Antiqua" w:hAnsi="Book Antiqua"/>
          <w:bCs/>
          <w:lang w:val="en-US"/>
        </w:rPr>
        <w:t>The optimization</w:t>
      </w:r>
      <w:r w:rsidR="00593C23" w:rsidRPr="00002812">
        <w:rPr>
          <w:rFonts w:ascii="Book Antiqua" w:hAnsi="Book Antiqua"/>
          <w:bCs/>
          <w:lang w:val="en-US"/>
        </w:rPr>
        <w:t xml:space="preserve"> and standardization</w:t>
      </w:r>
      <w:r w:rsidR="00003656" w:rsidRPr="00002812">
        <w:rPr>
          <w:rFonts w:ascii="Book Antiqua" w:hAnsi="Book Antiqua"/>
          <w:bCs/>
          <w:lang w:val="en-US"/>
        </w:rPr>
        <w:t xml:space="preserve"> of obtaining exosomes is an important </w:t>
      </w:r>
      <w:r w:rsidR="00593C23" w:rsidRPr="00002812">
        <w:rPr>
          <w:rFonts w:ascii="Book Antiqua" w:hAnsi="Book Antiqua"/>
          <w:bCs/>
          <w:lang w:val="en-US"/>
        </w:rPr>
        <w:t>goal</w:t>
      </w:r>
      <w:r w:rsidR="00003656" w:rsidRPr="00002812">
        <w:rPr>
          <w:rFonts w:ascii="Book Antiqua" w:hAnsi="Book Antiqua"/>
          <w:bCs/>
          <w:lang w:val="en-US"/>
        </w:rPr>
        <w:t xml:space="preserve">. </w:t>
      </w:r>
      <w:r w:rsidRPr="00002812">
        <w:rPr>
          <w:rFonts w:ascii="Book Antiqua" w:hAnsi="Book Antiqua"/>
          <w:bCs/>
          <w:lang w:val="en-US"/>
        </w:rPr>
        <w:t>S</w:t>
      </w:r>
      <w:r w:rsidR="00003656" w:rsidRPr="00002812">
        <w:rPr>
          <w:rFonts w:ascii="Book Antiqua" w:hAnsi="Book Antiqua"/>
          <w:bCs/>
          <w:lang w:val="en-US"/>
        </w:rPr>
        <w:t xml:space="preserve">ome authors </w:t>
      </w:r>
      <w:r w:rsidRPr="00002812">
        <w:rPr>
          <w:rFonts w:ascii="Book Antiqua" w:hAnsi="Book Antiqua"/>
          <w:bCs/>
          <w:lang w:val="en-US"/>
        </w:rPr>
        <w:t>advocate inducing hypoxia or stress in exosome</w:t>
      </w:r>
      <w:r w:rsidR="00234CE6" w:rsidRPr="00002812">
        <w:rPr>
          <w:rFonts w:ascii="Book Antiqua" w:hAnsi="Book Antiqua"/>
          <w:bCs/>
          <w:lang w:val="en-US"/>
        </w:rPr>
        <w:t>-</w:t>
      </w:r>
      <w:r w:rsidRPr="00002812">
        <w:rPr>
          <w:rFonts w:ascii="Book Antiqua" w:hAnsi="Book Antiqua"/>
          <w:bCs/>
          <w:lang w:val="en-US"/>
        </w:rPr>
        <w:t>producing cells to increase</w:t>
      </w:r>
      <w:r w:rsidR="00003656" w:rsidRPr="00002812">
        <w:rPr>
          <w:rFonts w:ascii="Book Antiqua" w:hAnsi="Book Antiqua"/>
          <w:bCs/>
          <w:lang w:val="en-US"/>
        </w:rPr>
        <w:t xml:space="preserve"> exosome </w:t>
      </w:r>
      <w:proofErr w:type="gramStart"/>
      <w:r w:rsidR="00003656" w:rsidRPr="00002812">
        <w:rPr>
          <w:rFonts w:ascii="Book Antiqua" w:hAnsi="Book Antiqua"/>
          <w:bCs/>
          <w:lang w:val="en-US"/>
        </w:rPr>
        <w:t>production</w:t>
      </w:r>
      <w:r w:rsidR="00E312EB" w:rsidRPr="00002812">
        <w:rPr>
          <w:rFonts w:ascii="Book Antiqua" w:hAnsi="Book Antiqua" w:cs="Arial"/>
          <w:vertAlign w:val="superscript"/>
          <w:lang w:val="en-US"/>
        </w:rPr>
        <w:t>[</w:t>
      </w:r>
      <w:proofErr w:type="gramEnd"/>
      <w:r w:rsidR="00E312EB" w:rsidRPr="00002812">
        <w:rPr>
          <w:rFonts w:ascii="Book Antiqua" w:hAnsi="Book Antiqua" w:cs="Arial"/>
          <w:vertAlign w:val="superscript"/>
          <w:lang w:val="en-US"/>
        </w:rPr>
        <w:t>18]</w:t>
      </w:r>
      <w:r w:rsidR="00E312EB" w:rsidRPr="00002812">
        <w:rPr>
          <w:rFonts w:ascii="Book Antiqua" w:hAnsi="Book Antiqua"/>
          <w:lang w:val="en-US"/>
        </w:rPr>
        <w:t>.</w:t>
      </w:r>
      <w:r w:rsidR="00C65E35" w:rsidRPr="00002812">
        <w:rPr>
          <w:rFonts w:ascii="Book Antiqua" w:hAnsi="Book Antiqua"/>
          <w:lang w:val="en-US"/>
        </w:rPr>
        <w:t xml:space="preserve"> </w:t>
      </w:r>
      <w:r w:rsidRPr="00002812">
        <w:rPr>
          <w:rFonts w:ascii="Book Antiqua" w:hAnsi="Book Antiqua"/>
          <w:bCs/>
          <w:lang w:val="en-US"/>
        </w:rPr>
        <w:lastRenderedPageBreak/>
        <w:t xml:space="preserve">This could </w:t>
      </w:r>
      <w:r w:rsidR="000C4DB3" w:rsidRPr="00002812">
        <w:rPr>
          <w:rFonts w:ascii="Book Antiqua" w:hAnsi="Book Antiqua"/>
          <w:bCs/>
          <w:lang w:val="en-US"/>
        </w:rPr>
        <w:t xml:space="preserve">be </w:t>
      </w:r>
      <w:r w:rsidR="005E678B" w:rsidRPr="00002812">
        <w:rPr>
          <w:rFonts w:ascii="Book Antiqua" w:hAnsi="Book Antiqua"/>
          <w:bCs/>
          <w:lang w:val="en-US"/>
        </w:rPr>
        <w:t xml:space="preserve">an </w:t>
      </w:r>
      <w:r w:rsidR="000C4DB3" w:rsidRPr="00002812">
        <w:rPr>
          <w:rFonts w:ascii="Book Antiqua" w:hAnsi="Book Antiqua"/>
          <w:bCs/>
          <w:lang w:val="en-US"/>
        </w:rPr>
        <w:t xml:space="preserve">interesting </w:t>
      </w:r>
      <w:r w:rsidR="005E678B" w:rsidRPr="00002812">
        <w:rPr>
          <w:rFonts w:ascii="Book Antiqua" w:hAnsi="Book Antiqua"/>
          <w:bCs/>
          <w:lang w:val="en-US"/>
        </w:rPr>
        <w:t xml:space="preserve">way of </w:t>
      </w:r>
      <w:r w:rsidRPr="00002812">
        <w:rPr>
          <w:rFonts w:ascii="Book Antiqua" w:hAnsi="Book Antiqua"/>
          <w:bCs/>
          <w:lang w:val="en-US"/>
        </w:rPr>
        <w:t>generat</w:t>
      </w:r>
      <w:r w:rsidR="005E678B" w:rsidRPr="00002812">
        <w:rPr>
          <w:rFonts w:ascii="Book Antiqua" w:hAnsi="Book Antiqua"/>
          <w:bCs/>
          <w:lang w:val="en-US"/>
        </w:rPr>
        <w:t>ing</w:t>
      </w:r>
      <w:r w:rsidRPr="00002812">
        <w:rPr>
          <w:rFonts w:ascii="Book Antiqua" w:hAnsi="Book Antiqua"/>
          <w:bCs/>
          <w:lang w:val="en-US"/>
        </w:rPr>
        <w:t xml:space="preserve"> </w:t>
      </w:r>
      <w:r w:rsidR="000C4DB3" w:rsidRPr="00002812">
        <w:rPr>
          <w:rFonts w:ascii="Book Antiqua" w:hAnsi="Book Antiqua"/>
          <w:bCs/>
          <w:lang w:val="en-US"/>
        </w:rPr>
        <w:t>exos</w:t>
      </w:r>
      <w:r w:rsidR="000B22C6" w:rsidRPr="00002812">
        <w:rPr>
          <w:rFonts w:ascii="Book Antiqua" w:hAnsi="Book Antiqua"/>
          <w:bCs/>
          <w:lang w:val="en-US"/>
        </w:rPr>
        <w:t>o</w:t>
      </w:r>
      <w:r w:rsidR="000C4DB3" w:rsidRPr="00002812">
        <w:rPr>
          <w:rFonts w:ascii="Book Antiqua" w:hAnsi="Book Antiqua"/>
          <w:bCs/>
          <w:lang w:val="en-US"/>
        </w:rPr>
        <w:t>mes for clinical applications</w:t>
      </w:r>
      <w:r w:rsidRPr="00002812">
        <w:rPr>
          <w:rFonts w:ascii="Book Antiqua" w:hAnsi="Book Antiqua"/>
          <w:bCs/>
          <w:lang w:val="en-US"/>
        </w:rPr>
        <w:t>.</w:t>
      </w:r>
      <w:r w:rsidR="000C4DB3" w:rsidRPr="00002812">
        <w:rPr>
          <w:rFonts w:ascii="Book Antiqua" w:hAnsi="Book Antiqua"/>
          <w:bCs/>
          <w:lang w:val="en-US"/>
        </w:rPr>
        <w:t xml:space="preserve"> </w:t>
      </w:r>
      <w:r w:rsidR="00111A67" w:rsidRPr="00002812">
        <w:rPr>
          <w:rFonts w:ascii="Book Antiqua" w:hAnsi="Book Antiqua"/>
          <w:bCs/>
          <w:lang w:val="en-US"/>
        </w:rPr>
        <w:t>Another interesting</w:t>
      </w:r>
      <w:r w:rsidR="000C4DB3" w:rsidRPr="00002812">
        <w:rPr>
          <w:rFonts w:ascii="Book Antiqua" w:hAnsi="Book Antiqua"/>
          <w:bCs/>
          <w:lang w:val="en-US"/>
        </w:rPr>
        <w:t xml:space="preserve"> </w:t>
      </w:r>
      <w:r w:rsidRPr="00002812">
        <w:rPr>
          <w:rFonts w:ascii="Book Antiqua" w:hAnsi="Book Antiqua"/>
          <w:bCs/>
          <w:lang w:val="en-US"/>
        </w:rPr>
        <w:t xml:space="preserve">issue is related to </w:t>
      </w:r>
      <w:r w:rsidR="00111A67" w:rsidRPr="00002812">
        <w:rPr>
          <w:rFonts w:ascii="Book Antiqua" w:hAnsi="Book Antiqua"/>
          <w:bCs/>
          <w:lang w:val="en-US"/>
        </w:rPr>
        <w:t>adjus</w:t>
      </w:r>
      <w:r w:rsidR="000B22C6" w:rsidRPr="00002812">
        <w:rPr>
          <w:rFonts w:ascii="Book Antiqua" w:hAnsi="Book Antiqua"/>
          <w:bCs/>
          <w:lang w:val="en-US"/>
        </w:rPr>
        <w:t xml:space="preserve">ting doses </w:t>
      </w:r>
      <w:r w:rsidR="0019171A" w:rsidRPr="00002812">
        <w:rPr>
          <w:rFonts w:ascii="Book Antiqua" w:hAnsi="Book Antiqua"/>
          <w:bCs/>
          <w:lang w:val="en-US"/>
        </w:rPr>
        <w:t>for</w:t>
      </w:r>
      <w:r w:rsidR="000B22C6" w:rsidRPr="00002812">
        <w:rPr>
          <w:rFonts w:ascii="Book Antiqua" w:hAnsi="Book Antiqua"/>
          <w:bCs/>
          <w:lang w:val="en-US"/>
        </w:rPr>
        <w:t xml:space="preserve"> treatment. </w:t>
      </w:r>
      <w:r w:rsidRPr="00002812">
        <w:rPr>
          <w:rFonts w:ascii="Book Antiqua" w:hAnsi="Book Antiqua"/>
          <w:bCs/>
          <w:lang w:val="en-US"/>
        </w:rPr>
        <w:t xml:space="preserve">Further questions that need to be addressed are: which </w:t>
      </w:r>
      <w:r w:rsidR="000B22C6" w:rsidRPr="00002812">
        <w:rPr>
          <w:rFonts w:ascii="Book Antiqua" w:hAnsi="Book Antiqua"/>
          <w:bCs/>
          <w:lang w:val="en-US"/>
        </w:rPr>
        <w:t>is the</w:t>
      </w:r>
      <w:r w:rsidR="00111A67" w:rsidRPr="00002812">
        <w:rPr>
          <w:rFonts w:ascii="Book Antiqua" w:hAnsi="Book Antiqua"/>
          <w:bCs/>
          <w:lang w:val="en-US"/>
        </w:rPr>
        <w:t xml:space="preserve"> ideal </w:t>
      </w:r>
      <w:r w:rsidRPr="00002812">
        <w:rPr>
          <w:rFonts w:ascii="Book Antiqua" w:hAnsi="Book Antiqua"/>
          <w:bCs/>
          <w:lang w:val="en-US"/>
        </w:rPr>
        <w:t>time to administer exosomes</w:t>
      </w:r>
      <w:r w:rsidR="000B22C6" w:rsidRPr="00002812">
        <w:rPr>
          <w:rFonts w:ascii="Book Antiqua" w:hAnsi="Book Antiqua"/>
          <w:bCs/>
          <w:lang w:val="en-US"/>
        </w:rPr>
        <w:t xml:space="preserve">? Will </w:t>
      </w:r>
      <w:r w:rsidRPr="00002812">
        <w:rPr>
          <w:rFonts w:ascii="Book Antiqua" w:hAnsi="Book Antiqua"/>
          <w:bCs/>
          <w:lang w:val="en-US"/>
        </w:rPr>
        <w:t xml:space="preserve">scaffolds </w:t>
      </w:r>
      <w:r w:rsidR="000B22C6" w:rsidRPr="00002812">
        <w:rPr>
          <w:rFonts w:ascii="Book Antiqua" w:hAnsi="Book Antiqua"/>
          <w:bCs/>
          <w:lang w:val="en-US"/>
        </w:rPr>
        <w:t>be necessary</w:t>
      </w:r>
      <w:r w:rsidR="00111A67" w:rsidRPr="00002812">
        <w:rPr>
          <w:rFonts w:ascii="Book Antiqua" w:hAnsi="Book Antiqua"/>
          <w:bCs/>
          <w:lang w:val="en-US"/>
        </w:rPr>
        <w:t xml:space="preserve"> </w:t>
      </w:r>
      <w:r w:rsidR="000B22C6" w:rsidRPr="00002812">
        <w:rPr>
          <w:rFonts w:ascii="Book Antiqua" w:hAnsi="Book Antiqua"/>
          <w:bCs/>
          <w:lang w:val="en-US"/>
        </w:rPr>
        <w:t xml:space="preserve">in </w:t>
      </w:r>
      <w:r w:rsidRPr="00002812">
        <w:rPr>
          <w:rFonts w:ascii="Book Antiqua" w:hAnsi="Book Antiqua"/>
          <w:bCs/>
          <w:lang w:val="en-US"/>
        </w:rPr>
        <w:t xml:space="preserve">some </w:t>
      </w:r>
      <w:r w:rsidR="000B22C6" w:rsidRPr="00002812">
        <w:rPr>
          <w:rFonts w:ascii="Book Antiqua" w:hAnsi="Book Antiqua"/>
          <w:bCs/>
          <w:lang w:val="en-US"/>
        </w:rPr>
        <w:t>applications?</w:t>
      </w:r>
      <w:r w:rsidR="0069176C" w:rsidRPr="00002812">
        <w:rPr>
          <w:rFonts w:ascii="Book Antiqua" w:hAnsi="Book Antiqua"/>
          <w:bCs/>
          <w:lang w:val="en-US"/>
        </w:rPr>
        <w:t xml:space="preserve"> </w:t>
      </w:r>
      <w:r w:rsidR="00234CE6" w:rsidRPr="00002812">
        <w:rPr>
          <w:rFonts w:ascii="Book Antiqua" w:hAnsi="Book Antiqua"/>
          <w:bCs/>
          <w:lang w:val="en-US"/>
        </w:rPr>
        <w:t>T</w:t>
      </w:r>
      <w:r w:rsidRPr="00002812">
        <w:rPr>
          <w:rFonts w:ascii="Book Antiqua" w:hAnsi="Book Antiqua"/>
          <w:bCs/>
          <w:lang w:val="en-US"/>
        </w:rPr>
        <w:t xml:space="preserve">he </w:t>
      </w:r>
      <w:r w:rsidR="00003656" w:rsidRPr="00002812">
        <w:rPr>
          <w:rFonts w:ascii="Book Antiqua" w:hAnsi="Book Antiqua"/>
          <w:bCs/>
          <w:lang w:val="en-US"/>
        </w:rPr>
        <w:t xml:space="preserve">different laboratories are </w:t>
      </w:r>
      <w:r w:rsidRPr="00002812">
        <w:rPr>
          <w:rFonts w:ascii="Book Antiqua" w:hAnsi="Book Antiqua"/>
          <w:bCs/>
          <w:lang w:val="en-US"/>
        </w:rPr>
        <w:t xml:space="preserve">presently working on these issues to </w:t>
      </w:r>
      <w:r w:rsidR="00003656" w:rsidRPr="00002812">
        <w:rPr>
          <w:rFonts w:ascii="Book Antiqua" w:hAnsi="Book Antiqua"/>
          <w:bCs/>
          <w:lang w:val="en-US"/>
        </w:rPr>
        <w:t>standardiz</w:t>
      </w:r>
      <w:r w:rsidRPr="00002812">
        <w:rPr>
          <w:rFonts w:ascii="Book Antiqua" w:hAnsi="Book Antiqua"/>
          <w:bCs/>
          <w:lang w:val="en-US"/>
        </w:rPr>
        <w:t>e how exosomes are obtained</w:t>
      </w:r>
      <w:r w:rsidR="00003656" w:rsidRPr="00002812">
        <w:rPr>
          <w:rFonts w:ascii="Book Antiqua" w:hAnsi="Book Antiqua"/>
          <w:bCs/>
          <w:lang w:val="en-US"/>
        </w:rPr>
        <w:t>.</w:t>
      </w:r>
    </w:p>
    <w:p w:rsidR="00D120E1" w:rsidRPr="00002812" w:rsidRDefault="00D120E1" w:rsidP="00A40010">
      <w:pPr>
        <w:adjustRightInd w:val="0"/>
        <w:snapToGrid w:val="0"/>
        <w:spacing w:line="360" w:lineRule="auto"/>
        <w:jc w:val="both"/>
        <w:rPr>
          <w:rStyle w:val="h3"/>
          <w:rFonts w:ascii="Book Antiqua" w:hAnsi="Book Antiqua"/>
          <w:b/>
          <w:bCs/>
          <w:color w:val="000000"/>
          <w:u w:val="single"/>
          <w:lang w:val="en-US"/>
        </w:rPr>
      </w:pPr>
    </w:p>
    <w:p w:rsidR="00D120E1" w:rsidRPr="00002812" w:rsidRDefault="00D120E1" w:rsidP="00A40010">
      <w:pPr>
        <w:adjustRightInd w:val="0"/>
        <w:snapToGrid w:val="0"/>
        <w:spacing w:line="360" w:lineRule="auto"/>
        <w:jc w:val="both"/>
        <w:rPr>
          <w:rFonts w:ascii="Book Antiqua" w:eastAsia="Times New Roman" w:hAnsi="Book Antiqua"/>
          <w:u w:val="single"/>
          <w:lang w:val="en-US"/>
        </w:rPr>
      </w:pPr>
      <w:r w:rsidRPr="00002812">
        <w:rPr>
          <w:rStyle w:val="h3"/>
          <w:rFonts w:ascii="Book Antiqua" w:hAnsi="Book Antiqua"/>
          <w:b/>
          <w:bCs/>
          <w:color w:val="000000"/>
          <w:u w:val="single"/>
          <w:lang w:val="en-US"/>
        </w:rPr>
        <w:t>CONCLUSION</w:t>
      </w:r>
    </w:p>
    <w:p w:rsidR="005041F1" w:rsidRPr="00002812" w:rsidRDefault="004B3B5F" w:rsidP="00A40010">
      <w:pPr>
        <w:adjustRightInd w:val="0"/>
        <w:snapToGrid w:val="0"/>
        <w:spacing w:line="360" w:lineRule="auto"/>
        <w:jc w:val="both"/>
        <w:rPr>
          <w:rFonts w:ascii="Book Antiqua" w:hAnsi="Book Antiqua"/>
          <w:bCs/>
          <w:lang w:val="en-US"/>
        </w:rPr>
      </w:pPr>
      <w:r w:rsidRPr="00002812">
        <w:rPr>
          <w:rFonts w:ascii="Book Antiqua" w:hAnsi="Book Antiqua"/>
          <w:bCs/>
          <w:lang w:val="en-US"/>
        </w:rPr>
        <w:t xml:space="preserve">In summary, </w:t>
      </w:r>
      <w:r w:rsidR="004A5CB1" w:rsidRPr="00002812">
        <w:rPr>
          <w:rFonts w:ascii="Book Antiqua" w:hAnsi="Book Antiqua"/>
          <w:bCs/>
          <w:lang w:val="en-US"/>
        </w:rPr>
        <w:t xml:space="preserve">cell therapy </w:t>
      </w:r>
      <w:r w:rsidR="00D120E1" w:rsidRPr="00002812">
        <w:rPr>
          <w:rFonts w:ascii="Book Antiqua" w:hAnsi="Book Antiqua"/>
          <w:bCs/>
          <w:lang w:val="en-US"/>
        </w:rPr>
        <w:t>“</w:t>
      </w:r>
      <w:r w:rsidR="004A5CB1" w:rsidRPr="00002812">
        <w:rPr>
          <w:rFonts w:ascii="Book Antiqua" w:hAnsi="Book Antiqua"/>
          <w:bCs/>
          <w:lang w:val="en-US"/>
        </w:rPr>
        <w:t>without cells</w:t>
      </w:r>
      <w:r w:rsidR="00D120E1" w:rsidRPr="00002812">
        <w:rPr>
          <w:rFonts w:ascii="Book Antiqua" w:hAnsi="Book Antiqua"/>
          <w:bCs/>
          <w:lang w:val="en-US"/>
        </w:rPr>
        <w:t>”</w:t>
      </w:r>
      <w:r w:rsidR="004A5CB1" w:rsidRPr="00002812">
        <w:rPr>
          <w:rFonts w:ascii="Book Antiqua" w:hAnsi="Book Antiqua"/>
          <w:bCs/>
          <w:lang w:val="en-US"/>
        </w:rPr>
        <w:t>, is an emerging field</w:t>
      </w:r>
      <w:r w:rsidR="00234CE6" w:rsidRPr="00002812">
        <w:rPr>
          <w:rFonts w:ascii="Book Antiqua" w:hAnsi="Book Antiqua"/>
          <w:bCs/>
          <w:lang w:val="en-US"/>
        </w:rPr>
        <w:t xml:space="preserve">. While still at the experimental level, recent research efforts are starting to explore its translation to clinical practice. In the meantime, research into </w:t>
      </w:r>
      <w:r w:rsidR="004A5CB1" w:rsidRPr="00002812">
        <w:rPr>
          <w:rFonts w:ascii="Book Antiqua" w:hAnsi="Book Antiqua"/>
          <w:bCs/>
          <w:lang w:val="en-US"/>
        </w:rPr>
        <w:t>MSC cell therapy</w:t>
      </w:r>
      <w:r w:rsidR="00234CE6" w:rsidRPr="00002812">
        <w:rPr>
          <w:rFonts w:ascii="Book Antiqua" w:hAnsi="Book Antiqua"/>
          <w:bCs/>
          <w:lang w:val="en-US"/>
        </w:rPr>
        <w:t xml:space="preserve"> continues</w:t>
      </w:r>
      <w:r w:rsidR="004A5CB1" w:rsidRPr="00002812">
        <w:rPr>
          <w:rFonts w:ascii="Book Antiqua" w:hAnsi="Book Antiqua"/>
          <w:bCs/>
          <w:lang w:val="en-US"/>
        </w:rPr>
        <w:t xml:space="preserve"> </w:t>
      </w:r>
      <w:r w:rsidR="00234CE6" w:rsidRPr="00002812">
        <w:rPr>
          <w:rFonts w:ascii="Book Antiqua" w:hAnsi="Book Antiqua"/>
          <w:bCs/>
          <w:lang w:val="en-US"/>
        </w:rPr>
        <w:t>and</w:t>
      </w:r>
      <w:r w:rsidR="004A5CB1" w:rsidRPr="00002812">
        <w:rPr>
          <w:rFonts w:ascii="Book Antiqua" w:hAnsi="Book Antiqua"/>
          <w:bCs/>
          <w:lang w:val="en-US"/>
        </w:rPr>
        <w:t xml:space="preserve"> </w:t>
      </w:r>
      <w:r w:rsidRPr="00002812">
        <w:rPr>
          <w:rFonts w:ascii="Book Antiqua" w:hAnsi="Book Antiqua"/>
          <w:bCs/>
          <w:lang w:val="en-US"/>
        </w:rPr>
        <w:t>there are</w:t>
      </w:r>
      <w:r w:rsidR="004A5CB1" w:rsidRPr="00002812">
        <w:rPr>
          <w:rFonts w:ascii="Book Antiqua" w:hAnsi="Book Antiqua"/>
          <w:bCs/>
          <w:lang w:val="en-US"/>
        </w:rPr>
        <w:t xml:space="preserve"> hundreds of registered </w:t>
      </w:r>
      <w:r w:rsidRPr="00002812">
        <w:rPr>
          <w:rFonts w:ascii="Book Antiqua" w:hAnsi="Book Antiqua"/>
          <w:bCs/>
          <w:lang w:val="en-US"/>
        </w:rPr>
        <w:t xml:space="preserve">trials </w:t>
      </w:r>
      <w:r w:rsidR="00234CE6" w:rsidRPr="00002812">
        <w:rPr>
          <w:rFonts w:ascii="Book Antiqua" w:hAnsi="Book Antiqua"/>
          <w:bCs/>
          <w:lang w:val="en-US"/>
        </w:rPr>
        <w:t>at</w:t>
      </w:r>
      <w:r w:rsidR="004A5CB1" w:rsidRPr="00002812">
        <w:rPr>
          <w:rFonts w:ascii="Book Antiqua" w:hAnsi="Book Antiqua"/>
          <w:bCs/>
          <w:lang w:val="en-US"/>
        </w:rPr>
        <w:t xml:space="preserve"> different </w:t>
      </w:r>
      <w:r w:rsidRPr="00002812">
        <w:rPr>
          <w:rFonts w:ascii="Book Antiqua" w:hAnsi="Book Antiqua"/>
          <w:bCs/>
          <w:lang w:val="en-US"/>
        </w:rPr>
        <w:t>stages</w:t>
      </w:r>
      <w:r w:rsidR="004A5CB1" w:rsidRPr="00002812">
        <w:rPr>
          <w:rFonts w:ascii="Book Antiqua" w:hAnsi="Book Antiqua"/>
          <w:bCs/>
          <w:lang w:val="en-US"/>
        </w:rPr>
        <w:t>.</w:t>
      </w:r>
      <w:r w:rsidR="00234CE6" w:rsidRPr="00002812">
        <w:rPr>
          <w:rFonts w:ascii="Book Antiqua" w:hAnsi="Book Antiqua"/>
          <w:bCs/>
          <w:lang w:val="en-US"/>
        </w:rPr>
        <w:t xml:space="preserve"> We envisage that clinical trials in the near future will compare the benefits and shortcomings of cell therapy with and without cells.</w:t>
      </w:r>
    </w:p>
    <w:p w:rsidR="005041F1" w:rsidRPr="00002812" w:rsidRDefault="005041F1" w:rsidP="00A40010">
      <w:pPr>
        <w:adjustRightInd w:val="0"/>
        <w:snapToGrid w:val="0"/>
        <w:spacing w:line="360" w:lineRule="auto"/>
        <w:jc w:val="both"/>
        <w:rPr>
          <w:rFonts w:ascii="Book Antiqua" w:hAnsi="Book Antiqua"/>
          <w:bCs/>
          <w:lang w:val="en-US"/>
        </w:rPr>
      </w:pPr>
    </w:p>
    <w:p w:rsidR="00744EC9" w:rsidRPr="00002812" w:rsidRDefault="002848C6" w:rsidP="00A40010">
      <w:pPr>
        <w:adjustRightInd w:val="0"/>
        <w:snapToGrid w:val="0"/>
        <w:spacing w:line="360" w:lineRule="auto"/>
        <w:jc w:val="both"/>
        <w:rPr>
          <w:rFonts w:ascii="Book Antiqua" w:hAnsi="Book Antiqua"/>
          <w:lang w:val="en-US"/>
        </w:rPr>
      </w:pPr>
      <w:r w:rsidRPr="00002812">
        <w:rPr>
          <w:rFonts w:ascii="Book Antiqua" w:hAnsi="Book Antiqua"/>
          <w:b/>
          <w:bCs/>
          <w:caps/>
          <w:lang w:val="en-US"/>
        </w:rPr>
        <w:t>Acknowledg</w:t>
      </w:r>
      <w:r w:rsidR="00C34763" w:rsidRPr="00002812">
        <w:rPr>
          <w:rFonts w:ascii="Book Antiqua" w:hAnsi="Book Antiqua"/>
          <w:b/>
          <w:bCs/>
          <w:caps/>
          <w:lang w:val="en-US"/>
        </w:rPr>
        <w:t>E</w:t>
      </w:r>
      <w:r w:rsidRPr="00002812">
        <w:rPr>
          <w:rFonts w:ascii="Book Antiqua" w:hAnsi="Book Antiqua"/>
          <w:b/>
          <w:bCs/>
          <w:caps/>
          <w:lang w:val="en-US"/>
        </w:rPr>
        <w:t>ments</w:t>
      </w:r>
    </w:p>
    <w:p w:rsidR="00525037" w:rsidRPr="00002812" w:rsidRDefault="00525037" w:rsidP="00A40010">
      <w:pPr>
        <w:adjustRightInd w:val="0"/>
        <w:snapToGrid w:val="0"/>
        <w:spacing w:line="360" w:lineRule="auto"/>
        <w:jc w:val="both"/>
        <w:rPr>
          <w:rFonts w:ascii="Book Antiqua" w:hAnsi="Book Antiqua"/>
          <w:bCs/>
          <w:lang w:val="en-US"/>
        </w:rPr>
      </w:pPr>
      <w:r w:rsidRPr="00002812">
        <w:rPr>
          <w:rFonts w:ascii="Book Antiqua" w:hAnsi="Book Antiqua"/>
          <w:bCs/>
          <w:lang w:val="en-US"/>
        </w:rPr>
        <w:t>The author would like to thank Roberto Garcia Gom</w:t>
      </w:r>
      <w:r w:rsidR="007932F1" w:rsidRPr="00002812">
        <w:rPr>
          <w:rFonts w:ascii="Book Antiqua" w:hAnsi="Book Antiqua"/>
          <w:bCs/>
          <w:lang w:val="en-US"/>
        </w:rPr>
        <w:t>ez for reviewing the text and</w:t>
      </w:r>
      <w:r w:rsidRPr="00002812">
        <w:rPr>
          <w:rFonts w:ascii="Book Antiqua" w:hAnsi="Book Antiqua"/>
          <w:bCs/>
          <w:lang w:val="en-US"/>
        </w:rPr>
        <w:t xml:space="preserve"> Cristina Martin </w:t>
      </w:r>
      <w:proofErr w:type="spellStart"/>
      <w:r w:rsidRPr="00002812">
        <w:rPr>
          <w:rFonts w:ascii="Book Antiqua" w:hAnsi="Book Antiqua"/>
          <w:bCs/>
          <w:lang w:val="en-US"/>
        </w:rPr>
        <w:t>Martin</w:t>
      </w:r>
      <w:proofErr w:type="spellEnd"/>
      <w:r w:rsidRPr="00002812">
        <w:rPr>
          <w:rFonts w:ascii="Book Antiqua" w:hAnsi="Book Antiqua"/>
          <w:bCs/>
          <w:lang w:val="en-US"/>
        </w:rPr>
        <w:t xml:space="preserve"> for her suggestions.</w:t>
      </w:r>
    </w:p>
    <w:p w:rsidR="002848C6" w:rsidRPr="00002812" w:rsidRDefault="002848C6" w:rsidP="00A40010">
      <w:pPr>
        <w:adjustRightInd w:val="0"/>
        <w:snapToGrid w:val="0"/>
        <w:spacing w:line="360" w:lineRule="auto"/>
        <w:jc w:val="both"/>
        <w:rPr>
          <w:rFonts w:ascii="Book Antiqua" w:hAnsi="Book Antiqua"/>
          <w:b/>
          <w:bCs/>
          <w:lang w:val="en-US"/>
        </w:rPr>
      </w:pPr>
    </w:p>
    <w:p w:rsidR="007B3C1F" w:rsidRPr="00002812" w:rsidRDefault="007B3C1F" w:rsidP="00A40010">
      <w:pPr>
        <w:adjustRightInd w:val="0"/>
        <w:snapToGrid w:val="0"/>
        <w:spacing w:line="360" w:lineRule="auto"/>
        <w:jc w:val="both"/>
        <w:rPr>
          <w:rFonts w:ascii="Book Antiqua" w:hAnsi="Book Antiqua"/>
          <w:b/>
          <w:caps/>
          <w:lang w:val="en-US"/>
        </w:rPr>
      </w:pPr>
      <w:r w:rsidRPr="00002812">
        <w:rPr>
          <w:rFonts w:ascii="Book Antiqua" w:hAnsi="Book Antiqua"/>
          <w:b/>
          <w:caps/>
          <w:lang w:val="en-US"/>
        </w:rPr>
        <w:t>References</w:t>
      </w:r>
    </w:p>
    <w:p w:rsidR="00EA1574" w:rsidRPr="00002812" w:rsidRDefault="00EA1574" w:rsidP="00A40010">
      <w:pPr>
        <w:adjustRightInd w:val="0"/>
        <w:snapToGrid w:val="0"/>
        <w:spacing w:line="360" w:lineRule="auto"/>
        <w:jc w:val="both"/>
        <w:rPr>
          <w:rFonts w:ascii="Book Antiqua" w:hAnsi="Book Antiqua"/>
          <w:lang w:val="en-US" w:eastAsia="zh-CN"/>
        </w:rPr>
      </w:pPr>
      <w:r w:rsidRPr="00002812">
        <w:rPr>
          <w:rFonts w:ascii="Book Antiqua" w:hAnsi="Book Antiqua"/>
          <w:lang w:val="en-US"/>
        </w:rPr>
        <w:t xml:space="preserve">1 </w:t>
      </w:r>
      <w:proofErr w:type="spellStart"/>
      <w:r w:rsidRPr="00002812">
        <w:rPr>
          <w:rFonts w:ascii="Book Antiqua" w:hAnsi="Book Antiqua"/>
          <w:b/>
          <w:lang w:val="en-US"/>
        </w:rPr>
        <w:t>Friedenstein</w:t>
      </w:r>
      <w:proofErr w:type="spellEnd"/>
      <w:r w:rsidRPr="00002812">
        <w:rPr>
          <w:rFonts w:ascii="Book Antiqua" w:hAnsi="Book Antiqua"/>
          <w:b/>
          <w:lang w:val="en-US"/>
        </w:rPr>
        <w:t xml:space="preserve"> AJ</w:t>
      </w:r>
      <w:r w:rsidRPr="00002812">
        <w:rPr>
          <w:rFonts w:ascii="Book Antiqua" w:hAnsi="Book Antiqua"/>
          <w:lang w:val="en-US"/>
        </w:rPr>
        <w:t xml:space="preserve">, </w:t>
      </w:r>
      <w:proofErr w:type="spellStart"/>
      <w:r w:rsidRPr="00002812">
        <w:rPr>
          <w:rFonts w:ascii="Book Antiqua" w:hAnsi="Book Antiqua"/>
          <w:lang w:val="en-US"/>
        </w:rPr>
        <w:t>Chailakhjan</w:t>
      </w:r>
      <w:proofErr w:type="spellEnd"/>
      <w:r w:rsidRPr="00002812">
        <w:rPr>
          <w:rFonts w:ascii="Book Antiqua" w:hAnsi="Book Antiqua"/>
          <w:lang w:val="en-US"/>
        </w:rPr>
        <w:t xml:space="preserve"> RK, </w:t>
      </w:r>
      <w:proofErr w:type="spellStart"/>
      <w:r w:rsidRPr="00002812">
        <w:rPr>
          <w:rFonts w:ascii="Book Antiqua" w:hAnsi="Book Antiqua"/>
          <w:lang w:val="en-US"/>
        </w:rPr>
        <w:t>Lalykina</w:t>
      </w:r>
      <w:proofErr w:type="spellEnd"/>
      <w:r w:rsidRPr="00002812">
        <w:rPr>
          <w:rFonts w:ascii="Book Antiqua" w:hAnsi="Book Antiqua"/>
          <w:lang w:val="en-US"/>
        </w:rPr>
        <w:t xml:space="preserve"> KS. The development of fibroblast colonies in monolayer cultures of guinea-pig bone marrow and spleen cells. </w:t>
      </w:r>
      <w:r w:rsidRPr="00002812">
        <w:rPr>
          <w:rFonts w:ascii="Book Antiqua" w:hAnsi="Book Antiqua"/>
          <w:i/>
          <w:lang w:val="en-US"/>
        </w:rPr>
        <w:t xml:space="preserve">Cell Tissue </w:t>
      </w:r>
      <w:proofErr w:type="spellStart"/>
      <w:r w:rsidRPr="00002812">
        <w:rPr>
          <w:rFonts w:ascii="Book Antiqua" w:hAnsi="Book Antiqua"/>
          <w:i/>
          <w:lang w:val="en-US"/>
        </w:rPr>
        <w:t>Kinet</w:t>
      </w:r>
      <w:proofErr w:type="spellEnd"/>
      <w:r w:rsidRPr="00002812">
        <w:rPr>
          <w:rFonts w:ascii="Book Antiqua" w:hAnsi="Book Antiqua"/>
          <w:lang w:val="en-US"/>
        </w:rPr>
        <w:t xml:space="preserve"> 1970; </w:t>
      </w:r>
      <w:r w:rsidRPr="00002812">
        <w:rPr>
          <w:rFonts w:ascii="Book Antiqua" w:hAnsi="Book Antiqua"/>
          <w:b/>
          <w:lang w:val="en-US"/>
        </w:rPr>
        <w:t>3</w:t>
      </w:r>
      <w:r w:rsidRPr="00002812">
        <w:rPr>
          <w:rFonts w:ascii="Book Antiqua" w:hAnsi="Book Antiqua"/>
          <w:lang w:val="en-US"/>
        </w:rPr>
        <w:t>: 393-403 [PMID: 5523063 DOI: 10.1111/j.1365-2184.1970.tb00347.x]</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2 </w:t>
      </w:r>
      <w:proofErr w:type="spellStart"/>
      <w:r w:rsidRPr="00002812">
        <w:rPr>
          <w:rFonts w:ascii="Book Antiqua" w:hAnsi="Book Antiqua"/>
          <w:b/>
          <w:lang w:val="en-US"/>
        </w:rPr>
        <w:t>Dominici</w:t>
      </w:r>
      <w:proofErr w:type="spellEnd"/>
      <w:r w:rsidRPr="00002812">
        <w:rPr>
          <w:rFonts w:ascii="Book Antiqua" w:hAnsi="Book Antiqua"/>
          <w:b/>
          <w:lang w:val="en-US"/>
        </w:rPr>
        <w:t xml:space="preserve"> M</w:t>
      </w:r>
      <w:r w:rsidRPr="00002812">
        <w:rPr>
          <w:rFonts w:ascii="Book Antiqua" w:hAnsi="Book Antiqua"/>
          <w:lang w:val="en-US"/>
        </w:rPr>
        <w:t xml:space="preserve">, Le Blanc K, Mueller I, </w:t>
      </w:r>
      <w:proofErr w:type="spellStart"/>
      <w:r w:rsidRPr="00002812">
        <w:rPr>
          <w:rFonts w:ascii="Book Antiqua" w:hAnsi="Book Antiqua"/>
          <w:lang w:val="en-US"/>
        </w:rPr>
        <w:t>Slaper-Cortenbach</w:t>
      </w:r>
      <w:proofErr w:type="spellEnd"/>
      <w:r w:rsidRPr="00002812">
        <w:rPr>
          <w:rFonts w:ascii="Book Antiqua" w:hAnsi="Book Antiqua"/>
          <w:lang w:val="en-US"/>
        </w:rPr>
        <w:t xml:space="preserve"> I, Marini F, Krause D, Deans R, Keating A, </w:t>
      </w:r>
      <w:proofErr w:type="spellStart"/>
      <w:r w:rsidRPr="00002812">
        <w:rPr>
          <w:rFonts w:ascii="Book Antiqua" w:hAnsi="Book Antiqua"/>
          <w:lang w:val="en-US"/>
        </w:rPr>
        <w:t>Prockop</w:t>
      </w:r>
      <w:proofErr w:type="spellEnd"/>
      <w:r w:rsidRPr="00002812">
        <w:rPr>
          <w:rFonts w:ascii="Book Antiqua" w:hAnsi="Book Antiqua"/>
          <w:lang w:val="en-US"/>
        </w:rPr>
        <w:t xml:space="preserve"> </w:t>
      </w:r>
      <w:proofErr w:type="spellStart"/>
      <w:r w:rsidRPr="00002812">
        <w:rPr>
          <w:rFonts w:ascii="Book Antiqua" w:hAnsi="Book Antiqua"/>
          <w:lang w:val="en-US"/>
        </w:rPr>
        <w:t>Dj</w:t>
      </w:r>
      <w:proofErr w:type="spellEnd"/>
      <w:r w:rsidRPr="00002812">
        <w:rPr>
          <w:rFonts w:ascii="Book Antiqua" w:hAnsi="Book Antiqua"/>
          <w:lang w:val="en-US"/>
        </w:rPr>
        <w:t xml:space="preserve">, Horwitz E. Minimal criteria for defining multipotent mesenchymal stromal cells. The International Society for Cellular Therapy position statement. </w:t>
      </w:r>
      <w:proofErr w:type="spellStart"/>
      <w:r w:rsidRPr="00002812">
        <w:rPr>
          <w:rFonts w:ascii="Book Antiqua" w:hAnsi="Book Antiqua"/>
          <w:i/>
          <w:lang w:val="en-US"/>
        </w:rPr>
        <w:t>Cytotherapy</w:t>
      </w:r>
      <w:proofErr w:type="spellEnd"/>
      <w:r w:rsidRPr="00002812">
        <w:rPr>
          <w:rFonts w:ascii="Book Antiqua" w:hAnsi="Book Antiqua"/>
          <w:lang w:val="en-US"/>
        </w:rPr>
        <w:t xml:space="preserve"> 2006; </w:t>
      </w:r>
      <w:r w:rsidRPr="00002812">
        <w:rPr>
          <w:rFonts w:ascii="Book Antiqua" w:hAnsi="Book Antiqua"/>
          <w:b/>
          <w:lang w:val="en-US"/>
        </w:rPr>
        <w:t>8</w:t>
      </w:r>
      <w:r w:rsidRPr="00002812">
        <w:rPr>
          <w:rFonts w:ascii="Book Antiqua" w:hAnsi="Book Antiqua"/>
          <w:lang w:val="en-US"/>
        </w:rPr>
        <w:t>: 315-317 [PMID: 16923606 DOI: 10.1080/14653240600855905]</w:t>
      </w:r>
    </w:p>
    <w:p w:rsidR="00EA1574" w:rsidRPr="00002812" w:rsidRDefault="00EA1574" w:rsidP="00A40010">
      <w:pPr>
        <w:adjustRightInd w:val="0"/>
        <w:snapToGrid w:val="0"/>
        <w:spacing w:line="360" w:lineRule="auto"/>
        <w:jc w:val="both"/>
        <w:rPr>
          <w:rFonts w:ascii="Book Antiqua" w:hAnsi="Book Antiqua"/>
          <w:lang w:val="en-US"/>
        </w:rPr>
      </w:pPr>
      <w:proofErr w:type="gramStart"/>
      <w:r w:rsidRPr="00002812">
        <w:rPr>
          <w:rFonts w:ascii="Book Antiqua" w:hAnsi="Book Antiqua"/>
          <w:lang w:val="en-US"/>
        </w:rPr>
        <w:lastRenderedPageBreak/>
        <w:t xml:space="preserve">3 </w:t>
      </w:r>
      <w:proofErr w:type="spellStart"/>
      <w:r w:rsidRPr="00002812">
        <w:rPr>
          <w:rFonts w:ascii="Book Antiqua" w:hAnsi="Book Antiqua"/>
          <w:b/>
          <w:lang w:val="en-US"/>
        </w:rPr>
        <w:t>Altanerova</w:t>
      </w:r>
      <w:proofErr w:type="spellEnd"/>
      <w:r w:rsidRPr="00002812">
        <w:rPr>
          <w:rFonts w:ascii="Book Antiqua" w:hAnsi="Book Antiqua"/>
          <w:b/>
          <w:lang w:val="en-US"/>
        </w:rPr>
        <w:t xml:space="preserve"> U</w:t>
      </w:r>
      <w:r w:rsidRPr="00002812">
        <w:rPr>
          <w:rFonts w:ascii="Book Antiqua" w:hAnsi="Book Antiqua"/>
          <w:lang w:val="en-US"/>
        </w:rPr>
        <w:t xml:space="preserve">, </w:t>
      </w:r>
      <w:proofErr w:type="spellStart"/>
      <w:r w:rsidRPr="00002812">
        <w:rPr>
          <w:rFonts w:ascii="Book Antiqua" w:hAnsi="Book Antiqua"/>
          <w:lang w:val="en-US"/>
        </w:rPr>
        <w:t>Jakubechova</w:t>
      </w:r>
      <w:proofErr w:type="spellEnd"/>
      <w:r w:rsidRPr="00002812">
        <w:rPr>
          <w:rFonts w:ascii="Book Antiqua" w:hAnsi="Book Antiqua"/>
          <w:lang w:val="en-US"/>
        </w:rPr>
        <w:t xml:space="preserve"> J, </w:t>
      </w:r>
      <w:proofErr w:type="spellStart"/>
      <w:r w:rsidRPr="00002812">
        <w:rPr>
          <w:rFonts w:ascii="Book Antiqua" w:hAnsi="Book Antiqua"/>
          <w:lang w:val="en-US"/>
        </w:rPr>
        <w:t>Repiska</w:t>
      </w:r>
      <w:proofErr w:type="spellEnd"/>
      <w:r w:rsidRPr="00002812">
        <w:rPr>
          <w:rFonts w:ascii="Book Antiqua" w:hAnsi="Book Antiqua"/>
          <w:lang w:val="en-US"/>
        </w:rPr>
        <w:t xml:space="preserve"> V, </w:t>
      </w:r>
      <w:proofErr w:type="spellStart"/>
      <w:r w:rsidRPr="00002812">
        <w:rPr>
          <w:rFonts w:ascii="Book Antiqua" w:hAnsi="Book Antiqua"/>
          <w:lang w:val="en-US"/>
        </w:rPr>
        <w:t>Altaner</w:t>
      </w:r>
      <w:proofErr w:type="spellEnd"/>
      <w:r w:rsidRPr="00002812">
        <w:rPr>
          <w:rFonts w:ascii="Book Antiqua" w:hAnsi="Book Antiqua"/>
          <w:lang w:val="en-US"/>
        </w:rPr>
        <w:t xml:space="preserve"> C. Exosomes of human mesenchymal stem/stromal/medicinal signaling cells.</w:t>
      </w:r>
      <w:proofErr w:type="gramEnd"/>
      <w:r w:rsidRPr="00002812">
        <w:rPr>
          <w:rFonts w:ascii="Book Antiqua" w:hAnsi="Book Antiqua"/>
          <w:lang w:val="en-US"/>
        </w:rPr>
        <w:t xml:space="preserve"> </w:t>
      </w:r>
      <w:proofErr w:type="spellStart"/>
      <w:r w:rsidRPr="00002812">
        <w:rPr>
          <w:rFonts w:ascii="Book Antiqua" w:hAnsi="Book Antiqua"/>
          <w:i/>
          <w:lang w:val="en-US"/>
        </w:rPr>
        <w:t>Neoplasma</w:t>
      </w:r>
      <w:proofErr w:type="spellEnd"/>
      <w:r w:rsidRPr="00002812">
        <w:rPr>
          <w:rFonts w:ascii="Book Antiqua" w:hAnsi="Book Antiqua"/>
          <w:lang w:val="en-US"/>
        </w:rPr>
        <w:t xml:space="preserve"> 2017; </w:t>
      </w:r>
      <w:r w:rsidRPr="00002812">
        <w:rPr>
          <w:rFonts w:ascii="Book Antiqua" w:hAnsi="Book Antiqua"/>
          <w:b/>
          <w:lang w:val="en-US"/>
        </w:rPr>
        <w:t>64</w:t>
      </w:r>
      <w:r w:rsidRPr="00002812">
        <w:rPr>
          <w:rFonts w:ascii="Book Antiqua" w:hAnsi="Book Antiqua"/>
          <w:lang w:val="en-US"/>
        </w:rPr>
        <w:t>: 809-815 [PMID: 28895404 DOI: 10.4149/neo_2017_601]</w:t>
      </w:r>
    </w:p>
    <w:p w:rsidR="00EA1574" w:rsidRPr="00002812" w:rsidRDefault="00EA1574" w:rsidP="00A40010">
      <w:pPr>
        <w:adjustRightInd w:val="0"/>
        <w:snapToGrid w:val="0"/>
        <w:spacing w:line="360" w:lineRule="auto"/>
        <w:jc w:val="both"/>
        <w:rPr>
          <w:rFonts w:ascii="Book Antiqua" w:hAnsi="Book Antiqua"/>
          <w:lang w:val="en-US"/>
        </w:rPr>
      </w:pPr>
      <w:proofErr w:type="gramStart"/>
      <w:r w:rsidRPr="00002812">
        <w:rPr>
          <w:rFonts w:ascii="Book Antiqua" w:hAnsi="Book Antiqua"/>
          <w:lang w:val="en-US"/>
        </w:rPr>
        <w:t xml:space="preserve">4 </w:t>
      </w:r>
      <w:r w:rsidRPr="00002812">
        <w:rPr>
          <w:rFonts w:ascii="Book Antiqua" w:hAnsi="Book Antiqua"/>
          <w:b/>
          <w:lang w:val="en-US"/>
        </w:rPr>
        <w:t>Phan J</w:t>
      </w:r>
      <w:r w:rsidRPr="00002812">
        <w:rPr>
          <w:rFonts w:ascii="Book Antiqua" w:hAnsi="Book Antiqua"/>
          <w:lang w:val="en-US"/>
        </w:rPr>
        <w:t xml:space="preserve">, Kumar P, </w:t>
      </w:r>
      <w:proofErr w:type="spellStart"/>
      <w:r w:rsidRPr="00002812">
        <w:rPr>
          <w:rFonts w:ascii="Book Antiqua" w:hAnsi="Book Antiqua"/>
          <w:lang w:val="en-US"/>
        </w:rPr>
        <w:t>Hao</w:t>
      </w:r>
      <w:proofErr w:type="spellEnd"/>
      <w:r w:rsidRPr="00002812">
        <w:rPr>
          <w:rFonts w:ascii="Book Antiqua" w:hAnsi="Book Antiqua"/>
          <w:lang w:val="en-US"/>
        </w:rPr>
        <w:t xml:space="preserve"> D, Gao K, Farmer D, Wang A. Engineering mesenchymal stem cells to improve their exosome efficacy and yield for cell-free therapy.</w:t>
      </w:r>
      <w:proofErr w:type="gramEnd"/>
      <w:r w:rsidRPr="00002812">
        <w:rPr>
          <w:rFonts w:ascii="Book Antiqua" w:hAnsi="Book Antiqua"/>
          <w:lang w:val="en-US"/>
        </w:rPr>
        <w:t xml:space="preserve"> </w:t>
      </w:r>
      <w:r w:rsidRPr="00002812">
        <w:rPr>
          <w:rFonts w:ascii="Book Antiqua" w:hAnsi="Book Antiqua"/>
          <w:i/>
          <w:lang w:val="en-US"/>
        </w:rPr>
        <w:t xml:space="preserve">J </w:t>
      </w:r>
      <w:proofErr w:type="spellStart"/>
      <w:r w:rsidRPr="00002812">
        <w:rPr>
          <w:rFonts w:ascii="Book Antiqua" w:hAnsi="Book Antiqua"/>
          <w:i/>
          <w:lang w:val="en-US"/>
        </w:rPr>
        <w:t>Extracell</w:t>
      </w:r>
      <w:proofErr w:type="spellEnd"/>
      <w:r w:rsidRPr="00002812">
        <w:rPr>
          <w:rFonts w:ascii="Book Antiqua" w:hAnsi="Book Antiqua"/>
          <w:i/>
          <w:lang w:val="en-US"/>
        </w:rPr>
        <w:t xml:space="preserve"> Vesicles</w:t>
      </w:r>
      <w:r w:rsidRPr="00002812">
        <w:rPr>
          <w:rFonts w:ascii="Book Antiqua" w:hAnsi="Book Antiqua"/>
          <w:lang w:val="en-US"/>
        </w:rPr>
        <w:t xml:space="preserve"> 2018; </w:t>
      </w:r>
      <w:r w:rsidRPr="00002812">
        <w:rPr>
          <w:rFonts w:ascii="Book Antiqua" w:hAnsi="Book Antiqua"/>
          <w:b/>
          <w:lang w:val="en-US"/>
        </w:rPr>
        <w:t>7</w:t>
      </w:r>
      <w:r w:rsidRPr="00002812">
        <w:rPr>
          <w:rFonts w:ascii="Book Antiqua" w:hAnsi="Book Antiqua"/>
          <w:lang w:val="en-US"/>
        </w:rPr>
        <w:t>: 1522236 [PMID: 30275938 DOI: 10.1080/20013078.2018.1522236]</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5 </w:t>
      </w:r>
      <w:proofErr w:type="spellStart"/>
      <w:r w:rsidRPr="00002812">
        <w:rPr>
          <w:rFonts w:ascii="Book Antiqua" w:hAnsi="Book Antiqua"/>
          <w:b/>
          <w:lang w:val="en-US"/>
        </w:rPr>
        <w:t>Gnecchi</w:t>
      </w:r>
      <w:proofErr w:type="spellEnd"/>
      <w:r w:rsidRPr="00002812">
        <w:rPr>
          <w:rFonts w:ascii="Book Antiqua" w:hAnsi="Book Antiqua"/>
          <w:b/>
          <w:lang w:val="en-US"/>
        </w:rPr>
        <w:t xml:space="preserve"> M</w:t>
      </w:r>
      <w:r w:rsidRPr="00002812">
        <w:rPr>
          <w:rFonts w:ascii="Book Antiqua" w:hAnsi="Book Antiqua"/>
          <w:lang w:val="en-US"/>
        </w:rPr>
        <w:t xml:space="preserve">, He H, Liang OD, </w:t>
      </w:r>
      <w:proofErr w:type="spellStart"/>
      <w:r w:rsidRPr="00002812">
        <w:rPr>
          <w:rFonts w:ascii="Book Antiqua" w:hAnsi="Book Antiqua"/>
          <w:lang w:val="en-US"/>
        </w:rPr>
        <w:t>Melo</w:t>
      </w:r>
      <w:proofErr w:type="spellEnd"/>
      <w:r w:rsidRPr="00002812">
        <w:rPr>
          <w:rFonts w:ascii="Book Antiqua" w:hAnsi="Book Antiqua"/>
          <w:lang w:val="en-US"/>
        </w:rPr>
        <w:t xml:space="preserve"> LG, Morello F, Mu H, </w:t>
      </w:r>
      <w:proofErr w:type="spellStart"/>
      <w:r w:rsidRPr="00002812">
        <w:rPr>
          <w:rFonts w:ascii="Book Antiqua" w:hAnsi="Book Antiqua"/>
          <w:lang w:val="en-US"/>
        </w:rPr>
        <w:t>Noiseux</w:t>
      </w:r>
      <w:proofErr w:type="spellEnd"/>
      <w:r w:rsidRPr="00002812">
        <w:rPr>
          <w:rFonts w:ascii="Book Antiqua" w:hAnsi="Book Antiqua"/>
          <w:lang w:val="en-US"/>
        </w:rPr>
        <w:t xml:space="preserve"> N, Zhang L, Pratt RE, </w:t>
      </w:r>
      <w:proofErr w:type="spellStart"/>
      <w:r w:rsidRPr="00002812">
        <w:rPr>
          <w:rFonts w:ascii="Book Antiqua" w:hAnsi="Book Antiqua"/>
          <w:lang w:val="en-US"/>
        </w:rPr>
        <w:t>Ingwall</w:t>
      </w:r>
      <w:proofErr w:type="spellEnd"/>
      <w:r w:rsidRPr="00002812">
        <w:rPr>
          <w:rFonts w:ascii="Book Antiqua" w:hAnsi="Book Antiqua"/>
          <w:lang w:val="en-US"/>
        </w:rPr>
        <w:t xml:space="preserve"> JS, </w:t>
      </w:r>
      <w:proofErr w:type="spellStart"/>
      <w:r w:rsidRPr="00002812">
        <w:rPr>
          <w:rFonts w:ascii="Book Antiqua" w:hAnsi="Book Antiqua"/>
          <w:lang w:val="en-US"/>
        </w:rPr>
        <w:t>Dzau</w:t>
      </w:r>
      <w:proofErr w:type="spellEnd"/>
      <w:r w:rsidRPr="00002812">
        <w:rPr>
          <w:rFonts w:ascii="Book Antiqua" w:hAnsi="Book Antiqua"/>
          <w:lang w:val="en-US"/>
        </w:rPr>
        <w:t xml:space="preserve"> VJ. Paracrine action accounts for marked protection of ischemic heart by </w:t>
      </w:r>
      <w:proofErr w:type="spellStart"/>
      <w:r w:rsidRPr="00002812">
        <w:rPr>
          <w:rFonts w:ascii="Book Antiqua" w:hAnsi="Book Antiqua"/>
          <w:lang w:val="en-US"/>
        </w:rPr>
        <w:t>Akt</w:t>
      </w:r>
      <w:proofErr w:type="spellEnd"/>
      <w:r w:rsidRPr="00002812">
        <w:rPr>
          <w:rFonts w:ascii="Book Antiqua" w:hAnsi="Book Antiqua"/>
          <w:lang w:val="en-US"/>
        </w:rPr>
        <w:t xml:space="preserve">-modified mesenchymal stem cells. </w:t>
      </w:r>
      <w:r w:rsidRPr="00002812">
        <w:rPr>
          <w:rFonts w:ascii="Book Antiqua" w:hAnsi="Book Antiqua"/>
          <w:i/>
          <w:lang w:val="en-US"/>
        </w:rPr>
        <w:t>Nat Med</w:t>
      </w:r>
      <w:r w:rsidRPr="00002812">
        <w:rPr>
          <w:rFonts w:ascii="Book Antiqua" w:hAnsi="Book Antiqua"/>
          <w:lang w:val="en-US"/>
        </w:rPr>
        <w:t xml:space="preserve"> 2005; </w:t>
      </w:r>
      <w:r w:rsidRPr="00002812">
        <w:rPr>
          <w:rFonts w:ascii="Book Antiqua" w:hAnsi="Book Antiqua"/>
          <w:b/>
          <w:lang w:val="en-US"/>
        </w:rPr>
        <w:t>11</w:t>
      </w:r>
      <w:r w:rsidRPr="00002812">
        <w:rPr>
          <w:rFonts w:ascii="Book Antiqua" w:hAnsi="Book Antiqua"/>
          <w:lang w:val="en-US"/>
        </w:rPr>
        <w:t>: 367-368 [PMID: 15812508 DOI: 10.1038/nm0405-367]</w:t>
      </w:r>
    </w:p>
    <w:p w:rsidR="00EA1574" w:rsidRPr="00002812" w:rsidRDefault="00EA1574" w:rsidP="00A40010">
      <w:pPr>
        <w:adjustRightInd w:val="0"/>
        <w:snapToGrid w:val="0"/>
        <w:spacing w:line="360" w:lineRule="auto"/>
        <w:jc w:val="both"/>
        <w:rPr>
          <w:rFonts w:ascii="Book Antiqua" w:hAnsi="Book Antiqua"/>
          <w:lang w:val="en-US"/>
        </w:rPr>
      </w:pPr>
      <w:proofErr w:type="gramStart"/>
      <w:r w:rsidRPr="00002812">
        <w:rPr>
          <w:rFonts w:ascii="Book Antiqua" w:hAnsi="Book Antiqua"/>
          <w:lang w:val="en-US"/>
        </w:rPr>
        <w:t xml:space="preserve">6 </w:t>
      </w:r>
      <w:r w:rsidRPr="00002812">
        <w:rPr>
          <w:rFonts w:ascii="Book Antiqua" w:hAnsi="Book Antiqua"/>
          <w:b/>
          <w:lang w:val="en-US"/>
        </w:rPr>
        <w:t>Beer L</w:t>
      </w:r>
      <w:r w:rsidRPr="00002812">
        <w:rPr>
          <w:rFonts w:ascii="Book Antiqua" w:hAnsi="Book Antiqua"/>
          <w:lang w:val="en-US"/>
        </w:rPr>
        <w:t xml:space="preserve">, </w:t>
      </w:r>
      <w:proofErr w:type="spellStart"/>
      <w:r w:rsidRPr="00002812">
        <w:rPr>
          <w:rFonts w:ascii="Book Antiqua" w:hAnsi="Book Antiqua"/>
          <w:lang w:val="en-US"/>
        </w:rPr>
        <w:t>Mildner</w:t>
      </w:r>
      <w:proofErr w:type="spellEnd"/>
      <w:r w:rsidRPr="00002812">
        <w:rPr>
          <w:rFonts w:ascii="Book Antiqua" w:hAnsi="Book Antiqua"/>
          <w:lang w:val="en-US"/>
        </w:rPr>
        <w:t xml:space="preserve"> M, </w:t>
      </w:r>
      <w:proofErr w:type="spellStart"/>
      <w:r w:rsidRPr="00002812">
        <w:rPr>
          <w:rFonts w:ascii="Book Antiqua" w:hAnsi="Book Antiqua"/>
          <w:lang w:val="en-US"/>
        </w:rPr>
        <w:t>Ankersmit</w:t>
      </w:r>
      <w:proofErr w:type="spellEnd"/>
      <w:r w:rsidRPr="00002812">
        <w:rPr>
          <w:rFonts w:ascii="Book Antiqua" w:hAnsi="Book Antiqua"/>
          <w:lang w:val="en-US"/>
        </w:rPr>
        <w:t xml:space="preserve"> HJ.</w:t>
      </w:r>
      <w:proofErr w:type="gramEnd"/>
      <w:r w:rsidRPr="00002812">
        <w:rPr>
          <w:rFonts w:ascii="Book Antiqua" w:hAnsi="Book Antiqua"/>
          <w:lang w:val="en-US"/>
        </w:rPr>
        <w:t xml:space="preserve"> Cell </w:t>
      </w:r>
      <w:proofErr w:type="spellStart"/>
      <w:r w:rsidRPr="00002812">
        <w:rPr>
          <w:rFonts w:ascii="Book Antiqua" w:hAnsi="Book Antiqua"/>
          <w:lang w:val="en-US"/>
        </w:rPr>
        <w:t>secretome</w:t>
      </w:r>
      <w:proofErr w:type="spellEnd"/>
      <w:r w:rsidRPr="00002812">
        <w:rPr>
          <w:rFonts w:ascii="Book Antiqua" w:hAnsi="Book Antiqua"/>
          <w:lang w:val="en-US"/>
        </w:rPr>
        <w:t xml:space="preserve"> based drug substances in regenerative medicine: when regulatory affairs meet basic science. </w:t>
      </w:r>
      <w:r w:rsidRPr="00002812">
        <w:rPr>
          <w:rFonts w:ascii="Book Antiqua" w:hAnsi="Book Antiqua"/>
          <w:i/>
          <w:lang w:val="en-US"/>
        </w:rPr>
        <w:t xml:space="preserve">Ann </w:t>
      </w:r>
      <w:proofErr w:type="spellStart"/>
      <w:r w:rsidRPr="00002812">
        <w:rPr>
          <w:rFonts w:ascii="Book Antiqua" w:hAnsi="Book Antiqua"/>
          <w:i/>
          <w:lang w:val="en-US"/>
        </w:rPr>
        <w:t>Transl</w:t>
      </w:r>
      <w:proofErr w:type="spellEnd"/>
      <w:r w:rsidRPr="00002812">
        <w:rPr>
          <w:rFonts w:ascii="Book Antiqua" w:hAnsi="Book Antiqua"/>
          <w:i/>
          <w:lang w:val="en-US"/>
        </w:rPr>
        <w:t xml:space="preserve"> Med</w:t>
      </w:r>
      <w:r w:rsidRPr="00002812">
        <w:rPr>
          <w:rFonts w:ascii="Book Antiqua" w:hAnsi="Book Antiqua"/>
          <w:lang w:val="en-US"/>
        </w:rPr>
        <w:t xml:space="preserve"> 2017; </w:t>
      </w:r>
      <w:r w:rsidRPr="00002812">
        <w:rPr>
          <w:rFonts w:ascii="Book Antiqua" w:hAnsi="Book Antiqua"/>
          <w:b/>
          <w:lang w:val="en-US"/>
        </w:rPr>
        <w:t>5</w:t>
      </w:r>
      <w:r w:rsidRPr="00002812">
        <w:rPr>
          <w:rFonts w:ascii="Book Antiqua" w:hAnsi="Book Antiqua"/>
          <w:lang w:val="en-US"/>
        </w:rPr>
        <w:t>: 170 [PMID: 28480206 DOI: 10.21037/atm.2017.03.50]</w:t>
      </w:r>
    </w:p>
    <w:p w:rsidR="00EA1574" w:rsidRPr="00002812" w:rsidRDefault="00EA1574" w:rsidP="00A40010">
      <w:pPr>
        <w:adjustRightInd w:val="0"/>
        <w:snapToGrid w:val="0"/>
        <w:spacing w:line="360" w:lineRule="auto"/>
        <w:jc w:val="both"/>
        <w:rPr>
          <w:rFonts w:ascii="Book Antiqua" w:hAnsi="Book Antiqua"/>
          <w:lang w:val="en-US"/>
        </w:rPr>
      </w:pPr>
      <w:proofErr w:type="gramStart"/>
      <w:r w:rsidRPr="00002812">
        <w:rPr>
          <w:rFonts w:ascii="Book Antiqua" w:hAnsi="Book Antiqua"/>
          <w:lang w:val="en-US"/>
        </w:rPr>
        <w:t xml:space="preserve">7 </w:t>
      </w:r>
      <w:r w:rsidRPr="00002812">
        <w:rPr>
          <w:rFonts w:ascii="Book Antiqua" w:hAnsi="Book Antiqua"/>
          <w:b/>
          <w:lang w:val="en-US"/>
        </w:rPr>
        <w:t>Fu X</w:t>
      </w:r>
      <w:r w:rsidRPr="00002812">
        <w:rPr>
          <w:rFonts w:ascii="Book Antiqua" w:hAnsi="Book Antiqua"/>
          <w:lang w:val="en-US"/>
        </w:rPr>
        <w:t xml:space="preserve">, Liu G, Halim A, </w:t>
      </w:r>
      <w:proofErr w:type="spellStart"/>
      <w:r w:rsidRPr="00002812">
        <w:rPr>
          <w:rFonts w:ascii="Book Antiqua" w:hAnsi="Book Antiqua"/>
          <w:lang w:val="en-US"/>
        </w:rPr>
        <w:t>Ju</w:t>
      </w:r>
      <w:proofErr w:type="spellEnd"/>
      <w:r w:rsidRPr="00002812">
        <w:rPr>
          <w:rFonts w:ascii="Book Antiqua" w:hAnsi="Book Antiqua"/>
          <w:lang w:val="en-US"/>
        </w:rPr>
        <w:t xml:space="preserve"> Y, Luo Q, Song AG.</w:t>
      </w:r>
      <w:proofErr w:type="gramEnd"/>
      <w:r w:rsidRPr="00002812">
        <w:rPr>
          <w:rFonts w:ascii="Book Antiqua" w:hAnsi="Book Antiqua"/>
          <w:lang w:val="en-US"/>
        </w:rPr>
        <w:t xml:space="preserve"> </w:t>
      </w:r>
      <w:proofErr w:type="gramStart"/>
      <w:r w:rsidRPr="00002812">
        <w:rPr>
          <w:rFonts w:ascii="Book Antiqua" w:hAnsi="Book Antiqua"/>
          <w:lang w:val="en-US"/>
        </w:rPr>
        <w:t>Mesenchymal Stem Cell Migration and Tissue Repair.</w:t>
      </w:r>
      <w:proofErr w:type="gramEnd"/>
      <w:r w:rsidRPr="00002812">
        <w:rPr>
          <w:rFonts w:ascii="Book Antiqua" w:hAnsi="Book Antiqua"/>
          <w:lang w:val="en-US"/>
        </w:rPr>
        <w:t xml:space="preserve"> </w:t>
      </w:r>
      <w:r w:rsidRPr="00002812">
        <w:rPr>
          <w:rFonts w:ascii="Book Antiqua" w:hAnsi="Book Antiqua"/>
          <w:i/>
          <w:lang w:val="en-US"/>
        </w:rPr>
        <w:t>Cells</w:t>
      </w:r>
      <w:r w:rsidRPr="00002812">
        <w:rPr>
          <w:rFonts w:ascii="Book Antiqua" w:hAnsi="Book Antiqua"/>
          <w:lang w:val="en-US"/>
        </w:rPr>
        <w:t xml:space="preserve"> 2019; </w:t>
      </w:r>
      <w:r w:rsidRPr="00002812">
        <w:rPr>
          <w:rFonts w:ascii="Book Antiqua" w:hAnsi="Book Antiqua"/>
          <w:b/>
          <w:lang w:val="en-US"/>
        </w:rPr>
        <w:t>8</w:t>
      </w:r>
      <w:r w:rsidR="00C65E35" w:rsidRPr="00002812">
        <w:rPr>
          <w:rFonts w:ascii="Book Antiqua" w:hAnsi="Book Antiqua"/>
          <w:lang w:val="en-US"/>
        </w:rPr>
        <w:t xml:space="preserve"> </w:t>
      </w:r>
      <w:r w:rsidRPr="00002812">
        <w:rPr>
          <w:rFonts w:ascii="Book Antiqua" w:hAnsi="Book Antiqua"/>
          <w:lang w:val="en-US"/>
        </w:rPr>
        <w:t>[PMID: 31357692 DOI: 10.3390/cells8080784]</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8 </w:t>
      </w:r>
      <w:r w:rsidRPr="00002812">
        <w:rPr>
          <w:rFonts w:ascii="Book Antiqua" w:hAnsi="Book Antiqua"/>
          <w:b/>
          <w:lang w:val="en-US"/>
        </w:rPr>
        <w:t>Rani S</w:t>
      </w:r>
      <w:r w:rsidRPr="00002812">
        <w:rPr>
          <w:rFonts w:ascii="Book Antiqua" w:hAnsi="Book Antiqua"/>
          <w:lang w:val="en-US"/>
        </w:rPr>
        <w:t xml:space="preserve">, Ryan AE, Griffin MD, </w:t>
      </w:r>
      <w:proofErr w:type="gramStart"/>
      <w:r w:rsidRPr="00002812">
        <w:rPr>
          <w:rFonts w:ascii="Book Antiqua" w:hAnsi="Book Antiqua"/>
          <w:lang w:val="en-US"/>
        </w:rPr>
        <w:t>Ritter T. Mesenchymal</w:t>
      </w:r>
      <w:proofErr w:type="gramEnd"/>
      <w:r w:rsidRPr="00002812">
        <w:rPr>
          <w:rFonts w:ascii="Book Antiqua" w:hAnsi="Book Antiqua"/>
          <w:lang w:val="en-US"/>
        </w:rPr>
        <w:t xml:space="preserve"> Stem Cell-derived Extracellular Vesicles: Toward Cell-free Therapeutic Applications. </w:t>
      </w:r>
      <w:proofErr w:type="spellStart"/>
      <w:r w:rsidRPr="00002812">
        <w:rPr>
          <w:rFonts w:ascii="Book Antiqua" w:hAnsi="Book Antiqua"/>
          <w:i/>
          <w:lang w:val="en-US"/>
        </w:rPr>
        <w:t>Mol</w:t>
      </w:r>
      <w:proofErr w:type="spellEnd"/>
      <w:r w:rsidRPr="00002812">
        <w:rPr>
          <w:rFonts w:ascii="Book Antiqua" w:hAnsi="Book Antiqua"/>
          <w:i/>
          <w:lang w:val="en-US"/>
        </w:rPr>
        <w:t xml:space="preserve"> </w:t>
      </w:r>
      <w:proofErr w:type="spellStart"/>
      <w:r w:rsidRPr="00002812">
        <w:rPr>
          <w:rFonts w:ascii="Book Antiqua" w:hAnsi="Book Antiqua"/>
          <w:i/>
          <w:lang w:val="en-US"/>
        </w:rPr>
        <w:t>Ther</w:t>
      </w:r>
      <w:proofErr w:type="spellEnd"/>
      <w:r w:rsidRPr="00002812">
        <w:rPr>
          <w:rFonts w:ascii="Book Antiqua" w:hAnsi="Book Antiqua"/>
          <w:lang w:val="en-US"/>
        </w:rPr>
        <w:t xml:space="preserve"> 2015; </w:t>
      </w:r>
      <w:r w:rsidRPr="00002812">
        <w:rPr>
          <w:rFonts w:ascii="Book Antiqua" w:hAnsi="Book Antiqua"/>
          <w:b/>
          <w:lang w:val="en-US"/>
        </w:rPr>
        <w:t>23</w:t>
      </w:r>
      <w:r w:rsidRPr="00002812">
        <w:rPr>
          <w:rFonts w:ascii="Book Antiqua" w:hAnsi="Book Antiqua"/>
          <w:lang w:val="en-US"/>
        </w:rPr>
        <w:t>: 812-823 [PMID: 25868399 DOI: 10.1038/mt.2015.44]</w:t>
      </w:r>
    </w:p>
    <w:p w:rsidR="00EA1574" w:rsidRPr="00002812" w:rsidRDefault="00EA1574" w:rsidP="00A40010">
      <w:pPr>
        <w:adjustRightInd w:val="0"/>
        <w:snapToGrid w:val="0"/>
        <w:spacing w:line="360" w:lineRule="auto"/>
        <w:jc w:val="both"/>
        <w:rPr>
          <w:rFonts w:ascii="Book Antiqua" w:hAnsi="Book Antiqua"/>
          <w:lang w:val="en-US"/>
        </w:rPr>
      </w:pPr>
      <w:proofErr w:type="gramStart"/>
      <w:r w:rsidRPr="00002812">
        <w:rPr>
          <w:rFonts w:ascii="Book Antiqua" w:hAnsi="Book Antiqua"/>
          <w:lang w:val="en-US"/>
        </w:rPr>
        <w:t xml:space="preserve">9 </w:t>
      </w:r>
      <w:r w:rsidRPr="00002812">
        <w:rPr>
          <w:rFonts w:ascii="Book Antiqua" w:hAnsi="Book Antiqua"/>
          <w:b/>
          <w:lang w:val="en-US"/>
        </w:rPr>
        <w:t>Samuelson I</w:t>
      </w:r>
      <w:r w:rsidRPr="00002812">
        <w:rPr>
          <w:rFonts w:ascii="Book Antiqua" w:hAnsi="Book Antiqua"/>
          <w:lang w:val="en-US"/>
        </w:rPr>
        <w:t>, Vidal-</w:t>
      </w:r>
      <w:proofErr w:type="spellStart"/>
      <w:r w:rsidRPr="00002812">
        <w:rPr>
          <w:rFonts w:ascii="Book Antiqua" w:hAnsi="Book Antiqua"/>
          <w:lang w:val="en-US"/>
        </w:rPr>
        <w:t>Puig</w:t>
      </w:r>
      <w:proofErr w:type="spellEnd"/>
      <w:r w:rsidRPr="00002812">
        <w:rPr>
          <w:rFonts w:ascii="Book Antiqua" w:hAnsi="Book Antiqua"/>
          <w:lang w:val="en-US"/>
        </w:rPr>
        <w:t xml:space="preserve"> AJ.</w:t>
      </w:r>
      <w:proofErr w:type="gramEnd"/>
      <w:r w:rsidRPr="00002812">
        <w:rPr>
          <w:rFonts w:ascii="Book Antiqua" w:hAnsi="Book Antiqua"/>
          <w:lang w:val="en-US"/>
        </w:rPr>
        <w:t xml:space="preserve"> Fed-</w:t>
      </w:r>
      <w:proofErr w:type="spellStart"/>
      <w:r w:rsidRPr="00002812">
        <w:rPr>
          <w:rFonts w:ascii="Book Antiqua" w:hAnsi="Book Antiqua"/>
          <w:lang w:val="en-US"/>
        </w:rPr>
        <w:t>EXosome</w:t>
      </w:r>
      <w:proofErr w:type="spellEnd"/>
      <w:r w:rsidRPr="00002812">
        <w:rPr>
          <w:rFonts w:ascii="Book Antiqua" w:hAnsi="Book Antiqua"/>
          <w:lang w:val="en-US"/>
        </w:rPr>
        <w:t xml:space="preserve">: extracellular vesicles and cell-cell communication in metabolic regulation. </w:t>
      </w:r>
      <w:r w:rsidRPr="00002812">
        <w:rPr>
          <w:rFonts w:ascii="Book Antiqua" w:hAnsi="Book Antiqua"/>
          <w:i/>
          <w:lang w:val="en-US"/>
        </w:rPr>
        <w:t xml:space="preserve">Essays </w:t>
      </w:r>
      <w:proofErr w:type="spellStart"/>
      <w:r w:rsidRPr="00002812">
        <w:rPr>
          <w:rFonts w:ascii="Book Antiqua" w:hAnsi="Book Antiqua"/>
          <w:i/>
          <w:lang w:val="en-US"/>
        </w:rPr>
        <w:t>Biochem</w:t>
      </w:r>
      <w:proofErr w:type="spellEnd"/>
      <w:r w:rsidRPr="00002812">
        <w:rPr>
          <w:rFonts w:ascii="Book Antiqua" w:hAnsi="Book Antiqua"/>
          <w:lang w:val="en-US"/>
        </w:rPr>
        <w:t xml:space="preserve"> 2018; </w:t>
      </w:r>
      <w:r w:rsidRPr="00002812">
        <w:rPr>
          <w:rFonts w:ascii="Book Antiqua" w:hAnsi="Book Antiqua"/>
          <w:b/>
          <w:lang w:val="en-US"/>
        </w:rPr>
        <w:t>62</w:t>
      </w:r>
      <w:r w:rsidRPr="00002812">
        <w:rPr>
          <w:rFonts w:ascii="Book Antiqua" w:hAnsi="Book Antiqua"/>
          <w:lang w:val="en-US"/>
        </w:rPr>
        <w:t>: 165-175 [PMID: 29717059 DOI: 10.1042/EBC20170087]</w:t>
      </w:r>
    </w:p>
    <w:p w:rsidR="00EA1574" w:rsidRPr="00002812" w:rsidRDefault="00EA1574" w:rsidP="00A40010">
      <w:pPr>
        <w:adjustRightInd w:val="0"/>
        <w:snapToGrid w:val="0"/>
        <w:spacing w:line="360" w:lineRule="auto"/>
        <w:jc w:val="both"/>
        <w:rPr>
          <w:rFonts w:ascii="Book Antiqua" w:hAnsi="Book Antiqua"/>
          <w:lang w:val="en-US"/>
        </w:rPr>
      </w:pPr>
      <w:proofErr w:type="gramStart"/>
      <w:r w:rsidRPr="00002812">
        <w:rPr>
          <w:rFonts w:ascii="Book Antiqua" w:hAnsi="Book Antiqua"/>
          <w:lang w:val="en-US"/>
        </w:rPr>
        <w:t xml:space="preserve">10 </w:t>
      </w:r>
      <w:r w:rsidRPr="00002812">
        <w:rPr>
          <w:rFonts w:ascii="Book Antiqua" w:hAnsi="Book Antiqua"/>
          <w:b/>
          <w:lang w:val="en-US"/>
        </w:rPr>
        <w:t>Colombo M</w:t>
      </w:r>
      <w:r w:rsidRPr="00002812">
        <w:rPr>
          <w:rFonts w:ascii="Book Antiqua" w:hAnsi="Book Antiqua"/>
          <w:lang w:val="en-US"/>
        </w:rPr>
        <w:t xml:space="preserve">, </w:t>
      </w:r>
      <w:proofErr w:type="spellStart"/>
      <w:r w:rsidRPr="00002812">
        <w:rPr>
          <w:rFonts w:ascii="Book Antiqua" w:hAnsi="Book Antiqua"/>
          <w:lang w:val="en-US"/>
        </w:rPr>
        <w:t>Raposo</w:t>
      </w:r>
      <w:proofErr w:type="spellEnd"/>
      <w:r w:rsidRPr="00002812">
        <w:rPr>
          <w:rFonts w:ascii="Book Antiqua" w:hAnsi="Book Antiqua"/>
          <w:lang w:val="en-US"/>
        </w:rPr>
        <w:t xml:space="preserve"> G, </w:t>
      </w:r>
      <w:proofErr w:type="spellStart"/>
      <w:r w:rsidRPr="00002812">
        <w:rPr>
          <w:rFonts w:ascii="Book Antiqua" w:hAnsi="Book Antiqua"/>
          <w:lang w:val="en-US"/>
        </w:rPr>
        <w:t>Théry</w:t>
      </w:r>
      <w:proofErr w:type="spellEnd"/>
      <w:r w:rsidRPr="00002812">
        <w:rPr>
          <w:rFonts w:ascii="Book Antiqua" w:hAnsi="Book Antiqua"/>
          <w:lang w:val="en-US"/>
        </w:rPr>
        <w:t xml:space="preserve"> C. Biogenesis, secretion, and intercellular interactions of exosomes and other extracellular vesicles.</w:t>
      </w:r>
      <w:proofErr w:type="gramEnd"/>
      <w:r w:rsidRPr="00002812">
        <w:rPr>
          <w:rFonts w:ascii="Book Antiqua" w:hAnsi="Book Antiqua"/>
          <w:lang w:val="en-US"/>
        </w:rPr>
        <w:t xml:space="preserve"> </w:t>
      </w:r>
      <w:proofErr w:type="spellStart"/>
      <w:r w:rsidRPr="00002812">
        <w:rPr>
          <w:rFonts w:ascii="Book Antiqua" w:hAnsi="Book Antiqua"/>
          <w:i/>
          <w:lang w:val="en-US"/>
        </w:rPr>
        <w:t>Annu</w:t>
      </w:r>
      <w:proofErr w:type="spellEnd"/>
      <w:r w:rsidRPr="00002812">
        <w:rPr>
          <w:rFonts w:ascii="Book Antiqua" w:hAnsi="Book Antiqua"/>
          <w:i/>
          <w:lang w:val="en-US"/>
        </w:rPr>
        <w:t xml:space="preserve"> Rev Cell Dev </w:t>
      </w:r>
      <w:proofErr w:type="spellStart"/>
      <w:r w:rsidRPr="00002812">
        <w:rPr>
          <w:rFonts w:ascii="Book Antiqua" w:hAnsi="Book Antiqua"/>
          <w:i/>
          <w:lang w:val="en-US"/>
        </w:rPr>
        <w:t>Biol</w:t>
      </w:r>
      <w:proofErr w:type="spellEnd"/>
      <w:r w:rsidRPr="00002812">
        <w:rPr>
          <w:rFonts w:ascii="Book Antiqua" w:hAnsi="Book Antiqua"/>
          <w:lang w:val="en-US"/>
        </w:rPr>
        <w:t xml:space="preserve"> 2014; </w:t>
      </w:r>
      <w:r w:rsidRPr="00002812">
        <w:rPr>
          <w:rFonts w:ascii="Book Antiqua" w:hAnsi="Book Antiqua"/>
          <w:b/>
          <w:lang w:val="en-US"/>
        </w:rPr>
        <w:t>30</w:t>
      </w:r>
      <w:r w:rsidRPr="00002812">
        <w:rPr>
          <w:rFonts w:ascii="Book Antiqua" w:hAnsi="Book Antiqua"/>
          <w:lang w:val="en-US"/>
        </w:rPr>
        <w:t>: 255-289 [PMID: 25288114 DOI: 10.1146/annurev-cellbio-101512-122326]</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11 </w:t>
      </w:r>
      <w:r w:rsidRPr="00002812">
        <w:rPr>
          <w:rFonts w:ascii="Book Antiqua" w:hAnsi="Book Antiqua"/>
          <w:b/>
          <w:lang w:val="en-US"/>
        </w:rPr>
        <w:t>Lou G</w:t>
      </w:r>
      <w:r w:rsidRPr="00002812">
        <w:rPr>
          <w:rFonts w:ascii="Book Antiqua" w:hAnsi="Book Antiqua"/>
          <w:lang w:val="en-US"/>
        </w:rPr>
        <w:t xml:space="preserve">, Chen Z, Zheng M, Liu Y. Mesenchymal stem cell-derived exosomes as a new therapeutic strategy for liver diseases. </w:t>
      </w:r>
      <w:proofErr w:type="spellStart"/>
      <w:r w:rsidRPr="00002812">
        <w:rPr>
          <w:rFonts w:ascii="Book Antiqua" w:hAnsi="Book Antiqua"/>
          <w:i/>
          <w:lang w:val="en-US"/>
        </w:rPr>
        <w:t>Exp</w:t>
      </w:r>
      <w:proofErr w:type="spellEnd"/>
      <w:r w:rsidRPr="00002812">
        <w:rPr>
          <w:rFonts w:ascii="Book Antiqua" w:hAnsi="Book Antiqua"/>
          <w:i/>
          <w:lang w:val="en-US"/>
        </w:rPr>
        <w:t xml:space="preserve"> </w:t>
      </w:r>
      <w:proofErr w:type="spellStart"/>
      <w:r w:rsidRPr="00002812">
        <w:rPr>
          <w:rFonts w:ascii="Book Antiqua" w:hAnsi="Book Antiqua"/>
          <w:i/>
          <w:lang w:val="en-US"/>
        </w:rPr>
        <w:t>Mol</w:t>
      </w:r>
      <w:proofErr w:type="spellEnd"/>
      <w:r w:rsidRPr="00002812">
        <w:rPr>
          <w:rFonts w:ascii="Book Antiqua" w:hAnsi="Book Antiqua"/>
          <w:i/>
          <w:lang w:val="en-US"/>
        </w:rPr>
        <w:t xml:space="preserve"> Med</w:t>
      </w:r>
      <w:r w:rsidRPr="00002812">
        <w:rPr>
          <w:rFonts w:ascii="Book Antiqua" w:hAnsi="Book Antiqua"/>
          <w:lang w:val="en-US"/>
        </w:rPr>
        <w:t xml:space="preserve"> 2017; </w:t>
      </w:r>
      <w:r w:rsidRPr="00002812">
        <w:rPr>
          <w:rFonts w:ascii="Book Antiqua" w:hAnsi="Book Antiqua"/>
          <w:b/>
          <w:lang w:val="en-US"/>
        </w:rPr>
        <w:t>49</w:t>
      </w:r>
      <w:r w:rsidRPr="00002812">
        <w:rPr>
          <w:rFonts w:ascii="Book Antiqua" w:hAnsi="Book Antiqua"/>
          <w:lang w:val="en-US"/>
        </w:rPr>
        <w:t>: e346 [PMID: 28620221 DOI: 10.1038/emm.2017.63]</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12 </w:t>
      </w:r>
      <w:proofErr w:type="spellStart"/>
      <w:r w:rsidRPr="00002812">
        <w:rPr>
          <w:rFonts w:ascii="Book Antiqua" w:hAnsi="Book Antiqua"/>
          <w:b/>
          <w:lang w:val="en-US"/>
        </w:rPr>
        <w:t>Ratajczak</w:t>
      </w:r>
      <w:proofErr w:type="spellEnd"/>
      <w:r w:rsidRPr="00002812">
        <w:rPr>
          <w:rFonts w:ascii="Book Antiqua" w:hAnsi="Book Antiqua"/>
          <w:b/>
          <w:lang w:val="en-US"/>
        </w:rPr>
        <w:t xml:space="preserve"> J</w:t>
      </w:r>
      <w:r w:rsidRPr="00002812">
        <w:rPr>
          <w:rFonts w:ascii="Book Antiqua" w:hAnsi="Book Antiqua"/>
          <w:lang w:val="en-US"/>
        </w:rPr>
        <w:t xml:space="preserve">, </w:t>
      </w:r>
      <w:proofErr w:type="spellStart"/>
      <w:r w:rsidRPr="00002812">
        <w:rPr>
          <w:rFonts w:ascii="Book Antiqua" w:hAnsi="Book Antiqua"/>
          <w:lang w:val="en-US"/>
        </w:rPr>
        <w:t>Miekus</w:t>
      </w:r>
      <w:proofErr w:type="spellEnd"/>
      <w:r w:rsidRPr="00002812">
        <w:rPr>
          <w:rFonts w:ascii="Book Antiqua" w:hAnsi="Book Antiqua"/>
          <w:lang w:val="en-US"/>
        </w:rPr>
        <w:t xml:space="preserve"> K, </w:t>
      </w:r>
      <w:proofErr w:type="spellStart"/>
      <w:r w:rsidRPr="00002812">
        <w:rPr>
          <w:rFonts w:ascii="Book Antiqua" w:hAnsi="Book Antiqua"/>
          <w:lang w:val="en-US"/>
        </w:rPr>
        <w:t>Kucia</w:t>
      </w:r>
      <w:proofErr w:type="spellEnd"/>
      <w:r w:rsidRPr="00002812">
        <w:rPr>
          <w:rFonts w:ascii="Book Antiqua" w:hAnsi="Book Antiqua"/>
          <w:lang w:val="en-US"/>
        </w:rPr>
        <w:t xml:space="preserve"> M, Zhang J, </w:t>
      </w:r>
      <w:proofErr w:type="spellStart"/>
      <w:r w:rsidRPr="00002812">
        <w:rPr>
          <w:rFonts w:ascii="Book Antiqua" w:hAnsi="Book Antiqua"/>
          <w:lang w:val="en-US"/>
        </w:rPr>
        <w:t>Reca</w:t>
      </w:r>
      <w:proofErr w:type="spellEnd"/>
      <w:r w:rsidRPr="00002812">
        <w:rPr>
          <w:rFonts w:ascii="Book Antiqua" w:hAnsi="Book Antiqua"/>
          <w:lang w:val="en-US"/>
        </w:rPr>
        <w:t xml:space="preserve"> R, Dvorak P, </w:t>
      </w:r>
      <w:proofErr w:type="spellStart"/>
      <w:r w:rsidRPr="00002812">
        <w:rPr>
          <w:rFonts w:ascii="Book Antiqua" w:hAnsi="Book Antiqua"/>
          <w:lang w:val="en-US"/>
        </w:rPr>
        <w:t>Ratajczak</w:t>
      </w:r>
      <w:proofErr w:type="spellEnd"/>
      <w:r w:rsidRPr="00002812">
        <w:rPr>
          <w:rFonts w:ascii="Book Antiqua" w:hAnsi="Book Antiqua"/>
          <w:lang w:val="en-US"/>
        </w:rPr>
        <w:t xml:space="preserve"> MZ. Embryonic stem cell-derived </w:t>
      </w:r>
      <w:proofErr w:type="spellStart"/>
      <w:r w:rsidRPr="00002812">
        <w:rPr>
          <w:rFonts w:ascii="Book Antiqua" w:hAnsi="Book Antiqua"/>
          <w:lang w:val="en-US"/>
        </w:rPr>
        <w:t>microvesicles</w:t>
      </w:r>
      <w:proofErr w:type="spellEnd"/>
      <w:r w:rsidRPr="00002812">
        <w:rPr>
          <w:rFonts w:ascii="Book Antiqua" w:hAnsi="Book Antiqua"/>
          <w:lang w:val="en-US"/>
        </w:rPr>
        <w:t xml:space="preserve"> reprogram hematopoietic </w:t>
      </w:r>
      <w:r w:rsidRPr="00002812">
        <w:rPr>
          <w:rFonts w:ascii="Book Antiqua" w:hAnsi="Book Antiqua"/>
          <w:lang w:val="en-US"/>
        </w:rPr>
        <w:lastRenderedPageBreak/>
        <w:t xml:space="preserve">progenitors: evidence for horizontal transfer of mRNA and protein delivery. </w:t>
      </w:r>
      <w:r w:rsidRPr="00002812">
        <w:rPr>
          <w:rFonts w:ascii="Book Antiqua" w:hAnsi="Book Antiqua"/>
          <w:i/>
          <w:lang w:val="en-US"/>
        </w:rPr>
        <w:t>Leukemia</w:t>
      </w:r>
      <w:r w:rsidRPr="00002812">
        <w:rPr>
          <w:rFonts w:ascii="Book Antiqua" w:hAnsi="Book Antiqua"/>
          <w:lang w:val="en-US"/>
        </w:rPr>
        <w:t xml:space="preserve"> 2006; </w:t>
      </w:r>
      <w:r w:rsidRPr="00002812">
        <w:rPr>
          <w:rFonts w:ascii="Book Antiqua" w:hAnsi="Book Antiqua"/>
          <w:b/>
          <w:lang w:val="en-US"/>
        </w:rPr>
        <w:t>20</w:t>
      </w:r>
      <w:r w:rsidRPr="00002812">
        <w:rPr>
          <w:rFonts w:ascii="Book Antiqua" w:hAnsi="Book Antiqua"/>
          <w:lang w:val="en-US"/>
        </w:rPr>
        <w:t>: 847-856 [PMID: 16453000 DOI: 10.1038/sj.leu.2404132]</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13 </w:t>
      </w:r>
      <w:proofErr w:type="spellStart"/>
      <w:r w:rsidRPr="00002812">
        <w:rPr>
          <w:rFonts w:ascii="Book Antiqua" w:hAnsi="Book Antiqua"/>
          <w:b/>
          <w:lang w:val="en-US"/>
        </w:rPr>
        <w:t>Valadi</w:t>
      </w:r>
      <w:proofErr w:type="spellEnd"/>
      <w:r w:rsidRPr="00002812">
        <w:rPr>
          <w:rFonts w:ascii="Book Antiqua" w:hAnsi="Book Antiqua"/>
          <w:b/>
          <w:lang w:val="en-US"/>
        </w:rPr>
        <w:t xml:space="preserve"> H</w:t>
      </w:r>
      <w:r w:rsidRPr="00002812">
        <w:rPr>
          <w:rFonts w:ascii="Book Antiqua" w:hAnsi="Book Antiqua"/>
          <w:lang w:val="en-US"/>
        </w:rPr>
        <w:t xml:space="preserve">, </w:t>
      </w:r>
      <w:proofErr w:type="spellStart"/>
      <w:r w:rsidRPr="00002812">
        <w:rPr>
          <w:rFonts w:ascii="Book Antiqua" w:hAnsi="Book Antiqua"/>
          <w:lang w:val="en-US"/>
        </w:rPr>
        <w:t>Ekström</w:t>
      </w:r>
      <w:proofErr w:type="spellEnd"/>
      <w:r w:rsidRPr="00002812">
        <w:rPr>
          <w:rFonts w:ascii="Book Antiqua" w:hAnsi="Book Antiqua"/>
          <w:lang w:val="en-US"/>
        </w:rPr>
        <w:t xml:space="preserve"> K, </w:t>
      </w:r>
      <w:proofErr w:type="spellStart"/>
      <w:r w:rsidRPr="00002812">
        <w:rPr>
          <w:rFonts w:ascii="Book Antiqua" w:hAnsi="Book Antiqua"/>
          <w:lang w:val="en-US"/>
        </w:rPr>
        <w:t>Bossios</w:t>
      </w:r>
      <w:proofErr w:type="spellEnd"/>
      <w:r w:rsidRPr="00002812">
        <w:rPr>
          <w:rFonts w:ascii="Book Antiqua" w:hAnsi="Book Antiqua"/>
          <w:lang w:val="en-US"/>
        </w:rPr>
        <w:t xml:space="preserve"> A, </w:t>
      </w:r>
      <w:proofErr w:type="spellStart"/>
      <w:r w:rsidRPr="00002812">
        <w:rPr>
          <w:rFonts w:ascii="Book Antiqua" w:hAnsi="Book Antiqua"/>
          <w:lang w:val="en-US"/>
        </w:rPr>
        <w:t>Sjöstrand</w:t>
      </w:r>
      <w:proofErr w:type="spellEnd"/>
      <w:r w:rsidRPr="00002812">
        <w:rPr>
          <w:rFonts w:ascii="Book Antiqua" w:hAnsi="Book Antiqua"/>
          <w:lang w:val="en-US"/>
        </w:rPr>
        <w:t xml:space="preserve"> M, Lee JJ, </w:t>
      </w:r>
      <w:proofErr w:type="spellStart"/>
      <w:r w:rsidRPr="00002812">
        <w:rPr>
          <w:rFonts w:ascii="Book Antiqua" w:hAnsi="Book Antiqua"/>
          <w:lang w:val="en-US"/>
        </w:rPr>
        <w:t>Lötvall</w:t>
      </w:r>
      <w:proofErr w:type="spellEnd"/>
      <w:r w:rsidRPr="00002812">
        <w:rPr>
          <w:rFonts w:ascii="Book Antiqua" w:hAnsi="Book Antiqua"/>
          <w:lang w:val="en-US"/>
        </w:rPr>
        <w:t xml:space="preserve"> JO. Exosome-mediated transfer of mRNAs and microRNAs is a novel mechanism of genetic exchange between cells. </w:t>
      </w:r>
      <w:r w:rsidRPr="00002812">
        <w:rPr>
          <w:rFonts w:ascii="Book Antiqua" w:hAnsi="Book Antiqua"/>
          <w:i/>
          <w:lang w:val="en-US"/>
        </w:rPr>
        <w:t xml:space="preserve">Nat Cell </w:t>
      </w:r>
      <w:proofErr w:type="spellStart"/>
      <w:r w:rsidRPr="00002812">
        <w:rPr>
          <w:rFonts w:ascii="Book Antiqua" w:hAnsi="Book Antiqua"/>
          <w:i/>
          <w:lang w:val="en-US"/>
        </w:rPr>
        <w:t>Biol</w:t>
      </w:r>
      <w:proofErr w:type="spellEnd"/>
      <w:r w:rsidRPr="00002812">
        <w:rPr>
          <w:rFonts w:ascii="Book Antiqua" w:hAnsi="Book Antiqua"/>
          <w:lang w:val="en-US"/>
        </w:rPr>
        <w:t xml:space="preserve"> 2007; </w:t>
      </w:r>
      <w:r w:rsidRPr="00002812">
        <w:rPr>
          <w:rFonts w:ascii="Book Antiqua" w:hAnsi="Book Antiqua"/>
          <w:b/>
          <w:lang w:val="en-US"/>
        </w:rPr>
        <w:t>9</w:t>
      </w:r>
      <w:r w:rsidRPr="00002812">
        <w:rPr>
          <w:rFonts w:ascii="Book Antiqua" w:hAnsi="Book Antiqua"/>
          <w:lang w:val="en-US"/>
        </w:rPr>
        <w:t>: 654-659 [PMID: 17486113 DOI: 10.1038/ncb1596]</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14 </w:t>
      </w:r>
      <w:proofErr w:type="spellStart"/>
      <w:r w:rsidRPr="00002812">
        <w:rPr>
          <w:rFonts w:ascii="Book Antiqua" w:hAnsi="Book Antiqua"/>
          <w:b/>
          <w:lang w:val="en-US"/>
        </w:rPr>
        <w:t>Théry</w:t>
      </w:r>
      <w:proofErr w:type="spellEnd"/>
      <w:r w:rsidRPr="00002812">
        <w:rPr>
          <w:rFonts w:ascii="Book Antiqua" w:hAnsi="Book Antiqua"/>
          <w:b/>
          <w:lang w:val="en-US"/>
        </w:rPr>
        <w:t xml:space="preserve"> C</w:t>
      </w:r>
      <w:r w:rsidRPr="00002812">
        <w:rPr>
          <w:rFonts w:ascii="Book Antiqua" w:hAnsi="Book Antiqua"/>
          <w:lang w:val="en-US"/>
        </w:rPr>
        <w:t xml:space="preserve">, </w:t>
      </w:r>
      <w:proofErr w:type="spellStart"/>
      <w:r w:rsidRPr="00002812">
        <w:rPr>
          <w:rFonts w:ascii="Book Antiqua" w:hAnsi="Book Antiqua"/>
          <w:lang w:val="en-US"/>
        </w:rPr>
        <w:t>Witwer</w:t>
      </w:r>
      <w:proofErr w:type="spellEnd"/>
      <w:r w:rsidRPr="00002812">
        <w:rPr>
          <w:rFonts w:ascii="Book Antiqua" w:hAnsi="Book Antiqua"/>
          <w:lang w:val="en-US"/>
        </w:rPr>
        <w:t xml:space="preserve"> KW, </w:t>
      </w:r>
      <w:proofErr w:type="spellStart"/>
      <w:r w:rsidRPr="00002812">
        <w:rPr>
          <w:rFonts w:ascii="Book Antiqua" w:hAnsi="Book Antiqua"/>
          <w:lang w:val="en-US"/>
        </w:rPr>
        <w:t>Aikawa</w:t>
      </w:r>
      <w:proofErr w:type="spellEnd"/>
      <w:r w:rsidRPr="00002812">
        <w:rPr>
          <w:rFonts w:ascii="Book Antiqua" w:hAnsi="Book Antiqua"/>
          <w:lang w:val="en-US"/>
        </w:rPr>
        <w:t xml:space="preserve"> E, </w:t>
      </w:r>
      <w:proofErr w:type="spellStart"/>
      <w:r w:rsidRPr="00002812">
        <w:rPr>
          <w:rFonts w:ascii="Book Antiqua" w:hAnsi="Book Antiqua"/>
          <w:lang w:val="en-US"/>
        </w:rPr>
        <w:t>Alcaraz</w:t>
      </w:r>
      <w:proofErr w:type="spellEnd"/>
      <w:r w:rsidRPr="00002812">
        <w:rPr>
          <w:rFonts w:ascii="Book Antiqua" w:hAnsi="Book Antiqua"/>
          <w:lang w:val="en-US"/>
        </w:rPr>
        <w:t xml:space="preserve"> MJ, Anderson JD, </w:t>
      </w:r>
      <w:proofErr w:type="spellStart"/>
      <w:r w:rsidRPr="00002812">
        <w:rPr>
          <w:rFonts w:ascii="Book Antiqua" w:hAnsi="Book Antiqua"/>
          <w:lang w:val="en-US"/>
        </w:rPr>
        <w:t>Andriantsitohaina</w:t>
      </w:r>
      <w:proofErr w:type="spellEnd"/>
      <w:r w:rsidRPr="00002812">
        <w:rPr>
          <w:rFonts w:ascii="Book Antiqua" w:hAnsi="Book Antiqua"/>
          <w:lang w:val="en-US"/>
        </w:rPr>
        <w:t xml:space="preserve"> R, Antoniou A, Arab T, Archer F, Atkin-Smith GK, </w:t>
      </w:r>
      <w:proofErr w:type="spellStart"/>
      <w:r w:rsidRPr="00002812">
        <w:rPr>
          <w:rFonts w:ascii="Book Antiqua" w:hAnsi="Book Antiqua"/>
          <w:lang w:val="en-US"/>
        </w:rPr>
        <w:t>Ayre</w:t>
      </w:r>
      <w:proofErr w:type="spellEnd"/>
      <w:r w:rsidRPr="00002812">
        <w:rPr>
          <w:rFonts w:ascii="Book Antiqua" w:hAnsi="Book Antiqua"/>
          <w:lang w:val="en-US"/>
        </w:rPr>
        <w:t xml:space="preserve"> DC, Bach JM, </w:t>
      </w:r>
      <w:proofErr w:type="spellStart"/>
      <w:r w:rsidRPr="00002812">
        <w:rPr>
          <w:rFonts w:ascii="Book Antiqua" w:hAnsi="Book Antiqua"/>
          <w:lang w:val="en-US"/>
        </w:rPr>
        <w:t>Bachurski</w:t>
      </w:r>
      <w:proofErr w:type="spellEnd"/>
      <w:r w:rsidRPr="00002812">
        <w:rPr>
          <w:rFonts w:ascii="Book Antiqua" w:hAnsi="Book Antiqua"/>
          <w:lang w:val="en-US"/>
        </w:rPr>
        <w:t xml:space="preserve"> D, </w:t>
      </w:r>
      <w:proofErr w:type="spellStart"/>
      <w:r w:rsidRPr="00002812">
        <w:rPr>
          <w:rFonts w:ascii="Book Antiqua" w:hAnsi="Book Antiqua"/>
          <w:lang w:val="en-US"/>
        </w:rPr>
        <w:t>Baharvand</w:t>
      </w:r>
      <w:proofErr w:type="spellEnd"/>
      <w:r w:rsidRPr="00002812">
        <w:rPr>
          <w:rFonts w:ascii="Book Antiqua" w:hAnsi="Book Antiqua"/>
          <w:lang w:val="en-US"/>
        </w:rPr>
        <w:t xml:space="preserve"> H, </w:t>
      </w:r>
      <w:proofErr w:type="spellStart"/>
      <w:r w:rsidRPr="00002812">
        <w:rPr>
          <w:rFonts w:ascii="Book Antiqua" w:hAnsi="Book Antiqua"/>
          <w:lang w:val="en-US"/>
        </w:rPr>
        <w:t>Balaj</w:t>
      </w:r>
      <w:proofErr w:type="spellEnd"/>
      <w:r w:rsidRPr="00002812">
        <w:rPr>
          <w:rFonts w:ascii="Book Antiqua" w:hAnsi="Book Antiqua"/>
          <w:lang w:val="en-US"/>
        </w:rPr>
        <w:t xml:space="preserve"> L, </w:t>
      </w:r>
      <w:proofErr w:type="spellStart"/>
      <w:r w:rsidRPr="00002812">
        <w:rPr>
          <w:rFonts w:ascii="Book Antiqua" w:hAnsi="Book Antiqua"/>
          <w:lang w:val="en-US"/>
        </w:rPr>
        <w:t>Baldacchino</w:t>
      </w:r>
      <w:proofErr w:type="spellEnd"/>
      <w:r w:rsidRPr="00002812">
        <w:rPr>
          <w:rFonts w:ascii="Book Antiqua" w:hAnsi="Book Antiqua"/>
          <w:lang w:val="en-US"/>
        </w:rPr>
        <w:t xml:space="preserve"> S, Bauer NN, Baxter AA, </w:t>
      </w:r>
      <w:proofErr w:type="spellStart"/>
      <w:r w:rsidRPr="00002812">
        <w:rPr>
          <w:rFonts w:ascii="Book Antiqua" w:hAnsi="Book Antiqua"/>
          <w:lang w:val="en-US"/>
        </w:rPr>
        <w:t>Bebawy</w:t>
      </w:r>
      <w:proofErr w:type="spellEnd"/>
      <w:r w:rsidRPr="00002812">
        <w:rPr>
          <w:rFonts w:ascii="Book Antiqua" w:hAnsi="Book Antiqua"/>
          <w:lang w:val="en-US"/>
        </w:rPr>
        <w:t xml:space="preserve"> M, Beckham C, </w:t>
      </w:r>
      <w:proofErr w:type="spellStart"/>
      <w:r w:rsidRPr="00002812">
        <w:rPr>
          <w:rFonts w:ascii="Book Antiqua" w:hAnsi="Book Antiqua"/>
          <w:lang w:val="en-US"/>
        </w:rPr>
        <w:t>Bedina</w:t>
      </w:r>
      <w:proofErr w:type="spellEnd"/>
      <w:r w:rsidRPr="00002812">
        <w:rPr>
          <w:rFonts w:ascii="Book Antiqua" w:hAnsi="Book Antiqua"/>
          <w:lang w:val="en-US"/>
        </w:rPr>
        <w:t xml:space="preserve"> </w:t>
      </w:r>
      <w:proofErr w:type="spellStart"/>
      <w:r w:rsidRPr="00002812">
        <w:rPr>
          <w:rFonts w:ascii="Book Antiqua" w:hAnsi="Book Antiqua"/>
          <w:lang w:val="en-US"/>
        </w:rPr>
        <w:t>Zavec</w:t>
      </w:r>
      <w:proofErr w:type="spellEnd"/>
      <w:r w:rsidRPr="00002812">
        <w:rPr>
          <w:rFonts w:ascii="Book Antiqua" w:hAnsi="Book Antiqua"/>
          <w:lang w:val="en-US"/>
        </w:rPr>
        <w:t xml:space="preserve"> A, </w:t>
      </w:r>
      <w:proofErr w:type="spellStart"/>
      <w:r w:rsidRPr="00002812">
        <w:rPr>
          <w:rFonts w:ascii="Book Antiqua" w:hAnsi="Book Antiqua"/>
          <w:lang w:val="en-US"/>
        </w:rPr>
        <w:t>Benmoussa</w:t>
      </w:r>
      <w:proofErr w:type="spellEnd"/>
      <w:r w:rsidRPr="00002812">
        <w:rPr>
          <w:rFonts w:ascii="Book Antiqua" w:hAnsi="Book Antiqua"/>
          <w:lang w:val="en-US"/>
        </w:rPr>
        <w:t xml:space="preserve"> A, Berardi AC, </w:t>
      </w:r>
      <w:proofErr w:type="spellStart"/>
      <w:r w:rsidRPr="00002812">
        <w:rPr>
          <w:rFonts w:ascii="Book Antiqua" w:hAnsi="Book Antiqua"/>
          <w:lang w:val="en-US"/>
        </w:rPr>
        <w:t>Bergese</w:t>
      </w:r>
      <w:proofErr w:type="spellEnd"/>
      <w:r w:rsidRPr="00002812">
        <w:rPr>
          <w:rFonts w:ascii="Book Antiqua" w:hAnsi="Book Antiqua"/>
          <w:lang w:val="en-US"/>
        </w:rPr>
        <w:t xml:space="preserve"> P, </w:t>
      </w:r>
      <w:proofErr w:type="spellStart"/>
      <w:r w:rsidRPr="00002812">
        <w:rPr>
          <w:rFonts w:ascii="Book Antiqua" w:hAnsi="Book Antiqua"/>
          <w:lang w:val="en-US"/>
        </w:rPr>
        <w:t>Bielska</w:t>
      </w:r>
      <w:proofErr w:type="spellEnd"/>
      <w:r w:rsidRPr="00002812">
        <w:rPr>
          <w:rFonts w:ascii="Book Antiqua" w:hAnsi="Book Antiqua"/>
          <w:lang w:val="en-US"/>
        </w:rPr>
        <w:t xml:space="preserve"> E, </w:t>
      </w:r>
      <w:proofErr w:type="spellStart"/>
      <w:r w:rsidRPr="00002812">
        <w:rPr>
          <w:rFonts w:ascii="Book Antiqua" w:hAnsi="Book Antiqua"/>
          <w:lang w:val="en-US"/>
        </w:rPr>
        <w:t>Blenkiron</w:t>
      </w:r>
      <w:proofErr w:type="spellEnd"/>
      <w:r w:rsidRPr="00002812">
        <w:rPr>
          <w:rFonts w:ascii="Book Antiqua" w:hAnsi="Book Antiqua"/>
          <w:lang w:val="en-US"/>
        </w:rPr>
        <w:t xml:space="preserve"> C, </w:t>
      </w:r>
      <w:proofErr w:type="spellStart"/>
      <w:r w:rsidRPr="00002812">
        <w:rPr>
          <w:rFonts w:ascii="Book Antiqua" w:hAnsi="Book Antiqua"/>
          <w:lang w:val="en-US"/>
        </w:rPr>
        <w:t>Bobis-Wozowicz</w:t>
      </w:r>
      <w:proofErr w:type="spellEnd"/>
      <w:r w:rsidRPr="00002812">
        <w:rPr>
          <w:rFonts w:ascii="Book Antiqua" w:hAnsi="Book Antiqua"/>
          <w:lang w:val="en-US"/>
        </w:rPr>
        <w:t xml:space="preserve"> S, </w:t>
      </w:r>
      <w:proofErr w:type="spellStart"/>
      <w:r w:rsidRPr="00002812">
        <w:rPr>
          <w:rFonts w:ascii="Book Antiqua" w:hAnsi="Book Antiqua"/>
          <w:lang w:val="en-US"/>
        </w:rPr>
        <w:t>Boilard</w:t>
      </w:r>
      <w:proofErr w:type="spellEnd"/>
      <w:r w:rsidRPr="00002812">
        <w:rPr>
          <w:rFonts w:ascii="Book Antiqua" w:hAnsi="Book Antiqua"/>
          <w:lang w:val="en-US"/>
        </w:rPr>
        <w:t xml:space="preserve"> E, </w:t>
      </w:r>
      <w:proofErr w:type="spellStart"/>
      <w:r w:rsidRPr="00002812">
        <w:rPr>
          <w:rFonts w:ascii="Book Antiqua" w:hAnsi="Book Antiqua"/>
          <w:lang w:val="en-US"/>
        </w:rPr>
        <w:t>Boireau</w:t>
      </w:r>
      <w:proofErr w:type="spellEnd"/>
      <w:r w:rsidRPr="00002812">
        <w:rPr>
          <w:rFonts w:ascii="Book Antiqua" w:hAnsi="Book Antiqua"/>
          <w:lang w:val="en-US"/>
        </w:rPr>
        <w:t xml:space="preserve"> W, Bongiovanni A, </w:t>
      </w:r>
      <w:proofErr w:type="spellStart"/>
      <w:r w:rsidRPr="00002812">
        <w:rPr>
          <w:rFonts w:ascii="Book Antiqua" w:hAnsi="Book Antiqua"/>
          <w:lang w:val="en-US"/>
        </w:rPr>
        <w:t>Borràs</w:t>
      </w:r>
      <w:proofErr w:type="spellEnd"/>
      <w:r w:rsidRPr="00002812">
        <w:rPr>
          <w:rFonts w:ascii="Book Antiqua" w:hAnsi="Book Antiqua"/>
          <w:lang w:val="en-US"/>
        </w:rPr>
        <w:t xml:space="preserve"> FE, Bosch S, Boulanger CM, </w:t>
      </w:r>
      <w:proofErr w:type="spellStart"/>
      <w:r w:rsidRPr="00002812">
        <w:rPr>
          <w:rFonts w:ascii="Book Antiqua" w:hAnsi="Book Antiqua"/>
          <w:lang w:val="en-US"/>
        </w:rPr>
        <w:t>Breakefield</w:t>
      </w:r>
      <w:proofErr w:type="spellEnd"/>
      <w:r w:rsidRPr="00002812">
        <w:rPr>
          <w:rFonts w:ascii="Book Antiqua" w:hAnsi="Book Antiqua"/>
          <w:lang w:val="en-US"/>
        </w:rPr>
        <w:t xml:space="preserve"> X, </w:t>
      </w:r>
      <w:proofErr w:type="spellStart"/>
      <w:r w:rsidRPr="00002812">
        <w:rPr>
          <w:rFonts w:ascii="Book Antiqua" w:hAnsi="Book Antiqua"/>
          <w:lang w:val="en-US"/>
        </w:rPr>
        <w:t>Breglio</w:t>
      </w:r>
      <w:proofErr w:type="spellEnd"/>
      <w:r w:rsidRPr="00002812">
        <w:rPr>
          <w:rFonts w:ascii="Book Antiqua" w:hAnsi="Book Antiqua"/>
          <w:lang w:val="en-US"/>
        </w:rPr>
        <w:t xml:space="preserve"> AM, Brennan MÁ, </w:t>
      </w:r>
      <w:proofErr w:type="spellStart"/>
      <w:r w:rsidRPr="00002812">
        <w:rPr>
          <w:rFonts w:ascii="Book Antiqua" w:hAnsi="Book Antiqua"/>
          <w:lang w:val="en-US"/>
        </w:rPr>
        <w:t>Brigstock</w:t>
      </w:r>
      <w:proofErr w:type="spellEnd"/>
      <w:r w:rsidRPr="00002812">
        <w:rPr>
          <w:rFonts w:ascii="Book Antiqua" w:hAnsi="Book Antiqua"/>
          <w:lang w:val="en-US"/>
        </w:rPr>
        <w:t xml:space="preserve"> DR, </w:t>
      </w:r>
      <w:proofErr w:type="spellStart"/>
      <w:r w:rsidRPr="00002812">
        <w:rPr>
          <w:rFonts w:ascii="Book Antiqua" w:hAnsi="Book Antiqua"/>
          <w:lang w:val="en-US"/>
        </w:rPr>
        <w:t>Brisson</w:t>
      </w:r>
      <w:proofErr w:type="spellEnd"/>
      <w:r w:rsidRPr="00002812">
        <w:rPr>
          <w:rFonts w:ascii="Book Antiqua" w:hAnsi="Book Antiqua"/>
          <w:lang w:val="en-US"/>
        </w:rPr>
        <w:t xml:space="preserve"> A, </w:t>
      </w:r>
      <w:proofErr w:type="spellStart"/>
      <w:r w:rsidRPr="00002812">
        <w:rPr>
          <w:rFonts w:ascii="Book Antiqua" w:hAnsi="Book Antiqua"/>
          <w:lang w:val="en-US"/>
        </w:rPr>
        <w:t>Broekman</w:t>
      </w:r>
      <w:proofErr w:type="spellEnd"/>
      <w:r w:rsidRPr="00002812">
        <w:rPr>
          <w:rFonts w:ascii="Book Antiqua" w:hAnsi="Book Antiqua"/>
          <w:lang w:val="en-US"/>
        </w:rPr>
        <w:t xml:space="preserve"> ML, Bromberg JF, </w:t>
      </w:r>
      <w:proofErr w:type="spellStart"/>
      <w:r w:rsidRPr="00002812">
        <w:rPr>
          <w:rFonts w:ascii="Book Antiqua" w:hAnsi="Book Antiqua"/>
          <w:lang w:val="en-US"/>
        </w:rPr>
        <w:t>Bryl-Górecka</w:t>
      </w:r>
      <w:proofErr w:type="spellEnd"/>
      <w:r w:rsidRPr="00002812">
        <w:rPr>
          <w:rFonts w:ascii="Book Antiqua" w:hAnsi="Book Antiqua"/>
          <w:lang w:val="en-US"/>
        </w:rPr>
        <w:t xml:space="preserve"> P, </w:t>
      </w:r>
      <w:proofErr w:type="spellStart"/>
      <w:r w:rsidRPr="00002812">
        <w:rPr>
          <w:rFonts w:ascii="Book Antiqua" w:hAnsi="Book Antiqua"/>
          <w:lang w:val="en-US"/>
        </w:rPr>
        <w:t>Buch</w:t>
      </w:r>
      <w:proofErr w:type="spellEnd"/>
      <w:r w:rsidRPr="00002812">
        <w:rPr>
          <w:rFonts w:ascii="Book Antiqua" w:hAnsi="Book Antiqua"/>
          <w:lang w:val="en-US"/>
        </w:rPr>
        <w:t xml:space="preserve"> S, Buck AH, Burger D, </w:t>
      </w:r>
      <w:proofErr w:type="spellStart"/>
      <w:r w:rsidRPr="00002812">
        <w:rPr>
          <w:rFonts w:ascii="Book Antiqua" w:hAnsi="Book Antiqua"/>
          <w:lang w:val="en-US"/>
        </w:rPr>
        <w:t>Busatto</w:t>
      </w:r>
      <w:proofErr w:type="spellEnd"/>
      <w:r w:rsidRPr="00002812">
        <w:rPr>
          <w:rFonts w:ascii="Book Antiqua" w:hAnsi="Book Antiqua"/>
          <w:lang w:val="en-US"/>
        </w:rPr>
        <w:t xml:space="preserve"> S, </w:t>
      </w:r>
      <w:proofErr w:type="spellStart"/>
      <w:r w:rsidRPr="00002812">
        <w:rPr>
          <w:rFonts w:ascii="Book Antiqua" w:hAnsi="Book Antiqua"/>
          <w:lang w:val="en-US"/>
        </w:rPr>
        <w:t>Buschmann</w:t>
      </w:r>
      <w:proofErr w:type="spellEnd"/>
      <w:r w:rsidRPr="00002812">
        <w:rPr>
          <w:rFonts w:ascii="Book Antiqua" w:hAnsi="Book Antiqua"/>
          <w:lang w:val="en-US"/>
        </w:rPr>
        <w:t xml:space="preserve"> D, </w:t>
      </w:r>
      <w:proofErr w:type="spellStart"/>
      <w:r w:rsidRPr="00002812">
        <w:rPr>
          <w:rFonts w:ascii="Book Antiqua" w:hAnsi="Book Antiqua"/>
          <w:lang w:val="en-US"/>
        </w:rPr>
        <w:t>Bussolati</w:t>
      </w:r>
      <w:proofErr w:type="spellEnd"/>
      <w:r w:rsidRPr="00002812">
        <w:rPr>
          <w:rFonts w:ascii="Book Antiqua" w:hAnsi="Book Antiqua"/>
          <w:lang w:val="en-US"/>
        </w:rPr>
        <w:t xml:space="preserve"> B, </w:t>
      </w:r>
      <w:proofErr w:type="spellStart"/>
      <w:r w:rsidRPr="00002812">
        <w:rPr>
          <w:rFonts w:ascii="Book Antiqua" w:hAnsi="Book Antiqua"/>
          <w:lang w:val="en-US"/>
        </w:rPr>
        <w:t>Buzás</w:t>
      </w:r>
      <w:proofErr w:type="spellEnd"/>
      <w:r w:rsidRPr="00002812">
        <w:rPr>
          <w:rFonts w:ascii="Book Antiqua" w:hAnsi="Book Antiqua"/>
          <w:lang w:val="en-US"/>
        </w:rPr>
        <w:t xml:space="preserve"> EI, Byrd JB, </w:t>
      </w:r>
      <w:proofErr w:type="spellStart"/>
      <w:r w:rsidRPr="00002812">
        <w:rPr>
          <w:rFonts w:ascii="Book Antiqua" w:hAnsi="Book Antiqua"/>
          <w:lang w:val="en-US"/>
        </w:rPr>
        <w:t>Camussi</w:t>
      </w:r>
      <w:proofErr w:type="spellEnd"/>
      <w:r w:rsidRPr="00002812">
        <w:rPr>
          <w:rFonts w:ascii="Book Antiqua" w:hAnsi="Book Antiqua"/>
          <w:lang w:val="en-US"/>
        </w:rPr>
        <w:t xml:space="preserve"> G, Carter DR, Caruso S, </w:t>
      </w:r>
      <w:proofErr w:type="spellStart"/>
      <w:r w:rsidRPr="00002812">
        <w:rPr>
          <w:rFonts w:ascii="Book Antiqua" w:hAnsi="Book Antiqua"/>
          <w:lang w:val="en-US"/>
        </w:rPr>
        <w:t>Chamley</w:t>
      </w:r>
      <w:proofErr w:type="spellEnd"/>
      <w:r w:rsidRPr="00002812">
        <w:rPr>
          <w:rFonts w:ascii="Book Antiqua" w:hAnsi="Book Antiqua"/>
          <w:lang w:val="en-US"/>
        </w:rPr>
        <w:t xml:space="preserve"> LW, Chang YT, Chen C, Chen S, Cheng L, Chin AR, Clayton A, </w:t>
      </w:r>
      <w:proofErr w:type="spellStart"/>
      <w:r w:rsidRPr="00002812">
        <w:rPr>
          <w:rFonts w:ascii="Book Antiqua" w:hAnsi="Book Antiqua"/>
          <w:lang w:val="en-US"/>
        </w:rPr>
        <w:t>Clerici</w:t>
      </w:r>
      <w:proofErr w:type="spellEnd"/>
      <w:r w:rsidRPr="00002812">
        <w:rPr>
          <w:rFonts w:ascii="Book Antiqua" w:hAnsi="Book Antiqua"/>
          <w:lang w:val="en-US"/>
        </w:rPr>
        <w:t xml:space="preserve"> SP, Cocks A, </w:t>
      </w:r>
      <w:proofErr w:type="spellStart"/>
      <w:r w:rsidRPr="00002812">
        <w:rPr>
          <w:rFonts w:ascii="Book Antiqua" w:hAnsi="Book Antiqua"/>
          <w:lang w:val="en-US"/>
        </w:rPr>
        <w:t>Cocucci</w:t>
      </w:r>
      <w:proofErr w:type="spellEnd"/>
      <w:r w:rsidRPr="00002812">
        <w:rPr>
          <w:rFonts w:ascii="Book Antiqua" w:hAnsi="Book Antiqua"/>
          <w:lang w:val="en-US"/>
        </w:rPr>
        <w:t xml:space="preserve"> E, Coffey RJ, </w:t>
      </w:r>
      <w:proofErr w:type="spellStart"/>
      <w:r w:rsidRPr="00002812">
        <w:rPr>
          <w:rFonts w:ascii="Book Antiqua" w:hAnsi="Book Antiqua"/>
          <w:lang w:val="en-US"/>
        </w:rPr>
        <w:t>Cordeiro</w:t>
      </w:r>
      <w:proofErr w:type="spellEnd"/>
      <w:r w:rsidRPr="00002812">
        <w:rPr>
          <w:rFonts w:ascii="Book Antiqua" w:hAnsi="Book Antiqua"/>
          <w:lang w:val="en-US"/>
        </w:rPr>
        <w:t xml:space="preserve">-da-Silva A, Couch Y, </w:t>
      </w:r>
      <w:proofErr w:type="spellStart"/>
      <w:r w:rsidRPr="00002812">
        <w:rPr>
          <w:rFonts w:ascii="Book Antiqua" w:hAnsi="Book Antiqua"/>
          <w:lang w:val="en-US"/>
        </w:rPr>
        <w:t>Coumans</w:t>
      </w:r>
      <w:proofErr w:type="spellEnd"/>
      <w:r w:rsidRPr="00002812">
        <w:rPr>
          <w:rFonts w:ascii="Book Antiqua" w:hAnsi="Book Antiqua"/>
          <w:lang w:val="en-US"/>
        </w:rPr>
        <w:t xml:space="preserve"> FA, Coyle B, </w:t>
      </w:r>
      <w:proofErr w:type="spellStart"/>
      <w:r w:rsidRPr="00002812">
        <w:rPr>
          <w:rFonts w:ascii="Book Antiqua" w:hAnsi="Book Antiqua"/>
          <w:lang w:val="en-US"/>
        </w:rPr>
        <w:t>Crescitelli</w:t>
      </w:r>
      <w:proofErr w:type="spellEnd"/>
      <w:r w:rsidRPr="00002812">
        <w:rPr>
          <w:rFonts w:ascii="Book Antiqua" w:hAnsi="Book Antiqua"/>
          <w:lang w:val="en-US"/>
        </w:rPr>
        <w:t xml:space="preserve"> R, </w:t>
      </w:r>
      <w:proofErr w:type="spellStart"/>
      <w:r w:rsidRPr="00002812">
        <w:rPr>
          <w:rFonts w:ascii="Book Antiqua" w:hAnsi="Book Antiqua"/>
          <w:lang w:val="en-US"/>
        </w:rPr>
        <w:t>Criado</w:t>
      </w:r>
      <w:proofErr w:type="spellEnd"/>
      <w:r w:rsidRPr="00002812">
        <w:rPr>
          <w:rFonts w:ascii="Book Antiqua" w:hAnsi="Book Antiqua"/>
          <w:lang w:val="en-US"/>
        </w:rPr>
        <w:t xml:space="preserve"> MF, D'Souza-</w:t>
      </w:r>
      <w:proofErr w:type="spellStart"/>
      <w:r w:rsidRPr="00002812">
        <w:rPr>
          <w:rFonts w:ascii="Book Antiqua" w:hAnsi="Book Antiqua"/>
          <w:lang w:val="en-US"/>
        </w:rPr>
        <w:t>Schorey</w:t>
      </w:r>
      <w:proofErr w:type="spellEnd"/>
      <w:r w:rsidRPr="00002812">
        <w:rPr>
          <w:rFonts w:ascii="Book Antiqua" w:hAnsi="Book Antiqua"/>
          <w:lang w:val="en-US"/>
        </w:rPr>
        <w:t xml:space="preserve"> C, Das S, </w:t>
      </w:r>
      <w:proofErr w:type="spellStart"/>
      <w:r w:rsidRPr="00002812">
        <w:rPr>
          <w:rFonts w:ascii="Book Antiqua" w:hAnsi="Book Antiqua"/>
          <w:lang w:val="en-US"/>
        </w:rPr>
        <w:t>Datta</w:t>
      </w:r>
      <w:proofErr w:type="spellEnd"/>
      <w:r w:rsidRPr="00002812">
        <w:rPr>
          <w:rFonts w:ascii="Book Antiqua" w:hAnsi="Book Antiqua"/>
          <w:lang w:val="en-US"/>
        </w:rPr>
        <w:t xml:space="preserve"> Chaudhuri A, de Candia P, De Santana EF, De </w:t>
      </w:r>
      <w:proofErr w:type="spellStart"/>
      <w:r w:rsidRPr="00002812">
        <w:rPr>
          <w:rFonts w:ascii="Book Antiqua" w:hAnsi="Book Antiqua"/>
          <w:lang w:val="en-US"/>
        </w:rPr>
        <w:t>Wever</w:t>
      </w:r>
      <w:proofErr w:type="spellEnd"/>
      <w:r w:rsidRPr="00002812">
        <w:rPr>
          <w:rFonts w:ascii="Book Antiqua" w:hAnsi="Book Antiqua"/>
          <w:lang w:val="en-US"/>
        </w:rPr>
        <w:t xml:space="preserve"> O, Del Portillo HA, </w:t>
      </w:r>
      <w:proofErr w:type="spellStart"/>
      <w:r w:rsidRPr="00002812">
        <w:rPr>
          <w:rFonts w:ascii="Book Antiqua" w:hAnsi="Book Antiqua"/>
          <w:lang w:val="en-US"/>
        </w:rPr>
        <w:t>Demaret</w:t>
      </w:r>
      <w:proofErr w:type="spellEnd"/>
      <w:r w:rsidRPr="00002812">
        <w:rPr>
          <w:rFonts w:ascii="Book Antiqua" w:hAnsi="Book Antiqua"/>
          <w:lang w:val="en-US"/>
        </w:rPr>
        <w:t xml:space="preserve"> T, Deville S, Devitt A, </w:t>
      </w:r>
      <w:proofErr w:type="spellStart"/>
      <w:r w:rsidRPr="00002812">
        <w:rPr>
          <w:rFonts w:ascii="Book Antiqua" w:hAnsi="Book Antiqua"/>
          <w:lang w:val="en-US"/>
        </w:rPr>
        <w:t>Dhondt</w:t>
      </w:r>
      <w:proofErr w:type="spellEnd"/>
      <w:r w:rsidRPr="00002812">
        <w:rPr>
          <w:rFonts w:ascii="Book Antiqua" w:hAnsi="Book Antiqua"/>
          <w:lang w:val="en-US"/>
        </w:rPr>
        <w:t xml:space="preserve"> B, Di </w:t>
      </w:r>
      <w:proofErr w:type="spellStart"/>
      <w:r w:rsidRPr="00002812">
        <w:rPr>
          <w:rFonts w:ascii="Book Antiqua" w:hAnsi="Book Antiqua"/>
          <w:lang w:val="en-US"/>
        </w:rPr>
        <w:t>Vizio</w:t>
      </w:r>
      <w:proofErr w:type="spellEnd"/>
      <w:r w:rsidRPr="00002812">
        <w:rPr>
          <w:rFonts w:ascii="Book Antiqua" w:hAnsi="Book Antiqua"/>
          <w:lang w:val="en-US"/>
        </w:rPr>
        <w:t xml:space="preserve"> D, </w:t>
      </w:r>
      <w:proofErr w:type="spellStart"/>
      <w:r w:rsidRPr="00002812">
        <w:rPr>
          <w:rFonts w:ascii="Book Antiqua" w:hAnsi="Book Antiqua"/>
          <w:lang w:val="en-US"/>
        </w:rPr>
        <w:t>Dieterich</w:t>
      </w:r>
      <w:proofErr w:type="spellEnd"/>
      <w:r w:rsidRPr="00002812">
        <w:rPr>
          <w:rFonts w:ascii="Book Antiqua" w:hAnsi="Book Antiqua"/>
          <w:lang w:val="en-US"/>
        </w:rPr>
        <w:t xml:space="preserve"> LC, </w:t>
      </w:r>
      <w:proofErr w:type="spellStart"/>
      <w:r w:rsidRPr="00002812">
        <w:rPr>
          <w:rFonts w:ascii="Book Antiqua" w:hAnsi="Book Antiqua"/>
          <w:lang w:val="en-US"/>
        </w:rPr>
        <w:t>Dolo</w:t>
      </w:r>
      <w:proofErr w:type="spellEnd"/>
      <w:r w:rsidRPr="00002812">
        <w:rPr>
          <w:rFonts w:ascii="Book Antiqua" w:hAnsi="Book Antiqua"/>
          <w:lang w:val="en-US"/>
        </w:rPr>
        <w:t xml:space="preserve"> V, Dominguez Rubio AP, </w:t>
      </w:r>
      <w:proofErr w:type="spellStart"/>
      <w:r w:rsidRPr="00002812">
        <w:rPr>
          <w:rFonts w:ascii="Book Antiqua" w:hAnsi="Book Antiqua"/>
          <w:lang w:val="en-US"/>
        </w:rPr>
        <w:t>Dominici</w:t>
      </w:r>
      <w:proofErr w:type="spellEnd"/>
      <w:r w:rsidRPr="00002812">
        <w:rPr>
          <w:rFonts w:ascii="Book Antiqua" w:hAnsi="Book Antiqua"/>
          <w:lang w:val="en-US"/>
        </w:rPr>
        <w:t xml:space="preserve"> M, </w:t>
      </w:r>
      <w:proofErr w:type="spellStart"/>
      <w:r w:rsidRPr="00002812">
        <w:rPr>
          <w:rFonts w:ascii="Book Antiqua" w:hAnsi="Book Antiqua"/>
          <w:lang w:val="en-US"/>
        </w:rPr>
        <w:t>Dourado</w:t>
      </w:r>
      <w:proofErr w:type="spellEnd"/>
      <w:r w:rsidRPr="00002812">
        <w:rPr>
          <w:rFonts w:ascii="Book Antiqua" w:hAnsi="Book Antiqua"/>
          <w:lang w:val="en-US"/>
        </w:rPr>
        <w:t xml:space="preserve"> MR, </w:t>
      </w:r>
      <w:proofErr w:type="spellStart"/>
      <w:r w:rsidRPr="00002812">
        <w:rPr>
          <w:rFonts w:ascii="Book Antiqua" w:hAnsi="Book Antiqua"/>
          <w:lang w:val="en-US"/>
        </w:rPr>
        <w:t>Driedonks</w:t>
      </w:r>
      <w:proofErr w:type="spellEnd"/>
      <w:r w:rsidRPr="00002812">
        <w:rPr>
          <w:rFonts w:ascii="Book Antiqua" w:hAnsi="Book Antiqua"/>
          <w:lang w:val="en-US"/>
        </w:rPr>
        <w:t xml:space="preserve"> TA, Duarte FV, Duncan HM, </w:t>
      </w:r>
      <w:proofErr w:type="spellStart"/>
      <w:r w:rsidRPr="00002812">
        <w:rPr>
          <w:rFonts w:ascii="Book Antiqua" w:hAnsi="Book Antiqua"/>
          <w:lang w:val="en-US"/>
        </w:rPr>
        <w:t>Eichenberger</w:t>
      </w:r>
      <w:proofErr w:type="spellEnd"/>
      <w:r w:rsidRPr="00002812">
        <w:rPr>
          <w:rFonts w:ascii="Book Antiqua" w:hAnsi="Book Antiqua"/>
          <w:lang w:val="en-US"/>
        </w:rPr>
        <w:t xml:space="preserve"> RM, </w:t>
      </w:r>
      <w:proofErr w:type="spellStart"/>
      <w:r w:rsidRPr="00002812">
        <w:rPr>
          <w:rFonts w:ascii="Book Antiqua" w:hAnsi="Book Antiqua"/>
          <w:lang w:val="en-US"/>
        </w:rPr>
        <w:t>Ekström</w:t>
      </w:r>
      <w:proofErr w:type="spellEnd"/>
      <w:r w:rsidRPr="00002812">
        <w:rPr>
          <w:rFonts w:ascii="Book Antiqua" w:hAnsi="Book Antiqua"/>
          <w:lang w:val="en-US"/>
        </w:rPr>
        <w:t xml:space="preserve"> K, El </w:t>
      </w:r>
      <w:proofErr w:type="spellStart"/>
      <w:r w:rsidRPr="00002812">
        <w:rPr>
          <w:rFonts w:ascii="Book Antiqua" w:hAnsi="Book Antiqua"/>
          <w:lang w:val="en-US"/>
        </w:rPr>
        <w:t>Andaloussi</w:t>
      </w:r>
      <w:proofErr w:type="spellEnd"/>
      <w:r w:rsidRPr="00002812">
        <w:rPr>
          <w:rFonts w:ascii="Book Antiqua" w:hAnsi="Book Antiqua"/>
          <w:lang w:val="en-US"/>
        </w:rPr>
        <w:t xml:space="preserve"> S, </w:t>
      </w:r>
      <w:proofErr w:type="spellStart"/>
      <w:r w:rsidRPr="00002812">
        <w:rPr>
          <w:rFonts w:ascii="Book Antiqua" w:hAnsi="Book Antiqua"/>
          <w:lang w:val="en-US"/>
        </w:rPr>
        <w:t>Elie-Caille</w:t>
      </w:r>
      <w:proofErr w:type="spellEnd"/>
      <w:r w:rsidRPr="00002812">
        <w:rPr>
          <w:rFonts w:ascii="Book Antiqua" w:hAnsi="Book Antiqua"/>
          <w:lang w:val="en-US"/>
        </w:rPr>
        <w:t xml:space="preserve"> C, </w:t>
      </w:r>
      <w:proofErr w:type="spellStart"/>
      <w:r w:rsidRPr="00002812">
        <w:rPr>
          <w:rFonts w:ascii="Book Antiqua" w:hAnsi="Book Antiqua"/>
          <w:lang w:val="en-US"/>
        </w:rPr>
        <w:t>Erdbrügger</w:t>
      </w:r>
      <w:proofErr w:type="spellEnd"/>
      <w:r w:rsidRPr="00002812">
        <w:rPr>
          <w:rFonts w:ascii="Book Antiqua" w:hAnsi="Book Antiqua"/>
          <w:lang w:val="en-US"/>
        </w:rPr>
        <w:t xml:space="preserve"> U, Falcón-Pérez JM, Fatima F, Fish JE, Flores-</w:t>
      </w:r>
      <w:proofErr w:type="spellStart"/>
      <w:r w:rsidRPr="00002812">
        <w:rPr>
          <w:rFonts w:ascii="Book Antiqua" w:hAnsi="Book Antiqua"/>
          <w:lang w:val="en-US"/>
        </w:rPr>
        <w:t>Bellver</w:t>
      </w:r>
      <w:proofErr w:type="spellEnd"/>
      <w:r w:rsidRPr="00002812">
        <w:rPr>
          <w:rFonts w:ascii="Book Antiqua" w:hAnsi="Book Antiqua"/>
          <w:lang w:val="en-US"/>
        </w:rPr>
        <w:t xml:space="preserve"> M, </w:t>
      </w:r>
      <w:proofErr w:type="spellStart"/>
      <w:r w:rsidRPr="00002812">
        <w:rPr>
          <w:rFonts w:ascii="Book Antiqua" w:hAnsi="Book Antiqua"/>
          <w:lang w:val="en-US"/>
        </w:rPr>
        <w:t>Försönits</w:t>
      </w:r>
      <w:proofErr w:type="spellEnd"/>
      <w:r w:rsidRPr="00002812">
        <w:rPr>
          <w:rFonts w:ascii="Book Antiqua" w:hAnsi="Book Antiqua"/>
          <w:lang w:val="en-US"/>
        </w:rPr>
        <w:t xml:space="preserve"> A, </w:t>
      </w:r>
      <w:proofErr w:type="spellStart"/>
      <w:r w:rsidRPr="00002812">
        <w:rPr>
          <w:rFonts w:ascii="Book Antiqua" w:hAnsi="Book Antiqua"/>
          <w:lang w:val="en-US"/>
        </w:rPr>
        <w:t>Frelet-Barrand</w:t>
      </w:r>
      <w:proofErr w:type="spellEnd"/>
      <w:r w:rsidRPr="00002812">
        <w:rPr>
          <w:rFonts w:ascii="Book Antiqua" w:hAnsi="Book Antiqua"/>
          <w:lang w:val="en-US"/>
        </w:rPr>
        <w:t xml:space="preserve"> A, Fricke F, </w:t>
      </w:r>
      <w:proofErr w:type="spellStart"/>
      <w:r w:rsidRPr="00002812">
        <w:rPr>
          <w:rFonts w:ascii="Book Antiqua" w:hAnsi="Book Antiqua"/>
          <w:lang w:val="en-US"/>
        </w:rPr>
        <w:t>Fuhrmann</w:t>
      </w:r>
      <w:proofErr w:type="spellEnd"/>
      <w:r w:rsidRPr="00002812">
        <w:rPr>
          <w:rFonts w:ascii="Book Antiqua" w:hAnsi="Book Antiqua"/>
          <w:lang w:val="en-US"/>
        </w:rPr>
        <w:t xml:space="preserve"> G, </w:t>
      </w:r>
      <w:proofErr w:type="spellStart"/>
      <w:r w:rsidRPr="00002812">
        <w:rPr>
          <w:rFonts w:ascii="Book Antiqua" w:hAnsi="Book Antiqua"/>
          <w:lang w:val="en-US"/>
        </w:rPr>
        <w:t>Gabrielsson</w:t>
      </w:r>
      <w:proofErr w:type="spellEnd"/>
      <w:r w:rsidRPr="00002812">
        <w:rPr>
          <w:rFonts w:ascii="Book Antiqua" w:hAnsi="Book Antiqua"/>
          <w:lang w:val="en-US"/>
        </w:rPr>
        <w:t xml:space="preserve"> S, </w:t>
      </w:r>
      <w:proofErr w:type="spellStart"/>
      <w:r w:rsidRPr="00002812">
        <w:rPr>
          <w:rFonts w:ascii="Book Antiqua" w:hAnsi="Book Antiqua"/>
          <w:lang w:val="en-US"/>
        </w:rPr>
        <w:t>Gámez</w:t>
      </w:r>
      <w:proofErr w:type="spellEnd"/>
      <w:r w:rsidRPr="00002812">
        <w:rPr>
          <w:rFonts w:ascii="Book Antiqua" w:hAnsi="Book Antiqua"/>
          <w:lang w:val="en-US"/>
        </w:rPr>
        <w:t xml:space="preserve">-Valero A, Gardiner C, </w:t>
      </w:r>
      <w:proofErr w:type="spellStart"/>
      <w:r w:rsidRPr="00002812">
        <w:rPr>
          <w:rFonts w:ascii="Book Antiqua" w:hAnsi="Book Antiqua"/>
          <w:lang w:val="en-US"/>
        </w:rPr>
        <w:t>Gärtner</w:t>
      </w:r>
      <w:proofErr w:type="spellEnd"/>
      <w:r w:rsidRPr="00002812">
        <w:rPr>
          <w:rFonts w:ascii="Book Antiqua" w:hAnsi="Book Antiqua"/>
          <w:lang w:val="en-US"/>
        </w:rPr>
        <w:t xml:space="preserve"> K, </w:t>
      </w:r>
      <w:proofErr w:type="spellStart"/>
      <w:r w:rsidRPr="00002812">
        <w:rPr>
          <w:rFonts w:ascii="Book Antiqua" w:hAnsi="Book Antiqua"/>
          <w:lang w:val="en-US"/>
        </w:rPr>
        <w:t>Gaudin</w:t>
      </w:r>
      <w:proofErr w:type="spellEnd"/>
      <w:r w:rsidRPr="00002812">
        <w:rPr>
          <w:rFonts w:ascii="Book Antiqua" w:hAnsi="Book Antiqua"/>
          <w:lang w:val="en-US"/>
        </w:rPr>
        <w:t xml:space="preserve"> R, </w:t>
      </w:r>
      <w:proofErr w:type="spellStart"/>
      <w:r w:rsidRPr="00002812">
        <w:rPr>
          <w:rFonts w:ascii="Book Antiqua" w:hAnsi="Book Antiqua"/>
          <w:lang w:val="en-US"/>
        </w:rPr>
        <w:t>Gho</w:t>
      </w:r>
      <w:proofErr w:type="spellEnd"/>
      <w:r w:rsidRPr="00002812">
        <w:rPr>
          <w:rFonts w:ascii="Book Antiqua" w:hAnsi="Book Antiqua"/>
          <w:lang w:val="en-US"/>
        </w:rPr>
        <w:t xml:space="preserve"> YS, </w:t>
      </w:r>
      <w:proofErr w:type="spellStart"/>
      <w:r w:rsidRPr="00002812">
        <w:rPr>
          <w:rFonts w:ascii="Book Antiqua" w:hAnsi="Book Antiqua"/>
          <w:lang w:val="en-US"/>
        </w:rPr>
        <w:t>Giebel</w:t>
      </w:r>
      <w:proofErr w:type="spellEnd"/>
      <w:r w:rsidRPr="00002812">
        <w:rPr>
          <w:rFonts w:ascii="Book Antiqua" w:hAnsi="Book Antiqua"/>
          <w:lang w:val="en-US"/>
        </w:rPr>
        <w:t xml:space="preserve"> B, Gilbert C, </w:t>
      </w:r>
      <w:proofErr w:type="spellStart"/>
      <w:r w:rsidRPr="00002812">
        <w:rPr>
          <w:rFonts w:ascii="Book Antiqua" w:hAnsi="Book Antiqua"/>
          <w:lang w:val="en-US"/>
        </w:rPr>
        <w:t>Gimona</w:t>
      </w:r>
      <w:proofErr w:type="spellEnd"/>
      <w:r w:rsidRPr="00002812">
        <w:rPr>
          <w:rFonts w:ascii="Book Antiqua" w:hAnsi="Book Antiqua"/>
          <w:lang w:val="en-US"/>
        </w:rPr>
        <w:t xml:space="preserve"> M, </w:t>
      </w:r>
      <w:proofErr w:type="spellStart"/>
      <w:r w:rsidRPr="00002812">
        <w:rPr>
          <w:rFonts w:ascii="Book Antiqua" w:hAnsi="Book Antiqua"/>
          <w:lang w:val="en-US"/>
        </w:rPr>
        <w:t>Giusti</w:t>
      </w:r>
      <w:proofErr w:type="spellEnd"/>
      <w:r w:rsidRPr="00002812">
        <w:rPr>
          <w:rFonts w:ascii="Book Antiqua" w:hAnsi="Book Antiqua"/>
          <w:lang w:val="en-US"/>
        </w:rPr>
        <w:t xml:space="preserve"> I, </w:t>
      </w:r>
      <w:proofErr w:type="spellStart"/>
      <w:r w:rsidRPr="00002812">
        <w:rPr>
          <w:rFonts w:ascii="Book Antiqua" w:hAnsi="Book Antiqua"/>
          <w:lang w:val="en-US"/>
        </w:rPr>
        <w:t>Goberdhan</w:t>
      </w:r>
      <w:proofErr w:type="spellEnd"/>
      <w:r w:rsidRPr="00002812">
        <w:rPr>
          <w:rFonts w:ascii="Book Antiqua" w:hAnsi="Book Antiqua"/>
          <w:lang w:val="en-US"/>
        </w:rPr>
        <w:t xml:space="preserve"> DC, </w:t>
      </w:r>
      <w:proofErr w:type="spellStart"/>
      <w:r w:rsidRPr="00002812">
        <w:rPr>
          <w:rFonts w:ascii="Book Antiqua" w:hAnsi="Book Antiqua"/>
          <w:lang w:val="en-US"/>
        </w:rPr>
        <w:t>Görgens</w:t>
      </w:r>
      <w:proofErr w:type="spellEnd"/>
      <w:r w:rsidRPr="00002812">
        <w:rPr>
          <w:rFonts w:ascii="Book Antiqua" w:hAnsi="Book Antiqua"/>
          <w:lang w:val="en-US"/>
        </w:rPr>
        <w:t xml:space="preserve"> A, Gorski SM, Greening DW, Gross JC, </w:t>
      </w:r>
      <w:proofErr w:type="spellStart"/>
      <w:r w:rsidRPr="00002812">
        <w:rPr>
          <w:rFonts w:ascii="Book Antiqua" w:hAnsi="Book Antiqua"/>
          <w:lang w:val="en-US"/>
        </w:rPr>
        <w:t>Gualerzi</w:t>
      </w:r>
      <w:proofErr w:type="spellEnd"/>
      <w:r w:rsidRPr="00002812">
        <w:rPr>
          <w:rFonts w:ascii="Book Antiqua" w:hAnsi="Book Antiqua"/>
          <w:lang w:val="en-US"/>
        </w:rPr>
        <w:t xml:space="preserve"> A, Gupta GN, Gustafson D, </w:t>
      </w:r>
      <w:proofErr w:type="spellStart"/>
      <w:r w:rsidRPr="00002812">
        <w:rPr>
          <w:rFonts w:ascii="Book Antiqua" w:hAnsi="Book Antiqua"/>
          <w:lang w:val="en-US"/>
        </w:rPr>
        <w:t>Handberg</w:t>
      </w:r>
      <w:proofErr w:type="spellEnd"/>
      <w:r w:rsidRPr="00002812">
        <w:rPr>
          <w:rFonts w:ascii="Book Antiqua" w:hAnsi="Book Antiqua"/>
          <w:lang w:val="en-US"/>
        </w:rPr>
        <w:t xml:space="preserve"> A, </w:t>
      </w:r>
      <w:proofErr w:type="spellStart"/>
      <w:r w:rsidRPr="00002812">
        <w:rPr>
          <w:rFonts w:ascii="Book Antiqua" w:hAnsi="Book Antiqua"/>
          <w:lang w:val="en-US"/>
        </w:rPr>
        <w:t>Haraszti</w:t>
      </w:r>
      <w:proofErr w:type="spellEnd"/>
      <w:r w:rsidRPr="00002812">
        <w:rPr>
          <w:rFonts w:ascii="Book Antiqua" w:hAnsi="Book Antiqua"/>
          <w:lang w:val="en-US"/>
        </w:rPr>
        <w:t xml:space="preserve"> RA, Harrison P, </w:t>
      </w:r>
      <w:proofErr w:type="spellStart"/>
      <w:r w:rsidRPr="00002812">
        <w:rPr>
          <w:rFonts w:ascii="Book Antiqua" w:hAnsi="Book Antiqua"/>
          <w:lang w:val="en-US"/>
        </w:rPr>
        <w:t>Hegyesi</w:t>
      </w:r>
      <w:proofErr w:type="spellEnd"/>
      <w:r w:rsidRPr="00002812">
        <w:rPr>
          <w:rFonts w:ascii="Book Antiqua" w:hAnsi="Book Antiqua"/>
          <w:lang w:val="en-US"/>
        </w:rPr>
        <w:t xml:space="preserve"> H, Hendrix A, Hill AF, Hochberg FH, Hoffmann KF, Holder B, </w:t>
      </w:r>
      <w:proofErr w:type="spellStart"/>
      <w:r w:rsidRPr="00002812">
        <w:rPr>
          <w:rFonts w:ascii="Book Antiqua" w:hAnsi="Book Antiqua"/>
          <w:lang w:val="en-US"/>
        </w:rPr>
        <w:t>Holthofer</w:t>
      </w:r>
      <w:proofErr w:type="spellEnd"/>
      <w:r w:rsidRPr="00002812">
        <w:rPr>
          <w:rFonts w:ascii="Book Antiqua" w:hAnsi="Book Antiqua"/>
          <w:lang w:val="en-US"/>
        </w:rPr>
        <w:t xml:space="preserve"> H, </w:t>
      </w:r>
      <w:proofErr w:type="spellStart"/>
      <w:r w:rsidRPr="00002812">
        <w:rPr>
          <w:rFonts w:ascii="Book Antiqua" w:hAnsi="Book Antiqua"/>
          <w:lang w:val="en-US"/>
        </w:rPr>
        <w:t>Hosseinkhani</w:t>
      </w:r>
      <w:proofErr w:type="spellEnd"/>
      <w:r w:rsidRPr="00002812">
        <w:rPr>
          <w:rFonts w:ascii="Book Antiqua" w:hAnsi="Book Antiqua"/>
          <w:lang w:val="en-US"/>
        </w:rPr>
        <w:t xml:space="preserve"> B, Hu G, Huang Y, Huber V, Hunt S, Ibrahim AG, </w:t>
      </w:r>
      <w:proofErr w:type="spellStart"/>
      <w:r w:rsidRPr="00002812">
        <w:rPr>
          <w:rFonts w:ascii="Book Antiqua" w:hAnsi="Book Antiqua"/>
          <w:lang w:val="en-US"/>
        </w:rPr>
        <w:t>Ikezu</w:t>
      </w:r>
      <w:proofErr w:type="spellEnd"/>
      <w:r w:rsidRPr="00002812">
        <w:rPr>
          <w:rFonts w:ascii="Book Antiqua" w:hAnsi="Book Antiqua"/>
          <w:lang w:val="en-US"/>
        </w:rPr>
        <w:t xml:space="preserve"> T, </w:t>
      </w:r>
      <w:proofErr w:type="spellStart"/>
      <w:r w:rsidRPr="00002812">
        <w:rPr>
          <w:rFonts w:ascii="Book Antiqua" w:hAnsi="Book Antiqua"/>
          <w:lang w:val="en-US"/>
        </w:rPr>
        <w:t>Inal</w:t>
      </w:r>
      <w:proofErr w:type="spellEnd"/>
      <w:r w:rsidRPr="00002812">
        <w:rPr>
          <w:rFonts w:ascii="Book Antiqua" w:hAnsi="Book Antiqua"/>
          <w:lang w:val="en-US"/>
        </w:rPr>
        <w:t xml:space="preserve"> JM, </w:t>
      </w:r>
      <w:proofErr w:type="spellStart"/>
      <w:r w:rsidRPr="00002812">
        <w:rPr>
          <w:rFonts w:ascii="Book Antiqua" w:hAnsi="Book Antiqua"/>
          <w:lang w:val="en-US"/>
        </w:rPr>
        <w:t>Isin</w:t>
      </w:r>
      <w:proofErr w:type="spellEnd"/>
      <w:r w:rsidRPr="00002812">
        <w:rPr>
          <w:rFonts w:ascii="Book Antiqua" w:hAnsi="Book Antiqua"/>
          <w:lang w:val="en-US"/>
        </w:rPr>
        <w:t xml:space="preserve"> M, </w:t>
      </w:r>
      <w:proofErr w:type="spellStart"/>
      <w:r w:rsidRPr="00002812">
        <w:rPr>
          <w:rFonts w:ascii="Book Antiqua" w:hAnsi="Book Antiqua"/>
          <w:lang w:val="en-US"/>
        </w:rPr>
        <w:t>Ivanova</w:t>
      </w:r>
      <w:proofErr w:type="spellEnd"/>
      <w:r w:rsidRPr="00002812">
        <w:rPr>
          <w:rFonts w:ascii="Book Antiqua" w:hAnsi="Book Antiqua"/>
          <w:lang w:val="en-US"/>
        </w:rPr>
        <w:t xml:space="preserve"> A, Jackson HK, Jacobsen S, Jay SM, </w:t>
      </w:r>
      <w:proofErr w:type="spellStart"/>
      <w:r w:rsidRPr="00002812">
        <w:rPr>
          <w:rFonts w:ascii="Book Antiqua" w:hAnsi="Book Antiqua"/>
          <w:lang w:val="en-US"/>
        </w:rPr>
        <w:t>Jayachandran</w:t>
      </w:r>
      <w:proofErr w:type="spellEnd"/>
      <w:r w:rsidRPr="00002812">
        <w:rPr>
          <w:rFonts w:ascii="Book Antiqua" w:hAnsi="Book Antiqua"/>
          <w:lang w:val="en-US"/>
        </w:rPr>
        <w:t xml:space="preserve"> M, </w:t>
      </w:r>
      <w:proofErr w:type="spellStart"/>
      <w:r w:rsidRPr="00002812">
        <w:rPr>
          <w:rFonts w:ascii="Book Antiqua" w:hAnsi="Book Antiqua"/>
          <w:lang w:val="en-US"/>
        </w:rPr>
        <w:t>Jenster</w:t>
      </w:r>
      <w:proofErr w:type="spellEnd"/>
      <w:r w:rsidRPr="00002812">
        <w:rPr>
          <w:rFonts w:ascii="Book Antiqua" w:hAnsi="Book Antiqua"/>
          <w:lang w:val="en-US"/>
        </w:rPr>
        <w:t xml:space="preserve"> G, Jiang L, Johnson SM, Jones JC, Jong A, </w:t>
      </w:r>
      <w:proofErr w:type="spellStart"/>
      <w:r w:rsidRPr="00002812">
        <w:rPr>
          <w:rFonts w:ascii="Book Antiqua" w:hAnsi="Book Antiqua"/>
          <w:lang w:val="en-US"/>
        </w:rPr>
        <w:t>Jovanovic</w:t>
      </w:r>
      <w:proofErr w:type="spellEnd"/>
      <w:r w:rsidRPr="00002812">
        <w:rPr>
          <w:rFonts w:ascii="Book Antiqua" w:hAnsi="Book Antiqua"/>
          <w:lang w:val="en-US"/>
        </w:rPr>
        <w:t xml:space="preserve">-Talisman T, Jung S, </w:t>
      </w:r>
      <w:proofErr w:type="spellStart"/>
      <w:r w:rsidRPr="00002812">
        <w:rPr>
          <w:rFonts w:ascii="Book Antiqua" w:hAnsi="Book Antiqua"/>
          <w:lang w:val="en-US"/>
        </w:rPr>
        <w:t>Kalluri</w:t>
      </w:r>
      <w:proofErr w:type="spellEnd"/>
      <w:r w:rsidRPr="00002812">
        <w:rPr>
          <w:rFonts w:ascii="Book Antiqua" w:hAnsi="Book Antiqua"/>
          <w:lang w:val="en-US"/>
        </w:rPr>
        <w:t xml:space="preserve"> R, Kano SI, Kaur S, </w:t>
      </w:r>
      <w:r w:rsidRPr="00002812">
        <w:rPr>
          <w:rFonts w:ascii="Book Antiqua" w:hAnsi="Book Antiqua"/>
          <w:lang w:val="en-US"/>
        </w:rPr>
        <w:lastRenderedPageBreak/>
        <w:t xml:space="preserve">Kawamura Y, Keller ET, </w:t>
      </w:r>
      <w:proofErr w:type="spellStart"/>
      <w:r w:rsidRPr="00002812">
        <w:rPr>
          <w:rFonts w:ascii="Book Antiqua" w:hAnsi="Book Antiqua"/>
          <w:lang w:val="en-US"/>
        </w:rPr>
        <w:t>Khamari</w:t>
      </w:r>
      <w:proofErr w:type="spellEnd"/>
      <w:r w:rsidRPr="00002812">
        <w:rPr>
          <w:rFonts w:ascii="Book Antiqua" w:hAnsi="Book Antiqua"/>
          <w:lang w:val="en-US"/>
        </w:rPr>
        <w:t xml:space="preserve"> D, </w:t>
      </w:r>
      <w:proofErr w:type="spellStart"/>
      <w:r w:rsidRPr="00002812">
        <w:rPr>
          <w:rFonts w:ascii="Book Antiqua" w:hAnsi="Book Antiqua"/>
          <w:lang w:val="en-US"/>
        </w:rPr>
        <w:t>Khomyakova</w:t>
      </w:r>
      <w:proofErr w:type="spellEnd"/>
      <w:r w:rsidRPr="00002812">
        <w:rPr>
          <w:rFonts w:ascii="Book Antiqua" w:hAnsi="Book Antiqua"/>
          <w:lang w:val="en-US"/>
        </w:rPr>
        <w:t xml:space="preserve"> E, </w:t>
      </w:r>
      <w:proofErr w:type="spellStart"/>
      <w:r w:rsidRPr="00002812">
        <w:rPr>
          <w:rFonts w:ascii="Book Antiqua" w:hAnsi="Book Antiqua"/>
          <w:lang w:val="en-US"/>
        </w:rPr>
        <w:t>Khvorova</w:t>
      </w:r>
      <w:proofErr w:type="spellEnd"/>
      <w:r w:rsidRPr="00002812">
        <w:rPr>
          <w:rFonts w:ascii="Book Antiqua" w:hAnsi="Book Antiqua"/>
          <w:lang w:val="en-US"/>
        </w:rPr>
        <w:t xml:space="preserve"> A, </w:t>
      </w:r>
      <w:proofErr w:type="spellStart"/>
      <w:r w:rsidRPr="00002812">
        <w:rPr>
          <w:rFonts w:ascii="Book Antiqua" w:hAnsi="Book Antiqua"/>
          <w:lang w:val="en-US"/>
        </w:rPr>
        <w:t>Kierulf</w:t>
      </w:r>
      <w:proofErr w:type="spellEnd"/>
      <w:r w:rsidRPr="00002812">
        <w:rPr>
          <w:rFonts w:ascii="Book Antiqua" w:hAnsi="Book Antiqua"/>
          <w:lang w:val="en-US"/>
        </w:rPr>
        <w:t xml:space="preserve"> P, Kim KP, </w:t>
      </w:r>
      <w:proofErr w:type="spellStart"/>
      <w:r w:rsidRPr="00002812">
        <w:rPr>
          <w:rFonts w:ascii="Book Antiqua" w:hAnsi="Book Antiqua"/>
          <w:lang w:val="en-US"/>
        </w:rPr>
        <w:t>Kislinger</w:t>
      </w:r>
      <w:proofErr w:type="spellEnd"/>
      <w:r w:rsidRPr="00002812">
        <w:rPr>
          <w:rFonts w:ascii="Book Antiqua" w:hAnsi="Book Antiqua"/>
          <w:lang w:val="en-US"/>
        </w:rPr>
        <w:t xml:space="preserve"> T, </w:t>
      </w:r>
      <w:proofErr w:type="spellStart"/>
      <w:r w:rsidRPr="00002812">
        <w:rPr>
          <w:rFonts w:ascii="Book Antiqua" w:hAnsi="Book Antiqua"/>
          <w:lang w:val="en-US"/>
        </w:rPr>
        <w:t>Klingeborn</w:t>
      </w:r>
      <w:proofErr w:type="spellEnd"/>
      <w:r w:rsidRPr="00002812">
        <w:rPr>
          <w:rFonts w:ascii="Book Antiqua" w:hAnsi="Book Antiqua"/>
          <w:lang w:val="en-US"/>
        </w:rPr>
        <w:t xml:space="preserve"> M, </w:t>
      </w:r>
      <w:proofErr w:type="spellStart"/>
      <w:r w:rsidRPr="00002812">
        <w:rPr>
          <w:rFonts w:ascii="Book Antiqua" w:hAnsi="Book Antiqua"/>
          <w:lang w:val="en-US"/>
        </w:rPr>
        <w:t>Klinke</w:t>
      </w:r>
      <w:proofErr w:type="spellEnd"/>
      <w:r w:rsidRPr="00002812">
        <w:rPr>
          <w:rFonts w:ascii="Book Antiqua" w:hAnsi="Book Antiqua"/>
          <w:lang w:val="en-US"/>
        </w:rPr>
        <w:t xml:space="preserve"> DJ 2nd, </w:t>
      </w:r>
      <w:proofErr w:type="spellStart"/>
      <w:r w:rsidRPr="00002812">
        <w:rPr>
          <w:rFonts w:ascii="Book Antiqua" w:hAnsi="Book Antiqua"/>
          <w:lang w:val="en-US"/>
        </w:rPr>
        <w:t>Kornek</w:t>
      </w:r>
      <w:proofErr w:type="spellEnd"/>
      <w:r w:rsidRPr="00002812">
        <w:rPr>
          <w:rFonts w:ascii="Book Antiqua" w:hAnsi="Book Antiqua"/>
          <w:lang w:val="en-US"/>
        </w:rPr>
        <w:t xml:space="preserve"> M, </w:t>
      </w:r>
      <w:proofErr w:type="spellStart"/>
      <w:r w:rsidRPr="00002812">
        <w:rPr>
          <w:rFonts w:ascii="Book Antiqua" w:hAnsi="Book Antiqua"/>
          <w:lang w:val="en-US"/>
        </w:rPr>
        <w:t>Kosanovi</w:t>
      </w:r>
      <w:r w:rsidRPr="00002812">
        <w:rPr>
          <w:rFonts w:ascii="Book Antiqua" w:hAnsi="Book Antiqua" w:cs="Cambria"/>
          <w:lang w:val="en-US"/>
        </w:rPr>
        <w:t>ć</w:t>
      </w:r>
      <w:proofErr w:type="spellEnd"/>
      <w:r w:rsidRPr="00002812">
        <w:rPr>
          <w:rFonts w:ascii="Book Antiqua" w:hAnsi="Book Antiqua"/>
          <w:lang w:val="en-US"/>
        </w:rPr>
        <w:t xml:space="preserve"> MM, </w:t>
      </w:r>
      <w:proofErr w:type="spellStart"/>
      <w:r w:rsidRPr="00002812">
        <w:rPr>
          <w:rFonts w:ascii="Book Antiqua" w:hAnsi="Book Antiqua"/>
          <w:lang w:val="en-US"/>
        </w:rPr>
        <w:t>Kovács</w:t>
      </w:r>
      <w:proofErr w:type="spellEnd"/>
      <w:r w:rsidRPr="00002812">
        <w:rPr>
          <w:rFonts w:ascii="Book Antiqua" w:hAnsi="Book Antiqua"/>
          <w:lang w:val="en-US"/>
        </w:rPr>
        <w:t xml:space="preserve"> ÁF, </w:t>
      </w:r>
      <w:proofErr w:type="spellStart"/>
      <w:r w:rsidRPr="00002812">
        <w:rPr>
          <w:rFonts w:ascii="Book Antiqua" w:hAnsi="Book Antiqua"/>
          <w:lang w:val="en-US"/>
        </w:rPr>
        <w:t>Krämer</w:t>
      </w:r>
      <w:proofErr w:type="spellEnd"/>
      <w:r w:rsidRPr="00002812">
        <w:rPr>
          <w:rFonts w:ascii="Book Antiqua" w:hAnsi="Book Antiqua"/>
          <w:lang w:val="en-US"/>
        </w:rPr>
        <w:t xml:space="preserve">-Albers EM, </w:t>
      </w:r>
      <w:proofErr w:type="spellStart"/>
      <w:r w:rsidRPr="00002812">
        <w:rPr>
          <w:rFonts w:ascii="Book Antiqua" w:hAnsi="Book Antiqua"/>
          <w:lang w:val="en-US"/>
        </w:rPr>
        <w:t>Krasemann</w:t>
      </w:r>
      <w:proofErr w:type="spellEnd"/>
      <w:r w:rsidRPr="00002812">
        <w:rPr>
          <w:rFonts w:ascii="Book Antiqua" w:hAnsi="Book Antiqua"/>
          <w:lang w:val="en-US"/>
        </w:rPr>
        <w:t xml:space="preserve"> S, Krause M, </w:t>
      </w:r>
      <w:proofErr w:type="spellStart"/>
      <w:r w:rsidRPr="00002812">
        <w:rPr>
          <w:rFonts w:ascii="Book Antiqua" w:hAnsi="Book Antiqua"/>
          <w:lang w:val="en-US"/>
        </w:rPr>
        <w:t>Kurochkin</w:t>
      </w:r>
      <w:proofErr w:type="spellEnd"/>
      <w:r w:rsidRPr="00002812">
        <w:rPr>
          <w:rFonts w:ascii="Book Antiqua" w:hAnsi="Book Antiqua"/>
          <w:lang w:val="en-US"/>
        </w:rPr>
        <w:t xml:space="preserve"> IV, </w:t>
      </w:r>
      <w:proofErr w:type="spellStart"/>
      <w:r w:rsidRPr="00002812">
        <w:rPr>
          <w:rFonts w:ascii="Book Antiqua" w:hAnsi="Book Antiqua"/>
          <w:lang w:val="en-US"/>
        </w:rPr>
        <w:t>Kusuma</w:t>
      </w:r>
      <w:proofErr w:type="spellEnd"/>
      <w:r w:rsidRPr="00002812">
        <w:rPr>
          <w:rFonts w:ascii="Book Antiqua" w:hAnsi="Book Antiqua"/>
          <w:lang w:val="en-US"/>
        </w:rPr>
        <w:t xml:space="preserve"> GD, </w:t>
      </w:r>
      <w:proofErr w:type="spellStart"/>
      <w:r w:rsidRPr="00002812">
        <w:rPr>
          <w:rFonts w:ascii="Book Antiqua" w:hAnsi="Book Antiqua"/>
          <w:lang w:val="en-US"/>
        </w:rPr>
        <w:t>Kuypers</w:t>
      </w:r>
      <w:proofErr w:type="spellEnd"/>
      <w:r w:rsidRPr="00002812">
        <w:rPr>
          <w:rFonts w:ascii="Book Antiqua" w:hAnsi="Book Antiqua"/>
          <w:lang w:val="en-US"/>
        </w:rPr>
        <w:t xml:space="preserve"> S, </w:t>
      </w:r>
      <w:proofErr w:type="spellStart"/>
      <w:r w:rsidRPr="00002812">
        <w:rPr>
          <w:rFonts w:ascii="Book Antiqua" w:hAnsi="Book Antiqua"/>
          <w:lang w:val="en-US"/>
        </w:rPr>
        <w:t>Laitinen</w:t>
      </w:r>
      <w:proofErr w:type="spellEnd"/>
      <w:r w:rsidRPr="00002812">
        <w:rPr>
          <w:rFonts w:ascii="Book Antiqua" w:hAnsi="Book Antiqua"/>
          <w:lang w:val="en-US"/>
        </w:rPr>
        <w:t xml:space="preserve"> S, </w:t>
      </w:r>
      <w:proofErr w:type="spellStart"/>
      <w:r w:rsidRPr="00002812">
        <w:rPr>
          <w:rFonts w:ascii="Book Antiqua" w:hAnsi="Book Antiqua"/>
          <w:lang w:val="en-US"/>
        </w:rPr>
        <w:t>Langevin</w:t>
      </w:r>
      <w:proofErr w:type="spellEnd"/>
      <w:r w:rsidRPr="00002812">
        <w:rPr>
          <w:rFonts w:ascii="Book Antiqua" w:hAnsi="Book Antiqua"/>
          <w:lang w:val="en-US"/>
        </w:rPr>
        <w:t xml:space="preserve"> SM, </w:t>
      </w:r>
      <w:proofErr w:type="spellStart"/>
      <w:r w:rsidRPr="00002812">
        <w:rPr>
          <w:rFonts w:ascii="Book Antiqua" w:hAnsi="Book Antiqua"/>
          <w:lang w:val="en-US"/>
        </w:rPr>
        <w:t>Languino</w:t>
      </w:r>
      <w:proofErr w:type="spellEnd"/>
      <w:r w:rsidRPr="00002812">
        <w:rPr>
          <w:rFonts w:ascii="Book Antiqua" w:hAnsi="Book Antiqua"/>
          <w:lang w:val="en-US"/>
        </w:rPr>
        <w:t xml:space="preserve"> LR, </w:t>
      </w:r>
      <w:proofErr w:type="spellStart"/>
      <w:r w:rsidRPr="00002812">
        <w:rPr>
          <w:rFonts w:ascii="Book Antiqua" w:hAnsi="Book Antiqua"/>
          <w:lang w:val="en-US"/>
        </w:rPr>
        <w:t>Lannigan</w:t>
      </w:r>
      <w:proofErr w:type="spellEnd"/>
      <w:r w:rsidRPr="00002812">
        <w:rPr>
          <w:rFonts w:ascii="Book Antiqua" w:hAnsi="Book Antiqua"/>
          <w:lang w:val="en-US"/>
        </w:rPr>
        <w:t xml:space="preserve"> J, </w:t>
      </w:r>
      <w:proofErr w:type="spellStart"/>
      <w:r w:rsidRPr="00002812">
        <w:rPr>
          <w:rFonts w:ascii="Book Antiqua" w:hAnsi="Book Antiqua"/>
          <w:lang w:val="en-US"/>
        </w:rPr>
        <w:t>Lässer</w:t>
      </w:r>
      <w:proofErr w:type="spellEnd"/>
      <w:r w:rsidRPr="00002812">
        <w:rPr>
          <w:rFonts w:ascii="Book Antiqua" w:hAnsi="Book Antiqua"/>
          <w:lang w:val="en-US"/>
        </w:rPr>
        <w:t xml:space="preserve"> C, Laurent LC, </w:t>
      </w:r>
      <w:proofErr w:type="spellStart"/>
      <w:r w:rsidRPr="00002812">
        <w:rPr>
          <w:rFonts w:ascii="Book Antiqua" w:hAnsi="Book Antiqua"/>
          <w:lang w:val="en-US"/>
        </w:rPr>
        <w:t>Lavieu</w:t>
      </w:r>
      <w:proofErr w:type="spellEnd"/>
      <w:r w:rsidRPr="00002812">
        <w:rPr>
          <w:rFonts w:ascii="Book Antiqua" w:hAnsi="Book Antiqua"/>
          <w:lang w:val="en-US"/>
        </w:rPr>
        <w:t xml:space="preserve"> G, </w:t>
      </w:r>
      <w:proofErr w:type="spellStart"/>
      <w:r w:rsidRPr="00002812">
        <w:rPr>
          <w:rFonts w:ascii="Book Antiqua" w:hAnsi="Book Antiqua"/>
          <w:lang w:val="en-US"/>
        </w:rPr>
        <w:t>Lázaro</w:t>
      </w:r>
      <w:proofErr w:type="spellEnd"/>
      <w:r w:rsidRPr="00002812">
        <w:rPr>
          <w:rFonts w:ascii="Book Antiqua" w:hAnsi="Book Antiqua"/>
          <w:lang w:val="en-US"/>
        </w:rPr>
        <w:t xml:space="preserve">-Ibáñez E, Le Lay S, Lee MS, Lee YXF, </w:t>
      </w:r>
      <w:proofErr w:type="spellStart"/>
      <w:r w:rsidRPr="00002812">
        <w:rPr>
          <w:rFonts w:ascii="Book Antiqua" w:hAnsi="Book Antiqua"/>
          <w:lang w:val="en-US"/>
        </w:rPr>
        <w:t>Lemos</w:t>
      </w:r>
      <w:proofErr w:type="spellEnd"/>
      <w:r w:rsidRPr="00002812">
        <w:rPr>
          <w:rFonts w:ascii="Book Antiqua" w:hAnsi="Book Antiqua"/>
          <w:lang w:val="en-US"/>
        </w:rPr>
        <w:t xml:space="preserve"> DS, </w:t>
      </w:r>
      <w:proofErr w:type="spellStart"/>
      <w:r w:rsidRPr="00002812">
        <w:rPr>
          <w:rFonts w:ascii="Book Antiqua" w:hAnsi="Book Antiqua"/>
          <w:lang w:val="en-US"/>
        </w:rPr>
        <w:t>Lenassi</w:t>
      </w:r>
      <w:proofErr w:type="spellEnd"/>
      <w:r w:rsidRPr="00002812">
        <w:rPr>
          <w:rFonts w:ascii="Book Antiqua" w:hAnsi="Book Antiqua"/>
          <w:lang w:val="en-US"/>
        </w:rPr>
        <w:t xml:space="preserve"> M, </w:t>
      </w:r>
      <w:proofErr w:type="spellStart"/>
      <w:r w:rsidRPr="00002812">
        <w:rPr>
          <w:rFonts w:ascii="Book Antiqua" w:hAnsi="Book Antiqua"/>
          <w:lang w:val="en-US"/>
        </w:rPr>
        <w:t>Leszczynska</w:t>
      </w:r>
      <w:proofErr w:type="spellEnd"/>
      <w:r w:rsidRPr="00002812">
        <w:rPr>
          <w:rFonts w:ascii="Book Antiqua" w:hAnsi="Book Antiqua"/>
          <w:lang w:val="en-US"/>
        </w:rPr>
        <w:t xml:space="preserve"> A, Li IT, Liao K, </w:t>
      </w:r>
      <w:proofErr w:type="spellStart"/>
      <w:r w:rsidRPr="00002812">
        <w:rPr>
          <w:rFonts w:ascii="Book Antiqua" w:hAnsi="Book Antiqua"/>
          <w:lang w:val="en-US"/>
        </w:rPr>
        <w:t>Libregts</w:t>
      </w:r>
      <w:proofErr w:type="spellEnd"/>
      <w:r w:rsidRPr="00002812">
        <w:rPr>
          <w:rFonts w:ascii="Book Antiqua" w:hAnsi="Book Antiqua"/>
          <w:lang w:val="en-US"/>
        </w:rPr>
        <w:t xml:space="preserve"> SF, </w:t>
      </w:r>
      <w:proofErr w:type="spellStart"/>
      <w:r w:rsidRPr="00002812">
        <w:rPr>
          <w:rFonts w:ascii="Book Antiqua" w:hAnsi="Book Antiqua"/>
          <w:lang w:val="en-US"/>
        </w:rPr>
        <w:t>Ligeti</w:t>
      </w:r>
      <w:proofErr w:type="spellEnd"/>
      <w:r w:rsidRPr="00002812">
        <w:rPr>
          <w:rFonts w:ascii="Book Antiqua" w:hAnsi="Book Antiqua"/>
          <w:lang w:val="en-US"/>
        </w:rPr>
        <w:t xml:space="preserve"> E, Lim R, Lim SK, </w:t>
      </w:r>
      <w:proofErr w:type="spellStart"/>
      <w:r w:rsidRPr="00002812">
        <w:rPr>
          <w:rFonts w:ascii="Book Antiqua" w:hAnsi="Book Antiqua"/>
          <w:lang w:val="en-US"/>
        </w:rPr>
        <w:t>Linē</w:t>
      </w:r>
      <w:proofErr w:type="spellEnd"/>
      <w:r w:rsidRPr="00002812">
        <w:rPr>
          <w:rFonts w:ascii="Book Antiqua" w:hAnsi="Book Antiqua"/>
          <w:lang w:val="en-US"/>
        </w:rPr>
        <w:t xml:space="preserve"> A, </w:t>
      </w:r>
      <w:proofErr w:type="spellStart"/>
      <w:r w:rsidRPr="00002812">
        <w:rPr>
          <w:rFonts w:ascii="Book Antiqua" w:hAnsi="Book Antiqua"/>
          <w:lang w:val="en-US"/>
        </w:rPr>
        <w:t>Linnemannstöns</w:t>
      </w:r>
      <w:proofErr w:type="spellEnd"/>
      <w:r w:rsidRPr="00002812">
        <w:rPr>
          <w:rFonts w:ascii="Book Antiqua" w:hAnsi="Book Antiqua"/>
          <w:lang w:val="en-US"/>
        </w:rPr>
        <w:t xml:space="preserve"> K, </w:t>
      </w:r>
      <w:proofErr w:type="spellStart"/>
      <w:r w:rsidRPr="00002812">
        <w:rPr>
          <w:rFonts w:ascii="Book Antiqua" w:hAnsi="Book Antiqua"/>
          <w:lang w:val="en-US"/>
        </w:rPr>
        <w:t>Llorente</w:t>
      </w:r>
      <w:proofErr w:type="spellEnd"/>
      <w:r w:rsidRPr="00002812">
        <w:rPr>
          <w:rFonts w:ascii="Book Antiqua" w:hAnsi="Book Antiqua"/>
          <w:lang w:val="en-US"/>
        </w:rPr>
        <w:t xml:space="preserve"> A, Lombard CA, </w:t>
      </w:r>
      <w:proofErr w:type="spellStart"/>
      <w:r w:rsidRPr="00002812">
        <w:rPr>
          <w:rFonts w:ascii="Book Antiqua" w:hAnsi="Book Antiqua"/>
          <w:lang w:val="en-US"/>
        </w:rPr>
        <w:t>Lorenowicz</w:t>
      </w:r>
      <w:proofErr w:type="spellEnd"/>
      <w:r w:rsidRPr="00002812">
        <w:rPr>
          <w:rFonts w:ascii="Book Antiqua" w:hAnsi="Book Antiqua"/>
          <w:lang w:val="en-US"/>
        </w:rPr>
        <w:t xml:space="preserve"> MJ, </w:t>
      </w:r>
      <w:proofErr w:type="spellStart"/>
      <w:r w:rsidRPr="00002812">
        <w:rPr>
          <w:rFonts w:ascii="Book Antiqua" w:hAnsi="Book Antiqua"/>
          <w:lang w:val="en-US"/>
        </w:rPr>
        <w:t>Lörincz</w:t>
      </w:r>
      <w:proofErr w:type="spellEnd"/>
      <w:r w:rsidRPr="00002812">
        <w:rPr>
          <w:rFonts w:ascii="Book Antiqua" w:hAnsi="Book Antiqua"/>
          <w:lang w:val="en-US"/>
        </w:rPr>
        <w:t xml:space="preserve"> ÁM, </w:t>
      </w:r>
      <w:proofErr w:type="spellStart"/>
      <w:r w:rsidRPr="00002812">
        <w:rPr>
          <w:rFonts w:ascii="Book Antiqua" w:hAnsi="Book Antiqua"/>
          <w:lang w:val="en-US"/>
        </w:rPr>
        <w:t>Lötvall</w:t>
      </w:r>
      <w:proofErr w:type="spellEnd"/>
      <w:r w:rsidRPr="00002812">
        <w:rPr>
          <w:rFonts w:ascii="Book Antiqua" w:hAnsi="Book Antiqua"/>
          <w:lang w:val="en-US"/>
        </w:rPr>
        <w:t xml:space="preserve"> J, Lovett J, Lowry MC, </w:t>
      </w:r>
      <w:proofErr w:type="spellStart"/>
      <w:r w:rsidRPr="00002812">
        <w:rPr>
          <w:rFonts w:ascii="Book Antiqua" w:hAnsi="Book Antiqua"/>
          <w:lang w:val="en-US"/>
        </w:rPr>
        <w:t>Loyer</w:t>
      </w:r>
      <w:proofErr w:type="spellEnd"/>
      <w:r w:rsidRPr="00002812">
        <w:rPr>
          <w:rFonts w:ascii="Book Antiqua" w:hAnsi="Book Antiqua"/>
          <w:lang w:val="en-US"/>
        </w:rPr>
        <w:t xml:space="preserve"> X, Lu Q, </w:t>
      </w:r>
      <w:proofErr w:type="spellStart"/>
      <w:r w:rsidRPr="00002812">
        <w:rPr>
          <w:rFonts w:ascii="Book Antiqua" w:hAnsi="Book Antiqua"/>
          <w:lang w:val="en-US"/>
        </w:rPr>
        <w:t>Lukomska</w:t>
      </w:r>
      <w:proofErr w:type="spellEnd"/>
      <w:r w:rsidRPr="00002812">
        <w:rPr>
          <w:rFonts w:ascii="Book Antiqua" w:hAnsi="Book Antiqua"/>
          <w:lang w:val="en-US"/>
        </w:rPr>
        <w:t xml:space="preserve"> B, </w:t>
      </w:r>
      <w:proofErr w:type="spellStart"/>
      <w:r w:rsidRPr="00002812">
        <w:rPr>
          <w:rFonts w:ascii="Book Antiqua" w:hAnsi="Book Antiqua"/>
          <w:lang w:val="en-US"/>
        </w:rPr>
        <w:t>Lunavat</w:t>
      </w:r>
      <w:proofErr w:type="spellEnd"/>
      <w:r w:rsidRPr="00002812">
        <w:rPr>
          <w:rFonts w:ascii="Book Antiqua" w:hAnsi="Book Antiqua"/>
          <w:lang w:val="en-US"/>
        </w:rPr>
        <w:t xml:space="preserve"> TR, Maas SL, </w:t>
      </w:r>
      <w:proofErr w:type="spellStart"/>
      <w:r w:rsidRPr="00002812">
        <w:rPr>
          <w:rFonts w:ascii="Book Antiqua" w:hAnsi="Book Antiqua"/>
          <w:lang w:val="en-US"/>
        </w:rPr>
        <w:t>Malhi</w:t>
      </w:r>
      <w:proofErr w:type="spellEnd"/>
      <w:r w:rsidRPr="00002812">
        <w:rPr>
          <w:rFonts w:ascii="Book Antiqua" w:hAnsi="Book Antiqua"/>
          <w:lang w:val="en-US"/>
        </w:rPr>
        <w:t xml:space="preserve"> H, </w:t>
      </w:r>
      <w:proofErr w:type="spellStart"/>
      <w:r w:rsidRPr="00002812">
        <w:rPr>
          <w:rFonts w:ascii="Book Antiqua" w:hAnsi="Book Antiqua"/>
          <w:lang w:val="en-US"/>
        </w:rPr>
        <w:t>Marcilla</w:t>
      </w:r>
      <w:proofErr w:type="spellEnd"/>
      <w:r w:rsidRPr="00002812">
        <w:rPr>
          <w:rFonts w:ascii="Book Antiqua" w:hAnsi="Book Antiqua"/>
          <w:lang w:val="en-US"/>
        </w:rPr>
        <w:t xml:space="preserve"> A, </w:t>
      </w:r>
      <w:proofErr w:type="spellStart"/>
      <w:r w:rsidRPr="00002812">
        <w:rPr>
          <w:rFonts w:ascii="Book Antiqua" w:hAnsi="Book Antiqua"/>
          <w:lang w:val="en-US"/>
        </w:rPr>
        <w:t>Mariani</w:t>
      </w:r>
      <w:proofErr w:type="spellEnd"/>
      <w:r w:rsidRPr="00002812">
        <w:rPr>
          <w:rFonts w:ascii="Book Antiqua" w:hAnsi="Book Antiqua"/>
          <w:lang w:val="en-US"/>
        </w:rPr>
        <w:t xml:space="preserve"> J, Mariscal J, Martens-</w:t>
      </w:r>
      <w:proofErr w:type="spellStart"/>
      <w:r w:rsidRPr="00002812">
        <w:rPr>
          <w:rFonts w:ascii="Book Antiqua" w:hAnsi="Book Antiqua"/>
          <w:lang w:val="en-US"/>
        </w:rPr>
        <w:t>Uzunova</w:t>
      </w:r>
      <w:proofErr w:type="spellEnd"/>
      <w:r w:rsidRPr="00002812">
        <w:rPr>
          <w:rFonts w:ascii="Book Antiqua" w:hAnsi="Book Antiqua"/>
          <w:lang w:val="en-US"/>
        </w:rPr>
        <w:t xml:space="preserve"> ES, Martin-</w:t>
      </w:r>
      <w:proofErr w:type="spellStart"/>
      <w:r w:rsidRPr="00002812">
        <w:rPr>
          <w:rFonts w:ascii="Book Antiqua" w:hAnsi="Book Antiqua"/>
          <w:lang w:val="en-US"/>
        </w:rPr>
        <w:t>Jaular</w:t>
      </w:r>
      <w:proofErr w:type="spellEnd"/>
      <w:r w:rsidRPr="00002812">
        <w:rPr>
          <w:rFonts w:ascii="Book Antiqua" w:hAnsi="Book Antiqua"/>
          <w:lang w:val="en-US"/>
        </w:rPr>
        <w:t xml:space="preserve"> L, Martinez MC, Martins VR, Mathieu M, </w:t>
      </w:r>
      <w:proofErr w:type="spellStart"/>
      <w:r w:rsidRPr="00002812">
        <w:rPr>
          <w:rFonts w:ascii="Book Antiqua" w:hAnsi="Book Antiqua"/>
          <w:lang w:val="en-US"/>
        </w:rPr>
        <w:t>Mathivanan</w:t>
      </w:r>
      <w:proofErr w:type="spellEnd"/>
      <w:r w:rsidRPr="00002812">
        <w:rPr>
          <w:rFonts w:ascii="Book Antiqua" w:hAnsi="Book Antiqua"/>
          <w:lang w:val="en-US"/>
        </w:rPr>
        <w:t xml:space="preserve"> S, Maugeri M, McGinnis LK, McVey MJ, </w:t>
      </w:r>
      <w:proofErr w:type="spellStart"/>
      <w:r w:rsidRPr="00002812">
        <w:rPr>
          <w:rFonts w:ascii="Book Antiqua" w:hAnsi="Book Antiqua"/>
          <w:lang w:val="en-US"/>
        </w:rPr>
        <w:t>Meckes</w:t>
      </w:r>
      <w:proofErr w:type="spellEnd"/>
      <w:r w:rsidRPr="00002812">
        <w:rPr>
          <w:rFonts w:ascii="Book Antiqua" w:hAnsi="Book Antiqua"/>
          <w:lang w:val="en-US"/>
        </w:rPr>
        <w:t xml:space="preserve"> DG Jr, Meehan KL, </w:t>
      </w:r>
      <w:proofErr w:type="spellStart"/>
      <w:r w:rsidRPr="00002812">
        <w:rPr>
          <w:rFonts w:ascii="Book Antiqua" w:hAnsi="Book Antiqua"/>
          <w:lang w:val="en-US"/>
        </w:rPr>
        <w:t>Mertens</w:t>
      </w:r>
      <w:proofErr w:type="spellEnd"/>
      <w:r w:rsidRPr="00002812">
        <w:rPr>
          <w:rFonts w:ascii="Book Antiqua" w:hAnsi="Book Antiqua"/>
          <w:lang w:val="en-US"/>
        </w:rPr>
        <w:t xml:space="preserve"> I, </w:t>
      </w:r>
      <w:proofErr w:type="spellStart"/>
      <w:r w:rsidRPr="00002812">
        <w:rPr>
          <w:rFonts w:ascii="Book Antiqua" w:hAnsi="Book Antiqua"/>
          <w:lang w:val="en-US"/>
        </w:rPr>
        <w:t>Minciacchi</w:t>
      </w:r>
      <w:proofErr w:type="spellEnd"/>
      <w:r w:rsidRPr="00002812">
        <w:rPr>
          <w:rFonts w:ascii="Book Antiqua" w:hAnsi="Book Antiqua"/>
          <w:lang w:val="en-US"/>
        </w:rPr>
        <w:t xml:space="preserve"> VR, </w:t>
      </w:r>
      <w:proofErr w:type="spellStart"/>
      <w:r w:rsidRPr="00002812">
        <w:rPr>
          <w:rFonts w:ascii="Book Antiqua" w:hAnsi="Book Antiqua"/>
          <w:lang w:val="en-US"/>
        </w:rPr>
        <w:t>Möller</w:t>
      </w:r>
      <w:proofErr w:type="spellEnd"/>
      <w:r w:rsidRPr="00002812">
        <w:rPr>
          <w:rFonts w:ascii="Book Antiqua" w:hAnsi="Book Antiqua"/>
          <w:lang w:val="en-US"/>
        </w:rPr>
        <w:t xml:space="preserve"> A, </w:t>
      </w:r>
      <w:proofErr w:type="spellStart"/>
      <w:r w:rsidRPr="00002812">
        <w:rPr>
          <w:rFonts w:ascii="Book Antiqua" w:hAnsi="Book Antiqua"/>
          <w:lang w:val="en-US"/>
        </w:rPr>
        <w:t>Møller</w:t>
      </w:r>
      <w:proofErr w:type="spellEnd"/>
      <w:r w:rsidRPr="00002812">
        <w:rPr>
          <w:rFonts w:ascii="Book Antiqua" w:hAnsi="Book Antiqua"/>
          <w:lang w:val="en-US"/>
        </w:rPr>
        <w:t xml:space="preserve"> </w:t>
      </w:r>
      <w:proofErr w:type="spellStart"/>
      <w:r w:rsidRPr="00002812">
        <w:rPr>
          <w:rFonts w:ascii="Book Antiqua" w:hAnsi="Book Antiqua"/>
          <w:lang w:val="en-US"/>
        </w:rPr>
        <w:t>Jørgensen</w:t>
      </w:r>
      <w:proofErr w:type="spellEnd"/>
      <w:r w:rsidRPr="00002812">
        <w:rPr>
          <w:rFonts w:ascii="Book Antiqua" w:hAnsi="Book Antiqua"/>
          <w:lang w:val="en-US"/>
        </w:rPr>
        <w:t xml:space="preserve"> M, Morales-</w:t>
      </w:r>
      <w:proofErr w:type="spellStart"/>
      <w:r w:rsidRPr="00002812">
        <w:rPr>
          <w:rFonts w:ascii="Book Antiqua" w:hAnsi="Book Antiqua"/>
          <w:lang w:val="en-US"/>
        </w:rPr>
        <w:t>Kastresana</w:t>
      </w:r>
      <w:proofErr w:type="spellEnd"/>
      <w:r w:rsidRPr="00002812">
        <w:rPr>
          <w:rFonts w:ascii="Book Antiqua" w:hAnsi="Book Antiqua"/>
          <w:lang w:val="en-US"/>
        </w:rPr>
        <w:t xml:space="preserve"> A, </w:t>
      </w:r>
      <w:proofErr w:type="spellStart"/>
      <w:r w:rsidRPr="00002812">
        <w:rPr>
          <w:rFonts w:ascii="Book Antiqua" w:hAnsi="Book Antiqua"/>
          <w:lang w:val="en-US"/>
        </w:rPr>
        <w:t>Morhayim</w:t>
      </w:r>
      <w:proofErr w:type="spellEnd"/>
      <w:r w:rsidRPr="00002812">
        <w:rPr>
          <w:rFonts w:ascii="Book Antiqua" w:hAnsi="Book Antiqua"/>
          <w:lang w:val="en-US"/>
        </w:rPr>
        <w:t xml:space="preserve"> J, </w:t>
      </w:r>
      <w:proofErr w:type="spellStart"/>
      <w:r w:rsidRPr="00002812">
        <w:rPr>
          <w:rFonts w:ascii="Book Antiqua" w:hAnsi="Book Antiqua"/>
          <w:lang w:val="en-US"/>
        </w:rPr>
        <w:t>Mullier</w:t>
      </w:r>
      <w:proofErr w:type="spellEnd"/>
      <w:r w:rsidRPr="00002812">
        <w:rPr>
          <w:rFonts w:ascii="Book Antiqua" w:hAnsi="Book Antiqua"/>
          <w:lang w:val="en-US"/>
        </w:rPr>
        <w:t xml:space="preserve"> F, </w:t>
      </w:r>
      <w:proofErr w:type="spellStart"/>
      <w:r w:rsidRPr="00002812">
        <w:rPr>
          <w:rFonts w:ascii="Book Antiqua" w:hAnsi="Book Antiqua"/>
          <w:lang w:val="en-US"/>
        </w:rPr>
        <w:t>Muraca</w:t>
      </w:r>
      <w:proofErr w:type="spellEnd"/>
      <w:r w:rsidRPr="00002812">
        <w:rPr>
          <w:rFonts w:ascii="Book Antiqua" w:hAnsi="Book Antiqua"/>
          <w:lang w:val="en-US"/>
        </w:rPr>
        <w:t xml:space="preserve"> M, </w:t>
      </w:r>
      <w:proofErr w:type="spellStart"/>
      <w:r w:rsidRPr="00002812">
        <w:rPr>
          <w:rFonts w:ascii="Book Antiqua" w:hAnsi="Book Antiqua"/>
          <w:lang w:val="en-US"/>
        </w:rPr>
        <w:t>Musante</w:t>
      </w:r>
      <w:proofErr w:type="spellEnd"/>
      <w:r w:rsidRPr="00002812">
        <w:rPr>
          <w:rFonts w:ascii="Book Antiqua" w:hAnsi="Book Antiqua"/>
          <w:lang w:val="en-US"/>
        </w:rPr>
        <w:t xml:space="preserve"> L, </w:t>
      </w:r>
      <w:proofErr w:type="spellStart"/>
      <w:r w:rsidRPr="00002812">
        <w:rPr>
          <w:rFonts w:ascii="Book Antiqua" w:hAnsi="Book Antiqua"/>
          <w:lang w:val="en-US"/>
        </w:rPr>
        <w:t>Mussack</w:t>
      </w:r>
      <w:proofErr w:type="spellEnd"/>
      <w:r w:rsidRPr="00002812">
        <w:rPr>
          <w:rFonts w:ascii="Book Antiqua" w:hAnsi="Book Antiqua"/>
          <w:lang w:val="en-US"/>
        </w:rPr>
        <w:t xml:space="preserve"> V, </w:t>
      </w:r>
      <w:proofErr w:type="spellStart"/>
      <w:r w:rsidRPr="00002812">
        <w:rPr>
          <w:rFonts w:ascii="Book Antiqua" w:hAnsi="Book Antiqua"/>
          <w:lang w:val="en-US"/>
        </w:rPr>
        <w:t>Muth</w:t>
      </w:r>
      <w:proofErr w:type="spellEnd"/>
      <w:r w:rsidRPr="00002812">
        <w:rPr>
          <w:rFonts w:ascii="Book Antiqua" w:hAnsi="Book Antiqua"/>
          <w:lang w:val="en-US"/>
        </w:rPr>
        <w:t xml:space="preserve"> DC, </w:t>
      </w:r>
      <w:proofErr w:type="spellStart"/>
      <w:r w:rsidRPr="00002812">
        <w:rPr>
          <w:rFonts w:ascii="Book Antiqua" w:hAnsi="Book Antiqua"/>
          <w:lang w:val="en-US"/>
        </w:rPr>
        <w:t>Myburgh</w:t>
      </w:r>
      <w:proofErr w:type="spellEnd"/>
      <w:r w:rsidRPr="00002812">
        <w:rPr>
          <w:rFonts w:ascii="Book Antiqua" w:hAnsi="Book Antiqua"/>
          <w:lang w:val="en-US"/>
        </w:rPr>
        <w:t xml:space="preserve"> KH, </w:t>
      </w:r>
      <w:proofErr w:type="spellStart"/>
      <w:r w:rsidRPr="00002812">
        <w:rPr>
          <w:rFonts w:ascii="Book Antiqua" w:hAnsi="Book Antiqua"/>
          <w:lang w:val="en-US"/>
        </w:rPr>
        <w:t>Najrana</w:t>
      </w:r>
      <w:proofErr w:type="spellEnd"/>
      <w:r w:rsidRPr="00002812">
        <w:rPr>
          <w:rFonts w:ascii="Book Antiqua" w:hAnsi="Book Antiqua"/>
          <w:lang w:val="en-US"/>
        </w:rPr>
        <w:t xml:space="preserve"> T, Nawaz M, </w:t>
      </w:r>
      <w:proofErr w:type="spellStart"/>
      <w:r w:rsidRPr="00002812">
        <w:rPr>
          <w:rFonts w:ascii="Book Antiqua" w:hAnsi="Book Antiqua"/>
          <w:lang w:val="en-US"/>
        </w:rPr>
        <w:t>Nazarenko</w:t>
      </w:r>
      <w:proofErr w:type="spellEnd"/>
      <w:r w:rsidRPr="00002812">
        <w:rPr>
          <w:rFonts w:ascii="Book Antiqua" w:hAnsi="Book Antiqua"/>
          <w:lang w:val="en-US"/>
        </w:rPr>
        <w:t xml:space="preserve"> I, </w:t>
      </w:r>
      <w:proofErr w:type="spellStart"/>
      <w:r w:rsidRPr="00002812">
        <w:rPr>
          <w:rFonts w:ascii="Book Antiqua" w:hAnsi="Book Antiqua"/>
          <w:lang w:val="en-US"/>
        </w:rPr>
        <w:t>Nejsum</w:t>
      </w:r>
      <w:proofErr w:type="spellEnd"/>
      <w:r w:rsidRPr="00002812">
        <w:rPr>
          <w:rFonts w:ascii="Book Antiqua" w:hAnsi="Book Antiqua"/>
          <w:lang w:val="en-US"/>
        </w:rPr>
        <w:t xml:space="preserve"> P, </w:t>
      </w:r>
      <w:proofErr w:type="spellStart"/>
      <w:r w:rsidRPr="00002812">
        <w:rPr>
          <w:rFonts w:ascii="Book Antiqua" w:hAnsi="Book Antiqua"/>
          <w:lang w:val="en-US"/>
        </w:rPr>
        <w:t>Neri</w:t>
      </w:r>
      <w:proofErr w:type="spellEnd"/>
      <w:r w:rsidRPr="00002812">
        <w:rPr>
          <w:rFonts w:ascii="Book Antiqua" w:hAnsi="Book Antiqua"/>
          <w:lang w:val="en-US"/>
        </w:rPr>
        <w:t xml:space="preserve"> C, </w:t>
      </w:r>
      <w:proofErr w:type="spellStart"/>
      <w:r w:rsidRPr="00002812">
        <w:rPr>
          <w:rFonts w:ascii="Book Antiqua" w:hAnsi="Book Antiqua"/>
          <w:lang w:val="en-US"/>
        </w:rPr>
        <w:t>Neri</w:t>
      </w:r>
      <w:proofErr w:type="spellEnd"/>
      <w:r w:rsidRPr="00002812">
        <w:rPr>
          <w:rFonts w:ascii="Book Antiqua" w:hAnsi="Book Antiqua"/>
          <w:lang w:val="en-US"/>
        </w:rPr>
        <w:t xml:space="preserve"> T, </w:t>
      </w:r>
      <w:proofErr w:type="spellStart"/>
      <w:r w:rsidRPr="00002812">
        <w:rPr>
          <w:rFonts w:ascii="Book Antiqua" w:hAnsi="Book Antiqua"/>
          <w:lang w:val="en-US"/>
        </w:rPr>
        <w:t>Nieuwland</w:t>
      </w:r>
      <w:proofErr w:type="spellEnd"/>
      <w:r w:rsidRPr="00002812">
        <w:rPr>
          <w:rFonts w:ascii="Book Antiqua" w:hAnsi="Book Antiqua"/>
          <w:lang w:val="en-US"/>
        </w:rPr>
        <w:t xml:space="preserve"> R, </w:t>
      </w:r>
      <w:proofErr w:type="spellStart"/>
      <w:r w:rsidRPr="00002812">
        <w:rPr>
          <w:rFonts w:ascii="Book Antiqua" w:hAnsi="Book Antiqua"/>
          <w:lang w:val="en-US"/>
        </w:rPr>
        <w:t>Nimrichter</w:t>
      </w:r>
      <w:proofErr w:type="spellEnd"/>
      <w:r w:rsidRPr="00002812">
        <w:rPr>
          <w:rFonts w:ascii="Book Antiqua" w:hAnsi="Book Antiqua"/>
          <w:lang w:val="en-US"/>
        </w:rPr>
        <w:t xml:space="preserve"> L, Nolan JP, Nolte-'t </w:t>
      </w:r>
      <w:proofErr w:type="spellStart"/>
      <w:r w:rsidRPr="00002812">
        <w:rPr>
          <w:rFonts w:ascii="Book Antiqua" w:hAnsi="Book Antiqua"/>
          <w:lang w:val="en-US"/>
        </w:rPr>
        <w:t>Hoen</w:t>
      </w:r>
      <w:proofErr w:type="spellEnd"/>
      <w:r w:rsidRPr="00002812">
        <w:rPr>
          <w:rFonts w:ascii="Book Antiqua" w:hAnsi="Book Antiqua"/>
          <w:lang w:val="en-US"/>
        </w:rPr>
        <w:t xml:space="preserve"> EN, </w:t>
      </w:r>
      <w:proofErr w:type="spellStart"/>
      <w:r w:rsidRPr="00002812">
        <w:rPr>
          <w:rFonts w:ascii="Book Antiqua" w:hAnsi="Book Antiqua"/>
          <w:lang w:val="en-US"/>
        </w:rPr>
        <w:t>Noren</w:t>
      </w:r>
      <w:proofErr w:type="spellEnd"/>
      <w:r w:rsidRPr="00002812">
        <w:rPr>
          <w:rFonts w:ascii="Book Antiqua" w:hAnsi="Book Antiqua"/>
          <w:lang w:val="en-US"/>
        </w:rPr>
        <w:t xml:space="preserve"> </w:t>
      </w:r>
      <w:proofErr w:type="spellStart"/>
      <w:r w:rsidRPr="00002812">
        <w:rPr>
          <w:rFonts w:ascii="Book Antiqua" w:hAnsi="Book Antiqua"/>
          <w:lang w:val="en-US"/>
        </w:rPr>
        <w:t>Hooten</w:t>
      </w:r>
      <w:proofErr w:type="spellEnd"/>
      <w:r w:rsidRPr="00002812">
        <w:rPr>
          <w:rFonts w:ascii="Book Antiqua" w:hAnsi="Book Antiqua"/>
          <w:lang w:val="en-US"/>
        </w:rPr>
        <w:t xml:space="preserve"> N, O'Driscoll L, O'Grady T, </w:t>
      </w:r>
      <w:proofErr w:type="spellStart"/>
      <w:r w:rsidRPr="00002812">
        <w:rPr>
          <w:rFonts w:ascii="Book Antiqua" w:hAnsi="Book Antiqua"/>
          <w:lang w:val="en-US"/>
        </w:rPr>
        <w:t>O'Loghlen</w:t>
      </w:r>
      <w:proofErr w:type="spellEnd"/>
      <w:r w:rsidRPr="00002812">
        <w:rPr>
          <w:rFonts w:ascii="Book Antiqua" w:hAnsi="Book Antiqua"/>
          <w:lang w:val="en-US"/>
        </w:rPr>
        <w:t xml:space="preserve"> A, </w:t>
      </w:r>
      <w:proofErr w:type="spellStart"/>
      <w:r w:rsidRPr="00002812">
        <w:rPr>
          <w:rFonts w:ascii="Book Antiqua" w:hAnsi="Book Antiqua"/>
          <w:lang w:val="en-US"/>
        </w:rPr>
        <w:t>Ochiya</w:t>
      </w:r>
      <w:proofErr w:type="spellEnd"/>
      <w:r w:rsidRPr="00002812">
        <w:rPr>
          <w:rFonts w:ascii="Book Antiqua" w:hAnsi="Book Antiqua"/>
          <w:lang w:val="en-US"/>
        </w:rPr>
        <w:t xml:space="preserve"> T, Olivier M, Ortiz A, Ortiz LA, </w:t>
      </w:r>
      <w:proofErr w:type="spellStart"/>
      <w:r w:rsidRPr="00002812">
        <w:rPr>
          <w:rFonts w:ascii="Book Antiqua" w:hAnsi="Book Antiqua"/>
          <w:lang w:val="en-US"/>
        </w:rPr>
        <w:t>Osteikoetxea</w:t>
      </w:r>
      <w:proofErr w:type="spellEnd"/>
      <w:r w:rsidRPr="00002812">
        <w:rPr>
          <w:rFonts w:ascii="Book Antiqua" w:hAnsi="Book Antiqua"/>
          <w:lang w:val="en-US"/>
        </w:rPr>
        <w:t xml:space="preserve"> X, </w:t>
      </w:r>
      <w:proofErr w:type="spellStart"/>
      <w:r w:rsidRPr="00002812">
        <w:rPr>
          <w:rFonts w:ascii="Book Antiqua" w:hAnsi="Book Antiqua"/>
          <w:lang w:val="en-US"/>
        </w:rPr>
        <w:t>Østergaard</w:t>
      </w:r>
      <w:proofErr w:type="spellEnd"/>
      <w:r w:rsidRPr="00002812">
        <w:rPr>
          <w:rFonts w:ascii="Book Antiqua" w:hAnsi="Book Antiqua"/>
          <w:lang w:val="en-US"/>
        </w:rPr>
        <w:t xml:space="preserve"> O, </w:t>
      </w:r>
      <w:proofErr w:type="spellStart"/>
      <w:r w:rsidRPr="00002812">
        <w:rPr>
          <w:rFonts w:ascii="Book Antiqua" w:hAnsi="Book Antiqua"/>
          <w:lang w:val="en-US"/>
        </w:rPr>
        <w:t>Ostrowski</w:t>
      </w:r>
      <w:proofErr w:type="spellEnd"/>
      <w:r w:rsidRPr="00002812">
        <w:rPr>
          <w:rFonts w:ascii="Book Antiqua" w:hAnsi="Book Antiqua"/>
          <w:lang w:val="en-US"/>
        </w:rPr>
        <w:t xml:space="preserve"> M, Park J, </w:t>
      </w:r>
      <w:proofErr w:type="spellStart"/>
      <w:r w:rsidRPr="00002812">
        <w:rPr>
          <w:rFonts w:ascii="Book Antiqua" w:hAnsi="Book Antiqua"/>
          <w:lang w:val="en-US"/>
        </w:rPr>
        <w:t>Pegtel</w:t>
      </w:r>
      <w:proofErr w:type="spellEnd"/>
      <w:r w:rsidRPr="00002812">
        <w:rPr>
          <w:rFonts w:ascii="Book Antiqua" w:hAnsi="Book Antiqua"/>
          <w:lang w:val="en-US"/>
        </w:rPr>
        <w:t xml:space="preserve"> DM, </w:t>
      </w:r>
      <w:proofErr w:type="spellStart"/>
      <w:r w:rsidRPr="00002812">
        <w:rPr>
          <w:rFonts w:ascii="Book Antiqua" w:hAnsi="Book Antiqua"/>
          <w:lang w:val="en-US"/>
        </w:rPr>
        <w:t>Peinado</w:t>
      </w:r>
      <w:proofErr w:type="spellEnd"/>
      <w:r w:rsidRPr="00002812">
        <w:rPr>
          <w:rFonts w:ascii="Book Antiqua" w:hAnsi="Book Antiqua"/>
          <w:lang w:val="en-US"/>
        </w:rPr>
        <w:t xml:space="preserve"> H, </w:t>
      </w:r>
      <w:proofErr w:type="spellStart"/>
      <w:r w:rsidRPr="00002812">
        <w:rPr>
          <w:rFonts w:ascii="Book Antiqua" w:hAnsi="Book Antiqua"/>
          <w:lang w:val="en-US"/>
        </w:rPr>
        <w:t>Perut</w:t>
      </w:r>
      <w:proofErr w:type="spellEnd"/>
      <w:r w:rsidRPr="00002812">
        <w:rPr>
          <w:rFonts w:ascii="Book Antiqua" w:hAnsi="Book Antiqua"/>
          <w:lang w:val="en-US"/>
        </w:rPr>
        <w:t xml:space="preserve"> F, </w:t>
      </w:r>
      <w:proofErr w:type="spellStart"/>
      <w:r w:rsidRPr="00002812">
        <w:rPr>
          <w:rFonts w:ascii="Book Antiqua" w:hAnsi="Book Antiqua"/>
          <w:lang w:val="en-US"/>
        </w:rPr>
        <w:t>Pfaffl</w:t>
      </w:r>
      <w:proofErr w:type="spellEnd"/>
      <w:r w:rsidRPr="00002812">
        <w:rPr>
          <w:rFonts w:ascii="Book Antiqua" w:hAnsi="Book Antiqua"/>
          <w:lang w:val="en-US"/>
        </w:rPr>
        <w:t xml:space="preserve"> MW, </w:t>
      </w:r>
      <w:proofErr w:type="spellStart"/>
      <w:r w:rsidRPr="00002812">
        <w:rPr>
          <w:rFonts w:ascii="Book Antiqua" w:hAnsi="Book Antiqua"/>
          <w:lang w:val="en-US"/>
        </w:rPr>
        <w:t>Phinney</w:t>
      </w:r>
      <w:proofErr w:type="spellEnd"/>
      <w:r w:rsidRPr="00002812">
        <w:rPr>
          <w:rFonts w:ascii="Book Antiqua" w:hAnsi="Book Antiqua"/>
          <w:lang w:val="en-US"/>
        </w:rPr>
        <w:t xml:space="preserve"> DG, </w:t>
      </w:r>
      <w:proofErr w:type="spellStart"/>
      <w:r w:rsidRPr="00002812">
        <w:rPr>
          <w:rFonts w:ascii="Book Antiqua" w:hAnsi="Book Antiqua"/>
          <w:lang w:val="en-US"/>
        </w:rPr>
        <w:t>Pieters</w:t>
      </w:r>
      <w:proofErr w:type="spellEnd"/>
      <w:r w:rsidRPr="00002812">
        <w:rPr>
          <w:rFonts w:ascii="Book Antiqua" w:hAnsi="Book Antiqua"/>
          <w:lang w:val="en-US"/>
        </w:rPr>
        <w:t xml:space="preserve"> BC, Pink RC, </w:t>
      </w:r>
      <w:proofErr w:type="spellStart"/>
      <w:r w:rsidRPr="00002812">
        <w:rPr>
          <w:rFonts w:ascii="Book Antiqua" w:hAnsi="Book Antiqua"/>
          <w:lang w:val="en-US"/>
        </w:rPr>
        <w:t>Pisetsky</w:t>
      </w:r>
      <w:proofErr w:type="spellEnd"/>
      <w:r w:rsidRPr="00002812">
        <w:rPr>
          <w:rFonts w:ascii="Book Antiqua" w:hAnsi="Book Antiqua"/>
          <w:lang w:val="en-US"/>
        </w:rPr>
        <w:t xml:space="preserve"> DS, </w:t>
      </w:r>
      <w:proofErr w:type="spellStart"/>
      <w:r w:rsidRPr="00002812">
        <w:rPr>
          <w:rFonts w:ascii="Book Antiqua" w:hAnsi="Book Antiqua"/>
          <w:lang w:val="en-US"/>
        </w:rPr>
        <w:t>Pogge</w:t>
      </w:r>
      <w:proofErr w:type="spellEnd"/>
      <w:r w:rsidRPr="00002812">
        <w:rPr>
          <w:rFonts w:ascii="Book Antiqua" w:hAnsi="Book Antiqua"/>
          <w:lang w:val="en-US"/>
        </w:rPr>
        <w:t xml:space="preserve"> von </w:t>
      </w:r>
      <w:proofErr w:type="spellStart"/>
      <w:r w:rsidRPr="00002812">
        <w:rPr>
          <w:rFonts w:ascii="Book Antiqua" w:hAnsi="Book Antiqua"/>
          <w:lang w:val="en-US"/>
        </w:rPr>
        <w:t>Strandmann</w:t>
      </w:r>
      <w:proofErr w:type="spellEnd"/>
      <w:r w:rsidRPr="00002812">
        <w:rPr>
          <w:rFonts w:ascii="Book Antiqua" w:hAnsi="Book Antiqua"/>
          <w:lang w:val="en-US"/>
        </w:rPr>
        <w:t xml:space="preserve"> E, </w:t>
      </w:r>
      <w:proofErr w:type="spellStart"/>
      <w:r w:rsidRPr="00002812">
        <w:rPr>
          <w:rFonts w:ascii="Book Antiqua" w:hAnsi="Book Antiqua"/>
          <w:lang w:val="en-US"/>
        </w:rPr>
        <w:t>Polakovicova</w:t>
      </w:r>
      <w:proofErr w:type="spellEnd"/>
      <w:r w:rsidRPr="00002812">
        <w:rPr>
          <w:rFonts w:ascii="Book Antiqua" w:hAnsi="Book Antiqua"/>
          <w:lang w:val="en-US"/>
        </w:rPr>
        <w:t xml:space="preserve"> I, Poon IK, Powell BH, Prada I, Pulliam L, </w:t>
      </w:r>
      <w:proofErr w:type="spellStart"/>
      <w:r w:rsidRPr="00002812">
        <w:rPr>
          <w:rFonts w:ascii="Book Antiqua" w:hAnsi="Book Antiqua"/>
          <w:lang w:val="en-US"/>
        </w:rPr>
        <w:t>Quesenberry</w:t>
      </w:r>
      <w:proofErr w:type="spellEnd"/>
      <w:r w:rsidRPr="00002812">
        <w:rPr>
          <w:rFonts w:ascii="Book Antiqua" w:hAnsi="Book Antiqua"/>
          <w:lang w:val="en-US"/>
        </w:rPr>
        <w:t xml:space="preserve"> P, </w:t>
      </w:r>
      <w:proofErr w:type="spellStart"/>
      <w:r w:rsidRPr="00002812">
        <w:rPr>
          <w:rFonts w:ascii="Book Antiqua" w:hAnsi="Book Antiqua"/>
          <w:lang w:val="en-US"/>
        </w:rPr>
        <w:t>Radeghieri</w:t>
      </w:r>
      <w:proofErr w:type="spellEnd"/>
      <w:r w:rsidRPr="00002812">
        <w:rPr>
          <w:rFonts w:ascii="Book Antiqua" w:hAnsi="Book Antiqua"/>
          <w:lang w:val="en-US"/>
        </w:rPr>
        <w:t xml:space="preserve"> A, </w:t>
      </w:r>
      <w:proofErr w:type="spellStart"/>
      <w:r w:rsidRPr="00002812">
        <w:rPr>
          <w:rFonts w:ascii="Book Antiqua" w:hAnsi="Book Antiqua"/>
          <w:lang w:val="en-US"/>
        </w:rPr>
        <w:t>Raffai</w:t>
      </w:r>
      <w:proofErr w:type="spellEnd"/>
      <w:r w:rsidRPr="00002812">
        <w:rPr>
          <w:rFonts w:ascii="Book Antiqua" w:hAnsi="Book Antiqua"/>
          <w:lang w:val="en-US"/>
        </w:rPr>
        <w:t xml:space="preserve"> RL, Raimondo S, </w:t>
      </w:r>
      <w:proofErr w:type="spellStart"/>
      <w:r w:rsidRPr="00002812">
        <w:rPr>
          <w:rFonts w:ascii="Book Antiqua" w:hAnsi="Book Antiqua"/>
          <w:lang w:val="en-US"/>
        </w:rPr>
        <w:t>Rak</w:t>
      </w:r>
      <w:proofErr w:type="spellEnd"/>
      <w:r w:rsidRPr="00002812">
        <w:rPr>
          <w:rFonts w:ascii="Book Antiqua" w:hAnsi="Book Antiqua"/>
          <w:lang w:val="en-US"/>
        </w:rPr>
        <w:t xml:space="preserve"> J, Ramirez MI, </w:t>
      </w:r>
      <w:proofErr w:type="spellStart"/>
      <w:r w:rsidRPr="00002812">
        <w:rPr>
          <w:rFonts w:ascii="Book Antiqua" w:hAnsi="Book Antiqua"/>
          <w:lang w:val="en-US"/>
        </w:rPr>
        <w:t>Raposo</w:t>
      </w:r>
      <w:proofErr w:type="spellEnd"/>
      <w:r w:rsidRPr="00002812">
        <w:rPr>
          <w:rFonts w:ascii="Book Antiqua" w:hAnsi="Book Antiqua"/>
          <w:lang w:val="en-US"/>
        </w:rPr>
        <w:t xml:space="preserve"> G, </w:t>
      </w:r>
      <w:proofErr w:type="spellStart"/>
      <w:r w:rsidRPr="00002812">
        <w:rPr>
          <w:rFonts w:ascii="Book Antiqua" w:hAnsi="Book Antiqua"/>
          <w:lang w:val="en-US"/>
        </w:rPr>
        <w:t>Rayyan</w:t>
      </w:r>
      <w:proofErr w:type="spellEnd"/>
      <w:r w:rsidRPr="00002812">
        <w:rPr>
          <w:rFonts w:ascii="Book Antiqua" w:hAnsi="Book Antiqua"/>
          <w:lang w:val="en-US"/>
        </w:rPr>
        <w:t xml:space="preserve"> MS, </w:t>
      </w:r>
      <w:proofErr w:type="spellStart"/>
      <w:r w:rsidRPr="00002812">
        <w:rPr>
          <w:rFonts w:ascii="Book Antiqua" w:hAnsi="Book Antiqua"/>
          <w:lang w:val="en-US"/>
        </w:rPr>
        <w:t>Regev-Rudzki</w:t>
      </w:r>
      <w:proofErr w:type="spellEnd"/>
      <w:r w:rsidRPr="00002812">
        <w:rPr>
          <w:rFonts w:ascii="Book Antiqua" w:hAnsi="Book Antiqua"/>
          <w:lang w:val="en-US"/>
        </w:rPr>
        <w:t xml:space="preserve"> N, </w:t>
      </w:r>
      <w:proofErr w:type="spellStart"/>
      <w:r w:rsidRPr="00002812">
        <w:rPr>
          <w:rFonts w:ascii="Book Antiqua" w:hAnsi="Book Antiqua"/>
          <w:lang w:val="en-US"/>
        </w:rPr>
        <w:t>Ricklefs</w:t>
      </w:r>
      <w:proofErr w:type="spellEnd"/>
      <w:r w:rsidRPr="00002812">
        <w:rPr>
          <w:rFonts w:ascii="Book Antiqua" w:hAnsi="Book Antiqua"/>
          <w:lang w:val="en-US"/>
        </w:rPr>
        <w:t xml:space="preserve"> FL, Robbins PD, Roberts DD, Rodrigues SC, Rohde E, Rome S, </w:t>
      </w:r>
      <w:proofErr w:type="spellStart"/>
      <w:r w:rsidRPr="00002812">
        <w:rPr>
          <w:rFonts w:ascii="Book Antiqua" w:hAnsi="Book Antiqua"/>
          <w:lang w:val="en-US"/>
        </w:rPr>
        <w:t>Rouschop</w:t>
      </w:r>
      <w:proofErr w:type="spellEnd"/>
      <w:r w:rsidRPr="00002812">
        <w:rPr>
          <w:rFonts w:ascii="Book Antiqua" w:hAnsi="Book Antiqua"/>
          <w:lang w:val="en-US"/>
        </w:rPr>
        <w:t xml:space="preserve"> KM, </w:t>
      </w:r>
      <w:proofErr w:type="spellStart"/>
      <w:r w:rsidRPr="00002812">
        <w:rPr>
          <w:rFonts w:ascii="Book Antiqua" w:hAnsi="Book Antiqua"/>
          <w:lang w:val="en-US"/>
        </w:rPr>
        <w:t>Rughetti</w:t>
      </w:r>
      <w:proofErr w:type="spellEnd"/>
      <w:r w:rsidRPr="00002812">
        <w:rPr>
          <w:rFonts w:ascii="Book Antiqua" w:hAnsi="Book Antiqua"/>
          <w:lang w:val="en-US"/>
        </w:rPr>
        <w:t xml:space="preserve"> A, Russell AE, </w:t>
      </w:r>
      <w:proofErr w:type="spellStart"/>
      <w:r w:rsidRPr="00002812">
        <w:rPr>
          <w:rFonts w:ascii="Book Antiqua" w:hAnsi="Book Antiqua"/>
          <w:lang w:val="en-US"/>
        </w:rPr>
        <w:t>Saá</w:t>
      </w:r>
      <w:proofErr w:type="spellEnd"/>
      <w:r w:rsidRPr="00002812">
        <w:rPr>
          <w:rFonts w:ascii="Book Antiqua" w:hAnsi="Book Antiqua"/>
          <w:lang w:val="en-US"/>
        </w:rPr>
        <w:t xml:space="preserve"> P, </w:t>
      </w:r>
      <w:proofErr w:type="spellStart"/>
      <w:r w:rsidRPr="00002812">
        <w:rPr>
          <w:rFonts w:ascii="Book Antiqua" w:hAnsi="Book Antiqua"/>
          <w:lang w:val="en-US"/>
        </w:rPr>
        <w:t>Sahoo</w:t>
      </w:r>
      <w:proofErr w:type="spellEnd"/>
      <w:r w:rsidRPr="00002812">
        <w:rPr>
          <w:rFonts w:ascii="Book Antiqua" w:hAnsi="Book Antiqua"/>
          <w:lang w:val="en-US"/>
        </w:rPr>
        <w:t xml:space="preserve"> S, Salas-</w:t>
      </w:r>
      <w:proofErr w:type="spellStart"/>
      <w:r w:rsidRPr="00002812">
        <w:rPr>
          <w:rFonts w:ascii="Book Antiqua" w:hAnsi="Book Antiqua"/>
          <w:lang w:val="en-US"/>
        </w:rPr>
        <w:t>Huenuleo</w:t>
      </w:r>
      <w:proofErr w:type="spellEnd"/>
      <w:r w:rsidRPr="00002812">
        <w:rPr>
          <w:rFonts w:ascii="Book Antiqua" w:hAnsi="Book Antiqua"/>
          <w:lang w:val="en-US"/>
        </w:rPr>
        <w:t xml:space="preserve"> E, Sánchez C, </w:t>
      </w:r>
      <w:proofErr w:type="spellStart"/>
      <w:r w:rsidRPr="00002812">
        <w:rPr>
          <w:rFonts w:ascii="Book Antiqua" w:hAnsi="Book Antiqua"/>
          <w:lang w:val="en-US"/>
        </w:rPr>
        <w:t>Saugstad</w:t>
      </w:r>
      <w:proofErr w:type="spellEnd"/>
      <w:r w:rsidRPr="00002812">
        <w:rPr>
          <w:rFonts w:ascii="Book Antiqua" w:hAnsi="Book Antiqua"/>
          <w:lang w:val="en-US"/>
        </w:rPr>
        <w:t xml:space="preserve"> JA, Saul MJ, </w:t>
      </w:r>
      <w:proofErr w:type="spellStart"/>
      <w:r w:rsidRPr="00002812">
        <w:rPr>
          <w:rFonts w:ascii="Book Antiqua" w:hAnsi="Book Antiqua"/>
          <w:lang w:val="en-US"/>
        </w:rPr>
        <w:t>Schiffelers</w:t>
      </w:r>
      <w:proofErr w:type="spellEnd"/>
      <w:r w:rsidRPr="00002812">
        <w:rPr>
          <w:rFonts w:ascii="Book Antiqua" w:hAnsi="Book Antiqua"/>
          <w:lang w:val="en-US"/>
        </w:rPr>
        <w:t xml:space="preserve"> RM, Schneider R, </w:t>
      </w:r>
      <w:proofErr w:type="spellStart"/>
      <w:r w:rsidRPr="00002812">
        <w:rPr>
          <w:rFonts w:ascii="Book Antiqua" w:hAnsi="Book Antiqua"/>
          <w:lang w:val="en-US"/>
        </w:rPr>
        <w:t>Schøyen</w:t>
      </w:r>
      <w:proofErr w:type="spellEnd"/>
      <w:r w:rsidRPr="00002812">
        <w:rPr>
          <w:rFonts w:ascii="Book Antiqua" w:hAnsi="Book Antiqua"/>
          <w:lang w:val="en-US"/>
        </w:rPr>
        <w:t xml:space="preserve"> TH, Scott A, </w:t>
      </w:r>
      <w:proofErr w:type="spellStart"/>
      <w:r w:rsidRPr="00002812">
        <w:rPr>
          <w:rFonts w:ascii="Book Antiqua" w:hAnsi="Book Antiqua"/>
          <w:lang w:val="en-US"/>
        </w:rPr>
        <w:t>Shahaj</w:t>
      </w:r>
      <w:proofErr w:type="spellEnd"/>
      <w:r w:rsidRPr="00002812">
        <w:rPr>
          <w:rFonts w:ascii="Book Antiqua" w:hAnsi="Book Antiqua"/>
          <w:lang w:val="en-US"/>
        </w:rPr>
        <w:t xml:space="preserve"> E, Sharma S, </w:t>
      </w:r>
      <w:proofErr w:type="spellStart"/>
      <w:r w:rsidRPr="00002812">
        <w:rPr>
          <w:rFonts w:ascii="Book Antiqua" w:hAnsi="Book Antiqua"/>
          <w:lang w:val="en-US"/>
        </w:rPr>
        <w:t>Shatnyeva</w:t>
      </w:r>
      <w:proofErr w:type="spellEnd"/>
      <w:r w:rsidRPr="00002812">
        <w:rPr>
          <w:rFonts w:ascii="Book Antiqua" w:hAnsi="Book Antiqua"/>
          <w:lang w:val="en-US"/>
        </w:rPr>
        <w:t xml:space="preserve"> O, </w:t>
      </w:r>
      <w:proofErr w:type="spellStart"/>
      <w:r w:rsidRPr="00002812">
        <w:rPr>
          <w:rFonts w:ascii="Book Antiqua" w:hAnsi="Book Antiqua"/>
          <w:lang w:val="en-US"/>
        </w:rPr>
        <w:t>Shekari</w:t>
      </w:r>
      <w:proofErr w:type="spellEnd"/>
      <w:r w:rsidRPr="00002812">
        <w:rPr>
          <w:rFonts w:ascii="Book Antiqua" w:hAnsi="Book Antiqua"/>
          <w:lang w:val="en-US"/>
        </w:rPr>
        <w:t xml:space="preserve"> F, </w:t>
      </w:r>
      <w:proofErr w:type="spellStart"/>
      <w:r w:rsidRPr="00002812">
        <w:rPr>
          <w:rFonts w:ascii="Book Antiqua" w:hAnsi="Book Antiqua"/>
          <w:lang w:val="en-US"/>
        </w:rPr>
        <w:t>Shelke</w:t>
      </w:r>
      <w:proofErr w:type="spellEnd"/>
      <w:r w:rsidRPr="00002812">
        <w:rPr>
          <w:rFonts w:ascii="Book Antiqua" w:hAnsi="Book Antiqua"/>
          <w:lang w:val="en-US"/>
        </w:rPr>
        <w:t xml:space="preserve"> GV, Shetty AK, </w:t>
      </w:r>
      <w:proofErr w:type="spellStart"/>
      <w:r w:rsidRPr="00002812">
        <w:rPr>
          <w:rFonts w:ascii="Book Antiqua" w:hAnsi="Book Antiqua"/>
          <w:lang w:val="en-US"/>
        </w:rPr>
        <w:t>Shiba</w:t>
      </w:r>
      <w:proofErr w:type="spellEnd"/>
      <w:r w:rsidRPr="00002812">
        <w:rPr>
          <w:rFonts w:ascii="Book Antiqua" w:hAnsi="Book Antiqua"/>
          <w:lang w:val="en-US"/>
        </w:rPr>
        <w:t xml:space="preserve"> K, </w:t>
      </w:r>
      <w:proofErr w:type="spellStart"/>
      <w:r w:rsidRPr="00002812">
        <w:rPr>
          <w:rFonts w:ascii="Book Antiqua" w:hAnsi="Book Antiqua"/>
          <w:lang w:val="en-US"/>
        </w:rPr>
        <w:t>Siljander</w:t>
      </w:r>
      <w:proofErr w:type="spellEnd"/>
      <w:r w:rsidRPr="00002812">
        <w:rPr>
          <w:rFonts w:ascii="Book Antiqua" w:hAnsi="Book Antiqua"/>
          <w:lang w:val="en-US"/>
        </w:rPr>
        <w:t xml:space="preserve"> PR, Silva AM, </w:t>
      </w:r>
      <w:proofErr w:type="spellStart"/>
      <w:r w:rsidRPr="00002812">
        <w:rPr>
          <w:rFonts w:ascii="Book Antiqua" w:hAnsi="Book Antiqua"/>
          <w:lang w:val="en-US"/>
        </w:rPr>
        <w:t>Skowronek</w:t>
      </w:r>
      <w:proofErr w:type="spellEnd"/>
      <w:r w:rsidRPr="00002812">
        <w:rPr>
          <w:rFonts w:ascii="Book Antiqua" w:hAnsi="Book Antiqua"/>
          <w:lang w:val="en-US"/>
        </w:rPr>
        <w:t xml:space="preserve"> A, Snyder OL 2nd, </w:t>
      </w:r>
      <w:proofErr w:type="spellStart"/>
      <w:r w:rsidRPr="00002812">
        <w:rPr>
          <w:rFonts w:ascii="Book Antiqua" w:hAnsi="Book Antiqua"/>
          <w:lang w:val="en-US"/>
        </w:rPr>
        <w:t>Soares</w:t>
      </w:r>
      <w:proofErr w:type="spellEnd"/>
      <w:r w:rsidRPr="00002812">
        <w:rPr>
          <w:rFonts w:ascii="Book Antiqua" w:hAnsi="Book Antiqua"/>
          <w:lang w:val="en-US"/>
        </w:rPr>
        <w:t xml:space="preserve"> RP, </w:t>
      </w:r>
      <w:proofErr w:type="spellStart"/>
      <w:r w:rsidRPr="00002812">
        <w:rPr>
          <w:rFonts w:ascii="Book Antiqua" w:hAnsi="Book Antiqua"/>
          <w:lang w:val="en-US"/>
        </w:rPr>
        <w:t>Sódar</w:t>
      </w:r>
      <w:proofErr w:type="spellEnd"/>
      <w:r w:rsidRPr="00002812">
        <w:rPr>
          <w:rFonts w:ascii="Book Antiqua" w:hAnsi="Book Antiqua"/>
          <w:lang w:val="en-US"/>
        </w:rPr>
        <w:t xml:space="preserve"> BW, </w:t>
      </w:r>
      <w:proofErr w:type="spellStart"/>
      <w:r w:rsidRPr="00002812">
        <w:rPr>
          <w:rFonts w:ascii="Book Antiqua" w:hAnsi="Book Antiqua"/>
          <w:lang w:val="en-US"/>
        </w:rPr>
        <w:t>Soekmadji</w:t>
      </w:r>
      <w:proofErr w:type="spellEnd"/>
      <w:r w:rsidRPr="00002812">
        <w:rPr>
          <w:rFonts w:ascii="Book Antiqua" w:hAnsi="Book Antiqua"/>
          <w:lang w:val="en-US"/>
        </w:rPr>
        <w:t xml:space="preserve"> C, </w:t>
      </w:r>
      <w:proofErr w:type="spellStart"/>
      <w:r w:rsidRPr="00002812">
        <w:rPr>
          <w:rFonts w:ascii="Book Antiqua" w:hAnsi="Book Antiqua"/>
          <w:lang w:val="en-US"/>
        </w:rPr>
        <w:t>Sotillo</w:t>
      </w:r>
      <w:proofErr w:type="spellEnd"/>
      <w:r w:rsidRPr="00002812">
        <w:rPr>
          <w:rFonts w:ascii="Book Antiqua" w:hAnsi="Book Antiqua"/>
          <w:lang w:val="en-US"/>
        </w:rPr>
        <w:t xml:space="preserve"> J, Stahl PD, </w:t>
      </w:r>
      <w:proofErr w:type="spellStart"/>
      <w:r w:rsidRPr="00002812">
        <w:rPr>
          <w:rFonts w:ascii="Book Antiqua" w:hAnsi="Book Antiqua"/>
          <w:lang w:val="en-US"/>
        </w:rPr>
        <w:t>Stoorvogel</w:t>
      </w:r>
      <w:proofErr w:type="spellEnd"/>
      <w:r w:rsidRPr="00002812">
        <w:rPr>
          <w:rFonts w:ascii="Book Antiqua" w:hAnsi="Book Antiqua"/>
          <w:lang w:val="en-US"/>
        </w:rPr>
        <w:t xml:space="preserve"> W, Stott SL, </w:t>
      </w:r>
      <w:proofErr w:type="spellStart"/>
      <w:r w:rsidRPr="00002812">
        <w:rPr>
          <w:rFonts w:ascii="Book Antiqua" w:hAnsi="Book Antiqua"/>
          <w:lang w:val="en-US"/>
        </w:rPr>
        <w:t>Strasser</w:t>
      </w:r>
      <w:proofErr w:type="spellEnd"/>
      <w:r w:rsidRPr="00002812">
        <w:rPr>
          <w:rFonts w:ascii="Book Antiqua" w:hAnsi="Book Antiqua"/>
          <w:lang w:val="en-US"/>
        </w:rPr>
        <w:t xml:space="preserve"> EF, Swift S, </w:t>
      </w:r>
      <w:proofErr w:type="spellStart"/>
      <w:r w:rsidRPr="00002812">
        <w:rPr>
          <w:rFonts w:ascii="Book Antiqua" w:hAnsi="Book Antiqua"/>
          <w:lang w:val="en-US"/>
        </w:rPr>
        <w:t>Tahara</w:t>
      </w:r>
      <w:proofErr w:type="spellEnd"/>
      <w:r w:rsidRPr="00002812">
        <w:rPr>
          <w:rFonts w:ascii="Book Antiqua" w:hAnsi="Book Antiqua"/>
          <w:lang w:val="en-US"/>
        </w:rPr>
        <w:t xml:space="preserve"> H, </w:t>
      </w:r>
      <w:proofErr w:type="spellStart"/>
      <w:r w:rsidRPr="00002812">
        <w:rPr>
          <w:rFonts w:ascii="Book Antiqua" w:hAnsi="Book Antiqua"/>
          <w:lang w:val="en-US"/>
        </w:rPr>
        <w:t>Tewari</w:t>
      </w:r>
      <w:proofErr w:type="spellEnd"/>
      <w:r w:rsidRPr="00002812">
        <w:rPr>
          <w:rFonts w:ascii="Book Antiqua" w:hAnsi="Book Antiqua"/>
          <w:lang w:val="en-US"/>
        </w:rPr>
        <w:t xml:space="preserve"> M, </w:t>
      </w:r>
      <w:proofErr w:type="spellStart"/>
      <w:r w:rsidRPr="00002812">
        <w:rPr>
          <w:rFonts w:ascii="Book Antiqua" w:hAnsi="Book Antiqua"/>
          <w:lang w:val="en-US"/>
        </w:rPr>
        <w:t>Timms</w:t>
      </w:r>
      <w:proofErr w:type="spellEnd"/>
      <w:r w:rsidRPr="00002812">
        <w:rPr>
          <w:rFonts w:ascii="Book Antiqua" w:hAnsi="Book Antiqua"/>
          <w:lang w:val="en-US"/>
        </w:rPr>
        <w:t xml:space="preserve"> K, Tiwari S, </w:t>
      </w:r>
      <w:proofErr w:type="spellStart"/>
      <w:r w:rsidRPr="00002812">
        <w:rPr>
          <w:rFonts w:ascii="Book Antiqua" w:hAnsi="Book Antiqua"/>
          <w:lang w:val="en-US"/>
        </w:rPr>
        <w:t>Tixeira</w:t>
      </w:r>
      <w:proofErr w:type="spellEnd"/>
      <w:r w:rsidRPr="00002812">
        <w:rPr>
          <w:rFonts w:ascii="Book Antiqua" w:hAnsi="Book Antiqua"/>
          <w:lang w:val="en-US"/>
        </w:rPr>
        <w:t xml:space="preserve"> R, </w:t>
      </w:r>
      <w:proofErr w:type="spellStart"/>
      <w:r w:rsidRPr="00002812">
        <w:rPr>
          <w:rFonts w:ascii="Book Antiqua" w:hAnsi="Book Antiqua"/>
          <w:lang w:val="en-US"/>
        </w:rPr>
        <w:t>Tkach</w:t>
      </w:r>
      <w:proofErr w:type="spellEnd"/>
      <w:r w:rsidRPr="00002812">
        <w:rPr>
          <w:rFonts w:ascii="Book Antiqua" w:hAnsi="Book Antiqua"/>
          <w:lang w:val="en-US"/>
        </w:rPr>
        <w:t xml:space="preserve"> M, </w:t>
      </w:r>
      <w:proofErr w:type="spellStart"/>
      <w:r w:rsidRPr="00002812">
        <w:rPr>
          <w:rFonts w:ascii="Book Antiqua" w:hAnsi="Book Antiqua"/>
          <w:lang w:val="en-US"/>
        </w:rPr>
        <w:t>Toh</w:t>
      </w:r>
      <w:proofErr w:type="spellEnd"/>
      <w:r w:rsidRPr="00002812">
        <w:rPr>
          <w:rFonts w:ascii="Book Antiqua" w:hAnsi="Book Antiqua"/>
          <w:lang w:val="en-US"/>
        </w:rPr>
        <w:t xml:space="preserve"> WS, </w:t>
      </w:r>
      <w:proofErr w:type="spellStart"/>
      <w:r w:rsidRPr="00002812">
        <w:rPr>
          <w:rFonts w:ascii="Book Antiqua" w:hAnsi="Book Antiqua"/>
          <w:lang w:val="en-US"/>
        </w:rPr>
        <w:t>Tomasini</w:t>
      </w:r>
      <w:proofErr w:type="spellEnd"/>
      <w:r w:rsidRPr="00002812">
        <w:rPr>
          <w:rFonts w:ascii="Book Antiqua" w:hAnsi="Book Antiqua"/>
          <w:lang w:val="en-US"/>
        </w:rPr>
        <w:t xml:space="preserve"> R, </w:t>
      </w:r>
      <w:proofErr w:type="spellStart"/>
      <w:r w:rsidRPr="00002812">
        <w:rPr>
          <w:rFonts w:ascii="Book Antiqua" w:hAnsi="Book Antiqua"/>
          <w:lang w:val="en-US"/>
        </w:rPr>
        <w:t>Torrecilhas</w:t>
      </w:r>
      <w:proofErr w:type="spellEnd"/>
      <w:r w:rsidRPr="00002812">
        <w:rPr>
          <w:rFonts w:ascii="Book Antiqua" w:hAnsi="Book Antiqua"/>
          <w:lang w:val="en-US"/>
        </w:rPr>
        <w:t xml:space="preserve"> AC, </w:t>
      </w:r>
      <w:proofErr w:type="spellStart"/>
      <w:r w:rsidRPr="00002812">
        <w:rPr>
          <w:rFonts w:ascii="Book Antiqua" w:hAnsi="Book Antiqua"/>
          <w:lang w:val="en-US"/>
        </w:rPr>
        <w:t>Tosar</w:t>
      </w:r>
      <w:proofErr w:type="spellEnd"/>
      <w:r w:rsidRPr="00002812">
        <w:rPr>
          <w:rFonts w:ascii="Book Antiqua" w:hAnsi="Book Antiqua"/>
          <w:lang w:val="en-US"/>
        </w:rPr>
        <w:t xml:space="preserve"> JP, </w:t>
      </w:r>
      <w:proofErr w:type="spellStart"/>
      <w:r w:rsidRPr="00002812">
        <w:rPr>
          <w:rFonts w:ascii="Book Antiqua" w:hAnsi="Book Antiqua"/>
          <w:lang w:val="en-US"/>
        </w:rPr>
        <w:t>Toxavidis</w:t>
      </w:r>
      <w:proofErr w:type="spellEnd"/>
      <w:r w:rsidRPr="00002812">
        <w:rPr>
          <w:rFonts w:ascii="Book Antiqua" w:hAnsi="Book Antiqua"/>
          <w:lang w:val="en-US"/>
        </w:rPr>
        <w:t xml:space="preserve"> V, </w:t>
      </w:r>
      <w:proofErr w:type="spellStart"/>
      <w:r w:rsidRPr="00002812">
        <w:rPr>
          <w:rFonts w:ascii="Book Antiqua" w:hAnsi="Book Antiqua"/>
          <w:lang w:val="en-US"/>
        </w:rPr>
        <w:t>Urbanelli</w:t>
      </w:r>
      <w:proofErr w:type="spellEnd"/>
      <w:r w:rsidRPr="00002812">
        <w:rPr>
          <w:rFonts w:ascii="Book Antiqua" w:hAnsi="Book Antiqua"/>
          <w:lang w:val="en-US"/>
        </w:rPr>
        <w:t xml:space="preserve"> L, Vader P, van </w:t>
      </w:r>
      <w:proofErr w:type="spellStart"/>
      <w:r w:rsidRPr="00002812">
        <w:rPr>
          <w:rFonts w:ascii="Book Antiqua" w:hAnsi="Book Antiqua"/>
          <w:lang w:val="en-US"/>
        </w:rPr>
        <w:t>Balkom</w:t>
      </w:r>
      <w:proofErr w:type="spellEnd"/>
      <w:r w:rsidRPr="00002812">
        <w:rPr>
          <w:rFonts w:ascii="Book Antiqua" w:hAnsi="Book Antiqua"/>
          <w:lang w:val="en-US"/>
        </w:rPr>
        <w:t xml:space="preserve"> BW, van der </w:t>
      </w:r>
      <w:proofErr w:type="spellStart"/>
      <w:r w:rsidRPr="00002812">
        <w:rPr>
          <w:rFonts w:ascii="Book Antiqua" w:hAnsi="Book Antiqua"/>
          <w:lang w:val="en-US"/>
        </w:rPr>
        <w:t>Grein</w:t>
      </w:r>
      <w:proofErr w:type="spellEnd"/>
      <w:r w:rsidRPr="00002812">
        <w:rPr>
          <w:rFonts w:ascii="Book Antiqua" w:hAnsi="Book Antiqua"/>
          <w:lang w:val="en-US"/>
        </w:rPr>
        <w:t xml:space="preserve"> SG, Van </w:t>
      </w:r>
      <w:proofErr w:type="spellStart"/>
      <w:r w:rsidRPr="00002812">
        <w:rPr>
          <w:rFonts w:ascii="Book Antiqua" w:hAnsi="Book Antiqua"/>
          <w:lang w:val="en-US"/>
        </w:rPr>
        <w:t>Deun</w:t>
      </w:r>
      <w:proofErr w:type="spellEnd"/>
      <w:r w:rsidRPr="00002812">
        <w:rPr>
          <w:rFonts w:ascii="Book Antiqua" w:hAnsi="Book Antiqua"/>
          <w:lang w:val="en-US"/>
        </w:rPr>
        <w:t xml:space="preserve"> J, van </w:t>
      </w:r>
      <w:proofErr w:type="spellStart"/>
      <w:r w:rsidRPr="00002812">
        <w:rPr>
          <w:rFonts w:ascii="Book Antiqua" w:hAnsi="Book Antiqua"/>
          <w:lang w:val="en-US"/>
        </w:rPr>
        <w:t>Herwijnen</w:t>
      </w:r>
      <w:proofErr w:type="spellEnd"/>
      <w:r w:rsidRPr="00002812">
        <w:rPr>
          <w:rFonts w:ascii="Book Antiqua" w:hAnsi="Book Antiqua"/>
          <w:lang w:val="en-US"/>
        </w:rPr>
        <w:t xml:space="preserve"> MJ, Van </w:t>
      </w:r>
      <w:proofErr w:type="spellStart"/>
      <w:r w:rsidRPr="00002812">
        <w:rPr>
          <w:rFonts w:ascii="Book Antiqua" w:hAnsi="Book Antiqua"/>
          <w:lang w:val="en-US"/>
        </w:rPr>
        <w:t>Keuren</w:t>
      </w:r>
      <w:proofErr w:type="spellEnd"/>
      <w:r w:rsidRPr="00002812">
        <w:rPr>
          <w:rFonts w:ascii="Book Antiqua" w:hAnsi="Book Antiqua"/>
          <w:lang w:val="en-US"/>
        </w:rPr>
        <w:t xml:space="preserve">-Jensen K, van </w:t>
      </w:r>
      <w:proofErr w:type="spellStart"/>
      <w:r w:rsidRPr="00002812">
        <w:rPr>
          <w:rFonts w:ascii="Book Antiqua" w:hAnsi="Book Antiqua"/>
          <w:lang w:val="en-US"/>
        </w:rPr>
        <w:t>Niel</w:t>
      </w:r>
      <w:proofErr w:type="spellEnd"/>
      <w:r w:rsidRPr="00002812">
        <w:rPr>
          <w:rFonts w:ascii="Book Antiqua" w:hAnsi="Book Antiqua"/>
          <w:lang w:val="en-US"/>
        </w:rPr>
        <w:t xml:space="preserve"> G, van </w:t>
      </w:r>
      <w:proofErr w:type="spellStart"/>
      <w:r w:rsidRPr="00002812">
        <w:rPr>
          <w:rFonts w:ascii="Book Antiqua" w:hAnsi="Book Antiqua"/>
          <w:lang w:val="en-US"/>
        </w:rPr>
        <w:t>Royen</w:t>
      </w:r>
      <w:proofErr w:type="spellEnd"/>
      <w:r w:rsidRPr="00002812">
        <w:rPr>
          <w:rFonts w:ascii="Book Antiqua" w:hAnsi="Book Antiqua"/>
          <w:lang w:val="en-US"/>
        </w:rPr>
        <w:t xml:space="preserve"> ME, van </w:t>
      </w:r>
      <w:proofErr w:type="spellStart"/>
      <w:r w:rsidRPr="00002812">
        <w:rPr>
          <w:rFonts w:ascii="Book Antiqua" w:hAnsi="Book Antiqua"/>
          <w:lang w:val="en-US"/>
        </w:rPr>
        <w:t>Wijnen</w:t>
      </w:r>
      <w:proofErr w:type="spellEnd"/>
      <w:r w:rsidRPr="00002812">
        <w:rPr>
          <w:rFonts w:ascii="Book Antiqua" w:hAnsi="Book Antiqua"/>
          <w:lang w:val="en-US"/>
        </w:rPr>
        <w:t xml:space="preserve"> AJ, </w:t>
      </w:r>
      <w:proofErr w:type="spellStart"/>
      <w:r w:rsidRPr="00002812">
        <w:rPr>
          <w:rFonts w:ascii="Book Antiqua" w:hAnsi="Book Antiqua"/>
          <w:lang w:val="en-US"/>
        </w:rPr>
        <w:t>Vasconcelos</w:t>
      </w:r>
      <w:proofErr w:type="spellEnd"/>
      <w:r w:rsidRPr="00002812">
        <w:rPr>
          <w:rFonts w:ascii="Book Antiqua" w:hAnsi="Book Antiqua"/>
          <w:lang w:val="en-US"/>
        </w:rPr>
        <w:t xml:space="preserve"> MH, </w:t>
      </w:r>
      <w:proofErr w:type="spellStart"/>
      <w:r w:rsidRPr="00002812">
        <w:rPr>
          <w:rFonts w:ascii="Book Antiqua" w:hAnsi="Book Antiqua"/>
          <w:lang w:val="en-US"/>
        </w:rPr>
        <w:t>Vechetti</w:t>
      </w:r>
      <w:proofErr w:type="spellEnd"/>
      <w:r w:rsidRPr="00002812">
        <w:rPr>
          <w:rFonts w:ascii="Book Antiqua" w:hAnsi="Book Antiqua"/>
          <w:lang w:val="en-US"/>
        </w:rPr>
        <w:t xml:space="preserve"> IJ Jr, </w:t>
      </w:r>
      <w:proofErr w:type="spellStart"/>
      <w:r w:rsidRPr="00002812">
        <w:rPr>
          <w:rFonts w:ascii="Book Antiqua" w:hAnsi="Book Antiqua"/>
          <w:lang w:val="en-US"/>
        </w:rPr>
        <w:t>Veit</w:t>
      </w:r>
      <w:proofErr w:type="spellEnd"/>
      <w:r w:rsidRPr="00002812">
        <w:rPr>
          <w:rFonts w:ascii="Book Antiqua" w:hAnsi="Book Antiqua"/>
          <w:lang w:val="en-US"/>
        </w:rPr>
        <w:t xml:space="preserve"> TD, Vella LJ, </w:t>
      </w:r>
      <w:proofErr w:type="spellStart"/>
      <w:r w:rsidRPr="00002812">
        <w:rPr>
          <w:rFonts w:ascii="Book Antiqua" w:hAnsi="Book Antiqua"/>
          <w:lang w:val="en-US"/>
        </w:rPr>
        <w:t>Velot</w:t>
      </w:r>
      <w:proofErr w:type="spellEnd"/>
      <w:r w:rsidRPr="00002812">
        <w:rPr>
          <w:rFonts w:ascii="Book Antiqua" w:hAnsi="Book Antiqua"/>
          <w:lang w:val="en-US"/>
        </w:rPr>
        <w:t xml:space="preserve"> É, </w:t>
      </w:r>
      <w:proofErr w:type="spellStart"/>
      <w:r w:rsidRPr="00002812">
        <w:rPr>
          <w:rFonts w:ascii="Book Antiqua" w:hAnsi="Book Antiqua"/>
          <w:lang w:val="en-US"/>
        </w:rPr>
        <w:t>Verweij</w:t>
      </w:r>
      <w:proofErr w:type="spellEnd"/>
      <w:r w:rsidRPr="00002812">
        <w:rPr>
          <w:rFonts w:ascii="Book Antiqua" w:hAnsi="Book Antiqua"/>
          <w:lang w:val="en-US"/>
        </w:rPr>
        <w:t xml:space="preserve"> FJ, </w:t>
      </w:r>
      <w:proofErr w:type="spellStart"/>
      <w:r w:rsidRPr="00002812">
        <w:rPr>
          <w:rFonts w:ascii="Book Antiqua" w:hAnsi="Book Antiqua"/>
          <w:lang w:val="en-US"/>
        </w:rPr>
        <w:t>Vestad</w:t>
      </w:r>
      <w:proofErr w:type="spellEnd"/>
      <w:r w:rsidRPr="00002812">
        <w:rPr>
          <w:rFonts w:ascii="Book Antiqua" w:hAnsi="Book Antiqua"/>
          <w:lang w:val="en-US"/>
        </w:rPr>
        <w:t xml:space="preserve"> B, </w:t>
      </w:r>
      <w:proofErr w:type="spellStart"/>
      <w:r w:rsidRPr="00002812">
        <w:rPr>
          <w:rFonts w:ascii="Book Antiqua" w:hAnsi="Book Antiqua"/>
          <w:lang w:val="en-US"/>
        </w:rPr>
        <w:t>Viñas</w:t>
      </w:r>
      <w:proofErr w:type="spellEnd"/>
      <w:r w:rsidRPr="00002812">
        <w:rPr>
          <w:rFonts w:ascii="Book Antiqua" w:hAnsi="Book Antiqua"/>
          <w:lang w:val="en-US"/>
        </w:rPr>
        <w:t xml:space="preserve"> JL, </w:t>
      </w:r>
      <w:proofErr w:type="spellStart"/>
      <w:r w:rsidRPr="00002812">
        <w:rPr>
          <w:rFonts w:ascii="Book Antiqua" w:hAnsi="Book Antiqua"/>
          <w:lang w:val="en-US"/>
        </w:rPr>
        <w:lastRenderedPageBreak/>
        <w:t>Visnovitz</w:t>
      </w:r>
      <w:proofErr w:type="spellEnd"/>
      <w:r w:rsidRPr="00002812">
        <w:rPr>
          <w:rFonts w:ascii="Book Antiqua" w:hAnsi="Book Antiqua"/>
          <w:lang w:val="en-US"/>
        </w:rPr>
        <w:t xml:space="preserve"> T, </w:t>
      </w:r>
      <w:proofErr w:type="spellStart"/>
      <w:r w:rsidRPr="00002812">
        <w:rPr>
          <w:rFonts w:ascii="Book Antiqua" w:hAnsi="Book Antiqua"/>
          <w:lang w:val="en-US"/>
        </w:rPr>
        <w:t>Vukman</w:t>
      </w:r>
      <w:proofErr w:type="spellEnd"/>
      <w:r w:rsidRPr="00002812">
        <w:rPr>
          <w:rFonts w:ascii="Book Antiqua" w:hAnsi="Book Antiqua"/>
          <w:lang w:val="en-US"/>
        </w:rPr>
        <w:t xml:space="preserve"> KV, </w:t>
      </w:r>
      <w:proofErr w:type="spellStart"/>
      <w:r w:rsidRPr="00002812">
        <w:rPr>
          <w:rFonts w:ascii="Book Antiqua" w:hAnsi="Book Antiqua"/>
          <w:lang w:val="en-US"/>
        </w:rPr>
        <w:t>Wahlgren</w:t>
      </w:r>
      <w:proofErr w:type="spellEnd"/>
      <w:r w:rsidRPr="00002812">
        <w:rPr>
          <w:rFonts w:ascii="Book Antiqua" w:hAnsi="Book Antiqua"/>
          <w:lang w:val="en-US"/>
        </w:rPr>
        <w:t xml:space="preserve"> J, Watson DC, </w:t>
      </w:r>
      <w:proofErr w:type="spellStart"/>
      <w:r w:rsidRPr="00002812">
        <w:rPr>
          <w:rFonts w:ascii="Book Antiqua" w:hAnsi="Book Antiqua"/>
          <w:lang w:val="en-US"/>
        </w:rPr>
        <w:t>Wauben</w:t>
      </w:r>
      <w:proofErr w:type="spellEnd"/>
      <w:r w:rsidRPr="00002812">
        <w:rPr>
          <w:rFonts w:ascii="Book Antiqua" w:hAnsi="Book Antiqua"/>
          <w:lang w:val="en-US"/>
        </w:rPr>
        <w:t xml:space="preserve"> MH, Weaver A, Webber JP, Weber V, </w:t>
      </w:r>
      <w:proofErr w:type="spellStart"/>
      <w:r w:rsidRPr="00002812">
        <w:rPr>
          <w:rFonts w:ascii="Book Antiqua" w:hAnsi="Book Antiqua"/>
          <w:lang w:val="en-US"/>
        </w:rPr>
        <w:t>Wehman</w:t>
      </w:r>
      <w:proofErr w:type="spellEnd"/>
      <w:r w:rsidRPr="00002812">
        <w:rPr>
          <w:rFonts w:ascii="Book Antiqua" w:hAnsi="Book Antiqua"/>
          <w:lang w:val="en-US"/>
        </w:rPr>
        <w:t xml:space="preserve"> AM, Weiss DJ, Welsh JA, Wendt S, Wheelock AM, Wiener Z, Witte L, Wolfram J, </w:t>
      </w:r>
      <w:proofErr w:type="spellStart"/>
      <w:r w:rsidRPr="00002812">
        <w:rPr>
          <w:rFonts w:ascii="Book Antiqua" w:hAnsi="Book Antiqua"/>
          <w:lang w:val="en-US"/>
        </w:rPr>
        <w:t>Xagorari</w:t>
      </w:r>
      <w:proofErr w:type="spellEnd"/>
      <w:r w:rsidRPr="00002812">
        <w:rPr>
          <w:rFonts w:ascii="Book Antiqua" w:hAnsi="Book Antiqua"/>
          <w:lang w:val="en-US"/>
        </w:rPr>
        <w:t xml:space="preserve"> A, </w:t>
      </w:r>
      <w:proofErr w:type="spellStart"/>
      <w:r w:rsidRPr="00002812">
        <w:rPr>
          <w:rFonts w:ascii="Book Antiqua" w:hAnsi="Book Antiqua"/>
          <w:lang w:val="en-US"/>
        </w:rPr>
        <w:t>Xander</w:t>
      </w:r>
      <w:proofErr w:type="spellEnd"/>
      <w:r w:rsidRPr="00002812">
        <w:rPr>
          <w:rFonts w:ascii="Book Antiqua" w:hAnsi="Book Antiqua"/>
          <w:lang w:val="en-US"/>
        </w:rPr>
        <w:t xml:space="preserve"> P, Xu J, Yan X, </w:t>
      </w:r>
      <w:proofErr w:type="spellStart"/>
      <w:r w:rsidRPr="00002812">
        <w:rPr>
          <w:rFonts w:ascii="Book Antiqua" w:hAnsi="Book Antiqua"/>
          <w:lang w:val="en-US"/>
        </w:rPr>
        <w:t>Yáñez-Mó</w:t>
      </w:r>
      <w:proofErr w:type="spellEnd"/>
      <w:r w:rsidRPr="00002812">
        <w:rPr>
          <w:rFonts w:ascii="Book Antiqua" w:hAnsi="Book Antiqua"/>
          <w:lang w:val="en-US"/>
        </w:rPr>
        <w:t xml:space="preserve"> M, Yin H, </w:t>
      </w:r>
      <w:proofErr w:type="spellStart"/>
      <w:r w:rsidRPr="00002812">
        <w:rPr>
          <w:rFonts w:ascii="Book Antiqua" w:hAnsi="Book Antiqua"/>
          <w:lang w:val="en-US"/>
        </w:rPr>
        <w:t>Yuana</w:t>
      </w:r>
      <w:proofErr w:type="spellEnd"/>
      <w:r w:rsidRPr="00002812">
        <w:rPr>
          <w:rFonts w:ascii="Book Antiqua" w:hAnsi="Book Antiqua"/>
          <w:lang w:val="en-US"/>
        </w:rPr>
        <w:t xml:space="preserve"> Y, </w:t>
      </w:r>
      <w:proofErr w:type="spellStart"/>
      <w:r w:rsidRPr="00002812">
        <w:rPr>
          <w:rFonts w:ascii="Book Antiqua" w:hAnsi="Book Antiqua"/>
          <w:lang w:val="en-US"/>
        </w:rPr>
        <w:t>Zappulli</w:t>
      </w:r>
      <w:proofErr w:type="spellEnd"/>
      <w:r w:rsidRPr="00002812">
        <w:rPr>
          <w:rFonts w:ascii="Book Antiqua" w:hAnsi="Book Antiqua"/>
          <w:lang w:val="en-US"/>
        </w:rPr>
        <w:t xml:space="preserve"> V, </w:t>
      </w:r>
      <w:proofErr w:type="spellStart"/>
      <w:r w:rsidRPr="00002812">
        <w:rPr>
          <w:rFonts w:ascii="Book Antiqua" w:hAnsi="Book Antiqua"/>
          <w:lang w:val="en-US"/>
        </w:rPr>
        <w:t>Zarubova</w:t>
      </w:r>
      <w:proofErr w:type="spellEnd"/>
      <w:r w:rsidRPr="00002812">
        <w:rPr>
          <w:rFonts w:ascii="Book Antiqua" w:hAnsi="Book Antiqua"/>
          <w:lang w:val="en-US"/>
        </w:rPr>
        <w:t xml:space="preserve"> J, </w:t>
      </w:r>
      <w:proofErr w:type="spellStart"/>
      <w:r w:rsidRPr="00002812">
        <w:rPr>
          <w:rFonts w:ascii="Book Antiqua" w:hAnsi="Book Antiqua"/>
          <w:lang w:val="en-US"/>
        </w:rPr>
        <w:t>Ž</w:t>
      </w:r>
      <w:r w:rsidRPr="00002812">
        <w:rPr>
          <w:rFonts w:ascii="Book Antiqua" w:hAnsi="Book Antiqua" w:cs="Cambria"/>
          <w:lang w:val="en-US"/>
        </w:rPr>
        <w:t>ė</w:t>
      </w:r>
      <w:r w:rsidRPr="00002812">
        <w:rPr>
          <w:rFonts w:ascii="Book Antiqua" w:hAnsi="Book Antiqua"/>
          <w:lang w:val="en-US"/>
        </w:rPr>
        <w:t>kas</w:t>
      </w:r>
      <w:proofErr w:type="spellEnd"/>
      <w:r w:rsidRPr="00002812">
        <w:rPr>
          <w:rFonts w:ascii="Book Antiqua" w:hAnsi="Book Antiqua"/>
          <w:lang w:val="en-US"/>
        </w:rPr>
        <w:t xml:space="preserve"> V, Zhang JY, Zhao Z, Zheng L, </w:t>
      </w:r>
      <w:proofErr w:type="spellStart"/>
      <w:r w:rsidRPr="00002812">
        <w:rPr>
          <w:rFonts w:ascii="Book Antiqua" w:hAnsi="Book Antiqua"/>
          <w:lang w:val="en-US"/>
        </w:rPr>
        <w:t>Zheutlin</w:t>
      </w:r>
      <w:proofErr w:type="spellEnd"/>
      <w:r w:rsidRPr="00002812">
        <w:rPr>
          <w:rFonts w:ascii="Book Antiqua" w:hAnsi="Book Antiqua"/>
          <w:lang w:val="en-US"/>
        </w:rPr>
        <w:t xml:space="preserve"> AR, </w:t>
      </w:r>
      <w:proofErr w:type="spellStart"/>
      <w:r w:rsidRPr="00002812">
        <w:rPr>
          <w:rFonts w:ascii="Book Antiqua" w:hAnsi="Book Antiqua"/>
          <w:lang w:val="en-US"/>
        </w:rPr>
        <w:t>Zickler</w:t>
      </w:r>
      <w:proofErr w:type="spellEnd"/>
      <w:r w:rsidRPr="00002812">
        <w:rPr>
          <w:rFonts w:ascii="Book Antiqua" w:hAnsi="Book Antiqua"/>
          <w:lang w:val="en-US"/>
        </w:rPr>
        <w:t xml:space="preserve"> AM, Zimmermann P, </w:t>
      </w:r>
      <w:proofErr w:type="spellStart"/>
      <w:r w:rsidRPr="00002812">
        <w:rPr>
          <w:rFonts w:ascii="Book Antiqua" w:hAnsi="Book Antiqua"/>
          <w:lang w:val="en-US"/>
        </w:rPr>
        <w:t>Zivkovic</w:t>
      </w:r>
      <w:proofErr w:type="spellEnd"/>
      <w:r w:rsidRPr="00002812">
        <w:rPr>
          <w:rFonts w:ascii="Book Antiqua" w:hAnsi="Book Antiqua"/>
          <w:lang w:val="en-US"/>
        </w:rPr>
        <w:t xml:space="preserve"> AM, </w:t>
      </w:r>
      <w:proofErr w:type="spellStart"/>
      <w:r w:rsidRPr="00002812">
        <w:rPr>
          <w:rFonts w:ascii="Book Antiqua" w:hAnsi="Book Antiqua"/>
          <w:lang w:val="en-US"/>
        </w:rPr>
        <w:t>Zocco</w:t>
      </w:r>
      <w:proofErr w:type="spellEnd"/>
      <w:r w:rsidRPr="00002812">
        <w:rPr>
          <w:rFonts w:ascii="Book Antiqua" w:hAnsi="Book Antiqua"/>
          <w:lang w:val="en-US"/>
        </w:rPr>
        <w:t xml:space="preserve"> D, </w:t>
      </w:r>
      <w:proofErr w:type="spellStart"/>
      <w:r w:rsidRPr="00002812">
        <w:rPr>
          <w:rFonts w:ascii="Book Antiqua" w:hAnsi="Book Antiqua"/>
          <w:lang w:val="en-US"/>
        </w:rPr>
        <w:t>Zuba-Surma</w:t>
      </w:r>
      <w:proofErr w:type="spellEnd"/>
      <w:r w:rsidRPr="00002812">
        <w:rPr>
          <w:rFonts w:ascii="Book Antiqua" w:hAnsi="Book Antiqua"/>
          <w:lang w:val="en-US"/>
        </w:rPr>
        <w:t xml:space="preserve"> EK. Minimal information for studies of extracellular vesicles 2018 (MISEV2018): a position statement of the International Society for Extracellular Vesicles and update of the MISEV2014 guidelines. </w:t>
      </w:r>
      <w:r w:rsidRPr="00002812">
        <w:rPr>
          <w:rFonts w:ascii="Book Antiqua" w:hAnsi="Book Antiqua"/>
          <w:i/>
          <w:lang w:val="en-US"/>
        </w:rPr>
        <w:t xml:space="preserve">J </w:t>
      </w:r>
      <w:proofErr w:type="spellStart"/>
      <w:r w:rsidRPr="00002812">
        <w:rPr>
          <w:rFonts w:ascii="Book Antiqua" w:hAnsi="Book Antiqua"/>
          <w:i/>
          <w:lang w:val="en-US"/>
        </w:rPr>
        <w:t>Extracell</w:t>
      </w:r>
      <w:proofErr w:type="spellEnd"/>
      <w:r w:rsidRPr="00002812">
        <w:rPr>
          <w:rFonts w:ascii="Book Antiqua" w:hAnsi="Book Antiqua"/>
          <w:i/>
          <w:lang w:val="en-US"/>
        </w:rPr>
        <w:t xml:space="preserve"> Vesicles</w:t>
      </w:r>
      <w:r w:rsidRPr="00002812">
        <w:rPr>
          <w:rFonts w:ascii="Book Antiqua" w:hAnsi="Book Antiqua"/>
          <w:lang w:val="en-US"/>
        </w:rPr>
        <w:t xml:space="preserve"> 2018; </w:t>
      </w:r>
      <w:r w:rsidRPr="00002812">
        <w:rPr>
          <w:rFonts w:ascii="Book Antiqua" w:hAnsi="Book Antiqua"/>
          <w:b/>
          <w:lang w:val="en-US"/>
        </w:rPr>
        <w:t>7</w:t>
      </w:r>
      <w:r w:rsidRPr="00002812">
        <w:rPr>
          <w:rFonts w:ascii="Book Antiqua" w:hAnsi="Book Antiqua"/>
          <w:lang w:val="en-US"/>
        </w:rPr>
        <w:t>: 1535750 [PMID: 30637094 DOI: 10.1080/20013078.2018.1535750]</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15 </w:t>
      </w:r>
      <w:proofErr w:type="spellStart"/>
      <w:r w:rsidRPr="00002812">
        <w:rPr>
          <w:rFonts w:ascii="Book Antiqua" w:hAnsi="Book Antiqua"/>
          <w:b/>
          <w:lang w:val="en-US"/>
        </w:rPr>
        <w:t>Yáñez-Mó</w:t>
      </w:r>
      <w:proofErr w:type="spellEnd"/>
      <w:r w:rsidRPr="00002812">
        <w:rPr>
          <w:rFonts w:ascii="Book Antiqua" w:hAnsi="Book Antiqua"/>
          <w:b/>
          <w:lang w:val="en-US"/>
        </w:rPr>
        <w:t xml:space="preserve"> M</w:t>
      </w:r>
      <w:r w:rsidRPr="00002812">
        <w:rPr>
          <w:rFonts w:ascii="Book Antiqua" w:hAnsi="Book Antiqua"/>
          <w:lang w:val="en-US"/>
        </w:rPr>
        <w:t xml:space="preserve">, </w:t>
      </w:r>
      <w:proofErr w:type="spellStart"/>
      <w:r w:rsidRPr="00002812">
        <w:rPr>
          <w:rFonts w:ascii="Book Antiqua" w:hAnsi="Book Antiqua"/>
          <w:lang w:val="en-US"/>
        </w:rPr>
        <w:t>Siljander</w:t>
      </w:r>
      <w:proofErr w:type="spellEnd"/>
      <w:r w:rsidRPr="00002812">
        <w:rPr>
          <w:rFonts w:ascii="Book Antiqua" w:hAnsi="Book Antiqua"/>
          <w:lang w:val="en-US"/>
        </w:rPr>
        <w:t xml:space="preserve"> PR, Andreu Z, </w:t>
      </w:r>
      <w:proofErr w:type="spellStart"/>
      <w:r w:rsidRPr="00002812">
        <w:rPr>
          <w:rFonts w:ascii="Book Antiqua" w:hAnsi="Book Antiqua"/>
          <w:lang w:val="en-US"/>
        </w:rPr>
        <w:t>Zavec</w:t>
      </w:r>
      <w:proofErr w:type="spellEnd"/>
      <w:r w:rsidRPr="00002812">
        <w:rPr>
          <w:rFonts w:ascii="Book Antiqua" w:hAnsi="Book Antiqua"/>
          <w:lang w:val="en-US"/>
        </w:rPr>
        <w:t xml:space="preserve"> AB, </w:t>
      </w:r>
      <w:proofErr w:type="spellStart"/>
      <w:r w:rsidRPr="00002812">
        <w:rPr>
          <w:rFonts w:ascii="Book Antiqua" w:hAnsi="Book Antiqua"/>
          <w:lang w:val="en-US"/>
        </w:rPr>
        <w:t>Borràs</w:t>
      </w:r>
      <w:proofErr w:type="spellEnd"/>
      <w:r w:rsidRPr="00002812">
        <w:rPr>
          <w:rFonts w:ascii="Book Antiqua" w:hAnsi="Book Antiqua"/>
          <w:lang w:val="en-US"/>
        </w:rPr>
        <w:t xml:space="preserve"> FE, </w:t>
      </w:r>
      <w:proofErr w:type="spellStart"/>
      <w:r w:rsidRPr="00002812">
        <w:rPr>
          <w:rFonts w:ascii="Book Antiqua" w:hAnsi="Book Antiqua"/>
          <w:lang w:val="en-US"/>
        </w:rPr>
        <w:t>Buzas</w:t>
      </w:r>
      <w:proofErr w:type="spellEnd"/>
      <w:r w:rsidRPr="00002812">
        <w:rPr>
          <w:rFonts w:ascii="Book Antiqua" w:hAnsi="Book Antiqua"/>
          <w:lang w:val="en-US"/>
        </w:rPr>
        <w:t xml:space="preserve"> EI, </w:t>
      </w:r>
      <w:proofErr w:type="spellStart"/>
      <w:r w:rsidRPr="00002812">
        <w:rPr>
          <w:rFonts w:ascii="Book Antiqua" w:hAnsi="Book Antiqua"/>
          <w:lang w:val="en-US"/>
        </w:rPr>
        <w:t>Buzas</w:t>
      </w:r>
      <w:proofErr w:type="spellEnd"/>
      <w:r w:rsidRPr="00002812">
        <w:rPr>
          <w:rFonts w:ascii="Book Antiqua" w:hAnsi="Book Antiqua"/>
          <w:lang w:val="en-US"/>
        </w:rPr>
        <w:t xml:space="preserve"> K, </w:t>
      </w:r>
      <w:proofErr w:type="spellStart"/>
      <w:r w:rsidRPr="00002812">
        <w:rPr>
          <w:rFonts w:ascii="Book Antiqua" w:hAnsi="Book Antiqua"/>
          <w:lang w:val="en-US"/>
        </w:rPr>
        <w:t>Casal</w:t>
      </w:r>
      <w:proofErr w:type="spellEnd"/>
      <w:r w:rsidRPr="00002812">
        <w:rPr>
          <w:rFonts w:ascii="Book Antiqua" w:hAnsi="Book Antiqua"/>
          <w:lang w:val="en-US"/>
        </w:rPr>
        <w:t xml:space="preserve"> E, </w:t>
      </w:r>
      <w:proofErr w:type="spellStart"/>
      <w:r w:rsidRPr="00002812">
        <w:rPr>
          <w:rFonts w:ascii="Book Antiqua" w:hAnsi="Book Antiqua"/>
          <w:lang w:val="en-US"/>
        </w:rPr>
        <w:t>Cappello</w:t>
      </w:r>
      <w:proofErr w:type="spellEnd"/>
      <w:r w:rsidRPr="00002812">
        <w:rPr>
          <w:rFonts w:ascii="Book Antiqua" w:hAnsi="Book Antiqua"/>
          <w:lang w:val="en-US"/>
        </w:rPr>
        <w:t xml:space="preserve"> F, </w:t>
      </w:r>
      <w:proofErr w:type="spellStart"/>
      <w:r w:rsidRPr="00002812">
        <w:rPr>
          <w:rFonts w:ascii="Book Antiqua" w:hAnsi="Book Antiqua"/>
          <w:lang w:val="en-US"/>
        </w:rPr>
        <w:t>Carvalho</w:t>
      </w:r>
      <w:proofErr w:type="spellEnd"/>
      <w:r w:rsidRPr="00002812">
        <w:rPr>
          <w:rFonts w:ascii="Book Antiqua" w:hAnsi="Book Antiqua"/>
          <w:lang w:val="en-US"/>
        </w:rPr>
        <w:t xml:space="preserve"> J, </w:t>
      </w:r>
      <w:proofErr w:type="spellStart"/>
      <w:r w:rsidRPr="00002812">
        <w:rPr>
          <w:rFonts w:ascii="Book Antiqua" w:hAnsi="Book Antiqua"/>
          <w:lang w:val="en-US"/>
        </w:rPr>
        <w:t>Colás</w:t>
      </w:r>
      <w:proofErr w:type="spellEnd"/>
      <w:r w:rsidRPr="00002812">
        <w:rPr>
          <w:rFonts w:ascii="Book Antiqua" w:hAnsi="Book Antiqua"/>
          <w:lang w:val="en-US"/>
        </w:rPr>
        <w:t xml:space="preserve"> E, </w:t>
      </w:r>
      <w:proofErr w:type="spellStart"/>
      <w:r w:rsidRPr="00002812">
        <w:rPr>
          <w:rFonts w:ascii="Book Antiqua" w:hAnsi="Book Antiqua"/>
          <w:lang w:val="en-US"/>
        </w:rPr>
        <w:t>Cordeiro</w:t>
      </w:r>
      <w:proofErr w:type="spellEnd"/>
      <w:r w:rsidRPr="00002812">
        <w:rPr>
          <w:rFonts w:ascii="Book Antiqua" w:hAnsi="Book Antiqua"/>
          <w:lang w:val="en-US"/>
        </w:rPr>
        <w:t xml:space="preserve">-da Silva A, </w:t>
      </w:r>
      <w:proofErr w:type="spellStart"/>
      <w:r w:rsidRPr="00002812">
        <w:rPr>
          <w:rFonts w:ascii="Book Antiqua" w:hAnsi="Book Antiqua"/>
          <w:lang w:val="en-US"/>
        </w:rPr>
        <w:t>Fais</w:t>
      </w:r>
      <w:proofErr w:type="spellEnd"/>
      <w:r w:rsidRPr="00002812">
        <w:rPr>
          <w:rFonts w:ascii="Book Antiqua" w:hAnsi="Book Antiqua"/>
          <w:lang w:val="en-US"/>
        </w:rPr>
        <w:t xml:space="preserve"> S, Falcon-Perez JM, </w:t>
      </w:r>
      <w:proofErr w:type="spellStart"/>
      <w:r w:rsidRPr="00002812">
        <w:rPr>
          <w:rFonts w:ascii="Book Antiqua" w:hAnsi="Book Antiqua"/>
          <w:lang w:val="en-US"/>
        </w:rPr>
        <w:t>Ghobrial</w:t>
      </w:r>
      <w:proofErr w:type="spellEnd"/>
      <w:r w:rsidRPr="00002812">
        <w:rPr>
          <w:rFonts w:ascii="Book Antiqua" w:hAnsi="Book Antiqua"/>
          <w:lang w:val="en-US"/>
        </w:rPr>
        <w:t xml:space="preserve"> IM, </w:t>
      </w:r>
      <w:proofErr w:type="spellStart"/>
      <w:r w:rsidRPr="00002812">
        <w:rPr>
          <w:rFonts w:ascii="Book Antiqua" w:hAnsi="Book Antiqua"/>
          <w:lang w:val="en-US"/>
        </w:rPr>
        <w:t>Giebel</w:t>
      </w:r>
      <w:proofErr w:type="spellEnd"/>
      <w:r w:rsidRPr="00002812">
        <w:rPr>
          <w:rFonts w:ascii="Book Antiqua" w:hAnsi="Book Antiqua"/>
          <w:lang w:val="en-US"/>
        </w:rPr>
        <w:t xml:space="preserve"> B, </w:t>
      </w:r>
      <w:proofErr w:type="spellStart"/>
      <w:r w:rsidRPr="00002812">
        <w:rPr>
          <w:rFonts w:ascii="Book Antiqua" w:hAnsi="Book Antiqua"/>
          <w:lang w:val="en-US"/>
        </w:rPr>
        <w:t>Gimona</w:t>
      </w:r>
      <w:proofErr w:type="spellEnd"/>
      <w:r w:rsidRPr="00002812">
        <w:rPr>
          <w:rFonts w:ascii="Book Antiqua" w:hAnsi="Book Antiqua"/>
          <w:lang w:val="en-US"/>
        </w:rPr>
        <w:t xml:space="preserve"> M, </w:t>
      </w:r>
      <w:proofErr w:type="spellStart"/>
      <w:r w:rsidRPr="00002812">
        <w:rPr>
          <w:rFonts w:ascii="Book Antiqua" w:hAnsi="Book Antiqua"/>
          <w:lang w:val="en-US"/>
        </w:rPr>
        <w:t>Graner</w:t>
      </w:r>
      <w:proofErr w:type="spellEnd"/>
      <w:r w:rsidRPr="00002812">
        <w:rPr>
          <w:rFonts w:ascii="Book Antiqua" w:hAnsi="Book Antiqua"/>
          <w:lang w:val="en-US"/>
        </w:rPr>
        <w:t xml:space="preserve"> M, </w:t>
      </w:r>
      <w:proofErr w:type="spellStart"/>
      <w:r w:rsidRPr="00002812">
        <w:rPr>
          <w:rFonts w:ascii="Book Antiqua" w:hAnsi="Book Antiqua"/>
          <w:lang w:val="en-US"/>
        </w:rPr>
        <w:t>Gursel</w:t>
      </w:r>
      <w:proofErr w:type="spellEnd"/>
      <w:r w:rsidRPr="00002812">
        <w:rPr>
          <w:rFonts w:ascii="Book Antiqua" w:hAnsi="Book Antiqua"/>
          <w:lang w:val="en-US"/>
        </w:rPr>
        <w:t xml:space="preserve"> I, </w:t>
      </w:r>
      <w:proofErr w:type="spellStart"/>
      <w:r w:rsidRPr="00002812">
        <w:rPr>
          <w:rFonts w:ascii="Book Antiqua" w:hAnsi="Book Antiqua"/>
          <w:lang w:val="en-US"/>
        </w:rPr>
        <w:t>Gursel</w:t>
      </w:r>
      <w:proofErr w:type="spellEnd"/>
      <w:r w:rsidRPr="00002812">
        <w:rPr>
          <w:rFonts w:ascii="Book Antiqua" w:hAnsi="Book Antiqua"/>
          <w:lang w:val="en-US"/>
        </w:rPr>
        <w:t xml:space="preserve"> M, </w:t>
      </w:r>
      <w:proofErr w:type="spellStart"/>
      <w:r w:rsidRPr="00002812">
        <w:rPr>
          <w:rFonts w:ascii="Book Antiqua" w:hAnsi="Book Antiqua"/>
          <w:lang w:val="en-US"/>
        </w:rPr>
        <w:t>Heegaard</w:t>
      </w:r>
      <w:proofErr w:type="spellEnd"/>
      <w:r w:rsidRPr="00002812">
        <w:rPr>
          <w:rFonts w:ascii="Book Antiqua" w:hAnsi="Book Antiqua"/>
          <w:lang w:val="en-US"/>
        </w:rPr>
        <w:t xml:space="preserve"> NH, Hendrix A, </w:t>
      </w:r>
      <w:proofErr w:type="spellStart"/>
      <w:r w:rsidRPr="00002812">
        <w:rPr>
          <w:rFonts w:ascii="Book Antiqua" w:hAnsi="Book Antiqua"/>
          <w:lang w:val="en-US"/>
        </w:rPr>
        <w:t>Kierulf</w:t>
      </w:r>
      <w:proofErr w:type="spellEnd"/>
      <w:r w:rsidRPr="00002812">
        <w:rPr>
          <w:rFonts w:ascii="Book Antiqua" w:hAnsi="Book Antiqua"/>
          <w:lang w:val="en-US"/>
        </w:rPr>
        <w:t xml:space="preserve"> P, </w:t>
      </w:r>
      <w:proofErr w:type="spellStart"/>
      <w:r w:rsidRPr="00002812">
        <w:rPr>
          <w:rFonts w:ascii="Book Antiqua" w:hAnsi="Book Antiqua"/>
          <w:lang w:val="en-US"/>
        </w:rPr>
        <w:t>Kokubun</w:t>
      </w:r>
      <w:proofErr w:type="spellEnd"/>
      <w:r w:rsidRPr="00002812">
        <w:rPr>
          <w:rFonts w:ascii="Book Antiqua" w:hAnsi="Book Antiqua"/>
          <w:lang w:val="en-US"/>
        </w:rPr>
        <w:t xml:space="preserve"> K, </w:t>
      </w:r>
      <w:proofErr w:type="spellStart"/>
      <w:r w:rsidRPr="00002812">
        <w:rPr>
          <w:rFonts w:ascii="Book Antiqua" w:hAnsi="Book Antiqua"/>
          <w:lang w:val="en-US"/>
        </w:rPr>
        <w:t>Kosanovic</w:t>
      </w:r>
      <w:proofErr w:type="spellEnd"/>
      <w:r w:rsidRPr="00002812">
        <w:rPr>
          <w:rFonts w:ascii="Book Antiqua" w:hAnsi="Book Antiqua"/>
          <w:lang w:val="en-US"/>
        </w:rPr>
        <w:t xml:space="preserve"> M, </w:t>
      </w:r>
      <w:proofErr w:type="spellStart"/>
      <w:r w:rsidRPr="00002812">
        <w:rPr>
          <w:rFonts w:ascii="Book Antiqua" w:hAnsi="Book Antiqua"/>
          <w:lang w:val="en-US"/>
        </w:rPr>
        <w:t>Kralj-Iglic</w:t>
      </w:r>
      <w:proofErr w:type="spellEnd"/>
      <w:r w:rsidRPr="00002812">
        <w:rPr>
          <w:rFonts w:ascii="Book Antiqua" w:hAnsi="Book Antiqua"/>
          <w:lang w:val="en-US"/>
        </w:rPr>
        <w:t xml:space="preserve"> V, </w:t>
      </w:r>
      <w:proofErr w:type="spellStart"/>
      <w:r w:rsidRPr="00002812">
        <w:rPr>
          <w:rFonts w:ascii="Book Antiqua" w:hAnsi="Book Antiqua"/>
          <w:lang w:val="en-US"/>
        </w:rPr>
        <w:t>Krämer</w:t>
      </w:r>
      <w:proofErr w:type="spellEnd"/>
      <w:r w:rsidRPr="00002812">
        <w:rPr>
          <w:rFonts w:ascii="Book Antiqua" w:hAnsi="Book Antiqua"/>
          <w:lang w:val="en-US"/>
        </w:rPr>
        <w:t xml:space="preserve">-Albers EM, </w:t>
      </w:r>
      <w:proofErr w:type="spellStart"/>
      <w:r w:rsidRPr="00002812">
        <w:rPr>
          <w:rFonts w:ascii="Book Antiqua" w:hAnsi="Book Antiqua"/>
          <w:lang w:val="en-US"/>
        </w:rPr>
        <w:t>Laitinen</w:t>
      </w:r>
      <w:proofErr w:type="spellEnd"/>
      <w:r w:rsidRPr="00002812">
        <w:rPr>
          <w:rFonts w:ascii="Book Antiqua" w:hAnsi="Book Antiqua"/>
          <w:lang w:val="en-US"/>
        </w:rPr>
        <w:t xml:space="preserve"> S, </w:t>
      </w:r>
      <w:proofErr w:type="spellStart"/>
      <w:r w:rsidRPr="00002812">
        <w:rPr>
          <w:rFonts w:ascii="Book Antiqua" w:hAnsi="Book Antiqua"/>
          <w:lang w:val="en-US"/>
        </w:rPr>
        <w:t>Lässer</w:t>
      </w:r>
      <w:proofErr w:type="spellEnd"/>
      <w:r w:rsidRPr="00002812">
        <w:rPr>
          <w:rFonts w:ascii="Book Antiqua" w:hAnsi="Book Antiqua"/>
          <w:lang w:val="en-US"/>
        </w:rPr>
        <w:t xml:space="preserve"> C, </w:t>
      </w:r>
      <w:proofErr w:type="spellStart"/>
      <w:r w:rsidRPr="00002812">
        <w:rPr>
          <w:rFonts w:ascii="Book Antiqua" w:hAnsi="Book Antiqua"/>
          <w:lang w:val="en-US"/>
        </w:rPr>
        <w:t>Lener</w:t>
      </w:r>
      <w:proofErr w:type="spellEnd"/>
      <w:r w:rsidRPr="00002812">
        <w:rPr>
          <w:rFonts w:ascii="Book Antiqua" w:hAnsi="Book Antiqua"/>
          <w:lang w:val="en-US"/>
        </w:rPr>
        <w:t xml:space="preserve"> T, </w:t>
      </w:r>
      <w:proofErr w:type="spellStart"/>
      <w:r w:rsidRPr="00002812">
        <w:rPr>
          <w:rFonts w:ascii="Book Antiqua" w:hAnsi="Book Antiqua"/>
          <w:lang w:val="en-US"/>
        </w:rPr>
        <w:t>Ligeti</w:t>
      </w:r>
      <w:proofErr w:type="spellEnd"/>
      <w:r w:rsidRPr="00002812">
        <w:rPr>
          <w:rFonts w:ascii="Book Antiqua" w:hAnsi="Book Antiqua"/>
          <w:lang w:val="en-US"/>
        </w:rPr>
        <w:t xml:space="preserve"> E, </w:t>
      </w:r>
      <w:proofErr w:type="spellStart"/>
      <w:r w:rsidRPr="00002812">
        <w:rPr>
          <w:rFonts w:ascii="Book Antiqua" w:hAnsi="Book Antiqua"/>
          <w:lang w:val="en-US"/>
        </w:rPr>
        <w:t>Linē</w:t>
      </w:r>
      <w:proofErr w:type="spellEnd"/>
      <w:r w:rsidRPr="00002812">
        <w:rPr>
          <w:rFonts w:ascii="Book Antiqua" w:hAnsi="Book Antiqua"/>
          <w:lang w:val="en-US"/>
        </w:rPr>
        <w:t xml:space="preserve"> A, </w:t>
      </w:r>
      <w:proofErr w:type="spellStart"/>
      <w:r w:rsidRPr="00002812">
        <w:rPr>
          <w:rFonts w:ascii="Book Antiqua" w:hAnsi="Book Antiqua"/>
          <w:lang w:val="en-US"/>
        </w:rPr>
        <w:t>Lipps</w:t>
      </w:r>
      <w:proofErr w:type="spellEnd"/>
      <w:r w:rsidRPr="00002812">
        <w:rPr>
          <w:rFonts w:ascii="Book Antiqua" w:hAnsi="Book Antiqua"/>
          <w:lang w:val="en-US"/>
        </w:rPr>
        <w:t xml:space="preserve"> G, </w:t>
      </w:r>
      <w:proofErr w:type="spellStart"/>
      <w:r w:rsidRPr="00002812">
        <w:rPr>
          <w:rFonts w:ascii="Book Antiqua" w:hAnsi="Book Antiqua"/>
          <w:lang w:val="en-US"/>
        </w:rPr>
        <w:t>Llorente</w:t>
      </w:r>
      <w:proofErr w:type="spellEnd"/>
      <w:r w:rsidRPr="00002812">
        <w:rPr>
          <w:rFonts w:ascii="Book Antiqua" w:hAnsi="Book Antiqua"/>
          <w:lang w:val="en-US"/>
        </w:rPr>
        <w:t xml:space="preserve"> A, </w:t>
      </w:r>
      <w:proofErr w:type="spellStart"/>
      <w:r w:rsidRPr="00002812">
        <w:rPr>
          <w:rFonts w:ascii="Book Antiqua" w:hAnsi="Book Antiqua"/>
          <w:lang w:val="en-US"/>
        </w:rPr>
        <w:t>Lötvall</w:t>
      </w:r>
      <w:proofErr w:type="spellEnd"/>
      <w:r w:rsidRPr="00002812">
        <w:rPr>
          <w:rFonts w:ascii="Book Antiqua" w:hAnsi="Book Antiqua"/>
          <w:lang w:val="en-US"/>
        </w:rPr>
        <w:t xml:space="preserve"> J, </w:t>
      </w:r>
      <w:proofErr w:type="spellStart"/>
      <w:r w:rsidRPr="00002812">
        <w:rPr>
          <w:rFonts w:ascii="Book Antiqua" w:hAnsi="Book Antiqua"/>
          <w:lang w:val="en-US"/>
        </w:rPr>
        <w:t>Man</w:t>
      </w:r>
      <w:r w:rsidRPr="00002812">
        <w:rPr>
          <w:rFonts w:ascii="Book Antiqua" w:hAnsi="Book Antiqua" w:cs="Cambria"/>
          <w:lang w:val="en-US"/>
        </w:rPr>
        <w:t>č</w:t>
      </w:r>
      <w:r w:rsidRPr="00002812">
        <w:rPr>
          <w:rFonts w:ascii="Book Antiqua" w:hAnsi="Book Antiqua"/>
          <w:lang w:val="en-US"/>
        </w:rPr>
        <w:t>ek-Keber</w:t>
      </w:r>
      <w:proofErr w:type="spellEnd"/>
      <w:r w:rsidRPr="00002812">
        <w:rPr>
          <w:rFonts w:ascii="Book Antiqua" w:hAnsi="Book Antiqua"/>
          <w:lang w:val="en-US"/>
        </w:rPr>
        <w:t xml:space="preserve"> M, </w:t>
      </w:r>
      <w:proofErr w:type="spellStart"/>
      <w:r w:rsidRPr="00002812">
        <w:rPr>
          <w:rFonts w:ascii="Book Antiqua" w:hAnsi="Book Antiqua"/>
          <w:lang w:val="en-US"/>
        </w:rPr>
        <w:t>Marcilla</w:t>
      </w:r>
      <w:proofErr w:type="spellEnd"/>
      <w:r w:rsidRPr="00002812">
        <w:rPr>
          <w:rFonts w:ascii="Book Antiqua" w:hAnsi="Book Antiqua"/>
          <w:lang w:val="en-US"/>
        </w:rPr>
        <w:t xml:space="preserve"> A, </w:t>
      </w:r>
      <w:proofErr w:type="spellStart"/>
      <w:r w:rsidRPr="00002812">
        <w:rPr>
          <w:rFonts w:ascii="Book Antiqua" w:hAnsi="Book Antiqua"/>
          <w:lang w:val="en-US"/>
        </w:rPr>
        <w:t>Mittelbrunn</w:t>
      </w:r>
      <w:proofErr w:type="spellEnd"/>
      <w:r w:rsidRPr="00002812">
        <w:rPr>
          <w:rFonts w:ascii="Book Antiqua" w:hAnsi="Book Antiqua"/>
          <w:lang w:val="en-US"/>
        </w:rPr>
        <w:t xml:space="preserve"> M, </w:t>
      </w:r>
      <w:proofErr w:type="spellStart"/>
      <w:r w:rsidRPr="00002812">
        <w:rPr>
          <w:rFonts w:ascii="Book Antiqua" w:hAnsi="Book Antiqua"/>
          <w:lang w:val="en-US"/>
        </w:rPr>
        <w:t>Nazarenko</w:t>
      </w:r>
      <w:proofErr w:type="spellEnd"/>
      <w:r w:rsidRPr="00002812">
        <w:rPr>
          <w:rFonts w:ascii="Book Antiqua" w:hAnsi="Book Antiqua"/>
          <w:lang w:val="en-US"/>
        </w:rPr>
        <w:t xml:space="preserve"> I, Nolte-'t </w:t>
      </w:r>
      <w:proofErr w:type="spellStart"/>
      <w:r w:rsidRPr="00002812">
        <w:rPr>
          <w:rFonts w:ascii="Book Antiqua" w:hAnsi="Book Antiqua"/>
          <w:lang w:val="en-US"/>
        </w:rPr>
        <w:t>Hoen</w:t>
      </w:r>
      <w:proofErr w:type="spellEnd"/>
      <w:r w:rsidRPr="00002812">
        <w:rPr>
          <w:rFonts w:ascii="Book Antiqua" w:hAnsi="Book Antiqua"/>
          <w:lang w:val="en-US"/>
        </w:rPr>
        <w:t xml:space="preserve"> EN, Nyman TA, O'Driscoll L, </w:t>
      </w:r>
      <w:proofErr w:type="spellStart"/>
      <w:r w:rsidRPr="00002812">
        <w:rPr>
          <w:rFonts w:ascii="Book Antiqua" w:hAnsi="Book Antiqua"/>
          <w:lang w:val="en-US"/>
        </w:rPr>
        <w:t>Olivan</w:t>
      </w:r>
      <w:proofErr w:type="spellEnd"/>
      <w:r w:rsidRPr="00002812">
        <w:rPr>
          <w:rFonts w:ascii="Book Antiqua" w:hAnsi="Book Antiqua"/>
          <w:lang w:val="en-US"/>
        </w:rPr>
        <w:t xml:space="preserve"> M, Oliveira C, </w:t>
      </w:r>
      <w:proofErr w:type="spellStart"/>
      <w:r w:rsidRPr="00002812">
        <w:rPr>
          <w:rFonts w:ascii="Book Antiqua" w:hAnsi="Book Antiqua"/>
          <w:lang w:val="en-US"/>
        </w:rPr>
        <w:t>Pállinger</w:t>
      </w:r>
      <w:proofErr w:type="spellEnd"/>
      <w:r w:rsidRPr="00002812">
        <w:rPr>
          <w:rFonts w:ascii="Book Antiqua" w:hAnsi="Book Antiqua"/>
          <w:lang w:val="en-US"/>
        </w:rPr>
        <w:t xml:space="preserve"> É, Del Portillo HA, </w:t>
      </w:r>
      <w:proofErr w:type="spellStart"/>
      <w:r w:rsidRPr="00002812">
        <w:rPr>
          <w:rFonts w:ascii="Book Antiqua" w:hAnsi="Book Antiqua"/>
          <w:lang w:val="en-US"/>
        </w:rPr>
        <w:t>Reventós</w:t>
      </w:r>
      <w:proofErr w:type="spellEnd"/>
      <w:r w:rsidRPr="00002812">
        <w:rPr>
          <w:rFonts w:ascii="Book Antiqua" w:hAnsi="Book Antiqua"/>
          <w:lang w:val="en-US"/>
        </w:rPr>
        <w:t xml:space="preserve"> J, </w:t>
      </w:r>
      <w:proofErr w:type="spellStart"/>
      <w:r w:rsidRPr="00002812">
        <w:rPr>
          <w:rFonts w:ascii="Book Antiqua" w:hAnsi="Book Antiqua"/>
          <w:lang w:val="en-US"/>
        </w:rPr>
        <w:t>Rigau</w:t>
      </w:r>
      <w:proofErr w:type="spellEnd"/>
      <w:r w:rsidRPr="00002812">
        <w:rPr>
          <w:rFonts w:ascii="Book Antiqua" w:hAnsi="Book Antiqua"/>
          <w:lang w:val="en-US"/>
        </w:rPr>
        <w:t xml:space="preserve"> M, Rohde E, </w:t>
      </w:r>
      <w:proofErr w:type="spellStart"/>
      <w:r w:rsidRPr="00002812">
        <w:rPr>
          <w:rFonts w:ascii="Book Antiqua" w:hAnsi="Book Antiqua"/>
          <w:lang w:val="en-US"/>
        </w:rPr>
        <w:t>Sammar</w:t>
      </w:r>
      <w:proofErr w:type="spellEnd"/>
      <w:r w:rsidRPr="00002812">
        <w:rPr>
          <w:rFonts w:ascii="Book Antiqua" w:hAnsi="Book Antiqua"/>
          <w:lang w:val="en-US"/>
        </w:rPr>
        <w:t xml:space="preserve"> M, Sánchez-Madrid F, </w:t>
      </w:r>
      <w:proofErr w:type="spellStart"/>
      <w:r w:rsidRPr="00002812">
        <w:rPr>
          <w:rFonts w:ascii="Book Antiqua" w:hAnsi="Book Antiqua"/>
          <w:lang w:val="en-US"/>
        </w:rPr>
        <w:t>Santarém</w:t>
      </w:r>
      <w:proofErr w:type="spellEnd"/>
      <w:r w:rsidRPr="00002812">
        <w:rPr>
          <w:rFonts w:ascii="Book Antiqua" w:hAnsi="Book Antiqua"/>
          <w:lang w:val="en-US"/>
        </w:rPr>
        <w:t xml:space="preserve"> N, </w:t>
      </w:r>
      <w:proofErr w:type="spellStart"/>
      <w:r w:rsidRPr="00002812">
        <w:rPr>
          <w:rFonts w:ascii="Book Antiqua" w:hAnsi="Book Antiqua"/>
          <w:lang w:val="en-US"/>
        </w:rPr>
        <w:t>Schallmoser</w:t>
      </w:r>
      <w:proofErr w:type="spellEnd"/>
      <w:r w:rsidRPr="00002812">
        <w:rPr>
          <w:rFonts w:ascii="Book Antiqua" w:hAnsi="Book Antiqua"/>
          <w:lang w:val="en-US"/>
        </w:rPr>
        <w:t xml:space="preserve"> K, </w:t>
      </w:r>
      <w:proofErr w:type="spellStart"/>
      <w:r w:rsidRPr="00002812">
        <w:rPr>
          <w:rFonts w:ascii="Book Antiqua" w:hAnsi="Book Antiqua"/>
          <w:lang w:val="en-US"/>
        </w:rPr>
        <w:t>Ostenfeld</w:t>
      </w:r>
      <w:proofErr w:type="spellEnd"/>
      <w:r w:rsidRPr="00002812">
        <w:rPr>
          <w:rFonts w:ascii="Book Antiqua" w:hAnsi="Book Antiqua"/>
          <w:lang w:val="en-US"/>
        </w:rPr>
        <w:t xml:space="preserve"> MS, </w:t>
      </w:r>
      <w:proofErr w:type="spellStart"/>
      <w:r w:rsidRPr="00002812">
        <w:rPr>
          <w:rFonts w:ascii="Book Antiqua" w:hAnsi="Book Antiqua"/>
          <w:lang w:val="en-US"/>
        </w:rPr>
        <w:t>Stoorvogel</w:t>
      </w:r>
      <w:proofErr w:type="spellEnd"/>
      <w:r w:rsidRPr="00002812">
        <w:rPr>
          <w:rFonts w:ascii="Book Antiqua" w:hAnsi="Book Antiqua"/>
          <w:lang w:val="en-US"/>
        </w:rPr>
        <w:t xml:space="preserve"> W, </w:t>
      </w:r>
      <w:proofErr w:type="spellStart"/>
      <w:r w:rsidRPr="00002812">
        <w:rPr>
          <w:rFonts w:ascii="Book Antiqua" w:hAnsi="Book Antiqua"/>
          <w:lang w:val="en-US"/>
        </w:rPr>
        <w:t>Stukelj</w:t>
      </w:r>
      <w:proofErr w:type="spellEnd"/>
      <w:r w:rsidRPr="00002812">
        <w:rPr>
          <w:rFonts w:ascii="Book Antiqua" w:hAnsi="Book Antiqua"/>
          <w:lang w:val="en-US"/>
        </w:rPr>
        <w:t xml:space="preserve"> R, Van der </w:t>
      </w:r>
      <w:proofErr w:type="spellStart"/>
      <w:r w:rsidRPr="00002812">
        <w:rPr>
          <w:rFonts w:ascii="Book Antiqua" w:hAnsi="Book Antiqua"/>
          <w:lang w:val="en-US"/>
        </w:rPr>
        <w:t>Grein</w:t>
      </w:r>
      <w:proofErr w:type="spellEnd"/>
      <w:r w:rsidRPr="00002812">
        <w:rPr>
          <w:rFonts w:ascii="Book Antiqua" w:hAnsi="Book Antiqua"/>
          <w:lang w:val="en-US"/>
        </w:rPr>
        <w:t xml:space="preserve"> SG, </w:t>
      </w:r>
      <w:proofErr w:type="spellStart"/>
      <w:r w:rsidRPr="00002812">
        <w:rPr>
          <w:rFonts w:ascii="Book Antiqua" w:hAnsi="Book Antiqua"/>
          <w:lang w:val="en-US"/>
        </w:rPr>
        <w:t>Vasconcelos</w:t>
      </w:r>
      <w:proofErr w:type="spellEnd"/>
      <w:r w:rsidRPr="00002812">
        <w:rPr>
          <w:rFonts w:ascii="Book Antiqua" w:hAnsi="Book Antiqua"/>
          <w:lang w:val="en-US"/>
        </w:rPr>
        <w:t xml:space="preserve"> MH, </w:t>
      </w:r>
      <w:proofErr w:type="spellStart"/>
      <w:r w:rsidRPr="00002812">
        <w:rPr>
          <w:rFonts w:ascii="Book Antiqua" w:hAnsi="Book Antiqua"/>
          <w:lang w:val="en-US"/>
        </w:rPr>
        <w:t>Wauben</w:t>
      </w:r>
      <w:proofErr w:type="spellEnd"/>
      <w:r w:rsidRPr="00002812">
        <w:rPr>
          <w:rFonts w:ascii="Book Antiqua" w:hAnsi="Book Antiqua"/>
          <w:lang w:val="en-US"/>
        </w:rPr>
        <w:t xml:space="preserve"> MH, De </w:t>
      </w:r>
      <w:proofErr w:type="spellStart"/>
      <w:r w:rsidRPr="00002812">
        <w:rPr>
          <w:rFonts w:ascii="Book Antiqua" w:hAnsi="Book Antiqua"/>
          <w:lang w:val="en-US"/>
        </w:rPr>
        <w:t>Wever</w:t>
      </w:r>
      <w:proofErr w:type="spellEnd"/>
      <w:r w:rsidRPr="00002812">
        <w:rPr>
          <w:rFonts w:ascii="Book Antiqua" w:hAnsi="Book Antiqua"/>
          <w:lang w:val="en-US"/>
        </w:rPr>
        <w:t xml:space="preserve"> O. Biological properties of extracellular vesicles and their physiological functions. </w:t>
      </w:r>
      <w:r w:rsidRPr="00002812">
        <w:rPr>
          <w:rFonts w:ascii="Book Antiqua" w:hAnsi="Book Antiqua"/>
          <w:i/>
          <w:lang w:val="en-US"/>
        </w:rPr>
        <w:t xml:space="preserve">J </w:t>
      </w:r>
      <w:proofErr w:type="spellStart"/>
      <w:r w:rsidRPr="00002812">
        <w:rPr>
          <w:rFonts w:ascii="Book Antiqua" w:hAnsi="Book Antiqua"/>
          <w:i/>
          <w:lang w:val="en-US"/>
        </w:rPr>
        <w:t>Extracell</w:t>
      </w:r>
      <w:proofErr w:type="spellEnd"/>
      <w:r w:rsidRPr="00002812">
        <w:rPr>
          <w:rFonts w:ascii="Book Antiqua" w:hAnsi="Book Antiqua"/>
          <w:i/>
          <w:lang w:val="en-US"/>
        </w:rPr>
        <w:t xml:space="preserve"> Vesicles</w:t>
      </w:r>
      <w:r w:rsidRPr="00002812">
        <w:rPr>
          <w:rFonts w:ascii="Book Antiqua" w:hAnsi="Book Antiqua"/>
          <w:lang w:val="en-US"/>
        </w:rPr>
        <w:t xml:space="preserve"> 2015; </w:t>
      </w:r>
      <w:r w:rsidRPr="00002812">
        <w:rPr>
          <w:rFonts w:ascii="Book Antiqua" w:hAnsi="Book Antiqua"/>
          <w:b/>
          <w:lang w:val="en-US"/>
        </w:rPr>
        <w:t>4</w:t>
      </w:r>
      <w:r w:rsidRPr="00002812">
        <w:rPr>
          <w:rFonts w:ascii="Book Antiqua" w:hAnsi="Book Antiqua"/>
          <w:lang w:val="en-US"/>
        </w:rPr>
        <w:t>: 27066 [PMID: 25979354 DOI: 10.3402/jev.v4.27066]</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16 </w:t>
      </w:r>
      <w:proofErr w:type="spellStart"/>
      <w:r w:rsidRPr="00002812">
        <w:rPr>
          <w:rFonts w:ascii="Book Antiqua" w:hAnsi="Book Antiqua"/>
          <w:b/>
          <w:lang w:val="en-US"/>
        </w:rPr>
        <w:t>Pinheiro</w:t>
      </w:r>
      <w:proofErr w:type="spellEnd"/>
      <w:r w:rsidRPr="00002812">
        <w:rPr>
          <w:rFonts w:ascii="Book Antiqua" w:hAnsi="Book Antiqua"/>
          <w:b/>
          <w:lang w:val="en-US"/>
        </w:rPr>
        <w:t xml:space="preserve"> A</w:t>
      </w:r>
      <w:r w:rsidRPr="00002812">
        <w:rPr>
          <w:rFonts w:ascii="Book Antiqua" w:hAnsi="Book Antiqua"/>
          <w:lang w:val="en-US"/>
        </w:rPr>
        <w:t xml:space="preserve">, Silva AM, Teixeira JH, </w:t>
      </w:r>
      <w:proofErr w:type="spellStart"/>
      <w:r w:rsidRPr="00002812">
        <w:rPr>
          <w:rFonts w:ascii="Book Antiqua" w:hAnsi="Book Antiqua"/>
          <w:lang w:val="en-US"/>
        </w:rPr>
        <w:t>Gonçalves</w:t>
      </w:r>
      <w:proofErr w:type="spellEnd"/>
      <w:r w:rsidRPr="00002812">
        <w:rPr>
          <w:rFonts w:ascii="Book Antiqua" w:hAnsi="Book Antiqua"/>
          <w:lang w:val="en-US"/>
        </w:rPr>
        <w:t xml:space="preserve"> RM, Almeida MI, Barbosa MA, Santos SG. Extracellular vesicles: intelligent delivery strategies for therapeutic applications. </w:t>
      </w:r>
      <w:r w:rsidRPr="00002812">
        <w:rPr>
          <w:rFonts w:ascii="Book Antiqua" w:hAnsi="Book Antiqua"/>
          <w:i/>
          <w:lang w:val="en-US"/>
        </w:rPr>
        <w:t>J Control Release</w:t>
      </w:r>
      <w:r w:rsidRPr="00002812">
        <w:rPr>
          <w:rFonts w:ascii="Book Antiqua" w:hAnsi="Book Antiqua"/>
          <w:lang w:val="en-US"/>
        </w:rPr>
        <w:t xml:space="preserve"> 2018; </w:t>
      </w:r>
      <w:r w:rsidRPr="00002812">
        <w:rPr>
          <w:rFonts w:ascii="Book Antiqua" w:hAnsi="Book Antiqua"/>
          <w:b/>
          <w:lang w:val="en-US"/>
        </w:rPr>
        <w:t>289</w:t>
      </w:r>
      <w:r w:rsidRPr="00002812">
        <w:rPr>
          <w:rFonts w:ascii="Book Antiqua" w:hAnsi="Book Antiqua"/>
          <w:lang w:val="en-US"/>
        </w:rPr>
        <w:t>: 56-69 [PMID: 30261205 DOI: 10.1016/j.jconrel.2018.09.019]</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17 </w:t>
      </w:r>
      <w:proofErr w:type="spellStart"/>
      <w:r w:rsidRPr="00002812">
        <w:rPr>
          <w:rFonts w:ascii="Book Antiqua" w:hAnsi="Book Antiqua"/>
          <w:b/>
          <w:lang w:val="en-US"/>
        </w:rPr>
        <w:t>Camussi</w:t>
      </w:r>
      <w:proofErr w:type="spellEnd"/>
      <w:r w:rsidRPr="00002812">
        <w:rPr>
          <w:rFonts w:ascii="Book Antiqua" w:hAnsi="Book Antiqua"/>
          <w:b/>
          <w:lang w:val="en-US"/>
        </w:rPr>
        <w:t xml:space="preserve"> G</w:t>
      </w:r>
      <w:r w:rsidRPr="00002812">
        <w:rPr>
          <w:rFonts w:ascii="Book Antiqua" w:hAnsi="Book Antiqua"/>
          <w:lang w:val="en-US"/>
        </w:rPr>
        <w:t xml:space="preserve">, </w:t>
      </w:r>
      <w:proofErr w:type="spellStart"/>
      <w:r w:rsidRPr="00002812">
        <w:rPr>
          <w:rFonts w:ascii="Book Antiqua" w:hAnsi="Book Antiqua"/>
          <w:lang w:val="en-US"/>
        </w:rPr>
        <w:t>Deregibus</w:t>
      </w:r>
      <w:proofErr w:type="spellEnd"/>
      <w:r w:rsidRPr="00002812">
        <w:rPr>
          <w:rFonts w:ascii="Book Antiqua" w:hAnsi="Book Antiqua"/>
          <w:lang w:val="en-US"/>
        </w:rPr>
        <w:t xml:space="preserve"> MC, </w:t>
      </w:r>
      <w:proofErr w:type="spellStart"/>
      <w:r w:rsidRPr="00002812">
        <w:rPr>
          <w:rFonts w:ascii="Book Antiqua" w:hAnsi="Book Antiqua"/>
          <w:lang w:val="en-US"/>
        </w:rPr>
        <w:t>Cantaluppi</w:t>
      </w:r>
      <w:proofErr w:type="spellEnd"/>
      <w:r w:rsidRPr="00002812">
        <w:rPr>
          <w:rFonts w:ascii="Book Antiqua" w:hAnsi="Book Antiqua"/>
          <w:lang w:val="en-US"/>
        </w:rPr>
        <w:t xml:space="preserve"> V. Role of stem-cell-derived </w:t>
      </w:r>
      <w:proofErr w:type="spellStart"/>
      <w:r w:rsidRPr="00002812">
        <w:rPr>
          <w:rFonts w:ascii="Book Antiqua" w:hAnsi="Book Antiqua"/>
          <w:lang w:val="en-US"/>
        </w:rPr>
        <w:t>microvesicles</w:t>
      </w:r>
      <w:proofErr w:type="spellEnd"/>
      <w:r w:rsidRPr="00002812">
        <w:rPr>
          <w:rFonts w:ascii="Book Antiqua" w:hAnsi="Book Antiqua"/>
          <w:lang w:val="en-US"/>
        </w:rPr>
        <w:t xml:space="preserve"> in the paracrine action of stem cells. </w:t>
      </w:r>
      <w:proofErr w:type="spellStart"/>
      <w:r w:rsidRPr="00002812">
        <w:rPr>
          <w:rFonts w:ascii="Book Antiqua" w:hAnsi="Book Antiqua"/>
          <w:i/>
          <w:lang w:val="en-US"/>
        </w:rPr>
        <w:t>Biochem</w:t>
      </w:r>
      <w:proofErr w:type="spellEnd"/>
      <w:r w:rsidRPr="00002812">
        <w:rPr>
          <w:rFonts w:ascii="Book Antiqua" w:hAnsi="Book Antiqua"/>
          <w:i/>
          <w:lang w:val="en-US"/>
        </w:rPr>
        <w:t xml:space="preserve"> </w:t>
      </w:r>
      <w:proofErr w:type="spellStart"/>
      <w:r w:rsidRPr="00002812">
        <w:rPr>
          <w:rFonts w:ascii="Book Antiqua" w:hAnsi="Book Antiqua"/>
          <w:i/>
          <w:lang w:val="en-US"/>
        </w:rPr>
        <w:t>Soc</w:t>
      </w:r>
      <w:proofErr w:type="spellEnd"/>
      <w:r w:rsidRPr="00002812">
        <w:rPr>
          <w:rFonts w:ascii="Book Antiqua" w:hAnsi="Book Antiqua"/>
          <w:i/>
          <w:lang w:val="en-US"/>
        </w:rPr>
        <w:t xml:space="preserve"> Trans</w:t>
      </w:r>
      <w:r w:rsidRPr="00002812">
        <w:rPr>
          <w:rFonts w:ascii="Book Antiqua" w:hAnsi="Book Antiqua"/>
          <w:lang w:val="en-US"/>
        </w:rPr>
        <w:t xml:space="preserve"> 2013; </w:t>
      </w:r>
      <w:r w:rsidRPr="00002812">
        <w:rPr>
          <w:rFonts w:ascii="Book Antiqua" w:hAnsi="Book Antiqua"/>
          <w:b/>
          <w:lang w:val="en-US"/>
        </w:rPr>
        <w:t>41</w:t>
      </w:r>
      <w:r w:rsidRPr="00002812">
        <w:rPr>
          <w:rFonts w:ascii="Book Antiqua" w:hAnsi="Book Antiqua"/>
          <w:lang w:val="en-US"/>
        </w:rPr>
        <w:t>: 283-287 [PMID: 23356298 DOI: 10.1042/BST20120192]</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18 </w:t>
      </w:r>
      <w:r w:rsidRPr="00002812">
        <w:rPr>
          <w:rFonts w:ascii="Book Antiqua" w:hAnsi="Book Antiqua"/>
          <w:b/>
          <w:lang w:val="en-US"/>
        </w:rPr>
        <w:t>Yamashita T</w:t>
      </w:r>
      <w:r w:rsidRPr="00002812">
        <w:rPr>
          <w:rFonts w:ascii="Book Antiqua" w:hAnsi="Book Antiqua"/>
          <w:lang w:val="en-US"/>
        </w:rPr>
        <w:t xml:space="preserve">, Takahashi Y, Takakura Y. Possibility of Exosome-Based Therapeutics and Challenges in Production of Exosomes Eligible for </w:t>
      </w:r>
      <w:r w:rsidRPr="00002812">
        <w:rPr>
          <w:rFonts w:ascii="Book Antiqua" w:hAnsi="Book Antiqua"/>
          <w:lang w:val="en-US"/>
        </w:rPr>
        <w:lastRenderedPageBreak/>
        <w:t xml:space="preserve">Therapeutic Application. </w:t>
      </w:r>
      <w:proofErr w:type="spellStart"/>
      <w:r w:rsidRPr="00002812">
        <w:rPr>
          <w:rFonts w:ascii="Book Antiqua" w:hAnsi="Book Antiqua"/>
          <w:i/>
          <w:lang w:val="en-US"/>
        </w:rPr>
        <w:t>Biol</w:t>
      </w:r>
      <w:proofErr w:type="spellEnd"/>
      <w:r w:rsidRPr="00002812">
        <w:rPr>
          <w:rFonts w:ascii="Book Antiqua" w:hAnsi="Book Antiqua"/>
          <w:i/>
          <w:lang w:val="en-US"/>
        </w:rPr>
        <w:t xml:space="preserve"> Pharm Bull</w:t>
      </w:r>
      <w:r w:rsidRPr="00002812">
        <w:rPr>
          <w:rFonts w:ascii="Book Antiqua" w:hAnsi="Book Antiqua"/>
          <w:lang w:val="en-US"/>
        </w:rPr>
        <w:t xml:space="preserve"> 2018; </w:t>
      </w:r>
      <w:r w:rsidRPr="00002812">
        <w:rPr>
          <w:rFonts w:ascii="Book Antiqua" w:hAnsi="Book Antiqua"/>
          <w:b/>
          <w:lang w:val="en-US"/>
        </w:rPr>
        <w:t>41</w:t>
      </w:r>
      <w:r w:rsidRPr="00002812">
        <w:rPr>
          <w:rFonts w:ascii="Book Antiqua" w:hAnsi="Book Antiqua"/>
          <w:lang w:val="en-US"/>
        </w:rPr>
        <w:t>: 835-842 [PMID: 29863072 DOI: 10.1248/bpb.b18-00133]</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19 </w:t>
      </w:r>
      <w:r w:rsidRPr="00002812">
        <w:rPr>
          <w:rFonts w:ascii="Book Antiqua" w:hAnsi="Book Antiqua"/>
          <w:b/>
          <w:lang w:val="en-US"/>
        </w:rPr>
        <w:t>Pols MS</w:t>
      </w:r>
      <w:r w:rsidRPr="00002812">
        <w:rPr>
          <w:rFonts w:ascii="Book Antiqua" w:hAnsi="Book Antiqua"/>
          <w:lang w:val="en-US"/>
        </w:rPr>
        <w:t xml:space="preserve">, </w:t>
      </w:r>
      <w:proofErr w:type="spellStart"/>
      <w:r w:rsidRPr="00002812">
        <w:rPr>
          <w:rFonts w:ascii="Book Antiqua" w:hAnsi="Book Antiqua"/>
          <w:lang w:val="en-US"/>
        </w:rPr>
        <w:t>Klumperman</w:t>
      </w:r>
      <w:proofErr w:type="spellEnd"/>
      <w:r w:rsidRPr="00002812">
        <w:rPr>
          <w:rFonts w:ascii="Book Antiqua" w:hAnsi="Book Antiqua"/>
          <w:lang w:val="en-US"/>
        </w:rPr>
        <w:t xml:space="preserve"> J. Trafficking and function of the </w:t>
      </w:r>
      <w:proofErr w:type="spellStart"/>
      <w:r w:rsidRPr="00002812">
        <w:rPr>
          <w:rFonts w:ascii="Book Antiqua" w:hAnsi="Book Antiqua"/>
          <w:lang w:val="en-US"/>
        </w:rPr>
        <w:t>tetraspanin</w:t>
      </w:r>
      <w:proofErr w:type="spellEnd"/>
      <w:r w:rsidRPr="00002812">
        <w:rPr>
          <w:rFonts w:ascii="Book Antiqua" w:hAnsi="Book Antiqua"/>
          <w:lang w:val="en-US"/>
        </w:rPr>
        <w:t xml:space="preserve"> CD63. </w:t>
      </w:r>
      <w:proofErr w:type="spellStart"/>
      <w:r w:rsidRPr="00002812">
        <w:rPr>
          <w:rFonts w:ascii="Book Antiqua" w:hAnsi="Book Antiqua"/>
          <w:i/>
          <w:lang w:val="en-US"/>
        </w:rPr>
        <w:t>Exp</w:t>
      </w:r>
      <w:proofErr w:type="spellEnd"/>
      <w:r w:rsidRPr="00002812">
        <w:rPr>
          <w:rFonts w:ascii="Book Antiqua" w:hAnsi="Book Antiqua"/>
          <w:i/>
          <w:lang w:val="en-US"/>
        </w:rPr>
        <w:t xml:space="preserve"> Cell Res</w:t>
      </w:r>
      <w:r w:rsidRPr="00002812">
        <w:rPr>
          <w:rFonts w:ascii="Book Antiqua" w:hAnsi="Book Antiqua"/>
          <w:lang w:val="en-US"/>
        </w:rPr>
        <w:t xml:space="preserve"> 2009; </w:t>
      </w:r>
      <w:r w:rsidRPr="00002812">
        <w:rPr>
          <w:rFonts w:ascii="Book Antiqua" w:hAnsi="Book Antiqua"/>
          <w:b/>
          <w:lang w:val="en-US"/>
        </w:rPr>
        <w:t>315</w:t>
      </w:r>
      <w:r w:rsidRPr="00002812">
        <w:rPr>
          <w:rFonts w:ascii="Book Antiqua" w:hAnsi="Book Antiqua"/>
          <w:lang w:val="en-US"/>
        </w:rPr>
        <w:t>: 1584-1592 [PMID: 18930046 DOI: 10.1016/j.yexcr.2008.09.020]</w:t>
      </w:r>
    </w:p>
    <w:p w:rsidR="00EA1574" w:rsidRPr="00002812" w:rsidRDefault="00EA1574" w:rsidP="00A40010">
      <w:pPr>
        <w:adjustRightInd w:val="0"/>
        <w:snapToGrid w:val="0"/>
        <w:spacing w:line="360" w:lineRule="auto"/>
        <w:jc w:val="both"/>
        <w:rPr>
          <w:rFonts w:ascii="Book Antiqua" w:hAnsi="Book Antiqua"/>
          <w:lang w:val="en-US"/>
        </w:rPr>
      </w:pPr>
      <w:proofErr w:type="gramStart"/>
      <w:r w:rsidRPr="00002812">
        <w:rPr>
          <w:rFonts w:ascii="Book Antiqua" w:hAnsi="Book Antiqua"/>
          <w:lang w:val="en-US"/>
        </w:rPr>
        <w:t xml:space="preserve">20 </w:t>
      </w:r>
      <w:proofErr w:type="spellStart"/>
      <w:r w:rsidRPr="00002812">
        <w:rPr>
          <w:rFonts w:ascii="Book Antiqua" w:hAnsi="Book Antiqua"/>
          <w:b/>
          <w:lang w:val="en-US"/>
        </w:rPr>
        <w:t>Elahi</w:t>
      </w:r>
      <w:proofErr w:type="spellEnd"/>
      <w:r w:rsidRPr="00002812">
        <w:rPr>
          <w:rFonts w:ascii="Book Antiqua" w:hAnsi="Book Antiqua"/>
          <w:b/>
          <w:lang w:val="en-US"/>
        </w:rPr>
        <w:t xml:space="preserve"> FM</w:t>
      </w:r>
      <w:r w:rsidRPr="00002812">
        <w:rPr>
          <w:rFonts w:ascii="Book Antiqua" w:hAnsi="Book Antiqua"/>
          <w:lang w:val="en-US"/>
        </w:rPr>
        <w:t xml:space="preserve">, Farwell DG, </w:t>
      </w:r>
      <w:proofErr w:type="spellStart"/>
      <w:r w:rsidRPr="00002812">
        <w:rPr>
          <w:rFonts w:ascii="Book Antiqua" w:hAnsi="Book Antiqua"/>
          <w:lang w:val="en-US"/>
        </w:rPr>
        <w:t>Nolta</w:t>
      </w:r>
      <w:proofErr w:type="spellEnd"/>
      <w:r w:rsidRPr="00002812">
        <w:rPr>
          <w:rFonts w:ascii="Book Antiqua" w:hAnsi="Book Antiqua"/>
          <w:lang w:val="en-US"/>
        </w:rPr>
        <w:t xml:space="preserve"> JA, Anderson JD.</w:t>
      </w:r>
      <w:proofErr w:type="gramEnd"/>
      <w:r w:rsidRPr="00002812">
        <w:rPr>
          <w:rFonts w:ascii="Book Antiqua" w:hAnsi="Book Antiqua"/>
          <w:lang w:val="en-US"/>
        </w:rPr>
        <w:t xml:space="preserve"> Preclinical translation of exosomes derived from mesenchymal stem/stromal cells. </w:t>
      </w:r>
      <w:r w:rsidRPr="00002812">
        <w:rPr>
          <w:rFonts w:ascii="Book Antiqua" w:hAnsi="Book Antiqua"/>
          <w:i/>
          <w:lang w:val="en-US"/>
        </w:rPr>
        <w:t>Stem Cells</w:t>
      </w:r>
      <w:r w:rsidRPr="00002812">
        <w:rPr>
          <w:rFonts w:ascii="Book Antiqua" w:hAnsi="Book Antiqua"/>
          <w:lang w:val="en-US"/>
        </w:rPr>
        <w:t xml:space="preserve"> 2019</w:t>
      </w:r>
      <w:r w:rsidR="00C65E35" w:rsidRPr="00002812">
        <w:rPr>
          <w:rFonts w:ascii="Book Antiqua" w:hAnsi="Book Antiqua"/>
          <w:lang w:val="en-US"/>
        </w:rPr>
        <w:t xml:space="preserve"> </w:t>
      </w:r>
      <w:r w:rsidRPr="00002812">
        <w:rPr>
          <w:rFonts w:ascii="Book Antiqua" w:hAnsi="Book Antiqua"/>
          <w:lang w:val="en-US"/>
        </w:rPr>
        <w:t>[PMID: 31381842 DOI: 10.1002/stem.3061]</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21 </w:t>
      </w:r>
      <w:proofErr w:type="spellStart"/>
      <w:r w:rsidRPr="00002812">
        <w:rPr>
          <w:rFonts w:ascii="Book Antiqua" w:hAnsi="Book Antiqua"/>
          <w:b/>
          <w:lang w:val="en-US"/>
        </w:rPr>
        <w:t>Phinney</w:t>
      </w:r>
      <w:proofErr w:type="spellEnd"/>
      <w:r w:rsidRPr="00002812">
        <w:rPr>
          <w:rFonts w:ascii="Book Antiqua" w:hAnsi="Book Antiqua"/>
          <w:b/>
          <w:lang w:val="en-US"/>
        </w:rPr>
        <w:t xml:space="preserve"> DG</w:t>
      </w:r>
      <w:r w:rsidRPr="00002812">
        <w:rPr>
          <w:rFonts w:ascii="Book Antiqua" w:hAnsi="Book Antiqua"/>
          <w:lang w:val="en-US"/>
        </w:rPr>
        <w:t xml:space="preserve">, </w:t>
      </w:r>
      <w:proofErr w:type="spellStart"/>
      <w:r w:rsidRPr="00002812">
        <w:rPr>
          <w:rFonts w:ascii="Book Antiqua" w:hAnsi="Book Antiqua"/>
          <w:lang w:val="en-US"/>
        </w:rPr>
        <w:t>Pittenger</w:t>
      </w:r>
      <w:proofErr w:type="spellEnd"/>
      <w:r w:rsidRPr="00002812">
        <w:rPr>
          <w:rFonts w:ascii="Book Antiqua" w:hAnsi="Book Antiqua"/>
          <w:lang w:val="en-US"/>
        </w:rPr>
        <w:t xml:space="preserve"> MF. Concise Review: MSC-Derived Exosomes for Cell-Free Therapy. </w:t>
      </w:r>
      <w:r w:rsidRPr="00002812">
        <w:rPr>
          <w:rFonts w:ascii="Book Antiqua" w:hAnsi="Book Antiqua"/>
          <w:i/>
          <w:lang w:val="en-US"/>
        </w:rPr>
        <w:t>Stem Cells</w:t>
      </w:r>
      <w:r w:rsidRPr="00002812">
        <w:rPr>
          <w:rFonts w:ascii="Book Antiqua" w:hAnsi="Book Antiqua"/>
          <w:lang w:val="en-US"/>
        </w:rPr>
        <w:t xml:space="preserve"> 2017; </w:t>
      </w:r>
      <w:r w:rsidRPr="00002812">
        <w:rPr>
          <w:rFonts w:ascii="Book Antiqua" w:hAnsi="Book Antiqua"/>
          <w:b/>
          <w:lang w:val="en-US"/>
        </w:rPr>
        <w:t>35</w:t>
      </w:r>
      <w:r w:rsidRPr="00002812">
        <w:rPr>
          <w:rFonts w:ascii="Book Antiqua" w:hAnsi="Book Antiqua"/>
          <w:lang w:val="en-US"/>
        </w:rPr>
        <w:t>: 851-858 [PMID: 28294454 DOI: 10.1002/stem.2575]</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22 </w:t>
      </w:r>
      <w:r w:rsidRPr="00002812">
        <w:rPr>
          <w:rFonts w:ascii="Book Antiqua" w:hAnsi="Book Antiqua"/>
          <w:b/>
          <w:lang w:val="en-US"/>
        </w:rPr>
        <w:t>Williams AR</w:t>
      </w:r>
      <w:r w:rsidRPr="00002812">
        <w:rPr>
          <w:rFonts w:ascii="Book Antiqua" w:hAnsi="Book Antiqua"/>
          <w:lang w:val="en-US"/>
        </w:rPr>
        <w:t xml:space="preserve">, Hare JM. Mesenchymal stem cells: biology, pathophysiology, translational findings, and therapeutic implications for cardiac disease. </w:t>
      </w:r>
      <w:proofErr w:type="spellStart"/>
      <w:r w:rsidRPr="00002812">
        <w:rPr>
          <w:rFonts w:ascii="Book Antiqua" w:hAnsi="Book Antiqua"/>
          <w:i/>
          <w:lang w:val="en-US"/>
        </w:rPr>
        <w:t>Circ</w:t>
      </w:r>
      <w:proofErr w:type="spellEnd"/>
      <w:r w:rsidRPr="00002812">
        <w:rPr>
          <w:rFonts w:ascii="Book Antiqua" w:hAnsi="Book Antiqua"/>
          <w:i/>
          <w:lang w:val="en-US"/>
        </w:rPr>
        <w:t xml:space="preserve"> Res</w:t>
      </w:r>
      <w:r w:rsidRPr="00002812">
        <w:rPr>
          <w:rFonts w:ascii="Book Antiqua" w:hAnsi="Book Antiqua"/>
          <w:lang w:val="en-US"/>
        </w:rPr>
        <w:t xml:space="preserve"> 2011; </w:t>
      </w:r>
      <w:r w:rsidRPr="00002812">
        <w:rPr>
          <w:rFonts w:ascii="Book Antiqua" w:hAnsi="Book Antiqua"/>
          <w:b/>
          <w:lang w:val="en-US"/>
        </w:rPr>
        <w:t>109</w:t>
      </w:r>
      <w:r w:rsidRPr="00002812">
        <w:rPr>
          <w:rFonts w:ascii="Book Antiqua" w:hAnsi="Book Antiqua"/>
          <w:lang w:val="en-US"/>
        </w:rPr>
        <w:t>: 923-940 [PMID: 21960725 DOI: 10.1161/CIRCRESAHA.111.243147]</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23 </w:t>
      </w:r>
      <w:proofErr w:type="spellStart"/>
      <w:r w:rsidRPr="00002812">
        <w:rPr>
          <w:rFonts w:ascii="Book Antiqua" w:hAnsi="Book Antiqua"/>
          <w:b/>
          <w:lang w:val="en-US"/>
        </w:rPr>
        <w:t>Damania</w:t>
      </w:r>
      <w:proofErr w:type="spellEnd"/>
      <w:r w:rsidRPr="00002812">
        <w:rPr>
          <w:rFonts w:ascii="Book Antiqua" w:hAnsi="Book Antiqua"/>
          <w:b/>
          <w:lang w:val="en-US"/>
        </w:rPr>
        <w:t xml:space="preserve"> A</w:t>
      </w:r>
      <w:r w:rsidRPr="00002812">
        <w:rPr>
          <w:rFonts w:ascii="Book Antiqua" w:hAnsi="Book Antiqua"/>
          <w:lang w:val="en-US"/>
        </w:rPr>
        <w:t xml:space="preserve">, </w:t>
      </w:r>
      <w:proofErr w:type="spellStart"/>
      <w:r w:rsidRPr="00002812">
        <w:rPr>
          <w:rFonts w:ascii="Book Antiqua" w:hAnsi="Book Antiqua"/>
          <w:lang w:val="en-US"/>
        </w:rPr>
        <w:t>Jaiman</w:t>
      </w:r>
      <w:proofErr w:type="spellEnd"/>
      <w:r w:rsidRPr="00002812">
        <w:rPr>
          <w:rFonts w:ascii="Book Antiqua" w:hAnsi="Book Antiqua"/>
          <w:lang w:val="en-US"/>
        </w:rPr>
        <w:t xml:space="preserve"> D, </w:t>
      </w:r>
      <w:proofErr w:type="spellStart"/>
      <w:r w:rsidRPr="00002812">
        <w:rPr>
          <w:rFonts w:ascii="Book Antiqua" w:hAnsi="Book Antiqua"/>
          <w:lang w:val="en-US"/>
        </w:rPr>
        <w:t>Teotia</w:t>
      </w:r>
      <w:proofErr w:type="spellEnd"/>
      <w:r w:rsidRPr="00002812">
        <w:rPr>
          <w:rFonts w:ascii="Book Antiqua" w:hAnsi="Book Antiqua"/>
          <w:lang w:val="en-US"/>
        </w:rPr>
        <w:t xml:space="preserve"> AK, Kumar A. Mesenchymal stromal cell-derived exosome-rich fractionated </w:t>
      </w:r>
      <w:proofErr w:type="spellStart"/>
      <w:r w:rsidRPr="00002812">
        <w:rPr>
          <w:rFonts w:ascii="Book Antiqua" w:hAnsi="Book Antiqua"/>
          <w:lang w:val="en-US"/>
        </w:rPr>
        <w:t>secretome</w:t>
      </w:r>
      <w:proofErr w:type="spellEnd"/>
      <w:r w:rsidRPr="00002812">
        <w:rPr>
          <w:rFonts w:ascii="Book Antiqua" w:hAnsi="Book Antiqua"/>
          <w:lang w:val="en-US"/>
        </w:rPr>
        <w:t xml:space="preserve"> confers a </w:t>
      </w:r>
      <w:proofErr w:type="spellStart"/>
      <w:r w:rsidRPr="00002812">
        <w:rPr>
          <w:rFonts w:ascii="Book Antiqua" w:hAnsi="Book Antiqua"/>
          <w:lang w:val="en-US"/>
        </w:rPr>
        <w:t>hepatoprotective</w:t>
      </w:r>
      <w:proofErr w:type="spellEnd"/>
      <w:r w:rsidRPr="00002812">
        <w:rPr>
          <w:rFonts w:ascii="Book Antiqua" w:hAnsi="Book Antiqua"/>
          <w:lang w:val="en-US"/>
        </w:rPr>
        <w:t xml:space="preserve"> effect in liver injury. </w:t>
      </w:r>
      <w:r w:rsidRPr="00002812">
        <w:rPr>
          <w:rFonts w:ascii="Book Antiqua" w:hAnsi="Book Antiqua"/>
          <w:i/>
          <w:lang w:val="en-US"/>
        </w:rPr>
        <w:t xml:space="preserve">Stem Cell Res </w:t>
      </w:r>
      <w:proofErr w:type="spellStart"/>
      <w:r w:rsidRPr="00002812">
        <w:rPr>
          <w:rFonts w:ascii="Book Antiqua" w:hAnsi="Book Antiqua"/>
          <w:i/>
          <w:lang w:val="en-US"/>
        </w:rPr>
        <w:t>Ther</w:t>
      </w:r>
      <w:proofErr w:type="spellEnd"/>
      <w:r w:rsidRPr="00002812">
        <w:rPr>
          <w:rFonts w:ascii="Book Antiqua" w:hAnsi="Book Antiqua"/>
          <w:lang w:val="en-US"/>
        </w:rPr>
        <w:t xml:space="preserve"> 2018; </w:t>
      </w:r>
      <w:r w:rsidRPr="00002812">
        <w:rPr>
          <w:rFonts w:ascii="Book Antiqua" w:hAnsi="Book Antiqua"/>
          <w:b/>
          <w:lang w:val="en-US"/>
        </w:rPr>
        <w:t>9</w:t>
      </w:r>
      <w:r w:rsidRPr="00002812">
        <w:rPr>
          <w:rFonts w:ascii="Book Antiqua" w:hAnsi="Book Antiqua"/>
          <w:lang w:val="en-US"/>
        </w:rPr>
        <w:t>: 31 [PMID: 29409540 DOI: 10.1186/s13287-017-0752-6]</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24 </w:t>
      </w:r>
      <w:proofErr w:type="spellStart"/>
      <w:r w:rsidRPr="00002812">
        <w:rPr>
          <w:rFonts w:ascii="Book Antiqua" w:hAnsi="Book Antiqua"/>
          <w:b/>
          <w:lang w:val="en-US"/>
        </w:rPr>
        <w:t>Rong</w:t>
      </w:r>
      <w:proofErr w:type="spellEnd"/>
      <w:r w:rsidRPr="00002812">
        <w:rPr>
          <w:rFonts w:ascii="Book Antiqua" w:hAnsi="Book Antiqua"/>
          <w:b/>
          <w:lang w:val="en-US"/>
        </w:rPr>
        <w:t xml:space="preserve"> X</w:t>
      </w:r>
      <w:r w:rsidRPr="00002812">
        <w:rPr>
          <w:rFonts w:ascii="Book Antiqua" w:hAnsi="Book Antiqua"/>
          <w:lang w:val="en-US"/>
        </w:rPr>
        <w:t xml:space="preserve">, Liu J, Yao X, Jiang T, Wang Y, </w:t>
      </w:r>
      <w:proofErr w:type="spellStart"/>
      <w:r w:rsidRPr="00002812">
        <w:rPr>
          <w:rFonts w:ascii="Book Antiqua" w:hAnsi="Book Antiqua"/>
          <w:lang w:val="en-US"/>
        </w:rPr>
        <w:t>Xie</w:t>
      </w:r>
      <w:proofErr w:type="spellEnd"/>
      <w:r w:rsidRPr="00002812">
        <w:rPr>
          <w:rFonts w:ascii="Book Antiqua" w:hAnsi="Book Antiqua"/>
          <w:lang w:val="en-US"/>
        </w:rPr>
        <w:t xml:space="preserve"> F. Human bone marrow mesenchymal stem cells-derived exosomes alleviate liver fibrosis through the </w:t>
      </w:r>
      <w:proofErr w:type="spellStart"/>
      <w:r w:rsidRPr="00002812">
        <w:rPr>
          <w:rFonts w:ascii="Book Antiqua" w:hAnsi="Book Antiqua"/>
          <w:lang w:val="en-US"/>
        </w:rPr>
        <w:t>Wnt</w:t>
      </w:r>
      <w:proofErr w:type="spellEnd"/>
      <w:r w:rsidRPr="00002812">
        <w:rPr>
          <w:rFonts w:ascii="Book Antiqua" w:hAnsi="Book Antiqua"/>
          <w:lang w:val="en-US"/>
        </w:rPr>
        <w:t xml:space="preserve">/β-catenin pathway. </w:t>
      </w:r>
      <w:r w:rsidRPr="00002812">
        <w:rPr>
          <w:rFonts w:ascii="Book Antiqua" w:hAnsi="Book Antiqua"/>
          <w:i/>
          <w:lang w:val="en-US"/>
        </w:rPr>
        <w:t xml:space="preserve">Stem Cell Res </w:t>
      </w:r>
      <w:proofErr w:type="spellStart"/>
      <w:r w:rsidRPr="00002812">
        <w:rPr>
          <w:rFonts w:ascii="Book Antiqua" w:hAnsi="Book Antiqua"/>
          <w:i/>
          <w:lang w:val="en-US"/>
        </w:rPr>
        <w:t>Ther</w:t>
      </w:r>
      <w:proofErr w:type="spellEnd"/>
      <w:r w:rsidRPr="00002812">
        <w:rPr>
          <w:rFonts w:ascii="Book Antiqua" w:hAnsi="Book Antiqua"/>
          <w:lang w:val="en-US"/>
        </w:rPr>
        <w:t xml:space="preserve"> 2019; </w:t>
      </w:r>
      <w:r w:rsidRPr="00002812">
        <w:rPr>
          <w:rFonts w:ascii="Book Antiqua" w:hAnsi="Book Antiqua"/>
          <w:b/>
          <w:lang w:val="en-US"/>
        </w:rPr>
        <w:t>10</w:t>
      </w:r>
      <w:r w:rsidRPr="00002812">
        <w:rPr>
          <w:rFonts w:ascii="Book Antiqua" w:hAnsi="Book Antiqua"/>
          <w:lang w:val="en-US"/>
        </w:rPr>
        <w:t>: 98 [PMID: 30885249 DOI: 10.1186/s13287-019-1204-2]</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25 </w:t>
      </w:r>
      <w:r w:rsidRPr="00002812">
        <w:rPr>
          <w:rFonts w:ascii="Book Antiqua" w:hAnsi="Book Antiqua"/>
          <w:b/>
          <w:lang w:val="en-US"/>
        </w:rPr>
        <w:t>Liao Z</w:t>
      </w:r>
      <w:r w:rsidRPr="00002812">
        <w:rPr>
          <w:rFonts w:ascii="Book Antiqua" w:hAnsi="Book Antiqua"/>
          <w:lang w:val="en-US"/>
        </w:rPr>
        <w:t xml:space="preserve">, Luo R, Li G, Song Y, Zhan S, Zhao K, Hua W, Zhang Y, Wu X, Yang C. Exosomes from mesenchymal stem cells modulate endoplasmic reticulum stress to protect against nucleus pulposus cell death and ameliorate intervertebral disc degeneration in vivo. </w:t>
      </w:r>
      <w:proofErr w:type="spellStart"/>
      <w:r w:rsidRPr="00002812">
        <w:rPr>
          <w:rFonts w:ascii="Book Antiqua" w:hAnsi="Book Antiqua"/>
          <w:i/>
          <w:lang w:val="en-US"/>
        </w:rPr>
        <w:t>Theranostics</w:t>
      </w:r>
      <w:proofErr w:type="spellEnd"/>
      <w:r w:rsidRPr="00002812">
        <w:rPr>
          <w:rFonts w:ascii="Book Antiqua" w:hAnsi="Book Antiqua"/>
          <w:lang w:val="en-US"/>
        </w:rPr>
        <w:t xml:space="preserve"> 2019; </w:t>
      </w:r>
      <w:r w:rsidRPr="00002812">
        <w:rPr>
          <w:rFonts w:ascii="Book Antiqua" w:hAnsi="Book Antiqua"/>
          <w:b/>
          <w:lang w:val="en-US"/>
        </w:rPr>
        <w:t>9</w:t>
      </w:r>
      <w:r w:rsidRPr="00002812">
        <w:rPr>
          <w:rFonts w:ascii="Book Antiqua" w:hAnsi="Book Antiqua"/>
          <w:lang w:val="en-US"/>
        </w:rPr>
        <w:t>: 4084-4100 [PMID: 31281533 DOI: 10.7150/thno.33638]</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26 </w:t>
      </w:r>
      <w:r w:rsidRPr="00002812">
        <w:rPr>
          <w:rFonts w:ascii="Book Antiqua" w:hAnsi="Book Antiqua"/>
          <w:b/>
          <w:lang w:val="en-US"/>
        </w:rPr>
        <w:t>Xia C</w:t>
      </w:r>
      <w:r w:rsidRPr="00002812">
        <w:rPr>
          <w:rFonts w:ascii="Book Antiqua" w:hAnsi="Book Antiqua"/>
          <w:lang w:val="en-US"/>
        </w:rPr>
        <w:t xml:space="preserve">, Zeng Z, Fang B, Tao M, </w:t>
      </w:r>
      <w:proofErr w:type="spellStart"/>
      <w:r w:rsidRPr="00002812">
        <w:rPr>
          <w:rFonts w:ascii="Book Antiqua" w:hAnsi="Book Antiqua"/>
          <w:lang w:val="en-US"/>
        </w:rPr>
        <w:t>Gu</w:t>
      </w:r>
      <w:proofErr w:type="spellEnd"/>
      <w:r w:rsidRPr="00002812">
        <w:rPr>
          <w:rFonts w:ascii="Book Antiqua" w:hAnsi="Book Antiqua"/>
          <w:lang w:val="en-US"/>
        </w:rPr>
        <w:t xml:space="preserve"> C, Zheng L, Wang Y, Shi Y, Fang C, Mei S, Chen Q, Zhao J, Lin X, Fan S, </w:t>
      </w:r>
      <w:proofErr w:type="spellStart"/>
      <w:r w:rsidRPr="00002812">
        <w:rPr>
          <w:rFonts w:ascii="Book Antiqua" w:hAnsi="Book Antiqua"/>
          <w:lang w:val="en-US"/>
        </w:rPr>
        <w:t>Jin</w:t>
      </w:r>
      <w:proofErr w:type="spellEnd"/>
      <w:r w:rsidRPr="00002812">
        <w:rPr>
          <w:rFonts w:ascii="Book Antiqua" w:hAnsi="Book Antiqua"/>
          <w:lang w:val="en-US"/>
        </w:rPr>
        <w:t xml:space="preserve"> Y, Chen P. Mesenchymal stem cell-derived exosomes ameliorate intervertebral disc degeneration via anti-oxidant and anti-</w:t>
      </w:r>
      <w:r w:rsidRPr="00002812">
        <w:rPr>
          <w:rFonts w:ascii="Book Antiqua" w:hAnsi="Book Antiqua"/>
          <w:lang w:val="en-US"/>
        </w:rPr>
        <w:lastRenderedPageBreak/>
        <w:t xml:space="preserve">inflammatory effects. </w:t>
      </w:r>
      <w:r w:rsidRPr="00002812">
        <w:rPr>
          <w:rFonts w:ascii="Book Antiqua" w:hAnsi="Book Antiqua"/>
          <w:i/>
          <w:lang w:val="en-US"/>
        </w:rPr>
        <w:t xml:space="preserve">Free </w:t>
      </w:r>
      <w:proofErr w:type="spellStart"/>
      <w:r w:rsidRPr="00002812">
        <w:rPr>
          <w:rFonts w:ascii="Book Antiqua" w:hAnsi="Book Antiqua"/>
          <w:i/>
          <w:lang w:val="en-US"/>
        </w:rPr>
        <w:t>Radic</w:t>
      </w:r>
      <w:proofErr w:type="spellEnd"/>
      <w:r w:rsidRPr="00002812">
        <w:rPr>
          <w:rFonts w:ascii="Book Antiqua" w:hAnsi="Book Antiqua"/>
          <w:i/>
          <w:lang w:val="en-US"/>
        </w:rPr>
        <w:t xml:space="preserve"> </w:t>
      </w:r>
      <w:proofErr w:type="spellStart"/>
      <w:r w:rsidRPr="00002812">
        <w:rPr>
          <w:rFonts w:ascii="Book Antiqua" w:hAnsi="Book Antiqua"/>
          <w:i/>
          <w:lang w:val="en-US"/>
        </w:rPr>
        <w:t>Biol</w:t>
      </w:r>
      <w:proofErr w:type="spellEnd"/>
      <w:r w:rsidRPr="00002812">
        <w:rPr>
          <w:rFonts w:ascii="Book Antiqua" w:hAnsi="Book Antiqua"/>
          <w:i/>
          <w:lang w:val="en-US"/>
        </w:rPr>
        <w:t xml:space="preserve"> Med</w:t>
      </w:r>
      <w:r w:rsidRPr="00002812">
        <w:rPr>
          <w:rFonts w:ascii="Book Antiqua" w:hAnsi="Book Antiqua"/>
          <w:lang w:val="en-US"/>
        </w:rPr>
        <w:t xml:space="preserve"> 2019; </w:t>
      </w:r>
      <w:r w:rsidRPr="00002812">
        <w:rPr>
          <w:rFonts w:ascii="Book Antiqua" w:hAnsi="Book Antiqua"/>
          <w:b/>
          <w:lang w:val="en-US"/>
        </w:rPr>
        <w:t>143</w:t>
      </w:r>
      <w:r w:rsidRPr="00002812">
        <w:rPr>
          <w:rFonts w:ascii="Book Antiqua" w:hAnsi="Book Antiqua"/>
          <w:lang w:val="en-US"/>
        </w:rPr>
        <w:t>: 1-15 [PMID: 31351174 DOI: 10.1016/j.freeradbiomed.2019.07.026]</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27 </w:t>
      </w:r>
      <w:r w:rsidRPr="00002812">
        <w:rPr>
          <w:rFonts w:ascii="Book Antiqua" w:hAnsi="Book Antiqua"/>
          <w:b/>
          <w:lang w:val="en-US"/>
        </w:rPr>
        <w:t>Wang B</w:t>
      </w:r>
      <w:r w:rsidRPr="00002812">
        <w:rPr>
          <w:rFonts w:ascii="Book Antiqua" w:hAnsi="Book Antiqua"/>
          <w:lang w:val="en-US"/>
        </w:rPr>
        <w:t xml:space="preserve">, Wu ZH, Lou PY, Chai C, Han SY, Ning JF, Li M. Human bone marrow-derived mesenchymal stem cell-secreted exosomes overexpressing microRNA-34a ameliorate glioblastoma development via down-regulating MYCN. </w:t>
      </w:r>
      <w:r w:rsidRPr="00002812">
        <w:rPr>
          <w:rFonts w:ascii="Book Antiqua" w:hAnsi="Book Antiqua"/>
          <w:i/>
          <w:lang w:val="en-US"/>
        </w:rPr>
        <w:t xml:space="preserve">Cell </w:t>
      </w:r>
      <w:proofErr w:type="spellStart"/>
      <w:r w:rsidRPr="00002812">
        <w:rPr>
          <w:rFonts w:ascii="Book Antiqua" w:hAnsi="Book Antiqua"/>
          <w:i/>
          <w:lang w:val="en-US"/>
        </w:rPr>
        <w:t>Oncol</w:t>
      </w:r>
      <w:proofErr w:type="spellEnd"/>
      <w:r w:rsidRPr="00002812">
        <w:rPr>
          <w:rFonts w:ascii="Book Antiqua" w:hAnsi="Book Antiqua"/>
          <w:i/>
          <w:lang w:val="en-US"/>
        </w:rPr>
        <w:t xml:space="preserve"> (</w:t>
      </w:r>
      <w:proofErr w:type="spellStart"/>
      <w:r w:rsidRPr="00002812">
        <w:rPr>
          <w:rFonts w:ascii="Book Antiqua" w:hAnsi="Book Antiqua"/>
          <w:i/>
          <w:lang w:val="en-US"/>
        </w:rPr>
        <w:t>Dordr</w:t>
      </w:r>
      <w:proofErr w:type="spellEnd"/>
      <w:r w:rsidRPr="00002812">
        <w:rPr>
          <w:rFonts w:ascii="Book Antiqua" w:hAnsi="Book Antiqua"/>
          <w:i/>
          <w:lang w:val="en-US"/>
        </w:rPr>
        <w:t>)</w:t>
      </w:r>
      <w:r w:rsidRPr="00002812">
        <w:rPr>
          <w:rFonts w:ascii="Book Antiqua" w:hAnsi="Book Antiqua"/>
          <w:lang w:val="en-US"/>
        </w:rPr>
        <w:t xml:space="preserve"> 2019; </w:t>
      </w:r>
      <w:r w:rsidRPr="00002812">
        <w:rPr>
          <w:rFonts w:ascii="Book Antiqua" w:hAnsi="Book Antiqua"/>
          <w:b/>
          <w:lang w:val="en-US"/>
        </w:rPr>
        <w:t>42</w:t>
      </w:r>
      <w:r w:rsidRPr="00002812">
        <w:rPr>
          <w:rFonts w:ascii="Book Antiqua" w:hAnsi="Book Antiqua"/>
          <w:lang w:val="en-US"/>
        </w:rPr>
        <w:t>: 783-799 [PMID: 31332647 DOI: 10.1007/s13402-019-00461-z]</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28 </w:t>
      </w:r>
      <w:r w:rsidRPr="00002812">
        <w:rPr>
          <w:rFonts w:ascii="Book Antiqua" w:hAnsi="Book Antiqua"/>
          <w:b/>
          <w:lang w:val="en-US"/>
        </w:rPr>
        <w:t>Wu DM</w:t>
      </w:r>
      <w:r w:rsidRPr="00002812">
        <w:rPr>
          <w:rFonts w:ascii="Book Antiqua" w:hAnsi="Book Antiqua"/>
          <w:lang w:val="en-US"/>
        </w:rPr>
        <w:t xml:space="preserve">, Wen X, Han XR, Wang S, Wang YJ, Shen M, Fan SH, Zhang ZF, Shan Q, Li MQ, Hu B, Lu J, Chen GQ, Zheng YL. Bone Marrow Mesenchymal Stem Cell-Derived </w:t>
      </w:r>
      <w:proofErr w:type="spellStart"/>
      <w:r w:rsidRPr="00002812">
        <w:rPr>
          <w:rFonts w:ascii="Book Antiqua" w:hAnsi="Book Antiqua"/>
          <w:lang w:val="en-US"/>
        </w:rPr>
        <w:t>Exosomal</w:t>
      </w:r>
      <w:proofErr w:type="spellEnd"/>
      <w:r w:rsidRPr="00002812">
        <w:rPr>
          <w:rFonts w:ascii="Book Antiqua" w:hAnsi="Book Antiqua"/>
          <w:lang w:val="en-US"/>
        </w:rPr>
        <w:t xml:space="preserve"> MicroRNA-126-3p Inhibits Pancreatic Cancer Development by Targeting ADAM9. </w:t>
      </w:r>
      <w:proofErr w:type="spellStart"/>
      <w:r w:rsidRPr="00002812">
        <w:rPr>
          <w:rFonts w:ascii="Book Antiqua" w:hAnsi="Book Antiqua"/>
          <w:i/>
          <w:lang w:val="en-US"/>
        </w:rPr>
        <w:t>Mol</w:t>
      </w:r>
      <w:proofErr w:type="spellEnd"/>
      <w:r w:rsidRPr="00002812">
        <w:rPr>
          <w:rFonts w:ascii="Book Antiqua" w:hAnsi="Book Antiqua"/>
          <w:i/>
          <w:lang w:val="en-US"/>
        </w:rPr>
        <w:t xml:space="preserve"> </w:t>
      </w:r>
      <w:proofErr w:type="spellStart"/>
      <w:r w:rsidRPr="00002812">
        <w:rPr>
          <w:rFonts w:ascii="Book Antiqua" w:hAnsi="Book Antiqua"/>
          <w:i/>
          <w:lang w:val="en-US"/>
        </w:rPr>
        <w:t>Ther</w:t>
      </w:r>
      <w:proofErr w:type="spellEnd"/>
      <w:r w:rsidRPr="00002812">
        <w:rPr>
          <w:rFonts w:ascii="Book Antiqua" w:hAnsi="Book Antiqua"/>
          <w:i/>
          <w:lang w:val="en-US"/>
        </w:rPr>
        <w:t xml:space="preserve"> Nucleic Acids</w:t>
      </w:r>
      <w:r w:rsidRPr="00002812">
        <w:rPr>
          <w:rFonts w:ascii="Book Antiqua" w:hAnsi="Book Antiqua"/>
          <w:lang w:val="en-US"/>
        </w:rPr>
        <w:t xml:space="preserve"> 2019; </w:t>
      </w:r>
      <w:r w:rsidRPr="00002812">
        <w:rPr>
          <w:rFonts w:ascii="Book Antiqua" w:hAnsi="Book Antiqua"/>
          <w:b/>
          <w:lang w:val="en-US"/>
        </w:rPr>
        <w:t>16</w:t>
      </w:r>
      <w:r w:rsidRPr="00002812">
        <w:rPr>
          <w:rFonts w:ascii="Book Antiqua" w:hAnsi="Book Antiqua"/>
          <w:lang w:val="en-US"/>
        </w:rPr>
        <w:t>: 229-245 [PMID: 30925451 DOI: 10.1016/j.omtn.2019.02.022]</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29 </w:t>
      </w:r>
      <w:r w:rsidRPr="00002812">
        <w:rPr>
          <w:rFonts w:ascii="Book Antiqua" w:hAnsi="Book Antiqua"/>
          <w:b/>
          <w:lang w:val="en-US"/>
        </w:rPr>
        <w:t>Zhu Y</w:t>
      </w:r>
      <w:r w:rsidRPr="00002812">
        <w:rPr>
          <w:rFonts w:ascii="Book Antiqua" w:hAnsi="Book Antiqua"/>
          <w:lang w:val="en-US"/>
        </w:rPr>
        <w:t xml:space="preserve">, Wang Y, Zhao B, </w:t>
      </w:r>
      <w:proofErr w:type="spellStart"/>
      <w:r w:rsidRPr="00002812">
        <w:rPr>
          <w:rFonts w:ascii="Book Antiqua" w:hAnsi="Book Antiqua"/>
          <w:lang w:val="en-US"/>
        </w:rPr>
        <w:t>Niu</w:t>
      </w:r>
      <w:proofErr w:type="spellEnd"/>
      <w:r w:rsidRPr="00002812">
        <w:rPr>
          <w:rFonts w:ascii="Book Antiqua" w:hAnsi="Book Antiqua"/>
          <w:lang w:val="en-US"/>
        </w:rPr>
        <w:t xml:space="preserve"> X, Hu B, Li Q, Zhang J, Ding J, Chen Y, Wang Y. Comparison of exosomes secreted by induced pluripotent stem cell-derived mesenchymal stem cells and synovial membrane-derived mesenchymal stem cells for the treatment of osteoarthritis. </w:t>
      </w:r>
      <w:r w:rsidRPr="00002812">
        <w:rPr>
          <w:rFonts w:ascii="Book Antiqua" w:hAnsi="Book Antiqua"/>
          <w:i/>
          <w:lang w:val="en-US"/>
        </w:rPr>
        <w:t xml:space="preserve">Stem Cell Res </w:t>
      </w:r>
      <w:proofErr w:type="spellStart"/>
      <w:r w:rsidRPr="00002812">
        <w:rPr>
          <w:rFonts w:ascii="Book Antiqua" w:hAnsi="Book Antiqua"/>
          <w:i/>
          <w:lang w:val="en-US"/>
        </w:rPr>
        <w:t>Ther</w:t>
      </w:r>
      <w:proofErr w:type="spellEnd"/>
      <w:r w:rsidRPr="00002812">
        <w:rPr>
          <w:rFonts w:ascii="Book Antiqua" w:hAnsi="Book Antiqua"/>
          <w:lang w:val="en-US"/>
        </w:rPr>
        <w:t xml:space="preserve"> 2017; </w:t>
      </w:r>
      <w:r w:rsidRPr="00002812">
        <w:rPr>
          <w:rFonts w:ascii="Book Antiqua" w:hAnsi="Book Antiqua"/>
          <w:b/>
          <w:lang w:val="en-US"/>
        </w:rPr>
        <w:t>8</w:t>
      </w:r>
      <w:r w:rsidRPr="00002812">
        <w:rPr>
          <w:rFonts w:ascii="Book Antiqua" w:hAnsi="Book Antiqua"/>
          <w:lang w:val="en-US"/>
        </w:rPr>
        <w:t>: 64 [PMID: 28279188 DOI: 10.1186/s13287-017-0510-9]</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30 </w:t>
      </w:r>
      <w:r w:rsidRPr="00002812">
        <w:rPr>
          <w:rFonts w:ascii="Book Antiqua" w:hAnsi="Book Antiqua"/>
          <w:b/>
          <w:lang w:val="en-US"/>
        </w:rPr>
        <w:t>Zhu Y</w:t>
      </w:r>
      <w:r w:rsidRPr="00002812">
        <w:rPr>
          <w:rFonts w:ascii="Book Antiqua" w:hAnsi="Book Antiqua"/>
          <w:lang w:val="en-US"/>
        </w:rPr>
        <w:t xml:space="preserve">, </w:t>
      </w:r>
      <w:proofErr w:type="spellStart"/>
      <w:r w:rsidRPr="00002812">
        <w:rPr>
          <w:rFonts w:ascii="Book Antiqua" w:hAnsi="Book Antiqua"/>
          <w:lang w:val="en-US"/>
        </w:rPr>
        <w:t>Jia</w:t>
      </w:r>
      <w:proofErr w:type="spellEnd"/>
      <w:r w:rsidRPr="00002812">
        <w:rPr>
          <w:rFonts w:ascii="Book Antiqua" w:hAnsi="Book Antiqua"/>
          <w:lang w:val="en-US"/>
        </w:rPr>
        <w:t xml:space="preserve"> Y, Wang Y, Xu J, Chai Y. Impaired Bone Regenerative Effect of Exosomes Derived from Bone Marrow Mesenchymal Stem Cells in Type 1 Diabetes. </w:t>
      </w:r>
      <w:r w:rsidRPr="00002812">
        <w:rPr>
          <w:rFonts w:ascii="Book Antiqua" w:hAnsi="Book Antiqua"/>
          <w:i/>
          <w:lang w:val="en-US"/>
        </w:rPr>
        <w:t xml:space="preserve">Stem Cells </w:t>
      </w:r>
      <w:proofErr w:type="spellStart"/>
      <w:r w:rsidRPr="00002812">
        <w:rPr>
          <w:rFonts w:ascii="Book Antiqua" w:hAnsi="Book Antiqua"/>
          <w:i/>
          <w:lang w:val="en-US"/>
        </w:rPr>
        <w:t>Transl</w:t>
      </w:r>
      <w:proofErr w:type="spellEnd"/>
      <w:r w:rsidRPr="00002812">
        <w:rPr>
          <w:rFonts w:ascii="Book Antiqua" w:hAnsi="Book Antiqua"/>
          <w:i/>
          <w:lang w:val="en-US"/>
        </w:rPr>
        <w:t xml:space="preserve"> Med</w:t>
      </w:r>
      <w:r w:rsidRPr="00002812">
        <w:rPr>
          <w:rFonts w:ascii="Book Antiqua" w:hAnsi="Book Antiqua"/>
          <w:lang w:val="en-US"/>
        </w:rPr>
        <w:t xml:space="preserve"> 2019; </w:t>
      </w:r>
      <w:r w:rsidRPr="00002812">
        <w:rPr>
          <w:rFonts w:ascii="Book Antiqua" w:hAnsi="Book Antiqua"/>
          <w:b/>
          <w:lang w:val="en-US"/>
        </w:rPr>
        <w:t>8</w:t>
      </w:r>
      <w:r w:rsidRPr="00002812">
        <w:rPr>
          <w:rFonts w:ascii="Book Antiqua" w:hAnsi="Book Antiqua"/>
          <w:lang w:val="en-US"/>
        </w:rPr>
        <w:t>: 593-605 [PMID: 30806487 DOI: 10.1002/sctm.18-0199]</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31 </w:t>
      </w:r>
      <w:r w:rsidRPr="00002812">
        <w:rPr>
          <w:rFonts w:ascii="Book Antiqua" w:hAnsi="Book Antiqua"/>
          <w:b/>
          <w:lang w:val="en-US"/>
        </w:rPr>
        <w:t>Le Blanc K</w:t>
      </w:r>
      <w:r w:rsidRPr="00002812">
        <w:rPr>
          <w:rFonts w:ascii="Book Antiqua" w:hAnsi="Book Antiqua"/>
          <w:lang w:val="en-US"/>
        </w:rPr>
        <w:t xml:space="preserve">, </w:t>
      </w:r>
      <w:proofErr w:type="spellStart"/>
      <w:r w:rsidRPr="00002812">
        <w:rPr>
          <w:rFonts w:ascii="Book Antiqua" w:hAnsi="Book Antiqua"/>
          <w:lang w:val="en-US"/>
        </w:rPr>
        <w:t>Rasmusson</w:t>
      </w:r>
      <w:proofErr w:type="spellEnd"/>
      <w:r w:rsidRPr="00002812">
        <w:rPr>
          <w:rFonts w:ascii="Book Antiqua" w:hAnsi="Book Antiqua"/>
          <w:lang w:val="en-US"/>
        </w:rPr>
        <w:t xml:space="preserve"> I, </w:t>
      </w:r>
      <w:proofErr w:type="spellStart"/>
      <w:r w:rsidRPr="00002812">
        <w:rPr>
          <w:rFonts w:ascii="Book Antiqua" w:hAnsi="Book Antiqua"/>
          <w:lang w:val="en-US"/>
        </w:rPr>
        <w:t>Sundberg</w:t>
      </w:r>
      <w:proofErr w:type="spellEnd"/>
      <w:r w:rsidRPr="00002812">
        <w:rPr>
          <w:rFonts w:ascii="Book Antiqua" w:hAnsi="Book Antiqua"/>
          <w:lang w:val="en-US"/>
        </w:rPr>
        <w:t xml:space="preserve"> B, </w:t>
      </w:r>
      <w:proofErr w:type="spellStart"/>
      <w:r w:rsidRPr="00002812">
        <w:rPr>
          <w:rFonts w:ascii="Book Antiqua" w:hAnsi="Book Antiqua"/>
          <w:lang w:val="en-US"/>
        </w:rPr>
        <w:t>Götherström</w:t>
      </w:r>
      <w:proofErr w:type="spellEnd"/>
      <w:r w:rsidRPr="00002812">
        <w:rPr>
          <w:rFonts w:ascii="Book Antiqua" w:hAnsi="Book Antiqua"/>
          <w:lang w:val="en-US"/>
        </w:rPr>
        <w:t xml:space="preserve"> C, Hassan M, </w:t>
      </w:r>
      <w:proofErr w:type="spellStart"/>
      <w:r w:rsidRPr="00002812">
        <w:rPr>
          <w:rFonts w:ascii="Book Antiqua" w:hAnsi="Book Antiqua"/>
          <w:lang w:val="en-US"/>
        </w:rPr>
        <w:t>Uzunel</w:t>
      </w:r>
      <w:proofErr w:type="spellEnd"/>
      <w:r w:rsidRPr="00002812">
        <w:rPr>
          <w:rFonts w:ascii="Book Antiqua" w:hAnsi="Book Antiqua"/>
          <w:lang w:val="en-US"/>
        </w:rPr>
        <w:t xml:space="preserve"> M, </w:t>
      </w:r>
      <w:proofErr w:type="spellStart"/>
      <w:r w:rsidRPr="00002812">
        <w:rPr>
          <w:rFonts w:ascii="Book Antiqua" w:hAnsi="Book Antiqua"/>
          <w:lang w:val="en-US"/>
        </w:rPr>
        <w:t>Ringdén</w:t>
      </w:r>
      <w:proofErr w:type="spellEnd"/>
      <w:r w:rsidRPr="00002812">
        <w:rPr>
          <w:rFonts w:ascii="Book Antiqua" w:hAnsi="Book Antiqua"/>
          <w:lang w:val="en-US"/>
        </w:rPr>
        <w:t xml:space="preserve"> O. Treatment of severe acute graft-versus-host disease with third party </w:t>
      </w:r>
      <w:proofErr w:type="spellStart"/>
      <w:r w:rsidRPr="00002812">
        <w:rPr>
          <w:rFonts w:ascii="Book Antiqua" w:hAnsi="Book Antiqua"/>
          <w:lang w:val="en-US"/>
        </w:rPr>
        <w:t>haploidentical</w:t>
      </w:r>
      <w:proofErr w:type="spellEnd"/>
      <w:r w:rsidRPr="00002812">
        <w:rPr>
          <w:rFonts w:ascii="Book Antiqua" w:hAnsi="Book Antiqua"/>
          <w:lang w:val="en-US"/>
        </w:rPr>
        <w:t xml:space="preserve"> mesenchymal stem cells. </w:t>
      </w:r>
      <w:r w:rsidRPr="00002812">
        <w:rPr>
          <w:rFonts w:ascii="Book Antiqua" w:hAnsi="Book Antiqua"/>
          <w:i/>
          <w:lang w:val="en-US"/>
        </w:rPr>
        <w:t>Lancet</w:t>
      </w:r>
      <w:r w:rsidRPr="00002812">
        <w:rPr>
          <w:rFonts w:ascii="Book Antiqua" w:hAnsi="Book Antiqua"/>
          <w:lang w:val="en-US"/>
        </w:rPr>
        <w:t xml:space="preserve"> 2004; </w:t>
      </w:r>
      <w:r w:rsidRPr="00002812">
        <w:rPr>
          <w:rFonts w:ascii="Book Antiqua" w:hAnsi="Book Antiqua"/>
          <w:b/>
          <w:lang w:val="en-US"/>
        </w:rPr>
        <w:t>363</w:t>
      </w:r>
      <w:r w:rsidRPr="00002812">
        <w:rPr>
          <w:rFonts w:ascii="Book Antiqua" w:hAnsi="Book Antiqua"/>
          <w:lang w:val="en-US"/>
        </w:rPr>
        <w:t>: 1439-1441 [PMID: 15121408 DOI: 10.1016/S0140-6736(04)16104-7]</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32 </w:t>
      </w:r>
      <w:proofErr w:type="spellStart"/>
      <w:r w:rsidRPr="00002812">
        <w:rPr>
          <w:rFonts w:ascii="Book Antiqua" w:hAnsi="Book Antiqua"/>
          <w:b/>
          <w:lang w:val="en-US"/>
        </w:rPr>
        <w:t>Kordelas</w:t>
      </w:r>
      <w:proofErr w:type="spellEnd"/>
      <w:r w:rsidRPr="00002812">
        <w:rPr>
          <w:rFonts w:ascii="Book Antiqua" w:hAnsi="Book Antiqua"/>
          <w:b/>
          <w:lang w:val="en-US"/>
        </w:rPr>
        <w:t xml:space="preserve"> L</w:t>
      </w:r>
      <w:r w:rsidRPr="00002812">
        <w:rPr>
          <w:rFonts w:ascii="Book Antiqua" w:hAnsi="Book Antiqua"/>
          <w:lang w:val="en-US"/>
        </w:rPr>
        <w:t xml:space="preserve">, </w:t>
      </w:r>
      <w:proofErr w:type="spellStart"/>
      <w:r w:rsidRPr="00002812">
        <w:rPr>
          <w:rFonts w:ascii="Book Antiqua" w:hAnsi="Book Antiqua"/>
          <w:lang w:val="en-US"/>
        </w:rPr>
        <w:t>Rebmann</w:t>
      </w:r>
      <w:proofErr w:type="spellEnd"/>
      <w:r w:rsidRPr="00002812">
        <w:rPr>
          <w:rFonts w:ascii="Book Antiqua" w:hAnsi="Book Antiqua"/>
          <w:lang w:val="en-US"/>
        </w:rPr>
        <w:t xml:space="preserve"> V, Ludwig AK, </w:t>
      </w:r>
      <w:proofErr w:type="spellStart"/>
      <w:r w:rsidRPr="00002812">
        <w:rPr>
          <w:rFonts w:ascii="Book Antiqua" w:hAnsi="Book Antiqua"/>
          <w:lang w:val="en-US"/>
        </w:rPr>
        <w:t>Radtke</w:t>
      </w:r>
      <w:proofErr w:type="spellEnd"/>
      <w:r w:rsidRPr="00002812">
        <w:rPr>
          <w:rFonts w:ascii="Book Antiqua" w:hAnsi="Book Antiqua"/>
          <w:lang w:val="en-US"/>
        </w:rPr>
        <w:t xml:space="preserve"> S, </w:t>
      </w:r>
      <w:proofErr w:type="spellStart"/>
      <w:r w:rsidRPr="00002812">
        <w:rPr>
          <w:rFonts w:ascii="Book Antiqua" w:hAnsi="Book Antiqua"/>
          <w:lang w:val="en-US"/>
        </w:rPr>
        <w:t>Ruesing</w:t>
      </w:r>
      <w:proofErr w:type="spellEnd"/>
      <w:r w:rsidRPr="00002812">
        <w:rPr>
          <w:rFonts w:ascii="Book Antiqua" w:hAnsi="Book Antiqua"/>
          <w:lang w:val="en-US"/>
        </w:rPr>
        <w:t xml:space="preserve"> J, </w:t>
      </w:r>
      <w:proofErr w:type="spellStart"/>
      <w:r w:rsidRPr="00002812">
        <w:rPr>
          <w:rFonts w:ascii="Book Antiqua" w:hAnsi="Book Antiqua"/>
          <w:lang w:val="en-US"/>
        </w:rPr>
        <w:t>Doeppner</w:t>
      </w:r>
      <w:proofErr w:type="spellEnd"/>
      <w:r w:rsidRPr="00002812">
        <w:rPr>
          <w:rFonts w:ascii="Book Antiqua" w:hAnsi="Book Antiqua"/>
          <w:lang w:val="en-US"/>
        </w:rPr>
        <w:t xml:space="preserve"> TR, </w:t>
      </w:r>
      <w:proofErr w:type="spellStart"/>
      <w:r w:rsidRPr="00002812">
        <w:rPr>
          <w:rFonts w:ascii="Book Antiqua" w:hAnsi="Book Antiqua"/>
          <w:lang w:val="en-US"/>
        </w:rPr>
        <w:t>Epple</w:t>
      </w:r>
      <w:proofErr w:type="spellEnd"/>
      <w:r w:rsidRPr="00002812">
        <w:rPr>
          <w:rFonts w:ascii="Book Antiqua" w:hAnsi="Book Antiqua"/>
          <w:lang w:val="en-US"/>
        </w:rPr>
        <w:t xml:space="preserve"> M, Horn PA, </w:t>
      </w:r>
      <w:proofErr w:type="spellStart"/>
      <w:r w:rsidRPr="00002812">
        <w:rPr>
          <w:rFonts w:ascii="Book Antiqua" w:hAnsi="Book Antiqua"/>
          <w:lang w:val="en-US"/>
        </w:rPr>
        <w:t>Beelen</w:t>
      </w:r>
      <w:proofErr w:type="spellEnd"/>
      <w:r w:rsidRPr="00002812">
        <w:rPr>
          <w:rFonts w:ascii="Book Antiqua" w:hAnsi="Book Antiqua"/>
          <w:lang w:val="en-US"/>
        </w:rPr>
        <w:t xml:space="preserve"> DW, </w:t>
      </w:r>
      <w:proofErr w:type="spellStart"/>
      <w:r w:rsidRPr="00002812">
        <w:rPr>
          <w:rFonts w:ascii="Book Antiqua" w:hAnsi="Book Antiqua"/>
          <w:lang w:val="en-US"/>
        </w:rPr>
        <w:t>Giebel</w:t>
      </w:r>
      <w:proofErr w:type="spellEnd"/>
      <w:r w:rsidRPr="00002812">
        <w:rPr>
          <w:rFonts w:ascii="Book Antiqua" w:hAnsi="Book Antiqua"/>
          <w:lang w:val="en-US"/>
        </w:rPr>
        <w:t xml:space="preserve"> B. MSC-derived exosomes: a novel tool to treat therapy-refractory graft-versus-host disease. </w:t>
      </w:r>
      <w:r w:rsidRPr="00002812">
        <w:rPr>
          <w:rFonts w:ascii="Book Antiqua" w:hAnsi="Book Antiqua"/>
          <w:i/>
          <w:lang w:val="en-US"/>
        </w:rPr>
        <w:t>Leukemia</w:t>
      </w:r>
      <w:r w:rsidRPr="00002812">
        <w:rPr>
          <w:rFonts w:ascii="Book Antiqua" w:hAnsi="Book Antiqua"/>
          <w:lang w:val="en-US"/>
        </w:rPr>
        <w:t xml:space="preserve"> 2014; </w:t>
      </w:r>
      <w:r w:rsidRPr="00002812">
        <w:rPr>
          <w:rFonts w:ascii="Book Antiqua" w:hAnsi="Book Antiqua"/>
          <w:b/>
          <w:lang w:val="en-US"/>
        </w:rPr>
        <w:t>28</w:t>
      </w:r>
      <w:r w:rsidRPr="00002812">
        <w:rPr>
          <w:rFonts w:ascii="Book Antiqua" w:hAnsi="Book Antiqua"/>
          <w:lang w:val="en-US"/>
        </w:rPr>
        <w:t>: 970-973 [PMID: 24445866 DOI: 10.1038/leu.2014.41]</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33 </w:t>
      </w:r>
      <w:proofErr w:type="spellStart"/>
      <w:r w:rsidRPr="00002812">
        <w:rPr>
          <w:rFonts w:ascii="Book Antiqua" w:hAnsi="Book Antiqua"/>
          <w:b/>
          <w:lang w:val="en-US"/>
        </w:rPr>
        <w:t>Fujii</w:t>
      </w:r>
      <w:proofErr w:type="spellEnd"/>
      <w:r w:rsidRPr="00002812">
        <w:rPr>
          <w:rFonts w:ascii="Book Antiqua" w:hAnsi="Book Antiqua"/>
          <w:b/>
          <w:lang w:val="en-US"/>
        </w:rPr>
        <w:t xml:space="preserve"> S</w:t>
      </w:r>
      <w:r w:rsidRPr="00002812">
        <w:rPr>
          <w:rFonts w:ascii="Book Antiqua" w:hAnsi="Book Antiqua"/>
          <w:lang w:val="en-US"/>
        </w:rPr>
        <w:t xml:space="preserve">, Miura Y, </w:t>
      </w:r>
      <w:proofErr w:type="spellStart"/>
      <w:r w:rsidRPr="00002812">
        <w:rPr>
          <w:rFonts w:ascii="Book Antiqua" w:hAnsi="Book Antiqua"/>
          <w:lang w:val="en-US"/>
        </w:rPr>
        <w:t>Fujishiro</w:t>
      </w:r>
      <w:proofErr w:type="spellEnd"/>
      <w:r w:rsidRPr="00002812">
        <w:rPr>
          <w:rFonts w:ascii="Book Antiqua" w:hAnsi="Book Antiqua"/>
          <w:lang w:val="en-US"/>
        </w:rPr>
        <w:t xml:space="preserve"> A, </w:t>
      </w:r>
      <w:proofErr w:type="spellStart"/>
      <w:r w:rsidRPr="00002812">
        <w:rPr>
          <w:rFonts w:ascii="Book Antiqua" w:hAnsi="Book Antiqua"/>
          <w:lang w:val="en-US"/>
        </w:rPr>
        <w:t>Shindo</w:t>
      </w:r>
      <w:proofErr w:type="spellEnd"/>
      <w:r w:rsidRPr="00002812">
        <w:rPr>
          <w:rFonts w:ascii="Book Antiqua" w:hAnsi="Book Antiqua"/>
          <w:lang w:val="en-US"/>
        </w:rPr>
        <w:t xml:space="preserve"> T, </w:t>
      </w:r>
      <w:proofErr w:type="spellStart"/>
      <w:r w:rsidRPr="00002812">
        <w:rPr>
          <w:rFonts w:ascii="Book Antiqua" w:hAnsi="Book Antiqua"/>
          <w:lang w:val="en-US"/>
        </w:rPr>
        <w:t>Shimazu</w:t>
      </w:r>
      <w:proofErr w:type="spellEnd"/>
      <w:r w:rsidRPr="00002812">
        <w:rPr>
          <w:rFonts w:ascii="Book Antiqua" w:hAnsi="Book Antiqua"/>
          <w:lang w:val="en-US"/>
        </w:rPr>
        <w:t xml:space="preserve"> Y, Hirai H, </w:t>
      </w:r>
      <w:proofErr w:type="spellStart"/>
      <w:r w:rsidRPr="00002812">
        <w:rPr>
          <w:rFonts w:ascii="Book Antiqua" w:hAnsi="Book Antiqua"/>
          <w:lang w:val="en-US"/>
        </w:rPr>
        <w:t>Tahara</w:t>
      </w:r>
      <w:proofErr w:type="spellEnd"/>
      <w:r w:rsidRPr="00002812">
        <w:rPr>
          <w:rFonts w:ascii="Book Antiqua" w:hAnsi="Book Antiqua"/>
          <w:lang w:val="en-US"/>
        </w:rPr>
        <w:t xml:space="preserve"> H, </w:t>
      </w:r>
      <w:proofErr w:type="spellStart"/>
      <w:r w:rsidRPr="00002812">
        <w:rPr>
          <w:rFonts w:ascii="Book Antiqua" w:hAnsi="Book Antiqua"/>
          <w:lang w:val="en-US"/>
        </w:rPr>
        <w:t>Takaori</w:t>
      </w:r>
      <w:proofErr w:type="spellEnd"/>
      <w:r w:rsidRPr="00002812">
        <w:rPr>
          <w:rFonts w:ascii="Book Antiqua" w:hAnsi="Book Antiqua"/>
          <w:lang w:val="en-US"/>
        </w:rPr>
        <w:t xml:space="preserve">-Kondo A, Ichinohe T, </w:t>
      </w:r>
      <w:proofErr w:type="spellStart"/>
      <w:r w:rsidRPr="00002812">
        <w:rPr>
          <w:rFonts w:ascii="Book Antiqua" w:hAnsi="Book Antiqua"/>
          <w:lang w:val="en-US"/>
        </w:rPr>
        <w:t>Maekawa</w:t>
      </w:r>
      <w:proofErr w:type="spellEnd"/>
      <w:r w:rsidRPr="00002812">
        <w:rPr>
          <w:rFonts w:ascii="Book Antiqua" w:hAnsi="Book Antiqua"/>
          <w:lang w:val="en-US"/>
        </w:rPr>
        <w:t xml:space="preserve"> T. Graft-Versus-Host Disease </w:t>
      </w:r>
      <w:r w:rsidRPr="00002812">
        <w:rPr>
          <w:rFonts w:ascii="Book Antiqua" w:hAnsi="Book Antiqua"/>
          <w:lang w:val="en-US"/>
        </w:rPr>
        <w:lastRenderedPageBreak/>
        <w:t xml:space="preserve">Amelioration by Human Bone Marrow Mesenchymal Stromal/Stem Cell-Derived Extracellular Vesicles Is Associated with Peripheral Preservation of Naive T Cell Populations. </w:t>
      </w:r>
      <w:r w:rsidRPr="00002812">
        <w:rPr>
          <w:rFonts w:ascii="Book Antiqua" w:hAnsi="Book Antiqua"/>
          <w:i/>
          <w:lang w:val="en-US"/>
        </w:rPr>
        <w:t>Stem Cells</w:t>
      </w:r>
      <w:r w:rsidRPr="00002812">
        <w:rPr>
          <w:rFonts w:ascii="Book Antiqua" w:hAnsi="Book Antiqua"/>
          <w:lang w:val="en-US"/>
        </w:rPr>
        <w:t xml:space="preserve"> 2018; </w:t>
      </w:r>
      <w:r w:rsidRPr="00002812">
        <w:rPr>
          <w:rFonts w:ascii="Book Antiqua" w:hAnsi="Book Antiqua"/>
          <w:b/>
          <w:lang w:val="en-US"/>
        </w:rPr>
        <w:t>36</w:t>
      </w:r>
      <w:r w:rsidRPr="00002812">
        <w:rPr>
          <w:rFonts w:ascii="Book Antiqua" w:hAnsi="Book Antiqua"/>
          <w:lang w:val="en-US"/>
        </w:rPr>
        <w:t>: 434-445 [PMID: 29239062 DOI: 10.1002/stem.2759]</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34 </w:t>
      </w:r>
      <w:r w:rsidRPr="00002812">
        <w:rPr>
          <w:rFonts w:ascii="Book Antiqua" w:hAnsi="Book Antiqua"/>
          <w:b/>
          <w:lang w:val="en-US"/>
        </w:rPr>
        <w:t>Zhang B</w:t>
      </w:r>
      <w:r w:rsidRPr="00002812">
        <w:rPr>
          <w:rFonts w:ascii="Book Antiqua" w:hAnsi="Book Antiqua"/>
          <w:lang w:val="en-US"/>
        </w:rPr>
        <w:t xml:space="preserve">, Yeo RWY, Lai RC, Sim EWK, Chin KC, Lim SK. Mesenchymal stromal cell exosome-enhanced regulatory T-cell production through an antigen-presenting cell-mediated pathway. </w:t>
      </w:r>
      <w:proofErr w:type="spellStart"/>
      <w:r w:rsidRPr="00002812">
        <w:rPr>
          <w:rFonts w:ascii="Book Antiqua" w:hAnsi="Book Antiqua"/>
          <w:i/>
          <w:lang w:val="en-US"/>
        </w:rPr>
        <w:t>Cytotherapy</w:t>
      </w:r>
      <w:proofErr w:type="spellEnd"/>
      <w:r w:rsidRPr="00002812">
        <w:rPr>
          <w:rFonts w:ascii="Book Antiqua" w:hAnsi="Book Antiqua"/>
          <w:lang w:val="en-US"/>
        </w:rPr>
        <w:t xml:space="preserve"> 2018; </w:t>
      </w:r>
      <w:r w:rsidRPr="00002812">
        <w:rPr>
          <w:rFonts w:ascii="Book Antiqua" w:hAnsi="Book Antiqua"/>
          <w:b/>
          <w:lang w:val="en-US"/>
        </w:rPr>
        <w:t>20</w:t>
      </w:r>
      <w:r w:rsidRPr="00002812">
        <w:rPr>
          <w:rFonts w:ascii="Book Antiqua" w:hAnsi="Book Antiqua"/>
          <w:lang w:val="en-US"/>
        </w:rPr>
        <w:t>: 687-696 [PMID: 29622483 DOI: 10.1016/j.jcyt.2018.02.372]</w:t>
      </w:r>
    </w:p>
    <w:p w:rsidR="00EA1574" w:rsidRPr="00002812" w:rsidRDefault="00EA1574" w:rsidP="00A40010">
      <w:pPr>
        <w:adjustRightInd w:val="0"/>
        <w:snapToGrid w:val="0"/>
        <w:spacing w:line="360" w:lineRule="auto"/>
        <w:jc w:val="both"/>
        <w:rPr>
          <w:rFonts w:ascii="Book Antiqua" w:hAnsi="Book Antiqua"/>
          <w:lang w:val="en-US"/>
        </w:rPr>
      </w:pPr>
      <w:proofErr w:type="gramStart"/>
      <w:r w:rsidRPr="00002812">
        <w:rPr>
          <w:rFonts w:ascii="Book Antiqua" w:hAnsi="Book Antiqua"/>
          <w:lang w:val="en-US"/>
        </w:rPr>
        <w:t xml:space="preserve">35 </w:t>
      </w:r>
      <w:r w:rsidRPr="00002812">
        <w:rPr>
          <w:rFonts w:ascii="Book Antiqua" w:hAnsi="Book Antiqua"/>
          <w:b/>
          <w:lang w:val="en-US"/>
        </w:rPr>
        <w:t>Cho BS</w:t>
      </w:r>
      <w:r w:rsidRPr="00002812">
        <w:rPr>
          <w:rFonts w:ascii="Book Antiqua" w:hAnsi="Book Antiqua"/>
          <w:lang w:val="en-US"/>
        </w:rPr>
        <w:t>, Kim JO, Ha DH, Yi YW.</w:t>
      </w:r>
      <w:proofErr w:type="gramEnd"/>
      <w:r w:rsidRPr="00002812">
        <w:rPr>
          <w:rFonts w:ascii="Book Antiqua" w:hAnsi="Book Antiqua"/>
          <w:lang w:val="en-US"/>
        </w:rPr>
        <w:t xml:space="preserve"> Exosomes derived from human adipose tissue-derived mesenchymal stem cells alleviate atopic dermatitis. </w:t>
      </w:r>
      <w:r w:rsidRPr="00002812">
        <w:rPr>
          <w:rFonts w:ascii="Book Antiqua" w:hAnsi="Book Antiqua"/>
          <w:i/>
          <w:lang w:val="en-US"/>
        </w:rPr>
        <w:t xml:space="preserve">Stem Cell Res </w:t>
      </w:r>
      <w:proofErr w:type="spellStart"/>
      <w:r w:rsidRPr="00002812">
        <w:rPr>
          <w:rFonts w:ascii="Book Antiqua" w:hAnsi="Book Antiqua"/>
          <w:i/>
          <w:lang w:val="en-US"/>
        </w:rPr>
        <w:t>Ther</w:t>
      </w:r>
      <w:proofErr w:type="spellEnd"/>
      <w:r w:rsidRPr="00002812">
        <w:rPr>
          <w:rFonts w:ascii="Book Antiqua" w:hAnsi="Book Antiqua"/>
          <w:lang w:val="en-US"/>
        </w:rPr>
        <w:t xml:space="preserve"> 2018; </w:t>
      </w:r>
      <w:r w:rsidRPr="00002812">
        <w:rPr>
          <w:rFonts w:ascii="Book Antiqua" w:hAnsi="Book Antiqua"/>
          <w:b/>
          <w:lang w:val="en-US"/>
        </w:rPr>
        <w:t>9</w:t>
      </w:r>
      <w:r w:rsidRPr="00002812">
        <w:rPr>
          <w:rFonts w:ascii="Book Antiqua" w:hAnsi="Book Antiqua"/>
          <w:lang w:val="en-US"/>
        </w:rPr>
        <w:t>: 187 [PMID: 29996938 DOI: 10.1186/s13287-018-0939-5]</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36 </w:t>
      </w:r>
      <w:r w:rsidRPr="00002812">
        <w:rPr>
          <w:rFonts w:ascii="Book Antiqua" w:hAnsi="Book Antiqua"/>
          <w:b/>
          <w:lang w:val="en-US"/>
        </w:rPr>
        <w:t>Liu K,</w:t>
      </w:r>
      <w:r w:rsidR="00C65E35" w:rsidRPr="00002812">
        <w:rPr>
          <w:rFonts w:ascii="Book Antiqua" w:hAnsi="Book Antiqua"/>
          <w:lang w:val="en-US"/>
        </w:rPr>
        <w:t xml:space="preserve"> </w:t>
      </w:r>
      <w:r w:rsidRPr="00002812">
        <w:rPr>
          <w:rFonts w:ascii="Book Antiqua" w:hAnsi="Book Antiqua"/>
          <w:lang w:val="en-US"/>
        </w:rPr>
        <w:t xml:space="preserve">Chen C, Zhang H, Chen Y, Zhou S. ASC-Derived Exosomes in Combination with Hyaluronic Acid Accelerate Wound Healing through Enhancing Re-epithelialization and Vascularization. </w:t>
      </w:r>
      <w:r w:rsidRPr="00002812">
        <w:rPr>
          <w:rFonts w:ascii="Book Antiqua" w:hAnsi="Book Antiqua"/>
          <w:i/>
          <w:iCs/>
          <w:lang w:val="en-US"/>
        </w:rPr>
        <w:t xml:space="preserve">Br J </w:t>
      </w:r>
      <w:proofErr w:type="spellStart"/>
      <w:r w:rsidRPr="00002812">
        <w:rPr>
          <w:rFonts w:ascii="Book Antiqua" w:hAnsi="Book Antiqua"/>
          <w:i/>
          <w:iCs/>
          <w:lang w:val="en-US"/>
        </w:rPr>
        <w:t>Dermatol</w:t>
      </w:r>
      <w:proofErr w:type="spellEnd"/>
      <w:r w:rsidRPr="00002812">
        <w:rPr>
          <w:rFonts w:ascii="Book Antiqua" w:hAnsi="Book Antiqua"/>
          <w:lang w:val="en-US"/>
        </w:rPr>
        <w:t xml:space="preserve"> 2019 [DOI: 10.1111/bjd.17984]</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37 </w:t>
      </w:r>
      <w:r w:rsidRPr="00002812">
        <w:rPr>
          <w:rFonts w:ascii="Book Antiqua" w:hAnsi="Book Antiqua"/>
          <w:b/>
          <w:lang w:val="en-US"/>
        </w:rPr>
        <w:t>Zhang W</w:t>
      </w:r>
      <w:r w:rsidRPr="00002812">
        <w:rPr>
          <w:rFonts w:ascii="Book Antiqua" w:hAnsi="Book Antiqua"/>
          <w:lang w:val="en-US"/>
        </w:rPr>
        <w:t xml:space="preserve">, Bai X, Zhao B, Li Y, Zhang Y, Li Z, Wang X, Luo L, Han F, Zhang J, Han S, </w:t>
      </w:r>
      <w:proofErr w:type="spellStart"/>
      <w:r w:rsidRPr="00002812">
        <w:rPr>
          <w:rFonts w:ascii="Book Antiqua" w:hAnsi="Book Antiqua"/>
          <w:lang w:val="en-US"/>
        </w:rPr>
        <w:t>Cai</w:t>
      </w:r>
      <w:proofErr w:type="spellEnd"/>
      <w:r w:rsidRPr="00002812">
        <w:rPr>
          <w:rFonts w:ascii="Book Antiqua" w:hAnsi="Book Antiqua"/>
          <w:lang w:val="en-US"/>
        </w:rPr>
        <w:t xml:space="preserve"> W, Su L, Tao K, Shi J, Hu D. Cell-free therapy based on adipose tissue stem cell-derived exosomes promotes wound healing via the PI3K/</w:t>
      </w:r>
      <w:proofErr w:type="spellStart"/>
      <w:r w:rsidRPr="00002812">
        <w:rPr>
          <w:rFonts w:ascii="Book Antiqua" w:hAnsi="Book Antiqua"/>
          <w:lang w:val="en-US"/>
        </w:rPr>
        <w:t>Akt</w:t>
      </w:r>
      <w:proofErr w:type="spellEnd"/>
      <w:r w:rsidRPr="00002812">
        <w:rPr>
          <w:rFonts w:ascii="Book Antiqua" w:hAnsi="Book Antiqua"/>
          <w:lang w:val="en-US"/>
        </w:rPr>
        <w:t xml:space="preserve"> signaling pathway. </w:t>
      </w:r>
      <w:proofErr w:type="spellStart"/>
      <w:r w:rsidRPr="00002812">
        <w:rPr>
          <w:rFonts w:ascii="Book Antiqua" w:hAnsi="Book Antiqua"/>
          <w:i/>
          <w:lang w:val="en-US"/>
        </w:rPr>
        <w:t>Exp</w:t>
      </w:r>
      <w:proofErr w:type="spellEnd"/>
      <w:r w:rsidRPr="00002812">
        <w:rPr>
          <w:rFonts w:ascii="Book Antiqua" w:hAnsi="Book Antiqua"/>
          <w:i/>
          <w:lang w:val="en-US"/>
        </w:rPr>
        <w:t xml:space="preserve"> Cell Res</w:t>
      </w:r>
      <w:r w:rsidRPr="00002812">
        <w:rPr>
          <w:rFonts w:ascii="Book Antiqua" w:hAnsi="Book Antiqua"/>
          <w:lang w:val="en-US"/>
        </w:rPr>
        <w:t xml:space="preserve"> 2018; </w:t>
      </w:r>
      <w:r w:rsidRPr="00002812">
        <w:rPr>
          <w:rFonts w:ascii="Book Antiqua" w:hAnsi="Book Antiqua"/>
          <w:b/>
          <w:lang w:val="en-US"/>
        </w:rPr>
        <w:t>370</w:t>
      </w:r>
      <w:r w:rsidRPr="00002812">
        <w:rPr>
          <w:rFonts w:ascii="Book Antiqua" w:hAnsi="Book Antiqua"/>
          <w:lang w:val="en-US"/>
        </w:rPr>
        <w:t>: 333-342 [PMID: 29964051 DOI: 10.1016/j.yexcr.2018.06.035]</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38 </w:t>
      </w:r>
      <w:r w:rsidRPr="00002812">
        <w:rPr>
          <w:rFonts w:ascii="Book Antiqua" w:hAnsi="Book Antiqua"/>
          <w:b/>
          <w:lang w:val="en-US"/>
        </w:rPr>
        <w:t>Shen T</w:t>
      </w:r>
      <w:r w:rsidRPr="00002812">
        <w:rPr>
          <w:rFonts w:ascii="Book Antiqua" w:hAnsi="Book Antiqua"/>
          <w:lang w:val="en-US"/>
        </w:rPr>
        <w:t xml:space="preserve">, Zheng QQ, Shen J, Li QS, Song XH, Luo HB, Hong CY, Yao K. Effects of Adipose-derived Mesenchymal Stem Cell Exosomes on Corneal Stromal Fibroblast Viability and Extracellular Matrix Synthesis. </w:t>
      </w:r>
      <w:r w:rsidRPr="00002812">
        <w:rPr>
          <w:rFonts w:ascii="Book Antiqua" w:hAnsi="Book Antiqua"/>
          <w:i/>
          <w:lang w:val="en-US"/>
        </w:rPr>
        <w:t>Chin Med J (</w:t>
      </w:r>
      <w:proofErr w:type="spellStart"/>
      <w:r w:rsidRPr="00002812">
        <w:rPr>
          <w:rFonts w:ascii="Book Antiqua" w:hAnsi="Book Antiqua"/>
          <w:i/>
          <w:lang w:val="en-US"/>
        </w:rPr>
        <w:t>Engl</w:t>
      </w:r>
      <w:proofErr w:type="spellEnd"/>
      <w:r w:rsidRPr="00002812">
        <w:rPr>
          <w:rFonts w:ascii="Book Antiqua" w:hAnsi="Book Antiqua"/>
          <w:i/>
          <w:lang w:val="en-US"/>
        </w:rPr>
        <w:t>)</w:t>
      </w:r>
      <w:r w:rsidRPr="00002812">
        <w:rPr>
          <w:rFonts w:ascii="Book Antiqua" w:hAnsi="Book Antiqua"/>
          <w:lang w:val="en-US"/>
        </w:rPr>
        <w:t xml:space="preserve"> 2018; </w:t>
      </w:r>
      <w:r w:rsidRPr="00002812">
        <w:rPr>
          <w:rFonts w:ascii="Book Antiqua" w:hAnsi="Book Antiqua"/>
          <w:b/>
          <w:lang w:val="en-US"/>
        </w:rPr>
        <w:t>131</w:t>
      </w:r>
      <w:r w:rsidRPr="00002812">
        <w:rPr>
          <w:rFonts w:ascii="Book Antiqua" w:hAnsi="Book Antiqua"/>
          <w:lang w:val="en-US"/>
        </w:rPr>
        <w:t>: 704-712 [PMID: 29521294 DOI: 10.4103/0366-6999.226889]</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39 </w:t>
      </w:r>
      <w:r w:rsidRPr="00002812">
        <w:rPr>
          <w:rFonts w:ascii="Book Antiqua" w:hAnsi="Book Antiqua"/>
          <w:b/>
          <w:lang w:val="en-US"/>
        </w:rPr>
        <w:t>Liu Z</w:t>
      </w:r>
      <w:r w:rsidRPr="00002812">
        <w:rPr>
          <w:rFonts w:ascii="Book Antiqua" w:hAnsi="Book Antiqua"/>
          <w:lang w:val="en-US"/>
        </w:rPr>
        <w:t xml:space="preserve">, Xu Y, Wan Y, Gao J, Chu Y, Li J. Exosomes from adipose-derived mesenchymal stem cells prevent cardiomyocyte apoptosis induced by oxidative stress. </w:t>
      </w:r>
      <w:r w:rsidRPr="00002812">
        <w:rPr>
          <w:rFonts w:ascii="Book Antiqua" w:hAnsi="Book Antiqua"/>
          <w:i/>
          <w:lang w:val="en-US"/>
        </w:rPr>
        <w:t xml:space="preserve">Cell Death </w:t>
      </w:r>
      <w:proofErr w:type="spellStart"/>
      <w:r w:rsidRPr="00002812">
        <w:rPr>
          <w:rFonts w:ascii="Book Antiqua" w:hAnsi="Book Antiqua"/>
          <w:i/>
          <w:lang w:val="en-US"/>
        </w:rPr>
        <w:t>Discov</w:t>
      </w:r>
      <w:proofErr w:type="spellEnd"/>
      <w:r w:rsidRPr="00002812">
        <w:rPr>
          <w:rFonts w:ascii="Book Antiqua" w:hAnsi="Book Antiqua"/>
          <w:lang w:val="en-US"/>
        </w:rPr>
        <w:t xml:space="preserve"> 2019; </w:t>
      </w:r>
      <w:r w:rsidRPr="00002812">
        <w:rPr>
          <w:rFonts w:ascii="Book Antiqua" w:hAnsi="Book Antiqua"/>
          <w:b/>
          <w:lang w:val="en-US"/>
        </w:rPr>
        <w:t>5</w:t>
      </w:r>
      <w:r w:rsidRPr="00002812">
        <w:rPr>
          <w:rFonts w:ascii="Book Antiqua" w:hAnsi="Book Antiqua"/>
          <w:lang w:val="en-US"/>
        </w:rPr>
        <w:t>: 79 [PMID: 30911413 DOI: 10.1038/s41420-019-0159-5]</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40 </w:t>
      </w:r>
      <w:r w:rsidRPr="00002812">
        <w:rPr>
          <w:rFonts w:ascii="Book Antiqua" w:hAnsi="Book Antiqua"/>
          <w:b/>
          <w:lang w:val="en-US"/>
        </w:rPr>
        <w:t>Reza AMMT</w:t>
      </w:r>
      <w:r w:rsidRPr="00002812">
        <w:rPr>
          <w:rFonts w:ascii="Book Antiqua" w:hAnsi="Book Antiqua"/>
          <w:lang w:val="en-US"/>
        </w:rPr>
        <w:t xml:space="preserve">, Choi YJ, Yasuda H, Kim JH. Human adipose mesenchymal stem cell-derived </w:t>
      </w:r>
      <w:proofErr w:type="spellStart"/>
      <w:r w:rsidRPr="00002812">
        <w:rPr>
          <w:rFonts w:ascii="Book Antiqua" w:hAnsi="Book Antiqua"/>
          <w:lang w:val="en-US"/>
        </w:rPr>
        <w:t>exosomal</w:t>
      </w:r>
      <w:proofErr w:type="spellEnd"/>
      <w:r w:rsidRPr="00002812">
        <w:rPr>
          <w:rFonts w:ascii="Book Antiqua" w:hAnsi="Book Antiqua"/>
          <w:lang w:val="en-US"/>
        </w:rPr>
        <w:t>-miRNAs are critical factors for inducing anti-</w:t>
      </w:r>
      <w:r w:rsidRPr="00002812">
        <w:rPr>
          <w:rFonts w:ascii="Book Antiqua" w:hAnsi="Book Antiqua"/>
          <w:lang w:val="en-US"/>
        </w:rPr>
        <w:lastRenderedPageBreak/>
        <w:t xml:space="preserve">proliferation </w:t>
      </w:r>
      <w:proofErr w:type="spellStart"/>
      <w:r w:rsidRPr="00002812">
        <w:rPr>
          <w:rFonts w:ascii="Book Antiqua" w:hAnsi="Book Antiqua"/>
          <w:lang w:val="en-US"/>
        </w:rPr>
        <w:t>signalling</w:t>
      </w:r>
      <w:proofErr w:type="spellEnd"/>
      <w:r w:rsidRPr="00002812">
        <w:rPr>
          <w:rFonts w:ascii="Book Antiqua" w:hAnsi="Book Antiqua"/>
          <w:lang w:val="en-US"/>
        </w:rPr>
        <w:t xml:space="preserve"> to A2780 and SKOV-3 ovarian cancer cells. </w:t>
      </w:r>
      <w:proofErr w:type="spellStart"/>
      <w:r w:rsidRPr="00002812">
        <w:rPr>
          <w:rFonts w:ascii="Book Antiqua" w:hAnsi="Book Antiqua"/>
          <w:i/>
          <w:lang w:val="en-US"/>
        </w:rPr>
        <w:t>Sci</w:t>
      </w:r>
      <w:proofErr w:type="spellEnd"/>
      <w:r w:rsidRPr="00002812">
        <w:rPr>
          <w:rFonts w:ascii="Book Antiqua" w:hAnsi="Book Antiqua"/>
          <w:i/>
          <w:lang w:val="en-US"/>
        </w:rPr>
        <w:t xml:space="preserve"> Rep</w:t>
      </w:r>
      <w:r w:rsidRPr="00002812">
        <w:rPr>
          <w:rFonts w:ascii="Book Antiqua" w:hAnsi="Book Antiqua"/>
          <w:lang w:val="en-US"/>
        </w:rPr>
        <w:t xml:space="preserve"> 2016; </w:t>
      </w:r>
      <w:r w:rsidRPr="00002812">
        <w:rPr>
          <w:rFonts w:ascii="Book Antiqua" w:hAnsi="Book Antiqua"/>
          <w:b/>
          <w:lang w:val="en-US"/>
        </w:rPr>
        <w:t>6</w:t>
      </w:r>
      <w:r w:rsidRPr="00002812">
        <w:rPr>
          <w:rFonts w:ascii="Book Antiqua" w:hAnsi="Book Antiqua"/>
          <w:lang w:val="en-US"/>
        </w:rPr>
        <w:t>: 38498 [PMID: 27929108 DOI: 10.1038/srep38498]</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41 </w:t>
      </w:r>
      <w:r w:rsidRPr="00002812">
        <w:rPr>
          <w:rFonts w:ascii="Book Antiqua" w:hAnsi="Book Antiqua"/>
          <w:b/>
          <w:lang w:val="en-US"/>
        </w:rPr>
        <w:t>Feng N</w:t>
      </w:r>
      <w:r w:rsidRPr="00002812">
        <w:rPr>
          <w:rFonts w:ascii="Book Antiqua" w:hAnsi="Book Antiqua"/>
          <w:lang w:val="en-US"/>
        </w:rPr>
        <w:t xml:space="preserve">, </w:t>
      </w:r>
      <w:proofErr w:type="spellStart"/>
      <w:r w:rsidRPr="00002812">
        <w:rPr>
          <w:rFonts w:ascii="Book Antiqua" w:hAnsi="Book Antiqua"/>
          <w:lang w:val="en-US"/>
        </w:rPr>
        <w:t>Jia</w:t>
      </w:r>
      <w:proofErr w:type="spellEnd"/>
      <w:r w:rsidRPr="00002812">
        <w:rPr>
          <w:rFonts w:ascii="Book Antiqua" w:hAnsi="Book Antiqua"/>
          <w:lang w:val="en-US"/>
        </w:rPr>
        <w:t xml:space="preserve"> Y, Huang X. Exosomes from adipose-derived stem cells alleviate neural injury caused by microglia activation via suppressing NF-kB and MAPK pathway. </w:t>
      </w:r>
      <w:r w:rsidRPr="00002812">
        <w:rPr>
          <w:rFonts w:ascii="Book Antiqua" w:hAnsi="Book Antiqua"/>
          <w:i/>
          <w:lang w:val="en-US"/>
        </w:rPr>
        <w:t xml:space="preserve">J </w:t>
      </w:r>
      <w:proofErr w:type="spellStart"/>
      <w:r w:rsidRPr="00002812">
        <w:rPr>
          <w:rFonts w:ascii="Book Antiqua" w:hAnsi="Book Antiqua"/>
          <w:i/>
          <w:lang w:val="en-US"/>
        </w:rPr>
        <w:t>Neuroimmunol</w:t>
      </w:r>
      <w:proofErr w:type="spellEnd"/>
      <w:r w:rsidRPr="00002812">
        <w:rPr>
          <w:rFonts w:ascii="Book Antiqua" w:hAnsi="Book Antiqua"/>
          <w:lang w:val="en-US"/>
        </w:rPr>
        <w:t xml:space="preserve"> 2019; </w:t>
      </w:r>
      <w:r w:rsidRPr="00002812">
        <w:rPr>
          <w:rFonts w:ascii="Book Antiqua" w:hAnsi="Book Antiqua"/>
          <w:b/>
          <w:lang w:val="en-US"/>
        </w:rPr>
        <w:t>334</w:t>
      </w:r>
      <w:r w:rsidRPr="00002812">
        <w:rPr>
          <w:rFonts w:ascii="Book Antiqua" w:hAnsi="Book Antiqua"/>
          <w:lang w:val="en-US"/>
        </w:rPr>
        <w:t>: 576996 [PMID: 31260950 DOI: 10.1016/j.jneuroim.2019.576996]</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42 </w:t>
      </w:r>
      <w:r w:rsidRPr="00002812">
        <w:rPr>
          <w:rFonts w:ascii="Book Antiqua" w:hAnsi="Book Antiqua"/>
          <w:b/>
          <w:lang w:val="en-US"/>
        </w:rPr>
        <w:t>Zhang B</w:t>
      </w:r>
      <w:r w:rsidRPr="00002812">
        <w:rPr>
          <w:rFonts w:ascii="Book Antiqua" w:hAnsi="Book Antiqua"/>
          <w:lang w:val="en-US"/>
        </w:rPr>
        <w:t xml:space="preserve">, Wu X, Zhang X, Sun Y, Yan Y, Shi H, Zhu Y, Wu L, Pan Z, Zhu W, Qian H, Xu W. Human umbilical cord mesenchymal stem cell exosomes enhance angiogenesis through the Wnt4/β-catenin pathway. </w:t>
      </w:r>
      <w:r w:rsidRPr="00002812">
        <w:rPr>
          <w:rFonts w:ascii="Book Antiqua" w:hAnsi="Book Antiqua"/>
          <w:i/>
          <w:lang w:val="en-US"/>
        </w:rPr>
        <w:t xml:space="preserve">Stem Cells </w:t>
      </w:r>
      <w:proofErr w:type="spellStart"/>
      <w:r w:rsidRPr="00002812">
        <w:rPr>
          <w:rFonts w:ascii="Book Antiqua" w:hAnsi="Book Antiqua"/>
          <w:i/>
          <w:lang w:val="en-US"/>
        </w:rPr>
        <w:t>Transl</w:t>
      </w:r>
      <w:proofErr w:type="spellEnd"/>
      <w:r w:rsidRPr="00002812">
        <w:rPr>
          <w:rFonts w:ascii="Book Antiqua" w:hAnsi="Book Antiqua"/>
          <w:i/>
          <w:lang w:val="en-US"/>
        </w:rPr>
        <w:t xml:space="preserve"> Med</w:t>
      </w:r>
      <w:r w:rsidRPr="00002812">
        <w:rPr>
          <w:rFonts w:ascii="Book Antiqua" w:hAnsi="Book Antiqua"/>
          <w:lang w:val="en-US"/>
        </w:rPr>
        <w:t xml:space="preserve"> 2015; </w:t>
      </w:r>
      <w:r w:rsidRPr="00002812">
        <w:rPr>
          <w:rFonts w:ascii="Book Antiqua" w:hAnsi="Book Antiqua"/>
          <w:b/>
          <w:lang w:val="en-US"/>
        </w:rPr>
        <w:t>4</w:t>
      </w:r>
      <w:r w:rsidRPr="00002812">
        <w:rPr>
          <w:rFonts w:ascii="Book Antiqua" w:hAnsi="Book Antiqua"/>
          <w:lang w:val="en-US"/>
        </w:rPr>
        <w:t>: 513-522 [PMID: 25824139 DOI: 10.5966/sctm.2014-0267]</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43 </w:t>
      </w:r>
      <w:r w:rsidRPr="00002812">
        <w:rPr>
          <w:rFonts w:ascii="Book Antiqua" w:hAnsi="Book Antiqua"/>
          <w:b/>
          <w:lang w:val="en-US"/>
        </w:rPr>
        <w:t>Zhang Y</w:t>
      </w:r>
      <w:r w:rsidRPr="00002812">
        <w:rPr>
          <w:rFonts w:ascii="Book Antiqua" w:hAnsi="Book Antiqua"/>
          <w:lang w:val="en-US"/>
        </w:rPr>
        <w:t xml:space="preserve">, </w:t>
      </w:r>
      <w:proofErr w:type="spellStart"/>
      <w:r w:rsidRPr="00002812">
        <w:rPr>
          <w:rFonts w:ascii="Book Antiqua" w:hAnsi="Book Antiqua"/>
          <w:lang w:val="en-US"/>
        </w:rPr>
        <w:t>Hao</w:t>
      </w:r>
      <w:proofErr w:type="spellEnd"/>
      <w:r w:rsidRPr="00002812">
        <w:rPr>
          <w:rFonts w:ascii="Book Antiqua" w:hAnsi="Book Antiqua"/>
          <w:lang w:val="en-US"/>
        </w:rPr>
        <w:t xml:space="preserve"> Z, Wang P, Xia Y, Wu J, Xia D, Fang S, Xu S. Exosomes from human umbilical cord mesenchymal stem cells enhance fracture healing through HIF-1α-mediated promotion of angiogenesis in a rat model of stabilized fracture. </w:t>
      </w:r>
      <w:r w:rsidRPr="00002812">
        <w:rPr>
          <w:rFonts w:ascii="Book Antiqua" w:hAnsi="Book Antiqua"/>
          <w:i/>
          <w:lang w:val="en-US"/>
        </w:rPr>
        <w:t xml:space="preserve">Cell </w:t>
      </w:r>
      <w:proofErr w:type="spellStart"/>
      <w:r w:rsidRPr="00002812">
        <w:rPr>
          <w:rFonts w:ascii="Book Antiqua" w:hAnsi="Book Antiqua"/>
          <w:i/>
          <w:lang w:val="en-US"/>
        </w:rPr>
        <w:t>Prolif</w:t>
      </w:r>
      <w:proofErr w:type="spellEnd"/>
      <w:r w:rsidRPr="00002812">
        <w:rPr>
          <w:rFonts w:ascii="Book Antiqua" w:hAnsi="Book Antiqua"/>
          <w:lang w:val="en-US"/>
        </w:rPr>
        <w:t xml:space="preserve"> 2019; </w:t>
      </w:r>
      <w:r w:rsidRPr="00002812">
        <w:rPr>
          <w:rFonts w:ascii="Book Antiqua" w:hAnsi="Book Antiqua"/>
          <w:b/>
          <w:lang w:val="en-US"/>
        </w:rPr>
        <w:t>52</w:t>
      </w:r>
      <w:r w:rsidRPr="00002812">
        <w:rPr>
          <w:rFonts w:ascii="Book Antiqua" w:hAnsi="Book Antiqua"/>
          <w:lang w:val="en-US"/>
        </w:rPr>
        <w:t>: e12570 [PMID: 30663158 DOI: 10.1111/cpr.12570]</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44 </w:t>
      </w:r>
      <w:r w:rsidRPr="00002812">
        <w:rPr>
          <w:rFonts w:ascii="Book Antiqua" w:hAnsi="Book Antiqua"/>
          <w:b/>
          <w:lang w:val="en-US"/>
        </w:rPr>
        <w:t>Zhou J</w:t>
      </w:r>
      <w:r w:rsidRPr="00002812">
        <w:rPr>
          <w:rFonts w:ascii="Book Antiqua" w:hAnsi="Book Antiqua"/>
          <w:lang w:val="en-US"/>
        </w:rPr>
        <w:t xml:space="preserve">, Liu HX, Li SH, Gong YS, Zhou MW, Zhang JH, Zhu GY. Effects of human umbilical cord mesenchymal stem cells-derived exosomes on fracture healing in rats through the </w:t>
      </w:r>
      <w:proofErr w:type="spellStart"/>
      <w:r w:rsidRPr="00002812">
        <w:rPr>
          <w:rFonts w:ascii="Book Antiqua" w:hAnsi="Book Antiqua"/>
          <w:lang w:val="en-US"/>
        </w:rPr>
        <w:t>Wnt</w:t>
      </w:r>
      <w:proofErr w:type="spellEnd"/>
      <w:r w:rsidRPr="00002812">
        <w:rPr>
          <w:rFonts w:ascii="Book Antiqua" w:hAnsi="Book Antiqua"/>
          <w:lang w:val="en-US"/>
        </w:rPr>
        <w:t xml:space="preserve"> signaling pathway. </w:t>
      </w:r>
      <w:proofErr w:type="spellStart"/>
      <w:r w:rsidRPr="00002812">
        <w:rPr>
          <w:rFonts w:ascii="Book Antiqua" w:hAnsi="Book Antiqua"/>
          <w:i/>
          <w:lang w:val="en-US"/>
        </w:rPr>
        <w:t>Eur</w:t>
      </w:r>
      <w:proofErr w:type="spellEnd"/>
      <w:r w:rsidRPr="00002812">
        <w:rPr>
          <w:rFonts w:ascii="Book Antiqua" w:hAnsi="Book Antiqua"/>
          <w:i/>
          <w:lang w:val="en-US"/>
        </w:rPr>
        <w:t xml:space="preserve"> Rev Med </w:t>
      </w:r>
      <w:proofErr w:type="spellStart"/>
      <w:r w:rsidRPr="00002812">
        <w:rPr>
          <w:rFonts w:ascii="Book Antiqua" w:hAnsi="Book Antiqua"/>
          <w:i/>
          <w:lang w:val="en-US"/>
        </w:rPr>
        <w:t>Pharmacol</w:t>
      </w:r>
      <w:proofErr w:type="spellEnd"/>
      <w:r w:rsidRPr="00002812">
        <w:rPr>
          <w:rFonts w:ascii="Book Antiqua" w:hAnsi="Book Antiqua"/>
          <w:i/>
          <w:lang w:val="en-US"/>
        </w:rPr>
        <w:t xml:space="preserve"> </w:t>
      </w:r>
      <w:proofErr w:type="spellStart"/>
      <w:r w:rsidRPr="00002812">
        <w:rPr>
          <w:rFonts w:ascii="Book Antiqua" w:hAnsi="Book Antiqua"/>
          <w:i/>
          <w:lang w:val="en-US"/>
        </w:rPr>
        <w:t>Sci</w:t>
      </w:r>
      <w:proofErr w:type="spellEnd"/>
      <w:r w:rsidRPr="00002812">
        <w:rPr>
          <w:rFonts w:ascii="Book Antiqua" w:hAnsi="Book Antiqua"/>
          <w:lang w:val="en-US"/>
        </w:rPr>
        <w:t xml:space="preserve"> 2019; </w:t>
      </w:r>
      <w:r w:rsidRPr="00002812">
        <w:rPr>
          <w:rFonts w:ascii="Book Antiqua" w:hAnsi="Book Antiqua"/>
          <w:b/>
          <w:lang w:val="en-US"/>
        </w:rPr>
        <w:t>23</w:t>
      </w:r>
      <w:r w:rsidRPr="00002812">
        <w:rPr>
          <w:rFonts w:ascii="Book Antiqua" w:hAnsi="Book Antiqua"/>
          <w:lang w:val="en-US"/>
        </w:rPr>
        <w:t>: 4954-4960 [PMID: 31210331 DOI: 10.26355/eurrev_201906_18086]</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45 </w:t>
      </w:r>
      <w:r w:rsidRPr="00002812">
        <w:rPr>
          <w:rFonts w:ascii="Book Antiqua" w:hAnsi="Book Antiqua"/>
          <w:b/>
          <w:lang w:val="en-US"/>
        </w:rPr>
        <w:t>Mao F</w:t>
      </w:r>
      <w:r w:rsidRPr="00002812">
        <w:rPr>
          <w:rFonts w:ascii="Book Antiqua" w:hAnsi="Book Antiqua"/>
          <w:lang w:val="en-US"/>
        </w:rPr>
        <w:t xml:space="preserve">, Wu Y, Tang X, Kang J, Zhang B, Yan Y, Qian H, Zhang X, Xu W. Exosomes Derived from Human Umbilical Cord Mesenchymal Stem Cells Relieve Inflammatory Bowel Disease in Mice. </w:t>
      </w:r>
      <w:r w:rsidRPr="00002812">
        <w:rPr>
          <w:rFonts w:ascii="Book Antiqua" w:hAnsi="Book Antiqua"/>
          <w:i/>
          <w:lang w:val="en-US"/>
        </w:rPr>
        <w:t xml:space="preserve">Biomed Res </w:t>
      </w:r>
      <w:proofErr w:type="spellStart"/>
      <w:r w:rsidRPr="00002812">
        <w:rPr>
          <w:rFonts w:ascii="Book Antiqua" w:hAnsi="Book Antiqua"/>
          <w:i/>
          <w:lang w:val="en-US"/>
        </w:rPr>
        <w:t>Int</w:t>
      </w:r>
      <w:proofErr w:type="spellEnd"/>
      <w:r w:rsidRPr="00002812">
        <w:rPr>
          <w:rFonts w:ascii="Book Antiqua" w:hAnsi="Book Antiqua"/>
          <w:lang w:val="en-US"/>
        </w:rPr>
        <w:t xml:space="preserve"> 2017; </w:t>
      </w:r>
      <w:r w:rsidRPr="00002812">
        <w:rPr>
          <w:rFonts w:ascii="Book Antiqua" w:hAnsi="Book Antiqua"/>
          <w:b/>
          <w:lang w:val="en-US"/>
        </w:rPr>
        <w:t>2017</w:t>
      </w:r>
      <w:r w:rsidRPr="00002812">
        <w:rPr>
          <w:rFonts w:ascii="Book Antiqua" w:hAnsi="Book Antiqua"/>
          <w:lang w:val="en-US"/>
        </w:rPr>
        <w:t>: 5356760 [PMID: 28589143 DOI: 10.1155/2017/5356760]</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46 </w:t>
      </w:r>
      <w:r w:rsidRPr="00002812">
        <w:rPr>
          <w:rFonts w:ascii="Book Antiqua" w:hAnsi="Book Antiqua"/>
          <w:b/>
          <w:lang w:val="en-US"/>
        </w:rPr>
        <w:t>Ma ZJ</w:t>
      </w:r>
      <w:r w:rsidRPr="00002812">
        <w:rPr>
          <w:rFonts w:ascii="Book Antiqua" w:hAnsi="Book Antiqua"/>
          <w:lang w:val="en-US"/>
        </w:rPr>
        <w:t xml:space="preserve">, Wang YH, Li ZG, Wang Y, Li BY, Kang HY, Wu XY. </w:t>
      </w:r>
      <w:proofErr w:type="gramStart"/>
      <w:r w:rsidRPr="00002812">
        <w:rPr>
          <w:rFonts w:ascii="Book Antiqua" w:hAnsi="Book Antiqua"/>
          <w:lang w:val="en-US"/>
        </w:rPr>
        <w:t>Immunosuppressive Effect of Exosomes from Mesenchymal Stromal Cells in Defined Medium on Experimental Colitis.</w:t>
      </w:r>
      <w:proofErr w:type="gramEnd"/>
      <w:r w:rsidRPr="00002812">
        <w:rPr>
          <w:rFonts w:ascii="Book Antiqua" w:hAnsi="Book Antiqua"/>
          <w:lang w:val="en-US"/>
        </w:rPr>
        <w:t xml:space="preserve"> </w:t>
      </w:r>
      <w:proofErr w:type="spellStart"/>
      <w:r w:rsidRPr="00002812">
        <w:rPr>
          <w:rFonts w:ascii="Book Antiqua" w:hAnsi="Book Antiqua"/>
          <w:i/>
          <w:lang w:val="en-US"/>
        </w:rPr>
        <w:t>Int</w:t>
      </w:r>
      <w:proofErr w:type="spellEnd"/>
      <w:r w:rsidRPr="00002812">
        <w:rPr>
          <w:rFonts w:ascii="Book Antiqua" w:hAnsi="Book Antiqua"/>
          <w:i/>
          <w:lang w:val="en-US"/>
        </w:rPr>
        <w:t xml:space="preserve"> J Stem Cells</w:t>
      </w:r>
      <w:r w:rsidRPr="00002812">
        <w:rPr>
          <w:rFonts w:ascii="Book Antiqua" w:hAnsi="Book Antiqua"/>
          <w:lang w:val="en-US"/>
        </w:rPr>
        <w:t xml:space="preserve"> 2019; </w:t>
      </w:r>
      <w:r w:rsidRPr="00002812">
        <w:rPr>
          <w:rFonts w:ascii="Book Antiqua" w:hAnsi="Book Antiqua"/>
          <w:b/>
          <w:lang w:val="en-US"/>
        </w:rPr>
        <w:t>12</w:t>
      </w:r>
      <w:r w:rsidRPr="00002812">
        <w:rPr>
          <w:rFonts w:ascii="Book Antiqua" w:hAnsi="Book Antiqua"/>
          <w:lang w:val="en-US"/>
        </w:rPr>
        <w:t>: 440-448 [PMID: 31242720 DOI: 10.15283/ijsc18139]</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47 </w:t>
      </w:r>
      <w:r w:rsidRPr="00002812">
        <w:rPr>
          <w:rFonts w:ascii="Book Antiqua" w:hAnsi="Book Antiqua"/>
          <w:b/>
          <w:lang w:val="en-US"/>
        </w:rPr>
        <w:t>Bai L</w:t>
      </w:r>
      <w:r w:rsidRPr="00002812">
        <w:rPr>
          <w:rFonts w:ascii="Book Antiqua" w:hAnsi="Book Antiqua"/>
          <w:lang w:val="en-US"/>
        </w:rPr>
        <w:t xml:space="preserve">, Shao H, Wang H, Zhang Z, Su C, Dong L, Yu B, Chen X, Li X, Zhang X. Effects of Mesenchymal Stem Cell-Derived Exosomes on Experimental Autoimmune Uveitis. </w:t>
      </w:r>
      <w:proofErr w:type="spellStart"/>
      <w:r w:rsidRPr="00002812">
        <w:rPr>
          <w:rFonts w:ascii="Book Antiqua" w:hAnsi="Book Antiqua"/>
          <w:i/>
          <w:lang w:val="en-US"/>
        </w:rPr>
        <w:t>Sci</w:t>
      </w:r>
      <w:proofErr w:type="spellEnd"/>
      <w:r w:rsidRPr="00002812">
        <w:rPr>
          <w:rFonts w:ascii="Book Antiqua" w:hAnsi="Book Antiqua"/>
          <w:i/>
          <w:lang w:val="en-US"/>
        </w:rPr>
        <w:t xml:space="preserve"> Rep</w:t>
      </w:r>
      <w:r w:rsidRPr="00002812">
        <w:rPr>
          <w:rFonts w:ascii="Book Antiqua" w:hAnsi="Book Antiqua"/>
          <w:lang w:val="en-US"/>
        </w:rPr>
        <w:t xml:space="preserve"> 2017; </w:t>
      </w:r>
      <w:r w:rsidRPr="00002812">
        <w:rPr>
          <w:rFonts w:ascii="Book Antiqua" w:hAnsi="Book Antiqua"/>
          <w:b/>
          <w:lang w:val="en-US"/>
        </w:rPr>
        <w:t>7</w:t>
      </w:r>
      <w:r w:rsidRPr="00002812">
        <w:rPr>
          <w:rFonts w:ascii="Book Antiqua" w:hAnsi="Book Antiqua"/>
          <w:lang w:val="en-US"/>
        </w:rPr>
        <w:t>: 4323 [PMID: 28659587 DOI: 10.1038/s41598-017-04559-y]</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lastRenderedPageBreak/>
        <w:t xml:space="preserve">48 </w:t>
      </w:r>
      <w:r w:rsidRPr="00002812">
        <w:rPr>
          <w:rFonts w:ascii="Book Antiqua" w:hAnsi="Book Antiqua"/>
          <w:b/>
          <w:lang w:val="en-US"/>
        </w:rPr>
        <w:t>Zhang X</w:t>
      </w:r>
      <w:r w:rsidRPr="00002812">
        <w:rPr>
          <w:rFonts w:ascii="Book Antiqua" w:hAnsi="Book Antiqua"/>
          <w:lang w:val="en-US"/>
        </w:rPr>
        <w:t xml:space="preserve">, Liu J, Yu B, Ma F, Ren X, Li X. Effects of mesenchymal stem cells and their exosomes on the healing of large and refractory macular holes. </w:t>
      </w:r>
      <w:proofErr w:type="spellStart"/>
      <w:r w:rsidRPr="00002812">
        <w:rPr>
          <w:rFonts w:ascii="Book Antiqua" w:hAnsi="Book Antiqua"/>
          <w:i/>
          <w:lang w:val="en-US"/>
        </w:rPr>
        <w:t>Graefes</w:t>
      </w:r>
      <w:proofErr w:type="spellEnd"/>
      <w:r w:rsidRPr="00002812">
        <w:rPr>
          <w:rFonts w:ascii="Book Antiqua" w:hAnsi="Book Antiqua"/>
          <w:i/>
          <w:lang w:val="en-US"/>
        </w:rPr>
        <w:t xml:space="preserve"> Arch </w:t>
      </w:r>
      <w:proofErr w:type="spellStart"/>
      <w:r w:rsidRPr="00002812">
        <w:rPr>
          <w:rFonts w:ascii="Book Antiqua" w:hAnsi="Book Antiqua"/>
          <w:i/>
          <w:lang w:val="en-US"/>
        </w:rPr>
        <w:t>Clin</w:t>
      </w:r>
      <w:proofErr w:type="spellEnd"/>
      <w:r w:rsidRPr="00002812">
        <w:rPr>
          <w:rFonts w:ascii="Book Antiqua" w:hAnsi="Book Antiqua"/>
          <w:i/>
          <w:lang w:val="en-US"/>
        </w:rPr>
        <w:t xml:space="preserve"> </w:t>
      </w:r>
      <w:proofErr w:type="spellStart"/>
      <w:r w:rsidRPr="00002812">
        <w:rPr>
          <w:rFonts w:ascii="Book Antiqua" w:hAnsi="Book Antiqua"/>
          <w:i/>
          <w:lang w:val="en-US"/>
        </w:rPr>
        <w:t>Exp</w:t>
      </w:r>
      <w:proofErr w:type="spellEnd"/>
      <w:r w:rsidRPr="00002812">
        <w:rPr>
          <w:rFonts w:ascii="Book Antiqua" w:hAnsi="Book Antiqua"/>
          <w:i/>
          <w:lang w:val="en-US"/>
        </w:rPr>
        <w:t xml:space="preserve"> </w:t>
      </w:r>
      <w:proofErr w:type="spellStart"/>
      <w:r w:rsidRPr="00002812">
        <w:rPr>
          <w:rFonts w:ascii="Book Antiqua" w:hAnsi="Book Antiqua"/>
          <w:i/>
          <w:lang w:val="en-US"/>
        </w:rPr>
        <w:t>Ophthalmol</w:t>
      </w:r>
      <w:proofErr w:type="spellEnd"/>
      <w:r w:rsidRPr="00002812">
        <w:rPr>
          <w:rFonts w:ascii="Book Antiqua" w:hAnsi="Book Antiqua"/>
          <w:lang w:val="en-US"/>
        </w:rPr>
        <w:t xml:space="preserve"> 2018; </w:t>
      </w:r>
      <w:r w:rsidRPr="00002812">
        <w:rPr>
          <w:rFonts w:ascii="Book Antiqua" w:hAnsi="Book Antiqua"/>
          <w:b/>
          <w:lang w:val="en-US"/>
        </w:rPr>
        <w:t>256</w:t>
      </w:r>
      <w:r w:rsidRPr="00002812">
        <w:rPr>
          <w:rFonts w:ascii="Book Antiqua" w:hAnsi="Book Antiqua"/>
          <w:lang w:val="en-US"/>
        </w:rPr>
        <w:t>: 2041-2052 [PMID: 30167916 DOI: 10.1007/s00417-018-4097-3]</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49 </w:t>
      </w:r>
      <w:r w:rsidRPr="00002812">
        <w:rPr>
          <w:rFonts w:ascii="Book Antiqua" w:hAnsi="Book Antiqua"/>
          <w:b/>
          <w:lang w:val="en-US"/>
        </w:rPr>
        <w:t>Jiang L</w:t>
      </w:r>
      <w:r w:rsidRPr="00002812">
        <w:rPr>
          <w:rFonts w:ascii="Book Antiqua" w:hAnsi="Book Antiqua"/>
          <w:lang w:val="en-US"/>
        </w:rPr>
        <w:t xml:space="preserve">, Zhang S, Hu H, Yang J, Wang X, Ma Y, Jiang J, Wang J, </w:t>
      </w:r>
      <w:proofErr w:type="spellStart"/>
      <w:r w:rsidRPr="00002812">
        <w:rPr>
          <w:rFonts w:ascii="Book Antiqua" w:hAnsi="Book Antiqua"/>
          <w:lang w:val="en-US"/>
        </w:rPr>
        <w:t>Zhong</w:t>
      </w:r>
      <w:proofErr w:type="spellEnd"/>
      <w:r w:rsidRPr="00002812">
        <w:rPr>
          <w:rFonts w:ascii="Book Antiqua" w:hAnsi="Book Antiqua"/>
          <w:lang w:val="en-US"/>
        </w:rPr>
        <w:t xml:space="preserve"> L, Chen M, Wang H, </w:t>
      </w:r>
      <w:proofErr w:type="spellStart"/>
      <w:r w:rsidRPr="00002812">
        <w:rPr>
          <w:rFonts w:ascii="Book Antiqua" w:hAnsi="Book Antiqua"/>
          <w:lang w:val="en-US"/>
        </w:rPr>
        <w:t>Hou</w:t>
      </w:r>
      <w:proofErr w:type="spellEnd"/>
      <w:r w:rsidRPr="00002812">
        <w:rPr>
          <w:rFonts w:ascii="Book Antiqua" w:hAnsi="Book Antiqua"/>
          <w:lang w:val="en-US"/>
        </w:rPr>
        <w:t xml:space="preserve"> Y, Zhu R, Zhang Q. Exosomes derived from human umbilical cord mesenchymal stem cells alleviate acute liver failure by reducing the activity of the NLRP3 </w:t>
      </w:r>
      <w:proofErr w:type="spellStart"/>
      <w:r w:rsidRPr="00002812">
        <w:rPr>
          <w:rFonts w:ascii="Book Antiqua" w:hAnsi="Book Antiqua"/>
          <w:lang w:val="en-US"/>
        </w:rPr>
        <w:t>inflammasome</w:t>
      </w:r>
      <w:proofErr w:type="spellEnd"/>
      <w:r w:rsidRPr="00002812">
        <w:rPr>
          <w:rFonts w:ascii="Book Antiqua" w:hAnsi="Book Antiqua"/>
          <w:lang w:val="en-US"/>
        </w:rPr>
        <w:t xml:space="preserve"> in macrophages. </w:t>
      </w:r>
      <w:proofErr w:type="spellStart"/>
      <w:r w:rsidRPr="00002812">
        <w:rPr>
          <w:rFonts w:ascii="Book Antiqua" w:hAnsi="Book Antiqua"/>
          <w:i/>
          <w:lang w:val="en-US"/>
        </w:rPr>
        <w:t>Biochem</w:t>
      </w:r>
      <w:proofErr w:type="spellEnd"/>
      <w:r w:rsidRPr="00002812">
        <w:rPr>
          <w:rFonts w:ascii="Book Antiqua" w:hAnsi="Book Antiqua"/>
          <w:i/>
          <w:lang w:val="en-US"/>
        </w:rPr>
        <w:t xml:space="preserve"> </w:t>
      </w:r>
      <w:proofErr w:type="spellStart"/>
      <w:r w:rsidRPr="00002812">
        <w:rPr>
          <w:rFonts w:ascii="Book Antiqua" w:hAnsi="Book Antiqua"/>
          <w:i/>
          <w:lang w:val="en-US"/>
        </w:rPr>
        <w:t>Biophys</w:t>
      </w:r>
      <w:proofErr w:type="spellEnd"/>
      <w:r w:rsidRPr="00002812">
        <w:rPr>
          <w:rFonts w:ascii="Book Antiqua" w:hAnsi="Book Antiqua"/>
          <w:i/>
          <w:lang w:val="en-US"/>
        </w:rPr>
        <w:t xml:space="preserve"> Res </w:t>
      </w:r>
      <w:proofErr w:type="spellStart"/>
      <w:r w:rsidRPr="00002812">
        <w:rPr>
          <w:rFonts w:ascii="Book Antiqua" w:hAnsi="Book Antiqua"/>
          <w:i/>
          <w:lang w:val="en-US"/>
        </w:rPr>
        <w:t>Commun</w:t>
      </w:r>
      <w:proofErr w:type="spellEnd"/>
      <w:r w:rsidRPr="00002812">
        <w:rPr>
          <w:rFonts w:ascii="Book Antiqua" w:hAnsi="Book Antiqua"/>
          <w:lang w:val="en-US"/>
        </w:rPr>
        <w:t xml:space="preserve"> 2019; </w:t>
      </w:r>
      <w:r w:rsidRPr="00002812">
        <w:rPr>
          <w:rFonts w:ascii="Book Antiqua" w:hAnsi="Book Antiqua"/>
          <w:b/>
          <w:lang w:val="en-US"/>
        </w:rPr>
        <w:t>508</w:t>
      </w:r>
      <w:r w:rsidRPr="00002812">
        <w:rPr>
          <w:rFonts w:ascii="Book Antiqua" w:hAnsi="Book Antiqua"/>
          <w:lang w:val="en-US"/>
        </w:rPr>
        <w:t>: 735-741 [PMID: 30528233 DOI: 10.1016/j.bbrc.2018.11.189]</w:t>
      </w:r>
    </w:p>
    <w:p w:rsidR="00EA1574" w:rsidRPr="00002812" w:rsidRDefault="00EA1574"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50 </w:t>
      </w:r>
      <w:r w:rsidRPr="00002812">
        <w:rPr>
          <w:rFonts w:ascii="Book Antiqua" w:hAnsi="Book Antiqua"/>
          <w:b/>
          <w:lang w:val="en-US"/>
        </w:rPr>
        <w:t>Han C</w:t>
      </w:r>
      <w:r w:rsidRPr="00002812">
        <w:rPr>
          <w:rFonts w:ascii="Book Antiqua" w:hAnsi="Book Antiqua"/>
          <w:lang w:val="en-US"/>
        </w:rPr>
        <w:t xml:space="preserve">, Zhou J, Liang C, Liu B, Pan X, Zhang Y, Wang Y, Yan B, </w:t>
      </w:r>
      <w:proofErr w:type="spellStart"/>
      <w:r w:rsidRPr="00002812">
        <w:rPr>
          <w:rFonts w:ascii="Book Antiqua" w:hAnsi="Book Antiqua"/>
          <w:lang w:val="en-US"/>
        </w:rPr>
        <w:t>Xie</w:t>
      </w:r>
      <w:proofErr w:type="spellEnd"/>
      <w:r w:rsidRPr="00002812">
        <w:rPr>
          <w:rFonts w:ascii="Book Antiqua" w:hAnsi="Book Antiqua"/>
          <w:lang w:val="en-US"/>
        </w:rPr>
        <w:t xml:space="preserve"> W, Liu F, Yu XY, Li Y. Human umbilical cord mesenchymal stem cell derived exosomes encapsulated in functional peptide hydrogels promote cardiac repair. </w:t>
      </w:r>
      <w:proofErr w:type="spellStart"/>
      <w:r w:rsidRPr="00002812">
        <w:rPr>
          <w:rFonts w:ascii="Book Antiqua" w:hAnsi="Book Antiqua"/>
          <w:i/>
          <w:lang w:val="en-US"/>
        </w:rPr>
        <w:t>Biomater</w:t>
      </w:r>
      <w:proofErr w:type="spellEnd"/>
      <w:r w:rsidRPr="00002812">
        <w:rPr>
          <w:rFonts w:ascii="Book Antiqua" w:hAnsi="Book Antiqua"/>
          <w:i/>
          <w:lang w:val="en-US"/>
        </w:rPr>
        <w:t xml:space="preserve"> </w:t>
      </w:r>
      <w:proofErr w:type="spellStart"/>
      <w:r w:rsidRPr="00002812">
        <w:rPr>
          <w:rFonts w:ascii="Book Antiqua" w:hAnsi="Book Antiqua"/>
          <w:i/>
          <w:lang w:val="en-US"/>
        </w:rPr>
        <w:t>Sci</w:t>
      </w:r>
      <w:proofErr w:type="spellEnd"/>
      <w:r w:rsidRPr="00002812">
        <w:rPr>
          <w:rFonts w:ascii="Book Antiqua" w:hAnsi="Book Antiqua"/>
          <w:lang w:val="en-US"/>
        </w:rPr>
        <w:t xml:space="preserve"> 2019; </w:t>
      </w:r>
      <w:r w:rsidRPr="00002812">
        <w:rPr>
          <w:rFonts w:ascii="Book Antiqua" w:hAnsi="Book Antiqua"/>
          <w:b/>
          <w:lang w:val="en-US"/>
        </w:rPr>
        <w:t>7</w:t>
      </w:r>
      <w:r w:rsidRPr="00002812">
        <w:rPr>
          <w:rFonts w:ascii="Book Antiqua" w:hAnsi="Book Antiqua"/>
          <w:lang w:val="en-US"/>
        </w:rPr>
        <w:t>: 2920-2933 [PMID: 31090763 DOI: 10.1039/c9bm00101h]</w:t>
      </w:r>
    </w:p>
    <w:p w:rsidR="00C34763" w:rsidRPr="00002812" w:rsidRDefault="00C34763" w:rsidP="00A40010">
      <w:pPr>
        <w:adjustRightInd w:val="0"/>
        <w:snapToGrid w:val="0"/>
        <w:spacing w:line="360" w:lineRule="auto"/>
        <w:jc w:val="both"/>
        <w:rPr>
          <w:rFonts w:ascii="Book Antiqua" w:hAnsi="Book Antiqua"/>
          <w:b/>
          <w:lang w:val="en-US"/>
        </w:rPr>
      </w:pPr>
      <w:r w:rsidRPr="00002812">
        <w:rPr>
          <w:rFonts w:ascii="Book Antiqua" w:hAnsi="Book Antiqua"/>
          <w:b/>
          <w:caps/>
          <w:lang w:val="en-US"/>
        </w:rPr>
        <w:br w:type="page"/>
      </w:r>
      <w:r w:rsidRPr="00002812">
        <w:rPr>
          <w:rFonts w:ascii="Book Antiqua" w:hAnsi="Book Antiqua"/>
          <w:b/>
          <w:lang w:val="en-US"/>
        </w:rPr>
        <w:lastRenderedPageBreak/>
        <w:t>Footnotes</w:t>
      </w:r>
    </w:p>
    <w:p w:rsidR="00C34763" w:rsidRPr="00002812" w:rsidRDefault="00C34763" w:rsidP="00A40010">
      <w:pPr>
        <w:adjustRightInd w:val="0"/>
        <w:snapToGrid w:val="0"/>
        <w:spacing w:line="360" w:lineRule="auto"/>
        <w:jc w:val="both"/>
        <w:rPr>
          <w:rFonts w:ascii="Book Antiqua" w:eastAsia="宋体" w:hAnsi="Book Antiqua"/>
          <w:color w:val="000000"/>
          <w:lang w:val="en-US" w:eastAsia="zh-CN"/>
        </w:rPr>
      </w:pPr>
      <w:r w:rsidRPr="00002812">
        <w:rPr>
          <w:rFonts w:ascii="Book Antiqua" w:hAnsi="Book Antiqua"/>
          <w:b/>
          <w:color w:val="000000"/>
          <w:lang w:val="en-US"/>
        </w:rPr>
        <w:t>Conflict-of-interest statement</w:t>
      </w:r>
      <w:r w:rsidRPr="00002812">
        <w:rPr>
          <w:rFonts w:ascii="Book Antiqua" w:hAnsi="Book Antiqua"/>
          <w:b/>
          <w:lang w:val="en-US"/>
        </w:rPr>
        <w:t>:</w:t>
      </w:r>
      <w:r w:rsidRPr="00002812">
        <w:rPr>
          <w:rFonts w:ascii="Book Antiqua" w:eastAsia="宋体" w:hAnsi="Book Antiqua" w:cs="TimesNewRomanPS-BoldItalicMT"/>
          <w:b/>
          <w:bCs/>
          <w:iCs/>
          <w:color w:val="000000"/>
          <w:lang w:val="en-US" w:eastAsia="zh-CN"/>
        </w:rPr>
        <w:t xml:space="preserve"> </w:t>
      </w:r>
      <w:r w:rsidRPr="00002812">
        <w:rPr>
          <w:rFonts w:ascii="Book Antiqua" w:hAnsi="Book Antiqua"/>
          <w:color w:val="000000"/>
          <w:lang w:val="en-US"/>
        </w:rPr>
        <w:t xml:space="preserve">Author </w:t>
      </w:r>
      <w:proofErr w:type="gramStart"/>
      <w:r w:rsidRPr="00002812">
        <w:rPr>
          <w:rFonts w:ascii="Book Antiqua" w:hAnsi="Book Antiqua"/>
          <w:color w:val="000000"/>
          <w:lang w:val="en-US"/>
        </w:rPr>
        <w:t>declare</w:t>
      </w:r>
      <w:proofErr w:type="gramEnd"/>
      <w:r w:rsidRPr="00002812">
        <w:rPr>
          <w:rFonts w:ascii="Book Antiqua" w:hAnsi="Book Antiqua"/>
          <w:color w:val="000000"/>
          <w:lang w:val="en-US"/>
        </w:rPr>
        <w:t xml:space="preserve"> no conflict</w:t>
      </w:r>
      <w:r w:rsidR="0019171A" w:rsidRPr="00002812">
        <w:rPr>
          <w:rFonts w:ascii="Book Antiqua" w:hAnsi="Book Antiqua"/>
          <w:color w:val="000000"/>
          <w:lang w:val="en-US"/>
        </w:rPr>
        <w:t>s</w:t>
      </w:r>
      <w:r w:rsidRPr="00002812">
        <w:rPr>
          <w:rFonts w:ascii="Book Antiqua" w:hAnsi="Book Antiqua"/>
          <w:color w:val="000000"/>
          <w:lang w:val="en-US"/>
        </w:rPr>
        <w:t xml:space="preserve"> of interest </w:t>
      </w:r>
      <w:r w:rsidR="0019171A" w:rsidRPr="00002812">
        <w:rPr>
          <w:rFonts w:ascii="Book Antiqua" w:hAnsi="Book Antiqua"/>
          <w:color w:val="000000"/>
          <w:lang w:val="en-US"/>
        </w:rPr>
        <w:t>related to</w:t>
      </w:r>
      <w:r w:rsidRPr="00002812">
        <w:rPr>
          <w:rFonts w:ascii="Book Antiqua" w:hAnsi="Book Antiqua"/>
          <w:color w:val="000000"/>
          <w:lang w:val="en-US"/>
        </w:rPr>
        <w:t xml:space="preserve"> this article.</w:t>
      </w:r>
    </w:p>
    <w:p w:rsidR="00C34763" w:rsidRPr="00002812" w:rsidRDefault="00C34763" w:rsidP="00A40010">
      <w:pPr>
        <w:adjustRightInd w:val="0"/>
        <w:snapToGrid w:val="0"/>
        <w:spacing w:line="360" w:lineRule="auto"/>
        <w:jc w:val="both"/>
        <w:rPr>
          <w:rFonts w:ascii="Book Antiqua" w:eastAsia="宋体" w:hAnsi="Book Antiqua"/>
          <w:b/>
          <w:color w:val="000000"/>
          <w:lang w:val="en-US" w:eastAsia="zh-CN"/>
        </w:rPr>
      </w:pPr>
    </w:p>
    <w:p w:rsidR="00C34763" w:rsidRPr="00002812" w:rsidRDefault="00C34763" w:rsidP="00A40010">
      <w:pPr>
        <w:adjustRightInd w:val="0"/>
        <w:snapToGrid w:val="0"/>
        <w:spacing w:line="360" w:lineRule="auto"/>
        <w:jc w:val="both"/>
        <w:rPr>
          <w:rFonts w:ascii="Book Antiqua" w:hAnsi="Book Antiqua"/>
          <w:lang w:val="en-US"/>
        </w:rPr>
      </w:pPr>
      <w:bookmarkStart w:id="13" w:name="OLE_LINK507"/>
      <w:bookmarkStart w:id="14" w:name="OLE_LINK506"/>
      <w:bookmarkStart w:id="15" w:name="OLE_LINK496"/>
      <w:bookmarkStart w:id="16" w:name="OLE_LINK479"/>
      <w:r w:rsidRPr="00002812">
        <w:rPr>
          <w:rFonts w:ascii="Book Antiqua" w:hAnsi="Book Antiqua"/>
          <w:b/>
          <w:lang w:val="en-US"/>
        </w:rPr>
        <w:t xml:space="preserve">Open-Access: </w:t>
      </w:r>
      <w:bookmarkStart w:id="17" w:name="OLE_LINK14"/>
      <w:r w:rsidRPr="00002812">
        <w:rPr>
          <w:rFonts w:ascii="Book Antiqua" w:hAnsi="Book Antiqua"/>
          <w:lang w:val="en-US"/>
        </w:rPr>
        <w:t>This is an open-access article selected by</w:t>
      </w:r>
      <w:r w:rsidR="005E678B" w:rsidRPr="00002812">
        <w:rPr>
          <w:rFonts w:ascii="Book Antiqua" w:hAnsi="Book Antiqua"/>
          <w:lang w:val="en-US"/>
        </w:rPr>
        <w:t xml:space="preserve"> </w:t>
      </w:r>
      <w:r w:rsidRPr="00002812">
        <w:rPr>
          <w:rFonts w:ascii="Book Antiqua" w:hAnsi="Book Antiqua"/>
          <w:lang w:val="en-US"/>
        </w:rPr>
        <w:t>an in-house editor and fully peer-reviewed by external reviewers. It is distributed in accordance with the Creative Commons Attribution Non Commercial (CC BY-NC 4.0) license, which permits others to distribute, remix, adapt, build upon this work non-commercially, and license derivative works on different terms, provided the original work is properly cited and the use is non-commercial. See: http://creativecommons.org/licenses/by-nc/4.0/</w:t>
      </w:r>
      <w:bookmarkEnd w:id="13"/>
      <w:bookmarkEnd w:id="14"/>
      <w:bookmarkEnd w:id="15"/>
      <w:bookmarkEnd w:id="16"/>
      <w:bookmarkEnd w:id="17"/>
    </w:p>
    <w:p w:rsidR="00C34763" w:rsidRPr="00002812" w:rsidRDefault="00C34763" w:rsidP="00A40010">
      <w:pPr>
        <w:pStyle w:val="a9"/>
        <w:adjustRightInd w:val="0"/>
        <w:snapToGrid w:val="0"/>
        <w:spacing w:before="0" w:after="0" w:line="360" w:lineRule="auto"/>
        <w:jc w:val="both"/>
        <w:rPr>
          <w:rFonts w:ascii="Book Antiqua" w:eastAsia="宋体" w:hAnsi="Book Antiqua"/>
          <w:bCs/>
          <w:color w:val="000000"/>
          <w:sz w:val="24"/>
          <w:szCs w:val="24"/>
          <w:lang w:val="en-US" w:eastAsia="zh-CN"/>
        </w:rPr>
      </w:pPr>
    </w:p>
    <w:p w:rsidR="00C34763" w:rsidRPr="00002812" w:rsidRDefault="00C34763" w:rsidP="00A40010">
      <w:pPr>
        <w:adjustRightInd w:val="0"/>
        <w:snapToGrid w:val="0"/>
        <w:spacing w:line="360" w:lineRule="auto"/>
        <w:jc w:val="both"/>
        <w:rPr>
          <w:rFonts w:ascii="Book Antiqua" w:hAnsi="Book Antiqua"/>
          <w:bCs/>
          <w:color w:val="000000"/>
          <w:lang w:val="en-US" w:eastAsia="zh-CN"/>
        </w:rPr>
      </w:pPr>
      <w:r w:rsidRPr="00002812">
        <w:rPr>
          <w:rFonts w:ascii="Book Antiqua" w:hAnsi="Book Antiqua"/>
          <w:b/>
          <w:bCs/>
          <w:color w:val="000000"/>
          <w:lang w:val="en-US" w:eastAsia="pl-PL"/>
        </w:rPr>
        <w:t>Manuscript source:</w:t>
      </w:r>
      <w:r w:rsidRPr="00002812">
        <w:rPr>
          <w:rFonts w:ascii="Book Antiqua" w:hAnsi="Book Antiqua"/>
          <w:b/>
          <w:bCs/>
          <w:color w:val="000000"/>
          <w:lang w:val="en-US" w:eastAsia="zh-CN"/>
        </w:rPr>
        <w:t xml:space="preserve"> </w:t>
      </w:r>
      <w:r w:rsidRPr="00002812">
        <w:rPr>
          <w:rFonts w:ascii="Book Antiqua" w:hAnsi="Book Antiqua"/>
          <w:bCs/>
          <w:color w:val="000000"/>
          <w:lang w:val="en-US" w:eastAsia="pl-PL"/>
        </w:rPr>
        <w:t>Invited manuscript</w:t>
      </w:r>
    </w:p>
    <w:p w:rsidR="00C34763" w:rsidRPr="00002812" w:rsidRDefault="00C34763" w:rsidP="00A40010">
      <w:pPr>
        <w:widowControl w:val="0"/>
        <w:adjustRightInd w:val="0"/>
        <w:snapToGrid w:val="0"/>
        <w:spacing w:line="360" w:lineRule="auto"/>
        <w:jc w:val="both"/>
        <w:rPr>
          <w:rFonts w:ascii="Book Antiqua" w:hAnsi="Book Antiqua"/>
          <w:b/>
          <w:kern w:val="2"/>
          <w:lang w:val="en-US" w:eastAsia="zh-CN"/>
        </w:rPr>
      </w:pPr>
    </w:p>
    <w:p w:rsidR="00C34763" w:rsidRPr="00002812" w:rsidRDefault="00C34763" w:rsidP="00A40010">
      <w:pPr>
        <w:adjustRightInd w:val="0"/>
        <w:snapToGrid w:val="0"/>
        <w:spacing w:line="360" w:lineRule="auto"/>
        <w:jc w:val="both"/>
        <w:rPr>
          <w:rFonts w:ascii="Book Antiqua" w:eastAsia="宋体" w:hAnsi="Book Antiqua"/>
          <w:b/>
          <w:lang w:val="en-US" w:eastAsia="zh-CN"/>
        </w:rPr>
      </w:pPr>
      <w:r w:rsidRPr="00002812">
        <w:rPr>
          <w:rFonts w:ascii="Book Antiqua" w:hAnsi="Book Antiqua"/>
          <w:b/>
          <w:lang w:val="en-US"/>
        </w:rPr>
        <w:t>Peer-review started:</w:t>
      </w:r>
      <w:r w:rsidRPr="00002812">
        <w:rPr>
          <w:rFonts w:ascii="Book Antiqua" w:eastAsia="宋体" w:hAnsi="Book Antiqua"/>
          <w:b/>
          <w:lang w:val="en-US" w:eastAsia="zh-CN"/>
        </w:rPr>
        <w:t xml:space="preserve"> </w:t>
      </w:r>
      <w:r w:rsidRPr="00002812">
        <w:rPr>
          <w:rFonts w:ascii="Book Antiqua" w:eastAsia="宋体" w:hAnsi="Book Antiqua"/>
          <w:lang w:val="en-US" w:eastAsia="zh-CN"/>
        </w:rPr>
        <w:t>August 29, 2019</w:t>
      </w:r>
      <w:r w:rsidRPr="00002812">
        <w:rPr>
          <w:rFonts w:ascii="Book Antiqua" w:hAnsi="Book Antiqua"/>
          <w:b/>
          <w:lang w:val="en-US"/>
        </w:rPr>
        <w:t xml:space="preserve"> </w:t>
      </w:r>
    </w:p>
    <w:p w:rsidR="00C34763" w:rsidRPr="00002812" w:rsidRDefault="00C34763" w:rsidP="00A40010">
      <w:pPr>
        <w:adjustRightInd w:val="0"/>
        <w:snapToGrid w:val="0"/>
        <w:spacing w:line="360" w:lineRule="auto"/>
        <w:jc w:val="both"/>
        <w:rPr>
          <w:rFonts w:ascii="Book Antiqua" w:eastAsia="宋体" w:hAnsi="Book Antiqua"/>
          <w:b/>
          <w:lang w:val="en-US" w:eastAsia="zh-CN"/>
        </w:rPr>
      </w:pPr>
      <w:r w:rsidRPr="00002812">
        <w:rPr>
          <w:rFonts w:ascii="Book Antiqua" w:hAnsi="Book Antiqua"/>
          <w:b/>
          <w:lang w:val="en-US"/>
        </w:rPr>
        <w:t>First decision:</w:t>
      </w:r>
      <w:r w:rsidRPr="00002812">
        <w:rPr>
          <w:rFonts w:ascii="Book Antiqua" w:eastAsia="宋体" w:hAnsi="Book Antiqua"/>
          <w:b/>
          <w:lang w:val="en-US" w:eastAsia="zh-CN"/>
        </w:rPr>
        <w:t xml:space="preserve"> </w:t>
      </w:r>
      <w:r w:rsidR="00D433F6" w:rsidRPr="00002812">
        <w:rPr>
          <w:rFonts w:ascii="Book Antiqua" w:eastAsia="宋体" w:hAnsi="Book Antiqua"/>
          <w:lang w:val="en-US" w:eastAsia="zh-CN"/>
        </w:rPr>
        <w:t>November</w:t>
      </w:r>
      <w:r w:rsidRPr="00002812">
        <w:rPr>
          <w:rFonts w:ascii="Book Antiqua" w:eastAsia="宋体" w:hAnsi="Book Antiqua"/>
          <w:lang w:val="en-US" w:eastAsia="zh-CN"/>
        </w:rPr>
        <w:t xml:space="preserve"> </w:t>
      </w:r>
      <w:r w:rsidR="00D433F6" w:rsidRPr="00002812">
        <w:rPr>
          <w:rFonts w:ascii="Book Antiqua" w:eastAsia="宋体" w:hAnsi="Book Antiqua"/>
          <w:lang w:val="en-US" w:eastAsia="zh-CN"/>
        </w:rPr>
        <w:t>12</w:t>
      </w:r>
      <w:r w:rsidRPr="00002812">
        <w:rPr>
          <w:rFonts w:ascii="Book Antiqua" w:eastAsia="宋体" w:hAnsi="Book Antiqua"/>
          <w:lang w:val="en-US" w:eastAsia="zh-CN"/>
        </w:rPr>
        <w:t>, 2019</w:t>
      </w:r>
    </w:p>
    <w:p w:rsidR="00C34763" w:rsidRPr="00002812" w:rsidRDefault="00C34763" w:rsidP="00A40010">
      <w:pPr>
        <w:adjustRightInd w:val="0"/>
        <w:snapToGrid w:val="0"/>
        <w:spacing w:line="360" w:lineRule="auto"/>
        <w:jc w:val="both"/>
        <w:rPr>
          <w:rFonts w:ascii="Book Antiqua" w:hAnsi="Book Antiqua"/>
          <w:b/>
          <w:lang w:val="en-US"/>
        </w:rPr>
      </w:pPr>
      <w:r w:rsidRPr="00002812">
        <w:rPr>
          <w:rFonts w:ascii="Book Antiqua" w:hAnsi="Book Antiqua"/>
          <w:b/>
          <w:lang w:val="en-US"/>
        </w:rPr>
        <w:t>Article in press:</w:t>
      </w:r>
      <w:r w:rsidR="00735CA2" w:rsidRPr="00002812">
        <w:t xml:space="preserve"> </w:t>
      </w:r>
      <w:r w:rsidR="00735CA2" w:rsidRPr="00002812">
        <w:rPr>
          <w:rFonts w:ascii="Book Antiqua" w:hAnsi="Book Antiqua"/>
          <w:lang w:val="en-US"/>
        </w:rPr>
        <w:t>January 14, 2020</w:t>
      </w:r>
    </w:p>
    <w:p w:rsidR="00C34763" w:rsidRPr="00002812" w:rsidRDefault="00C34763" w:rsidP="00A40010">
      <w:pPr>
        <w:adjustRightInd w:val="0"/>
        <w:snapToGrid w:val="0"/>
        <w:spacing w:line="360" w:lineRule="auto"/>
        <w:jc w:val="both"/>
        <w:rPr>
          <w:rFonts w:ascii="Book Antiqua" w:eastAsia="宋体" w:hAnsi="Book Antiqua"/>
          <w:color w:val="000000"/>
          <w:lang w:val="en-US" w:eastAsia="zh-CN"/>
        </w:rPr>
      </w:pPr>
    </w:p>
    <w:p w:rsidR="00C34763" w:rsidRPr="00002812" w:rsidRDefault="00C34763" w:rsidP="00A40010">
      <w:pPr>
        <w:widowControl w:val="0"/>
        <w:adjustRightInd w:val="0"/>
        <w:snapToGrid w:val="0"/>
        <w:spacing w:line="360" w:lineRule="auto"/>
        <w:jc w:val="both"/>
        <w:rPr>
          <w:rFonts w:ascii="Book Antiqua" w:eastAsia="微软雅黑" w:hAnsi="Book Antiqua" w:cs="宋体"/>
          <w:lang w:val="en-US" w:eastAsia="zh-CN"/>
        </w:rPr>
      </w:pPr>
      <w:r w:rsidRPr="00002812">
        <w:rPr>
          <w:rFonts w:ascii="Book Antiqua" w:hAnsi="Book Antiqua" w:cs="宋体"/>
          <w:b/>
          <w:lang w:val="en-US" w:eastAsia="zh-CN"/>
        </w:rPr>
        <w:t xml:space="preserve">Specialty type: </w:t>
      </w:r>
      <w:r w:rsidR="00D433F6" w:rsidRPr="00002812">
        <w:rPr>
          <w:rFonts w:ascii="Book Antiqua" w:eastAsia="微软雅黑" w:hAnsi="Book Antiqua" w:cs="宋体"/>
          <w:lang w:val="en-US" w:eastAsia="zh-CN"/>
        </w:rPr>
        <w:t>Cell and tissue engineering</w:t>
      </w:r>
    </w:p>
    <w:p w:rsidR="00C34763" w:rsidRPr="00002812" w:rsidRDefault="00C34763" w:rsidP="00A40010">
      <w:pPr>
        <w:widowControl w:val="0"/>
        <w:adjustRightInd w:val="0"/>
        <w:snapToGrid w:val="0"/>
        <w:spacing w:line="360" w:lineRule="auto"/>
        <w:jc w:val="both"/>
        <w:rPr>
          <w:rFonts w:ascii="Book Antiqua" w:hAnsi="Book Antiqua" w:cs="宋体"/>
          <w:lang w:val="en-US" w:eastAsia="zh-CN"/>
        </w:rPr>
      </w:pPr>
      <w:r w:rsidRPr="00002812">
        <w:rPr>
          <w:rFonts w:ascii="Book Antiqua" w:hAnsi="Book Antiqua" w:cs="宋体"/>
          <w:b/>
          <w:lang w:val="en-US" w:eastAsia="zh-CN"/>
        </w:rPr>
        <w:t xml:space="preserve">Country of origin: </w:t>
      </w:r>
      <w:r w:rsidRPr="00002812">
        <w:rPr>
          <w:rFonts w:ascii="Book Antiqua" w:eastAsia="宋体" w:hAnsi="Book Antiqua"/>
          <w:lang w:val="en-US" w:eastAsia="es-ES_tradnl"/>
        </w:rPr>
        <w:t>Spain</w:t>
      </w:r>
    </w:p>
    <w:p w:rsidR="00C34763" w:rsidRPr="00002812" w:rsidRDefault="00C34763" w:rsidP="00A40010">
      <w:pPr>
        <w:widowControl w:val="0"/>
        <w:adjustRightInd w:val="0"/>
        <w:snapToGrid w:val="0"/>
        <w:spacing w:line="360" w:lineRule="auto"/>
        <w:jc w:val="both"/>
        <w:rPr>
          <w:rFonts w:ascii="Book Antiqua" w:hAnsi="Book Antiqua" w:cs="宋体"/>
          <w:b/>
          <w:lang w:val="en-US" w:eastAsia="zh-CN"/>
        </w:rPr>
      </w:pPr>
      <w:r w:rsidRPr="00002812">
        <w:rPr>
          <w:rFonts w:ascii="Book Antiqua" w:hAnsi="Book Antiqua" w:cs="宋体"/>
          <w:b/>
          <w:lang w:val="en-US" w:eastAsia="zh-CN"/>
        </w:rPr>
        <w:t>Peer-review report classification</w:t>
      </w:r>
    </w:p>
    <w:p w:rsidR="00C34763" w:rsidRPr="00002812" w:rsidRDefault="00C34763" w:rsidP="00A40010">
      <w:pPr>
        <w:widowControl w:val="0"/>
        <w:adjustRightInd w:val="0"/>
        <w:snapToGrid w:val="0"/>
        <w:spacing w:line="360" w:lineRule="auto"/>
        <w:jc w:val="both"/>
        <w:rPr>
          <w:rFonts w:ascii="Book Antiqua" w:hAnsi="Book Antiqua" w:cs="宋体"/>
          <w:lang w:val="en-US" w:eastAsia="zh-CN"/>
        </w:rPr>
      </w:pPr>
      <w:r w:rsidRPr="00002812">
        <w:rPr>
          <w:rFonts w:ascii="Book Antiqua" w:hAnsi="Book Antiqua" w:cs="宋体"/>
          <w:lang w:val="en-US" w:eastAsia="zh-CN"/>
        </w:rPr>
        <w:t>Grade </w:t>
      </w:r>
      <w:proofErr w:type="gramStart"/>
      <w:r w:rsidRPr="00002812">
        <w:rPr>
          <w:rFonts w:ascii="Book Antiqua" w:hAnsi="Book Antiqua" w:cs="宋体"/>
          <w:lang w:val="en-US" w:eastAsia="zh-CN"/>
        </w:rPr>
        <w:t>A</w:t>
      </w:r>
      <w:proofErr w:type="gramEnd"/>
      <w:r w:rsidRPr="00002812">
        <w:rPr>
          <w:rFonts w:ascii="Book Antiqua" w:hAnsi="Book Antiqua" w:cs="宋体"/>
          <w:lang w:val="en-US" w:eastAsia="zh-CN"/>
        </w:rPr>
        <w:t xml:space="preserve"> (Excellent): </w:t>
      </w:r>
      <w:r w:rsidR="00D433F6" w:rsidRPr="00002812">
        <w:rPr>
          <w:rFonts w:ascii="Book Antiqua" w:hAnsi="Book Antiqua" w:cs="宋体"/>
          <w:lang w:val="en-US" w:eastAsia="zh-CN"/>
        </w:rPr>
        <w:t>0</w:t>
      </w:r>
    </w:p>
    <w:p w:rsidR="00C34763" w:rsidRPr="00002812" w:rsidRDefault="00C34763" w:rsidP="00A40010">
      <w:pPr>
        <w:widowControl w:val="0"/>
        <w:adjustRightInd w:val="0"/>
        <w:snapToGrid w:val="0"/>
        <w:spacing w:line="360" w:lineRule="auto"/>
        <w:jc w:val="both"/>
        <w:rPr>
          <w:rFonts w:ascii="Book Antiqua" w:eastAsia="宋体" w:hAnsi="Book Antiqua" w:cs="宋体"/>
          <w:lang w:val="en-US" w:eastAsia="zh-CN"/>
        </w:rPr>
      </w:pPr>
      <w:r w:rsidRPr="00002812">
        <w:rPr>
          <w:rFonts w:ascii="Book Antiqua" w:hAnsi="Book Antiqua" w:cs="宋体"/>
          <w:lang w:val="en-US" w:eastAsia="zh-CN"/>
        </w:rPr>
        <w:t xml:space="preserve">Grade B (Very good): </w:t>
      </w:r>
      <w:r w:rsidRPr="00002812">
        <w:rPr>
          <w:rFonts w:ascii="Book Antiqua" w:eastAsia="宋体" w:hAnsi="Book Antiqua" w:cs="宋体"/>
          <w:lang w:val="en-US" w:eastAsia="zh-CN"/>
        </w:rPr>
        <w:t>B</w:t>
      </w:r>
    </w:p>
    <w:p w:rsidR="00C34763" w:rsidRPr="00002812" w:rsidRDefault="00C34763" w:rsidP="00A40010">
      <w:pPr>
        <w:widowControl w:val="0"/>
        <w:adjustRightInd w:val="0"/>
        <w:snapToGrid w:val="0"/>
        <w:spacing w:line="360" w:lineRule="auto"/>
        <w:jc w:val="both"/>
        <w:rPr>
          <w:rFonts w:ascii="Book Antiqua" w:hAnsi="Book Antiqua" w:cs="宋体"/>
          <w:lang w:val="en-US" w:eastAsia="zh-CN"/>
        </w:rPr>
      </w:pPr>
      <w:r w:rsidRPr="00002812">
        <w:rPr>
          <w:rFonts w:ascii="Book Antiqua" w:hAnsi="Book Antiqua" w:cs="宋体"/>
          <w:lang w:val="en-US" w:eastAsia="zh-CN"/>
        </w:rPr>
        <w:t>Grade C (Good): C</w:t>
      </w:r>
      <w:r w:rsidR="00D433F6" w:rsidRPr="00002812">
        <w:rPr>
          <w:rFonts w:ascii="Book Antiqua" w:hAnsi="Book Antiqua" w:cs="宋体"/>
          <w:lang w:val="en-US" w:eastAsia="zh-CN"/>
        </w:rPr>
        <w:t>, C</w:t>
      </w:r>
    </w:p>
    <w:p w:rsidR="00C34763" w:rsidRPr="00002812" w:rsidRDefault="00C34763" w:rsidP="00A40010">
      <w:pPr>
        <w:widowControl w:val="0"/>
        <w:adjustRightInd w:val="0"/>
        <w:snapToGrid w:val="0"/>
        <w:spacing w:line="360" w:lineRule="auto"/>
        <w:jc w:val="both"/>
        <w:rPr>
          <w:rFonts w:ascii="Book Antiqua" w:hAnsi="Book Antiqua" w:cs="宋体"/>
          <w:lang w:val="en-US" w:eastAsia="zh-CN"/>
        </w:rPr>
      </w:pPr>
      <w:r w:rsidRPr="00002812">
        <w:rPr>
          <w:rFonts w:ascii="Book Antiqua" w:hAnsi="Book Antiqua" w:cs="宋体"/>
          <w:lang w:val="en-US" w:eastAsia="zh-CN"/>
        </w:rPr>
        <w:t>Grade D (Fair): 0</w:t>
      </w:r>
    </w:p>
    <w:p w:rsidR="00C34763" w:rsidRPr="00002812" w:rsidRDefault="00C34763" w:rsidP="00A40010">
      <w:pPr>
        <w:widowControl w:val="0"/>
        <w:adjustRightInd w:val="0"/>
        <w:snapToGrid w:val="0"/>
        <w:spacing w:line="360" w:lineRule="auto"/>
        <w:jc w:val="both"/>
        <w:rPr>
          <w:rFonts w:ascii="Book Antiqua" w:hAnsi="Book Antiqua"/>
          <w:kern w:val="2"/>
          <w:lang w:val="en-US" w:eastAsia="zh-CN"/>
        </w:rPr>
      </w:pPr>
      <w:r w:rsidRPr="00002812">
        <w:rPr>
          <w:rFonts w:ascii="Book Antiqua" w:hAnsi="Book Antiqua" w:cs="宋体"/>
          <w:lang w:val="en-US" w:eastAsia="zh-CN"/>
        </w:rPr>
        <w:t>Grade E (Poor): 0</w:t>
      </w:r>
    </w:p>
    <w:p w:rsidR="00C34763" w:rsidRPr="00002812" w:rsidRDefault="00C34763" w:rsidP="00A40010">
      <w:pPr>
        <w:adjustRightInd w:val="0"/>
        <w:snapToGrid w:val="0"/>
        <w:spacing w:line="360" w:lineRule="auto"/>
        <w:jc w:val="both"/>
        <w:rPr>
          <w:rFonts w:ascii="Book Antiqua" w:eastAsia="宋体" w:hAnsi="Book Antiqua"/>
          <w:b/>
          <w:lang w:val="en-US" w:eastAsia="zh-CN"/>
        </w:rPr>
      </w:pPr>
    </w:p>
    <w:p w:rsidR="00EA1574" w:rsidRPr="00002812" w:rsidRDefault="00C34763" w:rsidP="00A40010">
      <w:pPr>
        <w:adjustRightInd w:val="0"/>
        <w:snapToGrid w:val="0"/>
        <w:spacing w:line="360" w:lineRule="auto"/>
        <w:jc w:val="both"/>
        <w:rPr>
          <w:rFonts w:ascii="Book Antiqua" w:eastAsia="宋体" w:hAnsi="Book Antiqua"/>
          <w:b/>
          <w:lang w:val="en-US" w:eastAsia="zh-CN"/>
        </w:rPr>
      </w:pPr>
      <w:r w:rsidRPr="00002812">
        <w:rPr>
          <w:rFonts w:ascii="Book Antiqua" w:hAnsi="Book Antiqua"/>
          <w:b/>
          <w:lang w:val="en-US"/>
        </w:rPr>
        <w:t>P- Reviewer:</w:t>
      </w:r>
      <w:r w:rsidRPr="00002812">
        <w:rPr>
          <w:rFonts w:ascii="Book Antiqua" w:eastAsia="宋体" w:hAnsi="Book Antiqua"/>
          <w:b/>
          <w:lang w:val="en-US" w:eastAsia="zh-CN"/>
        </w:rPr>
        <w:t xml:space="preserve"> </w:t>
      </w:r>
      <w:proofErr w:type="spellStart"/>
      <w:r w:rsidR="00D433F6" w:rsidRPr="00002812">
        <w:rPr>
          <w:rFonts w:ascii="Book Antiqua" w:hAnsi="Book Antiqua" w:cs="宋体"/>
          <w:color w:val="000000"/>
          <w:lang w:val="en-US"/>
        </w:rPr>
        <w:t>Grawish</w:t>
      </w:r>
      <w:proofErr w:type="spellEnd"/>
      <w:r w:rsidR="00D433F6" w:rsidRPr="00002812">
        <w:rPr>
          <w:rFonts w:ascii="Book Antiqua" w:hAnsi="Book Antiqua" w:cs="宋体"/>
          <w:color w:val="000000"/>
          <w:lang w:val="en-US"/>
        </w:rPr>
        <w:t xml:space="preserve"> M, </w:t>
      </w:r>
      <w:proofErr w:type="spellStart"/>
      <w:r w:rsidR="00D433F6" w:rsidRPr="00002812">
        <w:rPr>
          <w:rFonts w:ascii="Book Antiqua" w:hAnsi="Book Antiqua" w:cs="宋体"/>
          <w:color w:val="000000"/>
          <w:lang w:val="en-US"/>
        </w:rPr>
        <w:t>Valenti</w:t>
      </w:r>
      <w:proofErr w:type="spellEnd"/>
      <w:r w:rsidR="00D433F6" w:rsidRPr="00002812">
        <w:rPr>
          <w:rFonts w:ascii="Book Antiqua" w:hAnsi="Book Antiqua" w:cs="宋体"/>
          <w:color w:val="000000"/>
          <w:lang w:val="en-US"/>
        </w:rPr>
        <w:t xml:space="preserve"> MT, </w:t>
      </w:r>
      <w:r w:rsidR="00D433F6" w:rsidRPr="00002812">
        <w:rPr>
          <w:rFonts w:ascii="Book Antiqua" w:eastAsia="宋体" w:hAnsi="Book Antiqua" w:cs="宋体"/>
          <w:color w:val="000000"/>
          <w:lang w:val="en-US" w:eastAsia="zh-CN"/>
        </w:rPr>
        <w:t xml:space="preserve">Zheng TW </w:t>
      </w:r>
      <w:r w:rsidRPr="00002812">
        <w:rPr>
          <w:rFonts w:ascii="Book Antiqua" w:hAnsi="Book Antiqua"/>
          <w:b/>
          <w:lang w:val="en-US"/>
        </w:rPr>
        <w:t>S- Editor:</w:t>
      </w:r>
      <w:r w:rsidRPr="00002812">
        <w:rPr>
          <w:rFonts w:ascii="Book Antiqua" w:hAnsi="Book Antiqua"/>
          <w:lang w:val="en-US"/>
        </w:rPr>
        <w:t xml:space="preserve"> </w:t>
      </w:r>
      <w:r w:rsidR="00D433F6" w:rsidRPr="00002812">
        <w:rPr>
          <w:rFonts w:ascii="Book Antiqua" w:hAnsi="Book Antiqua"/>
          <w:lang w:val="en-US"/>
        </w:rPr>
        <w:t>Zhang L</w:t>
      </w:r>
      <w:r w:rsidRPr="00002812">
        <w:rPr>
          <w:rFonts w:ascii="Book Antiqua" w:eastAsia="宋体" w:hAnsi="Book Antiqua"/>
          <w:lang w:val="en-US" w:eastAsia="zh-CN"/>
        </w:rPr>
        <w:t xml:space="preserve"> </w:t>
      </w:r>
      <w:proofErr w:type="spellStart"/>
      <w:r w:rsidRPr="00002812">
        <w:rPr>
          <w:rFonts w:ascii="Book Antiqua" w:hAnsi="Book Antiqua"/>
          <w:b/>
          <w:lang w:val="en-US"/>
        </w:rPr>
        <w:t>L</w:t>
      </w:r>
      <w:proofErr w:type="spellEnd"/>
      <w:r w:rsidRPr="00002812">
        <w:rPr>
          <w:rFonts w:ascii="Book Antiqua" w:hAnsi="Book Antiqua"/>
          <w:b/>
          <w:lang w:val="en-US"/>
        </w:rPr>
        <w:t>- Editor:</w:t>
      </w:r>
      <w:r w:rsidRPr="00002812">
        <w:rPr>
          <w:rFonts w:ascii="Book Antiqua" w:hAnsi="Book Antiqua"/>
          <w:lang w:val="en-US"/>
        </w:rPr>
        <w:t xml:space="preserve"> </w:t>
      </w:r>
      <w:r w:rsidR="0019171A" w:rsidRPr="00002812">
        <w:rPr>
          <w:rFonts w:ascii="Book Antiqua" w:hAnsi="Book Antiqua"/>
          <w:lang w:val="en-US"/>
        </w:rPr>
        <w:t xml:space="preserve">Webster JR </w:t>
      </w:r>
      <w:r w:rsidRPr="00002812">
        <w:rPr>
          <w:rFonts w:ascii="Book Antiqua" w:hAnsi="Book Antiqua"/>
          <w:b/>
          <w:lang w:val="en-US"/>
        </w:rPr>
        <w:t>E- Editor:</w:t>
      </w:r>
      <w:r w:rsidR="00735CA2" w:rsidRPr="00002812">
        <w:rPr>
          <w:rFonts w:ascii="Book Antiqua" w:hAnsi="Book Antiqua" w:hint="eastAsia"/>
          <w:b/>
          <w:lang w:val="en-US" w:eastAsia="zh-CN"/>
        </w:rPr>
        <w:t xml:space="preserve"> </w:t>
      </w:r>
      <w:r w:rsidR="00735CA2" w:rsidRPr="00002812">
        <w:rPr>
          <w:rFonts w:ascii="Book Antiqua" w:hAnsi="Book Antiqua"/>
          <w:lang w:val="en-US" w:eastAsia="zh-CN"/>
        </w:rPr>
        <w:t>Xing YX</w:t>
      </w:r>
    </w:p>
    <w:p w:rsidR="00DA0C4D" w:rsidRPr="00002812" w:rsidRDefault="00DA0C4D" w:rsidP="00A40010">
      <w:pPr>
        <w:pStyle w:val="a7"/>
        <w:keepNext/>
        <w:adjustRightInd w:val="0"/>
        <w:snapToGrid w:val="0"/>
        <w:spacing w:line="360" w:lineRule="auto"/>
        <w:jc w:val="both"/>
        <w:rPr>
          <w:rFonts w:ascii="Book Antiqua" w:hAnsi="Book Antiqua"/>
          <w:bCs w:val="0"/>
          <w:sz w:val="24"/>
          <w:szCs w:val="24"/>
          <w:lang w:val="en-US"/>
        </w:rPr>
      </w:pPr>
      <w:r w:rsidRPr="00002812">
        <w:rPr>
          <w:rFonts w:ascii="Book Antiqua" w:hAnsi="Book Antiqua"/>
          <w:sz w:val="24"/>
          <w:szCs w:val="24"/>
          <w:lang w:val="en-US"/>
        </w:rPr>
        <w:br w:type="page"/>
      </w:r>
      <w:r w:rsidRPr="00002812">
        <w:rPr>
          <w:rFonts w:ascii="Book Antiqua" w:hAnsi="Book Antiqua"/>
          <w:sz w:val="24"/>
          <w:szCs w:val="24"/>
          <w:lang w:val="en-US"/>
        </w:rPr>
        <w:lastRenderedPageBreak/>
        <w:t>Table 1</w:t>
      </w:r>
      <w:r w:rsidRPr="00002812">
        <w:rPr>
          <w:rFonts w:ascii="Book Antiqua" w:hAnsi="Book Antiqua"/>
          <w:bCs w:val="0"/>
          <w:sz w:val="24"/>
          <w:szCs w:val="24"/>
          <w:lang w:val="en-US"/>
        </w:rPr>
        <w:t xml:space="preserve"> Exosomes derived from bone marrow </w:t>
      </w:r>
      <w:r w:rsidRPr="00002812">
        <w:rPr>
          <w:rFonts w:ascii="Book Antiqua" w:hAnsi="Book Antiqua"/>
          <w:sz w:val="24"/>
          <w:szCs w:val="24"/>
          <w:lang w:val="en-US"/>
        </w:rPr>
        <w:t>mesenchymal stem cells</w:t>
      </w:r>
      <w:r w:rsidRPr="00002812">
        <w:rPr>
          <w:rFonts w:ascii="Book Antiqua" w:hAnsi="Book Antiqua"/>
          <w:bCs w:val="0"/>
          <w:sz w:val="24"/>
          <w:szCs w:val="24"/>
          <w:lang w:val="en-US"/>
        </w:rPr>
        <w:t xml:space="preserve"> </w:t>
      </w:r>
    </w:p>
    <w:tbl>
      <w:tblPr>
        <w:tblW w:w="10632" w:type="dxa"/>
        <w:tblInd w:w="-743" w:type="dxa"/>
        <w:tblBorders>
          <w:top w:val="single" w:sz="4" w:space="0" w:color="auto"/>
          <w:bottom w:val="single" w:sz="4" w:space="0" w:color="auto"/>
        </w:tblBorders>
        <w:tblLook w:val="04A0" w:firstRow="1" w:lastRow="0" w:firstColumn="1" w:lastColumn="0" w:noHBand="0" w:noVBand="1"/>
      </w:tblPr>
      <w:tblGrid>
        <w:gridCol w:w="1844"/>
        <w:gridCol w:w="1134"/>
        <w:gridCol w:w="2678"/>
        <w:gridCol w:w="2224"/>
        <w:gridCol w:w="2752"/>
      </w:tblGrid>
      <w:tr w:rsidR="006E00E8" w:rsidRPr="00002812" w:rsidTr="003339A8">
        <w:tc>
          <w:tcPr>
            <w:tcW w:w="1844" w:type="dxa"/>
            <w:tcBorders>
              <w:top w:val="single" w:sz="4" w:space="0" w:color="auto"/>
              <w:bottom w:val="single" w:sz="4" w:space="0" w:color="auto"/>
            </w:tcBorders>
            <w:shd w:val="clear" w:color="auto" w:fill="auto"/>
            <w:vAlign w:val="center"/>
          </w:tcPr>
          <w:p w:rsidR="006E00E8" w:rsidRPr="00002812" w:rsidRDefault="006E00E8" w:rsidP="00A40010">
            <w:pPr>
              <w:adjustRightInd w:val="0"/>
              <w:snapToGrid w:val="0"/>
              <w:spacing w:line="360" w:lineRule="auto"/>
              <w:jc w:val="both"/>
              <w:rPr>
                <w:rFonts w:ascii="Book Antiqua" w:hAnsi="Book Antiqua"/>
                <w:b/>
                <w:lang w:val="en-US"/>
              </w:rPr>
            </w:pPr>
            <w:r w:rsidRPr="00002812">
              <w:rPr>
                <w:rFonts w:ascii="Book Antiqua" w:hAnsi="Book Antiqua"/>
                <w:b/>
                <w:lang w:val="en-US"/>
              </w:rPr>
              <w:t>Condition</w:t>
            </w:r>
          </w:p>
        </w:tc>
        <w:tc>
          <w:tcPr>
            <w:tcW w:w="1134" w:type="dxa"/>
            <w:tcBorders>
              <w:top w:val="single" w:sz="4" w:space="0" w:color="auto"/>
              <w:bottom w:val="single" w:sz="4" w:space="0" w:color="auto"/>
            </w:tcBorders>
            <w:shd w:val="clear" w:color="auto" w:fill="auto"/>
            <w:vAlign w:val="center"/>
          </w:tcPr>
          <w:p w:rsidR="006E00E8" w:rsidRPr="00002812" w:rsidRDefault="006E00E8" w:rsidP="00A40010">
            <w:pPr>
              <w:adjustRightInd w:val="0"/>
              <w:snapToGrid w:val="0"/>
              <w:spacing w:line="360" w:lineRule="auto"/>
              <w:jc w:val="both"/>
              <w:rPr>
                <w:rFonts w:ascii="Book Antiqua" w:hAnsi="Book Antiqua"/>
                <w:b/>
                <w:lang w:val="en-US"/>
              </w:rPr>
            </w:pPr>
            <w:r w:rsidRPr="00002812">
              <w:rPr>
                <w:rFonts w:ascii="Book Antiqua" w:hAnsi="Book Antiqua"/>
                <w:b/>
                <w:i/>
                <w:lang w:val="en-US"/>
              </w:rPr>
              <w:t>In vitro</w:t>
            </w:r>
            <w:r w:rsidRPr="00002812">
              <w:rPr>
                <w:rFonts w:ascii="Book Antiqua" w:hAnsi="Book Antiqua"/>
                <w:b/>
                <w:lang w:val="en-US"/>
              </w:rPr>
              <w:t xml:space="preserve"> study</w:t>
            </w:r>
          </w:p>
        </w:tc>
        <w:tc>
          <w:tcPr>
            <w:tcW w:w="2678" w:type="dxa"/>
            <w:tcBorders>
              <w:top w:val="single" w:sz="4" w:space="0" w:color="auto"/>
              <w:bottom w:val="single" w:sz="4" w:space="0" w:color="auto"/>
            </w:tcBorders>
            <w:shd w:val="clear" w:color="auto" w:fill="auto"/>
            <w:vAlign w:val="center"/>
          </w:tcPr>
          <w:p w:rsidR="006E00E8" w:rsidRPr="00002812" w:rsidRDefault="006E00E8" w:rsidP="00A40010">
            <w:pPr>
              <w:adjustRightInd w:val="0"/>
              <w:snapToGrid w:val="0"/>
              <w:spacing w:line="360" w:lineRule="auto"/>
              <w:jc w:val="both"/>
              <w:rPr>
                <w:rFonts w:ascii="Book Antiqua" w:hAnsi="Book Antiqua"/>
                <w:b/>
                <w:lang w:val="en-US"/>
              </w:rPr>
            </w:pPr>
            <w:r w:rsidRPr="00002812">
              <w:rPr>
                <w:rFonts w:ascii="Book Antiqua" w:hAnsi="Book Antiqua"/>
                <w:b/>
                <w:i/>
                <w:lang w:val="en-US"/>
              </w:rPr>
              <w:t>In vivo</w:t>
            </w:r>
            <w:r w:rsidRPr="00002812">
              <w:rPr>
                <w:rFonts w:ascii="Book Antiqua" w:hAnsi="Book Antiqua"/>
                <w:b/>
                <w:lang w:val="en-US"/>
              </w:rPr>
              <w:t xml:space="preserve"> study (animal model / clinical use)</w:t>
            </w:r>
          </w:p>
        </w:tc>
        <w:tc>
          <w:tcPr>
            <w:tcW w:w="2224" w:type="dxa"/>
            <w:tcBorders>
              <w:top w:val="single" w:sz="4" w:space="0" w:color="auto"/>
              <w:bottom w:val="single" w:sz="4" w:space="0" w:color="auto"/>
            </w:tcBorders>
            <w:shd w:val="clear" w:color="auto" w:fill="auto"/>
            <w:vAlign w:val="center"/>
          </w:tcPr>
          <w:p w:rsidR="006E00E8" w:rsidRPr="00002812" w:rsidRDefault="006E00E8" w:rsidP="00A40010">
            <w:pPr>
              <w:adjustRightInd w:val="0"/>
              <w:snapToGrid w:val="0"/>
              <w:spacing w:line="360" w:lineRule="auto"/>
              <w:jc w:val="both"/>
              <w:rPr>
                <w:rFonts w:ascii="Book Antiqua" w:hAnsi="Book Antiqua"/>
                <w:b/>
                <w:lang w:val="en-US"/>
              </w:rPr>
            </w:pPr>
            <w:r w:rsidRPr="00002812">
              <w:rPr>
                <w:rFonts w:ascii="Book Antiqua" w:hAnsi="Book Antiqua"/>
                <w:b/>
                <w:lang w:val="en-US"/>
              </w:rPr>
              <w:t>Results</w:t>
            </w:r>
          </w:p>
        </w:tc>
        <w:tc>
          <w:tcPr>
            <w:tcW w:w="2752" w:type="dxa"/>
            <w:tcBorders>
              <w:top w:val="single" w:sz="4" w:space="0" w:color="auto"/>
              <w:bottom w:val="single" w:sz="4" w:space="0" w:color="auto"/>
            </w:tcBorders>
            <w:shd w:val="clear" w:color="auto" w:fill="auto"/>
            <w:vAlign w:val="center"/>
          </w:tcPr>
          <w:p w:rsidR="006E00E8" w:rsidRPr="00002812" w:rsidRDefault="006E00E8" w:rsidP="00A40010">
            <w:pPr>
              <w:adjustRightInd w:val="0"/>
              <w:snapToGrid w:val="0"/>
              <w:spacing w:line="360" w:lineRule="auto"/>
              <w:jc w:val="both"/>
              <w:rPr>
                <w:rFonts w:ascii="Book Antiqua" w:hAnsi="Book Antiqua"/>
                <w:b/>
                <w:lang w:val="en-US"/>
              </w:rPr>
            </w:pPr>
            <w:r w:rsidRPr="00002812">
              <w:rPr>
                <w:rFonts w:ascii="Book Antiqua" w:hAnsi="Book Antiqua"/>
                <w:b/>
                <w:lang w:val="en-US"/>
              </w:rPr>
              <w:t>Ref.</w:t>
            </w:r>
          </w:p>
        </w:tc>
      </w:tr>
      <w:tr w:rsidR="006E00E8" w:rsidRPr="00002812" w:rsidTr="003339A8">
        <w:tc>
          <w:tcPr>
            <w:tcW w:w="1844" w:type="dxa"/>
            <w:tcBorders>
              <w:top w:val="single" w:sz="4" w:space="0" w:color="auto"/>
            </w:tcBorders>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Liver disease</w:t>
            </w:r>
          </w:p>
        </w:tc>
        <w:tc>
          <w:tcPr>
            <w:tcW w:w="1134" w:type="dxa"/>
            <w:tcBorders>
              <w:top w:val="single" w:sz="4" w:space="0" w:color="auto"/>
            </w:tcBorders>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w:t>
            </w:r>
          </w:p>
        </w:tc>
        <w:tc>
          <w:tcPr>
            <w:tcW w:w="2678" w:type="dxa"/>
            <w:tcBorders>
              <w:top w:val="single" w:sz="4" w:space="0" w:color="auto"/>
            </w:tcBorders>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Liver injury model (Rat)</w:t>
            </w:r>
          </w:p>
        </w:tc>
        <w:tc>
          <w:tcPr>
            <w:tcW w:w="2224" w:type="dxa"/>
            <w:tcBorders>
              <w:top w:val="single" w:sz="4" w:space="0" w:color="auto"/>
            </w:tcBorders>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Improves liver regeneration and recovery</w:t>
            </w:r>
          </w:p>
        </w:tc>
        <w:tc>
          <w:tcPr>
            <w:tcW w:w="2752" w:type="dxa"/>
            <w:tcBorders>
              <w:top w:val="single" w:sz="4" w:space="0" w:color="auto"/>
            </w:tcBorders>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proofErr w:type="spellStart"/>
            <w:r w:rsidRPr="00002812">
              <w:rPr>
                <w:rFonts w:ascii="Book Antiqua" w:hAnsi="Book Antiqua"/>
                <w:lang w:val="en-US"/>
              </w:rPr>
              <w:t>Damania</w:t>
            </w:r>
            <w:proofErr w:type="spellEnd"/>
            <w:r w:rsidRPr="00002812">
              <w:rPr>
                <w:rFonts w:ascii="Book Antiqua" w:hAnsi="Book Antiqua"/>
                <w:lang w:val="en-US"/>
              </w:rPr>
              <w:t xml:space="preserve"> </w:t>
            </w:r>
            <w:r w:rsidRPr="00002812">
              <w:rPr>
                <w:rFonts w:ascii="Book Antiqua" w:hAnsi="Book Antiqua"/>
                <w:i/>
                <w:iCs/>
                <w:lang w:val="en-US"/>
              </w:rPr>
              <w:t>et al</w:t>
            </w:r>
            <w:r w:rsidRPr="00002812">
              <w:rPr>
                <w:rFonts w:ascii="Book Antiqua" w:hAnsi="Book Antiqua"/>
                <w:vertAlign w:val="superscript"/>
                <w:lang w:val="en-US"/>
              </w:rPr>
              <w:t>[23]</w:t>
            </w:r>
            <w:r w:rsidRPr="00002812">
              <w:rPr>
                <w:rFonts w:ascii="Book Antiqua" w:hAnsi="Book Antiqua"/>
                <w:lang w:val="en-US"/>
              </w:rPr>
              <w:t>, 2018</w:t>
            </w:r>
          </w:p>
        </w:tc>
      </w:tr>
      <w:tr w:rsidR="006E00E8" w:rsidRPr="00002812" w:rsidTr="003339A8">
        <w:tc>
          <w:tcPr>
            <w:tcW w:w="1844"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Liver disease</w:t>
            </w:r>
          </w:p>
        </w:tc>
        <w:tc>
          <w:tcPr>
            <w:tcW w:w="1134"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w:t>
            </w:r>
          </w:p>
        </w:tc>
        <w:tc>
          <w:tcPr>
            <w:tcW w:w="2678"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Liver fibrosis model (Rat)</w:t>
            </w:r>
          </w:p>
        </w:tc>
        <w:tc>
          <w:tcPr>
            <w:tcW w:w="2224"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Reduces liver fibrosis</w:t>
            </w:r>
          </w:p>
        </w:tc>
        <w:tc>
          <w:tcPr>
            <w:tcW w:w="2752"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proofErr w:type="spellStart"/>
            <w:r w:rsidRPr="00002812">
              <w:rPr>
                <w:rFonts w:ascii="Book Antiqua" w:hAnsi="Book Antiqua"/>
                <w:lang w:val="en-US"/>
              </w:rPr>
              <w:t>Rong</w:t>
            </w:r>
            <w:proofErr w:type="spellEnd"/>
            <w:r w:rsidRPr="00002812">
              <w:rPr>
                <w:rFonts w:ascii="Book Antiqua" w:hAnsi="Book Antiqua"/>
                <w:lang w:val="en-US"/>
              </w:rPr>
              <w:t xml:space="preserve"> </w:t>
            </w:r>
            <w:r w:rsidRPr="00002812">
              <w:rPr>
                <w:rFonts w:ascii="Book Antiqua" w:hAnsi="Book Antiqua"/>
                <w:i/>
                <w:iCs/>
                <w:lang w:val="en-US"/>
              </w:rPr>
              <w:t>et al</w:t>
            </w:r>
            <w:r w:rsidRPr="00002812">
              <w:rPr>
                <w:rFonts w:ascii="Book Antiqua" w:hAnsi="Book Antiqua"/>
                <w:vertAlign w:val="superscript"/>
                <w:lang w:val="en-US"/>
              </w:rPr>
              <w:t>[24]</w:t>
            </w:r>
            <w:r w:rsidRPr="00002812">
              <w:rPr>
                <w:rFonts w:ascii="Book Antiqua" w:hAnsi="Book Antiqua"/>
                <w:lang w:val="en-US"/>
              </w:rPr>
              <w:t>, 2019</w:t>
            </w:r>
          </w:p>
        </w:tc>
      </w:tr>
      <w:tr w:rsidR="006E00E8" w:rsidRPr="00002812" w:rsidTr="003339A8">
        <w:tc>
          <w:tcPr>
            <w:tcW w:w="1844"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Intervertebral disc degeneration </w:t>
            </w:r>
          </w:p>
        </w:tc>
        <w:tc>
          <w:tcPr>
            <w:tcW w:w="1134"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w:t>
            </w:r>
          </w:p>
        </w:tc>
        <w:tc>
          <w:tcPr>
            <w:tcW w:w="2678"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 Tail model (Rat)</w:t>
            </w:r>
          </w:p>
        </w:tc>
        <w:tc>
          <w:tcPr>
            <w:tcW w:w="2224"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Prevents disc degeneration progression</w:t>
            </w:r>
          </w:p>
        </w:tc>
        <w:tc>
          <w:tcPr>
            <w:tcW w:w="2752"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Liao </w:t>
            </w:r>
            <w:r w:rsidRPr="00002812">
              <w:rPr>
                <w:rFonts w:ascii="Book Antiqua" w:hAnsi="Book Antiqua"/>
                <w:i/>
                <w:iCs/>
                <w:lang w:val="en-US"/>
              </w:rPr>
              <w:t>et al</w:t>
            </w:r>
            <w:r w:rsidRPr="00002812">
              <w:rPr>
                <w:rFonts w:ascii="Book Antiqua" w:hAnsi="Book Antiqua"/>
                <w:vertAlign w:val="superscript"/>
                <w:lang w:val="en-US"/>
              </w:rPr>
              <w:t>[25]</w:t>
            </w:r>
            <w:r w:rsidRPr="00002812">
              <w:rPr>
                <w:rFonts w:ascii="Book Antiqua" w:hAnsi="Book Antiqua"/>
                <w:lang w:val="en-US"/>
              </w:rPr>
              <w:t>, 2019</w:t>
            </w:r>
          </w:p>
        </w:tc>
      </w:tr>
      <w:tr w:rsidR="006E00E8" w:rsidRPr="00002812" w:rsidTr="003339A8">
        <w:tc>
          <w:tcPr>
            <w:tcW w:w="1844"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Intervertebral disc degeneration</w:t>
            </w:r>
          </w:p>
        </w:tc>
        <w:tc>
          <w:tcPr>
            <w:tcW w:w="1134"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w:t>
            </w:r>
          </w:p>
        </w:tc>
        <w:tc>
          <w:tcPr>
            <w:tcW w:w="2678"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IDD model (Rabbit)</w:t>
            </w:r>
          </w:p>
        </w:tc>
        <w:tc>
          <w:tcPr>
            <w:tcW w:w="2224"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Prevents the progression of degeneration </w:t>
            </w:r>
            <w:r w:rsidRPr="00002812">
              <w:rPr>
                <w:rFonts w:ascii="Book Antiqua" w:hAnsi="Book Antiqua"/>
                <w:i/>
                <w:iCs/>
                <w:lang w:val="en-US"/>
              </w:rPr>
              <w:t>via</w:t>
            </w:r>
            <w:r w:rsidRPr="00002812">
              <w:rPr>
                <w:rFonts w:ascii="Book Antiqua" w:hAnsi="Book Antiqua"/>
                <w:lang w:val="en-US"/>
              </w:rPr>
              <w:t xml:space="preserve"> anti-oxidant and anti-inflammatory effects</w:t>
            </w:r>
          </w:p>
        </w:tc>
        <w:tc>
          <w:tcPr>
            <w:tcW w:w="2752"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Xia </w:t>
            </w:r>
            <w:r w:rsidRPr="00002812">
              <w:rPr>
                <w:rFonts w:ascii="Book Antiqua" w:hAnsi="Book Antiqua"/>
                <w:i/>
                <w:iCs/>
                <w:lang w:val="en-US"/>
              </w:rPr>
              <w:t>et al</w:t>
            </w:r>
            <w:r w:rsidRPr="00002812">
              <w:rPr>
                <w:rFonts w:ascii="Book Antiqua" w:hAnsi="Book Antiqua"/>
                <w:vertAlign w:val="superscript"/>
                <w:lang w:val="en-US"/>
              </w:rPr>
              <w:t>[26]</w:t>
            </w:r>
            <w:r w:rsidRPr="00002812">
              <w:rPr>
                <w:rFonts w:ascii="Book Antiqua" w:hAnsi="Book Antiqua"/>
                <w:lang w:val="en-US"/>
              </w:rPr>
              <w:t>, 2</w:t>
            </w:r>
            <w:r w:rsidR="00AB28AB" w:rsidRPr="00002812">
              <w:rPr>
                <w:rFonts w:ascii="Book Antiqua" w:hAnsi="Book Antiqua"/>
                <w:lang w:val="en-US"/>
              </w:rPr>
              <w:t>01</w:t>
            </w:r>
            <w:r w:rsidRPr="00002812">
              <w:rPr>
                <w:rFonts w:ascii="Book Antiqua" w:hAnsi="Book Antiqua"/>
                <w:lang w:val="en-US"/>
              </w:rPr>
              <w:t>9</w:t>
            </w:r>
          </w:p>
        </w:tc>
      </w:tr>
      <w:tr w:rsidR="006E00E8" w:rsidRPr="00002812" w:rsidTr="003339A8">
        <w:tc>
          <w:tcPr>
            <w:tcW w:w="1844"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Cancer</w:t>
            </w:r>
          </w:p>
        </w:tc>
        <w:tc>
          <w:tcPr>
            <w:tcW w:w="1134"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w:t>
            </w:r>
          </w:p>
        </w:tc>
        <w:tc>
          <w:tcPr>
            <w:tcW w:w="2678"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proofErr w:type="spellStart"/>
            <w:r w:rsidRPr="00002812">
              <w:rPr>
                <w:rFonts w:ascii="Book Antiqua" w:hAnsi="Book Antiqua"/>
                <w:lang w:val="en-US"/>
              </w:rPr>
              <w:t>Xenografted</w:t>
            </w:r>
            <w:proofErr w:type="spellEnd"/>
            <w:r w:rsidRPr="00002812">
              <w:rPr>
                <w:rFonts w:ascii="Book Antiqua" w:hAnsi="Book Antiqua"/>
                <w:lang w:val="en-US"/>
              </w:rPr>
              <w:t xml:space="preserve"> with glioblastoma cells (</w:t>
            </w:r>
            <w:r w:rsidR="007B623E" w:rsidRPr="00002812">
              <w:rPr>
                <w:rFonts w:ascii="Book Antiqua" w:hAnsi="Book Antiqua"/>
                <w:lang w:val="en-US"/>
              </w:rPr>
              <w:t xml:space="preserve">Nude </w:t>
            </w:r>
            <w:r w:rsidRPr="00002812">
              <w:rPr>
                <w:rFonts w:ascii="Book Antiqua" w:hAnsi="Book Antiqua"/>
                <w:lang w:val="en-US"/>
              </w:rPr>
              <w:t>mice)</w:t>
            </w:r>
          </w:p>
        </w:tc>
        <w:tc>
          <w:tcPr>
            <w:tcW w:w="2224"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Improves glioblastoma</w:t>
            </w:r>
          </w:p>
        </w:tc>
        <w:tc>
          <w:tcPr>
            <w:tcW w:w="2752"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Wang </w:t>
            </w:r>
            <w:r w:rsidRPr="00002812">
              <w:rPr>
                <w:rFonts w:ascii="Book Antiqua" w:hAnsi="Book Antiqua"/>
                <w:i/>
                <w:iCs/>
                <w:lang w:val="en-US"/>
              </w:rPr>
              <w:t>et al</w:t>
            </w:r>
            <w:r w:rsidRPr="00002812">
              <w:rPr>
                <w:rFonts w:ascii="Book Antiqua" w:hAnsi="Book Antiqua"/>
                <w:vertAlign w:val="superscript"/>
                <w:lang w:val="en-US"/>
              </w:rPr>
              <w:t>[27]</w:t>
            </w:r>
            <w:r w:rsidRPr="00002812">
              <w:rPr>
                <w:rFonts w:ascii="Book Antiqua" w:hAnsi="Book Antiqua"/>
                <w:lang w:val="en-US"/>
              </w:rPr>
              <w:t>, 2019</w:t>
            </w:r>
          </w:p>
        </w:tc>
      </w:tr>
      <w:tr w:rsidR="006E00E8" w:rsidRPr="00002812" w:rsidTr="003339A8">
        <w:tc>
          <w:tcPr>
            <w:tcW w:w="1844"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Cancer</w:t>
            </w:r>
          </w:p>
        </w:tc>
        <w:tc>
          <w:tcPr>
            <w:tcW w:w="1134"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w:t>
            </w:r>
          </w:p>
        </w:tc>
        <w:tc>
          <w:tcPr>
            <w:tcW w:w="2678"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Pancreatic cancer cells </w:t>
            </w:r>
            <w:proofErr w:type="spellStart"/>
            <w:r w:rsidRPr="00002812">
              <w:rPr>
                <w:rFonts w:ascii="Book Antiqua" w:hAnsi="Book Antiqua"/>
                <w:lang w:val="en-US"/>
              </w:rPr>
              <w:t>xenografted</w:t>
            </w:r>
            <w:proofErr w:type="spellEnd"/>
            <w:r w:rsidRPr="00002812">
              <w:rPr>
                <w:rFonts w:ascii="Book Antiqua" w:hAnsi="Book Antiqua"/>
                <w:lang w:val="en-US"/>
              </w:rPr>
              <w:t xml:space="preserve"> (</w:t>
            </w:r>
            <w:r w:rsidR="007B623E" w:rsidRPr="00002812">
              <w:rPr>
                <w:rFonts w:ascii="Book Antiqua" w:hAnsi="Book Antiqua"/>
                <w:lang w:val="en-US"/>
              </w:rPr>
              <w:t xml:space="preserve">Nude </w:t>
            </w:r>
            <w:r w:rsidRPr="00002812">
              <w:rPr>
                <w:rFonts w:ascii="Book Antiqua" w:hAnsi="Book Antiqua"/>
                <w:lang w:val="en-US"/>
              </w:rPr>
              <w:t>mice)</w:t>
            </w:r>
          </w:p>
        </w:tc>
        <w:tc>
          <w:tcPr>
            <w:tcW w:w="2224"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Inhibits </w:t>
            </w:r>
            <w:r w:rsidR="005E678B" w:rsidRPr="00002812">
              <w:rPr>
                <w:rFonts w:ascii="Book Antiqua" w:hAnsi="Book Antiqua"/>
                <w:lang w:val="en-US"/>
              </w:rPr>
              <w:t xml:space="preserve">cancer </w:t>
            </w:r>
            <w:r w:rsidRPr="00002812">
              <w:rPr>
                <w:rFonts w:ascii="Book Antiqua" w:hAnsi="Book Antiqua"/>
                <w:lang w:val="en-US"/>
              </w:rPr>
              <w:t xml:space="preserve">development  </w:t>
            </w:r>
          </w:p>
        </w:tc>
        <w:tc>
          <w:tcPr>
            <w:tcW w:w="2752"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Wu </w:t>
            </w:r>
            <w:r w:rsidRPr="00002812">
              <w:rPr>
                <w:rFonts w:ascii="Book Antiqua" w:hAnsi="Book Antiqua"/>
                <w:i/>
                <w:iCs/>
                <w:lang w:val="en-US"/>
              </w:rPr>
              <w:t>et al</w:t>
            </w:r>
            <w:r w:rsidRPr="00002812">
              <w:rPr>
                <w:rFonts w:ascii="Book Antiqua" w:hAnsi="Book Antiqua"/>
                <w:vertAlign w:val="superscript"/>
                <w:lang w:val="en-US"/>
              </w:rPr>
              <w:t>[28]</w:t>
            </w:r>
            <w:r w:rsidRPr="00002812">
              <w:rPr>
                <w:rFonts w:ascii="Book Antiqua" w:hAnsi="Book Antiqua"/>
                <w:lang w:val="en-US"/>
              </w:rPr>
              <w:t>, 2019</w:t>
            </w:r>
          </w:p>
        </w:tc>
      </w:tr>
      <w:tr w:rsidR="006E00E8" w:rsidRPr="00002812" w:rsidTr="003339A8">
        <w:tc>
          <w:tcPr>
            <w:tcW w:w="1844"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Bone regeneration</w:t>
            </w:r>
          </w:p>
        </w:tc>
        <w:tc>
          <w:tcPr>
            <w:tcW w:w="1134"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w:t>
            </w:r>
          </w:p>
        </w:tc>
        <w:tc>
          <w:tcPr>
            <w:tcW w:w="2678"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proofErr w:type="spellStart"/>
            <w:r w:rsidRPr="00002812">
              <w:rPr>
                <w:rFonts w:ascii="Book Antiqua" w:hAnsi="Book Antiqua"/>
                <w:lang w:val="en-US"/>
              </w:rPr>
              <w:t>Calvarian</w:t>
            </w:r>
            <w:proofErr w:type="spellEnd"/>
            <w:r w:rsidRPr="00002812">
              <w:rPr>
                <w:rFonts w:ascii="Book Antiqua" w:hAnsi="Book Antiqua"/>
                <w:lang w:val="en-US"/>
              </w:rPr>
              <w:t xml:space="preserve"> defect (</w:t>
            </w:r>
            <w:r w:rsidR="007B623E" w:rsidRPr="00002812">
              <w:rPr>
                <w:rFonts w:ascii="Book Antiqua" w:hAnsi="Book Antiqua"/>
                <w:lang w:val="en-US"/>
              </w:rPr>
              <w:t>Rat</w:t>
            </w:r>
            <w:r w:rsidRPr="00002812">
              <w:rPr>
                <w:rFonts w:ascii="Book Antiqua" w:hAnsi="Book Antiqua"/>
                <w:lang w:val="en-US"/>
              </w:rPr>
              <w:t>)</w:t>
            </w:r>
          </w:p>
        </w:tc>
        <w:tc>
          <w:tcPr>
            <w:tcW w:w="2224"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Promotes bone regeneration and neovascularization</w:t>
            </w:r>
          </w:p>
        </w:tc>
        <w:tc>
          <w:tcPr>
            <w:tcW w:w="2752"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Zhu </w:t>
            </w:r>
            <w:r w:rsidRPr="00002812">
              <w:rPr>
                <w:rFonts w:ascii="Book Antiqua" w:hAnsi="Book Antiqua"/>
                <w:i/>
                <w:iCs/>
                <w:lang w:val="en-US"/>
              </w:rPr>
              <w:t>et al</w:t>
            </w:r>
            <w:r w:rsidRPr="00002812">
              <w:rPr>
                <w:rFonts w:ascii="Book Antiqua" w:hAnsi="Book Antiqua"/>
                <w:vertAlign w:val="superscript"/>
                <w:lang w:val="en-US"/>
              </w:rPr>
              <w:t>[30]</w:t>
            </w:r>
            <w:r w:rsidRPr="00002812">
              <w:rPr>
                <w:rFonts w:ascii="Book Antiqua" w:hAnsi="Book Antiqua"/>
                <w:lang w:val="en-US"/>
              </w:rPr>
              <w:t>, 2019</w:t>
            </w:r>
          </w:p>
        </w:tc>
      </w:tr>
      <w:tr w:rsidR="006E00E8" w:rsidRPr="00002812" w:rsidTr="003339A8">
        <w:tc>
          <w:tcPr>
            <w:tcW w:w="1844"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Graft </w:t>
            </w:r>
            <w:r w:rsidRPr="00002812">
              <w:rPr>
                <w:rFonts w:ascii="Book Antiqua" w:hAnsi="Book Antiqua"/>
                <w:i/>
                <w:iCs/>
                <w:lang w:val="en-US"/>
              </w:rPr>
              <w:t xml:space="preserve">vs </w:t>
            </w:r>
            <w:r w:rsidRPr="00002812">
              <w:rPr>
                <w:rFonts w:ascii="Book Antiqua" w:hAnsi="Book Antiqua"/>
                <w:lang w:val="en-US"/>
              </w:rPr>
              <w:t>host disease</w:t>
            </w:r>
          </w:p>
        </w:tc>
        <w:tc>
          <w:tcPr>
            <w:tcW w:w="1134"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w:t>
            </w:r>
          </w:p>
        </w:tc>
        <w:tc>
          <w:tcPr>
            <w:tcW w:w="2678"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proofErr w:type="spellStart"/>
            <w:r w:rsidRPr="00002812">
              <w:rPr>
                <w:rFonts w:ascii="Book Antiqua" w:hAnsi="Book Antiqua"/>
                <w:lang w:val="en-US"/>
              </w:rPr>
              <w:t>G</w:t>
            </w:r>
            <w:r w:rsidR="007B623E" w:rsidRPr="00002812">
              <w:rPr>
                <w:rFonts w:ascii="Book Antiqua" w:hAnsi="Book Antiqua"/>
                <w:lang w:val="en-US"/>
              </w:rPr>
              <w:t>v</w:t>
            </w:r>
            <w:r w:rsidRPr="00002812">
              <w:rPr>
                <w:rFonts w:ascii="Book Antiqua" w:hAnsi="Book Antiqua"/>
                <w:lang w:val="en-US"/>
              </w:rPr>
              <w:t>HD</w:t>
            </w:r>
            <w:proofErr w:type="spellEnd"/>
            <w:r w:rsidRPr="00002812">
              <w:rPr>
                <w:rFonts w:ascii="Book Antiqua" w:hAnsi="Book Antiqua"/>
                <w:lang w:val="en-US"/>
              </w:rPr>
              <w:t xml:space="preserve"> model (</w:t>
            </w:r>
            <w:r w:rsidR="007B623E" w:rsidRPr="00002812">
              <w:rPr>
                <w:rFonts w:ascii="Book Antiqua" w:hAnsi="Book Antiqua"/>
                <w:lang w:val="en-US"/>
              </w:rPr>
              <w:t>Mouse</w:t>
            </w:r>
            <w:r w:rsidRPr="00002812">
              <w:rPr>
                <w:rFonts w:ascii="Book Antiqua" w:hAnsi="Book Antiqua"/>
                <w:lang w:val="en-US"/>
              </w:rPr>
              <w:t>)</w:t>
            </w:r>
          </w:p>
        </w:tc>
        <w:tc>
          <w:tcPr>
            <w:tcW w:w="2224"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Style w:val="highlight"/>
                <w:rFonts w:ascii="Book Antiqua" w:hAnsi="Book Antiqua"/>
                <w:lang w:val="en-US"/>
              </w:rPr>
              <w:t>Enhances</w:t>
            </w:r>
            <w:r w:rsidRPr="00002812">
              <w:rPr>
                <w:rFonts w:ascii="Book Antiqua" w:hAnsi="Book Antiqua"/>
                <w:lang w:val="en-US"/>
              </w:rPr>
              <w:t xml:space="preserve"> </w:t>
            </w:r>
            <w:proofErr w:type="spellStart"/>
            <w:r w:rsidRPr="00002812">
              <w:rPr>
                <w:rFonts w:ascii="Book Antiqua" w:hAnsi="Book Antiqua"/>
                <w:lang w:val="en-US"/>
              </w:rPr>
              <w:t>Treg</w:t>
            </w:r>
            <w:proofErr w:type="spellEnd"/>
            <w:r w:rsidRPr="00002812">
              <w:rPr>
                <w:rFonts w:ascii="Book Antiqua" w:hAnsi="Book Antiqua"/>
                <w:lang w:val="en-US"/>
              </w:rPr>
              <w:t xml:space="preserve"> </w:t>
            </w:r>
            <w:r w:rsidRPr="00002812">
              <w:rPr>
                <w:rStyle w:val="highlight"/>
                <w:rFonts w:ascii="Book Antiqua" w:hAnsi="Book Antiqua"/>
                <w:lang w:val="en-US"/>
              </w:rPr>
              <w:t>production</w:t>
            </w:r>
            <w:r w:rsidRPr="00002812">
              <w:rPr>
                <w:rFonts w:ascii="Book Antiqua" w:hAnsi="Book Antiqua"/>
                <w:lang w:val="en-US"/>
              </w:rPr>
              <w:t xml:space="preserve"> </w:t>
            </w:r>
            <w:r w:rsidRPr="00002812">
              <w:rPr>
                <w:rFonts w:ascii="Book Antiqua" w:hAnsi="Book Antiqua"/>
                <w:i/>
                <w:iCs/>
                <w:lang w:val="en-US"/>
              </w:rPr>
              <w:t>in vitro</w:t>
            </w:r>
            <w:r w:rsidRPr="00002812">
              <w:rPr>
                <w:rFonts w:ascii="Book Antiqua" w:hAnsi="Book Antiqua"/>
                <w:lang w:val="en-US"/>
              </w:rPr>
              <w:t xml:space="preserve"> and </w:t>
            </w:r>
            <w:r w:rsidRPr="00002812">
              <w:rPr>
                <w:rFonts w:ascii="Book Antiqua" w:hAnsi="Book Antiqua"/>
                <w:i/>
                <w:iCs/>
                <w:lang w:val="en-US"/>
              </w:rPr>
              <w:t>in vivo</w:t>
            </w:r>
          </w:p>
        </w:tc>
        <w:tc>
          <w:tcPr>
            <w:tcW w:w="2752"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Zhang </w:t>
            </w:r>
            <w:r w:rsidRPr="00002812">
              <w:rPr>
                <w:rFonts w:ascii="Book Antiqua" w:hAnsi="Book Antiqua"/>
                <w:i/>
                <w:iCs/>
                <w:lang w:val="en-US"/>
              </w:rPr>
              <w:t>et al</w:t>
            </w:r>
            <w:r w:rsidRPr="00002812">
              <w:rPr>
                <w:rFonts w:ascii="Book Antiqua" w:hAnsi="Book Antiqua"/>
                <w:vertAlign w:val="superscript"/>
                <w:lang w:val="en-US"/>
              </w:rPr>
              <w:t>[34]</w:t>
            </w:r>
            <w:r w:rsidRPr="00002812">
              <w:rPr>
                <w:rFonts w:ascii="Book Antiqua" w:hAnsi="Book Antiqua"/>
                <w:lang w:val="en-US"/>
              </w:rPr>
              <w:t>, 2018</w:t>
            </w:r>
          </w:p>
        </w:tc>
      </w:tr>
      <w:tr w:rsidR="006E00E8" w:rsidRPr="00002812" w:rsidTr="003339A8">
        <w:tc>
          <w:tcPr>
            <w:tcW w:w="1844"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Graft </w:t>
            </w:r>
            <w:r w:rsidRPr="00002812">
              <w:rPr>
                <w:rFonts w:ascii="Book Antiqua" w:hAnsi="Book Antiqua"/>
                <w:i/>
                <w:iCs/>
                <w:lang w:val="en-US"/>
              </w:rPr>
              <w:t>vs</w:t>
            </w:r>
            <w:r w:rsidRPr="00002812">
              <w:rPr>
                <w:rFonts w:ascii="Book Antiqua" w:hAnsi="Book Antiqua"/>
                <w:lang w:val="en-US"/>
              </w:rPr>
              <w:t xml:space="preserve"> host disease</w:t>
            </w:r>
          </w:p>
        </w:tc>
        <w:tc>
          <w:tcPr>
            <w:tcW w:w="1134"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w:t>
            </w:r>
          </w:p>
        </w:tc>
        <w:tc>
          <w:tcPr>
            <w:tcW w:w="2678"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proofErr w:type="spellStart"/>
            <w:r w:rsidRPr="00002812">
              <w:rPr>
                <w:rFonts w:ascii="Book Antiqua" w:hAnsi="Book Antiqua"/>
                <w:lang w:val="en-US"/>
              </w:rPr>
              <w:t>G</w:t>
            </w:r>
            <w:r w:rsidR="007B623E" w:rsidRPr="00002812">
              <w:rPr>
                <w:rFonts w:ascii="Book Antiqua" w:hAnsi="Book Antiqua"/>
                <w:lang w:val="en-US"/>
              </w:rPr>
              <w:t>v</w:t>
            </w:r>
            <w:r w:rsidRPr="00002812">
              <w:rPr>
                <w:rFonts w:ascii="Book Antiqua" w:hAnsi="Book Antiqua"/>
                <w:lang w:val="en-US"/>
              </w:rPr>
              <w:t>HD</w:t>
            </w:r>
            <w:proofErr w:type="spellEnd"/>
            <w:r w:rsidRPr="00002812">
              <w:rPr>
                <w:rFonts w:ascii="Book Antiqua" w:hAnsi="Book Antiqua"/>
                <w:lang w:val="en-US"/>
              </w:rPr>
              <w:t xml:space="preserve"> model (</w:t>
            </w:r>
            <w:r w:rsidR="007B623E" w:rsidRPr="00002812">
              <w:rPr>
                <w:rFonts w:ascii="Book Antiqua" w:hAnsi="Book Antiqua"/>
                <w:lang w:val="en-US"/>
              </w:rPr>
              <w:t>Mouse</w:t>
            </w:r>
            <w:r w:rsidRPr="00002812">
              <w:rPr>
                <w:rFonts w:ascii="Book Antiqua" w:hAnsi="Book Antiqua"/>
                <w:lang w:val="en-US"/>
              </w:rPr>
              <w:t>)</w:t>
            </w:r>
          </w:p>
        </w:tc>
        <w:tc>
          <w:tcPr>
            <w:tcW w:w="2224"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Ameliorates </w:t>
            </w:r>
            <w:proofErr w:type="spellStart"/>
            <w:r w:rsidRPr="00002812">
              <w:rPr>
                <w:rFonts w:ascii="Book Antiqua" w:hAnsi="Book Antiqua"/>
                <w:lang w:val="en-US"/>
              </w:rPr>
              <w:t>aG</w:t>
            </w:r>
            <w:r w:rsidR="007B623E" w:rsidRPr="00002812">
              <w:rPr>
                <w:rFonts w:ascii="Book Antiqua" w:hAnsi="Book Antiqua"/>
                <w:lang w:val="en-US"/>
              </w:rPr>
              <w:t>v</w:t>
            </w:r>
            <w:r w:rsidRPr="00002812">
              <w:rPr>
                <w:rFonts w:ascii="Book Antiqua" w:hAnsi="Book Antiqua"/>
                <w:lang w:val="en-US"/>
              </w:rPr>
              <w:t>HD</w:t>
            </w:r>
            <w:proofErr w:type="spellEnd"/>
            <w:r w:rsidRPr="00002812">
              <w:rPr>
                <w:rFonts w:ascii="Book Antiqua" w:hAnsi="Book Antiqua"/>
                <w:lang w:val="en-US"/>
              </w:rPr>
              <w:t xml:space="preserve"> </w:t>
            </w:r>
            <w:r w:rsidR="005E678B" w:rsidRPr="00002812">
              <w:rPr>
                <w:rFonts w:ascii="Book Antiqua" w:hAnsi="Book Antiqua"/>
                <w:i/>
                <w:lang w:val="en-US"/>
              </w:rPr>
              <w:t>via</w:t>
            </w:r>
            <w:r w:rsidR="005E678B" w:rsidRPr="00002812">
              <w:rPr>
                <w:rFonts w:ascii="Book Antiqua" w:hAnsi="Book Antiqua"/>
                <w:lang w:val="en-US"/>
              </w:rPr>
              <w:t xml:space="preserve"> the </w:t>
            </w:r>
            <w:r w:rsidRPr="00002812">
              <w:rPr>
                <w:rFonts w:ascii="Book Antiqua" w:hAnsi="Book Antiqua"/>
                <w:lang w:val="en-US"/>
              </w:rPr>
              <w:lastRenderedPageBreak/>
              <w:t>therapeutic infusion of BM MSC-</w:t>
            </w:r>
            <w:r w:rsidR="005E678B" w:rsidRPr="00002812">
              <w:rPr>
                <w:rFonts w:ascii="Book Antiqua" w:hAnsi="Book Antiqua"/>
                <w:lang w:val="en-US"/>
              </w:rPr>
              <w:t>Ex</w:t>
            </w:r>
          </w:p>
        </w:tc>
        <w:tc>
          <w:tcPr>
            <w:tcW w:w="2752"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lastRenderedPageBreak/>
              <w:t xml:space="preserve">Fuji </w:t>
            </w:r>
            <w:r w:rsidRPr="00002812">
              <w:rPr>
                <w:rFonts w:ascii="Book Antiqua" w:hAnsi="Book Antiqua"/>
                <w:i/>
                <w:iCs/>
                <w:lang w:val="en-US"/>
              </w:rPr>
              <w:t>et al</w:t>
            </w:r>
            <w:r w:rsidRPr="00002812">
              <w:rPr>
                <w:rFonts w:ascii="Book Antiqua" w:hAnsi="Book Antiqua"/>
                <w:vertAlign w:val="superscript"/>
                <w:lang w:val="en-US"/>
              </w:rPr>
              <w:t>[33]</w:t>
            </w:r>
            <w:r w:rsidRPr="00002812">
              <w:rPr>
                <w:rFonts w:ascii="Book Antiqua" w:hAnsi="Book Antiqua"/>
                <w:lang w:val="en-US"/>
              </w:rPr>
              <w:t>, 2018</w:t>
            </w:r>
          </w:p>
        </w:tc>
      </w:tr>
      <w:tr w:rsidR="006E00E8" w:rsidRPr="00002812" w:rsidTr="003339A8">
        <w:tc>
          <w:tcPr>
            <w:tcW w:w="1844"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lastRenderedPageBreak/>
              <w:t xml:space="preserve">Graft </w:t>
            </w:r>
            <w:r w:rsidRPr="00002812">
              <w:rPr>
                <w:rFonts w:ascii="Book Antiqua" w:hAnsi="Book Antiqua"/>
                <w:i/>
                <w:iCs/>
                <w:lang w:val="en-US"/>
              </w:rPr>
              <w:t>vs</w:t>
            </w:r>
            <w:r w:rsidRPr="00002812">
              <w:rPr>
                <w:rFonts w:ascii="Book Antiqua" w:hAnsi="Book Antiqua"/>
                <w:lang w:val="en-US"/>
              </w:rPr>
              <w:t xml:space="preserve"> host disease</w:t>
            </w:r>
          </w:p>
        </w:tc>
        <w:tc>
          <w:tcPr>
            <w:tcW w:w="1134"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w:t>
            </w:r>
          </w:p>
        </w:tc>
        <w:tc>
          <w:tcPr>
            <w:tcW w:w="2678"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Clinical patient</w:t>
            </w:r>
          </w:p>
        </w:tc>
        <w:tc>
          <w:tcPr>
            <w:tcW w:w="2224"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Patient stable for several months </w:t>
            </w:r>
            <w:r w:rsidR="005E678B" w:rsidRPr="00002812">
              <w:rPr>
                <w:rFonts w:ascii="Book Antiqua" w:hAnsi="Book Antiqua"/>
                <w:lang w:val="en-US"/>
              </w:rPr>
              <w:t xml:space="preserve">after </w:t>
            </w:r>
            <w:r w:rsidRPr="00002812">
              <w:rPr>
                <w:rFonts w:ascii="Book Antiqua" w:hAnsi="Book Antiqua"/>
                <w:lang w:val="en-US"/>
              </w:rPr>
              <w:t>exosome application</w:t>
            </w:r>
          </w:p>
        </w:tc>
        <w:tc>
          <w:tcPr>
            <w:tcW w:w="2752" w:type="dxa"/>
            <w:shd w:val="clear" w:color="auto" w:fill="auto"/>
            <w:vAlign w:val="center"/>
          </w:tcPr>
          <w:p w:rsidR="006E00E8" w:rsidRPr="00002812" w:rsidRDefault="006E00E8" w:rsidP="00A40010">
            <w:pPr>
              <w:adjustRightInd w:val="0"/>
              <w:snapToGrid w:val="0"/>
              <w:spacing w:line="360" w:lineRule="auto"/>
              <w:jc w:val="both"/>
              <w:rPr>
                <w:rFonts w:ascii="Book Antiqua" w:hAnsi="Book Antiqua"/>
                <w:lang w:val="en-US"/>
              </w:rPr>
            </w:pPr>
            <w:proofErr w:type="spellStart"/>
            <w:r w:rsidRPr="00002812">
              <w:rPr>
                <w:rFonts w:ascii="Book Antiqua" w:hAnsi="Book Antiqua"/>
                <w:lang w:val="en-US"/>
              </w:rPr>
              <w:t>Kordelas</w:t>
            </w:r>
            <w:proofErr w:type="spellEnd"/>
            <w:r w:rsidRPr="00002812">
              <w:rPr>
                <w:rFonts w:ascii="Book Antiqua" w:hAnsi="Book Antiqua"/>
                <w:lang w:val="en-US"/>
              </w:rPr>
              <w:t xml:space="preserve"> </w:t>
            </w:r>
            <w:r w:rsidRPr="00002812">
              <w:rPr>
                <w:rFonts w:ascii="Book Antiqua" w:hAnsi="Book Antiqua"/>
                <w:i/>
                <w:iCs/>
                <w:lang w:val="en-US"/>
              </w:rPr>
              <w:t>et al</w:t>
            </w:r>
            <w:r w:rsidR="007B623E" w:rsidRPr="00002812">
              <w:rPr>
                <w:rFonts w:ascii="Book Antiqua" w:hAnsi="Book Antiqua"/>
                <w:vertAlign w:val="superscript"/>
                <w:lang w:val="en-US"/>
              </w:rPr>
              <w:t>[32]</w:t>
            </w:r>
            <w:r w:rsidRPr="00002812">
              <w:rPr>
                <w:rFonts w:ascii="Book Antiqua" w:hAnsi="Book Antiqua"/>
                <w:lang w:val="en-US"/>
              </w:rPr>
              <w:t>,</w:t>
            </w:r>
            <w:r w:rsidR="007B623E" w:rsidRPr="00002812">
              <w:rPr>
                <w:rFonts w:ascii="Book Antiqua" w:hAnsi="Book Antiqua"/>
                <w:lang w:val="en-US"/>
              </w:rPr>
              <w:t xml:space="preserve"> </w:t>
            </w:r>
            <w:r w:rsidRPr="00002812">
              <w:rPr>
                <w:rFonts w:ascii="Book Antiqua" w:hAnsi="Book Antiqua"/>
                <w:lang w:val="en-US"/>
              </w:rPr>
              <w:t>2014</w:t>
            </w:r>
          </w:p>
        </w:tc>
      </w:tr>
    </w:tbl>
    <w:p w:rsidR="00DD6F4E" w:rsidRPr="00002812" w:rsidRDefault="007B623E" w:rsidP="00A40010">
      <w:pPr>
        <w:adjustRightInd w:val="0"/>
        <w:snapToGrid w:val="0"/>
        <w:spacing w:line="360" w:lineRule="auto"/>
        <w:jc w:val="both"/>
        <w:rPr>
          <w:rFonts w:ascii="Book Antiqua" w:hAnsi="Book Antiqua"/>
          <w:lang w:val="en-US"/>
        </w:rPr>
      </w:pPr>
      <w:proofErr w:type="spellStart"/>
      <w:r w:rsidRPr="00002812">
        <w:rPr>
          <w:rFonts w:ascii="Book Antiqua" w:hAnsi="Book Antiqua"/>
          <w:lang w:val="en-US"/>
        </w:rPr>
        <w:t>GvHD</w:t>
      </w:r>
      <w:proofErr w:type="spellEnd"/>
      <w:r w:rsidRPr="00002812">
        <w:rPr>
          <w:rFonts w:ascii="Book Antiqua" w:hAnsi="Book Antiqua"/>
          <w:lang w:val="en-US"/>
        </w:rPr>
        <w:t xml:space="preserve">: </w:t>
      </w:r>
      <w:r w:rsidR="005E678B" w:rsidRPr="00002812">
        <w:rPr>
          <w:rFonts w:ascii="Book Antiqua" w:hAnsi="Book Antiqua"/>
          <w:caps/>
          <w:lang w:val="en-US"/>
        </w:rPr>
        <w:t>g</w:t>
      </w:r>
      <w:r w:rsidR="005E678B" w:rsidRPr="00002812">
        <w:rPr>
          <w:rFonts w:ascii="Book Antiqua" w:hAnsi="Book Antiqua"/>
          <w:lang w:val="en-US"/>
        </w:rPr>
        <w:t xml:space="preserve">raft </w:t>
      </w:r>
      <w:r w:rsidRPr="00002812">
        <w:rPr>
          <w:rFonts w:ascii="Book Antiqua" w:hAnsi="Book Antiqua"/>
          <w:i/>
          <w:iCs/>
          <w:lang w:val="en-US"/>
        </w:rPr>
        <w:t>vs</w:t>
      </w:r>
      <w:r w:rsidRPr="00002812">
        <w:rPr>
          <w:rFonts w:ascii="Book Antiqua" w:hAnsi="Book Antiqua"/>
          <w:lang w:val="en-US"/>
        </w:rPr>
        <w:t xml:space="preserve"> host disease; BM MSC-</w:t>
      </w:r>
      <w:r w:rsidR="005E678B" w:rsidRPr="00002812">
        <w:rPr>
          <w:rFonts w:ascii="Book Antiqua" w:hAnsi="Book Antiqua"/>
          <w:lang w:val="en-US"/>
        </w:rPr>
        <w:t>Ex</w:t>
      </w:r>
      <w:r w:rsidRPr="00002812">
        <w:rPr>
          <w:rFonts w:ascii="Book Antiqua" w:hAnsi="Book Antiqua"/>
          <w:lang w:val="en-US"/>
        </w:rPr>
        <w:t xml:space="preserve">: Bone marrow mesenchymal stem cells derived exosomes; IDD: </w:t>
      </w:r>
      <w:r w:rsidR="005E678B" w:rsidRPr="00002812">
        <w:rPr>
          <w:rFonts w:ascii="Book Antiqua" w:hAnsi="Book Antiqua"/>
          <w:caps/>
          <w:lang w:val="en-US"/>
        </w:rPr>
        <w:t>i</w:t>
      </w:r>
      <w:r w:rsidR="005E678B" w:rsidRPr="00002812">
        <w:rPr>
          <w:rFonts w:ascii="Book Antiqua" w:hAnsi="Book Antiqua"/>
          <w:lang w:val="en-US"/>
        </w:rPr>
        <w:t xml:space="preserve">ntervertebral </w:t>
      </w:r>
      <w:r w:rsidRPr="00002812">
        <w:rPr>
          <w:rFonts w:ascii="Book Antiqua" w:hAnsi="Book Antiqua"/>
          <w:lang w:val="en-US"/>
        </w:rPr>
        <w:t>disc degeneration</w:t>
      </w:r>
      <w:r w:rsidR="00566E9F" w:rsidRPr="00002812">
        <w:rPr>
          <w:rFonts w:ascii="Book Antiqua" w:hAnsi="Book Antiqua"/>
          <w:lang w:val="en-US"/>
        </w:rPr>
        <w:t>.</w:t>
      </w:r>
    </w:p>
    <w:p w:rsidR="00DD6F4E" w:rsidRPr="00002812" w:rsidRDefault="00DD6F4E" w:rsidP="00A40010">
      <w:pPr>
        <w:pStyle w:val="a7"/>
        <w:keepNext/>
        <w:adjustRightInd w:val="0"/>
        <w:snapToGrid w:val="0"/>
        <w:spacing w:line="360" w:lineRule="auto"/>
        <w:jc w:val="both"/>
        <w:rPr>
          <w:rFonts w:ascii="Book Antiqua" w:hAnsi="Book Antiqua"/>
          <w:sz w:val="24"/>
          <w:szCs w:val="24"/>
          <w:lang w:val="en-US"/>
        </w:rPr>
      </w:pPr>
      <w:r w:rsidRPr="00002812">
        <w:rPr>
          <w:rFonts w:ascii="Book Antiqua" w:hAnsi="Book Antiqua"/>
          <w:sz w:val="24"/>
          <w:szCs w:val="24"/>
          <w:lang w:val="en-US"/>
        </w:rPr>
        <w:br w:type="page"/>
      </w:r>
      <w:r w:rsidRPr="00002812">
        <w:rPr>
          <w:rFonts w:ascii="Book Antiqua" w:hAnsi="Book Antiqua"/>
          <w:sz w:val="24"/>
          <w:szCs w:val="24"/>
          <w:lang w:val="en-US"/>
        </w:rPr>
        <w:lastRenderedPageBreak/>
        <w:t>Table 2</w:t>
      </w:r>
      <w:r w:rsidRPr="00002812">
        <w:rPr>
          <w:rFonts w:ascii="Book Antiqua" w:hAnsi="Book Antiqua"/>
          <w:bCs w:val="0"/>
          <w:sz w:val="24"/>
          <w:szCs w:val="24"/>
          <w:lang w:val="en-US"/>
        </w:rPr>
        <w:t xml:space="preserve"> </w:t>
      </w:r>
      <w:r w:rsidRPr="00002812">
        <w:rPr>
          <w:rFonts w:ascii="Book Antiqua" w:hAnsi="Book Antiqua"/>
          <w:sz w:val="24"/>
          <w:szCs w:val="24"/>
          <w:lang w:val="en-US"/>
        </w:rPr>
        <w:t xml:space="preserve">Exosomes derived </w:t>
      </w:r>
      <w:r w:rsidR="005E678B" w:rsidRPr="00002812">
        <w:rPr>
          <w:rFonts w:ascii="Book Antiqua" w:hAnsi="Book Antiqua"/>
          <w:sz w:val="24"/>
          <w:szCs w:val="24"/>
          <w:lang w:val="en-US"/>
        </w:rPr>
        <w:t xml:space="preserve">from </w:t>
      </w:r>
      <w:r w:rsidRPr="00002812">
        <w:rPr>
          <w:rFonts w:ascii="Book Antiqua" w:hAnsi="Book Antiqua"/>
          <w:sz w:val="24"/>
          <w:szCs w:val="24"/>
          <w:lang w:val="en-US"/>
        </w:rPr>
        <w:t xml:space="preserve">adipose mesenchymal stem cells </w:t>
      </w:r>
    </w:p>
    <w:tbl>
      <w:tblPr>
        <w:tblW w:w="10490" w:type="dxa"/>
        <w:tblInd w:w="-1026" w:type="dxa"/>
        <w:tblBorders>
          <w:top w:val="single" w:sz="4" w:space="0" w:color="auto"/>
          <w:bottom w:val="single" w:sz="4" w:space="0" w:color="auto"/>
        </w:tblBorders>
        <w:tblLook w:val="04A0" w:firstRow="1" w:lastRow="0" w:firstColumn="1" w:lastColumn="0" w:noHBand="0" w:noVBand="1"/>
      </w:tblPr>
      <w:tblGrid>
        <w:gridCol w:w="1985"/>
        <w:gridCol w:w="1134"/>
        <w:gridCol w:w="1984"/>
        <w:gridCol w:w="3402"/>
        <w:gridCol w:w="1985"/>
      </w:tblGrid>
      <w:tr w:rsidR="00DD6F4E" w:rsidRPr="00002812" w:rsidTr="003339A8">
        <w:tc>
          <w:tcPr>
            <w:tcW w:w="1985" w:type="dxa"/>
            <w:tcBorders>
              <w:top w:val="single" w:sz="4" w:space="0" w:color="auto"/>
              <w:bottom w:val="single" w:sz="4" w:space="0" w:color="auto"/>
            </w:tcBorders>
            <w:shd w:val="clear" w:color="auto" w:fill="auto"/>
            <w:vAlign w:val="center"/>
          </w:tcPr>
          <w:p w:rsidR="00DD6F4E" w:rsidRPr="00002812" w:rsidRDefault="00DD6F4E" w:rsidP="00A40010">
            <w:pPr>
              <w:adjustRightInd w:val="0"/>
              <w:snapToGrid w:val="0"/>
              <w:spacing w:line="360" w:lineRule="auto"/>
              <w:jc w:val="both"/>
              <w:rPr>
                <w:rFonts w:ascii="Book Antiqua" w:hAnsi="Book Antiqua"/>
                <w:b/>
                <w:lang w:val="en-US"/>
              </w:rPr>
            </w:pPr>
            <w:r w:rsidRPr="00002812">
              <w:rPr>
                <w:rFonts w:ascii="Book Antiqua" w:hAnsi="Book Antiqua"/>
                <w:b/>
                <w:lang w:val="en-US"/>
              </w:rPr>
              <w:t>Condition</w:t>
            </w:r>
          </w:p>
        </w:tc>
        <w:tc>
          <w:tcPr>
            <w:tcW w:w="1134" w:type="dxa"/>
            <w:tcBorders>
              <w:top w:val="single" w:sz="4" w:space="0" w:color="auto"/>
              <w:bottom w:val="single" w:sz="4" w:space="0" w:color="auto"/>
            </w:tcBorders>
            <w:shd w:val="clear" w:color="auto" w:fill="auto"/>
            <w:vAlign w:val="center"/>
          </w:tcPr>
          <w:p w:rsidR="00DD6F4E" w:rsidRPr="00002812" w:rsidRDefault="00DD6F4E" w:rsidP="00A40010">
            <w:pPr>
              <w:adjustRightInd w:val="0"/>
              <w:snapToGrid w:val="0"/>
              <w:spacing w:line="360" w:lineRule="auto"/>
              <w:jc w:val="both"/>
              <w:rPr>
                <w:rFonts w:ascii="Book Antiqua" w:hAnsi="Book Antiqua"/>
                <w:b/>
                <w:lang w:val="en-US"/>
              </w:rPr>
            </w:pPr>
            <w:r w:rsidRPr="00002812">
              <w:rPr>
                <w:rFonts w:ascii="Book Antiqua" w:hAnsi="Book Antiqua"/>
                <w:b/>
                <w:i/>
                <w:lang w:val="en-US"/>
              </w:rPr>
              <w:t>In vitro</w:t>
            </w:r>
            <w:r w:rsidRPr="00002812">
              <w:rPr>
                <w:rFonts w:ascii="Book Antiqua" w:hAnsi="Book Antiqua"/>
                <w:b/>
                <w:lang w:val="en-US"/>
              </w:rPr>
              <w:t xml:space="preserve"> study</w:t>
            </w:r>
          </w:p>
        </w:tc>
        <w:tc>
          <w:tcPr>
            <w:tcW w:w="1984" w:type="dxa"/>
            <w:tcBorders>
              <w:top w:val="single" w:sz="4" w:space="0" w:color="auto"/>
              <w:bottom w:val="single" w:sz="4" w:space="0" w:color="auto"/>
            </w:tcBorders>
            <w:shd w:val="clear" w:color="auto" w:fill="auto"/>
            <w:vAlign w:val="center"/>
          </w:tcPr>
          <w:p w:rsidR="00DD6F4E" w:rsidRPr="00002812" w:rsidRDefault="00DD6F4E" w:rsidP="00A40010">
            <w:pPr>
              <w:adjustRightInd w:val="0"/>
              <w:snapToGrid w:val="0"/>
              <w:spacing w:line="360" w:lineRule="auto"/>
              <w:jc w:val="both"/>
              <w:rPr>
                <w:rFonts w:ascii="Book Antiqua" w:hAnsi="Book Antiqua"/>
                <w:b/>
                <w:lang w:val="en-US"/>
              </w:rPr>
            </w:pPr>
            <w:r w:rsidRPr="00002812">
              <w:rPr>
                <w:rFonts w:ascii="Book Antiqua" w:hAnsi="Book Antiqua"/>
                <w:b/>
                <w:i/>
                <w:lang w:val="en-US"/>
              </w:rPr>
              <w:t>In vivo</w:t>
            </w:r>
            <w:r w:rsidRPr="00002812">
              <w:rPr>
                <w:rFonts w:ascii="Book Antiqua" w:hAnsi="Book Antiqua"/>
                <w:b/>
                <w:lang w:val="en-US"/>
              </w:rPr>
              <w:t xml:space="preserve"> study (animal model / clinical use)</w:t>
            </w:r>
          </w:p>
        </w:tc>
        <w:tc>
          <w:tcPr>
            <w:tcW w:w="3402" w:type="dxa"/>
            <w:tcBorders>
              <w:top w:val="single" w:sz="4" w:space="0" w:color="auto"/>
              <w:bottom w:val="single" w:sz="4" w:space="0" w:color="auto"/>
            </w:tcBorders>
            <w:shd w:val="clear" w:color="auto" w:fill="auto"/>
            <w:vAlign w:val="center"/>
          </w:tcPr>
          <w:p w:rsidR="00DD6F4E" w:rsidRPr="00002812" w:rsidRDefault="00DD6F4E" w:rsidP="00A40010">
            <w:pPr>
              <w:adjustRightInd w:val="0"/>
              <w:snapToGrid w:val="0"/>
              <w:spacing w:line="360" w:lineRule="auto"/>
              <w:jc w:val="both"/>
              <w:rPr>
                <w:rFonts w:ascii="Book Antiqua" w:hAnsi="Book Antiqua"/>
                <w:b/>
                <w:lang w:val="en-US"/>
              </w:rPr>
            </w:pPr>
            <w:r w:rsidRPr="00002812">
              <w:rPr>
                <w:rFonts w:ascii="Book Antiqua" w:hAnsi="Book Antiqua"/>
                <w:b/>
                <w:lang w:val="en-US"/>
              </w:rPr>
              <w:t>Results</w:t>
            </w:r>
          </w:p>
        </w:tc>
        <w:tc>
          <w:tcPr>
            <w:tcW w:w="1985" w:type="dxa"/>
            <w:tcBorders>
              <w:top w:val="single" w:sz="4" w:space="0" w:color="auto"/>
              <w:bottom w:val="single" w:sz="4" w:space="0" w:color="auto"/>
            </w:tcBorders>
            <w:shd w:val="clear" w:color="auto" w:fill="auto"/>
            <w:vAlign w:val="center"/>
          </w:tcPr>
          <w:p w:rsidR="00DD6F4E" w:rsidRPr="00002812" w:rsidRDefault="00DD6F4E" w:rsidP="00A40010">
            <w:pPr>
              <w:adjustRightInd w:val="0"/>
              <w:snapToGrid w:val="0"/>
              <w:spacing w:line="360" w:lineRule="auto"/>
              <w:jc w:val="both"/>
              <w:rPr>
                <w:rFonts w:ascii="Book Antiqua" w:hAnsi="Book Antiqua"/>
                <w:b/>
                <w:lang w:val="en-US"/>
              </w:rPr>
            </w:pPr>
            <w:r w:rsidRPr="00002812">
              <w:rPr>
                <w:rFonts w:ascii="Book Antiqua" w:hAnsi="Book Antiqua"/>
                <w:b/>
                <w:lang w:val="en-US"/>
              </w:rPr>
              <w:t>Ref.</w:t>
            </w:r>
          </w:p>
        </w:tc>
      </w:tr>
      <w:tr w:rsidR="00DD6F4E" w:rsidRPr="00002812" w:rsidTr="003339A8">
        <w:tc>
          <w:tcPr>
            <w:tcW w:w="1985" w:type="dxa"/>
            <w:tcBorders>
              <w:top w:val="single" w:sz="4" w:space="0" w:color="auto"/>
            </w:tcBorders>
            <w:shd w:val="clear" w:color="auto" w:fill="auto"/>
            <w:vAlign w:val="center"/>
          </w:tcPr>
          <w:p w:rsidR="00DD6F4E" w:rsidRPr="00002812" w:rsidRDefault="00DD6F4E" w:rsidP="00A40010">
            <w:pPr>
              <w:adjustRightInd w:val="0"/>
              <w:snapToGrid w:val="0"/>
              <w:spacing w:line="360" w:lineRule="auto"/>
              <w:jc w:val="both"/>
              <w:rPr>
                <w:rFonts w:ascii="Book Antiqua" w:hAnsi="Book Antiqua"/>
                <w:lang w:val="en-US"/>
              </w:rPr>
            </w:pPr>
            <w:r w:rsidRPr="00002812">
              <w:rPr>
                <w:rFonts w:ascii="Book Antiqua" w:hAnsi="Book Antiqua"/>
                <w:lang w:val="en-US"/>
              </w:rPr>
              <w:t>Atopic dermatitis</w:t>
            </w:r>
          </w:p>
        </w:tc>
        <w:tc>
          <w:tcPr>
            <w:tcW w:w="1134" w:type="dxa"/>
            <w:tcBorders>
              <w:top w:val="single" w:sz="4" w:space="0" w:color="auto"/>
            </w:tcBorders>
            <w:shd w:val="clear" w:color="auto" w:fill="auto"/>
            <w:vAlign w:val="center"/>
          </w:tcPr>
          <w:p w:rsidR="00DD6F4E" w:rsidRPr="00002812" w:rsidRDefault="00DD6F4E" w:rsidP="00A40010">
            <w:pPr>
              <w:adjustRightInd w:val="0"/>
              <w:snapToGrid w:val="0"/>
              <w:spacing w:line="360" w:lineRule="auto"/>
              <w:jc w:val="both"/>
              <w:rPr>
                <w:rFonts w:ascii="Book Antiqua" w:hAnsi="Book Antiqua"/>
                <w:lang w:val="en-US"/>
              </w:rPr>
            </w:pPr>
            <w:r w:rsidRPr="00002812">
              <w:rPr>
                <w:rFonts w:ascii="Book Antiqua" w:hAnsi="Book Antiqua"/>
                <w:lang w:val="en-US"/>
              </w:rPr>
              <w:t>-</w:t>
            </w:r>
          </w:p>
        </w:tc>
        <w:tc>
          <w:tcPr>
            <w:tcW w:w="1984" w:type="dxa"/>
            <w:tcBorders>
              <w:top w:val="single" w:sz="4" w:space="0" w:color="auto"/>
            </w:tcBorders>
            <w:shd w:val="clear" w:color="auto" w:fill="auto"/>
            <w:vAlign w:val="center"/>
          </w:tcPr>
          <w:p w:rsidR="00DD6F4E" w:rsidRPr="00002812" w:rsidRDefault="00DD6F4E" w:rsidP="00A40010">
            <w:pPr>
              <w:adjustRightInd w:val="0"/>
              <w:snapToGrid w:val="0"/>
              <w:spacing w:line="360" w:lineRule="auto"/>
              <w:jc w:val="both"/>
              <w:rPr>
                <w:rFonts w:ascii="Book Antiqua" w:hAnsi="Book Antiqua"/>
                <w:lang w:val="en-US"/>
              </w:rPr>
            </w:pPr>
            <w:r w:rsidRPr="00002812">
              <w:rPr>
                <w:rFonts w:ascii="Book Antiqua" w:hAnsi="Book Antiqua"/>
                <w:lang w:val="en-US"/>
              </w:rPr>
              <w:t>Atopic dermatitis model (Mouse)</w:t>
            </w:r>
          </w:p>
        </w:tc>
        <w:tc>
          <w:tcPr>
            <w:tcW w:w="3402" w:type="dxa"/>
            <w:tcBorders>
              <w:top w:val="single" w:sz="4" w:space="0" w:color="auto"/>
            </w:tcBorders>
            <w:shd w:val="clear" w:color="auto" w:fill="auto"/>
            <w:vAlign w:val="center"/>
          </w:tcPr>
          <w:p w:rsidR="00DD6F4E" w:rsidRPr="00002812" w:rsidRDefault="00DD6F4E"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Reduces </w:t>
            </w:r>
            <w:r w:rsidR="005E678B" w:rsidRPr="00002812">
              <w:rPr>
                <w:rFonts w:ascii="Book Antiqua" w:hAnsi="Book Antiqua"/>
                <w:lang w:val="en-US"/>
              </w:rPr>
              <w:t xml:space="preserve">clinical </w:t>
            </w:r>
            <w:r w:rsidRPr="00002812">
              <w:rPr>
                <w:rFonts w:ascii="Book Antiqua" w:hAnsi="Book Antiqua"/>
                <w:lang w:val="en-US"/>
              </w:rPr>
              <w:t>symptoms</w:t>
            </w:r>
          </w:p>
        </w:tc>
        <w:tc>
          <w:tcPr>
            <w:tcW w:w="1985" w:type="dxa"/>
            <w:tcBorders>
              <w:top w:val="single" w:sz="4" w:space="0" w:color="auto"/>
            </w:tcBorders>
            <w:shd w:val="clear" w:color="auto" w:fill="auto"/>
            <w:vAlign w:val="center"/>
          </w:tcPr>
          <w:p w:rsidR="00DD6F4E" w:rsidRPr="00002812" w:rsidRDefault="00DD6F4E"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Cho </w:t>
            </w:r>
            <w:r w:rsidRPr="00002812">
              <w:rPr>
                <w:rFonts w:ascii="Book Antiqua" w:hAnsi="Book Antiqua"/>
                <w:i/>
                <w:iCs/>
                <w:lang w:val="en-US"/>
              </w:rPr>
              <w:t>et al</w:t>
            </w:r>
            <w:r w:rsidR="005041F1" w:rsidRPr="00002812">
              <w:rPr>
                <w:rFonts w:ascii="Book Antiqua" w:hAnsi="Book Antiqua"/>
                <w:vertAlign w:val="superscript"/>
                <w:lang w:val="en-US"/>
              </w:rPr>
              <w:t>[35]</w:t>
            </w:r>
            <w:r w:rsidRPr="00002812">
              <w:rPr>
                <w:rFonts w:ascii="Book Antiqua" w:hAnsi="Book Antiqua"/>
                <w:lang w:val="en-US"/>
              </w:rPr>
              <w:t>,</w:t>
            </w:r>
            <w:r w:rsidR="005041F1" w:rsidRPr="00002812">
              <w:rPr>
                <w:rFonts w:ascii="Book Antiqua" w:hAnsi="Book Antiqua"/>
                <w:lang w:val="en-US"/>
              </w:rPr>
              <w:t xml:space="preserve"> </w:t>
            </w:r>
            <w:r w:rsidRPr="00002812">
              <w:rPr>
                <w:rFonts w:ascii="Book Antiqua" w:hAnsi="Book Antiqua"/>
                <w:lang w:val="en-US"/>
              </w:rPr>
              <w:t>2018</w:t>
            </w:r>
          </w:p>
        </w:tc>
      </w:tr>
      <w:tr w:rsidR="00DD6F4E" w:rsidRPr="00002812" w:rsidTr="003339A8">
        <w:tc>
          <w:tcPr>
            <w:tcW w:w="1985" w:type="dxa"/>
            <w:shd w:val="clear" w:color="auto" w:fill="auto"/>
            <w:vAlign w:val="center"/>
          </w:tcPr>
          <w:p w:rsidR="00DD6F4E" w:rsidRPr="00002812" w:rsidRDefault="00DD6F4E" w:rsidP="00A40010">
            <w:pPr>
              <w:adjustRightInd w:val="0"/>
              <w:snapToGrid w:val="0"/>
              <w:spacing w:line="360" w:lineRule="auto"/>
              <w:jc w:val="both"/>
              <w:rPr>
                <w:rFonts w:ascii="Book Antiqua" w:hAnsi="Book Antiqua"/>
                <w:lang w:val="en-US"/>
              </w:rPr>
            </w:pPr>
            <w:r w:rsidRPr="00002812">
              <w:rPr>
                <w:rFonts w:ascii="Book Antiqua" w:hAnsi="Book Antiqua"/>
                <w:lang w:val="en-US"/>
              </w:rPr>
              <w:t>Acute cutaneous wound healing</w:t>
            </w:r>
          </w:p>
        </w:tc>
        <w:tc>
          <w:tcPr>
            <w:tcW w:w="1134" w:type="dxa"/>
            <w:shd w:val="clear" w:color="auto" w:fill="auto"/>
            <w:vAlign w:val="center"/>
          </w:tcPr>
          <w:p w:rsidR="00DD6F4E" w:rsidRPr="00002812" w:rsidRDefault="00DD6F4E" w:rsidP="00A40010">
            <w:pPr>
              <w:adjustRightInd w:val="0"/>
              <w:snapToGrid w:val="0"/>
              <w:spacing w:line="360" w:lineRule="auto"/>
              <w:jc w:val="both"/>
              <w:rPr>
                <w:rFonts w:ascii="Book Antiqua" w:hAnsi="Book Antiqua"/>
                <w:lang w:val="en-US"/>
              </w:rPr>
            </w:pPr>
            <w:r w:rsidRPr="00002812">
              <w:rPr>
                <w:rFonts w:ascii="Book Antiqua" w:hAnsi="Book Antiqua"/>
                <w:lang w:val="en-US"/>
              </w:rPr>
              <w:t>-</w:t>
            </w:r>
          </w:p>
        </w:tc>
        <w:tc>
          <w:tcPr>
            <w:tcW w:w="1984" w:type="dxa"/>
            <w:shd w:val="clear" w:color="auto" w:fill="auto"/>
            <w:vAlign w:val="center"/>
          </w:tcPr>
          <w:p w:rsidR="00DD6F4E" w:rsidRPr="00002812" w:rsidRDefault="00DD6F4E" w:rsidP="00A40010">
            <w:pPr>
              <w:adjustRightInd w:val="0"/>
              <w:snapToGrid w:val="0"/>
              <w:spacing w:line="360" w:lineRule="auto"/>
              <w:jc w:val="both"/>
              <w:rPr>
                <w:rFonts w:ascii="Book Antiqua" w:hAnsi="Book Antiqua"/>
                <w:lang w:val="en-US"/>
              </w:rPr>
            </w:pPr>
            <w:r w:rsidRPr="00002812">
              <w:rPr>
                <w:rFonts w:ascii="Book Antiqua" w:hAnsi="Book Antiqua"/>
                <w:lang w:val="en-US"/>
              </w:rPr>
              <w:t>Acute cutaneous wound healing (Nude mice)</w:t>
            </w:r>
          </w:p>
        </w:tc>
        <w:tc>
          <w:tcPr>
            <w:tcW w:w="3402" w:type="dxa"/>
            <w:shd w:val="clear" w:color="auto" w:fill="auto"/>
            <w:vAlign w:val="center"/>
          </w:tcPr>
          <w:p w:rsidR="00DD6F4E" w:rsidRPr="00002812" w:rsidRDefault="00DD6F4E" w:rsidP="00A40010">
            <w:pPr>
              <w:adjustRightInd w:val="0"/>
              <w:snapToGrid w:val="0"/>
              <w:spacing w:line="360" w:lineRule="auto"/>
              <w:jc w:val="both"/>
              <w:rPr>
                <w:rFonts w:ascii="Book Antiqua" w:hAnsi="Book Antiqua"/>
                <w:lang w:val="en-US"/>
              </w:rPr>
            </w:pPr>
            <w:r w:rsidRPr="00002812">
              <w:rPr>
                <w:rFonts w:ascii="Book Antiqua" w:hAnsi="Book Antiqua"/>
                <w:lang w:val="en-US"/>
              </w:rPr>
              <w:t>Promotes fibroblast activities, re-epithelialization, vascularization in wound healing</w:t>
            </w:r>
          </w:p>
        </w:tc>
        <w:tc>
          <w:tcPr>
            <w:tcW w:w="1985" w:type="dxa"/>
            <w:shd w:val="clear" w:color="auto" w:fill="auto"/>
            <w:vAlign w:val="center"/>
          </w:tcPr>
          <w:p w:rsidR="00DD6F4E" w:rsidRPr="00002812" w:rsidRDefault="00DD6F4E"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Liu </w:t>
            </w:r>
            <w:r w:rsidRPr="00002812">
              <w:rPr>
                <w:rFonts w:ascii="Book Antiqua" w:hAnsi="Book Antiqua"/>
                <w:i/>
                <w:iCs/>
                <w:lang w:val="en-US"/>
              </w:rPr>
              <w:t>et al</w:t>
            </w:r>
            <w:r w:rsidR="005041F1" w:rsidRPr="00002812">
              <w:rPr>
                <w:rFonts w:ascii="Book Antiqua" w:hAnsi="Book Antiqua"/>
                <w:vertAlign w:val="superscript"/>
                <w:lang w:val="en-US"/>
              </w:rPr>
              <w:t>[36]</w:t>
            </w:r>
            <w:r w:rsidRPr="00002812">
              <w:rPr>
                <w:rFonts w:ascii="Book Antiqua" w:hAnsi="Book Antiqua"/>
                <w:lang w:val="en-US"/>
              </w:rPr>
              <w:t>,</w:t>
            </w:r>
            <w:r w:rsidR="005041F1" w:rsidRPr="00002812">
              <w:rPr>
                <w:rFonts w:ascii="Book Antiqua" w:hAnsi="Book Antiqua"/>
                <w:lang w:val="en-US"/>
              </w:rPr>
              <w:t xml:space="preserve"> </w:t>
            </w:r>
            <w:r w:rsidRPr="00002812">
              <w:rPr>
                <w:rFonts w:ascii="Book Antiqua" w:hAnsi="Book Antiqua"/>
                <w:lang w:val="en-US"/>
              </w:rPr>
              <w:t>2019</w:t>
            </w:r>
          </w:p>
        </w:tc>
      </w:tr>
      <w:tr w:rsidR="00DD6F4E" w:rsidRPr="00002812" w:rsidTr="003339A8">
        <w:tc>
          <w:tcPr>
            <w:tcW w:w="1985" w:type="dxa"/>
            <w:shd w:val="clear" w:color="auto" w:fill="auto"/>
            <w:vAlign w:val="center"/>
          </w:tcPr>
          <w:p w:rsidR="00DD6F4E" w:rsidRPr="00002812" w:rsidRDefault="00DD6F4E" w:rsidP="00A40010">
            <w:pPr>
              <w:adjustRightInd w:val="0"/>
              <w:snapToGrid w:val="0"/>
              <w:spacing w:line="360" w:lineRule="auto"/>
              <w:jc w:val="both"/>
              <w:rPr>
                <w:rFonts w:ascii="Book Antiqua" w:hAnsi="Book Antiqua"/>
                <w:lang w:val="en-US"/>
              </w:rPr>
            </w:pPr>
            <w:r w:rsidRPr="00002812">
              <w:rPr>
                <w:rFonts w:ascii="Book Antiqua" w:hAnsi="Book Antiqua"/>
                <w:lang w:val="en-US"/>
              </w:rPr>
              <w:t>Wound healing</w:t>
            </w:r>
          </w:p>
        </w:tc>
        <w:tc>
          <w:tcPr>
            <w:tcW w:w="1134" w:type="dxa"/>
            <w:shd w:val="clear" w:color="auto" w:fill="auto"/>
            <w:vAlign w:val="center"/>
          </w:tcPr>
          <w:p w:rsidR="00DD6F4E" w:rsidRPr="00002812" w:rsidRDefault="00DD6F4E" w:rsidP="00A40010">
            <w:pPr>
              <w:adjustRightInd w:val="0"/>
              <w:snapToGrid w:val="0"/>
              <w:spacing w:line="360" w:lineRule="auto"/>
              <w:jc w:val="both"/>
              <w:rPr>
                <w:rFonts w:ascii="Book Antiqua" w:hAnsi="Book Antiqua"/>
                <w:lang w:val="en-US"/>
              </w:rPr>
            </w:pPr>
            <w:r w:rsidRPr="00002812">
              <w:rPr>
                <w:rFonts w:ascii="Book Antiqua" w:hAnsi="Book Antiqua"/>
                <w:lang w:val="en-US"/>
              </w:rPr>
              <w:t>+</w:t>
            </w:r>
          </w:p>
        </w:tc>
        <w:tc>
          <w:tcPr>
            <w:tcW w:w="1984" w:type="dxa"/>
            <w:shd w:val="clear" w:color="auto" w:fill="auto"/>
            <w:vAlign w:val="center"/>
          </w:tcPr>
          <w:p w:rsidR="00DD6F4E" w:rsidRPr="00002812" w:rsidRDefault="00DD6F4E"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Mouse </w:t>
            </w:r>
            <w:r w:rsidR="005E678B" w:rsidRPr="00002812">
              <w:rPr>
                <w:rFonts w:ascii="Book Antiqua" w:hAnsi="Book Antiqua"/>
                <w:lang w:val="en-US"/>
              </w:rPr>
              <w:t xml:space="preserve">full-thickness incision wound </w:t>
            </w:r>
            <w:r w:rsidRPr="00002812">
              <w:rPr>
                <w:rFonts w:ascii="Book Antiqua" w:hAnsi="Book Antiqua"/>
                <w:lang w:val="en-US"/>
              </w:rPr>
              <w:t xml:space="preserve">model </w:t>
            </w:r>
          </w:p>
        </w:tc>
        <w:tc>
          <w:tcPr>
            <w:tcW w:w="3402" w:type="dxa"/>
            <w:shd w:val="clear" w:color="auto" w:fill="auto"/>
            <w:vAlign w:val="center"/>
          </w:tcPr>
          <w:p w:rsidR="00DD6F4E" w:rsidRPr="00002812" w:rsidRDefault="00DD6F4E"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Accelerates wound healing </w:t>
            </w:r>
            <w:r w:rsidR="006F3EC8" w:rsidRPr="00002812">
              <w:rPr>
                <w:rFonts w:ascii="Book Antiqua" w:hAnsi="Book Antiqua"/>
                <w:iCs/>
                <w:lang w:val="en-US"/>
              </w:rPr>
              <w:t>by</w:t>
            </w:r>
            <w:r w:rsidR="006F3EC8" w:rsidRPr="00002812">
              <w:rPr>
                <w:rFonts w:ascii="Book Antiqua" w:hAnsi="Book Antiqua"/>
                <w:lang w:val="en-US"/>
              </w:rPr>
              <w:t xml:space="preserve"> </w:t>
            </w:r>
            <w:r w:rsidRPr="00002812">
              <w:rPr>
                <w:rFonts w:ascii="Book Antiqua" w:hAnsi="Book Antiqua"/>
                <w:lang w:val="en-US"/>
              </w:rPr>
              <w:t>optimizing fibroblast function</w:t>
            </w:r>
          </w:p>
        </w:tc>
        <w:tc>
          <w:tcPr>
            <w:tcW w:w="1985" w:type="dxa"/>
            <w:shd w:val="clear" w:color="auto" w:fill="auto"/>
            <w:vAlign w:val="center"/>
          </w:tcPr>
          <w:p w:rsidR="00DD6F4E" w:rsidRPr="00002812" w:rsidRDefault="00DD6F4E"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Zhang </w:t>
            </w:r>
            <w:r w:rsidRPr="00002812">
              <w:rPr>
                <w:rFonts w:ascii="Book Antiqua" w:hAnsi="Book Antiqua"/>
                <w:i/>
                <w:iCs/>
                <w:lang w:val="en-US"/>
              </w:rPr>
              <w:t>et al</w:t>
            </w:r>
            <w:r w:rsidR="005041F1" w:rsidRPr="00002812">
              <w:rPr>
                <w:rFonts w:ascii="Book Antiqua" w:hAnsi="Book Antiqua"/>
                <w:vertAlign w:val="superscript"/>
                <w:lang w:val="en-US"/>
              </w:rPr>
              <w:t>[37]</w:t>
            </w:r>
            <w:r w:rsidRPr="00002812">
              <w:rPr>
                <w:rFonts w:ascii="Book Antiqua" w:hAnsi="Book Antiqua"/>
                <w:lang w:val="en-US"/>
              </w:rPr>
              <w:t>,</w:t>
            </w:r>
            <w:r w:rsidR="005041F1" w:rsidRPr="00002812">
              <w:rPr>
                <w:rFonts w:ascii="Book Antiqua" w:hAnsi="Book Antiqua"/>
                <w:lang w:val="en-US"/>
              </w:rPr>
              <w:t xml:space="preserve"> </w:t>
            </w:r>
            <w:r w:rsidRPr="00002812">
              <w:rPr>
                <w:rFonts w:ascii="Book Antiqua" w:hAnsi="Book Antiqua"/>
                <w:lang w:val="en-US"/>
              </w:rPr>
              <w:t>2018</w:t>
            </w:r>
          </w:p>
        </w:tc>
      </w:tr>
      <w:tr w:rsidR="00DD6F4E" w:rsidRPr="00002812" w:rsidTr="003339A8">
        <w:tc>
          <w:tcPr>
            <w:tcW w:w="1985" w:type="dxa"/>
            <w:shd w:val="clear" w:color="auto" w:fill="auto"/>
            <w:vAlign w:val="center"/>
          </w:tcPr>
          <w:p w:rsidR="00DD6F4E" w:rsidRPr="00002812" w:rsidRDefault="00DD6F4E" w:rsidP="00A40010">
            <w:pPr>
              <w:adjustRightInd w:val="0"/>
              <w:snapToGrid w:val="0"/>
              <w:spacing w:line="360" w:lineRule="auto"/>
              <w:jc w:val="both"/>
              <w:rPr>
                <w:rFonts w:ascii="Book Antiqua" w:hAnsi="Book Antiqua"/>
                <w:lang w:val="en-US"/>
              </w:rPr>
            </w:pPr>
            <w:r w:rsidRPr="00002812">
              <w:rPr>
                <w:rFonts w:ascii="Book Antiqua" w:hAnsi="Book Antiqua"/>
                <w:lang w:val="en-US"/>
              </w:rPr>
              <w:t>Corneal stromal cells</w:t>
            </w:r>
          </w:p>
        </w:tc>
        <w:tc>
          <w:tcPr>
            <w:tcW w:w="1134" w:type="dxa"/>
            <w:shd w:val="clear" w:color="auto" w:fill="auto"/>
            <w:vAlign w:val="center"/>
          </w:tcPr>
          <w:p w:rsidR="00DD6F4E" w:rsidRPr="00002812" w:rsidRDefault="00DD6F4E" w:rsidP="00A40010">
            <w:pPr>
              <w:adjustRightInd w:val="0"/>
              <w:snapToGrid w:val="0"/>
              <w:spacing w:line="360" w:lineRule="auto"/>
              <w:jc w:val="both"/>
              <w:rPr>
                <w:rFonts w:ascii="Book Antiqua" w:hAnsi="Book Antiqua"/>
                <w:lang w:val="en-US"/>
              </w:rPr>
            </w:pPr>
            <w:r w:rsidRPr="00002812">
              <w:rPr>
                <w:rFonts w:ascii="Book Antiqua" w:hAnsi="Book Antiqua"/>
                <w:lang w:val="en-US"/>
              </w:rPr>
              <w:t>+</w:t>
            </w:r>
          </w:p>
        </w:tc>
        <w:tc>
          <w:tcPr>
            <w:tcW w:w="1984" w:type="dxa"/>
            <w:shd w:val="clear" w:color="auto" w:fill="auto"/>
            <w:vAlign w:val="center"/>
          </w:tcPr>
          <w:p w:rsidR="00DD6F4E" w:rsidRPr="00002812" w:rsidRDefault="00DD6F4E" w:rsidP="00A40010">
            <w:pPr>
              <w:adjustRightInd w:val="0"/>
              <w:snapToGrid w:val="0"/>
              <w:spacing w:line="360" w:lineRule="auto"/>
              <w:jc w:val="both"/>
              <w:rPr>
                <w:rFonts w:ascii="Book Antiqua" w:hAnsi="Book Antiqua"/>
                <w:lang w:val="en-US"/>
              </w:rPr>
            </w:pPr>
            <w:r w:rsidRPr="00002812">
              <w:rPr>
                <w:rFonts w:ascii="Book Antiqua" w:hAnsi="Book Antiqua"/>
                <w:lang w:val="en-US"/>
              </w:rPr>
              <w:t>-</w:t>
            </w:r>
          </w:p>
        </w:tc>
        <w:tc>
          <w:tcPr>
            <w:tcW w:w="3402" w:type="dxa"/>
            <w:shd w:val="clear" w:color="auto" w:fill="auto"/>
            <w:vAlign w:val="center"/>
          </w:tcPr>
          <w:p w:rsidR="00DD6F4E" w:rsidRPr="00002812" w:rsidRDefault="00DD6F4E" w:rsidP="00A40010">
            <w:pPr>
              <w:adjustRightInd w:val="0"/>
              <w:snapToGrid w:val="0"/>
              <w:spacing w:line="360" w:lineRule="auto"/>
              <w:jc w:val="both"/>
              <w:rPr>
                <w:rFonts w:ascii="Book Antiqua" w:hAnsi="Book Antiqua"/>
                <w:lang w:val="en-US"/>
              </w:rPr>
            </w:pPr>
            <w:r w:rsidRPr="00002812">
              <w:rPr>
                <w:rFonts w:ascii="Book Antiqua" w:hAnsi="Book Antiqua"/>
                <w:lang w:val="en-US"/>
              </w:rPr>
              <w:t>Role of ASC-Ex in corneal stromal cell and extra cellular matrix remodeling</w:t>
            </w:r>
          </w:p>
        </w:tc>
        <w:tc>
          <w:tcPr>
            <w:tcW w:w="1985" w:type="dxa"/>
            <w:shd w:val="clear" w:color="auto" w:fill="auto"/>
            <w:vAlign w:val="center"/>
          </w:tcPr>
          <w:p w:rsidR="00DD6F4E" w:rsidRPr="00002812" w:rsidRDefault="00DD6F4E"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Shen </w:t>
            </w:r>
            <w:r w:rsidRPr="00002812">
              <w:rPr>
                <w:rFonts w:ascii="Book Antiqua" w:hAnsi="Book Antiqua"/>
                <w:i/>
                <w:iCs/>
                <w:lang w:val="en-US"/>
              </w:rPr>
              <w:t>et al</w:t>
            </w:r>
            <w:r w:rsidR="005041F1" w:rsidRPr="00002812">
              <w:rPr>
                <w:rFonts w:ascii="Book Antiqua" w:hAnsi="Book Antiqua"/>
                <w:vertAlign w:val="superscript"/>
                <w:lang w:val="en-US"/>
              </w:rPr>
              <w:t>[38]</w:t>
            </w:r>
            <w:r w:rsidRPr="00002812">
              <w:rPr>
                <w:rFonts w:ascii="Book Antiqua" w:hAnsi="Book Antiqua"/>
                <w:lang w:val="en-US"/>
              </w:rPr>
              <w:t>, 2018</w:t>
            </w:r>
          </w:p>
        </w:tc>
      </w:tr>
      <w:tr w:rsidR="00DD6F4E" w:rsidRPr="00002812" w:rsidTr="003339A8">
        <w:tc>
          <w:tcPr>
            <w:tcW w:w="1985" w:type="dxa"/>
            <w:shd w:val="clear" w:color="auto" w:fill="auto"/>
            <w:vAlign w:val="center"/>
          </w:tcPr>
          <w:p w:rsidR="00DD6F4E" w:rsidRPr="00002812" w:rsidRDefault="00DD6F4E" w:rsidP="00A40010">
            <w:pPr>
              <w:adjustRightInd w:val="0"/>
              <w:snapToGrid w:val="0"/>
              <w:spacing w:line="360" w:lineRule="auto"/>
              <w:jc w:val="both"/>
              <w:rPr>
                <w:rFonts w:ascii="Book Antiqua" w:hAnsi="Book Antiqua"/>
                <w:lang w:val="en-US"/>
              </w:rPr>
            </w:pPr>
            <w:r w:rsidRPr="00002812">
              <w:rPr>
                <w:rFonts w:ascii="Book Antiqua" w:hAnsi="Book Antiqua"/>
                <w:lang w:val="en-US"/>
              </w:rPr>
              <w:t>Apoptosis in cardiomyocyte caused by oxidative stress</w:t>
            </w:r>
          </w:p>
        </w:tc>
        <w:tc>
          <w:tcPr>
            <w:tcW w:w="1134" w:type="dxa"/>
            <w:shd w:val="clear" w:color="auto" w:fill="auto"/>
            <w:vAlign w:val="center"/>
          </w:tcPr>
          <w:p w:rsidR="00DD6F4E" w:rsidRPr="00002812" w:rsidRDefault="00DD6F4E" w:rsidP="00A40010">
            <w:pPr>
              <w:adjustRightInd w:val="0"/>
              <w:snapToGrid w:val="0"/>
              <w:spacing w:line="360" w:lineRule="auto"/>
              <w:jc w:val="both"/>
              <w:rPr>
                <w:rFonts w:ascii="Book Antiqua" w:hAnsi="Book Antiqua"/>
                <w:lang w:val="en-US"/>
              </w:rPr>
            </w:pPr>
            <w:r w:rsidRPr="00002812">
              <w:rPr>
                <w:rFonts w:ascii="Book Antiqua" w:hAnsi="Book Antiqua"/>
                <w:lang w:val="en-US"/>
              </w:rPr>
              <w:t>+</w:t>
            </w:r>
          </w:p>
        </w:tc>
        <w:tc>
          <w:tcPr>
            <w:tcW w:w="1984" w:type="dxa"/>
            <w:shd w:val="clear" w:color="auto" w:fill="auto"/>
            <w:vAlign w:val="center"/>
          </w:tcPr>
          <w:p w:rsidR="00DD6F4E" w:rsidRPr="00002812" w:rsidRDefault="00DD6F4E" w:rsidP="00A40010">
            <w:pPr>
              <w:adjustRightInd w:val="0"/>
              <w:snapToGrid w:val="0"/>
              <w:spacing w:line="360" w:lineRule="auto"/>
              <w:jc w:val="both"/>
              <w:rPr>
                <w:rFonts w:ascii="Book Antiqua" w:hAnsi="Book Antiqua"/>
                <w:lang w:val="en-US"/>
              </w:rPr>
            </w:pPr>
            <w:r w:rsidRPr="00002812">
              <w:rPr>
                <w:rFonts w:ascii="Book Antiqua" w:hAnsi="Book Antiqua"/>
                <w:lang w:val="en-US"/>
              </w:rPr>
              <w:t>-</w:t>
            </w:r>
          </w:p>
        </w:tc>
        <w:tc>
          <w:tcPr>
            <w:tcW w:w="3402" w:type="dxa"/>
            <w:shd w:val="clear" w:color="auto" w:fill="auto"/>
            <w:vAlign w:val="center"/>
          </w:tcPr>
          <w:p w:rsidR="00DD6F4E" w:rsidRPr="00002812" w:rsidRDefault="00DD6F4E"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Prevents apoptosis </w:t>
            </w:r>
          </w:p>
        </w:tc>
        <w:tc>
          <w:tcPr>
            <w:tcW w:w="1985" w:type="dxa"/>
            <w:shd w:val="clear" w:color="auto" w:fill="auto"/>
            <w:vAlign w:val="center"/>
          </w:tcPr>
          <w:p w:rsidR="00DD6F4E" w:rsidRPr="00002812" w:rsidRDefault="00DD6F4E"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Liu </w:t>
            </w:r>
            <w:r w:rsidRPr="00002812">
              <w:rPr>
                <w:rFonts w:ascii="Book Antiqua" w:hAnsi="Book Antiqua"/>
                <w:i/>
                <w:iCs/>
                <w:lang w:val="en-US"/>
              </w:rPr>
              <w:t>et al</w:t>
            </w:r>
            <w:r w:rsidR="005041F1" w:rsidRPr="00002812">
              <w:rPr>
                <w:rFonts w:ascii="Book Antiqua" w:hAnsi="Book Antiqua"/>
                <w:vertAlign w:val="superscript"/>
                <w:lang w:val="en-US"/>
              </w:rPr>
              <w:t>[39]</w:t>
            </w:r>
            <w:r w:rsidRPr="00002812">
              <w:rPr>
                <w:rFonts w:ascii="Book Antiqua" w:hAnsi="Book Antiqua"/>
                <w:lang w:val="en-US"/>
              </w:rPr>
              <w:t>,</w:t>
            </w:r>
            <w:r w:rsidR="005041F1" w:rsidRPr="00002812">
              <w:rPr>
                <w:rFonts w:ascii="Book Antiqua" w:hAnsi="Book Antiqua"/>
                <w:lang w:val="en-US"/>
              </w:rPr>
              <w:t xml:space="preserve"> </w:t>
            </w:r>
            <w:r w:rsidRPr="00002812">
              <w:rPr>
                <w:rFonts w:ascii="Book Antiqua" w:hAnsi="Book Antiqua"/>
                <w:lang w:val="en-US"/>
              </w:rPr>
              <w:t>2019</w:t>
            </w:r>
          </w:p>
        </w:tc>
      </w:tr>
      <w:tr w:rsidR="00DD6F4E" w:rsidRPr="00002812" w:rsidTr="003339A8">
        <w:tc>
          <w:tcPr>
            <w:tcW w:w="1985" w:type="dxa"/>
            <w:shd w:val="clear" w:color="auto" w:fill="auto"/>
            <w:vAlign w:val="center"/>
          </w:tcPr>
          <w:p w:rsidR="00DD6F4E" w:rsidRPr="00002812" w:rsidRDefault="00DD6F4E" w:rsidP="00A40010">
            <w:pPr>
              <w:adjustRightInd w:val="0"/>
              <w:snapToGrid w:val="0"/>
              <w:spacing w:line="360" w:lineRule="auto"/>
              <w:jc w:val="both"/>
              <w:rPr>
                <w:rFonts w:ascii="Book Antiqua" w:hAnsi="Book Antiqua"/>
                <w:lang w:val="en-US"/>
              </w:rPr>
            </w:pPr>
            <w:r w:rsidRPr="00002812">
              <w:rPr>
                <w:rFonts w:ascii="Book Antiqua" w:hAnsi="Book Antiqua"/>
                <w:lang w:val="en-US"/>
              </w:rPr>
              <w:t>Ovarian cancer</w:t>
            </w:r>
          </w:p>
        </w:tc>
        <w:tc>
          <w:tcPr>
            <w:tcW w:w="1134" w:type="dxa"/>
            <w:shd w:val="clear" w:color="auto" w:fill="auto"/>
            <w:vAlign w:val="center"/>
          </w:tcPr>
          <w:p w:rsidR="00DD6F4E" w:rsidRPr="00002812" w:rsidRDefault="00DD6F4E" w:rsidP="00A40010">
            <w:pPr>
              <w:adjustRightInd w:val="0"/>
              <w:snapToGrid w:val="0"/>
              <w:spacing w:line="360" w:lineRule="auto"/>
              <w:jc w:val="both"/>
              <w:rPr>
                <w:rFonts w:ascii="Book Antiqua" w:hAnsi="Book Antiqua"/>
                <w:lang w:val="en-US"/>
              </w:rPr>
            </w:pPr>
            <w:r w:rsidRPr="00002812">
              <w:rPr>
                <w:rFonts w:ascii="Book Antiqua" w:hAnsi="Book Antiqua"/>
                <w:lang w:val="en-US"/>
              </w:rPr>
              <w:t>+</w:t>
            </w:r>
          </w:p>
        </w:tc>
        <w:tc>
          <w:tcPr>
            <w:tcW w:w="1984" w:type="dxa"/>
            <w:shd w:val="clear" w:color="auto" w:fill="auto"/>
            <w:vAlign w:val="center"/>
          </w:tcPr>
          <w:p w:rsidR="00DD6F4E" w:rsidRPr="00002812" w:rsidRDefault="00DD6F4E" w:rsidP="00A40010">
            <w:pPr>
              <w:adjustRightInd w:val="0"/>
              <w:snapToGrid w:val="0"/>
              <w:spacing w:line="360" w:lineRule="auto"/>
              <w:jc w:val="both"/>
              <w:rPr>
                <w:rFonts w:ascii="Book Antiqua" w:hAnsi="Book Antiqua"/>
                <w:lang w:val="en-US"/>
              </w:rPr>
            </w:pPr>
            <w:r w:rsidRPr="00002812">
              <w:rPr>
                <w:rFonts w:ascii="Book Antiqua" w:hAnsi="Book Antiqua"/>
                <w:lang w:val="en-US"/>
              </w:rPr>
              <w:t>-</w:t>
            </w:r>
          </w:p>
        </w:tc>
        <w:tc>
          <w:tcPr>
            <w:tcW w:w="3402" w:type="dxa"/>
            <w:shd w:val="clear" w:color="auto" w:fill="auto"/>
            <w:vAlign w:val="center"/>
          </w:tcPr>
          <w:p w:rsidR="00DD6F4E" w:rsidRPr="00002812" w:rsidRDefault="00DD6F4E" w:rsidP="00A40010">
            <w:pPr>
              <w:adjustRightInd w:val="0"/>
              <w:snapToGrid w:val="0"/>
              <w:spacing w:line="360" w:lineRule="auto"/>
              <w:jc w:val="both"/>
              <w:rPr>
                <w:rFonts w:ascii="Book Antiqua" w:hAnsi="Book Antiqua"/>
                <w:lang w:val="en-US"/>
              </w:rPr>
            </w:pPr>
            <w:r w:rsidRPr="00002812">
              <w:rPr>
                <w:rFonts w:ascii="Book Antiqua" w:hAnsi="Book Antiqua"/>
                <w:lang w:val="en-US"/>
              </w:rPr>
              <w:t>Ovarian cancer cell</w:t>
            </w:r>
            <w:r w:rsidR="006F3EC8" w:rsidRPr="00002812">
              <w:rPr>
                <w:rFonts w:ascii="Book Antiqua" w:hAnsi="Book Antiqua"/>
                <w:lang w:val="en-US"/>
              </w:rPr>
              <w:t>s</w:t>
            </w:r>
            <w:r w:rsidRPr="00002812">
              <w:rPr>
                <w:rFonts w:ascii="Book Antiqua" w:hAnsi="Book Antiqua"/>
                <w:lang w:val="en-US"/>
              </w:rPr>
              <w:t xml:space="preserve"> inhibited by exosomes</w:t>
            </w:r>
          </w:p>
        </w:tc>
        <w:tc>
          <w:tcPr>
            <w:tcW w:w="1985" w:type="dxa"/>
            <w:shd w:val="clear" w:color="auto" w:fill="auto"/>
            <w:vAlign w:val="center"/>
          </w:tcPr>
          <w:p w:rsidR="00DD6F4E" w:rsidRPr="00002812" w:rsidRDefault="00DD6F4E"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Reza </w:t>
            </w:r>
            <w:r w:rsidRPr="00002812">
              <w:rPr>
                <w:rFonts w:ascii="Book Antiqua" w:hAnsi="Book Antiqua"/>
                <w:i/>
                <w:iCs/>
                <w:lang w:val="en-US"/>
              </w:rPr>
              <w:t>et al</w:t>
            </w:r>
            <w:r w:rsidR="005041F1" w:rsidRPr="00002812">
              <w:rPr>
                <w:rFonts w:ascii="Book Antiqua" w:hAnsi="Book Antiqua"/>
                <w:vertAlign w:val="superscript"/>
                <w:lang w:val="en-US"/>
              </w:rPr>
              <w:t>[40]</w:t>
            </w:r>
            <w:r w:rsidRPr="00002812">
              <w:rPr>
                <w:rFonts w:ascii="Book Antiqua" w:hAnsi="Book Antiqua"/>
                <w:lang w:val="en-US"/>
              </w:rPr>
              <w:t>, 2016</w:t>
            </w:r>
          </w:p>
        </w:tc>
      </w:tr>
      <w:tr w:rsidR="00DD6F4E" w:rsidRPr="00002812" w:rsidTr="003339A8">
        <w:tc>
          <w:tcPr>
            <w:tcW w:w="1985" w:type="dxa"/>
            <w:shd w:val="clear" w:color="auto" w:fill="auto"/>
            <w:vAlign w:val="center"/>
          </w:tcPr>
          <w:p w:rsidR="00DD6F4E" w:rsidRPr="00002812" w:rsidRDefault="00DD6F4E" w:rsidP="00A40010">
            <w:pPr>
              <w:adjustRightInd w:val="0"/>
              <w:snapToGrid w:val="0"/>
              <w:spacing w:line="360" w:lineRule="auto"/>
              <w:jc w:val="both"/>
              <w:rPr>
                <w:rFonts w:ascii="Book Antiqua" w:hAnsi="Book Antiqua"/>
                <w:lang w:val="en-US"/>
              </w:rPr>
            </w:pPr>
            <w:r w:rsidRPr="00002812">
              <w:rPr>
                <w:rFonts w:ascii="Book Antiqua" w:hAnsi="Book Antiqua"/>
                <w:lang w:val="en-US"/>
              </w:rPr>
              <w:t>Neural injury</w:t>
            </w:r>
          </w:p>
        </w:tc>
        <w:tc>
          <w:tcPr>
            <w:tcW w:w="1134" w:type="dxa"/>
            <w:shd w:val="clear" w:color="auto" w:fill="auto"/>
            <w:vAlign w:val="center"/>
          </w:tcPr>
          <w:p w:rsidR="00DD6F4E" w:rsidRPr="00002812" w:rsidRDefault="00DD6F4E" w:rsidP="00A40010">
            <w:pPr>
              <w:adjustRightInd w:val="0"/>
              <w:snapToGrid w:val="0"/>
              <w:spacing w:line="360" w:lineRule="auto"/>
              <w:jc w:val="both"/>
              <w:rPr>
                <w:rFonts w:ascii="Book Antiqua" w:hAnsi="Book Antiqua"/>
                <w:lang w:val="en-US"/>
              </w:rPr>
            </w:pPr>
            <w:r w:rsidRPr="00002812">
              <w:rPr>
                <w:rFonts w:ascii="Book Antiqua" w:hAnsi="Book Antiqua"/>
                <w:lang w:val="en-US"/>
              </w:rPr>
              <w:t>+</w:t>
            </w:r>
          </w:p>
        </w:tc>
        <w:tc>
          <w:tcPr>
            <w:tcW w:w="1984" w:type="dxa"/>
            <w:shd w:val="clear" w:color="auto" w:fill="auto"/>
            <w:vAlign w:val="center"/>
          </w:tcPr>
          <w:p w:rsidR="00DD6F4E" w:rsidRPr="00002812" w:rsidRDefault="00DD6F4E" w:rsidP="00A40010">
            <w:pPr>
              <w:adjustRightInd w:val="0"/>
              <w:snapToGrid w:val="0"/>
              <w:spacing w:line="360" w:lineRule="auto"/>
              <w:jc w:val="both"/>
              <w:rPr>
                <w:rFonts w:ascii="Book Antiqua" w:hAnsi="Book Antiqua"/>
                <w:lang w:val="en-US"/>
              </w:rPr>
            </w:pPr>
            <w:r w:rsidRPr="00002812">
              <w:rPr>
                <w:rFonts w:ascii="Book Antiqua" w:hAnsi="Book Antiqua"/>
                <w:lang w:val="en-US"/>
              </w:rPr>
              <w:t>-</w:t>
            </w:r>
          </w:p>
        </w:tc>
        <w:tc>
          <w:tcPr>
            <w:tcW w:w="3402" w:type="dxa"/>
            <w:shd w:val="clear" w:color="auto" w:fill="auto"/>
            <w:vAlign w:val="center"/>
          </w:tcPr>
          <w:p w:rsidR="00DD6F4E" w:rsidRPr="00002812" w:rsidRDefault="00DD6F4E"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Could inhibit the activation of microglia cells and prevent </w:t>
            </w:r>
            <w:proofErr w:type="spellStart"/>
            <w:r w:rsidRPr="00002812">
              <w:rPr>
                <w:rFonts w:ascii="Book Antiqua" w:hAnsi="Book Antiqua"/>
                <w:lang w:val="en-US"/>
              </w:rPr>
              <w:t>neuroinflammation</w:t>
            </w:r>
            <w:proofErr w:type="spellEnd"/>
          </w:p>
        </w:tc>
        <w:tc>
          <w:tcPr>
            <w:tcW w:w="1985" w:type="dxa"/>
            <w:shd w:val="clear" w:color="auto" w:fill="auto"/>
            <w:vAlign w:val="center"/>
          </w:tcPr>
          <w:p w:rsidR="00DD6F4E" w:rsidRPr="00002812" w:rsidRDefault="00DD6F4E"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Feng </w:t>
            </w:r>
            <w:r w:rsidRPr="00002812">
              <w:rPr>
                <w:rFonts w:ascii="Book Antiqua" w:hAnsi="Book Antiqua"/>
                <w:i/>
                <w:iCs/>
                <w:lang w:val="en-US"/>
              </w:rPr>
              <w:t>et al</w:t>
            </w:r>
            <w:r w:rsidR="005041F1" w:rsidRPr="00002812">
              <w:rPr>
                <w:rFonts w:ascii="Book Antiqua" w:hAnsi="Book Antiqua"/>
                <w:vertAlign w:val="superscript"/>
                <w:lang w:val="en-US"/>
              </w:rPr>
              <w:t>[41]</w:t>
            </w:r>
            <w:r w:rsidRPr="00002812">
              <w:rPr>
                <w:rFonts w:ascii="Book Antiqua" w:hAnsi="Book Antiqua"/>
                <w:lang w:val="en-US"/>
              </w:rPr>
              <w:t>, 2019</w:t>
            </w:r>
          </w:p>
        </w:tc>
      </w:tr>
    </w:tbl>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ASC-Ex: </w:t>
      </w:r>
      <w:r w:rsidR="006F3EC8" w:rsidRPr="00002812">
        <w:rPr>
          <w:rFonts w:ascii="Book Antiqua" w:hAnsi="Book Antiqua"/>
          <w:caps/>
          <w:lang w:val="en-US"/>
        </w:rPr>
        <w:t>e</w:t>
      </w:r>
      <w:r w:rsidR="006F3EC8" w:rsidRPr="00002812">
        <w:rPr>
          <w:rFonts w:ascii="Book Antiqua" w:hAnsi="Book Antiqua"/>
          <w:lang w:val="en-US"/>
        </w:rPr>
        <w:t xml:space="preserve">xosomes </w:t>
      </w:r>
      <w:r w:rsidR="006F3EC8" w:rsidRPr="00002812">
        <w:rPr>
          <w:rFonts w:ascii="Book Antiqua" w:hAnsi="Book Antiqua"/>
          <w:bCs/>
          <w:lang w:val="en-US"/>
        </w:rPr>
        <w:t>d</w:t>
      </w:r>
      <w:r w:rsidRPr="00002812">
        <w:rPr>
          <w:rFonts w:ascii="Book Antiqua" w:hAnsi="Book Antiqua"/>
          <w:bCs/>
          <w:lang w:val="en-US"/>
        </w:rPr>
        <w:t xml:space="preserve">erived from adipose </w:t>
      </w:r>
      <w:r w:rsidRPr="00002812">
        <w:rPr>
          <w:rFonts w:ascii="Book Antiqua" w:hAnsi="Book Antiqua"/>
          <w:lang w:val="en-US"/>
        </w:rPr>
        <w:t>mesenchymal stem cells</w:t>
      </w:r>
      <w:r w:rsidR="00566E9F" w:rsidRPr="00002812">
        <w:rPr>
          <w:rFonts w:ascii="Book Antiqua" w:hAnsi="Book Antiqua"/>
          <w:lang w:val="en-US"/>
        </w:rPr>
        <w:t>.</w:t>
      </w:r>
    </w:p>
    <w:p w:rsidR="005041F1" w:rsidRPr="00002812" w:rsidRDefault="005041F1" w:rsidP="00A40010">
      <w:pPr>
        <w:adjustRightInd w:val="0"/>
        <w:snapToGrid w:val="0"/>
        <w:spacing w:line="360" w:lineRule="auto"/>
        <w:jc w:val="both"/>
        <w:rPr>
          <w:rFonts w:ascii="Book Antiqua" w:hAnsi="Book Antiqua"/>
          <w:b/>
          <w:bCs/>
          <w:lang w:val="en-US"/>
        </w:rPr>
      </w:pPr>
      <w:r w:rsidRPr="00002812">
        <w:rPr>
          <w:rFonts w:ascii="Book Antiqua" w:hAnsi="Book Antiqua"/>
          <w:lang w:val="en-US"/>
        </w:rPr>
        <w:br w:type="page"/>
      </w:r>
      <w:r w:rsidRPr="00002812">
        <w:rPr>
          <w:rFonts w:ascii="Book Antiqua" w:hAnsi="Book Antiqua"/>
          <w:b/>
          <w:bCs/>
          <w:lang w:val="en-US"/>
        </w:rPr>
        <w:lastRenderedPageBreak/>
        <w:t xml:space="preserve">Table 3 Exosomes derived from umbilical cord mesenchymal stem cells </w:t>
      </w:r>
    </w:p>
    <w:tbl>
      <w:tblPr>
        <w:tblW w:w="9924" w:type="dxa"/>
        <w:tblInd w:w="-318" w:type="dxa"/>
        <w:tblBorders>
          <w:top w:val="single" w:sz="4" w:space="0" w:color="auto"/>
          <w:bottom w:val="single" w:sz="4" w:space="0" w:color="auto"/>
        </w:tblBorders>
        <w:tblLook w:val="04A0" w:firstRow="1" w:lastRow="0" w:firstColumn="1" w:lastColumn="0" w:noHBand="0" w:noVBand="1"/>
      </w:tblPr>
      <w:tblGrid>
        <w:gridCol w:w="2028"/>
        <w:gridCol w:w="1067"/>
        <w:gridCol w:w="2077"/>
        <w:gridCol w:w="2394"/>
        <w:gridCol w:w="2358"/>
      </w:tblGrid>
      <w:tr w:rsidR="005041F1" w:rsidRPr="00002812" w:rsidTr="003339A8">
        <w:tc>
          <w:tcPr>
            <w:tcW w:w="2043" w:type="dxa"/>
            <w:tcBorders>
              <w:top w:val="single" w:sz="4" w:space="0" w:color="auto"/>
              <w:bottom w:val="single" w:sz="4" w:space="0" w:color="auto"/>
            </w:tcBorders>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b/>
                <w:lang w:val="en-US"/>
              </w:rPr>
              <w:t>Condition</w:t>
            </w:r>
          </w:p>
        </w:tc>
        <w:tc>
          <w:tcPr>
            <w:tcW w:w="1077" w:type="dxa"/>
            <w:tcBorders>
              <w:top w:val="single" w:sz="4" w:space="0" w:color="auto"/>
              <w:bottom w:val="single" w:sz="4" w:space="0" w:color="auto"/>
            </w:tcBorders>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b/>
                <w:i/>
                <w:lang w:val="en-US"/>
              </w:rPr>
              <w:t>In vitro</w:t>
            </w:r>
            <w:r w:rsidRPr="00002812">
              <w:rPr>
                <w:rFonts w:ascii="Book Antiqua" w:hAnsi="Book Antiqua"/>
                <w:b/>
                <w:lang w:val="en-US"/>
              </w:rPr>
              <w:t xml:space="preserve"> study</w:t>
            </w:r>
          </w:p>
        </w:tc>
        <w:tc>
          <w:tcPr>
            <w:tcW w:w="2093" w:type="dxa"/>
            <w:tcBorders>
              <w:top w:val="single" w:sz="4" w:space="0" w:color="auto"/>
              <w:bottom w:val="single" w:sz="4" w:space="0" w:color="auto"/>
            </w:tcBorders>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b/>
                <w:i/>
                <w:lang w:val="en-US"/>
              </w:rPr>
              <w:t>In vivo</w:t>
            </w:r>
            <w:r w:rsidRPr="00002812">
              <w:rPr>
                <w:rFonts w:ascii="Book Antiqua" w:hAnsi="Book Antiqua"/>
                <w:b/>
                <w:lang w:val="en-US"/>
              </w:rPr>
              <w:t xml:space="preserve"> study (animal model / clinical use)</w:t>
            </w:r>
          </w:p>
        </w:tc>
        <w:tc>
          <w:tcPr>
            <w:tcW w:w="2292" w:type="dxa"/>
            <w:tcBorders>
              <w:top w:val="single" w:sz="4" w:space="0" w:color="auto"/>
              <w:bottom w:val="single" w:sz="4" w:space="0" w:color="auto"/>
            </w:tcBorders>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b/>
                <w:lang w:val="en-US"/>
              </w:rPr>
              <w:t>Results</w:t>
            </w:r>
          </w:p>
        </w:tc>
        <w:tc>
          <w:tcPr>
            <w:tcW w:w="2419" w:type="dxa"/>
            <w:tcBorders>
              <w:top w:val="single" w:sz="4" w:space="0" w:color="auto"/>
              <w:bottom w:val="single" w:sz="4" w:space="0" w:color="auto"/>
            </w:tcBorders>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b/>
                <w:lang w:val="en-US"/>
              </w:rPr>
              <w:t>Ref.</w:t>
            </w:r>
          </w:p>
        </w:tc>
      </w:tr>
      <w:tr w:rsidR="005041F1" w:rsidRPr="00002812" w:rsidTr="003339A8">
        <w:tc>
          <w:tcPr>
            <w:tcW w:w="2043" w:type="dxa"/>
            <w:tcBorders>
              <w:top w:val="single" w:sz="4" w:space="0" w:color="auto"/>
            </w:tcBorders>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Cutaneous wound healing</w:t>
            </w:r>
          </w:p>
        </w:tc>
        <w:tc>
          <w:tcPr>
            <w:tcW w:w="1077" w:type="dxa"/>
            <w:tcBorders>
              <w:top w:val="single" w:sz="4" w:space="0" w:color="auto"/>
            </w:tcBorders>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w:t>
            </w:r>
          </w:p>
        </w:tc>
        <w:tc>
          <w:tcPr>
            <w:tcW w:w="2093" w:type="dxa"/>
            <w:tcBorders>
              <w:top w:val="single" w:sz="4" w:space="0" w:color="auto"/>
            </w:tcBorders>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Wound model (</w:t>
            </w:r>
            <w:r w:rsidR="00B33D52" w:rsidRPr="00002812">
              <w:rPr>
                <w:rFonts w:ascii="Book Antiqua" w:hAnsi="Book Antiqua"/>
                <w:lang w:val="en-US"/>
              </w:rPr>
              <w:t>Rat</w:t>
            </w:r>
            <w:r w:rsidRPr="00002812">
              <w:rPr>
                <w:rFonts w:ascii="Book Antiqua" w:hAnsi="Book Antiqua"/>
                <w:lang w:val="en-US"/>
              </w:rPr>
              <w:t>)</w:t>
            </w:r>
          </w:p>
        </w:tc>
        <w:tc>
          <w:tcPr>
            <w:tcW w:w="2292" w:type="dxa"/>
            <w:tcBorders>
              <w:top w:val="single" w:sz="4" w:space="0" w:color="auto"/>
            </w:tcBorders>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Proangiogenic effect</w:t>
            </w:r>
          </w:p>
        </w:tc>
        <w:tc>
          <w:tcPr>
            <w:tcW w:w="2419" w:type="dxa"/>
            <w:tcBorders>
              <w:top w:val="single" w:sz="4" w:space="0" w:color="auto"/>
            </w:tcBorders>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Zhang </w:t>
            </w:r>
            <w:r w:rsidRPr="00002812">
              <w:rPr>
                <w:rFonts w:ascii="Book Antiqua" w:hAnsi="Book Antiqua"/>
                <w:i/>
                <w:iCs/>
                <w:lang w:val="en-US"/>
              </w:rPr>
              <w:t>et al</w:t>
            </w:r>
            <w:r w:rsidR="00B33D52" w:rsidRPr="00002812">
              <w:rPr>
                <w:rFonts w:ascii="Book Antiqua" w:hAnsi="Book Antiqua"/>
                <w:vertAlign w:val="superscript"/>
                <w:lang w:val="en-US"/>
              </w:rPr>
              <w:t>[42]</w:t>
            </w:r>
            <w:r w:rsidRPr="00002812">
              <w:rPr>
                <w:rFonts w:ascii="Book Antiqua" w:hAnsi="Book Antiqua"/>
                <w:lang w:val="en-US"/>
              </w:rPr>
              <w:t>, 2015</w:t>
            </w:r>
          </w:p>
        </w:tc>
      </w:tr>
      <w:tr w:rsidR="005041F1" w:rsidRPr="00002812" w:rsidTr="003339A8">
        <w:tc>
          <w:tcPr>
            <w:tcW w:w="2043" w:type="dxa"/>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Bone healing</w:t>
            </w:r>
          </w:p>
        </w:tc>
        <w:tc>
          <w:tcPr>
            <w:tcW w:w="1077" w:type="dxa"/>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w:t>
            </w:r>
          </w:p>
        </w:tc>
        <w:tc>
          <w:tcPr>
            <w:tcW w:w="2093" w:type="dxa"/>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Femoral fracture model (</w:t>
            </w:r>
            <w:r w:rsidR="00B33D52" w:rsidRPr="00002812">
              <w:rPr>
                <w:rFonts w:ascii="Book Antiqua" w:hAnsi="Book Antiqua"/>
                <w:lang w:val="en-US"/>
              </w:rPr>
              <w:t>Rat</w:t>
            </w:r>
            <w:r w:rsidRPr="00002812">
              <w:rPr>
                <w:rFonts w:ascii="Book Antiqua" w:hAnsi="Book Antiqua"/>
                <w:lang w:val="en-US"/>
              </w:rPr>
              <w:t>)</w:t>
            </w:r>
          </w:p>
        </w:tc>
        <w:tc>
          <w:tcPr>
            <w:tcW w:w="2292" w:type="dxa"/>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Accelerated fracture healing </w:t>
            </w:r>
            <w:r w:rsidRPr="00002812">
              <w:rPr>
                <w:rFonts w:ascii="Book Antiqua" w:hAnsi="Book Antiqua"/>
                <w:i/>
                <w:lang w:val="en-US"/>
              </w:rPr>
              <w:t>via</w:t>
            </w:r>
            <w:r w:rsidRPr="00002812">
              <w:rPr>
                <w:rFonts w:ascii="Book Antiqua" w:hAnsi="Book Antiqua"/>
                <w:lang w:val="en-US"/>
              </w:rPr>
              <w:t xml:space="preserve"> the promotion of angiogenesis</w:t>
            </w:r>
          </w:p>
        </w:tc>
        <w:tc>
          <w:tcPr>
            <w:tcW w:w="2419" w:type="dxa"/>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Zhang </w:t>
            </w:r>
            <w:r w:rsidRPr="00002812">
              <w:rPr>
                <w:rFonts w:ascii="Book Antiqua" w:hAnsi="Book Antiqua"/>
                <w:i/>
                <w:iCs/>
                <w:lang w:val="en-US"/>
              </w:rPr>
              <w:t>et al</w:t>
            </w:r>
            <w:r w:rsidR="00B33D52" w:rsidRPr="00002812">
              <w:rPr>
                <w:rFonts w:ascii="Book Antiqua" w:hAnsi="Book Antiqua"/>
                <w:vertAlign w:val="superscript"/>
                <w:lang w:val="en-US"/>
              </w:rPr>
              <w:t>[43]</w:t>
            </w:r>
            <w:r w:rsidRPr="00002812">
              <w:rPr>
                <w:rFonts w:ascii="Book Antiqua" w:hAnsi="Book Antiqua"/>
                <w:lang w:val="en-US"/>
              </w:rPr>
              <w:t>, 201</w:t>
            </w:r>
            <w:r w:rsidR="00AB28AB" w:rsidRPr="00002812">
              <w:rPr>
                <w:rFonts w:ascii="Book Antiqua" w:hAnsi="Book Antiqua"/>
                <w:lang w:val="en-US"/>
              </w:rPr>
              <w:t>9</w:t>
            </w:r>
          </w:p>
        </w:tc>
      </w:tr>
      <w:tr w:rsidR="005041F1" w:rsidRPr="00002812" w:rsidTr="003339A8">
        <w:tc>
          <w:tcPr>
            <w:tcW w:w="2043" w:type="dxa"/>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Bone healing</w:t>
            </w:r>
          </w:p>
        </w:tc>
        <w:tc>
          <w:tcPr>
            <w:tcW w:w="1077" w:type="dxa"/>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w:t>
            </w:r>
          </w:p>
        </w:tc>
        <w:tc>
          <w:tcPr>
            <w:tcW w:w="2093" w:type="dxa"/>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Fracture model (</w:t>
            </w:r>
            <w:r w:rsidR="00B33D52" w:rsidRPr="00002812">
              <w:rPr>
                <w:rFonts w:ascii="Book Antiqua" w:hAnsi="Book Antiqua"/>
                <w:lang w:val="en-US"/>
              </w:rPr>
              <w:t>Rat</w:t>
            </w:r>
            <w:r w:rsidRPr="00002812">
              <w:rPr>
                <w:rFonts w:ascii="Book Antiqua" w:hAnsi="Book Antiqua"/>
                <w:lang w:val="en-US"/>
              </w:rPr>
              <w:t>)</w:t>
            </w:r>
          </w:p>
        </w:tc>
        <w:tc>
          <w:tcPr>
            <w:tcW w:w="2292" w:type="dxa"/>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Repairs fractures in rats through the </w:t>
            </w:r>
            <w:proofErr w:type="spellStart"/>
            <w:r w:rsidRPr="00002812">
              <w:rPr>
                <w:rFonts w:ascii="Book Antiqua" w:hAnsi="Book Antiqua"/>
                <w:lang w:val="en-US"/>
              </w:rPr>
              <w:t>Wnt</w:t>
            </w:r>
            <w:proofErr w:type="spellEnd"/>
            <w:r w:rsidRPr="00002812">
              <w:rPr>
                <w:rFonts w:ascii="Book Antiqua" w:hAnsi="Book Antiqua"/>
                <w:lang w:val="en-US"/>
              </w:rPr>
              <w:t xml:space="preserve"> signaling pathway</w:t>
            </w:r>
          </w:p>
        </w:tc>
        <w:tc>
          <w:tcPr>
            <w:tcW w:w="2419" w:type="dxa"/>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Zhou </w:t>
            </w:r>
            <w:r w:rsidRPr="00002812">
              <w:rPr>
                <w:rFonts w:ascii="Book Antiqua" w:hAnsi="Book Antiqua"/>
                <w:i/>
                <w:iCs/>
                <w:lang w:val="en-US"/>
              </w:rPr>
              <w:t>et al</w:t>
            </w:r>
            <w:r w:rsidR="00B33D52" w:rsidRPr="00002812">
              <w:rPr>
                <w:rFonts w:ascii="Book Antiqua" w:hAnsi="Book Antiqua"/>
                <w:vertAlign w:val="superscript"/>
                <w:lang w:val="en-US"/>
              </w:rPr>
              <w:t>[44]</w:t>
            </w:r>
            <w:r w:rsidRPr="00002812">
              <w:rPr>
                <w:rFonts w:ascii="Book Antiqua" w:hAnsi="Book Antiqua"/>
                <w:lang w:val="en-US"/>
              </w:rPr>
              <w:t>, 2019</w:t>
            </w:r>
          </w:p>
        </w:tc>
      </w:tr>
      <w:tr w:rsidR="005041F1" w:rsidRPr="00002812" w:rsidTr="003339A8">
        <w:tc>
          <w:tcPr>
            <w:tcW w:w="2043" w:type="dxa"/>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Inflammatory bowel disease</w:t>
            </w:r>
          </w:p>
        </w:tc>
        <w:tc>
          <w:tcPr>
            <w:tcW w:w="1077" w:type="dxa"/>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w:t>
            </w:r>
          </w:p>
        </w:tc>
        <w:tc>
          <w:tcPr>
            <w:tcW w:w="2093" w:type="dxa"/>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Inflammatory bowel disease model (</w:t>
            </w:r>
            <w:r w:rsidR="00B33D52" w:rsidRPr="00002812">
              <w:rPr>
                <w:rFonts w:ascii="Book Antiqua" w:hAnsi="Book Antiqua"/>
                <w:lang w:val="en-US"/>
              </w:rPr>
              <w:t>Mouse</w:t>
            </w:r>
            <w:r w:rsidRPr="00002812">
              <w:rPr>
                <w:rFonts w:ascii="Book Antiqua" w:hAnsi="Book Antiqua"/>
                <w:lang w:val="en-US"/>
              </w:rPr>
              <w:t>)</w:t>
            </w:r>
          </w:p>
        </w:tc>
        <w:tc>
          <w:tcPr>
            <w:tcW w:w="2292" w:type="dxa"/>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Alleviates induced inflammatory bowel disease </w:t>
            </w:r>
          </w:p>
        </w:tc>
        <w:tc>
          <w:tcPr>
            <w:tcW w:w="2419" w:type="dxa"/>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Mao </w:t>
            </w:r>
            <w:r w:rsidRPr="00002812">
              <w:rPr>
                <w:rFonts w:ascii="Book Antiqua" w:hAnsi="Book Antiqua"/>
                <w:i/>
                <w:iCs/>
                <w:lang w:val="en-US"/>
              </w:rPr>
              <w:t>et al</w:t>
            </w:r>
            <w:r w:rsidR="00B33D52" w:rsidRPr="00002812">
              <w:rPr>
                <w:rFonts w:ascii="Book Antiqua" w:hAnsi="Book Antiqua"/>
                <w:vertAlign w:val="superscript"/>
                <w:lang w:val="en-US"/>
              </w:rPr>
              <w:t>[45]</w:t>
            </w:r>
            <w:r w:rsidRPr="00002812">
              <w:rPr>
                <w:rFonts w:ascii="Book Antiqua" w:hAnsi="Book Antiqua"/>
                <w:lang w:val="en-US"/>
              </w:rPr>
              <w:t>, 2017</w:t>
            </w:r>
          </w:p>
        </w:tc>
      </w:tr>
      <w:tr w:rsidR="005041F1" w:rsidRPr="00002812" w:rsidTr="003339A8">
        <w:tc>
          <w:tcPr>
            <w:tcW w:w="2043" w:type="dxa"/>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Acute liver failure</w:t>
            </w:r>
          </w:p>
        </w:tc>
        <w:tc>
          <w:tcPr>
            <w:tcW w:w="1077" w:type="dxa"/>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w:t>
            </w:r>
          </w:p>
        </w:tc>
        <w:tc>
          <w:tcPr>
            <w:tcW w:w="2093" w:type="dxa"/>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Liver injury model (</w:t>
            </w:r>
            <w:r w:rsidR="00B33D52" w:rsidRPr="00002812">
              <w:rPr>
                <w:rFonts w:ascii="Book Antiqua" w:hAnsi="Book Antiqua"/>
                <w:lang w:val="en-US"/>
              </w:rPr>
              <w:t>Mouse</w:t>
            </w:r>
            <w:r w:rsidRPr="00002812">
              <w:rPr>
                <w:rFonts w:ascii="Book Antiqua" w:hAnsi="Book Antiqua"/>
                <w:lang w:val="en-US"/>
              </w:rPr>
              <w:t>)</w:t>
            </w:r>
          </w:p>
        </w:tc>
        <w:tc>
          <w:tcPr>
            <w:tcW w:w="2292" w:type="dxa"/>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Decreases acute liver failure in that model</w:t>
            </w:r>
          </w:p>
        </w:tc>
        <w:tc>
          <w:tcPr>
            <w:tcW w:w="2419" w:type="dxa"/>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Jiang </w:t>
            </w:r>
            <w:r w:rsidRPr="00002812">
              <w:rPr>
                <w:rFonts w:ascii="Book Antiqua" w:hAnsi="Book Antiqua"/>
                <w:i/>
                <w:iCs/>
                <w:lang w:val="en-US"/>
              </w:rPr>
              <w:t>et al</w:t>
            </w:r>
            <w:r w:rsidR="00EA4B78" w:rsidRPr="00002812">
              <w:rPr>
                <w:rFonts w:ascii="Book Antiqua" w:hAnsi="Book Antiqua"/>
                <w:vertAlign w:val="superscript"/>
                <w:lang w:val="en-US"/>
              </w:rPr>
              <w:t>[49]</w:t>
            </w:r>
            <w:r w:rsidRPr="00002812">
              <w:rPr>
                <w:rFonts w:ascii="Book Antiqua" w:hAnsi="Book Antiqua"/>
                <w:lang w:val="en-US"/>
              </w:rPr>
              <w:t>, 201</w:t>
            </w:r>
            <w:r w:rsidR="00AB28AB" w:rsidRPr="00002812">
              <w:rPr>
                <w:rFonts w:ascii="Book Antiqua" w:hAnsi="Book Antiqua"/>
                <w:lang w:val="en-US"/>
              </w:rPr>
              <w:t>9</w:t>
            </w:r>
          </w:p>
        </w:tc>
      </w:tr>
      <w:tr w:rsidR="005041F1" w:rsidRPr="00002812" w:rsidTr="003339A8">
        <w:tc>
          <w:tcPr>
            <w:tcW w:w="2043" w:type="dxa"/>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Colitis</w:t>
            </w:r>
          </w:p>
        </w:tc>
        <w:tc>
          <w:tcPr>
            <w:tcW w:w="1077" w:type="dxa"/>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w:t>
            </w:r>
          </w:p>
        </w:tc>
        <w:tc>
          <w:tcPr>
            <w:tcW w:w="2093" w:type="dxa"/>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Colitis model (</w:t>
            </w:r>
            <w:r w:rsidR="00B33D52" w:rsidRPr="00002812">
              <w:rPr>
                <w:rFonts w:ascii="Book Antiqua" w:hAnsi="Book Antiqua"/>
                <w:lang w:val="en-US"/>
              </w:rPr>
              <w:t>Mouse</w:t>
            </w:r>
            <w:r w:rsidRPr="00002812">
              <w:rPr>
                <w:rFonts w:ascii="Book Antiqua" w:hAnsi="Book Antiqua"/>
                <w:lang w:val="en-US"/>
              </w:rPr>
              <w:t>)</w:t>
            </w:r>
          </w:p>
        </w:tc>
        <w:tc>
          <w:tcPr>
            <w:tcW w:w="2292" w:type="dxa"/>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Improves colon damage in an animal disease model and has immunosuppres</w:t>
            </w:r>
            <w:r w:rsidR="00D3505D" w:rsidRPr="00002812">
              <w:rPr>
                <w:rFonts w:ascii="Book Antiqua" w:hAnsi="Book Antiqua"/>
                <w:lang w:val="en-US"/>
              </w:rPr>
              <w:t>s</w:t>
            </w:r>
            <w:r w:rsidRPr="00002812">
              <w:rPr>
                <w:rFonts w:ascii="Book Antiqua" w:hAnsi="Book Antiqua"/>
                <w:lang w:val="en-US"/>
              </w:rPr>
              <w:t xml:space="preserve">ive effects </w:t>
            </w:r>
            <w:r w:rsidRPr="00002812">
              <w:rPr>
                <w:rFonts w:ascii="Book Antiqua" w:hAnsi="Book Antiqua"/>
                <w:i/>
                <w:lang w:val="en-US"/>
              </w:rPr>
              <w:t>in vitro</w:t>
            </w:r>
          </w:p>
        </w:tc>
        <w:tc>
          <w:tcPr>
            <w:tcW w:w="2419" w:type="dxa"/>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Ma </w:t>
            </w:r>
            <w:r w:rsidRPr="00002812">
              <w:rPr>
                <w:rFonts w:ascii="Book Antiqua" w:hAnsi="Book Antiqua"/>
                <w:i/>
                <w:iCs/>
                <w:lang w:val="en-US"/>
              </w:rPr>
              <w:t>et al</w:t>
            </w:r>
            <w:r w:rsidR="00EA4B78" w:rsidRPr="00002812">
              <w:rPr>
                <w:rFonts w:ascii="Book Antiqua" w:hAnsi="Book Antiqua"/>
                <w:vertAlign w:val="superscript"/>
                <w:lang w:val="en-US"/>
              </w:rPr>
              <w:t>[46]</w:t>
            </w:r>
            <w:r w:rsidRPr="00002812">
              <w:rPr>
                <w:rFonts w:ascii="Book Antiqua" w:hAnsi="Book Antiqua"/>
                <w:lang w:val="en-US"/>
              </w:rPr>
              <w:t>, 2019</w:t>
            </w:r>
          </w:p>
        </w:tc>
      </w:tr>
      <w:tr w:rsidR="005041F1" w:rsidRPr="00002812" w:rsidTr="003339A8">
        <w:tc>
          <w:tcPr>
            <w:tcW w:w="2043" w:type="dxa"/>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Autoimmune uveitis</w:t>
            </w:r>
          </w:p>
        </w:tc>
        <w:tc>
          <w:tcPr>
            <w:tcW w:w="1077" w:type="dxa"/>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w:t>
            </w:r>
          </w:p>
        </w:tc>
        <w:tc>
          <w:tcPr>
            <w:tcW w:w="2093" w:type="dxa"/>
            <w:shd w:val="clear" w:color="auto" w:fill="auto"/>
            <w:vAlign w:val="center"/>
          </w:tcPr>
          <w:p w:rsidR="005041F1" w:rsidRPr="00002812" w:rsidRDefault="00D3505D"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Autoimmune </w:t>
            </w:r>
            <w:r w:rsidR="005041F1" w:rsidRPr="00002812">
              <w:rPr>
                <w:rFonts w:ascii="Book Antiqua" w:hAnsi="Book Antiqua"/>
                <w:lang w:val="en-US"/>
              </w:rPr>
              <w:t>uveitis model (</w:t>
            </w:r>
            <w:r w:rsidR="00B33D52" w:rsidRPr="00002812">
              <w:rPr>
                <w:rFonts w:ascii="Book Antiqua" w:hAnsi="Book Antiqua"/>
                <w:lang w:val="en-US"/>
              </w:rPr>
              <w:t>Rat</w:t>
            </w:r>
            <w:r w:rsidR="005041F1" w:rsidRPr="00002812">
              <w:rPr>
                <w:rFonts w:ascii="Book Antiqua" w:hAnsi="Book Antiqua"/>
                <w:lang w:val="en-US"/>
              </w:rPr>
              <w:t>)</w:t>
            </w:r>
          </w:p>
        </w:tc>
        <w:tc>
          <w:tcPr>
            <w:tcW w:w="2292" w:type="dxa"/>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Ameliorates autoimmune uveitis by inhibiting the migration of inflammatory cells</w:t>
            </w:r>
          </w:p>
        </w:tc>
        <w:tc>
          <w:tcPr>
            <w:tcW w:w="2419" w:type="dxa"/>
            <w:shd w:val="clear" w:color="auto" w:fill="auto"/>
            <w:vAlign w:val="center"/>
          </w:tcPr>
          <w:p w:rsidR="005041F1" w:rsidRPr="00002812" w:rsidRDefault="00EA4B78" w:rsidP="00A40010">
            <w:pPr>
              <w:adjustRightInd w:val="0"/>
              <w:snapToGrid w:val="0"/>
              <w:spacing w:line="360" w:lineRule="auto"/>
              <w:jc w:val="both"/>
              <w:rPr>
                <w:rFonts w:ascii="Book Antiqua" w:hAnsi="Book Antiqua"/>
                <w:lang w:val="en-US"/>
              </w:rPr>
            </w:pPr>
            <w:r w:rsidRPr="00002812">
              <w:rPr>
                <w:rFonts w:ascii="Book Antiqua" w:hAnsi="Book Antiqua"/>
                <w:bCs/>
                <w:lang w:val="en-US"/>
              </w:rPr>
              <w:t>Bai</w:t>
            </w:r>
            <w:r w:rsidR="005041F1" w:rsidRPr="00002812">
              <w:rPr>
                <w:rFonts w:ascii="Book Antiqua" w:hAnsi="Book Antiqua"/>
                <w:bCs/>
                <w:lang w:val="en-US"/>
              </w:rPr>
              <w:t xml:space="preserve"> </w:t>
            </w:r>
            <w:r w:rsidR="005041F1" w:rsidRPr="00002812">
              <w:rPr>
                <w:rFonts w:ascii="Book Antiqua" w:hAnsi="Book Antiqua"/>
                <w:i/>
                <w:iCs/>
                <w:lang w:val="en-US"/>
              </w:rPr>
              <w:t>et al</w:t>
            </w:r>
            <w:r w:rsidRPr="00002812">
              <w:rPr>
                <w:rFonts w:ascii="Book Antiqua" w:hAnsi="Book Antiqua"/>
                <w:vertAlign w:val="superscript"/>
                <w:lang w:val="en-US"/>
              </w:rPr>
              <w:t>[47]</w:t>
            </w:r>
            <w:r w:rsidR="005041F1" w:rsidRPr="00002812">
              <w:rPr>
                <w:rFonts w:ascii="Book Antiqua" w:hAnsi="Book Antiqua"/>
                <w:lang w:val="en-US"/>
              </w:rPr>
              <w:t>, 2017</w:t>
            </w:r>
          </w:p>
        </w:tc>
      </w:tr>
      <w:tr w:rsidR="005041F1" w:rsidRPr="00002812" w:rsidTr="003339A8">
        <w:tc>
          <w:tcPr>
            <w:tcW w:w="2043" w:type="dxa"/>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lastRenderedPageBreak/>
              <w:t>Idiopathic macular hole</w:t>
            </w:r>
          </w:p>
        </w:tc>
        <w:tc>
          <w:tcPr>
            <w:tcW w:w="1077" w:type="dxa"/>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w:t>
            </w:r>
          </w:p>
        </w:tc>
        <w:tc>
          <w:tcPr>
            <w:tcW w:w="2093" w:type="dxa"/>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Clinical patients (5)</w:t>
            </w:r>
          </w:p>
        </w:tc>
        <w:tc>
          <w:tcPr>
            <w:tcW w:w="2292" w:type="dxa"/>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May improve anatomic and visual outcomes of surgery for that disease</w:t>
            </w:r>
          </w:p>
        </w:tc>
        <w:tc>
          <w:tcPr>
            <w:tcW w:w="2419" w:type="dxa"/>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Zhang </w:t>
            </w:r>
            <w:r w:rsidRPr="00002812">
              <w:rPr>
                <w:rFonts w:ascii="Book Antiqua" w:hAnsi="Book Antiqua"/>
                <w:i/>
                <w:iCs/>
                <w:lang w:val="en-US"/>
              </w:rPr>
              <w:t>et al</w:t>
            </w:r>
            <w:r w:rsidR="00EA4B78" w:rsidRPr="00002812">
              <w:rPr>
                <w:rFonts w:ascii="Book Antiqua" w:hAnsi="Book Antiqua"/>
                <w:vertAlign w:val="superscript"/>
                <w:lang w:val="en-US"/>
              </w:rPr>
              <w:t>[48]</w:t>
            </w:r>
            <w:r w:rsidRPr="00002812">
              <w:rPr>
                <w:rFonts w:ascii="Book Antiqua" w:hAnsi="Book Antiqua"/>
                <w:lang w:val="en-US"/>
              </w:rPr>
              <w:t>, 2018</w:t>
            </w:r>
          </w:p>
        </w:tc>
      </w:tr>
      <w:tr w:rsidR="005041F1" w:rsidRPr="00002812" w:rsidTr="003339A8">
        <w:tc>
          <w:tcPr>
            <w:tcW w:w="2043" w:type="dxa"/>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Myocardial infarction</w:t>
            </w:r>
          </w:p>
        </w:tc>
        <w:tc>
          <w:tcPr>
            <w:tcW w:w="1077" w:type="dxa"/>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w:t>
            </w:r>
          </w:p>
        </w:tc>
        <w:tc>
          <w:tcPr>
            <w:tcW w:w="2093" w:type="dxa"/>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 Myocardial infarction model (</w:t>
            </w:r>
            <w:r w:rsidR="00B33D52" w:rsidRPr="00002812">
              <w:rPr>
                <w:rFonts w:ascii="Book Antiqua" w:hAnsi="Book Antiqua"/>
                <w:lang w:val="en-US"/>
              </w:rPr>
              <w:t>Rat</w:t>
            </w:r>
            <w:r w:rsidRPr="00002812">
              <w:rPr>
                <w:rFonts w:ascii="Book Antiqua" w:hAnsi="Book Antiqua"/>
                <w:lang w:val="en-US"/>
              </w:rPr>
              <w:t>)</w:t>
            </w:r>
          </w:p>
        </w:tc>
        <w:tc>
          <w:tcPr>
            <w:tcW w:w="2292" w:type="dxa"/>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proofErr w:type="spellStart"/>
            <w:r w:rsidRPr="00002812">
              <w:rPr>
                <w:rFonts w:ascii="Book Antiqua" w:hAnsi="Book Antiqua"/>
                <w:lang w:val="en-US"/>
              </w:rPr>
              <w:t>UcMSC</w:t>
            </w:r>
            <w:proofErr w:type="spellEnd"/>
            <w:r w:rsidRPr="00002812">
              <w:rPr>
                <w:rFonts w:ascii="Book Antiqua" w:hAnsi="Book Antiqua"/>
                <w:lang w:val="en-US"/>
              </w:rPr>
              <w:t>-Ex encapsulated in</w:t>
            </w:r>
            <w:r w:rsidR="006F3EC8" w:rsidRPr="00002812">
              <w:rPr>
                <w:rFonts w:ascii="Book Antiqua" w:hAnsi="Book Antiqua"/>
                <w:lang w:val="en-US"/>
              </w:rPr>
              <w:t xml:space="preserve"> a</w:t>
            </w:r>
            <w:r w:rsidRPr="00002812">
              <w:rPr>
                <w:rFonts w:ascii="Book Antiqua" w:hAnsi="Book Antiqua"/>
                <w:lang w:val="en-US"/>
              </w:rPr>
              <w:t xml:space="preserve"> functional peptide hydrogel could be effective for cardiac regeneration</w:t>
            </w:r>
          </w:p>
        </w:tc>
        <w:tc>
          <w:tcPr>
            <w:tcW w:w="2419" w:type="dxa"/>
            <w:shd w:val="clear" w:color="auto" w:fill="auto"/>
            <w:vAlign w:val="center"/>
          </w:tcPr>
          <w:p w:rsidR="005041F1" w:rsidRPr="00002812" w:rsidRDefault="005041F1" w:rsidP="00A40010">
            <w:pPr>
              <w:adjustRightInd w:val="0"/>
              <w:snapToGrid w:val="0"/>
              <w:spacing w:line="360" w:lineRule="auto"/>
              <w:jc w:val="both"/>
              <w:rPr>
                <w:rFonts w:ascii="Book Antiqua" w:hAnsi="Book Antiqua"/>
                <w:lang w:val="en-US"/>
              </w:rPr>
            </w:pPr>
            <w:r w:rsidRPr="00002812">
              <w:rPr>
                <w:rFonts w:ascii="Book Antiqua" w:hAnsi="Book Antiqua"/>
                <w:lang w:val="en-US"/>
              </w:rPr>
              <w:t xml:space="preserve">Han </w:t>
            </w:r>
            <w:r w:rsidRPr="00002812">
              <w:rPr>
                <w:rFonts w:ascii="Book Antiqua" w:hAnsi="Book Antiqua"/>
                <w:i/>
                <w:iCs/>
                <w:lang w:val="en-US"/>
              </w:rPr>
              <w:t>et al</w:t>
            </w:r>
            <w:r w:rsidR="00EA4B78" w:rsidRPr="00002812">
              <w:rPr>
                <w:rFonts w:ascii="Book Antiqua" w:hAnsi="Book Antiqua"/>
                <w:vertAlign w:val="superscript"/>
                <w:lang w:val="en-US"/>
              </w:rPr>
              <w:t>[50]</w:t>
            </w:r>
            <w:r w:rsidRPr="00002812">
              <w:rPr>
                <w:rFonts w:ascii="Book Antiqua" w:hAnsi="Book Antiqua"/>
                <w:lang w:val="en-US"/>
              </w:rPr>
              <w:t>, 2019</w:t>
            </w:r>
          </w:p>
        </w:tc>
      </w:tr>
    </w:tbl>
    <w:p w:rsidR="007B3C1F" w:rsidRPr="00A40010" w:rsidRDefault="00EA4B78" w:rsidP="00A40010">
      <w:pPr>
        <w:adjustRightInd w:val="0"/>
        <w:snapToGrid w:val="0"/>
        <w:spacing w:line="360" w:lineRule="auto"/>
        <w:jc w:val="both"/>
        <w:rPr>
          <w:rFonts w:ascii="Book Antiqua" w:hAnsi="Book Antiqua"/>
          <w:lang w:val="en-US"/>
        </w:rPr>
      </w:pPr>
      <w:proofErr w:type="spellStart"/>
      <w:r w:rsidRPr="00002812">
        <w:rPr>
          <w:rFonts w:ascii="Book Antiqua" w:hAnsi="Book Antiqua"/>
          <w:lang w:val="en-US"/>
        </w:rPr>
        <w:t>UcMSC</w:t>
      </w:r>
      <w:proofErr w:type="spellEnd"/>
      <w:r w:rsidRPr="00002812">
        <w:rPr>
          <w:rFonts w:ascii="Book Antiqua" w:hAnsi="Book Antiqua"/>
          <w:lang w:val="en-US"/>
        </w:rPr>
        <w:t xml:space="preserve">-Ex: </w:t>
      </w:r>
      <w:r w:rsidR="006F3EC8" w:rsidRPr="00002812">
        <w:rPr>
          <w:rFonts w:ascii="Book Antiqua" w:hAnsi="Book Antiqua"/>
          <w:bCs/>
          <w:caps/>
          <w:lang w:val="en-US"/>
        </w:rPr>
        <w:t>e</w:t>
      </w:r>
      <w:r w:rsidR="006F3EC8" w:rsidRPr="00002812">
        <w:rPr>
          <w:rFonts w:ascii="Book Antiqua" w:hAnsi="Book Antiqua"/>
          <w:bCs/>
          <w:lang w:val="en-US"/>
        </w:rPr>
        <w:t xml:space="preserve">xosomes </w:t>
      </w:r>
      <w:r w:rsidRPr="00002812">
        <w:rPr>
          <w:rFonts w:ascii="Book Antiqua" w:hAnsi="Book Antiqua"/>
          <w:bCs/>
          <w:lang w:val="en-US"/>
        </w:rPr>
        <w:t>derived from umbilical cord</w:t>
      </w:r>
      <w:r w:rsidRPr="00002812">
        <w:rPr>
          <w:rFonts w:ascii="Book Antiqua" w:hAnsi="Book Antiqua"/>
          <w:lang w:val="en-US"/>
        </w:rPr>
        <w:t xml:space="preserve"> </w:t>
      </w:r>
      <w:r w:rsidRPr="00002812">
        <w:rPr>
          <w:rFonts w:ascii="Book Antiqua" w:hAnsi="Book Antiqua"/>
          <w:bCs/>
          <w:lang w:val="en-US"/>
        </w:rPr>
        <w:t>mesenchymal stem cell</w:t>
      </w:r>
      <w:r w:rsidR="006F3EC8" w:rsidRPr="00002812">
        <w:rPr>
          <w:rFonts w:ascii="Book Antiqua" w:hAnsi="Book Antiqua"/>
          <w:bCs/>
          <w:lang w:val="en-US"/>
        </w:rPr>
        <w:t>s</w:t>
      </w:r>
      <w:r w:rsidR="00566E9F" w:rsidRPr="00002812">
        <w:rPr>
          <w:rFonts w:ascii="Book Antiqua" w:hAnsi="Book Antiqua"/>
          <w:bCs/>
          <w:lang w:val="en-US"/>
        </w:rPr>
        <w:t>.</w:t>
      </w:r>
    </w:p>
    <w:sectPr w:rsidR="007B3C1F" w:rsidRPr="00A40010">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0DA" w:rsidRDefault="003300DA">
      <w:r>
        <w:separator/>
      </w:r>
    </w:p>
  </w:endnote>
  <w:endnote w:type="continuationSeparator" w:id="0">
    <w:p w:rsidR="003300DA" w:rsidRDefault="0033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F1" w:rsidRDefault="005041F1" w:rsidP="00E01C6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041F1" w:rsidRDefault="005041F1" w:rsidP="00191FA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F1" w:rsidRDefault="005041F1" w:rsidP="00E01C6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02812">
      <w:rPr>
        <w:rStyle w:val="a5"/>
        <w:noProof/>
      </w:rPr>
      <w:t>2</w:t>
    </w:r>
    <w:r>
      <w:rPr>
        <w:rStyle w:val="a5"/>
      </w:rPr>
      <w:fldChar w:fldCharType="end"/>
    </w:r>
  </w:p>
  <w:p w:rsidR="005041F1" w:rsidRDefault="005041F1" w:rsidP="00191FA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0DA" w:rsidRDefault="003300DA">
      <w:r>
        <w:separator/>
      </w:r>
    </w:p>
  </w:footnote>
  <w:footnote w:type="continuationSeparator" w:id="0">
    <w:p w:rsidR="003300DA" w:rsidRDefault="00330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3BE"/>
    <w:rsid w:val="00000F1E"/>
    <w:rsid w:val="00001418"/>
    <w:rsid w:val="0000208E"/>
    <w:rsid w:val="00002812"/>
    <w:rsid w:val="0000347F"/>
    <w:rsid w:val="00003656"/>
    <w:rsid w:val="00003BE7"/>
    <w:rsid w:val="00003D88"/>
    <w:rsid w:val="00003DB3"/>
    <w:rsid w:val="00004F00"/>
    <w:rsid w:val="00005751"/>
    <w:rsid w:val="000058E3"/>
    <w:rsid w:val="00007C0E"/>
    <w:rsid w:val="0001267C"/>
    <w:rsid w:val="000129B2"/>
    <w:rsid w:val="00013FB7"/>
    <w:rsid w:val="00021BB2"/>
    <w:rsid w:val="00022413"/>
    <w:rsid w:val="00023FFE"/>
    <w:rsid w:val="00025615"/>
    <w:rsid w:val="000259A9"/>
    <w:rsid w:val="00031B50"/>
    <w:rsid w:val="00033041"/>
    <w:rsid w:val="00033610"/>
    <w:rsid w:val="000340E3"/>
    <w:rsid w:val="000345B5"/>
    <w:rsid w:val="00035B92"/>
    <w:rsid w:val="000360E1"/>
    <w:rsid w:val="00036785"/>
    <w:rsid w:val="00036AAC"/>
    <w:rsid w:val="00040D2C"/>
    <w:rsid w:val="00041137"/>
    <w:rsid w:val="0004380D"/>
    <w:rsid w:val="00043817"/>
    <w:rsid w:val="00043A54"/>
    <w:rsid w:val="000476B4"/>
    <w:rsid w:val="00050D98"/>
    <w:rsid w:val="0005113B"/>
    <w:rsid w:val="00054C6D"/>
    <w:rsid w:val="0005602C"/>
    <w:rsid w:val="00056F68"/>
    <w:rsid w:val="00060E8D"/>
    <w:rsid w:val="00061556"/>
    <w:rsid w:val="00061C37"/>
    <w:rsid w:val="000627D2"/>
    <w:rsid w:val="00063DCC"/>
    <w:rsid w:val="00063FB3"/>
    <w:rsid w:val="00064F9F"/>
    <w:rsid w:val="000653EF"/>
    <w:rsid w:val="00065674"/>
    <w:rsid w:val="00066584"/>
    <w:rsid w:val="00066CE3"/>
    <w:rsid w:val="00072ECD"/>
    <w:rsid w:val="0007302E"/>
    <w:rsid w:val="0007316E"/>
    <w:rsid w:val="000731CF"/>
    <w:rsid w:val="00073326"/>
    <w:rsid w:val="000756DF"/>
    <w:rsid w:val="00075B46"/>
    <w:rsid w:val="00076706"/>
    <w:rsid w:val="000802F0"/>
    <w:rsid w:val="000809B5"/>
    <w:rsid w:val="00081100"/>
    <w:rsid w:val="00081F97"/>
    <w:rsid w:val="0008232A"/>
    <w:rsid w:val="000824DD"/>
    <w:rsid w:val="000825CC"/>
    <w:rsid w:val="000829C4"/>
    <w:rsid w:val="0008384E"/>
    <w:rsid w:val="00084A39"/>
    <w:rsid w:val="000858D7"/>
    <w:rsid w:val="0008611B"/>
    <w:rsid w:val="000863C9"/>
    <w:rsid w:val="00086FD7"/>
    <w:rsid w:val="00091B2E"/>
    <w:rsid w:val="00091D89"/>
    <w:rsid w:val="00091EF2"/>
    <w:rsid w:val="000926B3"/>
    <w:rsid w:val="00093C36"/>
    <w:rsid w:val="000947E4"/>
    <w:rsid w:val="00094F1F"/>
    <w:rsid w:val="00094F27"/>
    <w:rsid w:val="00094FFC"/>
    <w:rsid w:val="00095F1B"/>
    <w:rsid w:val="000A1A55"/>
    <w:rsid w:val="000A3BC0"/>
    <w:rsid w:val="000A4B17"/>
    <w:rsid w:val="000B00F8"/>
    <w:rsid w:val="000B0DC4"/>
    <w:rsid w:val="000B1F13"/>
    <w:rsid w:val="000B22C6"/>
    <w:rsid w:val="000B29FB"/>
    <w:rsid w:val="000B2AB0"/>
    <w:rsid w:val="000B3646"/>
    <w:rsid w:val="000B42D2"/>
    <w:rsid w:val="000B49EF"/>
    <w:rsid w:val="000B6DE6"/>
    <w:rsid w:val="000C03FD"/>
    <w:rsid w:val="000C2361"/>
    <w:rsid w:val="000C294C"/>
    <w:rsid w:val="000C34CD"/>
    <w:rsid w:val="000C37FA"/>
    <w:rsid w:val="000C3B62"/>
    <w:rsid w:val="000C4DB3"/>
    <w:rsid w:val="000C556C"/>
    <w:rsid w:val="000C6B0A"/>
    <w:rsid w:val="000D1089"/>
    <w:rsid w:val="000D1327"/>
    <w:rsid w:val="000D27DB"/>
    <w:rsid w:val="000D45A4"/>
    <w:rsid w:val="000D5177"/>
    <w:rsid w:val="000D571D"/>
    <w:rsid w:val="000D5E03"/>
    <w:rsid w:val="000D61DC"/>
    <w:rsid w:val="000D687B"/>
    <w:rsid w:val="000D6BD8"/>
    <w:rsid w:val="000D6FF5"/>
    <w:rsid w:val="000D7CDE"/>
    <w:rsid w:val="000E3237"/>
    <w:rsid w:val="000E3ECF"/>
    <w:rsid w:val="000E43DC"/>
    <w:rsid w:val="000E594F"/>
    <w:rsid w:val="000E5FD6"/>
    <w:rsid w:val="000E6958"/>
    <w:rsid w:val="000E76EE"/>
    <w:rsid w:val="000F0D99"/>
    <w:rsid w:val="000F20AD"/>
    <w:rsid w:val="000F226C"/>
    <w:rsid w:val="000F4454"/>
    <w:rsid w:val="00100929"/>
    <w:rsid w:val="00102130"/>
    <w:rsid w:val="00102216"/>
    <w:rsid w:val="00102AB7"/>
    <w:rsid w:val="001057B1"/>
    <w:rsid w:val="00105904"/>
    <w:rsid w:val="00107A23"/>
    <w:rsid w:val="001112DA"/>
    <w:rsid w:val="00111A67"/>
    <w:rsid w:val="00111ECE"/>
    <w:rsid w:val="001122BE"/>
    <w:rsid w:val="00116BC3"/>
    <w:rsid w:val="00116D97"/>
    <w:rsid w:val="00117D8D"/>
    <w:rsid w:val="001222CB"/>
    <w:rsid w:val="001255DD"/>
    <w:rsid w:val="00126A06"/>
    <w:rsid w:val="00127FAE"/>
    <w:rsid w:val="00130B0B"/>
    <w:rsid w:val="00131AD5"/>
    <w:rsid w:val="00132522"/>
    <w:rsid w:val="00134895"/>
    <w:rsid w:val="00134A42"/>
    <w:rsid w:val="00137E93"/>
    <w:rsid w:val="0014121D"/>
    <w:rsid w:val="00143F8B"/>
    <w:rsid w:val="001447EC"/>
    <w:rsid w:val="0014598E"/>
    <w:rsid w:val="00146A65"/>
    <w:rsid w:val="0014738D"/>
    <w:rsid w:val="00150788"/>
    <w:rsid w:val="001516D8"/>
    <w:rsid w:val="001519C5"/>
    <w:rsid w:val="0015436D"/>
    <w:rsid w:val="00154628"/>
    <w:rsid w:val="00160514"/>
    <w:rsid w:val="00160C31"/>
    <w:rsid w:val="00161F51"/>
    <w:rsid w:val="001645D7"/>
    <w:rsid w:val="00165085"/>
    <w:rsid w:val="001652B9"/>
    <w:rsid w:val="00166659"/>
    <w:rsid w:val="00166DF9"/>
    <w:rsid w:val="00167DCE"/>
    <w:rsid w:val="0017084E"/>
    <w:rsid w:val="00172636"/>
    <w:rsid w:val="00174363"/>
    <w:rsid w:val="00177B61"/>
    <w:rsid w:val="00184A54"/>
    <w:rsid w:val="00186159"/>
    <w:rsid w:val="00186378"/>
    <w:rsid w:val="001870CD"/>
    <w:rsid w:val="0019171A"/>
    <w:rsid w:val="00191FA3"/>
    <w:rsid w:val="001947B3"/>
    <w:rsid w:val="00195322"/>
    <w:rsid w:val="00195E35"/>
    <w:rsid w:val="00195EB3"/>
    <w:rsid w:val="00196BE5"/>
    <w:rsid w:val="001A10B0"/>
    <w:rsid w:val="001A4869"/>
    <w:rsid w:val="001A48B3"/>
    <w:rsid w:val="001A4C71"/>
    <w:rsid w:val="001A57EC"/>
    <w:rsid w:val="001A57F9"/>
    <w:rsid w:val="001B17C9"/>
    <w:rsid w:val="001B3AE3"/>
    <w:rsid w:val="001B3FC1"/>
    <w:rsid w:val="001B41F4"/>
    <w:rsid w:val="001B4217"/>
    <w:rsid w:val="001B7F60"/>
    <w:rsid w:val="001C1AC7"/>
    <w:rsid w:val="001C2B9B"/>
    <w:rsid w:val="001C2BCB"/>
    <w:rsid w:val="001C3697"/>
    <w:rsid w:val="001C496D"/>
    <w:rsid w:val="001C4A4A"/>
    <w:rsid w:val="001C50DF"/>
    <w:rsid w:val="001C53D4"/>
    <w:rsid w:val="001C5915"/>
    <w:rsid w:val="001C64C7"/>
    <w:rsid w:val="001D0088"/>
    <w:rsid w:val="001D08F4"/>
    <w:rsid w:val="001D14DC"/>
    <w:rsid w:val="001D1AD5"/>
    <w:rsid w:val="001D2D69"/>
    <w:rsid w:val="001D34A7"/>
    <w:rsid w:val="001D3DA8"/>
    <w:rsid w:val="001D3F13"/>
    <w:rsid w:val="001D46FC"/>
    <w:rsid w:val="001D5F05"/>
    <w:rsid w:val="001D5FE5"/>
    <w:rsid w:val="001D62AB"/>
    <w:rsid w:val="001D6318"/>
    <w:rsid w:val="001E010F"/>
    <w:rsid w:val="001E0583"/>
    <w:rsid w:val="001E09A0"/>
    <w:rsid w:val="001E33C9"/>
    <w:rsid w:val="001E589E"/>
    <w:rsid w:val="001E739B"/>
    <w:rsid w:val="001E7F4B"/>
    <w:rsid w:val="001F0E84"/>
    <w:rsid w:val="001F1EA9"/>
    <w:rsid w:val="001F368C"/>
    <w:rsid w:val="001F6294"/>
    <w:rsid w:val="0020192D"/>
    <w:rsid w:val="0020219A"/>
    <w:rsid w:val="0020413D"/>
    <w:rsid w:val="002078F6"/>
    <w:rsid w:val="00212BE4"/>
    <w:rsid w:val="00214053"/>
    <w:rsid w:val="00214781"/>
    <w:rsid w:val="0021564C"/>
    <w:rsid w:val="0021667E"/>
    <w:rsid w:val="002168B6"/>
    <w:rsid w:val="0022037C"/>
    <w:rsid w:val="00221000"/>
    <w:rsid w:val="002211F9"/>
    <w:rsid w:val="002218AC"/>
    <w:rsid w:val="00222D1D"/>
    <w:rsid w:val="00223338"/>
    <w:rsid w:val="002254FD"/>
    <w:rsid w:val="00226A32"/>
    <w:rsid w:val="00226BF0"/>
    <w:rsid w:val="00230B5F"/>
    <w:rsid w:val="002325F9"/>
    <w:rsid w:val="00232EA6"/>
    <w:rsid w:val="002330EB"/>
    <w:rsid w:val="00234072"/>
    <w:rsid w:val="00234C64"/>
    <w:rsid w:val="00234CE6"/>
    <w:rsid w:val="00234CF4"/>
    <w:rsid w:val="00236387"/>
    <w:rsid w:val="002375AD"/>
    <w:rsid w:val="00241AD9"/>
    <w:rsid w:val="0024208C"/>
    <w:rsid w:val="00247910"/>
    <w:rsid w:val="00251A4F"/>
    <w:rsid w:val="00253707"/>
    <w:rsid w:val="002553A6"/>
    <w:rsid w:val="00255A76"/>
    <w:rsid w:val="00257022"/>
    <w:rsid w:val="0026006E"/>
    <w:rsid w:val="00260E5D"/>
    <w:rsid w:val="002625E6"/>
    <w:rsid w:val="00262EAB"/>
    <w:rsid w:val="00263151"/>
    <w:rsid w:val="0026445D"/>
    <w:rsid w:val="0026498B"/>
    <w:rsid w:val="002664B2"/>
    <w:rsid w:val="00267B79"/>
    <w:rsid w:val="00270D0F"/>
    <w:rsid w:val="0027286C"/>
    <w:rsid w:val="002742BA"/>
    <w:rsid w:val="00274D49"/>
    <w:rsid w:val="00275A41"/>
    <w:rsid w:val="002776BB"/>
    <w:rsid w:val="00280352"/>
    <w:rsid w:val="00282E3A"/>
    <w:rsid w:val="00283DF1"/>
    <w:rsid w:val="002848C6"/>
    <w:rsid w:val="00284B34"/>
    <w:rsid w:val="002874A4"/>
    <w:rsid w:val="002904E6"/>
    <w:rsid w:val="002908BF"/>
    <w:rsid w:val="00291E8E"/>
    <w:rsid w:val="00293239"/>
    <w:rsid w:val="00293A9E"/>
    <w:rsid w:val="00294A72"/>
    <w:rsid w:val="002952E2"/>
    <w:rsid w:val="002968FA"/>
    <w:rsid w:val="00297400"/>
    <w:rsid w:val="002A03FE"/>
    <w:rsid w:val="002A0AF5"/>
    <w:rsid w:val="002A12C2"/>
    <w:rsid w:val="002A1A3B"/>
    <w:rsid w:val="002A2A49"/>
    <w:rsid w:val="002A2DE9"/>
    <w:rsid w:val="002A2F08"/>
    <w:rsid w:val="002A77CF"/>
    <w:rsid w:val="002A7FC0"/>
    <w:rsid w:val="002B3677"/>
    <w:rsid w:val="002B5232"/>
    <w:rsid w:val="002B5A86"/>
    <w:rsid w:val="002C0F25"/>
    <w:rsid w:val="002C121D"/>
    <w:rsid w:val="002C1346"/>
    <w:rsid w:val="002C2465"/>
    <w:rsid w:val="002C312E"/>
    <w:rsid w:val="002C31F6"/>
    <w:rsid w:val="002C42BF"/>
    <w:rsid w:val="002C4776"/>
    <w:rsid w:val="002C5FD9"/>
    <w:rsid w:val="002D17A7"/>
    <w:rsid w:val="002D1FA7"/>
    <w:rsid w:val="002D4CC2"/>
    <w:rsid w:val="002D5481"/>
    <w:rsid w:val="002D66C1"/>
    <w:rsid w:val="002D7283"/>
    <w:rsid w:val="002E05FC"/>
    <w:rsid w:val="002E2FFC"/>
    <w:rsid w:val="002E3166"/>
    <w:rsid w:val="002E3289"/>
    <w:rsid w:val="002E597D"/>
    <w:rsid w:val="002E5DF1"/>
    <w:rsid w:val="002E6627"/>
    <w:rsid w:val="002E6667"/>
    <w:rsid w:val="002F02A3"/>
    <w:rsid w:val="002F0F06"/>
    <w:rsid w:val="002F1255"/>
    <w:rsid w:val="002F6E6D"/>
    <w:rsid w:val="002F7257"/>
    <w:rsid w:val="002F76F0"/>
    <w:rsid w:val="0030019B"/>
    <w:rsid w:val="003006B0"/>
    <w:rsid w:val="00300E42"/>
    <w:rsid w:val="00301518"/>
    <w:rsid w:val="00301A02"/>
    <w:rsid w:val="0030236E"/>
    <w:rsid w:val="003034A5"/>
    <w:rsid w:val="0030429C"/>
    <w:rsid w:val="00305595"/>
    <w:rsid w:val="0030651A"/>
    <w:rsid w:val="00307352"/>
    <w:rsid w:val="00307B6E"/>
    <w:rsid w:val="00307EAC"/>
    <w:rsid w:val="00310406"/>
    <w:rsid w:val="00310567"/>
    <w:rsid w:val="00311AA9"/>
    <w:rsid w:val="00312896"/>
    <w:rsid w:val="00314501"/>
    <w:rsid w:val="003161B1"/>
    <w:rsid w:val="003169AD"/>
    <w:rsid w:val="0032149D"/>
    <w:rsid w:val="00321B99"/>
    <w:rsid w:val="00322B9C"/>
    <w:rsid w:val="0032603D"/>
    <w:rsid w:val="003263CE"/>
    <w:rsid w:val="00326427"/>
    <w:rsid w:val="00327788"/>
    <w:rsid w:val="003300DA"/>
    <w:rsid w:val="003313AC"/>
    <w:rsid w:val="00331A2C"/>
    <w:rsid w:val="003336D6"/>
    <w:rsid w:val="003339A8"/>
    <w:rsid w:val="0033538C"/>
    <w:rsid w:val="003415CB"/>
    <w:rsid w:val="00341B19"/>
    <w:rsid w:val="00341BC8"/>
    <w:rsid w:val="00342F44"/>
    <w:rsid w:val="003444EE"/>
    <w:rsid w:val="00344840"/>
    <w:rsid w:val="003465AC"/>
    <w:rsid w:val="0035182D"/>
    <w:rsid w:val="00351959"/>
    <w:rsid w:val="00352E6F"/>
    <w:rsid w:val="00356ECE"/>
    <w:rsid w:val="003579C8"/>
    <w:rsid w:val="00357C4F"/>
    <w:rsid w:val="003605AB"/>
    <w:rsid w:val="0036074D"/>
    <w:rsid w:val="003607D8"/>
    <w:rsid w:val="003607DE"/>
    <w:rsid w:val="00360E61"/>
    <w:rsid w:val="0036168D"/>
    <w:rsid w:val="003642DF"/>
    <w:rsid w:val="0036518F"/>
    <w:rsid w:val="003659EC"/>
    <w:rsid w:val="0036602E"/>
    <w:rsid w:val="003662E0"/>
    <w:rsid w:val="0036636E"/>
    <w:rsid w:val="00366FA1"/>
    <w:rsid w:val="00371782"/>
    <w:rsid w:val="00372074"/>
    <w:rsid w:val="0037259E"/>
    <w:rsid w:val="00372907"/>
    <w:rsid w:val="00372A0F"/>
    <w:rsid w:val="00372C88"/>
    <w:rsid w:val="00373278"/>
    <w:rsid w:val="003747E1"/>
    <w:rsid w:val="00374CC6"/>
    <w:rsid w:val="00375917"/>
    <w:rsid w:val="003804E0"/>
    <w:rsid w:val="003805E2"/>
    <w:rsid w:val="003808DE"/>
    <w:rsid w:val="00380E19"/>
    <w:rsid w:val="00381502"/>
    <w:rsid w:val="003819D9"/>
    <w:rsid w:val="00381DD3"/>
    <w:rsid w:val="0038309F"/>
    <w:rsid w:val="00386125"/>
    <w:rsid w:val="00387FA0"/>
    <w:rsid w:val="003914DA"/>
    <w:rsid w:val="003918C8"/>
    <w:rsid w:val="00392577"/>
    <w:rsid w:val="0039257D"/>
    <w:rsid w:val="00393201"/>
    <w:rsid w:val="00393E9B"/>
    <w:rsid w:val="00394810"/>
    <w:rsid w:val="00394D4B"/>
    <w:rsid w:val="00394EC1"/>
    <w:rsid w:val="00395AB9"/>
    <w:rsid w:val="003A0C71"/>
    <w:rsid w:val="003A0DA3"/>
    <w:rsid w:val="003A2848"/>
    <w:rsid w:val="003A318B"/>
    <w:rsid w:val="003A3369"/>
    <w:rsid w:val="003A3779"/>
    <w:rsid w:val="003A390E"/>
    <w:rsid w:val="003A4076"/>
    <w:rsid w:val="003A4288"/>
    <w:rsid w:val="003A77BB"/>
    <w:rsid w:val="003A79C7"/>
    <w:rsid w:val="003A7C20"/>
    <w:rsid w:val="003B1789"/>
    <w:rsid w:val="003B25B9"/>
    <w:rsid w:val="003B34D8"/>
    <w:rsid w:val="003B4185"/>
    <w:rsid w:val="003B4317"/>
    <w:rsid w:val="003B65CA"/>
    <w:rsid w:val="003B7820"/>
    <w:rsid w:val="003C0BF0"/>
    <w:rsid w:val="003C0D12"/>
    <w:rsid w:val="003C2505"/>
    <w:rsid w:val="003C2E2E"/>
    <w:rsid w:val="003C370C"/>
    <w:rsid w:val="003C465F"/>
    <w:rsid w:val="003C6A1A"/>
    <w:rsid w:val="003C7145"/>
    <w:rsid w:val="003D1678"/>
    <w:rsid w:val="003D2EE4"/>
    <w:rsid w:val="003D458B"/>
    <w:rsid w:val="003D7D37"/>
    <w:rsid w:val="003E0474"/>
    <w:rsid w:val="003E06D8"/>
    <w:rsid w:val="003E1CBB"/>
    <w:rsid w:val="003E2277"/>
    <w:rsid w:val="003E5394"/>
    <w:rsid w:val="003E62C9"/>
    <w:rsid w:val="003E7BCA"/>
    <w:rsid w:val="003E7D82"/>
    <w:rsid w:val="003F1656"/>
    <w:rsid w:val="003F1ABD"/>
    <w:rsid w:val="003F1DD9"/>
    <w:rsid w:val="003F3BF4"/>
    <w:rsid w:val="003F48FE"/>
    <w:rsid w:val="003F4C05"/>
    <w:rsid w:val="003F6CBA"/>
    <w:rsid w:val="003F76DF"/>
    <w:rsid w:val="004011FC"/>
    <w:rsid w:val="00401938"/>
    <w:rsid w:val="004043D8"/>
    <w:rsid w:val="0040566C"/>
    <w:rsid w:val="004069D5"/>
    <w:rsid w:val="00407DB4"/>
    <w:rsid w:val="00411822"/>
    <w:rsid w:val="004126CA"/>
    <w:rsid w:val="00412E9F"/>
    <w:rsid w:val="004132C5"/>
    <w:rsid w:val="004137AA"/>
    <w:rsid w:val="0041469F"/>
    <w:rsid w:val="00415D01"/>
    <w:rsid w:val="00416ABB"/>
    <w:rsid w:val="004173D2"/>
    <w:rsid w:val="0042059F"/>
    <w:rsid w:val="00420D0B"/>
    <w:rsid w:val="00422673"/>
    <w:rsid w:val="004237D1"/>
    <w:rsid w:val="00423BAA"/>
    <w:rsid w:val="00424332"/>
    <w:rsid w:val="00424792"/>
    <w:rsid w:val="00425FBC"/>
    <w:rsid w:val="004274A5"/>
    <w:rsid w:val="00427807"/>
    <w:rsid w:val="00431F6C"/>
    <w:rsid w:val="00432EAA"/>
    <w:rsid w:val="0043337D"/>
    <w:rsid w:val="0043430B"/>
    <w:rsid w:val="004358D4"/>
    <w:rsid w:val="004374DE"/>
    <w:rsid w:val="00437633"/>
    <w:rsid w:val="0044045D"/>
    <w:rsid w:val="00440D9F"/>
    <w:rsid w:val="00441956"/>
    <w:rsid w:val="00441BF1"/>
    <w:rsid w:val="00441EF3"/>
    <w:rsid w:val="004431FB"/>
    <w:rsid w:val="00443FCE"/>
    <w:rsid w:val="004446EE"/>
    <w:rsid w:val="004476C3"/>
    <w:rsid w:val="00447A81"/>
    <w:rsid w:val="00450651"/>
    <w:rsid w:val="0045176B"/>
    <w:rsid w:val="00452393"/>
    <w:rsid w:val="00453929"/>
    <w:rsid w:val="00453BAA"/>
    <w:rsid w:val="004547F3"/>
    <w:rsid w:val="0045596F"/>
    <w:rsid w:val="00457202"/>
    <w:rsid w:val="00457F08"/>
    <w:rsid w:val="00457F32"/>
    <w:rsid w:val="00460238"/>
    <w:rsid w:val="00460559"/>
    <w:rsid w:val="00460705"/>
    <w:rsid w:val="00460CE9"/>
    <w:rsid w:val="0046315A"/>
    <w:rsid w:val="004636CE"/>
    <w:rsid w:val="0046407F"/>
    <w:rsid w:val="00464FDD"/>
    <w:rsid w:val="004673FE"/>
    <w:rsid w:val="00467805"/>
    <w:rsid w:val="0047210D"/>
    <w:rsid w:val="00472E2A"/>
    <w:rsid w:val="004733C8"/>
    <w:rsid w:val="0047364D"/>
    <w:rsid w:val="004744B5"/>
    <w:rsid w:val="00474663"/>
    <w:rsid w:val="00476ACE"/>
    <w:rsid w:val="00477656"/>
    <w:rsid w:val="00477D66"/>
    <w:rsid w:val="00480368"/>
    <w:rsid w:val="00481AF4"/>
    <w:rsid w:val="00482435"/>
    <w:rsid w:val="00483648"/>
    <w:rsid w:val="004875CA"/>
    <w:rsid w:val="004922DD"/>
    <w:rsid w:val="00492476"/>
    <w:rsid w:val="00493431"/>
    <w:rsid w:val="00493D07"/>
    <w:rsid w:val="00494E43"/>
    <w:rsid w:val="004967BF"/>
    <w:rsid w:val="0049758A"/>
    <w:rsid w:val="00497594"/>
    <w:rsid w:val="004A00CD"/>
    <w:rsid w:val="004A036D"/>
    <w:rsid w:val="004A086A"/>
    <w:rsid w:val="004A09A5"/>
    <w:rsid w:val="004A11A1"/>
    <w:rsid w:val="004A2BF7"/>
    <w:rsid w:val="004A3FE0"/>
    <w:rsid w:val="004A5CB1"/>
    <w:rsid w:val="004A721A"/>
    <w:rsid w:val="004A7934"/>
    <w:rsid w:val="004B1581"/>
    <w:rsid w:val="004B1E99"/>
    <w:rsid w:val="004B3B5F"/>
    <w:rsid w:val="004B426C"/>
    <w:rsid w:val="004C1868"/>
    <w:rsid w:val="004C1A11"/>
    <w:rsid w:val="004C2D3B"/>
    <w:rsid w:val="004C2FB0"/>
    <w:rsid w:val="004C3DF5"/>
    <w:rsid w:val="004C6065"/>
    <w:rsid w:val="004C672A"/>
    <w:rsid w:val="004C6795"/>
    <w:rsid w:val="004C6EF1"/>
    <w:rsid w:val="004D1E78"/>
    <w:rsid w:val="004D739B"/>
    <w:rsid w:val="004E202A"/>
    <w:rsid w:val="004E3F9D"/>
    <w:rsid w:val="004E59FE"/>
    <w:rsid w:val="004F01E9"/>
    <w:rsid w:val="004F0264"/>
    <w:rsid w:val="004F2E02"/>
    <w:rsid w:val="004F2E4C"/>
    <w:rsid w:val="004F364C"/>
    <w:rsid w:val="004F392F"/>
    <w:rsid w:val="004F3B78"/>
    <w:rsid w:val="004F3FA5"/>
    <w:rsid w:val="004F4929"/>
    <w:rsid w:val="004F4B10"/>
    <w:rsid w:val="004F59BB"/>
    <w:rsid w:val="004F5FCE"/>
    <w:rsid w:val="004F6272"/>
    <w:rsid w:val="004F6DCE"/>
    <w:rsid w:val="004F74E5"/>
    <w:rsid w:val="00500E75"/>
    <w:rsid w:val="0050204F"/>
    <w:rsid w:val="0050215C"/>
    <w:rsid w:val="0050257D"/>
    <w:rsid w:val="00502B88"/>
    <w:rsid w:val="00503407"/>
    <w:rsid w:val="005041F1"/>
    <w:rsid w:val="005047DF"/>
    <w:rsid w:val="00504C7C"/>
    <w:rsid w:val="0050557D"/>
    <w:rsid w:val="00506E58"/>
    <w:rsid w:val="00507EDF"/>
    <w:rsid w:val="00507FF0"/>
    <w:rsid w:val="00513302"/>
    <w:rsid w:val="00514696"/>
    <w:rsid w:val="00514899"/>
    <w:rsid w:val="005159CA"/>
    <w:rsid w:val="00516C19"/>
    <w:rsid w:val="0052022C"/>
    <w:rsid w:val="005214EC"/>
    <w:rsid w:val="00522209"/>
    <w:rsid w:val="0052457C"/>
    <w:rsid w:val="00525002"/>
    <w:rsid w:val="00525037"/>
    <w:rsid w:val="005251D5"/>
    <w:rsid w:val="005255B7"/>
    <w:rsid w:val="005260C6"/>
    <w:rsid w:val="0052695D"/>
    <w:rsid w:val="005278C2"/>
    <w:rsid w:val="00527BAD"/>
    <w:rsid w:val="00530B3D"/>
    <w:rsid w:val="00531244"/>
    <w:rsid w:val="0053162F"/>
    <w:rsid w:val="00532B64"/>
    <w:rsid w:val="00533AC8"/>
    <w:rsid w:val="005344E6"/>
    <w:rsid w:val="00535B82"/>
    <w:rsid w:val="00537CB5"/>
    <w:rsid w:val="00541948"/>
    <w:rsid w:val="00542E2C"/>
    <w:rsid w:val="005434C3"/>
    <w:rsid w:val="00547011"/>
    <w:rsid w:val="00547DDA"/>
    <w:rsid w:val="005503D4"/>
    <w:rsid w:val="0055134A"/>
    <w:rsid w:val="005522B1"/>
    <w:rsid w:val="005539F9"/>
    <w:rsid w:val="00553DFD"/>
    <w:rsid w:val="005540A7"/>
    <w:rsid w:val="00554D8A"/>
    <w:rsid w:val="00555C72"/>
    <w:rsid w:val="00555EFE"/>
    <w:rsid w:val="00556851"/>
    <w:rsid w:val="00556B29"/>
    <w:rsid w:val="00557C5B"/>
    <w:rsid w:val="00557C9D"/>
    <w:rsid w:val="00562CDF"/>
    <w:rsid w:val="00566419"/>
    <w:rsid w:val="0056641C"/>
    <w:rsid w:val="00566E9F"/>
    <w:rsid w:val="00570069"/>
    <w:rsid w:val="0057107D"/>
    <w:rsid w:val="00571C00"/>
    <w:rsid w:val="00571DEA"/>
    <w:rsid w:val="00573186"/>
    <w:rsid w:val="005739AA"/>
    <w:rsid w:val="005754D8"/>
    <w:rsid w:val="00577D28"/>
    <w:rsid w:val="00580647"/>
    <w:rsid w:val="00580D8C"/>
    <w:rsid w:val="00581380"/>
    <w:rsid w:val="00583470"/>
    <w:rsid w:val="0058421A"/>
    <w:rsid w:val="0058529E"/>
    <w:rsid w:val="00586816"/>
    <w:rsid w:val="00587B6C"/>
    <w:rsid w:val="005919DC"/>
    <w:rsid w:val="00593C23"/>
    <w:rsid w:val="005942A3"/>
    <w:rsid w:val="005942CD"/>
    <w:rsid w:val="00597598"/>
    <w:rsid w:val="005A027D"/>
    <w:rsid w:val="005A0B34"/>
    <w:rsid w:val="005A1980"/>
    <w:rsid w:val="005A388F"/>
    <w:rsid w:val="005A40F6"/>
    <w:rsid w:val="005A4C41"/>
    <w:rsid w:val="005A5837"/>
    <w:rsid w:val="005B0AD0"/>
    <w:rsid w:val="005B13D1"/>
    <w:rsid w:val="005B17F4"/>
    <w:rsid w:val="005B1C03"/>
    <w:rsid w:val="005B4C8E"/>
    <w:rsid w:val="005B5C3E"/>
    <w:rsid w:val="005B640E"/>
    <w:rsid w:val="005B7F59"/>
    <w:rsid w:val="005C038B"/>
    <w:rsid w:val="005C0F0E"/>
    <w:rsid w:val="005C0F33"/>
    <w:rsid w:val="005C1CA6"/>
    <w:rsid w:val="005C22F9"/>
    <w:rsid w:val="005C501E"/>
    <w:rsid w:val="005C69D7"/>
    <w:rsid w:val="005D03AD"/>
    <w:rsid w:val="005D1092"/>
    <w:rsid w:val="005D2D6C"/>
    <w:rsid w:val="005D3580"/>
    <w:rsid w:val="005D39A0"/>
    <w:rsid w:val="005D407E"/>
    <w:rsid w:val="005D4597"/>
    <w:rsid w:val="005D5A91"/>
    <w:rsid w:val="005D6AFC"/>
    <w:rsid w:val="005E09C0"/>
    <w:rsid w:val="005E1995"/>
    <w:rsid w:val="005E23FF"/>
    <w:rsid w:val="005E273E"/>
    <w:rsid w:val="005E2A5F"/>
    <w:rsid w:val="005E2E57"/>
    <w:rsid w:val="005E4EA9"/>
    <w:rsid w:val="005E678B"/>
    <w:rsid w:val="005E6C8B"/>
    <w:rsid w:val="005F02D3"/>
    <w:rsid w:val="005F211A"/>
    <w:rsid w:val="005F3B4B"/>
    <w:rsid w:val="005F3BC7"/>
    <w:rsid w:val="005F4C86"/>
    <w:rsid w:val="005F5AE0"/>
    <w:rsid w:val="005F5C90"/>
    <w:rsid w:val="005F6BE6"/>
    <w:rsid w:val="005F7724"/>
    <w:rsid w:val="006008C0"/>
    <w:rsid w:val="00600AA5"/>
    <w:rsid w:val="006023A0"/>
    <w:rsid w:val="0060380F"/>
    <w:rsid w:val="00604000"/>
    <w:rsid w:val="00604EC3"/>
    <w:rsid w:val="00604EF3"/>
    <w:rsid w:val="006060DE"/>
    <w:rsid w:val="006077F0"/>
    <w:rsid w:val="00610783"/>
    <w:rsid w:val="006111E5"/>
    <w:rsid w:val="006120C0"/>
    <w:rsid w:val="00613109"/>
    <w:rsid w:val="00613F22"/>
    <w:rsid w:val="0061545E"/>
    <w:rsid w:val="00617A44"/>
    <w:rsid w:val="0062079A"/>
    <w:rsid w:val="0062203E"/>
    <w:rsid w:val="006222AC"/>
    <w:rsid w:val="0062357A"/>
    <w:rsid w:val="006241C6"/>
    <w:rsid w:val="00624ACA"/>
    <w:rsid w:val="006317C4"/>
    <w:rsid w:val="00631B6E"/>
    <w:rsid w:val="0063311E"/>
    <w:rsid w:val="006353CD"/>
    <w:rsid w:val="0064050E"/>
    <w:rsid w:val="006406F5"/>
    <w:rsid w:val="00643AE7"/>
    <w:rsid w:val="00643F25"/>
    <w:rsid w:val="006452FB"/>
    <w:rsid w:val="00646601"/>
    <w:rsid w:val="006511BC"/>
    <w:rsid w:val="006520FA"/>
    <w:rsid w:val="006539EF"/>
    <w:rsid w:val="00653C21"/>
    <w:rsid w:val="0065411F"/>
    <w:rsid w:val="0065567B"/>
    <w:rsid w:val="0065749C"/>
    <w:rsid w:val="00657F5A"/>
    <w:rsid w:val="0066161A"/>
    <w:rsid w:val="00661CAA"/>
    <w:rsid w:val="00662FA2"/>
    <w:rsid w:val="00663860"/>
    <w:rsid w:val="00663B86"/>
    <w:rsid w:val="00664741"/>
    <w:rsid w:val="006655B8"/>
    <w:rsid w:val="006660A4"/>
    <w:rsid w:val="00666D0B"/>
    <w:rsid w:val="00667F2F"/>
    <w:rsid w:val="00670432"/>
    <w:rsid w:val="006706F5"/>
    <w:rsid w:val="006722EC"/>
    <w:rsid w:val="0067479C"/>
    <w:rsid w:val="00675FF9"/>
    <w:rsid w:val="006807D1"/>
    <w:rsid w:val="00680897"/>
    <w:rsid w:val="00680E7A"/>
    <w:rsid w:val="006810B5"/>
    <w:rsid w:val="00681329"/>
    <w:rsid w:val="00682374"/>
    <w:rsid w:val="0068634B"/>
    <w:rsid w:val="0068640E"/>
    <w:rsid w:val="00686DCB"/>
    <w:rsid w:val="00687ACD"/>
    <w:rsid w:val="006905D7"/>
    <w:rsid w:val="00690BC9"/>
    <w:rsid w:val="00690D2E"/>
    <w:rsid w:val="0069176C"/>
    <w:rsid w:val="00692231"/>
    <w:rsid w:val="00693B43"/>
    <w:rsid w:val="00694804"/>
    <w:rsid w:val="00697097"/>
    <w:rsid w:val="00697134"/>
    <w:rsid w:val="00697DD1"/>
    <w:rsid w:val="006A1886"/>
    <w:rsid w:val="006A19DC"/>
    <w:rsid w:val="006A1E52"/>
    <w:rsid w:val="006A1FBF"/>
    <w:rsid w:val="006A2868"/>
    <w:rsid w:val="006A2C4F"/>
    <w:rsid w:val="006A485F"/>
    <w:rsid w:val="006A48BF"/>
    <w:rsid w:val="006A56B3"/>
    <w:rsid w:val="006A5769"/>
    <w:rsid w:val="006A69F2"/>
    <w:rsid w:val="006A711B"/>
    <w:rsid w:val="006A7AFE"/>
    <w:rsid w:val="006A7BF5"/>
    <w:rsid w:val="006B02CD"/>
    <w:rsid w:val="006B09A4"/>
    <w:rsid w:val="006B0A7B"/>
    <w:rsid w:val="006B33E4"/>
    <w:rsid w:val="006B46C2"/>
    <w:rsid w:val="006B50C7"/>
    <w:rsid w:val="006B516A"/>
    <w:rsid w:val="006B6449"/>
    <w:rsid w:val="006B685C"/>
    <w:rsid w:val="006B77B0"/>
    <w:rsid w:val="006C04CB"/>
    <w:rsid w:val="006C0505"/>
    <w:rsid w:val="006C0B0E"/>
    <w:rsid w:val="006C11DD"/>
    <w:rsid w:val="006C2E01"/>
    <w:rsid w:val="006C4D05"/>
    <w:rsid w:val="006C541E"/>
    <w:rsid w:val="006C562F"/>
    <w:rsid w:val="006D007D"/>
    <w:rsid w:val="006D0AE8"/>
    <w:rsid w:val="006D1140"/>
    <w:rsid w:val="006D2C89"/>
    <w:rsid w:val="006D3272"/>
    <w:rsid w:val="006D3ECB"/>
    <w:rsid w:val="006D5C60"/>
    <w:rsid w:val="006D5C6B"/>
    <w:rsid w:val="006E00E8"/>
    <w:rsid w:val="006E130B"/>
    <w:rsid w:val="006E20DF"/>
    <w:rsid w:val="006E4E58"/>
    <w:rsid w:val="006E5DE9"/>
    <w:rsid w:val="006E7124"/>
    <w:rsid w:val="006E7FE9"/>
    <w:rsid w:val="006F07AC"/>
    <w:rsid w:val="006F23DC"/>
    <w:rsid w:val="006F2DA7"/>
    <w:rsid w:val="006F2F21"/>
    <w:rsid w:val="006F31E3"/>
    <w:rsid w:val="006F3EC8"/>
    <w:rsid w:val="006F44F3"/>
    <w:rsid w:val="006F4AF7"/>
    <w:rsid w:val="006F4E1D"/>
    <w:rsid w:val="006F70E7"/>
    <w:rsid w:val="006F74A5"/>
    <w:rsid w:val="006F7FC2"/>
    <w:rsid w:val="007004D6"/>
    <w:rsid w:val="007012A8"/>
    <w:rsid w:val="0070152E"/>
    <w:rsid w:val="00702207"/>
    <w:rsid w:val="00702EBC"/>
    <w:rsid w:val="00703A7D"/>
    <w:rsid w:val="00705597"/>
    <w:rsid w:val="00705E64"/>
    <w:rsid w:val="00711E8F"/>
    <w:rsid w:val="00711EF2"/>
    <w:rsid w:val="007121B8"/>
    <w:rsid w:val="007125EC"/>
    <w:rsid w:val="00713A92"/>
    <w:rsid w:val="00714D80"/>
    <w:rsid w:val="0071622D"/>
    <w:rsid w:val="00716D62"/>
    <w:rsid w:val="00716E91"/>
    <w:rsid w:val="00721717"/>
    <w:rsid w:val="00721993"/>
    <w:rsid w:val="00722180"/>
    <w:rsid w:val="00722CD9"/>
    <w:rsid w:val="00722D3E"/>
    <w:rsid w:val="00723242"/>
    <w:rsid w:val="00725535"/>
    <w:rsid w:val="00725761"/>
    <w:rsid w:val="007334AA"/>
    <w:rsid w:val="00733EED"/>
    <w:rsid w:val="007348EA"/>
    <w:rsid w:val="00735CA2"/>
    <w:rsid w:val="00740A70"/>
    <w:rsid w:val="00741429"/>
    <w:rsid w:val="007414DF"/>
    <w:rsid w:val="007416A1"/>
    <w:rsid w:val="00741DD9"/>
    <w:rsid w:val="00743C7E"/>
    <w:rsid w:val="00744EC9"/>
    <w:rsid w:val="00750566"/>
    <w:rsid w:val="0075136B"/>
    <w:rsid w:val="00753AC3"/>
    <w:rsid w:val="00757703"/>
    <w:rsid w:val="00757BF7"/>
    <w:rsid w:val="00760A0B"/>
    <w:rsid w:val="00761D59"/>
    <w:rsid w:val="00762C6D"/>
    <w:rsid w:val="00764F32"/>
    <w:rsid w:val="00765941"/>
    <w:rsid w:val="0076636E"/>
    <w:rsid w:val="007669FB"/>
    <w:rsid w:val="00766DBD"/>
    <w:rsid w:val="00767039"/>
    <w:rsid w:val="00767E09"/>
    <w:rsid w:val="00770DB4"/>
    <w:rsid w:val="007711E5"/>
    <w:rsid w:val="007718F5"/>
    <w:rsid w:val="00773F2B"/>
    <w:rsid w:val="00775182"/>
    <w:rsid w:val="007759ED"/>
    <w:rsid w:val="007769A0"/>
    <w:rsid w:val="00777B24"/>
    <w:rsid w:val="00777F29"/>
    <w:rsid w:val="00782941"/>
    <w:rsid w:val="007835DF"/>
    <w:rsid w:val="00783909"/>
    <w:rsid w:val="00783A88"/>
    <w:rsid w:val="007843CD"/>
    <w:rsid w:val="007863A8"/>
    <w:rsid w:val="00786EF2"/>
    <w:rsid w:val="00787089"/>
    <w:rsid w:val="00787A27"/>
    <w:rsid w:val="00787B85"/>
    <w:rsid w:val="00787C1D"/>
    <w:rsid w:val="00787E34"/>
    <w:rsid w:val="0079279D"/>
    <w:rsid w:val="007932F1"/>
    <w:rsid w:val="00795351"/>
    <w:rsid w:val="00795A01"/>
    <w:rsid w:val="007977B2"/>
    <w:rsid w:val="007A2CD9"/>
    <w:rsid w:val="007A36CD"/>
    <w:rsid w:val="007A4BB0"/>
    <w:rsid w:val="007A4D49"/>
    <w:rsid w:val="007A7839"/>
    <w:rsid w:val="007B206E"/>
    <w:rsid w:val="007B2E9C"/>
    <w:rsid w:val="007B3A64"/>
    <w:rsid w:val="007B3C1F"/>
    <w:rsid w:val="007B5E42"/>
    <w:rsid w:val="007B623E"/>
    <w:rsid w:val="007B782F"/>
    <w:rsid w:val="007C072D"/>
    <w:rsid w:val="007C07E0"/>
    <w:rsid w:val="007C0CF1"/>
    <w:rsid w:val="007C17A3"/>
    <w:rsid w:val="007C291E"/>
    <w:rsid w:val="007C3816"/>
    <w:rsid w:val="007C3929"/>
    <w:rsid w:val="007C4028"/>
    <w:rsid w:val="007C40E9"/>
    <w:rsid w:val="007C705A"/>
    <w:rsid w:val="007C71CC"/>
    <w:rsid w:val="007C7999"/>
    <w:rsid w:val="007C7C2A"/>
    <w:rsid w:val="007C7F52"/>
    <w:rsid w:val="007D040A"/>
    <w:rsid w:val="007D1E38"/>
    <w:rsid w:val="007D2C72"/>
    <w:rsid w:val="007D55AE"/>
    <w:rsid w:val="007D6698"/>
    <w:rsid w:val="007D6AD1"/>
    <w:rsid w:val="007D7743"/>
    <w:rsid w:val="007D7B5A"/>
    <w:rsid w:val="007E2713"/>
    <w:rsid w:val="007E473A"/>
    <w:rsid w:val="007E53B4"/>
    <w:rsid w:val="007E6A11"/>
    <w:rsid w:val="007E7212"/>
    <w:rsid w:val="007E7C6D"/>
    <w:rsid w:val="007E7D5B"/>
    <w:rsid w:val="007F03EB"/>
    <w:rsid w:val="007F0755"/>
    <w:rsid w:val="007F0C68"/>
    <w:rsid w:val="007F2DDD"/>
    <w:rsid w:val="007F3534"/>
    <w:rsid w:val="007F4D6F"/>
    <w:rsid w:val="007F5D71"/>
    <w:rsid w:val="007F7E7C"/>
    <w:rsid w:val="0080059C"/>
    <w:rsid w:val="008006F8"/>
    <w:rsid w:val="00801BE6"/>
    <w:rsid w:val="00803773"/>
    <w:rsid w:val="0080590F"/>
    <w:rsid w:val="00810674"/>
    <w:rsid w:val="008126A5"/>
    <w:rsid w:val="00812838"/>
    <w:rsid w:val="008145AA"/>
    <w:rsid w:val="00814E97"/>
    <w:rsid w:val="00816DD1"/>
    <w:rsid w:val="00820FEE"/>
    <w:rsid w:val="008216A5"/>
    <w:rsid w:val="00821CD1"/>
    <w:rsid w:val="00822054"/>
    <w:rsid w:val="0082299F"/>
    <w:rsid w:val="00822B81"/>
    <w:rsid w:val="00823771"/>
    <w:rsid w:val="0082595A"/>
    <w:rsid w:val="00825F81"/>
    <w:rsid w:val="00827C3F"/>
    <w:rsid w:val="00831348"/>
    <w:rsid w:val="00832939"/>
    <w:rsid w:val="008373CC"/>
    <w:rsid w:val="008428C2"/>
    <w:rsid w:val="0084337F"/>
    <w:rsid w:val="00844844"/>
    <w:rsid w:val="008449A1"/>
    <w:rsid w:val="00844A38"/>
    <w:rsid w:val="00845558"/>
    <w:rsid w:val="0084616F"/>
    <w:rsid w:val="00846BFA"/>
    <w:rsid w:val="00847BD2"/>
    <w:rsid w:val="0085184D"/>
    <w:rsid w:val="00851C7C"/>
    <w:rsid w:val="00852288"/>
    <w:rsid w:val="00856C03"/>
    <w:rsid w:val="008571B6"/>
    <w:rsid w:val="0086178A"/>
    <w:rsid w:val="0086415E"/>
    <w:rsid w:val="00866684"/>
    <w:rsid w:val="00866FE3"/>
    <w:rsid w:val="00870CA0"/>
    <w:rsid w:val="0087260A"/>
    <w:rsid w:val="00872860"/>
    <w:rsid w:val="008770E9"/>
    <w:rsid w:val="00877252"/>
    <w:rsid w:val="008773E7"/>
    <w:rsid w:val="00877758"/>
    <w:rsid w:val="0088004E"/>
    <w:rsid w:val="00880A60"/>
    <w:rsid w:val="00880AFA"/>
    <w:rsid w:val="00880CF8"/>
    <w:rsid w:val="00883EEC"/>
    <w:rsid w:val="00884F77"/>
    <w:rsid w:val="00885521"/>
    <w:rsid w:val="008858E4"/>
    <w:rsid w:val="00885A23"/>
    <w:rsid w:val="008862CC"/>
    <w:rsid w:val="00886880"/>
    <w:rsid w:val="00890806"/>
    <w:rsid w:val="008909E2"/>
    <w:rsid w:val="00890D55"/>
    <w:rsid w:val="008923B3"/>
    <w:rsid w:val="00892C32"/>
    <w:rsid w:val="0089448A"/>
    <w:rsid w:val="00895740"/>
    <w:rsid w:val="00897C16"/>
    <w:rsid w:val="008A276D"/>
    <w:rsid w:val="008A5A37"/>
    <w:rsid w:val="008A5DE0"/>
    <w:rsid w:val="008A6161"/>
    <w:rsid w:val="008A6C45"/>
    <w:rsid w:val="008A6CC1"/>
    <w:rsid w:val="008A6DC2"/>
    <w:rsid w:val="008A6E26"/>
    <w:rsid w:val="008B07F6"/>
    <w:rsid w:val="008B1176"/>
    <w:rsid w:val="008B2DAB"/>
    <w:rsid w:val="008B423C"/>
    <w:rsid w:val="008B5751"/>
    <w:rsid w:val="008B6470"/>
    <w:rsid w:val="008B65EE"/>
    <w:rsid w:val="008B6FD9"/>
    <w:rsid w:val="008B77B0"/>
    <w:rsid w:val="008C16E0"/>
    <w:rsid w:val="008C35B3"/>
    <w:rsid w:val="008C38B6"/>
    <w:rsid w:val="008C3BCA"/>
    <w:rsid w:val="008C4066"/>
    <w:rsid w:val="008C48A5"/>
    <w:rsid w:val="008D04BA"/>
    <w:rsid w:val="008D13F1"/>
    <w:rsid w:val="008D189F"/>
    <w:rsid w:val="008D26E3"/>
    <w:rsid w:val="008D3109"/>
    <w:rsid w:val="008D509C"/>
    <w:rsid w:val="008D6031"/>
    <w:rsid w:val="008D6664"/>
    <w:rsid w:val="008E208D"/>
    <w:rsid w:val="008E4C20"/>
    <w:rsid w:val="008E6497"/>
    <w:rsid w:val="008E7ABB"/>
    <w:rsid w:val="008F14EE"/>
    <w:rsid w:val="008F1899"/>
    <w:rsid w:val="008F2058"/>
    <w:rsid w:val="008F2691"/>
    <w:rsid w:val="008F2A97"/>
    <w:rsid w:val="008F37A0"/>
    <w:rsid w:val="008F4BC3"/>
    <w:rsid w:val="008F5644"/>
    <w:rsid w:val="008F63F9"/>
    <w:rsid w:val="008F7CAA"/>
    <w:rsid w:val="00900477"/>
    <w:rsid w:val="00901AE7"/>
    <w:rsid w:val="00903F34"/>
    <w:rsid w:val="00905611"/>
    <w:rsid w:val="009059AD"/>
    <w:rsid w:val="00906CF5"/>
    <w:rsid w:val="0091271A"/>
    <w:rsid w:val="009128BD"/>
    <w:rsid w:val="009139E2"/>
    <w:rsid w:val="00920EBF"/>
    <w:rsid w:val="00922854"/>
    <w:rsid w:val="009237B9"/>
    <w:rsid w:val="0092438D"/>
    <w:rsid w:val="00925ACE"/>
    <w:rsid w:val="00926E92"/>
    <w:rsid w:val="00927AE2"/>
    <w:rsid w:val="00931CA4"/>
    <w:rsid w:val="00932F5C"/>
    <w:rsid w:val="0093322E"/>
    <w:rsid w:val="00934B95"/>
    <w:rsid w:val="009352ED"/>
    <w:rsid w:val="0093612F"/>
    <w:rsid w:val="00937994"/>
    <w:rsid w:val="00942001"/>
    <w:rsid w:val="00942282"/>
    <w:rsid w:val="009429F1"/>
    <w:rsid w:val="00942E57"/>
    <w:rsid w:val="00944700"/>
    <w:rsid w:val="00945327"/>
    <w:rsid w:val="0094591F"/>
    <w:rsid w:val="00946A8A"/>
    <w:rsid w:val="0095078B"/>
    <w:rsid w:val="00951BC1"/>
    <w:rsid w:val="00952C6C"/>
    <w:rsid w:val="009554EB"/>
    <w:rsid w:val="00956F2D"/>
    <w:rsid w:val="00957418"/>
    <w:rsid w:val="00961676"/>
    <w:rsid w:val="00963EB9"/>
    <w:rsid w:val="00964FB0"/>
    <w:rsid w:val="009658AB"/>
    <w:rsid w:val="009662C2"/>
    <w:rsid w:val="0096696A"/>
    <w:rsid w:val="00966997"/>
    <w:rsid w:val="009674AE"/>
    <w:rsid w:val="00967C9E"/>
    <w:rsid w:val="00970C44"/>
    <w:rsid w:val="00970F70"/>
    <w:rsid w:val="00972C78"/>
    <w:rsid w:val="0097338D"/>
    <w:rsid w:val="009755D2"/>
    <w:rsid w:val="0097571E"/>
    <w:rsid w:val="00976CF7"/>
    <w:rsid w:val="00976D7F"/>
    <w:rsid w:val="00977362"/>
    <w:rsid w:val="00977F60"/>
    <w:rsid w:val="009800FE"/>
    <w:rsid w:val="009802A7"/>
    <w:rsid w:val="00980E88"/>
    <w:rsid w:val="00982B48"/>
    <w:rsid w:val="00983D4E"/>
    <w:rsid w:val="00984072"/>
    <w:rsid w:val="009842DD"/>
    <w:rsid w:val="00985E67"/>
    <w:rsid w:val="00987881"/>
    <w:rsid w:val="0099068A"/>
    <w:rsid w:val="00991435"/>
    <w:rsid w:val="0099171A"/>
    <w:rsid w:val="00991ECC"/>
    <w:rsid w:val="0099597D"/>
    <w:rsid w:val="00997279"/>
    <w:rsid w:val="009976A0"/>
    <w:rsid w:val="00997AFF"/>
    <w:rsid w:val="009A1F73"/>
    <w:rsid w:val="009A2F28"/>
    <w:rsid w:val="009A4599"/>
    <w:rsid w:val="009A491B"/>
    <w:rsid w:val="009A49C9"/>
    <w:rsid w:val="009A6568"/>
    <w:rsid w:val="009B1683"/>
    <w:rsid w:val="009B1D5A"/>
    <w:rsid w:val="009B2B49"/>
    <w:rsid w:val="009B2C2B"/>
    <w:rsid w:val="009B2E9C"/>
    <w:rsid w:val="009B46E8"/>
    <w:rsid w:val="009B5CBB"/>
    <w:rsid w:val="009B6DF0"/>
    <w:rsid w:val="009B70DC"/>
    <w:rsid w:val="009C0E1D"/>
    <w:rsid w:val="009C1A51"/>
    <w:rsid w:val="009C221C"/>
    <w:rsid w:val="009C27F8"/>
    <w:rsid w:val="009C3BEF"/>
    <w:rsid w:val="009C3F9A"/>
    <w:rsid w:val="009C6512"/>
    <w:rsid w:val="009C6B60"/>
    <w:rsid w:val="009D3606"/>
    <w:rsid w:val="009D3C25"/>
    <w:rsid w:val="009D458A"/>
    <w:rsid w:val="009D586C"/>
    <w:rsid w:val="009E0A94"/>
    <w:rsid w:val="009E2875"/>
    <w:rsid w:val="009E29B8"/>
    <w:rsid w:val="009E3023"/>
    <w:rsid w:val="009E4C9F"/>
    <w:rsid w:val="009E5A81"/>
    <w:rsid w:val="009E5D98"/>
    <w:rsid w:val="009E7104"/>
    <w:rsid w:val="009E7CBD"/>
    <w:rsid w:val="009F09AF"/>
    <w:rsid w:val="009F0A80"/>
    <w:rsid w:val="009F1783"/>
    <w:rsid w:val="009F261E"/>
    <w:rsid w:val="009F4765"/>
    <w:rsid w:val="009F73F6"/>
    <w:rsid w:val="009F7AB0"/>
    <w:rsid w:val="00A00CDE"/>
    <w:rsid w:val="00A00F9B"/>
    <w:rsid w:val="00A01466"/>
    <w:rsid w:val="00A01552"/>
    <w:rsid w:val="00A028B8"/>
    <w:rsid w:val="00A048AB"/>
    <w:rsid w:val="00A065FE"/>
    <w:rsid w:val="00A06EAE"/>
    <w:rsid w:val="00A07F0A"/>
    <w:rsid w:val="00A11323"/>
    <w:rsid w:val="00A11EA7"/>
    <w:rsid w:val="00A12D2C"/>
    <w:rsid w:val="00A135BA"/>
    <w:rsid w:val="00A15271"/>
    <w:rsid w:val="00A15916"/>
    <w:rsid w:val="00A17B2B"/>
    <w:rsid w:val="00A202D4"/>
    <w:rsid w:val="00A23955"/>
    <w:rsid w:val="00A25074"/>
    <w:rsid w:val="00A25B92"/>
    <w:rsid w:val="00A26A01"/>
    <w:rsid w:val="00A27A7A"/>
    <w:rsid w:val="00A31438"/>
    <w:rsid w:val="00A32C72"/>
    <w:rsid w:val="00A3523B"/>
    <w:rsid w:val="00A35F3E"/>
    <w:rsid w:val="00A37D72"/>
    <w:rsid w:val="00A40010"/>
    <w:rsid w:val="00A4161E"/>
    <w:rsid w:val="00A423C7"/>
    <w:rsid w:val="00A42B43"/>
    <w:rsid w:val="00A43C1A"/>
    <w:rsid w:val="00A452C6"/>
    <w:rsid w:val="00A45800"/>
    <w:rsid w:val="00A46C8B"/>
    <w:rsid w:val="00A46DC9"/>
    <w:rsid w:val="00A46F9B"/>
    <w:rsid w:val="00A47D44"/>
    <w:rsid w:val="00A5010F"/>
    <w:rsid w:val="00A50156"/>
    <w:rsid w:val="00A51CE9"/>
    <w:rsid w:val="00A5236B"/>
    <w:rsid w:val="00A52C0F"/>
    <w:rsid w:val="00A53057"/>
    <w:rsid w:val="00A54880"/>
    <w:rsid w:val="00A54D1C"/>
    <w:rsid w:val="00A55929"/>
    <w:rsid w:val="00A55EB7"/>
    <w:rsid w:val="00A60A82"/>
    <w:rsid w:val="00A64107"/>
    <w:rsid w:val="00A64833"/>
    <w:rsid w:val="00A64980"/>
    <w:rsid w:val="00A65C82"/>
    <w:rsid w:val="00A6650B"/>
    <w:rsid w:val="00A66945"/>
    <w:rsid w:val="00A6764B"/>
    <w:rsid w:val="00A70023"/>
    <w:rsid w:val="00A72055"/>
    <w:rsid w:val="00A723A0"/>
    <w:rsid w:val="00A725A2"/>
    <w:rsid w:val="00A72F7C"/>
    <w:rsid w:val="00A737FA"/>
    <w:rsid w:val="00A73864"/>
    <w:rsid w:val="00A75667"/>
    <w:rsid w:val="00A77A09"/>
    <w:rsid w:val="00A80939"/>
    <w:rsid w:val="00A810CB"/>
    <w:rsid w:val="00A822E0"/>
    <w:rsid w:val="00A82979"/>
    <w:rsid w:val="00A845A2"/>
    <w:rsid w:val="00A8468D"/>
    <w:rsid w:val="00A84F70"/>
    <w:rsid w:val="00A86CE9"/>
    <w:rsid w:val="00A92E5A"/>
    <w:rsid w:val="00A9391F"/>
    <w:rsid w:val="00A96C78"/>
    <w:rsid w:val="00A96F66"/>
    <w:rsid w:val="00A9754F"/>
    <w:rsid w:val="00AA0248"/>
    <w:rsid w:val="00AA16E2"/>
    <w:rsid w:val="00AA178D"/>
    <w:rsid w:val="00AA19B0"/>
    <w:rsid w:val="00AA1DD1"/>
    <w:rsid w:val="00AA6F36"/>
    <w:rsid w:val="00AA6F79"/>
    <w:rsid w:val="00AB28AB"/>
    <w:rsid w:val="00AB4035"/>
    <w:rsid w:val="00AB441C"/>
    <w:rsid w:val="00AB4BF7"/>
    <w:rsid w:val="00AB64B2"/>
    <w:rsid w:val="00AB6A25"/>
    <w:rsid w:val="00AC0575"/>
    <w:rsid w:val="00AC0A5D"/>
    <w:rsid w:val="00AC1CD1"/>
    <w:rsid w:val="00AC391C"/>
    <w:rsid w:val="00AC6BF9"/>
    <w:rsid w:val="00AC7B2A"/>
    <w:rsid w:val="00AD0480"/>
    <w:rsid w:val="00AD1C44"/>
    <w:rsid w:val="00AD474E"/>
    <w:rsid w:val="00AD4D1C"/>
    <w:rsid w:val="00AD5484"/>
    <w:rsid w:val="00AD5BB2"/>
    <w:rsid w:val="00AD67CD"/>
    <w:rsid w:val="00AD6BAA"/>
    <w:rsid w:val="00AE008F"/>
    <w:rsid w:val="00AE0967"/>
    <w:rsid w:val="00AE1B17"/>
    <w:rsid w:val="00AE1E69"/>
    <w:rsid w:val="00AE241C"/>
    <w:rsid w:val="00AE4BD1"/>
    <w:rsid w:val="00AE58CC"/>
    <w:rsid w:val="00AE763D"/>
    <w:rsid w:val="00AE7933"/>
    <w:rsid w:val="00AF0238"/>
    <w:rsid w:val="00AF120E"/>
    <w:rsid w:val="00AF1C0C"/>
    <w:rsid w:val="00AF3C93"/>
    <w:rsid w:val="00AF46D2"/>
    <w:rsid w:val="00AF4968"/>
    <w:rsid w:val="00AF53FF"/>
    <w:rsid w:val="00AF6600"/>
    <w:rsid w:val="00B00458"/>
    <w:rsid w:val="00B018F5"/>
    <w:rsid w:val="00B03ECF"/>
    <w:rsid w:val="00B04F68"/>
    <w:rsid w:val="00B05780"/>
    <w:rsid w:val="00B0687F"/>
    <w:rsid w:val="00B07F18"/>
    <w:rsid w:val="00B1043A"/>
    <w:rsid w:val="00B2070C"/>
    <w:rsid w:val="00B20CB0"/>
    <w:rsid w:val="00B21441"/>
    <w:rsid w:val="00B227DE"/>
    <w:rsid w:val="00B24813"/>
    <w:rsid w:val="00B25E8F"/>
    <w:rsid w:val="00B27DD6"/>
    <w:rsid w:val="00B30805"/>
    <w:rsid w:val="00B3197E"/>
    <w:rsid w:val="00B32A0A"/>
    <w:rsid w:val="00B33D52"/>
    <w:rsid w:val="00B35324"/>
    <w:rsid w:val="00B4000C"/>
    <w:rsid w:val="00B40473"/>
    <w:rsid w:val="00B40806"/>
    <w:rsid w:val="00B46813"/>
    <w:rsid w:val="00B46B90"/>
    <w:rsid w:val="00B47941"/>
    <w:rsid w:val="00B50314"/>
    <w:rsid w:val="00B5150B"/>
    <w:rsid w:val="00B52495"/>
    <w:rsid w:val="00B53D0B"/>
    <w:rsid w:val="00B55150"/>
    <w:rsid w:val="00B55351"/>
    <w:rsid w:val="00B562DE"/>
    <w:rsid w:val="00B603B2"/>
    <w:rsid w:val="00B620E8"/>
    <w:rsid w:val="00B634D5"/>
    <w:rsid w:val="00B64C76"/>
    <w:rsid w:val="00B66416"/>
    <w:rsid w:val="00B66467"/>
    <w:rsid w:val="00B679DD"/>
    <w:rsid w:val="00B714E4"/>
    <w:rsid w:val="00B73E92"/>
    <w:rsid w:val="00B73F9E"/>
    <w:rsid w:val="00B74A1C"/>
    <w:rsid w:val="00B75117"/>
    <w:rsid w:val="00B7594D"/>
    <w:rsid w:val="00B760A3"/>
    <w:rsid w:val="00B7625F"/>
    <w:rsid w:val="00B77D63"/>
    <w:rsid w:val="00B80939"/>
    <w:rsid w:val="00B81C72"/>
    <w:rsid w:val="00B81FBD"/>
    <w:rsid w:val="00B8304C"/>
    <w:rsid w:val="00B830AF"/>
    <w:rsid w:val="00B83AA2"/>
    <w:rsid w:val="00B83CC0"/>
    <w:rsid w:val="00B83D12"/>
    <w:rsid w:val="00B8576B"/>
    <w:rsid w:val="00B865D2"/>
    <w:rsid w:val="00B91CDE"/>
    <w:rsid w:val="00B9356C"/>
    <w:rsid w:val="00B94039"/>
    <w:rsid w:val="00B94CA6"/>
    <w:rsid w:val="00B94F97"/>
    <w:rsid w:val="00B94FB8"/>
    <w:rsid w:val="00BA2541"/>
    <w:rsid w:val="00BA272E"/>
    <w:rsid w:val="00BA339E"/>
    <w:rsid w:val="00BA3CA1"/>
    <w:rsid w:val="00BA49D5"/>
    <w:rsid w:val="00BA5245"/>
    <w:rsid w:val="00BA544B"/>
    <w:rsid w:val="00BA57C2"/>
    <w:rsid w:val="00BA7B48"/>
    <w:rsid w:val="00BA7FA9"/>
    <w:rsid w:val="00BB0EAA"/>
    <w:rsid w:val="00BB1D48"/>
    <w:rsid w:val="00BB2530"/>
    <w:rsid w:val="00BB28D9"/>
    <w:rsid w:val="00BB34E1"/>
    <w:rsid w:val="00BB40A8"/>
    <w:rsid w:val="00BB73C8"/>
    <w:rsid w:val="00BC1C48"/>
    <w:rsid w:val="00BC2DDE"/>
    <w:rsid w:val="00BC54D5"/>
    <w:rsid w:val="00BC63D3"/>
    <w:rsid w:val="00BC753A"/>
    <w:rsid w:val="00BC7CD1"/>
    <w:rsid w:val="00BD0217"/>
    <w:rsid w:val="00BD0887"/>
    <w:rsid w:val="00BD21B9"/>
    <w:rsid w:val="00BD2316"/>
    <w:rsid w:val="00BD2447"/>
    <w:rsid w:val="00BD340B"/>
    <w:rsid w:val="00BD3896"/>
    <w:rsid w:val="00BD3F99"/>
    <w:rsid w:val="00BD4CE6"/>
    <w:rsid w:val="00BD6191"/>
    <w:rsid w:val="00BD6DD0"/>
    <w:rsid w:val="00BD71E6"/>
    <w:rsid w:val="00BE049D"/>
    <w:rsid w:val="00BE08EE"/>
    <w:rsid w:val="00BE0AA3"/>
    <w:rsid w:val="00BE0CB5"/>
    <w:rsid w:val="00BE18BB"/>
    <w:rsid w:val="00BE1C6C"/>
    <w:rsid w:val="00BE27E7"/>
    <w:rsid w:val="00BE3079"/>
    <w:rsid w:val="00BE4B1E"/>
    <w:rsid w:val="00BE5164"/>
    <w:rsid w:val="00BE6D9C"/>
    <w:rsid w:val="00BE7F01"/>
    <w:rsid w:val="00BF05FE"/>
    <w:rsid w:val="00BF0A99"/>
    <w:rsid w:val="00BF163A"/>
    <w:rsid w:val="00BF1DCF"/>
    <w:rsid w:val="00BF7E09"/>
    <w:rsid w:val="00C00EA0"/>
    <w:rsid w:val="00C016B6"/>
    <w:rsid w:val="00C01D59"/>
    <w:rsid w:val="00C0333B"/>
    <w:rsid w:val="00C03977"/>
    <w:rsid w:val="00C04965"/>
    <w:rsid w:val="00C07651"/>
    <w:rsid w:val="00C07DF0"/>
    <w:rsid w:val="00C10273"/>
    <w:rsid w:val="00C104C9"/>
    <w:rsid w:val="00C1195C"/>
    <w:rsid w:val="00C11C14"/>
    <w:rsid w:val="00C123DA"/>
    <w:rsid w:val="00C12574"/>
    <w:rsid w:val="00C12C31"/>
    <w:rsid w:val="00C161D2"/>
    <w:rsid w:val="00C17FEE"/>
    <w:rsid w:val="00C21EAF"/>
    <w:rsid w:val="00C22E6E"/>
    <w:rsid w:val="00C23843"/>
    <w:rsid w:val="00C2395F"/>
    <w:rsid w:val="00C23F76"/>
    <w:rsid w:val="00C24A18"/>
    <w:rsid w:val="00C251FF"/>
    <w:rsid w:val="00C25374"/>
    <w:rsid w:val="00C25775"/>
    <w:rsid w:val="00C262D7"/>
    <w:rsid w:val="00C31A87"/>
    <w:rsid w:val="00C32A94"/>
    <w:rsid w:val="00C34763"/>
    <w:rsid w:val="00C35B62"/>
    <w:rsid w:val="00C360C7"/>
    <w:rsid w:val="00C37F24"/>
    <w:rsid w:val="00C40011"/>
    <w:rsid w:val="00C40A10"/>
    <w:rsid w:val="00C4178D"/>
    <w:rsid w:val="00C42894"/>
    <w:rsid w:val="00C4301D"/>
    <w:rsid w:val="00C44581"/>
    <w:rsid w:val="00C44B48"/>
    <w:rsid w:val="00C50E87"/>
    <w:rsid w:val="00C51C1B"/>
    <w:rsid w:val="00C523BE"/>
    <w:rsid w:val="00C532F4"/>
    <w:rsid w:val="00C5786B"/>
    <w:rsid w:val="00C61750"/>
    <w:rsid w:val="00C62C2C"/>
    <w:rsid w:val="00C63BB8"/>
    <w:rsid w:val="00C63DCC"/>
    <w:rsid w:val="00C6521A"/>
    <w:rsid w:val="00C65375"/>
    <w:rsid w:val="00C654DB"/>
    <w:rsid w:val="00C65E35"/>
    <w:rsid w:val="00C7012E"/>
    <w:rsid w:val="00C723FB"/>
    <w:rsid w:val="00C74C23"/>
    <w:rsid w:val="00C74DC1"/>
    <w:rsid w:val="00C7573E"/>
    <w:rsid w:val="00C80042"/>
    <w:rsid w:val="00C80A1E"/>
    <w:rsid w:val="00C80C69"/>
    <w:rsid w:val="00C81237"/>
    <w:rsid w:val="00C821DC"/>
    <w:rsid w:val="00C82A0A"/>
    <w:rsid w:val="00C83259"/>
    <w:rsid w:val="00C84783"/>
    <w:rsid w:val="00C90936"/>
    <w:rsid w:val="00C91A52"/>
    <w:rsid w:val="00C91B64"/>
    <w:rsid w:val="00C92F99"/>
    <w:rsid w:val="00C93331"/>
    <w:rsid w:val="00C94290"/>
    <w:rsid w:val="00C95811"/>
    <w:rsid w:val="00C965FF"/>
    <w:rsid w:val="00C96C1F"/>
    <w:rsid w:val="00C97ED6"/>
    <w:rsid w:val="00CA09F1"/>
    <w:rsid w:val="00CA1BEF"/>
    <w:rsid w:val="00CA2E6C"/>
    <w:rsid w:val="00CA2FF3"/>
    <w:rsid w:val="00CA5B60"/>
    <w:rsid w:val="00CA69F7"/>
    <w:rsid w:val="00CA7379"/>
    <w:rsid w:val="00CB074E"/>
    <w:rsid w:val="00CB07E1"/>
    <w:rsid w:val="00CB131C"/>
    <w:rsid w:val="00CB1838"/>
    <w:rsid w:val="00CB3DA4"/>
    <w:rsid w:val="00CB4DD6"/>
    <w:rsid w:val="00CB4EDE"/>
    <w:rsid w:val="00CB5A9D"/>
    <w:rsid w:val="00CB7221"/>
    <w:rsid w:val="00CB7B5A"/>
    <w:rsid w:val="00CB7D8B"/>
    <w:rsid w:val="00CC3A33"/>
    <w:rsid w:val="00CC4ADB"/>
    <w:rsid w:val="00CC6F98"/>
    <w:rsid w:val="00CC7605"/>
    <w:rsid w:val="00CD2D2E"/>
    <w:rsid w:val="00CD5F14"/>
    <w:rsid w:val="00CD6219"/>
    <w:rsid w:val="00CE1C2C"/>
    <w:rsid w:val="00CE1CB9"/>
    <w:rsid w:val="00CE26D4"/>
    <w:rsid w:val="00CE296D"/>
    <w:rsid w:val="00CE2EAC"/>
    <w:rsid w:val="00CE519B"/>
    <w:rsid w:val="00CF0156"/>
    <w:rsid w:val="00CF0998"/>
    <w:rsid w:val="00CF1283"/>
    <w:rsid w:val="00CF2043"/>
    <w:rsid w:val="00CF237F"/>
    <w:rsid w:val="00CF23FB"/>
    <w:rsid w:val="00CF3139"/>
    <w:rsid w:val="00CF52A3"/>
    <w:rsid w:val="00CF594F"/>
    <w:rsid w:val="00CF5FC4"/>
    <w:rsid w:val="00CF723C"/>
    <w:rsid w:val="00CF72F7"/>
    <w:rsid w:val="00CF7D44"/>
    <w:rsid w:val="00D001B0"/>
    <w:rsid w:val="00D002FE"/>
    <w:rsid w:val="00D02C8A"/>
    <w:rsid w:val="00D03528"/>
    <w:rsid w:val="00D043EF"/>
    <w:rsid w:val="00D04F52"/>
    <w:rsid w:val="00D0559B"/>
    <w:rsid w:val="00D05BC5"/>
    <w:rsid w:val="00D06373"/>
    <w:rsid w:val="00D0674F"/>
    <w:rsid w:val="00D07E24"/>
    <w:rsid w:val="00D10792"/>
    <w:rsid w:val="00D11317"/>
    <w:rsid w:val="00D113F0"/>
    <w:rsid w:val="00D120E1"/>
    <w:rsid w:val="00D14864"/>
    <w:rsid w:val="00D1514C"/>
    <w:rsid w:val="00D161E2"/>
    <w:rsid w:val="00D16814"/>
    <w:rsid w:val="00D16DC2"/>
    <w:rsid w:val="00D17D85"/>
    <w:rsid w:val="00D20074"/>
    <w:rsid w:val="00D212A3"/>
    <w:rsid w:val="00D22869"/>
    <w:rsid w:val="00D22D6C"/>
    <w:rsid w:val="00D231B3"/>
    <w:rsid w:val="00D2402E"/>
    <w:rsid w:val="00D26A0D"/>
    <w:rsid w:val="00D2794A"/>
    <w:rsid w:val="00D27DBA"/>
    <w:rsid w:val="00D30B30"/>
    <w:rsid w:val="00D32DDA"/>
    <w:rsid w:val="00D3505D"/>
    <w:rsid w:val="00D35DCB"/>
    <w:rsid w:val="00D36DD5"/>
    <w:rsid w:val="00D37693"/>
    <w:rsid w:val="00D40521"/>
    <w:rsid w:val="00D40F8F"/>
    <w:rsid w:val="00D41325"/>
    <w:rsid w:val="00D42700"/>
    <w:rsid w:val="00D433F6"/>
    <w:rsid w:val="00D4438F"/>
    <w:rsid w:val="00D44D84"/>
    <w:rsid w:val="00D464E6"/>
    <w:rsid w:val="00D47053"/>
    <w:rsid w:val="00D47120"/>
    <w:rsid w:val="00D51FAE"/>
    <w:rsid w:val="00D52220"/>
    <w:rsid w:val="00D523C6"/>
    <w:rsid w:val="00D52E3C"/>
    <w:rsid w:val="00D5479C"/>
    <w:rsid w:val="00D563C9"/>
    <w:rsid w:val="00D566B3"/>
    <w:rsid w:val="00D567F2"/>
    <w:rsid w:val="00D56C8C"/>
    <w:rsid w:val="00D56F8E"/>
    <w:rsid w:val="00D56F9F"/>
    <w:rsid w:val="00D5780B"/>
    <w:rsid w:val="00D57B9C"/>
    <w:rsid w:val="00D61E45"/>
    <w:rsid w:val="00D642EB"/>
    <w:rsid w:val="00D656EC"/>
    <w:rsid w:val="00D6631A"/>
    <w:rsid w:val="00D665C6"/>
    <w:rsid w:val="00D67F26"/>
    <w:rsid w:val="00D72D5C"/>
    <w:rsid w:val="00D7451B"/>
    <w:rsid w:val="00D76221"/>
    <w:rsid w:val="00D774FC"/>
    <w:rsid w:val="00D8134E"/>
    <w:rsid w:val="00D8160E"/>
    <w:rsid w:val="00D81F8C"/>
    <w:rsid w:val="00D8211E"/>
    <w:rsid w:val="00D82761"/>
    <w:rsid w:val="00D82CDB"/>
    <w:rsid w:val="00D8301C"/>
    <w:rsid w:val="00D84688"/>
    <w:rsid w:val="00D85806"/>
    <w:rsid w:val="00D86EA9"/>
    <w:rsid w:val="00D90459"/>
    <w:rsid w:val="00D91AB3"/>
    <w:rsid w:val="00D93B28"/>
    <w:rsid w:val="00D94EBE"/>
    <w:rsid w:val="00D952A2"/>
    <w:rsid w:val="00D95DE5"/>
    <w:rsid w:val="00D96E8D"/>
    <w:rsid w:val="00D97451"/>
    <w:rsid w:val="00D977CE"/>
    <w:rsid w:val="00DA0023"/>
    <w:rsid w:val="00DA0C4D"/>
    <w:rsid w:val="00DA1454"/>
    <w:rsid w:val="00DA2917"/>
    <w:rsid w:val="00DA5C4B"/>
    <w:rsid w:val="00DA6408"/>
    <w:rsid w:val="00DA6475"/>
    <w:rsid w:val="00DA68F6"/>
    <w:rsid w:val="00DB10E4"/>
    <w:rsid w:val="00DB1730"/>
    <w:rsid w:val="00DB263F"/>
    <w:rsid w:val="00DB7D25"/>
    <w:rsid w:val="00DC287E"/>
    <w:rsid w:val="00DC3BD8"/>
    <w:rsid w:val="00DC4489"/>
    <w:rsid w:val="00DC4BF0"/>
    <w:rsid w:val="00DC6B44"/>
    <w:rsid w:val="00DC70DA"/>
    <w:rsid w:val="00DD2284"/>
    <w:rsid w:val="00DD23F4"/>
    <w:rsid w:val="00DD3596"/>
    <w:rsid w:val="00DD3687"/>
    <w:rsid w:val="00DD446C"/>
    <w:rsid w:val="00DD48AA"/>
    <w:rsid w:val="00DD5CA1"/>
    <w:rsid w:val="00DD5E3B"/>
    <w:rsid w:val="00DD60AF"/>
    <w:rsid w:val="00DD6297"/>
    <w:rsid w:val="00DD6CBA"/>
    <w:rsid w:val="00DD6F4E"/>
    <w:rsid w:val="00DD7495"/>
    <w:rsid w:val="00DE17C7"/>
    <w:rsid w:val="00DE46E8"/>
    <w:rsid w:val="00DE614B"/>
    <w:rsid w:val="00DE64F8"/>
    <w:rsid w:val="00DE6A10"/>
    <w:rsid w:val="00DF0640"/>
    <w:rsid w:val="00DF0988"/>
    <w:rsid w:val="00DF0AEF"/>
    <w:rsid w:val="00DF227B"/>
    <w:rsid w:val="00DF2EEE"/>
    <w:rsid w:val="00DF31D5"/>
    <w:rsid w:val="00DF47D6"/>
    <w:rsid w:val="00DF4FE6"/>
    <w:rsid w:val="00DF61F9"/>
    <w:rsid w:val="00DF6E97"/>
    <w:rsid w:val="00DF718B"/>
    <w:rsid w:val="00DF71B9"/>
    <w:rsid w:val="00E015C5"/>
    <w:rsid w:val="00E01C61"/>
    <w:rsid w:val="00E02161"/>
    <w:rsid w:val="00E02233"/>
    <w:rsid w:val="00E043BF"/>
    <w:rsid w:val="00E05A76"/>
    <w:rsid w:val="00E06017"/>
    <w:rsid w:val="00E06B8A"/>
    <w:rsid w:val="00E11B19"/>
    <w:rsid w:val="00E1239F"/>
    <w:rsid w:val="00E12491"/>
    <w:rsid w:val="00E1314D"/>
    <w:rsid w:val="00E13476"/>
    <w:rsid w:val="00E13A85"/>
    <w:rsid w:val="00E149EA"/>
    <w:rsid w:val="00E14F9D"/>
    <w:rsid w:val="00E150D4"/>
    <w:rsid w:val="00E1524D"/>
    <w:rsid w:val="00E15507"/>
    <w:rsid w:val="00E16615"/>
    <w:rsid w:val="00E16D93"/>
    <w:rsid w:val="00E234A4"/>
    <w:rsid w:val="00E23639"/>
    <w:rsid w:val="00E23DA5"/>
    <w:rsid w:val="00E24325"/>
    <w:rsid w:val="00E24E42"/>
    <w:rsid w:val="00E251A8"/>
    <w:rsid w:val="00E25D5A"/>
    <w:rsid w:val="00E302A9"/>
    <w:rsid w:val="00E3099A"/>
    <w:rsid w:val="00E30E96"/>
    <w:rsid w:val="00E312EB"/>
    <w:rsid w:val="00E351AD"/>
    <w:rsid w:val="00E351D0"/>
    <w:rsid w:val="00E3669A"/>
    <w:rsid w:val="00E3711E"/>
    <w:rsid w:val="00E40AFB"/>
    <w:rsid w:val="00E41115"/>
    <w:rsid w:val="00E43226"/>
    <w:rsid w:val="00E43503"/>
    <w:rsid w:val="00E4444A"/>
    <w:rsid w:val="00E445C2"/>
    <w:rsid w:val="00E44DA7"/>
    <w:rsid w:val="00E44E26"/>
    <w:rsid w:val="00E4530E"/>
    <w:rsid w:val="00E453ED"/>
    <w:rsid w:val="00E50059"/>
    <w:rsid w:val="00E51271"/>
    <w:rsid w:val="00E51AC8"/>
    <w:rsid w:val="00E51FE0"/>
    <w:rsid w:val="00E56032"/>
    <w:rsid w:val="00E62BAE"/>
    <w:rsid w:val="00E630F9"/>
    <w:rsid w:val="00E64D62"/>
    <w:rsid w:val="00E67064"/>
    <w:rsid w:val="00E67A99"/>
    <w:rsid w:val="00E71448"/>
    <w:rsid w:val="00E72A0C"/>
    <w:rsid w:val="00E72D0D"/>
    <w:rsid w:val="00E7300E"/>
    <w:rsid w:val="00E74560"/>
    <w:rsid w:val="00E77926"/>
    <w:rsid w:val="00E77FD2"/>
    <w:rsid w:val="00E80613"/>
    <w:rsid w:val="00E830B6"/>
    <w:rsid w:val="00E842F6"/>
    <w:rsid w:val="00E84E22"/>
    <w:rsid w:val="00E858B7"/>
    <w:rsid w:val="00E86042"/>
    <w:rsid w:val="00E8743B"/>
    <w:rsid w:val="00E9044F"/>
    <w:rsid w:val="00E91061"/>
    <w:rsid w:val="00E9143E"/>
    <w:rsid w:val="00E92DD6"/>
    <w:rsid w:val="00E95F5B"/>
    <w:rsid w:val="00E96771"/>
    <w:rsid w:val="00EA0E44"/>
    <w:rsid w:val="00EA1574"/>
    <w:rsid w:val="00EA2D07"/>
    <w:rsid w:val="00EA3354"/>
    <w:rsid w:val="00EA3DB1"/>
    <w:rsid w:val="00EA3E7D"/>
    <w:rsid w:val="00EA461F"/>
    <w:rsid w:val="00EA4B78"/>
    <w:rsid w:val="00EA687D"/>
    <w:rsid w:val="00EA7C9F"/>
    <w:rsid w:val="00EB11C2"/>
    <w:rsid w:val="00EB264D"/>
    <w:rsid w:val="00EB486D"/>
    <w:rsid w:val="00EB4DE0"/>
    <w:rsid w:val="00EB66F6"/>
    <w:rsid w:val="00EB75EB"/>
    <w:rsid w:val="00EC006E"/>
    <w:rsid w:val="00EC107B"/>
    <w:rsid w:val="00EC1763"/>
    <w:rsid w:val="00EC1B12"/>
    <w:rsid w:val="00EC3FEE"/>
    <w:rsid w:val="00EC4F7C"/>
    <w:rsid w:val="00EC57AF"/>
    <w:rsid w:val="00EC6352"/>
    <w:rsid w:val="00ED1888"/>
    <w:rsid w:val="00ED5AAB"/>
    <w:rsid w:val="00ED74FB"/>
    <w:rsid w:val="00ED7521"/>
    <w:rsid w:val="00ED7DCA"/>
    <w:rsid w:val="00EE16EA"/>
    <w:rsid w:val="00EE32C8"/>
    <w:rsid w:val="00EE488D"/>
    <w:rsid w:val="00EE5189"/>
    <w:rsid w:val="00EE66E8"/>
    <w:rsid w:val="00EE79D6"/>
    <w:rsid w:val="00EF32A2"/>
    <w:rsid w:val="00EF3801"/>
    <w:rsid w:val="00EF38ED"/>
    <w:rsid w:val="00EF3C74"/>
    <w:rsid w:val="00EF3FF8"/>
    <w:rsid w:val="00EF4178"/>
    <w:rsid w:val="00EF42F7"/>
    <w:rsid w:val="00EF4E98"/>
    <w:rsid w:val="00EF5308"/>
    <w:rsid w:val="00EF6E98"/>
    <w:rsid w:val="00F0036C"/>
    <w:rsid w:val="00F015AC"/>
    <w:rsid w:val="00F020C0"/>
    <w:rsid w:val="00F02E5A"/>
    <w:rsid w:val="00F03580"/>
    <w:rsid w:val="00F03795"/>
    <w:rsid w:val="00F049C5"/>
    <w:rsid w:val="00F04BD7"/>
    <w:rsid w:val="00F05A00"/>
    <w:rsid w:val="00F05FE1"/>
    <w:rsid w:val="00F076A1"/>
    <w:rsid w:val="00F104F9"/>
    <w:rsid w:val="00F123F0"/>
    <w:rsid w:val="00F12433"/>
    <w:rsid w:val="00F13D8E"/>
    <w:rsid w:val="00F1460C"/>
    <w:rsid w:val="00F166C0"/>
    <w:rsid w:val="00F16863"/>
    <w:rsid w:val="00F208B3"/>
    <w:rsid w:val="00F216EF"/>
    <w:rsid w:val="00F2274C"/>
    <w:rsid w:val="00F24FDB"/>
    <w:rsid w:val="00F25C8B"/>
    <w:rsid w:val="00F278C2"/>
    <w:rsid w:val="00F27BE9"/>
    <w:rsid w:val="00F3080E"/>
    <w:rsid w:val="00F31635"/>
    <w:rsid w:val="00F3379E"/>
    <w:rsid w:val="00F33AEC"/>
    <w:rsid w:val="00F3494F"/>
    <w:rsid w:val="00F34C75"/>
    <w:rsid w:val="00F34E90"/>
    <w:rsid w:val="00F3608E"/>
    <w:rsid w:val="00F36CB7"/>
    <w:rsid w:val="00F405E9"/>
    <w:rsid w:val="00F40E27"/>
    <w:rsid w:val="00F45F2D"/>
    <w:rsid w:val="00F46985"/>
    <w:rsid w:val="00F47CA7"/>
    <w:rsid w:val="00F50449"/>
    <w:rsid w:val="00F508F5"/>
    <w:rsid w:val="00F5111D"/>
    <w:rsid w:val="00F52280"/>
    <w:rsid w:val="00F537F4"/>
    <w:rsid w:val="00F545BE"/>
    <w:rsid w:val="00F54AB5"/>
    <w:rsid w:val="00F55188"/>
    <w:rsid w:val="00F5575A"/>
    <w:rsid w:val="00F56995"/>
    <w:rsid w:val="00F56D0B"/>
    <w:rsid w:val="00F60E61"/>
    <w:rsid w:val="00F61143"/>
    <w:rsid w:val="00F634A1"/>
    <w:rsid w:val="00F64645"/>
    <w:rsid w:val="00F666A0"/>
    <w:rsid w:val="00F673E8"/>
    <w:rsid w:val="00F67960"/>
    <w:rsid w:val="00F6797C"/>
    <w:rsid w:val="00F70DA0"/>
    <w:rsid w:val="00F724EC"/>
    <w:rsid w:val="00F74DDB"/>
    <w:rsid w:val="00F75CD6"/>
    <w:rsid w:val="00F81E06"/>
    <w:rsid w:val="00F84019"/>
    <w:rsid w:val="00F84F44"/>
    <w:rsid w:val="00F85E0A"/>
    <w:rsid w:val="00F86C44"/>
    <w:rsid w:val="00F9006A"/>
    <w:rsid w:val="00F908DA"/>
    <w:rsid w:val="00F913A8"/>
    <w:rsid w:val="00F932D7"/>
    <w:rsid w:val="00F93500"/>
    <w:rsid w:val="00F93BAC"/>
    <w:rsid w:val="00F950C4"/>
    <w:rsid w:val="00F951F6"/>
    <w:rsid w:val="00F95737"/>
    <w:rsid w:val="00F95DE8"/>
    <w:rsid w:val="00F96523"/>
    <w:rsid w:val="00F96872"/>
    <w:rsid w:val="00FA3DF1"/>
    <w:rsid w:val="00FA50A2"/>
    <w:rsid w:val="00FA51BC"/>
    <w:rsid w:val="00FA5209"/>
    <w:rsid w:val="00FA576B"/>
    <w:rsid w:val="00FA5D85"/>
    <w:rsid w:val="00FA61BD"/>
    <w:rsid w:val="00FA7646"/>
    <w:rsid w:val="00FB0488"/>
    <w:rsid w:val="00FB10AC"/>
    <w:rsid w:val="00FB153D"/>
    <w:rsid w:val="00FB3FCD"/>
    <w:rsid w:val="00FB432D"/>
    <w:rsid w:val="00FB4FE7"/>
    <w:rsid w:val="00FB62C8"/>
    <w:rsid w:val="00FB63D8"/>
    <w:rsid w:val="00FB7DC7"/>
    <w:rsid w:val="00FC0B40"/>
    <w:rsid w:val="00FC0E7D"/>
    <w:rsid w:val="00FC1063"/>
    <w:rsid w:val="00FC1AF2"/>
    <w:rsid w:val="00FC385A"/>
    <w:rsid w:val="00FC4AC4"/>
    <w:rsid w:val="00FC6DEA"/>
    <w:rsid w:val="00FC7656"/>
    <w:rsid w:val="00FD0C7C"/>
    <w:rsid w:val="00FD1027"/>
    <w:rsid w:val="00FD17BE"/>
    <w:rsid w:val="00FD1832"/>
    <w:rsid w:val="00FD308B"/>
    <w:rsid w:val="00FD4684"/>
    <w:rsid w:val="00FD5B41"/>
    <w:rsid w:val="00FD6285"/>
    <w:rsid w:val="00FD70EF"/>
    <w:rsid w:val="00FD7871"/>
    <w:rsid w:val="00FE0130"/>
    <w:rsid w:val="00FE3246"/>
    <w:rsid w:val="00FE45F7"/>
    <w:rsid w:val="00FE58E4"/>
    <w:rsid w:val="00FE624A"/>
    <w:rsid w:val="00FE6DC5"/>
    <w:rsid w:val="00FE77EF"/>
    <w:rsid w:val="00FE7DD8"/>
    <w:rsid w:val="00FF1471"/>
    <w:rsid w:val="00FF2163"/>
    <w:rsid w:val="00FF559E"/>
    <w:rsid w:val="00FF5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s-ES" w:eastAsia="es-ES"/>
    </w:rPr>
  </w:style>
  <w:style w:type="paragraph" w:styleId="1">
    <w:name w:val="heading 1"/>
    <w:basedOn w:val="a"/>
    <w:next w:val="a"/>
    <w:qFormat/>
    <w:rsid w:val="00770DB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C523BE"/>
    <w:rPr>
      <w:rFonts w:ascii="Courier New" w:hAnsi="Courier New" w:cs="Courier New"/>
      <w:sz w:val="20"/>
      <w:szCs w:val="20"/>
    </w:rPr>
  </w:style>
  <w:style w:type="character" w:styleId="a3">
    <w:name w:val="Hyperlink"/>
    <w:rsid w:val="00B46813"/>
    <w:rPr>
      <w:color w:val="0000FF"/>
      <w:u w:val="single"/>
    </w:rPr>
  </w:style>
  <w:style w:type="paragraph" w:styleId="a4">
    <w:name w:val="footer"/>
    <w:basedOn w:val="a"/>
    <w:rsid w:val="00191FA3"/>
    <w:pPr>
      <w:tabs>
        <w:tab w:val="center" w:pos="4252"/>
        <w:tab w:val="right" w:pos="8504"/>
      </w:tabs>
    </w:pPr>
  </w:style>
  <w:style w:type="character" w:styleId="a5">
    <w:name w:val="page number"/>
    <w:basedOn w:val="a0"/>
    <w:rsid w:val="00191FA3"/>
  </w:style>
  <w:style w:type="character" w:customStyle="1" w:styleId="orcid-id-https">
    <w:name w:val="orcid-id-https"/>
    <w:basedOn w:val="a0"/>
    <w:rsid w:val="00C262D7"/>
  </w:style>
  <w:style w:type="character" w:customStyle="1" w:styleId="jrnl">
    <w:name w:val="jrnl"/>
    <w:basedOn w:val="a0"/>
    <w:rsid w:val="00613109"/>
  </w:style>
  <w:style w:type="paragraph" w:customStyle="1" w:styleId="desc">
    <w:name w:val="desc"/>
    <w:basedOn w:val="a"/>
    <w:rsid w:val="00831348"/>
    <w:pPr>
      <w:spacing w:before="100" w:beforeAutospacing="1" w:after="100" w:afterAutospacing="1"/>
    </w:pPr>
  </w:style>
  <w:style w:type="character" w:customStyle="1" w:styleId="highlight">
    <w:name w:val="highlight"/>
    <w:basedOn w:val="a0"/>
    <w:rsid w:val="00AA0248"/>
  </w:style>
  <w:style w:type="paragraph" w:customStyle="1" w:styleId="details">
    <w:name w:val="details"/>
    <w:basedOn w:val="a"/>
    <w:rsid w:val="00AA0248"/>
    <w:pPr>
      <w:spacing w:before="100" w:beforeAutospacing="1" w:after="100" w:afterAutospacing="1"/>
    </w:pPr>
  </w:style>
  <w:style w:type="character" w:customStyle="1" w:styleId="citation-publication-date">
    <w:name w:val="citation-publication-date"/>
    <w:basedOn w:val="a0"/>
    <w:rsid w:val="00134A42"/>
  </w:style>
  <w:style w:type="character" w:customStyle="1" w:styleId="doi">
    <w:name w:val="doi"/>
    <w:basedOn w:val="a0"/>
    <w:rsid w:val="00134A42"/>
  </w:style>
  <w:style w:type="table" w:styleId="a6">
    <w:name w:val="Table Grid"/>
    <w:basedOn w:val="a1"/>
    <w:rsid w:val="005D6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qFormat/>
    <w:rsid w:val="00EF3801"/>
    <w:rPr>
      <w:b/>
      <w:bCs/>
      <w:sz w:val="20"/>
      <w:szCs w:val="20"/>
    </w:rPr>
  </w:style>
  <w:style w:type="paragraph" w:styleId="a8">
    <w:name w:val="Balloon Text"/>
    <w:basedOn w:val="a"/>
    <w:link w:val="Char"/>
    <w:rsid w:val="008C35B3"/>
    <w:rPr>
      <w:rFonts w:ascii="Tahoma" w:hAnsi="Tahoma"/>
      <w:sz w:val="16"/>
      <w:szCs w:val="16"/>
      <w:lang w:val="x-none" w:eastAsia="x-none"/>
    </w:rPr>
  </w:style>
  <w:style w:type="character" w:customStyle="1" w:styleId="Char">
    <w:name w:val="批注框文本 Char"/>
    <w:link w:val="a8"/>
    <w:rsid w:val="008C35B3"/>
    <w:rPr>
      <w:rFonts w:ascii="Tahoma" w:hAnsi="Tahoma" w:cs="Tahoma"/>
      <w:sz w:val="16"/>
      <w:szCs w:val="16"/>
    </w:rPr>
  </w:style>
  <w:style w:type="character" w:customStyle="1" w:styleId="h3">
    <w:name w:val="h3"/>
    <w:rsid w:val="00D120E1"/>
  </w:style>
  <w:style w:type="paragraph" w:styleId="a9">
    <w:name w:val="annotation text"/>
    <w:basedOn w:val="a"/>
    <w:link w:val="Char0"/>
    <w:rsid w:val="00C34763"/>
    <w:pPr>
      <w:suppressAutoHyphens/>
      <w:spacing w:before="120" w:after="120"/>
    </w:pPr>
    <w:rPr>
      <w:rFonts w:ascii="Calibri" w:eastAsia="Calibri" w:hAnsi="Calibri"/>
      <w:sz w:val="22"/>
      <w:szCs w:val="22"/>
      <w:lang w:val="x-none" w:eastAsia="ar-SA"/>
    </w:rPr>
  </w:style>
  <w:style w:type="character" w:customStyle="1" w:styleId="aa">
    <w:name w:val="批注文字 字符"/>
    <w:rsid w:val="00C34763"/>
    <w:rPr>
      <w:sz w:val="24"/>
      <w:szCs w:val="24"/>
      <w:lang w:val="es-ES" w:eastAsia="es-ES"/>
    </w:rPr>
  </w:style>
  <w:style w:type="character" w:customStyle="1" w:styleId="Char0">
    <w:name w:val="批注文字 Char"/>
    <w:link w:val="a9"/>
    <w:rsid w:val="00C34763"/>
    <w:rPr>
      <w:rFonts w:ascii="Calibri" w:eastAsia="Calibri" w:hAnsi="Calibri" w:cs="Calibri"/>
      <w:sz w:val="22"/>
      <w:szCs w:val="22"/>
      <w:lang w:eastAsia="ar-SA"/>
    </w:rPr>
  </w:style>
  <w:style w:type="paragraph" w:styleId="ab">
    <w:name w:val="header"/>
    <w:basedOn w:val="a"/>
    <w:link w:val="Char1"/>
    <w:rsid w:val="002218A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b"/>
    <w:rsid w:val="002218AC"/>
    <w:rPr>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s-ES" w:eastAsia="es-ES"/>
    </w:rPr>
  </w:style>
  <w:style w:type="paragraph" w:styleId="1">
    <w:name w:val="heading 1"/>
    <w:basedOn w:val="a"/>
    <w:next w:val="a"/>
    <w:qFormat/>
    <w:rsid w:val="00770DB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C523BE"/>
    <w:rPr>
      <w:rFonts w:ascii="Courier New" w:hAnsi="Courier New" w:cs="Courier New"/>
      <w:sz w:val="20"/>
      <w:szCs w:val="20"/>
    </w:rPr>
  </w:style>
  <w:style w:type="character" w:styleId="a3">
    <w:name w:val="Hyperlink"/>
    <w:rsid w:val="00B46813"/>
    <w:rPr>
      <w:color w:val="0000FF"/>
      <w:u w:val="single"/>
    </w:rPr>
  </w:style>
  <w:style w:type="paragraph" w:styleId="a4">
    <w:name w:val="footer"/>
    <w:basedOn w:val="a"/>
    <w:rsid w:val="00191FA3"/>
    <w:pPr>
      <w:tabs>
        <w:tab w:val="center" w:pos="4252"/>
        <w:tab w:val="right" w:pos="8504"/>
      </w:tabs>
    </w:pPr>
  </w:style>
  <w:style w:type="character" w:styleId="a5">
    <w:name w:val="page number"/>
    <w:basedOn w:val="a0"/>
    <w:rsid w:val="00191FA3"/>
  </w:style>
  <w:style w:type="character" w:customStyle="1" w:styleId="orcid-id-https">
    <w:name w:val="orcid-id-https"/>
    <w:basedOn w:val="a0"/>
    <w:rsid w:val="00C262D7"/>
  </w:style>
  <w:style w:type="character" w:customStyle="1" w:styleId="jrnl">
    <w:name w:val="jrnl"/>
    <w:basedOn w:val="a0"/>
    <w:rsid w:val="00613109"/>
  </w:style>
  <w:style w:type="paragraph" w:customStyle="1" w:styleId="desc">
    <w:name w:val="desc"/>
    <w:basedOn w:val="a"/>
    <w:rsid w:val="00831348"/>
    <w:pPr>
      <w:spacing w:before="100" w:beforeAutospacing="1" w:after="100" w:afterAutospacing="1"/>
    </w:pPr>
  </w:style>
  <w:style w:type="character" w:customStyle="1" w:styleId="highlight">
    <w:name w:val="highlight"/>
    <w:basedOn w:val="a0"/>
    <w:rsid w:val="00AA0248"/>
  </w:style>
  <w:style w:type="paragraph" w:customStyle="1" w:styleId="details">
    <w:name w:val="details"/>
    <w:basedOn w:val="a"/>
    <w:rsid w:val="00AA0248"/>
    <w:pPr>
      <w:spacing w:before="100" w:beforeAutospacing="1" w:after="100" w:afterAutospacing="1"/>
    </w:pPr>
  </w:style>
  <w:style w:type="character" w:customStyle="1" w:styleId="citation-publication-date">
    <w:name w:val="citation-publication-date"/>
    <w:basedOn w:val="a0"/>
    <w:rsid w:val="00134A42"/>
  </w:style>
  <w:style w:type="character" w:customStyle="1" w:styleId="doi">
    <w:name w:val="doi"/>
    <w:basedOn w:val="a0"/>
    <w:rsid w:val="00134A42"/>
  </w:style>
  <w:style w:type="table" w:styleId="a6">
    <w:name w:val="Table Grid"/>
    <w:basedOn w:val="a1"/>
    <w:rsid w:val="005D6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qFormat/>
    <w:rsid w:val="00EF3801"/>
    <w:rPr>
      <w:b/>
      <w:bCs/>
      <w:sz w:val="20"/>
      <w:szCs w:val="20"/>
    </w:rPr>
  </w:style>
  <w:style w:type="paragraph" w:styleId="a8">
    <w:name w:val="Balloon Text"/>
    <w:basedOn w:val="a"/>
    <w:link w:val="Char"/>
    <w:rsid w:val="008C35B3"/>
    <w:rPr>
      <w:rFonts w:ascii="Tahoma" w:hAnsi="Tahoma"/>
      <w:sz w:val="16"/>
      <w:szCs w:val="16"/>
      <w:lang w:val="x-none" w:eastAsia="x-none"/>
    </w:rPr>
  </w:style>
  <w:style w:type="character" w:customStyle="1" w:styleId="Char">
    <w:name w:val="批注框文本 Char"/>
    <w:link w:val="a8"/>
    <w:rsid w:val="008C35B3"/>
    <w:rPr>
      <w:rFonts w:ascii="Tahoma" w:hAnsi="Tahoma" w:cs="Tahoma"/>
      <w:sz w:val="16"/>
      <w:szCs w:val="16"/>
    </w:rPr>
  </w:style>
  <w:style w:type="character" w:customStyle="1" w:styleId="h3">
    <w:name w:val="h3"/>
    <w:rsid w:val="00D120E1"/>
  </w:style>
  <w:style w:type="paragraph" w:styleId="a9">
    <w:name w:val="annotation text"/>
    <w:basedOn w:val="a"/>
    <w:link w:val="Char0"/>
    <w:rsid w:val="00C34763"/>
    <w:pPr>
      <w:suppressAutoHyphens/>
      <w:spacing w:before="120" w:after="120"/>
    </w:pPr>
    <w:rPr>
      <w:rFonts w:ascii="Calibri" w:eastAsia="Calibri" w:hAnsi="Calibri"/>
      <w:sz w:val="22"/>
      <w:szCs w:val="22"/>
      <w:lang w:val="x-none" w:eastAsia="ar-SA"/>
    </w:rPr>
  </w:style>
  <w:style w:type="character" w:customStyle="1" w:styleId="aa">
    <w:name w:val="批注文字 字符"/>
    <w:rsid w:val="00C34763"/>
    <w:rPr>
      <w:sz w:val="24"/>
      <w:szCs w:val="24"/>
      <w:lang w:val="es-ES" w:eastAsia="es-ES"/>
    </w:rPr>
  </w:style>
  <w:style w:type="character" w:customStyle="1" w:styleId="Char0">
    <w:name w:val="批注文字 Char"/>
    <w:link w:val="a9"/>
    <w:rsid w:val="00C34763"/>
    <w:rPr>
      <w:rFonts w:ascii="Calibri" w:eastAsia="Calibri" w:hAnsi="Calibri" w:cs="Calibri"/>
      <w:sz w:val="22"/>
      <w:szCs w:val="22"/>
      <w:lang w:eastAsia="ar-SA"/>
    </w:rPr>
  </w:style>
  <w:style w:type="paragraph" w:styleId="ab">
    <w:name w:val="header"/>
    <w:basedOn w:val="a"/>
    <w:link w:val="Char1"/>
    <w:rsid w:val="002218A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b"/>
    <w:rsid w:val="002218AC"/>
    <w:rPr>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88">
      <w:bodyDiv w:val="1"/>
      <w:marLeft w:val="0"/>
      <w:marRight w:val="0"/>
      <w:marTop w:val="0"/>
      <w:marBottom w:val="0"/>
      <w:divBdr>
        <w:top w:val="none" w:sz="0" w:space="0" w:color="auto"/>
        <w:left w:val="none" w:sz="0" w:space="0" w:color="auto"/>
        <w:bottom w:val="none" w:sz="0" w:space="0" w:color="auto"/>
        <w:right w:val="none" w:sz="0" w:space="0" w:color="auto"/>
      </w:divBdr>
    </w:div>
    <w:div w:id="17706264">
      <w:bodyDiv w:val="1"/>
      <w:marLeft w:val="0"/>
      <w:marRight w:val="0"/>
      <w:marTop w:val="0"/>
      <w:marBottom w:val="0"/>
      <w:divBdr>
        <w:top w:val="none" w:sz="0" w:space="0" w:color="auto"/>
        <w:left w:val="none" w:sz="0" w:space="0" w:color="auto"/>
        <w:bottom w:val="none" w:sz="0" w:space="0" w:color="auto"/>
        <w:right w:val="none" w:sz="0" w:space="0" w:color="auto"/>
      </w:divBdr>
    </w:div>
    <w:div w:id="25182539">
      <w:bodyDiv w:val="1"/>
      <w:marLeft w:val="0"/>
      <w:marRight w:val="0"/>
      <w:marTop w:val="0"/>
      <w:marBottom w:val="0"/>
      <w:divBdr>
        <w:top w:val="none" w:sz="0" w:space="0" w:color="auto"/>
        <w:left w:val="none" w:sz="0" w:space="0" w:color="auto"/>
        <w:bottom w:val="none" w:sz="0" w:space="0" w:color="auto"/>
        <w:right w:val="none" w:sz="0" w:space="0" w:color="auto"/>
      </w:divBdr>
    </w:div>
    <w:div w:id="28066051">
      <w:bodyDiv w:val="1"/>
      <w:marLeft w:val="0"/>
      <w:marRight w:val="0"/>
      <w:marTop w:val="0"/>
      <w:marBottom w:val="0"/>
      <w:divBdr>
        <w:top w:val="none" w:sz="0" w:space="0" w:color="auto"/>
        <w:left w:val="none" w:sz="0" w:space="0" w:color="auto"/>
        <w:bottom w:val="none" w:sz="0" w:space="0" w:color="auto"/>
        <w:right w:val="none" w:sz="0" w:space="0" w:color="auto"/>
      </w:divBdr>
    </w:div>
    <w:div w:id="40835883">
      <w:bodyDiv w:val="1"/>
      <w:marLeft w:val="0"/>
      <w:marRight w:val="0"/>
      <w:marTop w:val="0"/>
      <w:marBottom w:val="0"/>
      <w:divBdr>
        <w:top w:val="none" w:sz="0" w:space="0" w:color="auto"/>
        <w:left w:val="none" w:sz="0" w:space="0" w:color="auto"/>
        <w:bottom w:val="none" w:sz="0" w:space="0" w:color="auto"/>
        <w:right w:val="none" w:sz="0" w:space="0" w:color="auto"/>
      </w:divBdr>
      <w:divsChild>
        <w:div w:id="925574103">
          <w:marLeft w:val="0"/>
          <w:marRight w:val="0"/>
          <w:marTop w:val="0"/>
          <w:marBottom w:val="0"/>
          <w:divBdr>
            <w:top w:val="none" w:sz="0" w:space="0" w:color="auto"/>
            <w:left w:val="none" w:sz="0" w:space="0" w:color="auto"/>
            <w:bottom w:val="none" w:sz="0" w:space="0" w:color="auto"/>
            <w:right w:val="none" w:sz="0" w:space="0" w:color="auto"/>
          </w:divBdr>
          <w:divsChild>
            <w:div w:id="1887569558">
              <w:marLeft w:val="0"/>
              <w:marRight w:val="0"/>
              <w:marTop w:val="0"/>
              <w:marBottom w:val="0"/>
              <w:divBdr>
                <w:top w:val="none" w:sz="0" w:space="0" w:color="auto"/>
                <w:left w:val="none" w:sz="0" w:space="0" w:color="auto"/>
                <w:bottom w:val="none" w:sz="0" w:space="0" w:color="auto"/>
                <w:right w:val="none" w:sz="0" w:space="0" w:color="auto"/>
              </w:divBdr>
              <w:divsChild>
                <w:div w:id="26956235">
                  <w:marLeft w:val="0"/>
                  <w:marRight w:val="0"/>
                  <w:marTop w:val="0"/>
                  <w:marBottom w:val="0"/>
                  <w:divBdr>
                    <w:top w:val="none" w:sz="0" w:space="0" w:color="auto"/>
                    <w:left w:val="none" w:sz="0" w:space="0" w:color="auto"/>
                    <w:bottom w:val="none" w:sz="0" w:space="0" w:color="auto"/>
                    <w:right w:val="none" w:sz="0" w:space="0" w:color="auto"/>
                  </w:divBdr>
                  <w:divsChild>
                    <w:div w:id="75532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3090">
      <w:bodyDiv w:val="1"/>
      <w:marLeft w:val="0"/>
      <w:marRight w:val="0"/>
      <w:marTop w:val="0"/>
      <w:marBottom w:val="0"/>
      <w:divBdr>
        <w:top w:val="none" w:sz="0" w:space="0" w:color="auto"/>
        <w:left w:val="none" w:sz="0" w:space="0" w:color="auto"/>
        <w:bottom w:val="none" w:sz="0" w:space="0" w:color="auto"/>
        <w:right w:val="none" w:sz="0" w:space="0" w:color="auto"/>
      </w:divBdr>
    </w:div>
    <w:div w:id="83772437">
      <w:bodyDiv w:val="1"/>
      <w:marLeft w:val="0"/>
      <w:marRight w:val="0"/>
      <w:marTop w:val="0"/>
      <w:marBottom w:val="0"/>
      <w:divBdr>
        <w:top w:val="none" w:sz="0" w:space="0" w:color="auto"/>
        <w:left w:val="none" w:sz="0" w:space="0" w:color="auto"/>
        <w:bottom w:val="none" w:sz="0" w:space="0" w:color="auto"/>
        <w:right w:val="none" w:sz="0" w:space="0" w:color="auto"/>
      </w:divBdr>
      <w:divsChild>
        <w:div w:id="2138865363">
          <w:marLeft w:val="0"/>
          <w:marRight w:val="0"/>
          <w:marTop w:val="0"/>
          <w:marBottom w:val="0"/>
          <w:divBdr>
            <w:top w:val="none" w:sz="0" w:space="0" w:color="auto"/>
            <w:left w:val="none" w:sz="0" w:space="0" w:color="auto"/>
            <w:bottom w:val="none" w:sz="0" w:space="0" w:color="auto"/>
            <w:right w:val="none" w:sz="0" w:space="0" w:color="auto"/>
          </w:divBdr>
          <w:divsChild>
            <w:div w:id="570500946">
              <w:marLeft w:val="0"/>
              <w:marRight w:val="0"/>
              <w:marTop w:val="0"/>
              <w:marBottom w:val="0"/>
              <w:divBdr>
                <w:top w:val="none" w:sz="0" w:space="0" w:color="auto"/>
                <w:left w:val="none" w:sz="0" w:space="0" w:color="auto"/>
                <w:bottom w:val="none" w:sz="0" w:space="0" w:color="auto"/>
                <w:right w:val="none" w:sz="0" w:space="0" w:color="auto"/>
              </w:divBdr>
              <w:divsChild>
                <w:div w:id="1105731580">
                  <w:marLeft w:val="0"/>
                  <w:marRight w:val="0"/>
                  <w:marTop w:val="0"/>
                  <w:marBottom w:val="0"/>
                  <w:divBdr>
                    <w:top w:val="none" w:sz="0" w:space="0" w:color="auto"/>
                    <w:left w:val="none" w:sz="0" w:space="0" w:color="auto"/>
                    <w:bottom w:val="none" w:sz="0" w:space="0" w:color="auto"/>
                    <w:right w:val="none" w:sz="0" w:space="0" w:color="auto"/>
                  </w:divBdr>
                  <w:divsChild>
                    <w:div w:id="14519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13555">
      <w:bodyDiv w:val="1"/>
      <w:marLeft w:val="0"/>
      <w:marRight w:val="0"/>
      <w:marTop w:val="0"/>
      <w:marBottom w:val="0"/>
      <w:divBdr>
        <w:top w:val="none" w:sz="0" w:space="0" w:color="auto"/>
        <w:left w:val="none" w:sz="0" w:space="0" w:color="auto"/>
        <w:bottom w:val="none" w:sz="0" w:space="0" w:color="auto"/>
        <w:right w:val="none" w:sz="0" w:space="0" w:color="auto"/>
      </w:divBdr>
    </w:div>
    <w:div w:id="109663672">
      <w:bodyDiv w:val="1"/>
      <w:marLeft w:val="0"/>
      <w:marRight w:val="0"/>
      <w:marTop w:val="0"/>
      <w:marBottom w:val="0"/>
      <w:divBdr>
        <w:top w:val="none" w:sz="0" w:space="0" w:color="auto"/>
        <w:left w:val="none" w:sz="0" w:space="0" w:color="auto"/>
        <w:bottom w:val="none" w:sz="0" w:space="0" w:color="auto"/>
        <w:right w:val="none" w:sz="0" w:space="0" w:color="auto"/>
      </w:divBdr>
    </w:div>
    <w:div w:id="116341540">
      <w:bodyDiv w:val="1"/>
      <w:marLeft w:val="0"/>
      <w:marRight w:val="0"/>
      <w:marTop w:val="0"/>
      <w:marBottom w:val="0"/>
      <w:divBdr>
        <w:top w:val="none" w:sz="0" w:space="0" w:color="auto"/>
        <w:left w:val="none" w:sz="0" w:space="0" w:color="auto"/>
        <w:bottom w:val="none" w:sz="0" w:space="0" w:color="auto"/>
        <w:right w:val="none" w:sz="0" w:space="0" w:color="auto"/>
      </w:divBdr>
    </w:div>
    <w:div w:id="117653212">
      <w:bodyDiv w:val="1"/>
      <w:marLeft w:val="0"/>
      <w:marRight w:val="0"/>
      <w:marTop w:val="0"/>
      <w:marBottom w:val="0"/>
      <w:divBdr>
        <w:top w:val="none" w:sz="0" w:space="0" w:color="auto"/>
        <w:left w:val="none" w:sz="0" w:space="0" w:color="auto"/>
        <w:bottom w:val="none" w:sz="0" w:space="0" w:color="auto"/>
        <w:right w:val="none" w:sz="0" w:space="0" w:color="auto"/>
      </w:divBdr>
      <w:divsChild>
        <w:div w:id="757559227">
          <w:marLeft w:val="0"/>
          <w:marRight w:val="0"/>
          <w:marTop w:val="0"/>
          <w:marBottom w:val="0"/>
          <w:divBdr>
            <w:top w:val="none" w:sz="0" w:space="0" w:color="auto"/>
            <w:left w:val="none" w:sz="0" w:space="0" w:color="auto"/>
            <w:bottom w:val="none" w:sz="0" w:space="0" w:color="auto"/>
            <w:right w:val="none" w:sz="0" w:space="0" w:color="auto"/>
          </w:divBdr>
        </w:div>
      </w:divsChild>
    </w:div>
    <w:div w:id="121467042">
      <w:bodyDiv w:val="1"/>
      <w:marLeft w:val="0"/>
      <w:marRight w:val="0"/>
      <w:marTop w:val="0"/>
      <w:marBottom w:val="0"/>
      <w:divBdr>
        <w:top w:val="none" w:sz="0" w:space="0" w:color="auto"/>
        <w:left w:val="none" w:sz="0" w:space="0" w:color="auto"/>
        <w:bottom w:val="none" w:sz="0" w:space="0" w:color="auto"/>
        <w:right w:val="none" w:sz="0" w:space="0" w:color="auto"/>
      </w:divBdr>
    </w:div>
    <w:div w:id="143006403">
      <w:bodyDiv w:val="1"/>
      <w:marLeft w:val="0"/>
      <w:marRight w:val="0"/>
      <w:marTop w:val="0"/>
      <w:marBottom w:val="0"/>
      <w:divBdr>
        <w:top w:val="none" w:sz="0" w:space="0" w:color="auto"/>
        <w:left w:val="none" w:sz="0" w:space="0" w:color="auto"/>
        <w:bottom w:val="none" w:sz="0" w:space="0" w:color="auto"/>
        <w:right w:val="none" w:sz="0" w:space="0" w:color="auto"/>
      </w:divBdr>
    </w:div>
    <w:div w:id="143159631">
      <w:bodyDiv w:val="1"/>
      <w:marLeft w:val="0"/>
      <w:marRight w:val="0"/>
      <w:marTop w:val="0"/>
      <w:marBottom w:val="0"/>
      <w:divBdr>
        <w:top w:val="none" w:sz="0" w:space="0" w:color="auto"/>
        <w:left w:val="none" w:sz="0" w:space="0" w:color="auto"/>
        <w:bottom w:val="none" w:sz="0" w:space="0" w:color="auto"/>
        <w:right w:val="none" w:sz="0" w:space="0" w:color="auto"/>
      </w:divBdr>
    </w:div>
    <w:div w:id="143400498">
      <w:bodyDiv w:val="1"/>
      <w:marLeft w:val="0"/>
      <w:marRight w:val="0"/>
      <w:marTop w:val="0"/>
      <w:marBottom w:val="0"/>
      <w:divBdr>
        <w:top w:val="none" w:sz="0" w:space="0" w:color="auto"/>
        <w:left w:val="none" w:sz="0" w:space="0" w:color="auto"/>
        <w:bottom w:val="none" w:sz="0" w:space="0" w:color="auto"/>
        <w:right w:val="none" w:sz="0" w:space="0" w:color="auto"/>
      </w:divBdr>
    </w:div>
    <w:div w:id="180899854">
      <w:bodyDiv w:val="1"/>
      <w:marLeft w:val="0"/>
      <w:marRight w:val="0"/>
      <w:marTop w:val="0"/>
      <w:marBottom w:val="0"/>
      <w:divBdr>
        <w:top w:val="none" w:sz="0" w:space="0" w:color="auto"/>
        <w:left w:val="none" w:sz="0" w:space="0" w:color="auto"/>
        <w:bottom w:val="none" w:sz="0" w:space="0" w:color="auto"/>
        <w:right w:val="none" w:sz="0" w:space="0" w:color="auto"/>
      </w:divBdr>
    </w:div>
    <w:div w:id="201286388">
      <w:bodyDiv w:val="1"/>
      <w:marLeft w:val="0"/>
      <w:marRight w:val="0"/>
      <w:marTop w:val="0"/>
      <w:marBottom w:val="0"/>
      <w:divBdr>
        <w:top w:val="none" w:sz="0" w:space="0" w:color="auto"/>
        <w:left w:val="none" w:sz="0" w:space="0" w:color="auto"/>
        <w:bottom w:val="none" w:sz="0" w:space="0" w:color="auto"/>
        <w:right w:val="none" w:sz="0" w:space="0" w:color="auto"/>
      </w:divBdr>
      <w:divsChild>
        <w:div w:id="945040284">
          <w:marLeft w:val="0"/>
          <w:marRight w:val="0"/>
          <w:marTop w:val="0"/>
          <w:marBottom w:val="0"/>
          <w:divBdr>
            <w:top w:val="none" w:sz="0" w:space="0" w:color="auto"/>
            <w:left w:val="none" w:sz="0" w:space="0" w:color="auto"/>
            <w:bottom w:val="none" w:sz="0" w:space="0" w:color="auto"/>
            <w:right w:val="none" w:sz="0" w:space="0" w:color="auto"/>
          </w:divBdr>
          <w:divsChild>
            <w:div w:id="76369767">
              <w:marLeft w:val="0"/>
              <w:marRight w:val="0"/>
              <w:marTop w:val="0"/>
              <w:marBottom w:val="0"/>
              <w:divBdr>
                <w:top w:val="none" w:sz="0" w:space="0" w:color="auto"/>
                <w:left w:val="none" w:sz="0" w:space="0" w:color="auto"/>
                <w:bottom w:val="none" w:sz="0" w:space="0" w:color="auto"/>
                <w:right w:val="none" w:sz="0" w:space="0" w:color="auto"/>
              </w:divBdr>
              <w:divsChild>
                <w:div w:id="929238771">
                  <w:marLeft w:val="0"/>
                  <w:marRight w:val="0"/>
                  <w:marTop w:val="0"/>
                  <w:marBottom w:val="0"/>
                  <w:divBdr>
                    <w:top w:val="none" w:sz="0" w:space="0" w:color="auto"/>
                    <w:left w:val="none" w:sz="0" w:space="0" w:color="auto"/>
                    <w:bottom w:val="none" w:sz="0" w:space="0" w:color="auto"/>
                    <w:right w:val="none" w:sz="0" w:space="0" w:color="auto"/>
                  </w:divBdr>
                  <w:divsChild>
                    <w:div w:id="336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9486">
      <w:bodyDiv w:val="1"/>
      <w:marLeft w:val="0"/>
      <w:marRight w:val="0"/>
      <w:marTop w:val="0"/>
      <w:marBottom w:val="0"/>
      <w:divBdr>
        <w:top w:val="none" w:sz="0" w:space="0" w:color="auto"/>
        <w:left w:val="none" w:sz="0" w:space="0" w:color="auto"/>
        <w:bottom w:val="none" w:sz="0" w:space="0" w:color="auto"/>
        <w:right w:val="none" w:sz="0" w:space="0" w:color="auto"/>
      </w:divBdr>
      <w:divsChild>
        <w:div w:id="1961952323">
          <w:marLeft w:val="0"/>
          <w:marRight w:val="0"/>
          <w:marTop w:val="0"/>
          <w:marBottom w:val="0"/>
          <w:divBdr>
            <w:top w:val="none" w:sz="0" w:space="0" w:color="auto"/>
            <w:left w:val="none" w:sz="0" w:space="0" w:color="auto"/>
            <w:bottom w:val="none" w:sz="0" w:space="0" w:color="auto"/>
            <w:right w:val="none" w:sz="0" w:space="0" w:color="auto"/>
          </w:divBdr>
          <w:divsChild>
            <w:div w:id="55594953">
              <w:marLeft w:val="0"/>
              <w:marRight w:val="0"/>
              <w:marTop w:val="0"/>
              <w:marBottom w:val="0"/>
              <w:divBdr>
                <w:top w:val="none" w:sz="0" w:space="0" w:color="auto"/>
                <w:left w:val="none" w:sz="0" w:space="0" w:color="auto"/>
                <w:bottom w:val="none" w:sz="0" w:space="0" w:color="auto"/>
                <w:right w:val="none" w:sz="0" w:space="0" w:color="auto"/>
              </w:divBdr>
              <w:divsChild>
                <w:div w:id="1414813155">
                  <w:marLeft w:val="0"/>
                  <w:marRight w:val="0"/>
                  <w:marTop w:val="0"/>
                  <w:marBottom w:val="0"/>
                  <w:divBdr>
                    <w:top w:val="none" w:sz="0" w:space="0" w:color="auto"/>
                    <w:left w:val="none" w:sz="0" w:space="0" w:color="auto"/>
                    <w:bottom w:val="none" w:sz="0" w:space="0" w:color="auto"/>
                    <w:right w:val="none" w:sz="0" w:space="0" w:color="auto"/>
                  </w:divBdr>
                  <w:divsChild>
                    <w:div w:id="3693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256817">
      <w:bodyDiv w:val="1"/>
      <w:marLeft w:val="0"/>
      <w:marRight w:val="0"/>
      <w:marTop w:val="0"/>
      <w:marBottom w:val="0"/>
      <w:divBdr>
        <w:top w:val="none" w:sz="0" w:space="0" w:color="auto"/>
        <w:left w:val="none" w:sz="0" w:space="0" w:color="auto"/>
        <w:bottom w:val="none" w:sz="0" w:space="0" w:color="auto"/>
        <w:right w:val="none" w:sz="0" w:space="0" w:color="auto"/>
      </w:divBdr>
      <w:divsChild>
        <w:div w:id="905073950">
          <w:marLeft w:val="0"/>
          <w:marRight w:val="0"/>
          <w:marTop w:val="0"/>
          <w:marBottom w:val="0"/>
          <w:divBdr>
            <w:top w:val="none" w:sz="0" w:space="0" w:color="auto"/>
            <w:left w:val="none" w:sz="0" w:space="0" w:color="auto"/>
            <w:bottom w:val="none" w:sz="0" w:space="0" w:color="auto"/>
            <w:right w:val="none" w:sz="0" w:space="0" w:color="auto"/>
          </w:divBdr>
        </w:div>
      </w:divsChild>
    </w:div>
    <w:div w:id="229073613">
      <w:bodyDiv w:val="1"/>
      <w:marLeft w:val="0"/>
      <w:marRight w:val="0"/>
      <w:marTop w:val="0"/>
      <w:marBottom w:val="0"/>
      <w:divBdr>
        <w:top w:val="none" w:sz="0" w:space="0" w:color="auto"/>
        <w:left w:val="none" w:sz="0" w:space="0" w:color="auto"/>
        <w:bottom w:val="none" w:sz="0" w:space="0" w:color="auto"/>
        <w:right w:val="none" w:sz="0" w:space="0" w:color="auto"/>
      </w:divBdr>
    </w:div>
    <w:div w:id="233859628">
      <w:bodyDiv w:val="1"/>
      <w:marLeft w:val="0"/>
      <w:marRight w:val="0"/>
      <w:marTop w:val="0"/>
      <w:marBottom w:val="0"/>
      <w:divBdr>
        <w:top w:val="none" w:sz="0" w:space="0" w:color="auto"/>
        <w:left w:val="none" w:sz="0" w:space="0" w:color="auto"/>
        <w:bottom w:val="none" w:sz="0" w:space="0" w:color="auto"/>
        <w:right w:val="none" w:sz="0" w:space="0" w:color="auto"/>
      </w:divBdr>
    </w:div>
    <w:div w:id="234360129">
      <w:bodyDiv w:val="1"/>
      <w:marLeft w:val="0"/>
      <w:marRight w:val="0"/>
      <w:marTop w:val="0"/>
      <w:marBottom w:val="0"/>
      <w:divBdr>
        <w:top w:val="none" w:sz="0" w:space="0" w:color="auto"/>
        <w:left w:val="none" w:sz="0" w:space="0" w:color="auto"/>
        <w:bottom w:val="none" w:sz="0" w:space="0" w:color="auto"/>
        <w:right w:val="none" w:sz="0" w:space="0" w:color="auto"/>
      </w:divBdr>
      <w:divsChild>
        <w:div w:id="71053996">
          <w:marLeft w:val="0"/>
          <w:marRight w:val="0"/>
          <w:marTop w:val="0"/>
          <w:marBottom w:val="0"/>
          <w:divBdr>
            <w:top w:val="none" w:sz="0" w:space="0" w:color="auto"/>
            <w:left w:val="none" w:sz="0" w:space="0" w:color="auto"/>
            <w:bottom w:val="none" w:sz="0" w:space="0" w:color="auto"/>
            <w:right w:val="none" w:sz="0" w:space="0" w:color="auto"/>
          </w:divBdr>
          <w:divsChild>
            <w:div w:id="192153971">
              <w:marLeft w:val="0"/>
              <w:marRight w:val="0"/>
              <w:marTop w:val="0"/>
              <w:marBottom w:val="0"/>
              <w:divBdr>
                <w:top w:val="none" w:sz="0" w:space="0" w:color="auto"/>
                <w:left w:val="none" w:sz="0" w:space="0" w:color="auto"/>
                <w:bottom w:val="none" w:sz="0" w:space="0" w:color="auto"/>
                <w:right w:val="none" w:sz="0" w:space="0" w:color="auto"/>
              </w:divBdr>
              <w:divsChild>
                <w:div w:id="1734542106">
                  <w:marLeft w:val="0"/>
                  <w:marRight w:val="0"/>
                  <w:marTop w:val="0"/>
                  <w:marBottom w:val="0"/>
                  <w:divBdr>
                    <w:top w:val="none" w:sz="0" w:space="0" w:color="auto"/>
                    <w:left w:val="none" w:sz="0" w:space="0" w:color="auto"/>
                    <w:bottom w:val="none" w:sz="0" w:space="0" w:color="auto"/>
                    <w:right w:val="none" w:sz="0" w:space="0" w:color="auto"/>
                  </w:divBdr>
                  <w:divsChild>
                    <w:div w:id="15232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27323">
      <w:bodyDiv w:val="1"/>
      <w:marLeft w:val="0"/>
      <w:marRight w:val="0"/>
      <w:marTop w:val="0"/>
      <w:marBottom w:val="0"/>
      <w:divBdr>
        <w:top w:val="none" w:sz="0" w:space="0" w:color="auto"/>
        <w:left w:val="none" w:sz="0" w:space="0" w:color="auto"/>
        <w:bottom w:val="none" w:sz="0" w:space="0" w:color="auto"/>
        <w:right w:val="none" w:sz="0" w:space="0" w:color="auto"/>
      </w:divBdr>
    </w:div>
    <w:div w:id="259148889">
      <w:bodyDiv w:val="1"/>
      <w:marLeft w:val="0"/>
      <w:marRight w:val="0"/>
      <w:marTop w:val="0"/>
      <w:marBottom w:val="0"/>
      <w:divBdr>
        <w:top w:val="none" w:sz="0" w:space="0" w:color="auto"/>
        <w:left w:val="none" w:sz="0" w:space="0" w:color="auto"/>
        <w:bottom w:val="none" w:sz="0" w:space="0" w:color="auto"/>
        <w:right w:val="none" w:sz="0" w:space="0" w:color="auto"/>
      </w:divBdr>
    </w:div>
    <w:div w:id="259800253">
      <w:bodyDiv w:val="1"/>
      <w:marLeft w:val="0"/>
      <w:marRight w:val="0"/>
      <w:marTop w:val="0"/>
      <w:marBottom w:val="0"/>
      <w:divBdr>
        <w:top w:val="none" w:sz="0" w:space="0" w:color="auto"/>
        <w:left w:val="none" w:sz="0" w:space="0" w:color="auto"/>
        <w:bottom w:val="none" w:sz="0" w:space="0" w:color="auto"/>
        <w:right w:val="none" w:sz="0" w:space="0" w:color="auto"/>
      </w:divBdr>
    </w:div>
    <w:div w:id="261844008">
      <w:bodyDiv w:val="1"/>
      <w:marLeft w:val="0"/>
      <w:marRight w:val="0"/>
      <w:marTop w:val="0"/>
      <w:marBottom w:val="0"/>
      <w:divBdr>
        <w:top w:val="none" w:sz="0" w:space="0" w:color="auto"/>
        <w:left w:val="none" w:sz="0" w:space="0" w:color="auto"/>
        <w:bottom w:val="none" w:sz="0" w:space="0" w:color="auto"/>
        <w:right w:val="none" w:sz="0" w:space="0" w:color="auto"/>
      </w:divBdr>
    </w:div>
    <w:div w:id="264120053">
      <w:bodyDiv w:val="1"/>
      <w:marLeft w:val="0"/>
      <w:marRight w:val="0"/>
      <w:marTop w:val="0"/>
      <w:marBottom w:val="0"/>
      <w:divBdr>
        <w:top w:val="none" w:sz="0" w:space="0" w:color="auto"/>
        <w:left w:val="none" w:sz="0" w:space="0" w:color="auto"/>
        <w:bottom w:val="none" w:sz="0" w:space="0" w:color="auto"/>
        <w:right w:val="none" w:sz="0" w:space="0" w:color="auto"/>
      </w:divBdr>
    </w:div>
    <w:div w:id="273831884">
      <w:bodyDiv w:val="1"/>
      <w:marLeft w:val="0"/>
      <w:marRight w:val="0"/>
      <w:marTop w:val="0"/>
      <w:marBottom w:val="0"/>
      <w:divBdr>
        <w:top w:val="none" w:sz="0" w:space="0" w:color="auto"/>
        <w:left w:val="none" w:sz="0" w:space="0" w:color="auto"/>
        <w:bottom w:val="none" w:sz="0" w:space="0" w:color="auto"/>
        <w:right w:val="none" w:sz="0" w:space="0" w:color="auto"/>
      </w:divBdr>
    </w:div>
    <w:div w:id="277492691">
      <w:bodyDiv w:val="1"/>
      <w:marLeft w:val="0"/>
      <w:marRight w:val="0"/>
      <w:marTop w:val="0"/>
      <w:marBottom w:val="0"/>
      <w:divBdr>
        <w:top w:val="none" w:sz="0" w:space="0" w:color="auto"/>
        <w:left w:val="none" w:sz="0" w:space="0" w:color="auto"/>
        <w:bottom w:val="none" w:sz="0" w:space="0" w:color="auto"/>
        <w:right w:val="none" w:sz="0" w:space="0" w:color="auto"/>
      </w:divBdr>
    </w:div>
    <w:div w:id="283584126">
      <w:bodyDiv w:val="1"/>
      <w:marLeft w:val="0"/>
      <w:marRight w:val="0"/>
      <w:marTop w:val="0"/>
      <w:marBottom w:val="0"/>
      <w:divBdr>
        <w:top w:val="none" w:sz="0" w:space="0" w:color="auto"/>
        <w:left w:val="none" w:sz="0" w:space="0" w:color="auto"/>
        <w:bottom w:val="none" w:sz="0" w:space="0" w:color="auto"/>
        <w:right w:val="none" w:sz="0" w:space="0" w:color="auto"/>
      </w:divBdr>
      <w:divsChild>
        <w:div w:id="1051273206">
          <w:marLeft w:val="0"/>
          <w:marRight w:val="0"/>
          <w:marTop w:val="0"/>
          <w:marBottom w:val="0"/>
          <w:divBdr>
            <w:top w:val="none" w:sz="0" w:space="0" w:color="auto"/>
            <w:left w:val="none" w:sz="0" w:space="0" w:color="auto"/>
            <w:bottom w:val="none" w:sz="0" w:space="0" w:color="auto"/>
            <w:right w:val="none" w:sz="0" w:space="0" w:color="auto"/>
          </w:divBdr>
          <w:divsChild>
            <w:div w:id="310913178">
              <w:marLeft w:val="0"/>
              <w:marRight w:val="0"/>
              <w:marTop w:val="0"/>
              <w:marBottom w:val="0"/>
              <w:divBdr>
                <w:top w:val="none" w:sz="0" w:space="0" w:color="auto"/>
                <w:left w:val="none" w:sz="0" w:space="0" w:color="auto"/>
                <w:bottom w:val="none" w:sz="0" w:space="0" w:color="auto"/>
                <w:right w:val="none" w:sz="0" w:space="0" w:color="auto"/>
              </w:divBdr>
              <w:divsChild>
                <w:div w:id="1409303917">
                  <w:marLeft w:val="0"/>
                  <w:marRight w:val="0"/>
                  <w:marTop w:val="0"/>
                  <w:marBottom w:val="0"/>
                  <w:divBdr>
                    <w:top w:val="none" w:sz="0" w:space="0" w:color="auto"/>
                    <w:left w:val="none" w:sz="0" w:space="0" w:color="auto"/>
                    <w:bottom w:val="none" w:sz="0" w:space="0" w:color="auto"/>
                    <w:right w:val="none" w:sz="0" w:space="0" w:color="auto"/>
                  </w:divBdr>
                  <w:divsChild>
                    <w:div w:id="9976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159967">
      <w:bodyDiv w:val="1"/>
      <w:marLeft w:val="0"/>
      <w:marRight w:val="0"/>
      <w:marTop w:val="0"/>
      <w:marBottom w:val="0"/>
      <w:divBdr>
        <w:top w:val="none" w:sz="0" w:space="0" w:color="auto"/>
        <w:left w:val="none" w:sz="0" w:space="0" w:color="auto"/>
        <w:bottom w:val="none" w:sz="0" w:space="0" w:color="auto"/>
        <w:right w:val="none" w:sz="0" w:space="0" w:color="auto"/>
      </w:divBdr>
      <w:divsChild>
        <w:div w:id="1078164703">
          <w:marLeft w:val="0"/>
          <w:marRight w:val="0"/>
          <w:marTop w:val="0"/>
          <w:marBottom w:val="0"/>
          <w:divBdr>
            <w:top w:val="none" w:sz="0" w:space="0" w:color="auto"/>
            <w:left w:val="none" w:sz="0" w:space="0" w:color="auto"/>
            <w:bottom w:val="none" w:sz="0" w:space="0" w:color="auto"/>
            <w:right w:val="none" w:sz="0" w:space="0" w:color="auto"/>
          </w:divBdr>
        </w:div>
      </w:divsChild>
    </w:div>
    <w:div w:id="316762712">
      <w:bodyDiv w:val="1"/>
      <w:marLeft w:val="0"/>
      <w:marRight w:val="0"/>
      <w:marTop w:val="0"/>
      <w:marBottom w:val="0"/>
      <w:divBdr>
        <w:top w:val="none" w:sz="0" w:space="0" w:color="auto"/>
        <w:left w:val="none" w:sz="0" w:space="0" w:color="auto"/>
        <w:bottom w:val="none" w:sz="0" w:space="0" w:color="auto"/>
        <w:right w:val="none" w:sz="0" w:space="0" w:color="auto"/>
      </w:divBdr>
    </w:div>
    <w:div w:id="327026615">
      <w:bodyDiv w:val="1"/>
      <w:marLeft w:val="0"/>
      <w:marRight w:val="0"/>
      <w:marTop w:val="0"/>
      <w:marBottom w:val="0"/>
      <w:divBdr>
        <w:top w:val="none" w:sz="0" w:space="0" w:color="auto"/>
        <w:left w:val="none" w:sz="0" w:space="0" w:color="auto"/>
        <w:bottom w:val="none" w:sz="0" w:space="0" w:color="auto"/>
        <w:right w:val="none" w:sz="0" w:space="0" w:color="auto"/>
      </w:divBdr>
      <w:divsChild>
        <w:div w:id="1910576287">
          <w:marLeft w:val="0"/>
          <w:marRight w:val="0"/>
          <w:marTop w:val="0"/>
          <w:marBottom w:val="0"/>
          <w:divBdr>
            <w:top w:val="none" w:sz="0" w:space="0" w:color="auto"/>
            <w:left w:val="none" w:sz="0" w:space="0" w:color="auto"/>
            <w:bottom w:val="none" w:sz="0" w:space="0" w:color="auto"/>
            <w:right w:val="none" w:sz="0" w:space="0" w:color="auto"/>
          </w:divBdr>
          <w:divsChild>
            <w:div w:id="61370445">
              <w:marLeft w:val="0"/>
              <w:marRight w:val="0"/>
              <w:marTop w:val="0"/>
              <w:marBottom w:val="0"/>
              <w:divBdr>
                <w:top w:val="none" w:sz="0" w:space="0" w:color="auto"/>
                <w:left w:val="none" w:sz="0" w:space="0" w:color="auto"/>
                <w:bottom w:val="none" w:sz="0" w:space="0" w:color="auto"/>
                <w:right w:val="none" w:sz="0" w:space="0" w:color="auto"/>
              </w:divBdr>
              <w:divsChild>
                <w:div w:id="1330937354">
                  <w:marLeft w:val="0"/>
                  <w:marRight w:val="0"/>
                  <w:marTop w:val="0"/>
                  <w:marBottom w:val="0"/>
                  <w:divBdr>
                    <w:top w:val="none" w:sz="0" w:space="0" w:color="auto"/>
                    <w:left w:val="none" w:sz="0" w:space="0" w:color="auto"/>
                    <w:bottom w:val="none" w:sz="0" w:space="0" w:color="auto"/>
                    <w:right w:val="none" w:sz="0" w:space="0" w:color="auto"/>
                  </w:divBdr>
                  <w:divsChild>
                    <w:div w:id="19811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6016">
      <w:bodyDiv w:val="1"/>
      <w:marLeft w:val="0"/>
      <w:marRight w:val="0"/>
      <w:marTop w:val="0"/>
      <w:marBottom w:val="0"/>
      <w:divBdr>
        <w:top w:val="none" w:sz="0" w:space="0" w:color="auto"/>
        <w:left w:val="none" w:sz="0" w:space="0" w:color="auto"/>
        <w:bottom w:val="none" w:sz="0" w:space="0" w:color="auto"/>
        <w:right w:val="none" w:sz="0" w:space="0" w:color="auto"/>
      </w:divBdr>
    </w:div>
    <w:div w:id="341781295">
      <w:bodyDiv w:val="1"/>
      <w:marLeft w:val="0"/>
      <w:marRight w:val="0"/>
      <w:marTop w:val="0"/>
      <w:marBottom w:val="0"/>
      <w:divBdr>
        <w:top w:val="none" w:sz="0" w:space="0" w:color="auto"/>
        <w:left w:val="none" w:sz="0" w:space="0" w:color="auto"/>
        <w:bottom w:val="none" w:sz="0" w:space="0" w:color="auto"/>
        <w:right w:val="none" w:sz="0" w:space="0" w:color="auto"/>
      </w:divBdr>
    </w:div>
    <w:div w:id="343169152">
      <w:bodyDiv w:val="1"/>
      <w:marLeft w:val="0"/>
      <w:marRight w:val="0"/>
      <w:marTop w:val="0"/>
      <w:marBottom w:val="0"/>
      <w:divBdr>
        <w:top w:val="none" w:sz="0" w:space="0" w:color="auto"/>
        <w:left w:val="none" w:sz="0" w:space="0" w:color="auto"/>
        <w:bottom w:val="none" w:sz="0" w:space="0" w:color="auto"/>
        <w:right w:val="none" w:sz="0" w:space="0" w:color="auto"/>
      </w:divBdr>
      <w:divsChild>
        <w:div w:id="2042780278">
          <w:marLeft w:val="0"/>
          <w:marRight w:val="0"/>
          <w:marTop w:val="0"/>
          <w:marBottom w:val="0"/>
          <w:divBdr>
            <w:top w:val="none" w:sz="0" w:space="0" w:color="auto"/>
            <w:left w:val="none" w:sz="0" w:space="0" w:color="auto"/>
            <w:bottom w:val="none" w:sz="0" w:space="0" w:color="auto"/>
            <w:right w:val="none" w:sz="0" w:space="0" w:color="auto"/>
          </w:divBdr>
          <w:divsChild>
            <w:div w:id="1996951940">
              <w:marLeft w:val="0"/>
              <w:marRight w:val="0"/>
              <w:marTop w:val="0"/>
              <w:marBottom w:val="0"/>
              <w:divBdr>
                <w:top w:val="none" w:sz="0" w:space="0" w:color="auto"/>
                <w:left w:val="none" w:sz="0" w:space="0" w:color="auto"/>
                <w:bottom w:val="none" w:sz="0" w:space="0" w:color="auto"/>
                <w:right w:val="none" w:sz="0" w:space="0" w:color="auto"/>
              </w:divBdr>
              <w:divsChild>
                <w:div w:id="524289421">
                  <w:marLeft w:val="0"/>
                  <w:marRight w:val="0"/>
                  <w:marTop w:val="0"/>
                  <w:marBottom w:val="0"/>
                  <w:divBdr>
                    <w:top w:val="none" w:sz="0" w:space="0" w:color="auto"/>
                    <w:left w:val="none" w:sz="0" w:space="0" w:color="auto"/>
                    <w:bottom w:val="none" w:sz="0" w:space="0" w:color="auto"/>
                    <w:right w:val="none" w:sz="0" w:space="0" w:color="auto"/>
                  </w:divBdr>
                  <w:divsChild>
                    <w:div w:id="1785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028392">
      <w:bodyDiv w:val="1"/>
      <w:marLeft w:val="0"/>
      <w:marRight w:val="0"/>
      <w:marTop w:val="0"/>
      <w:marBottom w:val="0"/>
      <w:divBdr>
        <w:top w:val="none" w:sz="0" w:space="0" w:color="auto"/>
        <w:left w:val="none" w:sz="0" w:space="0" w:color="auto"/>
        <w:bottom w:val="none" w:sz="0" w:space="0" w:color="auto"/>
        <w:right w:val="none" w:sz="0" w:space="0" w:color="auto"/>
      </w:divBdr>
    </w:div>
    <w:div w:id="364067157">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3480632">
      <w:bodyDiv w:val="1"/>
      <w:marLeft w:val="0"/>
      <w:marRight w:val="0"/>
      <w:marTop w:val="0"/>
      <w:marBottom w:val="0"/>
      <w:divBdr>
        <w:top w:val="none" w:sz="0" w:space="0" w:color="auto"/>
        <w:left w:val="none" w:sz="0" w:space="0" w:color="auto"/>
        <w:bottom w:val="none" w:sz="0" w:space="0" w:color="auto"/>
        <w:right w:val="none" w:sz="0" w:space="0" w:color="auto"/>
      </w:divBdr>
      <w:divsChild>
        <w:div w:id="1197353424">
          <w:marLeft w:val="0"/>
          <w:marRight w:val="0"/>
          <w:marTop w:val="0"/>
          <w:marBottom w:val="0"/>
          <w:divBdr>
            <w:top w:val="none" w:sz="0" w:space="0" w:color="auto"/>
            <w:left w:val="none" w:sz="0" w:space="0" w:color="auto"/>
            <w:bottom w:val="none" w:sz="0" w:space="0" w:color="auto"/>
            <w:right w:val="none" w:sz="0" w:space="0" w:color="auto"/>
          </w:divBdr>
          <w:divsChild>
            <w:div w:id="569193991">
              <w:marLeft w:val="0"/>
              <w:marRight w:val="0"/>
              <w:marTop w:val="0"/>
              <w:marBottom w:val="0"/>
              <w:divBdr>
                <w:top w:val="none" w:sz="0" w:space="0" w:color="auto"/>
                <w:left w:val="none" w:sz="0" w:space="0" w:color="auto"/>
                <w:bottom w:val="none" w:sz="0" w:space="0" w:color="auto"/>
                <w:right w:val="none" w:sz="0" w:space="0" w:color="auto"/>
              </w:divBdr>
              <w:divsChild>
                <w:div w:id="1198203650">
                  <w:marLeft w:val="0"/>
                  <w:marRight w:val="0"/>
                  <w:marTop w:val="0"/>
                  <w:marBottom w:val="0"/>
                  <w:divBdr>
                    <w:top w:val="none" w:sz="0" w:space="0" w:color="auto"/>
                    <w:left w:val="none" w:sz="0" w:space="0" w:color="auto"/>
                    <w:bottom w:val="none" w:sz="0" w:space="0" w:color="auto"/>
                    <w:right w:val="none" w:sz="0" w:space="0" w:color="auto"/>
                  </w:divBdr>
                  <w:divsChild>
                    <w:div w:id="13706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06591">
      <w:bodyDiv w:val="1"/>
      <w:marLeft w:val="0"/>
      <w:marRight w:val="0"/>
      <w:marTop w:val="0"/>
      <w:marBottom w:val="0"/>
      <w:divBdr>
        <w:top w:val="none" w:sz="0" w:space="0" w:color="auto"/>
        <w:left w:val="none" w:sz="0" w:space="0" w:color="auto"/>
        <w:bottom w:val="none" w:sz="0" w:space="0" w:color="auto"/>
        <w:right w:val="none" w:sz="0" w:space="0" w:color="auto"/>
      </w:divBdr>
      <w:divsChild>
        <w:div w:id="446507702">
          <w:marLeft w:val="0"/>
          <w:marRight w:val="0"/>
          <w:marTop w:val="0"/>
          <w:marBottom w:val="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1407797811">
                  <w:marLeft w:val="0"/>
                  <w:marRight w:val="0"/>
                  <w:marTop w:val="0"/>
                  <w:marBottom w:val="0"/>
                  <w:divBdr>
                    <w:top w:val="none" w:sz="0" w:space="0" w:color="auto"/>
                    <w:left w:val="none" w:sz="0" w:space="0" w:color="auto"/>
                    <w:bottom w:val="none" w:sz="0" w:space="0" w:color="auto"/>
                    <w:right w:val="none" w:sz="0" w:space="0" w:color="auto"/>
                  </w:divBdr>
                  <w:divsChild>
                    <w:div w:id="1665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22532">
      <w:bodyDiv w:val="1"/>
      <w:marLeft w:val="0"/>
      <w:marRight w:val="0"/>
      <w:marTop w:val="0"/>
      <w:marBottom w:val="0"/>
      <w:divBdr>
        <w:top w:val="none" w:sz="0" w:space="0" w:color="auto"/>
        <w:left w:val="none" w:sz="0" w:space="0" w:color="auto"/>
        <w:bottom w:val="none" w:sz="0" w:space="0" w:color="auto"/>
        <w:right w:val="none" w:sz="0" w:space="0" w:color="auto"/>
      </w:divBdr>
    </w:div>
    <w:div w:id="426848750">
      <w:bodyDiv w:val="1"/>
      <w:marLeft w:val="0"/>
      <w:marRight w:val="0"/>
      <w:marTop w:val="0"/>
      <w:marBottom w:val="0"/>
      <w:divBdr>
        <w:top w:val="none" w:sz="0" w:space="0" w:color="auto"/>
        <w:left w:val="none" w:sz="0" w:space="0" w:color="auto"/>
        <w:bottom w:val="none" w:sz="0" w:space="0" w:color="auto"/>
        <w:right w:val="none" w:sz="0" w:space="0" w:color="auto"/>
      </w:divBdr>
    </w:div>
    <w:div w:id="437872142">
      <w:bodyDiv w:val="1"/>
      <w:marLeft w:val="0"/>
      <w:marRight w:val="0"/>
      <w:marTop w:val="0"/>
      <w:marBottom w:val="0"/>
      <w:divBdr>
        <w:top w:val="none" w:sz="0" w:space="0" w:color="auto"/>
        <w:left w:val="none" w:sz="0" w:space="0" w:color="auto"/>
        <w:bottom w:val="none" w:sz="0" w:space="0" w:color="auto"/>
        <w:right w:val="none" w:sz="0" w:space="0" w:color="auto"/>
      </w:divBdr>
    </w:div>
    <w:div w:id="441606832">
      <w:bodyDiv w:val="1"/>
      <w:marLeft w:val="0"/>
      <w:marRight w:val="0"/>
      <w:marTop w:val="0"/>
      <w:marBottom w:val="0"/>
      <w:divBdr>
        <w:top w:val="none" w:sz="0" w:space="0" w:color="auto"/>
        <w:left w:val="none" w:sz="0" w:space="0" w:color="auto"/>
        <w:bottom w:val="none" w:sz="0" w:space="0" w:color="auto"/>
        <w:right w:val="none" w:sz="0" w:space="0" w:color="auto"/>
      </w:divBdr>
    </w:div>
    <w:div w:id="445126634">
      <w:bodyDiv w:val="1"/>
      <w:marLeft w:val="0"/>
      <w:marRight w:val="0"/>
      <w:marTop w:val="0"/>
      <w:marBottom w:val="0"/>
      <w:divBdr>
        <w:top w:val="none" w:sz="0" w:space="0" w:color="auto"/>
        <w:left w:val="none" w:sz="0" w:space="0" w:color="auto"/>
        <w:bottom w:val="none" w:sz="0" w:space="0" w:color="auto"/>
        <w:right w:val="none" w:sz="0" w:space="0" w:color="auto"/>
      </w:divBdr>
    </w:div>
    <w:div w:id="446198824">
      <w:bodyDiv w:val="1"/>
      <w:marLeft w:val="0"/>
      <w:marRight w:val="0"/>
      <w:marTop w:val="0"/>
      <w:marBottom w:val="0"/>
      <w:divBdr>
        <w:top w:val="none" w:sz="0" w:space="0" w:color="auto"/>
        <w:left w:val="none" w:sz="0" w:space="0" w:color="auto"/>
        <w:bottom w:val="none" w:sz="0" w:space="0" w:color="auto"/>
        <w:right w:val="none" w:sz="0" w:space="0" w:color="auto"/>
      </w:divBdr>
    </w:div>
    <w:div w:id="469597407">
      <w:bodyDiv w:val="1"/>
      <w:marLeft w:val="0"/>
      <w:marRight w:val="0"/>
      <w:marTop w:val="0"/>
      <w:marBottom w:val="0"/>
      <w:divBdr>
        <w:top w:val="none" w:sz="0" w:space="0" w:color="auto"/>
        <w:left w:val="none" w:sz="0" w:space="0" w:color="auto"/>
        <w:bottom w:val="none" w:sz="0" w:space="0" w:color="auto"/>
        <w:right w:val="none" w:sz="0" w:space="0" w:color="auto"/>
      </w:divBdr>
    </w:div>
    <w:div w:id="477108922">
      <w:bodyDiv w:val="1"/>
      <w:marLeft w:val="0"/>
      <w:marRight w:val="0"/>
      <w:marTop w:val="0"/>
      <w:marBottom w:val="0"/>
      <w:divBdr>
        <w:top w:val="none" w:sz="0" w:space="0" w:color="auto"/>
        <w:left w:val="none" w:sz="0" w:space="0" w:color="auto"/>
        <w:bottom w:val="none" w:sz="0" w:space="0" w:color="auto"/>
        <w:right w:val="none" w:sz="0" w:space="0" w:color="auto"/>
      </w:divBdr>
    </w:div>
    <w:div w:id="493305920">
      <w:bodyDiv w:val="1"/>
      <w:marLeft w:val="0"/>
      <w:marRight w:val="0"/>
      <w:marTop w:val="0"/>
      <w:marBottom w:val="0"/>
      <w:divBdr>
        <w:top w:val="none" w:sz="0" w:space="0" w:color="auto"/>
        <w:left w:val="none" w:sz="0" w:space="0" w:color="auto"/>
        <w:bottom w:val="none" w:sz="0" w:space="0" w:color="auto"/>
        <w:right w:val="none" w:sz="0" w:space="0" w:color="auto"/>
      </w:divBdr>
      <w:divsChild>
        <w:div w:id="1658849178">
          <w:marLeft w:val="0"/>
          <w:marRight w:val="0"/>
          <w:marTop w:val="0"/>
          <w:marBottom w:val="0"/>
          <w:divBdr>
            <w:top w:val="none" w:sz="0" w:space="0" w:color="auto"/>
            <w:left w:val="none" w:sz="0" w:space="0" w:color="auto"/>
            <w:bottom w:val="none" w:sz="0" w:space="0" w:color="auto"/>
            <w:right w:val="none" w:sz="0" w:space="0" w:color="auto"/>
          </w:divBdr>
          <w:divsChild>
            <w:div w:id="1194490791">
              <w:marLeft w:val="0"/>
              <w:marRight w:val="0"/>
              <w:marTop w:val="0"/>
              <w:marBottom w:val="0"/>
              <w:divBdr>
                <w:top w:val="none" w:sz="0" w:space="0" w:color="auto"/>
                <w:left w:val="none" w:sz="0" w:space="0" w:color="auto"/>
                <w:bottom w:val="none" w:sz="0" w:space="0" w:color="auto"/>
                <w:right w:val="none" w:sz="0" w:space="0" w:color="auto"/>
              </w:divBdr>
              <w:divsChild>
                <w:div w:id="1502701063">
                  <w:marLeft w:val="0"/>
                  <w:marRight w:val="0"/>
                  <w:marTop w:val="0"/>
                  <w:marBottom w:val="0"/>
                  <w:divBdr>
                    <w:top w:val="none" w:sz="0" w:space="0" w:color="auto"/>
                    <w:left w:val="none" w:sz="0" w:space="0" w:color="auto"/>
                    <w:bottom w:val="none" w:sz="0" w:space="0" w:color="auto"/>
                    <w:right w:val="none" w:sz="0" w:space="0" w:color="auto"/>
                  </w:divBdr>
                  <w:divsChild>
                    <w:div w:id="7565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627370">
      <w:bodyDiv w:val="1"/>
      <w:marLeft w:val="0"/>
      <w:marRight w:val="0"/>
      <w:marTop w:val="0"/>
      <w:marBottom w:val="0"/>
      <w:divBdr>
        <w:top w:val="none" w:sz="0" w:space="0" w:color="auto"/>
        <w:left w:val="none" w:sz="0" w:space="0" w:color="auto"/>
        <w:bottom w:val="none" w:sz="0" w:space="0" w:color="auto"/>
        <w:right w:val="none" w:sz="0" w:space="0" w:color="auto"/>
      </w:divBdr>
    </w:div>
    <w:div w:id="502093173">
      <w:bodyDiv w:val="1"/>
      <w:marLeft w:val="0"/>
      <w:marRight w:val="0"/>
      <w:marTop w:val="0"/>
      <w:marBottom w:val="0"/>
      <w:divBdr>
        <w:top w:val="none" w:sz="0" w:space="0" w:color="auto"/>
        <w:left w:val="none" w:sz="0" w:space="0" w:color="auto"/>
        <w:bottom w:val="none" w:sz="0" w:space="0" w:color="auto"/>
        <w:right w:val="none" w:sz="0" w:space="0" w:color="auto"/>
      </w:divBdr>
    </w:div>
    <w:div w:id="509100179">
      <w:bodyDiv w:val="1"/>
      <w:marLeft w:val="0"/>
      <w:marRight w:val="0"/>
      <w:marTop w:val="0"/>
      <w:marBottom w:val="0"/>
      <w:divBdr>
        <w:top w:val="none" w:sz="0" w:space="0" w:color="auto"/>
        <w:left w:val="none" w:sz="0" w:space="0" w:color="auto"/>
        <w:bottom w:val="none" w:sz="0" w:space="0" w:color="auto"/>
        <w:right w:val="none" w:sz="0" w:space="0" w:color="auto"/>
      </w:divBdr>
    </w:div>
    <w:div w:id="519777039">
      <w:bodyDiv w:val="1"/>
      <w:marLeft w:val="0"/>
      <w:marRight w:val="0"/>
      <w:marTop w:val="0"/>
      <w:marBottom w:val="0"/>
      <w:divBdr>
        <w:top w:val="none" w:sz="0" w:space="0" w:color="auto"/>
        <w:left w:val="none" w:sz="0" w:space="0" w:color="auto"/>
        <w:bottom w:val="none" w:sz="0" w:space="0" w:color="auto"/>
        <w:right w:val="none" w:sz="0" w:space="0" w:color="auto"/>
      </w:divBdr>
    </w:div>
    <w:div w:id="520506876">
      <w:bodyDiv w:val="1"/>
      <w:marLeft w:val="0"/>
      <w:marRight w:val="0"/>
      <w:marTop w:val="0"/>
      <w:marBottom w:val="0"/>
      <w:divBdr>
        <w:top w:val="none" w:sz="0" w:space="0" w:color="auto"/>
        <w:left w:val="none" w:sz="0" w:space="0" w:color="auto"/>
        <w:bottom w:val="none" w:sz="0" w:space="0" w:color="auto"/>
        <w:right w:val="none" w:sz="0" w:space="0" w:color="auto"/>
      </w:divBdr>
      <w:divsChild>
        <w:div w:id="645823644">
          <w:marLeft w:val="0"/>
          <w:marRight w:val="0"/>
          <w:marTop w:val="0"/>
          <w:marBottom w:val="0"/>
          <w:divBdr>
            <w:top w:val="none" w:sz="0" w:space="0" w:color="auto"/>
            <w:left w:val="none" w:sz="0" w:space="0" w:color="auto"/>
            <w:bottom w:val="none" w:sz="0" w:space="0" w:color="auto"/>
            <w:right w:val="none" w:sz="0" w:space="0" w:color="auto"/>
          </w:divBdr>
          <w:divsChild>
            <w:div w:id="1463383016">
              <w:marLeft w:val="0"/>
              <w:marRight w:val="0"/>
              <w:marTop w:val="0"/>
              <w:marBottom w:val="0"/>
              <w:divBdr>
                <w:top w:val="none" w:sz="0" w:space="0" w:color="auto"/>
                <w:left w:val="none" w:sz="0" w:space="0" w:color="auto"/>
                <w:bottom w:val="none" w:sz="0" w:space="0" w:color="auto"/>
                <w:right w:val="none" w:sz="0" w:space="0" w:color="auto"/>
              </w:divBdr>
              <w:divsChild>
                <w:div w:id="34937880">
                  <w:marLeft w:val="0"/>
                  <w:marRight w:val="0"/>
                  <w:marTop w:val="0"/>
                  <w:marBottom w:val="0"/>
                  <w:divBdr>
                    <w:top w:val="none" w:sz="0" w:space="0" w:color="auto"/>
                    <w:left w:val="none" w:sz="0" w:space="0" w:color="auto"/>
                    <w:bottom w:val="none" w:sz="0" w:space="0" w:color="auto"/>
                    <w:right w:val="none" w:sz="0" w:space="0" w:color="auto"/>
                  </w:divBdr>
                  <w:divsChild>
                    <w:div w:id="15460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8387">
      <w:bodyDiv w:val="1"/>
      <w:marLeft w:val="0"/>
      <w:marRight w:val="0"/>
      <w:marTop w:val="0"/>
      <w:marBottom w:val="0"/>
      <w:divBdr>
        <w:top w:val="none" w:sz="0" w:space="0" w:color="auto"/>
        <w:left w:val="none" w:sz="0" w:space="0" w:color="auto"/>
        <w:bottom w:val="none" w:sz="0" w:space="0" w:color="auto"/>
        <w:right w:val="none" w:sz="0" w:space="0" w:color="auto"/>
      </w:divBdr>
    </w:div>
    <w:div w:id="537934136">
      <w:bodyDiv w:val="1"/>
      <w:marLeft w:val="0"/>
      <w:marRight w:val="0"/>
      <w:marTop w:val="0"/>
      <w:marBottom w:val="0"/>
      <w:divBdr>
        <w:top w:val="none" w:sz="0" w:space="0" w:color="auto"/>
        <w:left w:val="none" w:sz="0" w:space="0" w:color="auto"/>
        <w:bottom w:val="none" w:sz="0" w:space="0" w:color="auto"/>
        <w:right w:val="none" w:sz="0" w:space="0" w:color="auto"/>
      </w:divBdr>
    </w:div>
    <w:div w:id="538713252">
      <w:bodyDiv w:val="1"/>
      <w:marLeft w:val="0"/>
      <w:marRight w:val="0"/>
      <w:marTop w:val="0"/>
      <w:marBottom w:val="0"/>
      <w:divBdr>
        <w:top w:val="none" w:sz="0" w:space="0" w:color="auto"/>
        <w:left w:val="none" w:sz="0" w:space="0" w:color="auto"/>
        <w:bottom w:val="none" w:sz="0" w:space="0" w:color="auto"/>
        <w:right w:val="none" w:sz="0" w:space="0" w:color="auto"/>
      </w:divBdr>
      <w:divsChild>
        <w:div w:id="870804168">
          <w:marLeft w:val="0"/>
          <w:marRight w:val="0"/>
          <w:marTop w:val="0"/>
          <w:marBottom w:val="0"/>
          <w:divBdr>
            <w:top w:val="none" w:sz="0" w:space="0" w:color="auto"/>
            <w:left w:val="none" w:sz="0" w:space="0" w:color="auto"/>
            <w:bottom w:val="none" w:sz="0" w:space="0" w:color="auto"/>
            <w:right w:val="none" w:sz="0" w:space="0" w:color="auto"/>
          </w:divBdr>
          <w:divsChild>
            <w:div w:id="1906406286">
              <w:marLeft w:val="0"/>
              <w:marRight w:val="0"/>
              <w:marTop w:val="0"/>
              <w:marBottom w:val="0"/>
              <w:divBdr>
                <w:top w:val="none" w:sz="0" w:space="0" w:color="auto"/>
                <w:left w:val="none" w:sz="0" w:space="0" w:color="auto"/>
                <w:bottom w:val="none" w:sz="0" w:space="0" w:color="auto"/>
                <w:right w:val="none" w:sz="0" w:space="0" w:color="auto"/>
              </w:divBdr>
            </w:div>
          </w:divsChild>
        </w:div>
        <w:div w:id="1988699585">
          <w:marLeft w:val="0"/>
          <w:marRight w:val="0"/>
          <w:marTop w:val="0"/>
          <w:marBottom w:val="0"/>
          <w:divBdr>
            <w:top w:val="none" w:sz="0" w:space="0" w:color="auto"/>
            <w:left w:val="none" w:sz="0" w:space="0" w:color="auto"/>
            <w:bottom w:val="none" w:sz="0" w:space="0" w:color="auto"/>
            <w:right w:val="none" w:sz="0" w:space="0" w:color="auto"/>
          </w:divBdr>
        </w:div>
      </w:divsChild>
    </w:div>
    <w:div w:id="542790939">
      <w:bodyDiv w:val="1"/>
      <w:marLeft w:val="0"/>
      <w:marRight w:val="0"/>
      <w:marTop w:val="0"/>
      <w:marBottom w:val="0"/>
      <w:divBdr>
        <w:top w:val="none" w:sz="0" w:space="0" w:color="auto"/>
        <w:left w:val="none" w:sz="0" w:space="0" w:color="auto"/>
        <w:bottom w:val="none" w:sz="0" w:space="0" w:color="auto"/>
        <w:right w:val="none" w:sz="0" w:space="0" w:color="auto"/>
      </w:divBdr>
    </w:div>
    <w:div w:id="547305108">
      <w:bodyDiv w:val="1"/>
      <w:marLeft w:val="0"/>
      <w:marRight w:val="0"/>
      <w:marTop w:val="0"/>
      <w:marBottom w:val="0"/>
      <w:divBdr>
        <w:top w:val="none" w:sz="0" w:space="0" w:color="auto"/>
        <w:left w:val="none" w:sz="0" w:space="0" w:color="auto"/>
        <w:bottom w:val="none" w:sz="0" w:space="0" w:color="auto"/>
        <w:right w:val="none" w:sz="0" w:space="0" w:color="auto"/>
      </w:divBdr>
      <w:divsChild>
        <w:div w:id="456148754">
          <w:marLeft w:val="0"/>
          <w:marRight w:val="0"/>
          <w:marTop w:val="0"/>
          <w:marBottom w:val="0"/>
          <w:divBdr>
            <w:top w:val="none" w:sz="0" w:space="0" w:color="auto"/>
            <w:left w:val="none" w:sz="0" w:space="0" w:color="auto"/>
            <w:bottom w:val="none" w:sz="0" w:space="0" w:color="auto"/>
            <w:right w:val="none" w:sz="0" w:space="0" w:color="auto"/>
          </w:divBdr>
          <w:divsChild>
            <w:div w:id="1849950676">
              <w:marLeft w:val="0"/>
              <w:marRight w:val="0"/>
              <w:marTop w:val="0"/>
              <w:marBottom w:val="0"/>
              <w:divBdr>
                <w:top w:val="none" w:sz="0" w:space="0" w:color="auto"/>
                <w:left w:val="none" w:sz="0" w:space="0" w:color="auto"/>
                <w:bottom w:val="none" w:sz="0" w:space="0" w:color="auto"/>
                <w:right w:val="none" w:sz="0" w:space="0" w:color="auto"/>
              </w:divBdr>
              <w:divsChild>
                <w:div w:id="241991575">
                  <w:marLeft w:val="0"/>
                  <w:marRight w:val="0"/>
                  <w:marTop w:val="0"/>
                  <w:marBottom w:val="0"/>
                  <w:divBdr>
                    <w:top w:val="none" w:sz="0" w:space="0" w:color="auto"/>
                    <w:left w:val="none" w:sz="0" w:space="0" w:color="auto"/>
                    <w:bottom w:val="none" w:sz="0" w:space="0" w:color="auto"/>
                    <w:right w:val="none" w:sz="0" w:space="0" w:color="auto"/>
                  </w:divBdr>
                  <w:divsChild>
                    <w:div w:id="10837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886683">
      <w:bodyDiv w:val="1"/>
      <w:marLeft w:val="0"/>
      <w:marRight w:val="0"/>
      <w:marTop w:val="0"/>
      <w:marBottom w:val="0"/>
      <w:divBdr>
        <w:top w:val="none" w:sz="0" w:space="0" w:color="auto"/>
        <w:left w:val="none" w:sz="0" w:space="0" w:color="auto"/>
        <w:bottom w:val="none" w:sz="0" w:space="0" w:color="auto"/>
        <w:right w:val="none" w:sz="0" w:space="0" w:color="auto"/>
      </w:divBdr>
    </w:div>
    <w:div w:id="559049696">
      <w:bodyDiv w:val="1"/>
      <w:marLeft w:val="0"/>
      <w:marRight w:val="0"/>
      <w:marTop w:val="0"/>
      <w:marBottom w:val="0"/>
      <w:divBdr>
        <w:top w:val="none" w:sz="0" w:space="0" w:color="auto"/>
        <w:left w:val="none" w:sz="0" w:space="0" w:color="auto"/>
        <w:bottom w:val="none" w:sz="0" w:space="0" w:color="auto"/>
        <w:right w:val="none" w:sz="0" w:space="0" w:color="auto"/>
      </w:divBdr>
    </w:div>
    <w:div w:id="560603012">
      <w:bodyDiv w:val="1"/>
      <w:marLeft w:val="0"/>
      <w:marRight w:val="0"/>
      <w:marTop w:val="0"/>
      <w:marBottom w:val="0"/>
      <w:divBdr>
        <w:top w:val="none" w:sz="0" w:space="0" w:color="auto"/>
        <w:left w:val="none" w:sz="0" w:space="0" w:color="auto"/>
        <w:bottom w:val="none" w:sz="0" w:space="0" w:color="auto"/>
        <w:right w:val="none" w:sz="0" w:space="0" w:color="auto"/>
      </w:divBdr>
    </w:div>
    <w:div w:id="569266964">
      <w:bodyDiv w:val="1"/>
      <w:marLeft w:val="0"/>
      <w:marRight w:val="0"/>
      <w:marTop w:val="0"/>
      <w:marBottom w:val="0"/>
      <w:divBdr>
        <w:top w:val="none" w:sz="0" w:space="0" w:color="auto"/>
        <w:left w:val="none" w:sz="0" w:space="0" w:color="auto"/>
        <w:bottom w:val="none" w:sz="0" w:space="0" w:color="auto"/>
        <w:right w:val="none" w:sz="0" w:space="0" w:color="auto"/>
      </w:divBdr>
    </w:div>
    <w:div w:id="572664294">
      <w:bodyDiv w:val="1"/>
      <w:marLeft w:val="0"/>
      <w:marRight w:val="0"/>
      <w:marTop w:val="0"/>
      <w:marBottom w:val="0"/>
      <w:divBdr>
        <w:top w:val="none" w:sz="0" w:space="0" w:color="auto"/>
        <w:left w:val="none" w:sz="0" w:space="0" w:color="auto"/>
        <w:bottom w:val="none" w:sz="0" w:space="0" w:color="auto"/>
        <w:right w:val="none" w:sz="0" w:space="0" w:color="auto"/>
      </w:divBdr>
    </w:div>
    <w:div w:id="596409155">
      <w:bodyDiv w:val="1"/>
      <w:marLeft w:val="0"/>
      <w:marRight w:val="0"/>
      <w:marTop w:val="0"/>
      <w:marBottom w:val="0"/>
      <w:divBdr>
        <w:top w:val="none" w:sz="0" w:space="0" w:color="auto"/>
        <w:left w:val="none" w:sz="0" w:space="0" w:color="auto"/>
        <w:bottom w:val="none" w:sz="0" w:space="0" w:color="auto"/>
        <w:right w:val="none" w:sz="0" w:space="0" w:color="auto"/>
      </w:divBdr>
    </w:div>
    <w:div w:id="596719888">
      <w:bodyDiv w:val="1"/>
      <w:marLeft w:val="0"/>
      <w:marRight w:val="0"/>
      <w:marTop w:val="0"/>
      <w:marBottom w:val="0"/>
      <w:divBdr>
        <w:top w:val="none" w:sz="0" w:space="0" w:color="auto"/>
        <w:left w:val="none" w:sz="0" w:space="0" w:color="auto"/>
        <w:bottom w:val="none" w:sz="0" w:space="0" w:color="auto"/>
        <w:right w:val="none" w:sz="0" w:space="0" w:color="auto"/>
      </w:divBdr>
      <w:divsChild>
        <w:div w:id="19011973">
          <w:marLeft w:val="0"/>
          <w:marRight w:val="0"/>
          <w:marTop w:val="0"/>
          <w:marBottom w:val="0"/>
          <w:divBdr>
            <w:top w:val="none" w:sz="0" w:space="0" w:color="auto"/>
            <w:left w:val="none" w:sz="0" w:space="0" w:color="auto"/>
            <w:bottom w:val="none" w:sz="0" w:space="0" w:color="auto"/>
            <w:right w:val="none" w:sz="0" w:space="0" w:color="auto"/>
          </w:divBdr>
          <w:divsChild>
            <w:div w:id="793328944">
              <w:marLeft w:val="0"/>
              <w:marRight w:val="0"/>
              <w:marTop w:val="0"/>
              <w:marBottom w:val="0"/>
              <w:divBdr>
                <w:top w:val="none" w:sz="0" w:space="0" w:color="auto"/>
                <w:left w:val="none" w:sz="0" w:space="0" w:color="auto"/>
                <w:bottom w:val="none" w:sz="0" w:space="0" w:color="auto"/>
                <w:right w:val="none" w:sz="0" w:space="0" w:color="auto"/>
              </w:divBdr>
              <w:divsChild>
                <w:div w:id="467551852">
                  <w:marLeft w:val="0"/>
                  <w:marRight w:val="0"/>
                  <w:marTop w:val="0"/>
                  <w:marBottom w:val="0"/>
                  <w:divBdr>
                    <w:top w:val="none" w:sz="0" w:space="0" w:color="auto"/>
                    <w:left w:val="none" w:sz="0" w:space="0" w:color="auto"/>
                    <w:bottom w:val="none" w:sz="0" w:space="0" w:color="auto"/>
                    <w:right w:val="none" w:sz="0" w:space="0" w:color="auto"/>
                  </w:divBdr>
                  <w:divsChild>
                    <w:div w:id="210183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28555">
      <w:bodyDiv w:val="1"/>
      <w:marLeft w:val="0"/>
      <w:marRight w:val="0"/>
      <w:marTop w:val="0"/>
      <w:marBottom w:val="0"/>
      <w:divBdr>
        <w:top w:val="none" w:sz="0" w:space="0" w:color="auto"/>
        <w:left w:val="none" w:sz="0" w:space="0" w:color="auto"/>
        <w:bottom w:val="none" w:sz="0" w:space="0" w:color="auto"/>
        <w:right w:val="none" w:sz="0" w:space="0" w:color="auto"/>
      </w:divBdr>
    </w:div>
    <w:div w:id="607271268">
      <w:bodyDiv w:val="1"/>
      <w:marLeft w:val="0"/>
      <w:marRight w:val="0"/>
      <w:marTop w:val="0"/>
      <w:marBottom w:val="0"/>
      <w:divBdr>
        <w:top w:val="none" w:sz="0" w:space="0" w:color="auto"/>
        <w:left w:val="none" w:sz="0" w:space="0" w:color="auto"/>
        <w:bottom w:val="none" w:sz="0" w:space="0" w:color="auto"/>
        <w:right w:val="none" w:sz="0" w:space="0" w:color="auto"/>
      </w:divBdr>
    </w:div>
    <w:div w:id="614559051">
      <w:bodyDiv w:val="1"/>
      <w:marLeft w:val="0"/>
      <w:marRight w:val="0"/>
      <w:marTop w:val="0"/>
      <w:marBottom w:val="0"/>
      <w:divBdr>
        <w:top w:val="none" w:sz="0" w:space="0" w:color="auto"/>
        <w:left w:val="none" w:sz="0" w:space="0" w:color="auto"/>
        <w:bottom w:val="none" w:sz="0" w:space="0" w:color="auto"/>
        <w:right w:val="none" w:sz="0" w:space="0" w:color="auto"/>
      </w:divBdr>
      <w:divsChild>
        <w:div w:id="856236302">
          <w:marLeft w:val="0"/>
          <w:marRight w:val="0"/>
          <w:marTop w:val="0"/>
          <w:marBottom w:val="0"/>
          <w:divBdr>
            <w:top w:val="none" w:sz="0" w:space="0" w:color="auto"/>
            <w:left w:val="none" w:sz="0" w:space="0" w:color="auto"/>
            <w:bottom w:val="none" w:sz="0" w:space="0" w:color="auto"/>
            <w:right w:val="none" w:sz="0" w:space="0" w:color="auto"/>
          </w:divBdr>
          <w:divsChild>
            <w:div w:id="807666499">
              <w:marLeft w:val="0"/>
              <w:marRight w:val="0"/>
              <w:marTop w:val="0"/>
              <w:marBottom w:val="0"/>
              <w:divBdr>
                <w:top w:val="none" w:sz="0" w:space="0" w:color="auto"/>
                <w:left w:val="none" w:sz="0" w:space="0" w:color="auto"/>
                <w:bottom w:val="none" w:sz="0" w:space="0" w:color="auto"/>
                <w:right w:val="none" w:sz="0" w:space="0" w:color="auto"/>
              </w:divBdr>
              <w:divsChild>
                <w:div w:id="866793751">
                  <w:marLeft w:val="0"/>
                  <w:marRight w:val="0"/>
                  <w:marTop w:val="0"/>
                  <w:marBottom w:val="0"/>
                  <w:divBdr>
                    <w:top w:val="none" w:sz="0" w:space="0" w:color="auto"/>
                    <w:left w:val="none" w:sz="0" w:space="0" w:color="auto"/>
                    <w:bottom w:val="none" w:sz="0" w:space="0" w:color="auto"/>
                    <w:right w:val="none" w:sz="0" w:space="0" w:color="auto"/>
                  </w:divBdr>
                  <w:divsChild>
                    <w:div w:id="20202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275480">
      <w:bodyDiv w:val="1"/>
      <w:marLeft w:val="0"/>
      <w:marRight w:val="0"/>
      <w:marTop w:val="0"/>
      <w:marBottom w:val="0"/>
      <w:divBdr>
        <w:top w:val="none" w:sz="0" w:space="0" w:color="auto"/>
        <w:left w:val="none" w:sz="0" w:space="0" w:color="auto"/>
        <w:bottom w:val="none" w:sz="0" w:space="0" w:color="auto"/>
        <w:right w:val="none" w:sz="0" w:space="0" w:color="auto"/>
      </w:divBdr>
      <w:divsChild>
        <w:div w:id="1305770420">
          <w:marLeft w:val="0"/>
          <w:marRight w:val="0"/>
          <w:marTop w:val="0"/>
          <w:marBottom w:val="0"/>
          <w:divBdr>
            <w:top w:val="none" w:sz="0" w:space="0" w:color="auto"/>
            <w:left w:val="none" w:sz="0" w:space="0" w:color="auto"/>
            <w:bottom w:val="none" w:sz="0" w:space="0" w:color="auto"/>
            <w:right w:val="none" w:sz="0" w:space="0" w:color="auto"/>
          </w:divBdr>
        </w:div>
      </w:divsChild>
    </w:div>
    <w:div w:id="625551972">
      <w:bodyDiv w:val="1"/>
      <w:marLeft w:val="0"/>
      <w:marRight w:val="0"/>
      <w:marTop w:val="0"/>
      <w:marBottom w:val="0"/>
      <w:divBdr>
        <w:top w:val="none" w:sz="0" w:space="0" w:color="auto"/>
        <w:left w:val="none" w:sz="0" w:space="0" w:color="auto"/>
        <w:bottom w:val="none" w:sz="0" w:space="0" w:color="auto"/>
        <w:right w:val="none" w:sz="0" w:space="0" w:color="auto"/>
      </w:divBdr>
    </w:div>
    <w:div w:id="628819865">
      <w:bodyDiv w:val="1"/>
      <w:marLeft w:val="0"/>
      <w:marRight w:val="0"/>
      <w:marTop w:val="0"/>
      <w:marBottom w:val="0"/>
      <w:divBdr>
        <w:top w:val="none" w:sz="0" w:space="0" w:color="auto"/>
        <w:left w:val="none" w:sz="0" w:space="0" w:color="auto"/>
        <w:bottom w:val="none" w:sz="0" w:space="0" w:color="auto"/>
        <w:right w:val="none" w:sz="0" w:space="0" w:color="auto"/>
      </w:divBdr>
      <w:divsChild>
        <w:div w:id="1113476619">
          <w:marLeft w:val="0"/>
          <w:marRight w:val="0"/>
          <w:marTop w:val="0"/>
          <w:marBottom w:val="0"/>
          <w:divBdr>
            <w:top w:val="none" w:sz="0" w:space="0" w:color="auto"/>
            <w:left w:val="none" w:sz="0" w:space="0" w:color="auto"/>
            <w:bottom w:val="none" w:sz="0" w:space="0" w:color="auto"/>
            <w:right w:val="none" w:sz="0" w:space="0" w:color="auto"/>
          </w:divBdr>
          <w:divsChild>
            <w:div w:id="537082699">
              <w:marLeft w:val="0"/>
              <w:marRight w:val="0"/>
              <w:marTop w:val="0"/>
              <w:marBottom w:val="0"/>
              <w:divBdr>
                <w:top w:val="none" w:sz="0" w:space="0" w:color="auto"/>
                <w:left w:val="none" w:sz="0" w:space="0" w:color="auto"/>
                <w:bottom w:val="none" w:sz="0" w:space="0" w:color="auto"/>
                <w:right w:val="none" w:sz="0" w:space="0" w:color="auto"/>
              </w:divBdr>
              <w:divsChild>
                <w:div w:id="1747147780">
                  <w:marLeft w:val="0"/>
                  <w:marRight w:val="0"/>
                  <w:marTop w:val="0"/>
                  <w:marBottom w:val="0"/>
                  <w:divBdr>
                    <w:top w:val="none" w:sz="0" w:space="0" w:color="auto"/>
                    <w:left w:val="none" w:sz="0" w:space="0" w:color="auto"/>
                    <w:bottom w:val="none" w:sz="0" w:space="0" w:color="auto"/>
                    <w:right w:val="none" w:sz="0" w:space="0" w:color="auto"/>
                  </w:divBdr>
                  <w:divsChild>
                    <w:div w:id="5658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302117">
      <w:bodyDiv w:val="1"/>
      <w:marLeft w:val="0"/>
      <w:marRight w:val="0"/>
      <w:marTop w:val="0"/>
      <w:marBottom w:val="0"/>
      <w:divBdr>
        <w:top w:val="none" w:sz="0" w:space="0" w:color="auto"/>
        <w:left w:val="none" w:sz="0" w:space="0" w:color="auto"/>
        <w:bottom w:val="none" w:sz="0" w:space="0" w:color="auto"/>
        <w:right w:val="none" w:sz="0" w:space="0" w:color="auto"/>
      </w:divBdr>
    </w:div>
    <w:div w:id="642076075">
      <w:bodyDiv w:val="1"/>
      <w:marLeft w:val="0"/>
      <w:marRight w:val="0"/>
      <w:marTop w:val="0"/>
      <w:marBottom w:val="0"/>
      <w:divBdr>
        <w:top w:val="none" w:sz="0" w:space="0" w:color="auto"/>
        <w:left w:val="none" w:sz="0" w:space="0" w:color="auto"/>
        <w:bottom w:val="none" w:sz="0" w:space="0" w:color="auto"/>
        <w:right w:val="none" w:sz="0" w:space="0" w:color="auto"/>
      </w:divBdr>
    </w:div>
    <w:div w:id="680621277">
      <w:bodyDiv w:val="1"/>
      <w:marLeft w:val="0"/>
      <w:marRight w:val="0"/>
      <w:marTop w:val="0"/>
      <w:marBottom w:val="0"/>
      <w:divBdr>
        <w:top w:val="none" w:sz="0" w:space="0" w:color="auto"/>
        <w:left w:val="none" w:sz="0" w:space="0" w:color="auto"/>
        <w:bottom w:val="none" w:sz="0" w:space="0" w:color="auto"/>
        <w:right w:val="none" w:sz="0" w:space="0" w:color="auto"/>
      </w:divBdr>
      <w:divsChild>
        <w:div w:id="1084113188">
          <w:marLeft w:val="0"/>
          <w:marRight w:val="0"/>
          <w:marTop w:val="0"/>
          <w:marBottom w:val="0"/>
          <w:divBdr>
            <w:top w:val="none" w:sz="0" w:space="0" w:color="auto"/>
            <w:left w:val="none" w:sz="0" w:space="0" w:color="auto"/>
            <w:bottom w:val="none" w:sz="0" w:space="0" w:color="auto"/>
            <w:right w:val="none" w:sz="0" w:space="0" w:color="auto"/>
          </w:divBdr>
          <w:divsChild>
            <w:div w:id="1798914191">
              <w:marLeft w:val="0"/>
              <w:marRight w:val="0"/>
              <w:marTop w:val="0"/>
              <w:marBottom w:val="0"/>
              <w:divBdr>
                <w:top w:val="none" w:sz="0" w:space="0" w:color="auto"/>
                <w:left w:val="none" w:sz="0" w:space="0" w:color="auto"/>
                <w:bottom w:val="none" w:sz="0" w:space="0" w:color="auto"/>
                <w:right w:val="none" w:sz="0" w:space="0" w:color="auto"/>
              </w:divBdr>
              <w:divsChild>
                <w:div w:id="1661040131">
                  <w:marLeft w:val="0"/>
                  <w:marRight w:val="0"/>
                  <w:marTop w:val="0"/>
                  <w:marBottom w:val="0"/>
                  <w:divBdr>
                    <w:top w:val="none" w:sz="0" w:space="0" w:color="auto"/>
                    <w:left w:val="none" w:sz="0" w:space="0" w:color="auto"/>
                    <w:bottom w:val="none" w:sz="0" w:space="0" w:color="auto"/>
                    <w:right w:val="none" w:sz="0" w:space="0" w:color="auto"/>
                  </w:divBdr>
                  <w:divsChild>
                    <w:div w:id="19781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739465">
      <w:bodyDiv w:val="1"/>
      <w:marLeft w:val="0"/>
      <w:marRight w:val="0"/>
      <w:marTop w:val="0"/>
      <w:marBottom w:val="0"/>
      <w:divBdr>
        <w:top w:val="none" w:sz="0" w:space="0" w:color="auto"/>
        <w:left w:val="none" w:sz="0" w:space="0" w:color="auto"/>
        <w:bottom w:val="none" w:sz="0" w:space="0" w:color="auto"/>
        <w:right w:val="none" w:sz="0" w:space="0" w:color="auto"/>
      </w:divBdr>
    </w:div>
    <w:div w:id="687489663">
      <w:bodyDiv w:val="1"/>
      <w:marLeft w:val="0"/>
      <w:marRight w:val="0"/>
      <w:marTop w:val="0"/>
      <w:marBottom w:val="0"/>
      <w:divBdr>
        <w:top w:val="none" w:sz="0" w:space="0" w:color="auto"/>
        <w:left w:val="none" w:sz="0" w:space="0" w:color="auto"/>
        <w:bottom w:val="none" w:sz="0" w:space="0" w:color="auto"/>
        <w:right w:val="none" w:sz="0" w:space="0" w:color="auto"/>
      </w:divBdr>
    </w:div>
    <w:div w:id="703755445">
      <w:bodyDiv w:val="1"/>
      <w:marLeft w:val="0"/>
      <w:marRight w:val="0"/>
      <w:marTop w:val="0"/>
      <w:marBottom w:val="0"/>
      <w:divBdr>
        <w:top w:val="none" w:sz="0" w:space="0" w:color="auto"/>
        <w:left w:val="none" w:sz="0" w:space="0" w:color="auto"/>
        <w:bottom w:val="none" w:sz="0" w:space="0" w:color="auto"/>
        <w:right w:val="none" w:sz="0" w:space="0" w:color="auto"/>
      </w:divBdr>
    </w:div>
    <w:div w:id="717120937">
      <w:bodyDiv w:val="1"/>
      <w:marLeft w:val="0"/>
      <w:marRight w:val="0"/>
      <w:marTop w:val="0"/>
      <w:marBottom w:val="0"/>
      <w:divBdr>
        <w:top w:val="none" w:sz="0" w:space="0" w:color="auto"/>
        <w:left w:val="none" w:sz="0" w:space="0" w:color="auto"/>
        <w:bottom w:val="none" w:sz="0" w:space="0" w:color="auto"/>
        <w:right w:val="none" w:sz="0" w:space="0" w:color="auto"/>
      </w:divBdr>
      <w:divsChild>
        <w:div w:id="2139713625">
          <w:marLeft w:val="0"/>
          <w:marRight w:val="0"/>
          <w:marTop w:val="0"/>
          <w:marBottom w:val="0"/>
          <w:divBdr>
            <w:top w:val="none" w:sz="0" w:space="0" w:color="auto"/>
            <w:left w:val="none" w:sz="0" w:space="0" w:color="auto"/>
            <w:bottom w:val="none" w:sz="0" w:space="0" w:color="auto"/>
            <w:right w:val="none" w:sz="0" w:space="0" w:color="auto"/>
          </w:divBdr>
          <w:divsChild>
            <w:div w:id="1293361845">
              <w:marLeft w:val="0"/>
              <w:marRight w:val="0"/>
              <w:marTop w:val="0"/>
              <w:marBottom w:val="0"/>
              <w:divBdr>
                <w:top w:val="none" w:sz="0" w:space="0" w:color="auto"/>
                <w:left w:val="none" w:sz="0" w:space="0" w:color="auto"/>
                <w:bottom w:val="none" w:sz="0" w:space="0" w:color="auto"/>
                <w:right w:val="none" w:sz="0" w:space="0" w:color="auto"/>
              </w:divBdr>
              <w:divsChild>
                <w:div w:id="1892038992">
                  <w:marLeft w:val="0"/>
                  <w:marRight w:val="0"/>
                  <w:marTop w:val="0"/>
                  <w:marBottom w:val="0"/>
                  <w:divBdr>
                    <w:top w:val="none" w:sz="0" w:space="0" w:color="auto"/>
                    <w:left w:val="none" w:sz="0" w:space="0" w:color="auto"/>
                    <w:bottom w:val="none" w:sz="0" w:space="0" w:color="auto"/>
                    <w:right w:val="none" w:sz="0" w:space="0" w:color="auto"/>
                  </w:divBdr>
                  <w:divsChild>
                    <w:div w:id="11348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45854">
      <w:bodyDiv w:val="1"/>
      <w:marLeft w:val="0"/>
      <w:marRight w:val="0"/>
      <w:marTop w:val="0"/>
      <w:marBottom w:val="0"/>
      <w:divBdr>
        <w:top w:val="none" w:sz="0" w:space="0" w:color="auto"/>
        <w:left w:val="none" w:sz="0" w:space="0" w:color="auto"/>
        <w:bottom w:val="none" w:sz="0" w:space="0" w:color="auto"/>
        <w:right w:val="none" w:sz="0" w:space="0" w:color="auto"/>
      </w:divBdr>
    </w:div>
    <w:div w:id="823473612">
      <w:bodyDiv w:val="1"/>
      <w:marLeft w:val="0"/>
      <w:marRight w:val="0"/>
      <w:marTop w:val="0"/>
      <w:marBottom w:val="0"/>
      <w:divBdr>
        <w:top w:val="none" w:sz="0" w:space="0" w:color="auto"/>
        <w:left w:val="none" w:sz="0" w:space="0" w:color="auto"/>
        <w:bottom w:val="none" w:sz="0" w:space="0" w:color="auto"/>
        <w:right w:val="none" w:sz="0" w:space="0" w:color="auto"/>
      </w:divBdr>
    </w:div>
    <w:div w:id="827862208">
      <w:bodyDiv w:val="1"/>
      <w:marLeft w:val="0"/>
      <w:marRight w:val="0"/>
      <w:marTop w:val="0"/>
      <w:marBottom w:val="0"/>
      <w:divBdr>
        <w:top w:val="none" w:sz="0" w:space="0" w:color="auto"/>
        <w:left w:val="none" w:sz="0" w:space="0" w:color="auto"/>
        <w:bottom w:val="none" w:sz="0" w:space="0" w:color="auto"/>
        <w:right w:val="none" w:sz="0" w:space="0" w:color="auto"/>
      </w:divBdr>
    </w:div>
    <w:div w:id="830487819">
      <w:bodyDiv w:val="1"/>
      <w:marLeft w:val="0"/>
      <w:marRight w:val="0"/>
      <w:marTop w:val="0"/>
      <w:marBottom w:val="0"/>
      <w:divBdr>
        <w:top w:val="none" w:sz="0" w:space="0" w:color="auto"/>
        <w:left w:val="none" w:sz="0" w:space="0" w:color="auto"/>
        <w:bottom w:val="none" w:sz="0" w:space="0" w:color="auto"/>
        <w:right w:val="none" w:sz="0" w:space="0" w:color="auto"/>
      </w:divBdr>
    </w:div>
    <w:div w:id="847409227">
      <w:bodyDiv w:val="1"/>
      <w:marLeft w:val="0"/>
      <w:marRight w:val="0"/>
      <w:marTop w:val="0"/>
      <w:marBottom w:val="0"/>
      <w:divBdr>
        <w:top w:val="none" w:sz="0" w:space="0" w:color="auto"/>
        <w:left w:val="none" w:sz="0" w:space="0" w:color="auto"/>
        <w:bottom w:val="none" w:sz="0" w:space="0" w:color="auto"/>
        <w:right w:val="none" w:sz="0" w:space="0" w:color="auto"/>
      </w:divBdr>
      <w:divsChild>
        <w:div w:id="213934572">
          <w:marLeft w:val="0"/>
          <w:marRight w:val="0"/>
          <w:marTop w:val="0"/>
          <w:marBottom w:val="0"/>
          <w:divBdr>
            <w:top w:val="none" w:sz="0" w:space="0" w:color="auto"/>
            <w:left w:val="none" w:sz="0" w:space="0" w:color="auto"/>
            <w:bottom w:val="none" w:sz="0" w:space="0" w:color="auto"/>
            <w:right w:val="none" w:sz="0" w:space="0" w:color="auto"/>
          </w:divBdr>
        </w:div>
      </w:divsChild>
    </w:div>
    <w:div w:id="850872375">
      <w:bodyDiv w:val="1"/>
      <w:marLeft w:val="0"/>
      <w:marRight w:val="0"/>
      <w:marTop w:val="0"/>
      <w:marBottom w:val="0"/>
      <w:divBdr>
        <w:top w:val="none" w:sz="0" w:space="0" w:color="auto"/>
        <w:left w:val="none" w:sz="0" w:space="0" w:color="auto"/>
        <w:bottom w:val="none" w:sz="0" w:space="0" w:color="auto"/>
        <w:right w:val="none" w:sz="0" w:space="0" w:color="auto"/>
      </w:divBdr>
    </w:div>
    <w:div w:id="869340077">
      <w:bodyDiv w:val="1"/>
      <w:marLeft w:val="0"/>
      <w:marRight w:val="0"/>
      <w:marTop w:val="0"/>
      <w:marBottom w:val="0"/>
      <w:divBdr>
        <w:top w:val="none" w:sz="0" w:space="0" w:color="auto"/>
        <w:left w:val="none" w:sz="0" w:space="0" w:color="auto"/>
        <w:bottom w:val="none" w:sz="0" w:space="0" w:color="auto"/>
        <w:right w:val="none" w:sz="0" w:space="0" w:color="auto"/>
      </w:divBdr>
    </w:div>
    <w:div w:id="873814183">
      <w:bodyDiv w:val="1"/>
      <w:marLeft w:val="0"/>
      <w:marRight w:val="0"/>
      <w:marTop w:val="0"/>
      <w:marBottom w:val="0"/>
      <w:divBdr>
        <w:top w:val="none" w:sz="0" w:space="0" w:color="auto"/>
        <w:left w:val="none" w:sz="0" w:space="0" w:color="auto"/>
        <w:bottom w:val="none" w:sz="0" w:space="0" w:color="auto"/>
        <w:right w:val="none" w:sz="0" w:space="0" w:color="auto"/>
      </w:divBdr>
    </w:div>
    <w:div w:id="876619927">
      <w:bodyDiv w:val="1"/>
      <w:marLeft w:val="0"/>
      <w:marRight w:val="0"/>
      <w:marTop w:val="0"/>
      <w:marBottom w:val="0"/>
      <w:divBdr>
        <w:top w:val="none" w:sz="0" w:space="0" w:color="auto"/>
        <w:left w:val="none" w:sz="0" w:space="0" w:color="auto"/>
        <w:bottom w:val="none" w:sz="0" w:space="0" w:color="auto"/>
        <w:right w:val="none" w:sz="0" w:space="0" w:color="auto"/>
      </w:divBdr>
    </w:div>
    <w:div w:id="881790646">
      <w:bodyDiv w:val="1"/>
      <w:marLeft w:val="0"/>
      <w:marRight w:val="0"/>
      <w:marTop w:val="0"/>
      <w:marBottom w:val="0"/>
      <w:divBdr>
        <w:top w:val="none" w:sz="0" w:space="0" w:color="auto"/>
        <w:left w:val="none" w:sz="0" w:space="0" w:color="auto"/>
        <w:bottom w:val="none" w:sz="0" w:space="0" w:color="auto"/>
        <w:right w:val="none" w:sz="0" w:space="0" w:color="auto"/>
      </w:divBdr>
    </w:div>
    <w:div w:id="884026235">
      <w:bodyDiv w:val="1"/>
      <w:marLeft w:val="0"/>
      <w:marRight w:val="0"/>
      <w:marTop w:val="0"/>
      <w:marBottom w:val="0"/>
      <w:divBdr>
        <w:top w:val="none" w:sz="0" w:space="0" w:color="auto"/>
        <w:left w:val="none" w:sz="0" w:space="0" w:color="auto"/>
        <w:bottom w:val="none" w:sz="0" w:space="0" w:color="auto"/>
        <w:right w:val="none" w:sz="0" w:space="0" w:color="auto"/>
      </w:divBdr>
      <w:divsChild>
        <w:div w:id="1026978148">
          <w:marLeft w:val="0"/>
          <w:marRight w:val="0"/>
          <w:marTop w:val="0"/>
          <w:marBottom w:val="0"/>
          <w:divBdr>
            <w:top w:val="none" w:sz="0" w:space="0" w:color="auto"/>
            <w:left w:val="none" w:sz="0" w:space="0" w:color="auto"/>
            <w:bottom w:val="none" w:sz="0" w:space="0" w:color="auto"/>
            <w:right w:val="none" w:sz="0" w:space="0" w:color="auto"/>
          </w:divBdr>
        </w:div>
      </w:divsChild>
    </w:div>
    <w:div w:id="892428973">
      <w:bodyDiv w:val="1"/>
      <w:marLeft w:val="0"/>
      <w:marRight w:val="0"/>
      <w:marTop w:val="0"/>
      <w:marBottom w:val="0"/>
      <w:divBdr>
        <w:top w:val="none" w:sz="0" w:space="0" w:color="auto"/>
        <w:left w:val="none" w:sz="0" w:space="0" w:color="auto"/>
        <w:bottom w:val="none" w:sz="0" w:space="0" w:color="auto"/>
        <w:right w:val="none" w:sz="0" w:space="0" w:color="auto"/>
      </w:divBdr>
      <w:divsChild>
        <w:div w:id="1875799696">
          <w:marLeft w:val="0"/>
          <w:marRight w:val="0"/>
          <w:marTop w:val="0"/>
          <w:marBottom w:val="0"/>
          <w:divBdr>
            <w:top w:val="none" w:sz="0" w:space="0" w:color="auto"/>
            <w:left w:val="none" w:sz="0" w:space="0" w:color="auto"/>
            <w:bottom w:val="none" w:sz="0" w:space="0" w:color="auto"/>
            <w:right w:val="none" w:sz="0" w:space="0" w:color="auto"/>
          </w:divBdr>
          <w:divsChild>
            <w:div w:id="1401248120">
              <w:marLeft w:val="0"/>
              <w:marRight w:val="0"/>
              <w:marTop w:val="0"/>
              <w:marBottom w:val="0"/>
              <w:divBdr>
                <w:top w:val="none" w:sz="0" w:space="0" w:color="auto"/>
                <w:left w:val="none" w:sz="0" w:space="0" w:color="auto"/>
                <w:bottom w:val="none" w:sz="0" w:space="0" w:color="auto"/>
                <w:right w:val="none" w:sz="0" w:space="0" w:color="auto"/>
              </w:divBdr>
              <w:divsChild>
                <w:div w:id="305858586">
                  <w:marLeft w:val="0"/>
                  <w:marRight w:val="0"/>
                  <w:marTop w:val="0"/>
                  <w:marBottom w:val="0"/>
                  <w:divBdr>
                    <w:top w:val="none" w:sz="0" w:space="0" w:color="auto"/>
                    <w:left w:val="none" w:sz="0" w:space="0" w:color="auto"/>
                    <w:bottom w:val="none" w:sz="0" w:space="0" w:color="auto"/>
                    <w:right w:val="none" w:sz="0" w:space="0" w:color="auto"/>
                  </w:divBdr>
                  <w:divsChild>
                    <w:div w:id="1651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8964">
      <w:bodyDiv w:val="1"/>
      <w:marLeft w:val="0"/>
      <w:marRight w:val="0"/>
      <w:marTop w:val="0"/>
      <w:marBottom w:val="0"/>
      <w:divBdr>
        <w:top w:val="none" w:sz="0" w:space="0" w:color="auto"/>
        <w:left w:val="none" w:sz="0" w:space="0" w:color="auto"/>
        <w:bottom w:val="none" w:sz="0" w:space="0" w:color="auto"/>
        <w:right w:val="none" w:sz="0" w:space="0" w:color="auto"/>
      </w:divBdr>
    </w:div>
    <w:div w:id="911357339">
      <w:bodyDiv w:val="1"/>
      <w:marLeft w:val="0"/>
      <w:marRight w:val="0"/>
      <w:marTop w:val="0"/>
      <w:marBottom w:val="0"/>
      <w:divBdr>
        <w:top w:val="none" w:sz="0" w:space="0" w:color="auto"/>
        <w:left w:val="none" w:sz="0" w:space="0" w:color="auto"/>
        <w:bottom w:val="none" w:sz="0" w:space="0" w:color="auto"/>
        <w:right w:val="none" w:sz="0" w:space="0" w:color="auto"/>
      </w:divBdr>
    </w:div>
    <w:div w:id="914901784">
      <w:bodyDiv w:val="1"/>
      <w:marLeft w:val="0"/>
      <w:marRight w:val="0"/>
      <w:marTop w:val="0"/>
      <w:marBottom w:val="0"/>
      <w:divBdr>
        <w:top w:val="none" w:sz="0" w:space="0" w:color="auto"/>
        <w:left w:val="none" w:sz="0" w:space="0" w:color="auto"/>
        <w:bottom w:val="none" w:sz="0" w:space="0" w:color="auto"/>
        <w:right w:val="none" w:sz="0" w:space="0" w:color="auto"/>
      </w:divBdr>
    </w:div>
    <w:div w:id="917177438">
      <w:bodyDiv w:val="1"/>
      <w:marLeft w:val="0"/>
      <w:marRight w:val="0"/>
      <w:marTop w:val="0"/>
      <w:marBottom w:val="0"/>
      <w:divBdr>
        <w:top w:val="none" w:sz="0" w:space="0" w:color="auto"/>
        <w:left w:val="none" w:sz="0" w:space="0" w:color="auto"/>
        <w:bottom w:val="none" w:sz="0" w:space="0" w:color="auto"/>
        <w:right w:val="none" w:sz="0" w:space="0" w:color="auto"/>
      </w:divBdr>
    </w:div>
    <w:div w:id="917373006">
      <w:bodyDiv w:val="1"/>
      <w:marLeft w:val="0"/>
      <w:marRight w:val="0"/>
      <w:marTop w:val="0"/>
      <w:marBottom w:val="0"/>
      <w:divBdr>
        <w:top w:val="none" w:sz="0" w:space="0" w:color="auto"/>
        <w:left w:val="none" w:sz="0" w:space="0" w:color="auto"/>
        <w:bottom w:val="none" w:sz="0" w:space="0" w:color="auto"/>
        <w:right w:val="none" w:sz="0" w:space="0" w:color="auto"/>
      </w:divBdr>
    </w:div>
    <w:div w:id="942415685">
      <w:bodyDiv w:val="1"/>
      <w:marLeft w:val="0"/>
      <w:marRight w:val="0"/>
      <w:marTop w:val="0"/>
      <w:marBottom w:val="0"/>
      <w:divBdr>
        <w:top w:val="none" w:sz="0" w:space="0" w:color="auto"/>
        <w:left w:val="none" w:sz="0" w:space="0" w:color="auto"/>
        <w:bottom w:val="none" w:sz="0" w:space="0" w:color="auto"/>
        <w:right w:val="none" w:sz="0" w:space="0" w:color="auto"/>
      </w:divBdr>
      <w:divsChild>
        <w:div w:id="1619798564">
          <w:marLeft w:val="0"/>
          <w:marRight w:val="0"/>
          <w:marTop w:val="0"/>
          <w:marBottom w:val="0"/>
          <w:divBdr>
            <w:top w:val="none" w:sz="0" w:space="0" w:color="auto"/>
            <w:left w:val="none" w:sz="0" w:space="0" w:color="auto"/>
            <w:bottom w:val="none" w:sz="0" w:space="0" w:color="auto"/>
            <w:right w:val="none" w:sz="0" w:space="0" w:color="auto"/>
          </w:divBdr>
        </w:div>
      </w:divsChild>
    </w:div>
    <w:div w:id="972826748">
      <w:bodyDiv w:val="1"/>
      <w:marLeft w:val="0"/>
      <w:marRight w:val="0"/>
      <w:marTop w:val="0"/>
      <w:marBottom w:val="0"/>
      <w:divBdr>
        <w:top w:val="none" w:sz="0" w:space="0" w:color="auto"/>
        <w:left w:val="none" w:sz="0" w:space="0" w:color="auto"/>
        <w:bottom w:val="none" w:sz="0" w:space="0" w:color="auto"/>
        <w:right w:val="none" w:sz="0" w:space="0" w:color="auto"/>
      </w:divBdr>
    </w:div>
    <w:div w:id="985427435">
      <w:bodyDiv w:val="1"/>
      <w:marLeft w:val="0"/>
      <w:marRight w:val="0"/>
      <w:marTop w:val="0"/>
      <w:marBottom w:val="0"/>
      <w:divBdr>
        <w:top w:val="none" w:sz="0" w:space="0" w:color="auto"/>
        <w:left w:val="none" w:sz="0" w:space="0" w:color="auto"/>
        <w:bottom w:val="none" w:sz="0" w:space="0" w:color="auto"/>
        <w:right w:val="none" w:sz="0" w:space="0" w:color="auto"/>
      </w:divBdr>
    </w:div>
    <w:div w:id="993408994">
      <w:bodyDiv w:val="1"/>
      <w:marLeft w:val="0"/>
      <w:marRight w:val="0"/>
      <w:marTop w:val="0"/>
      <w:marBottom w:val="0"/>
      <w:divBdr>
        <w:top w:val="none" w:sz="0" w:space="0" w:color="auto"/>
        <w:left w:val="none" w:sz="0" w:space="0" w:color="auto"/>
        <w:bottom w:val="none" w:sz="0" w:space="0" w:color="auto"/>
        <w:right w:val="none" w:sz="0" w:space="0" w:color="auto"/>
      </w:divBdr>
    </w:div>
    <w:div w:id="994147549">
      <w:bodyDiv w:val="1"/>
      <w:marLeft w:val="0"/>
      <w:marRight w:val="0"/>
      <w:marTop w:val="0"/>
      <w:marBottom w:val="0"/>
      <w:divBdr>
        <w:top w:val="none" w:sz="0" w:space="0" w:color="auto"/>
        <w:left w:val="none" w:sz="0" w:space="0" w:color="auto"/>
        <w:bottom w:val="none" w:sz="0" w:space="0" w:color="auto"/>
        <w:right w:val="none" w:sz="0" w:space="0" w:color="auto"/>
      </w:divBdr>
    </w:div>
    <w:div w:id="1009912265">
      <w:bodyDiv w:val="1"/>
      <w:marLeft w:val="0"/>
      <w:marRight w:val="0"/>
      <w:marTop w:val="0"/>
      <w:marBottom w:val="0"/>
      <w:divBdr>
        <w:top w:val="none" w:sz="0" w:space="0" w:color="auto"/>
        <w:left w:val="none" w:sz="0" w:space="0" w:color="auto"/>
        <w:bottom w:val="none" w:sz="0" w:space="0" w:color="auto"/>
        <w:right w:val="none" w:sz="0" w:space="0" w:color="auto"/>
      </w:divBdr>
    </w:div>
    <w:div w:id="1016158652">
      <w:bodyDiv w:val="1"/>
      <w:marLeft w:val="0"/>
      <w:marRight w:val="0"/>
      <w:marTop w:val="0"/>
      <w:marBottom w:val="0"/>
      <w:divBdr>
        <w:top w:val="none" w:sz="0" w:space="0" w:color="auto"/>
        <w:left w:val="none" w:sz="0" w:space="0" w:color="auto"/>
        <w:bottom w:val="none" w:sz="0" w:space="0" w:color="auto"/>
        <w:right w:val="none" w:sz="0" w:space="0" w:color="auto"/>
      </w:divBdr>
    </w:div>
    <w:div w:id="1018386531">
      <w:bodyDiv w:val="1"/>
      <w:marLeft w:val="0"/>
      <w:marRight w:val="0"/>
      <w:marTop w:val="0"/>
      <w:marBottom w:val="0"/>
      <w:divBdr>
        <w:top w:val="none" w:sz="0" w:space="0" w:color="auto"/>
        <w:left w:val="none" w:sz="0" w:space="0" w:color="auto"/>
        <w:bottom w:val="none" w:sz="0" w:space="0" w:color="auto"/>
        <w:right w:val="none" w:sz="0" w:space="0" w:color="auto"/>
      </w:divBdr>
      <w:divsChild>
        <w:div w:id="1218008716">
          <w:marLeft w:val="0"/>
          <w:marRight w:val="0"/>
          <w:marTop w:val="34"/>
          <w:marBottom w:val="34"/>
          <w:divBdr>
            <w:top w:val="none" w:sz="0" w:space="0" w:color="auto"/>
            <w:left w:val="none" w:sz="0" w:space="0" w:color="auto"/>
            <w:bottom w:val="none" w:sz="0" w:space="0" w:color="auto"/>
            <w:right w:val="none" w:sz="0" w:space="0" w:color="auto"/>
          </w:divBdr>
        </w:div>
        <w:div w:id="1544247213">
          <w:marLeft w:val="0"/>
          <w:marRight w:val="0"/>
          <w:marTop w:val="0"/>
          <w:marBottom w:val="0"/>
          <w:divBdr>
            <w:top w:val="none" w:sz="0" w:space="0" w:color="auto"/>
            <w:left w:val="none" w:sz="0" w:space="0" w:color="auto"/>
            <w:bottom w:val="none" w:sz="0" w:space="0" w:color="auto"/>
            <w:right w:val="none" w:sz="0" w:space="0" w:color="auto"/>
          </w:divBdr>
        </w:div>
      </w:divsChild>
    </w:div>
    <w:div w:id="1024094784">
      <w:bodyDiv w:val="1"/>
      <w:marLeft w:val="0"/>
      <w:marRight w:val="0"/>
      <w:marTop w:val="0"/>
      <w:marBottom w:val="0"/>
      <w:divBdr>
        <w:top w:val="none" w:sz="0" w:space="0" w:color="auto"/>
        <w:left w:val="none" w:sz="0" w:space="0" w:color="auto"/>
        <w:bottom w:val="none" w:sz="0" w:space="0" w:color="auto"/>
        <w:right w:val="none" w:sz="0" w:space="0" w:color="auto"/>
      </w:divBdr>
    </w:div>
    <w:div w:id="1051732730">
      <w:bodyDiv w:val="1"/>
      <w:marLeft w:val="0"/>
      <w:marRight w:val="0"/>
      <w:marTop w:val="0"/>
      <w:marBottom w:val="0"/>
      <w:divBdr>
        <w:top w:val="none" w:sz="0" w:space="0" w:color="auto"/>
        <w:left w:val="none" w:sz="0" w:space="0" w:color="auto"/>
        <w:bottom w:val="none" w:sz="0" w:space="0" w:color="auto"/>
        <w:right w:val="none" w:sz="0" w:space="0" w:color="auto"/>
      </w:divBdr>
      <w:divsChild>
        <w:div w:id="2124036899">
          <w:marLeft w:val="0"/>
          <w:marRight w:val="0"/>
          <w:marTop w:val="0"/>
          <w:marBottom w:val="0"/>
          <w:divBdr>
            <w:top w:val="none" w:sz="0" w:space="0" w:color="auto"/>
            <w:left w:val="none" w:sz="0" w:space="0" w:color="auto"/>
            <w:bottom w:val="none" w:sz="0" w:space="0" w:color="auto"/>
            <w:right w:val="none" w:sz="0" w:space="0" w:color="auto"/>
          </w:divBdr>
        </w:div>
      </w:divsChild>
    </w:div>
    <w:div w:id="1051920752">
      <w:bodyDiv w:val="1"/>
      <w:marLeft w:val="0"/>
      <w:marRight w:val="0"/>
      <w:marTop w:val="0"/>
      <w:marBottom w:val="0"/>
      <w:divBdr>
        <w:top w:val="none" w:sz="0" w:space="0" w:color="auto"/>
        <w:left w:val="none" w:sz="0" w:space="0" w:color="auto"/>
        <w:bottom w:val="none" w:sz="0" w:space="0" w:color="auto"/>
        <w:right w:val="none" w:sz="0" w:space="0" w:color="auto"/>
      </w:divBdr>
    </w:div>
    <w:div w:id="1056855187">
      <w:bodyDiv w:val="1"/>
      <w:marLeft w:val="0"/>
      <w:marRight w:val="0"/>
      <w:marTop w:val="0"/>
      <w:marBottom w:val="0"/>
      <w:divBdr>
        <w:top w:val="none" w:sz="0" w:space="0" w:color="auto"/>
        <w:left w:val="none" w:sz="0" w:space="0" w:color="auto"/>
        <w:bottom w:val="none" w:sz="0" w:space="0" w:color="auto"/>
        <w:right w:val="none" w:sz="0" w:space="0" w:color="auto"/>
      </w:divBdr>
    </w:div>
    <w:div w:id="1057703585">
      <w:bodyDiv w:val="1"/>
      <w:marLeft w:val="0"/>
      <w:marRight w:val="0"/>
      <w:marTop w:val="0"/>
      <w:marBottom w:val="0"/>
      <w:divBdr>
        <w:top w:val="none" w:sz="0" w:space="0" w:color="auto"/>
        <w:left w:val="none" w:sz="0" w:space="0" w:color="auto"/>
        <w:bottom w:val="none" w:sz="0" w:space="0" w:color="auto"/>
        <w:right w:val="none" w:sz="0" w:space="0" w:color="auto"/>
      </w:divBdr>
      <w:divsChild>
        <w:div w:id="1809013051">
          <w:marLeft w:val="0"/>
          <w:marRight w:val="0"/>
          <w:marTop w:val="0"/>
          <w:marBottom w:val="0"/>
          <w:divBdr>
            <w:top w:val="none" w:sz="0" w:space="0" w:color="auto"/>
            <w:left w:val="none" w:sz="0" w:space="0" w:color="auto"/>
            <w:bottom w:val="none" w:sz="0" w:space="0" w:color="auto"/>
            <w:right w:val="none" w:sz="0" w:space="0" w:color="auto"/>
          </w:divBdr>
          <w:divsChild>
            <w:div w:id="912470736">
              <w:marLeft w:val="0"/>
              <w:marRight w:val="0"/>
              <w:marTop w:val="0"/>
              <w:marBottom w:val="0"/>
              <w:divBdr>
                <w:top w:val="none" w:sz="0" w:space="0" w:color="auto"/>
                <w:left w:val="none" w:sz="0" w:space="0" w:color="auto"/>
                <w:bottom w:val="none" w:sz="0" w:space="0" w:color="auto"/>
                <w:right w:val="none" w:sz="0" w:space="0" w:color="auto"/>
              </w:divBdr>
              <w:divsChild>
                <w:div w:id="479078608">
                  <w:marLeft w:val="0"/>
                  <w:marRight w:val="0"/>
                  <w:marTop w:val="0"/>
                  <w:marBottom w:val="0"/>
                  <w:divBdr>
                    <w:top w:val="none" w:sz="0" w:space="0" w:color="auto"/>
                    <w:left w:val="none" w:sz="0" w:space="0" w:color="auto"/>
                    <w:bottom w:val="none" w:sz="0" w:space="0" w:color="auto"/>
                    <w:right w:val="none" w:sz="0" w:space="0" w:color="auto"/>
                  </w:divBdr>
                  <w:divsChild>
                    <w:div w:id="21341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691758">
      <w:bodyDiv w:val="1"/>
      <w:marLeft w:val="0"/>
      <w:marRight w:val="0"/>
      <w:marTop w:val="0"/>
      <w:marBottom w:val="0"/>
      <w:divBdr>
        <w:top w:val="none" w:sz="0" w:space="0" w:color="auto"/>
        <w:left w:val="none" w:sz="0" w:space="0" w:color="auto"/>
        <w:bottom w:val="none" w:sz="0" w:space="0" w:color="auto"/>
        <w:right w:val="none" w:sz="0" w:space="0" w:color="auto"/>
      </w:divBdr>
    </w:div>
    <w:div w:id="1086268301">
      <w:bodyDiv w:val="1"/>
      <w:marLeft w:val="0"/>
      <w:marRight w:val="0"/>
      <w:marTop w:val="0"/>
      <w:marBottom w:val="0"/>
      <w:divBdr>
        <w:top w:val="none" w:sz="0" w:space="0" w:color="auto"/>
        <w:left w:val="none" w:sz="0" w:space="0" w:color="auto"/>
        <w:bottom w:val="none" w:sz="0" w:space="0" w:color="auto"/>
        <w:right w:val="none" w:sz="0" w:space="0" w:color="auto"/>
      </w:divBdr>
    </w:div>
    <w:div w:id="1087767727">
      <w:bodyDiv w:val="1"/>
      <w:marLeft w:val="0"/>
      <w:marRight w:val="0"/>
      <w:marTop w:val="0"/>
      <w:marBottom w:val="0"/>
      <w:divBdr>
        <w:top w:val="none" w:sz="0" w:space="0" w:color="auto"/>
        <w:left w:val="none" w:sz="0" w:space="0" w:color="auto"/>
        <w:bottom w:val="none" w:sz="0" w:space="0" w:color="auto"/>
        <w:right w:val="none" w:sz="0" w:space="0" w:color="auto"/>
      </w:divBdr>
    </w:div>
    <w:div w:id="1095056177">
      <w:bodyDiv w:val="1"/>
      <w:marLeft w:val="0"/>
      <w:marRight w:val="0"/>
      <w:marTop w:val="0"/>
      <w:marBottom w:val="0"/>
      <w:divBdr>
        <w:top w:val="none" w:sz="0" w:space="0" w:color="auto"/>
        <w:left w:val="none" w:sz="0" w:space="0" w:color="auto"/>
        <w:bottom w:val="none" w:sz="0" w:space="0" w:color="auto"/>
        <w:right w:val="none" w:sz="0" w:space="0" w:color="auto"/>
      </w:divBdr>
    </w:div>
    <w:div w:id="1100107562">
      <w:bodyDiv w:val="1"/>
      <w:marLeft w:val="0"/>
      <w:marRight w:val="0"/>
      <w:marTop w:val="0"/>
      <w:marBottom w:val="0"/>
      <w:divBdr>
        <w:top w:val="none" w:sz="0" w:space="0" w:color="auto"/>
        <w:left w:val="none" w:sz="0" w:space="0" w:color="auto"/>
        <w:bottom w:val="none" w:sz="0" w:space="0" w:color="auto"/>
        <w:right w:val="none" w:sz="0" w:space="0" w:color="auto"/>
      </w:divBdr>
    </w:div>
    <w:div w:id="1103502284">
      <w:bodyDiv w:val="1"/>
      <w:marLeft w:val="0"/>
      <w:marRight w:val="0"/>
      <w:marTop w:val="0"/>
      <w:marBottom w:val="0"/>
      <w:divBdr>
        <w:top w:val="none" w:sz="0" w:space="0" w:color="auto"/>
        <w:left w:val="none" w:sz="0" w:space="0" w:color="auto"/>
        <w:bottom w:val="none" w:sz="0" w:space="0" w:color="auto"/>
        <w:right w:val="none" w:sz="0" w:space="0" w:color="auto"/>
      </w:divBdr>
    </w:div>
    <w:div w:id="1105535665">
      <w:bodyDiv w:val="1"/>
      <w:marLeft w:val="0"/>
      <w:marRight w:val="0"/>
      <w:marTop w:val="0"/>
      <w:marBottom w:val="0"/>
      <w:divBdr>
        <w:top w:val="none" w:sz="0" w:space="0" w:color="auto"/>
        <w:left w:val="none" w:sz="0" w:space="0" w:color="auto"/>
        <w:bottom w:val="none" w:sz="0" w:space="0" w:color="auto"/>
        <w:right w:val="none" w:sz="0" w:space="0" w:color="auto"/>
      </w:divBdr>
    </w:div>
    <w:div w:id="1109159686">
      <w:bodyDiv w:val="1"/>
      <w:marLeft w:val="0"/>
      <w:marRight w:val="0"/>
      <w:marTop w:val="0"/>
      <w:marBottom w:val="0"/>
      <w:divBdr>
        <w:top w:val="none" w:sz="0" w:space="0" w:color="auto"/>
        <w:left w:val="none" w:sz="0" w:space="0" w:color="auto"/>
        <w:bottom w:val="none" w:sz="0" w:space="0" w:color="auto"/>
        <w:right w:val="none" w:sz="0" w:space="0" w:color="auto"/>
      </w:divBdr>
      <w:divsChild>
        <w:div w:id="1543788211">
          <w:marLeft w:val="0"/>
          <w:marRight w:val="0"/>
          <w:marTop w:val="0"/>
          <w:marBottom w:val="0"/>
          <w:divBdr>
            <w:top w:val="none" w:sz="0" w:space="0" w:color="auto"/>
            <w:left w:val="none" w:sz="0" w:space="0" w:color="auto"/>
            <w:bottom w:val="none" w:sz="0" w:space="0" w:color="auto"/>
            <w:right w:val="none" w:sz="0" w:space="0" w:color="auto"/>
          </w:divBdr>
          <w:divsChild>
            <w:div w:id="1353845039">
              <w:marLeft w:val="0"/>
              <w:marRight w:val="0"/>
              <w:marTop w:val="0"/>
              <w:marBottom w:val="0"/>
              <w:divBdr>
                <w:top w:val="none" w:sz="0" w:space="0" w:color="auto"/>
                <w:left w:val="none" w:sz="0" w:space="0" w:color="auto"/>
                <w:bottom w:val="none" w:sz="0" w:space="0" w:color="auto"/>
                <w:right w:val="none" w:sz="0" w:space="0" w:color="auto"/>
              </w:divBdr>
              <w:divsChild>
                <w:div w:id="2114864045">
                  <w:marLeft w:val="0"/>
                  <w:marRight w:val="0"/>
                  <w:marTop w:val="0"/>
                  <w:marBottom w:val="0"/>
                  <w:divBdr>
                    <w:top w:val="none" w:sz="0" w:space="0" w:color="auto"/>
                    <w:left w:val="none" w:sz="0" w:space="0" w:color="auto"/>
                    <w:bottom w:val="none" w:sz="0" w:space="0" w:color="auto"/>
                    <w:right w:val="none" w:sz="0" w:space="0" w:color="auto"/>
                  </w:divBdr>
                  <w:divsChild>
                    <w:div w:id="317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787000">
      <w:bodyDiv w:val="1"/>
      <w:marLeft w:val="0"/>
      <w:marRight w:val="0"/>
      <w:marTop w:val="0"/>
      <w:marBottom w:val="0"/>
      <w:divBdr>
        <w:top w:val="none" w:sz="0" w:space="0" w:color="auto"/>
        <w:left w:val="none" w:sz="0" w:space="0" w:color="auto"/>
        <w:bottom w:val="none" w:sz="0" w:space="0" w:color="auto"/>
        <w:right w:val="none" w:sz="0" w:space="0" w:color="auto"/>
      </w:divBdr>
    </w:div>
    <w:div w:id="1120148996">
      <w:bodyDiv w:val="1"/>
      <w:marLeft w:val="0"/>
      <w:marRight w:val="0"/>
      <w:marTop w:val="0"/>
      <w:marBottom w:val="0"/>
      <w:divBdr>
        <w:top w:val="none" w:sz="0" w:space="0" w:color="auto"/>
        <w:left w:val="none" w:sz="0" w:space="0" w:color="auto"/>
        <w:bottom w:val="none" w:sz="0" w:space="0" w:color="auto"/>
        <w:right w:val="none" w:sz="0" w:space="0" w:color="auto"/>
      </w:divBdr>
    </w:div>
    <w:div w:id="1120680947">
      <w:bodyDiv w:val="1"/>
      <w:marLeft w:val="0"/>
      <w:marRight w:val="0"/>
      <w:marTop w:val="0"/>
      <w:marBottom w:val="0"/>
      <w:divBdr>
        <w:top w:val="none" w:sz="0" w:space="0" w:color="auto"/>
        <w:left w:val="none" w:sz="0" w:space="0" w:color="auto"/>
        <w:bottom w:val="none" w:sz="0" w:space="0" w:color="auto"/>
        <w:right w:val="none" w:sz="0" w:space="0" w:color="auto"/>
      </w:divBdr>
      <w:divsChild>
        <w:div w:id="1275674827">
          <w:marLeft w:val="0"/>
          <w:marRight w:val="0"/>
          <w:marTop w:val="0"/>
          <w:marBottom w:val="0"/>
          <w:divBdr>
            <w:top w:val="none" w:sz="0" w:space="0" w:color="auto"/>
            <w:left w:val="none" w:sz="0" w:space="0" w:color="auto"/>
            <w:bottom w:val="none" w:sz="0" w:space="0" w:color="auto"/>
            <w:right w:val="none" w:sz="0" w:space="0" w:color="auto"/>
          </w:divBdr>
        </w:div>
      </w:divsChild>
    </w:div>
    <w:div w:id="1121611502">
      <w:bodyDiv w:val="1"/>
      <w:marLeft w:val="0"/>
      <w:marRight w:val="0"/>
      <w:marTop w:val="0"/>
      <w:marBottom w:val="0"/>
      <w:divBdr>
        <w:top w:val="none" w:sz="0" w:space="0" w:color="auto"/>
        <w:left w:val="none" w:sz="0" w:space="0" w:color="auto"/>
        <w:bottom w:val="none" w:sz="0" w:space="0" w:color="auto"/>
        <w:right w:val="none" w:sz="0" w:space="0" w:color="auto"/>
      </w:divBdr>
    </w:div>
    <w:div w:id="1131241984">
      <w:bodyDiv w:val="1"/>
      <w:marLeft w:val="0"/>
      <w:marRight w:val="0"/>
      <w:marTop w:val="0"/>
      <w:marBottom w:val="0"/>
      <w:divBdr>
        <w:top w:val="none" w:sz="0" w:space="0" w:color="auto"/>
        <w:left w:val="none" w:sz="0" w:space="0" w:color="auto"/>
        <w:bottom w:val="none" w:sz="0" w:space="0" w:color="auto"/>
        <w:right w:val="none" w:sz="0" w:space="0" w:color="auto"/>
      </w:divBdr>
    </w:div>
    <w:div w:id="1131247845">
      <w:bodyDiv w:val="1"/>
      <w:marLeft w:val="0"/>
      <w:marRight w:val="0"/>
      <w:marTop w:val="0"/>
      <w:marBottom w:val="0"/>
      <w:divBdr>
        <w:top w:val="none" w:sz="0" w:space="0" w:color="auto"/>
        <w:left w:val="none" w:sz="0" w:space="0" w:color="auto"/>
        <w:bottom w:val="none" w:sz="0" w:space="0" w:color="auto"/>
        <w:right w:val="none" w:sz="0" w:space="0" w:color="auto"/>
      </w:divBdr>
    </w:div>
    <w:div w:id="1131826912">
      <w:bodyDiv w:val="1"/>
      <w:marLeft w:val="0"/>
      <w:marRight w:val="0"/>
      <w:marTop w:val="0"/>
      <w:marBottom w:val="0"/>
      <w:divBdr>
        <w:top w:val="none" w:sz="0" w:space="0" w:color="auto"/>
        <w:left w:val="none" w:sz="0" w:space="0" w:color="auto"/>
        <w:bottom w:val="none" w:sz="0" w:space="0" w:color="auto"/>
        <w:right w:val="none" w:sz="0" w:space="0" w:color="auto"/>
      </w:divBdr>
    </w:div>
    <w:div w:id="1138112535">
      <w:bodyDiv w:val="1"/>
      <w:marLeft w:val="0"/>
      <w:marRight w:val="0"/>
      <w:marTop w:val="0"/>
      <w:marBottom w:val="0"/>
      <w:divBdr>
        <w:top w:val="none" w:sz="0" w:space="0" w:color="auto"/>
        <w:left w:val="none" w:sz="0" w:space="0" w:color="auto"/>
        <w:bottom w:val="none" w:sz="0" w:space="0" w:color="auto"/>
        <w:right w:val="none" w:sz="0" w:space="0" w:color="auto"/>
      </w:divBdr>
      <w:divsChild>
        <w:div w:id="1365714098">
          <w:marLeft w:val="0"/>
          <w:marRight w:val="0"/>
          <w:marTop w:val="0"/>
          <w:marBottom w:val="0"/>
          <w:divBdr>
            <w:top w:val="none" w:sz="0" w:space="0" w:color="auto"/>
            <w:left w:val="none" w:sz="0" w:space="0" w:color="auto"/>
            <w:bottom w:val="none" w:sz="0" w:space="0" w:color="auto"/>
            <w:right w:val="none" w:sz="0" w:space="0" w:color="auto"/>
          </w:divBdr>
          <w:divsChild>
            <w:div w:id="420300253">
              <w:marLeft w:val="0"/>
              <w:marRight w:val="0"/>
              <w:marTop w:val="0"/>
              <w:marBottom w:val="0"/>
              <w:divBdr>
                <w:top w:val="none" w:sz="0" w:space="0" w:color="auto"/>
                <w:left w:val="none" w:sz="0" w:space="0" w:color="auto"/>
                <w:bottom w:val="none" w:sz="0" w:space="0" w:color="auto"/>
                <w:right w:val="none" w:sz="0" w:space="0" w:color="auto"/>
              </w:divBdr>
              <w:divsChild>
                <w:div w:id="495153010">
                  <w:marLeft w:val="0"/>
                  <w:marRight w:val="0"/>
                  <w:marTop w:val="0"/>
                  <w:marBottom w:val="0"/>
                  <w:divBdr>
                    <w:top w:val="none" w:sz="0" w:space="0" w:color="auto"/>
                    <w:left w:val="none" w:sz="0" w:space="0" w:color="auto"/>
                    <w:bottom w:val="none" w:sz="0" w:space="0" w:color="auto"/>
                    <w:right w:val="none" w:sz="0" w:space="0" w:color="auto"/>
                  </w:divBdr>
                  <w:divsChild>
                    <w:div w:id="16388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67492">
      <w:bodyDiv w:val="1"/>
      <w:marLeft w:val="0"/>
      <w:marRight w:val="0"/>
      <w:marTop w:val="0"/>
      <w:marBottom w:val="0"/>
      <w:divBdr>
        <w:top w:val="none" w:sz="0" w:space="0" w:color="auto"/>
        <w:left w:val="none" w:sz="0" w:space="0" w:color="auto"/>
        <w:bottom w:val="none" w:sz="0" w:space="0" w:color="auto"/>
        <w:right w:val="none" w:sz="0" w:space="0" w:color="auto"/>
      </w:divBdr>
      <w:divsChild>
        <w:div w:id="2134859908">
          <w:marLeft w:val="0"/>
          <w:marRight w:val="0"/>
          <w:marTop w:val="0"/>
          <w:marBottom w:val="0"/>
          <w:divBdr>
            <w:top w:val="none" w:sz="0" w:space="0" w:color="auto"/>
            <w:left w:val="none" w:sz="0" w:space="0" w:color="auto"/>
            <w:bottom w:val="none" w:sz="0" w:space="0" w:color="auto"/>
            <w:right w:val="none" w:sz="0" w:space="0" w:color="auto"/>
          </w:divBdr>
        </w:div>
      </w:divsChild>
    </w:div>
    <w:div w:id="1143473409">
      <w:bodyDiv w:val="1"/>
      <w:marLeft w:val="0"/>
      <w:marRight w:val="0"/>
      <w:marTop w:val="0"/>
      <w:marBottom w:val="0"/>
      <w:divBdr>
        <w:top w:val="none" w:sz="0" w:space="0" w:color="auto"/>
        <w:left w:val="none" w:sz="0" w:space="0" w:color="auto"/>
        <w:bottom w:val="none" w:sz="0" w:space="0" w:color="auto"/>
        <w:right w:val="none" w:sz="0" w:space="0" w:color="auto"/>
      </w:divBdr>
    </w:div>
    <w:div w:id="1162506440">
      <w:bodyDiv w:val="1"/>
      <w:marLeft w:val="0"/>
      <w:marRight w:val="0"/>
      <w:marTop w:val="0"/>
      <w:marBottom w:val="0"/>
      <w:divBdr>
        <w:top w:val="none" w:sz="0" w:space="0" w:color="auto"/>
        <w:left w:val="none" w:sz="0" w:space="0" w:color="auto"/>
        <w:bottom w:val="none" w:sz="0" w:space="0" w:color="auto"/>
        <w:right w:val="none" w:sz="0" w:space="0" w:color="auto"/>
      </w:divBdr>
    </w:div>
    <w:div w:id="1186677818">
      <w:bodyDiv w:val="1"/>
      <w:marLeft w:val="0"/>
      <w:marRight w:val="0"/>
      <w:marTop w:val="0"/>
      <w:marBottom w:val="0"/>
      <w:divBdr>
        <w:top w:val="none" w:sz="0" w:space="0" w:color="auto"/>
        <w:left w:val="none" w:sz="0" w:space="0" w:color="auto"/>
        <w:bottom w:val="none" w:sz="0" w:space="0" w:color="auto"/>
        <w:right w:val="none" w:sz="0" w:space="0" w:color="auto"/>
      </w:divBdr>
    </w:div>
    <w:div w:id="1199709292">
      <w:bodyDiv w:val="1"/>
      <w:marLeft w:val="0"/>
      <w:marRight w:val="0"/>
      <w:marTop w:val="0"/>
      <w:marBottom w:val="0"/>
      <w:divBdr>
        <w:top w:val="none" w:sz="0" w:space="0" w:color="auto"/>
        <w:left w:val="none" w:sz="0" w:space="0" w:color="auto"/>
        <w:bottom w:val="none" w:sz="0" w:space="0" w:color="auto"/>
        <w:right w:val="none" w:sz="0" w:space="0" w:color="auto"/>
      </w:divBdr>
    </w:div>
    <w:div w:id="1215392424">
      <w:bodyDiv w:val="1"/>
      <w:marLeft w:val="0"/>
      <w:marRight w:val="0"/>
      <w:marTop w:val="0"/>
      <w:marBottom w:val="0"/>
      <w:divBdr>
        <w:top w:val="none" w:sz="0" w:space="0" w:color="auto"/>
        <w:left w:val="none" w:sz="0" w:space="0" w:color="auto"/>
        <w:bottom w:val="none" w:sz="0" w:space="0" w:color="auto"/>
        <w:right w:val="none" w:sz="0" w:space="0" w:color="auto"/>
      </w:divBdr>
    </w:div>
    <w:div w:id="1228615191">
      <w:bodyDiv w:val="1"/>
      <w:marLeft w:val="0"/>
      <w:marRight w:val="0"/>
      <w:marTop w:val="0"/>
      <w:marBottom w:val="0"/>
      <w:divBdr>
        <w:top w:val="none" w:sz="0" w:space="0" w:color="auto"/>
        <w:left w:val="none" w:sz="0" w:space="0" w:color="auto"/>
        <w:bottom w:val="none" w:sz="0" w:space="0" w:color="auto"/>
        <w:right w:val="none" w:sz="0" w:space="0" w:color="auto"/>
      </w:divBdr>
    </w:div>
    <w:div w:id="1238397045">
      <w:bodyDiv w:val="1"/>
      <w:marLeft w:val="0"/>
      <w:marRight w:val="0"/>
      <w:marTop w:val="0"/>
      <w:marBottom w:val="0"/>
      <w:divBdr>
        <w:top w:val="none" w:sz="0" w:space="0" w:color="auto"/>
        <w:left w:val="none" w:sz="0" w:space="0" w:color="auto"/>
        <w:bottom w:val="none" w:sz="0" w:space="0" w:color="auto"/>
        <w:right w:val="none" w:sz="0" w:space="0" w:color="auto"/>
      </w:divBdr>
    </w:div>
    <w:div w:id="1243875058">
      <w:bodyDiv w:val="1"/>
      <w:marLeft w:val="0"/>
      <w:marRight w:val="0"/>
      <w:marTop w:val="0"/>
      <w:marBottom w:val="0"/>
      <w:divBdr>
        <w:top w:val="none" w:sz="0" w:space="0" w:color="auto"/>
        <w:left w:val="none" w:sz="0" w:space="0" w:color="auto"/>
        <w:bottom w:val="none" w:sz="0" w:space="0" w:color="auto"/>
        <w:right w:val="none" w:sz="0" w:space="0" w:color="auto"/>
      </w:divBdr>
    </w:div>
    <w:div w:id="1260217698">
      <w:bodyDiv w:val="1"/>
      <w:marLeft w:val="0"/>
      <w:marRight w:val="0"/>
      <w:marTop w:val="0"/>
      <w:marBottom w:val="0"/>
      <w:divBdr>
        <w:top w:val="none" w:sz="0" w:space="0" w:color="auto"/>
        <w:left w:val="none" w:sz="0" w:space="0" w:color="auto"/>
        <w:bottom w:val="none" w:sz="0" w:space="0" w:color="auto"/>
        <w:right w:val="none" w:sz="0" w:space="0" w:color="auto"/>
      </w:divBdr>
    </w:div>
    <w:div w:id="1265765025">
      <w:bodyDiv w:val="1"/>
      <w:marLeft w:val="0"/>
      <w:marRight w:val="0"/>
      <w:marTop w:val="0"/>
      <w:marBottom w:val="0"/>
      <w:divBdr>
        <w:top w:val="none" w:sz="0" w:space="0" w:color="auto"/>
        <w:left w:val="none" w:sz="0" w:space="0" w:color="auto"/>
        <w:bottom w:val="none" w:sz="0" w:space="0" w:color="auto"/>
        <w:right w:val="none" w:sz="0" w:space="0" w:color="auto"/>
      </w:divBdr>
    </w:div>
    <w:div w:id="1307783552">
      <w:bodyDiv w:val="1"/>
      <w:marLeft w:val="0"/>
      <w:marRight w:val="0"/>
      <w:marTop w:val="0"/>
      <w:marBottom w:val="0"/>
      <w:divBdr>
        <w:top w:val="none" w:sz="0" w:space="0" w:color="auto"/>
        <w:left w:val="none" w:sz="0" w:space="0" w:color="auto"/>
        <w:bottom w:val="none" w:sz="0" w:space="0" w:color="auto"/>
        <w:right w:val="none" w:sz="0" w:space="0" w:color="auto"/>
      </w:divBdr>
    </w:div>
    <w:div w:id="1320882371">
      <w:bodyDiv w:val="1"/>
      <w:marLeft w:val="0"/>
      <w:marRight w:val="0"/>
      <w:marTop w:val="0"/>
      <w:marBottom w:val="0"/>
      <w:divBdr>
        <w:top w:val="none" w:sz="0" w:space="0" w:color="auto"/>
        <w:left w:val="none" w:sz="0" w:space="0" w:color="auto"/>
        <w:bottom w:val="none" w:sz="0" w:space="0" w:color="auto"/>
        <w:right w:val="none" w:sz="0" w:space="0" w:color="auto"/>
      </w:divBdr>
    </w:div>
    <w:div w:id="1321079585">
      <w:bodyDiv w:val="1"/>
      <w:marLeft w:val="0"/>
      <w:marRight w:val="0"/>
      <w:marTop w:val="0"/>
      <w:marBottom w:val="0"/>
      <w:divBdr>
        <w:top w:val="none" w:sz="0" w:space="0" w:color="auto"/>
        <w:left w:val="none" w:sz="0" w:space="0" w:color="auto"/>
        <w:bottom w:val="none" w:sz="0" w:space="0" w:color="auto"/>
        <w:right w:val="none" w:sz="0" w:space="0" w:color="auto"/>
      </w:divBdr>
    </w:div>
    <w:div w:id="1358430846">
      <w:bodyDiv w:val="1"/>
      <w:marLeft w:val="0"/>
      <w:marRight w:val="0"/>
      <w:marTop w:val="0"/>
      <w:marBottom w:val="0"/>
      <w:divBdr>
        <w:top w:val="none" w:sz="0" w:space="0" w:color="auto"/>
        <w:left w:val="none" w:sz="0" w:space="0" w:color="auto"/>
        <w:bottom w:val="none" w:sz="0" w:space="0" w:color="auto"/>
        <w:right w:val="none" w:sz="0" w:space="0" w:color="auto"/>
      </w:divBdr>
    </w:div>
    <w:div w:id="1375041288">
      <w:bodyDiv w:val="1"/>
      <w:marLeft w:val="0"/>
      <w:marRight w:val="0"/>
      <w:marTop w:val="0"/>
      <w:marBottom w:val="0"/>
      <w:divBdr>
        <w:top w:val="none" w:sz="0" w:space="0" w:color="auto"/>
        <w:left w:val="none" w:sz="0" w:space="0" w:color="auto"/>
        <w:bottom w:val="none" w:sz="0" w:space="0" w:color="auto"/>
        <w:right w:val="none" w:sz="0" w:space="0" w:color="auto"/>
      </w:divBdr>
    </w:div>
    <w:div w:id="1386875090">
      <w:bodyDiv w:val="1"/>
      <w:marLeft w:val="0"/>
      <w:marRight w:val="0"/>
      <w:marTop w:val="0"/>
      <w:marBottom w:val="0"/>
      <w:divBdr>
        <w:top w:val="none" w:sz="0" w:space="0" w:color="auto"/>
        <w:left w:val="none" w:sz="0" w:space="0" w:color="auto"/>
        <w:bottom w:val="none" w:sz="0" w:space="0" w:color="auto"/>
        <w:right w:val="none" w:sz="0" w:space="0" w:color="auto"/>
      </w:divBdr>
    </w:div>
    <w:div w:id="1402754539">
      <w:bodyDiv w:val="1"/>
      <w:marLeft w:val="0"/>
      <w:marRight w:val="0"/>
      <w:marTop w:val="0"/>
      <w:marBottom w:val="0"/>
      <w:divBdr>
        <w:top w:val="none" w:sz="0" w:space="0" w:color="auto"/>
        <w:left w:val="none" w:sz="0" w:space="0" w:color="auto"/>
        <w:bottom w:val="none" w:sz="0" w:space="0" w:color="auto"/>
        <w:right w:val="none" w:sz="0" w:space="0" w:color="auto"/>
      </w:divBdr>
    </w:div>
    <w:div w:id="1406731547">
      <w:bodyDiv w:val="1"/>
      <w:marLeft w:val="0"/>
      <w:marRight w:val="0"/>
      <w:marTop w:val="0"/>
      <w:marBottom w:val="0"/>
      <w:divBdr>
        <w:top w:val="none" w:sz="0" w:space="0" w:color="auto"/>
        <w:left w:val="none" w:sz="0" w:space="0" w:color="auto"/>
        <w:bottom w:val="none" w:sz="0" w:space="0" w:color="auto"/>
        <w:right w:val="none" w:sz="0" w:space="0" w:color="auto"/>
      </w:divBdr>
    </w:div>
    <w:div w:id="1411582108">
      <w:bodyDiv w:val="1"/>
      <w:marLeft w:val="0"/>
      <w:marRight w:val="0"/>
      <w:marTop w:val="0"/>
      <w:marBottom w:val="0"/>
      <w:divBdr>
        <w:top w:val="none" w:sz="0" w:space="0" w:color="auto"/>
        <w:left w:val="none" w:sz="0" w:space="0" w:color="auto"/>
        <w:bottom w:val="none" w:sz="0" w:space="0" w:color="auto"/>
        <w:right w:val="none" w:sz="0" w:space="0" w:color="auto"/>
      </w:divBdr>
    </w:div>
    <w:div w:id="1452095787">
      <w:bodyDiv w:val="1"/>
      <w:marLeft w:val="0"/>
      <w:marRight w:val="0"/>
      <w:marTop w:val="0"/>
      <w:marBottom w:val="0"/>
      <w:divBdr>
        <w:top w:val="none" w:sz="0" w:space="0" w:color="auto"/>
        <w:left w:val="none" w:sz="0" w:space="0" w:color="auto"/>
        <w:bottom w:val="none" w:sz="0" w:space="0" w:color="auto"/>
        <w:right w:val="none" w:sz="0" w:space="0" w:color="auto"/>
      </w:divBdr>
    </w:div>
    <w:div w:id="1467041991">
      <w:bodyDiv w:val="1"/>
      <w:marLeft w:val="0"/>
      <w:marRight w:val="0"/>
      <w:marTop w:val="0"/>
      <w:marBottom w:val="0"/>
      <w:divBdr>
        <w:top w:val="none" w:sz="0" w:space="0" w:color="auto"/>
        <w:left w:val="none" w:sz="0" w:space="0" w:color="auto"/>
        <w:bottom w:val="none" w:sz="0" w:space="0" w:color="auto"/>
        <w:right w:val="none" w:sz="0" w:space="0" w:color="auto"/>
      </w:divBdr>
    </w:div>
    <w:div w:id="1477187848">
      <w:bodyDiv w:val="1"/>
      <w:marLeft w:val="0"/>
      <w:marRight w:val="0"/>
      <w:marTop w:val="0"/>
      <w:marBottom w:val="0"/>
      <w:divBdr>
        <w:top w:val="none" w:sz="0" w:space="0" w:color="auto"/>
        <w:left w:val="none" w:sz="0" w:space="0" w:color="auto"/>
        <w:bottom w:val="none" w:sz="0" w:space="0" w:color="auto"/>
        <w:right w:val="none" w:sz="0" w:space="0" w:color="auto"/>
      </w:divBdr>
    </w:div>
    <w:div w:id="1479960943">
      <w:bodyDiv w:val="1"/>
      <w:marLeft w:val="0"/>
      <w:marRight w:val="0"/>
      <w:marTop w:val="0"/>
      <w:marBottom w:val="0"/>
      <w:divBdr>
        <w:top w:val="none" w:sz="0" w:space="0" w:color="auto"/>
        <w:left w:val="none" w:sz="0" w:space="0" w:color="auto"/>
        <w:bottom w:val="none" w:sz="0" w:space="0" w:color="auto"/>
        <w:right w:val="none" w:sz="0" w:space="0" w:color="auto"/>
      </w:divBdr>
    </w:div>
    <w:div w:id="1494368148">
      <w:bodyDiv w:val="1"/>
      <w:marLeft w:val="0"/>
      <w:marRight w:val="0"/>
      <w:marTop w:val="0"/>
      <w:marBottom w:val="0"/>
      <w:divBdr>
        <w:top w:val="none" w:sz="0" w:space="0" w:color="auto"/>
        <w:left w:val="none" w:sz="0" w:space="0" w:color="auto"/>
        <w:bottom w:val="none" w:sz="0" w:space="0" w:color="auto"/>
        <w:right w:val="none" w:sz="0" w:space="0" w:color="auto"/>
      </w:divBdr>
      <w:divsChild>
        <w:div w:id="64644606">
          <w:marLeft w:val="0"/>
          <w:marRight w:val="0"/>
          <w:marTop w:val="0"/>
          <w:marBottom w:val="0"/>
          <w:divBdr>
            <w:top w:val="none" w:sz="0" w:space="0" w:color="auto"/>
            <w:left w:val="none" w:sz="0" w:space="0" w:color="auto"/>
            <w:bottom w:val="none" w:sz="0" w:space="0" w:color="auto"/>
            <w:right w:val="none" w:sz="0" w:space="0" w:color="auto"/>
          </w:divBdr>
          <w:divsChild>
            <w:div w:id="101220171">
              <w:marLeft w:val="0"/>
              <w:marRight w:val="0"/>
              <w:marTop w:val="0"/>
              <w:marBottom w:val="0"/>
              <w:divBdr>
                <w:top w:val="none" w:sz="0" w:space="0" w:color="auto"/>
                <w:left w:val="none" w:sz="0" w:space="0" w:color="auto"/>
                <w:bottom w:val="none" w:sz="0" w:space="0" w:color="auto"/>
                <w:right w:val="none" w:sz="0" w:space="0" w:color="auto"/>
              </w:divBdr>
            </w:div>
          </w:divsChild>
        </w:div>
        <w:div w:id="1252617497">
          <w:marLeft w:val="0"/>
          <w:marRight w:val="0"/>
          <w:marTop w:val="0"/>
          <w:marBottom w:val="0"/>
          <w:divBdr>
            <w:top w:val="none" w:sz="0" w:space="0" w:color="auto"/>
            <w:left w:val="none" w:sz="0" w:space="0" w:color="auto"/>
            <w:bottom w:val="none" w:sz="0" w:space="0" w:color="auto"/>
            <w:right w:val="none" w:sz="0" w:space="0" w:color="auto"/>
          </w:divBdr>
        </w:div>
      </w:divsChild>
    </w:div>
    <w:div w:id="1498691493">
      <w:bodyDiv w:val="1"/>
      <w:marLeft w:val="0"/>
      <w:marRight w:val="0"/>
      <w:marTop w:val="0"/>
      <w:marBottom w:val="0"/>
      <w:divBdr>
        <w:top w:val="none" w:sz="0" w:space="0" w:color="auto"/>
        <w:left w:val="none" w:sz="0" w:space="0" w:color="auto"/>
        <w:bottom w:val="none" w:sz="0" w:space="0" w:color="auto"/>
        <w:right w:val="none" w:sz="0" w:space="0" w:color="auto"/>
      </w:divBdr>
    </w:div>
    <w:div w:id="1504123285">
      <w:bodyDiv w:val="1"/>
      <w:marLeft w:val="0"/>
      <w:marRight w:val="0"/>
      <w:marTop w:val="0"/>
      <w:marBottom w:val="0"/>
      <w:divBdr>
        <w:top w:val="none" w:sz="0" w:space="0" w:color="auto"/>
        <w:left w:val="none" w:sz="0" w:space="0" w:color="auto"/>
        <w:bottom w:val="none" w:sz="0" w:space="0" w:color="auto"/>
        <w:right w:val="none" w:sz="0" w:space="0" w:color="auto"/>
      </w:divBdr>
    </w:div>
    <w:div w:id="1535536149">
      <w:bodyDiv w:val="1"/>
      <w:marLeft w:val="0"/>
      <w:marRight w:val="0"/>
      <w:marTop w:val="0"/>
      <w:marBottom w:val="0"/>
      <w:divBdr>
        <w:top w:val="none" w:sz="0" w:space="0" w:color="auto"/>
        <w:left w:val="none" w:sz="0" w:space="0" w:color="auto"/>
        <w:bottom w:val="none" w:sz="0" w:space="0" w:color="auto"/>
        <w:right w:val="none" w:sz="0" w:space="0" w:color="auto"/>
      </w:divBdr>
    </w:div>
    <w:div w:id="1560097422">
      <w:bodyDiv w:val="1"/>
      <w:marLeft w:val="0"/>
      <w:marRight w:val="0"/>
      <w:marTop w:val="0"/>
      <w:marBottom w:val="0"/>
      <w:divBdr>
        <w:top w:val="none" w:sz="0" w:space="0" w:color="auto"/>
        <w:left w:val="none" w:sz="0" w:space="0" w:color="auto"/>
        <w:bottom w:val="none" w:sz="0" w:space="0" w:color="auto"/>
        <w:right w:val="none" w:sz="0" w:space="0" w:color="auto"/>
      </w:divBdr>
      <w:divsChild>
        <w:div w:id="843209833">
          <w:marLeft w:val="0"/>
          <w:marRight w:val="0"/>
          <w:marTop w:val="0"/>
          <w:marBottom w:val="0"/>
          <w:divBdr>
            <w:top w:val="none" w:sz="0" w:space="0" w:color="auto"/>
            <w:left w:val="none" w:sz="0" w:space="0" w:color="auto"/>
            <w:bottom w:val="none" w:sz="0" w:space="0" w:color="auto"/>
            <w:right w:val="none" w:sz="0" w:space="0" w:color="auto"/>
          </w:divBdr>
          <w:divsChild>
            <w:div w:id="1523662864">
              <w:marLeft w:val="0"/>
              <w:marRight w:val="0"/>
              <w:marTop w:val="0"/>
              <w:marBottom w:val="0"/>
              <w:divBdr>
                <w:top w:val="none" w:sz="0" w:space="0" w:color="auto"/>
                <w:left w:val="none" w:sz="0" w:space="0" w:color="auto"/>
                <w:bottom w:val="none" w:sz="0" w:space="0" w:color="auto"/>
                <w:right w:val="none" w:sz="0" w:space="0" w:color="auto"/>
              </w:divBdr>
              <w:divsChild>
                <w:div w:id="93407479">
                  <w:marLeft w:val="0"/>
                  <w:marRight w:val="0"/>
                  <w:marTop w:val="0"/>
                  <w:marBottom w:val="0"/>
                  <w:divBdr>
                    <w:top w:val="none" w:sz="0" w:space="0" w:color="auto"/>
                    <w:left w:val="none" w:sz="0" w:space="0" w:color="auto"/>
                    <w:bottom w:val="none" w:sz="0" w:space="0" w:color="auto"/>
                    <w:right w:val="none" w:sz="0" w:space="0" w:color="auto"/>
                  </w:divBdr>
                  <w:divsChild>
                    <w:div w:id="10493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3191">
      <w:bodyDiv w:val="1"/>
      <w:marLeft w:val="0"/>
      <w:marRight w:val="0"/>
      <w:marTop w:val="0"/>
      <w:marBottom w:val="0"/>
      <w:divBdr>
        <w:top w:val="none" w:sz="0" w:space="0" w:color="auto"/>
        <w:left w:val="none" w:sz="0" w:space="0" w:color="auto"/>
        <w:bottom w:val="none" w:sz="0" w:space="0" w:color="auto"/>
        <w:right w:val="none" w:sz="0" w:space="0" w:color="auto"/>
      </w:divBdr>
    </w:div>
    <w:div w:id="1561594499">
      <w:bodyDiv w:val="1"/>
      <w:marLeft w:val="0"/>
      <w:marRight w:val="0"/>
      <w:marTop w:val="0"/>
      <w:marBottom w:val="0"/>
      <w:divBdr>
        <w:top w:val="none" w:sz="0" w:space="0" w:color="auto"/>
        <w:left w:val="none" w:sz="0" w:space="0" w:color="auto"/>
        <w:bottom w:val="none" w:sz="0" w:space="0" w:color="auto"/>
        <w:right w:val="none" w:sz="0" w:space="0" w:color="auto"/>
      </w:divBdr>
      <w:divsChild>
        <w:div w:id="1556820351">
          <w:marLeft w:val="0"/>
          <w:marRight w:val="0"/>
          <w:marTop w:val="0"/>
          <w:marBottom w:val="0"/>
          <w:divBdr>
            <w:top w:val="none" w:sz="0" w:space="0" w:color="auto"/>
            <w:left w:val="none" w:sz="0" w:space="0" w:color="auto"/>
            <w:bottom w:val="none" w:sz="0" w:space="0" w:color="auto"/>
            <w:right w:val="none" w:sz="0" w:space="0" w:color="auto"/>
          </w:divBdr>
        </w:div>
      </w:divsChild>
    </w:div>
    <w:div w:id="1570923626">
      <w:bodyDiv w:val="1"/>
      <w:marLeft w:val="0"/>
      <w:marRight w:val="0"/>
      <w:marTop w:val="0"/>
      <w:marBottom w:val="0"/>
      <w:divBdr>
        <w:top w:val="none" w:sz="0" w:space="0" w:color="auto"/>
        <w:left w:val="none" w:sz="0" w:space="0" w:color="auto"/>
        <w:bottom w:val="none" w:sz="0" w:space="0" w:color="auto"/>
        <w:right w:val="none" w:sz="0" w:space="0" w:color="auto"/>
      </w:divBdr>
    </w:div>
    <w:div w:id="1571186746">
      <w:bodyDiv w:val="1"/>
      <w:marLeft w:val="0"/>
      <w:marRight w:val="0"/>
      <w:marTop w:val="0"/>
      <w:marBottom w:val="0"/>
      <w:divBdr>
        <w:top w:val="none" w:sz="0" w:space="0" w:color="auto"/>
        <w:left w:val="none" w:sz="0" w:space="0" w:color="auto"/>
        <w:bottom w:val="none" w:sz="0" w:space="0" w:color="auto"/>
        <w:right w:val="none" w:sz="0" w:space="0" w:color="auto"/>
      </w:divBdr>
    </w:div>
    <w:div w:id="1575239918">
      <w:bodyDiv w:val="1"/>
      <w:marLeft w:val="0"/>
      <w:marRight w:val="0"/>
      <w:marTop w:val="0"/>
      <w:marBottom w:val="0"/>
      <w:divBdr>
        <w:top w:val="none" w:sz="0" w:space="0" w:color="auto"/>
        <w:left w:val="none" w:sz="0" w:space="0" w:color="auto"/>
        <w:bottom w:val="none" w:sz="0" w:space="0" w:color="auto"/>
        <w:right w:val="none" w:sz="0" w:space="0" w:color="auto"/>
      </w:divBdr>
    </w:div>
    <w:div w:id="1588344949">
      <w:bodyDiv w:val="1"/>
      <w:marLeft w:val="0"/>
      <w:marRight w:val="0"/>
      <w:marTop w:val="0"/>
      <w:marBottom w:val="0"/>
      <w:divBdr>
        <w:top w:val="none" w:sz="0" w:space="0" w:color="auto"/>
        <w:left w:val="none" w:sz="0" w:space="0" w:color="auto"/>
        <w:bottom w:val="none" w:sz="0" w:space="0" w:color="auto"/>
        <w:right w:val="none" w:sz="0" w:space="0" w:color="auto"/>
      </w:divBdr>
    </w:div>
    <w:div w:id="1601179396">
      <w:bodyDiv w:val="1"/>
      <w:marLeft w:val="0"/>
      <w:marRight w:val="0"/>
      <w:marTop w:val="0"/>
      <w:marBottom w:val="0"/>
      <w:divBdr>
        <w:top w:val="none" w:sz="0" w:space="0" w:color="auto"/>
        <w:left w:val="none" w:sz="0" w:space="0" w:color="auto"/>
        <w:bottom w:val="none" w:sz="0" w:space="0" w:color="auto"/>
        <w:right w:val="none" w:sz="0" w:space="0" w:color="auto"/>
      </w:divBdr>
    </w:div>
    <w:div w:id="1607538317">
      <w:bodyDiv w:val="1"/>
      <w:marLeft w:val="0"/>
      <w:marRight w:val="0"/>
      <w:marTop w:val="0"/>
      <w:marBottom w:val="0"/>
      <w:divBdr>
        <w:top w:val="none" w:sz="0" w:space="0" w:color="auto"/>
        <w:left w:val="none" w:sz="0" w:space="0" w:color="auto"/>
        <w:bottom w:val="none" w:sz="0" w:space="0" w:color="auto"/>
        <w:right w:val="none" w:sz="0" w:space="0" w:color="auto"/>
      </w:divBdr>
    </w:div>
    <w:div w:id="1689984399">
      <w:bodyDiv w:val="1"/>
      <w:marLeft w:val="0"/>
      <w:marRight w:val="0"/>
      <w:marTop w:val="0"/>
      <w:marBottom w:val="0"/>
      <w:divBdr>
        <w:top w:val="none" w:sz="0" w:space="0" w:color="auto"/>
        <w:left w:val="none" w:sz="0" w:space="0" w:color="auto"/>
        <w:bottom w:val="none" w:sz="0" w:space="0" w:color="auto"/>
        <w:right w:val="none" w:sz="0" w:space="0" w:color="auto"/>
      </w:divBdr>
    </w:div>
    <w:div w:id="1694769805">
      <w:bodyDiv w:val="1"/>
      <w:marLeft w:val="0"/>
      <w:marRight w:val="0"/>
      <w:marTop w:val="0"/>
      <w:marBottom w:val="0"/>
      <w:divBdr>
        <w:top w:val="none" w:sz="0" w:space="0" w:color="auto"/>
        <w:left w:val="none" w:sz="0" w:space="0" w:color="auto"/>
        <w:bottom w:val="none" w:sz="0" w:space="0" w:color="auto"/>
        <w:right w:val="none" w:sz="0" w:space="0" w:color="auto"/>
      </w:divBdr>
    </w:div>
    <w:div w:id="1704331158">
      <w:bodyDiv w:val="1"/>
      <w:marLeft w:val="0"/>
      <w:marRight w:val="0"/>
      <w:marTop w:val="0"/>
      <w:marBottom w:val="0"/>
      <w:divBdr>
        <w:top w:val="none" w:sz="0" w:space="0" w:color="auto"/>
        <w:left w:val="none" w:sz="0" w:space="0" w:color="auto"/>
        <w:bottom w:val="none" w:sz="0" w:space="0" w:color="auto"/>
        <w:right w:val="none" w:sz="0" w:space="0" w:color="auto"/>
      </w:divBdr>
      <w:divsChild>
        <w:div w:id="307824887">
          <w:marLeft w:val="0"/>
          <w:marRight w:val="0"/>
          <w:marTop w:val="0"/>
          <w:marBottom w:val="0"/>
          <w:divBdr>
            <w:top w:val="none" w:sz="0" w:space="0" w:color="auto"/>
            <w:left w:val="none" w:sz="0" w:space="0" w:color="auto"/>
            <w:bottom w:val="none" w:sz="0" w:space="0" w:color="auto"/>
            <w:right w:val="none" w:sz="0" w:space="0" w:color="auto"/>
          </w:divBdr>
        </w:div>
      </w:divsChild>
    </w:div>
    <w:div w:id="1733038538">
      <w:bodyDiv w:val="1"/>
      <w:marLeft w:val="0"/>
      <w:marRight w:val="0"/>
      <w:marTop w:val="0"/>
      <w:marBottom w:val="0"/>
      <w:divBdr>
        <w:top w:val="none" w:sz="0" w:space="0" w:color="auto"/>
        <w:left w:val="none" w:sz="0" w:space="0" w:color="auto"/>
        <w:bottom w:val="none" w:sz="0" w:space="0" w:color="auto"/>
        <w:right w:val="none" w:sz="0" w:space="0" w:color="auto"/>
      </w:divBdr>
    </w:div>
    <w:div w:id="1740980574">
      <w:bodyDiv w:val="1"/>
      <w:marLeft w:val="0"/>
      <w:marRight w:val="0"/>
      <w:marTop w:val="0"/>
      <w:marBottom w:val="0"/>
      <w:divBdr>
        <w:top w:val="none" w:sz="0" w:space="0" w:color="auto"/>
        <w:left w:val="none" w:sz="0" w:space="0" w:color="auto"/>
        <w:bottom w:val="none" w:sz="0" w:space="0" w:color="auto"/>
        <w:right w:val="none" w:sz="0" w:space="0" w:color="auto"/>
      </w:divBdr>
    </w:div>
    <w:div w:id="1768310190">
      <w:bodyDiv w:val="1"/>
      <w:marLeft w:val="0"/>
      <w:marRight w:val="0"/>
      <w:marTop w:val="0"/>
      <w:marBottom w:val="0"/>
      <w:divBdr>
        <w:top w:val="none" w:sz="0" w:space="0" w:color="auto"/>
        <w:left w:val="none" w:sz="0" w:space="0" w:color="auto"/>
        <w:bottom w:val="none" w:sz="0" w:space="0" w:color="auto"/>
        <w:right w:val="none" w:sz="0" w:space="0" w:color="auto"/>
      </w:divBdr>
      <w:divsChild>
        <w:div w:id="232397849">
          <w:marLeft w:val="0"/>
          <w:marRight w:val="0"/>
          <w:marTop w:val="0"/>
          <w:marBottom w:val="0"/>
          <w:divBdr>
            <w:top w:val="none" w:sz="0" w:space="0" w:color="auto"/>
            <w:left w:val="none" w:sz="0" w:space="0" w:color="auto"/>
            <w:bottom w:val="none" w:sz="0" w:space="0" w:color="auto"/>
            <w:right w:val="none" w:sz="0" w:space="0" w:color="auto"/>
          </w:divBdr>
          <w:divsChild>
            <w:div w:id="463734494">
              <w:marLeft w:val="0"/>
              <w:marRight w:val="0"/>
              <w:marTop w:val="0"/>
              <w:marBottom w:val="0"/>
              <w:divBdr>
                <w:top w:val="none" w:sz="0" w:space="0" w:color="auto"/>
                <w:left w:val="none" w:sz="0" w:space="0" w:color="auto"/>
                <w:bottom w:val="none" w:sz="0" w:space="0" w:color="auto"/>
                <w:right w:val="none" w:sz="0" w:space="0" w:color="auto"/>
              </w:divBdr>
              <w:divsChild>
                <w:div w:id="2021809973">
                  <w:marLeft w:val="0"/>
                  <w:marRight w:val="0"/>
                  <w:marTop w:val="0"/>
                  <w:marBottom w:val="0"/>
                  <w:divBdr>
                    <w:top w:val="none" w:sz="0" w:space="0" w:color="auto"/>
                    <w:left w:val="none" w:sz="0" w:space="0" w:color="auto"/>
                    <w:bottom w:val="none" w:sz="0" w:space="0" w:color="auto"/>
                    <w:right w:val="none" w:sz="0" w:space="0" w:color="auto"/>
                  </w:divBdr>
                  <w:divsChild>
                    <w:div w:id="7377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4840">
      <w:bodyDiv w:val="1"/>
      <w:marLeft w:val="0"/>
      <w:marRight w:val="0"/>
      <w:marTop w:val="0"/>
      <w:marBottom w:val="0"/>
      <w:divBdr>
        <w:top w:val="none" w:sz="0" w:space="0" w:color="auto"/>
        <w:left w:val="none" w:sz="0" w:space="0" w:color="auto"/>
        <w:bottom w:val="none" w:sz="0" w:space="0" w:color="auto"/>
        <w:right w:val="none" w:sz="0" w:space="0" w:color="auto"/>
      </w:divBdr>
    </w:div>
    <w:div w:id="1776897989">
      <w:bodyDiv w:val="1"/>
      <w:marLeft w:val="0"/>
      <w:marRight w:val="0"/>
      <w:marTop w:val="0"/>
      <w:marBottom w:val="0"/>
      <w:divBdr>
        <w:top w:val="none" w:sz="0" w:space="0" w:color="auto"/>
        <w:left w:val="none" w:sz="0" w:space="0" w:color="auto"/>
        <w:bottom w:val="none" w:sz="0" w:space="0" w:color="auto"/>
        <w:right w:val="none" w:sz="0" w:space="0" w:color="auto"/>
      </w:divBdr>
    </w:div>
    <w:div w:id="1812938569">
      <w:bodyDiv w:val="1"/>
      <w:marLeft w:val="0"/>
      <w:marRight w:val="0"/>
      <w:marTop w:val="0"/>
      <w:marBottom w:val="0"/>
      <w:divBdr>
        <w:top w:val="none" w:sz="0" w:space="0" w:color="auto"/>
        <w:left w:val="none" w:sz="0" w:space="0" w:color="auto"/>
        <w:bottom w:val="none" w:sz="0" w:space="0" w:color="auto"/>
        <w:right w:val="none" w:sz="0" w:space="0" w:color="auto"/>
      </w:divBdr>
      <w:divsChild>
        <w:div w:id="116417516">
          <w:marLeft w:val="0"/>
          <w:marRight w:val="0"/>
          <w:marTop w:val="0"/>
          <w:marBottom w:val="0"/>
          <w:divBdr>
            <w:top w:val="none" w:sz="0" w:space="0" w:color="auto"/>
            <w:left w:val="none" w:sz="0" w:space="0" w:color="auto"/>
            <w:bottom w:val="none" w:sz="0" w:space="0" w:color="auto"/>
            <w:right w:val="none" w:sz="0" w:space="0" w:color="auto"/>
          </w:divBdr>
          <w:divsChild>
            <w:div w:id="18969615">
              <w:marLeft w:val="0"/>
              <w:marRight w:val="0"/>
              <w:marTop w:val="0"/>
              <w:marBottom w:val="0"/>
              <w:divBdr>
                <w:top w:val="none" w:sz="0" w:space="0" w:color="auto"/>
                <w:left w:val="none" w:sz="0" w:space="0" w:color="auto"/>
                <w:bottom w:val="none" w:sz="0" w:space="0" w:color="auto"/>
                <w:right w:val="none" w:sz="0" w:space="0" w:color="auto"/>
              </w:divBdr>
            </w:div>
          </w:divsChild>
        </w:div>
        <w:div w:id="1583300055">
          <w:marLeft w:val="0"/>
          <w:marRight w:val="0"/>
          <w:marTop w:val="0"/>
          <w:marBottom w:val="0"/>
          <w:divBdr>
            <w:top w:val="none" w:sz="0" w:space="0" w:color="auto"/>
            <w:left w:val="none" w:sz="0" w:space="0" w:color="auto"/>
            <w:bottom w:val="none" w:sz="0" w:space="0" w:color="auto"/>
            <w:right w:val="none" w:sz="0" w:space="0" w:color="auto"/>
          </w:divBdr>
        </w:div>
      </w:divsChild>
    </w:div>
    <w:div w:id="1815560094">
      <w:bodyDiv w:val="1"/>
      <w:marLeft w:val="0"/>
      <w:marRight w:val="0"/>
      <w:marTop w:val="0"/>
      <w:marBottom w:val="0"/>
      <w:divBdr>
        <w:top w:val="none" w:sz="0" w:space="0" w:color="auto"/>
        <w:left w:val="none" w:sz="0" w:space="0" w:color="auto"/>
        <w:bottom w:val="none" w:sz="0" w:space="0" w:color="auto"/>
        <w:right w:val="none" w:sz="0" w:space="0" w:color="auto"/>
      </w:divBdr>
      <w:divsChild>
        <w:div w:id="1972906487">
          <w:marLeft w:val="0"/>
          <w:marRight w:val="0"/>
          <w:marTop w:val="0"/>
          <w:marBottom w:val="0"/>
          <w:divBdr>
            <w:top w:val="none" w:sz="0" w:space="0" w:color="auto"/>
            <w:left w:val="none" w:sz="0" w:space="0" w:color="auto"/>
            <w:bottom w:val="none" w:sz="0" w:space="0" w:color="auto"/>
            <w:right w:val="none" w:sz="0" w:space="0" w:color="auto"/>
          </w:divBdr>
        </w:div>
      </w:divsChild>
    </w:div>
    <w:div w:id="1832983678">
      <w:bodyDiv w:val="1"/>
      <w:marLeft w:val="0"/>
      <w:marRight w:val="0"/>
      <w:marTop w:val="0"/>
      <w:marBottom w:val="0"/>
      <w:divBdr>
        <w:top w:val="none" w:sz="0" w:space="0" w:color="auto"/>
        <w:left w:val="none" w:sz="0" w:space="0" w:color="auto"/>
        <w:bottom w:val="none" w:sz="0" w:space="0" w:color="auto"/>
        <w:right w:val="none" w:sz="0" w:space="0" w:color="auto"/>
      </w:divBdr>
      <w:divsChild>
        <w:div w:id="1796482710">
          <w:marLeft w:val="0"/>
          <w:marRight w:val="0"/>
          <w:marTop w:val="0"/>
          <w:marBottom w:val="0"/>
          <w:divBdr>
            <w:top w:val="none" w:sz="0" w:space="0" w:color="auto"/>
            <w:left w:val="none" w:sz="0" w:space="0" w:color="auto"/>
            <w:bottom w:val="none" w:sz="0" w:space="0" w:color="auto"/>
            <w:right w:val="none" w:sz="0" w:space="0" w:color="auto"/>
          </w:divBdr>
        </w:div>
      </w:divsChild>
    </w:div>
    <w:div w:id="1837527309">
      <w:bodyDiv w:val="1"/>
      <w:marLeft w:val="0"/>
      <w:marRight w:val="0"/>
      <w:marTop w:val="0"/>
      <w:marBottom w:val="0"/>
      <w:divBdr>
        <w:top w:val="none" w:sz="0" w:space="0" w:color="auto"/>
        <w:left w:val="none" w:sz="0" w:space="0" w:color="auto"/>
        <w:bottom w:val="none" w:sz="0" w:space="0" w:color="auto"/>
        <w:right w:val="none" w:sz="0" w:space="0" w:color="auto"/>
      </w:divBdr>
    </w:div>
    <w:div w:id="1854538948">
      <w:bodyDiv w:val="1"/>
      <w:marLeft w:val="0"/>
      <w:marRight w:val="0"/>
      <w:marTop w:val="0"/>
      <w:marBottom w:val="0"/>
      <w:divBdr>
        <w:top w:val="none" w:sz="0" w:space="0" w:color="auto"/>
        <w:left w:val="none" w:sz="0" w:space="0" w:color="auto"/>
        <w:bottom w:val="none" w:sz="0" w:space="0" w:color="auto"/>
        <w:right w:val="none" w:sz="0" w:space="0" w:color="auto"/>
      </w:divBdr>
    </w:div>
    <w:div w:id="1854875436">
      <w:bodyDiv w:val="1"/>
      <w:marLeft w:val="0"/>
      <w:marRight w:val="0"/>
      <w:marTop w:val="0"/>
      <w:marBottom w:val="0"/>
      <w:divBdr>
        <w:top w:val="none" w:sz="0" w:space="0" w:color="auto"/>
        <w:left w:val="none" w:sz="0" w:space="0" w:color="auto"/>
        <w:bottom w:val="none" w:sz="0" w:space="0" w:color="auto"/>
        <w:right w:val="none" w:sz="0" w:space="0" w:color="auto"/>
      </w:divBdr>
    </w:div>
    <w:div w:id="1875338836">
      <w:bodyDiv w:val="1"/>
      <w:marLeft w:val="0"/>
      <w:marRight w:val="0"/>
      <w:marTop w:val="0"/>
      <w:marBottom w:val="0"/>
      <w:divBdr>
        <w:top w:val="none" w:sz="0" w:space="0" w:color="auto"/>
        <w:left w:val="none" w:sz="0" w:space="0" w:color="auto"/>
        <w:bottom w:val="none" w:sz="0" w:space="0" w:color="auto"/>
        <w:right w:val="none" w:sz="0" w:space="0" w:color="auto"/>
      </w:divBdr>
      <w:divsChild>
        <w:div w:id="1983384519">
          <w:marLeft w:val="0"/>
          <w:marRight w:val="0"/>
          <w:marTop w:val="0"/>
          <w:marBottom w:val="0"/>
          <w:divBdr>
            <w:top w:val="none" w:sz="0" w:space="0" w:color="auto"/>
            <w:left w:val="none" w:sz="0" w:space="0" w:color="auto"/>
            <w:bottom w:val="none" w:sz="0" w:space="0" w:color="auto"/>
            <w:right w:val="none" w:sz="0" w:space="0" w:color="auto"/>
          </w:divBdr>
        </w:div>
      </w:divsChild>
    </w:div>
    <w:div w:id="1878543074">
      <w:bodyDiv w:val="1"/>
      <w:marLeft w:val="0"/>
      <w:marRight w:val="0"/>
      <w:marTop w:val="0"/>
      <w:marBottom w:val="0"/>
      <w:divBdr>
        <w:top w:val="none" w:sz="0" w:space="0" w:color="auto"/>
        <w:left w:val="none" w:sz="0" w:space="0" w:color="auto"/>
        <w:bottom w:val="none" w:sz="0" w:space="0" w:color="auto"/>
        <w:right w:val="none" w:sz="0" w:space="0" w:color="auto"/>
      </w:divBdr>
    </w:div>
    <w:div w:id="1879775778">
      <w:bodyDiv w:val="1"/>
      <w:marLeft w:val="0"/>
      <w:marRight w:val="0"/>
      <w:marTop w:val="0"/>
      <w:marBottom w:val="0"/>
      <w:divBdr>
        <w:top w:val="none" w:sz="0" w:space="0" w:color="auto"/>
        <w:left w:val="none" w:sz="0" w:space="0" w:color="auto"/>
        <w:bottom w:val="none" w:sz="0" w:space="0" w:color="auto"/>
        <w:right w:val="none" w:sz="0" w:space="0" w:color="auto"/>
      </w:divBdr>
    </w:div>
    <w:div w:id="1882286566">
      <w:bodyDiv w:val="1"/>
      <w:marLeft w:val="0"/>
      <w:marRight w:val="0"/>
      <w:marTop w:val="0"/>
      <w:marBottom w:val="0"/>
      <w:divBdr>
        <w:top w:val="none" w:sz="0" w:space="0" w:color="auto"/>
        <w:left w:val="none" w:sz="0" w:space="0" w:color="auto"/>
        <w:bottom w:val="none" w:sz="0" w:space="0" w:color="auto"/>
        <w:right w:val="none" w:sz="0" w:space="0" w:color="auto"/>
      </w:divBdr>
    </w:div>
    <w:div w:id="1900285080">
      <w:bodyDiv w:val="1"/>
      <w:marLeft w:val="0"/>
      <w:marRight w:val="0"/>
      <w:marTop w:val="0"/>
      <w:marBottom w:val="0"/>
      <w:divBdr>
        <w:top w:val="none" w:sz="0" w:space="0" w:color="auto"/>
        <w:left w:val="none" w:sz="0" w:space="0" w:color="auto"/>
        <w:bottom w:val="none" w:sz="0" w:space="0" w:color="auto"/>
        <w:right w:val="none" w:sz="0" w:space="0" w:color="auto"/>
      </w:divBdr>
    </w:div>
    <w:div w:id="1903565585">
      <w:bodyDiv w:val="1"/>
      <w:marLeft w:val="0"/>
      <w:marRight w:val="0"/>
      <w:marTop w:val="0"/>
      <w:marBottom w:val="0"/>
      <w:divBdr>
        <w:top w:val="none" w:sz="0" w:space="0" w:color="auto"/>
        <w:left w:val="none" w:sz="0" w:space="0" w:color="auto"/>
        <w:bottom w:val="none" w:sz="0" w:space="0" w:color="auto"/>
        <w:right w:val="none" w:sz="0" w:space="0" w:color="auto"/>
      </w:divBdr>
    </w:div>
    <w:div w:id="1926839406">
      <w:bodyDiv w:val="1"/>
      <w:marLeft w:val="0"/>
      <w:marRight w:val="0"/>
      <w:marTop w:val="0"/>
      <w:marBottom w:val="0"/>
      <w:divBdr>
        <w:top w:val="none" w:sz="0" w:space="0" w:color="auto"/>
        <w:left w:val="none" w:sz="0" w:space="0" w:color="auto"/>
        <w:bottom w:val="none" w:sz="0" w:space="0" w:color="auto"/>
        <w:right w:val="none" w:sz="0" w:space="0" w:color="auto"/>
      </w:divBdr>
    </w:div>
    <w:div w:id="1947275873">
      <w:bodyDiv w:val="1"/>
      <w:marLeft w:val="0"/>
      <w:marRight w:val="0"/>
      <w:marTop w:val="0"/>
      <w:marBottom w:val="0"/>
      <w:divBdr>
        <w:top w:val="none" w:sz="0" w:space="0" w:color="auto"/>
        <w:left w:val="none" w:sz="0" w:space="0" w:color="auto"/>
        <w:bottom w:val="none" w:sz="0" w:space="0" w:color="auto"/>
        <w:right w:val="none" w:sz="0" w:space="0" w:color="auto"/>
      </w:divBdr>
    </w:div>
    <w:div w:id="1947731689">
      <w:bodyDiv w:val="1"/>
      <w:marLeft w:val="0"/>
      <w:marRight w:val="0"/>
      <w:marTop w:val="0"/>
      <w:marBottom w:val="0"/>
      <w:divBdr>
        <w:top w:val="none" w:sz="0" w:space="0" w:color="auto"/>
        <w:left w:val="none" w:sz="0" w:space="0" w:color="auto"/>
        <w:bottom w:val="none" w:sz="0" w:space="0" w:color="auto"/>
        <w:right w:val="none" w:sz="0" w:space="0" w:color="auto"/>
      </w:divBdr>
    </w:div>
    <w:div w:id="1959411125">
      <w:bodyDiv w:val="1"/>
      <w:marLeft w:val="0"/>
      <w:marRight w:val="0"/>
      <w:marTop w:val="0"/>
      <w:marBottom w:val="0"/>
      <w:divBdr>
        <w:top w:val="none" w:sz="0" w:space="0" w:color="auto"/>
        <w:left w:val="none" w:sz="0" w:space="0" w:color="auto"/>
        <w:bottom w:val="none" w:sz="0" w:space="0" w:color="auto"/>
        <w:right w:val="none" w:sz="0" w:space="0" w:color="auto"/>
      </w:divBdr>
    </w:div>
    <w:div w:id="1967007455">
      <w:bodyDiv w:val="1"/>
      <w:marLeft w:val="0"/>
      <w:marRight w:val="0"/>
      <w:marTop w:val="0"/>
      <w:marBottom w:val="0"/>
      <w:divBdr>
        <w:top w:val="none" w:sz="0" w:space="0" w:color="auto"/>
        <w:left w:val="none" w:sz="0" w:space="0" w:color="auto"/>
        <w:bottom w:val="none" w:sz="0" w:space="0" w:color="auto"/>
        <w:right w:val="none" w:sz="0" w:space="0" w:color="auto"/>
      </w:divBdr>
    </w:div>
    <w:div w:id="1982535821">
      <w:bodyDiv w:val="1"/>
      <w:marLeft w:val="0"/>
      <w:marRight w:val="0"/>
      <w:marTop w:val="0"/>
      <w:marBottom w:val="0"/>
      <w:divBdr>
        <w:top w:val="none" w:sz="0" w:space="0" w:color="auto"/>
        <w:left w:val="none" w:sz="0" w:space="0" w:color="auto"/>
        <w:bottom w:val="none" w:sz="0" w:space="0" w:color="auto"/>
        <w:right w:val="none" w:sz="0" w:space="0" w:color="auto"/>
      </w:divBdr>
      <w:divsChild>
        <w:div w:id="1023633288">
          <w:marLeft w:val="0"/>
          <w:marRight w:val="0"/>
          <w:marTop w:val="0"/>
          <w:marBottom w:val="0"/>
          <w:divBdr>
            <w:top w:val="none" w:sz="0" w:space="0" w:color="auto"/>
            <w:left w:val="none" w:sz="0" w:space="0" w:color="auto"/>
            <w:bottom w:val="none" w:sz="0" w:space="0" w:color="auto"/>
            <w:right w:val="none" w:sz="0" w:space="0" w:color="auto"/>
          </w:divBdr>
          <w:divsChild>
            <w:div w:id="725639203">
              <w:marLeft w:val="0"/>
              <w:marRight w:val="0"/>
              <w:marTop w:val="0"/>
              <w:marBottom w:val="0"/>
              <w:divBdr>
                <w:top w:val="none" w:sz="0" w:space="0" w:color="auto"/>
                <w:left w:val="none" w:sz="0" w:space="0" w:color="auto"/>
                <w:bottom w:val="none" w:sz="0" w:space="0" w:color="auto"/>
                <w:right w:val="none" w:sz="0" w:space="0" w:color="auto"/>
              </w:divBdr>
              <w:divsChild>
                <w:div w:id="1945111344">
                  <w:marLeft w:val="0"/>
                  <w:marRight w:val="0"/>
                  <w:marTop w:val="0"/>
                  <w:marBottom w:val="0"/>
                  <w:divBdr>
                    <w:top w:val="none" w:sz="0" w:space="0" w:color="auto"/>
                    <w:left w:val="none" w:sz="0" w:space="0" w:color="auto"/>
                    <w:bottom w:val="none" w:sz="0" w:space="0" w:color="auto"/>
                    <w:right w:val="none" w:sz="0" w:space="0" w:color="auto"/>
                  </w:divBdr>
                  <w:divsChild>
                    <w:div w:id="411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379728">
      <w:bodyDiv w:val="1"/>
      <w:marLeft w:val="0"/>
      <w:marRight w:val="0"/>
      <w:marTop w:val="0"/>
      <w:marBottom w:val="0"/>
      <w:divBdr>
        <w:top w:val="none" w:sz="0" w:space="0" w:color="auto"/>
        <w:left w:val="none" w:sz="0" w:space="0" w:color="auto"/>
        <w:bottom w:val="none" w:sz="0" w:space="0" w:color="auto"/>
        <w:right w:val="none" w:sz="0" w:space="0" w:color="auto"/>
      </w:divBdr>
    </w:div>
    <w:div w:id="2000696607">
      <w:bodyDiv w:val="1"/>
      <w:marLeft w:val="0"/>
      <w:marRight w:val="0"/>
      <w:marTop w:val="0"/>
      <w:marBottom w:val="0"/>
      <w:divBdr>
        <w:top w:val="none" w:sz="0" w:space="0" w:color="auto"/>
        <w:left w:val="none" w:sz="0" w:space="0" w:color="auto"/>
        <w:bottom w:val="none" w:sz="0" w:space="0" w:color="auto"/>
        <w:right w:val="none" w:sz="0" w:space="0" w:color="auto"/>
      </w:divBdr>
      <w:divsChild>
        <w:div w:id="225532297">
          <w:marLeft w:val="0"/>
          <w:marRight w:val="0"/>
          <w:marTop w:val="0"/>
          <w:marBottom w:val="0"/>
          <w:divBdr>
            <w:top w:val="none" w:sz="0" w:space="0" w:color="auto"/>
            <w:left w:val="none" w:sz="0" w:space="0" w:color="auto"/>
            <w:bottom w:val="none" w:sz="0" w:space="0" w:color="auto"/>
            <w:right w:val="none" w:sz="0" w:space="0" w:color="auto"/>
          </w:divBdr>
        </w:div>
      </w:divsChild>
    </w:div>
    <w:div w:id="2004159557">
      <w:bodyDiv w:val="1"/>
      <w:marLeft w:val="0"/>
      <w:marRight w:val="0"/>
      <w:marTop w:val="0"/>
      <w:marBottom w:val="0"/>
      <w:divBdr>
        <w:top w:val="none" w:sz="0" w:space="0" w:color="auto"/>
        <w:left w:val="none" w:sz="0" w:space="0" w:color="auto"/>
        <w:bottom w:val="none" w:sz="0" w:space="0" w:color="auto"/>
        <w:right w:val="none" w:sz="0" w:space="0" w:color="auto"/>
      </w:divBdr>
    </w:div>
    <w:div w:id="2006542612">
      <w:bodyDiv w:val="1"/>
      <w:marLeft w:val="0"/>
      <w:marRight w:val="0"/>
      <w:marTop w:val="0"/>
      <w:marBottom w:val="0"/>
      <w:divBdr>
        <w:top w:val="none" w:sz="0" w:space="0" w:color="auto"/>
        <w:left w:val="none" w:sz="0" w:space="0" w:color="auto"/>
        <w:bottom w:val="none" w:sz="0" w:space="0" w:color="auto"/>
        <w:right w:val="none" w:sz="0" w:space="0" w:color="auto"/>
      </w:divBdr>
    </w:div>
    <w:div w:id="2032994056">
      <w:bodyDiv w:val="1"/>
      <w:marLeft w:val="0"/>
      <w:marRight w:val="0"/>
      <w:marTop w:val="0"/>
      <w:marBottom w:val="0"/>
      <w:divBdr>
        <w:top w:val="none" w:sz="0" w:space="0" w:color="auto"/>
        <w:left w:val="none" w:sz="0" w:space="0" w:color="auto"/>
        <w:bottom w:val="none" w:sz="0" w:space="0" w:color="auto"/>
        <w:right w:val="none" w:sz="0" w:space="0" w:color="auto"/>
      </w:divBdr>
    </w:div>
    <w:div w:id="2041667476">
      <w:bodyDiv w:val="1"/>
      <w:marLeft w:val="0"/>
      <w:marRight w:val="0"/>
      <w:marTop w:val="0"/>
      <w:marBottom w:val="0"/>
      <w:divBdr>
        <w:top w:val="none" w:sz="0" w:space="0" w:color="auto"/>
        <w:left w:val="none" w:sz="0" w:space="0" w:color="auto"/>
        <w:bottom w:val="none" w:sz="0" w:space="0" w:color="auto"/>
        <w:right w:val="none" w:sz="0" w:space="0" w:color="auto"/>
      </w:divBdr>
    </w:div>
    <w:div w:id="2058890790">
      <w:bodyDiv w:val="1"/>
      <w:marLeft w:val="0"/>
      <w:marRight w:val="0"/>
      <w:marTop w:val="0"/>
      <w:marBottom w:val="0"/>
      <w:divBdr>
        <w:top w:val="none" w:sz="0" w:space="0" w:color="auto"/>
        <w:left w:val="none" w:sz="0" w:space="0" w:color="auto"/>
        <w:bottom w:val="none" w:sz="0" w:space="0" w:color="auto"/>
        <w:right w:val="none" w:sz="0" w:space="0" w:color="auto"/>
      </w:divBdr>
    </w:div>
    <w:div w:id="2059695453">
      <w:bodyDiv w:val="1"/>
      <w:marLeft w:val="0"/>
      <w:marRight w:val="0"/>
      <w:marTop w:val="0"/>
      <w:marBottom w:val="0"/>
      <w:divBdr>
        <w:top w:val="none" w:sz="0" w:space="0" w:color="auto"/>
        <w:left w:val="none" w:sz="0" w:space="0" w:color="auto"/>
        <w:bottom w:val="none" w:sz="0" w:space="0" w:color="auto"/>
        <w:right w:val="none" w:sz="0" w:space="0" w:color="auto"/>
      </w:divBdr>
    </w:div>
    <w:div w:id="2061973384">
      <w:bodyDiv w:val="1"/>
      <w:marLeft w:val="0"/>
      <w:marRight w:val="0"/>
      <w:marTop w:val="0"/>
      <w:marBottom w:val="0"/>
      <w:divBdr>
        <w:top w:val="none" w:sz="0" w:space="0" w:color="auto"/>
        <w:left w:val="none" w:sz="0" w:space="0" w:color="auto"/>
        <w:bottom w:val="none" w:sz="0" w:space="0" w:color="auto"/>
        <w:right w:val="none" w:sz="0" w:space="0" w:color="auto"/>
      </w:divBdr>
    </w:div>
    <w:div w:id="2063358599">
      <w:bodyDiv w:val="1"/>
      <w:marLeft w:val="0"/>
      <w:marRight w:val="0"/>
      <w:marTop w:val="0"/>
      <w:marBottom w:val="0"/>
      <w:divBdr>
        <w:top w:val="none" w:sz="0" w:space="0" w:color="auto"/>
        <w:left w:val="none" w:sz="0" w:space="0" w:color="auto"/>
        <w:bottom w:val="none" w:sz="0" w:space="0" w:color="auto"/>
        <w:right w:val="none" w:sz="0" w:space="0" w:color="auto"/>
      </w:divBdr>
    </w:div>
    <w:div w:id="2065173726">
      <w:bodyDiv w:val="1"/>
      <w:marLeft w:val="0"/>
      <w:marRight w:val="0"/>
      <w:marTop w:val="0"/>
      <w:marBottom w:val="0"/>
      <w:divBdr>
        <w:top w:val="none" w:sz="0" w:space="0" w:color="auto"/>
        <w:left w:val="none" w:sz="0" w:space="0" w:color="auto"/>
        <w:bottom w:val="none" w:sz="0" w:space="0" w:color="auto"/>
        <w:right w:val="none" w:sz="0" w:space="0" w:color="auto"/>
      </w:divBdr>
    </w:div>
    <w:div w:id="2072997377">
      <w:bodyDiv w:val="1"/>
      <w:marLeft w:val="0"/>
      <w:marRight w:val="0"/>
      <w:marTop w:val="0"/>
      <w:marBottom w:val="0"/>
      <w:divBdr>
        <w:top w:val="none" w:sz="0" w:space="0" w:color="auto"/>
        <w:left w:val="none" w:sz="0" w:space="0" w:color="auto"/>
        <w:bottom w:val="none" w:sz="0" w:space="0" w:color="auto"/>
        <w:right w:val="none" w:sz="0" w:space="0" w:color="auto"/>
      </w:divBdr>
    </w:div>
    <w:div w:id="2088573591">
      <w:bodyDiv w:val="1"/>
      <w:marLeft w:val="0"/>
      <w:marRight w:val="0"/>
      <w:marTop w:val="0"/>
      <w:marBottom w:val="0"/>
      <w:divBdr>
        <w:top w:val="none" w:sz="0" w:space="0" w:color="auto"/>
        <w:left w:val="none" w:sz="0" w:space="0" w:color="auto"/>
        <w:bottom w:val="none" w:sz="0" w:space="0" w:color="auto"/>
        <w:right w:val="none" w:sz="0" w:space="0" w:color="auto"/>
      </w:divBdr>
      <w:divsChild>
        <w:div w:id="253243071">
          <w:marLeft w:val="0"/>
          <w:marRight w:val="0"/>
          <w:marTop w:val="0"/>
          <w:marBottom w:val="0"/>
          <w:divBdr>
            <w:top w:val="none" w:sz="0" w:space="0" w:color="auto"/>
            <w:left w:val="none" w:sz="0" w:space="0" w:color="auto"/>
            <w:bottom w:val="none" w:sz="0" w:space="0" w:color="auto"/>
            <w:right w:val="none" w:sz="0" w:space="0" w:color="auto"/>
          </w:divBdr>
          <w:divsChild>
            <w:div w:id="1266957683">
              <w:marLeft w:val="0"/>
              <w:marRight w:val="0"/>
              <w:marTop w:val="0"/>
              <w:marBottom w:val="0"/>
              <w:divBdr>
                <w:top w:val="none" w:sz="0" w:space="0" w:color="auto"/>
                <w:left w:val="none" w:sz="0" w:space="0" w:color="auto"/>
                <w:bottom w:val="none" w:sz="0" w:space="0" w:color="auto"/>
                <w:right w:val="none" w:sz="0" w:space="0" w:color="auto"/>
              </w:divBdr>
              <w:divsChild>
                <w:div w:id="1941375562">
                  <w:marLeft w:val="0"/>
                  <w:marRight w:val="0"/>
                  <w:marTop w:val="0"/>
                  <w:marBottom w:val="0"/>
                  <w:divBdr>
                    <w:top w:val="none" w:sz="0" w:space="0" w:color="auto"/>
                    <w:left w:val="none" w:sz="0" w:space="0" w:color="auto"/>
                    <w:bottom w:val="none" w:sz="0" w:space="0" w:color="auto"/>
                    <w:right w:val="none" w:sz="0" w:space="0" w:color="auto"/>
                  </w:divBdr>
                  <w:divsChild>
                    <w:div w:id="7689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809215">
      <w:bodyDiv w:val="1"/>
      <w:marLeft w:val="0"/>
      <w:marRight w:val="0"/>
      <w:marTop w:val="0"/>
      <w:marBottom w:val="0"/>
      <w:divBdr>
        <w:top w:val="none" w:sz="0" w:space="0" w:color="auto"/>
        <w:left w:val="none" w:sz="0" w:space="0" w:color="auto"/>
        <w:bottom w:val="none" w:sz="0" w:space="0" w:color="auto"/>
        <w:right w:val="none" w:sz="0" w:space="0" w:color="auto"/>
      </w:divBdr>
    </w:div>
    <w:div w:id="2105150409">
      <w:bodyDiv w:val="1"/>
      <w:marLeft w:val="0"/>
      <w:marRight w:val="0"/>
      <w:marTop w:val="0"/>
      <w:marBottom w:val="0"/>
      <w:divBdr>
        <w:top w:val="none" w:sz="0" w:space="0" w:color="auto"/>
        <w:left w:val="none" w:sz="0" w:space="0" w:color="auto"/>
        <w:bottom w:val="none" w:sz="0" w:space="0" w:color="auto"/>
        <w:right w:val="none" w:sz="0" w:space="0" w:color="auto"/>
      </w:divBdr>
    </w:div>
    <w:div w:id="214422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7EBAE-CB44-41E9-966A-2C2488AF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6281</Words>
  <Characters>35808</Characters>
  <Application>Microsoft Office Word</Application>
  <DocSecurity>0</DocSecurity>
  <Lines>298</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Extracellular Vesicle (EVs) are membrane nanovesicles, which range approximately from 30 to 200nm, carrying molecules that reflect the phenotype and functions of the cells of origin (Yañez-Mo et al</vt:lpstr>
      <vt:lpstr>The Extracellular Vesicle (EVs) are membrane nanovesicles, which range approximately from 30 to 200nm, carrying molecules that reflect the phenotype and functions of the cells of origin (Yañez-Mo et al</vt:lpstr>
    </vt:vector>
  </TitlesOfParts>
  <Company>PRINCIPADO_DE_ASTURIAS</Company>
  <LinksUpToDate>false</LinksUpToDate>
  <CharactersWithSpaces>42005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Extracellular Vesicle (EVs) are membrane nanovesicles, which range approximately from 30 to 200nm, carrying molecules that reflect the phenotype and functions of the cells of origin (Yañez-Mo et al</dc:title>
  <dc:creator>E09430384Q</dc:creator>
  <cp:lastModifiedBy>邢燕霞</cp:lastModifiedBy>
  <cp:revision>4</cp:revision>
  <cp:lastPrinted>2019-12-16T02:00:00Z</cp:lastPrinted>
  <dcterms:created xsi:type="dcterms:W3CDTF">2020-02-25T05:59:00Z</dcterms:created>
  <dcterms:modified xsi:type="dcterms:W3CDTF">2020-02-25T06:10:00Z</dcterms:modified>
</cp:coreProperties>
</file>